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3nqlr66nnwp" w:id="0"/>
      <w:bookmarkEnd w:id="0"/>
      <w:r w:rsidDel="00000000" w:rsidR="00000000" w:rsidRPr="00000000">
        <w:rPr>
          <w:b w:val="1"/>
          <w:bCs w:val="1"/>
          <w:sz w:val="46"/>
          <w:szCs w:val="46"/>
          <w:rtl w:val="0"/>
        </w:rPr>
        <w:t xml:space="preserve">Equity</w:t>
      </w:r>
    </w:p>
    <w:p w:rsidR="00000000" w:rsidDel="00000000" w:rsidP="00000000" w:rsidRDefault="00000000" w:rsidRPr="00000000" w14:paraId="00000002">
      <w:pPr>
        <w:pStyle w:val="Heading3"/>
        <w:keepNext w:val="0"/>
        <w:keepLines w:val="0"/>
        <w:spacing w:after="240" w:before="240" w:lineRule="auto"/>
        <w:rPr>
          <w:b w:val="1"/>
          <w:bCs w:val="1"/>
          <w:color w:val="000000"/>
          <w:sz w:val="26"/>
          <w:szCs w:val="26"/>
        </w:rPr>
      </w:pPr>
      <w:bookmarkStart w:colFirst="0" w:colLast="0" w:name="_44itw86speg0" w:id="1"/>
      <w:bookmarkEnd w:id="1"/>
      <w:r w:rsidDel="00000000" w:rsidR="00000000" w:rsidRPr="00000000">
        <w:rPr>
          <w:b w:val="1"/>
          <w:bCs w:val="1"/>
          <w:color w:val="000000"/>
          <w:sz w:val="26"/>
          <w:szCs w:val="26"/>
          <w:rtl w:val="0"/>
        </w:rPr>
        <w:t xml:space="preserve">Fundamentos para una Inteligencia Colectiva Autosuficiente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44itw86speg0"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26"/>
          <w:szCs w:val="26"/>
        </w:rPr>
      </w:pPr>
      <w:bookmarkStart w:colFirst="0" w:colLast="0" w:name="_263wmjo5ios" w:id="2"/>
      <w:bookmarkEnd w:id="2"/>
      <w:r w:rsidDel="00000000" w:rsidR="00000000" w:rsidRPr="00000000">
        <w:rPr>
          <w:b w:val="1"/>
          <w:bCs w:val="1"/>
          <w:sz w:val="26"/>
          <w:szCs w:val="26"/>
          <w:rtl w:val="0"/>
        </w:rPr>
        <w:t xml:space="preserve">0. Nota al lector</w:t>
      </w:r>
    </w:p>
    <w:p w:rsidR="00000000" w:rsidDel="00000000" w:rsidP="00000000" w:rsidRDefault="00000000" w:rsidRPr="00000000" w14:paraId="00000005">
      <w:pPr>
        <w:pStyle w:val="Heading3"/>
        <w:keepNext w:val="0"/>
        <w:keepLines w:val="0"/>
        <w:numPr>
          <w:ilvl w:val="0"/>
          <w:numId w:val="89"/>
        </w:numPr>
        <w:spacing w:after="0" w:afterAutospacing="0" w:before="24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Alcance y propósito del documento</w:t>
        <w:br w:type="textWrapping"/>
      </w:r>
    </w:p>
    <w:p w:rsidR="00000000" w:rsidDel="00000000" w:rsidP="00000000" w:rsidRDefault="00000000" w:rsidRPr="00000000" w14:paraId="00000006">
      <w:pPr>
        <w:pStyle w:val="Heading3"/>
        <w:keepNext w:val="0"/>
        <w:keepLines w:val="0"/>
        <w:numPr>
          <w:ilvl w:val="0"/>
          <w:numId w:val="89"/>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Qué tipo de texto es (y qué no es)</w:t>
        <w:br w:type="textWrapping"/>
      </w:r>
    </w:p>
    <w:p w:rsidR="00000000" w:rsidDel="00000000" w:rsidP="00000000" w:rsidRDefault="00000000" w:rsidRPr="00000000" w14:paraId="00000007">
      <w:pPr>
        <w:pStyle w:val="Heading3"/>
        <w:keepNext w:val="0"/>
        <w:keepLines w:val="0"/>
        <w:numPr>
          <w:ilvl w:val="0"/>
          <w:numId w:val="89"/>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Qué significa “experimento” en este contexto</w:t>
        <w:br w:type="textWrapping"/>
      </w:r>
    </w:p>
    <w:p w:rsidR="00000000" w:rsidDel="00000000" w:rsidP="00000000" w:rsidRDefault="00000000" w:rsidRPr="00000000" w14:paraId="00000008">
      <w:pPr>
        <w:pStyle w:val="Heading3"/>
        <w:keepNext w:val="0"/>
        <w:keepLines w:val="0"/>
        <w:numPr>
          <w:ilvl w:val="0"/>
          <w:numId w:val="89"/>
        </w:numPr>
        <w:spacing w:after="240" w:before="0" w:beforeAutospacing="0" w:lineRule="auto"/>
        <w:ind w:left="720" w:hanging="360"/>
        <w:rPr>
          <w:b w:val="1"/>
          <w:bCs w:val="1"/>
          <w:sz w:val="26"/>
          <w:szCs w:val="26"/>
        </w:rPr>
      </w:pPr>
      <w:bookmarkStart w:colFirst="0" w:colLast="0" w:name="_44itw86speg0" w:id="1"/>
      <w:bookmarkEnd w:id="1"/>
      <w:r w:rsidDel="00000000" w:rsidR="00000000" w:rsidRPr="00000000">
        <w:rPr>
          <w:b w:val="1"/>
          <w:bCs w:val="1"/>
          <w:color w:val="000000"/>
          <w:sz w:val="22"/>
          <w:szCs w:val="22"/>
          <w:rtl w:val="0"/>
        </w:rPr>
        <w:t xml:space="preserve">Cómo debe leerse este documento</w:t>
      </w:r>
      <w:r w:rsidDel="00000000" w:rsidR="00000000" w:rsidRPr="00000000">
        <w:rPr>
          <w:b w:val="1"/>
          <w:bCs w:val="1"/>
          <w:color w:val="000000"/>
          <w:sz w:val="26"/>
          <w:szCs w:val="26"/>
          <w:rtl w:val="0"/>
        </w:rPr>
        <w:br w:type="textWrapping"/>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44itw86speg0"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26"/>
          <w:szCs w:val="26"/>
        </w:rPr>
      </w:pPr>
      <w:bookmarkStart w:colFirst="0" w:colLast="0" w:name="_f5yfwssxp8m5" w:id="3"/>
      <w:bookmarkEnd w:id="3"/>
      <w:r w:rsidDel="00000000" w:rsidR="00000000" w:rsidRPr="00000000">
        <w:rPr>
          <w:b w:val="1"/>
          <w:bCs w:val="1"/>
          <w:sz w:val="26"/>
          <w:szCs w:val="26"/>
          <w:rtl w:val="0"/>
        </w:rPr>
        <w:t xml:space="preserve">1. Contexto y diagnóstico</w:t>
      </w:r>
    </w:p>
    <w:p w:rsidR="00000000" w:rsidDel="00000000" w:rsidP="00000000" w:rsidRDefault="00000000" w:rsidRPr="00000000" w14:paraId="0000000B">
      <w:pPr>
        <w:pStyle w:val="Heading3"/>
        <w:keepNext w:val="0"/>
        <w:keepLines w:val="0"/>
        <w:numPr>
          <w:ilvl w:val="0"/>
          <w:numId w:val="176"/>
        </w:numPr>
        <w:spacing w:after="0" w:afterAutospacing="0" w:before="24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El punto de inflexión civilizatorio</w:t>
        <w:br w:type="textWrapping"/>
      </w:r>
    </w:p>
    <w:p w:rsidR="00000000" w:rsidDel="00000000" w:rsidP="00000000" w:rsidRDefault="00000000" w:rsidRPr="00000000" w14:paraId="0000000C">
      <w:pPr>
        <w:pStyle w:val="Heading3"/>
        <w:keepNext w:val="0"/>
        <w:keepLines w:val="0"/>
        <w:numPr>
          <w:ilvl w:val="0"/>
          <w:numId w:val="176"/>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El problema no es la escasez, sino la coordinación</w:t>
        <w:br w:type="textWrapping"/>
      </w:r>
    </w:p>
    <w:p w:rsidR="00000000" w:rsidDel="00000000" w:rsidP="00000000" w:rsidRDefault="00000000" w:rsidRPr="00000000" w14:paraId="0000000D">
      <w:pPr>
        <w:pStyle w:val="Heading3"/>
        <w:keepNext w:val="0"/>
        <w:keepLines w:val="0"/>
        <w:numPr>
          <w:ilvl w:val="0"/>
          <w:numId w:val="176"/>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Delegación estructural y concentración del poder de decisión</w:t>
        <w:br w:type="textWrapping"/>
      </w:r>
    </w:p>
    <w:p w:rsidR="00000000" w:rsidDel="00000000" w:rsidP="00000000" w:rsidRDefault="00000000" w:rsidRPr="00000000" w14:paraId="0000000E">
      <w:pPr>
        <w:pStyle w:val="Heading3"/>
        <w:keepNext w:val="0"/>
        <w:keepLines w:val="0"/>
        <w:numPr>
          <w:ilvl w:val="0"/>
          <w:numId w:val="176"/>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La falsa dicotomía entre libertad individual y bien común</w:t>
        <w:br w:type="textWrapping"/>
      </w:r>
    </w:p>
    <w:p w:rsidR="00000000" w:rsidDel="00000000" w:rsidP="00000000" w:rsidRDefault="00000000" w:rsidRPr="00000000" w14:paraId="0000000F">
      <w:pPr>
        <w:pStyle w:val="Heading3"/>
        <w:keepNext w:val="0"/>
        <w:keepLines w:val="0"/>
        <w:numPr>
          <w:ilvl w:val="0"/>
          <w:numId w:val="176"/>
        </w:numPr>
        <w:spacing w:after="24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Por qué los sistemas actuales funcionan, pero no escalan en legitimidad ni en sentido</w:t>
        <w:br w:type="textWrapping"/>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44itw86speg0"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26"/>
          <w:szCs w:val="26"/>
        </w:rPr>
      </w:pPr>
      <w:bookmarkStart w:colFirst="0" w:colLast="0" w:name="_42imbewoqhbf" w:id="4"/>
      <w:bookmarkEnd w:id="4"/>
      <w:r w:rsidDel="00000000" w:rsidR="00000000" w:rsidRPr="00000000">
        <w:rPr>
          <w:b w:val="1"/>
          <w:bCs w:val="1"/>
          <w:sz w:val="26"/>
          <w:szCs w:val="26"/>
          <w:rtl w:val="0"/>
        </w:rPr>
        <w:t xml:space="preserve">2. Principios irrenunciables de Equity</w:t>
      </w:r>
    </w:p>
    <w:p w:rsidR="00000000" w:rsidDel="00000000" w:rsidP="00000000" w:rsidRDefault="00000000" w:rsidRPr="00000000" w14:paraId="00000012">
      <w:pPr>
        <w:pStyle w:val="Heading3"/>
        <w:keepNext w:val="0"/>
        <w:keepLines w:val="0"/>
        <w:numPr>
          <w:ilvl w:val="0"/>
          <w:numId w:val="62"/>
        </w:numPr>
        <w:spacing w:after="0" w:afterAutospacing="0" w:before="24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Participación voluntaria</w:t>
        <w:br w:type="textWrapping"/>
      </w:r>
    </w:p>
    <w:p w:rsidR="00000000" w:rsidDel="00000000" w:rsidP="00000000" w:rsidRDefault="00000000" w:rsidRPr="00000000" w14:paraId="00000013">
      <w:pPr>
        <w:pStyle w:val="Heading3"/>
        <w:keepNext w:val="0"/>
        <w:keepLines w:val="0"/>
        <w:numPr>
          <w:ilvl w:val="0"/>
          <w:numId w:val="62"/>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Derecho real de salida (exit)</w:t>
        <w:br w:type="textWrapping"/>
      </w:r>
    </w:p>
    <w:p w:rsidR="00000000" w:rsidDel="00000000" w:rsidP="00000000" w:rsidRDefault="00000000" w:rsidRPr="00000000" w14:paraId="00000014">
      <w:pPr>
        <w:pStyle w:val="Heading3"/>
        <w:keepNext w:val="0"/>
        <w:keepLines w:val="0"/>
        <w:numPr>
          <w:ilvl w:val="0"/>
          <w:numId w:val="62"/>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Reversibilidad institucional</w:t>
        <w:br w:type="textWrapping"/>
      </w:r>
    </w:p>
    <w:p w:rsidR="00000000" w:rsidDel="00000000" w:rsidP="00000000" w:rsidRDefault="00000000" w:rsidRPr="00000000" w14:paraId="00000015">
      <w:pPr>
        <w:pStyle w:val="Heading3"/>
        <w:keepNext w:val="0"/>
        <w:keepLines w:val="0"/>
        <w:numPr>
          <w:ilvl w:val="0"/>
          <w:numId w:val="62"/>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Transparencia estructural y trazabilidad</w:t>
        <w:br w:type="textWrapping"/>
      </w:r>
    </w:p>
    <w:p w:rsidR="00000000" w:rsidDel="00000000" w:rsidP="00000000" w:rsidRDefault="00000000" w:rsidRPr="00000000" w14:paraId="00000016">
      <w:pPr>
        <w:pStyle w:val="Heading3"/>
        <w:keepNext w:val="0"/>
        <w:keepLines w:val="0"/>
        <w:numPr>
          <w:ilvl w:val="0"/>
          <w:numId w:val="62"/>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No coerción</w:t>
        <w:br w:type="textWrapping"/>
      </w:r>
    </w:p>
    <w:p w:rsidR="00000000" w:rsidDel="00000000" w:rsidP="00000000" w:rsidRDefault="00000000" w:rsidRPr="00000000" w14:paraId="00000017">
      <w:pPr>
        <w:pStyle w:val="Heading3"/>
        <w:keepNext w:val="0"/>
        <w:keepLines w:val="0"/>
        <w:numPr>
          <w:ilvl w:val="0"/>
          <w:numId w:val="62"/>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Distribución del poder de decisión</w:t>
        <w:br w:type="textWrapping"/>
      </w:r>
    </w:p>
    <w:p w:rsidR="00000000" w:rsidDel="00000000" w:rsidP="00000000" w:rsidRDefault="00000000" w:rsidRPr="00000000" w14:paraId="00000018">
      <w:pPr>
        <w:pStyle w:val="Heading3"/>
        <w:keepNext w:val="0"/>
        <w:keepLines w:val="0"/>
        <w:numPr>
          <w:ilvl w:val="0"/>
          <w:numId w:val="62"/>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Separación entre detección, decisión y ejecución</w:t>
        <w:br w:type="textWrapping"/>
      </w:r>
    </w:p>
    <w:p w:rsidR="00000000" w:rsidDel="00000000" w:rsidP="00000000" w:rsidRDefault="00000000" w:rsidRPr="00000000" w14:paraId="00000019">
      <w:pPr>
        <w:pStyle w:val="Heading3"/>
        <w:keepNext w:val="0"/>
        <w:keepLines w:val="0"/>
        <w:numPr>
          <w:ilvl w:val="0"/>
          <w:numId w:val="62"/>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La economía como medio, no como fin</w:t>
        <w:br w:type="textWrapping"/>
      </w:r>
    </w:p>
    <w:p w:rsidR="00000000" w:rsidDel="00000000" w:rsidP="00000000" w:rsidRDefault="00000000" w:rsidRPr="00000000" w14:paraId="0000001A">
      <w:pPr>
        <w:pStyle w:val="Heading3"/>
        <w:keepNext w:val="0"/>
        <w:keepLines w:val="0"/>
        <w:numPr>
          <w:ilvl w:val="0"/>
          <w:numId w:val="62"/>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Apertura al cuestionamiento permanente</w:t>
        <w:br w:type="textWrapping"/>
      </w:r>
    </w:p>
    <w:p w:rsidR="00000000" w:rsidDel="00000000" w:rsidP="00000000" w:rsidRDefault="00000000" w:rsidRPr="00000000" w14:paraId="0000001B">
      <w:pPr>
        <w:pStyle w:val="Heading3"/>
        <w:keepNext w:val="0"/>
        <w:keepLines w:val="0"/>
        <w:numPr>
          <w:ilvl w:val="0"/>
          <w:numId w:val="62"/>
        </w:numPr>
        <w:spacing w:after="24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Carácter experimental explícito</w:t>
        <w:br w:type="textWrapping"/>
      </w:r>
    </w:p>
    <w:p w:rsidR="00000000" w:rsidDel="00000000" w:rsidP="00000000" w:rsidRDefault="00000000" w:rsidRPr="00000000" w14:paraId="0000001C">
      <w:pPr>
        <w:pStyle w:val="Heading3"/>
        <w:keepNext w:val="0"/>
        <w:keepLines w:val="0"/>
        <w:spacing w:after="240" w:before="240" w:lineRule="auto"/>
        <w:rPr>
          <w:b w:val="1"/>
          <w:bCs w:val="1"/>
          <w:i w:val="1"/>
          <w:iCs w:val="1"/>
          <w:color w:val="000000"/>
          <w:sz w:val="22"/>
          <w:szCs w:val="22"/>
        </w:rPr>
      </w:pPr>
      <w:bookmarkStart w:colFirst="0" w:colLast="0" w:name="_44itw86speg0" w:id="1"/>
      <w:bookmarkEnd w:id="1"/>
      <w:r w:rsidDel="00000000" w:rsidR="00000000" w:rsidRPr="00000000">
        <w:rPr>
          <w:b w:val="1"/>
          <w:bCs w:val="1"/>
          <w:i w:val="1"/>
          <w:iCs w:val="1"/>
          <w:color w:val="000000"/>
          <w:sz w:val="22"/>
          <w:szCs w:val="22"/>
          <w:rtl w:val="0"/>
        </w:rPr>
        <w:t xml:space="preserve">(Sección normativa: si estos principios se violan, Equity deja de ser Equity)</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44itw86speg0"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26"/>
          <w:szCs w:val="26"/>
        </w:rPr>
      </w:pPr>
      <w:bookmarkStart w:colFirst="0" w:colLast="0" w:name="_hcxhbu4bh9t2" w:id="5"/>
      <w:bookmarkEnd w:id="5"/>
      <w:r w:rsidDel="00000000" w:rsidR="00000000" w:rsidRPr="00000000">
        <w:rPr>
          <w:b w:val="1"/>
          <w:bCs w:val="1"/>
          <w:sz w:val="26"/>
          <w:szCs w:val="26"/>
          <w:rtl w:val="0"/>
        </w:rPr>
        <w:t xml:space="preserve">3. Qué Equity no es (y por qué)</w:t>
      </w:r>
    </w:p>
    <w:p w:rsidR="00000000" w:rsidDel="00000000" w:rsidP="00000000" w:rsidRDefault="00000000" w:rsidRPr="00000000" w14:paraId="0000001F">
      <w:pPr>
        <w:pStyle w:val="Heading3"/>
        <w:keepNext w:val="0"/>
        <w:keepLines w:val="0"/>
        <w:numPr>
          <w:ilvl w:val="0"/>
          <w:numId w:val="82"/>
        </w:numPr>
        <w:spacing w:after="0" w:afterAutospacing="0" w:before="24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No es una ideología</w:t>
        <w:br w:type="textWrapping"/>
      </w:r>
    </w:p>
    <w:p w:rsidR="00000000" w:rsidDel="00000000" w:rsidP="00000000" w:rsidRDefault="00000000" w:rsidRPr="00000000" w14:paraId="00000020">
      <w:pPr>
        <w:pStyle w:val="Heading3"/>
        <w:keepNext w:val="0"/>
        <w:keepLines w:val="0"/>
        <w:numPr>
          <w:ilvl w:val="0"/>
          <w:numId w:val="82"/>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No es una utopía ni una promesa de salvación</w:t>
        <w:br w:type="textWrapping"/>
      </w:r>
    </w:p>
    <w:p w:rsidR="00000000" w:rsidDel="00000000" w:rsidP="00000000" w:rsidRDefault="00000000" w:rsidRPr="00000000" w14:paraId="00000021">
      <w:pPr>
        <w:pStyle w:val="Heading3"/>
        <w:keepNext w:val="0"/>
        <w:keepLines w:val="0"/>
        <w:numPr>
          <w:ilvl w:val="0"/>
          <w:numId w:val="82"/>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No es una democracia total ni un sistema de votación permanente</w:t>
        <w:br w:type="textWrapping"/>
      </w:r>
    </w:p>
    <w:p w:rsidR="00000000" w:rsidDel="00000000" w:rsidP="00000000" w:rsidRDefault="00000000" w:rsidRPr="00000000" w14:paraId="00000022">
      <w:pPr>
        <w:pStyle w:val="Heading3"/>
        <w:keepNext w:val="0"/>
        <w:keepLines w:val="0"/>
        <w:numPr>
          <w:ilvl w:val="0"/>
          <w:numId w:val="82"/>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No reemplaza al Estado ni al mercado</w:t>
        <w:br w:type="textWrapping"/>
      </w:r>
    </w:p>
    <w:p w:rsidR="00000000" w:rsidDel="00000000" w:rsidP="00000000" w:rsidRDefault="00000000" w:rsidRPr="00000000" w14:paraId="00000023">
      <w:pPr>
        <w:pStyle w:val="Heading3"/>
        <w:keepNext w:val="0"/>
        <w:keepLines w:val="0"/>
        <w:numPr>
          <w:ilvl w:val="0"/>
          <w:numId w:val="82"/>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No es una plataforma cerrada ni un producto terminado</w:t>
        <w:br w:type="textWrapping"/>
      </w:r>
    </w:p>
    <w:p w:rsidR="00000000" w:rsidDel="00000000" w:rsidP="00000000" w:rsidRDefault="00000000" w:rsidRPr="00000000" w14:paraId="00000024">
      <w:pPr>
        <w:pStyle w:val="Heading3"/>
        <w:keepNext w:val="0"/>
        <w:keepLines w:val="0"/>
        <w:numPr>
          <w:ilvl w:val="0"/>
          <w:numId w:val="82"/>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No es un sistema orientado a maximizar ganancias</w:t>
        <w:br w:type="textWrapping"/>
      </w:r>
    </w:p>
    <w:p w:rsidR="00000000" w:rsidDel="00000000" w:rsidP="00000000" w:rsidRDefault="00000000" w:rsidRPr="00000000" w14:paraId="00000025">
      <w:pPr>
        <w:pStyle w:val="Heading3"/>
        <w:keepNext w:val="0"/>
        <w:keepLines w:val="0"/>
        <w:numPr>
          <w:ilvl w:val="0"/>
          <w:numId w:val="82"/>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No es neutral en sentido absoluto</w:t>
        <w:br w:type="textWrapping"/>
      </w:r>
    </w:p>
    <w:p w:rsidR="00000000" w:rsidDel="00000000" w:rsidP="00000000" w:rsidRDefault="00000000" w:rsidRPr="00000000" w14:paraId="00000026">
      <w:pPr>
        <w:pStyle w:val="Heading3"/>
        <w:keepNext w:val="0"/>
        <w:keepLines w:val="0"/>
        <w:numPr>
          <w:ilvl w:val="0"/>
          <w:numId w:val="82"/>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No garantiza igualdad de resultados</w:t>
        <w:br w:type="textWrapping"/>
      </w:r>
    </w:p>
    <w:p w:rsidR="00000000" w:rsidDel="00000000" w:rsidP="00000000" w:rsidRDefault="00000000" w:rsidRPr="00000000" w14:paraId="00000027">
      <w:pPr>
        <w:pStyle w:val="Heading3"/>
        <w:keepNext w:val="0"/>
        <w:keepLines w:val="0"/>
        <w:numPr>
          <w:ilvl w:val="0"/>
          <w:numId w:val="82"/>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No exige lealtad ni permanencia</w:t>
        <w:br w:type="textWrapping"/>
      </w:r>
    </w:p>
    <w:p w:rsidR="00000000" w:rsidDel="00000000" w:rsidP="00000000" w:rsidRDefault="00000000" w:rsidRPr="00000000" w14:paraId="00000028">
      <w:pPr>
        <w:pStyle w:val="Heading3"/>
        <w:keepNext w:val="0"/>
        <w:keepLines w:val="0"/>
        <w:numPr>
          <w:ilvl w:val="0"/>
          <w:numId w:val="82"/>
        </w:numPr>
        <w:spacing w:after="24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No es un fin último</w:t>
        <w:br w:type="textWrapping"/>
      </w:r>
    </w:p>
    <w:p w:rsidR="00000000" w:rsidDel="00000000" w:rsidP="00000000" w:rsidRDefault="00000000" w:rsidRPr="00000000" w14:paraId="00000029">
      <w:pPr>
        <w:pStyle w:val="Heading3"/>
        <w:keepNext w:val="0"/>
        <w:keepLines w:val="0"/>
        <w:spacing w:after="240" w:before="240" w:lineRule="auto"/>
        <w:rPr>
          <w:b w:val="1"/>
          <w:bCs w:val="1"/>
          <w:i w:val="1"/>
          <w:iCs w:val="1"/>
          <w:color w:val="000000"/>
          <w:sz w:val="22"/>
          <w:szCs w:val="22"/>
        </w:rPr>
      </w:pPr>
      <w:bookmarkStart w:colFirst="0" w:colLast="0" w:name="_44itw86speg0" w:id="1"/>
      <w:bookmarkEnd w:id="1"/>
      <w:r w:rsidDel="00000000" w:rsidR="00000000" w:rsidRPr="00000000">
        <w:rPr>
          <w:b w:val="1"/>
          <w:bCs w:val="1"/>
          <w:i w:val="1"/>
          <w:iCs w:val="1"/>
          <w:color w:val="000000"/>
          <w:sz w:val="22"/>
          <w:szCs w:val="22"/>
          <w:rtl w:val="0"/>
        </w:rPr>
        <w:t xml:space="preserve">(Sección de delimitación y protección contra malas lecturas y capturas)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44itw86speg0"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26"/>
          <w:szCs w:val="26"/>
        </w:rPr>
      </w:pPr>
      <w:bookmarkStart w:colFirst="0" w:colLast="0" w:name="_qxe656qwmj38" w:id="6"/>
      <w:bookmarkEnd w:id="6"/>
      <w:r w:rsidDel="00000000" w:rsidR="00000000" w:rsidRPr="00000000">
        <w:rPr>
          <w:b w:val="1"/>
          <w:bCs w:val="1"/>
          <w:sz w:val="26"/>
          <w:szCs w:val="26"/>
          <w:rtl w:val="0"/>
        </w:rPr>
        <w:t xml:space="preserve">4. Arquitectura general del sistema</w:t>
      </w:r>
    </w:p>
    <w:p w:rsidR="00000000" w:rsidDel="00000000" w:rsidP="00000000" w:rsidRDefault="00000000" w:rsidRPr="00000000" w14:paraId="0000002C">
      <w:pPr>
        <w:pStyle w:val="Heading3"/>
        <w:keepNext w:val="0"/>
        <w:keepLines w:val="0"/>
        <w:spacing w:before="280" w:lineRule="auto"/>
        <w:rPr>
          <w:b w:val="1"/>
          <w:bCs w:val="1"/>
          <w:color w:val="000000"/>
          <w:sz w:val="22"/>
          <w:szCs w:val="22"/>
        </w:rPr>
      </w:pPr>
      <w:bookmarkStart w:colFirst="0" w:colLast="0" w:name="_kqbuu9v2xfle" w:id="7"/>
      <w:bookmarkEnd w:id="7"/>
      <w:r w:rsidDel="00000000" w:rsidR="00000000" w:rsidRPr="00000000">
        <w:rPr>
          <w:b w:val="1"/>
          <w:bCs w:val="1"/>
          <w:color w:val="000000"/>
          <w:sz w:val="22"/>
          <w:szCs w:val="22"/>
          <w:rtl w:val="0"/>
        </w:rPr>
        <w:t xml:space="preserve">4.1 Las tres capas del sistema</w:t>
      </w:r>
    </w:p>
    <w:p w:rsidR="00000000" w:rsidDel="00000000" w:rsidP="00000000" w:rsidRDefault="00000000" w:rsidRPr="00000000" w14:paraId="0000002D">
      <w:pPr>
        <w:pStyle w:val="Heading3"/>
        <w:keepNext w:val="0"/>
        <w:keepLines w:val="0"/>
        <w:numPr>
          <w:ilvl w:val="0"/>
          <w:numId w:val="95"/>
        </w:numPr>
        <w:spacing w:after="0" w:afterAutospacing="0" w:before="24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Capa cognitiva: detección y evaluación de ideas</w:t>
        <w:br w:type="textWrapping"/>
      </w:r>
    </w:p>
    <w:p w:rsidR="00000000" w:rsidDel="00000000" w:rsidP="00000000" w:rsidRDefault="00000000" w:rsidRPr="00000000" w14:paraId="0000002E">
      <w:pPr>
        <w:pStyle w:val="Heading3"/>
        <w:keepNext w:val="0"/>
        <w:keepLines w:val="0"/>
        <w:numPr>
          <w:ilvl w:val="0"/>
          <w:numId w:val="95"/>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Capa social: participación, asociación y desasociación voluntaria</w:t>
        <w:br w:type="textWrapping"/>
      </w:r>
    </w:p>
    <w:p w:rsidR="00000000" w:rsidDel="00000000" w:rsidP="00000000" w:rsidRDefault="00000000" w:rsidRPr="00000000" w14:paraId="0000002F">
      <w:pPr>
        <w:pStyle w:val="Heading3"/>
        <w:keepNext w:val="0"/>
        <w:keepLines w:val="0"/>
        <w:numPr>
          <w:ilvl w:val="0"/>
          <w:numId w:val="95"/>
        </w:numPr>
        <w:spacing w:after="24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Capa económica: sustentación y ejecución</w:t>
        <w:br w:type="textWrapping"/>
      </w:r>
    </w:p>
    <w:p w:rsidR="00000000" w:rsidDel="00000000" w:rsidP="00000000" w:rsidRDefault="00000000" w:rsidRPr="00000000" w14:paraId="00000030">
      <w:pPr>
        <w:pStyle w:val="Heading3"/>
        <w:keepNext w:val="0"/>
        <w:keepLines w:val="0"/>
        <w:spacing w:before="280" w:lineRule="auto"/>
        <w:rPr>
          <w:b w:val="1"/>
          <w:bCs w:val="1"/>
          <w:color w:val="000000"/>
          <w:sz w:val="22"/>
          <w:szCs w:val="22"/>
        </w:rPr>
      </w:pPr>
      <w:bookmarkStart w:colFirst="0" w:colLast="0" w:name="_h966rtgv45ce" w:id="8"/>
      <w:bookmarkEnd w:id="8"/>
      <w:r w:rsidDel="00000000" w:rsidR="00000000" w:rsidRPr="00000000">
        <w:rPr>
          <w:b w:val="1"/>
          <w:bCs w:val="1"/>
          <w:color w:val="000000"/>
          <w:sz w:val="22"/>
          <w:szCs w:val="22"/>
          <w:rtl w:val="0"/>
        </w:rPr>
        <w:t xml:space="preserve">4.2 Separación funcional</w:t>
      </w:r>
    </w:p>
    <w:p w:rsidR="00000000" w:rsidDel="00000000" w:rsidP="00000000" w:rsidRDefault="00000000" w:rsidRPr="00000000" w14:paraId="00000031">
      <w:pPr>
        <w:pStyle w:val="Heading3"/>
        <w:keepNext w:val="0"/>
        <w:keepLines w:val="0"/>
        <w:numPr>
          <w:ilvl w:val="0"/>
          <w:numId w:val="166"/>
        </w:numPr>
        <w:spacing w:after="0" w:afterAutospacing="0" w:before="24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Qué detecta el sistema</w:t>
        <w:br w:type="textWrapping"/>
      </w:r>
    </w:p>
    <w:p w:rsidR="00000000" w:rsidDel="00000000" w:rsidP="00000000" w:rsidRDefault="00000000" w:rsidRPr="00000000" w14:paraId="00000032">
      <w:pPr>
        <w:pStyle w:val="Heading3"/>
        <w:keepNext w:val="0"/>
        <w:keepLines w:val="0"/>
        <w:numPr>
          <w:ilvl w:val="0"/>
          <w:numId w:val="166"/>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Qué decide el sistema</w:t>
        <w:br w:type="textWrapping"/>
      </w:r>
    </w:p>
    <w:p w:rsidR="00000000" w:rsidDel="00000000" w:rsidP="00000000" w:rsidRDefault="00000000" w:rsidRPr="00000000" w14:paraId="00000033">
      <w:pPr>
        <w:pStyle w:val="Heading3"/>
        <w:keepNext w:val="0"/>
        <w:keepLines w:val="0"/>
        <w:numPr>
          <w:ilvl w:val="0"/>
          <w:numId w:val="166"/>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Qué ejecuta el sistema</w:t>
        <w:br w:type="textWrapping"/>
      </w:r>
    </w:p>
    <w:p w:rsidR="00000000" w:rsidDel="00000000" w:rsidP="00000000" w:rsidRDefault="00000000" w:rsidRPr="00000000" w14:paraId="00000034">
      <w:pPr>
        <w:pStyle w:val="Heading3"/>
        <w:keepNext w:val="0"/>
        <w:keepLines w:val="0"/>
        <w:numPr>
          <w:ilvl w:val="0"/>
          <w:numId w:val="166"/>
        </w:numPr>
        <w:spacing w:after="240" w:before="0" w:beforeAutospacing="0" w:lineRule="auto"/>
        <w:ind w:left="720" w:hanging="360"/>
        <w:rPr>
          <w:b w:val="1"/>
          <w:bCs w:val="1"/>
          <w:sz w:val="26"/>
          <w:szCs w:val="26"/>
        </w:rPr>
      </w:pPr>
      <w:bookmarkStart w:colFirst="0" w:colLast="0" w:name="_44itw86speg0" w:id="1"/>
      <w:bookmarkEnd w:id="1"/>
      <w:r w:rsidDel="00000000" w:rsidR="00000000" w:rsidRPr="00000000">
        <w:rPr>
          <w:b w:val="1"/>
          <w:bCs w:val="1"/>
          <w:color w:val="000000"/>
          <w:sz w:val="22"/>
          <w:szCs w:val="22"/>
          <w:rtl w:val="0"/>
        </w:rPr>
        <w:t xml:space="preserve">Qué el sistema nunca debe decidir</w:t>
      </w:r>
      <w:r w:rsidDel="00000000" w:rsidR="00000000" w:rsidRPr="00000000">
        <w:rPr>
          <w:b w:val="1"/>
          <w:bCs w:val="1"/>
          <w:color w:val="000000"/>
          <w:sz w:val="26"/>
          <w:szCs w:val="26"/>
          <w:rtl w:val="0"/>
        </w:rPr>
        <w:br w:type="textWrapping"/>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44itw86speg0"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26"/>
          <w:szCs w:val="26"/>
        </w:rPr>
      </w:pPr>
      <w:bookmarkStart w:colFirst="0" w:colLast="0" w:name="_g5shexvjstb0" w:id="9"/>
      <w:bookmarkEnd w:id="9"/>
      <w:r w:rsidDel="00000000" w:rsidR="00000000" w:rsidRPr="00000000">
        <w:rPr>
          <w:b w:val="1"/>
          <w:bCs w:val="1"/>
          <w:sz w:val="26"/>
          <w:szCs w:val="26"/>
          <w:rtl w:val="0"/>
        </w:rPr>
        <w:t xml:space="preserve">5. La capa económica como condición de posibilidad</w:t>
      </w:r>
    </w:p>
    <w:p w:rsidR="00000000" w:rsidDel="00000000" w:rsidP="00000000" w:rsidRDefault="00000000" w:rsidRPr="00000000" w14:paraId="00000037">
      <w:pPr>
        <w:pStyle w:val="Heading3"/>
        <w:keepNext w:val="0"/>
        <w:keepLines w:val="0"/>
        <w:numPr>
          <w:ilvl w:val="0"/>
          <w:numId w:val="155"/>
        </w:numPr>
        <w:spacing w:after="0" w:afterAutospacing="0" w:before="24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Por qué una inteligencia colectiva necesita economía propia</w:t>
        <w:br w:type="textWrapping"/>
      </w:r>
    </w:p>
    <w:p w:rsidR="00000000" w:rsidDel="00000000" w:rsidP="00000000" w:rsidRDefault="00000000" w:rsidRPr="00000000" w14:paraId="00000038">
      <w:pPr>
        <w:pStyle w:val="Heading3"/>
        <w:keepNext w:val="0"/>
        <w:keepLines w:val="0"/>
        <w:numPr>
          <w:ilvl w:val="0"/>
          <w:numId w:val="155"/>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Autosuficiencia económica y capacidad de decisión real</w:t>
        <w:br w:type="textWrapping"/>
      </w:r>
    </w:p>
    <w:p w:rsidR="00000000" w:rsidDel="00000000" w:rsidP="00000000" w:rsidRDefault="00000000" w:rsidRPr="00000000" w14:paraId="00000039">
      <w:pPr>
        <w:pStyle w:val="Heading3"/>
        <w:keepNext w:val="0"/>
        <w:keepLines w:val="0"/>
        <w:numPr>
          <w:ilvl w:val="0"/>
          <w:numId w:val="155"/>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rFonts w:ascii="Arial Unicode MS" w:cs="Arial Unicode MS" w:eastAsia="Arial Unicode MS" w:hAnsi="Arial Unicode MS"/>
          <w:b w:val="1"/>
          <w:bCs w:val="1"/>
          <w:color w:val="000000"/>
          <w:sz w:val="22"/>
          <w:szCs w:val="22"/>
          <w:rtl w:val="0"/>
        </w:rPr>
        <w:t xml:space="preserve">Economía ≠ acumulación</w:t>
        <w:br w:type="textWrapping"/>
      </w:r>
    </w:p>
    <w:p w:rsidR="00000000" w:rsidDel="00000000" w:rsidP="00000000" w:rsidRDefault="00000000" w:rsidRPr="00000000" w14:paraId="0000003A">
      <w:pPr>
        <w:pStyle w:val="Heading3"/>
        <w:keepNext w:val="0"/>
        <w:keepLines w:val="0"/>
        <w:numPr>
          <w:ilvl w:val="0"/>
          <w:numId w:val="155"/>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Economía como infraestructura de acción, no como fin</w:t>
        <w:br w:type="textWrapping"/>
      </w:r>
    </w:p>
    <w:p w:rsidR="00000000" w:rsidDel="00000000" w:rsidP="00000000" w:rsidRDefault="00000000" w:rsidRPr="00000000" w14:paraId="0000003B">
      <w:pPr>
        <w:pStyle w:val="Heading3"/>
        <w:keepNext w:val="0"/>
        <w:keepLines w:val="0"/>
        <w:numPr>
          <w:ilvl w:val="0"/>
          <w:numId w:val="155"/>
        </w:numPr>
        <w:spacing w:after="24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Dependencia estructural y cómo evitarla</w:t>
        <w:br w:type="textWrapping"/>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44itw86speg0"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26"/>
          <w:szCs w:val="26"/>
        </w:rPr>
      </w:pPr>
      <w:bookmarkStart w:colFirst="0" w:colLast="0" w:name="_igngx1vaqegi" w:id="10"/>
      <w:bookmarkEnd w:id="10"/>
      <w:r w:rsidDel="00000000" w:rsidR="00000000" w:rsidRPr="00000000">
        <w:rPr>
          <w:b w:val="1"/>
          <w:bCs w:val="1"/>
          <w:sz w:val="26"/>
          <w:szCs w:val="26"/>
          <w:rtl w:val="0"/>
        </w:rPr>
        <w:t xml:space="preserve">6. El Token Equity y los mecanismos económicos centrales</w:t>
      </w:r>
    </w:p>
    <w:p w:rsidR="00000000" w:rsidDel="00000000" w:rsidP="00000000" w:rsidRDefault="00000000" w:rsidRPr="00000000" w14:paraId="0000003E">
      <w:pPr>
        <w:pStyle w:val="Heading3"/>
        <w:keepNext w:val="0"/>
        <w:keepLines w:val="0"/>
        <w:spacing w:before="280" w:lineRule="auto"/>
        <w:rPr>
          <w:b w:val="1"/>
          <w:bCs w:val="1"/>
          <w:color w:val="000000"/>
          <w:sz w:val="22"/>
          <w:szCs w:val="22"/>
        </w:rPr>
      </w:pPr>
      <w:bookmarkStart w:colFirst="0" w:colLast="0" w:name="_lnj7v33lv2lq" w:id="11"/>
      <w:bookmarkEnd w:id="11"/>
      <w:r w:rsidDel="00000000" w:rsidR="00000000" w:rsidRPr="00000000">
        <w:rPr>
          <w:b w:val="1"/>
          <w:bCs w:val="1"/>
          <w:color w:val="000000"/>
          <w:sz w:val="22"/>
          <w:szCs w:val="22"/>
          <w:rtl w:val="0"/>
        </w:rPr>
        <w:t xml:space="preserve">6.1 El Token Equity: diseño y principios monetarios</w:t>
      </w:r>
    </w:p>
    <w:p w:rsidR="00000000" w:rsidDel="00000000" w:rsidP="00000000" w:rsidRDefault="00000000" w:rsidRPr="00000000" w14:paraId="0000003F">
      <w:pPr>
        <w:pStyle w:val="Heading3"/>
        <w:keepNext w:val="0"/>
        <w:keepLines w:val="0"/>
        <w:numPr>
          <w:ilvl w:val="0"/>
          <w:numId w:val="93"/>
        </w:numPr>
        <w:spacing w:after="0" w:afterAutospacing="0" w:before="24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Función del token dentro del sistema</w:t>
        <w:br w:type="textWrapping"/>
      </w:r>
    </w:p>
    <w:p w:rsidR="00000000" w:rsidDel="00000000" w:rsidP="00000000" w:rsidRDefault="00000000" w:rsidRPr="00000000" w14:paraId="00000040">
      <w:pPr>
        <w:pStyle w:val="Heading3"/>
        <w:keepNext w:val="0"/>
        <w:keepLines w:val="0"/>
        <w:numPr>
          <w:ilvl w:val="0"/>
          <w:numId w:val="93"/>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Qué representa y qué no representa</w:t>
        <w:br w:type="textWrapping"/>
      </w:r>
    </w:p>
    <w:p w:rsidR="00000000" w:rsidDel="00000000" w:rsidP="00000000" w:rsidRDefault="00000000" w:rsidRPr="00000000" w14:paraId="00000041">
      <w:pPr>
        <w:pStyle w:val="Heading3"/>
        <w:keepNext w:val="0"/>
        <w:keepLines w:val="0"/>
        <w:numPr>
          <w:ilvl w:val="0"/>
          <w:numId w:val="93"/>
        </w:numPr>
        <w:spacing w:after="24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Límites explícitos del diseño monetario</w:t>
        <w:br w:type="textWrapping"/>
      </w:r>
    </w:p>
    <w:p w:rsidR="00000000" w:rsidDel="00000000" w:rsidP="00000000" w:rsidRDefault="00000000" w:rsidRPr="00000000" w14:paraId="00000042">
      <w:pPr>
        <w:pStyle w:val="Heading3"/>
        <w:keepNext w:val="0"/>
        <w:keepLines w:val="0"/>
        <w:spacing w:before="280" w:lineRule="auto"/>
        <w:rPr>
          <w:b w:val="1"/>
          <w:bCs w:val="1"/>
          <w:color w:val="000000"/>
          <w:sz w:val="22"/>
          <w:szCs w:val="22"/>
        </w:rPr>
      </w:pPr>
      <w:bookmarkStart w:colFirst="0" w:colLast="0" w:name="_dh6jdrhkx466" w:id="12"/>
      <w:bookmarkEnd w:id="12"/>
      <w:r w:rsidDel="00000000" w:rsidR="00000000" w:rsidRPr="00000000">
        <w:rPr>
          <w:b w:val="1"/>
          <w:bCs w:val="1"/>
          <w:color w:val="000000"/>
          <w:sz w:val="22"/>
          <w:szCs w:val="22"/>
          <w:rtl w:val="0"/>
        </w:rPr>
        <w:t xml:space="preserve">6.2 Aportes, reservas y liberación de recursos</w:t>
      </w:r>
    </w:p>
    <w:p w:rsidR="00000000" w:rsidDel="00000000" w:rsidP="00000000" w:rsidRDefault="00000000" w:rsidRPr="00000000" w14:paraId="00000043">
      <w:pPr>
        <w:pStyle w:val="Heading3"/>
        <w:keepNext w:val="0"/>
        <w:keepLines w:val="0"/>
        <w:numPr>
          <w:ilvl w:val="0"/>
          <w:numId w:val="115"/>
        </w:numPr>
        <w:spacing w:after="0" w:afterAutospacing="0" w:before="24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Aportes voluntarios</w:t>
        <w:br w:type="textWrapping"/>
      </w:r>
    </w:p>
    <w:p w:rsidR="00000000" w:rsidDel="00000000" w:rsidP="00000000" w:rsidRDefault="00000000" w:rsidRPr="00000000" w14:paraId="00000044">
      <w:pPr>
        <w:pStyle w:val="Heading3"/>
        <w:keepNext w:val="0"/>
        <w:keepLines w:val="0"/>
        <w:numPr>
          <w:ilvl w:val="0"/>
          <w:numId w:val="115"/>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Mecanismos de reserva</w:t>
        <w:br w:type="textWrapping"/>
      </w:r>
    </w:p>
    <w:p w:rsidR="00000000" w:rsidDel="00000000" w:rsidP="00000000" w:rsidRDefault="00000000" w:rsidRPr="00000000" w14:paraId="00000045">
      <w:pPr>
        <w:pStyle w:val="Heading3"/>
        <w:keepNext w:val="0"/>
        <w:keepLines w:val="0"/>
        <w:numPr>
          <w:ilvl w:val="0"/>
          <w:numId w:val="115"/>
        </w:numPr>
        <w:spacing w:after="24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Asignación y liberación de recursos</w:t>
        <w:br w:type="textWrapping"/>
      </w:r>
    </w:p>
    <w:p w:rsidR="00000000" w:rsidDel="00000000" w:rsidP="00000000" w:rsidRDefault="00000000" w:rsidRPr="00000000" w14:paraId="00000046">
      <w:pPr>
        <w:pStyle w:val="Heading3"/>
        <w:keepNext w:val="0"/>
        <w:keepLines w:val="0"/>
        <w:spacing w:before="280" w:lineRule="auto"/>
        <w:rPr>
          <w:b w:val="1"/>
          <w:bCs w:val="1"/>
          <w:color w:val="000000"/>
          <w:sz w:val="22"/>
          <w:szCs w:val="22"/>
        </w:rPr>
      </w:pPr>
      <w:bookmarkStart w:colFirst="0" w:colLast="0" w:name="_matyklwkletq" w:id="13"/>
      <w:bookmarkEnd w:id="13"/>
      <w:r w:rsidDel="00000000" w:rsidR="00000000" w:rsidRPr="00000000">
        <w:rPr>
          <w:b w:val="1"/>
          <w:bCs w:val="1"/>
          <w:color w:val="000000"/>
          <w:sz w:val="22"/>
          <w:szCs w:val="22"/>
          <w:rtl w:val="0"/>
        </w:rPr>
        <w:t xml:space="preserve">6.3 Derechos económicos vs facultades operativas</w:t>
      </w:r>
    </w:p>
    <w:p w:rsidR="00000000" w:rsidDel="00000000" w:rsidP="00000000" w:rsidRDefault="00000000" w:rsidRPr="00000000" w14:paraId="00000047">
      <w:pPr>
        <w:pStyle w:val="Heading3"/>
        <w:keepNext w:val="0"/>
        <w:keepLines w:val="0"/>
        <w:numPr>
          <w:ilvl w:val="0"/>
          <w:numId w:val="104"/>
        </w:numPr>
        <w:spacing w:after="0" w:afterAutospacing="0" w:before="24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Qué derechos otorga el token</w:t>
        <w:br w:type="textWrapping"/>
      </w:r>
    </w:p>
    <w:p w:rsidR="00000000" w:rsidDel="00000000" w:rsidP="00000000" w:rsidRDefault="00000000" w:rsidRPr="00000000" w14:paraId="00000048">
      <w:pPr>
        <w:pStyle w:val="Heading3"/>
        <w:keepNext w:val="0"/>
        <w:keepLines w:val="0"/>
        <w:numPr>
          <w:ilvl w:val="0"/>
          <w:numId w:val="104"/>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Qué decisiones no habilita</w:t>
        <w:br w:type="textWrapping"/>
      </w:r>
    </w:p>
    <w:p w:rsidR="00000000" w:rsidDel="00000000" w:rsidP="00000000" w:rsidRDefault="00000000" w:rsidRPr="00000000" w14:paraId="00000049">
      <w:pPr>
        <w:pStyle w:val="Heading3"/>
        <w:keepNext w:val="0"/>
        <w:keepLines w:val="0"/>
        <w:numPr>
          <w:ilvl w:val="0"/>
          <w:numId w:val="104"/>
        </w:numPr>
        <w:spacing w:after="24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Cómo se evita la captura económica</w:t>
        <w:br w:type="textWrapping"/>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44itw86speg0"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26"/>
          <w:szCs w:val="26"/>
        </w:rPr>
      </w:pPr>
      <w:bookmarkStart w:colFirst="0" w:colLast="0" w:name="_jurg061ezbla" w:id="14"/>
      <w:bookmarkEnd w:id="14"/>
      <w:r w:rsidDel="00000000" w:rsidR="00000000" w:rsidRPr="00000000">
        <w:rPr>
          <w:b w:val="1"/>
          <w:bCs w:val="1"/>
          <w:sz w:val="26"/>
          <w:szCs w:val="26"/>
          <w:rtl w:val="0"/>
        </w:rPr>
        <w:t xml:space="preserve">7. Gobernanza y toma de decisiones</w:t>
      </w:r>
    </w:p>
    <w:p w:rsidR="00000000" w:rsidDel="00000000" w:rsidP="00000000" w:rsidRDefault="00000000" w:rsidRPr="00000000" w14:paraId="0000004C">
      <w:pPr>
        <w:pStyle w:val="Heading3"/>
        <w:keepNext w:val="0"/>
        <w:keepLines w:val="0"/>
        <w:numPr>
          <w:ilvl w:val="0"/>
          <w:numId w:val="158"/>
        </w:numPr>
        <w:spacing w:after="0" w:afterAutospacing="0" w:before="24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Qué decisiones son colectivas</w:t>
        <w:br w:type="textWrapping"/>
      </w:r>
    </w:p>
    <w:p w:rsidR="00000000" w:rsidDel="00000000" w:rsidP="00000000" w:rsidRDefault="00000000" w:rsidRPr="00000000" w14:paraId="0000004D">
      <w:pPr>
        <w:pStyle w:val="Heading3"/>
        <w:keepNext w:val="0"/>
        <w:keepLines w:val="0"/>
        <w:numPr>
          <w:ilvl w:val="0"/>
          <w:numId w:val="158"/>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Qué decisiones son delegables</w:t>
        <w:br w:type="textWrapping"/>
      </w:r>
    </w:p>
    <w:p w:rsidR="00000000" w:rsidDel="00000000" w:rsidP="00000000" w:rsidRDefault="00000000" w:rsidRPr="00000000" w14:paraId="0000004E">
      <w:pPr>
        <w:pStyle w:val="Heading3"/>
        <w:keepNext w:val="0"/>
        <w:keepLines w:val="0"/>
        <w:numPr>
          <w:ilvl w:val="0"/>
          <w:numId w:val="158"/>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Qué decisiones son automáticas</w:t>
        <w:br w:type="textWrapping"/>
      </w:r>
    </w:p>
    <w:p w:rsidR="00000000" w:rsidDel="00000000" w:rsidP="00000000" w:rsidRDefault="00000000" w:rsidRPr="00000000" w14:paraId="0000004F">
      <w:pPr>
        <w:pStyle w:val="Heading3"/>
        <w:keepNext w:val="0"/>
        <w:keepLines w:val="0"/>
        <w:numPr>
          <w:ilvl w:val="0"/>
          <w:numId w:val="158"/>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Rol del juicio humano y de la inteligencia artificial</w:t>
        <w:br w:type="textWrapping"/>
      </w:r>
    </w:p>
    <w:p w:rsidR="00000000" w:rsidDel="00000000" w:rsidP="00000000" w:rsidRDefault="00000000" w:rsidRPr="00000000" w14:paraId="00000050">
      <w:pPr>
        <w:pStyle w:val="Heading3"/>
        <w:keepNext w:val="0"/>
        <w:keepLines w:val="0"/>
        <w:numPr>
          <w:ilvl w:val="0"/>
          <w:numId w:val="158"/>
        </w:numPr>
        <w:spacing w:after="24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Revisión y corrección de decisiones pasadas</w:t>
        <w:br w:type="textWrapping"/>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44itw86speg0"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26"/>
          <w:szCs w:val="26"/>
        </w:rPr>
      </w:pPr>
      <w:bookmarkStart w:colFirst="0" w:colLast="0" w:name="_524mhgzaqbux" w:id="15"/>
      <w:bookmarkEnd w:id="15"/>
      <w:r w:rsidDel="00000000" w:rsidR="00000000" w:rsidRPr="00000000">
        <w:rPr>
          <w:b w:val="1"/>
          <w:bCs w:val="1"/>
          <w:sz w:val="26"/>
          <w:szCs w:val="26"/>
          <w:rtl w:val="0"/>
        </w:rPr>
        <w:t xml:space="preserve">8. Exit, bifurcación y disolución</w:t>
      </w:r>
    </w:p>
    <w:p w:rsidR="00000000" w:rsidDel="00000000" w:rsidP="00000000" w:rsidRDefault="00000000" w:rsidRPr="00000000" w14:paraId="00000053">
      <w:pPr>
        <w:pStyle w:val="Heading3"/>
        <w:keepNext w:val="0"/>
        <w:keepLines w:val="0"/>
        <w:numPr>
          <w:ilvl w:val="0"/>
          <w:numId w:val="119"/>
        </w:numPr>
        <w:spacing w:after="0" w:afterAutospacing="0" w:before="24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Salida individual del sistema</w:t>
        <w:br w:type="textWrapping"/>
      </w:r>
    </w:p>
    <w:p w:rsidR="00000000" w:rsidDel="00000000" w:rsidP="00000000" w:rsidRDefault="00000000" w:rsidRPr="00000000" w14:paraId="00000054">
      <w:pPr>
        <w:pStyle w:val="Heading3"/>
        <w:keepNext w:val="0"/>
        <w:keepLines w:val="0"/>
        <w:numPr>
          <w:ilvl w:val="0"/>
          <w:numId w:val="119"/>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Bifurcación colectiva</w:t>
        <w:br w:type="textWrapping"/>
      </w:r>
    </w:p>
    <w:p w:rsidR="00000000" w:rsidDel="00000000" w:rsidP="00000000" w:rsidRDefault="00000000" w:rsidRPr="00000000" w14:paraId="00000055">
      <w:pPr>
        <w:pStyle w:val="Heading3"/>
        <w:keepNext w:val="0"/>
        <w:keepLines w:val="0"/>
        <w:numPr>
          <w:ilvl w:val="0"/>
          <w:numId w:val="119"/>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Condiciones de disolución</w:t>
        <w:br w:type="textWrapping"/>
      </w:r>
    </w:p>
    <w:p w:rsidR="00000000" w:rsidDel="00000000" w:rsidP="00000000" w:rsidRDefault="00000000" w:rsidRPr="00000000" w14:paraId="00000056">
      <w:pPr>
        <w:pStyle w:val="Heading3"/>
        <w:keepNext w:val="0"/>
        <w:keepLines w:val="0"/>
        <w:numPr>
          <w:ilvl w:val="0"/>
          <w:numId w:val="119"/>
        </w:numPr>
        <w:spacing w:after="240" w:before="0" w:beforeAutospacing="0" w:lineRule="auto"/>
        <w:ind w:left="720" w:hanging="360"/>
        <w:rPr>
          <w:b w:val="1"/>
          <w:bCs w:val="1"/>
          <w:sz w:val="26"/>
          <w:szCs w:val="26"/>
        </w:rPr>
      </w:pPr>
      <w:bookmarkStart w:colFirst="0" w:colLast="0" w:name="_44itw86speg0" w:id="1"/>
      <w:bookmarkEnd w:id="1"/>
      <w:r w:rsidDel="00000000" w:rsidR="00000000" w:rsidRPr="00000000">
        <w:rPr>
          <w:b w:val="1"/>
          <w:bCs w:val="1"/>
          <w:color w:val="000000"/>
          <w:sz w:val="22"/>
          <w:szCs w:val="22"/>
          <w:rtl w:val="0"/>
        </w:rPr>
        <w:t xml:space="preserve">Por qué la posibilidad de terminar fortalece al sistema</w:t>
      </w:r>
      <w:r w:rsidDel="00000000" w:rsidR="00000000" w:rsidRPr="00000000">
        <w:rPr>
          <w:b w:val="1"/>
          <w:bCs w:val="1"/>
          <w:color w:val="000000"/>
          <w:sz w:val="26"/>
          <w:szCs w:val="26"/>
          <w:rtl w:val="0"/>
        </w:rPr>
        <w:br w:type="textWrapping"/>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44itw86speg0"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26"/>
          <w:szCs w:val="26"/>
        </w:rPr>
      </w:pPr>
      <w:bookmarkStart w:colFirst="0" w:colLast="0" w:name="_egj7t6o21ezb" w:id="16"/>
      <w:bookmarkEnd w:id="16"/>
      <w:r w:rsidDel="00000000" w:rsidR="00000000" w:rsidRPr="00000000">
        <w:rPr>
          <w:b w:val="1"/>
          <w:bCs w:val="1"/>
          <w:sz w:val="26"/>
          <w:szCs w:val="26"/>
          <w:rtl w:val="0"/>
        </w:rPr>
        <w:t xml:space="preserve">9. Riesgos, límites y fallas posibles</w:t>
      </w:r>
    </w:p>
    <w:p w:rsidR="00000000" w:rsidDel="00000000" w:rsidP="00000000" w:rsidRDefault="00000000" w:rsidRPr="00000000" w14:paraId="00000059">
      <w:pPr>
        <w:pStyle w:val="Heading3"/>
        <w:keepNext w:val="0"/>
        <w:keepLines w:val="0"/>
        <w:numPr>
          <w:ilvl w:val="0"/>
          <w:numId w:val="193"/>
        </w:numPr>
        <w:spacing w:after="0" w:afterAutospacing="0" w:before="24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Captura de poder</w:t>
        <w:br w:type="textWrapping"/>
      </w:r>
    </w:p>
    <w:p w:rsidR="00000000" w:rsidDel="00000000" w:rsidP="00000000" w:rsidRDefault="00000000" w:rsidRPr="00000000" w14:paraId="0000005A">
      <w:pPr>
        <w:pStyle w:val="Heading3"/>
        <w:keepNext w:val="0"/>
        <w:keepLines w:val="0"/>
        <w:numPr>
          <w:ilvl w:val="0"/>
          <w:numId w:val="193"/>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Sobrecarga participativa</w:t>
        <w:br w:type="textWrapping"/>
      </w:r>
    </w:p>
    <w:p w:rsidR="00000000" w:rsidDel="00000000" w:rsidP="00000000" w:rsidRDefault="00000000" w:rsidRPr="00000000" w14:paraId="0000005B">
      <w:pPr>
        <w:pStyle w:val="Heading3"/>
        <w:keepNext w:val="0"/>
        <w:keepLines w:val="0"/>
        <w:numPr>
          <w:ilvl w:val="0"/>
          <w:numId w:val="193"/>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Apatía o abandono</w:t>
        <w:br w:type="textWrapping"/>
      </w:r>
    </w:p>
    <w:p w:rsidR="00000000" w:rsidDel="00000000" w:rsidP="00000000" w:rsidRDefault="00000000" w:rsidRPr="00000000" w14:paraId="0000005C">
      <w:pPr>
        <w:pStyle w:val="Heading3"/>
        <w:keepNext w:val="0"/>
        <w:keepLines w:val="0"/>
        <w:numPr>
          <w:ilvl w:val="0"/>
          <w:numId w:val="193"/>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Sesgos cognitivos, técnicos y económicos</w:t>
        <w:br w:type="textWrapping"/>
      </w:r>
    </w:p>
    <w:p w:rsidR="00000000" w:rsidDel="00000000" w:rsidP="00000000" w:rsidRDefault="00000000" w:rsidRPr="00000000" w14:paraId="0000005D">
      <w:pPr>
        <w:pStyle w:val="Heading3"/>
        <w:keepNext w:val="0"/>
        <w:keepLines w:val="0"/>
        <w:numPr>
          <w:ilvl w:val="0"/>
          <w:numId w:val="193"/>
        </w:numPr>
        <w:spacing w:after="240" w:before="0" w:beforeAutospacing="0" w:lineRule="auto"/>
        <w:ind w:left="720" w:hanging="360"/>
        <w:rPr>
          <w:b w:val="1"/>
          <w:bCs w:val="1"/>
          <w:sz w:val="26"/>
          <w:szCs w:val="26"/>
        </w:rPr>
      </w:pPr>
      <w:bookmarkStart w:colFirst="0" w:colLast="0" w:name="_44itw86speg0" w:id="1"/>
      <w:bookmarkEnd w:id="1"/>
      <w:r w:rsidDel="00000000" w:rsidR="00000000" w:rsidRPr="00000000">
        <w:rPr>
          <w:b w:val="1"/>
          <w:bCs w:val="1"/>
          <w:color w:val="000000"/>
          <w:sz w:val="22"/>
          <w:szCs w:val="22"/>
          <w:rtl w:val="0"/>
        </w:rPr>
        <w:t xml:space="preserve">Problemas que Equity no puede resolver</w:t>
      </w:r>
      <w:r w:rsidDel="00000000" w:rsidR="00000000" w:rsidRPr="00000000">
        <w:rPr>
          <w:b w:val="1"/>
          <w:bCs w:val="1"/>
          <w:color w:val="000000"/>
          <w:sz w:val="26"/>
          <w:szCs w:val="26"/>
          <w:rtl w:val="0"/>
        </w:rPr>
        <w:br w:type="textWrapping"/>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44itw86speg0"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26"/>
          <w:szCs w:val="26"/>
        </w:rPr>
      </w:pPr>
      <w:bookmarkStart w:colFirst="0" w:colLast="0" w:name="_hxyd9vwxg5ou" w:id="17"/>
      <w:bookmarkEnd w:id="17"/>
      <w:r w:rsidDel="00000000" w:rsidR="00000000" w:rsidRPr="00000000">
        <w:rPr>
          <w:b w:val="1"/>
          <w:bCs w:val="1"/>
          <w:sz w:val="26"/>
          <w:szCs w:val="26"/>
          <w:rtl w:val="0"/>
        </w:rPr>
        <w:t xml:space="preserve">10. Equity como experimento</w:t>
      </w:r>
    </w:p>
    <w:p w:rsidR="00000000" w:rsidDel="00000000" w:rsidP="00000000" w:rsidRDefault="00000000" w:rsidRPr="00000000" w14:paraId="00000060">
      <w:pPr>
        <w:pStyle w:val="Heading3"/>
        <w:keepNext w:val="0"/>
        <w:keepLines w:val="0"/>
        <w:numPr>
          <w:ilvl w:val="0"/>
          <w:numId w:val="131"/>
        </w:numPr>
        <w:spacing w:after="0" w:afterAutospacing="0" w:before="24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Qué intenta validar</w:t>
        <w:br w:type="textWrapping"/>
      </w:r>
    </w:p>
    <w:p w:rsidR="00000000" w:rsidDel="00000000" w:rsidP="00000000" w:rsidRDefault="00000000" w:rsidRPr="00000000" w14:paraId="00000061">
      <w:pPr>
        <w:pStyle w:val="Heading3"/>
        <w:keepNext w:val="0"/>
        <w:keepLines w:val="0"/>
        <w:numPr>
          <w:ilvl w:val="0"/>
          <w:numId w:val="131"/>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Qué no intenta demostrar</w:t>
        <w:br w:type="textWrapping"/>
      </w:r>
    </w:p>
    <w:p w:rsidR="00000000" w:rsidDel="00000000" w:rsidP="00000000" w:rsidRDefault="00000000" w:rsidRPr="00000000" w14:paraId="00000062">
      <w:pPr>
        <w:pStyle w:val="Heading3"/>
        <w:keepNext w:val="0"/>
        <w:keepLines w:val="0"/>
        <w:numPr>
          <w:ilvl w:val="0"/>
          <w:numId w:val="131"/>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Criterios de éxito</w:t>
        <w:br w:type="textWrapping"/>
      </w:r>
    </w:p>
    <w:p w:rsidR="00000000" w:rsidDel="00000000" w:rsidP="00000000" w:rsidRDefault="00000000" w:rsidRPr="00000000" w14:paraId="00000063">
      <w:pPr>
        <w:pStyle w:val="Heading3"/>
        <w:keepNext w:val="0"/>
        <w:keepLines w:val="0"/>
        <w:numPr>
          <w:ilvl w:val="0"/>
          <w:numId w:val="131"/>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Criterios de fracaso</w:t>
        <w:br w:type="textWrapping"/>
      </w:r>
    </w:p>
    <w:p w:rsidR="00000000" w:rsidDel="00000000" w:rsidP="00000000" w:rsidRDefault="00000000" w:rsidRPr="00000000" w14:paraId="00000064">
      <w:pPr>
        <w:pStyle w:val="Heading3"/>
        <w:keepNext w:val="0"/>
        <w:keepLines w:val="0"/>
        <w:numPr>
          <w:ilvl w:val="0"/>
          <w:numId w:val="131"/>
        </w:numPr>
        <w:spacing w:after="240" w:before="0" w:beforeAutospacing="0" w:lineRule="auto"/>
        <w:ind w:left="720" w:hanging="360"/>
        <w:rPr>
          <w:b w:val="1"/>
          <w:bCs w:val="1"/>
          <w:sz w:val="26"/>
          <w:szCs w:val="26"/>
        </w:rPr>
      </w:pPr>
      <w:bookmarkStart w:colFirst="0" w:colLast="0" w:name="_44itw86speg0" w:id="1"/>
      <w:bookmarkEnd w:id="1"/>
      <w:r w:rsidDel="00000000" w:rsidR="00000000" w:rsidRPr="00000000">
        <w:rPr>
          <w:b w:val="1"/>
          <w:bCs w:val="1"/>
          <w:color w:val="000000"/>
          <w:sz w:val="22"/>
          <w:szCs w:val="22"/>
          <w:rtl w:val="0"/>
        </w:rPr>
        <w:t xml:space="preserve">Aprendizaje institucional como resultado</w:t>
      </w:r>
      <w:r w:rsidDel="00000000" w:rsidR="00000000" w:rsidRPr="00000000">
        <w:rPr>
          <w:b w:val="1"/>
          <w:bCs w:val="1"/>
          <w:color w:val="000000"/>
          <w:sz w:val="26"/>
          <w:szCs w:val="26"/>
          <w:rtl w:val="0"/>
        </w:rPr>
        <w:br w:type="textWrapping"/>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44itw86speg0"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26"/>
          <w:szCs w:val="26"/>
        </w:rPr>
      </w:pPr>
      <w:bookmarkStart w:colFirst="0" w:colLast="0" w:name="_ickqjpr7f60f" w:id="18"/>
      <w:bookmarkEnd w:id="18"/>
      <w:r w:rsidDel="00000000" w:rsidR="00000000" w:rsidRPr="00000000">
        <w:rPr>
          <w:b w:val="1"/>
          <w:bCs w:val="1"/>
          <w:sz w:val="26"/>
          <w:szCs w:val="26"/>
          <w:rtl w:val="0"/>
        </w:rPr>
        <w:t xml:space="preserve">11. Relación y comparación con otros sistemas</w:t>
      </w:r>
    </w:p>
    <w:p w:rsidR="00000000" w:rsidDel="00000000" w:rsidP="00000000" w:rsidRDefault="00000000" w:rsidRPr="00000000" w14:paraId="00000067">
      <w:pPr>
        <w:pStyle w:val="Heading3"/>
        <w:keepNext w:val="0"/>
        <w:keepLines w:val="0"/>
        <w:numPr>
          <w:ilvl w:val="0"/>
          <w:numId w:val="83"/>
        </w:numPr>
        <w:spacing w:after="0" w:afterAutospacing="0" w:before="24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Convivencia con Estados</w:t>
        <w:br w:type="textWrapping"/>
      </w:r>
    </w:p>
    <w:p w:rsidR="00000000" w:rsidDel="00000000" w:rsidP="00000000" w:rsidRDefault="00000000" w:rsidRPr="00000000" w14:paraId="00000068">
      <w:pPr>
        <w:pStyle w:val="Heading3"/>
        <w:keepNext w:val="0"/>
        <w:keepLines w:val="0"/>
        <w:numPr>
          <w:ilvl w:val="0"/>
          <w:numId w:val="83"/>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Convivencia con mercados</w:t>
        <w:br w:type="textWrapping"/>
      </w:r>
    </w:p>
    <w:p w:rsidR="00000000" w:rsidDel="00000000" w:rsidP="00000000" w:rsidRDefault="00000000" w:rsidRPr="00000000" w14:paraId="00000069">
      <w:pPr>
        <w:pStyle w:val="Heading3"/>
        <w:keepNext w:val="0"/>
        <w:keepLines w:val="0"/>
        <w:numPr>
          <w:ilvl w:val="0"/>
          <w:numId w:val="83"/>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Comparación con DAOs</w:t>
        <w:br w:type="textWrapping"/>
      </w:r>
    </w:p>
    <w:p w:rsidR="00000000" w:rsidDel="00000000" w:rsidP="00000000" w:rsidRDefault="00000000" w:rsidRPr="00000000" w14:paraId="0000006A">
      <w:pPr>
        <w:pStyle w:val="Heading3"/>
        <w:keepNext w:val="0"/>
        <w:keepLines w:val="0"/>
        <w:numPr>
          <w:ilvl w:val="0"/>
          <w:numId w:val="83"/>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Comparación con cooperativas y plataformas</w:t>
        <w:br w:type="textWrapping"/>
      </w:r>
    </w:p>
    <w:p w:rsidR="00000000" w:rsidDel="00000000" w:rsidP="00000000" w:rsidRDefault="00000000" w:rsidRPr="00000000" w14:paraId="0000006B">
      <w:pPr>
        <w:pStyle w:val="Heading3"/>
        <w:keepNext w:val="0"/>
        <w:keepLines w:val="0"/>
        <w:numPr>
          <w:ilvl w:val="0"/>
          <w:numId w:val="83"/>
        </w:numPr>
        <w:spacing w:after="240" w:before="0" w:beforeAutospacing="0" w:lineRule="auto"/>
        <w:ind w:left="720" w:hanging="360"/>
        <w:rPr>
          <w:b w:val="1"/>
          <w:bCs w:val="1"/>
          <w:sz w:val="26"/>
          <w:szCs w:val="26"/>
        </w:rPr>
      </w:pPr>
      <w:bookmarkStart w:colFirst="0" w:colLast="0" w:name="_44itw86speg0" w:id="1"/>
      <w:bookmarkEnd w:id="1"/>
      <w:r w:rsidDel="00000000" w:rsidR="00000000" w:rsidRPr="00000000">
        <w:rPr>
          <w:b w:val="1"/>
          <w:bCs w:val="1"/>
          <w:color w:val="000000"/>
          <w:sz w:val="22"/>
          <w:szCs w:val="22"/>
          <w:rtl w:val="0"/>
        </w:rPr>
        <w:t xml:space="preserve">Lecciones de fallos históricos en sistemas similares</w:t>
      </w:r>
      <w:r w:rsidDel="00000000" w:rsidR="00000000" w:rsidRPr="00000000">
        <w:rPr>
          <w:b w:val="1"/>
          <w:bCs w:val="1"/>
          <w:color w:val="000000"/>
          <w:sz w:val="26"/>
          <w:szCs w:val="26"/>
          <w:rtl w:val="0"/>
        </w:rPr>
        <w:br w:type="textWrapping"/>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44itw86speg0"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26"/>
          <w:szCs w:val="26"/>
        </w:rPr>
      </w:pPr>
      <w:bookmarkStart w:colFirst="0" w:colLast="0" w:name="_gjg4g93pnbv9" w:id="19"/>
      <w:bookmarkEnd w:id="19"/>
      <w:r w:rsidDel="00000000" w:rsidR="00000000" w:rsidRPr="00000000">
        <w:rPr>
          <w:b w:val="1"/>
          <w:bCs w:val="1"/>
          <w:sz w:val="26"/>
          <w:szCs w:val="26"/>
          <w:rtl w:val="0"/>
        </w:rPr>
        <w:t xml:space="preserve">12. Cierre</w:t>
      </w:r>
    </w:p>
    <w:p w:rsidR="00000000" w:rsidDel="00000000" w:rsidP="00000000" w:rsidRDefault="00000000" w:rsidRPr="00000000" w14:paraId="0000006E">
      <w:pPr>
        <w:pStyle w:val="Heading3"/>
        <w:keepNext w:val="0"/>
        <w:keepLines w:val="0"/>
        <w:spacing w:after="240" w:before="240" w:lineRule="auto"/>
        <w:rPr>
          <w:b w:val="1"/>
          <w:bCs w:val="1"/>
          <w:color w:val="000000"/>
          <w:sz w:val="22"/>
          <w:szCs w:val="22"/>
        </w:rPr>
      </w:pPr>
      <w:bookmarkStart w:colFirst="0" w:colLast="0" w:name="_44itw86speg0" w:id="1"/>
      <w:bookmarkEnd w:id="1"/>
      <w:r w:rsidDel="00000000" w:rsidR="00000000" w:rsidRPr="00000000">
        <w:rPr>
          <w:b w:val="1"/>
          <w:bCs w:val="1"/>
          <w:color w:val="000000"/>
          <w:sz w:val="22"/>
          <w:szCs w:val="22"/>
          <w:rtl w:val="0"/>
        </w:rPr>
        <w:t xml:space="preserve">Diseñar sin garantías</w:t>
      </w:r>
    </w:p>
    <w:p w:rsidR="00000000" w:rsidDel="00000000" w:rsidP="00000000" w:rsidRDefault="00000000" w:rsidRPr="00000000" w14:paraId="0000006F">
      <w:pPr>
        <w:pStyle w:val="Heading3"/>
        <w:keepNext w:val="0"/>
        <w:keepLines w:val="0"/>
        <w:numPr>
          <w:ilvl w:val="0"/>
          <w:numId w:val="122"/>
        </w:numPr>
        <w:spacing w:after="0" w:afterAutospacing="0" w:before="24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Por qué intentar sigue siendo racional</w:t>
        <w:br w:type="textWrapping"/>
      </w:r>
    </w:p>
    <w:p w:rsidR="00000000" w:rsidDel="00000000" w:rsidP="00000000" w:rsidRDefault="00000000" w:rsidRPr="00000000" w14:paraId="00000070">
      <w:pPr>
        <w:pStyle w:val="Heading3"/>
        <w:keepNext w:val="0"/>
        <w:keepLines w:val="0"/>
        <w:numPr>
          <w:ilvl w:val="0"/>
          <w:numId w:val="122"/>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El valor de explicitar reglas y límites</w:t>
        <w:br w:type="textWrapping"/>
      </w:r>
    </w:p>
    <w:p w:rsidR="00000000" w:rsidDel="00000000" w:rsidP="00000000" w:rsidRDefault="00000000" w:rsidRPr="00000000" w14:paraId="00000071">
      <w:pPr>
        <w:pStyle w:val="Heading3"/>
        <w:keepNext w:val="0"/>
        <w:keepLines w:val="0"/>
        <w:numPr>
          <w:ilvl w:val="0"/>
          <w:numId w:val="122"/>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Equity como prototipo institucional</w:t>
        <w:br w:type="textWrapping"/>
      </w:r>
    </w:p>
    <w:p w:rsidR="00000000" w:rsidDel="00000000" w:rsidP="00000000" w:rsidRDefault="00000000" w:rsidRPr="00000000" w14:paraId="00000072">
      <w:pPr>
        <w:pStyle w:val="Heading3"/>
        <w:keepNext w:val="0"/>
        <w:keepLines w:val="0"/>
        <w:numPr>
          <w:ilvl w:val="0"/>
          <w:numId w:val="122"/>
        </w:numPr>
        <w:spacing w:after="240" w:before="0" w:beforeAutospacing="0" w:lineRule="auto"/>
        <w:ind w:left="720" w:hanging="360"/>
        <w:rPr>
          <w:b w:val="1"/>
          <w:bCs w:val="1"/>
          <w:sz w:val="26"/>
          <w:szCs w:val="26"/>
        </w:rPr>
      </w:pPr>
      <w:bookmarkStart w:colFirst="0" w:colLast="0" w:name="_44itw86speg0" w:id="1"/>
      <w:bookmarkEnd w:id="1"/>
      <w:r w:rsidDel="00000000" w:rsidR="00000000" w:rsidRPr="00000000">
        <w:rPr>
          <w:b w:val="1"/>
          <w:bCs w:val="1"/>
          <w:color w:val="000000"/>
          <w:sz w:val="22"/>
          <w:szCs w:val="22"/>
          <w:rtl w:val="0"/>
        </w:rPr>
        <w:t xml:space="preserve">Abrir sin capturar</w:t>
      </w:r>
      <w:r w:rsidDel="00000000" w:rsidR="00000000" w:rsidRPr="00000000">
        <w:rPr>
          <w:b w:val="1"/>
          <w:bCs w:val="1"/>
          <w:color w:val="000000"/>
          <w:sz w:val="26"/>
          <w:szCs w:val="26"/>
          <w:rtl w:val="0"/>
        </w:rPr>
        <w:br w:type="textWrapping"/>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44itw86speg0"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26"/>
          <w:szCs w:val="26"/>
        </w:rPr>
      </w:pPr>
      <w:bookmarkStart w:colFirst="0" w:colLast="0" w:name="_ra9zk5cs49fa" w:id="20"/>
      <w:bookmarkEnd w:id="20"/>
      <w:r w:rsidDel="00000000" w:rsidR="00000000" w:rsidRPr="00000000">
        <w:rPr>
          <w:b w:val="1"/>
          <w:bCs w:val="1"/>
          <w:sz w:val="26"/>
          <w:szCs w:val="26"/>
          <w:rtl w:val="0"/>
        </w:rPr>
        <w:t xml:space="preserve">Apéndices (opcionales)</w:t>
      </w:r>
    </w:p>
    <w:p w:rsidR="00000000" w:rsidDel="00000000" w:rsidP="00000000" w:rsidRDefault="00000000" w:rsidRPr="00000000" w14:paraId="00000075">
      <w:pPr>
        <w:pStyle w:val="Heading3"/>
        <w:keepNext w:val="0"/>
        <w:keepLines w:val="0"/>
        <w:numPr>
          <w:ilvl w:val="0"/>
          <w:numId w:val="162"/>
        </w:numPr>
        <w:spacing w:after="0" w:afterAutospacing="0" w:before="24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A. Glosario conceptual</w:t>
        <w:br w:type="textWrapping"/>
      </w:r>
    </w:p>
    <w:p w:rsidR="00000000" w:rsidDel="00000000" w:rsidP="00000000" w:rsidRDefault="00000000" w:rsidRPr="00000000" w14:paraId="00000076">
      <w:pPr>
        <w:pStyle w:val="Heading3"/>
        <w:keepNext w:val="0"/>
        <w:keepLines w:val="0"/>
        <w:numPr>
          <w:ilvl w:val="0"/>
          <w:numId w:val="162"/>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B. Notas técnicas</w:t>
        <w:br w:type="textWrapping"/>
      </w:r>
    </w:p>
    <w:p w:rsidR="00000000" w:rsidDel="00000000" w:rsidP="00000000" w:rsidRDefault="00000000" w:rsidRPr="00000000" w14:paraId="00000077">
      <w:pPr>
        <w:pStyle w:val="Heading3"/>
        <w:keepNext w:val="0"/>
        <w:keepLines w:val="0"/>
        <w:numPr>
          <w:ilvl w:val="0"/>
          <w:numId w:val="162"/>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C. Evolución y versionado del sistema</w:t>
        <w:br w:type="textWrapping"/>
      </w:r>
    </w:p>
    <w:p w:rsidR="00000000" w:rsidDel="00000000" w:rsidP="00000000" w:rsidRDefault="00000000" w:rsidRPr="00000000" w14:paraId="00000078">
      <w:pPr>
        <w:pStyle w:val="Heading3"/>
        <w:keepNext w:val="0"/>
        <w:keepLines w:val="0"/>
        <w:numPr>
          <w:ilvl w:val="0"/>
          <w:numId w:val="162"/>
        </w:numPr>
        <w:spacing w:after="0" w:afterAutospacing="0" w:before="0" w:beforeAutospacing="0" w:lineRule="auto"/>
        <w:ind w:left="720" w:hanging="360"/>
        <w:rPr>
          <w:b w:val="1"/>
          <w:bCs w:val="1"/>
        </w:rPr>
      </w:pPr>
      <w:bookmarkStart w:colFirst="0" w:colLast="0" w:name="_44itw86speg0" w:id="1"/>
      <w:bookmarkEnd w:id="1"/>
      <w:r w:rsidDel="00000000" w:rsidR="00000000" w:rsidRPr="00000000">
        <w:rPr>
          <w:b w:val="1"/>
          <w:bCs w:val="1"/>
          <w:color w:val="000000"/>
          <w:sz w:val="22"/>
          <w:szCs w:val="22"/>
          <w:rtl w:val="0"/>
        </w:rPr>
        <w:t xml:space="preserve">D. Textos fundacionales (manifiesto)</w:t>
        <w:br w:type="textWrapping"/>
      </w:r>
    </w:p>
    <w:p w:rsidR="00000000" w:rsidDel="00000000" w:rsidP="00000000" w:rsidRDefault="00000000" w:rsidRPr="00000000" w14:paraId="00000079">
      <w:pPr>
        <w:pStyle w:val="Heading3"/>
        <w:keepNext w:val="0"/>
        <w:keepLines w:val="0"/>
        <w:numPr>
          <w:ilvl w:val="0"/>
          <w:numId w:val="162"/>
        </w:numPr>
        <w:spacing w:after="240" w:before="0" w:beforeAutospacing="0" w:lineRule="auto"/>
        <w:ind w:left="720" w:hanging="360"/>
        <w:rPr>
          <w:b w:val="1"/>
          <w:bCs w:val="1"/>
        </w:rPr>
      </w:pPr>
      <w:bookmarkStart w:colFirst="0" w:colLast="0" w:name="_qc4xfq7bhnvu" w:id="21"/>
      <w:bookmarkEnd w:id="21"/>
      <w:r w:rsidDel="00000000" w:rsidR="00000000" w:rsidRPr="00000000">
        <w:rPr>
          <w:b w:val="1"/>
          <w:bCs w:val="1"/>
          <w:color w:val="000000"/>
          <w:sz w:val="22"/>
          <w:szCs w:val="22"/>
          <w:rtl w:val="0"/>
        </w:rPr>
        <w:t xml:space="preserve">E. Diseño técnico preliminar del Token Equity</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44itw86speg0" w:id="1"/>
      <w:bookmarkEnd w:id="1"/>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4neldsguqmow" w:id="22"/>
      <w:bookmarkEnd w:id="22"/>
      <w:r w:rsidDel="00000000" w:rsidR="00000000" w:rsidRPr="00000000">
        <w:rPr>
          <w:b w:val="1"/>
          <w:bCs w:val="1"/>
          <w:sz w:val="34"/>
          <w:szCs w:val="34"/>
          <w:rtl w:val="0"/>
        </w:rPr>
        <w:t xml:space="preserve">0. Nota al lector</w:t>
      </w:r>
    </w:p>
    <w:p w:rsidR="00000000" w:rsidDel="00000000" w:rsidP="00000000" w:rsidRDefault="00000000" w:rsidRPr="00000000" w14:paraId="0000007C">
      <w:pPr>
        <w:pStyle w:val="Heading3"/>
        <w:keepNext w:val="0"/>
        <w:keepLines w:val="0"/>
        <w:spacing w:after="240" w:before="240" w:lineRule="auto"/>
        <w:rPr>
          <w:b w:val="1"/>
          <w:bCs w:val="1"/>
          <w:color w:val="000000"/>
          <w:sz w:val="22"/>
          <w:szCs w:val="22"/>
        </w:rPr>
      </w:pPr>
      <w:bookmarkStart w:colFirst="0" w:colLast="0" w:name="_kli1hznbhaw8" w:id="23"/>
      <w:bookmarkEnd w:id="23"/>
      <w:r w:rsidDel="00000000" w:rsidR="00000000" w:rsidRPr="00000000">
        <w:rPr>
          <w:b w:val="1"/>
          <w:bCs w:val="1"/>
          <w:color w:val="000000"/>
          <w:sz w:val="22"/>
          <w:szCs w:val="22"/>
          <w:rtl w:val="0"/>
        </w:rPr>
        <w:t xml:space="preserve">Este documento no es un manifiesto político, ni un programa de acción inmediata, ni un whitepaper orientado a la captación de adhesiones o recursos. Tampoco propone una solución definitiva a los problemas sociales, económicos o institucionales contemporáneos.</w:t>
      </w:r>
    </w:p>
    <w:p w:rsidR="00000000" w:rsidDel="00000000" w:rsidP="00000000" w:rsidRDefault="00000000" w:rsidRPr="00000000" w14:paraId="0000007D">
      <w:pPr>
        <w:pStyle w:val="Heading3"/>
        <w:keepNext w:val="0"/>
        <w:keepLines w:val="0"/>
        <w:spacing w:after="240" w:before="240" w:lineRule="auto"/>
        <w:rPr>
          <w:b w:val="1"/>
          <w:bCs w:val="1"/>
          <w:color w:val="000000"/>
          <w:sz w:val="22"/>
          <w:szCs w:val="22"/>
        </w:rPr>
      </w:pPr>
      <w:bookmarkStart w:colFirst="0" w:colLast="0" w:name="_kli1hznbhaw8" w:id="23"/>
      <w:bookmarkEnd w:id="23"/>
      <w:r w:rsidDel="00000000" w:rsidR="00000000" w:rsidRPr="00000000">
        <w:rPr>
          <w:b w:val="1"/>
          <w:bCs w:val="1"/>
          <w:color w:val="000000"/>
          <w:sz w:val="22"/>
          <w:szCs w:val="22"/>
          <w:rtl w:val="0"/>
        </w:rPr>
        <w:t xml:space="preserve">Equity se presenta como un documento de diseño conceptual y estructural. Su propósito es explorar, con rigor y sin promesas grandilocuentes, la posibilidad de construir una infraestructura económica e institucional capaz de sostener una inteligencia colectiva humana voluntaria, autosuficiente y reversible.</w:t>
      </w:r>
    </w:p>
    <w:p w:rsidR="00000000" w:rsidDel="00000000" w:rsidP="00000000" w:rsidRDefault="00000000" w:rsidRPr="00000000" w14:paraId="0000007E">
      <w:pPr>
        <w:pStyle w:val="Heading3"/>
        <w:keepNext w:val="0"/>
        <w:keepLines w:val="0"/>
        <w:spacing w:after="240" w:before="240" w:lineRule="auto"/>
        <w:rPr>
          <w:b w:val="1"/>
          <w:bCs w:val="1"/>
          <w:color w:val="000000"/>
          <w:sz w:val="22"/>
          <w:szCs w:val="22"/>
        </w:rPr>
      </w:pPr>
      <w:bookmarkStart w:colFirst="0" w:colLast="0" w:name="_kli1hznbhaw8" w:id="23"/>
      <w:bookmarkEnd w:id="23"/>
      <w:r w:rsidDel="00000000" w:rsidR="00000000" w:rsidRPr="00000000">
        <w:rPr>
          <w:b w:val="1"/>
          <w:bCs w:val="1"/>
          <w:color w:val="000000"/>
          <w:sz w:val="22"/>
          <w:szCs w:val="22"/>
          <w:rtl w:val="0"/>
        </w:rPr>
        <w:t xml:space="preserve">El texto está dirigido a personas interesadas en pensar y diseñar sistemas: investigadores, profesionales, tecnólogos, economistas, filósofos, constructores institucionales y cualquier lector dispuesto a evaluar ideas sin exigir certezas inmediatas. No presupone acuerdo previo ni adhesión ideológica. La discrepancia informada forma parte del objetivo del documento.</w:t>
      </w:r>
    </w:p>
    <w:p w:rsidR="00000000" w:rsidDel="00000000" w:rsidP="00000000" w:rsidRDefault="00000000" w:rsidRPr="00000000" w14:paraId="0000007F">
      <w:pPr>
        <w:pStyle w:val="Heading3"/>
        <w:keepNext w:val="0"/>
        <w:keepLines w:val="0"/>
        <w:spacing w:after="240" w:before="240" w:lineRule="auto"/>
        <w:rPr>
          <w:b w:val="1"/>
          <w:bCs w:val="1"/>
          <w:color w:val="000000"/>
          <w:sz w:val="22"/>
          <w:szCs w:val="22"/>
        </w:rPr>
      </w:pPr>
      <w:bookmarkStart w:colFirst="0" w:colLast="0" w:name="_kli1hznbhaw8" w:id="23"/>
      <w:bookmarkEnd w:id="23"/>
      <w:r w:rsidDel="00000000" w:rsidR="00000000" w:rsidRPr="00000000">
        <w:rPr>
          <w:b w:val="1"/>
          <w:bCs w:val="1"/>
          <w:color w:val="000000"/>
          <w:sz w:val="22"/>
          <w:szCs w:val="22"/>
          <w:rtl w:val="0"/>
        </w:rPr>
        <w:t xml:space="preserve">Cuando aquí se habla de “experimento”, no se hace referencia a una prueba informal ni a una metáfora retórica. Se entiende por experimento un sistema cuyas reglas, supuestos y límites son explícitos, y que puede ser puesto a prueba, evaluado, criticado, modificado o abandonado sin coerción. La posibilidad de fracaso no es un riesgo a ocultar, sino una condición de legitimidad.</w:t>
      </w:r>
    </w:p>
    <w:p w:rsidR="00000000" w:rsidDel="00000000" w:rsidP="00000000" w:rsidRDefault="00000000" w:rsidRPr="00000000" w14:paraId="00000080">
      <w:pPr>
        <w:pStyle w:val="Heading3"/>
        <w:keepNext w:val="0"/>
        <w:keepLines w:val="0"/>
        <w:spacing w:after="240" w:before="240" w:lineRule="auto"/>
        <w:rPr>
          <w:b w:val="1"/>
          <w:bCs w:val="1"/>
          <w:color w:val="000000"/>
          <w:sz w:val="22"/>
          <w:szCs w:val="22"/>
        </w:rPr>
      </w:pPr>
      <w:bookmarkStart w:colFirst="0" w:colLast="0" w:name="_kli1hznbhaw8" w:id="23"/>
      <w:bookmarkEnd w:id="23"/>
      <w:r w:rsidDel="00000000" w:rsidR="00000000" w:rsidRPr="00000000">
        <w:rPr>
          <w:b w:val="1"/>
          <w:bCs w:val="1"/>
          <w:color w:val="000000"/>
          <w:sz w:val="22"/>
          <w:szCs w:val="22"/>
          <w:rtl w:val="0"/>
        </w:rPr>
        <w:t xml:space="preserve">Este documento debe leerse de forma secuencial. Cada sección cumple una función específica:</w:t>
      </w:r>
    </w:p>
    <w:p w:rsidR="00000000" w:rsidDel="00000000" w:rsidP="00000000" w:rsidRDefault="00000000" w:rsidRPr="00000000" w14:paraId="00000081">
      <w:pPr>
        <w:pStyle w:val="Heading3"/>
        <w:keepNext w:val="0"/>
        <w:keepLines w:val="0"/>
        <w:numPr>
          <w:ilvl w:val="0"/>
          <w:numId w:val="68"/>
        </w:numPr>
        <w:spacing w:after="0" w:afterAutospacing="0" w:before="240" w:lineRule="auto"/>
        <w:ind w:left="720" w:hanging="360"/>
        <w:rPr>
          <w:b w:val="1"/>
          <w:bCs w:val="1"/>
        </w:rPr>
      </w:pPr>
      <w:bookmarkStart w:colFirst="0" w:colLast="0" w:name="_kli1hznbhaw8" w:id="23"/>
      <w:bookmarkEnd w:id="23"/>
      <w:r w:rsidDel="00000000" w:rsidR="00000000" w:rsidRPr="00000000">
        <w:rPr>
          <w:b w:val="1"/>
          <w:bCs w:val="1"/>
          <w:color w:val="000000"/>
          <w:sz w:val="22"/>
          <w:szCs w:val="22"/>
          <w:rtl w:val="0"/>
        </w:rPr>
        <w:t xml:space="preserve">el diagnóstico establece el problema,</w:t>
        <w:br w:type="textWrapping"/>
      </w:r>
    </w:p>
    <w:p w:rsidR="00000000" w:rsidDel="00000000" w:rsidP="00000000" w:rsidRDefault="00000000" w:rsidRPr="00000000" w14:paraId="00000082">
      <w:pPr>
        <w:pStyle w:val="Heading3"/>
        <w:keepNext w:val="0"/>
        <w:keepLines w:val="0"/>
        <w:numPr>
          <w:ilvl w:val="0"/>
          <w:numId w:val="68"/>
        </w:numPr>
        <w:spacing w:after="0" w:afterAutospacing="0" w:before="0" w:beforeAutospacing="0" w:lineRule="auto"/>
        <w:ind w:left="720" w:hanging="360"/>
        <w:rPr>
          <w:b w:val="1"/>
          <w:bCs w:val="1"/>
        </w:rPr>
      </w:pPr>
      <w:bookmarkStart w:colFirst="0" w:colLast="0" w:name="_kli1hznbhaw8" w:id="23"/>
      <w:bookmarkEnd w:id="23"/>
      <w:r w:rsidDel="00000000" w:rsidR="00000000" w:rsidRPr="00000000">
        <w:rPr>
          <w:b w:val="1"/>
          <w:bCs w:val="1"/>
          <w:color w:val="000000"/>
          <w:sz w:val="22"/>
          <w:szCs w:val="22"/>
          <w:rtl w:val="0"/>
        </w:rPr>
        <w:t xml:space="preserve">los principios fijan límites no negociables,</w:t>
        <w:br w:type="textWrapping"/>
      </w:r>
    </w:p>
    <w:p w:rsidR="00000000" w:rsidDel="00000000" w:rsidP="00000000" w:rsidRDefault="00000000" w:rsidRPr="00000000" w14:paraId="00000083">
      <w:pPr>
        <w:pStyle w:val="Heading3"/>
        <w:keepNext w:val="0"/>
        <w:keepLines w:val="0"/>
        <w:numPr>
          <w:ilvl w:val="0"/>
          <w:numId w:val="68"/>
        </w:numPr>
        <w:spacing w:after="0" w:afterAutospacing="0" w:before="0" w:beforeAutospacing="0" w:lineRule="auto"/>
        <w:ind w:left="720" w:hanging="360"/>
        <w:rPr>
          <w:b w:val="1"/>
          <w:bCs w:val="1"/>
        </w:rPr>
      </w:pPr>
      <w:bookmarkStart w:colFirst="0" w:colLast="0" w:name="_kli1hznbhaw8" w:id="23"/>
      <w:bookmarkEnd w:id="23"/>
      <w:r w:rsidDel="00000000" w:rsidR="00000000" w:rsidRPr="00000000">
        <w:rPr>
          <w:b w:val="1"/>
          <w:bCs w:val="1"/>
          <w:color w:val="000000"/>
          <w:sz w:val="22"/>
          <w:szCs w:val="22"/>
          <w:rtl w:val="0"/>
        </w:rPr>
        <w:t xml:space="preserve">la delimitación negativa aclara qué no se está proponiendo,</w:t>
        <w:br w:type="textWrapping"/>
      </w:r>
    </w:p>
    <w:p w:rsidR="00000000" w:rsidDel="00000000" w:rsidP="00000000" w:rsidRDefault="00000000" w:rsidRPr="00000000" w14:paraId="00000084">
      <w:pPr>
        <w:pStyle w:val="Heading3"/>
        <w:keepNext w:val="0"/>
        <w:keepLines w:val="0"/>
        <w:numPr>
          <w:ilvl w:val="0"/>
          <w:numId w:val="68"/>
        </w:numPr>
        <w:spacing w:after="0" w:afterAutospacing="0" w:before="0" w:beforeAutospacing="0" w:lineRule="auto"/>
        <w:ind w:left="720" w:hanging="360"/>
        <w:rPr>
          <w:b w:val="1"/>
          <w:bCs w:val="1"/>
        </w:rPr>
      </w:pPr>
      <w:bookmarkStart w:colFirst="0" w:colLast="0" w:name="_kli1hznbhaw8" w:id="23"/>
      <w:bookmarkEnd w:id="23"/>
      <w:r w:rsidDel="00000000" w:rsidR="00000000" w:rsidRPr="00000000">
        <w:rPr>
          <w:b w:val="1"/>
          <w:bCs w:val="1"/>
          <w:color w:val="000000"/>
          <w:sz w:val="22"/>
          <w:szCs w:val="22"/>
          <w:rtl w:val="0"/>
        </w:rPr>
        <w:t xml:space="preserve">la arquitectura y los mecanismos describen cómo podría operar el sistema,</w:t>
        <w:br w:type="textWrapping"/>
      </w:r>
    </w:p>
    <w:p w:rsidR="00000000" w:rsidDel="00000000" w:rsidP="00000000" w:rsidRDefault="00000000" w:rsidRPr="00000000" w14:paraId="00000085">
      <w:pPr>
        <w:pStyle w:val="Heading3"/>
        <w:keepNext w:val="0"/>
        <w:keepLines w:val="0"/>
        <w:numPr>
          <w:ilvl w:val="0"/>
          <w:numId w:val="68"/>
        </w:numPr>
        <w:spacing w:after="240" w:before="0" w:beforeAutospacing="0" w:lineRule="auto"/>
        <w:ind w:left="720" w:hanging="360"/>
        <w:rPr>
          <w:b w:val="1"/>
          <w:bCs w:val="1"/>
        </w:rPr>
      </w:pPr>
      <w:bookmarkStart w:colFirst="0" w:colLast="0" w:name="_kli1hznbhaw8" w:id="23"/>
      <w:bookmarkEnd w:id="23"/>
      <w:r w:rsidDel="00000000" w:rsidR="00000000" w:rsidRPr="00000000">
        <w:rPr>
          <w:b w:val="1"/>
          <w:bCs w:val="1"/>
          <w:color w:val="000000"/>
          <w:sz w:val="22"/>
          <w:szCs w:val="22"/>
          <w:rtl w:val="0"/>
        </w:rPr>
        <w:t xml:space="preserve">y las secciones finales explicitan riesgos, comparaciones y condiciones de salida.</w:t>
        <w:br w:type="textWrapping"/>
      </w:r>
    </w:p>
    <w:p w:rsidR="00000000" w:rsidDel="00000000" w:rsidP="00000000" w:rsidRDefault="00000000" w:rsidRPr="00000000" w14:paraId="00000086">
      <w:pPr>
        <w:pStyle w:val="Heading3"/>
        <w:keepNext w:val="0"/>
        <w:keepLines w:val="0"/>
        <w:spacing w:after="240" w:before="240" w:lineRule="auto"/>
        <w:rPr>
          <w:b w:val="1"/>
          <w:bCs w:val="1"/>
          <w:color w:val="000000"/>
          <w:sz w:val="22"/>
          <w:szCs w:val="22"/>
        </w:rPr>
      </w:pPr>
      <w:bookmarkStart w:colFirst="0" w:colLast="0" w:name="_kli1hznbhaw8" w:id="23"/>
      <w:bookmarkEnd w:id="23"/>
      <w:r w:rsidDel="00000000" w:rsidR="00000000" w:rsidRPr="00000000">
        <w:rPr>
          <w:b w:val="1"/>
          <w:bCs w:val="1"/>
          <w:color w:val="000000"/>
          <w:sz w:val="22"/>
          <w:szCs w:val="22"/>
          <w:rtl w:val="0"/>
        </w:rPr>
        <w:t xml:space="preserve">No se recomienda una lectura fragmentaria orientada a “extraer conclusiones” rápidas. El valor del texto reside en la coherencia interna del conjunto, no en una idea aislada.</w:t>
      </w:r>
    </w:p>
    <w:p w:rsidR="00000000" w:rsidDel="00000000" w:rsidP="00000000" w:rsidRDefault="00000000" w:rsidRPr="00000000" w14:paraId="00000087">
      <w:pPr>
        <w:pStyle w:val="Heading3"/>
        <w:keepNext w:val="0"/>
        <w:keepLines w:val="0"/>
        <w:spacing w:after="240" w:before="240" w:lineRule="auto"/>
        <w:rPr>
          <w:b w:val="1"/>
          <w:bCs w:val="1"/>
          <w:color w:val="000000"/>
          <w:sz w:val="22"/>
          <w:szCs w:val="22"/>
        </w:rPr>
      </w:pPr>
      <w:bookmarkStart w:colFirst="0" w:colLast="0" w:name="_c6qsfmfzqrsy" w:id="24"/>
      <w:bookmarkEnd w:id="24"/>
      <w:r w:rsidDel="00000000" w:rsidR="00000000" w:rsidRPr="00000000">
        <w:rPr>
          <w:b w:val="1"/>
          <w:bCs w:val="1"/>
          <w:color w:val="000000"/>
          <w:sz w:val="22"/>
          <w:szCs w:val="22"/>
          <w:rtl w:val="0"/>
        </w:rPr>
        <w:t xml:space="preserve">Por último, Equity no solicita confianza. No pide ser creído.</w:t>
        <w:br w:type="textWrapping"/>
        <w:t xml:space="preserve"> Solo propone ser leído, comprendido y evaluado bajo las reglas que el propio documento explicita.</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kli1hznbhaw8" w:id="23"/>
      <w:bookmarkEnd w:id="23"/>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erq4v5tx5ot3" w:id="25"/>
      <w:bookmarkEnd w:id="25"/>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ii60ojhvmn44" w:id="26"/>
      <w:bookmarkEnd w:id="26"/>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34"/>
          <w:szCs w:val="34"/>
        </w:rPr>
      </w:pPr>
      <w:bookmarkStart w:colFirst="0" w:colLast="0" w:name="_aarhr9sqfa80" w:id="27"/>
      <w:bookmarkEnd w:id="27"/>
      <w:r w:rsidDel="00000000" w:rsidR="00000000" w:rsidRPr="00000000">
        <w:rPr>
          <w:b w:val="1"/>
          <w:bCs w:val="1"/>
          <w:color w:val="000000"/>
          <w:sz w:val="34"/>
          <w:szCs w:val="34"/>
          <w:rtl w:val="0"/>
        </w:rPr>
        <w:t xml:space="preserve">1. Contexto y diagnóstico.</w:t>
      </w:r>
    </w:p>
    <w:p w:rsidR="00000000" w:rsidDel="00000000" w:rsidP="00000000" w:rsidRDefault="00000000" w:rsidRPr="00000000" w14:paraId="0000008C">
      <w:pPr>
        <w:spacing w:after="240" w:before="240" w:lineRule="auto"/>
        <w:rPr/>
      </w:pPr>
      <w:r w:rsidDel="00000000" w:rsidR="00000000" w:rsidRPr="00000000">
        <w:rPr>
          <w:rtl w:val="0"/>
        </w:rPr>
        <w:t xml:space="preserve">La humanidad atraviesa un punto de inflexión que no puede comprenderse únicamente en términos económicos, tecnológicos o políticos por separado. El problema central no es la escasez de recursos ni la falta de conocimiento, sino la forma en que se organizan, coordinan y ejecutan las decisiones colectivas.</w:t>
      </w:r>
    </w:p>
    <w:p w:rsidR="00000000" w:rsidDel="00000000" w:rsidP="00000000" w:rsidRDefault="00000000" w:rsidRPr="00000000" w14:paraId="0000008D">
      <w:pPr>
        <w:spacing w:after="240" w:before="240" w:lineRule="auto"/>
        <w:rPr/>
      </w:pPr>
      <w:r w:rsidDel="00000000" w:rsidR="00000000" w:rsidRPr="00000000">
        <w:rPr>
          <w:rtl w:val="0"/>
        </w:rPr>
        <w:t xml:space="preserve">Durante más de dos siglos, los sistemas políticos y económicos modernos han oscilado entre dos polos que se presentan como opuestos: la libertad individual y el bien común. En la práctica, esta tensión ha sido administrada —más que resuelta— mediante estructuras de delegación que concentran poder de decisión en actores políticos, económicos o institucionales. El resultado es un sistema que funciona, pero que muestra límites crecientes en términos de legitimidad, eficiencia distributiva y capacidad de adaptación.</w:t>
      </w:r>
    </w:p>
    <w:p w:rsidR="00000000" w:rsidDel="00000000" w:rsidP="00000000" w:rsidRDefault="00000000" w:rsidRPr="00000000" w14:paraId="0000008E">
      <w:pPr>
        <w:spacing w:after="240" w:before="240" w:lineRule="auto"/>
        <w:rPr/>
      </w:pPr>
      <w:r w:rsidDel="00000000" w:rsidR="00000000" w:rsidRPr="00000000">
        <w:rPr>
          <w:rtl w:val="0"/>
        </w:rPr>
        <w:t xml:space="preserve">En este contexto, el avance tecnológico introduce una posibilidad inédita: la de diseñar sistemas de organización social y económica que no dependan exclusivamente de la delegación centralizada, sino de la participación voluntaria, la transparencia estructural y la reversibilidad institucional. Sin embargo, esta posibilidad solo puede materializarse si cuenta con una base económica propia que la sostenga.</w:t>
      </w:r>
    </w:p>
    <w:p w:rsidR="00000000" w:rsidDel="00000000" w:rsidP="00000000" w:rsidRDefault="00000000" w:rsidRPr="00000000" w14:paraId="0000008F">
      <w:pPr>
        <w:spacing w:after="240" w:before="240" w:lineRule="auto"/>
        <w:rPr/>
      </w:pPr>
      <w:r w:rsidDel="00000000" w:rsidR="00000000" w:rsidRPr="00000000">
        <w:rPr>
          <w:rtl w:val="0"/>
        </w:rPr>
        <w:t xml:space="preserve">Equity nace como una respuesta a este desafío. No como una ideología, ni como una síntesis entre modelos históricos, sino como una infraestructura económica experimental diseñada para sostener una inteligencia colectiva humana autosuficiente. Su objetivo no es reemplazar al Estado ni al mercado, sino habilitar un tercer plano de coordinación: uno en el que las personas puedan asociarse, desasociarse, financiar, ejecutar y evaluar proyectos de manera voluntaria, transparente y trazable.</w:t>
      </w:r>
    </w:p>
    <w:p w:rsidR="00000000" w:rsidDel="00000000" w:rsidP="00000000" w:rsidRDefault="00000000" w:rsidRPr="00000000" w14:paraId="00000090">
      <w:pPr>
        <w:spacing w:after="240" w:before="240" w:lineRule="auto"/>
        <w:rPr/>
      </w:pPr>
      <w:r w:rsidDel="00000000" w:rsidR="00000000" w:rsidRPr="00000000">
        <w:rPr>
          <w:rtl w:val="0"/>
        </w:rPr>
        <w:t xml:space="preserve">Desde esta perspectiva, la economía deja de ser un fin en sí mismo y pasa a cumplir su rol fundamental: permitir que las ideas con valor colectivo puedan convertirse en acción sin depender estructuralmente de centros de poder externos. La autosuficiencia económica no se entiende aquí como aislamiento, sino como capacidad de decisión real.</w:t>
      </w:r>
    </w:p>
    <w:p w:rsidR="00000000" w:rsidDel="00000000" w:rsidP="00000000" w:rsidRDefault="00000000" w:rsidRPr="00000000" w14:paraId="00000091">
      <w:pPr>
        <w:spacing w:after="240" w:before="240" w:lineRule="auto"/>
        <w:rPr/>
      </w:pPr>
      <w:r w:rsidDel="00000000" w:rsidR="00000000" w:rsidRPr="00000000">
        <w:rPr>
          <w:rtl w:val="0"/>
        </w:rPr>
        <w:t xml:space="preserve">Este documento no presenta un modelo cerrado ni una solución definitiva. Presenta una arquitectura inicial, diseñada para ser puesta a prueba, criticada, ajustada o abandonada. Su valor no reside en prometer resultados, sino en hacer explícitas las reglas, los límites y las condiciones bajo las cuales un sistema de coordinación económica verdaderamente voluntario podría existir.</w:t>
      </w:r>
    </w:p>
    <w:p w:rsidR="00000000" w:rsidDel="00000000" w:rsidP="00000000" w:rsidRDefault="00000000" w:rsidRPr="00000000" w14:paraId="00000092">
      <w:pPr>
        <w:spacing w:after="240" w:before="240" w:lineRule="auto"/>
        <w:rPr/>
      </w:pPr>
      <w:r w:rsidDel="00000000" w:rsidR="00000000" w:rsidRPr="00000000">
        <w:rPr>
          <w:rtl w:val="0"/>
        </w:rPr>
        <w:t xml:space="preserve">Equity es, en ese sentido, un experimento consciente: una tentativa de traducir principios conceptuales en una estructura operativa, sabiendo que su legitimidad dependerá no de su adopción masiva, sino de su capacidad para ser evaluado sin coerción.</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z97lvkyj1vc4" w:id="28"/>
      <w:bookmarkEnd w:id="28"/>
      <w:r w:rsidDel="00000000" w:rsidR="00000000" w:rsidRPr="00000000">
        <w:rPr>
          <w:b w:val="1"/>
          <w:bCs w:val="1"/>
          <w:sz w:val="34"/>
          <w:szCs w:val="34"/>
          <w:rtl w:val="0"/>
        </w:rPr>
        <w:t xml:space="preserve">2. Principios irrenunciables de Equity</w:t>
      </w:r>
    </w:p>
    <w:p w:rsidR="00000000" w:rsidDel="00000000" w:rsidP="00000000" w:rsidRDefault="00000000" w:rsidRPr="00000000" w14:paraId="00000095">
      <w:pPr>
        <w:spacing w:after="240" w:before="240" w:lineRule="auto"/>
        <w:rPr/>
      </w:pPr>
      <w:r w:rsidDel="00000000" w:rsidR="00000000" w:rsidRPr="00000000">
        <w:rPr>
          <w:rtl w:val="0"/>
        </w:rPr>
        <w:t xml:space="preserve">Equity no se define por una ideología ni por un resultado esperado, sino por un conjunto de principios estructurales que delimitan qué tipo de sistema puede —y no puede— ser. Estos principios no son decorativos: funcionan como restricciones de diseño. Si alguno de ellos se viola, Equity deja de ser lo que pretende ser.</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7o99ij3zyztr" w:id="29"/>
      <w:bookmarkEnd w:id="29"/>
      <w:r w:rsidDel="00000000" w:rsidR="00000000" w:rsidRPr="00000000">
        <w:rPr>
          <w:b w:val="1"/>
          <w:bCs w:val="1"/>
          <w:color w:val="000000"/>
          <w:sz w:val="26"/>
          <w:szCs w:val="26"/>
          <w:rtl w:val="0"/>
        </w:rPr>
        <w:t xml:space="preserve">1. Participación voluntaria</w:t>
      </w:r>
    </w:p>
    <w:p w:rsidR="00000000" w:rsidDel="00000000" w:rsidP="00000000" w:rsidRDefault="00000000" w:rsidRPr="00000000" w14:paraId="00000097">
      <w:pPr>
        <w:spacing w:after="240" w:before="240" w:lineRule="auto"/>
        <w:rPr/>
      </w:pPr>
      <w:r w:rsidDel="00000000" w:rsidR="00000000" w:rsidRPr="00000000">
        <w:rPr>
          <w:rtl w:val="0"/>
        </w:rPr>
        <w:t xml:space="preserve">Ninguna persona está obligada a participar en Equity, a permanecer en él ni a contribuir más allá de su voluntad explícita.</w:t>
      </w:r>
    </w:p>
    <w:p w:rsidR="00000000" w:rsidDel="00000000" w:rsidP="00000000" w:rsidRDefault="00000000" w:rsidRPr="00000000" w14:paraId="00000098">
      <w:pPr>
        <w:spacing w:after="240" w:before="240" w:lineRule="auto"/>
        <w:rPr/>
      </w:pPr>
      <w:r w:rsidDel="00000000" w:rsidR="00000000" w:rsidRPr="00000000">
        <w:rPr>
          <w:rtl w:val="0"/>
        </w:rPr>
        <w:t xml:space="preserve">La adhesión es siempre optativa, y la no participación no implica sanción, exclusión ni pérdida de derechos externos al sistema.</w:t>
      </w:r>
    </w:p>
    <w:p w:rsidR="00000000" w:rsidDel="00000000" w:rsidP="00000000" w:rsidRDefault="00000000" w:rsidRPr="00000000" w14:paraId="00000099">
      <w:pPr>
        <w:spacing w:after="240" w:before="240" w:lineRule="auto"/>
        <w:rPr/>
      </w:pPr>
      <w:r w:rsidDel="00000000" w:rsidR="00000000" w:rsidRPr="00000000">
        <w:rPr>
          <w:rtl w:val="0"/>
        </w:rPr>
        <w:t xml:space="preserve">La voluntariedad no es un valor moral agregado: es la condición mínima para que cualquier coordinación sea legítima.</w:t>
      </w:r>
    </w:p>
    <w:p w:rsidR="00000000" w:rsidDel="00000000" w:rsidP="00000000" w:rsidRDefault="00000000" w:rsidRPr="00000000" w14:paraId="000000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obg9047717oo" w:id="30"/>
      <w:bookmarkEnd w:id="30"/>
      <w:r w:rsidDel="00000000" w:rsidR="00000000" w:rsidRPr="00000000">
        <w:rPr>
          <w:b w:val="1"/>
          <w:bCs w:val="1"/>
          <w:color w:val="000000"/>
          <w:sz w:val="26"/>
          <w:szCs w:val="26"/>
          <w:rtl w:val="0"/>
        </w:rPr>
        <w:t xml:space="preserve">2. Derecho real de salida (exit)</w:t>
      </w:r>
    </w:p>
    <w:p w:rsidR="00000000" w:rsidDel="00000000" w:rsidP="00000000" w:rsidRDefault="00000000" w:rsidRPr="00000000" w14:paraId="0000009C">
      <w:pPr>
        <w:spacing w:after="240" w:before="240" w:lineRule="auto"/>
        <w:rPr/>
      </w:pPr>
      <w:r w:rsidDel="00000000" w:rsidR="00000000" w:rsidRPr="00000000">
        <w:rPr>
          <w:rtl w:val="0"/>
        </w:rPr>
        <w:t xml:space="preserve">Todo participante debe poder abandonar el sistema sin coerción, castigo oculto ni pérdida arbitraria de lo aportado, según reglas conocidas de antemano.</w:t>
      </w:r>
    </w:p>
    <w:p w:rsidR="00000000" w:rsidDel="00000000" w:rsidP="00000000" w:rsidRDefault="00000000" w:rsidRPr="00000000" w14:paraId="0000009D">
      <w:pPr>
        <w:spacing w:after="240" w:before="240" w:lineRule="auto"/>
        <w:rPr/>
      </w:pPr>
      <w:r w:rsidDel="00000000" w:rsidR="00000000" w:rsidRPr="00000000">
        <w:rPr>
          <w:rtl w:val="0"/>
        </w:rPr>
        <w:t xml:space="preserve">Equity debe permitir:</w:t>
      </w:r>
    </w:p>
    <w:p w:rsidR="00000000" w:rsidDel="00000000" w:rsidP="00000000" w:rsidRDefault="00000000" w:rsidRPr="00000000" w14:paraId="0000009E">
      <w:pPr>
        <w:numPr>
          <w:ilvl w:val="0"/>
          <w:numId w:val="87"/>
        </w:numPr>
        <w:spacing w:after="0" w:afterAutospacing="0" w:before="480" w:lineRule="auto"/>
        <w:ind w:left="720" w:hanging="360"/>
      </w:pPr>
      <w:r w:rsidDel="00000000" w:rsidR="00000000" w:rsidRPr="00000000">
        <w:rPr>
          <w:rtl w:val="0"/>
        </w:rPr>
        <w:t xml:space="preserve">la salida individual,</w:t>
        <w:br w:type="textWrapping"/>
      </w:r>
    </w:p>
    <w:p w:rsidR="00000000" w:rsidDel="00000000" w:rsidP="00000000" w:rsidRDefault="00000000" w:rsidRPr="00000000" w14:paraId="0000009F">
      <w:pPr>
        <w:numPr>
          <w:ilvl w:val="0"/>
          <w:numId w:val="87"/>
        </w:numPr>
        <w:spacing w:after="0" w:afterAutospacing="0" w:before="0" w:beforeAutospacing="0" w:lineRule="auto"/>
        <w:ind w:left="720" w:hanging="360"/>
      </w:pPr>
      <w:r w:rsidDel="00000000" w:rsidR="00000000" w:rsidRPr="00000000">
        <w:rPr>
          <w:rtl w:val="0"/>
        </w:rPr>
        <w:t xml:space="preserve">la bifurcación colectiva,</w:t>
        <w:br w:type="textWrapping"/>
      </w:r>
    </w:p>
    <w:p w:rsidR="00000000" w:rsidDel="00000000" w:rsidP="00000000" w:rsidRDefault="00000000" w:rsidRPr="00000000" w14:paraId="000000A0">
      <w:pPr>
        <w:numPr>
          <w:ilvl w:val="0"/>
          <w:numId w:val="87"/>
        </w:numPr>
        <w:spacing w:after="480" w:before="0" w:beforeAutospacing="0" w:lineRule="auto"/>
        <w:ind w:left="720" w:hanging="360"/>
      </w:pPr>
      <w:r w:rsidDel="00000000" w:rsidR="00000000" w:rsidRPr="00000000">
        <w:rPr>
          <w:rtl w:val="0"/>
        </w:rPr>
        <w:t xml:space="preserve">y, si corresponde, la disolución del sistema.</w:t>
        <w:br w:type="textWrapping"/>
      </w:r>
    </w:p>
    <w:p w:rsidR="00000000" w:rsidDel="00000000" w:rsidP="00000000" w:rsidRDefault="00000000" w:rsidRPr="00000000" w14:paraId="000000A1">
      <w:pPr>
        <w:spacing w:after="240" w:before="240" w:lineRule="auto"/>
        <w:rPr/>
      </w:pPr>
      <w:r w:rsidDel="00000000" w:rsidR="00000000" w:rsidRPr="00000000">
        <w:rPr>
          <w:rtl w:val="0"/>
        </w:rPr>
        <w:t xml:space="preserve">Un sistema del que no se puede salir deja de ser una coordinación voluntaria y se convierte en una forma de captura.</w:t>
      </w:r>
    </w:p>
    <w:p w:rsidR="00000000" w:rsidDel="00000000" w:rsidP="00000000" w:rsidRDefault="00000000" w:rsidRPr="00000000" w14:paraId="000000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wu142ja7abvv" w:id="31"/>
      <w:bookmarkEnd w:id="31"/>
      <w:r w:rsidDel="00000000" w:rsidR="00000000" w:rsidRPr="00000000">
        <w:rPr>
          <w:b w:val="1"/>
          <w:bCs w:val="1"/>
          <w:color w:val="000000"/>
          <w:sz w:val="26"/>
          <w:szCs w:val="26"/>
          <w:rtl w:val="0"/>
        </w:rPr>
        <w:t xml:space="preserve">3. Reversibilidad institucional</w:t>
      </w:r>
    </w:p>
    <w:p w:rsidR="00000000" w:rsidDel="00000000" w:rsidP="00000000" w:rsidRDefault="00000000" w:rsidRPr="00000000" w14:paraId="000000A4">
      <w:pPr>
        <w:spacing w:after="240" w:before="240" w:lineRule="auto"/>
        <w:rPr/>
      </w:pPr>
      <w:r w:rsidDel="00000000" w:rsidR="00000000" w:rsidRPr="00000000">
        <w:rPr>
          <w:rtl w:val="0"/>
        </w:rPr>
        <w:t xml:space="preserve">Ninguna decisión estructural debe ser irreversible por diseño.</w:t>
      </w:r>
    </w:p>
    <w:p w:rsidR="00000000" w:rsidDel="00000000" w:rsidP="00000000" w:rsidRDefault="00000000" w:rsidRPr="00000000" w14:paraId="000000A5">
      <w:pPr>
        <w:spacing w:after="240" w:before="240" w:lineRule="auto"/>
        <w:rPr/>
      </w:pPr>
      <w:r w:rsidDel="00000000" w:rsidR="00000000" w:rsidRPr="00000000">
        <w:rPr>
          <w:rtl w:val="0"/>
        </w:rPr>
        <w:t xml:space="preserve">Las reglas pueden cambiar, pero también deben poder deshacerse.</w:t>
      </w:r>
    </w:p>
    <w:p w:rsidR="00000000" w:rsidDel="00000000" w:rsidP="00000000" w:rsidRDefault="00000000" w:rsidRPr="00000000" w14:paraId="000000A6">
      <w:pPr>
        <w:spacing w:after="240" w:before="240" w:lineRule="auto"/>
        <w:rPr/>
      </w:pPr>
      <w:r w:rsidDel="00000000" w:rsidR="00000000" w:rsidRPr="00000000">
        <w:rPr>
          <w:rtl w:val="0"/>
        </w:rPr>
        <w:t xml:space="preserve">La estabilidad no se busca mediante rigidez, sino mediante la posibilidad permanente de corrección.</w:t>
      </w:r>
    </w:p>
    <w:p w:rsidR="00000000" w:rsidDel="00000000" w:rsidP="00000000" w:rsidRDefault="00000000" w:rsidRPr="00000000" w14:paraId="000000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n8pfb93iisz" w:id="32"/>
      <w:bookmarkEnd w:id="32"/>
      <w:r w:rsidDel="00000000" w:rsidR="00000000" w:rsidRPr="00000000">
        <w:rPr>
          <w:b w:val="1"/>
          <w:bCs w:val="1"/>
          <w:color w:val="000000"/>
          <w:sz w:val="26"/>
          <w:szCs w:val="26"/>
          <w:rtl w:val="0"/>
        </w:rPr>
        <w:t xml:space="preserve">4. Transparencia estructural y trazabilidad</w:t>
      </w:r>
    </w:p>
    <w:p w:rsidR="00000000" w:rsidDel="00000000" w:rsidP="00000000" w:rsidRDefault="00000000" w:rsidRPr="00000000" w14:paraId="000000A9">
      <w:pPr>
        <w:spacing w:after="240" w:before="240" w:lineRule="auto"/>
        <w:rPr/>
      </w:pPr>
      <w:r w:rsidDel="00000000" w:rsidR="00000000" w:rsidRPr="00000000">
        <w:rPr>
          <w:rtl w:val="0"/>
        </w:rPr>
        <w:t xml:space="preserve">Las reglas del sistema, los criterios de decisión, los flujos económicos y los mecanismos de gobernanza deben ser explícitos, auditablés y verificables.</w:t>
      </w:r>
    </w:p>
    <w:p w:rsidR="00000000" w:rsidDel="00000000" w:rsidP="00000000" w:rsidRDefault="00000000" w:rsidRPr="00000000" w14:paraId="000000AA">
      <w:pPr>
        <w:spacing w:after="240" w:before="240" w:lineRule="auto"/>
        <w:rPr/>
      </w:pPr>
      <w:r w:rsidDel="00000000" w:rsidR="00000000" w:rsidRPr="00000000">
        <w:rPr>
          <w:rtl w:val="0"/>
        </w:rPr>
        <w:t xml:space="preserve">La confianza no se presume: se diseña.</w:t>
      </w:r>
    </w:p>
    <w:p w:rsidR="00000000" w:rsidDel="00000000" w:rsidP="00000000" w:rsidRDefault="00000000" w:rsidRPr="00000000" w14:paraId="000000AB">
      <w:pPr>
        <w:spacing w:after="240" w:before="240" w:lineRule="auto"/>
        <w:rPr/>
      </w:pPr>
      <w:r w:rsidDel="00000000" w:rsidR="00000000" w:rsidRPr="00000000">
        <w:rPr>
          <w:rtl w:val="0"/>
        </w:rPr>
        <w:t xml:space="preserve">No se exige que todos comprendan todo, pero sí que todo pueda ser comprendido por quien decida hacerlo.</w:t>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gtq5kgy0w28u" w:id="33"/>
      <w:bookmarkEnd w:id="33"/>
      <w:r w:rsidDel="00000000" w:rsidR="00000000" w:rsidRPr="00000000">
        <w:rPr>
          <w:b w:val="1"/>
          <w:bCs w:val="1"/>
          <w:color w:val="000000"/>
          <w:sz w:val="26"/>
          <w:szCs w:val="26"/>
          <w:rtl w:val="0"/>
        </w:rPr>
        <w:t xml:space="preserve">5. No coerción</w:t>
      </w:r>
    </w:p>
    <w:p w:rsidR="00000000" w:rsidDel="00000000" w:rsidP="00000000" w:rsidRDefault="00000000" w:rsidRPr="00000000" w14:paraId="000000AE">
      <w:pPr>
        <w:spacing w:after="240" w:before="240" w:lineRule="auto"/>
        <w:rPr/>
      </w:pPr>
      <w:r w:rsidDel="00000000" w:rsidR="00000000" w:rsidRPr="00000000">
        <w:rPr>
          <w:rtl w:val="0"/>
        </w:rPr>
        <w:t xml:space="preserve">Equity no impone comportamientos, valores ni resultados.</w:t>
      </w:r>
    </w:p>
    <w:p w:rsidR="00000000" w:rsidDel="00000000" w:rsidP="00000000" w:rsidRDefault="00000000" w:rsidRPr="00000000" w14:paraId="000000AF">
      <w:pPr>
        <w:spacing w:after="240" w:before="240" w:lineRule="auto"/>
        <w:rPr/>
      </w:pPr>
      <w:r w:rsidDel="00000000" w:rsidR="00000000" w:rsidRPr="00000000">
        <w:rPr>
          <w:rtl w:val="0"/>
        </w:rPr>
        <w:t xml:space="preserve">No sanciona ideológicamente, no obliga a alineamientos morales y no utiliza la necesidad material como herramienta de control.</w:t>
      </w:r>
    </w:p>
    <w:p w:rsidR="00000000" w:rsidDel="00000000" w:rsidP="00000000" w:rsidRDefault="00000000" w:rsidRPr="00000000" w14:paraId="000000B0">
      <w:pPr>
        <w:spacing w:after="240" w:before="240" w:lineRule="auto"/>
        <w:rPr/>
      </w:pPr>
      <w:r w:rsidDel="00000000" w:rsidR="00000000" w:rsidRPr="00000000">
        <w:rPr>
          <w:rtl w:val="0"/>
        </w:rPr>
        <w:t xml:space="preserve">Cualquier incentivo debe ser explícito.</w:t>
      </w:r>
    </w:p>
    <w:p w:rsidR="00000000" w:rsidDel="00000000" w:rsidP="00000000" w:rsidRDefault="00000000" w:rsidRPr="00000000" w14:paraId="000000B1">
      <w:pPr>
        <w:spacing w:after="240" w:before="240" w:lineRule="auto"/>
        <w:rPr/>
      </w:pPr>
      <w:r w:rsidDel="00000000" w:rsidR="00000000" w:rsidRPr="00000000">
        <w:rPr>
          <w:rtl w:val="0"/>
        </w:rPr>
        <w:t xml:space="preserve">Cualquier penalización, evitable.</w:t>
      </w:r>
    </w:p>
    <w:p w:rsidR="00000000" w:rsidDel="00000000" w:rsidP="00000000" w:rsidRDefault="00000000" w:rsidRPr="00000000" w14:paraId="000000B2">
      <w:pPr>
        <w:spacing w:after="240" w:before="240" w:lineRule="auto"/>
        <w:rPr/>
      </w:pPr>
      <w:r w:rsidDel="00000000" w:rsidR="00000000" w:rsidRPr="00000000">
        <w:rPr>
          <w:rtl w:val="0"/>
        </w:rPr>
        <w:t xml:space="preserve">Cualquier norma, discutible.</w:t>
      </w:r>
    </w:p>
    <w:p w:rsidR="00000000" w:rsidDel="00000000" w:rsidP="00000000" w:rsidRDefault="00000000" w:rsidRPr="00000000" w14:paraId="00000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1utz0dmqefcc" w:id="34"/>
      <w:bookmarkEnd w:id="34"/>
      <w:r w:rsidDel="00000000" w:rsidR="00000000" w:rsidRPr="00000000">
        <w:rPr>
          <w:b w:val="1"/>
          <w:bCs w:val="1"/>
          <w:color w:val="000000"/>
          <w:sz w:val="26"/>
          <w:szCs w:val="26"/>
          <w:rtl w:val="0"/>
        </w:rPr>
        <w:t xml:space="preserve">6. Distribución del poder de decisión</w:t>
      </w:r>
    </w:p>
    <w:p w:rsidR="00000000" w:rsidDel="00000000" w:rsidP="00000000" w:rsidRDefault="00000000" w:rsidRPr="00000000" w14:paraId="000000B5">
      <w:pPr>
        <w:spacing w:after="240" w:before="240" w:lineRule="auto"/>
        <w:rPr/>
      </w:pPr>
      <w:r w:rsidDel="00000000" w:rsidR="00000000" w:rsidRPr="00000000">
        <w:rPr>
          <w:rtl w:val="0"/>
        </w:rPr>
        <w:t xml:space="preserve">Ningún actor —individual o colectivo— debe concentrar poder decisorio estructural sin mecanismos de contrapeso, revisión y salida.</w:t>
      </w:r>
    </w:p>
    <w:p w:rsidR="00000000" w:rsidDel="00000000" w:rsidP="00000000" w:rsidRDefault="00000000" w:rsidRPr="00000000" w14:paraId="000000B6">
      <w:pPr>
        <w:spacing w:after="240" w:before="240" w:lineRule="auto"/>
        <w:rPr/>
      </w:pPr>
      <w:r w:rsidDel="00000000" w:rsidR="00000000" w:rsidRPr="00000000">
        <w:rPr>
          <w:rtl w:val="0"/>
        </w:rPr>
        <w:t xml:space="preserve">El objetivo no es eliminar el poder, sino fragmentarlo, limitarlo y hacerlo visible.</w:t>
      </w:r>
    </w:p>
    <w:p w:rsidR="00000000" w:rsidDel="00000000" w:rsidP="00000000" w:rsidRDefault="00000000" w:rsidRPr="00000000" w14:paraId="000000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ml3obip0k70h" w:id="35"/>
      <w:bookmarkEnd w:id="35"/>
      <w:r w:rsidDel="00000000" w:rsidR="00000000" w:rsidRPr="00000000">
        <w:rPr>
          <w:b w:val="1"/>
          <w:bCs w:val="1"/>
          <w:color w:val="000000"/>
          <w:sz w:val="26"/>
          <w:szCs w:val="26"/>
          <w:rtl w:val="0"/>
        </w:rPr>
        <w:t xml:space="preserve">7. Separación entre detección, decisión y ejecución</w:t>
      </w:r>
    </w:p>
    <w:p w:rsidR="00000000" w:rsidDel="00000000" w:rsidP="00000000" w:rsidRDefault="00000000" w:rsidRPr="00000000" w14:paraId="000000B9">
      <w:pPr>
        <w:spacing w:after="240" w:before="240" w:lineRule="auto"/>
        <w:rPr/>
      </w:pPr>
      <w:r w:rsidDel="00000000" w:rsidR="00000000" w:rsidRPr="00000000">
        <w:rPr>
          <w:rtl w:val="0"/>
        </w:rPr>
        <w:t xml:space="preserve">Equity distingue explícitamente entre:</w:t>
      </w:r>
    </w:p>
    <w:p w:rsidR="00000000" w:rsidDel="00000000" w:rsidP="00000000" w:rsidRDefault="00000000" w:rsidRPr="00000000" w14:paraId="000000BA">
      <w:pPr>
        <w:numPr>
          <w:ilvl w:val="0"/>
          <w:numId w:val="44"/>
        </w:numPr>
        <w:spacing w:after="0" w:afterAutospacing="0" w:before="480" w:lineRule="auto"/>
        <w:ind w:left="720" w:hanging="360"/>
      </w:pPr>
      <w:r w:rsidDel="00000000" w:rsidR="00000000" w:rsidRPr="00000000">
        <w:rPr>
          <w:rtl w:val="0"/>
        </w:rPr>
        <w:t xml:space="preserve">detectar ideas o propuestas,</w:t>
        <w:br w:type="textWrapping"/>
      </w:r>
    </w:p>
    <w:p w:rsidR="00000000" w:rsidDel="00000000" w:rsidP="00000000" w:rsidRDefault="00000000" w:rsidRPr="00000000" w14:paraId="000000BB">
      <w:pPr>
        <w:numPr>
          <w:ilvl w:val="0"/>
          <w:numId w:val="44"/>
        </w:numPr>
        <w:spacing w:after="0" w:afterAutospacing="0" w:before="0" w:beforeAutospacing="0" w:lineRule="auto"/>
        <w:ind w:left="720" w:hanging="360"/>
      </w:pPr>
      <w:r w:rsidDel="00000000" w:rsidR="00000000" w:rsidRPr="00000000">
        <w:rPr>
          <w:rtl w:val="0"/>
        </w:rPr>
        <w:t xml:space="preserve">decidir cursos de acción,</w:t>
        <w:br w:type="textWrapping"/>
      </w:r>
    </w:p>
    <w:p w:rsidR="00000000" w:rsidDel="00000000" w:rsidP="00000000" w:rsidRDefault="00000000" w:rsidRPr="00000000" w14:paraId="000000BC">
      <w:pPr>
        <w:numPr>
          <w:ilvl w:val="0"/>
          <w:numId w:val="44"/>
        </w:numPr>
        <w:spacing w:after="480" w:before="0" w:beforeAutospacing="0" w:lineRule="auto"/>
        <w:ind w:left="720" w:hanging="360"/>
      </w:pPr>
      <w:r w:rsidDel="00000000" w:rsidR="00000000" w:rsidRPr="00000000">
        <w:rPr>
          <w:rtl w:val="0"/>
        </w:rPr>
        <w:t xml:space="preserve">y ejecutar acciones concretas.</w:t>
        <w:br w:type="textWrapping"/>
      </w:r>
    </w:p>
    <w:p w:rsidR="00000000" w:rsidDel="00000000" w:rsidP="00000000" w:rsidRDefault="00000000" w:rsidRPr="00000000" w14:paraId="000000BD">
      <w:pPr>
        <w:spacing w:after="240" w:before="240" w:lineRule="auto"/>
        <w:rPr/>
      </w:pPr>
      <w:r w:rsidDel="00000000" w:rsidR="00000000" w:rsidRPr="00000000">
        <w:rPr>
          <w:rtl w:val="0"/>
        </w:rPr>
        <w:t xml:space="preserve">Confundir estas capas conduce a sesgos, capturas y errores sistémicos.</w:t>
      </w:r>
    </w:p>
    <w:p w:rsidR="00000000" w:rsidDel="00000000" w:rsidP="00000000" w:rsidRDefault="00000000" w:rsidRPr="00000000" w14:paraId="000000BE">
      <w:pPr>
        <w:spacing w:after="240" w:before="240" w:lineRule="auto"/>
        <w:rPr/>
      </w:pPr>
      <w:r w:rsidDel="00000000" w:rsidR="00000000" w:rsidRPr="00000000">
        <w:rPr>
          <w:rtl w:val="0"/>
        </w:rPr>
        <w:t xml:space="preserve">Su separación es una condición de salud del sistema.</w:t>
      </w:r>
    </w:p>
    <w:p w:rsidR="00000000" w:rsidDel="00000000" w:rsidP="00000000" w:rsidRDefault="00000000" w:rsidRPr="00000000" w14:paraId="000000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cquhaf8xvu2n" w:id="36"/>
      <w:bookmarkEnd w:id="36"/>
      <w:r w:rsidDel="00000000" w:rsidR="00000000" w:rsidRPr="00000000">
        <w:rPr>
          <w:b w:val="1"/>
          <w:bCs w:val="1"/>
          <w:color w:val="000000"/>
          <w:sz w:val="26"/>
          <w:szCs w:val="26"/>
          <w:rtl w:val="0"/>
        </w:rPr>
        <w:t xml:space="preserve">8. Economía como medio, no como fin</w:t>
      </w:r>
    </w:p>
    <w:p w:rsidR="00000000" w:rsidDel="00000000" w:rsidP="00000000" w:rsidRDefault="00000000" w:rsidRPr="00000000" w14:paraId="000000C1">
      <w:pPr>
        <w:spacing w:after="240" w:before="240" w:lineRule="auto"/>
        <w:rPr/>
      </w:pPr>
      <w:r w:rsidDel="00000000" w:rsidR="00000000" w:rsidRPr="00000000">
        <w:rPr>
          <w:rtl w:val="0"/>
        </w:rPr>
        <w:t xml:space="preserve">La infraestructura económica de Equity existe para habilitar acción colectiva, no para maximizar acumulación, rentabilidad ni crecimiento por sí mismos.</w:t>
      </w:r>
    </w:p>
    <w:p w:rsidR="00000000" w:rsidDel="00000000" w:rsidP="00000000" w:rsidRDefault="00000000" w:rsidRPr="00000000" w14:paraId="000000C2">
      <w:pPr>
        <w:spacing w:after="240" w:before="240" w:lineRule="auto"/>
        <w:rPr/>
      </w:pPr>
      <w:r w:rsidDel="00000000" w:rsidR="00000000" w:rsidRPr="00000000">
        <w:rPr>
          <w:rtl w:val="0"/>
        </w:rPr>
        <w:t xml:space="preserve">El valor económico se justifica en tanto reduce dependencia estructural y amplía capacidad real de decisión.</w:t>
      </w:r>
    </w:p>
    <w:p w:rsidR="00000000" w:rsidDel="00000000" w:rsidP="00000000" w:rsidRDefault="00000000" w:rsidRPr="00000000" w14:paraId="000000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xmj4k3r0qb8u" w:id="37"/>
      <w:bookmarkEnd w:id="37"/>
      <w:r w:rsidDel="00000000" w:rsidR="00000000" w:rsidRPr="00000000">
        <w:rPr>
          <w:b w:val="1"/>
          <w:bCs w:val="1"/>
          <w:color w:val="000000"/>
          <w:sz w:val="26"/>
          <w:szCs w:val="26"/>
          <w:rtl w:val="0"/>
        </w:rPr>
        <w:t xml:space="preserve">9. Apertura al cuestionamiento permanente</w:t>
      </w:r>
    </w:p>
    <w:p w:rsidR="00000000" w:rsidDel="00000000" w:rsidP="00000000" w:rsidRDefault="00000000" w:rsidRPr="00000000" w14:paraId="000000C5">
      <w:pPr>
        <w:spacing w:after="240" w:before="240" w:lineRule="auto"/>
        <w:rPr/>
      </w:pPr>
      <w:r w:rsidDel="00000000" w:rsidR="00000000" w:rsidRPr="00000000">
        <w:rPr>
          <w:rtl w:val="0"/>
        </w:rPr>
        <w:t xml:space="preserve">Equity no se considera completo, correcto ni definitivo.</w:t>
      </w:r>
    </w:p>
    <w:p w:rsidR="00000000" w:rsidDel="00000000" w:rsidP="00000000" w:rsidRDefault="00000000" w:rsidRPr="00000000" w14:paraId="000000C6">
      <w:pPr>
        <w:spacing w:after="240" w:before="240" w:lineRule="auto"/>
        <w:rPr/>
      </w:pPr>
      <w:r w:rsidDel="00000000" w:rsidR="00000000" w:rsidRPr="00000000">
        <w:rPr>
          <w:rtl w:val="0"/>
        </w:rPr>
        <w:t xml:space="preserve">Debe poder ser criticado desde dentro y desde fuera, comparado con otros sistemas y, si es superado, dejado atrás.</w:t>
      </w:r>
    </w:p>
    <w:p w:rsidR="00000000" w:rsidDel="00000000" w:rsidP="00000000" w:rsidRDefault="00000000" w:rsidRPr="00000000" w14:paraId="000000C7">
      <w:pPr>
        <w:spacing w:after="240" w:before="240" w:lineRule="auto"/>
        <w:rPr/>
      </w:pPr>
      <w:r w:rsidDel="00000000" w:rsidR="00000000" w:rsidRPr="00000000">
        <w:rPr>
          <w:rtl w:val="0"/>
        </w:rPr>
        <w:t xml:space="preserve">Su legitimidad no proviene de la adhesión, sino de su capacidad para soportar evaluación sin coerción.</w:t>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fxm5uwvu6cn6" w:id="38"/>
      <w:bookmarkEnd w:id="38"/>
      <w:r w:rsidDel="00000000" w:rsidR="00000000" w:rsidRPr="00000000">
        <w:rPr>
          <w:b w:val="1"/>
          <w:bCs w:val="1"/>
          <w:color w:val="000000"/>
          <w:sz w:val="26"/>
          <w:szCs w:val="26"/>
          <w:rtl w:val="0"/>
        </w:rPr>
        <w:t xml:space="preserve">10. Carácter experimental explícito</w:t>
      </w:r>
    </w:p>
    <w:p w:rsidR="00000000" w:rsidDel="00000000" w:rsidP="00000000" w:rsidRDefault="00000000" w:rsidRPr="00000000" w14:paraId="000000CA">
      <w:pPr>
        <w:spacing w:after="240" w:before="240" w:lineRule="auto"/>
        <w:rPr/>
      </w:pPr>
      <w:r w:rsidDel="00000000" w:rsidR="00000000" w:rsidRPr="00000000">
        <w:rPr>
          <w:rtl w:val="0"/>
        </w:rPr>
        <w:t xml:space="preserve">Equity se asume como un experimento consciente.</w:t>
      </w:r>
    </w:p>
    <w:p w:rsidR="00000000" w:rsidDel="00000000" w:rsidP="00000000" w:rsidRDefault="00000000" w:rsidRPr="00000000" w14:paraId="000000CB">
      <w:pPr>
        <w:spacing w:after="240" w:before="240" w:lineRule="auto"/>
        <w:rPr/>
      </w:pPr>
      <w:r w:rsidDel="00000000" w:rsidR="00000000" w:rsidRPr="00000000">
        <w:rPr>
          <w:rtl w:val="0"/>
        </w:rPr>
        <w:t xml:space="preserve">No promete resolver problemas históricos ni garantizar resultados.</w:t>
      </w:r>
    </w:p>
    <w:p w:rsidR="00000000" w:rsidDel="00000000" w:rsidP="00000000" w:rsidRDefault="00000000" w:rsidRPr="00000000" w14:paraId="000000CC">
      <w:pPr>
        <w:spacing w:after="240" w:before="240" w:lineRule="auto"/>
        <w:rPr/>
      </w:pPr>
      <w:r w:rsidDel="00000000" w:rsidR="00000000" w:rsidRPr="00000000">
        <w:rPr>
          <w:rtl w:val="0"/>
        </w:rPr>
        <w:t xml:space="preserve">Promete algo más acotado y, por eso, más exigente:</w:t>
      </w:r>
    </w:p>
    <w:p w:rsidR="00000000" w:rsidDel="00000000" w:rsidP="00000000" w:rsidRDefault="00000000" w:rsidRPr="00000000" w14:paraId="000000CD">
      <w:pPr>
        <w:spacing w:after="240" w:before="240" w:lineRule="auto"/>
        <w:rPr/>
      </w:pPr>
      <w:r w:rsidDel="00000000" w:rsidR="00000000" w:rsidRPr="00000000">
        <w:rPr>
          <w:rtl w:val="0"/>
        </w:rPr>
        <w:t xml:space="preserve">hacer explícitas sus reglas, aceptar sus límites y someterse a prueba en condiciones reales.</w:t>
      </w:r>
    </w:p>
    <w:p w:rsidR="00000000" w:rsidDel="00000000" w:rsidP="00000000" w:rsidRDefault="00000000" w:rsidRPr="00000000" w14:paraId="000000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sp2a42hrfhx0" w:id="39"/>
      <w:bookmarkEnd w:id="39"/>
      <w:r w:rsidDel="00000000" w:rsidR="00000000" w:rsidRPr="00000000">
        <w:rPr>
          <w:b w:val="1"/>
          <w:bCs w:val="1"/>
          <w:color w:val="000000"/>
          <w:sz w:val="26"/>
          <w:szCs w:val="26"/>
          <w:rtl w:val="0"/>
        </w:rPr>
        <w:t xml:space="preserve">Declaración final de límites</w:t>
      </w:r>
    </w:p>
    <w:p w:rsidR="00000000" w:rsidDel="00000000" w:rsidP="00000000" w:rsidRDefault="00000000" w:rsidRPr="00000000" w14:paraId="000000D0">
      <w:pPr>
        <w:spacing w:after="240" w:before="240" w:lineRule="auto"/>
        <w:rPr/>
      </w:pPr>
      <w:r w:rsidDel="00000000" w:rsidR="00000000" w:rsidRPr="00000000">
        <w:rPr>
          <w:rtl w:val="0"/>
        </w:rPr>
        <w:t xml:space="preserve">Si en algún punto Equity:</w:t>
      </w:r>
    </w:p>
    <w:p w:rsidR="00000000" w:rsidDel="00000000" w:rsidP="00000000" w:rsidRDefault="00000000" w:rsidRPr="00000000" w14:paraId="000000D1">
      <w:pPr>
        <w:numPr>
          <w:ilvl w:val="0"/>
          <w:numId w:val="143"/>
        </w:numPr>
        <w:spacing w:after="0" w:afterAutospacing="0" w:before="480" w:lineRule="auto"/>
        <w:ind w:left="720" w:hanging="360"/>
      </w:pPr>
      <w:r w:rsidDel="00000000" w:rsidR="00000000" w:rsidRPr="00000000">
        <w:rPr>
          <w:rtl w:val="0"/>
        </w:rPr>
        <w:t xml:space="preserve">requiere coerción para sostenerse,</w:t>
        <w:br w:type="textWrapping"/>
      </w:r>
    </w:p>
    <w:p w:rsidR="00000000" w:rsidDel="00000000" w:rsidP="00000000" w:rsidRDefault="00000000" w:rsidRPr="00000000" w14:paraId="000000D2">
      <w:pPr>
        <w:numPr>
          <w:ilvl w:val="0"/>
          <w:numId w:val="143"/>
        </w:numPr>
        <w:spacing w:after="0" w:afterAutospacing="0" w:before="0" w:beforeAutospacing="0" w:lineRule="auto"/>
        <w:ind w:left="720" w:hanging="360"/>
      </w:pPr>
      <w:r w:rsidDel="00000000" w:rsidR="00000000" w:rsidRPr="00000000">
        <w:rPr>
          <w:rtl w:val="0"/>
        </w:rPr>
        <w:t xml:space="preserve">impide la salida,</w:t>
        <w:br w:type="textWrapping"/>
      </w:r>
    </w:p>
    <w:p w:rsidR="00000000" w:rsidDel="00000000" w:rsidP="00000000" w:rsidRDefault="00000000" w:rsidRPr="00000000" w14:paraId="000000D3">
      <w:pPr>
        <w:numPr>
          <w:ilvl w:val="0"/>
          <w:numId w:val="143"/>
        </w:numPr>
        <w:spacing w:after="0" w:afterAutospacing="0" w:before="0" w:beforeAutospacing="0" w:lineRule="auto"/>
        <w:ind w:left="720" w:hanging="360"/>
      </w:pPr>
      <w:r w:rsidDel="00000000" w:rsidR="00000000" w:rsidRPr="00000000">
        <w:rPr>
          <w:rtl w:val="0"/>
        </w:rPr>
        <w:t xml:space="preserve">oculta criterios de decisión,</w:t>
        <w:br w:type="textWrapping"/>
      </w:r>
    </w:p>
    <w:p w:rsidR="00000000" w:rsidDel="00000000" w:rsidP="00000000" w:rsidRDefault="00000000" w:rsidRPr="00000000" w14:paraId="000000D4">
      <w:pPr>
        <w:numPr>
          <w:ilvl w:val="0"/>
          <w:numId w:val="143"/>
        </w:numPr>
        <w:spacing w:after="480" w:before="0" w:beforeAutospacing="0" w:lineRule="auto"/>
        <w:ind w:left="720" w:hanging="360"/>
      </w:pPr>
      <w:r w:rsidDel="00000000" w:rsidR="00000000" w:rsidRPr="00000000">
        <w:rPr>
          <w:rtl w:val="0"/>
        </w:rPr>
        <w:t xml:space="preserve">o concentra poder sin posibilidad de reversión,</w:t>
        <w:br w:type="textWrapping"/>
      </w:r>
    </w:p>
    <w:p w:rsidR="00000000" w:rsidDel="00000000" w:rsidP="00000000" w:rsidRDefault="00000000" w:rsidRPr="00000000" w14:paraId="000000D5">
      <w:pPr>
        <w:spacing w:after="240" w:before="240" w:lineRule="auto"/>
        <w:rPr/>
      </w:pPr>
      <w:r w:rsidDel="00000000" w:rsidR="00000000" w:rsidRPr="00000000">
        <w:rPr>
          <w:rtl w:val="0"/>
        </w:rPr>
        <w:t xml:space="preserve">entonces habrá dejado de cumplir sus propios principios y deberá ser corregido, bifurcado o abandonado.</w:t>
      </w:r>
    </w:p>
    <w:p w:rsidR="00000000" w:rsidDel="00000000" w:rsidP="00000000" w:rsidRDefault="00000000" w:rsidRPr="00000000" w14:paraId="000000D6">
      <w:pPr>
        <w:spacing w:after="240" w:before="240" w:lineRule="auto"/>
        <w:rPr/>
      </w:pPr>
      <w:r w:rsidDel="00000000" w:rsidR="00000000" w:rsidRPr="00000000">
        <w:rPr>
          <w:rtl w:val="0"/>
        </w:rPr>
        <w:t xml:space="preserve">Este no es un defecto del sistema.</w:t>
      </w:r>
    </w:p>
    <w:p w:rsidR="00000000" w:rsidDel="00000000" w:rsidP="00000000" w:rsidRDefault="00000000" w:rsidRPr="00000000" w14:paraId="000000D7">
      <w:pPr>
        <w:spacing w:after="240" w:before="240" w:lineRule="auto"/>
        <w:rPr/>
      </w:pPr>
      <w:r w:rsidDel="00000000" w:rsidR="00000000" w:rsidRPr="00000000">
        <w:rPr>
          <w:rtl w:val="0"/>
        </w:rPr>
        <w:t xml:space="preserve">Es su condición de existencia.</w:t>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d0v3074w0hog" w:id="40"/>
      <w:bookmarkEnd w:id="40"/>
      <w:r w:rsidDel="00000000" w:rsidR="00000000" w:rsidRPr="00000000">
        <w:rPr>
          <w:b w:val="1"/>
          <w:bCs w:val="1"/>
          <w:sz w:val="34"/>
          <w:szCs w:val="34"/>
          <w:rtl w:val="0"/>
        </w:rPr>
        <w:t xml:space="preserve">3. Qué Equity no es (y por qué)</w:t>
      </w:r>
    </w:p>
    <w:p w:rsidR="00000000" w:rsidDel="00000000" w:rsidP="00000000" w:rsidRDefault="00000000" w:rsidRPr="00000000" w14:paraId="000000DA">
      <w:pPr>
        <w:spacing w:after="240" w:before="240" w:lineRule="auto"/>
        <w:rPr/>
      </w:pPr>
      <w:r w:rsidDel="00000000" w:rsidR="00000000" w:rsidRPr="00000000">
        <w:rPr>
          <w:rtl w:val="0"/>
        </w:rPr>
        <w:t xml:space="preserve">Definir qué es Equity requiere, inevitablemente, definir también qué no es. No como ejercicio retórico, sino como una forma de proteger el sistema de interpretaciones erróneas, apropiaciones indebidas y expectativas que lo desvíen de su propósito original.</w:t>
      </w:r>
    </w:p>
    <w:p w:rsidR="00000000" w:rsidDel="00000000" w:rsidP="00000000" w:rsidRDefault="00000000" w:rsidRPr="00000000" w14:paraId="000000DB">
      <w:pPr>
        <w:spacing w:after="240" w:before="240" w:lineRule="auto"/>
        <w:rPr/>
      </w:pPr>
      <w:r w:rsidDel="00000000" w:rsidR="00000000" w:rsidRPr="00000000">
        <w:rPr>
          <w:rtl w:val="0"/>
        </w:rPr>
        <w:t xml:space="preserve">Lo que sigue no es una lista defensiva. Es una clarificación estructural.</w:t>
      </w:r>
    </w:p>
    <w:p w:rsidR="00000000" w:rsidDel="00000000" w:rsidP="00000000" w:rsidRDefault="00000000" w:rsidRPr="00000000" w14:paraId="000000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w3vrxgupqlhz" w:id="41"/>
      <w:bookmarkEnd w:id="41"/>
      <w:r w:rsidDel="00000000" w:rsidR="00000000" w:rsidRPr="00000000">
        <w:rPr>
          <w:b w:val="1"/>
          <w:bCs w:val="1"/>
          <w:color w:val="000000"/>
          <w:sz w:val="26"/>
          <w:szCs w:val="26"/>
          <w:rtl w:val="0"/>
        </w:rPr>
        <w:t xml:space="preserve">1. Equity no es una ideología</w:t>
      </w:r>
    </w:p>
    <w:p w:rsidR="00000000" w:rsidDel="00000000" w:rsidP="00000000" w:rsidRDefault="00000000" w:rsidRPr="00000000" w14:paraId="000000DE">
      <w:pPr>
        <w:spacing w:after="240" w:before="240" w:lineRule="auto"/>
        <w:rPr/>
      </w:pPr>
      <w:r w:rsidDel="00000000" w:rsidR="00000000" w:rsidRPr="00000000">
        <w:rPr>
          <w:rtl w:val="0"/>
        </w:rPr>
        <w:t xml:space="preserve">Equity no propone una doctrina política, moral o económica cerrada.</w:t>
      </w:r>
    </w:p>
    <w:p w:rsidR="00000000" w:rsidDel="00000000" w:rsidP="00000000" w:rsidRDefault="00000000" w:rsidRPr="00000000" w14:paraId="000000DF">
      <w:pPr>
        <w:spacing w:after="240" w:before="240" w:lineRule="auto"/>
        <w:rPr/>
      </w:pPr>
      <w:r w:rsidDel="00000000" w:rsidR="00000000" w:rsidRPr="00000000">
        <w:rPr>
          <w:rtl w:val="0"/>
        </w:rPr>
        <w:t xml:space="preserve">No prescribe valores finales ni una visión correcta del mundo.</w:t>
      </w:r>
    </w:p>
    <w:p w:rsidR="00000000" w:rsidDel="00000000" w:rsidP="00000000" w:rsidRDefault="00000000" w:rsidRPr="00000000" w14:paraId="000000E0">
      <w:pPr>
        <w:spacing w:after="240" w:before="240" w:lineRule="auto"/>
        <w:rPr/>
      </w:pPr>
      <w:r w:rsidDel="00000000" w:rsidR="00000000" w:rsidRPr="00000000">
        <w:rPr>
          <w:rtl w:val="0"/>
        </w:rPr>
        <w:t xml:space="preserve">Es una infraestructura, no una cosmovisión.</w:t>
      </w:r>
    </w:p>
    <w:p w:rsidR="00000000" w:rsidDel="00000000" w:rsidP="00000000" w:rsidRDefault="00000000" w:rsidRPr="00000000" w14:paraId="000000E1">
      <w:pPr>
        <w:spacing w:after="240" w:before="240" w:lineRule="auto"/>
        <w:rPr/>
      </w:pPr>
      <w:r w:rsidDel="00000000" w:rsidR="00000000" w:rsidRPr="00000000">
        <w:rPr>
          <w:rtl w:val="0"/>
        </w:rPr>
        <w:t xml:space="preserve">Su función es habilitar coordinación voluntaria bajo reglas explícitas, no decirle a las personas qué deben pensar, desear o perseguir.</w:t>
      </w:r>
    </w:p>
    <w:p w:rsidR="00000000" w:rsidDel="00000000" w:rsidP="00000000" w:rsidRDefault="00000000" w:rsidRPr="00000000" w14:paraId="000000E2">
      <w:pPr>
        <w:spacing w:after="240" w:before="240" w:lineRule="auto"/>
        <w:rPr/>
      </w:pPr>
      <w:r w:rsidDel="00000000" w:rsidR="00000000" w:rsidRPr="00000000">
        <w:rPr>
          <w:rtl w:val="0"/>
        </w:rPr>
        <w:t xml:space="preserve">Si Equity necesita una ideología para sostenerse, entonces ha fallado en su diseño.</w:t>
      </w:r>
    </w:p>
    <w:p w:rsidR="00000000" w:rsidDel="00000000" w:rsidP="00000000" w:rsidRDefault="00000000" w:rsidRPr="00000000" w14:paraId="00000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2eeax0fny91o" w:id="42"/>
      <w:bookmarkEnd w:id="42"/>
      <w:r w:rsidDel="00000000" w:rsidR="00000000" w:rsidRPr="00000000">
        <w:rPr>
          <w:b w:val="1"/>
          <w:bCs w:val="1"/>
          <w:color w:val="000000"/>
          <w:sz w:val="26"/>
          <w:szCs w:val="26"/>
          <w:rtl w:val="0"/>
        </w:rPr>
        <w:t xml:space="preserve">2. Equity no es una utopía ni una promesa de salvación</w:t>
      </w:r>
    </w:p>
    <w:p w:rsidR="00000000" w:rsidDel="00000000" w:rsidP="00000000" w:rsidRDefault="00000000" w:rsidRPr="00000000" w14:paraId="000000E5">
      <w:pPr>
        <w:spacing w:after="240" w:before="240" w:lineRule="auto"/>
        <w:rPr/>
      </w:pPr>
      <w:r w:rsidDel="00000000" w:rsidR="00000000" w:rsidRPr="00000000">
        <w:rPr>
          <w:rtl w:val="0"/>
        </w:rPr>
        <w:t xml:space="preserve">Equity no promete resolver los problemas históricos de la humanidad ni garantizar resultados positivos.</w:t>
      </w:r>
    </w:p>
    <w:p w:rsidR="00000000" w:rsidDel="00000000" w:rsidP="00000000" w:rsidRDefault="00000000" w:rsidRPr="00000000" w14:paraId="000000E6">
      <w:pPr>
        <w:spacing w:after="240" w:before="240" w:lineRule="auto"/>
        <w:rPr/>
      </w:pPr>
      <w:r w:rsidDel="00000000" w:rsidR="00000000" w:rsidRPr="00000000">
        <w:rPr>
          <w:rtl w:val="0"/>
        </w:rPr>
        <w:t xml:space="preserve">No asegura justicia, igualdad, prosperidad ni armonía.</w:t>
      </w:r>
    </w:p>
    <w:p w:rsidR="00000000" w:rsidDel="00000000" w:rsidP="00000000" w:rsidRDefault="00000000" w:rsidRPr="00000000" w14:paraId="000000E7">
      <w:pPr>
        <w:spacing w:after="240" w:before="240" w:lineRule="auto"/>
        <w:rPr/>
      </w:pPr>
      <w:r w:rsidDel="00000000" w:rsidR="00000000" w:rsidRPr="00000000">
        <w:rPr>
          <w:rtl w:val="0"/>
        </w:rPr>
        <w:t xml:space="preserve">Propone algo más acotado y verificable:</w:t>
      </w:r>
    </w:p>
    <w:p w:rsidR="00000000" w:rsidDel="00000000" w:rsidP="00000000" w:rsidRDefault="00000000" w:rsidRPr="00000000" w14:paraId="000000E8">
      <w:pPr>
        <w:spacing w:after="240" w:before="240" w:lineRule="auto"/>
        <w:rPr/>
      </w:pPr>
      <w:r w:rsidDel="00000000" w:rsidR="00000000" w:rsidRPr="00000000">
        <w:rPr>
          <w:rtl w:val="0"/>
        </w:rPr>
        <w:t xml:space="preserve">crear un marco donde ciertas formas de cooperación puedan existir, probarse y evaluarse sin coerción.</w:t>
      </w:r>
    </w:p>
    <w:p w:rsidR="00000000" w:rsidDel="00000000" w:rsidP="00000000" w:rsidRDefault="00000000" w:rsidRPr="00000000" w14:paraId="000000E9">
      <w:pPr>
        <w:spacing w:after="240" w:before="240" w:lineRule="auto"/>
        <w:rPr/>
      </w:pPr>
      <w:r w:rsidDel="00000000" w:rsidR="00000000" w:rsidRPr="00000000">
        <w:rPr>
          <w:rtl w:val="0"/>
        </w:rPr>
        <w:t xml:space="preserve">Cualquier expectativa de salvación colectiva debe quedar explícitamente fuera del sistema.</w:t>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co3adinzjtvy" w:id="43"/>
      <w:bookmarkEnd w:id="43"/>
      <w:r w:rsidDel="00000000" w:rsidR="00000000" w:rsidRPr="00000000">
        <w:rPr>
          <w:b w:val="1"/>
          <w:bCs w:val="1"/>
          <w:color w:val="000000"/>
          <w:sz w:val="26"/>
          <w:szCs w:val="26"/>
          <w:rtl w:val="0"/>
        </w:rPr>
        <w:t xml:space="preserve">3. Equity no es una democracia total ni un sistema de votación permanente</w:t>
      </w:r>
    </w:p>
    <w:p w:rsidR="00000000" w:rsidDel="00000000" w:rsidP="00000000" w:rsidRDefault="00000000" w:rsidRPr="00000000" w14:paraId="000000EC">
      <w:pPr>
        <w:spacing w:after="240" w:before="240" w:lineRule="auto"/>
        <w:rPr/>
      </w:pPr>
      <w:r w:rsidDel="00000000" w:rsidR="00000000" w:rsidRPr="00000000">
        <w:rPr>
          <w:rtl w:val="0"/>
        </w:rPr>
        <w:t xml:space="preserve">No todo se decide colectivamente, ni todo se somete a votación.</w:t>
      </w:r>
    </w:p>
    <w:p w:rsidR="00000000" w:rsidDel="00000000" w:rsidP="00000000" w:rsidRDefault="00000000" w:rsidRPr="00000000" w14:paraId="000000ED">
      <w:pPr>
        <w:spacing w:after="240" w:before="240" w:lineRule="auto"/>
        <w:rPr/>
      </w:pPr>
      <w:r w:rsidDel="00000000" w:rsidR="00000000" w:rsidRPr="00000000">
        <w:rPr>
          <w:rtl w:val="0"/>
        </w:rPr>
        <w:t xml:space="preserve">Equity distingue entre:</w:t>
      </w:r>
    </w:p>
    <w:p w:rsidR="00000000" w:rsidDel="00000000" w:rsidP="00000000" w:rsidRDefault="00000000" w:rsidRPr="00000000" w14:paraId="000000EE">
      <w:pPr>
        <w:numPr>
          <w:ilvl w:val="0"/>
          <w:numId w:val="94"/>
        </w:numPr>
        <w:spacing w:after="0" w:afterAutospacing="0" w:before="480" w:lineRule="auto"/>
        <w:ind w:left="720" w:hanging="360"/>
      </w:pPr>
      <w:r w:rsidDel="00000000" w:rsidR="00000000" w:rsidRPr="00000000">
        <w:rPr>
          <w:rtl w:val="0"/>
        </w:rPr>
        <w:t xml:space="preserve">participación,</w:t>
        <w:br w:type="textWrapping"/>
      </w:r>
    </w:p>
    <w:p w:rsidR="00000000" w:rsidDel="00000000" w:rsidP="00000000" w:rsidRDefault="00000000" w:rsidRPr="00000000" w14:paraId="000000EF">
      <w:pPr>
        <w:numPr>
          <w:ilvl w:val="0"/>
          <w:numId w:val="94"/>
        </w:numPr>
        <w:spacing w:after="0" w:afterAutospacing="0" w:before="0" w:beforeAutospacing="0" w:lineRule="auto"/>
        <w:ind w:left="720" w:hanging="360"/>
      </w:pPr>
      <w:r w:rsidDel="00000000" w:rsidR="00000000" w:rsidRPr="00000000">
        <w:rPr>
          <w:rtl w:val="0"/>
        </w:rPr>
        <w:t xml:space="preserve">evaluación,</w:t>
        <w:br w:type="textWrapping"/>
      </w:r>
    </w:p>
    <w:p w:rsidR="00000000" w:rsidDel="00000000" w:rsidP="00000000" w:rsidRDefault="00000000" w:rsidRPr="00000000" w14:paraId="000000F0">
      <w:pPr>
        <w:numPr>
          <w:ilvl w:val="0"/>
          <w:numId w:val="94"/>
        </w:numPr>
        <w:spacing w:after="0" w:afterAutospacing="0" w:before="0" w:beforeAutospacing="0" w:lineRule="auto"/>
        <w:ind w:left="720" w:hanging="360"/>
      </w:pPr>
      <w:r w:rsidDel="00000000" w:rsidR="00000000" w:rsidRPr="00000000">
        <w:rPr>
          <w:rtl w:val="0"/>
        </w:rPr>
        <w:t xml:space="preserve">decisión,</w:t>
        <w:br w:type="textWrapping"/>
      </w:r>
    </w:p>
    <w:p w:rsidR="00000000" w:rsidDel="00000000" w:rsidP="00000000" w:rsidRDefault="00000000" w:rsidRPr="00000000" w14:paraId="000000F1">
      <w:pPr>
        <w:numPr>
          <w:ilvl w:val="0"/>
          <w:numId w:val="94"/>
        </w:numPr>
        <w:spacing w:after="480" w:before="0" w:beforeAutospacing="0" w:lineRule="auto"/>
        <w:ind w:left="720" w:hanging="360"/>
      </w:pPr>
      <w:r w:rsidDel="00000000" w:rsidR="00000000" w:rsidRPr="00000000">
        <w:rPr>
          <w:rtl w:val="0"/>
        </w:rPr>
        <w:t xml:space="preserve">y ejecución.</w:t>
        <w:br w:type="textWrapping"/>
      </w:r>
    </w:p>
    <w:p w:rsidR="00000000" w:rsidDel="00000000" w:rsidP="00000000" w:rsidRDefault="00000000" w:rsidRPr="00000000" w14:paraId="000000F2">
      <w:pPr>
        <w:spacing w:after="240" w:before="240" w:lineRule="auto"/>
        <w:rPr/>
      </w:pPr>
      <w:r w:rsidDel="00000000" w:rsidR="00000000" w:rsidRPr="00000000">
        <w:rPr>
          <w:rtl w:val="0"/>
        </w:rPr>
        <w:t xml:space="preserve">La deliberación colectiva es una herramienta, no un dogma.</w:t>
      </w:r>
    </w:p>
    <w:p w:rsidR="00000000" w:rsidDel="00000000" w:rsidP="00000000" w:rsidRDefault="00000000" w:rsidRPr="00000000" w14:paraId="000000F3">
      <w:pPr>
        <w:spacing w:after="240" w:before="240" w:lineRule="auto"/>
        <w:rPr/>
      </w:pPr>
      <w:r w:rsidDel="00000000" w:rsidR="00000000" w:rsidRPr="00000000">
        <w:rPr>
          <w:rtl w:val="0"/>
        </w:rPr>
        <w:t xml:space="preserve">En muchos casos, delegar temporalmente, automatizar o limitar el ámbito de decisión es más eficiente y menos sesgado que votar.</w:t>
      </w:r>
    </w:p>
    <w:p w:rsidR="00000000" w:rsidDel="00000000" w:rsidP="00000000" w:rsidRDefault="00000000" w:rsidRPr="00000000" w14:paraId="000000F4">
      <w:pPr>
        <w:spacing w:after="240" w:before="240" w:lineRule="auto"/>
        <w:rPr/>
      </w:pPr>
      <w:r w:rsidDel="00000000" w:rsidR="00000000" w:rsidRPr="00000000">
        <w:rPr>
          <w:rtl w:val="0"/>
        </w:rPr>
        <w:t xml:space="preserve">Confundir Equity con una democracia directa permanente conduce a sobrecarga, parálisis y captura.</w:t>
      </w:r>
    </w:p>
    <w:p w:rsidR="00000000" w:rsidDel="00000000" w:rsidP="00000000" w:rsidRDefault="00000000" w:rsidRPr="00000000" w14:paraId="000000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wg05koquzs55" w:id="44"/>
      <w:bookmarkEnd w:id="44"/>
      <w:r w:rsidDel="00000000" w:rsidR="00000000" w:rsidRPr="00000000">
        <w:rPr>
          <w:b w:val="1"/>
          <w:bCs w:val="1"/>
          <w:color w:val="000000"/>
          <w:sz w:val="26"/>
          <w:szCs w:val="26"/>
          <w:rtl w:val="0"/>
        </w:rPr>
        <w:t xml:space="preserve">4. Equity no es un reemplazo del Estado ni del mercado</w:t>
      </w:r>
    </w:p>
    <w:p w:rsidR="00000000" w:rsidDel="00000000" w:rsidP="00000000" w:rsidRDefault="00000000" w:rsidRPr="00000000" w14:paraId="000000F7">
      <w:pPr>
        <w:spacing w:after="240" w:before="240" w:lineRule="auto"/>
        <w:rPr/>
      </w:pPr>
      <w:r w:rsidDel="00000000" w:rsidR="00000000" w:rsidRPr="00000000">
        <w:rPr>
          <w:rtl w:val="0"/>
        </w:rPr>
        <w:t xml:space="preserve">Equity no busca sustituir las instituciones existentes ni competir por soberanía.</w:t>
      </w:r>
    </w:p>
    <w:p w:rsidR="00000000" w:rsidDel="00000000" w:rsidP="00000000" w:rsidRDefault="00000000" w:rsidRPr="00000000" w14:paraId="000000F8">
      <w:pPr>
        <w:spacing w:after="240" w:before="240" w:lineRule="auto"/>
        <w:rPr/>
      </w:pPr>
      <w:r w:rsidDel="00000000" w:rsidR="00000000" w:rsidRPr="00000000">
        <w:rPr>
          <w:rtl w:val="0"/>
        </w:rPr>
        <w:t xml:space="preserve">No pretende abolir el Estado ni eliminar el mercado.</w:t>
      </w:r>
    </w:p>
    <w:p w:rsidR="00000000" w:rsidDel="00000000" w:rsidP="00000000" w:rsidRDefault="00000000" w:rsidRPr="00000000" w14:paraId="000000F9">
      <w:pPr>
        <w:spacing w:after="240" w:before="240" w:lineRule="auto"/>
        <w:rPr/>
      </w:pPr>
      <w:r w:rsidDel="00000000" w:rsidR="00000000" w:rsidRPr="00000000">
        <w:rPr>
          <w:rtl w:val="0"/>
        </w:rPr>
        <w:t xml:space="preserve">Opera en un tercer plano:</w:t>
      </w:r>
    </w:p>
    <w:p w:rsidR="00000000" w:rsidDel="00000000" w:rsidP="00000000" w:rsidRDefault="00000000" w:rsidRPr="00000000" w14:paraId="000000FA">
      <w:pPr>
        <w:spacing w:after="240" w:before="240" w:lineRule="auto"/>
        <w:rPr/>
      </w:pPr>
      <w:r w:rsidDel="00000000" w:rsidR="00000000" w:rsidRPr="00000000">
        <w:rPr>
          <w:rtl w:val="0"/>
        </w:rPr>
        <w:t xml:space="preserve">como una capa adicional de coordinación voluntaria, paralela y complementaria, que puede coexistir con múltiples marcos legales, económicos y culturales.</w:t>
      </w:r>
    </w:p>
    <w:p w:rsidR="00000000" w:rsidDel="00000000" w:rsidP="00000000" w:rsidRDefault="00000000" w:rsidRPr="00000000" w14:paraId="000000FB">
      <w:pPr>
        <w:spacing w:after="240" w:before="240" w:lineRule="auto"/>
        <w:rPr/>
      </w:pPr>
      <w:r w:rsidDel="00000000" w:rsidR="00000000" w:rsidRPr="00000000">
        <w:rPr>
          <w:rtl w:val="0"/>
        </w:rPr>
        <w:t xml:space="preserve">Su legitimidad no depende de desplazar a otros sistemas, sino de funcionar sin depender estructuralmente de ellos.</w:t>
      </w:r>
    </w:p>
    <w:p w:rsidR="00000000" w:rsidDel="00000000" w:rsidP="00000000" w:rsidRDefault="00000000" w:rsidRPr="00000000" w14:paraId="000000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tm0yac7xnuxd" w:id="45"/>
      <w:bookmarkEnd w:id="45"/>
      <w:r w:rsidDel="00000000" w:rsidR="00000000" w:rsidRPr="00000000">
        <w:rPr>
          <w:b w:val="1"/>
          <w:bCs w:val="1"/>
          <w:color w:val="000000"/>
          <w:sz w:val="26"/>
          <w:szCs w:val="26"/>
          <w:rtl w:val="0"/>
        </w:rPr>
        <w:t xml:space="preserve">5. Equity no es una plataforma cerrada ni un producto terminado</w:t>
      </w:r>
    </w:p>
    <w:p w:rsidR="00000000" w:rsidDel="00000000" w:rsidP="00000000" w:rsidRDefault="00000000" w:rsidRPr="00000000" w14:paraId="000000FE">
      <w:pPr>
        <w:spacing w:after="240" w:before="240" w:lineRule="auto"/>
        <w:rPr/>
      </w:pPr>
      <w:r w:rsidDel="00000000" w:rsidR="00000000" w:rsidRPr="00000000">
        <w:rPr>
          <w:rtl w:val="0"/>
        </w:rPr>
        <w:t xml:space="preserve">Equity no es una aplicación, una empresa ni un protocolo definitivo.</w:t>
      </w:r>
    </w:p>
    <w:p w:rsidR="00000000" w:rsidDel="00000000" w:rsidP="00000000" w:rsidRDefault="00000000" w:rsidRPr="00000000" w14:paraId="000000FF">
      <w:pPr>
        <w:spacing w:after="240" w:before="240" w:lineRule="auto"/>
        <w:rPr/>
      </w:pPr>
      <w:r w:rsidDel="00000000" w:rsidR="00000000" w:rsidRPr="00000000">
        <w:rPr>
          <w:rtl w:val="0"/>
        </w:rPr>
        <w:t xml:space="preserve">Es una arquitectura abierta, sujeta a revisión, bifurcación y abandono.</w:t>
      </w:r>
    </w:p>
    <w:p w:rsidR="00000000" w:rsidDel="00000000" w:rsidP="00000000" w:rsidRDefault="00000000" w:rsidRPr="00000000" w14:paraId="00000100">
      <w:pPr>
        <w:spacing w:after="240" w:before="240" w:lineRule="auto"/>
        <w:rPr/>
      </w:pPr>
      <w:r w:rsidDel="00000000" w:rsidR="00000000" w:rsidRPr="00000000">
        <w:rPr>
          <w:rtl w:val="0"/>
        </w:rPr>
        <w:t xml:space="preserve">No existe una versión final de Equity, solo versiones provisionales que se justifican mientras funcionen mejor que las alternativas disponibles.</w:t>
      </w:r>
    </w:p>
    <w:p w:rsidR="00000000" w:rsidDel="00000000" w:rsidP="00000000" w:rsidRDefault="00000000" w:rsidRPr="00000000" w14:paraId="00000101">
      <w:pPr>
        <w:spacing w:after="240" w:before="240" w:lineRule="auto"/>
        <w:rPr/>
      </w:pPr>
      <w:r w:rsidDel="00000000" w:rsidR="00000000" w:rsidRPr="00000000">
        <w:rPr>
          <w:rtl w:val="0"/>
        </w:rPr>
        <w:t xml:space="preserve">Si Equity se vuelve inmodificable, deja de cumplir sus propios principios.</w:t>
      </w:r>
    </w:p>
    <w:p w:rsidR="00000000" w:rsidDel="00000000" w:rsidP="00000000" w:rsidRDefault="00000000" w:rsidRPr="00000000" w14:paraId="000001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bbs7flb8mbub" w:id="46"/>
      <w:bookmarkEnd w:id="46"/>
      <w:r w:rsidDel="00000000" w:rsidR="00000000" w:rsidRPr="00000000">
        <w:rPr>
          <w:b w:val="1"/>
          <w:bCs w:val="1"/>
          <w:color w:val="000000"/>
          <w:sz w:val="26"/>
          <w:szCs w:val="26"/>
          <w:rtl w:val="0"/>
        </w:rPr>
        <w:t xml:space="preserve">6. Equity no es un sistema diseñado para maximizar ganancias</w:t>
      </w:r>
    </w:p>
    <w:p w:rsidR="00000000" w:rsidDel="00000000" w:rsidP="00000000" w:rsidRDefault="00000000" w:rsidRPr="00000000" w14:paraId="00000104">
      <w:pPr>
        <w:spacing w:after="240" w:before="240" w:lineRule="auto"/>
        <w:rPr/>
      </w:pPr>
      <w:r w:rsidDel="00000000" w:rsidR="00000000" w:rsidRPr="00000000">
        <w:rPr>
          <w:rtl w:val="0"/>
        </w:rPr>
        <w:t xml:space="preserve">La acumulación económica no es el objetivo del sistema.</w:t>
      </w:r>
    </w:p>
    <w:p w:rsidR="00000000" w:rsidDel="00000000" w:rsidP="00000000" w:rsidRDefault="00000000" w:rsidRPr="00000000" w14:paraId="00000105">
      <w:pPr>
        <w:spacing w:after="240" w:before="240" w:lineRule="auto"/>
        <w:rPr/>
      </w:pPr>
      <w:r w:rsidDel="00000000" w:rsidR="00000000" w:rsidRPr="00000000">
        <w:rPr>
          <w:rtl w:val="0"/>
        </w:rPr>
        <w:t xml:space="preserve">Los mecanismos financieros, monetarios o de incentivos existen únicamente en la medida en que:</w:t>
      </w:r>
    </w:p>
    <w:p w:rsidR="00000000" w:rsidDel="00000000" w:rsidP="00000000" w:rsidRDefault="00000000" w:rsidRPr="00000000" w14:paraId="00000106">
      <w:pPr>
        <w:numPr>
          <w:ilvl w:val="0"/>
          <w:numId w:val="149"/>
        </w:numPr>
        <w:spacing w:after="0" w:afterAutospacing="0" w:before="480" w:lineRule="auto"/>
        <w:ind w:left="720" w:hanging="360"/>
      </w:pPr>
      <w:r w:rsidDel="00000000" w:rsidR="00000000" w:rsidRPr="00000000">
        <w:rPr>
          <w:rtl w:val="0"/>
        </w:rPr>
        <w:t xml:space="preserve">reducen dependencia estructural,</w:t>
        <w:br w:type="textWrapping"/>
      </w:r>
    </w:p>
    <w:p w:rsidR="00000000" w:rsidDel="00000000" w:rsidP="00000000" w:rsidRDefault="00000000" w:rsidRPr="00000000" w14:paraId="00000107">
      <w:pPr>
        <w:numPr>
          <w:ilvl w:val="0"/>
          <w:numId w:val="149"/>
        </w:numPr>
        <w:spacing w:after="0" w:afterAutospacing="0" w:before="0" w:beforeAutospacing="0" w:lineRule="auto"/>
        <w:ind w:left="720" w:hanging="360"/>
      </w:pPr>
      <w:r w:rsidDel="00000000" w:rsidR="00000000" w:rsidRPr="00000000">
        <w:rPr>
          <w:rtl w:val="0"/>
        </w:rPr>
        <w:t xml:space="preserve">permiten ejecutar decisiones colectivas,</w:t>
        <w:br w:type="textWrapping"/>
      </w:r>
    </w:p>
    <w:p w:rsidR="00000000" w:rsidDel="00000000" w:rsidP="00000000" w:rsidRDefault="00000000" w:rsidRPr="00000000" w14:paraId="00000108">
      <w:pPr>
        <w:numPr>
          <w:ilvl w:val="0"/>
          <w:numId w:val="149"/>
        </w:numPr>
        <w:spacing w:after="480" w:before="0" w:beforeAutospacing="0" w:lineRule="auto"/>
        <w:ind w:left="720" w:hanging="360"/>
      </w:pPr>
      <w:r w:rsidDel="00000000" w:rsidR="00000000" w:rsidRPr="00000000">
        <w:rPr>
          <w:rtl w:val="0"/>
        </w:rPr>
        <w:t xml:space="preserve">y amplían capacidad real de acción.</w:t>
        <w:br w:type="textWrapping"/>
      </w:r>
    </w:p>
    <w:p w:rsidR="00000000" w:rsidDel="00000000" w:rsidP="00000000" w:rsidRDefault="00000000" w:rsidRPr="00000000" w14:paraId="00000109">
      <w:pPr>
        <w:spacing w:after="240" w:before="240" w:lineRule="auto"/>
        <w:rPr/>
      </w:pPr>
      <w:r w:rsidDel="00000000" w:rsidR="00000000" w:rsidRPr="00000000">
        <w:rPr>
          <w:rtl w:val="0"/>
        </w:rPr>
        <w:t xml:space="preserve">Cualquier dinámica orientada exclusivamente a la maximización de rentabilidad vacía al sistema de sentido.</w:t>
      </w:r>
    </w:p>
    <w:p w:rsidR="00000000" w:rsidDel="00000000" w:rsidP="00000000" w:rsidRDefault="00000000" w:rsidRPr="00000000" w14:paraId="000001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mt2fallveotl" w:id="47"/>
      <w:bookmarkEnd w:id="47"/>
      <w:r w:rsidDel="00000000" w:rsidR="00000000" w:rsidRPr="00000000">
        <w:rPr>
          <w:b w:val="1"/>
          <w:bCs w:val="1"/>
          <w:color w:val="000000"/>
          <w:sz w:val="26"/>
          <w:szCs w:val="26"/>
          <w:rtl w:val="0"/>
        </w:rPr>
        <w:t xml:space="preserve">7. Equity no es neutral ni pretende serlo</w:t>
      </w:r>
    </w:p>
    <w:p w:rsidR="00000000" w:rsidDel="00000000" w:rsidP="00000000" w:rsidRDefault="00000000" w:rsidRPr="00000000" w14:paraId="0000010C">
      <w:pPr>
        <w:spacing w:after="240" w:before="240" w:lineRule="auto"/>
        <w:rPr/>
      </w:pPr>
      <w:r w:rsidDel="00000000" w:rsidR="00000000" w:rsidRPr="00000000">
        <w:rPr>
          <w:rtl w:val="0"/>
        </w:rPr>
        <w:t xml:space="preserve">Equity no se presenta como un sistema neutral u objetivo en términos absolutos.</w:t>
      </w:r>
    </w:p>
    <w:p w:rsidR="00000000" w:rsidDel="00000000" w:rsidP="00000000" w:rsidRDefault="00000000" w:rsidRPr="00000000" w14:paraId="0000010D">
      <w:pPr>
        <w:spacing w:after="240" w:before="240" w:lineRule="auto"/>
        <w:rPr/>
      </w:pPr>
      <w:r w:rsidDel="00000000" w:rsidR="00000000" w:rsidRPr="00000000">
        <w:rPr>
          <w:rtl w:val="0"/>
        </w:rPr>
        <w:t xml:space="preserve">Toda arquitectura incorpora supuestos, prioridades y límites.</w:t>
      </w:r>
    </w:p>
    <w:p w:rsidR="00000000" w:rsidDel="00000000" w:rsidP="00000000" w:rsidRDefault="00000000" w:rsidRPr="00000000" w14:paraId="0000010E">
      <w:pPr>
        <w:spacing w:after="240" w:before="240" w:lineRule="auto"/>
        <w:rPr/>
      </w:pPr>
      <w:r w:rsidDel="00000000" w:rsidR="00000000" w:rsidRPr="00000000">
        <w:rPr>
          <w:rtl w:val="0"/>
        </w:rPr>
        <w:t xml:space="preserve">La diferencia es que en Equity esos supuestos deben ser explícitos, discutibles y reemplazables.</w:t>
      </w:r>
    </w:p>
    <w:p w:rsidR="00000000" w:rsidDel="00000000" w:rsidP="00000000" w:rsidRDefault="00000000" w:rsidRPr="00000000" w14:paraId="0000010F">
      <w:pPr>
        <w:spacing w:after="240" w:before="240" w:lineRule="auto"/>
        <w:rPr/>
      </w:pPr>
      <w:r w:rsidDel="00000000" w:rsidR="00000000" w:rsidRPr="00000000">
        <w:rPr>
          <w:rtl w:val="0"/>
        </w:rPr>
        <w:t xml:space="preserve">No se elimina el sesgo.</w:t>
      </w:r>
    </w:p>
    <w:p w:rsidR="00000000" w:rsidDel="00000000" w:rsidP="00000000" w:rsidRDefault="00000000" w:rsidRPr="00000000" w14:paraId="00000110">
      <w:pPr>
        <w:spacing w:after="240" w:before="240" w:lineRule="auto"/>
        <w:rPr/>
      </w:pPr>
      <w:r w:rsidDel="00000000" w:rsidR="00000000" w:rsidRPr="00000000">
        <w:rPr>
          <w:rtl w:val="0"/>
        </w:rPr>
        <w:t xml:space="preserve">Se evita que el sesgo se oculte.</w:t>
      </w:r>
    </w:p>
    <w:p w:rsidR="00000000" w:rsidDel="00000000" w:rsidP="00000000" w:rsidRDefault="00000000" w:rsidRPr="00000000" w14:paraId="000001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m0348nniibun" w:id="48"/>
      <w:bookmarkEnd w:id="48"/>
      <w:r w:rsidDel="00000000" w:rsidR="00000000" w:rsidRPr="00000000">
        <w:rPr>
          <w:b w:val="1"/>
          <w:bCs w:val="1"/>
          <w:color w:val="000000"/>
          <w:sz w:val="26"/>
          <w:szCs w:val="26"/>
          <w:rtl w:val="0"/>
        </w:rPr>
        <w:t xml:space="preserve">8. Equity no garantiza igualdad de resultados</w:t>
      </w:r>
    </w:p>
    <w:p w:rsidR="00000000" w:rsidDel="00000000" w:rsidP="00000000" w:rsidRDefault="00000000" w:rsidRPr="00000000" w14:paraId="00000113">
      <w:pPr>
        <w:spacing w:after="240" w:before="240" w:lineRule="auto"/>
        <w:rPr/>
      </w:pPr>
      <w:r w:rsidDel="00000000" w:rsidR="00000000" w:rsidRPr="00000000">
        <w:rPr>
          <w:rtl w:val="0"/>
        </w:rPr>
        <w:t xml:space="preserve">Equity no promete resultados iguales para todos ni distribuciones simétricas.</w:t>
      </w:r>
    </w:p>
    <w:p w:rsidR="00000000" w:rsidDel="00000000" w:rsidP="00000000" w:rsidRDefault="00000000" w:rsidRPr="00000000" w14:paraId="00000114">
      <w:pPr>
        <w:spacing w:after="240" w:before="240" w:lineRule="auto"/>
        <w:rPr/>
      </w:pPr>
      <w:r w:rsidDel="00000000" w:rsidR="00000000" w:rsidRPr="00000000">
        <w:rPr>
          <w:rtl w:val="0"/>
        </w:rPr>
        <w:t xml:space="preserve">Busca igualdad de condiciones estructurales:</w:t>
      </w:r>
    </w:p>
    <w:p w:rsidR="00000000" w:rsidDel="00000000" w:rsidP="00000000" w:rsidRDefault="00000000" w:rsidRPr="00000000" w14:paraId="00000115">
      <w:pPr>
        <w:numPr>
          <w:ilvl w:val="0"/>
          <w:numId w:val="71"/>
        </w:numPr>
        <w:spacing w:after="0" w:afterAutospacing="0" w:before="480" w:lineRule="auto"/>
        <w:ind w:left="720" w:hanging="360"/>
      </w:pPr>
      <w:r w:rsidDel="00000000" w:rsidR="00000000" w:rsidRPr="00000000">
        <w:rPr>
          <w:rtl w:val="0"/>
        </w:rPr>
        <w:t xml:space="preserve">acceso,</w:t>
        <w:br w:type="textWrapping"/>
      </w:r>
    </w:p>
    <w:p w:rsidR="00000000" w:rsidDel="00000000" w:rsidP="00000000" w:rsidRDefault="00000000" w:rsidRPr="00000000" w14:paraId="00000116">
      <w:pPr>
        <w:numPr>
          <w:ilvl w:val="0"/>
          <w:numId w:val="71"/>
        </w:numPr>
        <w:spacing w:after="0" w:afterAutospacing="0" w:before="0" w:beforeAutospacing="0" w:lineRule="auto"/>
        <w:ind w:left="720" w:hanging="360"/>
      </w:pPr>
      <w:r w:rsidDel="00000000" w:rsidR="00000000" w:rsidRPr="00000000">
        <w:rPr>
          <w:rtl w:val="0"/>
        </w:rPr>
        <w:t xml:space="preserve">información,</w:t>
        <w:br w:type="textWrapping"/>
      </w:r>
    </w:p>
    <w:p w:rsidR="00000000" w:rsidDel="00000000" w:rsidP="00000000" w:rsidRDefault="00000000" w:rsidRPr="00000000" w14:paraId="00000117">
      <w:pPr>
        <w:numPr>
          <w:ilvl w:val="0"/>
          <w:numId w:val="71"/>
        </w:numPr>
        <w:spacing w:after="0" w:afterAutospacing="0" w:before="0" w:beforeAutospacing="0" w:lineRule="auto"/>
        <w:ind w:left="720" w:hanging="360"/>
      </w:pPr>
      <w:r w:rsidDel="00000000" w:rsidR="00000000" w:rsidRPr="00000000">
        <w:rPr>
          <w:rtl w:val="0"/>
        </w:rPr>
        <w:t xml:space="preserve">posibilidad de participación,</w:t>
        <w:br w:type="textWrapping"/>
      </w:r>
    </w:p>
    <w:p w:rsidR="00000000" w:rsidDel="00000000" w:rsidP="00000000" w:rsidRDefault="00000000" w:rsidRPr="00000000" w14:paraId="00000118">
      <w:pPr>
        <w:numPr>
          <w:ilvl w:val="0"/>
          <w:numId w:val="71"/>
        </w:numPr>
        <w:spacing w:after="480" w:before="0" w:beforeAutospacing="0" w:lineRule="auto"/>
        <w:ind w:left="720" w:hanging="360"/>
      </w:pPr>
      <w:r w:rsidDel="00000000" w:rsidR="00000000" w:rsidRPr="00000000">
        <w:rPr>
          <w:rtl w:val="0"/>
        </w:rPr>
        <w:t xml:space="preserve">y derecho de salida.</w:t>
        <w:br w:type="textWrapping"/>
      </w:r>
    </w:p>
    <w:p w:rsidR="00000000" w:rsidDel="00000000" w:rsidP="00000000" w:rsidRDefault="00000000" w:rsidRPr="00000000" w14:paraId="00000119">
      <w:pPr>
        <w:spacing w:after="240" w:before="240" w:lineRule="auto"/>
        <w:rPr/>
      </w:pPr>
      <w:r w:rsidDel="00000000" w:rsidR="00000000" w:rsidRPr="00000000">
        <w:rPr>
          <w:rtl w:val="0"/>
        </w:rPr>
        <w:t xml:space="preserve">La diversidad de resultados es una consecuencia inevitable de la libertad real.</w:t>
      </w:r>
    </w:p>
    <w:p w:rsidR="00000000" w:rsidDel="00000000" w:rsidP="00000000" w:rsidRDefault="00000000" w:rsidRPr="00000000" w14:paraId="000001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gvz5e9r1whxi" w:id="49"/>
      <w:bookmarkEnd w:id="49"/>
      <w:r w:rsidDel="00000000" w:rsidR="00000000" w:rsidRPr="00000000">
        <w:rPr>
          <w:b w:val="1"/>
          <w:bCs w:val="1"/>
          <w:color w:val="000000"/>
          <w:sz w:val="26"/>
          <w:szCs w:val="26"/>
          <w:rtl w:val="0"/>
        </w:rPr>
        <w:t xml:space="preserve">9. Equity no exige permanencia ni lealtad</w:t>
      </w:r>
    </w:p>
    <w:p w:rsidR="00000000" w:rsidDel="00000000" w:rsidP="00000000" w:rsidRDefault="00000000" w:rsidRPr="00000000" w14:paraId="0000011C">
      <w:pPr>
        <w:spacing w:after="240" w:before="240" w:lineRule="auto"/>
        <w:rPr/>
      </w:pPr>
      <w:r w:rsidDel="00000000" w:rsidR="00000000" w:rsidRPr="00000000">
        <w:rPr>
          <w:rtl w:val="0"/>
        </w:rPr>
        <w:t xml:space="preserve">Nadie le debe fidelidad al sistema.</w:t>
      </w:r>
    </w:p>
    <w:p w:rsidR="00000000" w:rsidDel="00000000" w:rsidP="00000000" w:rsidRDefault="00000000" w:rsidRPr="00000000" w14:paraId="0000011D">
      <w:pPr>
        <w:spacing w:after="240" w:before="240" w:lineRule="auto"/>
        <w:rPr/>
      </w:pPr>
      <w:r w:rsidDel="00000000" w:rsidR="00000000" w:rsidRPr="00000000">
        <w:rPr>
          <w:rtl w:val="0"/>
        </w:rPr>
        <w:t xml:space="preserve">Las personas participan mientras el sistema les resulte útil, legítimo o valioso.</w:t>
      </w:r>
    </w:p>
    <w:p w:rsidR="00000000" w:rsidDel="00000000" w:rsidP="00000000" w:rsidRDefault="00000000" w:rsidRPr="00000000" w14:paraId="0000011E">
      <w:pPr>
        <w:spacing w:after="240" w:before="240" w:lineRule="auto"/>
        <w:rPr/>
      </w:pPr>
      <w:r w:rsidDel="00000000" w:rsidR="00000000" w:rsidRPr="00000000">
        <w:rPr>
          <w:rtl w:val="0"/>
        </w:rPr>
        <w:t xml:space="preserve">Cuando deja de serlo, la salida es una opción válida, no un fracaso.</w:t>
      </w:r>
    </w:p>
    <w:p w:rsidR="00000000" w:rsidDel="00000000" w:rsidP="00000000" w:rsidRDefault="00000000" w:rsidRPr="00000000" w14:paraId="0000011F">
      <w:pPr>
        <w:spacing w:after="240" w:before="240" w:lineRule="auto"/>
        <w:rPr/>
      </w:pPr>
      <w:r w:rsidDel="00000000" w:rsidR="00000000" w:rsidRPr="00000000">
        <w:rPr>
          <w:rtl w:val="0"/>
        </w:rPr>
        <w:t xml:space="preserve">Un sistema que necesita lealtad para sobrevivir ya no es voluntario.</w:t>
      </w:r>
    </w:p>
    <w:p w:rsidR="00000000" w:rsidDel="00000000" w:rsidP="00000000" w:rsidRDefault="00000000" w:rsidRPr="00000000" w14:paraId="000001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86315e8j46tn" w:id="50"/>
      <w:bookmarkEnd w:id="50"/>
      <w:r w:rsidDel="00000000" w:rsidR="00000000" w:rsidRPr="00000000">
        <w:rPr>
          <w:b w:val="1"/>
          <w:bCs w:val="1"/>
          <w:color w:val="000000"/>
          <w:sz w:val="26"/>
          <w:szCs w:val="26"/>
          <w:rtl w:val="0"/>
        </w:rPr>
        <w:t xml:space="preserve">10. Equity no es el fin del proceso</w:t>
      </w:r>
    </w:p>
    <w:p w:rsidR="00000000" w:rsidDel="00000000" w:rsidP="00000000" w:rsidRDefault="00000000" w:rsidRPr="00000000" w14:paraId="00000122">
      <w:pPr>
        <w:spacing w:after="240" w:before="240" w:lineRule="auto"/>
        <w:rPr/>
      </w:pPr>
      <w:r w:rsidDel="00000000" w:rsidR="00000000" w:rsidRPr="00000000">
        <w:rPr>
          <w:rtl w:val="0"/>
        </w:rPr>
        <w:t xml:space="preserve">Equity no es una meta final, sino una instancia transitoria en un proceso más amplio de exploración institucional.</w:t>
      </w:r>
    </w:p>
    <w:p w:rsidR="00000000" w:rsidDel="00000000" w:rsidP="00000000" w:rsidRDefault="00000000" w:rsidRPr="00000000" w14:paraId="00000123">
      <w:pPr>
        <w:spacing w:after="240" w:before="240" w:lineRule="auto"/>
        <w:rPr/>
      </w:pPr>
      <w:r w:rsidDel="00000000" w:rsidR="00000000" w:rsidRPr="00000000">
        <w:rPr>
          <w:rtl w:val="0"/>
        </w:rPr>
        <w:t xml:space="preserve">Puede ser superado, integrado en algo mayor o simplemente abandonado.</w:t>
      </w:r>
    </w:p>
    <w:p w:rsidR="00000000" w:rsidDel="00000000" w:rsidP="00000000" w:rsidRDefault="00000000" w:rsidRPr="00000000" w14:paraId="00000124">
      <w:pPr>
        <w:spacing w:after="240" w:before="240" w:lineRule="auto"/>
        <w:rPr/>
      </w:pPr>
      <w:r w:rsidDel="00000000" w:rsidR="00000000" w:rsidRPr="00000000">
        <w:rPr>
          <w:rtl w:val="0"/>
        </w:rPr>
        <w:t xml:space="preserve">Su valor reside en lo que permita aprender, no en su perpetuación.</w:t>
      </w:r>
    </w:p>
    <w:p w:rsidR="00000000" w:rsidDel="00000000" w:rsidP="00000000" w:rsidRDefault="00000000" w:rsidRPr="00000000" w14:paraId="000001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9i8va6arayro" w:id="51"/>
      <w:bookmarkEnd w:id="51"/>
      <w:r w:rsidDel="00000000" w:rsidR="00000000" w:rsidRPr="00000000">
        <w:rPr>
          <w:b w:val="1"/>
          <w:bCs w:val="1"/>
          <w:color w:val="000000"/>
          <w:sz w:val="26"/>
          <w:szCs w:val="26"/>
          <w:rtl w:val="0"/>
        </w:rPr>
        <w:t xml:space="preserve">Cierre</w:t>
      </w:r>
    </w:p>
    <w:p w:rsidR="00000000" w:rsidDel="00000000" w:rsidP="00000000" w:rsidRDefault="00000000" w:rsidRPr="00000000" w14:paraId="00000127">
      <w:pPr>
        <w:spacing w:after="240" w:before="240" w:lineRule="auto"/>
        <w:rPr/>
      </w:pPr>
      <w:r w:rsidDel="00000000" w:rsidR="00000000" w:rsidRPr="00000000">
        <w:rPr>
          <w:rtl w:val="0"/>
        </w:rPr>
        <w:t xml:space="preserve">Definir qué Equity no es no limita su alcance.</w:t>
      </w:r>
    </w:p>
    <w:p w:rsidR="00000000" w:rsidDel="00000000" w:rsidP="00000000" w:rsidRDefault="00000000" w:rsidRPr="00000000" w14:paraId="00000128">
      <w:pPr>
        <w:spacing w:after="240" w:before="240" w:lineRule="auto"/>
        <w:rPr/>
      </w:pPr>
      <w:r w:rsidDel="00000000" w:rsidR="00000000" w:rsidRPr="00000000">
        <w:rPr>
          <w:rtl w:val="0"/>
        </w:rPr>
        <w:t xml:space="preserve">Lo protege.</w:t>
      </w:r>
    </w:p>
    <w:p w:rsidR="00000000" w:rsidDel="00000000" w:rsidP="00000000" w:rsidRDefault="00000000" w:rsidRPr="00000000" w14:paraId="00000129">
      <w:pPr>
        <w:spacing w:after="240" w:before="240" w:lineRule="auto"/>
        <w:rPr/>
      </w:pPr>
      <w:r w:rsidDel="00000000" w:rsidR="00000000" w:rsidRPr="00000000">
        <w:rPr>
          <w:rtl w:val="0"/>
        </w:rPr>
        <w:t xml:space="preserve">Estas negaciones no empobrecen el sistema:</w:t>
      </w:r>
    </w:p>
    <w:p w:rsidR="00000000" w:rsidDel="00000000" w:rsidP="00000000" w:rsidRDefault="00000000" w:rsidRPr="00000000" w14:paraId="0000012A">
      <w:pPr>
        <w:spacing w:after="240" w:before="240" w:lineRule="auto"/>
        <w:rPr/>
      </w:pPr>
      <w:r w:rsidDel="00000000" w:rsidR="00000000" w:rsidRPr="00000000">
        <w:rPr>
          <w:rtl w:val="0"/>
        </w:rPr>
        <w:t xml:space="preserve">le permiten existir sin traicionar su propósito.</w:t>
      </w:r>
    </w:p>
    <w:p w:rsidR="00000000" w:rsidDel="00000000" w:rsidP="00000000" w:rsidRDefault="00000000" w:rsidRPr="00000000" w14:paraId="0000012B">
      <w:pPr>
        <w:spacing w:after="240" w:before="240" w:lineRule="auto"/>
        <w:rPr/>
      </w:pPr>
      <w:r w:rsidDel="00000000" w:rsidR="00000000" w:rsidRPr="00000000">
        <w:rPr>
          <w:rtl w:val="0"/>
        </w:rPr>
        <w:t xml:space="preserve">Equity no aspira a durar para siempre.</w:t>
      </w:r>
    </w:p>
    <w:p w:rsidR="00000000" w:rsidDel="00000000" w:rsidP="00000000" w:rsidRDefault="00000000" w:rsidRPr="00000000" w14:paraId="0000012C">
      <w:pPr>
        <w:spacing w:after="240" w:before="240" w:lineRule="auto"/>
        <w:rPr/>
      </w:pPr>
      <w:r w:rsidDel="00000000" w:rsidR="00000000" w:rsidRPr="00000000">
        <w:rPr>
          <w:rtl w:val="0"/>
        </w:rPr>
        <w:t xml:space="preserve">Aspira a merecer existir mientras sea útil.</w:t>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2kot3ay3lsyu" w:id="52"/>
      <w:bookmarkEnd w:id="52"/>
      <w:r w:rsidDel="00000000" w:rsidR="00000000" w:rsidRPr="00000000">
        <w:rPr>
          <w:b w:val="1"/>
          <w:bCs w:val="1"/>
          <w:sz w:val="34"/>
          <w:szCs w:val="34"/>
          <w:rtl w:val="0"/>
        </w:rPr>
        <w:t xml:space="preserve">4. Arquitectura general del sistema</w:t>
      </w:r>
    </w:p>
    <w:p w:rsidR="00000000" w:rsidDel="00000000" w:rsidP="00000000" w:rsidRDefault="00000000" w:rsidRPr="00000000" w14:paraId="0000012F">
      <w:pPr>
        <w:spacing w:after="240" w:before="240" w:lineRule="auto"/>
        <w:rPr/>
      </w:pPr>
      <w:r w:rsidDel="00000000" w:rsidR="00000000" w:rsidRPr="00000000">
        <w:rPr>
          <w:rtl w:val="0"/>
        </w:rPr>
        <w:t xml:space="preserve">Equity no se define por una política específica ni por un conjunto de decisiones particulares, sino por la </w:t>
      </w:r>
      <w:r w:rsidDel="00000000" w:rsidR="00000000" w:rsidRPr="00000000">
        <w:rPr>
          <w:b w:val="1"/>
          <w:bCs w:val="1"/>
          <w:rtl w:val="0"/>
        </w:rPr>
        <w:t xml:space="preserve">arquitectura que organiza cómo se detectan, evalúan, deciden y ejecutan acciones colectivas</w:t>
      </w:r>
      <w:r w:rsidDel="00000000" w:rsidR="00000000" w:rsidRPr="00000000">
        <w:rPr>
          <w:rtl w:val="0"/>
        </w:rPr>
        <w:t xml:space="preserve">. Esta arquitectura no busca optimizar un resultado predeterminado, sino </w:t>
      </w:r>
      <w:r w:rsidDel="00000000" w:rsidR="00000000" w:rsidRPr="00000000">
        <w:rPr>
          <w:b w:val="1"/>
          <w:bCs w:val="1"/>
          <w:rtl w:val="0"/>
        </w:rPr>
        <w:t xml:space="preserve">crear condiciones estructurales</w:t>
      </w:r>
      <w:r w:rsidDel="00000000" w:rsidR="00000000" w:rsidRPr="00000000">
        <w:rPr>
          <w:rtl w:val="0"/>
        </w:rPr>
        <w:t xml:space="preserve"> bajo las cuales una inteligencia colectiva pueda operar sin depender de la delegación permanente ni de la concentración de poder.</w:t>
      </w:r>
    </w:p>
    <w:p w:rsidR="00000000" w:rsidDel="00000000" w:rsidP="00000000" w:rsidRDefault="00000000" w:rsidRPr="00000000" w14:paraId="00000130">
      <w:pPr>
        <w:spacing w:after="240" w:before="240" w:lineRule="auto"/>
        <w:rPr/>
      </w:pPr>
      <w:r w:rsidDel="00000000" w:rsidR="00000000" w:rsidRPr="00000000">
        <w:rPr>
          <w:rtl w:val="0"/>
        </w:rPr>
        <w:t xml:space="preserve">El diseño de Equity parte de una premisa central: </w:t>
      </w:r>
      <w:r w:rsidDel="00000000" w:rsidR="00000000" w:rsidRPr="00000000">
        <w:rPr>
          <w:b w:val="1"/>
          <w:bCs w:val="1"/>
          <w:rtl w:val="0"/>
        </w:rPr>
        <w:t xml:space="preserve">ningún sistema complejo puede mantenerse sano si confunde funciones distintas</w:t>
      </w:r>
      <w:r w:rsidDel="00000000" w:rsidR="00000000" w:rsidRPr="00000000">
        <w:rPr>
          <w:rtl w:val="0"/>
        </w:rPr>
        <w:t xml:space="preserve">. Cuando los mismos actores, mecanismos o incentivos se encargan simultáneamente de detectar ideas, decidir cursos de acción y ejecutar recursos, el resultado tiende a ser sesgo, captura y opacidad. Por ello, la arquitectura de Equity se construye sobre una separación explícita de capas y funciones.</w:t>
      </w:r>
    </w:p>
    <w:p w:rsidR="00000000" w:rsidDel="00000000" w:rsidP="00000000" w:rsidRDefault="00000000" w:rsidRPr="00000000" w14:paraId="000001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a9xiadfpq0cn" w:id="53"/>
      <w:bookmarkEnd w:id="53"/>
      <w:r w:rsidDel="00000000" w:rsidR="00000000" w:rsidRPr="00000000">
        <w:rPr>
          <w:b w:val="1"/>
          <w:bCs w:val="1"/>
          <w:color w:val="000000"/>
          <w:sz w:val="26"/>
          <w:szCs w:val="26"/>
          <w:rtl w:val="0"/>
        </w:rPr>
        <w:t xml:space="preserve">4.1 Las tres capas del sistema</w:t>
      </w:r>
    </w:p>
    <w:p w:rsidR="00000000" w:rsidDel="00000000" w:rsidP="00000000" w:rsidRDefault="00000000" w:rsidRPr="00000000" w14:paraId="00000133">
      <w:pPr>
        <w:spacing w:after="240" w:before="240" w:lineRule="auto"/>
        <w:rPr/>
      </w:pPr>
      <w:r w:rsidDel="00000000" w:rsidR="00000000" w:rsidRPr="00000000">
        <w:rPr>
          <w:rtl w:val="0"/>
        </w:rPr>
        <w:t xml:space="preserve">La arquitectura general de Equity se organiza en tres capas interdependientes pero conceptualmente separadas: la capa cognitiva, la capa social y la capa económica. Cada una cumple una función específica y no sustituible por las otras.</w:t>
      </w:r>
    </w:p>
    <w:p w:rsidR="00000000" w:rsidDel="00000000" w:rsidP="00000000" w:rsidRDefault="00000000" w:rsidRPr="00000000" w14:paraId="00000134">
      <w:pPr>
        <w:pStyle w:val="Heading4"/>
        <w:keepNext w:val="0"/>
        <w:keepLines w:val="0"/>
        <w:spacing w:after="40" w:before="240" w:lineRule="auto"/>
        <w:rPr>
          <w:b w:val="1"/>
          <w:bCs w:val="1"/>
          <w:color w:val="000000"/>
          <w:sz w:val="22"/>
          <w:szCs w:val="22"/>
        </w:rPr>
      </w:pPr>
      <w:bookmarkStart w:colFirst="0" w:colLast="0" w:name="_n3r0mdxcxn72" w:id="54"/>
      <w:bookmarkEnd w:id="54"/>
      <w:r w:rsidDel="00000000" w:rsidR="00000000" w:rsidRPr="00000000">
        <w:rPr>
          <w:b w:val="1"/>
          <w:bCs w:val="1"/>
          <w:color w:val="000000"/>
          <w:sz w:val="22"/>
          <w:szCs w:val="22"/>
          <w:rtl w:val="0"/>
        </w:rPr>
        <w:t xml:space="preserve">Capa cognitiva: detección y evaluación de ideas</w:t>
      </w:r>
    </w:p>
    <w:p w:rsidR="00000000" w:rsidDel="00000000" w:rsidP="00000000" w:rsidRDefault="00000000" w:rsidRPr="00000000" w14:paraId="00000135">
      <w:pPr>
        <w:spacing w:after="240" w:before="240" w:lineRule="auto"/>
        <w:rPr/>
      </w:pPr>
      <w:r w:rsidDel="00000000" w:rsidR="00000000" w:rsidRPr="00000000">
        <w:rPr>
          <w:rtl w:val="0"/>
        </w:rPr>
        <w:t xml:space="preserve">La capa cognitiva es el espacio donde se </w:t>
      </w:r>
      <w:r w:rsidDel="00000000" w:rsidR="00000000" w:rsidRPr="00000000">
        <w:rPr>
          <w:b w:val="1"/>
          <w:bCs w:val="1"/>
          <w:rtl w:val="0"/>
        </w:rPr>
        <w:t xml:space="preserve">identifican, formulan y evalúan ideas, propuestas o proyectos</w:t>
      </w:r>
      <w:r w:rsidDel="00000000" w:rsidR="00000000" w:rsidRPr="00000000">
        <w:rPr>
          <w:rtl w:val="0"/>
        </w:rPr>
        <w:t xml:space="preserve">. Su función no es decidir ni ejecutar, sino </w:t>
      </w:r>
      <w:r w:rsidDel="00000000" w:rsidR="00000000" w:rsidRPr="00000000">
        <w:rPr>
          <w:b w:val="1"/>
          <w:bCs w:val="1"/>
          <w:rtl w:val="0"/>
        </w:rPr>
        <w:t xml:space="preserve">detectar calidad, relevancia y coherencia</w:t>
      </w:r>
      <w:r w:rsidDel="00000000" w:rsidR="00000000" w:rsidRPr="00000000">
        <w:rPr>
          <w:rtl w:val="0"/>
        </w:rPr>
        <w:t xml:space="preserve"> bajo distintos criterios.</w:t>
      </w:r>
    </w:p>
    <w:p w:rsidR="00000000" w:rsidDel="00000000" w:rsidP="00000000" w:rsidRDefault="00000000" w:rsidRPr="00000000" w14:paraId="00000136">
      <w:pPr>
        <w:spacing w:after="240" w:before="240" w:lineRule="auto"/>
        <w:rPr/>
      </w:pPr>
      <w:r w:rsidDel="00000000" w:rsidR="00000000" w:rsidRPr="00000000">
        <w:rPr>
          <w:rtl w:val="0"/>
        </w:rPr>
        <w:t xml:space="preserve">Esta capa admite múltiples mecanismos de evaluación:</w:t>
      </w:r>
    </w:p>
    <w:p w:rsidR="00000000" w:rsidDel="00000000" w:rsidP="00000000" w:rsidRDefault="00000000" w:rsidRPr="00000000" w14:paraId="00000137">
      <w:pPr>
        <w:numPr>
          <w:ilvl w:val="0"/>
          <w:numId w:val="127"/>
        </w:numPr>
        <w:spacing w:after="0" w:afterAutospacing="0" w:before="240" w:lineRule="auto"/>
        <w:ind w:left="720" w:hanging="360"/>
      </w:pPr>
      <w:r w:rsidDel="00000000" w:rsidR="00000000" w:rsidRPr="00000000">
        <w:rPr>
          <w:rtl w:val="0"/>
        </w:rPr>
        <w:t xml:space="preserve">evaluación humana individual y colectiva,</w:t>
        <w:br w:type="textWrapping"/>
      </w:r>
    </w:p>
    <w:p w:rsidR="00000000" w:rsidDel="00000000" w:rsidP="00000000" w:rsidRDefault="00000000" w:rsidRPr="00000000" w14:paraId="00000138">
      <w:pPr>
        <w:numPr>
          <w:ilvl w:val="0"/>
          <w:numId w:val="127"/>
        </w:numPr>
        <w:spacing w:after="0" w:afterAutospacing="0" w:before="0" w:beforeAutospacing="0" w:lineRule="auto"/>
        <w:ind w:left="720" w:hanging="360"/>
      </w:pPr>
      <w:r w:rsidDel="00000000" w:rsidR="00000000" w:rsidRPr="00000000">
        <w:rPr>
          <w:rtl w:val="0"/>
        </w:rPr>
        <w:t xml:space="preserve">evaluación mediante inteligencia artificial,</w:t>
        <w:br w:type="textWrapping"/>
      </w:r>
    </w:p>
    <w:p w:rsidR="00000000" w:rsidDel="00000000" w:rsidP="00000000" w:rsidRDefault="00000000" w:rsidRPr="00000000" w14:paraId="00000139">
      <w:pPr>
        <w:numPr>
          <w:ilvl w:val="0"/>
          <w:numId w:val="127"/>
        </w:numPr>
        <w:spacing w:after="0" w:afterAutospacing="0" w:before="0" w:beforeAutospacing="0" w:lineRule="auto"/>
        <w:ind w:left="720" w:hanging="360"/>
      </w:pPr>
      <w:r w:rsidDel="00000000" w:rsidR="00000000" w:rsidRPr="00000000">
        <w:rPr>
          <w:rtl w:val="0"/>
        </w:rPr>
        <w:t xml:space="preserve">rankings paralelos con criterios explícitos,</w:t>
        <w:br w:type="textWrapping"/>
      </w:r>
    </w:p>
    <w:p w:rsidR="00000000" w:rsidDel="00000000" w:rsidP="00000000" w:rsidRDefault="00000000" w:rsidRPr="00000000" w14:paraId="0000013A">
      <w:pPr>
        <w:numPr>
          <w:ilvl w:val="0"/>
          <w:numId w:val="127"/>
        </w:numPr>
        <w:spacing w:after="240" w:before="0" w:beforeAutospacing="0" w:lineRule="auto"/>
        <w:ind w:left="720" w:hanging="360"/>
      </w:pPr>
      <w:r w:rsidDel="00000000" w:rsidR="00000000" w:rsidRPr="00000000">
        <w:rPr>
          <w:rtl w:val="0"/>
        </w:rPr>
        <w:t xml:space="preserve">filtros diversos y comparables.</w:t>
        <w:br w:type="textWrapping"/>
      </w:r>
    </w:p>
    <w:p w:rsidR="00000000" w:rsidDel="00000000" w:rsidP="00000000" w:rsidRDefault="00000000" w:rsidRPr="00000000" w14:paraId="0000013B">
      <w:pPr>
        <w:spacing w:after="240" w:before="240" w:lineRule="auto"/>
        <w:rPr/>
      </w:pPr>
      <w:r w:rsidDel="00000000" w:rsidR="00000000" w:rsidRPr="00000000">
        <w:rPr>
          <w:rtl w:val="0"/>
        </w:rPr>
        <w:t xml:space="preserve">No se asume que exista un único criterio válido ni una forma definitiva de evaluar ideas. Por el contrario, el diseño parte de la hipótesis de que </w:t>
      </w:r>
      <w:r w:rsidDel="00000000" w:rsidR="00000000" w:rsidRPr="00000000">
        <w:rPr>
          <w:b w:val="1"/>
          <w:bCs w:val="1"/>
          <w:rtl w:val="0"/>
        </w:rPr>
        <w:t xml:space="preserve">la convergencia entre evaluaciones independientes</w:t>
      </w:r>
      <w:r w:rsidDel="00000000" w:rsidR="00000000" w:rsidRPr="00000000">
        <w:rPr>
          <w:rtl w:val="0"/>
        </w:rPr>
        <w:t xml:space="preserve"> es más robusta que cualquier juicio aislado.</w:t>
      </w:r>
    </w:p>
    <w:p w:rsidR="00000000" w:rsidDel="00000000" w:rsidP="00000000" w:rsidRDefault="00000000" w:rsidRPr="00000000" w14:paraId="0000013C">
      <w:pPr>
        <w:spacing w:after="240" w:before="240" w:lineRule="auto"/>
        <w:rPr/>
      </w:pPr>
      <w:r w:rsidDel="00000000" w:rsidR="00000000" w:rsidRPr="00000000">
        <w:rPr>
          <w:rtl w:val="0"/>
        </w:rPr>
        <w:t xml:space="preserve">La capa cognitiva no asigna recursos ni produce efectos materiales directos. Su rol es </w:t>
      </w:r>
      <w:r w:rsidDel="00000000" w:rsidR="00000000" w:rsidRPr="00000000">
        <w:rPr>
          <w:b w:val="1"/>
          <w:bCs w:val="1"/>
          <w:rtl w:val="0"/>
        </w:rPr>
        <w:t xml:space="preserve">informacional y orientador</w:t>
      </w:r>
      <w:r w:rsidDel="00000000" w:rsidR="00000000" w:rsidRPr="00000000">
        <w:rPr>
          <w:rtl w:val="0"/>
        </w:rPr>
        <w:t xml:space="preserve">, no decisorio.</w:t>
      </w:r>
    </w:p>
    <w:p w:rsidR="00000000" w:rsidDel="00000000" w:rsidP="00000000" w:rsidRDefault="00000000" w:rsidRPr="00000000" w14:paraId="000001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4"/>
        <w:keepNext w:val="0"/>
        <w:keepLines w:val="0"/>
        <w:spacing w:after="40" w:before="240" w:lineRule="auto"/>
        <w:rPr>
          <w:b w:val="1"/>
          <w:bCs w:val="1"/>
          <w:color w:val="000000"/>
          <w:sz w:val="22"/>
          <w:szCs w:val="22"/>
        </w:rPr>
      </w:pPr>
      <w:bookmarkStart w:colFirst="0" w:colLast="0" w:name="_ze42qi10x7r9" w:id="55"/>
      <w:bookmarkEnd w:id="55"/>
      <w:r w:rsidDel="00000000" w:rsidR="00000000" w:rsidRPr="00000000">
        <w:rPr>
          <w:b w:val="1"/>
          <w:bCs w:val="1"/>
          <w:color w:val="000000"/>
          <w:sz w:val="22"/>
          <w:szCs w:val="22"/>
          <w:rtl w:val="0"/>
        </w:rPr>
        <w:t xml:space="preserve">Capa social: participación, asociación y desasociación voluntaria</w:t>
      </w:r>
    </w:p>
    <w:p w:rsidR="00000000" w:rsidDel="00000000" w:rsidP="00000000" w:rsidRDefault="00000000" w:rsidRPr="00000000" w14:paraId="0000013F">
      <w:pPr>
        <w:spacing w:after="240" w:before="240" w:lineRule="auto"/>
        <w:rPr/>
      </w:pPr>
      <w:r w:rsidDel="00000000" w:rsidR="00000000" w:rsidRPr="00000000">
        <w:rPr>
          <w:rtl w:val="0"/>
        </w:rPr>
        <w:t xml:space="preserve">La capa social organiza </w:t>
      </w:r>
      <w:r w:rsidDel="00000000" w:rsidR="00000000" w:rsidRPr="00000000">
        <w:rPr>
          <w:b w:val="1"/>
          <w:bCs w:val="1"/>
          <w:rtl w:val="0"/>
        </w:rPr>
        <w:t xml:space="preserve">cómo las personas interactúan con el sistema y entre sí</w:t>
      </w:r>
      <w:r w:rsidDel="00000000" w:rsidR="00000000" w:rsidRPr="00000000">
        <w:rPr>
          <w:rtl w:val="0"/>
        </w:rPr>
        <w:t xml:space="preserve">. Define las reglas de participación, los mecanismos de asociación voluntaria y las condiciones de desasociación o salida.</w:t>
      </w:r>
    </w:p>
    <w:p w:rsidR="00000000" w:rsidDel="00000000" w:rsidP="00000000" w:rsidRDefault="00000000" w:rsidRPr="00000000" w14:paraId="00000140">
      <w:pPr>
        <w:spacing w:after="240" w:before="240" w:lineRule="auto"/>
        <w:rPr/>
      </w:pPr>
      <w:r w:rsidDel="00000000" w:rsidR="00000000" w:rsidRPr="00000000">
        <w:rPr>
          <w:rtl w:val="0"/>
        </w:rPr>
        <w:t xml:space="preserve">Esta capa no presupone homogeneidad de compromiso ni participación constante. Reconoce que:</w:t>
      </w:r>
    </w:p>
    <w:p w:rsidR="00000000" w:rsidDel="00000000" w:rsidP="00000000" w:rsidRDefault="00000000" w:rsidRPr="00000000" w14:paraId="00000141">
      <w:pPr>
        <w:numPr>
          <w:ilvl w:val="0"/>
          <w:numId w:val="72"/>
        </w:numPr>
        <w:spacing w:after="0" w:afterAutospacing="0" w:before="240" w:lineRule="auto"/>
        <w:ind w:left="720" w:hanging="360"/>
      </w:pPr>
      <w:r w:rsidDel="00000000" w:rsidR="00000000" w:rsidRPr="00000000">
        <w:rPr>
          <w:rtl w:val="0"/>
        </w:rPr>
        <w:t xml:space="preserve">algunas personas participarán activamente,</w:t>
        <w:br w:type="textWrapping"/>
      </w:r>
    </w:p>
    <w:p w:rsidR="00000000" w:rsidDel="00000000" w:rsidP="00000000" w:rsidRDefault="00000000" w:rsidRPr="00000000" w14:paraId="00000142">
      <w:pPr>
        <w:numPr>
          <w:ilvl w:val="0"/>
          <w:numId w:val="72"/>
        </w:numPr>
        <w:spacing w:after="0" w:afterAutospacing="0" w:before="0" w:beforeAutospacing="0" w:lineRule="auto"/>
        <w:ind w:left="720" w:hanging="360"/>
      </w:pPr>
      <w:r w:rsidDel="00000000" w:rsidR="00000000" w:rsidRPr="00000000">
        <w:rPr>
          <w:rtl w:val="0"/>
        </w:rPr>
        <w:t xml:space="preserve">otras de forma intermitente,</w:t>
        <w:br w:type="textWrapping"/>
      </w:r>
    </w:p>
    <w:p w:rsidR="00000000" w:rsidDel="00000000" w:rsidP="00000000" w:rsidRDefault="00000000" w:rsidRPr="00000000" w14:paraId="00000143">
      <w:pPr>
        <w:numPr>
          <w:ilvl w:val="0"/>
          <w:numId w:val="72"/>
        </w:numPr>
        <w:spacing w:after="240" w:before="0" w:beforeAutospacing="0" w:lineRule="auto"/>
        <w:ind w:left="720" w:hanging="360"/>
      </w:pPr>
      <w:r w:rsidDel="00000000" w:rsidR="00000000" w:rsidRPr="00000000">
        <w:rPr>
          <w:rtl w:val="0"/>
        </w:rPr>
        <w:t xml:space="preserve">y otras delegarán o se retirarán temporal o definitivamente.</w:t>
        <w:br w:type="textWrapping"/>
      </w:r>
    </w:p>
    <w:p w:rsidR="00000000" w:rsidDel="00000000" w:rsidP="00000000" w:rsidRDefault="00000000" w:rsidRPr="00000000" w14:paraId="00000144">
      <w:pPr>
        <w:spacing w:after="240" w:before="240" w:lineRule="auto"/>
        <w:rPr/>
      </w:pPr>
      <w:r w:rsidDel="00000000" w:rsidR="00000000" w:rsidRPr="00000000">
        <w:rPr>
          <w:rtl w:val="0"/>
        </w:rPr>
        <w:t xml:space="preserve">La función central de la capa social es </w:t>
      </w:r>
      <w:r w:rsidDel="00000000" w:rsidR="00000000" w:rsidRPr="00000000">
        <w:rPr>
          <w:b w:val="1"/>
          <w:bCs w:val="1"/>
          <w:rtl w:val="0"/>
        </w:rPr>
        <w:t xml:space="preserve">garantizar que la participación sea siempre voluntaria, reversible y no coercitiva</w:t>
      </w:r>
      <w:r w:rsidDel="00000000" w:rsidR="00000000" w:rsidRPr="00000000">
        <w:rPr>
          <w:rtl w:val="0"/>
        </w:rPr>
        <w:t xml:space="preserve">, y que ninguna forma de involucramiento se convierta en requisito estructural para permanecer en el sistema.</w:t>
      </w:r>
    </w:p>
    <w:p w:rsidR="00000000" w:rsidDel="00000000" w:rsidP="00000000" w:rsidRDefault="00000000" w:rsidRPr="00000000" w14:paraId="000001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4"/>
        <w:keepNext w:val="0"/>
        <w:keepLines w:val="0"/>
        <w:spacing w:after="40" w:before="240" w:lineRule="auto"/>
        <w:rPr>
          <w:b w:val="1"/>
          <w:bCs w:val="1"/>
          <w:color w:val="000000"/>
          <w:sz w:val="22"/>
          <w:szCs w:val="22"/>
        </w:rPr>
      </w:pPr>
      <w:bookmarkStart w:colFirst="0" w:colLast="0" w:name="_8hqwz9w8wh4s" w:id="56"/>
      <w:bookmarkEnd w:id="56"/>
      <w:r w:rsidDel="00000000" w:rsidR="00000000" w:rsidRPr="00000000">
        <w:rPr>
          <w:b w:val="1"/>
          <w:bCs w:val="1"/>
          <w:color w:val="000000"/>
          <w:sz w:val="22"/>
          <w:szCs w:val="22"/>
          <w:rtl w:val="0"/>
        </w:rPr>
        <w:t xml:space="preserve">Capa económica: sustentación y ejecución</w:t>
      </w:r>
    </w:p>
    <w:p w:rsidR="00000000" w:rsidDel="00000000" w:rsidP="00000000" w:rsidRDefault="00000000" w:rsidRPr="00000000" w14:paraId="00000147">
      <w:pPr>
        <w:spacing w:after="240" w:before="240" w:lineRule="auto"/>
        <w:rPr/>
      </w:pPr>
      <w:r w:rsidDel="00000000" w:rsidR="00000000" w:rsidRPr="00000000">
        <w:rPr>
          <w:rtl w:val="0"/>
        </w:rPr>
        <w:t xml:space="preserve">La capa económica es la encargada de </w:t>
      </w:r>
      <w:r w:rsidDel="00000000" w:rsidR="00000000" w:rsidRPr="00000000">
        <w:rPr>
          <w:b w:val="1"/>
          <w:bCs w:val="1"/>
          <w:rtl w:val="0"/>
        </w:rPr>
        <w:t xml:space="preserve">sostener materialmente la acción colectiva</w:t>
      </w:r>
      <w:r w:rsidDel="00000000" w:rsidR="00000000" w:rsidRPr="00000000">
        <w:rPr>
          <w:rtl w:val="0"/>
        </w:rPr>
        <w:t xml:space="preserve">. Su función no es acumular riqueza ni maximizar rendimientos, sino </w:t>
      </w:r>
      <w:r w:rsidDel="00000000" w:rsidR="00000000" w:rsidRPr="00000000">
        <w:rPr>
          <w:b w:val="1"/>
          <w:bCs w:val="1"/>
          <w:rtl w:val="0"/>
        </w:rPr>
        <w:t xml:space="preserve">permitir que determinadas decisiones puedan ejecutarse sin depender estructuralmente de actores externos</w:t>
      </w:r>
      <w:r w:rsidDel="00000000" w:rsidR="00000000" w:rsidRPr="00000000">
        <w:rPr>
          <w:rtl w:val="0"/>
        </w:rPr>
        <w:t xml:space="preserve">.</w:t>
      </w:r>
    </w:p>
    <w:p w:rsidR="00000000" w:rsidDel="00000000" w:rsidP="00000000" w:rsidRDefault="00000000" w:rsidRPr="00000000" w14:paraId="00000148">
      <w:pPr>
        <w:spacing w:after="240" w:before="240" w:lineRule="auto"/>
        <w:rPr/>
      </w:pPr>
      <w:r w:rsidDel="00000000" w:rsidR="00000000" w:rsidRPr="00000000">
        <w:rPr>
          <w:rtl w:val="0"/>
        </w:rPr>
        <w:t xml:space="preserve">Esta capa gestiona:</w:t>
      </w:r>
    </w:p>
    <w:p w:rsidR="00000000" w:rsidDel="00000000" w:rsidP="00000000" w:rsidRDefault="00000000" w:rsidRPr="00000000" w14:paraId="00000149">
      <w:pPr>
        <w:numPr>
          <w:ilvl w:val="0"/>
          <w:numId w:val="31"/>
        </w:numPr>
        <w:spacing w:after="0" w:afterAutospacing="0" w:before="240" w:lineRule="auto"/>
        <w:ind w:left="720" w:hanging="360"/>
      </w:pPr>
      <w:r w:rsidDel="00000000" w:rsidR="00000000" w:rsidRPr="00000000">
        <w:rPr>
          <w:rtl w:val="0"/>
        </w:rPr>
        <w:t xml:space="preserve">aportes voluntarios,</w:t>
        <w:br w:type="textWrapping"/>
      </w:r>
    </w:p>
    <w:p w:rsidR="00000000" w:rsidDel="00000000" w:rsidP="00000000" w:rsidRDefault="00000000" w:rsidRPr="00000000" w14:paraId="0000014A">
      <w:pPr>
        <w:numPr>
          <w:ilvl w:val="0"/>
          <w:numId w:val="31"/>
        </w:numPr>
        <w:spacing w:after="0" w:afterAutospacing="0" w:before="0" w:beforeAutospacing="0" w:lineRule="auto"/>
        <w:ind w:left="720" w:hanging="360"/>
      </w:pPr>
      <w:r w:rsidDel="00000000" w:rsidR="00000000" w:rsidRPr="00000000">
        <w:rPr>
          <w:rtl w:val="0"/>
        </w:rPr>
        <w:t xml:space="preserve">reservas,</w:t>
        <w:br w:type="textWrapping"/>
      </w:r>
    </w:p>
    <w:p w:rsidR="00000000" w:rsidDel="00000000" w:rsidP="00000000" w:rsidRDefault="00000000" w:rsidRPr="00000000" w14:paraId="0000014B">
      <w:pPr>
        <w:numPr>
          <w:ilvl w:val="0"/>
          <w:numId w:val="31"/>
        </w:numPr>
        <w:spacing w:after="0" w:afterAutospacing="0" w:before="0" w:beforeAutospacing="0" w:lineRule="auto"/>
        <w:ind w:left="720" w:hanging="360"/>
      </w:pPr>
      <w:r w:rsidDel="00000000" w:rsidR="00000000" w:rsidRPr="00000000">
        <w:rPr>
          <w:rtl w:val="0"/>
        </w:rPr>
        <w:t xml:space="preserve">asignación y liberación de recursos,</w:t>
        <w:br w:type="textWrapping"/>
      </w:r>
    </w:p>
    <w:p w:rsidR="00000000" w:rsidDel="00000000" w:rsidP="00000000" w:rsidRDefault="00000000" w:rsidRPr="00000000" w14:paraId="0000014C">
      <w:pPr>
        <w:numPr>
          <w:ilvl w:val="0"/>
          <w:numId w:val="31"/>
        </w:numPr>
        <w:spacing w:after="240" w:before="0" w:beforeAutospacing="0" w:lineRule="auto"/>
        <w:ind w:left="720" w:hanging="360"/>
      </w:pPr>
      <w:r w:rsidDel="00000000" w:rsidR="00000000" w:rsidRPr="00000000">
        <w:rPr>
          <w:rtl w:val="0"/>
        </w:rPr>
        <w:t xml:space="preserve">y mecanismos de ejecución económica.</w:t>
        <w:br w:type="textWrapping"/>
      </w:r>
    </w:p>
    <w:p w:rsidR="00000000" w:rsidDel="00000000" w:rsidP="00000000" w:rsidRDefault="00000000" w:rsidRPr="00000000" w14:paraId="0000014D">
      <w:pPr>
        <w:spacing w:after="240" w:before="240" w:lineRule="auto"/>
        <w:rPr/>
      </w:pPr>
      <w:r w:rsidDel="00000000" w:rsidR="00000000" w:rsidRPr="00000000">
        <w:rPr>
          <w:rtl w:val="0"/>
        </w:rPr>
        <w:t xml:space="preserve">La separación de esta capa respecto de la cognitiva y la social es deliberada. La economía no evalúa ideas ni define valores; </w:t>
      </w:r>
      <w:r w:rsidDel="00000000" w:rsidR="00000000" w:rsidRPr="00000000">
        <w:rPr>
          <w:b w:val="1"/>
          <w:bCs w:val="1"/>
          <w:rtl w:val="0"/>
        </w:rPr>
        <w:t xml:space="preserve">ejecuta aquello que, bajo reglas explícitas, ha sido decidido ejecutar</w:t>
      </w:r>
      <w:r w:rsidDel="00000000" w:rsidR="00000000" w:rsidRPr="00000000">
        <w:rPr>
          <w:rtl w:val="0"/>
        </w:rPr>
        <w:t xml:space="preserve">.</w:t>
      </w:r>
    </w:p>
    <w:p w:rsidR="00000000" w:rsidDel="00000000" w:rsidP="00000000" w:rsidRDefault="00000000" w:rsidRPr="00000000" w14:paraId="000001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6lj4y85pncok" w:id="57"/>
      <w:bookmarkEnd w:id="57"/>
      <w:r w:rsidDel="00000000" w:rsidR="00000000" w:rsidRPr="00000000">
        <w:rPr>
          <w:b w:val="1"/>
          <w:bCs w:val="1"/>
          <w:color w:val="000000"/>
          <w:sz w:val="26"/>
          <w:szCs w:val="26"/>
          <w:rtl w:val="0"/>
        </w:rPr>
        <w:t xml:space="preserve">4.2 Separación funcional</w:t>
      </w:r>
    </w:p>
    <w:p w:rsidR="00000000" w:rsidDel="00000000" w:rsidP="00000000" w:rsidRDefault="00000000" w:rsidRPr="00000000" w14:paraId="00000150">
      <w:pPr>
        <w:spacing w:after="240" w:before="240" w:lineRule="auto"/>
        <w:rPr/>
      </w:pPr>
      <w:r w:rsidDel="00000000" w:rsidR="00000000" w:rsidRPr="00000000">
        <w:rPr>
          <w:rtl w:val="0"/>
        </w:rPr>
        <w:t xml:space="preserve">Además de la separación por capas, Equity establece una </w:t>
      </w:r>
      <w:r w:rsidDel="00000000" w:rsidR="00000000" w:rsidRPr="00000000">
        <w:rPr>
          <w:b w:val="1"/>
          <w:bCs w:val="1"/>
          <w:rtl w:val="0"/>
        </w:rPr>
        <w:t xml:space="preserve">separación funcional estricta</w:t>
      </w:r>
      <w:r w:rsidDel="00000000" w:rsidR="00000000" w:rsidRPr="00000000">
        <w:rPr>
          <w:rtl w:val="0"/>
        </w:rPr>
        <w:t xml:space="preserve"> entre cuatro tipos de operaciones fundamentales: detección, decisión, ejecución y exclusión.</w:t>
      </w:r>
    </w:p>
    <w:p w:rsidR="00000000" w:rsidDel="00000000" w:rsidP="00000000" w:rsidRDefault="00000000" w:rsidRPr="00000000" w14:paraId="00000151">
      <w:pPr>
        <w:pStyle w:val="Heading4"/>
        <w:keepNext w:val="0"/>
        <w:keepLines w:val="0"/>
        <w:spacing w:after="40" w:before="240" w:lineRule="auto"/>
        <w:rPr>
          <w:b w:val="1"/>
          <w:bCs w:val="1"/>
          <w:color w:val="000000"/>
          <w:sz w:val="22"/>
          <w:szCs w:val="22"/>
        </w:rPr>
      </w:pPr>
      <w:bookmarkStart w:colFirst="0" w:colLast="0" w:name="_jl6jg32ugaim" w:id="58"/>
      <w:bookmarkEnd w:id="58"/>
      <w:r w:rsidDel="00000000" w:rsidR="00000000" w:rsidRPr="00000000">
        <w:rPr>
          <w:b w:val="1"/>
          <w:bCs w:val="1"/>
          <w:color w:val="000000"/>
          <w:sz w:val="22"/>
          <w:szCs w:val="22"/>
          <w:rtl w:val="0"/>
        </w:rPr>
        <w:t xml:space="preserve">Qué detecta el sistema</w:t>
      </w:r>
    </w:p>
    <w:p w:rsidR="00000000" w:rsidDel="00000000" w:rsidP="00000000" w:rsidRDefault="00000000" w:rsidRPr="00000000" w14:paraId="00000152">
      <w:pPr>
        <w:spacing w:after="240" w:before="240" w:lineRule="auto"/>
        <w:rPr/>
      </w:pPr>
      <w:r w:rsidDel="00000000" w:rsidR="00000000" w:rsidRPr="00000000">
        <w:rPr>
          <w:rtl w:val="0"/>
        </w:rPr>
        <w:t xml:space="preserve">El sistema detecta:</w:t>
      </w:r>
    </w:p>
    <w:p w:rsidR="00000000" w:rsidDel="00000000" w:rsidP="00000000" w:rsidRDefault="00000000" w:rsidRPr="00000000" w14:paraId="00000153">
      <w:pPr>
        <w:numPr>
          <w:ilvl w:val="0"/>
          <w:numId w:val="120"/>
        </w:numPr>
        <w:spacing w:after="0" w:afterAutospacing="0" w:before="240" w:lineRule="auto"/>
        <w:ind w:left="720" w:hanging="360"/>
      </w:pPr>
      <w:r w:rsidDel="00000000" w:rsidR="00000000" w:rsidRPr="00000000">
        <w:rPr>
          <w:rtl w:val="0"/>
        </w:rPr>
        <w:t xml:space="preserve">ideas,</w:t>
        <w:br w:type="textWrapping"/>
      </w:r>
    </w:p>
    <w:p w:rsidR="00000000" w:rsidDel="00000000" w:rsidP="00000000" w:rsidRDefault="00000000" w:rsidRPr="00000000" w14:paraId="00000154">
      <w:pPr>
        <w:numPr>
          <w:ilvl w:val="0"/>
          <w:numId w:val="120"/>
        </w:numPr>
        <w:spacing w:after="0" w:afterAutospacing="0" w:before="0" w:beforeAutospacing="0" w:lineRule="auto"/>
        <w:ind w:left="720" w:hanging="360"/>
      </w:pPr>
      <w:r w:rsidDel="00000000" w:rsidR="00000000" w:rsidRPr="00000000">
        <w:rPr>
          <w:rtl w:val="0"/>
        </w:rPr>
        <w:t xml:space="preserve">propuestas,</w:t>
        <w:br w:type="textWrapping"/>
      </w:r>
    </w:p>
    <w:p w:rsidR="00000000" w:rsidDel="00000000" w:rsidP="00000000" w:rsidRDefault="00000000" w:rsidRPr="00000000" w14:paraId="00000155">
      <w:pPr>
        <w:numPr>
          <w:ilvl w:val="0"/>
          <w:numId w:val="120"/>
        </w:numPr>
        <w:spacing w:after="0" w:afterAutospacing="0" w:before="0" w:beforeAutospacing="0" w:lineRule="auto"/>
        <w:ind w:left="720" w:hanging="360"/>
      </w:pPr>
      <w:r w:rsidDel="00000000" w:rsidR="00000000" w:rsidRPr="00000000">
        <w:rPr>
          <w:rtl w:val="0"/>
        </w:rPr>
        <w:t xml:space="preserve">problemas,</w:t>
        <w:br w:type="textWrapping"/>
      </w:r>
    </w:p>
    <w:p w:rsidR="00000000" w:rsidDel="00000000" w:rsidP="00000000" w:rsidRDefault="00000000" w:rsidRPr="00000000" w14:paraId="00000156">
      <w:pPr>
        <w:numPr>
          <w:ilvl w:val="0"/>
          <w:numId w:val="120"/>
        </w:numPr>
        <w:spacing w:after="0" w:afterAutospacing="0" w:before="0" w:beforeAutospacing="0" w:lineRule="auto"/>
        <w:ind w:left="720" w:hanging="360"/>
      </w:pPr>
      <w:r w:rsidDel="00000000" w:rsidR="00000000" w:rsidRPr="00000000">
        <w:rPr>
          <w:rtl w:val="0"/>
        </w:rPr>
        <w:t xml:space="preserve">oportunidades,</w:t>
        <w:br w:type="textWrapping"/>
      </w:r>
    </w:p>
    <w:p w:rsidR="00000000" w:rsidDel="00000000" w:rsidP="00000000" w:rsidRDefault="00000000" w:rsidRPr="00000000" w14:paraId="00000157">
      <w:pPr>
        <w:numPr>
          <w:ilvl w:val="0"/>
          <w:numId w:val="120"/>
        </w:numPr>
        <w:spacing w:after="240" w:before="0" w:beforeAutospacing="0" w:lineRule="auto"/>
        <w:ind w:left="720" w:hanging="360"/>
      </w:pPr>
      <w:r w:rsidDel="00000000" w:rsidR="00000000" w:rsidRPr="00000000">
        <w:rPr>
          <w:rtl w:val="0"/>
        </w:rPr>
        <w:t xml:space="preserve">y patrones emergentes.</w:t>
        <w:br w:type="textWrapping"/>
      </w:r>
    </w:p>
    <w:p w:rsidR="00000000" w:rsidDel="00000000" w:rsidP="00000000" w:rsidRDefault="00000000" w:rsidRPr="00000000" w14:paraId="00000158">
      <w:pPr>
        <w:spacing w:after="240" w:before="240" w:lineRule="auto"/>
        <w:rPr/>
      </w:pPr>
      <w:r w:rsidDel="00000000" w:rsidR="00000000" w:rsidRPr="00000000">
        <w:rPr>
          <w:rtl w:val="0"/>
        </w:rPr>
        <w:t xml:space="preserve">Detectar no implica validar ni financiar. Implica </w:t>
      </w:r>
      <w:r w:rsidDel="00000000" w:rsidR="00000000" w:rsidRPr="00000000">
        <w:rPr>
          <w:b w:val="1"/>
          <w:bCs w:val="1"/>
          <w:rtl w:val="0"/>
        </w:rPr>
        <w:t xml:space="preserve">hacer visible lo que merece atención</w:t>
      </w:r>
      <w:r w:rsidDel="00000000" w:rsidR="00000000" w:rsidRPr="00000000">
        <w:rPr>
          <w:rtl w:val="0"/>
        </w:rPr>
        <w:t xml:space="preserve">, bajo criterios explícitos y revisables.</w:t>
      </w:r>
    </w:p>
    <w:p w:rsidR="00000000" w:rsidDel="00000000" w:rsidP="00000000" w:rsidRDefault="00000000" w:rsidRPr="00000000" w14:paraId="000001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4"/>
        <w:keepNext w:val="0"/>
        <w:keepLines w:val="0"/>
        <w:spacing w:after="40" w:before="240" w:lineRule="auto"/>
        <w:rPr>
          <w:b w:val="1"/>
          <w:bCs w:val="1"/>
          <w:color w:val="000000"/>
          <w:sz w:val="22"/>
          <w:szCs w:val="22"/>
        </w:rPr>
      </w:pPr>
      <w:bookmarkStart w:colFirst="0" w:colLast="0" w:name="_z3pzyls8jxj2" w:id="59"/>
      <w:bookmarkEnd w:id="59"/>
      <w:r w:rsidDel="00000000" w:rsidR="00000000" w:rsidRPr="00000000">
        <w:rPr>
          <w:b w:val="1"/>
          <w:bCs w:val="1"/>
          <w:color w:val="000000"/>
          <w:sz w:val="22"/>
          <w:szCs w:val="22"/>
          <w:rtl w:val="0"/>
        </w:rPr>
        <w:t xml:space="preserve">Qué decide el sistema</w:t>
      </w:r>
    </w:p>
    <w:p w:rsidR="00000000" w:rsidDel="00000000" w:rsidP="00000000" w:rsidRDefault="00000000" w:rsidRPr="00000000" w14:paraId="0000015B">
      <w:pPr>
        <w:spacing w:after="240" w:before="240" w:lineRule="auto"/>
        <w:rPr/>
      </w:pPr>
      <w:r w:rsidDel="00000000" w:rsidR="00000000" w:rsidRPr="00000000">
        <w:rPr>
          <w:rtl w:val="0"/>
        </w:rPr>
        <w:t xml:space="preserve">El sistema decide:</w:t>
      </w:r>
    </w:p>
    <w:p w:rsidR="00000000" w:rsidDel="00000000" w:rsidP="00000000" w:rsidRDefault="00000000" w:rsidRPr="00000000" w14:paraId="0000015C">
      <w:pPr>
        <w:numPr>
          <w:ilvl w:val="0"/>
          <w:numId w:val="34"/>
        </w:numPr>
        <w:spacing w:after="0" w:afterAutospacing="0" w:before="240" w:lineRule="auto"/>
        <w:ind w:left="720" w:hanging="360"/>
      </w:pPr>
      <w:r w:rsidDel="00000000" w:rsidR="00000000" w:rsidRPr="00000000">
        <w:rPr>
          <w:rtl w:val="0"/>
        </w:rPr>
        <w:t xml:space="preserve">qué propuestas pasan a la siguiente etapa,</w:t>
        <w:br w:type="textWrapping"/>
      </w:r>
    </w:p>
    <w:p w:rsidR="00000000" w:rsidDel="00000000" w:rsidP="00000000" w:rsidRDefault="00000000" w:rsidRPr="00000000" w14:paraId="0000015D">
      <w:pPr>
        <w:numPr>
          <w:ilvl w:val="0"/>
          <w:numId w:val="34"/>
        </w:numPr>
        <w:spacing w:after="0" w:afterAutospacing="0" w:before="0" w:beforeAutospacing="0" w:lineRule="auto"/>
        <w:ind w:left="720" w:hanging="360"/>
      </w:pPr>
      <w:r w:rsidDel="00000000" w:rsidR="00000000" w:rsidRPr="00000000">
        <w:rPr>
          <w:rtl w:val="0"/>
        </w:rPr>
        <w:t xml:space="preserve">qué iniciativas pueden acceder a recursos,</w:t>
        <w:br w:type="textWrapping"/>
      </w:r>
    </w:p>
    <w:p w:rsidR="00000000" w:rsidDel="00000000" w:rsidP="00000000" w:rsidRDefault="00000000" w:rsidRPr="00000000" w14:paraId="0000015E">
      <w:pPr>
        <w:numPr>
          <w:ilvl w:val="0"/>
          <w:numId w:val="34"/>
        </w:numPr>
        <w:spacing w:after="240" w:before="0" w:beforeAutospacing="0" w:lineRule="auto"/>
        <w:ind w:left="720" w:hanging="360"/>
      </w:pPr>
      <w:r w:rsidDel="00000000" w:rsidR="00000000" w:rsidRPr="00000000">
        <w:rPr>
          <w:rtl w:val="0"/>
        </w:rPr>
        <w:t xml:space="preserve">bajo qué condiciones y con qué límites.</w:t>
        <w:br w:type="textWrapping"/>
      </w:r>
    </w:p>
    <w:p w:rsidR="00000000" w:rsidDel="00000000" w:rsidP="00000000" w:rsidRDefault="00000000" w:rsidRPr="00000000" w14:paraId="0000015F">
      <w:pPr>
        <w:spacing w:after="240" w:before="240" w:lineRule="auto"/>
        <w:rPr/>
      </w:pPr>
      <w:r w:rsidDel="00000000" w:rsidR="00000000" w:rsidRPr="00000000">
        <w:rPr>
          <w:rtl w:val="0"/>
        </w:rPr>
        <w:t xml:space="preserve">Las decisiones pueden involucrar participación humana, delegación temporal, automatización o combinaciones de estos mecanismos, siempre dentro de los principios irrenunciables definidos.</w:t>
      </w:r>
    </w:p>
    <w:p w:rsidR="00000000" w:rsidDel="00000000" w:rsidP="00000000" w:rsidRDefault="00000000" w:rsidRPr="00000000" w14:paraId="000001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4"/>
        <w:keepNext w:val="0"/>
        <w:keepLines w:val="0"/>
        <w:spacing w:after="40" w:before="240" w:lineRule="auto"/>
        <w:rPr>
          <w:b w:val="1"/>
          <w:bCs w:val="1"/>
          <w:color w:val="000000"/>
          <w:sz w:val="22"/>
          <w:szCs w:val="22"/>
        </w:rPr>
      </w:pPr>
      <w:bookmarkStart w:colFirst="0" w:colLast="0" w:name="_q9kmgjj7ipsb" w:id="60"/>
      <w:bookmarkEnd w:id="60"/>
      <w:r w:rsidDel="00000000" w:rsidR="00000000" w:rsidRPr="00000000">
        <w:rPr>
          <w:b w:val="1"/>
          <w:bCs w:val="1"/>
          <w:color w:val="000000"/>
          <w:sz w:val="22"/>
          <w:szCs w:val="22"/>
          <w:rtl w:val="0"/>
        </w:rPr>
        <w:t xml:space="preserve">Qué ejecuta el sistema</w:t>
      </w:r>
    </w:p>
    <w:p w:rsidR="00000000" w:rsidDel="00000000" w:rsidP="00000000" w:rsidRDefault="00000000" w:rsidRPr="00000000" w14:paraId="00000162">
      <w:pPr>
        <w:spacing w:after="240" w:before="240" w:lineRule="auto"/>
        <w:rPr/>
      </w:pPr>
      <w:r w:rsidDel="00000000" w:rsidR="00000000" w:rsidRPr="00000000">
        <w:rPr>
          <w:rtl w:val="0"/>
        </w:rPr>
        <w:t xml:space="preserve">El sistema ejecuta:</w:t>
      </w:r>
    </w:p>
    <w:p w:rsidR="00000000" w:rsidDel="00000000" w:rsidP="00000000" w:rsidRDefault="00000000" w:rsidRPr="00000000" w14:paraId="00000163">
      <w:pPr>
        <w:numPr>
          <w:ilvl w:val="0"/>
          <w:numId w:val="29"/>
        </w:numPr>
        <w:spacing w:after="0" w:afterAutospacing="0" w:before="240" w:lineRule="auto"/>
        <w:ind w:left="720" w:hanging="360"/>
      </w:pPr>
      <w:r w:rsidDel="00000000" w:rsidR="00000000" w:rsidRPr="00000000">
        <w:rPr>
          <w:rtl w:val="0"/>
        </w:rPr>
        <w:t xml:space="preserve">asignación de recursos,</w:t>
        <w:br w:type="textWrapping"/>
      </w:r>
    </w:p>
    <w:p w:rsidR="00000000" w:rsidDel="00000000" w:rsidP="00000000" w:rsidRDefault="00000000" w:rsidRPr="00000000" w14:paraId="00000164">
      <w:pPr>
        <w:numPr>
          <w:ilvl w:val="0"/>
          <w:numId w:val="29"/>
        </w:numPr>
        <w:spacing w:after="0" w:afterAutospacing="0" w:before="0" w:beforeAutospacing="0" w:lineRule="auto"/>
        <w:ind w:left="720" w:hanging="360"/>
      </w:pPr>
      <w:r w:rsidDel="00000000" w:rsidR="00000000" w:rsidRPr="00000000">
        <w:rPr>
          <w:rtl w:val="0"/>
        </w:rPr>
        <w:t xml:space="preserve">financiamiento de iniciativas,</w:t>
        <w:br w:type="textWrapping"/>
      </w:r>
    </w:p>
    <w:p w:rsidR="00000000" w:rsidDel="00000000" w:rsidP="00000000" w:rsidRDefault="00000000" w:rsidRPr="00000000" w14:paraId="00000165">
      <w:pPr>
        <w:numPr>
          <w:ilvl w:val="0"/>
          <w:numId w:val="29"/>
        </w:numPr>
        <w:spacing w:after="240" w:before="0" w:beforeAutospacing="0" w:lineRule="auto"/>
        <w:ind w:left="720" w:hanging="360"/>
      </w:pPr>
      <w:r w:rsidDel="00000000" w:rsidR="00000000" w:rsidRPr="00000000">
        <w:rPr>
          <w:rtl w:val="0"/>
        </w:rPr>
        <w:t xml:space="preserve">pagos, contratos o transferencias definidas.</w:t>
        <w:br w:type="textWrapping"/>
      </w:r>
    </w:p>
    <w:p w:rsidR="00000000" w:rsidDel="00000000" w:rsidP="00000000" w:rsidRDefault="00000000" w:rsidRPr="00000000" w14:paraId="00000166">
      <w:pPr>
        <w:spacing w:after="240" w:before="240" w:lineRule="auto"/>
        <w:rPr/>
      </w:pPr>
      <w:r w:rsidDel="00000000" w:rsidR="00000000" w:rsidRPr="00000000">
        <w:rPr>
          <w:rtl w:val="0"/>
        </w:rPr>
        <w:t xml:space="preserve">La ejecución es </w:t>
      </w:r>
      <w:r w:rsidDel="00000000" w:rsidR="00000000" w:rsidRPr="00000000">
        <w:rPr>
          <w:b w:val="1"/>
          <w:bCs w:val="1"/>
          <w:rtl w:val="0"/>
        </w:rPr>
        <w:t xml:space="preserve">operativa y limitada</w:t>
      </w:r>
      <w:r w:rsidDel="00000000" w:rsidR="00000000" w:rsidRPr="00000000">
        <w:rPr>
          <w:rtl w:val="0"/>
        </w:rPr>
        <w:t xml:space="preserve">. No redefine criterios ni modifica decisiones pasadas por sí misma.</w:t>
      </w:r>
    </w:p>
    <w:p w:rsidR="00000000" w:rsidDel="00000000" w:rsidP="00000000" w:rsidRDefault="00000000" w:rsidRPr="00000000" w14:paraId="000001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4"/>
        <w:keepNext w:val="0"/>
        <w:keepLines w:val="0"/>
        <w:spacing w:after="40" w:before="240" w:lineRule="auto"/>
        <w:rPr>
          <w:b w:val="1"/>
          <w:bCs w:val="1"/>
          <w:color w:val="000000"/>
          <w:sz w:val="22"/>
          <w:szCs w:val="22"/>
        </w:rPr>
      </w:pPr>
      <w:bookmarkStart w:colFirst="0" w:colLast="0" w:name="_1xqf3eajrdwf" w:id="61"/>
      <w:bookmarkEnd w:id="61"/>
      <w:r w:rsidDel="00000000" w:rsidR="00000000" w:rsidRPr="00000000">
        <w:rPr>
          <w:b w:val="1"/>
          <w:bCs w:val="1"/>
          <w:color w:val="000000"/>
          <w:sz w:val="22"/>
          <w:szCs w:val="22"/>
          <w:rtl w:val="0"/>
        </w:rPr>
        <w:t xml:space="preserve">Qué el sistema nunca debe decidir</w:t>
      </w:r>
    </w:p>
    <w:p w:rsidR="00000000" w:rsidDel="00000000" w:rsidP="00000000" w:rsidRDefault="00000000" w:rsidRPr="00000000" w14:paraId="00000169">
      <w:pPr>
        <w:spacing w:after="240" w:before="240" w:lineRule="auto"/>
        <w:rPr/>
      </w:pPr>
      <w:r w:rsidDel="00000000" w:rsidR="00000000" w:rsidRPr="00000000">
        <w:rPr>
          <w:rtl w:val="0"/>
        </w:rPr>
        <w:t xml:space="preserve">Equity no debe decidir:</w:t>
      </w:r>
    </w:p>
    <w:p w:rsidR="00000000" w:rsidDel="00000000" w:rsidP="00000000" w:rsidRDefault="00000000" w:rsidRPr="00000000" w14:paraId="0000016A">
      <w:pPr>
        <w:numPr>
          <w:ilvl w:val="0"/>
          <w:numId w:val="188"/>
        </w:numPr>
        <w:spacing w:after="0" w:afterAutospacing="0" w:before="240" w:lineRule="auto"/>
        <w:ind w:left="720" w:hanging="360"/>
      </w:pPr>
      <w:r w:rsidDel="00000000" w:rsidR="00000000" w:rsidRPr="00000000">
        <w:rPr>
          <w:rtl w:val="0"/>
        </w:rPr>
        <w:t xml:space="preserve">valores morales finales,</w:t>
        <w:br w:type="textWrapping"/>
      </w:r>
    </w:p>
    <w:p w:rsidR="00000000" w:rsidDel="00000000" w:rsidP="00000000" w:rsidRDefault="00000000" w:rsidRPr="00000000" w14:paraId="0000016B">
      <w:pPr>
        <w:numPr>
          <w:ilvl w:val="0"/>
          <w:numId w:val="188"/>
        </w:numPr>
        <w:spacing w:after="0" w:afterAutospacing="0" w:before="0" w:beforeAutospacing="0" w:lineRule="auto"/>
        <w:ind w:left="720" w:hanging="360"/>
      </w:pPr>
      <w:r w:rsidDel="00000000" w:rsidR="00000000" w:rsidRPr="00000000">
        <w:rPr>
          <w:rtl w:val="0"/>
        </w:rPr>
        <w:t xml:space="preserve">visiones correctas del mundo,</w:t>
        <w:br w:type="textWrapping"/>
      </w:r>
    </w:p>
    <w:p w:rsidR="00000000" w:rsidDel="00000000" w:rsidP="00000000" w:rsidRDefault="00000000" w:rsidRPr="00000000" w14:paraId="0000016C">
      <w:pPr>
        <w:numPr>
          <w:ilvl w:val="0"/>
          <w:numId w:val="188"/>
        </w:numPr>
        <w:spacing w:after="0" w:afterAutospacing="0" w:before="0" w:beforeAutospacing="0" w:lineRule="auto"/>
        <w:ind w:left="720" w:hanging="360"/>
      </w:pPr>
      <w:r w:rsidDel="00000000" w:rsidR="00000000" w:rsidRPr="00000000">
        <w:rPr>
          <w:rtl w:val="0"/>
        </w:rPr>
        <w:t xml:space="preserve">objetivos vitales de las personas,</w:t>
        <w:br w:type="textWrapping"/>
      </w:r>
    </w:p>
    <w:p w:rsidR="00000000" w:rsidDel="00000000" w:rsidP="00000000" w:rsidRDefault="00000000" w:rsidRPr="00000000" w14:paraId="0000016D">
      <w:pPr>
        <w:numPr>
          <w:ilvl w:val="0"/>
          <w:numId w:val="188"/>
        </w:numPr>
        <w:spacing w:after="240" w:before="0" w:beforeAutospacing="0" w:lineRule="auto"/>
        <w:ind w:left="720" w:hanging="360"/>
      </w:pPr>
      <w:r w:rsidDel="00000000" w:rsidR="00000000" w:rsidRPr="00000000">
        <w:rPr>
          <w:rtl w:val="0"/>
        </w:rPr>
        <w:t xml:space="preserve">ni imponer prioridades existenciales.</w:t>
        <w:br w:type="textWrapping"/>
      </w:r>
    </w:p>
    <w:p w:rsidR="00000000" w:rsidDel="00000000" w:rsidP="00000000" w:rsidRDefault="00000000" w:rsidRPr="00000000" w14:paraId="0000016E">
      <w:pPr>
        <w:spacing w:after="240" w:before="240" w:lineRule="auto"/>
        <w:rPr/>
      </w:pPr>
      <w:r w:rsidDel="00000000" w:rsidR="00000000" w:rsidRPr="00000000">
        <w:rPr>
          <w:rtl w:val="0"/>
        </w:rPr>
        <w:t xml:space="preserve">El sistema </w:t>
      </w:r>
      <w:r w:rsidDel="00000000" w:rsidR="00000000" w:rsidRPr="00000000">
        <w:rPr>
          <w:b w:val="1"/>
          <w:bCs w:val="1"/>
          <w:rtl w:val="0"/>
        </w:rPr>
        <w:t xml:space="preserve">coordina acciones</w:t>
      </w:r>
      <w:r w:rsidDel="00000000" w:rsidR="00000000" w:rsidRPr="00000000">
        <w:rPr>
          <w:rtl w:val="0"/>
        </w:rPr>
        <w:t xml:space="preserve">, no define sentidos últimos. Cualquier intento de cruzar ese límite implica una forma de captura.</w:t>
      </w:r>
    </w:p>
    <w:p w:rsidR="00000000" w:rsidDel="00000000" w:rsidP="00000000" w:rsidRDefault="00000000" w:rsidRPr="00000000" w14:paraId="000001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p4z5pzp7gxzo" w:id="62"/>
      <w:bookmarkEnd w:id="62"/>
      <w:r w:rsidDel="00000000" w:rsidR="00000000" w:rsidRPr="00000000">
        <w:rPr>
          <w:b w:val="1"/>
          <w:bCs w:val="1"/>
          <w:color w:val="000000"/>
          <w:sz w:val="26"/>
          <w:szCs w:val="26"/>
          <w:rtl w:val="0"/>
        </w:rPr>
        <w:t xml:space="preserve">Cierre del capítulo</w:t>
      </w:r>
    </w:p>
    <w:p w:rsidR="00000000" w:rsidDel="00000000" w:rsidP="00000000" w:rsidRDefault="00000000" w:rsidRPr="00000000" w14:paraId="00000171">
      <w:pPr>
        <w:spacing w:after="240" w:before="240" w:lineRule="auto"/>
        <w:rPr/>
      </w:pPr>
      <w:r w:rsidDel="00000000" w:rsidR="00000000" w:rsidRPr="00000000">
        <w:rPr>
          <w:rtl w:val="0"/>
        </w:rPr>
        <w:t xml:space="preserve">La arquitectura general de Equity no busca eficiencia máxima ni consenso permanente. Busca algo más específico y, a la vez, más exigente: </w:t>
      </w:r>
      <w:r w:rsidDel="00000000" w:rsidR="00000000" w:rsidRPr="00000000">
        <w:rPr>
          <w:b w:val="1"/>
          <w:bCs w:val="1"/>
          <w:rtl w:val="0"/>
        </w:rPr>
        <w:t xml:space="preserve">mantener separadas las funciones que, cuando se confunden, generan concentración de poder y pérdida de autonomía colectiva</w:t>
      </w:r>
      <w:r w:rsidDel="00000000" w:rsidR="00000000" w:rsidRPr="00000000">
        <w:rPr>
          <w:rtl w:val="0"/>
        </w:rPr>
        <w:t xml:space="preserve">.</w:t>
      </w:r>
    </w:p>
    <w:p w:rsidR="00000000" w:rsidDel="00000000" w:rsidP="00000000" w:rsidRDefault="00000000" w:rsidRPr="00000000" w14:paraId="00000172">
      <w:pPr>
        <w:spacing w:after="240" w:before="240" w:lineRule="auto"/>
        <w:rPr/>
      </w:pPr>
      <w:r w:rsidDel="00000000" w:rsidR="00000000" w:rsidRPr="00000000">
        <w:rPr>
          <w:rtl w:val="0"/>
        </w:rPr>
        <w:t xml:space="preserve">Este diseño no garantiza resultados positivos. Garantiza, en cambio, que los errores sean </w:t>
      </w:r>
      <w:r w:rsidDel="00000000" w:rsidR="00000000" w:rsidRPr="00000000">
        <w:rPr>
          <w:b w:val="1"/>
          <w:bCs w:val="1"/>
          <w:rtl w:val="0"/>
        </w:rPr>
        <w:t xml:space="preserve">localizables, corregibles y evitables en su propagación</w:t>
      </w:r>
      <w:r w:rsidDel="00000000" w:rsidR="00000000" w:rsidRPr="00000000">
        <w:rPr>
          <w:rtl w:val="0"/>
        </w:rPr>
        <w:t xml:space="preserve">, y que el sistema pueda ajustarse sin necesidad de ruptura violenta ni coerción.</w:t>
      </w:r>
    </w:p>
    <w:p w:rsidR="00000000" w:rsidDel="00000000" w:rsidP="00000000" w:rsidRDefault="00000000" w:rsidRPr="00000000" w14:paraId="00000173">
      <w:pPr>
        <w:spacing w:after="240" w:before="240" w:lineRule="auto"/>
        <w:rPr/>
      </w:pPr>
      <w:r w:rsidDel="00000000" w:rsidR="00000000" w:rsidRPr="00000000">
        <w:rPr>
          <w:rtl w:val="0"/>
        </w:rPr>
        <w:t xml:space="preserve">Sobre esta arquitectura se apoyan los capítulos siguientes, donde se aborda en particular la </w:t>
      </w:r>
      <w:r w:rsidDel="00000000" w:rsidR="00000000" w:rsidRPr="00000000">
        <w:rPr>
          <w:b w:val="1"/>
          <w:bCs w:val="1"/>
          <w:rtl w:val="0"/>
        </w:rPr>
        <w:t xml:space="preserve">capa económica como condición de posibilidad</w:t>
      </w:r>
      <w:r w:rsidDel="00000000" w:rsidR="00000000" w:rsidRPr="00000000">
        <w:rPr>
          <w:rtl w:val="0"/>
        </w:rPr>
        <w:t xml:space="preserve"> y los mecanismos concretos que permiten sostenerla.</w:t>
      </w:r>
    </w:p>
    <w:p w:rsidR="00000000" w:rsidDel="00000000" w:rsidP="00000000" w:rsidRDefault="00000000" w:rsidRPr="00000000" w14:paraId="00000174">
      <w:pPr>
        <w:spacing w:after="240" w:before="240" w:lineRule="auto"/>
        <w:rPr/>
      </w:pP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vk1lmhhboiq9" w:id="63"/>
      <w:bookmarkEnd w:id="63"/>
      <w:r w:rsidDel="00000000" w:rsidR="00000000" w:rsidRPr="00000000">
        <w:rPr>
          <w:b w:val="1"/>
          <w:bCs w:val="1"/>
          <w:sz w:val="34"/>
          <w:szCs w:val="34"/>
          <w:rtl w:val="0"/>
        </w:rPr>
        <w:t xml:space="preserve">5. La capa económica como condición de posibilidad</w:t>
      </w:r>
    </w:p>
    <w:p w:rsidR="00000000" w:rsidDel="00000000" w:rsidP="00000000" w:rsidRDefault="00000000" w:rsidRPr="00000000" w14:paraId="00000176">
      <w:pPr>
        <w:spacing w:after="240" w:before="240" w:lineRule="auto"/>
        <w:rPr/>
      </w:pPr>
      <w:r w:rsidDel="00000000" w:rsidR="00000000" w:rsidRPr="00000000">
        <w:rPr>
          <w:rtl w:val="0"/>
        </w:rPr>
        <w:t xml:space="preserve">Una inteligencia colectiva puede detectar ideas, deliberar y formular propuestas, pero </w:t>
      </w:r>
      <w:r w:rsidDel="00000000" w:rsidR="00000000" w:rsidRPr="00000000">
        <w:rPr>
          <w:b w:val="1"/>
          <w:bCs w:val="1"/>
          <w:rtl w:val="0"/>
        </w:rPr>
        <w:t xml:space="preserve">sin una base económica propia carece de capacidad de acción real</w:t>
      </w:r>
      <w:r w:rsidDel="00000000" w:rsidR="00000000" w:rsidRPr="00000000">
        <w:rPr>
          <w:rtl w:val="0"/>
        </w:rPr>
        <w:t xml:space="preserve">. Depende, tarde o temprano, de estructuras externas que condicionan qué se ejecuta, cuándo y bajo qué intereses. En ese punto, la inteligencia deja de ser colectiva y vuelve a ser delegada.</w:t>
      </w:r>
    </w:p>
    <w:p w:rsidR="00000000" w:rsidDel="00000000" w:rsidP="00000000" w:rsidRDefault="00000000" w:rsidRPr="00000000" w14:paraId="00000177">
      <w:pPr>
        <w:spacing w:after="240" w:before="240" w:lineRule="auto"/>
        <w:rPr/>
      </w:pPr>
      <w:r w:rsidDel="00000000" w:rsidR="00000000" w:rsidRPr="00000000">
        <w:rPr>
          <w:rtl w:val="0"/>
        </w:rPr>
        <w:t xml:space="preserve">Por esta razón, la capa económica no es un complemento opcional del sistema, sino una </w:t>
      </w:r>
      <w:r w:rsidDel="00000000" w:rsidR="00000000" w:rsidRPr="00000000">
        <w:rPr>
          <w:b w:val="1"/>
          <w:bCs w:val="1"/>
          <w:rtl w:val="0"/>
        </w:rPr>
        <w:t xml:space="preserve">condición de posibilidad</w:t>
      </w:r>
      <w:r w:rsidDel="00000000" w:rsidR="00000000" w:rsidRPr="00000000">
        <w:rPr>
          <w:rtl w:val="0"/>
        </w:rPr>
        <w:t xml:space="preserve">. No existe para definir valores ni para optimizar resultados, sino para </w:t>
      </w:r>
      <w:r w:rsidDel="00000000" w:rsidR="00000000" w:rsidRPr="00000000">
        <w:rPr>
          <w:b w:val="1"/>
          <w:bCs w:val="1"/>
          <w:rtl w:val="0"/>
        </w:rPr>
        <w:t xml:space="preserve">habilitar ejecución sin dependencia estructural</w:t>
      </w:r>
      <w:r w:rsidDel="00000000" w:rsidR="00000000" w:rsidRPr="00000000">
        <w:rPr>
          <w:rtl w:val="0"/>
        </w:rPr>
        <w:t xml:space="preserve">.</w:t>
      </w:r>
    </w:p>
    <w:p w:rsidR="00000000" w:rsidDel="00000000" w:rsidP="00000000" w:rsidRDefault="00000000" w:rsidRPr="00000000" w14:paraId="000001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vde22t1pbnri" w:id="64"/>
      <w:bookmarkEnd w:id="64"/>
      <w:r w:rsidDel="00000000" w:rsidR="00000000" w:rsidRPr="00000000">
        <w:rPr>
          <w:b w:val="1"/>
          <w:bCs w:val="1"/>
          <w:color w:val="000000"/>
          <w:sz w:val="26"/>
          <w:szCs w:val="26"/>
          <w:rtl w:val="0"/>
        </w:rPr>
        <w:t xml:space="preserve">5.1 Por qué una inteligencia colectiva necesita economía propia</w:t>
      </w:r>
    </w:p>
    <w:p w:rsidR="00000000" w:rsidDel="00000000" w:rsidP="00000000" w:rsidRDefault="00000000" w:rsidRPr="00000000" w14:paraId="0000017A">
      <w:pPr>
        <w:spacing w:after="240" w:before="240" w:lineRule="auto"/>
        <w:rPr/>
      </w:pPr>
      <w:r w:rsidDel="00000000" w:rsidR="00000000" w:rsidRPr="00000000">
        <w:rPr>
          <w:rtl w:val="0"/>
        </w:rPr>
        <w:t xml:space="preserve">Toda decisión colectiva que aspire a materializarse requiere recursos: tiempo, trabajo, infraestructura, energía o capital. Cuando esos recursos provienen exclusivamente de actores externos —Estados, mercados concentrados, filantropía condicionada—, la autonomía del sistema se vuelve frágil o ilusoria.</w:t>
      </w:r>
    </w:p>
    <w:p w:rsidR="00000000" w:rsidDel="00000000" w:rsidP="00000000" w:rsidRDefault="00000000" w:rsidRPr="00000000" w14:paraId="0000017B">
      <w:pPr>
        <w:spacing w:after="240" w:before="240" w:lineRule="auto"/>
        <w:rPr/>
      </w:pPr>
      <w:r w:rsidDel="00000000" w:rsidR="00000000" w:rsidRPr="00000000">
        <w:rPr>
          <w:rtl w:val="0"/>
        </w:rPr>
        <w:t xml:space="preserve">La economía propia no busca aislar al sistema del mundo, sino </w:t>
      </w:r>
      <w:r w:rsidDel="00000000" w:rsidR="00000000" w:rsidRPr="00000000">
        <w:rPr>
          <w:b w:val="1"/>
          <w:bCs w:val="1"/>
          <w:rtl w:val="0"/>
        </w:rPr>
        <w:t xml:space="preserve">evitar que la capacidad de acción dependa de permisos implícitos</w:t>
      </w:r>
      <w:r w:rsidDel="00000000" w:rsidR="00000000" w:rsidRPr="00000000">
        <w:rPr>
          <w:rtl w:val="0"/>
        </w:rPr>
        <w:t xml:space="preserve">. Sin esta capa, cualquier inteligencia colectiva queda reducida a un espacio de opinión o recomendación.</w:t>
      </w:r>
    </w:p>
    <w:p w:rsidR="00000000" w:rsidDel="00000000" w:rsidP="00000000" w:rsidRDefault="00000000" w:rsidRPr="00000000" w14:paraId="0000017C">
      <w:pPr>
        <w:spacing w:after="240" w:before="240" w:lineRule="auto"/>
        <w:rPr/>
      </w:pPr>
      <w:r w:rsidDel="00000000" w:rsidR="00000000" w:rsidRPr="00000000">
        <w:rPr>
          <w:rtl w:val="0"/>
        </w:rPr>
        <w:t xml:space="preserve">La historia de múltiples iniciativas colaborativas muestra un patrón recurrente: abundancia de ideas, escasez de ejecución. La causa no suele ser falta de talento, sino </w:t>
      </w:r>
      <w:r w:rsidDel="00000000" w:rsidR="00000000" w:rsidRPr="00000000">
        <w:rPr>
          <w:b w:val="1"/>
          <w:bCs w:val="1"/>
          <w:rtl w:val="0"/>
        </w:rPr>
        <w:t xml:space="preserve">dependencia estructural</w:t>
      </w:r>
      <w:r w:rsidDel="00000000" w:rsidR="00000000" w:rsidRPr="00000000">
        <w:rPr>
          <w:rtl w:val="0"/>
        </w:rPr>
        <w:t xml:space="preserve">.</w:t>
      </w:r>
    </w:p>
    <w:p w:rsidR="00000000" w:rsidDel="00000000" w:rsidP="00000000" w:rsidRDefault="00000000" w:rsidRPr="00000000" w14:paraId="000001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dzoqnmdji45x" w:id="65"/>
      <w:bookmarkEnd w:id="65"/>
      <w:r w:rsidDel="00000000" w:rsidR="00000000" w:rsidRPr="00000000">
        <w:rPr>
          <w:b w:val="1"/>
          <w:bCs w:val="1"/>
          <w:color w:val="000000"/>
          <w:sz w:val="26"/>
          <w:szCs w:val="26"/>
          <w:rtl w:val="0"/>
        </w:rPr>
        <w:t xml:space="preserve">5.2 Qué significa autosuficiencia económica (y qué no)</w:t>
      </w:r>
    </w:p>
    <w:p w:rsidR="00000000" w:rsidDel="00000000" w:rsidP="00000000" w:rsidRDefault="00000000" w:rsidRPr="00000000" w14:paraId="0000017F">
      <w:pPr>
        <w:spacing w:after="240" w:before="240" w:lineRule="auto"/>
        <w:rPr/>
      </w:pPr>
      <w:r w:rsidDel="00000000" w:rsidR="00000000" w:rsidRPr="00000000">
        <w:rPr>
          <w:rtl w:val="0"/>
        </w:rPr>
        <w:t xml:space="preserve">La autosuficiencia económica, en el marco de Equity, </w:t>
      </w:r>
      <w:r w:rsidDel="00000000" w:rsidR="00000000" w:rsidRPr="00000000">
        <w:rPr>
          <w:b w:val="1"/>
          <w:bCs w:val="1"/>
          <w:rtl w:val="0"/>
        </w:rPr>
        <w:t xml:space="preserve">no equivale a autosarquía ni a independencia absoluta</w:t>
      </w:r>
      <w:r w:rsidDel="00000000" w:rsidR="00000000" w:rsidRPr="00000000">
        <w:rPr>
          <w:rtl w:val="0"/>
        </w:rPr>
        <w:t xml:space="preserve">. No implica producir todo internamente ni desconectarse de otros sistemas económicos.</w:t>
      </w:r>
    </w:p>
    <w:p w:rsidR="00000000" w:rsidDel="00000000" w:rsidP="00000000" w:rsidRDefault="00000000" w:rsidRPr="00000000" w14:paraId="00000180">
      <w:pPr>
        <w:spacing w:after="240" w:before="240" w:lineRule="auto"/>
        <w:rPr/>
      </w:pPr>
      <w:r w:rsidDel="00000000" w:rsidR="00000000" w:rsidRPr="00000000">
        <w:rPr>
          <w:rtl w:val="0"/>
        </w:rPr>
        <w:t xml:space="preserve">Autosuficiencia significa algo más preciso:</w:t>
      </w:r>
    </w:p>
    <w:p w:rsidR="00000000" w:rsidDel="00000000" w:rsidP="00000000" w:rsidRDefault="00000000" w:rsidRPr="00000000" w14:paraId="00000181">
      <w:pPr>
        <w:numPr>
          <w:ilvl w:val="0"/>
          <w:numId w:val="219"/>
        </w:numPr>
        <w:spacing w:after="0" w:afterAutospacing="0" w:before="240" w:lineRule="auto"/>
        <w:ind w:left="720" w:hanging="360"/>
      </w:pPr>
      <w:r w:rsidDel="00000000" w:rsidR="00000000" w:rsidRPr="00000000">
        <w:rPr>
          <w:rtl w:val="0"/>
        </w:rPr>
        <w:t xml:space="preserve">capacidad de decidir sin coerción económica,</w:t>
        <w:br w:type="textWrapping"/>
      </w:r>
    </w:p>
    <w:p w:rsidR="00000000" w:rsidDel="00000000" w:rsidP="00000000" w:rsidRDefault="00000000" w:rsidRPr="00000000" w14:paraId="00000182">
      <w:pPr>
        <w:numPr>
          <w:ilvl w:val="0"/>
          <w:numId w:val="219"/>
        </w:numPr>
        <w:spacing w:after="0" w:afterAutospacing="0" w:before="0" w:beforeAutospacing="0" w:lineRule="auto"/>
        <w:ind w:left="720" w:hanging="360"/>
      </w:pPr>
      <w:r w:rsidDel="00000000" w:rsidR="00000000" w:rsidRPr="00000000">
        <w:rPr>
          <w:rtl w:val="0"/>
        </w:rPr>
        <w:t xml:space="preserve">posibilidad de ejecutar acciones sin autorización externa,</w:t>
        <w:br w:type="textWrapping"/>
      </w:r>
    </w:p>
    <w:p w:rsidR="00000000" w:rsidDel="00000000" w:rsidP="00000000" w:rsidRDefault="00000000" w:rsidRPr="00000000" w14:paraId="00000183">
      <w:pPr>
        <w:numPr>
          <w:ilvl w:val="0"/>
          <w:numId w:val="219"/>
        </w:numPr>
        <w:spacing w:after="240" w:before="0" w:beforeAutospacing="0" w:lineRule="auto"/>
        <w:ind w:left="720" w:hanging="360"/>
      </w:pPr>
      <w:r w:rsidDel="00000000" w:rsidR="00000000" w:rsidRPr="00000000">
        <w:rPr>
          <w:rtl w:val="0"/>
        </w:rPr>
        <w:t xml:space="preserve">y facultad real de rechazar condiciones incompatibles con los principios del sistema.</w:t>
        <w:br w:type="textWrapping"/>
      </w:r>
    </w:p>
    <w:p w:rsidR="00000000" w:rsidDel="00000000" w:rsidP="00000000" w:rsidRDefault="00000000" w:rsidRPr="00000000" w14:paraId="00000184">
      <w:pPr>
        <w:spacing w:after="240" w:before="240" w:lineRule="auto"/>
        <w:rPr/>
      </w:pPr>
      <w:r w:rsidDel="00000000" w:rsidR="00000000" w:rsidRPr="00000000">
        <w:rPr>
          <w:rtl w:val="0"/>
        </w:rPr>
        <w:t xml:space="preserve">Del mismo modo, la autosuficiencia </w:t>
      </w:r>
      <w:r w:rsidDel="00000000" w:rsidR="00000000" w:rsidRPr="00000000">
        <w:rPr>
          <w:b w:val="1"/>
          <w:bCs w:val="1"/>
          <w:rtl w:val="0"/>
        </w:rPr>
        <w:t xml:space="preserve">no implica estabilidad garantizada</w:t>
      </w:r>
      <w:r w:rsidDel="00000000" w:rsidR="00000000" w:rsidRPr="00000000">
        <w:rPr>
          <w:rtl w:val="0"/>
        </w:rPr>
        <w:t xml:space="preserve">. Un sistema autosuficiente puede fracasar, reducirse o disolverse. La diferencia es que lo hace </w:t>
      </w:r>
      <w:r w:rsidDel="00000000" w:rsidR="00000000" w:rsidRPr="00000000">
        <w:rPr>
          <w:b w:val="1"/>
          <w:bCs w:val="1"/>
          <w:rtl w:val="0"/>
        </w:rPr>
        <w:t xml:space="preserve">por decisión interna</w:t>
      </w:r>
      <w:r w:rsidDel="00000000" w:rsidR="00000000" w:rsidRPr="00000000">
        <w:rPr>
          <w:rtl w:val="0"/>
        </w:rPr>
        <w:t xml:space="preserve">, no por asfixia externa.</w:t>
      </w:r>
    </w:p>
    <w:p w:rsidR="00000000" w:rsidDel="00000000" w:rsidP="00000000" w:rsidRDefault="00000000" w:rsidRPr="00000000" w14:paraId="000001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u6q63fktnqyy" w:id="66"/>
      <w:bookmarkEnd w:id="66"/>
      <w:r w:rsidDel="00000000" w:rsidR="00000000" w:rsidRPr="00000000">
        <w:rPr>
          <w:b w:val="1"/>
          <w:bCs w:val="1"/>
          <w:color w:val="000000"/>
          <w:sz w:val="26"/>
          <w:szCs w:val="26"/>
          <w:rtl w:val="0"/>
        </w:rPr>
        <w:t xml:space="preserve">5.3 Economía como infraestructura de decisión y acción</w:t>
      </w:r>
    </w:p>
    <w:p w:rsidR="00000000" w:rsidDel="00000000" w:rsidP="00000000" w:rsidRDefault="00000000" w:rsidRPr="00000000" w14:paraId="00000187">
      <w:pPr>
        <w:spacing w:after="240" w:before="240" w:lineRule="auto"/>
        <w:rPr/>
      </w:pPr>
      <w:r w:rsidDel="00000000" w:rsidR="00000000" w:rsidRPr="00000000">
        <w:rPr>
          <w:rtl w:val="0"/>
        </w:rPr>
        <w:t xml:space="preserve">En Equity, la economía no se concibe como un mecanismo de acumulación ni como un fin en sí mismo. Se concibe como </w:t>
      </w:r>
      <w:r w:rsidDel="00000000" w:rsidR="00000000" w:rsidRPr="00000000">
        <w:rPr>
          <w:b w:val="1"/>
          <w:bCs w:val="1"/>
          <w:rtl w:val="0"/>
        </w:rPr>
        <w:t xml:space="preserve">infraestructura operativa</w:t>
      </w:r>
      <w:r w:rsidDel="00000000" w:rsidR="00000000" w:rsidRPr="00000000">
        <w:rPr>
          <w:rtl w:val="0"/>
        </w:rPr>
        <w:t xml:space="preserve">.</w:t>
      </w:r>
    </w:p>
    <w:p w:rsidR="00000000" w:rsidDel="00000000" w:rsidP="00000000" w:rsidRDefault="00000000" w:rsidRPr="00000000" w14:paraId="00000188">
      <w:pPr>
        <w:spacing w:after="240" w:before="240" w:lineRule="auto"/>
        <w:rPr/>
      </w:pPr>
      <w:r w:rsidDel="00000000" w:rsidR="00000000" w:rsidRPr="00000000">
        <w:rPr>
          <w:rtl w:val="0"/>
        </w:rPr>
        <w:t xml:space="preserve">Su función es:</w:t>
      </w:r>
    </w:p>
    <w:p w:rsidR="00000000" w:rsidDel="00000000" w:rsidP="00000000" w:rsidRDefault="00000000" w:rsidRPr="00000000" w14:paraId="00000189">
      <w:pPr>
        <w:numPr>
          <w:ilvl w:val="0"/>
          <w:numId w:val="199"/>
        </w:numPr>
        <w:spacing w:after="0" w:afterAutospacing="0" w:before="240" w:lineRule="auto"/>
        <w:ind w:left="720" w:hanging="360"/>
      </w:pPr>
      <w:r w:rsidDel="00000000" w:rsidR="00000000" w:rsidRPr="00000000">
        <w:rPr>
          <w:rtl w:val="0"/>
        </w:rPr>
        <w:t xml:space="preserve">sostener procesos,</w:t>
        <w:br w:type="textWrapping"/>
      </w:r>
    </w:p>
    <w:p w:rsidR="00000000" w:rsidDel="00000000" w:rsidP="00000000" w:rsidRDefault="00000000" w:rsidRPr="00000000" w14:paraId="0000018A">
      <w:pPr>
        <w:numPr>
          <w:ilvl w:val="0"/>
          <w:numId w:val="199"/>
        </w:numPr>
        <w:spacing w:after="0" w:afterAutospacing="0" w:before="0" w:beforeAutospacing="0" w:lineRule="auto"/>
        <w:ind w:left="720" w:hanging="360"/>
      </w:pPr>
      <w:r w:rsidDel="00000000" w:rsidR="00000000" w:rsidRPr="00000000">
        <w:rPr>
          <w:rtl w:val="0"/>
        </w:rPr>
        <w:t xml:space="preserve">permitir pruebas,</w:t>
        <w:br w:type="textWrapping"/>
      </w:r>
    </w:p>
    <w:p w:rsidR="00000000" w:rsidDel="00000000" w:rsidP="00000000" w:rsidRDefault="00000000" w:rsidRPr="00000000" w14:paraId="0000018B">
      <w:pPr>
        <w:numPr>
          <w:ilvl w:val="0"/>
          <w:numId w:val="199"/>
        </w:numPr>
        <w:spacing w:after="0" w:afterAutospacing="0" w:before="0" w:beforeAutospacing="0" w:lineRule="auto"/>
        <w:ind w:left="720" w:hanging="360"/>
      </w:pPr>
      <w:r w:rsidDel="00000000" w:rsidR="00000000" w:rsidRPr="00000000">
        <w:rPr>
          <w:rtl w:val="0"/>
        </w:rPr>
        <w:t xml:space="preserve">financiar ejecución limitada,</w:t>
        <w:br w:type="textWrapping"/>
      </w:r>
    </w:p>
    <w:p w:rsidR="00000000" w:rsidDel="00000000" w:rsidP="00000000" w:rsidRDefault="00000000" w:rsidRPr="00000000" w14:paraId="0000018C">
      <w:pPr>
        <w:numPr>
          <w:ilvl w:val="0"/>
          <w:numId w:val="199"/>
        </w:numPr>
        <w:spacing w:after="240" w:before="0" w:beforeAutospacing="0" w:lineRule="auto"/>
        <w:ind w:left="720" w:hanging="360"/>
      </w:pPr>
      <w:r w:rsidDel="00000000" w:rsidR="00000000" w:rsidRPr="00000000">
        <w:rPr>
          <w:rtl w:val="0"/>
        </w:rPr>
        <w:t xml:space="preserve">y absorber costos de error sin colapsar el sistema completo.</w:t>
        <w:br w:type="textWrapping"/>
      </w:r>
    </w:p>
    <w:p w:rsidR="00000000" w:rsidDel="00000000" w:rsidP="00000000" w:rsidRDefault="00000000" w:rsidRPr="00000000" w14:paraId="0000018D">
      <w:pPr>
        <w:spacing w:after="240" w:before="240" w:lineRule="auto"/>
        <w:rPr/>
      </w:pPr>
      <w:r w:rsidDel="00000000" w:rsidR="00000000" w:rsidRPr="00000000">
        <w:rPr>
          <w:rtl w:val="0"/>
        </w:rPr>
        <w:t xml:space="preserve">Esto implica que el éxito económico no se mide únicamente en crecimiento, sino en </w:t>
      </w:r>
      <w:r w:rsidDel="00000000" w:rsidR="00000000" w:rsidRPr="00000000">
        <w:rPr>
          <w:b w:val="1"/>
          <w:bCs w:val="1"/>
          <w:rtl w:val="0"/>
        </w:rPr>
        <w:t xml:space="preserve">capacidad de acción sostenida con bajo nivel de dependencia</w:t>
      </w:r>
      <w:r w:rsidDel="00000000" w:rsidR="00000000" w:rsidRPr="00000000">
        <w:rPr>
          <w:rtl w:val="0"/>
        </w:rPr>
        <w:t xml:space="preserve">.</w:t>
      </w:r>
    </w:p>
    <w:p w:rsidR="00000000" w:rsidDel="00000000" w:rsidP="00000000" w:rsidRDefault="00000000" w:rsidRPr="00000000" w14:paraId="0000018E">
      <w:pPr>
        <w:spacing w:after="240" w:before="240" w:lineRule="auto"/>
        <w:rPr/>
      </w:pPr>
      <w:r w:rsidDel="00000000" w:rsidR="00000000" w:rsidRPr="00000000">
        <w:rPr>
          <w:rtl w:val="0"/>
        </w:rPr>
        <w:t xml:space="preserve">Una economía que crece pero captura al sistema deja de cumplir su función.</w:t>
        <w:br w:type="textWrapping"/>
        <w:t xml:space="preserve"> Una economía modesta que preserva autonomía puede ser suficiente.</w:t>
      </w:r>
    </w:p>
    <w:p w:rsidR="00000000" w:rsidDel="00000000" w:rsidP="00000000" w:rsidRDefault="00000000" w:rsidRPr="00000000" w14:paraId="000001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dn0yedx3vafz" w:id="67"/>
      <w:bookmarkEnd w:id="67"/>
      <w:r w:rsidDel="00000000" w:rsidR="00000000" w:rsidRPr="00000000">
        <w:rPr>
          <w:b w:val="1"/>
          <w:bCs w:val="1"/>
          <w:color w:val="000000"/>
          <w:sz w:val="26"/>
          <w:szCs w:val="26"/>
          <w:rtl w:val="0"/>
        </w:rPr>
        <w:t xml:space="preserve">5.4 Relación con la capa cognitiva y la capa social</w:t>
      </w:r>
    </w:p>
    <w:p w:rsidR="00000000" w:rsidDel="00000000" w:rsidP="00000000" w:rsidRDefault="00000000" w:rsidRPr="00000000" w14:paraId="00000191">
      <w:pPr>
        <w:spacing w:after="240" w:before="240" w:lineRule="auto"/>
        <w:rPr/>
      </w:pPr>
      <w:r w:rsidDel="00000000" w:rsidR="00000000" w:rsidRPr="00000000">
        <w:rPr>
          <w:rtl w:val="0"/>
        </w:rPr>
        <w:t xml:space="preserve">La capa económica </w:t>
      </w:r>
      <w:r w:rsidDel="00000000" w:rsidR="00000000" w:rsidRPr="00000000">
        <w:rPr>
          <w:b w:val="1"/>
          <w:bCs w:val="1"/>
          <w:rtl w:val="0"/>
        </w:rPr>
        <w:t xml:space="preserve">no evalúa ideas</w:t>
      </w:r>
      <w:r w:rsidDel="00000000" w:rsidR="00000000" w:rsidRPr="00000000">
        <w:rPr>
          <w:rtl w:val="0"/>
        </w:rPr>
        <w:t xml:space="preserve"> (eso corresponde a la capa cognitiva) ni define quién participa o cómo (eso corresponde a la capa social).</w:t>
      </w:r>
    </w:p>
    <w:p w:rsidR="00000000" w:rsidDel="00000000" w:rsidP="00000000" w:rsidRDefault="00000000" w:rsidRPr="00000000" w14:paraId="00000192">
      <w:pPr>
        <w:spacing w:after="240" w:before="240" w:lineRule="auto"/>
        <w:rPr/>
      </w:pPr>
      <w:r w:rsidDel="00000000" w:rsidR="00000000" w:rsidRPr="00000000">
        <w:rPr>
          <w:rtl w:val="0"/>
        </w:rPr>
        <w:t xml:space="preserve">Su rol comienza </w:t>
      </w:r>
      <w:r w:rsidDel="00000000" w:rsidR="00000000" w:rsidRPr="00000000">
        <w:rPr>
          <w:b w:val="1"/>
          <w:bCs w:val="1"/>
          <w:rtl w:val="0"/>
        </w:rPr>
        <w:t xml:space="preserve">después</w:t>
      </w:r>
      <w:r w:rsidDel="00000000" w:rsidR="00000000" w:rsidRPr="00000000">
        <w:rPr>
          <w:rtl w:val="0"/>
        </w:rPr>
        <w:t xml:space="preserve"> de que una decisión ha sido tomada bajo reglas explícitas, y termina </w:t>
      </w:r>
      <w:r w:rsidDel="00000000" w:rsidR="00000000" w:rsidRPr="00000000">
        <w:rPr>
          <w:b w:val="1"/>
          <w:bCs w:val="1"/>
          <w:rtl w:val="0"/>
        </w:rPr>
        <w:t xml:space="preserve">cuando la ejecución se completa</w:t>
      </w:r>
      <w:r w:rsidDel="00000000" w:rsidR="00000000" w:rsidRPr="00000000">
        <w:rPr>
          <w:rtl w:val="0"/>
        </w:rPr>
        <w:t xml:space="preserve">.</w:t>
      </w:r>
    </w:p>
    <w:p w:rsidR="00000000" w:rsidDel="00000000" w:rsidP="00000000" w:rsidRDefault="00000000" w:rsidRPr="00000000" w14:paraId="00000193">
      <w:pPr>
        <w:spacing w:after="240" w:before="240" w:lineRule="auto"/>
        <w:rPr/>
      </w:pPr>
      <w:r w:rsidDel="00000000" w:rsidR="00000000" w:rsidRPr="00000000">
        <w:rPr>
          <w:rtl w:val="0"/>
        </w:rPr>
        <w:t xml:space="preserve">Esta separación evita dos desviaciones comunes:</w:t>
      </w:r>
    </w:p>
    <w:p w:rsidR="00000000" w:rsidDel="00000000" w:rsidP="00000000" w:rsidRDefault="00000000" w:rsidRPr="00000000" w14:paraId="00000194">
      <w:pPr>
        <w:numPr>
          <w:ilvl w:val="0"/>
          <w:numId w:val="224"/>
        </w:numPr>
        <w:spacing w:after="0" w:afterAutospacing="0" w:before="240" w:lineRule="auto"/>
        <w:ind w:left="720" w:hanging="360"/>
      </w:pPr>
      <w:r w:rsidDel="00000000" w:rsidR="00000000" w:rsidRPr="00000000">
        <w:rPr>
          <w:rtl w:val="0"/>
        </w:rPr>
        <w:t xml:space="preserve">que el poder económico determine qué ideas son visibles,</w:t>
        <w:br w:type="textWrapping"/>
      </w:r>
    </w:p>
    <w:p w:rsidR="00000000" w:rsidDel="00000000" w:rsidP="00000000" w:rsidRDefault="00000000" w:rsidRPr="00000000" w14:paraId="00000195">
      <w:pPr>
        <w:numPr>
          <w:ilvl w:val="0"/>
          <w:numId w:val="224"/>
        </w:numPr>
        <w:spacing w:after="240" w:before="0" w:beforeAutospacing="0" w:lineRule="auto"/>
        <w:ind w:left="720" w:hanging="360"/>
      </w:pPr>
      <w:r w:rsidDel="00000000" w:rsidR="00000000" w:rsidRPr="00000000">
        <w:rPr>
          <w:rtl w:val="0"/>
        </w:rPr>
        <w:t xml:space="preserve">o que la necesidad material condicione la participación.</w:t>
        <w:br w:type="textWrapping"/>
      </w:r>
    </w:p>
    <w:p w:rsidR="00000000" w:rsidDel="00000000" w:rsidP="00000000" w:rsidRDefault="00000000" w:rsidRPr="00000000" w14:paraId="00000196">
      <w:pPr>
        <w:spacing w:after="240" w:before="240" w:lineRule="auto"/>
        <w:rPr/>
      </w:pPr>
      <w:r w:rsidDel="00000000" w:rsidR="00000000" w:rsidRPr="00000000">
        <w:rPr>
          <w:rtl w:val="0"/>
        </w:rPr>
        <w:t xml:space="preserve">Cuando la economía interfiere con la evaluación o la participación, se produce captura. Por eso, los límites entre capas no son flexibles: son </w:t>
      </w:r>
      <w:r w:rsidDel="00000000" w:rsidR="00000000" w:rsidRPr="00000000">
        <w:rPr>
          <w:b w:val="1"/>
          <w:bCs w:val="1"/>
          <w:rtl w:val="0"/>
        </w:rPr>
        <w:t xml:space="preserve">estructurales</w:t>
      </w:r>
      <w:r w:rsidDel="00000000" w:rsidR="00000000" w:rsidRPr="00000000">
        <w:rPr>
          <w:rtl w:val="0"/>
        </w:rPr>
        <w:t xml:space="preserve">.</w:t>
      </w:r>
    </w:p>
    <w:p w:rsidR="00000000" w:rsidDel="00000000" w:rsidP="00000000" w:rsidRDefault="00000000" w:rsidRPr="00000000" w14:paraId="000001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yvpv93u9jds8" w:id="68"/>
      <w:bookmarkEnd w:id="68"/>
      <w:r w:rsidDel="00000000" w:rsidR="00000000" w:rsidRPr="00000000">
        <w:rPr>
          <w:b w:val="1"/>
          <w:bCs w:val="1"/>
          <w:color w:val="000000"/>
          <w:sz w:val="26"/>
          <w:szCs w:val="26"/>
          <w:rtl w:val="0"/>
        </w:rPr>
        <w:t xml:space="preserve">5.5 Condiciones mínimas que esta capa debe cumplir</w:t>
      </w:r>
    </w:p>
    <w:p w:rsidR="00000000" w:rsidDel="00000000" w:rsidP="00000000" w:rsidRDefault="00000000" w:rsidRPr="00000000" w14:paraId="00000199">
      <w:pPr>
        <w:spacing w:after="240" w:before="240" w:lineRule="auto"/>
        <w:rPr/>
      </w:pPr>
      <w:r w:rsidDel="00000000" w:rsidR="00000000" w:rsidRPr="00000000">
        <w:rPr>
          <w:rtl w:val="0"/>
        </w:rPr>
        <w:t xml:space="preserve">Para cumplir su función sin traicionar los principios del sistema, la capa económica debe satisfacer, como mínimo, las siguientes condiciones:</w:t>
      </w:r>
    </w:p>
    <w:p w:rsidR="00000000" w:rsidDel="00000000" w:rsidP="00000000" w:rsidRDefault="00000000" w:rsidRPr="00000000" w14:paraId="0000019A">
      <w:pPr>
        <w:numPr>
          <w:ilvl w:val="0"/>
          <w:numId w:val="125"/>
        </w:numPr>
        <w:spacing w:after="0" w:afterAutospacing="0" w:before="240" w:lineRule="auto"/>
        <w:ind w:left="720" w:hanging="360"/>
      </w:pPr>
      <w:r w:rsidDel="00000000" w:rsidR="00000000" w:rsidRPr="00000000">
        <w:rPr>
          <w:b w:val="1"/>
          <w:bCs w:val="1"/>
          <w:rtl w:val="0"/>
        </w:rPr>
        <w:t xml:space="preserve">Voluntariedad</w:t>
      </w:r>
      <w:r w:rsidDel="00000000" w:rsidR="00000000" w:rsidRPr="00000000">
        <w:rPr>
          <w:rtl w:val="0"/>
        </w:rPr>
        <w:t xml:space="preserve">: toda contribución debe ser explícita y reversible.</w:t>
        <w:br w:type="textWrapping"/>
      </w:r>
    </w:p>
    <w:p w:rsidR="00000000" w:rsidDel="00000000" w:rsidP="00000000" w:rsidRDefault="00000000" w:rsidRPr="00000000" w14:paraId="0000019B">
      <w:pPr>
        <w:numPr>
          <w:ilvl w:val="0"/>
          <w:numId w:val="125"/>
        </w:numPr>
        <w:spacing w:after="0" w:afterAutospacing="0" w:before="0" w:beforeAutospacing="0" w:lineRule="auto"/>
        <w:ind w:left="720" w:hanging="360"/>
      </w:pPr>
      <w:r w:rsidDel="00000000" w:rsidR="00000000" w:rsidRPr="00000000">
        <w:rPr>
          <w:b w:val="1"/>
          <w:bCs w:val="1"/>
          <w:rtl w:val="0"/>
        </w:rPr>
        <w:t xml:space="preserve">Transparencia</w:t>
      </w:r>
      <w:r w:rsidDel="00000000" w:rsidR="00000000" w:rsidRPr="00000000">
        <w:rPr>
          <w:rtl w:val="0"/>
        </w:rPr>
        <w:t xml:space="preserve">: los flujos económicos deben ser visibles y auditables.</w:t>
        <w:br w:type="textWrapping"/>
      </w:r>
    </w:p>
    <w:p w:rsidR="00000000" w:rsidDel="00000000" w:rsidP="00000000" w:rsidRDefault="00000000" w:rsidRPr="00000000" w14:paraId="0000019C">
      <w:pPr>
        <w:numPr>
          <w:ilvl w:val="0"/>
          <w:numId w:val="125"/>
        </w:numPr>
        <w:spacing w:after="0" w:afterAutospacing="0" w:before="0" w:beforeAutospacing="0" w:lineRule="auto"/>
        <w:ind w:left="720" w:hanging="360"/>
      </w:pPr>
      <w:r w:rsidDel="00000000" w:rsidR="00000000" w:rsidRPr="00000000">
        <w:rPr>
          <w:b w:val="1"/>
          <w:bCs w:val="1"/>
          <w:rtl w:val="0"/>
        </w:rPr>
        <w:t xml:space="preserve">Limitación de poder</w:t>
      </w:r>
      <w:r w:rsidDel="00000000" w:rsidR="00000000" w:rsidRPr="00000000">
        <w:rPr>
          <w:rtl w:val="0"/>
        </w:rPr>
        <w:t xml:space="preserve">: ningún actor debe controlar recursos sin contrapesos.</w:t>
        <w:br w:type="textWrapping"/>
      </w:r>
    </w:p>
    <w:p w:rsidR="00000000" w:rsidDel="00000000" w:rsidP="00000000" w:rsidRDefault="00000000" w:rsidRPr="00000000" w14:paraId="0000019D">
      <w:pPr>
        <w:numPr>
          <w:ilvl w:val="0"/>
          <w:numId w:val="125"/>
        </w:numPr>
        <w:spacing w:after="0" w:afterAutospacing="0" w:before="0" w:beforeAutospacing="0" w:lineRule="auto"/>
        <w:ind w:left="720" w:hanging="360"/>
      </w:pPr>
      <w:r w:rsidDel="00000000" w:rsidR="00000000" w:rsidRPr="00000000">
        <w:rPr>
          <w:b w:val="1"/>
          <w:bCs w:val="1"/>
          <w:rtl w:val="0"/>
        </w:rPr>
        <w:t xml:space="preserve">Reversibilidad</w:t>
      </w:r>
      <w:r w:rsidDel="00000000" w:rsidR="00000000" w:rsidRPr="00000000">
        <w:rPr>
          <w:rtl w:val="0"/>
        </w:rPr>
        <w:t xml:space="preserve">: las reglas económicas deben poder modificarse o deshacerse.</w:t>
        <w:br w:type="textWrapping"/>
      </w:r>
    </w:p>
    <w:p w:rsidR="00000000" w:rsidDel="00000000" w:rsidP="00000000" w:rsidRDefault="00000000" w:rsidRPr="00000000" w14:paraId="0000019E">
      <w:pPr>
        <w:numPr>
          <w:ilvl w:val="0"/>
          <w:numId w:val="125"/>
        </w:numPr>
        <w:spacing w:after="0" w:afterAutospacing="0" w:before="0" w:beforeAutospacing="0" w:lineRule="auto"/>
        <w:ind w:left="720" w:hanging="360"/>
      </w:pPr>
      <w:r w:rsidDel="00000000" w:rsidR="00000000" w:rsidRPr="00000000">
        <w:rPr>
          <w:b w:val="1"/>
          <w:bCs w:val="1"/>
          <w:rtl w:val="0"/>
        </w:rPr>
        <w:t xml:space="preserve">No coerción</w:t>
      </w:r>
      <w:r w:rsidDel="00000000" w:rsidR="00000000" w:rsidRPr="00000000">
        <w:rPr>
          <w:rtl w:val="0"/>
        </w:rPr>
        <w:t xml:space="preserve">: la necesidad material no debe usarse como mecanismo de control.</w:t>
        <w:br w:type="textWrapping"/>
      </w:r>
    </w:p>
    <w:p w:rsidR="00000000" w:rsidDel="00000000" w:rsidP="00000000" w:rsidRDefault="00000000" w:rsidRPr="00000000" w14:paraId="0000019F">
      <w:pPr>
        <w:numPr>
          <w:ilvl w:val="0"/>
          <w:numId w:val="125"/>
        </w:numPr>
        <w:spacing w:after="240" w:before="0" w:beforeAutospacing="0" w:lineRule="auto"/>
        <w:ind w:left="720" w:hanging="360"/>
      </w:pPr>
      <w:r w:rsidDel="00000000" w:rsidR="00000000" w:rsidRPr="00000000">
        <w:rPr>
          <w:b w:val="1"/>
          <w:bCs w:val="1"/>
          <w:rtl w:val="0"/>
        </w:rPr>
        <w:t xml:space="preserve">Compatibilidad con exit</w:t>
      </w:r>
      <w:r w:rsidDel="00000000" w:rsidR="00000000" w:rsidRPr="00000000">
        <w:rPr>
          <w:rtl w:val="0"/>
        </w:rPr>
        <w:t xml:space="preserve">: la salida del sistema no puede implicar castigo económico arbitrario.</w:t>
        <w:br w:type="textWrapping"/>
      </w:r>
    </w:p>
    <w:p w:rsidR="00000000" w:rsidDel="00000000" w:rsidP="00000000" w:rsidRDefault="00000000" w:rsidRPr="00000000" w14:paraId="000001A0">
      <w:pPr>
        <w:spacing w:after="240" w:before="240" w:lineRule="auto"/>
        <w:rPr/>
      </w:pPr>
      <w:r w:rsidDel="00000000" w:rsidR="00000000" w:rsidRPr="00000000">
        <w:rPr>
          <w:rtl w:val="0"/>
        </w:rPr>
        <w:t xml:space="preserve">Estas condiciones no garantizan eficiencia ni éxito. Garantizan algo más importante: </w:t>
      </w:r>
      <w:r w:rsidDel="00000000" w:rsidR="00000000" w:rsidRPr="00000000">
        <w:rPr>
          <w:b w:val="1"/>
          <w:bCs w:val="1"/>
          <w:rtl w:val="0"/>
        </w:rPr>
        <w:t xml:space="preserve">que los errores no se conviertan en dominación</w:t>
      </w:r>
      <w:r w:rsidDel="00000000" w:rsidR="00000000" w:rsidRPr="00000000">
        <w:rPr>
          <w:rtl w:val="0"/>
        </w:rPr>
        <w:t xml:space="preserve">.</w:t>
      </w:r>
    </w:p>
    <w:p w:rsidR="00000000" w:rsidDel="00000000" w:rsidP="00000000" w:rsidRDefault="00000000" w:rsidRPr="00000000" w14:paraId="000001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e9y16mxey81l" w:id="69"/>
      <w:bookmarkEnd w:id="69"/>
      <w:r w:rsidDel="00000000" w:rsidR="00000000" w:rsidRPr="00000000">
        <w:rPr>
          <w:b w:val="1"/>
          <w:bCs w:val="1"/>
          <w:color w:val="000000"/>
          <w:sz w:val="26"/>
          <w:szCs w:val="26"/>
          <w:rtl w:val="0"/>
        </w:rPr>
        <w:t xml:space="preserve">Cierre del capítulo</w:t>
      </w:r>
    </w:p>
    <w:p w:rsidR="00000000" w:rsidDel="00000000" w:rsidP="00000000" w:rsidRDefault="00000000" w:rsidRPr="00000000" w14:paraId="000001A3">
      <w:pPr>
        <w:spacing w:after="240" w:before="240" w:lineRule="auto"/>
        <w:rPr/>
      </w:pPr>
      <w:r w:rsidDel="00000000" w:rsidR="00000000" w:rsidRPr="00000000">
        <w:rPr>
          <w:rtl w:val="0"/>
        </w:rPr>
        <w:t xml:space="preserve">La capa económica de Equity no promete prosperidad ni estabilidad. Promete algo más acotado y, por eso, más exigente: </w:t>
      </w:r>
      <w:r w:rsidDel="00000000" w:rsidR="00000000" w:rsidRPr="00000000">
        <w:rPr>
          <w:b w:val="1"/>
          <w:bCs w:val="1"/>
          <w:rtl w:val="0"/>
        </w:rPr>
        <w:t xml:space="preserve">hacer posible la acción colectiva sin delegación estructural</w:t>
      </w:r>
      <w:r w:rsidDel="00000000" w:rsidR="00000000" w:rsidRPr="00000000">
        <w:rPr>
          <w:rtl w:val="0"/>
        </w:rPr>
        <w:t xml:space="preserve">.</w:t>
      </w:r>
    </w:p>
    <w:p w:rsidR="00000000" w:rsidDel="00000000" w:rsidP="00000000" w:rsidRDefault="00000000" w:rsidRPr="00000000" w14:paraId="000001A4">
      <w:pPr>
        <w:spacing w:after="240" w:before="240" w:lineRule="auto"/>
        <w:rPr/>
      </w:pPr>
      <w:r w:rsidDel="00000000" w:rsidR="00000000" w:rsidRPr="00000000">
        <w:rPr>
          <w:rtl w:val="0"/>
        </w:rPr>
        <w:t xml:space="preserve">Si esta capa funciona, el sistema puede experimentar, corregirse y evolucionar.</w:t>
        <w:br w:type="textWrapping"/>
        <w:t xml:space="preserve"> Si falla, el sistema debe poder reducirse, bifurcarse o terminar sin arrastrar a sus participantes.</w:t>
      </w:r>
    </w:p>
    <w:p w:rsidR="00000000" w:rsidDel="00000000" w:rsidP="00000000" w:rsidRDefault="00000000" w:rsidRPr="00000000" w14:paraId="000001A5">
      <w:pPr>
        <w:spacing w:after="240" w:before="240" w:lineRule="auto"/>
        <w:rPr/>
      </w:pPr>
      <w:r w:rsidDel="00000000" w:rsidR="00000000" w:rsidRPr="00000000">
        <w:rPr>
          <w:rtl w:val="0"/>
        </w:rPr>
        <w:t xml:space="preserve">Sobre este marco conceptual se construye el siguiente capítulo, donde se presentan los </w:t>
      </w:r>
      <w:r w:rsidDel="00000000" w:rsidR="00000000" w:rsidRPr="00000000">
        <w:rPr>
          <w:b w:val="1"/>
          <w:bCs w:val="1"/>
          <w:rtl w:val="0"/>
        </w:rPr>
        <w:t xml:space="preserve">mecanismos económicos concretos</w:t>
      </w:r>
      <w:r w:rsidDel="00000000" w:rsidR="00000000" w:rsidRPr="00000000">
        <w:rPr>
          <w:rtl w:val="0"/>
        </w:rPr>
        <w:t xml:space="preserve"> —incluido el Token Equity— no como soluciones mágicas, sino como </w:t>
      </w:r>
      <w:r w:rsidDel="00000000" w:rsidR="00000000" w:rsidRPr="00000000">
        <w:rPr>
          <w:b w:val="1"/>
          <w:bCs w:val="1"/>
          <w:rtl w:val="0"/>
        </w:rPr>
        <w:t xml:space="preserve">implementaciones tentativas</w:t>
      </w:r>
      <w:r w:rsidDel="00000000" w:rsidR="00000000" w:rsidRPr="00000000">
        <w:rPr>
          <w:rtl w:val="0"/>
        </w:rPr>
        <w:t xml:space="preserve"> dentro de los límites aquí establecidos.</w:t>
      </w:r>
    </w:p>
    <w:p w:rsidR="00000000" w:rsidDel="00000000" w:rsidP="00000000" w:rsidRDefault="00000000" w:rsidRPr="00000000" w14:paraId="000001A6">
      <w:pPr>
        <w:spacing w:after="240" w:before="240" w:lineRule="auto"/>
        <w:rPr/>
      </w:pP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tdsli03xiuus" w:id="70"/>
      <w:bookmarkEnd w:id="70"/>
      <w:r w:rsidDel="00000000" w:rsidR="00000000" w:rsidRPr="00000000">
        <w:rPr>
          <w:b w:val="1"/>
          <w:bCs w:val="1"/>
          <w:sz w:val="34"/>
          <w:szCs w:val="34"/>
          <w:rtl w:val="0"/>
        </w:rPr>
        <w:t xml:space="preserve">6. El Token Equity y los mecanismos económicos centrales</w:t>
      </w:r>
    </w:p>
    <w:p w:rsidR="00000000" w:rsidDel="00000000" w:rsidP="00000000" w:rsidRDefault="00000000" w:rsidRPr="00000000" w14:paraId="000001A8">
      <w:pPr>
        <w:spacing w:after="240" w:before="240" w:lineRule="auto"/>
        <w:rPr/>
      </w:pPr>
      <w:r w:rsidDel="00000000" w:rsidR="00000000" w:rsidRPr="00000000">
        <w:rPr>
          <w:rtl w:val="0"/>
        </w:rPr>
        <w:t xml:space="preserve">La capa económica de Equity requiere mecanismos concretos para operar. Sin embargo, estos mecanismos no constituyen el sistema en sí, ni definen su sentido. Son </w:t>
      </w:r>
      <w:r w:rsidDel="00000000" w:rsidR="00000000" w:rsidRPr="00000000">
        <w:rPr>
          <w:b w:val="1"/>
          <w:bCs w:val="1"/>
          <w:rtl w:val="0"/>
        </w:rPr>
        <w:t xml:space="preserve">herramientas subordinadas</w:t>
      </w:r>
      <w:r w:rsidDel="00000000" w:rsidR="00000000" w:rsidRPr="00000000">
        <w:rPr>
          <w:rtl w:val="0"/>
        </w:rPr>
        <w:t xml:space="preserve"> a los principios y límites establecidos en los capítulos anteriores.</w:t>
      </w:r>
    </w:p>
    <w:p w:rsidR="00000000" w:rsidDel="00000000" w:rsidP="00000000" w:rsidRDefault="00000000" w:rsidRPr="00000000" w14:paraId="000001A9">
      <w:pPr>
        <w:spacing w:after="240" w:before="240" w:lineRule="auto"/>
        <w:rPr/>
      </w:pPr>
      <w:r w:rsidDel="00000000" w:rsidR="00000000" w:rsidRPr="00000000">
        <w:rPr>
          <w:rtl w:val="0"/>
        </w:rPr>
        <w:t xml:space="preserve">Entre estos mecanismos, el </w:t>
      </w:r>
      <w:r w:rsidDel="00000000" w:rsidR="00000000" w:rsidRPr="00000000">
        <w:rPr>
          <w:b w:val="1"/>
          <w:bCs w:val="1"/>
          <w:rtl w:val="0"/>
        </w:rPr>
        <w:t xml:space="preserve">Token Equity</w:t>
      </w:r>
      <w:r w:rsidDel="00000000" w:rsidR="00000000" w:rsidRPr="00000000">
        <w:rPr>
          <w:rtl w:val="0"/>
        </w:rPr>
        <w:t xml:space="preserve"> cumple una función central, pero no totalizante. No es un activo especulativo, no es una acción tradicional, no es una moneda soberana, ni un derecho de mando. Es un </w:t>
      </w:r>
      <w:r w:rsidDel="00000000" w:rsidR="00000000" w:rsidRPr="00000000">
        <w:rPr>
          <w:b w:val="1"/>
          <w:bCs w:val="1"/>
          <w:rtl w:val="0"/>
        </w:rPr>
        <w:t xml:space="preserve">instrumento de coordinación económica</w:t>
      </w:r>
      <w:r w:rsidDel="00000000" w:rsidR="00000000" w:rsidRPr="00000000">
        <w:rPr>
          <w:rtl w:val="0"/>
        </w:rPr>
        <w:t xml:space="preserve">, diseñado para permitir aportes voluntarios, sostener reservas y habilitar ejecución bajo reglas explícitas.</w:t>
      </w:r>
    </w:p>
    <w:p w:rsidR="00000000" w:rsidDel="00000000" w:rsidP="00000000" w:rsidRDefault="00000000" w:rsidRPr="00000000" w14:paraId="000001AA">
      <w:pPr>
        <w:spacing w:after="240" w:before="240" w:lineRule="auto"/>
        <w:rPr/>
      </w:pPr>
      <w:r w:rsidDel="00000000" w:rsidR="00000000" w:rsidRPr="00000000">
        <w:rPr>
          <w:rtl w:val="0"/>
        </w:rPr>
        <w:t xml:space="preserve">Este capítulo no presenta el Token Equity como una solución cerrada, sino como una </w:t>
      </w:r>
      <w:r w:rsidDel="00000000" w:rsidR="00000000" w:rsidRPr="00000000">
        <w:rPr>
          <w:b w:val="1"/>
          <w:bCs w:val="1"/>
          <w:rtl w:val="0"/>
        </w:rPr>
        <w:t xml:space="preserve">hipótesis de diseño</w:t>
      </w:r>
      <w:r w:rsidDel="00000000" w:rsidR="00000000" w:rsidRPr="00000000">
        <w:rPr>
          <w:rtl w:val="0"/>
        </w:rPr>
        <w:t xml:space="preserve">: una forma posible —entre otras— de materializar la capa económica sin violar los principios de voluntariedad, reversibilidad y no coerción.</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845qj0ttb9c4" w:id="71"/>
      <w:bookmarkEnd w:id="71"/>
      <w:r w:rsidDel="00000000" w:rsidR="00000000" w:rsidRPr="00000000">
        <w:rPr>
          <w:b w:val="1"/>
          <w:bCs w:val="1"/>
          <w:color w:val="000000"/>
          <w:sz w:val="26"/>
          <w:szCs w:val="26"/>
          <w:rtl w:val="0"/>
        </w:rPr>
        <w:t xml:space="preserve">6.1 El Token Equity: función y naturaleza</w:t>
      </w:r>
    </w:p>
    <w:p w:rsidR="00000000" w:rsidDel="00000000" w:rsidP="00000000" w:rsidRDefault="00000000" w:rsidRPr="00000000" w14:paraId="000001AD">
      <w:pPr>
        <w:spacing w:after="240" w:before="240" w:lineRule="auto"/>
        <w:rPr/>
      </w:pPr>
      <w:r w:rsidDel="00000000" w:rsidR="00000000" w:rsidRPr="00000000">
        <w:rPr>
          <w:rtl w:val="0"/>
        </w:rPr>
        <w:t xml:space="preserve">El Token Equity existe para cumplir tres funciones básicas:</w:t>
      </w:r>
    </w:p>
    <w:p w:rsidR="00000000" w:rsidDel="00000000" w:rsidP="00000000" w:rsidRDefault="00000000" w:rsidRPr="00000000" w14:paraId="000001AE">
      <w:pPr>
        <w:numPr>
          <w:ilvl w:val="0"/>
          <w:numId w:val="38"/>
        </w:numPr>
        <w:spacing w:after="0" w:afterAutospacing="0" w:before="240" w:lineRule="auto"/>
        <w:ind w:left="720" w:hanging="360"/>
      </w:pPr>
      <w:r w:rsidDel="00000000" w:rsidR="00000000" w:rsidRPr="00000000">
        <w:rPr>
          <w:rtl w:val="0"/>
        </w:rPr>
        <w:t xml:space="preserve">canalizar aportes voluntarios al sistema, sin imponer obligaciones ni permanencias;</w:t>
        <w:br w:type="textWrapping"/>
      </w:r>
    </w:p>
    <w:p w:rsidR="00000000" w:rsidDel="00000000" w:rsidP="00000000" w:rsidRDefault="00000000" w:rsidRPr="00000000" w14:paraId="000001AF">
      <w:pPr>
        <w:numPr>
          <w:ilvl w:val="0"/>
          <w:numId w:val="38"/>
        </w:numPr>
        <w:spacing w:after="0" w:afterAutospacing="0" w:before="0" w:beforeAutospacing="0" w:lineRule="auto"/>
        <w:ind w:left="720" w:hanging="360"/>
      </w:pPr>
      <w:r w:rsidDel="00000000" w:rsidR="00000000" w:rsidRPr="00000000">
        <w:rPr>
          <w:rtl w:val="0"/>
        </w:rPr>
        <w:t xml:space="preserve">representar participación económica en una infraestructura colectiva, sin traducirse automáticamente en poder decisorio;</w:t>
        <w:br w:type="textWrapping"/>
      </w:r>
    </w:p>
    <w:p w:rsidR="00000000" w:rsidDel="00000000" w:rsidP="00000000" w:rsidRDefault="00000000" w:rsidRPr="00000000" w14:paraId="000001B0">
      <w:pPr>
        <w:numPr>
          <w:ilvl w:val="0"/>
          <w:numId w:val="38"/>
        </w:numPr>
        <w:spacing w:after="240" w:before="0" w:beforeAutospacing="0" w:lineRule="auto"/>
        <w:ind w:left="720" w:hanging="360"/>
      </w:pPr>
      <w:r w:rsidDel="00000000" w:rsidR="00000000" w:rsidRPr="00000000">
        <w:rPr>
          <w:rtl w:val="0"/>
        </w:rPr>
        <w:t xml:space="preserve">habilitar ejecución económica de decisiones previamente tomadas bajo reglas explícitas.</w:t>
        <w:br w:type="textWrapping"/>
      </w:r>
    </w:p>
    <w:p w:rsidR="00000000" w:rsidDel="00000000" w:rsidP="00000000" w:rsidRDefault="00000000" w:rsidRPr="00000000" w14:paraId="000001B1">
      <w:pPr>
        <w:spacing w:after="240" w:before="240" w:lineRule="auto"/>
        <w:rPr/>
      </w:pPr>
      <w:r w:rsidDel="00000000" w:rsidR="00000000" w:rsidRPr="00000000">
        <w:rPr>
          <w:rtl w:val="0"/>
        </w:rPr>
        <w:t xml:space="preserve">El token </w:t>
      </w:r>
      <w:r w:rsidDel="00000000" w:rsidR="00000000" w:rsidRPr="00000000">
        <w:rPr>
          <w:b w:val="1"/>
          <w:bCs w:val="1"/>
          <w:rtl w:val="0"/>
        </w:rPr>
        <w:t xml:space="preserve">no representa</w:t>
      </w:r>
      <w:r w:rsidDel="00000000" w:rsidR="00000000" w:rsidRPr="00000000">
        <w:rPr>
          <w:rtl w:val="0"/>
        </w:rPr>
        <w:t xml:space="preserve">:</w:t>
      </w:r>
    </w:p>
    <w:p w:rsidR="00000000" w:rsidDel="00000000" w:rsidP="00000000" w:rsidRDefault="00000000" w:rsidRPr="00000000" w14:paraId="000001B2">
      <w:pPr>
        <w:numPr>
          <w:ilvl w:val="0"/>
          <w:numId w:val="37"/>
        </w:numPr>
        <w:spacing w:after="0" w:afterAutospacing="0" w:before="240" w:lineRule="auto"/>
        <w:ind w:left="720" w:hanging="360"/>
      </w:pPr>
      <w:r w:rsidDel="00000000" w:rsidR="00000000" w:rsidRPr="00000000">
        <w:rPr>
          <w:rtl w:val="0"/>
        </w:rPr>
        <w:t xml:space="preserve">propiedad sobre personas,</w:t>
        <w:br w:type="textWrapping"/>
      </w:r>
    </w:p>
    <w:p w:rsidR="00000000" w:rsidDel="00000000" w:rsidP="00000000" w:rsidRDefault="00000000" w:rsidRPr="00000000" w14:paraId="000001B3">
      <w:pPr>
        <w:numPr>
          <w:ilvl w:val="0"/>
          <w:numId w:val="37"/>
        </w:numPr>
        <w:spacing w:after="0" w:afterAutospacing="0" w:before="0" w:beforeAutospacing="0" w:lineRule="auto"/>
        <w:ind w:left="720" w:hanging="360"/>
      </w:pPr>
      <w:r w:rsidDel="00000000" w:rsidR="00000000" w:rsidRPr="00000000">
        <w:rPr>
          <w:rtl w:val="0"/>
        </w:rPr>
        <w:t xml:space="preserve">control sobre ideas,</w:t>
        <w:br w:type="textWrapping"/>
      </w:r>
    </w:p>
    <w:p w:rsidR="00000000" w:rsidDel="00000000" w:rsidP="00000000" w:rsidRDefault="00000000" w:rsidRPr="00000000" w14:paraId="000001B4">
      <w:pPr>
        <w:numPr>
          <w:ilvl w:val="0"/>
          <w:numId w:val="37"/>
        </w:numPr>
        <w:spacing w:after="0" w:afterAutospacing="0" w:before="0" w:beforeAutospacing="0" w:lineRule="auto"/>
        <w:ind w:left="720" w:hanging="360"/>
      </w:pPr>
      <w:r w:rsidDel="00000000" w:rsidR="00000000" w:rsidRPr="00000000">
        <w:rPr>
          <w:rtl w:val="0"/>
        </w:rPr>
        <w:t xml:space="preserve">soberanía política,</w:t>
        <w:br w:type="textWrapping"/>
      </w:r>
    </w:p>
    <w:p w:rsidR="00000000" w:rsidDel="00000000" w:rsidP="00000000" w:rsidRDefault="00000000" w:rsidRPr="00000000" w14:paraId="000001B5">
      <w:pPr>
        <w:numPr>
          <w:ilvl w:val="0"/>
          <w:numId w:val="37"/>
        </w:numPr>
        <w:spacing w:after="240" w:before="0" w:beforeAutospacing="0" w:lineRule="auto"/>
        <w:ind w:left="720" w:hanging="360"/>
      </w:pPr>
      <w:r w:rsidDel="00000000" w:rsidR="00000000" w:rsidRPr="00000000">
        <w:rPr>
          <w:rtl w:val="0"/>
        </w:rPr>
        <w:t xml:space="preserve">ni garantía de retornos.</w:t>
        <w:br w:type="textWrapping"/>
      </w:r>
    </w:p>
    <w:p w:rsidR="00000000" w:rsidDel="00000000" w:rsidP="00000000" w:rsidRDefault="00000000" w:rsidRPr="00000000" w14:paraId="000001B6">
      <w:pPr>
        <w:spacing w:after="240" w:before="240" w:lineRule="auto"/>
        <w:rPr/>
      </w:pPr>
      <w:r w:rsidDel="00000000" w:rsidR="00000000" w:rsidRPr="00000000">
        <w:rPr>
          <w:rtl w:val="0"/>
        </w:rPr>
        <w:t xml:space="preserve">Su diseño parte de una restricción central: </w:t>
      </w:r>
      <w:r w:rsidDel="00000000" w:rsidR="00000000" w:rsidRPr="00000000">
        <w:rPr>
          <w:b w:val="1"/>
          <w:bCs w:val="1"/>
          <w:rtl w:val="0"/>
        </w:rPr>
        <w:t xml:space="preserve">no debe convertirse en un vector de captura</w:t>
      </w:r>
      <w:r w:rsidDel="00000000" w:rsidR="00000000" w:rsidRPr="00000000">
        <w:rPr>
          <w:rtl w:val="0"/>
        </w:rPr>
        <w:t xml:space="preserve">. Esto implica separar explícitamente:</w:t>
      </w:r>
    </w:p>
    <w:p w:rsidR="00000000" w:rsidDel="00000000" w:rsidP="00000000" w:rsidRDefault="00000000" w:rsidRPr="00000000" w14:paraId="000001B7">
      <w:pPr>
        <w:numPr>
          <w:ilvl w:val="0"/>
          <w:numId w:val="145"/>
        </w:numPr>
        <w:spacing w:after="0" w:afterAutospacing="0" w:before="240" w:lineRule="auto"/>
        <w:ind w:left="720" w:hanging="360"/>
      </w:pPr>
      <w:r w:rsidDel="00000000" w:rsidR="00000000" w:rsidRPr="00000000">
        <w:rPr>
          <w:rtl w:val="0"/>
        </w:rPr>
        <w:t xml:space="preserve">derechos económicos,</w:t>
        <w:br w:type="textWrapping"/>
      </w:r>
    </w:p>
    <w:p w:rsidR="00000000" w:rsidDel="00000000" w:rsidP="00000000" w:rsidRDefault="00000000" w:rsidRPr="00000000" w14:paraId="000001B8">
      <w:pPr>
        <w:numPr>
          <w:ilvl w:val="0"/>
          <w:numId w:val="145"/>
        </w:numPr>
        <w:spacing w:after="0" w:afterAutospacing="0" w:before="0" w:beforeAutospacing="0" w:lineRule="auto"/>
        <w:ind w:left="720" w:hanging="360"/>
      </w:pPr>
      <w:r w:rsidDel="00000000" w:rsidR="00000000" w:rsidRPr="00000000">
        <w:rPr>
          <w:rtl w:val="0"/>
        </w:rPr>
        <w:t xml:space="preserve">capacidades operativas,</w:t>
        <w:br w:type="textWrapping"/>
      </w:r>
    </w:p>
    <w:p w:rsidR="00000000" w:rsidDel="00000000" w:rsidP="00000000" w:rsidRDefault="00000000" w:rsidRPr="00000000" w14:paraId="000001B9">
      <w:pPr>
        <w:numPr>
          <w:ilvl w:val="0"/>
          <w:numId w:val="145"/>
        </w:numPr>
        <w:spacing w:after="240" w:before="0" w:beforeAutospacing="0" w:lineRule="auto"/>
        <w:ind w:left="720" w:hanging="360"/>
      </w:pPr>
      <w:r w:rsidDel="00000000" w:rsidR="00000000" w:rsidRPr="00000000">
        <w:rPr>
          <w:rtl w:val="0"/>
        </w:rPr>
        <w:t xml:space="preserve">y facultades de decisión.</w:t>
        <w:br w:type="textWrapping"/>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vk27pldnznpn" w:id="72"/>
      <w:bookmarkEnd w:id="72"/>
      <w:r w:rsidDel="00000000" w:rsidR="00000000" w:rsidRPr="00000000">
        <w:rPr>
          <w:b w:val="1"/>
          <w:bCs w:val="1"/>
          <w:color w:val="000000"/>
          <w:sz w:val="26"/>
          <w:szCs w:val="26"/>
          <w:rtl w:val="0"/>
        </w:rPr>
        <w:t xml:space="preserve">6.2 Aportes y participación económica</w:t>
      </w:r>
    </w:p>
    <w:p w:rsidR="00000000" w:rsidDel="00000000" w:rsidP="00000000" w:rsidRDefault="00000000" w:rsidRPr="00000000" w14:paraId="000001BC">
      <w:pPr>
        <w:spacing w:after="240" w:before="240" w:lineRule="auto"/>
        <w:rPr/>
      </w:pPr>
      <w:r w:rsidDel="00000000" w:rsidR="00000000" w:rsidRPr="00000000">
        <w:rPr>
          <w:rtl w:val="0"/>
        </w:rPr>
        <w:t xml:space="preserve">La participación económica en Equity es </w:t>
      </w:r>
      <w:r w:rsidDel="00000000" w:rsidR="00000000" w:rsidRPr="00000000">
        <w:rPr>
          <w:b w:val="1"/>
          <w:bCs w:val="1"/>
          <w:rtl w:val="0"/>
        </w:rPr>
        <w:t xml:space="preserve">siempre voluntaria</w:t>
      </w:r>
      <w:r w:rsidDel="00000000" w:rsidR="00000000" w:rsidRPr="00000000">
        <w:rPr>
          <w:rtl w:val="0"/>
        </w:rPr>
        <w:t xml:space="preserve">. No existe un mínimo obligatorio ni un compromiso temporal exigido.</w:t>
      </w:r>
    </w:p>
    <w:p w:rsidR="00000000" w:rsidDel="00000000" w:rsidP="00000000" w:rsidRDefault="00000000" w:rsidRPr="00000000" w14:paraId="000001BD">
      <w:pPr>
        <w:spacing w:after="240" w:before="240" w:lineRule="auto"/>
        <w:rPr/>
      </w:pPr>
      <w:r w:rsidDel="00000000" w:rsidR="00000000" w:rsidRPr="00000000">
        <w:rPr>
          <w:rtl w:val="0"/>
        </w:rPr>
        <w:t xml:space="preserve">Los aportes pueden entenderse como:</w:t>
      </w:r>
    </w:p>
    <w:p w:rsidR="00000000" w:rsidDel="00000000" w:rsidP="00000000" w:rsidRDefault="00000000" w:rsidRPr="00000000" w14:paraId="000001BE">
      <w:pPr>
        <w:numPr>
          <w:ilvl w:val="0"/>
          <w:numId w:val="90"/>
        </w:numPr>
        <w:spacing w:after="0" w:afterAutospacing="0" w:before="240" w:lineRule="auto"/>
        <w:ind w:left="720" w:hanging="360"/>
      </w:pPr>
      <w:r w:rsidDel="00000000" w:rsidR="00000000" w:rsidRPr="00000000">
        <w:rPr>
          <w:rtl w:val="0"/>
        </w:rPr>
        <w:t xml:space="preserve">contribuciones recurrentes de bajo umbral,</w:t>
        <w:br w:type="textWrapping"/>
      </w:r>
    </w:p>
    <w:p w:rsidR="00000000" w:rsidDel="00000000" w:rsidP="00000000" w:rsidRDefault="00000000" w:rsidRPr="00000000" w14:paraId="000001BF">
      <w:pPr>
        <w:numPr>
          <w:ilvl w:val="0"/>
          <w:numId w:val="90"/>
        </w:numPr>
        <w:spacing w:after="0" w:afterAutospacing="0" w:before="0" w:beforeAutospacing="0" w:lineRule="auto"/>
        <w:ind w:left="720" w:hanging="360"/>
      </w:pPr>
      <w:r w:rsidDel="00000000" w:rsidR="00000000" w:rsidRPr="00000000">
        <w:rPr>
          <w:rtl w:val="0"/>
        </w:rPr>
        <w:t xml:space="preserve">aportes puntuales,</w:t>
        <w:br w:type="textWrapping"/>
      </w:r>
    </w:p>
    <w:p w:rsidR="00000000" w:rsidDel="00000000" w:rsidP="00000000" w:rsidRDefault="00000000" w:rsidRPr="00000000" w14:paraId="000001C0">
      <w:pPr>
        <w:numPr>
          <w:ilvl w:val="0"/>
          <w:numId w:val="90"/>
        </w:numPr>
        <w:spacing w:after="240" w:before="0" w:beforeAutospacing="0" w:lineRule="auto"/>
        <w:ind w:left="720" w:hanging="360"/>
      </w:pPr>
      <w:r w:rsidDel="00000000" w:rsidR="00000000" w:rsidRPr="00000000">
        <w:rPr>
          <w:rtl w:val="0"/>
        </w:rPr>
        <w:t xml:space="preserve">o financiamiento dirigido a iniciativas específicas.</w:t>
        <w:br w:type="textWrapping"/>
      </w:r>
    </w:p>
    <w:p w:rsidR="00000000" w:rsidDel="00000000" w:rsidP="00000000" w:rsidRDefault="00000000" w:rsidRPr="00000000" w14:paraId="000001C1">
      <w:pPr>
        <w:spacing w:after="240" w:before="240" w:lineRule="auto"/>
        <w:rPr/>
      </w:pPr>
      <w:r w:rsidDel="00000000" w:rsidR="00000000" w:rsidRPr="00000000">
        <w:rPr>
          <w:rtl w:val="0"/>
        </w:rPr>
        <w:t xml:space="preserve">El diseño busca que </w:t>
      </w:r>
      <w:r w:rsidDel="00000000" w:rsidR="00000000" w:rsidRPr="00000000">
        <w:rPr>
          <w:b w:val="1"/>
          <w:bCs w:val="1"/>
          <w:rtl w:val="0"/>
        </w:rPr>
        <w:t xml:space="preserve">pequeños aportes distribuidos</w:t>
      </w:r>
      <w:r w:rsidDel="00000000" w:rsidR="00000000" w:rsidRPr="00000000">
        <w:rPr>
          <w:rtl w:val="0"/>
        </w:rPr>
        <w:t xml:space="preserve"> tengan relevancia estructural, no por su magnitud individual, sino por su </w:t>
      </w:r>
      <w:r w:rsidDel="00000000" w:rsidR="00000000" w:rsidRPr="00000000">
        <w:rPr>
          <w:b w:val="1"/>
          <w:bCs w:val="1"/>
          <w:rtl w:val="0"/>
        </w:rPr>
        <w:t xml:space="preserve">coordinación colectiva</w:t>
      </w:r>
      <w:r w:rsidDel="00000000" w:rsidR="00000000" w:rsidRPr="00000000">
        <w:rPr>
          <w:rtl w:val="0"/>
        </w:rPr>
        <w:t xml:space="preserve">.</w:t>
      </w:r>
    </w:p>
    <w:p w:rsidR="00000000" w:rsidDel="00000000" w:rsidP="00000000" w:rsidRDefault="00000000" w:rsidRPr="00000000" w14:paraId="000001C2">
      <w:pPr>
        <w:spacing w:after="240" w:before="240" w:lineRule="auto"/>
        <w:rPr/>
      </w:pPr>
      <w:r w:rsidDel="00000000" w:rsidR="00000000" w:rsidRPr="00000000">
        <w:rPr>
          <w:rtl w:val="0"/>
        </w:rPr>
        <w:t xml:space="preserve">La acumulación de tokens </w:t>
      </w:r>
      <w:r w:rsidDel="00000000" w:rsidR="00000000" w:rsidRPr="00000000">
        <w:rPr>
          <w:b w:val="1"/>
          <w:bCs w:val="1"/>
          <w:rtl w:val="0"/>
        </w:rPr>
        <w:t xml:space="preserve">no debe traducirse linealmente</w:t>
      </w:r>
      <w:r w:rsidDel="00000000" w:rsidR="00000000" w:rsidRPr="00000000">
        <w:rPr>
          <w:rtl w:val="0"/>
        </w:rPr>
        <w:t xml:space="preserve"> en:</w:t>
      </w:r>
    </w:p>
    <w:p w:rsidR="00000000" w:rsidDel="00000000" w:rsidP="00000000" w:rsidRDefault="00000000" w:rsidRPr="00000000" w14:paraId="000001C3">
      <w:pPr>
        <w:numPr>
          <w:ilvl w:val="0"/>
          <w:numId w:val="130"/>
        </w:numPr>
        <w:spacing w:after="0" w:afterAutospacing="0" w:before="240" w:lineRule="auto"/>
        <w:ind w:left="720" w:hanging="360"/>
      </w:pPr>
      <w:r w:rsidDel="00000000" w:rsidR="00000000" w:rsidRPr="00000000">
        <w:rPr>
          <w:rtl w:val="0"/>
        </w:rPr>
        <w:t xml:space="preserve">mayor poder de decisión,</w:t>
        <w:br w:type="textWrapping"/>
      </w:r>
    </w:p>
    <w:p w:rsidR="00000000" w:rsidDel="00000000" w:rsidP="00000000" w:rsidRDefault="00000000" w:rsidRPr="00000000" w14:paraId="000001C4">
      <w:pPr>
        <w:numPr>
          <w:ilvl w:val="0"/>
          <w:numId w:val="130"/>
        </w:numPr>
        <w:spacing w:after="0" w:afterAutospacing="0" w:before="0" w:beforeAutospacing="0" w:lineRule="auto"/>
        <w:ind w:left="720" w:hanging="360"/>
      </w:pPr>
      <w:r w:rsidDel="00000000" w:rsidR="00000000" w:rsidRPr="00000000">
        <w:rPr>
          <w:rtl w:val="0"/>
        </w:rPr>
        <w:t xml:space="preserve">mayor visibilidad de ideas,</w:t>
        <w:br w:type="textWrapping"/>
      </w:r>
    </w:p>
    <w:p w:rsidR="00000000" w:rsidDel="00000000" w:rsidP="00000000" w:rsidRDefault="00000000" w:rsidRPr="00000000" w14:paraId="000001C5">
      <w:pPr>
        <w:numPr>
          <w:ilvl w:val="0"/>
          <w:numId w:val="130"/>
        </w:numPr>
        <w:spacing w:after="240" w:before="0" w:beforeAutospacing="0" w:lineRule="auto"/>
        <w:ind w:left="720" w:hanging="360"/>
      </w:pPr>
      <w:r w:rsidDel="00000000" w:rsidR="00000000" w:rsidRPr="00000000">
        <w:rPr>
          <w:rtl w:val="0"/>
        </w:rPr>
        <w:t xml:space="preserve">ni capacidad de veto estructural.</w:t>
        <w:br w:type="textWrapping"/>
      </w:r>
    </w:p>
    <w:p w:rsidR="00000000" w:rsidDel="00000000" w:rsidP="00000000" w:rsidRDefault="00000000" w:rsidRPr="00000000" w14:paraId="000001C6">
      <w:pPr>
        <w:spacing w:after="240" w:before="240" w:lineRule="auto"/>
        <w:rPr/>
      </w:pPr>
      <w:r w:rsidDel="00000000" w:rsidR="00000000" w:rsidRPr="00000000">
        <w:rPr>
          <w:rtl w:val="0"/>
        </w:rPr>
        <w:t xml:space="preserve">Cualquier correlación entre aporte económico y capacidad sistémica debe ser </w:t>
      </w:r>
      <w:r w:rsidDel="00000000" w:rsidR="00000000" w:rsidRPr="00000000">
        <w:rPr>
          <w:b w:val="1"/>
          <w:bCs w:val="1"/>
          <w:rtl w:val="0"/>
        </w:rPr>
        <w:t xml:space="preserve">explícita, limitada y revisable</w:t>
      </w:r>
      <w:r w:rsidDel="00000000" w:rsidR="00000000" w:rsidRPr="00000000">
        <w:rPr>
          <w:rtl w:val="0"/>
        </w:rPr>
        <w:t xml:space="preserve">.</w:t>
      </w:r>
    </w:p>
    <w:p w:rsidR="00000000" w:rsidDel="00000000" w:rsidP="00000000" w:rsidRDefault="00000000" w:rsidRPr="00000000" w14:paraId="000001C7">
      <w:pPr>
        <w:spacing w:after="240" w:before="240" w:lineRule="auto"/>
        <w:rPr/>
      </w:pPr>
      <w:r w:rsidDel="00000000" w:rsidR="00000000" w:rsidRPr="00000000">
        <w:rPr>
          <w:rtl w:val="0"/>
        </w:rPr>
        <w:t xml:space="preserve">Al mismo tiempo, Equity </w:t>
      </w:r>
      <w:r w:rsidDel="00000000" w:rsidR="00000000" w:rsidRPr="00000000">
        <w:rPr>
          <w:b w:val="1"/>
          <w:bCs w:val="1"/>
          <w:rtl w:val="0"/>
        </w:rPr>
        <w:t xml:space="preserve">no busca neutralizar el éxito ni igualar resultados económicos</w:t>
      </w:r>
      <w:r w:rsidDel="00000000" w:rsidR="00000000" w:rsidRPr="00000000">
        <w:rPr>
          <w:rtl w:val="0"/>
        </w:rPr>
        <w:t xml:space="preserve">. Cuando ideas, proyectos, productos o instituciones habilitados por el sistema funcionan y generan valor real, ese valor puede </w:t>
      </w:r>
      <w:r w:rsidDel="00000000" w:rsidR="00000000" w:rsidRPr="00000000">
        <w:rPr>
          <w:b w:val="1"/>
          <w:bCs w:val="1"/>
          <w:rtl w:val="0"/>
        </w:rPr>
        <w:t xml:space="preserve">incrementar el valor del activo común (token de equity)</w:t>
      </w:r>
      <w:r w:rsidDel="00000000" w:rsidR="00000000" w:rsidRPr="00000000">
        <w:rPr>
          <w:rtl w:val="0"/>
        </w:rPr>
        <w:t xml:space="preserve">.</w:t>
      </w:r>
    </w:p>
    <w:p w:rsidR="00000000" w:rsidDel="00000000" w:rsidP="00000000" w:rsidRDefault="00000000" w:rsidRPr="00000000" w14:paraId="000001C8">
      <w:pPr>
        <w:spacing w:after="240" w:before="240" w:lineRule="auto"/>
        <w:rPr/>
      </w:pPr>
      <w:r w:rsidDel="00000000" w:rsidR="00000000" w:rsidRPr="00000000">
        <w:rPr>
          <w:rtl w:val="0"/>
        </w:rPr>
        <w:t xml:space="preserve">Ese incremento beneficia a todos los participantes </w:t>
      </w:r>
      <w:r w:rsidDel="00000000" w:rsidR="00000000" w:rsidRPr="00000000">
        <w:rPr>
          <w:b w:val="1"/>
          <w:bCs w:val="1"/>
          <w:rtl w:val="0"/>
        </w:rPr>
        <w:t xml:space="preserve">de forma proporcional a su tenencia</w:t>
      </w:r>
      <w:r w:rsidDel="00000000" w:rsidR="00000000" w:rsidRPr="00000000">
        <w:rPr>
          <w:rtl w:val="0"/>
        </w:rPr>
        <w:t xml:space="preserve">, sin redistribución forzada y sin alterar las reglas de decisión del sistema.</w:t>
        <w:br w:type="textWrapping"/>
        <w:t xml:space="preserve"> Quien posee más tokens se beneficia más económicamente. Esto no es un defecto del diseño, sino una consecuencia inevitable de la acumulación de valor.</w:t>
      </w:r>
    </w:p>
    <w:p w:rsidR="00000000" w:rsidDel="00000000" w:rsidP="00000000" w:rsidRDefault="00000000" w:rsidRPr="00000000" w14:paraId="000001C9">
      <w:pPr>
        <w:spacing w:after="240" w:before="240" w:lineRule="auto"/>
        <w:rPr/>
      </w:pPr>
      <w:r w:rsidDel="00000000" w:rsidR="00000000" w:rsidRPr="00000000">
        <w:rPr>
          <w:rtl w:val="0"/>
        </w:rPr>
        <w:t xml:space="preserve">La regla estructural es clara:</w:t>
      </w:r>
    </w:p>
    <w:p w:rsidR="00000000" w:rsidDel="00000000" w:rsidP="00000000" w:rsidRDefault="00000000" w:rsidRPr="00000000" w14:paraId="000001CA">
      <w:pPr>
        <w:spacing w:after="240" w:before="240" w:lineRule="auto"/>
        <w:ind w:left="600" w:right="600" w:firstLine="0"/>
        <w:rPr>
          <w:b w:val="1"/>
          <w:bCs w:val="1"/>
        </w:rPr>
      </w:pPr>
      <w:r w:rsidDel="00000000" w:rsidR="00000000" w:rsidRPr="00000000">
        <w:rPr>
          <w:b w:val="1"/>
          <w:bCs w:val="1"/>
          <w:rtl w:val="0"/>
        </w:rPr>
        <w:t xml:space="preserve">en Equity, el valor puede acumularse; el poder no.</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wu02sai18qvy" w:id="73"/>
      <w:bookmarkEnd w:id="73"/>
      <w:r w:rsidDel="00000000" w:rsidR="00000000" w:rsidRPr="00000000">
        <w:rPr>
          <w:b w:val="1"/>
          <w:bCs w:val="1"/>
          <w:color w:val="000000"/>
          <w:sz w:val="26"/>
          <w:szCs w:val="26"/>
          <w:rtl w:val="0"/>
        </w:rPr>
        <w:t xml:space="preserve">6.3 Reservas y sustentabilidad</w:t>
      </w:r>
    </w:p>
    <w:p w:rsidR="00000000" w:rsidDel="00000000" w:rsidP="00000000" w:rsidRDefault="00000000" w:rsidRPr="00000000" w14:paraId="000001CD">
      <w:pPr>
        <w:spacing w:after="240" w:before="240" w:lineRule="auto"/>
        <w:rPr/>
      </w:pPr>
      <w:r w:rsidDel="00000000" w:rsidR="00000000" w:rsidRPr="00000000">
        <w:rPr>
          <w:rtl w:val="0"/>
        </w:rPr>
        <w:t xml:space="preserve">Los recursos aportados al sistema se organizan en </w:t>
      </w:r>
      <w:r w:rsidDel="00000000" w:rsidR="00000000" w:rsidRPr="00000000">
        <w:rPr>
          <w:b w:val="1"/>
          <w:bCs w:val="1"/>
          <w:rtl w:val="0"/>
        </w:rPr>
        <w:t xml:space="preserve">reservas</w:t>
      </w:r>
      <w:r w:rsidDel="00000000" w:rsidR="00000000" w:rsidRPr="00000000">
        <w:rPr>
          <w:rtl w:val="0"/>
        </w:rPr>
        <w:t xml:space="preserve">, cuya función no es maximizar rentabilidad, sino:</w:t>
      </w:r>
    </w:p>
    <w:p w:rsidR="00000000" w:rsidDel="00000000" w:rsidP="00000000" w:rsidRDefault="00000000" w:rsidRPr="00000000" w14:paraId="000001CE">
      <w:pPr>
        <w:numPr>
          <w:ilvl w:val="0"/>
          <w:numId w:val="53"/>
        </w:numPr>
        <w:spacing w:after="0" w:afterAutospacing="0" w:before="240" w:lineRule="auto"/>
        <w:ind w:left="720" w:hanging="360"/>
      </w:pPr>
      <w:r w:rsidDel="00000000" w:rsidR="00000000" w:rsidRPr="00000000">
        <w:rPr>
          <w:rtl w:val="0"/>
        </w:rPr>
        <w:t xml:space="preserve">absorber costos de ejecución,</w:t>
        <w:br w:type="textWrapping"/>
      </w:r>
    </w:p>
    <w:p w:rsidR="00000000" w:rsidDel="00000000" w:rsidP="00000000" w:rsidRDefault="00000000" w:rsidRPr="00000000" w14:paraId="000001CF">
      <w:pPr>
        <w:numPr>
          <w:ilvl w:val="0"/>
          <w:numId w:val="53"/>
        </w:numPr>
        <w:spacing w:after="0" w:afterAutospacing="0" w:before="0" w:beforeAutospacing="0" w:lineRule="auto"/>
        <w:ind w:left="720" w:hanging="360"/>
      </w:pPr>
      <w:r w:rsidDel="00000000" w:rsidR="00000000" w:rsidRPr="00000000">
        <w:rPr>
          <w:rtl w:val="0"/>
        </w:rPr>
        <w:t xml:space="preserve">permitir experimentación,</w:t>
        <w:br w:type="textWrapping"/>
      </w:r>
    </w:p>
    <w:p w:rsidR="00000000" w:rsidDel="00000000" w:rsidP="00000000" w:rsidRDefault="00000000" w:rsidRPr="00000000" w14:paraId="000001D0">
      <w:pPr>
        <w:numPr>
          <w:ilvl w:val="0"/>
          <w:numId w:val="53"/>
        </w:numPr>
        <w:spacing w:after="240" w:before="0" w:beforeAutospacing="0" w:lineRule="auto"/>
        <w:ind w:left="720" w:hanging="360"/>
      </w:pPr>
      <w:r w:rsidDel="00000000" w:rsidR="00000000" w:rsidRPr="00000000">
        <w:rPr>
          <w:rtl w:val="0"/>
        </w:rPr>
        <w:t xml:space="preserve">y sostener continuidad operativa.</w:t>
        <w:br w:type="textWrapping"/>
      </w:r>
    </w:p>
    <w:p w:rsidR="00000000" w:rsidDel="00000000" w:rsidP="00000000" w:rsidRDefault="00000000" w:rsidRPr="00000000" w14:paraId="000001D1">
      <w:pPr>
        <w:spacing w:after="240" w:before="240" w:lineRule="auto"/>
        <w:rPr/>
      </w:pPr>
      <w:r w:rsidDel="00000000" w:rsidR="00000000" w:rsidRPr="00000000">
        <w:rPr>
          <w:rtl w:val="0"/>
        </w:rPr>
        <w:t xml:space="preserve">Las reservas no son un “tesoro” inmóvil ni un fondo opaco. Son un </w:t>
      </w:r>
      <w:r w:rsidDel="00000000" w:rsidR="00000000" w:rsidRPr="00000000">
        <w:rPr>
          <w:b w:val="1"/>
          <w:bCs w:val="1"/>
          <w:rtl w:val="0"/>
        </w:rPr>
        <w:t xml:space="preserve">mecanismo de estabilidad mínima</w:t>
      </w:r>
      <w:r w:rsidDel="00000000" w:rsidR="00000000" w:rsidRPr="00000000">
        <w:rPr>
          <w:rtl w:val="0"/>
        </w:rPr>
        <w:t xml:space="preserve">, sujeto a reglas públicas.</w:t>
      </w:r>
    </w:p>
    <w:p w:rsidR="00000000" w:rsidDel="00000000" w:rsidP="00000000" w:rsidRDefault="00000000" w:rsidRPr="00000000" w14:paraId="000001D2">
      <w:pPr>
        <w:spacing w:after="240" w:before="240" w:lineRule="auto"/>
        <w:rPr/>
      </w:pPr>
      <w:r w:rsidDel="00000000" w:rsidR="00000000" w:rsidRPr="00000000">
        <w:rPr>
          <w:rtl w:val="0"/>
        </w:rPr>
        <w:t xml:space="preserve">El uso de reservas debe responder a:</w:t>
      </w:r>
    </w:p>
    <w:p w:rsidR="00000000" w:rsidDel="00000000" w:rsidP="00000000" w:rsidRDefault="00000000" w:rsidRPr="00000000" w14:paraId="000001D3">
      <w:pPr>
        <w:numPr>
          <w:ilvl w:val="0"/>
          <w:numId w:val="79"/>
        </w:numPr>
        <w:spacing w:after="0" w:afterAutospacing="0" w:before="240" w:lineRule="auto"/>
        <w:ind w:left="720" w:hanging="360"/>
      </w:pPr>
      <w:r w:rsidDel="00000000" w:rsidR="00000000" w:rsidRPr="00000000">
        <w:rPr>
          <w:rtl w:val="0"/>
        </w:rPr>
        <w:t xml:space="preserve">decisiones previamente validadas,</w:t>
        <w:br w:type="textWrapping"/>
      </w:r>
    </w:p>
    <w:p w:rsidR="00000000" w:rsidDel="00000000" w:rsidP="00000000" w:rsidRDefault="00000000" w:rsidRPr="00000000" w14:paraId="000001D4">
      <w:pPr>
        <w:numPr>
          <w:ilvl w:val="0"/>
          <w:numId w:val="79"/>
        </w:numPr>
        <w:spacing w:after="0" w:afterAutospacing="0" w:before="0" w:beforeAutospacing="0" w:lineRule="auto"/>
        <w:ind w:left="720" w:hanging="360"/>
      </w:pPr>
      <w:r w:rsidDel="00000000" w:rsidR="00000000" w:rsidRPr="00000000">
        <w:rPr>
          <w:rtl w:val="0"/>
        </w:rPr>
        <w:t xml:space="preserve">criterios explícitos,</w:t>
        <w:br w:type="textWrapping"/>
      </w:r>
    </w:p>
    <w:p w:rsidR="00000000" w:rsidDel="00000000" w:rsidP="00000000" w:rsidRDefault="00000000" w:rsidRPr="00000000" w14:paraId="000001D5">
      <w:pPr>
        <w:numPr>
          <w:ilvl w:val="0"/>
          <w:numId w:val="79"/>
        </w:numPr>
        <w:spacing w:after="240" w:before="0" w:beforeAutospacing="0" w:lineRule="auto"/>
        <w:ind w:left="720" w:hanging="360"/>
      </w:pPr>
      <w:r w:rsidDel="00000000" w:rsidR="00000000" w:rsidRPr="00000000">
        <w:rPr>
          <w:rtl w:val="0"/>
        </w:rPr>
        <w:t xml:space="preserve">límites temporales y cuantitativos.</w:t>
        <w:br w:type="textWrapping"/>
      </w:r>
    </w:p>
    <w:p w:rsidR="00000000" w:rsidDel="00000000" w:rsidP="00000000" w:rsidRDefault="00000000" w:rsidRPr="00000000" w14:paraId="000001D6">
      <w:pPr>
        <w:spacing w:after="240" w:before="240" w:lineRule="auto"/>
        <w:rPr/>
      </w:pPr>
      <w:r w:rsidDel="00000000" w:rsidR="00000000" w:rsidRPr="00000000">
        <w:rPr>
          <w:rtl w:val="0"/>
        </w:rPr>
        <w:t xml:space="preserve">El agotamiento de reservas no constituye un fracaso moral del sistema, sino una </w:t>
      </w:r>
      <w:r w:rsidDel="00000000" w:rsidR="00000000" w:rsidRPr="00000000">
        <w:rPr>
          <w:b w:val="1"/>
          <w:bCs w:val="1"/>
          <w:rtl w:val="0"/>
        </w:rPr>
        <w:t xml:space="preserve">señal de ajuste, reducción o finalización</w:t>
      </w:r>
      <w:r w:rsidDel="00000000" w:rsidR="00000000" w:rsidRPr="00000000">
        <w:rPr>
          <w:rtl w:val="0"/>
        </w:rPr>
        <w:t xml:space="preserve">.</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34bfj5unore4" w:id="74"/>
      <w:bookmarkEnd w:id="74"/>
      <w:r w:rsidDel="00000000" w:rsidR="00000000" w:rsidRPr="00000000">
        <w:rPr>
          <w:b w:val="1"/>
          <w:bCs w:val="1"/>
          <w:color w:val="000000"/>
          <w:sz w:val="26"/>
          <w:szCs w:val="26"/>
          <w:rtl w:val="0"/>
        </w:rPr>
        <w:t xml:space="preserve">6.4 Asignación y ejecución de recursos</w:t>
      </w:r>
    </w:p>
    <w:p w:rsidR="00000000" w:rsidDel="00000000" w:rsidP="00000000" w:rsidRDefault="00000000" w:rsidRPr="00000000" w14:paraId="000001D9">
      <w:pPr>
        <w:spacing w:after="240" w:before="240" w:lineRule="auto"/>
        <w:rPr/>
      </w:pPr>
      <w:r w:rsidDel="00000000" w:rsidR="00000000" w:rsidRPr="00000000">
        <w:rPr>
          <w:rtl w:val="0"/>
        </w:rPr>
        <w:t xml:space="preserve">La asignación de recursos en Equity </w:t>
      </w:r>
      <w:r w:rsidDel="00000000" w:rsidR="00000000" w:rsidRPr="00000000">
        <w:rPr>
          <w:b w:val="1"/>
          <w:bCs w:val="1"/>
          <w:rtl w:val="0"/>
        </w:rPr>
        <w:t xml:space="preserve">no se decide por la posesión de tokens</w:t>
      </w:r>
      <w:r w:rsidDel="00000000" w:rsidR="00000000" w:rsidRPr="00000000">
        <w:rPr>
          <w:rtl w:val="0"/>
        </w:rPr>
        <w:t xml:space="preserve">, sino por procesos definidos en la gobernanza del sistema.</w:t>
      </w:r>
    </w:p>
    <w:p w:rsidR="00000000" w:rsidDel="00000000" w:rsidP="00000000" w:rsidRDefault="00000000" w:rsidRPr="00000000" w14:paraId="000001DA">
      <w:pPr>
        <w:spacing w:after="240" w:before="240" w:lineRule="auto"/>
        <w:rPr/>
      </w:pPr>
      <w:r w:rsidDel="00000000" w:rsidR="00000000" w:rsidRPr="00000000">
        <w:rPr>
          <w:rtl w:val="0"/>
        </w:rPr>
        <w:t xml:space="preserve">El token actúa como:</w:t>
      </w:r>
    </w:p>
    <w:p w:rsidR="00000000" w:rsidDel="00000000" w:rsidP="00000000" w:rsidRDefault="00000000" w:rsidRPr="00000000" w14:paraId="000001DB">
      <w:pPr>
        <w:numPr>
          <w:ilvl w:val="0"/>
          <w:numId w:val="66"/>
        </w:numPr>
        <w:spacing w:after="0" w:afterAutospacing="0" w:before="240" w:lineRule="auto"/>
        <w:ind w:left="720" w:hanging="360"/>
      </w:pPr>
      <w:r w:rsidDel="00000000" w:rsidR="00000000" w:rsidRPr="00000000">
        <w:rPr>
          <w:rtl w:val="0"/>
        </w:rPr>
        <w:t xml:space="preserve">medio de contabilización,</w:t>
        <w:br w:type="textWrapping"/>
      </w:r>
    </w:p>
    <w:p w:rsidR="00000000" w:rsidDel="00000000" w:rsidP="00000000" w:rsidRDefault="00000000" w:rsidRPr="00000000" w14:paraId="000001DC">
      <w:pPr>
        <w:numPr>
          <w:ilvl w:val="0"/>
          <w:numId w:val="66"/>
        </w:numPr>
        <w:spacing w:after="0" w:afterAutospacing="0" w:before="0" w:beforeAutospacing="0" w:lineRule="auto"/>
        <w:ind w:left="720" w:hanging="360"/>
      </w:pPr>
      <w:r w:rsidDel="00000000" w:rsidR="00000000" w:rsidRPr="00000000">
        <w:rPr>
          <w:rtl w:val="0"/>
        </w:rPr>
        <w:t xml:space="preserve">instrumento de trazabilidad,</w:t>
        <w:br w:type="textWrapping"/>
      </w:r>
    </w:p>
    <w:p w:rsidR="00000000" w:rsidDel="00000000" w:rsidP="00000000" w:rsidRDefault="00000000" w:rsidRPr="00000000" w14:paraId="000001DD">
      <w:pPr>
        <w:numPr>
          <w:ilvl w:val="0"/>
          <w:numId w:val="66"/>
        </w:numPr>
        <w:spacing w:after="240" w:before="0" w:beforeAutospacing="0" w:lineRule="auto"/>
        <w:ind w:left="720" w:hanging="360"/>
      </w:pPr>
      <w:r w:rsidDel="00000000" w:rsidR="00000000" w:rsidRPr="00000000">
        <w:rPr>
          <w:rtl w:val="0"/>
        </w:rPr>
        <w:t xml:space="preserve">y soporte operativo de ejecución.</w:t>
        <w:br w:type="textWrapping"/>
      </w:r>
    </w:p>
    <w:p w:rsidR="00000000" w:rsidDel="00000000" w:rsidP="00000000" w:rsidRDefault="00000000" w:rsidRPr="00000000" w14:paraId="000001DE">
      <w:pPr>
        <w:spacing w:after="240" w:before="240" w:lineRule="auto"/>
        <w:rPr/>
      </w:pPr>
      <w:r w:rsidDel="00000000" w:rsidR="00000000" w:rsidRPr="00000000">
        <w:rPr>
          <w:rtl w:val="0"/>
        </w:rPr>
        <w:t xml:space="preserve">La ejecución económica es deliberadamente </w:t>
      </w:r>
      <w:r w:rsidDel="00000000" w:rsidR="00000000" w:rsidRPr="00000000">
        <w:rPr>
          <w:b w:val="1"/>
          <w:bCs w:val="1"/>
          <w:rtl w:val="0"/>
        </w:rPr>
        <w:t xml:space="preserve">modular y progresiva</w:t>
      </w:r>
      <w:r w:rsidDel="00000000" w:rsidR="00000000" w:rsidRPr="00000000">
        <w:rPr>
          <w:rtl w:val="0"/>
        </w:rPr>
        <w:t xml:space="preserve">.</w:t>
        <w:br w:type="textWrapping"/>
        <w:t xml:space="preserve"> No impone límites a la escala final de los proyectos, pero </w:t>
      </w:r>
      <w:r w:rsidDel="00000000" w:rsidR="00000000" w:rsidRPr="00000000">
        <w:rPr>
          <w:b w:val="1"/>
          <w:bCs w:val="1"/>
          <w:rtl w:val="0"/>
        </w:rPr>
        <w:t xml:space="preserve">sí limita la forma en que dicha escala puede alcanzarse</w:t>
      </w:r>
      <w:r w:rsidDel="00000000" w:rsidR="00000000" w:rsidRPr="00000000">
        <w:rPr>
          <w:rtl w:val="0"/>
        </w:rPr>
        <w:t xml:space="preserve">.</w:t>
      </w:r>
    </w:p>
    <w:p w:rsidR="00000000" w:rsidDel="00000000" w:rsidP="00000000" w:rsidRDefault="00000000" w:rsidRPr="00000000" w14:paraId="000001DF">
      <w:pPr>
        <w:spacing w:after="240" w:before="240" w:lineRule="auto"/>
        <w:rPr/>
      </w:pPr>
      <w:r w:rsidDel="00000000" w:rsidR="00000000" w:rsidRPr="00000000">
        <w:rPr>
          <w:rtl w:val="0"/>
        </w:rPr>
        <w:t xml:space="preserve">Equity no asume el financiamiento permanente ni irrestricto de iniciativas desde su inicio. Prioriza:</w:t>
      </w:r>
    </w:p>
    <w:p w:rsidR="00000000" w:rsidDel="00000000" w:rsidP="00000000" w:rsidRDefault="00000000" w:rsidRPr="00000000" w14:paraId="000001E0">
      <w:pPr>
        <w:numPr>
          <w:ilvl w:val="0"/>
          <w:numId w:val="170"/>
        </w:numPr>
        <w:spacing w:after="0" w:afterAutospacing="0" w:before="240" w:lineRule="auto"/>
        <w:ind w:left="720" w:hanging="360"/>
      </w:pPr>
      <w:r w:rsidDel="00000000" w:rsidR="00000000" w:rsidRPr="00000000">
        <w:rPr>
          <w:rtl w:val="0"/>
        </w:rPr>
        <w:t xml:space="preserve">habilitar pruebas,</w:t>
        <w:br w:type="textWrapping"/>
      </w:r>
    </w:p>
    <w:p w:rsidR="00000000" w:rsidDel="00000000" w:rsidP="00000000" w:rsidRDefault="00000000" w:rsidRPr="00000000" w14:paraId="000001E1">
      <w:pPr>
        <w:numPr>
          <w:ilvl w:val="0"/>
          <w:numId w:val="170"/>
        </w:numPr>
        <w:spacing w:after="0" w:afterAutospacing="0" w:before="0" w:beforeAutospacing="0" w:lineRule="auto"/>
        <w:ind w:left="720" w:hanging="360"/>
      </w:pPr>
      <w:r w:rsidDel="00000000" w:rsidR="00000000" w:rsidRPr="00000000">
        <w:rPr>
          <w:rtl w:val="0"/>
        </w:rPr>
        <w:t xml:space="preserve">escalar gradualmente aquello que demuestra valor bajo condiciones reales,</w:t>
        <w:br w:type="textWrapping"/>
      </w:r>
    </w:p>
    <w:p w:rsidR="00000000" w:rsidDel="00000000" w:rsidP="00000000" w:rsidRDefault="00000000" w:rsidRPr="00000000" w14:paraId="000001E2">
      <w:pPr>
        <w:numPr>
          <w:ilvl w:val="0"/>
          <w:numId w:val="170"/>
        </w:numPr>
        <w:spacing w:after="240" w:before="0" w:beforeAutospacing="0" w:lineRule="auto"/>
        <w:ind w:left="720" w:hanging="360"/>
      </w:pPr>
      <w:r w:rsidDel="00000000" w:rsidR="00000000" w:rsidRPr="00000000">
        <w:rPr>
          <w:rtl w:val="0"/>
        </w:rPr>
        <w:t xml:space="preserve">y cortar sin colapso lo que no funciona.</w:t>
        <w:br w:type="textWrapping"/>
      </w:r>
    </w:p>
    <w:p w:rsidR="00000000" w:rsidDel="00000000" w:rsidP="00000000" w:rsidRDefault="00000000" w:rsidRPr="00000000" w14:paraId="000001E3">
      <w:pPr>
        <w:spacing w:after="240" w:before="240" w:lineRule="auto"/>
        <w:rPr/>
      </w:pPr>
      <w:r w:rsidDel="00000000" w:rsidR="00000000" w:rsidRPr="00000000">
        <w:rPr>
          <w:rtl w:val="0"/>
        </w:rPr>
        <w:t xml:space="preserve">Los proyectos que alcanzan gran escala lo hacen </w:t>
      </w:r>
      <w:r w:rsidDel="00000000" w:rsidR="00000000" w:rsidRPr="00000000">
        <w:rPr>
          <w:b w:val="1"/>
          <w:bCs w:val="1"/>
          <w:rtl w:val="0"/>
        </w:rPr>
        <w:t xml:space="preserve">por validación acumulativa</w:t>
      </w:r>
      <w:r w:rsidDel="00000000" w:rsidR="00000000" w:rsidRPr="00000000">
        <w:rPr>
          <w:rtl w:val="0"/>
        </w:rPr>
        <w:t xml:space="preserve">, no por asignación inicial concentrada.</w:t>
        <w:br w:type="textWrapping"/>
        <w:t xml:space="preserve"> Este enfoque reduce el riesgo de captura y permite aprendizaje institucional sin comprometer la integridad del sistema.</w:t>
      </w:r>
    </w:p>
    <w:p w:rsidR="00000000" w:rsidDel="00000000" w:rsidP="00000000" w:rsidRDefault="00000000" w:rsidRPr="00000000" w14:paraId="000001E4">
      <w:pPr>
        <w:spacing w:after="240" w:before="240" w:lineRule="auto"/>
        <w:rPr/>
      </w:pPr>
      <w:r w:rsidDel="00000000" w:rsidR="00000000" w:rsidRPr="00000000">
        <w:rPr>
          <w:rtl w:val="0"/>
        </w:rPr>
        <w:t xml:space="preserve">Equity </w:t>
      </w:r>
      <w:r w:rsidDel="00000000" w:rsidR="00000000" w:rsidRPr="00000000">
        <w:rPr>
          <w:b w:val="1"/>
          <w:bCs w:val="1"/>
          <w:rtl w:val="0"/>
        </w:rPr>
        <w:t xml:space="preserve">permite financiar proyectos de gran escala</w:t>
      </w:r>
      <w:r w:rsidDel="00000000" w:rsidR="00000000" w:rsidRPr="00000000">
        <w:rPr>
          <w:rtl w:val="0"/>
        </w:rPr>
        <w:t xml:space="preserve"> cuando existe consenso suficiente y aportes explícitos para ello.</w:t>
        <w:br w:type="textWrapping"/>
        <w:t xml:space="preserve"> La diferencia no reside en la escala del proyecto, sino en el </w:t>
      </w:r>
      <w:r w:rsidDel="00000000" w:rsidR="00000000" w:rsidRPr="00000000">
        <w:rPr>
          <w:b w:val="1"/>
          <w:bCs w:val="1"/>
          <w:rtl w:val="0"/>
        </w:rPr>
        <w:t xml:space="preserve">grado de compromiso sistémico</w:t>
      </w:r>
      <w:r w:rsidDel="00000000" w:rsidR="00000000" w:rsidRPr="00000000">
        <w:rPr>
          <w:rtl w:val="0"/>
        </w:rPr>
        <w:t xml:space="preserve"> que dicho proyecto implica.</w:t>
      </w:r>
    </w:p>
    <w:p w:rsidR="00000000" w:rsidDel="00000000" w:rsidP="00000000" w:rsidRDefault="00000000" w:rsidRPr="00000000" w14:paraId="000001E5">
      <w:pPr>
        <w:spacing w:after="240" w:before="240" w:lineRule="auto"/>
        <w:rPr/>
      </w:pP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rtl w:val="0"/>
        </w:rPr>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17mzzeukb57l" w:id="75"/>
      <w:bookmarkEnd w:id="75"/>
      <w:r w:rsidDel="00000000" w:rsidR="00000000" w:rsidRPr="00000000">
        <w:rPr>
          <w:b w:val="1"/>
          <w:bCs w:val="1"/>
          <w:color w:val="000000"/>
          <w:sz w:val="26"/>
          <w:szCs w:val="26"/>
          <w:rtl w:val="0"/>
        </w:rPr>
        <w:t xml:space="preserve">6.5 Derechos económicos vs. facultades operativas</w:t>
      </w:r>
    </w:p>
    <w:p w:rsidR="00000000" w:rsidDel="00000000" w:rsidP="00000000" w:rsidRDefault="00000000" w:rsidRPr="00000000" w14:paraId="000001E9">
      <w:pPr>
        <w:spacing w:after="240" w:before="240" w:lineRule="auto"/>
        <w:rPr/>
      </w:pPr>
      <w:r w:rsidDel="00000000" w:rsidR="00000000" w:rsidRPr="00000000">
        <w:rPr>
          <w:rtl w:val="0"/>
        </w:rPr>
        <w:t xml:space="preserve">Una distinción central del diseño es la separación entre:</w:t>
      </w:r>
    </w:p>
    <w:p w:rsidR="00000000" w:rsidDel="00000000" w:rsidP="00000000" w:rsidRDefault="00000000" w:rsidRPr="00000000" w14:paraId="000001EA">
      <w:pPr>
        <w:numPr>
          <w:ilvl w:val="0"/>
          <w:numId w:val="182"/>
        </w:numPr>
        <w:spacing w:after="0" w:afterAutospacing="0" w:before="240" w:lineRule="auto"/>
        <w:ind w:left="720" w:hanging="360"/>
      </w:pPr>
      <w:r w:rsidDel="00000000" w:rsidR="00000000" w:rsidRPr="00000000">
        <w:rPr>
          <w:b w:val="1"/>
          <w:bCs w:val="1"/>
          <w:rtl w:val="0"/>
        </w:rPr>
        <w:t xml:space="preserve">derechos económicos</w:t>
      </w:r>
      <w:r w:rsidDel="00000000" w:rsidR="00000000" w:rsidRPr="00000000">
        <w:rPr>
          <w:rtl w:val="0"/>
        </w:rPr>
        <w:t xml:space="preserve"> (relacionados con aportes, reservas y eventualmente retornos),</w:t>
        <w:br w:type="textWrapping"/>
      </w:r>
    </w:p>
    <w:p w:rsidR="00000000" w:rsidDel="00000000" w:rsidP="00000000" w:rsidRDefault="00000000" w:rsidRPr="00000000" w14:paraId="000001EB">
      <w:pPr>
        <w:numPr>
          <w:ilvl w:val="0"/>
          <w:numId w:val="182"/>
        </w:numPr>
        <w:spacing w:after="240" w:before="0" w:beforeAutospacing="0" w:lineRule="auto"/>
        <w:ind w:left="720" w:hanging="360"/>
      </w:pPr>
      <w:r w:rsidDel="00000000" w:rsidR="00000000" w:rsidRPr="00000000">
        <w:rPr>
          <w:rtl w:val="0"/>
        </w:rPr>
        <w:t xml:space="preserve">y </w:t>
      </w:r>
      <w:r w:rsidDel="00000000" w:rsidR="00000000" w:rsidRPr="00000000">
        <w:rPr>
          <w:b w:val="1"/>
          <w:bCs w:val="1"/>
          <w:rtl w:val="0"/>
        </w:rPr>
        <w:t xml:space="preserve">facultades operativas</w:t>
      </w:r>
      <w:r w:rsidDel="00000000" w:rsidR="00000000" w:rsidRPr="00000000">
        <w:rPr>
          <w:rtl w:val="0"/>
        </w:rPr>
        <w:t xml:space="preserve"> (capacidad de decidir, priorizar o ejecutar).</w:t>
        <w:br w:type="textWrapping"/>
      </w:r>
    </w:p>
    <w:p w:rsidR="00000000" w:rsidDel="00000000" w:rsidP="00000000" w:rsidRDefault="00000000" w:rsidRPr="00000000" w14:paraId="000001EC">
      <w:pPr>
        <w:spacing w:after="240" w:before="240" w:lineRule="auto"/>
        <w:rPr/>
      </w:pPr>
      <w:r w:rsidDel="00000000" w:rsidR="00000000" w:rsidRPr="00000000">
        <w:rPr>
          <w:rtl w:val="0"/>
        </w:rPr>
        <w:t xml:space="preserve">El Token Equity puede habilitar:</w:t>
      </w:r>
    </w:p>
    <w:p w:rsidR="00000000" w:rsidDel="00000000" w:rsidP="00000000" w:rsidRDefault="00000000" w:rsidRPr="00000000" w14:paraId="000001ED">
      <w:pPr>
        <w:numPr>
          <w:ilvl w:val="0"/>
          <w:numId w:val="148"/>
        </w:numPr>
        <w:spacing w:after="0" w:afterAutospacing="0" w:before="240" w:lineRule="auto"/>
        <w:ind w:left="720" w:hanging="360"/>
      </w:pPr>
      <w:r w:rsidDel="00000000" w:rsidR="00000000" w:rsidRPr="00000000">
        <w:rPr>
          <w:rtl w:val="0"/>
        </w:rPr>
        <w:t xml:space="preserve">acceso a información económica,</w:t>
        <w:br w:type="textWrapping"/>
      </w:r>
    </w:p>
    <w:p w:rsidR="00000000" w:rsidDel="00000000" w:rsidP="00000000" w:rsidRDefault="00000000" w:rsidRPr="00000000" w14:paraId="000001EE">
      <w:pPr>
        <w:numPr>
          <w:ilvl w:val="0"/>
          <w:numId w:val="148"/>
        </w:numPr>
        <w:spacing w:after="0" w:afterAutospacing="0" w:before="0" w:beforeAutospacing="0" w:lineRule="auto"/>
        <w:ind w:left="720" w:hanging="360"/>
      </w:pPr>
      <w:r w:rsidDel="00000000" w:rsidR="00000000" w:rsidRPr="00000000">
        <w:rPr>
          <w:rtl w:val="0"/>
        </w:rPr>
        <w:t xml:space="preserve">participación en ciertos procesos definidos,</w:t>
        <w:br w:type="textWrapping"/>
      </w:r>
    </w:p>
    <w:p w:rsidR="00000000" w:rsidDel="00000000" w:rsidP="00000000" w:rsidRDefault="00000000" w:rsidRPr="00000000" w14:paraId="000001EF">
      <w:pPr>
        <w:numPr>
          <w:ilvl w:val="0"/>
          <w:numId w:val="148"/>
        </w:numPr>
        <w:spacing w:after="240" w:before="0" w:beforeAutospacing="0" w:lineRule="auto"/>
        <w:ind w:left="720" w:hanging="360"/>
      </w:pPr>
      <w:r w:rsidDel="00000000" w:rsidR="00000000" w:rsidRPr="00000000">
        <w:rPr>
          <w:rtl w:val="0"/>
        </w:rPr>
        <w:t xml:space="preserve">o recuperación proporcional en escenarios de salida o disolución.</w:t>
        <w:br w:type="textWrapping"/>
      </w:r>
    </w:p>
    <w:p w:rsidR="00000000" w:rsidDel="00000000" w:rsidP="00000000" w:rsidRDefault="00000000" w:rsidRPr="00000000" w14:paraId="000001F0">
      <w:pPr>
        <w:spacing w:after="240" w:before="240" w:lineRule="auto"/>
        <w:rPr/>
      </w:pPr>
      <w:r w:rsidDel="00000000" w:rsidR="00000000" w:rsidRPr="00000000">
        <w:rPr>
          <w:rtl w:val="0"/>
        </w:rPr>
        <w:t xml:space="preserve">Pero </w:t>
      </w:r>
      <w:r w:rsidDel="00000000" w:rsidR="00000000" w:rsidRPr="00000000">
        <w:rPr>
          <w:b w:val="1"/>
          <w:bCs w:val="1"/>
          <w:rtl w:val="0"/>
        </w:rPr>
        <w:t xml:space="preserve">no debe habilitar</w:t>
      </w:r>
      <w:r w:rsidDel="00000000" w:rsidR="00000000" w:rsidRPr="00000000">
        <w:rPr>
          <w:rtl w:val="0"/>
        </w:rPr>
        <w:t xml:space="preserve">:</w:t>
      </w:r>
    </w:p>
    <w:p w:rsidR="00000000" w:rsidDel="00000000" w:rsidP="00000000" w:rsidRDefault="00000000" w:rsidRPr="00000000" w14:paraId="000001F1">
      <w:pPr>
        <w:numPr>
          <w:ilvl w:val="0"/>
          <w:numId w:val="14"/>
        </w:numPr>
        <w:spacing w:after="0" w:afterAutospacing="0" w:before="240" w:lineRule="auto"/>
        <w:ind w:left="720" w:hanging="360"/>
      </w:pPr>
      <w:r w:rsidDel="00000000" w:rsidR="00000000" w:rsidRPr="00000000">
        <w:rPr>
          <w:rtl w:val="0"/>
        </w:rPr>
        <w:t xml:space="preserve">control unilateral del sistema,</w:t>
        <w:br w:type="textWrapping"/>
      </w:r>
    </w:p>
    <w:p w:rsidR="00000000" w:rsidDel="00000000" w:rsidP="00000000" w:rsidRDefault="00000000" w:rsidRPr="00000000" w14:paraId="000001F2">
      <w:pPr>
        <w:numPr>
          <w:ilvl w:val="0"/>
          <w:numId w:val="14"/>
        </w:numPr>
        <w:spacing w:after="0" w:afterAutospacing="0" w:before="0" w:beforeAutospacing="0" w:lineRule="auto"/>
        <w:ind w:left="720" w:hanging="360"/>
      </w:pPr>
      <w:r w:rsidDel="00000000" w:rsidR="00000000" w:rsidRPr="00000000">
        <w:rPr>
          <w:rtl w:val="0"/>
        </w:rPr>
        <w:t xml:space="preserve">veto estructural,</w:t>
        <w:br w:type="textWrapping"/>
      </w:r>
    </w:p>
    <w:p w:rsidR="00000000" w:rsidDel="00000000" w:rsidP="00000000" w:rsidRDefault="00000000" w:rsidRPr="00000000" w14:paraId="000001F3">
      <w:pPr>
        <w:numPr>
          <w:ilvl w:val="0"/>
          <w:numId w:val="14"/>
        </w:numPr>
        <w:spacing w:after="240" w:before="0" w:beforeAutospacing="0" w:lineRule="auto"/>
        <w:ind w:left="720" w:hanging="360"/>
      </w:pPr>
      <w:r w:rsidDel="00000000" w:rsidR="00000000" w:rsidRPr="00000000">
        <w:rPr>
          <w:rtl w:val="0"/>
        </w:rPr>
        <w:t xml:space="preserve">ni dominancia cognitiva o social.</w:t>
        <w:br w:type="textWrapping"/>
      </w:r>
    </w:p>
    <w:p w:rsidR="00000000" w:rsidDel="00000000" w:rsidP="00000000" w:rsidRDefault="00000000" w:rsidRPr="00000000" w14:paraId="000001F4">
      <w:pPr>
        <w:spacing w:after="240" w:before="240" w:lineRule="auto"/>
        <w:rPr/>
      </w:pPr>
      <w:r w:rsidDel="00000000" w:rsidR="00000000" w:rsidRPr="00000000">
        <w:rPr>
          <w:rtl w:val="0"/>
        </w:rPr>
        <w:t xml:space="preserve">Si el token se convierte en una palanca de poder concentrado, el diseño habrá fallado.</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u4to8bhx1fy" w:id="76"/>
      <w:bookmarkEnd w:id="76"/>
      <w:r w:rsidDel="00000000" w:rsidR="00000000" w:rsidRPr="00000000">
        <w:rPr>
          <w:b w:val="1"/>
          <w:bCs w:val="1"/>
          <w:color w:val="000000"/>
          <w:sz w:val="26"/>
          <w:szCs w:val="26"/>
          <w:rtl w:val="0"/>
        </w:rPr>
        <w:t xml:space="preserve">6.6 Exit económico, bifurcación y disolución</w:t>
      </w:r>
    </w:p>
    <w:p w:rsidR="00000000" w:rsidDel="00000000" w:rsidP="00000000" w:rsidRDefault="00000000" w:rsidRPr="00000000" w14:paraId="000001F7">
      <w:pPr>
        <w:spacing w:after="240" w:before="240" w:lineRule="auto"/>
        <w:rPr/>
      </w:pPr>
      <w:r w:rsidDel="00000000" w:rsidR="00000000" w:rsidRPr="00000000">
        <w:rPr>
          <w:rtl w:val="0"/>
        </w:rPr>
        <w:t xml:space="preserve">El diseño del Token Equity debe ser </w:t>
      </w:r>
      <w:r w:rsidDel="00000000" w:rsidR="00000000" w:rsidRPr="00000000">
        <w:rPr>
          <w:b w:val="1"/>
          <w:bCs w:val="1"/>
          <w:rtl w:val="0"/>
        </w:rPr>
        <w:t xml:space="preserve">compatible con el derecho de salida</w:t>
      </w:r>
      <w:r w:rsidDel="00000000" w:rsidR="00000000" w:rsidRPr="00000000">
        <w:rPr>
          <w:rtl w:val="0"/>
        </w:rPr>
        <w:t xml:space="preserve">.</w:t>
      </w:r>
    </w:p>
    <w:p w:rsidR="00000000" w:rsidDel="00000000" w:rsidP="00000000" w:rsidRDefault="00000000" w:rsidRPr="00000000" w14:paraId="000001F8">
      <w:pPr>
        <w:spacing w:after="240" w:before="240" w:lineRule="auto"/>
        <w:rPr/>
      </w:pPr>
      <w:r w:rsidDel="00000000" w:rsidR="00000000" w:rsidRPr="00000000">
        <w:rPr>
          <w:rtl w:val="0"/>
        </w:rPr>
        <w:t xml:space="preserve">Esto implica prever:</w:t>
      </w:r>
    </w:p>
    <w:p w:rsidR="00000000" w:rsidDel="00000000" w:rsidP="00000000" w:rsidRDefault="00000000" w:rsidRPr="00000000" w14:paraId="000001F9">
      <w:pPr>
        <w:numPr>
          <w:ilvl w:val="0"/>
          <w:numId w:val="154"/>
        </w:numPr>
        <w:spacing w:after="0" w:afterAutospacing="0" w:before="240" w:lineRule="auto"/>
        <w:ind w:left="720" w:hanging="360"/>
      </w:pPr>
      <w:r w:rsidDel="00000000" w:rsidR="00000000" w:rsidRPr="00000000">
        <w:rPr>
          <w:rtl w:val="0"/>
        </w:rPr>
        <w:t xml:space="preserve">condiciones claras de salida individual,</w:t>
        <w:br w:type="textWrapping"/>
      </w:r>
    </w:p>
    <w:p w:rsidR="00000000" w:rsidDel="00000000" w:rsidP="00000000" w:rsidRDefault="00000000" w:rsidRPr="00000000" w14:paraId="000001FA">
      <w:pPr>
        <w:numPr>
          <w:ilvl w:val="0"/>
          <w:numId w:val="154"/>
        </w:numPr>
        <w:spacing w:after="0" w:afterAutospacing="0" w:before="0" w:beforeAutospacing="0" w:lineRule="auto"/>
        <w:ind w:left="720" w:hanging="360"/>
      </w:pPr>
      <w:r w:rsidDel="00000000" w:rsidR="00000000" w:rsidRPr="00000000">
        <w:rPr>
          <w:rtl w:val="0"/>
        </w:rPr>
        <w:t xml:space="preserve">reglas explícitas para bifurcación colectiva,</w:t>
        <w:br w:type="textWrapping"/>
      </w:r>
    </w:p>
    <w:p w:rsidR="00000000" w:rsidDel="00000000" w:rsidP="00000000" w:rsidRDefault="00000000" w:rsidRPr="00000000" w14:paraId="000001FB">
      <w:pPr>
        <w:numPr>
          <w:ilvl w:val="0"/>
          <w:numId w:val="154"/>
        </w:numPr>
        <w:spacing w:after="240" w:before="0" w:beforeAutospacing="0" w:lineRule="auto"/>
        <w:ind w:left="720" w:hanging="360"/>
      </w:pPr>
      <w:r w:rsidDel="00000000" w:rsidR="00000000" w:rsidRPr="00000000">
        <w:rPr>
          <w:rtl w:val="0"/>
        </w:rPr>
        <w:t xml:space="preserve">y escenarios de disolución ordenada.</w:t>
        <w:br w:type="textWrapping"/>
      </w:r>
    </w:p>
    <w:p w:rsidR="00000000" w:rsidDel="00000000" w:rsidP="00000000" w:rsidRDefault="00000000" w:rsidRPr="00000000" w14:paraId="000001FC">
      <w:pPr>
        <w:spacing w:after="240" w:before="240" w:lineRule="auto"/>
        <w:rPr/>
      </w:pPr>
      <w:r w:rsidDel="00000000" w:rsidR="00000000" w:rsidRPr="00000000">
        <w:rPr>
          <w:rtl w:val="0"/>
        </w:rPr>
        <w:t xml:space="preserve">El </w:t>
      </w:r>
      <w:r w:rsidDel="00000000" w:rsidR="00000000" w:rsidRPr="00000000">
        <w:rPr>
          <w:i w:val="1"/>
          <w:iCs w:val="1"/>
          <w:rtl w:val="0"/>
        </w:rPr>
        <w:t xml:space="preserve">exit</w:t>
      </w:r>
      <w:r w:rsidDel="00000000" w:rsidR="00000000" w:rsidRPr="00000000">
        <w:rPr>
          <w:rtl w:val="0"/>
        </w:rPr>
        <w:t xml:space="preserve"> no se concibe como una amenaza, sino como un </w:t>
      </w:r>
      <w:r w:rsidDel="00000000" w:rsidR="00000000" w:rsidRPr="00000000">
        <w:rPr>
          <w:b w:val="1"/>
          <w:bCs w:val="1"/>
          <w:rtl w:val="0"/>
        </w:rPr>
        <w:t xml:space="preserve">mecanismo de disciplina estructural</w:t>
      </w:r>
      <w:r w:rsidDel="00000000" w:rsidR="00000000" w:rsidRPr="00000000">
        <w:rPr>
          <w:rtl w:val="0"/>
        </w:rPr>
        <w:t xml:space="preserve">. Un sistema del que no se puede salir económicamente tiende a capturar.</w:t>
      </w:r>
    </w:p>
    <w:p w:rsidR="00000000" w:rsidDel="00000000" w:rsidP="00000000" w:rsidRDefault="00000000" w:rsidRPr="00000000" w14:paraId="000001FD">
      <w:pPr>
        <w:spacing w:after="240" w:before="240" w:lineRule="auto"/>
        <w:rPr/>
      </w:pPr>
      <w:r w:rsidDel="00000000" w:rsidR="00000000" w:rsidRPr="00000000">
        <w:rPr>
          <w:rtl w:val="0"/>
        </w:rPr>
        <w:t xml:space="preserve">La posibilidad de abandonar, bifurcar o cerrar es lo que mantiene al sistema </w:t>
      </w:r>
      <w:r w:rsidDel="00000000" w:rsidR="00000000" w:rsidRPr="00000000">
        <w:rPr>
          <w:b w:val="1"/>
          <w:bCs w:val="1"/>
          <w:rtl w:val="0"/>
        </w:rPr>
        <w:t xml:space="preserve">honesto consigo mismo</w:t>
      </w:r>
      <w:r w:rsidDel="00000000" w:rsidR="00000000" w:rsidRPr="00000000">
        <w:rPr>
          <w:rtl w:val="0"/>
        </w:rPr>
        <w:t xml:space="preserve">.</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vecy64lue1s0" w:id="77"/>
      <w:bookmarkEnd w:id="77"/>
      <w:r w:rsidDel="00000000" w:rsidR="00000000" w:rsidRPr="00000000">
        <w:rPr>
          <w:b w:val="1"/>
          <w:bCs w:val="1"/>
          <w:color w:val="000000"/>
          <w:sz w:val="26"/>
          <w:szCs w:val="26"/>
          <w:rtl w:val="0"/>
        </w:rPr>
        <w:t xml:space="preserve">Cierre del capítulo</w:t>
      </w:r>
    </w:p>
    <w:p w:rsidR="00000000" w:rsidDel="00000000" w:rsidP="00000000" w:rsidRDefault="00000000" w:rsidRPr="00000000" w14:paraId="00000200">
      <w:pPr>
        <w:spacing w:after="240" w:before="240" w:lineRule="auto"/>
        <w:rPr/>
      </w:pPr>
      <w:r w:rsidDel="00000000" w:rsidR="00000000" w:rsidRPr="00000000">
        <w:rPr>
          <w:rtl w:val="0"/>
        </w:rPr>
        <w:t xml:space="preserve">El Token Equity no es el corazón moral del sistema, ni su promesa de éxito. Es una </w:t>
      </w:r>
      <w:r w:rsidDel="00000000" w:rsidR="00000000" w:rsidRPr="00000000">
        <w:rPr>
          <w:b w:val="1"/>
          <w:bCs w:val="1"/>
          <w:rtl w:val="0"/>
        </w:rPr>
        <w:t xml:space="preserve">pieza funcional</w:t>
      </w:r>
      <w:r w:rsidDel="00000000" w:rsidR="00000000" w:rsidRPr="00000000">
        <w:rPr>
          <w:rtl w:val="0"/>
        </w:rPr>
        <w:t xml:space="preserve">, diseñada para sostener la capa económica sin invadir las demás.</w:t>
      </w:r>
    </w:p>
    <w:p w:rsidR="00000000" w:rsidDel="00000000" w:rsidP="00000000" w:rsidRDefault="00000000" w:rsidRPr="00000000" w14:paraId="00000201">
      <w:pPr>
        <w:spacing w:after="240" w:before="240" w:lineRule="auto"/>
        <w:rPr/>
      </w:pPr>
      <w:r w:rsidDel="00000000" w:rsidR="00000000" w:rsidRPr="00000000">
        <w:rPr>
          <w:rtl w:val="0"/>
        </w:rPr>
        <w:t xml:space="preserve">Su legitimidad no proviene de su sofisticación técnica ni de su atractivo financiero, sino de su </w:t>
      </w:r>
      <w:r w:rsidDel="00000000" w:rsidR="00000000" w:rsidRPr="00000000">
        <w:rPr>
          <w:b w:val="1"/>
          <w:bCs w:val="1"/>
          <w:rtl w:val="0"/>
        </w:rPr>
        <w:t xml:space="preserve">capacidad para ajustarse, desaparecer o ser reemplazado</w:t>
      </w:r>
      <w:r w:rsidDel="00000000" w:rsidR="00000000" w:rsidRPr="00000000">
        <w:rPr>
          <w:rtl w:val="0"/>
        </w:rPr>
        <w:t xml:space="preserve"> sin destruir el sistema que sostiene.</w:t>
      </w:r>
    </w:p>
    <w:p w:rsidR="00000000" w:rsidDel="00000000" w:rsidP="00000000" w:rsidRDefault="00000000" w:rsidRPr="00000000" w14:paraId="00000202">
      <w:pPr>
        <w:spacing w:after="240" w:before="240" w:lineRule="auto"/>
        <w:rPr/>
      </w:pPr>
      <w:r w:rsidDel="00000000" w:rsidR="00000000" w:rsidRPr="00000000">
        <w:rPr>
          <w:rtl w:val="0"/>
        </w:rPr>
        <w:t xml:space="preserve">Este capítulo no cierra el diseño económico de Equity.</w:t>
        <w:br w:type="textWrapping"/>
        <w:t xml:space="preserve"> Lo abre.</w:t>
      </w:r>
    </w:p>
    <w:p w:rsidR="00000000" w:rsidDel="00000000" w:rsidP="00000000" w:rsidRDefault="00000000" w:rsidRPr="00000000" w14:paraId="00000203">
      <w:pPr>
        <w:spacing w:after="240" w:before="240" w:lineRule="auto"/>
        <w:rPr/>
      </w:pPr>
      <w:r w:rsidDel="00000000" w:rsidR="00000000" w:rsidRPr="00000000">
        <w:rPr>
          <w:rtl w:val="0"/>
        </w:rPr>
        <w:t xml:space="preserve">Las iteraciones futuras deberán poner a prueba:</w:t>
      </w:r>
    </w:p>
    <w:p w:rsidR="00000000" w:rsidDel="00000000" w:rsidP="00000000" w:rsidRDefault="00000000" w:rsidRPr="00000000" w14:paraId="00000204">
      <w:pPr>
        <w:numPr>
          <w:ilvl w:val="0"/>
          <w:numId w:val="212"/>
        </w:numPr>
        <w:spacing w:after="0" w:afterAutospacing="0" w:before="240" w:lineRule="auto"/>
        <w:ind w:left="720" w:hanging="360"/>
      </w:pPr>
      <w:r w:rsidDel="00000000" w:rsidR="00000000" w:rsidRPr="00000000">
        <w:rPr>
          <w:rtl w:val="0"/>
        </w:rPr>
        <w:t xml:space="preserve">si el token captura valor sin capturar autoridad,</w:t>
        <w:br w:type="textWrapping"/>
      </w:r>
    </w:p>
    <w:p w:rsidR="00000000" w:rsidDel="00000000" w:rsidP="00000000" w:rsidRDefault="00000000" w:rsidRPr="00000000" w14:paraId="00000205">
      <w:pPr>
        <w:numPr>
          <w:ilvl w:val="0"/>
          <w:numId w:val="212"/>
        </w:numPr>
        <w:spacing w:after="0" w:afterAutospacing="0" w:before="0" w:beforeAutospacing="0" w:lineRule="auto"/>
        <w:ind w:left="720" w:hanging="360"/>
      </w:pPr>
      <w:r w:rsidDel="00000000" w:rsidR="00000000" w:rsidRPr="00000000">
        <w:rPr>
          <w:rtl w:val="0"/>
        </w:rPr>
        <w:t xml:space="preserve">si los incentivos alinean sin coercionar,</w:t>
        <w:br w:type="textWrapping"/>
      </w:r>
    </w:p>
    <w:p w:rsidR="00000000" w:rsidDel="00000000" w:rsidP="00000000" w:rsidRDefault="00000000" w:rsidRPr="00000000" w14:paraId="00000206">
      <w:pPr>
        <w:numPr>
          <w:ilvl w:val="0"/>
          <w:numId w:val="212"/>
        </w:numPr>
        <w:spacing w:after="240" w:before="0" w:beforeAutospacing="0" w:lineRule="auto"/>
        <w:ind w:left="720" w:hanging="360"/>
      </w:pPr>
      <w:r w:rsidDel="00000000" w:rsidR="00000000" w:rsidRPr="00000000">
        <w:rPr>
          <w:rtl w:val="0"/>
        </w:rPr>
        <w:t xml:space="preserve">y si la economía sostiene acción sin volverse dominante.</w:t>
        <w:br w:type="textWrapping"/>
      </w:r>
    </w:p>
    <w:p w:rsidR="00000000" w:rsidDel="00000000" w:rsidP="00000000" w:rsidRDefault="00000000" w:rsidRPr="00000000" w14:paraId="00000207">
      <w:pPr>
        <w:spacing w:after="240" w:before="240" w:lineRule="auto"/>
        <w:rPr/>
      </w:pPr>
      <w:r w:rsidDel="00000000" w:rsidR="00000000" w:rsidRPr="00000000">
        <w:rPr>
          <w:rtl w:val="0"/>
        </w:rPr>
        <w:t xml:space="preserve">Si en algún punto el Token Equity deja de servir a estos fines, deberá ser modificado o descartado.</w:t>
        <w:br w:type="textWrapping"/>
        <w:t xml:space="preserve"> Eso no sería un fracaso del sistema, sino una </w:t>
      </w:r>
      <w:r w:rsidDel="00000000" w:rsidR="00000000" w:rsidRPr="00000000">
        <w:rPr>
          <w:b w:val="1"/>
          <w:bCs w:val="1"/>
          <w:rtl w:val="0"/>
        </w:rPr>
        <w:t xml:space="preserve">confirmación de su carácter experimental</w:t>
      </w: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iiemdq3w8vu7" w:id="78"/>
      <w:bookmarkEnd w:id="78"/>
      <w:r w:rsidDel="00000000" w:rsidR="00000000" w:rsidRPr="00000000">
        <w:rPr>
          <w:b w:val="1"/>
          <w:bCs w:val="1"/>
          <w:sz w:val="34"/>
          <w:szCs w:val="34"/>
          <w:rtl w:val="0"/>
        </w:rPr>
        <w:t xml:space="preserve">7. Gobernanza y toma de decisiones</w:t>
      </w:r>
    </w:p>
    <w:p w:rsidR="00000000" w:rsidDel="00000000" w:rsidP="00000000" w:rsidRDefault="00000000" w:rsidRPr="00000000" w14:paraId="0000020A">
      <w:pPr>
        <w:spacing w:after="240" w:before="240" w:lineRule="auto"/>
        <w:rPr/>
      </w:pPr>
      <w:r w:rsidDel="00000000" w:rsidR="00000000" w:rsidRPr="00000000">
        <w:rPr>
          <w:rtl w:val="0"/>
        </w:rPr>
        <w:t xml:space="preserve">La gobernanza en Equity no se concibe como un mecanismo de control total ni como un ejercicio permanente de deliberación colectiva. Su función es </w:t>
      </w:r>
      <w:r w:rsidDel="00000000" w:rsidR="00000000" w:rsidRPr="00000000">
        <w:rPr>
          <w:b w:val="1"/>
          <w:bCs w:val="1"/>
          <w:rtl w:val="0"/>
        </w:rPr>
        <w:t xml:space="preserve">habilitar decisiones ejecutables sin concentrar poder</w:t>
      </w:r>
      <w:r w:rsidDel="00000000" w:rsidR="00000000" w:rsidRPr="00000000">
        <w:rPr>
          <w:rtl w:val="0"/>
        </w:rPr>
        <w:t xml:space="preserve">, manteniendo la coherencia con los principios de voluntariedad, reversibilidad y separación funcional.</w:t>
      </w:r>
    </w:p>
    <w:p w:rsidR="00000000" w:rsidDel="00000000" w:rsidP="00000000" w:rsidRDefault="00000000" w:rsidRPr="00000000" w14:paraId="0000020B">
      <w:pPr>
        <w:spacing w:after="240" w:before="240" w:lineRule="auto"/>
        <w:rPr/>
      </w:pPr>
      <w:r w:rsidDel="00000000" w:rsidR="00000000" w:rsidRPr="00000000">
        <w:rPr>
          <w:rtl w:val="0"/>
        </w:rPr>
        <w:t xml:space="preserve">Equity no persigue una “mejor forma de gobierno” universal. Diseña, en cambio, </w:t>
      </w:r>
      <w:r w:rsidDel="00000000" w:rsidR="00000000" w:rsidRPr="00000000">
        <w:rPr>
          <w:b w:val="1"/>
          <w:bCs w:val="1"/>
          <w:rtl w:val="0"/>
        </w:rPr>
        <w:t xml:space="preserve">condiciones bajo las cuales distintas formas de decisión pueden coexistir</w:t>
      </w:r>
      <w:r w:rsidDel="00000000" w:rsidR="00000000" w:rsidRPr="00000000">
        <w:rPr>
          <w:rtl w:val="0"/>
        </w:rPr>
        <w:t xml:space="preserve">, ser evaluadas y, si es necesario, ser reemplazadas sin romper el sistema.</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o3hs53tw8rvc" w:id="79"/>
      <w:bookmarkEnd w:id="79"/>
      <w:r w:rsidDel="00000000" w:rsidR="00000000" w:rsidRPr="00000000">
        <w:rPr>
          <w:b w:val="1"/>
          <w:bCs w:val="1"/>
          <w:color w:val="000000"/>
          <w:sz w:val="26"/>
          <w:szCs w:val="26"/>
          <w:rtl w:val="0"/>
        </w:rPr>
        <w:t xml:space="preserve">7.1 Qué decisiones son colectivas</w:t>
      </w:r>
    </w:p>
    <w:p w:rsidR="00000000" w:rsidDel="00000000" w:rsidP="00000000" w:rsidRDefault="00000000" w:rsidRPr="00000000" w14:paraId="0000020E">
      <w:pPr>
        <w:spacing w:after="240" w:before="240" w:lineRule="auto"/>
        <w:rPr/>
      </w:pPr>
      <w:r w:rsidDel="00000000" w:rsidR="00000000" w:rsidRPr="00000000">
        <w:rPr>
          <w:rtl w:val="0"/>
        </w:rPr>
        <w:t xml:space="preserve">Son decisiones colectivas aquellas que:</w:t>
      </w:r>
    </w:p>
    <w:p w:rsidR="00000000" w:rsidDel="00000000" w:rsidP="00000000" w:rsidRDefault="00000000" w:rsidRPr="00000000" w14:paraId="0000020F">
      <w:pPr>
        <w:numPr>
          <w:ilvl w:val="0"/>
          <w:numId w:val="16"/>
        </w:numPr>
        <w:spacing w:after="0" w:afterAutospacing="0" w:before="240" w:lineRule="auto"/>
        <w:ind w:left="720" w:hanging="360"/>
      </w:pPr>
      <w:r w:rsidDel="00000000" w:rsidR="00000000" w:rsidRPr="00000000">
        <w:rPr>
          <w:rtl w:val="0"/>
        </w:rPr>
        <w:t xml:space="preserve">afectan reglas estructurales del sistema,</w:t>
        <w:br w:type="textWrapping"/>
      </w:r>
    </w:p>
    <w:p w:rsidR="00000000" w:rsidDel="00000000" w:rsidP="00000000" w:rsidRDefault="00000000" w:rsidRPr="00000000" w14:paraId="00000210">
      <w:pPr>
        <w:numPr>
          <w:ilvl w:val="0"/>
          <w:numId w:val="16"/>
        </w:numPr>
        <w:spacing w:after="0" w:afterAutospacing="0" w:before="0" w:beforeAutospacing="0" w:lineRule="auto"/>
        <w:ind w:left="720" w:hanging="360"/>
      </w:pPr>
      <w:r w:rsidDel="00000000" w:rsidR="00000000" w:rsidRPr="00000000">
        <w:rPr>
          <w:rtl w:val="0"/>
        </w:rPr>
        <w:t xml:space="preserve">comprometen recursos comunes,</w:t>
        <w:br w:type="textWrapping"/>
      </w:r>
    </w:p>
    <w:p w:rsidR="00000000" w:rsidDel="00000000" w:rsidP="00000000" w:rsidRDefault="00000000" w:rsidRPr="00000000" w14:paraId="00000211">
      <w:pPr>
        <w:numPr>
          <w:ilvl w:val="0"/>
          <w:numId w:val="16"/>
        </w:numPr>
        <w:spacing w:after="240" w:before="0" w:beforeAutospacing="0" w:lineRule="auto"/>
        <w:ind w:left="720" w:hanging="360"/>
      </w:pPr>
      <w:r w:rsidDel="00000000" w:rsidR="00000000" w:rsidRPr="00000000">
        <w:rPr>
          <w:rtl w:val="0"/>
        </w:rPr>
        <w:t xml:space="preserve">o modifican condiciones de participación, salida o reversibilidad.</w:t>
        <w:br w:type="textWrapping"/>
      </w:r>
    </w:p>
    <w:p w:rsidR="00000000" w:rsidDel="00000000" w:rsidP="00000000" w:rsidRDefault="00000000" w:rsidRPr="00000000" w14:paraId="00000212">
      <w:pPr>
        <w:spacing w:after="240" w:before="240" w:lineRule="auto"/>
        <w:rPr/>
      </w:pPr>
      <w:r w:rsidDel="00000000" w:rsidR="00000000" w:rsidRPr="00000000">
        <w:rPr>
          <w:rtl w:val="0"/>
        </w:rPr>
        <w:t xml:space="preserve">Estas decisiones requieren:</w:t>
      </w:r>
    </w:p>
    <w:p w:rsidR="00000000" w:rsidDel="00000000" w:rsidP="00000000" w:rsidRDefault="00000000" w:rsidRPr="00000000" w14:paraId="00000213">
      <w:pPr>
        <w:numPr>
          <w:ilvl w:val="0"/>
          <w:numId w:val="186"/>
        </w:numPr>
        <w:spacing w:after="0" w:afterAutospacing="0" w:before="240" w:lineRule="auto"/>
        <w:ind w:left="720" w:hanging="360"/>
      </w:pPr>
      <w:r w:rsidDel="00000000" w:rsidR="00000000" w:rsidRPr="00000000">
        <w:rPr>
          <w:rtl w:val="0"/>
        </w:rPr>
        <w:t xml:space="preserve">procedimientos explícitos,</w:t>
        <w:br w:type="textWrapping"/>
      </w:r>
    </w:p>
    <w:p w:rsidR="00000000" w:rsidDel="00000000" w:rsidP="00000000" w:rsidRDefault="00000000" w:rsidRPr="00000000" w14:paraId="00000214">
      <w:pPr>
        <w:numPr>
          <w:ilvl w:val="0"/>
          <w:numId w:val="186"/>
        </w:numPr>
        <w:spacing w:after="0" w:afterAutospacing="0" w:before="0" w:beforeAutospacing="0" w:lineRule="auto"/>
        <w:ind w:left="720" w:hanging="360"/>
      </w:pPr>
      <w:r w:rsidDel="00000000" w:rsidR="00000000" w:rsidRPr="00000000">
        <w:rPr>
          <w:rtl w:val="0"/>
        </w:rPr>
        <w:t xml:space="preserve">criterios de aprobación conocidos,</w:t>
        <w:br w:type="textWrapping"/>
      </w:r>
    </w:p>
    <w:p w:rsidR="00000000" w:rsidDel="00000000" w:rsidP="00000000" w:rsidRDefault="00000000" w:rsidRPr="00000000" w14:paraId="00000215">
      <w:pPr>
        <w:numPr>
          <w:ilvl w:val="0"/>
          <w:numId w:val="186"/>
        </w:numPr>
        <w:spacing w:after="240" w:before="0" w:beforeAutospacing="0" w:lineRule="auto"/>
        <w:ind w:left="720" w:hanging="360"/>
      </w:pPr>
      <w:r w:rsidDel="00000000" w:rsidR="00000000" w:rsidRPr="00000000">
        <w:rPr>
          <w:rtl w:val="0"/>
        </w:rPr>
        <w:t xml:space="preserve">y mecanismos de revisión posteriores.</w:t>
        <w:br w:type="textWrapping"/>
      </w:r>
    </w:p>
    <w:p w:rsidR="00000000" w:rsidDel="00000000" w:rsidP="00000000" w:rsidRDefault="00000000" w:rsidRPr="00000000" w14:paraId="00000216">
      <w:pPr>
        <w:spacing w:after="240" w:before="240" w:lineRule="auto"/>
        <w:rPr/>
      </w:pPr>
      <w:r w:rsidDel="00000000" w:rsidR="00000000" w:rsidRPr="00000000">
        <w:rPr>
          <w:rtl w:val="0"/>
        </w:rPr>
        <w:t xml:space="preserve">A diferencia de sistemas donde </w:t>
      </w:r>
      <w:r w:rsidDel="00000000" w:rsidR="00000000" w:rsidRPr="00000000">
        <w:rPr>
          <w:b w:val="1"/>
          <w:bCs w:val="1"/>
          <w:rtl w:val="0"/>
        </w:rPr>
        <w:t xml:space="preserve">toda decisión operativa se somete a votación permanente o token-ponderada</w:t>
      </w:r>
      <w:r w:rsidDel="00000000" w:rsidR="00000000" w:rsidRPr="00000000">
        <w:rPr>
          <w:rtl w:val="0"/>
        </w:rPr>
        <w:t xml:space="preserve">, Equity reserva la colectividad estricta para lo </w:t>
      </w:r>
      <w:r w:rsidDel="00000000" w:rsidR="00000000" w:rsidRPr="00000000">
        <w:rPr>
          <w:b w:val="1"/>
          <w:bCs w:val="1"/>
          <w:rtl w:val="0"/>
        </w:rPr>
        <w:t xml:space="preserve">estructural</w:t>
      </w:r>
      <w:r w:rsidDel="00000000" w:rsidR="00000000" w:rsidRPr="00000000">
        <w:rPr>
          <w:rtl w:val="0"/>
        </w:rPr>
        <w:t xml:space="preserve">. La participación colectiva no se maximiza por principio, sino que se </w:t>
      </w:r>
      <w:r w:rsidDel="00000000" w:rsidR="00000000" w:rsidRPr="00000000">
        <w:rPr>
          <w:b w:val="1"/>
          <w:bCs w:val="1"/>
          <w:rtl w:val="0"/>
        </w:rPr>
        <w:t xml:space="preserve">ubica donde es necesaria</w:t>
      </w:r>
      <w:r w:rsidDel="00000000" w:rsidR="00000000" w:rsidRPr="00000000">
        <w:rPr>
          <w:rtl w:val="0"/>
        </w:rPr>
        <w:t xml:space="preserve">.</w:t>
      </w:r>
    </w:p>
    <w:p w:rsidR="00000000" w:rsidDel="00000000" w:rsidP="00000000" w:rsidRDefault="00000000" w:rsidRPr="00000000" w14:paraId="00000217">
      <w:pPr>
        <w:spacing w:after="240" w:before="240" w:lineRule="auto"/>
        <w:rPr/>
      </w:pPr>
      <w:r w:rsidDel="00000000" w:rsidR="00000000" w:rsidRPr="00000000">
        <w:rPr>
          <w:rtl w:val="0"/>
        </w:rPr>
        <w:t xml:space="preserve">La colectividad no se define por unanimidad ni por participación total, sino por </w:t>
      </w:r>
      <w:r w:rsidDel="00000000" w:rsidR="00000000" w:rsidRPr="00000000">
        <w:rPr>
          <w:b w:val="1"/>
          <w:bCs w:val="1"/>
          <w:rtl w:val="0"/>
        </w:rPr>
        <w:t xml:space="preserve">legitimidad procedimental</w:t>
      </w:r>
      <w:r w:rsidDel="00000000" w:rsidR="00000000" w:rsidRPr="00000000">
        <w:rPr>
          <w:rtl w:val="0"/>
        </w:rPr>
        <w:t xml:space="preserve">: reglas claras, acceso equitativo y posibilidad real de impugnación o salida.</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afe9aurjm2ol" w:id="80"/>
      <w:bookmarkEnd w:id="80"/>
      <w:r w:rsidDel="00000000" w:rsidR="00000000" w:rsidRPr="00000000">
        <w:rPr>
          <w:b w:val="1"/>
          <w:bCs w:val="1"/>
          <w:color w:val="000000"/>
          <w:sz w:val="26"/>
          <w:szCs w:val="26"/>
          <w:rtl w:val="0"/>
        </w:rPr>
        <w:t xml:space="preserve">7.2 Qué decisiones son delegables</w:t>
      </w:r>
    </w:p>
    <w:p w:rsidR="00000000" w:rsidDel="00000000" w:rsidP="00000000" w:rsidRDefault="00000000" w:rsidRPr="00000000" w14:paraId="0000021A">
      <w:pPr>
        <w:spacing w:after="240" w:before="240" w:lineRule="auto"/>
        <w:rPr/>
      </w:pPr>
      <w:r w:rsidDel="00000000" w:rsidR="00000000" w:rsidRPr="00000000">
        <w:rPr>
          <w:rtl w:val="0"/>
        </w:rPr>
        <w:t xml:space="preserve">No todas las decisiones requieren deliberación colectiva directa. Muchas pueden —y deben— ser </w:t>
      </w:r>
      <w:r w:rsidDel="00000000" w:rsidR="00000000" w:rsidRPr="00000000">
        <w:rPr>
          <w:b w:val="1"/>
          <w:bCs w:val="1"/>
          <w:rtl w:val="0"/>
        </w:rPr>
        <w:t xml:space="preserve">delegadas de manera explícita, temporal y revocable</w:t>
      </w:r>
      <w:r w:rsidDel="00000000" w:rsidR="00000000" w:rsidRPr="00000000">
        <w:rPr>
          <w:rtl w:val="0"/>
        </w:rPr>
        <w:t xml:space="preserve">.</w:t>
      </w:r>
    </w:p>
    <w:p w:rsidR="00000000" w:rsidDel="00000000" w:rsidP="00000000" w:rsidRDefault="00000000" w:rsidRPr="00000000" w14:paraId="0000021B">
      <w:pPr>
        <w:spacing w:after="240" w:before="240" w:lineRule="auto"/>
        <w:rPr/>
      </w:pPr>
      <w:r w:rsidDel="00000000" w:rsidR="00000000" w:rsidRPr="00000000">
        <w:rPr>
          <w:rtl w:val="0"/>
        </w:rPr>
        <w:t xml:space="preserve">La delegación en Equity:</w:t>
      </w:r>
    </w:p>
    <w:p w:rsidR="00000000" w:rsidDel="00000000" w:rsidP="00000000" w:rsidRDefault="00000000" w:rsidRPr="00000000" w14:paraId="0000021C">
      <w:pPr>
        <w:numPr>
          <w:ilvl w:val="0"/>
          <w:numId w:val="101"/>
        </w:numPr>
        <w:spacing w:after="0" w:afterAutospacing="0" w:before="240" w:lineRule="auto"/>
        <w:ind w:left="720" w:hanging="360"/>
      </w:pPr>
      <w:r w:rsidDel="00000000" w:rsidR="00000000" w:rsidRPr="00000000">
        <w:rPr>
          <w:rtl w:val="0"/>
        </w:rPr>
        <w:t xml:space="preserve">no es permanente,</w:t>
        <w:br w:type="textWrapping"/>
      </w:r>
    </w:p>
    <w:p w:rsidR="00000000" w:rsidDel="00000000" w:rsidP="00000000" w:rsidRDefault="00000000" w:rsidRPr="00000000" w14:paraId="0000021D">
      <w:pPr>
        <w:numPr>
          <w:ilvl w:val="0"/>
          <w:numId w:val="101"/>
        </w:numPr>
        <w:spacing w:after="0" w:afterAutospacing="0" w:before="0" w:beforeAutospacing="0" w:lineRule="auto"/>
        <w:ind w:left="720" w:hanging="360"/>
      </w:pPr>
      <w:r w:rsidDel="00000000" w:rsidR="00000000" w:rsidRPr="00000000">
        <w:rPr>
          <w:rtl w:val="0"/>
        </w:rPr>
        <w:t xml:space="preserve">no es ciega,</w:t>
        <w:br w:type="textWrapping"/>
      </w:r>
    </w:p>
    <w:p w:rsidR="00000000" w:rsidDel="00000000" w:rsidP="00000000" w:rsidRDefault="00000000" w:rsidRPr="00000000" w14:paraId="0000021E">
      <w:pPr>
        <w:numPr>
          <w:ilvl w:val="0"/>
          <w:numId w:val="101"/>
        </w:numPr>
        <w:spacing w:after="240" w:before="0" w:beforeAutospacing="0" w:lineRule="auto"/>
        <w:ind w:left="720" w:hanging="360"/>
      </w:pPr>
      <w:r w:rsidDel="00000000" w:rsidR="00000000" w:rsidRPr="00000000">
        <w:rPr>
          <w:rtl w:val="0"/>
        </w:rPr>
        <w:t xml:space="preserve">y no implica cesión irreversible de autoridad.</w:t>
        <w:br w:type="textWrapping"/>
      </w:r>
    </w:p>
    <w:p w:rsidR="00000000" w:rsidDel="00000000" w:rsidP="00000000" w:rsidRDefault="00000000" w:rsidRPr="00000000" w14:paraId="0000021F">
      <w:pPr>
        <w:spacing w:after="240" w:before="240" w:lineRule="auto"/>
        <w:rPr/>
      </w:pPr>
      <w:r w:rsidDel="00000000" w:rsidR="00000000" w:rsidRPr="00000000">
        <w:rPr>
          <w:rtl w:val="0"/>
        </w:rPr>
        <w:t xml:space="preserve">Puede adoptar diversas formas:</w:t>
      </w:r>
    </w:p>
    <w:p w:rsidR="00000000" w:rsidDel="00000000" w:rsidP="00000000" w:rsidRDefault="00000000" w:rsidRPr="00000000" w14:paraId="00000220">
      <w:pPr>
        <w:numPr>
          <w:ilvl w:val="0"/>
          <w:numId w:val="110"/>
        </w:numPr>
        <w:spacing w:after="0" w:afterAutospacing="0" w:before="240" w:lineRule="auto"/>
        <w:ind w:left="720" w:hanging="360"/>
      </w:pPr>
      <w:r w:rsidDel="00000000" w:rsidR="00000000" w:rsidRPr="00000000">
        <w:rPr>
          <w:rtl w:val="0"/>
        </w:rPr>
        <w:t xml:space="preserve">delegación a personas o equipos,</w:t>
        <w:br w:type="textWrapping"/>
      </w:r>
    </w:p>
    <w:p w:rsidR="00000000" w:rsidDel="00000000" w:rsidP="00000000" w:rsidRDefault="00000000" w:rsidRPr="00000000" w14:paraId="00000221">
      <w:pPr>
        <w:numPr>
          <w:ilvl w:val="0"/>
          <w:numId w:val="110"/>
        </w:numPr>
        <w:spacing w:after="0" w:afterAutospacing="0" w:before="0" w:beforeAutospacing="0" w:lineRule="auto"/>
        <w:ind w:left="720" w:hanging="360"/>
      </w:pPr>
      <w:r w:rsidDel="00000000" w:rsidR="00000000" w:rsidRPr="00000000">
        <w:rPr>
          <w:rtl w:val="0"/>
        </w:rPr>
        <w:t xml:space="preserve">delegación a procesos automatizados,</w:t>
        <w:br w:type="textWrapping"/>
      </w:r>
    </w:p>
    <w:p w:rsidR="00000000" w:rsidDel="00000000" w:rsidP="00000000" w:rsidRDefault="00000000" w:rsidRPr="00000000" w14:paraId="00000222">
      <w:pPr>
        <w:numPr>
          <w:ilvl w:val="0"/>
          <w:numId w:val="110"/>
        </w:numPr>
        <w:spacing w:after="240" w:before="0" w:beforeAutospacing="0" w:lineRule="auto"/>
        <w:ind w:left="720" w:hanging="360"/>
      </w:pPr>
      <w:r w:rsidDel="00000000" w:rsidR="00000000" w:rsidRPr="00000000">
        <w:rPr>
          <w:rtl w:val="0"/>
        </w:rPr>
        <w:t xml:space="preserve">delegación a criterios previamente definidos.</w:t>
        <w:br w:type="textWrapping"/>
      </w:r>
    </w:p>
    <w:p w:rsidR="00000000" w:rsidDel="00000000" w:rsidP="00000000" w:rsidRDefault="00000000" w:rsidRPr="00000000" w14:paraId="00000223">
      <w:pPr>
        <w:spacing w:after="240" w:before="240" w:lineRule="auto"/>
        <w:rPr/>
      </w:pPr>
      <w:r w:rsidDel="00000000" w:rsidR="00000000" w:rsidRPr="00000000">
        <w:rPr>
          <w:rtl w:val="0"/>
        </w:rPr>
        <w:t xml:space="preserve">Toda delegación debe cumplir tres condiciones mínimas:</w:t>
      </w:r>
    </w:p>
    <w:p w:rsidR="00000000" w:rsidDel="00000000" w:rsidP="00000000" w:rsidRDefault="00000000" w:rsidRPr="00000000" w14:paraId="00000224">
      <w:pPr>
        <w:numPr>
          <w:ilvl w:val="0"/>
          <w:numId w:val="103"/>
        </w:numPr>
        <w:spacing w:after="0" w:afterAutospacing="0" w:before="240" w:lineRule="auto"/>
        <w:ind w:left="720" w:hanging="360"/>
      </w:pPr>
      <w:r w:rsidDel="00000000" w:rsidR="00000000" w:rsidRPr="00000000">
        <w:rPr>
          <w:rtl w:val="0"/>
        </w:rPr>
        <w:t xml:space="preserve">tener un alcance delimitado,</w:t>
        <w:br w:type="textWrapping"/>
      </w:r>
    </w:p>
    <w:p w:rsidR="00000000" w:rsidDel="00000000" w:rsidP="00000000" w:rsidRDefault="00000000" w:rsidRPr="00000000" w14:paraId="00000225">
      <w:pPr>
        <w:numPr>
          <w:ilvl w:val="0"/>
          <w:numId w:val="103"/>
        </w:numPr>
        <w:spacing w:after="0" w:afterAutospacing="0" w:before="0" w:beforeAutospacing="0" w:lineRule="auto"/>
        <w:ind w:left="720" w:hanging="360"/>
      </w:pPr>
      <w:r w:rsidDel="00000000" w:rsidR="00000000" w:rsidRPr="00000000">
        <w:rPr>
          <w:rtl w:val="0"/>
        </w:rPr>
        <w:t xml:space="preserve">estar sujeta a revisión,</w:t>
        <w:br w:type="textWrapping"/>
      </w:r>
    </w:p>
    <w:p w:rsidR="00000000" w:rsidDel="00000000" w:rsidP="00000000" w:rsidRDefault="00000000" w:rsidRPr="00000000" w14:paraId="00000226">
      <w:pPr>
        <w:numPr>
          <w:ilvl w:val="0"/>
          <w:numId w:val="103"/>
        </w:numPr>
        <w:spacing w:after="240" w:before="0" w:beforeAutospacing="0" w:lineRule="auto"/>
        <w:ind w:left="720" w:hanging="360"/>
      </w:pPr>
      <w:r w:rsidDel="00000000" w:rsidR="00000000" w:rsidRPr="00000000">
        <w:rPr>
          <w:rtl w:val="0"/>
        </w:rPr>
        <w:t xml:space="preserve">y ser reversible sin castigo.</w:t>
        <w:br w:type="textWrapping"/>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e6oou5tat338" w:id="81"/>
      <w:bookmarkEnd w:id="81"/>
      <w:r w:rsidDel="00000000" w:rsidR="00000000" w:rsidRPr="00000000">
        <w:rPr>
          <w:b w:val="1"/>
          <w:bCs w:val="1"/>
          <w:color w:val="000000"/>
          <w:sz w:val="26"/>
          <w:szCs w:val="26"/>
          <w:rtl w:val="0"/>
        </w:rPr>
        <w:t xml:space="preserve">7.3 Qué decisiones son automáticas</w:t>
      </w:r>
    </w:p>
    <w:p w:rsidR="00000000" w:rsidDel="00000000" w:rsidP="00000000" w:rsidRDefault="00000000" w:rsidRPr="00000000" w14:paraId="00000229">
      <w:pPr>
        <w:spacing w:after="240" w:before="240" w:lineRule="auto"/>
        <w:rPr/>
      </w:pPr>
      <w:r w:rsidDel="00000000" w:rsidR="00000000" w:rsidRPr="00000000">
        <w:rPr>
          <w:rtl w:val="0"/>
        </w:rPr>
        <w:t xml:space="preserve">Equity admite decisiones automáticas cuando:</w:t>
      </w:r>
    </w:p>
    <w:p w:rsidR="00000000" w:rsidDel="00000000" w:rsidP="00000000" w:rsidRDefault="00000000" w:rsidRPr="00000000" w14:paraId="0000022A">
      <w:pPr>
        <w:numPr>
          <w:ilvl w:val="0"/>
          <w:numId w:val="105"/>
        </w:numPr>
        <w:spacing w:after="0" w:afterAutospacing="0" w:before="240" w:lineRule="auto"/>
        <w:ind w:left="720" w:hanging="360"/>
      </w:pPr>
      <w:r w:rsidDel="00000000" w:rsidR="00000000" w:rsidRPr="00000000">
        <w:rPr>
          <w:rtl w:val="0"/>
        </w:rPr>
        <w:t xml:space="preserve">los criterios son explícitos,</w:t>
        <w:br w:type="textWrapping"/>
      </w:r>
    </w:p>
    <w:p w:rsidR="00000000" w:rsidDel="00000000" w:rsidP="00000000" w:rsidRDefault="00000000" w:rsidRPr="00000000" w14:paraId="0000022B">
      <w:pPr>
        <w:numPr>
          <w:ilvl w:val="0"/>
          <w:numId w:val="105"/>
        </w:numPr>
        <w:spacing w:after="0" w:afterAutospacing="0" w:before="0" w:beforeAutospacing="0" w:lineRule="auto"/>
        <w:ind w:left="720" w:hanging="360"/>
      </w:pPr>
      <w:r w:rsidDel="00000000" w:rsidR="00000000" w:rsidRPr="00000000">
        <w:rPr>
          <w:rtl w:val="0"/>
        </w:rPr>
        <w:t xml:space="preserve">los escenarios son acotados,</w:t>
        <w:br w:type="textWrapping"/>
      </w:r>
    </w:p>
    <w:p w:rsidR="00000000" w:rsidDel="00000000" w:rsidP="00000000" w:rsidRDefault="00000000" w:rsidRPr="00000000" w14:paraId="0000022C">
      <w:pPr>
        <w:numPr>
          <w:ilvl w:val="0"/>
          <w:numId w:val="105"/>
        </w:numPr>
        <w:spacing w:after="240" w:before="0" w:beforeAutospacing="0" w:lineRule="auto"/>
        <w:ind w:left="720" w:hanging="360"/>
      </w:pPr>
      <w:r w:rsidDel="00000000" w:rsidR="00000000" w:rsidRPr="00000000">
        <w:rPr>
          <w:rtl w:val="0"/>
        </w:rPr>
        <w:t xml:space="preserve">y los costos de error son asumibles.</w:t>
        <w:br w:type="textWrapping"/>
      </w:r>
    </w:p>
    <w:p w:rsidR="00000000" w:rsidDel="00000000" w:rsidP="00000000" w:rsidRDefault="00000000" w:rsidRPr="00000000" w14:paraId="0000022D">
      <w:pPr>
        <w:spacing w:after="240" w:before="240" w:lineRule="auto"/>
        <w:rPr/>
      </w:pPr>
      <w:r w:rsidDel="00000000" w:rsidR="00000000" w:rsidRPr="00000000">
        <w:rPr>
          <w:rtl w:val="0"/>
        </w:rPr>
        <w:t xml:space="preserve">La automatización no reemplaza el juicio humano, pero </w:t>
      </w:r>
      <w:r w:rsidDel="00000000" w:rsidR="00000000" w:rsidRPr="00000000">
        <w:rPr>
          <w:b w:val="1"/>
          <w:bCs w:val="1"/>
          <w:rtl w:val="0"/>
        </w:rPr>
        <w:t xml:space="preserve">reduce fricción, sesgo y sobrecarga participativa</w:t>
      </w:r>
      <w:r w:rsidDel="00000000" w:rsidR="00000000" w:rsidRPr="00000000">
        <w:rPr>
          <w:rtl w:val="0"/>
        </w:rPr>
        <w:t xml:space="preserve"> en decisiones operativas recurrentes.</w:t>
      </w:r>
    </w:p>
    <w:p w:rsidR="00000000" w:rsidDel="00000000" w:rsidP="00000000" w:rsidRDefault="00000000" w:rsidRPr="00000000" w14:paraId="0000022E">
      <w:pPr>
        <w:spacing w:after="240" w:before="240" w:lineRule="auto"/>
        <w:rPr/>
      </w:pPr>
      <w:r w:rsidDel="00000000" w:rsidR="00000000" w:rsidRPr="00000000">
        <w:rPr>
          <w:rtl w:val="0"/>
        </w:rPr>
        <w:t xml:space="preserve">Ninguna automatización puede:</w:t>
      </w:r>
    </w:p>
    <w:p w:rsidR="00000000" w:rsidDel="00000000" w:rsidP="00000000" w:rsidRDefault="00000000" w:rsidRPr="00000000" w14:paraId="0000022F">
      <w:pPr>
        <w:numPr>
          <w:ilvl w:val="0"/>
          <w:numId w:val="63"/>
        </w:numPr>
        <w:spacing w:after="0" w:afterAutospacing="0" w:before="240" w:lineRule="auto"/>
        <w:ind w:left="720" w:hanging="360"/>
      </w:pPr>
      <w:r w:rsidDel="00000000" w:rsidR="00000000" w:rsidRPr="00000000">
        <w:rPr>
          <w:rtl w:val="0"/>
        </w:rPr>
        <w:t xml:space="preserve">redefinir principios estructurales,</w:t>
        <w:br w:type="textWrapping"/>
      </w:r>
    </w:p>
    <w:p w:rsidR="00000000" w:rsidDel="00000000" w:rsidP="00000000" w:rsidRDefault="00000000" w:rsidRPr="00000000" w14:paraId="00000230">
      <w:pPr>
        <w:numPr>
          <w:ilvl w:val="0"/>
          <w:numId w:val="63"/>
        </w:numPr>
        <w:spacing w:after="0" w:afterAutospacing="0" w:before="0" w:beforeAutospacing="0" w:lineRule="auto"/>
        <w:ind w:left="720" w:hanging="360"/>
      </w:pPr>
      <w:r w:rsidDel="00000000" w:rsidR="00000000" w:rsidRPr="00000000">
        <w:rPr>
          <w:rtl w:val="0"/>
        </w:rPr>
        <w:t xml:space="preserve">impedir el derecho de salida,</w:t>
        <w:br w:type="textWrapping"/>
      </w:r>
    </w:p>
    <w:p w:rsidR="00000000" w:rsidDel="00000000" w:rsidP="00000000" w:rsidRDefault="00000000" w:rsidRPr="00000000" w14:paraId="00000231">
      <w:pPr>
        <w:numPr>
          <w:ilvl w:val="0"/>
          <w:numId w:val="63"/>
        </w:numPr>
        <w:spacing w:after="240" w:before="0" w:beforeAutospacing="0" w:lineRule="auto"/>
        <w:ind w:left="720" w:hanging="360"/>
      </w:pPr>
      <w:r w:rsidDel="00000000" w:rsidR="00000000" w:rsidRPr="00000000">
        <w:rPr>
          <w:rtl w:val="0"/>
        </w:rPr>
        <w:t xml:space="preserve">ni alterar reglas sin supervisión humana.</w:t>
        <w:br w:type="textWrapping"/>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xuzd63hcb47n" w:id="82"/>
      <w:bookmarkEnd w:id="82"/>
      <w:r w:rsidDel="00000000" w:rsidR="00000000" w:rsidRPr="00000000">
        <w:rPr>
          <w:b w:val="1"/>
          <w:bCs w:val="1"/>
          <w:color w:val="000000"/>
          <w:sz w:val="26"/>
          <w:szCs w:val="26"/>
          <w:rtl w:val="0"/>
        </w:rPr>
        <w:t xml:space="preserve">7.4 El rol del juicio humano y de la inteligencia artificial</w:t>
      </w:r>
    </w:p>
    <w:p w:rsidR="00000000" w:rsidDel="00000000" w:rsidP="00000000" w:rsidRDefault="00000000" w:rsidRPr="00000000" w14:paraId="00000234">
      <w:pPr>
        <w:spacing w:after="240" w:before="240" w:lineRule="auto"/>
        <w:rPr/>
      </w:pPr>
      <w:r w:rsidDel="00000000" w:rsidR="00000000" w:rsidRPr="00000000">
        <w:rPr>
          <w:rtl w:val="0"/>
        </w:rPr>
        <w:t xml:space="preserve">La gobernanza en Equity se apoya en una </w:t>
      </w:r>
      <w:r w:rsidDel="00000000" w:rsidR="00000000" w:rsidRPr="00000000">
        <w:rPr>
          <w:b w:val="1"/>
          <w:bCs w:val="1"/>
          <w:rtl w:val="0"/>
        </w:rPr>
        <w:t xml:space="preserve">combinación deliberada de juicio humano e inteligencia artificial</w:t>
      </w:r>
      <w:r w:rsidDel="00000000" w:rsidR="00000000" w:rsidRPr="00000000">
        <w:rPr>
          <w:rtl w:val="0"/>
        </w:rPr>
        <w:t xml:space="preserve">, sin otorgar supremacía absoluta a ninguno de los dos.</w:t>
      </w:r>
    </w:p>
    <w:p w:rsidR="00000000" w:rsidDel="00000000" w:rsidP="00000000" w:rsidRDefault="00000000" w:rsidRPr="00000000" w14:paraId="00000235">
      <w:pPr>
        <w:spacing w:after="240" w:before="240" w:lineRule="auto"/>
        <w:rPr/>
      </w:pPr>
      <w:r w:rsidDel="00000000" w:rsidR="00000000" w:rsidRPr="00000000">
        <w:rPr>
          <w:rtl w:val="0"/>
        </w:rPr>
        <w:t xml:space="preserve">El juicio humano aporta:</w:t>
      </w:r>
    </w:p>
    <w:p w:rsidR="00000000" w:rsidDel="00000000" w:rsidP="00000000" w:rsidRDefault="00000000" w:rsidRPr="00000000" w14:paraId="00000236">
      <w:pPr>
        <w:numPr>
          <w:ilvl w:val="0"/>
          <w:numId w:val="137"/>
        </w:numPr>
        <w:spacing w:after="0" w:afterAutospacing="0" w:before="240" w:lineRule="auto"/>
        <w:ind w:left="720" w:hanging="360"/>
      </w:pPr>
      <w:r w:rsidDel="00000000" w:rsidR="00000000" w:rsidRPr="00000000">
        <w:rPr>
          <w:rtl w:val="0"/>
        </w:rPr>
        <w:t xml:space="preserve">contexto,</w:t>
        <w:br w:type="textWrapping"/>
      </w:r>
    </w:p>
    <w:p w:rsidR="00000000" w:rsidDel="00000000" w:rsidP="00000000" w:rsidRDefault="00000000" w:rsidRPr="00000000" w14:paraId="00000237">
      <w:pPr>
        <w:numPr>
          <w:ilvl w:val="0"/>
          <w:numId w:val="137"/>
        </w:numPr>
        <w:spacing w:after="0" w:afterAutospacing="0" w:before="0" w:beforeAutospacing="0" w:lineRule="auto"/>
        <w:ind w:left="720" w:hanging="360"/>
      </w:pPr>
      <w:r w:rsidDel="00000000" w:rsidR="00000000" w:rsidRPr="00000000">
        <w:rPr>
          <w:rtl w:val="0"/>
        </w:rPr>
        <w:t xml:space="preserve">interpretación,</w:t>
        <w:br w:type="textWrapping"/>
      </w:r>
    </w:p>
    <w:p w:rsidR="00000000" w:rsidDel="00000000" w:rsidP="00000000" w:rsidRDefault="00000000" w:rsidRPr="00000000" w14:paraId="00000238">
      <w:pPr>
        <w:numPr>
          <w:ilvl w:val="0"/>
          <w:numId w:val="137"/>
        </w:numPr>
        <w:spacing w:after="240" w:before="0" w:beforeAutospacing="0" w:lineRule="auto"/>
        <w:ind w:left="720" w:hanging="360"/>
      </w:pPr>
      <w:r w:rsidDel="00000000" w:rsidR="00000000" w:rsidRPr="00000000">
        <w:rPr>
          <w:rtl w:val="0"/>
        </w:rPr>
        <w:t xml:space="preserve">y responsabilidad ética.</w:t>
        <w:br w:type="textWrapping"/>
      </w:r>
    </w:p>
    <w:p w:rsidR="00000000" w:rsidDel="00000000" w:rsidP="00000000" w:rsidRDefault="00000000" w:rsidRPr="00000000" w14:paraId="00000239">
      <w:pPr>
        <w:spacing w:after="240" w:before="240" w:lineRule="auto"/>
        <w:rPr/>
      </w:pPr>
      <w:r w:rsidDel="00000000" w:rsidR="00000000" w:rsidRPr="00000000">
        <w:rPr>
          <w:rtl w:val="0"/>
        </w:rPr>
        <w:t xml:space="preserve">La inteligencia artificial aporta:</w:t>
      </w:r>
    </w:p>
    <w:p w:rsidR="00000000" w:rsidDel="00000000" w:rsidP="00000000" w:rsidRDefault="00000000" w:rsidRPr="00000000" w14:paraId="0000023A">
      <w:pPr>
        <w:numPr>
          <w:ilvl w:val="0"/>
          <w:numId w:val="175"/>
        </w:numPr>
        <w:spacing w:after="0" w:afterAutospacing="0" w:before="240" w:lineRule="auto"/>
        <w:ind w:left="720" w:hanging="360"/>
      </w:pPr>
      <w:r w:rsidDel="00000000" w:rsidR="00000000" w:rsidRPr="00000000">
        <w:rPr>
          <w:rtl w:val="0"/>
        </w:rPr>
        <w:t xml:space="preserve">consistencia,</w:t>
        <w:br w:type="textWrapping"/>
      </w:r>
    </w:p>
    <w:p w:rsidR="00000000" w:rsidDel="00000000" w:rsidP="00000000" w:rsidRDefault="00000000" w:rsidRPr="00000000" w14:paraId="0000023B">
      <w:pPr>
        <w:numPr>
          <w:ilvl w:val="0"/>
          <w:numId w:val="175"/>
        </w:numPr>
        <w:spacing w:after="0" w:afterAutospacing="0" w:before="0" w:beforeAutospacing="0" w:lineRule="auto"/>
        <w:ind w:left="720" w:hanging="360"/>
      </w:pPr>
      <w:r w:rsidDel="00000000" w:rsidR="00000000" w:rsidRPr="00000000">
        <w:rPr>
          <w:rtl w:val="0"/>
        </w:rPr>
        <w:t xml:space="preserve">escalabilidad,</w:t>
        <w:br w:type="textWrapping"/>
      </w:r>
    </w:p>
    <w:p w:rsidR="00000000" w:rsidDel="00000000" w:rsidP="00000000" w:rsidRDefault="00000000" w:rsidRPr="00000000" w14:paraId="0000023C">
      <w:pPr>
        <w:numPr>
          <w:ilvl w:val="0"/>
          <w:numId w:val="175"/>
        </w:numPr>
        <w:spacing w:after="240" w:before="0" w:beforeAutospacing="0" w:lineRule="auto"/>
        <w:ind w:left="720" w:hanging="360"/>
      </w:pPr>
      <w:r w:rsidDel="00000000" w:rsidR="00000000" w:rsidRPr="00000000">
        <w:rPr>
          <w:rtl w:val="0"/>
        </w:rPr>
        <w:t xml:space="preserve">y detección de patrones.</w:t>
        <w:br w:type="textWrapping"/>
      </w:r>
    </w:p>
    <w:p w:rsidR="00000000" w:rsidDel="00000000" w:rsidP="00000000" w:rsidRDefault="00000000" w:rsidRPr="00000000" w14:paraId="0000023D">
      <w:pPr>
        <w:spacing w:after="240" w:before="240" w:lineRule="auto"/>
        <w:rPr/>
      </w:pPr>
      <w:r w:rsidDel="00000000" w:rsidR="00000000" w:rsidRPr="00000000">
        <w:rPr>
          <w:rtl w:val="0"/>
        </w:rPr>
        <w:t xml:space="preserve">Esta combinación se manifiesta de forma especialmente clara en la </w:t>
      </w:r>
      <w:r w:rsidDel="00000000" w:rsidR="00000000" w:rsidRPr="00000000">
        <w:rPr>
          <w:b w:val="1"/>
          <w:bCs w:val="1"/>
          <w:rtl w:val="0"/>
        </w:rPr>
        <w:t xml:space="preserve">capa cognitiva</w:t>
      </w:r>
      <w:r w:rsidDel="00000000" w:rsidR="00000000" w:rsidRPr="00000000">
        <w:rPr>
          <w:rtl w:val="0"/>
        </w:rPr>
        <w:t xml:space="preserve">, donde evaluaciones humanas y múltiples sistemas de IA convergen en </w:t>
      </w:r>
      <w:r w:rsidDel="00000000" w:rsidR="00000000" w:rsidRPr="00000000">
        <w:rPr>
          <w:b w:val="1"/>
          <w:bCs w:val="1"/>
          <w:rtl w:val="0"/>
        </w:rPr>
        <w:t xml:space="preserve">rankings paralelos, auditables y comparables</w:t>
      </w:r>
      <w:r w:rsidDel="00000000" w:rsidR="00000000" w:rsidRPr="00000000">
        <w:rPr>
          <w:rtl w:val="0"/>
        </w:rPr>
        <w:t xml:space="preserve">, sin que ninguno tenga autoridad final.</w:t>
      </w:r>
    </w:p>
    <w:p w:rsidR="00000000" w:rsidDel="00000000" w:rsidP="00000000" w:rsidRDefault="00000000" w:rsidRPr="00000000" w14:paraId="0000023E">
      <w:pPr>
        <w:spacing w:after="240" w:before="240" w:lineRule="auto"/>
        <w:rPr/>
      </w:pPr>
      <w:r w:rsidDel="00000000" w:rsidR="00000000" w:rsidRPr="00000000">
        <w:rPr>
          <w:rtl w:val="0"/>
        </w:rPr>
        <w:t xml:space="preserve">Ningún sistema de IA gobierna por sí mismo.</w:t>
        <w:br w:type="textWrapping"/>
        <w:t xml:space="preserve"> Toda recomendación algorítmica debe ser:</w:t>
      </w:r>
    </w:p>
    <w:p w:rsidR="00000000" w:rsidDel="00000000" w:rsidP="00000000" w:rsidRDefault="00000000" w:rsidRPr="00000000" w14:paraId="0000023F">
      <w:pPr>
        <w:numPr>
          <w:ilvl w:val="0"/>
          <w:numId w:val="150"/>
        </w:numPr>
        <w:spacing w:after="0" w:afterAutospacing="0" w:before="240" w:lineRule="auto"/>
        <w:ind w:left="720" w:hanging="360"/>
      </w:pPr>
      <w:r w:rsidDel="00000000" w:rsidR="00000000" w:rsidRPr="00000000">
        <w:rPr>
          <w:rtl w:val="0"/>
        </w:rPr>
        <w:t xml:space="preserve">auditable,</w:t>
        <w:br w:type="textWrapping"/>
      </w:r>
    </w:p>
    <w:p w:rsidR="00000000" w:rsidDel="00000000" w:rsidP="00000000" w:rsidRDefault="00000000" w:rsidRPr="00000000" w14:paraId="00000240">
      <w:pPr>
        <w:numPr>
          <w:ilvl w:val="0"/>
          <w:numId w:val="150"/>
        </w:numPr>
        <w:spacing w:after="0" w:afterAutospacing="0" w:before="0" w:beforeAutospacing="0" w:lineRule="auto"/>
        <w:ind w:left="720" w:hanging="360"/>
      </w:pPr>
      <w:r w:rsidDel="00000000" w:rsidR="00000000" w:rsidRPr="00000000">
        <w:rPr>
          <w:rtl w:val="0"/>
        </w:rPr>
        <w:t xml:space="preserve">contrastable,</w:t>
        <w:br w:type="textWrapping"/>
      </w:r>
    </w:p>
    <w:p w:rsidR="00000000" w:rsidDel="00000000" w:rsidP="00000000" w:rsidRDefault="00000000" w:rsidRPr="00000000" w14:paraId="00000241">
      <w:pPr>
        <w:numPr>
          <w:ilvl w:val="0"/>
          <w:numId w:val="150"/>
        </w:numPr>
        <w:spacing w:after="240" w:before="0" w:beforeAutospacing="0" w:lineRule="auto"/>
        <w:ind w:left="720" w:hanging="360"/>
      </w:pPr>
      <w:r w:rsidDel="00000000" w:rsidR="00000000" w:rsidRPr="00000000">
        <w:rPr>
          <w:rtl w:val="0"/>
        </w:rPr>
        <w:t xml:space="preserve">y, cuando corresponda, rechazable.</w:t>
        <w:br w:type="textWrapping"/>
      </w:r>
    </w:p>
    <w:p w:rsidR="00000000" w:rsidDel="00000000" w:rsidP="00000000" w:rsidRDefault="00000000" w:rsidRPr="00000000" w14:paraId="00000242">
      <w:pPr>
        <w:spacing w:after="240" w:before="240" w:lineRule="auto"/>
        <w:rPr/>
      </w:pPr>
      <w:r w:rsidDel="00000000" w:rsidR="00000000" w:rsidRPr="00000000">
        <w:rPr>
          <w:rtl w:val="0"/>
        </w:rPr>
        <w:t xml:space="preserve">La IA </w:t>
      </w:r>
      <w:r w:rsidDel="00000000" w:rsidR="00000000" w:rsidRPr="00000000">
        <w:rPr>
          <w:b w:val="1"/>
          <w:bCs w:val="1"/>
          <w:rtl w:val="0"/>
        </w:rPr>
        <w:t xml:space="preserve">asiste</w:t>
      </w:r>
      <w:r w:rsidDel="00000000" w:rsidR="00000000" w:rsidRPr="00000000">
        <w:rPr>
          <w:rtl w:val="0"/>
        </w:rPr>
        <w:t xml:space="preserve"> a la gobernanza y a la evaluación cognitiva; nunca la sustituye ni decide por sí misma.</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7ue63wl4jm4k" w:id="83"/>
      <w:bookmarkEnd w:id="83"/>
      <w:r w:rsidDel="00000000" w:rsidR="00000000" w:rsidRPr="00000000">
        <w:rPr>
          <w:b w:val="1"/>
          <w:bCs w:val="1"/>
          <w:color w:val="000000"/>
          <w:sz w:val="26"/>
          <w:szCs w:val="26"/>
          <w:rtl w:val="0"/>
        </w:rPr>
        <w:t xml:space="preserve">7.5 Mecanismos de revisión y corrección</w:t>
      </w:r>
    </w:p>
    <w:p w:rsidR="00000000" w:rsidDel="00000000" w:rsidP="00000000" w:rsidRDefault="00000000" w:rsidRPr="00000000" w14:paraId="00000245">
      <w:pPr>
        <w:spacing w:after="240" w:before="240" w:lineRule="auto"/>
        <w:rPr/>
      </w:pPr>
      <w:r w:rsidDel="00000000" w:rsidR="00000000" w:rsidRPr="00000000">
        <w:rPr>
          <w:rtl w:val="0"/>
        </w:rPr>
        <w:t xml:space="preserve">Equity asume que las decisiones pueden ser erróneas. Por ello, la gobernanza no se centra en evitar errores, sino en </w:t>
      </w:r>
      <w:r w:rsidDel="00000000" w:rsidR="00000000" w:rsidRPr="00000000">
        <w:rPr>
          <w:b w:val="1"/>
          <w:bCs w:val="1"/>
          <w:rtl w:val="0"/>
        </w:rPr>
        <w:t xml:space="preserve">hacerlos detectables y corregibles</w:t>
      </w:r>
      <w:r w:rsidDel="00000000" w:rsidR="00000000" w:rsidRPr="00000000">
        <w:rPr>
          <w:rtl w:val="0"/>
        </w:rPr>
        <w:t xml:space="preserve">.</w:t>
      </w:r>
    </w:p>
    <w:p w:rsidR="00000000" w:rsidDel="00000000" w:rsidP="00000000" w:rsidRDefault="00000000" w:rsidRPr="00000000" w14:paraId="00000246">
      <w:pPr>
        <w:spacing w:after="240" w:before="240" w:lineRule="auto"/>
        <w:rPr/>
      </w:pPr>
      <w:r w:rsidDel="00000000" w:rsidR="00000000" w:rsidRPr="00000000">
        <w:rPr>
          <w:rtl w:val="0"/>
        </w:rPr>
        <w:t xml:space="preserve">Todo proceso decisorio debe incluir:</w:t>
      </w:r>
    </w:p>
    <w:p w:rsidR="00000000" w:rsidDel="00000000" w:rsidP="00000000" w:rsidRDefault="00000000" w:rsidRPr="00000000" w14:paraId="00000247">
      <w:pPr>
        <w:numPr>
          <w:ilvl w:val="0"/>
          <w:numId w:val="42"/>
        </w:numPr>
        <w:spacing w:after="0" w:afterAutospacing="0" w:before="240" w:lineRule="auto"/>
        <w:ind w:left="720" w:hanging="360"/>
      </w:pPr>
      <w:r w:rsidDel="00000000" w:rsidR="00000000" w:rsidRPr="00000000">
        <w:rPr>
          <w:rtl w:val="0"/>
        </w:rPr>
        <w:t xml:space="preserve">instancias de revisión,</w:t>
        <w:br w:type="textWrapping"/>
      </w:r>
    </w:p>
    <w:p w:rsidR="00000000" w:rsidDel="00000000" w:rsidP="00000000" w:rsidRDefault="00000000" w:rsidRPr="00000000" w14:paraId="00000248">
      <w:pPr>
        <w:numPr>
          <w:ilvl w:val="0"/>
          <w:numId w:val="42"/>
        </w:numPr>
        <w:spacing w:after="0" w:afterAutospacing="0" w:before="0" w:beforeAutospacing="0" w:lineRule="auto"/>
        <w:ind w:left="720" w:hanging="360"/>
      </w:pPr>
      <w:r w:rsidDel="00000000" w:rsidR="00000000" w:rsidRPr="00000000">
        <w:rPr>
          <w:rtl w:val="0"/>
        </w:rPr>
        <w:t xml:space="preserve">posibilidad de corrección,</w:t>
        <w:br w:type="textWrapping"/>
      </w:r>
    </w:p>
    <w:p w:rsidR="00000000" w:rsidDel="00000000" w:rsidP="00000000" w:rsidRDefault="00000000" w:rsidRPr="00000000" w14:paraId="00000249">
      <w:pPr>
        <w:numPr>
          <w:ilvl w:val="0"/>
          <w:numId w:val="42"/>
        </w:numPr>
        <w:spacing w:after="240" w:before="0" w:beforeAutospacing="0" w:lineRule="auto"/>
        <w:ind w:left="720" w:hanging="360"/>
      </w:pPr>
      <w:r w:rsidDel="00000000" w:rsidR="00000000" w:rsidRPr="00000000">
        <w:rPr>
          <w:rtl w:val="0"/>
        </w:rPr>
        <w:t xml:space="preserve">y mecanismos de aprendizaje institucional.</w:t>
        <w:br w:type="textWrapping"/>
      </w:r>
    </w:p>
    <w:p w:rsidR="00000000" w:rsidDel="00000000" w:rsidP="00000000" w:rsidRDefault="00000000" w:rsidRPr="00000000" w14:paraId="0000024A">
      <w:pPr>
        <w:spacing w:after="240" w:before="240" w:lineRule="auto"/>
        <w:rPr/>
      </w:pPr>
      <w:r w:rsidDel="00000000" w:rsidR="00000000" w:rsidRPr="00000000">
        <w:rPr>
          <w:rtl w:val="0"/>
        </w:rPr>
        <w:t xml:space="preserve">La corrección no se entiende como fracaso, sino como </w:t>
      </w:r>
      <w:r w:rsidDel="00000000" w:rsidR="00000000" w:rsidRPr="00000000">
        <w:rPr>
          <w:b w:val="1"/>
          <w:bCs w:val="1"/>
          <w:rtl w:val="0"/>
        </w:rPr>
        <w:t xml:space="preserve">función normal del sistema</w:t>
      </w:r>
      <w:r w:rsidDel="00000000" w:rsidR="00000000" w:rsidRPr="00000000">
        <w:rPr>
          <w:rtl w:val="0"/>
        </w:rPr>
        <w:t xml:space="preserve">.</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p8ncwldkxvug" w:id="84"/>
      <w:bookmarkEnd w:id="84"/>
      <w:r w:rsidDel="00000000" w:rsidR="00000000" w:rsidRPr="00000000">
        <w:rPr>
          <w:b w:val="1"/>
          <w:bCs w:val="1"/>
          <w:color w:val="000000"/>
          <w:sz w:val="26"/>
          <w:szCs w:val="26"/>
          <w:rtl w:val="0"/>
        </w:rPr>
        <w:t xml:space="preserve">7.6 Límites de la gobernanza</w:t>
      </w:r>
    </w:p>
    <w:p w:rsidR="00000000" w:rsidDel="00000000" w:rsidP="00000000" w:rsidRDefault="00000000" w:rsidRPr="00000000" w14:paraId="0000024D">
      <w:pPr>
        <w:spacing w:after="240" w:before="240" w:lineRule="auto"/>
        <w:rPr/>
      </w:pPr>
      <w:r w:rsidDel="00000000" w:rsidR="00000000" w:rsidRPr="00000000">
        <w:rPr>
          <w:rtl w:val="0"/>
        </w:rPr>
        <w:t xml:space="preserve">La gobernanza de Equity </w:t>
      </w:r>
      <w:r w:rsidDel="00000000" w:rsidR="00000000" w:rsidRPr="00000000">
        <w:rPr>
          <w:b w:val="1"/>
          <w:bCs w:val="1"/>
          <w:rtl w:val="0"/>
        </w:rPr>
        <w:t xml:space="preserve">no puede decidirlo todo</w:t>
      </w:r>
      <w:r w:rsidDel="00000000" w:rsidR="00000000" w:rsidRPr="00000000">
        <w:rPr>
          <w:rtl w:val="0"/>
        </w:rPr>
        <w:t xml:space="preserve">.</w:t>
      </w:r>
    </w:p>
    <w:p w:rsidR="00000000" w:rsidDel="00000000" w:rsidP="00000000" w:rsidRDefault="00000000" w:rsidRPr="00000000" w14:paraId="0000024E">
      <w:pPr>
        <w:spacing w:after="240" w:before="240" w:lineRule="auto"/>
        <w:rPr/>
      </w:pPr>
      <w:r w:rsidDel="00000000" w:rsidR="00000000" w:rsidRPr="00000000">
        <w:rPr>
          <w:rtl w:val="0"/>
        </w:rPr>
        <w:t xml:space="preserve">Existen límites explícitos:</w:t>
      </w:r>
    </w:p>
    <w:p w:rsidR="00000000" w:rsidDel="00000000" w:rsidP="00000000" w:rsidRDefault="00000000" w:rsidRPr="00000000" w14:paraId="0000024F">
      <w:pPr>
        <w:numPr>
          <w:ilvl w:val="0"/>
          <w:numId w:val="26"/>
        </w:numPr>
        <w:spacing w:after="0" w:afterAutospacing="0" w:before="240" w:lineRule="auto"/>
        <w:ind w:left="720" w:hanging="360"/>
      </w:pPr>
      <w:r w:rsidDel="00000000" w:rsidR="00000000" w:rsidRPr="00000000">
        <w:rPr>
          <w:rtl w:val="0"/>
        </w:rPr>
        <w:t xml:space="preserve">no puede imponer valores morales finales,</w:t>
        <w:br w:type="textWrapping"/>
      </w:r>
    </w:p>
    <w:p w:rsidR="00000000" w:rsidDel="00000000" w:rsidP="00000000" w:rsidRDefault="00000000" w:rsidRPr="00000000" w14:paraId="00000250">
      <w:pPr>
        <w:numPr>
          <w:ilvl w:val="0"/>
          <w:numId w:val="26"/>
        </w:numPr>
        <w:spacing w:after="0" w:afterAutospacing="0" w:before="0" w:beforeAutospacing="0" w:lineRule="auto"/>
        <w:ind w:left="720" w:hanging="360"/>
      </w:pPr>
      <w:r w:rsidDel="00000000" w:rsidR="00000000" w:rsidRPr="00000000">
        <w:rPr>
          <w:rtl w:val="0"/>
        </w:rPr>
        <w:t xml:space="preserve">no puede definir proyectos de vida,</w:t>
        <w:br w:type="textWrapping"/>
      </w:r>
    </w:p>
    <w:p w:rsidR="00000000" w:rsidDel="00000000" w:rsidP="00000000" w:rsidRDefault="00000000" w:rsidRPr="00000000" w14:paraId="00000251">
      <w:pPr>
        <w:numPr>
          <w:ilvl w:val="0"/>
          <w:numId w:val="26"/>
        </w:numPr>
        <w:spacing w:after="0" w:afterAutospacing="0" w:before="0" w:beforeAutospacing="0" w:lineRule="auto"/>
        <w:ind w:left="720" w:hanging="360"/>
      </w:pPr>
      <w:r w:rsidDel="00000000" w:rsidR="00000000" w:rsidRPr="00000000">
        <w:rPr>
          <w:rtl w:val="0"/>
        </w:rPr>
        <w:t xml:space="preserve">no puede exigir lealtad,</w:t>
        <w:br w:type="textWrapping"/>
      </w:r>
    </w:p>
    <w:p w:rsidR="00000000" w:rsidDel="00000000" w:rsidP="00000000" w:rsidRDefault="00000000" w:rsidRPr="00000000" w14:paraId="00000252">
      <w:pPr>
        <w:numPr>
          <w:ilvl w:val="0"/>
          <w:numId w:val="26"/>
        </w:numPr>
        <w:spacing w:after="240" w:before="0" w:beforeAutospacing="0" w:lineRule="auto"/>
        <w:ind w:left="720" w:hanging="360"/>
      </w:pPr>
      <w:r w:rsidDel="00000000" w:rsidR="00000000" w:rsidRPr="00000000">
        <w:rPr>
          <w:rtl w:val="0"/>
        </w:rPr>
        <w:t xml:space="preserve">no puede restringir el derecho de salida.</w:t>
        <w:br w:type="textWrapping"/>
      </w:r>
    </w:p>
    <w:p w:rsidR="00000000" w:rsidDel="00000000" w:rsidP="00000000" w:rsidRDefault="00000000" w:rsidRPr="00000000" w14:paraId="00000253">
      <w:pPr>
        <w:spacing w:after="240" w:before="240" w:lineRule="auto"/>
        <w:rPr/>
      </w:pPr>
      <w:r w:rsidDel="00000000" w:rsidR="00000000" w:rsidRPr="00000000">
        <w:rPr>
          <w:rtl w:val="0"/>
        </w:rPr>
        <w:t xml:space="preserve">Cuando la gobernanza intenta ocupar estos espacios, deja de coordinar y empieza a </w:t>
      </w:r>
      <w:r w:rsidDel="00000000" w:rsidR="00000000" w:rsidRPr="00000000">
        <w:rPr>
          <w:b w:val="1"/>
          <w:bCs w:val="1"/>
          <w:rtl w:val="0"/>
        </w:rPr>
        <w:t xml:space="preserve">dominar</w:t>
      </w:r>
      <w:r w:rsidDel="00000000" w:rsidR="00000000" w:rsidRPr="00000000">
        <w:rPr>
          <w:rtl w:val="0"/>
        </w:rPr>
        <w:t xml:space="preserve">.</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opkuf52s9xwi" w:id="85"/>
      <w:bookmarkEnd w:id="85"/>
      <w:r w:rsidDel="00000000" w:rsidR="00000000" w:rsidRPr="00000000">
        <w:rPr>
          <w:b w:val="1"/>
          <w:bCs w:val="1"/>
          <w:color w:val="000000"/>
          <w:sz w:val="26"/>
          <w:szCs w:val="26"/>
          <w:rtl w:val="0"/>
        </w:rPr>
        <w:t xml:space="preserve">7.7 Gobernanza como infraestructura, no como soberanía</w:t>
      </w:r>
    </w:p>
    <w:p w:rsidR="00000000" w:rsidDel="00000000" w:rsidP="00000000" w:rsidRDefault="00000000" w:rsidRPr="00000000" w14:paraId="00000256">
      <w:pPr>
        <w:spacing w:after="240" w:before="240" w:lineRule="auto"/>
        <w:rPr/>
      </w:pPr>
      <w:r w:rsidDel="00000000" w:rsidR="00000000" w:rsidRPr="00000000">
        <w:rPr>
          <w:rtl w:val="0"/>
        </w:rPr>
        <w:t xml:space="preserve">Equity no busca soberanía ni autoridad superior. Su gobernanza es </w:t>
      </w:r>
      <w:r w:rsidDel="00000000" w:rsidR="00000000" w:rsidRPr="00000000">
        <w:rPr>
          <w:b w:val="1"/>
          <w:bCs w:val="1"/>
          <w:rtl w:val="0"/>
        </w:rPr>
        <w:t xml:space="preserve">instrumental</w:t>
      </w:r>
      <w:r w:rsidDel="00000000" w:rsidR="00000000" w:rsidRPr="00000000">
        <w:rPr>
          <w:rtl w:val="0"/>
        </w:rPr>
        <w:t xml:space="preserve">, no identitaria.</w:t>
      </w:r>
    </w:p>
    <w:p w:rsidR="00000000" w:rsidDel="00000000" w:rsidP="00000000" w:rsidRDefault="00000000" w:rsidRPr="00000000" w14:paraId="00000257">
      <w:pPr>
        <w:spacing w:after="240" w:before="240" w:lineRule="auto"/>
        <w:rPr/>
      </w:pPr>
      <w:r w:rsidDel="00000000" w:rsidR="00000000" w:rsidRPr="00000000">
        <w:rPr>
          <w:rtl w:val="0"/>
        </w:rPr>
        <w:t xml:space="preserve">Sirve para:</w:t>
      </w:r>
    </w:p>
    <w:p w:rsidR="00000000" w:rsidDel="00000000" w:rsidP="00000000" w:rsidRDefault="00000000" w:rsidRPr="00000000" w14:paraId="00000258">
      <w:pPr>
        <w:numPr>
          <w:ilvl w:val="0"/>
          <w:numId w:val="181"/>
        </w:numPr>
        <w:spacing w:after="0" w:afterAutospacing="0" w:before="240" w:lineRule="auto"/>
        <w:ind w:left="720" w:hanging="360"/>
      </w:pPr>
      <w:r w:rsidDel="00000000" w:rsidR="00000000" w:rsidRPr="00000000">
        <w:rPr>
          <w:rtl w:val="0"/>
        </w:rPr>
        <w:t xml:space="preserve">coordinar acción,</w:t>
        <w:br w:type="textWrapping"/>
      </w:r>
    </w:p>
    <w:p w:rsidR="00000000" w:rsidDel="00000000" w:rsidP="00000000" w:rsidRDefault="00000000" w:rsidRPr="00000000" w14:paraId="00000259">
      <w:pPr>
        <w:numPr>
          <w:ilvl w:val="0"/>
          <w:numId w:val="181"/>
        </w:numPr>
        <w:spacing w:after="0" w:afterAutospacing="0" w:before="0" w:beforeAutospacing="0" w:lineRule="auto"/>
        <w:ind w:left="720" w:hanging="360"/>
      </w:pPr>
      <w:r w:rsidDel="00000000" w:rsidR="00000000" w:rsidRPr="00000000">
        <w:rPr>
          <w:rtl w:val="0"/>
        </w:rPr>
        <w:t xml:space="preserve">asignar recursos,</w:t>
        <w:br w:type="textWrapping"/>
      </w:r>
    </w:p>
    <w:p w:rsidR="00000000" w:rsidDel="00000000" w:rsidP="00000000" w:rsidRDefault="00000000" w:rsidRPr="00000000" w14:paraId="0000025A">
      <w:pPr>
        <w:numPr>
          <w:ilvl w:val="0"/>
          <w:numId w:val="181"/>
        </w:numPr>
        <w:spacing w:after="240" w:before="0" w:beforeAutospacing="0" w:lineRule="auto"/>
        <w:ind w:left="720" w:hanging="360"/>
      </w:pPr>
      <w:r w:rsidDel="00000000" w:rsidR="00000000" w:rsidRPr="00000000">
        <w:rPr>
          <w:rtl w:val="0"/>
        </w:rPr>
        <w:t xml:space="preserve">y sostener experimentación.</w:t>
        <w:br w:type="textWrapping"/>
      </w:r>
    </w:p>
    <w:p w:rsidR="00000000" w:rsidDel="00000000" w:rsidP="00000000" w:rsidRDefault="00000000" w:rsidRPr="00000000" w14:paraId="0000025B">
      <w:pPr>
        <w:spacing w:after="240" w:before="240" w:lineRule="auto"/>
        <w:rPr/>
      </w:pPr>
      <w:r w:rsidDel="00000000" w:rsidR="00000000" w:rsidRPr="00000000">
        <w:rPr>
          <w:rtl w:val="0"/>
        </w:rPr>
        <w:t xml:space="preserve">No existe para:</w:t>
      </w:r>
    </w:p>
    <w:p w:rsidR="00000000" w:rsidDel="00000000" w:rsidP="00000000" w:rsidRDefault="00000000" w:rsidRPr="00000000" w14:paraId="0000025C">
      <w:pPr>
        <w:numPr>
          <w:ilvl w:val="0"/>
          <w:numId w:val="215"/>
        </w:numPr>
        <w:spacing w:after="0" w:afterAutospacing="0" w:before="240" w:lineRule="auto"/>
        <w:ind w:left="720" w:hanging="360"/>
      </w:pPr>
      <w:r w:rsidDel="00000000" w:rsidR="00000000" w:rsidRPr="00000000">
        <w:rPr>
          <w:rtl w:val="0"/>
        </w:rPr>
        <w:t xml:space="preserve">representar a “la comunidad” como un todo,</w:t>
        <w:br w:type="textWrapping"/>
      </w:r>
    </w:p>
    <w:p w:rsidR="00000000" w:rsidDel="00000000" w:rsidP="00000000" w:rsidRDefault="00000000" w:rsidRPr="00000000" w14:paraId="0000025D">
      <w:pPr>
        <w:numPr>
          <w:ilvl w:val="0"/>
          <w:numId w:val="215"/>
        </w:numPr>
        <w:spacing w:after="240" w:before="0" w:beforeAutospacing="0" w:lineRule="auto"/>
        <w:ind w:left="720" w:hanging="360"/>
      </w:pPr>
      <w:r w:rsidDel="00000000" w:rsidR="00000000" w:rsidRPr="00000000">
        <w:rPr>
          <w:rtl w:val="0"/>
        </w:rPr>
        <w:t xml:space="preserve">ni para hablar en su nombre fuera del sistema.</w:t>
        <w:br w:type="textWrapping"/>
      </w:r>
    </w:p>
    <w:p w:rsidR="00000000" w:rsidDel="00000000" w:rsidP="00000000" w:rsidRDefault="00000000" w:rsidRPr="00000000" w14:paraId="0000025E">
      <w:pPr>
        <w:spacing w:after="240" w:before="240" w:lineRule="auto"/>
        <w:rPr/>
      </w:pPr>
      <w:r w:rsidDel="00000000" w:rsidR="00000000" w:rsidRPr="00000000">
        <w:rPr>
          <w:rtl w:val="0"/>
        </w:rPr>
        <w:t xml:space="preserve">La legitimidad de la gobernanza no proviene de la adhesión emocional, sino de su </w:t>
      </w:r>
      <w:r w:rsidDel="00000000" w:rsidR="00000000" w:rsidRPr="00000000">
        <w:rPr>
          <w:b w:val="1"/>
          <w:bCs w:val="1"/>
          <w:rtl w:val="0"/>
        </w:rPr>
        <w:t xml:space="preserve">capacidad para ser cuestionada, limitada y, si es necesario, desmantelada</w:t>
      </w:r>
      <w:r w:rsidDel="00000000" w:rsidR="00000000" w:rsidRPr="00000000">
        <w:rPr>
          <w:rtl w:val="0"/>
        </w:rPr>
        <w:t xml:space="preserve">.</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onohly9qa4ja" w:id="86"/>
      <w:bookmarkEnd w:id="86"/>
      <w:r w:rsidDel="00000000" w:rsidR="00000000" w:rsidRPr="00000000">
        <w:rPr>
          <w:b w:val="1"/>
          <w:bCs w:val="1"/>
          <w:color w:val="000000"/>
          <w:sz w:val="26"/>
          <w:szCs w:val="26"/>
          <w:rtl w:val="0"/>
        </w:rPr>
        <w:t xml:space="preserve">Cierre del capítulo</w:t>
      </w:r>
    </w:p>
    <w:p w:rsidR="00000000" w:rsidDel="00000000" w:rsidP="00000000" w:rsidRDefault="00000000" w:rsidRPr="00000000" w14:paraId="00000261">
      <w:pPr>
        <w:spacing w:after="240" w:before="240" w:lineRule="auto"/>
        <w:rPr/>
      </w:pPr>
      <w:r w:rsidDel="00000000" w:rsidR="00000000" w:rsidRPr="00000000">
        <w:rPr>
          <w:rtl w:val="0"/>
        </w:rPr>
        <w:t xml:space="preserve">La gobernanza en Equity no promete decisiones perfectas ni consenso permanente. Promete algo más restringido y, por ello, más robusto: </w:t>
      </w:r>
      <w:r w:rsidDel="00000000" w:rsidR="00000000" w:rsidRPr="00000000">
        <w:rPr>
          <w:b w:val="1"/>
          <w:bCs w:val="1"/>
          <w:rtl w:val="0"/>
        </w:rPr>
        <w:t xml:space="preserve">procesos claros, reversibles y limitados</w:t>
      </w:r>
      <w:r w:rsidDel="00000000" w:rsidR="00000000" w:rsidRPr="00000000">
        <w:rPr>
          <w:rtl w:val="0"/>
        </w:rPr>
        <w:t xml:space="preserve"> para decidir cuándo y cómo actuar colectivamente.</w:t>
      </w:r>
    </w:p>
    <w:p w:rsidR="00000000" w:rsidDel="00000000" w:rsidP="00000000" w:rsidRDefault="00000000" w:rsidRPr="00000000" w14:paraId="00000262">
      <w:pPr>
        <w:spacing w:after="240" w:before="240" w:lineRule="auto"/>
        <w:rPr/>
      </w:pPr>
      <w:r w:rsidDel="00000000" w:rsidR="00000000" w:rsidRPr="00000000">
        <w:rPr>
          <w:rtl w:val="0"/>
        </w:rPr>
        <w:t xml:space="preserve">Un sistema que puede gobernarse sin capturarse es más valioso que uno que promete gobernar bien.</w:t>
        <w:br w:type="textWrapping"/>
        <w:t xml:space="preserve"> La gobernanza no es el centro de Equity. Es una </w:t>
      </w:r>
      <w:r w:rsidDel="00000000" w:rsidR="00000000" w:rsidRPr="00000000">
        <w:rPr>
          <w:b w:val="1"/>
          <w:bCs w:val="1"/>
          <w:rtl w:val="0"/>
        </w:rPr>
        <w:t xml:space="preserve">herramienta al servicio del diseño</w:t>
      </w:r>
      <w:r w:rsidDel="00000000" w:rsidR="00000000" w:rsidRPr="00000000">
        <w:rPr>
          <w:rtl w:val="0"/>
        </w:rPr>
        <w:t xml:space="preserve">, no su finalidad.</w:t>
      </w:r>
    </w:p>
    <w:p w:rsidR="00000000" w:rsidDel="00000000" w:rsidP="00000000" w:rsidRDefault="00000000" w:rsidRPr="00000000" w14:paraId="00000263">
      <w:pPr>
        <w:spacing w:after="240" w:before="240" w:lineRule="auto"/>
        <w:rPr/>
      </w:pPr>
      <w:r w:rsidDel="00000000" w:rsidR="00000000" w:rsidRPr="00000000">
        <w:rPr>
          <w:rtl w:val="0"/>
        </w:rPr>
        <w:t xml:space="preserve">Sobre este marco se apoyan los capítulos siguientes, donde se abordan explícitamente el </w:t>
      </w:r>
      <w:r w:rsidDel="00000000" w:rsidR="00000000" w:rsidRPr="00000000">
        <w:rPr>
          <w:b w:val="1"/>
          <w:bCs w:val="1"/>
          <w:rtl w:val="0"/>
        </w:rPr>
        <w:t xml:space="preserve">derecho de salida</w:t>
      </w:r>
      <w:r w:rsidDel="00000000" w:rsidR="00000000" w:rsidRPr="00000000">
        <w:rPr>
          <w:rtl w:val="0"/>
        </w:rPr>
        <w:t xml:space="preserve">, los </w:t>
      </w:r>
      <w:r w:rsidDel="00000000" w:rsidR="00000000" w:rsidRPr="00000000">
        <w:rPr>
          <w:b w:val="1"/>
          <w:bCs w:val="1"/>
          <w:rtl w:val="0"/>
        </w:rPr>
        <w:t xml:space="preserve">riesgos del sistema</w:t>
      </w:r>
      <w:r w:rsidDel="00000000" w:rsidR="00000000" w:rsidRPr="00000000">
        <w:rPr>
          <w:rtl w:val="0"/>
        </w:rPr>
        <w:t xml:space="preserve"> y las </w:t>
      </w:r>
      <w:r w:rsidDel="00000000" w:rsidR="00000000" w:rsidRPr="00000000">
        <w:rPr>
          <w:b w:val="1"/>
          <w:bCs w:val="1"/>
          <w:rtl w:val="0"/>
        </w:rPr>
        <w:t xml:space="preserve">condiciones bajo las cuales Equity puede —y debe— terminar</w:t>
      </w:r>
      <w:r w:rsidDel="00000000" w:rsidR="00000000" w:rsidRPr="00000000">
        <w:rPr>
          <w:rtl w:val="0"/>
        </w:rPr>
        <w:t xml:space="preserve">.</w:t>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t546qtovrn21" w:id="87"/>
      <w:bookmarkEnd w:id="87"/>
      <w:r w:rsidDel="00000000" w:rsidR="00000000" w:rsidRPr="00000000">
        <w:rPr>
          <w:b w:val="1"/>
          <w:bCs w:val="1"/>
          <w:sz w:val="34"/>
          <w:szCs w:val="34"/>
          <w:rtl w:val="0"/>
        </w:rPr>
        <w:t xml:space="preserve">8. Exit, bifurcación y disolución</w:t>
      </w:r>
    </w:p>
    <w:p w:rsidR="00000000" w:rsidDel="00000000" w:rsidP="00000000" w:rsidRDefault="00000000" w:rsidRPr="00000000" w14:paraId="00000265">
      <w:pPr>
        <w:spacing w:after="240" w:before="240" w:lineRule="auto"/>
        <w:rPr/>
      </w:pPr>
      <w:r w:rsidDel="00000000" w:rsidR="00000000" w:rsidRPr="00000000">
        <w:rPr>
          <w:rtl w:val="0"/>
        </w:rPr>
        <w:t xml:space="preserve">El derecho de salida no es un complemento del sistema.</w:t>
        <w:br w:type="textWrapping"/>
        <w:t xml:space="preserve"> Es una de sus condiciones de legitimidad.</w:t>
      </w:r>
    </w:p>
    <w:p w:rsidR="00000000" w:rsidDel="00000000" w:rsidP="00000000" w:rsidRDefault="00000000" w:rsidRPr="00000000" w14:paraId="00000266">
      <w:pPr>
        <w:spacing w:after="240" w:before="240" w:lineRule="auto"/>
        <w:rPr/>
      </w:pPr>
      <w:r w:rsidDel="00000000" w:rsidR="00000000" w:rsidRPr="00000000">
        <w:rPr>
          <w:rtl w:val="0"/>
        </w:rPr>
        <w:t xml:space="preserve">Equity parte de una premisa simple pero exigente: </w:t>
      </w:r>
      <w:r w:rsidDel="00000000" w:rsidR="00000000" w:rsidRPr="00000000">
        <w:rPr>
          <w:b w:val="1"/>
          <w:bCs w:val="1"/>
          <w:rtl w:val="0"/>
        </w:rPr>
        <w:t xml:space="preserve">ninguna forma de coordinación puede considerarse voluntaria si no permite abandonarla sin coerción, castigo oculto ni pérdida arbitraria</w:t>
      </w:r>
      <w:r w:rsidDel="00000000" w:rsidR="00000000" w:rsidRPr="00000000">
        <w:rPr>
          <w:rtl w:val="0"/>
        </w:rPr>
        <w:t xml:space="preserve">. Por eso, el exit no se trata como un escenario excepcional, sino como un componente estructural del diseño.</w:t>
      </w:r>
    </w:p>
    <w:p w:rsidR="00000000" w:rsidDel="00000000" w:rsidP="00000000" w:rsidRDefault="00000000" w:rsidRPr="00000000" w14:paraId="00000267">
      <w:pPr>
        <w:spacing w:after="240" w:before="240" w:lineRule="auto"/>
        <w:rPr/>
      </w:pPr>
      <w:r w:rsidDel="00000000" w:rsidR="00000000" w:rsidRPr="00000000">
        <w:rPr>
          <w:rtl w:val="0"/>
        </w:rPr>
        <w:t xml:space="preserve">Este capítulo describe las condiciones bajo las cuales una persona, un grupo o el sistema completo pueden salir, bifurcarse o disolverse, y por qué esa posibilidad fortalece —en lugar de debilitar— a la inteligencia colectiva.</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kt6vsjaucamo" w:id="88"/>
      <w:bookmarkEnd w:id="88"/>
      <w:r w:rsidDel="00000000" w:rsidR="00000000" w:rsidRPr="00000000">
        <w:rPr>
          <w:b w:val="1"/>
          <w:bCs w:val="1"/>
          <w:color w:val="000000"/>
          <w:sz w:val="26"/>
          <w:szCs w:val="26"/>
          <w:rtl w:val="0"/>
        </w:rPr>
        <w:t xml:space="preserve">8.1 El derecho de salida individual</w:t>
      </w:r>
    </w:p>
    <w:p w:rsidR="00000000" w:rsidDel="00000000" w:rsidP="00000000" w:rsidRDefault="00000000" w:rsidRPr="00000000" w14:paraId="0000026A">
      <w:pPr>
        <w:spacing w:after="240" w:before="240" w:lineRule="auto"/>
        <w:rPr/>
      </w:pPr>
      <w:r w:rsidDel="00000000" w:rsidR="00000000" w:rsidRPr="00000000">
        <w:rPr>
          <w:rtl w:val="0"/>
        </w:rPr>
        <w:t xml:space="preserve">Toda persona que participa en Equity debe poder abandonar el sistema de forma clara, previsible y sin penalizaciones no explícitas.</w:t>
      </w:r>
    </w:p>
    <w:p w:rsidR="00000000" w:rsidDel="00000000" w:rsidP="00000000" w:rsidRDefault="00000000" w:rsidRPr="00000000" w14:paraId="0000026B">
      <w:pPr>
        <w:spacing w:after="240" w:before="240" w:lineRule="auto"/>
        <w:rPr/>
      </w:pPr>
      <w:r w:rsidDel="00000000" w:rsidR="00000000" w:rsidRPr="00000000">
        <w:rPr>
          <w:rtl w:val="0"/>
        </w:rPr>
        <w:t xml:space="preserve">El exit individual implica:</w:t>
      </w:r>
    </w:p>
    <w:p w:rsidR="00000000" w:rsidDel="00000000" w:rsidP="00000000" w:rsidRDefault="00000000" w:rsidRPr="00000000" w14:paraId="0000026C">
      <w:pPr>
        <w:numPr>
          <w:ilvl w:val="0"/>
          <w:numId w:val="88"/>
        </w:numPr>
        <w:spacing w:after="0" w:afterAutospacing="0" w:before="240" w:lineRule="auto"/>
        <w:ind w:left="720" w:hanging="360"/>
      </w:pPr>
      <w:r w:rsidDel="00000000" w:rsidR="00000000" w:rsidRPr="00000000">
        <w:rPr>
          <w:rtl w:val="0"/>
        </w:rPr>
        <w:t xml:space="preserve">cese de participación futura,</w:t>
        <w:br w:type="textWrapping"/>
      </w:r>
    </w:p>
    <w:p w:rsidR="00000000" w:rsidDel="00000000" w:rsidP="00000000" w:rsidRDefault="00000000" w:rsidRPr="00000000" w14:paraId="0000026D">
      <w:pPr>
        <w:numPr>
          <w:ilvl w:val="0"/>
          <w:numId w:val="88"/>
        </w:numPr>
        <w:spacing w:after="0" w:afterAutospacing="0" w:before="0" w:beforeAutospacing="0" w:lineRule="auto"/>
        <w:ind w:left="720" w:hanging="360"/>
      </w:pPr>
      <w:r w:rsidDel="00000000" w:rsidR="00000000" w:rsidRPr="00000000">
        <w:rPr>
          <w:rtl w:val="0"/>
        </w:rPr>
        <w:t xml:space="preserve">desvinculación de procesos de decisión,</w:t>
        <w:br w:type="textWrapping"/>
      </w:r>
    </w:p>
    <w:p w:rsidR="00000000" w:rsidDel="00000000" w:rsidP="00000000" w:rsidRDefault="00000000" w:rsidRPr="00000000" w14:paraId="0000026E">
      <w:pPr>
        <w:numPr>
          <w:ilvl w:val="0"/>
          <w:numId w:val="88"/>
        </w:numPr>
        <w:spacing w:after="240" w:before="0" w:beforeAutospacing="0" w:lineRule="auto"/>
        <w:ind w:left="720" w:hanging="360"/>
      </w:pPr>
      <w:r w:rsidDel="00000000" w:rsidR="00000000" w:rsidRPr="00000000">
        <w:rPr>
          <w:rtl w:val="0"/>
        </w:rPr>
        <w:t xml:space="preserve">y aplicación de reglas económicas conocidas de antemano.</w:t>
        <w:br w:type="textWrapping"/>
      </w:r>
    </w:p>
    <w:p w:rsidR="00000000" w:rsidDel="00000000" w:rsidP="00000000" w:rsidRDefault="00000000" w:rsidRPr="00000000" w14:paraId="0000026F">
      <w:pPr>
        <w:spacing w:after="240" w:before="240" w:lineRule="auto"/>
        <w:rPr/>
      </w:pPr>
      <w:r w:rsidDel="00000000" w:rsidR="00000000" w:rsidRPr="00000000">
        <w:rPr>
          <w:rtl w:val="0"/>
        </w:rPr>
        <w:t xml:space="preserve">Salir de Equity </w:t>
      </w:r>
      <w:r w:rsidDel="00000000" w:rsidR="00000000" w:rsidRPr="00000000">
        <w:rPr>
          <w:b w:val="1"/>
          <w:bCs w:val="1"/>
          <w:rtl w:val="0"/>
        </w:rPr>
        <w:t xml:space="preserve">no requiere justificación</w:t>
      </w:r>
      <w:r w:rsidDel="00000000" w:rsidR="00000000" w:rsidRPr="00000000">
        <w:rPr>
          <w:rtl w:val="0"/>
        </w:rPr>
        <w:t xml:space="preserve">, aprobación colectiva ni validación moral.</w:t>
        <w:br w:type="textWrapping"/>
        <w:t xml:space="preserve"> La salida no se interpreta como traición, fracaso ni error. Es una opción legítima dentro del sistema.</w:t>
      </w:r>
    </w:p>
    <w:p w:rsidR="00000000" w:rsidDel="00000000" w:rsidP="00000000" w:rsidRDefault="00000000" w:rsidRPr="00000000" w14:paraId="00000270">
      <w:pPr>
        <w:spacing w:after="240" w:before="240" w:lineRule="auto"/>
        <w:rPr/>
      </w:pPr>
      <w:r w:rsidDel="00000000" w:rsidR="00000000" w:rsidRPr="00000000">
        <w:rPr>
          <w:rtl w:val="0"/>
        </w:rPr>
        <w:t xml:space="preserve">Un sistema que castiga la salida, aunque sea de forma indirecta, deja de ser voluntario y comienza a operar por dependencia.</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tm7dl5th2h1e" w:id="89"/>
      <w:bookmarkEnd w:id="89"/>
      <w:r w:rsidDel="00000000" w:rsidR="00000000" w:rsidRPr="00000000">
        <w:rPr>
          <w:b w:val="1"/>
          <w:bCs w:val="1"/>
          <w:color w:val="000000"/>
          <w:sz w:val="26"/>
          <w:szCs w:val="26"/>
          <w:rtl w:val="0"/>
        </w:rPr>
        <w:t xml:space="preserve">8.2 Exit económico y recuperación proporcional</w:t>
      </w:r>
    </w:p>
    <w:p w:rsidR="00000000" w:rsidDel="00000000" w:rsidP="00000000" w:rsidRDefault="00000000" w:rsidRPr="00000000" w14:paraId="00000273">
      <w:pPr>
        <w:spacing w:after="240" w:before="240" w:lineRule="auto"/>
        <w:rPr/>
      </w:pPr>
      <w:r w:rsidDel="00000000" w:rsidR="00000000" w:rsidRPr="00000000">
        <w:rPr>
          <w:rtl w:val="0"/>
        </w:rPr>
        <w:t xml:space="preserve">El derecho de salida incluye una dimensión económica.</w:t>
      </w:r>
    </w:p>
    <w:p w:rsidR="00000000" w:rsidDel="00000000" w:rsidP="00000000" w:rsidRDefault="00000000" w:rsidRPr="00000000" w14:paraId="00000274">
      <w:pPr>
        <w:spacing w:after="240" w:before="240" w:lineRule="auto"/>
        <w:rPr/>
      </w:pPr>
      <w:r w:rsidDel="00000000" w:rsidR="00000000" w:rsidRPr="00000000">
        <w:rPr>
          <w:rtl w:val="0"/>
        </w:rPr>
        <w:t xml:space="preserve">Las reglas del Token Equity deben prever:</w:t>
      </w:r>
    </w:p>
    <w:p w:rsidR="00000000" w:rsidDel="00000000" w:rsidP="00000000" w:rsidRDefault="00000000" w:rsidRPr="00000000" w14:paraId="00000275">
      <w:pPr>
        <w:numPr>
          <w:ilvl w:val="0"/>
          <w:numId w:val="108"/>
        </w:numPr>
        <w:spacing w:after="0" w:afterAutospacing="0" w:before="240" w:lineRule="auto"/>
        <w:ind w:left="720" w:hanging="360"/>
      </w:pPr>
      <w:r w:rsidDel="00000000" w:rsidR="00000000" w:rsidRPr="00000000">
        <w:rPr>
          <w:rtl w:val="0"/>
        </w:rPr>
        <w:t xml:space="preserve">condiciones claras de recuperación proporcional,</w:t>
        <w:br w:type="textWrapping"/>
      </w:r>
    </w:p>
    <w:p w:rsidR="00000000" w:rsidDel="00000000" w:rsidP="00000000" w:rsidRDefault="00000000" w:rsidRPr="00000000" w14:paraId="00000276">
      <w:pPr>
        <w:numPr>
          <w:ilvl w:val="0"/>
          <w:numId w:val="108"/>
        </w:numPr>
        <w:spacing w:after="0" w:afterAutospacing="0" w:before="0" w:beforeAutospacing="0" w:lineRule="auto"/>
        <w:ind w:left="720" w:hanging="360"/>
      </w:pPr>
      <w:r w:rsidDel="00000000" w:rsidR="00000000" w:rsidRPr="00000000">
        <w:rPr>
          <w:rtl w:val="0"/>
        </w:rPr>
        <w:t xml:space="preserve">límites explícitos a expectativas de retorno,</w:t>
        <w:br w:type="textWrapping"/>
      </w:r>
    </w:p>
    <w:p w:rsidR="00000000" w:rsidDel="00000000" w:rsidP="00000000" w:rsidRDefault="00000000" w:rsidRPr="00000000" w14:paraId="00000277">
      <w:pPr>
        <w:numPr>
          <w:ilvl w:val="0"/>
          <w:numId w:val="108"/>
        </w:numPr>
        <w:spacing w:after="240" w:before="0" w:beforeAutospacing="0" w:lineRule="auto"/>
        <w:ind w:left="720" w:hanging="360"/>
      </w:pPr>
      <w:r w:rsidDel="00000000" w:rsidR="00000000" w:rsidRPr="00000000">
        <w:rPr>
          <w:rtl w:val="0"/>
        </w:rPr>
        <w:t xml:space="preserve">y escenarios donde la salida implique pérdida parcial o total aceptada ex ante.</w:t>
        <w:br w:type="textWrapping"/>
      </w:r>
    </w:p>
    <w:p w:rsidR="00000000" w:rsidDel="00000000" w:rsidP="00000000" w:rsidRDefault="00000000" w:rsidRPr="00000000" w14:paraId="00000278">
      <w:pPr>
        <w:spacing w:after="240" w:before="240" w:lineRule="auto"/>
        <w:rPr/>
      </w:pPr>
      <w:r w:rsidDel="00000000" w:rsidR="00000000" w:rsidRPr="00000000">
        <w:rPr>
          <w:rtl w:val="0"/>
        </w:rPr>
        <w:t xml:space="preserve">Esto se materializa en el diseño económico mediante </w:t>
      </w:r>
      <w:r w:rsidDel="00000000" w:rsidR="00000000" w:rsidRPr="00000000">
        <w:rPr>
          <w:b w:val="1"/>
          <w:bCs w:val="1"/>
          <w:rtl w:val="0"/>
        </w:rPr>
        <w:t xml:space="preserve">criterios explícitos de corte al momento de salida</w:t>
      </w:r>
      <w:r w:rsidDel="00000000" w:rsidR="00000000" w:rsidRPr="00000000">
        <w:rPr>
          <w:rtl w:val="0"/>
        </w:rPr>
        <w:t xml:space="preserve">, conservación de tenencia proporcional y </w:t>
      </w:r>
      <w:r w:rsidDel="00000000" w:rsidR="00000000" w:rsidRPr="00000000">
        <w:rPr>
          <w:b w:val="1"/>
          <w:bCs w:val="1"/>
          <w:rtl w:val="0"/>
        </w:rPr>
        <w:t xml:space="preserve">portabilidad de derechos económicos consolidados</w:t>
      </w:r>
      <w:r w:rsidDel="00000000" w:rsidR="00000000" w:rsidRPr="00000000">
        <w:rPr>
          <w:rtl w:val="0"/>
        </w:rPr>
        <w:t xml:space="preserve">, sin dilución retroactiva ni alteraciones arbitrarias posteriores.</w:t>
      </w:r>
    </w:p>
    <w:p w:rsidR="00000000" w:rsidDel="00000000" w:rsidP="00000000" w:rsidRDefault="00000000" w:rsidRPr="00000000" w14:paraId="00000279">
      <w:pPr>
        <w:spacing w:after="240" w:before="240" w:lineRule="auto"/>
        <w:rPr/>
      </w:pPr>
      <w:r w:rsidDel="00000000" w:rsidR="00000000" w:rsidRPr="00000000">
        <w:rPr>
          <w:rtl w:val="0"/>
        </w:rPr>
        <w:t xml:space="preserve">El exit económico </w:t>
      </w:r>
      <w:r w:rsidDel="00000000" w:rsidR="00000000" w:rsidRPr="00000000">
        <w:rPr>
          <w:b w:val="1"/>
          <w:bCs w:val="1"/>
          <w:rtl w:val="0"/>
        </w:rPr>
        <w:t xml:space="preserve">no garantiza preservación de valor</w:t>
      </w:r>
      <w:r w:rsidDel="00000000" w:rsidR="00000000" w:rsidRPr="00000000">
        <w:rPr>
          <w:rtl w:val="0"/>
        </w:rPr>
        <w:t xml:space="preserve">, pero sí garantiza reglas explícitas, simétricas y no arbitrarias.</w:t>
      </w:r>
    </w:p>
    <w:p w:rsidR="00000000" w:rsidDel="00000000" w:rsidP="00000000" w:rsidRDefault="00000000" w:rsidRPr="00000000" w14:paraId="0000027A">
      <w:pPr>
        <w:spacing w:after="240" w:before="240" w:lineRule="auto"/>
        <w:rPr/>
      </w:pPr>
      <w:r w:rsidDel="00000000" w:rsidR="00000000" w:rsidRPr="00000000">
        <w:rPr>
          <w:rtl w:val="0"/>
        </w:rPr>
        <w:t xml:space="preserve">Ningún participante puede:</w:t>
      </w:r>
    </w:p>
    <w:p w:rsidR="00000000" w:rsidDel="00000000" w:rsidP="00000000" w:rsidRDefault="00000000" w:rsidRPr="00000000" w14:paraId="0000027B">
      <w:pPr>
        <w:numPr>
          <w:ilvl w:val="0"/>
          <w:numId w:val="58"/>
        </w:numPr>
        <w:spacing w:after="0" w:afterAutospacing="0" w:before="240" w:lineRule="auto"/>
        <w:ind w:left="720" w:hanging="360"/>
      </w:pPr>
      <w:r w:rsidDel="00000000" w:rsidR="00000000" w:rsidRPr="00000000">
        <w:rPr>
          <w:rtl w:val="0"/>
        </w:rPr>
        <w:t xml:space="preserve">ser forzado a permanecer por bloqueo económico,</w:t>
        <w:br w:type="textWrapping"/>
      </w:r>
    </w:p>
    <w:p w:rsidR="00000000" w:rsidDel="00000000" w:rsidP="00000000" w:rsidRDefault="00000000" w:rsidRPr="00000000" w14:paraId="0000027C">
      <w:pPr>
        <w:numPr>
          <w:ilvl w:val="0"/>
          <w:numId w:val="58"/>
        </w:numPr>
        <w:spacing w:after="0" w:afterAutospacing="0" w:before="0" w:beforeAutospacing="0" w:lineRule="auto"/>
        <w:ind w:left="720" w:hanging="360"/>
      </w:pPr>
      <w:r w:rsidDel="00000000" w:rsidR="00000000" w:rsidRPr="00000000">
        <w:rPr>
          <w:rtl w:val="0"/>
        </w:rPr>
        <w:t xml:space="preserve">perder derechos económicos sin reglas públicas,</w:t>
        <w:br w:type="textWrapping"/>
      </w:r>
    </w:p>
    <w:p w:rsidR="00000000" w:rsidDel="00000000" w:rsidP="00000000" w:rsidRDefault="00000000" w:rsidRPr="00000000" w14:paraId="0000027D">
      <w:pPr>
        <w:numPr>
          <w:ilvl w:val="0"/>
          <w:numId w:val="58"/>
        </w:numPr>
        <w:spacing w:after="240" w:before="0" w:beforeAutospacing="0" w:lineRule="auto"/>
        <w:ind w:left="720" w:hanging="360"/>
      </w:pPr>
      <w:r w:rsidDel="00000000" w:rsidR="00000000" w:rsidRPr="00000000">
        <w:rPr>
          <w:rtl w:val="0"/>
        </w:rPr>
        <w:t xml:space="preserve">ni quedar atrapado en estructuras ilíquidas sin consentimiento previo.</w:t>
        <w:br w:type="textWrapping"/>
      </w:r>
    </w:p>
    <w:p w:rsidR="00000000" w:rsidDel="00000000" w:rsidP="00000000" w:rsidRDefault="00000000" w:rsidRPr="00000000" w14:paraId="0000027E">
      <w:pPr>
        <w:spacing w:after="240" w:before="240" w:lineRule="auto"/>
        <w:rPr/>
      </w:pPr>
      <w:r w:rsidDel="00000000" w:rsidR="00000000" w:rsidRPr="00000000">
        <w:rPr>
          <w:rtl w:val="0"/>
        </w:rPr>
        <w:t xml:space="preserve">La previsibilidad del exit es más importante que su rentabilidad.</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thjjzxonzq2g" w:id="90"/>
      <w:bookmarkEnd w:id="90"/>
      <w:r w:rsidDel="00000000" w:rsidR="00000000" w:rsidRPr="00000000">
        <w:rPr>
          <w:b w:val="1"/>
          <w:bCs w:val="1"/>
          <w:color w:val="000000"/>
          <w:sz w:val="26"/>
          <w:szCs w:val="26"/>
          <w:rtl w:val="0"/>
        </w:rPr>
        <w:t xml:space="preserve">8.3 Bifurcación colectiva</w:t>
      </w:r>
    </w:p>
    <w:p w:rsidR="00000000" w:rsidDel="00000000" w:rsidP="00000000" w:rsidRDefault="00000000" w:rsidRPr="00000000" w14:paraId="00000281">
      <w:pPr>
        <w:spacing w:after="240" w:before="240" w:lineRule="auto"/>
        <w:rPr/>
      </w:pPr>
      <w:r w:rsidDel="00000000" w:rsidR="00000000" w:rsidRPr="00000000">
        <w:rPr>
          <w:rtl w:val="0"/>
        </w:rPr>
        <w:t xml:space="preserve">Equity reconoce que los desacuerdos profundos no siempre se resuelven mediante deliberación interna.</w:t>
      </w:r>
    </w:p>
    <w:p w:rsidR="00000000" w:rsidDel="00000000" w:rsidP="00000000" w:rsidRDefault="00000000" w:rsidRPr="00000000" w14:paraId="00000282">
      <w:pPr>
        <w:spacing w:after="240" w:before="240" w:lineRule="auto"/>
        <w:rPr/>
      </w:pPr>
      <w:r w:rsidDel="00000000" w:rsidR="00000000" w:rsidRPr="00000000">
        <w:rPr>
          <w:rtl w:val="0"/>
        </w:rPr>
        <w:t xml:space="preserve">Cuando existen divergencias estructurales —sobre principios, arquitectura o dirección—, el sistema debe permitir </w:t>
      </w:r>
      <w:r w:rsidDel="00000000" w:rsidR="00000000" w:rsidRPr="00000000">
        <w:rPr>
          <w:b w:val="1"/>
          <w:bCs w:val="1"/>
          <w:rtl w:val="0"/>
        </w:rPr>
        <w:t xml:space="preserve">bifurcaciones colectivas ordenadas</w:t>
      </w:r>
      <w:r w:rsidDel="00000000" w:rsidR="00000000" w:rsidRPr="00000000">
        <w:rPr>
          <w:rtl w:val="0"/>
        </w:rPr>
        <w:t xml:space="preserve">.</w:t>
      </w:r>
    </w:p>
    <w:p w:rsidR="00000000" w:rsidDel="00000000" w:rsidP="00000000" w:rsidRDefault="00000000" w:rsidRPr="00000000" w14:paraId="00000283">
      <w:pPr>
        <w:spacing w:after="240" w:before="240" w:lineRule="auto"/>
        <w:rPr/>
      </w:pPr>
      <w:r w:rsidDel="00000000" w:rsidR="00000000" w:rsidRPr="00000000">
        <w:rPr>
          <w:rtl w:val="0"/>
        </w:rPr>
        <w:t xml:space="preserve">La bifurcación implica:</w:t>
      </w:r>
    </w:p>
    <w:p w:rsidR="00000000" w:rsidDel="00000000" w:rsidP="00000000" w:rsidRDefault="00000000" w:rsidRPr="00000000" w14:paraId="00000284">
      <w:pPr>
        <w:numPr>
          <w:ilvl w:val="0"/>
          <w:numId w:val="205"/>
        </w:numPr>
        <w:spacing w:after="0" w:afterAutospacing="0" w:before="240" w:lineRule="auto"/>
        <w:ind w:left="720" w:hanging="360"/>
      </w:pPr>
      <w:r w:rsidDel="00000000" w:rsidR="00000000" w:rsidRPr="00000000">
        <w:rPr>
          <w:rtl w:val="0"/>
        </w:rPr>
        <w:t xml:space="preserve">división explícita del sistema,</w:t>
        <w:br w:type="textWrapping"/>
      </w:r>
    </w:p>
    <w:p w:rsidR="00000000" w:rsidDel="00000000" w:rsidP="00000000" w:rsidRDefault="00000000" w:rsidRPr="00000000" w14:paraId="00000285">
      <w:pPr>
        <w:numPr>
          <w:ilvl w:val="0"/>
          <w:numId w:val="205"/>
        </w:numPr>
        <w:spacing w:after="0" w:afterAutospacing="0" w:before="0" w:beforeAutospacing="0" w:lineRule="auto"/>
        <w:ind w:left="720" w:hanging="360"/>
      </w:pPr>
      <w:r w:rsidDel="00000000" w:rsidR="00000000" w:rsidRPr="00000000">
        <w:rPr>
          <w:rtl w:val="0"/>
        </w:rPr>
        <w:t xml:space="preserve">reglas claras de separación,</w:t>
        <w:br w:type="textWrapping"/>
      </w:r>
    </w:p>
    <w:p w:rsidR="00000000" w:rsidDel="00000000" w:rsidP="00000000" w:rsidRDefault="00000000" w:rsidRPr="00000000" w14:paraId="00000286">
      <w:pPr>
        <w:numPr>
          <w:ilvl w:val="0"/>
          <w:numId w:val="205"/>
        </w:numPr>
        <w:spacing w:after="240" w:before="0" w:beforeAutospacing="0" w:lineRule="auto"/>
        <w:ind w:left="720" w:hanging="360"/>
      </w:pPr>
      <w:r w:rsidDel="00000000" w:rsidR="00000000" w:rsidRPr="00000000">
        <w:rPr>
          <w:rtl w:val="0"/>
        </w:rPr>
        <w:t xml:space="preserve">y, cuando corresponda, </w:t>
      </w:r>
      <w:r w:rsidDel="00000000" w:rsidR="00000000" w:rsidRPr="00000000">
        <w:rPr>
          <w:b w:val="1"/>
          <w:bCs w:val="1"/>
          <w:rtl w:val="0"/>
        </w:rPr>
        <w:t xml:space="preserve">partición proporcional de recursos no comprometidos</w:t>
      </w:r>
      <w:r w:rsidDel="00000000" w:rsidR="00000000" w:rsidRPr="00000000">
        <w:rPr>
          <w:rtl w:val="0"/>
        </w:rPr>
        <w:t xml:space="preserve"> para permitir la continuidad de sistemas derivados con reglas propias.</w:t>
        <w:br w:type="textWrapping"/>
      </w:r>
    </w:p>
    <w:p w:rsidR="00000000" w:rsidDel="00000000" w:rsidP="00000000" w:rsidRDefault="00000000" w:rsidRPr="00000000" w14:paraId="00000287">
      <w:pPr>
        <w:spacing w:after="240" w:before="240" w:lineRule="auto"/>
        <w:rPr/>
      </w:pPr>
      <w:r w:rsidDel="00000000" w:rsidR="00000000" w:rsidRPr="00000000">
        <w:rPr>
          <w:rtl w:val="0"/>
        </w:rPr>
        <w:t xml:space="preserve">Bifurcar no es fragmentar caóticamente.</w:t>
        <w:br w:type="textWrapping"/>
        <w:t xml:space="preserve"> Es permitir que </w:t>
      </w:r>
      <w:r w:rsidDel="00000000" w:rsidR="00000000" w:rsidRPr="00000000">
        <w:rPr>
          <w:b w:val="1"/>
          <w:bCs w:val="1"/>
          <w:rtl w:val="0"/>
        </w:rPr>
        <w:t xml:space="preserve">versiones distintas del experimento continúen sin captura mutua</w:t>
      </w:r>
      <w:r w:rsidDel="00000000" w:rsidR="00000000" w:rsidRPr="00000000">
        <w:rPr>
          <w:rtl w:val="0"/>
        </w:rPr>
        <w:t xml:space="preserve">.</w:t>
      </w:r>
    </w:p>
    <w:p w:rsidR="00000000" w:rsidDel="00000000" w:rsidP="00000000" w:rsidRDefault="00000000" w:rsidRPr="00000000" w14:paraId="00000288">
      <w:pPr>
        <w:spacing w:after="240" w:before="240" w:lineRule="auto"/>
        <w:rPr/>
      </w:pPr>
      <w:r w:rsidDel="00000000" w:rsidR="00000000" w:rsidRPr="00000000">
        <w:rPr>
          <w:rtl w:val="0"/>
        </w:rPr>
        <w:t xml:space="preserve">Un sistema que impide bifurcar tiende a acumular tensiones hasta colapsar.</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oly0zy6hkvyr" w:id="91"/>
      <w:bookmarkEnd w:id="91"/>
      <w:r w:rsidDel="00000000" w:rsidR="00000000" w:rsidRPr="00000000">
        <w:rPr>
          <w:b w:val="1"/>
          <w:bCs w:val="1"/>
          <w:color w:val="000000"/>
          <w:sz w:val="26"/>
          <w:szCs w:val="26"/>
          <w:rtl w:val="0"/>
        </w:rPr>
        <w:t xml:space="preserve">8.4 Condiciones de disolución del sistema</w:t>
      </w:r>
    </w:p>
    <w:p w:rsidR="00000000" w:rsidDel="00000000" w:rsidP="00000000" w:rsidRDefault="00000000" w:rsidRPr="00000000" w14:paraId="0000028B">
      <w:pPr>
        <w:spacing w:after="240" w:before="240" w:lineRule="auto"/>
        <w:rPr/>
      </w:pPr>
      <w:r w:rsidDel="00000000" w:rsidR="00000000" w:rsidRPr="00000000">
        <w:rPr>
          <w:rtl w:val="0"/>
        </w:rPr>
        <w:t xml:space="preserve">Equity no asume su propia permanencia.</w:t>
      </w:r>
    </w:p>
    <w:p w:rsidR="00000000" w:rsidDel="00000000" w:rsidP="00000000" w:rsidRDefault="00000000" w:rsidRPr="00000000" w14:paraId="0000028C">
      <w:pPr>
        <w:spacing w:after="240" w:before="240" w:lineRule="auto"/>
        <w:rPr/>
      </w:pPr>
      <w:r w:rsidDel="00000000" w:rsidR="00000000" w:rsidRPr="00000000">
        <w:rPr>
          <w:rtl w:val="0"/>
        </w:rPr>
        <w:t xml:space="preserve">El sistema debe contemplar escenarios donde la disolución sea:</w:t>
      </w:r>
    </w:p>
    <w:p w:rsidR="00000000" w:rsidDel="00000000" w:rsidP="00000000" w:rsidRDefault="00000000" w:rsidRPr="00000000" w14:paraId="0000028D">
      <w:pPr>
        <w:numPr>
          <w:ilvl w:val="0"/>
          <w:numId w:val="27"/>
        </w:numPr>
        <w:spacing w:after="0" w:afterAutospacing="0" w:before="240" w:lineRule="auto"/>
        <w:ind w:left="720" w:hanging="360"/>
      </w:pPr>
      <w:r w:rsidDel="00000000" w:rsidR="00000000" w:rsidRPr="00000000">
        <w:rPr>
          <w:rtl w:val="0"/>
        </w:rPr>
        <w:t xml:space="preserve">racional,</w:t>
        <w:br w:type="textWrapping"/>
      </w:r>
    </w:p>
    <w:p w:rsidR="00000000" w:rsidDel="00000000" w:rsidP="00000000" w:rsidRDefault="00000000" w:rsidRPr="00000000" w14:paraId="0000028E">
      <w:pPr>
        <w:numPr>
          <w:ilvl w:val="0"/>
          <w:numId w:val="27"/>
        </w:numPr>
        <w:spacing w:after="0" w:afterAutospacing="0" w:before="0" w:beforeAutospacing="0" w:lineRule="auto"/>
        <w:ind w:left="720" w:hanging="360"/>
      </w:pPr>
      <w:r w:rsidDel="00000000" w:rsidR="00000000" w:rsidRPr="00000000">
        <w:rPr>
          <w:rtl w:val="0"/>
        </w:rPr>
        <w:t xml:space="preserve">legítima,</w:t>
        <w:br w:type="textWrapping"/>
      </w:r>
    </w:p>
    <w:p w:rsidR="00000000" w:rsidDel="00000000" w:rsidP="00000000" w:rsidRDefault="00000000" w:rsidRPr="00000000" w14:paraId="0000028F">
      <w:pPr>
        <w:numPr>
          <w:ilvl w:val="0"/>
          <w:numId w:val="27"/>
        </w:numPr>
        <w:spacing w:after="240" w:before="0" w:beforeAutospacing="0" w:lineRule="auto"/>
        <w:ind w:left="720" w:hanging="360"/>
      </w:pPr>
      <w:r w:rsidDel="00000000" w:rsidR="00000000" w:rsidRPr="00000000">
        <w:rPr>
          <w:rtl w:val="0"/>
        </w:rPr>
        <w:t xml:space="preserve">y operativamente posible.</w:t>
        <w:br w:type="textWrapping"/>
      </w:r>
    </w:p>
    <w:p w:rsidR="00000000" w:rsidDel="00000000" w:rsidP="00000000" w:rsidRDefault="00000000" w:rsidRPr="00000000" w14:paraId="00000290">
      <w:pPr>
        <w:spacing w:after="240" w:before="240" w:lineRule="auto"/>
        <w:rPr/>
      </w:pPr>
      <w:r w:rsidDel="00000000" w:rsidR="00000000" w:rsidRPr="00000000">
        <w:rPr>
          <w:rtl w:val="0"/>
        </w:rPr>
        <w:t xml:space="preserve">La disolución puede responder, entre otras causas, a:</w:t>
      </w:r>
    </w:p>
    <w:p w:rsidR="00000000" w:rsidDel="00000000" w:rsidP="00000000" w:rsidRDefault="00000000" w:rsidRPr="00000000" w14:paraId="00000291">
      <w:pPr>
        <w:numPr>
          <w:ilvl w:val="0"/>
          <w:numId w:val="20"/>
        </w:numPr>
        <w:spacing w:after="0" w:afterAutospacing="0" w:before="240" w:lineRule="auto"/>
        <w:ind w:left="720" w:hanging="360"/>
      </w:pPr>
      <w:r w:rsidDel="00000000" w:rsidR="00000000" w:rsidRPr="00000000">
        <w:rPr>
          <w:rtl w:val="0"/>
        </w:rPr>
        <w:t xml:space="preserve">pérdida sostenida de participación voluntaria,</w:t>
        <w:br w:type="textWrapping"/>
      </w:r>
    </w:p>
    <w:p w:rsidR="00000000" w:rsidDel="00000000" w:rsidP="00000000" w:rsidRDefault="00000000" w:rsidRPr="00000000" w14:paraId="00000292">
      <w:pPr>
        <w:numPr>
          <w:ilvl w:val="0"/>
          <w:numId w:val="20"/>
        </w:numPr>
        <w:spacing w:after="0" w:afterAutospacing="0" w:before="0" w:beforeAutospacing="0" w:lineRule="auto"/>
        <w:ind w:left="720" w:hanging="360"/>
      </w:pPr>
      <w:r w:rsidDel="00000000" w:rsidR="00000000" w:rsidRPr="00000000">
        <w:rPr>
          <w:rtl w:val="0"/>
        </w:rPr>
        <w:t xml:space="preserve">agotamiento de recursos sin capacidad de ajuste,</w:t>
        <w:br w:type="textWrapping"/>
      </w:r>
    </w:p>
    <w:p w:rsidR="00000000" w:rsidDel="00000000" w:rsidP="00000000" w:rsidRDefault="00000000" w:rsidRPr="00000000" w14:paraId="00000293">
      <w:pPr>
        <w:numPr>
          <w:ilvl w:val="0"/>
          <w:numId w:val="20"/>
        </w:numPr>
        <w:spacing w:after="0" w:afterAutospacing="0" w:before="0" w:beforeAutospacing="0" w:lineRule="auto"/>
        <w:ind w:left="720" w:hanging="360"/>
      </w:pPr>
      <w:r w:rsidDel="00000000" w:rsidR="00000000" w:rsidRPr="00000000">
        <w:rPr>
          <w:rtl w:val="0"/>
        </w:rPr>
        <w:t xml:space="preserve">violación persistente de principios irrenunciables,</w:t>
        <w:br w:type="textWrapping"/>
      </w:r>
    </w:p>
    <w:p w:rsidR="00000000" w:rsidDel="00000000" w:rsidP="00000000" w:rsidRDefault="00000000" w:rsidRPr="00000000" w14:paraId="00000294">
      <w:pPr>
        <w:numPr>
          <w:ilvl w:val="0"/>
          <w:numId w:val="20"/>
        </w:numPr>
        <w:spacing w:after="0" w:afterAutospacing="0" w:before="0" w:beforeAutospacing="0" w:lineRule="auto"/>
        <w:ind w:left="720" w:hanging="360"/>
      </w:pPr>
      <w:r w:rsidDel="00000000" w:rsidR="00000000" w:rsidRPr="00000000">
        <w:rPr>
          <w:rtl w:val="0"/>
        </w:rPr>
        <w:t xml:space="preserve">superación clara por sistemas alternativos más eficaces,</w:t>
        <w:br w:type="textWrapping"/>
      </w:r>
    </w:p>
    <w:p w:rsidR="00000000" w:rsidDel="00000000" w:rsidP="00000000" w:rsidRDefault="00000000" w:rsidRPr="00000000" w14:paraId="00000295">
      <w:pPr>
        <w:numPr>
          <w:ilvl w:val="0"/>
          <w:numId w:val="20"/>
        </w:numPr>
        <w:spacing w:after="240" w:before="0" w:beforeAutospacing="0" w:lineRule="auto"/>
        <w:ind w:left="720" w:hanging="360"/>
      </w:pPr>
      <w:r w:rsidDel="00000000" w:rsidR="00000000" w:rsidRPr="00000000">
        <w:rPr>
          <w:rtl w:val="0"/>
        </w:rPr>
        <w:t xml:space="preserve">o </w:t>
      </w:r>
      <w:r w:rsidDel="00000000" w:rsidR="00000000" w:rsidRPr="00000000">
        <w:rPr>
          <w:b w:val="1"/>
          <w:bCs w:val="1"/>
          <w:rtl w:val="0"/>
        </w:rPr>
        <w:t xml:space="preserve">decisión explícita de los participantes activos</w:t>
      </w:r>
      <w:r w:rsidDel="00000000" w:rsidR="00000000" w:rsidRPr="00000000">
        <w:rPr>
          <w:rtl w:val="0"/>
        </w:rPr>
        <w:t xml:space="preserve">, según reglas predefinidas.</w:t>
        <w:br w:type="textWrapping"/>
      </w:r>
    </w:p>
    <w:p w:rsidR="00000000" w:rsidDel="00000000" w:rsidP="00000000" w:rsidRDefault="00000000" w:rsidRPr="00000000" w14:paraId="00000296">
      <w:pPr>
        <w:spacing w:after="240" w:before="240" w:lineRule="auto"/>
        <w:rPr/>
      </w:pPr>
      <w:r w:rsidDel="00000000" w:rsidR="00000000" w:rsidRPr="00000000">
        <w:rPr>
          <w:rtl w:val="0"/>
        </w:rPr>
        <w:t xml:space="preserve">La disolución no se interpreta como fracaso moral, sino como </w:t>
      </w:r>
      <w:r w:rsidDel="00000000" w:rsidR="00000000" w:rsidRPr="00000000">
        <w:rPr>
          <w:b w:val="1"/>
          <w:bCs w:val="1"/>
          <w:rtl w:val="0"/>
        </w:rPr>
        <w:t xml:space="preserve">resultado válido de un experimento que cumplió su ciclo</w:t>
      </w:r>
      <w:r w:rsidDel="00000000" w:rsidR="00000000" w:rsidRPr="00000000">
        <w:rPr>
          <w:rtl w:val="0"/>
        </w:rPr>
        <w:t xml:space="preserve">.</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oe63r847dlqp" w:id="92"/>
      <w:bookmarkEnd w:id="92"/>
      <w:r w:rsidDel="00000000" w:rsidR="00000000" w:rsidRPr="00000000">
        <w:rPr>
          <w:b w:val="1"/>
          <w:bCs w:val="1"/>
          <w:color w:val="000000"/>
          <w:sz w:val="26"/>
          <w:szCs w:val="26"/>
          <w:rtl w:val="0"/>
        </w:rPr>
        <w:t xml:space="preserve">8.5 Exit como mecanismo de disciplina estructural</w:t>
      </w:r>
    </w:p>
    <w:p w:rsidR="00000000" w:rsidDel="00000000" w:rsidP="00000000" w:rsidRDefault="00000000" w:rsidRPr="00000000" w14:paraId="00000299">
      <w:pPr>
        <w:spacing w:after="240" w:before="240" w:lineRule="auto"/>
        <w:rPr/>
      </w:pPr>
      <w:r w:rsidDel="00000000" w:rsidR="00000000" w:rsidRPr="00000000">
        <w:rPr>
          <w:rtl w:val="0"/>
        </w:rPr>
        <w:t xml:space="preserve">La posibilidad real de salida cumple una función disciplinaria clave.</w:t>
      </w:r>
    </w:p>
    <w:p w:rsidR="00000000" w:rsidDel="00000000" w:rsidP="00000000" w:rsidRDefault="00000000" w:rsidRPr="00000000" w14:paraId="0000029A">
      <w:pPr>
        <w:spacing w:after="240" w:before="240" w:lineRule="auto"/>
        <w:rPr/>
      </w:pPr>
      <w:r w:rsidDel="00000000" w:rsidR="00000000" w:rsidRPr="00000000">
        <w:rPr>
          <w:rtl w:val="0"/>
        </w:rPr>
        <w:t xml:space="preserve">Cuando todos los actores saben que:</w:t>
      </w:r>
    </w:p>
    <w:p w:rsidR="00000000" w:rsidDel="00000000" w:rsidP="00000000" w:rsidRDefault="00000000" w:rsidRPr="00000000" w14:paraId="0000029B">
      <w:pPr>
        <w:numPr>
          <w:ilvl w:val="0"/>
          <w:numId w:val="203"/>
        </w:numPr>
        <w:spacing w:after="0" w:afterAutospacing="0" w:before="240" w:lineRule="auto"/>
        <w:ind w:left="720" w:hanging="360"/>
      </w:pPr>
      <w:r w:rsidDel="00000000" w:rsidR="00000000" w:rsidRPr="00000000">
        <w:rPr>
          <w:rtl w:val="0"/>
        </w:rPr>
        <w:t xml:space="preserve">nadie está obligado a permanecer,</w:t>
        <w:br w:type="textWrapping"/>
      </w:r>
    </w:p>
    <w:p w:rsidR="00000000" w:rsidDel="00000000" w:rsidP="00000000" w:rsidRDefault="00000000" w:rsidRPr="00000000" w14:paraId="0000029C">
      <w:pPr>
        <w:numPr>
          <w:ilvl w:val="0"/>
          <w:numId w:val="203"/>
        </w:numPr>
        <w:spacing w:after="0" w:afterAutospacing="0" w:before="0" w:beforeAutospacing="0" w:lineRule="auto"/>
        <w:ind w:left="720" w:hanging="360"/>
      </w:pPr>
      <w:r w:rsidDel="00000000" w:rsidR="00000000" w:rsidRPr="00000000">
        <w:rPr>
          <w:rtl w:val="0"/>
        </w:rPr>
        <w:t xml:space="preserve">el capital no puede capturar autoridad,</w:t>
        <w:br w:type="textWrapping"/>
      </w:r>
    </w:p>
    <w:p w:rsidR="00000000" w:rsidDel="00000000" w:rsidP="00000000" w:rsidRDefault="00000000" w:rsidRPr="00000000" w14:paraId="0000029D">
      <w:pPr>
        <w:numPr>
          <w:ilvl w:val="0"/>
          <w:numId w:val="203"/>
        </w:numPr>
        <w:spacing w:after="240" w:before="0" w:beforeAutospacing="0" w:lineRule="auto"/>
        <w:ind w:left="720" w:hanging="360"/>
      </w:pPr>
      <w:r w:rsidDel="00000000" w:rsidR="00000000" w:rsidRPr="00000000">
        <w:rPr>
          <w:rtl w:val="0"/>
        </w:rPr>
        <w:t xml:space="preserve">y el sistema puede terminar,</w:t>
        <w:br w:type="textWrapping"/>
      </w:r>
    </w:p>
    <w:p w:rsidR="00000000" w:rsidDel="00000000" w:rsidP="00000000" w:rsidRDefault="00000000" w:rsidRPr="00000000" w14:paraId="0000029E">
      <w:pPr>
        <w:spacing w:after="240" w:before="240" w:lineRule="auto"/>
        <w:rPr/>
      </w:pPr>
      <w:r w:rsidDel="00000000" w:rsidR="00000000" w:rsidRPr="00000000">
        <w:rPr>
          <w:rtl w:val="0"/>
        </w:rPr>
        <w:t xml:space="preserve">las reglas tienden a mantenerse honestas.</w:t>
      </w:r>
    </w:p>
    <w:p w:rsidR="00000000" w:rsidDel="00000000" w:rsidP="00000000" w:rsidRDefault="00000000" w:rsidRPr="00000000" w14:paraId="0000029F">
      <w:pPr>
        <w:spacing w:after="240" w:before="240" w:lineRule="auto"/>
        <w:rPr/>
      </w:pPr>
      <w:r w:rsidDel="00000000" w:rsidR="00000000" w:rsidRPr="00000000">
        <w:rPr>
          <w:rtl w:val="0"/>
        </w:rPr>
        <w:t xml:space="preserve">El exit reduce:</w:t>
      </w:r>
    </w:p>
    <w:p w:rsidR="00000000" w:rsidDel="00000000" w:rsidP="00000000" w:rsidRDefault="00000000" w:rsidRPr="00000000" w14:paraId="000002A0">
      <w:pPr>
        <w:numPr>
          <w:ilvl w:val="0"/>
          <w:numId w:val="2"/>
        </w:numPr>
        <w:spacing w:after="0" w:afterAutospacing="0" w:before="240" w:lineRule="auto"/>
        <w:ind w:left="720" w:hanging="360"/>
      </w:pPr>
      <w:r w:rsidDel="00000000" w:rsidR="00000000" w:rsidRPr="00000000">
        <w:rPr>
          <w:rtl w:val="0"/>
        </w:rPr>
        <w:t xml:space="preserve">acumulación de poder informal,</w:t>
        <w:br w:type="textWrapping"/>
      </w:r>
    </w:p>
    <w:p w:rsidR="00000000" w:rsidDel="00000000" w:rsidP="00000000" w:rsidRDefault="00000000" w:rsidRPr="00000000" w14:paraId="000002A1">
      <w:pPr>
        <w:numPr>
          <w:ilvl w:val="0"/>
          <w:numId w:val="2"/>
        </w:numPr>
        <w:spacing w:after="0" w:afterAutospacing="0" w:before="0" w:beforeAutospacing="0" w:lineRule="auto"/>
        <w:ind w:left="720" w:hanging="360"/>
      </w:pPr>
      <w:r w:rsidDel="00000000" w:rsidR="00000000" w:rsidRPr="00000000">
        <w:rPr>
          <w:rtl w:val="0"/>
        </w:rPr>
        <w:t xml:space="preserve">rigidez institucional,</w:t>
        <w:br w:type="textWrapping"/>
      </w:r>
    </w:p>
    <w:p w:rsidR="00000000" w:rsidDel="00000000" w:rsidP="00000000" w:rsidRDefault="00000000" w:rsidRPr="00000000" w14:paraId="000002A2">
      <w:pPr>
        <w:numPr>
          <w:ilvl w:val="0"/>
          <w:numId w:val="2"/>
        </w:numPr>
        <w:spacing w:after="240" w:before="0" w:beforeAutospacing="0" w:lineRule="auto"/>
        <w:ind w:left="720" w:hanging="360"/>
      </w:pPr>
      <w:r w:rsidDel="00000000" w:rsidR="00000000" w:rsidRPr="00000000">
        <w:rPr>
          <w:rtl w:val="0"/>
        </w:rPr>
        <w:t xml:space="preserve">y justificaciones ideológicas defensivas.</w:t>
        <w:br w:type="textWrapping"/>
      </w:r>
    </w:p>
    <w:p w:rsidR="00000000" w:rsidDel="00000000" w:rsidP="00000000" w:rsidRDefault="00000000" w:rsidRPr="00000000" w14:paraId="000002A3">
      <w:pPr>
        <w:spacing w:after="240" w:before="240" w:lineRule="auto"/>
        <w:rPr/>
      </w:pPr>
      <w:r w:rsidDel="00000000" w:rsidR="00000000" w:rsidRPr="00000000">
        <w:rPr>
          <w:rtl w:val="0"/>
        </w:rPr>
        <w:t xml:space="preserve">No hay garantía de buen funcionamiento.</w:t>
        <w:br w:type="textWrapping"/>
        <w:t xml:space="preserve"> Hay algo mejor: </w:t>
      </w:r>
      <w:r w:rsidDel="00000000" w:rsidR="00000000" w:rsidRPr="00000000">
        <w:rPr>
          <w:b w:val="1"/>
          <w:bCs w:val="1"/>
          <w:rtl w:val="0"/>
        </w:rPr>
        <w:t xml:space="preserve">la imposibilidad de obligar a permanecer en un mal funcionamiento</w:t>
      </w:r>
      <w:r w:rsidDel="00000000" w:rsidR="00000000" w:rsidRPr="00000000">
        <w:rPr>
          <w:rtl w:val="0"/>
        </w:rPr>
        <w:t xml:space="preserve">.</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fduvikn0z0w8" w:id="93"/>
      <w:bookmarkEnd w:id="93"/>
      <w:r w:rsidDel="00000000" w:rsidR="00000000" w:rsidRPr="00000000">
        <w:rPr>
          <w:b w:val="1"/>
          <w:bCs w:val="1"/>
          <w:color w:val="000000"/>
          <w:sz w:val="26"/>
          <w:szCs w:val="26"/>
          <w:rtl w:val="0"/>
        </w:rPr>
        <w:t xml:space="preserve">8.6 Límites del exit</w:t>
      </w:r>
    </w:p>
    <w:p w:rsidR="00000000" w:rsidDel="00000000" w:rsidP="00000000" w:rsidRDefault="00000000" w:rsidRPr="00000000" w14:paraId="000002A6">
      <w:pPr>
        <w:spacing w:after="240" w:before="240" w:lineRule="auto"/>
        <w:rPr/>
      </w:pPr>
      <w:r w:rsidDel="00000000" w:rsidR="00000000" w:rsidRPr="00000000">
        <w:rPr>
          <w:rtl w:val="0"/>
        </w:rPr>
        <w:t xml:space="preserve">El derecho de salida no implica ausencia total de reglas.</w:t>
      </w:r>
    </w:p>
    <w:p w:rsidR="00000000" w:rsidDel="00000000" w:rsidP="00000000" w:rsidRDefault="00000000" w:rsidRPr="00000000" w14:paraId="000002A7">
      <w:pPr>
        <w:spacing w:after="240" w:before="240" w:lineRule="auto"/>
        <w:rPr/>
      </w:pPr>
      <w:r w:rsidDel="00000000" w:rsidR="00000000" w:rsidRPr="00000000">
        <w:rPr>
          <w:rtl w:val="0"/>
        </w:rPr>
        <w:t xml:space="preserve">El exit debe:</w:t>
      </w:r>
    </w:p>
    <w:p w:rsidR="00000000" w:rsidDel="00000000" w:rsidP="00000000" w:rsidRDefault="00000000" w:rsidRPr="00000000" w14:paraId="000002A8">
      <w:pPr>
        <w:numPr>
          <w:ilvl w:val="0"/>
          <w:numId w:val="191"/>
        </w:numPr>
        <w:spacing w:after="0" w:afterAutospacing="0" w:before="240" w:lineRule="auto"/>
        <w:ind w:left="720" w:hanging="360"/>
      </w:pPr>
      <w:r w:rsidDel="00000000" w:rsidR="00000000" w:rsidRPr="00000000">
        <w:rPr>
          <w:rtl w:val="0"/>
        </w:rPr>
        <w:t xml:space="preserve">respetar compromisos explícitos previamente aceptados,</w:t>
        <w:br w:type="textWrapping"/>
      </w:r>
    </w:p>
    <w:p w:rsidR="00000000" w:rsidDel="00000000" w:rsidP="00000000" w:rsidRDefault="00000000" w:rsidRPr="00000000" w14:paraId="000002A9">
      <w:pPr>
        <w:numPr>
          <w:ilvl w:val="0"/>
          <w:numId w:val="191"/>
        </w:numPr>
        <w:spacing w:after="0" w:afterAutospacing="0" w:before="0" w:beforeAutospacing="0" w:lineRule="auto"/>
        <w:ind w:left="720" w:hanging="360"/>
      </w:pPr>
      <w:r w:rsidDel="00000000" w:rsidR="00000000" w:rsidRPr="00000000">
        <w:rPr>
          <w:rtl w:val="0"/>
        </w:rPr>
        <w:t xml:space="preserve">no invalidar procesos en curso sin condiciones claras,</w:t>
        <w:br w:type="textWrapping"/>
      </w:r>
    </w:p>
    <w:p w:rsidR="00000000" w:rsidDel="00000000" w:rsidP="00000000" w:rsidRDefault="00000000" w:rsidRPr="00000000" w14:paraId="000002AA">
      <w:pPr>
        <w:numPr>
          <w:ilvl w:val="0"/>
          <w:numId w:val="191"/>
        </w:numPr>
        <w:spacing w:after="240" w:before="0" w:beforeAutospacing="0" w:lineRule="auto"/>
        <w:ind w:left="720" w:hanging="360"/>
      </w:pPr>
      <w:r w:rsidDel="00000000" w:rsidR="00000000" w:rsidRPr="00000000">
        <w:rPr>
          <w:rtl w:val="0"/>
        </w:rPr>
        <w:t xml:space="preserve">y evitar externalidades destructivas deliberadas.</w:t>
        <w:br w:type="textWrapping"/>
      </w:r>
    </w:p>
    <w:p w:rsidR="00000000" w:rsidDel="00000000" w:rsidP="00000000" w:rsidRDefault="00000000" w:rsidRPr="00000000" w14:paraId="000002AB">
      <w:pPr>
        <w:spacing w:after="240" w:before="240" w:lineRule="auto"/>
        <w:rPr/>
      </w:pPr>
      <w:r w:rsidDel="00000000" w:rsidR="00000000" w:rsidRPr="00000000">
        <w:rPr>
          <w:rtl w:val="0"/>
        </w:rPr>
        <w:t xml:space="preserve">Salir no habilita sabotear.</w:t>
        <w:br w:type="textWrapping"/>
        <w:t xml:space="preserve"> Bifurcar no habilita capturar recursos ajenos.</w:t>
        <w:br w:type="textWrapping"/>
        <w:t xml:space="preserve"> Disolver no habilita borrar trazabilidad.</w:t>
      </w:r>
    </w:p>
    <w:p w:rsidR="00000000" w:rsidDel="00000000" w:rsidP="00000000" w:rsidRDefault="00000000" w:rsidRPr="00000000" w14:paraId="000002AC">
      <w:pPr>
        <w:spacing w:after="240" w:before="240" w:lineRule="auto"/>
        <w:rPr/>
      </w:pPr>
      <w:r w:rsidDel="00000000" w:rsidR="00000000" w:rsidRPr="00000000">
        <w:rPr>
          <w:rtl w:val="0"/>
        </w:rPr>
        <w:t xml:space="preserve">El diseño del exit busca equilibrio:</w:t>
        <w:br w:type="textWrapping"/>
        <w:t xml:space="preserve"> </w:t>
      </w:r>
      <w:r w:rsidDel="00000000" w:rsidR="00000000" w:rsidRPr="00000000">
        <w:rPr>
          <w:b w:val="1"/>
          <w:bCs w:val="1"/>
          <w:rtl w:val="0"/>
        </w:rPr>
        <w:t xml:space="preserve">máxima libertad de salida</w:t>
        <w:br w:type="textWrapping"/>
      </w:r>
      <w:r w:rsidDel="00000000" w:rsidR="00000000" w:rsidRPr="00000000">
        <w:rPr>
          <w:rtl w:val="0"/>
        </w:rPr>
        <w:t xml:space="preserve"> con </w:t>
      </w:r>
      <w:r w:rsidDel="00000000" w:rsidR="00000000" w:rsidRPr="00000000">
        <w:rPr>
          <w:b w:val="1"/>
          <w:bCs w:val="1"/>
          <w:rtl w:val="0"/>
        </w:rPr>
        <w:t xml:space="preserve">mínima destrucción sistémica</w:t>
      </w:r>
      <w:r w:rsidDel="00000000" w:rsidR="00000000" w:rsidRPr="00000000">
        <w:rPr>
          <w:rtl w:val="0"/>
        </w:rPr>
        <w:t xml:space="preserve">.</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4albsvcuom6n" w:id="94"/>
      <w:bookmarkEnd w:id="94"/>
      <w:r w:rsidDel="00000000" w:rsidR="00000000" w:rsidRPr="00000000">
        <w:rPr>
          <w:b w:val="1"/>
          <w:bCs w:val="1"/>
          <w:color w:val="000000"/>
          <w:sz w:val="26"/>
          <w:szCs w:val="26"/>
          <w:rtl w:val="0"/>
        </w:rPr>
        <w:t xml:space="preserve">Cierre del capítulo</w:t>
      </w:r>
    </w:p>
    <w:p w:rsidR="00000000" w:rsidDel="00000000" w:rsidP="00000000" w:rsidRDefault="00000000" w:rsidRPr="00000000" w14:paraId="000002AF">
      <w:pPr>
        <w:spacing w:after="240" w:before="240" w:lineRule="auto"/>
        <w:rPr/>
      </w:pPr>
      <w:r w:rsidDel="00000000" w:rsidR="00000000" w:rsidRPr="00000000">
        <w:rPr>
          <w:rtl w:val="0"/>
        </w:rPr>
        <w:t xml:space="preserve">Equity no se sostiene prometiendo éxito, justicia o permanencia.</w:t>
        <w:br w:type="textWrapping"/>
        <w:t xml:space="preserve"> Se sostiene permitiendo salir cuando deja de ser valioso.</w:t>
      </w:r>
    </w:p>
    <w:p w:rsidR="00000000" w:rsidDel="00000000" w:rsidP="00000000" w:rsidRDefault="00000000" w:rsidRPr="00000000" w14:paraId="000002B0">
      <w:pPr>
        <w:spacing w:after="240" w:before="240" w:lineRule="auto"/>
        <w:rPr/>
      </w:pPr>
      <w:r w:rsidDel="00000000" w:rsidR="00000000" w:rsidRPr="00000000">
        <w:rPr>
          <w:rtl w:val="0"/>
        </w:rPr>
        <w:t xml:space="preserve">Un sistema que necesita retener a sus participantes para existir ya no coordina: </w:t>
      </w:r>
      <w:r w:rsidDel="00000000" w:rsidR="00000000" w:rsidRPr="00000000">
        <w:rPr>
          <w:b w:val="1"/>
          <w:bCs w:val="1"/>
          <w:rtl w:val="0"/>
        </w:rPr>
        <w:t xml:space="preserve">captura</w:t>
      </w:r>
      <w:r w:rsidDel="00000000" w:rsidR="00000000" w:rsidRPr="00000000">
        <w:rPr>
          <w:rtl w:val="0"/>
        </w:rPr>
        <w:t xml:space="preserve">.</w:t>
        <w:br w:type="textWrapping"/>
        <w:t xml:space="preserve"> Un sistema que puede ser abandonado, bifurcado o cerrado sin colapso conserva algo más importante que la estabilidad: </w:t>
      </w:r>
      <w:r w:rsidDel="00000000" w:rsidR="00000000" w:rsidRPr="00000000">
        <w:rPr>
          <w:b w:val="1"/>
          <w:bCs w:val="1"/>
          <w:rtl w:val="0"/>
        </w:rPr>
        <w:t xml:space="preserve">legitimidad</w:t>
      </w:r>
      <w:r w:rsidDel="00000000" w:rsidR="00000000" w:rsidRPr="00000000">
        <w:rPr>
          <w:rtl w:val="0"/>
        </w:rPr>
        <w:t xml:space="preserve">.</w:t>
      </w:r>
    </w:p>
    <w:p w:rsidR="00000000" w:rsidDel="00000000" w:rsidP="00000000" w:rsidRDefault="00000000" w:rsidRPr="00000000" w14:paraId="000002B1">
      <w:pPr>
        <w:spacing w:after="240" w:before="240" w:lineRule="auto"/>
        <w:rPr/>
      </w:pPr>
      <w:r w:rsidDel="00000000" w:rsidR="00000000" w:rsidRPr="00000000">
        <w:rPr>
          <w:rtl w:val="0"/>
        </w:rPr>
        <w:t xml:space="preserve">La posibilidad real de exit no elimina los riesgos.</w:t>
        <w:br w:type="textWrapping"/>
        <w:t xml:space="preserve"> Los desplaza y los vuelve visibles.</w:t>
      </w:r>
    </w:p>
    <w:p w:rsidR="00000000" w:rsidDel="00000000" w:rsidP="00000000" w:rsidRDefault="00000000" w:rsidRPr="00000000" w14:paraId="000002B2">
      <w:pPr>
        <w:spacing w:after="240" w:before="240" w:lineRule="auto"/>
        <w:rPr/>
      </w:pPr>
      <w:r w:rsidDel="00000000" w:rsidR="00000000" w:rsidRPr="00000000">
        <w:rPr>
          <w:rtl w:val="0"/>
        </w:rPr>
        <w:t xml:space="preserve">El siguiente capítulo aborda precisamente esos riesgos y las fallas que Equity </w:t>
      </w:r>
      <w:r w:rsidDel="00000000" w:rsidR="00000000" w:rsidRPr="00000000">
        <w:rPr>
          <w:b w:val="1"/>
          <w:bCs w:val="1"/>
          <w:rtl w:val="0"/>
        </w:rPr>
        <w:t xml:space="preserve">no pretende ocultar</w:t>
      </w:r>
      <w:r w:rsidDel="00000000" w:rsidR="00000000" w:rsidRPr="00000000">
        <w:rPr>
          <w:rtl w:val="0"/>
        </w:rPr>
        <w:t xml:space="preserve">.</w:t>
      </w:r>
    </w:p>
    <w:p w:rsidR="00000000" w:rsidDel="00000000" w:rsidP="00000000" w:rsidRDefault="00000000" w:rsidRPr="00000000" w14:paraId="000002B3">
      <w:pPr>
        <w:spacing w:after="240" w:before="240" w:lineRule="auto"/>
        <w:rPr/>
      </w:pPr>
      <w:r w:rsidDel="00000000" w:rsidR="00000000" w:rsidRPr="00000000">
        <w:rPr>
          <w:rtl w:val="0"/>
        </w:rPr>
      </w:r>
    </w:p>
    <w:p w:rsidR="00000000" w:rsidDel="00000000" w:rsidP="00000000" w:rsidRDefault="00000000" w:rsidRPr="00000000" w14:paraId="000002B4">
      <w:pPr>
        <w:pStyle w:val="Heading2"/>
        <w:keepNext w:val="0"/>
        <w:keepLines w:val="0"/>
        <w:spacing w:after="80" w:lineRule="auto"/>
        <w:rPr>
          <w:b w:val="1"/>
          <w:bCs w:val="1"/>
          <w:sz w:val="34"/>
          <w:szCs w:val="34"/>
        </w:rPr>
      </w:pPr>
      <w:bookmarkStart w:colFirst="0" w:colLast="0" w:name="_1r6klhsx9dsd" w:id="95"/>
      <w:bookmarkEnd w:id="95"/>
      <w:r w:rsidDel="00000000" w:rsidR="00000000" w:rsidRPr="00000000">
        <w:rPr>
          <w:b w:val="1"/>
          <w:bCs w:val="1"/>
          <w:sz w:val="34"/>
          <w:szCs w:val="34"/>
          <w:rtl w:val="0"/>
        </w:rPr>
        <w:t xml:space="preserve">9. Riesgos, límites y fallas posibles</w:t>
      </w:r>
    </w:p>
    <w:p w:rsidR="00000000" w:rsidDel="00000000" w:rsidP="00000000" w:rsidRDefault="00000000" w:rsidRPr="00000000" w14:paraId="000002B5">
      <w:pPr>
        <w:spacing w:after="240" w:before="240" w:lineRule="auto"/>
        <w:rPr/>
      </w:pPr>
      <w:r w:rsidDel="00000000" w:rsidR="00000000" w:rsidRPr="00000000">
        <w:rPr>
          <w:rtl w:val="0"/>
        </w:rPr>
        <w:t xml:space="preserve">Equity no se presenta como un sistema robusto por carecer de riesgos, sino por hacerlos explícitos, discutibles y gestionables. Este capítulo no enumera amenazas externas, sino fallas internas plausibles: aquellas que pueden emerger incluso si todos los participantes actúan de buena fe.</w:t>
      </w:r>
    </w:p>
    <w:p w:rsidR="00000000" w:rsidDel="00000000" w:rsidP="00000000" w:rsidRDefault="00000000" w:rsidRPr="00000000" w14:paraId="000002B6">
      <w:pPr>
        <w:spacing w:after="240" w:before="240" w:lineRule="auto"/>
        <w:rPr/>
      </w:pPr>
      <w:r w:rsidDel="00000000" w:rsidR="00000000" w:rsidRPr="00000000">
        <w:rPr>
          <w:rtl w:val="0"/>
        </w:rPr>
        <w:t xml:space="preserve">Reconocer estos riesgos no debilita el proyecto.</w:t>
      </w:r>
    </w:p>
    <w:p w:rsidR="00000000" w:rsidDel="00000000" w:rsidP="00000000" w:rsidRDefault="00000000" w:rsidRPr="00000000" w14:paraId="000002B7">
      <w:pPr>
        <w:spacing w:after="240" w:before="240" w:lineRule="auto"/>
        <w:rPr/>
      </w:pPr>
      <w:r w:rsidDel="00000000" w:rsidR="00000000" w:rsidRPr="00000000">
        <w:rPr>
          <w:rtl w:val="0"/>
        </w:rPr>
        <w:t xml:space="preserve">Lo protege de convertirse en dogma.</w:t>
      </w:r>
    </w:p>
    <w:p w:rsidR="00000000" w:rsidDel="00000000" w:rsidP="00000000" w:rsidRDefault="00000000" w:rsidRPr="00000000" w14:paraId="000002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2423015ql7t8" w:id="96"/>
      <w:bookmarkEnd w:id="96"/>
      <w:r w:rsidDel="00000000" w:rsidR="00000000" w:rsidRPr="00000000">
        <w:rPr>
          <w:b w:val="1"/>
          <w:bCs w:val="1"/>
          <w:color w:val="000000"/>
          <w:sz w:val="26"/>
          <w:szCs w:val="26"/>
          <w:rtl w:val="0"/>
        </w:rPr>
        <w:t xml:space="preserve">9.1 Riesgo de captura informal</w:t>
      </w:r>
    </w:p>
    <w:p w:rsidR="00000000" w:rsidDel="00000000" w:rsidP="00000000" w:rsidRDefault="00000000" w:rsidRPr="00000000" w14:paraId="000002BA">
      <w:pPr>
        <w:spacing w:after="240" w:before="240" w:lineRule="auto"/>
        <w:rPr/>
      </w:pPr>
      <w:r w:rsidDel="00000000" w:rsidR="00000000" w:rsidRPr="00000000">
        <w:rPr>
          <w:rtl w:val="0"/>
        </w:rPr>
        <w:t xml:space="preserve">Aunque el diseño limite la concentración formal de poder, siempre existe el riesgo de captura informal.</w:t>
      </w:r>
    </w:p>
    <w:p w:rsidR="00000000" w:rsidDel="00000000" w:rsidP="00000000" w:rsidRDefault="00000000" w:rsidRPr="00000000" w14:paraId="000002BB">
      <w:pPr>
        <w:spacing w:after="240" w:before="240" w:lineRule="auto"/>
        <w:rPr/>
      </w:pPr>
      <w:r w:rsidDel="00000000" w:rsidR="00000000" w:rsidRPr="00000000">
        <w:rPr>
          <w:rtl w:val="0"/>
        </w:rPr>
        <w:t xml:space="preserve">Esto puede manifestarse como:</w:t>
      </w:r>
    </w:p>
    <w:p w:rsidR="00000000" w:rsidDel="00000000" w:rsidP="00000000" w:rsidRDefault="00000000" w:rsidRPr="00000000" w14:paraId="000002BC">
      <w:pPr>
        <w:numPr>
          <w:ilvl w:val="0"/>
          <w:numId w:val="142"/>
        </w:numPr>
        <w:spacing w:after="0" w:afterAutospacing="0" w:before="480" w:lineRule="auto"/>
        <w:ind w:left="720" w:hanging="360"/>
      </w:pPr>
      <w:r w:rsidDel="00000000" w:rsidR="00000000" w:rsidRPr="00000000">
        <w:rPr>
          <w:rtl w:val="0"/>
        </w:rPr>
        <w:t xml:space="preserve">influencia desproporcionada de ciertos actores por prestigio, carisma o capacidad retórica,</w:t>
        <w:br w:type="textWrapping"/>
      </w:r>
    </w:p>
    <w:p w:rsidR="00000000" w:rsidDel="00000000" w:rsidP="00000000" w:rsidRDefault="00000000" w:rsidRPr="00000000" w14:paraId="000002BD">
      <w:pPr>
        <w:numPr>
          <w:ilvl w:val="0"/>
          <w:numId w:val="142"/>
        </w:numPr>
        <w:spacing w:after="0" w:afterAutospacing="0" w:before="0" w:beforeAutospacing="0" w:lineRule="auto"/>
        <w:ind w:left="720" w:hanging="360"/>
      </w:pPr>
      <w:r w:rsidDel="00000000" w:rsidR="00000000" w:rsidRPr="00000000">
        <w:rPr>
          <w:rtl w:val="0"/>
        </w:rPr>
        <w:t xml:space="preserve">formación de núcleos cognitivos dominantes,</w:t>
        <w:br w:type="textWrapping"/>
      </w:r>
    </w:p>
    <w:p w:rsidR="00000000" w:rsidDel="00000000" w:rsidP="00000000" w:rsidRDefault="00000000" w:rsidRPr="00000000" w14:paraId="000002BE">
      <w:pPr>
        <w:numPr>
          <w:ilvl w:val="0"/>
          <w:numId w:val="142"/>
        </w:numPr>
        <w:spacing w:after="480" w:before="0" w:beforeAutospacing="0" w:lineRule="auto"/>
        <w:ind w:left="720" w:hanging="360"/>
      </w:pPr>
      <w:r w:rsidDel="00000000" w:rsidR="00000000" w:rsidRPr="00000000">
        <w:rPr>
          <w:rtl w:val="0"/>
        </w:rPr>
        <w:t xml:space="preserve">dependencia práctica de personas clave para el funcionamiento del sistema.</w:t>
        <w:br w:type="textWrapping"/>
      </w:r>
    </w:p>
    <w:p w:rsidR="00000000" w:rsidDel="00000000" w:rsidP="00000000" w:rsidRDefault="00000000" w:rsidRPr="00000000" w14:paraId="000002BF">
      <w:pPr>
        <w:spacing w:after="240" w:before="240" w:lineRule="auto"/>
        <w:rPr/>
      </w:pPr>
      <w:r w:rsidDel="00000000" w:rsidR="00000000" w:rsidRPr="00000000">
        <w:rPr>
          <w:rtl w:val="0"/>
        </w:rPr>
        <w:t xml:space="preserve">Incluso con una separación estricta entre derechos económicos y facultades operativas, la influencia informal puede emerger a través de capacidad de articulación, control de narrativas o redes previas.</w:t>
      </w:r>
    </w:p>
    <w:p w:rsidR="00000000" w:rsidDel="00000000" w:rsidP="00000000" w:rsidRDefault="00000000" w:rsidRPr="00000000" w14:paraId="000002C0">
      <w:pPr>
        <w:spacing w:after="240" w:before="240" w:lineRule="auto"/>
        <w:rPr/>
      </w:pPr>
      <w:r w:rsidDel="00000000" w:rsidR="00000000" w:rsidRPr="00000000">
        <w:rPr>
          <w:rtl w:val="0"/>
        </w:rPr>
        <w:t xml:space="preserve">La captura informal no se elimina por diseño, pero puede mitigarse mediante:</w:t>
      </w:r>
    </w:p>
    <w:p w:rsidR="00000000" w:rsidDel="00000000" w:rsidP="00000000" w:rsidRDefault="00000000" w:rsidRPr="00000000" w14:paraId="000002C1">
      <w:pPr>
        <w:numPr>
          <w:ilvl w:val="0"/>
          <w:numId w:val="167"/>
        </w:numPr>
        <w:spacing w:after="0" w:afterAutospacing="0" w:before="480" w:lineRule="auto"/>
        <w:ind w:left="720" w:hanging="360"/>
      </w:pPr>
      <w:r w:rsidDel="00000000" w:rsidR="00000000" w:rsidRPr="00000000">
        <w:rPr>
          <w:rtl w:val="0"/>
        </w:rPr>
        <w:t xml:space="preserve">rotación de roles,</w:t>
        <w:br w:type="textWrapping"/>
      </w:r>
    </w:p>
    <w:p w:rsidR="00000000" w:rsidDel="00000000" w:rsidP="00000000" w:rsidRDefault="00000000" w:rsidRPr="00000000" w14:paraId="000002C2">
      <w:pPr>
        <w:numPr>
          <w:ilvl w:val="0"/>
          <w:numId w:val="167"/>
        </w:numPr>
        <w:spacing w:after="0" w:afterAutospacing="0" w:before="0" w:beforeAutospacing="0" w:lineRule="auto"/>
        <w:ind w:left="720" w:hanging="360"/>
      </w:pPr>
      <w:r w:rsidDel="00000000" w:rsidR="00000000" w:rsidRPr="00000000">
        <w:rPr>
          <w:rtl w:val="0"/>
        </w:rPr>
        <w:t xml:space="preserve">separación estricta de funciones,</w:t>
        <w:br w:type="textWrapping"/>
      </w:r>
    </w:p>
    <w:p w:rsidR="00000000" w:rsidDel="00000000" w:rsidP="00000000" w:rsidRDefault="00000000" w:rsidRPr="00000000" w14:paraId="000002C3">
      <w:pPr>
        <w:numPr>
          <w:ilvl w:val="0"/>
          <w:numId w:val="167"/>
        </w:numPr>
        <w:spacing w:after="480" w:before="0" w:beforeAutospacing="0" w:lineRule="auto"/>
        <w:ind w:left="720" w:hanging="360"/>
      </w:pPr>
      <w:r w:rsidDel="00000000" w:rsidR="00000000" w:rsidRPr="00000000">
        <w:rPr>
          <w:rtl w:val="0"/>
        </w:rPr>
        <w:t xml:space="preserve">y preservación efectiva del derecho de salida.</w:t>
        <w:br w:type="textWrapping"/>
      </w:r>
    </w:p>
    <w:p w:rsidR="00000000" w:rsidDel="00000000" w:rsidP="00000000" w:rsidRDefault="00000000" w:rsidRPr="00000000" w14:paraId="000002C4">
      <w:pPr>
        <w:spacing w:after="240" w:before="240" w:lineRule="auto"/>
        <w:rPr/>
      </w:pPr>
      <w:r w:rsidDel="00000000" w:rsidR="00000000" w:rsidRPr="00000000">
        <w:rPr>
          <w:rtl w:val="0"/>
        </w:rPr>
        <w:t xml:space="preserve">Un sistema que no reconoce este riesgo tiende a institucionalizarlo.</w:t>
      </w:r>
    </w:p>
    <w:p w:rsidR="00000000" w:rsidDel="00000000" w:rsidP="00000000" w:rsidRDefault="00000000" w:rsidRPr="00000000" w14:paraId="000002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cbfal71geti" w:id="97"/>
      <w:bookmarkEnd w:id="97"/>
      <w:r w:rsidDel="00000000" w:rsidR="00000000" w:rsidRPr="00000000">
        <w:rPr>
          <w:b w:val="1"/>
          <w:bCs w:val="1"/>
          <w:color w:val="000000"/>
          <w:sz w:val="26"/>
          <w:szCs w:val="26"/>
          <w:rtl w:val="0"/>
        </w:rPr>
        <w:t xml:space="preserve">9.2 Sobrecarga participativa y fatiga decisional</w:t>
      </w:r>
    </w:p>
    <w:p w:rsidR="00000000" w:rsidDel="00000000" w:rsidP="00000000" w:rsidRDefault="00000000" w:rsidRPr="00000000" w14:paraId="000002C7">
      <w:pPr>
        <w:spacing w:after="240" w:before="240" w:lineRule="auto"/>
        <w:rPr/>
      </w:pPr>
      <w:r w:rsidDel="00000000" w:rsidR="00000000" w:rsidRPr="00000000">
        <w:rPr>
          <w:rtl w:val="0"/>
        </w:rPr>
        <w:t xml:space="preserve">La participación voluntaria no implica participación constante.</w:t>
      </w:r>
    </w:p>
    <w:p w:rsidR="00000000" w:rsidDel="00000000" w:rsidP="00000000" w:rsidRDefault="00000000" w:rsidRPr="00000000" w14:paraId="000002C8">
      <w:pPr>
        <w:spacing w:after="240" w:before="240" w:lineRule="auto"/>
        <w:rPr/>
      </w:pPr>
      <w:r w:rsidDel="00000000" w:rsidR="00000000" w:rsidRPr="00000000">
        <w:rPr>
          <w:rtl w:val="0"/>
        </w:rPr>
        <w:t xml:space="preserve">Existe el riesgo de que:</w:t>
      </w:r>
    </w:p>
    <w:p w:rsidR="00000000" w:rsidDel="00000000" w:rsidP="00000000" w:rsidRDefault="00000000" w:rsidRPr="00000000" w14:paraId="000002C9">
      <w:pPr>
        <w:numPr>
          <w:ilvl w:val="0"/>
          <w:numId w:val="159"/>
        </w:numPr>
        <w:spacing w:after="0" w:afterAutospacing="0" w:before="480" w:lineRule="auto"/>
        <w:ind w:left="720" w:hanging="360"/>
      </w:pPr>
      <w:r w:rsidDel="00000000" w:rsidR="00000000" w:rsidRPr="00000000">
        <w:rPr>
          <w:rtl w:val="0"/>
        </w:rPr>
        <w:t xml:space="preserve">demasiadas decisiones requieran atención colectiva,</w:t>
        <w:br w:type="textWrapping"/>
      </w:r>
    </w:p>
    <w:p w:rsidR="00000000" w:rsidDel="00000000" w:rsidP="00000000" w:rsidRDefault="00000000" w:rsidRPr="00000000" w14:paraId="000002CA">
      <w:pPr>
        <w:numPr>
          <w:ilvl w:val="0"/>
          <w:numId w:val="159"/>
        </w:numPr>
        <w:spacing w:after="0" w:afterAutospacing="0" w:before="0" w:beforeAutospacing="0" w:lineRule="auto"/>
        <w:ind w:left="720" w:hanging="360"/>
      </w:pPr>
      <w:r w:rsidDel="00000000" w:rsidR="00000000" w:rsidRPr="00000000">
        <w:rPr>
          <w:rtl w:val="0"/>
        </w:rPr>
        <w:t xml:space="preserve">los procesos se vuelvan densos o lentos,</w:t>
        <w:br w:type="textWrapping"/>
      </w:r>
    </w:p>
    <w:p w:rsidR="00000000" w:rsidDel="00000000" w:rsidP="00000000" w:rsidRDefault="00000000" w:rsidRPr="00000000" w14:paraId="000002CB">
      <w:pPr>
        <w:numPr>
          <w:ilvl w:val="0"/>
          <w:numId w:val="159"/>
        </w:numPr>
        <w:spacing w:after="480" w:before="0" w:beforeAutospacing="0" w:lineRule="auto"/>
        <w:ind w:left="720" w:hanging="360"/>
      </w:pPr>
      <w:r w:rsidDel="00000000" w:rsidR="00000000" w:rsidRPr="00000000">
        <w:rPr>
          <w:rtl w:val="0"/>
        </w:rPr>
        <w:t xml:space="preserve">y solo una minoría persistente termine participando activamente.</w:t>
        <w:br w:type="textWrapping"/>
      </w:r>
    </w:p>
    <w:p w:rsidR="00000000" w:rsidDel="00000000" w:rsidP="00000000" w:rsidRDefault="00000000" w:rsidRPr="00000000" w14:paraId="000002CC">
      <w:pPr>
        <w:spacing w:after="240" w:before="240" w:lineRule="auto"/>
        <w:rPr/>
      </w:pPr>
      <w:r w:rsidDel="00000000" w:rsidR="00000000" w:rsidRPr="00000000">
        <w:rPr>
          <w:rtl w:val="0"/>
        </w:rPr>
        <w:t xml:space="preserve">La sobrecarga decisional puede generar:</w:t>
      </w:r>
    </w:p>
    <w:p w:rsidR="00000000" w:rsidDel="00000000" w:rsidP="00000000" w:rsidRDefault="00000000" w:rsidRPr="00000000" w14:paraId="000002CD">
      <w:pPr>
        <w:numPr>
          <w:ilvl w:val="0"/>
          <w:numId w:val="114"/>
        </w:numPr>
        <w:spacing w:after="0" w:afterAutospacing="0" w:before="480" w:lineRule="auto"/>
        <w:ind w:left="720" w:hanging="360"/>
      </w:pPr>
      <w:r w:rsidDel="00000000" w:rsidR="00000000" w:rsidRPr="00000000">
        <w:rPr>
          <w:rtl w:val="0"/>
        </w:rPr>
        <w:t xml:space="preserve">apatía,</w:t>
        <w:br w:type="textWrapping"/>
      </w:r>
    </w:p>
    <w:p w:rsidR="00000000" w:rsidDel="00000000" w:rsidP="00000000" w:rsidRDefault="00000000" w:rsidRPr="00000000" w14:paraId="000002CE">
      <w:pPr>
        <w:numPr>
          <w:ilvl w:val="0"/>
          <w:numId w:val="114"/>
        </w:numPr>
        <w:spacing w:after="0" w:afterAutospacing="0" w:before="0" w:beforeAutospacing="0" w:lineRule="auto"/>
        <w:ind w:left="720" w:hanging="360"/>
      </w:pPr>
      <w:r w:rsidDel="00000000" w:rsidR="00000000" w:rsidRPr="00000000">
        <w:rPr>
          <w:rtl w:val="0"/>
        </w:rPr>
        <w:t xml:space="preserve">delegación acrítica,</w:t>
        <w:br w:type="textWrapping"/>
      </w:r>
    </w:p>
    <w:p w:rsidR="00000000" w:rsidDel="00000000" w:rsidP="00000000" w:rsidRDefault="00000000" w:rsidRPr="00000000" w14:paraId="000002CF">
      <w:pPr>
        <w:numPr>
          <w:ilvl w:val="0"/>
          <w:numId w:val="114"/>
        </w:numPr>
        <w:spacing w:after="480" w:before="0" w:beforeAutospacing="0" w:lineRule="auto"/>
        <w:ind w:left="720" w:hanging="360"/>
      </w:pPr>
      <w:r w:rsidDel="00000000" w:rsidR="00000000" w:rsidRPr="00000000">
        <w:rPr>
          <w:rtl w:val="0"/>
        </w:rPr>
        <w:t xml:space="preserve">o abandono silencioso.</w:t>
        <w:br w:type="textWrapping"/>
      </w:r>
    </w:p>
    <w:p w:rsidR="00000000" w:rsidDel="00000000" w:rsidP="00000000" w:rsidRDefault="00000000" w:rsidRPr="00000000" w14:paraId="000002D0">
      <w:pPr>
        <w:spacing w:after="240" w:before="240" w:lineRule="auto"/>
        <w:rPr/>
      </w:pPr>
      <w:r w:rsidDel="00000000" w:rsidR="00000000" w:rsidRPr="00000000">
        <w:rPr>
          <w:rtl w:val="0"/>
        </w:rPr>
        <w:t xml:space="preserve">Mitigar este riesgo requiere:</w:t>
      </w:r>
    </w:p>
    <w:p w:rsidR="00000000" w:rsidDel="00000000" w:rsidP="00000000" w:rsidRDefault="00000000" w:rsidRPr="00000000" w14:paraId="000002D1">
      <w:pPr>
        <w:numPr>
          <w:ilvl w:val="0"/>
          <w:numId w:val="18"/>
        </w:numPr>
        <w:spacing w:after="0" w:afterAutospacing="0" w:before="480" w:lineRule="auto"/>
        <w:ind w:left="720" w:hanging="360"/>
      </w:pPr>
      <w:r w:rsidDel="00000000" w:rsidR="00000000" w:rsidRPr="00000000">
        <w:rPr>
          <w:rtl w:val="0"/>
        </w:rPr>
        <w:t xml:space="preserve">automatización limitada,</w:t>
        <w:br w:type="textWrapping"/>
      </w:r>
    </w:p>
    <w:p w:rsidR="00000000" w:rsidDel="00000000" w:rsidP="00000000" w:rsidRDefault="00000000" w:rsidRPr="00000000" w14:paraId="000002D2">
      <w:pPr>
        <w:numPr>
          <w:ilvl w:val="0"/>
          <w:numId w:val="18"/>
        </w:numPr>
        <w:spacing w:after="0" w:afterAutospacing="0" w:before="0" w:beforeAutospacing="0" w:lineRule="auto"/>
        <w:ind w:left="720" w:hanging="360"/>
      </w:pPr>
      <w:r w:rsidDel="00000000" w:rsidR="00000000" w:rsidRPr="00000000">
        <w:rPr>
          <w:rtl w:val="0"/>
        </w:rPr>
        <w:t xml:space="preserve">delegación clara,</w:t>
        <w:br w:type="textWrapping"/>
      </w:r>
    </w:p>
    <w:p w:rsidR="00000000" w:rsidDel="00000000" w:rsidP="00000000" w:rsidRDefault="00000000" w:rsidRPr="00000000" w14:paraId="000002D3">
      <w:pPr>
        <w:numPr>
          <w:ilvl w:val="0"/>
          <w:numId w:val="18"/>
        </w:numPr>
        <w:spacing w:after="480" w:before="0" w:beforeAutospacing="0" w:lineRule="auto"/>
        <w:ind w:left="720" w:hanging="360"/>
      </w:pPr>
      <w:r w:rsidDel="00000000" w:rsidR="00000000" w:rsidRPr="00000000">
        <w:rPr>
          <w:rtl w:val="0"/>
        </w:rPr>
        <w:t xml:space="preserve">y diseño consciente de fricción mínima.</w:t>
        <w:br w:type="textWrapping"/>
      </w:r>
    </w:p>
    <w:p w:rsidR="00000000" w:rsidDel="00000000" w:rsidP="00000000" w:rsidRDefault="00000000" w:rsidRPr="00000000" w14:paraId="000002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wads5xx7rzm0" w:id="98"/>
      <w:bookmarkEnd w:id="98"/>
      <w:r w:rsidDel="00000000" w:rsidR="00000000" w:rsidRPr="00000000">
        <w:rPr>
          <w:b w:val="1"/>
          <w:bCs w:val="1"/>
          <w:color w:val="000000"/>
          <w:sz w:val="26"/>
          <w:szCs w:val="26"/>
          <w:rtl w:val="0"/>
        </w:rPr>
        <w:t xml:space="preserve">9.3 Apatía, abandono y desigualdad de involucramiento</w:t>
      </w:r>
    </w:p>
    <w:p w:rsidR="00000000" w:rsidDel="00000000" w:rsidP="00000000" w:rsidRDefault="00000000" w:rsidRPr="00000000" w14:paraId="000002D6">
      <w:pPr>
        <w:spacing w:after="240" w:before="240" w:lineRule="auto"/>
        <w:rPr/>
      </w:pPr>
      <w:r w:rsidDel="00000000" w:rsidR="00000000" w:rsidRPr="00000000">
        <w:rPr>
          <w:rtl w:val="0"/>
        </w:rPr>
        <w:t xml:space="preserve">Incluso sin coerción, los sistemas voluntarios tienden a mostrar distribuciones desiguales de participación.</w:t>
      </w:r>
    </w:p>
    <w:p w:rsidR="00000000" w:rsidDel="00000000" w:rsidP="00000000" w:rsidRDefault="00000000" w:rsidRPr="00000000" w14:paraId="000002D7">
      <w:pPr>
        <w:spacing w:after="240" w:before="240" w:lineRule="auto"/>
        <w:rPr/>
      </w:pPr>
      <w:r w:rsidDel="00000000" w:rsidR="00000000" w:rsidRPr="00000000">
        <w:rPr>
          <w:rtl w:val="0"/>
        </w:rPr>
        <w:t xml:space="preserve">Algunos actores:</w:t>
      </w:r>
    </w:p>
    <w:p w:rsidR="00000000" w:rsidDel="00000000" w:rsidP="00000000" w:rsidRDefault="00000000" w:rsidRPr="00000000" w14:paraId="000002D8">
      <w:pPr>
        <w:numPr>
          <w:ilvl w:val="0"/>
          <w:numId w:val="200"/>
        </w:numPr>
        <w:spacing w:after="0" w:afterAutospacing="0" w:before="480" w:lineRule="auto"/>
        <w:ind w:left="720" w:hanging="360"/>
      </w:pPr>
      <w:r w:rsidDel="00000000" w:rsidR="00000000" w:rsidRPr="00000000">
        <w:rPr>
          <w:rtl w:val="0"/>
        </w:rPr>
        <w:t xml:space="preserve">se involucran intensamente,</w:t>
        <w:br w:type="textWrapping"/>
      </w:r>
    </w:p>
    <w:p w:rsidR="00000000" w:rsidDel="00000000" w:rsidP="00000000" w:rsidRDefault="00000000" w:rsidRPr="00000000" w14:paraId="000002D9">
      <w:pPr>
        <w:numPr>
          <w:ilvl w:val="0"/>
          <w:numId w:val="200"/>
        </w:numPr>
        <w:spacing w:after="0" w:afterAutospacing="0" w:before="0" w:beforeAutospacing="0" w:lineRule="auto"/>
        <w:ind w:left="720" w:hanging="360"/>
      </w:pPr>
      <w:r w:rsidDel="00000000" w:rsidR="00000000" w:rsidRPr="00000000">
        <w:rPr>
          <w:rtl w:val="0"/>
        </w:rPr>
        <w:t xml:space="preserve">otros participan de forma esporádica,</w:t>
        <w:br w:type="textWrapping"/>
      </w:r>
    </w:p>
    <w:p w:rsidR="00000000" w:rsidDel="00000000" w:rsidP="00000000" w:rsidRDefault="00000000" w:rsidRPr="00000000" w14:paraId="000002DA">
      <w:pPr>
        <w:numPr>
          <w:ilvl w:val="0"/>
          <w:numId w:val="200"/>
        </w:numPr>
        <w:spacing w:after="480" w:before="0" w:beforeAutospacing="0" w:lineRule="auto"/>
        <w:ind w:left="720" w:hanging="360"/>
      </w:pPr>
      <w:r w:rsidDel="00000000" w:rsidR="00000000" w:rsidRPr="00000000">
        <w:rPr>
          <w:rtl w:val="0"/>
        </w:rPr>
        <w:t xml:space="preserve">y muchos observan sin intervenir.</w:t>
        <w:br w:type="textWrapping"/>
      </w:r>
    </w:p>
    <w:p w:rsidR="00000000" w:rsidDel="00000000" w:rsidP="00000000" w:rsidRDefault="00000000" w:rsidRPr="00000000" w14:paraId="000002DB">
      <w:pPr>
        <w:spacing w:after="240" w:before="240" w:lineRule="auto"/>
        <w:rPr/>
      </w:pPr>
      <w:r w:rsidDel="00000000" w:rsidR="00000000" w:rsidRPr="00000000">
        <w:rPr>
          <w:rtl w:val="0"/>
        </w:rPr>
        <w:t xml:space="preserve">Este patrón no es necesariamente un defecto, pero puede derivar en:</w:t>
      </w:r>
    </w:p>
    <w:p w:rsidR="00000000" w:rsidDel="00000000" w:rsidP="00000000" w:rsidRDefault="00000000" w:rsidRPr="00000000" w14:paraId="000002DC">
      <w:pPr>
        <w:numPr>
          <w:ilvl w:val="0"/>
          <w:numId w:val="75"/>
        </w:numPr>
        <w:spacing w:after="0" w:afterAutospacing="0" w:before="480" w:lineRule="auto"/>
        <w:ind w:left="720" w:hanging="360"/>
      </w:pPr>
      <w:r w:rsidDel="00000000" w:rsidR="00000000" w:rsidRPr="00000000">
        <w:rPr>
          <w:rtl w:val="0"/>
        </w:rPr>
        <w:t xml:space="preserve">desalineación entre quienes deciden y quienes financian,</w:t>
        <w:br w:type="textWrapping"/>
      </w:r>
    </w:p>
    <w:p w:rsidR="00000000" w:rsidDel="00000000" w:rsidP="00000000" w:rsidRDefault="00000000" w:rsidRPr="00000000" w14:paraId="000002DD">
      <w:pPr>
        <w:numPr>
          <w:ilvl w:val="0"/>
          <w:numId w:val="75"/>
        </w:numPr>
        <w:spacing w:after="0" w:afterAutospacing="0" w:before="0" w:beforeAutospacing="0" w:lineRule="auto"/>
        <w:ind w:left="720" w:hanging="360"/>
      </w:pPr>
      <w:r w:rsidDel="00000000" w:rsidR="00000000" w:rsidRPr="00000000">
        <w:rPr>
          <w:rtl w:val="0"/>
        </w:rPr>
        <w:t xml:space="preserve">percepción de distancia o irrelevancia,</w:t>
        <w:br w:type="textWrapping"/>
      </w:r>
    </w:p>
    <w:p w:rsidR="00000000" w:rsidDel="00000000" w:rsidP="00000000" w:rsidRDefault="00000000" w:rsidRPr="00000000" w14:paraId="000002DE">
      <w:pPr>
        <w:numPr>
          <w:ilvl w:val="0"/>
          <w:numId w:val="75"/>
        </w:numPr>
        <w:spacing w:after="480" w:before="0" w:beforeAutospacing="0" w:lineRule="auto"/>
        <w:ind w:left="720" w:hanging="360"/>
      </w:pPr>
      <w:r w:rsidDel="00000000" w:rsidR="00000000" w:rsidRPr="00000000">
        <w:rPr>
          <w:rtl w:val="0"/>
        </w:rPr>
        <w:t xml:space="preserve">pérdida de sentido colectivo.</w:t>
        <w:br w:type="textWrapping"/>
      </w:r>
    </w:p>
    <w:p w:rsidR="00000000" w:rsidDel="00000000" w:rsidP="00000000" w:rsidRDefault="00000000" w:rsidRPr="00000000" w14:paraId="000002DF">
      <w:pPr>
        <w:spacing w:after="240" w:before="240" w:lineRule="auto"/>
        <w:rPr/>
      </w:pPr>
      <w:r w:rsidDel="00000000" w:rsidR="00000000" w:rsidRPr="00000000">
        <w:rPr>
          <w:rtl w:val="0"/>
        </w:rPr>
        <w:t xml:space="preserve">Equity no busca eliminar esta desigualdad, sino hacerla visible y no dominante.</w:t>
      </w:r>
    </w:p>
    <w:p w:rsidR="00000000" w:rsidDel="00000000" w:rsidP="00000000" w:rsidRDefault="00000000" w:rsidRPr="00000000" w14:paraId="000002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ap9q83km3d5" w:id="99"/>
      <w:bookmarkEnd w:id="99"/>
      <w:r w:rsidDel="00000000" w:rsidR="00000000" w:rsidRPr="00000000">
        <w:rPr>
          <w:b w:val="1"/>
          <w:bCs w:val="1"/>
          <w:color w:val="000000"/>
          <w:sz w:val="26"/>
          <w:szCs w:val="26"/>
          <w:rtl w:val="0"/>
        </w:rPr>
        <w:t xml:space="preserve">9.4 Riesgos técnicos y de diseño</w:t>
      </w:r>
    </w:p>
    <w:p w:rsidR="00000000" w:rsidDel="00000000" w:rsidP="00000000" w:rsidRDefault="00000000" w:rsidRPr="00000000" w14:paraId="000002E2">
      <w:pPr>
        <w:spacing w:after="240" w:before="240" w:lineRule="auto"/>
        <w:rPr/>
      </w:pPr>
      <w:r w:rsidDel="00000000" w:rsidR="00000000" w:rsidRPr="00000000">
        <w:rPr>
          <w:rtl w:val="0"/>
        </w:rPr>
        <w:t xml:space="preserve">Todo sistema basado en infraestructura técnica enfrenta riesgos propios:</w:t>
      </w:r>
    </w:p>
    <w:p w:rsidR="00000000" w:rsidDel="00000000" w:rsidP="00000000" w:rsidRDefault="00000000" w:rsidRPr="00000000" w14:paraId="000002E3">
      <w:pPr>
        <w:numPr>
          <w:ilvl w:val="0"/>
          <w:numId w:val="140"/>
        </w:numPr>
        <w:spacing w:after="0" w:afterAutospacing="0" w:before="480" w:lineRule="auto"/>
        <w:ind w:left="720" w:hanging="360"/>
      </w:pPr>
      <w:r w:rsidDel="00000000" w:rsidR="00000000" w:rsidRPr="00000000">
        <w:rPr>
          <w:rtl w:val="0"/>
        </w:rPr>
        <w:t xml:space="preserve">errores de implementación,</w:t>
        <w:br w:type="textWrapping"/>
      </w:r>
    </w:p>
    <w:p w:rsidR="00000000" w:rsidDel="00000000" w:rsidP="00000000" w:rsidRDefault="00000000" w:rsidRPr="00000000" w14:paraId="000002E4">
      <w:pPr>
        <w:numPr>
          <w:ilvl w:val="0"/>
          <w:numId w:val="140"/>
        </w:numPr>
        <w:spacing w:after="0" w:afterAutospacing="0" w:before="0" w:beforeAutospacing="0" w:lineRule="auto"/>
        <w:ind w:left="720" w:hanging="360"/>
      </w:pPr>
      <w:r w:rsidDel="00000000" w:rsidR="00000000" w:rsidRPr="00000000">
        <w:rPr>
          <w:rtl w:val="0"/>
        </w:rPr>
        <w:t xml:space="preserve">fallas de seguridad,</w:t>
        <w:br w:type="textWrapping"/>
      </w:r>
    </w:p>
    <w:p w:rsidR="00000000" w:rsidDel="00000000" w:rsidP="00000000" w:rsidRDefault="00000000" w:rsidRPr="00000000" w14:paraId="000002E5">
      <w:pPr>
        <w:numPr>
          <w:ilvl w:val="0"/>
          <w:numId w:val="140"/>
        </w:numPr>
        <w:spacing w:after="0" w:afterAutospacing="0" w:before="0" w:beforeAutospacing="0" w:lineRule="auto"/>
        <w:ind w:left="720" w:hanging="360"/>
      </w:pPr>
      <w:r w:rsidDel="00000000" w:rsidR="00000000" w:rsidRPr="00000000">
        <w:rPr>
          <w:rtl w:val="0"/>
        </w:rPr>
        <w:t xml:space="preserve">dependencias tecnológicas no previstas,</w:t>
        <w:br w:type="textWrapping"/>
      </w:r>
    </w:p>
    <w:p w:rsidR="00000000" w:rsidDel="00000000" w:rsidP="00000000" w:rsidRDefault="00000000" w:rsidRPr="00000000" w14:paraId="000002E6">
      <w:pPr>
        <w:numPr>
          <w:ilvl w:val="0"/>
          <w:numId w:val="140"/>
        </w:numPr>
        <w:spacing w:after="480" w:before="0" w:beforeAutospacing="0" w:lineRule="auto"/>
        <w:ind w:left="720" w:hanging="360"/>
      </w:pPr>
      <w:r w:rsidDel="00000000" w:rsidR="00000000" w:rsidRPr="00000000">
        <w:rPr>
          <w:rtl w:val="0"/>
        </w:rPr>
        <w:t xml:space="preserve">obsolescencia de herramientas.</w:t>
        <w:br w:type="textWrapping"/>
      </w:r>
    </w:p>
    <w:p w:rsidR="00000000" w:rsidDel="00000000" w:rsidP="00000000" w:rsidRDefault="00000000" w:rsidRPr="00000000" w14:paraId="000002E7">
      <w:pPr>
        <w:spacing w:after="240" w:before="240" w:lineRule="auto"/>
        <w:rPr/>
      </w:pPr>
      <w:r w:rsidDel="00000000" w:rsidR="00000000" w:rsidRPr="00000000">
        <w:rPr>
          <w:rtl w:val="0"/>
        </w:rPr>
        <w:t xml:space="preserve">Además, un diseño demasiado rígido puede impedir ajustes; uno demasiado flexible puede perder coherencia.</w:t>
      </w:r>
    </w:p>
    <w:p w:rsidR="00000000" w:rsidDel="00000000" w:rsidP="00000000" w:rsidRDefault="00000000" w:rsidRPr="00000000" w14:paraId="000002E8">
      <w:pPr>
        <w:spacing w:after="240" w:before="240" w:lineRule="auto"/>
        <w:rPr/>
      </w:pPr>
      <w:r w:rsidDel="00000000" w:rsidR="00000000" w:rsidRPr="00000000">
        <w:rPr>
          <w:rtl w:val="0"/>
        </w:rPr>
        <w:t xml:space="preserve">La respuesta no es prometer seguridad absoluta, sino:</w:t>
      </w:r>
    </w:p>
    <w:p w:rsidR="00000000" w:rsidDel="00000000" w:rsidP="00000000" w:rsidRDefault="00000000" w:rsidRPr="00000000" w14:paraId="000002E9">
      <w:pPr>
        <w:numPr>
          <w:ilvl w:val="0"/>
          <w:numId w:val="146"/>
        </w:numPr>
        <w:spacing w:after="0" w:afterAutospacing="0" w:before="480" w:lineRule="auto"/>
        <w:ind w:left="720" w:hanging="360"/>
      </w:pPr>
      <w:r w:rsidDel="00000000" w:rsidR="00000000" w:rsidRPr="00000000">
        <w:rPr>
          <w:rtl w:val="0"/>
        </w:rPr>
        <w:t xml:space="preserve">modularidad,</w:t>
        <w:br w:type="textWrapping"/>
      </w:r>
    </w:p>
    <w:p w:rsidR="00000000" w:rsidDel="00000000" w:rsidP="00000000" w:rsidRDefault="00000000" w:rsidRPr="00000000" w14:paraId="000002EA">
      <w:pPr>
        <w:numPr>
          <w:ilvl w:val="0"/>
          <w:numId w:val="146"/>
        </w:numPr>
        <w:spacing w:after="0" w:afterAutospacing="0" w:before="0" w:beforeAutospacing="0" w:lineRule="auto"/>
        <w:ind w:left="720" w:hanging="360"/>
      </w:pPr>
      <w:r w:rsidDel="00000000" w:rsidR="00000000" w:rsidRPr="00000000">
        <w:rPr>
          <w:rtl w:val="0"/>
        </w:rPr>
        <w:t xml:space="preserve">auditoría,</w:t>
        <w:br w:type="textWrapping"/>
      </w:r>
    </w:p>
    <w:p w:rsidR="00000000" w:rsidDel="00000000" w:rsidP="00000000" w:rsidRDefault="00000000" w:rsidRPr="00000000" w14:paraId="000002EB">
      <w:pPr>
        <w:numPr>
          <w:ilvl w:val="0"/>
          <w:numId w:val="146"/>
        </w:numPr>
        <w:spacing w:after="0" w:afterAutospacing="0" w:before="0" w:beforeAutospacing="0" w:lineRule="auto"/>
        <w:ind w:left="720" w:hanging="360"/>
      </w:pPr>
      <w:r w:rsidDel="00000000" w:rsidR="00000000" w:rsidRPr="00000000">
        <w:rPr>
          <w:rtl w:val="0"/>
        </w:rPr>
        <w:t xml:space="preserve">versionado explícito,</w:t>
        <w:br w:type="textWrapping"/>
      </w:r>
    </w:p>
    <w:p w:rsidR="00000000" w:rsidDel="00000000" w:rsidP="00000000" w:rsidRDefault="00000000" w:rsidRPr="00000000" w14:paraId="000002EC">
      <w:pPr>
        <w:numPr>
          <w:ilvl w:val="0"/>
          <w:numId w:val="146"/>
        </w:numPr>
        <w:spacing w:after="480" w:before="0" w:beforeAutospacing="0" w:lineRule="auto"/>
        <w:ind w:left="720" w:hanging="360"/>
      </w:pPr>
      <w:r w:rsidDel="00000000" w:rsidR="00000000" w:rsidRPr="00000000">
        <w:rPr>
          <w:rtl w:val="0"/>
        </w:rPr>
        <w:t xml:space="preserve">y capacidad de reemplazo.</w:t>
        <w:br w:type="textWrapping"/>
      </w:r>
    </w:p>
    <w:p w:rsidR="00000000" w:rsidDel="00000000" w:rsidP="00000000" w:rsidRDefault="00000000" w:rsidRPr="00000000" w14:paraId="000002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uslptzvyx2pa" w:id="100"/>
      <w:bookmarkEnd w:id="100"/>
      <w:r w:rsidDel="00000000" w:rsidR="00000000" w:rsidRPr="00000000">
        <w:rPr>
          <w:b w:val="1"/>
          <w:bCs w:val="1"/>
          <w:color w:val="000000"/>
          <w:sz w:val="26"/>
          <w:szCs w:val="26"/>
          <w:rtl w:val="0"/>
        </w:rPr>
        <w:t xml:space="preserve">9.5 Riesgos económicos</w:t>
      </w:r>
    </w:p>
    <w:p w:rsidR="00000000" w:rsidDel="00000000" w:rsidP="00000000" w:rsidRDefault="00000000" w:rsidRPr="00000000" w14:paraId="000002EF">
      <w:pPr>
        <w:spacing w:after="240" w:before="240" w:lineRule="auto"/>
        <w:rPr/>
      </w:pPr>
      <w:r w:rsidDel="00000000" w:rsidR="00000000" w:rsidRPr="00000000">
        <w:rPr>
          <w:rtl w:val="0"/>
        </w:rPr>
        <w:t xml:space="preserve">Aunque el diseño limite el poder asociado al capital, existen riesgos económicos reales:</w:t>
      </w:r>
    </w:p>
    <w:p w:rsidR="00000000" w:rsidDel="00000000" w:rsidP="00000000" w:rsidRDefault="00000000" w:rsidRPr="00000000" w14:paraId="000002F0">
      <w:pPr>
        <w:numPr>
          <w:ilvl w:val="0"/>
          <w:numId w:val="41"/>
        </w:numPr>
        <w:spacing w:after="0" w:afterAutospacing="0" w:before="480" w:lineRule="auto"/>
        <w:ind w:left="720" w:hanging="360"/>
      </w:pPr>
      <w:r w:rsidDel="00000000" w:rsidR="00000000" w:rsidRPr="00000000">
        <w:rPr>
          <w:rtl w:val="0"/>
        </w:rPr>
        <w:t xml:space="preserve">expectativas de retorno mal alineadas,</w:t>
        <w:br w:type="textWrapping"/>
      </w:r>
    </w:p>
    <w:p w:rsidR="00000000" w:rsidDel="00000000" w:rsidP="00000000" w:rsidRDefault="00000000" w:rsidRPr="00000000" w14:paraId="000002F1">
      <w:pPr>
        <w:numPr>
          <w:ilvl w:val="0"/>
          <w:numId w:val="41"/>
        </w:numPr>
        <w:spacing w:after="0" w:afterAutospacing="0" w:before="0" w:beforeAutospacing="0" w:lineRule="auto"/>
        <w:ind w:left="720" w:hanging="360"/>
      </w:pPr>
      <w:r w:rsidDel="00000000" w:rsidR="00000000" w:rsidRPr="00000000">
        <w:rPr>
          <w:rtl w:val="0"/>
        </w:rPr>
        <w:t xml:space="preserve">acumulación de tokens por motivos ajenos al propósito del sistema,</w:t>
        <w:br w:type="textWrapping"/>
      </w:r>
    </w:p>
    <w:p w:rsidR="00000000" w:rsidDel="00000000" w:rsidP="00000000" w:rsidRDefault="00000000" w:rsidRPr="00000000" w14:paraId="000002F2">
      <w:pPr>
        <w:numPr>
          <w:ilvl w:val="0"/>
          <w:numId w:val="41"/>
        </w:numPr>
        <w:spacing w:after="480" w:before="0" w:beforeAutospacing="0" w:lineRule="auto"/>
        <w:ind w:left="720" w:hanging="360"/>
      </w:pPr>
      <w:r w:rsidDel="00000000" w:rsidR="00000000" w:rsidRPr="00000000">
        <w:rPr>
          <w:rtl w:val="0"/>
        </w:rPr>
        <w:t xml:space="preserve">presiones externas de mercados especulativos que intenten capturar valor sin participar del experimento.</w:t>
        <w:br w:type="textWrapping"/>
      </w:r>
    </w:p>
    <w:p w:rsidR="00000000" w:rsidDel="00000000" w:rsidP="00000000" w:rsidRDefault="00000000" w:rsidRPr="00000000" w14:paraId="000002F3">
      <w:pPr>
        <w:spacing w:after="240" w:before="240" w:lineRule="auto"/>
        <w:rPr/>
      </w:pPr>
      <w:r w:rsidDel="00000000" w:rsidR="00000000" w:rsidRPr="00000000">
        <w:rPr>
          <w:rtl w:val="0"/>
        </w:rPr>
        <w:t xml:space="preserve">Estos fenómenos pueden generar:</w:t>
      </w:r>
    </w:p>
    <w:p w:rsidR="00000000" w:rsidDel="00000000" w:rsidP="00000000" w:rsidRDefault="00000000" w:rsidRPr="00000000" w14:paraId="000002F4">
      <w:pPr>
        <w:numPr>
          <w:ilvl w:val="0"/>
          <w:numId w:val="196"/>
        </w:numPr>
        <w:spacing w:after="0" w:afterAutospacing="0" w:before="480" w:lineRule="auto"/>
        <w:ind w:left="720" w:hanging="360"/>
      </w:pPr>
      <w:r w:rsidDel="00000000" w:rsidR="00000000" w:rsidRPr="00000000">
        <w:rPr>
          <w:rtl w:val="0"/>
        </w:rPr>
        <w:t xml:space="preserve">tensiones entre participantes,</w:t>
        <w:br w:type="textWrapping"/>
      </w:r>
    </w:p>
    <w:p w:rsidR="00000000" w:rsidDel="00000000" w:rsidP="00000000" w:rsidRDefault="00000000" w:rsidRPr="00000000" w14:paraId="000002F5">
      <w:pPr>
        <w:numPr>
          <w:ilvl w:val="0"/>
          <w:numId w:val="196"/>
        </w:numPr>
        <w:spacing w:after="0" w:afterAutospacing="0" w:before="0" w:beforeAutospacing="0" w:lineRule="auto"/>
        <w:ind w:left="720" w:hanging="360"/>
      </w:pPr>
      <w:r w:rsidDel="00000000" w:rsidR="00000000" w:rsidRPr="00000000">
        <w:rPr>
          <w:rtl w:val="0"/>
        </w:rPr>
        <w:t xml:space="preserve">presiones para alterar reglas,</w:t>
        <w:br w:type="textWrapping"/>
      </w:r>
    </w:p>
    <w:p w:rsidR="00000000" w:rsidDel="00000000" w:rsidP="00000000" w:rsidRDefault="00000000" w:rsidRPr="00000000" w14:paraId="000002F6">
      <w:pPr>
        <w:numPr>
          <w:ilvl w:val="0"/>
          <w:numId w:val="196"/>
        </w:numPr>
        <w:spacing w:after="480" w:before="0" w:beforeAutospacing="0" w:lineRule="auto"/>
        <w:ind w:left="720" w:hanging="360"/>
      </w:pPr>
      <w:r w:rsidDel="00000000" w:rsidR="00000000" w:rsidRPr="00000000">
        <w:rPr>
          <w:rtl w:val="0"/>
        </w:rPr>
        <w:t xml:space="preserve">o distorsión progresiva de incentivos.</w:t>
        <w:br w:type="textWrapping"/>
      </w:r>
    </w:p>
    <w:p w:rsidR="00000000" w:rsidDel="00000000" w:rsidP="00000000" w:rsidRDefault="00000000" w:rsidRPr="00000000" w14:paraId="000002F7">
      <w:pPr>
        <w:spacing w:after="240" w:before="240" w:lineRule="auto"/>
        <w:rPr/>
      </w:pPr>
      <w:r w:rsidDel="00000000" w:rsidR="00000000" w:rsidRPr="00000000">
        <w:rPr>
          <w:rtl w:val="0"/>
        </w:rPr>
        <w:t xml:space="preserve">El riesgo no es que exista valor económico, sino que ese valor pretenda gobernar.</w:t>
      </w:r>
    </w:p>
    <w:p w:rsidR="00000000" w:rsidDel="00000000" w:rsidP="00000000" w:rsidRDefault="00000000" w:rsidRPr="00000000" w14:paraId="000002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mdpw3acd8mvm" w:id="101"/>
      <w:bookmarkEnd w:id="101"/>
      <w:r w:rsidDel="00000000" w:rsidR="00000000" w:rsidRPr="00000000">
        <w:rPr>
          <w:b w:val="1"/>
          <w:bCs w:val="1"/>
          <w:color w:val="000000"/>
          <w:sz w:val="26"/>
          <w:szCs w:val="26"/>
          <w:rtl w:val="0"/>
        </w:rPr>
        <w:t xml:space="preserve">9.6 Riesgos cognitivos y sesgos colectivos</w:t>
      </w:r>
    </w:p>
    <w:p w:rsidR="00000000" w:rsidDel="00000000" w:rsidP="00000000" w:rsidRDefault="00000000" w:rsidRPr="00000000" w14:paraId="000002FA">
      <w:pPr>
        <w:spacing w:after="240" w:before="240" w:lineRule="auto"/>
        <w:rPr/>
      </w:pPr>
      <w:r w:rsidDel="00000000" w:rsidR="00000000" w:rsidRPr="00000000">
        <w:rPr>
          <w:rtl w:val="0"/>
        </w:rPr>
        <w:t xml:space="preserve">Equity no es inmune a sesgos humanos:</w:t>
      </w:r>
    </w:p>
    <w:p w:rsidR="00000000" w:rsidDel="00000000" w:rsidP="00000000" w:rsidRDefault="00000000" w:rsidRPr="00000000" w14:paraId="000002FB">
      <w:pPr>
        <w:numPr>
          <w:ilvl w:val="0"/>
          <w:numId w:val="177"/>
        </w:numPr>
        <w:spacing w:after="0" w:afterAutospacing="0" w:before="480" w:lineRule="auto"/>
        <w:ind w:left="720" w:hanging="360"/>
      </w:pPr>
      <w:r w:rsidDel="00000000" w:rsidR="00000000" w:rsidRPr="00000000">
        <w:rPr>
          <w:rtl w:val="0"/>
        </w:rPr>
        <w:t xml:space="preserve">sesgos de confirmación,</w:t>
        <w:br w:type="textWrapping"/>
      </w:r>
    </w:p>
    <w:p w:rsidR="00000000" w:rsidDel="00000000" w:rsidP="00000000" w:rsidRDefault="00000000" w:rsidRPr="00000000" w14:paraId="000002FC">
      <w:pPr>
        <w:numPr>
          <w:ilvl w:val="0"/>
          <w:numId w:val="177"/>
        </w:numPr>
        <w:spacing w:after="0" w:afterAutospacing="0" w:before="0" w:beforeAutospacing="0" w:lineRule="auto"/>
        <w:ind w:left="720" w:hanging="360"/>
      </w:pPr>
      <w:r w:rsidDel="00000000" w:rsidR="00000000" w:rsidRPr="00000000">
        <w:rPr>
          <w:rtl w:val="0"/>
        </w:rPr>
        <w:t xml:space="preserve">pensamiento grupal,</w:t>
        <w:br w:type="textWrapping"/>
      </w:r>
    </w:p>
    <w:p w:rsidR="00000000" w:rsidDel="00000000" w:rsidP="00000000" w:rsidRDefault="00000000" w:rsidRPr="00000000" w14:paraId="000002FD">
      <w:pPr>
        <w:numPr>
          <w:ilvl w:val="0"/>
          <w:numId w:val="177"/>
        </w:numPr>
        <w:spacing w:after="0" w:afterAutospacing="0" w:before="0" w:beforeAutospacing="0" w:lineRule="auto"/>
        <w:ind w:left="720" w:hanging="360"/>
      </w:pPr>
      <w:r w:rsidDel="00000000" w:rsidR="00000000" w:rsidRPr="00000000">
        <w:rPr>
          <w:rtl w:val="0"/>
        </w:rPr>
        <w:t xml:space="preserve">preferencia por ideas familiares,</w:t>
        <w:br w:type="textWrapping"/>
      </w:r>
    </w:p>
    <w:p w:rsidR="00000000" w:rsidDel="00000000" w:rsidP="00000000" w:rsidRDefault="00000000" w:rsidRPr="00000000" w14:paraId="000002FE">
      <w:pPr>
        <w:numPr>
          <w:ilvl w:val="0"/>
          <w:numId w:val="177"/>
        </w:numPr>
        <w:spacing w:after="480" w:before="0" w:beforeAutospacing="0" w:lineRule="auto"/>
        <w:ind w:left="720" w:hanging="360"/>
      </w:pPr>
      <w:r w:rsidDel="00000000" w:rsidR="00000000" w:rsidRPr="00000000">
        <w:rPr>
          <w:rtl w:val="0"/>
        </w:rPr>
        <w:t xml:space="preserve">rechazo de propuestas incómodas.</w:t>
        <w:br w:type="textWrapping"/>
      </w:r>
    </w:p>
    <w:p w:rsidR="00000000" w:rsidDel="00000000" w:rsidP="00000000" w:rsidRDefault="00000000" w:rsidRPr="00000000" w14:paraId="000002FF">
      <w:pPr>
        <w:spacing w:after="240" w:before="240" w:lineRule="auto"/>
        <w:rPr/>
      </w:pPr>
      <w:r w:rsidDel="00000000" w:rsidR="00000000" w:rsidRPr="00000000">
        <w:rPr>
          <w:rtl w:val="0"/>
        </w:rPr>
        <w:t xml:space="preserve">Incluso con rankings paralelos, múltiples filtros y combinaciones de evaluación humano–IA, siempre existe el riesgo de:</w:t>
      </w:r>
    </w:p>
    <w:p w:rsidR="00000000" w:rsidDel="00000000" w:rsidP="00000000" w:rsidRDefault="00000000" w:rsidRPr="00000000" w14:paraId="00000300">
      <w:pPr>
        <w:numPr>
          <w:ilvl w:val="0"/>
          <w:numId w:val="77"/>
        </w:numPr>
        <w:spacing w:after="0" w:afterAutospacing="0" w:before="480" w:lineRule="auto"/>
        <w:ind w:left="720" w:hanging="360"/>
      </w:pPr>
      <w:r w:rsidDel="00000000" w:rsidR="00000000" w:rsidRPr="00000000">
        <w:rPr>
          <w:rtl w:val="0"/>
        </w:rPr>
        <w:t xml:space="preserve">convergencia prematura,</w:t>
        <w:br w:type="textWrapping"/>
      </w:r>
    </w:p>
    <w:p w:rsidR="00000000" w:rsidDel="00000000" w:rsidP="00000000" w:rsidRDefault="00000000" w:rsidRPr="00000000" w14:paraId="00000301">
      <w:pPr>
        <w:numPr>
          <w:ilvl w:val="0"/>
          <w:numId w:val="77"/>
        </w:numPr>
        <w:spacing w:after="0" w:afterAutospacing="0" w:before="0" w:beforeAutospacing="0" w:lineRule="auto"/>
        <w:ind w:left="720" w:hanging="360"/>
      </w:pPr>
      <w:r w:rsidDel="00000000" w:rsidR="00000000" w:rsidRPr="00000000">
        <w:rPr>
          <w:rtl w:val="0"/>
        </w:rPr>
        <w:t xml:space="preserve">supresión involuntaria de disenso,</w:t>
        <w:br w:type="textWrapping"/>
      </w:r>
    </w:p>
    <w:p w:rsidR="00000000" w:rsidDel="00000000" w:rsidP="00000000" w:rsidRDefault="00000000" w:rsidRPr="00000000" w14:paraId="00000302">
      <w:pPr>
        <w:numPr>
          <w:ilvl w:val="0"/>
          <w:numId w:val="77"/>
        </w:numPr>
        <w:spacing w:after="480" w:before="0" w:beforeAutospacing="0" w:lineRule="auto"/>
        <w:ind w:left="720" w:hanging="360"/>
      </w:pPr>
      <w:r w:rsidDel="00000000" w:rsidR="00000000" w:rsidRPr="00000000">
        <w:rPr>
          <w:rtl w:val="0"/>
        </w:rPr>
        <w:t xml:space="preserve">ilusión de consenso.</w:t>
        <w:br w:type="textWrapping"/>
      </w:r>
    </w:p>
    <w:p w:rsidR="00000000" w:rsidDel="00000000" w:rsidP="00000000" w:rsidRDefault="00000000" w:rsidRPr="00000000" w14:paraId="00000303">
      <w:pPr>
        <w:spacing w:after="240" w:before="240" w:lineRule="auto"/>
        <w:rPr/>
      </w:pPr>
      <w:r w:rsidDel="00000000" w:rsidR="00000000" w:rsidRPr="00000000">
        <w:rPr>
          <w:rtl w:val="0"/>
        </w:rPr>
        <w:t xml:space="preserve">La diversidad de filtros reduce estos riesgos, pero no los elimina.</w:t>
      </w:r>
    </w:p>
    <w:p w:rsidR="00000000" w:rsidDel="00000000" w:rsidP="00000000" w:rsidRDefault="00000000" w:rsidRPr="00000000" w14:paraId="000003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8woo6lw4ve12" w:id="102"/>
      <w:bookmarkEnd w:id="102"/>
      <w:r w:rsidDel="00000000" w:rsidR="00000000" w:rsidRPr="00000000">
        <w:rPr>
          <w:b w:val="1"/>
          <w:bCs w:val="1"/>
          <w:color w:val="000000"/>
          <w:sz w:val="26"/>
          <w:szCs w:val="26"/>
          <w:rtl w:val="0"/>
        </w:rPr>
        <w:t xml:space="preserve">9.7 Riesgo de ideologización</w:t>
      </w:r>
    </w:p>
    <w:p w:rsidR="00000000" w:rsidDel="00000000" w:rsidP="00000000" w:rsidRDefault="00000000" w:rsidRPr="00000000" w14:paraId="00000306">
      <w:pPr>
        <w:spacing w:after="240" w:before="240" w:lineRule="auto"/>
        <w:rPr/>
      </w:pPr>
      <w:r w:rsidDel="00000000" w:rsidR="00000000" w:rsidRPr="00000000">
        <w:rPr>
          <w:rtl w:val="0"/>
        </w:rPr>
        <w:t xml:space="preserve">Uno de los riesgos más sutiles es que Equity sea interpretado —o apropiado— como una ideología.</w:t>
      </w:r>
    </w:p>
    <w:p w:rsidR="00000000" w:rsidDel="00000000" w:rsidP="00000000" w:rsidRDefault="00000000" w:rsidRPr="00000000" w14:paraId="00000307">
      <w:pPr>
        <w:spacing w:after="240" w:before="240" w:lineRule="auto"/>
        <w:rPr/>
      </w:pPr>
      <w:r w:rsidDel="00000000" w:rsidR="00000000" w:rsidRPr="00000000">
        <w:rPr>
          <w:rtl w:val="0"/>
        </w:rPr>
        <w:t xml:space="preserve">Esto puede ocurrir cuando:</w:t>
      </w:r>
    </w:p>
    <w:p w:rsidR="00000000" w:rsidDel="00000000" w:rsidP="00000000" w:rsidRDefault="00000000" w:rsidRPr="00000000" w14:paraId="00000308">
      <w:pPr>
        <w:numPr>
          <w:ilvl w:val="0"/>
          <w:numId w:val="222"/>
        </w:numPr>
        <w:spacing w:after="0" w:afterAutospacing="0" w:before="480" w:lineRule="auto"/>
        <w:ind w:left="720" w:hanging="360"/>
      </w:pPr>
      <w:r w:rsidDel="00000000" w:rsidR="00000000" w:rsidRPr="00000000">
        <w:rPr>
          <w:rtl w:val="0"/>
        </w:rPr>
        <w:t xml:space="preserve">el sistema empieza a defenderse a sí mismo,</w:t>
        <w:br w:type="textWrapping"/>
      </w:r>
    </w:p>
    <w:p w:rsidR="00000000" w:rsidDel="00000000" w:rsidP="00000000" w:rsidRDefault="00000000" w:rsidRPr="00000000" w14:paraId="00000309">
      <w:pPr>
        <w:numPr>
          <w:ilvl w:val="0"/>
          <w:numId w:val="222"/>
        </w:numPr>
        <w:spacing w:after="0" w:afterAutospacing="0" w:before="0" w:beforeAutospacing="0" w:lineRule="auto"/>
        <w:ind w:left="720" w:hanging="360"/>
      </w:pPr>
      <w:r w:rsidDel="00000000" w:rsidR="00000000" w:rsidRPr="00000000">
        <w:rPr>
          <w:rtl w:val="0"/>
        </w:rPr>
        <w:t xml:space="preserve">se construye identidad alrededor de pertenecer,</w:t>
        <w:br w:type="textWrapping"/>
      </w:r>
    </w:p>
    <w:p w:rsidR="00000000" w:rsidDel="00000000" w:rsidP="00000000" w:rsidRDefault="00000000" w:rsidRPr="00000000" w14:paraId="0000030A">
      <w:pPr>
        <w:numPr>
          <w:ilvl w:val="0"/>
          <w:numId w:val="222"/>
        </w:numPr>
        <w:spacing w:after="480" w:before="0" w:beforeAutospacing="0" w:lineRule="auto"/>
        <w:ind w:left="720" w:hanging="360"/>
      </w:pPr>
      <w:r w:rsidDel="00000000" w:rsidR="00000000" w:rsidRPr="00000000">
        <w:rPr>
          <w:rtl w:val="0"/>
        </w:rPr>
        <w:t xml:space="preserve">o se confunde la infraestructura con una visión del mundo.</w:t>
        <w:br w:type="textWrapping"/>
      </w:r>
    </w:p>
    <w:p w:rsidR="00000000" w:rsidDel="00000000" w:rsidP="00000000" w:rsidRDefault="00000000" w:rsidRPr="00000000" w14:paraId="0000030B">
      <w:pPr>
        <w:spacing w:after="240" w:before="240" w:lineRule="auto"/>
        <w:rPr/>
      </w:pPr>
      <w:r w:rsidDel="00000000" w:rsidR="00000000" w:rsidRPr="00000000">
        <w:rPr>
          <w:rtl w:val="0"/>
        </w:rPr>
        <w:t xml:space="preserve">En ese punto, el experimento deja de ser tal.</w:t>
      </w:r>
    </w:p>
    <w:p w:rsidR="00000000" w:rsidDel="00000000" w:rsidP="00000000" w:rsidRDefault="00000000" w:rsidRPr="00000000" w14:paraId="0000030C">
      <w:pPr>
        <w:spacing w:after="240" w:before="240" w:lineRule="auto"/>
        <w:rPr/>
      </w:pPr>
      <w:r w:rsidDel="00000000" w:rsidR="00000000" w:rsidRPr="00000000">
        <w:rPr>
          <w:rtl w:val="0"/>
        </w:rPr>
        <w:t xml:space="preserve">La única defensa efectiva contra este riesgo es:</w:t>
      </w:r>
    </w:p>
    <w:p w:rsidR="00000000" w:rsidDel="00000000" w:rsidP="00000000" w:rsidRDefault="00000000" w:rsidRPr="00000000" w14:paraId="0000030D">
      <w:pPr>
        <w:numPr>
          <w:ilvl w:val="0"/>
          <w:numId w:val="102"/>
        </w:numPr>
        <w:spacing w:after="0" w:afterAutospacing="0" w:before="480" w:lineRule="auto"/>
        <w:ind w:left="720" w:hanging="360"/>
      </w:pPr>
      <w:r w:rsidDel="00000000" w:rsidR="00000000" w:rsidRPr="00000000">
        <w:rPr>
          <w:rtl w:val="0"/>
        </w:rPr>
        <w:t xml:space="preserve">el carácter experimental explícito,</w:t>
        <w:br w:type="textWrapping"/>
      </w:r>
    </w:p>
    <w:p w:rsidR="00000000" w:rsidDel="00000000" w:rsidP="00000000" w:rsidRDefault="00000000" w:rsidRPr="00000000" w14:paraId="0000030E">
      <w:pPr>
        <w:numPr>
          <w:ilvl w:val="0"/>
          <w:numId w:val="102"/>
        </w:numPr>
        <w:spacing w:after="0" w:afterAutospacing="0" w:before="0" w:beforeAutospacing="0" w:lineRule="auto"/>
        <w:ind w:left="720" w:hanging="360"/>
      </w:pPr>
      <w:r w:rsidDel="00000000" w:rsidR="00000000" w:rsidRPr="00000000">
        <w:rPr>
          <w:rtl w:val="0"/>
        </w:rPr>
        <w:t xml:space="preserve">la posibilidad real de exit,</w:t>
        <w:br w:type="textWrapping"/>
      </w:r>
    </w:p>
    <w:p w:rsidR="00000000" w:rsidDel="00000000" w:rsidP="00000000" w:rsidRDefault="00000000" w:rsidRPr="00000000" w14:paraId="0000030F">
      <w:pPr>
        <w:numPr>
          <w:ilvl w:val="0"/>
          <w:numId w:val="102"/>
        </w:numPr>
        <w:spacing w:after="480" w:before="0" w:beforeAutospacing="0" w:lineRule="auto"/>
        <w:ind w:left="720" w:hanging="360"/>
      </w:pPr>
      <w:r w:rsidDel="00000000" w:rsidR="00000000" w:rsidRPr="00000000">
        <w:rPr>
          <w:rtl w:val="0"/>
        </w:rPr>
        <w:t xml:space="preserve">y la disposición a abandonar el sistema si deja de cumplir sus propios principios.</w:t>
        <w:br w:type="textWrapping"/>
      </w:r>
    </w:p>
    <w:p w:rsidR="00000000" w:rsidDel="00000000" w:rsidP="00000000" w:rsidRDefault="00000000" w:rsidRPr="00000000" w14:paraId="000003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odkt9hoabagq" w:id="103"/>
      <w:bookmarkEnd w:id="103"/>
      <w:r w:rsidDel="00000000" w:rsidR="00000000" w:rsidRPr="00000000">
        <w:rPr>
          <w:b w:val="1"/>
          <w:bCs w:val="1"/>
          <w:color w:val="000000"/>
          <w:sz w:val="26"/>
          <w:szCs w:val="26"/>
          <w:rtl w:val="0"/>
        </w:rPr>
        <w:t xml:space="preserve">9.8 Límites de lo que Equity puede resolver</w:t>
      </w:r>
    </w:p>
    <w:p w:rsidR="00000000" w:rsidDel="00000000" w:rsidP="00000000" w:rsidRDefault="00000000" w:rsidRPr="00000000" w14:paraId="00000312">
      <w:pPr>
        <w:spacing w:after="240" w:before="240" w:lineRule="auto"/>
        <w:rPr/>
      </w:pPr>
      <w:r w:rsidDel="00000000" w:rsidR="00000000" w:rsidRPr="00000000">
        <w:rPr>
          <w:rtl w:val="0"/>
        </w:rPr>
        <w:t xml:space="preserve">Equity no puede:</w:t>
      </w:r>
    </w:p>
    <w:p w:rsidR="00000000" w:rsidDel="00000000" w:rsidP="00000000" w:rsidRDefault="00000000" w:rsidRPr="00000000" w14:paraId="00000313">
      <w:pPr>
        <w:numPr>
          <w:ilvl w:val="0"/>
          <w:numId w:val="180"/>
        </w:numPr>
        <w:spacing w:after="0" w:afterAutospacing="0" w:before="480" w:lineRule="auto"/>
        <w:ind w:left="720" w:hanging="360"/>
      </w:pPr>
      <w:r w:rsidDel="00000000" w:rsidR="00000000" w:rsidRPr="00000000">
        <w:rPr>
          <w:rtl w:val="0"/>
        </w:rPr>
        <w:t xml:space="preserve">eliminar conflictos humanos,</w:t>
        <w:br w:type="textWrapping"/>
      </w:r>
    </w:p>
    <w:p w:rsidR="00000000" w:rsidDel="00000000" w:rsidP="00000000" w:rsidRDefault="00000000" w:rsidRPr="00000000" w14:paraId="00000314">
      <w:pPr>
        <w:numPr>
          <w:ilvl w:val="0"/>
          <w:numId w:val="180"/>
        </w:numPr>
        <w:spacing w:after="0" w:afterAutospacing="0" w:before="0" w:beforeAutospacing="0" w:lineRule="auto"/>
        <w:ind w:left="720" w:hanging="360"/>
      </w:pPr>
      <w:r w:rsidDel="00000000" w:rsidR="00000000" w:rsidRPr="00000000">
        <w:rPr>
          <w:rtl w:val="0"/>
        </w:rPr>
        <w:t xml:space="preserve">garantizar decisiones correctas,</w:t>
        <w:br w:type="textWrapping"/>
      </w:r>
    </w:p>
    <w:p w:rsidR="00000000" w:rsidDel="00000000" w:rsidP="00000000" w:rsidRDefault="00000000" w:rsidRPr="00000000" w14:paraId="00000315">
      <w:pPr>
        <w:numPr>
          <w:ilvl w:val="0"/>
          <w:numId w:val="180"/>
        </w:numPr>
        <w:spacing w:after="0" w:afterAutospacing="0" w:before="0" w:beforeAutospacing="0" w:lineRule="auto"/>
        <w:ind w:left="720" w:hanging="360"/>
      </w:pPr>
      <w:r w:rsidDel="00000000" w:rsidR="00000000" w:rsidRPr="00000000">
        <w:rPr>
          <w:rtl w:val="0"/>
        </w:rPr>
        <w:t xml:space="preserve">asegurar resultados justos,</w:t>
        <w:br w:type="textWrapping"/>
      </w:r>
    </w:p>
    <w:p w:rsidR="00000000" w:rsidDel="00000000" w:rsidP="00000000" w:rsidRDefault="00000000" w:rsidRPr="00000000" w14:paraId="00000316">
      <w:pPr>
        <w:numPr>
          <w:ilvl w:val="0"/>
          <w:numId w:val="180"/>
        </w:numPr>
        <w:spacing w:after="480" w:before="0" w:beforeAutospacing="0" w:lineRule="auto"/>
        <w:ind w:left="720" w:hanging="360"/>
      </w:pPr>
      <w:r w:rsidDel="00000000" w:rsidR="00000000" w:rsidRPr="00000000">
        <w:rPr>
          <w:rtl w:val="0"/>
        </w:rPr>
        <w:t xml:space="preserve">ni sustituir responsabilidad individual.</w:t>
        <w:br w:type="textWrapping"/>
      </w:r>
    </w:p>
    <w:p w:rsidR="00000000" w:rsidDel="00000000" w:rsidP="00000000" w:rsidRDefault="00000000" w:rsidRPr="00000000" w14:paraId="00000317">
      <w:pPr>
        <w:spacing w:after="240" w:before="240" w:lineRule="auto"/>
        <w:rPr/>
      </w:pPr>
      <w:r w:rsidDel="00000000" w:rsidR="00000000" w:rsidRPr="00000000">
        <w:rPr>
          <w:rtl w:val="0"/>
        </w:rPr>
        <w:t xml:space="preserve">No resuelve:</w:t>
      </w:r>
    </w:p>
    <w:p w:rsidR="00000000" w:rsidDel="00000000" w:rsidP="00000000" w:rsidRDefault="00000000" w:rsidRPr="00000000" w14:paraId="00000318">
      <w:pPr>
        <w:numPr>
          <w:ilvl w:val="0"/>
          <w:numId w:val="206"/>
        </w:numPr>
        <w:spacing w:after="0" w:afterAutospacing="0" w:before="480" w:lineRule="auto"/>
        <w:ind w:left="720" w:hanging="360"/>
      </w:pPr>
      <w:r w:rsidDel="00000000" w:rsidR="00000000" w:rsidRPr="00000000">
        <w:rPr>
          <w:rtl w:val="0"/>
        </w:rPr>
        <w:t xml:space="preserve">desigualdades estructurales externas,</w:t>
        <w:br w:type="textWrapping"/>
      </w:r>
    </w:p>
    <w:p w:rsidR="00000000" w:rsidDel="00000000" w:rsidP="00000000" w:rsidRDefault="00000000" w:rsidRPr="00000000" w14:paraId="00000319">
      <w:pPr>
        <w:numPr>
          <w:ilvl w:val="0"/>
          <w:numId w:val="206"/>
        </w:numPr>
        <w:spacing w:after="0" w:afterAutospacing="0" w:before="0" w:beforeAutospacing="0" w:lineRule="auto"/>
        <w:ind w:left="720" w:hanging="360"/>
      </w:pPr>
      <w:r w:rsidDel="00000000" w:rsidR="00000000" w:rsidRPr="00000000">
        <w:rPr>
          <w:rtl w:val="0"/>
        </w:rPr>
        <w:t xml:space="preserve">conflictos geopolíticos,</w:t>
        <w:br w:type="textWrapping"/>
      </w:r>
    </w:p>
    <w:p w:rsidR="00000000" w:rsidDel="00000000" w:rsidP="00000000" w:rsidRDefault="00000000" w:rsidRPr="00000000" w14:paraId="0000031A">
      <w:pPr>
        <w:numPr>
          <w:ilvl w:val="0"/>
          <w:numId w:val="206"/>
        </w:numPr>
        <w:spacing w:after="480" w:before="0" w:beforeAutospacing="0" w:lineRule="auto"/>
        <w:ind w:left="720" w:hanging="360"/>
      </w:pPr>
      <w:r w:rsidDel="00000000" w:rsidR="00000000" w:rsidRPr="00000000">
        <w:rPr>
          <w:rtl w:val="0"/>
        </w:rPr>
        <w:t xml:space="preserve">ni dilemas morales fundamentales.</w:t>
        <w:br w:type="textWrapping"/>
      </w:r>
    </w:p>
    <w:p w:rsidR="00000000" w:rsidDel="00000000" w:rsidP="00000000" w:rsidRDefault="00000000" w:rsidRPr="00000000" w14:paraId="0000031B">
      <w:pPr>
        <w:spacing w:after="240" w:before="240" w:lineRule="auto"/>
        <w:rPr/>
      </w:pPr>
      <w:r w:rsidDel="00000000" w:rsidR="00000000" w:rsidRPr="00000000">
        <w:rPr>
          <w:rtl w:val="0"/>
        </w:rPr>
        <w:t xml:space="preserve">Pretender lo contrario sería caer en una promesa utópica que el propio diseño rechaza.</w:t>
      </w:r>
    </w:p>
    <w:p w:rsidR="00000000" w:rsidDel="00000000" w:rsidP="00000000" w:rsidRDefault="00000000" w:rsidRPr="00000000" w14:paraId="000003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vfgl0jr7hck6" w:id="104"/>
      <w:bookmarkEnd w:id="104"/>
      <w:r w:rsidDel="00000000" w:rsidR="00000000" w:rsidRPr="00000000">
        <w:rPr>
          <w:b w:val="1"/>
          <w:bCs w:val="1"/>
          <w:color w:val="000000"/>
          <w:sz w:val="26"/>
          <w:szCs w:val="26"/>
          <w:rtl w:val="0"/>
        </w:rPr>
        <w:t xml:space="preserve">Cierre del capítulo</w:t>
      </w:r>
    </w:p>
    <w:p w:rsidR="00000000" w:rsidDel="00000000" w:rsidP="00000000" w:rsidRDefault="00000000" w:rsidRPr="00000000" w14:paraId="0000031E">
      <w:pPr>
        <w:spacing w:after="240" w:before="240" w:lineRule="auto"/>
        <w:rPr/>
      </w:pPr>
      <w:r w:rsidDel="00000000" w:rsidR="00000000" w:rsidRPr="00000000">
        <w:rPr>
          <w:rtl w:val="0"/>
        </w:rPr>
        <w:t xml:space="preserve">Equity no se justifica por prometer ausencia de fallas, sino por hacerlas visibles antes de que se vuelvan irreversibles.</w:t>
      </w:r>
    </w:p>
    <w:p w:rsidR="00000000" w:rsidDel="00000000" w:rsidP="00000000" w:rsidRDefault="00000000" w:rsidRPr="00000000" w14:paraId="0000031F">
      <w:pPr>
        <w:spacing w:after="240" w:before="240" w:lineRule="auto"/>
        <w:rPr/>
      </w:pPr>
      <w:r w:rsidDel="00000000" w:rsidR="00000000" w:rsidRPr="00000000">
        <w:rPr>
          <w:rtl w:val="0"/>
        </w:rPr>
        <w:t xml:space="preserve">Un sistema que reconoce sus límites puede corregirse.</w:t>
      </w:r>
    </w:p>
    <w:p w:rsidR="00000000" w:rsidDel="00000000" w:rsidP="00000000" w:rsidRDefault="00000000" w:rsidRPr="00000000" w14:paraId="00000320">
      <w:pPr>
        <w:spacing w:after="240" w:before="240" w:lineRule="auto"/>
        <w:rPr/>
      </w:pPr>
      <w:r w:rsidDel="00000000" w:rsidR="00000000" w:rsidRPr="00000000">
        <w:rPr>
          <w:rtl w:val="0"/>
        </w:rPr>
        <w:t xml:space="preserve">Uno que los niega, solo puede fallar de forma opaca.</w:t>
      </w:r>
    </w:p>
    <w:p w:rsidR="00000000" w:rsidDel="00000000" w:rsidP="00000000" w:rsidRDefault="00000000" w:rsidRPr="00000000" w14:paraId="00000321">
      <w:pPr>
        <w:spacing w:after="240" w:before="240" w:lineRule="auto"/>
        <w:rPr/>
      </w:pPr>
      <w:r w:rsidDel="00000000" w:rsidR="00000000" w:rsidRPr="00000000">
        <w:rPr>
          <w:rtl w:val="0"/>
        </w:rPr>
        <w:t xml:space="preserve">Reconocer estos riesgos no invalida el intento.</w:t>
      </w:r>
    </w:p>
    <w:p w:rsidR="00000000" w:rsidDel="00000000" w:rsidP="00000000" w:rsidRDefault="00000000" w:rsidRPr="00000000" w14:paraId="00000322">
      <w:pPr>
        <w:spacing w:after="240" w:before="240" w:lineRule="auto"/>
        <w:rPr/>
      </w:pPr>
      <w:r w:rsidDel="00000000" w:rsidR="00000000" w:rsidRPr="00000000">
        <w:rPr>
          <w:rtl w:val="0"/>
        </w:rPr>
        <w:t xml:space="preserve">Lo convierte en un experimento consciente, cuyo valor reside precisamente en someterse a prueba real.</w:t>
      </w:r>
    </w:p>
    <w:p w:rsidR="00000000" w:rsidDel="00000000" w:rsidP="00000000" w:rsidRDefault="00000000" w:rsidRPr="00000000" w14:paraId="00000323">
      <w:pPr>
        <w:spacing w:after="240" w:before="240" w:lineRule="auto"/>
        <w:rPr/>
      </w:pPr>
      <w:r w:rsidDel="00000000" w:rsidR="00000000" w:rsidRPr="00000000">
        <w:rPr>
          <w:rtl w:val="0"/>
        </w:rPr>
        <w:t xml:space="preserve">Este capítulo no clausura el proyecto.</w:t>
      </w:r>
    </w:p>
    <w:p w:rsidR="00000000" w:rsidDel="00000000" w:rsidP="00000000" w:rsidRDefault="00000000" w:rsidRPr="00000000" w14:paraId="00000324">
      <w:pPr>
        <w:spacing w:after="240" w:before="240" w:lineRule="auto"/>
        <w:rPr/>
      </w:pPr>
      <w:r w:rsidDel="00000000" w:rsidR="00000000" w:rsidRPr="00000000">
        <w:rPr>
          <w:rtl w:val="0"/>
        </w:rPr>
        <w:t xml:space="preserve">Delimita el terreno donde puede operar sin engañarse.</w:t>
      </w:r>
    </w:p>
    <w:p w:rsidR="00000000" w:rsidDel="00000000" w:rsidP="00000000" w:rsidRDefault="00000000" w:rsidRPr="00000000" w14:paraId="00000325">
      <w:pPr>
        <w:spacing w:after="240" w:before="240" w:lineRule="auto"/>
        <w:rPr/>
      </w:pPr>
      <w:r w:rsidDel="00000000" w:rsidR="00000000" w:rsidRPr="00000000">
        <w:rPr>
          <w:rtl w:val="0"/>
        </w:rPr>
        <w:t xml:space="preserve">Sobre esta base, el capítulo siguiente aborda Equity como experimento, explicitando qué intenta validar, qué no pretende demostrar y bajo qué condiciones tendría sentido considerarlo exitoso —o dejarlo atrás.</w:t>
      </w:r>
    </w:p>
    <w:p w:rsidR="00000000" w:rsidDel="00000000" w:rsidP="00000000" w:rsidRDefault="00000000" w:rsidRPr="00000000" w14:paraId="00000326">
      <w:pPr>
        <w:spacing w:after="240" w:before="240" w:lineRule="auto"/>
        <w:rPr/>
      </w:pPr>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w6d41wdnp2dj" w:id="105"/>
      <w:bookmarkEnd w:id="105"/>
      <w:r w:rsidDel="00000000" w:rsidR="00000000" w:rsidRPr="00000000">
        <w:rPr>
          <w:b w:val="1"/>
          <w:bCs w:val="1"/>
          <w:sz w:val="34"/>
          <w:szCs w:val="34"/>
          <w:rtl w:val="0"/>
        </w:rPr>
        <w:t xml:space="preserve">10. Equity como experimento</w:t>
      </w:r>
    </w:p>
    <w:p w:rsidR="00000000" w:rsidDel="00000000" w:rsidP="00000000" w:rsidRDefault="00000000" w:rsidRPr="00000000" w14:paraId="00000328">
      <w:pPr>
        <w:spacing w:after="240" w:before="240" w:lineRule="auto"/>
        <w:rPr/>
      </w:pPr>
      <w:r w:rsidDel="00000000" w:rsidR="00000000" w:rsidRPr="00000000">
        <w:rPr>
          <w:rtl w:val="0"/>
        </w:rPr>
        <w:t xml:space="preserve">Equity no se presenta como un sistema correcto por definición, ni como una solución final a problemas históricos. Se presenta explícitamente como un experimento institucional consciente.</w:t>
      </w:r>
    </w:p>
    <w:p w:rsidR="00000000" w:rsidDel="00000000" w:rsidP="00000000" w:rsidRDefault="00000000" w:rsidRPr="00000000" w14:paraId="00000329">
      <w:pPr>
        <w:spacing w:after="240" w:before="240" w:lineRule="auto"/>
        <w:rPr/>
      </w:pPr>
      <w:r w:rsidDel="00000000" w:rsidR="00000000" w:rsidRPr="00000000">
        <w:rPr>
          <w:rtl w:val="0"/>
        </w:rPr>
        <w:t xml:space="preserve">Su valor no reside en prometer resultados, sino en hacer explícitas sus hipótesis, someterlas a condiciones reales y aceptar que pueden resultar falsas, incompletas o superables.</w:t>
      </w:r>
    </w:p>
    <w:p w:rsidR="00000000" w:rsidDel="00000000" w:rsidP="00000000" w:rsidRDefault="00000000" w:rsidRPr="00000000" w14:paraId="0000032A">
      <w:pPr>
        <w:spacing w:after="240" w:before="240" w:lineRule="auto"/>
        <w:rPr/>
      </w:pPr>
      <w:r w:rsidDel="00000000" w:rsidR="00000000" w:rsidRPr="00000000">
        <w:rPr>
          <w:rtl w:val="0"/>
        </w:rPr>
        <w:t xml:space="preserve">Este capítulo delimita el estatuto experimental de Equity: qué intenta validar, qué no pretende demostrar y bajo qué condiciones tiene sentido continuarlo —o dejarlo atrás.</w:t>
      </w:r>
    </w:p>
    <w:p w:rsidR="00000000" w:rsidDel="00000000" w:rsidP="00000000" w:rsidRDefault="00000000" w:rsidRPr="00000000" w14:paraId="000003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a98br9zrcqn" w:id="106"/>
      <w:bookmarkEnd w:id="106"/>
      <w:r w:rsidDel="00000000" w:rsidR="00000000" w:rsidRPr="00000000">
        <w:rPr>
          <w:b w:val="1"/>
          <w:bCs w:val="1"/>
          <w:color w:val="000000"/>
          <w:sz w:val="26"/>
          <w:szCs w:val="26"/>
          <w:rtl w:val="0"/>
        </w:rPr>
        <w:t xml:space="preserve">10.1 Qué intenta validar Equity</w:t>
      </w:r>
    </w:p>
    <w:p w:rsidR="00000000" w:rsidDel="00000000" w:rsidP="00000000" w:rsidRDefault="00000000" w:rsidRPr="00000000" w14:paraId="0000032D">
      <w:pPr>
        <w:spacing w:after="240" w:before="240" w:lineRule="auto"/>
        <w:rPr/>
      </w:pPr>
      <w:r w:rsidDel="00000000" w:rsidR="00000000" w:rsidRPr="00000000">
        <w:rPr>
          <w:rtl w:val="0"/>
        </w:rPr>
        <w:t xml:space="preserve">Equity no intenta demostrar que exista una forma óptima de organización social. Intenta validar hipótesis más acotadas y verificables.</w:t>
      </w:r>
    </w:p>
    <w:p w:rsidR="00000000" w:rsidDel="00000000" w:rsidP="00000000" w:rsidRDefault="00000000" w:rsidRPr="00000000" w14:paraId="0000032E">
      <w:pPr>
        <w:spacing w:after="240" w:before="240" w:lineRule="auto"/>
        <w:rPr/>
      </w:pPr>
      <w:r w:rsidDel="00000000" w:rsidR="00000000" w:rsidRPr="00000000">
        <w:rPr>
          <w:rtl w:val="0"/>
        </w:rPr>
        <w:t xml:space="preserve">Entre ellas:</w:t>
      </w:r>
    </w:p>
    <w:p w:rsidR="00000000" w:rsidDel="00000000" w:rsidP="00000000" w:rsidRDefault="00000000" w:rsidRPr="00000000" w14:paraId="0000032F">
      <w:pPr>
        <w:numPr>
          <w:ilvl w:val="0"/>
          <w:numId w:val="117"/>
        </w:numPr>
        <w:spacing w:after="0" w:afterAutospacing="0" w:before="480" w:lineRule="auto"/>
        <w:ind w:left="720" w:hanging="360"/>
      </w:pPr>
      <w:r w:rsidDel="00000000" w:rsidR="00000000" w:rsidRPr="00000000">
        <w:rPr>
          <w:rtl w:val="0"/>
        </w:rPr>
        <w:t xml:space="preserve">Que es posible coordinar acción colectiva compleja sin coerción, manteniendo voluntariedad real.</w:t>
        <w:br w:type="textWrapping"/>
      </w:r>
    </w:p>
    <w:p w:rsidR="00000000" w:rsidDel="00000000" w:rsidP="00000000" w:rsidRDefault="00000000" w:rsidRPr="00000000" w14:paraId="00000330">
      <w:pPr>
        <w:numPr>
          <w:ilvl w:val="0"/>
          <w:numId w:val="117"/>
        </w:numPr>
        <w:spacing w:after="0" w:afterAutospacing="0" w:before="0" w:beforeAutospacing="0" w:lineRule="auto"/>
        <w:ind w:left="720" w:hanging="360"/>
      </w:pPr>
      <w:r w:rsidDel="00000000" w:rsidR="00000000" w:rsidRPr="00000000">
        <w:rPr>
          <w:rtl w:val="0"/>
        </w:rPr>
        <w:t xml:space="preserve">Que la separación explícita entre detección, decisión y ejecución reduce captura y errores sistémicos.</w:t>
        <w:br w:type="textWrapping"/>
      </w:r>
    </w:p>
    <w:p w:rsidR="00000000" w:rsidDel="00000000" w:rsidP="00000000" w:rsidRDefault="00000000" w:rsidRPr="00000000" w14:paraId="00000331">
      <w:pPr>
        <w:numPr>
          <w:ilvl w:val="0"/>
          <w:numId w:val="117"/>
        </w:numPr>
        <w:spacing w:after="0" w:afterAutospacing="0" w:before="0" w:beforeAutospacing="0" w:lineRule="auto"/>
        <w:ind w:left="720" w:hanging="360"/>
      </w:pPr>
      <w:r w:rsidDel="00000000" w:rsidR="00000000" w:rsidRPr="00000000">
        <w:rPr>
          <w:rtl w:val="0"/>
        </w:rPr>
        <w:t xml:space="preserve">Que el derecho de salida, cuando es real y operable, actúa como mecanismo disciplinario más eficaz que la imposición.</w:t>
        <w:br w:type="textWrapping"/>
      </w:r>
    </w:p>
    <w:p w:rsidR="00000000" w:rsidDel="00000000" w:rsidP="00000000" w:rsidRDefault="00000000" w:rsidRPr="00000000" w14:paraId="00000332">
      <w:pPr>
        <w:numPr>
          <w:ilvl w:val="0"/>
          <w:numId w:val="117"/>
        </w:numPr>
        <w:spacing w:after="0" w:afterAutospacing="0" w:before="0" w:beforeAutospacing="0" w:lineRule="auto"/>
        <w:ind w:left="720" w:hanging="360"/>
      </w:pPr>
      <w:r w:rsidDel="00000000" w:rsidR="00000000" w:rsidRPr="00000000">
        <w:rPr>
          <w:rtl w:val="0"/>
        </w:rPr>
        <w:t xml:space="preserve">Que una infraestructura económica subordinada a principios, y no a poder político o especulativo, puede sostener acción colectiva sin gobernarla.</w:t>
        <w:br w:type="textWrapping"/>
      </w:r>
    </w:p>
    <w:p w:rsidR="00000000" w:rsidDel="00000000" w:rsidP="00000000" w:rsidRDefault="00000000" w:rsidRPr="00000000" w14:paraId="00000333">
      <w:pPr>
        <w:numPr>
          <w:ilvl w:val="0"/>
          <w:numId w:val="117"/>
        </w:numPr>
        <w:spacing w:after="0" w:afterAutospacing="0" w:before="0" w:beforeAutospacing="0" w:lineRule="auto"/>
        <w:ind w:left="720" w:hanging="360"/>
      </w:pPr>
      <w:r w:rsidDel="00000000" w:rsidR="00000000" w:rsidRPr="00000000">
        <w:rPr>
          <w:rtl w:val="0"/>
        </w:rPr>
        <w:t xml:space="preserve">Que la combinación deliberada de juicio humano e inteligencia artificial, bajo reglas explícitas, mejora la detección de ideas valiosas sin sustituir responsabilidad humana.</w:t>
        <w:br w:type="textWrapping"/>
      </w:r>
    </w:p>
    <w:p w:rsidR="00000000" w:rsidDel="00000000" w:rsidP="00000000" w:rsidRDefault="00000000" w:rsidRPr="00000000" w14:paraId="00000334">
      <w:pPr>
        <w:numPr>
          <w:ilvl w:val="0"/>
          <w:numId w:val="117"/>
        </w:numPr>
        <w:spacing w:after="480" w:before="0" w:beforeAutospacing="0" w:lineRule="auto"/>
        <w:ind w:left="720" w:hanging="360"/>
      </w:pPr>
      <w:r w:rsidDel="00000000" w:rsidR="00000000" w:rsidRPr="00000000">
        <w:rPr>
          <w:rtl w:val="0"/>
        </w:rPr>
        <w:t xml:space="preserve">Que un token con supply inmutable y derechos económicos estrictamente separados de facultades operativas puede capitalizar un sistema sin derivar en plutocracia estructural.</w:t>
        <w:br w:type="textWrapping"/>
      </w:r>
    </w:p>
    <w:p w:rsidR="00000000" w:rsidDel="00000000" w:rsidP="00000000" w:rsidRDefault="00000000" w:rsidRPr="00000000" w14:paraId="00000335">
      <w:pPr>
        <w:spacing w:after="240" w:before="240" w:lineRule="auto"/>
        <w:rPr/>
      </w:pPr>
      <w:r w:rsidDel="00000000" w:rsidR="00000000" w:rsidRPr="00000000">
        <w:rPr>
          <w:rtl w:val="0"/>
        </w:rPr>
        <w:t xml:space="preserve">Estas hipótesis no se validan por adhesión teórica, sino por comportamiento observado bajo condiciones reales.</w:t>
      </w:r>
    </w:p>
    <w:p w:rsidR="00000000" w:rsidDel="00000000" w:rsidP="00000000" w:rsidRDefault="00000000" w:rsidRPr="00000000" w14:paraId="000003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k162wi4kflre" w:id="107"/>
      <w:bookmarkEnd w:id="107"/>
      <w:r w:rsidDel="00000000" w:rsidR="00000000" w:rsidRPr="00000000">
        <w:rPr>
          <w:b w:val="1"/>
          <w:bCs w:val="1"/>
          <w:color w:val="000000"/>
          <w:sz w:val="26"/>
          <w:szCs w:val="26"/>
          <w:rtl w:val="0"/>
        </w:rPr>
        <w:t xml:space="preserve">10.2 Qué Equity no pretende demostrar</w:t>
      </w:r>
    </w:p>
    <w:p w:rsidR="00000000" w:rsidDel="00000000" w:rsidP="00000000" w:rsidRDefault="00000000" w:rsidRPr="00000000" w14:paraId="00000338">
      <w:pPr>
        <w:spacing w:after="240" w:before="240" w:lineRule="auto"/>
        <w:rPr/>
      </w:pPr>
      <w:r w:rsidDel="00000000" w:rsidR="00000000" w:rsidRPr="00000000">
        <w:rPr>
          <w:rtl w:val="0"/>
        </w:rPr>
        <w:t xml:space="preserve">Equity no pretende probar:</w:t>
      </w:r>
    </w:p>
    <w:p w:rsidR="00000000" w:rsidDel="00000000" w:rsidP="00000000" w:rsidRDefault="00000000" w:rsidRPr="00000000" w14:paraId="00000339">
      <w:pPr>
        <w:numPr>
          <w:ilvl w:val="0"/>
          <w:numId w:val="52"/>
        </w:numPr>
        <w:spacing w:after="0" w:afterAutospacing="0" w:before="480" w:lineRule="auto"/>
        <w:ind w:left="720" w:hanging="360"/>
      </w:pPr>
      <w:r w:rsidDel="00000000" w:rsidR="00000000" w:rsidRPr="00000000">
        <w:rPr>
          <w:rtl w:val="0"/>
        </w:rPr>
        <w:t xml:space="preserve">Que los sistemas voluntarios eliminan conflictos.</w:t>
        <w:br w:type="textWrapping"/>
      </w:r>
    </w:p>
    <w:p w:rsidR="00000000" w:rsidDel="00000000" w:rsidP="00000000" w:rsidRDefault="00000000" w:rsidRPr="00000000" w14:paraId="0000033A">
      <w:pPr>
        <w:numPr>
          <w:ilvl w:val="0"/>
          <w:numId w:val="52"/>
        </w:numPr>
        <w:spacing w:after="0" w:afterAutospacing="0" w:before="0" w:beforeAutospacing="0" w:lineRule="auto"/>
        <w:ind w:left="720" w:hanging="360"/>
      </w:pPr>
      <w:r w:rsidDel="00000000" w:rsidR="00000000" w:rsidRPr="00000000">
        <w:rPr>
          <w:rtl w:val="0"/>
        </w:rPr>
        <w:t xml:space="preserve">Que la inteligencia colectiva produce siempre buenas decisiones.</w:t>
        <w:br w:type="textWrapping"/>
      </w:r>
    </w:p>
    <w:p w:rsidR="00000000" w:rsidDel="00000000" w:rsidP="00000000" w:rsidRDefault="00000000" w:rsidRPr="00000000" w14:paraId="0000033B">
      <w:pPr>
        <w:numPr>
          <w:ilvl w:val="0"/>
          <w:numId w:val="52"/>
        </w:numPr>
        <w:spacing w:after="0" w:afterAutospacing="0" w:before="0" w:beforeAutospacing="0" w:lineRule="auto"/>
        <w:ind w:left="720" w:hanging="360"/>
      </w:pPr>
      <w:r w:rsidDel="00000000" w:rsidR="00000000" w:rsidRPr="00000000">
        <w:rPr>
          <w:rtl w:val="0"/>
        </w:rPr>
        <w:t xml:space="preserve">Que la tecnología resuelve dilemas morales o políticos.</w:t>
        <w:br w:type="textWrapping"/>
      </w:r>
    </w:p>
    <w:p w:rsidR="00000000" w:rsidDel="00000000" w:rsidP="00000000" w:rsidRDefault="00000000" w:rsidRPr="00000000" w14:paraId="0000033C">
      <w:pPr>
        <w:numPr>
          <w:ilvl w:val="0"/>
          <w:numId w:val="52"/>
        </w:numPr>
        <w:spacing w:after="0" w:afterAutospacing="0" w:before="0" w:beforeAutospacing="0" w:lineRule="auto"/>
        <w:ind w:left="720" w:hanging="360"/>
      </w:pPr>
      <w:r w:rsidDel="00000000" w:rsidR="00000000" w:rsidRPr="00000000">
        <w:rPr>
          <w:rtl w:val="0"/>
        </w:rPr>
        <w:t xml:space="preserve">Que la descentralización es superior en todos los contextos.</w:t>
        <w:br w:type="textWrapping"/>
      </w:r>
    </w:p>
    <w:p w:rsidR="00000000" w:rsidDel="00000000" w:rsidP="00000000" w:rsidRDefault="00000000" w:rsidRPr="00000000" w14:paraId="0000033D">
      <w:pPr>
        <w:numPr>
          <w:ilvl w:val="0"/>
          <w:numId w:val="52"/>
        </w:numPr>
        <w:spacing w:after="480" w:before="0" w:beforeAutospacing="0" w:lineRule="auto"/>
        <w:ind w:left="720" w:hanging="360"/>
      </w:pPr>
      <w:r w:rsidDel="00000000" w:rsidR="00000000" w:rsidRPr="00000000">
        <w:rPr>
          <w:rtl w:val="0"/>
        </w:rPr>
        <w:t xml:space="preserve">Que este modelo deba escalar globalmente o reemplazar sistemas existentes.</w:t>
        <w:br w:type="textWrapping"/>
      </w:r>
    </w:p>
    <w:p w:rsidR="00000000" w:rsidDel="00000000" w:rsidP="00000000" w:rsidRDefault="00000000" w:rsidRPr="00000000" w14:paraId="0000033E">
      <w:pPr>
        <w:spacing w:after="240" w:before="240" w:lineRule="auto"/>
        <w:rPr/>
      </w:pPr>
      <w:r w:rsidDel="00000000" w:rsidR="00000000" w:rsidRPr="00000000">
        <w:rPr>
          <w:rtl w:val="0"/>
        </w:rPr>
        <w:t xml:space="preserve">Tampoco pretende demostrar superioridad moral, ideológica o civilizatoria.</w:t>
      </w:r>
    </w:p>
    <w:p w:rsidR="00000000" w:rsidDel="00000000" w:rsidP="00000000" w:rsidRDefault="00000000" w:rsidRPr="00000000" w14:paraId="0000033F">
      <w:pPr>
        <w:spacing w:after="240" w:before="240" w:lineRule="auto"/>
        <w:rPr/>
      </w:pPr>
      <w:r w:rsidDel="00000000" w:rsidR="00000000" w:rsidRPr="00000000">
        <w:rPr>
          <w:rtl w:val="0"/>
        </w:rPr>
        <w:t xml:space="preserve">Confundir el experimento con estas pretensiones sería atribuirle un alcance que explícitamente rechaza.</w:t>
      </w:r>
    </w:p>
    <w:p w:rsidR="00000000" w:rsidDel="00000000" w:rsidP="00000000" w:rsidRDefault="00000000" w:rsidRPr="00000000" w14:paraId="000003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haeynsh3fck" w:id="108"/>
      <w:bookmarkEnd w:id="108"/>
      <w:r w:rsidDel="00000000" w:rsidR="00000000" w:rsidRPr="00000000">
        <w:rPr>
          <w:b w:val="1"/>
          <w:bCs w:val="1"/>
          <w:color w:val="000000"/>
          <w:sz w:val="26"/>
          <w:szCs w:val="26"/>
          <w:rtl w:val="0"/>
        </w:rPr>
        <w:t xml:space="preserve">10.3 Criterios de éxito</w:t>
      </w:r>
    </w:p>
    <w:p w:rsidR="00000000" w:rsidDel="00000000" w:rsidP="00000000" w:rsidRDefault="00000000" w:rsidRPr="00000000" w14:paraId="00000342">
      <w:pPr>
        <w:spacing w:after="240" w:before="240" w:lineRule="auto"/>
        <w:rPr/>
      </w:pPr>
      <w:r w:rsidDel="00000000" w:rsidR="00000000" w:rsidRPr="00000000">
        <w:rPr>
          <w:rtl w:val="0"/>
        </w:rPr>
        <w:t xml:space="preserve">El éxito de Equity no se mide por adopción masiva, valorización económica ni visibilidad pública.</w:t>
      </w:r>
    </w:p>
    <w:p w:rsidR="00000000" w:rsidDel="00000000" w:rsidP="00000000" w:rsidRDefault="00000000" w:rsidRPr="00000000" w14:paraId="00000343">
      <w:pPr>
        <w:spacing w:after="240" w:before="240" w:lineRule="auto"/>
        <w:rPr/>
      </w:pPr>
      <w:r w:rsidDel="00000000" w:rsidR="00000000" w:rsidRPr="00000000">
        <w:rPr>
          <w:rtl w:val="0"/>
        </w:rPr>
        <w:t xml:space="preserve">Se mide por criterios más restrictivos:</w:t>
      </w:r>
    </w:p>
    <w:p w:rsidR="00000000" w:rsidDel="00000000" w:rsidP="00000000" w:rsidRDefault="00000000" w:rsidRPr="00000000" w14:paraId="00000344">
      <w:pPr>
        <w:numPr>
          <w:ilvl w:val="0"/>
          <w:numId w:val="220"/>
        </w:numPr>
        <w:spacing w:after="0" w:afterAutospacing="0" w:before="480" w:lineRule="auto"/>
        <w:ind w:left="720" w:hanging="360"/>
      </w:pPr>
      <w:r w:rsidDel="00000000" w:rsidR="00000000" w:rsidRPr="00000000">
        <w:rPr>
          <w:rtl w:val="0"/>
        </w:rPr>
        <w:t xml:space="preserve">Que las personas puedan participar y salir sin coerción.</w:t>
        <w:br w:type="textWrapping"/>
      </w:r>
    </w:p>
    <w:p w:rsidR="00000000" w:rsidDel="00000000" w:rsidP="00000000" w:rsidRDefault="00000000" w:rsidRPr="00000000" w14:paraId="00000345">
      <w:pPr>
        <w:numPr>
          <w:ilvl w:val="0"/>
          <w:numId w:val="220"/>
        </w:numPr>
        <w:spacing w:after="0" w:afterAutospacing="0" w:before="0" w:beforeAutospacing="0" w:lineRule="auto"/>
        <w:ind w:left="720" w:hanging="360"/>
      </w:pPr>
      <w:r w:rsidDel="00000000" w:rsidR="00000000" w:rsidRPr="00000000">
        <w:rPr>
          <w:rtl w:val="0"/>
        </w:rPr>
        <w:t xml:space="preserve">Que las reglas permanezcan explícitas, auditables y modificables.</w:t>
        <w:br w:type="textWrapping"/>
      </w:r>
    </w:p>
    <w:p w:rsidR="00000000" w:rsidDel="00000000" w:rsidP="00000000" w:rsidRDefault="00000000" w:rsidRPr="00000000" w14:paraId="00000346">
      <w:pPr>
        <w:numPr>
          <w:ilvl w:val="0"/>
          <w:numId w:val="220"/>
        </w:numPr>
        <w:spacing w:after="0" w:afterAutospacing="0" w:before="0" w:beforeAutospacing="0" w:lineRule="auto"/>
        <w:ind w:left="720" w:hanging="360"/>
      </w:pPr>
      <w:r w:rsidDel="00000000" w:rsidR="00000000" w:rsidRPr="00000000">
        <w:rPr>
          <w:rtl w:val="0"/>
        </w:rPr>
        <w:t xml:space="preserve">Que el sistema tolere disenso, bifurcación y crítica sin colapsar.</w:t>
        <w:br w:type="textWrapping"/>
      </w:r>
    </w:p>
    <w:p w:rsidR="00000000" w:rsidDel="00000000" w:rsidP="00000000" w:rsidRDefault="00000000" w:rsidRPr="00000000" w14:paraId="00000347">
      <w:pPr>
        <w:numPr>
          <w:ilvl w:val="0"/>
          <w:numId w:val="220"/>
        </w:numPr>
        <w:spacing w:after="0" w:afterAutospacing="0" w:before="0" w:beforeAutospacing="0" w:lineRule="auto"/>
        <w:ind w:left="720" w:hanging="360"/>
      </w:pPr>
      <w:r w:rsidDel="00000000" w:rsidR="00000000" w:rsidRPr="00000000">
        <w:rPr>
          <w:rtl w:val="0"/>
        </w:rPr>
        <w:t xml:space="preserve">Que los recursos se asignen sin capturas estructurales.</w:t>
        <w:br w:type="textWrapping"/>
      </w:r>
    </w:p>
    <w:p w:rsidR="00000000" w:rsidDel="00000000" w:rsidP="00000000" w:rsidRDefault="00000000" w:rsidRPr="00000000" w14:paraId="00000348">
      <w:pPr>
        <w:numPr>
          <w:ilvl w:val="0"/>
          <w:numId w:val="220"/>
        </w:numPr>
        <w:spacing w:after="480" w:before="0" w:beforeAutospacing="0" w:lineRule="auto"/>
        <w:ind w:left="720" w:hanging="360"/>
      </w:pPr>
      <w:r w:rsidDel="00000000" w:rsidR="00000000" w:rsidRPr="00000000">
        <w:rPr>
          <w:rtl w:val="0"/>
        </w:rPr>
        <w:t xml:space="preserve">Que las decisiones puedan revisarse y corregirse sin crisis existencial.</w:t>
        <w:br w:type="textWrapping"/>
      </w:r>
    </w:p>
    <w:p w:rsidR="00000000" w:rsidDel="00000000" w:rsidP="00000000" w:rsidRDefault="00000000" w:rsidRPr="00000000" w14:paraId="00000349">
      <w:pPr>
        <w:spacing w:after="240" w:before="240" w:lineRule="auto"/>
        <w:rPr/>
      </w:pPr>
      <w:r w:rsidDel="00000000" w:rsidR="00000000" w:rsidRPr="00000000">
        <w:rPr>
          <w:rtl w:val="0"/>
        </w:rPr>
        <w:t xml:space="preserve">Un sistema pequeño que cumple estos criterios puede ser más exitoso que uno grande que los viola.</w:t>
      </w:r>
    </w:p>
    <w:p w:rsidR="00000000" w:rsidDel="00000000" w:rsidP="00000000" w:rsidRDefault="00000000" w:rsidRPr="00000000" w14:paraId="0000034A">
      <w:pPr>
        <w:spacing w:after="240" w:before="240" w:lineRule="auto"/>
        <w:rPr/>
      </w:pPr>
      <w:r w:rsidDel="00000000" w:rsidR="00000000" w:rsidRPr="00000000">
        <w:rPr>
          <w:rtl w:val="0"/>
        </w:rPr>
        <w:t xml:space="preserve">La escala no es una métrica de legitimidad.</w:t>
      </w:r>
    </w:p>
    <w:p w:rsidR="00000000" w:rsidDel="00000000" w:rsidP="00000000" w:rsidRDefault="00000000" w:rsidRPr="00000000" w14:paraId="000003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4l6e77xpueg8" w:id="109"/>
      <w:bookmarkEnd w:id="109"/>
      <w:r w:rsidDel="00000000" w:rsidR="00000000" w:rsidRPr="00000000">
        <w:rPr>
          <w:b w:val="1"/>
          <w:bCs w:val="1"/>
          <w:color w:val="000000"/>
          <w:sz w:val="26"/>
          <w:szCs w:val="26"/>
          <w:rtl w:val="0"/>
        </w:rPr>
        <w:t xml:space="preserve">10.4 Criterios de fracaso</w:t>
      </w:r>
    </w:p>
    <w:p w:rsidR="00000000" w:rsidDel="00000000" w:rsidP="00000000" w:rsidRDefault="00000000" w:rsidRPr="00000000" w14:paraId="0000034D">
      <w:pPr>
        <w:spacing w:after="240" w:before="240" w:lineRule="auto"/>
        <w:rPr/>
      </w:pPr>
      <w:r w:rsidDel="00000000" w:rsidR="00000000" w:rsidRPr="00000000">
        <w:rPr>
          <w:rtl w:val="0"/>
        </w:rPr>
        <w:t xml:space="preserve">Equity debe considerarse fallido si:</w:t>
      </w:r>
    </w:p>
    <w:p w:rsidR="00000000" w:rsidDel="00000000" w:rsidP="00000000" w:rsidRDefault="00000000" w:rsidRPr="00000000" w14:paraId="0000034E">
      <w:pPr>
        <w:numPr>
          <w:ilvl w:val="0"/>
          <w:numId w:val="22"/>
        </w:numPr>
        <w:spacing w:after="0" w:afterAutospacing="0" w:before="480" w:lineRule="auto"/>
        <w:ind w:left="720" w:hanging="360"/>
      </w:pPr>
      <w:r w:rsidDel="00000000" w:rsidR="00000000" w:rsidRPr="00000000">
        <w:rPr>
          <w:rtl w:val="0"/>
        </w:rPr>
        <w:t xml:space="preserve">Requiere coerción para sostener participación.</w:t>
        <w:br w:type="textWrapping"/>
      </w:r>
    </w:p>
    <w:p w:rsidR="00000000" w:rsidDel="00000000" w:rsidP="00000000" w:rsidRDefault="00000000" w:rsidRPr="00000000" w14:paraId="0000034F">
      <w:pPr>
        <w:numPr>
          <w:ilvl w:val="0"/>
          <w:numId w:val="22"/>
        </w:numPr>
        <w:spacing w:after="0" w:afterAutospacing="0" w:before="0" w:beforeAutospacing="0" w:lineRule="auto"/>
        <w:ind w:left="720" w:hanging="360"/>
      </w:pPr>
      <w:r w:rsidDel="00000000" w:rsidR="00000000" w:rsidRPr="00000000">
        <w:rPr>
          <w:rtl w:val="0"/>
        </w:rPr>
        <w:t xml:space="preserve">Impide o penaliza la salida real.</w:t>
        <w:br w:type="textWrapping"/>
      </w:r>
    </w:p>
    <w:p w:rsidR="00000000" w:rsidDel="00000000" w:rsidP="00000000" w:rsidRDefault="00000000" w:rsidRPr="00000000" w14:paraId="00000350">
      <w:pPr>
        <w:numPr>
          <w:ilvl w:val="0"/>
          <w:numId w:val="22"/>
        </w:numPr>
        <w:spacing w:after="0" w:afterAutospacing="0" w:before="0" w:beforeAutospacing="0" w:lineRule="auto"/>
        <w:ind w:left="720" w:hanging="360"/>
      </w:pPr>
      <w:r w:rsidDel="00000000" w:rsidR="00000000" w:rsidRPr="00000000">
        <w:rPr>
          <w:rtl w:val="0"/>
        </w:rPr>
        <w:t xml:space="preserve">Oculta criterios de decisión o flujos económicos.</w:t>
        <w:br w:type="textWrapping"/>
      </w:r>
    </w:p>
    <w:p w:rsidR="00000000" w:rsidDel="00000000" w:rsidP="00000000" w:rsidRDefault="00000000" w:rsidRPr="00000000" w14:paraId="00000351">
      <w:pPr>
        <w:numPr>
          <w:ilvl w:val="0"/>
          <w:numId w:val="22"/>
        </w:numPr>
        <w:spacing w:after="0" w:afterAutospacing="0" w:before="0" w:beforeAutospacing="0" w:lineRule="auto"/>
        <w:ind w:left="720" w:hanging="360"/>
      </w:pPr>
      <w:r w:rsidDel="00000000" w:rsidR="00000000" w:rsidRPr="00000000">
        <w:rPr>
          <w:rtl w:val="0"/>
        </w:rPr>
        <w:t xml:space="preserve">Permite acumulación de poder sin contrapesos efectivos.</w:t>
        <w:br w:type="textWrapping"/>
      </w:r>
    </w:p>
    <w:p w:rsidR="00000000" w:rsidDel="00000000" w:rsidP="00000000" w:rsidRDefault="00000000" w:rsidRPr="00000000" w14:paraId="00000352">
      <w:pPr>
        <w:numPr>
          <w:ilvl w:val="0"/>
          <w:numId w:val="22"/>
        </w:numPr>
        <w:spacing w:after="0" w:afterAutospacing="0" w:before="0" w:beforeAutospacing="0" w:lineRule="auto"/>
        <w:ind w:left="720" w:hanging="360"/>
      </w:pPr>
      <w:r w:rsidDel="00000000" w:rsidR="00000000" w:rsidRPr="00000000">
        <w:rPr>
          <w:rtl w:val="0"/>
        </w:rPr>
        <w:t xml:space="preserve">Se vuelve ideológicamente defensivo frente a la crítica.</w:t>
        <w:br w:type="textWrapping"/>
      </w:r>
    </w:p>
    <w:p w:rsidR="00000000" w:rsidDel="00000000" w:rsidP="00000000" w:rsidRDefault="00000000" w:rsidRPr="00000000" w14:paraId="00000353">
      <w:pPr>
        <w:numPr>
          <w:ilvl w:val="0"/>
          <w:numId w:val="22"/>
        </w:numPr>
        <w:spacing w:after="480" w:before="0" w:beforeAutospacing="0" w:lineRule="auto"/>
        <w:ind w:left="720" w:hanging="360"/>
      </w:pPr>
      <w:r w:rsidDel="00000000" w:rsidR="00000000" w:rsidRPr="00000000">
        <w:rPr>
          <w:rtl w:val="0"/>
        </w:rPr>
        <w:t xml:space="preserve">Confunde su continuidad con su legitimidad.</w:t>
        <w:br w:type="textWrapping"/>
      </w:r>
    </w:p>
    <w:p w:rsidR="00000000" w:rsidDel="00000000" w:rsidP="00000000" w:rsidRDefault="00000000" w:rsidRPr="00000000" w14:paraId="00000354">
      <w:pPr>
        <w:spacing w:after="240" w:before="240" w:lineRule="auto"/>
        <w:rPr/>
      </w:pPr>
      <w:r w:rsidDel="00000000" w:rsidR="00000000" w:rsidRPr="00000000">
        <w:rPr>
          <w:rtl w:val="0"/>
        </w:rPr>
        <w:t xml:space="preserve">El fracaso no se define por el fin del sistema, sino por la traición a sus propios principios.</w:t>
      </w:r>
    </w:p>
    <w:p w:rsidR="00000000" w:rsidDel="00000000" w:rsidP="00000000" w:rsidRDefault="00000000" w:rsidRPr="00000000" w14:paraId="000003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3"/>
        <w:keepNext w:val="0"/>
        <w:keepLines w:val="0"/>
        <w:spacing w:before="280" w:lineRule="auto"/>
        <w:rPr>
          <w:b w:val="1"/>
          <w:bCs w:val="1"/>
          <w:color w:val="000000"/>
          <w:sz w:val="26"/>
          <w:szCs w:val="26"/>
        </w:rPr>
      </w:pPr>
      <w:bookmarkStart w:colFirst="0" w:colLast="0" w:name="_4biobccq4hpd" w:id="110"/>
      <w:bookmarkEnd w:id="110"/>
      <w:r w:rsidDel="00000000" w:rsidR="00000000" w:rsidRPr="00000000">
        <w:rPr>
          <w:b w:val="1"/>
          <w:bCs w:val="1"/>
          <w:color w:val="000000"/>
          <w:sz w:val="26"/>
          <w:szCs w:val="26"/>
          <w:rtl w:val="0"/>
        </w:rPr>
        <w:t xml:space="preserve">10.5 Abandono como resultado válido</w:t>
      </w:r>
    </w:p>
    <w:p w:rsidR="00000000" w:rsidDel="00000000" w:rsidP="00000000" w:rsidRDefault="00000000" w:rsidRPr="00000000" w14:paraId="00000357">
      <w:pPr>
        <w:spacing w:after="240" w:before="240" w:lineRule="auto"/>
        <w:rPr/>
      </w:pPr>
      <w:r w:rsidDel="00000000" w:rsidR="00000000" w:rsidRPr="00000000">
        <w:rPr>
          <w:rtl w:val="0"/>
        </w:rPr>
        <w:t xml:space="preserve">Uno de los rasgos centrales del experimento es aceptar que abandonarlo puede ser un resultado correcto.</w:t>
      </w:r>
    </w:p>
    <w:p w:rsidR="00000000" w:rsidDel="00000000" w:rsidP="00000000" w:rsidRDefault="00000000" w:rsidRPr="00000000" w14:paraId="00000358">
      <w:pPr>
        <w:spacing w:after="240" w:before="240" w:lineRule="auto"/>
        <w:rPr/>
      </w:pPr>
      <w:r w:rsidDel="00000000" w:rsidR="00000000" w:rsidRPr="00000000">
        <w:rPr>
          <w:rtl w:val="0"/>
        </w:rPr>
        <w:t xml:space="preserve">Si Equity:</w:t>
      </w:r>
    </w:p>
    <w:p w:rsidR="00000000" w:rsidDel="00000000" w:rsidP="00000000" w:rsidRDefault="00000000" w:rsidRPr="00000000" w14:paraId="00000359">
      <w:pPr>
        <w:numPr>
          <w:ilvl w:val="0"/>
          <w:numId w:val="80"/>
        </w:numPr>
        <w:spacing w:after="0" w:afterAutospacing="0" w:before="480" w:lineRule="auto"/>
        <w:ind w:left="720" w:hanging="360"/>
      </w:pPr>
      <w:r w:rsidDel="00000000" w:rsidR="00000000" w:rsidRPr="00000000">
        <w:rPr>
          <w:rtl w:val="0"/>
        </w:rPr>
        <w:t xml:space="preserve">no demuestra valor diferencial,</w:t>
        <w:br w:type="textWrapping"/>
      </w:r>
    </w:p>
    <w:p w:rsidR="00000000" w:rsidDel="00000000" w:rsidP="00000000" w:rsidRDefault="00000000" w:rsidRPr="00000000" w14:paraId="0000035A">
      <w:pPr>
        <w:numPr>
          <w:ilvl w:val="0"/>
          <w:numId w:val="80"/>
        </w:numPr>
        <w:spacing w:after="0" w:afterAutospacing="0" w:before="0" w:beforeAutospacing="0" w:lineRule="auto"/>
        <w:ind w:left="720" w:hanging="360"/>
      </w:pPr>
      <w:r w:rsidDel="00000000" w:rsidR="00000000" w:rsidRPr="00000000">
        <w:rPr>
          <w:rtl w:val="0"/>
        </w:rPr>
        <w:t xml:space="preserve">es superado por diseños más eficaces,</w:t>
        <w:br w:type="textWrapping"/>
      </w:r>
    </w:p>
    <w:p w:rsidR="00000000" w:rsidDel="00000000" w:rsidP="00000000" w:rsidRDefault="00000000" w:rsidRPr="00000000" w14:paraId="0000035B">
      <w:pPr>
        <w:numPr>
          <w:ilvl w:val="0"/>
          <w:numId w:val="80"/>
        </w:numPr>
        <w:spacing w:after="480" w:before="0" w:beforeAutospacing="0" w:lineRule="auto"/>
        <w:ind w:left="720" w:hanging="360"/>
      </w:pPr>
      <w:r w:rsidDel="00000000" w:rsidR="00000000" w:rsidRPr="00000000">
        <w:rPr>
          <w:rtl w:val="0"/>
        </w:rPr>
        <w:t xml:space="preserve">o genera más problemas de los que resuelve,</w:t>
        <w:br w:type="textWrapping"/>
      </w:r>
    </w:p>
    <w:p w:rsidR="00000000" w:rsidDel="00000000" w:rsidP="00000000" w:rsidRDefault="00000000" w:rsidRPr="00000000" w14:paraId="0000035C">
      <w:pPr>
        <w:spacing w:after="240" w:before="240" w:lineRule="auto"/>
        <w:rPr/>
      </w:pPr>
      <w:r w:rsidDel="00000000" w:rsidR="00000000" w:rsidRPr="00000000">
        <w:rPr>
          <w:rtl w:val="0"/>
        </w:rPr>
        <w:t xml:space="preserve">entonces dejarlo atrás no constituye un error, sino una conclusión experimental.</w:t>
      </w:r>
    </w:p>
    <w:p w:rsidR="00000000" w:rsidDel="00000000" w:rsidP="00000000" w:rsidRDefault="00000000" w:rsidRPr="00000000" w14:paraId="0000035D">
      <w:pPr>
        <w:spacing w:after="240" w:before="240" w:lineRule="auto"/>
        <w:rPr/>
      </w:pPr>
      <w:r w:rsidDel="00000000" w:rsidR="00000000" w:rsidRPr="00000000">
        <w:rPr>
          <w:rtl w:val="0"/>
        </w:rPr>
        <w:t xml:space="preserve">Persistir por inercia, identidad o apego invalidaría el experimento.</w:t>
      </w:r>
    </w:p>
    <w:p w:rsidR="00000000" w:rsidDel="00000000" w:rsidP="00000000" w:rsidRDefault="00000000" w:rsidRPr="00000000" w14:paraId="000003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65h57hbzlxuw" w:id="111"/>
      <w:bookmarkEnd w:id="111"/>
      <w:r w:rsidDel="00000000" w:rsidR="00000000" w:rsidRPr="00000000">
        <w:rPr>
          <w:b w:val="1"/>
          <w:bCs w:val="1"/>
          <w:color w:val="000000"/>
          <w:sz w:val="26"/>
          <w:szCs w:val="26"/>
          <w:rtl w:val="0"/>
        </w:rPr>
        <w:t xml:space="preserve">10.6 Iteración, comparación y aprendizaje</w:t>
      </w:r>
    </w:p>
    <w:p w:rsidR="00000000" w:rsidDel="00000000" w:rsidP="00000000" w:rsidRDefault="00000000" w:rsidRPr="00000000" w14:paraId="00000360">
      <w:pPr>
        <w:spacing w:after="240" w:before="240" w:lineRule="auto"/>
        <w:rPr/>
      </w:pPr>
      <w:r w:rsidDel="00000000" w:rsidR="00000000" w:rsidRPr="00000000">
        <w:rPr>
          <w:rtl w:val="0"/>
        </w:rPr>
        <w:t xml:space="preserve">Equity no se evalúa en aislamiento.</w:t>
      </w:r>
    </w:p>
    <w:p w:rsidR="00000000" w:rsidDel="00000000" w:rsidP="00000000" w:rsidRDefault="00000000" w:rsidRPr="00000000" w14:paraId="00000361">
      <w:pPr>
        <w:spacing w:after="240" w:before="240" w:lineRule="auto"/>
        <w:rPr/>
      </w:pPr>
      <w:r w:rsidDel="00000000" w:rsidR="00000000" w:rsidRPr="00000000">
        <w:rPr>
          <w:rtl w:val="0"/>
        </w:rPr>
        <w:t xml:space="preserve">Debe ser:</w:t>
      </w:r>
    </w:p>
    <w:p w:rsidR="00000000" w:rsidDel="00000000" w:rsidP="00000000" w:rsidRDefault="00000000" w:rsidRPr="00000000" w14:paraId="00000362">
      <w:pPr>
        <w:numPr>
          <w:ilvl w:val="0"/>
          <w:numId w:val="59"/>
        </w:numPr>
        <w:spacing w:after="0" w:afterAutospacing="0" w:before="480" w:lineRule="auto"/>
        <w:ind w:left="720" w:hanging="360"/>
      </w:pPr>
      <w:r w:rsidDel="00000000" w:rsidR="00000000" w:rsidRPr="00000000">
        <w:rPr>
          <w:rtl w:val="0"/>
        </w:rPr>
        <w:t xml:space="preserve">comparado con otros sistemas,</w:t>
        <w:br w:type="textWrapping"/>
      </w:r>
    </w:p>
    <w:p w:rsidR="00000000" w:rsidDel="00000000" w:rsidP="00000000" w:rsidRDefault="00000000" w:rsidRPr="00000000" w14:paraId="00000363">
      <w:pPr>
        <w:numPr>
          <w:ilvl w:val="0"/>
          <w:numId w:val="59"/>
        </w:numPr>
        <w:spacing w:after="0" w:afterAutospacing="0" w:before="0" w:beforeAutospacing="0" w:lineRule="auto"/>
        <w:ind w:left="720" w:hanging="360"/>
      </w:pPr>
      <w:r w:rsidDel="00000000" w:rsidR="00000000" w:rsidRPr="00000000">
        <w:rPr>
          <w:rtl w:val="0"/>
        </w:rPr>
        <w:t xml:space="preserve">puesto a prueba en contextos distintos,</w:t>
        <w:br w:type="textWrapping"/>
      </w:r>
    </w:p>
    <w:p w:rsidR="00000000" w:rsidDel="00000000" w:rsidP="00000000" w:rsidRDefault="00000000" w:rsidRPr="00000000" w14:paraId="00000364">
      <w:pPr>
        <w:numPr>
          <w:ilvl w:val="0"/>
          <w:numId w:val="59"/>
        </w:numPr>
        <w:spacing w:after="480" w:before="0" w:beforeAutospacing="0" w:lineRule="auto"/>
        <w:ind w:left="720" w:hanging="360"/>
      </w:pPr>
      <w:r w:rsidDel="00000000" w:rsidR="00000000" w:rsidRPr="00000000">
        <w:rPr>
          <w:rtl w:val="0"/>
        </w:rPr>
        <w:t xml:space="preserve">y versionado explícitamente.</w:t>
        <w:br w:type="textWrapping"/>
      </w:r>
    </w:p>
    <w:p w:rsidR="00000000" w:rsidDel="00000000" w:rsidP="00000000" w:rsidRDefault="00000000" w:rsidRPr="00000000" w14:paraId="00000365">
      <w:pPr>
        <w:spacing w:after="240" w:before="240" w:lineRule="auto"/>
        <w:rPr/>
      </w:pPr>
      <w:r w:rsidDel="00000000" w:rsidR="00000000" w:rsidRPr="00000000">
        <w:rPr>
          <w:rtl w:val="0"/>
        </w:rPr>
        <w:t xml:space="preserve">Cada iteración es una hipótesis nueva.</w:t>
      </w:r>
    </w:p>
    <w:p w:rsidR="00000000" w:rsidDel="00000000" w:rsidP="00000000" w:rsidRDefault="00000000" w:rsidRPr="00000000" w14:paraId="00000366">
      <w:pPr>
        <w:spacing w:after="240" w:before="240" w:lineRule="auto"/>
        <w:rPr/>
      </w:pPr>
      <w:r w:rsidDel="00000000" w:rsidR="00000000" w:rsidRPr="00000000">
        <w:rPr>
          <w:rtl w:val="0"/>
        </w:rPr>
        <w:t xml:space="preserve">Cada bifurcación, una variante experimental.</w:t>
      </w:r>
    </w:p>
    <w:p w:rsidR="00000000" w:rsidDel="00000000" w:rsidP="00000000" w:rsidRDefault="00000000" w:rsidRPr="00000000" w14:paraId="00000367">
      <w:pPr>
        <w:spacing w:after="240" w:before="240" w:lineRule="auto"/>
        <w:rPr/>
      </w:pPr>
      <w:r w:rsidDel="00000000" w:rsidR="00000000" w:rsidRPr="00000000">
        <w:rPr>
          <w:rtl w:val="0"/>
        </w:rPr>
        <w:t xml:space="preserve">Cada cierre, un dato.</w:t>
      </w:r>
    </w:p>
    <w:p w:rsidR="00000000" w:rsidDel="00000000" w:rsidP="00000000" w:rsidRDefault="00000000" w:rsidRPr="00000000" w14:paraId="00000368">
      <w:pPr>
        <w:spacing w:after="240" w:before="240" w:lineRule="auto"/>
        <w:rPr/>
      </w:pPr>
      <w:r w:rsidDel="00000000" w:rsidR="00000000" w:rsidRPr="00000000">
        <w:rPr>
          <w:rtl w:val="0"/>
        </w:rPr>
        <w:t xml:space="preserve">El aprendizaje institucional no requiere victoria.</w:t>
      </w:r>
    </w:p>
    <w:p w:rsidR="00000000" w:rsidDel="00000000" w:rsidP="00000000" w:rsidRDefault="00000000" w:rsidRPr="00000000" w14:paraId="00000369">
      <w:pPr>
        <w:spacing w:after="240" w:before="240" w:lineRule="auto"/>
        <w:rPr/>
      </w:pPr>
      <w:r w:rsidDel="00000000" w:rsidR="00000000" w:rsidRPr="00000000">
        <w:rPr>
          <w:rtl w:val="0"/>
        </w:rPr>
        <w:t xml:space="preserve">Requiere trazabilidad de decisiones y consecuencias.</w:t>
      </w:r>
    </w:p>
    <w:p w:rsidR="00000000" w:rsidDel="00000000" w:rsidP="00000000" w:rsidRDefault="00000000" w:rsidRPr="00000000" w14:paraId="000003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m8u91h2kdu3z" w:id="112"/>
      <w:bookmarkEnd w:id="112"/>
      <w:r w:rsidDel="00000000" w:rsidR="00000000" w:rsidRPr="00000000">
        <w:rPr>
          <w:b w:val="1"/>
          <w:bCs w:val="1"/>
          <w:color w:val="000000"/>
          <w:sz w:val="26"/>
          <w:szCs w:val="26"/>
          <w:rtl w:val="0"/>
        </w:rPr>
        <w:t xml:space="preserve">Cierre del capítulo</w:t>
      </w:r>
    </w:p>
    <w:p w:rsidR="00000000" w:rsidDel="00000000" w:rsidP="00000000" w:rsidRDefault="00000000" w:rsidRPr="00000000" w14:paraId="0000036C">
      <w:pPr>
        <w:spacing w:after="240" w:before="240" w:lineRule="auto"/>
        <w:rPr/>
      </w:pPr>
      <w:r w:rsidDel="00000000" w:rsidR="00000000" w:rsidRPr="00000000">
        <w:rPr>
          <w:rtl w:val="0"/>
        </w:rPr>
        <w:t xml:space="preserve">Equity no aspira a durar para siempre.</w:t>
      </w:r>
    </w:p>
    <w:p w:rsidR="00000000" w:rsidDel="00000000" w:rsidP="00000000" w:rsidRDefault="00000000" w:rsidRPr="00000000" w14:paraId="0000036D">
      <w:pPr>
        <w:spacing w:after="240" w:before="240" w:lineRule="auto"/>
        <w:rPr/>
      </w:pPr>
      <w:r w:rsidDel="00000000" w:rsidR="00000000" w:rsidRPr="00000000">
        <w:rPr>
          <w:rtl w:val="0"/>
        </w:rPr>
        <w:t xml:space="preserve">Aspira a merecer existir mientras funcione mejor que las alternativas disponibles.</w:t>
      </w:r>
    </w:p>
    <w:p w:rsidR="00000000" w:rsidDel="00000000" w:rsidP="00000000" w:rsidRDefault="00000000" w:rsidRPr="00000000" w14:paraId="0000036E">
      <w:pPr>
        <w:spacing w:after="240" w:before="240" w:lineRule="auto"/>
        <w:rPr/>
      </w:pPr>
      <w:r w:rsidDel="00000000" w:rsidR="00000000" w:rsidRPr="00000000">
        <w:rPr>
          <w:rtl w:val="0"/>
        </w:rPr>
        <w:t xml:space="preserve">No pide fe.</w:t>
      </w:r>
    </w:p>
    <w:p w:rsidR="00000000" w:rsidDel="00000000" w:rsidP="00000000" w:rsidRDefault="00000000" w:rsidRPr="00000000" w14:paraId="0000036F">
      <w:pPr>
        <w:spacing w:after="240" w:before="240" w:lineRule="auto"/>
        <w:rPr/>
      </w:pPr>
      <w:r w:rsidDel="00000000" w:rsidR="00000000" w:rsidRPr="00000000">
        <w:rPr>
          <w:rtl w:val="0"/>
        </w:rPr>
        <w:t xml:space="preserve">Pide evaluación.</w:t>
      </w:r>
    </w:p>
    <w:p w:rsidR="00000000" w:rsidDel="00000000" w:rsidP="00000000" w:rsidRDefault="00000000" w:rsidRPr="00000000" w14:paraId="00000370">
      <w:pPr>
        <w:spacing w:after="240" w:before="240" w:lineRule="auto"/>
        <w:rPr/>
      </w:pPr>
      <w:r w:rsidDel="00000000" w:rsidR="00000000" w:rsidRPr="00000000">
        <w:rPr>
          <w:rtl w:val="0"/>
        </w:rPr>
        <w:t xml:space="preserve">No promete certezas.</w:t>
      </w:r>
    </w:p>
    <w:p w:rsidR="00000000" w:rsidDel="00000000" w:rsidP="00000000" w:rsidRDefault="00000000" w:rsidRPr="00000000" w14:paraId="00000371">
      <w:pPr>
        <w:spacing w:after="240" w:before="240" w:lineRule="auto"/>
        <w:rPr/>
      </w:pPr>
      <w:r w:rsidDel="00000000" w:rsidR="00000000" w:rsidRPr="00000000">
        <w:rPr>
          <w:rtl w:val="0"/>
        </w:rPr>
        <w:t xml:space="preserve">Ofrece reglas explícitas, límites claros y la posibilidad real de decir “hasta acá”.</w:t>
      </w:r>
    </w:p>
    <w:p w:rsidR="00000000" w:rsidDel="00000000" w:rsidP="00000000" w:rsidRDefault="00000000" w:rsidRPr="00000000" w14:paraId="00000372">
      <w:pPr>
        <w:spacing w:after="240" w:before="240" w:lineRule="auto"/>
        <w:rPr/>
      </w:pPr>
      <w:r w:rsidDel="00000000" w:rsidR="00000000" w:rsidRPr="00000000">
        <w:rPr>
          <w:rtl w:val="0"/>
        </w:rPr>
        <w:t xml:space="preserve">En ese sentido, Equity no es una respuesta final, sino una pregunta bien formulada:</w:t>
      </w:r>
    </w:p>
    <w:p w:rsidR="00000000" w:rsidDel="00000000" w:rsidP="00000000" w:rsidRDefault="00000000" w:rsidRPr="00000000" w14:paraId="00000373">
      <w:pPr>
        <w:spacing w:after="240" w:before="240" w:lineRule="auto"/>
        <w:rPr/>
      </w:pPr>
      <w:r w:rsidDel="00000000" w:rsidR="00000000" w:rsidRPr="00000000">
        <w:rPr>
          <w:rtl w:val="0"/>
        </w:rPr>
        <w:t xml:space="preserve">¿es posible diseñar sistemas donde la cooperación no dependa de coerción, la economía no capture al poder y la inteligencia colectiva no se vuelva dogma?</w:t>
      </w:r>
    </w:p>
    <w:p w:rsidR="00000000" w:rsidDel="00000000" w:rsidP="00000000" w:rsidRDefault="00000000" w:rsidRPr="00000000" w14:paraId="00000374">
      <w:pPr>
        <w:spacing w:after="240" w:before="240" w:lineRule="auto"/>
        <w:rPr/>
      </w:pPr>
      <w:r w:rsidDel="00000000" w:rsidR="00000000" w:rsidRPr="00000000">
        <w:rPr>
          <w:rtl w:val="0"/>
        </w:rPr>
        <w:t xml:space="preserve">Esta pregunta solo puede responderse comparando Equity con alternativas existentes y emergentes.</w:t>
      </w:r>
    </w:p>
    <w:p w:rsidR="00000000" w:rsidDel="00000000" w:rsidP="00000000" w:rsidRDefault="00000000" w:rsidRPr="00000000" w14:paraId="00000375">
      <w:pPr>
        <w:spacing w:after="240" w:before="240" w:lineRule="auto"/>
        <w:rPr/>
      </w:pPr>
      <w:r w:rsidDel="00000000" w:rsidR="00000000" w:rsidRPr="00000000">
        <w:rPr>
          <w:rtl w:val="0"/>
        </w:rPr>
        <w:t xml:space="preserve">El siguiente capítulo aborda precisamente esa relación y las lecciones que pueden extraerse de ella.</w:t>
      </w:r>
    </w:p>
    <w:p w:rsidR="00000000" w:rsidDel="00000000" w:rsidP="00000000" w:rsidRDefault="00000000" w:rsidRPr="00000000" w14:paraId="00000376">
      <w:pPr>
        <w:spacing w:after="240" w:before="240" w:lineRule="auto"/>
        <w:rPr/>
      </w:pPr>
      <w:r w:rsidDel="00000000" w:rsidR="00000000" w:rsidRPr="00000000">
        <w:rPr>
          <w:rtl w:val="0"/>
        </w:rPr>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u9q7i5b3y95s" w:id="113"/>
      <w:bookmarkEnd w:id="113"/>
      <w:r w:rsidDel="00000000" w:rsidR="00000000" w:rsidRPr="00000000">
        <w:rPr>
          <w:b w:val="1"/>
          <w:bCs w:val="1"/>
          <w:sz w:val="34"/>
          <w:szCs w:val="34"/>
          <w:rtl w:val="0"/>
        </w:rPr>
        <w:t xml:space="preserve">11. Relación y comparación con otros sistemas</w:t>
      </w:r>
    </w:p>
    <w:p w:rsidR="00000000" w:rsidDel="00000000" w:rsidP="00000000" w:rsidRDefault="00000000" w:rsidRPr="00000000" w14:paraId="00000378">
      <w:pPr>
        <w:spacing w:after="240" w:before="240" w:lineRule="auto"/>
        <w:rPr/>
      </w:pPr>
      <w:r w:rsidDel="00000000" w:rsidR="00000000" w:rsidRPr="00000000">
        <w:rPr>
          <w:rtl w:val="0"/>
        </w:rPr>
        <w:t xml:space="preserve">Equity no surge en el vacío. Se inscribe en una historia larga de intentos por coordinar acción colectiva, distribuir recursos y tomar decisiones bajo condiciones de conflicto, escasez y pluralidad humana.</w:t>
      </w:r>
    </w:p>
    <w:p w:rsidR="00000000" w:rsidDel="00000000" w:rsidP="00000000" w:rsidRDefault="00000000" w:rsidRPr="00000000" w14:paraId="00000379">
      <w:pPr>
        <w:spacing w:after="240" w:before="240" w:lineRule="auto"/>
        <w:rPr/>
      </w:pPr>
      <w:r w:rsidDel="00000000" w:rsidR="00000000" w:rsidRPr="00000000">
        <w:rPr>
          <w:rtl w:val="0"/>
        </w:rPr>
        <w:t xml:space="preserve">Este capítulo no busca demostrar superioridad.</w:t>
      </w:r>
    </w:p>
    <w:p w:rsidR="00000000" w:rsidDel="00000000" w:rsidP="00000000" w:rsidRDefault="00000000" w:rsidRPr="00000000" w14:paraId="0000037A">
      <w:pPr>
        <w:spacing w:after="240" w:before="240" w:lineRule="auto"/>
        <w:rPr/>
      </w:pPr>
      <w:r w:rsidDel="00000000" w:rsidR="00000000" w:rsidRPr="00000000">
        <w:rPr>
          <w:rtl w:val="0"/>
        </w:rPr>
        <w:t xml:space="preserve">Busca comparabilidad.</w:t>
      </w:r>
    </w:p>
    <w:p w:rsidR="00000000" w:rsidDel="00000000" w:rsidP="00000000" w:rsidRDefault="00000000" w:rsidRPr="00000000" w14:paraId="0000037B">
      <w:pPr>
        <w:spacing w:after="240" w:before="240" w:lineRule="auto"/>
        <w:rPr/>
      </w:pPr>
      <w:r w:rsidDel="00000000" w:rsidR="00000000" w:rsidRPr="00000000">
        <w:rPr>
          <w:rtl w:val="0"/>
        </w:rPr>
        <w:t xml:space="preserve">Comparar Equity con otros sistemas —Estados, mercados, DAOs, cooperativas y plataformas— permite aclarar qué problema específico intenta abordar, qué hereda, qué rechaza y qué límites reconoce.</w:t>
      </w:r>
    </w:p>
    <w:p w:rsidR="00000000" w:rsidDel="00000000" w:rsidP="00000000" w:rsidRDefault="00000000" w:rsidRPr="00000000" w14:paraId="0000037C">
      <w:pPr>
        <w:spacing w:after="240" w:before="240" w:lineRule="auto"/>
        <w:rPr/>
      </w:pPr>
      <w:r w:rsidDel="00000000" w:rsidR="00000000" w:rsidRPr="00000000">
        <w:rPr>
          <w:rtl w:val="0"/>
        </w:rPr>
        <w:t xml:space="preserve">La pregunta no es “qué sistema es mejor”.</w:t>
      </w:r>
    </w:p>
    <w:p w:rsidR="00000000" w:rsidDel="00000000" w:rsidP="00000000" w:rsidRDefault="00000000" w:rsidRPr="00000000" w14:paraId="0000037D">
      <w:pPr>
        <w:spacing w:after="240" w:before="240" w:lineRule="auto"/>
        <w:rPr/>
      </w:pPr>
      <w:r w:rsidDel="00000000" w:rsidR="00000000" w:rsidRPr="00000000">
        <w:rPr>
          <w:rtl w:val="0"/>
        </w:rPr>
        <w:t xml:space="preserve">La pregunta es: qué tipos de problemas puede resolver cada uno, y a qué costo.</w:t>
      </w:r>
    </w:p>
    <w:p w:rsidR="00000000" w:rsidDel="00000000" w:rsidP="00000000" w:rsidRDefault="00000000" w:rsidRPr="00000000" w14:paraId="000003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jcz4rq6wr5c1" w:id="114"/>
      <w:bookmarkEnd w:id="114"/>
      <w:r w:rsidDel="00000000" w:rsidR="00000000" w:rsidRPr="00000000">
        <w:rPr>
          <w:b w:val="1"/>
          <w:bCs w:val="1"/>
          <w:color w:val="000000"/>
          <w:sz w:val="26"/>
          <w:szCs w:val="26"/>
          <w:rtl w:val="0"/>
        </w:rPr>
        <w:t xml:space="preserve">11.1 Convivencia con Estados</w:t>
      </w:r>
    </w:p>
    <w:p w:rsidR="00000000" w:rsidDel="00000000" w:rsidP="00000000" w:rsidRDefault="00000000" w:rsidRPr="00000000" w14:paraId="00000380">
      <w:pPr>
        <w:spacing w:after="240" w:before="240" w:lineRule="auto"/>
        <w:rPr/>
      </w:pPr>
      <w:r w:rsidDel="00000000" w:rsidR="00000000" w:rsidRPr="00000000">
        <w:rPr>
          <w:rtl w:val="0"/>
        </w:rPr>
        <w:t xml:space="preserve">Los Estados modernos concentran tres funciones centrales:</w:t>
      </w:r>
    </w:p>
    <w:p w:rsidR="00000000" w:rsidDel="00000000" w:rsidP="00000000" w:rsidRDefault="00000000" w:rsidRPr="00000000" w14:paraId="00000381">
      <w:pPr>
        <w:numPr>
          <w:ilvl w:val="0"/>
          <w:numId w:val="135"/>
        </w:numPr>
        <w:spacing w:after="0" w:afterAutospacing="0" w:before="480" w:lineRule="auto"/>
        <w:ind w:left="720" w:hanging="360"/>
      </w:pPr>
      <w:r w:rsidDel="00000000" w:rsidR="00000000" w:rsidRPr="00000000">
        <w:rPr>
          <w:rtl w:val="0"/>
        </w:rPr>
        <w:t xml:space="preserve">soberanía normativa,</w:t>
        <w:br w:type="textWrapping"/>
      </w:r>
    </w:p>
    <w:p w:rsidR="00000000" w:rsidDel="00000000" w:rsidP="00000000" w:rsidRDefault="00000000" w:rsidRPr="00000000" w14:paraId="00000382">
      <w:pPr>
        <w:numPr>
          <w:ilvl w:val="0"/>
          <w:numId w:val="135"/>
        </w:numPr>
        <w:spacing w:after="0" w:afterAutospacing="0" w:before="0" w:beforeAutospacing="0" w:lineRule="auto"/>
        <w:ind w:left="720" w:hanging="360"/>
      </w:pPr>
      <w:r w:rsidDel="00000000" w:rsidR="00000000" w:rsidRPr="00000000">
        <w:rPr>
          <w:rtl w:val="0"/>
        </w:rPr>
        <w:t xml:space="preserve">coerción legítima,</w:t>
        <w:br w:type="textWrapping"/>
      </w:r>
    </w:p>
    <w:p w:rsidR="00000000" w:rsidDel="00000000" w:rsidP="00000000" w:rsidRDefault="00000000" w:rsidRPr="00000000" w14:paraId="00000383">
      <w:pPr>
        <w:numPr>
          <w:ilvl w:val="0"/>
          <w:numId w:val="135"/>
        </w:numPr>
        <w:spacing w:after="480" w:before="0" w:beforeAutospacing="0" w:lineRule="auto"/>
        <w:ind w:left="720" w:hanging="360"/>
      </w:pPr>
      <w:r w:rsidDel="00000000" w:rsidR="00000000" w:rsidRPr="00000000">
        <w:rPr>
          <w:rtl w:val="0"/>
        </w:rPr>
        <w:t xml:space="preserve">y provisión de bienes públicos.</w:t>
        <w:br w:type="textWrapping"/>
      </w:r>
    </w:p>
    <w:p w:rsidR="00000000" w:rsidDel="00000000" w:rsidP="00000000" w:rsidRDefault="00000000" w:rsidRPr="00000000" w14:paraId="00000384">
      <w:pPr>
        <w:spacing w:after="240" w:before="240" w:lineRule="auto"/>
        <w:rPr/>
      </w:pPr>
      <w:r w:rsidDel="00000000" w:rsidR="00000000" w:rsidRPr="00000000">
        <w:rPr>
          <w:rtl w:val="0"/>
        </w:rPr>
        <w:t xml:space="preserve">Equity no compite por esas funciones ni pretende sustituirlas.</w:t>
      </w:r>
    </w:p>
    <w:p w:rsidR="00000000" w:rsidDel="00000000" w:rsidP="00000000" w:rsidRDefault="00000000" w:rsidRPr="00000000" w14:paraId="00000385">
      <w:pPr>
        <w:spacing w:after="240" w:before="240" w:lineRule="auto"/>
        <w:rPr/>
      </w:pPr>
      <w:r w:rsidDel="00000000" w:rsidR="00000000" w:rsidRPr="00000000">
        <w:rPr>
          <w:rtl w:val="0"/>
        </w:rPr>
        <w:t xml:space="preserve">No legisla, no impone, no reclama monopolio territorial ni jurídico.</w:t>
      </w:r>
    </w:p>
    <w:p w:rsidR="00000000" w:rsidDel="00000000" w:rsidP="00000000" w:rsidRDefault="00000000" w:rsidRPr="00000000" w14:paraId="00000386">
      <w:pPr>
        <w:spacing w:after="240" w:before="240" w:lineRule="auto"/>
        <w:rPr/>
      </w:pPr>
      <w:r w:rsidDel="00000000" w:rsidR="00000000" w:rsidRPr="00000000">
        <w:rPr>
          <w:rtl w:val="0"/>
        </w:rPr>
        <w:t xml:space="preserve">Opera en un plano distinto:</w:t>
      </w:r>
    </w:p>
    <w:p w:rsidR="00000000" w:rsidDel="00000000" w:rsidP="00000000" w:rsidRDefault="00000000" w:rsidRPr="00000000" w14:paraId="00000387">
      <w:pPr>
        <w:numPr>
          <w:ilvl w:val="0"/>
          <w:numId w:val="86"/>
        </w:numPr>
        <w:spacing w:after="0" w:afterAutospacing="0" w:before="480" w:lineRule="auto"/>
        <w:ind w:left="720" w:hanging="360"/>
      </w:pPr>
      <w:r w:rsidDel="00000000" w:rsidR="00000000" w:rsidRPr="00000000">
        <w:rPr>
          <w:rtl w:val="0"/>
        </w:rPr>
        <w:t xml:space="preserve">voluntario,</w:t>
        <w:br w:type="textWrapping"/>
      </w:r>
    </w:p>
    <w:p w:rsidR="00000000" w:rsidDel="00000000" w:rsidP="00000000" w:rsidRDefault="00000000" w:rsidRPr="00000000" w14:paraId="00000388">
      <w:pPr>
        <w:numPr>
          <w:ilvl w:val="0"/>
          <w:numId w:val="86"/>
        </w:numPr>
        <w:spacing w:after="0" w:afterAutospacing="0" w:before="0" w:beforeAutospacing="0" w:lineRule="auto"/>
        <w:ind w:left="720" w:hanging="360"/>
      </w:pPr>
      <w:r w:rsidDel="00000000" w:rsidR="00000000" w:rsidRPr="00000000">
        <w:rPr>
          <w:rtl w:val="0"/>
        </w:rPr>
        <w:t xml:space="preserve">reversible,</w:t>
        <w:br w:type="textWrapping"/>
      </w:r>
    </w:p>
    <w:p w:rsidR="00000000" w:rsidDel="00000000" w:rsidP="00000000" w:rsidRDefault="00000000" w:rsidRPr="00000000" w14:paraId="00000389">
      <w:pPr>
        <w:numPr>
          <w:ilvl w:val="0"/>
          <w:numId w:val="86"/>
        </w:numPr>
        <w:spacing w:after="480" w:before="0" w:beforeAutospacing="0" w:lineRule="auto"/>
        <w:ind w:left="720" w:hanging="360"/>
      </w:pPr>
      <w:r w:rsidDel="00000000" w:rsidR="00000000" w:rsidRPr="00000000">
        <w:rPr>
          <w:rtl w:val="0"/>
        </w:rPr>
        <w:t xml:space="preserve">y no soberano.</w:t>
        <w:br w:type="textWrapping"/>
      </w:r>
    </w:p>
    <w:p w:rsidR="00000000" w:rsidDel="00000000" w:rsidP="00000000" w:rsidRDefault="00000000" w:rsidRPr="00000000" w14:paraId="0000038A">
      <w:pPr>
        <w:spacing w:after="240" w:before="240" w:lineRule="auto"/>
        <w:rPr/>
      </w:pPr>
      <w:r w:rsidDel="00000000" w:rsidR="00000000" w:rsidRPr="00000000">
        <w:rPr>
          <w:rtl w:val="0"/>
        </w:rPr>
        <w:t xml:space="preserve">Mientras el Estado coordina mediante obligación legal, Equity coordina mediante adhesión explícita.</w:t>
      </w:r>
    </w:p>
    <w:p w:rsidR="00000000" w:rsidDel="00000000" w:rsidP="00000000" w:rsidRDefault="00000000" w:rsidRPr="00000000" w14:paraId="0000038B">
      <w:pPr>
        <w:spacing w:after="240" w:before="240" w:lineRule="auto"/>
        <w:rPr/>
      </w:pPr>
      <w:r w:rsidDel="00000000" w:rsidR="00000000" w:rsidRPr="00000000">
        <w:rPr>
          <w:rtl w:val="0"/>
        </w:rPr>
        <w:t xml:space="preserve">Mientras el Estado busca estabilidad a través de permanencia institucional, Equity acepta su posible disolución como resultado válido.</w:t>
      </w:r>
    </w:p>
    <w:p w:rsidR="00000000" w:rsidDel="00000000" w:rsidP="00000000" w:rsidRDefault="00000000" w:rsidRPr="00000000" w14:paraId="0000038C">
      <w:pPr>
        <w:spacing w:after="240" w:before="240" w:lineRule="auto"/>
        <w:rPr/>
      </w:pPr>
      <w:r w:rsidDel="00000000" w:rsidR="00000000" w:rsidRPr="00000000">
        <w:rPr>
          <w:rtl w:val="0"/>
        </w:rPr>
        <w:t xml:space="preserve">Esto implica una diferencia estructural:</w:t>
      </w:r>
    </w:p>
    <w:p w:rsidR="00000000" w:rsidDel="00000000" w:rsidP="00000000" w:rsidRDefault="00000000" w:rsidRPr="00000000" w14:paraId="0000038D">
      <w:pPr>
        <w:numPr>
          <w:ilvl w:val="0"/>
          <w:numId w:val="10"/>
        </w:numPr>
        <w:spacing w:after="0" w:afterAutospacing="0" w:before="480" w:lineRule="auto"/>
        <w:ind w:left="720" w:hanging="360"/>
      </w:pPr>
      <w:r w:rsidDel="00000000" w:rsidR="00000000" w:rsidRPr="00000000">
        <w:rPr>
          <w:rtl w:val="0"/>
        </w:rPr>
        <w:t xml:space="preserve">el Estado necesita continuidad para existir,</w:t>
        <w:br w:type="textWrapping"/>
      </w:r>
    </w:p>
    <w:p w:rsidR="00000000" w:rsidDel="00000000" w:rsidP="00000000" w:rsidRDefault="00000000" w:rsidRPr="00000000" w14:paraId="0000038E">
      <w:pPr>
        <w:numPr>
          <w:ilvl w:val="0"/>
          <w:numId w:val="10"/>
        </w:numPr>
        <w:spacing w:after="480" w:before="0" w:beforeAutospacing="0" w:lineRule="auto"/>
        <w:ind w:left="720" w:hanging="360"/>
      </w:pPr>
      <w:r w:rsidDel="00000000" w:rsidR="00000000" w:rsidRPr="00000000">
        <w:rPr>
          <w:rtl w:val="0"/>
        </w:rPr>
        <w:t xml:space="preserve">Equity necesita legitimidad renovable.</w:t>
        <w:br w:type="textWrapping"/>
      </w:r>
    </w:p>
    <w:p w:rsidR="00000000" w:rsidDel="00000000" w:rsidP="00000000" w:rsidRDefault="00000000" w:rsidRPr="00000000" w14:paraId="0000038F">
      <w:pPr>
        <w:spacing w:after="240" w:before="240" w:lineRule="auto"/>
        <w:rPr/>
      </w:pPr>
      <w:r w:rsidDel="00000000" w:rsidR="00000000" w:rsidRPr="00000000">
        <w:rPr>
          <w:rtl w:val="0"/>
        </w:rPr>
        <w:t xml:space="preserve">Equity puede convivir con múltiples Estados, marcos legales y contextos culturales, siempre que estos no impidan la asociación voluntaria ni el derecho de salida.</w:t>
      </w:r>
    </w:p>
    <w:p w:rsidR="00000000" w:rsidDel="00000000" w:rsidP="00000000" w:rsidRDefault="00000000" w:rsidRPr="00000000" w14:paraId="000003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3"/>
        <w:keepNext w:val="0"/>
        <w:keepLines w:val="0"/>
        <w:spacing w:before="280" w:lineRule="auto"/>
        <w:rPr>
          <w:b w:val="1"/>
          <w:bCs w:val="1"/>
          <w:color w:val="000000"/>
          <w:sz w:val="26"/>
          <w:szCs w:val="26"/>
        </w:rPr>
      </w:pPr>
      <w:bookmarkStart w:colFirst="0" w:colLast="0" w:name="_u2pokdpf08g1" w:id="115"/>
      <w:bookmarkEnd w:id="115"/>
      <w:r w:rsidDel="00000000" w:rsidR="00000000" w:rsidRPr="00000000">
        <w:rPr>
          <w:b w:val="1"/>
          <w:bCs w:val="1"/>
          <w:color w:val="000000"/>
          <w:sz w:val="26"/>
          <w:szCs w:val="26"/>
          <w:rtl w:val="0"/>
        </w:rPr>
        <w:t xml:space="preserve">11.2 Convivencia con mercados</w:t>
      </w:r>
    </w:p>
    <w:p w:rsidR="00000000" w:rsidDel="00000000" w:rsidP="00000000" w:rsidRDefault="00000000" w:rsidRPr="00000000" w14:paraId="00000392">
      <w:pPr>
        <w:spacing w:after="240" w:before="240" w:lineRule="auto"/>
        <w:rPr/>
      </w:pPr>
      <w:r w:rsidDel="00000000" w:rsidR="00000000" w:rsidRPr="00000000">
        <w:rPr>
          <w:rtl w:val="0"/>
        </w:rPr>
        <w:t xml:space="preserve">Los mercados coordinan acción a través de precios, competencia y propiedad privada.</w:t>
      </w:r>
    </w:p>
    <w:p w:rsidR="00000000" w:rsidDel="00000000" w:rsidP="00000000" w:rsidRDefault="00000000" w:rsidRPr="00000000" w14:paraId="00000393">
      <w:pPr>
        <w:spacing w:after="240" w:before="240" w:lineRule="auto"/>
        <w:rPr/>
      </w:pPr>
      <w:r w:rsidDel="00000000" w:rsidR="00000000" w:rsidRPr="00000000">
        <w:rPr>
          <w:rtl w:val="0"/>
        </w:rPr>
        <w:t xml:space="preserve">Son altamente eficientes para:</w:t>
      </w:r>
    </w:p>
    <w:p w:rsidR="00000000" w:rsidDel="00000000" w:rsidP="00000000" w:rsidRDefault="00000000" w:rsidRPr="00000000" w14:paraId="00000394">
      <w:pPr>
        <w:numPr>
          <w:ilvl w:val="0"/>
          <w:numId w:val="197"/>
        </w:numPr>
        <w:spacing w:after="0" w:afterAutospacing="0" w:before="480" w:lineRule="auto"/>
        <w:ind w:left="720" w:hanging="360"/>
      </w:pPr>
      <w:r w:rsidDel="00000000" w:rsidR="00000000" w:rsidRPr="00000000">
        <w:rPr>
          <w:rtl w:val="0"/>
        </w:rPr>
        <w:t xml:space="preserve">asignar recursos bajo incentivos claros,</w:t>
        <w:br w:type="textWrapping"/>
      </w:r>
    </w:p>
    <w:p w:rsidR="00000000" w:rsidDel="00000000" w:rsidP="00000000" w:rsidRDefault="00000000" w:rsidRPr="00000000" w14:paraId="00000395">
      <w:pPr>
        <w:numPr>
          <w:ilvl w:val="0"/>
          <w:numId w:val="197"/>
        </w:numPr>
        <w:spacing w:after="0" w:afterAutospacing="0" w:before="0" w:beforeAutospacing="0" w:lineRule="auto"/>
        <w:ind w:left="720" w:hanging="360"/>
      </w:pPr>
      <w:r w:rsidDel="00000000" w:rsidR="00000000" w:rsidRPr="00000000">
        <w:rPr>
          <w:rtl w:val="0"/>
        </w:rPr>
        <w:t xml:space="preserve">escalar producción,</w:t>
        <w:br w:type="textWrapping"/>
      </w:r>
    </w:p>
    <w:p w:rsidR="00000000" w:rsidDel="00000000" w:rsidP="00000000" w:rsidRDefault="00000000" w:rsidRPr="00000000" w14:paraId="00000396">
      <w:pPr>
        <w:numPr>
          <w:ilvl w:val="0"/>
          <w:numId w:val="197"/>
        </w:numPr>
        <w:spacing w:after="480" w:before="0" w:beforeAutospacing="0" w:lineRule="auto"/>
        <w:ind w:left="720" w:hanging="360"/>
      </w:pPr>
      <w:r w:rsidDel="00000000" w:rsidR="00000000" w:rsidRPr="00000000">
        <w:rPr>
          <w:rtl w:val="0"/>
        </w:rPr>
        <w:t xml:space="preserve">y canalizar innovación descentralizada.</w:t>
        <w:br w:type="textWrapping"/>
      </w:r>
    </w:p>
    <w:p w:rsidR="00000000" w:rsidDel="00000000" w:rsidP="00000000" w:rsidRDefault="00000000" w:rsidRPr="00000000" w14:paraId="00000397">
      <w:pPr>
        <w:spacing w:after="240" w:before="240" w:lineRule="auto"/>
        <w:rPr/>
      </w:pPr>
      <w:r w:rsidDel="00000000" w:rsidR="00000000" w:rsidRPr="00000000">
        <w:rPr>
          <w:rtl w:val="0"/>
        </w:rPr>
        <w:t xml:space="preserve">Pero también tienden a:</w:t>
      </w:r>
    </w:p>
    <w:p w:rsidR="00000000" w:rsidDel="00000000" w:rsidP="00000000" w:rsidRDefault="00000000" w:rsidRPr="00000000" w14:paraId="00000398">
      <w:pPr>
        <w:numPr>
          <w:ilvl w:val="0"/>
          <w:numId w:val="201"/>
        </w:numPr>
        <w:spacing w:after="0" w:afterAutospacing="0" w:before="480" w:lineRule="auto"/>
        <w:ind w:left="720" w:hanging="360"/>
      </w:pPr>
      <w:r w:rsidDel="00000000" w:rsidR="00000000" w:rsidRPr="00000000">
        <w:rPr>
          <w:rtl w:val="0"/>
        </w:rPr>
        <w:t xml:space="preserve">concentrar poder económico,</w:t>
        <w:br w:type="textWrapping"/>
      </w:r>
    </w:p>
    <w:p w:rsidR="00000000" w:rsidDel="00000000" w:rsidP="00000000" w:rsidRDefault="00000000" w:rsidRPr="00000000" w14:paraId="00000399">
      <w:pPr>
        <w:numPr>
          <w:ilvl w:val="0"/>
          <w:numId w:val="201"/>
        </w:numPr>
        <w:spacing w:after="0" w:afterAutospacing="0" w:before="0" w:beforeAutospacing="0" w:lineRule="auto"/>
        <w:ind w:left="720" w:hanging="360"/>
      </w:pPr>
      <w:r w:rsidDel="00000000" w:rsidR="00000000" w:rsidRPr="00000000">
        <w:rPr>
          <w:rtl w:val="0"/>
        </w:rPr>
        <w:t xml:space="preserve">externalizar costos,</w:t>
        <w:br w:type="textWrapping"/>
      </w:r>
    </w:p>
    <w:p w:rsidR="00000000" w:rsidDel="00000000" w:rsidP="00000000" w:rsidRDefault="00000000" w:rsidRPr="00000000" w14:paraId="0000039A">
      <w:pPr>
        <w:numPr>
          <w:ilvl w:val="0"/>
          <w:numId w:val="201"/>
        </w:numPr>
        <w:spacing w:after="480" w:before="0" w:beforeAutospacing="0" w:lineRule="auto"/>
        <w:ind w:left="720" w:hanging="360"/>
      </w:pPr>
      <w:r w:rsidDel="00000000" w:rsidR="00000000" w:rsidRPr="00000000">
        <w:rPr>
          <w:rtl w:val="0"/>
        </w:rPr>
        <w:t xml:space="preserve">y subordinar objetivos no monetizables.</w:t>
        <w:br w:type="textWrapping"/>
      </w:r>
    </w:p>
    <w:p w:rsidR="00000000" w:rsidDel="00000000" w:rsidP="00000000" w:rsidRDefault="00000000" w:rsidRPr="00000000" w14:paraId="0000039B">
      <w:pPr>
        <w:spacing w:after="240" w:before="240" w:lineRule="auto"/>
        <w:rPr/>
      </w:pPr>
      <w:r w:rsidDel="00000000" w:rsidR="00000000" w:rsidRPr="00000000">
        <w:rPr>
          <w:rtl w:val="0"/>
        </w:rPr>
        <w:t xml:space="preserve">Equity no elimina el mercado ni lo reemplaza.</w:t>
      </w:r>
    </w:p>
    <w:p w:rsidR="00000000" w:rsidDel="00000000" w:rsidP="00000000" w:rsidRDefault="00000000" w:rsidRPr="00000000" w14:paraId="0000039C">
      <w:pPr>
        <w:spacing w:after="240" w:before="240" w:lineRule="auto"/>
        <w:rPr/>
      </w:pPr>
      <w:r w:rsidDel="00000000" w:rsidR="00000000" w:rsidRPr="00000000">
        <w:rPr>
          <w:rtl w:val="0"/>
        </w:rPr>
        <w:t xml:space="preserve">Tampoco intenta “corregirlo” desde fuera.</w:t>
      </w:r>
    </w:p>
    <w:p w:rsidR="00000000" w:rsidDel="00000000" w:rsidP="00000000" w:rsidRDefault="00000000" w:rsidRPr="00000000" w14:paraId="0000039D">
      <w:pPr>
        <w:spacing w:after="240" w:before="240" w:lineRule="auto"/>
        <w:rPr/>
      </w:pPr>
      <w:r w:rsidDel="00000000" w:rsidR="00000000" w:rsidRPr="00000000">
        <w:rPr>
          <w:rtl w:val="0"/>
        </w:rPr>
        <w:t xml:space="preserve">Introduce otra lógica:</w:t>
      </w:r>
    </w:p>
    <w:p w:rsidR="00000000" w:rsidDel="00000000" w:rsidP="00000000" w:rsidRDefault="00000000" w:rsidRPr="00000000" w14:paraId="0000039E">
      <w:pPr>
        <w:numPr>
          <w:ilvl w:val="0"/>
          <w:numId w:val="107"/>
        </w:numPr>
        <w:spacing w:after="0" w:afterAutospacing="0" w:before="480" w:lineRule="auto"/>
        <w:ind w:left="720" w:hanging="360"/>
      </w:pPr>
      <w:r w:rsidDel="00000000" w:rsidR="00000000" w:rsidRPr="00000000">
        <w:rPr>
          <w:rtl w:val="0"/>
        </w:rPr>
        <w:t xml:space="preserve">la economía como infraestructura subordinada a principios,</w:t>
        <w:br w:type="textWrapping"/>
      </w:r>
    </w:p>
    <w:p w:rsidR="00000000" w:rsidDel="00000000" w:rsidP="00000000" w:rsidRDefault="00000000" w:rsidRPr="00000000" w14:paraId="0000039F">
      <w:pPr>
        <w:numPr>
          <w:ilvl w:val="0"/>
          <w:numId w:val="107"/>
        </w:numPr>
        <w:spacing w:after="480" w:before="0" w:beforeAutospacing="0" w:lineRule="auto"/>
        <w:ind w:left="720" w:hanging="360"/>
      </w:pPr>
      <w:r w:rsidDel="00000000" w:rsidR="00000000" w:rsidRPr="00000000">
        <w:rPr>
          <w:rtl w:val="0"/>
        </w:rPr>
        <w:t xml:space="preserve">no como sistema rector del sentido colectivo.</w:t>
        <w:br w:type="textWrapping"/>
      </w:r>
    </w:p>
    <w:p w:rsidR="00000000" w:rsidDel="00000000" w:rsidP="00000000" w:rsidRDefault="00000000" w:rsidRPr="00000000" w14:paraId="000003A0">
      <w:pPr>
        <w:spacing w:after="240" w:before="240" w:lineRule="auto"/>
        <w:rPr/>
      </w:pPr>
      <w:r w:rsidDel="00000000" w:rsidR="00000000" w:rsidRPr="00000000">
        <w:rPr>
          <w:rtl w:val="0"/>
        </w:rPr>
        <w:t xml:space="preserve">Mientras el mercado responde a señales de precio,</w:t>
      </w:r>
    </w:p>
    <w:p w:rsidR="00000000" w:rsidDel="00000000" w:rsidP="00000000" w:rsidRDefault="00000000" w:rsidRPr="00000000" w14:paraId="000003A1">
      <w:pPr>
        <w:spacing w:after="240" w:before="240" w:lineRule="auto"/>
        <w:rPr/>
      </w:pPr>
      <w:r w:rsidDel="00000000" w:rsidR="00000000" w:rsidRPr="00000000">
        <w:rPr>
          <w:rtl w:val="0"/>
        </w:rPr>
        <w:t xml:space="preserve">Equity responde a criterios explícitos de valor definidos por quienes participan.</w:t>
      </w:r>
    </w:p>
    <w:p w:rsidR="00000000" w:rsidDel="00000000" w:rsidP="00000000" w:rsidRDefault="00000000" w:rsidRPr="00000000" w14:paraId="000003A2">
      <w:pPr>
        <w:spacing w:after="240" w:before="240" w:lineRule="auto"/>
        <w:rPr/>
      </w:pPr>
      <w:r w:rsidDel="00000000" w:rsidR="00000000" w:rsidRPr="00000000">
        <w:rPr>
          <w:rtl w:val="0"/>
        </w:rPr>
        <w:t xml:space="preserve">Ambos pueden coexistir.</w:t>
      </w:r>
    </w:p>
    <w:p w:rsidR="00000000" w:rsidDel="00000000" w:rsidP="00000000" w:rsidRDefault="00000000" w:rsidRPr="00000000" w14:paraId="000003A3">
      <w:pPr>
        <w:spacing w:after="240" w:before="240" w:lineRule="auto"/>
        <w:rPr/>
      </w:pPr>
      <w:r w:rsidDel="00000000" w:rsidR="00000000" w:rsidRPr="00000000">
        <w:rPr>
          <w:rtl w:val="0"/>
        </w:rPr>
        <w:t xml:space="preserve">Pero no operan bajo la misma noción de éxito.</w:t>
      </w:r>
    </w:p>
    <w:p w:rsidR="00000000" w:rsidDel="00000000" w:rsidP="00000000" w:rsidRDefault="00000000" w:rsidRPr="00000000" w14:paraId="000003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7k2gc4unbgyv" w:id="116"/>
      <w:bookmarkEnd w:id="116"/>
      <w:r w:rsidDel="00000000" w:rsidR="00000000" w:rsidRPr="00000000">
        <w:rPr>
          <w:b w:val="1"/>
          <w:bCs w:val="1"/>
          <w:color w:val="000000"/>
          <w:sz w:val="26"/>
          <w:szCs w:val="26"/>
          <w:rtl w:val="0"/>
        </w:rPr>
        <w:t xml:space="preserve">11.3 Comparación con DAOs</w:t>
      </w:r>
    </w:p>
    <w:p w:rsidR="00000000" w:rsidDel="00000000" w:rsidP="00000000" w:rsidRDefault="00000000" w:rsidRPr="00000000" w14:paraId="000003A6">
      <w:pPr>
        <w:spacing w:after="240" w:before="240" w:lineRule="auto"/>
        <w:rPr/>
      </w:pPr>
      <w:r w:rsidDel="00000000" w:rsidR="00000000" w:rsidRPr="00000000">
        <w:rPr>
          <w:rtl w:val="0"/>
        </w:rPr>
        <w:t xml:space="preserve">Las DAOs representan uno de los intentos más cercanos a Equity en términos técnicos.</w:t>
      </w:r>
    </w:p>
    <w:p w:rsidR="00000000" w:rsidDel="00000000" w:rsidP="00000000" w:rsidRDefault="00000000" w:rsidRPr="00000000" w14:paraId="000003A7">
      <w:pPr>
        <w:spacing w:after="240" w:before="240" w:lineRule="auto"/>
        <w:rPr/>
      </w:pPr>
      <w:r w:rsidDel="00000000" w:rsidR="00000000" w:rsidRPr="00000000">
        <w:rPr>
          <w:rtl w:val="0"/>
        </w:rPr>
        <w:t xml:space="preserve">Comparten:</w:t>
      </w:r>
    </w:p>
    <w:p w:rsidR="00000000" w:rsidDel="00000000" w:rsidP="00000000" w:rsidRDefault="00000000" w:rsidRPr="00000000" w14:paraId="000003A8">
      <w:pPr>
        <w:numPr>
          <w:ilvl w:val="0"/>
          <w:numId w:val="74"/>
        </w:numPr>
        <w:spacing w:after="0" w:afterAutospacing="0" w:before="480" w:lineRule="auto"/>
        <w:ind w:left="720" w:hanging="360"/>
      </w:pPr>
      <w:r w:rsidDel="00000000" w:rsidR="00000000" w:rsidRPr="00000000">
        <w:rPr>
          <w:rtl w:val="0"/>
        </w:rPr>
        <w:t xml:space="preserve">uso de tokens,</w:t>
        <w:br w:type="textWrapping"/>
      </w:r>
    </w:p>
    <w:p w:rsidR="00000000" w:rsidDel="00000000" w:rsidP="00000000" w:rsidRDefault="00000000" w:rsidRPr="00000000" w14:paraId="000003A9">
      <w:pPr>
        <w:numPr>
          <w:ilvl w:val="0"/>
          <w:numId w:val="74"/>
        </w:numPr>
        <w:spacing w:after="0" w:afterAutospacing="0" w:before="0" w:beforeAutospacing="0" w:lineRule="auto"/>
        <w:ind w:left="720" w:hanging="360"/>
      </w:pPr>
      <w:r w:rsidDel="00000000" w:rsidR="00000000" w:rsidRPr="00000000">
        <w:rPr>
          <w:rtl w:val="0"/>
        </w:rPr>
        <w:t xml:space="preserve">gobernanza programable,</w:t>
        <w:br w:type="textWrapping"/>
      </w:r>
    </w:p>
    <w:p w:rsidR="00000000" w:rsidDel="00000000" w:rsidP="00000000" w:rsidRDefault="00000000" w:rsidRPr="00000000" w14:paraId="000003AA">
      <w:pPr>
        <w:numPr>
          <w:ilvl w:val="0"/>
          <w:numId w:val="74"/>
        </w:numPr>
        <w:spacing w:after="480" w:before="0" w:beforeAutospacing="0" w:lineRule="auto"/>
        <w:ind w:left="720" w:hanging="360"/>
      </w:pPr>
      <w:r w:rsidDel="00000000" w:rsidR="00000000" w:rsidRPr="00000000">
        <w:rPr>
          <w:rtl w:val="0"/>
        </w:rPr>
        <w:t xml:space="preserve">y coordinación sin intermediarios tradicionales.</w:t>
        <w:br w:type="textWrapping"/>
      </w:r>
    </w:p>
    <w:p w:rsidR="00000000" w:rsidDel="00000000" w:rsidP="00000000" w:rsidRDefault="00000000" w:rsidRPr="00000000" w14:paraId="000003AB">
      <w:pPr>
        <w:spacing w:after="240" w:before="240" w:lineRule="auto"/>
        <w:rPr/>
      </w:pPr>
      <w:r w:rsidDel="00000000" w:rsidR="00000000" w:rsidRPr="00000000">
        <w:rPr>
          <w:rtl w:val="0"/>
        </w:rPr>
        <w:t xml:space="preserve">Sin embargo, muchas DAOs reproducen problemas estructurales:</w:t>
      </w:r>
    </w:p>
    <w:p w:rsidR="00000000" w:rsidDel="00000000" w:rsidP="00000000" w:rsidRDefault="00000000" w:rsidRPr="00000000" w14:paraId="000003AC">
      <w:pPr>
        <w:numPr>
          <w:ilvl w:val="0"/>
          <w:numId w:val="123"/>
        </w:numPr>
        <w:spacing w:after="0" w:afterAutospacing="0" w:before="480" w:lineRule="auto"/>
        <w:ind w:left="720" w:hanging="360"/>
      </w:pPr>
      <w:r w:rsidDel="00000000" w:rsidR="00000000" w:rsidRPr="00000000">
        <w:rPr>
          <w:rtl w:val="0"/>
        </w:rPr>
        <w:t xml:space="preserve">plutocracia por votación ponderada por tokens,</w:t>
        <w:br w:type="textWrapping"/>
      </w:r>
    </w:p>
    <w:p w:rsidR="00000000" w:rsidDel="00000000" w:rsidP="00000000" w:rsidRDefault="00000000" w:rsidRPr="00000000" w14:paraId="000003AD">
      <w:pPr>
        <w:numPr>
          <w:ilvl w:val="0"/>
          <w:numId w:val="123"/>
        </w:numPr>
        <w:spacing w:after="0" w:afterAutospacing="0" w:before="0" w:beforeAutospacing="0" w:lineRule="auto"/>
        <w:ind w:left="720" w:hanging="360"/>
      </w:pPr>
      <w:r w:rsidDel="00000000" w:rsidR="00000000" w:rsidRPr="00000000">
        <w:rPr>
          <w:rtl w:val="0"/>
        </w:rPr>
        <w:t xml:space="preserve">captura por grandes tenedores,</w:t>
        <w:br w:type="textWrapping"/>
      </w:r>
    </w:p>
    <w:p w:rsidR="00000000" w:rsidDel="00000000" w:rsidP="00000000" w:rsidRDefault="00000000" w:rsidRPr="00000000" w14:paraId="000003AE">
      <w:pPr>
        <w:numPr>
          <w:ilvl w:val="0"/>
          <w:numId w:val="123"/>
        </w:numPr>
        <w:spacing w:after="0" w:afterAutospacing="0" w:before="0" w:beforeAutospacing="0" w:lineRule="auto"/>
        <w:ind w:left="720" w:hanging="360"/>
      </w:pPr>
      <w:r w:rsidDel="00000000" w:rsidR="00000000" w:rsidRPr="00000000">
        <w:rPr>
          <w:rtl w:val="0"/>
        </w:rPr>
        <w:t xml:space="preserve">inflación discrecional,</w:t>
        <w:br w:type="textWrapping"/>
      </w:r>
    </w:p>
    <w:p w:rsidR="00000000" w:rsidDel="00000000" w:rsidP="00000000" w:rsidRDefault="00000000" w:rsidRPr="00000000" w14:paraId="000003AF">
      <w:pPr>
        <w:numPr>
          <w:ilvl w:val="0"/>
          <w:numId w:val="123"/>
        </w:numPr>
        <w:spacing w:after="480" w:before="0" w:beforeAutospacing="0" w:lineRule="auto"/>
        <w:ind w:left="720" w:hanging="360"/>
      </w:pPr>
      <w:r w:rsidDel="00000000" w:rsidR="00000000" w:rsidRPr="00000000">
        <w:rPr>
          <w:rtl w:val="0"/>
        </w:rPr>
        <w:t xml:space="preserve">y dificultad real de salida sin pérdida significativa.</w:t>
        <w:br w:type="textWrapping"/>
      </w:r>
    </w:p>
    <w:p w:rsidR="00000000" w:rsidDel="00000000" w:rsidP="00000000" w:rsidRDefault="00000000" w:rsidRPr="00000000" w14:paraId="000003B0">
      <w:pPr>
        <w:spacing w:after="240" w:before="240" w:lineRule="auto"/>
        <w:rPr/>
      </w:pPr>
      <w:r w:rsidDel="00000000" w:rsidR="00000000" w:rsidRPr="00000000">
        <w:rPr>
          <w:rtl w:val="0"/>
        </w:rPr>
        <w:t xml:space="preserve">Mientras algunas DAOs han logrado ejecuciones rápidas mediante votación token-ponderada y alta automatización, Equity prioriza safeguards contra la concentración, aun a costa de mayor fricción inicial.</w:t>
      </w:r>
    </w:p>
    <w:p w:rsidR="00000000" w:rsidDel="00000000" w:rsidP="00000000" w:rsidRDefault="00000000" w:rsidRPr="00000000" w14:paraId="000003B1">
      <w:pPr>
        <w:spacing w:after="240" w:before="240" w:lineRule="auto"/>
        <w:rPr/>
      </w:pPr>
      <w:r w:rsidDel="00000000" w:rsidR="00000000" w:rsidRPr="00000000">
        <w:rPr>
          <w:rtl w:val="0"/>
        </w:rPr>
        <w:t xml:space="preserve">Equity se diferencia en puntos críticos:</w:t>
      </w:r>
    </w:p>
    <w:p w:rsidR="00000000" w:rsidDel="00000000" w:rsidP="00000000" w:rsidRDefault="00000000" w:rsidRPr="00000000" w14:paraId="000003B2">
      <w:pPr>
        <w:numPr>
          <w:ilvl w:val="0"/>
          <w:numId w:val="174"/>
        </w:numPr>
        <w:spacing w:after="0" w:afterAutospacing="0" w:before="480" w:lineRule="auto"/>
        <w:ind w:left="720" w:hanging="360"/>
      </w:pPr>
      <w:r w:rsidDel="00000000" w:rsidR="00000000" w:rsidRPr="00000000">
        <w:rPr>
          <w:rtl w:val="0"/>
        </w:rPr>
        <w:t xml:space="preserve">el token no otorga poder decisorio automático,</w:t>
        <w:br w:type="textWrapping"/>
      </w:r>
    </w:p>
    <w:p w:rsidR="00000000" w:rsidDel="00000000" w:rsidP="00000000" w:rsidRDefault="00000000" w:rsidRPr="00000000" w14:paraId="000003B3">
      <w:pPr>
        <w:numPr>
          <w:ilvl w:val="0"/>
          <w:numId w:val="174"/>
        </w:numPr>
        <w:spacing w:after="0" w:afterAutospacing="0" w:before="0" w:beforeAutospacing="0" w:lineRule="auto"/>
        <w:ind w:left="720" w:hanging="360"/>
      </w:pPr>
      <w:r w:rsidDel="00000000" w:rsidR="00000000" w:rsidRPr="00000000">
        <w:rPr>
          <w:rtl w:val="0"/>
        </w:rPr>
        <w:t xml:space="preserve">el exit no es un fallo, sino una condición de legitimidad,</w:t>
        <w:br w:type="textWrapping"/>
      </w:r>
    </w:p>
    <w:p w:rsidR="00000000" w:rsidDel="00000000" w:rsidP="00000000" w:rsidRDefault="00000000" w:rsidRPr="00000000" w14:paraId="000003B4">
      <w:pPr>
        <w:numPr>
          <w:ilvl w:val="0"/>
          <w:numId w:val="174"/>
        </w:numPr>
        <w:spacing w:after="0" w:afterAutospacing="0" w:before="0" w:beforeAutospacing="0" w:lineRule="auto"/>
        <w:ind w:left="720" w:hanging="360"/>
      </w:pPr>
      <w:r w:rsidDel="00000000" w:rsidR="00000000" w:rsidRPr="00000000">
        <w:rPr>
          <w:rtl w:val="0"/>
        </w:rPr>
        <w:t xml:space="preserve">la gobernanza es limitada, no totalizante,</w:t>
        <w:br w:type="textWrapping"/>
      </w:r>
    </w:p>
    <w:p w:rsidR="00000000" w:rsidDel="00000000" w:rsidP="00000000" w:rsidRDefault="00000000" w:rsidRPr="00000000" w14:paraId="000003B5">
      <w:pPr>
        <w:numPr>
          <w:ilvl w:val="0"/>
          <w:numId w:val="174"/>
        </w:numPr>
        <w:spacing w:after="480" w:before="0" w:beforeAutospacing="0" w:lineRule="auto"/>
        <w:ind w:left="720" w:hanging="360"/>
      </w:pPr>
      <w:r w:rsidDel="00000000" w:rsidR="00000000" w:rsidRPr="00000000">
        <w:rPr>
          <w:rtl w:val="0"/>
        </w:rPr>
        <w:t xml:space="preserve">y la disolución es explícitamente contemplada.</w:t>
        <w:br w:type="textWrapping"/>
      </w:r>
    </w:p>
    <w:p w:rsidR="00000000" w:rsidDel="00000000" w:rsidP="00000000" w:rsidRDefault="00000000" w:rsidRPr="00000000" w14:paraId="000003B6">
      <w:pPr>
        <w:spacing w:after="240" w:before="240" w:lineRule="auto"/>
        <w:rPr/>
      </w:pPr>
      <w:r w:rsidDel="00000000" w:rsidR="00000000" w:rsidRPr="00000000">
        <w:rPr>
          <w:rtl w:val="0"/>
        </w:rPr>
        <w:t xml:space="preserve">Mientras muchas DAOs optimizan por escalabilidad y velocidad,</w:t>
      </w:r>
    </w:p>
    <w:p w:rsidR="00000000" w:rsidDel="00000000" w:rsidP="00000000" w:rsidRDefault="00000000" w:rsidRPr="00000000" w14:paraId="000003B7">
      <w:pPr>
        <w:spacing w:after="240" w:before="240" w:lineRule="auto"/>
        <w:rPr/>
      </w:pPr>
      <w:r w:rsidDel="00000000" w:rsidR="00000000" w:rsidRPr="00000000">
        <w:rPr>
          <w:rtl w:val="0"/>
        </w:rPr>
        <w:t xml:space="preserve">Equity optimiza por reversibilidad, legibilidad y no captura.</w:t>
      </w:r>
    </w:p>
    <w:p w:rsidR="00000000" w:rsidDel="00000000" w:rsidP="00000000" w:rsidRDefault="00000000" w:rsidRPr="00000000" w14:paraId="000003B8">
      <w:pPr>
        <w:spacing w:after="240" w:before="240" w:lineRule="auto"/>
        <w:rPr/>
      </w:pPr>
      <w:r w:rsidDel="00000000" w:rsidR="00000000" w:rsidRPr="00000000">
        <w:rPr>
          <w:rtl w:val="0"/>
        </w:rPr>
        <w:t xml:space="preserve">No propone una DAO “mejor”.</w:t>
      </w:r>
    </w:p>
    <w:p w:rsidR="00000000" w:rsidDel="00000000" w:rsidP="00000000" w:rsidRDefault="00000000" w:rsidRPr="00000000" w14:paraId="000003B9">
      <w:pPr>
        <w:spacing w:after="240" w:before="240" w:lineRule="auto"/>
        <w:rPr/>
      </w:pPr>
      <w:r w:rsidDel="00000000" w:rsidR="00000000" w:rsidRPr="00000000">
        <w:rPr>
          <w:rtl w:val="0"/>
        </w:rPr>
        <w:t xml:space="preserve">Propone un experimento distinto.</w:t>
      </w:r>
    </w:p>
    <w:p w:rsidR="00000000" w:rsidDel="00000000" w:rsidP="00000000" w:rsidRDefault="00000000" w:rsidRPr="00000000" w14:paraId="000003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bcxe52xe0rfw" w:id="117"/>
      <w:bookmarkEnd w:id="117"/>
      <w:r w:rsidDel="00000000" w:rsidR="00000000" w:rsidRPr="00000000">
        <w:rPr>
          <w:b w:val="1"/>
          <w:bCs w:val="1"/>
          <w:color w:val="000000"/>
          <w:sz w:val="26"/>
          <w:szCs w:val="26"/>
          <w:rtl w:val="0"/>
        </w:rPr>
        <w:t xml:space="preserve">11.4 Comparación con cooperativas y asociaciones</w:t>
      </w:r>
    </w:p>
    <w:p w:rsidR="00000000" w:rsidDel="00000000" w:rsidP="00000000" w:rsidRDefault="00000000" w:rsidRPr="00000000" w14:paraId="000003BC">
      <w:pPr>
        <w:spacing w:after="240" w:before="240" w:lineRule="auto"/>
        <w:rPr/>
      </w:pPr>
      <w:r w:rsidDel="00000000" w:rsidR="00000000" w:rsidRPr="00000000">
        <w:rPr>
          <w:rtl w:val="0"/>
        </w:rPr>
        <w:t xml:space="preserve">Las cooperativas tradicionales comparten con Equity valores clave:</w:t>
      </w:r>
    </w:p>
    <w:p w:rsidR="00000000" w:rsidDel="00000000" w:rsidP="00000000" w:rsidRDefault="00000000" w:rsidRPr="00000000" w14:paraId="000003BD">
      <w:pPr>
        <w:numPr>
          <w:ilvl w:val="0"/>
          <w:numId w:val="153"/>
        </w:numPr>
        <w:spacing w:after="0" w:afterAutospacing="0" w:before="480" w:lineRule="auto"/>
        <w:ind w:left="720" w:hanging="360"/>
      </w:pPr>
      <w:r w:rsidDel="00000000" w:rsidR="00000000" w:rsidRPr="00000000">
        <w:rPr>
          <w:rtl w:val="0"/>
        </w:rPr>
        <w:t xml:space="preserve">participación,</w:t>
        <w:br w:type="textWrapping"/>
      </w:r>
    </w:p>
    <w:p w:rsidR="00000000" w:rsidDel="00000000" w:rsidP="00000000" w:rsidRDefault="00000000" w:rsidRPr="00000000" w14:paraId="000003BE">
      <w:pPr>
        <w:numPr>
          <w:ilvl w:val="0"/>
          <w:numId w:val="153"/>
        </w:numPr>
        <w:spacing w:after="0" w:afterAutospacing="0" w:before="0" w:beforeAutospacing="0" w:lineRule="auto"/>
        <w:ind w:left="720" w:hanging="360"/>
      </w:pPr>
      <w:r w:rsidDel="00000000" w:rsidR="00000000" w:rsidRPr="00000000">
        <w:rPr>
          <w:rtl w:val="0"/>
        </w:rPr>
        <w:t xml:space="preserve">distribución no puramente capitalista,</w:t>
        <w:br w:type="textWrapping"/>
      </w:r>
    </w:p>
    <w:p w:rsidR="00000000" w:rsidDel="00000000" w:rsidP="00000000" w:rsidRDefault="00000000" w:rsidRPr="00000000" w14:paraId="000003BF">
      <w:pPr>
        <w:numPr>
          <w:ilvl w:val="0"/>
          <w:numId w:val="153"/>
        </w:numPr>
        <w:spacing w:after="480" w:before="0" w:beforeAutospacing="0" w:lineRule="auto"/>
        <w:ind w:left="720" w:hanging="360"/>
      </w:pPr>
      <w:r w:rsidDel="00000000" w:rsidR="00000000" w:rsidRPr="00000000">
        <w:rPr>
          <w:rtl w:val="0"/>
        </w:rPr>
        <w:t xml:space="preserve">y orientación comunitaria.</w:t>
        <w:br w:type="textWrapping"/>
      </w:r>
    </w:p>
    <w:p w:rsidR="00000000" w:rsidDel="00000000" w:rsidP="00000000" w:rsidRDefault="00000000" w:rsidRPr="00000000" w14:paraId="000003C0">
      <w:pPr>
        <w:spacing w:after="240" w:before="240" w:lineRule="auto"/>
        <w:rPr/>
      </w:pPr>
      <w:r w:rsidDel="00000000" w:rsidR="00000000" w:rsidRPr="00000000">
        <w:rPr>
          <w:rtl w:val="0"/>
        </w:rPr>
        <w:t xml:space="preserve">Sus límites suelen aparecer en:</w:t>
      </w:r>
    </w:p>
    <w:p w:rsidR="00000000" w:rsidDel="00000000" w:rsidP="00000000" w:rsidRDefault="00000000" w:rsidRPr="00000000" w14:paraId="000003C1">
      <w:pPr>
        <w:numPr>
          <w:ilvl w:val="0"/>
          <w:numId w:val="121"/>
        </w:numPr>
        <w:spacing w:after="0" w:afterAutospacing="0" w:before="480" w:lineRule="auto"/>
        <w:ind w:left="720" w:hanging="360"/>
      </w:pPr>
      <w:r w:rsidDel="00000000" w:rsidR="00000000" w:rsidRPr="00000000">
        <w:rPr>
          <w:rtl w:val="0"/>
        </w:rPr>
        <w:t xml:space="preserve">rigidez institucional,</w:t>
        <w:br w:type="textWrapping"/>
      </w:r>
    </w:p>
    <w:p w:rsidR="00000000" w:rsidDel="00000000" w:rsidP="00000000" w:rsidRDefault="00000000" w:rsidRPr="00000000" w14:paraId="000003C2">
      <w:pPr>
        <w:numPr>
          <w:ilvl w:val="0"/>
          <w:numId w:val="121"/>
        </w:numPr>
        <w:spacing w:after="0" w:afterAutospacing="0" w:before="0" w:beforeAutospacing="0" w:lineRule="auto"/>
        <w:ind w:left="720" w:hanging="360"/>
      </w:pPr>
      <w:r w:rsidDel="00000000" w:rsidR="00000000" w:rsidRPr="00000000">
        <w:rPr>
          <w:rtl w:val="0"/>
        </w:rPr>
        <w:t xml:space="preserve">dificultad de salida,</w:t>
        <w:br w:type="textWrapping"/>
      </w:r>
    </w:p>
    <w:p w:rsidR="00000000" w:rsidDel="00000000" w:rsidP="00000000" w:rsidRDefault="00000000" w:rsidRPr="00000000" w14:paraId="000003C3">
      <w:pPr>
        <w:numPr>
          <w:ilvl w:val="0"/>
          <w:numId w:val="121"/>
        </w:numPr>
        <w:spacing w:after="0" w:afterAutospacing="0" w:before="0" w:beforeAutospacing="0" w:lineRule="auto"/>
        <w:ind w:left="720" w:hanging="360"/>
      </w:pPr>
      <w:r w:rsidDel="00000000" w:rsidR="00000000" w:rsidRPr="00000000">
        <w:rPr>
          <w:rtl w:val="0"/>
        </w:rPr>
        <w:t xml:space="preserve">captura interna por minorías activas,</w:t>
        <w:br w:type="textWrapping"/>
      </w:r>
    </w:p>
    <w:p w:rsidR="00000000" w:rsidDel="00000000" w:rsidP="00000000" w:rsidRDefault="00000000" w:rsidRPr="00000000" w14:paraId="000003C4">
      <w:pPr>
        <w:numPr>
          <w:ilvl w:val="0"/>
          <w:numId w:val="121"/>
        </w:numPr>
        <w:spacing w:after="480" w:before="0" w:beforeAutospacing="0" w:lineRule="auto"/>
        <w:ind w:left="720" w:hanging="360"/>
      </w:pPr>
      <w:r w:rsidDel="00000000" w:rsidR="00000000" w:rsidRPr="00000000">
        <w:rPr>
          <w:rtl w:val="0"/>
        </w:rPr>
        <w:t xml:space="preserve">y dependencia de marcos legales específicos.</w:t>
        <w:br w:type="textWrapping"/>
      </w:r>
    </w:p>
    <w:p w:rsidR="00000000" w:rsidDel="00000000" w:rsidP="00000000" w:rsidRDefault="00000000" w:rsidRPr="00000000" w14:paraId="000003C5">
      <w:pPr>
        <w:spacing w:after="240" w:before="240" w:lineRule="auto"/>
        <w:rPr/>
      </w:pPr>
      <w:r w:rsidDel="00000000" w:rsidR="00000000" w:rsidRPr="00000000">
        <w:rPr>
          <w:rtl w:val="0"/>
        </w:rPr>
        <w:t xml:space="preserve">Equity incorpora lecciones de estas experiencias, pero introduce:</w:t>
      </w:r>
    </w:p>
    <w:p w:rsidR="00000000" w:rsidDel="00000000" w:rsidP="00000000" w:rsidRDefault="00000000" w:rsidRPr="00000000" w14:paraId="000003C6">
      <w:pPr>
        <w:numPr>
          <w:ilvl w:val="0"/>
          <w:numId w:val="225"/>
        </w:numPr>
        <w:spacing w:after="0" w:afterAutospacing="0" w:before="480" w:lineRule="auto"/>
        <w:ind w:left="720" w:hanging="360"/>
      </w:pPr>
      <w:r w:rsidDel="00000000" w:rsidR="00000000" w:rsidRPr="00000000">
        <w:rPr>
          <w:rtl w:val="0"/>
        </w:rPr>
        <w:t xml:space="preserve">separación más estricta entre aporte económico y poder,</w:t>
        <w:br w:type="textWrapping"/>
      </w:r>
    </w:p>
    <w:p w:rsidR="00000000" w:rsidDel="00000000" w:rsidP="00000000" w:rsidRDefault="00000000" w:rsidRPr="00000000" w14:paraId="000003C7">
      <w:pPr>
        <w:numPr>
          <w:ilvl w:val="0"/>
          <w:numId w:val="225"/>
        </w:numPr>
        <w:spacing w:after="0" w:afterAutospacing="0" w:before="0" w:beforeAutospacing="0" w:lineRule="auto"/>
        <w:ind w:left="720" w:hanging="360"/>
      </w:pPr>
      <w:r w:rsidDel="00000000" w:rsidR="00000000" w:rsidRPr="00000000">
        <w:rPr>
          <w:rtl w:val="0"/>
        </w:rPr>
        <w:t xml:space="preserve">salida real sin estigmatización,</w:t>
        <w:br w:type="textWrapping"/>
      </w:r>
    </w:p>
    <w:p w:rsidR="00000000" w:rsidDel="00000000" w:rsidP="00000000" w:rsidRDefault="00000000" w:rsidRPr="00000000" w14:paraId="000003C8">
      <w:pPr>
        <w:numPr>
          <w:ilvl w:val="0"/>
          <w:numId w:val="225"/>
        </w:numPr>
        <w:spacing w:after="480" w:before="0" w:beforeAutospacing="0" w:lineRule="auto"/>
        <w:ind w:left="720" w:hanging="360"/>
      </w:pPr>
      <w:r w:rsidDel="00000000" w:rsidR="00000000" w:rsidRPr="00000000">
        <w:rPr>
          <w:rtl w:val="0"/>
        </w:rPr>
        <w:t xml:space="preserve">y capacidad de bifurcación sin colapso.</w:t>
        <w:br w:type="textWrapping"/>
      </w:r>
    </w:p>
    <w:p w:rsidR="00000000" w:rsidDel="00000000" w:rsidP="00000000" w:rsidRDefault="00000000" w:rsidRPr="00000000" w14:paraId="000003C9">
      <w:pPr>
        <w:spacing w:after="240" w:before="240" w:lineRule="auto"/>
        <w:rPr/>
      </w:pPr>
      <w:r w:rsidDel="00000000" w:rsidR="00000000" w:rsidRPr="00000000">
        <w:rPr>
          <w:rtl w:val="0"/>
        </w:rPr>
        <w:t xml:space="preserve">Donde muchas cooperativas buscan estabilidad prolongada,</w:t>
      </w:r>
    </w:p>
    <w:p w:rsidR="00000000" w:rsidDel="00000000" w:rsidP="00000000" w:rsidRDefault="00000000" w:rsidRPr="00000000" w14:paraId="000003CA">
      <w:pPr>
        <w:spacing w:after="240" w:before="240" w:lineRule="auto"/>
        <w:rPr/>
      </w:pPr>
      <w:r w:rsidDel="00000000" w:rsidR="00000000" w:rsidRPr="00000000">
        <w:rPr>
          <w:rtl w:val="0"/>
        </w:rPr>
        <w:t xml:space="preserve">Equity prioriza adaptabilidad experimental.</w:t>
      </w:r>
    </w:p>
    <w:p w:rsidR="00000000" w:rsidDel="00000000" w:rsidP="00000000" w:rsidRDefault="00000000" w:rsidRPr="00000000" w14:paraId="000003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bmft5ksmmvo6" w:id="118"/>
      <w:bookmarkEnd w:id="118"/>
      <w:r w:rsidDel="00000000" w:rsidR="00000000" w:rsidRPr="00000000">
        <w:rPr>
          <w:b w:val="1"/>
          <w:bCs w:val="1"/>
          <w:color w:val="000000"/>
          <w:sz w:val="26"/>
          <w:szCs w:val="26"/>
          <w:rtl w:val="0"/>
        </w:rPr>
        <w:t xml:space="preserve">11.5 Comparación con plataformas digitales</w:t>
      </w:r>
    </w:p>
    <w:p w:rsidR="00000000" w:rsidDel="00000000" w:rsidP="00000000" w:rsidRDefault="00000000" w:rsidRPr="00000000" w14:paraId="000003CD">
      <w:pPr>
        <w:spacing w:after="240" w:before="240" w:lineRule="auto"/>
        <w:rPr/>
      </w:pPr>
      <w:r w:rsidDel="00000000" w:rsidR="00000000" w:rsidRPr="00000000">
        <w:rPr>
          <w:rtl w:val="0"/>
        </w:rPr>
        <w:t xml:space="preserve">Las plataformas digitales coordinan a millones de personas,</w:t>
      </w:r>
    </w:p>
    <w:p w:rsidR="00000000" w:rsidDel="00000000" w:rsidP="00000000" w:rsidRDefault="00000000" w:rsidRPr="00000000" w14:paraId="000003CE">
      <w:pPr>
        <w:spacing w:after="240" w:before="240" w:lineRule="auto"/>
        <w:rPr/>
      </w:pPr>
      <w:r w:rsidDel="00000000" w:rsidR="00000000" w:rsidRPr="00000000">
        <w:rPr>
          <w:rtl w:val="0"/>
        </w:rPr>
        <w:t xml:space="preserve">pero lo hacen bajo una lógica opaca:</w:t>
      </w:r>
    </w:p>
    <w:p w:rsidR="00000000" w:rsidDel="00000000" w:rsidP="00000000" w:rsidRDefault="00000000" w:rsidRPr="00000000" w14:paraId="000003CF">
      <w:pPr>
        <w:numPr>
          <w:ilvl w:val="0"/>
          <w:numId w:val="6"/>
        </w:numPr>
        <w:spacing w:after="0" w:afterAutospacing="0" w:before="480" w:lineRule="auto"/>
        <w:ind w:left="720" w:hanging="360"/>
      </w:pPr>
      <w:r w:rsidDel="00000000" w:rsidR="00000000" w:rsidRPr="00000000">
        <w:rPr>
          <w:rtl w:val="0"/>
        </w:rPr>
        <w:t xml:space="preserve">reglas cambiantes,</w:t>
        <w:br w:type="textWrapping"/>
      </w:r>
    </w:p>
    <w:p w:rsidR="00000000" w:rsidDel="00000000" w:rsidP="00000000" w:rsidRDefault="00000000" w:rsidRPr="00000000" w14:paraId="000003D0">
      <w:pPr>
        <w:numPr>
          <w:ilvl w:val="0"/>
          <w:numId w:val="6"/>
        </w:numPr>
        <w:spacing w:after="0" w:afterAutospacing="0" w:before="0" w:beforeAutospacing="0" w:lineRule="auto"/>
        <w:ind w:left="720" w:hanging="360"/>
      </w:pPr>
      <w:r w:rsidDel="00000000" w:rsidR="00000000" w:rsidRPr="00000000">
        <w:rPr>
          <w:rtl w:val="0"/>
        </w:rPr>
        <w:t xml:space="preserve">extracción de valor centralizada,</w:t>
        <w:br w:type="textWrapping"/>
      </w:r>
    </w:p>
    <w:p w:rsidR="00000000" w:rsidDel="00000000" w:rsidP="00000000" w:rsidRDefault="00000000" w:rsidRPr="00000000" w14:paraId="000003D1">
      <w:pPr>
        <w:numPr>
          <w:ilvl w:val="0"/>
          <w:numId w:val="6"/>
        </w:numPr>
        <w:spacing w:after="480" w:before="0" w:beforeAutospacing="0" w:lineRule="auto"/>
        <w:ind w:left="720" w:hanging="360"/>
      </w:pPr>
      <w:r w:rsidDel="00000000" w:rsidR="00000000" w:rsidRPr="00000000">
        <w:rPr>
          <w:rtl w:val="0"/>
        </w:rPr>
        <w:t xml:space="preserve">y asimetría extrema de poder.</w:t>
        <w:br w:type="textWrapping"/>
      </w:r>
    </w:p>
    <w:p w:rsidR="00000000" w:rsidDel="00000000" w:rsidP="00000000" w:rsidRDefault="00000000" w:rsidRPr="00000000" w14:paraId="000003D2">
      <w:pPr>
        <w:spacing w:after="240" w:before="240" w:lineRule="auto"/>
        <w:rPr/>
      </w:pPr>
      <w:r w:rsidDel="00000000" w:rsidR="00000000" w:rsidRPr="00000000">
        <w:rPr>
          <w:rtl w:val="0"/>
        </w:rPr>
        <w:t xml:space="preserve">Aunque ofrecen eficiencia, no ofrecen:</w:t>
      </w:r>
    </w:p>
    <w:p w:rsidR="00000000" w:rsidDel="00000000" w:rsidP="00000000" w:rsidRDefault="00000000" w:rsidRPr="00000000" w14:paraId="000003D3">
      <w:pPr>
        <w:numPr>
          <w:ilvl w:val="0"/>
          <w:numId w:val="99"/>
        </w:numPr>
        <w:spacing w:after="0" w:afterAutospacing="0" w:before="480" w:lineRule="auto"/>
        <w:ind w:left="720" w:hanging="360"/>
      </w:pPr>
      <w:r w:rsidDel="00000000" w:rsidR="00000000" w:rsidRPr="00000000">
        <w:rPr>
          <w:rtl w:val="0"/>
        </w:rPr>
        <w:t xml:space="preserve">transparencia estructural,</w:t>
        <w:br w:type="textWrapping"/>
      </w:r>
    </w:p>
    <w:p w:rsidR="00000000" w:rsidDel="00000000" w:rsidP="00000000" w:rsidRDefault="00000000" w:rsidRPr="00000000" w14:paraId="000003D4">
      <w:pPr>
        <w:numPr>
          <w:ilvl w:val="0"/>
          <w:numId w:val="99"/>
        </w:numPr>
        <w:spacing w:after="0" w:afterAutospacing="0" w:before="0" w:beforeAutospacing="0" w:lineRule="auto"/>
        <w:ind w:left="720" w:hanging="360"/>
      </w:pPr>
      <w:r w:rsidDel="00000000" w:rsidR="00000000" w:rsidRPr="00000000">
        <w:rPr>
          <w:rtl w:val="0"/>
        </w:rPr>
        <w:t xml:space="preserve">ni derecho real de salida con conservación de valor,</w:t>
        <w:br w:type="textWrapping"/>
      </w:r>
    </w:p>
    <w:p w:rsidR="00000000" w:rsidDel="00000000" w:rsidP="00000000" w:rsidRDefault="00000000" w:rsidRPr="00000000" w14:paraId="000003D5">
      <w:pPr>
        <w:numPr>
          <w:ilvl w:val="0"/>
          <w:numId w:val="99"/>
        </w:numPr>
        <w:spacing w:after="480" w:before="0" w:beforeAutospacing="0" w:lineRule="auto"/>
        <w:ind w:left="720" w:hanging="360"/>
      </w:pPr>
      <w:r w:rsidDel="00000000" w:rsidR="00000000" w:rsidRPr="00000000">
        <w:rPr>
          <w:rtl w:val="0"/>
        </w:rPr>
        <w:t xml:space="preserve">ni capacidad de impugnación significativa.</w:t>
        <w:br w:type="textWrapping"/>
      </w:r>
    </w:p>
    <w:p w:rsidR="00000000" w:rsidDel="00000000" w:rsidP="00000000" w:rsidRDefault="00000000" w:rsidRPr="00000000" w14:paraId="000003D6">
      <w:pPr>
        <w:spacing w:after="240" w:before="240" w:lineRule="auto"/>
        <w:rPr/>
      </w:pPr>
      <w:r w:rsidDel="00000000" w:rsidR="00000000" w:rsidRPr="00000000">
        <w:rPr>
          <w:rtl w:val="0"/>
        </w:rPr>
        <w:t xml:space="preserve">Equity invierte esa lógica:</w:t>
      </w:r>
    </w:p>
    <w:p w:rsidR="00000000" w:rsidDel="00000000" w:rsidP="00000000" w:rsidRDefault="00000000" w:rsidRPr="00000000" w14:paraId="000003D7">
      <w:pPr>
        <w:numPr>
          <w:ilvl w:val="0"/>
          <w:numId w:val="116"/>
        </w:numPr>
        <w:spacing w:after="0" w:afterAutospacing="0" w:before="480" w:lineRule="auto"/>
        <w:ind w:left="720" w:hanging="360"/>
      </w:pPr>
      <w:r w:rsidDel="00000000" w:rsidR="00000000" w:rsidRPr="00000000">
        <w:rPr>
          <w:rtl w:val="0"/>
        </w:rPr>
        <w:t xml:space="preserve">reglas explícitas desde el inicio,</w:t>
        <w:br w:type="textWrapping"/>
      </w:r>
    </w:p>
    <w:p w:rsidR="00000000" w:rsidDel="00000000" w:rsidP="00000000" w:rsidRDefault="00000000" w:rsidRPr="00000000" w14:paraId="000003D8">
      <w:pPr>
        <w:numPr>
          <w:ilvl w:val="0"/>
          <w:numId w:val="116"/>
        </w:numPr>
        <w:spacing w:after="0" w:afterAutospacing="0" w:before="0" w:beforeAutospacing="0" w:lineRule="auto"/>
        <w:ind w:left="720" w:hanging="360"/>
      </w:pPr>
      <w:r w:rsidDel="00000000" w:rsidR="00000000" w:rsidRPr="00000000">
        <w:rPr>
          <w:rtl w:val="0"/>
        </w:rPr>
        <w:t xml:space="preserve">trazabilidad de decisiones,</w:t>
        <w:br w:type="textWrapping"/>
      </w:r>
    </w:p>
    <w:p w:rsidR="00000000" w:rsidDel="00000000" w:rsidP="00000000" w:rsidRDefault="00000000" w:rsidRPr="00000000" w14:paraId="000003D9">
      <w:pPr>
        <w:numPr>
          <w:ilvl w:val="0"/>
          <w:numId w:val="116"/>
        </w:numPr>
        <w:spacing w:after="480" w:before="0" w:beforeAutospacing="0" w:lineRule="auto"/>
        <w:ind w:left="720" w:hanging="360"/>
      </w:pPr>
      <w:r w:rsidDel="00000000" w:rsidR="00000000" w:rsidRPr="00000000">
        <w:rPr>
          <w:rtl w:val="0"/>
        </w:rPr>
        <w:t xml:space="preserve">y posibilidad de abandono sin castigo oculto.</w:t>
        <w:br w:type="textWrapping"/>
      </w:r>
    </w:p>
    <w:p w:rsidR="00000000" w:rsidDel="00000000" w:rsidP="00000000" w:rsidRDefault="00000000" w:rsidRPr="00000000" w14:paraId="000003DA">
      <w:pPr>
        <w:spacing w:after="240" w:before="240" w:lineRule="auto"/>
        <w:rPr/>
      </w:pPr>
      <w:r w:rsidDel="00000000" w:rsidR="00000000" w:rsidRPr="00000000">
        <w:rPr>
          <w:rtl w:val="0"/>
        </w:rPr>
        <w:t xml:space="preserve">No promete escala masiva inmediata.</w:t>
      </w:r>
    </w:p>
    <w:p w:rsidR="00000000" w:rsidDel="00000000" w:rsidP="00000000" w:rsidRDefault="00000000" w:rsidRPr="00000000" w14:paraId="000003DB">
      <w:pPr>
        <w:spacing w:after="240" w:before="240" w:lineRule="auto"/>
        <w:rPr/>
      </w:pPr>
      <w:r w:rsidDel="00000000" w:rsidR="00000000" w:rsidRPr="00000000">
        <w:rPr>
          <w:rtl w:val="0"/>
        </w:rPr>
        <w:t xml:space="preserve">Promete legibilidad institucional.</w:t>
      </w:r>
    </w:p>
    <w:p w:rsidR="00000000" w:rsidDel="00000000" w:rsidP="00000000" w:rsidRDefault="00000000" w:rsidRPr="00000000" w14:paraId="000003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3"/>
        <w:keepNext w:val="0"/>
        <w:keepLines w:val="0"/>
        <w:spacing w:before="280" w:lineRule="auto"/>
        <w:rPr>
          <w:b w:val="1"/>
          <w:bCs w:val="1"/>
          <w:color w:val="000000"/>
          <w:sz w:val="26"/>
          <w:szCs w:val="26"/>
        </w:rPr>
      </w:pPr>
      <w:bookmarkStart w:colFirst="0" w:colLast="0" w:name="_nuyqkly1d9dk" w:id="119"/>
      <w:bookmarkEnd w:id="119"/>
      <w:r w:rsidDel="00000000" w:rsidR="00000000" w:rsidRPr="00000000">
        <w:rPr>
          <w:b w:val="1"/>
          <w:bCs w:val="1"/>
          <w:color w:val="000000"/>
          <w:sz w:val="26"/>
          <w:szCs w:val="26"/>
          <w:rtl w:val="0"/>
        </w:rPr>
        <w:t xml:space="preserve">11.6 Lecciones de fallos históricos</w:t>
      </w:r>
    </w:p>
    <w:p w:rsidR="00000000" w:rsidDel="00000000" w:rsidP="00000000" w:rsidRDefault="00000000" w:rsidRPr="00000000" w14:paraId="000003DE">
      <w:pPr>
        <w:spacing w:after="240" w:before="240" w:lineRule="auto"/>
        <w:rPr/>
      </w:pPr>
      <w:r w:rsidDel="00000000" w:rsidR="00000000" w:rsidRPr="00000000">
        <w:rPr>
          <w:rtl w:val="0"/>
        </w:rPr>
        <w:t xml:space="preserve">De los Estados:</w:t>
      </w:r>
    </w:p>
    <w:p w:rsidR="00000000" w:rsidDel="00000000" w:rsidP="00000000" w:rsidRDefault="00000000" w:rsidRPr="00000000" w14:paraId="000003DF">
      <w:pPr>
        <w:spacing w:after="240" w:before="240" w:lineRule="auto"/>
        <w:rPr/>
      </w:pPr>
      <w:r w:rsidDel="00000000" w:rsidR="00000000" w:rsidRPr="00000000">
        <w:rPr>
          <w:rFonts w:ascii="Arial Unicode MS" w:cs="Arial Unicode MS" w:eastAsia="Arial Unicode MS" w:hAnsi="Arial Unicode MS"/>
          <w:rtl w:val="0"/>
        </w:rPr>
        <w:t xml:space="preserve">→ la coerción genera estabilidad, pero también dependencia y rigidez.</w:t>
      </w:r>
    </w:p>
    <w:p w:rsidR="00000000" w:rsidDel="00000000" w:rsidP="00000000" w:rsidRDefault="00000000" w:rsidRPr="00000000" w14:paraId="000003E0">
      <w:pPr>
        <w:spacing w:after="240" w:before="240" w:lineRule="auto"/>
        <w:rPr/>
      </w:pPr>
      <w:r w:rsidDel="00000000" w:rsidR="00000000" w:rsidRPr="00000000">
        <w:rPr>
          <w:rtl w:val="0"/>
        </w:rPr>
        <w:t xml:space="preserve">De los mercados:</w:t>
      </w:r>
    </w:p>
    <w:p w:rsidR="00000000" w:rsidDel="00000000" w:rsidP="00000000" w:rsidRDefault="00000000" w:rsidRPr="00000000" w14:paraId="000003E1">
      <w:pPr>
        <w:spacing w:after="240" w:before="240" w:lineRule="auto"/>
        <w:rPr/>
      </w:pPr>
      <w:r w:rsidDel="00000000" w:rsidR="00000000" w:rsidRPr="00000000">
        <w:rPr>
          <w:rFonts w:ascii="Arial Unicode MS" w:cs="Arial Unicode MS" w:eastAsia="Arial Unicode MS" w:hAnsi="Arial Unicode MS"/>
          <w:rtl w:val="0"/>
        </w:rPr>
        <w:t xml:space="preserve">→ la eficiencia sin límites tiende a capturar sentido.</w:t>
      </w:r>
    </w:p>
    <w:p w:rsidR="00000000" w:rsidDel="00000000" w:rsidP="00000000" w:rsidRDefault="00000000" w:rsidRPr="00000000" w14:paraId="000003E2">
      <w:pPr>
        <w:spacing w:after="240" w:before="240" w:lineRule="auto"/>
        <w:rPr/>
      </w:pPr>
      <w:r w:rsidDel="00000000" w:rsidR="00000000" w:rsidRPr="00000000">
        <w:rPr>
          <w:rtl w:val="0"/>
        </w:rPr>
        <w:t xml:space="preserve">De las DAOs:</w:t>
      </w:r>
    </w:p>
    <w:p w:rsidR="00000000" w:rsidDel="00000000" w:rsidP="00000000" w:rsidRDefault="00000000" w:rsidRPr="00000000" w14:paraId="000003E3">
      <w:pPr>
        <w:spacing w:after="240" w:before="240" w:lineRule="auto"/>
        <w:rPr/>
      </w:pPr>
      <w:r w:rsidDel="00000000" w:rsidR="00000000" w:rsidRPr="00000000">
        <w:rPr>
          <w:rFonts w:ascii="Arial Unicode MS" w:cs="Arial Unicode MS" w:eastAsia="Arial Unicode MS" w:hAnsi="Arial Unicode MS"/>
          <w:rtl w:val="0"/>
        </w:rPr>
        <w:t xml:space="preserve">→ la descentralización sin safeguards reproduce plutocracia.</w:t>
      </w:r>
    </w:p>
    <w:p w:rsidR="00000000" w:rsidDel="00000000" w:rsidP="00000000" w:rsidRDefault="00000000" w:rsidRPr="00000000" w14:paraId="000003E4">
      <w:pPr>
        <w:spacing w:after="240" w:before="240" w:lineRule="auto"/>
        <w:rPr/>
      </w:pPr>
      <w:r w:rsidDel="00000000" w:rsidR="00000000" w:rsidRPr="00000000">
        <w:rPr>
          <w:rtl w:val="0"/>
        </w:rPr>
        <w:t xml:space="preserve">De las cooperativas:</w:t>
      </w:r>
    </w:p>
    <w:p w:rsidR="00000000" w:rsidDel="00000000" w:rsidP="00000000" w:rsidRDefault="00000000" w:rsidRPr="00000000" w14:paraId="000003E5">
      <w:pPr>
        <w:spacing w:after="240" w:before="240" w:lineRule="auto"/>
        <w:rPr/>
      </w:pPr>
      <w:r w:rsidDel="00000000" w:rsidR="00000000" w:rsidRPr="00000000">
        <w:rPr>
          <w:rFonts w:ascii="Arial Unicode MS" w:cs="Arial Unicode MS" w:eastAsia="Arial Unicode MS" w:hAnsi="Arial Unicode MS"/>
          <w:rtl w:val="0"/>
        </w:rPr>
        <w:t xml:space="preserve">→ la buena intención no reemplaza al diseño institucional.</w:t>
      </w:r>
    </w:p>
    <w:p w:rsidR="00000000" w:rsidDel="00000000" w:rsidP="00000000" w:rsidRDefault="00000000" w:rsidRPr="00000000" w14:paraId="000003E6">
      <w:pPr>
        <w:spacing w:after="240" w:before="240" w:lineRule="auto"/>
        <w:rPr/>
      </w:pPr>
      <w:r w:rsidDel="00000000" w:rsidR="00000000" w:rsidRPr="00000000">
        <w:rPr>
          <w:rtl w:val="0"/>
        </w:rPr>
        <w:t xml:space="preserve">De las plataformas:</w:t>
      </w:r>
    </w:p>
    <w:p w:rsidR="00000000" w:rsidDel="00000000" w:rsidP="00000000" w:rsidRDefault="00000000" w:rsidRPr="00000000" w14:paraId="000003E7">
      <w:pPr>
        <w:spacing w:after="240" w:before="240" w:lineRule="auto"/>
        <w:rPr/>
      </w:pPr>
      <w:r w:rsidDel="00000000" w:rsidR="00000000" w:rsidRPr="00000000">
        <w:rPr>
          <w:rFonts w:ascii="Arial Unicode MS" w:cs="Arial Unicode MS" w:eastAsia="Arial Unicode MS" w:hAnsi="Arial Unicode MS"/>
          <w:rtl w:val="0"/>
        </w:rPr>
        <w:t xml:space="preserve">→ la coordinación sin transparencia es administración, no inteligencia colectiva.</w:t>
      </w:r>
    </w:p>
    <w:p w:rsidR="00000000" w:rsidDel="00000000" w:rsidP="00000000" w:rsidRDefault="00000000" w:rsidRPr="00000000" w14:paraId="000003E8">
      <w:pPr>
        <w:spacing w:after="240" w:before="240" w:lineRule="auto"/>
        <w:rPr/>
      </w:pPr>
      <w:r w:rsidDel="00000000" w:rsidR="00000000" w:rsidRPr="00000000">
        <w:rPr>
          <w:rtl w:val="0"/>
        </w:rPr>
        <w:t xml:space="preserve">De movimientos sociales y comunas intencionales:</w:t>
      </w:r>
    </w:p>
    <w:p w:rsidR="00000000" w:rsidDel="00000000" w:rsidP="00000000" w:rsidRDefault="00000000" w:rsidRPr="00000000" w14:paraId="000003E9">
      <w:pPr>
        <w:spacing w:after="240" w:before="240" w:lineRule="auto"/>
        <w:rPr/>
      </w:pPr>
      <w:r w:rsidDel="00000000" w:rsidR="00000000" w:rsidRPr="00000000">
        <w:rPr>
          <w:rFonts w:ascii="Arial Unicode MS" w:cs="Arial Unicode MS" w:eastAsia="Arial Unicode MS" w:hAnsi="Arial Unicode MS"/>
          <w:rtl w:val="0"/>
        </w:rPr>
        <w:t xml:space="preserve">→ la identidad compartida genera cohesión, pero también rigidez frente al disenso y dificultad para adaptarse sin fractura.</w:t>
      </w:r>
    </w:p>
    <w:p w:rsidR="00000000" w:rsidDel="00000000" w:rsidP="00000000" w:rsidRDefault="00000000" w:rsidRPr="00000000" w14:paraId="000003EA">
      <w:pPr>
        <w:spacing w:after="240" w:before="240" w:lineRule="auto"/>
        <w:rPr/>
      </w:pPr>
      <w:r w:rsidDel="00000000" w:rsidR="00000000" w:rsidRPr="00000000">
        <w:rPr>
          <w:rtl w:val="0"/>
        </w:rPr>
        <w:t xml:space="preserve">Equity no se presenta como síntesis perfecta.</w:t>
      </w:r>
    </w:p>
    <w:p w:rsidR="00000000" w:rsidDel="00000000" w:rsidP="00000000" w:rsidRDefault="00000000" w:rsidRPr="00000000" w14:paraId="000003EB">
      <w:pPr>
        <w:spacing w:after="240" w:before="240" w:lineRule="auto"/>
        <w:rPr/>
      </w:pPr>
      <w:r w:rsidDel="00000000" w:rsidR="00000000" w:rsidRPr="00000000">
        <w:rPr>
          <w:rtl w:val="0"/>
        </w:rPr>
        <w:t xml:space="preserve">Se presenta como aprendiz consciente de estos fracasos.</w:t>
      </w:r>
    </w:p>
    <w:p w:rsidR="00000000" w:rsidDel="00000000" w:rsidP="00000000" w:rsidRDefault="00000000" w:rsidRPr="00000000" w14:paraId="000003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75jcwxeukhah" w:id="120"/>
      <w:bookmarkEnd w:id="120"/>
      <w:r w:rsidDel="00000000" w:rsidR="00000000" w:rsidRPr="00000000">
        <w:rPr>
          <w:b w:val="1"/>
          <w:bCs w:val="1"/>
          <w:color w:val="000000"/>
          <w:sz w:val="26"/>
          <w:szCs w:val="26"/>
          <w:rtl w:val="0"/>
        </w:rPr>
        <w:t xml:space="preserve">11.7 El lugar específico de Equity</w:t>
      </w:r>
    </w:p>
    <w:p w:rsidR="00000000" w:rsidDel="00000000" w:rsidP="00000000" w:rsidRDefault="00000000" w:rsidRPr="00000000" w14:paraId="000003EE">
      <w:pPr>
        <w:spacing w:after="240" w:before="240" w:lineRule="auto"/>
        <w:rPr/>
      </w:pPr>
      <w:r w:rsidDel="00000000" w:rsidR="00000000" w:rsidRPr="00000000">
        <w:rPr>
          <w:rtl w:val="0"/>
        </w:rPr>
        <w:t xml:space="preserve">Equity ocupa un espacio estrecho pero deliberado:</w:t>
      </w:r>
    </w:p>
    <w:p w:rsidR="00000000" w:rsidDel="00000000" w:rsidP="00000000" w:rsidRDefault="00000000" w:rsidRPr="00000000" w14:paraId="000003EF">
      <w:pPr>
        <w:numPr>
          <w:ilvl w:val="0"/>
          <w:numId w:val="48"/>
        </w:numPr>
        <w:spacing w:after="0" w:afterAutospacing="0" w:before="480" w:lineRule="auto"/>
        <w:ind w:left="720" w:hanging="360"/>
      </w:pPr>
      <w:r w:rsidDel="00000000" w:rsidR="00000000" w:rsidRPr="00000000">
        <w:rPr>
          <w:rtl w:val="0"/>
        </w:rPr>
        <w:t xml:space="preserve">entre coerción y mercado,</w:t>
        <w:br w:type="textWrapping"/>
      </w:r>
    </w:p>
    <w:p w:rsidR="00000000" w:rsidDel="00000000" w:rsidP="00000000" w:rsidRDefault="00000000" w:rsidRPr="00000000" w14:paraId="000003F0">
      <w:pPr>
        <w:numPr>
          <w:ilvl w:val="0"/>
          <w:numId w:val="48"/>
        </w:numPr>
        <w:spacing w:after="0" w:afterAutospacing="0" w:before="0" w:beforeAutospacing="0" w:lineRule="auto"/>
        <w:ind w:left="720" w:hanging="360"/>
      </w:pPr>
      <w:r w:rsidDel="00000000" w:rsidR="00000000" w:rsidRPr="00000000">
        <w:rPr>
          <w:rtl w:val="0"/>
        </w:rPr>
        <w:t xml:space="preserve">entre ideología y técnica,</w:t>
        <w:br w:type="textWrapping"/>
      </w:r>
    </w:p>
    <w:p w:rsidR="00000000" w:rsidDel="00000000" w:rsidP="00000000" w:rsidRDefault="00000000" w:rsidRPr="00000000" w14:paraId="000003F1">
      <w:pPr>
        <w:numPr>
          <w:ilvl w:val="0"/>
          <w:numId w:val="48"/>
        </w:numPr>
        <w:spacing w:after="480" w:before="0" w:beforeAutospacing="0" w:lineRule="auto"/>
        <w:ind w:left="720" w:hanging="360"/>
      </w:pPr>
      <w:r w:rsidDel="00000000" w:rsidR="00000000" w:rsidRPr="00000000">
        <w:rPr>
          <w:rtl w:val="0"/>
        </w:rPr>
        <w:t xml:space="preserve">entre permanencia y disolución.</w:t>
        <w:br w:type="textWrapping"/>
      </w:r>
    </w:p>
    <w:p w:rsidR="00000000" w:rsidDel="00000000" w:rsidP="00000000" w:rsidRDefault="00000000" w:rsidRPr="00000000" w14:paraId="000003F2">
      <w:pPr>
        <w:spacing w:after="240" w:before="240" w:lineRule="auto"/>
        <w:rPr/>
      </w:pPr>
      <w:r w:rsidDel="00000000" w:rsidR="00000000" w:rsidRPr="00000000">
        <w:rPr>
          <w:rtl w:val="0"/>
        </w:rPr>
        <w:t xml:space="preserve">No aspira a ser universal.</w:t>
      </w:r>
    </w:p>
    <w:p w:rsidR="00000000" w:rsidDel="00000000" w:rsidP="00000000" w:rsidRDefault="00000000" w:rsidRPr="00000000" w14:paraId="000003F3">
      <w:pPr>
        <w:spacing w:after="240" w:before="240" w:lineRule="auto"/>
        <w:rPr/>
      </w:pPr>
      <w:r w:rsidDel="00000000" w:rsidR="00000000" w:rsidRPr="00000000">
        <w:rPr>
          <w:rtl w:val="0"/>
        </w:rPr>
        <w:t xml:space="preserve">Aspira a ser honesto respecto de lo que puede y no puede hacer.</w:t>
      </w:r>
    </w:p>
    <w:p w:rsidR="00000000" w:rsidDel="00000000" w:rsidP="00000000" w:rsidRDefault="00000000" w:rsidRPr="00000000" w14:paraId="000003F4">
      <w:pPr>
        <w:spacing w:after="240" w:before="240" w:lineRule="auto"/>
        <w:rPr/>
      </w:pPr>
      <w:r w:rsidDel="00000000" w:rsidR="00000000" w:rsidRPr="00000000">
        <w:rPr>
          <w:rtl w:val="0"/>
        </w:rPr>
        <w:t xml:space="preserve">Su valor no depende de desplazar otros sistemas,</w:t>
      </w:r>
    </w:p>
    <w:p w:rsidR="00000000" w:rsidDel="00000000" w:rsidP="00000000" w:rsidRDefault="00000000" w:rsidRPr="00000000" w14:paraId="000003F5">
      <w:pPr>
        <w:spacing w:after="240" w:before="240" w:lineRule="auto"/>
        <w:rPr/>
      </w:pPr>
      <w:r w:rsidDel="00000000" w:rsidR="00000000" w:rsidRPr="00000000">
        <w:rPr>
          <w:rtl w:val="0"/>
        </w:rPr>
        <w:t xml:space="preserve">sino de ofrecer una alternativa evaluable allí donde la delegación, la captura o la rigidez ya no resultan aceptables.</w:t>
      </w:r>
    </w:p>
    <w:p w:rsidR="00000000" w:rsidDel="00000000" w:rsidP="00000000" w:rsidRDefault="00000000" w:rsidRPr="00000000" w14:paraId="000003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y170p2vjbvtg" w:id="121"/>
      <w:bookmarkEnd w:id="121"/>
      <w:r w:rsidDel="00000000" w:rsidR="00000000" w:rsidRPr="00000000">
        <w:rPr>
          <w:b w:val="1"/>
          <w:bCs w:val="1"/>
          <w:color w:val="000000"/>
          <w:sz w:val="26"/>
          <w:szCs w:val="26"/>
          <w:rtl w:val="0"/>
        </w:rPr>
        <w:t xml:space="preserve">Cierre del capítulo</w:t>
      </w:r>
    </w:p>
    <w:p w:rsidR="00000000" w:rsidDel="00000000" w:rsidP="00000000" w:rsidRDefault="00000000" w:rsidRPr="00000000" w14:paraId="000003F8">
      <w:pPr>
        <w:spacing w:after="240" w:before="240" w:lineRule="auto"/>
        <w:rPr/>
      </w:pPr>
      <w:r w:rsidDel="00000000" w:rsidR="00000000" w:rsidRPr="00000000">
        <w:rPr>
          <w:rtl w:val="0"/>
        </w:rPr>
        <w:t xml:space="preserve">Comparar Equity con otros sistemas no busca declararlo superior.</w:t>
      </w:r>
    </w:p>
    <w:p w:rsidR="00000000" w:rsidDel="00000000" w:rsidP="00000000" w:rsidRDefault="00000000" w:rsidRPr="00000000" w14:paraId="000003F9">
      <w:pPr>
        <w:spacing w:after="240" w:before="240" w:lineRule="auto"/>
        <w:rPr/>
      </w:pPr>
      <w:r w:rsidDel="00000000" w:rsidR="00000000" w:rsidRPr="00000000">
        <w:rPr>
          <w:rtl w:val="0"/>
        </w:rPr>
        <w:t xml:space="preserve">Busca evitar una ilusión más peligrosa: creer que no existen alternativas.</w:t>
      </w:r>
    </w:p>
    <w:p w:rsidR="00000000" w:rsidDel="00000000" w:rsidP="00000000" w:rsidRDefault="00000000" w:rsidRPr="00000000" w14:paraId="000003FA">
      <w:pPr>
        <w:spacing w:after="240" w:before="240" w:lineRule="auto"/>
        <w:rPr/>
      </w:pPr>
      <w:r w:rsidDel="00000000" w:rsidR="00000000" w:rsidRPr="00000000">
        <w:rPr>
          <w:rtl w:val="0"/>
        </w:rPr>
        <w:t xml:space="preserve">Equity no reemplaza al Estado.</w:t>
      </w:r>
    </w:p>
    <w:p w:rsidR="00000000" w:rsidDel="00000000" w:rsidP="00000000" w:rsidRDefault="00000000" w:rsidRPr="00000000" w14:paraId="000003FB">
      <w:pPr>
        <w:spacing w:after="240" w:before="240" w:lineRule="auto"/>
        <w:rPr/>
      </w:pPr>
      <w:r w:rsidDel="00000000" w:rsidR="00000000" w:rsidRPr="00000000">
        <w:rPr>
          <w:rtl w:val="0"/>
        </w:rPr>
        <w:t xml:space="preserve">No corrige al mercado.</w:t>
      </w:r>
    </w:p>
    <w:p w:rsidR="00000000" w:rsidDel="00000000" w:rsidP="00000000" w:rsidRDefault="00000000" w:rsidRPr="00000000" w14:paraId="000003FC">
      <w:pPr>
        <w:spacing w:after="240" w:before="240" w:lineRule="auto"/>
        <w:rPr/>
      </w:pPr>
      <w:r w:rsidDel="00000000" w:rsidR="00000000" w:rsidRPr="00000000">
        <w:rPr>
          <w:rtl w:val="0"/>
        </w:rPr>
        <w:t xml:space="preserve">No perfecciona a las DAOs.</w:t>
      </w:r>
    </w:p>
    <w:p w:rsidR="00000000" w:rsidDel="00000000" w:rsidP="00000000" w:rsidRDefault="00000000" w:rsidRPr="00000000" w14:paraId="000003FD">
      <w:pPr>
        <w:spacing w:after="240" w:before="240" w:lineRule="auto"/>
        <w:rPr/>
      </w:pPr>
      <w:r w:rsidDel="00000000" w:rsidR="00000000" w:rsidRPr="00000000">
        <w:rPr>
          <w:rtl w:val="0"/>
        </w:rPr>
        <w:t xml:space="preserve">No moderniza las cooperativas.</w:t>
      </w:r>
    </w:p>
    <w:p w:rsidR="00000000" w:rsidDel="00000000" w:rsidP="00000000" w:rsidRDefault="00000000" w:rsidRPr="00000000" w14:paraId="000003FE">
      <w:pPr>
        <w:spacing w:after="240" w:before="240" w:lineRule="auto"/>
        <w:rPr/>
      </w:pPr>
      <w:r w:rsidDel="00000000" w:rsidR="00000000" w:rsidRPr="00000000">
        <w:rPr>
          <w:rtl w:val="0"/>
        </w:rPr>
        <w:t xml:space="preserve">No compite con plataformas.</w:t>
      </w:r>
    </w:p>
    <w:p w:rsidR="00000000" w:rsidDel="00000000" w:rsidP="00000000" w:rsidRDefault="00000000" w:rsidRPr="00000000" w14:paraId="000003FF">
      <w:pPr>
        <w:spacing w:after="240" w:before="240" w:lineRule="auto"/>
        <w:rPr/>
      </w:pPr>
      <w:r w:rsidDel="00000000" w:rsidR="00000000" w:rsidRPr="00000000">
        <w:rPr>
          <w:rtl w:val="0"/>
        </w:rPr>
        <w:t xml:space="preserve">Hace otra cosa:</w:t>
      </w:r>
    </w:p>
    <w:p w:rsidR="00000000" w:rsidDel="00000000" w:rsidP="00000000" w:rsidRDefault="00000000" w:rsidRPr="00000000" w14:paraId="00000400">
      <w:pPr>
        <w:spacing w:after="240" w:before="240" w:lineRule="auto"/>
        <w:rPr/>
      </w:pPr>
      <w:r w:rsidDel="00000000" w:rsidR="00000000" w:rsidRPr="00000000">
        <w:rPr>
          <w:rtl w:val="0"/>
        </w:rPr>
        <w:t xml:space="preserve">explora si es posible coordinar acción colectiva sin coerción, sin captura y sin promesas de permanencia.</w:t>
      </w:r>
    </w:p>
    <w:p w:rsidR="00000000" w:rsidDel="00000000" w:rsidP="00000000" w:rsidRDefault="00000000" w:rsidRPr="00000000" w14:paraId="00000401">
      <w:pPr>
        <w:spacing w:after="240" w:before="240" w:lineRule="auto"/>
        <w:rPr/>
      </w:pPr>
      <w:r w:rsidDel="00000000" w:rsidR="00000000" w:rsidRPr="00000000">
        <w:rPr>
          <w:rtl w:val="0"/>
        </w:rPr>
        <w:t xml:space="preserve">Esta exploración comparativa no concluye el diseño.</w:t>
      </w:r>
    </w:p>
    <w:p w:rsidR="00000000" w:rsidDel="00000000" w:rsidP="00000000" w:rsidRDefault="00000000" w:rsidRPr="00000000" w14:paraId="00000402">
      <w:pPr>
        <w:spacing w:after="240" w:before="240" w:lineRule="auto"/>
        <w:rPr/>
      </w:pPr>
      <w:r w:rsidDel="00000000" w:rsidR="00000000" w:rsidRPr="00000000">
        <w:rPr>
          <w:rtl w:val="0"/>
        </w:rPr>
        <w:t xml:space="preserve">Lo sitúa en un contexto más amplio donde construir sin garantías sigue siendo una opción racional.</w:t>
      </w:r>
    </w:p>
    <w:p w:rsidR="00000000" w:rsidDel="00000000" w:rsidP="00000000" w:rsidRDefault="00000000" w:rsidRPr="00000000" w14:paraId="00000403">
      <w:pPr>
        <w:spacing w:after="240" w:before="240" w:lineRule="auto"/>
        <w:rPr/>
      </w:pPr>
      <w:r w:rsidDel="00000000" w:rsidR="00000000" w:rsidRPr="00000000">
        <w:rPr>
          <w:rtl w:val="0"/>
        </w:rPr>
        <w:t xml:space="preserve">El capítulo final reflexiona precisamente sobre esa racionalidad.</w:t>
      </w:r>
    </w:p>
    <w:p w:rsidR="00000000" w:rsidDel="00000000" w:rsidP="00000000" w:rsidRDefault="00000000" w:rsidRPr="00000000" w14:paraId="00000404">
      <w:pPr>
        <w:pStyle w:val="Heading2"/>
        <w:keepNext w:val="0"/>
        <w:keepLines w:val="0"/>
        <w:spacing w:after="80" w:lineRule="auto"/>
        <w:rPr>
          <w:b w:val="1"/>
          <w:bCs w:val="1"/>
          <w:sz w:val="34"/>
          <w:szCs w:val="34"/>
        </w:rPr>
      </w:pPr>
      <w:bookmarkStart w:colFirst="0" w:colLast="0" w:name="_hvdt8w3kogut" w:id="122"/>
      <w:bookmarkEnd w:id="122"/>
      <w:r w:rsidDel="00000000" w:rsidR="00000000" w:rsidRPr="00000000">
        <w:rPr>
          <w:b w:val="1"/>
          <w:bCs w:val="1"/>
          <w:sz w:val="34"/>
          <w:szCs w:val="34"/>
          <w:rtl w:val="0"/>
        </w:rPr>
        <w:t xml:space="preserve">12. Cierre</w:t>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ufi4xmoi56rv" w:id="123"/>
      <w:bookmarkEnd w:id="123"/>
      <w:r w:rsidDel="00000000" w:rsidR="00000000" w:rsidRPr="00000000">
        <w:rPr>
          <w:b w:val="1"/>
          <w:bCs w:val="1"/>
          <w:color w:val="000000"/>
          <w:sz w:val="26"/>
          <w:szCs w:val="26"/>
          <w:rtl w:val="0"/>
        </w:rPr>
        <w:t xml:space="preserve">Construir sin garantías</w:t>
      </w:r>
    </w:p>
    <w:p w:rsidR="00000000" w:rsidDel="00000000" w:rsidP="00000000" w:rsidRDefault="00000000" w:rsidRPr="00000000" w14:paraId="00000406">
      <w:pPr>
        <w:spacing w:after="240" w:before="240" w:lineRule="auto"/>
        <w:rPr/>
      </w:pPr>
      <w:r w:rsidDel="00000000" w:rsidR="00000000" w:rsidRPr="00000000">
        <w:rPr>
          <w:rtl w:val="0"/>
        </w:rPr>
        <w:t xml:space="preserve">Equity no concluye con una afirmación, sino con una postura.</w:t>
      </w:r>
    </w:p>
    <w:p w:rsidR="00000000" w:rsidDel="00000000" w:rsidP="00000000" w:rsidRDefault="00000000" w:rsidRPr="00000000" w14:paraId="00000407">
      <w:pPr>
        <w:spacing w:after="240" w:before="240" w:lineRule="auto"/>
        <w:rPr/>
      </w:pPr>
      <w:r w:rsidDel="00000000" w:rsidR="00000000" w:rsidRPr="00000000">
        <w:rPr>
          <w:rtl w:val="0"/>
        </w:rPr>
        <w:t xml:space="preserve">Después de recorrer principios, arquitectura, mecanismos económicos, gobernanza, exit, riesgos y comparaciones, no emerge una certeza final, sino algo más exigente: la decisión consciente de construir sin garantías.</w:t>
      </w:r>
    </w:p>
    <w:p w:rsidR="00000000" w:rsidDel="00000000" w:rsidP="00000000" w:rsidRDefault="00000000" w:rsidRPr="00000000" w14:paraId="00000408">
      <w:pPr>
        <w:spacing w:after="240" w:before="240" w:lineRule="auto"/>
        <w:rPr/>
      </w:pPr>
      <w:r w:rsidDel="00000000" w:rsidR="00000000" w:rsidRPr="00000000">
        <w:rPr>
          <w:rtl w:val="0"/>
        </w:rPr>
        <w:t xml:space="preserve">Este documento no intenta demostrar que Equity funcionará.</w:t>
      </w:r>
    </w:p>
    <w:p w:rsidR="00000000" w:rsidDel="00000000" w:rsidP="00000000" w:rsidRDefault="00000000" w:rsidRPr="00000000" w14:paraId="00000409">
      <w:pPr>
        <w:spacing w:after="240" w:before="240" w:lineRule="auto"/>
        <w:rPr/>
      </w:pPr>
      <w:r w:rsidDel="00000000" w:rsidR="00000000" w:rsidRPr="00000000">
        <w:rPr>
          <w:rtl w:val="0"/>
        </w:rPr>
        <w:t xml:space="preserve">Intenta demostrar que vale la pena intentar diseñar sistemas que no dependan de coerción, captura ni fe.</w:t>
      </w:r>
    </w:p>
    <w:p w:rsidR="00000000" w:rsidDel="00000000" w:rsidP="00000000" w:rsidRDefault="00000000" w:rsidRPr="00000000" w14:paraId="000004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mbu8acpdc1f0" w:id="124"/>
      <w:bookmarkEnd w:id="124"/>
      <w:r w:rsidDel="00000000" w:rsidR="00000000" w:rsidRPr="00000000">
        <w:rPr>
          <w:b w:val="1"/>
          <w:bCs w:val="1"/>
          <w:color w:val="000000"/>
          <w:sz w:val="26"/>
          <w:szCs w:val="26"/>
          <w:rtl w:val="0"/>
        </w:rPr>
        <w:t xml:space="preserve">12.1 El límite de la delegación</w:t>
      </w:r>
    </w:p>
    <w:p w:rsidR="00000000" w:rsidDel="00000000" w:rsidP="00000000" w:rsidRDefault="00000000" w:rsidRPr="00000000" w14:paraId="0000040C">
      <w:pPr>
        <w:spacing w:after="240" w:before="240" w:lineRule="auto"/>
        <w:rPr/>
      </w:pPr>
      <w:r w:rsidDel="00000000" w:rsidR="00000000" w:rsidRPr="00000000">
        <w:rPr>
          <w:rtl w:val="0"/>
        </w:rPr>
        <w:t xml:space="preserve">Durante siglos, la organización social se sostuvo sobre una premisa implícita: delegar es inevitable.</w:t>
      </w:r>
    </w:p>
    <w:p w:rsidR="00000000" w:rsidDel="00000000" w:rsidP="00000000" w:rsidRDefault="00000000" w:rsidRPr="00000000" w14:paraId="0000040D">
      <w:pPr>
        <w:spacing w:after="240" w:before="240" w:lineRule="auto"/>
        <w:rPr/>
      </w:pPr>
      <w:r w:rsidDel="00000000" w:rsidR="00000000" w:rsidRPr="00000000">
        <w:rPr>
          <w:rtl w:val="0"/>
        </w:rPr>
        <w:t xml:space="preserve">Delegar poder, decisiones, coordinación y, en última instancia, responsabilidad.</w:t>
      </w:r>
    </w:p>
    <w:p w:rsidR="00000000" w:rsidDel="00000000" w:rsidP="00000000" w:rsidRDefault="00000000" w:rsidRPr="00000000" w14:paraId="0000040E">
      <w:pPr>
        <w:spacing w:after="240" w:before="240" w:lineRule="auto"/>
        <w:rPr/>
      </w:pPr>
      <w:r w:rsidDel="00000000" w:rsidR="00000000" w:rsidRPr="00000000">
        <w:rPr>
          <w:rtl w:val="0"/>
        </w:rPr>
        <w:t xml:space="preserve">Ese esquema permitió estabilidad y escala, pero también produjo dependencia, opacidad y una distancia creciente entre capacidad colectiva y control efectivo.</w:t>
      </w:r>
    </w:p>
    <w:p w:rsidR="00000000" w:rsidDel="00000000" w:rsidP="00000000" w:rsidRDefault="00000000" w:rsidRPr="00000000" w14:paraId="0000040F">
      <w:pPr>
        <w:spacing w:after="240" w:before="240" w:lineRule="auto"/>
        <w:rPr/>
      </w:pPr>
      <w:r w:rsidDel="00000000" w:rsidR="00000000" w:rsidRPr="00000000">
        <w:rPr>
          <w:rtl w:val="0"/>
        </w:rPr>
        <w:t xml:space="preserve">Equity no propone abolir la delegación.</w:t>
      </w:r>
    </w:p>
    <w:p w:rsidR="00000000" w:rsidDel="00000000" w:rsidP="00000000" w:rsidRDefault="00000000" w:rsidRPr="00000000" w14:paraId="00000410">
      <w:pPr>
        <w:spacing w:after="240" w:before="240" w:lineRule="auto"/>
        <w:rPr/>
      </w:pPr>
      <w:r w:rsidDel="00000000" w:rsidR="00000000" w:rsidRPr="00000000">
        <w:rPr>
          <w:rtl w:val="0"/>
        </w:rPr>
        <w:t xml:space="preserve">Propone delimitarla, hacerla reversible y someterla a evaluación constante.</w:t>
      </w:r>
    </w:p>
    <w:p w:rsidR="00000000" w:rsidDel="00000000" w:rsidP="00000000" w:rsidRDefault="00000000" w:rsidRPr="00000000" w14:paraId="00000411">
      <w:pPr>
        <w:spacing w:after="240" w:before="240" w:lineRule="auto"/>
        <w:rPr/>
      </w:pPr>
      <w:r w:rsidDel="00000000" w:rsidR="00000000" w:rsidRPr="00000000">
        <w:rPr>
          <w:rtl w:val="0"/>
        </w:rPr>
        <w:t xml:space="preserve">El problema no es delegar.</w:t>
      </w:r>
    </w:p>
    <w:p w:rsidR="00000000" w:rsidDel="00000000" w:rsidP="00000000" w:rsidRDefault="00000000" w:rsidRPr="00000000" w14:paraId="00000412">
      <w:pPr>
        <w:spacing w:after="240" w:before="240" w:lineRule="auto"/>
        <w:rPr/>
      </w:pPr>
      <w:r w:rsidDel="00000000" w:rsidR="00000000" w:rsidRPr="00000000">
        <w:rPr>
          <w:rtl w:val="0"/>
        </w:rPr>
        <w:t xml:space="preserve">El problema es no poder dejar de hacerlo.</w:t>
      </w:r>
    </w:p>
    <w:p w:rsidR="00000000" w:rsidDel="00000000" w:rsidP="00000000" w:rsidRDefault="00000000" w:rsidRPr="00000000" w14:paraId="000004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3"/>
        <w:keepNext w:val="0"/>
        <w:keepLines w:val="0"/>
        <w:spacing w:before="280" w:lineRule="auto"/>
        <w:rPr>
          <w:b w:val="1"/>
          <w:bCs w:val="1"/>
          <w:color w:val="000000"/>
          <w:sz w:val="26"/>
          <w:szCs w:val="26"/>
        </w:rPr>
      </w:pPr>
      <w:bookmarkStart w:colFirst="0" w:colLast="0" w:name="_9u210gbsjoe3" w:id="125"/>
      <w:bookmarkEnd w:id="125"/>
      <w:r w:rsidDel="00000000" w:rsidR="00000000" w:rsidRPr="00000000">
        <w:rPr>
          <w:b w:val="1"/>
          <w:bCs w:val="1"/>
          <w:color w:val="000000"/>
          <w:sz w:val="26"/>
          <w:szCs w:val="26"/>
          <w:rtl w:val="0"/>
        </w:rPr>
        <w:t xml:space="preserve">12.2 Diseñar como acto político no ideológico</w:t>
      </w:r>
    </w:p>
    <w:p w:rsidR="00000000" w:rsidDel="00000000" w:rsidP="00000000" w:rsidRDefault="00000000" w:rsidRPr="00000000" w14:paraId="00000415">
      <w:pPr>
        <w:spacing w:after="240" w:before="240" w:lineRule="auto"/>
        <w:rPr/>
      </w:pPr>
      <w:r w:rsidDel="00000000" w:rsidR="00000000" w:rsidRPr="00000000">
        <w:rPr>
          <w:rtl w:val="0"/>
        </w:rPr>
        <w:t xml:space="preserve">Equity no es una ideología porque no prescribe fines últimos.</w:t>
      </w:r>
    </w:p>
    <w:p w:rsidR="00000000" w:rsidDel="00000000" w:rsidP="00000000" w:rsidRDefault="00000000" w:rsidRPr="00000000" w14:paraId="00000416">
      <w:pPr>
        <w:spacing w:after="240" w:before="240" w:lineRule="auto"/>
        <w:rPr/>
      </w:pPr>
      <w:r w:rsidDel="00000000" w:rsidR="00000000" w:rsidRPr="00000000">
        <w:rPr>
          <w:rtl w:val="0"/>
        </w:rPr>
        <w:t xml:space="preserve">Pero sí es político en un sentido más profundo: interviene en cómo se estructura la posibilidad de decidir juntos.</w:t>
      </w:r>
    </w:p>
    <w:p w:rsidR="00000000" w:rsidDel="00000000" w:rsidP="00000000" w:rsidRDefault="00000000" w:rsidRPr="00000000" w14:paraId="00000417">
      <w:pPr>
        <w:spacing w:after="240" w:before="240" w:lineRule="auto"/>
        <w:rPr/>
      </w:pPr>
      <w:r w:rsidDel="00000000" w:rsidR="00000000" w:rsidRPr="00000000">
        <w:rPr>
          <w:rtl w:val="0"/>
        </w:rPr>
        <w:t xml:space="preserve">Diseñar reglas, límites, salidas y separaciones funcionales no es neutral.</w:t>
      </w:r>
    </w:p>
    <w:p w:rsidR="00000000" w:rsidDel="00000000" w:rsidP="00000000" w:rsidRDefault="00000000" w:rsidRPr="00000000" w14:paraId="00000418">
      <w:pPr>
        <w:spacing w:after="240" w:before="240" w:lineRule="auto"/>
        <w:rPr/>
      </w:pPr>
      <w:r w:rsidDel="00000000" w:rsidR="00000000" w:rsidRPr="00000000">
        <w:rPr>
          <w:rtl w:val="0"/>
        </w:rPr>
        <w:t xml:space="preserve">Es asumir responsabilidad sobre la arquitectura que condiciona el comportamiento humano.</w:t>
      </w:r>
    </w:p>
    <w:p w:rsidR="00000000" w:rsidDel="00000000" w:rsidP="00000000" w:rsidRDefault="00000000" w:rsidRPr="00000000" w14:paraId="00000419">
      <w:pPr>
        <w:spacing w:after="240" w:before="240" w:lineRule="auto"/>
        <w:rPr/>
      </w:pPr>
      <w:r w:rsidDel="00000000" w:rsidR="00000000" w:rsidRPr="00000000">
        <w:rPr>
          <w:rtl w:val="0"/>
        </w:rPr>
        <w:t xml:space="preserve">Este documento no pide adhesión.</w:t>
      </w:r>
    </w:p>
    <w:p w:rsidR="00000000" w:rsidDel="00000000" w:rsidP="00000000" w:rsidRDefault="00000000" w:rsidRPr="00000000" w14:paraId="0000041A">
      <w:pPr>
        <w:spacing w:after="240" w:before="240" w:lineRule="auto"/>
        <w:rPr/>
      </w:pPr>
      <w:r w:rsidDel="00000000" w:rsidR="00000000" w:rsidRPr="00000000">
        <w:rPr>
          <w:rtl w:val="0"/>
        </w:rPr>
        <w:t xml:space="preserve">Pide lectura crítica.</w:t>
      </w:r>
    </w:p>
    <w:p w:rsidR="00000000" w:rsidDel="00000000" w:rsidP="00000000" w:rsidRDefault="00000000" w:rsidRPr="00000000" w14:paraId="0000041B">
      <w:pPr>
        <w:spacing w:after="240" w:before="240" w:lineRule="auto"/>
        <w:rPr/>
      </w:pPr>
      <w:r w:rsidDel="00000000" w:rsidR="00000000" w:rsidRPr="00000000">
        <w:rPr>
          <w:rtl w:val="0"/>
        </w:rPr>
        <w:t xml:space="preserve">No busca convencer.</w:t>
      </w:r>
    </w:p>
    <w:p w:rsidR="00000000" w:rsidDel="00000000" w:rsidP="00000000" w:rsidRDefault="00000000" w:rsidRPr="00000000" w14:paraId="0000041C">
      <w:pPr>
        <w:spacing w:after="240" w:before="240" w:lineRule="auto"/>
        <w:rPr/>
      </w:pPr>
      <w:r w:rsidDel="00000000" w:rsidR="00000000" w:rsidRPr="00000000">
        <w:rPr>
          <w:rtl w:val="0"/>
        </w:rPr>
        <w:t xml:space="preserve">Busca ser evaluado.</w:t>
      </w:r>
    </w:p>
    <w:p w:rsidR="00000000" w:rsidDel="00000000" w:rsidP="00000000" w:rsidRDefault="00000000" w:rsidRPr="00000000" w14:paraId="000004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3"/>
        <w:keepNext w:val="0"/>
        <w:keepLines w:val="0"/>
        <w:spacing w:before="280" w:lineRule="auto"/>
        <w:rPr>
          <w:b w:val="1"/>
          <w:bCs w:val="1"/>
          <w:color w:val="000000"/>
          <w:sz w:val="26"/>
          <w:szCs w:val="26"/>
        </w:rPr>
      </w:pPr>
      <w:bookmarkStart w:colFirst="0" w:colLast="0" w:name="_4rm1zlk5b5at" w:id="126"/>
      <w:bookmarkEnd w:id="126"/>
      <w:r w:rsidDel="00000000" w:rsidR="00000000" w:rsidRPr="00000000">
        <w:rPr>
          <w:b w:val="1"/>
          <w:bCs w:val="1"/>
          <w:color w:val="000000"/>
          <w:sz w:val="26"/>
          <w:szCs w:val="26"/>
          <w:rtl w:val="0"/>
        </w:rPr>
        <w:t xml:space="preserve">12.3 El valor de la explicitación</w:t>
      </w:r>
    </w:p>
    <w:p w:rsidR="00000000" w:rsidDel="00000000" w:rsidP="00000000" w:rsidRDefault="00000000" w:rsidRPr="00000000" w14:paraId="0000041F">
      <w:pPr>
        <w:spacing w:after="240" w:before="240" w:lineRule="auto"/>
        <w:rPr/>
      </w:pPr>
      <w:r w:rsidDel="00000000" w:rsidR="00000000" w:rsidRPr="00000000">
        <w:rPr>
          <w:rtl w:val="0"/>
        </w:rPr>
        <w:t xml:space="preserve">Gran parte del poder de los sistemas actuales reside en lo implícito:</w:t>
      </w:r>
    </w:p>
    <w:p w:rsidR="00000000" w:rsidDel="00000000" w:rsidP="00000000" w:rsidRDefault="00000000" w:rsidRPr="00000000" w14:paraId="00000420">
      <w:pPr>
        <w:numPr>
          <w:ilvl w:val="0"/>
          <w:numId w:val="13"/>
        </w:numPr>
        <w:spacing w:after="0" w:afterAutospacing="0" w:before="480" w:lineRule="auto"/>
        <w:ind w:left="720" w:hanging="360"/>
      </w:pPr>
      <w:r w:rsidDel="00000000" w:rsidR="00000000" w:rsidRPr="00000000">
        <w:rPr>
          <w:rtl w:val="0"/>
        </w:rPr>
        <w:t xml:space="preserve">reglas no escritas,</w:t>
        <w:br w:type="textWrapping"/>
      </w:r>
    </w:p>
    <w:p w:rsidR="00000000" w:rsidDel="00000000" w:rsidP="00000000" w:rsidRDefault="00000000" w:rsidRPr="00000000" w14:paraId="00000421">
      <w:pPr>
        <w:numPr>
          <w:ilvl w:val="0"/>
          <w:numId w:val="13"/>
        </w:numPr>
        <w:spacing w:after="0" w:afterAutospacing="0" w:before="0" w:beforeAutospacing="0" w:lineRule="auto"/>
        <w:ind w:left="720" w:hanging="360"/>
      </w:pPr>
      <w:r w:rsidDel="00000000" w:rsidR="00000000" w:rsidRPr="00000000">
        <w:rPr>
          <w:rtl w:val="0"/>
        </w:rPr>
        <w:t xml:space="preserve">incentivos ocultos,</w:t>
        <w:br w:type="textWrapping"/>
      </w:r>
    </w:p>
    <w:p w:rsidR="00000000" w:rsidDel="00000000" w:rsidP="00000000" w:rsidRDefault="00000000" w:rsidRPr="00000000" w14:paraId="00000422">
      <w:pPr>
        <w:numPr>
          <w:ilvl w:val="0"/>
          <w:numId w:val="13"/>
        </w:numPr>
        <w:spacing w:after="480" w:before="0" w:beforeAutospacing="0" w:lineRule="auto"/>
        <w:ind w:left="720" w:hanging="360"/>
      </w:pPr>
      <w:r w:rsidDel="00000000" w:rsidR="00000000" w:rsidRPr="00000000">
        <w:rPr>
          <w:rtl w:val="0"/>
        </w:rPr>
        <w:t xml:space="preserve">dependencias normalizadas.</w:t>
        <w:br w:type="textWrapping"/>
      </w:r>
    </w:p>
    <w:p w:rsidR="00000000" w:rsidDel="00000000" w:rsidP="00000000" w:rsidRDefault="00000000" w:rsidRPr="00000000" w14:paraId="00000423">
      <w:pPr>
        <w:spacing w:after="240" w:before="240" w:lineRule="auto"/>
        <w:rPr/>
      </w:pPr>
      <w:r w:rsidDel="00000000" w:rsidR="00000000" w:rsidRPr="00000000">
        <w:rPr>
          <w:rtl w:val="0"/>
        </w:rPr>
        <w:t xml:space="preserve">Equity intenta lo contrario:</w:t>
      </w:r>
    </w:p>
    <w:p w:rsidR="00000000" w:rsidDel="00000000" w:rsidP="00000000" w:rsidRDefault="00000000" w:rsidRPr="00000000" w14:paraId="00000424">
      <w:pPr>
        <w:spacing w:after="240" w:before="240" w:lineRule="auto"/>
        <w:rPr/>
      </w:pPr>
      <w:r w:rsidDel="00000000" w:rsidR="00000000" w:rsidRPr="00000000">
        <w:rPr>
          <w:rtl w:val="0"/>
        </w:rPr>
        <w:t xml:space="preserve">hacer explícito lo que suele permanecer invisible.</w:t>
      </w:r>
    </w:p>
    <w:p w:rsidR="00000000" w:rsidDel="00000000" w:rsidP="00000000" w:rsidRDefault="00000000" w:rsidRPr="00000000" w14:paraId="00000425">
      <w:pPr>
        <w:spacing w:after="240" w:before="240" w:lineRule="auto"/>
        <w:rPr/>
      </w:pPr>
      <w:r w:rsidDel="00000000" w:rsidR="00000000" w:rsidRPr="00000000">
        <w:rPr>
          <w:rtl w:val="0"/>
        </w:rPr>
        <w:t xml:space="preserve">No porque eso garantice mejores resultados,</w:t>
      </w:r>
    </w:p>
    <w:p w:rsidR="00000000" w:rsidDel="00000000" w:rsidP="00000000" w:rsidRDefault="00000000" w:rsidRPr="00000000" w14:paraId="00000426">
      <w:pPr>
        <w:spacing w:after="240" w:before="240" w:lineRule="auto"/>
        <w:rPr/>
      </w:pPr>
      <w:r w:rsidDel="00000000" w:rsidR="00000000" w:rsidRPr="00000000">
        <w:rPr>
          <w:rtl w:val="0"/>
        </w:rPr>
        <w:t xml:space="preserve">sino porque permite disentir, corregir y salir sin engaño.</w:t>
      </w:r>
    </w:p>
    <w:p w:rsidR="00000000" w:rsidDel="00000000" w:rsidP="00000000" w:rsidRDefault="00000000" w:rsidRPr="00000000" w14:paraId="00000427">
      <w:pPr>
        <w:spacing w:after="240" w:before="240" w:lineRule="auto"/>
        <w:rPr/>
      </w:pPr>
      <w:r w:rsidDel="00000000" w:rsidR="00000000" w:rsidRPr="00000000">
        <w:rPr>
          <w:rtl w:val="0"/>
        </w:rPr>
        <w:t xml:space="preserve">Un sistema explícito puede fallar.</w:t>
      </w:r>
    </w:p>
    <w:p w:rsidR="00000000" w:rsidDel="00000000" w:rsidP="00000000" w:rsidRDefault="00000000" w:rsidRPr="00000000" w14:paraId="00000428">
      <w:pPr>
        <w:spacing w:after="240" w:before="240" w:lineRule="auto"/>
        <w:rPr/>
      </w:pPr>
      <w:r w:rsidDel="00000000" w:rsidR="00000000" w:rsidRPr="00000000">
        <w:rPr>
          <w:rtl w:val="0"/>
        </w:rPr>
        <w:t xml:space="preserve">Uno opaco solo puede fallar tarde.</w:t>
      </w:r>
    </w:p>
    <w:p w:rsidR="00000000" w:rsidDel="00000000" w:rsidP="00000000" w:rsidRDefault="00000000" w:rsidRPr="00000000" w14:paraId="000004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3"/>
        <w:keepNext w:val="0"/>
        <w:keepLines w:val="0"/>
        <w:spacing w:before="280" w:lineRule="auto"/>
        <w:rPr>
          <w:b w:val="1"/>
          <w:bCs w:val="1"/>
          <w:color w:val="000000"/>
          <w:sz w:val="26"/>
          <w:szCs w:val="26"/>
        </w:rPr>
      </w:pPr>
      <w:bookmarkStart w:colFirst="0" w:colLast="0" w:name="_7ultwq86qk9g" w:id="127"/>
      <w:bookmarkEnd w:id="127"/>
      <w:r w:rsidDel="00000000" w:rsidR="00000000" w:rsidRPr="00000000">
        <w:rPr>
          <w:b w:val="1"/>
          <w:bCs w:val="1"/>
          <w:color w:val="000000"/>
          <w:sz w:val="26"/>
          <w:szCs w:val="26"/>
          <w:rtl w:val="0"/>
        </w:rPr>
        <w:t xml:space="preserve">12.4 Permanecer no es el objetivo</w:t>
      </w:r>
    </w:p>
    <w:p w:rsidR="00000000" w:rsidDel="00000000" w:rsidP="00000000" w:rsidRDefault="00000000" w:rsidRPr="00000000" w14:paraId="0000042B">
      <w:pPr>
        <w:spacing w:after="240" w:before="240" w:lineRule="auto"/>
        <w:rPr/>
      </w:pPr>
      <w:r w:rsidDel="00000000" w:rsidR="00000000" w:rsidRPr="00000000">
        <w:rPr>
          <w:rtl w:val="0"/>
        </w:rPr>
        <w:t xml:space="preserve">Equity no se mide por su duración.</w:t>
      </w:r>
    </w:p>
    <w:p w:rsidR="00000000" w:rsidDel="00000000" w:rsidP="00000000" w:rsidRDefault="00000000" w:rsidRPr="00000000" w14:paraId="0000042C">
      <w:pPr>
        <w:spacing w:after="240" w:before="240" w:lineRule="auto"/>
        <w:rPr/>
      </w:pPr>
      <w:r w:rsidDel="00000000" w:rsidR="00000000" w:rsidRPr="00000000">
        <w:rPr>
          <w:rtl w:val="0"/>
        </w:rPr>
        <w:t xml:space="preserve">Se mide por su capacidad de ser abandonado sin daño.</w:t>
      </w:r>
    </w:p>
    <w:p w:rsidR="00000000" w:rsidDel="00000000" w:rsidP="00000000" w:rsidRDefault="00000000" w:rsidRPr="00000000" w14:paraId="0000042D">
      <w:pPr>
        <w:spacing w:after="240" w:before="240" w:lineRule="auto"/>
        <w:rPr/>
      </w:pPr>
      <w:r w:rsidDel="00000000" w:rsidR="00000000" w:rsidRPr="00000000">
        <w:rPr>
          <w:rtl w:val="0"/>
        </w:rPr>
        <w:t xml:space="preserve">Si el sistema deja de cumplir sus principios,</w:t>
      </w:r>
    </w:p>
    <w:p w:rsidR="00000000" w:rsidDel="00000000" w:rsidP="00000000" w:rsidRDefault="00000000" w:rsidRPr="00000000" w14:paraId="0000042E">
      <w:pPr>
        <w:spacing w:after="240" w:before="240" w:lineRule="auto"/>
        <w:rPr/>
      </w:pPr>
      <w:r w:rsidDel="00000000" w:rsidR="00000000" w:rsidRPr="00000000">
        <w:rPr>
          <w:rtl w:val="0"/>
        </w:rPr>
        <w:t xml:space="preserve">si otros diseños lo superan,</w:t>
      </w:r>
    </w:p>
    <w:p w:rsidR="00000000" w:rsidDel="00000000" w:rsidP="00000000" w:rsidRDefault="00000000" w:rsidRPr="00000000" w14:paraId="0000042F">
      <w:pPr>
        <w:spacing w:after="240" w:before="240" w:lineRule="auto"/>
        <w:rPr/>
      </w:pPr>
      <w:r w:rsidDel="00000000" w:rsidR="00000000" w:rsidRPr="00000000">
        <w:rPr>
          <w:rtl w:val="0"/>
        </w:rPr>
        <w:t xml:space="preserve">si no demuestra valor diferencial,</w:t>
      </w:r>
    </w:p>
    <w:p w:rsidR="00000000" w:rsidDel="00000000" w:rsidP="00000000" w:rsidRDefault="00000000" w:rsidRPr="00000000" w14:paraId="00000430">
      <w:pPr>
        <w:spacing w:after="240" w:before="240" w:lineRule="auto"/>
        <w:rPr/>
      </w:pPr>
      <w:r w:rsidDel="00000000" w:rsidR="00000000" w:rsidRPr="00000000">
        <w:rPr>
          <w:rtl w:val="0"/>
        </w:rPr>
        <w:t xml:space="preserve">entonces su final no sería un fracaso,</w:t>
      </w:r>
    </w:p>
    <w:p w:rsidR="00000000" w:rsidDel="00000000" w:rsidP="00000000" w:rsidRDefault="00000000" w:rsidRPr="00000000" w14:paraId="00000431">
      <w:pPr>
        <w:spacing w:after="240" w:before="240" w:lineRule="auto"/>
        <w:rPr/>
      </w:pPr>
      <w:r w:rsidDel="00000000" w:rsidR="00000000" w:rsidRPr="00000000">
        <w:rPr>
          <w:rtl w:val="0"/>
        </w:rPr>
        <w:t xml:space="preserve">sino un resultado coherente con su propia lógica.</w:t>
      </w:r>
    </w:p>
    <w:p w:rsidR="00000000" w:rsidDel="00000000" w:rsidP="00000000" w:rsidRDefault="00000000" w:rsidRPr="00000000" w14:paraId="00000432">
      <w:pPr>
        <w:spacing w:after="240" w:before="240" w:lineRule="auto"/>
        <w:rPr/>
      </w:pPr>
      <w:r w:rsidDel="00000000" w:rsidR="00000000" w:rsidRPr="00000000">
        <w:rPr>
          <w:rtl w:val="0"/>
        </w:rPr>
        <w:t xml:space="preserve">Persistir por identidad, apego o miedo sería traicionar el experimento.</w:t>
      </w:r>
    </w:p>
    <w:p w:rsidR="00000000" w:rsidDel="00000000" w:rsidP="00000000" w:rsidRDefault="00000000" w:rsidRPr="00000000" w14:paraId="000004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r3vs7not3ji" w:id="128"/>
      <w:bookmarkEnd w:id="128"/>
      <w:r w:rsidDel="00000000" w:rsidR="00000000" w:rsidRPr="00000000">
        <w:rPr>
          <w:b w:val="1"/>
          <w:bCs w:val="1"/>
          <w:color w:val="000000"/>
          <w:sz w:val="26"/>
          <w:szCs w:val="26"/>
          <w:rtl w:val="0"/>
        </w:rPr>
        <w:t xml:space="preserve">12.5 Lo que queda abierto</w:t>
      </w:r>
    </w:p>
    <w:p w:rsidR="00000000" w:rsidDel="00000000" w:rsidP="00000000" w:rsidRDefault="00000000" w:rsidRPr="00000000" w14:paraId="00000435">
      <w:pPr>
        <w:spacing w:after="240" w:before="240" w:lineRule="auto"/>
        <w:rPr/>
      </w:pPr>
      <w:r w:rsidDel="00000000" w:rsidR="00000000" w:rsidRPr="00000000">
        <w:rPr>
          <w:rtl w:val="0"/>
        </w:rPr>
        <w:t xml:space="preserve">Este documento no cierra un proyecto.</w:t>
      </w:r>
    </w:p>
    <w:p w:rsidR="00000000" w:rsidDel="00000000" w:rsidP="00000000" w:rsidRDefault="00000000" w:rsidRPr="00000000" w14:paraId="00000436">
      <w:pPr>
        <w:spacing w:after="240" w:before="240" w:lineRule="auto"/>
        <w:rPr/>
      </w:pPr>
      <w:r w:rsidDel="00000000" w:rsidR="00000000" w:rsidRPr="00000000">
        <w:rPr>
          <w:rtl w:val="0"/>
        </w:rPr>
        <w:t xml:space="preserve">Abre un espacio.</w:t>
      </w:r>
    </w:p>
    <w:p w:rsidR="00000000" w:rsidDel="00000000" w:rsidP="00000000" w:rsidRDefault="00000000" w:rsidRPr="00000000" w14:paraId="00000437">
      <w:pPr>
        <w:spacing w:after="240" w:before="240" w:lineRule="auto"/>
        <w:rPr/>
      </w:pPr>
      <w:r w:rsidDel="00000000" w:rsidR="00000000" w:rsidRPr="00000000">
        <w:rPr>
          <w:rtl w:val="0"/>
        </w:rPr>
        <w:t xml:space="preserve">Queda abierta la experimentación técnica.</w:t>
      </w:r>
    </w:p>
    <w:p w:rsidR="00000000" w:rsidDel="00000000" w:rsidP="00000000" w:rsidRDefault="00000000" w:rsidRPr="00000000" w14:paraId="00000438">
      <w:pPr>
        <w:spacing w:after="240" w:before="240" w:lineRule="auto"/>
        <w:rPr/>
      </w:pPr>
      <w:r w:rsidDel="00000000" w:rsidR="00000000" w:rsidRPr="00000000">
        <w:rPr>
          <w:rtl w:val="0"/>
        </w:rPr>
        <w:t xml:space="preserve">Queda abierta la comparación con otros modelos.</w:t>
      </w:r>
    </w:p>
    <w:p w:rsidR="00000000" w:rsidDel="00000000" w:rsidP="00000000" w:rsidRDefault="00000000" w:rsidRPr="00000000" w14:paraId="00000439">
      <w:pPr>
        <w:spacing w:after="240" w:before="240" w:lineRule="auto"/>
        <w:rPr/>
      </w:pPr>
      <w:r w:rsidDel="00000000" w:rsidR="00000000" w:rsidRPr="00000000">
        <w:rPr>
          <w:rtl w:val="0"/>
        </w:rPr>
        <w:t xml:space="preserve">Queda abierta la posibilidad de bifurcar, adaptar o descartar.</w:t>
      </w:r>
    </w:p>
    <w:p w:rsidR="00000000" w:rsidDel="00000000" w:rsidP="00000000" w:rsidRDefault="00000000" w:rsidRPr="00000000" w14:paraId="0000043A">
      <w:pPr>
        <w:spacing w:after="240" w:before="240" w:lineRule="auto"/>
        <w:rPr/>
      </w:pPr>
      <w:r w:rsidDel="00000000" w:rsidR="00000000" w:rsidRPr="00000000">
        <w:rPr>
          <w:rtl w:val="0"/>
        </w:rPr>
        <w:t xml:space="preserve">Y queda abierta —como desde el inicio— una pregunta que no puede responderse en abstracto:</w:t>
      </w:r>
    </w:p>
    <w:p w:rsidR="00000000" w:rsidDel="00000000" w:rsidP="00000000" w:rsidRDefault="00000000" w:rsidRPr="00000000" w14:paraId="0000043B">
      <w:pPr>
        <w:spacing w:after="240" w:before="240" w:lineRule="auto"/>
        <w:rPr/>
      </w:pPr>
      <w:r w:rsidDel="00000000" w:rsidR="00000000" w:rsidRPr="00000000">
        <w:rPr>
          <w:rtl w:val="0"/>
        </w:rPr>
        <w:t xml:space="preserve">¿Es posible construir sistemas donde la cooperación no dependa de coerción,</w:t>
      </w:r>
    </w:p>
    <w:p w:rsidR="00000000" w:rsidDel="00000000" w:rsidP="00000000" w:rsidRDefault="00000000" w:rsidRPr="00000000" w14:paraId="0000043C">
      <w:pPr>
        <w:spacing w:after="240" w:before="240" w:lineRule="auto"/>
        <w:rPr/>
      </w:pPr>
      <w:r w:rsidDel="00000000" w:rsidR="00000000" w:rsidRPr="00000000">
        <w:rPr>
          <w:rtl w:val="0"/>
        </w:rPr>
        <w:t xml:space="preserve">la economía no capture al poder,</w:t>
      </w:r>
    </w:p>
    <w:p w:rsidR="00000000" w:rsidDel="00000000" w:rsidP="00000000" w:rsidRDefault="00000000" w:rsidRPr="00000000" w14:paraId="0000043D">
      <w:pPr>
        <w:spacing w:after="240" w:before="240" w:lineRule="auto"/>
        <w:rPr/>
      </w:pPr>
      <w:r w:rsidDel="00000000" w:rsidR="00000000" w:rsidRPr="00000000">
        <w:rPr>
          <w:rtl w:val="0"/>
        </w:rPr>
        <w:t xml:space="preserve">y la inteligencia colectiva no se vuelva dogma?</w:t>
      </w:r>
    </w:p>
    <w:p w:rsidR="00000000" w:rsidDel="00000000" w:rsidP="00000000" w:rsidRDefault="00000000" w:rsidRPr="00000000" w14:paraId="0000043E">
      <w:pPr>
        <w:spacing w:after="240" w:before="240" w:lineRule="auto"/>
        <w:rPr/>
      </w:pPr>
      <w:r w:rsidDel="00000000" w:rsidR="00000000" w:rsidRPr="00000000">
        <w:rPr>
          <w:rtl w:val="0"/>
        </w:rPr>
        <w:t xml:space="preserve">Equity no afirma que la respuesta sea sí.</w:t>
      </w:r>
    </w:p>
    <w:p w:rsidR="00000000" w:rsidDel="00000000" w:rsidP="00000000" w:rsidRDefault="00000000" w:rsidRPr="00000000" w14:paraId="0000043F">
      <w:pPr>
        <w:spacing w:after="240" w:before="240" w:lineRule="auto"/>
        <w:rPr/>
      </w:pPr>
      <w:r w:rsidDel="00000000" w:rsidR="00000000" w:rsidRPr="00000000">
        <w:rPr>
          <w:rtl w:val="0"/>
        </w:rPr>
        <w:t xml:space="preserve">Afirma que vale la pena diseñar como si la respuesta todavía estuviera en disputa.</w:t>
      </w:r>
    </w:p>
    <w:p w:rsidR="00000000" w:rsidDel="00000000" w:rsidP="00000000" w:rsidRDefault="00000000" w:rsidRPr="00000000" w14:paraId="000004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a7njgfa9owkr" w:id="129"/>
      <w:bookmarkEnd w:id="129"/>
      <w:r w:rsidDel="00000000" w:rsidR="00000000" w:rsidRPr="00000000">
        <w:rPr>
          <w:b w:val="1"/>
          <w:bCs w:val="1"/>
          <w:color w:val="000000"/>
          <w:sz w:val="26"/>
          <w:szCs w:val="26"/>
          <w:rtl w:val="0"/>
        </w:rPr>
        <w:t xml:space="preserve">Cierre final</w:t>
      </w:r>
    </w:p>
    <w:p w:rsidR="00000000" w:rsidDel="00000000" w:rsidP="00000000" w:rsidRDefault="00000000" w:rsidRPr="00000000" w14:paraId="00000442">
      <w:pPr>
        <w:spacing w:after="240" w:before="240" w:lineRule="auto"/>
        <w:rPr/>
      </w:pPr>
      <w:r w:rsidDel="00000000" w:rsidR="00000000" w:rsidRPr="00000000">
        <w:rPr>
          <w:rtl w:val="0"/>
        </w:rPr>
        <w:t xml:space="preserve">Equity no es una promesa.</w:t>
      </w:r>
    </w:p>
    <w:p w:rsidR="00000000" w:rsidDel="00000000" w:rsidP="00000000" w:rsidRDefault="00000000" w:rsidRPr="00000000" w14:paraId="00000443">
      <w:pPr>
        <w:spacing w:after="240" w:before="240" w:lineRule="auto"/>
        <w:rPr/>
      </w:pPr>
      <w:r w:rsidDel="00000000" w:rsidR="00000000" w:rsidRPr="00000000">
        <w:rPr>
          <w:rtl w:val="0"/>
        </w:rPr>
        <w:t xml:space="preserve">Es una invitación a pensar con rigor institucional.</w:t>
      </w:r>
    </w:p>
    <w:p w:rsidR="00000000" w:rsidDel="00000000" w:rsidP="00000000" w:rsidRDefault="00000000" w:rsidRPr="00000000" w14:paraId="00000444">
      <w:pPr>
        <w:spacing w:after="240" w:before="240" w:lineRule="auto"/>
        <w:rPr/>
      </w:pPr>
      <w:r w:rsidDel="00000000" w:rsidR="00000000" w:rsidRPr="00000000">
        <w:rPr>
          <w:rtl w:val="0"/>
        </w:rPr>
        <w:t xml:space="preserve">No propone un futuro.</w:t>
      </w:r>
    </w:p>
    <w:p w:rsidR="00000000" w:rsidDel="00000000" w:rsidP="00000000" w:rsidRDefault="00000000" w:rsidRPr="00000000" w14:paraId="00000445">
      <w:pPr>
        <w:spacing w:after="240" w:before="240" w:lineRule="auto"/>
        <w:rPr/>
      </w:pPr>
      <w:r w:rsidDel="00000000" w:rsidR="00000000" w:rsidRPr="00000000">
        <w:rPr>
          <w:rtl w:val="0"/>
        </w:rPr>
        <w:t xml:space="preserve">Propone criterios para evaluar futuros posibles.</w:t>
      </w:r>
    </w:p>
    <w:p w:rsidR="00000000" w:rsidDel="00000000" w:rsidP="00000000" w:rsidRDefault="00000000" w:rsidRPr="00000000" w14:paraId="00000446">
      <w:pPr>
        <w:spacing w:after="240" w:before="240" w:lineRule="auto"/>
        <w:rPr/>
      </w:pPr>
      <w:r w:rsidDel="00000000" w:rsidR="00000000" w:rsidRPr="00000000">
        <w:rPr>
          <w:rtl w:val="0"/>
        </w:rPr>
        <w:t xml:space="preserve">No ofrece seguridad.</w:t>
      </w:r>
    </w:p>
    <w:p w:rsidR="00000000" w:rsidDel="00000000" w:rsidP="00000000" w:rsidRDefault="00000000" w:rsidRPr="00000000" w14:paraId="00000447">
      <w:pPr>
        <w:spacing w:after="240" w:before="240" w:lineRule="auto"/>
        <w:rPr/>
      </w:pPr>
      <w:r w:rsidDel="00000000" w:rsidR="00000000" w:rsidRPr="00000000">
        <w:rPr>
          <w:rtl w:val="0"/>
        </w:rPr>
        <w:t xml:space="preserve">Ofrece reglas claras, límites explícitos y la posibilidad real de decir “hasta acá”.</w:t>
      </w:r>
    </w:p>
    <w:p w:rsidR="00000000" w:rsidDel="00000000" w:rsidP="00000000" w:rsidRDefault="00000000" w:rsidRPr="00000000" w14:paraId="00000448">
      <w:pPr>
        <w:spacing w:after="240" w:before="240" w:lineRule="auto"/>
        <w:rPr/>
      </w:pPr>
      <w:r w:rsidDel="00000000" w:rsidR="00000000" w:rsidRPr="00000000">
        <w:rPr>
          <w:rtl w:val="0"/>
        </w:rPr>
        <w:t xml:space="preserve">Construir sin garantías no es ingenuidad.</w:t>
      </w:r>
    </w:p>
    <w:p w:rsidR="00000000" w:rsidDel="00000000" w:rsidP="00000000" w:rsidRDefault="00000000" w:rsidRPr="00000000" w14:paraId="00000449">
      <w:pPr>
        <w:spacing w:after="240" w:before="240" w:lineRule="auto"/>
        <w:rPr/>
      </w:pPr>
      <w:r w:rsidDel="00000000" w:rsidR="00000000" w:rsidRPr="00000000">
        <w:rPr>
          <w:rtl w:val="0"/>
        </w:rPr>
        <w:t xml:space="preserve">Es reconocer que las garantías absolutas suelen ser la antesala de la captura.</w:t>
      </w:r>
    </w:p>
    <w:p w:rsidR="00000000" w:rsidDel="00000000" w:rsidP="00000000" w:rsidRDefault="00000000" w:rsidRPr="00000000" w14:paraId="0000044A">
      <w:pPr>
        <w:spacing w:after="240" w:before="240" w:lineRule="auto"/>
        <w:rPr/>
      </w:pPr>
      <w:r w:rsidDel="00000000" w:rsidR="00000000" w:rsidRPr="00000000">
        <w:rPr>
          <w:rtl w:val="0"/>
        </w:rPr>
        <w:t xml:space="preserve">Este documento termina acá.</w:t>
      </w:r>
    </w:p>
    <w:p w:rsidR="00000000" w:rsidDel="00000000" w:rsidP="00000000" w:rsidRDefault="00000000" w:rsidRPr="00000000" w14:paraId="0000044B">
      <w:pPr>
        <w:spacing w:after="240" w:before="240" w:lineRule="auto"/>
        <w:rPr/>
      </w:pPr>
      <w:r w:rsidDel="00000000" w:rsidR="00000000" w:rsidRPr="00000000">
        <w:rPr>
          <w:rtl w:val="0"/>
        </w:rPr>
        <w:t xml:space="preserve">El experimento —si ocurre— recién empieza.</w:t>
      </w:r>
    </w:p>
    <w:p w:rsidR="00000000" w:rsidDel="00000000" w:rsidP="00000000" w:rsidRDefault="00000000" w:rsidRPr="00000000" w14:paraId="0000044C">
      <w:pPr>
        <w:spacing w:after="240" w:before="240" w:lineRule="auto"/>
        <w:rPr/>
      </w:pPr>
      <w:r w:rsidDel="00000000" w:rsidR="00000000" w:rsidRPr="00000000">
        <w:rPr>
          <w:rtl w:val="0"/>
        </w:rPr>
        <w:t xml:space="preserve">Quien lea esto y disienta, que bifurque.</w:t>
      </w:r>
    </w:p>
    <w:p w:rsidR="00000000" w:rsidDel="00000000" w:rsidP="00000000" w:rsidRDefault="00000000" w:rsidRPr="00000000" w14:paraId="0000044D">
      <w:pPr>
        <w:spacing w:after="240" w:before="240" w:lineRule="auto"/>
        <w:rPr/>
      </w:pPr>
      <w:r w:rsidDel="00000000" w:rsidR="00000000" w:rsidRPr="00000000">
        <w:rPr>
          <w:rtl w:val="0"/>
        </w:rPr>
        <w:t xml:space="preserve">Quien coincida, que pruebe.</w:t>
      </w:r>
    </w:p>
    <w:p w:rsidR="00000000" w:rsidDel="00000000" w:rsidP="00000000" w:rsidRDefault="00000000" w:rsidRPr="00000000" w14:paraId="0000044E">
      <w:pPr>
        <w:spacing w:after="240" w:before="240" w:lineRule="auto"/>
        <w:rPr/>
      </w:pPr>
      <w:r w:rsidDel="00000000" w:rsidR="00000000" w:rsidRPr="00000000">
        <w:rPr>
          <w:rtl w:val="0"/>
        </w:rPr>
        <w:t xml:space="preserve">Quien dude, que evalúe.</w:t>
      </w:r>
    </w:p>
    <w:p w:rsidR="00000000" w:rsidDel="00000000" w:rsidP="00000000" w:rsidRDefault="00000000" w:rsidRPr="00000000" w14:paraId="0000044F">
      <w:pPr>
        <w:pStyle w:val="Heading1"/>
        <w:keepNext w:val="0"/>
        <w:keepLines w:val="0"/>
        <w:spacing w:before="480" w:lineRule="auto"/>
        <w:rPr>
          <w:b w:val="1"/>
          <w:bCs w:val="1"/>
          <w:sz w:val="46"/>
          <w:szCs w:val="46"/>
        </w:rPr>
      </w:pPr>
      <w:bookmarkStart w:colFirst="0" w:colLast="0" w:name="_a8adawscdchn" w:id="130"/>
      <w:bookmarkEnd w:id="130"/>
      <w:r w:rsidDel="00000000" w:rsidR="00000000" w:rsidRPr="00000000">
        <w:rPr>
          <w:b w:val="1"/>
          <w:bCs w:val="1"/>
          <w:sz w:val="46"/>
          <w:szCs w:val="46"/>
          <w:rtl w:val="0"/>
        </w:rPr>
        <w:t xml:space="preserve">Apéndices</w:t>
      </w:r>
    </w:p>
    <w:p w:rsidR="00000000" w:rsidDel="00000000" w:rsidP="00000000" w:rsidRDefault="00000000" w:rsidRPr="00000000" w14:paraId="00000450">
      <w:pPr>
        <w:pStyle w:val="Heading3"/>
        <w:keepNext w:val="0"/>
        <w:keepLines w:val="0"/>
        <w:spacing w:before="280" w:lineRule="auto"/>
        <w:rPr>
          <w:b w:val="1"/>
          <w:bCs w:val="1"/>
          <w:color w:val="000000"/>
          <w:sz w:val="26"/>
          <w:szCs w:val="26"/>
        </w:rPr>
      </w:pPr>
      <w:bookmarkStart w:colFirst="0" w:colLast="0" w:name="_ph0se7jg1ekq" w:id="131"/>
      <w:bookmarkEnd w:id="131"/>
      <w:r w:rsidDel="00000000" w:rsidR="00000000" w:rsidRPr="00000000">
        <w:rPr>
          <w:b w:val="1"/>
          <w:bCs w:val="1"/>
          <w:color w:val="000000"/>
          <w:sz w:val="26"/>
          <w:szCs w:val="26"/>
          <w:rtl w:val="0"/>
        </w:rPr>
        <w:t xml:space="preserve">Nota general sobre los apéndices</w:t>
      </w:r>
    </w:p>
    <w:p w:rsidR="00000000" w:rsidDel="00000000" w:rsidP="00000000" w:rsidRDefault="00000000" w:rsidRPr="00000000" w14:paraId="00000451">
      <w:pPr>
        <w:ind w:left="440" w:firstLine="0"/>
        <w:rPr>
          <w:color w:val="111111"/>
          <w:sz w:val="26"/>
          <w:szCs w:val="26"/>
        </w:rPr>
      </w:pPr>
      <w:r w:rsidDel="00000000" w:rsidR="00000000" w:rsidRPr="00000000">
        <w:rPr>
          <w:color w:val="111111"/>
          <w:sz w:val="26"/>
          <w:szCs w:val="26"/>
          <w:rtl w:val="0"/>
        </w:rPr>
        <w:t xml:space="preserve">Advertencia de alcance</w:t>
      </w:r>
    </w:p>
    <w:p w:rsidR="00000000" w:rsidDel="00000000" w:rsidP="00000000" w:rsidRDefault="00000000" w:rsidRPr="00000000" w14:paraId="00000452">
      <w:pPr>
        <w:ind w:left="440" w:firstLine="0"/>
        <w:rPr>
          <w:color w:val="111111"/>
          <w:sz w:val="26"/>
          <w:szCs w:val="26"/>
        </w:rPr>
      </w:pPr>
      <w:r w:rsidDel="00000000" w:rsidR="00000000" w:rsidRPr="00000000">
        <w:rPr>
          <w:rtl w:val="0"/>
        </w:rPr>
      </w:r>
    </w:p>
    <w:p w:rsidR="00000000" w:rsidDel="00000000" w:rsidP="00000000" w:rsidRDefault="00000000" w:rsidRPr="00000000" w14:paraId="00000453">
      <w:pPr>
        <w:ind w:left="440" w:firstLine="0"/>
        <w:rPr>
          <w:color w:val="111111"/>
          <w:sz w:val="26"/>
          <w:szCs w:val="26"/>
        </w:rPr>
      </w:pPr>
      <w:r w:rsidDel="00000000" w:rsidR="00000000" w:rsidRPr="00000000">
        <w:rPr>
          <w:color w:val="111111"/>
          <w:sz w:val="26"/>
          <w:szCs w:val="26"/>
          <w:rtl w:val="0"/>
        </w:rPr>
        <w:t xml:space="preserve">Los apéndices contienen propuestas técnicas y operativas tentativas.</w:t>
      </w:r>
    </w:p>
    <w:p w:rsidR="00000000" w:rsidDel="00000000" w:rsidP="00000000" w:rsidRDefault="00000000" w:rsidRPr="00000000" w14:paraId="00000454">
      <w:pPr>
        <w:ind w:left="440" w:firstLine="0"/>
        <w:rPr>
          <w:color w:val="111111"/>
          <w:sz w:val="26"/>
          <w:szCs w:val="26"/>
        </w:rPr>
      </w:pPr>
      <w:r w:rsidDel="00000000" w:rsidR="00000000" w:rsidRPr="00000000">
        <w:rPr>
          <w:color w:val="111111"/>
          <w:sz w:val="26"/>
          <w:szCs w:val="26"/>
          <w:rtl w:val="0"/>
        </w:rPr>
        <w:t xml:space="preserve">No forman parte de los principios irrenunciables del cuerpo principal.</w:t>
      </w:r>
    </w:p>
    <w:p w:rsidR="00000000" w:rsidDel="00000000" w:rsidP="00000000" w:rsidRDefault="00000000" w:rsidRPr="00000000" w14:paraId="00000455">
      <w:pPr>
        <w:ind w:left="440" w:firstLine="0"/>
        <w:rPr>
          <w:color w:val="111111"/>
          <w:sz w:val="26"/>
          <w:szCs w:val="26"/>
        </w:rPr>
      </w:pPr>
      <w:r w:rsidDel="00000000" w:rsidR="00000000" w:rsidRPr="00000000">
        <w:rPr>
          <w:rtl w:val="0"/>
        </w:rPr>
      </w:r>
    </w:p>
    <w:p w:rsidR="00000000" w:rsidDel="00000000" w:rsidP="00000000" w:rsidRDefault="00000000" w:rsidRPr="00000000" w14:paraId="00000456">
      <w:pPr>
        <w:ind w:left="440" w:firstLine="0"/>
        <w:rPr>
          <w:color w:val="111111"/>
          <w:sz w:val="26"/>
          <w:szCs w:val="26"/>
        </w:rPr>
      </w:pPr>
      <w:r w:rsidDel="00000000" w:rsidR="00000000" w:rsidRPr="00000000">
        <w:rPr>
          <w:color w:val="111111"/>
          <w:sz w:val="26"/>
          <w:szCs w:val="26"/>
          <w:rtl w:val="0"/>
        </w:rPr>
        <w:t xml:space="preserve">Están sujetos a modificación, reemplazo o descarte según evaluación, auditoría y experiencia real.</w:t>
      </w:r>
    </w:p>
    <w:p w:rsidR="00000000" w:rsidDel="00000000" w:rsidP="00000000" w:rsidRDefault="00000000" w:rsidRPr="00000000" w14:paraId="00000457">
      <w:pPr>
        <w:ind w:left="440" w:firstLine="0"/>
        <w:rPr>
          <w:color w:val="111111"/>
          <w:sz w:val="26"/>
          <w:szCs w:val="26"/>
        </w:rPr>
      </w:pPr>
      <w:r w:rsidDel="00000000" w:rsidR="00000000" w:rsidRPr="00000000">
        <w:rPr>
          <w:rtl w:val="0"/>
        </w:rPr>
      </w:r>
    </w:p>
    <w:p w:rsidR="00000000" w:rsidDel="00000000" w:rsidP="00000000" w:rsidRDefault="00000000" w:rsidRPr="00000000" w14:paraId="00000458">
      <w:pPr>
        <w:ind w:left="440" w:firstLine="0"/>
        <w:rPr>
          <w:color w:val="111111"/>
          <w:sz w:val="26"/>
          <w:szCs w:val="26"/>
        </w:rPr>
      </w:pPr>
      <w:r w:rsidDel="00000000" w:rsidR="00000000" w:rsidRPr="00000000">
        <w:rPr>
          <w:color w:val="111111"/>
          <w:sz w:val="26"/>
          <w:szCs w:val="26"/>
          <w:rtl w:val="0"/>
        </w:rPr>
        <w:t xml:space="preserve">Su propósito es facilitar implementación inicial y análisis técnico, no definir el sistema.</w:t>
      </w:r>
    </w:p>
    <w:p w:rsidR="00000000" w:rsidDel="00000000" w:rsidP="00000000" w:rsidRDefault="00000000" w:rsidRPr="00000000" w14:paraId="000004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2"/>
        <w:keepNext w:val="0"/>
        <w:keepLines w:val="0"/>
        <w:spacing w:after="80" w:lineRule="auto"/>
        <w:rPr>
          <w:b w:val="1"/>
          <w:bCs w:val="1"/>
          <w:sz w:val="34"/>
          <w:szCs w:val="34"/>
        </w:rPr>
      </w:pPr>
      <w:bookmarkStart w:colFirst="0" w:colLast="0" w:name="_hl4jbpa0tiw" w:id="132"/>
      <w:bookmarkEnd w:id="132"/>
      <w:r w:rsidDel="00000000" w:rsidR="00000000" w:rsidRPr="00000000">
        <w:rPr>
          <w:b w:val="1"/>
          <w:bCs w:val="1"/>
          <w:sz w:val="34"/>
          <w:szCs w:val="34"/>
          <w:rtl w:val="0"/>
        </w:rPr>
        <w:t xml:space="preserve">A. Glosario conceptual</w:t>
      </w:r>
    </w:p>
    <w:p w:rsidR="00000000" w:rsidDel="00000000" w:rsidP="00000000" w:rsidRDefault="00000000" w:rsidRPr="00000000" w14:paraId="0000045B">
      <w:pPr>
        <w:spacing w:after="240" w:before="240" w:lineRule="auto"/>
        <w:rPr/>
      </w:pPr>
      <w:r w:rsidDel="00000000" w:rsidR="00000000" w:rsidRPr="00000000">
        <w:rPr>
          <w:rtl w:val="0"/>
        </w:rPr>
        <w:t xml:space="preserve">Definiciones precisas y operativas de los términos clave utilizados en el documento.</w:t>
      </w:r>
    </w:p>
    <w:p w:rsidR="00000000" w:rsidDel="00000000" w:rsidP="00000000" w:rsidRDefault="00000000" w:rsidRPr="00000000" w14:paraId="0000045C">
      <w:pPr>
        <w:spacing w:after="240" w:before="240" w:lineRule="auto"/>
        <w:rPr/>
      </w:pPr>
      <w:r w:rsidDel="00000000" w:rsidR="00000000" w:rsidRPr="00000000">
        <w:rPr>
          <w:rtl w:val="0"/>
        </w:rPr>
        <w:t xml:space="preserve">Incluye, entre otros:</w:t>
      </w:r>
    </w:p>
    <w:p w:rsidR="00000000" w:rsidDel="00000000" w:rsidP="00000000" w:rsidRDefault="00000000" w:rsidRPr="00000000" w14:paraId="0000045D">
      <w:pPr>
        <w:numPr>
          <w:ilvl w:val="0"/>
          <w:numId w:val="208"/>
        </w:numPr>
        <w:spacing w:after="0" w:afterAutospacing="0" w:before="480" w:lineRule="auto"/>
        <w:ind w:left="720" w:hanging="360"/>
      </w:pPr>
      <w:r w:rsidDel="00000000" w:rsidR="00000000" w:rsidRPr="00000000">
        <w:rPr>
          <w:rtl w:val="0"/>
        </w:rPr>
        <w:t xml:space="preserve">Autosuficiencia económica</w:t>
        <w:br w:type="textWrapping"/>
      </w:r>
    </w:p>
    <w:p w:rsidR="00000000" w:rsidDel="00000000" w:rsidP="00000000" w:rsidRDefault="00000000" w:rsidRPr="00000000" w14:paraId="0000045E">
      <w:pPr>
        <w:numPr>
          <w:ilvl w:val="0"/>
          <w:numId w:val="208"/>
        </w:numPr>
        <w:spacing w:after="0" w:afterAutospacing="0" w:before="0" w:beforeAutospacing="0" w:lineRule="auto"/>
        <w:ind w:left="720" w:hanging="360"/>
      </w:pPr>
      <w:r w:rsidDel="00000000" w:rsidR="00000000" w:rsidRPr="00000000">
        <w:rPr>
          <w:rtl w:val="0"/>
        </w:rPr>
        <w:t xml:space="preserve">Captura formal e informal</w:t>
        <w:br w:type="textWrapping"/>
      </w:r>
    </w:p>
    <w:p w:rsidR="00000000" w:rsidDel="00000000" w:rsidP="00000000" w:rsidRDefault="00000000" w:rsidRPr="00000000" w14:paraId="0000045F">
      <w:pPr>
        <w:numPr>
          <w:ilvl w:val="0"/>
          <w:numId w:val="208"/>
        </w:numPr>
        <w:spacing w:after="0" w:afterAutospacing="0" w:before="0" w:beforeAutospacing="0" w:lineRule="auto"/>
        <w:ind w:left="720" w:hanging="360"/>
      </w:pPr>
      <w:r w:rsidDel="00000000" w:rsidR="00000000" w:rsidRPr="00000000">
        <w:rPr>
          <w:rtl w:val="0"/>
        </w:rPr>
        <w:t xml:space="preserve">Exit (individual, económico y colectivo)</w:t>
        <w:br w:type="textWrapping"/>
      </w:r>
    </w:p>
    <w:p w:rsidR="00000000" w:rsidDel="00000000" w:rsidP="00000000" w:rsidRDefault="00000000" w:rsidRPr="00000000" w14:paraId="00000460">
      <w:pPr>
        <w:numPr>
          <w:ilvl w:val="0"/>
          <w:numId w:val="208"/>
        </w:numPr>
        <w:spacing w:after="0" w:afterAutospacing="0" w:before="0" w:beforeAutospacing="0" w:lineRule="auto"/>
        <w:ind w:left="720" w:hanging="360"/>
      </w:pPr>
      <w:r w:rsidDel="00000000" w:rsidR="00000000" w:rsidRPr="00000000">
        <w:rPr>
          <w:rtl w:val="0"/>
        </w:rPr>
        <w:t xml:space="preserve">Separación funcional</w:t>
        <w:br w:type="textWrapping"/>
      </w:r>
    </w:p>
    <w:p w:rsidR="00000000" w:rsidDel="00000000" w:rsidP="00000000" w:rsidRDefault="00000000" w:rsidRPr="00000000" w14:paraId="00000461">
      <w:pPr>
        <w:numPr>
          <w:ilvl w:val="0"/>
          <w:numId w:val="208"/>
        </w:numPr>
        <w:spacing w:after="0" w:afterAutospacing="0" w:before="0" w:beforeAutospacing="0" w:lineRule="auto"/>
        <w:ind w:left="720" w:hanging="360"/>
      </w:pPr>
      <w:r w:rsidDel="00000000" w:rsidR="00000000" w:rsidRPr="00000000">
        <w:rPr>
          <w:rtl w:val="0"/>
        </w:rPr>
        <w:t xml:space="preserve">Derechos económicos</w:t>
        <w:br w:type="textWrapping"/>
      </w:r>
    </w:p>
    <w:p w:rsidR="00000000" w:rsidDel="00000000" w:rsidP="00000000" w:rsidRDefault="00000000" w:rsidRPr="00000000" w14:paraId="00000462">
      <w:pPr>
        <w:numPr>
          <w:ilvl w:val="0"/>
          <w:numId w:val="208"/>
        </w:numPr>
        <w:spacing w:after="0" w:afterAutospacing="0" w:before="0" w:beforeAutospacing="0" w:lineRule="auto"/>
        <w:ind w:left="720" w:hanging="360"/>
      </w:pPr>
      <w:r w:rsidDel="00000000" w:rsidR="00000000" w:rsidRPr="00000000">
        <w:rPr>
          <w:rtl w:val="0"/>
        </w:rPr>
        <w:t xml:space="preserve">Facultades operativas</w:t>
        <w:br w:type="textWrapping"/>
      </w:r>
    </w:p>
    <w:p w:rsidR="00000000" w:rsidDel="00000000" w:rsidP="00000000" w:rsidRDefault="00000000" w:rsidRPr="00000000" w14:paraId="00000463">
      <w:pPr>
        <w:numPr>
          <w:ilvl w:val="0"/>
          <w:numId w:val="208"/>
        </w:numPr>
        <w:spacing w:after="0" w:afterAutospacing="0" w:before="0" w:beforeAutospacing="0" w:lineRule="auto"/>
        <w:ind w:left="720" w:hanging="360"/>
      </w:pPr>
      <w:r w:rsidDel="00000000" w:rsidR="00000000" w:rsidRPr="00000000">
        <w:rPr>
          <w:rtl w:val="0"/>
        </w:rPr>
        <w:t xml:space="preserve">Reservas (A / B)</w:t>
        <w:br w:type="textWrapping"/>
      </w:r>
    </w:p>
    <w:p w:rsidR="00000000" w:rsidDel="00000000" w:rsidP="00000000" w:rsidRDefault="00000000" w:rsidRPr="00000000" w14:paraId="00000464">
      <w:pPr>
        <w:numPr>
          <w:ilvl w:val="0"/>
          <w:numId w:val="208"/>
        </w:numPr>
        <w:spacing w:after="480" w:before="0" w:beforeAutospacing="0" w:lineRule="auto"/>
        <w:ind w:left="720" w:hanging="360"/>
      </w:pPr>
      <w:r w:rsidDel="00000000" w:rsidR="00000000" w:rsidRPr="00000000">
        <w:rPr>
          <w:rtl w:val="0"/>
        </w:rPr>
        <w:t xml:space="preserve">Reversibilidad institucional</w:t>
        <w:br w:type="textWrapping"/>
      </w:r>
    </w:p>
    <w:p w:rsidR="00000000" w:rsidDel="00000000" w:rsidP="00000000" w:rsidRDefault="00000000" w:rsidRPr="00000000" w14:paraId="00000465">
      <w:pPr>
        <w:spacing w:after="240" w:before="240" w:lineRule="auto"/>
        <w:rPr/>
      </w:pPr>
      <w:r w:rsidDel="00000000" w:rsidR="00000000" w:rsidRPr="00000000">
        <w:rPr>
          <w:rtl w:val="0"/>
        </w:rPr>
        <w:t xml:space="preserve">Objetivo:</w:t>
      </w:r>
    </w:p>
    <w:p w:rsidR="00000000" w:rsidDel="00000000" w:rsidP="00000000" w:rsidRDefault="00000000" w:rsidRPr="00000000" w14:paraId="00000466">
      <w:pPr>
        <w:numPr>
          <w:ilvl w:val="0"/>
          <w:numId w:val="97"/>
        </w:numPr>
        <w:spacing w:after="0" w:afterAutospacing="0" w:before="480" w:lineRule="auto"/>
        <w:ind w:left="720" w:hanging="360"/>
      </w:pPr>
      <w:r w:rsidDel="00000000" w:rsidR="00000000" w:rsidRPr="00000000">
        <w:rPr>
          <w:rtl w:val="0"/>
        </w:rPr>
        <w:t xml:space="preserve">Evitar ambigüedades.</w:t>
        <w:br w:type="textWrapping"/>
      </w:r>
    </w:p>
    <w:p w:rsidR="00000000" w:rsidDel="00000000" w:rsidP="00000000" w:rsidRDefault="00000000" w:rsidRPr="00000000" w14:paraId="00000467">
      <w:pPr>
        <w:numPr>
          <w:ilvl w:val="0"/>
          <w:numId w:val="97"/>
        </w:numPr>
        <w:spacing w:after="0" w:afterAutospacing="0" w:before="0" w:beforeAutospacing="0" w:lineRule="auto"/>
        <w:ind w:left="720" w:hanging="360"/>
      </w:pPr>
      <w:r w:rsidDel="00000000" w:rsidR="00000000" w:rsidRPr="00000000">
        <w:rPr>
          <w:rtl w:val="0"/>
        </w:rPr>
        <w:t xml:space="preserve">Prevenir lecturas ideológicas o técnicas erróneas.</w:t>
        <w:br w:type="textWrapping"/>
      </w:r>
    </w:p>
    <w:p w:rsidR="00000000" w:rsidDel="00000000" w:rsidP="00000000" w:rsidRDefault="00000000" w:rsidRPr="00000000" w14:paraId="00000468">
      <w:pPr>
        <w:numPr>
          <w:ilvl w:val="0"/>
          <w:numId w:val="97"/>
        </w:numPr>
        <w:spacing w:after="480" w:before="0" w:beforeAutospacing="0" w:lineRule="auto"/>
        <w:ind w:left="720" w:hanging="360"/>
      </w:pPr>
      <w:r w:rsidDel="00000000" w:rsidR="00000000" w:rsidRPr="00000000">
        <w:rPr>
          <w:rtl w:val="0"/>
        </w:rPr>
        <w:t xml:space="preserve">Servir como referencia rápida y transversal.</w:t>
        <w:br w:type="textWrapping"/>
      </w:r>
    </w:p>
    <w:p w:rsidR="00000000" w:rsidDel="00000000" w:rsidP="00000000" w:rsidRDefault="00000000" w:rsidRPr="00000000" w14:paraId="000004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2"/>
        <w:keepNext w:val="0"/>
        <w:keepLines w:val="0"/>
        <w:spacing w:after="80" w:lineRule="auto"/>
        <w:rPr>
          <w:b w:val="1"/>
          <w:bCs w:val="1"/>
          <w:sz w:val="34"/>
          <w:szCs w:val="34"/>
        </w:rPr>
      </w:pPr>
      <w:bookmarkStart w:colFirst="0" w:colLast="0" w:name="_e5yvy7qvf60" w:id="133"/>
      <w:bookmarkEnd w:id="133"/>
      <w:r w:rsidDel="00000000" w:rsidR="00000000" w:rsidRPr="00000000">
        <w:rPr>
          <w:b w:val="1"/>
          <w:bCs w:val="1"/>
          <w:sz w:val="34"/>
          <w:szCs w:val="34"/>
          <w:rtl w:val="0"/>
        </w:rPr>
        <w:t xml:space="preserve">B. Especificaciones monetarias del Token Equity</w:t>
      </w:r>
    </w:p>
    <w:p w:rsidR="00000000" w:rsidDel="00000000" w:rsidP="00000000" w:rsidRDefault="00000000" w:rsidRPr="00000000" w14:paraId="0000046B">
      <w:pPr>
        <w:pStyle w:val="Heading3"/>
        <w:keepNext w:val="0"/>
        <w:keepLines w:val="0"/>
        <w:spacing w:before="280" w:lineRule="auto"/>
        <w:rPr>
          <w:b w:val="1"/>
          <w:bCs w:val="1"/>
          <w:color w:val="000000"/>
          <w:sz w:val="26"/>
          <w:szCs w:val="26"/>
        </w:rPr>
      </w:pPr>
      <w:bookmarkStart w:colFirst="0" w:colLast="0" w:name="_wgoe652axn8d" w:id="134"/>
      <w:bookmarkEnd w:id="134"/>
      <w:r w:rsidDel="00000000" w:rsidR="00000000" w:rsidRPr="00000000">
        <w:rPr>
          <w:b w:val="1"/>
          <w:bCs w:val="1"/>
          <w:color w:val="000000"/>
          <w:sz w:val="26"/>
          <w:szCs w:val="26"/>
          <w:rtl w:val="0"/>
        </w:rPr>
        <w:t xml:space="preserve">Restricciones inmutables y principios hard</w:t>
      </w:r>
    </w:p>
    <w:p w:rsidR="00000000" w:rsidDel="00000000" w:rsidP="00000000" w:rsidRDefault="00000000" w:rsidRPr="00000000" w14:paraId="0000046C">
      <w:pPr>
        <w:spacing w:after="240" w:before="240" w:lineRule="auto"/>
        <w:rPr/>
      </w:pPr>
      <w:r w:rsidDel="00000000" w:rsidR="00000000" w:rsidRPr="00000000">
        <w:rPr>
          <w:rtl w:val="0"/>
        </w:rPr>
        <w:t xml:space="preserve">Define los límites no negociables del diseño monetario.</w:t>
      </w:r>
    </w:p>
    <w:p w:rsidR="00000000" w:rsidDel="00000000" w:rsidP="00000000" w:rsidRDefault="00000000" w:rsidRPr="00000000" w14:paraId="0000046D">
      <w:pPr>
        <w:spacing w:after="240" w:before="240" w:lineRule="auto"/>
        <w:rPr/>
      </w:pPr>
      <w:r w:rsidDel="00000000" w:rsidR="00000000" w:rsidRPr="00000000">
        <w:rPr>
          <w:rtl w:val="0"/>
        </w:rPr>
        <w:t xml:space="preserve">Incluye:</w:t>
      </w:r>
    </w:p>
    <w:p w:rsidR="00000000" w:rsidDel="00000000" w:rsidP="00000000" w:rsidRDefault="00000000" w:rsidRPr="00000000" w14:paraId="0000046E">
      <w:pPr>
        <w:numPr>
          <w:ilvl w:val="0"/>
          <w:numId w:val="189"/>
        </w:numPr>
        <w:spacing w:after="0" w:afterAutospacing="0" w:before="480" w:lineRule="auto"/>
        <w:ind w:left="720" w:hanging="360"/>
      </w:pPr>
      <w:r w:rsidDel="00000000" w:rsidR="00000000" w:rsidRPr="00000000">
        <w:rPr>
          <w:rtl w:val="0"/>
        </w:rPr>
        <w:t xml:space="preserve">Supply total fijo e inmutable (100% existente al genesis).</w:t>
        <w:br w:type="textWrapping"/>
      </w:r>
    </w:p>
    <w:p w:rsidR="00000000" w:rsidDel="00000000" w:rsidP="00000000" w:rsidRDefault="00000000" w:rsidRPr="00000000" w14:paraId="0000046F">
      <w:pPr>
        <w:numPr>
          <w:ilvl w:val="0"/>
          <w:numId w:val="189"/>
        </w:numPr>
        <w:spacing w:after="0" w:afterAutospacing="0" w:before="0" w:beforeAutospacing="0" w:lineRule="auto"/>
        <w:ind w:left="720" w:hanging="360"/>
      </w:pPr>
      <w:r w:rsidDel="00000000" w:rsidR="00000000" w:rsidRPr="00000000">
        <w:rPr>
          <w:rtl w:val="0"/>
        </w:rPr>
        <w:t xml:space="preserve">Prohibición explícita de inflación discrecional.</w:t>
        <w:br w:type="textWrapping"/>
      </w:r>
    </w:p>
    <w:p w:rsidR="00000000" w:rsidDel="00000000" w:rsidP="00000000" w:rsidRDefault="00000000" w:rsidRPr="00000000" w14:paraId="00000470">
      <w:pPr>
        <w:numPr>
          <w:ilvl w:val="0"/>
          <w:numId w:val="189"/>
        </w:numPr>
        <w:spacing w:after="0" w:afterAutospacing="0" w:before="0" w:beforeAutospacing="0" w:lineRule="auto"/>
        <w:ind w:left="720" w:hanging="360"/>
      </w:pPr>
      <w:r w:rsidDel="00000000" w:rsidR="00000000" w:rsidRPr="00000000">
        <w:rPr>
          <w:rtl w:val="0"/>
        </w:rPr>
        <w:t xml:space="preserve">Prohibición de burning arbitrario.</w:t>
        <w:br w:type="textWrapping"/>
      </w:r>
    </w:p>
    <w:p w:rsidR="00000000" w:rsidDel="00000000" w:rsidP="00000000" w:rsidRDefault="00000000" w:rsidRPr="00000000" w14:paraId="00000471">
      <w:pPr>
        <w:numPr>
          <w:ilvl w:val="0"/>
          <w:numId w:val="189"/>
        </w:numPr>
        <w:spacing w:after="480" w:before="0" w:beforeAutospacing="0" w:lineRule="auto"/>
        <w:ind w:left="720" w:hanging="360"/>
      </w:pPr>
      <w:r w:rsidDel="00000000" w:rsidR="00000000" w:rsidRPr="00000000">
        <w:rPr>
          <w:rtl w:val="0"/>
        </w:rPr>
        <w:t xml:space="preserve">Inmutabilidad de estas reglas frente a gobernanza.</w:t>
        <w:br w:type="textWrapping"/>
      </w:r>
    </w:p>
    <w:p w:rsidR="00000000" w:rsidDel="00000000" w:rsidP="00000000" w:rsidRDefault="00000000" w:rsidRPr="00000000" w14:paraId="00000472">
      <w:pPr>
        <w:spacing w:after="240" w:before="240" w:lineRule="auto"/>
        <w:rPr/>
      </w:pPr>
      <w:r w:rsidDel="00000000" w:rsidR="00000000" w:rsidRPr="00000000">
        <w:rPr>
          <w:rtl w:val="0"/>
        </w:rPr>
        <w:t xml:space="preserve">Este apéndice establece qué no puede cambiar, incluso si el resto del sistema evoluciona.</w:t>
      </w:r>
    </w:p>
    <w:p w:rsidR="00000000" w:rsidDel="00000000" w:rsidP="00000000" w:rsidRDefault="00000000" w:rsidRPr="00000000" w14:paraId="000004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2"/>
        <w:keepNext w:val="0"/>
        <w:keepLines w:val="0"/>
        <w:spacing w:after="80" w:lineRule="auto"/>
        <w:rPr>
          <w:b w:val="1"/>
          <w:bCs w:val="1"/>
          <w:sz w:val="34"/>
          <w:szCs w:val="34"/>
        </w:rPr>
      </w:pPr>
      <w:bookmarkStart w:colFirst="0" w:colLast="0" w:name="_nkcpasryp3el" w:id="135"/>
      <w:bookmarkEnd w:id="135"/>
      <w:r w:rsidDel="00000000" w:rsidR="00000000" w:rsidRPr="00000000">
        <w:rPr>
          <w:b w:val="1"/>
          <w:bCs w:val="1"/>
          <w:sz w:val="34"/>
          <w:szCs w:val="34"/>
          <w:rtl w:val="0"/>
        </w:rPr>
        <w:t xml:space="preserve">C. Política económica operativa</w:t>
      </w:r>
    </w:p>
    <w:p w:rsidR="00000000" w:rsidDel="00000000" w:rsidP="00000000" w:rsidRDefault="00000000" w:rsidRPr="00000000" w14:paraId="00000475">
      <w:pPr>
        <w:pStyle w:val="Heading3"/>
        <w:keepNext w:val="0"/>
        <w:keepLines w:val="0"/>
        <w:spacing w:before="280" w:lineRule="auto"/>
        <w:rPr>
          <w:b w:val="1"/>
          <w:bCs w:val="1"/>
          <w:color w:val="000000"/>
          <w:sz w:val="26"/>
          <w:szCs w:val="26"/>
        </w:rPr>
      </w:pPr>
      <w:bookmarkStart w:colFirst="0" w:colLast="0" w:name="_ave9onm1nqt5" w:id="136"/>
      <w:bookmarkEnd w:id="136"/>
      <w:r w:rsidDel="00000000" w:rsidR="00000000" w:rsidRPr="00000000">
        <w:rPr>
          <w:b w:val="1"/>
          <w:bCs w:val="1"/>
          <w:color w:val="000000"/>
          <w:sz w:val="26"/>
          <w:szCs w:val="26"/>
          <w:rtl w:val="0"/>
        </w:rPr>
        <w:t xml:space="preserve">Reservas, aportes periódicos, asignación y parámetros iniciales</w:t>
      </w:r>
    </w:p>
    <w:p w:rsidR="00000000" w:rsidDel="00000000" w:rsidP="00000000" w:rsidRDefault="00000000" w:rsidRPr="00000000" w14:paraId="00000476">
      <w:pPr>
        <w:spacing w:after="240" w:before="240" w:lineRule="auto"/>
        <w:rPr/>
      </w:pPr>
      <w:r w:rsidDel="00000000" w:rsidR="00000000" w:rsidRPr="00000000">
        <w:rPr>
          <w:rtl w:val="0"/>
        </w:rPr>
        <w:t xml:space="preserve">Describe los parámetros económicos iniciales, explícitamente revisables.</w:t>
      </w:r>
    </w:p>
    <w:p w:rsidR="00000000" w:rsidDel="00000000" w:rsidP="00000000" w:rsidRDefault="00000000" w:rsidRPr="00000000" w14:paraId="00000477">
      <w:pPr>
        <w:spacing w:after="240" w:before="240" w:lineRule="auto"/>
        <w:rPr/>
      </w:pPr>
      <w:r w:rsidDel="00000000" w:rsidR="00000000" w:rsidRPr="00000000">
        <w:rPr>
          <w:rtl w:val="0"/>
        </w:rPr>
        <w:t xml:space="preserve">Incluye:</w:t>
      </w:r>
    </w:p>
    <w:p w:rsidR="00000000" w:rsidDel="00000000" w:rsidP="00000000" w:rsidRDefault="00000000" w:rsidRPr="00000000" w14:paraId="00000478">
      <w:pPr>
        <w:numPr>
          <w:ilvl w:val="0"/>
          <w:numId w:val="92"/>
        </w:numPr>
        <w:spacing w:after="0" w:afterAutospacing="0" w:before="480" w:lineRule="auto"/>
        <w:ind w:left="720" w:hanging="360"/>
      </w:pPr>
      <w:r w:rsidDel="00000000" w:rsidR="00000000" w:rsidRPr="00000000">
        <w:rPr>
          <w:rtl w:val="0"/>
        </w:rPr>
        <w:t xml:space="preserve">División y función de reservas (p. ej., Reserva A / Reserva B).</w:t>
        <w:br w:type="textWrapping"/>
      </w:r>
    </w:p>
    <w:p w:rsidR="00000000" w:rsidDel="00000000" w:rsidP="00000000" w:rsidRDefault="00000000" w:rsidRPr="00000000" w14:paraId="00000479">
      <w:pPr>
        <w:numPr>
          <w:ilvl w:val="0"/>
          <w:numId w:val="92"/>
        </w:numPr>
        <w:spacing w:after="0" w:afterAutospacing="0" w:before="0" w:beforeAutospacing="0" w:lineRule="auto"/>
        <w:ind w:left="720" w:hanging="360"/>
      </w:pPr>
      <w:r w:rsidDel="00000000" w:rsidR="00000000" w:rsidRPr="00000000">
        <w:rPr>
          <w:rtl w:val="0"/>
        </w:rPr>
        <w:t xml:space="preserve">Reglas de aportes periódicos (rangos mínimo / máximo).</w:t>
        <w:br w:type="textWrapping"/>
      </w:r>
    </w:p>
    <w:p w:rsidR="00000000" w:rsidDel="00000000" w:rsidP="00000000" w:rsidRDefault="00000000" w:rsidRPr="00000000" w14:paraId="0000047A">
      <w:pPr>
        <w:numPr>
          <w:ilvl w:val="0"/>
          <w:numId w:val="92"/>
        </w:numPr>
        <w:spacing w:after="0" w:afterAutospacing="0" w:before="0" w:beforeAutospacing="0" w:lineRule="auto"/>
        <w:ind w:left="720" w:hanging="360"/>
      </w:pPr>
      <w:r w:rsidDel="00000000" w:rsidR="00000000" w:rsidRPr="00000000">
        <w:rPr>
          <w:rtl w:val="0"/>
        </w:rPr>
        <w:t xml:space="preserve">Activos aceptados.</w:t>
        <w:br w:type="textWrapping"/>
      </w:r>
    </w:p>
    <w:p w:rsidR="00000000" w:rsidDel="00000000" w:rsidP="00000000" w:rsidRDefault="00000000" w:rsidRPr="00000000" w14:paraId="0000047B">
      <w:pPr>
        <w:numPr>
          <w:ilvl w:val="0"/>
          <w:numId w:val="92"/>
        </w:numPr>
        <w:spacing w:after="0" w:afterAutospacing="0" w:before="0" w:beforeAutospacing="0" w:lineRule="auto"/>
        <w:ind w:left="720" w:hanging="360"/>
      </w:pPr>
      <w:r w:rsidDel="00000000" w:rsidR="00000000" w:rsidRPr="00000000">
        <w:rPr>
          <w:rtl w:val="0"/>
        </w:rPr>
        <w:t xml:space="preserve">Principio de neutralidad monetaria.</w:t>
        <w:br w:type="textWrapping"/>
      </w:r>
    </w:p>
    <w:p w:rsidR="00000000" w:rsidDel="00000000" w:rsidP="00000000" w:rsidRDefault="00000000" w:rsidRPr="00000000" w14:paraId="0000047C">
      <w:pPr>
        <w:numPr>
          <w:ilvl w:val="0"/>
          <w:numId w:val="92"/>
        </w:numPr>
        <w:spacing w:after="480" w:before="0" w:beforeAutospacing="0" w:lineRule="auto"/>
        <w:ind w:left="720" w:hanging="360"/>
      </w:pPr>
      <w:r w:rsidDel="00000000" w:rsidR="00000000" w:rsidRPr="00000000">
        <w:rPr>
          <w:rtl w:val="0"/>
        </w:rPr>
        <w:t xml:space="preserve">Criterios de asignación y liberación de recursos.</w:t>
        <w:br w:type="textWrapping"/>
      </w:r>
    </w:p>
    <w:p w:rsidR="00000000" w:rsidDel="00000000" w:rsidP="00000000" w:rsidRDefault="00000000" w:rsidRPr="00000000" w14:paraId="0000047D">
      <w:pPr>
        <w:spacing w:after="240" w:before="240" w:lineRule="auto"/>
        <w:rPr/>
      </w:pPr>
      <w:r w:rsidDel="00000000" w:rsidR="00000000" w:rsidRPr="00000000">
        <w:rPr>
          <w:rtl w:val="0"/>
        </w:rPr>
        <w:t xml:space="preserve">Nota:</w:t>
      </w:r>
    </w:p>
    <w:p w:rsidR="00000000" w:rsidDel="00000000" w:rsidP="00000000" w:rsidRDefault="00000000" w:rsidRPr="00000000" w14:paraId="0000047E">
      <w:pPr>
        <w:numPr>
          <w:ilvl w:val="0"/>
          <w:numId w:val="194"/>
        </w:numPr>
        <w:spacing w:after="0" w:afterAutospacing="0" w:before="480" w:lineRule="auto"/>
        <w:ind w:left="720" w:hanging="360"/>
      </w:pPr>
      <w:r w:rsidDel="00000000" w:rsidR="00000000" w:rsidRPr="00000000">
        <w:rPr>
          <w:rtl w:val="0"/>
        </w:rPr>
        <w:t xml:space="preserve">Estos parámetros no son principios.</w:t>
        <w:br w:type="textWrapping"/>
      </w:r>
    </w:p>
    <w:p w:rsidR="00000000" w:rsidDel="00000000" w:rsidP="00000000" w:rsidRDefault="00000000" w:rsidRPr="00000000" w14:paraId="0000047F">
      <w:pPr>
        <w:numPr>
          <w:ilvl w:val="0"/>
          <w:numId w:val="194"/>
        </w:numPr>
        <w:spacing w:after="480" w:before="0" w:beforeAutospacing="0" w:lineRule="auto"/>
        <w:ind w:left="720" w:hanging="360"/>
      </w:pPr>
      <w:r w:rsidDel="00000000" w:rsidR="00000000" w:rsidRPr="00000000">
        <w:rPr>
          <w:rtl w:val="0"/>
        </w:rPr>
        <w:t xml:space="preserve">Están sujetos a iteración, ajuste o reemplazo.</w:t>
        <w:br w:type="textWrapping"/>
      </w:r>
    </w:p>
    <w:p w:rsidR="00000000" w:rsidDel="00000000" w:rsidP="00000000" w:rsidRDefault="00000000" w:rsidRPr="00000000" w14:paraId="000004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2"/>
        <w:keepNext w:val="0"/>
        <w:keepLines w:val="0"/>
        <w:spacing w:after="80" w:lineRule="auto"/>
        <w:rPr>
          <w:b w:val="1"/>
          <w:bCs w:val="1"/>
          <w:sz w:val="34"/>
          <w:szCs w:val="34"/>
        </w:rPr>
      </w:pPr>
      <w:bookmarkStart w:colFirst="0" w:colLast="0" w:name="_33g6a79crcl" w:id="137"/>
      <w:bookmarkEnd w:id="137"/>
      <w:r w:rsidDel="00000000" w:rsidR="00000000" w:rsidRPr="00000000">
        <w:rPr>
          <w:b w:val="1"/>
          <w:bCs w:val="1"/>
          <w:sz w:val="34"/>
          <w:szCs w:val="34"/>
          <w:rtl w:val="0"/>
        </w:rPr>
        <w:t xml:space="preserve">D. Propuesta de arquitectura cognitiva</w:t>
      </w:r>
    </w:p>
    <w:p w:rsidR="00000000" w:rsidDel="00000000" w:rsidP="00000000" w:rsidRDefault="00000000" w:rsidRPr="00000000" w14:paraId="00000482">
      <w:pPr>
        <w:pStyle w:val="Heading3"/>
        <w:keepNext w:val="0"/>
        <w:keepLines w:val="0"/>
        <w:spacing w:before="280" w:lineRule="auto"/>
        <w:rPr>
          <w:b w:val="1"/>
          <w:bCs w:val="1"/>
          <w:color w:val="000000"/>
          <w:sz w:val="26"/>
          <w:szCs w:val="26"/>
        </w:rPr>
      </w:pPr>
      <w:bookmarkStart w:colFirst="0" w:colLast="0" w:name="_u1byt3latcpr" w:id="138"/>
      <w:bookmarkEnd w:id="138"/>
      <w:r w:rsidDel="00000000" w:rsidR="00000000" w:rsidRPr="00000000">
        <w:rPr>
          <w:b w:val="1"/>
          <w:bCs w:val="1"/>
          <w:color w:val="000000"/>
          <w:sz w:val="26"/>
          <w:szCs w:val="26"/>
          <w:rtl w:val="0"/>
        </w:rPr>
        <w:t xml:space="preserve">Evaluación múltiple, rankings paralelos y convergencia de filtros</w:t>
      </w:r>
    </w:p>
    <w:p w:rsidR="00000000" w:rsidDel="00000000" w:rsidP="00000000" w:rsidRDefault="00000000" w:rsidRPr="00000000" w14:paraId="00000483">
      <w:pPr>
        <w:spacing w:after="240" w:before="240" w:lineRule="auto"/>
        <w:rPr/>
      </w:pPr>
      <w:r w:rsidDel="00000000" w:rsidR="00000000" w:rsidRPr="00000000">
        <w:rPr>
          <w:rtl w:val="0"/>
        </w:rPr>
        <w:t xml:space="preserve">Describe la capa de detección, evaluación y priorización de ideas.</w:t>
      </w:r>
    </w:p>
    <w:p w:rsidR="00000000" w:rsidDel="00000000" w:rsidP="00000000" w:rsidRDefault="00000000" w:rsidRPr="00000000" w14:paraId="00000484">
      <w:pPr>
        <w:spacing w:after="240" w:before="240" w:lineRule="auto"/>
        <w:rPr/>
      </w:pPr>
      <w:r w:rsidDel="00000000" w:rsidR="00000000" w:rsidRPr="00000000">
        <w:rPr>
          <w:rtl w:val="0"/>
        </w:rPr>
        <w:t xml:space="preserve">Incluye:</w:t>
      </w:r>
    </w:p>
    <w:p w:rsidR="00000000" w:rsidDel="00000000" w:rsidP="00000000" w:rsidRDefault="00000000" w:rsidRPr="00000000" w14:paraId="00000485">
      <w:pPr>
        <w:numPr>
          <w:ilvl w:val="0"/>
          <w:numId w:val="33"/>
        </w:numPr>
        <w:spacing w:after="0" w:afterAutospacing="0" w:before="480" w:lineRule="auto"/>
        <w:ind w:left="720" w:hanging="360"/>
      </w:pPr>
      <w:r w:rsidDel="00000000" w:rsidR="00000000" w:rsidRPr="00000000">
        <w:rPr>
          <w:rtl w:val="0"/>
        </w:rPr>
        <w:t xml:space="preserve">Rankings paralelos (humanos + múltiples modelos IA).</w:t>
        <w:br w:type="textWrapping"/>
      </w:r>
    </w:p>
    <w:p w:rsidR="00000000" w:rsidDel="00000000" w:rsidP="00000000" w:rsidRDefault="00000000" w:rsidRPr="00000000" w14:paraId="00000486">
      <w:pPr>
        <w:numPr>
          <w:ilvl w:val="0"/>
          <w:numId w:val="33"/>
        </w:numPr>
        <w:spacing w:after="0" w:afterAutospacing="0" w:before="0" w:beforeAutospacing="0" w:lineRule="auto"/>
        <w:ind w:left="720" w:hanging="360"/>
      </w:pPr>
      <w:r w:rsidDel="00000000" w:rsidR="00000000" w:rsidRPr="00000000">
        <w:rPr>
          <w:rtl w:val="0"/>
        </w:rPr>
        <w:t xml:space="preserve">Filtros elegibles (madurez, radicalidad, plausibilidad, disrupción).</w:t>
        <w:br w:type="textWrapping"/>
      </w:r>
    </w:p>
    <w:p w:rsidR="00000000" w:rsidDel="00000000" w:rsidP="00000000" w:rsidRDefault="00000000" w:rsidRPr="00000000" w14:paraId="00000487">
      <w:pPr>
        <w:numPr>
          <w:ilvl w:val="0"/>
          <w:numId w:val="33"/>
        </w:numPr>
        <w:spacing w:after="0" w:afterAutospacing="0" w:before="0" w:beforeAutospacing="0" w:lineRule="auto"/>
        <w:ind w:left="720" w:hanging="360"/>
      </w:pPr>
      <w:r w:rsidDel="00000000" w:rsidR="00000000" w:rsidRPr="00000000">
        <w:rPr>
          <w:rtl w:val="0"/>
        </w:rPr>
        <w:t xml:space="preserve">Mecanismos de convergencia sin consenso forzoso.</w:t>
        <w:br w:type="textWrapping"/>
      </w:r>
    </w:p>
    <w:p w:rsidR="00000000" w:rsidDel="00000000" w:rsidP="00000000" w:rsidRDefault="00000000" w:rsidRPr="00000000" w14:paraId="00000488">
      <w:pPr>
        <w:numPr>
          <w:ilvl w:val="0"/>
          <w:numId w:val="33"/>
        </w:numPr>
        <w:spacing w:after="0" w:afterAutospacing="0" w:before="0" w:beforeAutospacing="0" w:lineRule="auto"/>
        <w:ind w:left="720" w:hanging="360"/>
      </w:pPr>
      <w:r w:rsidDel="00000000" w:rsidR="00000000" w:rsidRPr="00000000">
        <w:rPr>
          <w:rtl w:val="0"/>
        </w:rPr>
        <w:t xml:space="preserve">Auditoría y contraste entre modelos.</w:t>
        <w:br w:type="textWrapping"/>
      </w:r>
    </w:p>
    <w:p w:rsidR="00000000" w:rsidDel="00000000" w:rsidP="00000000" w:rsidRDefault="00000000" w:rsidRPr="00000000" w14:paraId="00000489">
      <w:pPr>
        <w:numPr>
          <w:ilvl w:val="0"/>
          <w:numId w:val="33"/>
        </w:numPr>
        <w:spacing w:after="480" w:before="0" w:beforeAutospacing="0" w:lineRule="auto"/>
        <w:ind w:left="720" w:hanging="360"/>
      </w:pPr>
      <w:r w:rsidDel="00000000" w:rsidR="00000000" w:rsidRPr="00000000">
        <w:rPr>
          <w:rtl w:val="0"/>
        </w:rPr>
        <w:t xml:space="preserve">Posible integración con oráculos o prediction markets.</w:t>
        <w:br w:type="textWrapping"/>
      </w:r>
    </w:p>
    <w:p w:rsidR="00000000" w:rsidDel="00000000" w:rsidP="00000000" w:rsidRDefault="00000000" w:rsidRPr="00000000" w14:paraId="0000048A">
      <w:pPr>
        <w:spacing w:after="240" w:before="240" w:lineRule="auto"/>
        <w:rPr/>
      </w:pPr>
      <w:r w:rsidDel="00000000" w:rsidR="00000000" w:rsidRPr="00000000">
        <w:rPr>
          <w:rtl w:val="0"/>
        </w:rPr>
        <w:t xml:space="preserve">Nota explícita:</w:t>
      </w:r>
    </w:p>
    <w:p w:rsidR="00000000" w:rsidDel="00000000" w:rsidP="00000000" w:rsidRDefault="00000000" w:rsidRPr="00000000" w14:paraId="0000048B">
      <w:pPr>
        <w:numPr>
          <w:ilvl w:val="0"/>
          <w:numId w:val="96"/>
        </w:numPr>
        <w:spacing w:after="0" w:afterAutospacing="0" w:before="480" w:lineRule="auto"/>
        <w:ind w:left="720" w:hanging="360"/>
      </w:pPr>
      <w:r w:rsidDel="00000000" w:rsidR="00000000" w:rsidRPr="00000000">
        <w:rPr>
          <w:rtl w:val="0"/>
        </w:rPr>
        <w:t xml:space="preserve">Esta es la capa más experimental del sistema.</w:t>
        <w:br w:type="textWrapping"/>
      </w:r>
    </w:p>
    <w:p w:rsidR="00000000" w:rsidDel="00000000" w:rsidP="00000000" w:rsidRDefault="00000000" w:rsidRPr="00000000" w14:paraId="0000048C">
      <w:pPr>
        <w:numPr>
          <w:ilvl w:val="0"/>
          <w:numId w:val="96"/>
        </w:numPr>
        <w:spacing w:after="480" w:before="0" w:beforeAutospacing="0" w:lineRule="auto"/>
        <w:ind w:left="720" w:hanging="360"/>
      </w:pPr>
      <w:r w:rsidDel="00000000" w:rsidR="00000000" w:rsidRPr="00000000">
        <w:rPr>
          <w:rtl w:val="0"/>
        </w:rPr>
        <w:t xml:space="preserve">Su implementación definirá la viabilidad real de la inteligencia colectiva.</w:t>
        <w:br w:type="textWrapping"/>
      </w:r>
    </w:p>
    <w:p w:rsidR="00000000" w:rsidDel="00000000" w:rsidP="00000000" w:rsidRDefault="00000000" w:rsidRPr="00000000" w14:paraId="000004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2"/>
        <w:keepNext w:val="0"/>
        <w:keepLines w:val="0"/>
        <w:spacing w:after="80" w:lineRule="auto"/>
        <w:rPr>
          <w:b w:val="1"/>
          <w:bCs w:val="1"/>
          <w:sz w:val="34"/>
          <w:szCs w:val="34"/>
        </w:rPr>
      </w:pPr>
      <w:bookmarkStart w:colFirst="0" w:colLast="0" w:name="_4w3bsawbnexk" w:id="139"/>
      <w:bookmarkEnd w:id="139"/>
      <w:r w:rsidDel="00000000" w:rsidR="00000000" w:rsidRPr="00000000">
        <w:rPr>
          <w:b w:val="1"/>
          <w:bCs w:val="1"/>
          <w:sz w:val="34"/>
          <w:szCs w:val="34"/>
          <w:rtl w:val="0"/>
        </w:rPr>
        <w:t xml:space="preserve">E. Diseño preliminar de mecanismos on-chain</w:t>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df6shl2gpast" w:id="140"/>
      <w:bookmarkEnd w:id="140"/>
      <w:r w:rsidDel="00000000" w:rsidR="00000000" w:rsidRPr="00000000">
        <w:rPr>
          <w:b w:val="1"/>
          <w:bCs w:val="1"/>
          <w:color w:val="000000"/>
          <w:sz w:val="26"/>
          <w:szCs w:val="26"/>
          <w:rtl w:val="0"/>
        </w:rPr>
        <w:t xml:space="preserve">Implementación tentativa v0.1 (exit, reservas, separación derechos/facultades)</w:t>
      </w:r>
    </w:p>
    <w:p w:rsidR="00000000" w:rsidDel="00000000" w:rsidP="00000000" w:rsidRDefault="00000000" w:rsidRPr="00000000" w14:paraId="00000490">
      <w:pPr>
        <w:spacing w:after="240" w:before="240" w:lineRule="auto"/>
        <w:rPr/>
      </w:pPr>
      <w:r w:rsidDel="00000000" w:rsidR="00000000" w:rsidRPr="00000000">
        <w:rPr>
          <w:rtl w:val="0"/>
        </w:rPr>
        <w:t xml:space="preserve">Especificaciones técnicas iniciales para implementación.</w:t>
      </w:r>
    </w:p>
    <w:p w:rsidR="00000000" w:rsidDel="00000000" w:rsidP="00000000" w:rsidRDefault="00000000" w:rsidRPr="00000000" w14:paraId="00000491">
      <w:pPr>
        <w:spacing w:after="240" w:before="240" w:lineRule="auto"/>
        <w:rPr/>
      </w:pPr>
      <w:r w:rsidDel="00000000" w:rsidR="00000000" w:rsidRPr="00000000">
        <w:rPr>
          <w:rtl w:val="0"/>
        </w:rPr>
        <w:t xml:space="preserve">Incluye:</w:t>
      </w:r>
    </w:p>
    <w:p w:rsidR="00000000" w:rsidDel="00000000" w:rsidP="00000000" w:rsidRDefault="00000000" w:rsidRPr="00000000" w14:paraId="00000492">
      <w:pPr>
        <w:numPr>
          <w:ilvl w:val="0"/>
          <w:numId w:val="109"/>
        </w:numPr>
        <w:spacing w:after="0" w:afterAutospacing="0" w:before="480" w:lineRule="auto"/>
        <w:ind w:left="720" w:hanging="360"/>
      </w:pPr>
      <w:r w:rsidDel="00000000" w:rsidR="00000000" w:rsidRPr="00000000">
        <w:rPr>
          <w:rtl w:val="0"/>
        </w:rPr>
        <w:t xml:space="preserve">Snapshot contable en exit individual y colectivo.</w:t>
        <w:br w:type="textWrapping"/>
      </w:r>
    </w:p>
    <w:p w:rsidR="00000000" w:rsidDel="00000000" w:rsidP="00000000" w:rsidRDefault="00000000" w:rsidRPr="00000000" w14:paraId="00000493">
      <w:pPr>
        <w:numPr>
          <w:ilvl w:val="0"/>
          <w:numId w:val="109"/>
        </w:numPr>
        <w:spacing w:after="0" w:afterAutospacing="0" w:before="0" w:beforeAutospacing="0" w:lineRule="auto"/>
        <w:ind w:left="720" w:hanging="360"/>
      </w:pPr>
      <w:r w:rsidDel="00000000" w:rsidR="00000000" w:rsidRPr="00000000">
        <w:rPr>
          <w:rtl w:val="0"/>
        </w:rPr>
        <w:t xml:space="preserve">Portabilidad de derechos económicos consolidados.</w:t>
        <w:br w:type="textWrapping"/>
      </w:r>
    </w:p>
    <w:p w:rsidR="00000000" w:rsidDel="00000000" w:rsidP="00000000" w:rsidRDefault="00000000" w:rsidRPr="00000000" w14:paraId="00000494">
      <w:pPr>
        <w:numPr>
          <w:ilvl w:val="0"/>
          <w:numId w:val="109"/>
        </w:numPr>
        <w:spacing w:after="0" w:afterAutospacing="0" w:before="0" w:beforeAutospacing="0" w:lineRule="auto"/>
        <w:ind w:left="720" w:hanging="360"/>
      </w:pPr>
      <w:r w:rsidDel="00000000" w:rsidR="00000000" w:rsidRPr="00000000">
        <w:rPr>
          <w:rtl w:val="0"/>
        </w:rPr>
        <w:t xml:space="preserve">Liberación programada de reservas.</w:t>
        <w:br w:type="textWrapping"/>
      </w:r>
    </w:p>
    <w:p w:rsidR="00000000" w:rsidDel="00000000" w:rsidP="00000000" w:rsidRDefault="00000000" w:rsidRPr="00000000" w14:paraId="00000495">
      <w:pPr>
        <w:numPr>
          <w:ilvl w:val="0"/>
          <w:numId w:val="109"/>
        </w:numPr>
        <w:spacing w:after="0" w:afterAutospacing="0" w:before="0" w:beforeAutospacing="0" w:lineRule="auto"/>
        <w:ind w:left="720" w:hanging="360"/>
      </w:pPr>
      <w:r w:rsidDel="00000000" w:rsidR="00000000" w:rsidRPr="00000000">
        <w:rPr>
          <w:rtl w:val="0"/>
        </w:rPr>
        <w:t xml:space="preserve">Separación on-chain entre derechos económicos y facultades operativas.</w:t>
        <w:br w:type="textWrapping"/>
      </w:r>
    </w:p>
    <w:p w:rsidR="00000000" w:rsidDel="00000000" w:rsidP="00000000" w:rsidRDefault="00000000" w:rsidRPr="00000000" w14:paraId="00000496">
      <w:pPr>
        <w:numPr>
          <w:ilvl w:val="0"/>
          <w:numId w:val="109"/>
        </w:numPr>
        <w:spacing w:after="0" w:afterAutospacing="0" w:before="0" w:beforeAutospacing="0" w:lineRule="auto"/>
        <w:ind w:left="720" w:hanging="360"/>
      </w:pPr>
      <w:r w:rsidDel="00000000" w:rsidR="00000000" w:rsidRPr="00000000">
        <w:rPr>
          <w:rtl w:val="0"/>
        </w:rPr>
        <w:t xml:space="preserve">Compatibilidad con bifurcación sin efectos retroactivos.</w:t>
        <w:br w:type="textWrapping"/>
      </w:r>
    </w:p>
    <w:p w:rsidR="00000000" w:rsidDel="00000000" w:rsidP="00000000" w:rsidRDefault="00000000" w:rsidRPr="00000000" w14:paraId="00000497">
      <w:pPr>
        <w:numPr>
          <w:ilvl w:val="0"/>
          <w:numId w:val="109"/>
        </w:numPr>
        <w:spacing w:after="480" w:before="0" w:beforeAutospacing="0" w:lineRule="auto"/>
        <w:ind w:left="720" w:hanging="360"/>
      </w:pPr>
      <w:r w:rsidDel="00000000" w:rsidR="00000000" w:rsidRPr="00000000">
        <w:rPr>
          <w:rtl w:val="0"/>
        </w:rPr>
        <w:t xml:space="preserve">Posibles estándares (ERC-20 base + extensiones, L2s, etc.).</w:t>
        <w:br w:type="textWrapping"/>
      </w:r>
    </w:p>
    <w:p w:rsidR="00000000" w:rsidDel="00000000" w:rsidP="00000000" w:rsidRDefault="00000000" w:rsidRPr="00000000" w14:paraId="00000498">
      <w:pPr>
        <w:spacing w:after="240" w:before="240" w:lineRule="auto"/>
        <w:rPr/>
      </w:pPr>
      <w:r w:rsidDel="00000000" w:rsidR="00000000" w:rsidRPr="00000000">
        <w:rPr>
          <w:rtl w:val="0"/>
        </w:rPr>
        <w:t xml:space="preserve">Nota:</w:t>
      </w:r>
    </w:p>
    <w:p w:rsidR="00000000" w:rsidDel="00000000" w:rsidP="00000000" w:rsidRDefault="00000000" w:rsidRPr="00000000" w14:paraId="00000499">
      <w:pPr>
        <w:numPr>
          <w:ilvl w:val="0"/>
          <w:numId w:val="61"/>
        </w:numPr>
        <w:spacing w:after="0" w:afterAutospacing="0" w:before="480" w:lineRule="auto"/>
        <w:ind w:left="720" w:hanging="360"/>
      </w:pPr>
      <w:r w:rsidDel="00000000" w:rsidR="00000000" w:rsidRPr="00000000">
        <w:rPr>
          <w:rtl w:val="0"/>
        </w:rPr>
        <w:t xml:space="preserve">Specs v0.1.</w:t>
        <w:br w:type="textWrapping"/>
      </w:r>
    </w:p>
    <w:p w:rsidR="00000000" w:rsidDel="00000000" w:rsidP="00000000" w:rsidRDefault="00000000" w:rsidRPr="00000000" w14:paraId="0000049A">
      <w:pPr>
        <w:numPr>
          <w:ilvl w:val="0"/>
          <w:numId w:val="61"/>
        </w:numPr>
        <w:spacing w:after="480" w:before="0" w:beforeAutospacing="0" w:lineRule="auto"/>
        <w:ind w:left="720" w:hanging="360"/>
      </w:pPr>
      <w:r w:rsidDel="00000000" w:rsidR="00000000" w:rsidRPr="00000000">
        <w:rPr>
          <w:rtl w:val="0"/>
        </w:rPr>
        <w:t xml:space="preserve">Reemplazables si fallan en auditoría o práctica.</w:t>
        <w:br w:type="textWrapping"/>
      </w:r>
    </w:p>
    <w:p w:rsidR="00000000" w:rsidDel="00000000" w:rsidP="00000000" w:rsidRDefault="00000000" w:rsidRPr="00000000" w14:paraId="000004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ai4yvwdodcfu" w:id="141"/>
      <w:bookmarkEnd w:id="141"/>
      <w:r w:rsidDel="00000000" w:rsidR="00000000" w:rsidRPr="00000000">
        <w:rPr>
          <w:b w:val="1"/>
          <w:bCs w:val="1"/>
          <w:sz w:val="34"/>
          <w:szCs w:val="34"/>
          <w:rtl w:val="0"/>
        </w:rPr>
        <w:t xml:space="preserve">F. Threat model y supuestos de seguridad</w:t>
      </w:r>
    </w:p>
    <w:p w:rsidR="00000000" w:rsidDel="00000000" w:rsidP="00000000" w:rsidRDefault="00000000" w:rsidRPr="00000000" w14:paraId="0000049D">
      <w:pPr>
        <w:spacing w:after="240" w:before="240" w:lineRule="auto"/>
        <w:rPr/>
      </w:pPr>
      <w:r w:rsidDel="00000000" w:rsidR="00000000" w:rsidRPr="00000000">
        <w:rPr>
          <w:rtl w:val="0"/>
        </w:rPr>
        <w:t xml:space="preserve">Análisis explícito de riesgos técnicos y sistémicos.</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s1ue4w63koks" w:id="142"/>
      <w:bookmarkEnd w:id="142"/>
      <w:r w:rsidDel="00000000" w:rsidR="00000000" w:rsidRPr="00000000">
        <w:rPr>
          <w:b w:val="1"/>
          <w:bCs w:val="1"/>
          <w:color w:val="000000"/>
          <w:sz w:val="26"/>
          <w:szCs w:val="26"/>
          <w:rtl w:val="0"/>
        </w:rPr>
        <w:t xml:space="preserve">F.1 Amenazas internas</w:t>
      </w:r>
    </w:p>
    <w:p w:rsidR="00000000" w:rsidDel="00000000" w:rsidP="00000000" w:rsidRDefault="00000000" w:rsidRPr="00000000" w14:paraId="0000049F">
      <w:pPr>
        <w:numPr>
          <w:ilvl w:val="0"/>
          <w:numId w:val="45"/>
        </w:numPr>
        <w:spacing w:after="0" w:afterAutospacing="0" w:before="480" w:lineRule="auto"/>
        <w:ind w:left="720" w:hanging="360"/>
      </w:pPr>
      <w:r w:rsidDel="00000000" w:rsidR="00000000" w:rsidRPr="00000000">
        <w:rPr>
          <w:rtl w:val="0"/>
        </w:rPr>
        <w:t xml:space="preserve">Sybil attacks.</w:t>
        <w:br w:type="textWrapping"/>
      </w:r>
    </w:p>
    <w:p w:rsidR="00000000" w:rsidDel="00000000" w:rsidP="00000000" w:rsidRDefault="00000000" w:rsidRPr="00000000" w14:paraId="000004A0">
      <w:pPr>
        <w:numPr>
          <w:ilvl w:val="0"/>
          <w:numId w:val="45"/>
        </w:numPr>
        <w:spacing w:after="0" w:afterAutospacing="0" w:before="0" w:beforeAutospacing="0" w:lineRule="auto"/>
        <w:ind w:left="720" w:hanging="360"/>
      </w:pPr>
      <w:r w:rsidDel="00000000" w:rsidR="00000000" w:rsidRPr="00000000">
        <w:rPr>
          <w:rtl w:val="0"/>
        </w:rPr>
        <w:t xml:space="preserve">Colusión informal.</w:t>
        <w:br w:type="textWrapping"/>
      </w:r>
    </w:p>
    <w:p w:rsidR="00000000" w:rsidDel="00000000" w:rsidP="00000000" w:rsidRDefault="00000000" w:rsidRPr="00000000" w14:paraId="000004A1">
      <w:pPr>
        <w:numPr>
          <w:ilvl w:val="0"/>
          <w:numId w:val="45"/>
        </w:numPr>
        <w:spacing w:after="0" w:afterAutospacing="0" w:before="0" w:beforeAutospacing="0" w:lineRule="auto"/>
        <w:ind w:left="720" w:hanging="360"/>
      </w:pPr>
      <w:r w:rsidDel="00000000" w:rsidR="00000000" w:rsidRPr="00000000">
        <w:rPr>
          <w:rtl w:val="0"/>
        </w:rPr>
        <w:t xml:space="preserve">Captura cognitiva.</w:t>
        <w:br w:type="textWrapping"/>
      </w:r>
    </w:p>
    <w:p w:rsidR="00000000" w:rsidDel="00000000" w:rsidP="00000000" w:rsidRDefault="00000000" w:rsidRPr="00000000" w14:paraId="000004A2">
      <w:pPr>
        <w:numPr>
          <w:ilvl w:val="0"/>
          <w:numId w:val="45"/>
        </w:numPr>
        <w:spacing w:after="480" w:before="0" w:beforeAutospacing="0" w:lineRule="auto"/>
        <w:ind w:left="720" w:hanging="360"/>
      </w:pPr>
      <w:r w:rsidDel="00000000" w:rsidR="00000000" w:rsidRPr="00000000">
        <w:rPr>
          <w:rtl w:val="0"/>
        </w:rPr>
        <w:t xml:space="preserve">Bribery y presión social.</w:t>
        <w:br w:type="textWrapping"/>
      </w:r>
    </w:p>
    <w:p w:rsidR="00000000" w:rsidDel="00000000" w:rsidP="00000000" w:rsidRDefault="00000000" w:rsidRPr="00000000" w14:paraId="000004A3">
      <w:pPr>
        <w:pStyle w:val="Heading3"/>
        <w:keepNext w:val="0"/>
        <w:keepLines w:val="0"/>
        <w:spacing w:before="280" w:lineRule="auto"/>
        <w:rPr>
          <w:b w:val="1"/>
          <w:bCs w:val="1"/>
          <w:color w:val="000000"/>
          <w:sz w:val="26"/>
          <w:szCs w:val="26"/>
        </w:rPr>
      </w:pPr>
      <w:bookmarkStart w:colFirst="0" w:colLast="0" w:name="_6h0t4fjpfftp" w:id="143"/>
      <w:bookmarkEnd w:id="143"/>
      <w:r w:rsidDel="00000000" w:rsidR="00000000" w:rsidRPr="00000000">
        <w:rPr>
          <w:b w:val="1"/>
          <w:bCs w:val="1"/>
          <w:color w:val="000000"/>
          <w:sz w:val="26"/>
          <w:szCs w:val="26"/>
          <w:rtl w:val="0"/>
        </w:rPr>
        <w:t xml:space="preserve">F.2 Amenazas externas</w:t>
      </w:r>
    </w:p>
    <w:p w:rsidR="00000000" w:rsidDel="00000000" w:rsidP="00000000" w:rsidRDefault="00000000" w:rsidRPr="00000000" w14:paraId="000004A4">
      <w:pPr>
        <w:numPr>
          <w:ilvl w:val="0"/>
          <w:numId w:val="226"/>
        </w:numPr>
        <w:spacing w:after="0" w:afterAutospacing="0" w:before="480" w:lineRule="auto"/>
        <w:ind w:left="720" w:hanging="360"/>
      </w:pPr>
      <w:r w:rsidDel="00000000" w:rsidR="00000000" w:rsidRPr="00000000">
        <w:rPr>
          <w:rtl w:val="0"/>
        </w:rPr>
        <w:t xml:space="preserve">Ataques on-chain.</w:t>
        <w:br w:type="textWrapping"/>
      </w:r>
    </w:p>
    <w:p w:rsidR="00000000" w:rsidDel="00000000" w:rsidP="00000000" w:rsidRDefault="00000000" w:rsidRPr="00000000" w14:paraId="000004A5">
      <w:pPr>
        <w:numPr>
          <w:ilvl w:val="0"/>
          <w:numId w:val="226"/>
        </w:numPr>
        <w:spacing w:after="0" w:afterAutospacing="0" w:before="0" w:beforeAutospacing="0" w:lineRule="auto"/>
        <w:ind w:left="720" w:hanging="360"/>
      </w:pPr>
      <w:r w:rsidDel="00000000" w:rsidR="00000000" w:rsidRPr="00000000">
        <w:rPr>
          <w:rtl w:val="0"/>
        </w:rPr>
        <w:t xml:space="preserve">Presiones regulatorias.</w:t>
        <w:br w:type="textWrapping"/>
      </w:r>
    </w:p>
    <w:p w:rsidR="00000000" w:rsidDel="00000000" w:rsidP="00000000" w:rsidRDefault="00000000" w:rsidRPr="00000000" w14:paraId="000004A6">
      <w:pPr>
        <w:numPr>
          <w:ilvl w:val="0"/>
          <w:numId w:val="226"/>
        </w:numPr>
        <w:spacing w:after="0" w:afterAutospacing="0" w:before="0" w:beforeAutospacing="0" w:lineRule="auto"/>
        <w:ind w:left="720" w:hanging="360"/>
      </w:pPr>
      <w:r w:rsidDel="00000000" w:rsidR="00000000" w:rsidRPr="00000000">
        <w:rPr>
          <w:rtl w:val="0"/>
        </w:rPr>
        <w:t xml:space="preserve">Manipulación de mercados secundarios.</w:t>
        <w:br w:type="textWrapping"/>
      </w:r>
    </w:p>
    <w:p w:rsidR="00000000" w:rsidDel="00000000" w:rsidP="00000000" w:rsidRDefault="00000000" w:rsidRPr="00000000" w14:paraId="000004A7">
      <w:pPr>
        <w:numPr>
          <w:ilvl w:val="0"/>
          <w:numId w:val="226"/>
        </w:numPr>
        <w:spacing w:after="480" w:before="0" w:beforeAutospacing="0" w:lineRule="auto"/>
        <w:ind w:left="720" w:hanging="360"/>
      </w:pPr>
      <w:r w:rsidDel="00000000" w:rsidR="00000000" w:rsidRPr="00000000">
        <w:rPr>
          <w:rtl w:val="0"/>
        </w:rPr>
        <w:t xml:space="preserve">Dependencias tecnológicas críticas.</w:t>
        <w:br w:type="textWrapping"/>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izh5ausxsvjq" w:id="144"/>
      <w:bookmarkEnd w:id="144"/>
      <w:r w:rsidDel="00000000" w:rsidR="00000000" w:rsidRPr="00000000">
        <w:rPr>
          <w:b w:val="1"/>
          <w:bCs w:val="1"/>
          <w:color w:val="000000"/>
          <w:sz w:val="26"/>
          <w:szCs w:val="26"/>
          <w:rtl w:val="0"/>
        </w:rPr>
        <w:t xml:space="preserve">F.3 Mitigaciones y auditoría recomendada</w:t>
      </w:r>
    </w:p>
    <w:p w:rsidR="00000000" w:rsidDel="00000000" w:rsidP="00000000" w:rsidRDefault="00000000" w:rsidRPr="00000000" w14:paraId="000004A9">
      <w:pPr>
        <w:numPr>
          <w:ilvl w:val="0"/>
          <w:numId w:val="173"/>
        </w:numPr>
        <w:spacing w:after="0" w:afterAutospacing="0" w:before="480" w:lineRule="auto"/>
        <w:ind w:left="720" w:hanging="360"/>
      </w:pPr>
      <w:r w:rsidDel="00000000" w:rsidR="00000000" w:rsidRPr="00000000">
        <w:rPr>
          <w:rtl w:val="0"/>
        </w:rPr>
        <w:t xml:space="preserve">Supuestos de diseño.</w:t>
        <w:br w:type="textWrapping"/>
      </w:r>
    </w:p>
    <w:p w:rsidR="00000000" w:rsidDel="00000000" w:rsidP="00000000" w:rsidRDefault="00000000" w:rsidRPr="00000000" w14:paraId="000004AA">
      <w:pPr>
        <w:numPr>
          <w:ilvl w:val="0"/>
          <w:numId w:val="173"/>
        </w:numPr>
        <w:spacing w:after="0" w:afterAutospacing="0" w:before="0" w:beforeAutospacing="0" w:lineRule="auto"/>
        <w:ind w:left="720" w:hanging="360"/>
      </w:pPr>
      <w:r w:rsidDel="00000000" w:rsidR="00000000" w:rsidRPr="00000000">
        <w:rPr>
          <w:rtl w:val="0"/>
        </w:rPr>
        <w:t xml:space="preserve">Mitigaciones parciales.</w:t>
        <w:br w:type="textWrapping"/>
      </w:r>
    </w:p>
    <w:p w:rsidR="00000000" w:rsidDel="00000000" w:rsidP="00000000" w:rsidRDefault="00000000" w:rsidRPr="00000000" w14:paraId="000004AB">
      <w:pPr>
        <w:numPr>
          <w:ilvl w:val="0"/>
          <w:numId w:val="173"/>
        </w:numPr>
        <w:spacing w:after="0" w:afterAutospacing="0" w:before="0" w:beforeAutospacing="0" w:lineRule="auto"/>
        <w:ind w:left="720" w:hanging="360"/>
      </w:pPr>
      <w:r w:rsidDel="00000000" w:rsidR="00000000" w:rsidRPr="00000000">
        <w:rPr>
          <w:rtl w:val="0"/>
        </w:rPr>
        <w:t xml:space="preserve">Riesgos aceptados explícitamente.</w:t>
        <w:br w:type="textWrapping"/>
      </w:r>
    </w:p>
    <w:p w:rsidR="00000000" w:rsidDel="00000000" w:rsidP="00000000" w:rsidRDefault="00000000" w:rsidRPr="00000000" w14:paraId="000004AC">
      <w:pPr>
        <w:numPr>
          <w:ilvl w:val="0"/>
          <w:numId w:val="173"/>
        </w:numPr>
        <w:spacing w:after="480" w:before="0" w:beforeAutospacing="0" w:lineRule="auto"/>
        <w:ind w:left="720" w:hanging="360"/>
      </w:pPr>
      <w:r w:rsidDel="00000000" w:rsidR="00000000" w:rsidRPr="00000000">
        <w:rPr>
          <w:rtl w:val="0"/>
        </w:rPr>
        <w:t xml:space="preserve">Recomendaciones de auditoría.</w:t>
        <w:br w:type="textWrapping"/>
      </w:r>
    </w:p>
    <w:p w:rsidR="00000000" w:rsidDel="00000000" w:rsidP="00000000" w:rsidRDefault="00000000" w:rsidRPr="00000000" w14:paraId="000004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2"/>
        <w:keepNext w:val="0"/>
        <w:keepLines w:val="0"/>
        <w:spacing w:after="80" w:lineRule="auto"/>
        <w:rPr>
          <w:b w:val="1"/>
          <w:bCs w:val="1"/>
          <w:sz w:val="34"/>
          <w:szCs w:val="34"/>
        </w:rPr>
      </w:pPr>
      <w:bookmarkStart w:colFirst="0" w:colLast="0" w:name="_dto7ybe9l02k" w:id="145"/>
      <w:bookmarkEnd w:id="145"/>
      <w:r w:rsidDel="00000000" w:rsidR="00000000" w:rsidRPr="00000000">
        <w:rPr>
          <w:b w:val="1"/>
          <w:bCs w:val="1"/>
          <w:sz w:val="34"/>
          <w:szCs w:val="34"/>
          <w:rtl w:val="0"/>
        </w:rPr>
        <w:t xml:space="preserve">G. Versionado del documento y roadmap conceptual</w:t>
      </w:r>
    </w:p>
    <w:p w:rsidR="00000000" w:rsidDel="00000000" w:rsidP="00000000" w:rsidRDefault="00000000" w:rsidRPr="00000000" w14:paraId="000004AF">
      <w:pPr>
        <w:spacing w:after="240" w:before="240" w:lineRule="auto"/>
        <w:rPr/>
      </w:pPr>
      <w:r w:rsidDel="00000000" w:rsidR="00000000" w:rsidRPr="00000000">
        <w:rPr>
          <w:rtl w:val="0"/>
        </w:rPr>
        <w:t xml:space="preserve">Meta-apéndice que refuerza el carácter experimental.</w:t>
      </w:r>
    </w:p>
    <w:p w:rsidR="00000000" w:rsidDel="00000000" w:rsidP="00000000" w:rsidRDefault="00000000" w:rsidRPr="00000000" w14:paraId="000004B0">
      <w:pPr>
        <w:spacing w:after="240" w:before="240" w:lineRule="auto"/>
        <w:rPr/>
      </w:pPr>
      <w:r w:rsidDel="00000000" w:rsidR="00000000" w:rsidRPr="00000000">
        <w:rPr>
          <w:rtl w:val="0"/>
        </w:rPr>
        <w:t xml:space="preserve">Incluye:</w:t>
      </w:r>
    </w:p>
    <w:p w:rsidR="00000000" w:rsidDel="00000000" w:rsidP="00000000" w:rsidRDefault="00000000" w:rsidRPr="00000000" w14:paraId="000004B1">
      <w:pPr>
        <w:numPr>
          <w:ilvl w:val="0"/>
          <w:numId w:val="51"/>
        </w:numPr>
        <w:spacing w:after="0" w:afterAutospacing="0" w:before="480" w:lineRule="auto"/>
        <w:ind w:left="720" w:hanging="360"/>
      </w:pPr>
      <w:r w:rsidDel="00000000" w:rsidR="00000000" w:rsidRPr="00000000">
        <w:rPr>
          <w:rtl w:val="0"/>
        </w:rPr>
        <w:t xml:space="preserve">Tabla de versiones:</w:t>
        <w:br w:type="textWrapping"/>
        <w:br w:type="textWrapping"/>
        <w:t xml:space="preserve"> Versión / Fecha / Cambios clave / Próximos hitos</w:t>
        <w:br w:type="textWrapping"/>
      </w:r>
    </w:p>
    <w:p w:rsidR="00000000" w:rsidDel="00000000" w:rsidP="00000000" w:rsidRDefault="00000000" w:rsidRPr="00000000" w14:paraId="000004B2">
      <w:pPr>
        <w:numPr>
          <w:ilvl w:val="0"/>
          <w:numId w:val="51"/>
        </w:numPr>
        <w:spacing w:after="0" w:afterAutospacing="0" w:before="0" w:beforeAutospacing="0" w:lineRule="auto"/>
        <w:ind w:left="720" w:hanging="360"/>
      </w:pPr>
      <w:r w:rsidDel="00000000" w:rsidR="00000000" w:rsidRPr="00000000">
        <w:rPr>
          <w:rtl w:val="0"/>
        </w:rPr>
        <w:t xml:space="preserve">Roadmap tentativo:</w:t>
        <w:br w:type="textWrapping"/>
      </w:r>
    </w:p>
    <w:p w:rsidR="00000000" w:rsidDel="00000000" w:rsidP="00000000" w:rsidRDefault="00000000" w:rsidRPr="00000000" w14:paraId="000004B3">
      <w:pPr>
        <w:numPr>
          <w:ilvl w:val="1"/>
          <w:numId w:val="51"/>
        </w:numPr>
        <w:spacing w:after="0" w:afterAutospacing="0" w:before="0" w:beforeAutospacing="0" w:lineRule="auto"/>
        <w:ind w:left="1440" w:hanging="360"/>
      </w:pPr>
      <w:r w:rsidDel="00000000" w:rsidR="00000000" w:rsidRPr="00000000">
        <w:rPr>
          <w:rtl w:val="0"/>
        </w:rPr>
        <w:t xml:space="preserve">Prototipo mínimo.</w:t>
        <w:br w:type="textWrapping"/>
      </w:r>
    </w:p>
    <w:p w:rsidR="00000000" w:rsidDel="00000000" w:rsidP="00000000" w:rsidRDefault="00000000" w:rsidRPr="00000000" w14:paraId="000004B4">
      <w:pPr>
        <w:numPr>
          <w:ilvl w:val="1"/>
          <w:numId w:val="51"/>
        </w:numPr>
        <w:spacing w:after="0" w:afterAutospacing="0" w:before="0" w:beforeAutospacing="0" w:lineRule="auto"/>
        <w:ind w:left="1440" w:hanging="360"/>
      </w:pPr>
      <w:r w:rsidDel="00000000" w:rsidR="00000000" w:rsidRPr="00000000">
        <w:rPr>
          <w:rtl w:val="0"/>
        </w:rPr>
        <w:t xml:space="preserve">Auditoría.</w:t>
        <w:br w:type="textWrapping"/>
      </w:r>
    </w:p>
    <w:p w:rsidR="00000000" w:rsidDel="00000000" w:rsidP="00000000" w:rsidRDefault="00000000" w:rsidRPr="00000000" w14:paraId="000004B5">
      <w:pPr>
        <w:numPr>
          <w:ilvl w:val="1"/>
          <w:numId w:val="51"/>
        </w:numPr>
        <w:spacing w:after="0" w:afterAutospacing="0" w:before="0" w:beforeAutospacing="0" w:lineRule="auto"/>
        <w:ind w:left="1440" w:hanging="360"/>
      </w:pPr>
      <w:r w:rsidDel="00000000" w:rsidR="00000000" w:rsidRPr="00000000">
        <w:rPr>
          <w:rtl w:val="0"/>
        </w:rPr>
        <w:t xml:space="preserve">Testnet.</w:t>
        <w:br w:type="textWrapping"/>
      </w:r>
    </w:p>
    <w:p w:rsidR="00000000" w:rsidDel="00000000" w:rsidP="00000000" w:rsidRDefault="00000000" w:rsidRPr="00000000" w14:paraId="000004B6">
      <w:pPr>
        <w:numPr>
          <w:ilvl w:val="1"/>
          <w:numId w:val="51"/>
        </w:numPr>
        <w:spacing w:after="0" w:afterAutospacing="0" w:before="0" w:beforeAutospacing="0" w:lineRule="auto"/>
        <w:ind w:left="1440" w:hanging="360"/>
      </w:pPr>
      <w:r w:rsidDel="00000000" w:rsidR="00000000" w:rsidRPr="00000000">
        <w:rPr>
          <w:rtl w:val="0"/>
        </w:rPr>
        <w:t xml:space="preserve">Evaluación de métricas.</w:t>
        <w:br w:type="textWrapping"/>
      </w:r>
    </w:p>
    <w:p w:rsidR="00000000" w:rsidDel="00000000" w:rsidP="00000000" w:rsidRDefault="00000000" w:rsidRPr="00000000" w14:paraId="000004B7">
      <w:pPr>
        <w:numPr>
          <w:ilvl w:val="0"/>
          <w:numId w:val="51"/>
        </w:numPr>
        <w:spacing w:after="480" w:before="0" w:beforeAutospacing="0" w:lineRule="auto"/>
        <w:ind w:left="720" w:hanging="360"/>
      </w:pPr>
      <w:r w:rsidDel="00000000" w:rsidR="00000000" w:rsidRPr="00000000">
        <w:rPr>
          <w:rtl w:val="0"/>
        </w:rPr>
        <w:t xml:space="preserve">Criterios para iteración mayor, bifurcación o abandono.</w:t>
        <w:br w:type="textWrapping"/>
      </w:r>
    </w:p>
    <w:p w:rsidR="00000000" w:rsidDel="00000000" w:rsidP="00000000" w:rsidRDefault="00000000" w:rsidRPr="00000000" w14:paraId="000004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2"/>
        <w:keepNext w:val="0"/>
        <w:keepLines w:val="0"/>
        <w:spacing w:after="80" w:lineRule="auto"/>
        <w:rPr>
          <w:b w:val="1"/>
          <w:bCs w:val="1"/>
          <w:sz w:val="34"/>
          <w:szCs w:val="34"/>
        </w:rPr>
      </w:pPr>
      <w:bookmarkStart w:colFirst="0" w:colLast="0" w:name="_2kocgdvtwt6q" w:id="146"/>
      <w:bookmarkEnd w:id="146"/>
      <w:r w:rsidDel="00000000" w:rsidR="00000000" w:rsidRPr="00000000">
        <w:rPr>
          <w:b w:val="1"/>
          <w:bCs w:val="1"/>
          <w:sz w:val="34"/>
          <w:szCs w:val="34"/>
          <w:rtl w:val="0"/>
        </w:rPr>
        <w:t xml:space="preserve">H. Textos fundacionales (opcional)</w:t>
      </w:r>
    </w:p>
    <w:p w:rsidR="00000000" w:rsidDel="00000000" w:rsidP="00000000" w:rsidRDefault="00000000" w:rsidRPr="00000000" w14:paraId="000004BA">
      <w:pPr>
        <w:spacing w:after="240" w:before="240" w:lineRule="auto"/>
        <w:rPr/>
      </w:pPr>
      <w:r w:rsidDel="00000000" w:rsidR="00000000" w:rsidRPr="00000000">
        <w:rPr>
          <w:rtl w:val="0"/>
        </w:rPr>
        <w:t xml:space="preserve">Incluye:</w:t>
      </w:r>
    </w:p>
    <w:p w:rsidR="00000000" w:rsidDel="00000000" w:rsidP="00000000" w:rsidRDefault="00000000" w:rsidRPr="00000000" w14:paraId="000004BB">
      <w:pPr>
        <w:numPr>
          <w:ilvl w:val="0"/>
          <w:numId w:val="85"/>
        </w:numPr>
        <w:spacing w:after="0" w:afterAutospacing="0" w:before="480" w:lineRule="auto"/>
        <w:ind w:left="720" w:hanging="360"/>
      </w:pPr>
      <w:r w:rsidDel="00000000" w:rsidR="00000000" w:rsidRPr="00000000">
        <w:rPr>
          <w:rtl w:val="0"/>
        </w:rPr>
        <w:t xml:space="preserve">Manifiesto completo</w:t>
        <w:br w:type="textWrapping"/>
        <w:br w:type="textWrapping"/>
        <w:t xml:space="preserve"> “Hacia una Inteligencia Colectiva Humana”.</w:t>
        <w:br w:type="textWrapping"/>
      </w:r>
    </w:p>
    <w:p w:rsidR="00000000" w:rsidDel="00000000" w:rsidP="00000000" w:rsidRDefault="00000000" w:rsidRPr="00000000" w14:paraId="000004BC">
      <w:pPr>
        <w:numPr>
          <w:ilvl w:val="0"/>
          <w:numId w:val="85"/>
        </w:numPr>
        <w:spacing w:after="480" w:before="0" w:beforeAutospacing="0" w:lineRule="auto"/>
        <w:ind w:left="720" w:hanging="360"/>
      </w:pPr>
      <w:r w:rsidDel="00000000" w:rsidR="00000000" w:rsidRPr="00000000">
        <w:rPr>
          <w:rtl w:val="0"/>
        </w:rPr>
        <w:t xml:space="preserve">Extractos relevantes del diseño inicial del Token Equity.</w:t>
        <w:br w:type="textWrapping"/>
      </w:r>
    </w:p>
    <w:p w:rsidR="00000000" w:rsidDel="00000000" w:rsidP="00000000" w:rsidRDefault="00000000" w:rsidRPr="00000000" w14:paraId="000004BD">
      <w:pPr>
        <w:spacing w:after="240" w:before="240" w:lineRule="auto"/>
        <w:rPr/>
      </w:pPr>
      <w:r w:rsidDel="00000000" w:rsidR="00000000" w:rsidRPr="00000000">
        <w:rPr>
          <w:rtl w:val="0"/>
        </w:rPr>
        <w:t xml:space="preserve">Nota:</w:t>
      </w:r>
    </w:p>
    <w:p w:rsidR="00000000" w:rsidDel="00000000" w:rsidP="00000000" w:rsidRDefault="00000000" w:rsidRPr="00000000" w14:paraId="000004BE">
      <w:pPr>
        <w:numPr>
          <w:ilvl w:val="0"/>
          <w:numId w:val="179"/>
        </w:numPr>
        <w:spacing w:after="0" w:afterAutospacing="0" w:before="480" w:lineRule="auto"/>
        <w:ind w:left="720" w:hanging="360"/>
      </w:pPr>
      <w:r w:rsidDel="00000000" w:rsidR="00000000" w:rsidRPr="00000000">
        <w:rPr>
          <w:rtl w:val="0"/>
        </w:rPr>
        <w:t xml:space="preserve">Material contextual.</w:t>
        <w:br w:type="textWrapping"/>
      </w:r>
    </w:p>
    <w:p w:rsidR="00000000" w:rsidDel="00000000" w:rsidP="00000000" w:rsidRDefault="00000000" w:rsidRPr="00000000" w14:paraId="000004BF">
      <w:pPr>
        <w:numPr>
          <w:ilvl w:val="0"/>
          <w:numId w:val="179"/>
        </w:numPr>
        <w:spacing w:after="0" w:afterAutospacing="0" w:before="0" w:beforeAutospacing="0" w:lineRule="auto"/>
        <w:ind w:left="720" w:hanging="360"/>
      </w:pPr>
      <w:r w:rsidDel="00000000" w:rsidR="00000000" w:rsidRPr="00000000">
        <w:rPr>
          <w:rtl w:val="0"/>
        </w:rPr>
        <w:t xml:space="preserve">No normativo.</w:t>
        <w:br w:type="textWrapping"/>
      </w:r>
    </w:p>
    <w:p w:rsidR="00000000" w:rsidDel="00000000" w:rsidP="00000000" w:rsidRDefault="00000000" w:rsidRPr="00000000" w14:paraId="000004C0">
      <w:pPr>
        <w:numPr>
          <w:ilvl w:val="0"/>
          <w:numId w:val="179"/>
        </w:numPr>
        <w:spacing w:after="480" w:before="0" w:beforeAutospacing="0" w:lineRule="auto"/>
        <w:ind w:left="720" w:hanging="360"/>
      </w:pPr>
      <w:r w:rsidDel="00000000" w:rsidR="00000000" w:rsidRPr="00000000">
        <w:rPr>
          <w:rtl w:val="0"/>
        </w:rPr>
        <w:t xml:space="preserve">Incluido para trazabilidad conceptual.</w:t>
        <w:br w:type="textWrapping"/>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numPr>
          <w:ilvl w:val="0"/>
          <w:numId w:val="217"/>
        </w:numPr>
        <w:spacing w:after="0" w:afterAutospacing="0" w:before="720" w:lineRule="auto"/>
        <w:ind w:left="720" w:hanging="360"/>
      </w:pPr>
      <w:r w:rsidDel="00000000" w:rsidR="00000000" w:rsidRPr="00000000">
        <w:rPr>
          <w:rtl w:val="0"/>
        </w:rPr>
        <w:t xml:space="preserve">El proyecto queda listo para:</w:t>
        <w:br w:type="textWrapping"/>
      </w:r>
    </w:p>
    <w:p w:rsidR="00000000" w:rsidDel="00000000" w:rsidP="00000000" w:rsidRDefault="00000000" w:rsidRPr="00000000" w14:paraId="000004C5">
      <w:pPr>
        <w:numPr>
          <w:ilvl w:val="1"/>
          <w:numId w:val="217"/>
        </w:numPr>
        <w:spacing w:after="0" w:afterAutospacing="0" w:before="0" w:beforeAutospacing="0" w:lineRule="auto"/>
        <w:ind w:left="1440" w:hanging="360"/>
      </w:pPr>
      <w:r w:rsidDel="00000000" w:rsidR="00000000" w:rsidRPr="00000000">
        <w:rPr>
          <w:rtl w:val="0"/>
        </w:rPr>
        <w:t xml:space="preserve">redacción del Apéndice A (Glosario), o</w:t>
        <w:br w:type="textWrapping"/>
      </w:r>
    </w:p>
    <w:p w:rsidR="00000000" w:rsidDel="00000000" w:rsidP="00000000" w:rsidRDefault="00000000" w:rsidRPr="00000000" w14:paraId="000004C6">
      <w:pPr>
        <w:numPr>
          <w:ilvl w:val="1"/>
          <w:numId w:val="217"/>
        </w:numPr>
        <w:spacing w:after="0" w:afterAutospacing="0" w:before="0" w:beforeAutospacing="0" w:lineRule="auto"/>
        <w:ind w:left="1440" w:hanging="360"/>
      </w:pPr>
      <w:r w:rsidDel="00000000" w:rsidR="00000000" w:rsidRPr="00000000">
        <w:rPr>
          <w:rtl w:val="0"/>
        </w:rPr>
        <w:t xml:space="preserve">preparación de una versión pública / executive summary, o</w:t>
        <w:br w:type="textWrapping"/>
      </w:r>
    </w:p>
    <w:p w:rsidR="00000000" w:rsidDel="00000000" w:rsidP="00000000" w:rsidRDefault="00000000" w:rsidRPr="00000000" w14:paraId="000004C7">
      <w:pPr>
        <w:numPr>
          <w:ilvl w:val="1"/>
          <w:numId w:val="21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comenzar implementación conceptual (B → C).</w:t>
        <w:br w:type="textWrapping"/>
      </w:r>
    </w:p>
    <w:p w:rsidR="00000000" w:rsidDel="00000000" w:rsidP="00000000" w:rsidRDefault="00000000" w:rsidRPr="00000000" w14:paraId="000004C8">
      <w:pPr>
        <w:numPr>
          <w:ilvl w:val="1"/>
          <w:numId w:val="217"/>
        </w:numPr>
        <w:spacing w:after="72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pStyle w:val="Heading1"/>
        <w:keepNext w:val="0"/>
        <w:keepLines w:val="0"/>
        <w:spacing w:before="480" w:lineRule="auto"/>
        <w:rPr>
          <w:b w:val="1"/>
          <w:bCs w:val="1"/>
          <w:sz w:val="46"/>
          <w:szCs w:val="46"/>
        </w:rPr>
      </w:pPr>
      <w:bookmarkStart w:colFirst="0" w:colLast="0" w:name="_repg6mp8b53s" w:id="147"/>
      <w:bookmarkEnd w:id="147"/>
      <w:r w:rsidDel="00000000" w:rsidR="00000000" w:rsidRPr="00000000">
        <w:rPr>
          <w:b w:val="1"/>
          <w:bCs w:val="1"/>
          <w:sz w:val="46"/>
          <w:szCs w:val="46"/>
          <w:rtl w:val="0"/>
        </w:rPr>
        <w:t xml:space="preserve">Apéndice A</w:t>
      </w:r>
    </w:p>
    <w:p w:rsidR="00000000" w:rsidDel="00000000" w:rsidP="00000000" w:rsidRDefault="00000000" w:rsidRPr="00000000" w14:paraId="000004CB">
      <w:pPr>
        <w:pStyle w:val="Heading2"/>
        <w:keepNext w:val="0"/>
        <w:keepLines w:val="0"/>
        <w:spacing w:after="80" w:lineRule="auto"/>
        <w:rPr>
          <w:b w:val="1"/>
          <w:bCs w:val="1"/>
          <w:sz w:val="34"/>
          <w:szCs w:val="34"/>
        </w:rPr>
      </w:pPr>
      <w:bookmarkStart w:colFirst="0" w:colLast="0" w:name="_3o443hls25o1" w:id="148"/>
      <w:bookmarkEnd w:id="148"/>
      <w:r w:rsidDel="00000000" w:rsidR="00000000" w:rsidRPr="00000000">
        <w:rPr>
          <w:b w:val="1"/>
          <w:bCs w:val="1"/>
          <w:sz w:val="34"/>
          <w:szCs w:val="34"/>
          <w:rtl w:val="0"/>
        </w:rPr>
        <w:t xml:space="preserve">Glosario conceptual</w:t>
      </w:r>
    </w:p>
    <w:p w:rsidR="00000000" w:rsidDel="00000000" w:rsidP="00000000" w:rsidRDefault="00000000" w:rsidRPr="00000000" w14:paraId="000004CC">
      <w:pPr>
        <w:spacing w:after="240" w:before="240" w:lineRule="auto"/>
        <w:rPr/>
      </w:pPr>
      <w:r w:rsidDel="00000000" w:rsidR="00000000" w:rsidRPr="00000000">
        <w:rPr>
          <w:rtl w:val="0"/>
        </w:rPr>
        <w:t xml:space="preserve">Este glosario define los términos clave utilizados en el documento.</w:t>
      </w:r>
    </w:p>
    <w:p w:rsidR="00000000" w:rsidDel="00000000" w:rsidP="00000000" w:rsidRDefault="00000000" w:rsidRPr="00000000" w14:paraId="000004CD">
      <w:pPr>
        <w:spacing w:after="240" w:before="240" w:lineRule="auto"/>
        <w:rPr/>
      </w:pPr>
      <w:r w:rsidDel="00000000" w:rsidR="00000000" w:rsidRPr="00000000">
        <w:rPr>
          <w:rtl w:val="0"/>
        </w:rPr>
        <w:t xml:space="preserve">Las definiciones son operativas, no ideológicas.</w:t>
      </w:r>
    </w:p>
    <w:p w:rsidR="00000000" w:rsidDel="00000000" w:rsidP="00000000" w:rsidRDefault="00000000" w:rsidRPr="00000000" w14:paraId="000004CE">
      <w:pPr>
        <w:spacing w:after="240" w:before="240" w:lineRule="auto"/>
        <w:rPr/>
      </w:pPr>
      <w:r w:rsidDel="00000000" w:rsidR="00000000" w:rsidRPr="00000000">
        <w:rPr>
          <w:rtl w:val="0"/>
        </w:rPr>
        <w:t xml:space="preserve">Su función es reducir ambigüedad, no cerrar el debate.</w:t>
      </w:r>
    </w:p>
    <w:p w:rsidR="00000000" w:rsidDel="00000000" w:rsidP="00000000" w:rsidRDefault="00000000" w:rsidRPr="00000000" w14:paraId="000004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3"/>
        <w:keepNext w:val="0"/>
        <w:keepLines w:val="0"/>
        <w:spacing w:before="280" w:lineRule="auto"/>
        <w:rPr>
          <w:b w:val="1"/>
          <w:bCs w:val="1"/>
          <w:color w:val="000000"/>
          <w:sz w:val="26"/>
          <w:szCs w:val="26"/>
        </w:rPr>
      </w:pPr>
      <w:bookmarkStart w:colFirst="0" w:colLast="0" w:name="_mt27q9niwp5d" w:id="149"/>
      <w:bookmarkEnd w:id="149"/>
      <w:r w:rsidDel="00000000" w:rsidR="00000000" w:rsidRPr="00000000">
        <w:rPr>
          <w:b w:val="1"/>
          <w:bCs w:val="1"/>
          <w:color w:val="000000"/>
          <w:sz w:val="26"/>
          <w:szCs w:val="26"/>
          <w:rtl w:val="0"/>
        </w:rPr>
        <w:t xml:space="preserve">Autosuficiencia económica</w:t>
      </w:r>
    </w:p>
    <w:p w:rsidR="00000000" w:rsidDel="00000000" w:rsidP="00000000" w:rsidRDefault="00000000" w:rsidRPr="00000000" w14:paraId="000004D1">
      <w:pPr>
        <w:spacing w:after="240" w:before="240" w:lineRule="auto"/>
        <w:rPr/>
      </w:pPr>
      <w:r w:rsidDel="00000000" w:rsidR="00000000" w:rsidRPr="00000000">
        <w:rPr>
          <w:rtl w:val="0"/>
        </w:rPr>
        <w:t xml:space="preserve">Capacidad de un sistema para sostener su funcionamiento y ejecutar decisiones sin depender estructuralmente de actores externos (Estados, mercados concentrados o plataformas).</w:t>
      </w:r>
    </w:p>
    <w:p w:rsidR="00000000" w:rsidDel="00000000" w:rsidP="00000000" w:rsidRDefault="00000000" w:rsidRPr="00000000" w14:paraId="000004D2">
      <w:pPr>
        <w:spacing w:after="240" w:before="240" w:lineRule="auto"/>
        <w:rPr/>
      </w:pPr>
      <w:r w:rsidDel="00000000" w:rsidR="00000000" w:rsidRPr="00000000">
        <w:rPr>
          <w:rtl w:val="0"/>
        </w:rPr>
        <w:t xml:space="preserve">No implica aislamiento ni autosarquía, sino capacidad real de decisión.</w:t>
      </w:r>
    </w:p>
    <w:p w:rsidR="00000000" w:rsidDel="00000000" w:rsidP="00000000" w:rsidRDefault="00000000" w:rsidRPr="00000000" w14:paraId="000004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3"/>
        <w:keepNext w:val="0"/>
        <w:keepLines w:val="0"/>
        <w:spacing w:before="280" w:lineRule="auto"/>
        <w:rPr>
          <w:b w:val="1"/>
          <w:bCs w:val="1"/>
          <w:color w:val="000000"/>
          <w:sz w:val="26"/>
          <w:szCs w:val="26"/>
        </w:rPr>
      </w:pPr>
      <w:bookmarkStart w:colFirst="0" w:colLast="0" w:name="_wqoyon4f8h56" w:id="150"/>
      <w:bookmarkEnd w:id="150"/>
      <w:r w:rsidDel="00000000" w:rsidR="00000000" w:rsidRPr="00000000">
        <w:rPr>
          <w:b w:val="1"/>
          <w:bCs w:val="1"/>
          <w:color w:val="000000"/>
          <w:sz w:val="26"/>
          <w:szCs w:val="26"/>
          <w:rtl w:val="0"/>
        </w:rPr>
        <w:t xml:space="preserve">Bifurcación</w:t>
      </w:r>
    </w:p>
    <w:p w:rsidR="00000000" w:rsidDel="00000000" w:rsidP="00000000" w:rsidRDefault="00000000" w:rsidRPr="00000000" w14:paraId="000004D5">
      <w:pPr>
        <w:spacing w:after="240" w:before="240" w:lineRule="auto"/>
        <w:rPr/>
      </w:pPr>
      <w:r w:rsidDel="00000000" w:rsidR="00000000" w:rsidRPr="00000000">
        <w:rPr>
          <w:rtl w:val="0"/>
        </w:rPr>
        <w:t xml:space="preserve">Forma de exit colectivo ordenado mediante la cual un grupo de participantes se separa del sistema para continuar bajo reglas propias.</w:t>
      </w:r>
    </w:p>
    <w:p w:rsidR="00000000" w:rsidDel="00000000" w:rsidP="00000000" w:rsidRDefault="00000000" w:rsidRPr="00000000" w14:paraId="000004D6">
      <w:pPr>
        <w:spacing w:after="240" w:before="240" w:lineRule="auto"/>
        <w:rPr/>
      </w:pPr>
      <w:r w:rsidDel="00000000" w:rsidR="00000000" w:rsidRPr="00000000">
        <w:rPr>
          <w:rtl w:val="0"/>
        </w:rPr>
        <w:t xml:space="preserve">No implica efectos retroactivos ni captura de recursos ajenos.</w:t>
      </w:r>
    </w:p>
    <w:p w:rsidR="00000000" w:rsidDel="00000000" w:rsidP="00000000" w:rsidRDefault="00000000" w:rsidRPr="00000000" w14:paraId="000004D7">
      <w:pPr>
        <w:spacing w:after="240" w:before="240" w:lineRule="auto"/>
        <w:rPr/>
      </w:pPr>
      <w:r w:rsidDel="00000000" w:rsidR="00000000" w:rsidRPr="00000000">
        <w:rPr>
          <w:rtl w:val="0"/>
        </w:rPr>
        <w:t xml:space="preserve">Es un mecanismo de continuidad experimental sin imposición de consenso.</w:t>
      </w:r>
    </w:p>
    <w:p w:rsidR="00000000" w:rsidDel="00000000" w:rsidP="00000000" w:rsidRDefault="00000000" w:rsidRPr="00000000" w14:paraId="000004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3"/>
        <w:keepNext w:val="0"/>
        <w:keepLines w:val="0"/>
        <w:spacing w:before="280" w:lineRule="auto"/>
        <w:rPr>
          <w:b w:val="1"/>
          <w:bCs w:val="1"/>
          <w:color w:val="000000"/>
          <w:sz w:val="26"/>
          <w:szCs w:val="26"/>
        </w:rPr>
      </w:pPr>
      <w:bookmarkStart w:colFirst="0" w:colLast="0" w:name="_kqhergbexwww" w:id="151"/>
      <w:bookmarkEnd w:id="151"/>
      <w:r w:rsidDel="00000000" w:rsidR="00000000" w:rsidRPr="00000000">
        <w:rPr>
          <w:b w:val="1"/>
          <w:bCs w:val="1"/>
          <w:color w:val="000000"/>
          <w:sz w:val="26"/>
          <w:szCs w:val="26"/>
          <w:rtl w:val="0"/>
        </w:rPr>
        <w:t xml:space="preserve">Captura</w:t>
      </w:r>
    </w:p>
    <w:p w:rsidR="00000000" w:rsidDel="00000000" w:rsidP="00000000" w:rsidRDefault="00000000" w:rsidRPr="00000000" w14:paraId="000004DA">
      <w:pPr>
        <w:spacing w:after="240" w:before="240" w:lineRule="auto"/>
        <w:rPr/>
      </w:pPr>
      <w:r w:rsidDel="00000000" w:rsidR="00000000" w:rsidRPr="00000000">
        <w:rPr>
          <w:rtl w:val="0"/>
        </w:rPr>
        <w:t xml:space="preserve">Situación en la que un sistema deja de servir a su propósito declarado y comienza a operar en beneficio de intereses particulares.</w:t>
      </w:r>
    </w:p>
    <w:p w:rsidR="00000000" w:rsidDel="00000000" w:rsidP="00000000" w:rsidRDefault="00000000" w:rsidRPr="00000000" w14:paraId="000004DB">
      <w:pPr>
        <w:spacing w:after="240" w:before="240" w:lineRule="auto"/>
        <w:rPr/>
      </w:pPr>
      <w:r w:rsidDel="00000000" w:rsidR="00000000" w:rsidRPr="00000000">
        <w:rPr>
          <w:rtl w:val="0"/>
        </w:rPr>
        <w:t xml:space="preserve">Captura formal:</w:t>
      </w:r>
    </w:p>
    <w:p w:rsidR="00000000" w:rsidDel="00000000" w:rsidP="00000000" w:rsidRDefault="00000000" w:rsidRPr="00000000" w14:paraId="000004DC">
      <w:pPr>
        <w:spacing w:after="240" w:before="240" w:lineRule="auto"/>
        <w:rPr/>
      </w:pPr>
      <w:r w:rsidDel="00000000" w:rsidR="00000000" w:rsidRPr="00000000">
        <w:rPr>
          <w:rtl w:val="0"/>
        </w:rPr>
        <w:t xml:space="preserve">Concentración explícita de poder a través de reglas, cargos, tokens o estructuras visibles.</w:t>
      </w:r>
    </w:p>
    <w:p w:rsidR="00000000" w:rsidDel="00000000" w:rsidP="00000000" w:rsidRDefault="00000000" w:rsidRPr="00000000" w14:paraId="000004DD">
      <w:pPr>
        <w:spacing w:after="240" w:before="240" w:lineRule="auto"/>
        <w:rPr/>
      </w:pPr>
      <w:r w:rsidDel="00000000" w:rsidR="00000000" w:rsidRPr="00000000">
        <w:rPr>
          <w:rtl w:val="0"/>
        </w:rPr>
        <w:t xml:space="preserve">Captura informal:</w:t>
      </w:r>
    </w:p>
    <w:p w:rsidR="00000000" w:rsidDel="00000000" w:rsidP="00000000" w:rsidRDefault="00000000" w:rsidRPr="00000000" w14:paraId="000004DE">
      <w:pPr>
        <w:spacing w:after="240" w:before="240" w:lineRule="auto"/>
        <w:rPr/>
      </w:pPr>
      <w:r w:rsidDel="00000000" w:rsidR="00000000" w:rsidRPr="00000000">
        <w:rPr>
          <w:rtl w:val="0"/>
        </w:rPr>
        <w:t xml:space="preserve">Influencia dominante no codificada (prestigio, carisma, control narrativo, redes previas) que condiciona decisiones sin responsabilidad explícita.</w:t>
      </w:r>
    </w:p>
    <w:p w:rsidR="00000000" w:rsidDel="00000000" w:rsidP="00000000" w:rsidRDefault="00000000" w:rsidRPr="00000000" w14:paraId="000004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3"/>
        <w:keepNext w:val="0"/>
        <w:keepLines w:val="0"/>
        <w:spacing w:before="280" w:lineRule="auto"/>
        <w:rPr>
          <w:b w:val="1"/>
          <w:bCs w:val="1"/>
          <w:color w:val="000000"/>
          <w:sz w:val="26"/>
          <w:szCs w:val="26"/>
        </w:rPr>
      </w:pPr>
      <w:bookmarkStart w:colFirst="0" w:colLast="0" w:name="_4mi5wfmlszhh" w:id="152"/>
      <w:bookmarkEnd w:id="152"/>
      <w:r w:rsidDel="00000000" w:rsidR="00000000" w:rsidRPr="00000000">
        <w:rPr>
          <w:b w:val="1"/>
          <w:bCs w:val="1"/>
          <w:color w:val="000000"/>
          <w:sz w:val="26"/>
          <w:szCs w:val="26"/>
          <w:rtl w:val="0"/>
        </w:rPr>
        <w:t xml:space="preserve">Coerción</w:t>
      </w:r>
    </w:p>
    <w:p w:rsidR="00000000" w:rsidDel="00000000" w:rsidP="00000000" w:rsidRDefault="00000000" w:rsidRPr="00000000" w14:paraId="000004E1">
      <w:pPr>
        <w:spacing w:after="240" w:before="240" w:lineRule="auto"/>
        <w:rPr/>
      </w:pPr>
      <w:r w:rsidDel="00000000" w:rsidR="00000000" w:rsidRPr="00000000">
        <w:rPr>
          <w:rtl w:val="0"/>
        </w:rPr>
        <w:t xml:space="preserve">Imposición de participación, permanencia o conducta mediante sanción, amenaza o dependencia material.</w:t>
      </w:r>
    </w:p>
    <w:p w:rsidR="00000000" w:rsidDel="00000000" w:rsidP="00000000" w:rsidRDefault="00000000" w:rsidRPr="00000000" w14:paraId="000004E2">
      <w:pPr>
        <w:spacing w:after="240" w:before="240" w:lineRule="auto"/>
        <w:rPr/>
      </w:pPr>
      <w:r w:rsidDel="00000000" w:rsidR="00000000" w:rsidRPr="00000000">
        <w:rPr>
          <w:rtl w:val="0"/>
        </w:rPr>
        <w:t xml:space="preserve">Un sistema coercitivo no permite salida sin costo arbitrario.</w:t>
      </w:r>
    </w:p>
    <w:p w:rsidR="00000000" w:rsidDel="00000000" w:rsidP="00000000" w:rsidRDefault="00000000" w:rsidRPr="00000000" w14:paraId="000004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3"/>
        <w:keepNext w:val="0"/>
        <w:keepLines w:val="0"/>
        <w:spacing w:before="280" w:lineRule="auto"/>
        <w:rPr>
          <w:b w:val="1"/>
          <w:bCs w:val="1"/>
          <w:color w:val="000000"/>
          <w:sz w:val="26"/>
          <w:szCs w:val="26"/>
        </w:rPr>
      </w:pPr>
      <w:bookmarkStart w:colFirst="0" w:colLast="0" w:name="_h0vcln61xxt2" w:id="153"/>
      <w:bookmarkEnd w:id="153"/>
      <w:r w:rsidDel="00000000" w:rsidR="00000000" w:rsidRPr="00000000">
        <w:rPr>
          <w:b w:val="1"/>
          <w:bCs w:val="1"/>
          <w:color w:val="000000"/>
          <w:sz w:val="26"/>
          <w:szCs w:val="26"/>
          <w:rtl w:val="0"/>
        </w:rPr>
        <w:t xml:space="preserve">Delegación</w:t>
      </w:r>
    </w:p>
    <w:p w:rsidR="00000000" w:rsidDel="00000000" w:rsidP="00000000" w:rsidRDefault="00000000" w:rsidRPr="00000000" w14:paraId="000004E5">
      <w:pPr>
        <w:spacing w:after="240" w:before="240" w:lineRule="auto"/>
        <w:rPr/>
      </w:pPr>
      <w:r w:rsidDel="00000000" w:rsidR="00000000" w:rsidRPr="00000000">
        <w:rPr>
          <w:rtl w:val="0"/>
        </w:rPr>
        <w:t xml:space="preserve">Transferencia temporal y revocable de capacidad de decisión o ejecución.</w:t>
      </w:r>
    </w:p>
    <w:p w:rsidR="00000000" w:rsidDel="00000000" w:rsidP="00000000" w:rsidRDefault="00000000" w:rsidRPr="00000000" w14:paraId="000004E6">
      <w:pPr>
        <w:spacing w:after="240" w:before="240" w:lineRule="auto"/>
        <w:rPr/>
      </w:pPr>
      <w:r w:rsidDel="00000000" w:rsidR="00000000" w:rsidRPr="00000000">
        <w:rPr>
          <w:rtl w:val="0"/>
        </w:rPr>
        <w:t xml:space="preserve">En Equity, la delegación:</w:t>
      </w:r>
    </w:p>
    <w:p w:rsidR="00000000" w:rsidDel="00000000" w:rsidP="00000000" w:rsidRDefault="00000000" w:rsidRPr="00000000" w14:paraId="000004E7">
      <w:pPr>
        <w:numPr>
          <w:ilvl w:val="0"/>
          <w:numId w:val="106"/>
        </w:numPr>
        <w:spacing w:after="0" w:afterAutospacing="0" w:before="480" w:lineRule="auto"/>
        <w:ind w:left="720" w:hanging="360"/>
      </w:pPr>
      <w:r w:rsidDel="00000000" w:rsidR="00000000" w:rsidRPr="00000000">
        <w:rPr>
          <w:rtl w:val="0"/>
        </w:rPr>
        <w:t xml:space="preserve">es explícita,</w:t>
        <w:br w:type="textWrapping"/>
      </w:r>
    </w:p>
    <w:p w:rsidR="00000000" w:rsidDel="00000000" w:rsidP="00000000" w:rsidRDefault="00000000" w:rsidRPr="00000000" w14:paraId="000004E8">
      <w:pPr>
        <w:numPr>
          <w:ilvl w:val="0"/>
          <w:numId w:val="106"/>
        </w:numPr>
        <w:spacing w:after="0" w:afterAutospacing="0" w:before="0" w:beforeAutospacing="0" w:lineRule="auto"/>
        <w:ind w:left="720" w:hanging="360"/>
      </w:pPr>
      <w:r w:rsidDel="00000000" w:rsidR="00000000" w:rsidRPr="00000000">
        <w:rPr>
          <w:rtl w:val="0"/>
        </w:rPr>
        <w:t xml:space="preserve">tiene alcance delimitado,</w:t>
        <w:br w:type="textWrapping"/>
      </w:r>
    </w:p>
    <w:p w:rsidR="00000000" w:rsidDel="00000000" w:rsidP="00000000" w:rsidRDefault="00000000" w:rsidRPr="00000000" w14:paraId="000004E9">
      <w:pPr>
        <w:numPr>
          <w:ilvl w:val="0"/>
          <w:numId w:val="106"/>
        </w:numPr>
        <w:spacing w:after="480" w:before="0" w:beforeAutospacing="0" w:lineRule="auto"/>
        <w:ind w:left="720" w:hanging="360"/>
      </w:pPr>
      <w:r w:rsidDel="00000000" w:rsidR="00000000" w:rsidRPr="00000000">
        <w:rPr>
          <w:rtl w:val="0"/>
        </w:rPr>
        <w:t xml:space="preserve">y es reversible sin castigo.</w:t>
        <w:br w:type="textWrapping"/>
      </w:r>
    </w:p>
    <w:p w:rsidR="00000000" w:rsidDel="00000000" w:rsidP="00000000" w:rsidRDefault="00000000" w:rsidRPr="00000000" w14:paraId="000004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3"/>
        <w:keepNext w:val="0"/>
        <w:keepLines w:val="0"/>
        <w:spacing w:before="280" w:lineRule="auto"/>
        <w:rPr>
          <w:b w:val="1"/>
          <w:bCs w:val="1"/>
          <w:color w:val="000000"/>
          <w:sz w:val="26"/>
          <w:szCs w:val="26"/>
        </w:rPr>
      </w:pPr>
      <w:bookmarkStart w:colFirst="0" w:colLast="0" w:name="_akva9ayn1dhr" w:id="154"/>
      <w:bookmarkEnd w:id="154"/>
      <w:r w:rsidDel="00000000" w:rsidR="00000000" w:rsidRPr="00000000">
        <w:rPr>
          <w:b w:val="1"/>
          <w:bCs w:val="1"/>
          <w:color w:val="000000"/>
          <w:sz w:val="26"/>
          <w:szCs w:val="26"/>
          <w:rtl w:val="0"/>
        </w:rPr>
        <w:t xml:space="preserve">Derechos económicos</w:t>
      </w:r>
    </w:p>
    <w:p w:rsidR="00000000" w:rsidDel="00000000" w:rsidP="00000000" w:rsidRDefault="00000000" w:rsidRPr="00000000" w14:paraId="000004EC">
      <w:pPr>
        <w:spacing w:after="240" w:before="240" w:lineRule="auto"/>
        <w:rPr/>
      </w:pPr>
      <w:r w:rsidDel="00000000" w:rsidR="00000000" w:rsidRPr="00000000">
        <w:rPr>
          <w:rtl w:val="0"/>
        </w:rPr>
        <w:t xml:space="preserve">Facultades relacionadas con aportes, reservas, retornos eventuales y recuperación proporcional en escenarios de salida o disolución.</w:t>
      </w:r>
    </w:p>
    <w:p w:rsidR="00000000" w:rsidDel="00000000" w:rsidP="00000000" w:rsidRDefault="00000000" w:rsidRPr="00000000" w14:paraId="000004ED">
      <w:pPr>
        <w:spacing w:after="240" w:before="240" w:lineRule="auto"/>
        <w:rPr/>
      </w:pPr>
      <w:r w:rsidDel="00000000" w:rsidR="00000000" w:rsidRPr="00000000">
        <w:rPr>
          <w:rtl w:val="0"/>
        </w:rPr>
        <w:t xml:space="preserve">No implican poder de decisión ni control operativo.</w:t>
      </w:r>
    </w:p>
    <w:p w:rsidR="00000000" w:rsidDel="00000000" w:rsidP="00000000" w:rsidRDefault="00000000" w:rsidRPr="00000000" w14:paraId="000004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7euiuqk3nrc2" w:id="155"/>
      <w:bookmarkEnd w:id="155"/>
      <w:r w:rsidDel="00000000" w:rsidR="00000000" w:rsidRPr="00000000">
        <w:rPr>
          <w:b w:val="1"/>
          <w:bCs w:val="1"/>
          <w:color w:val="000000"/>
          <w:sz w:val="26"/>
          <w:szCs w:val="26"/>
          <w:rtl w:val="0"/>
        </w:rPr>
        <w:t xml:space="preserve">Exit (derecho de salida)</w:t>
      </w:r>
    </w:p>
    <w:p w:rsidR="00000000" w:rsidDel="00000000" w:rsidP="00000000" w:rsidRDefault="00000000" w:rsidRPr="00000000" w14:paraId="000004F0">
      <w:pPr>
        <w:spacing w:after="240" w:before="240" w:lineRule="auto"/>
        <w:rPr/>
      </w:pPr>
      <w:r w:rsidDel="00000000" w:rsidR="00000000" w:rsidRPr="00000000">
        <w:rPr>
          <w:rtl w:val="0"/>
        </w:rPr>
        <w:t xml:space="preserve">Capacidad real de abandonar el sistema sin coerción, penalización oculta ni pérdida arbitraria.</w:t>
      </w:r>
    </w:p>
    <w:p w:rsidR="00000000" w:rsidDel="00000000" w:rsidP="00000000" w:rsidRDefault="00000000" w:rsidRPr="00000000" w14:paraId="000004F1">
      <w:pPr>
        <w:spacing w:after="240" w:before="240" w:lineRule="auto"/>
        <w:rPr/>
      </w:pPr>
      <w:r w:rsidDel="00000000" w:rsidR="00000000" w:rsidRPr="00000000">
        <w:rPr>
          <w:rtl w:val="0"/>
        </w:rPr>
        <w:t xml:space="preserve">Exit individual: salida de una persona del sistema.</w:t>
      </w:r>
    </w:p>
    <w:p w:rsidR="00000000" w:rsidDel="00000000" w:rsidP="00000000" w:rsidRDefault="00000000" w:rsidRPr="00000000" w14:paraId="000004F2">
      <w:pPr>
        <w:spacing w:after="240" w:before="240" w:lineRule="auto"/>
        <w:rPr/>
      </w:pPr>
      <w:r w:rsidDel="00000000" w:rsidR="00000000" w:rsidRPr="00000000">
        <w:rPr>
          <w:rtl w:val="0"/>
        </w:rPr>
        <w:t xml:space="preserve">Exit económico: recuperación proporcional según reglas conocidas ex ante.</w:t>
      </w:r>
    </w:p>
    <w:p w:rsidR="00000000" w:rsidDel="00000000" w:rsidP="00000000" w:rsidRDefault="00000000" w:rsidRPr="00000000" w14:paraId="000004F3">
      <w:pPr>
        <w:spacing w:after="240" w:before="240" w:lineRule="auto"/>
        <w:rPr/>
      </w:pPr>
      <w:r w:rsidDel="00000000" w:rsidR="00000000" w:rsidRPr="00000000">
        <w:rPr>
          <w:rtl w:val="0"/>
        </w:rPr>
        <w:t xml:space="preserve">Exit colectivo / bifurcación: separación ordenada de un grupo para continuar bajo reglas propias.</w:t>
      </w:r>
    </w:p>
    <w:p w:rsidR="00000000" w:rsidDel="00000000" w:rsidP="00000000" w:rsidRDefault="00000000" w:rsidRPr="00000000" w14:paraId="000004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3"/>
        <w:keepNext w:val="0"/>
        <w:keepLines w:val="0"/>
        <w:spacing w:before="280" w:lineRule="auto"/>
        <w:rPr>
          <w:b w:val="1"/>
          <w:bCs w:val="1"/>
          <w:color w:val="000000"/>
          <w:sz w:val="26"/>
          <w:szCs w:val="26"/>
        </w:rPr>
      </w:pPr>
      <w:bookmarkStart w:colFirst="0" w:colLast="0" w:name="_ucstnuz9dxl1" w:id="156"/>
      <w:bookmarkEnd w:id="156"/>
      <w:r w:rsidDel="00000000" w:rsidR="00000000" w:rsidRPr="00000000">
        <w:rPr>
          <w:b w:val="1"/>
          <w:bCs w:val="1"/>
          <w:color w:val="000000"/>
          <w:sz w:val="26"/>
          <w:szCs w:val="26"/>
          <w:rtl w:val="0"/>
        </w:rPr>
        <w:t xml:space="preserve">Facultades operativas</w:t>
      </w:r>
    </w:p>
    <w:p w:rsidR="00000000" w:rsidDel="00000000" w:rsidP="00000000" w:rsidRDefault="00000000" w:rsidRPr="00000000" w14:paraId="000004F6">
      <w:pPr>
        <w:spacing w:after="240" w:before="240" w:lineRule="auto"/>
        <w:rPr/>
      </w:pPr>
      <w:r w:rsidDel="00000000" w:rsidR="00000000" w:rsidRPr="00000000">
        <w:rPr>
          <w:rtl w:val="0"/>
        </w:rPr>
        <w:t xml:space="preserve">Capacidades para decidir, priorizar o ejecutar acciones dentro del sistema.</w:t>
      </w:r>
    </w:p>
    <w:p w:rsidR="00000000" w:rsidDel="00000000" w:rsidP="00000000" w:rsidRDefault="00000000" w:rsidRPr="00000000" w14:paraId="000004F7">
      <w:pPr>
        <w:spacing w:after="240" w:before="240" w:lineRule="auto"/>
        <w:rPr/>
      </w:pPr>
      <w:r w:rsidDel="00000000" w:rsidR="00000000" w:rsidRPr="00000000">
        <w:rPr>
          <w:rtl w:val="0"/>
        </w:rPr>
        <w:t xml:space="preserve">Están explícitamente separadas de los derechos económicos.</w:t>
      </w:r>
    </w:p>
    <w:p w:rsidR="00000000" w:rsidDel="00000000" w:rsidP="00000000" w:rsidRDefault="00000000" w:rsidRPr="00000000" w14:paraId="000004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3"/>
        <w:keepNext w:val="0"/>
        <w:keepLines w:val="0"/>
        <w:spacing w:before="280" w:lineRule="auto"/>
        <w:rPr>
          <w:b w:val="1"/>
          <w:bCs w:val="1"/>
          <w:color w:val="000000"/>
          <w:sz w:val="26"/>
          <w:szCs w:val="26"/>
        </w:rPr>
      </w:pPr>
      <w:bookmarkStart w:colFirst="0" w:colLast="0" w:name="_eiqglnn6drwg" w:id="157"/>
      <w:bookmarkEnd w:id="157"/>
      <w:r w:rsidDel="00000000" w:rsidR="00000000" w:rsidRPr="00000000">
        <w:rPr>
          <w:b w:val="1"/>
          <w:bCs w:val="1"/>
          <w:color w:val="000000"/>
          <w:sz w:val="26"/>
          <w:szCs w:val="26"/>
          <w:rtl w:val="0"/>
        </w:rPr>
        <w:t xml:space="preserve">Gobernanza</w:t>
      </w:r>
    </w:p>
    <w:p w:rsidR="00000000" w:rsidDel="00000000" w:rsidP="00000000" w:rsidRDefault="00000000" w:rsidRPr="00000000" w14:paraId="000004FA">
      <w:pPr>
        <w:spacing w:after="240" w:before="240" w:lineRule="auto"/>
        <w:rPr/>
      </w:pPr>
      <w:r w:rsidDel="00000000" w:rsidR="00000000" w:rsidRPr="00000000">
        <w:rPr>
          <w:rtl w:val="0"/>
        </w:rPr>
        <w:t xml:space="preserve">Conjunto limitado de procesos mediante los cuales el sistema decide cuándo y cómo actuar colectivamente.</w:t>
      </w:r>
    </w:p>
    <w:p w:rsidR="00000000" w:rsidDel="00000000" w:rsidP="00000000" w:rsidRDefault="00000000" w:rsidRPr="00000000" w14:paraId="000004FB">
      <w:pPr>
        <w:spacing w:after="240" w:before="240" w:lineRule="auto"/>
        <w:rPr/>
      </w:pPr>
      <w:r w:rsidDel="00000000" w:rsidR="00000000" w:rsidRPr="00000000">
        <w:rPr>
          <w:rtl w:val="0"/>
        </w:rPr>
        <w:t xml:space="preserve">No es soberanía ni identidad política.</w:t>
      </w:r>
    </w:p>
    <w:p w:rsidR="00000000" w:rsidDel="00000000" w:rsidP="00000000" w:rsidRDefault="00000000" w:rsidRPr="00000000" w14:paraId="000004FC">
      <w:pPr>
        <w:spacing w:after="240" w:before="240" w:lineRule="auto"/>
        <w:rPr/>
      </w:pPr>
      <w:r w:rsidDel="00000000" w:rsidR="00000000" w:rsidRPr="00000000">
        <w:rPr>
          <w:rtl w:val="0"/>
        </w:rPr>
        <w:t xml:space="preserve">Es infraestructura funcional, no un fin en sí mismo.</w:t>
      </w:r>
    </w:p>
    <w:p w:rsidR="00000000" w:rsidDel="00000000" w:rsidP="00000000" w:rsidRDefault="00000000" w:rsidRPr="00000000" w14:paraId="000004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on6gspvn5zyi" w:id="158"/>
      <w:bookmarkEnd w:id="158"/>
      <w:r w:rsidDel="00000000" w:rsidR="00000000" w:rsidRPr="00000000">
        <w:rPr>
          <w:b w:val="1"/>
          <w:bCs w:val="1"/>
          <w:color w:val="000000"/>
          <w:sz w:val="26"/>
          <w:szCs w:val="26"/>
          <w:rtl w:val="0"/>
        </w:rPr>
        <w:t xml:space="preserve">Inteligencia colectiva</w:t>
      </w:r>
    </w:p>
    <w:p w:rsidR="00000000" w:rsidDel="00000000" w:rsidP="00000000" w:rsidRDefault="00000000" w:rsidRPr="00000000" w14:paraId="000004FF">
      <w:pPr>
        <w:spacing w:after="240" w:before="240" w:lineRule="auto"/>
        <w:rPr/>
      </w:pPr>
      <w:r w:rsidDel="00000000" w:rsidR="00000000" w:rsidRPr="00000000">
        <w:rPr>
          <w:rtl w:val="0"/>
        </w:rPr>
        <w:t xml:space="preserve">Capacidad de un sistema para:</w:t>
      </w:r>
    </w:p>
    <w:p w:rsidR="00000000" w:rsidDel="00000000" w:rsidP="00000000" w:rsidRDefault="00000000" w:rsidRPr="00000000" w14:paraId="00000500">
      <w:pPr>
        <w:numPr>
          <w:ilvl w:val="0"/>
          <w:numId w:val="128"/>
        </w:numPr>
        <w:spacing w:after="0" w:afterAutospacing="0" w:before="480" w:lineRule="auto"/>
        <w:ind w:left="720" w:hanging="360"/>
      </w:pPr>
      <w:r w:rsidDel="00000000" w:rsidR="00000000" w:rsidRPr="00000000">
        <w:rPr>
          <w:rtl w:val="0"/>
        </w:rPr>
        <w:t xml:space="preserve">detectar ideas valiosas,</w:t>
        <w:br w:type="textWrapping"/>
      </w:r>
    </w:p>
    <w:p w:rsidR="00000000" w:rsidDel="00000000" w:rsidP="00000000" w:rsidRDefault="00000000" w:rsidRPr="00000000" w14:paraId="00000501">
      <w:pPr>
        <w:numPr>
          <w:ilvl w:val="0"/>
          <w:numId w:val="128"/>
        </w:numPr>
        <w:spacing w:after="0" w:afterAutospacing="0" w:before="0" w:beforeAutospacing="0" w:lineRule="auto"/>
        <w:ind w:left="720" w:hanging="360"/>
      </w:pPr>
      <w:r w:rsidDel="00000000" w:rsidR="00000000" w:rsidRPr="00000000">
        <w:rPr>
          <w:rtl w:val="0"/>
        </w:rPr>
        <w:t xml:space="preserve">coordinar acción,</w:t>
        <w:br w:type="textWrapping"/>
      </w:r>
    </w:p>
    <w:p w:rsidR="00000000" w:rsidDel="00000000" w:rsidP="00000000" w:rsidRDefault="00000000" w:rsidRPr="00000000" w14:paraId="00000502">
      <w:pPr>
        <w:numPr>
          <w:ilvl w:val="0"/>
          <w:numId w:val="128"/>
        </w:numPr>
        <w:spacing w:after="480" w:before="0" w:beforeAutospacing="0" w:lineRule="auto"/>
        <w:ind w:left="720" w:hanging="360"/>
      </w:pPr>
      <w:r w:rsidDel="00000000" w:rsidR="00000000" w:rsidRPr="00000000">
        <w:rPr>
          <w:rtl w:val="0"/>
        </w:rPr>
        <w:t xml:space="preserve">y aprender de sus errores,</w:t>
        <w:br w:type="textWrapping"/>
      </w:r>
    </w:p>
    <w:p w:rsidR="00000000" w:rsidDel="00000000" w:rsidP="00000000" w:rsidRDefault="00000000" w:rsidRPr="00000000" w14:paraId="00000503">
      <w:pPr>
        <w:spacing w:after="240" w:before="240" w:lineRule="auto"/>
        <w:rPr/>
      </w:pPr>
      <w:r w:rsidDel="00000000" w:rsidR="00000000" w:rsidRPr="00000000">
        <w:rPr>
          <w:rtl w:val="0"/>
        </w:rPr>
        <w:t xml:space="preserve">sin exigir consenso total ni suprimir diversidad.</w:t>
      </w:r>
    </w:p>
    <w:p w:rsidR="00000000" w:rsidDel="00000000" w:rsidP="00000000" w:rsidRDefault="00000000" w:rsidRPr="00000000" w14:paraId="00000504">
      <w:pPr>
        <w:spacing w:after="240" w:before="240" w:lineRule="auto"/>
        <w:rPr/>
      </w:pPr>
      <w:r w:rsidDel="00000000" w:rsidR="00000000" w:rsidRPr="00000000">
        <w:rPr>
          <w:rtl w:val="0"/>
        </w:rPr>
        <w:t xml:space="preserve">No equivale a homogeneidad ni unanimidad.</w:t>
      </w:r>
    </w:p>
    <w:p w:rsidR="00000000" w:rsidDel="00000000" w:rsidP="00000000" w:rsidRDefault="00000000" w:rsidRPr="00000000" w14:paraId="000005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3"/>
        <w:keepNext w:val="0"/>
        <w:keepLines w:val="0"/>
        <w:spacing w:before="280" w:lineRule="auto"/>
        <w:rPr>
          <w:b w:val="1"/>
          <w:bCs w:val="1"/>
          <w:color w:val="000000"/>
          <w:sz w:val="26"/>
          <w:szCs w:val="26"/>
        </w:rPr>
      </w:pPr>
      <w:bookmarkStart w:colFirst="0" w:colLast="0" w:name="_f0t41sse77sf" w:id="159"/>
      <w:bookmarkEnd w:id="159"/>
      <w:r w:rsidDel="00000000" w:rsidR="00000000" w:rsidRPr="00000000">
        <w:rPr>
          <w:b w:val="1"/>
          <w:bCs w:val="1"/>
          <w:color w:val="000000"/>
          <w:sz w:val="26"/>
          <w:szCs w:val="26"/>
          <w:rtl w:val="0"/>
        </w:rPr>
        <w:t xml:space="preserve">Legitimidad</w:t>
      </w:r>
    </w:p>
    <w:p w:rsidR="00000000" w:rsidDel="00000000" w:rsidP="00000000" w:rsidRDefault="00000000" w:rsidRPr="00000000" w14:paraId="00000507">
      <w:pPr>
        <w:spacing w:after="240" w:before="240" w:lineRule="auto"/>
        <w:rPr/>
      </w:pPr>
      <w:r w:rsidDel="00000000" w:rsidR="00000000" w:rsidRPr="00000000">
        <w:rPr>
          <w:rtl w:val="0"/>
        </w:rPr>
        <w:t xml:space="preserve">Condición por la cual un sistema es aceptable sin recurrir a coerción.</w:t>
      </w:r>
    </w:p>
    <w:p w:rsidR="00000000" w:rsidDel="00000000" w:rsidP="00000000" w:rsidRDefault="00000000" w:rsidRPr="00000000" w14:paraId="00000508">
      <w:pPr>
        <w:spacing w:after="240" w:before="240" w:lineRule="auto"/>
        <w:rPr/>
      </w:pPr>
      <w:r w:rsidDel="00000000" w:rsidR="00000000" w:rsidRPr="00000000">
        <w:rPr>
          <w:rtl w:val="0"/>
        </w:rPr>
        <w:t xml:space="preserve">En Equity, la legitimidad no proviene de la adhesión emocional ni de la permanencia, sino de:</w:t>
      </w:r>
    </w:p>
    <w:p w:rsidR="00000000" w:rsidDel="00000000" w:rsidP="00000000" w:rsidRDefault="00000000" w:rsidRPr="00000000" w14:paraId="00000509">
      <w:pPr>
        <w:numPr>
          <w:ilvl w:val="0"/>
          <w:numId w:val="28"/>
        </w:numPr>
        <w:spacing w:after="0" w:afterAutospacing="0" w:before="480" w:lineRule="auto"/>
        <w:ind w:left="720" w:hanging="360"/>
      </w:pPr>
      <w:r w:rsidDel="00000000" w:rsidR="00000000" w:rsidRPr="00000000">
        <w:rPr>
          <w:rtl w:val="0"/>
        </w:rPr>
        <w:t xml:space="preserve">voluntariedad efectiva,</w:t>
        <w:br w:type="textWrapping"/>
      </w:r>
    </w:p>
    <w:p w:rsidR="00000000" w:rsidDel="00000000" w:rsidP="00000000" w:rsidRDefault="00000000" w:rsidRPr="00000000" w14:paraId="0000050A">
      <w:pPr>
        <w:numPr>
          <w:ilvl w:val="0"/>
          <w:numId w:val="28"/>
        </w:numPr>
        <w:spacing w:after="0" w:afterAutospacing="0" w:before="0" w:beforeAutospacing="0" w:lineRule="auto"/>
        <w:ind w:left="720" w:hanging="360"/>
      </w:pPr>
      <w:r w:rsidDel="00000000" w:rsidR="00000000" w:rsidRPr="00000000">
        <w:rPr>
          <w:rtl w:val="0"/>
        </w:rPr>
        <w:t xml:space="preserve">reglas explícitas,</w:t>
        <w:br w:type="textWrapping"/>
      </w:r>
    </w:p>
    <w:p w:rsidR="00000000" w:rsidDel="00000000" w:rsidP="00000000" w:rsidRDefault="00000000" w:rsidRPr="00000000" w14:paraId="0000050B">
      <w:pPr>
        <w:numPr>
          <w:ilvl w:val="0"/>
          <w:numId w:val="28"/>
        </w:numPr>
        <w:spacing w:after="480" w:before="0" w:beforeAutospacing="0" w:lineRule="auto"/>
        <w:ind w:left="720" w:hanging="360"/>
      </w:pPr>
      <w:r w:rsidDel="00000000" w:rsidR="00000000" w:rsidRPr="00000000">
        <w:rPr>
          <w:rtl w:val="0"/>
        </w:rPr>
        <w:t xml:space="preserve">y reversibilidad real.</w:t>
        <w:br w:type="textWrapping"/>
      </w:r>
    </w:p>
    <w:p w:rsidR="00000000" w:rsidDel="00000000" w:rsidP="00000000" w:rsidRDefault="00000000" w:rsidRPr="00000000" w14:paraId="000005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ic8yg08gkepu" w:id="160"/>
      <w:bookmarkEnd w:id="160"/>
      <w:r w:rsidDel="00000000" w:rsidR="00000000" w:rsidRPr="00000000">
        <w:rPr>
          <w:b w:val="1"/>
          <w:bCs w:val="1"/>
          <w:color w:val="000000"/>
          <w:sz w:val="26"/>
          <w:szCs w:val="26"/>
          <w:rtl w:val="0"/>
        </w:rPr>
        <w:t xml:space="preserve">No coerción</w:t>
      </w:r>
    </w:p>
    <w:p w:rsidR="00000000" w:rsidDel="00000000" w:rsidP="00000000" w:rsidRDefault="00000000" w:rsidRPr="00000000" w14:paraId="0000050E">
      <w:pPr>
        <w:spacing w:after="240" w:before="240" w:lineRule="auto"/>
        <w:rPr/>
      </w:pPr>
      <w:r w:rsidDel="00000000" w:rsidR="00000000" w:rsidRPr="00000000">
        <w:rPr>
          <w:rtl w:val="0"/>
        </w:rPr>
        <w:t xml:space="preserve">Principio según el cual ninguna participación, decisión o permanencia puede imponerse mediante fuerza, dependencia o castigo oculto.</w:t>
      </w:r>
    </w:p>
    <w:p w:rsidR="00000000" w:rsidDel="00000000" w:rsidP="00000000" w:rsidRDefault="00000000" w:rsidRPr="00000000" w14:paraId="000005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onkpi9xnpep" w:id="161"/>
      <w:bookmarkEnd w:id="161"/>
      <w:r w:rsidDel="00000000" w:rsidR="00000000" w:rsidRPr="00000000">
        <w:rPr>
          <w:b w:val="1"/>
          <w:bCs w:val="1"/>
          <w:color w:val="000000"/>
          <w:sz w:val="26"/>
          <w:szCs w:val="26"/>
          <w:rtl w:val="0"/>
        </w:rPr>
        <w:t xml:space="preserve">Principio irrenunciable</w:t>
      </w:r>
    </w:p>
    <w:p w:rsidR="00000000" w:rsidDel="00000000" w:rsidP="00000000" w:rsidRDefault="00000000" w:rsidRPr="00000000" w14:paraId="00000511">
      <w:pPr>
        <w:spacing w:after="240" w:before="240" w:lineRule="auto"/>
        <w:rPr/>
      </w:pPr>
      <w:r w:rsidDel="00000000" w:rsidR="00000000" w:rsidRPr="00000000">
        <w:rPr>
          <w:rtl w:val="0"/>
        </w:rPr>
        <w:t xml:space="preserve">Restricción estructural de diseño que define la identidad del sistema.</w:t>
      </w:r>
    </w:p>
    <w:p w:rsidR="00000000" w:rsidDel="00000000" w:rsidP="00000000" w:rsidRDefault="00000000" w:rsidRPr="00000000" w14:paraId="00000512">
      <w:pPr>
        <w:spacing w:after="240" w:before="240" w:lineRule="auto"/>
        <w:rPr/>
      </w:pPr>
      <w:r w:rsidDel="00000000" w:rsidR="00000000" w:rsidRPr="00000000">
        <w:rPr>
          <w:rtl w:val="0"/>
        </w:rPr>
        <w:t xml:space="preserve">Si uno de estos principios se viola, el sistema deja de ser Equity, independientemente de su funcionamiento operativo o éxito económico.</w:t>
      </w:r>
    </w:p>
    <w:p w:rsidR="00000000" w:rsidDel="00000000" w:rsidP="00000000" w:rsidRDefault="00000000" w:rsidRPr="00000000" w14:paraId="000005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3"/>
        <w:keepNext w:val="0"/>
        <w:keepLines w:val="0"/>
        <w:spacing w:before="280" w:lineRule="auto"/>
        <w:rPr>
          <w:b w:val="1"/>
          <w:bCs w:val="1"/>
          <w:color w:val="000000"/>
          <w:sz w:val="26"/>
          <w:szCs w:val="26"/>
        </w:rPr>
      </w:pPr>
      <w:bookmarkStart w:colFirst="0" w:colLast="0" w:name="_2mpbtj6xguwx" w:id="162"/>
      <w:bookmarkEnd w:id="162"/>
      <w:r w:rsidDel="00000000" w:rsidR="00000000" w:rsidRPr="00000000">
        <w:rPr>
          <w:b w:val="1"/>
          <w:bCs w:val="1"/>
          <w:color w:val="000000"/>
          <w:sz w:val="26"/>
          <w:szCs w:val="26"/>
          <w:rtl w:val="0"/>
        </w:rPr>
        <w:t xml:space="preserve">Reversibilidad institucional</w:t>
      </w:r>
    </w:p>
    <w:p w:rsidR="00000000" w:rsidDel="00000000" w:rsidP="00000000" w:rsidRDefault="00000000" w:rsidRPr="00000000" w14:paraId="00000515">
      <w:pPr>
        <w:spacing w:after="240" w:before="240" w:lineRule="auto"/>
        <w:rPr/>
      </w:pPr>
      <w:r w:rsidDel="00000000" w:rsidR="00000000" w:rsidRPr="00000000">
        <w:rPr>
          <w:rtl w:val="0"/>
        </w:rPr>
        <w:t xml:space="preserve">Capacidad de modificar o deshacer decisiones estructurales.</w:t>
      </w:r>
    </w:p>
    <w:p w:rsidR="00000000" w:rsidDel="00000000" w:rsidP="00000000" w:rsidRDefault="00000000" w:rsidRPr="00000000" w14:paraId="00000516">
      <w:pPr>
        <w:spacing w:after="240" w:before="240" w:lineRule="auto"/>
        <w:rPr/>
      </w:pPr>
      <w:r w:rsidDel="00000000" w:rsidR="00000000" w:rsidRPr="00000000">
        <w:rPr>
          <w:rtl w:val="0"/>
        </w:rPr>
        <w:t xml:space="preserve">La estabilidad se logra por corrección posible, no por rigidez.</w:t>
      </w:r>
    </w:p>
    <w:p w:rsidR="00000000" w:rsidDel="00000000" w:rsidP="00000000" w:rsidRDefault="00000000" w:rsidRPr="00000000" w14:paraId="000005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3"/>
        <w:keepNext w:val="0"/>
        <w:keepLines w:val="0"/>
        <w:spacing w:before="280" w:lineRule="auto"/>
        <w:rPr>
          <w:b w:val="1"/>
          <w:bCs w:val="1"/>
          <w:color w:val="000000"/>
          <w:sz w:val="26"/>
          <w:szCs w:val="26"/>
        </w:rPr>
      </w:pPr>
      <w:bookmarkStart w:colFirst="0" w:colLast="0" w:name="_9p3hp23urbss" w:id="163"/>
      <w:bookmarkEnd w:id="163"/>
      <w:r w:rsidDel="00000000" w:rsidR="00000000" w:rsidRPr="00000000">
        <w:rPr>
          <w:b w:val="1"/>
          <w:bCs w:val="1"/>
          <w:color w:val="000000"/>
          <w:sz w:val="26"/>
          <w:szCs w:val="26"/>
          <w:rtl w:val="0"/>
        </w:rPr>
        <w:t xml:space="preserve">Reserva</w:t>
      </w:r>
    </w:p>
    <w:p w:rsidR="00000000" w:rsidDel="00000000" w:rsidP="00000000" w:rsidRDefault="00000000" w:rsidRPr="00000000" w14:paraId="00000519">
      <w:pPr>
        <w:spacing w:after="240" w:before="240" w:lineRule="auto"/>
        <w:rPr/>
      </w:pPr>
      <w:r w:rsidDel="00000000" w:rsidR="00000000" w:rsidRPr="00000000">
        <w:rPr>
          <w:rtl w:val="0"/>
        </w:rPr>
        <w:t xml:space="preserve">Conjunto de recursos económicos destinados a sostener operación y ejecución.</w:t>
      </w:r>
    </w:p>
    <w:p w:rsidR="00000000" w:rsidDel="00000000" w:rsidP="00000000" w:rsidRDefault="00000000" w:rsidRPr="00000000" w14:paraId="0000051A">
      <w:pPr>
        <w:spacing w:after="240" w:before="240" w:lineRule="auto"/>
        <w:rPr/>
      </w:pPr>
      <w:r w:rsidDel="00000000" w:rsidR="00000000" w:rsidRPr="00000000">
        <w:rPr>
          <w:rtl w:val="0"/>
        </w:rPr>
        <w:t xml:space="preserve">Reserva A: orientada a acceso y participación continua.</w:t>
      </w:r>
    </w:p>
    <w:p w:rsidR="00000000" w:rsidDel="00000000" w:rsidP="00000000" w:rsidRDefault="00000000" w:rsidRPr="00000000" w14:paraId="0000051B">
      <w:pPr>
        <w:spacing w:after="240" w:before="240" w:lineRule="auto"/>
        <w:rPr/>
      </w:pPr>
      <w:r w:rsidDel="00000000" w:rsidR="00000000" w:rsidRPr="00000000">
        <w:rPr>
          <w:rtl w:val="0"/>
        </w:rPr>
        <w:t xml:space="preserve">Reserva B: orientada a desarrollo y ejecución de proyectos.</w:t>
      </w:r>
    </w:p>
    <w:p w:rsidR="00000000" w:rsidDel="00000000" w:rsidP="00000000" w:rsidRDefault="00000000" w:rsidRPr="00000000" w14:paraId="0000051C">
      <w:pPr>
        <w:spacing w:after="240" w:before="240" w:lineRule="auto"/>
        <w:rPr/>
      </w:pPr>
      <w:r w:rsidDel="00000000" w:rsidR="00000000" w:rsidRPr="00000000">
        <w:rPr>
          <w:rtl w:val="0"/>
        </w:rPr>
        <w:t xml:space="preserve">Las reservas no son un tesoro especulativo, sino infraestructura de acción.</w:t>
      </w:r>
    </w:p>
    <w:p w:rsidR="00000000" w:rsidDel="00000000" w:rsidP="00000000" w:rsidRDefault="00000000" w:rsidRPr="00000000" w14:paraId="000005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9p0vcu9rhg03" w:id="164"/>
      <w:bookmarkEnd w:id="164"/>
      <w:r w:rsidDel="00000000" w:rsidR="00000000" w:rsidRPr="00000000">
        <w:rPr>
          <w:b w:val="1"/>
          <w:bCs w:val="1"/>
          <w:color w:val="000000"/>
          <w:sz w:val="26"/>
          <w:szCs w:val="26"/>
          <w:rtl w:val="0"/>
        </w:rPr>
        <w:t xml:space="preserve">Separación funcional</w:t>
      </w:r>
    </w:p>
    <w:p w:rsidR="00000000" w:rsidDel="00000000" w:rsidP="00000000" w:rsidRDefault="00000000" w:rsidRPr="00000000" w14:paraId="0000051F">
      <w:pPr>
        <w:spacing w:after="240" w:before="240" w:lineRule="auto"/>
        <w:rPr/>
      </w:pPr>
      <w:r w:rsidDel="00000000" w:rsidR="00000000" w:rsidRPr="00000000">
        <w:rPr>
          <w:rtl w:val="0"/>
        </w:rPr>
        <w:t xml:space="preserve">Distinción explícita entre:</w:t>
      </w:r>
    </w:p>
    <w:p w:rsidR="00000000" w:rsidDel="00000000" w:rsidP="00000000" w:rsidRDefault="00000000" w:rsidRPr="00000000" w14:paraId="00000520">
      <w:pPr>
        <w:numPr>
          <w:ilvl w:val="0"/>
          <w:numId w:val="204"/>
        </w:numPr>
        <w:spacing w:after="0" w:afterAutospacing="0" w:before="480" w:lineRule="auto"/>
        <w:ind w:left="720" w:hanging="360"/>
      </w:pPr>
      <w:r w:rsidDel="00000000" w:rsidR="00000000" w:rsidRPr="00000000">
        <w:rPr>
          <w:rtl w:val="0"/>
        </w:rPr>
        <w:t xml:space="preserve">detección (evaluación de ideas),</w:t>
        <w:br w:type="textWrapping"/>
      </w:r>
    </w:p>
    <w:p w:rsidR="00000000" w:rsidDel="00000000" w:rsidP="00000000" w:rsidRDefault="00000000" w:rsidRPr="00000000" w14:paraId="00000521">
      <w:pPr>
        <w:numPr>
          <w:ilvl w:val="0"/>
          <w:numId w:val="204"/>
        </w:numPr>
        <w:spacing w:after="0" w:afterAutospacing="0" w:before="0" w:beforeAutospacing="0" w:lineRule="auto"/>
        <w:ind w:left="720" w:hanging="360"/>
      </w:pPr>
      <w:r w:rsidDel="00000000" w:rsidR="00000000" w:rsidRPr="00000000">
        <w:rPr>
          <w:rtl w:val="0"/>
        </w:rPr>
        <w:t xml:space="preserve">decisión (definición de cursos de acción),</w:t>
        <w:br w:type="textWrapping"/>
      </w:r>
    </w:p>
    <w:p w:rsidR="00000000" w:rsidDel="00000000" w:rsidP="00000000" w:rsidRDefault="00000000" w:rsidRPr="00000000" w14:paraId="00000522">
      <w:pPr>
        <w:numPr>
          <w:ilvl w:val="0"/>
          <w:numId w:val="204"/>
        </w:numPr>
        <w:spacing w:after="480" w:before="0" w:beforeAutospacing="0" w:lineRule="auto"/>
        <w:ind w:left="720" w:hanging="360"/>
      </w:pPr>
      <w:r w:rsidDel="00000000" w:rsidR="00000000" w:rsidRPr="00000000">
        <w:rPr>
          <w:rtl w:val="0"/>
        </w:rPr>
        <w:t xml:space="preserve">y ejecución (uso de recursos).</w:t>
        <w:br w:type="textWrapping"/>
      </w:r>
    </w:p>
    <w:p w:rsidR="00000000" w:rsidDel="00000000" w:rsidP="00000000" w:rsidRDefault="00000000" w:rsidRPr="00000000" w14:paraId="00000523">
      <w:pPr>
        <w:spacing w:after="240" w:before="240" w:lineRule="auto"/>
        <w:rPr/>
      </w:pPr>
      <w:r w:rsidDel="00000000" w:rsidR="00000000" w:rsidRPr="00000000">
        <w:rPr>
          <w:rtl w:val="0"/>
        </w:rPr>
        <w:t xml:space="preserve">Evita sesgos, capturas y errores sistémicos.</w:t>
      </w:r>
    </w:p>
    <w:p w:rsidR="00000000" w:rsidDel="00000000" w:rsidP="00000000" w:rsidRDefault="00000000" w:rsidRPr="00000000" w14:paraId="000005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Style w:val="Heading3"/>
        <w:keepNext w:val="0"/>
        <w:keepLines w:val="0"/>
        <w:spacing w:before="280" w:lineRule="auto"/>
        <w:rPr>
          <w:b w:val="1"/>
          <w:bCs w:val="1"/>
          <w:color w:val="000000"/>
          <w:sz w:val="26"/>
          <w:szCs w:val="26"/>
        </w:rPr>
      </w:pPr>
      <w:bookmarkStart w:colFirst="0" w:colLast="0" w:name="_9zud2vctbla7" w:id="165"/>
      <w:bookmarkEnd w:id="165"/>
      <w:r w:rsidDel="00000000" w:rsidR="00000000" w:rsidRPr="00000000">
        <w:rPr>
          <w:b w:val="1"/>
          <w:bCs w:val="1"/>
          <w:color w:val="000000"/>
          <w:sz w:val="26"/>
          <w:szCs w:val="26"/>
          <w:rtl w:val="0"/>
        </w:rPr>
        <w:t xml:space="preserve">Sistema voluntario</w:t>
      </w:r>
    </w:p>
    <w:p w:rsidR="00000000" w:rsidDel="00000000" w:rsidP="00000000" w:rsidRDefault="00000000" w:rsidRPr="00000000" w14:paraId="00000526">
      <w:pPr>
        <w:spacing w:after="240" w:before="240" w:lineRule="auto"/>
        <w:rPr/>
      </w:pPr>
      <w:r w:rsidDel="00000000" w:rsidR="00000000" w:rsidRPr="00000000">
        <w:rPr>
          <w:rtl w:val="0"/>
        </w:rPr>
        <w:t xml:space="preserve">Sistema en el que la participación es siempre optativa y la salida es real y operable.</w:t>
      </w:r>
    </w:p>
    <w:p w:rsidR="00000000" w:rsidDel="00000000" w:rsidP="00000000" w:rsidRDefault="00000000" w:rsidRPr="00000000" w14:paraId="00000527">
      <w:pPr>
        <w:spacing w:after="240" w:before="240" w:lineRule="auto"/>
        <w:rPr/>
      </w:pPr>
      <w:r w:rsidDel="00000000" w:rsidR="00000000" w:rsidRPr="00000000">
        <w:rPr>
          <w:rtl w:val="0"/>
        </w:rPr>
        <w:t xml:space="preserve">Sin voluntariedad efectiva, no hay legitimidad.</w:t>
      </w:r>
    </w:p>
    <w:p w:rsidR="00000000" w:rsidDel="00000000" w:rsidP="00000000" w:rsidRDefault="00000000" w:rsidRPr="00000000" w14:paraId="000005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3"/>
        <w:keepNext w:val="0"/>
        <w:keepLines w:val="0"/>
        <w:spacing w:before="280" w:lineRule="auto"/>
        <w:rPr>
          <w:b w:val="1"/>
          <w:bCs w:val="1"/>
          <w:color w:val="000000"/>
          <w:sz w:val="26"/>
          <w:szCs w:val="26"/>
        </w:rPr>
      </w:pPr>
      <w:bookmarkStart w:colFirst="0" w:colLast="0" w:name="_8usz2bqtyoxl" w:id="166"/>
      <w:bookmarkEnd w:id="166"/>
      <w:r w:rsidDel="00000000" w:rsidR="00000000" w:rsidRPr="00000000">
        <w:rPr>
          <w:b w:val="1"/>
          <w:bCs w:val="1"/>
          <w:color w:val="000000"/>
          <w:sz w:val="26"/>
          <w:szCs w:val="26"/>
          <w:rtl w:val="0"/>
        </w:rPr>
        <w:t xml:space="preserve">Token Equity</w:t>
      </w:r>
    </w:p>
    <w:p w:rsidR="00000000" w:rsidDel="00000000" w:rsidP="00000000" w:rsidRDefault="00000000" w:rsidRPr="00000000" w14:paraId="0000052A">
      <w:pPr>
        <w:spacing w:after="240" w:before="240" w:lineRule="auto"/>
        <w:rPr/>
      </w:pPr>
      <w:r w:rsidDel="00000000" w:rsidR="00000000" w:rsidRPr="00000000">
        <w:rPr>
          <w:rtl w:val="0"/>
        </w:rPr>
        <w:t xml:space="preserve">Instrumento de coordinación económica que:</w:t>
      </w:r>
    </w:p>
    <w:p w:rsidR="00000000" w:rsidDel="00000000" w:rsidP="00000000" w:rsidRDefault="00000000" w:rsidRPr="00000000" w14:paraId="0000052B">
      <w:pPr>
        <w:numPr>
          <w:ilvl w:val="0"/>
          <w:numId w:val="21"/>
        </w:numPr>
        <w:spacing w:after="0" w:afterAutospacing="0" w:before="480" w:lineRule="auto"/>
        <w:ind w:left="720" w:hanging="360"/>
      </w:pPr>
      <w:r w:rsidDel="00000000" w:rsidR="00000000" w:rsidRPr="00000000">
        <w:rPr>
          <w:rtl w:val="0"/>
        </w:rPr>
        <w:t xml:space="preserve">canaliza aportes voluntarios,</w:t>
        <w:br w:type="textWrapping"/>
      </w:r>
    </w:p>
    <w:p w:rsidR="00000000" w:rsidDel="00000000" w:rsidP="00000000" w:rsidRDefault="00000000" w:rsidRPr="00000000" w14:paraId="0000052C">
      <w:pPr>
        <w:numPr>
          <w:ilvl w:val="0"/>
          <w:numId w:val="21"/>
        </w:numPr>
        <w:spacing w:after="0" w:afterAutospacing="0" w:before="0" w:beforeAutospacing="0" w:lineRule="auto"/>
        <w:ind w:left="720" w:hanging="360"/>
      </w:pPr>
      <w:r w:rsidDel="00000000" w:rsidR="00000000" w:rsidRPr="00000000">
        <w:rPr>
          <w:rtl w:val="0"/>
        </w:rPr>
        <w:t xml:space="preserve">representa participación económica,</w:t>
        <w:br w:type="textWrapping"/>
      </w:r>
    </w:p>
    <w:p w:rsidR="00000000" w:rsidDel="00000000" w:rsidP="00000000" w:rsidRDefault="00000000" w:rsidRPr="00000000" w14:paraId="0000052D">
      <w:pPr>
        <w:numPr>
          <w:ilvl w:val="0"/>
          <w:numId w:val="21"/>
        </w:numPr>
        <w:spacing w:after="480" w:before="0" w:beforeAutospacing="0" w:lineRule="auto"/>
        <w:ind w:left="720" w:hanging="360"/>
      </w:pPr>
      <w:r w:rsidDel="00000000" w:rsidR="00000000" w:rsidRPr="00000000">
        <w:rPr>
          <w:rtl w:val="0"/>
        </w:rPr>
        <w:t xml:space="preserve">y habilita ejecución bajo reglas explícitas.</w:t>
        <w:br w:type="textWrapping"/>
      </w:r>
    </w:p>
    <w:p w:rsidR="00000000" w:rsidDel="00000000" w:rsidP="00000000" w:rsidRDefault="00000000" w:rsidRPr="00000000" w14:paraId="0000052E">
      <w:pPr>
        <w:spacing w:after="240" w:before="240" w:lineRule="auto"/>
        <w:rPr/>
      </w:pPr>
      <w:r w:rsidDel="00000000" w:rsidR="00000000" w:rsidRPr="00000000">
        <w:rPr>
          <w:rtl w:val="0"/>
        </w:rPr>
        <w:t xml:space="preserve">No es una acción, no es soberanía, no es poder decisorio automático.</w:t>
      </w:r>
    </w:p>
    <w:p w:rsidR="00000000" w:rsidDel="00000000" w:rsidP="00000000" w:rsidRDefault="00000000" w:rsidRPr="00000000" w14:paraId="000005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jer1cidelasy" w:id="167"/>
      <w:bookmarkEnd w:id="167"/>
      <w:r w:rsidDel="00000000" w:rsidR="00000000" w:rsidRPr="00000000">
        <w:rPr>
          <w:b w:val="1"/>
          <w:bCs w:val="1"/>
          <w:color w:val="000000"/>
          <w:sz w:val="26"/>
          <w:szCs w:val="26"/>
          <w:rtl w:val="0"/>
        </w:rPr>
        <w:t xml:space="preserve">Transparencia estructural</w:t>
      </w:r>
    </w:p>
    <w:p w:rsidR="00000000" w:rsidDel="00000000" w:rsidP="00000000" w:rsidRDefault="00000000" w:rsidRPr="00000000" w14:paraId="00000531">
      <w:pPr>
        <w:spacing w:after="240" w:before="240" w:lineRule="auto"/>
        <w:rPr/>
      </w:pPr>
      <w:r w:rsidDel="00000000" w:rsidR="00000000" w:rsidRPr="00000000">
        <w:rPr>
          <w:rtl w:val="0"/>
        </w:rPr>
        <w:t xml:space="preserve">Condición por la cual reglas, criterios, flujos y procesos son explícitos, auditables y comprensibles para quien decida analizarlos.</w:t>
      </w:r>
    </w:p>
    <w:p w:rsidR="00000000" w:rsidDel="00000000" w:rsidP="00000000" w:rsidRDefault="00000000" w:rsidRPr="00000000" w14:paraId="00000532">
      <w:pPr>
        <w:spacing w:after="240" w:before="240" w:lineRule="auto"/>
        <w:rPr/>
      </w:pPr>
      <w:r w:rsidDel="00000000" w:rsidR="00000000" w:rsidRPr="00000000">
        <w:rPr>
          <w:rtl w:val="0"/>
        </w:rPr>
        <w:t xml:space="preserve">La confianza no se presume: se diseña.</w:t>
      </w:r>
    </w:p>
    <w:p w:rsidR="00000000" w:rsidDel="00000000" w:rsidP="00000000" w:rsidRDefault="00000000" w:rsidRPr="00000000" w14:paraId="000005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c5fjc8rf93xv" w:id="168"/>
      <w:bookmarkEnd w:id="168"/>
      <w:r w:rsidDel="00000000" w:rsidR="00000000" w:rsidRPr="00000000">
        <w:rPr>
          <w:b w:val="1"/>
          <w:bCs w:val="1"/>
          <w:color w:val="000000"/>
          <w:sz w:val="26"/>
          <w:szCs w:val="26"/>
          <w:rtl w:val="0"/>
        </w:rPr>
        <w:t xml:space="preserve">Voluntariedad</w:t>
      </w:r>
    </w:p>
    <w:p w:rsidR="00000000" w:rsidDel="00000000" w:rsidP="00000000" w:rsidRDefault="00000000" w:rsidRPr="00000000" w14:paraId="00000535">
      <w:pPr>
        <w:spacing w:after="240" w:before="240" w:lineRule="auto"/>
        <w:rPr/>
      </w:pPr>
      <w:r w:rsidDel="00000000" w:rsidR="00000000" w:rsidRPr="00000000">
        <w:rPr>
          <w:rtl w:val="0"/>
        </w:rPr>
        <w:t xml:space="preserve">Condición según la cual toda participación es libre, reversible y no sancionada.</w:t>
      </w:r>
    </w:p>
    <w:p w:rsidR="00000000" w:rsidDel="00000000" w:rsidP="00000000" w:rsidRDefault="00000000" w:rsidRPr="00000000" w14:paraId="00000536">
      <w:pPr>
        <w:spacing w:after="240" w:before="240" w:lineRule="auto"/>
        <w:rPr/>
      </w:pPr>
      <w:r w:rsidDel="00000000" w:rsidR="00000000" w:rsidRPr="00000000">
        <w:rPr>
          <w:rtl w:val="0"/>
        </w:rPr>
        <w:t xml:space="preserve">Es un requisito estructural, no un valor moral accesorio.</w:t>
      </w:r>
    </w:p>
    <w:p w:rsidR="00000000" w:rsidDel="00000000" w:rsidP="00000000" w:rsidRDefault="00000000" w:rsidRPr="00000000" w14:paraId="000005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m53vwh2g0ghk" w:id="169"/>
      <w:bookmarkEnd w:id="169"/>
      <w:r w:rsidDel="00000000" w:rsidR="00000000" w:rsidRPr="00000000">
        <w:rPr>
          <w:b w:val="1"/>
          <w:bCs w:val="1"/>
          <w:color w:val="000000"/>
          <w:sz w:val="26"/>
          <w:szCs w:val="26"/>
          <w:rtl w:val="0"/>
        </w:rPr>
        <w:t xml:space="preserve">Nota de cierre del glosario</w:t>
      </w:r>
    </w:p>
    <w:p w:rsidR="00000000" w:rsidDel="00000000" w:rsidP="00000000" w:rsidRDefault="00000000" w:rsidRPr="00000000" w14:paraId="00000539">
      <w:pPr>
        <w:spacing w:after="240" w:before="240" w:lineRule="auto"/>
        <w:rPr/>
      </w:pPr>
      <w:r w:rsidDel="00000000" w:rsidR="00000000" w:rsidRPr="00000000">
        <w:rPr>
          <w:rtl w:val="0"/>
        </w:rPr>
        <w:t xml:space="preserve">Si una definición de este glosario deja de describir adecuadamente el funcionamiento real del sistema, el problema no es semántico:</w:t>
      </w:r>
    </w:p>
    <w:p w:rsidR="00000000" w:rsidDel="00000000" w:rsidP="00000000" w:rsidRDefault="00000000" w:rsidRPr="00000000" w14:paraId="0000053A">
      <w:pPr>
        <w:spacing w:after="240" w:before="240" w:lineRule="auto"/>
        <w:rPr/>
      </w:pPr>
      <w:r w:rsidDel="00000000" w:rsidR="00000000" w:rsidRPr="00000000">
        <w:rPr>
          <w:rtl w:val="0"/>
        </w:rPr>
        <w:t xml:space="preserve">es una señal de que el diseño debe revisarse.</w:t>
      </w:r>
    </w:p>
    <w:p w:rsidR="00000000" w:rsidDel="00000000" w:rsidP="00000000" w:rsidRDefault="00000000" w:rsidRPr="00000000" w14:paraId="0000053B">
      <w:pPr>
        <w:spacing w:after="240" w:before="240" w:lineRule="auto"/>
        <w:rPr/>
      </w:pPr>
      <w:r w:rsidDel="00000000" w:rsidR="00000000" w:rsidRPr="00000000">
        <w:rPr>
          <w:rtl w:val="0"/>
        </w:rPr>
        <w:t xml:space="preserve">Este glosario no busca fijar significados eternos,</w:t>
      </w:r>
    </w:p>
    <w:p w:rsidR="00000000" w:rsidDel="00000000" w:rsidP="00000000" w:rsidRDefault="00000000" w:rsidRPr="00000000" w14:paraId="0000053C">
      <w:pPr>
        <w:spacing w:after="240" w:before="240" w:lineRule="auto"/>
        <w:rPr/>
      </w:pPr>
      <w:r w:rsidDel="00000000" w:rsidR="00000000" w:rsidRPr="00000000">
        <w:rPr>
          <w:rtl w:val="0"/>
        </w:rPr>
        <w:t xml:space="preserve">sino hacer explícito el lenguaje con el que se está diseñando.</w:t>
      </w:r>
    </w:p>
    <w:p w:rsidR="00000000" w:rsidDel="00000000" w:rsidP="00000000" w:rsidRDefault="00000000" w:rsidRPr="00000000" w14:paraId="0000053D">
      <w:pPr>
        <w:spacing w:after="240" w:before="240" w:lineRule="auto"/>
        <w:rPr/>
      </w:pPr>
      <w:r w:rsidDel="00000000" w:rsidR="00000000" w:rsidRPr="00000000">
        <w:rPr>
          <w:rtl w:val="0"/>
        </w:rPr>
      </w:r>
    </w:p>
    <w:p w:rsidR="00000000" w:rsidDel="00000000" w:rsidP="00000000" w:rsidRDefault="00000000" w:rsidRPr="00000000" w14:paraId="0000053E">
      <w:pPr>
        <w:pStyle w:val="Heading2"/>
        <w:keepNext w:val="0"/>
        <w:keepLines w:val="0"/>
        <w:spacing w:after="80" w:lineRule="auto"/>
        <w:rPr>
          <w:b w:val="1"/>
          <w:bCs w:val="1"/>
          <w:sz w:val="34"/>
          <w:szCs w:val="34"/>
        </w:rPr>
      </w:pPr>
      <w:bookmarkStart w:colFirst="0" w:colLast="0" w:name="_x48x0cbwlhjp" w:id="170"/>
      <w:bookmarkEnd w:id="170"/>
      <w:r w:rsidDel="00000000" w:rsidR="00000000" w:rsidRPr="00000000">
        <w:rPr>
          <w:b w:val="1"/>
          <w:bCs w:val="1"/>
          <w:sz w:val="34"/>
          <w:szCs w:val="34"/>
          <w:rtl w:val="0"/>
        </w:rPr>
        <w:t xml:space="preserve">Apéndice B</w:t>
      </w:r>
    </w:p>
    <w:p w:rsidR="00000000" w:rsidDel="00000000" w:rsidP="00000000" w:rsidRDefault="00000000" w:rsidRPr="00000000" w14:paraId="0000053F">
      <w:pPr>
        <w:pStyle w:val="Heading2"/>
        <w:keepNext w:val="0"/>
        <w:keepLines w:val="0"/>
        <w:spacing w:after="80" w:lineRule="auto"/>
        <w:rPr>
          <w:b w:val="1"/>
          <w:bCs w:val="1"/>
          <w:sz w:val="34"/>
          <w:szCs w:val="34"/>
        </w:rPr>
      </w:pPr>
      <w:bookmarkStart w:colFirst="0" w:colLast="0" w:name="_iws8wi3baiaa" w:id="171"/>
      <w:bookmarkEnd w:id="171"/>
      <w:r w:rsidDel="00000000" w:rsidR="00000000" w:rsidRPr="00000000">
        <w:rPr>
          <w:b w:val="1"/>
          <w:bCs w:val="1"/>
          <w:sz w:val="34"/>
          <w:szCs w:val="34"/>
          <w:rtl w:val="0"/>
        </w:rPr>
        <w:t xml:space="preserve">Especificaciones monetarias del Token Equity</w:t>
      </w:r>
    </w:p>
    <w:p w:rsidR="00000000" w:rsidDel="00000000" w:rsidP="00000000" w:rsidRDefault="00000000" w:rsidRPr="00000000" w14:paraId="00000540">
      <w:pPr>
        <w:spacing w:after="240" w:before="240" w:lineRule="auto"/>
        <w:rPr/>
      </w:pPr>
      <w:r w:rsidDel="00000000" w:rsidR="00000000" w:rsidRPr="00000000">
        <w:rPr>
          <w:rtl w:val="0"/>
        </w:rPr>
        <w:t xml:space="preserve">Restricciones inmutables y principios hard</w:t>
      </w:r>
    </w:p>
    <w:p w:rsidR="00000000" w:rsidDel="00000000" w:rsidP="00000000" w:rsidRDefault="00000000" w:rsidRPr="00000000" w14:paraId="00000541">
      <w:pPr>
        <w:spacing w:after="240" w:before="240" w:lineRule="auto"/>
        <w:rPr/>
      </w:pPr>
      <w:r w:rsidDel="00000000" w:rsidR="00000000" w:rsidRPr="00000000">
        <w:rPr>
          <w:rtl w:val="0"/>
        </w:rPr>
        <w:t xml:space="preserve">Este apéndice describe las propiedades monetarias fundamentales del Token Equity.</w:t>
      </w:r>
    </w:p>
    <w:p w:rsidR="00000000" w:rsidDel="00000000" w:rsidP="00000000" w:rsidRDefault="00000000" w:rsidRPr="00000000" w14:paraId="00000542">
      <w:pPr>
        <w:spacing w:after="240" w:before="240" w:lineRule="auto"/>
        <w:rPr/>
      </w:pPr>
      <w:r w:rsidDel="00000000" w:rsidR="00000000" w:rsidRPr="00000000">
        <w:rPr>
          <w:rtl w:val="0"/>
        </w:rPr>
        <w:t xml:space="preserve">Estas propiedades constituyen restricciones duras de diseño: no son parámetros ajustables por gobernanza, ni hipótesis experimentales blandas.</w:t>
      </w:r>
    </w:p>
    <w:p w:rsidR="00000000" w:rsidDel="00000000" w:rsidP="00000000" w:rsidRDefault="00000000" w:rsidRPr="00000000" w14:paraId="00000543">
      <w:pPr>
        <w:spacing w:after="240" w:before="240" w:lineRule="auto"/>
        <w:rPr/>
      </w:pPr>
      <w:r w:rsidDel="00000000" w:rsidR="00000000" w:rsidRPr="00000000">
        <w:rPr>
          <w:rtl w:val="0"/>
        </w:rPr>
        <w:t xml:space="preserve">Su función es limitar el poder, no optimizar resultados.</w:t>
      </w:r>
    </w:p>
    <w:p w:rsidR="00000000" w:rsidDel="00000000" w:rsidP="00000000" w:rsidRDefault="00000000" w:rsidRPr="00000000" w14:paraId="0000054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45">
      <w:pPr>
        <w:pStyle w:val="Heading3"/>
        <w:keepNext w:val="0"/>
        <w:keepLines w:val="0"/>
        <w:spacing w:before="280" w:lineRule="auto"/>
        <w:rPr>
          <w:b w:val="1"/>
          <w:bCs w:val="1"/>
          <w:color w:val="000000"/>
          <w:sz w:val="26"/>
          <w:szCs w:val="26"/>
        </w:rPr>
      </w:pPr>
      <w:bookmarkStart w:colFirst="0" w:colLast="0" w:name="_gwufb5oxo39d" w:id="172"/>
      <w:bookmarkEnd w:id="172"/>
      <w:r w:rsidDel="00000000" w:rsidR="00000000" w:rsidRPr="00000000">
        <w:rPr>
          <w:b w:val="1"/>
          <w:bCs w:val="1"/>
          <w:color w:val="000000"/>
          <w:sz w:val="26"/>
          <w:szCs w:val="26"/>
          <w:rtl w:val="0"/>
        </w:rPr>
        <w:t xml:space="preserve">B.1 Naturaleza del Token Equity</w:t>
      </w:r>
    </w:p>
    <w:p w:rsidR="00000000" w:rsidDel="00000000" w:rsidP="00000000" w:rsidRDefault="00000000" w:rsidRPr="00000000" w14:paraId="00000546">
      <w:pPr>
        <w:spacing w:after="240" w:before="240" w:lineRule="auto"/>
        <w:rPr/>
      </w:pPr>
      <w:r w:rsidDel="00000000" w:rsidR="00000000" w:rsidRPr="00000000">
        <w:rPr>
          <w:rtl w:val="0"/>
        </w:rPr>
        <w:t xml:space="preserve">El Token Equity es un instrumento de coordinación económica diseñado para:</w:t>
      </w:r>
    </w:p>
    <w:p w:rsidR="00000000" w:rsidDel="00000000" w:rsidP="00000000" w:rsidRDefault="00000000" w:rsidRPr="00000000" w14:paraId="00000547">
      <w:pPr>
        <w:numPr>
          <w:ilvl w:val="0"/>
          <w:numId w:val="17"/>
        </w:numPr>
        <w:spacing w:after="0" w:afterAutospacing="0" w:before="480" w:lineRule="auto"/>
        <w:ind w:left="720" w:hanging="360"/>
      </w:pPr>
      <w:r w:rsidDel="00000000" w:rsidR="00000000" w:rsidRPr="00000000">
        <w:rPr>
          <w:rtl w:val="0"/>
        </w:rPr>
        <w:t xml:space="preserve">canalizar aportes voluntarios,</w:t>
        <w:br w:type="textWrapping"/>
      </w:r>
    </w:p>
    <w:p w:rsidR="00000000" w:rsidDel="00000000" w:rsidP="00000000" w:rsidRDefault="00000000" w:rsidRPr="00000000" w14:paraId="00000548">
      <w:pPr>
        <w:numPr>
          <w:ilvl w:val="0"/>
          <w:numId w:val="17"/>
        </w:numPr>
        <w:spacing w:after="0" w:afterAutospacing="0" w:before="0" w:beforeAutospacing="0" w:lineRule="auto"/>
        <w:ind w:left="720" w:hanging="360"/>
      </w:pPr>
      <w:r w:rsidDel="00000000" w:rsidR="00000000" w:rsidRPr="00000000">
        <w:rPr>
          <w:rtl w:val="0"/>
        </w:rPr>
        <w:t xml:space="preserve">sostener reservas comunes,</w:t>
        <w:br w:type="textWrapping"/>
      </w:r>
    </w:p>
    <w:p w:rsidR="00000000" w:rsidDel="00000000" w:rsidP="00000000" w:rsidRDefault="00000000" w:rsidRPr="00000000" w14:paraId="00000549">
      <w:pPr>
        <w:numPr>
          <w:ilvl w:val="0"/>
          <w:numId w:val="17"/>
        </w:numPr>
        <w:spacing w:after="480" w:before="0" w:beforeAutospacing="0" w:lineRule="auto"/>
        <w:ind w:left="720" w:hanging="360"/>
      </w:pPr>
      <w:r w:rsidDel="00000000" w:rsidR="00000000" w:rsidRPr="00000000">
        <w:rPr>
          <w:rtl w:val="0"/>
        </w:rPr>
        <w:t xml:space="preserve">reflejar el valor económico generado por la infraestructura colectiva.</w:t>
        <w:br w:type="textWrapping"/>
      </w:r>
    </w:p>
    <w:p w:rsidR="00000000" w:rsidDel="00000000" w:rsidP="00000000" w:rsidRDefault="00000000" w:rsidRPr="00000000" w14:paraId="0000054A">
      <w:pPr>
        <w:spacing w:after="240" w:before="240" w:lineRule="auto"/>
        <w:rPr/>
      </w:pPr>
      <w:r w:rsidDel="00000000" w:rsidR="00000000" w:rsidRPr="00000000">
        <w:rPr>
          <w:rtl w:val="0"/>
        </w:rPr>
        <w:t xml:space="preserve">No es:</w:t>
      </w:r>
    </w:p>
    <w:p w:rsidR="00000000" w:rsidDel="00000000" w:rsidP="00000000" w:rsidRDefault="00000000" w:rsidRPr="00000000" w14:paraId="0000054B">
      <w:pPr>
        <w:numPr>
          <w:ilvl w:val="0"/>
          <w:numId w:val="91"/>
        </w:numPr>
        <w:spacing w:after="0" w:afterAutospacing="0" w:before="480" w:lineRule="auto"/>
        <w:ind w:left="720" w:hanging="360"/>
      </w:pPr>
      <w:r w:rsidDel="00000000" w:rsidR="00000000" w:rsidRPr="00000000">
        <w:rPr>
          <w:rtl w:val="0"/>
        </w:rPr>
        <w:t xml:space="preserve">una acción societaria,</w:t>
        <w:br w:type="textWrapping"/>
      </w:r>
    </w:p>
    <w:p w:rsidR="00000000" w:rsidDel="00000000" w:rsidP="00000000" w:rsidRDefault="00000000" w:rsidRPr="00000000" w14:paraId="0000054C">
      <w:pPr>
        <w:numPr>
          <w:ilvl w:val="0"/>
          <w:numId w:val="91"/>
        </w:numPr>
        <w:spacing w:after="0" w:afterAutospacing="0" w:before="0" w:beforeAutospacing="0" w:lineRule="auto"/>
        <w:ind w:left="720" w:hanging="360"/>
      </w:pPr>
      <w:r w:rsidDel="00000000" w:rsidR="00000000" w:rsidRPr="00000000">
        <w:rPr>
          <w:rtl w:val="0"/>
        </w:rPr>
        <w:t xml:space="preserve">una moneda soberana,</w:t>
        <w:br w:type="textWrapping"/>
      </w:r>
    </w:p>
    <w:p w:rsidR="00000000" w:rsidDel="00000000" w:rsidP="00000000" w:rsidRDefault="00000000" w:rsidRPr="00000000" w14:paraId="0000054D">
      <w:pPr>
        <w:numPr>
          <w:ilvl w:val="0"/>
          <w:numId w:val="91"/>
        </w:numPr>
        <w:spacing w:after="0" w:afterAutospacing="0" w:before="0" w:beforeAutospacing="0" w:lineRule="auto"/>
        <w:ind w:left="720" w:hanging="360"/>
      </w:pPr>
      <w:r w:rsidDel="00000000" w:rsidR="00000000" w:rsidRPr="00000000">
        <w:rPr>
          <w:rtl w:val="0"/>
        </w:rPr>
        <w:t xml:space="preserve">un instrumento de gobernanza,</w:t>
        <w:br w:type="textWrapping"/>
      </w:r>
    </w:p>
    <w:p w:rsidR="00000000" w:rsidDel="00000000" w:rsidP="00000000" w:rsidRDefault="00000000" w:rsidRPr="00000000" w14:paraId="0000054E">
      <w:pPr>
        <w:numPr>
          <w:ilvl w:val="0"/>
          <w:numId w:val="91"/>
        </w:numPr>
        <w:spacing w:after="480" w:before="0" w:beforeAutospacing="0" w:lineRule="auto"/>
        <w:ind w:left="720" w:hanging="360"/>
      </w:pPr>
      <w:r w:rsidDel="00000000" w:rsidR="00000000" w:rsidRPr="00000000">
        <w:rPr>
          <w:rtl w:val="0"/>
        </w:rPr>
        <w:t xml:space="preserve">ni un derecho de mando.</w:t>
        <w:br w:type="textWrapping"/>
      </w:r>
    </w:p>
    <w:p w:rsidR="00000000" w:rsidDel="00000000" w:rsidP="00000000" w:rsidRDefault="00000000" w:rsidRPr="00000000" w14:paraId="0000054F">
      <w:pPr>
        <w:spacing w:after="240" w:before="240" w:lineRule="auto"/>
        <w:rPr/>
      </w:pPr>
      <w:r w:rsidDel="00000000" w:rsidR="00000000" w:rsidRPr="00000000">
        <w:rPr>
          <w:rtl w:val="0"/>
        </w:rPr>
        <w:t xml:space="preserve">Su diseño parte de una premisa central:</w:t>
      </w:r>
    </w:p>
    <w:p w:rsidR="00000000" w:rsidDel="00000000" w:rsidP="00000000" w:rsidRDefault="00000000" w:rsidRPr="00000000" w14:paraId="00000550">
      <w:pPr>
        <w:spacing w:after="240" w:before="240" w:lineRule="auto"/>
        <w:rPr/>
      </w:pPr>
      <w:r w:rsidDel="00000000" w:rsidR="00000000" w:rsidRPr="00000000">
        <w:rPr>
          <w:rtl w:val="0"/>
        </w:rPr>
        <w:t xml:space="preserve">el valor puede acumularse; el poder no.</w:t>
      </w:r>
    </w:p>
    <w:p w:rsidR="00000000" w:rsidDel="00000000" w:rsidP="00000000" w:rsidRDefault="00000000" w:rsidRPr="00000000" w14:paraId="0000055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3fobzsltic6" w:id="173"/>
      <w:bookmarkEnd w:id="173"/>
      <w:r w:rsidDel="00000000" w:rsidR="00000000" w:rsidRPr="00000000">
        <w:rPr>
          <w:b w:val="1"/>
          <w:bCs w:val="1"/>
          <w:color w:val="000000"/>
          <w:sz w:val="26"/>
          <w:szCs w:val="26"/>
          <w:rtl w:val="0"/>
        </w:rPr>
        <w:t xml:space="preserve">B.2 Supply total e inmutabilidad</w:t>
      </w:r>
    </w:p>
    <w:p w:rsidR="00000000" w:rsidDel="00000000" w:rsidP="00000000" w:rsidRDefault="00000000" w:rsidRPr="00000000" w14:paraId="00000553">
      <w:pPr>
        <w:spacing w:after="240" w:before="240" w:lineRule="auto"/>
        <w:rPr/>
      </w:pPr>
      <w:r w:rsidDel="00000000" w:rsidR="00000000" w:rsidRPr="00000000">
        <w:rPr>
          <w:rtl w:val="0"/>
        </w:rPr>
        <w:t xml:space="preserve">El Token Equity tiene un supply total fijo e inmutable de:</w:t>
      </w:r>
    </w:p>
    <w:p w:rsidR="00000000" w:rsidDel="00000000" w:rsidP="00000000" w:rsidRDefault="00000000" w:rsidRPr="00000000" w14:paraId="00000554">
      <w:pPr>
        <w:spacing w:after="240" w:before="240" w:lineRule="auto"/>
        <w:rPr/>
      </w:pPr>
      <w:r w:rsidDel="00000000" w:rsidR="00000000" w:rsidRPr="00000000">
        <w:rPr>
          <w:rtl w:val="0"/>
        </w:rPr>
        <w:t xml:space="preserve">2.000.000.000 (dos mil millones) de tokens</w:t>
      </w:r>
    </w:p>
    <w:p w:rsidR="00000000" w:rsidDel="00000000" w:rsidP="00000000" w:rsidRDefault="00000000" w:rsidRPr="00000000" w14:paraId="00000555">
      <w:pPr>
        <w:spacing w:after="240" w:before="240" w:lineRule="auto"/>
        <w:rPr/>
      </w:pPr>
      <w:r w:rsidDel="00000000" w:rsidR="00000000" w:rsidRPr="00000000">
        <w:rPr>
          <w:rtl w:val="0"/>
        </w:rPr>
        <w:t xml:space="preserve">Características clave:</w:t>
      </w:r>
    </w:p>
    <w:p w:rsidR="00000000" w:rsidDel="00000000" w:rsidP="00000000" w:rsidRDefault="00000000" w:rsidRPr="00000000" w14:paraId="00000556">
      <w:pPr>
        <w:numPr>
          <w:ilvl w:val="0"/>
          <w:numId w:val="163"/>
        </w:numPr>
        <w:spacing w:after="0" w:afterAutospacing="0" w:before="480" w:lineRule="auto"/>
        <w:ind w:left="720" w:hanging="360"/>
      </w:pPr>
      <w:r w:rsidDel="00000000" w:rsidR="00000000" w:rsidRPr="00000000">
        <w:rPr>
          <w:rtl w:val="0"/>
        </w:rPr>
        <w:t xml:space="preserve">El 100% del supply existe desde el genesis.</w:t>
        <w:br w:type="textWrapping"/>
      </w:r>
    </w:p>
    <w:p w:rsidR="00000000" w:rsidDel="00000000" w:rsidP="00000000" w:rsidRDefault="00000000" w:rsidRPr="00000000" w14:paraId="00000557">
      <w:pPr>
        <w:numPr>
          <w:ilvl w:val="0"/>
          <w:numId w:val="163"/>
        </w:numPr>
        <w:spacing w:after="0" w:afterAutospacing="0" w:before="0" w:beforeAutospacing="0" w:lineRule="auto"/>
        <w:ind w:left="720" w:hanging="360"/>
      </w:pPr>
      <w:r w:rsidDel="00000000" w:rsidR="00000000" w:rsidRPr="00000000">
        <w:rPr>
          <w:rtl w:val="0"/>
        </w:rPr>
        <w:t xml:space="preserve">No existe emisión futura.</w:t>
        <w:br w:type="textWrapping"/>
      </w:r>
    </w:p>
    <w:p w:rsidR="00000000" w:rsidDel="00000000" w:rsidP="00000000" w:rsidRDefault="00000000" w:rsidRPr="00000000" w14:paraId="00000558">
      <w:pPr>
        <w:numPr>
          <w:ilvl w:val="0"/>
          <w:numId w:val="163"/>
        </w:numPr>
        <w:spacing w:after="0" w:afterAutospacing="0" w:before="0" w:beforeAutospacing="0" w:lineRule="auto"/>
        <w:ind w:left="720" w:hanging="360"/>
      </w:pPr>
      <w:r w:rsidDel="00000000" w:rsidR="00000000" w:rsidRPr="00000000">
        <w:rPr>
          <w:rtl w:val="0"/>
        </w:rPr>
        <w:t xml:space="preserve">No existe inflación programada ni discrecional.</w:t>
        <w:br w:type="textWrapping"/>
      </w:r>
    </w:p>
    <w:p w:rsidR="00000000" w:rsidDel="00000000" w:rsidP="00000000" w:rsidRDefault="00000000" w:rsidRPr="00000000" w14:paraId="00000559">
      <w:pPr>
        <w:numPr>
          <w:ilvl w:val="0"/>
          <w:numId w:val="163"/>
        </w:numPr>
        <w:spacing w:after="0" w:afterAutospacing="0" w:before="0" w:beforeAutospacing="0" w:lineRule="auto"/>
        <w:ind w:left="720" w:hanging="360"/>
      </w:pPr>
      <w:r w:rsidDel="00000000" w:rsidR="00000000" w:rsidRPr="00000000">
        <w:rPr>
          <w:rtl w:val="0"/>
        </w:rPr>
        <w:t xml:space="preserve">Ningún mecanismo de gobernanza puede alterar:</w:t>
        <w:br w:type="textWrapping"/>
      </w:r>
    </w:p>
    <w:p w:rsidR="00000000" w:rsidDel="00000000" w:rsidP="00000000" w:rsidRDefault="00000000" w:rsidRPr="00000000" w14:paraId="0000055A">
      <w:pPr>
        <w:numPr>
          <w:ilvl w:val="1"/>
          <w:numId w:val="163"/>
        </w:numPr>
        <w:spacing w:after="0" w:afterAutospacing="0" w:before="0" w:beforeAutospacing="0" w:lineRule="auto"/>
        <w:ind w:left="1440" w:hanging="360"/>
      </w:pPr>
      <w:r w:rsidDel="00000000" w:rsidR="00000000" w:rsidRPr="00000000">
        <w:rPr>
          <w:rtl w:val="0"/>
        </w:rPr>
        <w:t xml:space="preserve">el supply,</w:t>
        <w:br w:type="textWrapping"/>
      </w:r>
    </w:p>
    <w:p w:rsidR="00000000" w:rsidDel="00000000" w:rsidP="00000000" w:rsidRDefault="00000000" w:rsidRPr="00000000" w14:paraId="0000055B">
      <w:pPr>
        <w:numPr>
          <w:ilvl w:val="1"/>
          <w:numId w:val="163"/>
        </w:numPr>
        <w:spacing w:after="0" w:afterAutospacing="0" w:before="0" w:beforeAutospacing="0" w:lineRule="auto"/>
        <w:ind w:left="1440" w:hanging="360"/>
      </w:pPr>
      <w:r w:rsidDel="00000000" w:rsidR="00000000" w:rsidRPr="00000000">
        <w:rPr>
          <w:rtl w:val="0"/>
        </w:rPr>
        <w:t xml:space="preserve">la naturaleza del token,</w:t>
        <w:br w:type="textWrapping"/>
      </w:r>
    </w:p>
    <w:p w:rsidR="00000000" w:rsidDel="00000000" w:rsidP="00000000" w:rsidRDefault="00000000" w:rsidRPr="00000000" w14:paraId="0000055C">
      <w:pPr>
        <w:numPr>
          <w:ilvl w:val="1"/>
          <w:numId w:val="163"/>
        </w:numPr>
        <w:spacing w:after="720" w:before="0" w:beforeAutospacing="0" w:lineRule="auto"/>
        <w:ind w:left="1440" w:hanging="360"/>
      </w:pPr>
      <w:r w:rsidDel="00000000" w:rsidR="00000000" w:rsidRPr="00000000">
        <w:rPr>
          <w:rtl w:val="0"/>
        </w:rPr>
        <w:t xml:space="preserve">ni sus principios monetarios básicos.</w:t>
        <w:br w:type="textWrapping"/>
      </w:r>
    </w:p>
    <w:p w:rsidR="00000000" w:rsidDel="00000000" w:rsidP="00000000" w:rsidRDefault="00000000" w:rsidRPr="00000000" w14:paraId="0000055D">
      <w:pPr>
        <w:spacing w:after="240" w:before="240" w:lineRule="auto"/>
        <w:rPr/>
      </w:pPr>
      <w:r w:rsidDel="00000000" w:rsidR="00000000" w:rsidRPr="00000000">
        <w:rPr>
          <w:rtl w:val="0"/>
        </w:rPr>
        <w:t xml:space="preserve">La inmutabilidad del supply no busca generar escasez artificial, sino eliminar una fuente estructural de captura presente en muchos sistemas monetarios.</w:t>
      </w:r>
    </w:p>
    <w:p w:rsidR="00000000" w:rsidDel="00000000" w:rsidP="00000000" w:rsidRDefault="00000000" w:rsidRPr="00000000" w14:paraId="0000055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5F">
      <w:pPr>
        <w:pStyle w:val="Heading3"/>
        <w:keepNext w:val="0"/>
        <w:keepLines w:val="0"/>
        <w:spacing w:before="280" w:lineRule="auto"/>
        <w:rPr>
          <w:b w:val="1"/>
          <w:bCs w:val="1"/>
          <w:color w:val="000000"/>
          <w:sz w:val="26"/>
          <w:szCs w:val="26"/>
        </w:rPr>
      </w:pPr>
      <w:bookmarkStart w:colFirst="0" w:colLast="0" w:name="_o50ivo4ulwjx" w:id="174"/>
      <w:bookmarkEnd w:id="174"/>
      <w:r w:rsidDel="00000000" w:rsidR="00000000" w:rsidRPr="00000000">
        <w:rPr>
          <w:b w:val="1"/>
          <w:bCs w:val="1"/>
          <w:color w:val="000000"/>
          <w:sz w:val="26"/>
          <w:szCs w:val="26"/>
          <w:rtl w:val="0"/>
        </w:rPr>
        <w:t xml:space="preserve">B.3 División conceptual de reservas</w:t>
      </w:r>
    </w:p>
    <w:p w:rsidR="00000000" w:rsidDel="00000000" w:rsidP="00000000" w:rsidRDefault="00000000" w:rsidRPr="00000000" w14:paraId="00000560">
      <w:pPr>
        <w:spacing w:after="240" w:before="240" w:lineRule="auto"/>
        <w:rPr/>
      </w:pPr>
      <w:r w:rsidDel="00000000" w:rsidR="00000000" w:rsidRPr="00000000">
        <w:rPr>
          <w:rtl w:val="0"/>
        </w:rPr>
        <w:t xml:space="preserve">El supply total se divide conceptualmente en dos reservas funcionales:</w:t>
      </w:r>
    </w:p>
    <w:p w:rsidR="00000000" w:rsidDel="00000000" w:rsidP="00000000" w:rsidRDefault="00000000" w:rsidRPr="00000000" w14:paraId="00000561">
      <w:pPr>
        <w:numPr>
          <w:ilvl w:val="0"/>
          <w:numId w:val="67"/>
        </w:numPr>
        <w:spacing w:after="0" w:afterAutospacing="0" w:before="480" w:lineRule="auto"/>
        <w:ind w:left="720" w:hanging="360"/>
      </w:pPr>
      <w:r w:rsidDel="00000000" w:rsidR="00000000" w:rsidRPr="00000000">
        <w:rPr>
          <w:rtl w:val="0"/>
        </w:rPr>
        <w:t xml:space="preserve">Reserva A – Acceso y participación continua (50%)</w:t>
        <w:br w:type="textWrapping"/>
        <w:br w:type="textWrapping"/>
        <w:t xml:space="preserve"> Orientada a habilitar aportes periódicos, acceso progresivo y sostenimiento del sistema.</w:t>
        <w:br w:type="textWrapping"/>
      </w:r>
    </w:p>
    <w:p w:rsidR="00000000" w:rsidDel="00000000" w:rsidP="00000000" w:rsidRDefault="00000000" w:rsidRPr="00000000" w14:paraId="00000562">
      <w:pPr>
        <w:numPr>
          <w:ilvl w:val="0"/>
          <w:numId w:val="67"/>
        </w:numPr>
        <w:spacing w:after="480" w:before="0" w:beforeAutospacing="0" w:lineRule="auto"/>
        <w:ind w:left="720" w:hanging="360"/>
      </w:pPr>
      <w:r w:rsidDel="00000000" w:rsidR="00000000" w:rsidRPr="00000000">
        <w:rPr>
          <w:rtl w:val="0"/>
        </w:rPr>
        <w:t xml:space="preserve">Reserva B – Desarrollo y ejecución de proyectos (50%)</w:t>
        <w:br w:type="textWrapping"/>
        <w:br w:type="textWrapping"/>
        <w:t xml:space="preserve"> Orientada a financiar pruebas, ejecución económica y escalamiento validado de iniciativas.</w:t>
        <w:br w:type="textWrapping"/>
      </w:r>
    </w:p>
    <w:p w:rsidR="00000000" w:rsidDel="00000000" w:rsidP="00000000" w:rsidRDefault="00000000" w:rsidRPr="00000000" w14:paraId="00000563">
      <w:pPr>
        <w:spacing w:after="240" w:before="240" w:lineRule="auto"/>
        <w:rPr/>
      </w:pPr>
      <w:r w:rsidDel="00000000" w:rsidR="00000000" w:rsidRPr="00000000">
        <w:rPr>
          <w:rtl w:val="0"/>
        </w:rPr>
        <w:t xml:space="preserve">La división 50 / 50 es fija y conceptual, pero:</w:t>
      </w:r>
    </w:p>
    <w:p w:rsidR="00000000" w:rsidDel="00000000" w:rsidP="00000000" w:rsidRDefault="00000000" w:rsidRPr="00000000" w14:paraId="00000564">
      <w:pPr>
        <w:ind w:left="440" w:firstLine="0"/>
        <w:rPr>
          <w:color w:val="111111"/>
          <w:sz w:val="26"/>
          <w:szCs w:val="26"/>
        </w:rPr>
      </w:pPr>
      <w:r w:rsidDel="00000000" w:rsidR="00000000" w:rsidRPr="00000000">
        <w:rPr>
          <w:color w:val="111111"/>
          <w:sz w:val="26"/>
          <w:szCs w:val="26"/>
          <w:rtl w:val="0"/>
        </w:rPr>
        <w:t xml:space="preserve">La liberación, asignación y uso de cada reserva sigue reglas independientes.</w:t>
      </w:r>
    </w:p>
    <w:p w:rsidR="00000000" w:rsidDel="00000000" w:rsidP="00000000" w:rsidRDefault="00000000" w:rsidRPr="00000000" w14:paraId="00000565">
      <w:pPr>
        <w:spacing w:after="240" w:before="240" w:lineRule="auto"/>
        <w:rPr/>
      </w:pPr>
      <w:r w:rsidDel="00000000" w:rsidR="00000000" w:rsidRPr="00000000">
        <w:rPr>
          <w:rtl w:val="0"/>
        </w:rPr>
        <w:t xml:space="preserve">Las reservas no compiten entre sí, no se reasignan mutuamente y no se fusionan por decisión política.</w:t>
      </w:r>
    </w:p>
    <w:p w:rsidR="00000000" w:rsidDel="00000000" w:rsidP="00000000" w:rsidRDefault="00000000" w:rsidRPr="00000000" w14:paraId="00000566">
      <w:pPr>
        <w:spacing w:after="240" w:before="240" w:lineRule="auto"/>
        <w:rPr/>
      </w:pPr>
      <w:r w:rsidDel="00000000" w:rsidR="00000000" w:rsidRPr="00000000">
        <w:rPr>
          <w:rtl w:val="0"/>
        </w:rPr>
        <w:t xml:space="preserve">No constituyen un “tesoro” especulativo, sino infraestructura económica de acción.</w:t>
      </w:r>
    </w:p>
    <w:p w:rsidR="00000000" w:rsidDel="00000000" w:rsidP="00000000" w:rsidRDefault="00000000" w:rsidRPr="00000000" w14:paraId="0000056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vv070552bzss" w:id="175"/>
      <w:bookmarkEnd w:id="175"/>
      <w:r w:rsidDel="00000000" w:rsidR="00000000" w:rsidRPr="00000000">
        <w:rPr>
          <w:b w:val="1"/>
          <w:bCs w:val="1"/>
          <w:color w:val="000000"/>
          <w:sz w:val="26"/>
          <w:szCs w:val="26"/>
          <w:rtl w:val="0"/>
        </w:rPr>
        <w:t xml:space="preserve">B.4 Principios monetarios inmutables</w:t>
      </w:r>
    </w:p>
    <w:p w:rsidR="00000000" w:rsidDel="00000000" w:rsidP="00000000" w:rsidRDefault="00000000" w:rsidRPr="00000000" w14:paraId="00000569">
      <w:pPr>
        <w:spacing w:after="240" w:before="240" w:lineRule="auto"/>
        <w:rPr/>
      </w:pPr>
      <w:r w:rsidDel="00000000" w:rsidR="00000000" w:rsidRPr="00000000">
        <w:rPr>
          <w:rtl w:val="0"/>
        </w:rPr>
        <w:t xml:space="preserve">Los siguientes principios definen el núcleo duro del diseño monetario:</w:t>
      </w:r>
    </w:p>
    <w:p w:rsidR="00000000" w:rsidDel="00000000" w:rsidP="00000000" w:rsidRDefault="00000000" w:rsidRPr="00000000" w14:paraId="0000056A">
      <w:pPr>
        <w:numPr>
          <w:ilvl w:val="0"/>
          <w:numId w:val="168"/>
        </w:numPr>
        <w:spacing w:after="0" w:afterAutospacing="0" w:before="480" w:lineRule="auto"/>
        <w:ind w:left="720" w:hanging="360"/>
      </w:pPr>
      <w:r w:rsidDel="00000000" w:rsidR="00000000" w:rsidRPr="00000000">
        <w:rPr>
          <w:rtl w:val="0"/>
        </w:rPr>
        <w:t xml:space="preserve">No inflación</w:t>
        <w:br w:type="textWrapping"/>
        <w:br w:type="textWrapping"/>
        <w:t xml:space="preserve"> El supply nunca crece.</w:t>
        <w:br w:type="textWrapping"/>
      </w:r>
    </w:p>
    <w:p w:rsidR="00000000" w:rsidDel="00000000" w:rsidP="00000000" w:rsidRDefault="00000000" w:rsidRPr="00000000" w14:paraId="0000056B">
      <w:pPr>
        <w:numPr>
          <w:ilvl w:val="0"/>
          <w:numId w:val="168"/>
        </w:numPr>
        <w:spacing w:after="0" w:afterAutospacing="0" w:before="0" w:beforeAutospacing="0" w:lineRule="auto"/>
        <w:ind w:left="720" w:hanging="360"/>
      </w:pPr>
      <w:r w:rsidDel="00000000" w:rsidR="00000000" w:rsidRPr="00000000">
        <w:rPr>
          <w:rtl w:val="0"/>
        </w:rPr>
        <w:t xml:space="preserve">No modificación por gobernanza</w:t>
        <w:br w:type="textWrapping"/>
        <w:br w:type="textWrapping"/>
        <w:t xml:space="preserve"> Ningún voto puede alterar el supply ni la naturaleza del token.</w:t>
        <w:br w:type="textWrapping"/>
      </w:r>
    </w:p>
    <w:p w:rsidR="00000000" w:rsidDel="00000000" w:rsidP="00000000" w:rsidRDefault="00000000" w:rsidRPr="00000000" w14:paraId="0000056C">
      <w:pPr>
        <w:numPr>
          <w:ilvl w:val="0"/>
          <w:numId w:val="168"/>
        </w:numPr>
        <w:spacing w:after="0" w:afterAutospacing="0" w:before="0" w:beforeAutospacing="0" w:lineRule="auto"/>
        <w:ind w:left="720" w:hanging="360"/>
      </w:pPr>
      <w:r w:rsidDel="00000000" w:rsidR="00000000" w:rsidRPr="00000000">
        <w:rPr>
          <w:rtl w:val="0"/>
        </w:rPr>
        <w:t xml:space="preserve">No burning discrecional</w:t>
        <w:br w:type="textWrapping"/>
        <w:br w:type="textWrapping"/>
        <w:t xml:space="preserve"> No existe destrucción arbitraria de tokens como herramienta política o económica.</w:t>
        <w:br w:type="textWrapping"/>
      </w:r>
    </w:p>
    <w:p w:rsidR="00000000" w:rsidDel="00000000" w:rsidP="00000000" w:rsidRDefault="00000000" w:rsidRPr="00000000" w14:paraId="0000056D">
      <w:pPr>
        <w:numPr>
          <w:ilvl w:val="0"/>
          <w:numId w:val="168"/>
        </w:numPr>
        <w:spacing w:after="0" w:afterAutospacing="0" w:before="0" w:beforeAutospacing="0" w:lineRule="auto"/>
        <w:ind w:left="720" w:hanging="360"/>
      </w:pPr>
      <w:r w:rsidDel="00000000" w:rsidR="00000000" w:rsidRPr="00000000">
        <w:rPr>
          <w:rtl w:val="0"/>
        </w:rPr>
        <w:t xml:space="preserve">Neutralidad estructural</w:t>
        <w:br w:type="textWrapping"/>
        <w:br w:type="textWrapping"/>
        <w:t xml:space="preserve"> El token no otorga privilegios por:</w:t>
        <w:br w:type="textWrapping"/>
      </w:r>
    </w:p>
    <w:p w:rsidR="00000000" w:rsidDel="00000000" w:rsidP="00000000" w:rsidRDefault="00000000" w:rsidRPr="00000000" w14:paraId="0000056E">
      <w:pPr>
        <w:numPr>
          <w:ilvl w:val="1"/>
          <w:numId w:val="168"/>
        </w:numPr>
        <w:spacing w:after="0" w:afterAutospacing="0" w:before="0" w:beforeAutospacing="0" w:lineRule="auto"/>
        <w:ind w:left="1440" w:hanging="360"/>
      </w:pPr>
      <w:r w:rsidDel="00000000" w:rsidR="00000000" w:rsidRPr="00000000">
        <w:rPr>
          <w:rtl w:val="0"/>
        </w:rPr>
        <w:t xml:space="preserve">antigüedad,</w:t>
        <w:br w:type="textWrapping"/>
      </w:r>
    </w:p>
    <w:p w:rsidR="00000000" w:rsidDel="00000000" w:rsidP="00000000" w:rsidRDefault="00000000" w:rsidRPr="00000000" w14:paraId="0000056F">
      <w:pPr>
        <w:numPr>
          <w:ilvl w:val="1"/>
          <w:numId w:val="168"/>
        </w:numPr>
        <w:spacing w:after="0" w:afterAutospacing="0" w:before="0" w:beforeAutospacing="0" w:lineRule="auto"/>
        <w:ind w:left="1440" w:hanging="360"/>
      </w:pPr>
      <w:r w:rsidDel="00000000" w:rsidR="00000000" w:rsidRPr="00000000">
        <w:rPr>
          <w:rtl w:val="0"/>
        </w:rPr>
        <w:t xml:space="preserve">identidad,</w:t>
        <w:br w:type="textWrapping"/>
      </w:r>
    </w:p>
    <w:p w:rsidR="00000000" w:rsidDel="00000000" w:rsidP="00000000" w:rsidRDefault="00000000" w:rsidRPr="00000000" w14:paraId="00000570">
      <w:pPr>
        <w:numPr>
          <w:ilvl w:val="1"/>
          <w:numId w:val="168"/>
        </w:numPr>
        <w:spacing w:after="0" w:afterAutospacing="0" w:before="0" w:beforeAutospacing="0" w:lineRule="auto"/>
        <w:ind w:left="1440" w:hanging="360"/>
      </w:pPr>
      <w:r w:rsidDel="00000000" w:rsidR="00000000" w:rsidRPr="00000000">
        <w:rPr>
          <w:rtl w:val="0"/>
        </w:rPr>
        <w:t xml:space="preserve">rol,</w:t>
        <w:br w:type="textWrapping"/>
      </w:r>
    </w:p>
    <w:p w:rsidR="00000000" w:rsidDel="00000000" w:rsidP="00000000" w:rsidRDefault="00000000" w:rsidRPr="00000000" w14:paraId="00000571">
      <w:pPr>
        <w:numPr>
          <w:ilvl w:val="1"/>
          <w:numId w:val="168"/>
        </w:numPr>
        <w:spacing w:after="720" w:before="0" w:beforeAutospacing="0" w:lineRule="auto"/>
        <w:ind w:left="1440" w:hanging="360"/>
      </w:pPr>
      <w:r w:rsidDel="00000000" w:rsidR="00000000" w:rsidRPr="00000000">
        <w:rPr>
          <w:rtl w:val="0"/>
        </w:rPr>
        <w:t xml:space="preserve">ni cercanía al núcleo del sistema.</w:t>
        <w:br w:type="textWrapping"/>
      </w:r>
    </w:p>
    <w:p w:rsidR="00000000" w:rsidDel="00000000" w:rsidP="00000000" w:rsidRDefault="00000000" w:rsidRPr="00000000" w14:paraId="00000572">
      <w:pPr>
        <w:spacing w:after="240" w:before="240" w:lineRule="auto"/>
        <w:rPr/>
      </w:pPr>
      <w:r w:rsidDel="00000000" w:rsidR="00000000" w:rsidRPr="00000000">
        <w:rPr>
          <w:rtl w:val="0"/>
        </w:rPr>
        <w:t xml:space="preserve">Estos principios existen para impedir que el token se convierta en:</w:t>
      </w:r>
    </w:p>
    <w:p w:rsidR="00000000" w:rsidDel="00000000" w:rsidP="00000000" w:rsidRDefault="00000000" w:rsidRPr="00000000" w14:paraId="00000573">
      <w:pPr>
        <w:numPr>
          <w:ilvl w:val="0"/>
          <w:numId w:val="55"/>
        </w:numPr>
        <w:spacing w:after="0" w:afterAutospacing="0" w:before="480" w:lineRule="auto"/>
        <w:ind w:left="720" w:hanging="360"/>
      </w:pPr>
      <w:r w:rsidDel="00000000" w:rsidR="00000000" w:rsidRPr="00000000">
        <w:rPr>
          <w:rtl w:val="0"/>
        </w:rPr>
        <w:t xml:space="preserve">instrumento de control,</w:t>
        <w:br w:type="textWrapping"/>
      </w:r>
    </w:p>
    <w:p w:rsidR="00000000" w:rsidDel="00000000" w:rsidP="00000000" w:rsidRDefault="00000000" w:rsidRPr="00000000" w14:paraId="00000574">
      <w:pPr>
        <w:numPr>
          <w:ilvl w:val="0"/>
          <w:numId w:val="55"/>
        </w:numPr>
        <w:spacing w:after="0" w:afterAutospacing="0" w:before="0" w:beforeAutospacing="0" w:lineRule="auto"/>
        <w:ind w:left="720" w:hanging="360"/>
      </w:pPr>
      <w:r w:rsidDel="00000000" w:rsidR="00000000" w:rsidRPr="00000000">
        <w:rPr>
          <w:rtl w:val="0"/>
        </w:rPr>
        <w:t xml:space="preserve">herramienta de castigo,</w:t>
        <w:br w:type="textWrapping"/>
      </w:r>
    </w:p>
    <w:p w:rsidR="00000000" w:rsidDel="00000000" w:rsidP="00000000" w:rsidRDefault="00000000" w:rsidRPr="00000000" w14:paraId="00000575">
      <w:pPr>
        <w:numPr>
          <w:ilvl w:val="0"/>
          <w:numId w:val="55"/>
        </w:numPr>
        <w:spacing w:after="480" w:before="0" w:beforeAutospacing="0" w:lineRule="auto"/>
        <w:ind w:left="720" w:hanging="360"/>
      </w:pPr>
      <w:r w:rsidDel="00000000" w:rsidR="00000000" w:rsidRPr="00000000">
        <w:rPr>
          <w:rtl w:val="0"/>
        </w:rPr>
        <w:t xml:space="preserve">o mecanismo de ingeniería social encubierta.</w:t>
        <w:br w:type="textWrapping"/>
      </w:r>
    </w:p>
    <w:p w:rsidR="00000000" w:rsidDel="00000000" w:rsidP="00000000" w:rsidRDefault="00000000" w:rsidRPr="00000000" w14:paraId="00000576">
      <w:pPr>
        <w:pStyle w:val="Heading4"/>
        <w:keepNext w:val="0"/>
        <w:keepLines w:val="0"/>
        <w:spacing w:after="40" w:before="240" w:lineRule="auto"/>
        <w:rPr>
          <w:b w:val="1"/>
          <w:bCs w:val="1"/>
          <w:color w:val="000000"/>
          <w:sz w:val="22"/>
          <w:szCs w:val="22"/>
        </w:rPr>
      </w:pPr>
      <w:bookmarkStart w:colFirst="0" w:colLast="0" w:name="_4lz0ttdljnlr" w:id="176"/>
      <w:bookmarkEnd w:id="176"/>
      <w:r w:rsidDel="00000000" w:rsidR="00000000" w:rsidRPr="00000000">
        <w:rPr>
          <w:b w:val="1"/>
          <w:bCs w:val="1"/>
          <w:color w:val="000000"/>
          <w:sz w:val="22"/>
          <w:szCs w:val="22"/>
          <w:rtl w:val="0"/>
        </w:rPr>
        <w:t xml:space="preserve">Tabla resumen — Principios inmutables</w:t>
      </w:r>
    </w:p>
    <w:p w:rsidR="00000000" w:rsidDel="00000000" w:rsidP="00000000" w:rsidRDefault="00000000" w:rsidRPr="00000000" w14:paraId="00000577">
      <w:pPr>
        <w:spacing w:after="240" w:before="240" w:lineRule="auto"/>
        <w:rPr/>
      </w:pP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spacing w:after="240" w:before="240" w:lineRule="auto"/>
              <w:jc w:val="center"/>
              <w:rPr>
                <w:b w:val="1"/>
                <w:bCs w:val="1"/>
              </w:rPr>
            </w:pPr>
            <w:r w:rsidDel="00000000" w:rsidR="00000000" w:rsidRPr="00000000">
              <w:rPr>
                <w:b w:val="1"/>
                <w:bCs w:val="1"/>
                <w:rtl w:val="0"/>
              </w:rPr>
              <w:t xml:space="preserve">Principio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spacing w:after="240" w:before="240" w:lineRule="auto"/>
              <w:jc w:val="cente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spacing w:after="240" w:before="240" w:lineRule="auto"/>
              <w:jc w:val="center"/>
              <w:rPr>
                <w:b w:val="1"/>
                <w:bCs w:val="1"/>
              </w:rPr>
            </w:pPr>
            <w:r w:rsidDel="00000000" w:rsidR="00000000" w:rsidRPr="00000000">
              <w:rPr>
                <w:b w:val="1"/>
                <w:bCs w:val="1"/>
                <w:rtl w:val="0"/>
              </w:rPr>
              <w:t xml:space="preserve">Inmutable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spacing w:after="240" w:before="240" w:lineRule="auto"/>
              <w:rPr/>
            </w:pPr>
            <w:r w:rsidDel="00000000" w:rsidR="00000000" w:rsidRPr="00000000">
              <w:rPr>
                <w:rtl w:val="0"/>
              </w:rPr>
              <w:t xml:space="preserve">No inflación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spacing w:after="240" w:before="240" w:lineRule="auto"/>
              <w:rPr/>
            </w:pPr>
            <w:r w:rsidDel="00000000" w:rsidR="00000000" w:rsidRPr="00000000">
              <w:rPr>
                <w:rtl w:val="0"/>
              </w:rPr>
              <w:t xml:space="preserve">El supply nunca aumenta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spacing w:after="240" w:before="240" w:lineRule="auto"/>
              <w:rPr/>
            </w:pPr>
            <w:r w:rsidDel="00000000" w:rsidR="00000000" w:rsidRPr="00000000">
              <w:rPr>
                <w:rtl w:val="0"/>
              </w:rPr>
              <w:t xml:space="preserve">Sí</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spacing w:after="240" w:before="240" w:lineRule="auto"/>
              <w:rPr/>
            </w:pPr>
            <w:r w:rsidDel="00000000" w:rsidR="00000000" w:rsidRPr="00000000">
              <w:rPr>
                <w:rtl w:val="0"/>
              </w:rPr>
              <w:t xml:space="preserve">No modificación por gobernanza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spacing w:after="240" w:before="240" w:lineRule="auto"/>
              <w:rPr/>
            </w:pPr>
            <w:r w:rsidDel="00000000" w:rsidR="00000000" w:rsidRPr="00000000">
              <w:rPr>
                <w:rtl w:val="0"/>
              </w:rPr>
              <w:t xml:space="preserve">Ningún voto altera supply o naturaleza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spacing w:after="240" w:before="240" w:lineRule="auto"/>
              <w:rPr/>
            </w:pPr>
            <w:r w:rsidDel="00000000" w:rsidR="00000000" w:rsidRPr="00000000">
              <w:rPr>
                <w:rtl w:val="0"/>
              </w:rPr>
              <w:t xml:space="preserve">Sí</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spacing w:after="240" w:before="240" w:lineRule="auto"/>
              <w:rPr/>
            </w:pPr>
            <w:r w:rsidDel="00000000" w:rsidR="00000000" w:rsidRPr="00000000">
              <w:rPr>
                <w:rtl w:val="0"/>
              </w:rPr>
              <w:t xml:space="preserve">No burning discrecional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spacing w:after="240" w:before="240" w:lineRule="auto"/>
              <w:rPr/>
            </w:pPr>
            <w:r w:rsidDel="00000000" w:rsidR="00000000" w:rsidRPr="00000000">
              <w:rPr>
                <w:rtl w:val="0"/>
              </w:rPr>
              <w:t xml:space="preserve">No destrucción arbitraria de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spacing w:after="240" w:before="240" w:lineRule="auto"/>
              <w:rPr/>
            </w:pPr>
            <w:r w:rsidDel="00000000" w:rsidR="00000000" w:rsidRPr="00000000">
              <w:rPr>
                <w:rtl w:val="0"/>
              </w:rPr>
              <w:t xml:space="preserve">Sí</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spacing w:after="240" w:before="240" w:lineRule="auto"/>
              <w:rPr/>
            </w:pPr>
            <w:r w:rsidDel="00000000" w:rsidR="00000000" w:rsidRPr="00000000">
              <w:rPr>
                <w:rtl w:val="0"/>
              </w:rPr>
              <w:t xml:space="preserve">Neutralidad estructural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spacing w:after="240" w:before="240" w:lineRule="auto"/>
              <w:rPr/>
            </w:pPr>
            <w:r w:rsidDel="00000000" w:rsidR="00000000" w:rsidRPr="00000000">
              <w:rPr>
                <w:rtl w:val="0"/>
              </w:rPr>
              <w:t xml:space="preserve">Sin privilegios por tiempo o identidad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spacing w:after="240" w:before="240" w:lineRule="auto"/>
              <w:rPr/>
            </w:pPr>
            <w:r w:rsidDel="00000000" w:rsidR="00000000" w:rsidRPr="00000000">
              <w:rPr>
                <w:rtl w:val="0"/>
              </w:rPr>
              <w:t xml:space="preserve">Sí</w:t>
            </w:r>
          </w:p>
        </w:tc>
      </w:tr>
    </w:tbl>
    <w:p w:rsidR="00000000" w:rsidDel="00000000" w:rsidP="00000000" w:rsidRDefault="00000000" w:rsidRPr="00000000" w14:paraId="00000587">
      <w:pPr>
        <w:spacing w:after="240" w:before="240" w:lineRule="auto"/>
        <w:rPr/>
      </w:pPr>
      <w:r w:rsidDel="00000000" w:rsidR="00000000" w:rsidRPr="00000000">
        <w:rPr>
          <w:rtl w:val="0"/>
        </w:rPr>
      </w:r>
    </w:p>
    <w:p w:rsidR="00000000" w:rsidDel="00000000" w:rsidP="00000000" w:rsidRDefault="00000000" w:rsidRPr="00000000" w14:paraId="00000588">
      <w:pPr>
        <w:pStyle w:val="Heading3"/>
        <w:keepNext w:val="0"/>
        <w:keepLines w:val="0"/>
        <w:spacing w:before="280" w:lineRule="auto"/>
        <w:rPr>
          <w:b w:val="1"/>
          <w:bCs w:val="1"/>
          <w:color w:val="000000"/>
          <w:sz w:val="26"/>
          <w:szCs w:val="26"/>
        </w:rPr>
      </w:pPr>
      <w:bookmarkStart w:colFirst="0" w:colLast="0" w:name="_dk505bvuwfl5" w:id="177"/>
      <w:bookmarkEnd w:id="177"/>
      <w:r w:rsidDel="00000000" w:rsidR="00000000" w:rsidRPr="00000000">
        <w:rPr>
          <w:b w:val="1"/>
          <w:bCs w:val="1"/>
          <w:color w:val="000000"/>
          <w:sz w:val="26"/>
          <w:szCs w:val="26"/>
          <w:rtl w:val="0"/>
        </w:rPr>
        <w:t xml:space="preserve">B.5 Relación entre valor del sistema y valor del token</w:t>
      </w:r>
    </w:p>
    <w:p w:rsidR="00000000" w:rsidDel="00000000" w:rsidP="00000000" w:rsidRDefault="00000000" w:rsidRPr="00000000" w14:paraId="00000589">
      <w:pPr>
        <w:spacing w:after="240" w:before="240" w:lineRule="auto"/>
        <w:rPr/>
      </w:pPr>
      <w:r w:rsidDel="00000000" w:rsidR="00000000" w:rsidRPr="00000000">
        <w:rPr>
          <w:rtl w:val="0"/>
        </w:rPr>
        <w:t xml:space="preserve">El Token Equity puede reflejar el valor económico generado por:</w:t>
      </w:r>
    </w:p>
    <w:p w:rsidR="00000000" w:rsidDel="00000000" w:rsidP="00000000" w:rsidRDefault="00000000" w:rsidRPr="00000000" w14:paraId="0000058A">
      <w:pPr>
        <w:numPr>
          <w:ilvl w:val="0"/>
          <w:numId w:val="227"/>
        </w:numPr>
        <w:spacing w:after="0" w:afterAutospacing="0" w:before="480" w:lineRule="auto"/>
        <w:ind w:left="720" w:hanging="360"/>
      </w:pPr>
      <w:r w:rsidDel="00000000" w:rsidR="00000000" w:rsidRPr="00000000">
        <w:rPr>
          <w:rtl w:val="0"/>
        </w:rPr>
        <w:t xml:space="preserve">proyectos exitosos,</w:t>
        <w:br w:type="textWrapping"/>
      </w:r>
    </w:p>
    <w:p w:rsidR="00000000" w:rsidDel="00000000" w:rsidP="00000000" w:rsidRDefault="00000000" w:rsidRPr="00000000" w14:paraId="0000058B">
      <w:pPr>
        <w:numPr>
          <w:ilvl w:val="0"/>
          <w:numId w:val="227"/>
        </w:numPr>
        <w:spacing w:after="0" w:afterAutospacing="0" w:before="0" w:beforeAutospacing="0" w:lineRule="auto"/>
        <w:ind w:left="720" w:hanging="360"/>
      </w:pPr>
      <w:r w:rsidDel="00000000" w:rsidR="00000000" w:rsidRPr="00000000">
        <w:rPr>
          <w:rtl w:val="0"/>
        </w:rPr>
        <w:t xml:space="preserve">servicios funcionales,</w:t>
        <w:br w:type="textWrapping"/>
      </w:r>
    </w:p>
    <w:p w:rsidR="00000000" w:rsidDel="00000000" w:rsidP="00000000" w:rsidRDefault="00000000" w:rsidRPr="00000000" w14:paraId="0000058C">
      <w:pPr>
        <w:numPr>
          <w:ilvl w:val="0"/>
          <w:numId w:val="227"/>
        </w:numPr>
        <w:spacing w:after="0" w:afterAutospacing="0" w:before="0" w:beforeAutospacing="0" w:lineRule="auto"/>
        <w:ind w:left="720" w:hanging="360"/>
      </w:pPr>
      <w:r w:rsidDel="00000000" w:rsidR="00000000" w:rsidRPr="00000000">
        <w:rPr>
          <w:rtl w:val="0"/>
        </w:rPr>
        <w:t xml:space="preserve">instituciones viables,</w:t>
        <w:br w:type="textWrapping"/>
      </w:r>
    </w:p>
    <w:p w:rsidR="00000000" w:rsidDel="00000000" w:rsidP="00000000" w:rsidRDefault="00000000" w:rsidRPr="00000000" w14:paraId="0000058D">
      <w:pPr>
        <w:numPr>
          <w:ilvl w:val="0"/>
          <w:numId w:val="227"/>
        </w:numPr>
        <w:spacing w:after="480" w:before="0" w:beforeAutospacing="0" w:lineRule="auto"/>
        <w:ind w:left="720" w:hanging="360"/>
      </w:pPr>
      <w:r w:rsidDel="00000000" w:rsidR="00000000" w:rsidRPr="00000000">
        <w:rPr>
          <w:rtl w:val="0"/>
        </w:rPr>
        <w:t xml:space="preserve">o demanda de acceso a la infraestructura.</w:t>
        <w:br w:type="textWrapping"/>
      </w:r>
    </w:p>
    <w:p w:rsidR="00000000" w:rsidDel="00000000" w:rsidP="00000000" w:rsidRDefault="00000000" w:rsidRPr="00000000" w14:paraId="0000058E">
      <w:pPr>
        <w:spacing w:after="240" w:before="240" w:lineRule="auto"/>
        <w:rPr/>
      </w:pPr>
      <w:r w:rsidDel="00000000" w:rsidR="00000000" w:rsidRPr="00000000">
        <w:rPr>
          <w:rtl w:val="0"/>
        </w:rPr>
        <w:t xml:space="preserve">Cuando el sistema genera valor real:</w:t>
      </w:r>
    </w:p>
    <w:p w:rsidR="00000000" w:rsidDel="00000000" w:rsidP="00000000" w:rsidRDefault="00000000" w:rsidRPr="00000000" w14:paraId="0000058F">
      <w:pPr>
        <w:numPr>
          <w:ilvl w:val="0"/>
          <w:numId w:val="209"/>
        </w:numPr>
        <w:spacing w:after="0" w:afterAutospacing="0" w:before="480" w:lineRule="auto"/>
        <w:ind w:left="720" w:hanging="360"/>
      </w:pPr>
      <w:r w:rsidDel="00000000" w:rsidR="00000000" w:rsidRPr="00000000">
        <w:rPr>
          <w:rtl w:val="0"/>
        </w:rPr>
        <w:t xml:space="preserve">el valor del activo común puede incrementarse,</w:t>
        <w:br w:type="textWrapping"/>
      </w:r>
    </w:p>
    <w:p w:rsidR="00000000" w:rsidDel="00000000" w:rsidP="00000000" w:rsidRDefault="00000000" w:rsidRPr="00000000" w14:paraId="00000590">
      <w:pPr>
        <w:numPr>
          <w:ilvl w:val="0"/>
          <w:numId w:val="209"/>
        </w:numPr>
        <w:spacing w:after="0" w:afterAutospacing="0" w:before="0" w:beforeAutospacing="0" w:lineRule="auto"/>
        <w:ind w:left="720" w:hanging="360"/>
      </w:pPr>
      <w:r w:rsidDel="00000000" w:rsidR="00000000" w:rsidRPr="00000000">
        <w:rPr>
          <w:rtl w:val="0"/>
        </w:rPr>
        <w:t xml:space="preserve">ese incremento se refleja proporcionalmente en el token,</w:t>
        <w:br w:type="textWrapping"/>
      </w:r>
    </w:p>
    <w:p w:rsidR="00000000" w:rsidDel="00000000" w:rsidP="00000000" w:rsidRDefault="00000000" w:rsidRPr="00000000" w14:paraId="00000591">
      <w:pPr>
        <w:numPr>
          <w:ilvl w:val="0"/>
          <w:numId w:val="209"/>
        </w:numPr>
        <w:spacing w:after="480" w:before="0" w:beforeAutospacing="0" w:lineRule="auto"/>
        <w:ind w:left="720" w:hanging="360"/>
      </w:pPr>
      <w:r w:rsidDel="00000000" w:rsidR="00000000" w:rsidRPr="00000000">
        <w:rPr>
          <w:rtl w:val="0"/>
        </w:rPr>
        <w:t xml:space="preserve">los tenedores se benefician según su participación económica.</w:t>
        <w:br w:type="textWrapping"/>
      </w:r>
    </w:p>
    <w:p w:rsidR="00000000" w:rsidDel="00000000" w:rsidP="00000000" w:rsidRDefault="00000000" w:rsidRPr="00000000" w14:paraId="00000592">
      <w:pPr>
        <w:spacing w:after="240" w:before="240" w:lineRule="auto"/>
        <w:rPr/>
      </w:pPr>
      <w:r w:rsidDel="00000000" w:rsidR="00000000" w:rsidRPr="00000000">
        <w:rPr>
          <w:rtl w:val="0"/>
        </w:rPr>
        <w:t xml:space="preserve">Este reflejo:</w:t>
      </w:r>
    </w:p>
    <w:p w:rsidR="00000000" w:rsidDel="00000000" w:rsidP="00000000" w:rsidRDefault="00000000" w:rsidRPr="00000000" w14:paraId="00000593">
      <w:pPr>
        <w:numPr>
          <w:ilvl w:val="0"/>
          <w:numId w:val="76"/>
        </w:numPr>
        <w:spacing w:after="0" w:afterAutospacing="0" w:before="480" w:lineRule="auto"/>
        <w:ind w:left="720" w:hanging="360"/>
      </w:pPr>
      <w:r w:rsidDel="00000000" w:rsidR="00000000" w:rsidRPr="00000000">
        <w:rPr>
          <w:rtl w:val="0"/>
        </w:rPr>
        <w:t xml:space="preserve">beneficia proporcionalmente a los tenedores,</w:t>
        <w:br w:type="textWrapping"/>
      </w:r>
    </w:p>
    <w:p w:rsidR="00000000" w:rsidDel="00000000" w:rsidP="00000000" w:rsidRDefault="00000000" w:rsidRPr="00000000" w14:paraId="00000594">
      <w:pPr>
        <w:numPr>
          <w:ilvl w:val="0"/>
          <w:numId w:val="76"/>
        </w:numPr>
        <w:spacing w:after="0" w:afterAutospacing="0" w:before="0" w:beforeAutospacing="0" w:lineRule="auto"/>
        <w:ind w:left="720" w:hanging="360"/>
      </w:pPr>
      <w:r w:rsidDel="00000000" w:rsidR="00000000" w:rsidRPr="00000000">
        <w:rPr>
          <w:rtl w:val="0"/>
        </w:rPr>
        <w:t xml:space="preserve">no otorga ventajas operativas,</w:t>
        <w:br w:type="textWrapping"/>
      </w:r>
    </w:p>
    <w:p w:rsidR="00000000" w:rsidDel="00000000" w:rsidP="00000000" w:rsidRDefault="00000000" w:rsidRPr="00000000" w14:paraId="00000595">
      <w:pPr>
        <w:numPr>
          <w:ilvl w:val="0"/>
          <w:numId w:val="76"/>
        </w:numPr>
        <w:spacing w:after="0" w:afterAutospacing="0" w:before="0" w:beforeAutospacing="0" w:lineRule="auto"/>
        <w:ind w:left="720" w:hanging="360"/>
      </w:pPr>
      <w:r w:rsidDel="00000000" w:rsidR="00000000" w:rsidRPr="00000000">
        <w:rPr>
          <w:rtl w:val="0"/>
        </w:rPr>
        <w:t xml:space="preserve">no aumenta poder decisorio,</w:t>
        <w:br w:type="textWrapping"/>
      </w:r>
    </w:p>
    <w:p w:rsidR="00000000" w:rsidDel="00000000" w:rsidP="00000000" w:rsidRDefault="00000000" w:rsidRPr="00000000" w14:paraId="00000596">
      <w:pPr>
        <w:numPr>
          <w:ilvl w:val="0"/>
          <w:numId w:val="76"/>
        </w:numPr>
        <w:spacing w:after="0" w:afterAutospacing="0" w:before="0" w:beforeAutospacing="0" w:lineRule="auto"/>
        <w:ind w:left="720" w:hanging="360"/>
      </w:pPr>
      <w:r w:rsidDel="00000000" w:rsidR="00000000" w:rsidRPr="00000000">
        <w:rPr>
          <w:rtl w:val="0"/>
        </w:rPr>
        <w:t xml:space="preserve">no mejora visibilidad cognitiva,</w:t>
        <w:br w:type="textWrapping"/>
      </w:r>
    </w:p>
    <w:p w:rsidR="00000000" w:rsidDel="00000000" w:rsidP="00000000" w:rsidRDefault="00000000" w:rsidRPr="00000000" w14:paraId="00000597">
      <w:pPr>
        <w:numPr>
          <w:ilvl w:val="0"/>
          <w:numId w:val="76"/>
        </w:numPr>
        <w:spacing w:after="480" w:before="0" w:beforeAutospacing="0" w:lineRule="auto"/>
        <w:ind w:left="720" w:hanging="360"/>
      </w:pPr>
      <w:r w:rsidDel="00000000" w:rsidR="00000000" w:rsidRPr="00000000">
        <w:rPr>
          <w:rtl w:val="0"/>
        </w:rPr>
        <w:t xml:space="preserve">no habilita control del sistema.</w:t>
        <w:br w:type="textWrapping"/>
      </w:r>
    </w:p>
    <w:p w:rsidR="00000000" w:rsidDel="00000000" w:rsidP="00000000" w:rsidRDefault="00000000" w:rsidRPr="00000000" w14:paraId="00000598">
      <w:pPr>
        <w:spacing w:after="240" w:before="240" w:lineRule="auto"/>
        <w:rPr/>
      </w:pPr>
      <w:r w:rsidDel="00000000" w:rsidR="00000000" w:rsidRPr="00000000">
        <w:rPr>
          <w:rtl w:val="0"/>
        </w:rPr>
        <w:t xml:space="preserve">El token captura valor económico,</w:t>
      </w:r>
    </w:p>
    <w:p w:rsidR="00000000" w:rsidDel="00000000" w:rsidP="00000000" w:rsidRDefault="00000000" w:rsidRPr="00000000" w14:paraId="00000599">
      <w:pPr>
        <w:spacing w:after="240" w:before="240" w:lineRule="auto"/>
        <w:rPr/>
      </w:pPr>
      <w:r w:rsidDel="00000000" w:rsidR="00000000" w:rsidRPr="00000000">
        <w:rPr>
          <w:rtl w:val="0"/>
        </w:rPr>
        <w:t xml:space="preserve">pero no captura autoridad.</w:t>
      </w:r>
    </w:p>
    <w:p w:rsidR="00000000" w:rsidDel="00000000" w:rsidP="00000000" w:rsidRDefault="00000000" w:rsidRPr="00000000" w14:paraId="0000059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9B">
      <w:pPr>
        <w:pStyle w:val="Heading3"/>
        <w:keepNext w:val="0"/>
        <w:keepLines w:val="0"/>
        <w:spacing w:before="280" w:lineRule="auto"/>
        <w:rPr>
          <w:b w:val="1"/>
          <w:bCs w:val="1"/>
          <w:color w:val="000000"/>
          <w:sz w:val="26"/>
          <w:szCs w:val="26"/>
        </w:rPr>
      </w:pPr>
      <w:bookmarkStart w:colFirst="0" w:colLast="0" w:name="_mw3y0h2styri" w:id="178"/>
      <w:bookmarkEnd w:id="178"/>
      <w:r w:rsidDel="00000000" w:rsidR="00000000" w:rsidRPr="00000000">
        <w:rPr>
          <w:b w:val="1"/>
          <w:bCs w:val="1"/>
          <w:color w:val="000000"/>
          <w:sz w:val="26"/>
          <w:szCs w:val="26"/>
          <w:rtl w:val="0"/>
        </w:rPr>
        <w:t xml:space="preserve">B.6 Límites explícitos del diseño monetario</w:t>
      </w:r>
    </w:p>
    <w:p w:rsidR="00000000" w:rsidDel="00000000" w:rsidP="00000000" w:rsidRDefault="00000000" w:rsidRPr="00000000" w14:paraId="0000059C">
      <w:pPr>
        <w:spacing w:after="240" w:before="240" w:lineRule="auto"/>
        <w:rPr/>
      </w:pPr>
      <w:r w:rsidDel="00000000" w:rsidR="00000000" w:rsidRPr="00000000">
        <w:rPr>
          <w:rtl w:val="0"/>
        </w:rPr>
        <w:t xml:space="preserve">El diseño monetario no intenta:</w:t>
      </w:r>
    </w:p>
    <w:p w:rsidR="00000000" w:rsidDel="00000000" w:rsidP="00000000" w:rsidRDefault="00000000" w:rsidRPr="00000000" w14:paraId="0000059D">
      <w:pPr>
        <w:numPr>
          <w:ilvl w:val="0"/>
          <w:numId w:val="161"/>
        </w:numPr>
        <w:spacing w:after="0" w:afterAutospacing="0" w:before="480" w:lineRule="auto"/>
        <w:ind w:left="720" w:hanging="360"/>
      </w:pPr>
      <w:r w:rsidDel="00000000" w:rsidR="00000000" w:rsidRPr="00000000">
        <w:rPr>
          <w:rtl w:val="0"/>
        </w:rPr>
        <w:t xml:space="preserve">estabilizar precios,</w:t>
        <w:br w:type="textWrapping"/>
      </w:r>
    </w:p>
    <w:p w:rsidR="00000000" w:rsidDel="00000000" w:rsidP="00000000" w:rsidRDefault="00000000" w:rsidRPr="00000000" w14:paraId="0000059E">
      <w:pPr>
        <w:numPr>
          <w:ilvl w:val="0"/>
          <w:numId w:val="161"/>
        </w:numPr>
        <w:spacing w:after="0" w:afterAutospacing="0" w:before="0" w:beforeAutospacing="0" w:lineRule="auto"/>
        <w:ind w:left="720" w:hanging="360"/>
      </w:pPr>
      <w:r w:rsidDel="00000000" w:rsidR="00000000" w:rsidRPr="00000000">
        <w:rPr>
          <w:rtl w:val="0"/>
        </w:rPr>
        <w:t xml:space="preserve">garantizar retornos,</w:t>
        <w:br w:type="textWrapping"/>
      </w:r>
    </w:p>
    <w:p w:rsidR="00000000" w:rsidDel="00000000" w:rsidP="00000000" w:rsidRDefault="00000000" w:rsidRPr="00000000" w14:paraId="0000059F">
      <w:pPr>
        <w:numPr>
          <w:ilvl w:val="0"/>
          <w:numId w:val="161"/>
        </w:numPr>
        <w:spacing w:after="0" w:afterAutospacing="0" w:before="0" w:beforeAutospacing="0" w:lineRule="auto"/>
        <w:ind w:left="720" w:hanging="360"/>
      </w:pPr>
      <w:r w:rsidDel="00000000" w:rsidR="00000000" w:rsidRPr="00000000">
        <w:rPr>
          <w:rtl w:val="0"/>
        </w:rPr>
        <w:t xml:space="preserve">optimizar incentivos especulativos,</w:t>
        <w:br w:type="textWrapping"/>
      </w:r>
    </w:p>
    <w:p w:rsidR="00000000" w:rsidDel="00000000" w:rsidP="00000000" w:rsidRDefault="00000000" w:rsidRPr="00000000" w14:paraId="000005A0">
      <w:pPr>
        <w:numPr>
          <w:ilvl w:val="0"/>
          <w:numId w:val="161"/>
        </w:numPr>
        <w:spacing w:after="480" w:before="0" w:beforeAutospacing="0" w:lineRule="auto"/>
        <w:ind w:left="720" w:hanging="360"/>
      </w:pPr>
      <w:r w:rsidDel="00000000" w:rsidR="00000000" w:rsidRPr="00000000">
        <w:rPr>
          <w:rtl w:val="0"/>
        </w:rPr>
        <w:t xml:space="preserve">ni competir como moneda de uso general.</w:t>
        <w:br w:type="textWrapping"/>
      </w:r>
    </w:p>
    <w:p w:rsidR="00000000" w:rsidDel="00000000" w:rsidP="00000000" w:rsidRDefault="00000000" w:rsidRPr="00000000" w14:paraId="000005A1">
      <w:pPr>
        <w:spacing w:after="240" w:before="240" w:lineRule="auto"/>
        <w:rPr/>
      </w:pPr>
      <w:r w:rsidDel="00000000" w:rsidR="00000000" w:rsidRPr="00000000">
        <w:rPr>
          <w:rtl w:val="0"/>
        </w:rPr>
        <w:t xml:space="preserve">Su función es más restringida y deliberada:</w:t>
      </w:r>
    </w:p>
    <w:p w:rsidR="00000000" w:rsidDel="00000000" w:rsidP="00000000" w:rsidRDefault="00000000" w:rsidRPr="00000000" w14:paraId="000005A2">
      <w:pPr>
        <w:ind w:left="440" w:firstLine="0"/>
        <w:rPr>
          <w:color w:val="111111"/>
          <w:sz w:val="26"/>
          <w:szCs w:val="26"/>
        </w:rPr>
      </w:pPr>
      <w:r w:rsidDel="00000000" w:rsidR="00000000" w:rsidRPr="00000000">
        <w:rPr>
          <w:color w:val="111111"/>
          <w:sz w:val="26"/>
          <w:szCs w:val="26"/>
          <w:rtl w:val="0"/>
        </w:rPr>
        <w:t xml:space="preserve">proveer una base económica predecible que permita acción colectiva sin dominación.</w:t>
      </w:r>
    </w:p>
    <w:p w:rsidR="00000000" w:rsidDel="00000000" w:rsidP="00000000" w:rsidRDefault="00000000" w:rsidRPr="00000000" w14:paraId="000005A3">
      <w:pPr>
        <w:spacing w:after="240" w:before="240" w:lineRule="auto"/>
        <w:rPr/>
      </w:pPr>
      <w:r w:rsidDel="00000000" w:rsidR="00000000" w:rsidRPr="00000000">
        <w:rPr>
          <w:rtl w:val="0"/>
        </w:rPr>
        <w:t xml:space="preserve">Si el token deja de cumplir esta función sin generar captura,</w:t>
      </w:r>
    </w:p>
    <w:p w:rsidR="00000000" w:rsidDel="00000000" w:rsidP="00000000" w:rsidRDefault="00000000" w:rsidRPr="00000000" w14:paraId="000005A4">
      <w:pPr>
        <w:spacing w:after="240" w:before="240" w:lineRule="auto"/>
        <w:rPr/>
      </w:pPr>
      <w:r w:rsidDel="00000000" w:rsidR="00000000" w:rsidRPr="00000000">
        <w:rPr>
          <w:rtl w:val="0"/>
        </w:rPr>
        <w:t xml:space="preserve">deberá ser revisado o reemplazado.</w:t>
      </w:r>
    </w:p>
    <w:p w:rsidR="00000000" w:rsidDel="00000000" w:rsidP="00000000" w:rsidRDefault="00000000" w:rsidRPr="00000000" w14:paraId="000005A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5A6">
      <w:pPr>
        <w:pStyle w:val="Heading3"/>
        <w:keepNext w:val="0"/>
        <w:keepLines w:val="0"/>
        <w:spacing w:before="280" w:lineRule="auto"/>
        <w:rPr>
          <w:b w:val="1"/>
          <w:bCs w:val="1"/>
          <w:color w:val="000000"/>
          <w:sz w:val="26"/>
          <w:szCs w:val="26"/>
        </w:rPr>
      </w:pPr>
      <w:bookmarkStart w:colFirst="0" w:colLast="0" w:name="_rr42jjb8x5q3" w:id="179"/>
      <w:bookmarkEnd w:id="179"/>
      <w:r w:rsidDel="00000000" w:rsidR="00000000" w:rsidRPr="00000000">
        <w:rPr>
          <w:b w:val="1"/>
          <w:bCs w:val="1"/>
          <w:color w:val="000000"/>
          <w:sz w:val="26"/>
          <w:szCs w:val="26"/>
          <w:rtl w:val="0"/>
        </w:rPr>
        <w:t xml:space="preserve">Nota final del apéndice</w:t>
      </w:r>
    </w:p>
    <w:p w:rsidR="00000000" w:rsidDel="00000000" w:rsidP="00000000" w:rsidRDefault="00000000" w:rsidRPr="00000000" w14:paraId="000005A7">
      <w:pPr>
        <w:spacing w:after="240" w:before="240" w:lineRule="auto"/>
        <w:rPr/>
      </w:pPr>
      <w:r w:rsidDel="00000000" w:rsidR="00000000" w:rsidRPr="00000000">
        <w:rPr>
          <w:rtl w:val="0"/>
        </w:rPr>
        <w:t xml:space="preserve">Estas especificaciones monetarias no son una promesa de éxito.</w:t>
      </w:r>
    </w:p>
    <w:p w:rsidR="00000000" w:rsidDel="00000000" w:rsidP="00000000" w:rsidRDefault="00000000" w:rsidRPr="00000000" w14:paraId="000005A8">
      <w:pPr>
        <w:spacing w:after="240" w:before="240" w:lineRule="auto"/>
        <w:rPr/>
      </w:pPr>
      <w:r w:rsidDel="00000000" w:rsidR="00000000" w:rsidRPr="00000000">
        <w:rPr>
          <w:rtl w:val="0"/>
        </w:rPr>
        <w:t xml:space="preserve">Son una restricción consciente sobre lo que el sistema puede hacer incluso cuando “funciona”.</w:t>
      </w:r>
    </w:p>
    <w:p w:rsidR="00000000" w:rsidDel="00000000" w:rsidP="00000000" w:rsidRDefault="00000000" w:rsidRPr="00000000" w14:paraId="000005A9">
      <w:pPr>
        <w:spacing w:after="240" w:before="240" w:lineRule="auto"/>
        <w:rPr/>
      </w:pPr>
      <w:r w:rsidDel="00000000" w:rsidR="00000000" w:rsidRPr="00000000">
        <w:rPr>
          <w:rtl w:val="0"/>
        </w:rPr>
        <w:t xml:space="preserve">Si en la práctica estas reglas impiden operar,</w:t>
      </w:r>
    </w:p>
    <w:p w:rsidR="00000000" w:rsidDel="00000000" w:rsidP="00000000" w:rsidRDefault="00000000" w:rsidRPr="00000000" w14:paraId="000005AA">
      <w:pPr>
        <w:spacing w:after="240" w:before="240" w:lineRule="auto"/>
        <w:rPr/>
      </w:pPr>
      <w:r w:rsidDel="00000000" w:rsidR="00000000" w:rsidRPr="00000000">
        <w:rPr>
          <w:rtl w:val="0"/>
        </w:rPr>
        <w:t xml:space="preserve">el problema no es monetario:</w:t>
      </w:r>
    </w:p>
    <w:p w:rsidR="00000000" w:rsidDel="00000000" w:rsidP="00000000" w:rsidRDefault="00000000" w:rsidRPr="00000000" w14:paraId="000005AB">
      <w:pPr>
        <w:spacing w:after="240" w:before="240" w:lineRule="auto"/>
        <w:rPr/>
      </w:pPr>
      <w:r w:rsidDel="00000000" w:rsidR="00000000" w:rsidRPr="00000000">
        <w:rPr>
          <w:rtl w:val="0"/>
        </w:rPr>
        <w:t xml:space="preserve">es una señal de que el diseño completo debe ser reconsiderado.</w:t>
      </w:r>
    </w:p>
    <w:p w:rsidR="00000000" w:rsidDel="00000000" w:rsidP="00000000" w:rsidRDefault="00000000" w:rsidRPr="00000000" w14:paraId="000005AC">
      <w:pPr>
        <w:spacing w:after="240" w:before="240" w:lineRule="auto"/>
        <w:rPr/>
      </w:pPr>
      <w:r w:rsidDel="00000000" w:rsidR="00000000" w:rsidRPr="00000000">
        <w:rPr>
          <w:rtl w:val="0"/>
        </w:rPr>
        <w:t xml:space="preserve">El Token Equity no existe para salvar el sistema.</w:t>
      </w:r>
    </w:p>
    <w:p w:rsidR="00000000" w:rsidDel="00000000" w:rsidP="00000000" w:rsidRDefault="00000000" w:rsidRPr="00000000" w14:paraId="000005AD">
      <w:pPr>
        <w:spacing w:after="240" w:before="240" w:lineRule="auto"/>
        <w:rPr/>
      </w:pPr>
      <w:r w:rsidDel="00000000" w:rsidR="00000000" w:rsidRPr="00000000">
        <w:rPr>
          <w:rtl w:val="0"/>
        </w:rPr>
        <w:t xml:space="preserve">Existe para impedir que el sistema se salve a sí mismo traicionando sus principios.</w:t>
      </w:r>
    </w:p>
    <w:p w:rsidR="00000000" w:rsidDel="00000000" w:rsidP="00000000" w:rsidRDefault="00000000" w:rsidRPr="00000000" w14:paraId="000005AE">
      <w:pPr>
        <w:spacing w:after="240" w:before="240" w:lineRule="auto"/>
        <w:rPr/>
      </w:pPr>
      <w:r w:rsidDel="00000000" w:rsidR="00000000" w:rsidRPr="00000000">
        <w:rPr>
          <w:rtl w:val="0"/>
        </w:rPr>
      </w:r>
    </w:p>
    <w:p w:rsidR="00000000" w:rsidDel="00000000" w:rsidP="00000000" w:rsidRDefault="00000000" w:rsidRPr="00000000" w14:paraId="000005AF">
      <w:pPr>
        <w:pStyle w:val="Heading2"/>
        <w:keepNext w:val="0"/>
        <w:keepLines w:val="0"/>
        <w:spacing w:after="80" w:lineRule="auto"/>
        <w:rPr>
          <w:b w:val="1"/>
          <w:bCs w:val="1"/>
          <w:sz w:val="34"/>
          <w:szCs w:val="34"/>
        </w:rPr>
      </w:pPr>
      <w:bookmarkStart w:colFirst="0" w:colLast="0" w:name="_h3v4dqei5q1h" w:id="180"/>
      <w:bookmarkEnd w:id="180"/>
      <w:r w:rsidDel="00000000" w:rsidR="00000000" w:rsidRPr="00000000">
        <w:rPr>
          <w:b w:val="1"/>
          <w:bCs w:val="1"/>
          <w:sz w:val="34"/>
          <w:szCs w:val="34"/>
          <w:rtl w:val="0"/>
        </w:rPr>
        <w:t xml:space="preserve">Apéndice C</w:t>
      </w:r>
    </w:p>
    <w:p w:rsidR="00000000" w:rsidDel="00000000" w:rsidP="00000000" w:rsidRDefault="00000000" w:rsidRPr="00000000" w14:paraId="000005B0">
      <w:pPr>
        <w:pStyle w:val="Heading3"/>
        <w:keepNext w:val="0"/>
        <w:keepLines w:val="0"/>
        <w:spacing w:before="280" w:lineRule="auto"/>
        <w:rPr>
          <w:b w:val="1"/>
          <w:bCs w:val="1"/>
          <w:color w:val="000000"/>
          <w:sz w:val="26"/>
          <w:szCs w:val="26"/>
        </w:rPr>
      </w:pPr>
      <w:bookmarkStart w:colFirst="0" w:colLast="0" w:name="_lxst2m7sv0cr" w:id="181"/>
      <w:bookmarkEnd w:id="181"/>
      <w:r w:rsidDel="00000000" w:rsidR="00000000" w:rsidRPr="00000000">
        <w:rPr>
          <w:b w:val="1"/>
          <w:bCs w:val="1"/>
          <w:color w:val="000000"/>
          <w:sz w:val="26"/>
          <w:szCs w:val="26"/>
          <w:rtl w:val="0"/>
        </w:rPr>
        <w:t xml:space="preserve">Política económica operativa</w:t>
      </w:r>
    </w:p>
    <w:p w:rsidR="00000000" w:rsidDel="00000000" w:rsidP="00000000" w:rsidRDefault="00000000" w:rsidRPr="00000000" w14:paraId="000005B1">
      <w:pPr>
        <w:spacing w:after="240" w:before="240" w:lineRule="auto"/>
        <w:rPr>
          <w:b w:val="1"/>
          <w:bCs w:val="1"/>
        </w:rPr>
      </w:pPr>
      <w:r w:rsidDel="00000000" w:rsidR="00000000" w:rsidRPr="00000000">
        <w:rPr>
          <w:b w:val="1"/>
          <w:bCs w:val="1"/>
          <w:rtl w:val="0"/>
        </w:rPr>
        <w:t xml:space="preserve">Reservas, aportes, asignación y parámetros iniciales (v0.1)</w:t>
      </w:r>
    </w:p>
    <w:p w:rsidR="00000000" w:rsidDel="00000000" w:rsidP="00000000" w:rsidRDefault="00000000" w:rsidRPr="00000000" w14:paraId="000005B2">
      <w:pPr>
        <w:pStyle w:val="Heading3"/>
        <w:keepNext w:val="0"/>
        <w:keepLines w:val="0"/>
        <w:spacing w:before="280" w:lineRule="auto"/>
        <w:rPr>
          <w:b w:val="1"/>
          <w:bCs w:val="1"/>
          <w:color w:val="000000"/>
          <w:sz w:val="26"/>
          <w:szCs w:val="26"/>
        </w:rPr>
      </w:pPr>
      <w:bookmarkStart w:colFirst="0" w:colLast="0" w:name="_acmlovqaigsn" w:id="182"/>
      <w:bookmarkEnd w:id="182"/>
      <w:r w:rsidDel="00000000" w:rsidR="00000000" w:rsidRPr="00000000">
        <w:rPr>
          <w:b w:val="1"/>
          <w:bCs w:val="1"/>
          <w:color w:val="000000"/>
          <w:sz w:val="26"/>
          <w:szCs w:val="26"/>
          <w:rtl w:val="0"/>
        </w:rPr>
        <w:t xml:space="preserve">Nota preliminar</w:t>
      </w:r>
    </w:p>
    <w:p w:rsidR="00000000" w:rsidDel="00000000" w:rsidP="00000000" w:rsidRDefault="00000000" w:rsidRPr="00000000" w14:paraId="000005B3">
      <w:pPr>
        <w:spacing w:after="240" w:before="240" w:lineRule="auto"/>
        <w:rPr/>
      </w:pPr>
      <w:r w:rsidDel="00000000" w:rsidR="00000000" w:rsidRPr="00000000">
        <w:rPr>
          <w:rtl w:val="0"/>
        </w:rPr>
        <w:t xml:space="preserve">Este apéndice describe una </w:t>
      </w:r>
      <w:r w:rsidDel="00000000" w:rsidR="00000000" w:rsidRPr="00000000">
        <w:rPr>
          <w:b w:val="1"/>
          <w:bCs w:val="1"/>
          <w:rtl w:val="0"/>
        </w:rPr>
        <w:t xml:space="preserve">propuesta operativa tentativa</w:t>
      </w:r>
      <w:r w:rsidDel="00000000" w:rsidR="00000000" w:rsidRPr="00000000">
        <w:rPr>
          <w:rtl w:val="0"/>
        </w:rPr>
        <w:t xml:space="preserve"> del sistema económico de Equity.</w:t>
        <w:br w:type="textWrapping"/>
        <w:t xml:space="preserve"> No forma parte de los principios irrenunciables del diseño.</w:t>
      </w:r>
    </w:p>
    <w:p w:rsidR="00000000" w:rsidDel="00000000" w:rsidP="00000000" w:rsidRDefault="00000000" w:rsidRPr="00000000" w14:paraId="000005B4">
      <w:pPr>
        <w:spacing w:after="240" w:before="240" w:lineRule="auto"/>
        <w:rPr/>
      </w:pPr>
      <w:r w:rsidDel="00000000" w:rsidR="00000000" w:rsidRPr="00000000">
        <w:rPr>
          <w:rtl w:val="0"/>
        </w:rPr>
        <w:t xml:space="preserve">Sus reglas, rangos y mecanismos están sujetos a revisión, iteración o descarte según evaluación real, auditoría y experiencia práctica.</w:t>
      </w:r>
    </w:p>
    <w:p w:rsidR="00000000" w:rsidDel="00000000" w:rsidP="00000000" w:rsidRDefault="00000000" w:rsidRPr="00000000" w14:paraId="000005B5">
      <w:pPr>
        <w:spacing w:after="240" w:before="240" w:lineRule="auto"/>
        <w:rPr/>
      </w:pPr>
      <w:r w:rsidDel="00000000" w:rsidR="00000000" w:rsidRPr="00000000">
        <w:rPr>
          <w:rtl w:val="0"/>
        </w:rPr>
        <w:t xml:space="preserve">Su objetivo es doble:</w:t>
      </w:r>
    </w:p>
    <w:p w:rsidR="00000000" w:rsidDel="00000000" w:rsidP="00000000" w:rsidRDefault="00000000" w:rsidRPr="00000000" w14:paraId="000005B6">
      <w:pPr>
        <w:numPr>
          <w:ilvl w:val="0"/>
          <w:numId w:val="111"/>
        </w:numPr>
        <w:spacing w:after="0" w:afterAutospacing="0" w:before="240" w:lineRule="auto"/>
        <w:ind w:left="720" w:hanging="360"/>
      </w:pPr>
      <w:r w:rsidDel="00000000" w:rsidR="00000000" w:rsidRPr="00000000">
        <w:rPr>
          <w:rtl w:val="0"/>
        </w:rPr>
        <w:t xml:space="preserve">mostrar que el sistema económico fue pensado con rigor, no de forma ingenua;</w:t>
        <w:br w:type="textWrapping"/>
      </w:r>
    </w:p>
    <w:p w:rsidR="00000000" w:rsidDel="00000000" w:rsidP="00000000" w:rsidRDefault="00000000" w:rsidRPr="00000000" w14:paraId="000005B7">
      <w:pPr>
        <w:numPr>
          <w:ilvl w:val="0"/>
          <w:numId w:val="111"/>
        </w:numPr>
        <w:spacing w:after="240" w:before="0" w:beforeAutospacing="0" w:lineRule="auto"/>
        <w:ind w:left="720" w:hanging="360"/>
      </w:pPr>
      <w:r w:rsidDel="00000000" w:rsidR="00000000" w:rsidRPr="00000000">
        <w:rPr>
          <w:rtl w:val="0"/>
        </w:rPr>
        <w:t xml:space="preserve">mantener coherencia estricta con los principios de voluntariedad, no coerción, separación funcional y no captura.</w:t>
        <w:br w:type="textWrapping"/>
      </w:r>
    </w:p>
    <w:p w:rsidR="00000000" w:rsidDel="00000000" w:rsidP="00000000" w:rsidRDefault="00000000" w:rsidRPr="00000000" w14:paraId="000005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2"/>
        <w:keepNext w:val="0"/>
        <w:keepLines w:val="0"/>
        <w:spacing w:after="80" w:lineRule="auto"/>
        <w:rPr>
          <w:b w:val="1"/>
          <w:bCs w:val="1"/>
          <w:sz w:val="34"/>
          <w:szCs w:val="34"/>
        </w:rPr>
      </w:pPr>
      <w:bookmarkStart w:colFirst="0" w:colLast="0" w:name="_qqnbwjpk9irb" w:id="183"/>
      <w:bookmarkEnd w:id="183"/>
      <w:r w:rsidDel="00000000" w:rsidR="00000000" w:rsidRPr="00000000">
        <w:rPr>
          <w:b w:val="1"/>
          <w:bCs w:val="1"/>
          <w:sz w:val="34"/>
          <w:szCs w:val="34"/>
          <w:rtl w:val="0"/>
        </w:rPr>
        <w:t xml:space="preserve">C.0 Estatuto del apéndice y alcance</w:t>
      </w:r>
    </w:p>
    <w:p w:rsidR="00000000" w:rsidDel="00000000" w:rsidP="00000000" w:rsidRDefault="00000000" w:rsidRPr="00000000" w14:paraId="000005BA">
      <w:pPr>
        <w:spacing w:after="240" w:before="240" w:lineRule="auto"/>
        <w:rPr/>
      </w:pPr>
      <w:r w:rsidDel="00000000" w:rsidR="00000000" w:rsidRPr="00000000">
        <w:rPr>
          <w:rtl w:val="0"/>
        </w:rPr>
        <w:t xml:space="preserve">Este apéndice describe la política económica operativa inicial de Equity.</w:t>
        <w:br w:type="textWrapping"/>
        <w:t xml:space="preserve"> Su objetivo </w:t>
      </w:r>
      <w:r w:rsidDel="00000000" w:rsidR="00000000" w:rsidRPr="00000000">
        <w:rPr>
          <w:b w:val="1"/>
          <w:bCs w:val="1"/>
          <w:rtl w:val="0"/>
        </w:rPr>
        <w:t xml:space="preserve">no es fijar un modelo definitivo</w:t>
      </w:r>
      <w:r w:rsidDel="00000000" w:rsidR="00000000" w:rsidRPr="00000000">
        <w:rPr>
          <w:rtl w:val="0"/>
        </w:rPr>
        <w:t xml:space="preserve">, sino explicitar con precisión una propuesta funcional diseñada para:</w:t>
      </w:r>
    </w:p>
    <w:p w:rsidR="00000000" w:rsidDel="00000000" w:rsidP="00000000" w:rsidRDefault="00000000" w:rsidRPr="00000000" w14:paraId="000005BB">
      <w:pPr>
        <w:numPr>
          <w:ilvl w:val="0"/>
          <w:numId w:val="152"/>
        </w:numPr>
        <w:spacing w:after="0" w:afterAutospacing="0" w:before="240" w:lineRule="auto"/>
        <w:ind w:left="720" w:hanging="360"/>
      </w:pPr>
      <w:r w:rsidDel="00000000" w:rsidR="00000000" w:rsidRPr="00000000">
        <w:rPr>
          <w:rtl w:val="0"/>
        </w:rPr>
        <w:t xml:space="preserve">respetar los principios irrenunciables definidos en el cuerpo principal y en el Apéndice B,</w:t>
        <w:br w:type="textWrapping"/>
      </w:r>
    </w:p>
    <w:p w:rsidR="00000000" w:rsidDel="00000000" w:rsidP="00000000" w:rsidRDefault="00000000" w:rsidRPr="00000000" w14:paraId="000005BC">
      <w:pPr>
        <w:numPr>
          <w:ilvl w:val="0"/>
          <w:numId w:val="152"/>
        </w:numPr>
        <w:spacing w:after="0" w:afterAutospacing="0" w:before="0" w:beforeAutospacing="0" w:lineRule="auto"/>
        <w:ind w:left="720" w:hanging="360"/>
      </w:pPr>
      <w:r w:rsidDel="00000000" w:rsidR="00000000" w:rsidRPr="00000000">
        <w:rPr>
          <w:rtl w:val="0"/>
        </w:rPr>
        <w:t xml:space="preserve">permitir participación amplia sin coerción,</w:t>
        <w:br w:type="textWrapping"/>
      </w:r>
    </w:p>
    <w:p w:rsidR="00000000" w:rsidDel="00000000" w:rsidP="00000000" w:rsidRDefault="00000000" w:rsidRPr="00000000" w14:paraId="000005BD">
      <w:pPr>
        <w:numPr>
          <w:ilvl w:val="0"/>
          <w:numId w:val="152"/>
        </w:numPr>
        <w:spacing w:after="0" w:afterAutospacing="0" w:before="0" w:beforeAutospacing="0" w:lineRule="auto"/>
        <w:ind w:left="720" w:hanging="360"/>
      </w:pPr>
      <w:r w:rsidDel="00000000" w:rsidR="00000000" w:rsidRPr="00000000">
        <w:rPr>
          <w:rtl w:val="0"/>
        </w:rPr>
        <w:t xml:space="preserve">minimizar riesgos de captura,</w:t>
        <w:br w:type="textWrapping"/>
      </w:r>
    </w:p>
    <w:p w:rsidR="00000000" w:rsidDel="00000000" w:rsidP="00000000" w:rsidRDefault="00000000" w:rsidRPr="00000000" w14:paraId="000005BE">
      <w:pPr>
        <w:numPr>
          <w:ilvl w:val="0"/>
          <w:numId w:val="152"/>
        </w:numPr>
        <w:spacing w:after="240" w:before="0" w:beforeAutospacing="0" w:lineRule="auto"/>
        <w:ind w:left="720" w:hanging="360"/>
      </w:pPr>
      <w:r w:rsidDel="00000000" w:rsidR="00000000" w:rsidRPr="00000000">
        <w:rPr>
          <w:rtl w:val="0"/>
        </w:rPr>
        <w:t xml:space="preserve">y ofrecer incentivos razonables para la cooperación sostenida.</w:t>
        <w:br w:type="textWrapping"/>
      </w:r>
    </w:p>
    <w:p w:rsidR="00000000" w:rsidDel="00000000" w:rsidP="00000000" w:rsidRDefault="00000000" w:rsidRPr="00000000" w14:paraId="000005BF">
      <w:pPr>
        <w:spacing w:after="240" w:before="240" w:lineRule="auto"/>
        <w:rPr/>
      </w:pPr>
      <w:r w:rsidDel="00000000" w:rsidR="00000000" w:rsidRPr="00000000">
        <w:rPr>
          <w:rtl w:val="0"/>
        </w:rPr>
        <w:t xml:space="preserve">La política aquí descripta busca ser </w:t>
      </w:r>
      <w:r w:rsidDel="00000000" w:rsidR="00000000" w:rsidRPr="00000000">
        <w:rPr>
          <w:b w:val="1"/>
          <w:bCs w:val="1"/>
          <w:rtl w:val="0"/>
        </w:rPr>
        <w:t xml:space="preserve">deliberadamente atractiva y viable</w:t>
      </w:r>
      <w:r w:rsidDel="00000000" w:rsidR="00000000" w:rsidRPr="00000000">
        <w:rPr>
          <w:rtl w:val="0"/>
        </w:rPr>
        <w:t xml:space="preserve">, no neutral: se ha diseñado con el objetivo explícito de maximizar las probabilidades de éxito para los participantes, </w:t>
      </w:r>
      <w:r w:rsidDel="00000000" w:rsidR="00000000" w:rsidRPr="00000000">
        <w:rPr>
          <w:b w:val="1"/>
          <w:bCs w:val="1"/>
          <w:rtl w:val="0"/>
        </w:rPr>
        <w:t xml:space="preserve">sin sacrificar voluntariedad, reversibilidad ni separación funcional</w:t>
      </w:r>
      <w:r w:rsidDel="00000000" w:rsidR="00000000" w:rsidRPr="00000000">
        <w:rPr>
          <w:rtl w:val="0"/>
        </w:rPr>
        <w:t xml:space="preserve">.</w:t>
      </w:r>
    </w:p>
    <w:p w:rsidR="00000000" w:rsidDel="00000000" w:rsidP="00000000" w:rsidRDefault="00000000" w:rsidRPr="00000000" w14:paraId="000005C0">
      <w:pPr>
        <w:spacing w:after="240" w:before="240" w:lineRule="auto"/>
        <w:rPr/>
      </w:pPr>
      <w:r w:rsidDel="00000000" w:rsidR="00000000" w:rsidRPr="00000000">
        <w:rPr>
          <w:rtl w:val="0"/>
        </w:rPr>
        <w:t xml:space="preserve">Al mismo tiempo, Equity reconoce que </w:t>
      </w:r>
      <w:r w:rsidDel="00000000" w:rsidR="00000000" w:rsidRPr="00000000">
        <w:rPr>
          <w:b w:val="1"/>
          <w:bCs w:val="1"/>
          <w:rtl w:val="0"/>
        </w:rPr>
        <w:t xml:space="preserve">ningún diseño económico es óptimo por definición</w:t>
      </w:r>
      <w:r w:rsidDel="00000000" w:rsidR="00000000" w:rsidRPr="00000000">
        <w:rPr>
          <w:rtl w:val="0"/>
        </w:rPr>
        <w:t xml:space="preserve">.</w:t>
        <w:br w:type="textWrapping"/>
        <w:t xml:space="preserve"> Este apéndice existe para hacer explícitas hipótesis, reglas y parámetros, de modo que puedan ser evaluados, comparados y —si corresponde— reemplazados.</w:t>
      </w:r>
    </w:p>
    <w:p w:rsidR="00000000" w:rsidDel="00000000" w:rsidP="00000000" w:rsidRDefault="00000000" w:rsidRPr="00000000" w14:paraId="000005C1">
      <w:pPr>
        <w:spacing w:after="240" w:before="240" w:lineRule="auto"/>
        <w:rPr/>
      </w:pPr>
      <w:r w:rsidDel="00000000" w:rsidR="00000000" w:rsidRPr="00000000">
        <w:rPr>
          <w:rtl w:val="0"/>
        </w:rPr>
        <w:t xml:space="preserve">Este plan se presenta como una </w:t>
      </w:r>
      <w:r w:rsidDel="00000000" w:rsidR="00000000" w:rsidRPr="00000000">
        <w:rPr>
          <w:b w:val="1"/>
          <w:bCs w:val="1"/>
          <w:rtl w:val="0"/>
        </w:rPr>
        <w:t xml:space="preserve">hipótesis inicial v0.1</w:t>
      </w:r>
      <w:r w:rsidDel="00000000" w:rsidR="00000000" w:rsidRPr="00000000">
        <w:rPr>
          <w:rtl w:val="0"/>
        </w:rPr>
        <w:t xml:space="preserve">.</w:t>
        <w:br w:type="textWrapping"/>
        <w:t xml:space="preserve"> Su adopción, modificación o eventual reemplazo dependerán de la evaluación colectiva y de la experiencia práctica, siempre dentro de los límites inmutables definidos en el Apéndice B.</w:t>
      </w:r>
    </w:p>
    <w:p w:rsidR="00000000" w:rsidDel="00000000" w:rsidP="00000000" w:rsidRDefault="00000000" w:rsidRPr="00000000" w14:paraId="000005C2">
      <w:pPr>
        <w:spacing w:after="240" w:before="240" w:lineRule="auto"/>
        <w:rPr/>
      </w:pPr>
      <w:r w:rsidDel="00000000" w:rsidR="00000000" w:rsidRPr="00000000">
        <w:rPr>
          <w:rtl w:val="0"/>
        </w:rPr>
        <w:t xml:space="preserve">Cualquier participante puede proponer </w:t>
      </w:r>
      <w:r w:rsidDel="00000000" w:rsidR="00000000" w:rsidRPr="00000000">
        <w:rPr>
          <w:b w:val="1"/>
          <w:bCs w:val="1"/>
          <w:rtl w:val="0"/>
        </w:rPr>
        <w:t xml:space="preserve">variantes económicas alternativas</w:t>
      </w:r>
      <w:r w:rsidDel="00000000" w:rsidR="00000000" w:rsidRPr="00000000">
        <w:rPr>
          <w:rtl w:val="0"/>
        </w:rPr>
        <w:t xml:space="preserve">, que serán evaluadas bajo los mismos criterios de coherencia con principios, viabilidad operativa y reducción de riesgos.</w:t>
        <w:br w:type="textWrapping"/>
        <w:t xml:space="preserve"> La existencia de propuestas alternativas no debilita este diseño: </w:t>
      </w:r>
      <w:r w:rsidDel="00000000" w:rsidR="00000000" w:rsidRPr="00000000">
        <w:rPr>
          <w:b w:val="1"/>
          <w:bCs w:val="1"/>
          <w:rtl w:val="0"/>
        </w:rPr>
        <w:t xml:space="preserve">lo somete a contraste</w:t>
      </w:r>
      <w:r w:rsidDel="00000000" w:rsidR="00000000" w:rsidRPr="00000000">
        <w:rPr>
          <w:rtl w:val="0"/>
        </w:rPr>
        <w:t xml:space="preserve">, que es precisamente el objetivo del experimento.</w:t>
      </w:r>
    </w:p>
    <w:p w:rsidR="00000000" w:rsidDel="00000000" w:rsidP="00000000" w:rsidRDefault="00000000" w:rsidRPr="00000000" w14:paraId="000005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2"/>
        <w:keepNext w:val="0"/>
        <w:keepLines w:val="0"/>
        <w:spacing w:after="80" w:lineRule="auto"/>
        <w:rPr>
          <w:b w:val="1"/>
          <w:bCs w:val="1"/>
          <w:sz w:val="34"/>
          <w:szCs w:val="34"/>
        </w:rPr>
      </w:pPr>
      <w:bookmarkStart w:colFirst="0" w:colLast="0" w:name="_nxofxsktpkau" w:id="184"/>
      <w:bookmarkEnd w:id="184"/>
      <w:r w:rsidDel="00000000" w:rsidR="00000000" w:rsidRPr="00000000">
        <w:rPr>
          <w:b w:val="1"/>
          <w:bCs w:val="1"/>
          <w:sz w:val="34"/>
          <w:szCs w:val="34"/>
          <w:rtl w:val="0"/>
        </w:rPr>
        <w:t xml:space="preserve">C.1 Función de la capa económica operativa</w:t>
      </w:r>
    </w:p>
    <w:p w:rsidR="00000000" w:rsidDel="00000000" w:rsidP="00000000" w:rsidRDefault="00000000" w:rsidRPr="00000000" w14:paraId="000005C5">
      <w:pPr>
        <w:spacing w:after="240" w:before="240" w:lineRule="auto"/>
        <w:rPr/>
      </w:pPr>
      <w:r w:rsidDel="00000000" w:rsidR="00000000" w:rsidRPr="00000000">
        <w:rPr>
          <w:rtl w:val="0"/>
        </w:rPr>
        <w:t xml:space="preserve">La política económica de Equity </w:t>
      </w:r>
      <w:r w:rsidDel="00000000" w:rsidR="00000000" w:rsidRPr="00000000">
        <w:rPr>
          <w:b w:val="1"/>
          <w:bCs w:val="1"/>
          <w:rtl w:val="0"/>
        </w:rPr>
        <w:t xml:space="preserve">no busca</w:t>
      </w:r>
      <w:r w:rsidDel="00000000" w:rsidR="00000000" w:rsidRPr="00000000">
        <w:rPr>
          <w:rtl w:val="0"/>
        </w:rPr>
        <w:t xml:space="preserve">:</w:t>
      </w:r>
    </w:p>
    <w:p w:rsidR="00000000" w:rsidDel="00000000" w:rsidP="00000000" w:rsidRDefault="00000000" w:rsidRPr="00000000" w14:paraId="000005C6">
      <w:pPr>
        <w:numPr>
          <w:ilvl w:val="0"/>
          <w:numId w:val="98"/>
        </w:numPr>
        <w:spacing w:after="0" w:afterAutospacing="0" w:before="240" w:lineRule="auto"/>
        <w:ind w:left="720" w:hanging="360"/>
      </w:pPr>
      <w:r w:rsidDel="00000000" w:rsidR="00000000" w:rsidRPr="00000000">
        <w:rPr>
          <w:rtl w:val="0"/>
        </w:rPr>
        <w:t xml:space="preserve">maximizar retornos financieros,</w:t>
        <w:br w:type="textWrapping"/>
      </w:r>
    </w:p>
    <w:p w:rsidR="00000000" w:rsidDel="00000000" w:rsidP="00000000" w:rsidRDefault="00000000" w:rsidRPr="00000000" w14:paraId="000005C7">
      <w:pPr>
        <w:numPr>
          <w:ilvl w:val="0"/>
          <w:numId w:val="98"/>
        </w:numPr>
        <w:spacing w:after="0" w:afterAutospacing="0" w:before="0" w:beforeAutospacing="0" w:lineRule="auto"/>
        <w:ind w:left="720" w:hanging="360"/>
      </w:pPr>
      <w:r w:rsidDel="00000000" w:rsidR="00000000" w:rsidRPr="00000000">
        <w:rPr>
          <w:rtl w:val="0"/>
        </w:rPr>
        <w:t xml:space="preserve">garantizar valorización,</w:t>
        <w:br w:type="textWrapping"/>
      </w:r>
    </w:p>
    <w:p w:rsidR="00000000" w:rsidDel="00000000" w:rsidP="00000000" w:rsidRDefault="00000000" w:rsidRPr="00000000" w14:paraId="000005C8">
      <w:pPr>
        <w:numPr>
          <w:ilvl w:val="0"/>
          <w:numId w:val="98"/>
        </w:numPr>
        <w:spacing w:after="240" w:before="0" w:beforeAutospacing="0" w:lineRule="auto"/>
        <w:ind w:left="720" w:hanging="360"/>
      </w:pPr>
      <w:r w:rsidDel="00000000" w:rsidR="00000000" w:rsidRPr="00000000">
        <w:rPr>
          <w:rtl w:val="0"/>
        </w:rPr>
        <w:t xml:space="preserve">ni competir como instrumento especulativo.</w:t>
        <w:br w:type="textWrapping"/>
      </w:r>
    </w:p>
    <w:p w:rsidR="00000000" w:rsidDel="00000000" w:rsidP="00000000" w:rsidRDefault="00000000" w:rsidRPr="00000000" w14:paraId="000005C9">
      <w:pPr>
        <w:spacing w:after="240" w:before="240" w:lineRule="auto"/>
        <w:rPr/>
      </w:pPr>
      <w:r w:rsidDel="00000000" w:rsidR="00000000" w:rsidRPr="00000000">
        <w:rPr>
          <w:rtl w:val="0"/>
        </w:rPr>
        <w:t xml:space="preserve">Busca:</w:t>
      </w:r>
    </w:p>
    <w:p w:rsidR="00000000" w:rsidDel="00000000" w:rsidP="00000000" w:rsidRDefault="00000000" w:rsidRPr="00000000" w14:paraId="000005CA">
      <w:pPr>
        <w:numPr>
          <w:ilvl w:val="0"/>
          <w:numId w:val="5"/>
        </w:numPr>
        <w:spacing w:after="0" w:afterAutospacing="0" w:before="240" w:lineRule="auto"/>
        <w:ind w:left="720" w:hanging="360"/>
      </w:pPr>
      <w:r w:rsidDel="00000000" w:rsidR="00000000" w:rsidRPr="00000000">
        <w:rPr>
          <w:rtl w:val="0"/>
        </w:rPr>
        <w:t xml:space="preserve">habilitar participación sostenida,</w:t>
        <w:br w:type="textWrapping"/>
      </w:r>
    </w:p>
    <w:p w:rsidR="00000000" w:rsidDel="00000000" w:rsidP="00000000" w:rsidRDefault="00000000" w:rsidRPr="00000000" w14:paraId="000005CB">
      <w:pPr>
        <w:numPr>
          <w:ilvl w:val="0"/>
          <w:numId w:val="5"/>
        </w:numPr>
        <w:spacing w:after="0" w:afterAutospacing="0" w:before="0" w:beforeAutospacing="0" w:lineRule="auto"/>
        <w:ind w:left="720" w:hanging="360"/>
      </w:pPr>
      <w:r w:rsidDel="00000000" w:rsidR="00000000" w:rsidRPr="00000000">
        <w:rPr>
          <w:rtl w:val="0"/>
        </w:rPr>
        <w:t xml:space="preserve">financiar ejecución de proyectos seleccionados,</w:t>
        <w:br w:type="textWrapping"/>
      </w:r>
    </w:p>
    <w:p w:rsidR="00000000" w:rsidDel="00000000" w:rsidP="00000000" w:rsidRDefault="00000000" w:rsidRPr="00000000" w14:paraId="000005CC">
      <w:pPr>
        <w:numPr>
          <w:ilvl w:val="0"/>
          <w:numId w:val="5"/>
        </w:numPr>
        <w:spacing w:after="240" w:before="0" w:beforeAutospacing="0" w:lineRule="auto"/>
        <w:ind w:left="720" w:hanging="360"/>
      </w:pPr>
      <w:r w:rsidDel="00000000" w:rsidR="00000000" w:rsidRPr="00000000">
        <w:rPr>
          <w:rtl w:val="0"/>
        </w:rPr>
        <w:t xml:space="preserve">reflejar creación de valor real </w:t>
      </w:r>
      <w:r w:rsidDel="00000000" w:rsidR="00000000" w:rsidRPr="00000000">
        <w:rPr>
          <w:b w:val="1"/>
          <w:bCs w:val="1"/>
          <w:rtl w:val="0"/>
        </w:rPr>
        <w:t xml:space="preserve">sin traducirlo en poder político</w:t>
      </w:r>
      <w:r w:rsidDel="00000000" w:rsidR="00000000" w:rsidRPr="00000000">
        <w:rPr>
          <w:rtl w:val="0"/>
        </w:rPr>
        <w:t xml:space="preserve">.</w:t>
        <w:br w:type="textWrapping"/>
      </w:r>
    </w:p>
    <w:p w:rsidR="00000000" w:rsidDel="00000000" w:rsidP="00000000" w:rsidRDefault="00000000" w:rsidRPr="00000000" w14:paraId="000005CD">
      <w:pPr>
        <w:spacing w:after="240" w:before="240" w:lineRule="auto"/>
        <w:rPr/>
      </w:pPr>
      <w:r w:rsidDel="00000000" w:rsidR="00000000" w:rsidRPr="00000000">
        <w:rPr>
          <w:rtl w:val="0"/>
        </w:rPr>
        <w:t xml:space="preserve">El sistema económico es </w:t>
      </w:r>
      <w:r w:rsidDel="00000000" w:rsidR="00000000" w:rsidRPr="00000000">
        <w:rPr>
          <w:b w:val="1"/>
          <w:bCs w:val="1"/>
          <w:rtl w:val="0"/>
        </w:rPr>
        <w:t xml:space="preserve">infraestructura</w:t>
      </w:r>
      <w:r w:rsidDel="00000000" w:rsidR="00000000" w:rsidRPr="00000000">
        <w:rPr>
          <w:rtl w:val="0"/>
        </w:rPr>
        <w:t xml:space="preserve">, no finalidad.</w:t>
      </w:r>
    </w:p>
    <w:p w:rsidR="00000000" w:rsidDel="00000000" w:rsidP="00000000" w:rsidRDefault="00000000" w:rsidRPr="00000000" w14:paraId="000005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2"/>
        <w:keepNext w:val="0"/>
        <w:keepLines w:val="0"/>
        <w:spacing w:after="80" w:lineRule="auto"/>
        <w:rPr>
          <w:b w:val="1"/>
          <w:bCs w:val="1"/>
          <w:sz w:val="34"/>
          <w:szCs w:val="34"/>
        </w:rPr>
      </w:pPr>
      <w:bookmarkStart w:colFirst="0" w:colLast="0" w:name="_s5nzbcdrqvkc" w:id="185"/>
      <w:bookmarkEnd w:id="185"/>
      <w:r w:rsidDel="00000000" w:rsidR="00000000" w:rsidRPr="00000000">
        <w:rPr>
          <w:b w:val="1"/>
          <w:bCs w:val="1"/>
          <w:sz w:val="34"/>
          <w:szCs w:val="34"/>
          <w:rtl w:val="0"/>
        </w:rPr>
        <w:t xml:space="preserve">C.2 Aportes: estructura, rangos y finalidad</w:t>
      </w:r>
    </w:p>
    <w:p w:rsidR="00000000" w:rsidDel="00000000" w:rsidP="00000000" w:rsidRDefault="00000000" w:rsidRPr="00000000" w14:paraId="000005D0">
      <w:pPr>
        <w:spacing w:after="240" w:before="240" w:lineRule="auto"/>
        <w:rPr/>
      </w:pPr>
      <w:r w:rsidDel="00000000" w:rsidR="00000000" w:rsidRPr="00000000">
        <w:rPr>
          <w:rtl w:val="0"/>
        </w:rPr>
        <w:t xml:space="preserve">La participación económica es siempre </w:t>
      </w:r>
      <w:r w:rsidDel="00000000" w:rsidR="00000000" w:rsidRPr="00000000">
        <w:rPr>
          <w:b w:val="1"/>
          <w:bCs w:val="1"/>
          <w:rtl w:val="0"/>
        </w:rPr>
        <w:t xml:space="preserve">voluntaria</w:t>
      </w:r>
      <w:r w:rsidDel="00000000" w:rsidR="00000000" w:rsidRPr="00000000">
        <w:rPr>
          <w:rtl w:val="0"/>
        </w:rPr>
        <w:t xml:space="preserve">.</w:t>
        <w:br w:type="textWrapping"/>
        <w:t xml:space="preserve"> No existe obligación de permanencia ni monto mínimo coercitivo.</w:t>
      </w:r>
    </w:p>
    <w:p w:rsidR="00000000" w:rsidDel="00000000" w:rsidP="00000000" w:rsidRDefault="00000000" w:rsidRPr="00000000" w14:paraId="000005D1">
      <w:pPr>
        <w:pStyle w:val="Heading3"/>
        <w:keepNext w:val="0"/>
        <w:keepLines w:val="0"/>
        <w:spacing w:before="280" w:lineRule="auto"/>
        <w:rPr>
          <w:b w:val="1"/>
          <w:bCs w:val="1"/>
          <w:color w:val="000000"/>
          <w:sz w:val="26"/>
          <w:szCs w:val="26"/>
        </w:rPr>
      </w:pPr>
      <w:bookmarkStart w:colFirst="0" w:colLast="0" w:name="_18wh6q2aoh85" w:id="186"/>
      <w:bookmarkEnd w:id="186"/>
      <w:r w:rsidDel="00000000" w:rsidR="00000000" w:rsidRPr="00000000">
        <w:rPr>
          <w:b w:val="1"/>
          <w:bCs w:val="1"/>
          <w:color w:val="000000"/>
          <w:sz w:val="26"/>
          <w:szCs w:val="26"/>
          <w:rtl w:val="0"/>
        </w:rPr>
        <w:t xml:space="preserve">C.2.1 Aporte base (USD 1)</w:t>
      </w:r>
    </w:p>
    <w:p w:rsidR="00000000" w:rsidDel="00000000" w:rsidP="00000000" w:rsidRDefault="00000000" w:rsidRPr="00000000" w14:paraId="000005D2">
      <w:pPr>
        <w:spacing w:after="240" w:before="240" w:lineRule="auto"/>
        <w:rPr/>
      </w:pPr>
      <w:r w:rsidDel="00000000" w:rsidR="00000000" w:rsidRPr="00000000">
        <w:rPr>
          <w:rtl w:val="0"/>
        </w:rPr>
        <w:t xml:space="preserve">El aporte mensual de USD 1 (o equivalente) habilita:</w:t>
      </w:r>
    </w:p>
    <w:p w:rsidR="00000000" w:rsidDel="00000000" w:rsidP="00000000" w:rsidRDefault="00000000" w:rsidRPr="00000000" w14:paraId="000005D3">
      <w:pPr>
        <w:numPr>
          <w:ilvl w:val="0"/>
          <w:numId w:val="210"/>
        </w:numPr>
        <w:spacing w:after="0" w:afterAutospacing="0" w:before="240" w:lineRule="auto"/>
        <w:ind w:left="720" w:hanging="360"/>
      </w:pPr>
      <w:r w:rsidDel="00000000" w:rsidR="00000000" w:rsidRPr="00000000">
        <w:rPr>
          <w:rtl w:val="0"/>
        </w:rPr>
        <w:t xml:space="preserve">participación plena en la gobernanza,</w:t>
        <w:br w:type="textWrapping"/>
      </w:r>
    </w:p>
    <w:p w:rsidR="00000000" w:rsidDel="00000000" w:rsidP="00000000" w:rsidRDefault="00000000" w:rsidRPr="00000000" w14:paraId="000005D4">
      <w:pPr>
        <w:numPr>
          <w:ilvl w:val="0"/>
          <w:numId w:val="210"/>
        </w:numPr>
        <w:spacing w:after="0" w:afterAutospacing="0" w:before="0" w:beforeAutospacing="0" w:lineRule="auto"/>
        <w:ind w:left="720" w:hanging="360"/>
      </w:pPr>
      <w:r w:rsidDel="00000000" w:rsidR="00000000" w:rsidRPr="00000000">
        <w:rPr>
          <w:rtl w:val="0"/>
        </w:rPr>
        <w:t xml:space="preserve">derechos de voto,</w:t>
        <w:br w:type="textWrapping"/>
      </w:r>
    </w:p>
    <w:p w:rsidR="00000000" w:rsidDel="00000000" w:rsidP="00000000" w:rsidRDefault="00000000" w:rsidRPr="00000000" w14:paraId="000005D5">
      <w:pPr>
        <w:numPr>
          <w:ilvl w:val="0"/>
          <w:numId w:val="210"/>
        </w:numPr>
        <w:spacing w:after="0" w:afterAutospacing="0" w:before="0" w:beforeAutospacing="0" w:lineRule="auto"/>
        <w:ind w:left="720" w:hanging="360"/>
      </w:pPr>
      <w:r w:rsidDel="00000000" w:rsidR="00000000" w:rsidRPr="00000000">
        <w:rPr>
          <w:rtl w:val="0"/>
        </w:rPr>
        <w:t xml:space="preserve">acceso a la capa cognitiva,</w:t>
        <w:br w:type="textWrapping"/>
      </w:r>
    </w:p>
    <w:p w:rsidR="00000000" w:rsidDel="00000000" w:rsidP="00000000" w:rsidRDefault="00000000" w:rsidRPr="00000000" w14:paraId="000005D6">
      <w:pPr>
        <w:numPr>
          <w:ilvl w:val="0"/>
          <w:numId w:val="210"/>
        </w:numPr>
        <w:spacing w:after="240" w:before="0" w:beforeAutospacing="0" w:lineRule="auto"/>
        <w:ind w:left="720" w:hanging="360"/>
      </w:pPr>
      <w:r w:rsidDel="00000000" w:rsidR="00000000" w:rsidRPr="00000000">
        <w:rPr>
          <w:rtl w:val="0"/>
        </w:rPr>
        <w:t xml:space="preserve">condición de miembro activo del sistema.</w:t>
        <w:br w:type="textWrapping"/>
      </w:r>
    </w:p>
    <w:p w:rsidR="00000000" w:rsidDel="00000000" w:rsidP="00000000" w:rsidRDefault="00000000" w:rsidRPr="00000000" w14:paraId="000005D7">
      <w:pPr>
        <w:spacing w:after="240" w:before="240" w:lineRule="auto"/>
        <w:rPr/>
      </w:pPr>
      <w:r w:rsidDel="00000000" w:rsidR="00000000" w:rsidRPr="00000000">
        <w:rPr>
          <w:rtl w:val="0"/>
        </w:rPr>
        <w:t xml:space="preserve">Este aporte:</w:t>
      </w:r>
    </w:p>
    <w:p w:rsidR="00000000" w:rsidDel="00000000" w:rsidP="00000000" w:rsidRDefault="00000000" w:rsidRPr="00000000" w14:paraId="000005D8">
      <w:pPr>
        <w:numPr>
          <w:ilvl w:val="0"/>
          <w:numId w:val="56"/>
        </w:numPr>
        <w:spacing w:after="0" w:afterAutospacing="0" w:before="240" w:lineRule="auto"/>
        <w:ind w:left="720" w:hanging="360"/>
      </w:pPr>
      <w:r w:rsidDel="00000000" w:rsidR="00000000" w:rsidRPr="00000000">
        <w:rPr>
          <w:rtl w:val="0"/>
        </w:rPr>
        <w:t xml:space="preserve">no compra poder,</w:t>
        <w:br w:type="textWrapping"/>
      </w:r>
    </w:p>
    <w:p w:rsidR="00000000" w:rsidDel="00000000" w:rsidP="00000000" w:rsidRDefault="00000000" w:rsidRPr="00000000" w14:paraId="000005D9">
      <w:pPr>
        <w:numPr>
          <w:ilvl w:val="0"/>
          <w:numId w:val="56"/>
        </w:numPr>
        <w:spacing w:after="0" w:afterAutospacing="0" w:before="0" w:beforeAutospacing="0" w:lineRule="auto"/>
        <w:ind w:left="720" w:hanging="360"/>
      </w:pPr>
      <w:r w:rsidDel="00000000" w:rsidR="00000000" w:rsidRPr="00000000">
        <w:rPr>
          <w:rtl w:val="0"/>
        </w:rPr>
        <w:t xml:space="preserve">no depende de la cantidad de tokens,</w:t>
        <w:br w:type="textWrapping"/>
      </w:r>
    </w:p>
    <w:p w:rsidR="00000000" w:rsidDel="00000000" w:rsidP="00000000" w:rsidRDefault="00000000" w:rsidRPr="00000000" w14:paraId="000005DA">
      <w:pPr>
        <w:numPr>
          <w:ilvl w:val="0"/>
          <w:numId w:val="56"/>
        </w:numPr>
        <w:spacing w:after="240" w:before="0" w:beforeAutospacing="0" w:lineRule="auto"/>
        <w:ind w:left="720" w:hanging="360"/>
      </w:pPr>
      <w:r w:rsidDel="00000000" w:rsidR="00000000" w:rsidRPr="00000000">
        <w:rPr>
          <w:rtl w:val="0"/>
        </w:rPr>
        <w:t xml:space="preserve">es la </w:t>
      </w:r>
      <w:r w:rsidDel="00000000" w:rsidR="00000000" w:rsidRPr="00000000">
        <w:rPr>
          <w:b w:val="1"/>
          <w:bCs w:val="1"/>
          <w:rtl w:val="0"/>
        </w:rPr>
        <w:t xml:space="preserve">llave de participación</w:t>
      </w:r>
      <w:r w:rsidDel="00000000" w:rsidR="00000000" w:rsidRPr="00000000">
        <w:rPr>
          <w:rtl w:val="0"/>
        </w:rPr>
        <w:t xml:space="preserve">, no un instrumento de acumulación.</w:t>
        <w:br w:type="textWrapping"/>
      </w:r>
    </w:p>
    <w:p w:rsidR="00000000" w:rsidDel="00000000" w:rsidP="00000000" w:rsidRDefault="00000000" w:rsidRPr="00000000" w14:paraId="000005DB">
      <w:pPr>
        <w:spacing w:after="240" w:before="240" w:lineRule="auto"/>
        <w:rPr/>
      </w:pPr>
      <w:r w:rsidDel="00000000" w:rsidR="00000000" w:rsidRPr="00000000">
        <w:rPr>
          <w:rtl w:val="0"/>
        </w:rPr>
        <w:t xml:space="preserve">El aporte base puede interrumpirse en cualquier momento </w:t>
      </w:r>
      <w:r w:rsidDel="00000000" w:rsidR="00000000" w:rsidRPr="00000000">
        <w:rPr>
          <w:b w:val="1"/>
          <w:bCs w:val="1"/>
          <w:rtl w:val="0"/>
        </w:rPr>
        <w:t xml:space="preserve">sin pérdida de derechos económicos ya consolidados ni penalizaciones implícitas</w:t>
      </w:r>
      <w:r w:rsidDel="00000000" w:rsidR="00000000" w:rsidRPr="00000000">
        <w:rPr>
          <w:rtl w:val="0"/>
        </w:rPr>
        <w:t xml:space="preserve">.</w:t>
        <w:br w:type="textWrapping"/>
        <w:t xml:space="preserve"> En Equity, </w:t>
      </w:r>
      <w:r w:rsidDel="00000000" w:rsidR="00000000" w:rsidRPr="00000000">
        <w:rPr>
          <w:b w:val="1"/>
          <w:bCs w:val="1"/>
          <w:rtl w:val="0"/>
        </w:rPr>
        <w:t xml:space="preserve">la gobernanza se habilita por aporte, no por tenencia</w:t>
      </w:r>
      <w:r w:rsidDel="00000000" w:rsidR="00000000" w:rsidRPr="00000000">
        <w:rPr>
          <w:rtl w:val="0"/>
        </w:rPr>
        <w:t xml:space="preserve">.</w:t>
      </w:r>
    </w:p>
    <w:p w:rsidR="00000000" w:rsidDel="00000000" w:rsidP="00000000" w:rsidRDefault="00000000" w:rsidRPr="00000000" w14:paraId="000005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3"/>
        <w:keepNext w:val="0"/>
        <w:keepLines w:val="0"/>
        <w:spacing w:before="280" w:lineRule="auto"/>
        <w:rPr>
          <w:b w:val="1"/>
          <w:bCs w:val="1"/>
          <w:color w:val="000000"/>
          <w:sz w:val="26"/>
          <w:szCs w:val="26"/>
        </w:rPr>
      </w:pPr>
      <w:bookmarkStart w:colFirst="0" w:colLast="0" w:name="_oo61pvxtymp" w:id="187"/>
      <w:bookmarkEnd w:id="187"/>
      <w:r w:rsidDel="00000000" w:rsidR="00000000" w:rsidRPr="00000000">
        <w:rPr>
          <w:b w:val="1"/>
          <w:bCs w:val="1"/>
          <w:color w:val="000000"/>
          <w:sz w:val="26"/>
          <w:szCs w:val="26"/>
          <w:rtl w:val="0"/>
        </w:rPr>
        <w:t xml:space="preserve">C.2.2 Aportes ampliados (USD 2–30)</w:t>
      </w:r>
    </w:p>
    <w:p w:rsidR="00000000" w:rsidDel="00000000" w:rsidP="00000000" w:rsidRDefault="00000000" w:rsidRPr="00000000" w14:paraId="000005DE">
      <w:pPr>
        <w:spacing w:after="240" w:before="240" w:lineRule="auto"/>
        <w:rPr/>
      </w:pPr>
      <w:r w:rsidDel="00000000" w:rsidR="00000000" w:rsidRPr="00000000">
        <w:rPr>
          <w:rtl w:val="0"/>
        </w:rPr>
        <w:t xml:space="preserve">Los aportes mensuales entre USD 2 y USD 30 tienen una función distinta:</w:t>
      </w:r>
    </w:p>
    <w:p w:rsidR="00000000" w:rsidDel="00000000" w:rsidP="00000000" w:rsidRDefault="00000000" w:rsidRPr="00000000" w14:paraId="000005DF">
      <w:pPr>
        <w:numPr>
          <w:ilvl w:val="0"/>
          <w:numId w:val="112"/>
        </w:numPr>
        <w:spacing w:after="0" w:afterAutospacing="0" w:before="240" w:lineRule="auto"/>
        <w:ind w:left="720" w:hanging="360"/>
      </w:pPr>
      <w:r w:rsidDel="00000000" w:rsidR="00000000" w:rsidRPr="00000000">
        <w:rPr>
          <w:rtl w:val="0"/>
        </w:rPr>
        <w:t xml:space="preserve">financian la creación de medios productivos,</w:t>
        <w:br w:type="textWrapping"/>
      </w:r>
    </w:p>
    <w:p w:rsidR="00000000" w:rsidDel="00000000" w:rsidP="00000000" w:rsidRDefault="00000000" w:rsidRPr="00000000" w14:paraId="000005E0">
      <w:pPr>
        <w:numPr>
          <w:ilvl w:val="0"/>
          <w:numId w:val="112"/>
        </w:numPr>
        <w:spacing w:after="0" w:afterAutospacing="0" w:before="0" w:beforeAutospacing="0" w:lineRule="auto"/>
        <w:ind w:left="720" w:hanging="360"/>
      </w:pPr>
      <w:r w:rsidDel="00000000" w:rsidR="00000000" w:rsidRPr="00000000">
        <w:rPr>
          <w:rtl w:val="0"/>
        </w:rPr>
        <w:t xml:space="preserve">alimentan la Reserva B,</w:t>
        <w:br w:type="textWrapping"/>
      </w:r>
    </w:p>
    <w:p w:rsidR="00000000" w:rsidDel="00000000" w:rsidP="00000000" w:rsidRDefault="00000000" w:rsidRPr="00000000" w14:paraId="000005E1">
      <w:pPr>
        <w:numPr>
          <w:ilvl w:val="0"/>
          <w:numId w:val="112"/>
        </w:numPr>
        <w:spacing w:after="0" w:afterAutospacing="0" w:before="0" w:beforeAutospacing="0" w:lineRule="auto"/>
        <w:ind w:left="720" w:hanging="360"/>
      </w:pPr>
      <w:r w:rsidDel="00000000" w:rsidR="00000000" w:rsidRPr="00000000">
        <w:rPr>
          <w:rtl w:val="0"/>
        </w:rPr>
        <w:t xml:space="preserve">permiten adquirir tokens del grupo B,</w:t>
        <w:br w:type="textWrapping"/>
      </w:r>
    </w:p>
    <w:p w:rsidR="00000000" w:rsidDel="00000000" w:rsidP="00000000" w:rsidRDefault="00000000" w:rsidRPr="00000000" w14:paraId="000005E2">
      <w:pPr>
        <w:numPr>
          <w:ilvl w:val="0"/>
          <w:numId w:val="112"/>
        </w:numPr>
        <w:spacing w:after="0" w:afterAutospacing="0" w:before="0" w:beforeAutospacing="0" w:lineRule="auto"/>
        <w:ind w:left="720" w:hanging="360"/>
      </w:pPr>
      <w:r w:rsidDel="00000000" w:rsidR="00000000" w:rsidRPr="00000000">
        <w:rPr>
          <w:rtl w:val="0"/>
        </w:rPr>
        <w:t xml:space="preserve">habilitan una </w:t>
      </w:r>
      <w:r w:rsidDel="00000000" w:rsidR="00000000" w:rsidRPr="00000000">
        <w:rPr>
          <w:b w:val="1"/>
          <w:bCs w:val="1"/>
          <w:rtl w:val="0"/>
        </w:rPr>
        <w:t xml:space="preserve">mayor participación orientativa</w:t>
      </w:r>
      <w:r w:rsidDel="00000000" w:rsidR="00000000" w:rsidRPr="00000000">
        <w:rPr>
          <w:rtl w:val="0"/>
        </w:rPr>
        <w:t xml:space="preserve"> en:</w:t>
        <w:br w:type="textWrapping"/>
      </w:r>
    </w:p>
    <w:p w:rsidR="00000000" w:rsidDel="00000000" w:rsidP="00000000" w:rsidRDefault="00000000" w:rsidRPr="00000000" w14:paraId="000005E3">
      <w:pPr>
        <w:numPr>
          <w:ilvl w:val="1"/>
          <w:numId w:val="112"/>
        </w:numPr>
        <w:spacing w:after="0" w:afterAutospacing="0" w:before="0" w:beforeAutospacing="0" w:lineRule="auto"/>
        <w:ind w:left="1440" w:hanging="360"/>
      </w:pPr>
      <w:r w:rsidDel="00000000" w:rsidR="00000000" w:rsidRPr="00000000">
        <w:rPr>
          <w:rtl w:val="0"/>
        </w:rPr>
        <w:t xml:space="preserve">priorización de proyectos a ejecutar,</w:t>
        <w:br w:type="textWrapping"/>
      </w:r>
    </w:p>
    <w:p w:rsidR="00000000" w:rsidDel="00000000" w:rsidP="00000000" w:rsidRDefault="00000000" w:rsidRPr="00000000" w14:paraId="000005E4">
      <w:pPr>
        <w:numPr>
          <w:ilvl w:val="1"/>
          <w:numId w:val="112"/>
        </w:numPr>
        <w:spacing w:after="240" w:before="0" w:beforeAutospacing="0" w:lineRule="auto"/>
        <w:ind w:left="1440" w:hanging="360"/>
      </w:pPr>
      <w:r w:rsidDel="00000000" w:rsidR="00000000" w:rsidRPr="00000000">
        <w:rPr>
          <w:rtl w:val="0"/>
        </w:rPr>
        <w:t xml:space="preserve">destino de ganancias futuras (si las hubiera).</w:t>
        <w:br w:type="textWrapping"/>
      </w:r>
    </w:p>
    <w:p w:rsidR="00000000" w:rsidDel="00000000" w:rsidP="00000000" w:rsidRDefault="00000000" w:rsidRPr="00000000" w14:paraId="000005E5">
      <w:pPr>
        <w:spacing w:after="240" w:before="240" w:lineRule="auto"/>
        <w:rPr/>
      </w:pPr>
      <w:r w:rsidDel="00000000" w:rsidR="00000000" w:rsidRPr="00000000">
        <w:rPr>
          <w:rtl w:val="0"/>
        </w:rPr>
        <w:t xml:space="preserve">Punto clave:</w:t>
      </w:r>
    </w:p>
    <w:p w:rsidR="00000000" w:rsidDel="00000000" w:rsidP="00000000" w:rsidRDefault="00000000" w:rsidRPr="00000000" w14:paraId="000005E6">
      <w:pPr>
        <w:numPr>
          <w:ilvl w:val="0"/>
          <w:numId w:val="47"/>
        </w:numPr>
        <w:spacing w:after="0" w:afterAutospacing="0" w:before="240" w:lineRule="auto"/>
        <w:ind w:left="720" w:hanging="360"/>
      </w:pPr>
      <w:r w:rsidDel="00000000" w:rsidR="00000000" w:rsidRPr="00000000">
        <w:rPr>
          <w:rtl w:val="0"/>
        </w:rPr>
        <w:t xml:space="preserve">esta participación </w:t>
      </w:r>
      <w:r w:rsidDel="00000000" w:rsidR="00000000" w:rsidRPr="00000000">
        <w:rPr>
          <w:b w:val="1"/>
          <w:bCs w:val="1"/>
          <w:rtl w:val="0"/>
        </w:rPr>
        <w:t xml:space="preserve">no es proporcional lineal</w:t>
      </w:r>
      <w:r w:rsidDel="00000000" w:rsidR="00000000" w:rsidRPr="00000000">
        <w:rPr>
          <w:rtl w:val="0"/>
        </w:rPr>
        <w:t xml:space="preserve"> al monto aportado,</w:t>
        <w:br w:type="textWrapping"/>
      </w:r>
    </w:p>
    <w:p w:rsidR="00000000" w:rsidDel="00000000" w:rsidP="00000000" w:rsidRDefault="00000000" w:rsidRPr="00000000" w14:paraId="000005E7">
      <w:pPr>
        <w:numPr>
          <w:ilvl w:val="0"/>
          <w:numId w:val="47"/>
        </w:numPr>
        <w:spacing w:after="0" w:afterAutospacing="0" w:before="0" w:beforeAutospacing="0" w:lineRule="auto"/>
        <w:ind w:left="720" w:hanging="360"/>
      </w:pPr>
      <w:r w:rsidDel="00000000" w:rsidR="00000000" w:rsidRPr="00000000">
        <w:rPr>
          <w:rtl w:val="0"/>
        </w:rPr>
        <w:t xml:space="preserve">es </w:t>
      </w:r>
      <w:r w:rsidDel="00000000" w:rsidR="00000000" w:rsidRPr="00000000">
        <w:rPr>
          <w:b w:val="1"/>
          <w:bCs w:val="1"/>
          <w:rtl w:val="0"/>
        </w:rPr>
        <w:t xml:space="preserve">acotada, explícita y revisable</w:t>
      </w:r>
      <w:r w:rsidDel="00000000" w:rsidR="00000000" w:rsidRPr="00000000">
        <w:rPr>
          <w:rtl w:val="0"/>
        </w:rPr>
        <w:t xml:space="preserve">,</w:t>
        <w:br w:type="textWrapping"/>
      </w:r>
    </w:p>
    <w:p w:rsidR="00000000" w:rsidDel="00000000" w:rsidP="00000000" w:rsidRDefault="00000000" w:rsidRPr="00000000" w14:paraId="000005E8">
      <w:pPr>
        <w:numPr>
          <w:ilvl w:val="0"/>
          <w:numId w:val="47"/>
        </w:numPr>
        <w:spacing w:after="240" w:before="0" w:beforeAutospacing="0" w:lineRule="auto"/>
        <w:ind w:left="720" w:hanging="360"/>
      </w:pPr>
      <w:r w:rsidDel="00000000" w:rsidR="00000000" w:rsidRPr="00000000">
        <w:rPr>
          <w:b w:val="1"/>
          <w:bCs w:val="1"/>
          <w:rtl w:val="0"/>
        </w:rPr>
        <w:t xml:space="preserve">nunca se traduce en veto ni control estructural</w:t>
      </w:r>
      <w:r w:rsidDel="00000000" w:rsidR="00000000" w:rsidRPr="00000000">
        <w:rPr>
          <w:rtl w:val="0"/>
        </w:rPr>
        <w:t xml:space="preserve">.</w:t>
        <w:br w:type="textWrapping"/>
      </w:r>
    </w:p>
    <w:p w:rsidR="00000000" w:rsidDel="00000000" w:rsidP="00000000" w:rsidRDefault="00000000" w:rsidRPr="00000000" w14:paraId="000005E9">
      <w:pPr>
        <w:spacing w:after="240" w:before="240" w:lineRule="auto"/>
        <w:rPr/>
      </w:pPr>
      <w:r w:rsidDel="00000000" w:rsidR="00000000" w:rsidRPr="00000000">
        <w:rPr>
          <w:rtl w:val="0"/>
        </w:rPr>
        <w:t xml:space="preserve">El capital </w:t>
      </w:r>
      <w:r w:rsidDel="00000000" w:rsidR="00000000" w:rsidRPr="00000000">
        <w:rPr>
          <w:b w:val="1"/>
          <w:bCs w:val="1"/>
          <w:rtl w:val="0"/>
        </w:rPr>
        <w:t xml:space="preserve">señala viabilidad</w:t>
      </w:r>
      <w:r w:rsidDel="00000000" w:rsidR="00000000" w:rsidRPr="00000000">
        <w:rPr>
          <w:rtl w:val="0"/>
        </w:rPr>
        <w:t xml:space="preserve">, no decide legitimidad.</w:t>
      </w:r>
    </w:p>
    <w:p w:rsidR="00000000" w:rsidDel="00000000" w:rsidP="00000000" w:rsidRDefault="00000000" w:rsidRPr="00000000" w14:paraId="000005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Style w:val="Heading3"/>
        <w:keepNext w:val="0"/>
        <w:keepLines w:val="0"/>
        <w:spacing w:before="280" w:lineRule="auto"/>
        <w:rPr>
          <w:b w:val="1"/>
          <w:bCs w:val="1"/>
          <w:color w:val="000000"/>
          <w:sz w:val="26"/>
          <w:szCs w:val="26"/>
        </w:rPr>
      </w:pPr>
      <w:bookmarkStart w:colFirst="0" w:colLast="0" w:name="_boxmrxnjmp0f" w:id="188"/>
      <w:bookmarkEnd w:id="188"/>
      <w:r w:rsidDel="00000000" w:rsidR="00000000" w:rsidRPr="00000000">
        <w:rPr>
          <w:b w:val="1"/>
          <w:bCs w:val="1"/>
          <w:color w:val="000000"/>
          <w:sz w:val="26"/>
          <w:szCs w:val="26"/>
          <w:rtl w:val="0"/>
        </w:rPr>
        <w:t xml:space="preserve">C.2.3 Aportes solidarios extendidos (USD 31–100)</w:t>
      </w:r>
    </w:p>
    <w:p w:rsidR="00000000" w:rsidDel="00000000" w:rsidP="00000000" w:rsidRDefault="00000000" w:rsidRPr="00000000" w14:paraId="000005EC">
      <w:pPr>
        <w:spacing w:after="240" w:before="240" w:lineRule="auto"/>
        <w:rPr/>
      </w:pPr>
      <w:r w:rsidDel="00000000" w:rsidR="00000000" w:rsidRPr="00000000">
        <w:rPr>
          <w:rtl w:val="0"/>
        </w:rPr>
        <w:t xml:space="preserve">Los aportes entre USD 31 y USD 100 cumplen una función redistributiva explícita:</w:t>
      </w:r>
    </w:p>
    <w:p w:rsidR="00000000" w:rsidDel="00000000" w:rsidP="00000000" w:rsidRDefault="00000000" w:rsidRPr="00000000" w14:paraId="000005ED">
      <w:pPr>
        <w:numPr>
          <w:ilvl w:val="0"/>
          <w:numId w:val="7"/>
        </w:numPr>
        <w:spacing w:after="0" w:afterAutospacing="0" w:before="240" w:lineRule="auto"/>
        <w:ind w:left="720" w:hanging="360"/>
      </w:pPr>
      <w:r w:rsidDel="00000000" w:rsidR="00000000" w:rsidRPr="00000000">
        <w:rPr>
          <w:rtl w:val="0"/>
        </w:rPr>
        <w:t xml:space="preserve">permitir participación de personas que:</w:t>
        <w:br w:type="textWrapping"/>
      </w:r>
    </w:p>
    <w:p w:rsidR="00000000" w:rsidDel="00000000" w:rsidP="00000000" w:rsidRDefault="00000000" w:rsidRPr="00000000" w14:paraId="000005EE">
      <w:pPr>
        <w:numPr>
          <w:ilvl w:val="1"/>
          <w:numId w:val="7"/>
        </w:numPr>
        <w:spacing w:after="0" w:afterAutospacing="0" w:before="0" w:beforeAutospacing="0" w:lineRule="auto"/>
        <w:ind w:left="1440" w:hanging="360"/>
      </w:pPr>
      <w:r w:rsidDel="00000000" w:rsidR="00000000" w:rsidRPr="00000000">
        <w:rPr>
          <w:rtl w:val="0"/>
        </w:rPr>
        <w:t xml:space="preserve">no pueden aportar USD 1,</w:t>
        <w:br w:type="textWrapping"/>
      </w:r>
    </w:p>
    <w:p w:rsidR="00000000" w:rsidDel="00000000" w:rsidP="00000000" w:rsidRDefault="00000000" w:rsidRPr="00000000" w14:paraId="000005EF">
      <w:pPr>
        <w:numPr>
          <w:ilvl w:val="1"/>
          <w:numId w:val="7"/>
        </w:numPr>
        <w:spacing w:after="240" w:before="0" w:beforeAutospacing="0" w:lineRule="auto"/>
        <w:ind w:left="1440" w:hanging="360"/>
      </w:pPr>
      <w:r w:rsidDel="00000000" w:rsidR="00000000" w:rsidRPr="00000000">
        <w:rPr>
          <w:rtl w:val="0"/>
        </w:rPr>
        <w:t xml:space="preserve">o no alcanzan el rango USD 2–30;</w:t>
        <w:br w:type="textWrapping"/>
      </w:r>
    </w:p>
    <w:p w:rsidR="00000000" w:rsidDel="00000000" w:rsidP="00000000" w:rsidRDefault="00000000" w:rsidRPr="00000000" w14:paraId="000005F0">
      <w:pPr>
        <w:spacing w:after="240" w:before="240" w:lineRule="auto"/>
        <w:rPr/>
      </w:pPr>
      <w:r w:rsidDel="00000000" w:rsidR="00000000" w:rsidRPr="00000000">
        <w:rPr>
          <w:rtl w:val="0"/>
        </w:rPr>
        <w:t xml:space="preserve">Estos aportes se traducen en tokens:</w:t>
      </w:r>
    </w:p>
    <w:p w:rsidR="00000000" w:rsidDel="00000000" w:rsidP="00000000" w:rsidRDefault="00000000" w:rsidRPr="00000000" w14:paraId="000005F1">
      <w:pPr>
        <w:numPr>
          <w:ilvl w:val="0"/>
          <w:numId w:val="60"/>
        </w:numPr>
        <w:spacing w:after="0" w:afterAutospacing="0" w:before="240" w:lineRule="auto"/>
        <w:ind w:left="720" w:hanging="360"/>
      </w:pPr>
      <w:r w:rsidDel="00000000" w:rsidR="00000000" w:rsidRPr="00000000">
        <w:rPr>
          <w:rtl w:val="0"/>
        </w:rPr>
        <w:t xml:space="preserve">parcialmente para quien aporta,</w:t>
        <w:br w:type="textWrapping"/>
      </w:r>
    </w:p>
    <w:p w:rsidR="00000000" w:rsidDel="00000000" w:rsidP="00000000" w:rsidRDefault="00000000" w:rsidRPr="00000000" w14:paraId="000005F2">
      <w:pPr>
        <w:numPr>
          <w:ilvl w:val="0"/>
          <w:numId w:val="60"/>
        </w:numPr>
        <w:spacing w:after="240" w:before="0" w:beforeAutospacing="0" w:lineRule="auto"/>
        <w:ind w:left="720" w:hanging="360"/>
      </w:pPr>
      <w:r w:rsidDel="00000000" w:rsidR="00000000" w:rsidRPr="00000000">
        <w:rPr>
          <w:rtl w:val="0"/>
        </w:rPr>
        <w:t xml:space="preserve">parcialmente para quienes son asistidos.</w:t>
        <w:br w:type="textWrapping"/>
      </w:r>
    </w:p>
    <w:p w:rsidR="00000000" w:rsidDel="00000000" w:rsidP="00000000" w:rsidRDefault="00000000" w:rsidRPr="00000000" w14:paraId="000005F3">
      <w:pPr>
        <w:spacing w:after="240" w:before="240" w:lineRule="auto"/>
        <w:rPr/>
      </w:pPr>
      <w:r w:rsidDel="00000000" w:rsidR="00000000" w:rsidRPr="00000000">
        <w:rPr>
          <w:rtl w:val="0"/>
        </w:rPr>
        <w:t xml:space="preserve">Este mecanismo:</w:t>
      </w:r>
    </w:p>
    <w:p w:rsidR="00000000" w:rsidDel="00000000" w:rsidP="00000000" w:rsidRDefault="00000000" w:rsidRPr="00000000" w14:paraId="000005F4">
      <w:pPr>
        <w:numPr>
          <w:ilvl w:val="0"/>
          <w:numId w:val="35"/>
        </w:numPr>
        <w:spacing w:after="0" w:afterAutospacing="0" w:before="240" w:lineRule="auto"/>
        <w:ind w:left="720" w:hanging="360"/>
      </w:pPr>
      <w:r w:rsidDel="00000000" w:rsidR="00000000" w:rsidRPr="00000000">
        <w:rPr>
          <w:rtl w:val="0"/>
        </w:rPr>
        <w:t xml:space="preserve">no incrementa poder político,</w:t>
        <w:br w:type="textWrapping"/>
      </w:r>
    </w:p>
    <w:p w:rsidR="00000000" w:rsidDel="00000000" w:rsidP="00000000" w:rsidRDefault="00000000" w:rsidRPr="00000000" w14:paraId="000005F5">
      <w:pPr>
        <w:numPr>
          <w:ilvl w:val="0"/>
          <w:numId w:val="35"/>
        </w:numPr>
        <w:spacing w:after="0" w:afterAutospacing="0" w:before="0" w:beforeAutospacing="0" w:lineRule="auto"/>
        <w:ind w:left="720" w:hanging="360"/>
      </w:pPr>
      <w:r w:rsidDel="00000000" w:rsidR="00000000" w:rsidRPr="00000000">
        <w:rPr>
          <w:rtl w:val="0"/>
        </w:rPr>
        <w:t xml:space="preserve">no otorga ventajas cognitivas,</w:t>
        <w:br w:type="textWrapping"/>
      </w:r>
    </w:p>
    <w:p w:rsidR="00000000" w:rsidDel="00000000" w:rsidP="00000000" w:rsidRDefault="00000000" w:rsidRPr="00000000" w14:paraId="000005F6">
      <w:pPr>
        <w:numPr>
          <w:ilvl w:val="0"/>
          <w:numId w:val="35"/>
        </w:numPr>
        <w:spacing w:after="240" w:before="0" w:beforeAutospacing="0" w:lineRule="auto"/>
        <w:ind w:left="720" w:hanging="360"/>
      </w:pPr>
      <w:r w:rsidDel="00000000" w:rsidR="00000000" w:rsidRPr="00000000">
        <w:rPr>
          <w:rtl w:val="0"/>
        </w:rPr>
        <w:t xml:space="preserve">refuerza inclusión sin coerción.</w:t>
        <w:br w:type="textWrapping"/>
      </w:r>
    </w:p>
    <w:p w:rsidR="00000000" w:rsidDel="00000000" w:rsidP="00000000" w:rsidRDefault="00000000" w:rsidRPr="00000000" w14:paraId="000005F7">
      <w:pPr>
        <w:spacing w:after="240" w:before="240" w:lineRule="auto"/>
        <w:rPr/>
      </w:pPr>
      <w:r w:rsidDel="00000000" w:rsidR="00000000" w:rsidRPr="00000000">
        <w:rPr>
          <w:rtl w:val="0"/>
        </w:rPr>
        <w:t xml:space="preserve">Todo excedente del dólar base </w:t>
      </w:r>
      <w:r w:rsidDel="00000000" w:rsidR="00000000" w:rsidRPr="00000000">
        <w:rPr>
          <w:b w:val="1"/>
          <w:bCs w:val="1"/>
          <w:rtl w:val="0"/>
        </w:rPr>
        <w:t xml:space="preserve">no habilita gobernanza adicional</w:t>
      </w:r>
      <w:r w:rsidDel="00000000" w:rsidR="00000000" w:rsidRPr="00000000">
        <w:rPr>
          <w:rtl w:val="0"/>
        </w:rPr>
        <w:t xml:space="preserve">.</w:t>
      </w:r>
    </w:p>
    <w:p w:rsidR="00000000" w:rsidDel="00000000" w:rsidP="00000000" w:rsidRDefault="00000000" w:rsidRPr="00000000" w14:paraId="000005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3"/>
        <w:keepNext w:val="0"/>
        <w:keepLines w:val="0"/>
        <w:spacing w:before="280" w:lineRule="auto"/>
        <w:rPr>
          <w:b w:val="1"/>
          <w:bCs w:val="1"/>
          <w:color w:val="000000"/>
          <w:sz w:val="26"/>
          <w:szCs w:val="26"/>
        </w:rPr>
      </w:pPr>
      <w:bookmarkStart w:colFirst="0" w:colLast="0" w:name="_eaw8tq8dgq2e" w:id="189"/>
      <w:bookmarkEnd w:id="189"/>
      <w:r w:rsidDel="00000000" w:rsidR="00000000" w:rsidRPr="00000000">
        <w:rPr>
          <w:b w:val="1"/>
          <w:bCs w:val="1"/>
          <w:color w:val="000000"/>
          <w:sz w:val="26"/>
          <w:szCs w:val="26"/>
          <w:rtl w:val="0"/>
        </w:rPr>
        <w:t xml:space="preserve">C.2.4 Activos aceptados para aportes</w:t>
      </w:r>
    </w:p>
    <w:p w:rsidR="00000000" w:rsidDel="00000000" w:rsidP="00000000" w:rsidRDefault="00000000" w:rsidRPr="00000000" w14:paraId="000005FA">
      <w:pPr>
        <w:spacing w:after="240" w:before="240" w:lineRule="auto"/>
        <w:rPr/>
      </w:pPr>
      <w:r w:rsidDel="00000000" w:rsidR="00000000" w:rsidRPr="00000000">
        <w:rPr>
          <w:rtl w:val="0"/>
        </w:rPr>
        <w:t xml:space="preserve">En versiones iniciales (v0.1), se aceptan:</w:t>
      </w:r>
    </w:p>
    <w:p w:rsidR="00000000" w:rsidDel="00000000" w:rsidP="00000000" w:rsidRDefault="00000000" w:rsidRPr="00000000" w14:paraId="000005FB">
      <w:pPr>
        <w:numPr>
          <w:ilvl w:val="0"/>
          <w:numId w:val="30"/>
        </w:numPr>
        <w:spacing w:after="0" w:afterAutospacing="0" w:before="240" w:lineRule="auto"/>
        <w:ind w:left="720" w:hanging="360"/>
      </w:pPr>
      <w:r w:rsidDel="00000000" w:rsidR="00000000" w:rsidRPr="00000000">
        <w:rPr>
          <w:rtl w:val="0"/>
        </w:rPr>
        <w:t xml:space="preserve">USDC / USDT,</w:t>
        <w:br w:type="textWrapping"/>
      </w:r>
    </w:p>
    <w:p w:rsidR="00000000" w:rsidDel="00000000" w:rsidP="00000000" w:rsidRDefault="00000000" w:rsidRPr="00000000" w14:paraId="000005FC">
      <w:pPr>
        <w:numPr>
          <w:ilvl w:val="0"/>
          <w:numId w:val="30"/>
        </w:numPr>
        <w:spacing w:after="0" w:afterAutospacing="0" w:before="0" w:beforeAutospacing="0" w:lineRule="auto"/>
        <w:ind w:left="720" w:hanging="360"/>
      </w:pPr>
      <w:r w:rsidDel="00000000" w:rsidR="00000000" w:rsidRPr="00000000">
        <w:rPr>
          <w:rtl w:val="0"/>
        </w:rPr>
        <w:t xml:space="preserve">BTC,</w:t>
        <w:br w:type="textWrapping"/>
      </w:r>
    </w:p>
    <w:p w:rsidR="00000000" w:rsidDel="00000000" w:rsidP="00000000" w:rsidRDefault="00000000" w:rsidRPr="00000000" w14:paraId="000005FD">
      <w:pPr>
        <w:numPr>
          <w:ilvl w:val="0"/>
          <w:numId w:val="30"/>
        </w:numPr>
        <w:spacing w:after="0" w:afterAutospacing="0" w:before="0" w:beforeAutospacing="0" w:lineRule="auto"/>
        <w:ind w:left="720" w:hanging="360"/>
      </w:pPr>
      <w:r w:rsidDel="00000000" w:rsidR="00000000" w:rsidRPr="00000000">
        <w:rPr>
          <w:rtl w:val="0"/>
        </w:rPr>
        <w:t xml:space="preserve">ETH,</w:t>
        <w:br w:type="textWrapping"/>
      </w:r>
    </w:p>
    <w:p w:rsidR="00000000" w:rsidDel="00000000" w:rsidP="00000000" w:rsidRDefault="00000000" w:rsidRPr="00000000" w14:paraId="000005FE">
      <w:pPr>
        <w:numPr>
          <w:ilvl w:val="0"/>
          <w:numId w:val="30"/>
        </w:numPr>
        <w:spacing w:after="240" w:before="0" w:beforeAutospacing="0" w:lineRule="auto"/>
        <w:ind w:left="720" w:hanging="360"/>
      </w:pPr>
      <w:r w:rsidDel="00000000" w:rsidR="00000000" w:rsidRPr="00000000">
        <w:rPr>
          <w:rtl w:val="0"/>
        </w:rPr>
        <w:t xml:space="preserve">PAXG (oro tokenizado).</w:t>
        <w:br w:type="textWrapping"/>
      </w:r>
    </w:p>
    <w:p w:rsidR="00000000" w:rsidDel="00000000" w:rsidP="00000000" w:rsidRDefault="00000000" w:rsidRPr="00000000" w14:paraId="000005FF">
      <w:pPr>
        <w:spacing w:after="240" w:before="240" w:lineRule="auto"/>
        <w:rPr/>
      </w:pPr>
      <w:r w:rsidDel="00000000" w:rsidR="00000000" w:rsidRPr="00000000">
        <w:rPr>
          <w:rtl w:val="0"/>
        </w:rPr>
        <w:t xml:space="preserve">Todos los aportes se contabilizan en </w:t>
      </w:r>
      <w:r w:rsidDel="00000000" w:rsidR="00000000" w:rsidRPr="00000000">
        <w:rPr>
          <w:b w:val="1"/>
          <w:bCs w:val="1"/>
          <w:rtl w:val="0"/>
        </w:rPr>
        <w:t xml:space="preserve">unidades económicas equivalentes</w:t>
      </w:r>
      <w:r w:rsidDel="00000000" w:rsidR="00000000" w:rsidRPr="00000000">
        <w:rPr>
          <w:rtl w:val="0"/>
        </w:rPr>
        <w:t xml:space="preserve">, bajo criterios públicos y auditables.</w:t>
      </w:r>
    </w:p>
    <w:p w:rsidR="00000000" w:rsidDel="00000000" w:rsidP="00000000" w:rsidRDefault="00000000" w:rsidRPr="00000000" w14:paraId="000006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2"/>
        <w:keepNext w:val="0"/>
        <w:keepLines w:val="0"/>
        <w:spacing w:after="80" w:lineRule="auto"/>
        <w:rPr>
          <w:b w:val="1"/>
          <w:bCs w:val="1"/>
          <w:sz w:val="34"/>
          <w:szCs w:val="34"/>
        </w:rPr>
      </w:pPr>
      <w:bookmarkStart w:colFirst="0" w:colLast="0" w:name="_4ej7obw9tics" w:id="190"/>
      <w:bookmarkEnd w:id="190"/>
      <w:r w:rsidDel="00000000" w:rsidR="00000000" w:rsidRPr="00000000">
        <w:rPr>
          <w:b w:val="1"/>
          <w:bCs w:val="1"/>
          <w:sz w:val="34"/>
          <w:szCs w:val="34"/>
          <w:rtl w:val="0"/>
        </w:rPr>
        <w:t xml:space="preserve">C.3 Reservas: estructura y separación</w:t>
      </w:r>
    </w:p>
    <w:p w:rsidR="00000000" w:rsidDel="00000000" w:rsidP="00000000" w:rsidRDefault="00000000" w:rsidRPr="00000000" w14:paraId="00000602">
      <w:pPr>
        <w:pStyle w:val="Heading3"/>
        <w:keepNext w:val="0"/>
        <w:keepLines w:val="0"/>
        <w:spacing w:before="280" w:lineRule="auto"/>
        <w:rPr>
          <w:b w:val="1"/>
          <w:bCs w:val="1"/>
          <w:color w:val="000000"/>
          <w:sz w:val="26"/>
          <w:szCs w:val="26"/>
        </w:rPr>
      </w:pPr>
      <w:bookmarkStart w:colFirst="0" w:colLast="0" w:name="_i3nzyusgktf4" w:id="191"/>
      <w:bookmarkEnd w:id="191"/>
      <w:r w:rsidDel="00000000" w:rsidR="00000000" w:rsidRPr="00000000">
        <w:rPr>
          <w:b w:val="1"/>
          <w:bCs w:val="1"/>
          <w:color w:val="000000"/>
          <w:sz w:val="26"/>
          <w:szCs w:val="26"/>
          <w:rtl w:val="0"/>
        </w:rPr>
        <w:t xml:space="preserve">C.3.1 Reserva A — acceso y continuidad</w:t>
      </w:r>
    </w:p>
    <w:p w:rsidR="00000000" w:rsidDel="00000000" w:rsidP="00000000" w:rsidRDefault="00000000" w:rsidRPr="00000000" w14:paraId="00000603">
      <w:pPr>
        <w:spacing w:after="240" w:before="240" w:lineRule="auto"/>
        <w:rPr/>
      </w:pPr>
      <w:r w:rsidDel="00000000" w:rsidR="00000000" w:rsidRPr="00000000">
        <w:rPr>
          <w:rtl w:val="0"/>
        </w:rPr>
        <w:t xml:space="preserve">Finalidad:</w:t>
      </w:r>
    </w:p>
    <w:p w:rsidR="00000000" w:rsidDel="00000000" w:rsidP="00000000" w:rsidRDefault="00000000" w:rsidRPr="00000000" w14:paraId="00000604">
      <w:pPr>
        <w:numPr>
          <w:ilvl w:val="0"/>
          <w:numId w:val="25"/>
        </w:numPr>
        <w:spacing w:after="0" w:afterAutospacing="0" w:before="240" w:lineRule="auto"/>
        <w:ind w:left="720" w:hanging="360"/>
      </w:pPr>
      <w:r w:rsidDel="00000000" w:rsidR="00000000" w:rsidRPr="00000000">
        <w:rPr>
          <w:rtl w:val="0"/>
        </w:rPr>
        <w:t xml:space="preserve">sostener operación mínima,</w:t>
        <w:br w:type="textWrapping"/>
      </w:r>
    </w:p>
    <w:p w:rsidR="00000000" w:rsidDel="00000000" w:rsidP="00000000" w:rsidRDefault="00000000" w:rsidRPr="00000000" w14:paraId="00000605">
      <w:pPr>
        <w:numPr>
          <w:ilvl w:val="0"/>
          <w:numId w:val="25"/>
        </w:numPr>
        <w:spacing w:after="0" w:afterAutospacing="0" w:before="0" w:beforeAutospacing="0" w:lineRule="auto"/>
        <w:ind w:left="720" w:hanging="360"/>
      </w:pPr>
      <w:r w:rsidDel="00000000" w:rsidR="00000000" w:rsidRPr="00000000">
        <w:rPr>
          <w:rtl w:val="0"/>
        </w:rPr>
        <w:t xml:space="preserve">infraestructura técnica,</w:t>
        <w:br w:type="textWrapping"/>
      </w:r>
    </w:p>
    <w:p w:rsidR="00000000" w:rsidDel="00000000" w:rsidP="00000000" w:rsidRDefault="00000000" w:rsidRPr="00000000" w14:paraId="00000606">
      <w:pPr>
        <w:numPr>
          <w:ilvl w:val="0"/>
          <w:numId w:val="25"/>
        </w:numPr>
        <w:spacing w:after="0" w:afterAutospacing="0" w:before="0" w:beforeAutospacing="0" w:lineRule="auto"/>
        <w:ind w:left="720" w:hanging="360"/>
      </w:pPr>
      <w:r w:rsidDel="00000000" w:rsidR="00000000" w:rsidRPr="00000000">
        <w:rPr>
          <w:rtl w:val="0"/>
        </w:rPr>
        <w:t xml:space="preserve">herramientas cognitivas,</w:t>
        <w:br w:type="textWrapping"/>
      </w:r>
    </w:p>
    <w:p w:rsidR="00000000" w:rsidDel="00000000" w:rsidP="00000000" w:rsidRDefault="00000000" w:rsidRPr="00000000" w14:paraId="00000607">
      <w:pPr>
        <w:numPr>
          <w:ilvl w:val="0"/>
          <w:numId w:val="25"/>
        </w:numPr>
        <w:spacing w:after="240" w:before="0" w:beforeAutospacing="0" w:lineRule="auto"/>
        <w:ind w:left="720" w:hanging="360"/>
      </w:pPr>
      <w:r w:rsidDel="00000000" w:rsidR="00000000" w:rsidRPr="00000000">
        <w:rPr>
          <w:rtl w:val="0"/>
        </w:rPr>
        <w:t xml:space="preserve">continuidad del sistema.</w:t>
        <w:br w:type="textWrapping"/>
      </w:r>
    </w:p>
    <w:p w:rsidR="00000000" w:rsidDel="00000000" w:rsidP="00000000" w:rsidRDefault="00000000" w:rsidRPr="00000000" w14:paraId="00000608">
      <w:pPr>
        <w:spacing w:after="240" w:before="240" w:lineRule="auto"/>
        <w:rPr/>
      </w:pPr>
      <w:r w:rsidDel="00000000" w:rsidR="00000000" w:rsidRPr="00000000">
        <w:rPr>
          <w:rtl w:val="0"/>
        </w:rPr>
        <w:t xml:space="preserve">No se utiliza para:</w:t>
      </w:r>
    </w:p>
    <w:p w:rsidR="00000000" w:rsidDel="00000000" w:rsidP="00000000" w:rsidRDefault="00000000" w:rsidRPr="00000000" w14:paraId="00000609">
      <w:pPr>
        <w:numPr>
          <w:ilvl w:val="0"/>
          <w:numId w:val="32"/>
        </w:numPr>
        <w:spacing w:after="0" w:afterAutospacing="0" w:before="240" w:lineRule="auto"/>
        <w:ind w:left="720" w:hanging="360"/>
      </w:pPr>
      <w:r w:rsidDel="00000000" w:rsidR="00000000" w:rsidRPr="00000000">
        <w:rPr>
          <w:rtl w:val="0"/>
        </w:rPr>
        <w:t xml:space="preserve">financiar proyectos productivos,</w:t>
        <w:br w:type="textWrapping"/>
      </w:r>
    </w:p>
    <w:p w:rsidR="00000000" w:rsidDel="00000000" w:rsidP="00000000" w:rsidRDefault="00000000" w:rsidRPr="00000000" w14:paraId="0000060A">
      <w:pPr>
        <w:numPr>
          <w:ilvl w:val="0"/>
          <w:numId w:val="32"/>
        </w:numPr>
        <w:spacing w:after="0" w:afterAutospacing="0" w:before="0" w:beforeAutospacing="0" w:lineRule="auto"/>
        <w:ind w:left="720" w:hanging="360"/>
      </w:pPr>
      <w:r w:rsidDel="00000000" w:rsidR="00000000" w:rsidRPr="00000000">
        <w:rPr>
          <w:rtl w:val="0"/>
        </w:rPr>
        <w:t xml:space="preserve">inversiones de riesgo,</w:t>
        <w:br w:type="textWrapping"/>
      </w:r>
    </w:p>
    <w:p w:rsidR="00000000" w:rsidDel="00000000" w:rsidP="00000000" w:rsidRDefault="00000000" w:rsidRPr="00000000" w14:paraId="0000060B">
      <w:pPr>
        <w:numPr>
          <w:ilvl w:val="0"/>
          <w:numId w:val="32"/>
        </w:numPr>
        <w:spacing w:after="240" w:before="0" w:beforeAutospacing="0" w:lineRule="auto"/>
        <w:ind w:left="720" w:hanging="360"/>
      </w:pPr>
      <w:r w:rsidDel="00000000" w:rsidR="00000000" w:rsidRPr="00000000">
        <w:rPr>
          <w:rtl w:val="0"/>
        </w:rPr>
        <w:t xml:space="preserve">retornos individuales.</w:t>
        <w:br w:type="textWrapping"/>
      </w:r>
    </w:p>
    <w:p w:rsidR="00000000" w:rsidDel="00000000" w:rsidP="00000000" w:rsidRDefault="00000000" w:rsidRPr="00000000" w14:paraId="000006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3"/>
        <w:keepNext w:val="0"/>
        <w:keepLines w:val="0"/>
        <w:spacing w:before="280" w:lineRule="auto"/>
        <w:rPr>
          <w:b w:val="1"/>
          <w:bCs w:val="1"/>
          <w:color w:val="000000"/>
          <w:sz w:val="26"/>
          <w:szCs w:val="26"/>
        </w:rPr>
      </w:pPr>
      <w:bookmarkStart w:colFirst="0" w:colLast="0" w:name="_yy5zb47ndbol" w:id="192"/>
      <w:bookmarkEnd w:id="192"/>
      <w:r w:rsidDel="00000000" w:rsidR="00000000" w:rsidRPr="00000000">
        <w:rPr>
          <w:b w:val="1"/>
          <w:bCs w:val="1"/>
          <w:color w:val="000000"/>
          <w:sz w:val="26"/>
          <w:szCs w:val="26"/>
          <w:rtl w:val="0"/>
        </w:rPr>
        <w:t xml:space="preserve">C.3.2 Reserva B — desarrollo y ejecución</w:t>
      </w:r>
    </w:p>
    <w:p w:rsidR="00000000" w:rsidDel="00000000" w:rsidP="00000000" w:rsidRDefault="00000000" w:rsidRPr="00000000" w14:paraId="0000060E">
      <w:pPr>
        <w:spacing w:after="240" w:before="240" w:lineRule="auto"/>
        <w:rPr/>
      </w:pPr>
      <w:r w:rsidDel="00000000" w:rsidR="00000000" w:rsidRPr="00000000">
        <w:rPr>
          <w:rtl w:val="0"/>
        </w:rPr>
        <w:t xml:space="preserve">Finalidad:</w:t>
      </w:r>
    </w:p>
    <w:p w:rsidR="00000000" w:rsidDel="00000000" w:rsidP="00000000" w:rsidRDefault="00000000" w:rsidRPr="00000000" w14:paraId="0000060F">
      <w:pPr>
        <w:numPr>
          <w:ilvl w:val="0"/>
          <w:numId w:val="157"/>
        </w:numPr>
        <w:spacing w:after="0" w:afterAutospacing="0" w:before="240" w:lineRule="auto"/>
        <w:ind w:left="720" w:hanging="360"/>
      </w:pPr>
      <w:r w:rsidDel="00000000" w:rsidR="00000000" w:rsidRPr="00000000">
        <w:rPr>
          <w:rtl w:val="0"/>
        </w:rPr>
        <w:t xml:space="preserve">financiar proyectos aprobados,</w:t>
        <w:br w:type="textWrapping"/>
      </w:r>
    </w:p>
    <w:p w:rsidR="00000000" w:rsidDel="00000000" w:rsidP="00000000" w:rsidRDefault="00000000" w:rsidRPr="00000000" w14:paraId="00000610">
      <w:pPr>
        <w:numPr>
          <w:ilvl w:val="0"/>
          <w:numId w:val="157"/>
        </w:numPr>
        <w:spacing w:after="0" w:afterAutospacing="0" w:before="0" w:beforeAutospacing="0" w:lineRule="auto"/>
        <w:ind w:left="720" w:hanging="360"/>
      </w:pPr>
      <w:r w:rsidDel="00000000" w:rsidR="00000000" w:rsidRPr="00000000">
        <w:rPr>
          <w:rtl w:val="0"/>
        </w:rPr>
        <w:t xml:space="preserve">pruebas piloto,</w:t>
        <w:br w:type="textWrapping"/>
      </w:r>
    </w:p>
    <w:p w:rsidR="00000000" w:rsidDel="00000000" w:rsidP="00000000" w:rsidRDefault="00000000" w:rsidRPr="00000000" w14:paraId="00000611">
      <w:pPr>
        <w:numPr>
          <w:ilvl w:val="0"/>
          <w:numId w:val="157"/>
        </w:numPr>
        <w:spacing w:after="240" w:before="0" w:beforeAutospacing="0" w:lineRule="auto"/>
        <w:ind w:left="720" w:hanging="360"/>
      </w:pPr>
      <w:r w:rsidDel="00000000" w:rsidR="00000000" w:rsidRPr="00000000">
        <w:rPr>
          <w:rtl w:val="0"/>
        </w:rPr>
        <w:t xml:space="preserve">escalamiento progresivo.</w:t>
        <w:br w:type="textWrapping"/>
      </w:r>
    </w:p>
    <w:p w:rsidR="00000000" w:rsidDel="00000000" w:rsidP="00000000" w:rsidRDefault="00000000" w:rsidRPr="00000000" w14:paraId="00000612">
      <w:pPr>
        <w:spacing w:after="240" w:before="240" w:lineRule="auto"/>
        <w:rPr/>
      </w:pPr>
      <w:r w:rsidDel="00000000" w:rsidR="00000000" w:rsidRPr="00000000">
        <w:rPr>
          <w:rtl w:val="0"/>
        </w:rPr>
        <w:t xml:space="preserve">La división 50/50 entre Reserva A y B es:</w:t>
      </w:r>
    </w:p>
    <w:p w:rsidR="00000000" w:rsidDel="00000000" w:rsidP="00000000" w:rsidRDefault="00000000" w:rsidRPr="00000000" w14:paraId="00000613">
      <w:pPr>
        <w:numPr>
          <w:ilvl w:val="0"/>
          <w:numId w:val="195"/>
        </w:numPr>
        <w:spacing w:after="0" w:afterAutospacing="0" w:before="240" w:lineRule="auto"/>
        <w:ind w:left="720" w:hanging="360"/>
      </w:pPr>
      <w:r w:rsidDel="00000000" w:rsidR="00000000" w:rsidRPr="00000000">
        <w:rPr>
          <w:rtl w:val="0"/>
        </w:rPr>
        <w:t xml:space="preserve">fija,</w:t>
        <w:br w:type="textWrapping"/>
      </w:r>
    </w:p>
    <w:p w:rsidR="00000000" w:rsidDel="00000000" w:rsidP="00000000" w:rsidRDefault="00000000" w:rsidRPr="00000000" w14:paraId="00000614">
      <w:pPr>
        <w:numPr>
          <w:ilvl w:val="0"/>
          <w:numId w:val="195"/>
        </w:numPr>
        <w:spacing w:after="0" w:afterAutospacing="0" w:before="0" w:beforeAutospacing="0" w:lineRule="auto"/>
        <w:ind w:left="720" w:hanging="360"/>
      </w:pPr>
      <w:r w:rsidDel="00000000" w:rsidR="00000000" w:rsidRPr="00000000">
        <w:rPr>
          <w:rtl w:val="0"/>
        </w:rPr>
        <w:t xml:space="preserve">conceptual,</w:t>
        <w:br w:type="textWrapping"/>
      </w:r>
    </w:p>
    <w:p w:rsidR="00000000" w:rsidDel="00000000" w:rsidP="00000000" w:rsidRDefault="00000000" w:rsidRPr="00000000" w14:paraId="00000615">
      <w:pPr>
        <w:numPr>
          <w:ilvl w:val="0"/>
          <w:numId w:val="195"/>
        </w:numPr>
        <w:spacing w:after="240" w:before="0" w:beforeAutospacing="0" w:lineRule="auto"/>
        <w:ind w:left="720" w:hanging="360"/>
      </w:pPr>
      <w:r w:rsidDel="00000000" w:rsidR="00000000" w:rsidRPr="00000000">
        <w:rPr>
          <w:rtl w:val="0"/>
        </w:rPr>
        <w:t xml:space="preserve">no competitiva.</w:t>
        <w:br w:type="textWrapping"/>
      </w:r>
    </w:p>
    <w:p w:rsidR="00000000" w:rsidDel="00000000" w:rsidP="00000000" w:rsidRDefault="00000000" w:rsidRPr="00000000" w14:paraId="00000616">
      <w:pPr>
        <w:spacing w:after="240" w:before="240" w:lineRule="auto"/>
        <w:rPr/>
      </w:pPr>
      <w:r w:rsidDel="00000000" w:rsidR="00000000" w:rsidRPr="00000000">
        <w:rPr>
          <w:rtl w:val="0"/>
        </w:rPr>
        <w:t xml:space="preserve">La división es </w:t>
      </w:r>
      <w:r w:rsidDel="00000000" w:rsidR="00000000" w:rsidRPr="00000000">
        <w:rPr>
          <w:b w:val="1"/>
          <w:bCs w:val="1"/>
          <w:rtl w:val="0"/>
        </w:rPr>
        <w:t xml:space="preserve">estructural</w:t>
      </w:r>
      <w:r w:rsidDel="00000000" w:rsidR="00000000" w:rsidRPr="00000000">
        <w:rPr>
          <w:rtl w:val="0"/>
        </w:rPr>
        <w:t xml:space="preserve">.</w:t>
        <w:br w:type="textWrapping"/>
        <w:t xml:space="preserve"> La liberación de cada reserva sigue </w:t>
      </w:r>
      <w:r w:rsidDel="00000000" w:rsidR="00000000" w:rsidRPr="00000000">
        <w:rPr>
          <w:b w:val="1"/>
          <w:bCs w:val="1"/>
          <w:rtl w:val="0"/>
        </w:rPr>
        <w:t xml:space="preserve">reglas independientes</w:t>
      </w:r>
      <w:r w:rsidDel="00000000" w:rsidR="00000000" w:rsidRPr="00000000">
        <w:rPr>
          <w:rtl w:val="0"/>
        </w:rPr>
        <w:t xml:space="preserve">.</w:t>
      </w:r>
    </w:p>
    <w:p w:rsidR="00000000" w:rsidDel="00000000" w:rsidP="00000000" w:rsidRDefault="00000000" w:rsidRPr="00000000" w14:paraId="000006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2"/>
        <w:keepNext w:val="0"/>
        <w:keepLines w:val="0"/>
        <w:spacing w:after="80" w:lineRule="auto"/>
        <w:rPr>
          <w:b w:val="1"/>
          <w:bCs w:val="1"/>
          <w:sz w:val="34"/>
          <w:szCs w:val="34"/>
        </w:rPr>
      </w:pPr>
      <w:bookmarkStart w:colFirst="0" w:colLast="0" w:name="_if98r8vufvm" w:id="193"/>
      <w:bookmarkEnd w:id="193"/>
      <w:r w:rsidDel="00000000" w:rsidR="00000000" w:rsidRPr="00000000">
        <w:rPr>
          <w:b w:val="1"/>
          <w:bCs w:val="1"/>
          <w:sz w:val="34"/>
          <w:szCs w:val="34"/>
          <w:rtl w:val="0"/>
        </w:rPr>
        <w:t xml:space="preserve">C.4 Asignación de recursos y selección de proyectos</w:t>
      </w:r>
    </w:p>
    <w:p w:rsidR="00000000" w:rsidDel="00000000" w:rsidP="00000000" w:rsidRDefault="00000000" w:rsidRPr="00000000" w14:paraId="00000619">
      <w:pPr>
        <w:pStyle w:val="Heading3"/>
        <w:keepNext w:val="0"/>
        <w:keepLines w:val="0"/>
        <w:spacing w:before="280" w:lineRule="auto"/>
        <w:rPr>
          <w:b w:val="1"/>
          <w:bCs w:val="1"/>
          <w:color w:val="000000"/>
          <w:sz w:val="26"/>
          <w:szCs w:val="26"/>
        </w:rPr>
      </w:pPr>
      <w:bookmarkStart w:colFirst="0" w:colLast="0" w:name="_poz1axhgzcv2" w:id="194"/>
      <w:bookmarkEnd w:id="194"/>
      <w:r w:rsidDel="00000000" w:rsidR="00000000" w:rsidRPr="00000000">
        <w:rPr>
          <w:b w:val="1"/>
          <w:bCs w:val="1"/>
          <w:color w:val="000000"/>
          <w:sz w:val="26"/>
          <w:szCs w:val="26"/>
          <w:rtl w:val="0"/>
        </w:rPr>
        <w:t xml:space="preserve">C.4.1 Doble señal: cognitiva y económica</w:t>
      </w:r>
    </w:p>
    <w:p w:rsidR="00000000" w:rsidDel="00000000" w:rsidP="00000000" w:rsidRDefault="00000000" w:rsidRPr="00000000" w14:paraId="0000061A">
      <w:pPr>
        <w:spacing w:after="240" w:before="240" w:lineRule="auto"/>
        <w:rPr/>
      </w:pPr>
      <w:r w:rsidDel="00000000" w:rsidR="00000000" w:rsidRPr="00000000">
        <w:rPr>
          <w:rtl w:val="0"/>
        </w:rPr>
        <w:t xml:space="preserve">La selección de proyectos combina dos señales distintas:</w:t>
      </w:r>
    </w:p>
    <w:p w:rsidR="00000000" w:rsidDel="00000000" w:rsidP="00000000" w:rsidRDefault="00000000" w:rsidRPr="00000000" w14:paraId="0000061B">
      <w:pPr>
        <w:spacing w:after="240" w:before="240" w:lineRule="auto"/>
        <w:rPr>
          <w:b w:val="1"/>
          <w:bCs w:val="1"/>
        </w:rPr>
      </w:pPr>
      <w:r w:rsidDel="00000000" w:rsidR="00000000" w:rsidRPr="00000000">
        <w:rPr>
          <w:b w:val="1"/>
          <w:bCs w:val="1"/>
          <w:rtl w:val="0"/>
        </w:rPr>
        <w:t xml:space="preserve">Ranking cognitivo</w:t>
      </w:r>
    </w:p>
    <w:p w:rsidR="00000000" w:rsidDel="00000000" w:rsidP="00000000" w:rsidRDefault="00000000" w:rsidRPr="00000000" w14:paraId="0000061C">
      <w:pPr>
        <w:numPr>
          <w:ilvl w:val="0"/>
          <w:numId w:val="192"/>
        </w:numPr>
        <w:spacing w:after="0" w:afterAutospacing="0" w:before="240" w:lineRule="auto"/>
        <w:ind w:left="720" w:hanging="360"/>
      </w:pPr>
      <w:r w:rsidDel="00000000" w:rsidR="00000000" w:rsidRPr="00000000">
        <w:rPr>
          <w:rtl w:val="0"/>
        </w:rPr>
        <w:t xml:space="preserve">basado en evaluación humana + IA,</w:t>
        <w:br w:type="textWrapping"/>
      </w:r>
    </w:p>
    <w:p w:rsidR="00000000" w:rsidDel="00000000" w:rsidP="00000000" w:rsidRDefault="00000000" w:rsidRPr="00000000" w14:paraId="0000061D">
      <w:pPr>
        <w:numPr>
          <w:ilvl w:val="0"/>
          <w:numId w:val="192"/>
        </w:numPr>
        <w:spacing w:after="0" w:afterAutospacing="0" w:before="0" w:beforeAutospacing="0" w:lineRule="auto"/>
        <w:ind w:left="720" w:hanging="360"/>
      </w:pPr>
      <w:r w:rsidDel="00000000" w:rsidR="00000000" w:rsidRPr="00000000">
        <w:rPr>
          <w:rtl w:val="0"/>
        </w:rPr>
        <w:t xml:space="preserve">1 persona = 1 señal,</w:t>
        <w:br w:type="textWrapping"/>
      </w:r>
    </w:p>
    <w:p w:rsidR="00000000" w:rsidDel="00000000" w:rsidP="00000000" w:rsidRDefault="00000000" w:rsidRPr="00000000" w14:paraId="0000061E">
      <w:pPr>
        <w:numPr>
          <w:ilvl w:val="0"/>
          <w:numId w:val="192"/>
        </w:numPr>
        <w:spacing w:after="240" w:before="0" w:beforeAutospacing="0" w:lineRule="auto"/>
        <w:ind w:left="720" w:hanging="360"/>
      </w:pPr>
      <w:r w:rsidDel="00000000" w:rsidR="00000000" w:rsidRPr="00000000">
        <w:rPr>
          <w:rtl w:val="0"/>
        </w:rPr>
        <w:t xml:space="preserve">sin ponderación económica.</w:t>
        <w:br w:type="textWrapping"/>
      </w:r>
    </w:p>
    <w:p w:rsidR="00000000" w:rsidDel="00000000" w:rsidP="00000000" w:rsidRDefault="00000000" w:rsidRPr="00000000" w14:paraId="0000061F">
      <w:pPr>
        <w:spacing w:after="240" w:before="240" w:lineRule="auto"/>
        <w:rPr>
          <w:b w:val="1"/>
          <w:bCs w:val="1"/>
        </w:rPr>
      </w:pPr>
      <w:r w:rsidDel="00000000" w:rsidR="00000000" w:rsidRPr="00000000">
        <w:rPr>
          <w:b w:val="1"/>
          <w:bCs w:val="1"/>
          <w:rtl w:val="0"/>
        </w:rPr>
        <w:t xml:space="preserve">Señal de compromiso económico</w:t>
      </w:r>
    </w:p>
    <w:p w:rsidR="00000000" w:rsidDel="00000000" w:rsidP="00000000" w:rsidRDefault="00000000" w:rsidRPr="00000000" w14:paraId="00000620">
      <w:pPr>
        <w:numPr>
          <w:ilvl w:val="0"/>
          <w:numId w:val="228"/>
        </w:numPr>
        <w:spacing w:after="0" w:afterAutospacing="0" w:before="240" w:lineRule="auto"/>
        <w:ind w:left="720" w:hanging="360"/>
      </w:pPr>
      <w:r w:rsidDel="00000000" w:rsidR="00000000" w:rsidRPr="00000000">
        <w:rPr>
          <w:rtl w:val="0"/>
        </w:rPr>
        <w:t xml:space="preserve">mide intención de financiamiento,</w:t>
        <w:br w:type="textWrapping"/>
      </w:r>
    </w:p>
    <w:p w:rsidR="00000000" w:rsidDel="00000000" w:rsidP="00000000" w:rsidRDefault="00000000" w:rsidRPr="00000000" w14:paraId="00000621">
      <w:pPr>
        <w:numPr>
          <w:ilvl w:val="0"/>
          <w:numId w:val="228"/>
        </w:numPr>
        <w:spacing w:after="0" w:afterAutospacing="0" w:before="0" w:beforeAutospacing="0" w:lineRule="auto"/>
        <w:ind w:left="720" w:hanging="360"/>
      </w:pPr>
      <w:r w:rsidDel="00000000" w:rsidR="00000000" w:rsidRPr="00000000">
        <w:rPr>
          <w:rtl w:val="0"/>
        </w:rPr>
        <w:t xml:space="preserve">disponibilidad real de capital,</w:t>
        <w:br w:type="textWrapping"/>
      </w:r>
    </w:p>
    <w:p w:rsidR="00000000" w:rsidDel="00000000" w:rsidP="00000000" w:rsidRDefault="00000000" w:rsidRPr="00000000" w14:paraId="00000622">
      <w:pPr>
        <w:numPr>
          <w:ilvl w:val="0"/>
          <w:numId w:val="228"/>
        </w:numPr>
        <w:spacing w:after="240" w:before="0" w:beforeAutospacing="0" w:lineRule="auto"/>
        <w:ind w:left="720" w:hanging="360"/>
      </w:pPr>
      <w:r w:rsidDel="00000000" w:rsidR="00000000" w:rsidRPr="00000000">
        <w:rPr>
          <w:rtl w:val="0"/>
        </w:rPr>
        <w:t xml:space="preserve">adhesión explícita de aportantes ampliados.</w:t>
        <w:br w:type="textWrapping"/>
      </w:r>
    </w:p>
    <w:p w:rsidR="00000000" w:rsidDel="00000000" w:rsidP="00000000" w:rsidRDefault="00000000" w:rsidRPr="00000000" w14:paraId="00000623">
      <w:pPr>
        <w:spacing w:after="240" w:before="240" w:lineRule="auto"/>
        <w:rPr/>
      </w:pPr>
      <w:r w:rsidDel="00000000" w:rsidR="00000000" w:rsidRPr="00000000">
        <w:rPr>
          <w:rtl w:val="0"/>
        </w:rPr>
        <w:t xml:space="preserve">La señal económica:</w:t>
      </w:r>
    </w:p>
    <w:p w:rsidR="00000000" w:rsidDel="00000000" w:rsidP="00000000" w:rsidRDefault="00000000" w:rsidRPr="00000000" w14:paraId="00000624">
      <w:pPr>
        <w:numPr>
          <w:ilvl w:val="0"/>
          <w:numId w:val="39"/>
        </w:numPr>
        <w:spacing w:after="0" w:afterAutospacing="0" w:before="240" w:lineRule="auto"/>
        <w:ind w:left="720" w:hanging="360"/>
      </w:pPr>
      <w:r w:rsidDel="00000000" w:rsidR="00000000" w:rsidRPr="00000000">
        <w:rPr>
          <w:rtl w:val="0"/>
        </w:rPr>
        <w:t xml:space="preserve">no reemplaza el ranking cognitivo,</w:t>
        <w:br w:type="textWrapping"/>
      </w:r>
    </w:p>
    <w:p w:rsidR="00000000" w:rsidDel="00000000" w:rsidP="00000000" w:rsidRDefault="00000000" w:rsidRPr="00000000" w14:paraId="00000625">
      <w:pPr>
        <w:numPr>
          <w:ilvl w:val="0"/>
          <w:numId w:val="39"/>
        </w:numPr>
        <w:spacing w:after="0" w:afterAutospacing="0" w:before="0" w:beforeAutospacing="0" w:lineRule="auto"/>
        <w:ind w:left="720" w:hanging="360"/>
      </w:pPr>
      <w:r w:rsidDel="00000000" w:rsidR="00000000" w:rsidRPr="00000000">
        <w:rPr>
          <w:rtl w:val="0"/>
        </w:rPr>
        <w:t xml:space="preserve">no desplaza ideas mejor evaluadas,</w:t>
        <w:br w:type="textWrapping"/>
      </w:r>
    </w:p>
    <w:p w:rsidR="00000000" w:rsidDel="00000000" w:rsidP="00000000" w:rsidRDefault="00000000" w:rsidRPr="00000000" w14:paraId="00000626">
      <w:pPr>
        <w:numPr>
          <w:ilvl w:val="0"/>
          <w:numId w:val="39"/>
        </w:numPr>
        <w:spacing w:after="240" w:before="0" w:beforeAutospacing="0" w:lineRule="auto"/>
        <w:ind w:left="720" w:hanging="360"/>
      </w:pPr>
      <w:r w:rsidDel="00000000" w:rsidR="00000000" w:rsidRPr="00000000">
        <w:rPr>
          <w:b w:val="1"/>
          <w:bCs w:val="1"/>
          <w:rtl w:val="0"/>
        </w:rPr>
        <w:t xml:space="preserve">informa viabilidad de ejecución</w:t>
      </w:r>
      <w:r w:rsidDel="00000000" w:rsidR="00000000" w:rsidRPr="00000000">
        <w:rPr>
          <w:rtl w:val="0"/>
        </w:rPr>
        <w:t xml:space="preserve">.</w:t>
        <w:br w:type="textWrapping"/>
      </w:r>
    </w:p>
    <w:p w:rsidR="00000000" w:rsidDel="00000000" w:rsidP="00000000" w:rsidRDefault="00000000" w:rsidRPr="00000000" w14:paraId="000006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8">
      <w:pPr>
        <w:pStyle w:val="Heading3"/>
        <w:keepNext w:val="0"/>
        <w:keepLines w:val="0"/>
        <w:spacing w:before="280" w:lineRule="auto"/>
        <w:rPr>
          <w:b w:val="1"/>
          <w:bCs w:val="1"/>
          <w:color w:val="000000"/>
          <w:sz w:val="26"/>
          <w:szCs w:val="26"/>
        </w:rPr>
      </w:pPr>
      <w:bookmarkStart w:colFirst="0" w:colLast="0" w:name="_57k2zk7gbzwb" w:id="195"/>
      <w:bookmarkEnd w:id="195"/>
      <w:r w:rsidDel="00000000" w:rsidR="00000000" w:rsidRPr="00000000">
        <w:rPr>
          <w:b w:val="1"/>
          <w:bCs w:val="1"/>
          <w:color w:val="000000"/>
          <w:sz w:val="26"/>
          <w:szCs w:val="26"/>
          <w:rtl w:val="0"/>
        </w:rPr>
        <w:t xml:space="preserve">C.4.2 Regla de convergencia</w:t>
      </w:r>
    </w:p>
    <w:p w:rsidR="00000000" w:rsidDel="00000000" w:rsidP="00000000" w:rsidRDefault="00000000" w:rsidRPr="00000000" w14:paraId="00000629">
      <w:pPr>
        <w:spacing w:after="240" w:before="240" w:lineRule="auto"/>
        <w:rPr/>
      </w:pPr>
      <w:r w:rsidDel="00000000" w:rsidR="00000000" w:rsidRPr="00000000">
        <w:rPr>
          <w:rtl w:val="0"/>
        </w:rPr>
        <w:t xml:space="preserve">Los proyectos acceden a ejecución si:</w:t>
      </w:r>
    </w:p>
    <w:p w:rsidR="00000000" w:rsidDel="00000000" w:rsidP="00000000" w:rsidRDefault="00000000" w:rsidRPr="00000000" w14:paraId="0000062A">
      <w:pPr>
        <w:numPr>
          <w:ilvl w:val="0"/>
          <w:numId w:val="178"/>
        </w:numPr>
        <w:spacing w:after="0" w:afterAutospacing="0" w:before="240" w:lineRule="auto"/>
        <w:ind w:left="720" w:hanging="360"/>
      </w:pPr>
      <w:r w:rsidDel="00000000" w:rsidR="00000000" w:rsidRPr="00000000">
        <w:rPr>
          <w:rtl w:val="0"/>
        </w:rPr>
        <w:t xml:space="preserve">se ubican dentro de la zona superior del ranking cognitivo, </w:t>
      </w:r>
      <w:r w:rsidDel="00000000" w:rsidR="00000000" w:rsidRPr="00000000">
        <w:rPr>
          <w:b w:val="1"/>
          <w:bCs w:val="1"/>
          <w:rtl w:val="0"/>
        </w:rPr>
        <w:t xml:space="preserve">o</w:t>
        <w:br w:type="textWrapping"/>
      </w:r>
    </w:p>
    <w:p w:rsidR="00000000" w:rsidDel="00000000" w:rsidP="00000000" w:rsidRDefault="00000000" w:rsidRPr="00000000" w14:paraId="0000062B">
      <w:pPr>
        <w:numPr>
          <w:ilvl w:val="0"/>
          <w:numId w:val="178"/>
        </w:numPr>
        <w:spacing w:after="240" w:before="0" w:beforeAutospacing="0" w:lineRule="auto"/>
        <w:ind w:left="720" w:hanging="360"/>
      </w:pPr>
      <w:r w:rsidDel="00000000" w:rsidR="00000000" w:rsidRPr="00000000">
        <w:rPr>
          <w:rtl w:val="0"/>
        </w:rPr>
        <w:t xml:space="preserve">alcanzan umbrales explícitos de compromiso económico definidos ex ante.</w:t>
        <w:br w:type="textWrapping"/>
      </w:r>
    </w:p>
    <w:p w:rsidR="00000000" w:rsidDel="00000000" w:rsidP="00000000" w:rsidRDefault="00000000" w:rsidRPr="00000000" w14:paraId="0000062C">
      <w:pPr>
        <w:spacing w:after="240" w:before="240" w:lineRule="auto"/>
        <w:rPr/>
      </w:pPr>
      <w:r w:rsidDel="00000000" w:rsidR="00000000" w:rsidRPr="00000000">
        <w:rPr>
          <w:rtl w:val="0"/>
        </w:rPr>
        <w:t xml:space="preserve">Ejemplo v0.1 (orientativo):</w:t>
      </w:r>
    </w:p>
    <w:p w:rsidR="00000000" w:rsidDel="00000000" w:rsidP="00000000" w:rsidRDefault="00000000" w:rsidRPr="00000000" w14:paraId="0000062D">
      <w:pPr>
        <w:numPr>
          <w:ilvl w:val="0"/>
          <w:numId w:val="187"/>
        </w:numPr>
        <w:spacing w:after="0" w:afterAutospacing="0" w:before="240" w:lineRule="auto"/>
        <w:ind w:left="720" w:hanging="360"/>
      </w:pPr>
      <w:r w:rsidDel="00000000" w:rsidR="00000000" w:rsidRPr="00000000">
        <w:rPr>
          <w:rtl w:val="0"/>
        </w:rPr>
        <w:t xml:space="preserve">top 20 % del ranking cognitivo, </w:t>
      </w:r>
      <w:r w:rsidDel="00000000" w:rsidR="00000000" w:rsidRPr="00000000">
        <w:rPr>
          <w:b w:val="1"/>
          <w:bCs w:val="1"/>
          <w:rtl w:val="0"/>
        </w:rPr>
        <w:t xml:space="preserve">o</w:t>
        <w:br w:type="textWrapping"/>
      </w:r>
    </w:p>
    <w:p w:rsidR="00000000" w:rsidDel="00000000" w:rsidP="00000000" w:rsidRDefault="00000000" w:rsidRPr="00000000" w14:paraId="0000062E">
      <w:pPr>
        <w:numPr>
          <w:ilvl w:val="0"/>
          <w:numId w:val="18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compromiso explícito ≥ 10 % de la Reserva B disponible.</w:t>
        <w:br w:type="textWrapping"/>
      </w:r>
    </w:p>
    <w:p w:rsidR="00000000" w:rsidDel="00000000" w:rsidP="00000000" w:rsidRDefault="00000000" w:rsidRPr="00000000" w14:paraId="0000062F">
      <w:pPr>
        <w:spacing w:after="240" w:before="240" w:lineRule="auto"/>
        <w:rPr/>
      </w:pPr>
      <w:r w:rsidDel="00000000" w:rsidR="00000000" w:rsidRPr="00000000">
        <w:rPr>
          <w:rtl w:val="0"/>
        </w:rPr>
        <w:t xml:space="preserve">Esto permite que:</w:t>
      </w:r>
    </w:p>
    <w:p w:rsidR="00000000" w:rsidDel="00000000" w:rsidP="00000000" w:rsidRDefault="00000000" w:rsidRPr="00000000" w14:paraId="00000630">
      <w:pPr>
        <w:numPr>
          <w:ilvl w:val="0"/>
          <w:numId w:val="185"/>
        </w:numPr>
        <w:spacing w:after="0" w:afterAutospacing="0" w:before="240" w:lineRule="auto"/>
        <w:ind w:left="720" w:hanging="360"/>
      </w:pPr>
      <w:r w:rsidDel="00000000" w:rsidR="00000000" w:rsidRPr="00000000">
        <w:rPr>
          <w:rtl w:val="0"/>
        </w:rPr>
        <w:t xml:space="preserve">ideas valiosas no mueran por falta de capital,</w:t>
        <w:br w:type="textWrapping"/>
      </w:r>
    </w:p>
    <w:p w:rsidR="00000000" w:rsidDel="00000000" w:rsidP="00000000" w:rsidRDefault="00000000" w:rsidRPr="00000000" w14:paraId="00000631">
      <w:pPr>
        <w:numPr>
          <w:ilvl w:val="0"/>
          <w:numId w:val="185"/>
        </w:numPr>
        <w:spacing w:after="240" w:before="0" w:beforeAutospacing="0" w:lineRule="auto"/>
        <w:ind w:left="720" w:hanging="360"/>
      </w:pPr>
      <w:r w:rsidDel="00000000" w:rsidR="00000000" w:rsidRPr="00000000">
        <w:rPr>
          <w:rtl w:val="0"/>
        </w:rPr>
        <w:t xml:space="preserve">ideas financiables no se impongan solo por dinero.</w:t>
        <w:br w:type="textWrapping"/>
      </w:r>
    </w:p>
    <w:p w:rsidR="00000000" w:rsidDel="00000000" w:rsidP="00000000" w:rsidRDefault="00000000" w:rsidRPr="00000000" w14:paraId="00000632">
      <w:pPr>
        <w:spacing w:after="240" w:before="240" w:lineRule="auto"/>
        <w:rPr/>
      </w:pPr>
      <w:r w:rsidDel="00000000" w:rsidR="00000000" w:rsidRPr="00000000">
        <w:rPr>
          <w:rtl w:val="0"/>
        </w:rPr>
        <w:t xml:space="preserve">Este esquema reduce riesgo sistémico y permite </w:t>
      </w:r>
      <w:r w:rsidDel="00000000" w:rsidR="00000000" w:rsidRPr="00000000">
        <w:rPr>
          <w:b w:val="1"/>
          <w:bCs w:val="1"/>
          <w:rtl w:val="0"/>
        </w:rPr>
        <w:t xml:space="preserve">corte temprano</w:t>
      </w:r>
      <w:r w:rsidDel="00000000" w:rsidR="00000000" w:rsidRPr="00000000">
        <w:rPr>
          <w:rtl w:val="0"/>
        </w:rPr>
        <w:t xml:space="preserve"> de iniciativas no viables sin crisis.</w:t>
      </w:r>
    </w:p>
    <w:p w:rsidR="00000000" w:rsidDel="00000000" w:rsidP="00000000" w:rsidRDefault="00000000" w:rsidRPr="00000000" w14:paraId="000006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2"/>
        <w:keepNext w:val="0"/>
        <w:keepLines w:val="0"/>
        <w:spacing w:after="80" w:lineRule="auto"/>
        <w:rPr>
          <w:b w:val="1"/>
          <w:bCs w:val="1"/>
          <w:sz w:val="34"/>
          <w:szCs w:val="34"/>
        </w:rPr>
      </w:pPr>
      <w:bookmarkStart w:colFirst="0" w:colLast="0" w:name="_abvmel6zqcpu" w:id="196"/>
      <w:bookmarkEnd w:id="196"/>
      <w:r w:rsidDel="00000000" w:rsidR="00000000" w:rsidRPr="00000000">
        <w:rPr>
          <w:b w:val="1"/>
          <w:bCs w:val="1"/>
          <w:sz w:val="34"/>
          <w:szCs w:val="34"/>
          <w:rtl w:val="0"/>
        </w:rPr>
        <w:t xml:space="preserve">C.5 Ejecución, escalamiento y corte</w:t>
      </w:r>
    </w:p>
    <w:p w:rsidR="00000000" w:rsidDel="00000000" w:rsidP="00000000" w:rsidRDefault="00000000" w:rsidRPr="00000000" w14:paraId="00000635">
      <w:pPr>
        <w:spacing w:after="240" w:before="240" w:lineRule="auto"/>
        <w:rPr/>
      </w:pPr>
      <w:r w:rsidDel="00000000" w:rsidR="00000000" w:rsidRPr="00000000">
        <w:rPr>
          <w:rtl w:val="0"/>
        </w:rPr>
        <w:t xml:space="preserve">La ejecución es:</w:t>
      </w:r>
    </w:p>
    <w:p w:rsidR="00000000" w:rsidDel="00000000" w:rsidP="00000000" w:rsidRDefault="00000000" w:rsidRPr="00000000" w14:paraId="00000636">
      <w:pPr>
        <w:numPr>
          <w:ilvl w:val="0"/>
          <w:numId w:val="4"/>
        </w:numPr>
        <w:spacing w:after="0" w:afterAutospacing="0" w:before="240" w:lineRule="auto"/>
        <w:ind w:left="720" w:hanging="360"/>
      </w:pPr>
      <w:r w:rsidDel="00000000" w:rsidR="00000000" w:rsidRPr="00000000">
        <w:rPr>
          <w:rtl w:val="0"/>
        </w:rPr>
        <w:t xml:space="preserve">modular,</w:t>
        <w:br w:type="textWrapping"/>
      </w:r>
    </w:p>
    <w:p w:rsidR="00000000" w:rsidDel="00000000" w:rsidP="00000000" w:rsidRDefault="00000000" w:rsidRPr="00000000" w14:paraId="00000637">
      <w:pPr>
        <w:numPr>
          <w:ilvl w:val="0"/>
          <w:numId w:val="4"/>
        </w:numPr>
        <w:spacing w:after="0" w:afterAutospacing="0" w:before="0" w:beforeAutospacing="0" w:lineRule="auto"/>
        <w:ind w:left="720" w:hanging="360"/>
      </w:pPr>
      <w:r w:rsidDel="00000000" w:rsidR="00000000" w:rsidRPr="00000000">
        <w:rPr>
          <w:rtl w:val="0"/>
        </w:rPr>
        <w:t xml:space="preserve">progresiva,</w:t>
        <w:br w:type="textWrapping"/>
      </w:r>
    </w:p>
    <w:p w:rsidR="00000000" w:rsidDel="00000000" w:rsidP="00000000" w:rsidRDefault="00000000" w:rsidRPr="00000000" w14:paraId="00000638">
      <w:pPr>
        <w:numPr>
          <w:ilvl w:val="0"/>
          <w:numId w:val="4"/>
        </w:numPr>
        <w:spacing w:after="240" w:before="0" w:beforeAutospacing="0" w:lineRule="auto"/>
        <w:ind w:left="720" w:hanging="360"/>
      </w:pPr>
      <w:r w:rsidDel="00000000" w:rsidR="00000000" w:rsidRPr="00000000">
        <w:rPr>
          <w:rtl w:val="0"/>
        </w:rPr>
        <w:t xml:space="preserve">reversible.</w:t>
        <w:br w:type="textWrapping"/>
      </w:r>
    </w:p>
    <w:p w:rsidR="00000000" w:rsidDel="00000000" w:rsidP="00000000" w:rsidRDefault="00000000" w:rsidRPr="00000000" w14:paraId="00000639">
      <w:pPr>
        <w:spacing w:after="240" w:before="240" w:lineRule="auto"/>
        <w:rPr/>
      </w:pPr>
      <w:r w:rsidDel="00000000" w:rsidR="00000000" w:rsidRPr="00000000">
        <w:rPr>
          <w:rtl w:val="0"/>
        </w:rPr>
        <w:t xml:space="preserve">El sistema prioriza:</w:t>
      </w:r>
    </w:p>
    <w:p w:rsidR="00000000" w:rsidDel="00000000" w:rsidP="00000000" w:rsidRDefault="00000000" w:rsidRPr="00000000" w14:paraId="0000063A">
      <w:pPr>
        <w:numPr>
          <w:ilvl w:val="0"/>
          <w:numId w:val="54"/>
        </w:numPr>
        <w:spacing w:after="0" w:afterAutospacing="0" w:before="240" w:lineRule="auto"/>
        <w:ind w:left="720" w:hanging="360"/>
      </w:pPr>
      <w:r w:rsidDel="00000000" w:rsidR="00000000" w:rsidRPr="00000000">
        <w:rPr>
          <w:rtl w:val="0"/>
        </w:rPr>
        <w:t xml:space="preserve">pruebas pequeñas,</w:t>
        <w:br w:type="textWrapping"/>
      </w:r>
    </w:p>
    <w:p w:rsidR="00000000" w:rsidDel="00000000" w:rsidP="00000000" w:rsidRDefault="00000000" w:rsidRPr="00000000" w14:paraId="0000063B">
      <w:pPr>
        <w:numPr>
          <w:ilvl w:val="0"/>
          <w:numId w:val="54"/>
        </w:numPr>
        <w:spacing w:after="0" w:afterAutospacing="0" w:before="0" w:beforeAutospacing="0" w:lineRule="auto"/>
        <w:ind w:left="720" w:hanging="360"/>
      </w:pPr>
      <w:r w:rsidDel="00000000" w:rsidR="00000000" w:rsidRPr="00000000">
        <w:rPr>
          <w:rtl w:val="0"/>
        </w:rPr>
        <w:t xml:space="preserve">escalamiento validado,</w:t>
        <w:br w:type="textWrapping"/>
      </w:r>
    </w:p>
    <w:p w:rsidR="00000000" w:rsidDel="00000000" w:rsidP="00000000" w:rsidRDefault="00000000" w:rsidRPr="00000000" w14:paraId="0000063C">
      <w:pPr>
        <w:numPr>
          <w:ilvl w:val="0"/>
          <w:numId w:val="54"/>
        </w:numPr>
        <w:spacing w:after="240" w:before="0" w:beforeAutospacing="0" w:lineRule="auto"/>
        <w:ind w:left="720" w:hanging="360"/>
      </w:pPr>
      <w:r w:rsidDel="00000000" w:rsidR="00000000" w:rsidRPr="00000000">
        <w:rPr>
          <w:rtl w:val="0"/>
        </w:rPr>
        <w:t xml:space="preserve">interrupción temprana de proyectos no viables.</w:t>
        <w:br w:type="textWrapping"/>
      </w:r>
    </w:p>
    <w:p w:rsidR="00000000" w:rsidDel="00000000" w:rsidP="00000000" w:rsidRDefault="00000000" w:rsidRPr="00000000" w14:paraId="0000063D">
      <w:pPr>
        <w:spacing w:after="240" w:before="240" w:lineRule="auto"/>
        <w:rPr/>
      </w:pPr>
      <w:r w:rsidDel="00000000" w:rsidR="00000000" w:rsidRPr="00000000">
        <w:rPr>
          <w:rtl w:val="0"/>
        </w:rPr>
        <w:t xml:space="preserve">No existe financiamiento permanente automático.</w:t>
      </w:r>
    </w:p>
    <w:p w:rsidR="00000000" w:rsidDel="00000000" w:rsidP="00000000" w:rsidRDefault="00000000" w:rsidRPr="00000000" w14:paraId="000006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2"/>
        <w:keepNext w:val="0"/>
        <w:keepLines w:val="0"/>
        <w:spacing w:after="80" w:lineRule="auto"/>
        <w:rPr>
          <w:b w:val="1"/>
          <w:bCs w:val="1"/>
          <w:sz w:val="34"/>
          <w:szCs w:val="34"/>
        </w:rPr>
      </w:pPr>
      <w:bookmarkStart w:colFirst="0" w:colLast="0" w:name="_13x14vvvd486" w:id="197"/>
      <w:bookmarkEnd w:id="197"/>
      <w:r w:rsidDel="00000000" w:rsidR="00000000" w:rsidRPr="00000000">
        <w:rPr>
          <w:b w:val="1"/>
          <w:bCs w:val="1"/>
          <w:sz w:val="34"/>
          <w:szCs w:val="34"/>
          <w:rtl w:val="0"/>
        </w:rPr>
        <w:t xml:space="preserve">C.6 Tokens del grupo B y financiamiento</w:t>
      </w:r>
    </w:p>
    <w:p w:rsidR="00000000" w:rsidDel="00000000" w:rsidP="00000000" w:rsidRDefault="00000000" w:rsidRPr="00000000" w14:paraId="00000640">
      <w:pPr>
        <w:spacing w:after="240" w:before="240" w:lineRule="auto"/>
        <w:rPr/>
      </w:pPr>
      <w:r w:rsidDel="00000000" w:rsidR="00000000" w:rsidRPr="00000000">
        <w:rPr>
          <w:rtl w:val="0"/>
        </w:rPr>
        <w:t xml:space="preserve">Los tokens del grupo B:</w:t>
      </w:r>
    </w:p>
    <w:p w:rsidR="00000000" w:rsidDel="00000000" w:rsidP="00000000" w:rsidRDefault="00000000" w:rsidRPr="00000000" w14:paraId="00000641">
      <w:pPr>
        <w:numPr>
          <w:ilvl w:val="0"/>
          <w:numId w:val="213"/>
        </w:numPr>
        <w:spacing w:after="0" w:afterAutospacing="0" w:before="240" w:lineRule="auto"/>
        <w:ind w:left="720" w:hanging="360"/>
      </w:pPr>
      <w:r w:rsidDel="00000000" w:rsidR="00000000" w:rsidRPr="00000000">
        <w:rPr>
          <w:rtl w:val="0"/>
        </w:rPr>
        <w:t xml:space="preserve">se venden exclusivamente a aportantes &gt; USD 1,</w:t>
        <w:br w:type="textWrapping"/>
      </w:r>
    </w:p>
    <w:p w:rsidR="00000000" w:rsidDel="00000000" w:rsidP="00000000" w:rsidRDefault="00000000" w:rsidRPr="00000000" w14:paraId="00000642">
      <w:pPr>
        <w:numPr>
          <w:ilvl w:val="0"/>
          <w:numId w:val="213"/>
        </w:numPr>
        <w:spacing w:after="0" w:afterAutospacing="0" w:before="0" w:beforeAutospacing="0" w:lineRule="auto"/>
        <w:ind w:left="720" w:hanging="360"/>
      </w:pPr>
      <w:r w:rsidDel="00000000" w:rsidR="00000000" w:rsidRPr="00000000">
        <w:rPr>
          <w:rtl w:val="0"/>
        </w:rPr>
        <w:t xml:space="preserve">financian proyectos aprobados,</w:t>
        <w:br w:type="textWrapping"/>
      </w:r>
    </w:p>
    <w:p w:rsidR="00000000" w:rsidDel="00000000" w:rsidP="00000000" w:rsidRDefault="00000000" w:rsidRPr="00000000" w14:paraId="00000643">
      <w:pPr>
        <w:numPr>
          <w:ilvl w:val="0"/>
          <w:numId w:val="213"/>
        </w:numPr>
        <w:spacing w:after="240" w:before="0" w:beforeAutospacing="0" w:lineRule="auto"/>
        <w:ind w:left="720" w:hanging="360"/>
      </w:pPr>
      <w:r w:rsidDel="00000000" w:rsidR="00000000" w:rsidRPr="00000000">
        <w:rPr>
          <w:rtl w:val="0"/>
        </w:rPr>
        <w:t xml:space="preserve">no otorgan gobernanza estructural.</w:t>
        <w:br w:type="textWrapping"/>
      </w:r>
    </w:p>
    <w:p w:rsidR="00000000" w:rsidDel="00000000" w:rsidP="00000000" w:rsidRDefault="00000000" w:rsidRPr="00000000" w14:paraId="00000644">
      <w:pPr>
        <w:spacing w:after="240" w:before="240" w:lineRule="auto"/>
        <w:rPr/>
      </w:pPr>
      <w:r w:rsidDel="00000000" w:rsidR="00000000" w:rsidRPr="00000000">
        <w:rPr>
          <w:rtl w:val="0"/>
        </w:rPr>
        <w:t xml:space="preserve">La tenencia mayor:</w:t>
      </w:r>
    </w:p>
    <w:p w:rsidR="00000000" w:rsidDel="00000000" w:rsidP="00000000" w:rsidRDefault="00000000" w:rsidRPr="00000000" w14:paraId="00000645">
      <w:pPr>
        <w:numPr>
          <w:ilvl w:val="0"/>
          <w:numId w:val="139"/>
        </w:numPr>
        <w:spacing w:after="0" w:afterAutospacing="0" w:before="240" w:lineRule="auto"/>
        <w:ind w:left="720" w:hanging="360"/>
      </w:pPr>
      <w:r w:rsidDel="00000000" w:rsidR="00000000" w:rsidRPr="00000000">
        <w:rPr>
          <w:rtl w:val="0"/>
        </w:rPr>
        <w:t xml:space="preserve">puede habilitar </w:t>
      </w:r>
      <w:r w:rsidDel="00000000" w:rsidR="00000000" w:rsidRPr="00000000">
        <w:rPr>
          <w:b w:val="1"/>
          <w:bCs w:val="1"/>
          <w:rtl w:val="0"/>
        </w:rPr>
        <w:t xml:space="preserve">ligeramente mayor orientación</w:t>
      </w:r>
      <w:r w:rsidDel="00000000" w:rsidR="00000000" w:rsidRPr="00000000">
        <w:rPr>
          <w:rtl w:val="0"/>
        </w:rPr>
        <w:t xml:space="preserve"> sobre:</w:t>
        <w:br w:type="textWrapping"/>
      </w:r>
    </w:p>
    <w:p w:rsidR="00000000" w:rsidDel="00000000" w:rsidP="00000000" w:rsidRDefault="00000000" w:rsidRPr="00000000" w14:paraId="00000646">
      <w:pPr>
        <w:numPr>
          <w:ilvl w:val="1"/>
          <w:numId w:val="139"/>
        </w:numPr>
        <w:spacing w:after="0" w:afterAutospacing="0" w:before="0" w:beforeAutospacing="0" w:lineRule="auto"/>
        <w:ind w:left="1440" w:hanging="360"/>
      </w:pPr>
      <w:r w:rsidDel="00000000" w:rsidR="00000000" w:rsidRPr="00000000">
        <w:rPr>
          <w:rtl w:val="0"/>
        </w:rPr>
        <w:t xml:space="preserve">destino de ganancias,</w:t>
        <w:br w:type="textWrapping"/>
      </w:r>
    </w:p>
    <w:p w:rsidR="00000000" w:rsidDel="00000000" w:rsidP="00000000" w:rsidRDefault="00000000" w:rsidRPr="00000000" w14:paraId="00000647">
      <w:pPr>
        <w:numPr>
          <w:ilvl w:val="1"/>
          <w:numId w:val="139"/>
        </w:numPr>
        <w:spacing w:after="0" w:afterAutospacing="0" w:before="0" w:beforeAutospacing="0" w:lineRule="auto"/>
        <w:ind w:left="1440" w:hanging="360"/>
      </w:pPr>
      <w:r w:rsidDel="00000000" w:rsidR="00000000" w:rsidRPr="00000000">
        <w:rPr>
          <w:rtl w:val="0"/>
        </w:rPr>
        <w:t xml:space="preserve">reinversión,</w:t>
        <w:br w:type="textWrapping"/>
      </w:r>
    </w:p>
    <w:p w:rsidR="00000000" w:rsidDel="00000000" w:rsidP="00000000" w:rsidRDefault="00000000" w:rsidRPr="00000000" w14:paraId="00000648">
      <w:pPr>
        <w:numPr>
          <w:ilvl w:val="1"/>
          <w:numId w:val="139"/>
        </w:numPr>
        <w:spacing w:after="0" w:afterAutospacing="0" w:before="0" w:beforeAutospacing="0" w:lineRule="auto"/>
        <w:ind w:left="1440" w:hanging="360"/>
      </w:pPr>
      <w:r w:rsidDel="00000000" w:rsidR="00000000" w:rsidRPr="00000000">
        <w:rPr>
          <w:rtl w:val="0"/>
        </w:rPr>
        <w:t xml:space="preserve">fortalecimiento del activo común,</w:t>
        <w:br w:type="textWrapping"/>
      </w:r>
    </w:p>
    <w:p w:rsidR="00000000" w:rsidDel="00000000" w:rsidP="00000000" w:rsidRDefault="00000000" w:rsidRPr="00000000" w14:paraId="00000649">
      <w:pPr>
        <w:numPr>
          <w:ilvl w:val="0"/>
          <w:numId w:val="139"/>
        </w:numPr>
        <w:spacing w:after="240" w:before="0" w:beforeAutospacing="0" w:lineRule="auto"/>
        <w:ind w:left="720" w:hanging="360"/>
      </w:pPr>
      <w:r w:rsidDel="00000000" w:rsidR="00000000" w:rsidRPr="00000000">
        <w:rPr>
          <w:rtl w:val="0"/>
        </w:rPr>
        <w:t xml:space="preserve">siempre bajo reglas explícitas y límites duros.</w:t>
        <w:br w:type="textWrapping"/>
      </w:r>
    </w:p>
    <w:p w:rsidR="00000000" w:rsidDel="00000000" w:rsidP="00000000" w:rsidRDefault="00000000" w:rsidRPr="00000000" w14:paraId="0000064A">
      <w:pPr>
        <w:spacing w:after="240" w:before="240" w:lineRule="auto"/>
        <w:rPr>
          <w:b w:val="1"/>
          <w:bCs w:val="1"/>
        </w:rPr>
      </w:pPr>
      <w:r w:rsidDel="00000000" w:rsidR="00000000" w:rsidRPr="00000000">
        <w:rPr>
          <w:rtl w:val="0"/>
        </w:rPr>
        <w:t xml:space="preserve">El valor puede acumularse.</w:t>
        <w:br w:type="textWrapping"/>
        <w:t xml:space="preserve"> </w:t>
      </w:r>
      <w:r w:rsidDel="00000000" w:rsidR="00000000" w:rsidRPr="00000000">
        <w:rPr>
          <w:b w:val="1"/>
          <w:bCs w:val="1"/>
          <w:rtl w:val="0"/>
        </w:rPr>
        <w:t xml:space="preserve">El poder, no.</w:t>
      </w:r>
    </w:p>
    <w:p w:rsidR="00000000" w:rsidDel="00000000" w:rsidP="00000000" w:rsidRDefault="00000000" w:rsidRPr="00000000" w14:paraId="000006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pStyle w:val="Heading2"/>
        <w:keepNext w:val="0"/>
        <w:keepLines w:val="0"/>
        <w:spacing w:after="80" w:lineRule="auto"/>
        <w:rPr>
          <w:b w:val="1"/>
          <w:bCs w:val="1"/>
          <w:sz w:val="34"/>
          <w:szCs w:val="34"/>
        </w:rPr>
      </w:pPr>
      <w:bookmarkStart w:colFirst="0" w:colLast="0" w:name="_pvc89vycoox3" w:id="198"/>
      <w:bookmarkEnd w:id="198"/>
      <w:r w:rsidDel="00000000" w:rsidR="00000000" w:rsidRPr="00000000">
        <w:rPr>
          <w:b w:val="1"/>
          <w:bCs w:val="1"/>
          <w:sz w:val="34"/>
          <w:szCs w:val="34"/>
          <w:rtl w:val="0"/>
        </w:rPr>
        <w:t xml:space="preserve">C.7 Parámetros iniciales (placeholder v0.1)</w:t>
      </w:r>
    </w:p>
    <w:tbl>
      <w:tblPr>
        <w:tblStyle w:val="Table2"/>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3065"/>
        <w:gridCol w:w="1220"/>
        <w:tblGridChange w:id="0">
          <w:tblGrid>
            <w:gridCol w:w="2840"/>
            <w:gridCol w:w="3065"/>
            <w:gridCol w:w="12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spacing w:after="240" w:before="240" w:lineRule="auto"/>
              <w:jc w:val="center"/>
              <w:rPr/>
            </w:pPr>
            <w:r w:rsidDel="00000000" w:rsidR="00000000" w:rsidRPr="00000000">
              <w:rPr>
                <w:b w:val="1"/>
                <w:bCs w:val="1"/>
                <w:rtl w:val="0"/>
              </w:rPr>
              <w:t xml:space="preserve">Parámetro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E">
            <w:pPr>
              <w:spacing w:after="240" w:before="240" w:lineRule="auto"/>
              <w:jc w:val="center"/>
              <w:rPr/>
            </w:pPr>
            <w:r w:rsidDel="00000000" w:rsidR="00000000" w:rsidRPr="00000000">
              <w:rPr>
                <w:b w:val="1"/>
                <w:bCs w:val="1"/>
                <w:rtl w:val="0"/>
              </w:rPr>
              <w:t xml:space="preserve">Valor sugerido v0.1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spacing w:after="240" w:before="240" w:lineRule="auto"/>
              <w:jc w:val="center"/>
              <w:rPr/>
            </w:pPr>
            <w:r w:rsidDel="00000000" w:rsidR="00000000" w:rsidRPr="00000000">
              <w:rPr>
                <w:b w:val="1"/>
                <w:bCs w:val="1"/>
                <w:rtl w:val="0"/>
              </w:rPr>
              <w:t xml:space="preserve">Revisable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spacing w:after="240" w:before="240" w:lineRule="auto"/>
              <w:rPr/>
            </w:pPr>
            <w:r w:rsidDel="00000000" w:rsidR="00000000" w:rsidRPr="00000000">
              <w:rPr>
                <w:rtl w:val="0"/>
              </w:rPr>
              <w:t xml:space="preserve">Activos aceptados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spacing w:after="240" w:before="240" w:lineRule="auto"/>
              <w:rPr/>
            </w:pPr>
            <w:r w:rsidDel="00000000" w:rsidR="00000000" w:rsidRPr="00000000">
              <w:rPr>
                <w:rtl w:val="0"/>
              </w:rPr>
              <w:t xml:space="preserve">USDC, BTC, ETH, PAXG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spacing w:after="240" w:before="240" w:lineRule="auto"/>
              <w:rPr/>
            </w:pPr>
            <w:r w:rsidDel="00000000" w:rsidR="00000000" w:rsidRPr="00000000">
              <w:rPr>
                <w:rtl w:val="0"/>
              </w:rPr>
              <w:t xml:space="preserve">Sí</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spacing w:after="240" w:before="240" w:lineRule="auto"/>
              <w:rPr/>
            </w:pPr>
            <w:r w:rsidDel="00000000" w:rsidR="00000000" w:rsidRPr="00000000">
              <w:rPr>
                <w:rtl w:val="0"/>
              </w:rPr>
              <w:t xml:space="preserve">Aporte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spacing w:after="240" w:before="240" w:lineRule="auto"/>
              <w:rPr/>
            </w:pPr>
            <w:r w:rsidDel="00000000" w:rsidR="00000000" w:rsidRPr="00000000">
              <w:rPr>
                <w:rtl w:val="0"/>
              </w:rPr>
              <w:t xml:space="preserve">USD 1 / 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spacing w:after="240" w:before="240" w:lineRule="auto"/>
              <w:rPr/>
            </w:pPr>
            <w:r w:rsidDel="00000000" w:rsidR="00000000" w:rsidRPr="00000000">
              <w:rPr>
                <w:rtl w:val="0"/>
              </w:rPr>
              <w:t xml:space="preserve">Sí</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spacing w:after="240" w:before="240" w:lineRule="auto"/>
              <w:rPr/>
            </w:pPr>
            <w:r w:rsidDel="00000000" w:rsidR="00000000" w:rsidRPr="00000000">
              <w:rPr>
                <w:rtl w:val="0"/>
              </w:rPr>
              <w:t xml:space="preserve">Aporte ampliado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spacing w:after="240" w:before="240" w:lineRule="auto"/>
              <w:rPr/>
            </w:pPr>
            <w:r w:rsidDel="00000000" w:rsidR="00000000" w:rsidRPr="00000000">
              <w:rPr>
                <w:rtl w:val="0"/>
              </w:rPr>
              <w:t xml:space="preserve">USD 2–30 / 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spacing w:after="240" w:before="240" w:lineRule="auto"/>
              <w:rPr/>
            </w:pPr>
            <w:r w:rsidDel="00000000" w:rsidR="00000000" w:rsidRPr="00000000">
              <w:rPr>
                <w:rtl w:val="0"/>
              </w:rPr>
              <w:t xml:space="preserve">Sí</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spacing w:after="240" w:before="240" w:lineRule="auto"/>
              <w:rPr/>
            </w:pPr>
            <w:r w:rsidDel="00000000" w:rsidR="00000000" w:rsidRPr="00000000">
              <w:rPr>
                <w:rtl w:val="0"/>
              </w:rPr>
              <w:t xml:space="preserve">Aporte solidario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spacing w:after="240" w:before="240" w:lineRule="auto"/>
              <w:rPr/>
            </w:pPr>
            <w:r w:rsidDel="00000000" w:rsidR="00000000" w:rsidRPr="00000000">
              <w:rPr>
                <w:rtl w:val="0"/>
              </w:rPr>
              <w:t xml:space="preserve">USD 31–100 / 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spacing w:after="240" w:before="240" w:lineRule="auto"/>
              <w:rPr/>
            </w:pPr>
            <w:r w:rsidDel="00000000" w:rsidR="00000000" w:rsidRPr="00000000">
              <w:rPr>
                <w:rtl w:val="0"/>
              </w:rPr>
              <w:t xml:space="preserve">Sí</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spacing w:after="240" w:before="240" w:lineRule="auto"/>
              <w:rPr/>
            </w:pPr>
            <w:r w:rsidDel="00000000" w:rsidR="00000000" w:rsidRPr="00000000">
              <w:rPr>
                <w:rtl w:val="0"/>
              </w:rPr>
              <w:t xml:space="preserve">Umbral ejecución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spacing w:after="240" w:before="240" w:lineRule="auto"/>
              <w:rPr/>
            </w:pPr>
            <w:r w:rsidDel="00000000" w:rsidR="00000000" w:rsidRPr="00000000">
              <w:rPr>
                <w:rtl w:val="0"/>
              </w:rPr>
              <w:t xml:space="preserve">Ranking + compromiso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spacing w:after="240" w:before="240" w:lineRule="auto"/>
              <w:rPr/>
            </w:pPr>
            <w:r w:rsidDel="00000000" w:rsidR="00000000" w:rsidRPr="00000000">
              <w:rPr>
                <w:rtl w:val="0"/>
              </w:rPr>
              <w:t xml:space="preserve">Sí</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spacing w:after="240" w:before="240" w:lineRule="auto"/>
              <w:rPr/>
            </w:pPr>
            <w:r w:rsidDel="00000000" w:rsidR="00000000" w:rsidRPr="00000000">
              <w:rPr>
                <w:rtl w:val="0"/>
              </w:rPr>
              <w:t xml:space="preserve">Límite escalamiento inicial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spacing w:after="240" w:before="240" w:lineRule="auto"/>
              <w:rPr/>
            </w:pPr>
            <w:r w:rsidDel="00000000" w:rsidR="00000000" w:rsidRPr="00000000">
              <w:rPr>
                <w:rtl w:val="0"/>
              </w:rPr>
              <w:t xml:space="preserve">10 % Reserva B por proyecto</w:t>
            </w:r>
          </w:p>
          <w:p w:rsidR="00000000" w:rsidDel="00000000" w:rsidP="00000000" w:rsidRDefault="00000000" w:rsidRPr="00000000" w14:paraId="0000066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spacing w:after="240" w:before="240" w:lineRule="auto"/>
              <w:rPr/>
            </w:pPr>
            <w:r w:rsidDel="00000000" w:rsidR="00000000" w:rsidRPr="00000000">
              <w:rPr>
                <w:rtl w:val="0"/>
              </w:rPr>
              <w:t xml:space="preserve">Sí</w:t>
            </w:r>
          </w:p>
        </w:tc>
      </w:tr>
    </w:tbl>
    <w:p w:rsidR="00000000" w:rsidDel="00000000" w:rsidP="00000000" w:rsidRDefault="00000000" w:rsidRPr="00000000" w14:paraId="000006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3"/>
        <w:keepNext w:val="0"/>
        <w:keepLines w:val="0"/>
        <w:spacing w:before="280" w:lineRule="auto"/>
        <w:rPr>
          <w:b w:val="1"/>
          <w:bCs w:val="1"/>
          <w:color w:val="000000"/>
          <w:sz w:val="26"/>
          <w:szCs w:val="26"/>
        </w:rPr>
      </w:pPr>
      <w:bookmarkStart w:colFirst="0" w:colLast="0" w:name="_aqkyezf1ztt7" w:id="199"/>
      <w:bookmarkEnd w:id="199"/>
      <w:r w:rsidDel="00000000" w:rsidR="00000000" w:rsidRPr="00000000">
        <w:rPr>
          <w:rtl w:val="0"/>
        </w:rPr>
      </w:r>
    </w:p>
    <w:p w:rsidR="00000000" w:rsidDel="00000000" w:rsidP="00000000" w:rsidRDefault="00000000" w:rsidRPr="00000000" w14:paraId="00000665">
      <w:pPr>
        <w:pStyle w:val="Heading3"/>
        <w:keepNext w:val="0"/>
        <w:keepLines w:val="0"/>
        <w:spacing w:before="280" w:lineRule="auto"/>
        <w:rPr>
          <w:b w:val="1"/>
          <w:bCs w:val="1"/>
          <w:color w:val="000000"/>
          <w:sz w:val="26"/>
          <w:szCs w:val="26"/>
        </w:rPr>
      </w:pPr>
      <w:bookmarkStart w:colFirst="0" w:colLast="0" w:name="_3qnfite6q5g9" w:id="200"/>
      <w:bookmarkEnd w:id="200"/>
      <w:r w:rsidDel="00000000" w:rsidR="00000000" w:rsidRPr="00000000">
        <w:rPr>
          <w:b w:val="1"/>
          <w:bCs w:val="1"/>
          <w:color w:val="000000"/>
          <w:sz w:val="26"/>
          <w:szCs w:val="26"/>
          <w:rtl w:val="0"/>
        </w:rPr>
        <w:t xml:space="preserve">Apéndice C.8 — Resumen operativo de la política económica (v0.1)</w:t>
      </w:r>
    </w:p>
    <w:tbl>
      <w:tblPr>
        <w:tblStyle w:val="Table3"/>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3860"/>
        <w:gridCol w:w="3050"/>
        <w:tblGridChange w:id="0">
          <w:tblGrid>
            <w:gridCol w:w="2150"/>
            <w:gridCol w:w="3860"/>
            <w:gridCol w:w="30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spacing w:after="240" w:before="240" w:lineRule="auto"/>
              <w:jc w:val="center"/>
              <w:rPr/>
            </w:pPr>
            <w:r w:rsidDel="00000000" w:rsidR="00000000" w:rsidRPr="00000000">
              <w:rPr>
                <w:b w:val="1"/>
                <w:bCs w:val="1"/>
                <w:rtl w:val="0"/>
              </w:rPr>
              <w:t xml:space="preserve">Elemento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spacing w:after="240" w:before="240" w:lineRule="auto"/>
              <w:jc w:val="center"/>
              <w:rPr/>
            </w:pPr>
            <w:r w:rsidDel="00000000" w:rsidR="00000000" w:rsidRPr="00000000">
              <w:rPr>
                <w:b w:val="1"/>
                <w:bCs w:val="1"/>
                <w:rtl w:val="0"/>
              </w:rPr>
              <w:t xml:space="preserve">Regla operativa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spacing w:after="240" w:before="240" w:lineRule="auto"/>
              <w:jc w:val="center"/>
              <w:rPr/>
            </w:pPr>
            <w:r w:rsidDel="00000000" w:rsidR="00000000" w:rsidRPr="00000000">
              <w:rPr>
                <w:b w:val="1"/>
                <w:bCs w:val="1"/>
                <w:rtl w:val="0"/>
              </w:rPr>
              <w:t xml:space="preserve">Principio protegido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spacing w:after="240" w:before="240" w:lineRule="auto"/>
              <w:rPr/>
            </w:pPr>
            <w:r w:rsidDel="00000000" w:rsidR="00000000" w:rsidRPr="00000000">
              <w:rPr>
                <w:rtl w:val="0"/>
              </w:rPr>
              <w:t xml:space="preserve">Aporte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spacing w:after="240" w:before="240" w:lineRule="auto"/>
              <w:rPr/>
            </w:pPr>
            <w:r w:rsidDel="00000000" w:rsidR="00000000" w:rsidRPr="00000000">
              <w:rPr>
                <w:rtl w:val="0"/>
              </w:rPr>
              <w:t xml:space="preserve">USD 1 / mes habilita gobernanza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spacing w:after="240" w:before="240" w:lineRule="auto"/>
              <w:rPr/>
            </w:pPr>
            <w:r w:rsidDel="00000000" w:rsidR="00000000" w:rsidRPr="00000000">
              <w:rPr>
                <w:rtl w:val="0"/>
              </w:rPr>
              <w:t xml:space="preserve">Voluntariedad, no plutocracia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spacing w:after="240" w:before="240" w:lineRule="auto"/>
              <w:rPr/>
            </w:pPr>
            <w:r w:rsidDel="00000000" w:rsidR="00000000" w:rsidRPr="00000000">
              <w:rPr>
                <w:rtl w:val="0"/>
              </w:rPr>
              <w:t xml:space="preserve">Gobernanza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spacing w:after="240" w:before="240" w:lineRule="auto"/>
              <w:rPr/>
            </w:pPr>
            <w:r w:rsidDel="00000000" w:rsidR="00000000" w:rsidRPr="00000000">
              <w:rPr>
                <w:rtl w:val="0"/>
              </w:rPr>
              <w:t xml:space="preserve">1 persona = 1 voto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spacing w:after="240" w:before="240" w:lineRule="auto"/>
              <w:rPr/>
            </w:pPr>
            <w:r w:rsidDel="00000000" w:rsidR="00000000" w:rsidRPr="00000000">
              <w:rPr>
                <w:rtl w:val="0"/>
              </w:rPr>
              <w:t xml:space="preserve">No captura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spacing w:after="240" w:before="240" w:lineRule="auto"/>
              <w:rPr/>
            </w:pPr>
            <w:r w:rsidDel="00000000" w:rsidR="00000000" w:rsidRPr="00000000">
              <w:rPr>
                <w:rtl w:val="0"/>
              </w:rPr>
              <w:t xml:space="preserve">Aportes ampliados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spacing w:after="240" w:before="240" w:lineRule="auto"/>
              <w:rPr/>
            </w:pPr>
            <w:r w:rsidDel="00000000" w:rsidR="00000000" w:rsidRPr="00000000">
              <w:rPr>
                <w:rtl w:val="0"/>
              </w:rPr>
              <w:t xml:space="preserve">USD 2–30 financian proyectos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spacing w:after="240" w:before="240" w:lineRule="auto"/>
              <w:rPr/>
            </w:pPr>
            <w:r w:rsidDel="00000000" w:rsidR="00000000" w:rsidRPr="00000000">
              <w:rPr>
                <w:rtl w:val="0"/>
              </w:rPr>
              <w:t xml:space="preserve">Viabilidad sin control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spacing w:after="240" w:before="240" w:lineRule="auto"/>
              <w:rPr/>
            </w:pPr>
            <w:r w:rsidDel="00000000" w:rsidR="00000000" w:rsidRPr="00000000">
              <w:rPr>
                <w:rtl w:val="0"/>
              </w:rPr>
              <w:t xml:space="preserve">Aportes solidarios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spacing w:after="240" w:before="240" w:lineRule="auto"/>
              <w:rPr/>
            </w:pPr>
            <w:r w:rsidDel="00000000" w:rsidR="00000000" w:rsidRPr="00000000">
              <w:rPr>
                <w:rtl w:val="0"/>
              </w:rPr>
              <w:t xml:space="preserve">USD 31–100 redistribuyen acceso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spacing w:after="240" w:before="240" w:lineRule="auto"/>
              <w:rPr/>
            </w:pPr>
            <w:r w:rsidDel="00000000" w:rsidR="00000000" w:rsidRPr="00000000">
              <w:rPr>
                <w:rtl w:val="0"/>
              </w:rPr>
              <w:t xml:space="preserve">Inclusión sin coerción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spacing w:after="240" w:before="240" w:lineRule="auto"/>
              <w:rPr/>
            </w:pPr>
            <w:r w:rsidDel="00000000" w:rsidR="00000000" w:rsidRPr="00000000">
              <w:rPr>
                <w:rtl w:val="0"/>
              </w:rPr>
              <w:t xml:space="preserve">Tokens grupo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spacing w:after="240" w:before="240" w:lineRule="auto"/>
              <w:rPr/>
            </w:pPr>
            <w:r w:rsidDel="00000000" w:rsidR="00000000" w:rsidRPr="00000000">
              <w:rPr>
                <w:rtl w:val="0"/>
              </w:rPr>
              <w:t xml:space="preserve">Participación económica básica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spacing w:after="240" w:before="240" w:lineRule="auto"/>
              <w:rPr/>
            </w:pPr>
            <w:r w:rsidDel="00000000" w:rsidR="00000000" w:rsidRPr="00000000">
              <w:rPr>
                <w:rtl w:val="0"/>
              </w:rPr>
              <w:t xml:space="preserve">Separación funcional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spacing w:after="240" w:before="240" w:lineRule="auto"/>
              <w:rPr/>
            </w:pPr>
            <w:r w:rsidDel="00000000" w:rsidR="00000000" w:rsidRPr="00000000">
              <w:rPr>
                <w:rtl w:val="0"/>
              </w:rPr>
              <w:t xml:space="preserve">Tokens grupo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spacing w:after="240" w:before="240" w:lineRule="auto"/>
              <w:rPr/>
            </w:pPr>
            <w:r w:rsidDel="00000000" w:rsidR="00000000" w:rsidRPr="00000000">
              <w:rPr>
                <w:rtl w:val="0"/>
              </w:rPr>
              <w:t xml:space="preserve">Financian ejecución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spacing w:after="240" w:before="240" w:lineRule="auto"/>
              <w:rPr/>
            </w:pPr>
            <w:r w:rsidDel="00000000" w:rsidR="00000000" w:rsidRPr="00000000">
              <w:rPr>
                <w:rtl w:val="0"/>
              </w:rPr>
              <w:t xml:space="preserve">No soberanía económica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spacing w:after="240" w:before="240" w:lineRule="auto"/>
              <w:rPr/>
            </w:pPr>
            <w:r w:rsidDel="00000000" w:rsidR="00000000" w:rsidRPr="00000000">
              <w:rPr>
                <w:rtl w:val="0"/>
              </w:rPr>
              <w:t xml:space="preserve">Reserva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spacing w:after="240" w:before="240" w:lineRule="auto"/>
              <w:rPr/>
            </w:pPr>
            <w:r w:rsidDel="00000000" w:rsidR="00000000" w:rsidRPr="00000000">
              <w:rPr>
                <w:rtl w:val="0"/>
              </w:rPr>
              <w:t xml:space="preserve">Continuidad del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spacing w:after="240" w:before="240" w:lineRule="auto"/>
              <w:rPr/>
            </w:pPr>
            <w:r w:rsidDel="00000000" w:rsidR="00000000" w:rsidRPr="00000000">
              <w:rPr>
                <w:rtl w:val="0"/>
              </w:rPr>
              <w:t xml:space="preserve">Estabilidad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spacing w:after="240" w:before="240" w:lineRule="auto"/>
              <w:rPr/>
            </w:pPr>
            <w:r w:rsidDel="00000000" w:rsidR="00000000" w:rsidRPr="00000000">
              <w:rPr>
                <w:rtl w:val="0"/>
              </w:rPr>
              <w:t xml:space="preserve">Reserva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spacing w:after="240" w:before="240" w:lineRule="auto"/>
              <w:rPr/>
            </w:pPr>
            <w:r w:rsidDel="00000000" w:rsidR="00000000" w:rsidRPr="00000000">
              <w:rPr>
                <w:rtl w:val="0"/>
              </w:rPr>
              <w:t xml:space="preserve">Proyectos y escalamiento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spacing w:after="240" w:before="240" w:lineRule="auto"/>
              <w:rPr/>
            </w:pPr>
            <w:r w:rsidDel="00000000" w:rsidR="00000000" w:rsidRPr="00000000">
              <w:rPr>
                <w:rtl w:val="0"/>
              </w:rPr>
              <w:t xml:space="preserve">Experimentalismo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spacing w:after="240" w:before="240" w:lineRule="auto"/>
              <w:rPr/>
            </w:pPr>
            <w:r w:rsidDel="00000000" w:rsidR="00000000" w:rsidRPr="00000000">
              <w:rPr>
                <w:rtl w:val="0"/>
              </w:rPr>
              <w:t xml:space="preserve">Selección proyectos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spacing w:after="240" w:before="240" w:lineRule="auto"/>
              <w:rPr/>
            </w:pPr>
            <w:r w:rsidDel="00000000" w:rsidR="00000000" w:rsidRPr="00000000">
              <w:rPr>
                <w:rtl w:val="0"/>
              </w:rPr>
              <w:t xml:space="preserve">Ranking cognitivo + señal económica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spacing w:after="240" w:before="240" w:lineRule="auto"/>
              <w:rPr/>
            </w:pPr>
            <w:r w:rsidDel="00000000" w:rsidR="00000000" w:rsidRPr="00000000">
              <w:rPr>
                <w:rtl w:val="0"/>
              </w:rPr>
              <w:t xml:space="preserve">Inteligencia colectiva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spacing w:after="240" w:before="240" w:lineRule="auto"/>
              <w:rPr/>
            </w:pPr>
            <w:r w:rsidDel="00000000" w:rsidR="00000000" w:rsidRPr="00000000">
              <w:rPr>
                <w:rtl w:val="0"/>
              </w:rPr>
              <w:t xml:space="preserve">Escalamiento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spacing w:after="240" w:before="240" w:lineRule="auto"/>
              <w:rPr/>
            </w:pPr>
            <w:r w:rsidDel="00000000" w:rsidR="00000000" w:rsidRPr="00000000">
              <w:rPr>
                <w:rtl w:val="0"/>
              </w:rPr>
              <w:t xml:space="preserve">Máx. 10% Reserva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spacing w:after="240" w:before="240" w:lineRule="auto"/>
              <w:rPr/>
            </w:pPr>
            <w:r w:rsidDel="00000000" w:rsidR="00000000" w:rsidRPr="00000000">
              <w:rPr>
                <w:rtl w:val="0"/>
              </w:rPr>
              <w:t xml:space="preserve">Control de riesgo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spacing w:after="240" w:before="240" w:lineRule="auto"/>
              <w:rPr/>
            </w:pPr>
            <w:r w:rsidDel="00000000" w:rsidR="00000000" w:rsidRPr="00000000">
              <w:rPr>
                <w:rtl w:val="0"/>
              </w:rPr>
              <w:t xml:space="preserve">Corte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spacing w:after="240" w:before="240" w:lineRule="auto"/>
              <w:rPr/>
            </w:pPr>
            <w:r w:rsidDel="00000000" w:rsidR="00000000" w:rsidRPr="00000000">
              <w:rPr>
                <w:rtl w:val="0"/>
              </w:rPr>
              <w:t xml:space="preserve">Reversible, temprano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spacing w:after="240" w:before="240" w:lineRule="auto"/>
              <w:rPr/>
            </w:pPr>
            <w:r w:rsidDel="00000000" w:rsidR="00000000" w:rsidRPr="00000000">
              <w:rPr>
                <w:rtl w:val="0"/>
              </w:rPr>
              <w:t xml:space="preserve">No dogma</w:t>
            </w:r>
          </w:p>
        </w:tc>
      </w:tr>
    </w:tbl>
    <w:p w:rsidR="00000000" w:rsidDel="00000000" w:rsidP="00000000" w:rsidRDefault="00000000" w:rsidRPr="00000000" w14:paraId="0000068A">
      <w:pPr>
        <w:spacing w:after="240" w:before="240" w:lineRule="auto"/>
        <w:ind w:left="600" w:right="600" w:firstLine="0"/>
        <w:rPr/>
      </w:pPr>
      <w:r w:rsidDel="00000000" w:rsidR="00000000" w:rsidRPr="00000000">
        <w:rPr>
          <w:b w:val="1"/>
          <w:bCs w:val="1"/>
          <w:rtl w:val="0"/>
        </w:rPr>
        <w:t xml:space="preserve">Nota:</w:t>
      </w:r>
      <w:r w:rsidDel="00000000" w:rsidR="00000000" w:rsidRPr="00000000">
        <w:rPr>
          <w:rtl w:val="0"/>
        </w:rPr>
        <w:t xml:space="preserve"> Esta tabla es descriptiva, no normativa. Su función es facilitar lectura y auditoría.</w:t>
      </w:r>
    </w:p>
    <w:p w:rsidR="00000000" w:rsidDel="00000000" w:rsidP="00000000" w:rsidRDefault="00000000" w:rsidRPr="00000000" w14:paraId="0000068B">
      <w:pPr>
        <w:spacing w:after="240" w:before="240" w:lineRule="auto"/>
        <w:rPr/>
      </w:pPr>
      <w:r w:rsidDel="00000000" w:rsidR="00000000" w:rsidRPr="00000000">
        <w:rPr>
          <w:rtl w:val="0"/>
        </w:rPr>
      </w:r>
    </w:p>
    <w:p w:rsidR="00000000" w:rsidDel="00000000" w:rsidP="00000000" w:rsidRDefault="00000000" w:rsidRPr="00000000" w14:paraId="000006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2"/>
        <w:keepNext w:val="0"/>
        <w:keepLines w:val="0"/>
        <w:spacing w:after="80" w:lineRule="auto"/>
        <w:rPr>
          <w:b w:val="1"/>
          <w:bCs w:val="1"/>
          <w:sz w:val="34"/>
          <w:szCs w:val="34"/>
        </w:rPr>
      </w:pPr>
      <w:bookmarkStart w:colFirst="0" w:colLast="0" w:name="_2fe3nj3owr6i" w:id="201"/>
      <w:bookmarkEnd w:id="201"/>
      <w:r w:rsidDel="00000000" w:rsidR="00000000" w:rsidRPr="00000000">
        <w:rPr>
          <w:b w:val="1"/>
          <w:bCs w:val="1"/>
          <w:sz w:val="34"/>
          <w:szCs w:val="34"/>
          <w:rtl w:val="0"/>
        </w:rPr>
        <w:t xml:space="preserve">Cierre del Apéndice C</w:t>
      </w:r>
    </w:p>
    <w:p w:rsidR="00000000" w:rsidDel="00000000" w:rsidP="00000000" w:rsidRDefault="00000000" w:rsidRPr="00000000" w14:paraId="0000068E">
      <w:pPr>
        <w:spacing w:after="240" w:before="240" w:lineRule="auto"/>
        <w:rPr/>
      </w:pPr>
      <w:r w:rsidDel="00000000" w:rsidR="00000000" w:rsidRPr="00000000">
        <w:rPr>
          <w:rtl w:val="0"/>
        </w:rPr>
        <w:t xml:space="preserve">Esta política económica </w:t>
      </w:r>
      <w:r w:rsidDel="00000000" w:rsidR="00000000" w:rsidRPr="00000000">
        <w:rPr>
          <w:b w:val="1"/>
          <w:bCs w:val="1"/>
          <w:rtl w:val="0"/>
        </w:rPr>
        <w:t xml:space="preserve">no promete éxito</w:t>
      </w:r>
      <w:r w:rsidDel="00000000" w:rsidR="00000000" w:rsidRPr="00000000">
        <w:rPr>
          <w:rtl w:val="0"/>
        </w:rPr>
        <w:t xml:space="preserve">.</w:t>
        <w:br w:type="textWrapping"/>
        <w:t xml:space="preserve"> Promete coherencia entre principios y operación.</w:t>
      </w:r>
    </w:p>
    <w:p w:rsidR="00000000" w:rsidDel="00000000" w:rsidP="00000000" w:rsidRDefault="00000000" w:rsidRPr="00000000" w14:paraId="0000068F">
      <w:pPr>
        <w:spacing w:after="240" w:before="240" w:lineRule="auto"/>
        <w:rPr/>
      </w:pPr>
      <w:r w:rsidDel="00000000" w:rsidR="00000000" w:rsidRPr="00000000">
        <w:rPr>
          <w:rtl w:val="0"/>
        </w:rPr>
        <w:t xml:space="preserve">La prueba real de esta política será si logra:</w:t>
      </w:r>
    </w:p>
    <w:p w:rsidR="00000000" w:rsidDel="00000000" w:rsidP="00000000" w:rsidRDefault="00000000" w:rsidRPr="00000000" w14:paraId="00000690">
      <w:pPr>
        <w:numPr>
          <w:ilvl w:val="0"/>
          <w:numId w:val="183"/>
        </w:numPr>
        <w:spacing w:after="0" w:afterAutospacing="0" w:before="240" w:lineRule="auto"/>
        <w:ind w:left="720" w:hanging="360"/>
      </w:pPr>
      <w:r w:rsidDel="00000000" w:rsidR="00000000" w:rsidRPr="00000000">
        <w:rPr>
          <w:rtl w:val="0"/>
        </w:rPr>
        <w:t xml:space="preserve">participación diversa,</w:t>
        <w:br w:type="textWrapping"/>
      </w:r>
    </w:p>
    <w:p w:rsidR="00000000" w:rsidDel="00000000" w:rsidP="00000000" w:rsidRDefault="00000000" w:rsidRPr="00000000" w14:paraId="00000691">
      <w:pPr>
        <w:numPr>
          <w:ilvl w:val="0"/>
          <w:numId w:val="183"/>
        </w:numPr>
        <w:spacing w:after="0" w:afterAutospacing="0" w:before="0" w:beforeAutospacing="0" w:lineRule="auto"/>
        <w:ind w:left="720" w:hanging="360"/>
      </w:pPr>
      <w:r w:rsidDel="00000000" w:rsidR="00000000" w:rsidRPr="00000000">
        <w:rPr>
          <w:rtl w:val="0"/>
        </w:rPr>
        <w:t xml:space="preserve">financiamiento efectivo de proyectos,</w:t>
        <w:br w:type="textWrapping"/>
      </w:r>
    </w:p>
    <w:p w:rsidR="00000000" w:rsidDel="00000000" w:rsidP="00000000" w:rsidRDefault="00000000" w:rsidRPr="00000000" w14:paraId="00000692">
      <w:pPr>
        <w:numPr>
          <w:ilvl w:val="0"/>
          <w:numId w:val="183"/>
        </w:numPr>
        <w:spacing w:after="240" w:before="0" w:beforeAutospacing="0" w:lineRule="auto"/>
        <w:ind w:left="720" w:hanging="360"/>
      </w:pPr>
      <w:r w:rsidDel="00000000" w:rsidR="00000000" w:rsidRPr="00000000">
        <w:rPr>
          <w:rtl w:val="0"/>
        </w:rPr>
        <w:t xml:space="preserve">sin concentración de influencia ni captura estructural.</w:t>
        <w:br w:type="textWrapping"/>
      </w:r>
    </w:p>
    <w:p w:rsidR="00000000" w:rsidDel="00000000" w:rsidP="00000000" w:rsidRDefault="00000000" w:rsidRPr="00000000" w14:paraId="00000693">
      <w:pPr>
        <w:spacing w:after="240" w:before="240" w:lineRule="auto"/>
        <w:rPr/>
      </w:pPr>
      <w:r w:rsidDel="00000000" w:rsidR="00000000" w:rsidRPr="00000000">
        <w:rPr>
          <w:rtl w:val="0"/>
        </w:rPr>
        <w:t xml:space="preserve">Si en la práctica:</w:t>
      </w:r>
    </w:p>
    <w:p w:rsidR="00000000" w:rsidDel="00000000" w:rsidP="00000000" w:rsidRDefault="00000000" w:rsidRPr="00000000" w14:paraId="00000694">
      <w:pPr>
        <w:numPr>
          <w:ilvl w:val="0"/>
          <w:numId w:val="198"/>
        </w:numPr>
        <w:spacing w:after="0" w:afterAutospacing="0" w:before="240" w:lineRule="auto"/>
        <w:ind w:left="720" w:hanging="360"/>
      </w:pPr>
      <w:r w:rsidDel="00000000" w:rsidR="00000000" w:rsidRPr="00000000">
        <w:rPr>
          <w:rtl w:val="0"/>
        </w:rPr>
        <w:t xml:space="preserve">genera captura,</w:t>
        <w:br w:type="textWrapping"/>
      </w:r>
    </w:p>
    <w:p w:rsidR="00000000" w:rsidDel="00000000" w:rsidP="00000000" w:rsidRDefault="00000000" w:rsidRPr="00000000" w14:paraId="00000695">
      <w:pPr>
        <w:numPr>
          <w:ilvl w:val="0"/>
          <w:numId w:val="198"/>
        </w:numPr>
        <w:spacing w:after="0" w:afterAutospacing="0" w:before="0" w:beforeAutospacing="0" w:lineRule="auto"/>
        <w:ind w:left="720" w:hanging="360"/>
      </w:pPr>
      <w:r w:rsidDel="00000000" w:rsidR="00000000" w:rsidRPr="00000000">
        <w:rPr>
          <w:rtl w:val="0"/>
        </w:rPr>
        <w:t xml:space="preserve">distorsiona incentivos,</w:t>
        <w:br w:type="textWrapping"/>
      </w:r>
    </w:p>
    <w:p w:rsidR="00000000" w:rsidDel="00000000" w:rsidP="00000000" w:rsidRDefault="00000000" w:rsidRPr="00000000" w14:paraId="00000696">
      <w:pPr>
        <w:numPr>
          <w:ilvl w:val="0"/>
          <w:numId w:val="198"/>
        </w:numPr>
        <w:spacing w:after="240" w:before="0" w:beforeAutospacing="0" w:lineRule="auto"/>
        <w:ind w:left="720" w:hanging="360"/>
      </w:pPr>
      <w:r w:rsidDel="00000000" w:rsidR="00000000" w:rsidRPr="00000000">
        <w:rPr>
          <w:rtl w:val="0"/>
        </w:rPr>
        <w:t xml:space="preserve">o erosiona voluntariedad,</w:t>
        <w:br w:type="textWrapping"/>
      </w:r>
    </w:p>
    <w:p w:rsidR="00000000" w:rsidDel="00000000" w:rsidP="00000000" w:rsidRDefault="00000000" w:rsidRPr="00000000" w14:paraId="00000697">
      <w:pPr>
        <w:spacing w:after="240" w:before="240" w:lineRule="auto"/>
        <w:rPr/>
      </w:pPr>
      <w:r w:rsidDel="00000000" w:rsidR="00000000" w:rsidRPr="00000000">
        <w:rPr>
          <w:b w:val="1"/>
          <w:bCs w:val="1"/>
          <w:rtl w:val="0"/>
        </w:rPr>
        <w:t xml:space="preserve">debe ser modificada o descartada sin comprometer el sistema</w:t>
      </w:r>
      <w:r w:rsidDel="00000000" w:rsidR="00000000" w:rsidRPr="00000000">
        <w:rPr>
          <w:rtl w:val="0"/>
        </w:rPr>
        <w:t xml:space="preserve">.</w:t>
        <w:br w:type="textWrapping"/>
      </w:r>
    </w:p>
    <w:p w:rsidR="00000000" w:rsidDel="00000000" w:rsidP="00000000" w:rsidRDefault="00000000" w:rsidRPr="00000000" w14:paraId="00000698">
      <w:pPr>
        <w:pStyle w:val="Heading2"/>
        <w:keepNext w:val="0"/>
        <w:keepLines w:val="0"/>
        <w:spacing w:after="80" w:lineRule="auto"/>
        <w:rPr>
          <w:b w:val="1"/>
          <w:bCs w:val="1"/>
          <w:sz w:val="34"/>
          <w:szCs w:val="34"/>
        </w:rPr>
      </w:pPr>
      <w:bookmarkStart w:colFirst="0" w:colLast="0" w:name="_r2jxvyhew8sx" w:id="202"/>
      <w:bookmarkEnd w:id="202"/>
      <w:r w:rsidDel="00000000" w:rsidR="00000000" w:rsidRPr="00000000">
        <w:rPr>
          <w:b w:val="1"/>
          <w:bCs w:val="1"/>
          <w:sz w:val="34"/>
          <w:szCs w:val="34"/>
          <w:rtl w:val="0"/>
        </w:rPr>
        <w:t xml:space="preserve">Apéndice D</w:t>
      </w:r>
    </w:p>
    <w:p w:rsidR="00000000" w:rsidDel="00000000" w:rsidP="00000000" w:rsidRDefault="00000000" w:rsidRPr="00000000" w14:paraId="00000699">
      <w:pPr>
        <w:pStyle w:val="Heading3"/>
        <w:keepNext w:val="0"/>
        <w:keepLines w:val="0"/>
        <w:spacing w:before="280" w:lineRule="auto"/>
        <w:rPr>
          <w:b w:val="1"/>
          <w:bCs w:val="1"/>
          <w:color w:val="000000"/>
          <w:sz w:val="26"/>
          <w:szCs w:val="26"/>
        </w:rPr>
      </w:pPr>
      <w:bookmarkStart w:colFirst="0" w:colLast="0" w:name="_geyzp4yld8gv" w:id="203"/>
      <w:bookmarkEnd w:id="203"/>
      <w:r w:rsidDel="00000000" w:rsidR="00000000" w:rsidRPr="00000000">
        <w:rPr>
          <w:b w:val="1"/>
          <w:bCs w:val="1"/>
          <w:color w:val="000000"/>
          <w:sz w:val="26"/>
          <w:szCs w:val="26"/>
          <w:rtl w:val="0"/>
        </w:rPr>
        <w:t xml:space="preserve">Arquitectura cognitiva y sistema de evaluación</w:t>
      </w:r>
    </w:p>
    <w:p w:rsidR="00000000" w:rsidDel="00000000" w:rsidP="00000000" w:rsidRDefault="00000000" w:rsidRPr="00000000" w14:paraId="0000069A">
      <w:pPr>
        <w:spacing w:after="240" w:before="240" w:lineRule="auto"/>
        <w:rPr/>
      </w:pPr>
      <w:r w:rsidDel="00000000" w:rsidR="00000000" w:rsidRPr="00000000">
        <w:rPr>
          <w:rtl w:val="0"/>
        </w:rPr>
        <w:t xml:space="preserve">Rankings, señales, delegación y auditoría (v0.1)</w:t>
      </w:r>
    </w:p>
    <w:p w:rsidR="00000000" w:rsidDel="00000000" w:rsidP="00000000" w:rsidRDefault="00000000" w:rsidRPr="00000000" w14:paraId="0000069B">
      <w:pPr>
        <w:pStyle w:val="Heading3"/>
        <w:keepNext w:val="0"/>
        <w:keepLines w:val="0"/>
        <w:spacing w:before="280" w:lineRule="auto"/>
        <w:rPr>
          <w:b w:val="1"/>
          <w:bCs w:val="1"/>
          <w:color w:val="000000"/>
          <w:sz w:val="26"/>
          <w:szCs w:val="26"/>
        </w:rPr>
      </w:pPr>
      <w:bookmarkStart w:colFirst="0" w:colLast="0" w:name="_9izi58uwsv0a" w:id="204"/>
      <w:bookmarkEnd w:id="204"/>
      <w:r w:rsidDel="00000000" w:rsidR="00000000" w:rsidRPr="00000000">
        <w:rPr>
          <w:b w:val="1"/>
          <w:bCs w:val="1"/>
          <w:color w:val="000000"/>
          <w:sz w:val="26"/>
          <w:szCs w:val="26"/>
          <w:rtl w:val="0"/>
        </w:rPr>
        <w:t xml:space="preserve">Nota preliminar</w:t>
      </w:r>
    </w:p>
    <w:p w:rsidR="00000000" w:rsidDel="00000000" w:rsidP="00000000" w:rsidRDefault="00000000" w:rsidRPr="00000000" w14:paraId="0000069C">
      <w:pPr>
        <w:spacing w:after="240" w:before="240" w:lineRule="auto"/>
        <w:rPr/>
      </w:pPr>
      <w:r w:rsidDel="00000000" w:rsidR="00000000" w:rsidRPr="00000000">
        <w:rPr>
          <w:rtl w:val="0"/>
        </w:rPr>
        <w:t xml:space="preserve">Este apéndice describe la “capa cognitiva” de Equity: el conjunto de mecanismos destinados a producir señales comparables sobre proyectos, propuestas y candidaturas, sin convertir esas señales en poder político ni en soberanía económica.</w:t>
      </w:r>
    </w:p>
    <w:p w:rsidR="00000000" w:rsidDel="00000000" w:rsidP="00000000" w:rsidRDefault="00000000" w:rsidRPr="00000000" w14:paraId="0000069D">
      <w:pPr>
        <w:spacing w:after="240" w:before="240" w:lineRule="auto"/>
        <w:rPr/>
      </w:pPr>
      <w:r w:rsidDel="00000000" w:rsidR="00000000" w:rsidRPr="00000000">
        <w:rPr>
          <w:rtl w:val="0"/>
        </w:rPr>
        <w:t xml:space="preserve">No promete objetividad perfecta. Propone un método para: (i) reducir arbitrariedad, (ii) hacer explícitos criterios y supuestos, (iii) preservar diversidad y disenso, y (iv) permitir auditoría y mejora iterativa.</w:t>
      </w:r>
    </w:p>
    <w:p w:rsidR="00000000" w:rsidDel="00000000" w:rsidP="00000000" w:rsidRDefault="00000000" w:rsidRPr="00000000" w14:paraId="0000069E">
      <w:pPr>
        <w:spacing w:after="240" w:before="240" w:lineRule="auto"/>
        <w:rPr/>
      </w:pPr>
      <w:r w:rsidDel="00000000" w:rsidR="00000000" w:rsidRPr="00000000">
        <w:rPr>
          <w:rtl w:val="0"/>
        </w:rPr>
        <w:t xml:space="preserve">El principio rector es simple: la cognición orienta; la gobernanza decide; la economía ejecuta. Si estas capas se confunden, el sistema se vuelve capturable.</w:t>
      </w:r>
    </w:p>
    <w:p w:rsidR="00000000" w:rsidDel="00000000" w:rsidP="00000000" w:rsidRDefault="00000000" w:rsidRPr="00000000" w14:paraId="0000069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A0">
      <w:pPr>
        <w:pStyle w:val="Heading2"/>
        <w:keepNext w:val="0"/>
        <w:keepLines w:val="0"/>
        <w:spacing w:after="80" w:lineRule="auto"/>
        <w:rPr>
          <w:b w:val="1"/>
          <w:bCs w:val="1"/>
          <w:sz w:val="34"/>
          <w:szCs w:val="34"/>
        </w:rPr>
      </w:pPr>
      <w:bookmarkStart w:colFirst="0" w:colLast="0" w:name="_gqsd6zd1th8v" w:id="205"/>
      <w:bookmarkEnd w:id="205"/>
      <w:r w:rsidDel="00000000" w:rsidR="00000000" w:rsidRPr="00000000">
        <w:rPr>
          <w:b w:val="1"/>
          <w:bCs w:val="1"/>
          <w:sz w:val="34"/>
          <w:szCs w:val="34"/>
          <w:rtl w:val="0"/>
        </w:rPr>
        <w:t xml:space="preserve">D.0 Estatuto del apéndice y alcance</w:t>
      </w:r>
    </w:p>
    <w:p w:rsidR="00000000" w:rsidDel="00000000" w:rsidP="00000000" w:rsidRDefault="00000000" w:rsidRPr="00000000" w14:paraId="000006A1">
      <w:pPr>
        <w:pStyle w:val="Heading3"/>
        <w:keepNext w:val="0"/>
        <w:keepLines w:val="0"/>
        <w:spacing w:before="280" w:lineRule="auto"/>
        <w:rPr>
          <w:b w:val="1"/>
          <w:bCs w:val="1"/>
          <w:color w:val="000000"/>
          <w:sz w:val="26"/>
          <w:szCs w:val="26"/>
        </w:rPr>
      </w:pPr>
      <w:bookmarkStart w:colFirst="0" w:colLast="0" w:name="_8nq65gybd38g" w:id="206"/>
      <w:bookmarkEnd w:id="206"/>
      <w:r w:rsidDel="00000000" w:rsidR="00000000" w:rsidRPr="00000000">
        <w:rPr>
          <w:b w:val="1"/>
          <w:bCs w:val="1"/>
          <w:color w:val="000000"/>
          <w:sz w:val="26"/>
          <w:szCs w:val="26"/>
          <w:rtl w:val="0"/>
        </w:rPr>
        <w:t xml:space="preserve">D.0.1 Qué fija y qué no fija</w:t>
      </w:r>
    </w:p>
    <w:p w:rsidR="00000000" w:rsidDel="00000000" w:rsidP="00000000" w:rsidRDefault="00000000" w:rsidRPr="00000000" w14:paraId="000006A2">
      <w:pPr>
        <w:spacing w:after="240" w:before="240" w:lineRule="auto"/>
        <w:rPr/>
      </w:pPr>
      <w:r w:rsidDel="00000000" w:rsidR="00000000" w:rsidRPr="00000000">
        <w:rPr>
          <w:rtl w:val="0"/>
        </w:rPr>
        <w:t xml:space="preserve">Este apéndice define la arquitectura cognitiva mínima (v0.1): entradas, criterios, señales, rankings, delegación, transparencia y límites.</w:t>
      </w:r>
    </w:p>
    <w:p w:rsidR="00000000" w:rsidDel="00000000" w:rsidP="00000000" w:rsidRDefault="00000000" w:rsidRPr="00000000" w14:paraId="000006A3">
      <w:pPr>
        <w:spacing w:after="240" w:before="240" w:lineRule="auto"/>
        <w:rPr/>
      </w:pPr>
      <w:r w:rsidDel="00000000" w:rsidR="00000000" w:rsidRPr="00000000">
        <w:rPr>
          <w:rtl w:val="0"/>
        </w:rPr>
        <w:t xml:space="preserve">No fija: un algoritmo único, un modelo IA específico, un “score final” definitivo, ni parámetros eternos. Los pesos, umbrales y modelos pueden cambiar siempre que no violen principios irrenunciables (Apéndice B) y que el cambio sea auditable y reversible.</w:t>
      </w:r>
    </w:p>
    <w:p w:rsidR="00000000" w:rsidDel="00000000" w:rsidP="00000000" w:rsidRDefault="00000000" w:rsidRPr="00000000" w14:paraId="000006A4">
      <w:pPr>
        <w:pStyle w:val="Heading3"/>
        <w:keepNext w:val="0"/>
        <w:keepLines w:val="0"/>
        <w:spacing w:before="280" w:lineRule="auto"/>
        <w:rPr>
          <w:b w:val="1"/>
          <w:bCs w:val="1"/>
          <w:color w:val="000000"/>
          <w:sz w:val="26"/>
          <w:szCs w:val="26"/>
        </w:rPr>
      </w:pPr>
      <w:bookmarkStart w:colFirst="0" w:colLast="0" w:name="_84r9dflgiil7" w:id="207"/>
      <w:bookmarkEnd w:id="207"/>
      <w:r w:rsidDel="00000000" w:rsidR="00000000" w:rsidRPr="00000000">
        <w:rPr>
          <w:b w:val="1"/>
          <w:bCs w:val="1"/>
          <w:color w:val="000000"/>
          <w:sz w:val="26"/>
          <w:szCs w:val="26"/>
          <w:rtl w:val="0"/>
        </w:rPr>
        <w:t xml:space="preserve">D.0.2 Qué cubre</w:t>
      </w:r>
    </w:p>
    <w:p w:rsidR="00000000" w:rsidDel="00000000" w:rsidP="00000000" w:rsidRDefault="00000000" w:rsidRPr="00000000" w14:paraId="000006A5">
      <w:pPr>
        <w:spacing w:after="240" w:before="240" w:lineRule="auto"/>
        <w:rPr/>
      </w:pPr>
      <w:r w:rsidDel="00000000" w:rsidR="00000000" w:rsidRPr="00000000">
        <w:rPr>
          <w:rtl w:val="0"/>
        </w:rPr>
        <w:t xml:space="preserve">Cubre evaluación de:</w:t>
      </w:r>
    </w:p>
    <w:p w:rsidR="00000000" w:rsidDel="00000000" w:rsidP="00000000" w:rsidRDefault="00000000" w:rsidRPr="00000000" w14:paraId="000006A6">
      <w:pPr>
        <w:spacing w:after="240" w:before="240" w:lineRule="auto"/>
        <w:rPr/>
      </w:pPr>
      <w:r w:rsidDel="00000000" w:rsidR="00000000" w:rsidRPr="00000000">
        <w:rPr>
          <w:rtl w:val="0"/>
        </w:rPr>
        <w:t xml:space="preserve">a) proyectos (unidades productivas, proyectos sociales, mejoras internas),</w:t>
      </w:r>
    </w:p>
    <w:p w:rsidR="00000000" w:rsidDel="00000000" w:rsidP="00000000" w:rsidRDefault="00000000" w:rsidRPr="00000000" w14:paraId="000006A7">
      <w:pPr>
        <w:spacing w:after="240" w:before="240" w:lineRule="auto"/>
        <w:rPr/>
      </w:pPr>
      <w:r w:rsidDel="00000000" w:rsidR="00000000" w:rsidRPr="00000000">
        <w:rPr>
          <w:rtl w:val="0"/>
        </w:rPr>
        <w:t xml:space="preserve">b) candidaturas / roles operativos,</w:t>
      </w:r>
    </w:p>
    <w:p w:rsidR="00000000" w:rsidDel="00000000" w:rsidP="00000000" w:rsidRDefault="00000000" w:rsidRPr="00000000" w14:paraId="000006A8">
      <w:pPr>
        <w:spacing w:after="240" w:before="240" w:lineRule="auto"/>
        <w:rPr/>
      </w:pPr>
      <w:r w:rsidDel="00000000" w:rsidR="00000000" w:rsidRPr="00000000">
        <w:rPr>
          <w:rtl w:val="0"/>
        </w:rPr>
        <w:t xml:space="preserve">c) propuestas técnicas (módulos, estándares, cambios de protocolo),</w:t>
      </w:r>
    </w:p>
    <w:p w:rsidR="00000000" w:rsidDel="00000000" w:rsidP="00000000" w:rsidRDefault="00000000" w:rsidRPr="00000000" w14:paraId="000006A9">
      <w:pPr>
        <w:spacing w:after="240" w:before="240" w:lineRule="auto"/>
        <w:rPr/>
      </w:pPr>
      <w:r w:rsidDel="00000000" w:rsidR="00000000" w:rsidRPr="00000000">
        <w:rPr>
          <w:rtl w:val="0"/>
        </w:rPr>
        <w:t xml:space="preserve">d) alternativas de diseño económico (cuando sean presentadas como propuestas comparables).</w:t>
      </w:r>
    </w:p>
    <w:p w:rsidR="00000000" w:rsidDel="00000000" w:rsidP="00000000" w:rsidRDefault="00000000" w:rsidRPr="00000000" w14:paraId="000006AA">
      <w:pPr>
        <w:pStyle w:val="Heading3"/>
        <w:keepNext w:val="0"/>
        <w:keepLines w:val="0"/>
        <w:spacing w:before="280" w:lineRule="auto"/>
        <w:rPr>
          <w:b w:val="1"/>
          <w:bCs w:val="1"/>
          <w:color w:val="000000"/>
          <w:sz w:val="26"/>
          <w:szCs w:val="26"/>
        </w:rPr>
      </w:pPr>
      <w:bookmarkStart w:colFirst="0" w:colLast="0" w:name="_o2zbubjwebuu" w:id="208"/>
      <w:bookmarkEnd w:id="208"/>
      <w:r w:rsidDel="00000000" w:rsidR="00000000" w:rsidRPr="00000000">
        <w:rPr>
          <w:b w:val="1"/>
          <w:bCs w:val="1"/>
          <w:color w:val="000000"/>
          <w:sz w:val="26"/>
          <w:szCs w:val="26"/>
          <w:rtl w:val="0"/>
        </w:rPr>
        <w:t xml:space="preserve">D.0.3 Qué no cubre</w:t>
      </w:r>
    </w:p>
    <w:p w:rsidR="00000000" w:rsidDel="00000000" w:rsidP="00000000" w:rsidRDefault="00000000" w:rsidRPr="00000000" w14:paraId="000006AB">
      <w:pPr>
        <w:spacing w:after="240" w:before="240" w:lineRule="auto"/>
        <w:rPr/>
      </w:pPr>
      <w:r w:rsidDel="00000000" w:rsidR="00000000" w:rsidRPr="00000000">
        <w:rPr>
          <w:rtl w:val="0"/>
        </w:rPr>
        <w:t xml:space="preserve">No cubre:</w:t>
      </w:r>
    </w:p>
    <w:p w:rsidR="00000000" w:rsidDel="00000000" w:rsidP="00000000" w:rsidRDefault="00000000" w:rsidRPr="00000000" w14:paraId="000006AC">
      <w:pPr>
        <w:numPr>
          <w:ilvl w:val="0"/>
          <w:numId w:val="100"/>
        </w:numPr>
        <w:spacing w:after="0" w:afterAutospacing="0" w:before="480" w:lineRule="auto"/>
        <w:ind w:left="720" w:hanging="360"/>
      </w:pPr>
      <w:r w:rsidDel="00000000" w:rsidR="00000000" w:rsidRPr="00000000">
        <w:rPr>
          <w:rtl w:val="0"/>
        </w:rPr>
        <w:t xml:space="preserve">“verdad” filosófica, estética o moral;</w:t>
        <w:br w:type="textWrapping"/>
      </w:r>
    </w:p>
    <w:p w:rsidR="00000000" w:rsidDel="00000000" w:rsidP="00000000" w:rsidRDefault="00000000" w:rsidRPr="00000000" w14:paraId="000006AD">
      <w:pPr>
        <w:numPr>
          <w:ilvl w:val="0"/>
          <w:numId w:val="100"/>
        </w:numPr>
        <w:spacing w:after="0" w:afterAutospacing="0" w:before="0" w:beforeAutospacing="0" w:lineRule="auto"/>
        <w:ind w:left="720" w:hanging="360"/>
      </w:pPr>
      <w:r w:rsidDel="00000000" w:rsidR="00000000" w:rsidRPr="00000000">
        <w:rPr>
          <w:rtl w:val="0"/>
        </w:rPr>
        <w:t xml:space="preserve">decisiones normativas finales (eso pertenece a gobernanza);</w:t>
        <w:br w:type="textWrapping"/>
      </w:r>
    </w:p>
    <w:p w:rsidR="00000000" w:rsidDel="00000000" w:rsidP="00000000" w:rsidRDefault="00000000" w:rsidRPr="00000000" w14:paraId="000006AE">
      <w:pPr>
        <w:numPr>
          <w:ilvl w:val="0"/>
          <w:numId w:val="100"/>
        </w:numPr>
        <w:spacing w:after="480" w:before="0" w:beforeAutospacing="0" w:lineRule="auto"/>
        <w:ind w:left="720" w:hanging="360"/>
      </w:pPr>
      <w:r w:rsidDel="00000000" w:rsidR="00000000" w:rsidRPr="00000000">
        <w:rPr>
          <w:rtl w:val="0"/>
        </w:rPr>
        <w:t xml:space="preserve">verificación legal o regulatoria por jurisdicción (aunque puede producir alertas).</w:t>
        <w:br w:type="textWrapping"/>
      </w:r>
    </w:p>
    <w:p w:rsidR="00000000" w:rsidDel="00000000" w:rsidP="00000000" w:rsidRDefault="00000000" w:rsidRPr="00000000" w14:paraId="000006A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B0">
      <w:pPr>
        <w:pStyle w:val="Heading2"/>
        <w:keepNext w:val="0"/>
        <w:keepLines w:val="0"/>
        <w:spacing w:after="80" w:lineRule="auto"/>
        <w:rPr>
          <w:b w:val="1"/>
          <w:bCs w:val="1"/>
          <w:sz w:val="34"/>
          <w:szCs w:val="34"/>
        </w:rPr>
      </w:pPr>
      <w:bookmarkStart w:colFirst="0" w:colLast="0" w:name="_n8g9yonhexrr" w:id="209"/>
      <w:bookmarkEnd w:id="209"/>
      <w:r w:rsidDel="00000000" w:rsidR="00000000" w:rsidRPr="00000000">
        <w:rPr>
          <w:b w:val="1"/>
          <w:bCs w:val="1"/>
          <w:sz w:val="34"/>
          <w:szCs w:val="34"/>
          <w:rtl w:val="0"/>
        </w:rPr>
        <w:t xml:space="preserve">D.1 Propósito de la capa cognitiva</w:t>
      </w:r>
    </w:p>
    <w:p w:rsidR="00000000" w:rsidDel="00000000" w:rsidP="00000000" w:rsidRDefault="00000000" w:rsidRPr="00000000" w14:paraId="000006B1">
      <w:pPr>
        <w:spacing w:after="240" w:before="240" w:lineRule="auto"/>
        <w:rPr/>
      </w:pPr>
      <w:r w:rsidDel="00000000" w:rsidR="00000000" w:rsidRPr="00000000">
        <w:rPr>
          <w:rtl w:val="0"/>
        </w:rPr>
        <w:t xml:space="preserve">La capa cognitiva existe para producir tres cosas:</w:t>
      </w:r>
    </w:p>
    <w:p w:rsidR="00000000" w:rsidDel="00000000" w:rsidP="00000000" w:rsidRDefault="00000000" w:rsidRPr="00000000" w14:paraId="000006B2">
      <w:pPr>
        <w:numPr>
          <w:ilvl w:val="0"/>
          <w:numId w:val="43"/>
        </w:numPr>
        <w:spacing w:after="0" w:afterAutospacing="0" w:before="480" w:lineRule="auto"/>
        <w:ind w:left="720" w:hanging="360"/>
      </w:pPr>
      <w:r w:rsidDel="00000000" w:rsidR="00000000" w:rsidRPr="00000000">
        <w:rPr>
          <w:rtl w:val="0"/>
        </w:rPr>
        <w:t xml:space="preserve">Señal de calidad: qué propuestas están mejor formuladas, más completas y menos frágiles.</w:t>
        <w:br w:type="textWrapping"/>
      </w:r>
    </w:p>
    <w:p w:rsidR="00000000" w:rsidDel="00000000" w:rsidP="00000000" w:rsidRDefault="00000000" w:rsidRPr="00000000" w14:paraId="000006B3">
      <w:pPr>
        <w:numPr>
          <w:ilvl w:val="0"/>
          <w:numId w:val="43"/>
        </w:numPr>
        <w:spacing w:after="0" w:afterAutospacing="0" w:before="0" w:beforeAutospacing="0" w:lineRule="auto"/>
        <w:ind w:left="720" w:hanging="360"/>
      </w:pPr>
      <w:r w:rsidDel="00000000" w:rsidR="00000000" w:rsidRPr="00000000">
        <w:rPr>
          <w:rtl w:val="0"/>
        </w:rPr>
        <w:t xml:space="preserve">Señal de viabilidad: qué propuestas tienen recursos, riesgos y ejecución razonable.</w:t>
        <w:br w:type="textWrapping"/>
      </w:r>
    </w:p>
    <w:p w:rsidR="00000000" w:rsidDel="00000000" w:rsidP="00000000" w:rsidRDefault="00000000" w:rsidRPr="00000000" w14:paraId="000006B4">
      <w:pPr>
        <w:numPr>
          <w:ilvl w:val="0"/>
          <w:numId w:val="43"/>
        </w:numPr>
        <w:spacing w:after="480" w:before="0" w:beforeAutospacing="0" w:lineRule="auto"/>
        <w:ind w:left="720" w:hanging="360"/>
      </w:pPr>
      <w:r w:rsidDel="00000000" w:rsidR="00000000" w:rsidRPr="00000000">
        <w:rPr>
          <w:rtl w:val="0"/>
        </w:rPr>
        <w:t xml:space="preserve">Señal de valor: qué propuestas muestran impacto potencial, alineación con principios y creación de valor real.</w:t>
        <w:br w:type="textWrapping"/>
      </w:r>
    </w:p>
    <w:p w:rsidR="00000000" w:rsidDel="00000000" w:rsidP="00000000" w:rsidRDefault="00000000" w:rsidRPr="00000000" w14:paraId="000006B5">
      <w:pPr>
        <w:spacing w:after="240" w:before="240" w:lineRule="auto"/>
        <w:rPr/>
      </w:pPr>
      <w:r w:rsidDel="00000000" w:rsidR="00000000" w:rsidRPr="00000000">
        <w:rPr>
          <w:rtl w:val="0"/>
        </w:rPr>
        <w:t xml:space="preserve">Lo que no debe producir: soberanía.</w:t>
      </w:r>
    </w:p>
    <w:p w:rsidR="00000000" w:rsidDel="00000000" w:rsidP="00000000" w:rsidRDefault="00000000" w:rsidRPr="00000000" w14:paraId="000006B6">
      <w:pPr>
        <w:spacing w:after="240" w:before="240" w:lineRule="auto"/>
        <w:rPr/>
      </w:pPr>
      <w:r w:rsidDel="00000000" w:rsidR="00000000" w:rsidRPr="00000000">
        <w:rPr>
          <w:rtl w:val="0"/>
        </w:rPr>
        <w:t xml:space="preserve">La capa cognitiva no debe transformarse en: “quien rankea gobierna” o “quien scorea decide”. Si ocurre, el sistema se desplaza de meritocracia auditable a tecnocracia opaca.</w:t>
      </w:r>
    </w:p>
    <w:p w:rsidR="00000000" w:rsidDel="00000000" w:rsidP="00000000" w:rsidRDefault="00000000" w:rsidRPr="00000000" w14:paraId="000006B7">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B8">
      <w:pPr>
        <w:pStyle w:val="Heading2"/>
        <w:keepNext w:val="0"/>
        <w:keepLines w:val="0"/>
        <w:spacing w:after="80" w:lineRule="auto"/>
        <w:rPr>
          <w:b w:val="1"/>
          <w:bCs w:val="1"/>
          <w:sz w:val="34"/>
          <w:szCs w:val="34"/>
        </w:rPr>
      </w:pPr>
      <w:bookmarkStart w:colFirst="0" w:colLast="0" w:name="_azfzdjt93zrj" w:id="210"/>
      <w:bookmarkEnd w:id="210"/>
      <w:r w:rsidDel="00000000" w:rsidR="00000000" w:rsidRPr="00000000">
        <w:rPr>
          <w:b w:val="1"/>
          <w:bCs w:val="1"/>
          <w:sz w:val="34"/>
          <w:szCs w:val="34"/>
          <w:rtl w:val="0"/>
        </w:rPr>
        <w:t xml:space="preserve">D.2 Principios de diseño cognitivo</w:t>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r9w8j8q5yi1o" w:id="211"/>
      <w:bookmarkEnd w:id="211"/>
      <w:r w:rsidDel="00000000" w:rsidR="00000000" w:rsidRPr="00000000">
        <w:rPr>
          <w:b w:val="1"/>
          <w:bCs w:val="1"/>
          <w:color w:val="000000"/>
          <w:sz w:val="26"/>
          <w:szCs w:val="26"/>
          <w:rtl w:val="0"/>
        </w:rPr>
        <w:t xml:space="preserve">D.2.1 Separación estricta de señales</w:t>
      </w:r>
    </w:p>
    <w:p w:rsidR="00000000" w:rsidDel="00000000" w:rsidP="00000000" w:rsidRDefault="00000000" w:rsidRPr="00000000" w14:paraId="000006BA">
      <w:pPr>
        <w:spacing w:after="240" w:before="240" w:lineRule="auto"/>
        <w:rPr/>
      </w:pPr>
      <w:r w:rsidDel="00000000" w:rsidR="00000000" w:rsidRPr="00000000">
        <w:rPr>
          <w:rtl w:val="0"/>
        </w:rPr>
        <w:t xml:space="preserve">Se distinguen, como mínimo:</w:t>
      </w:r>
    </w:p>
    <w:p w:rsidR="00000000" w:rsidDel="00000000" w:rsidP="00000000" w:rsidRDefault="00000000" w:rsidRPr="00000000" w14:paraId="000006BB">
      <w:pPr>
        <w:numPr>
          <w:ilvl w:val="0"/>
          <w:numId w:val="15"/>
        </w:numPr>
        <w:spacing w:after="0" w:afterAutospacing="0" w:before="480" w:lineRule="auto"/>
        <w:ind w:left="720" w:hanging="360"/>
      </w:pPr>
      <w:r w:rsidDel="00000000" w:rsidR="00000000" w:rsidRPr="00000000">
        <w:rPr>
          <w:rtl w:val="0"/>
        </w:rPr>
        <w:t xml:space="preserve">Señal cognitiva (D): evaluación estructurada humana + IA.</w:t>
        <w:br w:type="textWrapping"/>
      </w:r>
    </w:p>
    <w:p w:rsidR="00000000" w:rsidDel="00000000" w:rsidP="00000000" w:rsidRDefault="00000000" w:rsidRPr="00000000" w14:paraId="000006BC">
      <w:pPr>
        <w:numPr>
          <w:ilvl w:val="0"/>
          <w:numId w:val="15"/>
        </w:numPr>
        <w:spacing w:after="0" w:afterAutospacing="0" w:before="0" w:beforeAutospacing="0" w:lineRule="auto"/>
        <w:ind w:left="720" w:hanging="360"/>
      </w:pPr>
      <w:r w:rsidDel="00000000" w:rsidR="00000000" w:rsidRPr="00000000">
        <w:rPr>
          <w:rtl w:val="0"/>
        </w:rPr>
        <w:t xml:space="preserve">Señal económica (C): compromiso de financiamiento y capacidad de ejecución económica.</w:t>
        <w:br w:type="textWrapping"/>
      </w:r>
    </w:p>
    <w:p w:rsidR="00000000" w:rsidDel="00000000" w:rsidP="00000000" w:rsidRDefault="00000000" w:rsidRPr="00000000" w14:paraId="000006BD">
      <w:pPr>
        <w:numPr>
          <w:ilvl w:val="0"/>
          <w:numId w:val="15"/>
        </w:numPr>
        <w:spacing w:after="480" w:before="0" w:beforeAutospacing="0" w:lineRule="auto"/>
        <w:ind w:left="720" w:hanging="360"/>
      </w:pPr>
      <w:r w:rsidDel="00000000" w:rsidR="00000000" w:rsidRPr="00000000">
        <w:rPr>
          <w:rtl w:val="0"/>
        </w:rPr>
        <w:t xml:space="preserve">Señal de gobernanza (B/C): decisión colectiva con reglas de voto.</w:t>
        <w:br w:type="textWrapping"/>
      </w:r>
    </w:p>
    <w:p w:rsidR="00000000" w:rsidDel="00000000" w:rsidP="00000000" w:rsidRDefault="00000000" w:rsidRPr="00000000" w14:paraId="000006BE">
      <w:pPr>
        <w:spacing w:after="240" w:before="240" w:lineRule="auto"/>
        <w:rPr/>
      </w:pPr>
      <w:r w:rsidDel="00000000" w:rsidR="00000000" w:rsidRPr="00000000">
        <w:rPr>
          <w:rtl w:val="0"/>
        </w:rPr>
        <w:t xml:space="preserve">La señal cognitiva puede orientar, priorizar, recomendar, alertar y auditar. No puede vetar por sí sola.</w:t>
      </w:r>
    </w:p>
    <w:p w:rsidR="00000000" w:rsidDel="00000000" w:rsidP="00000000" w:rsidRDefault="00000000" w:rsidRPr="00000000" w14:paraId="000006BF">
      <w:pPr>
        <w:pStyle w:val="Heading3"/>
        <w:keepNext w:val="0"/>
        <w:keepLines w:val="0"/>
        <w:spacing w:before="280" w:lineRule="auto"/>
        <w:rPr>
          <w:b w:val="1"/>
          <w:bCs w:val="1"/>
          <w:color w:val="000000"/>
          <w:sz w:val="26"/>
          <w:szCs w:val="26"/>
        </w:rPr>
      </w:pPr>
      <w:bookmarkStart w:colFirst="0" w:colLast="0" w:name="_fec8jru5w6br" w:id="212"/>
      <w:bookmarkEnd w:id="212"/>
      <w:r w:rsidDel="00000000" w:rsidR="00000000" w:rsidRPr="00000000">
        <w:rPr>
          <w:b w:val="1"/>
          <w:bCs w:val="1"/>
          <w:color w:val="000000"/>
          <w:sz w:val="26"/>
          <w:szCs w:val="26"/>
          <w:rtl w:val="0"/>
        </w:rPr>
        <w:t xml:space="preserve">D.2.2 No coerción cognitiva</w:t>
      </w:r>
    </w:p>
    <w:p w:rsidR="00000000" w:rsidDel="00000000" w:rsidP="00000000" w:rsidRDefault="00000000" w:rsidRPr="00000000" w14:paraId="000006C0">
      <w:pPr>
        <w:spacing w:after="240" w:before="240" w:lineRule="auto"/>
        <w:rPr/>
      </w:pPr>
      <w:r w:rsidDel="00000000" w:rsidR="00000000" w:rsidRPr="00000000">
        <w:rPr>
          <w:rtl w:val="0"/>
        </w:rPr>
        <w:t xml:space="preserve">Ningún usuario debe estar obligado a:</w:t>
      </w:r>
    </w:p>
    <w:p w:rsidR="00000000" w:rsidDel="00000000" w:rsidP="00000000" w:rsidRDefault="00000000" w:rsidRPr="00000000" w14:paraId="000006C1">
      <w:pPr>
        <w:numPr>
          <w:ilvl w:val="0"/>
          <w:numId w:val="144"/>
        </w:numPr>
        <w:spacing w:after="0" w:afterAutospacing="0" w:before="480" w:lineRule="auto"/>
        <w:ind w:left="720" w:hanging="360"/>
      </w:pPr>
      <w:r w:rsidDel="00000000" w:rsidR="00000000" w:rsidRPr="00000000">
        <w:rPr>
          <w:rtl w:val="0"/>
        </w:rPr>
        <w:t xml:space="preserve">delegar su evaluación;</w:t>
        <w:br w:type="textWrapping"/>
      </w:r>
    </w:p>
    <w:p w:rsidR="00000000" w:rsidDel="00000000" w:rsidP="00000000" w:rsidRDefault="00000000" w:rsidRPr="00000000" w14:paraId="000006C2">
      <w:pPr>
        <w:numPr>
          <w:ilvl w:val="0"/>
          <w:numId w:val="144"/>
        </w:numPr>
        <w:spacing w:after="0" w:afterAutospacing="0" w:before="0" w:beforeAutospacing="0" w:lineRule="auto"/>
        <w:ind w:left="720" w:hanging="360"/>
      </w:pPr>
      <w:r w:rsidDel="00000000" w:rsidR="00000000" w:rsidRPr="00000000">
        <w:rPr>
          <w:rtl w:val="0"/>
        </w:rPr>
        <w:t xml:space="preserve">exponer identidad civil;</w:t>
        <w:br w:type="textWrapping"/>
      </w:r>
    </w:p>
    <w:p w:rsidR="00000000" w:rsidDel="00000000" w:rsidP="00000000" w:rsidRDefault="00000000" w:rsidRPr="00000000" w14:paraId="000006C3">
      <w:pPr>
        <w:numPr>
          <w:ilvl w:val="0"/>
          <w:numId w:val="144"/>
        </w:numPr>
        <w:spacing w:after="0" w:afterAutospacing="0" w:before="0" w:beforeAutospacing="0" w:lineRule="auto"/>
        <w:ind w:left="720" w:hanging="360"/>
      </w:pPr>
      <w:r w:rsidDel="00000000" w:rsidR="00000000" w:rsidRPr="00000000">
        <w:rPr>
          <w:rtl w:val="0"/>
        </w:rPr>
        <w:t xml:space="preserve">usar IA;</w:t>
        <w:br w:type="textWrapping"/>
      </w:r>
    </w:p>
    <w:p w:rsidR="00000000" w:rsidDel="00000000" w:rsidP="00000000" w:rsidRDefault="00000000" w:rsidRPr="00000000" w14:paraId="000006C4">
      <w:pPr>
        <w:numPr>
          <w:ilvl w:val="0"/>
          <w:numId w:val="144"/>
        </w:numPr>
        <w:spacing w:after="480" w:before="0" w:beforeAutospacing="0" w:lineRule="auto"/>
        <w:ind w:left="720" w:hanging="360"/>
      </w:pPr>
      <w:r w:rsidDel="00000000" w:rsidR="00000000" w:rsidRPr="00000000">
        <w:rPr>
          <w:rtl w:val="0"/>
        </w:rPr>
        <w:t xml:space="preserve">aceptar un ranking como autoridad.</w:t>
        <w:br w:type="textWrapping"/>
      </w:r>
    </w:p>
    <w:p w:rsidR="00000000" w:rsidDel="00000000" w:rsidP="00000000" w:rsidRDefault="00000000" w:rsidRPr="00000000" w14:paraId="000006C5">
      <w:pPr>
        <w:pStyle w:val="Heading3"/>
        <w:keepNext w:val="0"/>
        <w:keepLines w:val="0"/>
        <w:spacing w:before="280" w:lineRule="auto"/>
        <w:rPr>
          <w:b w:val="1"/>
          <w:bCs w:val="1"/>
          <w:color w:val="000000"/>
          <w:sz w:val="26"/>
          <w:szCs w:val="26"/>
        </w:rPr>
      </w:pPr>
      <w:bookmarkStart w:colFirst="0" w:colLast="0" w:name="_i4c5vxnh809j" w:id="213"/>
      <w:bookmarkEnd w:id="213"/>
      <w:r w:rsidDel="00000000" w:rsidR="00000000" w:rsidRPr="00000000">
        <w:rPr>
          <w:b w:val="1"/>
          <w:bCs w:val="1"/>
          <w:color w:val="000000"/>
          <w:sz w:val="26"/>
          <w:szCs w:val="26"/>
          <w:rtl w:val="0"/>
        </w:rPr>
        <w:t xml:space="preserve">D.2.3 Pluralidad por diseño</w:t>
      </w:r>
    </w:p>
    <w:p w:rsidR="00000000" w:rsidDel="00000000" w:rsidP="00000000" w:rsidRDefault="00000000" w:rsidRPr="00000000" w14:paraId="000006C6">
      <w:pPr>
        <w:spacing w:after="240" w:before="240" w:lineRule="auto"/>
        <w:rPr/>
      </w:pPr>
      <w:r w:rsidDel="00000000" w:rsidR="00000000" w:rsidRPr="00000000">
        <w:rPr>
          <w:rtl w:val="0"/>
        </w:rPr>
        <w:t xml:space="preserve">La capa cognitiva debe permitir:</w:t>
      </w:r>
    </w:p>
    <w:p w:rsidR="00000000" w:rsidDel="00000000" w:rsidP="00000000" w:rsidRDefault="00000000" w:rsidRPr="00000000" w14:paraId="000006C7">
      <w:pPr>
        <w:numPr>
          <w:ilvl w:val="0"/>
          <w:numId w:val="169"/>
        </w:numPr>
        <w:spacing w:after="0" w:afterAutospacing="0" w:before="480" w:lineRule="auto"/>
        <w:ind w:left="720" w:hanging="360"/>
      </w:pPr>
      <w:r w:rsidDel="00000000" w:rsidR="00000000" w:rsidRPr="00000000">
        <w:rPr>
          <w:rtl w:val="0"/>
        </w:rPr>
        <w:t xml:space="preserve">rankings paralelos,</w:t>
        <w:br w:type="textWrapping"/>
      </w:r>
    </w:p>
    <w:p w:rsidR="00000000" w:rsidDel="00000000" w:rsidP="00000000" w:rsidRDefault="00000000" w:rsidRPr="00000000" w14:paraId="000006C8">
      <w:pPr>
        <w:numPr>
          <w:ilvl w:val="0"/>
          <w:numId w:val="169"/>
        </w:numPr>
        <w:spacing w:after="0" w:afterAutospacing="0" w:before="0" w:beforeAutospacing="0" w:lineRule="auto"/>
        <w:ind w:left="720" w:hanging="360"/>
      </w:pPr>
      <w:r w:rsidDel="00000000" w:rsidR="00000000" w:rsidRPr="00000000">
        <w:rPr>
          <w:rtl w:val="0"/>
        </w:rPr>
        <w:t xml:space="preserve">filtros distintos por usuario,</w:t>
        <w:br w:type="textWrapping"/>
      </w:r>
    </w:p>
    <w:p w:rsidR="00000000" w:rsidDel="00000000" w:rsidP="00000000" w:rsidRDefault="00000000" w:rsidRPr="00000000" w14:paraId="000006C9">
      <w:pPr>
        <w:numPr>
          <w:ilvl w:val="0"/>
          <w:numId w:val="169"/>
        </w:numPr>
        <w:spacing w:after="0" w:afterAutospacing="0" w:before="0" w:beforeAutospacing="0" w:lineRule="auto"/>
        <w:ind w:left="720" w:hanging="360"/>
      </w:pPr>
      <w:r w:rsidDel="00000000" w:rsidR="00000000" w:rsidRPr="00000000">
        <w:rPr>
          <w:rtl w:val="0"/>
        </w:rPr>
        <w:t xml:space="preserve">disenso visible (no penalizado automáticamente),</w:t>
        <w:br w:type="textWrapping"/>
      </w:r>
    </w:p>
    <w:p w:rsidR="00000000" w:rsidDel="00000000" w:rsidP="00000000" w:rsidRDefault="00000000" w:rsidRPr="00000000" w14:paraId="000006CA">
      <w:pPr>
        <w:numPr>
          <w:ilvl w:val="0"/>
          <w:numId w:val="169"/>
        </w:numPr>
        <w:spacing w:after="480" w:before="0" w:beforeAutospacing="0" w:lineRule="auto"/>
        <w:ind w:left="720" w:hanging="360"/>
      </w:pPr>
      <w:r w:rsidDel="00000000" w:rsidR="00000000" w:rsidRPr="00000000">
        <w:rPr>
          <w:rtl w:val="0"/>
        </w:rPr>
        <w:t xml:space="preserve">bifurcación cognitiva explícita cuando corresponda.</w:t>
        <w:br w:type="textWrapping"/>
      </w:r>
    </w:p>
    <w:p w:rsidR="00000000" w:rsidDel="00000000" w:rsidP="00000000" w:rsidRDefault="00000000" w:rsidRPr="00000000" w14:paraId="000006CB">
      <w:pPr>
        <w:pStyle w:val="Heading3"/>
        <w:keepNext w:val="0"/>
        <w:keepLines w:val="0"/>
        <w:spacing w:before="280" w:lineRule="auto"/>
        <w:rPr>
          <w:b w:val="1"/>
          <w:bCs w:val="1"/>
          <w:color w:val="000000"/>
          <w:sz w:val="26"/>
          <w:szCs w:val="26"/>
        </w:rPr>
      </w:pPr>
      <w:bookmarkStart w:colFirst="0" w:colLast="0" w:name="_dvd0u0helzzj" w:id="214"/>
      <w:bookmarkEnd w:id="214"/>
      <w:r w:rsidDel="00000000" w:rsidR="00000000" w:rsidRPr="00000000">
        <w:rPr>
          <w:b w:val="1"/>
          <w:bCs w:val="1"/>
          <w:color w:val="000000"/>
          <w:sz w:val="26"/>
          <w:szCs w:val="26"/>
          <w:rtl w:val="0"/>
        </w:rPr>
        <w:t xml:space="preserve">D.2.4 Auditabilidad</w:t>
      </w:r>
    </w:p>
    <w:p w:rsidR="00000000" w:rsidDel="00000000" w:rsidP="00000000" w:rsidRDefault="00000000" w:rsidRPr="00000000" w14:paraId="000006CC">
      <w:pPr>
        <w:spacing w:after="240" w:before="240" w:lineRule="auto"/>
        <w:rPr/>
      </w:pPr>
      <w:r w:rsidDel="00000000" w:rsidR="00000000" w:rsidRPr="00000000">
        <w:rPr>
          <w:rtl w:val="0"/>
        </w:rPr>
        <w:t xml:space="preserve">Toda señal cognitiva relevante debe poder ser auditada mediante:</w:t>
      </w:r>
    </w:p>
    <w:p w:rsidR="00000000" w:rsidDel="00000000" w:rsidP="00000000" w:rsidRDefault="00000000" w:rsidRPr="00000000" w14:paraId="000006CD">
      <w:pPr>
        <w:numPr>
          <w:ilvl w:val="0"/>
          <w:numId w:val="172"/>
        </w:numPr>
        <w:spacing w:after="0" w:afterAutospacing="0" w:before="480" w:lineRule="auto"/>
        <w:ind w:left="720" w:hanging="360"/>
      </w:pPr>
      <w:r w:rsidDel="00000000" w:rsidR="00000000" w:rsidRPr="00000000">
        <w:rPr>
          <w:rtl w:val="0"/>
        </w:rPr>
        <w:t xml:space="preserve">criterios públicos,</w:t>
        <w:br w:type="textWrapping"/>
      </w:r>
    </w:p>
    <w:p w:rsidR="00000000" w:rsidDel="00000000" w:rsidP="00000000" w:rsidRDefault="00000000" w:rsidRPr="00000000" w14:paraId="000006CE">
      <w:pPr>
        <w:numPr>
          <w:ilvl w:val="0"/>
          <w:numId w:val="172"/>
        </w:numPr>
        <w:spacing w:after="0" w:afterAutospacing="0" w:before="0" w:beforeAutospacing="0" w:lineRule="auto"/>
        <w:ind w:left="720" w:hanging="360"/>
      </w:pPr>
      <w:r w:rsidDel="00000000" w:rsidR="00000000" w:rsidRPr="00000000">
        <w:rPr>
          <w:rtl w:val="0"/>
        </w:rPr>
        <w:t xml:space="preserve">trazabilidad de cambios,</w:t>
        <w:br w:type="textWrapping"/>
      </w:r>
    </w:p>
    <w:p w:rsidR="00000000" w:rsidDel="00000000" w:rsidP="00000000" w:rsidRDefault="00000000" w:rsidRPr="00000000" w14:paraId="000006CF">
      <w:pPr>
        <w:numPr>
          <w:ilvl w:val="0"/>
          <w:numId w:val="172"/>
        </w:numPr>
        <w:spacing w:after="0" w:afterAutospacing="0" w:before="0" w:beforeAutospacing="0" w:lineRule="auto"/>
        <w:ind w:left="720" w:hanging="360"/>
      </w:pPr>
      <w:r w:rsidDel="00000000" w:rsidR="00000000" w:rsidRPr="00000000">
        <w:rPr>
          <w:rtl w:val="0"/>
        </w:rPr>
        <w:t xml:space="preserve">explicación de scoring (al menos a nivel de criterio),</w:t>
        <w:br w:type="textWrapping"/>
      </w:r>
    </w:p>
    <w:p w:rsidR="00000000" w:rsidDel="00000000" w:rsidP="00000000" w:rsidRDefault="00000000" w:rsidRPr="00000000" w14:paraId="000006D0">
      <w:pPr>
        <w:numPr>
          <w:ilvl w:val="0"/>
          <w:numId w:val="172"/>
        </w:numPr>
        <w:spacing w:after="480" w:before="0" w:beforeAutospacing="0" w:lineRule="auto"/>
        <w:ind w:left="720" w:hanging="360"/>
      </w:pPr>
      <w:r w:rsidDel="00000000" w:rsidR="00000000" w:rsidRPr="00000000">
        <w:rPr>
          <w:rtl w:val="0"/>
        </w:rPr>
        <w:t xml:space="preserve">publicación de incertidumbre (no solo promedios).</w:t>
        <w:br w:type="textWrapping"/>
      </w:r>
    </w:p>
    <w:p w:rsidR="00000000" w:rsidDel="00000000" w:rsidP="00000000" w:rsidRDefault="00000000" w:rsidRPr="00000000" w14:paraId="000006D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D2">
      <w:pPr>
        <w:pStyle w:val="Heading2"/>
        <w:keepNext w:val="0"/>
        <w:keepLines w:val="0"/>
        <w:spacing w:after="80" w:lineRule="auto"/>
        <w:rPr>
          <w:b w:val="1"/>
          <w:bCs w:val="1"/>
          <w:sz w:val="34"/>
          <w:szCs w:val="34"/>
        </w:rPr>
      </w:pPr>
      <w:bookmarkStart w:colFirst="0" w:colLast="0" w:name="_h0p41jl9g4a3" w:id="215"/>
      <w:bookmarkEnd w:id="215"/>
      <w:r w:rsidDel="00000000" w:rsidR="00000000" w:rsidRPr="00000000">
        <w:rPr>
          <w:b w:val="1"/>
          <w:bCs w:val="1"/>
          <w:sz w:val="34"/>
          <w:szCs w:val="34"/>
          <w:rtl w:val="0"/>
        </w:rPr>
        <w:t xml:space="preserve">D.3 Objetos evaluables y categorías (evitar comparaciones inválidas)</w:t>
      </w:r>
    </w:p>
    <w:p w:rsidR="00000000" w:rsidDel="00000000" w:rsidP="00000000" w:rsidRDefault="00000000" w:rsidRPr="00000000" w14:paraId="000006D3">
      <w:pPr>
        <w:spacing w:after="240" w:before="240" w:lineRule="auto"/>
        <w:rPr/>
      </w:pPr>
      <w:r w:rsidDel="00000000" w:rsidR="00000000" w:rsidRPr="00000000">
        <w:rPr>
          <w:rtl w:val="0"/>
        </w:rPr>
        <w:t xml:space="preserve">Las propuestas se clasifican en categorías separadas. No se comparan “en la misma tabla” salvo para lectura exploratoria.</w:t>
      </w:r>
    </w:p>
    <w:p w:rsidR="00000000" w:rsidDel="00000000" w:rsidP="00000000" w:rsidRDefault="00000000" w:rsidRPr="00000000" w14:paraId="000006D4">
      <w:pPr>
        <w:spacing w:after="240" w:before="240" w:lineRule="auto"/>
        <w:rPr/>
      </w:pPr>
      <w:r w:rsidDel="00000000" w:rsidR="00000000" w:rsidRPr="00000000">
        <w:rPr>
          <w:rtl w:val="0"/>
        </w:rPr>
        <w:t xml:space="preserve">Categorías mínimas v0.1:</w:t>
      </w:r>
    </w:p>
    <w:p w:rsidR="00000000" w:rsidDel="00000000" w:rsidP="00000000" w:rsidRDefault="00000000" w:rsidRPr="00000000" w14:paraId="000006D5">
      <w:pPr>
        <w:spacing w:after="240" w:before="240" w:lineRule="auto"/>
        <w:rPr/>
      </w:pPr>
      <w:r w:rsidDel="00000000" w:rsidR="00000000" w:rsidRPr="00000000">
        <w:rPr>
          <w:rtl w:val="0"/>
        </w:rPr>
        <w:t xml:space="preserve">D.3.1 Unidades productivas (UP)</w:t>
      </w:r>
    </w:p>
    <w:p w:rsidR="00000000" w:rsidDel="00000000" w:rsidP="00000000" w:rsidRDefault="00000000" w:rsidRPr="00000000" w14:paraId="000006D6">
      <w:pPr>
        <w:spacing w:after="240" w:before="240" w:lineRule="auto"/>
        <w:rPr/>
      </w:pPr>
      <w:r w:rsidDel="00000000" w:rsidR="00000000" w:rsidRPr="00000000">
        <w:rPr>
          <w:rtl w:val="0"/>
        </w:rPr>
        <w:t xml:space="preserve">D.3.2 Proyectos sociales (PS)</w:t>
      </w:r>
    </w:p>
    <w:p w:rsidR="00000000" w:rsidDel="00000000" w:rsidP="00000000" w:rsidRDefault="00000000" w:rsidRPr="00000000" w14:paraId="000006D7">
      <w:pPr>
        <w:spacing w:after="240" w:before="240" w:lineRule="auto"/>
        <w:rPr/>
      </w:pPr>
      <w:r w:rsidDel="00000000" w:rsidR="00000000" w:rsidRPr="00000000">
        <w:rPr>
          <w:rtl w:val="0"/>
        </w:rPr>
        <w:t xml:space="preserve">D.3.3 Candidaturas / roles operativos (RO)</w:t>
      </w:r>
    </w:p>
    <w:p w:rsidR="00000000" w:rsidDel="00000000" w:rsidP="00000000" w:rsidRDefault="00000000" w:rsidRPr="00000000" w14:paraId="000006D8">
      <w:pPr>
        <w:spacing w:after="240" w:before="240" w:lineRule="auto"/>
        <w:rPr/>
      </w:pPr>
      <w:r w:rsidDel="00000000" w:rsidR="00000000" w:rsidRPr="00000000">
        <w:rPr>
          <w:rtl w:val="0"/>
        </w:rPr>
        <w:t xml:space="preserve">D.3.4 Mejoras internas del sistema (MIS)</w:t>
      </w:r>
    </w:p>
    <w:p w:rsidR="00000000" w:rsidDel="00000000" w:rsidP="00000000" w:rsidRDefault="00000000" w:rsidRPr="00000000" w14:paraId="000006D9">
      <w:pPr>
        <w:spacing w:after="240" w:before="240" w:lineRule="auto"/>
        <w:rPr/>
      </w:pPr>
      <w:r w:rsidDel="00000000" w:rsidR="00000000" w:rsidRPr="00000000">
        <w:rPr>
          <w:rtl w:val="0"/>
        </w:rPr>
        <w:t xml:space="preserve">D.3.5 Propuestas de cambio de reglas (PCR) — incluye variantes económicas</w:t>
      </w:r>
    </w:p>
    <w:p w:rsidR="00000000" w:rsidDel="00000000" w:rsidP="00000000" w:rsidRDefault="00000000" w:rsidRPr="00000000" w14:paraId="000006DA">
      <w:pPr>
        <w:spacing w:after="240" w:before="240" w:lineRule="auto"/>
        <w:rPr/>
      </w:pPr>
      <w:r w:rsidDel="00000000" w:rsidR="00000000" w:rsidRPr="00000000">
        <w:rPr>
          <w:rtl w:val="0"/>
        </w:rPr>
        <w:t xml:space="preserve">Cada categoría define:</w:t>
      </w:r>
    </w:p>
    <w:p w:rsidR="00000000" w:rsidDel="00000000" w:rsidP="00000000" w:rsidRDefault="00000000" w:rsidRPr="00000000" w14:paraId="000006DB">
      <w:pPr>
        <w:numPr>
          <w:ilvl w:val="0"/>
          <w:numId w:val="65"/>
        </w:numPr>
        <w:spacing w:after="0" w:afterAutospacing="0" w:before="480" w:lineRule="auto"/>
        <w:ind w:left="720" w:hanging="360"/>
      </w:pPr>
      <w:r w:rsidDel="00000000" w:rsidR="00000000" w:rsidRPr="00000000">
        <w:rPr>
          <w:rtl w:val="0"/>
        </w:rPr>
        <w:t xml:space="preserve">criterios base comunes,</w:t>
        <w:br w:type="textWrapping"/>
      </w:r>
    </w:p>
    <w:p w:rsidR="00000000" w:rsidDel="00000000" w:rsidP="00000000" w:rsidRDefault="00000000" w:rsidRPr="00000000" w14:paraId="000006DC">
      <w:pPr>
        <w:numPr>
          <w:ilvl w:val="0"/>
          <w:numId w:val="65"/>
        </w:numPr>
        <w:spacing w:after="0" w:afterAutospacing="0" w:before="0" w:beforeAutospacing="0" w:lineRule="auto"/>
        <w:ind w:left="720" w:hanging="360"/>
      </w:pPr>
      <w:r w:rsidDel="00000000" w:rsidR="00000000" w:rsidRPr="00000000">
        <w:rPr>
          <w:rtl w:val="0"/>
        </w:rPr>
        <w:t xml:space="preserve">criterios específicos,</w:t>
        <w:br w:type="textWrapping"/>
      </w:r>
    </w:p>
    <w:p w:rsidR="00000000" w:rsidDel="00000000" w:rsidP="00000000" w:rsidRDefault="00000000" w:rsidRPr="00000000" w14:paraId="000006DD">
      <w:pPr>
        <w:numPr>
          <w:ilvl w:val="0"/>
          <w:numId w:val="65"/>
        </w:numPr>
        <w:spacing w:after="480" w:before="0" w:beforeAutospacing="0" w:lineRule="auto"/>
        <w:ind w:left="720" w:hanging="360"/>
      </w:pPr>
      <w:r w:rsidDel="00000000" w:rsidR="00000000" w:rsidRPr="00000000">
        <w:rPr>
          <w:rtl w:val="0"/>
        </w:rPr>
        <w:t xml:space="preserve">y “condiciones de ejecución” (enlace con Apéndice C y F).</w:t>
        <w:br w:type="textWrapping"/>
      </w:r>
    </w:p>
    <w:p w:rsidR="00000000" w:rsidDel="00000000" w:rsidP="00000000" w:rsidRDefault="00000000" w:rsidRPr="00000000" w14:paraId="000006D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DF">
      <w:pPr>
        <w:pStyle w:val="Heading2"/>
        <w:keepNext w:val="0"/>
        <w:keepLines w:val="0"/>
        <w:spacing w:after="80" w:lineRule="auto"/>
        <w:rPr>
          <w:b w:val="1"/>
          <w:bCs w:val="1"/>
          <w:sz w:val="34"/>
          <w:szCs w:val="34"/>
        </w:rPr>
      </w:pPr>
      <w:bookmarkStart w:colFirst="0" w:colLast="0" w:name="_lbyxgfgedot4" w:id="216"/>
      <w:bookmarkEnd w:id="216"/>
      <w:r w:rsidDel="00000000" w:rsidR="00000000" w:rsidRPr="00000000">
        <w:rPr>
          <w:b w:val="1"/>
          <w:bCs w:val="1"/>
          <w:sz w:val="34"/>
          <w:szCs w:val="34"/>
          <w:rtl w:val="0"/>
        </w:rPr>
        <w:t xml:space="preserve">D.4 Formatos de propuesta y requisitos mínimos</w:t>
      </w:r>
    </w:p>
    <w:p w:rsidR="00000000" w:rsidDel="00000000" w:rsidP="00000000" w:rsidRDefault="00000000" w:rsidRPr="00000000" w14:paraId="000006E0">
      <w:pPr>
        <w:pStyle w:val="Heading3"/>
        <w:keepNext w:val="0"/>
        <w:keepLines w:val="0"/>
        <w:spacing w:before="280" w:lineRule="auto"/>
        <w:rPr>
          <w:b w:val="1"/>
          <w:bCs w:val="1"/>
          <w:color w:val="000000"/>
          <w:sz w:val="26"/>
          <w:szCs w:val="26"/>
        </w:rPr>
      </w:pPr>
      <w:bookmarkStart w:colFirst="0" w:colLast="0" w:name="_487nf4wao8xr" w:id="217"/>
      <w:bookmarkEnd w:id="217"/>
      <w:r w:rsidDel="00000000" w:rsidR="00000000" w:rsidRPr="00000000">
        <w:rPr>
          <w:b w:val="1"/>
          <w:bCs w:val="1"/>
          <w:color w:val="000000"/>
          <w:sz w:val="26"/>
          <w:szCs w:val="26"/>
          <w:rtl w:val="0"/>
        </w:rPr>
        <w:t xml:space="preserve">D.4.1 Piezas recomendadas</w:t>
      </w:r>
    </w:p>
    <w:p w:rsidR="00000000" w:rsidDel="00000000" w:rsidP="00000000" w:rsidRDefault="00000000" w:rsidRPr="00000000" w14:paraId="000006E1">
      <w:pPr>
        <w:spacing w:after="240" w:before="240" w:lineRule="auto"/>
        <w:rPr/>
      </w:pPr>
      <w:r w:rsidDel="00000000" w:rsidR="00000000" w:rsidRPr="00000000">
        <w:rPr>
          <w:rtl w:val="0"/>
        </w:rPr>
        <w:t xml:space="preserve">Cada propuesta puede incluir:</w:t>
      </w:r>
    </w:p>
    <w:p w:rsidR="00000000" w:rsidDel="00000000" w:rsidP="00000000" w:rsidRDefault="00000000" w:rsidRPr="00000000" w14:paraId="000006E2">
      <w:pPr>
        <w:spacing w:after="240" w:before="240" w:lineRule="auto"/>
        <w:rPr/>
      </w:pPr>
      <w:r w:rsidDel="00000000" w:rsidR="00000000" w:rsidRPr="00000000">
        <w:rPr>
          <w:rtl w:val="0"/>
        </w:rPr>
        <w:t xml:space="preserve">(a) Presentación audiovisual (opcional pero recomendada): propósito, contexto, motivación, capacidades, riesgos reconocidos.</w:t>
      </w:r>
    </w:p>
    <w:p w:rsidR="00000000" w:rsidDel="00000000" w:rsidP="00000000" w:rsidRDefault="00000000" w:rsidRPr="00000000" w14:paraId="000006E3">
      <w:pPr>
        <w:spacing w:after="240" w:before="240" w:lineRule="auto"/>
        <w:rPr/>
      </w:pPr>
      <w:r w:rsidDel="00000000" w:rsidR="00000000" w:rsidRPr="00000000">
        <w:rPr>
          <w:rtl w:val="0"/>
        </w:rPr>
        <w:t xml:space="preserve">(b) Documento explicativo (recomendado; obligatorio solo si busca ejecución): objetivo, plan, recursos, supuestos críticos, riesgos y mitigación, métricas de éxito/fracaso, versión.</w:t>
      </w:r>
    </w:p>
    <w:p w:rsidR="00000000" w:rsidDel="00000000" w:rsidP="00000000" w:rsidRDefault="00000000" w:rsidRPr="00000000" w14:paraId="000006E4">
      <w:pPr>
        <w:pStyle w:val="Heading3"/>
        <w:keepNext w:val="0"/>
        <w:keepLines w:val="0"/>
        <w:spacing w:before="280" w:lineRule="auto"/>
        <w:rPr>
          <w:b w:val="1"/>
          <w:bCs w:val="1"/>
          <w:color w:val="000000"/>
          <w:sz w:val="26"/>
          <w:szCs w:val="26"/>
        </w:rPr>
      </w:pPr>
      <w:bookmarkStart w:colFirst="0" w:colLast="0" w:name="_f8hhm1t1uszx" w:id="218"/>
      <w:bookmarkEnd w:id="218"/>
      <w:r w:rsidDel="00000000" w:rsidR="00000000" w:rsidRPr="00000000">
        <w:rPr>
          <w:b w:val="1"/>
          <w:bCs w:val="1"/>
          <w:color w:val="000000"/>
          <w:sz w:val="26"/>
          <w:szCs w:val="26"/>
          <w:rtl w:val="0"/>
        </w:rPr>
        <w:t xml:space="preserve">D.4.2 Versionado y cambios</w:t>
      </w:r>
    </w:p>
    <w:p w:rsidR="00000000" w:rsidDel="00000000" w:rsidP="00000000" w:rsidRDefault="00000000" w:rsidRPr="00000000" w14:paraId="000006E5">
      <w:pPr>
        <w:spacing w:after="240" w:before="240" w:lineRule="auto"/>
        <w:rPr/>
      </w:pPr>
      <w:r w:rsidDel="00000000" w:rsidR="00000000" w:rsidRPr="00000000">
        <w:rPr>
          <w:rtl w:val="0"/>
        </w:rPr>
        <w:t xml:space="preserve">Toda propuesta debe tener:</w:t>
      </w:r>
    </w:p>
    <w:p w:rsidR="00000000" w:rsidDel="00000000" w:rsidP="00000000" w:rsidRDefault="00000000" w:rsidRPr="00000000" w14:paraId="000006E6">
      <w:pPr>
        <w:numPr>
          <w:ilvl w:val="0"/>
          <w:numId w:val="70"/>
        </w:numPr>
        <w:spacing w:after="0" w:afterAutospacing="0" w:before="480" w:lineRule="auto"/>
        <w:ind w:left="720" w:hanging="360"/>
      </w:pPr>
      <w:r w:rsidDel="00000000" w:rsidR="00000000" w:rsidRPr="00000000">
        <w:rPr>
          <w:rtl w:val="0"/>
        </w:rPr>
        <w:t xml:space="preserve">identificador y versión (v1, v2…),</w:t>
        <w:br w:type="textWrapping"/>
      </w:r>
    </w:p>
    <w:p w:rsidR="00000000" w:rsidDel="00000000" w:rsidP="00000000" w:rsidRDefault="00000000" w:rsidRPr="00000000" w14:paraId="000006E7">
      <w:pPr>
        <w:numPr>
          <w:ilvl w:val="0"/>
          <w:numId w:val="70"/>
        </w:numPr>
        <w:spacing w:after="0" w:afterAutospacing="0" w:before="0" w:beforeAutospacing="0" w:lineRule="auto"/>
        <w:ind w:left="720" w:hanging="360"/>
      </w:pPr>
      <w:r w:rsidDel="00000000" w:rsidR="00000000" w:rsidRPr="00000000">
        <w:rPr>
          <w:rtl w:val="0"/>
        </w:rPr>
        <w:t xml:space="preserve">changelog mínimo,</w:t>
        <w:br w:type="textWrapping"/>
      </w:r>
    </w:p>
    <w:p w:rsidR="00000000" w:rsidDel="00000000" w:rsidP="00000000" w:rsidRDefault="00000000" w:rsidRPr="00000000" w14:paraId="000006E8">
      <w:pPr>
        <w:numPr>
          <w:ilvl w:val="0"/>
          <w:numId w:val="70"/>
        </w:numPr>
        <w:spacing w:after="0" w:afterAutospacing="0" w:before="0" w:beforeAutospacing="0" w:lineRule="auto"/>
        <w:ind w:left="720" w:hanging="360"/>
      </w:pPr>
      <w:r w:rsidDel="00000000" w:rsidR="00000000" w:rsidRPr="00000000">
        <w:rPr>
          <w:rtl w:val="0"/>
        </w:rPr>
        <w:t xml:space="preserve">fecha,</w:t>
        <w:br w:type="textWrapping"/>
      </w:r>
    </w:p>
    <w:p w:rsidR="00000000" w:rsidDel="00000000" w:rsidP="00000000" w:rsidRDefault="00000000" w:rsidRPr="00000000" w14:paraId="000006E9">
      <w:pPr>
        <w:numPr>
          <w:ilvl w:val="0"/>
          <w:numId w:val="70"/>
        </w:numPr>
        <w:spacing w:after="480" w:before="0" w:beforeAutospacing="0" w:lineRule="auto"/>
        <w:ind w:left="720" w:hanging="360"/>
      </w:pPr>
      <w:r w:rsidDel="00000000" w:rsidR="00000000" w:rsidRPr="00000000">
        <w:rPr>
          <w:rtl w:val="0"/>
        </w:rPr>
        <w:t xml:space="preserve">responsable (puede ser ID anónimo).</w:t>
        <w:br w:type="textWrapping"/>
      </w:r>
    </w:p>
    <w:p w:rsidR="00000000" w:rsidDel="00000000" w:rsidP="00000000" w:rsidRDefault="00000000" w:rsidRPr="00000000" w14:paraId="000006EA">
      <w:pPr>
        <w:pStyle w:val="Heading3"/>
        <w:keepNext w:val="0"/>
        <w:keepLines w:val="0"/>
        <w:spacing w:before="280" w:lineRule="auto"/>
        <w:rPr>
          <w:b w:val="1"/>
          <w:bCs w:val="1"/>
          <w:color w:val="000000"/>
          <w:sz w:val="26"/>
          <w:szCs w:val="26"/>
        </w:rPr>
      </w:pPr>
      <w:bookmarkStart w:colFirst="0" w:colLast="0" w:name="_xa2atw2ige7y" w:id="219"/>
      <w:bookmarkEnd w:id="219"/>
      <w:r w:rsidDel="00000000" w:rsidR="00000000" w:rsidRPr="00000000">
        <w:rPr>
          <w:b w:val="1"/>
          <w:bCs w:val="1"/>
          <w:color w:val="000000"/>
          <w:sz w:val="26"/>
          <w:szCs w:val="26"/>
          <w:rtl w:val="0"/>
        </w:rPr>
        <w:t xml:space="preserve">D.4.3 Requisito de “claridad operacional” (gating)</w:t>
      </w:r>
    </w:p>
    <w:p w:rsidR="00000000" w:rsidDel="00000000" w:rsidP="00000000" w:rsidRDefault="00000000" w:rsidRPr="00000000" w14:paraId="000006EB">
      <w:pPr>
        <w:spacing w:after="240" w:before="240" w:lineRule="auto"/>
        <w:rPr/>
      </w:pPr>
      <w:r w:rsidDel="00000000" w:rsidR="00000000" w:rsidRPr="00000000">
        <w:rPr>
          <w:rtl w:val="0"/>
        </w:rPr>
        <w:t xml:space="preserve">Antes de entrar a rondas amplias, la propuesta debe superar un filtro básico:</w:t>
      </w:r>
    </w:p>
    <w:p w:rsidR="00000000" w:rsidDel="00000000" w:rsidP="00000000" w:rsidRDefault="00000000" w:rsidRPr="00000000" w14:paraId="000006EC">
      <w:pPr>
        <w:numPr>
          <w:ilvl w:val="0"/>
          <w:numId w:val="118"/>
        </w:numPr>
        <w:spacing w:after="0" w:afterAutospacing="0" w:before="480" w:lineRule="auto"/>
        <w:ind w:left="720" w:hanging="360"/>
      </w:pPr>
      <w:r w:rsidDel="00000000" w:rsidR="00000000" w:rsidRPr="00000000">
        <w:rPr>
          <w:rtl w:val="0"/>
        </w:rPr>
        <w:t xml:space="preserve">objetivos definidos,</w:t>
        <w:br w:type="textWrapping"/>
      </w:r>
    </w:p>
    <w:p w:rsidR="00000000" w:rsidDel="00000000" w:rsidP="00000000" w:rsidRDefault="00000000" w:rsidRPr="00000000" w14:paraId="000006ED">
      <w:pPr>
        <w:numPr>
          <w:ilvl w:val="0"/>
          <w:numId w:val="118"/>
        </w:numPr>
        <w:spacing w:after="0" w:afterAutospacing="0" w:before="0" w:beforeAutospacing="0" w:lineRule="auto"/>
        <w:ind w:left="720" w:hanging="360"/>
      </w:pPr>
      <w:r w:rsidDel="00000000" w:rsidR="00000000" w:rsidRPr="00000000">
        <w:rPr>
          <w:rtl w:val="0"/>
        </w:rPr>
        <w:t xml:space="preserve">alcance delimitado,</w:t>
        <w:br w:type="textWrapping"/>
      </w:r>
    </w:p>
    <w:p w:rsidR="00000000" w:rsidDel="00000000" w:rsidP="00000000" w:rsidRDefault="00000000" w:rsidRPr="00000000" w14:paraId="000006EE">
      <w:pPr>
        <w:numPr>
          <w:ilvl w:val="0"/>
          <w:numId w:val="118"/>
        </w:numPr>
        <w:spacing w:after="0" w:afterAutospacing="0" w:before="0" w:beforeAutospacing="0" w:lineRule="auto"/>
        <w:ind w:left="720" w:hanging="360"/>
      </w:pPr>
      <w:r w:rsidDel="00000000" w:rsidR="00000000" w:rsidRPr="00000000">
        <w:rPr>
          <w:rtl w:val="0"/>
        </w:rPr>
        <w:t xml:space="preserve">supuestos explícitos,</w:t>
        <w:br w:type="textWrapping"/>
      </w:r>
    </w:p>
    <w:p w:rsidR="00000000" w:rsidDel="00000000" w:rsidP="00000000" w:rsidRDefault="00000000" w:rsidRPr="00000000" w14:paraId="000006EF">
      <w:pPr>
        <w:numPr>
          <w:ilvl w:val="0"/>
          <w:numId w:val="118"/>
        </w:numPr>
        <w:spacing w:after="480" w:before="0" w:beforeAutospacing="0" w:lineRule="auto"/>
        <w:ind w:left="720" w:hanging="360"/>
      </w:pPr>
      <w:r w:rsidDel="00000000" w:rsidR="00000000" w:rsidRPr="00000000">
        <w:rPr>
          <w:rtl w:val="0"/>
        </w:rPr>
        <w:t xml:space="preserve">riesgos iniciales reconocidos.</w:t>
        <w:br w:type="textWrapping"/>
        <w:br w:type="textWrapping"/>
        <w:t xml:space="preserve"> Si no, la plataforma sugiere “volver a taller de mejora” antes de exponerla a votaciones masivas.</w:t>
        <w:br w:type="textWrapping"/>
      </w:r>
    </w:p>
    <w:p w:rsidR="00000000" w:rsidDel="00000000" w:rsidP="00000000" w:rsidRDefault="00000000" w:rsidRPr="00000000" w14:paraId="000006F0">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6F1">
      <w:pPr>
        <w:pStyle w:val="Heading2"/>
        <w:keepNext w:val="0"/>
        <w:keepLines w:val="0"/>
        <w:spacing w:after="80" w:lineRule="auto"/>
        <w:rPr>
          <w:b w:val="1"/>
          <w:bCs w:val="1"/>
          <w:sz w:val="34"/>
          <w:szCs w:val="34"/>
        </w:rPr>
      </w:pPr>
      <w:bookmarkStart w:colFirst="0" w:colLast="0" w:name="_l8vua4ny121c" w:id="220"/>
      <w:bookmarkEnd w:id="220"/>
      <w:r w:rsidDel="00000000" w:rsidR="00000000" w:rsidRPr="00000000">
        <w:rPr>
          <w:b w:val="1"/>
          <w:bCs w:val="1"/>
          <w:sz w:val="34"/>
          <w:szCs w:val="34"/>
          <w:rtl w:val="0"/>
        </w:rPr>
        <w:t xml:space="preserve">D.5 Criterios de evaluación (base + específicos)</w:t>
      </w:r>
    </w:p>
    <w:p w:rsidR="00000000" w:rsidDel="00000000" w:rsidP="00000000" w:rsidRDefault="00000000" w:rsidRPr="00000000" w14:paraId="000006F2">
      <w:pPr>
        <w:pStyle w:val="Heading3"/>
        <w:keepNext w:val="0"/>
        <w:keepLines w:val="0"/>
        <w:spacing w:before="280" w:lineRule="auto"/>
        <w:rPr>
          <w:b w:val="1"/>
          <w:bCs w:val="1"/>
          <w:color w:val="000000"/>
          <w:sz w:val="26"/>
          <w:szCs w:val="26"/>
        </w:rPr>
      </w:pPr>
      <w:bookmarkStart w:colFirst="0" w:colLast="0" w:name="_lgc1vk2589po" w:id="221"/>
      <w:bookmarkEnd w:id="221"/>
      <w:r w:rsidDel="00000000" w:rsidR="00000000" w:rsidRPr="00000000">
        <w:rPr>
          <w:b w:val="1"/>
          <w:bCs w:val="1"/>
          <w:color w:val="000000"/>
          <w:sz w:val="26"/>
          <w:szCs w:val="26"/>
          <w:rtl w:val="0"/>
        </w:rPr>
        <w:t xml:space="preserve">D.5.1 Criterios base comunes</w:t>
      </w:r>
    </w:p>
    <w:p w:rsidR="00000000" w:rsidDel="00000000" w:rsidP="00000000" w:rsidRDefault="00000000" w:rsidRPr="00000000" w14:paraId="000006F3">
      <w:pPr>
        <w:spacing w:after="240" w:before="240" w:lineRule="auto"/>
        <w:rPr/>
      </w:pPr>
      <w:r w:rsidDel="00000000" w:rsidR="00000000" w:rsidRPr="00000000">
        <w:rPr>
          <w:rtl w:val="0"/>
        </w:rPr>
        <w:t xml:space="preserve">Aplican a todas las categorías:</w:t>
      </w:r>
    </w:p>
    <w:p w:rsidR="00000000" w:rsidDel="00000000" w:rsidP="00000000" w:rsidRDefault="00000000" w:rsidRPr="00000000" w14:paraId="000006F4">
      <w:pPr>
        <w:numPr>
          <w:ilvl w:val="0"/>
          <w:numId w:val="8"/>
        </w:numPr>
        <w:spacing w:after="0" w:afterAutospacing="0" w:before="480" w:lineRule="auto"/>
        <w:ind w:left="720" w:hanging="360"/>
      </w:pPr>
      <w:r w:rsidDel="00000000" w:rsidR="00000000" w:rsidRPr="00000000">
        <w:rPr>
          <w:rtl w:val="0"/>
        </w:rPr>
        <w:t xml:space="preserve">Claridad y completitud: ¿se entiende? ¿falta lo esencial?</w:t>
        <w:br w:type="textWrapping"/>
      </w:r>
    </w:p>
    <w:p w:rsidR="00000000" w:rsidDel="00000000" w:rsidP="00000000" w:rsidRDefault="00000000" w:rsidRPr="00000000" w14:paraId="000006F5">
      <w:pPr>
        <w:numPr>
          <w:ilvl w:val="0"/>
          <w:numId w:val="8"/>
        </w:numPr>
        <w:spacing w:after="0" w:afterAutospacing="0" w:before="0" w:beforeAutospacing="0" w:lineRule="auto"/>
        <w:ind w:left="720" w:hanging="360"/>
      </w:pPr>
      <w:r w:rsidDel="00000000" w:rsidR="00000000" w:rsidRPr="00000000">
        <w:rPr>
          <w:rtl w:val="0"/>
        </w:rPr>
        <w:t xml:space="preserve">Coherencia interna: ¿hay contradicciones? ¿supuestos incompatibles?</w:t>
        <w:br w:type="textWrapping"/>
      </w:r>
    </w:p>
    <w:p w:rsidR="00000000" w:rsidDel="00000000" w:rsidP="00000000" w:rsidRDefault="00000000" w:rsidRPr="00000000" w14:paraId="000006F6">
      <w:pPr>
        <w:numPr>
          <w:ilvl w:val="0"/>
          <w:numId w:val="8"/>
        </w:numPr>
        <w:spacing w:after="0" w:afterAutospacing="0" w:before="0" w:beforeAutospacing="0" w:lineRule="auto"/>
        <w:ind w:left="720" w:hanging="360"/>
      </w:pPr>
      <w:r w:rsidDel="00000000" w:rsidR="00000000" w:rsidRPr="00000000">
        <w:rPr>
          <w:rtl w:val="0"/>
        </w:rPr>
        <w:t xml:space="preserve">Riesgos y mitigación: ¿reconoce fallas? ¿tiene planes de contingencia?</w:t>
        <w:br w:type="textWrapping"/>
      </w:r>
    </w:p>
    <w:p w:rsidR="00000000" w:rsidDel="00000000" w:rsidP="00000000" w:rsidRDefault="00000000" w:rsidRPr="00000000" w14:paraId="000006F7">
      <w:pPr>
        <w:numPr>
          <w:ilvl w:val="0"/>
          <w:numId w:val="8"/>
        </w:numPr>
        <w:spacing w:after="0" w:afterAutospacing="0" w:before="0" w:beforeAutospacing="0" w:lineRule="auto"/>
        <w:ind w:left="720" w:hanging="360"/>
      </w:pPr>
      <w:r w:rsidDel="00000000" w:rsidR="00000000" w:rsidRPr="00000000">
        <w:rPr>
          <w:rtl w:val="0"/>
        </w:rPr>
        <w:t xml:space="preserve">Reversibilidad / modularidad: ¿se puede probar en pequeño? ¿se puede detener temprano?</w:t>
        <w:br w:type="textWrapping"/>
      </w:r>
    </w:p>
    <w:p w:rsidR="00000000" w:rsidDel="00000000" w:rsidP="00000000" w:rsidRDefault="00000000" w:rsidRPr="00000000" w14:paraId="000006F8">
      <w:pPr>
        <w:numPr>
          <w:ilvl w:val="0"/>
          <w:numId w:val="8"/>
        </w:numPr>
        <w:spacing w:after="0" w:afterAutospacing="0" w:before="0" w:beforeAutospacing="0" w:lineRule="auto"/>
        <w:ind w:left="720" w:hanging="360"/>
      </w:pPr>
      <w:r w:rsidDel="00000000" w:rsidR="00000000" w:rsidRPr="00000000">
        <w:rPr>
          <w:rtl w:val="0"/>
        </w:rPr>
        <w:t xml:space="preserve">Alineación con principios: voluntariedad, no captura, separación funcional, exit real.</w:t>
        <w:br w:type="textWrapping"/>
      </w:r>
    </w:p>
    <w:p w:rsidR="00000000" w:rsidDel="00000000" w:rsidP="00000000" w:rsidRDefault="00000000" w:rsidRPr="00000000" w14:paraId="000006F9">
      <w:pPr>
        <w:numPr>
          <w:ilvl w:val="0"/>
          <w:numId w:val="8"/>
        </w:numPr>
        <w:spacing w:after="480" w:before="0" w:beforeAutospacing="0" w:lineRule="auto"/>
        <w:ind w:left="720" w:hanging="360"/>
      </w:pPr>
      <w:r w:rsidDel="00000000" w:rsidR="00000000" w:rsidRPr="00000000">
        <w:rPr>
          <w:rtl w:val="0"/>
        </w:rPr>
        <w:t xml:space="preserve">Auditabilidad: ¿qué datos produciría para verificar desempeño?</w:t>
        <w:br w:type="textWrapping"/>
      </w:r>
    </w:p>
    <w:p w:rsidR="00000000" w:rsidDel="00000000" w:rsidP="00000000" w:rsidRDefault="00000000" w:rsidRPr="00000000" w14:paraId="000006FA">
      <w:pPr>
        <w:pStyle w:val="Heading3"/>
        <w:keepNext w:val="0"/>
        <w:keepLines w:val="0"/>
        <w:spacing w:before="280" w:lineRule="auto"/>
        <w:rPr>
          <w:b w:val="1"/>
          <w:bCs w:val="1"/>
          <w:color w:val="000000"/>
          <w:sz w:val="26"/>
          <w:szCs w:val="26"/>
        </w:rPr>
      </w:pPr>
      <w:bookmarkStart w:colFirst="0" w:colLast="0" w:name="_a7g3lzdbmntu" w:id="222"/>
      <w:bookmarkEnd w:id="222"/>
      <w:r w:rsidDel="00000000" w:rsidR="00000000" w:rsidRPr="00000000">
        <w:rPr>
          <w:b w:val="1"/>
          <w:bCs w:val="1"/>
          <w:color w:val="000000"/>
          <w:sz w:val="26"/>
          <w:szCs w:val="26"/>
          <w:rtl w:val="0"/>
        </w:rPr>
        <w:t xml:space="preserve">D.5.2 Criterios específicos por categoría (v0.1, ampliables)</w:t>
      </w:r>
    </w:p>
    <w:p w:rsidR="00000000" w:rsidDel="00000000" w:rsidP="00000000" w:rsidRDefault="00000000" w:rsidRPr="00000000" w14:paraId="000006FB">
      <w:pPr>
        <w:spacing w:after="240" w:before="240" w:lineRule="auto"/>
        <w:rPr/>
      </w:pPr>
      <w:r w:rsidDel="00000000" w:rsidR="00000000" w:rsidRPr="00000000">
        <w:rPr>
          <w:rtl w:val="0"/>
        </w:rPr>
        <w:t xml:space="preserve">a) Unidades productivas (UP)</w:t>
      </w:r>
    </w:p>
    <w:p w:rsidR="00000000" w:rsidDel="00000000" w:rsidP="00000000" w:rsidRDefault="00000000" w:rsidRPr="00000000" w14:paraId="000006FC">
      <w:pPr>
        <w:numPr>
          <w:ilvl w:val="0"/>
          <w:numId w:val="11"/>
        </w:numPr>
        <w:spacing w:after="0" w:afterAutospacing="0" w:before="480" w:lineRule="auto"/>
        <w:ind w:left="720" w:hanging="360"/>
      </w:pPr>
      <w:r w:rsidDel="00000000" w:rsidR="00000000" w:rsidRPr="00000000">
        <w:rPr>
          <w:rtl w:val="0"/>
        </w:rPr>
        <w:t xml:space="preserve">viabilidad financiera (costos, ingresos, márgenes, runway),</w:t>
        <w:br w:type="textWrapping"/>
      </w:r>
    </w:p>
    <w:p w:rsidR="00000000" w:rsidDel="00000000" w:rsidP="00000000" w:rsidRDefault="00000000" w:rsidRPr="00000000" w14:paraId="000006FD">
      <w:pPr>
        <w:numPr>
          <w:ilvl w:val="0"/>
          <w:numId w:val="11"/>
        </w:numPr>
        <w:spacing w:after="0" w:afterAutospacing="0" w:before="0" w:beforeAutospacing="0" w:lineRule="auto"/>
        <w:ind w:left="720" w:hanging="360"/>
      </w:pPr>
      <w:r w:rsidDel="00000000" w:rsidR="00000000" w:rsidRPr="00000000">
        <w:rPr>
          <w:rtl w:val="0"/>
        </w:rPr>
        <w:t xml:space="preserve">demanda / mercado,</w:t>
        <w:br w:type="textWrapping"/>
      </w:r>
    </w:p>
    <w:p w:rsidR="00000000" w:rsidDel="00000000" w:rsidP="00000000" w:rsidRDefault="00000000" w:rsidRPr="00000000" w14:paraId="000006FE">
      <w:pPr>
        <w:numPr>
          <w:ilvl w:val="0"/>
          <w:numId w:val="11"/>
        </w:numPr>
        <w:spacing w:after="0" w:afterAutospacing="0" w:before="0" w:beforeAutospacing="0" w:lineRule="auto"/>
        <w:ind w:left="720" w:hanging="360"/>
      </w:pPr>
      <w:r w:rsidDel="00000000" w:rsidR="00000000" w:rsidRPr="00000000">
        <w:rPr>
          <w:rtl w:val="0"/>
        </w:rPr>
        <w:t xml:space="preserve">capacidad operativa del equipo,</w:t>
        <w:br w:type="textWrapping"/>
      </w:r>
    </w:p>
    <w:p w:rsidR="00000000" w:rsidDel="00000000" w:rsidP="00000000" w:rsidRDefault="00000000" w:rsidRPr="00000000" w14:paraId="000006FF">
      <w:pPr>
        <w:numPr>
          <w:ilvl w:val="0"/>
          <w:numId w:val="11"/>
        </w:numPr>
        <w:spacing w:after="0" w:afterAutospacing="0" w:before="0" w:beforeAutospacing="0" w:lineRule="auto"/>
        <w:ind w:left="720" w:hanging="360"/>
      </w:pPr>
      <w:r w:rsidDel="00000000" w:rsidR="00000000" w:rsidRPr="00000000">
        <w:rPr>
          <w:rtl w:val="0"/>
        </w:rPr>
        <w:t xml:space="preserve">escalabilidad y límites,</w:t>
        <w:br w:type="textWrapping"/>
      </w:r>
    </w:p>
    <w:p w:rsidR="00000000" w:rsidDel="00000000" w:rsidP="00000000" w:rsidRDefault="00000000" w:rsidRPr="00000000" w14:paraId="00000700">
      <w:pPr>
        <w:numPr>
          <w:ilvl w:val="0"/>
          <w:numId w:val="11"/>
        </w:numPr>
        <w:spacing w:after="480" w:before="0" w:beforeAutospacing="0" w:lineRule="auto"/>
        <w:ind w:left="720" w:hanging="360"/>
      </w:pPr>
      <w:r w:rsidDel="00000000" w:rsidR="00000000" w:rsidRPr="00000000">
        <w:rPr>
          <w:rtl w:val="0"/>
        </w:rPr>
        <w:t xml:space="preserve">riesgos regulatorios/operativos.</w:t>
        <w:br w:type="textWrapping"/>
      </w:r>
    </w:p>
    <w:p w:rsidR="00000000" w:rsidDel="00000000" w:rsidP="00000000" w:rsidRDefault="00000000" w:rsidRPr="00000000" w14:paraId="00000701">
      <w:pPr>
        <w:spacing w:after="240" w:before="240" w:lineRule="auto"/>
        <w:rPr/>
      </w:pPr>
      <w:r w:rsidDel="00000000" w:rsidR="00000000" w:rsidRPr="00000000">
        <w:rPr>
          <w:rtl w:val="0"/>
        </w:rPr>
        <w:t xml:space="preserve">b) Proyectos sociales (PS)</w:t>
      </w:r>
    </w:p>
    <w:p w:rsidR="00000000" w:rsidDel="00000000" w:rsidP="00000000" w:rsidRDefault="00000000" w:rsidRPr="00000000" w14:paraId="00000702">
      <w:pPr>
        <w:numPr>
          <w:ilvl w:val="0"/>
          <w:numId w:val="73"/>
        </w:numPr>
        <w:spacing w:after="0" w:afterAutospacing="0" w:before="480" w:lineRule="auto"/>
        <w:ind w:left="720" w:hanging="360"/>
      </w:pPr>
      <w:r w:rsidDel="00000000" w:rsidR="00000000" w:rsidRPr="00000000">
        <w:rPr>
          <w:rtl w:val="0"/>
        </w:rPr>
        <w:t xml:space="preserve">impacto social medible,</w:t>
        <w:br w:type="textWrapping"/>
      </w:r>
    </w:p>
    <w:p w:rsidR="00000000" w:rsidDel="00000000" w:rsidP="00000000" w:rsidRDefault="00000000" w:rsidRPr="00000000" w14:paraId="00000703">
      <w:pPr>
        <w:numPr>
          <w:ilvl w:val="0"/>
          <w:numId w:val="73"/>
        </w:numPr>
        <w:spacing w:after="0" w:afterAutospacing="0" w:before="0" w:beforeAutospacing="0" w:lineRule="auto"/>
        <w:ind w:left="720" w:hanging="360"/>
      </w:pPr>
      <w:r w:rsidDel="00000000" w:rsidR="00000000" w:rsidRPr="00000000">
        <w:rPr>
          <w:rtl w:val="0"/>
        </w:rPr>
        <w:t xml:space="preserve">eficiencia de recursos,</w:t>
        <w:br w:type="textWrapping"/>
      </w:r>
    </w:p>
    <w:p w:rsidR="00000000" w:rsidDel="00000000" w:rsidP="00000000" w:rsidRDefault="00000000" w:rsidRPr="00000000" w14:paraId="00000704">
      <w:pPr>
        <w:numPr>
          <w:ilvl w:val="0"/>
          <w:numId w:val="73"/>
        </w:numPr>
        <w:spacing w:after="0" w:afterAutospacing="0" w:before="0" w:beforeAutospacing="0" w:lineRule="auto"/>
        <w:ind w:left="720" w:hanging="360"/>
      </w:pPr>
      <w:r w:rsidDel="00000000" w:rsidR="00000000" w:rsidRPr="00000000">
        <w:rPr>
          <w:rtl w:val="0"/>
        </w:rPr>
        <w:t xml:space="preserve">autosuficiencia (o plan de sostenimiento),</w:t>
        <w:br w:type="textWrapping"/>
      </w:r>
    </w:p>
    <w:p w:rsidR="00000000" w:rsidDel="00000000" w:rsidP="00000000" w:rsidRDefault="00000000" w:rsidRPr="00000000" w14:paraId="00000705">
      <w:pPr>
        <w:numPr>
          <w:ilvl w:val="0"/>
          <w:numId w:val="73"/>
        </w:numPr>
        <w:spacing w:after="0" w:afterAutospacing="0" w:before="0" w:beforeAutospacing="0" w:lineRule="auto"/>
        <w:ind w:left="720" w:hanging="360"/>
      </w:pPr>
      <w:r w:rsidDel="00000000" w:rsidR="00000000" w:rsidRPr="00000000">
        <w:rPr>
          <w:rtl w:val="0"/>
        </w:rPr>
        <w:t xml:space="preserve">riesgos de dependencia / captura institucional,</w:t>
        <w:br w:type="textWrapping"/>
      </w:r>
    </w:p>
    <w:p w:rsidR="00000000" w:rsidDel="00000000" w:rsidP="00000000" w:rsidRDefault="00000000" w:rsidRPr="00000000" w14:paraId="00000706">
      <w:pPr>
        <w:numPr>
          <w:ilvl w:val="0"/>
          <w:numId w:val="73"/>
        </w:numPr>
        <w:spacing w:after="480" w:before="0" w:beforeAutospacing="0" w:lineRule="auto"/>
        <w:ind w:left="720" w:hanging="360"/>
      </w:pPr>
      <w:r w:rsidDel="00000000" w:rsidR="00000000" w:rsidRPr="00000000">
        <w:rPr>
          <w:rtl w:val="0"/>
        </w:rPr>
        <w:t xml:space="preserve">compatibilidad con continuidad económica del sistema.</w:t>
        <w:br w:type="textWrapping"/>
      </w:r>
    </w:p>
    <w:p w:rsidR="00000000" w:rsidDel="00000000" w:rsidP="00000000" w:rsidRDefault="00000000" w:rsidRPr="00000000" w14:paraId="00000707">
      <w:pPr>
        <w:spacing w:after="240" w:before="240" w:lineRule="auto"/>
        <w:rPr/>
      </w:pPr>
      <w:r w:rsidDel="00000000" w:rsidR="00000000" w:rsidRPr="00000000">
        <w:rPr>
          <w:rtl w:val="0"/>
        </w:rPr>
        <w:t xml:space="preserve">c) Roles operativos (RO)</w:t>
      </w:r>
    </w:p>
    <w:p w:rsidR="00000000" w:rsidDel="00000000" w:rsidP="00000000" w:rsidRDefault="00000000" w:rsidRPr="00000000" w14:paraId="00000708">
      <w:pPr>
        <w:numPr>
          <w:ilvl w:val="0"/>
          <w:numId w:val="78"/>
        </w:numPr>
        <w:spacing w:after="0" w:afterAutospacing="0" w:before="480" w:lineRule="auto"/>
        <w:ind w:left="720" w:hanging="360"/>
      </w:pPr>
      <w:r w:rsidDel="00000000" w:rsidR="00000000" w:rsidRPr="00000000">
        <w:rPr>
          <w:rtl w:val="0"/>
        </w:rPr>
        <w:t xml:space="preserve">capacidad técnica/profesional,</w:t>
        <w:br w:type="textWrapping"/>
      </w:r>
    </w:p>
    <w:p w:rsidR="00000000" w:rsidDel="00000000" w:rsidP="00000000" w:rsidRDefault="00000000" w:rsidRPr="00000000" w14:paraId="00000709">
      <w:pPr>
        <w:numPr>
          <w:ilvl w:val="0"/>
          <w:numId w:val="78"/>
        </w:numPr>
        <w:spacing w:after="0" w:afterAutospacing="0" w:before="0" w:beforeAutospacing="0" w:lineRule="auto"/>
        <w:ind w:left="720" w:hanging="360"/>
      </w:pPr>
      <w:r w:rsidDel="00000000" w:rsidR="00000000" w:rsidRPr="00000000">
        <w:rPr>
          <w:rtl w:val="0"/>
        </w:rPr>
        <w:t xml:space="preserve">historial verificable (cuando aplique),</w:t>
        <w:br w:type="textWrapping"/>
      </w:r>
    </w:p>
    <w:p w:rsidR="00000000" w:rsidDel="00000000" w:rsidP="00000000" w:rsidRDefault="00000000" w:rsidRPr="00000000" w14:paraId="0000070A">
      <w:pPr>
        <w:numPr>
          <w:ilvl w:val="0"/>
          <w:numId w:val="78"/>
        </w:numPr>
        <w:spacing w:after="0" w:afterAutospacing="0" w:before="0" w:beforeAutospacing="0" w:lineRule="auto"/>
        <w:ind w:left="720" w:hanging="360"/>
      </w:pPr>
      <w:r w:rsidDel="00000000" w:rsidR="00000000" w:rsidRPr="00000000">
        <w:rPr>
          <w:rtl w:val="0"/>
        </w:rPr>
        <w:t xml:space="preserve">claridad de mandato y límites,</w:t>
        <w:br w:type="textWrapping"/>
      </w:r>
    </w:p>
    <w:p w:rsidR="00000000" w:rsidDel="00000000" w:rsidP="00000000" w:rsidRDefault="00000000" w:rsidRPr="00000000" w14:paraId="0000070B">
      <w:pPr>
        <w:numPr>
          <w:ilvl w:val="0"/>
          <w:numId w:val="78"/>
        </w:numPr>
        <w:spacing w:after="0" w:afterAutospacing="0" w:before="0" w:beforeAutospacing="0" w:lineRule="auto"/>
        <w:ind w:left="720" w:hanging="360"/>
      </w:pPr>
      <w:r w:rsidDel="00000000" w:rsidR="00000000" w:rsidRPr="00000000">
        <w:rPr>
          <w:rtl w:val="0"/>
        </w:rPr>
        <w:t xml:space="preserve">incentivos y conflictos de interés,</w:t>
        <w:br w:type="textWrapping"/>
      </w:r>
    </w:p>
    <w:p w:rsidR="00000000" w:rsidDel="00000000" w:rsidP="00000000" w:rsidRDefault="00000000" w:rsidRPr="00000000" w14:paraId="0000070C">
      <w:pPr>
        <w:numPr>
          <w:ilvl w:val="0"/>
          <w:numId w:val="78"/>
        </w:numPr>
        <w:spacing w:after="480" w:before="0" w:beforeAutospacing="0" w:lineRule="auto"/>
        <w:ind w:left="720" w:hanging="360"/>
      </w:pPr>
      <w:r w:rsidDel="00000000" w:rsidR="00000000" w:rsidRPr="00000000">
        <w:rPr>
          <w:rtl w:val="0"/>
        </w:rPr>
        <w:t xml:space="preserve">accountability (métricas, reportes, revocabilidad).</w:t>
        <w:br w:type="textWrapping"/>
      </w:r>
    </w:p>
    <w:p w:rsidR="00000000" w:rsidDel="00000000" w:rsidP="00000000" w:rsidRDefault="00000000" w:rsidRPr="00000000" w14:paraId="0000070D">
      <w:pPr>
        <w:spacing w:after="240" w:before="240" w:lineRule="auto"/>
        <w:rPr/>
      </w:pPr>
      <w:r w:rsidDel="00000000" w:rsidR="00000000" w:rsidRPr="00000000">
        <w:rPr>
          <w:rtl w:val="0"/>
        </w:rPr>
        <w:t xml:space="preserve">d) Mejoras internas del sistema (MIS)</w:t>
      </w:r>
    </w:p>
    <w:p w:rsidR="00000000" w:rsidDel="00000000" w:rsidP="00000000" w:rsidRDefault="00000000" w:rsidRPr="00000000" w14:paraId="0000070E">
      <w:pPr>
        <w:numPr>
          <w:ilvl w:val="0"/>
          <w:numId w:val="23"/>
        </w:numPr>
        <w:spacing w:after="0" w:afterAutospacing="0" w:before="480" w:lineRule="auto"/>
        <w:ind w:left="720" w:hanging="360"/>
      </w:pPr>
      <w:r w:rsidDel="00000000" w:rsidR="00000000" w:rsidRPr="00000000">
        <w:rPr>
          <w:rtl w:val="0"/>
        </w:rPr>
        <w:t xml:space="preserve">mejora neta esperada,</w:t>
        <w:br w:type="textWrapping"/>
      </w:r>
    </w:p>
    <w:p w:rsidR="00000000" w:rsidDel="00000000" w:rsidP="00000000" w:rsidRDefault="00000000" w:rsidRPr="00000000" w14:paraId="0000070F">
      <w:pPr>
        <w:numPr>
          <w:ilvl w:val="0"/>
          <w:numId w:val="23"/>
        </w:numPr>
        <w:spacing w:after="0" w:afterAutospacing="0" w:before="0" w:beforeAutospacing="0" w:lineRule="auto"/>
        <w:ind w:left="720" w:hanging="360"/>
      </w:pPr>
      <w:r w:rsidDel="00000000" w:rsidR="00000000" w:rsidRPr="00000000">
        <w:rPr>
          <w:rtl w:val="0"/>
        </w:rPr>
        <w:t xml:space="preserve">costo de implementación,</w:t>
        <w:br w:type="textWrapping"/>
      </w:r>
    </w:p>
    <w:p w:rsidR="00000000" w:rsidDel="00000000" w:rsidP="00000000" w:rsidRDefault="00000000" w:rsidRPr="00000000" w14:paraId="00000710">
      <w:pPr>
        <w:numPr>
          <w:ilvl w:val="0"/>
          <w:numId w:val="23"/>
        </w:numPr>
        <w:spacing w:after="0" w:afterAutospacing="0" w:before="0" w:beforeAutospacing="0" w:lineRule="auto"/>
        <w:ind w:left="720" w:hanging="360"/>
      </w:pPr>
      <w:r w:rsidDel="00000000" w:rsidR="00000000" w:rsidRPr="00000000">
        <w:rPr>
          <w:rtl w:val="0"/>
        </w:rPr>
        <w:t xml:space="preserve">riesgo de seguridad / estabilidad,</w:t>
        <w:br w:type="textWrapping"/>
      </w:r>
    </w:p>
    <w:p w:rsidR="00000000" w:rsidDel="00000000" w:rsidP="00000000" w:rsidRDefault="00000000" w:rsidRPr="00000000" w14:paraId="00000711">
      <w:pPr>
        <w:numPr>
          <w:ilvl w:val="0"/>
          <w:numId w:val="23"/>
        </w:numPr>
        <w:spacing w:after="0" w:afterAutospacing="0" w:before="0" w:beforeAutospacing="0" w:lineRule="auto"/>
        <w:ind w:left="720" w:hanging="360"/>
      </w:pPr>
      <w:r w:rsidDel="00000000" w:rsidR="00000000" w:rsidRPr="00000000">
        <w:rPr>
          <w:rtl w:val="0"/>
        </w:rPr>
        <w:t xml:space="preserve">compatibilidad con principios,</w:t>
        <w:br w:type="textWrapping"/>
      </w:r>
    </w:p>
    <w:p w:rsidR="00000000" w:rsidDel="00000000" w:rsidP="00000000" w:rsidRDefault="00000000" w:rsidRPr="00000000" w14:paraId="00000712">
      <w:pPr>
        <w:numPr>
          <w:ilvl w:val="0"/>
          <w:numId w:val="23"/>
        </w:numPr>
        <w:spacing w:after="480" w:before="0" w:beforeAutospacing="0" w:lineRule="auto"/>
        <w:ind w:left="720" w:hanging="360"/>
      </w:pPr>
      <w:r w:rsidDel="00000000" w:rsidR="00000000" w:rsidRPr="00000000">
        <w:rPr>
          <w:rtl w:val="0"/>
        </w:rPr>
        <w:t xml:space="preserve">facilidad de rollback.</w:t>
        <w:br w:type="textWrapping"/>
      </w:r>
    </w:p>
    <w:p w:rsidR="00000000" w:rsidDel="00000000" w:rsidP="00000000" w:rsidRDefault="00000000" w:rsidRPr="00000000" w14:paraId="00000713">
      <w:pPr>
        <w:spacing w:after="240" w:before="240" w:lineRule="auto"/>
        <w:rPr/>
      </w:pPr>
      <w:r w:rsidDel="00000000" w:rsidR="00000000" w:rsidRPr="00000000">
        <w:rPr>
          <w:rtl w:val="0"/>
        </w:rPr>
        <w:t xml:space="preserve">e) Propuestas de cambio de reglas (PCR)</w:t>
      </w:r>
    </w:p>
    <w:p w:rsidR="00000000" w:rsidDel="00000000" w:rsidP="00000000" w:rsidRDefault="00000000" w:rsidRPr="00000000" w14:paraId="00000714">
      <w:pPr>
        <w:numPr>
          <w:ilvl w:val="0"/>
          <w:numId w:val="164"/>
        </w:numPr>
        <w:spacing w:after="0" w:afterAutospacing="0" w:before="480" w:lineRule="auto"/>
        <w:ind w:left="720" w:hanging="360"/>
      </w:pPr>
      <w:r w:rsidDel="00000000" w:rsidR="00000000" w:rsidRPr="00000000">
        <w:rPr>
          <w:rtl w:val="0"/>
        </w:rPr>
        <w:t xml:space="preserve">coherencia con Apéndice B,</w:t>
        <w:br w:type="textWrapping"/>
      </w:r>
    </w:p>
    <w:p w:rsidR="00000000" w:rsidDel="00000000" w:rsidP="00000000" w:rsidRDefault="00000000" w:rsidRPr="00000000" w14:paraId="00000715">
      <w:pPr>
        <w:numPr>
          <w:ilvl w:val="0"/>
          <w:numId w:val="164"/>
        </w:numPr>
        <w:spacing w:after="0" w:afterAutospacing="0" w:before="0" w:beforeAutospacing="0" w:lineRule="auto"/>
        <w:ind w:left="720" w:hanging="360"/>
      </w:pPr>
      <w:r w:rsidDel="00000000" w:rsidR="00000000" w:rsidRPr="00000000">
        <w:rPr>
          <w:rtl w:val="0"/>
        </w:rPr>
        <w:t xml:space="preserve">riesgo de captura o coerción emergente,</w:t>
        <w:br w:type="textWrapping"/>
      </w:r>
    </w:p>
    <w:p w:rsidR="00000000" w:rsidDel="00000000" w:rsidP="00000000" w:rsidRDefault="00000000" w:rsidRPr="00000000" w14:paraId="00000716">
      <w:pPr>
        <w:numPr>
          <w:ilvl w:val="0"/>
          <w:numId w:val="164"/>
        </w:numPr>
        <w:spacing w:after="0" w:afterAutospacing="0" w:before="0" w:beforeAutospacing="0" w:lineRule="auto"/>
        <w:ind w:left="720" w:hanging="360"/>
      </w:pPr>
      <w:r w:rsidDel="00000000" w:rsidR="00000000" w:rsidRPr="00000000">
        <w:rPr>
          <w:rtl w:val="0"/>
        </w:rPr>
        <w:t xml:space="preserve">impacto en incentivos,</w:t>
        <w:br w:type="textWrapping"/>
      </w:r>
    </w:p>
    <w:p w:rsidR="00000000" w:rsidDel="00000000" w:rsidP="00000000" w:rsidRDefault="00000000" w:rsidRPr="00000000" w14:paraId="00000717">
      <w:pPr>
        <w:numPr>
          <w:ilvl w:val="0"/>
          <w:numId w:val="164"/>
        </w:numPr>
        <w:spacing w:after="0" w:afterAutospacing="0" w:before="0" w:beforeAutospacing="0" w:lineRule="auto"/>
        <w:ind w:left="720" w:hanging="360"/>
      </w:pPr>
      <w:r w:rsidDel="00000000" w:rsidR="00000000" w:rsidRPr="00000000">
        <w:rPr>
          <w:rtl w:val="0"/>
        </w:rPr>
        <w:t xml:space="preserve">efectos de segundo orden,</w:t>
        <w:br w:type="textWrapping"/>
      </w:r>
    </w:p>
    <w:p w:rsidR="00000000" w:rsidDel="00000000" w:rsidP="00000000" w:rsidRDefault="00000000" w:rsidRPr="00000000" w14:paraId="00000718">
      <w:pPr>
        <w:numPr>
          <w:ilvl w:val="0"/>
          <w:numId w:val="164"/>
        </w:numPr>
        <w:spacing w:after="480" w:before="0" w:beforeAutospacing="0" w:lineRule="auto"/>
        <w:ind w:left="720" w:hanging="360"/>
      </w:pPr>
      <w:r w:rsidDel="00000000" w:rsidR="00000000" w:rsidRPr="00000000">
        <w:rPr>
          <w:rtl w:val="0"/>
        </w:rPr>
        <w:t xml:space="preserve">escenarios de fracaso.</w:t>
        <w:br w:type="textWrapping"/>
      </w:r>
    </w:p>
    <w:p w:rsidR="00000000" w:rsidDel="00000000" w:rsidP="00000000" w:rsidRDefault="00000000" w:rsidRPr="00000000" w14:paraId="00000719">
      <w:pPr>
        <w:pStyle w:val="Heading3"/>
        <w:keepNext w:val="0"/>
        <w:keepLines w:val="0"/>
        <w:spacing w:before="280" w:lineRule="auto"/>
        <w:rPr>
          <w:b w:val="1"/>
          <w:bCs w:val="1"/>
          <w:color w:val="000000"/>
          <w:sz w:val="26"/>
          <w:szCs w:val="26"/>
        </w:rPr>
      </w:pPr>
      <w:bookmarkStart w:colFirst="0" w:colLast="0" w:name="_feih85nuans" w:id="223"/>
      <w:bookmarkEnd w:id="223"/>
      <w:r w:rsidDel="00000000" w:rsidR="00000000" w:rsidRPr="00000000">
        <w:rPr>
          <w:b w:val="1"/>
          <w:bCs w:val="1"/>
          <w:color w:val="000000"/>
          <w:sz w:val="26"/>
          <w:szCs w:val="26"/>
          <w:rtl w:val="0"/>
        </w:rPr>
        <w:t xml:space="preserve">Tabla resumen opcional (lectura rápida de criterios por categoría)</w:t>
      </w:r>
    </w:p>
    <w:p w:rsidR="00000000" w:rsidDel="00000000" w:rsidP="00000000" w:rsidRDefault="00000000" w:rsidRPr="00000000" w14:paraId="0000071A">
      <w:pPr>
        <w:spacing w:after="240" w:before="240" w:lineRule="auto"/>
        <w:rPr/>
      </w:pPr>
      <w:r w:rsidDel="00000000" w:rsidR="00000000" w:rsidRPr="00000000">
        <w:rPr>
          <w:rtl w:val="0"/>
        </w:rPr>
        <w:t xml:space="preserve">Nota: Esta tabla es descriptiva, no normativa. Su función es facilitar lectura y auditoría.</w:t>
      </w:r>
    </w:p>
    <w:p w:rsidR="00000000" w:rsidDel="00000000" w:rsidP="00000000" w:rsidRDefault="00000000" w:rsidRPr="00000000" w14:paraId="0000071B">
      <w:pPr>
        <w:spacing w:after="240" w:before="240" w:lineRule="auto"/>
        <w:rPr/>
      </w:pPr>
      <w:r w:rsidDel="00000000" w:rsidR="00000000" w:rsidRPr="00000000">
        <w:rPr>
          <w:rtl w:val="0"/>
        </w:rPr>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spacing w:after="240" w:before="240" w:lineRule="auto"/>
              <w:jc w:val="center"/>
              <w:rPr>
                <w:b w:val="1"/>
                <w:bCs w:val="1"/>
              </w:rPr>
            </w:pPr>
            <w:r w:rsidDel="00000000" w:rsidR="00000000" w:rsidRPr="00000000">
              <w:rPr>
                <w:b w:val="1"/>
                <w:bCs w:val="1"/>
                <w:rtl w:val="0"/>
              </w:rPr>
              <w:t xml:space="preserve">Categoría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spacing w:after="240" w:before="240" w:lineRule="auto"/>
              <w:jc w:val="center"/>
              <w:rPr>
                <w:b w:val="1"/>
                <w:bCs w:val="1"/>
              </w:rPr>
            </w:pPr>
            <w:r w:rsidDel="00000000" w:rsidR="00000000" w:rsidRPr="00000000">
              <w:rPr>
                <w:b w:val="1"/>
                <w:bCs w:val="1"/>
                <w:rtl w:val="0"/>
              </w:rPr>
              <w:t xml:space="preserve">Núcleo de criterios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spacing w:after="240" w:before="240" w:lineRule="auto"/>
              <w:jc w:val="center"/>
              <w:rPr>
                <w:b w:val="1"/>
                <w:bCs w:val="1"/>
              </w:rPr>
            </w:pPr>
            <w:r w:rsidDel="00000000" w:rsidR="00000000" w:rsidRPr="00000000">
              <w:rPr>
                <w:b w:val="1"/>
                <w:bCs w:val="1"/>
                <w:rtl w:val="0"/>
              </w:rPr>
              <w:t xml:space="preserve">Criterios específicos dominantes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spacing w:after="240" w:before="240" w:lineRule="auto"/>
              <w:rPr/>
            </w:pPr>
            <w:r w:rsidDel="00000000" w:rsidR="00000000" w:rsidRPr="00000000">
              <w:rPr>
                <w:rtl w:val="0"/>
              </w:rPr>
              <w:t xml:space="preserve">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spacing w:after="240" w:before="240" w:lineRule="auto"/>
              <w:rPr/>
            </w:pPr>
            <w:r w:rsidDel="00000000" w:rsidR="00000000" w:rsidRPr="00000000">
              <w:rPr>
                <w:rtl w:val="0"/>
              </w:rPr>
              <w:t xml:space="preserve">claridad, coherencia, riesgos, modularidad, principios, auditabilidad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spacing w:after="240" w:before="240" w:lineRule="auto"/>
              <w:rPr/>
            </w:pPr>
            <w:r w:rsidDel="00000000" w:rsidR="00000000" w:rsidRPr="00000000">
              <w:rPr>
                <w:rtl w:val="0"/>
              </w:rPr>
              <w:t xml:space="preserve">finanzas, mercado, equipo, escalabilidad, regulación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spacing w:after="240" w:before="240" w:lineRule="auto"/>
              <w:rPr/>
            </w:pPr>
            <w:r w:rsidDel="00000000" w:rsidR="00000000" w:rsidRPr="00000000">
              <w:rPr>
                <w:rtl w:val="0"/>
              </w:rPr>
              <w:t xml:space="preserv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spacing w:after="240" w:before="240" w:lineRule="auto"/>
              <w:rPr/>
            </w:pPr>
            <w:r w:rsidDel="00000000" w:rsidR="00000000" w:rsidRPr="00000000">
              <w:rPr>
                <w:rtl w:val="0"/>
              </w:rPr>
              <w:t xml:space="preserve">claridad, coherencia, riesgos, modularidad, principios, auditabilidad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spacing w:after="240" w:before="240" w:lineRule="auto"/>
              <w:rPr/>
            </w:pPr>
            <w:r w:rsidDel="00000000" w:rsidR="00000000" w:rsidRPr="00000000">
              <w:rPr>
                <w:rtl w:val="0"/>
              </w:rPr>
              <w:t xml:space="preserve">impacto medible, eficiencia, autosuficiencia, no dependencia, continuidad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spacing w:after="240" w:before="240" w:lineRule="auto"/>
              <w:rPr/>
            </w:pPr>
            <w:r w:rsidDel="00000000" w:rsidR="00000000" w:rsidRPr="00000000">
              <w:rPr>
                <w:rtl w:val="0"/>
              </w:rPr>
              <w:t xml:space="preserv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spacing w:after="240" w:before="240" w:lineRule="auto"/>
              <w:rPr/>
            </w:pPr>
            <w:r w:rsidDel="00000000" w:rsidR="00000000" w:rsidRPr="00000000">
              <w:rPr>
                <w:rtl w:val="0"/>
              </w:rPr>
              <w:t xml:space="preserve">claridad, coherencia, riesgos, principios, auditabilidad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spacing w:after="240" w:before="240" w:lineRule="auto"/>
              <w:rPr/>
            </w:pPr>
            <w:r w:rsidDel="00000000" w:rsidR="00000000" w:rsidRPr="00000000">
              <w:rPr>
                <w:rtl w:val="0"/>
              </w:rPr>
              <w:t xml:space="preserve">capacidad técnica, historial, mandato, conflictos, accountability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spacing w:after="240" w:before="240" w:lineRule="auto"/>
              <w:rPr/>
            </w:pPr>
            <w:r w:rsidDel="00000000" w:rsidR="00000000" w:rsidRPr="00000000">
              <w:rPr>
                <w:rtl w:val="0"/>
              </w:rPr>
              <w:t xml:space="preserve">MIS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spacing w:after="240" w:before="240" w:lineRule="auto"/>
              <w:rPr/>
            </w:pPr>
            <w:r w:rsidDel="00000000" w:rsidR="00000000" w:rsidRPr="00000000">
              <w:rPr>
                <w:rtl w:val="0"/>
              </w:rPr>
              <w:t xml:space="preserve">claridad, coherencia, riesgos, modularidad, principios, auditabilidad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spacing w:after="240" w:before="240" w:lineRule="auto"/>
              <w:rPr/>
            </w:pPr>
            <w:r w:rsidDel="00000000" w:rsidR="00000000" w:rsidRPr="00000000">
              <w:rPr>
                <w:rtl w:val="0"/>
              </w:rPr>
              <w:t xml:space="preserve">mejora neta, costo, seguridad, compatibilidad, rollback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spacing w:after="240" w:before="240" w:lineRule="auto"/>
              <w:rPr/>
            </w:pPr>
            <w:r w:rsidDel="00000000" w:rsidR="00000000" w:rsidRPr="00000000">
              <w:rPr>
                <w:rtl w:val="0"/>
              </w:rPr>
              <w:t xml:space="preserve">PCR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spacing w:after="240" w:before="240" w:lineRule="auto"/>
              <w:rPr/>
            </w:pPr>
            <w:r w:rsidDel="00000000" w:rsidR="00000000" w:rsidRPr="00000000">
              <w:rPr>
                <w:rtl w:val="0"/>
              </w:rPr>
              <w:t xml:space="preserve">claridad, coherencia, riesgos, principios, auditabilidad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spacing w:after="240" w:before="240" w:lineRule="auto"/>
              <w:rPr/>
            </w:pPr>
            <w:r w:rsidDel="00000000" w:rsidR="00000000" w:rsidRPr="00000000">
              <w:rPr>
                <w:rtl w:val="0"/>
              </w:rPr>
              <w:t xml:space="preserve">coherencia con B, captura/coerción, incentivos, 2º orden, fracaso</w:t>
            </w:r>
          </w:p>
        </w:tc>
      </w:tr>
    </w:tbl>
    <w:p w:rsidR="00000000" w:rsidDel="00000000" w:rsidP="00000000" w:rsidRDefault="00000000" w:rsidRPr="00000000" w14:paraId="0000072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2F">
      <w:pPr>
        <w:pStyle w:val="Heading2"/>
        <w:keepNext w:val="0"/>
        <w:keepLines w:val="0"/>
        <w:spacing w:after="80" w:lineRule="auto"/>
        <w:rPr>
          <w:b w:val="1"/>
          <w:bCs w:val="1"/>
          <w:sz w:val="34"/>
          <w:szCs w:val="34"/>
        </w:rPr>
      </w:pPr>
      <w:bookmarkStart w:colFirst="0" w:colLast="0" w:name="_9hq0re1f9m5z" w:id="224"/>
      <w:bookmarkEnd w:id="224"/>
      <w:r w:rsidDel="00000000" w:rsidR="00000000" w:rsidRPr="00000000">
        <w:rPr>
          <w:b w:val="1"/>
          <w:bCs w:val="1"/>
          <w:sz w:val="34"/>
          <w:szCs w:val="34"/>
          <w:rtl w:val="0"/>
        </w:rPr>
        <w:t xml:space="preserve">D.6 Señales y rankings paralelos (evitar “un score que manda”)</w:t>
      </w:r>
    </w:p>
    <w:p w:rsidR="00000000" w:rsidDel="00000000" w:rsidP="00000000" w:rsidRDefault="00000000" w:rsidRPr="00000000" w14:paraId="00000730">
      <w:pPr>
        <w:pStyle w:val="Heading3"/>
        <w:keepNext w:val="0"/>
        <w:keepLines w:val="0"/>
        <w:spacing w:before="280" w:lineRule="auto"/>
        <w:rPr>
          <w:b w:val="1"/>
          <w:bCs w:val="1"/>
          <w:color w:val="000000"/>
          <w:sz w:val="26"/>
          <w:szCs w:val="26"/>
        </w:rPr>
      </w:pPr>
      <w:bookmarkStart w:colFirst="0" w:colLast="0" w:name="_x531821dq8vy" w:id="225"/>
      <w:bookmarkEnd w:id="225"/>
      <w:r w:rsidDel="00000000" w:rsidR="00000000" w:rsidRPr="00000000">
        <w:rPr>
          <w:b w:val="1"/>
          <w:bCs w:val="1"/>
          <w:color w:val="000000"/>
          <w:sz w:val="26"/>
          <w:szCs w:val="26"/>
          <w:rtl w:val="0"/>
        </w:rPr>
        <w:t xml:space="preserve">D.6.1 Señales mínimas</w:t>
      </w:r>
    </w:p>
    <w:p w:rsidR="00000000" w:rsidDel="00000000" w:rsidP="00000000" w:rsidRDefault="00000000" w:rsidRPr="00000000" w14:paraId="00000731">
      <w:pPr>
        <w:spacing w:after="240" w:before="240" w:lineRule="auto"/>
        <w:rPr/>
      </w:pPr>
      <w:r w:rsidDel="00000000" w:rsidR="00000000" w:rsidRPr="00000000">
        <w:rPr>
          <w:rtl w:val="0"/>
        </w:rPr>
        <w:t xml:space="preserve">Cada propuesta produce al menos:</w:t>
      </w:r>
    </w:p>
    <w:p w:rsidR="00000000" w:rsidDel="00000000" w:rsidP="00000000" w:rsidRDefault="00000000" w:rsidRPr="00000000" w14:paraId="00000732">
      <w:pPr>
        <w:numPr>
          <w:ilvl w:val="0"/>
          <w:numId w:val="49"/>
        </w:numPr>
        <w:spacing w:after="0" w:afterAutospacing="0" w:before="480" w:lineRule="auto"/>
        <w:ind w:left="720" w:hanging="360"/>
      </w:pPr>
      <w:r w:rsidDel="00000000" w:rsidR="00000000" w:rsidRPr="00000000">
        <w:rPr>
          <w:rtl w:val="0"/>
        </w:rPr>
        <w:t xml:space="preserve">Señal humana (SH): evaluaciones por criterios, con trazabilidad.</w:t>
        <w:br w:type="textWrapping"/>
      </w:r>
    </w:p>
    <w:p w:rsidR="00000000" w:rsidDel="00000000" w:rsidP="00000000" w:rsidRDefault="00000000" w:rsidRPr="00000000" w14:paraId="00000733">
      <w:pPr>
        <w:numPr>
          <w:ilvl w:val="0"/>
          <w:numId w:val="49"/>
        </w:numPr>
        <w:spacing w:after="0" w:afterAutospacing="0" w:before="0" w:beforeAutospacing="0" w:lineRule="auto"/>
        <w:ind w:left="720" w:hanging="360"/>
      </w:pPr>
      <w:r w:rsidDel="00000000" w:rsidR="00000000" w:rsidRPr="00000000">
        <w:rPr>
          <w:rtl w:val="0"/>
        </w:rPr>
        <w:t xml:space="preserve">Señal IA (SIA): análisis estructurado sobre el documento (no sobre “popularidad”).</w:t>
        <w:br w:type="textWrapping"/>
      </w:r>
    </w:p>
    <w:p w:rsidR="00000000" w:rsidDel="00000000" w:rsidP="00000000" w:rsidRDefault="00000000" w:rsidRPr="00000000" w14:paraId="00000734">
      <w:pPr>
        <w:numPr>
          <w:ilvl w:val="0"/>
          <w:numId w:val="49"/>
        </w:numPr>
        <w:spacing w:after="0" w:afterAutospacing="0" w:before="0" w:beforeAutospacing="0" w:lineRule="auto"/>
        <w:ind w:left="720" w:hanging="360"/>
      </w:pPr>
      <w:r w:rsidDel="00000000" w:rsidR="00000000" w:rsidRPr="00000000">
        <w:rPr>
          <w:rtl w:val="0"/>
        </w:rPr>
        <w:t xml:space="preserve">Señal de controversia (SC): dispersión/varianza de evaluaciones.</w:t>
        <w:br w:type="textWrapping"/>
      </w:r>
    </w:p>
    <w:p w:rsidR="00000000" w:rsidDel="00000000" w:rsidP="00000000" w:rsidRDefault="00000000" w:rsidRPr="00000000" w14:paraId="00000735">
      <w:pPr>
        <w:numPr>
          <w:ilvl w:val="0"/>
          <w:numId w:val="49"/>
        </w:numPr>
        <w:spacing w:after="0" w:afterAutospacing="0" w:before="0" w:beforeAutospacing="0" w:lineRule="auto"/>
        <w:ind w:left="720" w:hanging="360"/>
      </w:pPr>
      <w:r w:rsidDel="00000000" w:rsidR="00000000" w:rsidRPr="00000000">
        <w:rPr>
          <w:rtl w:val="0"/>
        </w:rPr>
        <w:t xml:space="preserve">Señal de riesgo (SR): alertas y gravedad estimada.</w:t>
        <w:br w:type="textWrapping"/>
      </w:r>
    </w:p>
    <w:p w:rsidR="00000000" w:rsidDel="00000000" w:rsidP="00000000" w:rsidRDefault="00000000" w:rsidRPr="00000000" w14:paraId="00000736">
      <w:pPr>
        <w:numPr>
          <w:ilvl w:val="0"/>
          <w:numId w:val="49"/>
        </w:numPr>
        <w:spacing w:after="480" w:before="0" w:beforeAutospacing="0" w:lineRule="auto"/>
        <w:ind w:left="720" w:hanging="360"/>
      </w:pPr>
      <w:r w:rsidDel="00000000" w:rsidR="00000000" w:rsidRPr="00000000">
        <w:rPr>
          <w:rtl w:val="0"/>
        </w:rPr>
        <w:t xml:space="preserve">Señal de ejecución (SE): readiness para pasar a C (si aplica).</w:t>
        <w:br w:type="textWrapping"/>
      </w:r>
    </w:p>
    <w:p w:rsidR="00000000" w:rsidDel="00000000" w:rsidP="00000000" w:rsidRDefault="00000000" w:rsidRPr="00000000" w14:paraId="00000737">
      <w:pPr>
        <w:pStyle w:val="Heading3"/>
        <w:keepNext w:val="0"/>
        <w:keepLines w:val="0"/>
        <w:spacing w:before="280" w:lineRule="auto"/>
        <w:rPr>
          <w:b w:val="1"/>
          <w:bCs w:val="1"/>
          <w:color w:val="000000"/>
          <w:sz w:val="26"/>
          <w:szCs w:val="26"/>
        </w:rPr>
      </w:pPr>
      <w:bookmarkStart w:colFirst="0" w:colLast="0" w:name="_xzujdresqkxq" w:id="226"/>
      <w:bookmarkEnd w:id="226"/>
      <w:r w:rsidDel="00000000" w:rsidR="00000000" w:rsidRPr="00000000">
        <w:rPr>
          <w:b w:val="1"/>
          <w:bCs w:val="1"/>
          <w:color w:val="000000"/>
          <w:sz w:val="26"/>
          <w:szCs w:val="26"/>
          <w:rtl w:val="0"/>
        </w:rPr>
        <w:t xml:space="preserve">D.6.2 Rankings paralelos recomendados</w:t>
      </w:r>
    </w:p>
    <w:p w:rsidR="00000000" w:rsidDel="00000000" w:rsidP="00000000" w:rsidRDefault="00000000" w:rsidRPr="00000000" w14:paraId="00000738">
      <w:pPr>
        <w:spacing w:after="240" w:before="240" w:lineRule="auto"/>
        <w:rPr/>
      </w:pPr>
      <w:r w:rsidDel="00000000" w:rsidR="00000000" w:rsidRPr="00000000">
        <w:rPr>
          <w:rtl w:val="0"/>
        </w:rPr>
        <w:t xml:space="preserve">En vez de un ranking único, se mantienen vistas paralelas:</w:t>
      </w:r>
    </w:p>
    <w:p w:rsidR="00000000" w:rsidDel="00000000" w:rsidP="00000000" w:rsidRDefault="00000000" w:rsidRPr="00000000" w14:paraId="00000739">
      <w:pPr>
        <w:numPr>
          <w:ilvl w:val="0"/>
          <w:numId w:val="134"/>
        </w:numPr>
        <w:spacing w:after="0" w:afterAutospacing="0" w:before="480" w:lineRule="auto"/>
        <w:ind w:left="720" w:hanging="360"/>
      </w:pPr>
      <w:r w:rsidDel="00000000" w:rsidR="00000000" w:rsidRPr="00000000">
        <w:rPr>
          <w:rtl w:val="0"/>
        </w:rPr>
        <w:t xml:space="preserve">Ranking “calidad técnica” (SH+SIA),</w:t>
        <w:br w:type="textWrapping"/>
      </w:r>
    </w:p>
    <w:p w:rsidR="00000000" w:rsidDel="00000000" w:rsidP="00000000" w:rsidRDefault="00000000" w:rsidRPr="00000000" w14:paraId="0000073A">
      <w:pPr>
        <w:numPr>
          <w:ilvl w:val="0"/>
          <w:numId w:val="134"/>
        </w:numPr>
        <w:spacing w:after="0" w:afterAutospacing="0" w:before="0" w:beforeAutospacing="0" w:lineRule="auto"/>
        <w:ind w:left="720" w:hanging="360"/>
      </w:pPr>
      <w:r w:rsidDel="00000000" w:rsidR="00000000" w:rsidRPr="00000000">
        <w:rPr>
          <w:rtl w:val="0"/>
        </w:rPr>
        <w:t xml:space="preserve">Ranking “impacto potencial” (principalmente SH),</w:t>
        <w:br w:type="textWrapping"/>
      </w:r>
    </w:p>
    <w:p w:rsidR="00000000" w:rsidDel="00000000" w:rsidP="00000000" w:rsidRDefault="00000000" w:rsidRPr="00000000" w14:paraId="0000073B">
      <w:pPr>
        <w:numPr>
          <w:ilvl w:val="0"/>
          <w:numId w:val="134"/>
        </w:numPr>
        <w:spacing w:after="0" w:afterAutospacing="0" w:before="0" w:beforeAutospacing="0" w:lineRule="auto"/>
        <w:ind w:left="720" w:hanging="360"/>
      </w:pPr>
      <w:r w:rsidDel="00000000" w:rsidR="00000000" w:rsidRPr="00000000">
        <w:rPr>
          <w:rtl w:val="0"/>
        </w:rPr>
        <w:t xml:space="preserve">Ranking “viabilidad operativa” (SH+SIA+SR),</w:t>
        <w:br w:type="textWrapping"/>
      </w:r>
    </w:p>
    <w:p w:rsidR="00000000" w:rsidDel="00000000" w:rsidP="00000000" w:rsidRDefault="00000000" w:rsidRPr="00000000" w14:paraId="0000073C">
      <w:pPr>
        <w:numPr>
          <w:ilvl w:val="0"/>
          <w:numId w:val="134"/>
        </w:numPr>
        <w:spacing w:after="0" w:afterAutospacing="0" w:before="0" w:beforeAutospacing="0" w:lineRule="auto"/>
        <w:ind w:left="720" w:hanging="360"/>
      </w:pPr>
      <w:r w:rsidDel="00000000" w:rsidR="00000000" w:rsidRPr="00000000">
        <w:rPr>
          <w:rtl w:val="0"/>
        </w:rPr>
        <w:t xml:space="preserve">Ranking “controversia” (SC alta),</w:t>
        <w:br w:type="textWrapping"/>
      </w:r>
    </w:p>
    <w:p w:rsidR="00000000" w:rsidDel="00000000" w:rsidP="00000000" w:rsidRDefault="00000000" w:rsidRPr="00000000" w14:paraId="0000073D">
      <w:pPr>
        <w:numPr>
          <w:ilvl w:val="0"/>
          <w:numId w:val="134"/>
        </w:numPr>
        <w:spacing w:after="480" w:before="0" w:beforeAutospacing="0" w:lineRule="auto"/>
        <w:ind w:left="720" w:hanging="360"/>
      </w:pPr>
      <w:r w:rsidDel="00000000" w:rsidR="00000000" w:rsidRPr="00000000">
        <w:rPr>
          <w:rtl w:val="0"/>
        </w:rPr>
        <w:t xml:space="preserve">Ranking “riesgo alto” (SR).</w:t>
        <w:br w:type="textWrapping"/>
      </w:r>
    </w:p>
    <w:p w:rsidR="00000000" w:rsidDel="00000000" w:rsidP="00000000" w:rsidRDefault="00000000" w:rsidRPr="00000000" w14:paraId="0000073E">
      <w:pPr>
        <w:spacing w:after="240" w:before="240" w:lineRule="auto"/>
        <w:rPr/>
      </w:pPr>
      <w:r w:rsidDel="00000000" w:rsidR="00000000" w:rsidRPr="00000000">
        <w:rPr>
          <w:rtl w:val="0"/>
        </w:rPr>
        <w:t xml:space="preserve">Esto preserva diversidad: una idea controversial puede ser valiosa aunque no sea “promedio alto”.</w:t>
      </w:r>
    </w:p>
    <w:p w:rsidR="00000000" w:rsidDel="00000000" w:rsidP="00000000" w:rsidRDefault="00000000" w:rsidRPr="00000000" w14:paraId="0000073F">
      <w:pPr>
        <w:spacing w:after="240" w:before="240" w:lineRule="auto"/>
        <w:rPr/>
      </w:pPr>
      <w:r w:rsidDel="00000000" w:rsidR="00000000" w:rsidRPr="00000000">
        <w:rPr>
          <w:rtl w:val="0"/>
        </w:rPr>
        <w:t xml:space="preserve">Ejemplo v0.1 (placeholder): una propuesta controversial pero innovadora puede aparecer baja en “calidad técnica” pero alta en “impacto potencial” y “controversia” — y aun así ser visible para una decisión informada (en vez de quedar enterrada por el promedio).</w:t>
      </w:r>
    </w:p>
    <w:p w:rsidR="00000000" w:rsidDel="00000000" w:rsidP="00000000" w:rsidRDefault="00000000" w:rsidRPr="00000000" w14:paraId="00000740">
      <w:pPr>
        <w:pStyle w:val="Heading3"/>
        <w:keepNext w:val="0"/>
        <w:keepLines w:val="0"/>
        <w:spacing w:before="280" w:lineRule="auto"/>
        <w:rPr>
          <w:b w:val="1"/>
          <w:bCs w:val="1"/>
          <w:color w:val="000000"/>
          <w:sz w:val="26"/>
          <w:szCs w:val="26"/>
        </w:rPr>
      </w:pPr>
      <w:bookmarkStart w:colFirst="0" w:colLast="0" w:name="_iqpphedhpy29" w:id="227"/>
      <w:bookmarkEnd w:id="227"/>
      <w:r w:rsidDel="00000000" w:rsidR="00000000" w:rsidRPr="00000000">
        <w:rPr>
          <w:b w:val="1"/>
          <w:bCs w:val="1"/>
          <w:color w:val="000000"/>
          <w:sz w:val="26"/>
          <w:szCs w:val="26"/>
          <w:rtl w:val="0"/>
        </w:rPr>
        <w:t xml:space="preserve">D.6.3 Prohibición de traducción automática de señal en poder</w:t>
      </w:r>
    </w:p>
    <w:p w:rsidR="00000000" w:rsidDel="00000000" w:rsidP="00000000" w:rsidRDefault="00000000" w:rsidRPr="00000000" w14:paraId="00000741">
      <w:pPr>
        <w:spacing w:after="240" w:before="240" w:lineRule="auto"/>
        <w:rPr/>
      </w:pPr>
      <w:r w:rsidDel="00000000" w:rsidR="00000000" w:rsidRPr="00000000">
        <w:rPr>
          <w:rtl w:val="0"/>
        </w:rPr>
        <w:t xml:space="preserve">Los rankings no otorgan automáticamente:</w:t>
      </w:r>
    </w:p>
    <w:p w:rsidR="00000000" w:rsidDel="00000000" w:rsidP="00000000" w:rsidRDefault="00000000" w:rsidRPr="00000000" w14:paraId="00000742">
      <w:pPr>
        <w:numPr>
          <w:ilvl w:val="0"/>
          <w:numId w:val="138"/>
        </w:numPr>
        <w:spacing w:after="0" w:afterAutospacing="0" w:before="480" w:lineRule="auto"/>
        <w:ind w:left="720" w:hanging="360"/>
      </w:pPr>
      <w:r w:rsidDel="00000000" w:rsidR="00000000" w:rsidRPr="00000000">
        <w:rPr>
          <w:rtl w:val="0"/>
        </w:rPr>
        <w:t xml:space="preserve">gobernanza adicional,</w:t>
        <w:br w:type="textWrapping"/>
      </w:r>
    </w:p>
    <w:p w:rsidR="00000000" w:rsidDel="00000000" w:rsidP="00000000" w:rsidRDefault="00000000" w:rsidRPr="00000000" w14:paraId="00000743">
      <w:pPr>
        <w:numPr>
          <w:ilvl w:val="0"/>
          <w:numId w:val="138"/>
        </w:numPr>
        <w:spacing w:after="0" w:afterAutospacing="0" w:before="0" w:beforeAutospacing="0" w:lineRule="auto"/>
        <w:ind w:left="720" w:hanging="360"/>
      </w:pPr>
      <w:r w:rsidDel="00000000" w:rsidR="00000000" w:rsidRPr="00000000">
        <w:rPr>
          <w:rtl w:val="0"/>
        </w:rPr>
        <w:t xml:space="preserve">ejecución automática,</w:t>
        <w:br w:type="textWrapping"/>
      </w:r>
    </w:p>
    <w:p w:rsidR="00000000" w:rsidDel="00000000" w:rsidP="00000000" w:rsidRDefault="00000000" w:rsidRPr="00000000" w14:paraId="00000744">
      <w:pPr>
        <w:numPr>
          <w:ilvl w:val="0"/>
          <w:numId w:val="138"/>
        </w:numPr>
        <w:spacing w:after="480" w:before="0" w:beforeAutospacing="0" w:lineRule="auto"/>
        <w:ind w:left="720" w:hanging="360"/>
      </w:pPr>
      <w:r w:rsidDel="00000000" w:rsidR="00000000" w:rsidRPr="00000000">
        <w:rPr>
          <w:rtl w:val="0"/>
        </w:rPr>
        <w:t xml:space="preserve">asignación de fondos.</w:t>
        <w:br w:type="textWrapping"/>
        <w:br w:type="textWrapping"/>
        <w:t xml:space="preserve"> Solo habilitan rutas: “mejorar”, “pasar a ronda”, “pasar a revisión de ejecución”, etc.</w:t>
        <w:br w:type="textWrapping"/>
      </w:r>
    </w:p>
    <w:p w:rsidR="00000000" w:rsidDel="00000000" w:rsidP="00000000" w:rsidRDefault="00000000" w:rsidRPr="00000000" w14:paraId="00000745">
      <w:pPr>
        <w:pStyle w:val="Heading2"/>
        <w:keepNext w:val="0"/>
        <w:keepLines w:val="0"/>
        <w:spacing w:after="80" w:lineRule="auto"/>
        <w:rPr>
          <w:b w:val="1"/>
          <w:bCs w:val="1"/>
          <w:sz w:val="34"/>
          <w:szCs w:val="34"/>
        </w:rPr>
      </w:pPr>
      <w:bookmarkStart w:colFirst="0" w:colLast="0" w:name="_m4gmuxpgv2wh" w:id="228"/>
      <w:bookmarkEnd w:id="228"/>
      <w:r w:rsidDel="00000000" w:rsidR="00000000" w:rsidRPr="00000000">
        <w:rPr>
          <w:rtl w:val="0"/>
        </w:rPr>
      </w:r>
    </w:p>
    <w:p w:rsidR="00000000" w:rsidDel="00000000" w:rsidP="00000000" w:rsidRDefault="00000000" w:rsidRPr="00000000" w14:paraId="00000746">
      <w:pPr>
        <w:pStyle w:val="Heading2"/>
        <w:keepNext w:val="0"/>
        <w:keepLines w:val="0"/>
        <w:spacing w:after="240" w:before="240" w:lineRule="auto"/>
        <w:rPr>
          <w:sz w:val="34"/>
          <w:szCs w:val="34"/>
        </w:rPr>
      </w:pPr>
      <w:bookmarkStart w:colFirst="0" w:colLast="0" w:name="_ug4go4jxepv" w:id="229"/>
      <w:bookmarkEnd w:id="229"/>
      <w:r w:rsidDel="00000000" w:rsidR="00000000" w:rsidRPr="00000000">
        <w:rPr>
          <w:b w:val="1"/>
          <w:bCs w:val="1"/>
          <w:sz w:val="34"/>
          <w:szCs w:val="34"/>
          <w:rtl w:val="0"/>
        </w:rPr>
        <w:t xml:space="preserve">D.6.4 Banderines críticos (SR) y gating de seguridad/anti-captura</w:t>
      </w:r>
      <w:r w:rsidDel="00000000" w:rsidR="00000000" w:rsidRPr="00000000">
        <w:rPr>
          <w:rtl w:val="0"/>
        </w:rPr>
      </w:r>
    </w:p>
    <w:p w:rsidR="00000000" w:rsidDel="00000000" w:rsidP="00000000" w:rsidRDefault="00000000" w:rsidRPr="00000000" w14:paraId="00000747">
      <w:pPr>
        <w:pStyle w:val="Heading2"/>
        <w:keepNext w:val="0"/>
        <w:keepLines w:val="0"/>
        <w:spacing w:after="80" w:lineRule="auto"/>
        <w:rPr>
          <w:b w:val="1"/>
          <w:bCs w:val="1"/>
          <w:sz w:val="34"/>
          <w:szCs w:val="34"/>
        </w:rPr>
      </w:pPr>
      <w:bookmarkStart w:colFirst="0" w:colLast="0" w:name="_2t6aj7b6jmhg" w:id="230"/>
      <w:bookmarkEnd w:id="230"/>
      <w:r w:rsidDel="00000000" w:rsidR="00000000" w:rsidRPr="00000000">
        <w:rPr>
          <w:b w:val="1"/>
          <w:bCs w:val="1"/>
          <w:sz w:val="34"/>
          <w:szCs w:val="34"/>
          <w:rtl w:val="0"/>
        </w:rPr>
        <w:t xml:space="preserve">Banderines críticos (SR) — v0.1</w:t>
      </w:r>
    </w:p>
    <w:p w:rsidR="00000000" w:rsidDel="00000000" w:rsidP="00000000" w:rsidRDefault="00000000" w:rsidRPr="00000000" w14:paraId="00000748">
      <w:pPr>
        <w:spacing w:after="240" w:before="240" w:lineRule="auto"/>
        <w:rPr/>
      </w:pPr>
      <w:r w:rsidDel="00000000" w:rsidR="00000000" w:rsidRPr="00000000">
        <w:rPr>
          <w:rtl w:val="0"/>
        </w:rPr>
        <w:t xml:space="preserve">Regla general: si un banderín crítico está “ON” y no hay mitigación verificable, la propuesta queda en estado “Taller obligatorio” (no avanza a ejecución; puede seguir recibiendo feedback).</w:t>
      </w:r>
    </w:p>
    <w:p w:rsidR="00000000" w:rsidDel="00000000" w:rsidP="00000000" w:rsidRDefault="00000000" w:rsidRPr="00000000" w14:paraId="00000749">
      <w:pPr>
        <w:pStyle w:val="Heading3"/>
        <w:keepNext w:val="0"/>
        <w:keepLines w:val="0"/>
        <w:spacing w:before="280" w:lineRule="auto"/>
        <w:rPr>
          <w:b w:val="1"/>
          <w:bCs w:val="1"/>
          <w:color w:val="000000"/>
          <w:sz w:val="26"/>
          <w:szCs w:val="26"/>
        </w:rPr>
      </w:pPr>
      <w:bookmarkStart w:colFirst="0" w:colLast="0" w:name="_7962s1gpszaw" w:id="231"/>
      <w:bookmarkEnd w:id="231"/>
      <w:r w:rsidDel="00000000" w:rsidR="00000000" w:rsidRPr="00000000">
        <w:rPr>
          <w:b w:val="1"/>
          <w:bCs w:val="1"/>
          <w:color w:val="000000"/>
          <w:sz w:val="26"/>
          <w:szCs w:val="26"/>
          <w:rtl w:val="0"/>
        </w:rPr>
        <w:t xml:space="preserve">SR-1 — Coerción explícita o implícita</w:t>
      </w:r>
    </w:p>
    <w:p w:rsidR="00000000" w:rsidDel="00000000" w:rsidP="00000000" w:rsidRDefault="00000000" w:rsidRPr="00000000" w14:paraId="0000074A">
      <w:pPr>
        <w:spacing w:after="240" w:before="240" w:lineRule="auto"/>
        <w:rPr/>
      </w:pPr>
      <w:r w:rsidDel="00000000" w:rsidR="00000000" w:rsidRPr="00000000">
        <w:rPr>
          <w:rtl w:val="0"/>
        </w:rPr>
        <w:t xml:space="preserve">ON si: obliga permanencia, penaliza salida, o condiciona derechos básicos por obediencia.</w:t>
      </w:r>
    </w:p>
    <w:p w:rsidR="00000000" w:rsidDel="00000000" w:rsidP="00000000" w:rsidRDefault="00000000" w:rsidRPr="00000000" w14:paraId="0000074B">
      <w:pPr>
        <w:spacing w:after="240" w:before="240" w:lineRule="auto"/>
        <w:rPr/>
      </w:pPr>
      <w:r w:rsidDel="00000000" w:rsidR="00000000" w:rsidRPr="00000000">
        <w:rPr>
          <w:rtl w:val="0"/>
        </w:rPr>
        <w:t xml:space="preserve">Mitigación mínima: alternativa voluntaria + salida sin pérdida de derechos consolidados + no represalias.</w:t>
      </w:r>
    </w:p>
    <w:p w:rsidR="00000000" w:rsidDel="00000000" w:rsidP="00000000" w:rsidRDefault="00000000" w:rsidRPr="00000000" w14:paraId="0000074C">
      <w:pPr>
        <w:pStyle w:val="Heading3"/>
        <w:keepNext w:val="0"/>
        <w:keepLines w:val="0"/>
        <w:spacing w:before="280" w:lineRule="auto"/>
        <w:rPr>
          <w:b w:val="1"/>
          <w:bCs w:val="1"/>
          <w:color w:val="000000"/>
          <w:sz w:val="26"/>
          <w:szCs w:val="26"/>
        </w:rPr>
      </w:pPr>
      <w:bookmarkStart w:colFirst="0" w:colLast="0" w:name="_ij27y6q7ed0o" w:id="232"/>
      <w:bookmarkEnd w:id="232"/>
      <w:r w:rsidDel="00000000" w:rsidR="00000000" w:rsidRPr="00000000">
        <w:rPr>
          <w:b w:val="1"/>
          <w:bCs w:val="1"/>
          <w:color w:val="000000"/>
          <w:sz w:val="26"/>
          <w:szCs w:val="26"/>
          <w:rtl w:val="0"/>
        </w:rPr>
        <w:t xml:space="preserve">SR-2 — Traducción de capital en poder político (plutocracia)</w:t>
      </w:r>
    </w:p>
    <w:p w:rsidR="00000000" w:rsidDel="00000000" w:rsidP="00000000" w:rsidRDefault="00000000" w:rsidRPr="00000000" w14:paraId="0000074D">
      <w:pPr>
        <w:spacing w:after="240" w:before="240" w:lineRule="auto"/>
        <w:rPr/>
      </w:pPr>
      <w:r w:rsidDel="00000000" w:rsidR="00000000" w:rsidRPr="00000000">
        <w:rPr>
          <w:rtl w:val="0"/>
        </w:rPr>
        <w:t xml:space="preserve">ON si: el aporte o tenencia aumenta voto, veto, gobierno, o control estructural.</w:t>
      </w:r>
    </w:p>
    <w:p w:rsidR="00000000" w:rsidDel="00000000" w:rsidP="00000000" w:rsidRDefault="00000000" w:rsidRPr="00000000" w14:paraId="0000074E">
      <w:pPr>
        <w:spacing w:after="240" w:before="240" w:lineRule="auto"/>
        <w:rPr/>
      </w:pPr>
      <w:r w:rsidDel="00000000" w:rsidR="00000000" w:rsidRPr="00000000">
        <w:rPr>
          <w:rtl w:val="0"/>
        </w:rPr>
        <w:t xml:space="preserve">Mitigación mínima: límites duros + separación funcional + “orientación” acotada y auditada (nunca soberanía).</w:t>
      </w:r>
    </w:p>
    <w:p w:rsidR="00000000" w:rsidDel="00000000" w:rsidP="00000000" w:rsidRDefault="00000000" w:rsidRPr="00000000" w14:paraId="0000074F">
      <w:pPr>
        <w:pStyle w:val="Heading3"/>
        <w:keepNext w:val="0"/>
        <w:keepLines w:val="0"/>
        <w:spacing w:before="280" w:lineRule="auto"/>
        <w:rPr>
          <w:b w:val="1"/>
          <w:bCs w:val="1"/>
          <w:color w:val="000000"/>
          <w:sz w:val="26"/>
          <w:szCs w:val="26"/>
        </w:rPr>
      </w:pPr>
      <w:bookmarkStart w:colFirst="0" w:colLast="0" w:name="_xillsii7xwgd" w:id="233"/>
      <w:bookmarkEnd w:id="233"/>
      <w:r w:rsidDel="00000000" w:rsidR="00000000" w:rsidRPr="00000000">
        <w:rPr>
          <w:rFonts w:ascii="Arial Unicode MS" w:cs="Arial Unicode MS" w:eastAsia="Arial Unicode MS" w:hAnsi="Arial Unicode MS"/>
          <w:b w:val="1"/>
          <w:bCs w:val="1"/>
          <w:color w:val="000000"/>
          <w:sz w:val="26"/>
          <w:szCs w:val="26"/>
          <w:rtl w:val="0"/>
        </w:rPr>
        <w:t xml:space="preserve">SR-3 — Puente cognición→soberanía (tecnocracia opaca)</w:t>
      </w:r>
    </w:p>
    <w:p w:rsidR="00000000" w:rsidDel="00000000" w:rsidP="00000000" w:rsidRDefault="00000000" w:rsidRPr="00000000" w14:paraId="00000750">
      <w:pPr>
        <w:spacing w:after="240" w:before="240" w:lineRule="auto"/>
        <w:rPr/>
      </w:pPr>
      <w:r w:rsidDel="00000000" w:rsidR="00000000" w:rsidRPr="00000000">
        <w:rPr>
          <w:rtl w:val="0"/>
        </w:rPr>
        <w:t xml:space="preserve">ON si: un ranking/IA decide o ejecuta automáticamente sin gobernanza.</w:t>
      </w:r>
    </w:p>
    <w:p w:rsidR="00000000" w:rsidDel="00000000" w:rsidP="00000000" w:rsidRDefault="00000000" w:rsidRPr="00000000" w14:paraId="00000751">
      <w:pPr>
        <w:spacing w:after="240" w:before="240" w:lineRule="auto"/>
        <w:rPr/>
      </w:pPr>
      <w:r w:rsidDel="00000000" w:rsidR="00000000" w:rsidRPr="00000000">
        <w:rPr>
          <w:rtl w:val="0"/>
        </w:rPr>
        <w:t xml:space="preserve">Mitigación mínima: “cognición orienta; gobernanza decide; economía ejecuta” + explicabilidad por criterio + override humano auditado.</w:t>
      </w:r>
    </w:p>
    <w:p w:rsidR="00000000" w:rsidDel="00000000" w:rsidP="00000000" w:rsidRDefault="00000000" w:rsidRPr="00000000" w14:paraId="00000752">
      <w:pPr>
        <w:pStyle w:val="Heading3"/>
        <w:keepNext w:val="0"/>
        <w:keepLines w:val="0"/>
        <w:spacing w:before="280" w:lineRule="auto"/>
        <w:rPr>
          <w:b w:val="1"/>
          <w:bCs w:val="1"/>
          <w:color w:val="000000"/>
          <w:sz w:val="26"/>
          <w:szCs w:val="26"/>
        </w:rPr>
      </w:pPr>
      <w:bookmarkStart w:colFirst="0" w:colLast="0" w:name="_gsd5l8qaaijr" w:id="234"/>
      <w:bookmarkEnd w:id="234"/>
      <w:r w:rsidDel="00000000" w:rsidR="00000000" w:rsidRPr="00000000">
        <w:rPr>
          <w:b w:val="1"/>
          <w:bCs w:val="1"/>
          <w:color w:val="000000"/>
          <w:sz w:val="26"/>
          <w:szCs w:val="26"/>
          <w:rtl w:val="0"/>
        </w:rPr>
        <w:t xml:space="preserve">SR-4 — Riesgo de custodia / fondos no acotado</w:t>
      </w:r>
    </w:p>
    <w:p w:rsidR="00000000" w:rsidDel="00000000" w:rsidP="00000000" w:rsidRDefault="00000000" w:rsidRPr="00000000" w14:paraId="00000753">
      <w:pPr>
        <w:spacing w:after="240" w:before="240" w:lineRule="auto"/>
        <w:rPr/>
      </w:pPr>
      <w:r w:rsidDel="00000000" w:rsidR="00000000" w:rsidRPr="00000000">
        <w:rPr>
          <w:rtl w:val="0"/>
        </w:rPr>
        <w:t xml:space="preserve">ON si: hay fondos bajo control de una entidad/clave sin límites, sin fail-safes.</w:t>
      </w:r>
    </w:p>
    <w:p w:rsidR="00000000" w:rsidDel="00000000" w:rsidP="00000000" w:rsidRDefault="00000000" w:rsidRPr="00000000" w14:paraId="00000754">
      <w:pPr>
        <w:spacing w:after="240" w:before="240" w:lineRule="auto"/>
        <w:rPr/>
      </w:pPr>
      <w:r w:rsidDel="00000000" w:rsidR="00000000" w:rsidRPr="00000000">
        <w:rPr>
          <w:rtl w:val="0"/>
        </w:rPr>
        <w:t xml:space="preserve">Mitigación mínima: límites de exposición por contrato, multisig, pausas, módulos reemplazables, segregación de reservas.</w:t>
      </w:r>
    </w:p>
    <w:p w:rsidR="00000000" w:rsidDel="00000000" w:rsidP="00000000" w:rsidRDefault="00000000" w:rsidRPr="00000000" w14:paraId="00000755">
      <w:pPr>
        <w:pStyle w:val="Heading3"/>
        <w:keepNext w:val="0"/>
        <w:keepLines w:val="0"/>
        <w:spacing w:before="280" w:lineRule="auto"/>
        <w:rPr>
          <w:b w:val="1"/>
          <w:bCs w:val="1"/>
          <w:color w:val="000000"/>
          <w:sz w:val="26"/>
          <w:szCs w:val="26"/>
        </w:rPr>
      </w:pPr>
      <w:bookmarkStart w:colFirst="0" w:colLast="0" w:name="_g8ah9d6qamkg" w:id="235"/>
      <w:bookmarkEnd w:id="235"/>
      <w:r w:rsidDel="00000000" w:rsidR="00000000" w:rsidRPr="00000000">
        <w:rPr>
          <w:b w:val="1"/>
          <w:bCs w:val="1"/>
          <w:color w:val="000000"/>
          <w:sz w:val="26"/>
          <w:szCs w:val="26"/>
          <w:rtl w:val="0"/>
        </w:rPr>
        <w:t xml:space="preserve">SR-5 — Superficie técnica sin auditoría</w:t>
      </w:r>
    </w:p>
    <w:p w:rsidR="00000000" w:rsidDel="00000000" w:rsidP="00000000" w:rsidRDefault="00000000" w:rsidRPr="00000000" w14:paraId="00000756">
      <w:pPr>
        <w:spacing w:after="240" w:before="240" w:lineRule="auto"/>
        <w:rPr/>
      </w:pPr>
      <w:r w:rsidDel="00000000" w:rsidR="00000000" w:rsidRPr="00000000">
        <w:rPr>
          <w:rtl w:val="0"/>
        </w:rPr>
        <w:t xml:space="preserve">ON si: propone smart contracts o módulos críticos sin plan de auditoría / pruebas.</w:t>
      </w:r>
    </w:p>
    <w:p w:rsidR="00000000" w:rsidDel="00000000" w:rsidP="00000000" w:rsidRDefault="00000000" w:rsidRPr="00000000" w14:paraId="00000757">
      <w:pPr>
        <w:spacing w:after="240" w:before="240" w:lineRule="auto"/>
        <w:rPr/>
      </w:pPr>
      <w:r w:rsidDel="00000000" w:rsidR="00000000" w:rsidRPr="00000000">
        <w:rPr>
          <w:rtl w:val="0"/>
        </w:rPr>
        <w:t xml:space="preserve">Mitigación mínima: auditorías independientes + bug bounty + despliegue por fases con caps.</w:t>
      </w:r>
    </w:p>
    <w:p w:rsidR="00000000" w:rsidDel="00000000" w:rsidP="00000000" w:rsidRDefault="00000000" w:rsidRPr="00000000" w14:paraId="00000758">
      <w:pPr>
        <w:pStyle w:val="Heading3"/>
        <w:keepNext w:val="0"/>
        <w:keepLines w:val="0"/>
        <w:spacing w:before="280" w:lineRule="auto"/>
        <w:rPr>
          <w:b w:val="1"/>
          <w:bCs w:val="1"/>
          <w:color w:val="000000"/>
          <w:sz w:val="26"/>
          <w:szCs w:val="26"/>
        </w:rPr>
      </w:pPr>
      <w:bookmarkStart w:colFirst="0" w:colLast="0" w:name="_pqa8bz9xkeex" w:id="236"/>
      <w:bookmarkEnd w:id="236"/>
      <w:r w:rsidDel="00000000" w:rsidR="00000000" w:rsidRPr="00000000">
        <w:rPr>
          <w:b w:val="1"/>
          <w:bCs w:val="1"/>
          <w:color w:val="000000"/>
          <w:sz w:val="26"/>
          <w:szCs w:val="26"/>
          <w:rtl w:val="0"/>
        </w:rPr>
        <w:t xml:space="preserve">SR-6 — No reversibilidad / no rollback</w:t>
      </w:r>
    </w:p>
    <w:p w:rsidR="00000000" w:rsidDel="00000000" w:rsidP="00000000" w:rsidRDefault="00000000" w:rsidRPr="00000000" w14:paraId="00000759">
      <w:pPr>
        <w:spacing w:after="240" w:before="240" w:lineRule="auto"/>
        <w:rPr/>
      </w:pPr>
      <w:r w:rsidDel="00000000" w:rsidR="00000000" w:rsidRPr="00000000">
        <w:rPr>
          <w:rtl w:val="0"/>
        </w:rPr>
        <w:t xml:space="preserve">ON si: no se puede probar en pequeño o deshacer sin crisis.</w:t>
      </w:r>
    </w:p>
    <w:p w:rsidR="00000000" w:rsidDel="00000000" w:rsidP="00000000" w:rsidRDefault="00000000" w:rsidRPr="00000000" w14:paraId="0000075A">
      <w:pPr>
        <w:spacing w:after="240" w:before="240" w:lineRule="auto"/>
        <w:rPr/>
      </w:pPr>
      <w:r w:rsidDel="00000000" w:rsidR="00000000" w:rsidRPr="00000000">
        <w:rPr>
          <w:rtl w:val="0"/>
        </w:rPr>
        <w:t xml:space="preserve">Mitigación mínima: pilotos, escalamiento gradual, gates, rollback plan y criterios de corte.</w:t>
      </w:r>
    </w:p>
    <w:p w:rsidR="00000000" w:rsidDel="00000000" w:rsidP="00000000" w:rsidRDefault="00000000" w:rsidRPr="00000000" w14:paraId="0000075B">
      <w:pPr>
        <w:pStyle w:val="Heading3"/>
        <w:keepNext w:val="0"/>
        <w:keepLines w:val="0"/>
        <w:spacing w:before="280" w:lineRule="auto"/>
        <w:rPr>
          <w:b w:val="1"/>
          <w:bCs w:val="1"/>
          <w:color w:val="000000"/>
          <w:sz w:val="26"/>
          <w:szCs w:val="26"/>
        </w:rPr>
      </w:pPr>
      <w:bookmarkStart w:colFirst="0" w:colLast="0" w:name="_wkhgi3ev6qdm" w:id="237"/>
      <w:bookmarkEnd w:id="237"/>
      <w:r w:rsidDel="00000000" w:rsidR="00000000" w:rsidRPr="00000000">
        <w:rPr>
          <w:b w:val="1"/>
          <w:bCs w:val="1"/>
          <w:color w:val="000000"/>
          <w:sz w:val="26"/>
          <w:szCs w:val="26"/>
          <w:rtl w:val="0"/>
        </w:rPr>
        <w:t xml:space="preserve">SR-7 — Dependencia crítica de un actor o proveedor</w:t>
      </w:r>
    </w:p>
    <w:p w:rsidR="00000000" w:rsidDel="00000000" w:rsidP="00000000" w:rsidRDefault="00000000" w:rsidRPr="00000000" w14:paraId="0000075C">
      <w:pPr>
        <w:spacing w:after="240" w:before="240" w:lineRule="auto"/>
        <w:rPr/>
      </w:pPr>
      <w:r w:rsidDel="00000000" w:rsidR="00000000" w:rsidRPr="00000000">
        <w:rPr>
          <w:rtl w:val="0"/>
        </w:rPr>
        <w:t xml:space="preserve">ON si: un equipo, servidor, API, oráculo, proveedor legal/infra controla continuidad.</w:t>
      </w:r>
    </w:p>
    <w:p w:rsidR="00000000" w:rsidDel="00000000" w:rsidP="00000000" w:rsidRDefault="00000000" w:rsidRPr="00000000" w14:paraId="0000075D">
      <w:pPr>
        <w:spacing w:after="240" w:before="240" w:lineRule="auto"/>
        <w:rPr/>
      </w:pPr>
      <w:r w:rsidDel="00000000" w:rsidR="00000000" w:rsidRPr="00000000">
        <w:rPr>
          <w:rtl w:val="0"/>
        </w:rPr>
        <w:t xml:space="preserve">Mitigación mínima: redundancia, migración posible, alternativa abierta, “exit” técnico (fork/mover).</w:t>
      </w:r>
    </w:p>
    <w:p w:rsidR="00000000" w:rsidDel="00000000" w:rsidP="00000000" w:rsidRDefault="00000000" w:rsidRPr="00000000" w14:paraId="0000075E">
      <w:pPr>
        <w:pStyle w:val="Heading3"/>
        <w:keepNext w:val="0"/>
        <w:keepLines w:val="0"/>
        <w:spacing w:before="280" w:lineRule="auto"/>
        <w:rPr>
          <w:b w:val="1"/>
          <w:bCs w:val="1"/>
          <w:color w:val="000000"/>
          <w:sz w:val="26"/>
          <w:szCs w:val="26"/>
        </w:rPr>
      </w:pPr>
      <w:bookmarkStart w:colFirst="0" w:colLast="0" w:name="_drgcld6hk20b" w:id="238"/>
      <w:bookmarkEnd w:id="238"/>
      <w:r w:rsidDel="00000000" w:rsidR="00000000" w:rsidRPr="00000000">
        <w:rPr>
          <w:b w:val="1"/>
          <w:bCs w:val="1"/>
          <w:color w:val="000000"/>
          <w:sz w:val="26"/>
          <w:szCs w:val="26"/>
          <w:rtl w:val="0"/>
        </w:rPr>
        <w:t xml:space="preserve">SR-8 — Incentivos que premian spam / manipulación</w:t>
      </w:r>
    </w:p>
    <w:p w:rsidR="00000000" w:rsidDel="00000000" w:rsidP="00000000" w:rsidRDefault="00000000" w:rsidRPr="00000000" w14:paraId="0000075F">
      <w:pPr>
        <w:spacing w:after="240" w:before="240" w:lineRule="auto"/>
        <w:rPr/>
      </w:pPr>
      <w:r w:rsidDel="00000000" w:rsidR="00000000" w:rsidRPr="00000000">
        <w:rPr>
          <w:rtl w:val="0"/>
        </w:rPr>
        <w:t xml:space="preserve">ON si: recompensa volumen, engagement o growth sin calidad; o permite farming.</w:t>
      </w:r>
    </w:p>
    <w:p w:rsidR="00000000" w:rsidDel="00000000" w:rsidP="00000000" w:rsidRDefault="00000000" w:rsidRPr="00000000" w14:paraId="00000760">
      <w:pPr>
        <w:spacing w:after="240" w:before="240" w:lineRule="auto"/>
        <w:rPr/>
      </w:pPr>
      <w:r w:rsidDel="00000000" w:rsidR="00000000" w:rsidRPr="00000000">
        <w:rPr>
          <w:rtl w:val="0"/>
        </w:rPr>
        <w:t xml:space="preserve">Mitigación mínima: rewards por contribución verificable; rate-limits; detección de clusters; penalización de sybil/spam.</w:t>
      </w:r>
    </w:p>
    <w:p w:rsidR="00000000" w:rsidDel="00000000" w:rsidP="00000000" w:rsidRDefault="00000000" w:rsidRPr="00000000" w14:paraId="00000761">
      <w:pPr>
        <w:pStyle w:val="Heading3"/>
        <w:keepNext w:val="0"/>
        <w:keepLines w:val="0"/>
        <w:spacing w:before="280" w:lineRule="auto"/>
        <w:rPr>
          <w:b w:val="1"/>
          <w:bCs w:val="1"/>
          <w:color w:val="000000"/>
          <w:sz w:val="26"/>
          <w:szCs w:val="26"/>
        </w:rPr>
      </w:pPr>
      <w:bookmarkStart w:colFirst="0" w:colLast="0" w:name="_vr35o1t9ksga" w:id="239"/>
      <w:bookmarkEnd w:id="239"/>
      <w:r w:rsidDel="00000000" w:rsidR="00000000" w:rsidRPr="00000000">
        <w:rPr>
          <w:b w:val="1"/>
          <w:bCs w:val="1"/>
          <w:color w:val="000000"/>
          <w:sz w:val="26"/>
          <w:szCs w:val="26"/>
          <w:rtl w:val="0"/>
        </w:rPr>
        <w:t xml:space="preserve">SR-9 — Sybil sin fricción + sin detección</w:t>
      </w:r>
    </w:p>
    <w:p w:rsidR="00000000" w:rsidDel="00000000" w:rsidP="00000000" w:rsidRDefault="00000000" w:rsidRPr="00000000" w14:paraId="00000762">
      <w:pPr>
        <w:spacing w:after="240" w:before="240" w:lineRule="auto"/>
        <w:rPr/>
      </w:pPr>
      <w:r w:rsidDel="00000000" w:rsidR="00000000" w:rsidRPr="00000000">
        <w:rPr>
          <w:rtl w:val="0"/>
        </w:rPr>
        <w:t xml:space="preserve">ON si: 1 persona puede multiplicar identidades y dominar señal cognitiva fácilmente.</w:t>
      </w:r>
    </w:p>
    <w:p w:rsidR="00000000" w:rsidDel="00000000" w:rsidP="00000000" w:rsidRDefault="00000000" w:rsidRPr="00000000" w14:paraId="00000763">
      <w:pPr>
        <w:spacing w:after="240" w:before="240" w:lineRule="auto"/>
        <w:rPr/>
      </w:pPr>
      <w:r w:rsidDel="00000000" w:rsidR="00000000" w:rsidRPr="00000000">
        <w:rPr>
          <w:rtl w:val="0"/>
        </w:rPr>
        <w:t xml:space="preserve">Mitigación mínima: costo base + muestreo aleatorio verificable + auditoría estadística + opción futura PoH/zk-uniqueness (opt-in).</w:t>
      </w:r>
    </w:p>
    <w:p w:rsidR="00000000" w:rsidDel="00000000" w:rsidP="00000000" w:rsidRDefault="00000000" w:rsidRPr="00000000" w14:paraId="00000764">
      <w:pPr>
        <w:pStyle w:val="Heading3"/>
        <w:keepNext w:val="0"/>
        <w:keepLines w:val="0"/>
        <w:spacing w:before="280" w:lineRule="auto"/>
        <w:rPr>
          <w:b w:val="1"/>
          <w:bCs w:val="1"/>
          <w:color w:val="000000"/>
          <w:sz w:val="26"/>
          <w:szCs w:val="26"/>
        </w:rPr>
      </w:pPr>
      <w:bookmarkStart w:colFirst="0" w:colLast="0" w:name="_4mq56qowhvbq" w:id="240"/>
      <w:bookmarkEnd w:id="240"/>
      <w:r w:rsidDel="00000000" w:rsidR="00000000" w:rsidRPr="00000000">
        <w:rPr>
          <w:b w:val="1"/>
          <w:bCs w:val="1"/>
          <w:color w:val="000000"/>
          <w:sz w:val="26"/>
          <w:szCs w:val="26"/>
          <w:rtl w:val="0"/>
        </w:rPr>
        <w:t xml:space="preserve">SR-10 — Conflictos de interés no declarados</w:t>
      </w:r>
    </w:p>
    <w:p w:rsidR="00000000" w:rsidDel="00000000" w:rsidP="00000000" w:rsidRDefault="00000000" w:rsidRPr="00000000" w14:paraId="00000765">
      <w:pPr>
        <w:spacing w:after="240" w:before="240" w:lineRule="auto"/>
        <w:rPr/>
      </w:pPr>
      <w:r w:rsidDel="00000000" w:rsidR="00000000" w:rsidRPr="00000000">
        <w:rPr>
          <w:rtl w:val="0"/>
        </w:rPr>
        <w:t xml:space="preserve">ON si: proponente/ejecutor gana por fuera sin disclosure, o hay auto-dealing.</w:t>
      </w:r>
    </w:p>
    <w:p w:rsidR="00000000" w:rsidDel="00000000" w:rsidP="00000000" w:rsidRDefault="00000000" w:rsidRPr="00000000" w14:paraId="00000766">
      <w:pPr>
        <w:spacing w:after="240" w:before="240" w:lineRule="auto"/>
        <w:rPr/>
      </w:pPr>
      <w:r w:rsidDel="00000000" w:rsidR="00000000" w:rsidRPr="00000000">
        <w:rPr>
          <w:rtl w:val="0"/>
        </w:rPr>
        <w:t xml:space="preserve">Mitigación mínima: disclosure obligatorio, trazabilidad de beneficios, restricciones y auditoría, recusación.</w:t>
      </w:r>
    </w:p>
    <w:p w:rsidR="00000000" w:rsidDel="00000000" w:rsidP="00000000" w:rsidRDefault="00000000" w:rsidRPr="00000000" w14:paraId="00000767">
      <w:pPr>
        <w:pStyle w:val="Heading3"/>
        <w:keepNext w:val="0"/>
        <w:keepLines w:val="0"/>
        <w:spacing w:before="280" w:lineRule="auto"/>
        <w:rPr>
          <w:b w:val="1"/>
          <w:bCs w:val="1"/>
          <w:color w:val="000000"/>
          <w:sz w:val="26"/>
          <w:szCs w:val="26"/>
        </w:rPr>
      </w:pPr>
      <w:bookmarkStart w:colFirst="0" w:colLast="0" w:name="_7yfo3psyne55" w:id="241"/>
      <w:bookmarkEnd w:id="241"/>
      <w:r w:rsidDel="00000000" w:rsidR="00000000" w:rsidRPr="00000000">
        <w:rPr>
          <w:b w:val="1"/>
          <w:bCs w:val="1"/>
          <w:color w:val="000000"/>
          <w:sz w:val="26"/>
          <w:szCs w:val="26"/>
          <w:rtl w:val="0"/>
        </w:rPr>
        <w:t xml:space="preserve">SR-11 — Métricas inexistentes o imposibles de auditar</w:t>
      </w:r>
    </w:p>
    <w:p w:rsidR="00000000" w:rsidDel="00000000" w:rsidP="00000000" w:rsidRDefault="00000000" w:rsidRPr="00000000" w14:paraId="00000768">
      <w:pPr>
        <w:spacing w:after="240" w:before="240" w:lineRule="auto"/>
        <w:rPr/>
      </w:pPr>
      <w:r w:rsidDel="00000000" w:rsidR="00000000" w:rsidRPr="00000000">
        <w:rPr>
          <w:rtl w:val="0"/>
        </w:rPr>
        <w:t xml:space="preserve">ON si: no define métricas de éxito/fracaso o son “narrativas”.</w:t>
      </w:r>
    </w:p>
    <w:p w:rsidR="00000000" w:rsidDel="00000000" w:rsidP="00000000" w:rsidRDefault="00000000" w:rsidRPr="00000000" w14:paraId="00000769">
      <w:pPr>
        <w:spacing w:after="240" w:before="240" w:lineRule="auto"/>
        <w:rPr/>
      </w:pPr>
      <w:r w:rsidDel="00000000" w:rsidR="00000000" w:rsidRPr="00000000">
        <w:rPr>
          <w:rtl w:val="0"/>
        </w:rPr>
        <w:t xml:space="preserve">Mitigación mínima: KPIs mínimos + fuentes de datos + periodicidad + publicación + umbrales de stop.</w:t>
      </w:r>
    </w:p>
    <w:p w:rsidR="00000000" w:rsidDel="00000000" w:rsidP="00000000" w:rsidRDefault="00000000" w:rsidRPr="00000000" w14:paraId="0000076A">
      <w:pPr>
        <w:pStyle w:val="Heading3"/>
        <w:keepNext w:val="0"/>
        <w:keepLines w:val="0"/>
        <w:spacing w:before="280" w:lineRule="auto"/>
        <w:rPr>
          <w:b w:val="1"/>
          <w:bCs w:val="1"/>
          <w:color w:val="000000"/>
          <w:sz w:val="26"/>
          <w:szCs w:val="26"/>
        </w:rPr>
      </w:pPr>
      <w:bookmarkStart w:colFirst="0" w:colLast="0" w:name="_l2nf854aw6na" w:id="242"/>
      <w:bookmarkEnd w:id="242"/>
      <w:r w:rsidDel="00000000" w:rsidR="00000000" w:rsidRPr="00000000">
        <w:rPr>
          <w:b w:val="1"/>
          <w:bCs w:val="1"/>
          <w:color w:val="000000"/>
          <w:sz w:val="26"/>
          <w:szCs w:val="26"/>
          <w:rtl w:val="0"/>
        </w:rPr>
        <w:t xml:space="preserve">SR-12 — Riesgo regulatorio existencial ignorado</w:t>
      </w:r>
    </w:p>
    <w:p w:rsidR="00000000" w:rsidDel="00000000" w:rsidP="00000000" w:rsidRDefault="00000000" w:rsidRPr="00000000" w14:paraId="0000076B">
      <w:pPr>
        <w:spacing w:after="240" w:before="240" w:lineRule="auto"/>
        <w:rPr/>
      </w:pPr>
      <w:r w:rsidDel="00000000" w:rsidR="00000000" w:rsidRPr="00000000">
        <w:rPr>
          <w:rtl w:val="0"/>
        </w:rPr>
        <w:t xml:space="preserve">ON si: depende de promesas de retorno, securities-like claims, o estructuras fáciles de bloquear, sin estrategia.</w:t>
      </w:r>
    </w:p>
    <w:p w:rsidR="00000000" w:rsidDel="00000000" w:rsidP="00000000" w:rsidRDefault="00000000" w:rsidRPr="00000000" w14:paraId="0000076C">
      <w:pPr>
        <w:spacing w:after="240" w:before="240" w:lineRule="auto"/>
        <w:rPr/>
      </w:pPr>
      <w:r w:rsidDel="00000000" w:rsidR="00000000" w:rsidRPr="00000000">
        <w:rPr>
          <w:rtl w:val="0"/>
        </w:rPr>
        <w:t xml:space="preserve">Mitigación mínima: lenguaje de no-promesa + modularidad + capacidad de bifurcación/migración + cumplimiento optativo por jurisdicción.</w:t>
      </w:r>
    </w:p>
    <w:p w:rsidR="00000000" w:rsidDel="00000000" w:rsidP="00000000" w:rsidRDefault="00000000" w:rsidRPr="00000000" w14:paraId="0000076D">
      <w:pPr>
        <w:spacing w:after="240" w:before="240" w:lineRule="auto"/>
        <w:rPr/>
      </w:pPr>
      <w:r w:rsidDel="00000000" w:rsidR="00000000" w:rsidRPr="00000000">
        <w:rPr>
          <w:rtl w:val="0"/>
        </w:rPr>
      </w:r>
    </w:p>
    <w:p w:rsidR="00000000" w:rsidDel="00000000" w:rsidP="00000000" w:rsidRDefault="00000000" w:rsidRPr="00000000" w14:paraId="0000076E">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6F">
      <w:pPr>
        <w:pStyle w:val="Heading2"/>
        <w:keepNext w:val="0"/>
        <w:keepLines w:val="0"/>
        <w:spacing w:after="80" w:lineRule="auto"/>
        <w:rPr>
          <w:b w:val="1"/>
          <w:bCs w:val="1"/>
          <w:sz w:val="34"/>
          <w:szCs w:val="34"/>
        </w:rPr>
      </w:pPr>
      <w:bookmarkStart w:colFirst="0" w:colLast="0" w:name="_psgpyftm0tqv" w:id="243"/>
      <w:bookmarkEnd w:id="243"/>
      <w:r w:rsidDel="00000000" w:rsidR="00000000" w:rsidRPr="00000000">
        <w:rPr>
          <w:b w:val="1"/>
          <w:bCs w:val="1"/>
          <w:sz w:val="34"/>
          <w:szCs w:val="34"/>
          <w:rtl w:val="0"/>
        </w:rPr>
        <w:t xml:space="preserve">D.7 Evaluación progresiva por rondas (filtrado escalonado)</w:t>
      </w:r>
    </w:p>
    <w:p w:rsidR="00000000" w:rsidDel="00000000" w:rsidP="00000000" w:rsidRDefault="00000000" w:rsidRPr="00000000" w14:paraId="00000770">
      <w:pPr>
        <w:pStyle w:val="Heading3"/>
        <w:keepNext w:val="0"/>
        <w:keepLines w:val="0"/>
        <w:spacing w:before="280" w:lineRule="auto"/>
        <w:rPr>
          <w:b w:val="1"/>
          <w:bCs w:val="1"/>
          <w:color w:val="000000"/>
          <w:sz w:val="26"/>
          <w:szCs w:val="26"/>
        </w:rPr>
      </w:pPr>
      <w:bookmarkStart w:colFirst="0" w:colLast="0" w:name="_rwhm1kac70fk" w:id="244"/>
      <w:bookmarkEnd w:id="244"/>
      <w:r w:rsidDel="00000000" w:rsidR="00000000" w:rsidRPr="00000000">
        <w:rPr>
          <w:b w:val="1"/>
          <w:bCs w:val="1"/>
          <w:color w:val="000000"/>
          <w:sz w:val="26"/>
          <w:szCs w:val="26"/>
          <w:rtl w:val="0"/>
        </w:rPr>
        <w:t xml:space="preserve">D.7.1 Objetivo</w:t>
      </w:r>
    </w:p>
    <w:p w:rsidR="00000000" w:rsidDel="00000000" w:rsidP="00000000" w:rsidRDefault="00000000" w:rsidRPr="00000000" w14:paraId="00000771">
      <w:pPr>
        <w:spacing w:after="240" w:before="240" w:lineRule="auto"/>
        <w:rPr/>
      </w:pPr>
      <w:r w:rsidDel="00000000" w:rsidR="00000000" w:rsidRPr="00000000">
        <w:rPr>
          <w:rtl w:val="0"/>
        </w:rPr>
        <w:t xml:space="preserve">Escalar evaluación sin saturar y sin depender de “plebiscitos tempranos”.</w:t>
      </w:r>
    </w:p>
    <w:p w:rsidR="00000000" w:rsidDel="00000000" w:rsidP="00000000" w:rsidRDefault="00000000" w:rsidRPr="00000000" w14:paraId="00000772">
      <w:pPr>
        <w:pStyle w:val="Heading3"/>
        <w:keepNext w:val="0"/>
        <w:keepLines w:val="0"/>
        <w:spacing w:before="280" w:lineRule="auto"/>
        <w:rPr>
          <w:b w:val="1"/>
          <w:bCs w:val="1"/>
          <w:color w:val="000000"/>
          <w:sz w:val="26"/>
          <w:szCs w:val="26"/>
        </w:rPr>
      </w:pPr>
      <w:bookmarkStart w:colFirst="0" w:colLast="0" w:name="_wrjxqmpjc2g" w:id="245"/>
      <w:bookmarkEnd w:id="245"/>
      <w:r w:rsidDel="00000000" w:rsidR="00000000" w:rsidRPr="00000000">
        <w:rPr>
          <w:b w:val="1"/>
          <w:bCs w:val="1"/>
          <w:color w:val="000000"/>
          <w:sz w:val="26"/>
          <w:szCs w:val="26"/>
          <w:rtl w:val="0"/>
        </w:rPr>
        <w:t xml:space="preserve">D.7.2 Rondas sugeridas v0.1 (placeholder)</w:t>
      </w:r>
    </w:p>
    <w:p w:rsidR="00000000" w:rsidDel="00000000" w:rsidP="00000000" w:rsidRDefault="00000000" w:rsidRPr="00000000" w14:paraId="00000773">
      <w:pPr>
        <w:numPr>
          <w:ilvl w:val="0"/>
          <w:numId w:val="12"/>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R1: n≈100 (exploratoria)</w:t>
        <w:br w:type="textWrapping"/>
      </w:r>
    </w:p>
    <w:p w:rsidR="00000000" w:rsidDel="00000000" w:rsidP="00000000" w:rsidRDefault="00000000" w:rsidRPr="00000000" w14:paraId="00000774">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R2: n≈1.000</w:t>
        <w:br w:type="textWrapping"/>
      </w:r>
    </w:p>
    <w:p w:rsidR="00000000" w:rsidDel="00000000" w:rsidP="00000000" w:rsidRDefault="00000000" w:rsidRPr="00000000" w14:paraId="00000775">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R3: n≈10.000</w:t>
        <w:br w:type="textWrapping"/>
      </w:r>
    </w:p>
    <w:p w:rsidR="00000000" w:rsidDel="00000000" w:rsidP="00000000" w:rsidRDefault="00000000" w:rsidRPr="00000000" w14:paraId="00000776">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R4: n≈100.000</w:t>
        <w:br w:type="textWrapping"/>
      </w:r>
    </w:p>
    <w:p w:rsidR="00000000" w:rsidDel="00000000" w:rsidP="00000000" w:rsidRDefault="00000000" w:rsidRPr="00000000" w14:paraId="00000777">
      <w:pPr>
        <w:numPr>
          <w:ilvl w:val="0"/>
          <w:numId w:val="12"/>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R∞: abierto (participación plena)</w:t>
        <w:br w:type="textWrapping"/>
      </w:r>
    </w:p>
    <w:p w:rsidR="00000000" w:rsidDel="00000000" w:rsidP="00000000" w:rsidRDefault="00000000" w:rsidRPr="00000000" w14:paraId="00000778">
      <w:pPr>
        <w:pStyle w:val="Heading3"/>
        <w:keepNext w:val="0"/>
        <w:keepLines w:val="0"/>
        <w:spacing w:before="280" w:lineRule="auto"/>
        <w:rPr>
          <w:b w:val="1"/>
          <w:bCs w:val="1"/>
          <w:color w:val="000000"/>
          <w:sz w:val="26"/>
          <w:szCs w:val="26"/>
        </w:rPr>
      </w:pPr>
      <w:bookmarkStart w:colFirst="0" w:colLast="0" w:name="_40r98focrc1h" w:id="246"/>
      <w:bookmarkEnd w:id="246"/>
      <w:r w:rsidDel="00000000" w:rsidR="00000000" w:rsidRPr="00000000">
        <w:rPr>
          <w:b w:val="1"/>
          <w:bCs w:val="1"/>
          <w:color w:val="000000"/>
          <w:sz w:val="26"/>
          <w:szCs w:val="26"/>
          <w:rtl w:val="0"/>
        </w:rPr>
        <w:t xml:space="preserve">D.7.3 Selección de evaluadores</w:t>
      </w:r>
    </w:p>
    <w:p w:rsidR="00000000" w:rsidDel="00000000" w:rsidP="00000000" w:rsidRDefault="00000000" w:rsidRPr="00000000" w14:paraId="00000779">
      <w:pPr>
        <w:spacing w:after="240" w:before="240" w:lineRule="auto"/>
        <w:rPr/>
      </w:pPr>
      <w:r w:rsidDel="00000000" w:rsidR="00000000" w:rsidRPr="00000000">
        <w:rPr>
          <w:rtl w:val="0"/>
        </w:rPr>
        <w:t xml:space="preserve">Combinación de:</w:t>
      </w:r>
    </w:p>
    <w:p w:rsidR="00000000" w:rsidDel="00000000" w:rsidP="00000000" w:rsidRDefault="00000000" w:rsidRPr="00000000" w14:paraId="0000077A">
      <w:pPr>
        <w:numPr>
          <w:ilvl w:val="0"/>
          <w:numId w:val="211"/>
        </w:numPr>
        <w:spacing w:after="0" w:afterAutospacing="0" w:before="480" w:lineRule="auto"/>
        <w:ind w:left="720" w:hanging="360"/>
      </w:pPr>
      <w:r w:rsidDel="00000000" w:rsidR="00000000" w:rsidRPr="00000000">
        <w:rPr>
          <w:rtl w:val="0"/>
        </w:rPr>
        <w:t xml:space="preserve">aleatoriedad verificable,</w:t>
        <w:br w:type="textWrapping"/>
      </w:r>
    </w:p>
    <w:p w:rsidR="00000000" w:rsidDel="00000000" w:rsidP="00000000" w:rsidRDefault="00000000" w:rsidRPr="00000000" w14:paraId="0000077B">
      <w:pPr>
        <w:numPr>
          <w:ilvl w:val="0"/>
          <w:numId w:val="211"/>
        </w:numPr>
        <w:spacing w:after="0" w:afterAutospacing="0" w:before="0" w:beforeAutospacing="0" w:lineRule="auto"/>
        <w:ind w:left="720" w:hanging="360"/>
      </w:pPr>
      <w:r w:rsidDel="00000000" w:rsidR="00000000" w:rsidRPr="00000000">
        <w:rPr>
          <w:rtl w:val="0"/>
        </w:rPr>
        <w:t xml:space="preserve">opt-in por interés temático,</w:t>
        <w:br w:type="textWrapping"/>
      </w:r>
    </w:p>
    <w:p w:rsidR="00000000" w:rsidDel="00000000" w:rsidP="00000000" w:rsidRDefault="00000000" w:rsidRPr="00000000" w14:paraId="0000077C">
      <w:pPr>
        <w:numPr>
          <w:ilvl w:val="0"/>
          <w:numId w:val="211"/>
        </w:numPr>
        <w:spacing w:after="0" w:afterAutospacing="0" w:before="0" w:beforeAutospacing="0" w:lineRule="auto"/>
        <w:ind w:left="720" w:hanging="360"/>
      </w:pPr>
      <w:r w:rsidDel="00000000" w:rsidR="00000000" w:rsidRPr="00000000">
        <w:rPr>
          <w:rtl w:val="0"/>
        </w:rPr>
        <w:t xml:space="preserve">cuotas mínimas de diversidad (cuando la capa exista),</w:t>
        <w:br w:type="textWrapping"/>
      </w:r>
    </w:p>
    <w:p w:rsidR="00000000" w:rsidDel="00000000" w:rsidP="00000000" w:rsidRDefault="00000000" w:rsidRPr="00000000" w14:paraId="0000077D">
      <w:pPr>
        <w:numPr>
          <w:ilvl w:val="0"/>
          <w:numId w:val="211"/>
        </w:numPr>
        <w:spacing w:after="480" w:before="0" w:beforeAutospacing="0" w:lineRule="auto"/>
        <w:ind w:left="720" w:hanging="360"/>
      </w:pPr>
      <w:r w:rsidDel="00000000" w:rsidR="00000000" w:rsidRPr="00000000">
        <w:rPr>
          <w:rtl w:val="0"/>
        </w:rPr>
        <w:t xml:space="preserve">límites anti-colusión (muestras no triviales de coordinar).</w:t>
        <w:br w:type="textWrapping"/>
      </w:r>
    </w:p>
    <w:p w:rsidR="00000000" w:rsidDel="00000000" w:rsidP="00000000" w:rsidRDefault="00000000" w:rsidRPr="00000000" w14:paraId="0000077E">
      <w:pPr>
        <w:pStyle w:val="Heading2"/>
        <w:keepNext w:val="0"/>
        <w:keepLines w:val="0"/>
        <w:spacing w:after="80" w:lineRule="auto"/>
        <w:rPr>
          <w:b w:val="1"/>
          <w:bCs w:val="1"/>
          <w:sz w:val="34"/>
          <w:szCs w:val="34"/>
        </w:rPr>
      </w:pPr>
      <w:bookmarkStart w:colFirst="0" w:colLast="0" w:name="_y0qvmrbmge3c" w:id="247"/>
      <w:bookmarkEnd w:id="247"/>
      <w:r w:rsidDel="00000000" w:rsidR="00000000" w:rsidRPr="00000000">
        <w:rPr>
          <w:b w:val="1"/>
          <w:bCs w:val="1"/>
          <w:sz w:val="34"/>
          <w:szCs w:val="34"/>
          <w:rtl w:val="0"/>
        </w:rPr>
        <w:t xml:space="preserve">D.7.4 Criterio de avance (no binario 51%)</w:t>
      </w:r>
    </w:p>
    <w:p w:rsidR="00000000" w:rsidDel="00000000" w:rsidP="00000000" w:rsidRDefault="00000000" w:rsidRPr="00000000" w14:paraId="0000077F">
      <w:pPr>
        <w:spacing w:after="240" w:before="240" w:lineRule="auto"/>
        <w:rPr/>
      </w:pPr>
      <w:r w:rsidDel="00000000" w:rsidR="00000000" w:rsidRPr="00000000">
        <w:rPr>
          <w:rtl w:val="0"/>
        </w:rPr>
        <w:t xml:space="preserve">En lugar de “51% sí”, cada ronda calcula:</w:t>
      </w:r>
    </w:p>
    <w:p w:rsidR="00000000" w:rsidDel="00000000" w:rsidP="00000000" w:rsidRDefault="00000000" w:rsidRPr="00000000" w14:paraId="00000780">
      <w:pPr>
        <w:numPr>
          <w:ilvl w:val="0"/>
          <w:numId w:val="133"/>
        </w:numPr>
        <w:spacing w:after="0" w:afterAutospacing="0" w:before="480" w:lineRule="auto"/>
        <w:ind w:left="720" w:hanging="360"/>
      </w:pPr>
      <w:r w:rsidDel="00000000" w:rsidR="00000000" w:rsidRPr="00000000">
        <w:rPr>
          <w:rtl w:val="0"/>
        </w:rPr>
        <w:t xml:space="preserve">puntajes por criterio + incertidumbre,</w:t>
        <w:br w:type="textWrapping"/>
      </w:r>
    </w:p>
    <w:p w:rsidR="00000000" w:rsidDel="00000000" w:rsidP="00000000" w:rsidRDefault="00000000" w:rsidRPr="00000000" w14:paraId="00000781">
      <w:pPr>
        <w:numPr>
          <w:ilvl w:val="0"/>
          <w:numId w:val="133"/>
        </w:numPr>
        <w:spacing w:after="0" w:afterAutospacing="0" w:before="0" w:beforeAutospacing="0" w:lineRule="auto"/>
        <w:ind w:left="720" w:hanging="360"/>
      </w:pPr>
      <w:r w:rsidDel="00000000" w:rsidR="00000000" w:rsidRPr="00000000">
        <w:rPr>
          <w:rtl w:val="0"/>
        </w:rPr>
        <w:t xml:space="preserve">banderines de riesgo (SR),</w:t>
        <w:br w:type="textWrapping"/>
      </w:r>
    </w:p>
    <w:p w:rsidR="00000000" w:rsidDel="00000000" w:rsidP="00000000" w:rsidRDefault="00000000" w:rsidRPr="00000000" w14:paraId="00000782">
      <w:pPr>
        <w:numPr>
          <w:ilvl w:val="0"/>
          <w:numId w:val="133"/>
        </w:numPr>
        <w:spacing w:after="480" w:before="0" w:beforeAutospacing="0" w:lineRule="auto"/>
        <w:ind w:left="720" w:hanging="360"/>
      </w:pPr>
      <w:r w:rsidDel="00000000" w:rsidR="00000000" w:rsidRPr="00000000">
        <w:rPr>
          <w:rtl w:val="0"/>
        </w:rPr>
        <w:t xml:space="preserve">señales de controversia (SC).</w:t>
        <w:br w:type="textWrapping"/>
      </w:r>
    </w:p>
    <w:p w:rsidR="00000000" w:rsidDel="00000000" w:rsidP="00000000" w:rsidRDefault="00000000" w:rsidRPr="00000000" w14:paraId="00000783">
      <w:pPr>
        <w:spacing w:after="240" w:before="240" w:lineRule="auto"/>
        <w:rPr/>
      </w:pPr>
      <w:r w:rsidDel="00000000" w:rsidR="00000000" w:rsidRPr="00000000">
        <w:rPr>
          <w:rtl w:val="0"/>
        </w:rPr>
        <w:t xml:space="preserve">Una propuesta avanza si cumple un umbral compuesto (v0.1 orientativo):</w:t>
      </w:r>
    </w:p>
    <w:p w:rsidR="00000000" w:rsidDel="00000000" w:rsidP="00000000" w:rsidRDefault="00000000" w:rsidRPr="00000000" w14:paraId="00000784">
      <w:pPr>
        <w:numPr>
          <w:ilvl w:val="0"/>
          <w:numId w:val="129"/>
        </w:numPr>
        <w:spacing w:after="0" w:afterAutospacing="0" w:before="480" w:lineRule="auto"/>
        <w:ind w:left="720" w:hanging="360"/>
      </w:pPr>
      <w:r w:rsidDel="00000000" w:rsidR="00000000" w:rsidRPr="00000000">
        <w:rPr>
          <w:rtl w:val="0"/>
        </w:rPr>
        <w:t xml:space="preserve">supera umbral mínimo de claridad y coherencia,</w:t>
        <w:br w:type="textWrapping"/>
      </w:r>
    </w:p>
    <w:p w:rsidR="00000000" w:rsidDel="00000000" w:rsidP="00000000" w:rsidRDefault="00000000" w:rsidRPr="00000000" w14:paraId="00000785">
      <w:pPr>
        <w:numPr>
          <w:ilvl w:val="0"/>
          <w:numId w:val="129"/>
        </w:numPr>
        <w:spacing w:after="0" w:afterAutospacing="0" w:before="0" w:beforeAutospacing="0" w:lineRule="auto"/>
        <w:ind w:left="720" w:hanging="360"/>
      </w:pPr>
      <w:r w:rsidDel="00000000" w:rsidR="00000000" w:rsidRPr="00000000">
        <w:rPr>
          <w:rtl w:val="0"/>
        </w:rPr>
        <w:t xml:space="preserve">no presenta banderines críticos (SR) activos sin mitigación verificable,</w:t>
        <w:br w:type="textWrapping"/>
      </w:r>
    </w:p>
    <w:p w:rsidR="00000000" w:rsidDel="00000000" w:rsidP="00000000" w:rsidRDefault="00000000" w:rsidRPr="00000000" w14:paraId="00000786">
      <w:pPr>
        <w:numPr>
          <w:ilvl w:val="0"/>
          <w:numId w:val="129"/>
        </w:numPr>
        <w:spacing w:after="480" w:before="0" w:beforeAutospacing="0" w:lineRule="auto"/>
        <w:ind w:left="720" w:hanging="360"/>
      </w:pPr>
      <w:r w:rsidDel="00000000" w:rsidR="00000000" w:rsidRPr="00000000">
        <w:rPr>
          <w:rtl w:val="0"/>
        </w:rPr>
        <w:t xml:space="preserve">y/o muestra alto potencial aun siendo controversial (SC alta no es rechazo automático).</w:t>
        <w:br w:type="textWrapping"/>
      </w:r>
    </w:p>
    <w:p w:rsidR="00000000" w:rsidDel="00000000" w:rsidP="00000000" w:rsidRDefault="00000000" w:rsidRPr="00000000" w14:paraId="00000787">
      <w:pPr>
        <w:spacing w:after="240" w:before="240" w:lineRule="auto"/>
        <w:rPr/>
      </w:pPr>
      <w:r w:rsidDel="00000000" w:rsidR="00000000" w:rsidRPr="00000000">
        <w:rPr>
          <w:rtl w:val="0"/>
        </w:rPr>
        <w:t xml:space="preserve">Umbral compuesto v0.1 sugerido (placeholder):</w:t>
      </w:r>
    </w:p>
    <w:p w:rsidR="00000000" w:rsidDel="00000000" w:rsidP="00000000" w:rsidRDefault="00000000" w:rsidRPr="00000000" w14:paraId="00000788">
      <w:pPr>
        <w:numPr>
          <w:ilvl w:val="0"/>
          <w:numId w:val="84"/>
        </w:numPr>
        <w:spacing w:after="0" w:afterAutospacing="0" w:before="480" w:lineRule="auto"/>
        <w:ind w:left="720" w:hanging="360"/>
      </w:pPr>
      <w:r w:rsidDel="00000000" w:rsidR="00000000" w:rsidRPr="00000000">
        <w:rPr>
          <w:rtl w:val="0"/>
        </w:rPr>
        <w:t xml:space="preserve">&gt;70% en criterios base agregados, +</w:t>
        <w:br w:type="textWrapping"/>
      </w:r>
    </w:p>
    <w:p w:rsidR="00000000" w:rsidDel="00000000" w:rsidP="00000000" w:rsidRDefault="00000000" w:rsidRPr="00000000" w14:paraId="00000789">
      <w:pPr>
        <w:numPr>
          <w:ilvl w:val="0"/>
          <w:numId w:val="84"/>
        </w:numPr>
        <w:spacing w:after="0" w:afterAutospacing="0" w:before="0" w:beforeAutospacing="0" w:lineRule="auto"/>
        <w:ind w:left="720" w:hanging="360"/>
      </w:pPr>
      <w:r w:rsidDel="00000000" w:rsidR="00000000" w:rsidRPr="00000000">
        <w:rPr>
          <w:rtl w:val="0"/>
        </w:rPr>
        <w:t xml:space="preserve">0 banderines críticos (SR) sin mitigación, +</w:t>
        <w:br w:type="textWrapping"/>
      </w:r>
    </w:p>
    <w:p w:rsidR="00000000" w:rsidDel="00000000" w:rsidP="00000000" w:rsidRDefault="00000000" w:rsidRPr="00000000" w14:paraId="0000078A">
      <w:pPr>
        <w:numPr>
          <w:ilvl w:val="0"/>
          <w:numId w:val="84"/>
        </w:numPr>
        <w:spacing w:after="480" w:before="0" w:beforeAutospacing="0" w:lineRule="auto"/>
        <w:ind w:left="720" w:hanging="360"/>
      </w:pPr>
      <w:r w:rsidDel="00000000" w:rsidR="00000000" w:rsidRPr="00000000">
        <w:rPr>
          <w:rtl w:val="0"/>
        </w:rPr>
        <w:t xml:space="preserve">potencial alto (impacto potencial elevado), incluso si SC es alta.</w:t>
        <w:br w:type="textWrapping"/>
      </w:r>
    </w:p>
    <w:p w:rsidR="00000000" w:rsidDel="00000000" w:rsidP="00000000" w:rsidRDefault="00000000" w:rsidRPr="00000000" w14:paraId="0000078B">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8C">
      <w:pPr>
        <w:pStyle w:val="Heading2"/>
        <w:keepNext w:val="0"/>
        <w:keepLines w:val="0"/>
        <w:spacing w:after="80" w:lineRule="auto"/>
        <w:rPr>
          <w:b w:val="1"/>
          <w:bCs w:val="1"/>
          <w:sz w:val="34"/>
          <w:szCs w:val="34"/>
        </w:rPr>
      </w:pPr>
      <w:bookmarkStart w:colFirst="0" w:colLast="0" w:name="_rgdva62h7thd" w:id="248"/>
      <w:bookmarkEnd w:id="248"/>
      <w:r w:rsidDel="00000000" w:rsidR="00000000" w:rsidRPr="00000000">
        <w:rPr>
          <w:b w:val="1"/>
          <w:bCs w:val="1"/>
          <w:sz w:val="34"/>
          <w:szCs w:val="34"/>
          <w:rtl w:val="0"/>
        </w:rPr>
        <w:t xml:space="preserve">D.8 Delegación cognitiva (orientación, no soberanía)</w:t>
      </w:r>
    </w:p>
    <w:p w:rsidR="00000000" w:rsidDel="00000000" w:rsidP="00000000" w:rsidRDefault="00000000" w:rsidRPr="00000000" w14:paraId="0000078D">
      <w:pPr>
        <w:pStyle w:val="Heading3"/>
        <w:keepNext w:val="0"/>
        <w:keepLines w:val="0"/>
        <w:spacing w:before="280" w:lineRule="auto"/>
        <w:rPr>
          <w:b w:val="1"/>
          <w:bCs w:val="1"/>
          <w:color w:val="000000"/>
          <w:sz w:val="26"/>
          <w:szCs w:val="26"/>
        </w:rPr>
      </w:pPr>
      <w:bookmarkStart w:colFirst="0" w:colLast="0" w:name="_7j11rhdfczxo" w:id="249"/>
      <w:bookmarkEnd w:id="249"/>
      <w:r w:rsidDel="00000000" w:rsidR="00000000" w:rsidRPr="00000000">
        <w:rPr>
          <w:b w:val="1"/>
          <w:bCs w:val="1"/>
          <w:color w:val="000000"/>
          <w:sz w:val="26"/>
          <w:szCs w:val="26"/>
          <w:rtl w:val="0"/>
        </w:rPr>
        <w:t xml:space="preserve">D.8.1 Qué es</w:t>
      </w:r>
    </w:p>
    <w:p w:rsidR="00000000" w:rsidDel="00000000" w:rsidP="00000000" w:rsidRDefault="00000000" w:rsidRPr="00000000" w14:paraId="0000078E">
      <w:pPr>
        <w:spacing w:after="240" w:before="240" w:lineRule="auto"/>
        <w:rPr/>
      </w:pPr>
      <w:r w:rsidDel="00000000" w:rsidR="00000000" w:rsidRPr="00000000">
        <w:rPr>
          <w:rtl w:val="0"/>
        </w:rPr>
        <w:t xml:space="preserve">Delegación cognitiva = delegar evaluación/curación, no decisión soberana.</w:t>
      </w:r>
    </w:p>
    <w:p w:rsidR="00000000" w:rsidDel="00000000" w:rsidP="00000000" w:rsidRDefault="00000000" w:rsidRPr="00000000" w14:paraId="0000078F">
      <w:pPr>
        <w:spacing w:after="240" w:before="240" w:lineRule="auto"/>
        <w:rPr/>
      </w:pPr>
      <w:r w:rsidDel="00000000" w:rsidR="00000000" w:rsidRPr="00000000">
        <w:rPr>
          <w:rtl w:val="0"/>
        </w:rPr>
        <w:t xml:space="preserve">Un usuario puede delegar su “esfuerzo de análisis” a:</w:t>
      </w:r>
    </w:p>
    <w:p w:rsidR="00000000" w:rsidDel="00000000" w:rsidP="00000000" w:rsidRDefault="00000000" w:rsidRPr="00000000" w14:paraId="00000790">
      <w:pPr>
        <w:numPr>
          <w:ilvl w:val="0"/>
          <w:numId w:val="3"/>
        </w:numPr>
        <w:spacing w:after="0" w:afterAutospacing="0" w:before="480" w:lineRule="auto"/>
        <w:ind w:left="720" w:hanging="360"/>
      </w:pPr>
      <w:r w:rsidDel="00000000" w:rsidR="00000000" w:rsidRPr="00000000">
        <w:rPr>
          <w:rtl w:val="0"/>
        </w:rPr>
        <w:t xml:space="preserve">otro usuario,</w:t>
        <w:br w:type="textWrapping"/>
      </w:r>
    </w:p>
    <w:p w:rsidR="00000000" w:rsidDel="00000000" w:rsidP="00000000" w:rsidRDefault="00000000" w:rsidRPr="00000000" w14:paraId="00000791">
      <w:pPr>
        <w:numPr>
          <w:ilvl w:val="0"/>
          <w:numId w:val="3"/>
        </w:numPr>
        <w:spacing w:after="0" w:afterAutospacing="0" w:before="0" w:beforeAutospacing="0" w:lineRule="auto"/>
        <w:ind w:left="720" w:hanging="360"/>
      </w:pPr>
      <w:r w:rsidDel="00000000" w:rsidR="00000000" w:rsidRPr="00000000">
        <w:rPr>
          <w:rtl w:val="0"/>
        </w:rPr>
        <w:t xml:space="preserve">un profesional,</w:t>
        <w:br w:type="textWrapping"/>
      </w:r>
    </w:p>
    <w:p w:rsidR="00000000" w:rsidDel="00000000" w:rsidP="00000000" w:rsidRDefault="00000000" w:rsidRPr="00000000" w14:paraId="00000792">
      <w:pPr>
        <w:numPr>
          <w:ilvl w:val="0"/>
          <w:numId w:val="3"/>
        </w:numPr>
        <w:spacing w:after="480" w:before="0" w:beforeAutospacing="0" w:lineRule="auto"/>
        <w:ind w:left="720" w:hanging="360"/>
      </w:pPr>
      <w:r w:rsidDel="00000000" w:rsidR="00000000" w:rsidRPr="00000000">
        <w:rPr>
          <w:rtl w:val="0"/>
        </w:rPr>
        <w:t xml:space="preserve">un agente IA configurable.</w:t>
        <w:br w:type="textWrapping"/>
      </w:r>
    </w:p>
    <w:p w:rsidR="00000000" w:rsidDel="00000000" w:rsidP="00000000" w:rsidRDefault="00000000" w:rsidRPr="00000000" w14:paraId="00000793">
      <w:pPr>
        <w:pStyle w:val="Heading3"/>
        <w:keepNext w:val="0"/>
        <w:keepLines w:val="0"/>
        <w:spacing w:before="280" w:lineRule="auto"/>
        <w:rPr>
          <w:b w:val="1"/>
          <w:bCs w:val="1"/>
          <w:color w:val="000000"/>
          <w:sz w:val="26"/>
          <w:szCs w:val="26"/>
        </w:rPr>
      </w:pPr>
      <w:bookmarkStart w:colFirst="0" w:colLast="0" w:name="_tz270wxxoaj8" w:id="250"/>
      <w:bookmarkEnd w:id="250"/>
      <w:r w:rsidDel="00000000" w:rsidR="00000000" w:rsidRPr="00000000">
        <w:rPr>
          <w:b w:val="1"/>
          <w:bCs w:val="1"/>
          <w:color w:val="000000"/>
          <w:sz w:val="26"/>
          <w:szCs w:val="26"/>
          <w:rtl w:val="0"/>
        </w:rPr>
        <w:t xml:space="preserve">D.8.2 Propiedades</w:t>
      </w:r>
    </w:p>
    <w:p w:rsidR="00000000" w:rsidDel="00000000" w:rsidP="00000000" w:rsidRDefault="00000000" w:rsidRPr="00000000" w14:paraId="00000794">
      <w:pPr>
        <w:numPr>
          <w:ilvl w:val="0"/>
          <w:numId w:val="202"/>
        </w:numPr>
        <w:spacing w:after="0" w:afterAutospacing="0" w:before="480" w:lineRule="auto"/>
        <w:ind w:left="720" w:hanging="360"/>
      </w:pPr>
      <w:r w:rsidDel="00000000" w:rsidR="00000000" w:rsidRPr="00000000">
        <w:rPr>
          <w:rtl w:val="0"/>
        </w:rPr>
        <w:t xml:space="preserve">explícita, granular (por tema), revocable, con fecha/alcance,</w:t>
        <w:br w:type="textWrapping"/>
      </w:r>
    </w:p>
    <w:p w:rsidR="00000000" w:rsidDel="00000000" w:rsidP="00000000" w:rsidRDefault="00000000" w:rsidRPr="00000000" w14:paraId="00000795">
      <w:pPr>
        <w:numPr>
          <w:ilvl w:val="0"/>
          <w:numId w:val="202"/>
        </w:numPr>
        <w:spacing w:after="0" w:afterAutospacing="0" w:before="0" w:beforeAutospacing="0" w:lineRule="auto"/>
        <w:ind w:left="720" w:hanging="360"/>
      </w:pPr>
      <w:r w:rsidDel="00000000" w:rsidR="00000000" w:rsidRPr="00000000">
        <w:rPr>
          <w:rtl w:val="0"/>
        </w:rPr>
        <w:t xml:space="preserve">visible por ID (si la delegación es pública),</w:t>
        <w:br w:type="textWrapping"/>
      </w:r>
    </w:p>
    <w:p w:rsidR="00000000" w:rsidDel="00000000" w:rsidP="00000000" w:rsidRDefault="00000000" w:rsidRPr="00000000" w14:paraId="00000796">
      <w:pPr>
        <w:numPr>
          <w:ilvl w:val="0"/>
          <w:numId w:val="202"/>
        </w:numPr>
        <w:spacing w:after="480" w:before="0" w:beforeAutospacing="0" w:lineRule="auto"/>
        <w:ind w:left="720" w:hanging="360"/>
      </w:pPr>
      <w:r w:rsidDel="00000000" w:rsidR="00000000" w:rsidRPr="00000000">
        <w:rPr>
          <w:rtl w:val="0"/>
        </w:rPr>
        <w:t xml:space="preserve">con aceptación explícita del delegado.</w:t>
        <w:br w:type="textWrapping"/>
      </w:r>
    </w:p>
    <w:p w:rsidR="00000000" w:rsidDel="00000000" w:rsidP="00000000" w:rsidRDefault="00000000" w:rsidRPr="00000000" w14:paraId="00000797">
      <w:pPr>
        <w:pStyle w:val="Heading3"/>
        <w:keepNext w:val="0"/>
        <w:keepLines w:val="0"/>
        <w:spacing w:before="280" w:lineRule="auto"/>
        <w:rPr>
          <w:b w:val="1"/>
          <w:bCs w:val="1"/>
          <w:color w:val="000000"/>
          <w:sz w:val="26"/>
          <w:szCs w:val="26"/>
        </w:rPr>
      </w:pPr>
      <w:bookmarkStart w:colFirst="0" w:colLast="0" w:name="_2sebnpnj14hw" w:id="251"/>
      <w:bookmarkEnd w:id="251"/>
      <w:r w:rsidDel="00000000" w:rsidR="00000000" w:rsidRPr="00000000">
        <w:rPr>
          <w:b w:val="1"/>
          <w:bCs w:val="1"/>
          <w:color w:val="000000"/>
          <w:sz w:val="26"/>
          <w:szCs w:val="26"/>
          <w:rtl w:val="0"/>
        </w:rPr>
        <w:t xml:space="preserve">D.8.3 Límite duro</w:t>
      </w:r>
    </w:p>
    <w:p w:rsidR="00000000" w:rsidDel="00000000" w:rsidP="00000000" w:rsidRDefault="00000000" w:rsidRPr="00000000" w14:paraId="00000798">
      <w:pPr>
        <w:spacing w:after="240" w:before="240" w:lineRule="auto"/>
        <w:rPr/>
      </w:pPr>
      <w:r w:rsidDel="00000000" w:rsidR="00000000" w:rsidRPr="00000000">
        <w:rPr>
          <w:rtl w:val="0"/>
        </w:rPr>
        <w:t xml:space="preserve">Delegar no transfiere poder político adicional.</w:t>
      </w:r>
    </w:p>
    <w:p w:rsidR="00000000" w:rsidDel="00000000" w:rsidP="00000000" w:rsidRDefault="00000000" w:rsidRPr="00000000" w14:paraId="00000799">
      <w:pPr>
        <w:spacing w:after="240" w:before="240" w:lineRule="auto"/>
        <w:rPr/>
      </w:pPr>
      <w:r w:rsidDel="00000000" w:rsidR="00000000" w:rsidRPr="00000000">
        <w:rPr>
          <w:rtl w:val="0"/>
        </w:rPr>
        <w:t xml:space="preserve">La delegación no debe ser un mercado de “compra de influencia”.</w:t>
      </w:r>
    </w:p>
    <w:p w:rsidR="00000000" w:rsidDel="00000000" w:rsidP="00000000" w:rsidRDefault="00000000" w:rsidRPr="00000000" w14:paraId="0000079A">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9B">
      <w:pPr>
        <w:pStyle w:val="Heading2"/>
        <w:keepNext w:val="0"/>
        <w:keepLines w:val="0"/>
        <w:spacing w:after="80" w:lineRule="auto"/>
        <w:rPr>
          <w:b w:val="1"/>
          <w:bCs w:val="1"/>
          <w:sz w:val="34"/>
          <w:szCs w:val="34"/>
        </w:rPr>
      </w:pPr>
      <w:bookmarkStart w:colFirst="0" w:colLast="0" w:name="_40qglq2kawis" w:id="252"/>
      <w:bookmarkEnd w:id="252"/>
      <w:r w:rsidDel="00000000" w:rsidR="00000000" w:rsidRPr="00000000">
        <w:rPr>
          <w:b w:val="1"/>
          <w:bCs w:val="1"/>
          <w:sz w:val="34"/>
          <w:szCs w:val="34"/>
          <w:rtl w:val="0"/>
        </w:rPr>
        <w:t xml:space="preserve">D.9 Transparencia, anonimato y trazabilidad</w:t>
      </w:r>
    </w:p>
    <w:p w:rsidR="00000000" w:rsidDel="00000000" w:rsidP="00000000" w:rsidRDefault="00000000" w:rsidRPr="00000000" w14:paraId="0000079C">
      <w:pPr>
        <w:pStyle w:val="Heading3"/>
        <w:keepNext w:val="0"/>
        <w:keepLines w:val="0"/>
        <w:spacing w:before="280" w:lineRule="auto"/>
        <w:rPr>
          <w:b w:val="1"/>
          <w:bCs w:val="1"/>
          <w:color w:val="000000"/>
          <w:sz w:val="26"/>
          <w:szCs w:val="26"/>
        </w:rPr>
      </w:pPr>
      <w:bookmarkStart w:colFirst="0" w:colLast="0" w:name="_s0faw6vwp8uc" w:id="253"/>
      <w:bookmarkEnd w:id="253"/>
      <w:r w:rsidDel="00000000" w:rsidR="00000000" w:rsidRPr="00000000">
        <w:rPr>
          <w:b w:val="1"/>
          <w:bCs w:val="1"/>
          <w:color w:val="000000"/>
          <w:sz w:val="26"/>
          <w:szCs w:val="26"/>
          <w:rtl w:val="0"/>
        </w:rPr>
        <w:t xml:space="preserve">D.9.1 Identidad y privacidad</w:t>
      </w:r>
    </w:p>
    <w:p w:rsidR="00000000" w:rsidDel="00000000" w:rsidP="00000000" w:rsidRDefault="00000000" w:rsidRPr="00000000" w14:paraId="0000079D">
      <w:pPr>
        <w:spacing w:after="240" w:before="240" w:lineRule="auto"/>
        <w:rPr/>
      </w:pPr>
      <w:r w:rsidDel="00000000" w:rsidR="00000000" w:rsidRPr="00000000">
        <w:rPr>
          <w:rtl w:val="0"/>
        </w:rPr>
        <w:t xml:space="preserve">Cada usuario tiene un ID único. El perfil puede ser público o privado.</w:t>
      </w:r>
    </w:p>
    <w:p w:rsidR="00000000" w:rsidDel="00000000" w:rsidP="00000000" w:rsidRDefault="00000000" w:rsidRPr="00000000" w14:paraId="0000079E">
      <w:pPr>
        <w:spacing w:after="240" w:before="240" w:lineRule="auto"/>
        <w:rPr/>
      </w:pPr>
      <w:r w:rsidDel="00000000" w:rsidR="00000000" w:rsidRPr="00000000">
        <w:rPr>
          <w:rtl w:val="0"/>
        </w:rPr>
        <w:t xml:space="preserve">Los registros pueden ser auditables por ID sin revelar identidad civil.</w:t>
      </w:r>
    </w:p>
    <w:p w:rsidR="00000000" w:rsidDel="00000000" w:rsidP="00000000" w:rsidRDefault="00000000" w:rsidRPr="00000000" w14:paraId="0000079F">
      <w:pPr>
        <w:pStyle w:val="Heading3"/>
        <w:keepNext w:val="0"/>
        <w:keepLines w:val="0"/>
        <w:spacing w:before="280" w:lineRule="auto"/>
        <w:rPr>
          <w:b w:val="1"/>
          <w:bCs w:val="1"/>
          <w:color w:val="000000"/>
          <w:sz w:val="26"/>
          <w:szCs w:val="26"/>
        </w:rPr>
      </w:pPr>
      <w:bookmarkStart w:colFirst="0" w:colLast="0" w:name="_jdtm79bdmmi3" w:id="254"/>
      <w:bookmarkEnd w:id="254"/>
      <w:r w:rsidDel="00000000" w:rsidR="00000000" w:rsidRPr="00000000">
        <w:rPr>
          <w:b w:val="1"/>
          <w:bCs w:val="1"/>
          <w:color w:val="000000"/>
          <w:sz w:val="26"/>
          <w:szCs w:val="26"/>
          <w:rtl w:val="0"/>
        </w:rPr>
        <w:t xml:space="preserve">D.9.2 Registro público de evaluaciones</w:t>
      </w:r>
    </w:p>
    <w:p w:rsidR="00000000" w:rsidDel="00000000" w:rsidP="00000000" w:rsidRDefault="00000000" w:rsidRPr="00000000" w14:paraId="000007A0">
      <w:pPr>
        <w:spacing w:after="240" w:before="240" w:lineRule="auto"/>
        <w:rPr/>
      </w:pPr>
      <w:r w:rsidDel="00000000" w:rsidR="00000000" w:rsidRPr="00000000">
        <w:rPr>
          <w:rtl w:val="0"/>
        </w:rPr>
        <w:t xml:space="preserve">La plataforma registra:</w:t>
      </w:r>
    </w:p>
    <w:p w:rsidR="00000000" w:rsidDel="00000000" w:rsidP="00000000" w:rsidRDefault="00000000" w:rsidRPr="00000000" w14:paraId="000007A1">
      <w:pPr>
        <w:numPr>
          <w:ilvl w:val="0"/>
          <w:numId w:val="151"/>
        </w:numPr>
        <w:spacing w:after="0" w:afterAutospacing="0" w:before="480" w:lineRule="auto"/>
        <w:ind w:left="720" w:hanging="360"/>
      </w:pPr>
      <w:r w:rsidDel="00000000" w:rsidR="00000000" w:rsidRPr="00000000">
        <w:rPr>
          <w:rtl w:val="0"/>
        </w:rPr>
        <w:t xml:space="preserve">qué criterio se evaluó,</w:t>
        <w:br w:type="textWrapping"/>
      </w:r>
    </w:p>
    <w:p w:rsidR="00000000" w:rsidDel="00000000" w:rsidP="00000000" w:rsidRDefault="00000000" w:rsidRPr="00000000" w14:paraId="000007A2">
      <w:pPr>
        <w:numPr>
          <w:ilvl w:val="0"/>
          <w:numId w:val="151"/>
        </w:numPr>
        <w:spacing w:after="0" w:afterAutospacing="0" w:before="0" w:beforeAutospacing="0" w:lineRule="auto"/>
        <w:ind w:left="720" w:hanging="360"/>
      </w:pPr>
      <w:r w:rsidDel="00000000" w:rsidR="00000000" w:rsidRPr="00000000">
        <w:rPr>
          <w:rtl w:val="0"/>
        </w:rPr>
        <w:t xml:space="preserve">qué puntaje se emitió,</w:t>
        <w:br w:type="textWrapping"/>
      </w:r>
    </w:p>
    <w:p w:rsidR="00000000" w:rsidDel="00000000" w:rsidP="00000000" w:rsidRDefault="00000000" w:rsidRPr="00000000" w14:paraId="000007A3">
      <w:pPr>
        <w:numPr>
          <w:ilvl w:val="0"/>
          <w:numId w:val="151"/>
        </w:numPr>
        <w:spacing w:after="0" w:afterAutospacing="0" w:before="0" w:beforeAutospacing="0" w:lineRule="auto"/>
        <w:ind w:left="720" w:hanging="360"/>
      </w:pPr>
      <w:r w:rsidDel="00000000" w:rsidR="00000000" w:rsidRPr="00000000">
        <w:rPr>
          <w:rtl w:val="0"/>
        </w:rPr>
        <w:t xml:space="preserve">en qué ronda,</w:t>
        <w:br w:type="textWrapping"/>
      </w:r>
    </w:p>
    <w:p w:rsidR="00000000" w:rsidDel="00000000" w:rsidP="00000000" w:rsidRDefault="00000000" w:rsidRPr="00000000" w14:paraId="000007A4">
      <w:pPr>
        <w:numPr>
          <w:ilvl w:val="0"/>
          <w:numId w:val="151"/>
        </w:numPr>
        <w:spacing w:after="0" w:afterAutospacing="0" w:before="0" w:beforeAutospacing="0" w:lineRule="auto"/>
        <w:ind w:left="720" w:hanging="360"/>
      </w:pPr>
      <w:r w:rsidDel="00000000" w:rsidR="00000000" w:rsidRPr="00000000">
        <w:rPr>
          <w:rtl w:val="0"/>
        </w:rPr>
        <w:t xml:space="preserve">por qué delegación (si aplica),</w:t>
        <w:br w:type="textWrapping"/>
      </w:r>
    </w:p>
    <w:p w:rsidR="00000000" w:rsidDel="00000000" w:rsidP="00000000" w:rsidRDefault="00000000" w:rsidRPr="00000000" w14:paraId="000007A5">
      <w:pPr>
        <w:numPr>
          <w:ilvl w:val="0"/>
          <w:numId w:val="151"/>
        </w:numPr>
        <w:spacing w:after="480" w:before="0" w:beforeAutospacing="0" w:lineRule="auto"/>
        <w:ind w:left="720" w:hanging="360"/>
      </w:pPr>
      <w:r w:rsidDel="00000000" w:rsidR="00000000" w:rsidRPr="00000000">
        <w:rPr>
          <w:rtl w:val="0"/>
        </w:rPr>
        <w:t xml:space="preserve">y (cuando sea posible) el “rationale” breve.</w:t>
        <w:br w:type="textWrapping"/>
      </w:r>
    </w:p>
    <w:p w:rsidR="00000000" w:rsidDel="00000000" w:rsidP="00000000" w:rsidRDefault="00000000" w:rsidRPr="00000000" w14:paraId="000007A6">
      <w:pPr>
        <w:pStyle w:val="Heading3"/>
        <w:keepNext w:val="0"/>
        <w:keepLines w:val="0"/>
        <w:spacing w:before="280" w:lineRule="auto"/>
        <w:rPr>
          <w:b w:val="1"/>
          <w:bCs w:val="1"/>
          <w:color w:val="000000"/>
          <w:sz w:val="26"/>
          <w:szCs w:val="26"/>
        </w:rPr>
      </w:pPr>
      <w:bookmarkStart w:colFirst="0" w:colLast="0" w:name="_2jbcngqqh09" w:id="255"/>
      <w:bookmarkEnd w:id="255"/>
      <w:r w:rsidDel="00000000" w:rsidR="00000000" w:rsidRPr="00000000">
        <w:rPr>
          <w:b w:val="1"/>
          <w:bCs w:val="1"/>
          <w:color w:val="000000"/>
          <w:sz w:val="26"/>
          <w:szCs w:val="26"/>
          <w:rtl w:val="0"/>
        </w:rPr>
        <w:t xml:space="preserve">D.9.3 Protección anti-represalias</w:t>
      </w:r>
    </w:p>
    <w:p w:rsidR="00000000" w:rsidDel="00000000" w:rsidP="00000000" w:rsidRDefault="00000000" w:rsidRPr="00000000" w14:paraId="000007A7">
      <w:pPr>
        <w:spacing w:after="240" w:before="240" w:lineRule="auto"/>
        <w:rPr/>
      </w:pPr>
      <w:r w:rsidDel="00000000" w:rsidR="00000000" w:rsidRPr="00000000">
        <w:rPr>
          <w:rtl w:val="0"/>
        </w:rPr>
        <w:t xml:space="preserve">La exposición de identidad civil no es requisito.</w:t>
      </w:r>
    </w:p>
    <w:p w:rsidR="00000000" w:rsidDel="00000000" w:rsidP="00000000" w:rsidRDefault="00000000" w:rsidRPr="00000000" w14:paraId="000007A8">
      <w:pPr>
        <w:spacing w:after="240" w:before="240" w:lineRule="auto"/>
        <w:rPr/>
      </w:pPr>
      <w:r w:rsidDel="00000000" w:rsidR="00000000" w:rsidRPr="00000000">
        <w:rPr>
          <w:rtl w:val="0"/>
        </w:rPr>
        <w:t xml:space="preserve">La transparencia se logra por trazabilidad de ID + auditoría de patrones, no por “doxxeo”.</w:t>
      </w:r>
    </w:p>
    <w:p w:rsidR="00000000" w:rsidDel="00000000" w:rsidP="00000000" w:rsidRDefault="00000000" w:rsidRPr="00000000" w14:paraId="000007A9">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AA">
      <w:pPr>
        <w:pStyle w:val="Heading2"/>
        <w:keepNext w:val="0"/>
        <w:keepLines w:val="0"/>
        <w:spacing w:after="80" w:lineRule="auto"/>
        <w:rPr>
          <w:b w:val="1"/>
          <w:bCs w:val="1"/>
          <w:sz w:val="34"/>
          <w:szCs w:val="34"/>
        </w:rPr>
      </w:pPr>
      <w:bookmarkStart w:colFirst="0" w:colLast="0" w:name="_uora7hm88txt" w:id="256"/>
      <w:bookmarkEnd w:id="256"/>
      <w:r w:rsidDel="00000000" w:rsidR="00000000" w:rsidRPr="00000000">
        <w:rPr>
          <w:b w:val="1"/>
          <w:bCs w:val="1"/>
          <w:sz w:val="34"/>
          <w:szCs w:val="34"/>
          <w:rtl w:val="0"/>
        </w:rPr>
        <w:t xml:space="preserve">D.10 Integridad de señal y mitigaciones (conexión con Apéndice F)</w:t>
      </w:r>
    </w:p>
    <w:p w:rsidR="00000000" w:rsidDel="00000000" w:rsidP="00000000" w:rsidRDefault="00000000" w:rsidRPr="00000000" w14:paraId="000007AB">
      <w:pPr>
        <w:pStyle w:val="Heading3"/>
        <w:keepNext w:val="0"/>
        <w:keepLines w:val="0"/>
        <w:spacing w:before="280" w:lineRule="auto"/>
        <w:rPr>
          <w:b w:val="1"/>
          <w:bCs w:val="1"/>
          <w:color w:val="000000"/>
          <w:sz w:val="26"/>
          <w:szCs w:val="26"/>
        </w:rPr>
      </w:pPr>
      <w:bookmarkStart w:colFirst="0" w:colLast="0" w:name="_1ixebl9s0kba" w:id="257"/>
      <w:bookmarkEnd w:id="257"/>
      <w:r w:rsidDel="00000000" w:rsidR="00000000" w:rsidRPr="00000000">
        <w:rPr>
          <w:b w:val="1"/>
          <w:bCs w:val="1"/>
          <w:color w:val="000000"/>
          <w:sz w:val="26"/>
          <w:szCs w:val="26"/>
          <w:rtl w:val="0"/>
        </w:rPr>
        <w:t xml:space="preserve">D.10.1 Sybil y manipulación</w:t>
      </w:r>
    </w:p>
    <w:p w:rsidR="00000000" w:rsidDel="00000000" w:rsidP="00000000" w:rsidRDefault="00000000" w:rsidRPr="00000000" w14:paraId="000007AC">
      <w:pPr>
        <w:spacing w:after="240" w:before="240" w:lineRule="auto"/>
        <w:rPr/>
      </w:pPr>
      <w:r w:rsidDel="00000000" w:rsidR="00000000" w:rsidRPr="00000000">
        <w:rPr>
          <w:rtl w:val="0"/>
        </w:rPr>
        <w:t xml:space="preserve">Mitigaciones v0.1:</w:t>
      </w:r>
    </w:p>
    <w:p w:rsidR="00000000" w:rsidDel="00000000" w:rsidP="00000000" w:rsidRDefault="00000000" w:rsidRPr="00000000" w14:paraId="000007AD">
      <w:pPr>
        <w:numPr>
          <w:ilvl w:val="0"/>
          <w:numId w:val="184"/>
        </w:numPr>
        <w:spacing w:after="0" w:afterAutospacing="0" w:before="480" w:lineRule="auto"/>
        <w:ind w:left="720" w:hanging="360"/>
      </w:pPr>
      <w:r w:rsidDel="00000000" w:rsidR="00000000" w:rsidRPr="00000000">
        <w:rPr>
          <w:rtl w:val="0"/>
        </w:rPr>
        <w:t xml:space="preserve">costo mínimo de participación (aporte base),</w:t>
        <w:br w:type="textWrapping"/>
      </w:r>
    </w:p>
    <w:p w:rsidR="00000000" w:rsidDel="00000000" w:rsidP="00000000" w:rsidRDefault="00000000" w:rsidRPr="00000000" w14:paraId="000007AE">
      <w:pPr>
        <w:numPr>
          <w:ilvl w:val="0"/>
          <w:numId w:val="184"/>
        </w:numPr>
        <w:spacing w:after="0" w:afterAutospacing="0" w:before="0" w:beforeAutospacing="0" w:lineRule="auto"/>
        <w:ind w:left="720" w:hanging="360"/>
      </w:pPr>
      <w:r w:rsidDel="00000000" w:rsidR="00000000" w:rsidRPr="00000000">
        <w:rPr>
          <w:rtl w:val="0"/>
        </w:rPr>
        <w:t xml:space="preserve">auditoría estadística de patrones,</w:t>
        <w:br w:type="textWrapping"/>
      </w:r>
    </w:p>
    <w:p w:rsidR="00000000" w:rsidDel="00000000" w:rsidP="00000000" w:rsidRDefault="00000000" w:rsidRPr="00000000" w14:paraId="000007AF">
      <w:pPr>
        <w:numPr>
          <w:ilvl w:val="0"/>
          <w:numId w:val="184"/>
        </w:numPr>
        <w:spacing w:after="0" w:afterAutospacing="0" w:before="0" w:beforeAutospacing="0" w:lineRule="auto"/>
        <w:ind w:left="720" w:hanging="360"/>
      </w:pPr>
      <w:r w:rsidDel="00000000" w:rsidR="00000000" w:rsidRPr="00000000">
        <w:rPr>
          <w:rtl w:val="0"/>
        </w:rPr>
        <w:t xml:space="preserve">muestreo aleatorio verificable,</w:t>
        <w:br w:type="textWrapping"/>
      </w:r>
    </w:p>
    <w:p w:rsidR="00000000" w:rsidDel="00000000" w:rsidP="00000000" w:rsidRDefault="00000000" w:rsidRPr="00000000" w14:paraId="000007B0">
      <w:pPr>
        <w:numPr>
          <w:ilvl w:val="0"/>
          <w:numId w:val="184"/>
        </w:numPr>
        <w:spacing w:after="480" w:before="0" w:beforeAutospacing="0" w:lineRule="auto"/>
        <w:ind w:left="720" w:hanging="360"/>
      </w:pPr>
      <w:r w:rsidDel="00000000" w:rsidR="00000000" w:rsidRPr="00000000">
        <w:rPr>
          <w:rtl w:val="0"/>
        </w:rPr>
        <w:t xml:space="preserve">separación SH/SIA/SE para evitar “captura por popularidad”.</w:t>
        <w:br w:type="textWrapping"/>
      </w:r>
    </w:p>
    <w:p w:rsidR="00000000" w:rsidDel="00000000" w:rsidP="00000000" w:rsidRDefault="00000000" w:rsidRPr="00000000" w14:paraId="000007B1">
      <w:pPr>
        <w:spacing w:after="240" w:before="240" w:lineRule="auto"/>
        <w:rPr/>
      </w:pPr>
      <w:r w:rsidDel="00000000" w:rsidR="00000000" w:rsidRPr="00000000">
        <w:rPr>
          <w:rtl w:val="0"/>
        </w:rPr>
        <w:t xml:space="preserve">Mitigaciones futuras opt-in (no obligatorias):</w:t>
      </w:r>
    </w:p>
    <w:p w:rsidR="00000000" w:rsidDel="00000000" w:rsidP="00000000" w:rsidRDefault="00000000" w:rsidRPr="00000000" w14:paraId="000007B2">
      <w:pPr>
        <w:numPr>
          <w:ilvl w:val="0"/>
          <w:numId w:val="19"/>
        </w:numPr>
        <w:spacing w:after="0" w:afterAutospacing="0" w:before="480" w:lineRule="auto"/>
        <w:ind w:left="720" w:hanging="360"/>
      </w:pPr>
      <w:r w:rsidDel="00000000" w:rsidR="00000000" w:rsidRPr="00000000">
        <w:rPr>
          <w:rtl w:val="0"/>
        </w:rPr>
        <w:t xml:space="preserve">pruebas de humanidad (PoH o zk-proof de unicidad),</w:t>
        <w:br w:type="textWrapping"/>
      </w:r>
    </w:p>
    <w:p w:rsidR="00000000" w:rsidDel="00000000" w:rsidP="00000000" w:rsidRDefault="00000000" w:rsidRPr="00000000" w14:paraId="000007B3">
      <w:pPr>
        <w:numPr>
          <w:ilvl w:val="0"/>
          <w:numId w:val="19"/>
        </w:numPr>
        <w:spacing w:after="480" w:before="0" w:beforeAutospacing="0" w:lineRule="auto"/>
        <w:ind w:left="720" w:hanging="360"/>
      </w:pPr>
      <w:r w:rsidDel="00000000" w:rsidR="00000000" w:rsidRPr="00000000">
        <w:rPr>
          <w:rtl w:val="0"/>
        </w:rPr>
        <w:t xml:space="preserve">reputación desacoplada de poder (reputación orienta, no manda).</w:t>
        <w:br w:type="textWrapping"/>
        <w:br w:type="textWrapping"/>
        <w:t xml:space="preserve"> Nota adicional: puede incorporarse reputación desacoplada también como filtro cognitivo (curación/credibilidad), sin traducirla en poder político ni económico.</w:t>
        <w:br w:type="textWrapping"/>
      </w:r>
    </w:p>
    <w:p w:rsidR="00000000" w:rsidDel="00000000" w:rsidP="00000000" w:rsidRDefault="00000000" w:rsidRPr="00000000" w14:paraId="000007B4">
      <w:pPr>
        <w:pStyle w:val="Heading3"/>
        <w:keepNext w:val="0"/>
        <w:keepLines w:val="0"/>
        <w:spacing w:before="280" w:lineRule="auto"/>
        <w:rPr>
          <w:b w:val="1"/>
          <w:bCs w:val="1"/>
          <w:color w:val="000000"/>
          <w:sz w:val="26"/>
          <w:szCs w:val="26"/>
        </w:rPr>
      </w:pPr>
      <w:bookmarkStart w:colFirst="0" w:colLast="0" w:name="_kj7gnfbga89j" w:id="258"/>
      <w:bookmarkEnd w:id="258"/>
      <w:r w:rsidDel="00000000" w:rsidR="00000000" w:rsidRPr="00000000">
        <w:rPr>
          <w:b w:val="1"/>
          <w:bCs w:val="1"/>
          <w:color w:val="000000"/>
          <w:sz w:val="26"/>
          <w:szCs w:val="26"/>
          <w:rtl w:val="0"/>
        </w:rPr>
        <w:t xml:space="preserve">D.10.2 Colusión</w:t>
      </w:r>
    </w:p>
    <w:p w:rsidR="00000000" w:rsidDel="00000000" w:rsidP="00000000" w:rsidRDefault="00000000" w:rsidRPr="00000000" w14:paraId="000007B5">
      <w:pPr>
        <w:spacing w:after="240" w:before="240" w:lineRule="auto"/>
        <w:rPr/>
      </w:pPr>
      <w:r w:rsidDel="00000000" w:rsidR="00000000" w:rsidRPr="00000000">
        <w:rPr>
          <w:rtl w:val="0"/>
        </w:rPr>
        <w:t xml:space="preserve">Mitigaciones:</w:t>
      </w:r>
    </w:p>
    <w:p w:rsidR="00000000" w:rsidDel="00000000" w:rsidP="00000000" w:rsidRDefault="00000000" w:rsidRPr="00000000" w14:paraId="000007B6">
      <w:pPr>
        <w:numPr>
          <w:ilvl w:val="0"/>
          <w:numId w:val="132"/>
        </w:numPr>
        <w:spacing w:after="0" w:afterAutospacing="0" w:before="480" w:lineRule="auto"/>
        <w:ind w:left="720" w:hanging="360"/>
      </w:pPr>
      <w:r w:rsidDel="00000000" w:rsidR="00000000" w:rsidRPr="00000000">
        <w:rPr>
          <w:rtl w:val="0"/>
        </w:rPr>
        <w:t xml:space="preserve">transparencia de flujos y resultados,</w:t>
        <w:br w:type="textWrapping"/>
      </w:r>
    </w:p>
    <w:p w:rsidR="00000000" w:rsidDel="00000000" w:rsidP="00000000" w:rsidRDefault="00000000" w:rsidRPr="00000000" w14:paraId="000007B7">
      <w:pPr>
        <w:numPr>
          <w:ilvl w:val="0"/>
          <w:numId w:val="132"/>
        </w:numPr>
        <w:spacing w:after="0" w:afterAutospacing="0" w:before="0" w:beforeAutospacing="0" w:lineRule="auto"/>
        <w:ind w:left="720" w:hanging="360"/>
      </w:pPr>
      <w:r w:rsidDel="00000000" w:rsidR="00000000" w:rsidRPr="00000000">
        <w:rPr>
          <w:rtl w:val="0"/>
        </w:rPr>
        <w:t xml:space="preserve">límites de escalamiento en ejecución (enlace con C),</w:t>
        <w:br w:type="textWrapping"/>
      </w:r>
    </w:p>
    <w:p w:rsidR="00000000" w:rsidDel="00000000" w:rsidP="00000000" w:rsidRDefault="00000000" w:rsidRPr="00000000" w14:paraId="000007B8">
      <w:pPr>
        <w:numPr>
          <w:ilvl w:val="0"/>
          <w:numId w:val="132"/>
        </w:numPr>
        <w:spacing w:after="0" w:afterAutospacing="0" w:before="0" w:beforeAutospacing="0" w:lineRule="auto"/>
        <w:ind w:left="720" w:hanging="360"/>
      </w:pPr>
      <w:r w:rsidDel="00000000" w:rsidR="00000000" w:rsidRPr="00000000">
        <w:rPr>
          <w:rtl w:val="0"/>
        </w:rPr>
        <w:t xml:space="preserve">ejecución modular y reversible,</w:t>
        <w:br w:type="textWrapping"/>
      </w:r>
    </w:p>
    <w:p w:rsidR="00000000" w:rsidDel="00000000" w:rsidP="00000000" w:rsidRDefault="00000000" w:rsidRPr="00000000" w14:paraId="000007B9">
      <w:pPr>
        <w:numPr>
          <w:ilvl w:val="0"/>
          <w:numId w:val="132"/>
        </w:numPr>
        <w:spacing w:after="480" w:before="0" w:beforeAutospacing="0" w:lineRule="auto"/>
        <w:ind w:left="720" w:hanging="360"/>
      </w:pPr>
      <w:r w:rsidDel="00000000" w:rsidR="00000000" w:rsidRPr="00000000">
        <w:rPr>
          <w:rtl w:val="0"/>
        </w:rPr>
        <w:t xml:space="preserve">señales de controversia y detección de clusters coordinados.</w:t>
        <w:br w:type="textWrapping"/>
      </w:r>
    </w:p>
    <w:p w:rsidR="00000000" w:rsidDel="00000000" w:rsidP="00000000" w:rsidRDefault="00000000" w:rsidRPr="00000000" w14:paraId="000007BA">
      <w:pPr>
        <w:pStyle w:val="Heading3"/>
        <w:keepNext w:val="0"/>
        <w:keepLines w:val="0"/>
        <w:spacing w:before="280" w:lineRule="auto"/>
        <w:rPr>
          <w:b w:val="1"/>
          <w:bCs w:val="1"/>
          <w:color w:val="000000"/>
          <w:sz w:val="26"/>
          <w:szCs w:val="26"/>
        </w:rPr>
      </w:pPr>
      <w:bookmarkStart w:colFirst="0" w:colLast="0" w:name="_ri5i8h9gtuk4" w:id="259"/>
      <w:bookmarkEnd w:id="259"/>
      <w:r w:rsidDel="00000000" w:rsidR="00000000" w:rsidRPr="00000000">
        <w:rPr>
          <w:b w:val="1"/>
          <w:bCs w:val="1"/>
          <w:color w:val="000000"/>
          <w:sz w:val="26"/>
          <w:szCs w:val="26"/>
          <w:rtl w:val="0"/>
        </w:rPr>
        <w:t xml:space="preserve">D.10.3 Convergencia cognitiva prematura</w:t>
      </w:r>
    </w:p>
    <w:p w:rsidR="00000000" w:rsidDel="00000000" w:rsidP="00000000" w:rsidRDefault="00000000" w:rsidRPr="00000000" w14:paraId="000007BB">
      <w:pPr>
        <w:spacing w:after="240" w:before="240" w:lineRule="auto"/>
        <w:rPr/>
      </w:pPr>
      <w:r w:rsidDel="00000000" w:rsidR="00000000" w:rsidRPr="00000000">
        <w:rPr>
          <w:rtl w:val="0"/>
        </w:rPr>
        <w:t xml:space="preserve">Riesgo: demasiada alineación entre filtros IA y humanos reduce diversidad.</w:t>
      </w:r>
    </w:p>
    <w:p w:rsidR="00000000" w:rsidDel="00000000" w:rsidP="00000000" w:rsidRDefault="00000000" w:rsidRPr="00000000" w14:paraId="000007BC">
      <w:pPr>
        <w:spacing w:after="240" w:before="240" w:lineRule="auto"/>
        <w:rPr/>
      </w:pPr>
      <w:r w:rsidDel="00000000" w:rsidR="00000000" w:rsidRPr="00000000">
        <w:rPr>
          <w:rtl w:val="0"/>
        </w:rPr>
        <w:t xml:space="preserve">Mitigaciones:</w:t>
      </w:r>
    </w:p>
    <w:p w:rsidR="00000000" w:rsidDel="00000000" w:rsidP="00000000" w:rsidRDefault="00000000" w:rsidRPr="00000000" w14:paraId="000007BD">
      <w:pPr>
        <w:numPr>
          <w:ilvl w:val="0"/>
          <w:numId w:val="46"/>
        </w:numPr>
        <w:spacing w:after="0" w:afterAutospacing="0" w:before="480" w:lineRule="auto"/>
        <w:ind w:left="720" w:hanging="360"/>
      </w:pPr>
      <w:r w:rsidDel="00000000" w:rsidR="00000000" w:rsidRPr="00000000">
        <w:rPr>
          <w:rtl w:val="0"/>
        </w:rPr>
        <w:t xml:space="preserve">múltiples modelos IA y diversidad de prompts/criterios,</w:t>
        <w:br w:type="textWrapping"/>
      </w:r>
    </w:p>
    <w:p w:rsidR="00000000" w:rsidDel="00000000" w:rsidP="00000000" w:rsidRDefault="00000000" w:rsidRPr="00000000" w14:paraId="000007BE">
      <w:pPr>
        <w:numPr>
          <w:ilvl w:val="0"/>
          <w:numId w:val="46"/>
        </w:numPr>
        <w:spacing w:after="0" w:afterAutospacing="0" w:before="0" w:beforeAutospacing="0" w:lineRule="auto"/>
        <w:ind w:left="720" w:hanging="360"/>
      </w:pPr>
      <w:r w:rsidDel="00000000" w:rsidR="00000000" w:rsidRPr="00000000">
        <w:rPr>
          <w:rtl w:val="0"/>
        </w:rPr>
        <w:t xml:space="preserve">filtros humanos independientes,</w:t>
        <w:br w:type="textWrapping"/>
      </w:r>
    </w:p>
    <w:p w:rsidR="00000000" w:rsidDel="00000000" w:rsidP="00000000" w:rsidRDefault="00000000" w:rsidRPr="00000000" w14:paraId="000007BF">
      <w:pPr>
        <w:numPr>
          <w:ilvl w:val="0"/>
          <w:numId w:val="46"/>
        </w:numPr>
        <w:spacing w:after="0" w:afterAutospacing="0" w:before="0" w:beforeAutospacing="0" w:lineRule="auto"/>
        <w:ind w:left="720" w:hanging="360"/>
      </w:pPr>
      <w:r w:rsidDel="00000000" w:rsidR="00000000" w:rsidRPr="00000000">
        <w:rPr>
          <w:rtl w:val="0"/>
        </w:rPr>
        <w:t xml:space="preserve">rankings paralelos (incluye ranking “controversia”),</w:t>
        <w:br w:type="textWrapping"/>
      </w:r>
    </w:p>
    <w:p w:rsidR="00000000" w:rsidDel="00000000" w:rsidP="00000000" w:rsidRDefault="00000000" w:rsidRPr="00000000" w14:paraId="000007C0">
      <w:pPr>
        <w:numPr>
          <w:ilvl w:val="0"/>
          <w:numId w:val="46"/>
        </w:numPr>
        <w:spacing w:after="0" w:afterAutospacing="0" w:before="0" w:beforeAutospacing="0" w:lineRule="auto"/>
        <w:ind w:left="720" w:hanging="360"/>
      </w:pPr>
      <w:r w:rsidDel="00000000" w:rsidR="00000000" w:rsidRPr="00000000">
        <w:rPr>
          <w:rtl w:val="0"/>
        </w:rPr>
        <w:t xml:space="preserve">auditoría periódica de pesos y resultados,</w:t>
        <w:br w:type="textWrapping"/>
      </w:r>
    </w:p>
    <w:p w:rsidR="00000000" w:rsidDel="00000000" w:rsidP="00000000" w:rsidRDefault="00000000" w:rsidRPr="00000000" w14:paraId="000007C1">
      <w:pPr>
        <w:numPr>
          <w:ilvl w:val="0"/>
          <w:numId w:val="46"/>
        </w:numPr>
        <w:spacing w:after="480" w:before="0" w:beforeAutospacing="0" w:lineRule="auto"/>
        <w:ind w:left="720" w:hanging="360"/>
      </w:pPr>
      <w:r w:rsidDel="00000000" w:rsidR="00000000" w:rsidRPr="00000000">
        <w:rPr>
          <w:rtl w:val="0"/>
        </w:rPr>
        <w:t xml:space="preserve">posibilidad explícita de bifurcación cognitiva.</w:t>
        <w:br w:type="textWrapping"/>
      </w:r>
    </w:p>
    <w:p w:rsidR="00000000" w:rsidDel="00000000" w:rsidP="00000000" w:rsidRDefault="00000000" w:rsidRPr="00000000" w14:paraId="000007C2">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C3">
      <w:pPr>
        <w:pStyle w:val="Heading2"/>
        <w:keepNext w:val="0"/>
        <w:keepLines w:val="0"/>
        <w:spacing w:after="80" w:lineRule="auto"/>
        <w:rPr>
          <w:b w:val="1"/>
          <w:bCs w:val="1"/>
          <w:sz w:val="34"/>
          <w:szCs w:val="34"/>
        </w:rPr>
      </w:pPr>
      <w:bookmarkStart w:colFirst="0" w:colLast="0" w:name="_wwlyks4ymr64" w:id="260"/>
      <w:bookmarkEnd w:id="260"/>
      <w:r w:rsidDel="00000000" w:rsidR="00000000" w:rsidRPr="00000000">
        <w:rPr>
          <w:b w:val="1"/>
          <w:bCs w:val="1"/>
          <w:sz w:val="34"/>
          <w:szCs w:val="34"/>
          <w:rtl w:val="0"/>
        </w:rPr>
        <w:t xml:space="preserve">D.11 Ruta completa de una propuesta (pipeline v0.1)</w:t>
      </w:r>
    </w:p>
    <w:p w:rsidR="00000000" w:rsidDel="00000000" w:rsidP="00000000" w:rsidRDefault="00000000" w:rsidRPr="00000000" w14:paraId="000007C4">
      <w:pPr>
        <w:numPr>
          <w:ilvl w:val="0"/>
          <w:numId w:val="207"/>
        </w:numPr>
        <w:spacing w:after="0" w:afterAutospacing="0" w:before="480" w:lineRule="auto"/>
        <w:ind w:left="720" w:hanging="360"/>
      </w:pPr>
      <w:r w:rsidDel="00000000" w:rsidR="00000000" w:rsidRPr="00000000">
        <w:rPr>
          <w:rtl w:val="0"/>
        </w:rPr>
        <w:t xml:space="preserve">Ingreso: categoría + documento (y video opcional).</w:t>
        <w:br w:type="textWrapping"/>
      </w:r>
    </w:p>
    <w:p w:rsidR="00000000" w:rsidDel="00000000" w:rsidP="00000000" w:rsidRDefault="00000000" w:rsidRPr="00000000" w14:paraId="000007C5">
      <w:pPr>
        <w:numPr>
          <w:ilvl w:val="0"/>
          <w:numId w:val="207"/>
        </w:numPr>
        <w:spacing w:after="0" w:afterAutospacing="0" w:before="0" w:beforeAutospacing="0" w:lineRule="auto"/>
        <w:ind w:left="720" w:hanging="360"/>
      </w:pPr>
      <w:r w:rsidDel="00000000" w:rsidR="00000000" w:rsidRPr="00000000">
        <w:rPr>
          <w:rtl w:val="0"/>
        </w:rPr>
        <w:t xml:space="preserve">Filtro de claridad operacional (D.4.3).</w:t>
        <w:br w:type="textWrapping"/>
      </w:r>
    </w:p>
    <w:p w:rsidR="00000000" w:rsidDel="00000000" w:rsidP="00000000" w:rsidRDefault="00000000" w:rsidRPr="00000000" w14:paraId="000007C6">
      <w:pPr>
        <w:numPr>
          <w:ilvl w:val="0"/>
          <w:numId w:val="207"/>
        </w:numPr>
        <w:spacing w:after="0" w:afterAutospacing="0" w:before="0" w:beforeAutospacing="0" w:lineRule="auto"/>
        <w:ind w:left="720" w:hanging="360"/>
      </w:pPr>
      <w:r w:rsidDel="00000000" w:rsidR="00000000" w:rsidRPr="00000000">
        <w:rPr>
          <w:rtl w:val="0"/>
        </w:rPr>
        <w:t xml:space="preserve">Taller de mejora (si falla): feedback IA + humano.</w:t>
        <w:br w:type="textWrapping"/>
      </w:r>
    </w:p>
    <w:p w:rsidR="00000000" w:rsidDel="00000000" w:rsidP="00000000" w:rsidRDefault="00000000" w:rsidRPr="00000000" w14:paraId="000007C7">
      <w:pPr>
        <w:numPr>
          <w:ilvl w:val="0"/>
          <w:numId w:val="207"/>
        </w:numPr>
        <w:spacing w:after="0" w:afterAutospacing="0" w:before="0" w:beforeAutospacing="0" w:lineRule="auto"/>
        <w:ind w:left="720" w:hanging="360"/>
      </w:pPr>
      <w:r w:rsidDel="00000000" w:rsidR="00000000" w:rsidRPr="00000000">
        <w:rPr>
          <w:rtl w:val="0"/>
        </w:rPr>
        <w:t xml:space="preserve">Rondas progresivas (D.7).</w:t>
        <w:br w:type="textWrapping"/>
      </w:r>
    </w:p>
    <w:p w:rsidR="00000000" w:rsidDel="00000000" w:rsidP="00000000" w:rsidRDefault="00000000" w:rsidRPr="00000000" w14:paraId="000007C8">
      <w:pPr>
        <w:numPr>
          <w:ilvl w:val="0"/>
          <w:numId w:val="207"/>
        </w:numPr>
        <w:spacing w:after="0" w:afterAutospacing="0" w:before="0" w:beforeAutospacing="0" w:lineRule="auto"/>
        <w:ind w:left="720" w:hanging="360"/>
      </w:pPr>
      <w:r w:rsidDel="00000000" w:rsidR="00000000" w:rsidRPr="00000000">
        <w:rPr>
          <w:rtl w:val="0"/>
        </w:rPr>
        <w:t xml:space="preserve">Producción de señales y rankings (D.6).</w:t>
        <w:br w:type="textWrapping"/>
      </w:r>
    </w:p>
    <w:p w:rsidR="00000000" w:rsidDel="00000000" w:rsidP="00000000" w:rsidRDefault="00000000" w:rsidRPr="00000000" w14:paraId="000007C9">
      <w:pPr>
        <w:numPr>
          <w:ilvl w:val="0"/>
          <w:numId w:val="207"/>
        </w:numPr>
        <w:spacing w:after="0" w:afterAutospacing="0" w:before="0" w:beforeAutospacing="0" w:lineRule="auto"/>
        <w:ind w:left="720" w:hanging="360"/>
      </w:pPr>
      <w:r w:rsidDel="00000000" w:rsidR="00000000" w:rsidRPr="00000000">
        <w:rPr>
          <w:rtl w:val="0"/>
        </w:rPr>
        <w:t xml:space="preserve">Resultado cognitivo:</w:t>
        <w:br w:type="textWrapping"/>
      </w:r>
    </w:p>
    <w:p w:rsidR="00000000" w:rsidDel="00000000" w:rsidP="00000000" w:rsidRDefault="00000000" w:rsidRPr="00000000" w14:paraId="000007CA">
      <w:pPr>
        <w:numPr>
          <w:ilvl w:val="0"/>
          <w:numId w:val="141"/>
        </w:numPr>
        <w:spacing w:after="0" w:afterAutospacing="0" w:before="0" w:beforeAutospacing="0" w:lineRule="auto"/>
        <w:ind w:left="720" w:hanging="360"/>
      </w:pPr>
      <w:r w:rsidDel="00000000" w:rsidR="00000000" w:rsidRPr="00000000">
        <w:rPr>
          <w:rtl w:val="0"/>
        </w:rPr>
        <w:t xml:space="preserve">“recomendada para ejecución”, o</w:t>
        <w:br w:type="textWrapping"/>
      </w:r>
    </w:p>
    <w:p w:rsidR="00000000" w:rsidDel="00000000" w:rsidP="00000000" w:rsidRDefault="00000000" w:rsidRPr="00000000" w14:paraId="000007CB">
      <w:pPr>
        <w:numPr>
          <w:ilvl w:val="0"/>
          <w:numId w:val="141"/>
        </w:numPr>
        <w:spacing w:after="0" w:afterAutospacing="0" w:before="0" w:beforeAutospacing="0" w:lineRule="auto"/>
        <w:ind w:left="720" w:hanging="360"/>
      </w:pPr>
      <w:r w:rsidDel="00000000" w:rsidR="00000000" w:rsidRPr="00000000">
        <w:rPr>
          <w:rtl w:val="0"/>
        </w:rPr>
        <w:t xml:space="preserve">“prometedora pero inmadura”, o</w:t>
        <w:br w:type="textWrapping"/>
      </w:r>
    </w:p>
    <w:p w:rsidR="00000000" w:rsidDel="00000000" w:rsidP="00000000" w:rsidRDefault="00000000" w:rsidRPr="00000000" w14:paraId="000007CC">
      <w:pPr>
        <w:numPr>
          <w:ilvl w:val="0"/>
          <w:numId w:val="141"/>
        </w:numPr>
        <w:spacing w:after="0" w:afterAutospacing="0" w:before="0" w:beforeAutospacing="0" w:lineRule="auto"/>
        <w:ind w:left="720" w:hanging="360"/>
      </w:pPr>
      <w:r w:rsidDel="00000000" w:rsidR="00000000" w:rsidRPr="00000000">
        <w:rPr>
          <w:rtl w:val="0"/>
        </w:rPr>
        <w:t xml:space="preserve">“alto riesgo”, o</w:t>
        <w:br w:type="textWrapping"/>
      </w:r>
    </w:p>
    <w:p w:rsidR="00000000" w:rsidDel="00000000" w:rsidP="00000000" w:rsidRDefault="00000000" w:rsidRPr="00000000" w14:paraId="000007CD">
      <w:pPr>
        <w:numPr>
          <w:ilvl w:val="0"/>
          <w:numId w:val="141"/>
        </w:numPr>
        <w:spacing w:after="0" w:afterAutospacing="0" w:before="0" w:beforeAutospacing="0" w:lineRule="auto"/>
        <w:ind w:left="720" w:hanging="360"/>
      </w:pPr>
      <w:r w:rsidDel="00000000" w:rsidR="00000000" w:rsidRPr="00000000">
        <w:rPr>
          <w:rtl w:val="0"/>
        </w:rPr>
        <w:t xml:space="preserve">“descartada por incoherencia/no alineación”.</w:t>
        <w:br w:type="textWrapping"/>
      </w:r>
    </w:p>
    <w:p w:rsidR="00000000" w:rsidDel="00000000" w:rsidP="00000000" w:rsidRDefault="00000000" w:rsidRPr="00000000" w14:paraId="000007CE">
      <w:pPr>
        <w:numPr>
          <w:ilvl w:val="0"/>
          <w:numId w:val="190"/>
        </w:numPr>
        <w:spacing w:after="480" w:before="0" w:beforeAutospacing="0" w:lineRule="auto"/>
        <w:ind w:left="720" w:hanging="360"/>
      </w:pPr>
      <w:r w:rsidDel="00000000" w:rsidR="00000000" w:rsidRPr="00000000">
        <w:rPr>
          <w:rtl w:val="0"/>
        </w:rPr>
        <w:t xml:space="preserve">Si pretende ejecución: se activa el puente con Apéndice C (señal económica y reglas de convergencia).</w:t>
        <w:br w:type="textWrapping"/>
      </w:r>
    </w:p>
    <w:p w:rsidR="00000000" w:rsidDel="00000000" w:rsidP="00000000" w:rsidRDefault="00000000" w:rsidRPr="00000000" w14:paraId="000007CF">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D0">
      <w:pPr>
        <w:pStyle w:val="Heading2"/>
        <w:keepNext w:val="0"/>
        <w:keepLines w:val="0"/>
        <w:spacing w:after="80" w:lineRule="auto"/>
        <w:rPr>
          <w:b w:val="1"/>
          <w:bCs w:val="1"/>
          <w:sz w:val="34"/>
          <w:szCs w:val="34"/>
        </w:rPr>
      </w:pPr>
      <w:bookmarkStart w:colFirst="0" w:colLast="0" w:name="_cnwcu0vca92p" w:id="261"/>
      <w:bookmarkEnd w:id="261"/>
      <w:r w:rsidDel="00000000" w:rsidR="00000000" w:rsidRPr="00000000">
        <w:rPr>
          <w:b w:val="1"/>
          <w:bCs w:val="1"/>
          <w:sz w:val="34"/>
          <w:szCs w:val="34"/>
          <w:rtl w:val="0"/>
        </w:rPr>
        <w:t xml:space="preserve">D.12 Conexión con Apéndice C (regla de convergencia cognitiva + económica)</w:t>
      </w:r>
    </w:p>
    <w:p w:rsidR="00000000" w:rsidDel="00000000" w:rsidP="00000000" w:rsidRDefault="00000000" w:rsidRPr="00000000" w14:paraId="000007D1">
      <w:pPr>
        <w:spacing w:after="240" w:before="240" w:lineRule="auto"/>
        <w:rPr/>
      </w:pPr>
      <w:r w:rsidDel="00000000" w:rsidR="00000000" w:rsidRPr="00000000">
        <w:rPr>
          <w:rtl w:val="0"/>
        </w:rPr>
        <w:t xml:space="preserve">La capa cognitiva genera ranking y señales; la capa económica define capacidad de ejecución.</w:t>
      </w:r>
    </w:p>
    <w:p w:rsidR="00000000" w:rsidDel="00000000" w:rsidP="00000000" w:rsidRDefault="00000000" w:rsidRPr="00000000" w14:paraId="000007D2">
      <w:pPr>
        <w:spacing w:after="240" w:before="240" w:lineRule="auto"/>
        <w:rPr/>
      </w:pPr>
      <w:r w:rsidDel="00000000" w:rsidR="00000000" w:rsidRPr="00000000">
        <w:rPr>
          <w:rtl w:val="0"/>
        </w:rPr>
        <w:t xml:space="preserve">Regla general: un proyecto puede pasar a ejecución si:</w:t>
      </w:r>
    </w:p>
    <w:p w:rsidR="00000000" w:rsidDel="00000000" w:rsidP="00000000" w:rsidRDefault="00000000" w:rsidRPr="00000000" w14:paraId="000007D3">
      <w:pPr>
        <w:numPr>
          <w:ilvl w:val="0"/>
          <w:numId w:val="165"/>
        </w:numPr>
        <w:spacing w:after="0" w:afterAutospacing="0" w:before="480" w:lineRule="auto"/>
        <w:ind w:left="720" w:hanging="360"/>
      </w:pPr>
      <w:r w:rsidDel="00000000" w:rsidR="00000000" w:rsidRPr="00000000">
        <w:rPr>
          <w:rtl w:val="0"/>
        </w:rPr>
        <w:t xml:space="preserve">está en zona alta del ranking cognitivo, o</w:t>
        <w:br w:type="textWrapping"/>
      </w:r>
    </w:p>
    <w:p w:rsidR="00000000" w:rsidDel="00000000" w:rsidP="00000000" w:rsidRDefault="00000000" w:rsidRPr="00000000" w14:paraId="000007D4">
      <w:pPr>
        <w:numPr>
          <w:ilvl w:val="0"/>
          <w:numId w:val="165"/>
        </w:numPr>
        <w:spacing w:after="480" w:before="0" w:beforeAutospacing="0" w:lineRule="auto"/>
        <w:ind w:left="720" w:hanging="360"/>
      </w:pPr>
      <w:r w:rsidDel="00000000" w:rsidR="00000000" w:rsidRPr="00000000">
        <w:rPr>
          <w:rtl w:val="0"/>
        </w:rPr>
        <w:t xml:space="preserve">alcanza umbrales explícitos de compromiso económico,</w:t>
        <w:br w:type="textWrapping"/>
        <w:br w:type="textWrapping"/>
        <w:t xml:space="preserve"> siempre con límites de riesgo, modularidad y escalamiento (C.4–C.7).</w:t>
        <w:br w:type="textWrapping"/>
      </w:r>
    </w:p>
    <w:p w:rsidR="00000000" w:rsidDel="00000000" w:rsidP="00000000" w:rsidRDefault="00000000" w:rsidRPr="00000000" w14:paraId="000007D5">
      <w:pPr>
        <w:spacing w:after="240" w:before="240" w:lineRule="auto"/>
        <w:rPr/>
      </w:pPr>
      <w:r w:rsidDel="00000000" w:rsidR="00000000" w:rsidRPr="00000000">
        <w:rPr>
          <w:rtl w:val="0"/>
        </w:rPr>
        <w:t xml:space="preserve">Esto evita dos fallas simétricas:</w:t>
      </w:r>
    </w:p>
    <w:p w:rsidR="00000000" w:rsidDel="00000000" w:rsidP="00000000" w:rsidRDefault="00000000" w:rsidRPr="00000000" w14:paraId="000007D6">
      <w:pPr>
        <w:numPr>
          <w:ilvl w:val="0"/>
          <w:numId w:val="218"/>
        </w:numPr>
        <w:spacing w:after="0" w:afterAutospacing="0" w:before="480" w:lineRule="auto"/>
        <w:ind w:left="720" w:hanging="360"/>
      </w:pPr>
      <w:r w:rsidDel="00000000" w:rsidR="00000000" w:rsidRPr="00000000">
        <w:rPr>
          <w:rtl w:val="0"/>
        </w:rPr>
        <w:t xml:space="preserve">ideas valiosas que mueren por falta de capital inicial;</w:t>
        <w:br w:type="textWrapping"/>
      </w:r>
    </w:p>
    <w:p w:rsidR="00000000" w:rsidDel="00000000" w:rsidP="00000000" w:rsidRDefault="00000000" w:rsidRPr="00000000" w14:paraId="000007D7">
      <w:pPr>
        <w:numPr>
          <w:ilvl w:val="0"/>
          <w:numId w:val="218"/>
        </w:numPr>
        <w:spacing w:after="480" w:before="0" w:beforeAutospacing="0" w:lineRule="auto"/>
        <w:ind w:left="720" w:hanging="360"/>
      </w:pPr>
      <w:r w:rsidDel="00000000" w:rsidR="00000000" w:rsidRPr="00000000">
        <w:rPr>
          <w:rtl w:val="0"/>
        </w:rPr>
        <w:t xml:space="preserve">ideas financiables que se imponen solo por dinero.</w:t>
        <w:br w:type="textWrapping"/>
      </w:r>
    </w:p>
    <w:p w:rsidR="00000000" w:rsidDel="00000000" w:rsidP="00000000" w:rsidRDefault="00000000" w:rsidRPr="00000000" w14:paraId="000007D8">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D9">
      <w:pPr>
        <w:pStyle w:val="Heading2"/>
        <w:keepNext w:val="0"/>
        <w:keepLines w:val="0"/>
        <w:spacing w:after="80" w:lineRule="auto"/>
        <w:rPr>
          <w:b w:val="1"/>
          <w:bCs w:val="1"/>
          <w:sz w:val="34"/>
          <w:szCs w:val="34"/>
        </w:rPr>
      </w:pPr>
      <w:bookmarkStart w:colFirst="0" w:colLast="0" w:name="_2mwocp1eittz" w:id="262"/>
      <w:bookmarkEnd w:id="262"/>
      <w:r w:rsidDel="00000000" w:rsidR="00000000" w:rsidRPr="00000000">
        <w:rPr>
          <w:b w:val="1"/>
          <w:bCs w:val="1"/>
          <w:sz w:val="34"/>
          <w:szCs w:val="34"/>
          <w:rtl w:val="0"/>
        </w:rPr>
        <w:t xml:space="preserve">D.13 Candidaturas y roles operativos (aplicación específica)</w:t>
      </w:r>
    </w:p>
    <w:p w:rsidR="00000000" w:rsidDel="00000000" w:rsidP="00000000" w:rsidRDefault="00000000" w:rsidRPr="00000000" w14:paraId="000007DA">
      <w:pPr>
        <w:pStyle w:val="Heading3"/>
        <w:keepNext w:val="0"/>
        <w:keepLines w:val="0"/>
        <w:spacing w:before="280" w:lineRule="auto"/>
        <w:rPr>
          <w:b w:val="1"/>
          <w:bCs w:val="1"/>
          <w:color w:val="000000"/>
          <w:sz w:val="26"/>
          <w:szCs w:val="26"/>
        </w:rPr>
      </w:pPr>
      <w:bookmarkStart w:colFirst="0" w:colLast="0" w:name="_jb6851q0gkms" w:id="263"/>
      <w:bookmarkEnd w:id="263"/>
      <w:r w:rsidDel="00000000" w:rsidR="00000000" w:rsidRPr="00000000">
        <w:rPr>
          <w:b w:val="1"/>
          <w:bCs w:val="1"/>
          <w:color w:val="000000"/>
          <w:sz w:val="26"/>
          <w:szCs w:val="26"/>
          <w:rtl w:val="0"/>
        </w:rPr>
        <w:t xml:space="preserve">D.13.1 Presentación y documentación</w:t>
      </w:r>
    </w:p>
    <w:p w:rsidR="00000000" w:rsidDel="00000000" w:rsidP="00000000" w:rsidRDefault="00000000" w:rsidRPr="00000000" w14:paraId="000007DB">
      <w:pPr>
        <w:numPr>
          <w:ilvl w:val="0"/>
          <w:numId w:val="64"/>
        </w:numPr>
        <w:spacing w:after="0" w:afterAutospacing="0" w:before="480" w:lineRule="auto"/>
        <w:ind w:left="720" w:hanging="360"/>
      </w:pPr>
      <w:r w:rsidDel="00000000" w:rsidR="00000000" w:rsidRPr="00000000">
        <w:rPr>
          <w:rtl w:val="0"/>
        </w:rPr>
        <w:t xml:space="preserve">video recomendado;</w:t>
        <w:br w:type="textWrapping"/>
      </w:r>
    </w:p>
    <w:p w:rsidR="00000000" w:rsidDel="00000000" w:rsidP="00000000" w:rsidRDefault="00000000" w:rsidRPr="00000000" w14:paraId="000007DC">
      <w:pPr>
        <w:numPr>
          <w:ilvl w:val="0"/>
          <w:numId w:val="64"/>
        </w:numPr>
        <w:spacing w:after="480" w:before="0" w:beforeAutospacing="0" w:lineRule="auto"/>
        <w:ind w:left="720" w:hanging="360"/>
      </w:pPr>
      <w:r w:rsidDel="00000000" w:rsidR="00000000" w:rsidRPr="00000000">
        <w:rPr>
          <w:rtl w:val="0"/>
        </w:rPr>
        <w:t xml:space="preserve">documento requerido para instancias finales (mandato, límites, métricas, conflicto de interés, condiciones de remoción).</w:t>
        <w:br w:type="textWrapping"/>
      </w:r>
    </w:p>
    <w:p w:rsidR="00000000" w:rsidDel="00000000" w:rsidP="00000000" w:rsidRDefault="00000000" w:rsidRPr="00000000" w14:paraId="000007DD">
      <w:pPr>
        <w:pStyle w:val="Heading3"/>
        <w:keepNext w:val="0"/>
        <w:keepLines w:val="0"/>
        <w:spacing w:before="280" w:lineRule="auto"/>
        <w:rPr>
          <w:b w:val="1"/>
          <w:bCs w:val="1"/>
          <w:color w:val="000000"/>
          <w:sz w:val="26"/>
          <w:szCs w:val="26"/>
        </w:rPr>
      </w:pPr>
      <w:bookmarkStart w:colFirst="0" w:colLast="0" w:name="_s28xab5vn87c" w:id="264"/>
      <w:bookmarkEnd w:id="264"/>
      <w:r w:rsidDel="00000000" w:rsidR="00000000" w:rsidRPr="00000000">
        <w:rPr>
          <w:b w:val="1"/>
          <w:bCs w:val="1"/>
          <w:color w:val="000000"/>
          <w:sz w:val="26"/>
          <w:szCs w:val="26"/>
          <w:rtl w:val="0"/>
        </w:rPr>
        <w:t xml:space="preserve">D.13.2 Evaluación progresiva</w:t>
      </w:r>
    </w:p>
    <w:p w:rsidR="00000000" w:rsidDel="00000000" w:rsidP="00000000" w:rsidRDefault="00000000" w:rsidRPr="00000000" w14:paraId="000007DE">
      <w:pPr>
        <w:spacing w:after="240" w:before="240" w:lineRule="auto"/>
        <w:rPr/>
      </w:pPr>
      <w:r w:rsidDel="00000000" w:rsidR="00000000" w:rsidRPr="00000000">
        <w:rPr>
          <w:rtl w:val="0"/>
        </w:rPr>
        <w:t xml:space="preserve">Mismo esquema de rondas, con criterios específicos (D.5.2.c).</w:t>
      </w:r>
    </w:p>
    <w:p w:rsidR="00000000" w:rsidDel="00000000" w:rsidP="00000000" w:rsidRDefault="00000000" w:rsidRPr="00000000" w14:paraId="000007DF">
      <w:pPr>
        <w:pStyle w:val="Heading3"/>
        <w:keepNext w:val="0"/>
        <w:keepLines w:val="0"/>
        <w:spacing w:before="280" w:lineRule="auto"/>
        <w:rPr>
          <w:b w:val="1"/>
          <w:bCs w:val="1"/>
          <w:color w:val="000000"/>
          <w:sz w:val="26"/>
          <w:szCs w:val="26"/>
        </w:rPr>
      </w:pPr>
      <w:bookmarkStart w:colFirst="0" w:colLast="0" w:name="_g9cfctprji8f" w:id="265"/>
      <w:bookmarkEnd w:id="265"/>
      <w:r w:rsidDel="00000000" w:rsidR="00000000" w:rsidRPr="00000000">
        <w:rPr>
          <w:b w:val="1"/>
          <w:bCs w:val="1"/>
          <w:color w:val="000000"/>
          <w:sz w:val="26"/>
          <w:szCs w:val="26"/>
          <w:rtl w:val="0"/>
        </w:rPr>
        <w:t xml:space="preserve">D.13.3 Mandatos y revisión</w:t>
      </w:r>
    </w:p>
    <w:p w:rsidR="00000000" w:rsidDel="00000000" w:rsidP="00000000" w:rsidRDefault="00000000" w:rsidRPr="00000000" w14:paraId="000007E0">
      <w:pPr>
        <w:spacing w:after="240" w:before="240" w:lineRule="auto"/>
        <w:rPr/>
      </w:pPr>
      <w:r w:rsidDel="00000000" w:rsidR="00000000" w:rsidRPr="00000000">
        <w:rPr>
          <w:rtl w:val="0"/>
        </w:rPr>
        <w:t xml:space="preserve">La capa cognitiva provee:</w:t>
      </w:r>
    </w:p>
    <w:p w:rsidR="00000000" w:rsidDel="00000000" w:rsidP="00000000" w:rsidRDefault="00000000" w:rsidRPr="00000000" w14:paraId="000007E1">
      <w:pPr>
        <w:numPr>
          <w:ilvl w:val="0"/>
          <w:numId w:val="136"/>
        </w:numPr>
        <w:spacing w:after="0" w:afterAutospacing="0" w:before="480" w:lineRule="auto"/>
        <w:ind w:left="720" w:hanging="360"/>
      </w:pPr>
      <w:r w:rsidDel="00000000" w:rsidR="00000000" w:rsidRPr="00000000">
        <w:rPr>
          <w:rtl w:val="0"/>
        </w:rPr>
        <w:t xml:space="preserve">métricas objetivas de desempeño,</w:t>
        <w:br w:type="textWrapping"/>
      </w:r>
    </w:p>
    <w:p w:rsidR="00000000" w:rsidDel="00000000" w:rsidP="00000000" w:rsidRDefault="00000000" w:rsidRPr="00000000" w14:paraId="000007E2">
      <w:pPr>
        <w:numPr>
          <w:ilvl w:val="0"/>
          <w:numId w:val="136"/>
        </w:numPr>
        <w:spacing w:after="0" w:afterAutospacing="0" w:before="0" w:beforeAutospacing="0" w:lineRule="auto"/>
        <w:ind w:left="720" w:hanging="360"/>
      </w:pPr>
      <w:r w:rsidDel="00000000" w:rsidR="00000000" w:rsidRPr="00000000">
        <w:rPr>
          <w:rtl w:val="0"/>
        </w:rPr>
        <w:t xml:space="preserve">reportes auditables,</w:t>
        <w:br w:type="textWrapping"/>
      </w:r>
    </w:p>
    <w:p w:rsidR="00000000" w:rsidDel="00000000" w:rsidP="00000000" w:rsidRDefault="00000000" w:rsidRPr="00000000" w14:paraId="000007E3">
      <w:pPr>
        <w:numPr>
          <w:ilvl w:val="0"/>
          <w:numId w:val="136"/>
        </w:numPr>
        <w:spacing w:after="480" w:before="0" w:beforeAutospacing="0" w:lineRule="auto"/>
        <w:ind w:left="720" w:hanging="360"/>
      </w:pPr>
      <w:r w:rsidDel="00000000" w:rsidR="00000000" w:rsidRPr="00000000">
        <w:rPr>
          <w:rtl w:val="0"/>
        </w:rPr>
        <w:t xml:space="preserve">comparadores entre candidatos y desempeño histórico (si existiera).</w:t>
        <w:br w:type="textWrapping"/>
      </w:r>
    </w:p>
    <w:p w:rsidR="00000000" w:rsidDel="00000000" w:rsidP="00000000" w:rsidRDefault="00000000" w:rsidRPr="00000000" w14:paraId="000007E4">
      <w:pPr>
        <w:spacing w:after="240" w:before="240" w:lineRule="auto"/>
        <w:rPr/>
      </w:pPr>
      <w:r w:rsidDel="00000000" w:rsidR="00000000" w:rsidRPr="00000000">
        <w:rPr>
          <w:rtl w:val="0"/>
        </w:rPr>
        <w:t xml:space="preserve">La decisión de continuidad/remoción pertenece a gobernanza, pero se apoya en señales auditables.</w:t>
      </w:r>
    </w:p>
    <w:p w:rsidR="00000000" w:rsidDel="00000000" w:rsidP="00000000" w:rsidRDefault="00000000" w:rsidRPr="00000000" w14:paraId="000007E5">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E6">
      <w:pPr>
        <w:pStyle w:val="Heading2"/>
        <w:keepNext w:val="0"/>
        <w:keepLines w:val="0"/>
        <w:spacing w:after="80" w:lineRule="auto"/>
        <w:rPr>
          <w:b w:val="1"/>
          <w:bCs w:val="1"/>
          <w:sz w:val="34"/>
          <w:szCs w:val="34"/>
        </w:rPr>
      </w:pPr>
      <w:bookmarkStart w:colFirst="0" w:colLast="0" w:name="_iox2nw8xs98l" w:id="266"/>
      <w:bookmarkEnd w:id="266"/>
      <w:r w:rsidDel="00000000" w:rsidR="00000000" w:rsidRPr="00000000">
        <w:rPr>
          <w:b w:val="1"/>
          <w:bCs w:val="1"/>
          <w:sz w:val="34"/>
          <w:szCs w:val="34"/>
          <w:rtl w:val="0"/>
        </w:rPr>
        <w:t xml:space="preserve">D.14 Diseño de incentivos cognitivos (evitar que evaluar sea un castigo)</w:t>
      </w:r>
    </w:p>
    <w:p w:rsidR="00000000" w:rsidDel="00000000" w:rsidP="00000000" w:rsidRDefault="00000000" w:rsidRPr="00000000" w14:paraId="000007E7">
      <w:pPr>
        <w:spacing w:after="240" w:before="240" w:lineRule="auto"/>
        <w:rPr/>
      </w:pPr>
      <w:r w:rsidDel="00000000" w:rsidR="00000000" w:rsidRPr="00000000">
        <w:rPr>
          <w:rtl w:val="0"/>
        </w:rPr>
        <w:t xml:space="preserve">Para sostener participación, la evaluación debe ser:</w:t>
      </w:r>
    </w:p>
    <w:p w:rsidR="00000000" w:rsidDel="00000000" w:rsidP="00000000" w:rsidRDefault="00000000" w:rsidRPr="00000000" w14:paraId="000007E8">
      <w:pPr>
        <w:numPr>
          <w:ilvl w:val="0"/>
          <w:numId w:val="113"/>
        </w:numPr>
        <w:spacing w:after="0" w:afterAutospacing="0" w:before="480" w:lineRule="auto"/>
        <w:ind w:left="720" w:hanging="360"/>
      </w:pPr>
      <w:r w:rsidDel="00000000" w:rsidR="00000000" w:rsidRPr="00000000">
        <w:rPr>
          <w:rtl w:val="0"/>
        </w:rPr>
        <w:t xml:space="preserve">simple cuando el usuario quiere “solo mirar” (resúmenes),</w:t>
        <w:br w:type="textWrapping"/>
      </w:r>
    </w:p>
    <w:p w:rsidR="00000000" w:rsidDel="00000000" w:rsidP="00000000" w:rsidRDefault="00000000" w:rsidRPr="00000000" w14:paraId="000007E9">
      <w:pPr>
        <w:numPr>
          <w:ilvl w:val="0"/>
          <w:numId w:val="113"/>
        </w:numPr>
        <w:spacing w:after="0" w:afterAutospacing="0" w:before="0" w:beforeAutospacing="0" w:lineRule="auto"/>
        <w:ind w:left="720" w:hanging="360"/>
      </w:pPr>
      <w:r w:rsidDel="00000000" w:rsidR="00000000" w:rsidRPr="00000000">
        <w:rPr>
          <w:rtl w:val="0"/>
        </w:rPr>
        <w:t xml:space="preserve">profunda cuando el usuario quiere “analizar” (criterios),</w:t>
        <w:br w:type="textWrapping"/>
      </w:r>
    </w:p>
    <w:p w:rsidR="00000000" w:rsidDel="00000000" w:rsidP="00000000" w:rsidRDefault="00000000" w:rsidRPr="00000000" w14:paraId="000007EA">
      <w:pPr>
        <w:numPr>
          <w:ilvl w:val="0"/>
          <w:numId w:val="113"/>
        </w:numPr>
        <w:spacing w:after="480" w:before="0" w:beforeAutospacing="0" w:lineRule="auto"/>
        <w:ind w:left="720" w:hanging="360"/>
      </w:pPr>
      <w:r w:rsidDel="00000000" w:rsidR="00000000" w:rsidRPr="00000000">
        <w:rPr>
          <w:rtl w:val="0"/>
        </w:rPr>
        <w:t xml:space="preserve">recompensada por aporte real (no por ruido).</w:t>
        <w:br w:type="textWrapping"/>
      </w:r>
    </w:p>
    <w:p w:rsidR="00000000" w:rsidDel="00000000" w:rsidP="00000000" w:rsidRDefault="00000000" w:rsidRPr="00000000" w14:paraId="000007EB">
      <w:pPr>
        <w:spacing w:after="240" w:before="240" w:lineRule="auto"/>
        <w:rPr/>
      </w:pPr>
      <w:r w:rsidDel="00000000" w:rsidR="00000000" w:rsidRPr="00000000">
        <w:rPr>
          <w:rtl w:val="0"/>
        </w:rPr>
        <w:t xml:space="preserve">Principio: la plataforma no debe premiar volumen, sino calidad de contribución (y detectar spam/ruido).</w:t>
      </w:r>
    </w:p>
    <w:p w:rsidR="00000000" w:rsidDel="00000000" w:rsidP="00000000" w:rsidRDefault="00000000" w:rsidRPr="00000000" w14:paraId="000007E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ED">
      <w:pPr>
        <w:pStyle w:val="Heading2"/>
        <w:keepNext w:val="0"/>
        <w:keepLines w:val="0"/>
        <w:spacing w:after="80" w:lineRule="auto"/>
        <w:rPr>
          <w:b w:val="1"/>
          <w:bCs w:val="1"/>
          <w:sz w:val="34"/>
          <w:szCs w:val="34"/>
        </w:rPr>
      </w:pPr>
      <w:bookmarkStart w:colFirst="0" w:colLast="0" w:name="_26zwrghazrmo" w:id="267"/>
      <w:bookmarkEnd w:id="267"/>
      <w:r w:rsidDel="00000000" w:rsidR="00000000" w:rsidRPr="00000000">
        <w:rPr>
          <w:b w:val="1"/>
          <w:bCs w:val="1"/>
          <w:sz w:val="34"/>
          <w:szCs w:val="34"/>
          <w:rtl w:val="0"/>
        </w:rPr>
        <w:t xml:space="preserve">D.15 Criterios de fallo cognitivo (cuando D deja de cumplir su función)</w:t>
      </w:r>
    </w:p>
    <w:p w:rsidR="00000000" w:rsidDel="00000000" w:rsidP="00000000" w:rsidRDefault="00000000" w:rsidRPr="00000000" w14:paraId="000007EE">
      <w:pPr>
        <w:spacing w:after="240" w:before="240" w:lineRule="auto"/>
        <w:rPr/>
      </w:pPr>
      <w:r w:rsidDel="00000000" w:rsidR="00000000" w:rsidRPr="00000000">
        <w:rPr>
          <w:rtl w:val="0"/>
        </w:rPr>
        <w:t xml:space="preserve">Desde la perspectiva cognitiva, Equity debe considerarse fallido si:</w:t>
      </w:r>
    </w:p>
    <w:p w:rsidR="00000000" w:rsidDel="00000000" w:rsidP="00000000" w:rsidRDefault="00000000" w:rsidRPr="00000000" w14:paraId="000007EF">
      <w:pPr>
        <w:numPr>
          <w:ilvl w:val="0"/>
          <w:numId w:val="124"/>
        </w:numPr>
        <w:spacing w:after="0" w:afterAutospacing="0" w:before="480" w:lineRule="auto"/>
        <w:ind w:left="720" w:hanging="360"/>
      </w:pPr>
      <w:r w:rsidDel="00000000" w:rsidR="00000000" w:rsidRPr="00000000">
        <w:rPr>
          <w:rtl w:val="0"/>
        </w:rPr>
        <w:t xml:space="preserve">los rankings se vuelven autoridad incuestionable,</w:t>
        <w:br w:type="textWrapping"/>
      </w:r>
    </w:p>
    <w:p w:rsidR="00000000" w:rsidDel="00000000" w:rsidP="00000000" w:rsidRDefault="00000000" w:rsidRPr="00000000" w14:paraId="000007F0">
      <w:pPr>
        <w:numPr>
          <w:ilvl w:val="0"/>
          <w:numId w:val="124"/>
        </w:numPr>
        <w:spacing w:after="0" w:afterAutospacing="0" w:before="0" w:beforeAutospacing="0" w:lineRule="auto"/>
        <w:ind w:left="720" w:hanging="360"/>
      </w:pPr>
      <w:r w:rsidDel="00000000" w:rsidR="00000000" w:rsidRPr="00000000">
        <w:rPr>
          <w:rtl w:val="0"/>
        </w:rPr>
        <w:t xml:space="preserve">la IA se vuelve árbitro opaco,</w:t>
        <w:br w:type="textWrapping"/>
      </w:r>
    </w:p>
    <w:p w:rsidR="00000000" w:rsidDel="00000000" w:rsidP="00000000" w:rsidRDefault="00000000" w:rsidRPr="00000000" w14:paraId="000007F1">
      <w:pPr>
        <w:numPr>
          <w:ilvl w:val="0"/>
          <w:numId w:val="124"/>
        </w:numPr>
        <w:spacing w:after="0" w:afterAutospacing="0" w:before="0" w:beforeAutospacing="0" w:lineRule="auto"/>
        <w:ind w:left="720" w:hanging="360"/>
      </w:pPr>
      <w:r w:rsidDel="00000000" w:rsidR="00000000" w:rsidRPr="00000000">
        <w:rPr>
          <w:rtl w:val="0"/>
        </w:rPr>
        <w:t xml:space="preserve">la controversia se castiga sistemáticamente,</w:t>
        <w:br w:type="textWrapping"/>
      </w:r>
    </w:p>
    <w:p w:rsidR="00000000" w:rsidDel="00000000" w:rsidP="00000000" w:rsidRDefault="00000000" w:rsidRPr="00000000" w14:paraId="000007F2">
      <w:pPr>
        <w:numPr>
          <w:ilvl w:val="0"/>
          <w:numId w:val="124"/>
        </w:numPr>
        <w:spacing w:after="0" w:afterAutospacing="0" w:before="0" w:beforeAutospacing="0" w:lineRule="auto"/>
        <w:ind w:left="720" w:hanging="360"/>
      </w:pPr>
      <w:r w:rsidDel="00000000" w:rsidR="00000000" w:rsidRPr="00000000">
        <w:rPr>
          <w:rtl w:val="0"/>
        </w:rPr>
        <w:t xml:space="preserve">la diversidad de modelos/filtros desaparece,</w:t>
        <w:br w:type="textWrapping"/>
      </w:r>
    </w:p>
    <w:p w:rsidR="00000000" w:rsidDel="00000000" w:rsidP="00000000" w:rsidRDefault="00000000" w:rsidRPr="00000000" w14:paraId="000007F3">
      <w:pPr>
        <w:numPr>
          <w:ilvl w:val="0"/>
          <w:numId w:val="124"/>
        </w:numPr>
        <w:spacing w:after="480" w:before="0" w:beforeAutospacing="0" w:lineRule="auto"/>
        <w:ind w:left="720" w:hanging="360"/>
      </w:pPr>
      <w:r w:rsidDel="00000000" w:rsidR="00000000" w:rsidRPr="00000000">
        <w:rPr>
          <w:rtl w:val="0"/>
        </w:rPr>
        <w:t xml:space="preserve">la señal cognitiva se convierte en poder político o económico.</w:t>
        <w:br w:type="textWrapping"/>
      </w:r>
    </w:p>
    <w:p w:rsidR="00000000" w:rsidDel="00000000" w:rsidP="00000000" w:rsidRDefault="00000000" w:rsidRPr="00000000" w14:paraId="000007F4">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7F5">
      <w:pPr>
        <w:pStyle w:val="Heading2"/>
        <w:keepNext w:val="0"/>
        <w:keepLines w:val="0"/>
        <w:spacing w:after="80" w:lineRule="auto"/>
        <w:rPr>
          <w:b w:val="1"/>
          <w:bCs w:val="1"/>
          <w:sz w:val="34"/>
          <w:szCs w:val="34"/>
        </w:rPr>
      </w:pPr>
      <w:bookmarkStart w:colFirst="0" w:colLast="0" w:name="_tlo4qx98xwtn" w:id="268"/>
      <w:bookmarkEnd w:id="268"/>
      <w:r w:rsidDel="00000000" w:rsidR="00000000" w:rsidRPr="00000000">
        <w:rPr>
          <w:b w:val="1"/>
          <w:bCs w:val="1"/>
          <w:sz w:val="34"/>
          <w:szCs w:val="34"/>
          <w:rtl w:val="0"/>
        </w:rPr>
        <w:t xml:space="preserve">Cierre del Apéndice D</w:t>
      </w:r>
    </w:p>
    <w:p w:rsidR="00000000" w:rsidDel="00000000" w:rsidP="00000000" w:rsidRDefault="00000000" w:rsidRPr="00000000" w14:paraId="000007F6">
      <w:pPr>
        <w:spacing w:after="240" w:before="240" w:lineRule="auto"/>
        <w:rPr/>
      </w:pPr>
      <w:r w:rsidDel="00000000" w:rsidR="00000000" w:rsidRPr="00000000">
        <w:rPr>
          <w:rtl w:val="0"/>
        </w:rPr>
        <w:t xml:space="preserve">La capa cognitiva no es un “motor de verdad”. Es un dispositivo de reducción de arbitrariedad y exposición de supuestos.</w:t>
      </w:r>
    </w:p>
    <w:p w:rsidR="00000000" w:rsidDel="00000000" w:rsidP="00000000" w:rsidRDefault="00000000" w:rsidRPr="00000000" w14:paraId="000007F7">
      <w:pPr>
        <w:spacing w:after="240" w:before="240" w:lineRule="auto"/>
        <w:rPr/>
      </w:pPr>
      <w:r w:rsidDel="00000000" w:rsidR="00000000" w:rsidRPr="00000000">
        <w:rPr>
          <w:rtl w:val="0"/>
        </w:rPr>
        <w:t xml:space="preserve">Su éxito no se mide por “acertar siempre”, sino por:</w:t>
      </w:r>
    </w:p>
    <w:p w:rsidR="00000000" w:rsidDel="00000000" w:rsidP="00000000" w:rsidRDefault="00000000" w:rsidRPr="00000000" w14:paraId="000007F8">
      <w:pPr>
        <w:numPr>
          <w:ilvl w:val="0"/>
          <w:numId w:val="57"/>
        </w:numPr>
        <w:spacing w:after="0" w:afterAutospacing="0" w:before="480" w:lineRule="auto"/>
        <w:ind w:left="720" w:hanging="360"/>
      </w:pPr>
      <w:r w:rsidDel="00000000" w:rsidR="00000000" w:rsidRPr="00000000">
        <w:rPr>
          <w:rtl w:val="0"/>
        </w:rPr>
        <w:t xml:space="preserve">producir señales útiles,</w:t>
        <w:br w:type="textWrapping"/>
      </w:r>
    </w:p>
    <w:p w:rsidR="00000000" w:rsidDel="00000000" w:rsidP="00000000" w:rsidRDefault="00000000" w:rsidRPr="00000000" w14:paraId="000007F9">
      <w:pPr>
        <w:numPr>
          <w:ilvl w:val="0"/>
          <w:numId w:val="57"/>
        </w:numPr>
        <w:spacing w:after="0" w:afterAutospacing="0" w:before="0" w:beforeAutospacing="0" w:lineRule="auto"/>
        <w:ind w:left="720" w:hanging="360"/>
      </w:pPr>
      <w:r w:rsidDel="00000000" w:rsidR="00000000" w:rsidRPr="00000000">
        <w:rPr>
          <w:rtl w:val="0"/>
        </w:rPr>
        <w:t xml:space="preserve">mantener diversidad e innovación,</w:t>
        <w:br w:type="textWrapping"/>
      </w:r>
    </w:p>
    <w:p w:rsidR="00000000" w:rsidDel="00000000" w:rsidP="00000000" w:rsidRDefault="00000000" w:rsidRPr="00000000" w14:paraId="000007FA">
      <w:pPr>
        <w:numPr>
          <w:ilvl w:val="0"/>
          <w:numId w:val="57"/>
        </w:numPr>
        <w:spacing w:after="0" w:afterAutospacing="0" w:before="0" w:beforeAutospacing="0" w:lineRule="auto"/>
        <w:ind w:left="720" w:hanging="360"/>
      </w:pPr>
      <w:r w:rsidDel="00000000" w:rsidR="00000000" w:rsidRPr="00000000">
        <w:rPr>
          <w:rtl w:val="0"/>
        </w:rPr>
        <w:t xml:space="preserve">permitir auditoría real,</w:t>
        <w:br w:type="textWrapping"/>
      </w:r>
    </w:p>
    <w:p w:rsidR="00000000" w:rsidDel="00000000" w:rsidP="00000000" w:rsidRDefault="00000000" w:rsidRPr="00000000" w14:paraId="000007FB">
      <w:pPr>
        <w:numPr>
          <w:ilvl w:val="0"/>
          <w:numId w:val="57"/>
        </w:numPr>
        <w:spacing w:after="480" w:before="0" w:beforeAutospacing="0" w:lineRule="auto"/>
        <w:ind w:left="720" w:hanging="360"/>
      </w:pPr>
      <w:r w:rsidDel="00000000" w:rsidR="00000000" w:rsidRPr="00000000">
        <w:rPr>
          <w:rtl w:val="0"/>
        </w:rPr>
        <w:t xml:space="preserve">y sostener una separación estricta entre: orientar, decidir y ejecutar.</w:t>
        <w:br w:type="textWrapping"/>
      </w:r>
    </w:p>
    <w:p w:rsidR="00000000" w:rsidDel="00000000" w:rsidP="00000000" w:rsidRDefault="00000000" w:rsidRPr="00000000" w14:paraId="000007FC">
      <w:pPr>
        <w:spacing w:after="240" w:before="240" w:lineRule="auto"/>
        <w:rPr/>
      </w:pPr>
      <w:r w:rsidDel="00000000" w:rsidR="00000000" w:rsidRPr="00000000">
        <w:rPr>
          <w:rtl w:val="0"/>
        </w:rPr>
        <w:t xml:space="preserve">Si la capa cognitiva no puede ser cuestionada, no es cognitiva: es dogma.</w:t>
      </w:r>
    </w:p>
    <w:p w:rsidR="00000000" w:rsidDel="00000000" w:rsidP="00000000" w:rsidRDefault="00000000" w:rsidRPr="00000000" w14:paraId="000007FD">
      <w:pPr>
        <w:spacing w:after="240" w:before="240" w:lineRule="auto"/>
        <w:rPr>
          <w:b w:val="1"/>
          <w:bCs w:val="1"/>
          <w:sz w:val="34"/>
          <w:szCs w:val="34"/>
        </w:rPr>
      </w:pPr>
      <w:r w:rsidDel="00000000" w:rsidR="00000000" w:rsidRPr="00000000">
        <w:rPr>
          <w:rtl w:val="0"/>
        </w:rPr>
        <w:br w:type="textWrapping"/>
      </w:r>
      <w:r w:rsidDel="00000000" w:rsidR="00000000" w:rsidRPr="00000000">
        <w:rPr>
          <w:b w:val="1"/>
          <w:bCs w:val="1"/>
          <w:sz w:val="34"/>
          <w:szCs w:val="34"/>
          <w:rtl w:val="0"/>
        </w:rPr>
        <w:t xml:space="preserve">Apéndice F</w:t>
      </w:r>
    </w:p>
    <w:p w:rsidR="00000000" w:rsidDel="00000000" w:rsidP="00000000" w:rsidRDefault="00000000" w:rsidRPr="00000000" w14:paraId="000007FE">
      <w:pPr>
        <w:spacing w:after="240" w:before="240" w:lineRule="auto"/>
        <w:rPr/>
      </w:pPr>
      <w:r w:rsidDel="00000000" w:rsidR="00000000" w:rsidRPr="00000000">
        <w:rPr>
          <w:rtl w:val="0"/>
        </w:rPr>
        <w:t xml:space="preserve">Threat model y supuestos de seguridad</w:t>
      </w:r>
    </w:p>
    <w:p w:rsidR="00000000" w:rsidDel="00000000" w:rsidP="00000000" w:rsidRDefault="00000000" w:rsidRPr="00000000" w14:paraId="000007FF">
      <w:pPr>
        <w:spacing w:after="240" w:before="240" w:lineRule="auto"/>
        <w:rPr/>
      </w:pPr>
      <w:r w:rsidDel="00000000" w:rsidR="00000000" w:rsidRPr="00000000">
        <w:rPr>
          <w:rtl w:val="0"/>
        </w:rPr>
        <w:t xml:space="preserve">Amenazas, vectores de riesgo y criterios de mitigación (v0.1)</w:t>
      </w:r>
    </w:p>
    <w:p w:rsidR="00000000" w:rsidDel="00000000" w:rsidP="00000000" w:rsidRDefault="00000000" w:rsidRPr="00000000" w14:paraId="00000800">
      <w:pPr>
        <w:pStyle w:val="Heading3"/>
        <w:keepNext w:val="0"/>
        <w:keepLines w:val="0"/>
        <w:spacing w:before="280" w:lineRule="auto"/>
        <w:rPr>
          <w:b w:val="1"/>
          <w:bCs w:val="1"/>
          <w:color w:val="000000"/>
          <w:sz w:val="26"/>
          <w:szCs w:val="26"/>
        </w:rPr>
      </w:pPr>
      <w:bookmarkStart w:colFirst="0" w:colLast="0" w:name="_otbx7vjgc6o6" w:id="269"/>
      <w:bookmarkEnd w:id="269"/>
      <w:r w:rsidDel="00000000" w:rsidR="00000000" w:rsidRPr="00000000">
        <w:rPr>
          <w:b w:val="1"/>
          <w:bCs w:val="1"/>
          <w:color w:val="000000"/>
          <w:sz w:val="26"/>
          <w:szCs w:val="26"/>
          <w:rtl w:val="0"/>
        </w:rPr>
        <w:t xml:space="preserve">Nota preliminar</w:t>
      </w:r>
    </w:p>
    <w:p w:rsidR="00000000" w:rsidDel="00000000" w:rsidP="00000000" w:rsidRDefault="00000000" w:rsidRPr="00000000" w14:paraId="00000801">
      <w:pPr>
        <w:spacing w:after="240" w:before="240" w:lineRule="auto"/>
        <w:rPr/>
      </w:pPr>
      <w:r w:rsidDel="00000000" w:rsidR="00000000" w:rsidRPr="00000000">
        <w:rPr>
          <w:rtl w:val="0"/>
        </w:rPr>
        <w:t xml:space="preserve">Este apéndice describe los principales riesgos internos y externos que podrían afectar el funcionamiento de Equity, así como los supuestos bajo los cuales el diseño se considera razonablemente seguro.</w:t>
      </w:r>
    </w:p>
    <w:p w:rsidR="00000000" w:rsidDel="00000000" w:rsidP="00000000" w:rsidRDefault="00000000" w:rsidRPr="00000000" w14:paraId="00000802">
      <w:pPr>
        <w:spacing w:after="240" w:before="240" w:lineRule="auto"/>
        <w:rPr/>
      </w:pPr>
      <w:r w:rsidDel="00000000" w:rsidR="00000000" w:rsidRPr="00000000">
        <w:rPr>
          <w:rtl w:val="0"/>
        </w:rPr>
        <w:t xml:space="preserve">No presenta garantías absolutas.</w:t>
      </w:r>
    </w:p>
    <w:p w:rsidR="00000000" w:rsidDel="00000000" w:rsidP="00000000" w:rsidRDefault="00000000" w:rsidRPr="00000000" w14:paraId="00000803">
      <w:pPr>
        <w:spacing w:after="240" w:before="240" w:lineRule="auto"/>
        <w:rPr/>
      </w:pPr>
      <w:r w:rsidDel="00000000" w:rsidR="00000000" w:rsidRPr="00000000">
        <w:rPr>
          <w:rtl w:val="0"/>
        </w:rPr>
        <w:t xml:space="preserve">Presenta escenarios plausibles, vectores de ataque y principios de mitigación.</w:t>
      </w:r>
    </w:p>
    <w:p w:rsidR="00000000" w:rsidDel="00000000" w:rsidP="00000000" w:rsidRDefault="00000000" w:rsidRPr="00000000" w14:paraId="00000804">
      <w:pPr>
        <w:spacing w:after="240" w:before="240" w:lineRule="auto"/>
        <w:rPr/>
      </w:pPr>
      <w:r w:rsidDel="00000000" w:rsidR="00000000" w:rsidRPr="00000000">
        <w:rPr>
          <w:rtl w:val="0"/>
        </w:rPr>
        <w:t xml:space="preserve">Su función no es eliminar el riesgo, sino hacerlo visible, auditable y gestionable, coherentemente con el carácter experimental del sistema.</w:t>
      </w:r>
    </w:p>
    <w:p w:rsidR="00000000" w:rsidDel="00000000" w:rsidP="00000000" w:rsidRDefault="00000000" w:rsidRPr="00000000" w14:paraId="000008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Style w:val="Heading2"/>
        <w:keepNext w:val="0"/>
        <w:keepLines w:val="0"/>
        <w:spacing w:after="80" w:lineRule="auto"/>
        <w:rPr>
          <w:b w:val="1"/>
          <w:bCs w:val="1"/>
          <w:sz w:val="34"/>
          <w:szCs w:val="34"/>
        </w:rPr>
      </w:pPr>
      <w:bookmarkStart w:colFirst="0" w:colLast="0" w:name="_rj7jv1hyqgcj" w:id="270"/>
      <w:bookmarkEnd w:id="270"/>
      <w:r w:rsidDel="00000000" w:rsidR="00000000" w:rsidRPr="00000000">
        <w:rPr>
          <w:b w:val="1"/>
          <w:bCs w:val="1"/>
          <w:sz w:val="34"/>
          <w:szCs w:val="34"/>
          <w:rtl w:val="0"/>
        </w:rPr>
        <w:t xml:space="preserve">F.0 Alcance del threat model</w:t>
      </w:r>
    </w:p>
    <w:p w:rsidR="00000000" w:rsidDel="00000000" w:rsidP="00000000" w:rsidRDefault="00000000" w:rsidRPr="00000000" w14:paraId="00000807">
      <w:pPr>
        <w:spacing w:after="240" w:before="240" w:lineRule="auto"/>
        <w:rPr/>
      </w:pPr>
      <w:r w:rsidDel="00000000" w:rsidR="00000000" w:rsidRPr="00000000">
        <w:rPr>
          <w:rtl w:val="0"/>
        </w:rPr>
        <w:t xml:space="preserve">Este threat model cubre:</w:t>
      </w:r>
    </w:p>
    <w:p w:rsidR="00000000" w:rsidDel="00000000" w:rsidP="00000000" w:rsidRDefault="00000000" w:rsidRPr="00000000" w14:paraId="00000808">
      <w:pPr>
        <w:numPr>
          <w:ilvl w:val="0"/>
          <w:numId w:val="69"/>
        </w:numPr>
        <w:spacing w:after="0" w:afterAutospacing="0" w:before="480" w:lineRule="auto"/>
        <w:ind w:left="720" w:hanging="360"/>
      </w:pPr>
      <w:r w:rsidDel="00000000" w:rsidR="00000000" w:rsidRPr="00000000">
        <w:rPr>
          <w:rtl w:val="0"/>
        </w:rPr>
        <w:t xml:space="preserve">amenazas internas (derivadas del comportamiento de los propios participantes),</w:t>
        <w:br w:type="textWrapping"/>
      </w:r>
    </w:p>
    <w:p w:rsidR="00000000" w:rsidDel="00000000" w:rsidP="00000000" w:rsidRDefault="00000000" w:rsidRPr="00000000" w14:paraId="00000809">
      <w:pPr>
        <w:numPr>
          <w:ilvl w:val="0"/>
          <w:numId w:val="69"/>
        </w:numPr>
        <w:spacing w:after="0" w:afterAutospacing="0" w:before="0" w:beforeAutospacing="0" w:lineRule="auto"/>
        <w:ind w:left="720" w:hanging="360"/>
      </w:pPr>
      <w:r w:rsidDel="00000000" w:rsidR="00000000" w:rsidRPr="00000000">
        <w:rPr>
          <w:rtl w:val="0"/>
        </w:rPr>
        <w:t xml:space="preserve">amenazas externas (técnicas, económicas, regulatorias),</w:t>
        <w:br w:type="textWrapping"/>
      </w:r>
    </w:p>
    <w:p w:rsidR="00000000" w:rsidDel="00000000" w:rsidP="00000000" w:rsidRDefault="00000000" w:rsidRPr="00000000" w14:paraId="0000080A">
      <w:pPr>
        <w:numPr>
          <w:ilvl w:val="0"/>
          <w:numId w:val="69"/>
        </w:numPr>
        <w:spacing w:after="480" w:before="0" w:beforeAutospacing="0" w:lineRule="auto"/>
        <w:ind w:left="720" w:hanging="360"/>
      </w:pPr>
      <w:r w:rsidDel="00000000" w:rsidR="00000000" w:rsidRPr="00000000">
        <w:rPr>
          <w:rtl w:val="0"/>
        </w:rPr>
        <w:t xml:space="preserve">riesgos emergentes de interacción entre capas (económica, cognitiva, operativa).</w:t>
        <w:br w:type="textWrapping"/>
      </w:r>
    </w:p>
    <w:p w:rsidR="00000000" w:rsidDel="00000000" w:rsidP="00000000" w:rsidRDefault="00000000" w:rsidRPr="00000000" w14:paraId="0000080B">
      <w:pPr>
        <w:spacing w:after="240" w:before="240" w:lineRule="auto"/>
        <w:rPr/>
      </w:pPr>
      <w:r w:rsidDel="00000000" w:rsidR="00000000" w:rsidRPr="00000000">
        <w:rPr>
          <w:rtl w:val="0"/>
        </w:rPr>
        <w:t xml:space="preserve">No cubre:</w:t>
      </w:r>
    </w:p>
    <w:p w:rsidR="00000000" w:rsidDel="00000000" w:rsidP="00000000" w:rsidRDefault="00000000" w:rsidRPr="00000000" w14:paraId="0000080C">
      <w:pPr>
        <w:numPr>
          <w:ilvl w:val="0"/>
          <w:numId w:val="81"/>
        </w:numPr>
        <w:spacing w:after="0" w:afterAutospacing="0" w:before="480" w:lineRule="auto"/>
        <w:ind w:left="720" w:hanging="360"/>
      </w:pPr>
      <w:r w:rsidDel="00000000" w:rsidR="00000000" w:rsidRPr="00000000">
        <w:rPr>
          <w:rtl w:val="0"/>
        </w:rPr>
        <w:t xml:space="preserve">fallas humanas inevitables,</w:t>
        <w:br w:type="textWrapping"/>
      </w:r>
    </w:p>
    <w:p w:rsidR="00000000" w:rsidDel="00000000" w:rsidP="00000000" w:rsidRDefault="00000000" w:rsidRPr="00000000" w14:paraId="0000080D">
      <w:pPr>
        <w:numPr>
          <w:ilvl w:val="0"/>
          <w:numId w:val="81"/>
        </w:numPr>
        <w:spacing w:after="0" w:afterAutospacing="0" w:before="0" w:beforeAutospacing="0" w:lineRule="auto"/>
        <w:ind w:left="720" w:hanging="360"/>
      </w:pPr>
      <w:r w:rsidDel="00000000" w:rsidR="00000000" w:rsidRPr="00000000">
        <w:rPr>
          <w:rtl w:val="0"/>
        </w:rPr>
        <w:t xml:space="preserve">errores individuales no sistémicos,</w:t>
        <w:br w:type="textWrapping"/>
      </w:r>
    </w:p>
    <w:p w:rsidR="00000000" w:rsidDel="00000000" w:rsidP="00000000" w:rsidRDefault="00000000" w:rsidRPr="00000000" w14:paraId="0000080E">
      <w:pPr>
        <w:numPr>
          <w:ilvl w:val="0"/>
          <w:numId w:val="81"/>
        </w:numPr>
        <w:spacing w:after="480" w:before="0" w:beforeAutospacing="0" w:lineRule="auto"/>
        <w:ind w:left="720" w:hanging="360"/>
      </w:pPr>
      <w:r w:rsidDel="00000000" w:rsidR="00000000" w:rsidRPr="00000000">
        <w:rPr>
          <w:rtl w:val="0"/>
        </w:rPr>
        <w:t xml:space="preserve">ni riesgos propios de contextos legales específicos.</w:t>
        <w:br w:type="textWrapping"/>
      </w:r>
    </w:p>
    <w:p w:rsidR="00000000" w:rsidDel="00000000" w:rsidP="00000000" w:rsidRDefault="00000000" w:rsidRPr="00000000" w14:paraId="0000080F">
      <w:pPr>
        <w:spacing w:after="240" w:before="240" w:lineRule="auto"/>
        <w:rPr/>
      </w:pPr>
      <w:r w:rsidDel="00000000" w:rsidR="00000000" w:rsidRPr="00000000">
        <w:rPr>
          <w:rtl w:val="0"/>
        </w:rPr>
        <w:t xml:space="preserve">El modelo asume participantes racionales pero no altruistas, con incentivos diversos y capacidad de coordinación parcial.</w:t>
      </w:r>
    </w:p>
    <w:p w:rsidR="00000000" w:rsidDel="00000000" w:rsidP="00000000" w:rsidRDefault="00000000" w:rsidRPr="00000000" w14:paraId="000008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pStyle w:val="Heading2"/>
        <w:keepNext w:val="0"/>
        <w:keepLines w:val="0"/>
        <w:spacing w:after="80" w:lineRule="auto"/>
        <w:rPr>
          <w:b w:val="1"/>
          <w:bCs w:val="1"/>
          <w:sz w:val="34"/>
          <w:szCs w:val="34"/>
        </w:rPr>
      </w:pPr>
      <w:bookmarkStart w:colFirst="0" w:colLast="0" w:name="_11j3l1fb2ibl" w:id="271"/>
      <w:bookmarkEnd w:id="271"/>
      <w:r w:rsidDel="00000000" w:rsidR="00000000" w:rsidRPr="00000000">
        <w:rPr>
          <w:b w:val="1"/>
          <w:bCs w:val="1"/>
          <w:sz w:val="34"/>
          <w:szCs w:val="34"/>
          <w:rtl w:val="0"/>
        </w:rPr>
        <w:t xml:space="preserve">F.1 Amenazas internas</w:t>
      </w:r>
    </w:p>
    <w:p w:rsidR="00000000" w:rsidDel="00000000" w:rsidP="00000000" w:rsidRDefault="00000000" w:rsidRPr="00000000" w14:paraId="00000812">
      <w:pPr>
        <w:pStyle w:val="Heading3"/>
        <w:keepNext w:val="0"/>
        <w:keepLines w:val="0"/>
        <w:spacing w:before="280" w:lineRule="auto"/>
        <w:rPr>
          <w:b w:val="1"/>
          <w:bCs w:val="1"/>
          <w:color w:val="000000"/>
          <w:sz w:val="26"/>
          <w:szCs w:val="26"/>
        </w:rPr>
      </w:pPr>
      <w:bookmarkStart w:colFirst="0" w:colLast="0" w:name="_kfjzzq9vrusj" w:id="272"/>
      <w:bookmarkEnd w:id="272"/>
      <w:r w:rsidDel="00000000" w:rsidR="00000000" w:rsidRPr="00000000">
        <w:rPr>
          <w:b w:val="1"/>
          <w:bCs w:val="1"/>
          <w:color w:val="000000"/>
          <w:sz w:val="26"/>
          <w:szCs w:val="26"/>
          <w:rtl w:val="0"/>
        </w:rPr>
        <w:t xml:space="preserve">F.1.1 Ataques Sybil (identidades múltiples)</w:t>
      </w:r>
    </w:p>
    <w:p w:rsidR="00000000" w:rsidDel="00000000" w:rsidP="00000000" w:rsidRDefault="00000000" w:rsidRPr="00000000" w14:paraId="00000813">
      <w:pPr>
        <w:spacing w:after="240" w:before="240" w:lineRule="auto"/>
        <w:rPr/>
      </w:pPr>
      <w:r w:rsidDel="00000000" w:rsidR="00000000" w:rsidRPr="00000000">
        <w:rPr>
          <w:rtl w:val="0"/>
        </w:rPr>
        <w:t xml:space="preserve">Descripción</w:t>
      </w:r>
    </w:p>
    <w:p w:rsidR="00000000" w:rsidDel="00000000" w:rsidP="00000000" w:rsidRDefault="00000000" w:rsidRPr="00000000" w14:paraId="00000814">
      <w:pPr>
        <w:spacing w:after="240" w:before="240" w:lineRule="auto"/>
        <w:rPr/>
      </w:pPr>
      <w:r w:rsidDel="00000000" w:rsidR="00000000" w:rsidRPr="00000000">
        <w:rPr>
          <w:rtl w:val="0"/>
        </w:rPr>
        <w:t xml:space="preserve">Creación de múltiples identidades para amplificar influencia en rankings, votaciones o señales cognitivas.</w:t>
      </w:r>
    </w:p>
    <w:p w:rsidR="00000000" w:rsidDel="00000000" w:rsidP="00000000" w:rsidRDefault="00000000" w:rsidRPr="00000000" w14:paraId="00000815">
      <w:pPr>
        <w:spacing w:after="240" w:before="240" w:lineRule="auto"/>
        <w:rPr/>
      </w:pPr>
      <w:r w:rsidDel="00000000" w:rsidR="00000000" w:rsidRPr="00000000">
        <w:rPr>
          <w:rtl w:val="0"/>
        </w:rPr>
        <w:t xml:space="preserve">Riesgo principal</w:t>
      </w:r>
    </w:p>
    <w:p w:rsidR="00000000" w:rsidDel="00000000" w:rsidP="00000000" w:rsidRDefault="00000000" w:rsidRPr="00000000" w14:paraId="00000816">
      <w:pPr>
        <w:spacing w:after="240" w:before="240" w:lineRule="auto"/>
        <w:rPr/>
      </w:pPr>
      <w:r w:rsidDel="00000000" w:rsidR="00000000" w:rsidRPr="00000000">
        <w:rPr>
          <w:rtl w:val="0"/>
        </w:rPr>
        <w:t xml:space="preserve">Distorsión de la capa cognitiva y de decisiones colectivas.</w:t>
      </w:r>
    </w:p>
    <w:p w:rsidR="00000000" w:rsidDel="00000000" w:rsidP="00000000" w:rsidRDefault="00000000" w:rsidRPr="00000000" w14:paraId="00000817">
      <w:pPr>
        <w:spacing w:after="240" w:before="240" w:lineRule="auto"/>
        <w:rPr/>
      </w:pPr>
      <w:r w:rsidDel="00000000" w:rsidR="00000000" w:rsidRPr="00000000">
        <w:rPr>
          <w:rtl w:val="0"/>
        </w:rPr>
        <w:t xml:space="preserve">Mitigaciones de diseño</w:t>
      </w:r>
    </w:p>
    <w:p w:rsidR="00000000" w:rsidDel="00000000" w:rsidP="00000000" w:rsidRDefault="00000000" w:rsidRPr="00000000" w14:paraId="00000818">
      <w:pPr>
        <w:numPr>
          <w:ilvl w:val="0"/>
          <w:numId w:val="221"/>
        </w:numPr>
        <w:spacing w:after="0" w:afterAutospacing="0" w:before="480" w:lineRule="auto"/>
        <w:ind w:left="720" w:hanging="360"/>
      </w:pPr>
      <w:r w:rsidDel="00000000" w:rsidR="00000000" w:rsidRPr="00000000">
        <w:rPr>
          <w:rtl w:val="0"/>
        </w:rPr>
        <w:t xml:space="preserve">1 persona = 1 señal (no ponderada por capital). (Ver Apéndice D: separación de señales y no traducción de señal en poder; D.2.1, D.6.3).</w:t>
        <w:br w:type="textWrapping"/>
      </w:r>
    </w:p>
    <w:p w:rsidR="00000000" w:rsidDel="00000000" w:rsidP="00000000" w:rsidRDefault="00000000" w:rsidRPr="00000000" w14:paraId="00000819">
      <w:pPr>
        <w:numPr>
          <w:ilvl w:val="0"/>
          <w:numId w:val="221"/>
        </w:numPr>
        <w:spacing w:after="0" w:afterAutospacing="0" w:before="0" w:beforeAutospacing="0" w:lineRule="auto"/>
        <w:ind w:left="720" w:hanging="360"/>
      </w:pPr>
      <w:r w:rsidDel="00000000" w:rsidR="00000000" w:rsidRPr="00000000">
        <w:rPr>
          <w:rtl w:val="0"/>
        </w:rPr>
        <w:t xml:space="preserve">Coste mínimo de participación (aporte base). (Ver Apéndice C: aporte base; C.2.1).</w:t>
        <w:br w:type="textWrapping"/>
      </w:r>
    </w:p>
    <w:p w:rsidR="00000000" w:rsidDel="00000000" w:rsidP="00000000" w:rsidRDefault="00000000" w:rsidRPr="00000000" w14:paraId="0000081A">
      <w:pPr>
        <w:numPr>
          <w:ilvl w:val="0"/>
          <w:numId w:val="221"/>
        </w:numPr>
        <w:spacing w:after="0" w:afterAutospacing="0" w:before="0" w:beforeAutospacing="0" w:lineRule="auto"/>
        <w:ind w:left="720" w:hanging="360"/>
      </w:pPr>
      <w:r w:rsidDel="00000000" w:rsidR="00000000" w:rsidRPr="00000000">
        <w:rPr>
          <w:rtl w:val="0"/>
        </w:rPr>
        <w:t xml:space="preserve">Auditoría estadística de patrones de comportamiento. (Ver Apéndice D: auditoría/registro y detección por patrones; D.9.2, D.10.1).</w:t>
        <w:br w:type="textWrapping"/>
      </w:r>
    </w:p>
    <w:p w:rsidR="00000000" w:rsidDel="00000000" w:rsidP="00000000" w:rsidRDefault="00000000" w:rsidRPr="00000000" w14:paraId="0000081B">
      <w:pPr>
        <w:numPr>
          <w:ilvl w:val="0"/>
          <w:numId w:val="221"/>
        </w:numPr>
        <w:spacing w:after="480" w:before="0" w:beforeAutospacing="0" w:lineRule="auto"/>
        <w:ind w:left="720" w:hanging="360"/>
      </w:pPr>
      <w:r w:rsidDel="00000000" w:rsidR="00000000" w:rsidRPr="00000000">
        <w:rPr>
          <w:rtl w:val="0"/>
        </w:rPr>
        <w:t xml:space="preserve">Separación entre señal cognitiva y señal económica. (Ver Apéndice D y C: separación y puente; D.2.1, D.12; Apéndice C: C.4.1).</w:t>
        <w:br w:type="textWrapping"/>
      </w:r>
    </w:p>
    <w:p w:rsidR="00000000" w:rsidDel="00000000" w:rsidP="00000000" w:rsidRDefault="00000000" w:rsidRPr="00000000" w14:paraId="0000081C">
      <w:pPr>
        <w:spacing w:after="240" w:before="240" w:lineRule="auto"/>
        <w:rPr/>
      </w:pPr>
      <w:r w:rsidDel="00000000" w:rsidR="00000000" w:rsidRPr="00000000">
        <w:rPr>
          <w:rtl w:val="0"/>
        </w:rPr>
        <w:t xml:space="preserve">Mitigaciones futuras (no obligatorias)</w:t>
      </w:r>
    </w:p>
    <w:p w:rsidR="00000000" w:rsidDel="00000000" w:rsidP="00000000" w:rsidRDefault="00000000" w:rsidRPr="00000000" w14:paraId="0000081D">
      <w:pPr>
        <w:numPr>
          <w:ilvl w:val="0"/>
          <w:numId w:val="1"/>
        </w:numPr>
        <w:spacing w:after="480" w:before="480" w:lineRule="auto"/>
        <w:ind w:left="720" w:hanging="360"/>
      </w:pPr>
      <w:r w:rsidDel="00000000" w:rsidR="00000000" w:rsidRPr="00000000">
        <w:rPr>
          <w:rtl w:val="0"/>
        </w:rPr>
        <w:t xml:space="preserve">Integración opt-in de pruebas de humanidad (e.g., Proof of Humanity, zk-proof de unicidad),</w:t>
        <w:br w:type="textWrapping"/>
        <w:br w:type="textWrapping"/>
        <w:t xml:space="preserve"> sin requisito obligatorio ni pérdida de voluntariedad. (Ver Apéndice D: mitigaciones futuras opt-in; D.10.1).</w:t>
        <w:br w:type="textWrapping"/>
      </w:r>
    </w:p>
    <w:p w:rsidR="00000000" w:rsidDel="00000000" w:rsidP="00000000" w:rsidRDefault="00000000" w:rsidRPr="00000000" w14:paraId="0000081E">
      <w:pPr>
        <w:spacing w:after="240" w:before="240" w:lineRule="auto"/>
        <w:rPr/>
      </w:pPr>
      <w:r w:rsidDel="00000000" w:rsidR="00000000" w:rsidRPr="00000000">
        <w:rPr>
          <w:rtl w:val="0"/>
        </w:rPr>
        <w:t xml:space="preserve">Límite reconocido</w:t>
      </w:r>
    </w:p>
    <w:p w:rsidR="00000000" w:rsidDel="00000000" w:rsidP="00000000" w:rsidRDefault="00000000" w:rsidRPr="00000000" w14:paraId="0000081F">
      <w:pPr>
        <w:spacing w:after="240" w:before="240" w:lineRule="auto"/>
        <w:rPr/>
      </w:pPr>
      <w:r w:rsidDel="00000000" w:rsidR="00000000" w:rsidRPr="00000000">
        <w:rPr>
          <w:rtl w:val="0"/>
        </w:rPr>
        <w:t xml:space="preserve">Ningún sistema voluntario elimina completamente el riesgo Sybil sin introducir coerción.</w:t>
      </w:r>
    </w:p>
    <w:p w:rsidR="00000000" w:rsidDel="00000000" w:rsidP="00000000" w:rsidRDefault="00000000" w:rsidRPr="00000000" w14:paraId="000008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3"/>
        <w:keepNext w:val="0"/>
        <w:keepLines w:val="0"/>
        <w:spacing w:before="280" w:lineRule="auto"/>
        <w:rPr>
          <w:b w:val="1"/>
          <w:bCs w:val="1"/>
          <w:color w:val="000000"/>
          <w:sz w:val="26"/>
          <w:szCs w:val="26"/>
        </w:rPr>
      </w:pPr>
      <w:bookmarkStart w:colFirst="0" w:colLast="0" w:name="_a44avp87d0vz" w:id="273"/>
      <w:bookmarkEnd w:id="273"/>
      <w:r w:rsidDel="00000000" w:rsidR="00000000" w:rsidRPr="00000000">
        <w:rPr>
          <w:b w:val="1"/>
          <w:bCs w:val="1"/>
          <w:color w:val="000000"/>
          <w:sz w:val="26"/>
          <w:szCs w:val="26"/>
          <w:rtl w:val="0"/>
        </w:rPr>
        <w:t xml:space="preserve">F.1.2 Colusión coordinada</w:t>
      </w:r>
    </w:p>
    <w:p w:rsidR="00000000" w:rsidDel="00000000" w:rsidP="00000000" w:rsidRDefault="00000000" w:rsidRPr="00000000" w14:paraId="00000822">
      <w:pPr>
        <w:spacing w:after="240" w:before="240" w:lineRule="auto"/>
        <w:rPr/>
      </w:pPr>
      <w:r w:rsidDel="00000000" w:rsidR="00000000" w:rsidRPr="00000000">
        <w:rPr>
          <w:rtl w:val="0"/>
        </w:rPr>
        <w:t xml:space="preserve">Descripción</w:t>
      </w:r>
    </w:p>
    <w:p w:rsidR="00000000" w:rsidDel="00000000" w:rsidP="00000000" w:rsidRDefault="00000000" w:rsidRPr="00000000" w14:paraId="00000823">
      <w:pPr>
        <w:spacing w:after="240" w:before="240" w:lineRule="auto"/>
        <w:rPr/>
      </w:pPr>
      <w:r w:rsidDel="00000000" w:rsidR="00000000" w:rsidRPr="00000000">
        <w:rPr>
          <w:rtl w:val="0"/>
        </w:rPr>
        <w:t xml:space="preserve">Grupos de participantes que coordinan votos, rankings o señales económicas para favorecer proyectos propios.</w:t>
      </w:r>
    </w:p>
    <w:p w:rsidR="00000000" w:rsidDel="00000000" w:rsidP="00000000" w:rsidRDefault="00000000" w:rsidRPr="00000000" w14:paraId="00000824">
      <w:pPr>
        <w:spacing w:after="240" w:before="240" w:lineRule="auto"/>
        <w:rPr/>
      </w:pPr>
      <w:r w:rsidDel="00000000" w:rsidR="00000000" w:rsidRPr="00000000">
        <w:rPr>
          <w:rtl w:val="0"/>
        </w:rPr>
        <w:t xml:space="preserve">Riesgo principal</w:t>
      </w:r>
    </w:p>
    <w:p w:rsidR="00000000" w:rsidDel="00000000" w:rsidP="00000000" w:rsidRDefault="00000000" w:rsidRPr="00000000" w14:paraId="00000825">
      <w:pPr>
        <w:spacing w:after="240" w:before="240" w:lineRule="auto"/>
        <w:rPr/>
      </w:pPr>
      <w:r w:rsidDel="00000000" w:rsidR="00000000" w:rsidRPr="00000000">
        <w:rPr>
          <w:rtl w:val="0"/>
        </w:rPr>
        <w:t xml:space="preserve">Captura parcial de asignación de recursos.</w:t>
      </w:r>
    </w:p>
    <w:p w:rsidR="00000000" w:rsidDel="00000000" w:rsidP="00000000" w:rsidRDefault="00000000" w:rsidRPr="00000000" w14:paraId="00000826">
      <w:pPr>
        <w:spacing w:after="240" w:before="240" w:lineRule="auto"/>
        <w:rPr/>
      </w:pPr>
      <w:r w:rsidDel="00000000" w:rsidR="00000000" w:rsidRPr="00000000">
        <w:rPr>
          <w:rtl w:val="0"/>
        </w:rPr>
        <w:t xml:space="preserve">Mitigaciones</w:t>
      </w:r>
    </w:p>
    <w:p w:rsidR="00000000" w:rsidDel="00000000" w:rsidP="00000000" w:rsidRDefault="00000000" w:rsidRPr="00000000" w14:paraId="00000827">
      <w:pPr>
        <w:numPr>
          <w:ilvl w:val="0"/>
          <w:numId w:val="160"/>
        </w:numPr>
        <w:spacing w:after="0" w:afterAutospacing="0" w:before="480" w:lineRule="auto"/>
        <w:ind w:left="720" w:hanging="360"/>
      </w:pPr>
      <w:r w:rsidDel="00000000" w:rsidR="00000000" w:rsidRPr="00000000">
        <w:rPr>
          <w:rtl w:val="0"/>
        </w:rPr>
        <w:t xml:space="preserve">Separación entre ranking cognitivo y señal económica. (Ver Apéndice D: separación de señales; D.2.1. Ver Apéndice C: doble señal; C.4.1).</w:t>
        <w:br w:type="textWrapping"/>
      </w:r>
    </w:p>
    <w:p w:rsidR="00000000" w:rsidDel="00000000" w:rsidP="00000000" w:rsidRDefault="00000000" w:rsidRPr="00000000" w14:paraId="00000828">
      <w:pPr>
        <w:numPr>
          <w:ilvl w:val="0"/>
          <w:numId w:val="160"/>
        </w:numPr>
        <w:spacing w:after="0" w:afterAutospacing="0" w:before="0" w:beforeAutospacing="0" w:lineRule="auto"/>
        <w:ind w:left="720" w:hanging="360"/>
      </w:pPr>
      <w:r w:rsidDel="00000000" w:rsidR="00000000" w:rsidRPr="00000000">
        <w:rPr>
          <w:rtl w:val="0"/>
        </w:rPr>
        <w:t xml:space="preserve">Límites explícitos de escalamiento (máx. % de Reserva B). (Ver Apéndice C: límites de escalamiento; C.7 y resumen C.8).</w:t>
        <w:br w:type="textWrapping"/>
      </w:r>
    </w:p>
    <w:p w:rsidR="00000000" w:rsidDel="00000000" w:rsidP="00000000" w:rsidRDefault="00000000" w:rsidRPr="00000000" w14:paraId="00000829">
      <w:pPr>
        <w:numPr>
          <w:ilvl w:val="0"/>
          <w:numId w:val="160"/>
        </w:numPr>
        <w:spacing w:after="0" w:afterAutospacing="0" w:before="0" w:beforeAutospacing="0" w:lineRule="auto"/>
        <w:ind w:left="720" w:hanging="360"/>
      </w:pPr>
      <w:r w:rsidDel="00000000" w:rsidR="00000000" w:rsidRPr="00000000">
        <w:rPr>
          <w:rtl w:val="0"/>
        </w:rPr>
        <w:t xml:space="preserve">Ejecución modular, progresiva y reversible. (Ver Apéndice C: ejecución y corte; C.5. Ver Apéndice D: reversibilidad/modularidad; D.5.1.4).</w:t>
        <w:br w:type="textWrapping"/>
      </w:r>
    </w:p>
    <w:p w:rsidR="00000000" w:rsidDel="00000000" w:rsidP="00000000" w:rsidRDefault="00000000" w:rsidRPr="00000000" w14:paraId="0000082A">
      <w:pPr>
        <w:numPr>
          <w:ilvl w:val="0"/>
          <w:numId w:val="160"/>
        </w:numPr>
        <w:spacing w:after="480" w:before="0" w:beforeAutospacing="0" w:lineRule="auto"/>
        <w:ind w:left="720" w:hanging="360"/>
      </w:pPr>
      <w:r w:rsidDel="00000000" w:rsidR="00000000" w:rsidRPr="00000000">
        <w:rPr>
          <w:rtl w:val="0"/>
        </w:rPr>
        <w:t xml:space="preserve">Transparencia total de flujos y decisiones. (Ver Apéndice D: registro/auditoría; D.9.2. Ver Apéndice C: reservas y asignación; C.3–C.4).</w:t>
        <w:br w:type="textWrapping"/>
      </w:r>
    </w:p>
    <w:p w:rsidR="00000000" w:rsidDel="00000000" w:rsidP="00000000" w:rsidRDefault="00000000" w:rsidRPr="00000000" w14:paraId="0000082B">
      <w:pPr>
        <w:spacing w:after="240" w:before="240" w:lineRule="auto"/>
        <w:rPr/>
      </w:pPr>
      <w:r w:rsidDel="00000000" w:rsidR="00000000" w:rsidRPr="00000000">
        <w:rPr>
          <w:rtl w:val="0"/>
        </w:rPr>
        <w:t xml:space="preserve">Nota clave</w:t>
      </w:r>
    </w:p>
    <w:p w:rsidR="00000000" w:rsidDel="00000000" w:rsidP="00000000" w:rsidRDefault="00000000" w:rsidRPr="00000000" w14:paraId="0000082C">
      <w:pPr>
        <w:spacing w:after="240" w:before="240" w:lineRule="auto"/>
        <w:rPr/>
      </w:pPr>
      <w:r w:rsidDel="00000000" w:rsidR="00000000" w:rsidRPr="00000000">
        <w:rPr>
          <w:rtl w:val="0"/>
        </w:rPr>
        <w:t xml:space="preserve">La colusión no se elimina; se vuelve costosa, visible y limitada en impacto.</w:t>
      </w:r>
    </w:p>
    <w:p w:rsidR="00000000" w:rsidDel="00000000" w:rsidP="00000000" w:rsidRDefault="00000000" w:rsidRPr="00000000" w14:paraId="000008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pStyle w:val="Heading3"/>
        <w:keepNext w:val="0"/>
        <w:keepLines w:val="0"/>
        <w:spacing w:before="280" w:lineRule="auto"/>
        <w:rPr>
          <w:b w:val="1"/>
          <w:bCs w:val="1"/>
          <w:color w:val="000000"/>
          <w:sz w:val="26"/>
          <w:szCs w:val="26"/>
        </w:rPr>
      </w:pPr>
      <w:bookmarkStart w:colFirst="0" w:colLast="0" w:name="_psv2tfzi34by" w:id="274"/>
      <w:bookmarkEnd w:id="274"/>
      <w:r w:rsidDel="00000000" w:rsidR="00000000" w:rsidRPr="00000000">
        <w:rPr>
          <w:b w:val="1"/>
          <w:bCs w:val="1"/>
          <w:color w:val="000000"/>
          <w:sz w:val="26"/>
          <w:szCs w:val="26"/>
          <w:rtl w:val="0"/>
        </w:rPr>
        <w:t xml:space="preserve">F.1.3 Captura informal</w:t>
      </w:r>
    </w:p>
    <w:p w:rsidR="00000000" w:rsidDel="00000000" w:rsidP="00000000" w:rsidRDefault="00000000" w:rsidRPr="00000000" w14:paraId="0000082F">
      <w:pPr>
        <w:spacing w:after="240" w:before="240" w:lineRule="auto"/>
        <w:rPr/>
      </w:pPr>
      <w:r w:rsidDel="00000000" w:rsidR="00000000" w:rsidRPr="00000000">
        <w:rPr>
          <w:rtl w:val="0"/>
        </w:rPr>
        <w:t xml:space="preserve">Descripción</w:t>
      </w:r>
    </w:p>
    <w:p w:rsidR="00000000" w:rsidDel="00000000" w:rsidP="00000000" w:rsidRDefault="00000000" w:rsidRPr="00000000" w14:paraId="00000830">
      <w:pPr>
        <w:spacing w:after="240" w:before="240" w:lineRule="auto"/>
        <w:rPr/>
      </w:pPr>
      <w:r w:rsidDel="00000000" w:rsidR="00000000" w:rsidRPr="00000000">
        <w:rPr>
          <w:rtl w:val="0"/>
        </w:rPr>
        <w:t xml:space="preserve">Influencia dominante no codificada basada en prestigio, narrativa, carisma o rol técnico.</w:t>
      </w:r>
    </w:p>
    <w:p w:rsidR="00000000" w:rsidDel="00000000" w:rsidP="00000000" w:rsidRDefault="00000000" w:rsidRPr="00000000" w14:paraId="00000831">
      <w:pPr>
        <w:spacing w:after="240" w:before="240" w:lineRule="auto"/>
        <w:rPr/>
      </w:pPr>
      <w:r w:rsidDel="00000000" w:rsidR="00000000" w:rsidRPr="00000000">
        <w:rPr>
          <w:rtl w:val="0"/>
        </w:rPr>
        <w:t xml:space="preserve">Riesgo principal</w:t>
      </w:r>
    </w:p>
    <w:p w:rsidR="00000000" w:rsidDel="00000000" w:rsidP="00000000" w:rsidRDefault="00000000" w:rsidRPr="00000000" w14:paraId="00000832">
      <w:pPr>
        <w:spacing w:after="240" w:before="240" w:lineRule="auto"/>
        <w:rPr/>
      </w:pPr>
      <w:r w:rsidDel="00000000" w:rsidR="00000000" w:rsidRPr="00000000">
        <w:rPr>
          <w:rtl w:val="0"/>
        </w:rPr>
        <w:t xml:space="preserve">Desplazamiento de la lógica institucional por liderazgo informal.</w:t>
      </w:r>
    </w:p>
    <w:p w:rsidR="00000000" w:rsidDel="00000000" w:rsidP="00000000" w:rsidRDefault="00000000" w:rsidRPr="00000000" w14:paraId="00000833">
      <w:pPr>
        <w:spacing w:after="240" w:before="240" w:lineRule="auto"/>
        <w:rPr/>
      </w:pPr>
      <w:r w:rsidDel="00000000" w:rsidR="00000000" w:rsidRPr="00000000">
        <w:rPr>
          <w:rtl w:val="0"/>
        </w:rPr>
        <w:t xml:space="preserve">Mitigaciones</w:t>
      </w:r>
    </w:p>
    <w:p w:rsidR="00000000" w:rsidDel="00000000" w:rsidP="00000000" w:rsidRDefault="00000000" w:rsidRPr="00000000" w14:paraId="00000834">
      <w:pPr>
        <w:numPr>
          <w:ilvl w:val="0"/>
          <w:numId w:val="40"/>
        </w:numPr>
        <w:spacing w:after="0" w:afterAutospacing="0" w:before="480" w:lineRule="auto"/>
        <w:ind w:left="720" w:hanging="360"/>
      </w:pPr>
      <w:r w:rsidDel="00000000" w:rsidR="00000000" w:rsidRPr="00000000">
        <w:rPr>
          <w:rtl w:val="0"/>
        </w:rPr>
        <w:t xml:space="preserve">Rotación de roles. (Ver Apéndice B: separación y límites de facultades; y aplicación en D.13 cuando se trate de roles operativos.)</w:t>
        <w:br w:type="textWrapping"/>
      </w:r>
    </w:p>
    <w:p w:rsidR="00000000" w:rsidDel="00000000" w:rsidP="00000000" w:rsidRDefault="00000000" w:rsidRPr="00000000" w14:paraId="00000835">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Separación estricta de facultades. (Ver Apéndice D: separación de señales y prohibición de señal→poder; D.2.1, D.6.3. Ver Apéndice B como principio rector.)</w:t>
        <w:br w:type="textWrapping"/>
      </w:r>
    </w:p>
    <w:p w:rsidR="00000000" w:rsidDel="00000000" w:rsidP="00000000" w:rsidRDefault="00000000" w:rsidRPr="00000000" w14:paraId="00000836">
      <w:pPr>
        <w:numPr>
          <w:ilvl w:val="0"/>
          <w:numId w:val="40"/>
        </w:numPr>
        <w:spacing w:after="0" w:afterAutospacing="0" w:before="0" w:beforeAutospacing="0" w:lineRule="auto"/>
        <w:ind w:left="720" w:hanging="360"/>
      </w:pPr>
      <w:r w:rsidDel="00000000" w:rsidR="00000000" w:rsidRPr="00000000">
        <w:rPr>
          <w:rtl w:val="0"/>
        </w:rPr>
        <w:t xml:space="preserve">Derecho de exit económico real. (Ver Apéndice B: exit como principio; y Apéndice C: participación reversible; C.2.1 y C.5).</w:t>
        <w:br w:type="textWrapping"/>
      </w:r>
    </w:p>
    <w:p w:rsidR="00000000" w:rsidDel="00000000" w:rsidP="00000000" w:rsidRDefault="00000000" w:rsidRPr="00000000" w14:paraId="00000837">
      <w:pPr>
        <w:numPr>
          <w:ilvl w:val="0"/>
          <w:numId w:val="40"/>
        </w:numPr>
        <w:spacing w:after="480" w:before="0" w:beforeAutospacing="0" w:lineRule="auto"/>
        <w:ind w:left="720" w:hanging="360"/>
      </w:pPr>
      <w:r w:rsidDel="00000000" w:rsidR="00000000" w:rsidRPr="00000000">
        <w:rPr>
          <w:rtl w:val="0"/>
        </w:rPr>
        <w:t xml:space="preserve">Prohibición de concentración estructural de poder. (Ver Apéndice B: no captura / no plutocracia; y Apéndice D: límites duros; D.8.3, D.6.3).</w:t>
        <w:br w:type="textWrapping"/>
      </w:r>
    </w:p>
    <w:p w:rsidR="00000000" w:rsidDel="00000000" w:rsidP="00000000" w:rsidRDefault="00000000" w:rsidRPr="00000000" w14:paraId="000008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9">
      <w:pPr>
        <w:pStyle w:val="Heading3"/>
        <w:keepNext w:val="0"/>
        <w:keepLines w:val="0"/>
        <w:spacing w:before="280" w:lineRule="auto"/>
        <w:rPr>
          <w:b w:val="1"/>
          <w:bCs w:val="1"/>
          <w:color w:val="000000"/>
          <w:sz w:val="26"/>
          <w:szCs w:val="26"/>
        </w:rPr>
      </w:pPr>
      <w:bookmarkStart w:colFirst="0" w:colLast="0" w:name="_hzc9g4mbruwm" w:id="275"/>
      <w:bookmarkEnd w:id="275"/>
      <w:r w:rsidDel="00000000" w:rsidR="00000000" w:rsidRPr="00000000">
        <w:rPr>
          <w:b w:val="1"/>
          <w:bCs w:val="1"/>
          <w:color w:val="000000"/>
          <w:sz w:val="26"/>
          <w:szCs w:val="26"/>
          <w:rtl w:val="0"/>
        </w:rPr>
        <w:t xml:space="preserve">F.1.4 Fatiga participativa</w:t>
      </w:r>
    </w:p>
    <w:p w:rsidR="00000000" w:rsidDel="00000000" w:rsidP="00000000" w:rsidRDefault="00000000" w:rsidRPr="00000000" w14:paraId="0000083A">
      <w:pPr>
        <w:spacing w:after="240" w:before="240" w:lineRule="auto"/>
        <w:rPr/>
      </w:pPr>
      <w:r w:rsidDel="00000000" w:rsidR="00000000" w:rsidRPr="00000000">
        <w:rPr>
          <w:rtl w:val="0"/>
        </w:rPr>
        <w:t xml:space="preserve">Descripción</w:t>
      </w:r>
    </w:p>
    <w:p w:rsidR="00000000" w:rsidDel="00000000" w:rsidP="00000000" w:rsidRDefault="00000000" w:rsidRPr="00000000" w14:paraId="0000083B">
      <w:pPr>
        <w:spacing w:after="240" w:before="240" w:lineRule="auto"/>
        <w:rPr/>
      </w:pPr>
      <w:r w:rsidDel="00000000" w:rsidR="00000000" w:rsidRPr="00000000">
        <w:rPr>
          <w:rtl w:val="0"/>
        </w:rPr>
        <w:t xml:space="preserve">Disminución progresiva de participación activa, delegación acrítica o apatía.</w:t>
      </w:r>
    </w:p>
    <w:p w:rsidR="00000000" w:rsidDel="00000000" w:rsidP="00000000" w:rsidRDefault="00000000" w:rsidRPr="00000000" w14:paraId="0000083C">
      <w:pPr>
        <w:spacing w:after="240" w:before="240" w:lineRule="auto"/>
        <w:rPr/>
      </w:pPr>
      <w:r w:rsidDel="00000000" w:rsidR="00000000" w:rsidRPr="00000000">
        <w:rPr>
          <w:rtl w:val="0"/>
        </w:rPr>
        <w:t xml:space="preserve">Riesgo principal</w:t>
      </w:r>
    </w:p>
    <w:p w:rsidR="00000000" w:rsidDel="00000000" w:rsidP="00000000" w:rsidRDefault="00000000" w:rsidRPr="00000000" w14:paraId="0000083D">
      <w:pPr>
        <w:spacing w:after="240" w:before="240" w:lineRule="auto"/>
        <w:rPr/>
      </w:pPr>
      <w:r w:rsidDel="00000000" w:rsidR="00000000" w:rsidRPr="00000000">
        <w:rPr>
          <w:rtl w:val="0"/>
        </w:rPr>
        <w:t xml:space="preserve">Concentración de decisiones en minorías persistentes.</w:t>
      </w:r>
    </w:p>
    <w:p w:rsidR="00000000" w:rsidDel="00000000" w:rsidP="00000000" w:rsidRDefault="00000000" w:rsidRPr="00000000" w14:paraId="0000083E">
      <w:pPr>
        <w:spacing w:after="240" w:before="240" w:lineRule="auto"/>
        <w:rPr/>
      </w:pPr>
      <w:r w:rsidDel="00000000" w:rsidR="00000000" w:rsidRPr="00000000">
        <w:rPr>
          <w:rtl w:val="0"/>
        </w:rPr>
        <w:t xml:space="preserve">Mitigaciones</w:t>
      </w:r>
    </w:p>
    <w:p w:rsidR="00000000" w:rsidDel="00000000" w:rsidP="00000000" w:rsidRDefault="00000000" w:rsidRPr="00000000" w14:paraId="0000083F">
      <w:pPr>
        <w:numPr>
          <w:ilvl w:val="0"/>
          <w:numId w:val="50"/>
        </w:numPr>
        <w:spacing w:after="0" w:afterAutospacing="0" w:before="480" w:lineRule="auto"/>
        <w:ind w:left="720" w:hanging="360"/>
      </w:pPr>
      <w:r w:rsidDel="00000000" w:rsidR="00000000" w:rsidRPr="00000000">
        <w:rPr>
          <w:rtl w:val="0"/>
        </w:rPr>
        <w:t xml:space="preserve">Delegación explícita y revocable. (Ver Apéndice D: delegación cognitiva revocable; D.8.2–D.8.3).</w:t>
        <w:br w:type="textWrapping"/>
      </w:r>
    </w:p>
    <w:p w:rsidR="00000000" w:rsidDel="00000000" w:rsidP="00000000" w:rsidRDefault="00000000" w:rsidRPr="00000000" w14:paraId="00000840">
      <w:pPr>
        <w:numPr>
          <w:ilvl w:val="0"/>
          <w:numId w:val="50"/>
        </w:numPr>
        <w:spacing w:after="0" w:afterAutospacing="0" w:before="0" w:beforeAutospacing="0" w:lineRule="auto"/>
        <w:ind w:left="720" w:hanging="360"/>
      </w:pPr>
      <w:r w:rsidDel="00000000" w:rsidR="00000000" w:rsidRPr="00000000">
        <w:rPr>
          <w:rtl w:val="0"/>
        </w:rPr>
        <w:t xml:space="preserve">Automatización limitada. (Ver Apéndice D: incentivos y límites para no reemplazar soberanía; D.1 y D.14.)</w:t>
        <w:br w:type="textWrapping"/>
      </w:r>
    </w:p>
    <w:p w:rsidR="00000000" w:rsidDel="00000000" w:rsidP="00000000" w:rsidRDefault="00000000" w:rsidRPr="00000000" w14:paraId="00000841">
      <w:pPr>
        <w:numPr>
          <w:ilvl w:val="0"/>
          <w:numId w:val="50"/>
        </w:numPr>
        <w:spacing w:after="0" w:afterAutospacing="0" w:before="0" w:beforeAutospacing="0" w:lineRule="auto"/>
        <w:ind w:left="720" w:hanging="360"/>
      </w:pPr>
      <w:r w:rsidDel="00000000" w:rsidR="00000000" w:rsidRPr="00000000">
        <w:rPr>
          <w:rtl w:val="0"/>
        </w:rPr>
        <w:t xml:space="preserve">Diseño de fricción mínima. (Ver Apéndice D: participación simple vs profunda; D.14.)</w:t>
        <w:br w:type="textWrapping"/>
      </w:r>
    </w:p>
    <w:p w:rsidR="00000000" w:rsidDel="00000000" w:rsidP="00000000" w:rsidRDefault="00000000" w:rsidRPr="00000000" w14:paraId="00000842">
      <w:pPr>
        <w:numPr>
          <w:ilvl w:val="0"/>
          <w:numId w:val="50"/>
        </w:numPr>
        <w:spacing w:after="480" w:before="0" w:beforeAutospacing="0" w:lineRule="auto"/>
        <w:ind w:left="720" w:hanging="360"/>
      </w:pPr>
      <w:r w:rsidDel="00000000" w:rsidR="00000000" w:rsidRPr="00000000">
        <w:rPr>
          <w:rtl w:val="0"/>
        </w:rPr>
        <w:t xml:space="preserve">Derecho de salida sin penalización. (Ver Apéndice C: aporte base interrumpible; C.2.1. Ver Apéndice B: exit real.)</w:t>
        <w:br w:type="textWrapping"/>
      </w:r>
    </w:p>
    <w:p w:rsidR="00000000" w:rsidDel="00000000" w:rsidP="00000000" w:rsidRDefault="00000000" w:rsidRPr="00000000" w14:paraId="000008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Style w:val="Heading2"/>
        <w:keepNext w:val="0"/>
        <w:keepLines w:val="0"/>
        <w:spacing w:after="80" w:lineRule="auto"/>
        <w:rPr>
          <w:b w:val="1"/>
          <w:bCs w:val="1"/>
          <w:sz w:val="34"/>
          <w:szCs w:val="34"/>
        </w:rPr>
      </w:pPr>
      <w:bookmarkStart w:colFirst="0" w:colLast="0" w:name="_qa8uas5we2em" w:id="276"/>
      <w:bookmarkEnd w:id="276"/>
      <w:r w:rsidDel="00000000" w:rsidR="00000000" w:rsidRPr="00000000">
        <w:rPr>
          <w:b w:val="1"/>
          <w:bCs w:val="1"/>
          <w:sz w:val="34"/>
          <w:szCs w:val="34"/>
          <w:rtl w:val="0"/>
        </w:rPr>
        <w:t xml:space="preserve">F.2 Amenazas externas</w:t>
      </w:r>
    </w:p>
    <w:p w:rsidR="00000000" w:rsidDel="00000000" w:rsidP="00000000" w:rsidRDefault="00000000" w:rsidRPr="00000000" w14:paraId="00000845">
      <w:pPr>
        <w:pStyle w:val="Heading3"/>
        <w:keepNext w:val="0"/>
        <w:keepLines w:val="0"/>
        <w:spacing w:before="280" w:lineRule="auto"/>
        <w:rPr>
          <w:b w:val="1"/>
          <w:bCs w:val="1"/>
          <w:color w:val="000000"/>
          <w:sz w:val="26"/>
          <w:szCs w:val="26"/>
        </w:rPr>
      </w:pPr>
      <w:bookmarkStart w:colFirst="0" w:colLast="0" w:name="_74xln8chasog" w:id="277"/>
      <w:bookmarkEnd w:id="277"/>
      <w:r w:rsidDel="00000000" w:rsidR="00000000" w:rsidRPr="00000000">
        <w:rPr>
          <w:b w:val="1"/>
          <w:bCs w:val="1"/>
          <w:color w:val="000000"/>
          <w:sz w:val="26"/>
          <w:szCs w:val="26"/>
          <w:rtl w:val="0"/>
        </w:rPr>
        <w:t xml:space="preserve">F.2.1 Ataques técnicos on-chain</w:t>
      </w:r>
    </w:p>
    <w:p w:rsidR="00000000" w:rsidDel="00000000" w:rsidP="00000000" w:rsidRDefault="00000000" w:rsidRPr="00000000" w14:paraId="00000846">
      <w:pPr>
        <w:spacing w:after="240" w:before="240" w:lineRule="auto"/>
        <w:rPr/>
      </w:pPr>
      <w:r w:rsidDel="00000000" w:rsidR="00000000" w:rsidRPr="00000000">
        <w:rPr>
          <w:rtl w:val="0"/>
        </w:rPr>
        <w:t xml:space="preserve">Descripción</w:t>
      </w:r>
    </w:p>
    <w:p w:rsidR="00000000" w:rsidDel="00000000" w:rsidP="00000000" w:rsidRDefault="00000000" w:rsidRPr="00000000" w14:paraId="00000847">
      <w:pPr>
        <w:numPr>
          <w:ilvl w:val="0"/>
          <w:numId w:val="9"/>
        </w:numPr>
        <w:spacing w:after="0" w:afterAutospacing="0" w:before="480" w:lineRule="auto"/>
        <w:ind w:left="720" w:hanging="360"/>
      </w:pPr>
      <w:r w:rsidDel="00000000" w:rsidR="00000000" w:rsidRPr="00000000">
        <w:rPr>
          <w:rtl w:val="0"/>
        </w:rPr>
        <w:t xml:space="preserve">bugs en contratos inteligentes,</w:t>
        <w:br w:type="textWrapping"/>
      </w:r>
    </w:p>
    <w:p w:rsidR="00000000" w:rsidDel="00000000" w:rsidP="00000000" w:rsidRDefault="00000000" w:rsidRPr="00000000" w14:paraId="00000848">
      <w:pPr>
        <w:numPr>
          <w:ilvl w:val="0"/>
          <w:numId w:val="9"/>
        </w:numPr>
        <w:spacing w:after="0" w:afterAutospacing="0" w:before="0" w:beforeAutospacing="0" w:lineRule="auto"/>
        <w:ind w:left="720" w:hanging="360"/>
      </w:pPr>
      <w:r w:rsidDel="00000000" w:rsidR="00000000" w:rsidRPr="00000000">
        <w:rPr>
          <w:rtl w:val="0"/>
        </w:rPr>
        <w:t xml:space="preserve">exploits,</w:t>
        <w:br w:type="textWrapping"/>
      </w:r>
    </w:p>
    <w:p w:rsidR="00000000" w:rsidDel="00000000" w:rsidP="00000000" w:rsidRDefault="00000000" w:rsidRPr="00000000" w14:paraId="00000849">
      <w:pPr>
        <w:numPr>
          <w:ilvl w:val="0"/>
          <w:numId w:val="9"/>
        </w:numPr>
        <w:spacing w:after="0" w:afterAutospacing="0" w:before="0" w:beforeAutospacing="0" w:lineRule="auto"/>
        <w:ind w:left="720" w:hanging="360"/>
      </w:pPr>
      <w:r w:rsidDel="00000000" w:rsidR="00000000" w:rsidRPr="00000000">
        <w:rPr>
          <w:rtl w:val="0"/>
        </w:rPr>
        <w:t xml:space="preserve">errores de implementación,</w:t>
        <w:br w:type="textWrapping"/>
      </w:r>
    </w:p>
    <w:p w:rsidR="00000000" w:rsidDel="00000000" w:rsidP="00000000" w:rsidRDefault="00000000" w:rsidRPr="00000000" w14:paraId="0000084A">
      <w:pPr>
        <w:numPr>
          <w:ilvl w:val="0"/>
          <w:numId w:val="9"/>
        </w:numPr>
        <w:spacing w:after="480" w:before="0" w:beforeAutospacing="0" w:lineRule="auto"/>
        <w:ind w:left="720" w:hanging="360"/>
      </w:pPr>
      <w:r w:rsidDel="00000000" w:rsidR="00000000" w:rsidRPr="00000000">
        <w:rPr>
          <w:rtl w:val="0"/>
        </w:rPr>
        <w:t xml:space="preserve">fallas de integración entre módulos.</w:t>
        <w:br w:type="textWrapping"/>
      </w:r>
    </w:p>
    <w:p w:rsidR="00000000" w:rsidDel="00000000" w:rsidP="00000000" w:rsidRDefault="00000000" w:rsidRPr="00000000" w14:paraId="0000084B">
      <w:pPr>
        <w:spacing w:after="240" w:before="240" w:lineRule="auto"/>
        <w:rPr/>
      </w:pPr>
      <w:r w:rsidDel="00000000" w:rsidR="00000000" w:rsidRPr="00000000">
        <w:rPr>
          <w:rtl w:val="0"/>
        </w:rPr>
        <w:t xml:space="preserve">Riesgo principal</w:t>
      </w:r>
    </w:p>
    <w:p w:rsidR="00000000" w:rsidDel="00000000" w:rsidP="00000000" w:rsidRDefault="00000000" w:rsidRPr="00000000" w14:paraId="0000084C">
      <w:pPr>
        <w:spacing w:after="240" w:before="240" w:lineRule="auto"/>
        <w:rPr/>
      </w:pPr>
      <w:r w:rsidDel="00000000" w:rsidR="00000000" w:rsidRPr="00000000">
        <w:rPr>
          <w:rtl w:val="0"/>
        </w:rPr>
        <w:t xml:space="preserve">Pérdida de fondos, congelamiento del sistema, pérdida de confianza.</w:t>
      </w:r>
    </w:p>
    <w:p w:rsidR="00000000" w:rsidDel="00000000" w:rsidP="00000000" w:rsidRDefault="00000000" w:rsidRPr="00000000" w14:paraId="0000084D">
      <w:pPr>
        <w:spacing w:after="240" w:before="240" w:lineRule="auto"/>
        <w:rPr/>
      </w:pPr>
      <w:r w:rsidDel="00000000" w:rsidR="00000000" w:rsidRPr="00000000">
        <w:rPr>
          <w:rtl w:val="0"/>
        </w:rPr>
        <w:t xml:space="preserve">Mitigaciones</w:t>
      </w:r>
    </w:p>
    <w:p w:rsidR="00000000" w:rsidDel="00000000" w:rsidP="00000000" w:rsidRDefault="00000000" w:rsidRPr="00000000" w14:paraId="0000084E">
      <w:pPr>
        <w:numPr>
          <w:ilvl w:val="0"/>
          <w:numId w:val="147"/>
        </w:numPr>
        <w:spacing w:after="0" w:afterAutospacing="0" w:before="480" w:lineRule="auto"/>
        <w:ind w:left="720" w:hanging="360"/>
      </w:pPr>
      <w:r w:rsidDel="00000000" w:rsidR="00000000" w:rsidRPr="00000000">
        <w:rPr>
          <w:rtl w:val="0"/>
        </w:rPr>
        <w:t xml:space="preserve">Implementaciones explícitamente v0.1 y reemplazables. (Ver Apéndice C: modularidad/iteración; C.5. Ver Apéndice D: versionado y reversibilidad; D.4.2, D.5.1.4.)</w:t>
        <w:br w:type="textWrapping"/>
      </w:r>
    </w:p>
    <w:p w:rsidR="00000000" w:rsidDel="00000000" w:rsidP="00000000" w:rsidRDefault="00000000" w:rsidRPr="00000000" w14:paraId="0000084F">
      <w:pPr>
        <w:numPr>
          <w:ilvl w:val="0"/>
          <w:numId w:val="147"/>
        </w:numPr>
        <w:spacing w:after="0" w:afterAutospacing="0" w:before="0" w:beforeAutospacing="0" w:lineRule="auto"/>
        <w:ind w:left="720" w:hanging="360"/>
      </w:pPr>
      <w:r w:rsidDel="00000000" w:rsidR="00000000" w:rsidRPr="00000000">
        <w:rPr>
          <w:rtl w:val="0"/>
        </w:rPr>
        <w:t xml:space="preserve">Modularidad y versionado estricto. (Ver Apéndice D: versionado; D.4.2.)</w:t>
        <w:br w:type="textWrapping"/>
      </w:r>
    </w:p>
    <w:p w:rsidR="00000000" w:rsidDel="00000000" w:rsidP="00000000" w:rsidRDefault="00000000" w:rsidRPr="00000000" w14:paraId="00000850">
      <w:pPr>
        <w:numPr>
          <w:ilvl w:val="0"/>
          <w:numId w:val="147"/>
        </w:numPr>
        <w:spacing w:after="0" w:afterAutospacing="0" w:before="0" w:beforeAutospacing="0" w:lineRule="auto"/>
        <w:ind w:left="720" w:hanging="360"/>
      </w:pPr>
      <w:r w:rsidDel="00000000" w:rsidR="00000000" w:rsidRPr="00000000">
        <w:rPr>
          <w:rtl w:val="0"/>
        </w:rPr>
        <w:t xml:space="preserve">Límites duros de exposición por contrato. (Ver Apéndice C: límites de escalamiento y exposición vía Reserva B; C.7. Ver Apéndice D: banderines críticos SR-4/SR-5.)</w:t>
        <w:br w:type="textWrapping"/>
      </w:r>
    </w:p>
    <w:p w:rsidR="00000000" w:rsidDel="00000000" w:rsidP="00000000" w:rsidRDefault="00000000" w:rsidRPr="00000000" w14:paraId="00000851">
      <w:pPr>
        <w:numPr>
          <w:ilvl w:val="0"/>
          <w:numId w:val="147"/>
        </w:numPr>
        <w:spacing w:after="480" w:before="0" w:beforeAutospacing="0" w:lineRule="auto"/>
        <w:ind w:left="720" w:hanging="360"/>
      </w:pPr>
      <w:r w:rsidDel="00000000" w:rsidR="00000000" w:rsidRPr="00000000">
        <w:rPr>
          <w:rtl w:val="0"/>
        </w:rPr>
        <w:t xml:space="preserve">Separación entre custodia, ejecución y gobernanza. (Ver Apéndice B: separación funcional; y Apéndice D: “cognición orienta; gobernanza decide; economía ejecuta”; D.1.)</w:t>
        <w:br w:type="textWrapping"/>
      </w:r>
    </w:p>
    <w:p w:rsidR="00000000" w:rsidDel="00000000" w:rsidP="00000000" w:rsidRDefault="00000000" w:rsidRPr="00000000" w14:paraId="00000852">
      <w:pPr>
        <w:spacing w:after="240" w:before="240" w:lineRule="auto"/>
        <w:rPr/>
      </w:pPr>
      <w:r w:rsidDel="00000000" w:rsidR="00000000" w:rsidRPr="00000000">
        <w:rPr>
          <w:rtl w:val="0"/>
        </w:rPr>
        <w:t xml:space="preserve">Recomendaciones</w:t>
      </w:r>
    </w:p>
    <w:p w:rsidR="00000000" w:rsidDel="00000000" w:rsidP="00000000" w:rsidRDefault="00000000" w:rsidRPr="00000000" w14:paraId="00000853">
      <w:pPr>
        <w:numPr>
          <w:ilvl w:val="0"/>
          <w:numId w:val="223"/>
        </w:numPr>
        <w:spacing w:after="0" w:afterAutospacing="0" w:before="480" w:lineRule="auto"/>
        <w:ind w:left="720" w:hanging="360"/>
      </w:pPr>
      <w:r w:rsidDel="00000000" w:rsidR="00000000" w:rsidRPr="00000000">
        <w:rPr>
          <w:rtl w:val="0"/>
        </w:rPr>
        <w:t xml:space="preserve">Múltiples auditorías independientes antes de cualquier despliegue en mainnet. (Ver Apéndice D: SR-5 y gating; D.6.4.)</w:t>
        <w:br w:type="textWrapping"/>
      </w:r>
    </w:p>
    <w:p w:rsidR="00000000" w:rsidDel="00000000" w:rsidP="00000000" w:rsidRDefault="00000000" w:rsidRPr="00000000" w14:paraId="00000854">
      <w:pPr>
        <w:numPr>
          <w:ilvl w:val="0"/>
          <w:numId w:val="223"/>
        </w:numPr>
        <w:spacing w:after="0" w:afterAutospacing="0" w:before="0" w:beforeAutospacing="0" w:lineRule="auto"/>
        <w:ind w:left="720" w:hanging="360"/>
      </w:pPr>
      <w:r w:rsidDel="00000000" w:rsidR="00000000" w:rsidRPr="00000000">
        <w:rPr>
          <w:rtl w:val="0"/>
        </w:rPr>
        <w:t xml:space="preserve">Programa de bug bounty público y permanente. (Ver Apéndice D: SR-5; D.6.4.)</w:t>
        <w:br w:type="textWrapping"/>
      </w:r>
    </w:p>
    <w:p w:rsidR="00000000" w:rsidDel="00000000" w:rsidP="00000000" w:rsidRDefault="00000000" w:rsidRPr="00000000" w14:paraId="00000855">
      <w:pPr>
        <w:numPr>
          <w:ilvl w:val="0"/>
          <w:numId w:val="223"/>
        </w:numPr>
        <w:spacing w:after="480" w:before="0" w:beforeAutospacing="0" w:lineRule="auto"/>
        <w:ind w:left="720" w:hanging="360"/>
      </w:pPr>
      <w:r w:rsidDel="00000000" w:rsidR="00000000" w:rsidRPr="00000000">
        <w:rPr>
          <w:rtl w:val="0"/>
        </w:rPr>
        <w:t xml:space="preserve">Deploy progresivo con límites de capital en fases tempranas. (Ver Apéndice C: escalamiento/caps; C.7. Ver Apéndice D: SR-6.)</w:t>
        <w:br w:type="textWrapping"/>
      </w:r>
    </w:p>
    <w:p w:rsidR="00000000" w:rsidDel="00000000" w:rsidP="00000000" w:rsidRDefault="00000000" w:rsidRPr="00000000" w14:paraId="000008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3"/>
        <w:keepNext w:val="0"/>
        <w:keepLines w:val="0"/>
        <w:spacing w:before="280" w:lineRule="auto"/>
        <w:rPr>
          <w:b w:val="1"/>
          <w:bCs w:val="1"/>
          <w:color w:val="000000"/>
          <w:sz w:val="26"/>
          <w:szCs w:val="26"/>
        </w:rPr>
      </w:pPr>
      <w:bookmarkStart w:colFirst="0" w:colLast="0" w:name="_kck7kbca2zqf" w:id="278"/>
      <w:bookmarkEnd w:id="278"/>
      <w:r w:rsidDel="00000000" w:rsidR="00000000" w:rsidRPr="00000000">
        <w:rPr>
          <w:b w:val="1"/>
          <w:bCs w:val="1"/>
          <w:color w:val="000000"/>
          <w:sz w:val="26"/>
          <w:szCs w:val="26"/>
          <w:rtl w:val="0"/>
        </w:rPr>
        <w:t xml:space="preserve">F.2.2 Presión regulatoria o legal</w:t>
      </w:r>
    </w:p>
    <w:p w:rsidR="00000000" w:rsidDel="00000000" w:rsidP="00000000" w:rsidRDefault="00000000" w:rsidRPr="00000000" w14:paraId="00000858">
      <w:pPr>
        <w:spacing w:after="240" w:before="240" w:lineRule="auto"/>
        <w:rPr/>
      </w:pPr>
      <w:r w:rsidDel="00000000" w:rsidR="00000000" w:rsidRPr="00000000">
        <w:rPr>
          <w:rtl w:val="0"/>
        </w:rPr>
        <w:t xml:space="preserve">Descripción</w:t>
      </w:r>
    </w:p>
    <w:p w:rsidR="00000000" w:rsidDel="00000000" w:rsidP="00000000" w:rsidRDefault="00000000" w:rsidRPr="00000000" w14:paraId="00000859">
      <w:pPr>
        <w:spacing w:after="240" w:before="240" w:lineRule="auto"/>
        <w:rPr/>
      </w:pPr>
      <w:r w:rsidDel="00000000" w:rsidR="00000000" w:rsidRPr="00000000">
        <w:rPr>
          <w:rtl w:val="0"/>
        </w:rPr>
        <w:t xml:space="preserve">Restricciones regulatorias sobre activos digitales, tokens o mecanismos de participación.</w:t>
      </w:r>
    </w:p>
    <w:p w:rsidR="00000000" w:rsidDel="00000000" w:rsidP="00000000" w:rsidRDefault="00000000" w:rsidRPr="00000000" w14:paraId="0000085A">
      <w:pPr>
        <w:spacing w:after="240" w:before="240" w:lineRule="auto"/>
        <w:rPr/>
      </w:pPr>
      <w:r w:rsidDel="00000000" w:rsidR="00000000" w:rsidRPr="00000000">
        <w:rPr>
          <w:rtl w:val="0"/>
        </w:rPr>
        <w:t xml:space="preserve">Riesgo principal</w:t>
      </w:r>
    </w:p>
    <w:p w:rsidR="00000000" w:rsidDel="00000000" w:rsidP="00000000" w:rsidRDefault="00000000" w:rsidRPr="00000000" w14:paraId="0000085B">
      <w:pPr>
        <w:spacing w:after="240" w:before="240" w:lineRule="auto"/>
        <w:rPr/>
      </w:pPr>
      <w:r w:rsidDel="00000000" w:rsidR="00000000" w:rsidRPr="00000000">
        <w:rPr>
          <w:rtl w:val="0"/>
        </w:rPr>
        <w:t xml:space="preserve">Interrupción operativa, fragmentación forzada.</w:t>
      </w:r>
    </w:p>
    <w:p w:rsidR="00000000" w:rsidDel="00000000" w:rsidP="00000000" w:rsidRDefault="00000000" w:rsidRPr="00000000" w14:paraId="0000085C">
      <w:pPr>
        <w:spacing w:after="240" w:before="240" w:lineRule="auto"/>
        <w:rPr/>
      </w:pPr>
      <w:r w:rsidDel="00000000" w:rsidR="00000000" w:rsidRPr="00000000">
        <w:rPr>
          <w:rtl w:val="0"/>
        </w:rPr>
        <w:t xml:space="preserve">Mitigaciones</w:t>
      </w:r>
    </w:p>
    <w:p w:rsidR="00000000" w:rsidDel="00000000" w:rsidP="00000000" w:rsidRDefault="00000000" w:rsidRPr="00000000" w14:paraId="0000085D">
      <w:pPr>
        <w:numPr>
          <w:ilvl w:val="0"/>
          <w:numId w:val="126"/>
        </w:numPr>
        <w:spacing w:after="0" w:afterAutospacing="0" w:before="480" w:lineRule="auto"/>
        <w:ind w:left="720" w:hanging="360"/>
      </w:pPr>
      <w:r w:rsidDel="00000000" w:rsidR="00000000" w:rsidRPr="00000000">
        <w:rPr>
          <w:rtl w:val="0"/>
        </w:rPr>
        <w:t xml:space="preserve">No soberanía. (Ver Apéndice B: límites institucionales; y Apéndice C: política económica como infraestructura.)</w:t>
        <w:br w:type="textWrapping"/>
      </w:r>
    </w:p>
    <w:p w:rsidR="00000000" w:rsidDel="00000000" w:rsidP="00000000" w:rsidRDefault="00000000" w:rsidRPr="00000000" w14:paraId="0000085E">
      <w:pPr>
        <w:numPr>
          <w:ilvl w:val="0"/>
          <w:numId w:val="126"/>
        </w:numPr>
        <w:spacing w:after="0" w:afterAutospacing="0" w:before="0" w:beforeAutospacing="0" w:lineRule="auto"/>
        <w:ind w:left="720" w:hanging="360"/>
      </w:pPr>
      <w:r w:rsidDel="00000000" w:rsidR="00000000" w:rsidRPr="00000000">
        <w:rPr>
          <w:rtl w:val="0"/>
        </w:rPr>
        <w:t xml:space="preserve">No promesas de retorno garantizado. (Ver Apéndice C: no finalidad especulativa; C.1.)</w:t>
        <w:br w:type="textWrapping"/>
      </w:r>
    </w:p>
    <w:p w:rsidR="00000000" w:rsidDel="00000000" w:rsidP="00000000" w:rsidRDefault="00000000" w:rsidRPr="00000000" w14:paraId="0000085F">
      <w:pPr>
        <w:numPr>
          <w:ilvl w:val="0"/>
          <w:numId w:val="126"/>
        </w:numPr>
        <w:spacing w:after="0" w:afterAutospacing="0" w:before="0" w:beforeAutospacing="0" w:lineRule="auto"/>
        <w:ind w:left="720" w:hanging="360"/>
      </w:pPr>
      <w:r w:rsidDel="00000000" w:rsidR="00000000" w:rsidRPr="00000000">
        <w:rPr>
          <w:rtl w:val="0"/>
        </w:rPr>
        <w:t xml:space="preserve">Estructura voluntaria y reversible. (Ver Apéndice B: voluntariedad/exit; y Apéndice C: C.2.1, C.5.)</w:t>
        <w:br w:type="textWrapping"/>
      </w:r>
    </w:p>
    <w:p w:rsidR="00000000" w:rsidDel="00000000" w:rsidP="00000000" w:rsidRDefault="00000000" w:rsidRPr="00000000" w14:paraId="00000860">
      <w:pPr>
        <w:numPr>
          <w:ilvl w:val="0"/>
          <w:numId w:val="126"/>
        </w:numPr>
        <w:spacing w:after="480" w:before="0" w:beforeAutospacing="0" w:lineRule="auto"/>
        <w:ind w:left="720" w:hanging="360"/>
      </w:pPr>
      <w:r w:rsidDel="00000000" w:rsidR="00000000" w:rsidRPr="00000000">
        <w:rPr>
          <w:rtl w:val="0"/>
        </w:rPr>
        <w:t xml:space="preserve">Capacidad de bifurcación y reubicación jurisdiccional. (Ver Apéndice D: bifurcación cognitiva; D.2.3, D.10.3.)</w:t>
        <w:br w:type="textWrapping"/>
      </w:r>
    </w:p>
    <w:p w:rsidR="00000000" w:rsidDel="00000000" w:rsidP="00000000" w:rsidRDefault="00000000" w:rsidRPr="00000000" w14:paraId="000008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3"/>
        <w:keepNext w:val="0"/>
        <w:keepLines w:val="0"/>
        <w:spacing w:before="280" w:lineRule="auto"/>
        <w:rPr>
          <w:b w:val="1"/>
          <w:bCs w:val="1"/>
          <w:color w:val="000000"/>
          <w:sz w:val="26"/>
          <w:szCs w:val="26"/>
        </w:rPr>
      </w:pPr>
      <w:bookmarkStart w:colFirst="0" w:colLast="0" w:name="_6c5pcy6s8ffn" w:id="279"/>
      <w:bookmarkEnd w:id="279"/>
      <w:r w:rsidDel="00000000" w:rsidR="00000000" w:rsidRPr="00000000">
        <w:rPr>
          <w:b w:val="1"/>
          <w:bCs w:val="1"/>
          <w:color w:val="000000"/>
          <w:sz w:val="26"/>
          <w:szCs w:val="26"/>
          <w:rtl w:val="0"/>
        </w:rPr>
        <w:t xml:space="preserve">F.2.3 Ataques económicos externos</w:t>
      </w:r>
    </w:p>
    <w:p w:rsidR="00000000" w:rsidDel="00000000" w:rsidP="00000000" w:rsidRDefault="00000000" w:rsidRPr="00000000" w14:paraId="00000863">
      <w:pPr>
        <w:spacing w:after="240" w:before="240" w:lineRule="auto"/>
        <w:rPr/>
      </w:pPr>
      <w:r w:rsidDel="00000000" w:rsidR="00000000" w:rsidRPr="00000000">
        <w:rPr>
          <w:rtl w:val="0"/>
        </w:rPr>
        <w:t xml:space="preserve">Descripción</w:t>
      </w:r>
    </w:p>
    <w:p w:rsidR="00000000" w:rsidDel="00000000" w:rsidP="00000000" w:rsidRDefault="00000000" w:rsidRPr="00000000" w14:paraId="00000864">
      <w:pPr>
        <w:numPr>
          <w:ilvl w:val="0"/>
          <w:numId w:val="214"/>
        </w:numPr>
        <w:spacing w:after="0" w:afterAutospacing="0" w:before="480" w:lineRule="auto"/>
        <w:ind w:left="720" w:hanging="360"/>
      </w:pPr>
      <w:r w:rsidDel="00000000" w:rsidR="00000000" w:rsidRPr="00000000">
        <w:rPr>
          <w:rtl w:val="0"/>
        </w:rPr>
        <w:t xml:space="preserve">intentos de manipulación especulativa,</w:t>
        <w:br w:type="textWrapping"/>
      </w:r>
    </w:p>
    <w:p w:rsidR="00000000" w:rsidDel="00000000" w:rsidP="00000000" w:rsidRDefault="00000000" w:rsidRPr="00000000" w14:paraId="00000865">
      <w:pPr>
        <w:numPr>
          <w:ilvl w:val="0"/>
          <w:numId w:val="214"/>
        </w:numPr>
        <w:spacing w:after="0" w:afterAutospacing="0" w:before="0" w:beforeAutospacing="0" w:lineRule="auto"/>
        <w:ind w:left="720" w:hanging="360"/>
      </w:pPr>
      <w:r w:rsidDel="00000000" w:rsidR="00000000" w:rsidRPr="00000000">
        <w:rPr>
          <w:rtl w:val="0"/>
        </w:rPr>
        <w:t xml:space="preserve">acumulación oportunista,</w:t>
        <w:br w:type="textWrapping"/>
      </w:r>
    </w:p>
    <w:p w:rsidR="00000000" w:rsidDel="00000000" w:rsidP="00000000" w:rsidRDefault="00000000" w:rsidRPr="00000000" w14:paraId="00000866">
      <w:pPr>
        <w:numPr>
          <w:ilvl w:val="0"/>
          <w:numId w:val="214"/>
        </w:numPr>
        <w:spacing w:after="480" w:before="0" w:beforeAutospacing="0" w:lineRule="auto"/>
        <w:ind w:left="720" w:hanging="360"/>
      </w:pPr>
      <w:r w:rsidDel="00000000" w:rsidR="00000000" w:rsidRPr="00000000">
        <w:rPr>
          <w:rtl w:val="0"/>
        </w:rPr>
        <w:t xml:space="preserve">extracción de valor sin participación real.</w:t>
        <w:br w:type="textWrapping"/>
      </w:r>
    </w:p>
    <w:p w:rsidR="00000000" w:rsidDel="00000000" w:rsidP="00000000" w:rsidRDefault="00000000" w:rsidRPr="00000000" w14:paraId="00000867">
      <w:pPr>
        <w:spacing w:after="240" w:before="240" w:lineRule="auto"/>
        <w:rPr/>
      </w:pPr>
      <w:r w:rsidDel="00000000" w:rsidR="00000000" w:rsidRPr="00000000">
        <w:rPr>
          <w:rtl w:val="0"/>
        </w:rPr>
        <w:t xml:space="preserve">Riesgo principal</w:t>
      </w:r>
    </w:p>
    <w:p w:rsidR="00000000" w:rsidDel="00000000" w:rsidP="00000000" w:rsidRDefault="00000000" w:rsidRPr="00000000" w14:paraId="00000868">
      <w:pPr>
        <w:spacing w:after="240" w:before="240" w:lineRule="auto"/>
        <w:rPr/>
      </w:pPr>
      <w:r w:rsidDel="00000000" w:rsidR="00000000" w:rsidRPr="00000000">
        <w:rPr>
          <w:rtl w:val="0"/>
        </w:rPr>
        <w:t xml:space="preserve">Distorsión de incentivos económicos.</w:t>
      </w:r>
    </w:p>
    <w:p w:rsidR="00000000" w:rsidDel="00000000" w:rsidP="00000000" w:rsidRDefault="00000000" w:rsidRPr="00000000" w14:paraId="00000869">
      <w:pPr>
        <w:spacing w:after="240" w:before="240" w:lineRule="auto"/>
        <w:rPr/>
      </w:pPr>
      <w:r w:rsidDel="00000000" w:rsidR="00000000" w:rsidRPr="00000000">
        <w:rPr>
          <w:rtl w:val="0"/>
        </w:rPr>
        <w:t xml:space="preserve">Mitigaciones</w:t>
      </w:r>
    </w:p>
    <w:p w:rsidR="00000000" w:rsidDel="00000000" w:rsidP="00000000" w:rsidRDefault="00000000" w:rsidRPr="00000000" w14:paraId="0000086A">
      <w:pPr>
        <w:numPr>
          <w:ilvl w:val="0"/>
          <w:numId w:val="36"/>
        </w:numPr>
        <w:spacing w:after="0" w:afterAutospacing="0" w:before="480" w:lineRule="auto"/>
        <w:ind w:left="720" w:hanging="360"/>
      </w:pPr>
      <w:r w:rsidDel="00000000" w:rsidR="00000000" w:rsidRPr="00000000">
        <w:rPr>
          <w:rtl w:val="0"/>
        </w:rPr>
        <w:t xml:space="preserve">Supply inmutable. (Ver Apéndice C: parámetros de emisión/supply, si aplica en el cuerpo económico.)</w:t>
        <w:br w:type="textWrapping"/>
      </w:r>
    </w:p>
    <w:p w:rsidR="00000000" w:rsidDel="00000000" w:rsidP="00000000" w:rsidRDefault="00000000" w:rsidRPr="00000000" w14:paraId="0000086B">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Separación derechos económicos / facultades operativas. (Ver Apéndice C: tokens grupo B no otorgan gobernanza; C.6. Ver Apéndice D: prohibición señal→poder; D.6.3.)</w:t>
        <w:br w:type="textWrapping"/>
      </w:r>
    </w:p>
    <w:p w:rsidR="00000000" w:rsidDel="00000000" w:rsidP="00000000" w:rsidRDefault="00000000" w:rsidRPr="00000000" w14:paraId="0000086C">
      <w:pPr>
        <w:numPr>
          <w:ilvl w:val="0"/>
          <w:numId w:val="36"/>
        </w:numPr>
        <w:spacing w:after="0" w:afterAutospacing="0" w:before="0" w:beforeAutospacing="0" w:lineRule="auto"/>
        <w:ind w:left="720" w:hanging="360"/>
      </w:pPr>
      <w:r w:rsidDel="00000000" w:rsidR="00000000" w:rsidRPr="00000000">
        <w:rPr>
          <w:rtl w:val="0"/>
        </w:rPr>
        <w:t xml:space="preserve">Límites explícitos de influencia. (Ver Apéndice C: límites de escalamiento; C.7. Ver Apéndice B: no captura.)</w:t>
        <w:br w:type="textWrapping"/>
      </w:r>
    </w:p>
    <w:p w:rsidR="00000000" w:rsidDel="00000000" w:rsidP="00000000" w:rsidRDefault="00000000" w:rsidRPr="00000000" w14:paraId="0000086D">
      <w:pPr>
        <w:numPr>
          <w:ilvl w:val="0"/>
          <w:numId w:val="36"/>
        </w:numPr>
        <w:spacing w:after="480" w:before="0" w:beforeAutospacing="0" w:lineRule="auto"/>
        <w:ind w:left="720" w:hanging="360"/>
      </w:pPr>
      <w:r w:rsidDel="00000000" w:rsidR="00000000" w:rsidRPr="00000000">
        <w:rPr>
          <w:rtl w:val="0"/>
        </w:rPr>
        <w:t xml:space="preserve">Prioridad de señal cognitiva sobre capital. (Ver Apéndice C: doble señal y convergencia; C.4.1–C.4.2. Ver Apéndice D: separación; D.2.1.)</w:t>
        <w:br w:type="textWrapping"/>
      </w:r>
    </w:p>
    <w:p w:rsidR="00000000" w:rsidDel="00000000" w:rsidP="00000000" w:rsidRDefault="00000000" w:rsidRPr="00000000" w14:paraId="000008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pStyle w:val="Heading2"/>
        <w:keepNext w:val="0"/>
        <w:keepLines w:val="0"/>
        <w:spacing w:after="80" w:lineRule="auto"/>
        <w:rPr>
          <w:b w:val="1"/>
          <w:bCs w:val="1"/>
          <w:sz w:val="34"/>
          <w:szCs w:val="34"/>
        </w:rPr>
      </w:pPr>
      <w:bookmarkStart w:colFirst="0" w:colLast="0" w:name="_o4m7iji8hqu" w:id="280"/>
      <w:bookmarkEnd w:id="280"/>
      <w:r w:rsidDel="00000000" w:rsidR="00000000" w:rsidRPr="00000000">
        <w:rPr>
          <w:b w:val="1"/>
          <w:bCs w:val="1"/>
          <w:sz w:val="34"/>
          <w:szCs w:val="34"/>
          <w:rtl w:val="0"/>
        </w:rPr>
        <w:t xml:space="preserve">F.3 Amenazas emergentes de interacción</w:t>
      </w:r>
    </w:p>
    <w:p w:rsidR="00000000" w:rsidDel="00000000" w:rsidP="00000000" w:rsidRDefault="00000000" w:rsidRPr="00000000" w14:paraId="00000870">
      <w:pPr>
        <w:pStyle w:val="Heading3"/>
        <w:keepNext w:val="0"/>
        <w:keepLines w:val="0"/>
        <w:spacing w:before="280" w:lineRule="auto"/>
        <w:rPr>
          <w:b w:val="1"/>
          <w:bCs w:val="1"/>
          <w:color w:val="000000"/>
          <w:sz w:val="26"/>
          <w:szCs w:val="26"/>
        </w:rPr>
      </w:pPr>
      <w:bookmarkStart w:colFirst="0" w:colLast="0" w:name="_6ripxh1z0kay" w:id="281"/>
      <w:bookmarkEnd w:id="281"/>
      <w:r w:rsidDel="00000000" w:rsidR="00000000" w:rsidRPr="00000000">
        <w:rPr>
          <w:b w:val="1"/>
          <w:bCs w:val="1"/>
          <w:color w:val="000000"/>
          <w:sz w:val="26"/>
          <w:szCs w:val="26"/>
          <w:rtl w:val="0"/>
        </w:rPr>
        <w:t xml:space="preserve">F.3.1 Convergencia cognitiva prematura</w:t>
      </w:r>
    </w:p>
    <w:p w:rsidR="00000000" w:rsidDel="00000000" w:rsidP="00000000" w:rsidRDefault="00000000" w:rsidRPr="00000000" w14:paraId="00000871">
      <w:pPr>
        <w:spacing w:after="240" w:before="240" w:lineRule="auto"/>
        <w:rPr/>
      </w:pPr>
      <w:r w:rsidDel="00000000" w:rsidR="00000000" w:rsidRPr="00000000">
        <w:rPr>
          <w:rtl w:val="0"/>
        </w:rPr>
        <w:t xml:space="preserve">Descripción</w:t>
      </w:r>
    </w:p>
    <w:p w:rsidR="00000000" w:rsidDel="00000000" w:rsidP="00000000" w:rsidRDefault="00000000" w:rsidRPr="00000000" w14:paraId="00000872">
      <w:pPr>
        <w:spacing w:after="240" w:before="240" w:lineRule="auto"/>
        <w:rPr/>
      </w:pPr>
      <w:r w:rsidDel="00000000" w:rsidR="00000000" w:rsidRPr="00000000">
        <w:rPr>
          <w:rtl w:val="0"/>
        </w:rPr>
        <w:t xml:space="preserve">Reducción de diversidad de ideas por exceso de alineación entre filtros IA y evaluación humana.</w:t>
      </w:r>
    </w:p>
    <w:p w:rsidR="00000000" w:rsidDel="00000000" w:rsidP="00000000" w:rsidRDefault="00000000" w:rsidRPr="00000000" w14:paraId="00000873">
      <w:pPr>
        <w:spacing w:after="240" w:before="240" w:lineRule="auto"/>
        <w:rPr/>
      </w:pPr>
      <w:r w:rsidDel="00000000" w:rsidR="00000000" w:rsidRPr="00000000">
        <w:rPr>
          <w:rtl w:val="0"/>
        </w:rPr>
        <w:t xml:space="preserve">Riesgo principal</w:t>
      </w:r>
    </w:p>
    <w:p w:rsidR="00000000" w:rsidDel="00000000" w:rsidP="00000000" w:rsidRDefault="00000000" w:rsidRPr="00000000" w14:paraId="00000874">
      <w:pPr>
        <w:spacing w:after="240" w:before="240" w:lineRule="auto"/>
        <w:rPr/>
      </w:pPr>
      <w:r w:rsidDel="00000000" w:rsidR="00000000" w:rsidRPr="00000000">
        <w:rPr>
          <w:rtl w:val="0"/>
        </w:rPr>
        <w:t xml:space="preserve">Pérdida de innovación, supresión de disenso legítimo.</w:t>
      </w:r>
    </w:p>
    <w:p w:rsidR="00000000" w:rsidDel="00000000" w:rsidP="00000000" w:rsidRDefault="00000000" w:rsidRPr="00000000" w14:paraId="00000875">
      <w:pPr>
        <w:spacing w:after="240" w:before="240" w:lineRule="auto"/>
        <w:rPr/>
      </w:pPr>
      <w:r w:rsidDel="00000000" w:rsidR="00000000" w:rsidRPr="00000000">
        <w:rPr>
          <w:rtl w:val="0"/>
        </w:rPr>
        <w:t xml:space="preserve">Mitigaciones</w:t>
      </w:r>
    </w:p>
    <w:p w:rsidR="00000000" w:rsidDel="00000000" w:rsidP="00000000" w:rsidRDefault="00000000" w:rsidRPr="00000000" w14:paraId="00000876">
      <w:pPr>
        <w:numPr>
          <w:ilvl w:val="0"/>
          <w:numId w:val="156"/>
        </w:numPr>
        <w:spacing w:after="0" w:afterAutospacing="0" w:before="480" w:lineRule="auto"/>
        <w:ind w:left="720" w:hanging="360"/>
      </w:pPr>
      <w:r w:rsidDel="00000000" w:rsidR="00000000" w:rsidRPr="00000000">
        <w:rPr>
          <w:rtl w:val="0"/>
        </w:rPr>
        <w:t xml:space="preserve">Rankings paralelos. (Ver Apéndice D: rankings paralelos; D.6.2.)</w:t>
        <w:br w:type="textWrapping"/>
      </w:r>
    </w:p>
    <w:p w:rsidR="00000000" w:rsidDel="00000000" w:rsidP="00000000" w:rsidRDefault="00000000" w:rsidRPr="00000000" w14:paraId="00000877">
      <w:pPr>
        <w:numPr>
          <w:ilvl w:val="0"/>
          <w:numId w:val="156"/>
        </w:numPr>
        <w:spacing w:after="0" w:afterAutospacing="0" w:before="0" w:beforeAutospacing="0" w:lineRule="auto"/>
        <w:ind w:left="720" w:hanging="360"/>
      </w:pPr>
      <w:r w:rsidDel="00000000" w:rsidR="00000000" w:rsidRPr="00000000">
        <w:rPr>
          <w:rtl w:val="0"/>
        </w:rPr>
        <w:t xml:space="preserve">Diversidad de modelos IA. (Ver Apéndice D: diversidad y auditoría; D.6.2, D.10.3.)</w:t>
        <w:br w:type="textWrapping"/>
      </w:r>
    </w:p>
    <w:p w:rsidR="00000000" w:rsidDel="00000000" w:rsidP="00000000" w:rsidRDefault="00000000" w:rsidRPr="00000000" w14:paraId="00000878">
      <w:pPr>
        <w:numPr>
          <w:ilvl w:val="0"/>
          <w:numId w:val="156"/>
        </w:numPr>
        <w:spacing w:after="0" w:afterAutospacing="0" w:before="0" w:beforeAutospacing="0" w:lineRule="auto"/>
        <w:ind w:left="720" w:hanging="360"/>
      </w:pPr>
      <w:r w:rsidDel="00000000" w:rsidR="00000000" w:rsidRPr="00000000">
        <w:rPr>
          <w:rtl w:val="0"/>
        </w:rPr>
        <w:t xml:space="preserve">Filtros humanos independientes. (Ver Apéndice D: pluralidad y disenso visible; D.2.3.)</w:t>
        <w:br w:type="textWrapping"/>
      </w:r>
    </w:p>
    <w:p w:rsidR="00000000" w:rsidDel="00000000" w:rsidP="00000000" w:rsidRDefault="00000000" w:rsidRPr="00000000" w14:paraId="00000879">
      <w:pPr>
        <w:numPr>
          <w:ilvl w:val="0"/>
          <w:numId w:val="156"/>
        </w:numPr>
        <w:spacing w:after="0" w:afterAutospacing="0" w:before="0" w:beforeAutospacing="0" w:lineRule="auto"/>
        <w:ind w:left="720" w:hanging="360"/>
      </w:pPr>
      <w:r w:rsidDel="00000000" w:rsidR="00000000" w:rsidRPr="00000000">
        <w:rPr>
          <w:rtl w:val="0"/>
        </w:rPr>
        <w:t xml:space="preserve">Auditoría de modelos y pesos. (Ver Apéndice D: auditabilidad; D.2.4; D.10.3.)</w:t>
        <w:br w:type="textWrapping"/>
      </w:r>
    </w:p>
    <w:p w:rsidR="00000000" w:rsidDel="00000000" w:rsidP="00000000" w:rsidRDefault="00000000" w:rsidRPr="00000000" w14:paraId="0000087A">
      <w:pPr>
        <w:numPr>
          <w:ilvl w:val="0"/>
          <w:numId w:val="156"/>
        </w:numPr>
        <w:spacing w:after="480" w:before="0" w:beforeAutospacing="0" w:lineRule="auto"/>
        <w:ind w:left="720" w:hanging="360"/>
      </w:pPr>
      <w:r w:rsidDel="00000000" w:rsidR="00000000" w:rsidRPr="00000000">
        <w:rPr>
          <w:rtl w:val="0"/>
        </w:rPr>
        <w:t xml:space="preserve">Posibilidad explícita de bifurcación cognitiva. (Ver Apéndice D: bifurcación; D.2.3, D.10.3.)</w:t>
        <w:br w:type="textWrapping"/>
      </w:r>
    </w:p>
    <w:p w:rsidR="00000000" w:rsidDel="00000000" w:rsidP="00000000" w:rsidRDefault="00000000" w:rsidRPr="00000000" w14:paraId="0000087B">
      <w:pPr>
        <w:spacing w:after="240" w:before="240" w:lineRule="auto"/>
        <w:rPr/>
      </w:pPr>
      <w:r w:rsidDel="00000000" w:rsidR="00000000" w:rsidRPr="00000000">
        <w:rPr>
          <w:rtl w:val="0"/>
        </w:rPr>
        <w:t xml:space="preserve">(Esta capa se conecta directamente con la arquitectura cognitiva descrita en el Apéndice D).</w:t>
      </w:r>
    </w:p>
    <w:p w:rsidR="00000000" w:rsidDel="00000000" w:rsidP="00000000" w:rsidRDefault="00000000" w:rsidRPr="00000000" w14:paraId="000008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pStyle w:val="Heading3"/>
        <w:keepNext w:val="0"/>
        <w:keepLines w:val="0"/>
        <w:spacing w:before="280" w:lineRule="auto"/>
        <w:rPr>
          <w:b w:val="1"/>
          <w:bCs w:val="1"/>
          <w:color w:val="000000"/>
          <w:sz w:val="26"/>
          <w:szCs w:val="26"/>
        </w:rPr>
      </w:pPr>
      <w:bookmarkStart w:colFirst="0" w:colLast="0" w:name="_3h9melrhjqz8" w:id="282"/>
      <w:bookmarkEnd w:id="282"/>
      <w:r w:rsidDel="00000000" w:rsidR="00000000" w:rsidRPr="00000000">
        <w:rPr>
          <w:b w:val="1"/>
          <w:bCs w:val="1"/>
          <w:color w:val="000000"/>
          <w:sz w:val="26"/>
          <w:szCs w:val="26"/>
          <w:rtl w:val="0"/>
        </w:rPr>
        <w:t xml:space="preserve">F.3.2 Confusión entre valor económico y legitimidad</w:t>
      </w:r>
    </w:p>
    <w:p w:rsidR="00000000" w:rsidDel="00000000" w:rsidP="00000000" w:rsidRDefault="00000000" w:rsidRPr="00000000" w14:paraId="0000087E">
      <w:pPr>
        <w:spacing w:after="240" w:before="240" w:lineRule="auto"/>
        <w:rPr/>
      </w:pPr>
      <w:r w:rsidDel="00000000" w:rsidR="00000000" w:rsidRPr="00000000">
        <w:rPr>
          <w:rtl w:val="0"/>
        </w:rPr>
        <w:t xml:space="preserve">Descripción</w:t>
      </w:r>
    </w:p>
    <w:p w:rsidR="00000000" w:rsidDel="00000000" w:rsidP="00000000" w:rsidRDefault="00000000" w:rsidRPr="00000000" w14:paraId="0000087F">
      <w:pPr>
        <w:spacing w:after="240" w:before="240" w:lineRule="auto"/>
        <w:rPr/>
      </w:pPr>
      <w:r w:rsidDel="00000000" w:rsidR="00000000" w:rsidRPr="00000000">
        <w:rPr>
          <w:rtl w:val="0"/>
        </w:rPr>
        <w:t xml:space="preserve">Interpretación del crecimiento económico como validación moral o política.</w:t>
      </w:r>
    </w:p>
    <w:p w:rsidR="00000000" w:rsidDel="00000000" w:rsidP="00000000" w:rsidRDefault="00000000" w:rsidRPr="00000000" w14:paraId="00000880">
      <w:pPr>
        <w:spacing w:after="240" w:before="240" w:lineRule="auto"/>
        <w:rPr/>
      </w:pPr>
      <w:r w:rsidDel="00000000" w:rsidR="00000000" w:rsidRPr="00000000">
        <w:rPr>
          <w:rtl w:val="0"/>
        </w:rPr>
        <w:t xml:space="preserve">Riesgo principal</w:t>
      </w:r>
    </w:p>
    <w:p w:rsidR="00000000" w:rsidDel="00000000" w:rsidP="00000000" w:rsidRDefault="00000000" w:rsidRPr="00000000" w14:paraId="00000881">
      <w:pPr>
        <w:spacing w:after="240" w:before="240" w:lineRule="auto"/>
        <w:rPr/>
      </w:pPr>
      <w:r w:rsidDel="00000000" w:rsidR="00000000" w:rsidRPr="00000000">
        <w:rPr>
          <w:rtl w:val="0"/>
        </w:rPr>
        <w:t xml:space="preserve">Ideologización del sistema.</w:t>
      </w:r>
    </w:p>
    <w:p w:rsidR="00000000" w:rsidDel="00000000" w:rsidP="00000000" w:rsidRDefault="00000000" w:rsidRPr="00000000" w14:paraId="00000882">
      <w:pPr>
        <w:spacing w:after="240" w:before="240" w:lineRule="auto"/>
        <w:rPr/>
      </w:pPr>
      <w:r w:rsidDel="00000000" w:rsidR="00000000" w:rsidRPr="00000000">
        <w:rPr>
          <w:rtl w:val="0"/>
        </w:rPr>
        <w:t xml:space="preserve">Mitigaciones</w:t>
      </w:r>
    </w:p>
    <w:p w:rsidR="00000000" w:rsidDel="00000000" w:rsidP="00000000" w:rsidRDefault="00000000" w:rsidRPr="00000000" w14:paraId="00000883">
      <w:pPr>
        <w:numPr>
          <w:ilvl w:val="0"/>
          <w:numId w:val="171"/>
        </w:numPr>
        <w:spacing w:after="0" w:afterAutospacing="0" w:before="480" w:lineRule="auto"/>
        <w:ind w:left="720" w:hanging="360"/>
      </w:pPr>
      <w:r w:rsidDel="00000000" w:rsidR="00000000" w:rsidRPr="00000000">
        <w:rPr>
          <w:rtl w:val="0"/>
        </w:rPr>
        <w:t xml:space="preserve">Exit explícito. (Ver Apéndice B: exit real; y Apéndice C: reversibilidad; C.2.1, C.5.)</w:t>
        <w:br w:type="textWrapping"/>
      </w:r>
    </w:p>
    <w:p w:rsidR="00000000" w:rsidDel="00000000" w:rsidP="00000000" w:rsidRDefault="00000000" w:rsidRPr="00000000" w14:paraId="00000884">
      <w:pPr>
        <w:numPr>
          <w:ilvl w:val="0"/>
          <w:numId w:val="171"/>
        </w:numPr>
        <w:spacing w:after="0" w:afterAutospacing="0" w:before="0" w:beforeAutospacing="0" w:lineRule="auto"/>
        <w:ind w:left="720" w:hanging="360"/>
      </w:pPr>
      <w:r w:rsidDel="00000000" w:rsidR="00000000" w:rsidRPr="00000000">
        <w:rPr>
          <w:rtl w:val="0"/>
        </w:rPr>
        <w:t xml:space="preserve">Gobernanza limitada. (Ver Apéndice B: límites de gobernanza / no soberanía.)</w:t>
        <w:br w:type="textWrapping"/>
      </w:r>
    </w:p>
    <w:p w:rsidR="00000000" w:rsidDel="00000000" w:rsidP="00000000" w:rsidRDefault="00000000" w:rsidRPr="00000000" w14:paraId="00000885">
      <w:pPr>
        <w:numPr>
          <w:ilvl w:val="0"/>
          <w:numId w:val="171"/>
        </w:numPr>
        <w:spacing w:after="0" w:afterAutospacing="0" w:before="0" w:beforeAutospacing="0" w:lineRule="auto"/>
        <w:ind w:left="720" w:hanging="360"/>
      </w:pPr>
      <w:r w:rsidDel="00000000" w:rsidR="00000000" w:rsidRPr="00000000">
        <w:rPr>
          <w:rtl w:val="0"/>
        </w:rPr>
        <w:t xml:space="preserve">Reconocimiento formal de límites. (Ver Apéndice D: límites de la capa cognitiva; D.1 y D.15.)</w:t>
        <w:br w:type="textWrapping"/>
      </w:r>
    </w:p>
    <w:p w:rsidR="00000000" w:rsidDel="00000000" w:rsidP="00000000" w:rsidRDefault="00000000" w:rsidRPr="00000000" w14:paraId="00000886">
      <w:pPr>
        <w:numPr>
          <w:ilvl w:val="0"/>
          <w:numId w:val="171"/>
        </w:numPr>
        <w:spacing w:after="480" w:before="0" w:beforeAutospacing="0" w:lineRule="auto"/>
        <w:ind w:left="720" w:hanging="360"/>
      </w:pPr>
      <w:r w:rsidDel="00000000" w:rsidR="00000000" w:rsidRPr="00000000">
        <w:rPr>
          <w:rtl w:val="0"/>
        </w:rPr>
        <w:t xml:space="preserve">Disolución como resultado válido. (Ver Apéndice B: reversibilidad y no dogma.)</w:t>
        <w:br w:type="textWrapping"/>
      </w:r>
    </w:p>
    <w:p w:rsidR="00000000" w:rsidDel="00000000" w:rsidP="00000000" w:rsidRDefault="00000000" w:rsidRPr="00000000" w14:paraId="000008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pStyle w:val="Heading2"/>
        <w:keepNext w:val="0"/>
        <w:keepLines w:val="0"/>
        <w:spacing w:after="80" w:lineRule="auto"/>
        <w:rPr>
          <w:b w:val="1"/>
          <w:bCs w:val="1"/>
          <w:sz w:val="34"/>
          <w:szCs w:val="34"/>
        </w:rPr>
      </w:pPr>
      <w:bookmarkStart w:colFirst="0" w:colLast="0" w:name="_z6a0vc5k99k7" w:id="283"/>
      <w:bookmarkEnd w:id="283"/>
      <w:r w:rsidDel="00000000" w:rsidR="00000000" w:rsidRPr="00000000">
        <w:rPr>
          <w:b w:val="1"/>
          <w:bCs w:val="1"/>
          <w:sz w:val="34"/>
          <w:szCs w:val="34"/>
          <w:rtl w:val="0"/>
        </w:rPr>
        <w:t xml:space="preserve">F.4 Supuestos explícitos del modelo</w:t>
      </w:r>
    </w:p>
    <w:p w:rsidR="00000000" w:rsidDel="00000000" w:rsidP="00000000" w:rsidRDefault="00000000" w:rsidRPr="00000000" w14:paraId="00000889">
      <w:pPr>
        <w:spacing w:after="240" w:before="240" w:lineRule="auto"/>
        <w:rPr/>
      </w:pPr>
      <w:r w:rsidDel="00000000" w:rsidR="00000000" w:rsidRPr="00000000">
        <w:rPr>
          <w:rtl w:val="0"/>
        </w:rPr>
        <w:t xml:space="preserve">Equity asume que:</w:t>
      </w:r>
    </w:p>
    <w:p w:rsidR="00000000" w:rsidDel="00000000" w:rsidP="00000000" w:rsidRDefault="00000000" w:rsidRPr="00000000" w14:paraId="0000088A">
      <w:pPr>
        <w:numPr>
          <w:ilvl w:val="0"/>
          <w:numId w:val="24"/>
        </w:numPr>
        <w:spacing w:after="0" w:afterAutospacing="0" w:before="480" w:lineRule="auto"/>
        <w:ind w:left="720" w:hanging="360"/>
      </w:pPr>
      <w:r w:rsidDel="00000000" w:rsidR="00000000" w:rsidRPr="00000000">
        <w:rPr>
          <w:rtl w:val="0"/>
        </w:rPr>
        <w:t xml:space="preserve">no todos los participantes actuarán de buena fe;</w:t>
        <w:br w:type="textWrapping"/>
      </w:r>
    </w:p>
    <w:p w:rsidR="00000000" w:rsidDel="00000000" w:rsidP="00000000" w:rsidRDefault="00000000" w:rsidRPr="00000000" w14:paraId="0000088B">
      <w:pPr>
        <w:numPr>
          <w:ilvl w:val="0"/>
          <w:numId w:val="24"/>
        </w:numPr>
        <w:spacing w:after="0" w:afterAutospacing="0" w:before="0" w:beforeAutospacing="0" w:lineRule="auto"/>
        <w:ind w:left="720" w:hanging="360"/>
      </w:pPr>
      <w:r w:rsidDel="00000000" w:rsidR="00000000" w:rsidRPr="00000000">
        <w:rPr>
          <w:rtl w:val="0"/>
        </w:rPr>
        <w:t xml:space="preserve">existirán intentos de captura parcial;</w:t>
        <w:br w:type="textWrapping"/>
      </w:r>
    </w:p>
    <w:p w:rsidR="00000000" w:rsidDel="00000000" w:rsidP="00000000" w:rsidRDefault="00000000" w:rsidRPr="00000000" w14:paraId="0000088C">
      <w:pPr>
        <w:numPr>
          <w:ilvl w:val="0"/>
          <w:numId w:val="24"/>
        </w:numPr>
        <w:spacing w:after="0" w:afterAutospacing="0" w:before="0" w:beforeAutospacing="0" w:lineRule="auto"/>
        <w:ind w:left="720" w:hanging="360"/>
      </w:pPr>
      <w:r w:rsidDel="00000000" w:rsidR="00000000" w:rsidRPr="00000000">
        <w:rPr>
          <w:rtl w:val="0"/>
        </w:rPr>
        <w:t xml:space="preserve">los errores son inevitables;</w:t>
        <w:br w:type="textWrapping"/>
      </w:r>
    </w:p>
    <w:p w:rsidR="00000000" w:rsidDel="00000000" w:rsidP="00000000" w:rsidRDefault="00000000" w:rsidRPr="00000000" w14:paraId="0000088D">
      <w:pPr>
        <w:numPr>
          <w:ilvl w:val="0"/>
          <w:numId w:val="24"/>
        </w:numPr>
        <w:spacing w:after="0" w:afterAutospacing="0" w:before="0" w:beforeAutospacing="0" w:lineRule="auto"/>
        <w:ind w:left="720" w:hanging="360"/>
      </w:pPr>
      <w:r w:rsidDel="00000000" w:rsidR="00000000" w:rsidRPr="00000000">
        <w:rPr>
          <w:rtl w:val="0"/>
        </w:rPr>
        <w:t xml:space="preserve">la transparencia reduce, pero no elimina, el conflicto;</w:t>
        <w:br w:type="textWrapping"/>
      </w:r>
    </w:p>
    <w:p w:rsidR="00000000" w:rsidDel="00000000" w:rsidP="00000000" w:rsidRDefault="00000000" w:rsidRPr="00000000" w14:paraId="0000088E">
      <w:pPr>
        <w:numPr>
          <w:ilvl w:val="0"/>
          <w:numId w:val="24"/>
        </w:numPr>
        <w:spacing w:after="480" w:before="0" w:beforeAutospacing="0" w:lineRule="auto"/>
        <w:ind w:left="720" w:hanging="360"/>
      </w:pPr>
      <w:r w:rsidDel="00000000" w:rsidR="00000000" w:rsidRPr="00000000">
        <w:rPr>
          <w:rtl w:val="0"/>
        </w:rPr>
        <w:t xml:space="preserve">ningún diseño sustituye responsabilidad individual.</w:t>
        <w:br w:type="textWrapping"/>
      </w:r>
    </w:p>
    <w:p w:rsidR="00000000" w:rsidDel="00000000" w:rsidP="00000000" w:rsidRDefault="00000000" w:rsidRPr="00000000" w14:paraId="0000088F">
      <w:pPr>
        <w:spacing w:after="240" w:before="240" w:lineRule="auto"/>
        <w:rPr/>
      </w:pPr>
      <w:r w:rsidDel="00000000" w:rsidR="00000000" w:rsidRPr="00000000">
        <w:rPr>
          <w:rtl w:val="0"/>
        </w:rPr>
        <w:t xml:space="preserve">El sistema no depende de perfección humana, sino de límites claros y reversibilidad real.</w:t>
      </w:r>
    </w:p>
    <w:p w:rsidR="00000000" w:rsidDel="00000000" w:rsidP="00000000" w:rsidRDefault="00000000" w:rsidRPr="00000000" w14:paraId="000008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2"/>
        <w:keepNext w:val="0"/>
        <w:keepLines w:val="0"/>
        <w:spacing w:after="80" w:lineRule="auto"/>
        <w:rPr>
          <w:b w:val="1"/>
          <w:bCs w:val="1"/>
          <w:sz w:val="34"/>
          <w:szCs w:val="34"/>
        </w:rPr>
      </w:pPr>
      <w:bookmarkStart w:colFirst="0" w:colLast="0" w:name="_d3w9iugf1t0v" w:id="284"/>
      <w:bookmarkEnd w:id="284"/>
      <w:r w:rsidDel="00000000" w:rsidR="00000000" w:rsidRPr="00000000">
        <w:rPr>
          <w:b w:val="1"/>
          <w:bCs w:val="1"/>
          <w:sz w:val="34"/>
          <w:szCs w:val="34"/>
          <w:rtl w:val="0"/>
        </w:rPr>
        <w:t xml:space="preserve">F.5 Criterio de fallo desde seguridad institucional</w:t>
      </w:r>
    </w:p>
    <w:p w:rsidR="00000000" w:rsidDel="00000000" w:rsidP="00000000" w:rsidRDefault="00000000" w:rsidRPr="00000000" w14:paraId="00000892">
      <w:pPr>
        <w:spacing w:after="240" w:before="240" w:lineRule="auto"/>
        <w:rPr/>
      </w:pPr>
      <w:r w:rsidDel="00000000" w:rsidR="00000000" w:rsidRPr="00000000">
        <w:rPr>
          <w:rtl w:val="0"/>
        </w:rPr>
        <w:t xml:space="preserve">Desde el punto de vista de seguridad, Equity debe considerarse fallido si:</w:t>
      </w:r>
    </w:p>
    <w:p w:rsidR="00000000" w:rsidDel="00000000" w:rsidP="00000000" w:rsidRDefault="00000000" w:rsidRPr="00000000" w14:paraId="00000893">
      <w:pPr>
        <w:numPr>
          <w:ilvl w:val="0"/>
          <w:numId w:val="216"/>
        </w:numPr>
        <w:spacing w:after="0" w:afterAutospacing="0" w:before="480" w:lineRule="auto"/>
        <w:ind w:left="720" w:hanging="360"/>
      </w:pPr>
      <w:r w:rsidDel="00000000" w:rsidR="00000000" w:rsidRPr="00000000">
        <w:rPr>
          <w:rtl w:val="0"/>
        </w:rPr>
        <w:t xml:space="preserve">la salida deja de ser real u operable,</w:t>
        <w:br w:type="textWrapping"/>
      </w:r>
    </w:p>
    <w:p w:rsidR="00000000" w:rsidDel="00000000" w:rsidP="00000000" w:rsidRDefault="00000000" w:rsidRPr="00000000" w14:paraId="00000894">
      <w:pPr>
        <w:numPr>
          <w:ilvl w:val="0"/>
          <w:numId w:val="216"/>
        </w:numPr>
        <w:spacing w:after="0" w:afterAutospacing="0" w:before="0" w:beforeAutospacing="0" w:lineRule="auto"/>
        <w:ind w:left="720" w:hanging="360"/>
      </w:pPr>
      <w:r w:rsidDel="00000000" w:rsidR="00000000" w:rsidRPr="00000000">
        <w:rPr>
          <w:rtl w:val="0"/>
        </w:rPr>
        <w:t xml:space="preserve">la captura se vuelve estructural,</w:t>
        <w:br w:type="textWrapping"/>
      </w:r>
    </w:p>
    <w:p w:rsidR="00000000" w:rsidDel="00000000" w:rsidP="00000000" w:rsidRDefault="00000000" w:rsidRPr="00000000" w14:paraId="00000895">
      <w:pPr>
        <w:numPr>
          <w:ilvl w:val="0"/>
          <w:numId w:val="216"/>
        </w:numPr>
        <w:spacing w:after="0" w:afterAutospacing="0" w:before="0" w:beforeAutospacing="0" w:lineRule="auto"/>
        <w:ind w:left="720" w:hanging="360"/>
      </w:pPr>
      <w:r w:rsidDel="00000000" w:rsidR="00000000" w:rsidRPr="00000000">
        <w:rPr>
          <w:rtl w:val="0"/>
        </w:rPr>
        <w:t xml:space="preserve">los riesgos dejan de ser visibles,</w:t>
        <w:br w:type="textWrapping"/>
      </w:r>
    </w:p>
    <w:p w:rsidR="00000000" w:rsidDel="00000000" w:rsidP="00000000" w:rsidRDefault="00000000" w:rsidRPr="00000000" w14:paraId="00000896">
      <w:pPr>
        <w:numPr>
          <w:ilvl w:val="0"/>
          <w:numId w:val="216"/>
        </w:numPr>
        <w:spacing w:after="0" w:afterAutospacing="0" w:before="0" w:beforeAutospacing="0" w:lineRule="auto"/>
        <w:ind w:left="720" w:hanging="360"/>
      </w:pPr>
      <w:r w:rsidDel="00000000" w:rsidR="00000000" w:rsidRPr="00000000">
        <w:rPr>
          <w:rtl w:val="0"/>
        </w:rPr>
        <w:t xml:space="preserve">la corrección se vuelve imposible sin crisis,</w:t>
        <w:br w:type="textWrapping"/>
      </w:r>
    </w:p>
    <w:p w:rsidR="00000000" w:rsidDel="00000000" w:rsidP="00000000" w:rsidRDefault="00000000" w:rsidRPr="00000000" w14:paraId="00000897">
      <w:pPr>
        <w:numPr>
          <w:ilvl w:val="0"/>
          <w:numId w:val="216"/>
        </w:numPr>
        <w:spacing w:after="480" w:before="0" w:beforeAutospacing="0" w:lineRule="auto"/>
        <w:ind w:left="720" w:hanging="360"/>
      </w:pPr>
      <w:r w:rsidDel="00000000" w:rsidR="00000000" w:rsidRPr="00000000">
        <w:rPr>
          <w:rtl w:val="0"/>
        </w:rPr>
        <w:t xml:space="preserve">la identidad del sistema se defiende por encima de sus principios.</w:t>
        <w:br w:type="textWrapping"/>
      </w:r>
    </w:p>
    <w:p w:rsidR="00000000" w:rsidDel="00000000" w:rsidP="00000000" w:rsidRDefault="00000000" w:rsidRPr="00000000" w14:paraId="000008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3"/>
        <w:keepNext w:val="0"/>
        <w:keepLines w:val="0"/>
        <w:spacing w:before="280" w:lineRule="auto"/>
        <w:rPr>
          <w:b w:val="1"/>
          <w:bCs w:val="1"/>
          <w:color w:val="000000"/>
          <w:sz w:val="26"/>
          <w:szCs w:val="26"/>
        </w:rPr>
      </w:pPr>
      <w:bookmarkStart w:colFirst="0" w:colLast="0" w:name="_hkx021cvemhj" w:id="285"/>
      <w:bookmarkEnd w:id="285"/>
      <w:r w:rsidDel="00000000" w:rsidR="00000000" w:rsidRPr="00000000">
        <w:rPr>
          <w:b w:val="1"/>
          <w:bCs w:val="1"/>
          <w:color w:val="000000"/>
          <w:sz w:val="26"/>
          <w:szCs w:val="26"/>
          <w:rtl w:val="0"/>
        </w:rPr>
        <w:t xml:space="preserve">F.6 Tabla consolidada de amenazas, banderines críticos y mitigaciones (v0.1)</w:t>
      </w:r>
    </w:p>
    <w:p w:rsidR="00000000" w:rsidDel="00000000" w:rsidP="00000000" w:rsidRDefault="00000000" w:rsidRPr="00000000" w14:paraId="0000089A">
      <w:pPr>
        <w:spacing w:after="240" w:before="240" w:lineRule="auto"/>
        <w:rPr/>
      </w:pPr>
      <w:r w:rsidDel="00000000" w:rsidR="00000000" w:rsidRPr="00000000">
        <w:rPr>
          <w:rtl w:val="0"/>
        </w:rPr>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spacing w:after="240" w:before="240" w:lineRule="auto"/>
              <w:jc w:val="center"/>
              <w:rPr>
                <w:b w:val="1"/>
                <w:bCs w:val="1"/>
              </w:rPr>
            </w:pPr>
            <w:r w:rsidDel="00000000" w:rsidR="00000000" w:rsidRPr="00000000">
              <w:rPr>
                <w:b w:val="1"/>
                <w:bCs w:val="1"/>
                <w:rtl w:val="0"/>
              </w:rPr>
              <w:t xml:space="preserve">Amenaza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spacing w:after="240" w:before="240" w:lineRule="auto"/>
              <w:jc w:val="center"/>
              <w:rPr>
                <w:b w:val="1"/>
                <w:bCs w:val="1"/>
              </w:rPr>
            </w:pPr>
            <w:r w:rsidDel="00000000" w:rsidR="00000000" w:rsidRPr="00000000">
              <w:rPr>
                <w:b w:val="1"/>
                <w:bCs w:val="1"/>
                <w:rtl w:val="0"/>
              </w:rPr>
              <w:t xml:space="preserve">Banderín crítico (SR) asociado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spacing w:after="240" w:before="240" w:lineRule="auto"/>
              <w:jc w:val="center"/>
              <w:rPr>
                <w:b w:val="1"/>
                <w:bCs w:val="1"/>
              </w:rPr>
            </w:pPr>
            <w:r w:rsidDel="00000000" w:rsidR="00000000" w:rsidRPr="00000000">
              <w:rPr>
                <w:b w:val="1"/>
                <w:bCs w:val="1"/>
                <w:rtl w:val="0"/>
              </w:rPr>
              <w:t xml:space="preserve">Riesgo 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spacing w:after="240" w:before="240" w:lineRule="auto"/>
              <w:jc w:val="center"/>
              <w:rPr>
                <w:b w:val="1"/>
                <w:bCs w:val="1"/>
              </w:rPr>
            </w:pPr>
            <w:r w:rsidDel="00000000" w:rsidR="00000000" w:rsidRPr="00000000">
              <w:rPr>
                <w:b w:val="1"/>
                <w:bCs w:val="1"/>
                <w:rtl w:val="0"/>
              </w:rPr>
              <w:t xml:space="preserve">Mitigación estructural clave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spacing w:after="240" w:before="240" w:lineRule="auto"/>
              <w:jc w:val="center"/>
              <w:rPr>
                <w:b w:val="1"/>
                <w:bCs w:val="1"/>
              </w:rPr>
            </w:pPr>
            <w:r w:rsidDel="00000000" w:rsidR="00000000" w:rsidRPr="00000000">
              <w:rPr>
                <w:b w:val="1"/>
                <w:bCs w:val="1"/>
                <w:rtl w:val="0"/>
              </w:rPr>
              <w:t xml:space="preserve">Riesgo residual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spacing w:after="240" w:before="240" w:lineRule="auto"/>
              <w:rPr/>
            </w:pPr>
            <w:r w:rsidDel="00000000" w:rsidR="00000000" w:rsidRPr="00000000">
              <w:rPr>
                <w:rtl w:val="0"/>
              </w:rPr>
              <w:t xml:space="preserve">Ataques Sybil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spacing w:after="240" w:before="240" w:lineRule="auto"/>
              <w:rPr/>
            </w:pPr>
            <w:r w:rsidDel="00000000" w:rsidR="00000000" w:rsidRPr="00000000">
              <w:rPr>
                <w:rtl w:val="0"/>
              </w:rPr>
              <w:t xml:space="preserve">SR-9 — Sybil sin fricción + sin detección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spacing w:after="240" w:before="240" w:lineRule="auto"/>
              <w:rPr/>
            </w:pPr>
            <w:r w:rsidDel="00000000" w:rsidR="00000000" w:rsidRPr="00000000">
              <w:rPr>
                <w:rtl w:val="0"/>
              </w:rPr>
              <w:t xml:space="preserve">Distorsión de señal cognitiva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spacing w:after="240" w:before="240" w:lineRule="auto"/>
              <w:rPr/>
            </w:pPr>
            <w:r w:rsidDel="00000000" w:rsidR="00000000" w:rsidRPr="00000000">
              <w:rPr>
                <w:rtl w:val="0"/>
              </w:rPr>
              <w:t xml:space="preserve">Aporte base + muestreo aleatorio + auditoría estadística + PoH / zk-unicidad opt-in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spacing w:after="240" w:before="240" w:lineRule="auto"/>
              <w:rPr/>
            </w:pPr>
            <w:r w:rsidDel="00000000" w:rsidR="00000000" w:rsidRPr="00000000">
              <w:rPr>
                <w:rtl w:val="0"/>
              </w:rPr>
              <w:t xml:space="preserve">Medio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spacing w:after="240" w:before="240" w:lineRule="auto"/>
              <w:rPr/>
            </w:pPr>
            <w:r w:rsidDel="00000000" w:rsidR="00000000" w:rsidRPr="00000000">
              <w:rPr>
                <w:rtl w:val="0"/>
              </w:rPr>
              <w:t xml:space="preserve">Colusión coordinada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spacing w:after="240" w:before="240" w:lineRule="auto"/>
              <w:rPr/>
            </w:pPr>
            <w:r w:rsidDel="00000000" w:rsidR="00000000" w:rsidRPr="00000000">
              <w:rPr>
                <w:rtl w:val="0"/>
              </w:rPr>
              <w:t xml:space="preserve">SR-8 — Incentivos manipulables / clusters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7">
            <w:pPr>
              <w:spacing w:after="240" w:before="240" w:lineRule="auto"/>
              <w:rPr/>
            </w:pPr>
            <w:r w:rsidDel="00000000" w:rsidR="00000000" w:rsidRPr="00000000">
              <w:rPr>
                <w:rtl w:val="0"/>
              </w:rPr>
              <w:t xml:space="preserve">Captura parcial de asignación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8">
            <w:pPr>
              <w:spacing w:after="240" w:before="240" w:lineRule="auto"/>
              <w:rPr/>
            </w:pPr>
            <w:r w:rsidDel="00000000" w:rsidR="00000000" w:rsidRPr="00000000">
              <w:rPr>
                <w:rtl w:val="0"/>
              </w:rPr>
              <w:t xml:space="preserve">Doble señal (cognitiva + económica) + límites de escalamiento + modularidad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spacing w:after="240" w:before="240" w:lineRule="auto"/>
              <w:rPr/>
            </w:pPr>
            <w:r w:rsidDel="00000000" w:rsidR="00000000" w:rsidRPr="00000000">
              <w:rPr>
                <w:rtl w:val="0"/>
              </w:rPr>
              <w:t xml:space="preserve">Medio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A">
            <w:pPr>
              <w:spacing w:after="240" w:before="240" w:lineRule="auto"/>
              <w:rPr/>
            </w:pPr>
            <w:r w:rsidDel="00000000" w:rsidR="00000000" w:rsidRPr="00000000">
              <w:rPr>
                <w:rtl w:val="0"/>
              </w:rPr>
              <w:t xml:space="preserve">Captura informal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B">
            <w:pPr>
              <w:spacing w:after="240" w:before="240" w:lineRule="auto"/>
              <w:rPr/>
            </w:pPr>
            <w:r w:rsidDel="00000000" w:rsidR="00000000" w:rsidRPr="00000000">
              <w:rPr>
                <w:rFonts w:ascii="Arial Unicode MS" w:cs="Arial Unicode MS" w:eastAsia="Arial Unicode MS" w:hAnsi="Arial Unicode MS"/>
                <w:rtl w:val="0"/>
              </w:rPr>
              <w:t xml:space="preserve">SR-3 — Cognición → soberanía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spacing w:after="240" w:before="240" w:lineRule="auto"/>
              <w:rPr/>
            </w:pPr>
            <w:r w:rsidDel="00000000" w:rsidR="00000000" w:rsidRPr="00000000">
              <w:rPr>
                <w:rtl w:val="0"/>
              </w:rPr>
              <w:t xml:space="preserve">Poder no codificado / liderazgo informal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D">
            <w:pPr>
              <w:spacing w:after="240" w:before="240" w:lineRule="auto"/>
              <w:rPr/>
            </w:pPr>
            <w:r w:rsidDel="00000000" w:rsidR="00000000" w:rsidRPr="00000000">
              <w:rPr>
                <w:rtl w:val="0"/>
              </w:rPr>
              <w:t xml:space="preserve">Exit real + rotación de roles + separación funcional estricta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spacing w:after="240" w:before="240" w:lineRule="auto"/>
              <w:rPr/>
            </w:pPr>
            <w:r w:rsidDel="00000000" w:rsidR="00000000" w:rsidRPr="00000000">
              <w:rPr>
                <w:rtl w:val="0"/>
              </w:rPr>
              <w:t xml:space="preserve">Medio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F">
            <w:pPr>
              <w:spacing w:after="240" w:before="240" w:lineRule="auto"/>
              <w:rPr/>
            </w:pPr>
            <w:r w:rsidDel="00000000" w:rsidR="00000000" w:rsidRPr="00000000">
              <w:rPr>
                <w:rtl w:val="0"/>
              </w:rPr>
              <w:t xml:space="preserve">Bugs o exploits on-chain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0">
            <w:pPr>
              <w:spacing w:after="240" w:before="240" w:lineRule="auto"/>
              <w:rPr/>
            </w:pPr>
            <w:r w:rsidDel="00000000" w:rsidR="00000000" w:rsidRPr="00000000">
              <w:rPr>
                <w:rtl w:val="0"/>
              </w:rPr>
              <w:t xml:space="preserve">SR-5 — Superficie técnica sin auditoría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1">
            <w:pPr>
              <w:spacing w:after="240" w:before="240" w:lineRule="auto"/>
              <w:rPr/>
            </w:pPr>
            <w:r w:rsidDel="00000000" w:rsidR="00000000" w:rsidRPr="00000000">
              <w:rPr>
                <w:rtl w:val="0"/>
              </w:rPr>
              <w:t xml:space="preserve">Pérdida de fondos / congelamiento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2">
            <w:pPr>
              <w:spacing w:after="240" w:before="240" w:lineRule="auto"/>
              <w:rPr/>
            </w:pPr>
            <w:r w:rsidDel="00000000" w:rsidR="00000000" w:rsidRPr="00000000">
              <w:rPr>
                <w:rtl w:val="0"/>
              </w:rPr>
              <w:t xml:space="preserve">Auditorías independientes + modularidad + despliegue por fases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3">
            <w:pPr>
              <w:spacing w:after="240" w:before="240" w:lineRule="auto"/>
              <w:rPr/>
            </w:pPr>
            <w:r w:rsidDel="00000000" w:rsidR="00000000" w:rsidRPr="00000000">
              <w:rPr>
                <w:rtl w:val="0"/>
              </w:rPr>
              <w:t xml:space="preserve">Bajo–Medio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4">
            <w:pPr>
              <w:spacing w:after="240" w:before="240" w:lineRule="auto"/>
              <w:rPr/>
            </w:pPr>
            <w:r w:rsidDel="00000000" w:rsidR="00000000" w:rsidRPr="00000000">
              <w:rPr>
                <w:rtl w:val="0"/>
              </w:rPr>
              <w:t xml:space="preserve">Custodia concentrada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5">
            <w:pPr>
              <w:spacing w:after="240" w:before="240" w:lineRule="auto"/>
              <w:rPr/>
            </w:pPr>
            <w:r w:rsidDel="00000000" w:rsidR="00000000" w:rsidRPr="00000000">
              <w:rPr>
                <w:rtl w:val="0"/>
              </w:rPr>
              <w:t xml:space="preserve">SR-4 — Riesgo de custodia no acotado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6">
            <w:pPr>
              <w:spacing w:after="240" w:before="240" w:lineRule="auto"/>
              <w:rPr/>
            </w:pPr>
            <w:r w:rsidDel="00000000" w:rsidR="00000000" w:rsidRPr="00000000">
              <w:rPr>
                <w:rtl w:val="0"/>
              </w:rPr>
              <w:t xml:space="preserve">Control unilateral de fondos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7">
            <w:pPr>
              <w:spacing w:after="240" w:before="240" w:lineRule="auto"/>
              <w:rPr/>
            </w:pPr>
            <w:r w:rsidDel="00000000" w:rsidR="00000000" w:rsidRPr="00000000">
              <w:rPr>
                <w:rtl w:val="0"/>
              </w:rPr>
              <w:t xml:space="preserve">Multisig + límites por contrato + segregación de reservas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8">
            <w:pPr>
              <w:spacing w:after="240" w:before="240" w:lineRule="auto"/>
              <w:rPr/>
            </w:pPr>
            <w:r w:rsidDel="00000000" w:rsidR="00000000" w:rsidRPr="00000000">
              <w:rPr>
                <w:rtl w:val="0"/>
              </w:rPr>
              <w:t xml:space="preserve">Bajo–Medio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9">
            <w:pPr>
              <w:spacing w:after="240" w:before="240" w:lineRule="auto"/>
              <w:rPr/>
            </w:pPr>
            <w:r w:rsidDel="00000000" w:rsidR="00000000" w:rsidRPr="00000000">
              <w:rPr>
                <w:rtl w:val="0"/>
              </w:rPr>
              <w:t xml:space="preserve">Falta de reversibilidad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A">
            <w:pPr>
              <w:spacing w:after="240" w:before="240" w:lineRule="auto"/>
              <w:rPr/>
            </w:pPr>
            <w:r w:rsidDel="00000000" w:rsidR="00000000" w:rsidRPr="00000000">
              <w:rPr>
                <w:rtl w:val="0"/>
              </w:rPr>
              <w:t xml:space="preserve">SR-6 — No rollback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B">
            <w:pPr>
              <w:spacing w:after="240" w:before="240" w:lineRule="auto"/>
              <w:rPr/>
            </w:pPr>
            <w:r w:rsidDel="00000000" w:rsidR="00000000" w:rsidRPr="00000000">
              <w:rPr>
                <w:rtl w:val="0"/>
              </w:rPr>
              <w:t xml:space="preserve">Crisis sistémica ante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C">
            <w:pPr>
              <w:spacing w:after="240" w:before="240" w:lineRule="auto"/>
              <w:rPr/>
            </w:pPr>
            <w:r w:rsidDel="00000000" w:rsidR="00000000" w:rsidRPr="00000000">
              <w:rPr>
                <w:rtl w:val="0"/>
              </w:rPr>
              <w:t xml:space="preserve">Pilotos + gates + planes explícitos de corte y rollback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D">
            <w:pPr>
              <w:spacing w:after="240" w:before="240" w:lineRule="auto"/>
              <w:rPr/>
            </w:pPr>
            <w:r w:rsidDel="00000000" w:rsidR="00000000" w:rsidRPr="00000000">
              <w:rPr>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E">
            <w:pPr>
              <w:spacing w:after="240" w:before="240" w:lineRule="auto"/>
              <w:rPr/>
            </w:pPr>
            <w:r w:rsidDel="00000000" w:rsidR="00000000" w:rsidRPr="00000000">
              <w:rPr>
                <w:rtl w:val="0"/>
              </w:rPr>
              <w:t xml:space="preserve">Presión regulatoria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F">
            <w:pPr>
              <w:spacing w:after="240" w:before="240" w:lineRule="auto"/>
              <w:rPr/>
            </w:pPr>
            <w:r w:rsidDel="00000000" w:rsidR="00000000" w:rsidRPr="00000000">
              <w:rPr>
                <w:rtl w:val="0"/>
              </w:rPr>
              <w:t xml:space="preserve">SR-12 — Riesgo regulatorio ignorado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0">
            <w:pPr>
              <w:spacing w:after="240" w:before="240" w:lineRule="auto"/>
              <w:rPr/>
            </w:pPr>
            <w:r w:rsidDel="00000000" w:rsidR="00000000" w:rsidRPr="00000000">
              <w:rPr>
                <w:rtl w:val="0"/>
              </w:rPr>
              <w:t xml:space="preserve">Interrupción operativa forzada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1">
            <w:pPr>
              <w:spacing w:after="240" w:before="240" w:lineRule="auto"/>
              <w:rPr/>
            </w:pPr>
            <w:r w:rsidDel="00000000" w:rsidR="00000000" w:rsidRPr="00000000">
              <w:rPr>
                <w:rtl w:val="0"/>
              </w:rPr>
              <w:t xml:space="preserve">No promesas de retorno + bifurcación + modularidad jurisdiccional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spacing w:after="240" w:before="240" w:lineRule="auto"/>
              <w:rPr/>
            </w:pPr>
            <w:r w:rsidDel="00000000" w:rsidR="00000000" w:rsidRPr="00000000">
              <w:rPr>
                <w:rtl w:val="0"/>
              </w:rPr>
              <w:t xml:space="preserve">Medio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spacing w:after="240" w:before="240" w:lineRule="auto"/>
              <w:rPr/>
            </w:pPr>
            <w:r w:rsidDel="00000000" w:rsidR="00000000" w:rsidRPr="00000000">
              <w:rPr>
                <w:rtl w:val="0"/>
              </w:rPr>
              <w:t xml:space="preserve">Convergencia cognitiva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spacing w:after="240" w:before="240" w:lineRule="auto"/>
              <w:rPr/>
            </w:pPr>
            <w:r w:rsidDel="00000000" w:rsidR="00000000" w:rsidRPr="00000000">
              <w:rPr>
                <w:rtl w:val="0"/>
              </w:rPr>
              <w:t xml:space="preserve">SR-3 / SR-8 (emergente)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spacing w:after="240" w:before="240" w:lineRule="auto"/>
              <w:rPr/>
            </w:pPr>
            <w:r w:rsidDel="00000000" w:rsidR="00000000" w:rsidRPr="00000000">
              <w:rPr>
                <w:rtl w:val="0"/>
              </w:rPr>
              <w:t xml:space="preserve">Pérdida de diversidad e innovación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spacing w:after="240" w:before="240" w:lineRule="auto"/>
              <w:rPr/>
            </w:pPr>
            <w:r w:rsidDel="00000000" w:rsidR="00000000" w:rsidRPr="00000000">
              <w:rPr>
                <w:rtl w:val="0"/>
              </w:rPr>
              <w:t xml:space="preserve">Rankings paralelos + diversidad IA + bifurcación cognitiva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spacing w:after="240" w:before="240" w:lineRule="auto"/>
              <w:rPr/>
            </w:pPr>
            <w:r w:rsidDel="00000000" w:rsidR="00000000" w:rsidRPr="00000000">
              <w:rPr>
                <w:rtl w:val="0"/>
              </w:rPr>
              <w:t xml:space="preserve">Medio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spacing w:after="240" w:before="240" w:lineRule="auto"/>
              <w:rPr/>
            </w:pPr>
            <w:r w:rsidDel="00000000" w:rsidR="00000000" w:rsidRPr="00000000">
              <w:rPr>
                <w:rtl w:val="0"/>
              </w:rPr>
              <w:t xml:space="preserve">Ideologización del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spacing w:after="240" w:before="240" w:lineRule="auto"/>
              <w:rPr/>
            </w:pPr>
            <w:r w:rsidDel="00000000" w:rsidR="00000000" w:rsidRPr="00000000">
              <w:rPr>
                <w:rtl w:val="0"/>
              </w:rPr>
              <w:t xml:space="preserve">SR-1 — Coerción implícita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spacing w:after="240" w:before="240" w:lineRule="auto"/>
              <w:rPr/>
            </w:pPr>
            <w:r w:rsidDel="00000000" w:rsidR="00000000" w:rsidRPr="00000000">
              <w:rPr>
                <w:rtl w:val="0"/>
              </w:rPr>
              <w:t xml:space="preserve">Dogmatización / pérdida de voluntariedad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spacing w:after="240" w:before="240" w:lineRule="auto"/>
              <w:rPr/>
            </w:pPr>
            <w:r w:rsidDel="00000000" w:rsidR="00000000" w:rsidRPr="00000000">
              <w:rPr>
                <w:rtl w:val="0"/>
              </w:rPr>
              <w:t xml:space="preserve">Exit explícito + disolución válida + límites formales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spacing w:after="240" w:before="240" w:lineRule="auto"/>
              <w:rPr/>
            </w:pPr>
            <w:r w:rsidDel="00000000" w:rsidR="00000000" w:rsidRPr="00000000">
              <w:rPr>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spacing w:after="240" w:before="240" w:lineRule="auto"/>
              <w:rPr/>
            </w:pPr>
            <w:r w:rsidDel="00000000" w:rsidR="00000000" w:rsidRPr="00000000">
              <w:rPr>
                <w:rtl w:val="0"/>
              </w:rPr>
              <w:t xml:space="preserve">Conflictos de interés ocultos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spacing w:after="240" w:before="240" w:lineRule="auto"/>
              <w:rPr/>
            </w:pPr>
            <w:r w:rsidDel="00000000" w:rsidR="00000000" w:rsidRPr="00000000">
              <w:rPr>
                <w:rtl w:val="0"/>
              </w:rPr>
              <w:t xml:space="preserve">SR-10 — COI no declarados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spacing w:after="240" w:before="240" w:lineRule="auto"/>
              <w:rPr/>
            </w:pPr>
            <w:r w:rsidDel="00000000" w:rsidR="00000000" w:rsidRPr="00000000">
              <w:rPr>
                <w:rtl w:val="0"/>
              </w:rPr>
              <w:t xml:space="preserve">Auto-dealing / corrupción blanda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spacing w:after="240" w:before="240" w:lineRule="auto"/>
              <w:rPr/>
            </w:pPr>
            <w:r w:rsidDel="00000000" w:rsidR="00000000" w:rsidRPr="00000000">
              <w:rPr>
                <w:rtl w:val="0"/>
              </w:rPr>
              <w:t xml:space="preserve">Disclosure obligatorio + trazabilidad + recusación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spacing w:after="240" w:before="240" w:lineRule="auto"/>
              <w:rPr/>
            </w:pPr>
            <w:r w:rsidDel="00000000" w:rsidR="00000000" w:rsidRPr="00000000">
              <w:rPr>
                <w:rtl w:val="0"/>
              </w:rPr>
              <w:t xml:space="preserve">Medio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spacing w:after="240" w:before="240" w:lineRule="auto"/>
              <w:rPr/>
            </w:pPr>
            <w:r w:rsidDel="00000000" w:rsidR="00000000" w:rsidRPr="00000000">
              <w:rPr>
                <w:rtl w:val="0"/>
              </w:rPr>
              <w:t xml:space="preserve">Métricas no auditables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spacing w:after="240" w:before="240" w:lineRule="auto"/>
              <w:rPr/>
            </w:pPr>
            <w:r w:rsidDel="00000000" w:rsidR="00000000" w:rsidRPr="00000000">
              <w:rPr>
                <w:rtl w:val="0"/>
              </w:rPr>
              <w:t xml:space="preserve">SR-11 — Métricas narrativas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4">
            <w:pPr>
              <w:spacing w:after="240" w:before="240" w:lineRule="auto"/>
              <w:rPr/>
            </w:pPr>
            <w:r w:rsidDel="00000000" w:rsidR="00000000" w:rsidRPr="00000000">
              <w:rPr>
                <w:rtl w:val="0"/>
              </w:rPr>
              <w:t xml:space="preserve">Imposibilidad de evaluación 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5">
            <w:pPr>
              <w:spacing w:after="240" w:before="240" w:lineRule="auto"/>
              <w:rPr/>
            </w:pPr>
            <w:r w:rsidDel="00000000" w:rsidR="00000000" w:rsidRPr="00000000">
              <w:rPr>
                <w:rtl w:val="0"/>
              </w:rPr>
              <w:t xml:space="preserve">KPIs mínimos + fuentes públicas + umbrales de 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6">
            <w:pPr>
              <w:spacing w:after="240" w:before="240" w:lineRule="auto"/>
              <w:rPr/>
            </w:pPr>
            <w:r w:rsidDel="00000000" w:rsidR="00000000" w:rsidRPr="00000000">
              <w:rPr>
                <w:rtl w:val="0"/>
              </w:rPr>
              <w:t xml:space="preserve">Bajo–Medio</w:t>
            </w:r>
          </w:p>
        </w:tc>
      </w:tr>
    </w:tbl>
    <w:p w:rsidR="00000000" w:rsidDel="00000000" w:rsidP="00000000" w:rsidRDefault="00000000" w:rsidRPr="00000000" w14:paraId="000008D7">
      <w:pPr>
        <w:spacing w:after="240" w:before="240" w:lineRule="auto"/>
        <w:rPr/>
      </w:pPr>
      <w:r w:rsidDel="00000000" w:rsidR="00000000" w:rsidRPr="00000000">
        <w:rPr>
          <w:rtl w:val="0"/>
        </w:rPr>
      </w:r>
    </w:p>
    <w:p w:rsidR="00000000" w:rsidDel="00000000" w:rsidP="00000000" w:rsidRDefault="00000000" w:rsidRPr="00000000" w14:paraId="000008D8">
      <w:pPr>
        <w:spacing w:after="240" w:before="240" w:lineRule="auto"/>
        <w:rPr/>
      </w:pPr>
      <w:r w:rsidDel="00000000" w:rsidR="00000000" w:rsidRPr="00000000">
        <w:rPr>
          <w:rtl w:val="0"/>
        </w:rPr>
        <w:t xml:space="preserve">Nota:</w:t>
      </w:r>
    </w:p>
    <w:p w:rsidR="00000000" w:rsidDel="00000000" w:rsidP="00000000" w:rsidRDefault="00000000" w:rsidRPr="00000000" w14:paraId="000008D9">
      <w:pPr>
        <w:spacing w:after="240" w:before="240" w:lineRule="auto"/>
        <w:rPr/>
      </w:pPr>
      <w:r w:rsidDel="00000000" w:rsidR="00000000" w:rsidRPr="00000000">
        <w:rPr>
          <w:rtl w:val="0"/>
        </w:rPr>
        <w:t xml:space="preserve">Esta tabla es descriptiva, no normativa.</w:t>
      </w:r>
    </w:p>
    <w:p w:rsidR="00000000" w:rsidDel="00000000" w:rsidP="00000000" w:rsidRDefault="00000000" w:rsidRPr="00000000" w14:paraId="000008DA">
      <w:pPr>
        <w:spacing w:after="240" w:before="240" w:lineRule="auto"/>
        <w:rPr/>
      </w:pPr>
      <w:r w:rsidDel="00000000" w:rsidR="00000000" w:rsidRPr="00000000">
        <w:rPr>
          <w:rtl w:val="0"/>
        </w:rPr>
        <w:t xml:space="preserve">Su función es hacer explícita la correspondencia entre amenazas, banderines críticos (Apéndice D) y estrategias de mitigación, facilitando auditoría, revisión y evolución del sistema.</w:t>
      </w:r>
    </w:p>
    <w:p w:rsidR="00000000" w:rsidDel="00000000" w:rsidP="00000000" w:rsidRDefault="00000000" w:rsidRPr="00000000" w14:paraId="000008DB">
      <w:pPr>
        <w:spacing w:after="240" w:before="240" w:lineRule="auto"/>
        <w:rPr/>
      </w:pPr>
      <w:r w:rsidDel="00000000" w:rsidR="00000000" w:rsidRPr="00000000">
        <w:rPr>
          <w:rtl w:val="0"/>
        </w:rPr>
      </w:r>
    </w:p>
    <w:p w:rsidR="00000000" w:rsidDel="00000000" w:rsidP="00000000" w:rsidRDefault="00000000" w:rsidRPr="00000000" w14:paraId="000008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D">
      <w:pPr>
        <w:pStyle w:val="Heading2"/>
        <w:keepNext w:val="0"/>
        <w:keepLines w:val="0"/>
        <w:spacing w:after="80" w:lineRule="auto"/>
        <w:rPr>
          <w:b w:val="1"/>
          <w:bCs w:val="1"/>
          <w:sz w:val="34"/>
          <w:szCs w:val="34"/>
        </w:rPr>
      </w:pPr>
      <w:bookmarkStart w:colFirst="0" w:colLast="0" w:name="_me4rqe2c10tw" w:id="286"/>
      <w:bookmarkEnd w:id="286"/>
      <w:r w:rsidDel="00000000" w:rsidR="00000000" w:rsidRPr="00000000">
        <w:rPr>
          <w:b w:val="1"/>
          <w:bCs w:val="1"/>
          <w:sz w:val="34"/>
          <w:szCs w:val="34"/>
          <w:rtl w:val="0"/>
        </w:rPr>
        <w:t xml:space="preserve">Cierre del Apéndice F</w:t>
      </w:r>
    </w:p>
    <w:p w:rsidR="00000000" w:rsidDel="00000000" w:rsidP="00000000" w:rsidRDefault="00000000" w:rsidRPr="00000000" w14:paraId="000008DE">
      <w:pPr>
        <w:spacing w:after="240" w:before="240" w:lineRule="auto"/>
        <w:rPr/>
      </w:pPr>
      <w:r w:rsidDel="00000000" w:rsidR="00000000" w:rsidRPr="00000000">
        <w:rPr>
          <w:rtl w:val="0"/>
        </w:rPr>
        <w:t xml:space="preserve">Equity no promete seguridad total.</w:t>
      </w:r>
    </w:p>
    <w:p w:rsidR="00000000" w:rsidDel="00000000" w:rsidP="00000000" w:rsidRDefault="00000000" w:rsidRPr="00000000" w14:paraId="000008DF">
      <w:pPr>
        <w:spacing w:after="240" w:before="240" w:lineRule="auto"/>
        <w:rPr/>
      </w:pPr>
      <w:r w:rsidDel="00000000" w:rsidR="00000000" w:rsidRPr="00000000">
        <w:rPr>
          <w:rtl w:val="0"/>
        </w:rPr>
        <w:t xml:space="preserve">Promete exposición temprana del riesgo.</w:t>
      </w:r>
    </w:p>
    <w:p w:rsidR="00000000" w:rsidDel="00000000" w:rsidP="00000000" w:rsidRDefault="00000000" w:rsidRPr="00000000" w14:paraId="000008E0">
      <w:pPr>
        <w:spacing w:after="240" w:before="240" w:lineRule="auto"/>
        <w:rPr/>
      </w:pPr>
      <w:r w:rsidDel="00000000" w:rsidR="00000000" w:rsidRPr="00000000">
        <w:rPr>
          <w:rtl w:val="0"/>
        </w:rPr>
        <w:t xml:space="preserve">Un sistema que reconoce sus amenazas puede adaptarse.</w:t>
      </w:r>
    </w:p>
    <w:p w:rsidR="00000000" w:rsidDel="00000000" w:rsidP="00000000" w:rsidRDefault="00000000" w:rsidRPr="00000000" w14:paraId="000008E1">
      <w:pPr>
        <w:spacing w:after="240" w:before="240" w:lineRule="auto"/>
        <w:rPr/>
      </w:pPr>
      <w:r w:rsidDel="00000000" w:rsidR="00000000" w:rsidRPr="00000000">
        <w:rPr>
          <w:rtl w:val="0"/>
        </w:rPr>
        <w:t xml:space="preserve">Uno que las oculta, solo puede colapsar tarde.</w:t>
      </w:r>
    </w:p>
    <w:p w:rsidR="00000000" w:rsidDel="00000000" w:rsidP="00000000" w:rsidRDefault="00000000" w:rsidRPr="00000000" w14:paraId="000008E2">
      <w:pPr>
        <w:spacing w:after="240" w:before="240" w:lineRule="auto"/>
        <w:rPr/>
      </w:pPr>
      <w:r w:rsidDel="00000000" w:rsidR="00000000" w:rsidRPr="00000000">
        <w:rPr>
          <w:rtl w:val="0"/>
        </w:rPr>
        <w:t xml:space="preserve">Este threat model no clausura el diseño.</w:t>
      </w:r>
    </w:p>
    <w:p w:rsidR="00000000" w:rsidDel="00000000" w:rsidP="00000000" w:rsidRDefault="00000000" w:rsidRPr="00000000" w14:paraId="000008E3">
      <w:pPr>
        <w:spacing w:after="240" w:before="240" w:lineRule="auto"/>
        <w:rPr/>
      </w:pPr>
      <w:r w:rsidDel="00000000" w:rsidR="00000000" w:rsidRPr="00000000">
        <w:rPr>
          <w:rtl w:val="0"/>
        </w:rPr>
        <w:t xml:space="preserve">Lo mantiene honesto.</w:t>
      </w:r>
    </w:p>
    <w:p w:rsidR="00000000" w:rsidDel="00000000" w:rsidP="00000000" w:rsidRDefault="00000000" w:rsidRPr="00000000" w14:paraId="000008E4">
      <w:pPr>
        <w:spacing w:after="240" w:before="240" w:lineRule="auto"/>
        <w:rPr/>
      </w:pPr>
      <w:r w:rsidDel="00000000" w:rsidR="00000000" w:rsidRPr="00000000">
        <w:rPr>
          <w:rtl w:val="0"/>
        </w:rPr>
      </w:r>
    </w:p>
    <w:p w:rsidR="00000000" w:rsidDel="00000000" w:rsidP="00000000" w:rsidRDefault="00000000" w:rsidRPr="00000000" w14:paraId="000008E5">
      <w:pPr>
        <w:spacing w:after="240" w:before="240" w:lineRule="auto"/>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spacing w:after="240" w:before="240" w:lineRule="auto"/>
        <w:rPr/>
      </w:pPr>
      <w:r w:rsidDel="00000000" w:rsidR="00000000" w:rsidRPr="00000000">
        <w:rPr>
          <w:rtl w:val="0"/>
        </w:rPr>
      </w:r>
    </w:p>
    <w:p w:rsidR="00000000" w:rsidDel="00000000" w:rsidP="00000000" w:rsidRDefault="00000000" w:rsidRPr="00000000" w14:paraId="000008E8">
      <w:pPr>
        <w:spacing w:after="240" w:before="240" w:lineRule="auto"/>
        <w:rPr/>
      </w:pPr>
      <w:r w:rsidDel="00000000" w:rsidR="00000000" w:rsidRPr="00000000">
        <w:rPr>
          <w:rtl w:val="0"/>
        </w:rPr>
      </w:r>
    </w:p>
    <w:p w:rsidR="00000000" w:rsidDel="00000000" w:rsidP="00000000" w:rsidRDefault="00000000" w:rsidRPr="00000000" w14:paraId="000008E9">
      <w:pPr>
        <w:spacing w:after="240" w:before="240" w:lineRule="auto"/>
        <w:rPr/>
      </w:pPr>
      <w:r w:rsidDel="00000000" w:rsidR="00000000" w:rsidRPr="00000000">
        <w:rPr>
          <w:rtl w:val="0"/>
        </w:rPr>
      </w:r>
    </w:p>
    <w:p w:rsidR="00000000" w:rsidDel="00000000" w:rsidP="00000000" w:rsidRDefault="00000000" w:rsidRPr="00000000" w14:paraId="000008EA">
      <w:pPr>
        <w:spacing w:after="240" w:before="240" w:lineRule="auto"/>
        <w:rPr/>
      </w:pPr>
      <w:r w:rsidDel="00000000" w:rsidR="00000000" w:rsidRPr="00000000">
        <w:rPr>
          <w:rtl w:val="0"/>
        </w:rPr>
      </w:r>
    </w:p>
    <w:p w:rsidR="00000000" w:rsidDel="00000000" w:rsidP="00000000" w:rsidRDefault="00000000" w:rsidRPr="00000000" w14:paraId="000008EB">
      <w:pPr>
        <w:spacing w:after="240" w:before="240" w:lineRule="auto"/>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