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twijpdj0rs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Texto académico (viejo)</w:t>
      </w:r>
      <w:r w:rsidDel="00000000" w:rsidR="00000000" w:rsidRPr="00000000">
        <w:rPr>
          <w:rtl w:val="0"/>
        </w:rPr>
      </w:r>
    </w:p>
    <w:p w:rsidR="00000000" w:rsidDel="00000000" w:rsidP="00000000" w:rsidRDefault="00000000" w:rsidRPr="00000000" w14:paraId="00000002">
      <w:pPr>
        <w:pStyle w:val="Heading3"/>
        <w:spacing w:after="240" w:before="240" w:lineRule="auto"/>
        <w:rPr/>
      </w:pPr>
      <w:bookmarkStart w:colFirst="0" w:colLast="0" w:name="_r2w0wpqmxmmb" w:id="1"/>
      <w:bookmarkEnd w:id="1"/>
      <w:r w:rsidDel="00000000" w:rsidR="00000000" w:rsidRPr="00000000">
        <w:rPr>
          <w:rtl w:val="0"/>
        </w:rPr>
        <w:t xml:space="preserve">Reflexión académica sobre la compatibilidad entre socialización de los medios de producción y liberación económica</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2yp3mltl9ayk" w:id="2"/>
      <w:bookmarkEnd w:id="2"/>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4">
      <w:pPr>
        <w:spacing w:after="240" w:before="240" w:lineRule="auto"/>
        <w:rPr/>
      </w:pPr>
      <w:r w:rsidDel="00000000" w:rsidR="00000000" w:rsidRPr="00000000">
        <w:rPr>
          <w:rtl w:val="0"/>
        </w:rPr>
        <w:t xml:space="preserve">En el contexto contemporáneo de debates económicos e ideológicos, la socialización de los medios de producción y la liberación económica suelen ser considerados conceptos antagónicos. Sin embargo, esta percepción dualista podría estar fundamentada más en limitaciones históricas, tecnológicas y de imaginación social que en una verdadera contradicción teórica. La emergencia de nuevas tecnologías y formas de organización social y económica ofrece una oportunidad para reconsiderar esta relación, abriendo la posibilidad de un modelo híbrido que combine lo mejor de ambos mundos para un desarrollo económico sostenible y equitativo.</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e6up1nht5m2w" w:id="3"/>
      <w:bookmarkEnd w:id="3"/>
      <w:r w:rsidDel="00000000" w:rsidR="00000000" w:rsidRPr="00000000">
        <w:rPr>
          <w:b w:val="1"/>
          <w:bCs w:val="1"/>
          <w:color w:val="000000"/>
          <w:sz w:val="22"/>
          <w:szCs w:val="22"/>
          <w:rtl w:val="0"/>
        </w:rPr>
        <w:t xml:space="preserve">La contraposición histórica y sus limitaciones</w:t>
      </w:r>
    </w:p>
    <w:p w:rsidR="00000000" w:rsidDel="00000000" w:rsidP="00000000" w:rsidRDefault="00000000" w:rsidRPr="00000000" w14:paraId="00000006">
      <w:pPr>
        <w:spacing w:after="240" w:before="240" w:lineRule="auto"/>
        <w:rPr/>
      </w:pPr>
      <w:r w:rsidDel="00000000" w:rsidR="00000000" w:rsidRPr="00000000">
        <w:rPr>
          <w:rtl w:val="0"/>
        </w:rPr>
        <w:t xml:space="preserve">Tradicionalmente, los sistemas económicos se han dividido en dos grandes corrientes: el </w:t>
      </w:r>
      <w:r w:rsidDel="00000000" w:rsidR="00000000" w:rsidRPr="00000000">
        <w:rPr>
          <w:b w:val="1"/>
          <w:bCs w:val="1"/>
          <w:rtl w:val="0"/>
        </w:rPr>
        <w:t xml:space="preserve">capitalismo</w:t>
      </w:r>
      <w:r w:rsidDel="00000000" w:rsidR="00000000" w:rsidRPr="00000000">
        <w:rPr>
          <w:rtl w:val="0"/>
        </w:rPr>
        <w:t xml:space="preserve"> y el </w:t>
      </w:r>
      <w:r w:rsidDel="00000000" w:rsidR="00000000" w:rsidRPr="00000000">
        <w:rPr>
          <w:b w:val="1"/>
          <w:bCs w:val="1"/>
          <w:rtl w:val="0"/>
        </w:rPr>
        <w:t xml:space="preserve">socialismo</w:t>
      </w:r>
      <w:r w:rsidDel="00000000" w:rsidR="00000000" w:rsidRPr="00000000">
        <w:rPr>
          <w:rtl w:val="0"/>
        </w:rPr>
        <w:t xml:space="preserve">. El capitalismo se ha caracterizado por la propiedad privada de los medios de producción y la competencia en un mercado libre, mientras que el socialismo ha promovido la propiedad colectiva o estatal de estos medios, con el objetivo de reducir las desigualdades económicas y sociales. La contraposición entre ambos sistemas ha sido motivo de intensos debates ideológicos y conflictos políticos a lo largo del siglo XX.</w:t>
      </w:r>
    </w:p>
    <w:p w:rsidR="00000000" w:rsidDel="00000000" w:rsidP="00000000" w:rsidRDefault="00000000" w:rsidRPr="00000000" w14:paraId="00000007">
      <w:pPr>
        <w:spacing w:after="240" w:before="240" w:lineRule="auto"/>
        <w:rPr/>
      </w:pPr>
      <w:r w:rsidDel="00000000" w:rsidR="00000000" w:rsidRPr="00000000">
        <w:rPr>
          <w:rtl w:val="0"/>
        </w:rPr>
        <w:t xml:space="preserve">Sin embargo, esta visión binaria puede estar fundamentada en las limitaciones de las tecnologías disponibles en su época. En el siglo XX, las economías planificadas centralmente se vieron obstaculizadas por la falta de herramientas tecnológicas para procesar grandes volúmenes de datos y para coordinar de manera eficiente la producción y distribución de bienes. De igual manera, el capitalismo, si bien eficiente en términos de innovación y crecimiento económico, ha fallado en resolver las profundas desigualdades sociales y la concentración del poder económico en manos de una élite.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4r83e1ayxn86" w:id="4"/>
      <w:bookmarkEnd w:id="4"/>
      <w:r w:rsidDel="00000000" w:rsidR="00000000" w:rsidRPr="00000000">
        <w:rPr>
          <w:b w:val="1"/>
          <w:bCs w:val="1"/>
          <w:color w:val="000000"/>
          <w:sz w:val="22"/>
          <w:szCs w:val="22"/>
          <w:rtl w:val="0"/>
        </w:rPr>
        <w:t xml:space="preserve">El rol de la tecnología y la creatividad social</w:t>
      </w:r>
    </w:p>
    <w:p w:rsidR="00000000" w:rsidDel="00000000" w:rsidP="00000000" w:rsidRDefault="00000000" w:rsidRPr="00000000" w14:paraId="00000009">
      <w:pPr>
        <w:spacing w:after="240" w:before="240" w:lineRule="auto"/>
        <w:rPr/>
      </w:pPr>
      <w:r w:rsidDel="00000000" w:rsidR="00000000" w:rsidRPr="00000000">
        <w:rPr>
          <w:rtl w:val="0"/>
        </w:rPr>
        <w:t xml:space="preserve">Hoy en día, las tecnologías emergentes como la </w:t>
      </w:r>
      <w:r w:rsidDel="00000000" w:rsidR="00000000" w:rsidRPr="00000000">
        <w:rPr>
          <w:b w:val="1"/>
          <w:bCs w:val="1"/>
          <w:rtl w:val="0"/>
        </w:rPr>
        <w:t xml:space="preserve">blockchain</w:t>
      </w:r>
      <w:r w:rsidDel="00000000" w:rsidR="00000000" w:rsidRPr="00000000">
        <w:rPr>
          <w:rtl w:val="0"/>
        </w:rPr>
        <w:t xml:space="preserve">, la </w:t>
      </w:r>
      <w:r w:rsidDel="00000000" w:rsidR="00000000" w:rsidRPr="00000000">
        <w:rPr>
          <w:b w:val="1"/>
          <w:bCs w:val="1"/>
          <w:rtl w:val="0"/>
        </w:rPr>
        <w:t xml:space="preserve">inteligencia artificial</w:t>
      </w:r>
      <w:r w:rsidDel="00000000" w:rsidR="00000000" w:rsidRPr="00000000">
        <w:rPr>
          <w:rtl w:val="0"/>
        </w:rPr>
        <w:t xml:space="preserve"> y las </w:t>
      </w:r>
      <w:r w:rsidDel="00000000" w:rsidR="00000000" w:rsidRPr="00000000">
        <w:rPr>
          <w:b w:val="1"/>
          <w:bCs w:val="1"/>
          <w:rtl w:val="0"/>
        </w:rPr>
        <w:t xml:space="preserve">plataformas descentralizadas</w:t>
      </w:r>
      <w:r w:rsidDel="00000000" w:rsidR="00000000" w:rsidRPr="00000000">
        <w:rPr>
          <w:rtl w:val="0"/>
        </w:rPr>
        <w:t xml:space="preserve"> están cambiando radicalmente la manera en que podemos concebir la organización social y económica. Estas tecnologías no solo permiten una mayor transparencia y eficiencia en la gestión de recursos, sino que también posibilitan nuevas formas de propiedad colectiva y toma de decisiones democráticas, lo que Bourdieu podría denominar una transformación del </w:t>
      </w:r>
      <w:r w:rsidDel="00000000" w:rsidR="00000000" w:rsidRPr="00000000">
        <w:rPr>
          <w:b w:val="1"/>
          <w:bCs w:val="1"/>
          <w:rtl w:val="0"/>
        </w:rPr>
        <w:t xml:space="preserve">campo económico</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La falta de imaginación sobre lo que puede ser la </w:t>
      </w:r>
      <w:r w:rsidDel="00000000" w:rsidR="00000000" w:rsidRPr="00000000">
        <w:rPr>
          <w:b w:val="1"/>
          <w:bCs w:val="1"/>
          <w:rtl w:val="0"/>
        </w:rPr>
        <w:t xml:space="preserve">cooperación social organizada</w:t>
      </w:r>
      <w:r w:rsidDel="00000000" w:rsidR="00000000" w:rsidRPr="00000000">
        <w:rPr>
          <w:rtl w:val="0"/>
        </w:rPr>
        <w:t xml:space="preserve"> ha sido una barrera histórica para diseñar sistemas que combinen de manera efectiva la socialización de los medios de producción con un mercado libre y competitivo. Sin embargo, a medida que desarrollamos un enfoque más creativo y colaborativo, se hace posible visualizar un modelo económico que se aleje de la intervención estatal totalitaria y de la competencia destructiva, permitiendo una maximización de beneficios no solo para unos pocos, sino para toda la sociedad.</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wq390rfojzs9" w:id="5"/>
      <w:bookmarkEnd w:id="5"/>
      <w:r w:rsidDel="00000000" w:rsidR="00000000" w:rsidRPr="00000000">
        <w:rPr>
          <w:b w:val="1"/>
          <w:bCs w:val="1"/>
          <w:color w:val="000000"/>
          <w:sz w:val="22"/>
          <w:szCs w:val="22"/>
          <w:rtl w:val="0"/>
        </w:rPr>
        <w:t xml:space="preserve">Uso del capitalismo como herramienta para el cambio social</w:t>
      </w:r>
    </w:p>
    <w:p w:rsidR="00000000" w:rsidDel="00000000" w:rsidP="00000000" w:rsidRDefault="00000000" w:rsidRPr="00000000" w14:paraId="0000000C">
      <w:pPr>
        <w:spacing w:after="240" w:before="240" w:lineRule="auto"/>
        <w:rPr/>
      </w:pPr>
      <w:r w:rsidDel="00000000" w:rsidR="00000000" w:rsidRPr="00000000">
        <w:rPr>
          <w:rtl w:val="0"/>
        </w:rPr>
        <w:t xml:space="preserve">El capitalismo, con su enfoque en la eficiencia y la innovación, puede ser visto no solo como un sistema económico, sino también como una </w:t>
      </w:r>
      <w:r w:rsidDel="00000000" w:rsidR="00000000" w:rsidRPr="00000000">
        <w:rPr>
          <w:b w:val="1"/>
          <w:bCs w:val="1"/>
          <w:rtl w:val="0"/>
        </w:rPr>
        <w:t xml:space="preserve">tecnología social</w:t>
      </w:r>
      <w:r w:rsidDel="00000000" w:rsidR="00000000" w:rsidRPr="00000000">
        <w:rPr>
          <w:rtl w:val="0"/>
        </w:rPr>
        <w:t xml:space="preserve"> que puede ser utilizada para objetivos colectivos. La capacidad del mercado para asignar recursos de manera dinámica y responder rápidamente a las necesidades y deseos de los individuos es una ventaja que, si se combina con una estructura de propiedad social, puede llevar a una forma de economía que sirva al bien común.</w:t>
      </w:r>
    </w:p>
    <w:p w:rsidR="00000000" w:rsidDel="00000000" w:rsidP="00000000" w:rsidRDefault="00000000" w:rsidRPr="00000000" w14:paraId="0000000D">
      <w:pPr>
        <w:spacing w:after="240" w:before="240" w:lineRule="auto"/>
        <w:rPr/>
      </w:pPr>
      <w:r w:rsidDel="00000000" w:rsidR="00000000" w:rsidRPr="00000000">
        <w:rPr>
          <w:rtl w:val="0"/>
        </w:rPr>
        <w:t xml:space="preserve">Este enfoque permite </w:t>
      </w:r>
      <w:r w:rsidDel="00000000" w:rsidR="00000000" w:rsidRPr="00000000">
        <w:rPr>
          <w:b w:val="1"/>
          <w:bCs w:val="1"/>
          <w:rtl w:val="0"/>
        </w:rPr>
        <w:t xml:space="preserve">socializar los medios de producción</w:t>
      </w:r>
      <w:r w:rsidDel="00000000" w:rsidR="00000000" w:rsidRPr="00000000">
        <w:rPr>
          <w:rtl w:val="0"/>
        </w:rPr>
        <w:t xml:space="preserve"> sin necesariamente eliminar la competencia o la iniciativa individual. Al contrario, incentiva la innovación al tiempo que asegura que los beneficios generados sean distribuidos equitativamente entre todos los participantes del sistema. Este tipo de cooperación organizada y voluntaria, basada en tecnologías modernas, redefine la noción de propiedad y producción, llevándonos hacia un modelo económico donde la eficiencia capitalista y la equidad social coexisten.</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jkg7ayz2hu0t" w:id="6"/>
      <w:bookmarkEnd w:id="6"/>
      <w:r w:rsidDel="00000000" w:rsidR="00000000" w:rsidRPr="00000000">
        <w:rPr>
          <w:b w:val="1"/>
          <w:bCs w:val="1"/>
          <w:color w:val="000000"/>
          <w:sz w:val="22"/>
          <w:szCs w:val="22"/>
          <w:rtl w:val="0"/>
        </w:rPr>
        <w:t xml:space="preserve">Conclusión</w:t>
      </w:r>
    </w:p>
    <w:p w:rsidR="00000000" w:rsidDel="00000000" w:rsidP="00000000" w:rsidRDefault="00000000" w:rsidRPr="00000000" w14:paraId="0000000F">
      <w:pPr>
        <w:spacing w:after="240" w:before="240" w:lineRule="auto"/>
        <w:rPr/>
      </w:pPr>
      <w:r w:rsidDel="00000000" w:rsidR="00000000" w:rsidRPr="00000000">
        <w:rPr>
          <w:rtl w:val="0"/>
        </w:rPr>
        <w:t xml:space="preserve">En conclusión, la idea de que la socialización de los medios de producción y la liberación del mercado son incompatibles puede ser más una cuestión de percepción histórica que una realidad económica. Las nuevas tecnologías nos permiten imaginar una economía en la que la propiedad y la gestión colectiva de los recursos no está reñida con la eficiencia y la competitividad del mercado libre. Este enfoque podría representar un futuro más deseable y equitativo, una propuesta que merece ser considerada y experimentada por la sociedad en general, aunque pueda encontrar resistencia en aquellos que se benefician de las estructuras de poder tradicionales.</w:t>
      </w:r>
    </w:p>
    <w:p w:rsidR="00000000" w:rsidDel="00000000" w:rsidP="00000000" w:rsidRDefault="00000000" w:rsidRPr="00000000" w14:paraId="00000010">
      <w:pPr>
        <w:spacing w:after="240" w:before="240" w:lineRule="auto"/>
        <w:rPr/>
      </w:pPr>
      <w:r w:rsidDel="00000000" w:rsidR="00000000" w:rsidRPr="00000000">
        <w:rPr>
          <w:rtl w:val="0"/>
        </w:rPr>
        <w:t xml:space="preserve">La posibilidad de integrar estas dos visiones económicas en un solo sistema no solo es una opción viable, sino que también podría ser la clave para un desarrollo económico sostenible y justo. Equity, como modelo económico que combina estos principios, demuestra que esta integración es posible y puede ser una alternativa real para transformar nuestra realidad económica y social.</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bCs w:val="1"/>
          <w:sz w:val="36"/>
          <w:szCs w:val="36"/>
          <w:rtl w:val="0"/>
        </w:rPr>
        <w:t xml:space="preserve">Equity:</w:t>
      </w:r>
      <w:r w:rsidDel="00000000" w:rsidR="00000000" w:rsidRPr="00000000">
        <w:rPr>
          <w:rtl w:val="0"/>
        </w:rPr>
        <w:t xml:space="preserve"> </w:t>
      </w:r>
    </w:p>
    <w:p w:rsidR="00000000" w:rsidDel="00000000" w:rsidP="00000000" w:rsidRDefault="00000000" w:rsidRPr="00000000" w14:paraId="00000017">
      <w:pPr>
        <w:jc w:val="center"/>
        <w:rPr>
          <w:b w:val="1"/>
          <w:bCs w:val="1"/>
          <w:sz w:val="30"/>
          <w:szCs w:val="30"/>
        </w:rPr>
      </w:pPr>
      <w:r w:rsidDel="00000000" w:rsidR="00000000" w:rsidRPr="00000000">
        <w:rPr>
          <w:b w:val="1"/>
          <w:bCs w:val="1"/>
          <w:sz w:val="30"/>
          <w:szCs w:val="30"/>
          <w:rtl w:val="0"/>
        </w:rPr>
        <w:t xml:space="preserve">Hacia un modelo de organización social y económica voluntaria y participativa.</w:t>
      </w:r>
    </w:p>
    <w:p w:rsidR="00000000" w:rsidDel="00000000" w:rsidP="00000000" w:rsidRDefault="00000000" w:rsidRPr="00000000" w14:paraId="00000018">
      <w:pPr>
        <w:jc w:val="center"/>
        <w:rPr>
          <w:b w:val="1"/>
          <w:bCs w:val="1"/>
          <w:sz w:val="30"/>
          <w:szCs w:val="30"/>
        </w:rPr>
      </w:pPr>
      <w:r w:rsidDel="00000000" w:rsidR="00000000" w:rsidRPr="00000000">
        <w:rPr>
          <w:rtl w:val="0"/>
        </w:rPr>
      </w:r>
    </w:p>
    <w:p w:rsidR="00000000" w:rsidDel="00000000" w:rsidP="00000000" w:rsidRDefault="00000000" w:rsidRPr="00000000" w14:paraId="00000019">
      <w:pPr>
        <w:jc w:val="center"/>
        <w:rPr>
          <w:b w:val="1"/>
          <w:bCs w:val="1"/>
          <w:sz w:val="30"/>
          <w:szCs w:val="30"/>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¿Podemos transformar el mundo destinando de nuestros recursos de $1 a $10 por mes? Un nuevo enfoque para el cambio desde la base social</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En lugar de esperar que las soluciones surjan de las esferas políticas y económicas tradicionales, debemos cuestionarnos si es posible que el cambio auténtico y duradero emerja desde la organización y la participación activa de las personas. A lo largo de la historia, las verdaderas transformaciones han surgido no desde las élites, sino desde la base, impulsadas por comunidades que decidieron construir sus propios caminos hacia el progreso.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El sistema que proponemos con Equity se fundamenta en la premisa de que el ser humano tiene la capacidad y la necesidad de transformar el paradigma social, político y económico actual. Este paradigma debe ser reemplazado por una estructura que permita a las personas crear sus propios medios y gestionar colectivamente los recursos generados, evitando la dependencia de intermediarios y fomentando una democracia participativa directa, pero también optativa, para aquellos que prefieran delegar.</w:t>
      </w:r>
    </w:p>
    <w:p w:rsidR="00000000" w:rsidDel="00000000" w:rsidP="00000000" w:rsidRDefault="00000000" w:rsidRPr="00000000" w14:paraId="0000001D">
      <w:pPr>
        <w:spacing w:after="240" w:before="240" w:lineRule="auto"/>
        <w:rPr/>
      </w:pPr>
      <w:r w:rsidDel="00000000" w:rsidR="00000000" w:rsidRPr="00000000">
        <w:rPr>
          <w:rtl w:val="0"/>
        </w:rPr>
        <w:t xml:space="preserve">Equity no se presenta como la única solución ni la definitiva; es, sin embargo, la propuesta más detallada y desarrollada que hemos diseñado hasta el momento para materializar esta visión de un cambio estructural. La esencia de Equity radica en su capacidad para adaptarse y evolucionar, integrando las ideas y necesidades emergentes de la comunidad que lo conforma. No es un proyecto estático, sino un sistema dinámico, diseñado para ser perfeccionado continuamente a través de la participación democrática y colaborativa.</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Un ejercicio de análisis crítico y evaluación teórica</w:t>
      </w:r>
    </w:p>
    <w:p w:rsidR="00000000" w:rsidDel="00000000" w:rsidP="00000000" w:rsidRDefault="00000000" w:rsidRPr="00000000" w14:paraId="0000001F">
      <w:pPr>
        <w:spacing w:after="240" w:before="240" w:lineRule="auto"/>
        <w:rPr/>
      </w:pPr>
      <w:r w:rsidDel="00000000" w:rsidR="00000000" w:rsidRPr="00000000">
        <w:rPr>
          <w:rtl w:val="0"/>
        </w:rPr>
        <w:t xml:space="preserve">Invitamos a quienes se acerquen a este estudio a adoptar una perspectiva analítica y reflexiva. Proponemos considerar un contexto en el que cada individuo posea la capacidad no sólo de influir en su entorno inmediato, sino de contribuir significativamente a la redefinición estructural de su comunidad y sociedad. Desde esta óptica, la propuesta de Equity se presenta como un marco de estudio que examina cómo el valor de las ideas y el esfuerzo colectivo pueden transformarse en un cambio económico y social tangible.</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Equity no se plantea únicamente como una hipótesis experimental, sino como una propuesta teórica con fundamentos prácticos, diseñada para ser evaluada y desarrollada mediante un enfoque crítico y riguroso. Este documento se ofrece como una guía para el análisis y la discusión sobre un nuevo sistema organizativo que combina principios de innovación, democracia participativa, y sostenibilidad. La intención es que este modelo sea interpretado y debatido con un enfoque basado en el rigor académico, considerando su aplicabilidad y su impacto potencial en las estructuras sociales y económicas actuales.</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Un llamado a la acción y a la creación colectiva</w:t>
      </w:r>
    </w:p>
    <w:p w:rsidR="00000000" w:rsidDel="00000000" w:rsidP="00000000" w:rsidRDefault="00000000" w:rsidRPr="00000000" w14:paraId="00000022">
      <w:pPr>
        <w:spacing w:after="240" w:before="240" w:lineRule="auto"/>
        <w:rPr/>
      </w:pPr>
      <w:r w:rsidDel="00000000" w:rsidR="00000000" w:rsidRPr="00000000">
        <w:rPr>
          <w:rtl w:val="0"/>
        </w:rPr>
        <w:t xml:space="preserve">Este modelo de organización no debe interpretarse como una utopía inalcanzable, sino como una construcción sólida, basada en principios aplicables y tangibles. Equity tiene el potencial de ser tan real y alcanzable como lo permita la voluntad y el compromiso de aquellos que decidan formar parte de este proceso. Más que un proyecto, es un llamado a la acción, un marco para un sistema económico y social que puede redefinir nuestro futuro compartido.</w:t>
      </w:r>
    </w:p>
    <w:p w:rsidR="00000000" w:rsidDel="00000000" w:rsidP="00000000" w:rsidRDefault="00000000" w:rsidRPr="00000000" w14:paraId="00000023">
      <w:pPr>
        <w:spacing w:after="240" w:before="240" w:lineRule="auto"/>
        <w:rPr/>
      </w:pPr>
      <w:r w:rsidDel="00000000" w:rsidR="00000000" w:rsidRPr="00000000">
        <w:rPr>
          <w:rtl w:val="0"/>
        </w:rPr>
        <w:t xml:space="preserve">Le damos la bienvenida a esta propuesta de estudio y análisis, y le invitamos a considerar cómo podría contribuir, liderar o ser parte de esta evolución hacia una sociedad más equitativa y participativa. Cada sección de este documento ha sido elaborada con el propósito de inspirar a pensadores, académicos, profesionales y ciudadanos a involucrarse en la creación de un futuro diferente, más justo y cohesionado.</w:t>
      </w:r>
    </w:p>
    <w:p w:rsidR="00000000" w:rsidDel="00000000" w:rsidP="00000000" w:rsidRDefault="00000000" w:rsidRPr="00000000" w14:paraId="00000024">
      <w:pPr>
        <w:spacing w:after="240" w:before="240" w:lineRule="auto"/>
        <w:rPr/>
      </w:pPr>
      <w:r w:rsidDel="00000000" w:rsidR="00000000" w:rsidRPr="00000000">
        <w:rPr>
          <w:rtl w:val="0"/>
        </w:rPr>
        <w:t xml:space="preserve">Este es el inicio de un viaje colectivo hacia un modelo organizativo que no solo invita a repensar las estructuras actuales, sino a participar activamente en la construcción de nuevas formas de cooperación y progreso humano. Bienvenido a Equity: el primer paso hacia una nueva página en la historia de nuestra evolución social y económica.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rPr>
          <w:b w:val="1"/>
          <w:bCs w:val="1"/>
          <w:sz w:val="38"/>
          <w:szCs w:val="38"/>
        </w:rPr>
      </w:pPr>
      <w:r w:rsidDel="00000000" w:rsidR="00000000" w:rsidRPr="00000000">
        <w:rPr>
          <w:rtl w:val="0"/>
        </w:rPr>
      </w:r>
    </w:p>
    <w:p w:rsidR="00000000" w:rsidDel="00000000" w:rsidP="00000000" w:rsidRDefault="00000000" w:rsidRPr="00000000" w14:paraId="0000002A">
      <w:pPr>
        <w:rPr>
          <w:b w:val="1"/>
          <w:bCs w:val="1"/>
          <w:sz w:val="38"/>
          <w:szCs w:val="38"/>
        </w:rPr>
      </w:pPr>
      <w:r w:rsidDel="00000000" w:rsidR="00000000" w:rsidRPr="00000000">
        <w:rPr>
          <w:rtl w:val="0"/>
        </w:rPr>
      </w:r>
    </w:p>
    <w:p w:rsidR="00000000" w:rsidDel="00000000" w:rsidP="00000000" w:rsidRDefault="00000000" w:rsidRPr="00000000" w14:paraId="0000002B">
      <w:pPr>
        <w:rPr>
          <w:b w:val="1"/>
          <w:bCs w:val="1"/>
          <w:sz w:val="38"/>
          <w:szCs w:val="38"/>
        </w:rPr>
      </w:pPr>
      <w:r w:rsidDel="00000000" w:rsidR="00000000" w:rsidRPr="00000000">
        <w:rPr>
          <w:rtl w:val="0"/>
        </w:rPr>
      </w:r>
    </w:p>
    <w:p w:rsidR="00000000" w:rsidDel="00000000" w:rsidP="00000000" w:rsidRDefault="00000000" w:rsidRPr="00000000" w14:paraId="0000002C">
      <w:pPr>
        <w:rPr>
          <w:b w:val="1"/>
          <w:bCs w:val="1"/>
          <w:sz w:val="38"/>
          <w:szCs w:val="38"/>
        </w:rPr>
      </w:pPr>
      <w:r w:rsidDel="00000000" w:rsidR="00000000" w:rsidRPr="00000000">
        <w:rPr>
          <w:rtl w:val="0"/>
        </w:rPr>
      </w:r>
    </w:p>
    <w:p w:rsidR="00000000" w:rsidDel="00000000" w:rsidP="00000000" w:rsidRDefault="00000000" w:rsidRPr="00000000" w14:paraId="0000002D">
      <w:pPr>
        <w:rPr>
          <w:b w:val="1"/>
          <w:bCs w:val="1"/>
          <w:sz w:val="38"/>
          <w:szCs w:val="38"/>
        </w:rPr>
      </w:pPr>
      <w:r w:rsidDel="00000000" w:rsidR="00000000" w:rsidRPr="00000000">
        <w:rPr>
          <w:rtl w:val="0"/>
        </w:rPr>
      </w:r>
    </w:p>
    <w:p w:rsidR="00000000" w:rsidDel="00000000" w:rsidP="00000000" w:rsidRDefault="00000000" w:rsidRPr="00000000" w14:paraId="0000002E">
      <w:pPr>
        <w:rPr>
          <w:b w:val="1"/>
          <w:bCs w:val="1"/>
          <w:sz w:val="38"/>
          <w:szCs w:val="38"/>
        </w:rPr>
      </w:pPr>
      <w:r w:rsidDel="00000000" w:rsidR="00000000" w:rsidRPr="00000000">
        <w:rPr>
          <w:rtl w:val="0"/>
        </w:rPr>
      </w:r>
    </w:p>
    <w:p w:rsidR="00000000" w:rsidDel="00000000" w:rsidP="00000000" w:rsidRDefault="00000000" w:rsidRPr="00000000" w14:paraId="0000002F">
      <w:pPr>
        <w:rPr>
          <w:b w:val="1"/>
          <w:bCs w:val="1"/>
          <w:sz w:val="38"/>
          <w:szCs w:val="38"/>
        </w:rPr>
      </w:pPr>
      <w:r w:rsidDel="00000000" w:rsidR="00000000" w:rsidRPr="00000000">
        <w:rPr>
          <w:rtl w:val="0"/>
        </w:rPr>
      </w:r>
    </w:p>
    <w:p w:rsidR="00000000" w:rsidDel="00000000" w:rsidP="00000000" w:rsidRDefault="00000000" w:rsidRPr="00000000" w14:paraId="00000030">
      <w:pPr>
        <w:rPr>
          <w:b w:val="1"/>
          <w:bCs w:val="1"/>
          <w:sz w:val="38"/>
          <w:szCs w:val="38"/>
        </w:rPr>
      </w:pPr>
      <w:r w:rsidDel="00000000" w:rsidR="00000000" w:rsidRPr="00000000">
        <w:rPr>
          <w:rtl w:val="0"/>
        </w:rPr>
      </w:r>
    </w:p>
    <w:p w:rsidR="00000000" w:rsidDel="00000000" w:rsidP="00000000" w:rsidRDefault="00000000" w:rsidRPr="00000000" w14:paraId="00000031">
      <w:pPr>
        <w:rPr>
          <w:b w:val="1"/>
          <w:bCs w:val="1"/>
          <w:sz w:val="38"/>
          <w:szCs w:val="38"/>
        </w:rPr>
      </w:pPr>
      <w:r w:rsidDel="00000000" w:rsidR="00000000" w:rsidRPr="00000000">
        <w:rPr>
          <w:rtl w:val="0"/>
        </w:rPr>
      </w:r>
    </w:p>
    <w:p w:rsidR="00000000" w:rsidDel="00000000" w:rsidP="00000000" w:rsidRDefault="00000000" w:rsidRPr="00000000" w14:paraId="00000032">
      <w:pPr>
        <w:rPr>
          <w:b w:val="1"/>
          <w:bCs w:val="1"/>
          <w:sz w:val="38"/>
          <w:szCs w:val="38"/>
        </w:rPr>
      </w:pPr>
      <w:r w:rsidDel="00000000" w:rsidR="00000000" w:rsidRPr="00000000">
        <w:rPr>
          <w:rtl w:val="0"/>
        </w:rPr>
      </w:r>
    </w:p>
    <w:p w:rsidR="00000000" w:rsidDel="00000000" w:rsidP="00000000" w:rsidRDefault="00000000" w:rsidRPr="00000000" w14:paraId="00000033">
      <w:pPr>
        <w:pStyle w:val="Heading1"/>
        <w:rPr>
          <w:b w:val="1"/>
          <w:bCs w:val="1"/>
          <w:sz w:val="32"/>
          <w:szCs w:val="32"/>
        </w:rPr>
      </w:pPr>
      <w:bookmarkStart w:colFirst="0" w:colLast="0" w:name="_6y7vuzuisw5s" w:id="7"/>
      <w:bookmarkEnd w:id="7"/>
      <w:r w:rsidDel="00000000" w:rsidR="00000000" w:rsidRPr="00000000">
        <w:rPr>
          <w:b w:val="1"/>
          <w:bCs w:val="1"/>
          <w:sz w:val="32"/>
          <w:szCs w:val="32"/>
          <w:rtl w:val="0"/>
        </w:rPr>
        <w:t xml:space="preserve">1.</w:t>
      </w:r>
      <w:r w:rsidDel="00000000" w:rsidR="00000000" w:rsidRPr="00000000">
        <w:rPr>
          <w:sz w:val="32"/>
          <w:szCs w:val="32"/>
          <w:rtl w:val="0"/>
        </w:rPr>
        <w:t xml:space="preserve"> </w:t>
      </w:r>
      <w:r w:rsidDel="00000000" w:rsidR="00000000" w:rsidRPr="00000000">
        <w:rPr>
          <w:b w:val="1"/>
          <w:bCs w:val="1"/>
          <w:sz w:val="32"/>
          <w:szCs w:val="32"/>
          <w:rtl w:val="0"/>
        </w:rPr>
        <w:t xml:space="preserve">Introducción: Equity como propuesta de evolución socioeconómica</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Equity</w:t>
      </w:r>
      <w:r w:rsidDel="00000000" w:rsidR="00000000" w:rsidRPr="00000000">
        <w:rPr>
          <w:rtl w:val="0"/>
        </w:rPr>
        <w:t xml:space="preserve"> nace como respuesta a una necesidad crítica en nuestra sociedad actual: encontrar una forma efectiva y sostenible de abordar los problemas económicos, sociales y productivos que no han encontrado solución bajo las estructuras convencionales. A pesar de los avances tecnológicos y sociales, sigue faltando una herramienta integral que no solo ofrezca estabilidad económica, sino que también fomente un cambio profundo en las dinámicas sociales, guiado por la participación colectiva y la cooperación.</w:t>
      </w:r>
    </w:p>
    <w:p w:rsidR="00000000" w:rsidDel="00000000" w:rsidP="00000000" w:rsidRDefault="00000000" w:rsidRPr="00000000" w14:paraId="00000035">
      <w:pPr>
        <w:spacing w:after="240" w:before="240" w:lineRule="auto"/>
        <w:rPr/>
      </w:pPr>
      <w:r w:rsidDel="00000000" w:rsidR="00000000" w:rsidRPr="00000000">
        <w:rPr>
          <w:rtl w:val="0"/>
        </w:rPr>
        <w:t xml:space="preserve">En un mundo donde la tecnología ha redefinido lo que es posible, nos encontramos ante una encrucijada: ¿Por qué no aprovechar todo ese potencial para crear un sistema descentralizado, eficiente y democrático, que permita a las personas gestionar sus propios recursos y construir una nueva economía basada en el bienestar común? </w:t>
      </w:r>
      <w:r w:rsidDel="00000000" w:rsidR="00000000" w:rsidRPr="00000000">
        <w:rPr>
          <w:b w:val="1"/>
          <w:bCs w:val="1"/>
          <w:rtl w:val="0"/>
        </w:rPr>
        <w:t xml:space="preserve">Equity</w:t>
      </w:r>
      <w:r w:rsidDel="00000000" w:rsidR="00000000" w:rsidRPr="00000000">
        <w:rPr>
          <w:rtl w:val="0"/>
        </w:rPr>
        <w:t xml:space="preserve"> se plantea como esa plataforma transformadora, diseñada para superar los límites del sistema económico actual y llevarnos hacia una organización social más equitativa e inclusiva.</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9oiqd3kjv4ib" w:id="8"/>
      <w:bookmarkEnd w:id="8"/>
      <w:r w:rsidDel="00000000" w:rsidR="00000000" w:rsidRPr="00000000">
        <w:rPr>
          <w:b w:val="1"/>
          <w:bCs w:val="1"/>
          <w:color w:val="000000"/>
          <w:sz w:val="26"/>
          <w:szCs w:val="26"/>
          <w:rtl w:val="0"/>
        </w:rPr>
        <w:t xml:space="preserve">Misión de Equity</w:t>
      </w:r>
    </w:p>
    <w:p w:rsidR="00000000" w:rsidDel="00000000" w:rsidP="00000000" w:rsidRDefault="00000000" w:rsidRPr="00000000" w14:paraId="00000037">
      <w:pPr>
        <w:spacing w:after="240" w:before="240" w:lineRule="auto"/>
        <w:rPr/>
      </w:pPr>
      <w:r w:rsidDel="00000000" w:rsidR="00000000" w:rsidRPr="00000000">
        <w:rPr>
          <w:rtl w:val="0"/>
        </w:rPr>
        <w:t xml:space="preserve">La misión de </w:t>
      </w:r>
      <w:r w:rsidDel="00000000" w:rsidR="00000000" w:rsidRPr="00000000">
        <w:rPr>
          <w:b w:val="1"/>
          <w:bCs w:val="1"/>
          <w:rtl w:val="0"/>
        </w:rPr>
        <w:t xml:space="preserve">Equity</w:t>
      </w:r>
      <w:r w:rsidDel="00000000" w:rsidR="00000000" w:rsidRPr="00000000">
        <w:rPr>
          <w:rtl w:val="0"/>
        </w:rPr>
        <w:t xml:space="preserve"> es construir un ecosistema digital que transforme la manera en que las personas interactúan con la economía, el dinero y los recursos, empoderándolas para ser tanto creadoras como gestoras de su propio progreso económico y social. </w:t>
      </w:r>
      <w:r w:rsidDel="00000000" w:rsidR="00000000" w:rsidRPr="00000000">
        <w:rPr>
          <w:b w:val="1"/>
          <w:bCs w:val="1"/>
          <w:rtl w:val="0"/>
        </w:rPr>
        <w:t xml:space="preserve">Equity</w:t>
      </w:r>
      <w:r w:rsidDel="00000000" w:rsidR="00000000" w:rsidRPr="00000000">
        <w:rPr>
          <w:rtl w:val="0"/>
        </w:rPr>
        <w:t xml:space="preserve"> se propone ser un motor de cambio que facilite de manera accesible y abierta la creación de un </w:t>
      </w:r>
      <w:r w:rsidDel="00000000" w:rsidR="00000000" w:rsidRPr="00000000">
        <w:rPr>
          <w:b w:val="1"/>
          <w:bCs w:val="1"/>
          <w:rtl w:val="0"/>
        </w:rPr>
        <w:t xml:space="preserve">activo propio</w:t>
      </w:r>
      <w:r w:rsidDel="00000000" w:rsidR="00000000" w:rsidRPr="00000000">
        <w:rPr>
          <w:rtl w:val="0"/>
        </w:rPr>
        <w:t xml:space="preserve"> respaldado por medios productivos y proyectos sociales, diseñados para atender las necesidades reales de las comunidades.</w:t>
      </w:r>
    </w:p>
    <w:p w:rsidR="00000000" w:rsidDel="00000000" w:rsidP="00000000" w:rsidRDefault="00000000" w:rsidRPr="00000000" w14:paraId="00000038">
      <w:pPr>
        <w:spacing w:after="240" w:before="240" w:lineRule="auto"/>
        <w:rPr/>
      </w:pPr>
      <w:r w:rsidDel="00000000" w:rsidR="00000000" w:rsidRPr="00000000">
        <w:rPr>
          <w:rtl w:val="0"/>
        </w:rPr>
        <w:t xml:space="preserve">El objetivo central es proporcionar a los individuos las herramientas necesarias para generar valor económico tangible, utilizando las tecnologías más avanzadas como el blockchain para asegurar la transparencia y la seguridad de todas las transacciones y decisiones. Al poner el poder de creación de activos y medios productivos en manos de la comunidad, </w:t>
      </w:r>
      <w:r w:rsidDel="00000000" w:rsidR="00000000" w:rsidRPr="00000000">
        <w:rPr>
          <w:b w:val="1"/>
          <w:bCs w:val="1"/>
          <w:rtl w:val="0"/>
        </w:rPr>
        <w:t xml:space="preserve">Equity</w:t>
      </w:r>
      <w:r w:rsidDel="00000000" w:rsidR="00000000" w:rsidRPr="00000000">
        <w:rPr>
          <w:rtl w:val="0"/>
        </w:rPr>
        <w:t xml:space="preserve"> busca democratizar las oportunidades económicas, promoviendo un modelo donde cada persona tenga la capacidad de influir directamente en el desarrollo de la plataforma y en su propio bienestar financiero.</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bpe39k99xbb" w:id="9"/>
      <w:bookmarkEnd w:id="9"/>
      <w:r w:rsidDel="00000000" w:rsidR="00000000" w:rsidRPr="00000000">
        <w:rPr>
          <w:b w:val="1"/>
          <w:bCs w:val="1"/>
          <w:color w:val="000000"/>
          <w:sz w:val="26"/>
          <w:szCs w:val="26"/>
          <w:rtl w:val="0"/>
        </w:rPr>
        <w:t xml:space="preserve">Un nuevo modelo de organización social y económica</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se limita a ser un proyecto financiero, sino que es una propuesta integral que busca transformar la economía en una estructura verdaderamente participativa y solidaria. Su modelo se basa en la creación de un </w:t>
      </w:r>
      <w:r w:rsidDel="00000000" w:rsidR="00000000" w:rsidRPr="00000000">
        <w:rPr>
          <w:b w:val="1"/>
          <w:bCs w:val="1"/>
          <w:rtl w:val="0"/>
        </w:rPr>
        <w:t xml:space="preserve">activo propio</w:t>
      </w:r>
      <w:r w:rsidDel="00000000" w:rsidR="00000000" w:rsidRPr="00000000">
        <w:rPr>
          <w:rtl w:val="0"/>
        </w:rPr>
        <w:t xml:space="preserve">, el activo de </w:t>
      </w:r>
      <w:r w:rsidDel="00000000" w:rsidR="00000000" w:rsidRPr="00000000">
        <w:rPr>
          <w:b w:val="1"/>
          <w:bCs w:val="1"/>
          <w:rtl w:val="0"/>
        </w:rPr>
        <w:t xml:space="preserve">Equity</w:t>
      </w:r>
      <w:r w:rsidDel="00000000" w:rsidR="00000000" w:rsidRPr="00000000">
        <w:rPr>
          <w:rtl w:val="0"/>
        </w:rPr>
        <w:t xml:space="preserve">, que tiene el potencial de convertirse en un medio de ahorro o de intercambio universalmente aceptado. Este activo se crea y se respalda colectivamente mediante las unidades productivas y los proyectos sociales que surgen de la participación directa de sus usuarios.</w:t>
      </w:r>
    </w:p>
    <w:p w:rsidR="00000000" w:rsidDel="00000000" w:rsidP="00000000" w:rsidRDefault="00000000" w:rsidRPr="00000000" w14:paraId="0000003B">
      <w:pPr>
        <w:spacing w:after="240" w:before="240" w:lineRule="auto"/>
        <w:rPr/>
      </w:pPr>
      <w:r w:rsidDel="00000000" w:rsidR="00000000" w:rsidRPr="00000000">
        <w:rPr>
          <w:rtl w:val="0"/>
        </w:rPr>
        <w:t xml:space="preserve">El verdadero valor de </w:t>
      </w:r>
      <w:r w:rsidDel="00000000" w:rsidR="00000000" w:rsidRPr="00000000">
        <w:rPr>
          <w:b w:val="1"/>
          <w:bCs w:val="1"/>
          <w:rtl w:val="0"/>
        </w:rPr>
        <w:t xml:space="preserve">Equity</w:t>
      </w:r>
      <w:r w:rsidDel="00000000" w:rsidR="00000000" w:rsidRPr="00000000">
        <w:rPr>
          <w:rtl w:val="0"/>
        </w:rPr>
        <w:t xml:space="preserve"> radica en su capacidad para proporcionar a las personas una plataforma accesible donde puedan proponer, desarrollar y gestionar sus propios proyectos económicos y sociales. Esto no solo permite un uso más eficiente de los recursos, sino que también fomenta un sentido de pertenencia y responsabilidad colectiva hacia el desarrollo del ecosistema y sus objetivos.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f87wtu5xnyi" w:id="10"/>
      <w:bookmarkEnd w:id="10"/>
      <w:r w:rsidDel="00000000" w:rsidR="00000000" w:rsidRPr="00000000">
        <w:rPr>
          <w:b w:val="1"/>
          <w:bCs w:val="1"/>
          <w:color w:val="000000"/>
          <w:sz w:val="26"/>
          <w:szCs w:val="26"/>
          <w:rtl w:val="0"/>
        </w:rPr>
        <w:t xml:space="preserve">Resumen de la propuesta</w:t>
      </w:r>
    </w:p>
    <w:p w:rsidR="00000000" w:rsidDel="00000000" w:rsidP="00000000" w:rsidRDefault="00000000" w:rsidRPr="00000000" w14:paraId="0000003D">
      <w:pPr>
        <w:spacing w:after="240" w:before="240" w:lineRule="auto"/>
        <w:rPr/>
      </w:pPr>
      <w:r w:rsidDel="00000000" w:rsidR="00000000" w:rsidRPr="00000000">
        <w:rPr>
          <w:rtl w:val="0"/>
        </w:rPr>
        <w:t xml:space="preserve">En su esencia más profunda, </w:t>
      </w:r>
      <w:r w:rsidDel="00000000" w:rsidR="00000000" w:rsidRPr="00000000">
        <w:rPr>
          <w:b w:val="1"/>
          <w:bCs w:val="1"/>
          <w:rtl w:val="0"/>
        </w:rPr>
        <w:t xml:space="preserve">Equity</w:t>
      </w:r>
      <w:r w:rsidDel="00000000" w:rsidR="00000000" w:rsidRPr="00000000">
        <w:rPr>
          <w:rtl w:val="0"/>
        </w:rPr>
        <w:t xml:space="preserve"> se presenta como una plataforma diseñada para reimaginar la forma en que la sociedad se organiza y prospera. No se trata solo de un proyecto económico, sino de una visión que combina la innovación tecnológica con un fuerte compromiso hacia la equidad social y el empoderamiento individual. El objetivo final es construir un sistema que no dependa de las estructuras de poder tradicionales, sino que se base en la voluntad colectiva de quienes desean un cambio verdadero y sostenible.</w:t>
      </w:r>
    </w:p>
    <w:p w:rsidR="00000000" w:rsidDel="00000000" w:rsidP="00000000" w:rsidRDefault="00000000" w:rsidRPr="00000000" w14:paraId="0000003E">
      <w:pPr>
        <w:spacing w:after="240" w:before="240" w:lineRule="auto"/>
        <w:rPr/>
      </w:pPr>
      <w:r w:rsidDel="00000000" w:rsidR="00000000" w:rsidRPr="00000000">
        <w:rPr>
          <w:rtl w:val="0"/>
        </w:rPr>
        <w:t xml:space="preserve">Al poner a disposición de las personas un modelo accesible y democrático para la creación de valor, </w:t>
      </w:r>
      <w:r w:rsidDel="00000000" w:rsidR="00000000" w:rsidRPr="00000000">
        <w:rPr>
          <w:b w:val="1"/>
          <w:bCs w:val="1"/>
          <w:rtl w:val="0"/>
        </w:rPr>
        <w:t xml:space="preserve">Equity</w:t>
      </w:r>
      <w:r w:rsidDel="00000000" w:rsidR="00000000" w:rsidRPr="00000000">
        <w:rPr>
          <w:rtl w:val="0"/>
        </w:rPr>
        <w:t xml:space="preserve"> invita a todos a ser protagonistas activos de esta nueva realidad, transformando la economía en una herramienta para el bienestar común. Este enfoque no solo promete generar una evolución económica, sino también una transformación en la forma en que percibimos nuestro papel dentro de la sociedad y el impacto que podemos tener en ella.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hjsyq43c2w5" w:id="11"/>
      <w:bookmarkEnd w:id="11"/>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wf3m8sqqpwc" w:id="12"/>
      <w:bookmarkEnd w:id="12"/>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pv5p83mjf0r" w:id="13"/>
      <w:bookmarkEnd w:id="13"/>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0f70vrvhf8e" w:id="14"/>
      <w:bookmarkEnd w:id="14"/>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p2hptymt2rn" w:id="15"/>
      <w:bookmarkEnd w:id="15"/>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5wdsbc87xc1" w:id="16"/>
      <w:bookmarkEnd w:id="16"/>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ggbcw7srli7" w:id="17"/>
      <w:bookmarkEnd w:id="17"/>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mkrfdor19oi" w:id="18"/>
      <w:bookmarkEnd w:id="18"/>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dwrwwtyasmd" w:id="19"/>
      <w:bookmarkEnd w:id="19"/>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32"/>
          <w:szCs w:val="32"/>
        </w:rPr>
      </w:pPr>
      <w:bookmarkStart w:colFirst="0" w:colLast="0" w:name="_lml8lvqi1rc" w:id="20"/>
      <w:bookmarkEnd w:id="20"/>
      <w:r w:rsidDel="00000000" w:rsidR="00000000" w:rsidRPr="00000000">
        <w:rPr>
          <w:rtl w:val="0"/>
        </w:rPr>
      </w:r>
    </w:p>
    <w:p w:rsidR="00000000" w:rsidDel="00000000" w:rsidP="00000000" w:rsidRDefault="00000000" w:rsidRPr="00000000" w14:paraId="0000004B">
      <w:pPr>
        <w:pStyle w:val="Heading1"/>
        <w:keepNext w:val="0"/>
        <w:keepLines w:val="0"/>
        <w:spacing w:before="280" w:lineRule="auto"/>
        <w:rPr>
          <w:sz w:val="32"/>
          <w:szCs w:val="32"/>
        </w:rPr>
      </w:pPr>
      <w:bookmarkStart w:colFirst="0" w:colLast="0" w:name="_9vsl79cty0vs" w:id="21"/>
      <w:bookmarkEnd w:id="21"/>
      <w:r w:rsidDel="00000000" w:rsidR="00000000" w:rsidRPr="00000000">
        <w:rPr>
          <w:sz w:val="32"/>
          <w:szCs w:val="32"/>
          <w:rtl w:val="0"/>
        </w:rPr>
        <w:t xml:space="preserve">2. Desafíos y soluciones</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ct9x29f448f8" w:id="22"/>
      <w:bookmarkEnd w:id="22"/>
      <w:r w:rsidDel="00000000" w:rsidR="00000000" w:rsidRPr="00000000">
        <w:rPr>
          <w:b w:val="1"/>
          <w:bCs w:val="1"/>
          <w:color w:val="000000"/>
          <w:sz w:val="22"/>
          <w:szCs w:val="22"/>
          <w:rtl w:val="0"/>
        </w:rPr>
        <w:t xml:space="preserve">Identificación de problemas fundamentales</w:t>
      </w:r>
    </w:p>
    <w:p w:rsidR="00000000" w:rsidDel="00000000" w:rsidP="00000000" w:rsidRDefault="00000000" w:rsidRPr="00000000" w14:paraId="0000004D">
      <w:pPr>
        <w:pStyle w:val="Heading5"/>
        <w:keepNext w:val="0"/>
        <w:keepLines w:val="0"/>
        <w:spacing w:after="40" w:before="220" w:lineRule="auto"/>
        <w:rPr>
          <w:b w:val="1"/>
          <w:bCs w:val="1"/>
          <w:color w:val="000000"/>
          <w:sz w:val="24"/>
          <w:szCs w:val="24"/>
        </w:rPr>
      </w:pPr>
      <w:bookmarkStart w:colFirst="0" w:colLast="0" w:name="_a2fau61puti9" w:id="23"/>
      <w:bookmarkEnd w:id="23"/>
      <w:r w:rsidDel="00000000" w:rsidR="00000000" w:rsidRPr="00000000">
        <w:rPr>
          <w:b w:val="1"/>
          <w:bCs w:val="1"/>
          <w:color w:val="000000"/>
          <w:sz w:val="24"/>
          <w:szCs w:val="24"/>
          <w:rtl w:val="0"/>
        </w:rPr>
        <w:t xml:space="preserve">Desigualdad económica y social</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Problema</w:t>
      </w:r>
      <w:r w:rsidDel="00000000" w:rsidR="00000000" w:rsidRPr="00000000">
        <w:rPr>
          <w:rtl w:val="0"/>
        </w:rPr>
        <w:t xml:space="preserve">: A pesar de los avances tecnológicos y económicos de las últimas décadas, la desigualdad económica y social sigue siendo una realidad persistente. Un alto porcentaje de la población mundial no tiene acceso equitativo a las oportunidades financieras, perpetuando una brecha significativa en los niveles de ingresos y en la calidad de vida.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Impacto</w:t>
      </w:r>
      <w:r w:rsidDel="00000000" w:rsidR="00000000" w:rsidRPr="00000000">
        <w:rPr>
          <w:rtl w:val="0"/>
        </w:rPr>
        <w:t xml:space="preserve">: La falta de igualdad de acceso a recursos económicos contribuye al desánimo, el resentimiento y el descontento social. Esta situación reduce la cohesión y dificulta el desarrollo de soluciones colectivas que podrían impulsar un crecimiento económico sostenible.</w:t>
      </w:r>
    </w:p>
    <w:p w:rsidR="00000000" w:rsidDel="00000000" w:rsidP="00000000" w:rsidRDefault="00000000" w:rsidRPr="00000000" w14:paraId="00000050">
      <w:pPr>
        <w:pStyle w:val="Heading5"/>
        <w:keepNext w:val="0"/>
        <w:keepLines w:val="0"/>
        <w:spacing w:after="40" w:before="220" w:lineRule="auto"/>
        <w:rPr>
          <w:b w:val="1"/>
          <w:bCs w:val="1"/>
          <w:color w:val="000000"/>
          <w:sz w:val="24"/>
          <w:szCs w:val="24"/>
        </w:rPr>
      </w:pPr>
      <w:bookmarkStart w:colFirst="0" w:colLast="0" w:name="_khwlkhl9rky5" w:id="24"/>
      <w:bookmarkEnd w:id="24"/>
      <w:r w:rsidDel="00000000" w:rsidR="00000000" w:rsidRPr="00000000">
        <w:rPr>
          <w:b w:val="1"/>
          <w:bCs w:val="1"/>
          <w:color w:val="000000"/>
          <w:sz w:val="24"/>
          <w:szCs w:val="24"/>
          <w:rtl w:val="0"/>
        </w:rPr>
        <w:t xml:space="preserve">Sistemas financieros centralizados e ineficientes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Los sistemas financieros actuales están marcados por su centralización y dependencia de instituciones que, en muchos casos, han demostrado ser ineficientes, poco transparentes y propensas a la corrupción. </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Impacto</w:t>
      </w:r>
      <w:r w:rsidDel="00000000" w:rsidR="00000000" w:rsidRPr="00000000">
        <w:rPr>
          <w:rtl w:val="0"/>
        </w:rPr>
        <w:t xml:space="preserve">: La confianza en estos sistemas ha disminuido, lo que limita la participación de los ciudadanos y frena la inversión y el crecimiento económico. La centralización permite que pequeñas élites tomen decisiones que no siempre reflejan los intereses del público en general, profundizando aún más las desigualdades.</w:t>
      </w:r>
    </w:p>
    <w:p w:rsidR="00000000" w:rsidDel="00000000" w:rsidP="00000000" w:rsidRDefault="00000000" w:rsidRPr="00000000" w14:paraId="00000053">
      <w:pPr>
        <w:pStyle w:val="Heading5"/>
        <w:keepNext w:val="0"/>
        <w:keepLines w:val="0"/>
        <w:spacing w:after="40" w:before="220" w:lineRule="auto"/>
        <w:rPr>
          <w:b w:val="1"/>
          <w:bCs w:val="1"/>
          <w:color w:val="000000"/>
          <w:sz w:val="24"/>
          <w:szCs w:val="24"/>
        </w:rPr>
      </w:pPr>
      <w:bookmarkStart w:colFirst="0" w:colLast="0" w:name="_d81gvnprpc46" w:id="25"/>
      <w:bookmarkEnd w:id="25"/>
      <w:r w:rsidDel="00000000" w:rsidR="00000000" w:rsidRPr="00000000">
        <w:rPr>
          <w:b w:val="1"/>
          <w:bCs w:val="1"/>
          <w:color w:val="000000"/>
          <w:sz w:val="24"/>
          <w:szCs w:val="24"/>
          <w:rtl w:val="0"/>
        </w:rPr>
        <w:t xml:space="preserve">Falta de participación democrática en decisiones económicas y sociales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Las decisiones económicas y sociales que afectan a millones de personas suelen ser tomadas por una minoría de individuos o entidades, sin que las mayorías tengan una voz significativa en el proceso. </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Este modelo de toma de decisiones contribuye a la alienación social y a una disminución en la participación ciudadana, generando políticas que, a menudo, no reflejan las necesidades y aspiraciones del grueso de la población.</w:t>
      </w:r>
    </w:p>
    <w:p w:rsidR="00000000" w:rsidDel="00000000" w:rsidP="00000000" w:rsidRDefault="00000000" w:rsidRPr="00000000" w14:paraId="00000056">
      <w:pPr>
        <w:pStyle w:val="Heading5"/>
        <w:keepNext w:val="0"/>
        <w:keepLines w:val="0"/>
        <w:spacing w:after="40" w:before="220" w:lineRule="auto"/>
        <w:rPr>
          <w:b w:val="1"/>
          <w:bCs w:val="1"/>
          <w:color w:val="000000"/>
          <w:sz w:val="24"/>
          <w:szCs w:val="24"/>
        </w:rPr>
      </w:pPr>
      <w:bookmarkStart w:colFirst="0" w:colLast="0" w:name="_93xddi3xsnjc" w:id="26"/>
      <w:bookmarkEnd w:id="26"/>
      <w:r w:rsidDel="00000000" w:rsidR="00000000" w:rsidRPr="00000000">
        <w:rPr>
          <w:b w:val="1"/>
          <w:bCs w:val="1"/>
          <w:color w:val="000000"/>
          <w:sz w:val="24"/>
          <w:szCs w:val="24"/>
          <w:rtl w:val="0"/>
        </w:rPr>
        <w:t xml:space="preserve">Conflictos interpersonales y falta de unidad social</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Las divisiones ideológicas, políticas y filosóficas han llevado a un aumento de los conflictos interpersonales y sociales, que fragmentan aún más la cohesión y el sentido de comunidad. </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Estos conflictos no solo frenan el progreso colectivo, sino que también agotan los recursos emocionales y energéticos de la sociedad, dificultando la construcción de soluciones efectivas y duraderas.</w:t>
      </w:r>
    </w:p>
    <w:p w:rsidR="00000000" w:rsidDel="00000000" w:rsidP="00000000" w:rsidRDefault="00000000" w:rsidRPr="00000000" w14:paraId="00000059">
      <w:pPr>
        <w:pStyle w:val="Heading5"/>
        <w:keepNext w:val="0"/>
        <w:keepLines w:val="0"/>
        <w:spacing w:after="40" w:before="220" w:lineRule="auto"/>
        <w:rPr>
          <w:b w:val="1"/>
          <w:bCs w:val="1"/>
          <w:color w:val="000000"/>
          <w:sz w:val="24"/>
          <w:szCs w:val="24"/>
        </w:rPr>
      </w:pPr>
      <w:bookmarkStart w:colFirst="0" w:colLast="0" w:name="_jsd2d1cgsvly" w:id="27"/>
      <w:bookmarkEnd w:id="27"/>
      <w:r w:rsidDel="00000000" w:rsidR="00000000" w:rsidRPr="00000000">
        <w:rPr>
          <w:b w:val="1"/>
          <w:bCs w:val="1"/>
          <w:color w:val="000000"/>
          <w:sz w:val="24"/>
          <w:szCs w:val="24"/>
          <w:rtl w:val="0"/>
        </w:rPr>
        <w:t xml:space="preserve">Explotación laboral y desmotivación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 percepción de explotación laboral y la falta de un sentido de justicia económica son problemas prevalentes en muchas partes del mundo. Muchos trabajadores creen que no reciben una compensación justa por sus esfuerzos. </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Esta situación afecta negativamente la productividad y el bienestar de los trabajadores, lo que a su vez impacta en la eficiencia de las empresas y en el desarrollo económico general.</w:t>
      </w:r>
    </w:p>
    <w:p w:rsidR="00000000" w:rsidDel="00000000" w:rsidP="00000000" w:rsidRDefault="00000000" w:rsidRPr="00000000" w14:paraId="0000005C">
      <w:pPr>
        <w:pStyle w:val="Heading5"/>
        <w:keepNext w:val="0"/>
        <w:keepLines w:val="0"/>
        <w:spacing w:after="40" w:before="220" w:lineRule="auto"/>
        <w:rPr>
          <w:b w:val="1"/>
          <w:bCs w:val="1"/>
          <w:color w:val="000000"/>
          <w:sz w:val="24"/>
          <w:szCs w:val="24"/>
        </w:rPr>
      </w:pPr>
      <w:bookmarkStart w:colFirst="0" w:colLast="0" w:name="_rk3vufpj394a" w:id="28"/>
      <w:bookmarkEnd w:id="28"/>
      <w:r w:rsidDel="00000000" w:rsidR="00000000" w:rsidRPr="00000000">
        <w:rPr>
          <w:b w:val="1"/>
          <w:bCs w:val="1"/>
          <w:color w:val="000000"/>
          <w:sz w:val="24"/>
          <w:szCs w:val="24"/>
          <w:rtl w:val="0"/>
        </w:rPr>
        <w:t xml:space="preserve">Inseguridad económica a largo plazo</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 falta de previsibilidad en los sistemas económicos y de ahorro actuales dificulta la planificación financiera a largo plazo para la mayoría de las personas, especialmente en lo que respecta a la jubilación y a otros proyectos de vida. </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Esta inseguridad económica genera un sentimiento de incertidumbre y estrés, impidiendo que las personas planifiquen adecuadamente para su futuro y limitando su capacidad para alcanzar sus objetivos personales y profesionales.</w:t>
      </w:r>
    </w:p>
    <w:p w:rsidR="00000000" w:rsidDel="00000000" w:rsidP="00000000" w:rsidRDefault="00000000" w:rsidRPr="00000000" w14:paraId="0000005F">
      <w:pPr>
        <w:pStyle w:val="Heading4"/>
        <w:keepNext w:val="0"/>
        <w:keepLines w:val="0"/>
        <w:spacing w:after="40" w:before="240" w:lineRule="auto"/>
        <w:rPr>
          <w:b w:val="1"/>
          <w:bCs w:val="1"/>
          <w:color w:val="000000"/>
          <w:sz w:val="26"/>
          <w:szCs w:val="26"/>
        </w:rPr>
      </w:pPr>
      <w:bookmarkStart w:colFirst="0" w:colLast="0" w:name="_oqw3e2nutqwf" w:id="29"/>
      <w:bookmarkEnd w:id="29"/>
      <w:r w:rsidDel="00000000" w:rsidR="00000000" w:rsidRPr="00000000">
        <w:rPr>
          <w:b w:val="1"/>
          <w:bCs w:val="1"/>
          <w:color w:val="000000"/>
          <w:sz w:val="26"/>
          <w:szCs w:val="26"/>
          <w:rtl w:val="0"/>
        </w:rPr>
        <w:t xml:space="preserve">Oportunidades para una transformación sistémica</w:t>
      </w:r>
    </w:p>
    <w:p w:rsidR="00000000" w:rsidDel="00000000" w:rsidP="00000000" w:rsidRDefault="00000000" w:rsidRPr="00000000" w14:paraId="00000060">
      <w:pPr>
        <w:pStyle w:val="Heading5"/>
        <w:keepNext w:val="0"/>
        <w:keepLines w:val="0"/>
        <w:spacing w:after="40" w:before="220" w:lineRule="auto"/>
        <w:rPr>
          <w:b w:val="1"/>
          <w:bCs w:val="1"/>
          <w:color w:val="000000"/>
          <w:sz w:val="24"/>
          <w:szCs w:val="24"/>
        </w:rPr>
      </w:pPr>
      <w:bookmarkStart w:colFirst="0" w:colLast="0" w:name="_4hm8rjkspfps" w:id="30"/>
      <w:bookmarkEnd w:id="30"/>
      <w:r w:rsidDel="00000000" w:rsidR="00000000" w:rsidRPr="00000000">
        <w:rPr>
          <w:b w:val="1"/>
          <w:bCs w:val="1"/>
          <w:color w:val="000000"/>
          <w:sz w:val="24"/>
          <w:szCs w:val="24"/>
          <w:rtl w:val="0"/>
        </w:rPr>
        <w:t xml:space="preserve">Descentralización y eficiencia mediante tecnología blockchain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Implementar un sistema económico basado en blockchain que garantice un entorno descentralizado, seguro y transparente para todas las transacciones y decisiones económicas. </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La descentralización incrementa la confianza de los usuarios en el sistema, eliminando la necesidad de intermediarios costosos y reduciendo las barreras a la participación. Además, fomenta la transparencia y reduce el riesgo de corrupción, estableciendo un modelo de gobernanza más equitativo.</w:t>
      </w:r>
    </w:p>
    <w:p w:rsidR="00000000" w:rsidDel="00000000" w:rsidP="00000000" w:rsidRDefault="00000000" w:rsidRPr="00000000" w14:paraId="00000063">
      <w:pPr>
        <w:pStyle w:val="Heading5"/>
        <w:keepNext w:val="0"/>
        <w:keepLines w:val="0"/>
        <w:spacing w:after="40" w:before="220" w:lineRule="auto"/>
        <w:rPr>
          <w:b w:val="1"/>
          <w:bCs w:val="1"/>
          <w:color w:val="000000"/>
          <w:sz w:val="24"/>
          <w:szCs w:val="24"/>
        </w:rPr>
      </w:pPr>
      <w:bookmarkStart w:colFirst="0" w:colLast="0" w:name="_a6auqiye39w" w:id="31"/>
      <w:bookmarkEnd w:id="31"/>
      <w:r w:rsidDel="00000000" w:rsidR="00000000" w:rsidRPr="00000000">
        <w:rPr>
          <w:b w:val="1"/>
          <w:bCs w:val="1"/>
          <w:color w:val="000000"/>
          <w:sz w:val="24"/>
          <w:szCs w:val="24"/>
          <w:rtl w:val="0"/>
        </w:rPr>
        <w:t xml:space="preserve">Acceso equitativo a recursos económicos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Diseñar una plataforma que ofrezca a todos los individuos, independientemente de su situación socioeconómica, las herramientas necesarias para acceder a recursos económicos, oportunidades de ahorro e inversión. </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Esta apertura promueve una mayor inclusión financiera, reduce las disparidades económicas y empodera a las personas para que puedan mejorar sus condiciones de vida a través de un sistema más accesible y justo.</w:t>
      </w:r>
    </w:p>
    <w:p w:rsidR="00000000" w:rsidDel="00000000" w:rsidP="00000000" w:rsidRDefault="00000000" w:rsidRPr="00000000" w14:paraId="00000066">
      <w:pPr>
        <w:pStyle w:val="Heading5"/>
        <w:keepNext w:val="0"/>
        <w:keepLines w:val="0"/>
        <w:spacing w:after="40" w:before="220" w:lineRule="auto"/>
        <w:rPr>
          <w:b w:val="1"/>
          <w:bCs w:val="1"/>
          <w:color w:val="000000"/>
          <w:sz w:val="24"/>
          <w:szCs w:val="24"/>
        </w:rPr>
      </w:pPr>
      <w:bookmarkStart w:colFirst="0" w:colLast="0" w:name="_qfi6tze4280i" w:id="32"/>
      <w:bookmarkEnd w:id="32"/>
      <w:r w:rsidDel="00000000" w:rsidR="00000000" w:rsidRPr="00000000">
        <w:rPr>
          <w:b w:val="1"/>
          <w:bCs w:val="1"/>
          <w:color w:val="000000"/>
          <w:sz w:val="24"/>
          <w:szCs w:val="24"/>
          <w:rtl w:val="0"/>
        </w:rPr>
        <w:t xml:space="preserve">Gobernanza democrática y participación ciudadana</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Establecer un sistema de gobernanza que permita una participación activa y directa en la toma de decisiones económicas y sociales. Esto ha de realizarse a través de mecanismos de votación y deliberación colectiva habilitados digitalmente. </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Incrementar la responsabilidad y el compromiso de los ciudadanos en el desarrollo de su propia economía y sociedad, fomentando un sentido de pertenencia y reduciendo las barreras entre gobernantes y gobernados.</w:t>
      </w:r>
    </w:p>
    <w:p w:rsidR="00000000" w:rsidDel="00000000" w:rsidP="00000000" w:rsidRDefault="00000000" w:rsidRPr="00000000" w14:paraId="00000069">
      <w:pPr>
        <w:pStyle w:val="Heading5"/>
        <w:keepNext w:val="0"/>
        <w:keepLines w:val="0"/>
        <w:spacing w:after="40" w:before="220" w:lineRule="auto"/>
        <w:rPr>
          <w:b w:val="1"/>
          <w:bCs w:val="1"/>
          <w:color w:val="000000"/>
          <w:sz w:val="24"/>
          <w:szCs w:val="24"/>
        </w:rPr>
      </w:pPr>
      <w:bookmarkStart w:colFirst="0" w:colLast="0" w:name="_6m00sydor9bb" w:id="33"/>
      <w:bookmarkEnd w:id="33"/>
      <w:r w:rsidDel="00000000" w:rsidR="00000000" w:rsidRPr="00000000">
        <w:rPr>
          <w:b w:val="1"/>
          <w:bCs w:val="1"/>
          <w:color w:val="000000"/>
          <w:sz w:val="24"/>
          <w:szCs w:val="24"/>
          <w:rtl w:val="0"/>
        </w:rPr>
        <w:t xml:space="preserve">Desarrollo y gestión de unidades productivas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Promover la creación y el desarrollo de unidades productivas que no solo generen beneficios económicos, sino que también sean gestionadas y controladas democráticamente por la comunidad. </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Al reinvertir las ganancias en nuevos proyectos productivos y sociales, se asegura un ciclo de crecimiento sostenido y un impacto económico que beneficia tanto a individuos como a la comunidad en su conjunto.</w:t>
      </w:r>
    </w:p>
    <w:p w:rsidR="00000000" w:rsidDel="00000000" w:rsidP="00000000" w:rsidRDefault="00000000" w:rsidRPr="00000000" w14:paraId="0000006C">
      <w:pPr>
        <w:pStyle w:val="Heading5"/>
        <w:keepNext w:val="0"/>
        <w:keepLines w:val="0"/>
        <w:spacing w:after="40" w:before="220" w:lineRule="auto"/>
        <w:rPr>
          <w:b w:val="1"/>
          <w:bCs w:val="1"/>
          <w:color w:val="000000"/>
          <w:sz w:val="24"/>
          <w:szCs w:val="24"/>
        </w:rPr>
      </w:pPr>
      <w:bookmarkStart w:colFirst="0" w:colLast="0" w:name="_qznqztnbg6ag" w:id="34"/>
      <w:bookmarkEnd w:id="34"/>
      <w:r w:rsidDel="00000000" w:rsidR="00000000" w:rsidRPr="00000000">
        <w:rPr>
          <w:b w:val="1"/>
          <w:bCs w:val="1"/>
          <w:color w:val="000000"/>
          <w:sz w:val="24"/>
          <w:szCs w:val="24"/>
          <w:rtl w:val="0"/>
        </w:rPr>
        <w:t xml:space="preserve">Educación y formación financiera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Invertir en la creación de programas educativos que capaciten a los usuarios en habilidades financieras y les proporcionen el conocimiento necesario para maximizar los beneficios de su participación en el ecosistema de </w:t>
      </w:r>
      <w:r w:rsidDel="00000000" w:rsidR="00000000" w:rsidRPr="00000000">
        <w:rPr>
          <w:b w:val="1"/>
          <w:bCs w:val="1"/>
          <w:rtl w:val="0"/>
        </w:rPr>
        <w:t xml:space="preserve">Equity</w:t>
      </w: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Una mayor alfabetización financiera empodera a las personas para tomar decisiones informadas y estratégicas, lo que mejora su capacidad para prosperar económicamente y participar activamente en la economía digital.</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kli42gcug32" w:id="35"/>
      <w:bookmarkEnd w:id="35"/>
      <w:r w:rsidDel="00000000" w:rsidR="00000000" w:rsidRPr="00000000">
        <w:rPr>
          <w:b w:val="1"/>
          <w:bCs w:val="1"/>
          <w:color w:val="000000"/>
          <w:sz w:val="22"/>
          <w:szCs w:val="22"/>
          <w:rtl w:val="0"/>
        </w:rPr>
        <w:t xml:space="preserve">Resumen y propuesta de solución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Equity</w:t>
      </w:r>
      <w:r w:rsidDel="00000000" w:rsidR="00000000" w:rsidRPr="00000000">
        <w:rPr>
          <w:rtl w:val="0"/>
        </w:rPr>
        <w:t xml:space="preserve"> se propone como una respuesta estructurada y sistemática a los problemas fundamentales de desigualdad, centralización y falta de participación democrática en los sistemas económicos y sociales actuales. A través del uso innovador de la tecnología blockchain, la creación de oportunidades equitativas de acceso a recursos y una estructura de gobernanza democrática, </w:t>
      </w:r>
      <w:r w:rsidDel="00000000" w:rsidR="00000000" w:rsidRPr="00000000">
        <w:rPr>
          <w:b w:val="1"/>
          <w:bCs w:val="1"/>
          <w:rtl w:val="0"/>
        </w:rPr>
        <w:t xml:space="preserve">Equity</w:t>
      </w:r>
      <w:r w:rsidDel="00000000" w:rsidR="00000000" w:rsidRPr="00000000">
        <w:rPr>
          <w:rtl w:val="0"/>
        </w:rPr>
        <w:t xml:space="preserve"> ofrece una plataforma inclusiva que empodera a los individuos y fomenta un desarrollo económico y social más justo, transparente y sostenible.</w:t>
      </w:r>
    </w:p>
    <w:p w:rsidR="00000000" w:rsidDel="00000000" w:rsidP="00000000" w:rsidRDefault="00000000" w:rsidRPr="00000000" w14:paraId="00000071">
      <w:pPr>
        <w:spacing w:after="240" w:before="240" w:lineRule="auto"/>
        <w:rPr>
          <w:b w:val="1"/>
          <w:bCs w:val="1"/>
          <w:sz w:val="32"/>
          <w:szCs w:val="32"/>
        </w:rPr>
      </w:pPr>
      <w:r w:rsidDel="00000000" w:rsidR="00000000" w:rsidRPr="00000000">
        <w:rPr>
          <w:rtl w:val="0"/>
        </w:rPr>
        <w:t xml:space="preserve">Este modelo no solo busca abordar las deficiencias actuales, sino también sentar las bases para una transformación sistémica que permita a las personas ser agentes activos en la construcción de su futuro. </w:t>
      </w:r>
      <w:r w:rsidDel="00000000" w:rsidR="00000000" w:rsidRPr="00000000">
        <w:rPr>
          <w:b w:val="1"/>
          <w:bCs w:val="1"/>
          <w:rtl w:val="0"/>
        </w:rPr>
        <w:t xml:space="preserve">Equity</w:t>
      </w:r>
      <w:r w:rsidDel="00000000" w:rsidR="00000000" w:rsidRPr="00000000">
        <w:rPr>
          <w:rtl w:val="0"/>
        </w:rPr>
        <w:t xml:space="preserve"> es, en última instancia, una invitación a redefinir cómo concebimos y organizamos nuestra economía, nuestras comunidades y nuestra sociedad en general, desde una perspectiva más equitativa, inclusiva y centrada en el bienestar colectivo.</w:t>
      </w:r>
      <w:r w:rsidDel="00000000" w:rsidR="00000000" w:rsidRPr="00000000">
        <w:rPr>
          <w:rtl w:val="0"/>
        </w:rPr>
      </w:r>
    </w:p>
    <w:p w:rsidR="00000000" w:rsidDel="00000000" w:rsidP="00000000" w:rsidRDefault="00000000" w:rsidRPr="00000000" w14:paraId="00000072">
      <w:pPr>
        <w:pStyle w:val="Heading1"/>
        <w:keepNext w:val="0"/>
        <w:keepLines w:val="0"/>
        <w:spacing w:before="280" w:lineRule="auto"/>
        <w:rPr>
          <w:sz w:val="32"/>
          <w:szCs w:val="32"/>
        </w:rPr>
      </w:pPr>
      <w:bookmarkStart w:colFirst="0" w:colLast="0" w:name="_aqua51fsfctc" w:id="36"/>
      <w:bookmarkEnd w:id="36"/>
      <w:r w:rsidDel="00000000" w:rsidR="00000000" w:rsidRPr="00000000">
        <w:rPr>
          <w:rtl w:val="0"/>
        </w:rPr>
      </w:r>
    </w:p>
    <w:p w:rsidR="00000000" w:rsidDel="00000000" w:rsidP="00000000" w:rsidRDefault="00000000" w:rsidRPr="00000000" w14:paraId="00000073">
      <w:pPr>
        <w:pStyle w:val="Heading1"/>
        <w:keepNext w:val="0"/>
        <w:keepLines w:val="0"/>
        <w:spacing w:before="280" w:lineRule="auto"/>
        <w:rPr>
          <w:sz w:val="32"/>
          <w:szCs w:val="32"/>
        </w:rPr>
      </w:pPr>
      <w:bookmarkStart w:colFirst="0" w:colLast="0" w:name="_m8t4i7yurtjh" w:id="37"/>
      <w:bookmarkEnd w:id="37"/>
      <w:r w:rsidDel="00000000" w:rsidR="00000000" w:rsidRPr="00000000">
        <w:rPr>
          <w:sz w:val="32"/>
          <w:szCs w:val="32"/>
          <w:rtl w:val="0"/>
        </w:rPr>
        <w:t xml:space="preserve">3. Modelo de desarrollo de Equity: Un enfoque integrador para la transformación socioeconómica</w:t>
      </w:r>
    </w:p>
    <w:p w:rsidR="00000000" w:rsidDel="00000000" w:rsidP="00000000" w:rsidRDefault="00000000" w:rsidRPr="00000000" w14:paraId="00000074">
      <w:pPr>
        <w:spacing w:after="240" w:before="240" w:lineRule="auto"/>
        <w:rPr/>
      </w:pPr>
      <w:r w:rsidDel="00000000" w:rsidR="00000000" w:rsidRPr="00000000">
        <w:rPr>
          <w:rtl w:val="0"/>
        </w:rPr>
        <w:t xml:space="preserve">El modelo de desarrollo de Equity se basa en la creación de un ecosistema descentralizado, seguro y transparente que no sólo empodera a los individuos, sino que también fomenta una participación activa en decisiones socioeconómicas a través de mecanismos de gobernanza democrática. Este enfoque responde a desafíos críticos, como la desigualdad de oportunidades, la centralización del poder y la falta de participación democrática, proporcionando una estructura diseñada para un cambio significativo hacia un sistema económico más justo e inclusivo.</w:t>
      </w:r>
    </w:p>
    <w:p w:rsidR="00000000" w:rsidDel="00000000" w:rsidP="00000000" w:rsidRDefault="00000000" w:rsidRPr="00000000" w14:paraId="00000075">
      <w:pPr>
        <w:pStyle w:val="Heading3"/>
        <w:keepNext w:val="0"/>
        <w:keepLines w:val="0"/>
        <w:spacing w:before="280" w:lineRule="auto"/>
        <w:rPr/>
      </w:pPr>
      <w:bookmarkStart w:colFirst="0" w:colLast="0" w:name="_85igxshhywpw" w:id="38"/>
      <w:bookmarkEnd w:id="38"/>
      <w:r w:rsidDel="00000000" w:rsidR="00000000" w:rsidRPr="00000000">
        <w:rPr>
          <w:b w:val="1"/>
          <w:bCs w:val="1"/>
          <w:color w:val="000000"/>
          <w:sz w:val="26"/>
          <w:szCs w:val="26"/>
          <w:rtl w:val="0"/>
        </w:rPr>
        <w:t xml:space="preserve">Propuesta de valor</w:t>
      </w:r>
      <w:r w:rsidDel="00000000" w:rsidR="00000000" w:rsidRPr="00000000">
        <w:rPr>
          <w:rtl w:val="0"/>
        </w:rPr>
      </w:r>
    </w:p>
    <w:p w:rsidR="00000000" w:rsidDel="00000000" w:rsidP="00000000" w:rsidRDefault="00000000" w:rsidRPr="00000000" w14:paraId="00000076">
      <w:pPr>
        <w:numPr>
          <w:ilvl w:val="0"/>
          <w:numId w:val="546"/>
        </w:numPr>
        <w:spacing w:after="0" w:afterAutospacing="0" w:before="240" w:lineRule="auto"/>
        <w:ind w:left="720" w:hanging="360"/>
      </w:pPr>
      <w:r w:rsidDel="00000000" w:rsidR="00000000" w:rsidRPr="00000000">
        <w:rPr>
          <w:b w:val="1"/>
          <w:bCs w:val="1"/>
          <w:rtl w:val="0"/>
        </w:rPr>
        <w:t xml:space="preserve">Estabilidad económica:</w:t>
      </w:r>
      <w:r w:rsidDel="00000000" w:rsidR="00000000" w:rsidRPr="00000000">
        <w:rPr>
          <w:rtl w:val="0"/>
        </w:rPr>
        <w:t xml:space="preserve"> Equity se propone como un ecosistema económico sostenido por activos tangibles (como oro, activos financieros, unidades productivas) y tecnología blockchain, así como por un Producto Interno Bruto (PIB) generado dentro del propio ecosistema. Este modelo asegura que la plataforma no solo sirva como un refugio contra la volatilidad de los mercados tradicionales, sino que también se sustente a sí misma a través del valor económico creado por sus propias unidades productivas. El plan económico de Equity incluye la creación estratégica de estas unidades productivas, que no solo sustentan el ecosistema y generan crecimiento económico, sino que también refuerzan directamente el valor del activo digital de Equity. Estas unidades, creadas desde cero e insertadas en el mercado, tienen un potencial significativo para aumentar su valor con el tiempo, lo que impulsa aún más la estabilidad y el crecimiento del ecosistema. Esta estructura permite un respaldo sólido y la creación de un activo digital que no solo actúa como reserva de valor, sino también como una herramienta para la inversión y el crecimiento económico sostenible.</w:t>
      </w:r>
    </w:p>
    <w:p w:rsidR="00000000" w:rsidDel="00000000" w:rsidP="00000000" w:rsidRDefault="00000000" w:rsidRPr="00000000" w14:paraId="00000077">
      <w:pPr>
        <w:numPr>
          <w:ilvl w:val="0"/>
          <w:numId w:val="546"/>
        </w:numPr>
        <w:spacing w:after="0" w:afterAutospacing="0" w:before="0" w:beforeAutospacing="0" w:lineRule="auto"/>
        <w:ind w:left="720" w:hanging="360"/>
      </w:pPr>
      <w:r w:rsidDel="00000000" w:rsidR="00000000" w:rsidRPr="00000000">
        <w:rPr>
          <w:b w:val="1"/>
          <w:bCs w:val="1"/>
          <w:rtl w:val="0"/>
        </w:rPr>
        <w:t xml:space="preserve">Acceso equitativo:</w:t>
      </w:r>
      <w:r w:rsidDel="00000000" w:rsidR="00000000" w:rsidRPr="00000000">
        <w:rPr>
          <w:rtl w:val="0"/>
        </w:rPr>
        <w:t xml:space="preserve"> El sistema está diseñado para democratizar el acceso a recursos económicos y financieros, ofreciendo oportunidades equitativas a todos los participantes, independientemente de su situación económica. Este enfoque busca reducir las brechas de desigualdad social, promoviendo una plataforma inclusiva que permita la participación activa en el ecosistema.</w:t>
      </w:r>
    </w:p>
    <w:p w:rsidR="00000000" w:rsidDel="00000000" w:rsidP="00000000" w:rsidRDefault="00000000" w:rsidRPr="00000000" w14:paraId="00000078">
      <w:pPr>
        <w:numPr>
          <w:ilvl w:val="0"/>
          <w:numId w:val="546"/>
        </w:numPr>
        <w:spacing w:after="0" w:afterAutospacing="0" w:before="0" w:beforeAutospacing="0" w:lineRule="auto"/>
        <w:ind w:left="720" w:hanging="360"/>
      </w:pPr>
      <w:r w:rsidDel="00000000" w:rsidR="00000000" w:rsidRPr="00000000">
        <w:rPr>
          <w:b w:val="1"/>
          <w:bCs w:val="1"/>
          <w:rtl w:val="0"/>
        </w:rPr>
        <w:t xml:space="preserve">Participación democrática:</w:t>
      </w:r>
      <w:r w:rsidDel="00000000" w:rsidR="00000000" w:rsidRPr="00000000">
        <w:rPr>
          <w:rtl w:val="0"/>
        </w:rPr>
        <w:t xml:space="preserve"> Implementación de mecanismos de gobernanza que no solo permiten, sino que incentivan, la participación activa de los usuarios en las decisiones que afectan tanto al desarrollo económico como al diseño de políticas sociales. Este modelo de toma de decisiones fomenta un sentido de pertenencia y empoderamiento individual y colectivo.</w:t>
      </w:r>
    </w:p>
    <w:p w:rsidR="00000000" w:rsidDel="00000000" w:rsidP="00000000" w:rsidRDefault="00000000" w:rsidRPr="00000000" w14:paraId="00000079">
      <w:pPr>
        <w:numPr>
          <w:ilvl w:val="0"/>
          <w:numId w:val="546"/>
        </w:numPr>
        <w:spacing w:after="0" w:afterAutospacing="0" w:before="0" w:beforeAutospacing="0" w:lineRule="auto"/>
        <w:ind w:left="720" w:hanging="360"/>
      </w:pPr>
      <w:r w:rsidDel="00000000" w:rsidR="00000000" w:rsidRPr="00000000">
        <w:rPr>
          <w:b w:val="1"/>
          <w:bCs w:val="1"/>
          <w:rtl w:val="0"/>
        </w:rPr>
        <w:t xml:space="preserve">Transparencia y seguridad:</w:t>
      </w:r>
      <w:r w:rsidDel="00000000" w:rsidR="00000000" w:rsidRPr="00000000">
        <w:rPr>
          <w:rtl w:val="0"/>
        </w:rPr>
        <w:t xml:space="preserve"> El uso de tecnologías avanzadas, como blockchain, garantiza una transparencia sin precedentes en todas las interacciones, votaciones y transacciones dentro del ecosistema de Equity. Esta infraestructura tecnológica asegura la seguridad y confiabilidad del sistema, eliminando la posibilidad de manipulaciones y promoviendo la confianza del público en el proyecto.</w:t>
      </w:r>
    </w:p>
    <w:p w:rsidR="00000000" w:rsidDel="00000000" w:rsidP="00000000" w:rsidRDefault="00000000" w:rsidRPr="00000000" w14:paraId="0000007A">
      <w:pPr>
        <w:numPr>
          <w:ilvl w:val="0"/>
          <w:numId w:val="546"/>
        </w:numPr>
        <w:spacing w:after="240" w:before="0" w:beforeAutospacing="0" w:lineRule="auto"/>
        <w:ind w:left="720" w:hanging="360"/>
      </w:pPr>
      <w:r w:rsidDel="00000000" w:rsidR="00000000" w:rsidRPr="00000000">
        <w:rPr>
          <w:b w:val="1"/>
          <w:bCs w:val="1"/>
          <w:rtl w:val="0"/>
        </w:rPr>
        <w:t xml:space="preserve">Desarrollo sostenible:</w:t>
      </w:r>
      <w:r w:rsidDel="00000000" w:rsidR="00000000" w:rsidRPr="00000000">
        <w:rPr>
          <w:rtl w:val="0"/>
        </w:rPr>
        <w:t xml:space="preserve"> El modelo de desarrollo de Equity incluye la creación y el apoyo a unidades productivas cuyos beneficios se reinvierten directamente en la comunidad. Esta estrategia no solo impulsa el crecimiento económico, sino que también asegura que los recursos generados se utilicen para fortalecer las bases sociales y económicas de la plataforma.</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bpf7gwln7v2" w:id="39"/>
      <w:bookmarkEnd w:id="39"/>
      <w:r w:rsidDel="00000000" w:rsidR="00000000" w:rsidRPr="00000000">
        <w:rPr>
          <w:b w:val="1"/>
          <w:bCs w:val="1"/>
          <w:color w:val="000000"/>
          <w:sz w:val="26"/>
          <w:szCs w:val="26"/>
          <w:rtl w:val="0"/>
        </w:rPr>
        <w:t xml:space="preserve">Canales de comunicación y expansión: hacia una nueva interacción con el conocimiento y la evaluación de proyectos</w:t>
      </w:r>
    </w:p>
    <w:p w:rsidR="00000000" w:rsidDel="00000000" w:rsidP="00000000" w:rsidRDefault="00000000" w:rsidRPr="00000000" w14:paraId="0000007D">
      <w:pPr>
        <w:pStyle w:val="Heading4"/>
        <w:keepNext w:val="0"/>
        <w:keepLines w:val="0"/>
        <w:numPr>
          <w:ilvl w:val="0"/>
          <w:numId w:val="531"/>
        </w:numPr>
        <w:spacing w:after="0" w:afterAutospacing="0" w:before="24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Plataforma digital y participación activa:</w:t>
      </w:r>
      <w:r w:rsidDel="00000000" w:rsidR="00000000" w:rsidRPr="00000000">
        <w:rPr>
          <w:color w:val="000000"/>
          <w:sz w:val="22"/>
          <w:szCs w:val="22"/>
          <w:rtl w:val="0"/>
        </w:rPr>
        <w:t xml:space="preserve"> Equity se basa en una plataforma digital que no solo permite la gestión del ahorro y la creación de unidades productivas, sino que también actúa como un espacio interactivo para la evaluación y presentación de proyectos, inspirada en la lógica de redes sociales. Esta infraestructura tecnológica ofrece una experiencia más accesible y dinámica, similar a la de plataformas como Instagram, pero con un enfoque en la generación y evaluación de valor económico y social. La presentación de proyectos será una actividad interactiva, permitiendo a los usuarios subir videos explicativos o reseñas que justifiquen y destaquen el potencial de sus propuestas o las de otros.</w:t>
      </w:r>
    </w:p>
    <w:p w:rsidR="00000000" w:rsidDel="00000000" w:rsidP="00000000" w:rsidRDefault="00000000" w:rsidRPr="00000000" w14:paraId="0000007E">
      <w:pPr>
        <w:pStyle w:val="Heading4"/>
        <w:keepNext w:val="0"/>
        <w:keepLines w:val="0"/>
        <w:numPr>
          <w:ilvl w:val="0"/>
          <w:numId w:val="531"/>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El rol transformador de los influencers y la dinámica de creación de valor colectivo:</w:t>
      </w:r>
      <w:r w:rsidDel="00000000" w:rsidR="00000000" w:rsidRPr="00000000">
        <w:rPr>
          <w:color w:val="000000"/>
          <w:sz w:val="22"/>
          <w:szCs w:val="22"/>
          <w:rtl w:val="0"/>
        </w:rPr>
        <w:t xml:space="preserve"> En el ecosistema de Equity, se redefine el papel de los influencers al orientar su función hacia la evaluación crítica y constructiva de proyectos dentro de la plataforma. Los nuevos influencers, en lugar de centrarse únicamente en el entretenimiento o la auto-promoción, tendrán la responsabilidad de analizar, discutir y apoyar proyectos que demuestren un alto potencial de impacto económico y social. De esta forma, los influencers se convierten en agentes activos de cambio, influyendo en la toma de decisiones de la comunidad y actuando como catalizadores de la innovación y el progreso colectivo.</w:t>
      </w:r>
    </w:p>
    <w:p w:rsidR="00000000" w:rsidDel="00000000" w:rsidP="00000000" w:rsidRDefault="00000000" w:rsidRPr="00000000" w14:paraId="0000007F">
      <w:pPr>
        <w:pStyle w:val="Heading4"/>
        <w:keepNext w:val="0"/>
        <w:keepLines w:val="0"/>
        <w:numPr>
          <w:ilvl w:val="0"/>
          <w:numId w:val="531"/>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La Influencia como herramienta de participación democrática y delegación de votos:</w:t>
      </w:r>
      <w:r w:rsidDel="00000000" w:rsidR="00000000" w:rsidRPr="00000000">
        <w:rPr>
          <w:color w:val="000000"/>
          <w:sz w:val="22"/>
          <w:szCs w:val="22"/>
          <w:rtl w:val="0"/>
        </w:rPr>
        <w:t xml:space="preserve"> El diseño de Equity permite a los usuarios delegar sus votos a aquellos individuos que consideren más capacitados para evaluar proyectos, incluidos estos nuevos influencers especializados. Este mecanismo no solo fomenta la participación democrática directa o indirecta, sino que también crea una nueva forma de liderazgo basada en la creación de valor comunitario y la evaluación ética de las propuestas. Los influencers no son simplemente figuras populares, sino expertos en detectar y promover iniciativas que se alineen con los principios de sostenibilidad, equidad y crecimiento económico del ecosistema.</w:t>
      </w:r>
    </w:p>
    <w:p w:rsidR="00000000" w:rsidDel="00000000" w:rsidP="00000000" w:rsidRDefault="00000000" w:rsidRPr="00000000" w14:paraId="00000080">
      <w:pPr>
        <w:pStyle w:val="Heading4"/>
        <w:keepNext w:val="0"/>
        <w:keepLines w:val="0"/>
        <w:numPr>
          <w:ilvl w:val="0"/>
          <w:numId w:val="531"/>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Impulsando un cambio cultural hacia la creación de valor colectivo:</w:t>
      </w:r>
      <w:r w:rsidDel="00000000" w:rsidR="00000000" w:rsidRPr="00000000">
        <w:rPr>
          <w:color w:val="000000"/>
          <w:sz w:val="22"/>
          <w:szCs w:val="22"/>
          <w:rtl w:val="0"/>
        </w:rPr>
        <w:t xml:space="preserve"> Este enfoque no se limita a aprovechar la popularidad de los influencers, sino que busca provocar un cambio cultural hacia una economía más colaborativa y crítica. Al incentivar a los usuarios a crear contenido que respalde proyectos de alto impacto, Equity promueve una cultura de creación y evaluación de valor, donde el reconocimiento y la influencia se ganan a través del conocimiento, la transparencia y la capacidad de contribuir al bien común.</w:t>
      </w:r>
    </w:p>
    <w:p w:rsidR="00000000" w:rsidDel="00000000" w:rsidP="00000000" w:rsidRDefault="00000000" w:rsidRPr="00000000" w14:paraId="00000081">
      <w:pPr>
        <w:pStyle w:val="Heading4"/>
        <w:keepNext w:val="0"/>
        <w:keepLines w:val="0"/>
        <w:numPr>
          <w:ilvl w:val="0"/>
          <w:numId w:val="531"/>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Eventos y seminarios: un diálogo permanente con la comunidad académica y ciudadana</w:t>
      </w:r>
      <w:r w:rsidDel="00000000" w:rsidR="00000000" w:rsidRPr="00000000">
        <w:rPr>
          <w:color w:val="000000"/>
          <w:sz w:val="22"/>
          <w:szCs w:val="22"/>
          <w:rtl w:val="0"/>
        </w:rPr>
        <w:t xml:space="preserve"> Equity no solo se limita a la interacción digital. La organización de eventos y seminarios presenciales y virtuales servirá como un punto de encuentro para filósofos, economistas, sociólogos y ciudadanos interesados en discutir el impacto de este nuevo modelo socioeconómico. Estos espacios estarán diseñados para fomentar un diálogo constructivo y crítico, contribuyendo a la evolución del proyecto a través de la retroalimentación constante y el análisis profundo.</w:t>
      </w:r>
    </w:p>
    <w:p w:rsidR="00000000" w:rsidDel="00000000" w:rsidP="00000000" w:rsidRDefault="00000000" w:rsidRPr="00000000" w14:paraId="00000082">
      <w:pPr>
        <w:pStyle w:val="Heading4"/>
        <w:keepNext w:val="0"/>
        <w:keepLines w:val="0"/>
        <w:numPr>
          <w:ilvl w:val="0"/>
          <w:numId w:val="531"/>
        </w:numPr>
        <w:spacing w:after="240" w:before="0" w:beforeAutospacing="0" w:lineRule="auto"/>
        <w:ind w:left="720" w:hanging="360"/>
      </w:pPr>
      <w:bookmarkStart w:colFirst="0" w:colLast="0" w:name="_ut1eu83oq2zj" w:id="41"/>
      <w:bookmarkEnd w:id="41"/>
      <w:r w:rsidDel="00000000" w:rsidR="00000000" w:rsidRPr="00000000">
        <w:rPr>
          <w:b w:val="1"/>
          <w:bCs w:val="1"/>
          <w:color w:val="000000"/>
          <w:sz w:val="22"/>
          <w:szCs w:val="22"/>
          <w:rtl w:val="0"/>
        </w:rPr>
        <w:t xml:space="preserve">Resumen crítico de la estrategia de expansión y comunicación:</w:t>
      </w:r>
      <w:r w:rsidDel="00000000" w:rsidR="00000000" w:rsidRPr="00000000">
        <w:rPr>
          <w:color w:val="000000"/>
          <w:sz w:val="22"/>
          <w:szCs w:val="22"/>
          <w:rtl w:val="0"/>
        </w:rPr>
        <w:t xml:space="preserve"> Este enfoque integrado de comunicación y expansión no sólo redefine el uso de la influencia social, sino que también establece un nuevo estándar para la participación democrática y la evaluación de proyectos. Al convertir a los influencers en embajadores del conocimiento y la responsabilidad social, Equity se posiciona como un proyecto que no solo busca cambiar la forma en que interactuamos con la economía, sino también cómo definimos y priorizamos el valor dentro de una sociedad más justa y equitativa.</w:t>
      </w:r>
    </w:p>
    <w:p w:rsidR="00000000" w:rsidDel="00000000" w:rsidP="00000000" w:rsidRDefault="00000000" w:rsidRPr="00000000" w14:paraId="00000083">
      <w:pPr>
        <w:pStyle w:val="Heading4"/>
        <w:keepNext w:val="0"/>
        <w:keepLines w:val="0"/>
        <w:spacing w:after="40" w:before="240" w:lineRule="auto"/>
        <w:rPr>
          <w:color w:val="000000"/>
          <w:sz w:val="22"/>
          <w:szCs w:val="22"/>
        </w:rPr>
      </w:pPr>
      <w:bookmarkStart w:colFirst="0" w:colLast="0" w:name="_uy46tal9ewjv" w:id="40"/>
      <w:bookmarkEnd w:id="40"/>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rtq1l3r2yvz2" w:id="42"/>
      <w:bookmarkEnd w:id="42"/>
      <w:r w:rsidDel="00000000" w:rsidR="00000000" w:rsidRPr="00000000">
        <w:rPr>
          <w:b w:val="1"/>
          <w:bCs w:val="1"/>
          <w:color w:val="000000"/>
          <w:sz w:val="26"/>
          <w:szCs w:val="26"/>
          <w:rtl w:val="0"/>
        </w:rPr>
        <w:t xml:space="preserve">Relación con los usuarios</w:t>
      </w:r>
    </w:p>
    <w:p w:rsidR="00000000" w:rsidDel="00000000" w:rsidP="00000000" w:rsidRDefault="00000000" w:rsidRPr="00000000" w14:paraId="00000085">
      <w:pPr>
        <w:pStyle w:val="Heading4"/>
        <w:keepNext w:val="0"/>
        <w:keepLines w:val="0"/>
        <w:numPr>
          <w:ilvl w:val="0"/>
          <w:numId w:val="504"/>
        </w:numPr>
        <w:spacing w:after="0" w:afterAutospacing="0" w:before="240" w:lineRule="auto"/>
        <w:ind w:left="720" w:hanging="360"/>
      </w:pPr>
      <w:bookmarkStart w:colFirst="0" w:colLast="0" w:name="_52jonjalqcp7" w:id="43"/>
      <w:bookmarkEnd w:id="43"/>
      <w:r w:rsidDel="00000000" w:rsidR="00000000" w:rsidRPr="00000000">
        <w:rPr>
          <w:b w:val="1"/>
          <w:bCs w:val="1"/>
          <w:color w:val="000000"/>
          <w:sz w:val="22"/>
          <w:szCs w:val="22"/>
          <w:rtl w:val="0"/>
        </w:rPr>
        <w:t xml:space="preserve">Soporte personalizado y educación continua:</w:t>
      </w:r>
      <w:r w:rsidDel="00000000" w:rsidR="00000000" w:rsidRPr="00000000">
        <w:rPr>
          <w:color w:val="000000"/>
          <w:sz w:val="22"/>
          <w:szCs w:val="22"/>
          <w:rtl w:val="0"/>
        </w:rPr>
        <w:t xml:space="preserve"> El compromiso de Equity con la educación financiera y la formación en gobernanza digital se basa en la premisa de que la alfabetización económica es esencial para empoderar a los individuos y fomentar una mayor participación democrática. Esta perspectiva se alinea con modelos educativos como el de Paulo Freire, quien enfatiza la educación como un proceso de liberación y toma de conciencia. Equity no solo proporciona soporte técnico, sino que también ofrece recursos educativos que permiten a los usuarios convertirse en actores informados y activos dentro del ecosistema, capaces de tomar decisiones fundamentadas que contribuyan al desarrollo de un sistema más equitativo y participativo.</w:t>
      </w:r>
    </w:p>
    <w:p w:rsidR="00000000" w:rsidDel="00000000" w:rsidP="00000000" w:rsidRDefault="00000000" w:rsidRPr="00000000" w14:paraId="00000086">
      <w:pPr>
        <w:pStyle w:val="Heading4"/>
        <w:keepNext w:val="0"/>
        <w:keepLines w:val="0"/>
        <w:numPr>
          <w:ilvl w:val="0"/>
          <w:numId w:val="504"/>
        </w:numPr>
        <w:spacing w:after="0" w:afterAutospacing="0" w:before="0" w:beforeAutospacing="0" w:lineRule="auto"/>
        <w:ind w:left="720" w:hanging="360"/>
      </w:pPr>
      <w:bookmarkStart w:colFirst="0" w:colLast="0" w:name="_52jonjalqcp7" w:id="43"/>
      <w:bookmarkEnd w:id="43"/>
      <w:r w:rsidDel="00000000" w:rsidR="00000000" w:rsidRPr="00000000">
        <w:rPr>
          <w:b w:val="1"/>
          <w:bCs w:val="1"/>
          <w:color w:val="000000"/>
          <w:sz w:val="22"/>
          <w:szCs w:val="22"/>
          <w:rtl w:val="0"/>
        </w:rPr>
        <w:t xml:space="preserve">Comunidad en línea:</w:t>
      </w:r>
      <w:r w:rsidDel="00000000" w:rsidR="00000000" w:rsidRPr="00000000">
        <w:rPr>
          <w:color w:val="000000"/>
          <w:sz w:val="22"/>
          <w:szCs w:val="22"/>
          <w:rtl w:val="0"/>
        </w:rPr>
        <w:t xml:space="preserve"> Los foros y grupos de discusión dentro de Equity funcionan como plataformas para la creación de capital social, un concepto desarrollado por sociólogos como Pierre Bourdieu y Robert Putnam. Putnam, en particular, destacó cómo las redes sociales y la confianza cívica son esenciales para el fortalecimiento de comunidades resilientes y cohesionadas. En este sentido, Equity fomenta un espacio donde la inteligencia colectiva y la colaboración pueden florecer, permitiendo a los usuarios intercambiar ideas, proponer innovaciones y trabajar juntos para resolver problemas comunes, fortaleciendo así la comunidad y el desarrollo social.</w:t>
      </w:r>
    </w:p>
    <w:p w:rsidR="00000000" w:rsidDel="00000000" w:rsidP="00000000" w:rsidRDefault="00000000" w:rsidRPr="00000000" w14:paraId="00000087">
      <w:pPr>
        <w:pStyle w:val="Heading4"/>
        <w:keepNext w:val="0"/>
        <w:keepLines w:val="0"/>
        <w:numPr>
          <w:ilvl w:val="0"/>
          <w:numId w:val="607"/>
        </w:numPr>
        <w:spacing w:after="240" w:before="0" w:beforeAutospacing="0" w:lineRule="auto"/>
        <w:ind w:left="720" w:hanging="360"/>
      </w:pPr>
      <w:bookmarkStart w:colFirst="0" w:colLast="0" w:name="_vkpbzzrn6eg5" w:id="44"/>
      <w:bookmarkEnd w:id="44"/>
      <w:r w:rsidDel="00000000" w:rsidR="00000000" w:rsidRPr="00000000">
        <w:rPr>
          <w:b w:val="1"/>
          <w:bCs w:val="1"/>
          <w:color w:val="000000"/>
          <w:sz w:val="22"/>
          <w:szCs w:val="22"/>
          <w:rtl w:val="0"/>
        </w:rPr>
        <w:t xml:space="preserve">Transparencia y confianza:</w:t>
      </w:r>
      <w:r w:rsidDel="00000000" w:rsidR="00000000" w:rsidRPr="00000000">
        <w:rPr>
          <w:color w:val="000000"/>
          <w:sz w:val="22"/>
          <w:szCs w:val="22"/>
          <w:rtl w:val="0"/>
        </w:rPr>
        <w:t xml:space="preserve"> La implementación de auditorías públicas e informes regulares no solo es un compromiso con la transparencia, sino también una estrategia consciente para construir legitimidad y confianza dentro de un sistema descentralizado. Este enfoque está respaldado por investigaciones en gobernanza descentralizada y teoría de la confianza, que señalan cómo la transparencia es un elemento fundamental para el éxito de plataformas que dependen de la participación comunitaria y el manejo colectivo de recursos. El uso de tecnologías blockchain en Equity permite una trazabilidad inmutable de las transacciones y decisiones, lo que refuerza la seguridad y la credibilidad del ecosistema, según lo expuesto en estudios sobre gobernanza de blockchain como los de Primavera De Filippi y otros expertos en el campo.</w:t>
      </w:r>
    </w:p>
    <w:p w:rsidR="00000000" w:rsidDel="00000000" w:rsidP="00000000" w:rsidRDefault="00000000" w:rsidRPr="00000000" w14:paraId="00000088">
      <w:pPr>
        <w:pStyle w:val="Heading4"/>
        <w:keepNext w:val="0"/>
        <w:keepLines w:val="0"/>
        <w:spacing w:after="40" w:before="240" w:lineRule="auto"/>
        <w:rPr>
          <w:color w:val="000000"/>
          <w:sz w:val="22"/>
          <w:szCs w:val="22"/>
        </w:rPr>
      </w:pPr>
      <w:bookmarkStart w:colFirst="0" w:colLast="0" w:name="_q6ntk043s0hl" w:id="45"/>
      <w:bookmarkEnd w:id="45"/>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0ld6al940sb" w:id="46"/>
      <w:bookmarkEnd w:id="46"/>
      <w:r w:rsidDel="00000000" w:rsidR="00000000" w:rsidRPr="00000000">
        <w:rPr>
          <w:b w:val="1"/>
          <w:bCs w:val="1"/>
          <w:color w:val="000000"/>
          <w:sz w:val="26"/>
          <w:szCs w:val="26"/>
          <w:rtl w:val="0"/>
        </w:rPr>
        <w:t xml:space="preserve">Fuentes de ingresos</w:t>
      </w:r>
    </w:p>
    <w:p w:rsidR="00000000" w:rsidDel="00000000" w:rsidP="00000000" w:rsidRDefault="00000000" w:rsidRPr="00000000" w14:paraId="0000008A">
      <w:pPr>
        <w:pStyle w:val="Heading3"/>
        <w:keepNext w:val="0"/>
        <w:keepLines w:val="0"/>
        <w:numPr>
          <w:ilvl w:val="0"/>
          <w:numId w:val="204"/>
        </w:numPr>
        <w:spacing w:after="0" w:afterAutospacing="0" w:before="280" w:lineRule="auto"/>
        <w:ind w:left="720" w:hanging="360"/>
      </w:pPr>
      <w:bookmarkStart w:colFirst="0" w:colLast="0" w:name="_dks74uuv74bq" w:id="47"/>
      <w:bookmarkEnd w:id="47"/>
      <w:r w:rsidDel="00000000" w:rsidR="00000000" w:rsidRPr="00000000">
        <w:rPr>
          <w:b w:val="1"/>
          <w:bCs w:val="1"/>
          <w:color w:val="000000"/>
          <w:sz w:val="22"/>
          <w:szCs w:val="22"/>
          <w:rtl w:val="0"/>
        </w:rPr>
        <w:t xml:space="preserve"> Fase 1: Crecimiento orgánico y movilización comunitaria:</w:t>
      </w:r>
      <w:r w:rsidDel="00000000" w:rsidR="00000000" w:rsidRPr="00000000">
        <w:rPr>
          <w:color w:val="000000"/>
          <w:sz w:val="22"/>
          <w:szCs w:val="22"/>
          <w:rtl w:val="0"/>
        </w:rPr>
        <w:t xml:space="preserve"> La estrategia inicial de Equity se centra en un enfoque de crecimiento orgánico impulsado por la comunidad. Más que depender exclusivamente de inversiones estratégicas, la idea es aprovechar el poder del boca a boca, las redes sociales y la colaboración con actores públicos, influencers y activistas comprometidos con el cambio social. El objetivo es construir una red sólida de apoyo y hacer masiva la idea de Equity de manera auténtica y directa. Este enfoque se alinea con teorías de movilización social que subrayan la capacidad de las comunidades para generar un cambio significativo cuando actúan de forma coordinada y participativa.</w:t>
      </w:r>
    </w:p>
    <w:p w:rsidR="00000000" w:rsidDel="00000000" w:rsidP="00000000" w:rsidRDefault="00000000" w:rsidRPr="00000000" w14:paraId="0000008B">
      <w:pPr>
        <w:pStyle w:val="Heading4"/>
        <w:keepNext w:val="0"/>
        <w:keepLines w:val="0"/>
        <w:numPr>
          <w:ilvl w:val="0"/>
          <w:numId w:val="204"/>
        </w:numPr>
        <w:spacing w:after="0" w:afterAutospacing="0" w:before="0" w:beforeAutospacing="0" w:lineRule="auto"/>
        <w:ind w:left="720" w:hanging="360"/>
      </w:pPr>
      <w:bookmarkStart w:colFirst="0" w:colLast="0" w:name="_mn5gd0cv4lf" w:id="48"/>
      <w:bookmarkEnd w:id="48"/>
      <w:r w:rsidDel="00000000" w:rsidR="00000000" w:rsidRPr="00000000">
        <w:rPr>
          <w:b w:val="1"/>
          <w:bCs w:val="1"/>
          <w:color w:val="000000"/>
          <w:sz w:val="22"/>
          <w:szCs w:val="22"/>
          <w:rtl w:val="0"/>
        </w:rPr>
        <w:t xml:space="preserve">Fase 2: Activación de la comunidad y aporte colectivo:</w:t>
      </w:r>
      <w:r w:rsidDel="00000000" w:rsidR="00000000" w:rsidRPr="00000000">
        <w:rPr>
          <w:color w:val="000000"/>
          <w:sz w:val="22"/>
          <w:szCs w:val="22"/>
          <w:rtl w:val="0"/>
        </w:rPr>
        <w:t xml:space="preserve"> Una vez establecida una base de usuarios comprometidos, Equity se financiará principalmente a través de pequeñas contribuciones mensuales, como el aporte inicial de $1 por usuario. Esta estrategia es crucial para evitar la dependencia de grandes inversores y garantizar que el poder de decisión y la propiedad del sistema permanezcan en manos de la comunidad. Este enfoque fomenta una distribución equitativa y evita la posibilidad de una estructura piramidal, asegurando que el proyecto se desarrolle verdaderamente desde las bases.</w:t>
      </w:r>
    </w:p>
    <w:p w:rsidR="00000000" w:rsidDel="00000000" w:rsidP="00000000" w:rsidRDefault="00000000" w:rsidRPr="00000000" w14:paraId="0000008C">
      <w:pPr>
        <w:pStyle w:val="Heading4"/>
        <w:keepNext w:val="0"/>
        <w:keepLines w:val="0"/>
        <w:numPr>
          <w:ilvl w:val="0"/>
          <w:numId w:val="204"/>
        </w:numPr>
        <w:spacing w:after="240" w:before="0" w:beforeAutospacing="0" w:lineRule="auto"/>
        <w:ind w:left="720" w:hanging="360"/>
      </w:pPr>
      <w:bookmarkStart w:colFirst="0" w:colLast="0" w:name="_6n09sseebjk6" w:id="49"/>
      <w:bookmarkEnd w:id="49"/>
      <w:r w:rsidDel="00000000" w:rsidR="00000000" w:rsidRPr="00000000">
        <w:rPr>
          <w:b w:val="1"/>
          <w:bCs w:val="1"/>
          <w:color w:val="000000"/>
          <w:sz w:val="22"/>
          <w:szCs w:val="22"/>
          <w:rtl w:val="0"/>
        </w:rPr>
        <w:t xml:space="preserve">Rendimiento del activo digital y unidades productivas:</w:t>
      </w:r>
      <w:r w:rsidDel="00000000" w:rsidR="00000000" w:rsidRPr="00000000">
        <w:rPr>
          <w:color w:val="000000"/>
          <w:sz w:val="22"/>
          <w:szCs w:val="22"/>
          <w:rtl w:val="0"/>
        </w:rPr>
        <w:t xml:space="preserve"> A medida que el proyecto crezca y más usuarios se unan al ecosistema, el rendimiento del activo digital de Equity y las unidades productivas desarrolladas servirán como fuentes clave de ingresos. Estos ingresos no solo sostendrán el sistema, sino que también permitirán su expansión y la creación de nuevas oportunidades económicas para la comunidad, reforzando la idea de un ciclo de crecimiento autosustentable.</w:t>
      </w:r>
    </w:p>
    <w:p w:rsidR="00000000" w:rsidDel="00000000" w:rsidP="00000000" w:rsidRDefault="00000000" w:rsidRPr="00000000" w14:paraId="0000008D">
      <w:pPr>
        <w:pStyle w:val="Heading4"/>
        <w:keepNext w:val="0"/>
        <w:keepLines w:val="0"/>
        <w:spacing w:after="40" w:before="240" w:lineRule="auto"/>
        <w:rPr>
          <w:color w:val="000000"/>
          <w:sz w:val="22"/>
          <w:szCs w:val="22"/>
        </w:rPr>
      </w:pPr>
      <w:bookmarkStart w:colFirst="0" w:colLast="0" w:name="_mn5gd0cv4lf" w:id="48"/>
      <w:bookmarkEnd w:id="48"/>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h6zvlpefiy5e" w:id="50"/>
      <w:bookmarkEnd w:id="50"/>
      <w:r w:rsidDel="00000000" w:rsidR="00000000" w:rsidRPr="00000000">
        <w:rPr>
          <w:b w:val="1"/>
          <w:bCs w:val="1"/>
          <w:color w:val="000000"/>
          <w:sz w:val="26"/>
          <w:szCs w:val="26"/>
          <w:rtl w:val="0"/>
        </w:rPr>
        <w:t xml:space="preserve">Actividades clave para el desarrollo del ecosistema</w:t>
      </w:r>
    </w:p>
    <w:p w:rsidR="00000000" w:rsidDel="00000000" w:rsidP="00000000" w:rsidRDefault="00000000" w:rsidRPr="00000000" w14:paraId="0000008F">
      <w:pPr>
        <w:numPr>
          <w:ilvl w:val="0"/>
          <w:numId w:val="481"/>
        </w:numPr>
        <w:spacing w:after="0" w:afterAutospacing="0" w:before="240" w:lineRule="auto"/>
        <w:ind w:left="720" w:hanging="360"/>
      </w:pPr>
      <w:r w:rsidDel="00000000" w:rsidR="00000000" w:rsidRPr="00000000">
        <w:rPr>
          <w:b w:val="1"/>
          <w:bCs w:val="1"/>
          <w:rtl w:val="0"/>
        </w:rPr>
        <w:t xml:space="preserve">Desarrollo tecnológico</w:t>
      </w:r>
      <w:r w:rsidDel="00000000" w:rsidR="00000000" w:rsidRPr="00000000">
        <w:rPr>
          <w:rtl w:val="0"/>
        </w:rPr>
        <w:t xml:space="preserve">: La mejora continua de la plataforma digital no solo garantiza la adaptación a nuevas tecnologías emergentes, sino que también responde a los principios de innovación disruptiva, transformando sectores tradicionales mediante el uso estratégico de la tecnología. La implementación de inteligencia artificial se integrará en la plataforma para optimizar la experiencia del usuario y mejorar la eficiencia en la toma de decisiones económicas y sociales.</w:t>
      </w:r>
    </w:p>
    <w:p w:rsidR="00000000" w:rsidDel="00000000" w:rsidP="00000000" w:rsidRDefault="00000000" w:rsidRPr="00000000" w14:paraId="00000090">
      <w:pPr>
        <w:numPr>
          <w:ilvl w:val="0"/>
          <w:numId w:val="481"/>
        </w:numPr>
        <w:spacing w:after="0" w:afterAutospacing="0" w:before="0" w:beforeAutospacing="0" w:lineRule="auto"/>
        <w:ind w:left="720" w:hanging="360"/>
      </w:pPr>
      <w:r w:rsidDel="00000000" w:rsidR="00000000" w:rsidRPr="00000000">
        <w:rPr>
          <w:b w:val="1"/>
          <w:bCs w:val="1"/>
          <w:rtl w:val="0"/>
        </w:rPr>
        <w:t xml:space="preserve">Gestión de activos y recursos</w:t>
      </w:r>
      <w:r w:rsidDel="00000000" w:rsidR="00000000" w:rsidRPr="00000000">
        <w:rPr>
          <w:rtl w:val="0"/>
        </w:rPr>
        <w:t xml:space="preserve">: La administración eficiente de activos tangibles y medios de producción es crucial para la creación de valor económico sostenible, un principio que se fundamenta en la teoría del desarrollo económico inclusivo. La inteligencia artificial se utilizará para analizar tendencias de mercado y evaluar el desempeño de las unidades productivas, garantizando una asignación óptima de recursos y el máximo retorno sobre las inversiones.</w:t>
      </w:r>
    </w:p>
    <w:p w:rsidR="00000000" w:rsidDel="00000000" w:rsidP="00000000" w:rsidRDefault="00000000" w:rsidRPr="00000000" w14:paraId="00000091">
      <w:pPr>
        <w:numPr>
          <w:ilvl w:val="0"/>
          <w:numId w:val="481"/>
        </w:numPr>
        <w:spacing w:after="0" w:afterAutospacing="0" w:before="0" w:beforeAutospacing="0" w:lineRule="auto"/>
        <w:ind w:left="720" w:hanging="360"/>
      </w:pPr>
      <w:r w:rsidDel="00000000" w:rsidR="00000000" w:rsidRPr="00000000">
        <w:rPr>
          <w:b w:val="1"/>
          <w:bCs w:val="1"/>
          <w:rtl w:val="0"/>
        </w:rPr>
        <w:t xml:space="preserve">Educación y formación</w:t>
      </w:r>
      <w:r w:rsidDel="00000000" w:rsidR="00000000" w:rsidRPr="00000000">
        <w:rPr>
          <w:rtl w:val="0"/>
        </w:rPr>
        <w:t xml:space="preserve">: La creación de contenidos formativos y programas de capacitación para usuarios refuerza el capital humano de la comunidad de Equity, promoviendo una cultura de aprendizaje continuo y mejorando la capacidad de los individuos para tomar decisiones informadas. Se utilizará la IA para personalizar las rutas de aprendizaje, ofreciendo recomendaciones de formación adaptadas a las necesidades y habilidades de cada usuario.</w:t>
      </w:r>
    </w:p>
    <w:p w:rsidR="00000000" w:rsidDel="00000000" w:rsidP="00000000" w:rsidRDefault="00000000" w:rsidRPr="00000000" w14:paraId="00000092">
      <w:pPr>
        <w:numPr>
          <w:ilvl w:val="0"/>
          <w:numId w:val="481"/>
        </w:numPr>
        <w:spacing w:after="0" w:afterAutospacing="0" w:before="0" w:beforeAutospacing="0" w:lineRule="auto"/>
        <w:ind w:left="720" w:hanging="360"/>
      </w:pPr>
      <w:r w:rsidDel="00000000" w:rsidR="00000000" w:rsidRPr="00000000">
        <w:rPr>
          <w:b w:val="1"/>
          <w:bCs w:val="1"/>
          <w:rtl w:val="0"/>
        </w:rPr>
        <w:t xml:space="preserve">Optimización y análisis predictivo</w:t>
      </w:r>
      <w:r w:rsidDel="00000000" w:rsidR="00000000" w:rsidRPr="00000000">
        <w:rPr>
          <w:rtl w:val="0"/>
        </w:rPr>
        <w:t xml:space="preserve">: La inteligencia artificial será una herramienta central para el análisis predictivo, permitiendo anticipar tendencias económicas, evaluar la viabilidad de proyectos y predecir el impacto de decisiones estratégicas en el ecosistema. Esto no solo incrementa la precisión en la toma de decisiones, sino que también contribuye a una gestión más proactiva y efectiva de los recursos disponibles.</w:t>
      </w:r>
    </w:p>
    <w:p w:rsidR="00000000" w:rsidDel="00000000" w:rsidP="00000000" w:rsidRDefault="00000000" w:rsidRPr="00000000" w14:paraId="00000093">
      <w:pPr>
        <w:numPr>
          <w:ilvl w:val="0"/>
          <w:numId w:val="481"/>
        </w:numPr>
        <w:spacing w:after="240" w:before="0" w:beforeAutospacing="0" w:lineRule="auto"/>
        <w:ind w:left="720" w:hanging="360"/>
      </w:pPr>
      <w:r w:rsidDel="00000000" w:rsidR="00000000" w:rsidRPr="00000000">
        <w:rPr>
          <w:b w:val="1"/>
          <w:bCs w:val="1"/>
          <w:rtl w:val="0"/>
        </w:rPr>
        <w:t xml:space="preserve">Automatización de procesos</w:t>
      </w:r>
      <w:r w:rsidDel="00000000" w:rsidR="00000000" w:rsidRPr="00000000">
        <w:rPr>
          <w:rtl w:val="0"/>
        </w:rPr>
        <w:t xml:space="preserve">: La implementación de IA en la automatización de procesos internos reducirá significativamente los costos operativos y mejorará la eficiencia del ecosistema de Equity. Desde la validación de transacciones hasta la clasificación y selección de proyectos propuestos, la inteligencia artificial jugará un papel fundamental en agilizar y perfeccionar estos procedimientos.</w:t>
      </w:r>
    </w:p>
    <w:p w:rsidR="00000000" w:rsidDel="00000000" w:rsidP="00000000" w:rsidRDefault="00000000" w:rsidRPr="00000000" w14:paraId="00000094">
      <w:pPr>
        <w:pStyle w:val="Heading4"/>
        <w:keepNext w:val="0"/>
        <w:keepLines w:val="0"/>
        <w:spacing w:after="240" w:before="240" w:lineRule="auto"/>
        <w:rPr>
          <w:b w:val="1"/>
          <w:bCs w:val="1"/>
          <w:color w:val="000000"/>
          <w:sz w:val="22"/>
          <w:szCs w:val="22"/>
        </w:rPr>
      </w:pPr>
      <w:bookmarkStart w:colFirst="0" w:colLast="0" w:name="_336hqcv6zuio" w:id="51"/>
      <w:bookmarkEnd w:id="51"/>
      <w:r w:rsidDel="00000000" w:rsidR="00000000" w:rsidRPr="00000000">
        <w:rPr>
          <w:b w:val="1"/>
          <w:bCs w:val="1"/>
          <w:color w:val="000000"/>
          <w:sz w:val="22"/>
          <w:szCs w:val="22"/>
          <w:rtl w:val="0"/>
        </w:rPr>
        <w:t xml:space="preserve">Recursos clave</w:t>
      </w:r>
    </w:p>
    <w:p w:rsidR="00000000" w:rsidDel="00000000" w:rsidP="00000000" w:rsidRDefault="00000000" w:rsidRPr="00000000" w14:paraId="00000095">
      <w:pPr>
        <w:pStyle w:val="Heading4"/>
        <w:keepNext w:val="0"/>
        <w:keepLines w:val="0"/>
        <w:numPr>
          <w:ilvl w:val="0"/>
          <w:numId w:val="587"/>
        </w:numPr>
        <w:spacing w:after="0" w:afterAutospacing="0" w:before="240" w:lineRule="auto"/>
        <w:ind w:left="720" w:hanging="360"/>
      </w:pPr>
      <w:bookmarkStart w:colFirst="0" w:colLast="0" w:name="_336hqcv6zuio" w:id="51"/>
      <w:bookmarkEnd w:id="51"/>
      <w:r w:rsidDel="00000000" w:rsidR="00000000" w:rsidRPr="00000000">
        <w:rPr>
          <w:b w:val="1"/>
          <w:bCs w:val="1"/>
          <w:color w:val="000000"/>
          <w:sz w:val="22"/>
          <w:szCs w:val="22"/>
          <w:rtl w:val="0"/>
        </w:rPr>
        <w:t xml:space="preserve">Equipo multidisciplinario:</w:t>
      </w:r>
      <w:r w:rsidDel="00000000" w:rsidR="00000000" w:rsidRPr="00000000">
        <w:rPr>
          <w:color w:val="000000"/>
          <w:sz w:val="22"/>
          <w:szCs w:val="22"/>
          <w:rtl w:val="0"/>
        </w:rPr>
        <w:t xml:space="preserve"> Equity se apoya en un equipo compuesto por expertos en diversas disciplinas, cuyo rol no es estático, sino que se adapta constantemente a las necesidades del ecosistema. Estos profesionales serán evaluados regularmente según la eficiencia y las soluciones que aporten, y su permanencia dependerá de la votación democrática de la comunidad. Más allá de ser guías o asesores, estos expertos estarán sujetos a la misma estructura participativa que el resto de los usuarios, permitiendo que se les deleguen votos sólo si la comunidad así lo decide. Este enfoque asegura que el liderazgo esté siempre alineado con los intereses colectivos y en constante evolución.</w:t>
      </w:r>
    </w:p>
    <w:p w:rsidR="00000000" w:rsidDel="00000000" w:rsidP="00000000" w:rsidRDefault="00000000" w:rsidRPr="00000000" w14:paraId="00000096">
      <w:pPr>
        <w:pStyle w:val="Heading4"/>
        <w:keepNext w:val="0"/>
        <w:keepLines w:val="0"/>
        <w:numPr>
          <w:ilvl w:val="0"/>
          <w:numId w:val="587"/>
        </w:numPr>
        <w:spacing w:after="0" w:afterAutospacing="0" w:before="0" w:beforeAutospacing="0" w:lineRule="auto"/>
        <w:ind w:left="720" w:hanging="360"/>
      </w:pPr>
      <w:bookmarkStart w:colFirst="0" w:colLast="0" w:name="_336hqcv6zuio" w:id="51"/>
      <w:bookmarkEnd w:id="51"/>
      <w:r w:rsidDel="00000000" w:rsidR="00000000" w:rsidRPr="00000000">
        <w:rPr>
          <w:b w:val="1"/>
          <w:bCs w:val="1"/>
          <w:color w:val="000000"/>
          <w:sz w:val="22"/>
          <w:szCs w:val="22"/>
          <w:rtl w:val="0"/>
        </w:rPr>
        <w:t xml:space="preserve">Tecnología blockchain:</w:t>
      </w:r>
      <w:r w:rsidDel="00000000" w:rsidR="00000000" w:rsidRPr="00000000">
        <w:rPr>
          <w:color w:val="000000"/>
          <w:sz w:val="22"/>
          <w:szCs w:val="22"/>
          <w:rtl w:val="0"/>
        </w:rPr>
        <w:t xml:space="preserve"> Al utilizar blockchain como infraestructura central, Equity no solo garantiza la transparencia y seguridad, sino que también aplica los principios de tecnología descentralizada para minimizar riesgos y aumentar la confianza pública. Esta base tecnológica no solo sustenta la integridad de las transacciones y decisiones dentro de la plataforma, sino que también sirve como un modelo de gobernanza innovador para futuras organizaciones sociales y económicas.</w:t>
      </w:r>
    </w:p>
    <w:p w:rsidR="00000000" w:rsidDel="00000000" w:rsidP="00000000" w:rsidRDefault="00000000" w:rsidRPr="00000000" w14:paraId="00000097">
      <w:pPr>
        <w:pStyle w:val="Heading4"/>
        <w:keepNext w:val="0"/>
        <w:keepLines w:val="0"/>
        <w:numPr>
          <w:ilvl w:val="0"/>
          <w:numId w:val="587"/>
        </w:numPr>
        <w:spacing w:after="240" w:before="0" w:beforeAutospacing="0" w:lineRule="auto"/>
        <w:ind w:left="720" w:hanging="360"/>
      </w:pPr>
      <w:bookmarkStart w:colFirst="0" w:colLast="0" w:name="_ll0asesg0vcz" w:id="52"/>
      <w:bookmarkEnd w:id="52"/>
      <w:r w:rsidDel="00000000" w:rsidR="00000000" w:rsidRPr="00000000">
        <w:rPr>
          <w:b w:val="1"/>
          <w:bCs w:val="1"/>
          <w:color w:val="000000"/>
          <w:sz w:val="22"/>
          <w:szCs w:val="22"/>
          <w:rtl w:val="0"/>
        </w:rPr>
        <w:t xml:space="preserve">Red de colaboradores:</w:t>
      </w:r>
      <w:r w:rsidDel="00000000" w:rsidR="00000000" w:rsidRPr="00000000">
        <w:rPr>
          <w:color w:val="000000"/>
          <w:sz w:val="22"/>
          <w:szCs w:val="22"/>
          <w:rtl w:val="0"/>
        </w:rPr>
        <w:t xml:space="preserve"> Las alianzas estratégicas con influenciadores, actores sociales y líderes de opinión tienen como objetivo ampliar la legitimidad y el alcance del proyecto, fomentando la inclusión de voces diversas que puedan conectar con diferentes segmentos de la sociedad. Además, estos colaboradores no solo participan como promotores, sino que también tienen la oportunidad de recibir la delegación de votos y contribuir activamente a la toma de decisiones, reflejando su influencia y compromiso con los valores y objetivos de Equity.</w:t>
      </w:r>
    </w:p>
    <w:p w:rsidR="00000000" w:rsidDel="00000000" w:rsidP="00000000" w:rsidRDefault="00000000" w:rsidRPr="00000000" w14:paraId="00000098">
      <w:pPr>
        <w:pStyle w:val="Heading4"/>
        <w:keepNext w:val="0"/>
        <w:keepLines w:val="0"/>
        <w:spacing w:after="40" w:before="240" w:lineRule="auto"/>
        <w:rPr>
          <w:color w:val="000000"/>
          <w:sz w:val="22"/>
          <w:szCs w:val="22"/>
        </w:rPr>
      </w:pPr>
      <w:bookmarkStart w:colFirst="0" w:colLast="0" w:name="_336hqcv6zuio" w:id="51"/>
      <w:bookmarkEnd w:id="51"/>
      <w:r w:rsidDel="00000000" w:rsidR="00000000" w:rsidRPr="00000000">
        <w:rPr>
          <w:rtl w:val="0"/>
        </w:rPr>
      </w:r>
    </w:p>
    <w:p w:rsidR="00000000" w:rsidDel="00000000" w:rsidP="00000000" w:rsidRDefault="00000000" w:rsidRPr="00000000" w14:paraId="00000099">
      <w:pPr>
        <w:pStyle w:val="Heading4"/>
        <w:keepNext w:val="0"/>
        <w:keepLines w:val="0"/>
        <w:spacing w:after="240" w:before="240" w:lineRule="auto"/>
        <w:rPr>
          <w:b w:val="1"/>
          <w:bCs w:val="1"/>
          <w:color w:val="000000"/>
          <w:sz w:val="22"/>
          <w:szCs w:val="22"/>
        </w:rPr>
      </w:pPr>
      <w:bookmarkStart w:colFirst="0" w:colLast="0" w:name="_1hnn9qb4wd97" w:id="53"/>
      <w:bookmarkEnd w:id="53"/>
      <w:r w:rsidDel="00000000" w:rsidR="00000000" w:rsidRPr="00000000">
        <w:rPr>
          <w:b w:val="1"/>
          <w:bCs w:val="1"/>
          <w:color w:val="000000"/>
          <w:sz w:val="22"/>
          <w:szCs w:val="22"/>
          <w:rtl w:val="0"/>
        </w:rPr>
        <w:t xml:space="preserve">Estructura de costos</w:t>
      </w:r>
    </w:p>
    <w:p w:rsidR="00000000" w:rsidDel="00000000" w:rsidP="00000000" w:rsidRDefault="00000000" w:rsidRPr="00000000" w14:paraId="0000009A">
      <w:pPr>
        <w:pStyle w:val="Heading4"/>
        <w:keepNext w:val="0"/>
        <w:keepLines w:val="0"/>
        <w:numPr>
          <w:ilvl w:val="0"/>
          <w:numId w:val="206"/>
        </w:numPr>
        <w:spacing w:after="0" w:afterAutospacing="0" w:before="24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Desarrollo y mantenimiento tecnológico:</w:t>
      </w:r>
      <w:r w:rsidDel="00000000" w:rsidR="00000000" w:rsidRPr="00000000">
        <w:rPr>
          <w:color w:val="000000"/>
          <w:sz w:val="22"/>
          <w:szCs w:val="22"/>
          <w:rtl w:val="0"/>
        </w:rPr>
        <w:t xml:space="preserve"> Inversión continua en la mejora de la plataforma digital y la adaptación a nuevas tecnologías emergentes. Este proceso es fundamental para garantizar que Equity siga siendo una herramienta innovadora y a la vanguardia de las necesidades de los usuarios y las demandas del mercado.</w:t>
      </w:r>
    </w:p>
    <w:p w:rsidR="00000000" w:rsidDel="00000000" w:rsidP="00000000" w:rsidRDefault="00000000" w:rsidRPr="00000000" w14:paraId="0000009B">
      <w:pPr>
        <w:pStyle w:val="Heading4"/>
        <w:keepNext w:val="0"/>
        <w:keepLines w:val="0"/>
        <w:numPr>
          <w:ilvl w:val="0"/>
          <w:numId w:val="206"/>
        </w:numPr>
        <w:spacing w:after="0" w:afterAutospacing="0" w:before="0" w:beforeAutospacing="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Seguridad y cumplimiento:</w:t>
      </w:r>
      <w:r w:rsidDel="00000000" w:rsidR="00000000" w:rsidRPr="00000000">
        <w:rPr>
          <w:color w:val="000000"/>
          <w:sz w:val="22"/>
          <w:szCs w:val="22"/>
          <w:rtl w:val="0"/>
        </w:rPr>
        <w:t xml:space="preserve"> Implementación de auditorías regulares y medidas de seguridad para proteger el ecosistema contra amenazas internas y externas. La infraestructura de Equity está diseñada para ser resiliente y adaptativa, con un enfoque en la transparencia y la confianza pública.</w:t>
      </w:r>
    </w:p>
    <w:p w:rsidR="00000000" w:rsidDel="00000000" w:rsidP="00000000" w:rsidRDefault="00000000" w:rsidRPr="00000000" w14:paraId="0000009C">
      <w:pPr>
        <w:pStyle w:val="Heading4"/>
        <w:keepNext w:val="0"/>
        <w:keepLines w:val="0"/>
        <w:numPr>
          <w:ilvl w:val="0"/>
          <w:numId w:val="206"/>
        </w:numPr>
        <w:spacing w:after="0" w:afterAutospacing="0" w:before="0" w:beforeAutospacing="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Educación y promoción:</w:t>
      </w:r>
      <w:r w:rsidDel="00000000" w:rsidR="00000000" w:rsidRPr="00000000">
        <w:rPr>
          <w:color w:val="000000"/>
          <w:sz w:val="22"/>
          <w:szCs w:val="22"/>
          <w:rtl w:val="0"/>
        </w:rPr>
        <w:t xml:space="preserve"> Inversión en campañas educativas y actividades de promoción para aumentar el conocimiento público y la aceptación de Equity. Estas iniciativas no solo buscan educar a los usuarios sobre los principios económicos y tecnológicos del proyecto, sino también expandir su adopción a un público más amplio.</w:t>
      </w:r>
    </w:p>
    <w:p w:rsidR="00000000" w:rsidDel="00000000" w:rsidP="00000000" w:rsidRDefault="00000000" w:rsidRPr="00000000" w14:paraId="0000009D">
      <w:pPr>
        <w:pStyle w:val="Heading4"/>
        <w:keepNext w:val="0"/>
        <w:keepLines w:val="0"/>
        <w:numPr>
          <w:ilvl w:val="0"/>
          <w:numId w:val="206"/>
        </w:numPr>
        <w:spacing w:after="240" w:before="0" w:beforeAutospacing="0" w:lineRule="auto"/>
        <w:ind w:left="720" w:hanging="360"/>
      </w:pPr>
      <w:bookmarkStart w:colFirst="0" w:colLast="0" w:name="_k75r8q5eqnvr" w:id="54"/>
      <w:bookmarkEnd w:id="54"/>
      <w:r w:rsidDel="00000000" w:rsidR="00000000" w:rsidRPr="00000000">
        <w:rPr>
          <w:b w:val="1"/>
          <w:bCs w:val="1"/>
          <w:color w:val="000000"/>
          <w:sz w:val="22"/>
          <w:szCs w:val="22"/>
          <w:rtl w:val="0"/>
        </w:rPr>
        <w:t xml:space="preserve">Transición hacia la autosuficiencia:</w:t>
      </w:r>
      <w:r w:rsidDel="00000000" w:rsidR="00000000" w:rsidRPr="00000000">
        <w:rPr>
          <w:color w:val="000000"/>
          <w:sz w:val="22"/>
          <w:szCs w:val="22"/>
          <w:rtl w:val="0"/>
        </w:rPr>
        <w:t xml:space="preserve"> Si bien en la fase inicial estos costos serán cubiertos en gran parte por los ahorros aportados por los usuarios, la estrategia a largo plazo de Equity se basa en una transición gradual hacia la autosuficiencia financiera. A medida que las unidades productivas generen recursos y ganancias, estos fondos se destinarán al mantenimiento y desarrollo continuo de la plataforma. De esta manera, el ecosistema de Equity estará diseñado para sostenerse por sí mismo, reduciendo la dependencia de las contribuciones directas de los usuarios y asegurando un modelo verdaderamente autosustentable.</w:t>
      </w:r>
    </w:p>
    <w:p w:rsidR="00000000" w:rsidDel="00000000" w:rsidP="00000000" w:rsidRDefault="00000000" w:rsidRPr="00000000" w14:paraId="0000009E">
      <w:pPr>
        <w:pStyle w:val="Heading4"/>
        <w:keepNext w:val="0"/>
        <w:keepLines w:val="0"/>
        <w:spacing w:after="40" w:before="240" w:lineRule="auto"/>
        <w:rPr>
          <w:color w:val="000000"/>
          <w:sz w:val="22"/>
          <w:szCs w:val="22"/>
        </w:rPr>
      </w:pPr>
      <w:bookmarkStart w:colFirst="0" w:colLast="0" w:name="_1hnn9qb4wd97" w:id="53"/>
      <w:bookmarkEnd w:id="53"/>
      <w:r w:rsidDel="00000000" w:rsidR="00000000" w:rsidRPr="00000000">
        <w:rPr>
          <w:rtl w:val="0"/>
        </w:rPr>
      </w:r>
    </w:p>
    <w:p w:rsidR="00000000" w:rsidDel="00000000" w:rsidP="00000000" w:rsidRDefault="00000000" w:rsidRPr="00000000" w14:paraId="0000009F">
      <w:pPr>
        <w:spacing w:after="240" w:before="240" w:lineRule="auto"/>
        <w:rPr>
          <w:b w:val="1"/>
          <w:bCs w:val="1"/>
          <w:sz w:val="26"/>
          <w:szCs w:val="26"/>
        </w:rPr>
      </w:pPr>
      <w:r w:rsidDel="00000000" w:rsidR="00000000" w:rsidRPr="00000000">
        <w:rPr>
          <w:b w:val="1"/>
          <w:bCs w:val="1"/>
          <w:sz w:val="26"/>
          <w:szCs w:val="26"/>
          <w:rtl w:val="0"/>
        </w:rPr>
        <w:t xml:space="preserve">Resumen del modelo de desarrollo de equity</w:t>
      </w:r>
    </w:p>
    <w:p w:rsidR="00000000" w:rsidDel="00000000" w:rsidP="00000000" w:rsidRDefault="00000000" w:rsidRPr="00000000" w14:paraId="000000A0">
      <w:pPr>
        <w:spacing w:after="240" w:before="240" w:lineRule="auto"/>
        <w:rPr/>
      </w:pPr>
      <w:r w:rsidDel="00000000" w:rsidR="00000000" w:rsidRPr="00000000">
        <w:rPr>
          <w:rtl w:val="0"/>
        </w:rPr>
        <w:t xml:space="preserve">El modelo de desarrollo de Equity se configura como una plataforma integradora y multifacética que combina principios económicos, tecnológicos y sociales para transformar las bases del sistema económico actual. A través de la descentralización, la transparencia y la participación democrática, Equity se posiciona como un mecanismo que no solo facilita la creación de valor económico mediante unidades productivas y un activo digital respaldado por activos tangibles y un producto interno bruto propio, sino que también promueve la cohesión social y la toma de decisiones colectivas.</w:t>
      </w:r>
    </w:p>
    <w:p w:rsidR="00000000" w:rsidDel="00000000" w:rsidP="00000000" w:rsidRDefault="00000000" w:rsidRPr="00000000" w14:paraId="000000A1">
      <w:pPr>
        <w:spacing w:after="240" w:before="240" w:lineRule="auto"/>
        <w:rPr/>
      </w:pPr>
      <w:r w:rsidDel="00000000" w:rsidR="00000000" w:rsidRPr="00000000">
        <w:rPr>
          <w:rtl w:val="0"/>
        </w:rPr>
        <w:t xml:space="preserve">Al fomentar un ecosistema donde todos los participantes puedan colaborar, innovar y beneficiarse mutuamente, Equity adopta un enfoque holístico que une la teoría del desarrollo económico inclusivo con la aplicación práctica de tecnologías disruptivas, como el blockchain y la inteligencia artificial. Esta plataforma no solo busca empoderar a los individuos mediante la democratización del acceso a recursos económicos y financieros, sino también construir una comunidad resiliente que utilice la inteligencia colectiva para resolver problemas socioeconómicos complejos.</w:t>
      </w:r>
    </w:p>
    <w:p w:rsidR="00000000" w:rsidDel="00000000" w:rsidP="00000000" w:rsidRDefault="00000000" w:rsidRPr="00000000" w14:paraId="000000A2">
      <w:pPr>
        <w:spacing w:after="240" w:before="240" w:lineRule="auto"/>
        <w:rPr/>
      </w:pPr>
      <w:r w:rsidDel="00000000" w:rsidR="00000000" w:rsidRPr="00000000">
        <w:rPr>
          <w:rtl w:val="0"/>
        </w:rPr>
        <w:t xml:space="preserve">En esencia, Equity ofrece un marco sostenible para el crecimiento económico y el empoderamiento social, transformando la forma en que concebimos la organización social, económica y política, y sentando las bases para un modelo que evoluciona y se adapta constantemente a las necesidades y aspiraciones de sus participantes.</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pacing w:after="40" w:before="240" w:lineRule="auto"/>
        <w:rPr>
          <w:sz w:val="32"/>
          <w:szCs w:val="32"/>
        </w:rPr>
      </w:pPr>
      <w:bookmarkStart w:colFirst="0" w:colLast="0" w:name="_82a0ao2mofag" w:id="55"/>
      <w:bookmarkEnd w:id="55"/>
      <w:r w:rsidDel="00000000" w:rsidR="00000000" w:rsidRPr="00000000">
        <w:rPr>
          <w:sz w:val="32"/>
          <w:szCs w:val="32"/>
          <w:rtl w:val="0"/>
        </w:rPr>
        <w:t xml:space="preserve">4. Mercado y competencia</w:t>
      </w:r>
    </w:p>
    <w:p w:rsidR="00000000" w:rsidDel="00000000" w:rsidP="00000000" w:rsidRDefault="00000000" w:rsidRPr="00000000" w14:paraId="000000C8">
      <w:pPr>
        <w:pStyle w:val="Heading5"/>
        <w:keepNext w:val="0"/>
        <w:keepLines w:val="0"/>
        <w:spacing w:after="40" w:before="220" w:lineRule="auto"/>
        <w:rPr>
          <w:b w:val="1"/>
          <w:bCs w:val="1"/>
          <w:color w:val="000000"/>
          <w:sz w:val="26"/>
          <w:szCs w:val="26"/>
        </w:rPr>
      </w:pPr>
      <w:bookmarkStart w:colFirst="0" w:colLast="0" w:name="_m0m6hq6djt8i" w:id="56"/>
      <w:bookmarkEnd w:id="56"/>
      <w:r w:rsidDel="00000000" w:rsidR="00000000" w:rsidRPr="00000000">
        <w:rPr>
          <w:b w:val="1"/>
          <w:bCs w:val="1"/>
          <w:color w:val="000000"/>
          <w:sz w:val="26"/>
          <w:szCs w:val="26"/>
          <w:rtl w:val="0"/>
        </w:rPr>
        <w:t xml:space="preserve">Mercado</w:t>
      </w:r>
    </w:p>
    <w:p w:rsidR="00000000" w:rsidDel="00000000" w:rsidP="00000000" w:rsidRDefault="00000000" w:rsidRPr="00000000" w14:paraId="000000C9">
      <w:pPr>
        <w:spacing w:after="240" w:before="240" w:lineRule="auto"/>
        <w:rPr/>
      </w:pPr>
      <w:r w:rsidDel="00000000" w:rsidR="00000000" w:rsidRPr="00000000">
        <w:rPr>
          <w:rtl w:val="0"/>
        </w:rPr>
        <w:t xml:space="preserve">El mercado global de bienes, servicios y activos digitales está experimentando una expansión sin precedentes, caracterizada por una transición hacia sistemas financieros alternativos que promueven la descentralización, la seguridad y la transparencia. Este fenómeno no es meramente un cambio tecnológico, sino una evolución socioeconómica impulsada por la desconfianza en las estructuras financieras tradicionales y la necesidad de nuevas formas de organización económica que respondan a los desafíos contemporáneos.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Crecimiento del mercado de activos digitales y blockchain</w:t>
      </w:r>
      <w:r w:rsidDel="00000000" w:rsidR="00000000" w:rsidRPr="00000000">
        <w:rPr>
          <w:rtl w:val="0"/>
        </w:rPr>
        <w:t xml:space="preserve">: El aumento exponencial en la adopción de tecnologías blockchain y criptomonedas, con una capitalización total que supera los dos trillones de dólares, señala una demanda creciente por sistemas que permitan una mayor autonomía financiera y protejan contra la inflación. Este crecimiento no solo refleja un interés en la innovación tecnológica, sino también un cambio hacia la búsqueda de activos que proporcionen no sólo beneficios financieros inmediatos, sino también estabilidad y seguridad a largo plazo.</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Equity en un contexto global</w:t>
      </w:r>
      <w:r w:rsidDel="00000000" w:rsidR="00000000" w:rsidRPr="00000000">
        <w:rPr>
          <w:rtl w:val="0"/>
        </w:rPr>
        <w:t xml:space="preserve">: Si bien reconocemos la relevancia del mercado de criptomonedas, Web 3 y blockchain, nuestro enfoque en Equity se extiende más allá de estas tecnologías. Nuestro objetivo es establecer un sistema que impacte a toda la sociedad, ofreciendo soluciones que sean accesibles y relevantes para cualquier persona, independientemente de su nivel de interacción con los mercados financieros. Esto nos permite posicionar a Equity no solo como un activo digital, sino como una plataforma para la transformación socioeconómica integral.</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Demanda de activos seguros y transparentes</w:t>
      </w:r>
      <w:r w:rsidDel="00000000" w:rsidR="00000000" w:rsidRPr="00000000">
        <w:rPr>
          <w:rtl w:val="0"/>
        </w:rPr>
        <w:t xml:space="preserve">: El interés por activos que ofrezcan previsibilidad y estén respaldados por fundamentos tangibles es una tendencia creciente en un entorno de volatilidad e incertidumbre financiera. La demanda de un sistema económico transparente, que proporcione un plan estructurado de desarrollo y un proyecto que sea verificable por todos los participantes, se alinea con las necesidades de una sociedad que busca autonomía y control sobre sus recursos económicos.</w:t>
      </w:r>
    </w:p>
    <w:p w:rsidR="00000000" w:rsidDel="00000000" w:rsidP="00000000" w:rsidRDefault="00000000" w:rsidRPr="00000000" w14:paraId="000000CD">
      <w:pPr>
        <w:pStyle w:val="Heading5"/>
        <w:keepNext w:val="0"/>
        <w:keepLines w:val="0"/>
        <w:spacing w:after="40" w:before="220" w:lineRule="auto"/>
        <w:rPr>
          <w:b w:val="1"/>
          <w:bCs w:val="1"/>
          <w:color w:val="000000"/>
          <w:sz w:val="26"/>
          <w:szCs w:val="26"/>
        </w:rPr>
      </w:pPr>
      <w:bookmarkStart w:colFirst="0" w:colLast="0" w:name="_yn2zot9vz" w:id="57"/>
      <w:bookmarkEnd w:id="57"/>
      <w:r w:rsidDel="00000000" w:rsidR="00000000" w:rsidRPr="00000000">
        <w:rPr>
          <w:b w:val="1"/>
          <w:bCs w:val="1"/>
          <w:color w:val="000000"/>
          <w:sz w:val="26"/>
          <w:szCs w:val="26"/>
          <w:rtl w:val="0"/>
        </w:rPr>
        <w:t xml:space="preserve">Competencia</w:t>
      </w:r>
    </w:p>
    <w:p w:rsidR="00000000" w:rsidDel="00000000" w:rsidP="00000000" w:rsidRDefault="00000000" w:rsidRPr="00000000" w14:paraId="000000CE">
      <w:pPr>
        <w:spacing w:after="240" w:before="240" w:lineRule="auto"/>
        <w:rPr/>
      </w:pPr>
      <w:r w:rsidDel="00000000" w:rsidR="00000000" w:rsidRPr="00000000">
        <w:rPr>
          <w:rtl w:val="0"/>
        </w:rPr>
        <w:t xml:space="preserve">El mercado de criptomonedas y activos digitales es sumamente competitivo, con una variedad de proyectos que buscan diferenciarse ofreciendo diversas propuestas de valor. Sin embargo, Equity se distingue de estos proyectos en varios aspectos fundamentales: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Respaldo en activos tangibles y productivos</w:t>
      </w:r>
      <w:r w:rsidDel="00000000" w:rsidR="00000000" w:rsidRPr="00000000">
        <w:rPr>
          <w:rtl w:val="0"/>
        </w:rPr>
        <w:t xml:space="preserve">: A diferencia de muchas criptomonedas que dependen exclusivamente de la tecnología y la especulación del mercado, Equity integra un modelo que se sostiene en activos tangibles como el oro, bienes inmuebles y unidades productivas. Este enfoque permite no solo un respaldo sólido para el valor del activo, sino también una conexión directa con la economía real, minimizando la volatilidad que caracteriza a muchos proyectos digitales.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Diversificación y valor social</w:t>
      </w:r>
      <w:r w:rsidDel="00000000" w:rsidR="00000000" w:rsidRPr="00000000">
        <w:rPr>
          <w:rtl w:val="0"/>
        </w:rPr>
        <w:t xml:space="preserve">: Equity va más allá del concepto de dinero digital al incorporar la creación de unidades productivas y proyectos sociales que generan un impacto directo en las comunidades. Este enfoque multidimensional combina la eficiencia económica con una responsabilidad social activa, generando una plataforma que integra valor financiero con objetivos sociales tangibles.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Modelo de gobernanza democrática y descentralizada</w:t>
      </w:r>
      <w:r w:rsidDel="00000000" w:rsidR="00000000" w:rsidRPr="00000000">
        <w:rPr>
          <w:rtl w:val="0"/>
        </w:rPr>
        <w:t xml:space="preserve">: La participación democrática es uno de los pilares fundamentales de Equity. A diferencia de otras criptomonedas y sistemas financieros que operan bajo estructuras centralizadas y opacas, nuestro modelo de gobernanza permite a los usuarios tener una influencia directa en la toma de decisiones económicas y sociales. Este enfoque no solo fortalece la legitimidad del ecosistema, sino que también aumenta el compromiso y la responsabilidad colectiva.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Transparencia y seguridad basadas en blockchain</w:t>
      </w:r>
      <w:r w:rsidDel="00000000" w:rsidR="00000000" w:rsidRPr="00000000">
        <w:rPr>
          <w:rtl w:val="0"/>
        </w:rPr>
        <w:t xml:space="preserve">: La transparencia no es solo un componente técnico, sino un principio ético de Equity. Utilizamos blockchain para garantizar que todas las transacciones, decisiones y estrategias sean accesibles y verificables para cualquier participante. Esta filosofía se distancia significativamente de las monedas fiat y muchos proyectos cripto que no siempre ofrecen el mismo nivel de transparencia.</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Previsión y estabilidad económica</w:t>
      </w:r>
      <w:r w:rsidDel="00000000" w:rsidR="00000000" w:rsidRPr="00000000">
        <w:rPr>
          <w:rtl w:val="0"/>
        </w:rPr>
        <w:t xml:space="preserve">: La estructura económica de Equity, respaldada por activos tangibles y un Producto Interno Bruto (PIB) generado dentro del ecosistema, proporciona una estabilidad y previsibilidad económica que pocas criptomonedas pueden igualar. Este diseño fortalece la propuesta de valor de Equity como un refugio seguro frente a la volatilidad y una herramienta confiable para el crecimiento sostenible.</w:t>
      </w:r>
    </w:p>
    <w:p w:rsidR="00000000" w:rsidDel="00000000" w:rsidP="00000000" w:rsidRDefault="00000000" w:rsidRPr="00000000" w14:paraId="000000D4">
      <w:pPr>
        <w:pStyle w:val="Heading5"/>
        <w:keepNext w:val="0"/>
        <w:keepLines w:val="0"/>
        <w:spacing w:after="40" w:before="220" w:lineRule="auto"/>
        <w:rPr>
          <w:b w:val="1"/>
          <w:bCs w:val="1"/>
          <w:color w:val="000000"/>
          <w:sz w:val="26"/>
          <w:szCs w:val="26"/>
        </w:rPr>
      </w:pPr>
      <w:bookmarkStart w:colFirst="0" w:colLast="0" w:name="_kv2em2ikd7xs" w:id="58"/>
      <w:bookmarkEnd w:id="58"/>
      <w:r w:rsidDel="00000000" w:rsidR="00000000" w:rsidRPr="00000000">
        <w:rPr>
          <w:b w:val="1"/>
          <w:bCs w:val="1"/>
          <w:color w:val="000000"/>
          <w:sz w:val="26"/>
          <w:szCs w:val="26"/>
          <w:rtl w:val="0"/>
        </w:rPr>
        <w:t xml:space="preserve">Análisis competitivo</w:t>
      </w:r>
    </w:p>
    <w:p w:rsidR="00000000" w:rsidDel="00000000" w:rsidP="00000000" w:rsidRDefault="00000000" w:rsidRPr="00000000" w14:paraId="000000D5">
      <w:pPr>
        <w:numPr>
          <w:ilvl w:val="0"/>
          <w:numId w:val="180"/>
        </w:numPr>
        <w:spacing w:after="0" w:afterAutospacing="0" w:before="240" w:lineRule="auto"/>
        <w:ind w:left="720" w:hanging="360"/>
      </w:pPr>
      <w:r w:rsidDel="00000000" w:rsidR="00000000" w:rsidRPr="00000000">
        <w:rPr>
          <w:b w:val="1"/>
          <w:bCs w:val="1"/>
          <w:rtl w:val="0"/>
        </w:rPr>
        <w:t xml:space="preserve">Criptomonedas tradicionales (Bitcoin, Ethereum)</w:t>
      </w:r>
      <w:r w:rsidDel="00000000" w:rsidR="00000000" w:rsidRPr="00000000">
        <w:rPr>
          <w:rtl w:val="0"/>
        </w:rPr>
        <w:t xml:space="preserve">: Si bien son líderes del mercado, su volatilidad y falta de respaldo tangible representan desafíos significativos para los usuarios que buscan una reserva de valor estable.</w:t>
      </w:r>
    </w:p>
    <w:p w:rsidR="00000000" w:rsidDel="00000000" w:rsidP="00000000" w:rsidRDefault="00000000" w:rsidRPr="00000000" w14:paraId="000000D6">
      <w:pPr>
        <w:numPr>
          <w:ilvl w:val="0"/>
          <w:numId w:val="180"/>
        </w:numPr>
        <w:spacing w:after="0" w:afterAutospacing="0" w:before="0" w:beforeAutospacing="0" w:lineRule="auto"/>
        <w:ind w:left="720" w:hanging="360"/>
      </w:pPr>
      <w:r w:rsidDel="00000000" w:rsidR="00000000" w:rsidRPr="00000000">
        <w:rPr>
          <w:b w:val="1"/>
          <w:bCs w:val="1"/>
          <w:rtl w:val="0"/>
        </w:rPr>
        <w:t xml:space="preserve">Stablecoins (USDT, USDC)</w:t>
      </w:r>
      <w:r w:rsidDel="00000000" w:rsidR="00000000" w:rsidRPr="00000000">
        <w:rPr>
          <w:rtl w:val="0"/>
        </w:rPr>
        <w:t xml:space="preserve">: Aunque ofrecen estabilidad al estar vinculadas a monedas fiat, estas monedas carecen del mismo grado de descentralización y democracia en la toma de decisiones que ofrece Equity.</w:t>
      </w:r>
    </w:p>
    <w:p w:rsidR="00000000" w:rsidDel="00000000" w:rsidP="00000000" w:rsidRDefault="00000000" w:rsidRPr="00000000" w14:paraId="000000D7">
      <w:pPr>
        <w:numPr>
          <w:ilvl w:val="0"/>
          <w:numId w:val="180"/>
        </w:numPr>
        <w:spacing w:after="0" w:afterAutospacing="0" w:before="0" w:beforeAutospacing="0" w:lineRule="auto"/>
        <w:ind w:left="720" w:hanging="360"/>
      </w:pPr>
      <w:r w:rsidDel="00000000" w:rsidR="00000000" w:rsidRPr="00000000">
        <w:rPr>
          <w:b w:val="1"/>
          <w:bCs w:val="1"/>
          <w:rtl w:val="0"/>
        </w:rPr>
        <w:t xml:space="preserve">Proyectos cripto con respaldo en activos (PAX Gold, DigixDAO)</w:t>
      </w:r>
      <w:r w:rsidDel="00000000" w:rsidR="00000000" w:rsidRPr="00000000">
        <w:rPr>
          <w:rtl w:val="0"/>
        </w:rPr>
        <w:t xml:space="preserve">: A pesar de estar respaldados por activos tangibles, estos proyectos no presentan la misma diversificación ni el enfoque en la creación de valor económico y social que distingue a Equity.</w:t>
      </w:r>
    </w:p>
    <w:p w:rsidR="00000000" w:rsidDel="00000000" w:rsidP="00000000" w:rsidRDefault="00000000" w:rsidRPr="00000000" w14:paraId="000000D8">
      <w:pPr>
        <w:numPr>
          <w:ilvl w:val="0"/>
          <w:numId w:val="180"/>
        </w:numPr>
        <w:spacing w:after="240" w:before="0" w:beforeAutospacing="0" w:lineRule="auto"/>
        <w:ind w:left="720" w:hanging="360"/>
      </w:pPr>
      <w:r w:rsidDel="00000000" w:rsidR="00000000" w:rsidRPr="00000000">
        <w:rPr>
          <w:b w:val="1"/>
          <w:bCs w:val="1"/>
          <w:rtl w:val="0"/>
        </w:rPr>
        <w:t xml:space="preserve">Monedas fiat</w:t>
      </w:r>
      <w:r w:rsidDel="00000000" w:rsidR="00000000" w:rsidRPr="00000000">
        <w:rPr>
          <w:rtl w:val="0"/>
        </w:rPr>
        <w:t xml:space="preserve">: Las monedas tradicionales, si bien son percibidas como estables, están sujetas a la inflación y a decisiones políticas centralizadas que no siempre reflejan los intereses de las mayorías.</w:t>
      </w:r>
    </w:p>
    <w:p w:rsidR="00000000" w:rsidDel="00000000" w:rsidP="00000000" w:rsidRDefault="00000000" w:rsidRPr="00000000" w14:paraId="000000D9">
      <w:pPr>
        <w:pStyle w:val="Heading5"/>
        <w:keepNext w:val="0"/>
        <w:keepLines w:val="0"/>
        <w:spacing w:after="40" w:before="220" w:lineRule="auto"/>
        <w:rPr>
          <w:b w:val="1"/>
          <w:bCs w:val="1"/>
          <w:color w:val="000000"/>
          <w:sz w:val="20"/>
          <w:szCs w:val="20"/>
        </w:rPr>
      </w:pPr>
      <w:bookmarkStart w:colFirst="0" w:colLast="0" w:name="_76nxzjyblvsc" w:id="59"/>
      <w:bookmarkEnd w:id="59"/>
      <w:r w:rsidDel="00000000" w:rsidR="00000000" w:rsidRPr="00000000">
        <w:rPr>
          <w:b w:val="1"/>
          <w:bCs w:val="1"/>
          <w:color w:val="000000"/>
          <w:sz w:val="20"/>
          <w:szCs w:val="20"/>
          <w:rtl w:val="0"/>
        </w:rPr>
        <w:t xml:space="preserve">Conclusión</w:t>
      </w:r>
    </w:p>
    <w:p w:rsidR="00000000" w:rsidDel="00000000" w:rsidP="00000000" w:rsidRDefault="00000000" w:rsidRPr="00000000" w14:paraId="000000DA">
      <w:pPr>
        <w:spacing w:after="240" w:before="240" w:lineRule="auto"/>
        <w:rPr/>
      </w:pPr>
      <w:r w:rsidDel="00000000" w:rsidR="00000000" w:rsidRPr="00000000">
        <w:rPr>
          <w:rtl w:val="0"/>
        </w:rPr>
        <w:t xml:space="preserve">Equity se posiciona como una propuesta única en el mercado al combinar la solidez de los activos tangibles y productivos con las oportunidades de innovación que ofrece la tecnología blockchain. A través de su modelo inclusivo y democrático, se distingue no sólo como un activo digital, sino como un sistema económico completo diseñado para ser una alternativa viable a las estructuras económicas tradicionales. Más allá de los beneficios financieros, Equity busca ser un agente de cambio positivo, promoviendo la cohesión social, la transparencia y la sostenibilidad a largo plazo.</w:t>
      </w:r>
    </w:p>
    <w:p w:rsidR="00000000" w:rsidDel="00000000" w:rsidP="00000000" w:rsidRDefault="00000000" w:rsidRPr="00000000" w14:paraId="000000DB">
      <w:pPr>
        <w:spacing w:after="240" w:before="240" w:lineRule="auto"/>
        <w:rPr/>
      </w:pPr>
      <w:r w:rsidDel="00000000" w:rsidR="00000000" w:rsidRPr="00000000">
        <w:rPr>
          <w:rtl w:val="0"/>
        </w:rPr>
        <w:t xml:space="preserve">Esta visión nos permite ir más allá de las barreras del mercado cripto, proyectándose hacia un impacto global que transforme las estructuras económicas y sociales de una manera justa, equitativa y accesible para todos.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keepNext w:val="0"/>
        <w:keepLines w:val="0"/>
        <w:spacing w:before="280" w:lineRule="auto"/>
        <w:rPr>
          <w:sz w:val="32"/>
          <w:szCs w:val="32"/>
        </w:rPr>
      </w:pPr>
      <w:bookmarkStart w:colFirst="0" w:colLast="0" w:name="_uiz3m8xqu5vj" w:id="60"/>
      <w:bookmarkEnd w:id="60"/>
      <w:r w:rsidDel="00000000" w:rsidR="00000000" w:rsidRPr="00000000">
        <w:rPr>
          <w:sz w:val="32"/>
          <w:szCs w:val="32"/>
          <w:rtl w:val="0"/>
        </w:rPr>
        <w:t xml:space="preserve">5. Plan de implementación</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Fases del proyecto y tiempos asignados</w:t>
      </w:r>
    </w:p>
    <w:p w:rsidR="00000000" w:rsidDel="00000000" w:rsidP="00000000" w:rsidRDefault="00000000" w:rsidRPr="00000000" w14:paraId="000000FE">
      <w:pPr>
        <w:numPr>
          <w:ilvl w:val="0"/>
          <w:numId w:val="367"/>
        </w:numPr>
        <w:spacing w:after="0" w:afterAutospacing="0" w:before="240" w:lineRule="auto"/>
        <w:ind w:left="720" w:hanging="360"/>
      </w:pPr>
      <w:r w:rsidDel="00000000" w:rsidR="00000000" w:rsidRPr="00000000">
        <w:rPr>
          <w:b w:val="1"/>
          <w:bCs w:val="1"/>
          <w:rtl w:val="0"/>
        </w:rPr>
        <w:t xml:space="preserve">Investigación, desarrollo y difusión silenciosa (6 a 12 meses)</w:t>
      </w:r>
    </w:p>
    <w:p w:rsidR="00000000" w:rsidDel="00000000" w:rsidP="00000000" w:rsidRDefault="00000000" w:rsidRPr="00000000" w14:paraId="000000FF">
      <w:pPr>
        <w:numPr>
          <w:ilvl w:val="1"/>
          <w:numId w:val="36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Construir una base sólida para el desarrollo del proyecto mediante una investigación detallada y una programación rigurosa, asegurando la mayor calidad posible en la fase inicial.</w:t>
      </w:r>
    </w:p>
    <w:p w:rsidR="00000000" w:rsidDel="00000000" w:rsidP="00000000" w:rsidRDefault="00000000" w:rsidRPr="00000000" w14:paraId="00000100">
      <w:pPr>
        <w:numPr>
          <w:ilvl w:val="1"/>
          <w:numId w:val="36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1">
      <w:pPr>
        <w:numPr>
          <w:ilvl w:val="2"/>
          <w:numId w:val="367"/>
        </w:numPr>
        <w:spacing w:after="0" w:afterAutospacing="0" w:before="0" w:beforeAutospacing="0" w:lineRule="auto"/>
        <w:ind w:left="2160" w:hanging="360"/>
      </w:pPr>
      <w:r w:rsidDel="00000000" w:rsidR="00000000" w:rsidRPr="00000000">
        <w:rPr>
          <w:b w:val="1"/>
          <w:bCs w:val="1"/>
          <w:rtl w:val="0"/>
        </w:rPr>
        <w:t xml:space="preserve">Plan de promoción y formación de equipo (3 a 6 meses)</w:t>
      </w:r>
      <w:r w:rsidDel="00000000" w:rsidR="00000000" w:rsidRPr="00000000">
        <w:rPr>
          <w:rtl w:val="0"/>
        </w:rPr>
        <w:t xml:space="preserve">: Se llevará a cabo una identificación y reclutamiento de figuras clave como influencers, filósofos, ideólogos, economistas, científicos, sociólogos y politólogos. Esta selección se fundamenta en la teoría del capital humano y la influencia social, donde se busca construir un equipo multidisciplinario que pueda legitimar el proyecto y amplificar su mensaje.</w:t>
      </w:r>
    </w:p>
    <w:p w:rsidR="00000000" w:rsidDel="00000000" w:rsidP="00000000" w:rsidRDefault="00000000" w:rsidRPr="00000000" w14:paraId="00000102">
      <w:pPr>
        <w:numPr>
          <w:ilvl w:val="2"/>
          <w:numId w:val="367"/>
        </w:numPr>
        <w:spacing w:after="0" w:afterAutospacing="0" w:before="0" w:beforeAutospacing="0" w:lineRule="auto"/>
        <w:ind w:left="2160" w:hanging="360"/>
      </w:pPr>
      <w:r w:rsidDel="00000000" w:rsidR="00000000" w:rsidRPr="00000000">
        <w:rPr>
          <w:b w:val="1"/>
          <w:bCs w:val="1"/>
          <w:rtl w:val="0"/>
        </w:rPr>
        <w:t xml:space="preserve">Difusión silenciosa (3 a 6 meses)</w:t>
      </w:r>
      <w:r w:rsidDel="00000000" w:rsidR="00000000" w:rsidRPr="00000000">
        <w:rPr>
          <w:rtl w:val="0"/>
        </w:rPr>
        <w:t xml:space="preserve">: Desarrollo de una estrategia de promoción de bajo perfil basada en la teoría del marketing de guerrilla, centrada en crear contenido educativo que genere un interés orgánico en audiencias selectas. La creación de publicaciones, blogs, podcasts y webinars servirá para explicar los beneficios y la misión del proyecto sin recurrir a tácticas comerciales tradicionales.</w:t>
      </w:r>
    </w:p>
    <w:p w:rsidR="00000000" w:rsidDel="00000000" w:rsidP="00000000" w:rsidRDefault="00000000" w:rsidRPr="00000000" w14:paraId="00000103">
      <w:pPr>
        <w:numPr>
          <w:ilvl w:val="0"/>
          <w:numId w:val="367"/>
        </w:numPr>
        <w:spacing w:after="0" w:afterAutospacing="0" w:before="0" w:beforeAutospacing="0" w:lineRule="auto"/>
        <w:ind w:left="720" w:hanging="360"/>
      </w:pPr>
      <w:r w:rsidDel="00000000" w:rsidR="00000000" w:rsidRPr="00000000">
        <w:rPr>
          <w:b w:val="1"/>
          <w:bCs w:val="1"/>
          <w:rtl w:val="0"/>
        </w:rPr>
        <w:t xml:space="preserve">Desarrollo del ecosistema y pruebas iniciales (6 a 9 meses)</w:t>
      </w:r>
    </w:p>
    <w:p w:rsidR="00000000" w:rsidDel="00000000" w:rsidP="00000000" w:rsidRDefault="00000000" w:rsidRPr="00000000" w14:paraId="00000104">
      <w:pPr>
        <w:numPr>
          <w:ilvl w:val="1"/>
          <w:numId w:val="36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Desarrollar una versión Beta del sistema que permita probar y validar las funcionalidades esenciales del ecosistema de Equity.</w:t>
      </w:r>
    </w:p>
    <w:p w:rsidR="00000000" w:rsidDel="00000000" w:rsidP="00000000" w:rsidRDefault="00000000" w:rsidRPr="00000000" w14:paraId="00000105">
      <w:pPr>
        <w:numPr>
          <w:ilvl w:val="1"/>
          <w:numId w:val="36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6">
      <w:pPr>
        <w:numPr>
          <w:ilvl w:val="2"/>
          <w:numId w:val="367"/>
        </w:numPr>
        <w:spacing w:after="0" w:afterAutospacing="0" w:before="0" w:beforeAutospacing="0" w:lineRule="auto"/>
        <w:ind w:left="2160" w:hanging="360"/>
      </w:pPr>
      <w:r w:rsidDel="00000000" w:rsidR="00000000" w:rsidRPr="00000000">
        <w:rPr>
          <w:b w:val="1"/>
          <w:bCs w:val="1"/>
          <w:rtl w:val="0"/>
        </w:rPr>
        <w:t xml:space="preserve">Conformación del equipo profesional Base (2 a 3 meses)</w:t>
      </w:r>
      <w:r w:rsidDel="00000000" w:rsidR="00000000" w:rsidRPr="00000000">
        <w:rPr>
          <w:rtl w:val="0"/>
        </w:rPr>
        <w:t xml:space="preserve">: Se constituirá un equipo especializado en tecnología blockchain, desarrollo de software, diseño UX/UI, marketing digital y gestión empresarial. Esta acción responde a la necesidad de una gestión ágil de proyectos, basada en la metodología Scrum para asegurar iteraciones rápidas y adaptaciones constantes.</w:t>
      </w:r>
    </w:p>
    <w:p w:rsidR="00000000" w:rsidDel="00000000" w:rsidP="00000000" w:rsidRDefault="00000000" w:rsidRPr="00000000" w14:paraId="00000107">
      <w:pPr>
        <w:numPr>
          <w:ilvl w:val="2"/>
          <w:numId w:val="367"/>
        </w:numPr>
        <w:spacing w:after="0" w:afterAutospacing="0" w:before="0" w:beforeAutospacing="0" w:lineRule="auto"/>
        <w:ind w:left="2160" w:hanging="360"/>
      </w:pPr>
      <w:r w:rsidDel="00000000" w:rsidR="00000000" w:rsidRPr="00000000">
        <w:rPr>
          <w:b w:val="1"/>
          <w:bCs w:val="1"/>
          <w:rtl w:val="0"/>
        </w:rPr>
        <w:t xml:space="preserve">Desarrollo del sistema beta (4 a 6 meses)</w:t>
      </w:r>
      <w:r w:rsidDel="00000000" w:rsidR="00000000" w:rsidRPr="00000000">
        <w:rPr>
          <w:rtl w:val="0"/>
        </w:rPr>
        <w:t xml:space="preserve">: Construcción de la infraestructura técnica, como la plataforma de intercambio de activos y el sistema de votación descentralizado. Este proceso incluirá la implementación de medidas de seguridad avanzadas, con un enfoque en la minimización del riesgo y el aumento de la confianza en la seguridad de los datos y transacciones.</w:t>
      </w:r>
    </w:p>
    <w:p w:rsidR="00000000" w:rsidDel="00000000" w:rsidP="00000000" w:rsidRDefault="00000000" w:rsidRPr="00000000" w14:paraId="00000108">
      <w:pPr>
        <w:numPr>
          <w:ilvl w:val="2"/>
          <w:numId w:val="367"/>
        </w:numPr>
        <w:spacing w:after="0" w:afterAutospacing="0" w:before="0" w:beforeAutospacing="0" w:lineRule="auto"/>
        <w:ind w:left="2160" w:hanging="360"/>
      </w:pPr>
      <w:r w:rsidDel="00000000" w:rsidR="00000000" w:rsidRPr="00000000">
        <w:rPr>
          <w:b w:val="1"/>
          <w:bCs w:val="1"/>
          <w:rtl w:val="0"/>
        </w:rPr>
        <w:t xml:space="preserve">Pruebas iniciales y ajustes (1 a 2 meses)</w:t>
      </w:r>
      <w:r w:rsidDel="00000000" w:rsidR="00000000" w:rsidRPr="00000000">
        <w:rPr>
          <w:rtl w:val="0"/>
        </w:rPr>
        <w:t xml:space="preserve">: Realización de pruebas piloto con usuarios seleccionados, lo cual se basa en el enfoque Lean Startup para identificar errores y optimizar las funcionalidades del sistema antes de su lanzamiento público.</w:t>
      </w:r>
    </w:p>
    <w:p w:rsidR="00000000" w:rsidDel="00000000" w:rsidP="00000000" w:rsidRDefault="00000000" w:rsidRPr="00000000" w14:paraId="00000109">
      <w:pPr>
        <w:numPr>
          <w:ilvl w:val="0"/>
          <w:numId w:val="367"/>
        </w:numPr>
        <w:spacing w:after="0" w:afterAutospacing="0" w:before="0" w:beforeAutospacing="0" w:lineRule="auto"/>
        <w:ind w:left="720" w:hanging="360"/>
      </w:pPr>
      <w:r w:rsidDel="00000000" w:rsidR="00000000" w:rsidRPr="00000000">
        <w:rPr>
          <w:b w:val="1"/>
          <w:bCs w:val="1"/>
          <w:rtl w:val="0"/>
        </w:rPr>
        <w:t xml:space="preserve">Fase previa al inicio del ahorro: Inscripción y construcción de comunidad (3 a 6 meses)</w:t>
      </w:r>
    </w:p>
    <w:p w:rsidR="00000000" w:rsidDel="00000000" w:rsidP="00000000" w:rsidRDefault="00000000" w:rsidRPr="00000000" w14:paraId="0000010A">
      <w:pPr>
        <w:numPr>
          <w:ilvl w:val="1"/>
          <w:numId w:val="36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Permitir la inscripción anticipada de usuarios sin la necesidad de realizar aportes monetarios inmediatos, fomentando la participación y el compromiso a través de una experiencia educativa e informativa.</w:t>
      </w:r>
    </w:p>
    <w:p w:rsidR="00000000" w:rsidDel="00000000" w:rsidP="00000000" w:rsidRDefault="00000000" w:rsidRPr="00000000" w14:paraId="0000010B">
      <w:pPr>
        <w:numPr>
          <w:ilvl w:val="1"/>
          <w:numId w:val="36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C">
      <w:pPr>
        <w:numPr>
          <w:ilvl w:val="2"/>
          <w:numId w:val="367"/>
        </w:numPr>
        <w:spacing w:after="0" w:afterAutospacing="0" w:before="0" w:beforeAutospacing="0" w:lineRule="auto"/>
        <w:ind w:left="2160" w:hanging="360"/>
      </w:pPr>
      <w:r w:rsidDel="00000000" w:rsidR="00000000" w:rsidRPr="00000000">
        <w:rPr>
          <w:b w:val="1"/>
          <w:bCs w:val="1"/>
          <w:rtl w:val="0"/>
        </w:rPr>
        <w:t xml:space="preserve">Inscripción abierta y proceso de adhesión</w:t>
      </w:r>
      <w:r w:rsidDel="00000000" w:rsidR="00000000" w:rsidRPr="00000000">
        <w:rPr>
          <w:rtl w:val="0"/>
        </w:rPr>
        <w:t xml:space="preserve">: Durante este período, los usuarios podrán registrarse en la plataforma sin ningún compromiso financiero, con el objetivo de construir una base sólida de participantes antes del inicio oficial del ahorro. Esta fase se basa en la teoría del comportamiento de compromiso progresivo, que sugiere que un primer paso sencillo aumenta la probabilidad de una participación más profunda en el futuro.</w:t>
      </w:r>
    </w:p>
    <w:p w:rsidR="00000000" w:rsidDel="00000000" w:rsidP="00000000" w:rsidRDefault="00000000" w:rsidRPr="00000000" w14:paraId="0000010D">
      <w:pPr>
        <w:numPr>
          <w:ilvl w:val="2"/>
          <w:numId w:val="367"/>
        </w:numPr>
        <w:spacing w:after="0" w:afterAutospacing="0" w:before="0" w:beforeAutospacing="0" w:lineRule="auto"/>
        <w:ind w:left="2160" w:hanging="360"/>
      </w:pPr>
      <w:r w:rsidDel="00000000" w:rsidR="00000000" w:rsidRPr="00000000">
        <w:rPr>
          <w:b w:val="1"/>
          <w:bCs w:val="1"/>
          <w:rtl w:val="0"/>
        </w:rPr>
        <w:t xml:space="preserve">Proyección de crecimiento y transparencia en el proceso</w:t>
      </w:r>
      <w:r w:rsidDel="00000000" w:rsidR="00000000" w:rsidRPr="00000000">
        <w:rPr>
          <w:rtl w:val="0"/>
        </w:rPr>
        <w:t xml:space="preserve">: Los usuarios inscritos tendrán acceso a una visualización interactiva que muestra la cantidad de participantes registrados, el potencial de crecimiento del activo digital, y las proyecciones sobre los costos y tiempos necesarios para desarrollar los primeros medios productivos. Esta transparencia se alinea con los principios de motivación colectiva, proporcionando datos claros sobre cómo cada nuevo usuario acelera el desarrollo y el éxito del ecosistema.</w:t>
      </w:r>
    </w:p>
    <w:p w:rsidR="00000000" w:rsidDel="00000000" w:rsidP="00000000" w:rsidRDefault="00000000" w:rsidRPr="00000000" w14:paraId="0000010E">
      <w:pPr>
        <w:numPr>
          <w:ilvl w:val="2"/>
          <w:numId w:val="367"/>
        </w:numPr>
        <w:spacing w:after="0" w:afterAutospacing="0" w:before="0" w:beforeAutospacing="0" w:lineRule="auto"/>
        <w:ind w:left="2160" w:hanging="360"/>
      </w:pPr>
      <w:r w:rsidDel="00000000" w:rsidR="00000000" w:rsidRPr="00000000">
        <w:rPr>
          <w:b w:val="1"/>
          <w:bCs w:val="1"/>
          <w:rtl w:val="0"/>
        </w:rPr>
        <w:t xml:space="preserve">Educación y retención de usuarios</w:t>
      </w:r>
      <w:r w:rsidDel="00000000" w:rsidR="00000000" w:rsidRPr="00000000">
        <w:rPr>
          <w:rtl w:val="0"/>
        </w:rPr>
        <w:t xml:space="preserve">: A lo largo de estos 3 a 6 meses, se implementarán procesos educativos y de entretenimiento continuos para mantener el interés de los usuarios y fomentar su conocimiento sobre la plataforma. Esto incluirá cursos interactivos sobre economía, blockchain, y democracia participativa, así como actividades que promuevan la comunidad y el sentido de pertenencia al proyecto.</w:t>
      </w:r>
    </w:p>
    <w:p w:rsidR="00000000" w:rsidDel="00000000" w:rsidP="00000000" w:rsidRDefault="00000000" w:rsidRPr="00000000" w14:paraId="0000010F">
      <w:pPr>
        <w:numPr>
          <w:ilvl w:val="2"/>
          <w:numId w:val="367"/>
        </w:numPr>
        <w:spacing w:after="0" w:afterAutospacing="0" w:before="0" w:beforeAutospacing="0" w:lineRule="auto"/>
        <w:ind w:left="2160" w:hanging="360"/>
      </w:pPr>
      <w:r w:rsidDel="00000000" w:rsidR="00000000" w:rsidRPr="00000000">
        <w:rPr>
          <w:b w:val="1"/>
          <w:bCs w:val="1"/>
          <w:rtl w:val="0"/>
        </w:rPr>
        <w:t xml:space="preserve">Construcción de confianza a través de proyecciones financieras y productivas</w:t>
      </w:r>
      <w:r w:rsidDel="00000000" w:rsidR="00000000" w:rsidRPr="00000000">
        <w:rPr>
          <w:rtl w:val="0"/>
        </w:rPr>
        <w:t xml:space="preserve">: Los usuarios podrán visualizar simulaciones del impacto económico que tendrá su ahorro colectivo a lo largo del tiempo, cómo los recursos se utilizarán para sustentar costos operativos, y cómo el aumento en la participación reducirá el tiempo para alcanzar los hitos clave del desarrollo del primer medio productivo.</w:t>
      </w:r>
    </w:p>
    <w:p w:rsidR="00000000" w:rsidDel="00000000" w:rsidP="00000000" w:rsidRDefault="00000000" w:rsidRPr="00000000" w14:paraId="00000110">
      <w:pPr>
        <w:numPr>
          <w:ilvl w:val="0"/>
          <w:numId w:val="367"/>
        </w:numPr>
        <w:spacing w:after="0" w:afterAutospacing="0" w:before="0" w:beforeAutospacing="0" w:lineRule="auto"/>
        <w:ind w:left="720" w:hanging="360"/>
      </w:pPr>
      <w:r w:rsidDel="00000000" w:rsidR="00000000" w:rsidRPr="00000000">
        <w:rPr>
          <w:b w:val="1"/>
          <w:bCs w:val="1"/>
          <w:rtl w:val="0"/>
        </w:rPr>
        <w:t xml:space="preserve">Plataformas y comunicación (3 a 6 meses)</w:t>
      </w:r>
    </w:p>
    <w:p w:rsidR="00000000" w:rsidDel="00000000" w:rsidP="00000000" w:rsidRDefault="00000000" w:rsidRPr="00000000" w14:paraId="00000111">
      <w:pPr>
        <w:numPr>
          <w:ilvl w:val="1"/>
          <w:numId w:val="36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Maximizar el alcance y la visibilidad del proyecto en preparación para la etapa de ahorro.</w:t>
      </w:r>
    </w:p>
    <w:p w:rsidR="00000000" w:rsidDel="00000000" w:rsidP="00000000" w:rsidRDefault="00000000" w:rsidRPr="00000000" w14:paraId="00000112">
      <w:pPr>
        <w:numPr>
          <w:ilvl w:val="1"/>
          <w:numId w:val="36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3">
      <w:pPr>
        <w:numPr>
          <w:ilvl w:val="2"/>
          <w:numId w:val="367"/>
        </w:numPr>
        <w:spacing w:after="0" w:afterAutospacing="0" w:before="0" w:beforeAutospacing="0" w:lineRule="auto"/>
        <w:ind w:left="2160" w:hanging="360"/>
      </w:pPr>
      <w:r w:rsidDel="00000000" w:rsidR="00000000" w:rsidRPr="00000000">
        <w:rPr>
          <w:b w:val="1"/>
          <w:bCs w:val="1"/>
          <w:rtl w:val="0"/>
        </w:rPr>
        <w:t xml:space="preserve">Educación y generación de confianza (3 a 6 meses)</w:t>
      </w:r>
      <w:r w:rsidDel="00000000" w:rsidR="00000000" w:rsidRPr="00000000">
        <w:rPr>
          <w:rtl w:val="0"/>
        </w:rPr>
        <w:t xml:space="preserve">: Implementación de estrategias de comunicación constante, como newsletters y actualizaciones de blogs, para mantener el interés y la confianza de la comunidad. Este enfoque se alinea con el concepto de engagement y retención de usuarios, crucial para el crecimiento a largo plazo.</w:t>
      </w:r>
    </w:p>
    <w:p w:rsidR="00000000" w:rsidDel="00000000" w:rsidP="00000000" w:rsidRDefault="00000000" w:rsidRPr="00000000" w14:paraId="00000114">
      <w:pPr>
        <w:numPr>
          <w:ilvl w:val="2"/>
          <w:numId w:val="367"/>
        </w:numPr>
        <w:spacing w:after="0" w:afterAutospacing="0" w:before="0" w:beforeAutospacing="0" w:lineRule="auto"/>
        <w:ind w:left="2160" w:hanging="360"/>
      </w:pPr>
      <w:r w:rsidDel="00000000" w:rsidR="00000000" w:rsidRPr="00000000">
        <w:rPr>
          <w:b w:val="1"/>
          <w:bCs w:val="1"/>
          <w:rtl w:val="0"/>
        </w:rPr>
        <w:t xml:space="preserve">Mejoras continuas (3 a 6 meses)</w:t>
      </w:r>
      <w:r w:rsidDel="00000000" w:rsidR="00000000" w:rsidRPr="00000000">
        <w:rPr>
          <w:rtl w:val="0"/>
        </w:rPr>
        <w:t xml:space="preserve">: Optimización basada en el feedback directo de los usuarios para refinar la plataforma Beta, aplicando principios de iteración rápida y mejora continua derivados del enfoque Lean.</w:t>
      </w:r>
    </w:p>
    <w:p w:rsidR="00000000" w:rsidDel="00000000" w:rsidP="00000000" w:rsidRDefault="00000000" w:rsidRPr="00000000" w14:paraId="00000115">
      <w:pPr>
        <w:numPr>
          <w:ilvl w:val="0"/>
          <w:numId w:val="367"/>
        </w:numPr>
        <w:spacing w:after="0" w:afterAutospacing="0" w:before="0" w:beforeAutospacing="0" w:lineRule="auto"/>
        <w:ind w:left="720" w:hanging="360"/>
      </w:pPr>
      <w:r w:rsidDel="00000000" w:rsidR="00000000" w:rsidRPr="00000000">
        <w:rPr>
          <w:b w:val="1"/>
          <w:bCs w:val="1"/>
          <w:rtl w:val="0"/>
        </w:rPr>
        <w:t xml:space="preserve">Lanzamiento formal del inicio del ahorro (1 a 3 meses)</w:t>
      </w:r>
    </w:p>
    <w:p w:rsidR="00000000" w:rsidDel="00000000" w:rsidP="00000000" w:rsidRDefault="00000000" w:rsidRPr="00000000" w14:paraId="00000116">
      <w:pPr>
        <w:numPr>
          <w:ilvl w:val="1"/>
          <w:numId w:val="36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Iniciar oficialmente la fase de ahorro e involucrar activamente a los primeros participantes del ecosistema de Equity.</w:t>
      </w:r>
    </w:p>
    <w:p w:rsidR="00000000" w:rsidDel="00000000" w:rsidP="00000000" w:rsidRDefault="00000000" w:rsidRPr="00000000" w14:paraId="00000117">
      <w:pPr>
        <w:numPr>
          <w:ilvl w:val="1"/>
          <w:numId w:val="36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8">
      <w:pPr>
        <w:numPr>
          <w:ilvl w:val="2"/>
          <w:numId w:val="367"/>
        </w:numPr>
        <w:spacing w:after="0" w:afterAutospacing="0" w:before="0" w:beforeAutospacing="0" w:lineRule="auto"/>
        <w:ind w:left="2160" w:hanging="360"/>
      </w:pPr>
      <w:r w:rsidDel="00000000" w:rsidR="00000000" w:rsidRPr="00000000">
        <w:rPr>
          <w:b w:val="1"/>
          <w:bCs w:val="1"/>
          <w:rtl w:val="0"/>
        </w:rPr>
        <w:t xml:space="preserve">Inicio del ahorro (1 a 2 meses)</w:t>
      </w:r>
      <w:r w:rsidDel="00000000" w:rsidR="00000000" w:rsidRPr="00000000">
        <w:rPr>
          <w:rtl w:val="0"/>
        </w:rPr>
        <w:t xml:space="preserve">: Desarrollo de una campaña de marketing intensiva para promover las primeras votaciones fundamentales del sistema, poniendo énfasis en la importancia de la participación democrática.</w:t>
      </w:r>
    </w:p>
    <w:p w:rsidR="00000000" w:rsidDel="00000000" w:rsidP="00000000" w:rsidRDefault="00000000" w:rsidRPr="00000000" w14:paraId="00000119">
      <w:pPr>
        <w:numPr>
          <w:ilvl w:val="2"/>
          <w:numId w:val="367"/>
        </w:numPr>
        <w:spacing w:after="0" w:afterAutospacing="0" w:before="0" w:beforeAutospacing="0" w:lineRule="auto"/>
        <w:ind w:left="2160" w:hanging="360"/>
      </w:pPr>
      <w:r w:rsidDel="00000000" w:rsidR="00000000" w:rsidRPr="00000000">
        <w:rPr>
          <w:b w:val="1"/>
          <w:bCs w:val="1"/>
          <w:rtl w:val="0"/>
        </w:rPr>
        <w:t xml:space="preserve">Estabilización y monitoreo (1 mes)</w:t>
      </w:r>
      <w:r w:rsidDel="00000000" w:rsidR="00000000" w:rsidRPr="00000000">
        <w:rPr>
          <w:rtl w:val="0"/>
        </w:rPr>
        <w:t xml:space="preserve">: Implementación de un sistema de monitoreo en tiempo real para evaluar el rendimiento del ecosistema y realizar ajustes estratégicos según sea necesario. Esta fase utilizará análisis de datos para maximizar la satisfacción y retención de usuarios.</w:t>
      </w:r>
    </w:p>
    <w:p w:rsidR="00000000" w:rsidDel="00000000" w:rsidP="00000000" w:rsidRDefault="00000000" w:rsidRPr="00000000" w14:paraId="0000011A">
      <w:pPr>
        <w:numPr>
          <w:ilvl w:val="0"/>
          <w:numId w:val="367"/>
        </w:numPr>
        <w:spacing w:after="0" w:afterAutospacing="0" w:before="0" w:beforeAutospacing="0" w:lineRule="auto"/>
        <w:ind w:left="720" w:hanging="360"/>
      </w:pPr>
      <w:r w:rsidDel="00000000" w:rsidR="00000000" w:rsidRPr="00000000">
        <w:rPr>
          <w:b w:val="1"/>
          <w:bCs w:val="1"/>
          <w:rtl w:val="0"/>
        </w:rPr>
        <w:t xml:space="preserve">Expansión y escalabilidad (12 meses)</w:t>
      </w:r>
    </w:p>
    <w:p w:rsidR="00000000" w:rsidDel="00000000" w:rsidP="00000000" w:rsidRDefault="00000000" w:rsidRPr="00000000" w14:paraId="0000011B">
      <w:pPr>
        <w:numPr>
          <w:ilvl w:val="1"/>
          <w:numId w:val="367"/>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Ampliar las funcionalidades del ecosistema y asegurar la escalabilidad del proyecto para alcanzar una audiencia global.</w:t>
      </w:r>
    </w:p>
    <w:p w:rsidR="00000000" w:rsidDel="00000000" w:rsidP="00000000" w:rsidRDefault="00000000" w:rsidRPr="00000000" w14:paraId="0000011C">
      <w:pPr>
        <w:numPr>
          <w:ilvl w:val="1"/>
          <w:numId w:val="367"/>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D">
      <w:pPr>
        <w:numPr>
          <w:ilvl w:val="2"/>
          <w:numId w:val="367"/>
        </w:numPr>
        <w:spacing w:after="0" w:afterAutospacing="0" w:before="0" w:beforeAutospacing="0" w:lineRule="auto"/>
        <w:ind w:left="2160" w:hanging="360"/>
      </w:pPr>
      <w:r w:rsidDel="00000000" w:rsidR="00000000" w:rsidRPr="00000000">
        <w:rPr>
          <w:b w:val="1"/>
          <w:bCs w:val="1"/>
          <w:rtl w:val="0"/>
        </w:rPr>
        <w:t xml:space="preserve">Implementación de nuevas funciones (6 a 9 meses)</w:t>
      </w:r>
      <w:r w:rsidDel="00000000" w:rsidR="00000000" w:rsidRPr="00000000">
        <w:rPr>
          <w:rtl w:val="0"/>
        </w:rPr>
        <w:t xml:space="preserve">: Desarrollo de características adicionales basadas en las sugerencias de los usuarios, mejorando la experiencia de la plataforma y aumentando su capacidad para responder a las necesidades del mercado.</w:t>
      </w:r>
    </w:p>
    <w:p w:rsidR="00000000" w:rsidDel="00000000" w:rsidP="00000000" w:rsidRDefault="00000000" w:rsidRPr="00000000" w14:paraId="0000011E">
      <w:pPr>
        <w:numPr>
          <w:ilvl w:val="2"/>
          <w:numId w:val="367"/>
        </w:numPr>
        <w:spacing w:after="240" w:before="0" w:beforeAutospacing="0" w:lineRule="auto"/>
        <w:ind w:left="2160" w:hanging="360"/>
      </w:pPr>
      <w:r w:rsidDel="00000000" w:rsidR="00000000" w:rsidRPr="00000000">
        <w:rPr>
          <w:b w:val="1"/>
          <w:bCs w:val="1"/>
          <w:rtl w:val="0"/>
        </w:rPr>
        <w:t xml:space="preserve">Estrategias de crecimiento (3 a 6 meses)</w:t>
      </w:r>
      <w:r w:rsidDel="00000000" w:rsidR="00000000" w:rsidRPr="00000000">
        <w:rPr>
          <w:rtl w:val="0"/>
        </w:rPr>
        <w:t xml:space="preserve">: Establecimiento de alianzas estratégicas con entidades relevantes y líderes de opinión, aplicando teorías de redes sociales y capital social para maximizar el crecimiento del ecosistema.</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dzecc6e2bgvy" w:id="61"/>
      <w:bookmarkEnd w:id="61"/>
      <w:r w:rsidDel="00000000" w:rsidR="00000000" w:rsidRPr="00000000">
        <w:rPr>
          <w:b w:val="1"/>
          <w:bCs w:val="1"/>
          <w:color w:val="000000"/>
          <w:sz w:val="26"/>
          <w:szCs w:val="26"/>
          <w:rtl w:val="0"/>
        </w:rPr>
        <w:t xml:space="preserve">Análisis académico del plan de implementación</w:t>
      </w:r>
    </w:p>
    <w:p w:rsidR="00000000" w:rsidDel="00000000" w:rsidP="00000000" w:rsidRDefault="00000000" w:rsidRPr="00000000" w14:paraId="00000120">
      <w:pPr>
        <w:spacing w:after="240" w:before="240" w:lineRule="auto"/>
        <w:rPr/>
      </w:pPr>
      <w:r w:rsidDel="00000000" w:rsidR="00000000" w:rsidRPr="00000000">
        <w:rPr>
          <w:rtl w:val="0"/>
        </w:rPr>
        <w:t xml:space="preserve">Este plan de implementación de Equity se basa en fundamentos teóricos y estratégicos que combinan enfoques de gestión de proyectos, marketing de guerrilla y teoría de redes sociales para asegurar una adopción masiva y sostenible del ecosistema. El uso de metodologías ágiles y la filosofía Lean Startup son pilares fundamentales para el desarrollo y la adaptación continua de la plataforma. Además, la incorporación de teorías de capital social y comunicación persuasiva busca crear un entorno de legitimidad y compromiso entre los usuarios y los actores públicos.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zb9d07cu2vwq" w:id="62"/>
      <w:bookmarkEnd w:id="62"/>
      <w:r w:rsidDel="00000000" w:rsidR="00000000" w:rsidRPr="00000000">
        <w:rPr>
          <w:b w:val="1"/>
          <w:bCs w:val="1"/>
          <w:color w:val="000000"/>
          <w:sz w:val="26"/>
          <w:szCs w:val="26"/>
          <w:rtl w:val="0"/>
        </w:rPr>
        <w:t xml:space="preserve">Conclusión</w:t>
      </w:r>
    </w:p>
    <w:p w:rsidR="00000000" w:rsidDel="00000000" w:rsidP="00000000" w:rsidRDefault="00000000" w:rsidRPr="00000000" w14:paraId="00000122">
      <w:pPr>
        <w:spacing w:after="240" w:before="240" w:lineRule="auto"/>
        <w:rPr/>
      </w:pPr>
      <w:r w:rsidDel="00000000" w:rsidR="00000000" w:rsidRPr="00000000">
        <w:rPr>
          <w:rtl w:val="0"/>
        </w:rPr>
        <w:t xml:space="preserve">El plan de implementación de Equity no solo está diseñado para poner en marcha una plataforma tecnológica, sino para facilitar una transición hacia un sistema socioeconómico más inclusivo y equitativo. La estrategia detallada y las fases claramente definidas aseguran que el desarrollo de Equity sea no solo tecnológicamente sólido, sino también alineado con principios filosóficos y económicos que promueven una democracia participativa y un empoderamiento colectivo.</w:t>
      </w:r>
    </w:p>
    <w:p w:rsidR="00000000" w:rsidDel="00000000" w:rsidP="00000000" w:rsidRDefault="00000000" w:rsidRPr="00000000" w14:paraId="00000123">
      <w:pPr>
        <w:spacing w:after="240" w:before="240" w:lineRule="auto"/>
        <w:rPr/>
      </w:pPr>
      <w:r w:rsidDel="00000000" w:rsidR="00000000" w:rsidRPr="00000000">
        <w:rPr>
          <w:rtl w:val="0"/>
        </w:rPr>
        <w:t xml:space="preserve">La fase de inscripción previa y visualización de proyecciones en el plan de implementación refuerza el enfoque estratégico de Equity para construir un ecosistema basado en la transparencia, la educación y el compromiso progresivo de los usuarios. Esta fase no solo permite a los participantes comprender el impacto de su futuro ahorro, sino que también los involucra activamente en la creación de un nuevo modelo económico desde el principio, generando una base sólida para un crecimiento inclusivo y equitativo.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keepNext w:val="0"/>
        <w:keepLines w:val="0"/>
        <w:spacing w:before="280" w:lineRule="auto"/>
        <w:rPr>
          <w:sz w:val="32"/>
          <w:szCs w:val="32"/>
        </w:rPr>
      </w:pPr>
      <w:bookmarkStart w:colFirst="0" w:colLast="0" w:name="_wuhb222n2den" w:id="63"/>
      <w:bookmarkEnd w:id="63"/>
      <w:r w:rsidDel="00000000" w:rsidR="00000000" w:rsidRPr="00000000">
        <w:rPr>
          <w:sz w:val="32"/>
          <w:szCs w:val="32"/>
          <w:rtl w:val="0"/>
        </w:rPr>
        <w:t xml:space="preserve">6. Equipo</w:t>
      </w:r>
    </w:p>
    <w:p w:rsidR="00000000" w:rsidDel="00000000" w:rsidP="00000000" w:rsidRDefault="00000000" w:rsidRPr="00000000" w14:paraId="0000014A">
      <w:pPr>
        <w:spacing w:after="240" w:before="240" w:lineRule="auto"/>
        <w:rPr/>
      </w:pPr>
      <w:r w:rsidDel="00000000" w:rsidR="00000000" w:rsidRPr="00000000">
        <w:rPr>
          <w:rtl w:val="0"/>
        </w:rPr>
        <w:t xml:space="preserve">La construcción de un equipo sólido y multidisciplinario es esencial para el éxito de Equity. Nuestro objetivo es reunir a expertos en diversas áreas clave para garantizar un enfoque integral y bien informado en el desarrollo y operación de nuestra plataforma. A continuación, se detalla la estructura y los roles fundamentales del equipo de Equity.</w:t>
      </w:r>
    </w:p>
    <w:p w:rsidR="00000000" w:rsidDel="00000000" w:rsidP="00000000" w:rsidRDefault="00000000" w:rsidRPr="00000000" w14:paraId="0000014B">
      <w:pPr>
        <w:pStyle w:val="Heading4"/>
        <w:keepNext w:val="0"/>
        <w:keepLines w:val="0"/>
        <w:spacing w:after="40" w:before="240" w:lineRule="auto"/>
        <w:rPr>
          <w:b w:val="1"/>
          <w:bCs w:val="1"/>
          <w:color w:val="000000"/>
          <w:sz w:val="26"/>
          <w:szCs w:val="26"/>
        </w:rPr>
      </w:pPr>
      <w:bookmarkStart w:colFirst="0" w:colLast="0" w:name="_nsgaf0rs51oy" w:id="64"/>
      <w:bookmarkEnd w:id="64"/>
      <w:r w:rsidDel="00000000" w:rsidR="00000000" w:rsidRPr="00000000">
        <w:rPr>
          <w:b w:val="1"/>
          <w:bCs w:val="1"/>
          <w:color w:val="000000"/>
          <w:sz w:val="26"/>
          <w:szCs w:val="26"/>
          <w:rtl w:val="0"/>
        </w:rPr>
        <w:t xml:space="preserve">Estructura del equipo</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Expertos en criptomonedas y blockchain</w:t>
      </w:r>
    </w:p>
    <w:p w:rsidR="00000000" w:rsidDel="00000000" w:rsidP="00000000" w:rsidRDefault="00000000" w:rsidRPr="00000000" w14:paraId="0000014D">
      <w:pPr>
        <w:numPr>
          <w:ilvl w:val="0"/>
          <w:numId w:val="528"/>
        </w:numPr>
        <w:spacing w:after="240" w:before="240" w:lineRule="auto"/>
        <w:ind w:left="720" w:hanging="360"/>
      </w:pPr>
      <w:r w:rsidDel="00000000" w:rsidR="00000000" w:rsidRPr="00000000">
        <w:rPr>
          <w:b w:val="1"/>
          <w:bCs w:val="1"/>
          <w:rtl w:val="0"/>
        </w:rPr>
        <w:t xml:space="preserve">Desarrolladores de blockchain</w:t>
      </w:r>
      <w:r w:rsidDel="00000000" w:rsidR="00000000" w:rsidRPr="00000000">
        <w:rPr>
          <w:rtl w:val="0"/>
        </w:rPr>
        <w:t xml:space="preserve">: Encargados del diseño, desarrollo y mantenimiento de la infraestructura blockchain que sustenta la plataforma de Equity. Estos profesionales aseguran la seguridad, escalabilidad y eficiencia del sistema.</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Economistas y expertos financieros</w:t>
      </w:r>
    </w:p>
    <w:p w:rsidR="00000000" w:rsidDel="00000000" w:rsidP="00000000" w:rsidRDefault="00000000" w:rsidRPr="00000000" w14:paraId="0000014F">
      <w:pPr>
        <w:numPr>
          <w:ilvl w:val="0"/>
          <w:numId w:val="346"/>
        </w:numPr>
        <w:spacing w:after="0" w:afterAutospacing="0" w:before="240" w:lineRule="auto"/>
        <w:ind w:left="720" w:hanging="360"/>
      </w:pPr>
      <w:r w:rsidDel="00000000" w:rsidR="00000000" w:rsidRPr="00000000">
        <w:rPr>
          <w:b w:val="1"/>
          <w:bCs w:val="1"/>
          <w:rtl w:val="0"/>
        </w:rPr>
        <w:t xml:space="preserve">Economistas</w:t>
      </w:r>
      <w:r w:rsidDel="00000000" w:rsidR="00000000" w:rsidRPr="00000000">
        <w:rPr>
          <w:rtl w:val="0"/>
        </w:rPr>
        <w:t xml:space="preserve">: Profesionales encargados de evaluar el impacto económico de las políticas y estrategias de Equity, asegurando que las decisiones sean sostenibles y beneficiosas a largo plazo.</w:t>
      </w:r>
    </w:p>
    <w:p w:rsidR="00000000" w:rsidDel="00000000" w:rsidP="00000000" w:rsidRDefault="00000000" w:rsidRPr="00000000" w14:paraId="00000150">
      <w:pPr>
        <w:numPr>
          <w:ilvl w:val="0"/>
          <w:numId w:val="346"/>
        </w:numPr>
        <w:spacing w:after="240" w:before="0" w:beforeAutospacing="0" w:lineRule="auto"/>
        <w:ind w:left="720" w:hanging="360"/>
      </w:pPr>
      <w:r w:rsidDel="00000000" w:rsidR="00000000" w:rsidRPr="00000000">
        <w:rPr>
          <w:b w:val="1"/>
          <w:bCs w:val="1"/>
          <w:rtl w:val="0"/>
        </w:rPr>
        <w:t xml:space="preserve">Especialistas en finanzas</w:t>
      </w:r>
      <w:r w:rsidDel="00000000" w:rsidR="00000000" w:rsidRPr="00000000">
        <w:rPr>
          <w:rtl w:val="0"/>
        </w:rPr>
        <w:t xml:space="preserve">: Responsables de la gestión financiera, incluyendo la administración de activos, análisis de riesgos y planificación financiera. Estos expertos garantizan la solidez y rentabilidad de las unidades productivas realizadas a través de la plataforma, brindando contenido informativo a la comunidad.</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Sociólogos y científicos sociales</w:t>
      </w:r>
    </w:p>
    <w:p w:rsidR="00000000" w:rsidDel="00000000" w:rsidP="00000000" w:rsidRDefault="00000000" w:rsidRPr="00000000" w14:paraId="00000152">
      <w:pPr>
        <w:numPr>
          <w:ilvl w:val="0"/>
          <w:numId w:val="610"/>
        </w:numPr>
        <w:spacing w:after="0" w:afterAutospacing="0" w:before="240" w:lineRule="auto"/>
        <w:ind w:left="720" w:hanging="360"/>
      </w:pPr>
      <w:r w:rsidDel="00000000" w:rsidR="00000000" w:rsidRPr="00000000">
        <w:rPr>
          <w:b w:val="1"/>
          <w:bCs w:val="1"/>
          <w:rtl w:val="0"/>
        </w:rPr>
        <w:t xml:space="preserve">Sociólogos</w:t>
      </w:r>
      <w:r w:rsidDel="00000000" w:rsidR="00000000" w:rsidRPr="00000000">
        <w:rPr>
          <w:rtl w:val="0"/>
        </w:rPr>
        <w:t xml:space="preserve">: Encargados de analizar el impacto social de las iniciativas de Equity, asegurando que las estrategias promuevan la inclusión y el bienestar comunitario. Trabajan en estrecha colaboración con los equipos de marketing y comunicación para entender y atender las necesidades de los usuarios.</w:t>
      </w:r>
    </w:p>
    <w:p w:rsidR="00000000" w:rsidDel="00000000" w:rsidP="00000000" w:rsidRDefault="00000000" w:rsidRPr="00000000" w14:paraId="00000153">
      <w:pPr>
        <w:numPr>
          <w:ilvl w:val="0"/>
          <w:numId w:val="610"/>
        </w:numPr>
        <w:spacing w:after="240" w:before="0" w:beforeAutospacing="0" w:lineRule="auto"/>
        <w:ind w:left="720" w:hanging="360"/>
      </w:pPr>
      <w:r w:rsidDel="00000000" w:rsidR="00000000" w:rsidRPr="00000000">
        <w:rPr>
          <w:b w:val="1"/>
          <w:bCs w:val="1"/>
          <w:rtl w:val="0"/>
        </w:rPr>
        <w:t xml:space="preserve">Científicos sociales</w:t>
      </w:r>
      <w:r w:rsidDel="00000000" w:rsidR="00000000" w:rsidRPr="00000000">
        <w:rPr>
          <w:rtl w:val="0"/>
        </w:rPr>
        <w:t xml:space="preserve">: Profesionales que estudian las dinámicas sociales y económicas, ayudando a diseñar proyectos productivos y sociales que tengan un impacto positivo en la comunidad.</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Expertos en tecnología</w:t>
      </w:r>
    </w:p>
    <w:p w:rsidR="00000000" w:rsidDel="00000000" w:rsidP="00000000" w:rsidRDefault="00000000" w:rsidRPr="00000000" w14:paraId="00000155">
      <w:pPr>
        <w:numPr>
          <w:ilvl w:val="0"/>
          <w:numId w:val="502"/>
        </w:numPr>
        <w:spacing w:after="0" w:afterAutospacing="0" w:before="240" w:lineRule="auto"/>
        <w:ind w:left="720" w:hanging="360"/>
      </w:pPr>
      <w:r w:rsidDel="00000000" w:rsidR="00000000" w:rsidRPr="00000000">
        <w:rPr>
          <w:b w:val="1"/>
          <w:bCs w:val="1"/>
          <w:rtl w:val="0"/>
        </w:rPr>
        <w:t xml:space="preserve">Ingenieros de software</w:t>
      </w:r>
      <w:r w:rsidDel="00000000" w:rsidR="00000000" w:rsidRPr="00000000">
        <w:rPr>
          <w:rtl w:val="0"/>
        </w:rPr>
        <w:t xml:space="preserve">: Encargados del desarrollo de la plataforma digital, incluyendo la aplicación móvil y el sitio web. Aseguran que la tecnología sea intuitiva, segura y eficiente.</w:t>
      </w:r>
    </w:p>
    <w:p w:rsidR="00000000" w:rsidDel="00000000" w:rsidP="00000000" w:rsidRDefault="00000000" w:rsidRPr="00000000" w14:paraId="00000156">
      <w:pPr>
        <w:numPr>
          <w:ilvl w:val="0"/>
          <w:numId w:val="502"/>
        </w:numPr>
        <w:spacing w:after="240" w:before="0" w:beforeAutospacing="0" w:lineRule="auto"/>
        <w:ind w:left="720" w:hanging="360"/>
      </w:pPr>
      <w:r w:rsidDel="00000000" w:rsidR="00000000" w:rsidRPr="00000000">
        <w:rPr>
          <w:b w:val="1"/>
          <w:bCs w:val="1"/>
          <w:rtl w:val="0"/>
        </w:rPr>
        <w:t xml:space="preserve">Especialistas en seguridad informática</w:t>
      </w:r>
      <w:r w:rsidDel="00000000" w:rsidR="00000000" w:rsidRPr="00000000">
        <w:rPr>
          <w:rtl w:val="0"/>
        </w:rPr>
        <w:t xml:space="preserve">: Responsables de implementar y mantener medidas de seguridad avanzadas para proteger los datos de los usuarios y las transacciones realizadas en la plataforma.</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Divulgadores filosóficos y educadores</w:t>
      </w:r>
    </w:p>
    <w:p w:rsidR="00000000" w:rsidDel="00000000" w:rsidP="00000000" w:rsidRDefault="00000000" w:rsidRPr="00000000" w14:paraId="00000158">
      <w:pPr>
        <w:numPr>
          <w:ilvl w:val="0"/>
          <w:numId w:val="324"/>
        </w:numPr>
        <w:spacing w:after="0" w:afterAutospacing="0" w:before="240" w:lineRule="auto"/>
        <w:ind w:left="720" w:hanging="360"/>
      </w:pPr>
      <w:r w:rsidDel="00000000" w:rsidR="00000000" w:rsidRPr="00000000">
        <w:rPr>
          <w:b w:val="1"/>
          <w:bCs w:val="1"/>
          <w:rtl w:val="0"/>
        </w:rPr>
        <w:t xml:space="preserve">Divulgadores filosóficos</w:t>
      </w:r>
      <w:r w:rsidDel="00000000" w:rsidR="00000000" w:rsidRPr="00000000">
        <w:rPr>
          <w:rtl w:val="0"/>
        </w:rPr>
        <w:t xml:space="preserve">: Profesionales dedicados a la difusión de los principios y valores de Equity, ayudando a crear una comunidad informada y comprometida. Trabajan en la creación de contenido educativo y en la organización de eventos y seminarios.</w:t>
      </w:r>
    </w:p>
    <w:p w:rsidR="00000000" w:rsidDel="00000000" w:rsidP="00000000" w:rsidRDefault="00000000" w:rsidRPr="00000000" w14:paraId="00000159">
      <w:pPr>
        <w:numPr>
          <w:ilvl w:val="0"/>
          <w:numId w:val="324"/>
        </w:numPr>
        <w:spacing w:after="240" w:before="0" w:beforeAutospacing="0" w:lineRule="auto"/>
        <w:ind w:left="720" w:hanging="360"/>
      </w:pPr>
      <w:r w:rsidDel="00000000" w:rsidR="00000000" w:rsidRPr="00000000">
        <w:rPr>
          <w:b w:val="1"/>
          <w:bCs w:val="1"/>
          <w:rtl w:val="0"/>
        </w:rPr>
        <w:t xml:space="preserve">Educadores</w:t>
      </w:r>
      <w:r w:rsidDel="00000000" w:rsidR="00000000" w:rsidRPr="00000000">
        <w:rPr>
          <w:rtl w:val="0"/>
        </w:rPr>
        <w:t xml:space="preserve">: Encargados de desarrollar programas de educación financiera y capacitación para los usuarios de la plataforma, asegurando que todos comprendan y puedan aprovechar plenamente los beneficios de Equity.</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wpdi81h589vu" w:id="65"/>
      <w:bookmarkEnd w:id="65"/>
      <w:r w:rsidDel="00000000" w:rsidR="00000000" w:rsidRPr="00000000">
        <w:rPr>
          <w:b w:val="1"/>
          <w:bCs w:val="1"/>
          <w:color w:val="000000"/>
          <w:sz w:val="22"/>
          <w:szCs w:val="22"/>
          <w:rtl w:val="0"/>
        </w:rPr>
        <w:t xml:space="preserve">Asesores y expertos en derecho</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Asesores con amplia experiencia</w:t>
      </w:r>
    </w:p>
    <w:p w:rsidR="00000000" w:rsidDel="00000000" w:rsidP="00000000" w:rsidRDefault="00000000" w:rsidRPr="00000000" w14:paraId="0000015C">
      <w:pPr>
        <w:numPr>
          <w:ilvl w:val="0"/>
          <w:numId w:val="518"/>
        </w:numPr>
        <w:spacing w:after="0" w:afterAutospacing="0" w:before="240" w:lineRule="auto"/>
        <w:ind w:left="720" w:hanging="360"/>
      </w:pPr>
      <w:r w:rsidDel="00000000" w:rsidR="00000000" w:rsidRPr="00000000">
        <w:rPr>
          <w:b w:val="1"/>
          <w:bCs w:val="1"/>
          <w:rtl w:val="0"/>
        </w:rPr>
        <w:t xml:space="preserve">Asesores financieros y económicos</w:t>
      </w:r>
      <w:r w:rsidDel="00000000" w:rsidR="00000000" w:rsidRPr="00000000">
        <w:rPr>
          <w:rtl w:val="0"/>
        </w:rPr>
        <w:t xml:space="preserve">: Profesionales con experiencia en la industria financiera y económica que brindan orientación estratégica y aseguran que Equity se mantenga alineado con las mejores prácticas del sector.</w:t>
      </w:r>
    </w:p>
    <w:p w:rsidR="00000000" w:rsidDel="00000000" w:rsidP="00000000" w:rsidRDefault="00000000" w:rsidRPr="00000000" w14:paraId="0000015D">
      <w:pPr>
        <w:numPr>
          <w:ilvl w:val="0"/>
          <w:numId w:val="518"/>
        </w:numPr>
        <w:spacing w:after="240" w:before="0" w:beforeAutospacing="0" w:lineRule="auto"/>
        <w:ind w:left="720" w:hanging="360"/>
      </w:pPr>
      <w:r w:rsidDel="00000000" w:rsidR="00000000" w:rsidRPr="00000000">
        <w:rPr>
          <w:b w:val="1"/>
          <w:bCs w:val="1"/>
          <w:rtl w:val="0"/>
        </w:rPr>
        <w:t xml:space="preserve">Expertos en tecnología blockchain</w:t>
      </w:r>
      <w:r w:rsidDel="00000000" w:rsidR="00000000" w:rsidRPr="00000000">
        <w:rPr>
          <w:rtl w:val="0"/>
        </w:rPr>
        <w:t xml:space="preserve">: Asesores que aportan su conocimiento especializado en tecnología blockchain para garantizar que la plataforma esté a la vanguardia de la innovación tecnológica.</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Abogados especializados en derecho</w:t>
      </w:r>
    </w:p>
    <w:p w:rsidR="00000000" w:rsidDel="00000000" w:rsidP="00000000" w:rsidRDefault="00000000" w:rsidRPr="00000000" w14:paraId="0000015F">
      <w:pPr>
        <w:numPr>
          <w:ilvl w:val="0"/>
          <w:numId w:val="302"/>
        </w:numPr>
        <w:spacing w:after="240" w:before="240" w:lineRule="auto"/>
        <w:ind w:left="720" w:hanging="360"/>
      </w:pPr>
      <w:r w:rsidDel="00000000" w:rsidR="00000000" w:rsidRPr="00000000">
        <w:rPr>
          <w:b w:val="1"/>
          <w:bCs w:val="1"/>
          <w:rtl w:val="0"/>
        </w:rPr>
        <w:t xml:space="preserve">Derecho internacional, corporativo, financiero y de propiedad intelectual</w:t>
      </w:r>
      <w:r w:rsidDel="00000000" w:rsidR="00000000" w:rsidRPr="00000000">
        <w:rPr>
          <w:rtl w:val="0"/>
        </w:rPr>
        <w:t xml:space="preserve">: Abogados especializados en distintas ramas del derecho que aseguran que las operaciones de Equity cumplan con las normativas y regulaciones legales locales e internacionales, garantizando la protección de la plataforma y sus usuarios.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mig2ond0eqyp" w:id="66"/>
      <w:bookmarkEnd w:id="66"/>
      <w:r w:rsidDel="00000000" w:rsidR="00000000" w:rsidRPr="00000000">
        <w:rPr>
          <w:b w:val="1"/>
          <w:bCs w:val="1"/>
          <w:color w:val="000000"/>
          <w:sz w:val="26"/>
          <w:szCs w:val="26"/>
          <w:rtl w:val="0"/>
        </w:rPr>
        <w:t xml:space="preserve">Equipo multidisciplinario de expertos en inteligencia artificial y tecnología vvanzada</w:t>
      </w:r>
    </w:p>
    <w:p w:rsidR="00000000" w:rsidDel="00000000" w:rsidP="00000000" w:rsidRDefault="00000000" w:rsidRPr="00000000" w14:paraId="00000161">
      <w:pPr>
        <w:numPr>
          <w:ilvl w:val="0"/>
          <w:numId w:val="602"/>
        </w:numPr>
        <w:spacing w:after="0" w:afterAutospacing="0" w:before="240" w:lineRule="auto"/>
        <w:ind w:left="720" w:hanging="360"/>
      </w:pPr>
      <w:r w:rsidDel="00000000" w:rsidR="00000000" w:rsidRPr="00000000">
        <w:rPr>
          <w:b w:val="1"/>
          <w:bCs w:val="1"/>
          <w:rtl w:val="0"/>
        </w:rPr>
        <w:t xml:space="preserve">Científico de datos (Data Scientist)</w:t>
      </w:r>
      <w:r w:rsidDel="00000000" w:rsidR="00000000" w:rsidRPr="00000000">
        <w:rPr>
          <w:rtl w:val="0"/>
        </w:rPr>
        <w:t xml:space="preserve">: Trabaja con grandes cantidades de datos, realiza análisis estadísticos avanzados, construye modelos predictivos y extrae patrones valiosos.</w:t>
      </w:r>
    </w:p>
    <w:p w:rsidR="00000000" w:rsidDel="00000000" w:rsidP="00000000" w:rsidRDefault="00000000" w:rsidRPr="00000000" w14:paraId="00000162">
      <w:pPr>
        <w:numPr>
          <w:ilvl w:val="0"/>
          <w:numId w:val="602"/>
        </w:numPr>
        <w:spacing w:after="0" w:afterAutospacing="0" w:before="0" w:beforeAutospacing="0" w:lineRule="auto"/>
        <w:ind w:left="720" w:hanging="360"/>
      </w:pPr>
      <w:r w:rsidDel="00000000" w:rsidR="00000000" w:rsidRPr="00000000">
        <w:rPr>
          <w:b w:val="1"/>
          <w:bCs w:val="1"/>
          <w:rtl w:val="0"/>
        </w:rPr>
        <w:t xml:space="preserve">Ingeniero de machinelearning (ML Engineer)</w:t>
      </w:r>
      <w:r w:rsidDel="00000000" w:rsidR="00000000" w:rsidRPr="00000000">
        <w:rPr>
          <w:rtl w:val="0"/>
        </w:rPr>
        <w:t xml:space="preserve">: Diseña, construye y optimiza los modelos de aprendizaje automático.</w:t>
      </w:r>
    </w:p>
    <w:p w:rsidR="00000000" w:rsidDel="00000000" w:rsidP="00000000" w:rsidRDefault="00000000" w:rsidRPr="00000000" w14:paraId="00000163">
      <w:pPr>
        <w:numPr>
          <w:ilvl w:val="0"/>
          <w:numId w:val="602"/>
        </w:numPr>
        <w:spacing w:after="0" w:afterAutospacing="0" w:before="0" w:beforeAutospacing="0" w:lineRule="auto"/>
        <w:ind w:left="720" w:hanging="360"/>
      </w:pPr>
      <w:r w:rsidDel="00000000" w:rsidR="00000000" w:rsidRPr="00000000">
        <w:rPr>
          <w:b w:val="1"/>
          <w:bCs w:val="1"/>
          <w:rtl w:val="0"/>
        </w:rPr>
        <w:t xml:space="preserve">Investigador de Inteligencia Artificial (AI Researcher)</w:t>
      </w:r>
      <w:r w:rsidDel="00000000" w:rsidR="00000000" w:rsidRPr="00000000">
        <w:rPr>
          <w:rtl w:val="0"/>
        </w:rPr>
        <w:t xml:space="preserve">: Desarrolla nuevas teorías, modelos y algoritmos para empujar los límites del campo.</w:t>
      </w:r>
    </w:p>
    <w:p w:rsidR="00000000" w:rsidDel="00000000" w:rsidP="00000000" w:rsidRDefault="00000000" w:rsidRPr="00000000" w14:paraId="00000164">
      <w:pPr>
        <w:numPr>
          <w:ilvl w:val="0"/>
          <w:numId w:val="602"/>
        </w:numPr>
        <w:spacing w:after="0" w:afterAutospacing="0" w:before="0" w:beforeAutospacing="0" w:lineRule="auto"/>
        <w:ind w:left="720" w:hanging="360"/>
      </w:pPr>
      <w:r w:rsidDel="00000000" w:rsidR="00000000" w:rsidRPr="00000000">
        <w:rPr>
          <w:b w:val="1"/>
          <w:bCs w:val="1"/>
          <w:rtl w:val="0"/>
        </w:rPr>
        <w:t xml:space="preserve">Ingeniero de deep learning</w:t>
      </w:r>
      <w:r w:rsidDel="00000000" w:rsidR="00000000" w:rsidRPr="00000000">
        <w:rPr>
          <w:rtl w:val="0"/>
        </w:rPr>
        <w:t xml:space="preserve">: Especializado en el desarrollo y optimización de modelos de redes neuronales profundas.</w:t>
      </w:r>
    </w:p>
    <w:p w:rsidR="00000000" w:rsidDel="00000000" w:rsidP="00000000" w:rsidRDefault="00000000" w:rsidRPr="00000000" w14:paraId="00000165">
      <w:pPr>
        <w:numPr>
          <w:ilvl w:val="0"/>
          <w:numId w:val="602"/>
        </w:numPr>
        <w:spacing w:after="0" w:afterAutospacing="0" w:before="0" w:beforeAutospacing="0" w:lineRule="auto"/>
        <w:ind w:left="720" w:hanging="360"/>
      </w:pPr>
      <w:r w:rsidDel="00000000" w:rsidR="00000000" w:rsidRPr="00000000">
        <w:rPr>
          <w:b w:val="1"/>
          <w:bCs w:val="1"/>
          <w:rtl w:val="0"/>
        </w:rPr>
        <w:t xml:space="preserve">Ingeniero de procesamiento del lenguaje natural (NLP Engineer)</w:t>
      </w:r>
      <w:r w:rsidDel="00000000" w:rsidR="00000000" w:rsidRPr="00000000">
        <w:rPr>
          <w:rtl w:val="0"/>
        </w:rPr>
        <w:t xml:space="preserve">: Crea y mejora sistemas que permitan a las máquinas entender, interpretar y generar lenguaje humano.</w:t>
      </w:r>
    </w:p>
    <w:p w:rsidR="00000000" w:rsidDel="00000000" w:rsidP="00000000" w:rsidRDefault="00000000" w:rsidRPr="00000000" w14:paraId="00000166">
      <w:pPr>
        <w:numPr>
          <w:ilvl w:val="0"/>
          <w:numId w:val="602"/>
        </w:numPr>
        <w:spacing w:after="0" w:afterAutospacing="0" w:before="0" w:beforeAutospacing="0" w:lineRule="auto"/>
        <w:ind w:left="720" w:hanging="360"/>
      </w:pPr>
      <w:r w:rsidDel="00000000" w:rsidR="00000000" w:rsidRPr="00000000">
        <w:rPr>
          <w:b w:val="1"/>
          <w:bCs w:val="1"/>
          <w:rtl w:val="0"/>
        </w:rPr>
        <w:t xml:space="preserve">Ingeniero de sistemas (AI Infrastructure Engineer)</w:t>
      </w:r>
      <w:r w:rsidDel="00000000" w:rsidR="00000000" w:rsidRPr="00000000">
        <w:rPr>
          <w:rtl w:val="0"/>
        </w:rPr>
        <w:t xml:space="preserve">: Construye y mantiene la infraestructura necesaria para ejecutar los modelos de IA a gran escala.</w:t>
      </w:r>
    </w:p>
    <w:p w:rsidR="00000000" w:rsidDel="00000000" w:rsidP="00000000" w:rsidRDefault="00000000" w:rsidRPr="00000000" w14:paraId="00000167">
      <w:pPr>
        <w:numPr>
          <w:ilvl w:val="0"/>
          <w:numId w:val="602"/>
        </w:numPr>
        <w:spacing w:after="0" w:afterAutospacing="0" w:before="0" w:beforeAutospacing="0" w:lineRule="auto"/>
        <w:ind w:left="720" w:hanging="360"/>
      </w:pPr>
      <w:r w:rsidDel="00000000" w:rsidR="00000000" w:rsidRPr="00000000">
        <w:rPr>
          <w:b w:val="1"/>
          <w:bCs w:val="1"/>
          <w:rtl w:val="0"/>
        </w:rPr>
        <w:t xml:space="preserve">Especialista en ética de IA</w:t>
      </w:r>
      <w:r w:rsidDel="00000000" w:rsidR="00000000" w:rsidRPr="00000000">
        <w:rPr>
          <w:rtl w:val="0"/>
        </w:rPr>
        <w:t xml:space="preserve">: Asegura que los desarrollos de IA sean éticos y no generen consecuencias negativas imprevistas.</w:t>
      </w:r>
    </w:p>
    <w:p w:rsidR="00000000" w:rsidDel="00000000" w:rsidP="00000000" w:rsidRDefault="00000000" w:rsidRPr="00000000" w14:paraId="00000168">
      <w:pPr>
        <w:numPr>
          <w:ilvl w:val="0"/>
          <w:numId w:val="602"/>
        </w:numPr>
        <w:spacing w:after="0" w:afterAutospacing="0" w:before="0" w:beforeAutospacing="0" w:lineRule="auto"/>
        <w:ind w:left="720" w:hanging="360"/>
      </w:pPr>
      <w:r w:rsidDel="00000000" w:rsidR="00000000" w:rsidRPr="00000000">
        <w:rPr>
          <w:b w:val="1"/>
          <w:bCs w:val="1"/>
          <w:rtl w:val="0"/>
        </w:rPr>
        <w:t xml:space="preserve">Especialista en seguridad de IA</w:t>
      </w:r>
      <w:r w:rsidDel="00000000" w:rsidR="00000000" w:rsidRPr="00000000">
        <w:rPr>
          <w:rtl w:val="0"/>
        </w:rPr>
        <w:t xml:space="preserve">: Protege los sistemas de IA de ataques y amenazas, tanto en el diseño como en la implementación.</w:t>
      </w:r>
    </w:p>
    <w:p w:rsidR="00000000" w:rsidDel="00000000" w:rsidP="00000000" w:rsidRDefault="00000000" w:rsidRPr="00000000" w14:paraId="00000169">
      <w:pPr>
        <w:numPr>
          <w:ilvl w:val="0"/>
          <w:numId w:val="602"/>
        </w:numPr>
        <w:spacing w:after="0" w:afterAutospacing="0" w:before="0" w:beforeAutospacing="0" w:lineRule="auto"/>
        <w:ind w:left="720" w:hanging="360"/>
      </w:pPr>
      <w:r w:rsidDel="00000000" w:rsidR="00000000" w:rsidRPr="00000000">
        <w:rPr>
          <w:b w:val="1"/>
          <w:bCs w:val="1"/>
          <w:rtl w:val="0"/>
        </w:rPr>
        <w:t xml:space="preserve">Ingeniero de IA conversacional (Conversational AI Engineer)</w:t>
      </w:r>
      <w:r w:rsidDel="00000000" w:rsidR="00000000" w:rsidRPr="00000000">
        <w:rPr>
          <w:rtl w:val="0"/>
        </w:rPr>
        <w:t xml:space="preserve">: Diseña y desarrolla sistemas de conversación y asistentes virtuales que interactúan con humanos de manera natural.</w:t>
      </w:r>
    </w:p>
    <w:p w:rsidR="00000000" w:rsidDel="00000000" w:rsidP="00000000" w:rsidRDefault="00000000" w:rsidRPr="00000000" w14:paraId="0000016A">
      <w:pPr>
        <w:numPr>
          <w:ilvl w:val="0"/>
          <w:numId w:val="602"/>
        </w:numPr>
        <w:spacing w:after="0" w:afterAutospacing="0" w:before="0" w:beforeAutospacing="0" w:lineRule="auto"/>
        <w:ind w:left="720" w:hanging="360"/>
      </w:pPr>
      <w:r w:rsidDel="00000000" w:rsidR="00000000" w:rsidRPr="00000000">
        <w:rPr>
          <w:b w:val="1"/>
          <w:bCs w:val="1"/>
          <w:rtl w:val="0"/>
        </w:rPr>
        <w:t xml:space="preserve">Psicólogo cognitivo / neurocientífico computacional</w:t>
      </w:r>
      <w:r w:rsidDel="00000000" w:rsidR="00000000" w:rsidRPr="00000000">
        <w:rPr>
          <w:rtl w:val="0"/>
        </w:rPr>
        <w:t xml:space="preserve">: Estudia y modela los procesos cognitivos humanos para inspirar desarrollos de IA más avanzados.</w:t>
      </w:r>
    </w:p>
    <w:p w:rsidR="00000000" w:rsidDel="00000000" w:rsidP="00000000" w:rsidRDefault="00000000" w:rsidRPr="00000000" w14:paraId="0000016B">
      <w:pPr>
        <w:numPr>
          <w:ilvl w:val="0"/>
          <w:numId w:val="602"/>
        </w:numPr>
        <w:spacing w:after="0" w:afterAutospacing="0" w:before="0" w:beforeAutospacing="0" w:lineRule="auto"/>
        <w:ind w:left="720" w:hanging="360"/>
      </w:pPr>
      <w:r w:rsidDel="00000000" w:rsidR="00000000" w:rsidRPr="00000000">
        <w:rPr>
          <w:b w:val="1"/>
          <w:bCs w:val="1"/>
          <w:rtl w:val="0"/>
        </w:rPr>
        <w:t xml:space="preserve">Ingeniero en robótica con IA</w:t>
      </w:r>
      <w:r w:rsidDel="00000000" w:rsidR="00000000" w:rsidRPr="00000000">
        <w:rPr>
          <w:rtl w:val="0"/>
        </w:rPr>
        <w:t xml:space="preserve">: Aplica técnicas de IA en el desarrollo de robots autónomos.</w:t>
      </w:r>
    </w:p>
    <w:p w:rsidR="00000000" w:rsidDel="00000000" w:rsidP="00000000" w:rsidRDefault="00000000" w:rsidRPr="00000000" w14:paraId="0000016C">
      <w:pPr>
        <w:numPr>
          <w:ilvl w:val="0"/>
          <w:numId w:val="602"/>
        </w:numPr>
        <w:spacing w:after="0" w:afterAutospacing="0" w:before="0" w:beforeAutospacing="0" w:lineRule="auto"/>
        <w:ind w:left="720" w:hanging="360"/>
      </w:pPr>
      <w:r w:rsidDel="00000000" w:rsidR="00000000" w:rsidRPr="00000000">
        <w:rPr>
          <w:b w:val="1"/>
          <w:bCs w:val="1"/>
          <w:rtl w:val="0"/>
        </w:rPr>
        <w:t xml:space="preserve">Especialista en visión artificial (Computer Vision Engineer)</w:t>
      </w:r>
      <w:r w:rsidDel="00000000" w:rsidR="00000000" w:rsidRPr="00000000">
        <w:rPr>
          <w:rtl w:val="0"/>
        </w:rPr>
        <w:t xml:space="preserve">: Desarrolla sistemas que permiten a las máquinas "ver" e interpretar el mundo visualmente.</w:t>
      </w:r>
    </w:p>
    <w:p w:rsidR="00000000" w:rsidDel="00000000" w:rsidP="00000000" w:rsidRDefault="00000000" w:rsidRPr="00000000" w14:paraId="0000016D">
      <w:pPr>
        <w:numPr>
          <w:ilvl w:val="0"/>
          <w:numId w:val="602"/>
        </w:numPr>
        <w:spacing w:after="0" w:afterAutospacing="0" w:before="0" w:beforeAutospacing="0" w:lineRule="auto"/>
        <w:ind w:left="720" w:hanging="360"/>
      </w:pPr>
      <w:r w:rsidDel="00000000" w:rsidR="00000000" w:rsidRPr="00000000">
        <w:rPr>
          <w:b w:val="1"/>
          <w:bCs w:val="1"/>
          <w:rtl w:val="0"/>
        </w:rPr>
        <w:t xml:space="preserve">Especialista en interacción humano-computadora (HCI Specialist)</w:t>
      </w:r>
      <w:r w:rsidDel="00000000" w:rsidR="00000000" w:rsidRPr="00000000">
        <w:rPr>
          <w:rtl w:val="0"/>
        </w:rPr>
        <w:t xml:space="preserve">: Asegura que los sistemas de IA interactúen de manera intuitiva y eficiente con los usuarios.</w:t>
      </w:r>
    </w:p>
    <w:p w:rsidR="00000000" w:rsidDel="00000000" w:rsidP="00000000" w:rsidRDefault="00000000" w:rsidRPr="00000000" w14:paraId="0000016E">
      <w:pPr>
        <w:numPr>
          <w:ilvl w:val="0"/>
          <w:numId w:val="602"/>
        </w:numPr>
        <w:spacing w:after="0" w:afterAutospacing="0" w:before="0" w:beforeAutospacing="0" w:lineRule="auto"/>
        <w:ind w:left="720" w:hanging="360"/>
      </w:pPr>
      <w:r w:rsidDel="00000000" w:rsidR="00000000" w:rsidRPr="00000000">
        <w:rPr>
          <w:b w:val="1"/>
          <w:bCs w:val="1"/>
          <w:rtl w:val="0"/>
        </w:rPr>
        <w:t xml:space="preserve">Especialista en IA explicable (XAI Specialist)</w:t>
      </w:r>
      <w:r w:rsidDel="00000000" w:rsidR="00000000" w:rsidRPr="00000000">
        <w:rPr>
          <w:rtl w:val="0"/>
        </w:rPr>
        <w:t xml:space="preserve">: Desarrolla sistemas de IA transparentes, cuyas decisiones son comprensibles para los humanos.</w:t>
      </w:r>
    </w:p>
    <w:p w:rsidR="00000000" w:rsidDel="00000000" w:rsidP="00000000" w:rsidRDefault="00000000" w:rsidRPr="00000000" w14:paraId="0000016F">
      <w:pPr>
        <w:numPr>
          <w:ilvl w:val="0"/>
          <w:numId w:val="602"/>
        </w:numPr>
        <w:spacing w:after="240" w:before="0" w:beforeAutospacing="0" w:lineRule="auto"/>
        <w:ind w:left="720" w:hanging="360"/>
      </w:pPr>
      <w:r w:rsidDel="00000000" w:rsidR="00000000" w:rsidRPr="00000000">
        <w:rPr>
          <w:b w:val="1"/>
          <w:bCs w:val="1"/>
          <w:rtl w:val="0"/>
        </w:rPr>
        <w:t xml:space="preserve">Gerente de proyectos de IA</w:t>
      </w:r>
      <w:r w:rsidDel="00000000" w:rsidR="00000000" w:rsidRPr="00000000">
        <w:rPr>
          <w:rtl w:val="0"/>
        </w:rPr>
        <w:t xml:space="preserve">: Coordina y gestiona los proyectos de IA, asegurando que se mantengan en los plazos y dentro del presupuesto.</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xz77fkoucgpk" w:id="67"/>
      <w:bookmarkEnd w:id="67"/>
      <w:r w:rsidDel="00000000" w:rsidR="00000000" w:rsidRPr="00000000">
        <w:rPr>
          <w:b w:val="1"/>
          <w:bCs w:val="1"/>
          <w:color w:val="000000"/>
          <w:sz w:val="22"/>
          <w:szCs w:val="22"/>
          <w:rtl w:val="0"/>
        </w:rPr>
        <w:t xml:space="preserve">Rol dinámico del equipo y participación democrática</w:t>
      </w:r>
    </w:p>
    <w:p w:rsidR="00000000" w:rsidDel="00000000" w:rsidP="00000000" w:rsidRDefault="00000000" w:rsidRPr="00000000" w14:paraId="00000172">
      <w:pPr>
        <w:spacing w:after="240" w:before="240" w:lineRule="auto"/>
        <w:rPr/>
      </w:pPr>
      <w:r w:rsidDel="00000000" w:rsidR="00000000" w:rsidRPr="00000000">
        <w:rPr>
          <w:rtl w:val="0"/>
        </w:rPr>
        <w:t xml:space="preserve">El equipo de Equity no es un grupo estático, sino que está en constante evaluación y renovación. Todos los miembros del equipo estarán sujetos a procesos de votación periódica, permitiendo a la comunidad evaluar su desempeño y decidir si continúan ocupando sus roles o si nuevos expertos deben unirse al equipo. Esta estructura de votación refuerza la transparencia y el enfoque democrático del proyecto.</w:t>
      </w:r>
    </w:p>
    <w:p w:rsidR="00000000" w:rsidDel="00000000" w:rsidP="00000000" w:rsidRDefault="00000000" w:rsidRPr="00000000" w14:paraId="00000173">
      <w:pPr>
        <w:spacing w:after="240" w:before="240" w:lineRule="auto"/>
        <w:rPr/>
      </w:pPr>
      <w:r w:rsidDel="00000000" w:rsidR="00000000" w:rsidRPr="00000000">
        <w:rPr>
          <w:rtl w:val="0"/>
        </w:rPr>
        <w:t xml:space="preserve">Además, el equipo de Equity se posiciona más como orientadores y facilitadores en lugar de figuras de autoridad. Los usuarios tendrán la opción de delegar sus votos y decisiones a estos expertos, lo que permite que las mejores ideas y estrategias propuestas por el equipo tengan mayor impacto en la plataforma. Esta dinámica también ofrece visibilidad a los miembros del equipo que destacan en sus respectivas áreas, garantizando que las decisiones clave estén respaldadas por conocimientos especializados y estén alineadas con el bienestar del ecosistema.</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j9wu1xl2qy2w" w:id="68"/>
      <w:bookmarkEnd w:id="68"/>
      <w:r w:rsidDel="00000000" w:rsidR="00000000" w:rsidRPr="00000000">
        <w:rPr>
          <w:b w:val="1"/>
          <w:bCs w:val="1"/>
          <w:color w:val="000000"/>
          <w:sz w:val="22"/>
          <w:szCs w:val="22"/>
          <w:rtl w:val="0"/>
        </w:rPr>
        <w:t xml:space="preserve">Conclusión</w:t>
      </w:r>
    </w:p>
    <w:p w:rsidR="00000000" w:rsidDel="00000000" w:rsidP="00000000" w:rsidRDefault="00000000" w:rsidRPr="00000000" w14:paraId="00000175">
      <w:pPr>
        <w:spacing w:after="240" w:before="240" w:lineRule="auto"/>
        <w:rPr/>
      </w:pPr>
      <w:r w:rsidDel="00000000" w:rsidR="00000000" w:rsidRPr="00000000">
        <w:rPr>
          <w:rtl w:val="0"/>
        </w:rPr>
        <w:t xml:space="preserve">El equipo de Equity está compuesto por una combinación de expertos en criptomonedas, economía, finanzas, sociología, tecnología y divulgación filosófica, respaldados por asesores y socios estratégicos con amplia experiencia en el sector. Esta estructura multidisciplinaria no sólo asegura que la plataforma sea tecnológicamente avanzada y financieramente sólida, sino también socialmente inclusiva y orientada al bienestar de la comunidad. Con un equipo tan diverso, que está sujeto a la evaluación continua de la comunidad, Equity está preparado para enfrentar los desafíos y aprovechar las oportunidades del mercado de criptomonedas y servicios financieros digitales, siempre con el objetivo de ser una plataforma verdaderamente equitativa y participativa.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rPr>
          <w:sz w:val="32"/>
          <w:szCs w:val="32"/>
        </w:rPr>
      </w:pPr>
      <w:bookmarkStart w:colFirst="0" w:colLast="0" w:name="_j3262z16189d" w:id="69"/>
      <w:bookmarkEnd w:id="69"/>
      <w:r w:rsidDel="00000000" w:rsidR="00000000" w:rsidRPr="00000000">
        <w:rPr>
          <w:rtl w:val="0"/>
        </w:rPr>
      </w:r>
    </w:p>
    <w:p w:rsidR="00000000" w:rsidDel="00000000" w:rsidP="00000000" w:rsidRDefault="00000000" w:rsidRPr="00000000" w14:paraId="0000017C">
      <w:pPr>
        <w:pStyle w:val="Heading1"/>
        <w:rPr>
          <w:sz w:val="32"/>
          <w:szCs w:val="32"/>
        </w:rPr>
      </w:pPr>
      <w:bookmarkStart w:colFirst="0" w:colLast="0" w:name="_pvlpbq9jxb7u" w:id="70"/>
      <w:bookmarkEnd w:id="70"/>
      <w:r w:rsidDel="00000000" w:rsidR="00000000" w:rsidRPr="00000000">
        <w:rPr>
          <w:rtl w:val="0"/>
        </w:rPr>
      </w:r>
    </w:p>
    <w:p w:rsidR="00000000" w:rsidDel="00000000" w:rsidP="00000000" w:rsidRDefault="00000000" w:rsidRPr="00000000" w14:paraId="0000017D">
      <w:pPr>
        <w:pStyle w:val="Heading1"/>
        <w:rPr>
          <w:sz w:val="32"/>
          <w:szCs w:val="32"/>
        </w:rPr>
      </w:pPr>
      <w:bookmarkStart w:colFirst="0" w:colLast="0" w:name="_uvvsm564st8g" w:id="71"/>
      <w:bookmarkEnd w:id="71"/>
      <w:r w:rsidDel="00000000" w:rsidR="00000000" w:rsidRPr="00000000">
        <w:rPr>
          <w:rtl w:val="0"/>
        </w:rPr>
      </w:r>
    </w:p>
    <w:p w:rsidR="00000000" w:rsidDel="00000000" w:rsidP="00000000" w:rsidRDefault="00000000" w:rsidRPr="00000000" w14:paraId="0000017E">
      <w:pPr>
        <w:pStyle w:val="Heading1"/>
        <w:rPr>
          <w:sz w:val="32"/>
          <w:szCs w:val="32"/>
        </w:rPr>
      </w:pPr>
      <w:bookmarkStart w:colFirst="0" w:colLast="0" w:name="_wvp5daypk1eo" w:id="72"/>
      <w:bookmarkEnd w:id="72"/>
      <w:r w:rsidDel="00000000" w:rsidR="00000000" w:rsidRPr="00000000">
        <w:rPr>
          <w:rtl w:val="0"/>
        </w:rPr>
      </w:r>
    </w:p>
    <w:p w:rsidR="00000000" w:rsidDel="00000000" w:rsidP="00000000" w:rsidRDefault="00000000" w:rsidRPr="00000000" w14:paraId="0000017F">
      <w:pPr>
        <w:pStyle w:val="Heading1"/>
        <w:rPr>
          <w:sz w:val="32"/>
          <w:szCs w:val="32"/>
        </w:rPr>
      </w:pPr>
      <w:bookmarkStart w:colFirst="0" w:colLast="0" w:name="_ifcwzctjtgc4" w:id="73"/>
      <w:bookmarkEnd w:id="73"/>
      <w:r w:rsidDel="00000000" w:rsidR="00000000" w:rsidRPr="00000000">
        <w:rPr>
          <w:rtl w:val="0"/>
        </w:rPr>
      </w:r>
    </w:p>
    <w:p w:rsidR="00000000" w:rsidDel="00000000" w:rsidP="00000000" w:rsidRDefault="00000000" w:rsidRPr="00000000" w14:paraId="00000180">
      <w:pPr>
        <w:pStyle w:val="Heading1"/>
        <w:rPr>
          <w:sz w:val="32"/>
          <w:szCs w:val="32"/>
        </w:rPr>
      </w:pPr>
      <w:bookmarkStart w:colFirst="0" w:colLast="0" w:name="_tse6lz8epcpk" w:id="74"/>
      <w:bookmarkEnd w:id="74"/>
      <w:r w:rsidDel="00000000" w:rsidR="00000000" w:rsidRPr="00000000">
        <w:rPr>
          <w:rtl w:val="0"/>
        </w:rPr>
      </w:r>
    </w:p>
    <w:p w:rsidR="00000000" w:rsidDel="00000000" w:rsidP="00000000" w:rsidRDefault="00000000" w:rsidRPr="00000000" w14:paraId="00000181">
      <w:pPr>
        <w:pStyle w:val="Heading1"/>
        <w:rPr>
          <w:sz w:val="32"/>
          <w:szCs w:val="32"/>
        </w:rPr>
      </w:pPr>
      <w:bookmarkStart w:colFirst="0" w:colLast="0" w:name="_cpq3c7a886iz" w:id="75"/>
      <w:bookmarkEnd w:id="75"/>
      <w:r w:rsidDel="00000000" w:rsidR="00000000" w:rsidRPr="00000000">
        <w:rPr>
          <w:rtl w:val="0"/>
        </w:rPr>
      </w:r>
    </w:p>
    <w:p w:rsidR="00000000" w:rsidDel="00000000" w:rsidP="00000000" w:rsidRDefault="00000000" w:rsidRPr="00000000" w14:paraId="00000182">
      <w:pPr>
        <w:pStyle w:val="Heading1"/>
        <w:rPr>
          <w:sz w:val="32"/>
          <w:szCs w:val="32"/>
        </w:rPr>
      </w:pPr>
      <w:bookmarkStart w:colFirst="0" w:colLast="0" w:name="_3t3raeokfp0b" w:id="76"/>
      <w:bookmarkEnd w:id="76"/>
      <w:r w:rsidDel="00000000" w:rsidR="00000000" w:rsidRPr="00000000">
        <w:rPr>
          <w:rtl w:val="0"/>
        </w:rPr>
      </w:r>
    </w:p>
    <w:p w:rsidR="00000000" w:rsidDel="00000000" w:rsidP="00000000" w:rsidRDefault="00000000" w:rsidRPr="00000000" w14:paraId="00000183">
      <w:pPr>
        <w:pStyle w:val="Heading1"/>
        <w:rPr>
          <w:sz w:val="32"/>
          <w:szCs w:val="32"/>
        </w:rPr>
      </w:pPr>
      <w:bookmarkStart w:colFirst="0" w:colLast="0" w:name="_h7nwby20bihs" w:id="77"/>
      <w:bookmarkEnd w:id="77"/>
      <w:r w:rsidDel="00000000" w:rsidR="00000000" w:rsidRPr="00000000">
        <w:rPr>
          <w:rtl w:val="0"/>
        </w:rPr>
      </w:r>
    </w:p>
    <w:p w:rsidR="00000000" w:rsidDel="00000000" w:rsidP="00000000" w:rsidRDefault="00000000" w:rsidRPr="00000000" w14:paraId="00000184">
      <w:pPr>
        <w:pStyle w:val="Heading1"/>
        <w:rPr>
          <w:sz w:val="32"/>
          <w:szCs w:val="32"/>
        </w:rPr>
      </w:pPr>
      <w:bookmarkStart w:colFirst="0" w:colLast="0" w:name="_vbzk3xymji3x" w:id="78"/>
      <w:bookmarkEnd w:id="78"/>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rPr>
          <w:sz w:val="32"/>
          <w:szCs w:val="32"/>
        </w:rPr>
      </w:pPr>
      <w:bookmarkStart w:colFirst="0" w:colLast="0" w:name="_7q7vxzsbroho" w:id="79"/>
      <w:bookmarkEnd w:id="79"/>
      <w:r w:rsidDel="00000000" w:rsidR="00000000" w:rsidRPr="00000000">
        <w:rPr>
          <w:sz w:val="32"/>
          <w:szCs w:val="32"/>
          <w:rtl w:val="0"/>
        </w:rPr>
        <w:t xml:space="preserve">7. Estrategia y funcionamiento del ahorro en Equity</w:t>
      </w:r>
    </w:p>
    <w:p w:rsidR="00000000" w:rsidDel="00000000" w:rsidP="00000000" w:rsidRDefault="00000000" w:rsidRPr="00000000" w14:paraId="00000188">
      <w:pPr>
        <w:rPr>
          <w:b w:val="1"/>
          <w:bCs w:val="1"/>
        </w:rPr>
      </w:pPr>
      <w:r w:rsidDel="00000000" w:rsidR="00000000" w:rsidRPr="00000000">
        <w:rPr>
          <w:b w:val="1"/>
          <w:bCs w:val="1"/>
          <w:rtl w:val="0"/>
        </w:rPr>
        <w:br w:type="textWrapping"/>
        <w:t xml:space="preserve">Hacia una participación equitativa y sostenible: una propuesta para la democratización del ahorro y la inversión</w:t>
      </w:r>
    </w:p>
    <w:p w:rsidR="00000000" w:rsidDel="00000000" w:rsidP="00000000" w:rsidRDefault="00000000" w:rsidRPr="00000000" w14:paraId="00000189">
      <w:pPr>
        <w:pStyle w:val="Heading4"/>
        <w:keepNext w:val="0"/>
        <w:keepLines w:val="0"/>
        <w:spacing w:after="240" w:before="240" w:lineRule="auto"/>
        <w:rPr>
          <w:color w:val="000000"/>
          <w:sz w:val="22"/>
          <w:szCs w:val="22"/>
        </w:rPr>
      </w:pPr>
      <w:bookmarkStart w:colFirst="0" w:colLast="0" w:name="_bbxy9dpm2std" w:id="80"/>
      <w:bookmarkEnd w:id="80"/>
      <w:r w:rsidDel="00000000" w:rsidR="00000000" w:rsidRPr="00000000">
        <w:rPr>
          <w:b w:val="1"/>
          <w:bCs w:val="1"/>
          <w:color w:val="000000"/>
          <w:sz w:val="22"/>
          <w:szCs w:val="22"/>
          <w:rtl w:val="0"/>
        </w:rPr>
        <w:t xml:space="preserve">Distribución de activos en el ecosistema de Equity</w:t>
        <w:br w:type="textWrapping"/>
      </w:r>
      <w:r w:rsidDel="00000000" w:rsidR="00000000" w:rsidRPr="00000000">
        <w:rPr>
          <w:color w:val="000000"/>
          <w:sz w:val="22"/>
          <w:szCs w:val="22"/>
          <w:rtl w:val="0"/>
        </w:rPr>
        <w:t xml:space="preserve">En el diseño de Equity, se ha estructurado una distribución estratégica de los activos para garantizar tanto la sostenibilidad inicial como el crecimiento a largo plazo del ecosistema. Esta distribución no sólo responde a las necesidades operativas inmediatas, sino que también crea un marco que promueve la participación activa y equitativa de todos los usuarios, independientemente de sus posibilidades económicas. La distribución de los activos se divide en dos partes fundamentales:</w:t>
      </w:r>
    </w:p>
    <w:p w:rsidR="00000000" w:rsidDel="00000000" w:rsidP="00000000" w:rsidRDefault="00000000" w:rsidRPr="00000000" w14:paraId="0000018A">
      <w:pPr>
        <w:pStyle w:val="Heading4"/>
        <w:keepNext w:val="0"/>
        <w:keepLines w:val="0"/>
        <w:numPr>
          <w:ilvl w:val="0"/>
          <w:numId w:val="236"/>
        </w:numPr>
        <w:spacing w:after="0" w:afterAutospacing="0" w:before="240" w:lineRule="auto"/>
        <w:ind w:left="720" w:hanging="360"/>
      </w:pPr>
      <w:bookmarkStart w:colFirst="0" w:colLast="0" w:name="_bbxy9dpm2std" w:id="80"/>
      <w:bookmarkEnd w:id="80"/>
      <w:r w:rsidDel="00000000" w:rsidR="00000000" w:rsidRPr="00000000">
        <w:rPr>
          <w:b w:val="1"/>
          <w:bCs w:val="1"/>
          <w:color w:val="000000"/>
          <w:sz w:val="22"/>
          <w:szCs w:val="22"/>
          <w:rtl w:val="0"/>
        </w:rPr>
        <w:t xml:space="preserve">50% de los activos destinados al ahorro mensual de $1 USD</w:t>
      </w:r>
      <w:r w:rsidDel="00000000" w:rsidR="00000000" w:rsidRPr="00000000">
        <w:rPr>
          <w:color w:val="000000"/>
          <w:sz w:val="22"/>
          <w:szCs w:val="22"/>
          <w:rtl w:val="0"/>
        </w:rPr>
        <w:t xml:space="preserve">: Esta mitad de los activos se utiliza para respaldar el compromiso de ahorro básico de $1 USD mensual, asegurando que cada participante, sin importar su capacidad económica, pueda formar parte del ecosistema. Este ahorro inicial es accesible para la mayoría de la población y representa el núcleo del fondo de liquidez, que sustenta el valor del activo digital de Equity. La contrapartida de este ahorro está diseñada para ofrecer estabilidad y crecimiento continuo, vinculando el valor del activo directamente a la participación colectiva. Este mecanismo fomenta la democratización de la inversión y asegura que la sostenibilidad del sistema esté fundamentada en una amplia base de usuarios.</w:t>
      </w:r>
    </w:p>
    <w:p w:rsidR="00000000" w:rsidDel="00000000" w:rsidP="00000000" w:rsidRDefault="00000000" w:rsidRPr="00000000" w14:paraId="0000018B">
      <w:pPr>
        <w:pStyle w:val="Heading4"/>
        <w:keepNext w:val="0"/>
        <w:keepLines w:val="0"/>
        <w:numPr>
          <w:ilvl w:val="0"/>
          <w:numId w:val="236"/>
        </w:numPr>
        <w:spacing w:after="240" w:before="0" w:beforeAutospacing="0" w:lineRule="auto"/>
        <w:ind w:left="720" w:hanging="360"/>
      </w:pPr>
      <w:bookmarkStart w:colFirst="0" w:colLast="0" w:name="_bbxy9dpm2std" w:id="80"/>
      <w:bookmarkEnd w:id="80"/>
      <w:r w:rsidDel="00000000" w:rsidR="00000000" w:rsidRPr="00000000">
        <w:rPr>
          <w:b w:val="1"/>
          <w:bCs w:val="1"/>
          <w:color w:val="000000"/>
          <w:sz w:val="22"/>
          <w:szCs w:val="22"/>
          <w:rtl w:val="0"/>
        </w:rPr>
        <w:t xml:space="preserve">50% de los activos para cubrir gastos operativos y creación de unidades productivas</w:t>
      </w:r>
      <w:r w:rsidDel="00000000" w:rsidR="00000000" w:rsidRPr="00000000">
        <w:rPr>
          <w:color w:val="000000"/>
          <w:sz w:val="22"/>
          <w:szCs w:val="22"/>
          <w:rtl w:val="0"/>
        </w:rPr>
        <w:t xml:space="preserve">: La segunda mitad de los activos está destinada inicialmente a cubrir los costos operativos del ecosistema y la plataforma, garantizando su funcionamiento hasta que el sistema se vuelva autosuficiente. Una vez alcanzada esta autosuficiencia, los activos restantes serán utilizados para financiar la creación de unidades productivas dentro del ecosistema. Es en este contexto donde los usuarios que opten por un ahorro adicional de hasta </w:t>
      </w:r>
      <w:r w:rsidDel="00000000" w:rsidR="00000000" w:rsidRPr="00000000">
        <w:rPr>
          <w:b w:val="1"/>
          <w:bCs w:val="1"/>
          <w:color w:val="000000"/>
          <w:sz w:val="22"/>
          <w:szCs w:val="22"/>
          <w:rtl w:val="0"/>
        </w:rPr>
        <w:t xml:space="preserve">$9 USD mensuales</w:t>
      </w:r>
      <w:r w:rsidDel="00000000" w:rsidR="00000000" w:rsidRPr="00000000">
        <w:rPr>
          <w:color w:val="000000"/>
          <w:sz w:val="22"/>
          <w:szCs w:val="22"/>
          <w:rtl w:val="0"/>
        </w:rPr>
        <w:t xml:space="preserve"> tienen un rol clave: este ahorro extra se acumulará en una cuenta especial y ofrecerá a estos usuarios la oportunidad de adquirir estos activos prioritariamente cuando se pongan a disposición para la creación de medios productivos aprobados por votación de la comunidad. Este mecanismo incentiva una participación más activa y comprometida, permitiendo a los usuarios con mayor capacidad económica jugar un papel esencial en la expansión del ecosistema.</w:t>
      </w:r>
    </w:p>
    <w:p w:rsidR="00000000" w:rsidDel="00000000" w:rsidP="00000000" w:rsidRDefault="00000000" w:rsidRPr="00000000" w14:paraId="0000018C">
      <w:pPr>
        <w:pStyle w:val="Heading4"/>
        <w:keepNext w:val="0"/>
        <w:keepLines w:val="0"/>
        <w:spacing w:after="240" w:before="240" w:lineRule="auto"/>
        <w:rPr>
          <w:color w:val="000000"/>
          <w:sz w:val="22"/>
          <w:szCs w:val="22"/>
        </w:rPr>
      </w:pPr>
      <w:bookmarkStart w:colFirst="0" w:colLast="0" w:name="_72pt5lhyesxj" w:id="81"/>
      <w:bookmarkEnd w:id="81"/>
      <w:r w:rsidDel="00000000" w:rsidR="00000000" w:rsidRPr="00000000">
        <w:rPr>
          <w:color w:val="000000"/>
          <w:sz w:val="22"/>
          <w:szCs w:val="22"/>
          <w:rtl w:val="0"/>
        </w:rPr>
        <w:t xml:space="preserve">Este esquema de distribución no sólo asegura la eficiencia y transparencia en la gestión de los recursos, sino que también establece un modelo de crecimiento autosustentable. A medida que Equity crezca y se desarrollen más unidades productivas, el uso estratégico de estos activos permitirá que el ecosistema se expanda de manera resiliente y adaptativa, generando un círculo virtuoso de creación de valor.</w:t>
      </w:r>
    </w:p>
    <w:p w:rsidR="00000000" w:rsidDel="00000000" w:rsidP="00000000" w:rsidRDefault="00000000" w:rsidRPr="00000000" w14:paraId="0000018D">
      <w:pPr>
        <w:pStyle w:val="Heading4"/>
        <w:keepNext w:val="0"/>
        <w:keepLines w:val="0"/>
        <w:spacing w:after="40" w:before="240" w:lineRule="auto"/>
        <w:rPr>
          <w:color w:val="000000"/>
          <w:sz w:val="22"/>
          <w:szCs w:val="22"/>
        </w:rPr>
      </w:pPr>
      <w:bookmarkStart w:colFirst="0" w:colLast="0" w:name="_bbxy9dpm2std" w:id="80"/>
      <w:bookmarkEnd w:id="80"/>
      <w:r w:rsidDel="00000000" w:rsidR="00000000" w:rsidRPr="00000000">
        <w:rPr>
          <w:rtl w:val="0"/>
        </w:rPr>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swhn9xnrajog" w:id="82"/>
      <w:bookmarkEnd w:id="82"/>
      <w:r w:rsidDel="00000000" w:rsidR="00000000" w:rsidRPr="00000000">
        <w:rPr>
          <w:b w:val="1"/>
          <w:bCs w:val="1"/>
          <w:color w:val="000000"/>
          <w:sz w:val="22"/>
          <w:szCs w:val="22"/>
          <w:rtl w:val="0"/>
        </w:rPr>
        <w:t xml:space="preserve">Introducción: Estrategia de ahorro en Equity</w:t>
      </w:r>
    </w:p>
    <w:p w:rsidR="00000000" w:rsidDel="00000000" w:rsidP="00000000" w:rsidRDefault="00000000" w:rsidRPr="00000000" w14:paraId="0000018F">
      <w:pPr>
        <w:spacing w:after="240" w:before="240" w:lineRule="auto"/>
        <w:rPr/>
      </w:pPr>
      <w:r w:rsidDel="00000000" w:rsidR="00000000" w:rsidRPr="00000000">
        <w:rPr>
          <w:rtl w:val="0"/>
        </w:rPr>
        <w:t xml:space="preserve">La estrategia de ahorro en Equity se basa en la premisa de que la verdadera transformación socioeconómica sólo puede lograrse mediante la participación inclusiva de todas las personas, independientemente de sus capacidades económicas. Nuestro enfoque se articula en torno a la creación de un sistema que no solo facilita el ahorro, sino que también lo convierte en un motor de desarrollo productivo y cohesión social.</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7c4x5qw9w02q" w:id="83"/>
      <w:bookmarkEnd w:id="83"/>
      <w:r w:rsidDel="00000000" w:rsidR="00000000" w:rsidRPr="00000000">
        <w:rPr>
          <w:b w:val="1"/>
          <w:bCs w:val="1"/>
          <w:color w:val="000000"/>
          <w:sz w:val="22"/>
          <w:szCs w:val="22"/>
          <w:rtl w:val="0"/>
        </w:rPr>
        <w:t xml:space="preserve">Ahorro base: $1 mensual para todos</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Compromiso igualitario y acceso universal</w:t>
      </w:r>
    </w:p>
    <w:p w:rsidR="00000000" w:rsidDel="00000000" w:rsidP="00000000" w:rsidRDefault="00000000" w:rsidRPr="00000000" w14:paraId="00000192">
      <w:pPr>
        <w:spacing w:after="240" w:before="240" w:lineRule="auto"/>
        <w:rPr/>
      </w:pPr>
      <w:r w:rsidDel="00000000" w:rsidR="00000000" w:rsidRPr="00000000">
        <w:rPr>
          <w:rtl w:val="0"/>
        </w:rPr>
        <w:t xml:space="preserve">El diseño del ahorro base en Equity busca eliminar las barreras de entrada que normalmente excluyen a las personas de los sistemas económicos convencionales. Al establecer una contribución mínima de $1 USD mensual, nuestro objetivo es garantizar una participación equitativa en el ecosistema de Equity, alineando este enfoque con las teorías de justicia distributiva que promueven la igualdad de oportunidades. Cada participante recibe activos de Equity en función del valor actual del activo en el mercado, reforzando la idea de democratización económica.</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Participación total en el ecosistema</w:t>
      </w:r>
    </w:p>
    <w:p w:rsidR="00000000" w:rsidDel="00000000" w:rsidP="00000000" w:rsidRDefault="00000000" w:rsidRPr="00000000" w14:paraId="00000194">
      <w:pPr>
        <w:spacing w:after="240" w:before="240" w:lineRule="auto"/>
        <w:rPr/>
      </w:pPr>
      <w:r w:rsidDel="00000000" w:rsidR="00000000" w:rsidRPr="00000000">
        <w:rPr>
          <w:rtl w:val="0"/>
        </w:rPr>
        <w:t xml:space="preserve">Este aporte básico no solo fortalece el fondo de liquidez del ecosistema, sino que también garantiza que todos los usuarios tengan una voz activa en las decisiones que afectan al desarrollo y la evolución de la plataforma. Este modelo de gobernanza, que se fundamenta en principios de democracia directa, promueve un sentido de pertenencia y empoderamiento individual, subrayando la importancia de la toma de decisiones colectivas en la economía contemporánea.</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wv2kf0x5xel2" w:id="84"/>
      <w:bookmarkEnd w:id="84"/>
      <w:r w:rsidDel="00000000" w:rsidR="00000000" w:rsidRPr="00000000">
        <w:rPr>
          <w:b w:val="1"/>
          <w:bCs w:val="1"/>
          <w:color w:val="000000"/>
          <w:sz w:val="22"/>
          <w:szCs w:val="22"/>
          <w:rtl w:val="0"/>
        </w:rPr>
        <w:t xml:space="preserve">Ahorro adicional: incentivos para el crecimiento colectivo</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Estructura del ahorro extra de hasta $9 USD mensuales</w:t>
      </w:r>
    </w:p>
    <w:p w:rsidR="00000000" w:rsidDel="00000000" w:rsidP="00000000" w:rsidRDefault="00000000" w:rsidRPr="00000000" w14:paraId="00000197">
      <w:pPr>
        <w:spacing w:after="240" w:before="240" w:lineRule="auto"/>
        <w:rPr/>
      </w:pPr>
      <w:r w:rsidDel="00000000" w:rsidR="00000000" w:rsidRPr="00000000">
        <w:rPr>
          <w:rtl w:val="0"/>
        </w:rPr>
        <w:t xml:space="preserve">Para aquellos que deseen contribuir más allá del ahorro base, Equity ofrece un mecanismo de ahorro adicional de hasta $9 USD mensuales. Estos fondos adicionales se acumularán en una cuenta de ahorro especial y no se utilizarán inmediatamente, sino que se destinarán estratégicamente al desarrollo de unidades productivas una vez que estas sean aprobadas mediante votación.</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Uso estratégico del ahorro adicional</w:t>
      </w:r>
    </w:p>
    <w:p w:rsidR="00000000" w:rsidDel="00000000" w:rsidP="00000000" w:rsidRDefault="00000000" w:rsidRPr="00000000" w14:paraId="00000199">
      <w:pPr>
        <w:spacing w:after="240" w:before="240" w:lineRule="auto"/>
        <w:rPr/>
      </w:pPr>
      <w:r w:rsidDel="00000000" w:rsidR="00000000" w:rsidRPr="00000000">
        <w:rPr>
          <w:rtl w:val="0"/>
        </w:rPr>
        <w:t xml:space="preserve">Una vez que una unidad productiva sea aprobada, el 50% de los activos de Equity asignados a su creación se pondrá en venta. Los usuarios que hayan acumulado ahorros adicionales tendrán prioridad en la adquisición de estos activos, utilizando sus fondos para reforzar el crecimiento del ecosistema. Esta estructura fomenta una economía colaborativa, donde los recursos se canalizan hacia proyectos de alto impacto con el respaldo de la comunidad.</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1jeorooc92ut" w:id="85"/>
      <w:bookmarkEnd w:id="85"/>
      <w:r w:rsidDel="00000000" w:rsidR="00000000" w:rsidRPr="00000000">
        <w:rPr>
          <w:b w:val="1"/>
          <w:bCs w:val="1"/>
          <w:color w:val="000000"/>
          <w:sz w:val="22"/>
          <w:szCs w:val="22"/>
          <w:rtl w:val="0"/>
        </w:rPr>
        <w:t xml:space="preserve">Métodos principales para adquirir activos dentro de Equity</w:t>
      </w:r>
    </w:p>
    <w:p w:rsidR="00000000" w:rsidDel="00000000" w:rsidP="00000000" w:rsidRDefault="00000000" w:rsidRPr="00000000" w14:paraId="0000019B">
      <w:pPr>
        <w:spacing w:after="240" w:before="240" w:lineRule="auto"/>
        <w:rPr/>
      </w:pPr>
      <w:r w:rsidDel="00000000" w:rsidR="00000000" w:rsidRPr="00000000">
        <w:rPr>
          <w:rtl w:val="0"/>
        </w:rPr>
        <w:t xml:space="preserve">El acceso a los activos dentro del ecosistema de Equity se ha diseñado para maximizar la participación y la creación de valor mediante los siguientes mecanismos:</w:t>
      </w:r>
    </w:p>
    <w:p w:rsidR="00000000" w:rsidDel="00000000" w:rsidP="00000000" w:rsidRDefault="00000000" w:rsidRPr="00000000" w14:paraId="0000019C">
      <w:pPr>
        <w:numPr>
          <w:ilvl w:val="0"/>
          <w:numId w:val="165"/>
        </w:numPr>
        <w:spacing w:after="0" w:afterAutospacing="0" w:before="240" w:lineRule="auto"/>
        <w:ind w:left="720" w:hanging="360"/>
      </w:pPr>
      <w:r w:rsidDel="00000000" w:rsidR="00000000" w:rsidRPr="00000000">
        <w:rPr>
          <w:b w:val="1"/>
          <w:bCs w:val="1"/>
          <w:rtl w:val="0"/>
        </w:rPr>
        <w:t xml:space="preserve">Ahorro mensual estructurado</w:t>
      </w:r>
      <w:r w:rsidDel="00000000" w:rsidR="00000000" w:rsidRPr="00000000">
        <w:rPr>
          <w:rtl w:val="0"/>
        </w:rPr>
        <w:t xml:space="preserve">: Los participantes se comprometen a un ahorro mensual de $1 a $10 USD, lo que dinamiza la liquidez del fondo y establece una base sólida para el crecimiento del valor del activo. Este modelo se sustenta en principios económicos de acumulación gradual de capital y apalancamiento del ahorro colectivo.</w:t>
      </w:r>
    </w:p>
    <w:p w:rsidR="00000000" w:rsidDel="00000000" w:rsidP="00000000" w:rsidRDefault="00000000" w:rsidRPr="00000000" w14:paraId="0000019D">
      <w:pPr>
        <w:numPr>
          <w:ilvl w:val="0"/>
          <w:numId w:val="165"/>
        </w:numPr>
        <w:spacing w:after="0" w:afterAutospacing="0" w:before="0" w:beforeAutospacing="0" w:lineRule="auto"/>
        <w:ind w:left="720" w:hanging="360"/>
      </w:pPr>
      <w:r w:rsidDel="00000000" w:rsidR="00000000" w:rsidRPr="00000000">
        <w:rPr>
          <w:b w:val="1"/>
          <w:bCs w:val="1"/>
          <w:rtl w:val="0"/>
        </w:rPr>
        <w:t xml:space="preserve">Compra de activos aprobados democráticamente</w:t>
      </w:r>
      <w:r w:rsidDel="00000000" w:rsidR="00000000" w:rsidRPr="00000000">
        <w:rPr>
          <w:rtl w:val="0"/>
        </w:rPr>
        <w:t xml:space="preserve">: Los usuarios pueden adquirir activos en momentos estratégicos cuando se aprueben nuevas unidades productivas, asegurando así que las inversiones estén alineadas con las preferencias y decisiones colectivas de la comunidad.</w:t>
      </w:r>
    </w:p>
    <w:p w:rsidR="00000000" w:rsidDel="00000000" w:rsidP="00000000" w:rsidRDefault="00000000" w:rsidRPr="00000000" w14:paraId="0000019E">
      <w:pPr>
        <w:numPr>
          <w:ilvl w:val="0"/>
          <w:numId w:val="165"/>
        </w:numPr>
        <w:spacing w:after="0" w:afterAutospacing="0" w:before="0" w:beforeAutospacing="0" w:lineRule="auto"/>
        <w:ind w:left="720" w:hanging="360"/>
      </w:pPr>
      <w:r w:rsidDel="00000000" w:rsidR="00000000" w:rsidRPr="00000000">
        <w:rPr>
          <w:b w:val="1"/>
          <w:bCs w:val="1"/>
          <w:rtl w:val="0"/>
        </w:rPr>
        <w:t xml:space="preserve">Uso en el mercado interno</w:t>
      </w:r>
      <w:r w:rsidDel="00000000" w:rsidR="00000000" w:rsidRPr="00000000">
        <w:rPr>
          <w:rtl w:val="0"/>
        </w:rPr>
        <w:t xml:space="preserve">: Los activos de Equity pueden ser utilizados dentro del ecosistema para la compra y venta de bienes y servicios, lo cual promueve la creación de una economía interna robusta y autorregulada, basada en la interacción directa entre los usuarios.</w:t>
      </w:r>
    </w:p>
    <w:p w:rsidR="00000000" w:rsidDel="00000000" w:rsidP="00000000" w:rsidRDefault="00000000" w:rsidRPr="00000000" w14:paraId="0000019F">
      <w:pPr>
        <w:numPr>
          <w:ilvl w:val="0"/>
          <w:numId w:val="165"/>
        </w:numPr>
        <w:spacing w:after="240" w:before="0" w:beforeAutospacing="0" w:lineRule="auto"/>
        <w:ind w:left="720" w:hanging="360"/>
      </w:pPr>
      <w:r w:rsidDel="00000000" w:rsidR="00000000" w:rsidRPr="00000000">
        <w:rPr>
          <w:b w:val="1"/>
          <w:bCs w:val="1"/>
          <w:rtl w:val="0"/>
        </w:rPr>
        <w:t xml:space="preserve">Sistema Peer-to-Peer (P2P)</w:t>
      </w:r>
      <w:r w:rsidDel="00000000" w:rsidR="00000000" w:rsidRPr="00000000">
        <w:rPr>
          <w:rtl w:val="0"/>
        </w:rPr>
        <w:t xml:space="preserve">: La posibilidad de realizar transacciones directas entre usuarios a través de un sistema P2P no solo incrementa la liquidez, sino que también fortalece la naturaleza descentralizada del mercado, reduciendo la dependencia de intermediarios y promoviendo la eficiencia en las transacciones.</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9d0xl0k3tjc2" w:id="86"/>
      <w:bookmarkEnd w:id="86"/>
      <w:r w:rsidDel="00000000" w:rsidR="00000000" w:rsidRPr="00000000">
        <w:rPr>
          <w:b w:val="1"/>
          <w:bCs w:val="1"/>
          <w:color w:val="000000"/>
          <w:sz w:val="22"/>
          <w:szCs w:val="22"/>
          <w:rtl w:val="0"/>
        </w:rPr>
        <w:t xml:space="preserve">Importancia del ahorro continuo y compromiso a largo plazo</w:t>
      </w:r>
    </w:p>
    <w:p w:rsidR="00000000" w:rsidDel="00000000" w:rsidP="00000000" w:rsidRDefault="00000000" w:rsidRPr="00000000" w14:paraId="000001A1">
      <w:pPr>
        <w:spacing w:after="240" w:before="240" w:lineRule="auto"/>
        <w:rPr/>
      </w:pPr>
      <w:r w:rsidDel="00000000" w:rsidR="00000000" w:rsidRPr="00000000">
        <w:rPr>
          <w:rtl w:val="0"/>
        </w:rPr>
        <w:t xml:space="preserve">El compromiso a largo plazo es fundamental para el éxito de cualquier proyecto, y más en uno basado en la colaboración comunitaria. Equity se basa en la premisa de que el ahorro sostenido y la participación constante son claves para fortalecer la estabilidad del ecosistema.</w:t>
      </w:r>
    </w:p>
    <w:p w:rsidR="00000000" w:rsidDel="00000000" w:rsidP="00000000" w:rsidRDefault="00000000" w:rsidRPr="00000000" w14:paraId="000001A2">
      <w:pPr>
        <w:numPr>
          <w:ilvl w:val="0"/>
          <w:numId w:val="364"/>
        </w:numPr>
        <w:spacing w:after="0" w:afterAutospacing="0" w:before="240" w:lineRule="auto"/>
        <w:ind w:left="720" w:hanging="360"/>
      </w:pPr>
      <w:r w:rsidDel="00000000" w:rsidR="00000000" w:rsidRPr="00000000">
        <w:rPr>
          <w:b w:val="1"/>
          <w:bCs w:val="1"/>
          <w:rtl w:val="0"/>
        </w:rPr>
        <w:t xml:space="preserve">Valor inicial de los activos y su impacto en la motivación de ahorro</w:t>
      </w:r>
      <w:r w:rsidDel="00000000" w:rsidR="00000000" w:rsidRPr="00000000">
        <w:rPr>
          <w:rtl w:val="0"/>
        </w:rPr>
        <w:t xml:space="preserve">: Es importante comprender que los primeros ingresos de dinero proporcionarán una mayor cantidad de activos debido a su valor inicial más bajo. Esto subraya la necesidad de una comunicación clara sobre la importancia de mantener el ahorro continuo para maximizar las ventajas a largo plazo, evitando la disminución del compromiso por parte de los usuarios.</w:t>
      </w:r>
    </w:p>
    <w:p w:rsidR="00000000" w:rsidDel="00000000" w:rsidP="00000000" w:rsidRDefault="00000000" w:rsidRPr="00000000" w14:paraId="000001A3">
      <w:pPr>
        <w:numPr>
          <w:ilvl w:val="0"/>
          <w:numId w:val="364"/>
        </w:numPr>
        <w:spacing w:after="240" w:before="0" w:beforeAutospacing="0" w:lineRule="auto"/>
        <w:ind w:left="720" w:hanging="360"/>
      </w:pPr>
      <w:r w:rsidDel="00000000" w:rsidR="00000000" w:rsidRPr="00000000">
        <w:rPr>
          <w:b w:val="1"/>
          <w:bCs w:val="1"/>
          <w:rtl w:val="0"/>
        </w:rPr>
        <w:t xml:space="preserve">Fortalecimiento del fondo de liquidez</w:t>
      </w:r>
      <w:r w:rsidDel="00000000" w:rsidR="00000000" w:rsidRPr="00000000">
        <w:rPr>
          <w:rtl w:val="0"/>
        </w:rPr>
        <w:t xml:space="preserve">: Tanto el ahorro base como el adicional contribuyen significativamente a la expansión del fondo de liquidez, lo cual es esencial para estabilizar el precio de los activos y fomentar un entorno económico seguro y predecible dentro del ecosistema.</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ib8ow93r4g4a" w:id="87"/>
      <w:bookmarkEnd w:id="87"/>
      <w:r w:rsidDel="00000000" w:rsidR="00000000" w:rsidRPr="00000000">
        <w:rPr>
          <w:b w:val="1"/>
          <w:bCs w:val="1"/>
          <w:color w:val="000000"/>
          <w:sz w:val="26"/>
          <w:szCs w:val="26"/>
          <w:rtl w:val="0"/>
        </w:rPr>
        <w:t xml:space="preserve">Estrategia de ahorro continuo y opciones de congelamiento de activos en Equity</w:t>
      </w:r>
    </w:p>
    <w:p w:rsidR="00000000" w:rsidDel="00000000" w:rsidP="00000000" w:rsidRDefault="00000000" w:rsidRPr="00000000" w14:paraId="000001A5">
      <w:pPr>
        <w:spacing w:after="240" w:before="240" w:lineRule="auto"/>
        <w:rPr/>
      </w:pPr>
      <w:r w:rsidDel="00000000" w:rsidR="00000000" w:rsidRPr="00000000">
        <w:rPr>
          <w:rtl w:val="0"/>
        </w:rPr>
        <w:t xml:space="preserve">En el marco de la democratización del ahorro y la inversión que propone Equity, se han desarrollado mecanismos para incentivar la participación constante de los usuarios, sin dejar de ofrecer flexibilidad para aquellos que puedan enfrentar dificultades económicas en algún momento. Este modelo promueve la equidad y la participación a largo plazo, favoreciendo la estabilidad del sistema y maximizando los beneficios para todos los miembros de la comunidad.</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ednv2mxetx94" w:id="88"/>
      <w:bookmarkEnd w:id="88"/>
      <w:r w:rsidDel="00000000" w:rsidR="00000000" w:rsidRPr="00000000">
        <w:rPr>
          <w:b w:val="1"/>
          <w:bCs w:val="1"/>
          <w:color w:val="000000"/>
          <w:sz w:val="22"/>
          <w:szCs w:val="22"/>
          <w:rtl w:val="0"/>
        </w:rPr>
        <w:t xml:space="preserve">Ahorro mensual base y distribución de activos</w:t>
      </w:r>
    </w:p>
    <w:p w:rsidR="00000000" w:rsidDel="00000000" w:rsidP="00000000" w:rsidRDefault="00000000" w:rsidRPr="00000000" w14:paraId="000001A7">
      <w:pPr>
        <w:spacing w:after="240" w:before="240" w:lineRule="auto"/>
        <w:rPr/>
      </w:pPr>
      <w:r w:rsidDel="00000000" w:rsidR="00000000" w:rsidRPr="00000000">
        <w:rPr>
          <w:rtl w:val="0"/>
        </w:rPr>
        <w:t xml:space="preserve">Los participantes de Equity tienen la opción de realizar un ahorro mensual de </w:t>
      </w:r>
      <w:r w:rsidDel="00000000" w:rsidR="00000000" w:rsidRPr="00000000">
        <w:rPr>
          <w:b w:val="1"/>
          <w:bCs w:val="1"/>
          <w:rtl w:val="0"/>
        </w:rPr>
        <w:t xml:space="preserve">$1 USD</w:t>
      </w:r>
      <w:r w:rsidDel="00000000" w:rsidR="00000000" w:rsidRPr="00000000">
        <w:rPr>
          <w:rtl w:val="0"/>
        </w:rPr>
        <w:t xml:space="preserve">, que les otorga activos digitales de acuerdo con el valor del activo en el mercado en ese momento. Esta estrategia asegura que el ahorro de cada usuario esté respaldado por un valor tangible dentro del ecosistema. La </w:t>
      </w:r>
      <w:r w:rsidDel="00000000" w:rsidR="00000000" w:rsidRPr="00000000">
        <w:rPr>
          <w:b w:val="1"/>
          <w:bCs w:val="1"/>
          <w:rtl w:val="0"/>
        </w:rPr>
        <w:t xml:space="preserve">constancia en el ahorro</w:t>
      </w:r>
      <w:r w:rsidDel="00000000" w:rsidR="00000000" w:rsidRPr="00000000">
        <w:rPr>
          <w:rtl w:val="0"/>
        </w:rPr>
        <w:t xml:space="preserve"> es un pilar central de la sostenibilidad del sistema, y se incentiva mediante la creación de dos opciones para los usuarios en caso de interrupción de sus aportes mensuales.</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6w3j2v6wzduz" w:id="89"/>
      <w:bookmarkEnd w:id="89"/>
      <w:r w:rsidDel="00000000" w:rsidR="00000000" w:rsidRPr="00000000">
        <w:rPr>
          <w:b w:val="1"/>
          <w:bCs w:val="1"/>
          <w:color w:val="000000"/>
          <w:sz w:val="22"/>
          <w:szCs w:val="22"/>
          <w:rtl w:val="0"/>
        </w:rPr>
        <w:t xml:space="preserve">Congelamiento de activos: opción de recuperación o retiro</w:t>
      </w:r>
    </w:p>
    <w:p w:rsidR="00000000" w:rsidDel="00000000" w:rsidP="00000000" w:rsidRDefault="00000000" w:rsidRPr="00000000" w14:paraId="000001A9">
      <w:pPr>
        <w:spacing w:after="240" w:before="240" w:lineRule="auto"/>
        <w:rPr/>
      </w:pPr>
      <w:r w:rsidDel="00000000" w:rsidR="00000000" w:rsidRPr="00000000">
        <w:rPr>
          <w:rtl w:val="0"/>
        </w:rPr>
        <w:t xml:space="preserve">En caso de que un usuario no pueda continuar con su contribución mensual de $1, se activará un </w:t>
      </w:r>
      <w:r w:rsidDel="00000000" w:rsidR="00000000" w:rsidRPr="00000000">
        <w:rPr>
          <w:b w:val="1"/>
          <w:bCs w:val="1"/>
          <w:rtl w:val="0"/>
        </w:rPr>
        <w:t xml:space="preserve">mecanismo de congelamiento</w:t>
      </w:r>
      <w:r w:rsidDel="00000000" w:rsidR="00000000" w:rsidRPr="00000000">
        <w:rPr>
          <w:rtl w:val="0"/>
        </w:rPr>
        <w:t xml:space="preserve"> del valor de sus activos en función del precio del activo al momento de la última contribución. Este mecanismo permite:</w:t>
      </w:r>
    </w:p>
    <w:p w:rsidR="00000000" w:rsidDel="00000000" w:rsidP="00000000" w:rsidRDefault="00000000" w:rsidRPr="00000000" w14:paraId="000001AA">
      <w:pPr>
        <w:numPr>
          <w:ilvl w:val="0"/>
          <w:numId w:val="425"/>
        </w:numPr>
        <w:spacing w:after="0" w:afterAutospacing="0" w:before="240" w:lineRule="auto"/>
        <w:ind w:left="720" w:hanging="360"/>
      </w:pPr>
      <w:r w:rsidDel="00000000" w:rsidR="00000000" w:rsidRPr="00000000">
        <w:rPr>
          <w:b w:val="1"/>
          <w:bCs w:val="1"/>
          <w:rtl w:val="0"/>
        </w:rPr>
        <w:t xml:space="preserve">Congelamiento del valor</w:t>
      </w:r>
      <w:r w:rsidDel="00000000" w:rsidR="00000000" w:rsidRPr="00000000">
        <w:rPr>
          <w:rtl w:val="0"/>
        </w:rPr>
        <w:t xml:space="preserve">: Si un usuario deja de realizar su contribución mensual, los activos que ha acumulado se congelan en términos de valor al precio de mercado en el momento en que cesa el ahorro. Durante este período de congelamiento, los activos no se revalorizan según las fluctuaciones del mercado.</w:t>
      </w:r>
    </w:p>
    <w:p w:rsidR="00000000" w:rsidDel="00000000" w:rsidP="00000000" w:rsidRDefault="00000000" w:rsidRPr="00000000" w14:paraId="000001AB">
      <w:pPr>
        <w:numPr>
          <w:ilvl w:val="0"/>
          <w:numId w:val="425"/>
        </w:numPr>
        <w:spacing w:after="0" w:afterAutospacing="0" w:before="0" w:beforeAutospacing="0" w:lineRule="auto"/>
        <w:ind w:left="720" w:hanging="360"/>
      </w:pPr>
      <w:r w:rsidDel="00000000" w:rsidR="00000000" w:rsidRPr="00000000">
        <w:rPr>
          <w:b w:val="1"/>
          <w:bCs w:val="1"/>
          <w:rtl w:val="0"/>
        </w:rPr>
        <w:t xml:space="preserve">Opción de regularización</w:t>
      </w:r>
      <w:r w:rsidDel="00000000" w:rsidR="00000000" w:rsidRPr="00000000">
        <w:rPr>
          <w:rtl w:val="0"/>
        </w:rPr>
        <w:t xml:space="preserve">: Los usuarios tendrán la posibilidad de </w:t>
      </w:r>
      <w:r w:rsidDel="00000000" w:rsidR="00000000" w:rsidRPr="00000000">
        <w:rPr>
          <w:b w:val="1"/>
          <w:bCs w:val="1"/>
          <w:rtl w:val="0"/>
        </w:rPr>
        <w:t xml:space="preserve">recuperar el acceso pleno a la revalorización de sus activos</w:t>
      </w:r>
      <w:r w:rsidDel="00000000" w:rsidR="00000000" w:rsidRPr="00000000">
        <w:rPr>
          <w:rtl w:val="0"/>
        </w:rPr>
        <w:t xml:space="preserve"> si retoman sus contribuciones, cubriendo los meses en los que no aportaron. De esta manera, se incentiva la continuidad del ahorro, ofreciendo una vía clara para regularizar su situación sin perder el valor acumulado.</w:t>
      </w:r>
    </w:p>
    <w:p w:rsidR="00000000" w:rsidDel="00000000" w:rsidP="00000000" w:rsidRDefault="00000000" w:rsidRPr="00000000" w14:paraId="000001AC">
      <w:pPr>
        <w:numPr>
          <w:ilvl w:val="0"/>
          <w:numId w:val="425"/>
        </w:numPr>
        <w:spacing w:after="240" w:before="0" w:beforeAutospacing="0" w:lineRule="auto"/>
        <w:ind w:left="720" w:hanging="360"/>
      </w:pPr>
      <w:r w:rsidDel="00000000" w:rsidR="00000000" w:rsidRPr="00000000">
        <w:rPr>
          <w:b w:val="1"/>
          <w:bCs w:val="1"/>
          <w:rtl w:val="0"/>
        </w:rPr>
        <w:t xml:space="preserve">Opción de retiro sin regularización</w:t>
      </w:r>
      <w:r w:rsidDel="00000000" w:rsidR="00000000" w:rsidRPr="00000000">
        <w:rPr>
          <w:rtl w:val="0"/>
        </w:rPr>
        <w:t xml:space="preserve">: Si el usuario decide retirar sus activos sin haber retomado sus contribuciones, podrá hacerlo, pero </w:t>
      </w:r>
      <w:r w:rsidDel="00000000" w:rsidR="00000000" w:rsidRPr="00000000">
        <w:rPr>
          <w:b w:val="1"/>
          <w:bCs w:val="1"/>
          <w:rtl w:val="0"/>
        </w:rPr>
        <w:t xml:space="preserve">recibirá el valor de los activos congelados</w:t>
      </w:r>
      <w:r w:rsidDel="00000000" w:rsidR="00000000" w:rsidRPr="00000000">
        <w:rPr>
          <w:rtl w:val="0"/>
        </w:rPr>
        <w:t xml:space="preserve"> al precio del último mes en que realizó su contribución. Esta medida asegura que los usuarios mantengan cierto control sobre sus activos, aunque pierdan la oportunidad de beneficiarse de la revalorización futura si no contribuyen de manera constante.</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7cmsrs1e9rjs" w:id="90"/>
      <w:bookmarkEnd w:id="90"/>
      <w:r w:rsidDel="00000000" w:rsidR="00000000" w:rsidRPr="00000000">
        <w:rPr>
          <w:b w:val="1"/>
          <w:bCs w:val="1"/>
          <w:color w:val="000000"/>
          <w:sz w:val="22"/>
          <w:szCs w:val="22"/>
          <w:rtl w:val="0"/>
        </w:rPr>
        <w:t xml:space="preserve">Análisis académico del sistema de incentivos y ahorro continuo</w:t>
      </w:r>
    </w:p>
    <w:p w:rsidR="00000000" w:rsidDel="00000000" w:rsidP="00000000" w:rsidRDefault="00000000" w:rsidRPr="00000000" w14:paraId="000001AE">
      <w:pPr>
        <w:spacing w:after="240" w:before="240" w:lineRule="auto"/>
        <w:rPr/>
      </w:pPr>
      <w:r w:rsidDel="00000000" w:rsidR="00000000" w:rsidRPr="00000000">
        <w:rPr>
          <w:rtl w:val="0"/>
        </w:rPr>
        <w:t xml:space="preserve">Desde una perspectiva académica, este mecanismo puede interpretarse bajo la lente de la </w:t>
      </w:r>
      <w:r w:rsidDel="00000000" w:rsidR="00000000" w:rsidRPr="00000000">
        <w:rPr>
          <w:b w:val="1"/>
          <w:bCs w:val="1"/>
          <w:rtl w:val="0"/>
        </w:rPr>
        <w:t xml:space="preserve">economía del comportamiento</w:t>
      </w:r>
      <w:r w:rsidDel="00000000" w:rsidR="00000000" w:rsidRPr="00000000">
        <w:rPr>
          <w:rtl w:val="0"/>
        </w:rPr>
        <w:t xml:space="preserve">, donde el incentivo de mantener el ahorro constante refuerza comportamientos deseados a largo plazo, al mismo tiempo que ofrece flexibilidad para quienes puedan necesitar interrumpir temporalmente su participación.</w:t>
      </w:r>
    </w:p>
    <w:p w:rsidR="00000000" w:rsidDel="00000000" w:rsidP="00000000" w:rsidRDefault="00000000" w:rsidRPr="00000000" w14:paraId="000001AF">
      <w:pPr>
        <w:spacing w:after="240" w:before="240" w:lineRule="auto"/>
        <w:rPr/>
      </w:pPr>
      <w:r w:rsidDel="00000000" w:rsidR="00000000" w:rsidRPr="00000000">
        <w:rPr>
          <w:rtl w:val="0"/>
        </w:rPr>
        <w:t xml:space="preserve">Este diseño también responde a principios de </w:t>
      </w:r>
      <w:r w:rsidDel="00000000" w:rsidR="00000000" w:rsidRPr="00000000">
        <w:rPr>
          <w:b w:val="1"/>
          <w:bCs w:val="1"/>
          <w:rtl w:val="0"/>
        </w:rPr>
        <w:t xml:space="preserve">justicia distributiva</w:t>
      </w:r>
      <w:r w:rsidDel="00000000" w:rsidR="00000000" w:rsidRPr="00000000">
        <w:rPr>
          <w:rtl w:val="0"/>
        </w:rPr>
        <w:t xml:space="preserve"> y equidad, al garantizar que aquellos que no pueden mantener su compromiso de ahorro no sean castigados de manera desproporcionada, sino que tengan la opción de recuperar su estatus pleno en el sistema. La estrategia de congelamiento y la posibilidad de regularización incentivan la responsabilidad económica y favorecen la estabilidad del ecosistema sin imponer sanciones punitivas.</w:t>
      </w:r>
    </w:p>
    <w:p w:rsidR="00000000" w:rsidDel="00000000" w:rsidP="00000000" w:rsidRDefault="00000000" w:rsidRPr="00000000" w14:paraId="000001B0">
      <w:pPr>
        <w:spacing w:after="240" w:before="240" w:lineRule="auto"/>
        <w:rPr/>
      </w:pPr>
      <w:r w:rsidDel="00000000" w:rsidR="00000000" w:rsidRPr="00000000">
        <w:rPr>
          <w:rtl w:val="0"/>
        </w:rPr>
        <w:t xml:space="preserve">Además, el </w:t>
      </w:r>
      <w:r w:rsidDel="00000000" w:rsidR="00000000" w:rsidRPr="00000000">
        <w:rPr>
          <w:b w:val="1"/>
          <w:bCs w:val="1"/>
          <w:rtl w:val="0"/>
        </w:rPr>
        <w:t xml:space="preserve">análisis de incentivos a largo plazo</w:t>
      </w:r>
      <w:r w:rsidDel="00000000" w:rsidR="00000000" w:rsidRPr="00000000">
        <w:rPr>
          <w:rtl w:val="0"/>
        </w:rPr>
        <w:t xml:space="preserve"> sugiere que este enfoque puede fomentar la permanencia de los usuarios en la plataforma, dado que el congelamiento de activos ofrece una segunda oportunidad para aquellos que temporalmente no pueden cumplir con sus aportes. El diseño también previene el comportamiento oportunista, al garantizar que quienes retiran sus fondos sin haber regularizado sus contribuciones no obtengan el beneficio pleno de la revalorización futura.</w:t>
      </w:r>
    </w:p>
    <w:p w:rsidR="00000000" w:rsidDel="00000000" w:rsidP="00000000" w:rsidRDefault="00000000" w:rsidRPr="00000000" w14:paraId="000001B1">
      <w:pPr>
        <w:pStyle w:val="Heading3"/>
        <w:keepNext w:val="0"/>
        <w:keepLines w:val="0"/>
        <w:spacing w:before="280" w:lineRule="auto"/>
        <w:rPr>
          <w:b w:val="1"/>
          <w:bCs w:val="1"/>
          <w:color w:val="000000"/>
          <w:sz w:val="22"/>
          <w:szCs w:val="22"/>
        </w:rPr>
      </w:pPr>
      <w:bookmarkStart w:colFirst="0" w:colLast="0" w:name="_qdjs433un3w7" w:id="91"/>
      <w:bookmarkEnd w:id="91"/>
      <w:r w:rsidDel="00000000" w:rsidR="00000000" w:rsidRPr="00000000">
        <w:rPr>
          <w:b w:val="1"/>
          <w:bCs w:val="1"/>
          <w:color w:val="000000"/>
          <w:sz w:val="22"/>
          <w:szCs w:val="22"/>
          <w:rtl w:val="0"/>
        </w:rPr>
        <w:t xml:space="preserve">Implementación de un periodo de espera para la recuperación de activos tras la interrupción del ahorro:</w:t>
      </w:r>
    </w:p>
    <w:p w:rsidR="00000000" w:rsidDel="00000000" w:rsidP="00000000" w:rsidRDefault="00000000" w:rsidRPr="00000000" w14:paraId="000001B2">
      <w:pPr>
        <w:spacing w:after="240" w:before="240" w:lineRule="auto"/>
        <w:rPr/>
      </w:pPr>
      <w:r w:rsidDel="00000000" w:rsidR="00000000" w:rsidRPr="00000000">
        <w:rPr>
          <w:rtl w:val="0"/>
        </w:rPr>
        <w:t xml:space="preserve">Cuando un usuario deja de contribuir con el ahorro mensual de $1, sus activos quedan congelados con el valor en el que estaban al momento de dejar de ahorrar. Si decide reintegrarse y comenzar a contribuir nuevamente:</w:t>
      </w:r>
    </w:p>
    <w:p w:rsidR="00000000" w:rsidDel="00000000" w:rsidP="00000000" w:rsidRDefault="00000000" w:rsidRPr="00000000" w14:paraId="000001B3">
      <w:pPr>
        <w:numPr>
          <w:ilvl w:val="0"/>
          <w:numId w:val="478"/>
        </w:numPr>
        <w:spacing w:after="0" w:afterAutospacing="0" w:before="240" w:lineRule="auto"/>
        <w:ind w:left="720" w:hanging="360"/>
      </w:pPr>
      <w:r w:rsidDel="00000000" w:rsidR="00000000" w:rsidRPr="00000000">
        <w:rPr>
          <w:b w:val="1"/>
          <w:bCs w:val="1"/>
          <w:rtl w:val="0"/>
        </w:rPr>
        <w:t xml:space="preserve">Restauración del Compromiso</w:t>
      </w:r>
      <w:r w:rsidDel="00000000" w:rsidR="00000000" w:rsidRPr="00000000">
        <w:rPr>
          <w:rtl w:val="0"/>
        </w:rPr>
        <w:t xml:space="preserve">: El usuario podrá recuperar sus activos al valor actualizado del activo, siempre y cuando cubra el monto de los meses no aportados. Sin embargo, deberá cumplir con un </w:t>
      </w:r>
      <w:r w:rsidDel="00000000" w:rsidR="00000000" w:rsidRPr="00000000">
        <w:rPr>
          <w:b w:val="1"/>
          <w:bCs w:val="1"/>
          <w:rtl w:val="0"/>
        </w:rPr>
        <w:t xml:space="preserve">periodo de espera</w:t>
      </w:r>
      <w:r w:rsidDel="00000000" w:rsidR="00000000" w:rsidRPr="00000000">
        <w:rPr>
          <w:rtl w:val="0"/>
        </w:rPr>
        <w:t xml:space="preserve"> equivalente al tiempo que dejó de ahorrar antes de poder retirar sus activos.</w:t>
      </w:r>
    </w:p>
    <w:p w:rsidR="00000000" w:rsidDel="00000000" w:rsidP="00000000" w:rsidRDefault="00000000" w:rsidRPr="00000000" w14:paraId="000001B4">
      <w:pPr>
        <w:numPr>
          <w:ilvl w:val="0"/>
          <w:numId w:val="478"/>
        </w:numPr>
        <w:spacing w:after="0" w:afterAutospacing="0" w:before="0" w:beforeAutospacing="0" w:lineRule="auto"/>
        <w:ind w:left="720" w:hanging="360"/>
      </w:pPr>
      <w:r w:rsidDel="00000000" w:rsidR="00000000" w:rsidRPr="00000000">
        <w:rPr>
          <w:b w:val="1"/>
          <w:bCs w:val="1"/>
          <w:rtl w:val="0"/>
        </w:rPr>
        <w:t xml:space="preserve">Incentivo a la Constancia</w:t>
      </w:r>
      <w:r w:rsidDel="00000000" w:rsidR="00000000" w:rsidRPr="00000000">
        <w:rPr>
          <w:rtl w:val="0"/>
        </w:rPr>
        <w:t xml:space="preserve">: Durante este periodo de espera, los usuarios no podrán retirar sus activos, aunque seguirán beneficiándose de la revalorización acumulada. Esto asegura que el </w:t>
      </w:r>
      <w:r w:rsidDel="00000000" w:rsidR="00000000" w:rsidRPr="00000000">
        <w:rPr>
          <w:b w:val="1"/>
          <w:bCs w:val="1"/>
          <w:rtl w:val="0"/>
        </w:rPr>
        <w:t xml:space="preserve">incentivo a largo plazo</w:t>
      </w:r>
      <w:r w:rsidDel="00000000" w:rsidR="00000000" w:rsidRPr="00000000">
        <w:rPr>
          <w:rtl w:val="0"/>
        </w:rPr>
        <w:t xml:space="preserve"> sea para aquellos que mantienen un ahorro continuo, evitando la posibilidad de que los usuarios obtengan ventajas desproporcionadas de forma intermitente.</w:t>
      </w:r>
    </w:p>
    <w:p w:rsidR="00000000" w:rsidDel="00000000" w:rsidP="00000000" w:rsidRDefault="00000000" w:rsidRPr="00000000" w14:paraId="000001B5">
      <w:pPr>
        <w:numPr>
          <w:ilvl w:val="0"/>
          <w:numId w:val="478"/>
        </w:numPr>
        <w:spacing w:after="240" w:before="0" w:beforeAutospacing="0" w:lineRule="auto"/>
        <w:ind w:left="720" w:hanging="360"/>
      </w:pPr>
      <w:r w:rsidDel="00000000" w:rsidR="00000000" w:rsidRPr="00000000">
        <w:rPr>
          <w:b w:val="1"/>
          <w:bCs w:val="1"/>
          <w:rtl w:val="0"/>
        </w:rPr>
        <w:t xml:space="preserve">Reajuste Progresivo</w:t>
      </w:r>
      <w:r w:rsidDel="00000000" w:rsidR="00000000" w:rsidRPr="00000000">
        <w:rPr>
          <w:rtl w:val="0"/>
        </w:rPr>
        <w:t xml:space="preserve">: A medida que el usuario continúa ahorrando tras reintegrarse, sus activos se desbloquearán progresivamente, permitiéndole participar nuevamente en el ecosistema de Equity de manera plena. Sin embargo, si vuelve a interrumpir su contribución, el proceso de congelamiento de activos se aplicará nuevamente, con un nuevo periodo de espera si decide reintegrarse.</w:t>
      </w:r>
    </w:p>
    <w:p w:rsidR="00000000" w:rsidDel="00000000" w:rsidP="00000000" w:rsidRDefault="00000000" w:rsidRPr="00000000" w14:paraId="000001B6">
      <w:pPr>
        <w:spacing w:after="240" w:before="240" w:lineRule="auto"/>
        <w:rPr/>
      </w:pPr>
      <w:r w:rsidDel="00000000" w:rsidR="00000000" w:rsidRPr="00000000">
        <w:rPr>
          <w:rtl w:val="0"/>
        </w:rPr>
        <w:t xml:space="preserve">Esta estrategia garantiza que quienes interrumpen su participación no obtengan beneficios inmediatos o desproporcionados al reintegrarse, y a la vez fomenta la constancia en el ahorro para el crecimiento colectivo y sostenido del ecosistema.</w:t>
      </w:r>
    </w:p>
    <w:p w:rsidR="00000000" w:rsidDel="00000000" w:rsidP="00000000" w:rsidRDefault="00000000" w:rsidRPr="00000000" w14:paraId="000001B7">
      <w:pPr>
        <w:pStyle w:val="Heading3"/>
        <w:keepNext w:val="0"/>
        <w:keepLines w:val="0"/>
        <w:spacing w:before="280" w:lineRule="auto"/>
        <w:rPr>
          <w:b w:val="1"/>
          <w:bCs w:val="1"/>
          <w:color w:val="000000"/>
          <w:sz w:val="22"/>
          <w:szCs w:val="22"/>
        </w:rPr>
      </w:pPr>
      <w:bookmarkStart w:colFirst="0" w:colLast="0" w:name="_mvngbcmrinn7" w:id="92"/>
      <w:bookmarkEnd w:id="92"/>
      <w:r w:rsidDel="00000000" w:rsidR="00000000" w:rsidRPr="00000000">
        <w:rPr>
          <w:b w:val="1"/>
          <w:bCs w:val="1"/>
          <w:color w:val="000000"/>
          <w:sz w:val="22"/>
          <w:szCs w:val="22"/>
          <w:rtl w:val="0"/>
        </w:rPr>
        <w:t xml:space="preserve">Estrategia de fondo de liquidez inicial en Equity:</w:t>
      </w:r>
    </w:p>
    <w:p w:rsidR="00000000" w:rsidDel="00000000" w:rsidP="00000000" w:rsidRDefault="00000000" w:rsidRPr="00000000" w14:paraId="000001B8">
      <w:pPr>
        <w:spacing w:after="240" w:before="240" w:lineRule="auto"/>
        <w:rPr/>
      </w:pPr>
      <w:r w:rsidDel="00000000" w:rsidR="00000000" w:rsidRPr="00000000">
        <w:rPr>
          <w:rtl w:val="0"/>
        </w:rPr>
        <w:t xml:space="preserve">En Equity, el diseño del fondo de liquidez es esencial para garantizar la estabilidad y seguridad de los activos dentro del ecosistema. Esta liquidez inicial será el pilar sobre el cual se establezca el valor del activo digital y permitirá una base sólida para las operaciones económicas futuras. A través de una estrategia de participación equitativa, se propone a los usuarios diferentes opciones para construir este fondo, teniendo en cuenta tanto la seguridad del ecosistema como el potencial de retorno a largo plazo.</w:t>
      </w:r>
    </w:p>
    <w:p w:rsidR="00000000" w:rsidDel="00000000" w:rsidP="00000000" w:rsidRDefault="00000000" w:rsidRPr="00000000" w14:paraId="000001B9">
      <w:pPr>
        <w:numPr>
          <w:ilvl w:val="0"/>
          <w:numId w:val="97"/>
        </w:numPr>
        <w:spacing w:after="240" w:before="240" w:lineRule="auto"/>
        <w:ind w:left="720" w:hanging="360"/>
      </w:pPr>
      <w:r w:rsidDel="00000000" w:rsidR="00000000" w:rsidRPr="00000000">
        <w:rPr>
          <w:b w:val="1"/>
          <w:bCs w:val="1"/>
          <w:rtl w:val="0"/>
        </w:rPr>
        <w:t xml:space="preserve">Opciones de ahorro inicial</w:t>
      </w:r>
      <w:r w:rsidDel="00000000" w:rsidR="00000000" w:rsidRPr="00000000">
        <w:rPr>
          <w:rtl w:val="0"/>
        </w:rPr>
        <w:t xml:space="preserve">: El primer dólar de cada participante se destinará directamente al fondo de liquidez, sin generar contrapartida en activos. A partir del segundo dólar, los usuarios empezarán a recibir activos basados en el precio del mercado. El ecosistema de Equity presenta cuatro opciones iniciales para determinar cuántos meses consecutivos el ahorro mensual de los participantes se destinará exclusivamente a este fondo de liquidez, antes de comenzar a recibir activos.</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d7rprbmnpjfc" w:id="93"/>
      <w:bookmarkEnd w:id="93"/>
      <w:r w:rsidDel="00000000" w:rsidR="00000000" w:rsidRPr="00000000">
        <w:rPr>
          <w:b w:val="1"/>
          <w:bCs w:val="1"/>
          <w:color w:val="000000"/>
          <w:sz w:val="22"/>
          <w:szCs w:val="22"/>
          <w:rtl w:val="0"/>
        </w:rPr>
        <w:t xml:space="preserve">Opciones de creación del fondo de liquidez:</w:t>
      </w:r>
    </w:p>
    <w:p w:rsidR="00000000" w:rsidDel="00000000" w:rsidP="00000000" w:rsidRDefault="00000000" w:rsidRPr="00000000" w14:paraId="000001BB">
      <w:pPr>
        <w:numPr>
          <w:ilvl w:val="0"/>
          <w:numId w:val="350"/>
        </w:numPr>
        <w:spacing w:after="0" w:afterAutospacing="0" w:before="240" w:lineRule="auto"/>
        <w:ind w:left="720" w:hanging="360"/>
      </w:pPr>
      <w:r w:rsidDel="00000000" w:rsidR="00000000" w:rsidRPr="00000000">
        <w:rPr>
          <w:b w:val="1"/>
          <w:bCs w:val="1"/>
          <w:rtl w:val="0"/>
        </w:rPr>
        <w:t xml:space="preserve">1 mes</w:t>
      </w:r>
      <w:r w:rsidDel="00000000" w:rsidR="00000000" w:rsidRPr="00000000">
        <w:rPr>
          <w:rtl w:val="0"/>
        </w:rPr>
        <w:t xml:space="preserve"> de fondo de liquidez:</w:t>
      </w:r>
    </w:p>
    <w:p w:rsidR="00000000" w:rsidDel="00000000" w:rsidP="00000000" w:rsidRDefault="00000000" w:rsidRPr="00000000" w14:paraId="000001BC">
      <w:pPr>
        <w:numPr>
          <w:ilvl w:val="1"/>
          <w:numId w:val="350"/>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$65,521.</w:t>
      </w:r>
    </w:p>
    <w:p w:rsidR="00000000" w:rsidDel="00000000" w:rsidP="00000000" w:rsidRDefault="00000000" w:rsidRPr="00000000" w14:paraId="000001BD">
      <w:pPr>
        <w:numPr>
          <w:ilvl w:val="1"/>
          <w:numId w:val="350"/>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Mayor retorno potencial para los usuarios.</w:t>
      </w:r>
    </w:p>
    <w:p w:rsidR="00000000" w:rsidDel="00000000" w:rsidP="00000000" w:rsidRDefault="00000000" w:rsidRPr="00000000" w14:paraId="000001BE">
      <w:pPr>
        <w:numPr>
          <w:ilvl w:val="1"/>
          <w:numId w:val="350"/>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Menor fondo de liquidez, lo que podría implicar mayor volatilidad o riesgo en el corto plazo.</w:t>
      </w:r>
    </w:p>
    <w:p w:rsidR="00000000" w:rsidDel="00000000" w:rsidP="00000000" w:rsidRDefault="00000000" w:rsidRPr="00000000" w14:paraId="000001BF">
      <w:pPr>
        <w:numPr>
          <w:ilvl w:val="0"/>
          <w:numId w:val="350"/>
        </w:numPr>
        <w:spacing w:after="0" w:afterAutospacing="0" w:before="0" w:beforeAutospacing="0" w:lineRule="auto"/>
        <w:ind w:left="720" w:hanging="360"/>
      </w:pPr>
      <w:r w:rsidDel="00000000" w:rsidR="00000000" w:rsidRPr="00000000">
        <w:rPr>
          <w:b w:val="1"/>
          <w:bCs w:val="1"/>
          <w:rtl w:val="0"/>
        </w:rPr>
        <w:t xml:space="preserve">2 meses</w:t>
      </w:r>
      <w:r w:rsidDel="00000000" w:rsidR="00000000" w:rsidRPr="00000000">
        <w:rPr>
          <w:rtl w:val="0"/>
        </w:rPr>
        <w:t xml:space="preserve"> de fondo de liquidez:</w:t>
      </w:r>
    </w:p>
    <w:p w:rsidR="00000000" w:rsidDel="00000000" w:rsidP="00000000" w:rsidRDefault="00000000" w:rsidRPr="00000000" w14:paraId="000001C0">
      <w:pPr>
        <w:numPr>
          <w:ilvl w:val="1"/>
          <w:numId w:val="350"/>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$32,760.</w:t>
      </w:r>
    </w:p>
    <w:p w:rsidR="00000000" w:rsidDel="00000000" w:rsidP="00000000" w:rsidRDefault="00000000" w:rsidRPr="00000000" w14:paraId="000001C1">
      <w:pPr>
        <w:numPr>
          <w:ilvl w:val="1"/>
          <w:numId w:val="350"/>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Equilibrio entre retorno y seguridad.</w:t>
      </w:r>
    </w:p>
    <w:p w:rsidR="00000000" w:rsidDel="00000000" w:rsidP="00000000" w:rsidRDefault="00000000" w:rsidRPr="00000000" w14:paraId="000001C2">
      <w:pPr>
        <w:numPr>
          <w:ilvl w:val="1"/>
          <w:numId w:val="350"/>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Fondo de liquidez más robusto, pero menor retorno a largo plazo.</w:t>
      </w:r>
    </w:p>
    <w:p w:rsidR="00000000" w:rsidDel="00000000" w:rsidP="00000000" w:rsidRDefault="00000000" w:rsidRPr="00000000" w14:paraId="000001C3">
      <w:pPr>
        <w:numPr>
          <w:ilvl w:val="0"/>
          <w:numId w:val="350"/>
        </w:numPr>
        <w:spacing w:after="0" w:afterAutospacing="0" w:before="0" w:beforeAutospacing="0" w:lineRule="auto"/>
        <w:ind w:left="720" w:hanging="360"/>
      </w:pPr>
      <w:r w:rsidDel="00000000" w:rsidR="00000000" w:rsidRPr="00000000">
        <w:rPr>
          <w:b w:val="1"/>
          <w:bCs w:val="1"/>
          <w:rtl w:val="0"/>
        </w:rPr>
        <w:t xml:space="preserve">3 meses</w:t>
      </w:r>
      <w:r w:rsidDel="00000000" w:rsidR="00000000" w:rsidRPr="00000000">
        <w:rPr>
          <w:rtl w:val="0"/>
        </w:rPr>
        <w:t xml:space="preserve"> de fondo de liquidez:</w:t>
      </w:r>
    </w:p>
    <w:p w:rsidR="00000000" w:rsidDel="00000000" w:rsidP="00000000" w:rsidRDefault="00000000" w:rsidRPr="00000000" w14:paraId="000001C4">
      <w:pPr>
        <w:numPr>
          <w:ilvl w:val="1"/>
          <w:numId w:val="350"/>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$21,840.</w:t>
      </w:r>
    </w:p>
    <w:p w:rsidR="00000000" w:rsidDel="00000000" w:rsidP="00000000" w:rsidRDefault="00000000" w:rsidRPr="00000000" w14:paraId="000001C5">
      <w:pPr>
        <w:numPr>
          <w:ilvl w:val="1"/>
          <w:numId w:val="350"/>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Mayor seguridad en el corto plazo con un retorno moderado.</w:t>
      </w:r>
    </w:p>
    <w:p w:rsidR="00000000" w:rsidDel="00000000" w:rsidP="00000000" w:rsidRDefault="00000000" w:rsidRPr="00000000" w14:paraId="000001C6">
      <w:pPr>
        <w:numPr>
          <w:ilvl w:val="1"/>
          <w:numId w:val="350"/>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Fondo de liquidez considerablemente fuerte.</w:t>
      </w:r>
    </w:p>
    <w:p w:rsidR="00000000" w:rsidDel="00000000" w:rsidP="00000000" w:rsidRDefault="00000000" w:rsidRPr="00000000" w14:paraId="000001C7">
      <w:pPr>
        <w:numPr>
          <w:ilvl w:val="0"/>
          <w:numId w:val="350"/>
        </w:numPr>
        <w:spacing w:after="0" w:afterAutospacing="0" w:before="0" w:beforeAutospacing="0" w:lineRule="auto"/>
        <w:ind w:left="720" w:hanging="360"/>
      </w:pPr>
      <w:r w:rsidDel="00000000" w:rsidR="00000000" w:rsidRPr="00000000">
        <w:rPr>
          <w:b w:val="1"/>
          <w:bCs w:val="1"/>
          <w:rtl w:val="0"/>
        </w:rPr>
        <w:t xml:space="preserve">4 meses</w:t>
      </w:r>
      <w:r w:rsidDel="00000000" w:rsidR="00000000" w:rsidRPr="00000000">
        <w:rPr>
          <w:rtl w:val="0"/>
        </w:rPr>
        <w:t xml:space="preserve"> de fondo de liquidez:</w:t>
      </w:r>
    </w:p>
    <w:p w:rsidR="00000000" w:rsidDel="00000000" w:rsidP="00000000" w:rsidRDefault="00000000" w:rsidRPr="00000000" w14:paraId="000001C8">
      <w:pPr>
        <w:numPr>
          <w:ilvl w:val="1"/>
          <w:numId w:val="350"/>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$16,380.</w:t>
      </w:r>
    </w:p>
    <w:p w:rsidR="00000000" w:rsidDel="00000000" w:rsidP="00000000" w:rsidRDefault="00000000" w:rsidRPr="00000000" w14:paraId="000001C9">
      <w:pPr>
        <w:numPr>
          <w:ilvl w:val="1"/>
          <w:numId w:val="350"/>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Máxima seguridad para el ecosistema, minimizando riesgos a corto plazo.</w:t>
      </w:r>
    </w:p>
    <w:p w:rsidR="00000000" w:rsidDel="00000000" w:rsidP="00000000" w:rsidRDefault="00000000" w:rsidRPr="00000000" w14:paraId="000001CA">
      <w:pPr>
        <w:numPr>
          <w:ilvl w:val="1"/>
          <w:numId w:val="350"/>
        </w:numPr>
        <w:spacing w:after="24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Menor retorno económico a largo plazo.</w:t>
      </w:r>
    </w:p>
    <w:p w:rsidR="00000000" w:rsidDel="00000000" w:rsidP="00000000" w:rsidRDefault="00000000" w:rsidRPr="00000000" w14:paraId="000001CB">
      <w:pPr>
        <w:pStyle w:val="Heading3"/>
        <w:keepNext w:val="0"/>
        <w:keepLines w:val="0"/>
        <w:spacing w:before="280" w:lineRule="auto"/>
        <w:rPr>
          <w:b w:val="1"/>
          <w:bCs w:val="1"/>
          <w:color w:val="000000"/>
          <w:sz w:val="22"/>
          <w:szCs w:val="22"/>
        </w:rPr>
      </w:pPr>
      <w:bookmarkStart w:colFirst="0" w:colLast="0" w:name="_a0ux57cxh5od" w:id="94"/>
      <w:bookmarkEnd w:id="94"/>
      <w:r w:rsidDel="00000000" w:rsidR="00000000" w:rsidRPr="00000000">
        <w:rPr>
          <w:b w:val="1"/>
          <w:bCs w:val="1"/>
          <w:color w:val="000000"/>
          <w:sz w:val="22"/>
          <w:szCs w:val="22"/>
          <w:rtl w:val="0"/>
        </w:rPr>
        <w:t xml:space="preserve">Impacto para el ecosistema:</w:t>
      </w:r>
    </w:p>
    <w:p w:rsidR="00000000" w:rsidDel="00000000" w:rsidP="00000000" w:rsidRDefault="00000000" w:rsidRPr="00000000" w14:paraId="000001CC">
      <w:pPr>
        <w:numPr>
          <w:ilvl w:val="0"/>
          <w:numId w:val="513"/>
        </w:numPr>
        <w:spacing w:after="0" w:afterAutospacing="0" w:before="240" w:lineRule="auto"/>
        <w:ind w:left="720" w:hanging="360"/>
      </w:pPr>
      <w:r w:rsidDel="00000000" w:rsidR="00000000" w:rsidRPr="00000000">
        <w:rPr>
          <w:b w:val="1"/>
          <w:bCs w:val="1"/>
          <w:rtl w:val="0"/>
        </w:rPr>
        <w:t xml:space="preserve">Creación de un sistema resiliente</w:t>
      </w:r>
      <w:r w:rsidDel="00000000" w:rsidR="00000000" w:rsidRPr="00000000">
        <w:rPr>
          <w:rtl w:val="0"/>
        </w:rPr>
        <w:t xml:space="preserve">: Cuanto mayor sea el fondo de liquidez, más capacidad tendrá Equity para responder a momentos de inestabilidad en el mercado. Esto no solo protege a los activos, sino que también brinda tranquilidad a los participantes.</w:t>
      </w:r>
    </w:p>
    <w:p w:rsidR="00000000" w:rsidDel="00000000" w:rsidP="00000000" w:rsidRDefault="00000000" w:rsidRPr="00000000" w14:paraId="000001CD">
      <w:pPr>
        <w:numPr>
          <w:ilvl w:val="0"/>
          <w:numId w:val="513"/>
        </w:numPr>
        <w:spacing w:after="0" w:afterAutospacing="0" w:before="0" w:beforeAutospacing="0" w:lineRule="auto"/>
        <w:ind w:left="720" w:hanging="360"/>
      </w:pPr>
      <w:r w:rsidDel="00000000" w:rsidR="00000000" w:rsidRPr="00000000">
        <w:rPr>
          <w:b w:val="1"/>
          <w:bCs w:val="1"/>
          <w:rtl w:val="0"/>
        </w:rPr>
        <w:t xml:space="preserve">Proyección de retorno a largo plazo</w:t>
      </w:r>
      <w:r w:rsidDel="00000000" w:rsidR="00000000" w:rsidRPr="00000000">
        <w:rPr>
          <w:rtl w:val="0"/>
        </w:rPr>
        <w:t xml:space="preserve">: La transparencia en las proyecciones de retorno para cada opción asegura que los usuarios comprendan completamente el impacto de sus decisiones. El modelo de proyección en diferentes escenarios deja claro que todos los participantes se beneficiarán, pero que la magnitud del retorno dependerá de la opción elegida.</w:t>
      </w:r>
    </w:p>
    <w:p w:rsidR="00000000" w:rsidDel="00000000" w:rsidP="00000000" w:rsidRDefault="00000000" w:rsidRPr="00000000" w14:paraId="000001CE">
      <w:pPr>
        <w:numPr>
          <w:ilvl w:val="0"/>
          <w:numId w:val="513"/>
        </w:numPr>
        <w:spacing w:after="240" w:before="0" w:beforeAutospacing="0" w:lineRule="auto"/>
        <w:ind w:left="720" w:hanging="360"/>
      </w:pPr>
      <w:r w:rsidDel="00000000" w:rsidR="00000000" w:rsidRPr="00000000">
        <w:rPr>
          <w:b w:val="1"/>
          <w:bCs w:val="1"/>
          <w:rtl w:val="0"/>
        </w:rPr>
        <w:t xml:space="preserve">Responsabilidad compartida</w:t>
      </w:r>
      <w:r w:rsidDel="00000000" w:rsidR="00000000" w:rsidRPr="00000000">
        <w:rPr>
          <w:rtl w:val="0"/>
        </w:rPr>
        <w:t xml:space="preserve">: Al involucrar a la comunidad en la decisión de cuánto tiempo se destinará al fondo de liquidez antes de comenzar a recibir activos, Equity fomenta una cultura de responsabilidad compartida y compromiso colectivo, lo que refuerza los principios de participación democrática y transparencia que rigen la plataforma.</w:t>
      </w:r>
    </w:p>
    <w:p w:rsidR="00000000" w:rsidDel="00000000" w:rsidP="00000000" w:rsidRDefault="00000000" w:rsidRPr="00000000" w14:paraId="000001CF">
      <w:pPr>
        <w:pStyle w:val="Heading3"/>
        <w:keepNext w:val="0"/>
        <w:keepLines w:val="0"/>
        <w:spacing w:before="280" w:lineRule="auto"/>
        <w:rPr>
          <w:b w:val="1"/>
          <w:bCs w:val="1"/>
          <w:color w:val="000000"/>
          <w:sz w:val="22"/>
          <w:szCs w:val="22"/>
        </w:rPr>
      </w:pPr>
      <w:bookmarkStart w:colFirst="0" w:colLast="0" w:name="_5vpp0ldg76v3" w:id="95"/>
      <w:bookmarkEnd w:id="95"/>
      <w:r w:rsidDel="00000000" w:rsidR="00000000" w:rsidRPr="00000000">
        <w:rPr>
          <w:b w:val="1"/>
          <w:bCs w:val="1"/>
          <w:color w:val="000000"/>
          <w:sz w:val="22"/>
          <w:szCs w:val="22"/>
          <w:rtl w:val="0"/>
        </w:rPr>
        <w:t xml:space="preserve">Retorno elevado y ecosistema productivo:</w:t>
      </w:r>
    </w:p>
    <w:p w:rsidR="00000000" w:rsidDel="00000000" w:rsidP="00000000" w:rsidRDefault="00000000" w:rsidRPr="00000000" w14:paraId="000001D0">
      <w:pPr>
        <w:spacing w:after="240" w:before="240" w:lineRule="auto"/>
        <w:rPr/>
      </w:pPr>
      <w:r w:rsidDel="00000000" w:rsidR="00000000" w:rsidRPr="00000000">
        <w:rPr>
          <w:rtl w:val="0"/>
        </w:rPr>
        <w:t xml:space="preserve">En todos los escenarios, incluso en aquellos en los que el fondo de liquidez inicial es mayor, </w:t>
      </w:r>
      <w:r w:rsidDel="00000000" w:rsidR="00000000" w:rsidRPr="00000000">
        <w:rPr>
          <w:b w:val="1"/>
          <w:bCs w:val="1"/>
          <w:rtl w:val="0"/>
        </w:rPr>
        <w:t xml:space="preserve">el retorno sigue siendo elevado</w:t>
      </w:r>
      <w:r w:rsidDel="00000000" w:rsidR="00000000" w:rsidRPr="00000000">
        <w:rPr>
          <w:rtl w:val="0"/>
        </w:rPr>
        <w:t xml:space="preserve">, mostrando que la inversión a largo plazo es altamente rentable. No solo se genera un activo fuerte y revalorizado, del cual cada usuario es propietario, sino que además se está construyendo paralelamente </w:t>
      </w:r>
      <w:r w:rsidDel="00000000" w:rsidR="00000000" w:rsidRPr="00000000">
        <w:rPr>
          <w:b w:val="1"/>
          <w:bCs w:val="1"/>
          <w:rtl w:val="0"/>
        </w:rPr>
        <w:t xml:space="preserve">un ecosistema de medios productivos</w:t>
      </w:r>
      <w:r w:rsidDel="00000000" w:rsidR="00000000" w:rsidRPr="00000000">
        <w:rPr>
          <w:rtl w:val="0"/>
        </w:rPr>
        <w:t xml:space="preserve">. Los usuarios de Equity tendrán una </w:t>
      </w:r>
      <w:r w:rsidDel="00000000" w:rsidR="00000000" w:rsidRPr="00000000">
        <w:rPr>
          <w:b w:val="1"/>
          <w:bCs w:val="1"/>
          <w:rtl w:val="0"/>
        </w:rPr>
        <w:t xml:space="preserve">participación directa</w:t>
      </w:r>
      <w:r w:rsidDel="00000000" w:rsidR="00000000" w:rsidRPr="00000000">
        <w:rPr>
          <w:rtl w:val="0"/>
        </w:rPr>
        <w:t xml:space="preserve"> en la creación, gestión y destino de los recursos generados por estas unidades productivas, lo que amplifica el impacto económico y social de la plataforma.</w:t>
      </w:r>
    </w:p>
    <w:p w:rsidR="00000000" w:rsidDel="00000000" w:rsidP="00000000" w:rsidRDefault="00000000" w:rsidRPr="00000000" w14:paraId="000001D1">
      <w:pPr>
        <w:spacing w:after="240" w:before="240" w:lineRule="auto"/>
        <w:rPr/>
      </w:pPr>
      <w:r w:rsidDel="00000000" w:rsidR="00000000" w:rsidRPr="00000000">
        <w:rPr>
          <w:rtl w:val="0"/>
        </w:rPr>
        <w:t xml:space="preserve">Este enfoque holístico asegura que los participantes no solo obtengan un retorno financiero significativo, sino que también contribuyan activamente a la creación de un sistema sostenible que genera valor real para la comunidad en su conjunto.</w:t>
      </w:r>
    </w:p>
    <w:p w:rsidR="00000000" w:rsidDel="00000000" w:rsidP="00000000" w:rsidRDefault="00000000" w:rsidRPr="00000000" w14:paraId="000001D2">
      <w:pPr>
        <w:pStyle w:val="Heading3"/>
        <w:keepNext w:val="0"/>
        <w:keepLines w:val="0"/>
        <w:spacing w:before="280" w:lineRule="auto"/>
        <w:rPr>
          <w:b w:val="1"/>
          <w:bCs w:val="1"/>
          <w:color w:val="000000"/>
          <w:sz w:val="22"/>
          <w:szCs w:val="22"/>
        </w:rPr>
      </w:pPr>
      <w:bookmarkStart w:colFirst="0" w:colLast="0" w:name="_7lkk58czjzhf" w:id="96"/>
      <w:bookmarkEnd w:id="96"/>
      <w:r w:rsidDel="00000000" w:rsidR="00000000" w:rsidRPr="00000000">
        <w:rPr>
          <w:b w:val="1"/>
          <w:bCs w:val="1"/>
          <w:color w:val="000000"/>
          <w:sz w:val="22"/>
          <w:szCs w:val="22"/>
          <w:rtl w:val="0"/>
        </w:rPr>
        <w:t xml:space="preserve">Aclaración sobre las proyecciones a 30 años:</w:t>
      </w:r>
    </w:p>
    <w:p w:rsidR="00000000" w:rsidDel="00000000" w:rsidP="00000000" w:rsidRDefault="00000000" w:rsidRPr="00000000" w14:paraId="000001D3">
      <w:pPr>
        <w:spacing w:after="240" w:before="240" w:lineRule="auto"/>
        <w:rPr/>
      </w:pPr>
      <w:r w:rsidDel="00000000" w:rsidR="00000000" w:rsidRPr="00000000">
        <w:rPr>
          <w:rtl w:val="0"/>
        </w:rPr>
        <w:t xml:space="preserve">Es esencial tener en cuenta que </w:t>
      </w:r>
      <w:r w:rsidDel="00000000" w:rsidR="00000000" w:rsidRPr="00000000">
        <w:rPr>
          <w:b w:val="1"/>
          <w:bCs w:val="1"/>
          <w:rtl w:val="0"/>
        </w:rPr>
        <w:t xml:space="preserve">las proyecciones de retorno a 30 años</w:t>
      </w:r>
      <w:r w:rsidDel="00000000" w:rsidR="00000000" w:rsidRPr="00000000">
        <w:rPr>
          <w:rtl w:val="0"/>
        </w:rPr>
        <w:t xml:space="preserve"> presentadas en este documento están basadas en </w:t>
      </w:r>
      <w:r w:rsidDel="00000000" w:rsidR="00000000" w:rsidRPr="00000000">
        <w:rPr>
          <w:b w:val="1"/>
          <w:bCs w:val="1"/>
          <w:rtl w:val="0"/>
        </w:rPr>
        <w:t xml:space="preserve">un escenario de ahorro continuo</w:t>
      </w:r>
      <w:r w:rsidDel="00000000" w:rsidR="00000000" w:rsidRPr="00000000">
        <w:rPr>
          <w:rtl w:val="0"/>
        </w:rPr>
        <w:t xml:space="preserve"> y una </w:t>
      </w:r>
      <w:r w:rsidDel="00000000" w:rsidR="00000000" w:rsidRPr="00000000">
        <w:rPr>
          <w:b w:val="1"/>
          <w:bCs w:val="1"/>
          <w:rtl w:val="0"/>
        </w:rPr>
        <w:t xml:space="preserve">base de usuarios constante</w:t>
      </w:r>
      <w:r w:rsidDel="00000000" w:rsidR="00000000" w:rsidRPr="00000000">
        <w:rPr>
          <w:rtl w:val="0"/>
        </w:rPr>
        <w:t xml:space="preserve">, es decir, que el número de participantes en el ecosistema de Equity no disminuye ni aumenta durante este período.</w:t>
      </w:r>
    </w:p>
    <w:p w:rsidR="00000000" w:rsidDel="00000000" w:rsidP="00000000" w:rsidRDefault="00000000" w:rsidRPr="00000000" w14:paraId="000001D4">
      <w:pPr>
        <w:numPr>
          <w:ilvl w:val="0"/>
          <w:numId w:val="633"/>
        </w:numPr>
        <w:spacing w:after="0" w:afterAutospacing="0" w:before="240" w:lineRule="auto"/>
        <w:ind w:left="720" w:hanging="360"/>
      </w:pPr>
      <w:r w:rsidDel="00000000" w:rsidR="00000000" w:rsidRPr="00000000">
        <w:rPr>
          <w:b w:val="1"/>
          <w:bCs w:val="1"/>
          <w:rtl w:val="0"/>
        </w:rPr>
        <w:t xml:space="preserve">Impacto de la fluctuación de usuarios</w:t>
      </w:r>
      <w:r w:rsidDel="00000000" w:rsidR="00000000" w:rsidRPr="00000000">
        <w:rPr>
          <w:rtl w:val="0"/>
        </w:rPr>
        <w:t xml:space="preserve">: Si el número de usuarios disminuye a lo largo del tiempo, el retorno proyectado será menor, ya que la cantidad de dinero que entra en el sistema será inferior, afectando la capacidad del ecosistema para revalorizar los activos de manera óptima. Por el contrario, si la base de usuarios aumenta, el retorno potencial también crecerá, dado que el fondo de liquidez se incrementa y más usuarios contribuyen al crecimiento del ecosistema.</w:t>
      </w:r>
    </w:p>
    <w:p w:rsidR="00000000" w:rsidDel="00000000" w:rsidP="00000000" w:rsidRDefault="00000000" w:rsidRPr="00000000" w14:paraId="000001D5">
      <w:pPr>
        <w:numPr>
          <w:ilvl w:val="0"/>
          <w:numId w:val="633"/>
        </w:numPr>
        <w:spacing w:after="0" w:afterAutospacing="0" w:before="0" w:beforeAutospacing="0" w:lineRule="auto"/>
        <w:ind w:left="720" w:hanging="360"/>
      </w:pPr>
      <w:r w:rsidDel="00000000" w:rsidR="00000000" w:rsidRPr="00000000">
        <w:rPr>
          <w:b w:val="1"/>
          <w:bCs w:val="1"/>
          <w:rtl w:val="0"/>
        </w:rPr>
        <w:t xml:space="preserve">Salidas de activos y retiradas</w:t>
      </w:r>
      <w:r w:rsidDel="00000000" w:rsidR="00000000" w:rsidRPr="00000000">
        <w:rPr>
          <w:rtl w:val="0"/>
        </w:rPr>
        <w:t xml:space="preserve">: Las proyecciones no consideran los efectos que podrían generarse si un número significativo de usuarios decide retirar sus activos. Este comportamiento podría afectar el precio del activo a corto plazo, aunque el ecosistema tiene mecanismos para amortiguar esas fluctuaciones mediante el uso del fondo de liquidez.</w:t>
      </w:r>
    </w:p>
    <w:p w:rsidR="00000000" w:rsidDel="00000000" w:rsidP="00000000" w:rsidRDefault="00000000" w:rsidRPr="00000000" w14:paraId="000001D6">
      <w:pPr>
        <w:numPr>
          <w:ilvl w:val="0"/>
          <w:numId w:val="633"/>
        </w:numPr>
        <w:spacing w:after="240" w:before="0" w:beforeAutospacing="0" w:lineRule="auto"/>
        <w:ind w:left="720" w:hanging="360"/>
      </w:pPr>
      <w:r w:rsidDel="00000000" w:rsidR="00000000" w:rsidRPr="00000000">
        <w:rPr>
          <w:b w:val="1"/>
          <w:bCs w:val="1"/>
          <w:rtl w:val="0"/>
        </w:rPr>
        <w:t xml:space="preserve">Impacto de las unidades productivas y liquidez adicional</w:t>
      </w:r>
      <w:r w:rsidDel="00000000" w:rsidR="00000000" w:rsidRPr="00000000">
        <w:rPr>
          <w:rtl w:val="0"/>
        </w:rPr>
        <w:t xml:space="preserve">: Las proyecciones tampoco incluyen el impacto positivo adicional que podrían generar las </w:t>
      </w:r>
      <w:r w:rsidDel="00000000" w:rsidR="00000000" w:rsidRPr="00000000">
        <w:rPr>
          <w:b w:val="1"/>
          <w:bCs w:val="1"/>
          <w:rtl w:val="0"/>
        </w:rPr>
        <w:t xml:space="preserve">ganancias de las unidades productivas</w:t>
      </w:r>
      <w:r w:rsidDel="00000000" w:rsidR="00000000" w:rsidRPr="00000000">
        <w:rPr>
          <w:rtl w:val="0"/>
        </w:rPr>
        <w:t xml:space="preserve"> una vez que estas comiencen a ser operativas y las decisiones democráticas sobre la reinversión de esas ganancias en el fondo de liquidez o en nuevas unidades productivas. Estos elementos actuarían como factores adicionales de robustez para el ecosistema, fortaleciendo su capacidad de revalorizar los activos y ofrecer retornos sostenibles a largo plazo.</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cdmx69wx8cbr" w:id="97"/>
      <w:bookmarkEnd w:id="97"/>
      <w:r w:rsidDel="00000000" w:rsidR="00000000" w:rsidRPr="00000000">
        <w:rPr>
          <w:b w:val="1"/>
          <w:bCs w:val="1"/>
          <w:color w:val="000000"/>
          <w:sz w:val="26"/>
          <w:szCs w:val="26"/>
          <w:rtl w:val="0"/>
        </w:rPr>
        <w:t xml:space="preserve">Creación de medios de producción en Equity</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n3ka1v8xgj39" w:id="98"/>
      <w:bookmarkEnd w:id="98"/>
      <w:r w:rsidDel="00000000" w:rsidR="00000000" w:rsidRPr="00000000">
        <w:rPr>
          <w:b w:val="1"/>
          <w:bCs w:val="1"/>
          <w:color w:val="000000"/>
          <w:sz w:val="22"/>
          <w:szCs w:val="22"/>
          <w:rtl w:val="0"/>
        </w:rPr>
        <w:t xml:space="preserve">Introducción al concepto de producción democrática y descentralizada</w:t>
      </w:r>
    </w:p>
    <w:p w:rsidR="00000000" w:rsidDel="00000000" w:rsidP="00000000" w:rsidRDefault="00000000" w:rsidRPr="00000000" w14:paraId="000001D9">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la creación de </w:t>
      </w:r>
      <w:r w:rsidDel="00000000" w:rsidR="00000000" w:rsidRPr="00000000">
        <w:rPr>
          <w:b w:val="1"/>
          <w:bCs w:val="1"/>
          <w:rtl w:val="0"/>
        </w:rPr>
        <w:t xml:space="preserve">unidades productivas</w:t>
      </w:r>
      <w:r w:rsidDel="00000000" w:rsidR="00000000" w:rsidRPr="00000000">
        <w:rPr>
          <w:rtl w:val="0"/>
        </w:rPr>
        <w:t xml:space="preserve"> no solo es un motor económico, sino una manifestación de la </w:t>
      </w:r>
      <w:r w:rsidDel="00000000" w:rsidR="00000000" w:rsidRPr="00000000">
        <w:rPr>
          <w:b w:val="1"/>
          <w:bCs w:val="1"/>
          <w:rtl w:val="0"/>
        </w:rPr>
        <w:t xml:space="preserve">democracia participativa</w:t>
      </w:r>
      <w:r w:rsidDel="00000000" w:rsidR="00000000" w:rsidRPr="00000000">
        <w:rPr>
          <w:rtl w:val="0"/>
        </w:rPr>
        <w:t xml:space="preserve"> aplicada a la generación de valor. Este modelo se basa en teorías de la </w:t>
      </w:r>
      <w:r w:rsidDel="00000000" w:rsidR="00000000" w:rsidRPr="00000000">
        <w:rPr>
          <w:b w:val="1"/>
          <w:bCs w:val="1"/>
          <w:rtl w:val="0"/>
        </w:rPr>
        <w:t xml:space="preserve">economía colaborativa</w:t>
      </w:r>
      <w:r w:rsidDel="00000000" w:rsidR="00000000" w:rsidRPr="00000000">
        <w:rPr>
          <w:rtl w:val="0"/>
        </w:rPr>
        <w:t xml:space="preserve"> y la </w:t>
      </w:r>
      <w:r w:rsidDel="00000000" w:rsidR="00000000" w:rsidRPr="00000000">
        <w:rPr>
          <w:b w:val="1"/>
          <w:bCs w:val="1"/>
          <w:rtl w:val="0"/>
        </w:rPr>
        <w:t xml:space="preserve">producción descentralizada</w:t>
      </w:r>
      <w:r w:rsidDel="00000000" w:rsidR="00000000" w:rsidRPr="00000000">
        <w:rPr>
          <w:rtl w:val="0"/>
        </w:rPr>
        <w:t xml:space="preserve">, donde los participantes deciden activamente qué proyectos se deben desarrollar. Esto rompe con los esquemas tradicionales de producción centralizada, otorgando a la comunidad un papel crucial en la creación de valor económico y social, guiada por principios de </w:t>
      </w:r>
      <w:r w:rsidDel="00000000" w:rsidR="00000000" w:rsidRPr="00000000">
        <w:rPr>
          <w:b w:val="1"/>
          <w:bCs w:val="1"/>
          <w:rtl w:val="0"/>
        </w:rPr>
        <w:t xml:space="preserve">justicia distributiva</w:t>
      </w:r>
      <w:r w:rsidDel="00000000" w:rsidR="00000000" w:rsidRPr="00000000">
        <w:rPr>
          <w:rtl w:val="0"/>
        </w:rPr>
        <w:t xml:space="preserve"> y </w:t>
      </w:r>
      <w:r w:rsidDel="00000000" w:rsidR="00000000" w:rsidRPr="00000000">
        <w:rPr>
          <w:b w:val="1"/>
          <w:bCs w:val="1"/>
          <w:rtl w:val="0"/>
        </w:rPr>
        <w:t xml:space="preserve">sostenibilidad a largo plazo</w:t>
      </w:r>
      <w:r w:rsidDel="00000000" w:rsidR="00000000" w:rsidRPr="00000000">
        <w:rPr>
          <w:rtl w:val="0"/>
        </w:rPr>
        <w:t xml:space="preserve">.</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brpflvrzhfu9" w:id="99"/>
      <w:bookmarkEnd w:id="99"/>
      <w:r w:rsidDel="00000000" w:rsidR="00000000" w:rsidRPr="00000000">
        <w:rPr>
          <w:b w:val="1"/>
          <w:bCs w:val="1"/>
          <w:color w:val="000000"/>
          <w:sz w:val="22"/>
          <w:szCs w:val="22"/>
          <w:rtl w:val="0"/>
        </w:rPr>
        <w:t xml:space="preserve">Mecanismos de votación y toma de decisiones</w:t>
      </w:r>
    </w:p>
    <w:p w:rsidR="00000000" w:rsidDel="00000000" w:rsidP="00000000" w:rsidRDefault="00000000" w:rsidRPr="00000000" w14:paraId="000001DB">
      <w:pPr>
        <w:spacing w:after="240" w:before="240" w:lineRule="auto"/>
        <w:rPr/>
      </w:pPr>
      <w:r w:rsidDel="00000000" w:rsidR="00000000" w:rsidRPr="00000000">
        <w:rPr>
          <w:rtl w:val="0"/>
        </w:rPr>
        <w:t xml:space="preserve">La participación en la creación de medios de producción se estructura a través de un proceso democrático que permite a los usuarios influir directamente en la dirección de los proyectos productivos. Esto incluye:</w:t>
      </w:r>
    </w:p>
    <w:p w:rsidR="00000000" w:rsidDel="00000000" w:rsidP="00000000" w:rsidRDefault="00000000" w:rsidRPr="00000000" w14:paraId="000001DC">
      <w:pPr>
        <w:numPr>
          <w:ilvl w:val="0"/>
          <w:numId w:val="557"/>
        </w:numPr>
        <w:spacing w:after="0" w:afterAutospacing="0" w:before="240" w:lineRule="auto"/>
        <w:ind w:left="720" w:hanging="360"/>
      </w:pPr>
      <w:r w:rsidDel="00000000" w:rsidR="00000000" w:rsidRPr="00000000">
        <w:rPr>
          <w:b w:val="1"/>
          <w:bCs w:val="1"/>
          <w:rtl w:val="0"/>
        </w:rPr>
        <w:t xml:space="preserve">Votación de proyectos</w:t>
      </w:r>
      <w:r w:rsidDel="00000000" w:rsidR="00000000" w:rsidRPr="00000000">
        <w:rPr>
          <w:rtl w:val="0"/>
        </w:rPr>
        <w:t xml:space="preserve">: Los usuarios pueden votar periódicamente sobre los proyectos a desarrollar. Esta votación democrática garantiza que se prioricen los proyectos con mayor relevancia social y potencial de éxito.</w:t>
      </w:r>
    </w:p>
    <w:p w:rsidR="00000000" w:rsidDel="00000000" w:rsidP="00000000" w:rsidRDefault="00000000" w:rsidRPr="00000000" w14:paraId="000001DD">
      <w:pPr>
        <w:numPr>
          <w:ilvl w:val="0"/>
          <w:numId w:val="557"/>
        </w:numPr>
        <w:spacing w:after="0" w:afterAutospacing="0" w:before="0" w:beforeAutospacing="0" w:lineRule="auto"/>
        <w:ind w:left="720" w:hanging="360"/>
      </w:pPr>
      <w:r w:rsidDel="00000000" w:rsidR="00000000" w:rsidRPr="00000000">
        <w:rPr>
          <w:b w:val="1"/>
          <w:bCs w:val="1"/>
          <w:rtl w:val="0"/>
        </w:rPr>
        <w:t xml:space="preserve">Espacio de propuestas</w:t>
      </w:r>
      <w:r w:rsidDel="00000000" w:rsidR="00000000" w:rsidRPr="00000000">
        <w:rPr>
          <w:rtl w:val="0"/>
        </w:rPr>
        <w:t xml:space="preserve">: Equity habilitará un espacio donde los usuarios pueden proponer unidades productivas. Esta innovación abierta fomenta la creatividad y la participación activa de la comunidad, asegurando que las mejores ideas emerjan de la propia base de usuarios.</w:t>
      </w:r>
    </w:p>
    <w:p w:rsidR="00000000" w:rsidDel="00000000" w:rsidP="00000000" w:rsidRDefault="00000000" w:rsidRPr="00000000" w14:paraId="000001DE">
      <w:pPr>
        <w:numPr>
          <w:ilvl w:val="0"/>
          <w:numId w:val="557"/>
        </w:numPr>
        <w:spacing w:after="240" w:before="0" w:beforeAutospacing="0" w:lineRule="auto"/>
        <w:ind w:left="720" w:hanging="360"/>
      </w:pPr>
      <w:r w:rsidDel="00000000" w:rsidR="00000000" w:rsidRPr="00000000">
        <w:rPr>
          <w:b w:val="1"/>
          <w:bCs w:val="1"/>
          <w:rtl w:val="0"/>
        </w:rPr>
        <w:t xml:space="preserve">Delegación de votos</w:t>
      </w:r>
      <w:r w:rsidDel="00000000" w:rsidR="00000000" w:rsidRPr="00000000">
        <w:rPr>
          <w:rtl w:val="0"/>
        </w:rPr>
        <w:t xml:space="preserve">: Los usuarios pueden delegar sus votos en profesionales, otros usuarios o la inteligencia artificial de Equity, creando un sistema flexible que combina la </w:t>
      </w:r>
      <w:r w:rsidDel="00000000" w:rsidR="00000000" w:rsidRPr="00000000">
        <w:rPr>
          <w:b w:val="1"/>
          <w:bCs w:val="1"/>
          <w:rtl w:val="0"/>
        </w:rPr>
        <w:t xml:space="preserve">democracia directa</w:t>
      </w:r>
      <w:r w:rsidDel="00000000" w:rsidR="00000000" w:rsidRPr="00000000">
        <w:rPr>
          <w:rtl w:val="0"/>
        </w:rPr>
        <w:t xml:space="preserve"> con mecanismos de representación y algoritmos inteligentes. La IA de Equity utiliza análisis de datos y modelos predictivos para tomar decisiones informadas, brindando una opción tecnológicamente avanzada para aquellos que prefieren delegar sus decisiones.</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w7us2jalkola" w:id="100"/>
      <w:bookmarkEnd w:id="100"/>
      <w:r w:rsidDel="00000000" w:rsidR="00000000" w:rsidRPr="00000000">
        <w:rPr>
          <w:b w:val="1"/>
          <w:bCs w:val="1"/>
          <w:color w:val="000000"/>
          <w:sz w:val="22"/>
          <w:szCs w:val="22"/>
          <w:rtl w:val="0"/>
        </w:rPr>
        <w:t xml:space="preserve">Financiamiento de unidades productivas y estabilidad económica</w:t>
      </w:r>
    </w:p>
    <w:p w:rsidR="00000000" w:rsidDel="00000000" w:rsidP="00000000" w:rsidRDefault="00000000" w:rsidRPr="00000000" w14:paraId="000001E0">
      <w:pPr>
        <w:spacing w:after="240" w:before="240" w:lineRule="auto"/>
        <w:rPr/>
      </w:pPr>
      <w:r w:rsidDel="00000000" w:rsidR="00000000" w:rsidRPr="00000000">
        <w:rPr>
          <w:rtl w:val="0"/>
        </w:rPr>
        <w:t xml:space="preserve">El </w:t>
      </w:r>
      <w:r w:rsidDel="00000000" w:rsidR="00000000" w:rsidRPr="00000000">
        <w:rPr>
          <w:b w:val="1"/>
          <w:bCs w:val="1"/>
          <w:rtl w:val="0"/>
        </w:rPr>
        <w:t xml:space="preserve">financiamiento de las unidades productivas</w:t>
      </w:r>
      <w:r w:rsidDel="00000000" w:rsidR="00000000" w:rsidRPr="00000000">
        <w:rPr>
          <w:rtl w:val="0"/>
        </w:rPr>
        <w:t xml:space="preserve"> proviene de la venta de activos de Equity, en función de objetivos de precios previamente establecidos. Una vez que los activos alcanzan un valor determinado (por ejemplo, 2 dólares por activo), se procede a la venta de una cantidad suficiente de activos para financiar la unidad productiva seleccionada. Este proceso sigue una lógica de </w:t>
      </w:r>
      <w:r w:rsidDel="00000000" w:rsidR="00000000" w:rsidRPr="00000000">
        <w:rPr>
          <w:b w:val="1"/>
          <w:bCs w:val="1"/>
          <w:rtl w:val="0"/>
        </w:rPr>
        <w:t xml:space="preserve">financiamiento colaborativo</w:t>
      </w:r>
      <w:r w:rsidDel="00000000" w:rsidR="00000000" w:rsidRPr="00000000">
        <w:rPr>
          <w:rtl w:val="0"/>
        </w:rPr>
        <w:t xml:space="preserve">, donde el crecimiento de los medios de producción está directamente vinculado a la participación activa de la comunidad.</w:t>
      </w:r>
    </w:p>
    <w:p w:rsidR="00000000" w:rsidDel="00000000" w:rsidP="00000000" w:rsidRDefault="00000000" w:rsidRPr="00000000" w14:paraId="000001E1">
      <w:pPr>
        <w:spacing w:after="240" w:before="240" w:lineRule="auto"/>
        <w:rPr/>
      </w:pPr>
      <w:r w:rsidDel="00000000" w:rsidR="00000000" w:rsidRPr="00000000">
        <w:rPr>
          <w:rtl w:val="0"/>
        </w:rPr>
        <w:t xml:space="preserve">Además, todo el proceso es completamente transparente, lo que permite a los usuarios seguir el desarrollo de cada unidad productiva, promoviendo la </w:t>
      </w:r>
      <w:r w:rsidDel="00000000" w:rsidR="00000000" w:rsidRPr="00000000">
        <w:rPr>
          <w:b w:val="1"/>
          <w:bCs w:val="1"/>
          <w:rtl w:val="0"/>
        </w:rPr>
        <w:t xml:space="preserve">rendición de cuentas</w:t>
      </w:r>
      <w:r w:rsidDel="00000000" w:rsidR="00000000" w:rsidRPr="00000000">
        <w:rPr>
          <w:rtl w:val="0"/>
        </w:rPr>
        <w:t xml:space="preserve"> y asegurando que los recursos se utilicen de manera eficiente y efectiva.</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i4xlg73nulc0" w:id="101"/>
      <w:bookmarkEnd w:id="101"/>
      <w:r w:rsidDel="00000000" w:rsidR="00000000" w:rsidRPr="00000000">
        <w:rPr>
          <w:b w:val="1"/>
          <w:bCs w:val="1"/>
          <w:color w:val="000000"/>
          <w:sz w:val="22"/>
          <w:szCs w:val="22"/>
          <w:rtl w:val="0"/>
        </w:rPr>
        <w:t xml:space="preserve">Análisis académico del modelo de producción en Equity</w:t>
      </w:r>
    </w:p>
    <w:p w:rsidR="00000000" w:rsidDel="00000000" w:rsidP="00000000" w:rsidRDefault="00000000" w:rsidRPr="00000000" w14:paraId="000001E3">
      <w:pPr>
        <w:spacing w:after="240" w:before="240" w:lineRule="auto"/>
        <w:rPr/>
      </w:pPr>
      <w:r w:rsidDel="00000000" w:rsidR="00000000" w:rsidRPr="00000000">
        <w:rPr>
          <w:rtl w:val="0"/>
        </w:rPr>
        <w:t xml:space="preserve">Desde una perspectiva académica, la </w:t>
      </w:r>
      <w:r w:rsidDel="00000000" w:rsidR="00000000" w:rsidRPr="00000000">
        <w:rPr>
          <w:b w:val="1"/>
          <w:bCs w:val="1"/>
          <w:rtl w:val="0"/>
        </w:rPr>
        <w:t xml:space="preserve">creación de medios de producción</w:t>
      </w:r>
      <w:r w:rsidDel="00000000" w:rsidR="00000000" w:rsidRPr="00000000">
        <w:rPr>
          <w:rtl w:val="0"/>
        </w:rPr>
        <w:t xml:space="preserve"> en Equity es una práctica tangible de teorías económicas que promueven la </w:t>
      </w:r>
      <w:r w:rsidDel="00000000" w:rsidR="00000000" w:rsidRPr="00000000">
        <w:rPr>
          <w:b w:val="1"/>
          <w:bCs w:val="1"/>
          <w:rtl w:val="0"/>
        </w:rPr>
        <w:t xml:space="preserve">economía colaborativa</w:t>
      </w:r>
      <w:r w:rsidDel="00000000" w:rsidR="00000000" w:rsidRPr="00000000">
        <w:rPr>
          <w:rtl w:val="0"/>
        </w:rPr>
        <w:t xml:space="preserve">, la </w:t>
      </w:r>
      <w:r w:rsidDel="00000000" w:rsidR="00000000" w:rsidRPr="00000000">
        <w:rPr>
          <w:b w:val="1"/>
          <w:bCs w:val="1"/>
          <w:rtl w:val="0"/>
        </w:rPr>
        <w:t xml:space="preserve">producción cooperativa</w:t>
      </w:r>
      <w:r w:rsidDel="00000000" w:rsidR="00000000" w:rsidRPr="00000000">
        <w:rPr>
          <w:rtl w:val="0"/>
        </w:rPr>
        <w:t xml:space="preserve"> y la </w:t>
      </w:r>
      <w:r w:rsidDel="00000000" w:rsidR="00000000" w:rsidRPr="00000000">
        <w:rPr>
          <w:b w:val="1"/>
          <w:bCs w:val="1"/>
          <w:rtl w:val="0"/>
        </w:rPr>
        <w:t xml:space="preserve">gobernanza descentralizada</w:t>
      </w:r>
      <w:r w:rsidDel="00000000" w:rsidR="00000000" w:rsidRPr="00000000">
        <w:rPr>
          <w:rtl w:val="0"/>
        </w:rPr>
        <w:t xml:space="preserve">. Al permitir que la comunidad decida sobre los proyectos productivos, Equity fomenta una distribución equitativa de los recursos y las oportunidades, alineada con principios de </w:t>
      </w:r>
      <w:r w:rsidDel="00000000" w:rsidR="00000000" w:rsidRPr="00000000">
        <w:rPr>
          <w:b w:val="1"/>
          <w:bCs w:val="1"/>
          <w:rtl w:val="0"/>
        </w:rPr>
        <w:t xml:space="preserve">justicia social</w:t>
      </w:r>
      <w:r w:rsidDel="00000000" w:rsidR="00000000" w:rsidRPr="00000000">
        <w:rPr>
          <w:rtl w:val="0"/>
        </w:rPr>
        <w:t xml:space="preserve"> y </w:t>
      </w:r>
      <w:r w:rsidDel="00000000" w:rsidR="00000000" w:rsidRPr="00000000">
        <w:rPr>
          <w:b w:val="1"/>
          <w:bCs w:val="1"/>
          <w:rtl w:val="0"/>
        </w:rPr>
        <w:t xml:space="preserve">equidad distributiva</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de delegación de votos</w:t>
      </w:r>
      <w:r w:rsidDel="00000000" w:rsidR="00000000" w:rsidRPr="00000000">
        <w:rPr>
          <w:rtl w:val="0"/>
        </w:rPr>
        <w:t xml:space="preserve">, que integra tanto decisiones humanas como algoritmos de IA, ofrece un enfoque novedoso basado en teorías de </w:t>
      </w:r>
      <w:r w:rsidDel="00000000" w:rsidR="00000000" w:rsidRPr="00000000">
        <w:rPr>
          <w:b w:val="1"/>
          <w:bCs w:val="1"/>
          <w:rtl w:val="0"/>
        </w:rPr>
        <w:t xml:space="preserve">gobernanza híbrida</w:t>
      </w:r>
      <w:r w:rsidDel="00000000" w:rsidR="00000000" w:rsidRPr="00000000">
        <w:rPr>
          <w:rtl w:val="0"/>
        </w:rPr>
        <w:t xml:space="preserve">, donde la tecnología y la participación comunitaria se complementan para optimizar la toma de decisiones. Este sistema genera una mayor eficiencia en la asignación de recursos, permitiendo una relación más dinámica entre oferta y demanda sin las fluctuaciones bruscas típicas de mercados volátiles.</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rqz1cx270cc7" w:id="102"/>
      <w:bookmarkEnd w:id="102"/>
      <w:r w:rsidDel="00000000" w:rsidR="00000000" w:rsidRPr="00000000">
        <w:rPr>
          <w:b w:val="1"/>
          <w:bCs w:val="1"/>
          <w:color w:val="000000"/>
          <w:sz w:val="22"/>
          <w:szCs w:val="22"/>
          <w:rtl w:val="0"/>
        </w:rPr>
        <w:t xml:space="preserve">Conclusión</w:t>
      </w:r>
    </w:p>
    <w:p w:rsidR="00000000" w:rsidDel="00000000" w:rsidP="00000000" w:rsidRDefault="00000000" w:rsidRPr="00000000" w14:paraId="000001E6">
      <w:pPr>
        <w:spacing w:after="240" w:before="240" w:lineRule="auto"/>
        <w:rPr/>
      </w:pPr>
      <w:r w:rsidDel="00000000" w:rsidR="00000000" w:rsidRPr="00000000">
        <w:rPr>
          <w:rtl w:val="0"/>
        </w:rPr>
        <w:t xml:space="preserve">El modelo de </w:t>
      </w:r>
      <w:r w:rsidDel="00000000" w:rsidR="00000000" w:rsidRPr="00000000">
        <w:rPr>
          <w:b w:val="1"/>
          <w:bCs w:val="1"/>
          <w:rtl w:val="0"/>
        </w:rPr>
        <w:t xml:space="preserve">producción descentralizada y democrática</w:t>
      </w:r>
      <w:r w:rsidDel="00000000" w:rsidR="00000000" w:rsidRPr="00000000">
        <w:rPr>
          <w:rtl w:val="0"/>
        </w:rPr>
        <w:t xml:space="preserve"> de Equity representa una innovación en la forma en que los recursos económicos son gestionados y distribuidos. La </w:t>
      </w:r>
      <w:r w:rsidDel="00000000" w:rsidR="00000000" w:rsidRPr="00000000">
        <w:rPr>
          <w:b w:val="1"/>
          <w:bCs w:val="1"/>
          <w:rtl w:val="0"/>
        </w:rPr>
        <w:t xml:space="preserve">participación activa</w:t>
      </w:r>
      <w:r w:rsidDel="00000000" w:rsidR="00000000" w:rsidRPr="00000000">
        <w:rPr>
          <w:rtl w:val="0"/>
        </w:rPr>
        <w:t xml:space="preserve"> de los usuarios en la toma de decisiones productivas no solo empodera a la comunidad, sino que asegura que el crecimiento económico esté alineado con los valores de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Este enfoque, además de ser económicamente robusto, promueve un ecosistema resiliente, comprometido con la justicia distributiva y la creación de valor a largo plazo.</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c52u543mbhyr" w:id="103"/>
      <w:bookmarkEnd w:id="103"/>
      <w:r w:rsidDel="00000000" w:rsidR="00000000" w:rsidRPr="00000000">
        <w:rPr>
          <w:b w:val="1"/>
          <w:bCs w:val="1"/>
          <w:color w:val="000000"/>
          <w:sz w:val="26"/>
          <w:szCs w:val="26"/>
          <w:rtl w:val="0"/>
        </w:rPr>
        <w:t xml:space="preserve">Distribución democrática de las ganancias: Un sistema de asignación de recursos basado en el compromiso de ahorro</w:t>
      </w:r>
    </w:p>
    <w:p w:rsidR="00000000" w:rsidDel="00000000" w:rsidP="00000000" w:rsidRDefault="00000000" w:rsidRPr="00000000" w14:paraId="000001E8">
      <w:pPr>
        <w:spacing w:after="240" w:before="240" w:lineRule="auto"/>
        <w:rPr/>
      </w:pPr>
      <w:r w:rsidDel="00000000" w:rsidR="00000000" w:rsidRPr="00000000">
        <w:rPr>
          <w:rtl w:val="0"/>
        </w:rPr>
        <w:t xml:space="preserve">Una vez cubiertos los costos operativos, las ganancias restantes serán distribuidas mediante un modelo de asignación democrática. En Equity, la capacidad de los usuarios para influir en la asignación de las ganancias no depende de la cantidad de activos que posean, sino de su participación activa y continua en el ahorro mensual. Este enfoque se basa en principios de equidad y participación, donde el compromiso con el ahorro mensual es el criterio fundamental para la distribución de las ganancias generadas por las unidades productivas.</w:t>
      </w:r>
    </w:p>
    <w:p w:rsidR="00000000" w:rsidDel="00000000" w:rsidP="00000000" w:rsidRDefault="00000000" w:rsidRPr="00000000" w14:paraId="000001E9">
      <w:pPr>
        <w:spacing w:after="240" w:before="240" w:lineRule="auto"/>
        <w:rPr/>
      </w:pPr>
      <w:r w:rsidDel="00000000" w:rsidR="00000000" w:rsidRPr="00000000">
        <w:rPr>
          <w:rtl w:val="0"/>
        </w:rPr>
        <w:t xml:space="preserve">Cada usuario que cumpla con su compromiso de ahorro recibirá una cantidad específica de las ganancias, que será divisible en 100 puntos de asignación. Estos puntos pueden distribuirse libremente entre las diversas opciones disponibles, permitiendo a cada usuario contribuir activamente a las decisiones sobre el uso de las ganancias, independientemente de su capacidad económica.</w:t>
      </w:r>
    </w:p>
    <w:p w:rsidR="00000000" w:rsidDel="00000000" w:rsidP="00000000" w:rsidRDefault="00000000" w:rsidRPr="00000000" w14:paraId="000001EA">
      <w:pPr>
        <w:pStyle w:val="Heading3"/>
        <w:keepNext w:val="0"/>
        <w:keepLines w:val="0"/>
        <w:spacing w:before="280" w:lineRule="auto"/>
        <w:rPr>
          <w:b w:val="1"/>
          <w:bCs w:val="1"/>
          <w:color w:val="000000"/>
          <w:sz w:val="22"/>
          <w:szCs w:val="22"/>
        </w:rPr>
      </w:pPr>
      <w:bookmarkStart w:colFirst="0" w:colLast="0" w:name="_s4r6gn1jxjgo" w:id="104"/>
      <w:bookmarkEnd w:id="104"/>
      <w:r w:rsidDel="00000000" w:rsidR="00000000" w:rsidRPr="00000000">
        <w:rPr>
          <w:b w:val="1"/>
          <w:bCs w:val="1"/>
          <w:color w:val="000000"/>
          <w:sz w:val="22"/>
          <w:szCs w:val="22"/>
          <w:rtl w:val="0"/>
        </w:rPr>
        <w:t xml:space="preserve">Incentivos para quienes pueden ahorrar más</w:t>
      </w:r>
    </w:p>
    <w:p w:rsidR="00000000" w:rsidDel="00000000" w:rsidP="00000000" w:rsidRDefault="00000000" w:rsidRPr="00000000" w14:paraId="000001EB">
      <w:pPr>
        <w:spacing w:after="240" w:before="240" w:lineRule="auto"/>
        <w:rPr/>
      </w:pPr>
      <w:r w:rsidDel="00000000" w:rsidR="00000000" w:rsidRPr="00000000">
        <w:rPr>
          <w:rtl w:val="0"/>
        </w:rPr>
        <w:t xml:space="preserve">Para los usuarios que tienen la capacidad de ahorrar más de $1 USD hasta $10 USD mensuales, el principal incentivo radica en la apreciación del valor de los activos de Equity. Esta apreciación actúa como una recompensa por los aportes adicionales sin alterar la estructura de equidad dentro del sistema. El poder de decisión sobre las ganancias sigue siendo igual para todos los participantes que cumplen con su compromiso de ahorro mensual, independientemente del monto que ahorren.</w:t>
      </w:r>
    </w:p>
    <w:p w:rsidR="00000000" w:rsidDel="00000000" w:rsidP="00000000" w:rsidRDefault="00000000" w:rsidRPr="00000000" w14:paraId="000001EC">
      <w:pPr>
        <w:spacing w:after="240" w:before="240" w:lineRule="auto"/>
        <w:rPr/>
      </w:pPr>
      <w:r w:rsidDel="00000000" w:rsidR="00000000" w:rsidRPr="00000000">
        <w:rPr>
          <w:rtl w:val="0"/>
        </w:rPr>
        <w:t xml:space="preserve">De este modo, se asegura la propiedad colectiva de los medios productivos y se mantiene la igualdad en la toma de decisiones, preservando el principio fundamental de que Equity pertenece a la comunidad en su conjunto, no solo a quienes tienen mayores capacidades de inversión.</w:t>
      </w:r>
    </w:p>
    <w:p w:rsidR="00000000" w:rsidDel="00000000" w:rsidP="00000000" w:rsidRDefault="00000000" w:rsidRPr="00000000" w14:paraId="000001ED">
      <w:pPr>
        <w:pStyle w:val="Heading3"/>
        <w:keepNext w:val="0"/>
        <w:keepLines w:val="0"/>
        <w:spacing w:before="280" w:lineRule="auto"/>
        <w:rPr>
          <w:b w:val="1"/>
          <w:bCs w:val="1"/>
          <w:color w:val="000000"/>
          <w:sz w:val="22"/>
          <w:szCs w:val="22"/>
        </w:rPr>
      </w:pPr>
      <w:bookmarkStart w:colFirst="0" w:colLast="0" w:name="_cu6grxzus0c" w:id="105"/>
      <w:bookmarkEnd w:id="105"/>
      <w:r w:rsidDel="00000000" w:rsidR="00000000" w:rsidRPr="00000000">
        <w:rPr>
          <w:b w:val="1"/>
          <w:bCs w:val="1"/>
          <w:color w:val="000000"/>
          <w:sz w:val="22"/>
          <w:szCs w:val="22"/>
          <w:rtl w:val="0"/>
        </w:rPr>
        <w:t xml:space="preserve">Opciones de asignación de ganancias</w:t>
      </w:r>
    </w:p>
    <w:p w:rsidR="00000000" w:rsidDel="00000000" w:rsidP="00000000" w:rsidRDefault="00000000" w:rsidRPr="00000000" w14:paraId="000001EE">
      <w:pPr>
        <w:spacing w:after="240" w:before="240" w:lineRule="auto"/>
        <w:rPr/>
      </w:pPr>
      <w:r w:rsidDel="00000000" w:rsidR="00000000" w:rsidRPr="00000000">
        <w:rPr>
          <w:rtl w:val="0"/>
        </w:rPr>
        <w:t xml:space="preserve">Las opciones entre las cuales los usuarios pueden asignar sus puntos de asignación incluyen las siguientes:</w:t>
      </w:r>
    </w:p>
    <w:p w:rsidR="00000000" w:rsidDel="00000000" w:rsidP="00000000" w:rsidRDefault="00000000" w:rsidRPr="00000000" w14:paraId="000001EF">
      <w:pPr>
        <w:numPr>
          <w:ilvl w:val="0"/>
          <w:numId w:val="20"/>
        </w:numPr>
        <w:spacing w:after="0" w:afterAutospacing="0" w:before="240" w:lineRule="auto"/>
        <w:ind w:left="720" w:hanging="360"/>
      </w:pPr>
      <w:r w:rsidDel="00000000" w:rsidR="00000000" w:rsidRPr="00000000">
        <w:rPr>
          <w:b w:val="1"/>
          <w:bCs w:val="1"/>
          <w:rtl w:val="0"/>
        </w:rPr>
        <w:t xml:space="preserve">Fondo de respaldo del activo</w:t>
      </w:r>
      <w:r w:rsidDel="00000000" w:rsidR="00000000" w:rsidRPr="00000000">
        <w:rPr>
          <w:rtl w:val="0"/>
        </w:rPr>
        <w:t xml:space="preserve">: Los usuarios pueden destinar una parte de sus puntos a fortalecer el fondo de respaldo, un mecanismo diseñado para estabilizar el valor del activo en el ecosistema. Este fondo puede estar constituido por activos como metales preciosos, criptomonedas o divisas tradicionales, y actúa como un amortiguador frente a la volatilidad del mercado, protegiendo el valor de los activos de Equity.</w:t>
      </w:r>
    </w:p>
    <w:p w:rsidR="00000000" w:rsidDel="00000000" w:rsidP="00000000" w:rsidRDefault="00000000" w:rsidRPr="00000000" w14:paraId="000001F0">
      <w:pPr>
        <w:numPr>
          <w:ilvl w:val="0"/>
          <w:numId w:val="20"/>
        </w:numPr>
        <w:spacing w:after="0" w:afterAutospacing="0" w:before="0" w:beforeAutospacing="0" w:lineRule="auto"/>
        <w:ind w:left="720" w:hanging="360"/>
      </w:pPr>
      <w:r w:rsidDel="00000000" w:rsidR="00000000" w:rsidRPr="00000000">
        <w:rPr>
          <w:b w:val="1"/>
          <w:bCs w:val="1"/>
          <w:rtl w:val="0"/>
        </w:rPr>
        <w:t xml:space="preserve">Inversión en nuevas unidades productivas</w:t>
      </w:r>
      <w:r w:rsidDel="00000000" w:rsidR="00000000" w:rsidRPr="00000000">
        <w:rPr>
          <w:rtl w:val="0"/>
        </w:rPr>
        <w:t xml:space="preserve">: Los usuarios también pueden asignar sus puntos a la creación de nuevas unidades productivas. Esta opción permite reinvertir en la expansión del ecosistema, promoviendo el crecimiento económico sostenido. La reinversión de las ganancias asegura que los recursos generados se utilicen para financiar nuevos proyectos sin depender exclusivamente de la venta de activos.</w:t>
      </w:r>
    </w:p>
    <w:p w:rsidR="00000000" w:rsidDel="00000000" w:rsidP="00000000" w:rsidRDefault="00000000" w:rsidRPr="00000000" w14:paraId="000001F1">
      <w:pPr>
        <w:numPr>
          <w:ilvl w:val="0"/>
          <w:numId w:val="20"/>
        </w:numPr>
        <w:spacing w:after="240" w:before="0" w:beforeAutospacing="0" w:lineRule="auto"/>
        <w:ind w:left="720" w:hanging="360"/>
      </w:pPr>
      <w:r w:rsidDel="00000000" w:rsidR="00000000" w:rsidRPr="00000000">
        <w:rPr>
          <w:b w:val="1"/>
          <w:bCs w:val="1"/>
          <w:rtl w:val="0"/>
        </w:rPr>
        <w:t xml:space="preserve">Mejoras sociales</w:t>
      </w:r>
      <w:r w:rsidDel="00000000" w:rsidR="00000000" w:rsidRPr="00000000">
        <w:rPr>
          <w:rtl w:val="0"/>
        </w:rPr>
        <w:t xml:space="preserve">: Otra opción disponible es destinar parte de los puntos a proyectos de impacto social, como educación, salud, seguridad alimentaria, sostenibilidad ambiental y otros. Esta opción refleja el compromiso de Equity con el desarrollo inclusivo y responsable, asegurando que las ganancias económicas generen un impacto positivo en la sociedad.</w:t>
      </w:r>
    </w:p>
    <w:p w:rsidR="00000000" w:rsidDel="00000000" w:rsidP="00000000" w:rsidRDefault="00000000" w:rsidRPr="00000000" w14:paraId="000001F2">
      <w:pPr>
        <w:pStyle w:val="Heading3"/>
        <w:keepNext w:val="0"/>
        <w:keepLines w:val="0"/>
        <w:spacing w:before="280" w:lineRule="auto"/>
        <w:rPr>
          <w:b w:val="1"/>
          <w:bCs w:val="1"/>
          <w:color w:val="000000"/>
          <w:sz w:val="22"/>
          <w:szCs w:val="22"/>
        </w:rPr>
      </w:pPr>
      <w:bookmarkStart w:colFirst="0" w:colLast="0" w:name="_nkmq3i90o59q" w:id="106"/>
      <w:bookmarkEnd w:id="106"/>
      <w:r w:rsidDel="00000000" w:rsidR="00000000" w:rsidRPr="00000000">
        <w:rPr>
          <w:b w:val="1"/>
          <w:bCs w:val="1"/>
          <w:color w:val="000000"/>
          <w:sz w:val="22"/>
          <w:szCs w:val="22"/>
          <w:rtl w:val="0"/>
        </w:rPr>
        <w:t xml:space="preserve">Delegación del uso de las ganancias: Un modelo de gobernanza flexible</w:t>
      </w:r>
    </w:p>
    <w:p w:rsidR="00000000" w:rsidDel="00000000" w:rsidP="00000000" w:rsidRDefault="00000000" w:rsidRPr="00000000" w14:paraId="000001F3">
      <w:pPr>
        <w:spacing w:after="240" w:before="240" w:lineRule="auto"/>
        <w:rPr/>
      </w:pPr>
      <w:r w:rsidDel="00000000" w:rsidR="00000000" w:rsidRPr="00000000">
        <w:rPr>
          <w:rtl w:val="0"/>
        </w:rPr>
        <w:t xml:space="preserve">Los usuarios de Equity tienen la opción de delegar el uso de sus asignaciones de ganancias a profesionales, expertos dentro de Equity, a otros usuarios o a la inteligencia artificial (IA). Este modelo garantiza que la gestión de recursos sea eficiente y orientada estratégicamente. La delegación de votos está alineada con teorías de democracia representativa y gobernanza tecnocrática, donde los expertos, o aquellos en quienes los usuarios confían, toman decisiones basadas en datos y análisis técnicos detallados, pero siempre bajo el mandato y la supervisión de la comunidad.</w:t>
      </w:r>
    </w:p>
    <w:p w:rsidR="00000000" w:rsidDel="00000000" w:rsidP="00000000" w:rsidRDefault="00000000" w:rsidRPr="00000000" w14:paraId="000001F4">
      <w:pPr>
        <w:spacing w:after="240" w:before="240" w:lineRule="auto"/>
        <w:rPr/>
      </w:pPr>
      <w:r w:rsidDel="00000000" w:rsidR="00000000" w:rsidRPr="00000000">
        <w:rPr>
          <w:rtl w:val="0"/>
        </w:rPr>
        <w:t xml:space="preserve">Los usuarios pueden dividir sus puntos de asignación según sus preferencias, asignando porcentajes específicos al fondo de respaldo, a la creación de nuevas unidades productivas o a mejoras sociales. Esta flexibilidad en la delegación permite a cada usuario personalizar su enfoque en función de sus valores, objetivos y nivel de compromiso, al tiempo que garantiza la toma de decisiones eficiente en beneficio de la comunidad.</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pn5yxqb72j1e" w:id="107"/>
      <w:bookmarkEnd w:id="107"/>
      <w:r w:rsidDel="00000000" w:rsidR="00000000" w:rsidRPr="00000000">
        <w:rPr>
          <w:b w:val="1"/>
          <w:bCs w:val="1"/>
          <w:color w:val="000000"/>
          <w:sz w:val="26"/>
          <w:szCs w:val="26"/>
          <w:rtl w:val="0"/>
        </w:rPr>
        <w:t xml:space="preserve">Producto Interno Bruto de Equity: Un modelo de crecimiento inclusivo y sostenible</w:t>
      </w:r>
    </w:p>
    <w:p w:rsidR="00000000" w:rsidDel="00000000" w:rsidP="00000000" w:rsidRDefault="00000000" w:rsidRPr="00000000" w14:paraId="000001F6">
      <w:pPr>
        <w:spacing w:after="240" w:before="240" w:lineRule="auto"/>
        <w:rPr/>
      </w:pPr>
      <w:r w:rsidDel="00000000" w:rsidR="00000000" w:rsidRPr="00000000">
        <w:rPr>
          <w:rtl w:val="0"/>
        </w:rPr>
        <w:t xml:space="preserve">El </w:t>
      </w:r>
      <w:r w:rsidDel="00000000" w:rsidR="00000000" w:rsidRPr="00000000">
        <w:rPr>
          <w:b w:val="1"/>
          <w:bCs w:val="1"/>
          <w:rtl w:val="0"/>
        </w:rPr>
        <w:t xml:space="preserve">Producto Interno Bruto (PIB) de Equity</w:t>
      </w:r>
      <w:r w:rsidDel="00000000" w:rsidR="00000000" w:rsidRPr="00000000">
        <w:rPr>
          <w:rtl w:val="0"/>
        </w:rPr>
        <w:t xml:space="preserve"> es un indicador fundamental para medir el valor total de todos los bienes y servicios generados por las unidades productivas dentro del ecosistema. Este PIB no solo refleja el éxito económico de las unidades productivas, sino que actúa como un termómetro del crecimiento, la salud económica y la estabilidad del activo digital de Equity. Al basar el PIB en una concepción de producción participativa y democrática, Equity presenta un modelo alternativo al sistema económico tradicional, en el que el valor colectivo y el bienestar social son ejes centrales del desarrollo económico.</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advuxen2rx4m" w:id="108"/>
      <w:bookmarkEnd w:id="108"/>
      <w:r w:rsidDel="00000000" w:rsidR="00000000" w:rsidRPr="00000000">
        <w:rPr>
          <w:b w:val="1"/>
          <w:bCs w:val="1"/>
          <w:color w:val="000000"/>
          <w:sz w:val="26"/>
          <w:szCs w:val="26"/>
          <w:rtl w:val="0"/>
        </w:rPr>
        <w:t xml:space="preserve">Proceso de selección y desarrollo: Democracia participativa aplicada a la economía</w:t>
      </w:r>
    </w:p>
    <w:p w:rsidR="00000000" w:rsidDel="00000000" w:rsidP="00000000" w:rsidRDefault="00000000" w:rsidRPr="00000000" w14:paraId="000001F8">
      <w:pPr>
        <w:spacing w:after="240" w:before="240" w:lineRule="auto"/>
        <w:rPr/>
      </w:pPr>
      <w:r w:rsidDel="00000000" w:rsidR="00000000" w:rsidRPr="00000000">
        <w:rPr>
          <w:rtl w:val="0"/>
        </w:rPr>
        <w:t xml:space="preserve">La selección de las unidades productivas dentro de Equity se lleva a cabo de manera democrática, permitiendo a los usuarios participar activamente en la elección de los proyectos que se financiarán y desarrollarán. Este enfoque inclusivo y deliberativo garantiza que los proyectos con mayor aceptación, relevancia social y potencial de éxito económico sean priorizados, maximizando así el impacto positivo en el PIB interno. Esta forma de toma de decisiones sigue los principios de justicia distributiva y economía participativa, donde el crecimiento económico está orientado hacia el beneficio colectivo y no hacia la concentración de riqueza.</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r61asf3zb8oh" w:id="109"/>
      <w:bookmarkEnd w:id="109"/>
      <w:r w:rsidDel="00000000" w:rsidR="00000000" w:rsidRPr="00000000">
        <w:rPr>
          <w:b w:val="1"/>
          <w:bCs w:val="1"/>
          <w:color w:val="000000"/>
          <w:sz w:val="26"/>
          <w:szCs w:val="26"/>
          <w:rtl w:val="0"/>
        </w:rPr>
        <w:t xml:space="preserve">Ciclo de crecimiento y sostenibilidad: Un modelo interconectado</w:t>
      </w:r>
    </w:p>
    <w:p w:rsidR="00000000" w:rsidDel="00000000" w:rsidP="00000000" w:rsidRDefault="00000000" w:rsidRPr="00000000" w14:paraId="000001FA">
      <w:pPr>
        <w:spacing w:after="240" w:before="240" w:lineRule="auto"/>
        <w:rPr/>
      </w:pPr>
      <w:r w:rsidDel="00000000" w:rsidR="00000000" w:rsidRPr="00000000">
        <w:rPr>
          <w:rtl w:val="0"/>
        </w:rPr>
        <w:t xml:space="preserve">A medida que las unidades productivas seleccionadas crecen y se desarrollan, no solo generan valor económico directo para los participantes del ecosistema, sino que también refuerzan el </w:t>
      </w:r>
      <w:r w:rsidDel="00000000" w:rsidR="00000000" w:rsidRPr="00000000">
        <w:rPr>
          <w:b w:val="1"/>
          <w:bCs w:val="1"/>
          <w:rtl w:val="0"/>
        </w:rPr>
        <w:t xml:space="preserve">PIB interno de Equity</w:t>
      </w:r>
      <w:r w:rsidDel="00000000" w:rsidR="00000000" w:rsidRPr="00000000">
        <w:rPr>
          <w:rtl w:val="0"/>
        </w:rPr>
        <w:t xml:space="preserve">, creando un ciclo virtuoso de crecimiento económico. Este ciclo se basa en la interconexión entre las unidades productivas y el valor del activo digital, donde el éxito económico impulsa el fortalecimiento del PIB, que a su vez refuerza el valor y la estabilidad del activo. Este enfoque responde a las teorías de economía sostenible, en las que el crecimiento económico no es visto como un fin en sí mismo, sino como un medio para generar un impacto positivo y duradero en la comunidad.</w:t>
      </w:r>
    </w:p>
    <w:p w:rsidR="00000000" w:rsidDel="00000000" w:rsidP="00000000" w:rsidRDefault="00000000" w:rsidRPr="00000000" w14:paraId="000001FB">
      <w:pPr>
        <w:spacing w:after="240" w:before="240" w:lineRule="auto"/>
        <w:rPr/>
      </w:pPr>
      <w:r w:rsidDel="00000000" w:rsidR="00000000" w:rsidRPr="00000000">
        <w:rPr>
          <w:rtl w:val="0"/>
        </w:rPr>
        <w:t xml:space="preserve">El </w:t>
      </w:r>
      <w:r w:rsidDel="00000000" w:rsidR="00000000" w:rsidRPr="00000000">
        <w:rPr>
          <w:b w:val="1"/>
          <w:bCs w:val="1"/>
          <w:rtl w:val="0"/>
        </w:rPr>
        <w:t xml:space="preserve">PIB de Equity</w:t>
      </w:r>
      <w:r w:rsidDel="00000000" w:rsidR="00000000" w:rsidRPr="00000000">
        <w:rPr>
          <w:rtl w:val="0"/>
        </w:rPr>
        <w:t xml:space="preserve"> es, por tanto, un mecanismo de retroalimentación positiva: cuanto mayor sea el éxito de las unidades productivas, mayor será el valor del PIB interno, y con ello, más fuerte será el activo digital. Esta estructura ofrece una base sólida y resiliente para el crecimiento continuo de la plataforma, alineando los incentivos individuales con los intereses colectivos.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byqgzdhpqigu" w:id="110"/>
      <w:bookmarkEnd w:id="110"/>
      <w:r w:rsidDel="00000000" w:rsidR="00000000" w:rsidRPr="00000000">
        <w:rPr>
          <w:b w:val="1"/>
          <w:bCs w:val="1"/>
          <w:color w:val="000000"/>
          <w:sz w:val="26"/>
          <w:szCs w:val="26"/>
          <w:rtl w:val="0"/>
        </w:rPr>
        <w:t xml:space="preserve">Proyección a futuro: Sostenibilidad económica y robustez del ecosistema</w:t>
      </w:r>
    </w:p>
    <w:p w:rsidR="00000000" w:rsidDel="00000000" w:rsidP="00000000" w:rsidRDefault="00000000" w:rsidRPr="00000000" w14:paraId="000001FD">
      <w:pPr>
        <w:spacing w:after="240" w:before="240" w:lineRule="auto"/>
        <w:rPr/>
      </w:pPr>
      <w:r w:rsidDel="00000000" w:rsidR="00000000" w:rsidRPr="00000000">
        <w:rPr>
          <w:rtl w:val="0"/>
        </w:rPr>
        <w:t xml:space="preserve">A medida que se desarrollen más unidades productivas en el ecosistema de Equity, el </w:t>
      </w:r>
      <w:r w:rsidDel="00000000" w:rsidR="00000000" w:rsidRPr="00000000">
        <w:rPr>
          <w:b w:val="1"/>
          <w:bCs w:val="1"/>
          <w:rtl w:val="0"/>
        </w:rPr>
        <w:t xml:space="preserve">PIB interno</w:t>
      </w:r>
      <w:r w:rsidDel="00000000" w:rsidR="00000000" w:rsidRPr="00000000">
        <w:rPr>
          <w:rtl w:val="0"/>
        </w:rPr>
        <w:t xml:space="preserve"> continuará creciendo, lo que fortalecerá aún más el valor del activo digital y garantizará la sostenibilidad económica a largo plazo. Esta proyección refleja no solo la expansión de la plataforma en términos de producción económica, sino también su capacidad para adaptarse y responder a las necesidades cambiantes de la sociedad. Al involucrar a los usuarios en la toma de decisiones, Equity asegura que su PIB crezca de manera coherente con los valores de equidad, justicia y sostenibilidad.</w:t>
      </w:r>
    </w:p>
    <w:p w:rsidR="00000000" w:rsidDel="00000000" w:rsidP="00000000" w:rsidRDefault="00000000" w:rsidRPr="00000000" w14:paraId="000001FE">
      <w:pPr>
        <w:spacing w:after="240" w:before="240" w:lineRule="auto"/>
        <w:rPr/>
      </w:pPr>
      <w:r w:rsidDel="00000000" w:rsidR="00000000" w:rsidRPr="00000000">
        <w:rPr>
          <w:rtl w:val="0"/>
        </w:rPr>
        <w:t xml:space="preserve">En este sentido, Equity no solo está construyendo un ecosistema económico exitoso, sino también un sistema financiero innovador que combina la creación de valor con una fuerte orientación hacia la justicia social. La sostenibilidad a largo plazo de la plataforma se garantiza a través de una estructura económica robusta que prioriza el bienestar común y el impacto positivo, permitiendo a los participantes no solo ser beneficiarios pasivos, sino también co-creadores activos de un futuro económico más equitativo.</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6xd6ugnkj38w" w:id="111"/>
      <w:bookmarkEnd w:id="111"/>
      <w:r w:rsidDel="00000000" w:rsidR="00000000" w:rsidRPr="00000000">
        <w:rPr>
          <w:b w:val="1"/>
          <w:bCs w:val="1"/>
          <w:color w:val="000000"/>
          <w:sz w:val="26"/>
          <w:szCs w:val="26"/>
          <w:rtl w:val="0"/>
        </w:rPr>
        <w:t xml:space="preserve">Análisis académico del PIB de Equity: Economía participativa y producción colectiva</w:t>
      </w:r>
    </w:p>
    <w:p w:rsidR="00000000" w:rsidDel="00000000" w:rsidP="00000000" w:rsidRDefault="00000000" w:rsidRPr="00000000" w14:paraId="00000201">
      <w:pPr>
        <w:spacing w:after="240" w:before="240" w:lineRule="auto"/>
        <w:rPr/>
      </w:pPr>
      <w:r w:rsidDel="00000000" w:rsidR="00000000" w:rsidRPr="00000000">
        <w:rPr>
          <w:rtl w:val="0"/>
        </w:rPr>
        <w:t xml:space="preserve">Desde una perspectiva académica, el PIB de Equity introduce una nueva dimensión al concepto de </w:t>
      </w:r>
      <w:r w:rsidDel="00000000" w:rsidR="00000000" w:rsidRPr="00000000">
        <w:rPr>
          <w:b w:val="1"/>
          <w:bCs w:val="1"/>
          <w:rtl w:val="0"/>
        </w:rPr>
        <w:t xml:space="preserve">crecimiento económico</w:t>
      </w:r>
      <w:r w:rsidDel="00000000" w:rsidR="00000000" w:rsidRPr="00000000">
        <w:rPr>
          <w:rtl w:val="0"/>
        </w:rPr>
        <w:t xml:space="preserve">, ya que no solo mide la acumulación de riqueza, sino que también refleja el impacto social y comunitario de las unidades productivas. Este enfoque está alineado con las teorías contemporáneas de </w:t>
      </w:r>
      <w:r w:rsidDel="00000000" w:rsidR="00000000" w:rsidRPr="00000000">
        <w:rPr>
          <w:b w:val="1"/>
          <w:bCs w:val="1"/>
          <w:rtl w:val="0"/>
        </w:rPr>
        <w:t xml:space="preserve">economía colaborativa</w:t>
      </w:r>
      <w:r w:rsidDel="00000000" w:rsidR="00000000" w:rsidRPr="00000000">
        <w:rPr>
          <w:rtl w:val="0"/>
        </w:rPr>
        <w:t xml:space="preserve"> y </w:t>
      </w:r>
      <w:r w:rsidDel="00000000" w:rsidR="00000000" w:rsidRPr="00000000">
        <w:rPr>
          <w:b w:val="1"/>
          <w:bCs w:val="1"/>
          <w:rtl w:val="0"/>
        </w:rPr>
        <w:t xml:space="preserve">producción descentralizada</w:t>
      </w:r>
      <w:r w:rsidDel="00000000" w:rsidR="00000000" w:rsidRPr="00000000">
        <w:rPr>
          <w:rtl w:val="0"/>
        </w:rPr>
        <w:t xml:space="preserve">, donde el valor económico no se concentra en manos de unos pocos, sino que se distribuye equitativamente entre todos los participantes del ecosistema.</w:t>
      </w:r>
    </w:p>
    <w:p w:rsidR="00000000" w:rsidDel="00000000" w:rsidP="00000000" w:rsidRDefault="00000000" w:rsidRPr="00000000" w14:paraId="00000202">
      <w:pPr>
        <w:spacing w:after="240" w:before="240" w:lineRule="auto"/>
        <w:rPr/>
      </w:pPr>
      <w:r w:rsidDel="00000000" w:rsidR="00000000" w:rsidRPr="00000000">
        <w:rPr>
          <w:rtl w:val="0"/>
        </w:rPr>
        <w:t xml:space="preserve">Además, la interacción entre el </w:t>
      </w:r>
      <w:r w:rsidDel="00000000" w:rsidR="00000000" w:rsidRPr="00000000">
        <w:rPr>
          <w:b w:val="1"/>
          <w:bCs w:val="1"/>
          <w:rtl w:val="0"/>
        </w:rPr>
        <w:t xml:space="preserve">PIB interno de Equity</w:t>
      </w:r>
      <w:r w:rsidDel="00000000" w:rsidR="00000000" w:rsidRPr="00000000">
        <w:rPr>
          <w:rtl w:val="0"/>
        </w:rPr>
        <w:t xml:space="preserve"> y el valor del activo digital responde a los desafíos actuales de las economías digitales, donde la confianza en el valor de los activos está vinculada a la producción real de bienes y servicios. Esta relación crea una base sólida para la estabilidad financiera, ya que el PIB interno actúa como respaldo y soporte del valor del activo digital en tiempos de crisis o fluctuaciones del mercado. Así, el modelo de Equity no solo ofrece un sistema económico más justo, sino también más resiliente y adaptable.</w:t>
      </w:r>
    </w:p>
    <w:p w:rsidR="00000000" w:rsidDel="00000000" w:rsidP="00000000" w:rsidRDefault="00000000" w:rsidRPr="00000000" w14:paraId="00000203">
      <w:pPr>
        <w:spacing w:after="240" w:before="240" w:lineRule="auto"/>
        <w:rPr/>
      </w:pPr>
      <w:r w:rsidDel="00000000" w:rsidR="00000000" w:rsidRPr="00000000">
        <w:rPr>
          <w:rtl w:val="0"/>
        </w:rPr>
        <w:t xml:space="preserve">En conclusión, el </w:t>
      </w:r>
      <w:r w:rsidDel="00000000" w:rsidR="00000000" w:rsidRPr="00000000">
        <w:rPr>
          <w:b w:val="1"/>
          <w:bCs w:val="1"/>
          <w:rtl w:val="0"/>
        </w:rPr>
        <w:t xml:space="preserve">PIB de Equity</w:t>
      </w:r>
      <w:r w:rsidDel="00000000" w:rsidR="00000000" w:rsidRPr="00000000">
        <w:rPr>
          <w:rtl w:val="0"/>
        </w:rPr>
        <w:t xml:space="preserve"> no solo es un indicador económico, sino también un reflejo de la filosofía subyacente de la plataforma, donde la creación de valor y el crecimiento económico se combinan con principios de </w:t>
      </w:r>
      <w:r w:rsidDel="00000000" w:rsidR="00000000" w:rsidRPr="00000000">
        <w:rPr>
          <w:b w:val="1"/>
          <w:bCs w:val="1"/>
          <w:rtl w:val="0"/>
        </w:rPr>
        <w:t xml:space="preserve">democracia participativa</w:t>
      </w:r>
      <w:r w:rsidDel="00000000" w:rsidR="00000000" w:rsidRPr="00000000">
        <w:rPr>
          <w:rtl w:val="0"/>
        </w:rPr>
        <w:t xml:space="preserv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justicia distributiva</w:t>
      </w:r>
      <w:r w:rsidDel="00000000" w:rsidR="00000000" w:rsidRPr="00000000">
        <w:rPr>
          <w:rtl w:val="0"/>
        </w:rPr>
        <w:t xml:space="preserve">. Equity está construyendo un ecosistema que no solo tiene el potencial de generar beneficios financieros, sino también de transformar las relaciones económicas hacia una mayor equidad y solidaridad.</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2b11hq5v8oo1" w:id="112"/>
      <w:bookmarkEnd w:id="112"/>
      <w:r w:rsidDel="00000000" w:rsidR="00000000" w:rsidRPr="00000000">
        <w:rPr>
          <w:b w:val="1"/>
          <w:bCs w:val="1"/>
          <w:color w:val="000000"/>
          <w:sz w:val="26"/>
          <w:szCs w:val="26"/>
          <w:rtl w:val="0"/>
        </w:rPr>
        <w:t xml:space="preserve">Mecanismos de resiliencia y restauración del fondo de liquidez: Estrategia de respuesta ante crisis</w:t>
      </w:r>
    </w:p>
    <w:p w:rsidR="00000000" w:rsidDel="00000000" w:rsidP="00000000" w:rsidRDefault="00000000" w:rsidRPr="00000000" w14:paraId="00000206">
      <w:pPr>
        <w:spacing w:after="240" w:before="240" w:lineRule="auto"/>
        <w:rPr/>
      </w:pPr>
      <w:r w:rsidDel="00000000" w:rsidR="00000000" w:rsidRPr="00000000">
        <w:rPr>
          <w:rtl w:val="0"/>
        </w:rPr>
        <w:t xml:space="preserve">En el marco de una gestión económica responsable, Equity implementa mecanismos de resiliencia diseñados para </w:t>
      </w:r>
      <w:r w:rsidDel="00000000" w:rsidR="00000000" w:rsidRPr="00000000">
        <w:rPr>
          <w:b w:val="1"/>
          <w:bCs w:val="1"/>
          <w:rtl w:val="0"/>
        </w:rPr>
        <w:t xml:space="preserve">proteger el valor del activo digital</w:t>
      </w:r>
      <w:r w:rsidDel="00000000" w:rsidR="00000000" w:rsidRPr="00000000">
        <w:rPr>
          <w:rtl w:val="0"/>
        </w:rPr>
        <w:t xml:space="preserve"> y garantizar la estabilidad del ecosistema en situaciones de emergencia. Si el precio del activo sufre una caída superior al </w:t>
      </w:r>
      <w:r w:rsidDel="00000000" w:rsidR="00000000" w:rsidRPr="00000000">
        <w:rPr>
          <w:b w:val="1"/>
          <w:bCs w:val="1"/>
          <w:rtl w:val="0"/>
        </w:rPr>
        <w:t xml:space="preserve">25%</w:t>
      </w:r>
      <w:r w:rsidDel="00000000" w:rsidR="00000000" w:rsidRPr="00000000">
        <w:rPr>
          <w:rtl w:val="0"/>
        </w:rPr>
        <w:t xml:space="preserve">, y el </w:t>
      </w:r>
      <w:r w:rsidDel="00000000" w:rsidR="00000000" w:rsidRPr="00000000">
        <w:rPr>
          <w:b w:val="1"/>
          <w:bCs w:val="1"/>
          <w:rtl w:val="0"/>
        </w:rPr>
        <w:t xml:space="preserve">fondo de respaldo</w:t>
      </w:r>
      <w:r w:rsidDel="00000000" w:rsidR="00000000" w:rsidRPr="00000000">
        <w:rPr>
          <w:rtl w:val="0"/>
        </w:rPr>
        <w:t xml:space="preserve"> no es suficiente para sostener la estabilidad, se activará un plan de restauración, financiado con las ganancias generadas por las unidades productivas.</w:t>
      </w:r>
    </w:p>
    <w:p w:rsidR="00000000" w:rsidDel="00000000" w:rsidP="00000000" w:rsidRDefault="00000000" w:rsidRPr="00000000" w14:paraId="00000207">
      <w:pPr>
        <w:spacing w:after="240" w:before="240" w:lineRule="auto"/>
        <w:rPr/>
      </w:pPr>
      <w:r w:rsidDel="00000000" w:rsidR="00000000" w:rsidRPr="00000000">
        <w:rPr>
          <w:rtl w:val="0"/>
        </w:rPr>
        <w:t xml:space="preserve">El </w:t>
      </w:r>
      <w:r w:rsidDel="00000000" w:rsidR="00000000" w:rsidRPr="00000000">
        <w:rPr>
          <w:b w:val="1"/>
          <w:bCs w:val="1"/>
          <w:rtl w:val="0"/>
        </w:rPr>
        <w:t xml:space="preserve">fondo de respaldo</w:t>
      </w:r>
      <w:r w:rsidDel="00000000" w:rsidR="00000000" w:rsidRPr="00000000">
        <w:rPr>
          <w:rtl w:val="0"/>
        </w:rPr>
        <w:t xml:space="preserve"> actúa como un </w:t>
      </w:r>
      <w:r w:rsidDel="00000000" w:rsidR="00000000" w:rsidRPr="00000000">
        <w:rPr>
          <w:b w:val="1"/>
          <w:bCs w:val="1"/>
          <w:rtl w:val="0"/>
        </w:rPr>
        <w:t xml:space="preserve">colchón de seguridad adicional</w:t>
      </w:r>
      <w:r w:rsidDel="00000000" w:rsidR="00000000" w:rsidRPr="00000000">
        <w:rPr>
          <w:rtl w:val="0"/>
        </w:rPr>
        <w:t xml:space="preserve">, que permite compensar la falta de liquidez en momentos de alta volatilidad. En caso de que las condiciones económicas activen este mecanismo, las </w:t>
      </w:r>
      <w:r w:rsidDel="00000000" w:rsidR="00000000" w:rsidRPr="00000000">
        <w:rPr>
          <w:b w:val="1"/>
          <w:bCs w:val="1"/>
          <w:rtl w:val="0"/>
        </w:rPr>
        <w:t xml:space="preserve">ganancias de las unidades productivas</w:t>
      </w:r>
      <w:r w:rsidDel="00000000" w:rsidR="00000000" w:rsidRPr="00000000">
        <w:rPr>
          <w:rtl w:val="0"/>
        </w:rPr>
        <w:t xml:space="preserve"> se destinarán prioritariamente a la </w:t>
      </w:r>
      <w:r w:rsidDel="00000000" w:rsidR="00000000" w:rsidRPr="00000000">
        <w:rPr>
          <w:b w:val="1"/>
          <w:bCs w:val="1"/>
          <w:rtl w:val="0"/>
        </w:rPr>
        <w:t xml:space="preserve">reconstitución del fondo de respaldo</w:t>
      </w:r>
      <w:r w:rsidDel="00000000" w:rsidR="00000000" w:rsidRPr="00000000">
        <w:rPr>
          <w:rtl w:val="0"/>
        </w:rPr>
        <w:t xml:space="preserve">, evitando así una devaluación acelerada de los activos y protegiendo los intereses de la comunidad.</w:t>
      </w:r>
    </w:p>
    <w:p w:rsidR="00000000" w:rsidDel="00000000" w:rsidP="00000000" w:rsidRDefault="00000000" w:rsidRPr="00000000" w14:paraId="00000208">
      <w:pPr>
        <w:spacing w:after="240" w:before="240" w:lineRule="auto"/>
        <w:rPr/>
      </w:pPr>
      <w:r w:rsidDel="00000000" w:rsidR="00000000" w:rsidRPr="00000000">
        <w:rPr>
          <w:rtl w:val="0"/>
        </w:rPr>
        <w:t xml:space="preserve">Este enfoque está alineado con las </w:t>
      </w:r>
      <w:r w:rsidDel="00000000" w:rsidR="00000000" w:rsidRPr="00000000">
        <w:rPr>
          <w:b w:val="1"/>
          <w:bCs w:val="1"/>
          <w:rtl w:val="0"/>
        </w:rPr>
        <w:t xml:space="preserve">teorías de economía resiliente</w:t>
      </w:r>
      <w:r w:rsidDel="00000000" w:rsidR="00000000" w:rsidRPr="00000000">
        <w:rPr>
          <w:rtl w:val="0"/>
        </w:rPr>
        <w:t xml:space="preserve">, que proponen que los sistemas económicos deben estar equipados para </w:t>
      </w:r>
      <w:r w:rsidDel="00000000" w:rsidR="00000000" w:rsidRPr="00000000">
        <w:rPr>
          <w:b w:val="1"/>
          <w:bCs w:val="1"/>
          <w:rtl w:val="0"/>
        </w:rPr>
        <w:t xml:space="preserve">responder proactivamente ante eventos adversos</w:t>
      </w:r>
      <w:r w:rsidDel="00000000" w:rsidR="00000000" w:rsidRPr="00000000">
        <w:rPr>
          <w:rtl w:val="0"/>
        </w:rPr>
        <w:t xml:space="preserve"> y mantener la confianza en el sistema. Equity integra este mecanismo para asegurar que su </w:t>
      </w:r>
      <w:r w:rsidDel="00000000" w:rsidR="00000000" w:rsidRPr="00000000">
        <w:rPr>
          <w:b w:val="1"/>
          <w:bCs w:val="1"/>
          <w:rtl w:val="0"/>
        </w:rPr>
        <w:t xml:space="preserve">Producto Interno Bruto (PIB)</w:t>
      </w:r>
      <w:r w:rsidDel="00000000" w:rsidR="00000000" w:rsidRPr="00000000">
        <w:rPr>
          <w:rtl w:val="0"/>
        </w:rPr>
        <w:t xml:space="preserve">, además de reflejar el crecimiento económico, sirva también como un recurso estratégico en la </w:t>
      </w:r>
      <w:r w:rsidDel="00000000" w:rsidR="00000000" w:rsidRPr="00000000">
        <w:rPr>
          <w:b w:val="1"/>
          <w:bCs w:val="1"/>
          <w:rtl w:val="0"/>
        </w:rPr>
        <w:t xml:space="preserve">protección del valor de los activos</w:t>
      </w:r>
      <w:r w:rsidDel="00000000" w:rsidR="00000000" w:rsidRPr="00000000">
        <w:rPr>
          <w:rtl w:val="0"/>
        </w:rPr>
        <w:t xml:space="preserve">.</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p5ka67eflvaj" w:id="113"/>
      <w:bookmarkEnd w:id="113"/>
      <w:r w:rsidDel="00000000" w:rsidR="00000000" w:rsidRPr="00000000">
        <w:rPr>
          <w:b w:val="1"/>
          <w:bCs w:val="1"/>
          <w:color w:val="000000"/>
          <w:sz w:val="22"/>
          <w:szCs w:val="22"/>
          <w:rtl w:val="0"/>
        </w:rPr>
        <w:t xml:space="preserve">Umbral de activación y procedimiento</w:t>
      </w:r>
    </w:p>
    <w:p w:rsidR="00000000" w:rsidDel="00000000" w:rsidP="00000000" w:rsidRDefault="00000000" w:rsidRPr="00000000" w14:paraId="0000020A">
      <w:pPr>
        <w:spacing w:after="240" w:before="240" w:lineRule="auto"/>
        <w:rPr/>
      </w:pPr>
      <w:r w:rsidDel="00000000" w:rsidR="00000000" w:rsidRPr="00000000">
        <w:rPr>
          <w:rtl w:val="0"/>
        </w:rPr>
        <w:t xml:space="preserve">El mecanismo de restauración del </w:t>
      </w:r>
      <w:r w:rsidDel="00000000" w:rsidR="00000000" w:rsidRPr="00000000">
        <w:rPr>
          <w:b w:val="1"/>
          <w:bCs w:val="1"/>
          <w:rtl w:val="0"/>
        </w:rPr>
        <w:t xml:space="preserve">fondo de respaldo</w:t>
      </w:r>
      <w:r w:rsidDel="00000000" w:rsidR="00000000" w:rsidRPr="00000000">
        <w:rPr>
          <w:rtl w:val="0"/>
        </w:rPr>
        <w:t xml:space="preserve"> se activará bajo las siguientes condiciones:</w:t>
      </w:r>
    </w:p>
    <w:p w:rsidR="00000000" w:rsidDel="00000000" w:rsidP="00000000" w:rsidRDefault="00000000" w:rsidRPr="00000000" w14:paraId="0000020B">
      <w:pPr>
        <w:numPr>
          <w:ilvl w:val="0"/>
          <w:numId w:val="330"/>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precio del activo</w:t>
      </w:r>
      <w:r w:rsidDel="00000000" w:rsidR="00000000" w:rsidRPr="00000000">
        <w:rPr>
          <w:rtl w:val="0"/>
        </w:rPr>
        <w:t xml:space="preserve"> ha experimentado una </w:t>
      </w:r>
      <w:r w:rsidDel="00000000" w:rsidR="00000000" w:rsidRPr="00000000">
        <w:rPr>
          <w:b w:val="1"/>
          <w:bCs w:val="1"/>
          <w:rtl w:val="0"/>
        </w:rPr>
        <w:t xml:space="preserve">caída superior al 25%</w:t>
      </w:r>
      <w:r w:rsidDel="00000000" w:rsidR="00000000" w:rsidRPr="00000000">
        <w:rPr>
          <w:rtl w:val="0"/>
        </w:rPr>
        <w:t xml:space="preserve">.</w:t>
      </w:r>
    </w:p>
    <w:p w:rsidR="00000000" w:rsidDel="00000000" w:rsidP="00000000" w:rsidRDefault="00000000" w:rsidRPr="00000000" w14:paraId="0000020C">
      <w:pPr>
        <w:numPr>
          <w:ilvl w:val="0"/>
          <w:numId w:val="330"/>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fondo de respaldo</w:t>
      </w:r>
      <w:r w:rsidDel="00000000" w:rsidR="00000000" w:rsidRPr="00000000">
        <w:rPr>
          <w:rtl w:val="0"/>
        </w:rPr>
        <w:t xml:space="preserve"> ha sido insuficiente para estabilizar el valor del activo.</w:t>
      </w:r>
    </w:p>
    <w:p w:rsidR="00000000" w:rsidDel="00000000" w:rsidP="00000000" w:rsidRDefault="00000000" w:rsidRPr="00000000" w14:paraId="0000020D">
      <w:pPr>
        <w:spacing w:after="240" w:before="240" w:lineRule="auto"/>
        <w:rPr/>
      </w:pPr>
      <w:r w:rsidDel="00000000" w:rsidR="00000000" w:rsidRPr="00000000">
        <w:rPr>
          <w:rtl w:val="0"/>
        </w:rPr>
        <w:t xml:space="preserve">Ante esta situación, las </w:t>
      </w:r>
      <w:r w:rsidDel="00000000" w:rsidR="00000000" w:rsidRPr="00000000">
        <w:rPr>
          <w:b w:val="1"/>
          <w:bCs w:val="1"/>
          <w:rtl w:val="0"/>
        </w:rPr>
        <w:t xml:space="preserve">ganancias de las unidades productivas</w:t>
      </w:r>
      <w:r w:rsidDel="00000000" w:rsidR="00000000" w:rsidRPr="00000000">
        <w:rPr>
          <w:rtl w:val="0"/>
        </w:rPr>
        <w:t xml:space="preserve"> se redirigirán automáticamente hacia el </w:t>
      </w:r>
      <w:r w:rsidDel="00000000" w:rsidR="00000000" w:rsidRPr="00000000">
        <w:rPr>
          <w:b w:val="1"/>
          <w:bCs w:val="1"/>
          <w:rtl w:val="0"/>
        </w:rPr>
        <w:t xml:space="preserve">fondo de respaldo</w:t>
      </w:r>
      <w:r w:rsidDel="00000000" w:rsidR="00000000" w:rsidRPr="00000000">
        <w:rPr>
          <w:rtl w:val="0"/>
        </w:rPr>
        <w:t xml:space="preserve"> hasta que éste recupere una capacidad suficiente para soportar el valor del activo. Solo cuando el fondo de respaldo haya alcanzado un nivel adecuado, las ganancias podrán reasignarse a otras áreas, como la creación de nuevas unidades productivas o mejoras sociales, siguiendo los mecanismos de votación comunitaria.</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mgxvdnp0ul06" w:id="114"/>
      <w:bookmarkEnd w:id="114"/>
      <w:r w:rsidDel="00000000" w:rsidR="00000000" w:rsidRPr="00000000">
        <w:rPr>
          <w:b w:val="1"/>
          <w:bCs w:val="1"/>
          <w:color w:val="000000"/>
          <w:sz w:val="22"/>
          <w:szCs w:val="22"/>
          <w:rtl w:val="0"/>
        </w:rPr>
        <w:t xml:space="preserve">Análisis</w:t>
      </w:r>
    </w:p>
    <w:p w:rsidR="00000000" w:rsidDel="00000000" w:rsidP="00000000" w:rsidRDefault="00000000" w:rsidRPr="00000000" w14:paraId="0000020F">
      <w:pPr>
        <w:spacing w:after="240" w:before="240" w:lineRule="auto"/>
        <w:rPr/>
      </w:pPr>
      <w:r w:rsidDel="00000000" w:rsidR="00000000" w:rsidRPr="00000000">
        <w:rPr>
          <w:rtl w:val="0"/>
        </w:rPr>
        <w:t xml:space="preserve">Este modelo de restauración del </w:t>
      </w:r>
      <w:r w:rsidDel="00000000" w:rsidR="00000000" w:rsidRPr="00000000">
        <w:rPr>
          <w:b w:val="1"/>
          <w:bCs w:val="1"/>
          <w:rtl w:val="0"/>
        </w:rPr>
        <w:t xml:space="preserve">fondo de respaldo</w:t>
      </w:r>
      <w:r w:rsidDel="00000000" w:rsidR="00000000" w:rsidRPr="00000000">
        <w:rPr>
          <w:rtl w:val="0"/>
        </w:rPr>
        <w:t xml:space="preserve"> refuerza la capacidad de </w:t>
      </w:r>
      <w:r w:rsidDel="00000000" w:rsidR="00000000" w:rsidRPr="00000000">
        <w:rPr>
          <w:b w:val="1"/>
          <w:bCs w:val="1"/>
          <w:rtl w:val="0"/>
        </w:rPr>
        <w:t xml:space="preserve">autocorrección económica</w:t>
      </w:r>
      <w:r w:rsidDel="00000000" w:rsidR="00000000" w:rsidRPr="00000000">
        <w:rPr>
          <w:rtl w:val="0"/>
        </w:rPr>
        <w:t xml:space="preserve"> de Equity, integrando un enfoque de </w:t>
      </w:r>
      <w:r w:rsidDel="00000000" w:rsidR="00000000" w:rsidRPr="00000000">
        <w:rPr>
          <w:b w:val="1"/>
          <w:bCs w:val="1"/>
          <w:rtl w:val="0"/>
        </w:rPr>
        <w:t xml:space="preserve">gestión colectiva de riesgos</w:t>
      </w:r>
      <w:r w:rsidDel="00000000" w:rsidR="00000000" w:rsidRPr="00000000">
        <w:rPr>
          <w:rtl w:val="0"/>
        </w:rPr>
        <w:t xml:space="preserve">. Al basarse en la </w:t>
      </w:r>
      <w:r w:rsidDel="00000000" w:rsidR="00000000" w:rsidRPr="00000000">
        <w:rPr>
          <w:b w:val="1"/>
          <w:bCs w:val="1"/>
          <w:rtl w:val="0"/>
        </w:rPr>
        <w:t xml:space="preserve">riqueza generada por las unidades productivas</w:t>
      </w:r>
      <w:r w:rsidDel="00000000" w:rsidR="00000000" w:rsidRPr="00000000">
        <w:rPr>
          <w:rtl w:val="0"/>
        </w:rPr>
        <w:t xml:space="preserve">, el sistema no solo protege el valor de los activos ante la volatilidad, sino que también asegura la </w:t>
      </w:r>
      <w:r w:rsidDel="00000000" w:rsidR="00000000" w:rsidRPr="00000000">
        <w:rPr>
          <w:b w:val="1"/>
          <w:bCs w:val="1"/>
          <w:rtl w:val="0"/>
        </w:rPr>
        <w:t xml:space="preserve">sostenibilidad a largo plazo</w:t>
      </w:r>
      <w:r w:rsidDel="00000000" w:rsidR="00000000" w:rsidRPr="00000000">
        <w:rPr>
          <w:rtl w:val="0"/>
        </w:rPr>
        <w:t xml:space="preserve">. Este modelo combina la participación democrática en la asignación de recursos con un marco económico </w:t>
      </w:r>
      <w:r w:rsidDel="00000000" w:rsidR="00000000" w:rsidRPr="00000000">
        <w:rPr>
          <w:b w:val="1"/>
          <w:bCs w:val="1"/>
          <w:rtl w:val="0"/>
        </w:rPr>
        <w:t xml:space="preserve">sostenible y preventivo</w:t>
      </w:r>
      <w:r w:rsidDel="00000000" w:rsidR="00000000" w:rsidRPr="00000000">
        <w:rPr>
          <w:rtl w:val="0"/>
        </w:rPr>
        <w:t xml:space="preserve">, garantizando que el sistema pueda </w:t>
      </w:r>
      <w:r w:rsidDel="00000000" w:rsidR="00000000" w:rsidRPr="00000000">
        <w:rPr>
          <w:b w:val="1"/>
          <w:bCs w:val="1"/>
          <w:rtl w:val="0"/>
        </w:rPr>
        <w:t xml:space="preserve">responder adecuadamente</w:t>
      </w:r>
      <w:r w:rsidDel="00000000" w:rsidR="00000000" w:rsidRPr="00000000">
        <w:rPr>
          <w:rtl w:val="0"/>
        </w:rPr>
        <w:t xml:space="preserve"> en momentos críticos sin comprometer su estructura productiva ni su base de usuarios. Así, Equity crea un </w:t>
      </w:r>
      <w:r w:rsidDel="00000000" w:rsidR="00000000" w:rsidRPr="00000000">
        <w:rPr>
          <w:b w:val="1"/>
          <w:bCs w:val="1"/>
          <w:rtl w:val="0"/>
        </w:rPr>
        <w:t xml:space="preserve">ecosistema resiliente</w:t>
      </w:r>
      <w:r w:rsidDel="00000000" w:rsidR="00000000" w:rsidRPr="00000000">
        <w:rPr>
          <w:rtl w:val="0"/>
        </w:rPr>
        <w:t xml:space="preserve"> y adaptable, capaz de </w:t>
      </w:r>
      <w:r w:rsidDel="00000000" w:rsidR="00000000" w:rsidRPr="00000000">
        <w:rPr>
          <w:b w:val="1"/>
          <w:bCs w:val="1"/>
          <w:rtl w:val="0"/>
        </w:rPr>
        <w:t xml:space="preserve">proteger el interés colectivo</w:t>
      </w:r>
      <w:r w:rsidDel="00000000" w:rsidR="00000000" w:rsidRPr="00000000">
        <w:rPr>
          <w:rtl w:val="0"/>
        </w:rPr>
        <w:t xml:space="preserve"> frente a desafíos económicos imprevistos.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7epksqx1tzkd" w:id="115"/>
      <w:bookmarkEnd w:id="115"/>
      <w:r w:rsidDel="00000000" w:rsidR="00000000" w:rsidRPr="00000000">
        <w:rPr>
          <w:b w:val="1"/>
          <w:bCs w:val="1"/>
          <w:color w:val="000000"/>
          <w:sz w:val="26"/>
          <w:szCs w:val="26"/>
          <w:rtl w:val="0"/>
        </w:rPr>
        <w:t xml:space="preserve">Fortalezas estructurales del sistema de Equity</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Participación y empoderamiento del usuario</w:t>
      </w:r>
      <w:r w:rsidDel="00000000" w:rsidR="00000000" w:rsidRPr="00000000">
        <w:rPr>
          <w:rtl w:val="0"/>
        </w:rPr>
        <w:t xml:space="preserve">:</w:t>
        <w:br w:type="textWrapping"/>
        <w:t xml:space="preserve">El modelo de gobernanza en Equity fomenta la participación activa de los usuarios en las decisiones, ya sea mediante el voto directo o la delegación de sus asignaciones. Este enfoque, alineado con las teorías de </w:t>
      </w:r>
      <w:r w:rsidDel="00000000" w:rsidR="00000000" w:rsidRPr="00000000">
        <w:rPr>
          <w:b w:val="1"/>
          <w:bCs w:val="1"/>
          <w:rtl w:val="0"/>
        </w:rPr>
        <w:t xml:space="preserve">democracia participativa</w:t>
      </w:r>
      <w:r w:rsidDel="00000000" w:rsidR="00000000" w:rsidRPr="00000000">
        <w:rPr>
          <w:rtl w:val="0"/>
        </w:rPr>
        <w:t xml:space="preserve">, crea un fuerte sentido de pertenencia y empoderamiento entre los participantes. La capacidad de influir en el destino de las ganancias y en el desarrollo de unidades productivas refuerza el compromiso de los usuarios con el sistema, lo que, a su vez, promueve una </w:t>
      </w:r>
      <w:r w:rsidDel="00000000" w:rsidR="00000000" w:rsidRPr="00000000">
        <w:rPr>
          <w:b w:val="1"/>
          <w:bCs w:val="1"/>
          <w:rtl w:val="0"/>
        </w:rPr>
        <w:t xml:space="preserve">mayor lealtad</w:t>
      </w:r>
      <w:r w:rsidDel="00000000" w:rsidR="00000000" w:rsidRPr="00000000">
        <w:rPr>
          <w:rtl w:val="0"/>
        </w:rPr>
        <w:t xml:space="preserve"> y </w:t>
      </w:r>
      <w:r w:rsidDel="00000000" w:rsidR="00000000" w:rsidRPr="00000000">
        <w:rPr>
          <w:b w:val="1"/>
          <w:bCs w:val="1"/>
          <w:rtl w:val="0"/>
        </w:rPr>
        <w:t xml:space="preserve">engagement</w:t>
      </w:r>
      <w:r w:rsidDel="00000000" w:rsidR="00000000" w:rsidRPr="00000000">
        <w:rPr>
          <w:rtl w:val="0"/>
        </w:rPr>
        <w:t xml:space="preserve"> con el ecosistema.</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Diversificación de opciones</w:t>
      </w:r>
      <w:r w:rsidDel="00000000" w:rsidR="00000000" w:rsidRPr="00000000">
        <w:rPr>
          <w:rtl w:val="0"/>
        </w:rPr>
        <w:t xml:space="preserve">:</w:t>
        <w:br w:type="textWrapping"/>
        <w:t xml:space="preserve">Equity ofrece múltiples alternativas para la asignación de recursos, como la </w:t>
      </w:r>
      <w:r w:rsidDel="00000000" w:rsidR="00000000" w:rsidRPr="00000000">
        <w:rPr>
          <w:b w:val="1"/>
          <w:bCs w:val="1"/>
          <w:rtl w:val="0"/>
        </w:rPr>
        <w:t xml:space="preserve">creación de un fondo de respaldo</w:t>
      </w:r>
      <w:r w:rsidDel="00000000" w:rsidR="00000000" w:rsidRPr="00000000">
        <w:rPr>
          <w:rtl w:val="0"/>
        </w:rPr>
        <w:t xml:space="preserve">, la </w:t>
      </w:r>
      <w:r w:rsidDel="00000000" w:rsidR="00000000" w:rsidRPr="00000000">
        <w:rPr>
          <w:b w:val="1"/>
          <w:bCs w:val="1"/>
          <w:rtl w:val="0"/>
        </w:rPr>
        <w:t xml:space="preserve">inversión en nuevas unidades productivas</w:t>
      </w:r>
      <w:r w:rsidDel="00000000" w:rsidR="00000000" w:rsidRPr="00000000">
        <w:rPr>
          <w:rtl w:val="0"/>
        </w:rPr>
        <w:t xml:space="preserve"> o el financiamiento de </w:t>
      </w:r>
      <w:r w:rsidDel="00000000" w:rsidR="00000000" w:rsidRPr="00000000">
        <w:rPr>
          <w:b w:val="1"/>
          <w:bCs w:val="1"/>
          <w:rtl w:val="0"/>
        </w:rPr>
        <w:t xml:space="preserve">mejoras sociales</w:t>
      </w:r>
      <w:r w:rsidDel="00000000" w:rsidR="00000000" w:rsidRPr="00000000">
        <w:rPr>
          <w:rtl w:val="0"/>
        </w:rPr>
        <w:t xml:space="preserve">. Esta diversidad de opciones otorga una gran flexibilidad al sistema, permitiendo que los usuarios ajusten sus decisiones de asignación según las circunstancias económicas o sociales que surjan. La capacidad de adaptar las decisiones contribuye a una </w:t>
      </w:r>
      <w:r w:rsidDel="00000000" w:rsidR="00000000" w:rsidRPr="00000000">
        <w:rPr>
          <w:b w:val="1"/>
          <w:bCs w:val="1"/>
          <w:rtl w:val="0"/>
        </w:rPr>
        <w:t xml:space="preserve">gestión de riesgos eficiente</w:t>
      </w:r>
      <w:r w:rsidDel="00000000" w:rsidR="00000000" w:rsidRPr="00000000">
        <w:rPr>
          <w:rtl w:val="0"/>
        </w:rPr>
        <w:t xml:space="preserve">, garantizando que los recursos se utilicen de manera óptima para enfrentar tanto desafíos inmediatos como oportunidades a largo plazo.</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Innovación y eficiencia en la toma de decisiones</w:t>
      </w:r>
      <w:r w:rsidDel="00000000" w:rsidR="00000000" w:rsidRPr="00000000">
        <w:rPr>
          <w:rtl w:val="0"/>
        </w:rPr>
        <w:t xml:space="preserve">:</w:t>
        <w:br w:type="textWrapping"/>
        <w:t xml:space="preserve">La posibilidad de delegar el uso de las ganancias a expertos, otros usuarios o la </w:t>
      </w:r>
      <w:r w:rsidDel="00000000" w:rsidR="00000000" w:rsidRPr="00000000">
        <w:rPr>
          <w:b w:val="1"/>
          <w:bCs w:val="1"/>
          <w:rtl w:val="0"/>
        </w:rPr>
        <w:t xml:space="preserve">inteligencia artificial</w:t>
      </w:r>
      <w:r w:rsidDel="00000000" w:rsidR="00000000" w:rsidRPr="00000000">
        <w:rPr>
          <w:rtl w:val="0"/>
        </w:rPr>
        <w:t xml:space="preserve"> de Equity mejora la calidad de las decisiones tomadas en el sistema. Este modelo de delegación, basado en la </w:t>
      </w:r>
      <w:r w:rsidDel="00000000" w:rsidR="00000000" w:rsidRPr="00000000">
        <w:rPr>
          <w:b w:val="1"/>
          <w:bCs w:val="1"/>
          <w:rtl w:val="0"/>
        </w:rPr>
        <w:t xml:space="preserve">gobernanza tecnocrática</w:t>
      </w:r>
      <w:r w:rsidDel="00000000" w:rsidR="00000000" w:rsidRPr="00000000">
        <w:rPr>
          <w:rtl w:val="0"/>
        </w:rPr>
        <w:t xml:space="preserve">, permite aprovechar el conocimiento y la experiencia de aquellos más capacitados, sin comprometer el principio de participación democrática. Al integrar la </w:t>
      </w:r>
      <w:r w:rsidDel="00000000" w:rsidR="00000000" w:rsidRPr="00000000">
        <w:rPr>
          <w:b w:val="1"/>
          <w:bCs w:val="1"/>
          <w:rtl w:val="0"/>
        </w:rPr>
        <w:t xml:space="preserve">inteligencia artificial</w:t>
      </w:r>
      <w:r w:rsidDel="00000000" w:rsidR="00000000" w:rsidRPr="00000000">
        <w:rPr>
          <w:rtl w:val="0"/>
        </w:rPr>
        <w:t xml:space="preserve"> en este proceso, se optimiza la asignación de recursos y se aumenta la eficiencia en la implementación de proyectos, asegurando que las decisiones sean tanto estratégicas como fundamentadas.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Transparencia y confianza</w:t>
      </w:r>
      <w:r w:rsidDel="00000000" w:rsidR="00000000" w:rsidRPr="00000000">
        <w:rPr>
          <w:rtl w:val="0"/>
        </w:rPr>
        <w:t xml:space="preserve">:</w:t>
        <w:br w:type="textWrapping"/>
        <w:t xml:space="preserve">La transparencia en el proceso de votación, junto con el seguimiento de las decisiones sobre el uso de las ganancias, es una piedra angular del sistema. Los usuarios tienen acceso a información clara y actualizada sobre cómo se gestionan los recursos, lo que </w:t>
      </w:r>
      <w:r w:rsidDel="00000000" w:rsidR="00000000" w:rsidRPr="00000000">
        <w:rPr>
          <w:b w:val="1"/>
          <w:bCs w:val="1"/>
          <w:rtl w:val="0"/>
        </w:rPr>
        <w:t xml:space="preserve">fortalece la confianza</w:t>
      </w:r>
      <w:r w:rsidDel="00000000" w:rsidR="00000000" w:rsidRPr="00000000">
        <w:rPr>
          <w:rtl w:val="0"/>
        </w:rPr>
        <w:t xml:space="preserve"> en el ecosistema. La </w:t>
      </w:r>
      <w:r w:rsidDel="00000000" w:rsidR="00000000" w:rsidRPr="00000000">
        <w:rPr>
          <w:b w:val="1"/>
          <w:bCs w:val="1"/>
          <w:rtl w:val="0"/>
        </w:rPr>
        <w:t xml:space="preserve">rendición de cuentas</w:t>
      </w:r>
      <w:r w:rsidDel="00000000" w:rsidR="00000000" w:rsidRPr="00000000">
        <w:rPr>
          <w:rtl w:val="0"/>
        </w:rPr>
        <w:t xml:space="preserve"> y la posibilidad de monitorear los proyectos de principio a fin refuerzan la </w:t>
      </w:r>
      <w:r w:rsidDel="00000000" w:rsidR="00000000" w:rsidRPr="00000000">
        <w:rPr>
          <w:b w:val="1"/>
          <w:bCs w:val="1"/>
          <w:rtl w:val="0"/>
        </w:rPr>
        <w:t xml:space="preserve">credibilidad de Equity</w:t>
      </w:r>
      <w:r w:rsidDel="00000000" w:rsidR="00000000" w:rsidRPr="00000000">
        <w:rPr>
          <w:rtl w:val="0"/>
        </w:rPr>
        <w:t xml:space="preserve"> como un sistema financiero y social justo y responsable.</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Impacto social positivo</w:t>
      </w:r>
      <w:r w:rsidDel="00000000" w:rsidR="00000000" w:rsidRPr="00000000">
        <w:rPr>
          <w:rtl w:val="0"/>
        </w:rPr>
        <w:t xml:space="preserve">:</w:t>
        <w:br w:type="textWrapping"/>
        <w:t xml:space="preserve">El enfoque en </w:t>
      </w:r>
      <w:r w:rsidDel="00000000" w:rsidR="00000000" w:rsidRPr="00000000">
        <w:rPr>
          <w:b w:val="1"/>
          <w:bCs w:val="1"/>
          <w:rtl w:val="0"/>
        </w:rPr>
        <w:t xml:space="preserve">mejoras sociales</w:t>
      </w:r>
      <w:r w:rsidDel="00000000" w:rsidR="00000000" w:rsidRPr="00000000">
        <w:rPr>
          <w:rtl w:val="0"/>
        </w:rPr>
        <w:t xml:space="preserve"> permite que Equity trascienda el ámbito económico para generar un impacto positivo en áreas como la educación, la salud y la sostenibilidad ambiental. Esta orientación hacia el bien común </w:t>
      </w:r>
      <w:r w:rsidDel="00000000" w:rsidR="00000000" w:rsidRPr="00000000">
        <w:rPr>
          <w:b w:val="1"/>
          <w:bCs w:val="1"/>
          <w:rtl w:val="0"/>
        </w:rPr>
        <w:t xml:space="preserve">resuena con las demandas contemporáneas</w:t>
      </w:r>
      <w:r w:rsidDel="00000000" w:rsidR="00000000" w:rsidRPr="00000000">
        <w:rPr>
          <w:rtl w:val="0"/>
        </w:rPr>
        <w:t xml:space="preserve"> de un desarrollo económico más inclusivo y responsable. Al ofrecer un marco en el que las decisiones económicas pueden también mejorar las condiciones sociales, Equity se posiciona como un actor clave en la transformación de los paradigmas tradicionales de creación de valor.</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Sostenibilidad a largo plazo</w:t>
      </w:r>
      <w:r w:rsidDel="00000000" w:rsidR="00000000" w:rsidRPr="00000000">
        <w:rPr>
          <w:rtl w:val="0"/>
        </w:rPr>
        <w:t xml:space="preserve">:</w:t>
        <w:br w:type="textWrapping"/>
        <w:t xml:space="preserve">La creación de un </w:t>
      </w:r>
      <w:r w:rsidDel="00000000" w:rsidR="00000000" w:rsidRPr="00000000">
        <w:rPr>
          <w:b w:val="1"/>
          <w:bCs w:val="1"/>
          <w:rtl w:val="0"/>
        </w:rPr>
        <w:t xml:space="preserve">fondo de respaldo</w:t>
      </w:r>
      <w:r w:rsidDel="00000000" w:rsidR="00000000" w:rsidRPr="00000000">
        <w:rPr>
          <w:rtl w:val="0"/>
        </w:rPr>
        <w:t xml:space="preserve"> y la </w:t>
      </w:r>
      <w:r w:rsidDel="00000000" w:rsidR="00000000" w:rsidRPr="00000000">
        <w:rPr>
          <w:b w:val="1"/>
          <w:bCs w:val="1"/>
          <w:rtl w:val="0"/>
        </w:rPr>
        <w:t xml:space="preserve">reinversión continua</w:t>
      </w:r>
      <w:r w:rsidDel="00000000" w:rsidR="00000000" w:rsidRPr="00000000">
        <w:rPr>
          <w:rtl w:val="0"/>
        </w:rPr>
        <w:t xml:space="preserve"> en nuevas unidades productivas aseguran la </w:t>
      </w:r>
      <w:r w:rsidDel="00000000" w:rsidR="00000000" w:rsidRPr="00000000">
        <w:rPr>
          <w:b w:val="1"/>
          <w:bCs w:val="1"/>
          <w:rtl w:val="0"/>
        </w:rPr>
        <w:t xml:space="preserve">sostenibilidad</w:t>
      </w:r>
      <w:r w:rsidDel="00000000" w:rsidR="00000000" w:rsidRPr="00000000">
        <w:rPr>
          <w:rtl w:val="0"/>
        </w:rPr>
        <w:t xml:space="preserve"> y el </w:t>
      </w:r>
      <w:r w:rsidDel="00000000" w:rsidR="00000000" w:rsidRPr="00000000">
        <w:rPr>
          <w:b w:val="1"/>
          <w:bCs w:val="1"/>
          <w:rtl w:val="0"/>
        </w:rPr>
        <w:t xml:space="preserve">crecimiento del ecosistema</w:t>
      </w:r>
      <w:r w:rsidDel="00000000" w:rsidR="00000000" w:rsidRPr="00000000">
        <w:rPr>
          <w:rtl w:val="0"/>
        </w:rPr>
        <w:t xml:space="preserve"> a lo largo del tiempo. Este enfoque estructurado y estratégico garantiza que el sistema se mantenga </w:t>
      </w:r>
      <w:r w:rsidDel="00000000" w:rsidR="00000000" w:rsidRPr="00000000">
        <w:rPr>
          <w:b w:val="1"/>
          <w:bCs w:val="1"/>
          <w:rtl w:val="0"/>
        </w:rPr>
        <w:t xml:space="preserve">resiliente ante fluctuaciones económicas</w:t>
      </w:r>
      <w:r w:rsidDel="00000000" w:rsidR="00000000" w:rsidRPr="00000000">
        <w:rPr>
          <w:rtl w:val="0"/>
        </w:rPr>
        <w:t xml:space="preserve"> y que los recursos generados por el crecimiento de las unidades productivas refuercen continuamente la estabilidad del activo. En consecuencia, Equity ofrece un modelo capaz de </w:t>
      </w:r>
      <w:r w:rsidDel="00000000" w:rsidR="00000000" w:rsidRPr="00000000">
        <w:rPr>
          <w:b w:val="1"/>
          <w:bCs w:val="1"/>
          <w:rtl w:val="0"/>
        </w:rPr>
        <w:t xml:space="preserve">adaptarse a largo plazo</w:t>
      </w:r>
      <w:r w:rsidDel="00000000" w:rsidR="00000000" w:rsidRPr="00000000">
        <w:rPr>
          <w:rtl w:val="0"/>
        </w:rPr>
        <w:t xml:space="preserve">, consolidando su posición como un </w:t>
      </w:r>
      <w:r w:rsidDel="00000000" w:rsidR="00000000" w:rsidRPr="00000000">
        <w:rPr>
          <w:b w:val="1"/>
          <w:bCs w:val="1"/>
          <w:rtl w:val="0"/>
        </w:rPr>
        <w:t xml:space="preserve">ecosistema económico robusto</w:t>
      </w:r>
      <w:r w:rsidDel="00000000" w:rsidR="00000000" w:rsidRPr="00000000">
        <w:rPr>
          <w:rtl w:val="0"/>
        </w:rPr>
        <w:t xml:space="preserve"> y autosuficiente.</w:t>
      </w:r>
    </w:p>
    <w:p w:rsidR="00000000" w:rsidDel="00000000" w:rsidP="00000000" w:rsidRDefault="00000000" w:rsidRPr="00000000" w14:paraId="00000217">
      <w:pPr>
        <w:pStyle w:val="Heading3"/>
        <w:keepNext w:val="0"/>
        <w:keepLines w:val="0"/>
        <w:spacing w:before="280" w:lineRule="auto"/>
        <w:rPr>
          <w:b w:val="1"/>
          <w:bCs w:val="1"/>
          <w:color w:val="000000"/>
          <w:sz w:val="22"/>
          <w:szCs w:val="22"/>
        </w:rPr>
      </w:pPr>
      <w:bookmarkStart w:colFirst="0" w:colLast="0" w:name="_x1stz9dkon3v" w:id="116"/>
      <w:bookmarkEnd w:id="116"/>
      <w:r w:rsidDel="00000000" w:rsidR="00000000" w:rsidRPr="00000000">
        <w:rPr>
          <w:b w:val="1"/>
          <w:bCs w:val="1"/>
          <w:color w:val="000000"/>
          <w:sz w:val="22"/>
          <w:szCs w:val="22"/>
          <w:rtl w:val="0"/>
        </w:rPr>
        <w:t xml:space="preserve">Conclusión</w:t>
      </w:r>
    </w:p>
    <w:p w:rsidR="00000000" w:rsidDel="00000000" w:rsidP="00000000" w:rsidRDefault="00000000" w:rsidRPr="00000000" w14:paraId="00000218">
      <w:pPr>
        <w:spacing w:after="240" w:before="240" w:lineRule="auto"/>
        <w:rPr/>
      </w:pPr>
      <w:r w:rsidDel="00000000" w:rsidR="00000000" w:rsidRPr="00000000">
        <w:rPr>
          <w:rtl w:val="0"/>
        </w:rPr>
        <w:t xml:space="preserve">Las características fundamentales del sistema de Equity —su capacidad para aumentar la participación activa, diversificar las opciones de asignación, mejorar la eficiencia en la toma de decisiones, generar confianza a través de la transparencia y promover un impacto social positivo— son las que garantizan la viabilidad y sostenibilidad del ecosistema. Al fomentar la </w:t>
      </w:r>
      <w:r w:rsidDel="00000000" w:rsidR="00000000" w:rsidRPr="00000000">
        <w:rPr>
          <w:b w:val="1"/>
          <w:bCs w:val="1"/>
          <w:rtl w:val="0"/>
        </w:rPr>
        <w:t xml:space="preserve">colaboración activa</w:t>
      </w:r>
      <w:r w:rsidDel="00000000" w:rsidR="00000000" w:rsidRPr="00000000">
        <w:rPr>
          <w:rtl w:val="0"/>
        </w:rPr>
        <w:t xml:space="preserve"> y el </w:t>
      </w:r>
      <w:r w:rsidDel="00000000" w:rsidR="00000000" w:rsidRPr="00000000">
        <w:rPr>
          <w:b w:val="1"/>
          <w:bCs w:val="1"/>
          <w:rtl w:val="0"/>
        </w:rPr>
        <w:t xml:space="preserve">desarrollo inclusivo</w:t>
      </w:r>
      <w:r w:rsidDel="00000000" w:rsidR="00000000" w:rsidRPr="00000000">
        <w:rPr>
          <w:rtl w:val="0"/>
        </w:rPr>
        <w:t xml:space="preserve">, Equity no solo se presenta como una plataforma financiera innovadora, sino también como un </w:t>
      </w:r>
      <w:r w:rsidDel="00000000" w:rsidR="00000000" w:rsidRPr="00000000">
        <w:rPr>
          <w:b w:val="1"/>
          <w:bCs w:val="1"/>
          <w:rtl w:val="0"/>
        </w:rPr>
        <w:t xml:space="preserve">vehículo de transformación social</w:t>
      </w:r>
      <w:r w:rsidDel="00000000" w:rsidR="00000000" w:rsidRPr="00000000">
        <w:rPr>
          <w:rtl w:val="0"/>
        </w:rPr>
        <w:t xml:space="preserve"> capaz de enfrentar los desafíos del siglo XXI con una </w:t>
      </w:r>
      <w:r w:rsidDel="00000000" w:rsidR="00000000" w:rsidRPr="00000000">
        <w:rPr>
          <w:b w:val="1"/>
          <w:bCs w:val="1"/>
          <w:rtl w:val="0"/>
        </w:rPr>
        <w:t xml:space="preserve">perspectiva integral y resiliente</w:t>
      </w:r>
      <w:r w:rsidDel="00000000" w:rsidR="00000000" w:rsidRPr="00000000">
        <w:rPr>
          <w:rtl w:val="0"/>
        </w:rPr>
        <w:t xml:space="preserve">.</w:t>
      </w:r>
    </w:p>
    <w:p w:rsidR="00000000" w:rsidDel="00000000" w:rsidP="00000000" w:rsidRDefault="00000000" w:rsidRPr="00000000" w14:paraId="00000219">
      <w:pPr>
        <w:spacing w:after="240" w:before="240" w:lineRule="auto"/>
        <w:rPr/>
      </w:pPr>
      <w:r w:rsidDel="00000000" w:rsidR="00000000" w:rsidRPr="00000000">
        <w:rPr>
          <w:rtl w:val="0"/>
        </w:rPr>
        <w:t xml:space="preserve">Me parece una excelente adición para cerrar el capítulo. Dado que la sección trata sobre la </w:t>
      </w:r>
      <w:r w:rsidDel="00000000" w:rsidR="00000000" w:rsidRPr="00000000">
        <w:rPr>
          <w:b w:val="1"/>
          <w:bCs w:val="1"/>
          <w:rtl w:val="0"/>
        </w:rPr>
        <w:t xml:space="preserve">sustentabilidad y crecimiento del activo digital</w:t>
      </w:r>
      <w:r w:rsidDel="00000000" w:rsidR="00000000" w:rsidRPr="00000000">
        <w:rPr>
          <w:rtl w:val="0"/>
        </w:rPr>
        <w:t xml:space="preserve">, es fundamental integrarla con el marco académico y las teorías económicas que hemos estado aplicando. Aquí está reformulada y estructurada con ese enfoque:</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k11ch9slqhz3" w:id="117"/>
      <w:bookmarkEnd w:id="117"/>
      <w:r w:rsidDel="00000000" w:rsidR="00000000" w:rsidRPr="00000000">
        <w:rPr>
          <w:b w:val="1"/>
          <w:bCs w:val="1"/>
          <w:color w:val="000000"/>
          <w:sz w:val="26"/>
          <w:szCs w:val="26"/>
          <w:rtl w:val="0"/>
        </w:rPr>
        <w:t xml:space="preserve">Sustentabilidad y crecimiento del activo digital de Equity: Un modelo de respaldo económico y social</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El valor del activo digital de Equity</w:t>
      </w:r>
      <w:r w:rsidDel="00000000" w:rsidR="00000000" w:rsidRPr="00000000">
        <w:rPr>
          <w:rtl w:val="0"/>
        </w:rPr>
        <w:t xml:space="preserve"> es fundamental para generar beneficios a largo plazo dentro del ecosistema. Los usuarios, mediante una contribución mensual de entre $1 y $10, pueden proyectar un crecimiento exponencial de su inversión a lo largo de 30 años. Un simple ahorro de $1 mensual tiene el potencial de convertirse en más de $20,000, gracias a una fórmula económica que asegura el respaldo del valor del activo a través de diversas dinámicas de sostenibilidad. Esta estrategia no solo maximiza el retorno, sino que también protege el ecosistema de fluctuaciones y crisis, fortaleciendo el sistema en su conjunto.</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La interconexión de todos los aspectos y las fortalezas que respaldan el valor del activo</w:t>
        <w:br w:type="textWrapping"/>
      </w:r>
      <w:r w:rsidDel="00000000" w:rsidR="00000000" w:rsidRPr="00000000">
        <w:rPr>
          <w:rtl w:val="0"/>
        </w:rPr>
        <w:t xml:space="preserve">En el ecosistema de Equity, el </w:t>
      </w:r>
      <w:r w:rsidDel="00000000" w:rsidR="00000000" w:rsidRPr="00000000">
        <w:rPr>
          <w:b w:val="1"/>
          <w:bCs w:val="1"/>
          <w:rtl w:val="0"/>
        </w:rPr>
        <w:t xml:space="preserve">valor del activo digital</w:t>
      </w:r>
      <w:r w:rsidDel="00000000" w:rsidR="00000000" w:rsidRPr="00000000">
        <w:rPr>
          <w:rtl w:val="0"/>
        </w:rPr>
        <w:t xml:space="preserve"> no depende exclusivamente del </w:t>
      </w:r>
      <w:r w:rsidDel="00000000" w:rsidR="00000000" w:rsidRPr="00000000">
        <w:rPr>
          <w:b w:val="1"/>
          <w:bCs w:val="1"/>
          <w:rtl w:val="0"/>
        </w:rPr>
        <w:t xml:space="preserve">fondo de liquidez</w:t>
      </w:r>
      <w:r w:rsidDel="00000000" w:rsidR="00000000" w:rsidRPr="00000000">
        <w:rPr>
          <w:rtl w:val="0"/>
        </w:rPr>
        <w:t xml:space="preserve">, sino de la </w:t>
      </w:r>
      <w:r w:rsidDel="00000000" w:rsidR="00000000" w:rsidRPr="00000000">
        <w:rPr>
          <w:b w:val="1"/>
          <w:bCs w:val="1"/>
          <w:rtl w:val="0"/>
        </w:rPr>
        <w:t xml:space="preserve">interconexión</w:t>
      </w:r>
      <w:r w:rsidDel="00000000" w:rsidR="00000000" w:rsidRPr="00000000">
        <w:rPr>
          <w:rtl w:val="0"/>
        </w:rPr>
        <w:t xml:space="preserve"> entre múltiples componentes que refuerzan su solidez. Este enfoque holístico asegura que el sistema tenga diversas capas de respaldo, todas ellas alineadas para </w:t>
      </w:r>
      <w:r w:rsidDel="00000000" w:rsidR="00000000" w:rsidRPr="00000000">
        <w:rPr>
          <w:b w:val="1"/>
          <w:bCs w:val="1"/>
          <w:rtl w:val="0"/>
        </w:rPr>
        <w:t xml:space="preserve">fortalecer el activo</w:t>
      </w:r>
      <w:r w:rsidDel="00000000" w:rsidR="00000000" w:rsidRPr="00000000">
        <w:rPr>
          <w:rtl w:val="0"/>
        </w:rPr>
        <w:t xml:space="preserve"> y generar confianza a largo plazo entre los usuarios.</w:t>
      </w:r>
    </w:p>
    <w:p w:rsidR="00000000" w:rsidDel="00000000" w:rsidP="00000000" w:rsidRDefault="00000000" w:rsidRPr="00000000" w14:paraId="0000021E">
      <w:pPr>
        <w:spacing w:after="240" w:before="240" w:lineRule="auto"/>
        <w:rPr/>
      </w:pPr>
      <w:r w:rsidDel="00000000" w:rsidR="00000000" w:rsidRPr="00000000">
        <w:rPr>
          <w:rtl w:val="0"/>
        </w:rPr>
        <w:t xml:space="preserve">Uno de los elementos clave son las </w:t>
      </w:r>
      <w:r w:rsidDel="00000000" w:rsidR="00000000" w:rsidRPr="00000000">
        <w:rPr>
          <w:b w:val="1"/>
          <w:bCs w:val="1"/>
          <w:rtl w:val="0"/>
        </w:rPr>
        <w:t xml:space="preserve">unidades productivas</w:t>
      </w:r>
      <w:r w:rsidDel="00000000" w:rsidR="00000000" w:rsidRPr="00000000">
        <w:rPr>
          <w:rtl w:val="0"/>
        </w:rPr>
        <w:t xml:space="preserve">, que aunque no afectan directamente al precio del activo, tienen un papel fundamental como </w:t>
      </w:r>
      <w:r w:rsidDel="00000000" w:rsidR="00000000" w:rsidRPr="00000000">
        <w:rPr>
          <w:b w:val="1"/>
          <w:bCs w:val="1"/>
          <w:rtl w:val="0"/>
        </w:rPr>
        <w:t xml:space="preserve">respaldo indirecto</w:t>
      </w:r>
      <w:r w:rsidDel="00000000" w:rsidR="00000000" w:rsidRPr="00000000">
        <w:rPr>
          <w:rtl w:val="0"/>
        </w:rPr>
        <w:t xml:space="preserve">. Al ser seleccionadas democráticamente y desarrolladas con criterios de sostenibilidad y eficiencia, estas unidades productivas tienen muchas posibilidades de tener un </w:t>
      </w:r>
      <w:r w:rsidDel="00000000" w:rsidR="00000000" w:rsidRPr="00000000">
        <w:rPr>
          <w:b w:val="1"/>
          <w:bCs w:val="1"/>
          <w:rtl w:val="0"/>
        </w:rPr>
        <w:t xml:space="preserve">alto valor de mercado</w:t>
      </w:r>
      <w:r w:rsidDel="00000000" w:rsidR="00000000" w:rsidRPr="00000000">
        <w:rPr>
          <w:rtl w:val="0"/>
        </w:rPr>
        <w:t xml:space="preserve">, lo que aumenta la </w:t>
      </w:r>
      <w:r w:rsidDel="00000000" w:rsidR="00000000" w:rsidRPr="00000000">
        <w:rPr>
          <w:b w:val="1"/>
          <w:bCs w:val="1"/>
          <w:rtl w:val="0"/>
        </w:rPr>
        <w:t xml:space="preserve">resiliencia del ecosistema</w:t>
      </w:r>
      <w:r w:rsidDel="00000000" w:rsidR="00000000" w:rsidRPr="00000000">
        <w:rPr>
          <w:rtl w:val="0"/>
        </w:rPr>
        <w:t xml:space="preserve">. En caso de crisis o una caída en el valor del activo, las unidades productivas pueden ser usadas para inyectar liquidez, actuando como una </w:t>
      </w:r>
      <w:r w:rsidDel="00000000" w:rsidR="00000000" w:rsidRPr="00000000">
        <w:rPr>
          <w:b w:val="1"/>
          <w:bCs w:val="1"/>
          <w:rtl w:val="0"/>
        </w:rPr>
        <w:t xml:space="preserve">reserva de seguridad</w:t>
      </w:r>
      <w:r w:rsidDel="00000000" w:rsidR="00000000" w:rsidRPr="00000000">
        <w:rPr>
          <w:rtl w:val="0"/>
        </w:rPr>
        <w:t xml:space="preserve"> que protege la estabilidad del sistema.</w:t>
      </w:r>
    </w:p>
    <w:p w:rsidR="00000000" w:rsidDel="00000000" w:rsidP="00000000" w:rsidRDefault="00000000" w:rsidRPr="00000000" w14:paraId="0000021F">
      <w:pPr>
        <w:spacing w:after="240" w:before="240" w:lineRule="auto"/>
        <w:rPr/>
      </w:pPr>
      <w:r w:rsidDel="00000000" w:rsidR="00000000" w:rsidRPr="00000000">
        <w:rPr>
          <w:rtl w:val="0"/>
        </w:rPr>
        <w:t xml:space="preserve">Además de las unidades productivas, el </w:t>
      </w:r>
      <w:r w:rsidDel="00000000" w:rsidR="00000000" w:rsidRPr="00000000">
        <w:rPr>
          <w:b w:val="1"/>
          <w:bCs w:val="1"/>
          <w:rtl w:val="0"/>
        </w:rPr>
        <w:t xml:space="preserve">fondo de respaldo</w:t>
      </w:r>
      <w:r w:rsidDel="00000000" w:rsidR="00000000" w:rsidRPr="00000000">
        <w:rPr>
          <w:rtl w:val="0"/>
        </w:rPr>
        <w:t xml:space="preserve"> (formado con las ganancias de estas mismas unidades) añade una capa adicional de </w:t>
      </w:r>
      <w:r w:rsidDel="00000000" w:rsidR="00000000" w:rsidRPr="00000000">
        <w:rPr>
          <w:b w:val="1"/>
          <w:bCs w:val="1"/>
          <w:rtl w:val="0"/>
        </w:rPr>
        <w:t xml:space="preserve">protección financiera</w:t>
      </w:r>
      <w:r w:rsidDel="00000000" w:rsidR="00000000" w:rsidRPr="00000000">
        <w:rPr>
          <w:rtl w:val="0"/>
        </w:rPr>
        <w:t xml:space="preserve">. Este fondo, que puede estar constituido por activos como criptomonedas, metales preciosos o divisas tradicionales, está diseñado para intervenir en momentos de </w:t>
      </w:r>
      <w:r w:rsidDel="00000000" w:rsidR="00000000" w:rsidRPr="00000000">
        <w:rPr>
          <w:b w:val="1"/>
          <w:bCs w:val="1"/>
          <w:rtl w:val="0"/>
        </w:rPr>
        <w:t xml:space="preserve">volatilidad</w:t>
      </w:r>
      <w:r w:rsidDel="00000000" w:rsidR="00000000" w:rsidRPr="00000000">
        <w:rPr>
          <w:rtl w:val="0"/>
        </w:rPr>
        <w:t xml:space="preserve"> y estabilizar el activo sin necesidad de recurrir únicamente al fondo de liquidez.</w:t>
      </w:r>
    </w:p>
    <w:p w:rsidR="00000000" w:rsidDel="00000000" w:rsidP="00000000" w:rsidRDefault="00000000" w:rsidRPr="00000000" w14:paraId="00000220">
      <w:pPr>
        <w:spacing w:after="240" w:before="240" w:lineRule="auto"/>
        <w:rPr/>
      </w:pPr>
      <w:r w:rsidDel="00000000" w:rsidR="00000000" w:rsidRPr="00000000">
        <w:rPr>
          <w:rtl w:val="0"/>
        </w:rPr>
        <w:t xml:space="preserve">El </w:t>
      </w:r>
      <w:r w:rsidDel="00000000" w:rsidR="00000000" w:rsidRPr="00000000">
        <w:rPr>
          <w:b w:val="1"/>
          <w:bCs w:val="1"/>
          <w:rtl w:val="0"/>
        </w:rPr>
        <w:t xml:space="preserve">Producto Interno Bruto (PIB)</w:t>
      </w:r>
      <w:r w:rsidDel="00000000" w:rsidR="00000000" w:rsidRPr="00000000">
        <w:rPr>
          <w:rtl w:val="0"/>
        </w:rPr>
        <w:t xml:space="preserve"> interno del ecosistema es otro factor que contribuye a la sostenibilidad del activo. Al medir el valor total de los bienes y servicios generados por las unidades productivas, el PIB actúa como un </w:t>
      </w:r>
      <w:r w:rsidDel="00000000" w:rsidR="00000000" w:rsidRPr="00000000">
        <w:rPr>
          <w:b w:val="1"/>
          <w:bCs w:val="1"/>
          <w:rtl w:val="0"/>
        </w:rPr>
        <w:t xml:space="preserve">indicador clave</w:t>
      </w:r>
      <w:r w:rsidDel="00000000" w:rsidR="00000000" w:rsidRPr="00000000">
        <w:rPr>
          <w:rtl w:val="0"/>
        </w:rPr>
        <w:t xml:space="preserve"> de la </w:t>
      </w:r>
      <w:r w:rsidDel="00000000" w:rsidR="00000000" w:rsidRPr="00000000">
        <w:rPr>
          <w:b w:val="1"/>
          <w:bCs w:val="1"/>
          <w:rtl w:val="0"/>
        </w:rPr>
        <w:t xml:space="preserve">salud económica</w:t>
      </w:r>
      <w:r w:rsidDel="00000000" w:rsidR="00000000" w:rsidRPr="00000000">
        <w:rPr>
          <w:rtl w:val="0"/>
        </w:rPr>
        <w:t xml:space="preserve"> del ecosistema. En momentos de emergencia, este valor productivo puede ser movilizado para </w:t>
      </w:r>
      <w:r w:rsidDel="00000000" w:rsidR="00000000" w:rsidRPr="00000000">
        <w:rPr>
          <w:b w:val="1"/>
          <w:bCs w:val="1"/>
          <w:rtl w:val="0"/>
        </w:rPr>
        <w:t xml:space="preserve">responder a caídas</w:t>
      </w:r>
      <w:r w:rsidDel="00000000" w:rsidR="00000000" w:rsidRPr="00000000">
        <w:rPr>
          <w:rtl w:val="0"/>
        </w:rPr>
        <w:t xml:space="preserve"> en el valor del activo, garantizando que el ecosistema de Equity mantenga su </w:t>
      </w:r>
      <w:r w:rsidDel="00000000" w:rsidR="00000000" w:rsidRPr="00000000">
        <w:rPr>
          <w:b w:val="1"/>
          <w:bCs w:val="1"/>
          <w:rtl w:val="0"/>
        </w:rPr>
        <w:t xml:space="preserve">resiliencia económica</w:t>
      </w:r>
      <w:r w:rsidDel="00000000" w:rsidR="00000000" w:rsidRPr="00000000">
        <w:rPr>
          <w:rtl w:val="0"/>
        </w:rPr>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Finalmente, el </w:t>
      </w:r>
      <w:r w:rsidDel="00000000" w:rsidR="00000000" w:rsidRPr="00000000">
        <w:rPr>
          <w:b w:val="1"/>
          <w:bCs w:val="1"/>
          <w:rtl w:val="0"/>
        </w:rPr>
        <w:t xml:space="preserve">uso activo del activo</w:t>
      </w:r>
      <w:r w:rsidDel="00000000" w:rsidR="00000000" w:rsidRPr="00000000">
        <w:rPr>
          <w:rtl w:val="0"/>
        </w:rPr>
        <w:t xml:space="preserve"> como medio de intercambio dentro de la plataforma, ya sea en el mercado interno o mediante transacciones P2P, refuerza el </w:t>
      </w:r>
      <w:r w:rsidDel="00000000" w:rsidR="00000000" w:rsidRPr="00000000">
        <w:rPr>
          <w:b w:val="1"/>
          <w:bCs w:val="1"/>
          <w:rtl w:val="0"/>
        </w:rPr>
        <w:t xml:space="preserve">valor subyacente del activo</w:t>
      </w:r>
      <w:r w:rsidDel="00000000" w:rsidR="00000000" w:rsidRPr="00000000">
        <w:rPr>
          <w:rtl w:val="0"/>
        </w:rPr>
        <w:t xml:space="preserve">. Cuanto más se utilice para la compra y venta de bienes y servicios, más fuerte se vuelve su </w:t>
      </w:r>
      <w:r w:rsidDel="00000000" w:rsidR="00000000" w:rsidRPr="00000000">
        <w:rPr>
          <w:b w:val="1"/>
          <w:bCs w:val="1"/>
          <w:rtl w:val="0"/>
        </w:rPr>
        <w:t xml:space="preserve">sustento económico</w:t>
      </w:r>
      <w:r w:rsidDel="00000000" w:rsidR="00000000" w:rsidRPr="00000000">
        <w:rPr>
          <w:rtl w:val="0"/>
        </w:rPr>
        <w:t xml:space="preserve">, consolidando así su estabilidad en el tiempo.</w:t>
      </w:r>
    </w:p>
    <w:p w:rsidR="00000000" w:rsidDel="00000000" w:rsidP="00000000" w:rsidRDefault="00000000" w:rsidRPr="00000000" w14:paraId="00000222">
      <w:pPr>
        <w:spacing w:after="240" w:before="240" w:lineRule="auto"/>
        <w:rPr/>
      </w:pPr>
      <w:r w:rsidDel="00000000" w:rsidR="00000000" w:rsidRPr="00000000">
        <w:rPr>
          <w:rtl w:val="0"/>
        </w:rPr>
        <w:t xml:space="preserve">En resumen, la fortaleza del activo de Equity no depende de un solo factor, sino de la </w:t>
      </w:r>
      <w:r w:rsidDel="00000000" w:rsidR="00000000" w:rsidRPr="00000000">
        <w:rPr>
          <w:b w:val="1"/>
          <w:bCs w:val="1"/>
          <w:rtl w:val="0"/>
        </w:rPr>
        <w:t xml:space="preserve">compleja interconexión</w:t>
      </w:r>
      <w:r w:rsidDel="00000000" w:rsidR="00000000" w:rsidRPr="00000000">
        <w:rPr>
          <w:rtl w:val="0"/>
        </w:rPr>
        <w:t xml:space="preserve"> entre el </w:t>
      </w:r>
      <w:r w:rsidDel="00000000" w:rsidR="00000000" w:rsidRPr="00000000">
        <w:rPr>
          <w:b w:val="1"/>
          <w:bCs w:val="1"/>
          <w:rtl w:val="0"/>
        </w:rPr>
        <w:t xml:space="preserve">fondo de liquidez</w:t>
      </w:r>
      <w:r w:rsidDel="00000000" w:rsidR="00000000" w:rsidRPr="00000000">
        <w:rPr>
          <w:rtl w:val="0"/>
        </w:rPr>
        <w:t xml:space="preserve">, las </w:t>
      </w:r>
      <w:r w:rsidDel="00000000" w:rsidR="00000000" w:rsidRPr="00000000">
        <w:rPr>
          <w:b w:val="1"/>
          <w:bCs w:val="1"/>
          <w:rtl w:val="0"/>
        </w:rPr>
        <w:t xml:space="preserve">unidades productivas</w:t>
      </w:r>
      <w:r w:rsidDel="00000000" w:rsidR="00000000" w:rsidRPr="00000000">
        <w:rPr>
          <w:rtl w:val="0"/>
        </w:rPr>
        <w:t xml:space="preserve">, el </w:t>
      </w:r>
      <w:r w:rsidDel="00000000" w:rsidR="00000000" w:rsidRPr="00000000">
        <w:rPr>
          <w:b w:val="1"/>
          <w:bCs w:val="1"/>
          <w:rtl w:val="0"/>
        </w:rPr>
        <w:t xml:space="preserve">fondo de respaldo</w:t>
      </w:r>
      <w:r w:rsidDel="00000000" w:rsidR="00000000" w:rsidRPr="00000000">
        <w:rPr>
          <w:rtl w:val="0"/>
        </w:rPr>
        <w:t xml:space="preserve">, el </w:t>
      </w:r>
      <w:r w:rsidDel="00000000" w:rsidR="00000000" w:rsidRPr="00000000">
        <w:rPr>
          <w:b w:val="1"/>
          <w:bCs w:val="1"/>
          <w:rtl w:val="0"/>
        </w:rPr>
        <w:t xml:space="preserve">PIB</w:t>
      </w:r>
      <w:r w:rsidDel="00000000" w:rsidR="00000000" w:rsidRPr="00000000">
        <w:rPr>
          <w:rtl w:val="0"/>
        </w:rPr>
        <w:t xml:space="preserve"> y el </w:t>
      </w:r>
      <w:r w:rsidDel="00000000" w:rsidR="00000000" w:rsidRPr="00000000">
        <w:rPr>
          <w:b w:val="1"/>
          <w:bCs w:val="1"/>
          <w:rtl w:val="0"/>
        </w:rPr>
        <w:t xml:space="preserve">uso transaccional</w:t>
      </w:r>
      <w:r w:rsidDel="00000000" w:rsidR="00000000" w:rsidRPr="00000000">
        <w:rPr>
          <w:rtl w:val="0"/>
        </w:rPr>
        <w:t xml:space="preserve"> del activo. Esta estructura interrelacionada proporciona múltiples capas de seguridad que no solo refuerzan el valor del activo, sino que también fomentan la </w:t>
      </w:r>
      <w:r w:rsidDel="00000000" w:rsidR="00000000" w:rsidRPr="00000000">
        <w:rPr>
          <w:b w:val="1"/>
          <w:bCs w:val="1"/>
          <w:rtl w:val="0"/>
        </w:rPr>
        <w:t xml:space="preserve">confianza de los usuarios</w:t>
      </w:r>
      <w:r w:rsidDel="00000000" w:rsidR="00000000" w:rsidRPr="00000000">
        <w:rPr>
          <w:rtl w:val="0"/>
        </w:rPr>
        <w:t xml:space="preserve"> en la sostenibilidad del ecosistema a largo plazo.</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Integración de la justicia social y el liberalismo económico</w:t>
      </w:r>
    </w:p>
    <w:p w:rsidR="00000000" w:rsidDel="00000000" w:rsidP="00000000" w:rsidRDefault="00000000" w:rsidRPr="00000000" w14:paraId="00000225">
      <w:pPr>
        <w:spacing w:after="240" w:before="240" w:lineRule="auto"/>
        <w:rPr/>
      </w:pPr>
      <w:r w:rsidDel="00000000" w:rsidR="00000000" w:rsidRPr="00000000">
        <w:rPr>
          <w:rtl w:val="0"/>
        </w:rPr>
        <w:t xml:space="preserve">Equity se presenta como un sistema que no solo respeta, sino que también promueve una síntesis entre la justicia social y los principios del liberalismo económico. Mientras que la plataforma se enfoca en reducir las desigualdades y garantizar la inclusión a través de un modelo de economía solidaria, también incorpora valores fundamentales del liberalismo económico, como la autonomía individual, la libertad de elección y la propiedad privada.</w:t>
      </w:r>
    </w:p>
    <w:p w:rsidR="00000000" w:rsidDel="00000000" w:rsidP="00000000" w:rsidRDefault="00000000" w:rsidRPr="00000000" w14:paraId="00000226">
      <w:pPr>
        <w:spacing w:after="240" w:before="240" w:lineRule="auto"/>
        <w:rPr/>
      </w:pPr>
      <w:r w:rsidDel="00000000" w:rsidR="00000000" w:rsidRPr="00000000">
        <w:rPr>
          <w:rtl w:val="0"/>
        </w:rPr>
        <w:t xml:space="preserve">En este sentido, Equity se basa en el principio de que los individuos, actuando de forma voluntaria y con acceso a información completa y transparente, pueden tomar decisiones económicas que maximicen su bienestar personal y el de la comunidad. Esta visión está profundamente enraizada en la idea de que la libertad económica no está reñida con la equidad, sino que, cuando se estructura de manera voluntaria y democrática, puede convertirse en una herramienta poderosa para la creación de valor compartido.</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Economía solidaria y liberalismo económico voluntario</w:t>
      </w:r>
    </w:p>
    <w:p w:rsidR="00000000" w:rsidDel="00000000" w:rsidP="00000000" w:rsidRDefault="00000000" w:rsidRPr="00000000" w14:paraId="00000228">
      <w:pPr>
        <w:spacing w:after="240" w:before="240" w:lineRule="auto"/>
        <w:rPr/>
      </w:pPr>
      <w:r w:rsidDel="00000000" w:rsidR="00000000" w:rsidRPr="00000000">
        <w:rPr>
          <w:rtl w:val="0"/>
        </w:rPr>
        <w:t xml:space="preserve">El uso del ahorro mensual como mecanismo para democratizar la creación de activos y unidades productivas dentro de la plataforma encarna los principios de la economía solidaria, donde el objetivo no es solo la acumulación de capital, sino también la generación de valor social que beneficie a la colectividad. Sin embargo, Equity también respeta las bases del liberalismo económico al permitir que cada individuo decida libremente cómo participar, cuánto contribuir y cómo utilizar sus recursos en el mercado interno de la plataforma.</w:t>
      </w:r>
    </w:p>
    <w:p w:rsidR="00000000" w:rsidDel="00000000" w:rsidP="00000000" w:rsidRDefault="00000000" w:rsidRPr="00000000" w14:paraId="00000229">
      <w:pPr>
        <w:spacing w:after="240" w:before="240" w:lineRule="auto"/>
        <w:rPr/>
      </w:pPr>
      <w:r w:rsidDel="00000000" w:rsidR="00000000" w:rsidRPr="00000000">
        <w:rPr>
          <w:rtl w:val="0"/>
        </w:rPr>
        <w:t xml:space="preserve">Al promover un liberalismo económico voluntario, Equity subraya que la competencia y el emprendimiento no son intrínsecamente negativos; más bien, cuando se integran en un marco democrático y colaborativo, pueden catalizar la innovación, la eficiencia y el crecimiento económico sostenible. Este enfoque permite que tanto los emprendedores como los inversores operen en un entorno de mercado libre, pero dentro de un sistema que se esfuerza por minimizar las desigualdades estructurales y maximizar el bienestar colectivo.</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Un enfoque holístico para la transformación económica</w:t>
      </w:r>
    </w:p>
    <w:p w:rsidR="00000000" w:rsidDel="00000000" w:rsidP="00000000" w:rsidRDefault="00000000" w:rsidRPr="00000000" w14:paraId="0000022B">
      <w:pPr>
        <w:spacing w:after="240" w:before="240" w:lineRule="auto"/>
        <w:rPr/>
      </w:pPr>
      <w:r w:rsidDel="00000000" w:rsidR="00000000" w:rsidRPr="00000000">
        <w:rPr>
          <w:rtl w:val="0"/>
        </w:rPr>
        <w:t xml:space="preserve">En última instancia, Equity no se alinea exclusivamente con una única doctrina económica o filosófica, sino que se posiciona como un puente entre distintas ideologías. Al combinar principios de justicia social con elementos del liberalismo económico, la plataforma no solo democratiza el acceso a la economía, sino que también fomenta un entorno donde la iniciativa individual y la cooperación social coexisten y se refuerzan mutuamente.</w:t>
      </w:r>
    </w:p>
    <w:p w:rsidR="00000000" w:rsidDel="00000000" w:rsidP="00000000" w:rsidRDefault="00000000" w:rsidRPr="00000000" w14:paraId="0000022C">
      <w:pPr>
        <w:spacing w:after="240" w:before="240" w:lineRule="auto"/>
        <w:rPr/>
      </w:pPr>
      <w:r w:rsidDel="00000000" w:rsidR="00000000" w:rsidRPr="00000000">
        <w:rPr>
          <w:rtl w:val="0"/>
        </w:rPr>
        <w:t xml:space="preserve">Este enfoque híbrido refleja una visión contemporánea de la economía y la sociedad, en la que se reconoce que el verdadero progreso se logra cuando se permite que los individuos florezcan en libertad, pero con un compromiso ético y un sentido de responsabilidad hacia la comunidad y el bienestar colectivo.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1"/>
        <w:spacing w:after="240" w:before="240" w:lineRule="auto"/>
        <w:rPr>
          <w:sz w:val="32"/>
          <w:szCs w:val="32"/>
        </w:rPr>
      </w:pPr>
      <w:bookmarkStart w:colFirst="0" w:colLast="0" w:name="_qzi8unzht5kh" w:id="118"/>
      <w:bookmarkEnd w:id="118"/>
      <w:r w:rsidDel="00000000" w:rsidR="00000000" w:rsidRPr="00000000">
        <w:rPr>
          <w:sz w:val="32"/>
          <w:szCs w:val="32"/>
          <w:rtl w:val="0"/>
        </w:rPr>
        <w:t xml:space="preserve">8. Función Social y Sostenibilidad en Equity</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Contexto de las ONG y sus desafíos</w:t>
      </w:r>
    </w:p>
    <w:p w:rsidR="00000000" w:rsidDel="00000000" w:rsidP="00000000" w:rsidRDefault="00000000" w:rsidRPr="00000000" w14:paraId="00000244">
      <w:pPr>
        <w:spacing w:after="240" w:before="240" w:lineRule="auto"/>
        <w:rPr/>
      </w:pPr>
      <w:r w:rsidDel="00000000" w:rsidR="00000000" w:rsidRPr="00000000">
        <w:rPr>
          <w:rtl w:val="0"/>
        </w:rPr>
        <w:t xml:space="preserve">En el ámbito social, las organizaciones no gubernamentales (ONG) desempeñan un papel fundamental en la promoción de derechos humanos y en la asistencia a los más vulnerables. Sin embargo, estas organizaciones enfrentan múltiples desafíos que comprometen su capacidad de generar un impacto sostenido:</w:t>
      </w:r>
    </w:p>
    <w:p w:rsidR="00000000" w:rsidDel="00000000" w:rsidP="00000000" w:rsidRDefault="00000000" w:rsidRPr="00000000" w14:paraId="00000245">
      <w:pPr>
        <w:numPr>
          <w:ilvl w:val="0"/>
          <w:numId w:val="649"/>
        </w:numPr>
        <w:spacing w:after="0" w:afterAutospacing="0" w:before="240" w:lineRule="auto"/>
        <w:ind w:left="720" w:hanging="360"/>
      </w:pPr>
      <w:r w:rsidDel="00000000" w:rsidR="00000000" w:rsidRPr="00000000">
        <w:rPr>
          <w:b w:val="1"/>
          <w:bCs w:val="1"/>
          <w:rtl w:val="0"/>
        </w:rPr>
        <w:t xml:space="preserve">Dependencia del financiamiento externo</w:t>
      </w:r>
    </w:p>
    <w:p w:rsidR="00000000" w:rsidDel="00000000" w:rsidP="00000000" w:rsidRDefault="00000000" w:rsidRPr="00000000" w14:paraId="00000246">
      <w:pPr>
        <w:numPr>
          <w:ilvl w:val="1"/>
          <w:numId w:val="649"/>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Las ONG suelen depender significativamente de donaciones externas para su operación diaria y proyectos.</w:t>
      </w:r>
    </w:p>
    <w:p w:rsidR="00000000" w:rsidDel="00000000" w:rsidP="00000000" w:rsidRDefault="00000000" w:rsidRPr="00000000" w14:paraId="00000247">
      <w:pPr>
        <w:numPr>
          <w:ilvl w:val="1"/>
          <w:numId w:val="649"/>
        </w:numPr>
        <w:spacing w:after="0" w:afterAutospacing="0" w:before="0" w:beforeAutospacing="0" w:lineRule="auto"/>
        <w:ind w:left="1440" w:hanging="360"/>
      </w:pPr>
      <w:r w:rsidDel="00000000" w:rsidR="00000000" w:rsidRPr="00000000">
        <w:rPr>
          <w:b w:val="1"/>
          <w:bCs w:val="1"/>
          <w:rtl w:val="0"/>
        </w:rPr>
        <w:t xml:space="preserve">Interrogante</w:t>
      </w:r>
      <w:r w:rsidDel="00000000" w:rsidR="00000000" w:rsidRPr="00000000">
        <w:rPr>
          <w:rtl w:val="0"/>
        </w:rPr>
        <w:t xml:space="preserve">: ¿Qué sucede si se interrumpe el flujo de donaciones? La volatilidad de estas fuentes de ingresos lleva a las organizaciones a invertir grandes sumas de dinero en captación de fondos y promoción, en lugar de destinar esos recursos directamente a sus objetivos sociales.</w:t>
      </w:r>
    </w:p>
    <w:p w:rsidR="00000000" w:rsidDel="00000000" w:rsidP="00000000" w:rsidRDefault="00000000" w:rsidRPr="00000000" w14:paraId="00000248">
      <w:pPr>
        <w:numPr>
          <w:ilvl w:val="0"/>
          <w:numId w:val="649"/>
        </w:numPr>
        <w:spacing w:after="0" w:afterAutospacing="0" w:before="0" w:beforeAutospacing="0" w:lineRule="auto"/>
        <w:ind w:left="720" w:hanging="360"/>
      </w:pPr>
      <w:r w:rsidDel="00000000" w:rsidR="00000000" w:rsidRPr="00000000">
        <w:rPr>
          <w:b w:val="1"/>
          <w:bCs w:val="1"/>
          <w:rtl w:val="0"/>
        </w:rPr>
        <w:t xml:space="preserve">Transparencia y procedencia de los fondos</w:t>
      </w:r>
    </w:p>
    <w:p w:rsidR="00000000" w:rsidDel="00000000" w:rsidP="00000000" w:rsidRDefault="00000000" w:rsidRPr="00000000" w14:paraId="00000249">
      <w:pPr>
        <w:numPr>
          <w:ilvl w:val="1"/>
          <w:numId w:val="649"/>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 falta de claridad en la procedencia de los fondos donados y la posible influencia de intereses externos puede generar desconfianza.</w:t>
      </w:r>
    </w:p>
    <w:p w:rsidR="00000000" w:rsidDel="00000000" w:rsidP="00000000" w:rsidRDefault="00000000" w:rsidRPr="00000000" w14:paraId="0000024A">
      <w:pPr>
        <w:numPr>
          <w:ilvl w:val="1"/>
          <w:numId w:val="649"/>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Esto afecta la percepción pública y puede comprometer la independencia de las organizaciones, ya que las donaciones podrían estar sujetas a intereses que no siempre se alinean con la misión social de la ONG.</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Misión de Equity para solucionar estos problemas</w:t>
      </w:r>
    </w:p>
    <w:p w:rsidR="00000000" w:rsidDel="00000000" w:rsidP="00000000" w:rsidRDefault="00000000" w:rsidRPr="00000000" w14:paraId="0000024C">
      <w:pPr>
        <w:spacing w:after="240" w:before="240" w:lineRule="auto"/>
        <w:rPr/>
      </w:pPr>
      <w:r w:rsidDel="00000000" w:rsidR="00000000" w:rsidRPr="00000000">
        <w:rPr>
          <w:rtl w:val="0"/>
        </w:rPr>
        <w:t xml:space="preserve">Equity tiene como uno de sus objetivos principales resolver estos desafíos estructurales mediante un enfoque innovador que genera un círculo virtuoso de financiamiento sostenible y transparente:</w:t>
      </w:r>
    </w:p>
    <w:p w:rsidR="00000000" w:rsidDel="00000000" w:rsidP="00000000" w:rsidRDefault="00000000" w:rsidRPr="00000000" w14:paraId="0000024D">
      <w:pPr>
        <w:numPr>
          <w:ilvl w:val="0"/>
          <w:numId w:val="45"/>
        </w:numPr>
        <w:spacing w:after="0" w:afterAutospacing="0" w:before="240" w:lineRule="auto"/>
        <w:ind w:left="720" w:hanging="360"/>
      </w:pPr>
      <w:r w:rsidDel="00000000" w:rsidR="00000000" w:rsidRPr="00000000">
        <w:rPr>
          <w:b w:val="1"/>
          <w:bCs w:val="1"/>
          <w:rtl w:val="0"/>
        </w:rPr>
        <w:t xml:space="preserve">Generación de ganancias para el cambio social</w:t>
      </w:r>
    </w:p>
    <w:p w:rsidR="00000000" w:rsidDel="00000000" w:rsidP="00000000" w:rsidRDefault="00000000" w:rsidRPr="00000000" w14:paraId="0000024E">
      <w:pPr>
        <w:numPr>
          <w:ilvl w:val="1"/>
          <w:numId w:val="45"/>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propone un modelo en el cual las ganancias generadas por las unidades productivas se reinviertan en proyectos sociales de impacto.</w:t>
      </w:r>
    </w:p>
    <w:p w:rsidR="00000000" w:rsidDel="00000000" w:rsidP="00000000" w:rsidRDefault="00000000" w:rsidRPr="00000000" w14:paraId="0000024F">
      <w:pPr>
        <w:numPr>
          <w:ilvl w:val="1"/>
          <w:numId w:val="45"/>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Este enfoque proporciona a las ONG y proyectos comunitarios una fuente de financiamiento estable y autónoma, reduciendo la dependencia de las donaciones externas y fomentando la sostenibilidad a largo plazo.</w:t>
      </w:r>
    </w:p>
    <w:p w:rsidR="00000000" w:rsidDel="00000000" w:rsidP="00000000" w:rsidRDefault="00000000" w:rsidRPr="00000000" w14:paraId="00000250">
      <w:pPr>
        <w:numPr>
          <w:ilvl w:val="0"/>
          <w:numId w:val="45"/>
        </w:numPr>
        <w:spacing w:after="0" w:afterAutospacing="0" w:before="0" w:beforeAutospacing="0" w:lineRule="auto"/>
        <w:ind w:left="720" w:hanging="360"/>
      </w:pPr>
      <w:r w:rsidDel="00000000" w:rsidR="00000000" w:rsidRPr="00000000">
        <w:rPr>
          <w:b w:val="1"/>
          <w:bCs w:val="1"/>
          <w:rtl w:val="0"/>
        </w:rPr>
        <w:t xml:space="preserve">Transparencia y participación democrática</w:t>
      </w:r>
    </w:p>
    <w:p w:rsidR="00000000" w:rsidDel="00000000" w:rsidP="00000000" w:rsidRDefault="00000000" w:rsidRPr="00000000" w14:paraId="00000251">
      <w:pPr>
        <w:numPr>
          <w:ilvl w:val="1"/>
          <w:numId w:val="45"/>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introduce un sistema de gobernanza democrática y transparente, donde los usuarios tienen la capacidad de votar y decidir cómo se asignarán las ganancias.</w:t>
      </w:r>
    </w:p>
    <w:p w:rsidR="00000000" w:rsidDel="00000000" w:rsidP="00000000" w:rsidRDefault="00000000" w:rsidRPr="00000000" w14:paraId="00000252">
      <w:pPr>
        <w:numPr>
          <w:ilvl w:val="1"/>
          <w:numId w:val="45"/>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La transparencia y la participación colectiva aseguran que los fondos se utilicen de manera eficiente y responsable, alineados con los intereses de la comunidad, lo que refuerza la confianza en la procedencia y destino de los recursos.</w:t>
      </w:r>
    </w:p>
    <w:p w:rsidR="00000000" w:rsidDel="00000000" w:rsidP="00000000" w:rsidRDefault="00000000" w:rsidRPr="00000000" w14:paraId="00000253">
      <w:pPr>
        <w:numPr>
          <w:ilvl w:val="0"/>
          <w:numId w:val="45"/>
        </w:numPr>
        <w:spacing w:after="0" w:afterAutospacing="0" w:before="0" w:beforeAutospacing="0" w:lineRule="auto"/>
        <w:ind w:left="720" w:hanging="360"/>
      </w:pPr>
      <w:r w:rsidDel="00000000" w:rsidR="00000000" w:rsidRPr="00000000">
        <w:rPr>
          <w:b w:val="1"/>
          <w:bCs w:val="1"/>
          <w:rtl w:val="0"/>
        </w:rPr>
        <w:t xml:space="preserve">Promoción de la equidad y el progreso social</w:t>
      </w:r>
    </w:p>
    <w:p w:rsidR="00000000" w:rsidDel="00000000" w:rsidP="00000000" w:rsidRDefault="00000000" w:rsidRPr="00000000" w14:paraId="00000254">
      <w:pPr>
        <w:numPr>
          <w:ilvl w:val="1"/>
          <w:numId w:val="45"/>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tiene como misión promover un ecosistema económico donde los recursos financieros se utilicen para fomentar la equidad y el desarrollo social.</w:t>
      </w:r>
    </w:p>
    <w:p w:rsidR="00000000" w:rsidDel="00000000" w:rsidP="00000000" w:rsidRDefault="00000000" w:rsidRPr="00000000" w14:paraId="00000255">
      <w:pPr>
        <w:numPr>
          <w:ilvl w:val="1"/>
          <w:numId w:val="45"/>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 través de este sistema, se apoyan proyectos que realmente impactan la vida de los sectores más vulnerables, asegurando que las inversiones realizadas generen un cambio positivo y duradero.</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Integración de donaciones transparentes</w:t>
      </w:r>
    </w:p>
    <w:p w:rsidR="00000000" w:rsidDel="00000000" w:rsidP="00000000" w:rsidRDefault="00000000" w:rsidRPr="00000000" w14:paraId="00000257">
      <w:pPr>
        <w:spacing w:after="240" w:before="240" w:lineRule="auto"/>
        <w:rPr/>
      </w:pPr>
      <w:r w:rsidDel="00000000" w:rsidR="00000000" w:rsidRPr="00000000">
        <w:rPr>
          <w:rtl w:val="0"/>
        </w:rPr>
        <w:t xml:space="preserve">Además de la reinversión de las ganancias generadas, Equity también proporciona un espacio dedicado a las donaciones, bajo estrictos principios de transparencia y trazabilidad:</w:t>
      </w:r>
    </w:p>
    <w:p w:rsidR="00000000" w:rsidDel="00000000" w:rsidP="00000000" w:rsidRDefault="00000000" w:rsidRPr="00000000" w14:paraId="00000258">
      <w:pPr>
        <w:numPr>
          <w:ilvl w:val="0"/>
          <w:numId w:val="399"/>
        </w:numPr>
        <w:spacing w:after="0" w:afterAutospacing="0" w:before="240" w:lineRule="auto"/>
        <w:ind w:left="720" w:hanging="360"/>
      </w:pPr>
      <w:r w:rsidDel="00000000" w:rsidR="00000000" w:rsidRPr="00000000">
        <w:rPr>
          <w:b w:val="1"/>
          <w:bCs w:val="1"/>
          <w:rtl w:val="0"/>
        </w:rPr>
        <w:t xml:space="preserve">Elección de proyectos para donar</w:t>
      </w:r>
      <w:r w:rsidDel="00000000" w:rsidR="00000000" w:rsidRPr="00000000">
        <w:rPr>
          <w:rtl w:val="0"/>
        </w:rPr>
        <w:t xml:space="preserve">: Los usuarios tendrán la posibilidad de seleccionar los proyectos sociales que deseen apoyar con sus donaciones, lo que garantiza que su contribución vaya directamente a causas con las que se sientan identificados.</w:t>
      </w:r>
    </w:p>
    <w:p w:rsidR="00000000" w:rsidDel="00000000" w:rsidP="00000000" w:rsidRDefault="00000000" w:rsidRPr="00000000" w14:paraId="00000259">
      <w:pPr>
        <w:numPr>
          <w:ilvl w:val="0"/>
          <w:numId w:val="399"/>
        </w:numPr>
        <w:spacing w:after="0" w:afterAutospacing="0" w:before="0" w:beforeAutospacing="0" w:lineRule="auto"/>
        <w:ind w:left="720" w:hanging="360"/>
      </w:pPr>
      <w:r w:rsidDel="00000000" w:rsidR="00000000" w:rsidRPr="00000000">
        <w:rPr>
          <w:b w:val="1"/>
          <w:bCs w:val="1"/>
          <w:rtl w:val="0"/>
        </w:rPr>
        <w:t xml:space="preserve">Transparencia total</w:t>
      </w:r>
      <w:r w:rsidDel="00000000" w:rsidR="00000000" w:rsidRPr="00000000">
        <w:rPr>
          <w:rtl w:val="0"/>
        </w:rPr>
        <w:t xml:space="preserve">: Todas las donaciones serán completamente trazables. Los usuarios podrán verificar el uso de los fondos y asegurarse de que se empleen sin agendas ocultas ni intereses externos.</w:t>
      </w:r>
    </w:p>
    <w:p w:rsidR="00000000" w:rsidDel="00000000" w:rsidP="00000000" w:rsidRDefault="00000000" w:rsidRPr="00000000" w14:paraId="0000025A">
      <w:pPr>
        <w:numPr>
          <w:ilvl w:val="0"/>
          <w:numId w:val="399"/>
        </w:numPr>
        <w:spacing w:after="240" w:before="0" w:beforeAutospacing="0" w:lineRule="auto"/>
        <w:ind w:left="720" w:hanging="360"/>
      </w:pPr>
      <w:r w:rsidDel="00000000" w:rsidR="00000000" w:rsidRPr="00000000">
        <w:rPr>
          <w:b w:val="1"/>
          <w:bCs w:val="1"/>
          <w:rtl w:val="0"/>
        </w:rPr>
        <w:t xml:space="preserve">Seguimiento de las donaciones</w:t>
      </w:r>
      <w:r w:rsidDel="00000000" w:rsidR="00000000" w:rsidRPr="00000000">
        <w:rPr>
          <w:rtl w:val="0"/>
        </w:rPr>
        <w:t xml:space="preserve">: Equity ofrece un sistema que permite a los donantes realizar un seguimiento detallado de cómo y dónde se utilizan sus contribuciones, lo que aumenta la confianza y seguridad en el proceso y su impacto real.</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25C">
      <w:pPr>
        <w:spacing w:after="240" w:before="240" w:lineRule="auto"/>
        <w:rPr/>
      </w:pPr>
      <w:r w:rsidDel="00000000" w:rsidR="00000000" w:rsidRPr="00000000">
        <w:rPr>
          <w:rtl w:val="0"/>
        </w:rPr>
        <w:t xml:space="preserve">Equity se posiciona como una plataforma que no solo genera sostenibilidad económica, sino que también crea un espacio donde cada contribución, ya sea mediante ganancias o donaciones, tiene un impacto claro, transparente y positivo en la sociedad. Al integrar tanto un mecanismo de reinversión de ganancias como un sistema de donaciones transparentes y rastreables, Equity asegura que cada aporte tenga un impacto social significativo y duradero, reforzando su compromiso con la equidad y el progreso comunitario.</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1"/>
        <w:spacing w:after="240" w:before="240" w:lineRule="auto"/>
        <w:rPr>
          <w:sz w:val="32"/>
          <w:szCs w:val="32"/>
        </w:rPr>
      </w:pPr>
      <w:bookmarkStart w:colFirst="0" w:colLast="0" w:name="_u3heypbl19id" w:id="119"/>
      <w:bookmarkEnd w:id="119"/>
      <w:r w:rsidDel="00000000" w:rsidR="00000000" w:rsidRPr="00000000">
        <w:rPr>
          <w:sz w:val="32"/>
          <w:szCs w:val="32"/>
          <w:rtl w:val="0"/>
        </w:rPr>
        <w:t xml:space="preserve">9. Plan económico y retorno de inversión (ROI)</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Plan económico de Equity</w:t>
      </w:r>
    </w:p>
    <w:p w:rsidR="00000000" w:rsidDel="00000000" w:rsidP="00000000" w:rsidRDefault="00000000" w:rsidRPr="00000000" w14:paraId="0000026D">
      <w:pPr>
        <w:spacing w:after="240" w:before="240" w:lineRule="auto"/>
        <w:rPr/>
      </w:pPr>
      <w:r w:rsidDel="00000000" w:rsidR="00000000" w:rsidRPr="00000000">
        <w:rPr>
          <w:rtl w:val="0"/>
        </w:rPr>
        <w:t xml:space="preserve">El plan económico de </w:t>
      </w:r>
      <w:r w:rsidDel="00000000" w:rsidR="00000000" w:rsidRPr="00000000">
        <w:rPr>
          <w:b w:val="1"/>
          <w:bCs w:val="1"/>
          <w:rtl w:val="0"/>
        </w:rPr>
        <w:t xml:space="preserve">Equity</w:t>
      </w:r>
      <w:r w:rsidDel="00000000" w:rsidR="00000000" w:rsidRPr="00000000">
        <w:rPr>
          <w:rtl w:val="0"/>
        </w:rPr>
        <w:t xml:space="preserve"> tiene como objetivo fundamental democratizar el acceso y la participación en la generación de recursos productivos y su posterior redistribución de manera equitativa. Este enfoque permite a los usuarios formar parte de un sistema productivo que no solo genera valor económico, sino que también promueve la equidad social y la sostenibilidad a largo plazo.</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Injerencia real sobre los recursos generados socialmente</w:t>
        <w:br w:type="textWrapping"/>
      </w:r>
      <w:r w:rsidDel="00000000" w:rsidR="00000000" w:rsidRPr="00000000">
        <w:rPr>
          <w:rtl w:val="0"/>
        </w:rPr>
        <w:t xml:space="preserve">El primer pilar del plan económico es garantizar que todos los usuarios tengan la capacidad de influir en la gestión de los recursos generados. Para lograr esto, es esencial que cada participante esté involucrado en la creación de </w:t>
      </w:r>
      <w:r w:rsidDel="00000000" w:rsidR="00000000" w:rsidRPr="00000000">
        <w:rPr>
          <w:b w:val="1"/>
          <w:bCs w:val="1"/>
          <w:rtl w:val="0"/>
        </w:rPr>
        <w:t xml:space="preserve">unidades productivas</w:t>
      </w:r>
      <w:r w:rsidDel="00000000" w:rsidR="00000000" w:rsidRPr="00000000">
        <w:rPr>
          <w:rtl w:val="0"/>
        </w:rPr>
        <w:t xml:space="preserve">, las cuales representan la fuente principal de los recursos distribuidos dentro de Equity. Este modelo de participación directa responde a teorías de economía colaborativa y empoderamiento económico, donde los individuos no solo son consumidores, sino también co-creadores del valor.</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Búsqueda de la mayor equidad posible</w:t>
        <w:br w:type="textWrapping"/>
      </w:r>
      <w:r w:rsidDel="00000000" w:rsidR="00000000" w:rsidRPr="00000000">
        <w:rPr>
          <w:rtl w:val="0"/>
        </w:rPr>
        <w:t xml:space="preserve">Equity pretende hacer accesible la creación de unidades productivas a la mayoría de los participantes, fomentando la inclusión económica. Este aspecto del plan se alinea con los principios de justicia distributiva, donde aquellos en mejor situación económica pueden contribuir de manera significativa, mientras que el sistema se asegura de que todos los recursos se utilicen de manera eficiente y transparente, sin caer en la concentración excesiva de poder económico.</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Creación de un activo funcional como medio de cambio y ahorro</w:t>
        <w:br w:type="textWrapping"/>
      </w:r>
      <w:r w:rsidDel="00000000" w:rsidR="00000000" w:rsidRPr="00000000">
        <w:rPr>
          <w:rtl w:val="0"/>
        </w:rPr>
        <w:t xml:space="preserve">El activo digital de Equity no solo debe cumplir una función de </w:t>
      </w:r>
      <w:r w:rsidDel="00000000" w:rsidR="00000000" w:rsidRPr="00000000">
        <w:rPr>
          <w:b w:val="1"/>
          <w:bCs w:val="1"/>
          <w:rtl w:val="0"/>
        </w:rPr>
        <w:t xml:space="preserve">medio de cambio</w:t>
      </w:r>
      <w:r w:rsidDel="00000000" w:rsidR="00000000" w:rsidRPr="00000000">
        <w:rPr>
          <w:rtl w:val="0"/>
        </w:rPr>
        <w:t xml:space="preserve"> y </w:t>
      </w:r>
      <w:r w:rsidDel="00000000" w:rsidR="00000000" w:rsidRPr="00000000">
        <w:rPr>
          <w:b w:val="1"/>
          <w:bCs w:val="1"/>
          <w:rtl w:val="0"/>
        </w:rPr>
        <w:t xml:space="preserve">ahorro</w:t>
      </w:r>
      <w:r w:rsidDel="00000000" w:rsidR="00000000" w:rsidRPr="00000000">
        <w:rPr>
          <w:rtl w:val="0"/>
        </w:rPr>
        <w:t xml:space="preserve">, sino que también debe estar respaldado por una estructura productiva que le confiera solidez y utilidad a largo plazo. Este respaldo proviene de la producción económica generada dentro del ecosistema de Equity y de la creación de un fondo económico que refuerce la estabilidad del activo, protegiendo a los participantes de la volatilidad externa.</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Lograr un aparato de cooperación social independiente, autónomo, transparente y eficiente</w:t>
        <w:br w:type="textWrapping"/>
      </w:r>
      <w:r w:rsidDel="00000000" w:rsidR="00000000" w:rsidRPr="00000000">
        <w:rPr>
          <w:rtl w:val="0"/>
        </w:rPr>
        <w:t xml:space="preserve">La creación de un sistema económico y social que funcione de manera independiente y autónoma es fundamental para frenar las desigualdades y los conflictos socioeconómicos. Este aspecto del plan económico promueve una </w:t>
      </w:r>
      <w:r w:rsidDel="00000000" w:rsidR="00000000" w:rsidRPr="00000000">
        <w:rPr>
          <w:b w:val="1"/>
          <w:bCs w:val="1"/>
          <w:rtl w:val="0"/>
        </w:rPr>
        <w:t xml:space="preserve">cooperación social</w:t>
      </w:r>
      <w:r w:rsidDel="00000000" w:rsidR="00000000" w:rsidRPr="00000000">
        <w:rPr>
          <w:rtl w:val="0"/>
        </w:rPr>
        <w:t xml:space="preserve"> basada en la transparencia y la eficiencia, buscando construir un consenso en torno a metas comunes. Esta estrategia está influenciada por teorías de economía social y solidaria, donde el bien común prevalece sobre los intereses individuales.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Reflexión y participación: Una invitación a la acción</w:t>
        <w:br w:type="textWrapping"/>
      </w:r>
      <w:r w:rsidDel="00000000" w:rsidR="00000000" w:rsidRPr="00000000">
        <w:rPr>
          <w:rtl w:val="0"/>
        </w:rPr>
        <w:t xml:space="preserve">El plan económico de Equity invita a la reflexión y la acción a través de una serie de preguntas clave que buscan involucrar a los participantes en el proceso de transformación socioeconómica:</w:t>
      </w:r>
    </w:p>
    <w:p w:rsidR="00000000" w:rsidDel="00000000" w:rsidP="00000000" w:rsidRDefault="00000000" w:rsidRPr="00000000" w14:paraId="00000273">
      <w:pPr>
        <w:numPr>
          <w:ilvl w:val="0"/>
          <w:numId w:val="268"/>
        </w:numPr>
        <w:spacing w:after="0" w:afterAutospacing="0" w:before="240" w:lineRule="auto"/>
        <w:ind w:left="720" w:hanging="360"/>
      </w:pPr>
      <w:r w:rsidDel="00000000" w:rsidR="00000000" w:rsidRPr="00000000">
        <w:rPr>
          <w:rtl w:val="0"/>
        </w:rPr>
        <w:t xml:space="preserve">¿Deseas mejorar económicamente y ser parte de una sociedad más equitativa?</w:t>
      </w:r>
    </w:p>
    <w:p w:rsidR="00000000" w:rsidDel="00000000" w:rsidP="00000000" w:rsidRDefault="00000000" w:rsidRPr="00000000" w14:paraId="00000274">
      <w:pPr>
        <w:numPr>
          <w:ilvl w:val="0"/>
          <w:numId w:val="268"/>
        </w:numPr>
        <w:spacing w:after="240" w:before="0" w:beforeAutospacing="0" w:lineRule="auto"/>
        <w:ind w:left="720" w:hanging="360"/>
      </w:pPr>
      <w:r w:rsidDel="00000000" w:rsidR="00000000" w:rsidRPr="00000000">
        <w:rPr>
          <w:rtl w:val="0"/>
        </w:rPr>
        <w:t xml:space="preserve">¿Te gustaría influir en las decisiones sobre el futuro de los recursos y participar en la creación de un poder económico y social real?</w:t>
      </w:r>
    </w:p>
    <w:p w:rsidR="00000000" w:rsidDel="00000000" w:rsidP="00000000" w:rsidRDefault="00000000" w:rsidRPr="00000000" w14:paraId="00000275">
      <w:pPr>
        <w:spacing w:after="240" w:before="240" w:lineRule="auto"/>
        <w:rPr/>
      </w:pPr>
      <w:r w:rsidDel="00000000" w:rsidR="00000000" w:rsidRPr="00000000">
        <w:rPr>
          <w:rtl w:val="0"/>
        </w:rPr>
        <w:t xml:space="preserve">Si la respuesta es afirmativa, Equity propone un camino para canalizar esos deseos en acciones concretas que beneficien tanto a nivel individual como colectivo. Este plan requiere </w:t>
      </w:r>
      <w:r w:rsidDel="00000000" w:rsidR="00000000" w:rsidRPr="00000000">
        <w:rPr>
          <w:b w:val="1"/>
          <w:bCs w:val="1"/>
          <w:rtl w:val="0"/>
        </w:rPr>
        <w:t xml:space="preserve">redirigir recursos</w:t>
      </w:r>
      <w:r w:rsidDel="00000000" w:rsidR="00000000" w:rsidRPr="00000000">
        <w:rPr>
          <w:rtl w:val="0"/>
        </w:rPr>
        <w:t xml:space="preserve"> desde áreas ineficientes hacia proyectos que generen beneficios sostenibles y equitativos para la sociedad en su conjunto. El modelo económico de Equity ofrece la creación de un activo propio y la estructuración de unidades productivas que no solo refuercen el valor del activo, sino que también provean los recursos necesarios para la implementación de mejoras sociales.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Implementación del plan económico</w:t>
      </w:r>
    </w:p>
    <w:p w:rsidR="00000000" w:rsidDel="00000000" w:rsidP="00000000" w:rsidRDefault="00000000" w:rsidRPr="00000000" w14:paraId="00000278">
      <w:pPr>
        <w:spacing w:after="240" w:before="240" w:lineRule="auto"/>
        <w:rPr/>
      </w:pPr>
      <w:r w:rsidDel="00000000" w:rsidR="00000000" w:rsidRPr="00000000">
        <w:rPr>
          <w:rtl w:val="0"/>
        </w:rPr>
        <w:t xml:space="preserve">La implementación del plan económico de Equity tiene como principio fundamental la </w:t>
      </w:r>
      <w:r w:rsidDel="00000000" w:rsidR="00000000" w:rsidRPr="00000000">
        <w:rPr>
          <w:b w:val="1"/>
          <w:bCs w:val="1"/>
          <w:rtl w:val="0"/>
        </w:rPr>
        <w:t xml:space="preserve">facilidad de participación</w:t>
      </w:r>
      <w:r w:rsidDel="00000000" w:rsidR="00000000" w:rsidRPr="00000000">
        <w:rPr>
          <w:rtl w:val="0"/>
        </w:rPr>
        <w:t xml:space="preserve">, de manera que cualquier persona pueda formar parte del ecosistema sin necesidad de realizar cambios profundos en su vida cotidiana. El sistema está diseñado para que las contribuciones individuales sean mínimas en términos de esfuerzo, pero que el impacto global se maximice gracias a la participación colectiva. Esta idea se resume en dos principios:</w:t>
      </w:r>
    </w:p>
    <w:p w:rsidR="00000000" w:rsidDel="00000000" w:rsidP="00000000" w:rsidRDefault="00000000" w:rsidRPr="00000000" w14:paraId="00000279">
      <w:pPr>
        <w:numPr>
          <w:ilvl w:val="0"/>
          <w:numId w:val="614"/>
        </w:numPr>
        <w:spacing w:after="0" w:afterAutospacing="0" w:before="240" w:lineRule="auto"/>
        <w:ind w:left="720" w:hanging="360"/>
      </w:pPr>
      <w:r w:rsidDel="00000000" w:rsidR="00000000" w:rsidRPr="00000000">
        <w:rPr>
          <w:b w:val="1"/>
          <w:bCs w:val="1"/>
          <w:rtl w:val="0"/>
        </w:rPr>
        <w:t xml:space="preserve">"Un poco de todos es mucho más que todo de uno"</w:t>
      </w:r>
    </w:p>
    <w:p w:rsidR="00000000" w:rsidDel="00000000" w:rsidP="00000000" w:rsidRDefault="00000000" w:rsidRPr="00000000" w14:paraId="0000027A">
      <w:pPr>
        <w:numPr>
          <w:ilvl w:val="0"/>
          <w:numId w:val="614"/>
        </w:numPr>
        <w:spacing w:after="240" w:before="0" w:beforeAutospacing="0" w:lineRule="auto"/>
        <w:ind w:left="720" w:hanging="360"/>
      </w:pPr>
      <w:r w:rsidDel="00000000" w:rsidR="00000000" w:rsidRPr="00000000">
        <w:rPr>
          <w:b w:val="1"/>
          <w:bCs w:val="1"/>
          <w:rtl w:val="0"/>
        </w:rPr>
        <w:t xml:space="preserve">"La unión hace la fuerza"</w:t>
      </w:r>
    </w:p>
    <w:p w:rsidR="00000000" w:rsidDel="00000000" w:rsidP="00000000" w:rsidRDefault="00000000" w:rsidRPr="00000000" w14:paraId="0000027B">
      <w:pPr>
        <w:spacing w:after="240" w:before="240" w:lineRule="auto"/>
        <w:rPr/>
      </w:pPr>
      <w:r w:rsidDel="00000000" w:rsidR="00000000" w:rsidRPr="00000000">
        <w:rPr>
          <w:rtl w:val="0"/>
        </w:rPr>
        <w:t xml:space="preserve">Estos principios son coherentes con teorías de cooperación social y economía colaborativa, donde la participación conjunta multiplica el valor generado, frente a los sistemas tradicionales que dependen del esfuerzo individual para el crecimiento económico.</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Funcionamiento del plan</w:t>
      </w:r>
    </w:p>
    <w:p w:rsidR="00000000" w:rsidDel="00000000" w:rsidP="00000000" w:rsidRDefault="00000000" w:rsidRPr="00000000" w14:paraId="0000027D">
      <w:pPr>
        <w:numPr>
          <w:ilvl w:val="0"/>
          <w:numId w:val="507"/>
        </w:numPr>
        <w:spacing w:after="0" w:afterAutospacing="0" w:before="240" w:lineRule="auto"/>
        <w:ind w:left="720" w:hanging="360"/>
      </w:pPr>
      <w:r w:rsidDel="00000000" w:rsidR="00000000" w:rsidRPr="00000000">
        <w:rPr>
          <w:b w:val="1"/>
          <w:bCs w:val="1"/>
          <w:rtl w:val="0"/>
        </w:rPr>
        <w:t xml:space="preserve">Propiedad y alcance global</w:t>
        <w:br w:type="textWrapping"/>
      </w:r>
      <w:r w:rsidDel="00000000" w:rsidR="00000000" w:rsidRPr="00000000">
        <w:rPr>
          <w:rtl w:val="0"/>
        </w:rPr>
        <w:t xml:space="preserve">Equity es una plataforma que será propiedad de sus usuarios, y su impacto abarcará a toda la sociedad, sin fronteras geográficas. Las mejoras sociales impulsadas por las unidades productivas afectarán tanto a los participantes directos como a aquellos que no estén involucrados en la plataforma, generando beneficios más allá del ecosistema de Equity.</w:t>
      </w:r>
    </w:p>
    <w:p w:rsidR="00000000" w:rsidDel="00000000" w:rsidP="00000000" w:rsidRDefault="00000000" w:rsidRPr="00000000" w14:paraId="0000027E">
      <w:pPr>
        <w:numPr>
          <w:ilvl w:val="0"/>
          <w:numId w:val="507"/>
        </w:numPr>
        <w:spacing w:after="0" w:afterAutospacing="0" w:before="0" w:beforeAutospacing="0" w:lineRule="auto"/>
        <w:ind w:left="720" w:hanging="360"/>
      </w:pPr>
      <w:r w:rsidDel="00000000" w:rsidR="00000000" w:rsidRPr="00000000">
        <w:rPr>
          <w:b w:val="1"/>
          <w:bCs w:val="1"/>
          <w:rtl w:val="0"/>
        </w:rPr>
        <w:t xml:space="preserve">Creación y distribución de activos</w:t>
        <w:br w:type="textWrapping"/>
      </w:r>
      <w:r w:rsidDel="00000000" w:rsidR="00000000" w:rsidRPr="00000000">
        <w:rPr>
          <w:rtl w:val="0"/>
        </w:rPr>
        <w:t xml:space="preserve">Se crearán </w:t>
      </w:r>
      <w:r w:rsidDel="00000000" w:rsidR="00000000" w:rsidRPr="00000000">
        <w:rPr>
          <w:b w:val="1"/>
          <w:bCs w:val="1"/>
          <w:rtl w:val="0"/>
        </w:rPr>
        <w:t xml:space="preserve">2.000 millones de activos</w:t>
      </w:r>
      <w:r w:rsidDel="00000000" w:rsidR="00000000" w:rsidRPr="00000000">
        <w:rPr>
          <w:rtl w:val="0"/>
        </w:rPr>
        <w:t xml:space="preserve">, de los cuales el 50% estará dedicado a la toma de decisiones colectivas, mientras que la otra mitad funcionará como activo de valor, ahorro y medio de cambio. Los usuarios contribuirán con entre </w:t>
      </w:r>
      <w:r w:rsidDel="00000000" w:rsidR="00000000" w:rsidRPr="00000000">
        <w:rPr>
          <w:b w:val="1"/>
          <w:bCs w:val="1"/>
          <w:rtl w:val="0"/>
        </w:rPr>
        <w:t xml:space="preserve">$1 y $10 mensuales</w:t>
      </w:r>
      <w:r w:rsidDel="00000000" w:rsidR="00000000" w:rsidRPr="00000000">
        <w:rPr>
          <w:rtl w:val="0"/>
        </w:rPr>
        <w:t xml:space="preserve">, lo que permitirá la creación de un </w:t>
      </w:r>
      <w:r w:rsidDel="00000000" w:rsidR="00000000" w:rsidRPr="00000000">
        <w:rPr>
          <w:b w:val="1"/>
          <w:bCs w:val="1"/>
          <w:rtl w:val="0"/>
        </w:rPr>
        <w:t xml:space="preserve">fondo de liquidez</w:t>
      </w:r>
      <w:r w:rsidDel="00000000" w:rsidR="00000000" w:rsidRPr="00000000">
        <w:rPr>
          <w:rtl w:val="0"/>
        </w:rPr>
        <w:t xml:space="preserve"> que respalde los activos y asegure su estabilidad a lo largo del tiempo. La decisión de limitar la cantidad de activos disponibles busca prevenir la inflación del valor y asegurar una distribución justa y equitativa de los mismos.</w:t>
      </w:r>
    </w:p>
    <w:p w:rsidR="00000000" w:rsidDel="00000000" w:rsidP="00000000" w:rsidRDefault="00000000" w:rsidRPr="00000000" w14:paraId="0000027F">
      <w:pPr>
        <w:numPr>
          <w:ilvl w:val="0"/>
          <w:numId w:val="507"/>
        </w:numPr>
        <w:spacing w:after="0" w:afterAutospacing="0" w:before="0" w:beforeAutospacing="0" w:lineRule="auto"/>
        <w:ind w:left="720" w:hanging="360"/>
      </w:pPr>
      <w:r w:rsidDel="00000000" w:rsidR="00000000" w:rsidRPr="00000000">
        <w:rPr>
          <w:b w:val="1"/>
          <w:bCs w:val="1"/>
          <w:rtl w:val="0"/>
        </w:rPr>
        <w:t xml:space="preserve">Fondo de liquidez y ajuste de precios</w:t>
        <w:br w:type="textWrapping"/>
      </w:r>
      <w:r w:rsidDel="00000000" w:rsidR="00000000" w:rsidRPr="00000000">
        <w:rPr>
          <w:rtl w:val="0"/>
        </w:rPr>
        <w:t xml:space="preserve">El </w:t>
      </w:r>
      <w:r w:rsidDel="00000000" w:rsidR="00000000" w:rsidRPr="00000000">
        <w:rPr>
          <w:b w:val="1"/>
          <w:bCs w:val="1"/>
          <w:rtl w:val="0"/>
        </w:rPr>
        <w:t xml:space="preserve">fondo de liquidez</w:t>
      </w:r>
      <w:r w:rsidDel="00000000" w:rsidR="00000000" w:rsidRPr="00000000">
        <w:rPr>
          <w:rtl w:val="0"/>
        </w:rPr>
        <w:t xml:space="preserve"> es el pilar que sostiene el valor de los activos en caso de situaciones de necesidad o crisis. A medida que los usuarios aportan mes a mes, los fondos se utilizan para </w:t>
      </w:r>
      <w:r w:rsidDel="00000000" w:rsidR="00000000" w:rsidRPr="00000000">
        <w:rPr>
          <w:b w:val="1"/>
          <w:bCs w:val="1"/>
          <w:rtl w:val="0"/>
        </w:rPr>
        <w:t xml:space="preserve">comprar activos y aumentar el fondo de liquidez</w:t>
      </w:r>
      <w:r w:rsidDel="00000000" w:rsidR="00000000" w:rsidRPr="00000000">
        <w:rPr>
          <w:rtl w:val="0"/>
        </w:rPr>
        <w:t xml:space="preserve">, lo que a su vez reduce la cantidad de activos disponibles en el mercado. Este mecanismo asegura que el precio del activo se ajuste dinámicamente según la oferta y demanda, manteniendo la estabilidad del ecosistema.</w:t>
      </w:r>
    </w:p>
    <w:p w:rsidR="00000000" w:rsidDel="00000000" w:rsidP="00000000" w:rsidRDefault="00000000" w:rsidRPr="00000000" w14:paraId="00000280">
      <w:pPr>
        <w:numPr>
          <w:ilvl w:val="0"/>
          <w:numId w:val="507"/>
        </w:numPr>
        <w:spacing w:after="240" w:before="0" w:beforeAutospacing="0" w:lineRule="auto"/>
        <w:ind w:left="720" w:hanging="360"/>
      </w:pPr>
      <w:r w:rsidDel="00000000" w:rsidR="00000000" w:rsidRPr="00000000">
        <w:rPr>
          <w:b w:val="1"/>
          <w:bCs w:val="1"/>
          <w:rtl w:val="0"/>
        </w:rPr>
        <w:t xml:space="preserve">Transparencia y accesibilidad</w:t>
        <w:br w:type="textWrapping"/>
      </w:r>
      <w:r w:rsidDel="00000000" w:rsidR="00000000" w:rsidRPr="00000000">
        <w:rPr>
          <w:rtl w:val="0"/>
        </w:rPr>
        <w:t xml:space="preserve">Equity se compromete a que todos los participantes comprendan y accedan de manera transparente a la </w:t>
      </w:r>
      <w:r w:rsidDel="00000000" w:rsidR="00000000" w:rsidRPr="00000000">
        <w:rPr>
          <w:b w:val="1"/>
          <w:bCs w:val="1"/>
          <w:rtl w:val="0"/>
        </w:rPr>
        <w:t xml:space="preserve">ecuación de ajuste de precios</w:t>
      </w:r>
      <w:r w:rsidDel="00000000" w:rsidR="00000000" w:rsidRPr="00000000">
        <w:rPr>
          <w:rtl w:val="0"/>
        </w:rPr>
        <w:t xml:space="preserve"> que gobierna el valor de los activos. Aunque no se espera que cada usuario domine los detalles técnicos, la plataforma garantizará que toda la información sea accesible y clara, promoviendo la confianza y la transparencia en el proceso económico.</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Funcionamiento del aumento y disminución del precio del activo</w:t>
      </w:r>
    </w:p>
    <w:p w:rsidR="00000000" w:rsidDel="00000000" w:rsidP="00000000" w:rsidRDefault="00000000" w:rsidRPr="00000000" w14:paraId="00000282">
      <w:pPr>
        <w:spacing w:after="240" w:before="240" w:lineRule="auto"/>
        <w:rPr/>
      </w:pPr>
      <w:r w:rsidDel="00000000" w:rsidR="00000000" w:rsidRPr="00000000">
        <w:rPr>
          <w:rtl w:val="0"/>
        </w:rPr>
        <w:t xml:space="preserve">En el ecosistema de Equity, el precio del activo digital se ajusta dinámicamente en función de varios factores económicos clave, principalmente la </w:t>
      </w:r>
      <w:r w:rsidDel="00000000" w:rsidR="00000000" w:rsidRPr="00000000">
        <w:rPr>
          <w:b w:val="1"/>
          <w:bCs w:val="1"/>
          <w:rtl w:val="0"/>
        </w:rPr>
        <w:t xml:space="preserve">liquidez disponible en el fondo</w:t>
      </w:r>
      <w:r w:rsidDel="00000000" w:rsidR="00000000" w:rsidRPr="00000000">
        <w:rPr>
          <w:rtl w:val="0"/>
        </w:rPr>
        <w:t xml:space="preserve"> y la </w:t>
      </w:r>
      <w:r w:rsidDel="00000000" w:rsidR="00000000" w:rsidRPr="00000000">
        <w:rPr>
          <w:b w:val="1"/>
          <w:bCs w:val="1"/>
          <w:rtl w:val="0"/>
        </w:rPr>
        <w:t xml:space="preserve">cantidad de activos en venta</w:t>
      </w:r>
      <w:r w:rsidDel="00000000" w:rsidR="00000000" w:rsidRPr="00000000">
        <w:rPr>
          <w:rtl w:val="0"/>
        </w:rPr>
        <w:t xml:space="preserve">. Este sistema asegura que el precio del activo refleje la oferta y demanda en tiempo real, brindando a los usuarios transparencia y predictibilidad en sus inversiones.</w:t>
      </w:r>
    </w:p>
    <w:p w:rsidR="00000000" w:rsidDel="00000000" w:rsidP="00000000" w:rsidRDefault="00000000" w:rsidRPr="00000000" w14:paraId="00000283">
      <w:pPr>
        <w:pStyle w:val="Heading3"/>
        <w:keepNext w:val="0"/>
        <w:keepLines w:val="0"/>
        <w:spacing w:before="280" w:lineRule="auto"/>
        <w:rPr>
          <w:b w:val="1"/>
          <w:bCs w:val="1"/>
          <w:color w:val="000000"/>
          <w:sz w:val="22"/>
          <w:szCs w:val="22"/>
        </w:rPr>
      </w:pPr>
      <w:bookmarkStart w:colFirst="0" w:colLast="0" w:name="_ljs50lwlc1iy" w:id="120"/>
      <w:bookmarkEnd w:id="120"/>
      <w:r w:rsidDel="00000000" w:rsidR="00000000" w:rsidRPr="00000000">
        <w:rPr>
          <w:b w:val="1"/>
          <w:bCs w:val="1"/>
          <w:color w:val="000000"/>
          <w:sz w:val="22"/>
          <w:szCs w:val="22"/>
          <w:rtl w:val="0"/>
        </w:rPr>
        <w:t xml:space="preserve">Conceptos clave para entender la dinámica del precio del activo:</w:t>
      </w:r>
    </w:p>
    <w:p w:rsidR="00000000" w:rsidDel="00000000" w:rsidP="00000000" w:rsidRDefault="00000000" w:rsidRPr="00000000" w14:paraId="00000284">
      <w:pPr>
        <w:numPr>
          <w:ilvl w:val="0"/>
          <w:numId w:val="333"/>
        </w:numPr>
        <w:spacing w:after="0" w:afterAutospacing="0" w:before="240" w:lineRule="auto"/>
        <w:ind w:left="720" w:hanging="360"/>
      </w:pPr>
      <w:r w:rsidDel="00000000" w:rsidR="00000000" w:rsidRPr="00000000">
        <w:rPr>
          <w:b w:val="1"/>
          <w:bCs w:val="1"/>
          <w:rtl w:val="0"/>
        </w:rPr>
        <w:t xml:space="preserve">Liquidez en el fondo (L):</w:t>
      </w:r>
      <w:r w:rsidDel="00000000" w:rsidR="00000000" w:rsidRPr="00000000">
        <w:rPr>
          <w:rtl w:val="0"/>
        </w:rPr>
        <w:t xml:space="preserve"> Representa la cantidad de dinero disponible en el fondo de liquidez que respalda el activo.</w:t>
      </w:r>
    </w:p>
    <w:p w:rsidR="00000000" w:rsidDel="00000000" w:rsidP="00000000" w:rsidRDefault="00000000" w:rsidRPr="00000000" w14:paraId="00000285">
      <w:pPr>
        <w:numPr>
          <w:ilvl w:val="0"/>
          <w:numId w:val="333"/>
        </w:numPr>
        <w:spacing w:after="0" w:afterAutospacing="0" w:before="0" w:beforeAutospacing="0" w:lineRule="auto"/>
        <w:ind w:left="720" w:hanging="360"/>
      </w:pPr>
      <w:r w:rsidDel="00000000" w:rsidR="00000000" w:rsidRPr="00000000">
        <w:rPr>
          <w:b w:val="1"/>
          <w:bCs w:val="1"/>
          <w:rtl w:val="0"/>
        </w:rPr>
        <w:t xml:space="preserve">Nueva liquidez en el fondo (NewL):</w:t>
      </w:r>
      <w:r w:rsidDel="00000000" w:rsidR="00000000" w:rsidRPr="00000000">
        <w:rPr>
          <w:rtl w:val="0"/>
        </w:rPr>
        <w:t xml:space="preserve"> Liquidez disponible luego de una compra o venta de activos.</w:t>
      </w:r>
    </w:p>
    <w:p w:rsidR="00000000" w:rsidDel="00000000" w:rsidP="00000000" w:rsidRDefault="00000000" w:rsidRPr="00000000" w14:paraId="00000286">
      <w:pPr>
        <w:numPr>
          <w:ilvl w:val="0"/>
          <w:numId w:val="333"/>
        </w:numPr>
        <w:spacing w:after="0" w:afterAutospacing="0" w:before="0" w:beforeAutospacing="0" w:lineRule="auto"/>
        <w:ind w:left="720" w:hanging="360"/>
      </w:pPr>
      <w:r w:rsidDel="00000000" w:rsidR="00000000" w:rsidRPr="00000000">
        <w:rPr>
          <w:b w:val="1"/>
          <w:bCs w:val="1"/>
          <w:rtl w:val="0"/>
        </w:rPr>
        <w:t xml:space="preserve">Total de activos (A):</w:t>
      </w:r>
      <w:r w:rsidDel="00000000" w:rsidR="00000000" w:rsidRPr="00000000">
        <w:rPr>
          <w:rtl w:val="0"/>
        </w:rPr>
        <w:t xml:space="preserve"> El total de activos creados, que incluye tanto los activos en posesión de los usuarios como los activos disponibles para la venta.</w:t>
      </w:r>
    </w:p>
    <w:p w:rsidR="00000000" w:rsidDel="00000000" w:rsidP="00000000" w:rsidRDefault="00000000" w:rsidRPr="00000000" w14:paraId="00000287">
      <w:pPr>
        <w:numPr>
          <w:ilvl w:val="0"/>
          <w:numId w:val="333"/>
        </w:numPr>
        <w:spacing w:after="0" w:afterAutospacing="0" w:before="0" w:beforeAutospacing="0" w:lineRule="auto"/>
        <w:ind w:left="720" w:hanging="360"/>
      </w:pPr>
      <w:r w:rsidDel="00000000" w:rsidR="00000000" w:rsidRPr="00000000">
        <w:rPr>
          <w:b w:val="1"/>
          <w:bCs w:val="1"/>
          <w:rtl w:val="0"/>
        </w:rPr>
        <w:t xml:space="preserve">% Activos en venta (AV):</w:t>
      </w:r>
      <w:r w:rsidDel="00000000" w:rsidR="00000000" w:rsidRPr="00000000">
        <w:rPr>
          <w:rtl w:val="0"/>
        </w:rPr>
        <w:t xml:space="preserve"> El porcentaje de activos que están disponibles para la venta en el mercado.</w:t>
      </w:r>
    </w:p>
    <w:p w:rsidR="00000000" w:rsidDel="00000000" w:rsidP="00000000" w:rsidRDefault="00000000" w:rsidRPr="00000000" w14:paraId="00000288">
      <w:pPr>
        <w:numPr>
          <w:ilvl w:val="0"/>
          <w:numId w:val="333"/>
        </w:numPr>
        <w:spacing w:after="0" w:afterAutospacing="0" w:before="0" w:beforeAutospacing="0" w:lineRule="auto"/>
        <w:ind w:left="720" w:hanging="360"/>
      </w:pPr>
      <w:r w:rsidDel="00000000" w:rsidR="00000000" w:rsidRPr="00000000">
        <w:rPr>
          <w:b w:val="1"/>
          <w:bCs w:val="1"/>
          <w:rtl w:val="0"/>
        </w:rPr>
        <w:t xml:space="preserve">Nuevo porcentaje de activos en venta (NewAV):</w:t>
      </w:r>
      <w:r w:rsidDel="00000000" w:rsidR="00000000" w:rsidRPr="00000000">
        <w:rPr>
          <w:rtl w:val="0"/>
        </w:rPr>
        <w:t xml:space="preserve"> El porcentaje actualizado de activos en venta tras una compra o venta, ajustado por la mínima fracción de un activo (%MFA).</w:t>
      </w:r>
    </w:p>
    <w:p w:rsidR="00000000" w:rsidDel="00000000" w:rsidP="00000000" w:rsidRDefault="00000000" w:rsidRPr="00000000" w14:paraId="00000289">
      <w:pPr>
        <w:numPr>
          <w:ilvl w:val="0"/>
          <w:numId w:val="333"/>
        </w:numPr>
        <w:spacing w:after="0" w:afterAutospacing="0" w:before="0" w:beforeAutospacing="0" w:lineRule="auto"/>
        <w:ind w:left="720" w:hanging="360"/>
      </w:pPr>
      <w:r w:rsidDel="00000000" w:rsidR="00000000" w:rsidRPr="00000000">
        <w:rPr>
          <w:b w:val="1"/>
          <w:bCs w:val="1"/>
          <w:rtl w:val="0"/>
        </w:rPr>
        <w:t xml:space="preserve">Capital de mercado (CM):</w:t>
      </w:r>
      <w:r w:rsidDel="00000000" w:rsidR="00000000" w:rsidRPr="00000000">
        <w:rPr>
          <w:rtl w:val="0"/>
        </w:rPr>
        <w:t xml:space="preserve"> El valor total del fondo de liquidez dividido por el porcentaje de activos en venta. Esto refleja la relación entre la liquidez disponible y la cantidad de activos que se pueden adquirir en el mercado.</w:t>
      </w:r>
    </w:p>
    <w:p w:rsidR="00000000" w:rsidDel="00000000" w:rsidP="00000000" w:rsidRDefault="00000000" w:rsidRPr="00000000" w14:paraId="0000028A">
      <w:pPr>
        <w:numPr>
          <w:ilvl w:val="0"/>
          <w:numId w:val="333"/>
        </w:numPr>
        <w:spacing w:after="0" w:afterAutospacing="0" w:before="0" w:beforeAutospacing="0" w:lineRule="auto"/>
        <w:ind w:left="720" w:hanging="360"/>
      </w:pPr>
      <w:r w:rsidDel="00000000" w:rsidR="00000000" w:rsidRPr="00000000">
        <w:rPr>
          <w:b w:val="1"/>
          <w:bCs w:val="1"/>
          <w:rtl w:val="0"/>
        </w:rPr>
        <w:t xml:space="preserve">Capital de mercado después de cada compra o venta (NewCM):</w:t>
      </w:r>
      <w:r w:rsidDel="00000000" w:rsidR="00000000" w:rsidRPr="00000000">
        <w:rPr>
          <w:rtl w:val="0"/>
        </w:rPr>
        <w:t xml:space="preserve"> Es el valor recalculado del capital de mercado luego de una compra o venta de activos.</w:t>
      </w:r>
    </w:p>
    <w:p w:rsidR="00000000" w:rsidDel="00000000" w:rsidP="00000000" w:rsidRDefault="00000000" w:rsidRPr="00000000" w14:paraId="0000028B">
      <w:pPr>
        <w:numPr>
          <w:ilvl w:val="0"/>
          <w:numId w:val="333"/>
        </w:numPr>
        <w:spacing w:after="0" w:afterAutospacing="0" w:before="0" w:beforeAutospacing="0" w:lineRule="auto"/>
        <w:ind w:left="720" w:hanging="360"/>
      </w:pPr>
      <w:r w:rsidDel="00000000" w:rsidR="00000000" w:rsidRPr="00000000">
        <w:rPr>
          <w:b w:val="1"/>
          <w:bCs w:val="1"/>
          <w:rtl w:val="0"/>
        </w:rPr>
        <w:t xml:space="preserve">Precio del activo (PA):</w:t>
      </w:r>
      <w:r w:rsidDel="00000000" w:rsidR="00000000" w:rsidRPr="00000000">
        <w:rPr>
          <w:rtl w:val="0"/>
        </w:rPr>
        <w:t xml:space="preserve"> Es el valor individual de cada activo, calculado como el capital de mercado dividido por el total de activos.</w:t>
      </w:r>
    </w:p>
    <w:p w:rsidR="00000000" w:rsidDel="00000000" w:rsidP="00000000" w:rsidRDefault="00000000" w:rsidRPr="00000000" w14:paraId="0000028C">
      <w:pPr>
        <w:numPr>
          <w:ilvl w:val="0"/>
          <w:numId w:val="333"/>
        </w:numPr>
        <w:spacing w:after="0" w:afterAutospacing="0" w:before="0" w:beforeAutospacing="0" w:lineRule="auto"/>
        <w:ind w:left="720" w:hanging="360"/>
      </w:pPr>
      <w:r w:rsidDel="00000000" w:rsidR="00000000" w:rsidRPr="00000000">
        <w:rPr>
          <w:b w:val="1"/>
          <w:bCs w:val="1"/>
          <w:rtl w:val="0"/>
        </w:rPr>
        <w:t xml:space="preserve">Nuevo precio del activo (NewPA):</w:t>
      </w:r>
      <w:r w:rsidDel="00000000" w:rsidR="00000000" w:rsidRPr="00000000">
        <w:rPr>
          <w:rtl w:val="0"/>
        </w:rPr>
        <w:t xml:space="preserve"> El precio recalculado del activo después de cada compra o venta.</w:t>
      </w:r>
    </w:p>
    <w:p w:rsidR="00000000" w:rsidDel="00000000" w:rsidP="00000000" w:rsidRDefault="00000000" w:rsidRPr="00000000" w14:paraId="0000028D">
      <w:pPr>
        <w:numPr>
          <w:ilvl w:val="0"/>
          <w:numId w:val="333"/>
        </w:numPr>
        <w:spacing w:after="0" w:afterAutospacing="0" w:before="0" w:beforeAutospacing="0" w:lineRule="auto"/>
        <w:ind w:left="720" w:hanging="360"/>
      </w:pPr>
      <w:r w:rsidDel="00000000" w:rsidR="00000000" w:rsidRPr="00000000">
        <w:rPr>
          <w:b w:val="1"/>
          <w:bCs w:val="1"/>
          <w:rtl w:val="0"/>
        </w:rPr>
        <w:t xml:space="preserve">Mínima fracción de un activo (MFA):</w:t>
      </w:r>
      <w:r w:rsidDel="00000000" w:rsidR="00000000" w:rsidRPr="00000000">
        <w:rPr>
          <w:rtl w:val="0"/>
        </w:rPr>
        <w:t xml:space="preserve"> La unidad más pequeña en la que se puede fraccionar un activo.</w:t>
      </w:r>
    </w:p>
    <w:p w:rsidR="00000000" w:rsidDel="00000000" w:rsidP="00000000" w:rsidRDefault="00000000" w:rsidRPr="00000000" w14:paraId="0000028E">
      <w:pPr>
        <w:numPr>
          <w:ilvl w:val="0"/>
          <w:numId w:val="333"/>
        </w:numPr>
        <w:spacing w:after="0" w:afterAutospacing="0" w:before="0" w:beforeAutospacing="0" w:lineRule="auto"/>
        <w:ind w:left="720" w:hanging="360"/>
      </w:pPr>
      <w:r w:rsidDel="00000000" w:rsidR="00000000" w:rsidRPr="00000000">
        <w:rPr>
          <w:b w:val="1"/>
          <w:bCs w:val="1"/>
          <w:rtl w:val="0"/>
        </w:rPr>
        <w:t xml:space="preserve">% Mínima fracción de un activo (%MFA):</w:t>
      </w:r>
      <w:r w:rsidDel="00000000" w:rsidR="00000000" w:rsidRPr="00000000">
        <w:rPr>
          <w:rtl w:val="0"/>
        </w:rPr>
        <w:t xml:space="preserve"> El porcentaje que representa la unidad mínima de un activo.</w:t>
      </w:r>
    </w:p>
    <w:p w:rsidR="00000000" w:rsidDel="00000000" w:rsidP="00000000" w:rsidRDefault="00000000" w:rsidRPr="00000000" w14:paraId="0000028F">
      <w:pPr>
        <w:numPr>
          <w:ilvl w:val="0"/>
          <w:numId w:val="333"/>
        </w:numPr>
        <w:spacing w:after="0" w:afterAutospacing="0" w:before="0" w:beforeAutospacing="0" w:lineRule="auto"/>
        <w:ind w:left="720" w:hanging="360"/>
      </w:pPr>
      <w:r w:rsidDel="00000000" w:rsidR="00000000" w:rsidRPr="00000000">
        <w:rPr>
          <w:b w:val="1"/>
          <w:bCs w:val="1"/>
          <w:rtl w:val="0"/>
        </w:rPr>
        <w:t xml:space="preserve">Precio de la mínima fracción de un activo (PMFA):</w:t>
      </w:r>
      <w:r w:rsidDel="00000000" w:rsidR="00000000" w:rsidRPr="00000000">
        <w:rPr>
          <w:rtl w:val="0"/>
        </w:rPr>
        <w:t xml:space="preserve"> El valor de la mínima fracción de un activo.</w:t>
      </w:r>
    </w:p>
    <w:p w:rsidR="00000000" w:rsidDel="00000000" w:rsidP="00000000" w:rsidRDefault="00000000" w:rsidRPr="00000000" w14:paraId="00000290">
      <w:pPr>
        <w:numPr>
          <w:ilvl w:val="0"/>
          <w:numId w:val="333"/>
        </w:numPr>
        <w:spacing w:after="240" w:before="0" w:beforeAutospacing="0" w:lineRule="auto"/>
        <w:ind w:left="720" w:hanging="360"/>
      </w:pPr>
      <w:r w:rsidDel="00000000" w:rsidR="00000000" w:rsidRPr="00000000">
        <w:rPr>
          <w:b w:val="1"/>
          <w:bCs w:val="1"/>
          <w:rtl w:val="0"/>
        </w:rPr>
        <w:t xml:space="preserve">Liquidez ingresada o extraída (Li):</w:t>
      </w:r>
      <w:r w:rsidDel="00000000" w:rsidR="00000000" w:rsidRPr="00000000">
        <w:rPr>
          <w:rtl w:val="0"/>
        </w:rPr>
        <w:t xml:space="preserve"> La cantidad de dinero ingresada o extraída por la compra o venta de activos, que se iguala al valor de la mínima fracción de un activo.</w:t>
      </w:r>
    </w:p>
    <w:p w:rsidR="00000000" w:rsidDel="00000000" w:rsidP="00000000" w:rsidRDefault="00000000" w:rsidRPr="00000000" w14:paraId="00000291">
      <w:pPr>
        <w:pStyle w:val="Heading3"/>
        <w:keepNext w:val="0"/>
        <w:keepLines w:val="0"/>
        <w:spacing w:before="280" w:lineRule="auto"/>
        <w:rPr>
          <w:b w:val="1"/>
          <w:bCs w:val="1"/>
          <w:color w:val="000000"/>
          <w:sz w:val="22"/>
          <w:szCs w:val="22"/>
        </w:rPr>
      </w:pPr>
      <w:bookmarkStart w:colFirst="0" w:colLast="0" w:name="_q4qi2d360j7c" w:id="121"/>
      <w:bookmarkEnd w:id="121"/>
      <w:r w:rsidDel="00000000" w:rsidR="00000000" w:rsidRPr="00000000">
        <w:rPr>
          <w:b w:val="1"/>
          <w:bCs w:val="1"/>
          <w:color w:val="000000"/>
          <w:sz w:val="22"/>
          <w:szCs w:val="22"/>
          <w:rtl w:val="0"/>
        </w:rPr>
        <w:t xml:space="preserve">Variables constantes:</w:t>
      </w:r>
    </w:p>
    <w:p w:rsidR="00000000" w:rsidDel="00000000" w:rsidP="00000000" w:rsidRDefault="00000000" w:rsidRPr="00000000" w14:paraId="00000292">
      <w:pPr>
        <w:numPr>
          <w:ilvl w:val="0"/>
          <w:numId w:val="177"/>
        </w:numPr>
        <w:spacing w:after="0" w:afterAutospacing="0" w:before="240" w:lineRule="auto"/>
        <w:ind w:left="720" w:hanging="360"/>
      </w:pPr>
      <w:r w:rsidDel="00000000" w:rsidR="00000000" w:rsidRPr="00000000">
        <w:rPr>
          <w:b w:val="1"/>
          <w:bCs w:val="1"/>
          <w:rtl w:val="0"/>
        </w:rPr>
        <w:t xml:space="preserve">% Mínima fracción de un activo (%MFA):</w:t>
      </w:r>
      <w:r w:rsidDel="00000000" w:rsidR="00000000" w:rsidRPr="00000000">
        <w:rPr>
          <w:rtl w:val="0"/>
        </w:rPr>
        <w:t xml:space="preserve"> 0,0000000000005 (define el porcentaje de la mínima fracción).</w:t>
      </w:r>
    </w:p>
    <w:p w:rsidR="00000000" w:rsidDel="00000000" w:rsidP="00000000" w:rsidRDefault="00000000" w:rsidRPr="00000000" w14:paraId="00000293">
      <w:pPr>
        <w:numPr>
          <w:ilvl w:val="0"/>
          <w:numId w:val="177"/>
        </w:numPr>
        <w:spacing w:after="0" w:afterAutospacing="0" w:before="0" w:beforeAutospacing="0" w:lineRule="auto"/>
        <w:ind w:left="720" w:hanging="360"/>
      </w:pPr>
      <w:r w:rsidDel="00000000" w:rsidR="00000000" w:rsidRPr="00000000">
        <w:rPr>
          <w:b w:val="1"/>
          <w:bCs w:val="1"/>
          <w:rtl w:val="0"/>
        </w:rPr>
        <w:t xml:space="preserve">Mínima fracción de un activo (MFA):</w:t>
      </w:r>
      <w:r w:rsidDel="00000000" w:rsidR="00000000" w:rsidRPr="00000000">
        <w:rPr>
          <w:rtl w:val="0"/>
        </w:rPr>
        <w:t xml:space="preserve"> 0,00001.</w:t>
      </w:r>
    </w:p>
    <w:p w:rsidR="00000000" w:rsidDel="00000000" w:rsidP="00000000" w:rsidRDefault="00000000" w:rsidRPr="00000000" w14:paraId="00000294">
      <w:pPr>
        <w:numPr>
          <w:ilvl w:val="0"/>
          <w:numId w:val="177"/>
        </w:numPr>
        <w:spacing w:after="240" w:before="0" w:beforeAutospacing="0" w:lineRule="auto"/>
        <w:ind w:left="720" w:hanging="360"/>
      </w:pPr>
      <w:r w:rsidDel="00000000" w:rsidR="00000000" w:rsidRPr="00000000">
        <w:rPr>
          <w:b w:val="1"/>
          <w:bCs w:val="1"/>
          <w:rtl w:val="0"/>
        </w:rPr>
        <w:t xml:space="preserve">Total de activos:</w:t>
      </w:r>
      <w:r w:rsidDel="00000000" w:rsidR="00000000" w:rsidRPr="00000000">
        <w:rPr>
          <w:rtl w:val="0"/>
        </w:rPr>
        <w:t xml:space="preserve"> 2.000.000.000.</w:t>
      </w:r>
    </w:p>
    <w:p w:rsidR="00000000" w:rsidDel="00000000" w:rsidP="00000000" w:rsidRDefault="00000000" w:rsidRPr="00000000" w14:paraId="00000295">
      <w:pPr>
        <w:pStyle w:val="Heading3"/>
        <w:keepNext w:val="0"/>
        <w:keepLines w:val="0"/>
        <w:spacing w:before="280" w:lineRule="auto"/>
        <w:rPr>
          <w:b w:val="1"/>
          <w:bCs w:val="1"/>
          <w:color w:val="000000"/>
          <w:sz w:val="22"/>
          <w:szCs w:val="22"/>
        </w:rPr>
      </w:pPr>
      <w:bookmarkStart w:colFirst="0" w:colLast="0" w:name="_5iwobhsglmzu" w:id="122"/>
      <w:bookmarkEnd w:id="122"/>
      <w:r w:rsidDel="00000000" w:rsidR="00000000" w:rsidRPr="00000000">
        <w:rPr>
          <w:b w:val="1"/>
          <w:bCs w:val="1"/>
          <w:color w:val="000000"/>
          <w:sz w:val="22"/>
          <w:szCs w:val="22"/>
          <w:rtl w:val="0"/>
        </w:rPr>
        <w:t xml:space="preserve">Cálculo del precio inicial:</w:t>
      </w:r>
    </w:p>
    <w:p w:rsidR="00000000" w:rsidDel="00000000" w:rsidP="00000000" w:rsidRDefault="00000000" w:rsidRPr="00000000" w14:paraId="00000296">
      <w:pPr>
        <w:numPr>
          <w:ilvl w:val="0"/>
          <w:numId w:val="173"/>
        </w:numPr>
        <w:spacing w:after="0" w:afterAutospacing="0" w:before="240" w:lineRule="auto"/>
        <w:ind w:left="720" w:hanging="360"/>
      </w:pPr>
      <w:r w:rsidDel="00000000" w:rsidR="00000000" w:rsidRPr="00000000">
        <w:rPr>
          <w:b w:val="1"/>
          <w:bCs w:val="1"/>
          <w:rtl w:val="0"/>
        </w:rPr>
        <w:t xml:space="preserve">Capital de mercado (CM):</w:t>
      </w:r>
      <w:r w:rsidDel="00000000" w:rsidR="00000000" w:rsidRPr="00000000">
        <w:rPr>
          <w:rtl w:val="0"/>
        </w:rPr>
        <w:t xml:space="preserve"> Se calcula dividiendo la liquidez en el fondo (L) por el porcentaje de activos en venta (AV) expresado como fracción. Por ejemplo, si el 50% de los activos están en venta, AV será igual a 0,5:</w:t>
      </w:r>
    </w:p>
    <w:p w:rsidR="00000000" w:rsidDel="00000000" w:rsidP="00000000" w:rsidRDefault="00000000" w:rsidRPr="00000000" w14:paraId="00000297">
      <w:pPr>
        <w:numPr>
          <w:ilvl w:val="1"/>
          <w:numId w:val="173"/>
        </w:numPr>
        <w:spacing w:after="0" w:afterAutospacing="0" w:before="0" w:beforeAutospacing="0" w:lineRule="auto"/>
        <w:ind w:left="1440" w:hanging="360"/>
      </w:pPr>
      <w:r w:rsidDel="00000000" w:rsidR="00000000" w:rsidRPr="00000000">
        <w:rPr>
          <w:rtl w:val="0"/>
        </w:rPr>
        <w:t xml:space="preserve">CM = L / AV.</w:t>
      </w:r>
    </w:p>
    <w:p w:rsidR="00000000" w:rsidDel="00000000" w:rsidP="00000000" w:rsidRDefault="00000000" w:rsidRPr="00000000" w14:paraId="00000298">
      <w:pPr>
        <w:numPr>
          <w:ilvl w:val="0"/>
          <w:numId w:val="173"/>
        </w:numPr>
        <w:spacing w:after="0" w:afterAutospacing="0" w:before="0" w:beforeAutospacing="0" w:lineRule="auto"/>
        <w:ind w:left="720" w:hanging="360"/>
      </w:pPr>
      <w:r w:rsidDel="00000000" w:rsidR="00000000" w:rsidRPr="00000000">
        <w:rPr>
          <w:b w:val="1"/>
          <w:bCs w:val="1"/>
          <w:rtl w:val="0"/>
        </w:rPr>
        <w:t xml:space="preserve">Precio del activo (PA):</w:t>
      </w:r>
      <w:r w:rsidDel="00000000" w:rsidR="00000000" w:rsidRPr="00000000">
        <w:rPr>
          <w:rtl w:val="0"/>
        </w:rPr>
        <w:t xml:space="preserve"> Se calcula dividiendo el capital de mercado por el total de activos (A):</w:t>
      </w:r>
    </w:p>
    <w:p w:rsidR="00000000" w:rsidDel="00000000" w:rsidP="00000000" w:rsidRDefault="00000000" w:rsidRPr="00000000" w14:paraId="00000299">
      <w:pPr>
        <w:numPr>
          <w:ilvl w:val="1"/>
          <w:numId w:val="173"/>
        </w:numPr>
        <w:spacing w:after="0" w:afterAutospacing="0" w:before="0" w:beforeAutospacing="0" w:lineRule="auto"/>
        <w:ind w:left="1440" w:hanging="360"/>
      </w:pPr>
      <w:r w:rsidDel="00000000" w:rsidR="00000000" w:rsidRPr="00000000">
        <w:rPr>
          <w:rtl w:val="0"/>
        </w:rPr>
        <w:t xml:space="preserve">PA = CM / A.</w:t>
      </w:r>
    </w:p>
    <w:p w:rsidR="00000000" w:rsidDel="00000000" w:rsidP="00000000" w:rsidRDefault="00000000" w:rsidRPr="00000000" w14:paraId="0000029A">
      <w:pPr>
        <w:numPr>
          <w:ilvl w:val="0"/>
          <w:numId w:val="173"/>
        </w:numPr>
        <w:spacing w:after="0" w:afterAutospacing="0" w:before="0" w:beforeAutospacing="0" w:lineRule="auto"/>
        <w:ind w:left="720" w:hanging="360"/>
      </w:pPr>
      <w:r w:rsidDel="00000000" w:rsidR="00000000" w:rsidRPr="00000000">
        <w:rPr>
          <w:b w:val="1"/>
          <w:bCs w:val="1"/>
          <w:rtl w:val="0"/>
        </w:rPr>
        <w:t xml:space="preserve">Precio de la mínima fracción de un activo (PMFA):</w:t>
      </w:r>
      <w:r w:rsidDel="00000000" w:rsidR="00000000" w:rsidRPr="00000000">
        <w:rPr>
          <w:rtl w:val="0"/>
        </w:rPr>
        <w:t xml:space="preserve"> Se multiplica la mínima fracción de un activo (MFA) por el precio del activo (PA):</w:t>
      </w:r>
    </w:p>
    <w:p w:rsidR="00000000" w:rsidDel="00000000" w:rsidP="00000000" w:rsidRDefault="00000000" w:rsidRPr="00000000" w14:paraId="0000029B">
      <w:pPr>
        <w:numPr>
          <w:ilvl w:val="1"/>
          <w:numId w:val="173"/>
        </w:numPr>
        <w:spacing w:after="240" w:before="0" w:beforeAutospacing="0" w:lineRule="auto"/>
        <w:ind w:left="1440" w:hanging="360"/>
      </w:pPr>
      <w:r w:rsidDel="00000000" w:rsidR="00000000" w:rsidRPr="00000000">
        <w:rPr>
          <w:rtl w:val="0"/>
        </w:rPr>
        <w:t xml:space="preserve">PMFA = MFA × PA.</w:t>
      </w:r>
    </w:p>
    <w:p w:rsidR="00000000" w:rsidDel="00000000" w:rsidP="00000000" w:rsidRDefault="00000000" w:rsidRPr="00000000" w14:paraId="0000029C">
      <w:pPr>
        <w:pStyle w:val="Heading3"/>
        <w:keepNext w:val="0"/>
        <w:keepLines w:val="0"/>
        <w:spacing w:before="280" w:lineRule="auto"/>
        <w:rPr>
          <w:b w:val="1"/>
          <w:bCs w:val="1"/>
          <w:color w:val="000000"/>
          <w:sz w:val="22"/>
          <w:szCs w:val="22"/>
        </w:rPr>
      </w:pPr>
      <w:bookmarkStart w:colFirst="0" w:colLast="0" w:name="_hhagtl3q282c" w:id="123"/>
      <w:bookmarkEnd w:id="123"/>
      <w:r w:rsidDel="00000000" w:rsidR="00000000" w:rsidRPr="00000000">
        <w:rPr>
          <w:b w:val="1"/>
          <w:bCs w:val="1"/>
          <w:color w:val="000000"/>
          <w:sz w:val="22"/>
          <w:szCs w:val="22"/>
          <w:rtl w:val="0"/>
        </w:rPr>
        <w:t xml:space="preserve">Ajuste del precio:</w:t>
      </w:r>
    </w:p>
    <w:p w:rsidR="00000000" w:rsidDel="00000000" w:rsidP="00000000" w:rsidRDefault="00000000" w:rsidRPr="00000000" w14:paraId="0000029D">
      <w:pPr>
        <w:spacing w:after="240" w:before="240" w:lineRule="auto"/>
        <w:rPr/>
      </w:pPr>
      <w:r w:rsidDel="00000000" w:rsidR="00000000" w:rsidRPr="00000000">
        <w:rPr>
          <w:rtl w:val="0"/>
        </w:rPr>
        <w:t xml:space="preserve">El precio de los activos dentro del ecosistema de Equity se ajusta de acuerdo a las dinámicas de compra y venta, siguiendo un modelo basado en la </w:t>
      </w:r>
      <w:r w:rsidDel="00000000" w:rsidR="00000000" w:rsidRPr="00000000">
        <w:rPr>
          <w:b w:val="1"/>
          <w:bCs w:val="1"/>
          <w:rtl w:val="0"/>
        </w:rPr>
        <w:t xml:space="preserve">oferta y demanda</w:t>
      </w:r>
      <w:r w:rsidDel="00000000" w:rsidR="00000000" w:rsidRPr="00000000">
        <w:rPr>
          <w:rtl w:val="0"/>
        </w:rPr>
        <w:t xml:space="preserve">. El ajuste ocurre cada vez que los usuarios ingresan dinero al fondo para comprar activos o cuando retiran dinero al vender sus activos.</w:t>
      </w:r>
    </w:p>
    <w:p w:rsidR="00000000" w:rsidDel="00000000" w:rsidP="00000000" w:rsidRDefault="00000000" w:rsidRPr="00000000" w14:paraId="0000029E">
      <w:pPr>
        <w:numPr>
          <w:ilvl w:val="0"/>
          <w:numId w:val="379"/>
        </w:numPr>
        <w:spacing w:after="0" w:afterAutospacing="0" w:before="240" w:lineRule="auto"/>
        <w:ind w:left="720" w:hanging="360"/>
      </w:pPr>
      <w:r w:rsidDel="00000000" w:rsidR="00000000" w:rsidRPr="00000000">
        <w:rPr>
          <w:b w:val="1"/>
          <w:bCs w:val="1"/>
          <w:rtl w:val="0"/>
        </w:rPr>
        <w:t xml:space="preserve">Ingreso o extracción de dinero:</w:t>
      </w:r>
      <w:r w:rsidDel="00000000" w:rsidR="00000000" w:rsidRPr="00000000">
        <w:rPr>
          <w:rtl w:val="0"/>
        </w:rPr>
        <w:t xml:space="preserve"> Cada vez que los usuarios compran activos, aumenta la </w:t>
      </w:r>
      <w:r w:rsidDel="00000000" w:rsidR="00000000" w:rsidRPr="00000000">
        <w:rPr>
          <w:b w:val="1"/>
          <w:bCs w:val="1"/>
          <w:rtl w:val="0"/>
        </w:rPr>
        <w:t xml:space="preserve">liquidez en el fondo</w:t>
      </w:r>
      <w:r w:rsidDel="00000000" w:rsidR="00000000" w:rsidRPr="00000000">
        <w:rPr>
          <w:rtl w:val="0"/>
        </w:rPr>
        <w:t xml:space="preserve"> (NewL), y cuando los venden, disminuye la liquidez.</w:t>
      </w:r>
    </w:p>
    <w:p w:rsidR="00000000" w:rsidDel="00000000" w:rsidP="00000000" w:rsidRDefault="00000000" w:rsidRPr="00000000" w14:paraId="0000029F">
      <w:pPr>
        <w:numPr>
          <w:ilvl w:val="0"/>
          <w:numId w:val="379"/>
        </w:numPr>
        <w:spacing w:after="0" w:afterAutospacing="0" w:before="0" w:beforeAutospacing="0" w:lineRule="auto"/>
        <w:ind w:left="720" w:hanging="360"/>
      </w:pPr>
      <w:r w:rsidDel="00000000" w:rsidR="00000000" w:rsidRPr="00000000">
        <w:rPr>
          <w:b w:val="1"/>
          <w:bCs w:val="1"/>
          <w:rtl w:val="0"/>
        </w:rPr>
        <w:t xml:space="preserve">Compra o venta de activos:</w:t>
      </w:r>
      <w:r w:rsidDel="00000000" w:rsidR="00000000" w:rsidRPr="00000000">
        <w:rPr>
          <w:rtl w:val="0"/>
        </w:rPr>
        <w:t xml:space="preserve"> El dinero ingresado o extraído se utiliza para comprar o vender la mínima fracción de un activo (MFA). Cada compra reduce el porcentaje de activos en venta (AV), mientras que cada venta lo aumenta. Esto afecta directamente la liquidez y el ajuste de precios.</w:t>
      </w:r>
    </w:p>
    <w:p w:rsidR="00000000" w:rsidDel="00000000" w:rsidP="00000000" w:rsidRDefault="00000000" w:rsidRPr="00000000" w14:paraId="000002A0">
      <w:pPr>
        <w:numPr>
          <w:ilvl w:val="0"/>
          <w:numId w:val="379"/>
        </w:numPr>
        <w:spacing w:after="0" w:afterAutospacing="0" w:before="0" w:beforeAutospacing="0" w:lineRule="auto"/>
        <w:ind w:left="720" w:hanging="360"/>
      </w:pPr>
      <w:r w:rsidDel="00000000" w:rsidR="00000000" w:rsidRPr="00000000">
        <w:rPr>
          <w:b w:val="1"/>
          <w:bCs w:val="1"/>
          <w:rtl w:val="0"/>
        </w:rPr>
        <w:t xml:space="preserve">Re-cálculo del capital de mercado (NewCM):</w:t>
      </w:r>
      <w:r w:rsidDel="00000000" w:rsidR="00000000" w:rsidRPr="00000000">
        <w:rPr>
          <w:rtl w:val="0"/>
        </w:rPr>
        <w:t xml:space="preserve"> Tras cada transacción, se recalcula el capital de mercado usando la nueva liquidez (NewL) y el porcentaje actualizado de activos en venta (NewAV):</w:t>
      </w:r>
    </w:p>
    <w:p w:rsidR="00000000" w:rsidDel="00000000" w:rsidP="00000000" w:rsidRDefault="00000000" w:rsidRPr="00000000" w14:paraId="000002A1">
      <w:pPr>
        <w:numPr>
          <w:ilvl w:val="1"/>
          <w:numId w:val="379"/>
        </w:numPr>
        <w:spacing w:after="0" w:afterAutospacing="0" w:before="0" w:beforeAutospacing="0" w:lineRule="auto"/>
        <w:ind w:left="1440" w:hanging="360"/>
      </w:pPr>
      <w:r w:rsidDel="00000000" w:rsidR="00000000" w:rsidRPr="00000000">
        <w:rPr>
          <w:rtl w:val="0"/>
        </w:rPr>
        <w:t xml:space="preserve">Para una compra: NewCM = (L + Li) / (AV - %MFA).</w:t>
      </w:r>
    </w:p>
    <w:p w:rsidR="00000000" w:rsidDel="00000000" w:rsidP="00000000" w:rsidRDefault="00000000" w:rsidRPr="00000000" w14:paraId="000002A2">
      <w:pPr>
        <w:numPr>
          <w:ilvl w:val="1"/>
          <w:numId w:val="379"/>
        </w:numPr>
        <w:spacing w:after="0" w:afterAutospacing="0" w:before="0" w:beforeAutospacing="0" w:lineRule="auto"/>
        <w:ind w:left="1440" w:hanging="360"/>
      </w:pPr>
      <w:r w:rsidDel="00000000" w:rsidR="00000000" w:rsidRPr="00000000">
        <w:rPr>
          <w:rtl w:val="0"/>
        </w:rPr>
        <w:t xml:space="preserve">Para una venta: NewCM = (L - Li) / (AV + %MFA).</w:t>
      </w:r>
    </w:p>
    <w:p w:rsidR="00000000" w:rsidDel="00000000" w:rsidP="00000000" w:rsidRDefault="00000000" w:rsidRPr="00000000" w14:paraId="000002A3">
      <w:pPr>
        <w:numPr>
          <w:ilvl w:val="0"/>
          <w:numId w:val="379"/>
        </w:numPr>
        <w:spacing w:after="0" w:afterAutospacing="0" w:before="0" w:beforeAutospacing="0" w:lineRule="auto"/>
        <w:ind w:left="720" w:hanging="360"/>
      </w:pPr>
      <w:r w:rsidDel="00000000" w:rsidR="00000000" w:rsidRPr="00000000">
        <w:rPr>
          <w:b w:val="1"/>
          <w:bCs w:val="1"/>
          <w:rtl w:val="0"/>
        </w:rPr>
        <w:t xml:space="preserve">Re-cálculo de la liquidez (NewL):</w:t>
      </w:r>
      <w:r w:rsidDel="00000000" w:rsidR="00000000" w:rsidRPr="00000000">
        <w:rPr>
          <w:rtl w:val="0"/>
        </w:rPr>
        <w:t xml:space="preserve"> Se recalcula la liquidez después de una compra o venta, sumando o restando la liquidez ingresada o extraída (Li):</w:t>
      </w:r>
    </w:p>
    <w:p w:rsidR="00000000" w:rsidDel="00000000" w:rsidP="00000000" w:rsidRDefault="00000000" w:rsidRPr="00000000" w14:paraId="000002A4">
      <w:pPr>
        <w:numPr>
          <w:ilvl w:val="1"/>
          <w:numId w:val="379"/>
        </w:numPr>
        <w:spacing w:after="0" w:afterAutospacing="0" w:before="0" w:beforeAutospacing="0" w:lineRule="auto"/>
        <w:ind w:left="1440" w:hanging="360"/>
      </w:pPr>
      <w:r w:rsidDel="00000000" w:rsidR="00000000" w:rsidRPr="00000000">
        <w:rPr>
          <w:rtl w:val="0"/>
        </w:rPr>
        <w:t xml:space="preserve">NewL = L + Li.</w:t>
      </w:r>
    </w:p>
    <w:p w:rsidR="00000000" w:rsidDel="00000000" w:rsidP="00000000" w:rsidRDefault="00000000" w:rsidRPr="00000000" w14:paraId="000002A5">
      <w:pPr>
        <w:numPr>
          <w:ilvl w:val="0"/>
          <w:numId w:val="379"/>
        </w:numPr>
        <w:spacing w:after="0" w:afterAutospacing="0" w:before="0" w:beforeAutospacing="0" w:lineRule="auto"/>
        <w:ind w:left="720" w:hanging="360"/>
      </w:pPr>
      <w:r w:rsidDel="00000000" w:rsidR="00000000" w:rsidRPr="00000000">
        <w:rPr>
          <w:b w:val="1"/>
          <w:bCs w:val="1"/>
          <w:rtl w:val="0"/>
        </w:rPr>
        <w:t xml:space="preserve">Re-cálculo del porcentaje de activos en venta (NewAV):</w:t>
      </w:r>
    </w:p>
    <w:p w:rsidR="00000000" w:rsidDel="00000000" w:rsidP="00000000" w:rsidRDefault="00000000" w:rsidRPr="00000000" w14:paraId="000002A6">
      <w:pPr>
        <w:numPr>
          <w:ilvl w:val="1"/>
          <w:numId w:val="379"/>
        </w:numPr>
        <w:spacing w:after="0" w:afterAutospacing="0" w:before="0" w:beforeAutospacing="0" w:lineRule="auto"/>
        <w:ind w:left="1440" w:hanging="360"/>
      </w:pPr>
      <w:r w:rsidDel="00000000" w:rsidR="00000000" w:rsidRPr="00000000">
        <w:rPr>
          <w:rtl w:val="0"/>
        </w:rPr>
        <w:t xml:space="preserve">Para una compra: NewAV = AV - %MFA.</w:t>
      </w:r>
    </w:p>
    <w:p w:rsidR="00000000" w:rsidDel="00000000" w:rsidP="00000000" w:rsidRDefault="00000000" w:rsidRPr="00000000" w14:paraId="000002A7">
      <w:pPr>
        <w:numPr>
          <w:ilvl w:val="1"/>
          <w:numId w:val="379"/>
        </w:numPr>
        <w:spacing w:after="0" w:afterAutospacing="0" w:before="0" w:beforeAutospacing="0" w:lineRule="auto"/>
        <w:ind w:left="1440" w:hanging="360"/>
      </w:pPr>
      <w:r w:rsidDel="00000000" w:rsidR="00000000" w:rsidRPr="00000000">
        <w:rPr>
          <w:rtl w:val="0"/>
        </w:rPr>
        <w:t xml:space="preserve">Para una venta: NewAV = AV + %MFA.</w:t>
      </w:r>
    </w:p>
    <w:p w:rsidR="00000000" w:rsidDel="00000000" w:rsidP="00000000" w:rsidRDefault="00000000" w:rsidRPr="00000000" w14:paraId="000002A8">
      <w:pPr>
        <w:numPr>
          <w:ilvl w:val="0"/>
          <w:numId w:val="379"/>
        </w:numPr>
        <w:spacing w:after="0" w:afterAutospacing="0" w:before="0" w:beforeAutospacing="0" w:lineRule="auto"/>
        <w:ind w:left="720" w:hanging="360"/>
      </w:pPr>
      <w:r w:rsidDel="00000000" w:rsidR="00000000" w:rsidRPr="00000000">
        <w:rPr>
          <w:b w:val="1"/>
          <w:bCs w:val="1"/>
          <w:rtl w:val="0"/>
        </w:rPr>
        <w:t xml:space="preserve">Re-cálculo del precio del activo (NewPA):</w:t>
      </w:r>
      <w:r w:rsidDel="00000000" w:rsidR="00000000" w:rsidRPr="00000000">
        <w:rPr>
          <w:rtl w:val="0"/>
        </w:rPr>
        <w:t xml:space="preserve"> Con el nuevo capital de mercado recalculado, se ajusta el precio del activo:</w:t>
      </w:r>
    </w:p>
    <w:p w:rsidR="00000000" w:rsidDel="00000000" w:rsidP="00000000" w:rsidRDefault="00000000" w:rsidRPr="00000000" w14:paraId="000002A9">
      <w:pPr>
        <w:numPr>
          <w:ilvl w:val="1"/>
          <w:numId w:val="379"/>
        </w:numPr>
        <w:spacing w:after="0" w:afterAutospacing="0" w:before="0" w:beforeAutospacing="0" w:lineRule="auto"/>
        <w:ind w:left="1440" w:hanging="360"/>
      </w:pPr>
      <w:r w:rsidDel="00000000" w:rsidR="00000000" w:rsidRPr="00000000">
        <w:rPr>
          <w:rtl w:val="0"/>
        </w:rPr>
        <w:t xml:space="preserve">NewPA = NewCM / A.</w:t>
      </w:r>
    </w:p>
    <w:p w:rsidR="00000000" w:rsidDel="00000000" w:rsidP="00000000" w:rsidRDefault="00000000" w:rsidRPr="00000000" w14:paraId="000002AA">
      <w:pPr>
        <w:numPr>
          <w:ilvl w:val="0"/>
          <w:numId w:val="379"/>
        </w:numPr>
        <w:spacing w:after="0" w:afterAutospacing="0" w:before="0" w:beforeAutospacing="0" w:lineRule="auto"/>
        <w:ind w:left="720" w:hanging="360"/>
      </w:pPr>
      <w:r w:rsidDel="00000000" w:rsidR="00000000" w:rsidRPr="00000000">
        <w:rPr>
          <w:b w:val="1"/>
          <w:bCs w:val="1"/>
          <w:rtl w:val="0"/>
        </w:rPr>
        <w:t xml:space="preserve">Re-cálculo del precio de la mínima fracción (PMFA):</w:t>
      </w:r>
      <w:r w:rsidDel="00000000" w:rsidR="00000000" w:rsidRPr="00000000">
        <w:rPr>
          <w:rtl w:val="0"/>
        </w:rPr>
        <w:t xml:space="preserve"> Finalmente, se recalcula el precio de la mínima fracción del activo:</w:t>
      </w:r>
    </w:p>
    <w:p w:rsidR="00000000" w:rsidDel="00000000" w:rsidP="00000000" w:rsidRDefault="00000000" w:rsidRPr="00000000" w14:paraId="000002AB">
      <w:pPr>
        <w:numPr>
          <w:ilvl w:val="1"/>
          <w:numId w:val="379"/>
        </w:numPr>
        <w:spacing w:after="240" w:before="0" w:beforeAutospacing="0" w:lineRule="auto"/>
        <w:ind w:left="1440" w:hanging="360"/>
      </w:pPr>
      <w:r w:rsidDel="00000000" w:rsidR="00000000" w:rsidRPr="00000000">
        <w:rPr>
          <w:rtl w:val="0"/>
        </w:rPr>
        <w:t xml:space="preserve">PMFA = MFA × NewPA, o bien, PMFA = Li.</w:t>
      </w:r>
    </w:p>
    <w:p w:rsidR="00000000" w:rsidDel="00000000" w:rsidP="00000000" w:rsidRDefault="00000000" w:rsidRPr="00000000" w14:paraId="000002AC">
      <w:pPr>
        <w:pStyle w:val="Heading3"/>
        <w:keepNext w:val="0"/>
        <w:keepLines w:val="0"/>
        <w:spacing w:before="280" w:lineRule="auto"/>
        <w:rPr>
          <w:b w:val="1"/>
          <w:bCs w:val="1"/>
          <w:color w:val="000000"/>
          <w:sz w:val="22"/>
          <w:szCs w:val="22"/>
        </w:rPr>
      </w:pPr>
      <w:bookmarkStart w:colFirst="0" w:colLast="0" w:name="_mw4y8cdd39pq" w:id="124"/>
      <w:bookmarkEnd w:id="124"/>
      <w:r w:rsidDel="00000000" w:rsidR="00000000" w:rsidRPr="00000000">
        <w:rPr>
          <w:b w:val="1"/>
          <w:bCs w:val="1"/>
          <w:color w:val="000000"/>
          <w:sz w:val="22"/>
          <w:szCs w:val="22"/>
          <w:rtl w:val="0"/>
        </w:rPr>
        <w:t xml:space="preserve">Dinámica de aumento del precio:</w:t>
      </w:r>
    </w:p>
    <w:p w:rsidR="00000000" w:rsidDel="00000000" w:rsidP="00000000" w:rsidRDefault="00000000" w:rsidRPr="00000000" w14:paraId="000002AD">
      <w:pPr>
        <w:numPr>
          <w:ilvl w:val="0"/>
          <w:numId w:val="294"/>
        </w:numPr>
        <w:spacing w:after="0" w:afterAutospacing="0" w:before="240" w:lineRule="auto"/>
        <w:ind w:left="720" w:hanging="360"/>
      </w:pPr>
      <w:r w:rsidDel="00000000" w:rsidR="00000000" w:rsidRPr="00000000">
        <w:rPr>
          <w:rtl w:val="0"/>
        </w:rPr>
        <w:t xml:space="preserve">A medida que aumenta la liquidez en el fondo de Equity por la compra de fracciones mínimas, se reduce la cantidad de activos disponibles para la venta (AV).</w:t>
      </w:r>
    </w:p>
    <w:p w:rsidR="00000000" w:rsidDel="00000000" w:rsidP="00000000" w:rsidRDefault="00000000" w:rsidRPr="00000000" w14:paraId="000002AE">
      <w:pPr>
        <w:numPr>
          <w:ilvl w:val="0"/>
          <w:numId w:val="294"/>
        </w:numPr>
        <w:spacing w:after="0" w:afterAutospacing="0" w:before="0" w:beforeAutospacing="0" w:lineRule="auto"/>
        <w:ind w:left="720" w:hanging="360"/>
      </w:pPr>
      <w:r w:rsidDel="00000000" w:rsidR="00000000" w:rsidRPr="00000000">
        <w:rPr>
          <w:rtl w:val="0"/>
        </w:rPr>
        <w:t xml:space="preserve">Este proceso incrementa el capital de mercado (CM) debido a la mayor liquidez y la menor disponibilidad de activos.</w:t>
      </w:r>
    </w:p>
    <w:p w:rsidR="00000000" w:rsidDel="00000000" w:rsidP="00000000" w:rsidRDefault="00000000" w:rsidRPr="00000000" w14:paraId="000002AF">
      <w:pPr>
        <w:numPr>
          <w:ilvl w:val="0"/>
          <w:numId w:val="294"/>
        </w:numPr>
        <w:spacing w:after="240" w:before="0" w:beforeAutospacing="0" w:lineRule="auto"/>
        <w:ind w:left="720" w:hanging="360"/>
      </w:pPr>
      <w:r w:rsidDel="00000000" w:rsidR="00000000" w:rsidRPr="00000000">
        <w:rPr>
          <w:rtl w:val="0"/>
        </w:rPr>
        <w:t xml:space="preserve">Como resultado, el precio del activo (PA) y la mínima fracción (PMFA) también aumentan, reflejando un escenario de </w:t>
      </w:r>
      <w:r w:rsidDel="00000000" w:rsidR="00000000" w:rsidRPr="00000000">
        <w:rPr>
          <w:b w:val="1"/>
          <w:bCs w:val="1"/>
          <w:rtl w:val="0"/>
        </w:rPr>
        <w:t xml:space="preserve">mayor demanda</w:t>
      </w:r>
      <w:r w:rsidDel="00000000" w:rsidR="00000000" w:rsidRPr="00000000">
        <w:rPr>
          <w:rtl w:val="0"/>
        </w:rPr>
        <w:t xml:space="preserve"> y </w:t>
      </w:r>
      <w:r w:rsidDel="00000000" w:rsidR="00000000" w:rsidRPr="00000000">
        <w:rPr>
          <w:b w:val="1"/>
          <w:bCs w:val="1"/>
          <w:rtl w:val="0"/>
        </w:rPr>
        <w:t xml:space="preserve">menor oferta</w:t>
      </w:r>
      <w:r w:rsidDel="00000000" w:rsidR="00000000" w:rsidRPr="00000000">
        <w:rPr>
          <w:rtl w:val="0"/>
        </w:rPr>
        <w:t xml:space="preserve">.</w:t>
      </w:r>
    </w:p>
    <w:p w:rsidR="00000000" w:rsidDel="00000000" w:rsidP="00000000" w:rsidRDefault="00000000" w:rsidRPr="00000000" w14:paraId="000002B0">
      <w:pPr>
        <w:pStyle w:val="Heading3"/>
        <w:keepNext w:val="0"/>
        <w:keepLines w:val="0"/>
        <w:spacing w:before="280" w:lineRule="auto"/>
        <w:rPr>
          <w:b w:val="1"/>
          <w:bCs w:val="1"/>
          <w:color w:val="000000"/>
          <w:sz w:val="22"/>
          <w:szCs w:val="22"/>
        </w:rPr>
      </w:pPr>
      <w:bookmarkStart w:colFirst="0" w:colLast="0" w:name="_kcsafu3l06yy" w:id="125"/>
      <w:bookmarkEnd w:id="125"/>
      <w:r w:rsidDel="00000000" w:rsidR="00000000" w:rsidRPr="00000000">
        <w:rPr>
          <w:b w:val="1"/>
          <w:bCs w:val="1"/>
          <w:color w:val="000000"/>
          <w:sz w:val="22"/>
          <w:szCs w:val="22"/>
          <w:rtl w:val="0"/>
        </w:rPr>
        <w:t xml:space="preserve">Dinámica de disminución del precio:</w:t>
      </w:r>
    </w:p>
    <w:p w:rsidR="00000000" w:rsidDel="00000000" w:rsidP="00000000" w:rsidRDefault="00000000" w:rsidRPr="00000000" w14:paraId="000002B1">
      <w:pPr>
        <w:numPr>
          <w:ilvl w:val="0"/>
          <w:numId w:val="18"/>
        </w:numPr>
        <w:spacing w:after="0" w:afterAutospacing="0" w:before="240" w:lineRule="auto"/>
        <w:ind w:left="720" w:hanging="360"/>
      </w:pPr>
      <w:r w:rsidDel="00000000" w:rsidR="00000000" w:rsidRPr="00000000">
        <w:rPr>
          <w:rtl w:val="0"/>
        </w:rPr>
        <w:t xml:space="preserve">En el caso de ventas masivas, la liquidez en el fondo de liquidez disminuye a medida que se extrae dinero.</w:t>
      </w:r>
    </w:p>
    <w:p w:rsidR="00000000" w:rsidDel="00000000" w:rsidP="00000000" w:rsidRDefault="00000000" w:rsidRPr="00000000" w14:paraId="000002B2">
      <w:pPr>
        <w:numPr>
          <w:ilvl w:val="0"/>
          <w:numId w:val="18"/>
        </w:numPr>
        <w:spacing w:after="0" w:afterAutospacing="0" w:before="0" w:beforeAutospacing="0" w:lineRule="auto"/>
        <w:ind w:left="720" w:hanging="360"/>
      </w:pPr>
      <w:r w:rsidDel="00000000" w:rsidR="00000000" w:rsidRPr="00000000">
        <w:rPr>
          <w:rtl w:val="0"/>
        </w:rPr>
        <w:t xml:space="preserve">La cantidad de activos en venta (AV) aumenta, lo que provoca una reducción del capital de mercado (CM) debido a la menor liquidez y mayor disponibilidad de activos.</w:t>
      </w:r>
    </w:p>
    <w:p w:rsidR="00000000" w:rsidDel="00000000" w:rsidP="00000000" w:rsidRDefault="00000000" w:rsidRPr="00000000" w14:paraId="000002B3">
      <w:pPr>
        <w:numPr>
          <w:ilvl w:val="0"/>
          <w:numId w:val="18"/>
        </w:numPr>
        <w:spacing w:after="240" w:before="0" w:beforeAutospacing="0" w:lineRule="auto"/>
        <w:ind w:left="720" w:hanging="360"/>
      </w:pPr>
      <w:r w:rsidDel="00000000" w:rsidR="00000000" w:rsidRPr="00000000">
        <w:rPr>
          <w:rtl w:val="0"/>
        </w:rPr>
        <w:t xml:space="preserve">Esto resulta en una </w:t>
      </w:r>
      <w:r w:rsidDel="00000000" w:rsidR="00000000" w:rsidRPr="00000000">
        <w:rPr>
          <w:b w:val="1"/>
          <w:bCs w:val="1"/>
          <w:rtl w:val="0"/>
        </w:rPr>
        <w:t xml:space="preserve">disminución en el precio del activo (PA)</w:t>
      </w:r>
      <w:r w:rsidDel="00000000" w:rsidR="00000000" w:rsidRPr="00000000">
        <w:rPr>
          <w:rtl w:val="0"/>
        </w:rPr>
        <w:t xml:space="preserve"> y el </w:t>
      </w:r>
      <w:r w:rsidDel="00000000" w:rsidR="00000000" w:rsidRPr="00000000">
        <w:rPr>
          <w:b w:val="1"/>
          <w:bCs w:val="1"/>
          <w:rtl w:val="0"/>
        </w:rPr>
        <w:t xml:space="preserve">precio de la mínima fracción (PMFA)</w:t>
      </w:r>
      <w:r w:rsidDel="00000000" w:rsidR="00000000" w:rsidRPr="00000000">
        <w:rPr>
          <w:rtl w:val="0"/>
        </w:rPr>
        <w:t xml:space="preserve">, reflejando un escenario de </w:t>
      </w:r>
      <w:r w:rsidDel="00000000" w:rsidR="00000000" w:rsidRPr="00000000">
        <w:rPr>
          <w:b w:val="1"/>
          <w:bCs w:val="1"/>
          <w:rtl w:val="0"/>
        </w:rPr>
        <w:t xml:space="preserve">mayor oferta</w:t>
      </w:r>
      <w:r w:rsidDel="00000000" w:rsidR="00000000" w:rsidRPr="00000000">
        <w:rPr>
          <w:rtl w:val="0"/>
        </w:rPr>
        <w:t xml:space="preserve"> y </w:t>
      </w:r>
      <w:r w:rsidDel="00000000" w:rsidR="00000000" w:rsidRPr="00000000">
        <w:rPr>
          <w:b w:val="1"/>
          <w:bCs w:val="1"/>
          <w:rtl w:val="0"/>
        </w:rPr>
        <w:t xml:space="preserve">menor demanda</w:t>
      </w: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9ppmp2674j4z" w:id="126"/>
      <w:bookmarkEnd w:id="126"/>
      <w:r w:rsidDel="00000000" w:rsidR="00000000" w:rsidRPr="00000000">
        <w:rPr>
          <w:b w:val="1"/>
          <w:bCs w:val="1"/>
          <w:color w:val="000000"/>
          <w:sz w:val="26"/>
          <w:szCs w:val="26"/>
          <w:rtl w:val="0"/>
        </w:rPr>
        <w:t xml:space="preserve">Proyección del precio del activo a lo largo de 30 Años</w:t>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p5qn1ssjkovr" w:id="127"/>
      <w:bookmarkEnd w:id="127"/>
      <w:r w:rsidDel="00000000" w:rsidR="00000000" w:rsidRPr="00000000">
        <w:rPr>
          <w:b w:val="1"/>
          <w:bCs w:val="1"/>
          <w:color w:val="000000"/>
          <w:sz w:val="22"/>
          <w:szCs w:val="22"/>
          <w:rtl w:val="0"/>
        </w:rPr>
        <w:t xml:space="preserve">A los 5 años:</w:t>
      </w:r>
    </w:p>
    <w:p w:rsidR="00000000" w:rsidDel="00000000" w:rsidP="00000000" w:rsidRDefault="00000000" w:rsidRPr="00000000" w14:paraId="000002B7">
      <w:pPr>
        <w:numPr>
          <w:ilvl w:val="0"/>
          <w:numId w:val="630"/>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1.2573485 unidades.</w:t>
      </w:r>
    </w:p>
    <w:p w:rsidR="00000000" w:rsidDel="00000000" w:rsidP="00000000" w:rsidRDefault="00000000" w:rsidRPr="00000000" w14:paraId="000002B8">
      <w:pPr>
        <w:numPr>
          <w:ilvl w:val="0"/>
          <w:numId w:val="630"/>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$60 USD.</w:t>
      </w:r>
    </w:p>
    <w:p w:rsidR="00000000" w:rsidDel="00000000" w:rsidP="00000000" w:rsidRDefault="00000000" w:rsidRPr="00000000" w14:paraId="000002B9">
      <w:pPr>
        <w:numPr>
          <w:ilvl w:val="0"/>
          <w:numId w:val="630"/>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$2.416,624 USD.</w:t>
      </w:r>
    </w:p>
    <w:p w:rsidR="00000000" w:rsidDel="00000000" w:rsidP="00000000" w:rsidRDefault="00000000" w:rsidRPr="00000000" w14:paraId="000002BA">
      <w:pPr>
        <w:numPr>
          <w:ilvl w:val="0"/>
          <w:numId w:val="630"/>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$192,2 USD.</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p8zdy1njjv7h" w:id="128"/>
      <w:bookmarkEnd w:id="128"/>
      <w:r w:rsidDel="00000000" w:rsidR="00000000" w:rsidRPr="00000000">
        <w:rPr>
          <w:b w:val="1"/>
          <w:bCs w:val="1"/>
          <w:color w:val="000000"/>
          <w:sz w:val="22"/>
          <w:szCs w:val="22"/>
          <w:rtl w:val="0"/>
        </w:rPr>
        <w:t xml:space="preserve">A los 10 años:</w:t>
      </w:r>
    </w:p>
    <w:p w:rsidR="00000000" w:rsidDel="00000000" w:rsidP="00000000" w:rsidRDefault="00000000" w:rsidRPr="00000000" w14:paraId="000002BC">
      <w:pPr>
        <w:numPr>
          <w:ilvl w:val="0"/>
          <w:numId w:val="154"/>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1.2734073 unidades.</w:t>
      </w:r>
    </w:p>
    <w:p w:rsidR="00000000" w:rsidDel="00000000" w:rsidP="00000000" w:rsidRDefault="00000000" w:rsidRPr="00000000" w14:paraId="000002BD">
      <w:pPr>
        <w:numPr>
          <w:ilvl w:val="0"/>
          <w:numId w:val="154"/>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$120 USD.</w:t>
      </w:r>
    </w:p>
    <w:p w:rsidR="00000000" w:rsidDel="00000000" w:rsidP="00000000" w:rsidRDefault="00000000" w:rsidRPr="00000000" w14:paraId="000002BE">
      <w:pPr>
        <w:numPr>
          <w:ilvl w:val="0"/>
          <w:numId w:val="154"/>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$9.476,697 USD.</w:t>
      </w:r>
    </w:p>
    <w:p w:rsidR="00000000" w:rsidDel="00000000" w:rsidP="00000000" w:rsidRDefault="00000000" w:rsidRPr="00000000" w14:paraId="000002BF">
      <w:pPr>
        <w:numPr>
          <w:ilvl w:val="0"/>
          <w:numId w:val="154"/>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$744,1 USD.</w:t>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6z1gh4b7ahq5" w:id="129"/>
      <w:bookmarkEnd w:id="129"/>
      <w:r w:rsidDel="00000000" w:rsidR="00000000" w:rsidRPr="00000000">
        <w:rPr>
          <w:b w:val="1"/>
          <w:bCs w:val="1"/>
          <w:color w:val="000000"/>
          <w:sz w:val="22"/>
          <w:szCs w:val="22"/>
          <w:rtl w:val="0"/>
        </w:rPr>
        <w:t xml:space="preserve">A los 15 años:</w:t>
      </w:r>
    </w:p>
    <w:p w:rsidR="00000000" w:rsidDel="00000000" w:rsidP="00000000" w:rsidRDefault="00000000" w:rsidRPr="00000000" w14:paraId="000002C1">
      <w:pPr>
        <w:numPr>
          <w:ilvl w:val="0"/>
          <w:numId w:val="67"/>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1.2788489 unidades.</w:t>
      </w:r>
    </w:p>
    <w:p w:rsidR="00000000" w:rsidDel="00000000" w:rsidP="00000000" w:rsidRDefault="00000000" w:rsidRPr="00000000" w14:paraId="000002C2">
      <w:pPr>
        <w:numPr>
          <w:ilvl w:val="0"/>
          <w:numId w:val="67"/>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$180 USD.</w:t>
      </w:r>
    </w:p>
    <w:p w:rsidR="00000000" w:rsidDel="00000000" w:rsidP="00000000" w:rsidRDefault="00000000" w:rsidRPr="00000000" w14:paraId="000002C3">
      <w:pPr>
        <w:numPr>
          <w:ilvl w:val="0"/>
          <w:numId w:val="67"/>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$21.180,295 USD.</w:t>
      </w:r>
    </w:p>
    <w:p w:rsidR="00000000" w:rsidDel="00000000" w:rsidP="00000000" w:rsidRDefault="00000000" w:rsidRPr="00000000" w14:paraId="000002C4">
      <w:pPr>
        <w:numPr>
          <w:ilvl w:val="0"/>
          <w:numId w:val="67"/>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$1.656,1 USD.</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s30v126fns4p" w:id="130"/>
      <w:bookmarkEnd w:id="130"/>
      <w:r w:rsidDel="00000000" w:rsidR="00000000" w:rsidRPr="00000000">
        <w:rPr>
          <w:b w:val="1"/>
          <w:bCs w:val="1"/>
          <w:color w:val="000000"/>
          <w:sz w:val="22"/>
          <w:szCs w:val="22"/>
          <w:rtl w:val="0"/>
        </w:rPr>
        <w:t xml:space="preserve">A los 20 años:</w:t>
      </w:r>
    </w:p>
    <w:p w:rsidR="00000000" w:rsidDel="00000000" w:rsidP="00000000" w:rsidRDefault="00000000" w:rsidRPr="00000000" w14:paraId="000002C6">
      <w:pPr>
        <w:numPr>
          <w:ilvl w:val="0"/>
          <w:numId w:val="491"/>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12.815866 unidades.</w:t>
      </w:r>
    </w:p>
    <w:p w:rsidR="00000000" w:rsidDel="00000000" w:rsidP="00000000" w:rsidRDefault="00000000" w:rsidRPr="00000000" w14:paraId="000002C7">
      <w:pPr>
        <w:numPr>
          <w:ilvl w:val="0"/>
          <w:numId w:val="491"/>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$240 USD.</w:t>
      </w:r>
    </w:p>
    <w:p w:rsidR="00000000" w:rsidDel="00000000" w:rsidP="00000000" w:rsidRDefault="00000000" w:rsidRPr="00000000" w14:paraId="000002C8">
      <w:pPr>
        <w:numPr>
          <w:ilvl w:val="0"/>
          <w:numId w:val="491"/>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$37.527,418 USD.</w:t>
      </w:r>
    </w:p>
    <w:p w:rsidR="00000000" w:rsidDel="00000000" w:rsidP="00000000" w:rsidRDefault="00000000" w:rsidRPr="00000000" w14:paraId="000002C9">
      <w:pPr>
        <w:numPr>
          <w:ilvl w:val="0"/>
          <w:numId w:val="491"/>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$2.928,1 USD.</w:t>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n4pnstk56vfc" w:id="131"/>
      <w:bookmarkEnd w:id="131"/>
      <w:r w:rsidDel="00000000" w:rsidR="00000000" w:rsidRPr="00000000">
        <w:rPr>
          <w:b w:val="1"/>
          <w:bCs w:val="1"/>
          <w:color w:val="000000"/>
          <w:sz w:val="22"/>
          <w:szCs w:val="22"/>
          <w:rtl w:val="0"/>
        </w:rPr>
        <w:t xml:space="preserve">A los 25 años:</w:t>
      </w:r>
    </w:p>
    <w:p w:rsidR="00000000" w:rsidDel="00000000" w:rsidP="00000000" w:rsidRDefault="00000000" w:rsidRPr="00000000" w14:paraId="000002CB">
      <w:pPr>
        <w:numPr>
          <w:ilvl w:val="0"/>
          <w:numId w:val="485"/>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12.832346 unidades.</w:t>
      </w:r>
    </w:p>
    <w:p w:rsidR="00000000" w:rsidDel="00000000" w:rsidP="00000000" w:rsidRDefault="00000000" w:rsidRPr="00000000" w14:paraId="000002CC">
      <w:pPr>
        <w:numPr>
          <w:ilvl w:val="0"/>
          <w:numId w:val="485"/>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$300 USD.</w:t>
      </w:r>
    </w:p>
    <w:p w:rsidR="00000000" w:rsidDel="00000000" w:rsidP="00000000" w:rsidRDefault="00000000" w:rsidRPr="00000000" w14:paraId="000002CD">
      <w:pPr>
        <w:numPr>
          <w:ilvl w:val="0"/>
          <w:numId w:val="485"/>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$58.518,066 USD.</w:t>
      </w:r>
    </w:p>
    <w:p w:rsidR="00000000" w:rsidDel="00000000" w:rsidP="00000000" w:rsidRDefault="00000000" w:rsidRPr="00000000" w14:paraId="000002CE">
      <w:pPr>
        <w:numPr>
          <w:ilvl w:val="0"/>
          <w:numId w:val="485"/>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$4.560,1 USD.</w:t>
      </w:r>
    </w:p>
    <w:p w:rsidR="00000000" w:rsidDel="00000000" w:rsidP="00000000" w:rsidRDefault="00000000" w:rsidRPr="00000000" w14:paraId="000002CF">
      <w:pPr>
        <w:pStyle w:val="Heading4"/>
        <w:keepNext w:val="0"/>
        <w:keepLines w:val="0"/>
        <w:spacing w:after="40" w:before="240" w:lineRule="auto"/>
        <w:rPr>
          <w:b w:val="1"/>
          <w:bCs w:val="1"/>
          <w:color w:val="000000"/>
          <w:sz w:val="22"/>
          <w:szCs w:val="22"/>
        </w:rPr>
      </w:pPr>
      <w:bookmarkStart w:colFirst="0" w:colLast="0" w:name="_4kx6s6hqu6uy" w:id="132"/>
      <w:bookmarkEnd w:id="132"/>
      <w:r w:rsidDel="00000000" w:rsidR="00000000" w:rsidRPr="00000000">
        <w:rPr>
          <w:b w:val="1"/>
          <w:bCs w:val="1"/>
          <w:color w:val="000000"/>
          <w:sz w:val="22"/>
          <w:szCs w:val="22"/>
          <w:rtl w:val="0"/>
        </w:rPr>
        <w:t xml:space="preserve">A los 30 años:</w:t>
      </w:r>
    </w:p>
    <w:p w:rsidR="00000000" w:rsidDel="00000000" w:rsidP="00000000" w:rsidRDefault="00000000" w:rsidRPr="00000000" w14:paraId="000002D0">
      <w:pPr>
        <w:numPr>
          <w:ilvl w:val="0"/>
          <w:numId w:val="626"/>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12.843356 unidades.</w:t>
      </w:r>
    </w:p>
    <w:p w:rsidR="00000000" w:rsidDel="00000000" w:rsidP="00000000" w:rsidRDefault="00000000" w:rsidRPr="00000000" w14:paraId="000002D1">
      <w:pPr>
        <w:numPr>
          <w:ilvl w:val="0"/>
          <w:numId w:val="626"/>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$360 USD.</w:t>
      </w:r>
    </w:p>
    <w:p w:rsidR="00000000" w:rsidDel="00000000" w:rsidP="00000000" w:rsidRDefault="00000000" w:rsidRPr="00000000" w14:paraId="000002D2">
      <w:pPr>
        <w:numPr>
          <w:ilvl w:val="0"/>
          <w:numId w:val="626"/>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$84.152,23 USD.</w:t>
      </w:r>
    </w:p>
    <w:p w:rsidR="00000000" w:rsidDel="00000000" w:rsidP="00000000" w:rsidRDefault="00000000" w:rsidRPr="00000000" w14:paraId="000002D3">
      <w:pPr>
        <w:numPr>
          <w:ilvl w:val="0"/>
          <w:numId w:val="626"/>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$6.552,1 USD.</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iwdkydseyioy" w:id="133"/>
      <w:bookmarkEnd w:id="133"/>
      <w:r w:rsidDel="00000000" w:rsidR="00000000" w:rsidRPr="00000000">
        <w:rPr>
          <w:b w:val="1"/>
          <w:bCs w:val="1"/>
          <w:color w:val="000000"/>
          <w:sz w:val="26"/>
          <w:szCs w:val="26"/>
          <w:rtl w:val="0"/>
        </w:rPr>
        <w:t xml:space="preserve">Interpretación del crecimiento</w:t>
      </w:r>
    </w:p>
    <w:p w:rsidR="00000000" w:rsidDel="00000000" w:rsidP="00000000" w:rsidRDefault="00000000" w:rsidRPr="00000000" w14:paraId="000002D6">
      <w:pPr>
        <w:numPr>
          <w:ilvl w:val="0"/>
          <w:numId w:val="242"/>
        </w:numPr>
        <w:spacing w:after="0" w:afterAutospacing="0" w:before="240" w:lineRule="auto"/>
        <w:ind w:left="720" w:hanging="360"/>
      </w:pPr>
      <w:r w:rsidDel="00000000" w:rsidR="00000000" w:rsidRPr="00000000">
        <w:rPr>
          <w:b w:val="1"/>
          <w:bCs w:val="1"/>
          <w:rtl w:val="0"/>
        </w:rPr>
        <w:t xml:space="preserve">Inversión mínima, crecimiento exponencial:</w:t>
      </w:r>
      <w:r w:rsidDel="00000000" w:rsidR="00000000" w:rsidRPr="00000000">
        <w:rPr>
          <w:rtl w:val="0"/>
        </w:rPr>
        <w:t xml:space="preserve"> A lo largo de los 30 años, una inversión mínima de </w:t>
      </w:r>
      <w:r w:rsidDel="00000000" w:rsidR="00000000" w:rsidRPr="00000000">
        <w:rPr>
          <w:b w:val="1"/>
          <w:bCs w:val="1"/>
          <w:rtl w:val="0"/>
        </w:rPr>
        <w:t xml:space="preserve">$1 mensual</w:t>
      </w:r>
      <w:r w:rsidDel="00000000" w:rsidR="00000000" w:rsidRPr="00000000">
        <w:rPr>
          <w:rtl w:val="0"/>
        </w:rPr>
        <w:t xml:space="preserve"> genera un crecimiento exponencial en el valor de los activos. Con tan solo </w:t>
      </w:r>
      <w:r w:rsidDel="00000000" w:rsidR="00000000" w:rsidRPr="00000000">
        <w:rPr>
          <w:b w:val="1"/>
          <w:bCs w:val="1"/>
          <w:rtl w:val="0"/>
        </w:rPr>
        <w:t xml:space="preserve">$360 USD</w:t>
      </w:r>
      <w:r w:rsidDel="00000000" w:rsidR="00000000" w:rsidRPr="00000000">
        <w:rPr>
          <w:rtl w:val="0"/>
        </w:rPr>
        <w:t xml:space="preserve"> invertidos en 30 años, el valor total de los activos asciende a más de </w:t>
      </w:r>
      <w:r w:rsidDel="00000000" w:rsidR="00000000" w:rsidRPr="00000000">
        <w:rPr>
          <w:b w:val="1"/>
          <w:bCs w:val="1"/>
          <w:rtl w:val="0"/>
        </w:rPr>
        <w:t xml:space="preserve">$84.000 USD</w:t>
      </w:r>
      <w:r w:rsidDel="00000000" w:rsidR="00000000" w:rsidRPr="00000000">
        <w:rPr>
          <w:rtl w:val="0"/>
        </w:rPr>
        <w:t xml:space="preserve">, lo que resalta el poder de la acumulación de capital y el uso eficiente del fondo de liquidez.</w:t>
      </w:r>
    </w:p>
    <w:p w:rsidR="00000000" w:rsidDel="00000000" w:rsidP="00000000" w:rsidRDefault="00000000" w:rsidRPr="00000000" w14:paraId="000002D7">
      <w:pPr>
        <w:numPr>
          <w:ilvl w:val="0"/>
          <w:numId w:val="242"/>
        </w:numPr>
        <w:spacing w:after="0" w:afterAutospacing="0" w:before="0" w:beforeAutospacing="0" w:lineRule="auto"/>
        <w:ind w:left="720" w:hanging="360"/>
      </w:pPr>
      <w:r w:rsidDel="00000000" w:rsidR="00000000" w:rsidRPr="00000000">
        <w:rPr>
          <w:b w:val="1"/>
          <w:bCs w:val="1"/>
          <w:rtl w:val="0"/>
        </w:rPr>
        <w:t xml:space="preserve">Efecto del tiempo y la acumulación de liquidez:</w:t>
      </w:r>
      <w:r w:rsidDel="00000000" w:rsidR="00000000" w:rsidRPr="00000000">
        <w:rPr>
          <w:rtl w:val="0"/>
        </w:rPr>
        <w:t xml:space="preserve"> En los primeros 5 años, aunque el crecimiento del valor por activo es significativo, la evolución es aún moderada. Sin embargo, a partir de los 10 años, el precio del activo comienza a aumentar de forma más pronunciada, lo que muestra el impacto del crecimiento acumulativo y la estabilización del fondo de liquidez. Este comportamiento refleja cómo una base sólida de activos y liquidez impulsa el valor del activo en períodos más largos.</w:t>
      </w:r>
    </w:p>
    <w:p w:rsidR="00000000" w:rsidDel="00000000" w:rsidP="00000000" w:rsidRDefault="00000000" w:rsidRPr="00000000" w14:paraId="000002D8">
      <w:pPr>
        <w:numPr>
          <w:ilvl w:val="0"/>
          <w:numId w:val="242"/>
        </w:numPr>
        <w:spacing w:after="0" w:afterAutospacing="0" w:before="0" w:beforeAutospacing="0" w:lineRule="auto"/>
        <w:ind w:left="720" w:hanging="360"/>
      </w:pPr>
      <w:r w:rsidDel="00000000" w:rsidR="00000000" w:rsidRPr="00000000">
        <w:rPr>
          <w:b w:val="1"/>
          <w:bCs w:val="1"/>
          <w:rtl w:val="0"/>
        </w:rPr>
        <w:t xml:space="preserve">Ajuste dinámico del precio del activo:</w:t>
      </w:r>
      <w:r w:rsidDel="00000000" w:rsidR="00000000" w:rsidRPr="00000000">
        <w:rPr>
          <w:rtl w:val="0"/>
        </w:rPr>
        <w:t xml:space="preserve"> El modelo de ajuste del precio del activo basado en la oferta y demanda dentro del mercado interno de Equity garantiza que el valor se mantenga en crecimiento continuo. La disminución progresiva de los activos disponibles para la venta y el aumento de la liquidez incrementan el capital de mercado, lo que, en última instancia, eleva el precio del activo.</w:t>
      </w:r>
    </w:p>
    <w:p w:rsidR="00000000" w:rsidDel="00000000" w:rsidP="00000000" w:rsidRDefault="00000000" w:rsidRPr="00000000" w14:paraId="000002D9">
      <w:pPr>
        <w:numPr>
          <w:ilvl w:val="0"/>
          <w:numId w:val="242"/>
        </w:numPr>
        <w:spacing w:after="0" w:afterAutospacing="0" w:before="0" w:beforeAutospacing="0" w:lineRule="auto"/>
        <w:ind w:left="720" w:hanging="360"/>
      </w:pPr>
      <w:r w:rsidDel="00000000" w:rsidR="00000000" w:rsidRPr="00000000">
        <w:rPr>
          <w:b w:val="1"/>
          <w:bCs w:val="1"/>
          <w:rtl w:val="0"/>
        </w:rPr>
        <w:t xml:space="preserve">Retorno a largo plazo:</w:t>
      </w:r>
      <w:r w:rsidDel="00000000" w:rsidR="00000000" w:rsidRPr="00000000">
        <w:rPr>
          <w:rtl w:val="0"/>
        </w:rPr>
        <w:t xml:space="preserve"> El valor proyectado por cada activo a los 30 años muestra un retorno significativo, con un valor individual de </w:t>
      </w:r>
      <w:r w:rsidDel="00000000" w:rsidR="00000000" w:rsidRPr="00000000">
        <w:rPr>
          <w:b w:val="1"/>
          <w:bCs w:val="1"/>
          <w:rtl w:val="0"/>
        </w:rPr>
        <w:t xml:space="preserve">$6.552,1 USD</w:t>
      </w:r>
      <w:r w:rsidDel="00000000" w:rsidR="00000000" w:rsidRPr="00000000">
        <w:rPr>
          <w:rtl w:val="0"/>
        </w:rPr>
        <w:t xml:space="preserve">. Esto significa que el valor del activo aumenta </w:t>
      </w:r>
      <w:r w:rsidDel="00000000" w:rsidR="00000000" w:rsidRPr="00000000">
        <w:rPr>
          <w:b w:val="1"/>
          <w:bCs w:val="1"/>
          <w:rtl w:val="0"/>
        </w:rPr>
        <w:t xml:space="preserve">más de 6.500 veces</w:t>
      </w:r>
      <w:r w:rsidDel="00000000" w:rsidR="00000000" w:rsidRPr="00000000">
        <w:rPr>
          <w:rtl w:val="0"/>
        </w:rPr>
        <w:t xml:space="preserve"> el monto inicialmente invertido por unidad. Este retorno potencial destaca el atractivo del sistema de ahorro en Equity como una inversión de largo plazo con amplias posibilidades de revalorización.</w:t>
      </w:r>
    </w:p>
    <w:p w:rsidR="00000000" w:rsidDel="00000000" w:rsidP="00000000" w:rsidRDefault="00000000" w:rsidRPr="00000000" w14:paraId="000002DA">
      <w:pPr>
        <w:numPr>
          <w:ilvl w:val="0"/>
          <w:numId w:val="242"/>
        </w:numPr>
        <w:spacing w:after="240" w:before="0" w:beforeAutospacing="0" w:lineRule="auto"/>
        <w:ind w:left="720" w:hanging="360"/>
      </w:pPr>
      <w:r w:rsidDel="00000000" w:rsidR="00000000" w:rsidRPr="00000000">
        <w:rPr>
          <w:b w:val="1"/>
          <w:bCs w:val="1"/>
          <w:rtl w:val="0"/>
        </w:rPr>
        <w:t xml:space="preserve">Importancia de la estabilidad del ecosistema:</w:t>
      </w:r>
      <w:r w:rsidDel="00000000" w:rsidR="00000000" w:rsidRPr="00000000">
        <w:rPr>
          <w:rtl w:val="0"/>
        </w:rPr>
        <w:t xml:space="preserve"> La proyección asume que la </w:t>
      </w:r>
      <w:r w:rsidDel="00000000" w:rsidR="00000000" w:rsidRPr="00000000">
        <w:rPr>
          <w:b w:val="1"/>
          <w:bCs w:val="1"/>
          <w:rtl w:val="0"/>
        </w:rPr>
        <w:t xml:space="preserve">base de usuarios es estable</w:t>
      </w:r>
      <w:r w:rsidDel="00000000" w:rsidR="00000000" w:rsidRPr="00000000">
        <w:rPr>
          <w:rtl w:val="0"/>
        </w:rPr>
        <w:t xml:space="preserve"> y no disminuye a lo largo de los 30 años. Mantener la participación activa es crucial para la sostenibilidad del sistema y la estabilidad de los precios del activo. A medida que la comunidad crezca, los retornos podrían aumentar aún más, beneficiando a los usuarios en un círculo virtuoso de crecimiento económico.</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Interpretación de los resultados</w:t>
        <w:br w:type="textWrapping"/>
      </w:r>
      <w:r w:rsidDel="00000000" w:rsidR="00000000" w:rsidRPr="00000000">
        <w:rPr>
          <w:rtl w:val="0"/>
        </w:rPr>
        <w:t xml:space="preserve">Esta proyección muestra cómo el ingreso constante de recursos por parte de los participantes puede resultar en un rendimiento significativo a lo largo de 30 años, de acuerdo con la ecuación que determina la dinámica del precio del activo. Al transferir valor de otros activos (dólar, peso, euros) al activo de Equity, se puede observar un crecimiento sustancial.</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Objetivo del proyecto Equity</w:t>
        <w:br w:type="textWrapping"/>
      </w:r>
      <w:r w:rsidDel="00000000" w:rsidR="00000000" w:rsidRPr="00000000">
        <w:rPr>
          <w:rtl w:val="0"/>
        </w:rPr>
        <w:t xml:space="preserve">Nuestro objetivo es presentar el proyecto Equity como una herramienta para la sociedad que fomente el ahorro a largo plazo. Demostramos que con una contribución mínima de cada persona, podemos generar un poder social y económico considerable.</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Estrategias de seguridad y previsibilidad</w:t>
        <w:br w:type="textWrapping"/>
      </w:r>
      <w:r w:rsidDel="00000000" w:rsidR="00000000" w:rsidRPr="00000000">
        <w:rPr>
          <w:rtl w:val="0"/>
        </w:rPr>
        <w:t xml:space="preserve">Para evitar situaciones de crisis o retiros masivos, es esencial implementar estrategias que brinden seguridad y previsibilidad al activo. Aunque es posible mantener la inyección continua de fondos para garantizar el aumento del precio del activo, puede haber razones personales que lleven a los usuarios a querer devolver sus activos y extraer dinero del fondo de liquidez. Por lo tanto, es crucial asegurar que existan mecanismos robustos para mantener la estabilidad y confianza en el sistema.</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Explicación de la limitación de compra a $1</w:t>
        <w:br w:type="textWrapping"/>
      </w:r>
      <w:r w:rsidDel="00000000" w:rsidR="00000000" w:rsidRPr="00000000">
        <w:rPr>
          <w:rtl w:val="0"/>
        </w:rPr>
        <w:t xml:space="preserve">La compra de activos de Equity se limita a $1 por persona por mes por varias razones importantes:</w:t>
      </w:r>
    </w:p>
    <w:p w:rsidR="00000000" w:rsidDel="00000000" w:rsidP="00000000" w:rsidRDefault="00000000" w:rsidRPr="00000000" w14:paraId="000002DF">
      <w:pPr>
        <w:numPr>
          <w:ilvl w:val="0"/>
          <w:numId w:val="355"/>
        </w:numPr>
        <w:spacing w:after="0" w:afterAutospacing="0" w:before="240" w:lineRule="auto"/>
        <w:ind w:left="720" w:hanging="360"/>
      </w:pPr>
      <w:r w:rsidDel="00000000" w:rsidR="00000000" w:rsidRPr="00000000">
        <w:rPr>
          <w:b w:val="1"/>
          <w:bCs w:val="1"/>
          <w:rtl w:val="0"/>
        </w:rPr>
        <w:t xml:space="preserve">Prevención de manipulación del mercado</w:t>
      </w:r>
      <w:r w:rsidDel="00000000" w:rsidR="00000000" w:rsidRPr="00000000">
        <w:rPr>
          <w:rtl w:val="0"/>
        </w:rPr>
        <w:t xml:space="preserve">: En los mercados de acciones y criptomonedas, es común que algunos actores compren grandes cantidades de activos, lo que les permite influir significativamente en el precio. Al limitar la compra, se reduce la posibilidad de que cualquier individuo pueda manipular el mercado de Equity.</w:t>
      </w:r>
    </w:p>
    <w:p w:rsidR="00000000" w:rsidDel="00000000" w:rsidP="00000000" w:rsidRDefault="00000000" w:rsidRPr="00000000" w14:paraId="000002E0">
      <w:pPr>
        <w:numPr>
          <w:ilvl w:val="0"/>
          <w:numId w:val="355"/>
        </w:numPr>
        <w:spacing w:after="0" w:afterAutospacing="0" w:before="0" w:beforeAutospacing="0" w:lineRule="auto"/>
        <w:ind w:left="720" w:hanging="360"/>
      </w:pPr>
      <w:r w:rsidDel="00000000" w:rsidR="00000000" w:rsidRPr="00000000">
        <w:rPr>
          <w:b w:val="1"/>
          <w:bCs w:val="1"/>
          <w:rtl w:val="0"/>
        </w:rPr>
        <w:t xml:space="preserve">Igualdad de oportunidades</w:t>
      </w:r>
      <w:r w:rsidDel="00000000" w:rsidR="00000000" w:rsidRPr="00000000">
        <w:rPr>
          <w:rtl w:val="0"/>
        </w:rPr>
        <w:t xml:space="preserve">: Esta medida garantiza que todos los participantes tengan la misma oportunidad de adquirir activos de Equity, promoviendo un acceso equitativo y justo. Así, cada persona puede participar en las decisiones y beneficios de la plataforma en igual medida.</w:t>
      </w:r>
    </w:p>
    <w:p w:rsidR="00000000" w:rsidDel="00000000" w:rsidP="00000000" w:rsidRDefault="00000000" w:rsidRPr="00000000" w14:paraId="000002E1">
      <w:pPr>
        <w:numPr>
          <w:ilvl w:val="0"/>
          <w:numId w:val="355"/>
        </w:numPr>
        <w:spacing w:after="240" w:before="0" w:beforeAutospacing="0" w:lineRule="auto"/>
        <w:ind w:left="720" w:hanging="360"/>
      </w:pPr>
      <w:r w:rsidDel="00000000" w:rsidR="00000000" w:rsidRPr="00000000">
        <w:rPr>
          <w:b w:val="1"/>
          <w:bCs w:val="1"/>
          <w:rtl w:val="0"/>
        </w:rPr>
        <w:t xml:space="preserve">Reducción de la volatilidad</w:t>
      </w:r>
      <w:r w:rsidDel="00000000" w:rsidR="00000000" w:rsidRPr="00000000">
        <w:rPr>
          <w:rtl w:val="0"/>
        </w:rPr>
        <w:t xml:space="preserve">: Limitar la cantidad de compra asegura que la entrada de dinero sea más gradual y predecible. Esto ayuda a mantener la estabilidad del precio del activo, evitando grandes fluctuaciones que podrían desestabilizar el mercado.</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Beneficios de limitar las compras a $1 por persona por mes</w:t>
      </w:r>
    </w:p>
    <w:p w:rsidR="00000000" w:rsidDel="00000000" w:rsidP="00000000" w:rsidRDefault="00000000" w:rsidRPr="00000000" w14:paraId="000002E3">
      <w:pPr>
        <w:numPr>
          <w:ilvl w:val="0"/>
          <w:numId w:val="284"/>
        </w:numPr>
        <w:spacing w:after="0" w:afterAutospacing="0" w:before="240" w:lineRule="auto"/>
        <w:ind w:left="720" w:hanging="360"/>
      </w:pPr>
      <w:r w:rsidDel="00000000" w:rsidR="00000000" w:rsidRPr="00000000">
        <w:rPr>
          <w:b w:val="1"/>
          <w:bCs w:val="1"/>
          <w:rtl w:val="0"/>
        </w:rPr>
        <w:t xml:space="preserve">Estabilidad del mercado</w:t>
      </w:r>
      <w:r w:rsidDel="00000000" w:rsidR="00000000" w:rsidRPr="00000000">
        <w:rPr>
          <w:rtl w:val="0"/>
        </w:rPr>
        <w:t xml:space="preserve">: La restricción a $1 por persona crea un entorno más equilibrado y controlado, donde las inversiones están distribuidas entre muchos participantes en lugar de concentrarse en unos pocos con gran capacidad financiera.</w:t>
      </w:r>
    </w:p>
    <w:p w:rsidR="00000000" w:rsidDel="00000000" w:rsidP="00000000" w:rsidRDefault="00000000" w:rsidRPr="00000000" w14:paraId="000002E4">
      <w:pPr>
        <w:numPr>
          <w:ilvl w:val="0"/>
          <w:numId w:val="284"/>
        </w:numPr>
        <w:spacing w:after="0" w:afterAutospacing="0" w:before="0" w:beforeAutospacing="0" w:lineRule="auto"/>
        <w:ind w:left="720" w:hanging="360"/>
      </w:pPr>
      <w:r w:rsidDel="00000000" w:rsidR="00000000" w:rsidRPr="00000000">
        <w:rPr>
          <w:b w:val="1"/>
          <w:bCs w:val="1"/>
          <w:rtl w:val="0"/>
        </w:rPr>
        <w:t xml:space="preserve">Inclusividad</w:t>
      </w:r>
      <w:r w:rsidDel="00000000" w:rsidR="00000000" w:rsidRPr="00000000">
        <w:rPr>
          <w:rtl w:val="0"/>
        </w:rPr>
        <w:t xml:space="preserve">: Promueve la inclusión al permitir que una mayor cantidad de personas participe en el mercado. Esto incrementa la base de ahorristas y fomenta una mayor participación y compromiso con la plataforma.</w:t>
      </w:r>
    </w:p>
    <w:p w:rsidR="00000000" w:rsidDel="00000000" w:rsidP="00000000" w:rsidRDefault="00000000" w:rsidRPr="00000000" w14:paraId="000002E5">
      <w:pPr>
        <w:numPr>
          <w:ilvl w:val="0"/>
          <w:numId w:val="284"/>
        </w:numPr>
        <w:spacing w:after="240" w:before="0" w:beforeAutospacing="0" w:lineRule="auto"/>
        <w:ind w:left="720" w:hanging="360"/>
      </w:pPr>
      <w:r w:rsidDel="00000000" w:rsidR="00000000" w:rsidRPr="00000000">
        <w:rPr>
          <w:b w:val="1"/>
          <w:bCs w:val="1"/>
          <w:rtl w:val="0"/>
        </w:rPr>
        <w:t xml:space="preserve">Control y seguridad</w:t>
      </w:r>
      <w:r w:rsidDel="00000000" w:rsidR="00000000" w:rsidRPr="00000000">
        <w:rPr>
          <w:rtl w:val="0"/>
        </w:rPr>
        <w:t xml:space="preserve">: Al restringir el monto máximo de compra, se disminuye el riesgo de que actores con grandes sumas de dinero puedan manipular el precio del activo, asegurando un mercado más seguro y confiable para todos los usuarios.</w:t>
      </w:r>
    </w:p>
    <w:p w:rsidR="00000000" w:rsidDel="00000000" w:rsidP="00000000" w:rsidRDefault="00000000" w:rsidRPr="00000000" w14:paraId="000002E6">
      <w:pPr>
        <w:spacing w:after="240" w:before="240" w:lineRule="auto"/>
        <w:rPr/>
      </w:pPr>
      <w:r w:rsidDel="00000000" w:rsidR="00000000" w:rsidRPr="00000000">
        <w:rPr>
          <w:rtl w:val="0"/>
        </w:rPr>
        <w:t xml:space="preserve">Esta limitación está diseñada para asegurar la equidad, estabilidad y seguridad del mercado de Equity, beneficiando a todos los participantes de la plataforma. También se puede dar como beneficio colateral, por la limitación de compra de 1 o 10 dólares, la proyección del precio por la implementación del plan, y la escasez predeterminada de los activos, que otros usuarios quieran comprar más activos de alguna otra forma.</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Fondo de liquidez en Equity</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Descripción del fondo de liquidez</w:t>
      </w:r>
    </w:p>
    <w:p w:rsidR="00000000" w:rsidDel="00000000" w:rsidP="00000000" w:rsidRDefault="00000000" w:rsidRPr="00000000" w14:paraId="000002E9">
      <w:pPr>
        <w:numPr>
          <w:ilvl w:val="0"/>
          <w:numId w:val="456"/>
        </w:numPr>
        <w:spacing w:after="0" w:afterAutospacing="0" w:before="240" w:lineRule="auto"/>
        <w:ind w:left="720" w:hanging="360"/>
      </w:pPr>
      <w:r w:rsidDel="00000000" w:rsidR="00000000" w:rsidRPr="00000000">
        <w:rPr>
          <w:b w:val="1"/>
          <w:bCs w:val="1"/>
          <w:rtl w:val="0"/>
        </w:rPr>
        <w:t xml:space="preserve">Ingreso de fondos</w:t>
      </w:r>
    </w:p>
    <w:p w:rsidR="00000000" w:rsidDel="00000000" w:rsidP="00000000" w:rsidRDefault="00000000" w:rsidRPr="00000000" w14:paraId="000002EA">
      <w:pPr>
        <w:numPr>
          <w:ilvl w:val="0"/>
          <w:numId w:val="152"/>
        </w:numPr>
        <w:spacing w:after="0" w:afterAutospacing="0" w:before="0" w:beforeAutospacing="0" w:lineRule="auto"/>
        <w:ind w:left="720" w:hanging="360"/>
      </w:pPr>
      <w:r w:rsidDel="00000000" w:rsidR="00000000" w:rsidRPr="00000000">
        <w:rPr>
          <w:b w:val="1"/>
          <w:bCs w:val="1"/>
          <w:rtl w:val="0"/>
        </w:rPr>
        <w:t xml:space="preserve">Aportaciones mensuales</w:t>
      </w:r>
      <w:r w:rsidDel="00000000" w:rsidR="00000000" w:rsidRPr="00000000">
        <w:rPr>
          <w:rtl w:val="0"/>
        </w:rPr>
        <w:t xml:space="preserve">: Cada usuario destinará como ahorro una cantidad específica de dinero al fondo de liquidez, fijada en 1 USD mensual.</w:t>
      </w:r>
    </w:p>
    <w:p w:rsidR="00000000" w:rsidDel="00000000" w:rsidP="00000000" w:rsidRDefault="00000000" w:rsidRPr="00000000" w14:paraId="000002EB">
      <w:pPr>
        <w:numPr>
          <w:ilvl w:val="0"/>
          <w:numId w:val="152"/>
        </w:numPr>
        <w:spacing w:after="0" w:afterAutospacing="0" w:before="0" w:beforeAutospacing="0" w:lineRule="auto"/>
        <w:ind w:left="720" w:hanging="360"/>
      </w:pPr>
      <w:r w:rsidDel="00000000" w:rsidR="00000000" w:rsidRPr="00000000">
        <w:rPr>
          <w:b w:val="1"/>
          <w:bCs w:val="1"/>
          <w:rtl w:val="0"/>
        </w:rPr>
        <w:t xml:space="preserve">Contrapartida en activos de Equity</w:t>
      </w:r>
      <w:r w:rsidDel="00000000" w:rsidR="00000000" w:rsidRPr="00000000">
        <w:rPr>
          <w:rtl w:val="0"/>
        </w:rPr>
        <w:t xml:space="preserve">: A cambio de esta aportación, los usuarios recibirán activos de Equity, que representan su participación y valor en la plataforma. El valor del activo se determinará según las proyecciones y ecuaciones explicadas en capítulos anteriores.</w:t>
      </w:r>
    </w:p>
    <w:p w:rsidR="00000000" w:rsidDel="00000000" w:rsidP="00000000" w:rsidRDefault="00000000" w:rsidRPr="00000000" w14:paraId="000002EC">
      <w:pPr>
        <w:numPr>
          <w:ilvl w:val="0"/>
          <w:numId w:val="83"/>
        </w:numPr>
        <w:spacing w:after="0" w:afterAutospacing="0" w:before="0" w:beforeAutospacing="0" w:lineRule="auto"/>
        <w:ind w:left="720" w:hanging="360"/>
      </w:pPr>
      <w:r w:rsidDel="00000000" w:rsidR="00000000" w:rsidRPr="00000000">
        <w:rPr>
          <w:b w:val="1"/>
          <w:bCs w:val="1"/>
          <w:rtl w:val="0"/>
        </w:rPr>
        <w:t xml:space="preserve">Gestión del 80% de la aportación</w:t>
      </w:r>
    </w:p>
    <w:p w:rsidR="00000000" w:rsidDel="00000000" w:rsidP="00000000" w:rsidRDefault="00000000" w:rsidRPr="00000000" w14:paraId="000002ED">
      <w:pPr>
        <w:numPr>
          <w:ilvl w:val="0"/>
          <w:numId w:val="440"/>
        </w:numPr>
        <w:spacing w:after="0" w:afterAutospacing="0" w:before="0" w:beforeAutospacing="0" w:lineRule="auto"/>
        <w:ind w:left="720" w:hanging="360"/>
      </w:pPr>
      <w:r w:rsidDel="00000000" w:rsidR="00000000" w:rsidRPr="00000000">
        <w:rPr>
          <w:b w:val="1"/>
          <w:bCs w:val="1"/>
          <w:rtl w:val="0"/>
        </w:rPr>
        <w:t xml:space="preserve">Opciones de inversión</w:t>
      </w:r>
      <w:r w:rsidDel="00000000" w:rsidR="00000000" w:rsidRPr="00000000">
        <w:rPr>
          <w:rtl w:val="0"/>
        </w:rPr>
        <w:t xml:space="preserve">: Los usuarios tienen la opción de diversificar el 80% de su aportación mensual en una variedad de activos duros, incluyendo:</w:t>
      </w:r>
    </w:p>
    <w:p w:rsidR="00000000" w:rsidDel="00000000" w:rsidP="00000000" w:rsidRDefault="00000000" w:rsidRPr="00000000" w14:paraId="000002EE">
      <w:pPr>
        <w:numPr>
          <w:ilvl w:val="1"/>
          <w:numId w:val="440"/>
        </w:numPr>
        <w:spacing w:after="0" w:afterAutospacing="0" w:before="0" w:beforeAutospacing="0" w:lineRule="auto"/>
        <w:ind w:left="1440" w:hanging="360"/>
      </w:pPr>
      <w:r w:rsidDel="00000000" w:rsidR="00000000" w:rsidRPr="00000000">
        <w:rPr>
          <w:b w:val="1"/>
          <w:bCs w:val="1"/>
          <w:rtl w:val="0"/>
        </w:rPr>
        <w:t xml:space="preserve">BTC (Bitcoin)</w:t>
      </w:r>
      <w:r w:rsidDel="00000000" w:rsidR="00000000" w:rsidRPr="00000000">
        <w:rPr>
          <w:rtl w:val="0"/>
        </w:rPr>
        <w:t xml:space="preserve">: Una criptomoneda reconocida globalmente y considerada como "oro digital" por su capacidad de almacenar valor.</w:t>
      </w:r>
    </w:p>
    <w:p w:rsidR="00000000" w:rsidDel="00000000" w:rsidP="00000000" w:rsidRDefault="00000000" w:rsidRPr="00000000" w14:paraId="000002EF">
      <w:pPr>
        <w:numPr>
          <w:ilvl w:val="1"/>
          <w:numId w:val="440"/>
        </w:numPr>
        <w:spacing w:after="0" w:afterAutospacing="0" w:before="0" w:beforeAutospacing="0" w:lineRule="auto"/>
        <w:ind w:left="1440" w:hanging="360"/>
      </w:pPr>
      <w:r w:rsidDel="00000000" w:rsidR="00000000" w:rsidRPr="00000000">
        <w:rPr>
          <w:b w:val="1"/>
          <w:bCs w:val="1"/>
          <w:rtl w:val="0"/>
        </w:rPr>
        <w:t xml:space="preserve">ETH (Ethereum)</w:t>
      </w:r>
      <w:r w:rsidDel="00000000" w:rsidR="00000000" w:rsidRPr="00000000">
        <w:rPr>
          <w:rtl w:val="0"/>
        </w:rPr>
        <w:t xml:space="preserve">: Otra criptomoneda destacada, conocida por su versatilidad y uso en contratos inteligentes.</w:t>
      </w:r>
    </w:p>
    <w:p w:rsidR="00000000" w:rsidDel="00000000" w:rsidP="00000000" w:rsidRDefault="00000000" w:rsidRPr="00000000" w14:paraId="000002F0">
      <w:pPr>
        <w:numPr>
          <w:ilvl w:val="1"/>
          <w:numId w:val="440"/>
        </w:numPr>
        <w:spacing w:after="0" w:afterAutospacing="0" w:before="0" w:beforeAutospacing="0" w:lineRule="auto"/>
        <w:ind w:left="1440" w:hanging="360"/>
      </w:pPr>
      <w:r w:rsidDel="00000000" w:rsidR="00000000" w:rsidRPr="00000000">
        <w:rPr>
          <w:b w:val="1"/>
          <w:bCs w:val="1"/>
          <w:rtl w:val="0"/>
        </w:rPr>
        <w:t xml:space="preserve">Oro</w:t>
      </w:r>
      <w:r w:rsidDel="00000000" w:rsidR="00000000" w:rsidRPr="00000000">
        <w:rPr>
          <w:rtl w:val="0"/>
        </w:rPr>
        <w:t xml:space="preserve">: Un activo tangible y valorado históricamente como refugio seguro.</w:t>
      </w:r>
    </w:p>
    <w:p w:rsidR="00000000" w:rsidDel="00000000" w:rsidP="00000000" w:rsidRDefault="00000000" w:rsidRPr="00000000" w14:paraId="000002F1">
      <w:pPr>
        <w:numPr>
          <w:ilvl w:val="1"/>
          <w:numId w:val="440"/>
        </w:numPr>
        <w:spacing w:after="0" w:afterAutospacing="0" w:before="0" w:beforeAutospacing="0" w:lineRule="auto"/>
        <w:ind w:left="1440" w:hanging="360"/>
      </w:pPr>
      <w:r w:rsidDel="00000000" w:rsidR="00000000" w:rsidRPr="00000000">
        <w:rPr>
          <w:b w:val="1"/>
          <w:bCs w:val="1"/>
          <w:rtl w:val="0"/>
        </w:rPr>
        <w:t xml:space="preserve">Billetes (U$D)</w:t>
      </w:r>
      <w:r w:rsidDel="00000000" w:rsidR="00000000" w:rsidRPr="00000000">
        <w:rPr>
          <w:rtl w:val="0"/>
        </w:rPr>
        <w:t xml:space="preserve">: Mantener los fondos en dólares estadounidenses, conocidos por su estabilidad relativa.</w:t>
      </w:r>
    </w:p>
    <w:p w:rsidR="00000000" w:rsidDel="00000000" w:rsidP="00000000" w:rsidRDefault="00000000" w:rsidRPr="00000000" w14:paraId="000002F2">
      <w:pPr>
        <w:numPr>
          <w:ilvl w:val="1"/>
          <w:numId w:val="440"/>
        </w:numPr>
        <w:spacing w:after="0" w:afterAutospacing="0" w:before="0" w:beforeAutospacing="0" w:lineRule="auto"/>
        <w:ind w:left="1440" w:hanging="360"/>
      </w:pPr>
      <w:r w:rsidDel="00000000" w:rsidR="00000000" w:rsidRPr="00000000">
        <w:rPr>
          <w:b w:val="1"/>
          <w:bCs w:val="1"/>
          <w:rtl w:val="0"/>
        </w:rPr>
        <w:t xml:space="preserve">Acciones del S&amp;P 500</w:t>
      </w:r>
      <w:r w:rsidDel="00000000" w:rsidR="00000000" w:rsidRPr="00000000">
        <w:rPr>
          <w:rtl w:val="0"/>
        </w:rPr>
        <w:t xml:space="preserve">: Invertir en un índice que agrupa a las 500 empresas más grandes y estables de los Estados Unidos, brindando exposición a la economía global.</w:t>
      </w:r>
    </w:p>
    <w:p w:rsidR="00000000" w:rsidDel="00000000" w:rsidP="00000000" w:rsidRDefault="00000000" w:rsidRPr="00000000" w14:paraId="000002F3">
      <w:pPr>
        <w:numPr>
          <w:ilvl w:val="0"/>
          <w:numId w:val="440"/>
        </w:numPr>
        <w:spacing w:after="0" w:afterAutospacing="0" w:before="0" w:beforeAutospacing="0" w:lineRule="auto"/>
        <w:ind w:left="720" w:hanging="360"/>
      </w:pPr>
      <w:r w:rsidDel="00000000" w:rsidR="00000000" w:rsidRPr="00000000">
        <w:rPr>
          <w:b w:val="1"/>
          <w:bCs w:val="1"/>
          <w:rtl w:val="0"/>
        </w:rPr>
        <w:t xml:space="preserve">Personalización del 80% del fondo de liquidez</w:t>
      </w:r>
      <w:r w:rsidDel="00000000" w:rsidR="00000000" w:rsidRPr="00000000">
        <w:rPr>
          <w:rtl w:val="0"/>
        </w:rPr>
        <w:t xml:space="preserve">: Cada usuario tiene la posibilidad de decidir cómo distribuir este 80% entre las distintas opciones de inversión. Por ejemplo, un usuario podría optar por mantener un 50% en U$DT (tether), un 20% en BTC, un 10% en ETH, un 10% en oro y un 10% en acciones del S&amp;P 500.</w:t>
      </w:r>
    </w:p>
    <w:p w:rsidR="00000000" w:rsidDel="00000000" w:rsidP="00000000" w:rsidRDefault="00000000" w:rsidRPr="00000000" w14:paraId="000002F4">
      <w:pPr>
        <w:numPr>
          <w:ilvl w:val="0"/>
          <w:numId w:val="440"/>
        </w:numPr>
        <w:spacing w:after="0" w:afterAutospacing="0" w:before="0" w:beforeAutospacing="0" w:lineRule="auto"/>
        <w:ind w:left="720" w:hanging="360"/>
      </w:pPr>
      <w:r w:rsidDel="00000000" w:rsidR="00000000" w:rsidRPr="00000000">
        <w:rPr>
          <w:b w:val="1"/>
          <w:bCs w:val="1"/>
          <w:rtl w:val="0"/>
        </w:rPr>
        <w:t xml:space="preserve">Delegación a profesionales, a la IA o a otros usuarios</w:t>
      </w:r>
      <w:r w:rsidDel="00000000" w:rsidR="00000000" w:rsidRPr="00000000">
        <w:rPr>
          <w:rtl w:val="0"/>
        </w:rPr>
        <w:t xml:space="preserve">: Si el usuario prefiere no tomar decisiones de inversión, puede delegar la gestión de su porcentaje a profesionales financieros votados por la comunidad o a la inteligencia artificial (IA) de Equity. Los profesionales gestionarán estos fondos de manera óptima, basándose en su experiencia y conocimiento del mercado, asegurando un enfoque estratégico y seguro.</w:t>
      </w:r>
    </w:p>
    <w:p w:rsidR="00000000" w:rsidDel="00000000" w:rsidP="00000000" w:rsidRDefault="00000000" w:rsidRPr="00000000" w14:paraId="000002F5">
      <w:pPr>
        <w:numPr>
          <w:ilvl w:val="0"/>
          <w:numId w:val="648"/>
        </w:numPr>
        <w:spacing w:after="0" w:afterAutospacing="0" w:before="0" w:beforeAutospacing="0" w:lineRule="auto"/>
        <w:ind w:left="720" w:hanging="360"/>
      </w:pPr>
      <w:r w:rsidDel="00000000" w:rsidR="00000000" w:rsidRPr="00000000">
        <w:rPr>
          <w:b w:val="1"/>
          <w:bCs w:val="1"/>
          <w:rtl w:val="0"/>
        </w:rPr>
        <w:t xml:space="preserve">Gestión del 20% de la aportación</w:t>
      </w:r>
    </w:p>
    <w:p w:rsidR="00000000" w:rsidDel="00000000" w:rsidP="00000000" w:rsidRDefault="00000000" w:rsidRPr="00000000" w14:paraId="000002F6">
      <w:pPr>
        <w:numPr>
          <w:ilvl w:val="0"/>
          <w:numId w:val="178"/>
        </w:numPr>
        <w:spacing w:after="0" w:afterAutospacing="0" w:before="0" w:beforeAutospacing="0" w:lineRule="auto"/>
        <w:ind w:left="720" w:hanging="360"/>
      </w:pPr>
      <w:r w:rsidDel="00000000" w:rsidR="00000000" w:rsidRPr="00000000">
        <w:rPr>
          <w:b w:val="1"/>
          <w:bCs w:val="1"/>
          <w:rtl w:val="0"/>
        </w:rPr>
        <w:t xml:space="preserve">Fondo de liquidez</w:t>
      </w:r>
      <w:r w:rsidDel="00000000" w:rsidR="00000000" w:rsidRPr="00000000">
        <w:rPr>
          <w:rtl w:val="0"/>
        </w:rPr>
        <w:t xml:space="preserve">: El 20% de cada aportación mensual se mantendrá necesariamente en U$DT dentro del fondo de liquidez de Equity. Este porcentaje está diseñado para garantizar una reserva estable de valor que asegure la viabilidad de las operaciones de la plataforma.</w:t>
      </w:r>
    </w:p>
    <w:p w:rsidR="00000000" w:rsidDel="00000000" w:rsidP="00000000" w:rsidRDefault="00000000" w:rsidRPr="00000000" w14:paraId="000002F7">
      <w:pPr>
        <w:numPr>
          <w:ilvl w:val="0"/>
          <w:numId w:val="178"/>
        </w:numPr>
        <w:spacing w:after="240" w:before="0" w:beforeAutospacing="0" w:lineRule="auto"/>
        <w:ind w:left="720" w:hanging="360"/>
      </w:pPr>
      <w:r w:rsidDel="00000000" w:rsidR="00000000" w:rsidRPr="00000000">
        <w:rPr>
          <w:b w:val="1"/>
          <w:bCs w:val="1"/>
          <w:rtl w:val="0"/>
        </w:rPr>
        <w:t xml:space="preserve">Propósito del 20% del fondo de liquidez</w:t>
      </w:r>
      <w:r w:rsidDel="00000000" w:rsidR="00000000" w:rsidRPr="00000000">
        <w:rPr>
          <w:rtl w:val="0"/>
        </w:rPr>
        <w:t xml:space="preserve">: Este fondo está dedicado a garantizar que siempre haya suficiente liquidez disponible para aquellos usuarios que deseen devolver sus activos de Equity y retirar sus ahorros en U$DT, proporcionando una capa adicional de seguridad para la estabilidad del sistema.</w:t>
      </w:r>
    </w:p>
    <w:p w:rsidR="00000000" w:rsidDel="00000000" w:rsidP="00000000" w:rsidRDefault="00000000" w:rsidRPr="00000000" w14:paraId="000002F8">
      <w:pPr>
        <w:spacing w:after="240" w:before="240" w:lineRule="auto"/>
        <w:rPr>
          <w:b w:val="1"/>
          <w:bCs w:val="1"/>
          <w:sz w:val="26"/>
          <w:szCs w:val="26"/>
        </w:rPr>
      </w:pPr>
      <w:r w:rsidDel="00000000" w:rsidR="00000000" w:rsidRPr="00000000">
        <w:rPr>
          <w:b w:val="1"/>
          <w:bCs w:val="1"/>
          <w:sz w:val="26"/>
          <w:szCs w:val="26"/>
          <w:rtl w:val="0"/>
        </w:rPr>
        <w:t xml:space="preserve">Explicación de dinero fiduciario y la diferencia de los activos de Equity</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El dinero hoy</w:t>
      </w:r>
    </w:p>
    <w:p w:rsidR="00000000" w:rsidDel="00000000" w:rsidP="00000000" w:rsidRDefault="00000000" w:rsidRPr="00000000" w14:paraId="000002FA">
      <w:pPr>
        <w:spacing w:after="240" w:before="240" w:lineRule="auto"/>
        <w:rPr/>
      </w:pPr>
      <w:r w:rsidDel="00000000" w:rsidR="00000000" w:rsidRPr="00000000">
        <w:rPr>
          <w:rtl w:val="0"/>
        </w:rPr>
        <w:t xml:space="preserve">El valor del dinero se basa principalmente en la confianza que las personas, empresas y gobiernos tienen en que puede ser utilizado como un medio de intercambio, una unidad de cuenta y un depósito de valor. Sin embargo, existen factores específicos que le otorgan valor a cada moneda. A continuación, se describe cómo funciona este proceso para diferentes tipos de monedas, como el peso argentino, el dólar estadounidense, el euro y otras monedas fiat.</w:t>
      </w:r>
    </w:p>
    <w:p w:rsidR="00000000" w:rsidDel="00000000" w:rsidP="00000000" w:rsidRDefault="00000000" w:rsidRPr="00000000" w14:paraId="000002FB">
      <w:pPr>
        <w:numPr>
          <w:ilvl w:val="0"/>
          <w:numId w:val="169"/>
        </w:numPr>
        <w:spacing w:after="0" w:afterAutospacing="0" w:before="240" w:lineRule="auto"/>
        <w:ind w:left="720" w:hanging="360"/>
      </w:pPr>
      <w:r w:rsidDel="00000000" w:rsidR="00000000" w:rsidRPr="00000000">
        <w:rPr>
          <w:b w:val="1"/>
          <w:bCs w:val="1"/>
          <w:rtl w:val="0"/>
        </w:rPr>
        <w:t xml:space="preserve">Fiat currency (dinero fiat)</w:t>
      </w:r>
    </w:p>
    <w:p w:rsidR="00000000" w:rsidDel="00000000" w:rsidP="00000000" w:rsidRDefault="00000000" w:rsidRPr="00000000" w14:paraId="000002FC">
      <w:pPr>
        <w:numPr>
          <w:ilvl w:val="0"/>
          <w:numId w:val="235"/>
        </w:numPr>
        <w:spacing w:after="0" w:afterAutospacing="0" w:before="0" w:beforeAutospacing="0" w:lineRule="auto"/>
        <w:ind w:left="720" w:hanging="360"/>
      </w:pPr>
      <w:r w:rsidDel="00000000" w:rsidR="00000000" w:rsidRPr="00000000">
        <w:rPr>
          <w:b w:val="1"/>
          <w:bCs w:val="1"/>
          <w:rtl w:val="0"/>
        </w:rPr>
        <w:t xml:space="preserve">Definición</w:t>
      </w:r>
      <w:r w:rsidDel="00000000" w:rsidR="00000000" w:rsidRPr="00000000">
        <w:rPr>
          <w:rtl w:val="0"/>
        </w:rPr>
        <w:t xml:space="preserve">: Hoy en día, la mayoría de las monedas (como el peso argentino, el dólar, el euro, el peso chileno, etc.) son monedas fiduciarias o dinero fiat. Esto significa que su valor no está respaldado por un activo físico como el oro o la plata, sino que depende de la confianza en el gobierno que la emite y en la economía que la respalda.</w:t>
      </w:r>
    </w:p>
    <w:p w:rsidR="00000000" w:rsidDel="00000000" w:rsidP="00000000" w:rsidRDefault="00000000" w:rsidRPr="00000000" w14:paraId="000002FD">
      <w:pPr>
        <w:numPr>
          <w:ilvl w:val="0"/>
          <w:numId w:val="235"/>
        </w:numPr>
        <w:spacing w:after="0" w:afterAutospacing="0" w:before="0" w:beforeAutospacing="0" w:lineRule="auto"/>
        <w:ind w:left="720" w:hanging="360"/>
      </w:pPr>
      <w:r w:rsidDel="00000000" w:rsidR="00000000" w:rsidRPr="00000000">
        <w:rPr>
          <w:b w:val="1"/>
          <w:bCs w:val="1"/>
          <w:rtl w:val="0"/>
        </w:rPr>
        <w:t xml:space="preserve">Valor basado en confianza</w:t>
      </w:r>
      <w:r w:rsidDel="00000000" w:rsidR="00000000" w:rsidRPr="00000000">
        <w:rPr>
          <w:rtl w:val="0"/>
        </w:rPr>
        <w:t xml:space="preserve">: La gente acepta el dinero fiat porque confía en que podrá usarlo para adquirir bienes y servicios en el futuro. La estabilidad y la confianza en el sistema económico y político del país emisor son fundamentales para su valor.</w:t>
      </w:r>
    </w:p>
    <w:p w:rsidR="00000000" w:rsidDel="00000000" w:rsidP="00000000" w:rsidRDefault="00000000" w:rsidRPr="00000000" w14:paraId="000002FE">
      <w:pPr>
        <w:numPr>
          <w:ilvl w:val="0"/>
          <w:numId w:val="514"/>
        </w:numPr>
        <w:spacing w:after="0" w:afterAutospacing="0" w:before="0" w:beforeAutospacing="0" w:lineRule="auto"/>
        <w:ind w:left="720" w:hanging="360"/>
      </w:pPr>
      <w:r w:rsidDel="00000000" w:rsidR="00000000" w:rsidRPr="00000000">
        <w:rPr>
          <w:b w:val="1"/>
          <w:bCs w:val="1"/>
          <w:rtl w:val="0"/>
        </w:rPr>
        <w:t xml:space="preserve">Oferta y demanda</w:t>
      </w:r>
    </w:p>
    <w:p w:rsidR="00000000" w:rsidDel="00000000" w:rsidP="00000000" w:rsidRDefault="00000000" w:rsidRPr="00000000" w14:paraId="000002FF">
      <w:pPr>
        <w:numPr>
          <w:ilvl w:val="0"/>
          <w:numId w:val="24"/>
        </w:numPr>
        <w:spacing w:after="0" w:afterAutospacing="0" w:before="0" w:beforeAutospacing="0" w:lineRule="auto"/>
        <w:ind w:left="720" w:hanging="360"/>
      </w:pPr>
      <w:r w:rsidDel="00000000" w:rsidR="00000000" w:rsidRPr="00000000">
        <w:rPr>
          <w:b w:val="1"/>
          <w:bCs w:val="1"/>
          <w:rtl w:val="0"/>
        </w:rPr>
        <w:t xml:space="preserve">Influencia sobre el valor de la moneda</w:t>
      </w:r>
      <w:r w:rsidDel="00000000" w:rsidR="00000000" w:rsidRPr="00000000">
        <w:rPr>
          <w:rtl w:val="0"/>
        </w:rPr>
        <w:t xml:space="preserve">: El valor de una moneda está influenciado por la cantidad de dinero en circulación (oferta) y la demanda de esa moneda en la economía. Si un país imprime demasiado dinero sin respaldo en crecimiento económico, se genera inflación, lo que reduce el valor del dinero.</w:t>
      </w:r>
    </w:p>
    <w:p w:rsidR="00000000" w:rsidDel="00000000" w:rsidP="00000000" w:rsidRDefault="00000000" w:rsidRPr="00000000" w14:paraId="00000300">
      <w:pPr>
        <w:numPr>
          <w:ilvl w:val="0"/>
          <w:numId w:val="24"/>
        </w:numPr>
        <w:spacing w:after="0" w:afterAutospacing="0" w:before="0" w:beforeAutospacing="0" w:lineRule="auto"/>
        <w:ind w:left="720" w:hanging="360"/>
      </w:pPr>
      <w:r w:rsidDel="00000000" w:rsidR="00000000" w:rsidRPr="00000000">
        <w:rPr>
          <w:b w:val="1"/>
          <w:bCs w:val="1"/>
          <w:rtl w:val="0"/>
        </w:rPr>
        <w:t xml:space="preserve">Inflación y devaluación</w:t>
      </w:r>
      <w:r w:rsidDel="00000000" w:rsidR="00000000" w:rsidRPr="00000000">
        <w:rPr>
          <w:rtl w:val="0"/>
        </w:rPr>
        <w:t xml:space="preserve">: Si hay más oferta de dinero de lo que se demanda, el valor de la moneda tiende a caer. Un ejemplo de esto es la devaluación del peso argentino.</w:t>
      </w:r>
    </w:p>
    <w:p w:rsidR="00000000" w:rsidDel="00000000" w:rsidP="00000000" w:rsidRDefault="00000000" w:rsidRPr="00000000" w14:paraId="00000301">
      <w:pPr>
        <w:numPr>
          <w:ilvl w:val="0"/>
          <w:numId w:val="17"/>
        </w:numPr>
        <w:spacing w:after="0" w:afterAutospacing="0" w:before="0" w:beforeAutospacing="0" w:lineRule="auto"/>
        <w:ind w:left="720" w:hanging="360"/>
      </w:pPr>
      <w:r w:rsidDel="00000000" w:rsidR="00000000" w:rsidRPr="00000000">
        <w:rPr>
          <w:b w:val="1"/>
          <w:bCs w:val="1"/>
          <w:rtl w:val="0"/>
        </w:rPr>
        <w:t xml:space="preserve">Política monetaria</w:t>
      </w:r>
    </w:p>
    <w:p w:rsidR="00000000" w:rsidDel="00000000" w:rsidP="00000000" w:rsidRDefault="00000000" w:rsidRPr="00000000" w14:paraId="00000302">
      <w:pPr>
        <w:numPr>
          <w:ilvl w:val="0"/>
          <w:numId w:val="597"/>
        </w:numPr>
        <w:spacing w:after="0" w:afterAutospacing="0" w:before="0" w:beforeAutospacing="0" w:lineRule="auto"/>
        <w:ind w:left="720" w:hanging="360"/>
      </w:pPr>
      <w:r w:rsidDel="00000000" w:rsidR="00000000" w:rsidRPr="00000000">
        <w:rPr>
          <w:b w:val="1"/>
          <w:bCs w:val="1"/>
          <w:rtl w:val="0"/>
        </w:rPr>
        <w:t xml:space="preserve">Control de la oferta monetaria</w:t>
      </w:r>
      <w:r w:rsidDel="00000000" w:rsidR="00000000" w:rsidRPr="00000000">
        <w:rPr>
          <w:rtl w:val="0"/>
        </w:rPr>
        <w:t xml:space="preserve">: Los bancos centrales de cada país controlan la oferta de dinero y las tasas de interés, lo que impacta directamente el valor de la moneda. Por ejemplo, el Banco Central de Argentina o la Reserva Federal de EE.UU. toman decisiones sobre la cantidad de dinero en circulación y las tasas de interés para controlar la inflación y estimular el crecimiento económico.</w:t>
      </w:r>
    </w:p>
    <w:p w:rsidR="00000000" w:rsidDel="00000000" w:rsidP="00000000" w:rsidRDefault="00000000" w:rsidRPr="00000000" w14:paraId="00000303">
      <w:pPr>
        <w:numPr>
          <w:ilvl w:val="0"/>
          <w:numId w:val="597"/>
        </w:numPr>
        <w:spacing w:after="0" w:afterAutospacing="0" w:before="0" w:beforeAutospacing="0" w:lineRule="auto"/>
        <w:ind w:left="720" w:hanging="360"/>
      </w:pPr>
      <w:r w:rsidDel="00000000" w:rsidR="00000000" w:rsidRPr="00000000">
        <w:rPr>
          <w:b w:val="1"/>
          <w:bCs w:val="1"/>
          <w:rtl w:val="0"/>
        </w:rPr>
        <w:t xml:space="preserve">Tasa de interés</w:t>
      </w:r>
      <w:r w:rsidDel="00000000" w:rsidR="00000000" w:rsidRPr="00000000">
        <w:rPr>
          <w:rtl w:val="0"/>
        </w:rPr>
        <w:t xml:space="preserve">: Una tasa de interés más alta tiende a aumentar el valor de una moneda, ya que los inversores querrán ahorrar o invertir en ese país para obtener un rendimiento más alto.</w:t>
      </w:r>
    </w:p>
    <w:p w:rsidR="00000000" w:rsidDel="00000000" w:rsidP="00000000" w:rsidRDefault="00000000" w:rsidRPr="00000000" w14:paraId="00000304">
      <w:pPr>
        <w:numPr>
          <w:ilvl w:val="0"/>
          <w:numId w:val="71"/>
        </w:numPr>
        <w:spacing w:after="0" w:afterAutospacing="0" w:before="0" w:beforeAutospacing="0" w:lineRule="auto"/>
        <w:ind w:left="720" w:hanging="360"/>
      </w:pPr>
      <w:r w:rsidDel="00000000" w:rsidR="00000000" w:rsidRPr="00000000">
        <w:rPr>
          <w:b w:val="1"/>
          <w:bCs w:val="1"/>
          <w:rtl w:val="0"/>
        </w:rPr>
        <w:t xml:space="preserve">Economía y estabilidad política</w:t>
      </w:r>
    </w:p>
    <w:p w:rsidR="00000000" w:rsidDel="00000000" w:rsidP="00000000" w:rsidRDefault="00000000" w:rsidRPr="00000000" w14:paraId="00000305">
      <w:pPr>
        <w:numPr>
          <w:ilvl w:val="0"/>
          <w:numId w:val="118"/>
        </w:numPr>
        <w:spacing w:after="0" w:afterAutospacing="0" w:before="0" w:beforeAutospacing="0" w:lineRule="auto"/>
        <w:ind w:left="720" w:hanging="360"/>
      </w:pPr>
      <w:r w:rsidDel="00000000" w:rsidR="00000000" w:rsidRPr="00000000">
        <w:rPr>
          <w:b w:val="1"/>
          <w:bCs w:val="1"/>
          <w:rtl w:val="0"/>
        </w:rPr>
        <w:t xml:space="preserve">Influencia en el valor</w:t>
      </w:r>
      <w:r w:rsidDel="00000000" w:rsidR="00000000" w:rsidRPr="00000000">
        <w:rPr>
          <w:rtl w:val="0"/>
        </w:rPr>
        <w:t xml:space="preserve">: El valor de una moneda también está influenciado por la salud económica de un país (crecimiento del PIB, empleo, exportaciones) y su estabilidad política. Un país con una economía sólida y estabilidad política generalmente tendrá una moneda más fuerte, ya que los inversores y ciudadanos confían en la seguridad de su dinero.</w:t>
      </w:r>
    </w:p>
    <w:p w:rsidR="00000000" w:rsidDel="00000000" w:rsidP="00000000" w:rsidRDefault="00000000" w:rsidRPr="00000000" w14:paraId="00000306">
      <w:pPr>
        <w:numPr>
          <w:ilvl w:val="1"/>
          <w:numId w:val="118"/>
        </w:numPr>
        <w:spacing w:after="0" w:afterAutospacing="0" w:before="0" w:beforeAutospacing="0" w:lineRule="auto"/>
        <w:ind w:left="1440" w:hanging="360"/>
      </w:pPr>
      <w:r w:rsidDel="00000000" w:rsidR="00000000" w:rsidRPr="00000000">
        <w:rPr>
          <w:b w:val="1"/>
          <w:bCs w:val="1"/>
          <w:rtl w:val="0"/>
        </w:rPr>
        <w:t xml:space="preserve">Ejemplo del dólar estadounidense</w:t>
      </w:r>
      <w:r w:rsidDel="00000000" w:rsidR="00000000" w:rsidRPr="00000000">
        <w:rPr>
          <w:rtl w:val="0"/>
        </w:rPr>
        <w:t xml:space="preserve">: El dólar se considera una moneda de reserva mundial porque EE.UU. tiene una economía estable, un sistema político fuerte y un historial de bajo riesgo de inflación descontrolada.</w:t>
      </w:r>
    </w:p>
    <w:p w:rsidR="00000000" w:rsidDel="00000000" w:rsidP="00000000" w:rsidRDefault="00000000" w:rsidRPr="00000000" w14:paraId="00000307">
      <w:pPr>
        <w:numPr>
          <w:ilvl w:val="1"/>
          <w:numId w:val="118"/>
        </w:numPr>
        <w:spacing w:after="0" w:afterAutospacing="0" w:before="0" w:beforeAutospacing="0" w:lineRule="auto"/>
        <w:ind w:left="1440" w:hanging="360"/>
      </w:pPr>
      <w:r w:rsidDel="00000000" w:rsidR="00000000" w:rsidRPr="00000000">
        <w:rPr>
          <w:b w:val="1"/>
          <w:bCs w:val="1"/>
          <w:rtl w:val="0"/>
        </w:rPr>
        <w:t xml:space="preserve">Ejemplo del peso argentino</w:t>
      </w:r>
      <w:r w:rsidDel="00000000" w:rsidR="00000000" w:rsidRPr="00000000">
        <w:rPr>
          <w:rtl w:val="0"/>
        </w:rPr>
        <w:t xml:space="preserve">: En contraste, el peso argentino ha sufrido inflación alta y crisis económicas recurrentes, lo que ha erosionado la confianza en su valor y ha llevado a una fuerte devaluación.</w:t>
      </w:r>
    </w:p>
    <w:p w:rsidR="00000000" w:rsidDel="00000000" w:rsidP="00000000" w:rsidRDefault="00000000" w:rsidRPr="00000000" w14:paraId="00000308">
      <w:pPr>
        <w:numPr>
          <w:ilvl w:val="0"/>
          <w:numId w:val="579"/>
        </w:numPr>
        <w:spacing w:after="0" w:afterAutospacing="0" w:before="0" w:beforeAutospacing="0" w:lineRule="auto"/>
        <w:ind w:left="720" w:hanging="360"/>
      </w:pPr>
      <w:r w:rsidDel="00000000" w:rsidR="00000000" w:rsidRPr="00000000">
        <w:rPr>
          <w:b w:val="1"/>
          <w:bCs w:val="1"/>
          <w:rtl w:val="0"/>
        </w:rPr>
        <w:t xml:space="preserve">Reservas internacionales y comercio exterior</w:t>
      </w:r>
    </w:p>
    <w:p w:rsidR="00000000" w:rsidDel="00000000" w:rsidP="00000000" w:rsidRDefault="00000000" w:rsidRPr="00000000" w14:paraId="00000309">
      <w:pPr>
        <w:numPr>
          <w:ilvl w:val="0"/>
          <w:numId w:val="286"/>
        </w:numPr>
        <w:spacing w:after="0" w:afterAutospacing="0" w:before="0" w:beforeAutospacing="0" w:lineRule="auto"/>
        <w:ind w:left="720" w:hanging="360"/>
      </w:pPr>
      <w:r w:rsidDel="00000000" w:rsidR="00000000" w:rsidRPr="00000000">
        <w:rPr>
          <w:b w:val="1"/>
          <w:bCs w:val="1"/>
          <w:rtl w:val="0"/>
        </w:rPr>
        <w:t xml:space="preserve">Respaldo del valor</w:t>
      </w:r>
      <w:r w:rsidDel="00000000" w:rsidR="00000000" w:rsidRPr="00000000">
        <w:rPr>
          <w:rtl w:val="0"/>
        </w:rPr>
        <w:t xml:space="preserve">: Los países que mantienen reservas internacionales fuertes (como dólares, oro o euros) pueden respaldar el valor de sus monedas. Si un país tiene un déficit comercial, es decir, importa más de lo que exporta, puede perder valor porque hay menos demanda de su moneda en el exterior.</w:t>
      </w:r>
    </w:p>
    <w:p w:rsidR="00000000" w:rsidDel="00000000" w:rsidP="00000000" w:rsidRDefault="00000000" w:rsidRPr="00000000" w14:paraId="0000030A">
      <w:pPr>
        <w:numPr>
          <w:ilvl w:val="1"/>
          <w:numId w:val="286"/>
        </w:numPr>
        <w:spacing w:after="0" w:afterAutospacing="0" w:before="0" w:beforeAutospacing="0" w:lineRule="auto"/>
        <w:ind w:left="1440" w:hanging="360"/>
      </w:pPr>
      <w:r w:rsidDel="00000000" w:rsidR="00000000" w:rsidRPr="00000000">
        <w:rPr>
          <w:b w:val="1"/>
          <w:bCs w:val="1"/>
          <w:rtl w:val="0"/>
        </w:rPr>
        <w:t xml:space="preserve">Euro</w:t>
      </w:r>
      <w:r w:rsidDel="00000000" w:rsidR="00000000" w:rsidRPr="00000000">
        <w:rPr>
          <w:rtl w:val="0"/>
        </w:rPr>
        <w:t xml:space="preserve">: El euro se beneficia del hecho de que la Unión Europea es una de las mayores economías del mundo y tiene una balanza comercial sólida, con fuertes exportaciones.</w:t>
      </w:r>
    </w:p>
    <w:p w:rsidR="00000000" w:rsidDel="00000000" w:rsidP="00000000" w:rsidRDefault="00000000" w:rsidRPr="00000000" w14:paraId="0000030B">
      <w:pPr>
        <w:numPr>
          <w:ilvl w:val="1"/>
          <w:numId w:val="286"/>
        </w:numPr>
        <w:spacing w:after="0" w:afterAutospacing="0" w:before="0" w:beforeAutospacing="0" w:lineRule="auto"/>
        <w:ind w:left="1440" w:hanging="360"/>
      </w:pPr>
      <w:r w:rsidDel="00000000" w:rsidR="00000000" w:rsidRPr="00000000">
        <w:rPr>
          <w:b w:val="1"/>
          <w:bCs w:val="1"/>
          <w:rtl w:val="0"/>
        </w:rPr>
        <w:t xml:space="preserve">Peso chileno</w:t>
      </w:r>
      <w:r w:rsidDel="00000000" w:rsidR="00000000" w:rsidRPr="00000000">
        <w:rPr>
          <w:rtl w:val="0"/>
        </w:rPr>
        <w:t xml:space="preserve">: El valor del peso chileno está respaldado en parte por las exportaciones de recursos naturales, como el cobre. Las fluctuaciones en los precios de los commodities pueden afectar su valor.</w:t>
      </w:r>
    </w:p>
    <w:p w:rsidR="00000000" w:rsidDel="00000000" w:rsidP="00000000" w:rsidRDefault="00000000" w:rsidRPr="00000000" w14:paraId="0000030C">
      <w:pPr>
        <w:numPr>
          <w:ilvl w:val="0"/>
          <w:numId w:val="426"/>
        </w:numPr>
        <w:spacing w:after="0" w:afterAutospacing="0" w:before="0" w:beforeAutospacing="0" w:lineRule="auto"/>
        <w:ind w:left="720" w:hanging="360"/>
      </w:pPr>
      <w:r w:rsidDel="00000000" w:rsidR="00000000" w:rsidRPr="00000000">
        <w:rPr>
          <w:b w:val="1"/>
          <w:bCs w:val="1"/>
          <w:rtl w:val="0"/>
        </w:rPr>
        <w:t xml:space="preserve">Factores externos y geopolíticos</w:t>
      </w:r>
    </w:p>
    <w:p w:rsidR="00000000" w:rsidDel="00000000" w:rsidP="00000000" w:rsidRDefault="00000000" w:rsidRPr="00000000" w14:paraId="0000030D">
      <w:pPr>
        <w:numPr>
          <w:ilvl w:val="0"/>
          <w:numId w:val="130"/>
        </w:numPr>
        <w:spacing w:after="240" w:before="0" w:beforeAutospacing="0" w:lineRule="auto"/>
        <w:ind w:left="720" w:hanging="360"/>
      </w:pPr>
      <w:r w:rsidDel="00000000" w:rsidR="00000000" w:rsidRPr="00000000">
        <w:rPr>
          <w:b w:val="1"/>
          <w:bCs w:val="1"/>
          <w:rtl w:val="0"/>
        </w:rPr>
        <w:t xml:space="preserve">Impacto de eventos internacionales</w:t>
      </w:r>
      <w:r w:rsidDel="00000000" w:rsidR="00000000" w:rsidRPr="00000000">
        <w:rPr>
          <w:rtl w:val="0"/>
        </w:rPr>
        <w:t xml:space="preserve">: Los eventos internacionales, como guerras, sanciones o crisis financieras, pueden afectar la confianza y el valor de las monedas. Por ejemplo, en momentos de crisis globales, muchas personas compran dólares como refugio seguro, lo que aumenta su valor en comparación con otras monedas.</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0F">
      <w:pPr>
        <w:spacing w:after="240" w:before="240" w:lineRule="auto"/>
        <w:rPr/>
      </w:pPr>
      <w:r w:rsidDel="00000000" w:rsidR="00000000" w:rsidRPr="00000000">
        <w:rPr>
          <w:rtl w:val="0"/>
        </w:rPr>
        <w:t xml:space="preserve">El dinero tiene valor porque las personas confían en que podrán usarlo para intercambiar bienes y servicios, y porque los gobiernos y bancos centrales gestionan su oferta para mantener esa confianza. Factores como la política monetaria, la estabilidad económica y política, y las reservas internacionales influyen directamente en el valor de cada moneda.</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b w:val="1"/>
          <w:bCs w:val="1"/>
          <w:sz w:val="26"/>
          <w:szCs w:val="26"/>
        </w:rPr>
      </w:pPr>
      <w:r w:rsidDel="00000000" w:rsidR="00000000" w:rsidRPr="00000000">
        <w:rPr>
          <w:b w:val="1"/>
          <w:bCs w:val="1"/>
          <w:sz w:val="26"/>
          <w:szCs w:val="26"/>
          <w:rtl w:val="0"/>
        </w:rPr>
        <w:t xml:space="preserve">Los activos de equity como sustento de valor real</w:t>
      </w:r>
    </w:p>
    <w:p w:rsidR="00000000" w:rsidDel="00000000" w:rsidP="00000000" w:rsidRDefault="00000000" w:rsidRPr="00000000" w14:paraId="00000313">
      <w:pPr>
        <w:spacing w:after="240" w:before="240" w:lineRule="auto"/>
        <w:rPr/>
      </w:pPr>
      <w:r w:rsidDel="00000000" w:rsidR="00000000" w:rsidRPr="00000000">
        <w:rPr>
          <w:rtl w:val="0"/>
        </w:rPr>
        <w:t xml:space="preserve">Los activos generados en Equity no solo representan un ahorro colectivo o una inversión en proyectos productivos, sino que tienen el potencial de convertirse en un medio de cambio con valor propio, similar al dinero fiat. La diferencia clave es que, a diferencia de muchas monedas fiduciarias, los activos de Equity estarán respaldados por factores tangibles y medibles, lo que les otorga una solidez única en su sustento.</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Respaldo por el Producto Interno Bruto (PIB) de Equity</w:t>
      </w:r>
    </w:p>
    <w:p w:rsidR="00000000" w:rsidDel="00000000" w:rsidP="00000000" w:rsidRDefault="00000000" w:rsidRPr="00000000" w14:paraId="00000315">
      <w:pPr>
        <w:spacing w:after="240" w:before="240" w:lineRule="auto"/>
        <w:rPr/>
      </w:pPr>
      <w:r w:rsidDel="00000000" w:rsidR="00000000" w:rsidRPr="00000000">
        <w:rPr>
          <w:rtl w:val="0"/>
        </w:rPr>
        <w:t xml:space="preserve">A diferencia de la mayoría de las monedas fiat, que en muchos casos no tienen un respaldo directo más allá de la confianza en los gobiernos que las emiten, los activos de Equity estarán respaldados por un Producto Interno Bruto real, generado por los medios productivos que la comunidad de Equity pone en marcha. Esto significa que cada activo estará vinculado al valor generado por empresas, bienes y servicios creados dentro de la plataforma. Este vínculo entre los activos y el PIB de Equity otorga un respaldo económico que va más allá de la mera confianza abstracta.</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Medios productivos como propiedad colectiva</w:t>
      </w:r>
    </w:p>
    <w:p w:rsidR="00000000" w:rsidDel="00000000" w:rsidP="00000000" w:rsidRDefault="00000000" w:rsidRPr="00000000" w14:paraId="00000317">
      <w:pPr>
        <w:spacing w:after="240" w:before="240" w:lineRule="auto"/>
        <w:rPr/>
      </w:pPr>
      <w:r w:rsidDel="00000000" w:rsidR="00000000" w:rsidRPr="00000000">
        <w:rPr>
          <w:rtl w:val="0"/>
        </w:rPr>
        <w:t xml:space="preserve">Los activos de Equity estarán respaldados directamente por los medios de producción que la plataforma desarrolla y gestiona. Estas empresas, proyectos y servicios son propiedad de los participantes, lo que asegura que el valor de los activos no solo depende de la confianza, sino también de bienes tangibles y de la actividad económica real que generan. Este respaldo es más sólido que el de muchas monedas fiduciarias, que dependen únicamente de la política monetaria o la estabilidad política, proporcionando una mayor garantía de estabilidad a largo plazo.</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Sustentabilidad y participación democrática</w:t>
      </w:r>
    </w:p>
    <w:p w:rsidR="00000000" w:rsidDel="00000000" w:rsidP="00000000" w:rsidRDefault="00000000" w:rsidRPr="00000000" w14:paraId="00000319">
      <w:pPr>
        <w:spacing w:after="240" w:before="240" w:lineRule="auto"/>
        <w:rPr/>
      </w:pPr>
      <w:r w:rsidDel="00000000" w:rsidR="00000000" w:rsidRPr="00000000">
        <w:rPr>
          <w:rtl w:val="0"/>
        </w:rPr>
        <w:t xml:space="preserve">A través de un modelo económico en el que las decisiones se toman de forma democrática y transparente, los activos de Equity tendrán un sustento basado en el uso continuo y la confianza colectiva. Cuanto más se utilicen los activos dentro de la plataforma, ya sea para transacciones, ahorro o inversión en proyectos, mayor será la demanda y el valor de estos activos. La creación de valor económico es participativa y transparente, lo que refuerza aún más la confianza de los usuarios en el sistema, permitiendo una sostenibilidad basada en la participación activa de los usuarios.</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Valor intrínseco frente al dinero fiat</w:t>
      </w:r>
    </w:p>
    <w:p w:rsidR="00000000" w:rsidDel="00000000" w:rsidP="00000000" w:rsidRDefault="00000000" w:rsidRPr="00000000" w14:paraId="0000031B">
      <w:pPr>
        <w:spacing w:after="240" w:before="240" w:lineRule="auto"/>
        <w:rPr/>
      </w:pPr>
      <w:r w:rsidDel="00000000" w:rsidR="00000000" w:rsidRPr="00000000">
        <w:rPr>
          <w:rtl w:val="0"/>
        </w:rPr>
        <w:t xml:space="preserve">A diferencia del dinero fiat, que muchas veces no tiene un respaldo tangible y cuyo valor puede erosionarse por inflación o mala gestión, los activos de Equity están diseñados para crecer en valor a medida que crecen los medios productivos. Este crecimiento en valor no es especulativo, sino que está respaldado por la creación de riqueza real dentro de la plataforma. Además, la comunidad tiene control directo sobre el destino de los recursos, asegurando que el valor de los activos refleje fielmente la actividad productiva, estableciendo una conexión directa entre el rendimiento de los activos y la realidad económica de Equity.</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1D">
      <w:pPr>
        <w:spacing w:after="240" w:before="240" w:lineRule="auto"/>
        <w:rPr/>
      </w:pPr>
      <w:r w:rsidDel="00000000" w:rsidR="00000000" w:rsidRPr="00000000">
        <w:rPr>
          <w:rtl w:val="0"/>
        </w:rPr>
        <w:t xml:space="preserve">Lo que estamos proponiendo en Equity es una forma de activo cuyo valor se deriva no solo de la confianza de la comunidad, sino de la creación de valor real y tangible. Con un modelo económico sólido, la generación de un Producto Interno Bruto interno y medios productivos que son propiedad de la comunidad, estos activos tienen el potencial de convertirse en una alternativa al dinero fiat, con un respaldo mucho más fuerte y sostenible. Equity ofrece una visión económica donde el valor y el desarrollo están íntimamente ligados a la producción real y a la participación colectiva, brindando una solución viable frente a los desafíos que enfrenta el dinero fiduciario.</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Reflexión sobre la creación colectiva y el valor del dinero en equity</w:t>
      </w:r>
    </w:p>
    <w:p w:rsidR="00000000" w:rsidDel="00000000" w:rsidP="00000000" w:rsidRDefault="00000000" w:rsidRPr="00000000" w14:paraId="0000031F">
      <w:pPr>
        <w:spacing w:after="240" w:before="240" w:lineRule="auto"/>
        <w:rPr/>
      </w:pPr>
      <w:r w:rsidDel="00000000" w:rsidR="00000000" w:rsidRPr="00000000">
        <w:rPr>
          <w:rtl w:val="0"/>
        </w:rPr>
        <w:t xml:space="preserve">Como sociedad, sería un gran avance unirnos para aportar entre 1 y 10 dólares al mes con el objetivo de construir una base productiva sólida, gestionada colectivamente y orientada a nuestros propios intereses. La propuesta no es únicamente consumir lo que producimos, sino tener el poder de decidir de forma democrática qué hacer con los recursos que generemos. A largo plazo, esos mismos medios productivos pueden devolvernos lo que inicialmente invertimos, transformando esa pequeña contribución mensual en una oportunidad significativa para el futuro.</w:t>
      </w:r>
    </w:p>
    <w:p w:rsidR="00000000" w:rsidDel="00000000" w:rsidP="00000000" w:rsidRDefault="00000000" w:rsidRPr="00000000" w14:paraId="00000320">
      <w:pPr>
        <w:spacing w:after="240" w:before="240" w:lineRule="auto"/>
        <w:rPr/>
      </w:pPr>
      <w:r w:rsidDel="00000000" w:rsidR="00000000" w:rsidRPr="00000000">
        <w:rPr>
          <w:rtl w:val="0"/>
        </w:rPr>
        <w:t xml:space="preserve">En Equity, no solo aprovechamos la noción de que el valor del dinero se basa en la confianza de quienes lo utilizan, sino que también creamos un sistema económico con un sustento real y tangible. Desde el primer día, nuestros activos tendrán valor de cambio, respaldados no solo por la confianza en el sistema, sino también por la creación de un Producto Interno Bruto propio, constituido por medios productivos que son propiedad de todos los participantes.</w:t>
      </w:r>
    </w:p>
    <w:p w:rsidR="00000000" w:rsidDel="00000000" w:rsidP="00000000" w:rsidRDefault="00000000" w:rsidRPr="00000000" w14:paraId="00000321">
      <w:pPr>
        <w:spacing w:after="240" w:before="240" w:lineRule="auto"/>
        <w:rPr/>
      </w:pPr>
      <w:r w:rsidDel="00000000" w:rsidR="00000000" w:rsidRPr="00000000">
        <w:rPr>
          <w:rtl w:val="0"/>
        </w:rPr>
        <w:t xml:space="preserve">En esencia, lo que estamos haciendo es extraer recursos, como el dinero fiat del sistema tradicional, y transferirlos hacia un sistema colectivo que tiene como objetivo generar valor real y beneficios equitativos para todos. Este proceso de extracción de recursos del sistema actual para darles valor en nuestro sistema permite que el esfuerzo colectivo de la comunidad de Equity sea el que determine el verdadero poder y valor del activo.</w:t>
      </w:r>
    </w:p>
    <w:p w:rsidR="00000000" w:rsidDel="00000000" w:rsidP="00000000" w:rsidRDefault="00000000" w:rsidRPr="00000000" w14:paraId="00000322">
      <w:pPr>
        <w:spacing w:after="240" w:before="240" w:lineRule="auto"/>
        <w:rPr/>
      </w:pPr>
      <w:r w:rsidDel="00000000" w:rsidR="00000000" w:rsidRPr="00000000">
        <w:rPr>
          <w:rtl w:val="0"/>
        </w:rPr>
        <w:t xml:space="preserve">Los estados han conseguido que confiemos en monedas que, en muchos casos, no están estrictamente respaldadas por recursos tangibles. Si ellos han logrado hacerlo, ¿por qué nosotros no podríamos crear nuestro propio sistema, donde la confianza en el valor del activo esté presente desde el principio y se fortalezca con la creación de una base económica real, tangible y sostenible?</w:t>
      </w:r>
    </w:p>
    <w:p w:rsidR="00000000" w:rsidDel="00000000" w:rsidP="00000000" w:rsidRDefault="00000000" w:rsidRPr="00000000" w14:paraId="00000323">
      <w:pPr>
        <w:spacing w:after="240" w:before="240" w:lineRule="auto"/>
        <w:rPr/>
      </w:pPr>
      <w:r w:rsidDel="00000000" w:rsidR="00000000" w:rsidRPr="00000000">
        <w:rPr>
          <w:rtl w:val="0"/>
        </w:rPr>
        <w:t xml:space="preserve">Equity nos brinda la posibilidad de ser los verdaderos arquitectos de nuestro futuro económico, gestionando y beneficiándonos directamente de lo que generamos colectivamente. Este es el camino hacia una economía más equitativa, donde no solo participamos, sino que también construimos y sostenemos el sistema que deseamos ver.</w:t>
      </w:r>
    </w:p>
    <w:p w:rsidR="00000000" w:rsidDel="00000000" w:rsidP="00000000" w:rsidRDefault="00000000" w:rsidRPr="00000000" w14:paraId="00000324">
      <w:pPr>
        <w:spacing w:after="240" w:before="240" w:lineRule="auto"/>
        <w:rPr>
          <w:b w:val="1"/>
          <w:bCs w:val="1"/>
          <w:sz w:val="26"/>
          <w:szCs w:val="26"/>
        </w:rPr>
      </w:pPr>
      <w:r w:rsidDel="00000000" w:rsidR="00000000" w:rsidRPr="00000000">
        <w:rPr>
          <w:b w:val="1"/>
          <w:bCs w:val="1"/>
          <w:sz w:val="26"/>
          <w:szCs w:val="26"/>
          <w:rtl w:val="0"/>
        </w:rPr>
        <w:t xml:space="preserve">Sueldos del personal y etapas de pago en equity</w:t>
      </w:r>
    </w:p>
    <w:p w:rsidR="00000000" w:rsidDel="00000000" w:rsidP="00000000" w:rsidRDefault="00000000" w:rsidRPr="00000000" w14:paraId="00000325">
      <w:pPr>
        <w:numPr>
          <w:ilvl w:val="0"/>
          <w:numId w:val="509"/>
        </w:numPr>
        <w:spacing w:after="0" w:afterAutospacing="0" w:before="240" w:lineRule="auto"/>
        <w:ind w:left="720" w:hanging="360"/>
      </w:pPr>
      <w:r w:rsidDel="00000000" w:rsidR="00000000" w:rsidRPr="00000000">
        <w:rPr>
          <w:b w:val="1"/>
          <w:bCs w:val="1"/>
          <w:rtl w:val="0"/>
        </w:rPr>
        <w:t xml:space="preserve">Equipo inicial de creadores</w:t>
      </w:r>
    </w:p>
    <w:p w:rsidR="00000000" w:rsidDel="00000000" w:rsidP="00000000" w:rsidRDefault="00000000" w:rsidRPr="00000000" w14:paraId="00000326">
      <w:pPr>
        <w:numPr>
          <w:ilvl w:val="1"/>
          <w:numId w:val="509"/>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El primer grupo, denominado "Equipo de Creadores", estará formado por:</w:t>
      </w:r>
    </w:p>
    <w:p w:rsidR="00000000" w:rsidDel="00000000" w:rsidP="00000000" w:rsidRDefault="00000000" w:rsidRPr="00000000" w14:paraId="00000327">
      <w:pPr>
        <w:numPr>
          <w:ilvl w:val="2"/>
          <w:numId w:val="509"/>
        </w:numPr>
        <w:spacing w:after="0" w:afterAutospacing="0" w:before="0" w:beforeAutospacing="0" w:lineRule="auto"/>
        <w:ind w:left="2160" w:hanging="360"/>
      </w:pPr>
      <w:r w:rsidDel="00000000" w:rsidR="00000000" w:rsidRPr="00000000">
        <w:rPr>
          <w:rtl w:val="0"/>
        </w:rPr>
        <w:t xml:space="preserve">Los fundadores del proyecto.</w:t>
      </w:r>
    </w:p>
    <w:p w:rsidR="00000000" w:rsidDel="00000000" w:rsidP="00000000" w:rsidRDefault="00000000" w:rsidRPr="00000000" w14:paraId="00000328">
      <w:pPr>
        <w:numPr>
          <w:ilvl w:val="2"/>
          <w:numId w:val="509"/>
        </w:numPr>
        <w:spacing w:after="0" w:afterAutospacing="0" w:before="0" w:beforeAutospacing="0" w:lineRule="auto"/>
        <w:ind w:left="2160" w:hanging="360"/>
      </w:pPr>
      <w:r w:rsidDel="00000000" w:rsidR="00000000" w:rsidRPr="00000000">
        <w:rPr>
          <w:rtl w:val="0"/>
        </w:rPr>
        <w:t xml:space="preserve">Ingenieros en informática y seguridad informática.</w:t>
      </w:r>
    </w:p>
    <w:p w:rsidR="00000000" w:rsidDel="00000000" w:rsidP="00000000" w:rsidRDefault="00000000" w:rsidRPr="00000000" w14:paraId="00000329">
      <w:pPr>
        <w:numPr>
          <w:ilvl w:val="2"/>
          <w:numId w:val="509"/>
        </w:numPr>
        <w:spacing w:after="0" w:afterAutospacing="0" w:before="0" w:beforeAutospacing="0" w:lineRule="auto"/>
        <w:ind w:left="2160" w:hanging="360"/>
      </w:pPr>
      <w:r w:rsidDel="00000000" w:rsidR="00000000" w:rsidRPr="00000000">
        <w:rPr>
          <w:rtl w:val="0"/>
        </w:rPr>
        <w:t xml:space="preserve">Programadores.</w:t>
      </w:r>
    </w:p>
    <w:p w:rsidR="00000000" w:rsidDel="00000000" w:rsidP="00000000" w:rsidRDefault="00000000" w:rsidRPr="00000000" w14:paraId="0000032A">
      <w:pPr>
        <w:numPr>
          <w:ilvl w:val="2"/>
          <w:numId w:val="509"/>
        </w:numPr>
        <w:spacing w:after="0" w:afterAutospacing="0" w:before="0" w:beforeAutospacing="0" w:lineRule="auto"/>
        <w:ind w:left="2160" w:hanging="360"/>
      </w:pPr>
      <w:r w:rsidDel="00000000" w:rsidR="00000000" w:rsidRPr="00000000">
        <w:rPr>
          <w:rtl w:val="0"/>
        </w:rPr>
        <w:t xml:space="preserve">Generadores de contenido informativo y educativo para la difusión del proyecto.</w:t>
      </w:r>
    </w:p>
    <w:p w:rsidR="00000000" w:rsidDel="00000000" w:rsidP="00000000" w:rsidRDefault="00000000" w:rsidRPr="00000000" w14:paraId="0000032B">
      <w:pPr>
        <w:numPr>
          <w:ilvl w:val="2"/>
          <w:numId w:val="509"/>
        </w:numPr>
        <w:spacing w:after="0" w:afterAutospacing="0" w:before="0" w:beforeAutospacing="0" w:lineRule="auto"/>
        <w:ind w:left="2160" w:hanging="360"/>
      </w:pPr>
      <w:r w:rsidDel="00000000" w:rsidR="00000000" w:rsidRPr="00000000">
        <w:rPr>
          <w:rtl w:val="0"/>
        </w:rPr>
        <w:t xml:space="preserve">Evaluadores de los postulantes y los proyectos de los postulantes.</w:t>
      </w:r>
    </w:p>
    <w:p w:rsidR="00000000" w:rsidDel="00000000" w:rsidP="00000000" w:rsidRDefault="00000000" w:rsidRPr="00000000" w14:paraId="0000032C">
      <w:pPr>
        <w:numPr>
          <w:ilvl w:val="1"/>
          <w:numId w:val="509"/>
        </w:numPr>
        <w:spacing w:after="0" w:afterAutospacing="0" w:before="0" w:beforeAutospacing="0" w:lineRule="auto"/>
        <w:ind w:left="1440" w:hanging="360"/>
      </w:pPr>
      <w:r w:rsidDel="00000000" w:rsidR="00000000" w:rsidRPr="00000000">
        <w:rPr>
          <w:b w:val="1"/>
          <w:bCs w:val="1"/>
          <w:rtl w:val="0"/>
        </w:rPr>
        <w:t xml:space="preserve">Duración</w:t>
      </w:r>
      <w:r w:rsidDel="00000000" w:rsidR="00000000" w:rsidRPr="00000000">
        <w:rPr>
          <w:rtl w:val="0"/>
        </w:rPr>
        <w:t xml:space="preserve">: Este equipo tendrá una vigencia de entre 4 y 8 años desde el lanzamiento. Durante este periodo, será necesario realizar ajustes y determinaciones constantes hasta que la plataforma logre una autonomía funcional. Al finalizar el periodo, se someterá a votación la continuidad de cada miembro del equipo, permitiendo a los usuarios decidir sobre posibles reemplazos.</w:t>
      </w:r>
    </w:p>
    <w:p w:rsidR="00000000" w:rsidDel="00000000" w:rsidP="00000000" w:rsidRDefault="00000000" w:rsidRPr="00000000" w14:paraId="0000032D">
      <w:pPr>
        <w:numPr>
          <w:ilvl w:val="1"/>
          <w:numId w:val="509"/>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w:t>
      </w:r>
    </w:p>
    <w:p w:rsidR="00000000" w:rsidDel="00000000" w:rsidP="00000000" w:rsidRDefault="00000000" w:rsidRPr="00000000" w14:paraId="0000032E">
      <w:pPr>
        <w:numPr>
          <w:ilvl w:val="2"/>
          <w:numId w:val="509"/>
        </w:numPr>
        <w:spacing w:after="0" w:afterAutospacing="0" w:before="0" w:beforeAutospacing="0" w:lineRule="auto"/>
        <w:ind w:left="2160" w:hanging="360"/>
      </w:pPr>
      <w:r w:rsidDel="00000000" w:rsidR="00000000" w:rsidRPr="00000000">
        <w:rPr>
          <w:b w:val="1"/>
          <w:bCs w:val="1"/>
          <w:rtl w:val="0"/>
        </w:rPr>
        <w:t xml:space="preserve">Autofinanciamiento inicial</w:t>
      </w:r>
      <w:r w:rsidDel="00000000" w:rsidR="00000000" w:rsidRPr="00000000">
        <w:rPr>
          <w:rtl w:val="0"/>
        </w:rPr>
        <w:t xml:space="preserve">: Los creadores deberán conseguir los fondos necesarios para la etapa de pre-lanzamiento mediante inversión propia o financiamiento externo.</w:t>
      </w:r>
    </w:p>
    <w:p w:rsidR="00000000" w:rsidDel="00000000" w:rsidP="00000000" w:rsidRDefault="00000000" w:rsidRPr="00000000" w14:paraId="0000032F">
      <w:pPr>
        <w:numPr>
          <w:ilvl w:val="2"/>
          <w:numId w:val="509"/>
        </w:numPr>
        <w:spacing w:after="0" w:afterAutospacing="0" w:before="0" w:beforeAutospacing="0" w:lineRule="auto"/>
        <w:ind w:left="2160" w:hanging="360"/>
      </w:pPr>
      <w:r w:rsidDel="00000000" w:rsidR="00000000" w:rsidRPr="00000000">
        <w:rPr>
          <w:b w:val="1"/>
          <w:bCs w:val="1"/>
          <w:rtl w:val="0"/>
        </w:rPr>
        <w:t xml:space="preserve">Recuperación de inversión</w:t>
      </w:r>
      <w:r w:rsidDel="00000000" w:rsidR="00000000" w:rsidRPr="00000000">
        <w:rPr>
          <w:rtl w:val="0"/>
        </w:rPr>
        <w:t xml:space="preserve">: El capital inicial invertido se comenzará a devolver en la segunda etapa del proyecto, durante el lanzamiento formal y ejecución del plan de acción.</w:t>
      </w:r>
    </w:p>
    <w:p w:rsidR="00000000" w:rsidDel="00000000" w:rsidP="00000000" w:rsidRDefault="00000000" w:rsidRPr="00000000" w14:paraId="00000330">
      <w:pPr>
        <w:numPr>
          <w:ilvl w:val="2"/>
          <w:numId w:val="509"/>
        </w:numPr>
        <w:spacing w:after="0" w:afterAutospacing="0" w:before="0" w:beforeAutospacing="0" w:lineRule="auto"/>
        <w:ind w:left="2160" w:hanging="360"/>
      </w:pPr>
      <w:r w:rsidDel="00000000" w:rsidR="00000000" w:rsidRPr="00000000">
        <w:rPr>
          <w:b w:val="1"/>
          <w:bCs w:val="1"/>
          <w:rtl w:val="0"/>
        </w:rPr>
        <w:t xml:space="preserve">Pago de sueldos</w:t>
      </w:r>
      <w:r w:rsidDel="00000000" w:rsidR="00000000" w:rsidRPr="00000000">
        <w:rPr>
          <w:rtl w:val="0"/>
        </w:rPr>
        <w:t xml:space="preserve">: Los sueldos del Equipo de Creadores serán cubiertos con los fondos recaudados en la segunda etapa y continuarán hasta que la plataforma alcance un funcionamiento autónomo.</w:t>
      </w:r>
    </w:p>
    <w:p w:rsidR="00000000" w:rsidDel="00000000" w:rsidP="00000000" w:rsidRDefault="00000000" w:rsidRPr="00000000" w14:paraId="00000331">
      <w:pPr>
        <w:numPr>
          <w:ilvl w:val="0"/>
          <w:numId w:val="509"/>
        </w:numPr>
        <w:spacing w:after="0" w:afterAutospacing="0" w:before="0" w:beforeAutospacing="0" w:lineRule="auto"/>
        <w:ind w:left="720" w:hanging="360"/>
      </w:pPr>
      <w:r w:rsidDel="00000000" w:rsidR="00000000" w:rsidRPr="00000000">
        <w:rPr>
          <w:b w:val="1"/>
          <w:bCs w:val="1"/>
          <w:rtl w:val="0"/>
        </w:rPr>
        <w:t xml:space="preserve">Equipo de profesionales</w:t>
      </w:r>
    </w:p>
    <w:p w:rsidR="00000000" w:rsidDel="00000000" w:rsidP="00000000" w:rsidRDefault="00000000" w:rsidRPr="00000000" w14:paraId="00000332">
      <w:pPr>
        <w:numPr>
          <w:ilvl w:val="1"/>
          <w:numId w:val="509"/>
        </w:numPr>
        <w:spacing w:after="0" w:afterAutospacing="0" w:before="0" w:beforeAutospacing="0" w:lineRule="auto"/>
        <w:ind w:left="1440" w:hanging="360"/>
      </w:pPr>
      <w:r w:rsidDel="00000000" w:rsidR="00000000" w:rsidRPr="00000000">
        <w:rPr>
          <w:b w:val="1"/>
          <w:bCs w:val="1"/>
          <w:rtl w:val="0"/>
        </w:rPr>
        <w:t xml:space="preserve">Selección</w:t>
      </w:r>
      <w:r w:rsidDel="00000000" w:rsidR="00000000" w:rsidRPr="00000000">
        <w:rPr>
          <w:rtl w:val="0"/>
        </w:rPr>
        <w:t xml:space="preserve">: Durante la fase de promoción y adhesión de usuarios, se seleccionarán tres grupos de profesionales:</w:t>
      </w:r>
    </w:p>
    <w:p w:rsidR="00000000" w:rsidDel="00000000" w:rsidP="00000000" w:rsidRDefault="00000000" w:rsidRPr="00000000" w14:paraId="00000333">
      <w:pPr>
        <w:numPr>
          <w:ilvl w:val="2"/>
          <w:numId w:val="509"/>
        </w:numPr>
        <w:spacing w:after="0" w:afterAutospacing="0" w:before="0" w:beforeAutospacing="0" w:lineRule="auto"/>
        <w:ind w:left="2160" w:hanging="360"/>
      </w:pPr>
      <w:r w:rsidDel="00000000" w:rsidR="00000000" w:rsidRPr="00000000">
        <w:rPr>
          <w:rtl w:val="0"/>
        </w:rPr>
        <w:t xml:space="preserve">Profesionales propuestos por el Equipo de Creadores.</w:t>
      </w:r>
    </w:p>
    <w:p w:rsidR="00000000" w:rsidDel="00000000" w:rsidP="00000000" w:rsidRDefault="00000000" w:rsidRPr="00000000" w14:paraId="00000334">
      <w:pPr>
        <w:numPr>
          <w:ilvl w:val="2"/>
          <w:numId w:val="509"/>
        </w:numPr>
        <w:spacing w:after="0" w:afterAutospacing="0" w:before="0" w:beforeAutospacing="0" w:lineRule="auto"/>
        <w:ind w:left="2160" w:hanging="360"/>
      </w:pPr>
      <w:r w:rsidDel="00000000" w:rsidR="00000000" w:rsidRPr="00000000">
        <w:rPr>
          <w:rtl w:val="0"/>
        </w:rPr>
        <w:t xml:space="preserve">Profesionales propuestos por los usuarios.</w:t>
      </w:r>
    </w:p>
    <w:p w:rsidR="00000000" w:rsidDel="00000000" w:rsidP="00000000" w:rsidRDefault="00000000" w:rsidRPr="00000000" w14:paraId="00000335">
      <w:pPr>
        <w:numPr>
          <w:ilvl w:val="2"/>
          <w:numId w:val="509"/>
        </w:numPr>
        <w:spacing w:after="0" w:afterAutospacing="0" w:before="0" w:beforeAutospacing="0" w:lineRule="auto"/>
        <w:ind w:left="2160" w:hanging="360"/>
      </w:pPr>
      <w:r w:rsidDel="00000000" w:rsidR="00000000" w:rsidRPr="00000000">
        <w:rPr>
          <w:rtl w:val="0"/>
        </w:rPr>
        <w:t xml:space="preserve">Profesionales propuestos por la IA.</w:t>
      </w:r>
    </w:p>
    <w:p w:rsidR="00000000" w:rsidDel="00000000" w:rsidP="00000000" w:rsidRDefault="00000000" w:rsidRPr="00000000" w14:paraId="00000336">
      <w:pPr>
        <w:numPr>
          <w:ilvl w:val="0"/>
          <w:numId w:val="509"/>
        </w:numPr>
        <w:spacing w:after="0" w:afterAutospacing="0" w:before="0" w:beforeAutospacing="0" w:lineRule="auto"/>
        <w:ind w:left="720" w:hanging="360"/>
      </w:pPr>
      <w:r w:rsidDel="00000000" w:rsidR="00000000" w:rsidRPr="00000000">
        <w:rPr>
          <w:rtl w:val="0"/>
        </w:rPr>
        <w:t xml:space="preserve">Los profesionales que obtengan el 50% de los votos necesarios competirán con el equipo original en una votación final.</w:t>
      </w:r>
    </w:p>
    <w:p w:rsidR="00000000" w:rsidDel="00000000" w:rsidP="00000000" w:rsidRDefault="00000000" w:rsidRPr="00000000" w14:paraId="00000337">
      <w:pPr>
        <w:numPr>
          <w:ilvl w:val="1"/>
          <w:numId w:val="509"/>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w:t>
      </w:r>
    </w:p>
    <w:p w:rsidR="00000000" w:rsidDel="00000000" w:rsidP="00000000" w:rsidRDefault="00000000" w:rsidRPr="00000000" w14:paraId="00000338">
      <w:pPr>
        <w:numPr>
          <w:ilvl w:val="2"/>
          <w:numId w:val="509"/>
        </w:numPr>
        <w:spacing w:after="0" w:afterAutospacing="0" w:before="0" w:beforeAutospacing="0" w:lineRule="auto"/>
        <w:ind w:left="2160" w:hanging="360"/>
      </w:pPr>
      <w:r w:rsidDel="00000000" w:rsidR="00000000" w:rsidRPr="00000000">
        <w:rPr>
          <w:b w:val="1"/>
          <w:bCs w:val="1"/>
          <w:rtl w:val="0"/>
        </w:rPr>
        <w:t xml:space="preserve">Análisis y creación de unidades productivas</w:t>
      </w:r>
      <w:r w:rsidDel="00000000" w:rsidR="00000000" w:rsidRPr="00000000">
        <w:rPr>
          <w:rtl w:val="0"/>
        </w:rPr>
        <w:t xml:space="preserve">: Analistas de inversiones, consultores de negocios, especialistas en desarrollo de negocios, consultores estratégicos, economistas, y especialistas en finanzas.</w:t>
      </w:r>
    </w:p>
    <w:p w:rsidR="00000000" w:rsidDel="00000000" w:rsidP="00000000" w:rsidRDefault="00000000" w:rsidRPr="00000000" w14:paraId="00000339">
      <w:pPr>
        <w:numPr>
          <w:ilvl w:val="2"/>
          <w:numId w:val="509"/>
        </w:numPr>
        <w:spacing w:after="0" w:afterAutospacing="0" w:before="0" w:beforeAutospacing="0" w:lineRule="auto"/>
        <w:ind w:left="2160" w:hanging="360"/>
      </w:pPr>
      <w:r w:rsidDel="00000000" w:rsidR="00000000" w:rsidRPr="00000000">
        <w:rPr>
          <w:b w:val="1"/>
          <w:bCs w:val="1"/>
          <w:rtl w:val="0"/>
        </w:rPr>
        <w:t xml:space="preserve">Seguridad de activos digitales</w:t>
      </w:r>
      <w:r w:rsidDel="00000000" w:rsidR="00000000" w:rsidRPr="00000000">
        <w:rPr>
          <w:rtl w:val="0"/>
        </w:rPr>
        <w:t xml:space="preserve">: Desarrolladores blockchain.</w:t>
      </w:r>
    </w:p>
    <w:p w:rsidR="00000000" w:rsidDel="00000000" w:rsidP="00000000" w:rsidRDefault="00000000" w:rsidRPr="00000000" w14:paraId="0000033A">
      <w:pPr>
        <w:numPr>
          <w:ilvl w:val="2"/>
          <w:numId w:val="509"/>
        </w:numPr>
        <w:spacing w:after="0" w:afterAutospacing="0" w:before="0" w:beforeAutospacing="0" w:lineRule="auto"/>
        <w:ind w:left="2160" w:hanging="360"/>
      </w:pPr>
      <w:r w:rsidDel="00000000" w:rsidR="00000000" w:rsidRPr="00000000">
        <w:rPr>
          <w:b w:val="1"/>
          <w:bCs w:val="1"/>
          <w:rtl w:val="0"/>
        </w:rPr>
        <w:t xml:space="preserve">Seguridad y autonomía de la plataforma</w:t>
      </w:r>
      <w:r w:rsidDel="00000000" w:rsidR="00000000" w:rsidRPr="00000000">
        <w:rPr>
          <w:rtl w:val="0"/>
        </w:rPr>
        <w:t xml:space="preserve">: Ingenieros de software, especialistas en seguridad informática, programadores e ingenieros informáticos.</w:t>
      </w:r>
    </w:p>
    <w:p w:rsidR="00000000" w:rsidDel="00000000" w:rsidP="00000000" w:rsidRDefault="00000000" w:rsidRPr="00000000" w14:paraId="0000033B">
      <w:pPr>
        <w:numPr>
          <w:ilvl w:val="2"/>
          <w:numId w:val="509"/>
        </w:numPr>
        <w:spacing w:after="0" w:afterAutospacing="0" w:before="0" w:beforeAutospacing="0" w:lineRule="auto"/>
        <w:ind w:left="2160" w:hanging="360"/>
      </w:pPr>
      <w:r w:rsidDel="00000000" w:rsidR="00000000" w:rsidRPr="00000000">
        <w:rPr>
          <w:b w:val="1"/>
          <w:bCs w:val="1"/>
          <w:rtl w:val="0"/>
        </w:rPr>
        <w:t xml:space="preserve">Desarrollo social</w:t>
      </w:r>
      <w:r w:rsidDel="00000000" w:rsidR="00000000" w:rsidRPr="00000000">
        <w:rPr>
          <w:rtl w:val="0"/>
        </w:rPr>
        <w:t xml:space="preserve">: Sociólogos, científicos sociales, trabajadores sociales, especialistas en desarrollo comunitario, economistas del desarrollo, politólogos y consultores en desarrollo social.</w:t>
      </w:r>
    </w:p>
    <w:p w:rsidR="00000000" w:rsidDel="00000000" w:rsidP="00000000" w:rsidRDefault="00000000" w:rsidRPr="00000000" w14:paraId="0000033C">
      <w:pPr>
        <w:numPr>
          <w:ilvl w:val="2"/>
          <w:numId w:val="509"/>
        </w:numPr>
        <w:spacing w:after="0" w:afterAutospacing="0" w:before="0" w:beforeAutospacing="0" w:lineRule="auto"/>
        <w:ind w:left="2160" w:hanging="360"/>
      </w:pPr>
      <w:r w:rsidDel="00000000" w:rsidR="00000000" w:rsidRPr="00000000">
        <w:rPr>
          <w:b w:val="1"/>
          <w:bCs w:val="1"/>
          <w:rtl w:val="0"/>
        </w:rPr>
        <w:t xml:space="preserve">Automatización e inteligencia artificial</w:t>
      </w:r>
      <w:r w:rsidDel="00000000" w:rsidR="00000000" w:rsidRPr="00000000">
        <w:rPr>
          <w:rtl w:val="0"/>
        </w:rPr>
        <w:t xml:space="preserve">: Ingenieros de IA, científicos de datos, ingenieros de machine learning, investigadores de IA, desarrolladores de algoritmos, y especialistas en procesamiento de lenguaje natural.</w:t>
      </w:r>
    </w:p>
    <w:p w:rsidR="00000000" w:rsidDel="00000000" w:rsidP="00000000" w:rsidRDefault="00000000" w:rsidRPr="00000000" w14:paraId="0000033D">
      <w:pPr>
        <w:numPr>
          <w:ilvl w:val="2"/>
          <w:numId w:val="509"/>
        </w:numPr>
        <w:spacing w:after="0" w:afterAutospacing="0" w:before="0" w:beforeAutospacing="0" w:lineRule="auto"/>
        <w:ind w:left="2160" w:hanging="360"/>
      </w:pPr>
      <w:r w:rsidDel="00000000" w:rsidR="00000000" w:rsidRPr="00000000">
        <w:rPr>
          <w:b w:val="1"/>
          <w:bCs w:val="1"/>
          <w:rtl w:val="0"/>
        </w:rPr>
        <w:t xml:space="preserve">Promoción y educación de equity</w:t>
      </w:r>
      <w:r w:rsidDel="00000000" w:rsidR="00000000" w:rsidRPr="00000000">
        <w:rPr>
          <w:rtl w:val="0"/>
        </w:rPr>
        <w:t xml:space="preserve">: Divulgadores filosóficos, educadores, divulgadores científicos/tecnológicos, creadores de contenido, embajadores de marca, influencers, educadores en marketing de contenidos y animadores educativos.</w:t>
      </w:r>
    </w:p>
    <w:p w:rsidR="00000000" w:rsidDel="00000000" w:rsidP="00000000" w:rsidRDefault="00000000" w:rsidRPr="00000000" w14:paraId="0000033E">
      <w:pPr>
        <w:numPr>
          <w:ilvl w:val="1"/>
          <w:numId w:val="509"/>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w:t>
      </w:r>
    </w:p>
    <w:p w:rsidR="00000000" w:rsidDel="00000000" w:rsidP="00000000" w:rsidRDefault="00000000" w:rsidRPr="00000000" w14:paraId="0000033F">
      <w:pPr>
        <w:numPr>
          <w:ilvl w:val="2"/>
          <w:numId w:val="509"/>
        </w:numPr>
        <w:spacing w:after="0" w:afterAutospacing="0" w:before="0" w:beforeAutospacing="0" w:lineRule="auto"/>
        <w:ind w:left="2160" w:hanging="360"/>
      </w:pPr>
      <w:r w:rsidDel="00000000" w:rsidR="00000000" w:rsidRPr="00000000">
        <w:rPr>
          <w:rtl w:val="0"/>
        </w:rPr>
        <w:t xml:space="preserve">El capital necesario para pagar al segundo equipo será recaudado en la segunda etapa, es decir, durante el lanzamiento formal y ejecución del plan de acción.</w:t>
      </w:r>
    </w:p>
    <w:p w:rsidR="00000000" w:rsidDel="00000000" w:rsidP="00000000" w:rsidRDefault="00000000" w:rsidRPr="00000000" w14:paraId="00000340">
      <w:pPr>
        <w:numPr>
          <w:ilvl w:val="2"/>
          <w:numId w:val="509"/>
        </w:numPr>
        <w:spacing w:after="0" w:afterAutospacing="0" w:before="0" w:beforeAutospacing="0" w:lineRule="auto"/>
        <w:ind w:left="2160" w:hanging="360"/>
      </w:pPr>
      <w:r w:rsidDel="00000000" w:rsidR="00000000" w:rsidRPr="00000000">
        <w:rPr>
          <w:rtl w:val="0"/>
        </w:rPr>
        <w:t xml:space="preserve">Los sueldos se cubrirán con los fondos acumulados en esta fase y se mantendrán hasta la siguiente etapa.</w:t>
      </w:r>
    </w:p>
    <w:p w:rsidR="00000000" w:rsidDel="00000000" w:rsidP="00000000" w:rsidRDefault="00000000" w:rsidRPr="00000000" w14:paraId="00000341">
      <w:pPr>
        <w:numPr>
          <w:ilvl w:val="0"/>
          <w:numId w:val="509"/>
        </w:numPr>
        <w:spacing w:after="0" w:afterAutospacing="0" w:before="0" w:beforeAutospacing="0" w:lineRule="auto"/>
        <w:ind w:left="720" w:hanging="360"/>
      </w:pPr>
      <w:r w:rsidDel="00000000" w:rsidR="00000000" w:rsidRPr="00000000">
        <w:rPr>
          <w:b w:val="1"/>
          <w:bCs w:val="1"/>
          <w:rtl w:val="0"/>
        </w:rPr>
        <w:t xml:space="preserve">Empleados y gestores de unidades productivas</w:t>
      </w:r>
    </w:p>
    <w:p w:rsidR="00000000" w:rsidDel="00000000" w:rsidP="00000000" w:rsidRDefault="00000000" w:rsidRPr="00000000" w14:paraId="00000342">
      <w:pPr>
        <w:numPr>
          <w:ilvl w:val="1"/>
          <w:numId w:val="509"/>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Este grupo de trabajo variará dependiendo de cada unidad productiva y se financiará a través de los ingresos generados por la propia unidad.</w:t>
      </w:r>
    </w:p>
    <w:p w:rsidR="00000000" w:rsidDel="00000000" w:rsidP="00000000" w:rsidRDefault="00000000" w:rsidRPr="00000000" w14:paraId="00000343">
      <w:pPr>
        <w:numPr>
          <w:ilvl w:val="1"/>
          <w:numId w:val="509"/>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 Los sueldos y costos operativos serán cubiertos con las ganancias que genere cada unidad productiva, asegurando su sostenibilidad financiera independiente.</w:t>
      </w:r>
    </w:p>
    <w:p w:rsidR="00000000" w:rsidDel="00000000" w:rsidP="00000000" w:rsidRDefault="00000000" w:rsidRPr="00000000" w14:paraId="00000344">
      <w:pPr>
        <w:numPr>
          <w:ilvl w:val="0"/>
          <w:numId w:val="509"/>
        </w:numPr>
        <w:spacing w:after="0" w:afterAutospacing="0" w:before="0" w:beforeAutospacing="0" w:lineRule="auto"/>
        <w:ind w:left="720" w:hanging="360"/>
      </w:pPr>
      <w:r w:rsidDel="00000000" w:rsidR="00000000" w:rsidRPr="00000000">
        <w:rPr>
          <w:b w:val="1"/>
          <w:bCs w:val="1"/>
          <w:rtl w:val="0"/>
        </w:rPr>
        <w:t xml:space="preserve">Empleados y gestores de proyectos de desarrollo social</w:t>
      </w:r>
    </w:p>
    <w:p w:rsidR="00000000" w:rsidDel="00000000" w:rsidP="00000000" w:rsidRDefault="00000000" w:rsidRPr="00000000" w14:paraId="00000345">
      <w:pPr>
        <w:numPr>
          <w:ilvl w:val="1"/>
          <w:numId w:val="509"/>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Este grupo estará formado por los profesionales necesarios para implementar y ejecutar los proyectos sociales votados por la comunidad.</w:t>
      </w:r>
    </w:p>
    <w:p w:rsidR="00000000" w:rsidDel="00000000" w:rsidP="00000000" w:rsidRDefault="00000000" w:rsidRPr="00000000" w14:paraId="00000346">
      <w:pPr>
        <w:numPr>
          <w:ilvl w:val="1"/>
          <w:numId w:val="509"/>
        </w:numPr>
        <w:spacing w:after="24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 La financiación se realizará de manera democrática, a través de las votaciones de los usuarios, quienes decidirán cómo distribuir las ganancias obtenidas de las unidades productivas para financiar estos proyectos.</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Mecanismo de pago y transparencia</w:t>
      </w:r>
    </w:p>
    <w:p w:rsidR="00000000" w:rsidDel="00000000" w:rsidP="00000000" w:rsidRDefault="00000000" w:rsidRPr="00000000" w14:paraId="00000348">
      <w:pPr>
        <w:numPr>
          <w:ilvl w:val="0"/>
          <w:numId w:val="106"/>
        </w:numPr>
        <w:spacing w:after="0" w:afterAutospacing="0" w:before="240" w:lineRule="auto"/>
        <w:ind w:left="720" w:hanging="360"/>
      </w:pPr>
      <w:r w:rsidDel="00000000" w:rsidR="00000000" w:rsidRPr="00000000">
        <w:rPr>
          <w:b w:val="1"/>
          <w:bCs w:val="1"/>
          <w:rtl w:val="0"/>
        </w:rPr>
        <w:t xml:space="preserve">Primera y segunda etapa</w:t>
      </w:r>
      <w:r w:rsidDel="00000000" w:rsidR="00000000" w:rsidRPr="00000000">
        <w:rPr>
          <w:rtl w:val="0"/>
        </w:rPr>
        <w:t xml:space="preserve">:</w:t>
      </w:r>
    </w:p>
    <w:p w:rsidR="00000000" w:rsidDel="00000000" w:rsidP="00000000" w:rsidRDefault="00000000" w:rsidRPr="00000000" w14:paraId="00000349">
      <w:pPr>
        <w:numPr>
          <w:ilvl w:val="1"/>
          <w:numId w:val="106"/>
        </w:numPr>
        <w:spacing w:after="0" w:afterAutospacing="0" w:before="0" w:beforeAutospacing="0" w:lineRule="auto"/>
        <w:ind w:left="1440" w:hanging="360"/>
      </w:pPr>
      <w:r w:rsidDel="00000000" w:rsidR="00000000" w:rsidRPr="00000000">
        <w:rPr>
          <w:rtl w:val="0"/>
        </w:rPr>
        <w:t xml:space="preserve">El financiamiento inicial y los sueldos del primer y segundo equipo se cubrirán con la liquidez acumulada en la segunda etapa, cuando se comience la venta de activos y se cree el fondo de liquidez.</w:t>
      </w:r>
    </w:p>
    <w:p w:rsidR="00000000" w:rsidDel="00000000" w:rsidP="00000000" w:rsidRDefault="00000000" w:rsidRPr="00000000" w14:paraId="0000034A">
      <w:pPr>
        <w:numPr>
          <w:ilvl w:val="0"/>
          <w:numId w:val="106"/>
        </w:numPr>
        <w:spacing w:after="0" w:afterAutospacing="0" w:before="0" w:beforeAutospacing="0" w:lineRule="auto"/>
        <w:ind w:left="720" w:hanging="360"/>
      </w:pPr>
      <w:r w:rsidDel="00000000" w:rsidR="00000000" w:rsidRPr="00000000">
        <w:rPr>
          <w:b w:val="1"/>
          <w:bCs w:val="1"/>
          <w:rtl w:val="0"/>
        </w:rPr>
        <w:t xml:space="preserve">Ganancias de unidades productivas</w:t>
      </w:r>
      <w:r w:rsidDel="00000000" w:rsidR="00000000" w:rsidRPr="00000000">
        <w:rPr>
          <w:rtl w:val="0"/>
        </w:rPr>
        <w:t xml:space="preserve">:</w:t>
      </w:r>
    </w:p>
    <w:p w:rsidR="00000000" w:rsidDel="00000000" w:rsidP="00000000" w:rsidRDefault="00000000" w:rsidRPr="00000000" w14:paraId="0000034B">
      <w:pPr>
        <w:numPr>
          <w:ilvl w:val="1"/>
          <w:numId w:val="106"/>
        </w:numPr>
        <w:spacing w:after="0" w:afterAutospacing="0" w:before="0" w:beforeAutospacing="0" w:lineRule="auto"/>
        <w:ind w:left="1440" w:hanging="360"/>
      </w:pPr>
      <w:r w:rsidDel="00000000" w:rsidR="00000000" w:rsidRPr="00000000">
        <w:rPr>
          <w:rtl w:val="0"/>
        </w:rPr>
        <w:t xml:space="preserve">Una vez que las unidades productivas generen suficientes ganancias, estas se utilizarán para pagar los sueldos de los equipos 1 y 2, y para re-invertir en el fondo de liquidez el capital extraído durante las fases anteriores.</w:t>
      </w:r>
    </w:p>
    <w:p w:rsidR="00000000" w:rsidDel="00000000" w:rsidP="00000000" w:rsidRDefault="00000000" w:rsidRPr="00000000" w14:paraId="0000034C">
      <w:pPr>
        <w:numPr>
          <w:ilvl w:val="0"/>
          <w:numId w:val="106"/>
        </w:numP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w:t>
      </w:r>
    </w:p>
    <w:p w:rsidR="00000000" w:rsidDel="00000000" w:rsidP="00000000" w:rsidRDefault="00000000" w:rsidRPr="00000000" w14:paraId="0000034D">
      <w:pPr>
        <w:numPr>
          <w:ilvl w:val="1"/>
          <w:numId w:val="106"/>
        </w:numPr>
        <w:spacing w:after="240" w:before="0" w:beforeAutospacing="0" w:lineRule="auto"/>
        <w:ind w:left="1440" w:hanging="360"/>
      </w:pPr>
      <w:r w:rsidDel="00000000" w:rsidR="00000000" w:rsidRPr="00000000">
        <w:rPr>
          <w:rtl w:val="0"/>
        </w:rPr>
        <w:t xml:space="preserve">Todos los sueldos y gastos relacionados con la operación de equity serán completamente transparentes y accesibles para todos los usuarios de la plataforma, asegurando una gestión clara y confiable.</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34F">
      <w:pPr>
        <w:spacing w:after="240" w:before="240" w:lineRule="auto"/>
        <w:rPr/>
      </w:pPr>
      <w:r w:rsidDel="00000000" w:rsidR="00000000" w:rsidRPr="00000000">
        <w:rPr>
          <w:rtl w:val="0"/>
        </w:rPr>
        <w:t xml:space="preserve">El modelo de sueldos y financiación en equity está diseñado para ser sostenible y transparente, garantizando que todos los grupos de trabajo sean compensados de manera justa mientras se fomenta el crecimiento y estabilidad de la plataforma. Este enfoque asegura que equity mantenga un funcionamiento eficiente y autónomo a largo plazo, beneficiando a todos los participantes del ecosistema.</w:t>
      </w:r>
    </w:p>
    <w:p w:rsidR="00000000" w:rsidDel="00000000" w:rsidP="00000000" w:rsidRDefault="00000000" w:rsidRPr="00000000" w14:paraId="00000350">
      <w:pPr>
        <w:spacing w:after="240" w:before="240" w:lineRule="auto"/>
        <w:rPr>
          <w:b w:val="1"/>
          <w:bCs w:val="1"/>
          <w:sz w:val="26"/>
          <w:szCs w:val="26"/>
        </w:rPr>
      </w:pPr>
      <w:r w:rsidDel="00000000" w:rsidR="00000000" w:rsidRPr="00000000">
        <w:rPr>
          <w:b w:val="1"/>
          <w:bCs w:val="1"/>
          <w:sz w:val="26"/>
          <w:szCs w:val="26"/>
          <w:rtl w:val="0"/>
        </w:rPr>
        <w:t xml:space="preserve">Mercado interno en equity</w:t>
      </w:r>
    </w:p>
    <w:p w:rsidR="00000000" w:rsidDel="00000000" w:rsidP="00000000" w:rsidRDefault="00000000" w:rsidRPr="00000000" w14:paraId="00000351">
      <w:pPr>
        <w:spacing w:after="240" w:before="240" w:lineRule="auto"/>
        <w:rPr/>
      </w:pPr>
      <w:r w:rsidDel="00000000" w:rsidR="00000000" w:rsidRPr="00000000">
        <w:rPr>
          <w:rtl w:val="0"/>
        </w:rPr>
        <w:t xml:space="preserve">La plataforma de equity incluirá un mercado interno donde los usuarios podrán intercambiar bienes y servicios. Este mercado permitirá transacciones tanto con dinero tradicional como con los activos de equity. Además, los usuarios podrán comprar y vender los activos de equity directamente en este mercado o utilizarlos para adquirir bienes y servicios, brindando múltiples usos y fomentando la adopción de los activos dentro del ecosistema.</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Ventajas del mercado interno</w:t>
      </w:r>
    </w:p>
    <w:p w:rsidR="00000000" w:rsidDel="00000000" w:rsidP="00000000" w:rsidRDefault="00000000" w:rsidRPr="00000000" w14:paraId="00000353">
      <w:pPr>
        <w:numPr>
          <w:ilvl w:val="0"/>
          <w:numId w:val="39"/>
        </w:numPr>
        <w:spacing w:after="0" w:afterAutospacing="0" w:before="240" w:lineRule="auto"/>
        <w:ind w:left="720" w:hanging="360"/>
      </w:pPr>
      <w:r w:rsidDel="00000000" w:rsidR="00000000" w:rsidRPr="00000000">
        <w:rPr>
          <w:b w:val="1"/>
          <w:bCs w:val="1"/>
          <w:rtl w:val="0"/>
        </w:rPr>
        <w:t xml:space="preserve">Diversificación de uso de activos</w:t>
      </w:r>
    </w:p>
    <w:p w:rsidR="00000000" w:rsidDel="00000000" w:rsidP="00000000" w:rsidRDefault="00000000" w:rsidRPr="00000000" w14:paraId="00000354">
      <w:pPr>
        <w:numPr>
          <w:ilvl w:val="1"/>
          <w:numId w:val="39"/>
        </w:numPr>
        <w:spacing w:after="0" w:afterAutospacing="0" w:before="0" w:beforeAutospacing="0" w:lineRule="auto"/>
        <w:ind w:left="1440" w:hanging="360"/>
      </w:pPr>
      <w:r w:rsidDel="00000000" w:rsidR="00000000" w:rsidRPr="00000000">
        <w:rPr>
          <w:b w:val="1"/>
          <w:bCs w:val="1"/>
          <w:rtl w:val="0"/>
        </w:rPr>
        <w:t xml:space="preserve">Flexibilidad en transacciones</w:t>
      </w:r>
      <w:r w:rsidDel="00000000" w:rsidR="00000000" w:rsidRPr="00000000">
        <w:rPr>
          <w:rtl w:val="0"/>
        </w:rPr>
        <w:t xml:space="preserve">: Los activos de equity no solo funcionarán como un medio de ahorro, sino también como una moneda de intercambio para bienes y servicios dentro del mercado interno. Esta flexibilidad incrementa la utilidad de los activos y fomenta su adopción por parte de los usuarios.</w:t>
      </w:r>
    </w:p>
    <w:p w:rsidR="00000000" w:rsidDel="00000000" w:rsidP="00000000" w:rsidRDefault="00000000" w:rsidRPr="00000000" w14:paraId="00000355">
      <w:pPr>
        <w:numPr>
          <w:ilvl w:val="1"/>
          <w:numId w:val="39"/>
        </w:numPr>
        <w:spacing w:after="0" w:afterAutospacing="0" w:before="0" w:beforeAutospacing="0" w:lineRule="auto"/>
        <w:ind w:left="1440" w:hanging="360"/>
      </w:pPr>
      <w:r w:rsidDel="00000000" w:rsidR="00000000" w:rsidRPr="00000000">
        <w:rPr>
          <w:b w:val="1"/>
          <w:bCs w:val="1"/>
          <w:rtl w:val="0"/>
        </w:rPr>
        <w:t xml:space="preserve">Incremento del valor</w:t>
      </w:r>
      <w:r w:rsidDel="00000000" w:rsidR="00000000" w:rsidRPr="00000000">
        <w:rPr>
          <w:rtl w:val="0"/>
        </w:rPr>
        <w:t xml:space="preserve">: A medida que se amplíen los usos de los activos de equity dentro del ecosistema, es probable que la demanda de estos aumente, lo que a su vez podría contribuir a su apreciación en valor. Esta diversificación de funciones permite que los activos sean más atractivos tanto para usuarios nuevos como existentes.</w:t>
      </w:r>
    </w:p>
    <w:p w:rsidR="00000000" w:rsidDel="00000000" w:rsidP="00000000" w:rsidRDefault="00000000" w:rsidRPr="00000000" w14:paraId="00000356">
      <w:pPr>
        <w:numPr>
          <w:ilvl w:val="0"/>
          <w:numId w:val="39"/>
        </w:numPr>
        <w:spacing w:after="0" w:afterAutospacing="0" w:before="0" w:beforeAutospacing="0" w:lineRule="auto"/>
        <w:ind w:left="720" w:hanging="360"/>
      </w:pPr>
      <w:r w:rsidDel="00000000" w:rsidR="00000000" w:rsidRPr="00000000">
        <w:rPr>
          <w:b w:val="1"/>
          <w:bCs w:val="1"/>
          <w:rtl w:val="0"/>
        </w:rPr>
        <w:t xml:space="preserve">Incentivo para la adopción</w:t>
      </w:r>
    </w:p>
    <w:p w:rsidR="00000000" w:rsidDel="00000000" w:rsidP="00000000" w:rsidRDefault="00000000" w:rsidRPr="00000000" w14:paraId="00000357">
      <w:pPr>
        <w:numPr>
          <w:ilvl w:val="1"/>
          <w:numId w:val="39"/>
        </w:numPr>
        <w:spacing w:after="0" w:afterAutospacing="0" w:before="0" w:beforeAutospacing="0" w:lineRule="auto"/>
        <w:ind w:left="1440" w:hanging="360"/>
      </w:pPr>
      <w:r w:rsidDel="00000000" w:rsidR="00000000" w:rsidRPr="00000000">
        <w:rPr>
          <w:b w:val="1"/>
          <w:bCs w:val="1"/>
          <w:rtl w:val="0"/>
        </w:rPr>
        <w:t xml:space="preserve">Beneficios económicos</w:t>
      </w:r>
      <w:r w:rsidDel="00000000" w:rsidR="00000000" w:rsidRPr="00000000">
        <w:rPr>
          <w:rtl w:val="0"/>
        </w:rPr>
        <w:t xml:space="preserve">: La posibilidad de vender bienes y servicios por activos de equity crea un incentivo económico directo para que los usuarios adopten y utilicen estos activos. Si los usuarios perciben que los activos se aprecian con el tiempo, estarán más inclinados a aceptarlos como forma de pago dentro del mercado interno.</w:t>
      </w:r>
    </w:p>
    <w:p w:rsidR="00000000" w:rsidDel="00000000" w:rsidP="00000000" w:rsidRDefault="00000000" w:rsidRPr="00000000" w14:paraId="00000358">
      <w:pPr>
        <w:numPr>
          <w:ilvl w:val="1"/>
          <w:numId w:val="39"/>
        </w:numPr>
        <w:spacing w:after="0" w:afterAutospacing="0" w:before="0" w:beforeAutospacing="0" w:lineRule="auto"/>
        <w:ind w:left="1440" w:hanging="360"/>
      </w:pPr>
      <w:r w:rsidDel="00000000" w:rsidR="00000000" w:rsidRPr="00000000">
        <w:rPr>
          <w:b w:val="1"/>
          <w:bCs w:val="1"/>
          <w:rtl w:val="0"/>
        </w:rPr>
        <w:t xml:space="preserve">Diferenciación de precios</w:t>
      </w:r>
      <w:r w:rsidDel="00000000" w:rsidR="00000000" w:rsidRPr="00000000">
        <w:rPr>
          <w:rtl w:val="0"/>
        </w:rPr>
        <w:t xml:space="preserve">: Otra ventaja clave es la capacidad de establecer precios diferenciados. Los usuarios podrían ofrecer bienes y servicios a un costo más bajo si se realizan pagos con activos de equity en lugar de dinero tradicional. Esta estrategia de precios atractivos podría atraer a más personas al mercado interno, lo que aumentaría la circulación de los activos.</w:t>
      </w:r>
    </w:p>
    <w:p w:rsidR="00000000" w:rsidDel="00000000" w:rsidP="00000000" w:rsidRDefault="00000000" w:rsidRPr="00000000" w14:paraId="00000359">
      <w:pPr>
        <w:numPr>
          <w:ilvl w:val="0"/>
          <w:numId w:val="39"/>
        </w:numPr>
        <w:spacing w:after="0" w:afterAutospacing="0" w:before="0" w:beforeAutospacing="0" w:lineRule="auto"/>
        <w:ind w:left="720" w:hanging="360"/>
      </w:pPr>
      <w:r w:rsidDel="00000000" w:rsidR="00000000" w:rsidRPr="00000000">
        <w:rPr>
          <w:b w:val="1"/>
          <w:bCs w:val="1"/>
          <w:rtl w:val="0"/>
        </w:rPr>
        <w:t xml:space="preserve">Fomento de la comunidad</w:t>
      </w:r>
    </w:p>
    <w:p w:rsidR="00000000" w:rsidDel="00000000" w:rsidP="00000000" w:rsidRDefault="00000000" w:rsidRPr="00000000" w14:paraId="0000035A">
      <w:pPr>
        <w:numPr>
          <w:ilvl w:val="1"/>
          <w:numId w:val="39"/>
        </w:numPr>
        <w:spacing w:after="0" w:afterAutospacing="0" w:before="0" w:beforeAutospacing="0" w:lineRule="auto"/>
        <w:ind w:left="1440" w:hanging="360"/>
      </w:pPr>
      <w:r w:rsidDel="00000000" w:rsidR="00000000" w:rsidRPr="00000000">
        <w:rPr>
          <w:b w:val="1"/>
          <w:bCs w:val="1"/>
          <w:rtl w:val="0"/>
        </w:rPr>
        <w:t xml:space="preserve">Ecosistema integrado</w:t>
      </w:r>
      <w:r w:rsidDel="00000000" w:rsidR="00000000" w:rsidRPr="00000000">
        <w:rPr>
          <w:rtl w:val="0"/>
        </w:rPr>
        <w:t xml:space="preserve">: Un mercado interno que utilice activos de equity refuerza el sentido de comunidad dentro de la plataforma. A medida que los usuarios interactúan y realizan transacciones con los activos, se fortalecen los lazos dentro del ecosistema, fomentando una mayor cohesión y compromiso entre los participantes.</w:t>
      </w:r>
    </w:p>
    <w:p w:rsidR="00000000" w:rsidDel="00000000" w:rsidP="00000000" w:rsidRDefault="00000000" w:rsidRPr="00000000" w14:paraId="0000035B">
      <w:pPr>
        <w:numPr>
          <w:ilvl w:val="1"/>
          <w:numId w:val="39"/>
        </w:numPr>
        <w:spacing w:after="240" w:before="0" w:beforeAutospacing="0" w:lineRule="auto"/>
        <w:ind w:left="1440" w:hanging="360"/>
      </w:pPr>
      <w:r w:rsidDel="00000000" w:rsidR="00000000" w:rsidRPr="00000000">
        <w:rPr>
          <w:b w:val="1"/>
          <w:bCs w:val="1"/>
          <w:rtl w:val="0"/>
        </w:rPr>
        <w:t xml:space="preserve">Participación activa</w:t>
      </w:r>
      <w:r w:rsidDel="00000000" w:rsidR="00000000" w:rsidRPr="00000000">
        <w:rPr>
          <w:rtl w:val="0"/>
        </w:rPr>
        <w:t xml:space="preserve">: La posibilidad de intercambiar bienes y servicios dentro de la plataforma promueve una mayor participación de los usuarios en la economía interna de equity. Este tipo de interacción activa fortalece la funcionalidad del mercado y contribuye al crecimiento y dinamismo del ecosistema.</w:t>
      </w:r>
    </w:p>
    <w:p w:rsidR="00000000" w:rsidDel="00000000" w:rsidP="00000000" w:rsidRDefault="00000000" w:rsidRPr="00000000" w14:paraId="0000035C">
      <w:pPr>
        <w:spacing w:after="240" w:before="240" w:lineRule="auto"/>
        <w:rPr>
          <w:b w:val="1"/>
          <w:bCs w:val="1"/>
          <w:sz w:val="26"/>
          <w:szCs w:val="26"/>
        </w:rPr>
      </w:pPr>
      <w:r w:rsidDel="00000000" w:rsidR="00000000" w:rsidRPr="00000000">
        <w:rPr>
          <w:b w:val="1"/>
          <w:bCs w:val="1"/>
          <w:sz w:val="26"/>
          <w:szCs w:val="26"/>
          <w:rtl w:val="0"/>
        </w:rPr>
        <w:t xml:space="preserve">Creación de unidades productivas en equity</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Equity: creando valor colectivo a través de la tecnología y la participación masiva</w:t>
      </w:r>
    </w:p>
    <w:p w:rsidR="00000000" w:rsidDel="00000000" w:rsidP="00000000" w:rsidRDefault="00000000" w:rsidRPr="00000000" w14:paraId="0000035E">
      <w:pPr>
        <w:spacing w:after="240" w:before="240" w:lineRule="auto"/>
        <w:rPr/>
      </w:pPr>
      <w:r w:rsidDel="00000000" w:rsidR="00000000" w:rsidRPr="00000000">
        <w:rPr>
          <w:rtl w:val="0"/>
        </w:rPr>
        <w:t xml:space="preserve">En el contexto actual, la tecnología y el alcance global nos brindan oportunidades sin precedentes para construir empresas productivas con una inversión mínima y un alto potencial de crecimiento. La participación masiva es el eje central de esta nueva forma de creación colectiva, donde cada contribución, por pequeña que sea, tiene el poder de generar grandes transformaciones.</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El poder de la masa colectiva</w:t>
      </w:r>
    </w:p>
    <w:p w:rsidR="00000000" w:rsidDel="00000000" w:rsidP="00000000" w:rsidRDefault="00000000" w:rsidRPr="00000000" w14:paraId="00000360">
      <w:pPr>
        <w:numPr>
          <w:ilvl w:val="0"/>
          <w:numId w:val="2"/>
        </w:numPr>
        <w:spacing w:after="0" w:afterAutospacing="0" w:before="240" w:lineRule="auto"/>
        <w:ind w:left="720" w:hanging="360"/>
      </w:pPr>
      <w:r w:rsidDel="00000000" w:rsidR="00000000" w:rsidRPr="00000000">
        <w:rPr>
          <w:b w:val="1"/>
          <w:bCs w:val="1"/>
          <w:rtl w:val="0"/>
        </w:rPr>
        <w:t xml:space="preserve">Inversión accesible</w:t>
      </w:r>
      <w:r w:rsidDel="00000000" w:rsidR="00000000" w:rsidRPr="00000000">
        <w:rPr>
          <w:rtl w:val="0"/>
        </w:rPr>
        <w:t xml:space="preserve">: Con contribuciones de tan solo $1 o $10 mensuales, los participantes pueden formar parte de un proyecto mayor, donde los recursos se destinan a la creación de valor colectivo. En lugar de depender de grandes corporaciones, equity permite que las personas unifiquen sus esfuerzos para generar empresas que los beneficien directamente.</w:t>
      </w:r>
    </w:p>
    <w:p w:rsidR="00000000" w:rsidDel="00000000" w:rsidP="00000000" w:rsidRDefault="00000000" w:rsidRPr="00000000" w14:paraId="00000361">
      <w:pPr>
        <w:numPr>
          <w:ilvl w:val="0"/>
          <w:numId w:val="2"/>
        </w:numPr>
        <w:spacing w:after="0" w:afterAutospacing="0" w:before="0" w:beforeAutospacing="0" w:lineRule="auto"/>
        <w:ind w:left="720" w:hanging="360"/>
      </w:pPr>
      <w:r w:rsidDel="00000000" w:rsidR="00000000" w:rsidRPr="00000000">
        <w:rPr>
          <w:b w:val="1"/>
          <w:bCs w:val="1"/>
          <w:rtl w:val="0"/>
        </w:rPr>
        <w:t xml:space="preserve">Tecnología a nuestro favor</w:t>
      </w:r>
      <w:r w:rsidDel="00000000" w:rsidR="00000000" w:rsidRPr="00000000">
        <w:rPr>
          <w:rtl w:val="0"/>
        </w:rPr>
        <w:t xml:space="preserve">: La tecnología moderna, como la inteligencia artificial, la blockchain y la capacidad de conectarse globalmente, permite la creación y gestión eficiente de unidades productivas. Estas herramientas facilitan la organización y colaboración a gran escala, asegurando que las empresas creadas en equity sean sostenibles y alineadas con los valores y necesidades de los participantes.</w:t>
      </w:r>
    </w:p>
    <w:p w:rsidR="00000000" w:rsidDel="00000000" w:rsidP="00000000" w:rsidRDefault="00000000" w:rsidRPr="00000000" w14:paraId="00000362">
      <w:pPr>
        <w:numPr>
          <w:ilvl w:val="0"/>
          <w:numId w:val="2"/>
        </w:numPr>
        <w:spacing w:after="240" w:before="0" w:beforeAutospacing="0" w:lineRule="auto"/>
        <w:ind w:left="720" w:hanging="360"/>
      </w:pPr>
      <w:r w:rsidDel="00000000" w:rsidR="00000000" w:rsidRPr="00000000">
        <w:rPr>
          <w:b w:val="1"/>
          <w:bCs w:val="1"/>
          <w:rtl w:val="0"/>
        </w:rPr>
        <w:t xml:space="preserve">Participación masiva, impacto masivo</w:t>
      </w:r>
      <w:r w:rsidDel="00000000" w:rsidR="00000000" w:rsidRPr="00000000">
        <w:rPr>
          <w:rtl w:val="0"/>
        </w:rPr>
        <w:t xml:space="preserve">: A medida que más personas se suman al proyecto, el potencial de éxito de las unidades productivas aumenta exponencialmente. Cada participante contribuye no solo con recursos financieros, sino también con ideas, decisiones y su poder de elección.</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364">
      <w:pPr>
        <w:spacing w:after="240" w:before="240" w:lineRule="auto"/>
        <w:rPr/>
      </w:pPr>
      <w:r w:rsidDel="00000000" w:rsidR="00000000" w:rsidRPr="00000000">
        <w:rPr>
          <w:rtl w:val="0"/>
        </w:rPr>
        <w:t xml:space="preserve">Empresas que comenzaron pequeñas y crecieron de manera exponencial lo lograron debido a la preferencia del consumidor. Con equity, no solo se elige entre opciones preexistentes, sino que los participantes tienen la oportunidad de crear sus propias opciones desde cero. Este proceso empodera a los usuarios, permitiéndoles ser parte del éxito de las unidades productivas que ellos mismos han ayudado a crear.</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66">
      <w:pPr>
        <w:spacing w:after="240" w:before="240" w:lineRule="auto"/>
        <w:rPr/>
      </w:pPr>
      <w:r w:rsidDel="00000000" w:rsidR="00000000" w:rsidRPr="00000000">
        <w:rPr>
          <w:rtl w:val="0"/>
        </w:rPr>
        <w:t xml:space="preserve">equity ofrece una oportunidad única para invertir en un futuro colectivo, utilizando la tecnología y la participación masiva para construir empresas que beneficien a todos los miembros de la comunidad. Con pequeñas inversiones, se pueden lograr grandes resultados y crear valor real de manera colectiva.</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Proceso de selección de unidades productivas</w:t>
      </w:r>
    </w:p>
    <w:p w:rsidR="00000000" w:rsidDel="00000000" w:rsidP="00000000" w:rsidRDefault="00000000" w:rsidRPr="00000000" w14:paraId="00000369">
      <w:pPr>
        <w:spacing w:after="240" w:before="240" w:lineRule="auto"/>
        <w:rPr/>
      </w:pPr>
      <w:r w:rsidDel="00000000" w:rsidR="00000000" w:rsidRPr="00000000">
        <w:rPr>
          <w:rtl w:val="0"/>
        </w:rPr>
        <w:t xml:space="preserve">La creación de unidades productivas en equity se implementará utilizando los activos de equity, siguiendo un proceso de toma de decisiones democráticas en el que los ahorristas pueden votar directamente o delegar su voto. La selección de las unidades productivas seguirá uno de dos caminos posibles.</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Dos caminos posibles</w:t>
      </w:r>
    </w:p>
    <w:p w:rsidR="00000000" w:rsidDel="00000000" w:rsidP="00000000" w:rsidRDefault="00000000" w:rsidRPr="00000000" w14:paraId="0000036B">
      <w:pPr>
        <w:numPr>
          <w:ilvl w:val="0"/>
          <w:numId w:val="47"/>
        </w:numPr>
        <w:spacing w:after="0" w:afterAutospacing="0" w:before="240" w:lineRule="auto"/>
        <w:ind w:left="720" w:hanging="360"/>
      </w:pPr>
      <w:r w:rsidDel="00000000" w:rsidR="00000000" w:rsidRPr="00000000">
        <w:rPr>
          <w:b w:val="1"/>
          <w:bCs w:val="1"/>
          <w:rtl w:val="0"/>
        </w:rPr>
        <w:t xml:space="preserve">Primer camino: predefinición inicial</w:t>
      </w:r>
    </w:p>
    <w:p w:rsidR="00000000" w:rsidDel="00000000" w:rsidP="00000000" w:rsidRDefault="00000000" w:rsidRPr="00000000" w14:paraId="0000036C">
      <w:pPr>
        <w:numPr>
          <w:ilvl w:val="1"/>
          <w:numId w:val="47"/>
        </w:numPr>
        <w:spacing w:after="0" w:afterAutospacing="0" w:before="0" w:beforeAutospacing="0" w:lineRule="auto"/>
        <w:ind w:left="1440" w:hanging="360"/>
      </w:pPr>
      <w:r w:rsidDel="00000000" w:rsidR="00000000" w:rsidRPr="00000000">
        <w:rPr>
          <w:b w:val="1"/>
          <w:bCs w:val="1"/>
          <w:rtl w:val="0"/>
        </w:rPr>
        <w:t xml:space="preserve">Equipo de profesionales</w:t>
      </w:r>
      <w:r w:rsidDel="00000000" w:rsidR="00000000" w:rsidRPr="00000000">
        <w:rPr>
          <w:rtl w:val="0"/>
        </w:rPr>
        <w:t xml:space="preserve">: Durante el desarrollo de la plataforma, un equipo de profesionales predefinirá entre 2 y 5 unidades productivas, detallando sus presupuestos y planes de implementación.</w:t>
      </w:r>
    </w:p>
    <w:p w:rsidR="00000000" w:rsidDel="00000000" w:rsidP="00000000" w:rsidRDefault="00000000" w:rsidRPr="00000000" w14:paraId="0000036D">
      <w:pPr>
        <w:numPr>
          <w:ilvl w:val="1"/>
          <w:numId w:val="47"/>
        </w:numPr>
        <w:spacing w:after="0" w:afterAutospacing="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Los usuarios votarán entre estas opciones para elegir cuáles serán implementadas.</w:t>
      </w:r>
    </w:p>
    <w:p w:rsidR="00000000" w:rsidDel="00000000" w:rsidP="00000000" w:rsidRDefault="00000000" w:rsidRPr="00000000" w14:paraId="0000036E">
      <w:pPr>
        <w:numPr>
          <w:ilvl w:val="0"/>
          <w:numId w:val="47"/>
        </w:numPr>
        <w:spacing w:after="0" w:afterAutospacing="0" w:before="0" w:beforeAutospacing="0" w:lineRule="auto"/>
        <w:ind w:left="720" w:hanging="360"/>
      </w:pPr>
      <w:r w:rsidDel="00000000" w:rsidR="00000000" w:rsidRPr="00000000">
        <w:rPr>
          <w:b w:val="1"/>
          <w:bCs w:val="1"/>
          <w:rtl w:val="0"/>
        </w:rPr>
        <w:t xml:space="preserve">Segundo camino: proceso de votación autónoma</w:t>
      </w:r>
    </w:p>
    <w:p w:rsidR="00000000" w:rsidDel="00000000" w:rsidP="00000000" w:rsidRDefault="00000000" w:rsidRPr="00000000" w14:paraId="0000036F">
      <w:pPr>
        <w:numPr>
          <w:ilvl w:val="1"/>
          <w:numId w:val="47"/>
        </w:numPr>
        <w:spacing w:after="0" w:afterAutospacing="0" w:before="0" w:beforeAutospacing="0" w:lineRule="auto"/>
        <w:ind w:left="1440" w:hanging="360"/>
      </w:pPr>
      <w:r w:rsidDel="00000000" w:rsidR="00000000" w:rsidRPr="00000000">
        <w:rPr>
          <w:b w:val="1"/>
          <w:bCs w:val="1"/>
          <w:rtl w:val="0"/>
        </w:rPr>
        <w:t xml:space="preserve">Presentación de personas idóneas</w:t>
      </w:r>
      <w:r w:rsidDel="00000000" w:rsidR="00000000" w:rsidRPr="00000000">
        <w:rPr>
          <w:rtl w:val="0"/>
        </w:rPr>
        <w:t xml:space="preserve">: Se seleccionarán personas calificadas para evaluar los proyectos productivos. Estas personas analizarán y presentarán las ventajas, desventajas y beneficios de cada propuesta.</w:t>
      </w:r>
    </w:p>
    <w:p w:rsidR="00000000" w:rsidDel="00000000" w:rsidP="00000000" w:rsidRDefault="00000000" w:rsidRPr="00000000" w14:paraId="00000370">
      <w:pPr>
        <w:numPr>
          <w:ilvl w:val="1"/>
          <w:numId w:val="47"/>
        </w:numPr>
        <w:spacing w:after="0" w:afterAutospacing="0" w:before="0" w:beforeAutospacing="0" w:lineRule="auto"/>
        <w:ind w:left="1440" w:hanging="360"/>
      </w:pPr>
      <w:r w:rsidDel="00000000" w:rsidR="00000000" w:rsidRPr="00000000">
        <w:rPr>
          <w:b w:val="1"/>
          <w:bCs w:val="1"/>
          <w:rtl w:val="0"/>
        </w:rPr>
        <w:t xml:space="preserve">Propuestas de proyectos</w:t>
      </w:r>
      <w:r w:rsidDel="00000000" w:rsidR="00000000" w:rsidRPr="00000000">
        <w:rPr>
          <w:rtl w:val="0"/>
        </w:rPr>
        <w:t xml:space="preserve">: Tanto usuarios como profesionales podrán presentar proyectos productivos propios para ser evaluados.</w:t>
      </w:r>
    </w:p>
    <w:p w:rsidR="00000000" w:rsidDel="00000000" w:rsidP="00000000" w:rsidRDefault="00000000" w:rsidRPr="00000000" w14:paraId="00000371">
      <w:pPr>
        <w:numPr>
          <w:ilvl w:val="1"/>
          <w:numId w:val="47"/>
        </w:numPr>
        <w:spacing w:after="24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Se llevará a cabo una votación, permitiendo a los participantes elegir los proyectos que prefieran.</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Primera votación</w:t>
      </w:r>
    </w:p>
    <w:p w:rsidR="00000000" w:rsidDel="00000000" w:rsidP="00000000" w:rsidRDefault="00000000" w:rsidRPr="00000000" w14:paraId="00000373">
      <w:pPr>
        <w:spacing w:after="240" w:before="240" w:lineRule="auto"/>
        <w:rPr/>
      </w:pPr>
      <w:r w:rsidDel="00000000" w:rsidR="00000000" w:rsidRPr="00000000">
        <w:rPr>
          <w:rtl w:val="0"/>
        </w:rPr>
        <w:t xml:space="preserve">Se decidirá si se implementa el primer camino (votar entre las unidades productivas predefinidas) o si se sigue con el proceso de votación autónoma desde el inicio.</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Financiamiento de unidades productivas</w:t>
      </w:r>
    </w:p>
    <w:p w:rsidR="00000000" w:rsidDel="00000000" w:rsidP="00000000" w:rsidRDefault="00000000" w:rsidRPr="00000000" w14:paraId="00000376">
      <w:pPr>
        <w:spacing w:after="240" w:before="240" w:lineRule="auto"/>
        <w:rPr/>
      </w:pPr>
      <w:r w:rsidDel="00000000" w:rsidR="00000000" w:rsidRPr="00000000">
        <w:rPr>
          <w:rtl w:val="0"/>
        </w:rPr>
        <w:t xml:space="preserve">Las unidades productivas se financiarán mediante la venta de activos de equity. El 50% de los activos estará disponible para los usuarios, mientras que el otro 50% será gestionado por equity para financiar los proyectos seleccionados.</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Limitación por evolución del precio del activo</w:t>
      </w:r>
    </w:p>
    <w:p w:rsidR="00000000" w:rsidDel="00000000" w:rsidP="00000000" w:rsidRDefault="00000000" w:rsidRPr="00000000" w14:paraId="00000378">
      <w:pPr>
        <w:spacing w:after="240" w:before="240" w:lineRule="auto"/>
        <w:rPr/>
      </w:pPr>
      <w:r w:rsidDel="00000000" w:rsidR="00000000" w:rsidRPr="00000000">
        <w:rPr>
          <w:rtl w:val="0"/>
        </w:rPr>
        <w:t xml:space="preserve">La creación de unidades productivas estará condicionada a la evolución del precio del activo, con el objetivo de maximizar el valor de cada activo y minimizar la cantidad requerida para financiar cada unidad.</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Ejemplo de valores objetivo</w:t>
      </w:r>
    </w:p>
    <w:p w:rsidR="00000000" w:rsidDel="00000000" w:rsidP="00000000" w:rsidRDefault="00000000" w:rsidRPr="00000000" w14:paraId="0000037A">
      <w:pPr>
        <w:numPr>
          <w:ilvl w:val="0"/>
          <w:numId w:val="655"/>
        </w:numPr>
        <w:spacing w:after="0" w:afterAutospacing="0" w:before="240" w:lineRule="auto"/>
        <w:ind w:left="720" w:hanging="360"/>
      </w:pPr>
      <w:r w:rsidDel="00000000" w:rsidR="00000000" w:rsidRPr="00000000">
        <w:rPr>
          <w:b w:val="1"/>
          <w:bCs w:val="1"/>
          <w:rtl w:val="0"/>
        </w:rPr>
        <w:t xml:space="preserve">Primera unidad productiva</w:t>
      </w:r>
      <w:r w:rsidDel="00000000" w:rsidR="00000000" w:rsidRPr="00000000">
        <w:rPr>
          <w:rtl w:val="0"/>
        </w:rPr>
        <w:t xml:space="preserve">: valor del activo en $2 USD.</w:t>
      </w:r>
    </w:p>
    <w:p w:rsidR="00000000" w:rsidDel="00000000" w:rsidP="00000000" w:rsidRDefault="00000000" w:rsidRPr="00000000" w14:paraId="0000037B">
      <w:pPr>
        <w:numPr>
          <w:ilvl w:val="0"/>
          <w:numId w:val="655"/>
        </w:numPr>
        <w:spacing w:after="0" w:afterAutospacing="0" w:before="0" w:beforeAutospacing="0" w:lineRule="auto"/>
        <w:ind w:left="720" w:hanging="360"/>
      </w:pPr>
      <w:r w:rsidDel="00000000" w:rsidR="00000000" w:rsidRPr="00000000">
        <w:rPr>
          <w:b w:val="1"/>
          <w:bCs w:val="1"/>
          <w:rtl w:val="0"/>
        </w:rPr>
        <w:t xml:space="preserve">Segunda unidad productiva</w:t>
      </w:r>
      <w:r w:rsidDel="00000000" w:rsidR="00000000" w:rsidRPr="00000000">
        <w:rPr>
          <w:rtl w:val="0"/>
        </w:rPr>
        <w:t xml:space="preserve">: valor del activo en $5 USD.</w:t>
      </w:r>
    </w:p>
    <w:p w:rsidR="00000000" w:rsidDel="00000000" w:rsidP="00000000" w:rsidRDefault="00000000" w:rsidRPr="00000000" w14:paraId="0000037C">
      <w:pPr>
        <w:numPr>
          <w:ilvl w:val="0"/>
          <w:numId w:val="655"/>
        </w:numPr>
        <w:spacing w:after="0" w:afterAutospacing="0" w:before="0" w:beforeAutospacing="0" w:lineRule="auto"/>
        <w:ind w:left="720" w:hanging="360"/>
      </w:pPr>
      <w:r w:rsidDel="00000000" w:rsidR="00000000" w:rsidRPr="00000000">
        <w:rPr>
          <w:b w:val="1"/>
          <w:bCs w:val="1"/>
          <w:rtl w:val="0"/>
        </w:rPr>
        <w:t xml:space="preserve">Tercera unidad productiva</w:t>
      </w:r>
      <w:r w:rsidDel="00000000" w:rsidR="00000000" w:rsidRPr="00000000">
        <w:rPr>
          <w:rtl w:val="0"/>
        </w:rPr>
        <w:t xml:space="preserve">: valor del activo en $10 USD.</w:t>
      </w:r>
    </w:p>
    <w:p w:rsidR="00000000" w:rsidDel="00000000" w:rsidP="00000000" w:rsidRDefault="00000000" w:rsidRPr="00000000" w14:paraId="0000037D">
      <w:pPr>
        <w:numPr>
          <w:ilvl w:val="0"/>
          <w:numId w:val="655"/>
        </w:numPr>
        <w:spacing w:after="0" w:afterAutospacing="0" w:before="0" w:beforeAutospacing="0" w:lineRule="auto"/>
        <w:ind w:left="720" w:hanging="360"/>
      </w:pPr>
      <w:r w:rsidDel="00000000" w:rsidR="00000000" w:rsidRPr="00000000">
        <w:rPr>
          <w:b w:val="1"/>
          <w:bCs w:val="1"/>
          <w:rtl w:val="0"/>
        </w:rPr>
        <w:t xml:space="preserve">Cuarta unidad productiva</w:t>
      </w:r>
      <w:r w:rsidDel="00000000" w:rsidR="00000000" w:rsidRPr="00000000">
        <w:rPr>
          <w:rtl w:val="0"/>
        </w:rPr>
        <w:t xml:space="preserve">: valor del activo en $20 USD.</w:t>
      </w:r>
    </w:p>
    <w:p w:rsidR="00000000" w:rsidDel="00000000" w:rsidP="00000000" w:rsidRDefault="00000000" w:rsidRPr="00000000" w14:paraId="0000037E">
      <w:pPr>
        <w:numPr>
          <w:ilvl w:val="0"/>
          <w:numId w:val="655"/>
        </w:numPr>
        <w:spacing w:after="240" w:before="0" w:beforeAutospacing="0" w:lineRule="auto"/>
        <w:ind w:left="720" w:hanging="360"/>
      </w:pPr>
      <w:r w:rsidDel="00000000" w:rsidR="00000000" w:rsidRPr="00000000">
        <w:rPr>
          <w:b w:val="1"/>
          <w:bCs w:val="1"/>
          <w:rtl w:val="0"/>
        </w:rPr>
        <w:t xml:space="preserve">Quinta unidad productiva</w:t>
      </w:r>
      <w:r w:rsidDel="00000000" w:rsidR="00000000" w:rsidRPr="00000000">
        <w:rPr>
          <w:rtl w:val="0"/>
        </w:rPr>
        <w:t xml:space="preserve">: valor del activo en $35 USD.</w:t>
      </w:r>
    </w:p>
    <w:p w:rsidR="00000000" w:rsidDel="00000000" w:rsidP="00000000" w:rsidRDefault="00000000" w:rsidRPr="00000000" w14:paraId="0000037F">
      <w:pPr>
        <w:spacing w:after="240" w:before="240" w:lineRule="auto"/>
        <w:rPr/>
      </w:pPr>
      <w:r w:rsidDel="00000000" w:rsidR="00000000" w:rsidRPr="00000000">
        <w:rPr>
          <w:rtl w:val="0"/>
        </w:rPr>
        <w:t xml:space="preserve">Posteriormente, se implementará una votación mensual para decidir la ejecución de una unidad productiva, basada en la mayoría de votos.</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Implementación y acceso a activos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Presupuesto y ejecución</w:t>
      </w:r>
    </w:p>
    <w:p w:rsidR="00000000" w:rsidDel="00000000" w:rsidP="00000000" w:rsidRDefault="00000000" w:rsidRPr="00000000" w14:paraId="00000383">
      <w:pPr>
        <w:spacing w:after="240" w:before="240" w:lineRule="auto"/>
        <w:rPr/>
      </w:pPr>
      <w:r w:rsidDel="00000000" w:rsidR="00000000" w:rsidRPr="00000000">
        <w:rPr>
          <w:rtl w:val="0"/>
        </w:rPr>
        <w:t xml:space="preserve">Cada unidad productiva tendrá un presupuesto claro, que incluirá todos los costos asociados a su implementación, como maquinaria, tecnología, insumos y mano de obra. Una vez alcanzado el valor necesario del activo, se venderán los activos de </w:t>
      </w:r>
      <w:r w:rsidDel="00000000" w:rsidR="00000000" w:rsidRPr="00000000">
        <w:rPr>
          <w:i w:val="1"/>
          <w:iCs w:val="1"/>
          <w:rtl w:val="0"/>
        </w:rPr>
        <w:t xml:space="preserve">equity</w:t>
      </w:r>
      <w:r w:rsidDel="00000000" w:rsidR="00000000" w:rsidRPr="00000000">
        <w:rPr>
          <w:rtl w:val="0"/>
        </w:rPr>
        <w:t xml:space="preserve"> equivalentes al presupuesto requerido.</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Acceso igualitario a activos</w:t>
      </w:r>
    </w:p>
    <w:p w:rsidR="00000000" w:rsidDel="00000000" w:rsidP="00000000" w:rsidRDefault="00000000" w:rsidRPr="00000000" w14:paraId="00000385">
      <w:pPr>
        <w:spacing w:after="240" w:before="240" w:lineRule="auto"/>
        <w:rPr/>
      </w:pPr>
      <w:r w:rsidDel="00000000" w:rsidR="00000000" w:rsidRPr="00000000">
        <w:rPr>
          <w:rtl w:val="0"/>
        </w:rPr>
        <w:t xml:space="preserve">El acceso a los activos será igualitario para todos los usuarios, pero con una excepción importante: aquellos que hayan decidido ahorrar más de $1 al mes, hasta un máximo de $9, tendrán prioridad para utilizar ese monto adicional en la compra de activos. Esto significa que los usuarios que hayan hecho un mayor aporte financiero tendrán la primera oportunidad de adquirir los activos.</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Ajuste de cantidad</w:t>
      </w:r>
    </w:p>
    <w:p w:rsidR="00000000" w:rsidDel="00000000" w:rsidP="00000000" w:rsidRDefault="00000000" w:rsidRPr="00000000" w14:paraId="00000387">
      <w:pPr>
        <w:spacing w:after="240" w:before="240" w:lineRule="auto"/>
        <w:rPr/>
      </w:pPr>
      <w:r w:rsidDel="00000000" w:rsidR="00000000" w:rsidRPr="00000000">
        <w:rPr>
          <w:rtl w:val="0"/>
        </w:rPr>
        <w:t xml:space="preserve">Una vez que se hayan utilizado los montos adicionales de ahorro de entre $1 y $9, todos los usuarios tendrán igual prioridad para acceder a los activos sin límite de compra específico. Si la demanda supera el monto necesario de activos, estos se distribuirán equitativamente entre los interesados. En el caso de que no se alcance el monto necesario, los usuarios que deseen adquirir más activos podrán hacerlo según la demanda, asegurando una distribución justa y eficiente.</w:t>
      </w:r>
    </w:p>
    <w:p w:rsidR="00000000" w:rsidDel="00000000" w:rsidP="00000000" w:rsidRDefault="00000000" w:rsidRPr="00000000" w14:paraId="00000388">
      <w:pPr>
        <w:spacing w:after="240" w:before="240" w:lineRule="auto"/>
        <w:rPr>
          <w:b w:val="1"/>
          <w:bCs w:val="1"/>
          <w:sz w:val="26"/>
          <w:szCs w:val="26"/>
        </w:rPr>
      </w:pPr>
      <w:r w:rsidDel="00000000" w:rsidR="00000000" w:rsidRPr="00000000">
        <w:rPr>
          <w:b w:val="1"/>
          <w:bCs w:val="1"/>
          <w:sz w:val="26"/>
          <w:szCs w:val="26"/>
          <w:rtl w:val="0"/>
        </w:rPr>
        <w:t xml:space="preserve">Estrategias de contingencia</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Pago de sueldos</w:t>
      </w:r>
    </w:p>
    <w:p w:rsidR="00000000" w:rsidDel="00000000" w:rsidP="00000000" w:rsidRDefault="00000000" w:rsidRPr="00000000" w14:paraId="0000038A">
      <w:pPr>
        <w:spacing w:after="240" w:before="240" w:lineRule="auto"/>
        <w:rPr/>
      </w:pPr>
      <w:r w:rsidDel="00000000" w:rsidR="00000000" w:rsidRPr="00000000">
        <w:rPr>
          <w:i w:val="1"/>
          <w:iCs w:val="1"/>
          <w:rtl w:val="0"/>
        </w:rPr>
        <w:t xml:space="preserve">Insuficiencia de ganancias</w:t>
      </w:r>
      <w:r w:rsidDel="00000000" w:rsidR="00000000" w:rsidRPr="00000000">
        <w:rPr>
          <w:rtl w:val="0"/>
        </w:rPr>
        <w:t xml:space="preserve">: En el caso de que las unidades productivas no generen suficientes ganancias para cubrir los sueldos del personal, o si en ciertos meses las ganancias son insuficientes, se recurrirá al fondo de liquidez para garantizar que los sueldos se paguen de manera puntual. Esto asegura que tanto el personal de la plataforma como los empleados de las unidades productivas continúen recibiendo su compensación, incluso en momentos en los que las unidades productivas no alcancen las expectativas financieras. La prioridad es mantener la estabilidad laboral y operativa, protegiendo el bienestar del personal clave de Equity.</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Creación de unidades productivas</w:t>
      </w:r>
    </w:p>
    <w:p w:rsidR="00000000" w:rsidDel="00000000" w:rsidP="00000000" w:rsidRDefault="00000000" w:rsidRPr="00000000" w14:paraId="0000038C">
      <w:pPr>
        <w:spacing w:after="240" w:before="240" w:lineRule="auto"/>
        <w:rPr/>
      </w:pPr>
      <w:r w:rsidDel="00000000" w:rsidR="00000000" w:rsidRPr="00000000">
        <w:rPr>
          <w:i w:val="1"/>
          <w:iCs w:val="1"/>
          <w:rtl w:val="0"/>
        </w:rPr>
        <w:t xml:space="preserve">Falta de ventas de activos</w:t>
      </w:r>
      <w:r w:rsidDel="00000000" w:rsidR="00000000" w:rsidRPr="00000000">
        <w:rPr>
          <w:rtl w:val="0"/>
        </w:rPr>
        <w:t xml:space="preserve">: Si tras una votación no se logra vender la cantidad necesaria de activos de </w:t>
      </w:r>
      <w:r w:rsidDel="00000000" w:rsidR="00000000" w:rsidRPr="00000000">
        <w:rPr>
          <w:i w:val="1"/>
          <w:iCs w:val="1"/>
          <w:rtl w:val="0"/>
        </w:rPr>
        <w:t xml:space="preserve">Equity</w:t>
      </w:r>
      <w:r w:rsidDel="00000000" w:rsidR="00000000" w:rsidRPr="00000000">
        <w:rPr>
          <w:rtl w:val="0"/>
        </w:rPr>
        <w:t xml:space="preserve"> para financiar la creación de una unidad productiva, se adoptará una estrategia alternativa en el siguiente mes. En lugar de continuar esperando por la venta de los activos asignados a los usuarios, se venderán los activos de </w:t>
      </w:r>
      <w:r w:rsidDel="00000000" w:rsidR="00000000" w:rsidRPr="00000000">
        <w:rPr>
          <w:i w:val="1"/>
          <w:iCs w:val="1"/>
          <w:rtl w:val="0"/>
        </w:rPr>
        <w:t xml:space="preserve">Equity</w:t>
      </w:r>
      <w:r w:rsidDel="00000000" w:rsidR="00000000" w:rsidRPr="00000000">
        <w:rPr>
          <w:rtl w:val="0"/>
        </w:rPr>
        <w:t xml:space="preserve"> destinados exclusivamente a la creación de unidades productivas. Aunque esta medida no incrementará la liquidez del fondo de manera directa, permitirá que la unidad productiva planificada se implemente y comience a generar valor para el ecosistema.</w:t>
      </w:r>
    </w:p>
    <w:p w:rsidR="00000000" w:rsidDel="00000000" w:rsidP="00000000" w:rsidRDefault="00000000" w:rsidRPr="00000000" w14:paraId="0000038D">
      <w:pPr>
        <w:spacing w:after="240" w:before="240" w:lineRule="auto"/>
        <w:rPr/>
      </w:pPr>
      <w:r w:rsidDel="00000000" w:rsidR="00000000" w:rsidRPr="00000000">
        <w:rPr>
          <w:rtl w:val="0"/>
        </w:rPr>
        <w:t xml:space="preserve">Estas estrategias de contingencia están diseñadas para garantizar la sostenibilidad y el funcionamiento continuo de Equity, proporcionando soluciones efectivas en situaciones donde las expectativas de ingresos o financiamiento no se cumplen completamente. Al priorizar el pago de sueldos y la creación de unidades productivas, Equity asegura que su operación no se vea interrumpida por dificultades temporales.</w:t>
      </w:r>
    </w:p>
    <w:p w:rsidR="00000000" w:rsidDel="00000000" w:rsidP="00000000" w:rsidRDefault="00000000" w:rsidRPr="00000000" w14:paraId="0000038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8F">
      <w:pPr>
        <w:spacing w:after="240" w:before="240" w:lineRule="auto"/>
        <w:rPr>
          <w:b w:val="1"/>
          <w:bCs w:val="1"/>
          <w:sz w:val="28"/>
          <w:szCs w:val="28"/>
        </w:rPr>
      </w:pPr>
      <w:r w:rsidDel="00000000" w:rsidR="00000000" w:rsidRPr="00000000">
        <w:rPr>
          <w:b w:val="1"/>
          <w:bCs w:val="1"/>
          <w:sz w:val="28"/>
          <w:szCs w:val="28"/>
          <w:rtl w:val="0"/>
        </w:rPr>
        <w:t xml:space="preserve">Ejemplo para entender el potencial</w:t>
      </w:r>
    </w:p>
    <w:p w:rsidR="00000000" w:rsidDel="00000000" w:rsidP="00000000" w:rsidRDefault="00000000" w:rsidRPr="00000000" w14:paraId="00000390">
      <w:pPr>
        <w:spacing w:after="240" w:before="240" w:lineRule="auto"/>
        <w:rPr/>
      </w:pPr>
      <w:r w:rsidDel="00000000" w:rsidR="00000000" w:rsidRPr="00000000">
        <w:rPr>
          <w:rtl w:val="0"/>
        </w:rPr>
        <w:t xml:space="preserve">Pensemos en algunas de las empresas más valiosas en la actualidad. Muchas de ellas comenzaron con un valor inicial bajo, tal vez en torno a 10, y con el tiempo su valoración ha crecido exponencialmente hasta alcanzar valores superiores a 1000 o más. ¿Cómo se produjo este crecimiento? La respuesta es sencilla: como consumidores, decidimos elegirlas. Confiamos en sus productos y servicios, y a través de nuestro apoyo, estas empresas crecieron y se consolidaron en el mercado global.</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Ahora imaginemos lo siguiente:</w:t>
      </w:r>
    </w:p>
    <w:p w:rsidR="00000000" w:rsidDel="00000000" w:rsidP="00000000" w:rsidRDefault="00000000" w:rsidRPr="00000000" w14:paraId="00000392">
      <w:pPr>
        <w:spacing w:after="240" w:before="240" w:lineRule="auto"/>
        <w:rPr/>
      </w:pPr>
      <w:r w:rsidDel="00000000" w:rsidR="00000000" w:rsidRPr="00000000">
        <w:rPr>
          <w:rtl w:val="0"/>
        </w:rPr>
        <w:t xml:space="preserve">¿Qué sucedería si, en lugar de limitarnos a elegir entre las empresas ya establecidas, fuéramos nosotros mismos quienes creáramos y seleccionáramos nuestras propias empresas desde el inicio? </w:t>
      </w:r>
      <w:r w:rsidDel="00000000" w:rsidR="00000000" w:rsidRPr="00000000">
        <w:rPr>
          <w:b w:val="1"/>
          <w:bCs w:val="1"/>
          <w:rtl w:val="0"/>
        </w:rPr>
        <w:t xml:space="preserve">Equity</w:t>
      </w:r>
      <w:r w:rsidDel="00000000" w:rsidR="00000000" w:rsidRPr="00000000">
        <w:rPr>
          <w:rtl w:val="0"/>
        </w:rPr>
        <w:t xml:space="preserve"> ofrece precisamente esa oportunidad.</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La oportunidad con Equity:</w:t>
      </w:r>
    </w:p>
    <w:p w:rsidR="00000000" w:rsidDel="00000000" w:rsidP="00000000" w:rsidRDefault="00000000" w:rsidRPr="00000000" w14:paraId="00000394">
      <w:pPr>
        <w:numPr>
          <w:ilvl w:val="0"/>
          <w:numId w:val="631"/>
        </w:numPr>
        <w:spacing w:after="0" w:afterAutospacing="0" w:before="240" w:lineRule="auto"/>
        <w:ind w:left="720" w:hanging="360"/>
      </w:pPr>
      <w:r w:rsidDel="00000000" w:rsidR="00000000" w:rsidRPr="00000000">
        <w:rPr>
          <w:b w:val="1"/>
          <w:bCs w:val="1"/>
          <w:rtl w:val="0"/>
        </w:rPr>
        <w:t xml:space="preserve">Crear desde cero</w:t>
      </w:r>
      <w:r w:rsidDel="00000000" w:rsidR="00000000" w:rsidRPr="00000000">
        <w:rPr>
          <w:rtl w:val="0"/>
        </w:rPr>
        <w:t xml:space="preserve">: A través de Equity, cada usuario tiene la oportunidad de participar en el proceso de creación de unidades productivas desde sus etapas iniciales. En colaboración con otros miembros de la plataforma, se puede decidir colectivamente qué unidades productivas lanzar, apoyarlas y presenciar su evolución.</w:t>
      </w:r>
    </w:p>
    <w:p w:rsidR="00000000" w:rsidDel="00000000" w:rsidP="00000000" w:rsidRDefault="00000000" w:rsidRPr="00000000" w14:paraId="00000395">
      <w:pPr>
        <w:numPr>
          <w:ilvl w:val="0"/>
          <w:numId w:val="631"/>
        </w:numPr>
        <w:spacing w:after="0" w:afterAutospacing="0" w:before="0" w:beforeAutospacing="0" w:lineRule="auto"/>
        <w:ind w:left="720" w:hanging="360"/>
      </w:pPr>
      <w:r w:rsidDel="00000000" w:rsidR="00000000" w:rsidRPr="00000000">
        <w:rPr>
          <w:b w:val="1"/>
          <w:bCs w:val="1"/>
          <w:rtl w:val="0"/>
        </w:rPr>
        <w:t xml:space="preserve">Elegir colectivamente</w:t>
      </w:r>
      <w:r w:rsidDel="00000000" w:rsidR="00000000" w:rsidRPr="00000000">
        <w:rPr>
          <w:rtl w:val="0"/>
        </w:rPr>
        <w:t xml:space="preserve">: Al seleccionar y respaldar estas unidades productivas, los usuarios no solo invierten en su éxito potencial, sino que contribuyen directamente a su crecimiento y desarrollo. El poder de la elección colectiva permite que proyectos pequeños se transformen en empresas valiosas gracias al apoyo masivo de la comunidad.</w:t>
      </w:r>
    </w:p>
    <w:p w:rsidR="00000000" w:rsidDel="00000000" w:rsidP="00000000" w:rsidRDefault="00000000" w:rsidRPr="00000000" w14:paraId="00000396">
      <w:pPr>
        <w:numPr>
          <w:ilvl w:val="0"/>
          <w:numId w:val="631"/>
        </w:numPr>
        <w:spacing w:after="240" w:before="0" w:beforeAutospacing="0" w:lineRule="auto"/>
        <w:ind w:left="720" w:hanging="360"/>
      </w:pPr>
      <w:r w:rsidDel="00000000" w:rsidR="00000000" w:rsidRPr="00000000">
        <w:rPr>
          <w:b w:val="1"/>
          <w:bCs w:val="1"/>
          <w:rtl w:val="0"/>
        </w:rPr>
        <w:t xml:space="preserve">Beneficiarse del crecimiento</w:t>
      </w:r>
      <w:r w:rsidDel="00000000" w:rsidR="00000000" w:rsidRPr="00000000">
        <w:rPr>
          <w:rtl w:val="0"/>
        </w:rPr>
        <w:t xml:space="preserve">: Al crear y respaldar nuestras propias unidades productivas, tenemos la posibilidad de generar valor de manera significativa. Este valor no se concentra en unos pocos, sino que se distribuye entre todos los participantes de Equity, lo que convierte este proceso en una forma inclusiva de crear riqueza compartida.</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98">
      <w:pPr>
        <w:spacing w:after="240" w:before="240" w:lineRule="auto"/>
        <w:rPr/>
      </w:pPr>
      <w:r w:rsidDel="00000000" w:rsidR="00000000" w:rsidRPr="00000000">
        <w:rPr>
          <w:rtl w:val="0"/>
        </w:rPr>
        <w:t xml:space="preserve">Este es el poder que ofrece </w:t>
      </w:r>
      <w:r w:rsidDel="00000000" w:rsidR="00000000" w:rsidRPr="00000000">
        <w:rPr>
          <w:b w:val="1"/>
          <w:bCs w:val="1"/>
          <w:rtl w:val="0"/>
        </w:rPr>
        <w:t xml:space="preserve">Equity</w:t>
      </w:r>
      <w:r w:rsidDel="00000000" w:rsidR="00000000" w:rsidRPr="00000000">
        <w:rPr>
          <w:rtl w:val="0"/>
        </w:rPr>
        <w:t xml:space="preserve">: la oportunidad de crear, elegir y ver crecer nuestras propias empresas, con la certeza de que estamos generando valor real y duradero tanto para nosotros como para las generaciones futuras. Equity no es simplemente una plataforma de inversión, sino un vehículo para transformar pequeñas ideas en grandes logros colectivos, distribuyendo sus beneficios de manera equitativa entre todos los participantes.</w:t>
      </w:r>
    </w:p>
    <w:p w:rsidR="00000000" w:rsidDel="00000000" w:rsidP="00000000" w:rsidRDefault="00000000" w:rsidRPr="00000000" w14:paraId="0000039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gv497slil433" w:id="134"/>
      <w:bookmarkEnd w:id="134"/>
      <w:r w:rsidDel="00000000" w:rsidR="00000000" w:rsidRPr="00000000">
        <w:rPr>
          <w:b w:val="1"/>
          <w:bCs w:val="1"/>
          <w:color w:val="000000"/>
          <w:sz w:val="26"/>
          <w:szCs w:val="26"/>
          <w:rtl w:val="0"/>
        </w:rPr>
        <w:t xml:space="preserve">Planes de ayuda, donaciones y préstamos dentro de Equity</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Equity</w:t>
      </w:r>
      <w:r w:rsidDel="00000000" w:rsidR="00000000" w:rsidRPr="00000000">
        <w:rPr>
          <w:rtl w:val="0"/>
        </w:rPr>
        <w:t xml:space="preserve"> ofrece una variedad de mecanismos para que aquellos interesados en contribuir más allá del mínimo mensual de $1 o $10 lo hagan de manera significativa y estructurada. Estos planes de ayuda, donaciones y préstamos no solo incrementan la estabilidad y el crecimiento del ecosistema, sino que también refuerzan los principios de </w:t>
      </w:r>
      <w:r w:rsidDel="00000000" w:rsidR="00000000" w:rsidRPr="00000000">
        <w:rPr>
          <w:b w:val="1"/>
          <w:bCs w:val="1"/>
          <w:rtl w:val="0"/>
        </w:rPr>
        <w:t xml:space="preserve">solidaridad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que subyacen al proyecto. A continuación, se detallan las principales formas de participación financiera adicional en Equity:</w:t>
      </w:r>
    </w:p>
    <w:p w:rsidR="00000000" w:rsidDel="00000000" w:rsidP="00000000" w:rsidRDefault="00000000" w:rsidRPr="00000000" w14:paraId="0000039C">
      <w:pPr>
        <w:numPr>
          <w:ilvl w:val="0"/>
          <w:numId w:val="107"/>
        </w:numPr>
        <w:spacing w:after="0" w:afterAutospacing="0" w:before="240" w:lineRule="auto"/>
        <w:ind w:left="720" w:hanging="360"/>
      </w:pPr>
      <w:r w:rsidDel="00000000" w:rsidR="00000000" w:rsidRPr="00000000">
        <w:rPr>
          <w:b w:val="1"/>
          <w:bCs w:val="1"/>
          <w:rtl w:val="0"/>
        </w:rPr>
        <w:t xml:space="preserve">Ahorro futuro:</w:t>
      </w:r>
      <w:r w:rsidDel="00000000" w:rsidR="00000000" w:rsidRPr="00000000">
        <w:rPr>
          <w:rtl w:val="0"/>
        </w:rPr>
        <w:t xml:space="preserve"> Para quienes deseen hacer una contribución mayor en un solo pago, </w:t>
      </w:r>
      <w:r w:rsidDel="00000000" w:rsidR="00000000" w:rsidRPr="00000000">
        <w:rPr>
          <w:b w:val="1"/>
          <w:bCs w:val="1"/>
          <w:rtl w:val="0"/>
        </w:rPr>
        <w:t xml:space="preserve">Equity</w:t>
      </w:r>
      <w:r w:rsidDel="00000000" w:rsidR="00000000" w:rsidRPr="00000000">
        <w:rPr>
          <w:rtl w:val="0"/>
        </w:rPr>
        <w:t xml:space="preserve"> ofrece la posibilidad de aportar $12 o $120 de una vez, lo que cubriría el equivalente a un año completo de ahorros. Esta contribución se distribuye mensualmente, y cada mes el usuario recibe los activos correspondientes a los $1 o $10. Este mecanismo asegura que la inversión se gestione de manera </w:t>
      </w:r>
      <w:r w:rsidDel="00000000" w:rsidR="00000000" w:rsidRPr="00000000">
        <w:rPr>
          <w:b w:val="1"/>
          <w:bCs w:val="1"/>
          <w:rtl w:val="0"/>
        </w:rPr>
        <w:t xml:space="preserve">ordenada</w:t>
      </w:r>
      <w:r w:rsidDel="00000000" w:rsidR="00000000" w:rsidRPr="00000000">
        <w:rPr>
          <w:rtl w:val="0"/>
        </w:rPr>
        <w:t xml:space="preserve"> y </w:t>
      </w:r>
      <w:r w:rsidDel="00000000" w:rsidR="00000000" w:rsidRPr="00000000">
        <w:rPr>
          <w:b w:val="1"/>
          <w:bCs w:val="1"/>
          <w:rtl w:val="0"/>
        </w:rPr>
        <w:t xml:space="preserve">periódica</w:t>
      </w:r>
      <w:r w:rsidDel="00000000" w:rsidR="00000000" w:rsidRPr="00000000">
        <w:rPr>
          <w:rtl w:val="0"/>
        </w:rPr>
        <w:t xml:space="preserve">, proporcionando estabilidad tanto al usuario como al </w:t>
      </w:r>
      <w:r w:rsidDel="00000000" w:rsidR="00000000" w:rsidRPr="00000000">
        <w:rPr>
          <w:b w:val="1"/>
          <w:bCs w:val="1"/>
          <w:rtl w:val="0"/>
        </w:rPr>
        <w:t xml:space="preserve">fondo de liquidez</w:t>
      </w:r>
      <w:r w:rsidDel="00000000" w:rsidR="00000000" w:rsidRPr="00000000">
        <w:rPr>
          <w:rtl w:val="0"/>
        </w:rPr>
        <w:t xml:space="preserve">.</w:t>
      </w:r>
    </w:p>
    <w:p w:rsidR="00000000" w:rsidDel="00000000" w:rsidP="00000000" w:rsidRDefault="00000000" w:rsidRPr="00000000" w14:paraId="0000039D">
      <w:pPr>
        <w:numPr>
          <w:ilvl w:val="0"/>
          <w:numId w:val="107"/>
        </w:numPr>
        <w:spacing w:after="0" w:afterAutospacing="0" w:before="0" w:beforeAutospacing="0" w:lineRule="auto"/>
        <w:ind w:left="720" w:hanging="360"/>
      </w:pPr>
      <w:r w:rsidDel="00000000" w:rsidR="00000000" w:rsidRPr="00000000">
        <w:rPr>
          <w:b w:val="1"/>
          <w:bCs w:val="1"/>
          <w:rtl w:val="0"/>
        </w:rPr>
        <w:t xml:space="preserve">Préstamos a usuarios con necesidad:</w:t>
      </w:r>
      <w:r w:rsidDel="00000000" w:rsidR="00000000" w:rsidRPr="00000000">
        <w:rPr>
          <w:rtl w:val="0"/>
        </w:rPr>
        <w:t xml:space="preserve"> El sistema de préstamos en </w:t>
      </w:r>
      <w:r w:rsidDel="00000000" w:rsidR="00000000" w:rsidRPr="00000000">
        <w:rPr>
          <w:b w:val="1"/>
          <w:bCs w:val="1"/>
          <w:rtl w:val="0"/>
        </w:rPr>
        <w:t xml:space="preserve">Equity</w:t>
      </w:r>
      <w:r w:rsidDel="00000000" w:rsidR="00000000" w:rsidRPr="00000000">
        <w:rPr>
          <w:rtl w:val="0"/>
        </w:rPr>
        <w:t xml:space="preserve"> permite a los usuarios ayudar a otros a participar en las votaciones y beneficiarse de la plataforma, aun cuando no puedan cubrir su contribución mensual. Se pueden prestar hasta $30 mensuales, lo que puede asistir a un máximo de treinta usuarios, dependiendo del monto prestado. Los activos generados por este préstamo se distribuyen en una proporción de </w:t>
      </w:r>
      <w:r w:rsidDel="00000000" w:rsidR="00000000" w:rsidRPr="00000000">
        <w:rPr>
          <w:b w:val="1"/>
          <w:bCs w:val="1"/>
          <w:rtl w:val="0"/>
        </w:rPr>
        <w:t xml:space="preserve">33% para el prestamista</w:t>
      </w:r>
      <w:r w:rsidDel="00000000" w:rsidR="00000000" w:rsidRPr="00000000">
        <w:rPr>
          <w:rtl w:val="0"/>
        </w:rPr>
        <w:t xml:space="preserve"> y </w:t>
      </w:r>
      <w:r w:rsidDel="00000000" w:rsidR="00000000" w:rsidRPr="00000000">
        <w:rPr>
          <w:b w:val="1"/>
          <w:bCs w:val="1"/>
          <w:rtl w:val="0"/>
        </w:rPr>
        <w:t xml:space="preserve">66% para el beneficiario</w:t>
      </w:r>
      <w:r w:rsidDel="00000000" w:rsidR="00000000" w:rsidRPr="00000000">
        <w:rPr>
          <w:rtl w:val="0"/>
        </w:rPr>
        <w:t xml:space="preserve">, y estarán congelados durante 20 años para el beneficiario y 15 años para el prestamista, asegurando que ambos estén incentivados a mantener una relación </w:t>
      </w:r>
      <w:r w:rsidDel="00000000" w:rsidR="00000000" w:rsidRPr="00000000">
        <w:rPr>
          <w:b w:val="1"/>
          <w:bCs w:val="1"/>
          <w:rtl w:val="0"/>
        </w:rPr>
        <w:t xml:space="preserve">duradera</w:t>
      </w:r>
      <w:r w:rsidDel="00000000" w:rsidR="00000000" w:rsidRPr="00000000">
        <w:rPr>
          <w:rtl w:val="0"/>
        </w:rPr>
        <w:t xml:space="preserve"> dentro del ecosistema de Equity.</w:t>
      </w:r>
    </w:p>
    <w:p w:rsidR="00000000" w:rsidDel="00000000" w:rsidP="00000000" w:rsidRDefault="00000000" w:rsidRPr="00000000" w14:paraId="0000039E">
      <w:pPr>
        <w:numPr>
          <w:ilvl w:val="0"/>
          <w:numId w:val="107"/>
        </w:numPr>
        <w:spacing w:after="0" w:afterAutospacing="0" w:before="0" w:beforeAutospacing="0" w:lineRule="auto"/>
        <w:ind w:left="720" w:hanging="360"/>
      </w:pPr>
      <w:r w:rsidDel="00000000" w:rsidR="00000000" w:rsidRPr="00000000">
        <w:rPr>
          <w:b w:val="1"/>
          <w:bCs w:val="1"/>
          <w:rtl w:val="0"/>
        </w:rPr>
        <w:t xml:space="preserve">Préstamo voluntario sin beneficios:</w:t>
      </w:r>
      <w:r w:rsidDel="00000000" w:rsidR="00000000" w:rsidRPr="00000000">
        <w:rPr>
          <w:rtl w:val="0"/>
        </w:rPr>
        <w:t xml:space="preserve"> Además de los préstamos con beneficios, Equity ofrece un </w:t>
      </w:r>
      <w:r w:rsidDel="00000000" w:rsidR="00000000" w:rsidRPr="00000000">
        <w:rPr>
          <w:b w:val="1"/>
          <w:bCs w:val="1"/>
          <w:rtl w:val="0"/>
        </w:rPr>
        <w:t xml:space="preserve">préstamo voluntario</w:t>
      </w:r>
      <w:r w:rsidDel="00000000" w:rsidR="00000000" w:rsidRPr="00000000">
        <w:rPr>
          <w:rtl w:val="0"/>
        </w:rPr>
        <w:t xml:space="preserve"> en el que los prestamistas no reciben beneficios adicionales, más allá de la simple </w:t>
      </w:r>
      <w:r w:rsidDel="00000000" w:rsidR="00000000" w:rsidRPr="00000000">
        <w:rPr>
          <w:b w:val="1"/>
          <w:bCs w:val="1"/>
          <w:rtl w:val="0"/>
        </w:rPr>
        <w:t xml:space="preserve">devolución del capital prestado</w:t>
      </w:r>
      <w:r w:rsidDel="00000000" w:rsidR="00000000" w:rsidRPr="00000000">
        <w:rPr>
          <w:rtl w:val="0"/>
        </w:rPr>
        <w:t xml:space="preserve"> a largo plazo. En este esquema, los prestatarios devuelven el capital a partir de sus propios ahorros, y los activos prestados se desbloquean después de </w:t>
      </w:r>
      <w:r w:rsidDel="00000000" w:rsidR="00000000" w:rsidRPr="00000000">
        <w:rPr>
          <w:b w:val="1"/>
          <w:bCs w:val="1"/>
          <w:rtl w:val="0"/>
        </w:rPr>
        <w:t xml:space="preserve">15 años</w:t>
      </w:r>
      <w:r w:rsidDel="00000000" w:rsidR="00000000" w:rsidRPr="00000000">
        <w:rPr>
          <w:rtl w:val="0"/>
        </w:rPr>
        <w:t xml:space="preserve"> de estar en el ecosistema. Este mecanismo fomenta una relación de apoyo </w:t>
      </w:r>
      <w:r w:rsidDel="00000000" w:rsidR="00000000" w:rsidRPr="00000000">
        <w:rPr>
          <w:b w:val="1"/>
          <w:bCs w:val="1"/>
          <w:rtl w:val="0"/>
        </w:rPr>
        <w:t xml:space="preserve">desinteresado</w:t>
      </w:r>
      <w:r w:rsidDel="00000000" w:rsidR="00000000" w:rsidRPr="00000000">
        <w:rPr>
          <w:rtl w:val="0"/>
        </w:rPr>
        <w:t xml:space="preserve"> y a largo plazo dentro de la comunidad de </w:t>
      </w:r>
      <w:r w:rsidDel="00000000" w:rsidR="00000000" w:rsidRPr="00000000">
        <w:rPr>
          <w:b w:val="1"/>
          <w:bCs w:val="1"/>
          <w:rtl w:val="0"/>
        </w:rPr>
        <w:t xml:space="preserve">Equity</w:t>
      </w:r>
      <w:r w:rsidDel="00000000" w:rsidR="00000000" w:rsidRPr="00000000">
        <w:rPr>
          <w:rtl w:val="0"/>
        </w:rPr>
        <w:t xml:space="preserve">, ofreciendo una opción solidaria sin expectativas de retorno financiero inmediato.</w:t>
      </w:r>
    </w:p>
    <w:p w:rsidR="00000000" w:rsidDel="00000000" w:rsidP="00000000" w:rsidRDefault="00000000" w:rsidRPr="00000000" w14:paraId="0000039F">
      <w:pPr>
        <w:numPr>
          <w:ilvl w:val="0"/>
          <w:numId w:val="107"/>
        </w:numPr>
        <w:spacing w:after="0" w:afterAutospacing="0" w:before="0" w:beforeAutospacing="0" w:lineRule="auto"/>
        <w:ind w:left="720" w:hanging="360"/>
      </w:pPr>
      <w:r w:rsidDel="00000000" w:rsidR="00000000" w:rsidRPr="00000000">
        <w:rPr>
          <w:b w:val="1"/>
          <w:bCs w:val="1"/>
          <w:rtl w:val="0"/>
        </w:rPr>
        <w:t xml:space="preserve">Donación al fondo de liquidez:</w:t>
      </w:r>
      <w:r w:rsidDel="00000000" w:rsidR="00000000" w:rsidRPr="00000000">
        <w:rPr>
          <w:rtl w:val="0"/>
        </w:rPr>
        <w:t xml:space="preserve"> Contribuir al </w:t>
      </w:r>
      <w:r w:rsidDel="00000000" w:rsidR="00000000" w:rsidRPr="00000000">
        <w:rPr>
          <w:b w:val="1"/>
          <w:bCs w:val="1"/>
          <w:rtl w:val="0"/>
        </w:rPr>
        <w:t xml:space="preserve">fondo de liquidez</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es una de las formas más directas de fortalecer el activo digital y garantizar la estabilidad del sistema. Estas donaciones están orientadas a permitir la participación de usuarios que, por diversas razones, no puedan aportar el $1 mensual. Las donaciones se dividen en 12 partes, permitiendo que tantos usuarios como partes se beneficien de las votaciones y la participación en </w:t>
      </w:r>
      <w:r w:rsidDel="00000000" w:rsidR="00000000" w:rsidRPr="00000000">
        <w:rPr>
          <w:b w:val="1"/>
          <w:bCs w:val="1"/>
          <w:rtl w:val="0"/>
        </w:rPr>
        <w:t xml:space="preserve">Equity</w:t>
      </w:r>
      <w:r w:rsidDel="00000000" w:rsidR="00000000" w:rsidRPr="00000000">
        <w:rPr>
          <w:rtl w:val="0"/>
        </w:rPr>
        <w:t xml:space="preserve"> durante un año. La asignación de estos beneficiarios se realiza de manera </w:t>
      </w:r>
      <w:r w:rsidDel="00000000" w:rsidR="00000000" w:rsidRPr="00000000">
        <w:rPr>
          <w:b w:val="1"/>
          <w:bCs w:val="1"/>
          <w:rtl w:val="0"/>
        </w:rPr>
        <w:t xml:space="preserve">aleatoria</w:t>
      </w:r>
      <w:r w:rsidDel="00000000" w:rsidR="00000000" w:rsidRPr="00000000">
        <w:rPr>
          <w:rtl w:val="0"/>
        </w:rPr>
        <w:t xml:space="preserve">, garantizando un acceso </w:t>
      </w:r>
      <w:r w:rsidDel="00000000" w:rsidR="00000000" w:rsidRPr="00000000">
        <w:rPr>
          <w:b w:val="1"/>
          <w:bCs w:val="1"/>
          <w:rtl w:val="0"/>
        </w:rPr>
        <w:t xml:space="preserve">equitativo</w:t>
      </w:r>
      <w:r w:rsidDel="00000000" w:rsidR="00000000" w:rsidRPr="00000000">
        <w:rPr>
          <w:rtl w:val="0"/>
        </w:rPr>
        <w:t xml:space="preserve"> a la plataforma.</w:t>
      </w:r>
    </w:p>
    <w:p w:rsidR="00000000" w:rsidDel="00000000" w:rsidP="00000000" w:rsidRDefault="00000000" w:rsidRPr="00000000" w14:paraId="000003A0">
      <w:pPr>
        <w:numPr>
          <w:ilvl w:val="0"/>
          <w:numId w:val="107"/>
        </w:numPr>
        <w:spacing w:after="0" w:afterAutospacing="0" w:before="0" w:beforeAutospacing="0" w:lineRule="auto"/>
        <w:ind w:left="720" w:hanging="360"/>
      </w:pPr>
      <w:r w:rsidDel="00000000" w:rsidR="00000000" w:rsidRPr="00000000">
        <w:rPr>
          <w:b w:val="1"/>
          <w:bCs w:val="1"/>
          <w:rtl w:val="0"/>
        </w:rPr>
        <w:t xml:space="preserve">Donación para unidades productivas:</w:t>
      </w:r>
      <w:r w:rsidDel="00000000" w:rsidR="00000000" w:rsidRPr="00000000">
        <w:rPr>
          <w:rtl w:val="0"/>
        </w:rPr>
        <w:t xml:space="preserve"> Los usuarios también pueden realizar donaciones específicamente destinadas a la </w:t>
      </w:r>
      <w:r w:rsidDel="00000000" w:rsidR="00000000" w:rsidRPr="00000000">
        <w:rPr>
          <w:b w:val="1"/>
          <w:bCs w:val="1"/>
          <w:rtl w:val="0"/>
        </w:rPr>
        <w:t xml:space="preserve">creación y desarrollo de unidades productivas</w:t>
      </w:r>
      <w:r w:rsidDel="00000000" w:rsidR="00000000" w:rsidRPr="00000000">
        <w:rPr>
          <w:rtl w:val="0"/>
        </w:rPr>
        <w:t xml:space="preserve">. Este tipo de contribución se dirige a la </w:t>
      </w:r>
      <w:r w:rsidDel="00000000" w:rsidR="00000000" w:rsidRPr="00000000">
        <w:rPr>
          <w:b w:val="1"/>
          <w:bCs w:val="1"/>
          <w:rtl w:val="0"/>
        </w:rPr>
        <w:t xml:space="preserve">billetera de donaciones</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y el donante tiene la opción de elegir el destino de los fondos: ya sea financiar una empresa productiva específica, dejar la elección a un </w:t>
      </w:r>
      <w:r w:rsidDel="00000000" w:rsidR="00000000" w:rsidRPr="00000000">
        <w:rPr>
          <w:b w:val="1"/>
          <w:bCs w:val="1"/>
          <w:rtl w:val="0"/>
        </w:rPr>
        <w:t xml:space="preserve">profesional</w:t>
      </w:r>
      <w:r w:rsidDel="00000000" w:rsidR="00000000" w:rsidRPr="00000000">
        <w:rPr>
          <w:rtl w:val="0"/>
        </w:rPr>
        <w:t xml:space="preserve"> o permitir que la </w:t>
      </w:r>
      <w:r w:rsidDel="00000000" w:rsidR="00000000" w:rsidRPr="00000000">
        <w:rPr>
          <w:b w:val="1"/>
          <w:bCs w:val="1"/>
          <w:rtl w:val="0"/>
        </w:rPr>
        <w:t xml:space="preserve">comunidad</w:t>
      </w:r>
      <w:r w:rsidDel="00000000" w:rsidR="00000000" w:rsidRPr="00000000">
        <w:rPr>
          <w:rtl w:val="0"/>
        </w:rPr>
        <w:t xml:space="preserve"> vote sobre el próximo proyecto a financiar. Esta estructura fomenta la </w:t>
      </w:r>
      <w:r w:rsidDel="00000000" w:rsidR="00000000" w:rsidRPr="00000000">
        <w:rPr>
          <w:b w:val="1"/>
          <w:bCs w:val="1"/>
          <w:rtl w:val="0"/>
        </w:rPr>
        <w:t xml:space="preserve">transparencia</w:t>
      </w:r>
      <w:r w:rsidDel="00000000" w:rsidR="00000000" w:rsidRPr="00000000">
        <w:rPr>
          <w:rtl w:val="0"/>
        </w:rPr>
        <w:t xml:space="preserve"> y asegura que los recursos se asignen de manera democrática, de acuerdo con los intereses y necesidades de los participantes.</w:t>
      </w:r>
    </w:p>
    <w:p w:rsidR="00000000" w:rsidDel="00000000" w:rsidP="00000000" w:rsidRDefault="00000000" w:rsidRPr="00000000" w14:paraId="000003A1">
      <w:pPr>
        <w:numPr>
          <w:ilvl w:val="0"/>
          <w:numId w:val="107"/>
        </w:numPr>
        <w:spacing w:after="0" w:afterAutospacing="0" w:before="0" w:beforeAutospacing="0" w:lineRule="auto"/>
        <w:ind w:left="720" w:hanging="360"/>
      </w:pPr>
      <w:r w:rsidDel="00000000" w:rsidR="00000000" w:rsidRPr="00000000">
        <w:rPr>
          <w:b w:val="1"/>
          <w:bCs w:val="1"/>
          <w:rtl w:val="0"/>
        </w:rPr>
        <w:t xml:space="preserve">Donación para mejoras sociales: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también ofrece la posibilidad de realizar donaciones destinadas a </w:t>
      </w:r>
      <w:r w:rsidDel="00000000" w:rsidR="00000000" w:rsidRPr="00000000">
        <w:rPr>
          <w:b w:val="1"/>
          <w:bCs w:val="1"/>
          <w:rtl w:val="0"/>
        </w:rPr>
        <w:t xml:space="preserve">mejoras sociales</w:t>
      </w:r>
      <w:r w:rsidDel="00000000" w:rsidR="00000000" w:rsidRPr="00000000">
        <w:rPr>
          <w:rtl w:val="0"/>
        </w:rPr>
        <w:t xml:space="preserve">. Estas donaciones pueden financiar áreas como la </w:t>
      </w:r>
      <w:r w:rsidDel="00000000" w:rsidR="00000000" w:rsidRPr="00000000">
        <w:rPr>
          <w:b w:val="1"/>
          <w:bCs w:val="1"/>
          <w:rtl w:val="0"/>
        </w:rPr>
        <w:t xml:space="preserve">educación</w:t>
      </w:r>
      <w:r w:rsidDel="00000000" w:rsidR="00000000" w:rsidRPr="00000000">
        <w:rPr>
          <w:rtl w:val="0"/>
        </w:rPr>
        <w:t xml:space="preserve">, la </w:t>
      </w:r>
      <w:r w:rsidDel="00000000" w:rsidR="00000000" w:rsidRPr="00000000">
        <w:rPr>
          <w:b w:val="1"/>
          <w:bCs w:val="1"/>
          <w:rtl w:val="0"/>
        </w:rPr>
        <w:t xml:space="preserve">salud</w:t>
      </w:r>
      <w:r w:rsidDel="00000000" w:rsidR="00000000" w:rsidRPr="00000000">
        <w:rPr>
          <w:rtl w:val="0"/>
        </w:rPr>
        <w:t xml:space="preserve">, la </w:t>
      </w:r>
      <w:r w:rsidDel="00000000" w:rsidR="00000000" w:rsidRPr="00000000">
        <w:rPr>
          <w:b w:val="1"/>
          <w:bCs w:val="1"/>
          <w:rtl w:val="0"/>
        </w:rPr>
        <w:t xml:space="preserve">sostenibilidad ambiental</w:t>
      </w:r>
      <w:r w:rsidDel="00000000" w:rsidR="00000000" w:rsidRPr="00000000">
        <w:rPr>
          <w:rtl w:val="0"/>
        </w:rPr>
        <w:t xml:space="preserve">, entre otras. Al igual que en el proceso de donación para unidades productivas, el donante puede elegir el destino o delegar la decisión a un </w:t>
      </w:r>
      <w:r w:rsidDel="00000000" w:rsidR="00000000" w:rsidRPr="00000000">
        <w:rPr>
          <w:b w:val="1"/>
          <w:bCs w:val="1"/>
          <w:rtl w:val="0"/>
        </w:rPr>
        <w:t xml:space="preserve">profesional de confianza</w:t>
      </w:r>
      <w:r w:rsidDel="00000000" w:rsidR="00000000" w:rsidRPr="00000000">
        <w:rPr>
          <w:rtl w:val="0"/>
        </w:rPr>
        <w:t xml:space="preserve"> o a la </w:t>
      </w:r>
      <w:r w:rsidDel="00000000" w:rsidR="00000000" w:rsidRPr="00000000">
        <w:rPr>
          <w:b w:val="1"/>
          <w:bCs w:val="1"/>
          <w:rtl w:val="0"/>
        </w:rPr>
        <w:t xml:space="preserve">comunidad</w:t>
      </w:r>
      <w:r w:rsidDel="00000000" w:rsidR="00000000" w:rsidRPr="00000000">
        <w:rPr>
          <w:rtl w:val="0"/>
        </w:rPr>
        <w:t xml:space="preserve"> a través de votaciones. Este sistema asegura que las donaciones contribuyan a </w:t>
      </w:r>
      <w:r w:rsidDel="00000000" w:rsidR="00000000" w:rsidRPr="00000000">
        <w:rPr>
          <w:b w:val="1"/>
          <w:bCs w:val="1"/>
          <w:rtl w:val="0"/>
        </w:rPr>
        <w:t xml:space="preserve">proyectos sociales</w:t>
      </w:r>
      <w:r w:rsidDel="00000000" w:rsidR="00000000" w:rsidRPr="00000000">
        <w:rPr>
          <w:rtl w:val="0"/>
        </w:rPr>
        <w:t xml:space="preserve"> que generen un impacto significativo en el bienestar colectivo.</w:t>
      </w:r>
    </w:p>
    <w:p w:rsidR="00000000" w:rsidDel="00000000" w:rsidP="00000000" w:rsidRDefault="00000000" w:rsidRPr="00000000" w14:paraId="000003A2">
      <w:pPr>
        <w:numPr>
          <w:ilvl w:val="0"/>
          <w:numId w:val="107"/>
        </w:numPr>
        <w:spacing w:after="240" w:before="0" w:beforeAutospacing="0" w:lineRule="auto"/>
        <w:ind w:left="720" w:hanging="360"/>
      </w:pPr>
      <w:r w:rsidDel="00000000" w:rsidR="00000000" w:rsidRPr="00000000">
        <w:rPr>
          <w:b w:val="1"/>
          <w:bCs w:val="1"/>
          <w:rtl w:val="0"/>
        </w:rPr>
        <w:t xml:space="preserve">Donación directa a otros usuarios: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también permite realizar </w:t>
      </w:r>
      <w:r w:rsidDel="00000000" w:rsidR="00000000" w:rsidRPr="00000000">
        <w:rPr>
          <w:b w:val="1"/>
          <w:bCs w:val="1"/>
          <w:rtl w:val="0"/>
        </w:rPr>
        <w:t xml:space="preserve">donaciones directas</w:t>
      </w:r>
      <w:r w:rsidDel="00000000" w:rsidR="00000000" w:rsidRPr="00000000">
        <w:rPr>
          <w:rtl w:val="0"/>
        </w:rPr>
        <w:t xml:space="preserve"> a otros usuarios que no puedan alcanzar el $1 mensual necesario para participar plenamente en la plataforma. Los activos digitales recibidos por estos beneficiarios se congelan por un período determinado, incentivando el </w:t>
      </w:r>
      <w:r w:rsidDel="00000000" w:rsidR="00000000" w:rsidRPr="00000000">
        <w:rPr>
          <w:b w:val="1"/>
          <w:bCs w:val="1"/>
          <w:rtl w:val="0"/>
        </w:rPr>
        <w:t xml:space="preserve">compromiso</w:t>
      </w:r>
      <w:r w:rsidDel="00000000" w:rsidR="00000000" w:rsidRPr="00000000">
        <w:rPr>
          <w:rtl w:val="0"/>
        </w:rPr>
        <w:t xml:space="preserve"> a largo plazo y asegurando que tanto el donante como el beneficiario mantengan una relación sostenible dentro del ecosistema. Este mecanismo ofrece una forma directa de apoyo entre miembros de la comunidad, reforzando los valores de </w:t>
      </w:r>
      <w:r w:rsidDel="00000000" w:rsidR="00000000" w:rsidRPr="00000000">
        <w:rPr>
          <w:b w:val="1"/>
          <w:bCs w:val="1"/>
          <w:rtl w:val="0"/>
        </w:rPr>
        <w:t xml:space="preserve">solidaridad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w:t>
      </w:r>
    </w:p>
    <w:p w:rsidR="00000000" w:rsidDel="00000000" w:rsidP="00000000" w:rsidRDefault="00000000" w:rsidRPr="00000000" w14:paraId="000003A3">
      <w:pPr>
        <w:spacing w:after="240" w:before="240" w:lineRule="auto"/>
        <w:rPr/>
      </w:pPr>
      <w:r w:rsidDel="00000000" w:rsidR="00000000" w:rsidRPr="00000000">
        <w:rPr>
          <w:rtl w:val="0"/>
        </w:rPr>
        <w:t xml:space="preserve">Estos mecanismos no solo refuerzan la </w:t>
      </w:r>
      <w:r w:rsidDel="00000000" w:rsidR="00000000" w:rsidRPr="00000000">
        <w:rPr>
          <w:b w:val="1"/>
          <w:bCs w:val="1"/>
          <w:rtl w:val="0"/>
        </w:rPr>
        <w:t xml:space="preserve">solidez financiera</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sino que también brindan a los usuarios diversas formas de participar de manera activa en el desarrollo de la comunidad, permitiendo que el proyecto continúe </w:t>
      </w:r>
      <w:r w:rsidDel="00000000" w:rsidR="00000000" w:rsidRPr="00000000">
        <w:rPr>
          <w:b w:val="1"/>
          <w:bCs w:val="1"/>
          <w:rtl w:val="0"/>
        </w:rPr>
        <w:t xml:space="preserve">creciendo</w:t>
      </w:r>
      <w:r w:rsidDel="00000000" w:rsidR="00000000" w:rsidRPr="00000000">
        <w:rPr>
          <w:rtl w:val="0"/>
        </w:rPr>
        <w:t xml:space="preserve"> y </w:t>
      </w:r>
      <w:r w:rsidDel="00000000" w:rsidR="00000000" w:rsidRPr="00000000">
        <w:rPr>
          <w:b w:val="1"/>
          <w:bCs w:val="1"/>
          <w:rtl w:val="0"/>
        </w:rPr>
        <w:t xml:space="preserve">beneficiando</w:t>
      </w:r>
      <w:r w:rsidDel="00000000" w:rsidR="00000000" w:rsidRPr="00000000">
        <w:rPr>
          <w:rtl w:val="0"/>
        </w:rPr>
        <w:t xml:space="preserve"> tanto a individuos como a la sociedad en su conjunto.</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br w:type="textWrapping"/>
        <w:t xml:space="preserve">Conclusión</w:t>
      </w:r>
    </w:p>
    <w:p w:rsidR="00000000" w:rsidDel="00000000" w:rsidP="00000000" w:rsidRDefault="00000000" w:rsidRPr="00000000" w14:paraId="000003A5">
      <w:pPr>
        <w:spacing w:after="240" w:before="240" w:lineRule="auto"/>
        <w:rPr/>
      </w:pPr>
      <w:r w:rsidDel="00000000" w:rsidR="00000000" w:rsidRPr="00000000">
        <w:rPr>
          <w:rtl w:val="0"/>
        </w:rPr>
        <w:t xml:space="preserve">Los planes de ayuda, donaciones y préstamos dentro de </w:t>
      </w:r>
      <w:r w:rsidDel="00000000" w:rsidR="00000000" w:rsidRPr="00000000">
        <w:rPr>
          <w:b w:val="1"/>
          <w:bCs w:val="1"/>
          <w:rtl w:val="0"/>
        </w:rPr>
        <w:t xml:space="preserve">Equity</w:t>
      </w:r>
      <w:r w:rsidDel="00000000" w:rsidR="00000000" w:rsidRPr="00000000">
        <w:rPr>
          <w:rtl w:val="0"/>
        </w:rPr>
        <w:t xml:space="preserve"> están diseñados para promover la inclusión financiera, la solidaridad y el crecimiento económico colectivo. Estos mecanismos no solo facilitan la participación de aquellos con mayores recursos, sino que también proporcionan una red de apoyo para quienes necesitan asistencia. Además, refuerzan el carácter democrático y transparente del ecosistema, asegurando que cada aporte financiero tenga un impacto significativo y duradero en el desarrollo y sostenibilidad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3A6">
      <w:pPr>
        <w:pStyle w:val="Heading3"/>
        <w:keepNext w:val="0"/>
        <w:keepLines w:val="0"/>
        <w:spacing w:before="280" w:lineRule="auto"/>
        <w:rPr>
          <w:b w:val="1"/>
          <w:bCs w:val="1"/>
          <w:color w:val="000000"/>
          <w:sz w:val="22"/>
          <w:szCs w:val="22"/>
        </w:rPr>
      </w:pPr>
      <w:bookmarkStart w:colFirst="0" w:colLast="0" w:name="_p4pm5zvv807j" w:id="135"/>
      <w:bookmarkEnd w:id="135"/>
      <w:r w:rsidDel="00000000" w:rsidR="00000000" w:rsidRPr="00000000">
        <w:rPr>
          <w:b w:val="1"/>
          <w:bCs w:val="1"/>
          <w:color w:val="000000"/>
          <w:sz w:val="22"/>
          <w:szCs w:val="22"/>
          <w:rtl w:val="0"/>
        </w:rPr>
        <w:t xml:space="preserve">Formación del producto interno bruto (PIB) de Equity y respaldo del activo</w:t>
      </w:r>
    </w:p>
    <w:p w:rsidR="00000000" w:rsidDel="00000000" w:rsidP="00000000" w:rsidRDefault="00000000" w:rsidRPr="00000000" w14:paraId="000003A7">
      <w:pPr>
        <w:spacing w:after="240" w:before="240" w:lineRule="auto"/>
        <w:rPr/>
      </w:pPr>
      <w:r w:rsidDel="00000000" w:rsidR="00000000" w:rsidRPr="00000000">
        <w:rPr>
          <w:rtl w:val="0"/>
        </w:rPr>
        <w:t xml:space="preserve">En la construcción de </w:t>
      </w:r>
      <w:r w:rsidDel="00000000" w:rsidR="00000000" w:rsidRPr="00000000">
        <w:rPr>
          <w:b w:val="1"/>
          <w:bCs w:val="1"/>
          <w:rtl w:val="0"/>
        </w:rPr>
        <w:t xml:space="preserve">Equity</w:t>
      </w:r>
      <w:r w:rsidDel="00000000" w:rsidR="00000000" w:rsidRPr="00000000">
        <w:rPr>
          <w:rtl w:val="0"/>
        </w:rPr>
        <w:t xml:space="preserve">, uno de los pilares fundamentales será la creación de un </w:t>
      </w:r>
      <w:r w:rsidDel="00000000" w:rsidR="00000000" w:rsidRPr="00000000">
        <w:rPr>
          <w:b w:val="1"/>
          <w:bCs w:val="1"/>
          <w:rtl w:val="0"/>
        </w:rPr>
        <w:t xml:space="preserve">Producto Interno Bruto (PIB)</w:t>
      </w:r>
      <w:r w:rsidDel="00000000" w:rsidR="00000000" w:rsidRPr="00000000">
        <w:rPr>
          <w:rtl w:val="0"/>
        </w:rPr>
        <w:t xml:space="preserve"> propio, derivado de las unidades productivas que se establezcan dentro de la plataforma. Cada unidad productiva exitosa contribuirá al incremento del PIB de </w:t>
      </w:r>
      <w:r w:rsidDel="00000000" w:rsidR="00000000" w:rsidRPr="00000000">
        <w:rPr>
          <w:b w:val="1"/>
          <w:bCs w:val="1"/>
          <w:rtl w:val="0"/>
        </w:rPr>
        <w:t xml:space="preserve">Equity</w:t>
      </w:r>
      <w:r w:rsidDel="00000000" w:rsidR="00000000" w:rsidRPr="00000000">
        <w:rPr>
          <w:rtl w:val="0"/>
        </w:rPr>
        <w:t xml:space="preserve">, lo que, a su vez, reforzará la confianza en el activo de la plataforma.</w:t>
      </w:r>
    </w:p>
    <w:p w:rsidR="00000000" w:rsidDel="00000000" w:rsidP="00000000" w:rsidRDefault="00000000" w:rsidRPr="00000000" w14:paraId="000003A8">
      <w:pPr>
        <w:spacing w:after="240" w:before="240" w:lineRule="auto"/>
        <w:rPr/>
      </w:pPr>
      <w:r w:rsidDel="00000000" w:rsidR="00000000" w:rsidRPr="00000000">
        <w:rPr>
          <w:rtl w:val="0"/>
        </w:rPr>
        <w:t xml:space="preserve">Este </w:t>
      </w:r>
      <w:r w:rsidDel="00000000" w:rsidR="00000000" w:rsidRPr="00000000">
        <w:rPr>
          <w:b w:val="1"/>
          <w:bCs w:val="1"/>
          <w:rtl w:val="0"/>
        </w:rPr>
        <w:t xml:space="preserve">PIB</w:t>
      </w:r>
      <w:r w:rsidDel="00000000" w:rsidR="00000000" w:rsidRPr="00000000">
        <w:rPr>
          <w:rtl w:val="0"/>
        </w:rPr>
        <w:t xml:space="preserve">, sumado al </w:t>
      </w:r>
      <w:r w:rsidDel="00000000" w:rsidR="00000000" w:rsidRPr="00000000">
        <w:rPr>
          <w:b w:val="1"/>
          <w:bCs w:val="1"/>
          <w:rtl w:val="0"/>
        </w:rPr>
        <w:t xml:space="preserve">fondo de liquidez</w:t>
      </w:r>
      <w:r w:rsidDel="00000000" w:rsidR="00000000" w:rsidRPr="00000000">
        <w:rPr>
          <w:rtl w:val="0"/>
        </w:rPr>
        <w:t xml:space="preserve"> y el </w:t>
      </w:r>
      <w:r w:rsidDel="00000000" w:rsidR="00000000" w:rsidRPr="00000000">
        <w:rPr>
          <w:b w:val="1"/>
          <w:bCs w:val="1"/>
          <w:rtl w:val="0"/>
        </w:rPr>
        <w:t xml:space="preserve">fondo de respaldo</w:t>
      </w:r>
      <w:r w:rsidDel="00000000" w:rsidR="00000000" w:rsidRPr="00000000">
        <w:rPr>
          <w:rtl w:val="0"/>
        </w:rPr>
        <w:t xml:space="preserve"> generado por las ganancias de las unidades productivas, proporcionará un sustento sólido al valor de los activos de </w:t>
      </w:r>
      <w:r w:rsidDel="00000000" w:rsidR="00000000" w:rsidRPr="00000000">
        <w:rPr>
          <w:b w:val="1"/>
          <w:bCs w:val="1"/>
          <w:rtl w:val="0"/>
        </w:rPr>
        <w:t xml:space="preserve">Equity</w:t>
      </w:r>
      <w:r w:rsidDel="00000000" w:rsidR="00000000" w:rsidRPr="00000000">
        <w:rPr>
          <w:rtl w:val="0"/>
        </w:rPr>
        <w:t xml:space="preserve">. A medida que estas empresas crezcan y generen valor, no solo aumentará el PIB de </w:t>
      </w:r>
      <w:r w:rsidDel="00000000" w:rsidR="00000000" w:rsidRPr="00000000">
        <w:rPr>
          <w:b w:val="1"/>
          <w:bCs w:val="1"/>
          <w:rtl w:val="0"/>
        </w:rPr>
        <w:t xml:space="preserve">Equity</w:t>
      </w:r>
      <w:r w:rsidDel="00000000" w:rsidR="00000000" w:rsidRPr="00000000">
        <w:rPr>
          <w:rtl w:val="0"/>
        </w:rPr>
        <w:t xml:space="preserve">, sino que también se elevará la percepción de seguridad y estabilidad del activo digital. De este modo, </w:t>
      </w:r>
      <w:r w:rsidDel="00000000" w:rsidR="00000000" w:rsidRPr="00000000">
        <w:rPr>
          <w:b w:val="1"/>
          <w:bCs w:val="1"/>
          <w:rtl w:val="0"/>
        </w:rPr>
        <w:t xml:space="preserve">Equity</w:t>
      </w:r>
      <w:r w:rsidDel="00000000" w:rsidR="00000000" w:rsidRPr="00000000">
        <w:rPr>
          <w:rtl w:val="0"/>
        </w:rPr>
        <w:t xml:space="preserve"> ofrece una confianza estructurada en productividad y crecimiento real, asegurando que el valor de los activos sea sostenible y fiable a largo plazo.</w:t>
      </w:r>
    </w:p>
    <w:p w:rsidR="00000000" w:rsidDel="00000000" w:rsidP="00000000" w:rsidRDefault="00000000" w:rsidRPr="00000000" w14:paraId="000003A9">
      <w:pPr>
        <w:pStyle w:val="Heading3"/>
        <w:keepNext w:val="0"/>
        <w:keepLines w:val="0"/>
        <w:spacing w:before="280" w:lineRule="auto"/>
        <w:rPr>
          <w:b w:val="1"/>
          <w:bCs w:val="1"/>
          <w:color w:val="000000"/>
          <w:sz w:val="22"/>
          <w:szCs w:val="22"/>
        </w:rPr>
      </w:pPr>
      <w:bookmarkStart w:colFirst="0" w:colLast="0" w:name="_svvujyjme1v7" w:id="136"/>
      <w:bookmarkEnd w:id="136"/>
      <w:r w:rsidDel="00000000" w:rsidR="00000000" w:rsidRPr="00000000">
        <w:rPr>
          <w:b w:val="1"/>
          <w:bCs w:val="1"/>
          <w:color w:val="000000"/>
          <w:sz w:val="22"/>
          <w:szCs w:val="22"/>
          <w:rtl w:val="0"/>
        </w:rPr>
        <w:t xml:space="preserve">Renta básica universal implícita a través del crecimiento de los activos</w:t>
      </w:r>
    </w:p>
    <w:p w:rsidR="00000000" w:rsidDel="00000000" w:rsidP="00000000" w:rsidRDefault="00000000" w:rsidRPr="00000000" w14:paraId="000003AA">
      <w:pPr>
        <w:spacing w:after="240" w:before="240" w:lineRule="auto"/>
        <w:rPr/>
      </w:pPr>
      <w:r w:rsidDel="00000000" w:rsidR="00000000" w:rsidRPr="00000000">
        <w:rPr>
          <w:rtl w:val="0"/>
        </w:rPr>
        <w:t xml:space="preserve">Aunque </w:t>
      </w:r>
      <w:r w:rsidDel="00000000" w:rsidR="00000000" w:rsidRPr="00000000">
        <w:rPr>
          <w:b w:val="1"/>
          <w:bCs w:val="1"/>
          <w:rtl w:val="0"/>
        </w:rPr>
        <w:t xml:space="preserve">Equity</w:t>
      </w:r>
      <w:r w:rsidDel="00000000" w:rsidR="00000000" w:rsidRPr="00000000">
        <w:rPr>
          <w:rtl w:val="0"/>
        </w:rPr>
        <w:t xml:space="preserve"> no formaliza una </w:t>
      </w:r>
      <w:r w:rsidDel="00000000" w:rsidR="00000000" w:rsidRPr="00000000">
        <w:rPr>
          <w:b w:val="1"/>
          <w:bCs w:val="1"/>
          <w:rtl w:val="0"/>
        </w:rPr>
        <w:t xml:space="preserve">Renta Básica Universal (RBU)</w:t>
      </w:r>
      <w:r w:rsidDel="00000000" w:rsidR="00000000" w:rsidRPr="00000000">
        <w:rPr>
          <w:rtl w:val="0"/>
        </w:rPr>
        <w:t xml:space="preserve">, tiene el potencial de generar un equivalente funcional a través del crecimiento exponencial de los activos. Con una pequeña inversión mensual, como 1 dólar, los participantes podrían experimentar un aumento considerable en el valor de sus activos con el tiempo. Proyecciones optimistas sugieren que 360 dólares ahorrados en 30 años podrían transformarse en 80.000 dólares, y 3.600 dólares podrían aumentar a 800.000 dólares.</w:t>
      </w:r>
    </w:p>
    <w:p w:rsidR="00000000" w:rsidDel="00000000" w:rsidP="00000000" w:rsidRDefault="00000000" w:rsidRPr="00000000" w14:paraId="000003AB">
      <w:pPr>
        <w:spacing w:after="240" w:before="240" w:lineRule="auto"/>
        <w:rPr/>
      </w:pPr>
      <w:r w:rsidDel="00000000" w:rsidR="00000000" w:rsidRPr="00000000">
        <w:rPr>
          <w:rtl w:val="0"/>
        </w:rPr>
        <w:t xml:space="preserve">Este crecimiento de los activos proporciona a cada participante una base financiera considerable, que puede desempeñar un rol similar al de una </w:t>
      </w:r>
      <w:r w:rsidDel="00000000" w:rsidR="00000000" w:rsidRPr="00000000">
        <w:rPr>
          <w:b w:val="1"/>
          <w:bCs w:val="1"/>
          <w:rtl w:val="0"/>
        </w:rPr>
        <w:t xml:space="preserve">RBU</w:t>
      </w:r>
      <w:r w:rsidDel="00000000" w:rsidR="00000000" w:rsidRPr="00000000">
        <w:rPr>
          <w:rtl w:val="0"/>
        </w:rPr>
        <w:t xml:space="preserve">. Al ofrecer seguridad económica, distribuida equitativamente entre todos los miembros de la comunidad, este sistema no solo incentiva el ahorro, sino que también asegura un </w:t>
      </w:r>
      <w:r w:rsidDel="00000000" w:rsidR="00000000" w:rsidRPr="00000000">
        <w:rPr>
          <w:b w:val="1"/>
          <w:bCs w:val="1"/>
          <w:rtl w:val="0"/>
        </w:rPr>
        <w:t xml:space="preserve">fondo común</w:t>
      </w:r>
      <w:r w:rsidDel="00000000" w:rsidR="00000000" w:rsidRPr="00000000">
        <w:rPr>
          <w:rtl w:val="0"/>
        </w:rPr>
        <w:t xml:space="preserve"> que mejora la calidad de vida y estabilidad financiera de los participantes a largo plazo.</w:t>
      </w:r>
    </w:p>
    <w:p w:rsidR="00000000" w:rsidDel="00000000" w:rsidP="00000000" w:rsidRDefault="00000000" w:rsidRPr="00000000" w14:paraId="000003AC">
      <w:pPr>
        <w:pStyle w:val="Heading3"/>
        <w:keepNext w:val="0"/>
        <w:keepLines w:val="0"/>
        <w:spacing w:before="280" w:lineRule="auto"/>
        <w:rPr>
          <w:b w:val="1"/>
          <w:bCs w:val="1"/>
          <w:color w:val="000000"/>
          <w:sz w:val="22"/>
          <w:szCs w:val="22"/>
        </w:rPr>
      </w:pPr>
      <w:bookmarkStart w:colFirst="0" w:colLast="0" w:name="_bszso61f0byx" w:id="137"/>
      <w:bookmarkEnd w:id="137"/>
      <w:r w:rsidDel="00000000" w:rsidR="00000000" w:rsidRPr="00000000">
        <w:rPr>
          <w:b w:val="1"/>
          <w:bCs w:val="1"/>
          <w:color w:val="000000"/>
          <w:sz w:val="22"/>
          <w:szCs w:val="22"/>
          <w:rtl w:val="0"/>
        </w:rPr>
        <w:t xml:space="preserve">Control sobre la tecnología y la automatización para mitigar el desempleo tecnológico</w:t>
      </w:r>
    </w:p>
    <w:p w:rsidR="00000000" w:rsidDel="00000000" w:rsidP="00000000" w:rsidRDefault="00000000" w:rsidRPr="00000000" w14:paraId="000003AD">
      <w:pPr>
        <w:spacing w:after="240" w:before="240" w:lineRule="auto"/>
        <w:rPr/>
      </w:pPr>
      <w:r w:rsidDel="00000000" w:rsidR="00000000" w:rsidRPr="00000000">
        <w:rPr>
          <w:rtl w:val="0"/>
        </w:rPr>
        <w:t xml:space="preserve">En un contexto donde los avances tecnológicos y la automatización están desplazando cada vez más empleos, </w:t>
      </w:r>
      <w:r w:rsidDel="00000000" w:rsidR="00000000" w:rsidRPr="00000000">
        <w:rPr>
          <w:b w:val="1"/>
          <w:bCs w:val="1"/>
          <w:rtl w:val="0"/>
        </w:rPr>
        <w:t xml:space="preserve">Equity</w:t>
      </w:r>
      <w:r w:rsidDel="00000000" w:rsidR="00000000" w:rsidRPr="00000000">
        <w:rPr>
          <w:rtl w:val="0"/>
        </w:rPr>
        <w:t xml:space="preserve"> se presenta como una </w:t>
      </w:r>
      <w:r w:rsidDel="00000000" w:rsidR="00000000" w:rsidRPr="00000000">
        <w:rPr>
          <w:b w:val="1"/>
          <w:bCs w:val="1"/>
          <w:rtl w:val="0"/>
        </w:rPr>
        <w:t xml:space="preserve">solución estratégica</w:t>
      </w:r>
      <w:r w:rsidDel="00000000" w:rsidR="00000000" w:rsidRPr="00000000">
        <w:rPr>
          <w:rtl w:val="0"/>
        </w:rPr>
        <w:t xml:space="preserve"> para mitigar el impacto del desempleo tecnológico. Al ser </w:t>
      </w:r>
      <w:r w:rsidDel="00000000" w:rsidR="00000000" w:rsidRPr="00000000">
        <w:rPr>
          <w:b w:val="1"/>
          <w:bCs w:val="1"/>
          <w:rtl w:val="0"/>
        </w:rPr>
        <w:t xml:space="preserve">copropietarios de los medios de producción y de la tecnología</w:t>
      </w:r>
      <w:r w:rsidDel="00000000" w:rsidR="00000000" w:rsidRPr="00000000">
        <w:rPr>
          <w:rtl w:val="0"/>
        </w:rPr>
        <w:t xml:space="preserve">, los participantes de </w:t>
      </w:r>
      <w:r w:rsidDel="00000000" w:rsidR="00000000" w:rsidRPr="00000000">
        <w:rPr>
          <w:b w:val="1"/>
          <w:bCs w:val="1"/>
          <w:rtl w:val="0"/>
        </w:rPr>
        <w:t xml:space="preserve">Equity</w:t>
      </w:r>
      <w:r w:rsidDel="00000000" w:rsidR="00000000" w:rsidRPr="00000000">
        <w:rPr>
          <w:rtl w:val="0"/>
        </w:rPr>
        <w:t xml:space="preserve"> no solo controlan las unidades productivas, sino también los beneficios derivados de la automatización y la inteligencia artificial.</w:t>
      </w:r>
    </w:p>
    <w:p w:rsidR="00000000" w:rsidDel="00000000" w:rsidP="00000000" w:rsidRDefault="00000000" w:rsidRPr="00000000" w14:paraId="000003AE">
      <w:pPr>
        <w:spacing w:after="240" w:before="240" w:lineRule="auto"/>
        <w:rPr/>
      </w:pPr>
      <w:r w:rsidDel="00000000" w:rsidR="00000000" w:rsidRPr="00000000">
        <w:rPr>
          <w:rtl w:val="0"/>
        </w:rPr>
        <w:t xml:space="preserve">Esto implica que, en lugar de que los avances tecnológicos concentren el poder y los beneficios en unos pocos, los frutos de la automatización serán </w:t>
      </w:r>
      <w:r w:rsidDel="00000000" w:rsidR="00000000" w:rsidRPr="00000000">
        <w:rPr>
          <w:b w:val="1"/>
          <w:bCs w:val="1"/>
          <w:rtl w:val="0"/>
        </w:rPr>
        <w:t xml:space="preserve">distribuidos equitativamente</w:t>
      </w:r>
      <w:r w:rsidDel="00000000" w:rsidR="00000000" w:rsidRPr="00000000">
        <w:rPr>
          <w:rtl w:val="0"/>
        </w:rPr>
        <w:t xml:space="preserve"> entre los miembros de la plataforma. De este modo, los participantes de </w:t>
      </w:r>
      <w:r w:rsidDel="00000000" w:rsidR="00000000" w:rsidRPr="00000000">
        <w:rPr>
          <w:b w:val="1"/>
          <w:bCs w:val="1"/>
          <w:rtl w:val="0"/>
        </w:rPr>
        <w:t xml:space="preserve">Equity</w:t>
      </w:r>
      <w:r w:rsidDel="00000000" w:rsidR="00000000" w:rsidRPr="00000000">
        <w:rPr>
          <w:rtl w:val="0"/>
        </w:rPr>
        <w:t xml:space="preserve"> podrán decidir colectivamente cómo utilizar los recursos generados por la tecnología, asegurando que los avances beneficien a toda la comunidad, en lugar de excluir a quienes podrían verse afectados por ellos.</w:t>
      </w:r>
    </w:p>
    <w:p w:rsidR="00000000" w:rsidDel="00000000" w:rsidP="00000000" w:rsidRDefault="00000000" w:rsidRPr="00000000" w14:paraId="000003AF">
      <w:pPr>
        <w:pStyle w:val="Heading3"/>
        <w:keepNext w:val="0"/>
        <w:keepLines w:val="0"/>
        <w:spacing w:before="280" w:lineRule="auto"/>
        <w:rPr>
          <w:b w:val="1"/>
          <w:bCs w:val="1"/>
          <w:color w:val="000000"/>
          <w:sz w:val="22"/>
          <w:szCs w:val="22"/>
        </w:rPr>
      </w:pPr>
      <w:bookmarkStart w:colFirst="0" w:colLast="0" w:name="_t50ndvetaupo" w:id="138"/>
      <w:bookmarkEnd w:id="138"/>
      <w:r w:rsidDel="00000000" w:rsidR="00000000" w:rsidRPr="00000000">
        <w:rPr>
          <w:b w:val="1"/>
          <w:bCs w:val="1"/>
          <w:color w:val="000000"/>
          <w:sz w:val="22"/>
          <w:szCs w:val="22"/>
          <w:rtl w:val="0"/>
        </w:rPr>
        <w:t xml:space="preserve">Producto interno bruto, renta básica universal y automatización tecnológica</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es solo una plataforma para la creación de valor económico, sino un sistema integral que aborda algunos de los desafíos más relevantes del futuro. La creación de un </w:t>
      </w:r>
      <w:r w:rsidDel="00000000" w:rsidR="00000000" w:rsidRPr="00000000">
        <w:rPr>
          <w:b w:val="1"/>
          <w:bCs w:val="1"/>
          <w:rtl w:val="0"/>
        </w:rPr>
        <w:t xml:space="preserve">PIB</w:t>
      </w:r>
      <w:r w:rsidDel="00000000" w:rsidR="00000000" w:rsidRPr="00000000">
        <w:rPr>
          <w:rtl w:val="0"/>
        </w:rPr>
        <w:t xml:space="preserve"> propio, respaldado por unidades productivas exitosas, establece una base sólida para la confianza en los activos de </w:t>
      </w:r>
      <w:r w:rsidDel="00000000" w:rsidR="00000000" w:rsidRPr="00000000">
        <w:rPr>
          <w:b w:val="1"/>
          <w:bCs w:val="1"/>
          <w:rtl w:val="0"/>
        </w:rPr>
        <w:t xml:space="preserve">Equity</w:t>
      </w:r>
      <w:r w:rsidDel="00000000" w:rsidR="00000000" w:rsidRPr="00000000">
        <w:rPr>
          <w:rtl w:val="0"/>
        </w:rPr>
        <w:t xml:space="preserve">, creando un entorno financiero robusto y consistente. El crecimiento exponencial de estos activos se traduce en una forma de </w:t>
      </w:r>
      <w:r w:rsidDel="00000000" w:rsidR="00000000" w:rsidRPr="00000000">
        <w:rPr>
          <w:b w:val="1"/>
          <w:bCs w:val="1"/>
          <w:rtl w:val="0"/>
        </w:rPr>
        <w:t xml:space="preserve">RBU implícita</w:t>
      </w:r>
      <w:r w:rsidDel="00000000" w:rsidR="00000000" w:rsidRPr="00000000">
        <w:rPr>
          <w:rtl w:val="0"/>
        </w:rPr>
        <w:t xml:space="preserve">, donde pequeñas contribuciones iniciales pueden convertirse en una seguridad económica considerable a largo plazo.</w:t>
      </w:r>
    </w:p>
    <w:p w:rsidR="00000000" w:rsidDel="00000000" w:rsidP="00000000" w:rsidRDefault="00000000" w:rsidRPr="00000000" w14:paraId="000003B1">
      <w:pPr>
        <w:spacing w:after="240" w:before="240" w:lineRule="auto"/>
        <w:rPr/>
      </w:pPr>
      <w:r w:rsidDel="00000000" w:rsidR="00000000" w:rsidRPr="00000000">
        <w:rPr>
          <w:rtl w:val="0"/>
        </w:rPr>
        <w:t xml:space="preserve">Además, la copropiedad de los </w:t>
      </w:r>
      <w:r w:rsidDel="00000000" w:rsidR="00000000" w:rsidRPr="00000000">
        <w:rPr>
          <w:b w:val="1"/>
          <w:bCs w:val="1"/>
          <w:rtl w:val="0"/>
        </w:rPr>
        <w:t xml:space="preserve">medios de producción</w:t>
      </w:r>
      <w:r w:rsidDel="00000000" w:rsidR="00000000" w:rsidRPr="00000000">
        <w:rPr>
          <w:rtl w:val="0"/>
        </w:rPr>
        <w:t xml:space="preserve"> y la tecnología otorga a los participantes de </w:t>
      </w:r>
      <w:r w:rsidDel="00000000" w:rsidR="00000000" w:rsidRPr="00000000">
        <w:rPr>
          <w:b w:val="1"/>
          <w:bCs w:val="1"/>
          <w:rtl w:val="0"/>
        </w:rPr>
        <w:t xml:space="preserve">Equity</w:t>
      </w:r>
      <w:r w:rsidDel="00000000" w:rsidR="00000000" w:rsidRPr="00000000">
        <w:rPr>
          <w:rtl w:val="0"/>
        </w:rPr>
        <w:t xml:space="preserve"> el </w:t>
      </w:r>
      <w:r w:rsidDel="00000000" w:rsidR="00000000" w:rsidRPr="00000000">
        <w:rPr>
          <w:b w:val="1"/>
          <w:bCs w:val="1"/>
          <w:rtl w:val="0"/>
        </w:rPr>
        <w:t xml:space="preserve">control sobre los beneficios de la automatización</w:t>
      </w:r>
      <w:r w:rsidDel="00000000" w:rsidR="00000000" w:rsidRPr="00000000">
        <w:rPr>
          <w:rtl w:val="0"/>
        </w:rPr>
        <w:t xml:space="preserve"> y la inteligencia artificial, transformando la amenaza del desempleo tecnológico en una oportunidad para el beneficio colectivo. Este control permite que los frutos de la automatización se distribuyan de manera justa y equitativa.</w:t>
      </w:r>
    </w:p>
    <w:p w:rsidR="00000000" w:rsidDel="00000000" w:rsidP="00000000" w:rsidRDefault="00000000" w:rsidRPr="00000000" w14:paraId="000003B2">
      <w:pPr>
        <w:spacing w:after="240" w:before="240" w:lineRule="auto"/>
        <w:rPr/>
      </w:pPr>
      <w:r w:rsidDel="00000000" w:rsidR="00000000" w:rsidRPr="00000000">
        <w:rPr>
          <w:rtl w:val="0"/>
        </w:rPr>
        <w:t xml:space="preserve">Juntos, estos tres conceptos fortalecen la propuesta de </w:t>
      </w:r>
      <w:r w:rsidDel="00000000" w:rsidR="00000000" w:rsidRPr="00000000">
        <w:rPr>
          <w:b w:val="1"/>
          <w:bCs w:val="1"/>
          <w:rtl w:val="0"/>
        </w:rPr>
        <w:t xml:space="preserve">Equity</w:t>
      </w:r>
      <w:r w:rsidDel="00000000" w:rsidR="00000000" w:rsidRPr="00000000">
        <w:rPr>
          <w:rtl w:val="0"/>
        </w:rPr>
        <w:t xml:space="preserve"> como un modelo del futuro. En </w:t>
      </w:r>
      <w:r w:rsidDel="00000000" w:rsidR="00000000" w:rsidRPr="00000000">
        <w:rPr>
          <w:b w:val="1"/>
          <w:bCs w:val="1"/>
          <w:rtl w:val="0"/>
        </w:rPr>
        <w:t xml:space="preserve">Equity</w:t>
      </w:r>
      <w:r w:rsidDel="00000000" w:rsidR="00000000" w:rsidRPr="00000000">
        <w:rPr>
          <w:rtl w:val="0"/>
        </w:rPr>
        <w:t xml:space="preserve">, la </w:t>
      </w:r>
      <w:r w:rsidDel="00000000" w:rsidR="00000000" w:rsidRPr="00000000">
        <w:rPr>
          <w:b w:val="1"/>
          <w:bCs w:val="1"/>
          <w:rtl w:val="0"/>
        </w:rPr>
        <w:t xml:space="preserve">equidad</w:t>
      </w:r>
      <w:r w:rsidDel="00000000" w:rsidR="00000000" w:rsidRPr="00000000">
        <w:rPr>
          <w:rtl w:val="0"/>
        </w:rPr>
        <w:t xml:space="preserve">, la </w:t>
      </w:r>
      <w:r w:rsidDel="00000000" w:rsidR="00000000" w:rsidRPr="00000000">
        <w:rPr>
          <w:b w:val="1"/>
          <w:bCs w:val="1"/>
          <w:rtl w:val="0"/>
        </w:rPr>
        <w:t xml:space="preserve">sostenibilidad</w:t>
      </w:r>
      <w:r w:rsidDel="00000000" w:rsidR="00000000" w:rsidRPr="00000000">
        <w:rPr>
          <w:rtl w:val="0"/>
        </w:rPr>
        <w:t xml:space="preserve"> y el </w:t>
      </w:r>
      <w:r w:rsidDel="00000000" w:rsidR="00000000" w:rsidRPr="00000000">
        <w:rPr>
          <w:b w:val="1"/>
          <w:bCs w:val="1"/>
          <w:rtl w:val="0"/>
        </w:rPr>
        <w:t xml:space="preserve">control democrático</w:t>
      </w:r>
      <w:r w:rsidDel="00000000" w:rsidR="00000000" w:rsidRPr="00000000">
        <w:rPr>
          <w:rtl w:val="0"/>
        </w:rPr>
        <w:t xml:space="preserve"> sobre los recursos y la tecnología convergen para crear un sistema económico y social justo y resiliente. Un sistema que empodera a las mayorías y asegura un bienestar compartido para todos.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1"/>
        <w:keepNext w:val="0"/>
        <w:keepLines w:val="0"/>
        <w:spacing w:before="280" w:lineRule="auto"/>
        <w:rPr>
          <w:sz w:val="32"/>
          <w:szCs w:val="32"/>
        </w:rPr>
      </w:pPr>
      <w:bookmarkStart w:colFirst="0" w:colLast="0" w:name="_schayn54anc8" w:id="139"/>
      <w:bookmarkEnd w:id="139"/>
      <w:r w:rsidDel="00000000" w:rsidR="00000000" w:rsidRPr="00000000">
        <w:rPr>
          <w:sz w:val="32"/>
          <w:szCs w:val="32"/>
          <w:rtl w:val="0"/>
        </w:rPr>
        <w:t xml:space="preserve">10. Conclusión: participación en el ecosistema de equity</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¿Por qué las personas querrían formar parte de equity?</w:t>
      </w:r>
    </w:p>
    <w:p w:rsidR="00000000" w:rsidDel="00000000" w:rsidP="00000000" w:rsidRDefault="00000000" w:rsidRPr="00000000" w14:paraId="000003DB">
      <w:pPr>
        <w:spacing w:after="240" w:before="240" w:lineRule="auto"/>
        <w:rPr/>
      </w:pPr>
      <w:r w:rsidDel="00000000" w:rsidR="00000000" w:rsidRPr="00000000">
        <w:rPr>
          <w:rtl w:val="0"/>
        </w:rPr>
        <w:t xml:space="preserve">En un mundo donde las estructuras económicas tradicionales han excluido a las mayorías, </w:t>
      </w:r>
      <w:r w:rsidDel="00000000" w:rsidR="00000000" w:rsidRPr="00000000">
        <w:rPr>
          <w:b w:val="1"/>
          <w:bCs w:val="1"/>
          <w:rtl w:val="0"/>
        </w:rPr>
        <w:t xml:space="preserve">Equity</w:t>
      </w:r>
      <w:r w:rsidDel="00000000" w:rsidR="00000000" w:rsidRPr="00000000">
        <w:rPr>
          <w:rtl w:val="0"/>
        </w:rPr>
        <w:t xml:space="preserve"> emerge como una alternativa que ofrece más que un simple resguardo de activos. Quienes ingresen al ecosistema de Equity buscan no solo seguridad y crecimiento en sus ahorros, sino también la oportunidad de participar activamente en la creación de un sistema económico más equitativo. La idea de </w:t>
      </w:r>
      <w:r w:rsidDel="00000000" w:rsidR="00000000" w:rsidRPr="00000000">
        <w:rPr>
          <w:b w:val="1"/>
          <w:bCs w:val="1"/>
          <w:rtl w:val="0"/>
        </w:rPr>
        <w:t xml:space="preserve">aumentar el valor y seguridad de sus ahorros</w:t>
      </w:r>
      <w:r w:rsidDel="00000000" w:rsidR="00000000" w:rsidRPr="00000000">
        <w:rPr>
          <w:rtl w:val="0"/>
        </w:rPr>
        <w:t xml:space="preserve">, al tiempo que </w:t>
      </w:r>
      <w:r w:rsidDel="00000000" w:rsidR="00000000" w:rsidRPr="00000000">
        <w:rPr>
          <w:b w:val="1"/>
          <w:bCs w:val="1"/>
          <w:rtl w:val="0"/>
        </w:rPr>
        <w:t xml:space="preserve">forman parte de un poder económico y social colectivo</w:t>
      </w:r>
      <w:r w:rsidDel="00000000" w:rsidR="00000000" w:rsidRPr="00000000">
        <w:rPr>
          <w:rtl w:val="0"/>
        </w:rPr>
        <w:t xml:space="preserve">, es un atractivo fundamental. Esta plataforma no es solo un espacio de inversión, sino un medio para </w:t>
      </w:r>
      <w:r w:rsidDel="00000000" w:rsidR="00000000" w:rsidRPr="00000000">
        <w:rPr>
          <w:b w:val="1"/>
          <w:bCs w:val="1"/>
          <w:rtl w:val="0"/>
        </w:rPr>
        <w:t xml:space="preserve">lograr cambios sociales reales</w:t>
      </w:r>
      <w:r w:rsidDel="00000000" w:rsidR="00000000" w:rsidRPr="00000000">
        <w:rPr>
          <w:rtl w:val="0"/>
        </w:rPr>
        <w:t xml:space="preserve"> desde una perspectiva inclusiva y democrática.</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Los problemas que equity ayuda a resolver</w:t>
      </w:r>
    </w:p>
    <w:p w:rsidR="00000000" w:rsidDel="00000000" w:rsidP="00000000" w:rsidRDefault="00000000" w:rsidRPr="00000000" w14:paraId="000003DD">
      <w:pPr>
        <w:numPr>
          <w:ilvl w:val="0"/>
          <w:numId w:val="121"/>
        </w:numPr>
        <w:spacing w:after="0" w:afterAutospacing="0" w:before="240" w:lineRule="auto"/>
        <w:ind w:left="720" w:hanging="360"/>
      </w:pPr>
      <w:r w:rsidDel="00000000" w:rsidR="00000000" w:rsidRPr="00000000">
        <w:rPr>
          <w:b w:val="1"/>
          <w:bCs w:val="1"/>
          <w:rtl w:val="0"/>
        </w:rPr>
        <w:t xml:space="preserve">Capacidad de ahorro limitada</w:t>
      </w:r>
      <w:r w:rsidDel="00000000" w:rsidR="00000000" w:rsidRPr="00000000">
        <w:rPr>
          <w:rtl w:val="0"/>
        </w:rPr>
        <w:t xml:space="preserve">: Muchos usuarios enfrentan la incapacidad de que sus ahorros, por mínimos que sean, generen cambios significativos en sus vidas. La estructura de Equity, con su modelo de ahorro accesible desde $1 mensual, permite que </w:t>
      </w:r>
      <w:r w:rsidDel="00000000" w:rsidR="00000000" w:rsidRPr="00000000">
        <w:rPr>
          <w:b w:val="1"/>
          <w:bCs w:val="1"/>
          <w:rtl w:val="0"/>
        </w:rPr>
        <w:t xml:space="preserve">el esfuerzo conjunto amplifique el impacto individual</w:t>
      </w:r>
      <w:r w:rsidDel="00000000" w:rsidR="00000000" w:rsidRPr="00000000">
        <w:rPr>
          <w:rtl w:val="0"/>
        </w:rPr>
        <w:t xml:space="preserve">.</w:t>
      </w:r>
    </w:p>
    <w:p w:rsidR="00000000" w:rsidDel="00000000" w:rsidP="00000000" w:rsidRDefault="00000000" w:rsidRPr="00000000" w14:paraId="000003DE">
      <w:pPr>
        <w:numPr>
          <w:ilvl w:val="0"/>
          <w:numId w:val="121"/>
        </w:numPr>
        <w:spacing w:after="0" w:afterAutospacing="0" w:before="0" w:beforeAutospacing="0" w:lineRule="auto"/>
        <w:ind w:left="720" w:hanging="360"/>
      </w:pPr>
      <w:r w:rsidDel="00000000" w:rsidR="00000000" w:rsidRPr="00000000">
        <w:rPr>
          <w:b w:val="1"/>
          <w:bCs w:val="1"/>
          <w:rtl w:val="0"/>
        </w:rPr>
        <w:t xml:space="preserve">Falta de injerencia sobre los recursos</w:t>
      </w:r>
      <w:r w:rsidDel="00000000" w:rsidR="00000000" w:rsidRPr="00000000">
        <w:rPr>
          <w:rtl w:val="0"/>
        </w:rPr>
        <w:t xml:space="preserve">: En los sistemas económicos tradicionales, las decisiones sobre la distribución de los recursos generados se toman de manera centralizada y, en muchos casos, sin la participación de quienes contribuyen al sistema. </w:t>
      </w:r>
      <w:r w:rsidDel="00000000" w:rsidR="00000000" w:rsidRPr="00000000">
        <w:rPr>
          <w:b w:val="1"/>
          <w:bCs w:val="1"/>
          <w:rtl w:val="0"/>
        </w:rPr>
        <w:t xml:space="preserve">Equity empodera a sus participantes</w:t>
      </w:r>
      <w:r w:rsidDel="00000000" w:rsidR="00000000" w:rsidRPr="00000000">
        <w:rPr>
          <w:rtl w:val="0"/>
        </w:rPr>
        <w:t xml:space="preserve">, dándoles voz en la dirección de los recursos que ellos mismos generan colectivamente.</w:t>
      </w:r>
    </w:p>
    <w:p w:rsidR="00000000" w:rsidDel="00000000" w:rsidP="00000000" w:rsidRDefault="00000000" w:rsidRPr="00000000" w14:paraId="000003DF">
      <w:pPr>
        <w:numPr>
          <w:ilvl w:val="0"/>
          <w:numId w:val="121"/>
        </w:numPr>
        <w:spacing w:after="240" w:before="0" w:beforeAutospacing="0" w:lineRule="auto"/>
        <w:ind w:left="720" w:hanging="360"/>
      </w:pPr>
      <w:r w:rsidDel="00000000" w:rsidR="00000000" w:rsidRPr="00000000">
        <w:rPr>
          <w:b w:val="1"/>
          <w:bCs w:val="1"/>
          <w:rtl w:val="0"/>
        </w:rPr>
        <w:t xml:space="preserve">Conflicto y división social</w:t>
      </w:r>
      <w:r w:rsidDel="00000000" w:rsidR="00000000" w:rsidRPr="00000000">
        <w:rPr>
          <w:rtl w:val="0"/>
        </w:rPr>
        <w:t xml:space="preserve">: El contexto de violencia, estrés y desesperanza que muchos enfrentan, producto de la injusticia económica y social, genera una </w:t>
      </w:r>
      <w:r w:rsidDel="00000000" w:rsidR="00000000" w:rsidRPr="00000000">
        <w:rPr>
          <w:b w:val="1"/>
          <w:bCs w:val="1"/>
          <w:rtl w:val="0"/>
        </w:rPr>
        <w:t xml:space="preserve">necesidad de nuevas formas de organización</w:t>
      </w:r>
      <w:r w:rsidDel="00000000" w:rsidR="00000000" w:rsidRPr="00000000">
        <w:rPr>
          <w:rtl w:val="0"/>
        </w:rPr>
        <w:t xml:space="preserve">. Equity se presenta como una alternativa pacífica y colaborativa para generar una transformación estructural.</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Entender las frustraciones para ofrecer soluciones</w:t>
      </w:r>
    </w:p>
    <w:p w:rsidR="00000000" w:rsidDel="00000000" w:rsidP="00000000" w:rsidRDefault="00000000" w:rsidRPr="00000000" w14:paraId="000003E1">
      <w:pPr>
        <w:spacing w:after="240" w:before="240" w:lineRule="auto"/>
        <w:rPr/>
      </w:pPr>
      <w:r w:rsidDel="00000000" w:rsidR="00000000" w:rsidRPr="00000000">
        <w:rPr>
          <w:rtl w:val="0"/>
        </w:rPr>
        <w:t xml:space="preserve">Equity </w:t>
      </w:r>
      <w:r w:rsidDel="00000000" w:rsidR="00000000" w:rsidRPr="00000000">
        <w:rPr>
          <w:b w:val="1"/>
          <w:bCs w:val="1"/>
          <w:rtl w:val="0"/>
        </w:rPr>
        <w:t xml:space="preserve">comprende profundamente</w:t>
      </w:r>
      <w:r w:rsidDel="00000000" w:rsidR="00000000" w:rsidRPr="00000000">
        <w:rPr>
          <w:rtl w:val="0"/>
        </w:rPr>
        <w:t xml:space="preserve"> la frustración de aquellos que sienten que sus esfuerzos no tienen un impacto real. Por ello, su propuesta es más que una plataforma de inversión: es una herramienta para </w:t>
      </w:r>
      <w:r w:rsidDel="00000000" w:rsidR="00000000" w:rsidRPr="00000000">
        <w:rPr>
          <w:b w:val="1"/>
          <w:bCs w:val="1"/>
          <w:rtl w:val="0"/>
        </w:rPr>
        <w:t xml:space="preserve">transformar el sistema creando uno propio</w:t>
      </w:r>
      <w:r w:rsidDel="00000000" w:rsidR="00000000" w:rsidRPr="00000000">
        <w:rPr>
          <w:rtl w:val="0"/>
        </w:rPr>
        <w:t xml:space="preserve">, permitiendo que cada participante no solo vea crecer sus activos, sino que también tenga un rol activo en la creación de un futuro económico más equitativo.</w:t>
      </w:r>
    </w:p>
    <w:p w:rsidR="00000000" w:rsidDel="00000000" w:rsidP="00000000" w:rsidRDefault="00000000" w:rsidRPr="00000000" w14:paraId="000003E2">
      <w:pPr>
        <w:spacing w:after="240" w:before="240" w:lineRule="auto"/>
        <w:rPr/>
      </w:pPr>
      <w:r w:rsidDel="00000000" w:rsidR="00000000" w:rsidRPr="00000000">
        <w:rPr>
          <w:rtl w:val="0"/>
        </w:rPr>
        <w:t xml:space="preserve">Al unir a miles de personas en un objetivo común, Equity ofrece la </w:t>
      </w:r>
      <w:r w:rsidDel="00000000" w:rsidR="00000000" w:rsidRPr="00000000">
        <w:rPr>
          <w:b w:val="1"/>
          <w:bCs w:val="1"/>
          <w:rtl w:val="0"/>
        </w:rPr>
        <w:t xml:space="preserve">capacidad de capitalización individual</w:t>
      </w:r>
      <w:r w:rsidDel="00000000" w:rsidR="00000000" w:rsidRPr="00000000">
        <w:rPr>
          <w:rtl w:val="0"/>
        </w:rPr>
        <w:t xml:space="preserve"> mientras crea una </w:t>
      </w:r>
      <w:r w:rsidDel="00000000" w:rsidR="00000000" w:rsidRPr="00000000">
        <w:rPr>
          <w:b w:val="1"/>
          <w:bCs w:val="1"/>
          <w:rtl w:val="0"/>
        </w:rPr>
        <w:t xml:space="preserve">base sólida de recursos grupales</w:t>
      </w:r>
      <w:r w:rsidDel="00000000" w:rsidR="00000000" w:rsidRPr="00000000">
        <w:rPr>
          <w:rtl w:val="0"/>
        </w:rPr>
        <w:t xml:space="preserve"> para decidir colectivamente sobre el destino de la sociedad. El foco no está solo en lo financiero, sino en la </w:t>
      </w:r>
      <w:r w:rsidDel="00000000" w:rsidR="00000000" w:rsidRPr="00000000">
        <w:rPr>
          <w:b w:val="1"/>
          <w:bCs w:val="1"/>
          <w:rtl w:val="0"/>
        </w:rPr>
        <w:t xml:space="preserve">transformación social</w:t>
      </w:r>
      <w:r w:rsidDel="00000000" w:rsidR="00000000" w:rsidRPr="00000000">
        <w:rPr>
          <w:rtl w:val="0"/>
        </w:rPr>
        <w:t xml:space="preserve"> a través de una plataforma inclusiva y participativa.</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Llamada a la acción: unirse para transformar el futuro</w:t>
      </w:r>
    </w:p>
    <w:p w:rsidR="00000000" w:rsidDel="00000000" w:rsidP="00000000" w:rsidRDefault="00000000" w:rsidRPr="00000000" w14:paraId="000003E4">
      <w:pPr>
        <w:spacing w:after="240" w:before="240" w:lineRule="auto"/>
        <w:rPr/>
      </w:pPr>
      <w:r w:rsidDel="00000000" w:rsidR="00000000" w:rsidRPr="00000000">
        <w:rPr>
          <w:rtl w:val="0"/>
        </w:rPr>
        <w:t xml:space="preserve">Equity no es un proyecto ajeno, sino </w:t>
      </w:r>
      <w:r w:rsidDel="00000000" w:rsidR="00000000" w:rsidRPr="00000000">
        <w:rPr>
          <w:b w:val="1"/>
          <w:bCs w:val="1"/>
          <w:rtl w:val="0"/>
        </w:rPr>
        <w:t xml:space="preserve">tu plataforma</w:t>
      </w:r>
      <w:r w:rsidDel="00000000" w:rsidR="00000000" w:rsidRPr="00000000">
        <w:rPr>
          <w:rtl w:val="0"/>
        </w:rPr>
        <w:t xml:space="preserve">. Te invita a ser parte de esta odisea donde no solo verás el crecimiento de tus activos, sino que </w:t>
      </w:r>
      <w:r w:rsidDel="00000000" w:rsidR="00000000" w:rsidRPr="00000000">
        <w:rPr>
          <w:b w:val="1"/>
          <w:bCs w:val="1"/>
          <w:rtl w:val="0"/>
        </w:rPr>
        <w:t xml:space="preserve">tomarás decisiones</w:t>
      </w:r>
      <w:r w:rsidDel="00000000" w:rsidR="00000000" w:rsidRPr="00000000">
        <w:rPr>
          <w:rtl w:val="0"/>
        </w:rPr>
        <w:t xml:space="preserve"> sobre cómo se construye el futuro económico y social. Para ser parte de esta transformación, solo necesitas:</w:t>
      </w:r>
    </w:p>
    <w:p w:rsidR="00000000" w:rsidDel="00000000" w:rsidP="00000000" w:rsidRDefault="00000000" w:rsidRPr="00000000" w14:paraId="000003E5">
      <w:pPr>
        <w:numPr>
          <w:ilvl w:val="0"/>
          <w:numId w:val="305"/>
        </w:numPr>
        <w:spacing w:after="0" w:afterAutospacing="0" w:before="240" w:lineRule="auto"/>
        <w:ind w:left="720" w:hanging="360"/>
      </w:pPr>
      <w:r w:rsidDel="00000000" w:rsidR="00000000" w:rsidRPr="00000000">
        <w:rPr>
          <w:b w:val="1"/>
          <w:bCs w:val="1"/>
          <w:rtl w:val="0"/>
        </w:rPr>
        <w:t xml:space="preserve">Crear una cuenta</w:t>
      </w:r>
      <w:r w:rsidDel="00000000" w:rsidR="00000000" w:rsidRPr="00000000">
        <w:rPr>
          <w:rtl w:val="0"/>
        </w:rPr>
        <w:t xml:space="preserve">: Entra en la plataforma y únete al ecosistema de Equity.</w:t>
      </w:r>
    </w:p>
    <w:p w:rsidR="00000000" w:rsidDel="00000000" w:rsidP="00000000" w:rsidRDefault="00000000" w:rsidRPr="00000000" w14:paraId="000003E6">
      <w:pPr>
        <w:numPr>
          <w:ilvl w:val="0"/>
          <w:numId w:val="305"/>
        </w:numPr>
        <w:spacing w:after="0" w:afterAutospacing="0" w:before="0" w:beforeAutospacing="0" w:lineRule="auto"/>
        <w:ind w:left="720" w:hanging="360"/>
      </w:pPr>
      <w:r w:rsidDel="00000000" w:rsidR="00000000" w:rsidRPr="00000000">
        <w:rPr>
          <w:b w:val="1"/>
          <w:bCs w:val="1"/>
          <w:rtl w:val="0"/>
        </w:rPr>
        <w:t xml:space="preserve">Iniciar tu plan de ahorro</w:t>
      </w:r>
      <w:r w:rsidDel="00000000" w:rsidR="00000000" w:rsidRPr="00000000">
        <w:rPr>
          <w:rtl w:val="0"/>
        </w:rPr>
        <w:t xml:space="preserve">: Contribuye desde $1 mensual y observa cómo crecen tus activos. Recibirás simulaciones y estimaciones de crecimiento proyectado.</w:t>
      </w:r>
    </w:p>
    <w:p w:rsidR="00000000" w:rsidDel="00000000" w:rsidP="00000000" w:rsidRDefault="00000000" w:rsidRPr="00000000" w14:paraId="000003E7">
      <w:pPr>
        <w:numPr>
          <w:ilvl w:val="0"/>
          <w:numId w:val="305"/>
        </w:numPr>
        <w:spacing w:after="0" w:afterAutospacing="0" w:before="0" w:beforeAutospacing="0" w:lineRule="auto"/>
        <w:ind w:left="720" w:hanging="360"/>
      </w:pPr>
      <w:r w:rsidDel="00000000" w:rsidR="00000000" w:rsidRPr="00000000">
        <w:rPr>
          <w:b w:val="1"/>
          <w:bCs w:val="1"/>
          <w:rtl w:val="0"/>
        </w:rPr>
        <w:t xml:space="preserve">Participar en la creación de unidades productivas</w:t>
      </w:r>
      <w:r w:rsidDel="00000000" w:rsidR="00000000" w:rsidRPr="00000000">
        <w:rPr>
          <w:rtl w:val="0"/>
        </w:rPr>
        <w:t xml:space="preserve">: Con el crecimiento de tus activos, tendrás la oportunidad de </w:t>
      </w:r>
      <w:r w:rsidDel="00000000" w:rsidR="00000000" w:rsidRPr="00000000">
        <w:rPr>
          <w:b w:val="1"/>
          <w:bCs w:val="1"/>
          <w:rtl w:val="0"/>
        </w:rPr>
        <w:t xml:space="preserve">apoyar y crear</w:t>
      </w:r>
      <w:r w:rsidDel="00000000" w:rsidR="00000000" w:rsidRPr="00000000">
        <w:rPr>
          <w:rtl w:val="0"/>
        </w:rPr>
        <w:t xml:space="preserve"> nuevas empresas productivas, que beneficiarán a la comunidad y a ti.</w:t>
      </w:r>
    </w:p>
    <w:p w:rsidR="00000000" w:rsidDel="00000000" w:rsidP="00000000" w:rsidRDefault="00000000" w:rsidRPr="00000000" w14:paraId="000003E8">
      <w:pPr>
        <w:numPr>
          <w:ilvl w:val="0"/>
          <w:numId w:val="305"/>
        </w:numPr>
        <w:spacing w:after="0" w:afterAutospacing="0" w:before="0" w:beforeAutospacing="0" w:lineRule="auto"/>
        <w:ind w:left="720" w:hanging="360"/>
      </w:pPr>
      <w:r w:rsidDel="00000000" w:rsidR="00000000" w:rsidRPr="00000000">
        <w:rPr>
          <w:b w:val="1"/>
          <w:bCs w:val="1"/>
          <w:rtl w:val="0"/>
        </w:rPr>
        <w:t xml:space="preserve">Votar y dirigir los recursos</w:t>
      </w:r>
      <w:r w:rsidDel="00000000" w:rsidR="00000000" w:rsidRPr="00000000">
        <w:rPr>
          <w:rtl w:val="0"/>
        </w:rPr>
        <w:t xml:space="preserve">: Decide el destino de las ganancias y cómo se gestionan las unidades productivas, ya sea de manera directa o delegando en especialistas, otros usuarios o la inteligencia artificial.</w:t>
      </w:r>
    </w:p>
    <w:p w:rsidR="00000000" w:rsidDel="00000000" w:rsidP="00000000" w:rsidRDefault="00000000" w:rsidRPr="00000000" w14:paraId="000003E9">
      <w:pPr>
        <w:numPr>
          <w:ilvl w:val="0"/>
          <w:numId w:val="305"/>
        </w:numPr>
        <w:spacing w:after="240" w:before="0" w:beforeAutospacing="0" w:lineRule="auto"/>
        <w:ind w:left="720" w:hanging="360"/>
      </w:pPr>
      <w:r w:rsidDel="00000000" w:rsidR="00000000" w:rsidRPr="00000000">
        <w:rPr>
          <w:b w:val="1"/>
          <w:bCs w:val="1"/>
          <w:rtl w:val="0"/>
        </w:rPr>
        <w:t xml:space="preserve">Disfrutar del éxito colectivo</w:t>
      </w:r>
      <w:r w:rsidDel="00000000" w:rsidR="00000000" w:rsidRPr="00000000">
        <w:rPr>
          <w:rtl w:val="0"/>
        </w:rPr>
        <w:t xml:space="preserve">: Con el aumento de valor de tus activos, serás parte de un </w:t>
      </w:r>
      <w:r w:rsidDel="00000000" w:rsidR="00000000" w:rsidRPr="00000000">
        <w:rPr>
          <w:b w:val="1"/>
          <w:bCs w:val="1"/>
          <w:rtl w:val="0"/>
        </w:rPr>
        <w:t xml:space="preserve">ecosistema donde los beneficios se distribuyen</w:t>
      </w:r>
      <w:r w:rsidDel="00000000" w:rsidR="00000000" w:rsidRPr="00000000">
        <w:rPr>
          <w:rtl w:val="0"/>
        </w:rPr>
        <w:t xml:space="preserve"> entre todos los participantes, promoviendo una verdadera mejora social.</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Beneficios de equity para los participantes</w:t>
      </w:r>
    </w:p>
    <w:p w:rsidR="00000000" w:rsidDel="00000000" w:rsidP="00000000" w:rsidRDefault="00000000" w:rsidRPr="00000000" w14:paraId="000003EB">
      <w:pPr>
        <w:numPr>
          <w:ilvl w:val="0"/>
          <w:numId w:val="524"/>
        </w:numPr>
        <w:spacing w:after="0" w:afterAutospacing="0" w:before="240" w:lineRule="auto"/>
        <w:ind w:left="720" w:hanging="360"/>
      </w:pPr>
      <w:r w:rsidDel="00000000" w:rsidR="00000000" w:rsidRPr="00000000">
        <w:rPr>
          <w:b w:val="1"/>
          <w:bCs w:val="1"/>
          <w:rtl w:val="0"/>
        </w:rPr>
        <w:t xml:space="preserve">Aumento del valor y seguridad de los activos</w:t>
      </w:r>
      <w:r w:rsidDel="00000000" w:rsidR="00000000" w:rsidRPr="00000000">
        <w:rPr>
          <w:rtl w:val="0"/>
        </w:rPr>
        <w:t xml:space="preserve">: Respaldado por un modelo de </w:t>
      </w:r>
      <w:r w:rsidDel="00000000" w:rsidR="00000000" w:rsidRPr="00000000">
        <w:rPr>
          <w:b w:val="1"/>
          <w:bCs w:val="1"/>
          <w:rtl w:val="0"/>
        </w:rPr>
        <w:t xml:space="preserve">fondo de liquidez</w:t>
      </w:r>
      <w:r w:rsidDel="00000000" w:rsidR="00000000" w:rsidRPr="00000000">
        <w:rPr>
          <w:rtl w:val="0"/>
        </w:rPr>
        <w:t xml:space="preserve"> y unidades productivas tangibles.</w:t>
      </w:r>
    </w:p>
    <w:p w:rsidR="00000000" w:rsidDel="00000000" w:rsidP="00000000" w:rsidRDefault="00000000" w:rsidRPr="00000000" w14:paraId="000003EC">
      <w:pPr>
        <w:numPr>
          <w:ilvl w:val="0"/>
          <w:numId w:val="524"/>
        </w:numPr>
        <w:spacing w:after="0" w:afterAutospacing="0" w:before="0" w:beforeAutospacing="0" w:lineRule="auto"/>
        <w:ind w:left="720" w:hanging="360"/>
      </w:pPr>
      <w:r w:rsidDel="00000000" w:rsidR="00000000" w:rsidRPr="00000000">
        <w:rPr>
          <w:b w:val="1"/>
          <w:bCs w:val="1"/>
          <w:rtl w:val="0"/>
        </w:rPr>
        <w:t xml:space="preserve">Participación democrática</w:t>
      </w:r>
      <w:r w:rsidDel="00000000" w:rsidR="00000000" w:rsidRPr="00000000">
        <w:rPr>
          <w:rtl w:val="0"/>
        </w:rPr>
        <w:t xml:space="preserve">: La dirección de los recursos y la creación de empresas productivas está en manos de la comunidad, a través de </w:t>
      </w:r>
      <w:r w:rsidDel="00000000" w:rsidR="00000000" w:rsidRPr="00000000">
        <w:rPr>
          <w:b w:val="1"/>
          <w:bCs w:val="1"/>
          <w:rtl w:val="0"/>
        </w:rPr>
        <w:t xml:space="preserve">votaciones y decisiones colectivas</w:t>
      </w:r>
      <w:r w:rsidDel="00000000" w:rsidR="00000000" w:rsidRPr="00000000">
        <w:rPr>
          <w:rtl w:val="0"/>
        </w:rPr>
        <w:t xml:space="preserve">.</w:t>
      </w:r>
    </w:p>
    <w:p w:rsidR="00000000" w:rsidDel="00000000" w:rsidP="00000000" w:rsidRDefault="00000000" w:rsidRPr="00000000" w14:paraId="000003ED">
      <w:pPr>
        <w:numPr>
          <w:ilvl w:val="0"/>
          <w:numId w:val="524"/>
        </w:numPr>
        <w:spacing w:after="0" w:afterAutospacing="0" w:before="0" w:beforeAutospacing="0" w:lineRule="auto"/>
        <w:ind w:left="720" w:hanging="360"/>
      </w:pPr>
      <w:r w:rsidDel="00000000" w:rsidR="00000000" w:rsidRPr="00000000">
        <w:rPr>
          <w:b w:val="1"/>
          <w:bCs w:val="1"/>
          <w:rtl w:val="0"/>
        </w:rPr>
        <w:t xml:space="preserve">Independencia económica</w:t>
      </w:r>
      <w:r w:rsidDel="00000000" w:rsidR="00000000" w:rsidRPr="00000000">
        <w:rPr>
          <w:rtl w:val="0"/>
        </w:rPr>
        <w:t xml:space="preserve">: El sistema integral de Equity proporciona un camino hacia la independencia económica, desligando a los participantes de las estructuras tradicionales.</w:t>
      </w:r>
    </w:p>
    <w:p w:rsidR="00000000" w:rsidDel="00000000" w:rsidP="00000000" w:rsidRDefault="00000000" w:rsidRPr="00000000" w14:paraId="000003EE">
      <w:pPr>
        <w:numPr>
          <w:ilvl w:val="0"/>
          <w:numId w:val="524"/>
        </w:numPr>
        <w:spacing w:after="240" w:before="0" w:beforeAutospacing="0" w:lineRule="auto"/>
        <w:ind w:left="720" w:hanging="360"/>
      </w:pPr>
      <w:r w:rsidDel="00000000" w:rsidR="00000000" w:rsidRPr="00000000">
        <w:rPr>
          <w:b w:val="1"/>
          <w:bCs w:val="1"/>
          <w:rtl w:val="0"/>
        </w:rPr>
        <w:t xml:space="preserve">Impacto social positivo</w:t>
      </w:r>
      <w:r w:rsidDel="00000000" w:rsidR="00000000" w:rsidRPr="00000000">
        <w:rPr>
          <w:rtl w:val="0"/>
        </w:rPr>
        <w:t xml:space="preserve">: A través de la creación de valor colectivo, </w:t>
      </w:r>
      <w:r w:rsidDel="00000000" w:rsidR="00000000" w:rsidRPr="00000000">
        <w:rPr>
          <w:b w:val="1"/>
          <w:bCs w:val="1"/>
          <w:rtl w:val="0"/>
        </w:rPr>
        <w:t xml:space="preserve">Equity contribuye directamente</w:t>
      </w:r>
      <w:r w:rsidDel="00000000" w:rsidR="00000000" w:rsidRPr="00000000">
        <w:rPr>
          <w:rtl w:val="0"/>
        </w:rPr>
        <w:t xml:space="preserve"> a mejorar la sociedad.</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Reflexión final</w:t>
      </w:r>
    </w:p>
    <w:p w:rsidR="00000000" w:rsidDel="00000000" w:rsidP="00000000" w:rsidRDefault="00000000" w:rsidRPr="00000000" w14:paraId="000003F0">
      <w:pPr>
        <w:spacing w:after="240" w:before="240" w:lineRule="auto"/>
        <w:rPr/>
      </w:pPr>
      <w:r w:rsidDel="00000000" w:rsidR="00000000" w:rsidRPr="00000000">
        <w:rPr>
          <w:rtl w:val="0"/>
        </w:rPr>
        <w:t xml:space="preserve">Equity es mucho más que una plataforma de ahorro o inversión. Es una </w:t>
      </w:r>
      <w:r w:rsidDel="00000000" w:rsidR="00000000" w:rsidRPr="00000000">
        <w:rPr>
          <w:b w:val="1"/>
          <w:bCs w:val="1"/>
          <w:rtl w:val="0"/>
        </w:rPr>
        <w:t xml:space="preserve">propuesta integral de cambio social</w:t>
      </w:r>
      <w:r w:rsidDel="00000000" w:rsidR="00000000" w:rsidRPr="00000000">
        <w:rPr>
          <w:rtl w:val="0"/>
        </w:rPr>
        <w:t xml:space="preserve">, donde los participantes no solo buscan incrementar el valor de sus activos, sino también transformar la manera en que los recursos económicos son generados, distribuidos y gestionados. La </w:t>
      </w:r>
      <w:r w:rsidDel="00000000" w:rsidR="00000000" w:rsidRPr="00000000">
        <w:rPr>
          <w:b w:val="1"/>
          <w:bCs w:val="1"/>
          <w:rtl w:val="0"/>
        </w:rPr>
        <w:t xml:space="preserve">participación colectiva</w:t>
      </w:r>
      <w:r w:rsidDel="00000000" w:rsidR="00000000" w:rsidRPr="00000000">
        <w:rPr>
          <w:rtl w:val="0"/>
        </w:rPr>
        <w:t xml:space="preserve"> y la </w:t>
      </w:r>
      <w:r w:rsidDel="00000000" w:rsidR="00000000" w:rsidRPr="00000000">
        <w:rPr>
          <w:b w:val="1"/>
          <w:bCs w:val="1"/>
          <w:rtl w:val="0"/>
        </w:rPr>
        <w:t xml:space="preserve">transparencia democrática</w:t>
      </w:r>
      <w:r w:rsidDel="00000000" w:rsidR="00000000" w:rsidRPr="00000000">
        <w:rPr>
          <w:rtl w:val="0"/>
        </w:rPr>
        <w:t xml:space="preserve"> son los pilares de esta nueva forma de organización, donde el verdadero poder económico y social reside en las manos de quienes deciden unirse y construir juntos.</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87fg4rjooloy" w:id="140"/>
      <w:bookmarkEnd w:id="140"/>
      <w:r w:rsidDel="00000000" w:rsidR="00000000" w:rsidRPr="00000000">
        <w:rPr>
          <w:b w:val="1"/>
          <w:bCs w:val="1"/>
          <w:color w:val="000000"/>
          <w:sz w:val="26"/>
          <w:szCs w:val="26"/>
          <w:rtl w:val="0"/>
        </w:rPr>
        <w:t xml:space="preserve">¿Por qué elegir equity?</w:t>
      </w:r>
    </w:p>
    <w:p w:rsidR="00000000" w:rsidDel="00000000" w:rsidP="00000000" w:rsidRDefault="00000000" w:rsidRPr="00000000" w14:paraId="000003F2">
      <w:pPr>
        <w:spacing w:after="240" w:before="240" w:lineRule="auto"/>
        <w:rPr/>
      </w:pPr>
      <w:r w:rsidDel="00000000" w:rsidR="00000000" w:rsidRPr="00000000">
        <w:rPr>
          <w:rtl w:val="0"/>
        </w:rPr>
        <w:t xml:space="preserve">Equity se concibe como una respuesta innovadora y reflexiva a las limitaciones inherentes a los sistemas financieros tradicionales y a los activos disponibles, como las acciones y las criptomonedas. La propuesta de Equity se origina en la necesidad de diseñar un sistema que no solo permita ahorrar y generar valor a largo plazo, sino que lo haga de manera equitativa, inclusiva y socialmente responsable. Al analizar los desafíos y limitaciones de los activos financieros existentes, se identificaron los elementos clave que un sistema ideal debería reunir para ofrecer una alternativa viable. A continuación, se presentan los principales motivos para elegir Equity como la opción más sólida:</w:t>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mm33elpf02d8" w:id="141"/>
      <w:bookmarkEnd w:id="141"/>
      <w:r w:rsidDel="00000000" w:rsidR="00000000" w:rsidRPr="00000000">
        <w:rPr>
          <w:b w:val="1"/>
          <w:bCs w:val="1"/>
          <w:color w:val="000000"/>
          <w:sz w:val="22"/>
          <w:szCs w:val="22"/>
          <w:rtl w:val="0"/>
        </w:rPr>
        <w:t xml:space="preserve">Accesibilidad y equidad</w:t>
      </w:r>
    </w:p>
    <w:p w:rsidR="00000000" w:rsidDel="00000000" w:rsidP="00000000" w:rsidRDefault="00000000" w:rsidRPr="00000000" w14:paraId="000003F4">
      <w:pPr>
        <w:spacing w:after="240" w:before="240" w:lineRule="auto"/>
        <w:rPr/>
      </w:pPr>
      <w:r w:rsidDel="00000000" w:rsidR="00000000" w:rsidRPr="00000000">
        <w:rPr>
          <w:rtl w:val="0"/>
        </w:rPr>
        <w:t xml:space="preserve">El acceso a sistemas financieros y a oportunidades de inversión ha sido históricamente una barrera para muchos. </w:t>
      </w:r>
      <w:r w:rsidDel="00000000" w:rsidR="00000000" w:rsidRPr="00000000">
        <w:rPr>
          <w:b w:val="1"/>
          <w:bCs w:val="1"/>
          <w:rtl w:val="0"/>
        </w:rPr>
        <w:t xml:space="preserve">Equity</w:t>
      </w:r>
      <w:r w:rsidDel="00000000" w:rsidR="00000000" w:rsidRPr="00000000">
        <w:rPr>
          <w:rtl w:val="0"/>
        </w:rPr>
        <w:t xml:space="preserve">, sin embargo, se basa en un principio fundamental de accesibilidad para todos los individuos, independientemente de su nivel socioeconómico. Con una contribución mínima de entre </w:t>
      </w:r>
      <w:r w:rsidDel="00000000" w:rsidR="00000000" w:rsidRPr="00000000">
        <w:rPr>
          <w:b w:val="1"/>
          <w:bCs w:val="1"/>
          <w:rtl w:val="0"/>
        </w:rPr>
        <w:t xml:space="preserve">$1 a $10 al mes</w:t>
      </w:r>
      <w:r w:rsidDel="00000000" w:rsidR="00000000" w:rsidRPr="00000000">
        <w:rPr>
          <w:rtl w:val="0"/>
        </w:rPr>
        <w:t xml:space="preserve">, cualquier persona puede ser parte del proyecto y beneficiarse de él. Esto establece un sistema más justo, donde las barreras de entrada son lo suficientemente bajas para permitir la </w:t>
      </w:r>
      <w:r w:rsidDel="00000000" w:rsidR="00000000" w:rsidRPr="00000000">
        <w:rPr>
          <w:b w:val="1"/>
          <w:bCs w:val="1"/>
          <w:rtl w:val="0"/>
        </w:rPr>
        <w:t xml:space="preserve">participación masiva</w:t>
      </w:r>
      <w:r w:rsidDel="00000000" w:rsidR="00000000" w:rsidRPr="00000000">
        <w:rPr>
          <w:rtl w:val="0"/>
        </w:rPr>
        <w:t xml:space="preserve">. Equity asegura que los pequeños ahorristas puedan formar parte de un proceso de creación de valor a largo plazo, promoviendo un entorno de </w:t>
      </w:r>
      <w:r w:rsidDel="00000000" w:rsidR="00000000" w:rsidRPr="00000000">
        <w:rPr>
          <w:b w:val="1"/>
          <w:bCs w:val="1"/>
          <w:rtl w:val="0"/>
        </w:rPr>
        <w:t xml:space="preserve">igualdad de oportunidades</w:t>
      </w:r>
      <w:r w:rsidDel="00000000" w:rsidR="00000000" w:rsidRPr="00000000">
        <w:rPr>
          <w:rtl w:val="0"/>
        </w:rPr>
        <w:t xml:space="preserve">.</w:t>
      </w:r>
    </w:p>
    <w:p w:rsidR="00000000" w:rsidDel="00000000" w:rsidP="00000000" w:rsidRDefault="00000000" w:rsidRPr="00000000" w14:paraId="000003F5">
      <w:pPr>
        <w:pStyle w:val="Heading4"/>
        <w:keepNext w:val="0"/>
        <w:keepLines w:val="0"/>
        <w:spacing w:after="40" w:before="240" w:lineRule="auto"/>
        <w:rPr>
          <w:b w:val="1"/>
          <w:bCs w:val="1"/>
          <w:color w:val="000000"/>
          <w:sz w:val="22"/>
          <w:szCs w:val="22"/>
        </w:rPr>
      </w:pPr>
      <w:bookmarkStart w:colFirst="0" w:colLast="0" w:name="_35gzjeot88du" w:id="142"/>
      <w:bookmarkEnd w:id="142"/>
      <w:r w:rsidDel="00000000" w:rsidR="00000000" w:rsidRPr="00000000">
        <w:rPr>
          <w:b w:val="1"/>
          <w:bCs w:val="1"/>
          <w:color w:val="000000"/>
          <w:sz w:val="22"/>
          <w:szCs w:val="22"/>
          <w:rtl w:val="0"/>
        </w:rPr>
        <w:t xml:space="preserve">Democracia y participación</w:t>
      </w:r>
    </w:p>
    <w:p w:rsidR="00000000" w:rsidDel="00000000" w:rsidP="00000000" w:rsidRDefault="00000000" w:rsidRPr="00000000" w14:paraId="000003F6">
      <w:pPr>
        <w:spacing w:after="240" w:before="240" w:lineRule="auto"/>
        <w:rPr/>
      </w:pPr>
      <w:r w:rsidDel="00000000" w:rsidR="00000000" w:rsidRPr="00000000">
        <w:rPr>
          <w:rtl w:val="0"/>
        </w:rPr>
        <w:t xml:space="preserve">Uno de los pilares centrales de Equity es el empoderamiento de los usuarios en la </w:t>
      </w:r>
      <w:r w:rsidDel="00000000" w:rsidR="00000000" w:rsidRPr="00000000">
        <w:rPr>
          <w:b w:val="1"/>
          <w:bCs w:val="1"/>
          <w:rtl w:val="0"/>
        </w:rPr>
        <w:t xml:space="preserve">toma de decisiones</w:t>
      </w:r>
      <w:r w:rsidDel="00000000" w:rsidR="00000000" w:rsidRPr="00000000">
        <w:rPr>
          <w:rtl w:val="0"/>
        </w:rPr>
        <w:t xml:space="preserve">. A diferencia de los sistemas tradicionales, donde las decisiones sobre el uso de los recursos se concentran en manos de unos pocos, </w:t>
      </w:r>
      <w:r w:rsidDel="00000000" w:rsidR="00000000" w:rsidRPr="00000000">
        <w:rPr>
          <w:b w:val="1"/>
          <w:bCs w:val="1"/>
          <w:rtl w:val="0"/>
        </w:rPr>
        <w:t xml:space="preserve">Equity ofrece un enfoque democrático</w:t>
      </w:r>
      <w:r w:rsidDel="00000000" w:rsidR="00000000" w:rsidRPr="00000000">
        <w:rPr>
          <w:rtl w:val="0"/>
        </w:rPr>
        <w:t xml:space="preserve">. Los participantes no son meros observadores o inversores pasivos; tienen voz y voto en la creación de unidades productivas y en la dirección estratégica del proyecto. Esta </w:t>
      </w:r>
      <w:r w:rsidDel="00000000" w:rsidR="00000000" w:rsidRPr="00000000">
        <w:rPr>
          <w:b w:val="1"/>
          <w:bCs w:val="1"/>
          <w:rtl w:val="0"/>
        </w:rPr>
        <w:t xml:space="preserve">participación activa</w:t>
      </w:r>
      <w:r w:rsidDel="00000000" w:rsidR="00000000" w:rsidRPr="00000000">
        <w:rPr>
          <w:rtl w:val="0"/>
        </w:rPr>
        <w:t xml:space="preserve"> garantiza que las decisiones se tomen en función del bien común, lo que fortalece la cohesión social y genera una base sólida de legitimidad dentro del ecosistema.</w:t>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nycbmos63f05" w:id="143"/>
      <w:bookmarkEnd w:id="143"/>
      <w:r w:rsidDel="00000000" w:rsidR="00000000" w:rsidRPr="00000000">
        <w:rPr>
          <w:b w:val="1"/>
          <w:bCs w:val="1"/>
          <w:color w:val="000000"/>
          <w:sz w:val="22"/>
          <w:szCs w:val="22"/>
          <w:rtl w:val="0"/>
        </w:rPr>
        <w:t xml:space="preserve">Impacto social</w:t>
      </w:r>
    </w:p>
    <w:p w:rsidR="00000000" w:rsidDel="00000000" w:rsidP="00000000" w:rsidRDefault="00000000" w:rsidRPr="00000000" w14:paraId="000003F8">
      <w:pPr>
        <w:spacing w:after="240" w:before="240" w:lineRule="auto"/>
        <w:rPr/>
      </w:pPr>
      <w:r w:rsidDel="00000000" w:rsidR="00000000" w:rsidRPr="00000000">
        <w:rPr>
          <w:rtl w:val="0"/>
        </w:rPr>
        <w:t xml:space="preserve">En Equity, el valor no se mide exclusivamente en términos de beneficios económicos. La plataforma está diseñada para tener un </w:t>
      </w:r>
      <w:r w:rsidDel="00000000" w:rsidR="00000000" w:rsidRPr="00000000">
        <w:rPr>
          <w:b w:val="1"/>
          <w:bCs w:val="1"/>
          <w:rtl w:val="0"/>
        </w:rPr>
        <w:t xml:space="preserve">impacto social positivo y duradero</w:t>
      </w:r>
      <w:r w:rsidDel="00000000" w:rsidR="00000000" w:rsidRPr="00000000">
        <w:rPr>
          <w:rtl w:val="0"/>
        </w:rPr>
        <w:t xml:space="preserve">, fomentando el desarrollo social y económico de las comunidades. Mediante la creación de </w:t>
      </w:r>
      <w:r w:rsidDel="00000000" w:rsidR="00000000" w:rsidRPr="00000000">
        <w:rPr>
          <w:b w:val="1"/>
          <w:bCs w:val="1"/>
          <w:rtl w:val="0"/>
        </w:rPr>
        <w:t xml:space="preserve">unidades productivas</w:t>
      </w:r>
      <w:r w:rsidDel="00000000" w:rsidR="00000000" w:rsidRPr="00000000">
        <w:rPr>
          <w:rtl w:val="0"/>
        </w:rPr>
        <w:t xml:space="preserve">, se generan empleos, se fortalecen las economías locales y se reinvierten las ganancias en proyectos que promueven la </w:t>
      </w:r>
      <w:r w:rsidDel="00000000" w:rsidR="00000000" w:rsidRPr="00000000">
        <w:rPr>
          <w:b w:val="1"/>
          <w:bCs w:val="1"/>
          <w:rtl w:val="0"/>
        </w:rPr>
        <w:t xml:space="preserve">equidad y la sostenibilidad</w:t>
      </w:r>
      <w:r w:rsidDel="00000000" w:rsidR="00000000" w:rsidRPr="00000000">
        <w:rPr>
          <w:rtl w:val="0"/>
        </w:rPr>
        <w:t xml:space="preserve">. Equity no solo aspira a ser un vehículo de acumulación de valor, sino también un </w:t>
      </w:r>
      <w:r w:rsidDel="00000000" w:rsidR="00000000" w:rsidRPr="00000000">
        <w:rPr>
          <w:b w:val="1"/>
          <w:bCs w:val="1"/>
          <w:rtl w:val="0"/>
        </w:rPr>
        <w:t xml:space="preserve">catalizador de transformación social</w:t>
      </w:r>
      <w:r w:rsidDel="00000000" w:rsidR="00000000" w:rsidRPr="00000000">
        <w:rPr>
          <w:rtl w:val="0"/>
        </w:rPr>
        <w:t xml:space="preserve">, donde las mejoras en la sociedad se convierten en un objetivo colectivo.</w:t>
      </w:r>
    </w:p>
    <w:p w:rsidR="00000000" w:rsidDel="00000000" w:rsidP="00000000" w:rsidRDefault="00000000" w:rsidRPr="00000000" w14:paraId="000003F9">
      <w:pPr>
        <w:pStyle w:val="Heading4"/>
        <w:keepNext w:val="0"/>
        <w:keepLines w:val="0"/>
        <w:spacing w:after="40" w:before="240" w:lineRule="auto"/>
        <w:rPr>
          <w:b w:val="1"/>
          <w:bCs w:val="1"/>
          <w:color w:val="000000"/>
          <w:sz w:val="22"/>
          <w:szCs w:val="22"/>
        </w:rPr>
      </w:pPr>
      <w:bookmarkStart w:colFirst="0" w:colLast="0" w:name="_a05ozrvhehhd" w:id="144"/>
      <w:bookmarkEnd w:id="144"/>
      <w:r w:rsidDel="00000000" w:rsidR="00000000" w:rsidRPr="00000000">
        <w:rPr>
          <w:b w:val="1"/>
          <w:bCs w:val="1"/>
          <w:color w:val="000000"/>
          <w:sz w:val="22"/>
          <w:szCs w:val="22"/>
          <w:rtl w:val="0"/>
        </w:rPr>
        <w:t xml:space="preserve">Seguridad y respaldo</w:t>
      </w:r>
    </w:p>
    <w:p w:rsidR="00000000" w:rsidDel="00000000" w:rsidP="00000000" w:rsidRDefault="00000000" w:rsidRPr="00000000" w14:paraId="000003FA">
      <w:pPr>
        <w:spacing w:after="240" w:before="240" w:lineRule="auto"/>
        <w:rPr/>
      </w:pPr>
      <w:r w:rsidDel="00000000" w:rsidR="00000000" w:rsidRPr="00000000">
        <w:rPr>
          <w:rtl w:val="0"/>
        </w:rPr>
        <w:t xml:space="preserve">Un aspecto esencial para cualquier sistema financiero es la </w:t>
      </w:r>
      <w:r w:rsidDel="00000000" w:rsidR="00000000" w:rsidRPr="00000000">
        <w:rPr>
          <w:b w:val="1"/>
          <w:bCs w:val="1"/>
          <w:rtl w:val="0"/>
        </w:rPr>
        <w:t xml:space="preserve">seguridad</w:t>
      </w:r>
      <w:r w:rsidDel="00000000" w:rsidR="00000000" w:rsidRPr="00000000">
        <w:rPr>
          <w:rtl w:val="0"/>
        </w:rPr>
        <w:t xml:space="preserve">. Los activos de Equity están respaldados por una combinación de elementos tangibles y digitales, que incluyen </w:t>
      </w:r>
      <w:r w:rsidDel="00000000" w:rsidR="00000000" w:rsidRPr="00000000">
        <w:rPr>
          <w:b w:val="1"/>
          <w:bCs w:val="1"/>
          <w:rtl w:val="0"/>
        </w:rPr>
        <w:t xml:space="preserve">oro, unidades productivas y otros activos reales</w:t>
      </w:r>
      <w:r w:rsidDel="00000000" w:rsidR="00000000" w:rsidRPr="00000000">
        <w:rPr>
          <w:rtl w:val="0"/>
        </w:rPr>
        <w:t xml:space="preserve">. Esta estructura proporciona una mayor estabilidad y confianza en comparación con la volatilidad de otros activos, como las criptomonedas o las acciones especulativas. La confianza en el sistema de Equity se refuerza con la transparencia y la previsibilidad de sus mecanismos, permitiendo a los usuarios contar con una base financiera sólida y segura a lo largo del tiempo.</w:t>
      </w:r>
    </w:p>
    <w:p w:rsidR="00000000" w:rsidDel="00000000" w:rsidP="00000000" w:rsidRDefault="00000000" w:rsidRPr="00000000" w14:paraId="000003FB">
      <w:pPr>
        <w:pStyle w:val="Heading4"/>
        <w:keepNext w:val="0"/>
        <w:keepLines w:val="0"/>
        <w:spacing w:after="40" w:before="240" w:lineRule="auto"/>
        <w:rPr>
          <w:b w:val="1"/>
          <w:bCs w:val="1"/>
          <w:color w:val="000000"/>
          <w:sz w:val="22"/>
          <w:szCs w:val="22"/>
        </w:rPr>
      </w:pPr>
      <w:bookmarkStart w:colFirst="0" w:colLast="0" w:name="_nzfh7ybtglff" w:id="145"/>
      <w:bookmarkEnd w:id="145"/>
      <w:r w:rsidDel="00000000" w:rsidR="00000000" w:rsidRPr="00000000">
        <w:rPr>
          <w:b w:val="1"/>
          <w:bCs w:val="1"/>
          <w:color w:val="000000"/>
          <w:sz w:val="22"/>
          <w:szCs w:val="22"/>
          <w:rtl w:val="0"/>
        </w:rPr>
        <w:t xml:space="preserve">Crecimiento sostenido</w:t>
      </w:r>
    </w:p>
    <w:p w:rsidR="00000000" w:rsidDel="00000000" w:rsidP="00000000" w:rsidRDefault="00000000" w:rsidRPr="00000000" w14:paraId="000003FC">
      <w:pPr>
        <w:spacing w:after="240" w:before="240" w:lineRule="auto"/>
        <w:rPr/>
      </w:pPr>
      <w:r w:rsidDel="00000000" w:rsidR="00000000" w:rsidRPr="00000000">
        <w:rPr>
          <w:rtl w:val="0"/>
        </w:rPr>
        <w:t xml:space="preserve">A diferencia de muchos activos financieros que pueden experimentar </w:t>
      </w:r>
      <w:r w:rsidDel="00000000" w:rsidR="00000000" w:rsidRPr="00000000">
        <w:rPr>
          <w:b w:val="1"/>
          <w:bCs w:val="1"/>
          <w:rtl w:val="0"/>
        </w:rPr>
        <w:t xml:space="preserve">fluctuaciones bruscas</w:t>
      </w:r>
      <w:r w:rsidDel="00000000" w:rsidR="00000000" w:rsidRPr="00000000">
        <w:rPr>
          <w:rtl w:val="0"/>
        </w:rPr>
        <w:t xml:space="preserve"> e imprevisibles, Equity está diseñado para un crecimiento </w:t>
      </w:r>
      <w:r w:rsidDel="00000000" w:rsidR="00000000" w:rsidRPr="00000000">
        <w:rPr>
          <w:b w:val="1"/>
          <w:bCs w:val="1"/>
          <w:rtl w:val="0"/>
        </w:rPr>
        <w:t xml:space="preserve">constante y sostenido</w:t>
      </w:r>
      <w:r w:rsidDel="00000000" w:rsidR="00000000" w:rsidRPr="00000000">
        <w:rPr>
          <w:rtl w:val="0"/>
        </w:rPr>
        <w:t xml:space="preserve">. Esto se debe a que su valor está respaldado no solo por el ahorro de sus participantes, sino también por la creación de </w:t>
      </w:r>
      <w:r w:rsidDel="00000000" w:rsidR="00000000" w:rsidRPr="00000000">
        <w:rPr>
          <w:b w:val="1"/>
          <w:bCs w:val="1"/>
          <w:rtl w:val="0"/>
        </w:rPr>
        <w:t xml:space="preserve">unidades productivas</w:t>
      </w:r>
      <w:r w:rsidDel="00000000" w:rsidR="00000000" w:rsidRPr="00000000">
        <w:rPr>
          <w:rtl w:val="0"/>
        </w:rPr>
        <w:t xml:space="preserve"> que generan riqueza real. De este modo, el sistema de Equity combina estabilidad y crecimiento a largo plazo, lo que lo convierte en una opción atractiva para quienes buscan un enfoque más confiable y estructurado para su planificación financiera.</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viyepex6pn3u" w:id="146"/>
      <w:bookmarkEnd w:id="146"/>
      <w:r w:rsidDel="00000000" w:rsidR="00000000" w:rsidRPr="00000000">
        <w:rPr>
          <w:b w:val="1"/>
          <w:bCs w:val="1"/>
          <w:color w:val="000000"/>
          <w:sz w:val="26"/>
          <w:szCs w:val="26"/>
          <w:rtl w:val="0"/>
        </w:rPr>
        <w:t xml:space="preserve">Conclusión general sobre equity</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Equity es mucho más que una plataforma financiera</w:t>
      </w:r>
      <w:r w:rsidDel="00000000" w:rsidR="00000000" w:rsidRPr="00000000">
        <w:rPr>
          <w:rtl w:val="0"/>
        </w:rPr>
        <w:t xml:space="preserve">; es una herramienta de empoderamiento colectivo. La propuesta de Equity no solo permite ahorrar y generar valor, sino que invita a sus participantes a </w:t>
      </w:r>
      <w:r w:rsidDel="00000000" w:rsidR="00000000" w:rsidRPr="00000000">
        <w:rPr>
          <w:b w:val="1"/>
          <w:bCs w:val="1"/>
          <w:rtl w:val="0"/>
        </w:rPr>
        <w:t xml:space="preserve">crear un sistema económico propio</w:t>
      </w:r>
      <w:r w:rsidDel="00000000" w:rsidR="00000000" w:rsidRPr="00000000">
        <w:rPr>
          <w:rtl w:val="0"/>
        </w:rPr>
        <w:t xml:space="preserve">, fundamentado en los principios de equidad, participación democrática y responsabilidad social.</w:t>
      </w:r>
    </w:p>
    <w:p w:rsidR="00000000" w:rsidDel="00000000" w:rsidP="00000000" w:rsidRDefault="00000000" w:rsidRPr="00000000" w14:paraId="000003FF">
      <w:pPr>
        <w:spacing w:after="240" w:before="240" w:lineRule="auto"/>
        <w:rPr/>
      </w:pPr>
      <w:r w:rsidDel="00000000" w:rsidR="00000000" w:rsidRPr="00000000">
        <w:rPr>
          <w:rtl w:val="0"/>
        </w:rPr>
        <w:t xml:space="preserve">Este nuevo tipo de activo —el activo de Equity— se fortalece con el tiempo gracias a los esfuerzos colectivos de sus usuarios, generando un </w:t>
      </w:r>
      <w:r w:rsidDel="00000000" w:rsidR="00000000" w:rsidRPr="00000000">
        <w:rPr>
          <w:b w:val="1"/>
          <w:bCs w:val="1"/>
          <w:rtl w:val="0"/>
        </w:rPr>
        <w:t xml:space="preserve">circuito productivo</w:t>
      </w:r>
      <w:r w:rsidDel="00000000" w:rsidR="00000000" w:rsidRPr="00000000">
        <w:rPr>
          <w:rtl w:val="0"/>
        </w:rPr>
        <w:t xml:space="preserve"> que tiene un impacto tangible en la sociedad. La plataforma no solo genera valor monetario, sino que también facilita la </w:t>
      </w:r>
      <w:r w:rsidDel="00000000" w:rsidR="00000000" w:rsidRPr="00000000">
        <w:rPr>
          <w:b w:val="1"/>
          <w:bCs w:val="1"/>
          <w:rtl w:val="0"/>
        </w:rPr>
        <w:t xml:space="preserve">transición hacia una economía más justa y equitativa</w:t>
      </w:r>
      <w:r w:rsidDel="00000000" w:rsidR="00000000" w:rsidRPr="00000000">
        <w:rPr>
          <w:rtl w:val="0"/>
        </w:rPr>
        <w:t xml:space="preserve">, en la cual los usuarios no dependen de las fluctuaciones de los sistemas financieros tradicionales.</w:t>
      </w:r>
    </w:p>
    <w:p w:rsidR="00000000" w:rsidDel="00000000" w:rsidP="00000000" w:rsidRDefault="00000000" w:rsidRPr="00000000" w14:paraId="00000400">
      <w:pPr>
        <w:spacing w:after="240" w:before="240" w:lineRule="auto"/>
        <w:rPr/>
      </w:pPr>
      <w:r w:rsidDel="00000000" w:rsidR="00000000" w:rsidRPr="00000000">
        <w:rPr>
          <w:rtl w:val="0"/>
        </w:rPr>
        <w:t xml:space="preserve">A medida que las </w:t>
      </w:r>
      <w:r w:rsidDel="00000000" w:rsidR="00000000" w:rsidRPr="00000000">
        <w:rPr>
          <w:b w:val="1"/>
          <w:bCs w:val="1"/>
          <w:rtl w:val="0"/>
        </w:rPr>
        <w:t xml:space="preserve">unidades productivas</w:t>
      </w:r>
      <w:r w:rsidDel="00000000" w:rsidR="00000000" w:rsidRPr="00000000">
        <w:rPr>
          <w:rtl w:val="0"/>
        </w:rPr>
        <w:t xml:space="preserve"> de Equity compiten en el mercado global, los participantes se convierten en </w:t>
      </w:r>
      <w:r w:rsidDel="00000000" w:rsidR="00000000" w:rsidRPr="00000000">
        <w:rPr>
          <w:b w:val="1"/>
          <w:bCs w:val="1"/>
          <w:rtl w:val="0"/>
        </w:rPr>
        <w:t xml:space="preserve">consumidores y creadores</w:t>
      </w:r>
      <w:r w:rsidDel="00000000" w:rsidR="00000000" w:rsidRPr="00000000">
        <w:rPr>
          <w:rtl w:val="0"/>
        </w:rPr>
        <w:t xml:space="preserve"> de sus propios productos. Esto no solo incrementa el valor interno de la plataforma, sino que transfiere gradualmente recursos del sistema financiero tradicional a uno creado por la propia comunidad de Equity. De este modo, se cimienta una </w:t>
      </w:r>
      <w:r w:rsidDel="00000000" w:rsidR="00000000" w:rsidRPr="00000000">
        <w:rPr>
          <w:b w:val="1"/>
          <w:bCs w:val="1"/>
          <w:rtl w:val="0"/>
        </w:rPr>
        <w:t xml:space="preserve">economía más sólida, transparente y sostenible</w:t>
      </w:r>
      <w:r w:rsidDel="00000000" w:rsidR="00000000" w:rsidRPr="00000000">
        <w:rPr>
          <w:rtl w:val="0"/>
        </w:rPr>
        <w:t xml:space="preserve">, orientada hacia el bienestar colectivo.</w:t>
      </w:r>
    </w:p>
    <w:p w:rsidR="00000000" w:rsidDel="00000000" w:rsidP="00000000" w:rsidRDefault="00000000" w:rsidRPr="00000000" w14:paraId="00000401">
      <w:pPr>
        <w:spacing w:after="240" w:before="240" w:lineRule="auto"/>
        <w:rPr/>
      </w:pPr>
      <w:r w:rsidDel="00000000" w:rsidR="00000000" w:rsidRPr="00000000">
        <w:rPr>
          <w:rtl w:val="0"/>
        </w:rPr>
        <w:t xml:space="preserve">En última instancia, </w:t>
      </w:r>
      <w:r w:rsidDel="00000000" w:rsidR="00000000" w:rsidRPr="00000000">
        <w:rPr>
          <w:b w:val="1"/>
          <w:bCs w:val="1"/>
          <w:rtl w:val="0"/>
        </w:rPr>
        <w:t xml:space="preserve">Equity representa una visión de futuro</w:t>
      </w:r>
      <w:r w:rsidDel="00000000" w:rsidR="00000000" w:rsidRPr="00000000">
        <w:rPr>
          <w:rtl w:val="0"/>
        </w:rPr>
        <w:t xml:space="preserve"> en la que los recursos y las decisiones económicas se gestionan de manera colectiva y democrática, proporcionando una alternativa real y viable para aquellos que buscan construir un </w:t>
      </w:r>
      <w:r w:rsidDel="00000000" w:rsidR="00000000" w:rsidRPr="00000000">
        <w:rPr>
          <w:b w:val="1"/>
          <w:bCs w:val="1"/>
          <w:rtl w:val="0"/>
        </w:rPr>
        <w:t xml:space="preserve">futuro económico y social más justo y equitativo</w:t>
      </w: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1"/>
        <w:keepNext w:val="0"/>
        <w:keepLines w:val="0"/>
        <w:spacing w:before="280" w:lineRule="auto"/>
        <w:rPr>
          <w:sz w:val="32"/>
          <w:szCs w:val="32"/>
        </w:rPr>
      </w:pPr>
      <w:bookmarkStart w:colFirst="0" w:colLast="0" w:name="_99jw0580q5qk" w:id="147"/>
      <w:bookmarkEnd w:id="147"/>
      <w:r w:rsidDel="00000000" w:rsidR="00000000" w:rsidRPr="00000000">
        <w:rPr>
          <w:sz w:val="32"/>
          <w:szCs w:val="32"/>
          <w:rtl w:val="0"/>
        </w:rPr>
        <w:t xml:space="preserve">11. Presentación de proyectos: proceso de votaciones</w:t>
      </w:r>
    </w:p>
    <w:p w:rsidR="00000000" w:rsidDel="00000000" w:rsidP="00000000" w:rsidRDefault="00000000" w:rsidRPr="00000000" w14:paraId="0000040D">
      <w:pPr>
        <w:spacing w:after="240" w:before="240" w:lineRule="auto"/>
        <w:rPr/>
      </w:pPr>
      <w:r w:rsidDel="00000000" w:rsidR="00000000" w:rsidRPr="00000000">
        <w:rPr>
          <w:rtl w:val="0"/>
        </w:rPr>
        <w:t xml:space="preserve">El proceso de votación en Equity es un pilar fundamental para garantizar la </w:t>
      </w:r>
      <w:r w:rsidDel="00000000" w:rsidR="00000000" w:rsidRPr="00000000">
        <w:rPr>
          <w:b w:val="1"/>
          <w:bCs w:val="1"/>
          <w:rtl w:val="0"/>
        </w:rPr>
        <w:t xml:space="preserve">participación democrática, la transparencia</w:t>
      </w:r>
      <w:r w:rsidDel="00000000" w:rsidR="00000000" w:rsidRPr="00000000">
        <w:rPr>
          <w:rtl w:val="0"/>
        </w:rPr>
        <w:t xml:space="preserve"> y la </w:t>
      </w:r>
      <w:r w:rsidDel="00000000" w:rsidR="00000000" w:rsidRPr="00000000">
        <w:rPr>
          <w:b w:val="1"/>
          <w:bCs w:val="1"/>
          <w:rtl w:val="0"/>
        </w:rPr>
        <w:t xml:space="preserve">calidad de los proyectos y candidatos seleccionados</w:t>
      </w:r>
      <w:r w:rsidDel="00000000" w:rsidR="00000000" w:rsidRPr="00000000">
        <w:rPr>
          <w:rtl w:val="0"/>
        </w:rPr>
        <w:t xml:space="preserve">. Este capítulo detalla el funcionamiento técnico y el enfoque académico que subyace en la estructura de votación, alineado con los principios de equidad y meritocracia que rigen la plataforma. Aquí se explican los procedimientos de selección para </w:t>
      </w:r>
      <w:r w:rsidDel="00000000" w:rsidR="00000000" w:rsidRPr="00000000">
        <w:rPr>
          <w:b w:val="1"/>
          <w:bCs w:val="1"/>
          <w:rtl w:val="0"/>
        </w:rPr>
        <w:t xml:space="preserve">proyectos de unidades productivas, mejoras sociales</w:t>
      </w:r>
      <w:r w:rsidDel="00000000" w:rsidR="00000000" w:rsidRPr="00000000">
        <w:rPr>
          <w:rtl w:val="0"/>
        </w:rPr>
        <w:t xml:space="preserve"> y </w:t>
      </w:r>
      <w:r w:rsidDel="00000000" w:rsidR="00000000" w:rsidRPr="00000000">
        <w:rPr>
          <w:b w:val="1"/>
          <w:bCs w:val="1"/>
          <w:rtl w:val="0"/>
        </w:rPr>
        <w:t xml:space="preserve">candidaturas de personas</w:t>
      </w:r>
      <w:r w:rsidDel="00000000" w:rsidR="00000000" w:rsidRPr="00000000">
        <w:rPr>
          <w:rtl w:val="0"/>
        </w:rPr>
        <w:t xml:space="preserve"> para ocupar puestos específicos en Equity.</w:t>
      </w:r>
    </w:p>
    <w:p w:rsidR="00000000" w:rsidDel="00000000" w:rsidP="00000000" w:rsidRDefault="00000000" w:rsidRPr="00000000" w14:paraId="0000040E">
      <w:pPr>
        <w:pStyle w:val="Heading4"/>
        <w:keepNext w:val="0"/>
        <w:keepLines w:val="0"/>
        <w:spacing w:after="40" w:before="240" w:lineRule="auto"/>
        <w:rPr>
          <w:b w:val="1"/>
          <w:bCs w:val="1"/>
          <w:color w:val="000000"/>
          <w:sz w:val="22"/>
          <w:szCs w:val="22"/>
        </w:rPr>
      </w:pPr>
      <w:bookmarkStart w:colFirst="0" w:colLast="0" w:name="_o1b0cu6fnxcy" w:id="148"/>
      <w:bookmarkEnd w:id="148"/>
      <w:r w:rsidDel="00000000" w:rsidR="00000000" w:rsidRPr="00000000">
        <w:rPr>
          <w:b w:val="1"/>
          <w:bCs w:val="1"/>
          <w:color w:val="000000"/>
          <w:sz w:val="22"/>
          <w:szCs w:val="22"/>
          <w:rtl w:val="0"/>
        </w:rPr>
        <w:t xml:space="preserve">1. Presentación de candidaturas, proyectos de unidades productivas, mejoras sociales y proyectos implementables en el ecosistema</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Video explicativo:</w:t>
        <w:br w:type="textWrapping"/>
      </w:r>
      <w:r w:rsidDel="00000000" w:rsidR="00000000" w:rsidRPr="00000000">
        <w:rPr>
          <w:rtl w:val="0"/>
        </w:rPr>
        <w:t xml:space="preserve">Los candidatos que deseen presentarse para un puesto en un sector determinado (como el sector económico) o proponer un proyecto dentro del ecosistema, deberán realizar una </w:t>
      </w:r>
      <w:r w:rsidDel="00000000" w:rsidR="00000000" w:rsidRPr="00000000">
        <w:rPr>
          <w:b w:val="1"/>
          <w:bCs w:val="1"/>
          <w:rtl w:val="0"/>
        </w:rPr>
        <w:t xml:space="preserve">presentación audiovisual</w:t>
      </w:r>
      <w:r w:rsidDel="00000000" w:rsidR="00000000" w:rsidRPr="00000000">
        <w:rPr>
          <w:rtl w:val="0"/>
        </w:rPr>
        <w:t xml:space="preserve">. En este video, el candidato debe exponer claramente quién es, qué lo hace apto para el puesto o proyecto que propone, y detallar sus fortalezas, debilidades, experiencia profesional y, en su caso, las </w:t>
      </w:r>
      <w:r w:rsidDel="00000000" w:rsidR="00000000" w:rsidRPr="00000000">
        <w:rPr>
          <w:b w:val="1"/>
          <w:bCs w:val="1"/>
          <w:rtl w:val="0"/>
        </w:rPr>
        <w:t xml:space="preserve">redes sociales</w:t>
      </w:r>
      <w:r w:rsidDel="00000000" w:rsidR="00000000" w:rsidRPr="00000000">
        <w:rPr>
          <w:rtl w:val="0"/>
        </w:rPr>
        <w:t xml:space="preserve"> o cualquier otra información relevante para fortalecer su candidatura. Este formato audiovisual fomenta la transparencia y la conexión directa entre los usuarios y los candidatos, permitiendo una evaluación más cercana y clara de sus propuestas.</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Documento explicativo: requisito esencial para postulaciones y presentación de proyectos</w:t>
      </w:r>
    </w:p>
    <w:p w:rsidR="00000000" w:rsidDel="00000000" w:rsidP="00000000" w:rsidRDefault="00000000" w:rsidRPr="00000000" w14:paraId="00000411">
      <w:pPr>
        <w:spacing w:after="240" w:before="240" w:lineRule="auto"/>
        <w:rPr/>
      </w:pPr>
      <w:r w:rsidDel="00000000" w:rsidR="00000000" w:rsidRPr="00000000">
        <w:rPr>
          <w:rtl w:val="0"/>
        </w:rPr>
        <w:t xml:space="preserve">En Equity, tanto para postularse a un puesto como para presentar un proyecto de cualquier tipo (unidades productivas, mejoras sociales o implementaciones dentro del ecosistema), es obligatorio adjuntar un </w:t>
      </w:r>
      <w:r w:rsidDel="00000000" w:rsidR="00000000" w:rsidRPr="00000000">
        <w:rPr>
          <w:b w:val="1"/>
          <w:bCs w:val="1"/>
          <w:rtl w:val="0"/>
        </w:rPr>
        <w:t xml:space="preserve">documento explicativo</w:t>
      </w:r>
      <w:r w:rsidDel="00000000" w:rsidR="00000000" w:rsidRPr="00000000">
        <w:rPr>
          <w:rtl w:val="0"/>
        </w:rPr>
        <w:t xml:space="preserve"> junto con la presentación audiovisual. Este documento sirve para brindar un análisis más detallado y completo de la candidatura o la propuesta.</w:t>
      </w:r>
    </w:p>
    <w:p w:rsidR="00000000" w:rsidDel="00000000" w:rsidP="00000000" w:rsidRDefault="00000000" w:rsidRPr="00000000" w14:paraId="00000412">
      <w:pPr>
        <w:spacing w:after="240" w:before="240" w:lineRule="auto"/>
        <w:rPr/>
      </w:pPr>
      <w:r w:rsidDel="00000000" w:rsidR="00000000" w:rsidRPr="00000000">
        <w:rPr>
          <w:rtl w:val="0"/>
        </w:rPr>
        <w:t xml:space="preserve">En el caso de las </w:t>
      </w:r>
      <w:r w:rsidDel="00000000" w:rsidR="00000000" w:rsidRPr="00000000">
        <w:rPr>
          <w:b w:val="1"/>
          <w:bCs w:val="1"/>
          <w:rtl w:val="0"/>
        </w:rPr>
        <w:t xml:space="preserve">postulaciones personales</w:t>
      </w:r>
      <w:r w:rsidDel="00000000" w:rsidR="00000000" w:rsidRPr="00000000">
        <w:rPr>
          <w:rtl w:val="0"/>
        </w:rPr>
        <w:t xml:space="preserve">, el documento debe detallar de manera exhaustiva las capacidades, competencias y experiencia del candidato en relación con los </w:t>
      </w:r>
      <w:r w:rsidDel="00000000" w:rsidR="00000000" w:rsidRPr="00000000">
        <w:rPr>
          <w:b w:val="1"/>
          <w:bCs w:val="1"/>
          <w:rtl w:val="0"/>
        </w:rPr>
        <w:t xml:space="preserve">criterios específicos</w:t>
      </w:r>
      <w:r w:rsidDel="00000000" w:rsidR="00000000" w:rsidRPr="00000000">
        <w:rPr>
          <w:rtl w:val="0"/>
        </w:rPr>
        <w:t xml:space="preserve"> del puesto al que se postula. Estos criterios pueden incluir conocimientos técnicos, habilidades de gestión, experiencia en proyectos similares, entre otros factores relevantes.</w:t>
      </w:r>
    </w:p>
    <w:p w:rsidR="00000000" w:rsidDel="00000000" w:rsidP="00000000" w:rsidRDefault="00000000" w:rsidRPr="00000000" w14:paraId="00000413">
      <w:pPr>
        <w:spacing w:after="240" w:before="240" w:lineRule="auto"/>
        <w:rPr/>
      </w:pPr>
      <w:r w:rsidDel="00000000" w:rsidR="00000000" w:rsidRPr="00000000">
        <w:rPr>
          <w:rtl w:val="0"/>
        </w:rPr>
        <w:t xml:space="preserve">Para las </w:t>
      </w:r>
      <w:r w:rsidDel="00000000" w:rsidR="00000000" w:rsidRPr="00000000">
        <w:rPr>
          <w:b w:val="1"/>
          <w:bCs w:val="1"/>
          <w:rtl w:val="0"/>
        </w:rPr>
        <w:t xml:space="preserve">propuestas de proyectos</w:t>
      </w:r>
      <w:r w:rsidDel="00000000" w:rsidR="00000000" w:rsidRPr="00000000">
        <w:rPr>
          <w:rtl w:val="0"/>
        </w:rPr>
        <w:t xml:space="preserve">, el documento debe incluir una explicación detallada del funcionamiento del proyecto, sus objetivos, las necesidades en términos de recursos, y cualquier otro aspecto crucial para su implementación exitosa. Además, debe abordar los </w:t>
      </w:r>
      <w:r w:rsidDel="00000000" w:rsidR="00000000" w:rsidRPr="00000000">
        <w:rPr>
          <w:b w:val="1"/>
          <w:bCs w:val="1"/>
          <w:rtl w:val="0"/>
        </w:rPr>
        <w:t xml:space="preserve">criterios clave</w:t>
      </w:r>
      <w:r w:rsidDel="00000000" w:rsidR="00000000" w:rsidRPr="00000000">
        <w:rPr>
          <w:rtl w:val="0"/>
        </w:rPr>
        <w:t xml:space="preserve"> que se hayan definido para evaluar los proyectos dentro de Equity, como viabilidad económica, impacto social, sostenibilidad, y escalabilidad.</w:t>
      </w:r>
    </w:p>
    <w:p w:rsidR="00000000" w:rsidDel="00000000" w:rsidP="00000000" w:rsidRDefault="00000000" w:rsidRPr="00000000" w14:paraId="00000414">
      <w:pPr>
        <w:spacing w:after="240" w:before="240" w:lineRule="auto"/>
        <w:rPr/>
      </w:pPr>
      <w:r w:rsidDel="00000000" w:rsidR="00000000" w:rsidRPr="00000000">
        <w:rPr>
          <w:rtl w:val="0"/>
        </w:rPr>
        <w:t xml:space="preserve">El </w:t>
      </w:r>
      <w:r w:rsidDel="00000000" w:rsidR="00000000" w:rsidRPr="00000000">
        <w:rPr>
          <w:b w:val="1"/>
          <w:bCs w:val="1"/>
          <w:rtl w:val="0"/>
        </w:rPr>
        <w:t xml:space="preserve">documento explicativo</w:t>
      </w:r>
      <w:r w:rsidDel="00000000" w:rsidR="00000000" w:rsidRPr="00000000">
        <w:rPr>
          <w:rtl w:val="0"/>
        </w:rPr>
        <w:t xml:space="preserve"> cumple con dos funciones fundamentales:</w:t>
      </w:r>
    </w:p>
    <w:p w:rsidR="00000000" w:rsidDel="00000000" w:rsidP="00000000" w:rsidRDefault="00000000" w:rsidRPr="00000000" w14:paraId="00000415">
      <w:pPr>
        <w:numPr>
          <w:ilvl w:val="0"/>
          <w:numId w:val="260"/>
        </w:numPr>
        <w:spacing w:after="0" w:afterAutospacing="0" w:before="240" w:lineRule="auto"/>
        <w:ind w:left="720" w:hanging="360"/>
      </w:pPr>
      <w:r w:rsidDel="00000000" w:rsidR="00000000" w:rsidRPr="00000000">
        <w:rPr>
          <w:b w:val="1"/>
          <w:bCs w:val="1"/>
          <w:rtl w:val="0"/>
        </w:rPr>
        <w:t xml:space="preserve">Refuerzo de la decisión de los usuarios:</w:t>
        <w:br w:type="textWrapping"/>
      </w:r>
      <w:r w:rsidDel="00000000" w:rsidR="00000000" w:rsidRPr="00000000">
        <w:rPr>
          <w:rtl w:val="0"/>
        </w:rPr>
        <w:t xml:space="preserve">Si los usuarios que visualizan la presentación audiovisual no están completamente convencidos o desean obtener más información antes de emitir su voto, pueden recurrir al documento explicativo para profundizar en los detalles del proyecto o candidatura. Este documento ofrece una visión más técnica y detallada, ayudando a los usuarios a tomar decisiones informadas basadas en una comprensión integral de la propuesta.</w:t>
      </w:r>
    </w:p>
    <w:p w:rsidR="00000000" w:rsidDel="00000000" w:rsidP="00000000" w:rsidRDefault="00000000" w:rsidRPr="00000000" w14:paraId="00000416">
      <w:pPr>
        <w:numPr>
          <w:ilvl w:val="0"/>
          <w:numId w:val="260"/>
        </w:numPr>
        <w:spacing w:after="240" w:before="0" w:beforeAutospacing="0" w:lineRule="auto"/>
        <w:ind w:left="720" w:hanging="360"/>
      </w:pPr>
      <w:r w:rsidDel="00000000" w:rsidR="00000000" w:rsidRPr="00000000">
        <w:rPr>
          <w:b w:val="1"/>
          <w:bCs w:val="1"/>
          <w:rtl w:val="0"/>
        </w:rPr>
        <w:t xml:space="preserve">Evaluación por parte de la inteligencia artificial:</w:t>
        <w:br w:type="textWrapping"/>
      </w:r>
      <w:r w:rsidDel="00000000" w:rsidR="00000000" w:rsidRPr="00000000">
        <w:rPr>
          <w:rtl w:val="0"/>
        </w:rPr>
        <w:t xml:space="preserve">La </w:t>
      </w:r>
      <w:r w:rsidDel="00000000" w:rsidR="00000000" w:rsidRPr="00000000">
        <w:rPr>
          <w:b w:val="1"/>
          <w:bCs w:val="1"/>
          <w:rtl w:val="0"/>
        </w:rPr>
        <w:t xml:space="preserve">inteligencia artificial</w:t>
      </w:r>
      <w:r w:rsidDel="00000000" w:rsidR="00000000" w:rsidRPr="00000000">
        <w:rPr>
          <w:rtl w:val="0"/>
        </w:rPr>
        <w:t xml:space="preserve"> que opera en el sistema de Equity utilizará el contenido del documento explicativo para generar </w:t>
      </w:r>
      <w:r w:rsidDel="00000000" w:rsidR="00000000" w:rsidRPr="00000000">
        <w:rPr>
          <w:b w:val="1"/>
          <w:bCs w:val="1"/>
          <w:rtl w:val="0"/>
        </w:rPr>
        <w:t xml:space="preserve">rankings</w:t>
      </w:r>
      <w:r w:rsidDel="00000000" w:rsidR="00000000" w:rsidRPr="00000000">
        <w:rPr>
          <w:rtl w:val="0"/>
        </w:rPr>
        <w:t xml:space="preserve"> automáticos de candidatos o proyectos, basados en los </w:t>
      </w:r>
      <w:r w:rsidDel="00000000" w:rsidR="00000000" w:rsidRPr="00000000">
        <w:rPr>
          <w:b w:val="1"/>
          <w:bCs w:val="1"/>
          <w:rtl w:val="0"/>
        </w:rPr>
        <w:t xml:space="preserve">criterios predefinidos</w:t>
      </w:r>
      <w:r w:rsidDel="00000000" w:rsidR="00000000" w:rsidRPr="00000000">
        <w:rPr>
          <w:rtl w:val="0"/>
        </w:rPr>
        <w:t xml:space="preserve"> por la plataforma. Estos rankings estarán disponibles para los usuarios, brindando una evaluación objetiva y técnica que complementará su decisión de voto. La IA será capaz de procesar grandes cantidades de información de manera rápida y precisa, evaluando aspectos como la viabilidad económica, la coherencia del plan, y el impacto potencial, entre otros.</w:t>
      </w:r>
    </w:p>
    <w:p w:rsidR="00000000" w:rsidDel="00000000" w:rsidP="00000000" w:rsidRDefault="00000000" w:rsidRPr="00000000" w14:paraId="00000417">
      <w:pPr>
        <w:spacing w:after="240" w:before="240" w:lineRule="auto"/>
        <w:rPr/>
      </w:pPr>
      <w:r w:rsidDel="00000000" w:rsidR="00000000" w:rsidRPr="00000000">
        <w:rPr>
          <w:rtl w:val="0"/>
        </w:rPr>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16bzhfyrsgil" w:id="149"/>
      <w:bookmarkEnd w:id="149"/>
      <w:r w:rsidDel="00000000" w:rsidR="00000000" w:rsidRPr="00000000">
        <w:rPr>
          <w:b w:val="1"/>
          <w:bCs w:val="1"/>
          <w:color w:val="000000"/>
          <w:sz w:val="22"/>
          <w:szCs w:val="22"/>
          <w:rtl w:val="0"/>
        </w:rPr>
        <w:t xml:space="preserve">2. Evaluación progresiva</w:t>
      </w:r>
    </w:p>
    <w:p w:rsidR="00000000" w:rsidDel="00000000" w:rsidP="00000000" w:rsidRDefault="00000000" w:rsidRPr="00000000" w14:paraId="00000419">
      <w:pPr>
        <w:spacing w:after="240" w:before="240" w:lineRule="auto"/>
        <w:rPr/>
      </w:pPr>
      <w:r w:rsidDel="00000000" w:rsidR="00000000" w:rsidRPr="00000000">
        <w:rPr>
          <w:rtl w:val="0"/>
        </w:rPr>
        <w:t xml:space="preserve">El proceso de selección de candidatos y proyectos se estructura en varias rondas de evaluación progresiva, con el objetivo de garantizar una </w:t>
      </w:r>
      <w:r w:rsidDel="00000000" w:rsidR="00000000" w:rsidRPr="00000000">
        <w:rPr>
          <w:b w:val="1"/>
          <w:bCs w:val="1"/>
          <w:rtl w:val="0"/>
        </w:rPr>
        <w:t xml:space="preserve">participación amplia y democrática</w:t>
      </w:r>
      <w:r w:rsidDel="00000000" w:rsidR="00000000" w:rsidRPr="00000000">
        <w:rPr>
          <w:rtl w:val="0"/>
        </w:rPr>
        <w:t xml:space="preserve">.</w:t>
      </w:r>
    </w:p>
    <w:p w:rsidR="00000000" w:rsidDel="00000000" w:rsidP="00000000" w:rsidRDefault="00000000" w:rsidRPr="00000000" w14:paraId="0000041A">
      <w:pPr>
        <w:numPr>
          <w:ilvl w:val="0"/>
          <w:numId w:val="453"/>
        </w:numPr>
        <w:spacing w:after="0" w:afterAutospacing="0" w:before="240" w:lineRule="auto"/>
        <w:ind w:left="720" w:hanging="360"/>
      </w:pPr>
      <w:r w:rsidDel="00000000" w:rsidR="00000000" w:rsidRPr="00000000">
        <w:rPr>
          <w:b w:val="1"/>
          <w:bCs w:val="1"/>
          <w:rtl w:val="0"/>
        </w:rPr>
        <w:t xml:space="preserve">Primera ronda de votación:</w:t>
        <w:br w:type="textWrapping"/>
      </w:r>
      <w:r w:rsidDel="00000000" w:rsidR="00000000" w:rsidRPr="00000000">
        <w:rPr>
          <w:rtl w:val="0"/>
        </w:rPr>
        <w:t xml:space="preserve">Los videos de los candidatos serán presentados a una muestra aleatoria de </w:t>
      </w:r>
      <w:r w:rsidDel="00000000" w:rsidR="00000000" w:rsidRPr="00000000">
        <w:rPr>
          <w:b w:val="1"/>
          <w:bCs w:val="1"/>
          <w:rtl w:val="0"/>
        </w:rPr>
        <w:t xml:space="preserve">1.000 usuarios</w:t>
      </w:r>
      <w:r w:rsidDel="00000000" w:rsidR="00000000" w:rsidRPr="00000000">
        <w:rPr>
          <w:rtl w:val="0"/>
        </w:rPr>
        <w:t xml:space="preserve">. Los candidatos deberán obtener al menos el </w:t>
      </w:r>
      <w:r w:rsidDel="00000000" w:rsidR="00000000" w:rsidRPr="00000000">
        <w:rPr>
          <w:b w:val="1"/>
          <w:bCs w:val="1"/>
          <w:rtl w:val="0"/>
        </w:rPr>
        <w:t xml:space="preserve">51% de votos positivos</w:t>
      </w:r>
      <w:r w:rsidDel="00000000" w:rsidR="00000000" w:rsidRPr="00000000">
        <w:rPr>
          <w:rtl w:val="0"/>
        </w:rPr>
        <w:t xml:space="preserve"> para avanzar a la siguiente etapa.</w:t>
      </w:r>
    </w:p>
    <w:p w:rsidR="00000000" w:rsidDel="00000000" w:rsidP="00000000" w:rsidRDefault="00000000" w:rsidRPr="00000000" w14:paraId="0000041B">
      <w:pPr>
        <w:numPr>
          <w:ilvl w:val="0"/>
          <w:numId w:val="453"/>
        </w:numPr>
        <w:spacing w:after="0" w:afterAutospacing="0" w:before="0" w:beforeAutospacing="0" w:lineRule="auto"/>
        <w:ind w:left="720" w:hanging="360"/>
      </w:pPr>
      <w:r w:rsidDel="00000000" w:rsidR="00000000" w:rsidRPr="00000000">
        <w:rPr>
          <w:b w:val="1"/>
          <w:bCs w:val="1"/>
          <w:rtl w:val="0"/>
        </w:rPr>
        <w:t xml:space="preserve">Segunda ronda de votación:</w:t>
        <w:br w:type="textWrapping"/>
      </w:r>
      <w:r w:rsidDel="00000000" w:rsidR="00000000" w:rsidRPr="00000000">
        <w:rPr>
          <w:rtl w:val="0"/>
        </w:rPr>
        <w:t xml:space="preserve">Los candidatos que superen la primera ronda serán evaluados por </w:t>
      </w:r>
      <w:r w:rsidDel="00000000" w:rsidR="00000000" w:rsidRPr="00000000">
        <w:rPr>
          <w:b w:val="1"/>
          <w:bCs w:val="1"/>
          <w:rtl w:val="0"/>
        </w:rPr>
        <w:t xml:space="preserve">10.000 usuarios adicionales</w:t>
      </w:r>
      <w:r w:rsidDel="00000000" w:rsidR="00000000" w:rsidRPr="00000000">
        <w:rPr>
          <w:rtl w:val="0"/>
        </w:rPr>
        <w:t xml:space="preserve">, bajo las mismas condiciones. Nuevamente, si se obtiene el 51% de votos positivos, el candidato avanzará.</w:t>
      </w:r>
    </w:p>
    <w:p w:rsidR="00000000" w:rsidDel="00000000" w:rsidP="00000000" w:rsidRDefault="00000000" w:rsidRPr="00000000" w14:paraId="0000041C">
      <w:pPr>
        <w:numPr>
          <w:ilvl w:val="0"/>
          <w:numId w:val="453"/>
        </w:numPr>
        <w:spacing w:after="240" w:before="0" w:beforeAutospacing="0" w:lineRule="auto"/>
        <w:ind w:left="720" w:hanging="360"/>
      </w:pPr>
      <w:r w:rsidDel="00000000" w:rsidR="00000000" w:rsidRPr="00000000">
        <w:rPr>
          <w:b w:val="1"/>
          <w:bCs w:val="1"/>
          <w:rtl w:val="0"/>
        </w:rPr>
        <w:t xml:space="preserve">Rondas subsiguientes:</w:t>
        <w:br w:type="textWrapping"/>
      </w:r>
      <w:r w:rsidDel="00000000" w:rsidR="00000000" w:rsidRPr="00000000">
        <w:rPr>
          <w:rtl w:val="0"/>
        </w:rPr>
        <w:t xml:space="preserve">Este proceso de evaluación continuará con muestras </w:t>
      </w:r>
      <w:r w:rsidDel="00000000" w:rsidR="00000000" w:rsidRPr="00000000">
        <w:rPr>
          <w:b w:val="1"/>
          <w:bCs w:val="1"/>
          <w:rtl w:val="0"/>
        </w:rPr>
        <w:t xml:space="preserve">crecientes de usuarios</w:t>
      </w:r>
      <w:r w:rsidDel="00000000" w:rsidR="00000000" w:rsidRPr="00000000">
        <w:rPr>
          <w:rtl w:val="0"/>
        </w:rPr>
        <w:t xml:space="preserve"> (100.000, 1.000.000, etc.), hasta abarcar al total de votantes que deseen participar en el proceso. Es importante destacar que solo se tomarán en cuenta los votos de los usuarios que decidan participar de manera voluntaria, lo que garantiza que las evaluaciones se basen en la participación activa y comprometida.</w:t>
      </w:r>
    </w:p>
    <w:p w:rsidR="00000000" w:rsidDel="00000000" w:rsidP="00000000" w:rsidRDefault="00000000" w:rsidRPr="00000000" w14:paraId="0000041D">
      <w:pPr>
        <w:pStyle w:val="Heading4"/>
        <w:keepNext w:val="0"/>
        <w:keepLines w:val="0"/>
        <w:spacing w:after="40" w:before="240" w:lineRule="auto"/>
        <w:rPr>
          <w:b w:val="1"/>
          <w:bCs w:val="1"/>
          <w:color w:val="000000"/>
          <w:sz w:val="22"/>
          <w:szCs w:val="22"/>
        </w:rPr>
      </w:pPr>
      <w:bookmarkStart w:colFirst="0" w:colLast="0" w:name="_3tyysyps8ndr" w:id="150"/>
      <w:bookmarkEnd w:id="150"/>
      <w:r w:rsidDel="00000000" w:rsidR="00000000" w:rsidRPr="00000000">
        <w:rPr>
          <w:b w:val="1"/>
          <w:bCs w:val="1"/>
          <w:color w:val="000000"/>
          <w:sz w:val="22"/>
          <w:szCs w:val="22"/>
          <w:rtl w:val="0"/>
        </w:rPr>
        <w:t xml:space="preserve">3. Instancia final</w:t>
      </w:r>
    </w:p>
    <w:p w:rsidR="00000000" w:rsidDel="00000000" w:rsidP="00000000" w:rsidRDefault="00000000" w:rsidRPr="00000000" w14:paraId="0000041E">
      <w:pPr>
        <w:numPr>
          <w:ilvl w:val="0"/>
          <w:numId w:val="480"/>
        </w:numPr>
        <w:spacing w:after="0" w:afterAutospacing="0" w:before="240" w:lineRule="auto"/>
        <w:ind w:left="720" w:hanging="360"/>
      </w:pPr>
      <w:r w:rsidDel="00000000" w:rsidR="00000000" w:rsidRPr="00000000">
        <w:rPr>
          <w:b w:val="1"/>
          <w:bCs w:val="1"/>
          <w:rtl w:val="0"/>
        </w:rPr>
        <w:t xml:space="preserve">Evaluación completa:</w:t>
        <w:br w:type="textWrapping"/>
      </w:r>
      <w:r w:rsidDel="00000000" w:rsidR="00000000" w:rsidRPr="00000000">
        <w:rPr>
          <w:rtl w:val="0"/>
        </w:rPr>
        <w:t xml:space="preserve">Los candidatos que superen todas las rondas de evaluación competirán en una </w:t>
      </w:r>
      <w:r w:rsidDel="00000000" w:rsidR="00000000" w:rsidRPr="00000000">
        <w:rPr>
          <w:b w:val="1"/>
          <w:bCs w:val="1"/>
          <w:rtl w:val="0"/>
        </w:rPr>
        <w:t xml:space="preserve">votación final</w:t>
      </w:r>
      <w:r w:rsidDel="00000000" w:rsidR="00000000" w:rsidRPr="00000000">
        <w:rPr>
          <w:rtl w:val="0"/>
        </w:rPr>
        <w:t xml:space="preserve"> contra los profesionales que ya ocupan los puestos o contra otros proyectos finalistas en cada sector. La votación final decidirá tanto la </w:t>
      </w:r>
      <w:r w:rsidDel="00000000" w:rsidR="00000000" w:rsidRPr="00000000">
        <w:rPr>
          <w:b w:val="1"/>
          <w:bCs w:val="1"/>
          <w:rtl w:val="0"/>
        </w:rPr>
        <w:t xml:space="preserve">asignación de puestos</w:t>
      </w:r>
      <w:r w:rsidDel="00000000" w:rsidR="00000000" w:rsidRPr="00000000">
        <w:rPr>
          <w:rtl w:val="0"/>
        </w:rPr>
        <w:t xml:space="preserve"> como la </w:t>
      </w:r>
      <w:r w:rsidDel="00000000" w:rsidR="00000000" w:rsidRPr="00000000">
        <w:rPr>
          <w:b w:val="1"/>
          <w:bCs w:val="1"/>
          <w:rtl w:val="0"/>
        </w:rPr>
        <w:t xml:space="preserve">implementación de proyectos</w:t>
      </w:r>
      <w:r w:rsidDel="00000000" w:rsidR="00000000" w:rsidRPr="00000000">
        <w:rPr>
          <w:rtl w:val="0"/>
        </w:rPr>
        <w:t xml:space="preserve">.</w:t>
      </w:r>
    </w:p>
    <w:p w:rsidR="00000000" w:rsidDel="00000000" w:rsidP="00000000" w:rsidRDefault="00000000" w:rsidRPr="00000000" w14:paraId="0000041F">
      <w:pPr>
        <w:numPr>
          <w:ilvl w:val="0"/>
          <w:numId w:val="480"/>
        </w:numPr>
        <w:spacing w:after="240" w:before="0" w:beforeAutospacing="0" w:lineRule="auto"/>
        <w:ind w:left="720" w:hanging="360"/>
      </w:pPr>
      <w:r w:rsidDel="00000000" w:rsidR="00000000" w:rsidRPr="00000000">
        <w:rPr>
          <w:b w:val="1"/>
          <w:bCs w:val="1"/>
          <w:rtl w:val="0"/>
        </w:rPr>
        <w:t xml:space="preserve">Votación final:</w:t>
        <w:br w:type="textWrapping"/>
      </w:r>
      <w:r w:rsidDel="00000000" w:rsidR="00000000" w:rsidRPr="00000000">
        <w:rPr>
          <w:rtl w:val="0"/>
        </w:rPr>
        <w:t xml:space="preserve">El candidato con la mayor cantidad de votos será seleccionado para el puesto, mientras que el proyecto más votado se implementará bajo la gestión del candidato elegido o el equipo asignado para su ejecución.</w:t>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mcbfjpyvb8gj" w:id="151"/>
      <w:bookmarkEnd w:id="151"/>
      <w:r w:rsidDel="00000000" w:rsidR="00000000" w:rsidRPr="00000000">
        <w:rPr>
          <w:b w:val="1"/>
          <w:bCs w:val="1"/>
          <w:color w:val="000000"/>
          <w:sz w:val="22"/>
          <w:szCs w:val="22"/>
          <w:rtl w:val="0"/>
        </w:rPr>
        <w:t xml:space="preserve">4. Opción de votación y delegación</w:t>
      </w:r>
    </w:p>
    <w:p w:rsidR="00000000" w:rsidDel="00000000" w:rsidP="00000000" w:rsidRDefault="00000000" w:rsidRPr="00000000" w14:paraId="00000421">
      <w:pPr>
        <w:spacing w:after="240" w:before="240" w:lineRule="auto"/>
        <w:rPr/>
      </w:pPr>
      <w:r w:rsidDel="00000000" w:rsidR="00000000" w:rsidRPr="00000000">
        <w:rPr>
          <w:rtl w:val="0"/>
        </w:rPr>
        <w:t xml:space="preserve">Los usuarios de la plataforma tendrán la flexibilidad de </w:t>
      </w:r>
      <w:r w:rsidDel="00000000" w:rsidR="00000000" w:rsidRPr="00000000">
        <w:rPr>
          <w:b w:val="1"/>
          <w:bCs w:val="1"/>
          <w:rtl w:val="0"/>
        </w:rPr>
        <w:t xml:space="preserve">votar directamente</w:t>
      </w:r>
      <w:r w:rsidDel="00000000" w:rsidR="00000000" w:rsidRPr="00000000">
        <w:rPr>
          <w:rtl w:val="0"/>
        </w:rPr>
        <w:t xml:space="preserve"> o de </w:t>
      </w:r>
      <w:r w:rsidDel="00000000" w:rsidR="00000000" w:rsidRPr="00000000">
        <w:rPr>
          <w:b w:val="1"/>
          <w:bCs w:val="1"/>
          <w:rtl w:val="0"/>
        </w:rPr>
        <w:t xml:space="preserve">delegar sus votos</w:t>
      </w:r>
      <w:r w:rsidDel="00000000" w:rsidR="00000000" w:rsidRPr="00000000">
        <w:rPr>
          <w:rtl w:val="0"/>
        </w:rPr>
        <w:t xml:space="preserve">. Esta delegación puede realizarse a otros usuarios de la plataforma, a </w:t>
      </w:r>
      <w:r w:rsidDel="00000000" w:rsidR="00000000" w:rsidRPr="00000000">
        <w:rPr>
          <w:b w:val="1"/>
          <w:bCs w:val="1"/>
          <w:rtl w:val="0"/>
        </w:rPr>
        <w:t xml:space="preserve">profesionales elegidos en áreas específicas</w:t>
      </w:r>
      <w:r w:rsidDel="00000000" w:rsidR="00000000" w:rsidRPr="00000000">
        <w:rPr>
          <w:rtl w:val="0"/>
        </w:rPr>
        <w:t xml:space="preserve"> o a la </w:t>
      </w:r>
      <w:r w:rsidDel="00000000" w:rsidR="00000000" w:rsidRPr="00000000">
        <w:rPr>
          <w:b w:val="1"/>
          <w:bCs w:val="1"/>
          <w:rtl w:val="0"/>
        </w:rPr>
        <w:t xml:space="preserve">inteligencia artificial</w:t>
      </w:r>
      <w:r w:rsidDel="00000000" w:rsidR="00000000" w:rsidRPr="00000000">
        <w:rPr>
          <w:rtl w:val="0"/>
        </w:rPr>
        <w:t xml:space="preserve"> (IA) de Equity, permitiendo que el sistema sea adaptable y accesible para todos.</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Ejemplo:</w:t>
        <w:br w:type="textWrapping"/>
      </w:r>
      <w:r w:rsidDel="00000000" w:rsidR="00000000" w:rsidRPr="00000000">
        <w:rPr>
          <w:rtl w:val="0"/>
        </w:rPr>
        <w:t xml:space="preserve">Un usuario puede delegar sus votos sobre </w:t>
      </w:r>
      <w:r w:rsidDel="00000000" w:rsidR="00000000" w:rsidRPr="00000000">
        <w:rPr>
          <w:b w:val="1"/>
          <w:bCs w:val="1"/>
          <w:rtl w:val="0"/>
        </w:rPr>
        <w:t xml:space="preserve">proyectos de desarrollo social</w:t>
      </w:r>
      <w:r w:rsidDel="00000000" w:rsidR="00000000" w:rsidRPr="00000000">
        <w:rPr>
          <w:rtl w:val="0"/>
        </w:rPr>
        <w:t xml:space="preserve"> a otro usuario más informado, delegar los votos en la </w:t>
      </w:r>
      <w:r w:rsidDel="00000000" w:rsidR="00000000" w:rsidRPr="00000000">
        <w:rPr>
          <w:b w:val="1"/>
          <w:bCs w:val="1"/>
          <w:rtl w:val="0"/>
        </w:rPr>
        <w:t xml:space="preserve">elección de unidades productivas</w:t>
      </w:r>
      <w:r w:rsidDel="00000000" w:rsidR="00000000" w:rsidRPr="00000000">
        <w:rPr>
          <w:rtl w:val="0"/>
        </w:rPr>
        <w:t xml:space="preserve"> a un profesional en economía y votar directamente en la selección de profesionales. Esta </w:t>
      </w:r>
      <w:r w:rsidDel="00000000" w:rsidR="00000000" w:rsidRPr="00000000">
        <w:rPr>
          <w:b w:val="1"/>
          <w:bCs w:val="1"/>
          <w:rtl w:val="0"/>
        </w:rPr>
        <w:t xml:space="preserve">flexibilidad</w:t>
      </w:r>
      <w:r w:rsidDel="00000000" w:rsidR="00000000" w:rsidRPr="00000000">
        <w:rPr>
          <w:rtl w:val="0"/>
        </w:rPr>
        <w:t xml:space="preserve"> fomenta una </w:t>
      </w:r>
      <w:r w:rsidDel="00000000" w:rsidR="00000000" w:rsidRPr="00000000">
        <w:rPr>
          <w:b w:val="1"/>
          <w:bCs w:val="1"/>
          <w:rtl w:val="0"/>
        </w:rPr>
        <w:t xml:space="preserve">participación variada</w:t>
      </w:r>
      <w:r w:rsidDel="00000000" w:rsidR="00000000" w:rsidRPr="00000000">
        <w:rPr>
          <w:rtl w:val="0"/>
        </w:rPr>
        <w:t xml:space="preserve"> y ajustada a las preferencias de cada usuario, promoviendo un equilibrio entre delegación y participación directa.</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pguaytgsvd3d" w:id="152"/>
      <w:bookmarkEnd w:id="152"/>
      <w:r w:rsidDel="00000000" w:rsidR="00000000" w:rsidRPr="00000000">
        <w:rPr>
          <w:b w:val="1"/>
          <w:bCs w:val="1"/>
          <w:color w:val="000000"/>
          <w:sz w:val="26"/>
          <w:szCs w:val="26"/>
          <w:rtl w:val="0"/>
        </w:rPr>
        <w:t xml:space="preserve">Beneficios del proceso de votación</w:t>
      </w:r>
    </w:p>
    <w:p w:rsidR="00000000" w:rsidDel="00000000" w:rsidP="00000000" w:rsidRDefault="00000000" w:rsidRPr="00000000" w14:paraId="00000425">
      <w:pPr>
        <w:pStyle w:val="Heading4"/>
        <w:keepNext w:val="0"/>
        <w:keepLines w:val="0"/>
        <w:spacing w:after="40" w:before="240" w:lineRule="auto"/>
        <w:rPr>
          <w:b w:val="1"/>
          <w:bCs w:val="1"/>
          <w:color w:val="000000"/>
          <w:sz w:val="22"/>
          <w:szCs w:val="22"/>
        </w:rPr>
      </w:pPr>
      <w:bookmarkStart w:colFirst="0" w:colLast="0" w:name="_opl9xwufgtv2" w:id="153"/>
      <w:bookmarkEnd w:id="153"/>
      <w:r w:rsidDel="00000000" w:rsidR="00000000" w:rsidRPr="00000000">
        <w:rPr>
          <w:b w:val="1"/>
          <w:bCs w:val="1"/>
          <w:color w:val="000000"/>
          <w:sz w:val="22"/>
          <w:szCs w:val="22"/>
          <w:rtl w:val="0"/>
        </w:rPr>
        <w:t xml:space="preserve">1. Participación democrática</w:t>
      </w:r>
    </w:p>
    <w:p w:rsidR="00000000" w:rsidDel="00000000" w:rsidP="00000000" w:rsidRDefault="00000000" w:rsidRPr="00000000" w14:paraId="00000426">
      <w:pPr>
        <w:spacing w:after="240" w:before="240" w:lineRule="auto"/>
        <w:rPr/>
      </w:pPr>
      <w:r w:rsidDel="00000000" w:rsidR="00000000" w:rsidRPr="00000000">
        <w:rPr>
          <w:rtl w:val="0"/>
        </w:rPr>
        <w:t xml:space="preserve">El proceso de votación fomenta un </w:t>
      </w:r>
      <w:r w:rsidDel="00000000" w:rsidR="00000000" w:rsidRPr="00000000">
        <w:rPr>
          <w:b w:val="1"/>
          <w:bCs w:val="1"/>
          <w:rtl w:val="0"/>
        </w:rPr>
        <w:t xml:space="preserve">alto nivel de involucramiento</w:t>
      </w:r>
      <w:r w:rsidDel="00000000" w:rsidR="00000000" w:rsidRPr="00000000">
        <w:rPr>
          <w:rtl w:val="0"/>
        </w:rPr>
        <w:t xml:space="preserve"> de los usuarios, permitiendo que participen activamente en la selección de profesionales y proyectos que afecten directamente el futuro de Equity. Al ser un proceso </w:t>
      </w:r>
      <w:r w:rsidDel="00000000" w:rsidR="00000000" w:rsidRPr="00000000">
        <w:rPr>
          <w:b w:val="1"/>
          <w:bCs w:val="1"/>
          <w:rtl w:val="0"/>
        </w:rPr>
        <w:t xml:space="preserve">transparente</w:t>
      </w:r>
      <w:r w:rsidDel="00000000" w:rsidR="00000000" w:rsidRPr="00000000">
        <w:rPr>
          <w:rtl w:val="0"/>
        </w:rPr>
        <w:t xml:space="preserve">, con rondas de evaluación claras y progresivas, se asegura que </w:t>
      </w:r>
      <w:r w:rsidDel="00000000" w:rsidR="00000000" w:rsidRPr="00000000">
        <w:rPr>
          <w:b w:val="1"/>
          <w:bCs w:val="1"/>
          <w:rtl w:val="0"/>
        </w:rPr>
        <w:t xml:space="preserve">solo los candidatos y proyectos más calificados</w:t>
      </w:r>
      <w:r w:rsidDel="00000000" w:rsidR="00000000" w:rsidRPr="00000000">
        <w:rPr>
          <w:rtl w:val="0"/>
        </w:rPr>
        <w:t xml:space="preserve"> avancen.</w:t>
      </w:r>
    </w:p>
    <w:p w:rsidR="00000000" w:rsidDel="00000000" w:rsidP="00000000" w:rsidRDefault="00000000" w:rsidRPr="00000000" w14:paraId="00000427">
      <w:pPr>
        <w:pStyle w:val="Heading4"/>
        <w:keepNext w:val="0"/>
        <w:keepLines w:val="0"/>
        <w:spacing w:after="40" w:before="240" w:lineRule="auto"/>
        <w:rPr>
          <w:b w:val="1"/>
          <w:bCs w:val="1"/>
          <w:color w:val="000000"/>
          <w:sz w:val="22"/>
          <w:szCs w:val="22"/>
        </w:rPr>
      </w:pPr>
      <w:bookmarkStart w:colFirst="0" w:colLast="0" w:name="_qz1rgjyj9hpa" w:id="154"/>
      <w:bookmarkEnd w:id="154"/>
      <w:r w:rsidDel="00000000" w:rsidR="00000000" w:rsidRPr="00000000">
        <w:rPr>
          <w:b w:val="1"/>
          <w:bCs w:val="1"/>
          <w:color w:val="000000"/>
          <w:sz w:val="22"/>
          <w:szCs w:val="22"/>
          <w:rtl w:val="0"/>
        </w:rPr>
        <w:t xml:space="preserve">2. Calidad y competencia</w:t>
      </w:r>
    </w:p>
    <w:p w:rsidR="00000000" w:rsidDel="00000000" w:rsidP="00000000" w:rsidRDefault="00000000" w:rsidRPr="00000000" w14:paraId="00000428">
      <w:pPr>
        <w:spacing w:after="240" w:before="240" w:lineRule="auto"/>
        <w:rPr/>
      </w:pPr>
      <w:r w:rsidDel="00000000" w:rsidR="00000000" w:rsidRPr="00000000">
        <w:rPr>
          <w:rtl w:val="0"/>
        </w:rPr>
        <w:t xml:space="preserve">El sistema de votación basado en el </w:t>
      </w:r>
      <w:r w:rsidDel="00000000" w:rsidR="00000000" w:rsidRPr="00000000">
        <w:rPr>
          <w:b w:val="1"/>
          <w:bCs w:val="1"/>
          <w:rtl w:val="0"/>
        </w:rPr>
        <w:t xml:space="preserve">mérito</w:t>
      </w:r>
      <w:r w:rsidDel="00000000" w:rsidR="00000000" w:rsidRPr="00000000">
        <w:rPr>
          <w:rtl w:val="0"/>
        </w:rPr>
        <w:t xml:space="preserve"> asegura que los profesionales y proyectos seleccionados sean aquellos con las propuestas más sólidas y con mayor capacidad de implementación. La </w:t>
      </w:r>
      <w:r w:rsidDel="00000000" w:rsidR="00000000" w:rsidRPr="00000000">
        <w:rPr>
          <w:b w:val="1"/>
          <w:bCs w:val="1"/>
          <w:rtl w:val="0"/>
        </w:rPr>
        <w:t xml:space="preserve">competencia saludable</w:t>
      </w:r>
      <w:r w:rsidDel="00000000" w:rsidR="00000000" w:rsidRPr="00000000">
        <w:rPr>
          <w:rtl w:val="0"/>
        </w:rPr>
        <w:t xml:space="preserve"> entre candidatos y proyectos estimula la </w:t>
      </w:r>
      <w:r w:rsidDel="00000000" w:rsidR="00000000" w:rsidRPr="00000000">
        <w:rPr>
          <w:b w:val="1"/>
          <w:bCs w:val="1"/>
          <w:rtl w:val="0"/>
        </w:rPr>
        <w:t xml:space="preserve">mejora continua</w:t>
      </w:r>
      <w:r w:rsidDel="00000000" w:rsidR="00000000" w:rsidRPr="00000000">
        <w:rPr>
          <w:rtl w:val="0"/>
        </w:rPr>
        <w:t xml:space="preserve">, garantizando que </w:t>
      </w:r>
      <w:r w:rsidDel="00000000" w:rsidR="00000000" w:rsidRPr="00000000">
        <w:rPr>
          <w:b w:val="1"/>
          <w:bCs w:val="1"/>
          <w:rtl w:val="0"/>
        </w:rPr>
        <w:t xml:space="preserve">los mejores talentos</w:t>
      </w:r>
      <w:r w:rsidDel="00000000" w:rsidR="00000000" w:rsidRPr="00000000">
        <w:rPr>
          <w:rtl w:val="0"/>
        </w:rPr>
        <w:t xml:space="preserve"> sean los elegidos para liderar.</w:t>
      </w:r>
    </w:p>
    <w:p w:rsidR="00000000" w:rsidDel="00000000" w:rsidP="00000000" w:rsidRDefault="00000000" w:rsidRPr="00000000" w14:paraId="00000429">
      <w:pPr>
        <w:pStyle w:val="Heading4"/>
        <w:keepNext w:val="0"/>
        <w:keepLines w:val="0"/>
        <w:spacing w:after="40" w:before="240" w:lineRule="auto"/>
        <w:rPr>
          <w:b w:val="1"/>
          <w:bCs w:val="1"/>
          <w:color w:val="000000"/>
          <w:sz w:val="22"/>
          <w:szCs w:val="22"/>
        </w:rPr>
      </w:pPr>
      <w:bookmarkStart w:colFirst="0" w:colLast="0" w:name="_nj56yj72ygkf" w:id="155"/>
      <w:bookmarkEnd w:id="155"/>
      <w:r w:rsidDel="00000000" w:rsidR="00000000" w:rsidRPr="00000000">
        <w:rPr>
          <w:b w:val="1"/>
          <w:bCs w:val="1"/>
          <w:color w:val="000000"/>
          <w:sz w:val="22"/>
          <w:szCs w:val="22"/>
          <w:rtl w:val="0"/>
        </w:rPr>
        <w:t xml:space="preserve">3. Flexibilidad y adaptabilidad</w:t>
      </w:r>
    </w:p>
    <w:p w:rsidR="00000000" w:rsidDel="00000000" w:rsidP="00000000" w:rsidRDefault="00000000" w:rsidRPr="00000000" w14:paraId="0000042A">
      <w:pPr>
        <w:spacing w:after="240" w:before="240" w:lineRule="auto"/>
        <w:rPr/>
      </w:pPr>
      <w:r w:rsidDel="00000000" w:rsidR="00000000" w:rsidRPr="00000000">
        <w:rPr>
          <w:rtl w:val="0"/>
        </w:rPr>
        <w:t xml:space="preserve">El proceso de votación de Equity es altamente adaptable, pudiendo ajustarse para incluir diferentes criterios o métodos de evaluación según las necesidades de la plataforma. Además, al permitir que todos los usuarios participen en la toma de decisiones, se asegura que las </w:t>
      </w:r>
      <w:r w:rsidDel="00000000" w:rsidR="00000000" w:rsidRPr="00000000">
        <w:rPr>
          <w:b w:val="1"/>
          <w:bCs w:val="1"/>
          <w:rtl w:val="0"/>
        </w:rPr>
        <w:t xml:space="preserve">decisiones reflejen una pluralidad de opiniones</w:t>
      </w:r>
      <w:r w:rsidDel="00000000" w:rsidR="00000000" w:rsidRPr="00000000">
        <w:rPr>
          <w:rtl w:val="0"/>
        </w:rPr>
        <w:t xml:space="preserve"> y perspectivas, enriqueciéndose con la </w:t>
      </w:r>
      <w:r w:rsidDel="00000000" w:rsidR="00000000" w:rsidRPr="00000000">
        <w:rPr>
          <w:b w:val="1"/>
          <w:bCs w:val="1"/>
          <w:rtl w:val="0"/>
        </w:rPr>
        <w:t xml:space="preserve">diversidad de criterios</w:t>
      </w:r>
      <w:r w:rsidDel="00000000" w:rsidR="00000000" w:rsidRPr="00000000">
        <w:rPr>
          <w:rtl w:val="0"/>
        </w:rPr>
        <w:t xml:space="preserve">.</w:t>
      </w:r>
    </w:p>
    <w:p w:rsidR="00000000" w:rsidDel="00000000" w:rsidP="00000000" w:rsidRDefault="00000000" w:rsidRPr="00000000" w14:paraId="0000042B">
      <w:pPr>
        <w:pStyle w:val="Heading4"/>
        <w:keepNext w:val="0"/>
        <w:keepLines w:val="0"/>
        <w:spacing w:after="40" w:before="240" w:lineRule="auto"/>
        <w:rPr>
          <w:b w:val="1"/>
          <w:bCs w:val="1"/>
          <w:color w:val="000000"/>
          <w:sz w:val="22"/>
          <w:szCs w:val="22"/>
        </w:rPr>
      </w:pPr>
      <w:bookmarkStart w:colFirst="0" w:colLast="0" w:name="_wldeagypajog" w:id="156"/>
      <w:bookmarkEnd w:id="156"/>
      <w:r w:rsidDel="00000000" w:rsidR="00000000" w:rsidRPr="00000000">
        <w:rPr>
          <w:b w:val="1"/>
          <w:bCs w:val="1"/>
          <w:color w:val="000000"/>
          <w:sz w:val="22"/>
          <w:szCs w:val="22"/>
          <w:rtl w:val="0"/>
        </w:rPr>
        <w:t xml:space="preserve">4. Participación o delegación</w:t>
      </w:r>
    </w:p>
    <w:p w:rsidR="00000000" w:rsidDel="00000000" w:rsidP="00000000" w:rsidRDefault="00000000" w:rsidRPr="00000000" w14:paraId="0000042C">
      <w:pPr>
        <w:spacing w:after="240" w:before="240" w:lineRule="auto"/>
        <w:rPr/>
      </w:pPr>
      <w:r w:rsidDel="00000000" w:rsidR="00000000" w:rsidRPr="00000000">
        <w:rPr>
          <w:rtl w:val="0"/>
        </w:rPr>
        <w:t xml:space="preserve">La posibilidad de </w:t>
      </w:r>
      <w:r w:rsidDel="00000000" w:rsidR="00000000" w:rsidRPr="00000000">
        <w:rPr>
          <w:b w:val="1"/>
          <w:bCs w:val="1"/>
          <w:rtl w:val="0"/>
        </w:rPr>
        <w:t xml:space="preserve">delegar votos</w:t>
      </w:r>
      <w:r w:rsidDel="00000000" w:rsidR="00000000" w:rsidRPr="00000000">
        <w:rPr>
          <w:rtl w:val="0"/>
        </w:rPr>
        <w:t xml:space="preserve"> facilita la participación de personas con diferentes niveles de conocimiento, tiempo disponible o confianza en determinadas áreas. Quienes no se sientan cómodos votando directamente pueden optar por delegar su voto en </w:t>
      </w:r>
      <w:r w:rsidDel="00000000" w:rsidR="00000000" w:rsidRPr="00000000">
        <w:rPr>
          <w:b w:val="1"/>
          <w:bCs w:val="1"/>
          <w:rtl w:val="0"/>
        </w:rPr>
        <w:t xml:space="preserve">personas expertas</w:t>
      </w:r>
      <w:r w:rsidDel="00000000" w:rsidR="00000000" w:rsidRPr="00000000">
        <w:rPr>
          <w:rtl w:val="0"/>
        </w:rPr>
        <w:t xml:space="preserve">, lo que aumenta la </w:t>
      </w:r>
      <w:r w:rsidDel="00000000" w:rsidR="00000000" w:rsidRPr="00000000">
        <w:rPr>
          <w:b w:val="1"/>
          <w:bCs w:val="1"/>
          <w:rtl w:val="0"/>
        </w:rPr>
        <w:t xml:space="preserve">calidad de las decisiones</w:t>
      </w:r>
      <w:r w:rsidDel="00000000" w:rsidR="00000000" w:rsidRPr="00000000">
        <w:rPr>
          <w:rtl w:val="0"/>
        </w:rPr>
        <w:t xml:space="preserve">. A su vez, aquellos que deseen una participación activa pueden votar directamente en áreas específicas, asegurando un sistema </w:t>
      </w:r>
      <w:r w:rsidDel="00000000" w:rsidR="00000000" w:rsidRPr="00000000">
        <w:rPr>
          <w:b w:val="1"/>
          <w:bCs w:val="1"/>
          <w:rtl w:val="0"/>
        </w:rPr>
        <w:t xml:space="preserve">inclusivo y accesible</w:t>
      </w:r>
      <w:r w:rsidDel="00000000" w:rsidR="00000000" w:rsidRPr="00000000">
        <w:rPr>
          <w:rtl w:val="0"/>
        </w:rPr>
        <w:t xml:space="preserve"> para todos.</w:t>
      </w:r>
    </w:p>
    <w:p w:rsidR="00000000" w:rsidDel="00000000" w:rsidP="00000000" w:rsidRDefault="00000000" w:rsidRPr="00000000" w14:paraId="0000042D">
      <w:pPr>
        <w:pStyle w:val="Heading4"/>
        <w:keepNext w:val="0"/>
        <w:keepLines w:val="0"/>
        <w:spacing w:after="40" w:before="240" w:lineRule="auto"/>
        <w:rPr>
          <w:b w:val="1"/>
          <w:bCs w:val="1"/>
          <w:color w:val="000000"/>
          <w:sz w:val="22"/>
          <w:szCs w:val="22"/>
        </w:rPr>
      </w:pPr>
      <w:bookmarkStart w:colFirst="0" w:colLast="0" w:name="_7fu6dpc6d678" w:id="157"/>
      <w:bookmarkEnd w:id="157"/>
      <w:r w:rsidDel="00000000" w:rsidR="00000000" w:rsidRPr="00000000">
        <w:rPr>
          <w:b w:val="1"/>
          <w:bCs w:val="1"/>
          <w:color w:val="000000"/>
          <w:sz w:val="22"/>
          <w:szCs w:val="22"/>
          <w:rtl w:val="0"/>
        </w:rPr>
        <w:t xml:space="preserve">5. Optimización de decisiones y empoderamiento</w:t>
      </w:r>
    </w:p>
    <w:p w:rsidR="00000000" w:rsidDel="00000000" w:rsidP="00000000" w:rsidRDefault="00000000" w:rsidRPr="00000000" w14:paraId="0000042E">
      <w:pPr>
        <w:spacing w:after="240" w:before="240" w:lineRule="auto"/>
        <w:rPr/>
      </w:pPr>
      <w:r w:rsidDel="00000000" w:rsidR="00000000" w:rsidRPr="00000000">
        <w:rPr>
          <w:rtl w:val="0"/>
        </w:rPr>
        <w:t xml:space="preserve">Al permitir que los usuarios más informados o los </w:t>
      </w:r>
      <w:r w:rsidDel="00000000" w:rsidR="00000000" w:rsidRPr="00000000">
        <w:rPr>
          <w:b w:val="1"/>
          <w:bCs w:val="1"/>
          <w:rtl w:val="0"/>
        </w:rPr>
        <w:t xml:space="preserve">expertos</w:t>
      </w:r>
      <w:r w:rsidDel="00000000" w:rsidR="00000000" w:rsidRPr="00000000">
        <w:rPr>
          <w:rtl w:val="0"/>
        </w:rPr>
        <w:t xml:space="preserve"> tomen decisiones en áreas específicas, se garantiza que las </w:t>
      </w:r>
      <w:r w:rsidDel="00000000" w:rsidR="00000000" w:rsidRPr="00000000">
        <w:rPr>
          <w:b w:val="1"/>
          <w:bCs w:val="1"/>
          <w:rtl w:val="0"/>
        </w:rPr>
        <w:t xml:space="preserve">decisiones finales sean mejor fundamentadas</w:t>
      </w:r>
      <w:r w:rsidDel="00000000" w:rsidR="00000000" w:rsidRPr="00000000">
        <w:rPr>
          <w:rtl w:val="0"/>
        </w:rPr>
        <w:t xml:space="preserve"> y de mayor calidad. Además, al otorgar a los usuarios el control sobre su participación, ya sea directa o delegada, el sistema fomenta un </w:t>
      </w:r>
      <w:r w:rsidDel="00000000" w:rsidR="00000000" w:rsidRPr="00000000">
        <w:rPr>
          <w:b w:val="1"/>
          <w:bCs w:val="1"/>
          <w:rtl w:val="0"/>
        </w:rPr>
        <w:t xml:space="preserve">sentido de responsabilidad y pertenencia</w:t>
      </w:r>
      <w:r w:rsidDel="00000000" w:rsidR="00000000" w:rsidRPr="00000000">
        <w:rPr>
          <w:rtl w:val="0"/>
        </w:rPr>
        <w:t xml:space="preserve">, permitiendo que los usuarios se sientan </w:t>
      </w:r>
      <w:r w:rsidDel="00000000" w:rsidR="00000000" w:rsidRPr="00000000">
        <w:rPr>
          <w:b w:val="1"/>
          <w:bCs w:val="1"/>
          <w:rtl w:val="0"/>
        </w:rPr>
        <w:t xml:space="preserve">empoderados</w:t>
      </w:r>
      <w:r w:rsidDel="00000000" w:rsidR="00000000" w:rsidRPr="00000000">
        <w:rPr>
          <w:rtl w:val="0"/>
        </w:rPr>
        <w:t xml:space="preserve"> y comprometidos con el éxito de la plataforma.</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65c90mou6584" w:id="158"/>
      <w:bookmarkEnd w:id="158"/>
      <w:r w:rsidDel="00000000" w:rsidR="00000000" w:rsidRPr="00000000">
        <w:rPr>
          <w:b w:val="1"/>
          <w:bCs w:val="1"/>
          <w:color w:val="000000"/>
          <w:sz w:val="26"/>
          <w:szCs w:val="26"/>
          <w:rtl w:val="0"/>
        </w:rPr>
        <w:t xml:space="preserve">Conclusión</w:t>
      </w:r>
    </w:p>
    <w:p w:rsidR="00000000" w:rsidDel="00000000" w:rsidP="00000000" w:rsidRDefault="00000000" w:rsidRPr="00000000" w14:paraId="00000431">
      <w:pPr>
        <w:spacing w:after="240" w:before="240" w:lineRule="auto"/>
        <w:rPr/>
      </w:pPr>
      <w:r w:rsidDel="00000000" w:rsidR="00000000" w:rsidRPr="00000000">
        <w:rPr>
          <w:rtl w:val="0"/>
        </w:rPr>
        <w:t xml:space="preserve">El sistema de votaciones de Equity está diseñado para ser un proceso </w:t>
      </w:r>
      <w:r w:rsidDel="00000000" w:rsidR="00000000" w:rsidRPr="00000000">
        <w:rPr>
          <w:b w:val="1"/>
          <w:bCs w:val="1"/>
          <w:rtl w:val="0"/>
        </w:rPr>
        <w:t xml:space="preserve">democrático, transparente, y basado en el mérito</w:t>
      </w:r>
      <w:r w:rsidDel="00000000" w:rsidR="00000000" w:rsidRPr="00000000">
        <w:rPr>
          <w:rtl w:val="0"/>
        </w:rPr>
        <w:t xml:space="preserve">, que optimiza la participación colectiva y fomenta la </w:t>
      </w:r>
      <w:r w:rsidDel="00000000" w:rsidR="00000000" w:rsidRPr="00000000">
        <w:rPr>
          <w:b w:val="1"/>
          <w:bCs w:val="1"/>
          <w:rtl w:val="0"/>
        </w:rPr>
        <w:t xml:space="preserve">calidad en la selección de candidatos y proyectos</w:t>
      </w:r>
      <w:r w:rsidDel="00000000" w:rsidR="00000000" w:rsidRPr="00000000">
        <w:rPr>
          <w:rtl w:val="0"/>
        </w:rPr>
        <w:t xml:space="preserve">. Al ofrecer a los usuarios la posibilidad de </w:t>
      </w:r>
      <w:r w:rsidDel="00000000" w:rsidR="00000000" w:rsidRPr="00000000">
        <w:rPr>
          <w:b w:val="1"/>
          <w:bCs w:val="1"/>
          <w:rtl w:val="0"/>
        </w:rPr>
        <w:t xml:space="preserve">votar directamente o delegar su voto</w:t>
      </w:r>
      <w:r w:rsidDel="00000000" w:rsidR="00000000" w:rsidRPr="00000000">
        <w:rPr>
          <w:rtl w:val="0"/>
        </w:rPr>
        <w:t xml:space="preserve">, se asegura una participación activa y flexible, ajustada a las necesidades y preferencias de cada individuo. Esto, a su vez, refuerza los principios de </w:t>
      </w:r>
      <w:r w:rsidDel="00000000" w:rsidR="00000000" w:rsidRPr="00000000">
        <w:rPr>
          <w:b w:val="1"/>
          <w:bCs w:val="1"/>
          <w:rtl w:val="0"/>
        </w:rPr>
        <w:t xml:space="preserve">equidad y sostenibilidad</w:t>
      </w:r>
      <w:r w:rsidDel="00000000" w:rsidR="00000000" w:rsidRPr="00000000">
        <w:rPr>
          <w:rtl w:val="0"/>
        </w:rPr>
        <w:t xml:space="preserve">, pilares fundamentales del ecosistema de Equity.</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Perfil de usuario y transparencia en el proceso de votación</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Configuración del perfil de usuario:</w:t>
        <w:br w:type="textWrapping"/>
      </w:r>
      <w:r w:rsidDel="00000000" w:rsidR="00000000" w:rsidRPr="00000000">
        <w:rPr>
          <w:rtl w:val="0"/>
        </w:rPr>
        <w:t xml:space="preserve">Cada usuario en la plataforma </w:t>
      </w:r>
      <w:r w:rsidDel="00000000" w:rsidR="00000000" w:rsidRPr="00000000">
        <w:rPr>
          <w:b w:val="1"/>
          <w:bCs w:val="1"/>
          <w:rtl w:val="0"/>
        </w:rPr>
        <w:t xml:space="preserve">Equity</w:t>
      </w:r>
      <w:r w:rsidDel="00000000" w:rsidR="00000000" w:rsidRPr="00000000">
        <w:rPr>
          <w:rtl w:val="0"/>
        </w:rPr>
        <w:t xml:space="preserve"> tendrá la opción de crear un perfil personalizado, el cual podrá configurarse como público o privado, según las preferencias de cada persona. Además, cada usuario recibirá un </w:t>
      </w:r>
      <w:r w:rsidDel="00000000" w:rsidR="00000000" w:rsidRPr="00000000">
        <w:rPr>
          <w:b w:val="1"/>
          <w:bCs w:val="1"/>
          <w:rtl w:val="0"/>
        </w:rPr>
        <w:t xml:space="preserve">número de identificación único</w:t>
      </w:r>
      <w:r w:rsidDel="00000000" w:rsidR="00000000" w:rsidRPr="00000000">
        <w:rPr>
          <w:rtl w:val="0"/>
        </w:rPr>
        <w:t xml:space="preserve"> (número de usuario), que servirá para mantener su privacidad y anonimato en el proceso de votación, si así lo prefiere. Esta opción permite una mayor flexibilidad y control sobre la información personal que los usuarios desean hacer visible.</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Transparencia y anonimato en las votaciones:</w:t>
        <w:br w:type="textWrapping"/>
      </w:r>
      <w:r w:rsidDel="00000000" w:rsidR="00000000" w:rsidRPr="00000000">
        <w:rPr>
          <w:rtl w:val="0"/>
        </w:rPr>
        <w:t xml:space="preserve">Uno de los pilares de </w:t>
      </w:r>
      <w:r w:rsidDel="00000000" w:rsidR="00000000" w:rsidRPr="00000000">
        <w:rPr>
          <w:b w:val="1"/>
          <w:bCs w:val="1"/>
          <w:rtl w:val="0"/>
        </w:rPr>
        <w:t xml:space="preserve">Equity</w:t>
      </w:r>
      <w:r w:rsidDel="00000000" w:rsidR="00000000" w:rsidRPr="00000000">
        <w:rPr>
          <w:rtl w:val="0"/>
        </w:rPr>
        <w:t xml:space="preserve"> es la transparencia en todo el proceso de votación. Todas las decisiones y votaciones que se realicen dentro de la plataforma serán </w:t>
      </w:r>
      <w:r w:rsidDel="00000000" w:rsidR="00000000" w:rsidRPr="00000000">
        <w:rPr>
          <w:b w:val="1"/>
          <w:bCs w:val="1"/>
          <w:rtl w:val="0"/>
        </w:rPr>
        <w:t xml:space="preserve">almacenadas y registradas</w:t>
      </w:r>
      <w:r w:rsidDel="00000000" w:rsidR="00000000" w:rsidRPr="00000000">
        <w:rPr>
          <w:rtl w:val="0"/>
        </w:rPr>
        <w:t xml:space="preserve"> para que puedan ser verificadas públicamente por cualquier miembro de la comunidad. Los usuarios podrán ver cómo se emitieron los votos y cómo se distribuyeron en cada etapa, lo que refuerza la confianza en la integridad del sistema.</w:t>
      </w:r>
    </w:p>
    <w:p w:rsidR="00000000" w:rsidDel="00000000" w:rsidP="00000000" w:rsidRDefault="00000000" w:rsidRPr="00000000" w14:paraId="00000435">
      <w:pPr>
        <w:spacing w:after="240" w:before="240" w:lineRule="auto"/>
        <w:rPr/>
      </w:pPr>
      <w:r w:rsidDel="00000000" w:rsidR="00000000" w:rsidRPr="00000000">
        <w:rPr>
          <w:rtl w:val="0"/>
        </w:rPr>
        <w:t xml:space="preserve">Para garantizar la </w:t>
      </w:r>
      <w:r w:rsidDel="00000000" w:rsidR="00000000" w:rsidRPr="00000000">
        <w:rPr>
          <w:b w:val="1"/>
          <w:bCs w:val="1"/>
          <w:rtl w:val="0"/>
        </w:rPr>
        <w:t xml:space="preserve">privacidad de los participantes</w:t>
      </w:r>
      <w:r w:rsidDel="00000000" w:rsidR="00000000" w:rsidRPr="00000000">
        <w:rPr>
          <w:rtl w:val="0"/>
        </w:rPr>
        <w:t xml:space="preserve">, en los registros de votación se mostrará únicamente el </w:t>
      </w:r>
      <w:r w:rsidDel="00000000" w:rsidR="00000000" w:rsidRPr="00000000">
        <w:rPr>
          <w:b w:val="1"/>
          <w:bCs w:val="1"/>
          <w:rtl w:val="0"/>
        </w:rPr>
        <w:t xml:space="preserve">número de usuario</w:t>
      </w:r>
      <w:r w:rsidDel="00000000" w:rsidR="00000000" w:rsidRPr="00000000">
        <w:rPr>
          <w:rtl w:val="0"/>
        </w:rPr>
        <w:t xml:space="preserve">, no el perfil personal asociado. Esto asegura que, aunque las votaciones sean públicas y transparentes, los usuarios puedan mantener su anonimato si así lo deciden. Aquellos que opten por hacer público tanto su perfil como su número de usuario tendrán su identidad visible junto a las decisiones y votos que realicen.</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Delegación de votos:</w:t>
        <w:br w:type="textWrapping"/>
        <w:t xml:space="preserve">Equity</w:t>
      </w:r>
      <w:r w:rsidDel="00000000" w:rsidR="00000000" w:rsidRPr="00000000">
        <w:rPr>
          <w:rtl w:val="0"/>
        </w:rPr>
        <w:t xml:space="preserve"> ofrece la posibilidad de delegar los votos a otro usuario, un profesional dentro de la plataforma o incluso a la inteligencia artificial. En estos casos, el registro público de las votaciones mostrará el voto del </w:t>
      </w:r>
      <w:r w:rsidDel="00000000" w:rsidR="00000000" w:rsidRPr="00000000">
        <w:rPr>
          <w:b w:val="1"/>
          <w:bCs w:val="1"/>
          <w:rtl w:val="0"/>
        </w:rPr>
        <w:t xml:space="preserve">usuario o profesional</w:t>
      </w:r>
      <w:r w:rsidDel="00000000" w:rsidR="00000000" w:rsidRPr="00000000">
        <w:rPr>
          <w:rtl w:val="0"/>
        </w:rPr>
        <w:t xml:space="preserve"> al que se le delegaron los votos. Asimismo, se podrá observar el listado de números de usuario que han decidido delegar su voto a esa persona, manteniendo siempre el nivel de </w:t>
      </w:r>
      <w:r w:rsidDel="00000000" w:rsidR="00000000" w:rsidRPr="00000000">
        <w:rPr>
          <w:b w:val="1"/>
          <w:bCs w:val="1"/>
          <w:rtl w:val="0"/>
        </w:rPr>
        <w:t xml:space="preserve">transparencia y anonimato</w:t>
      </w:r>
      <w:r w:rsidDel="00000000" w:rsidR="00000000" w:rsidRPr="00000000">
        <w:rPr>
          <w:rtl w:val="0"/>
        </w:rPr>
        <w:t xml:space="preserve"> según las preferencias de cada usuario.</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Transparencia con anonimato:</w:t>
        <w:br w:type="textWrapping"/>
      </w:r>
      <w:r w:rsidDel="00000000" w:rsidR="00000000" w:rsidRPr="00000000">
        <w:rPr>
          <w:rtl w:val="0"/>
        </w:rPr>
        <w:t xml:space="preserve">La combinación de </w:t>
      </w:r>
      <w:r w:rsidDel="00000000" w:rsidR="00000000" w:rsidRPr="00000000">
        <w:rPr>
          <w:b w:val="1"/>
          <w:bCs w:val="1"/>
          <w:rtl w:val="0"/>
        </w:rPr>
        <w:t xml:space="preserve">transparencia y anonimato</w:t>
      </w:r>
      <w:r w:rsidDel="00000000" w:rsidR="00000000" w:rsidRPr="00000000">
        <w:rPr>
          <w:rtl w:val="0"/>
        </w:rPr>
        <w:t xml:space="preserve"> es un aspecto central en la gestión de las votaciones dentro de </w:t>
      </w:r>
      <w:r w:rsidDel="00000000" w:rsidR="00000000" w:rsidRPr="00000000">
        <w:rPr>
          <w:b w:val="1"/>
          <w:bCs w:val="1"/>
          <w:rtl w:val="0"/>
        </w:rPr>
        <w:t xml:space="preserve">Equity</w:t>
      </w:r>
      <w:r w:rsidDel="00000000" w:rsidR="00000000" w:rsidRPr="00000000">
        <w:rPr>
          <w:rtl w:val="0"/>
        </w:rPr>
        <w:t xml:space="preserve">. La plataforma asegura que todo el proceso sea verificable por cualquier miembro de la comunidad, lo que garantiza la </w:t>
      </w:r>
      <w:r w:rsidDel="00000000" w:rsidR="00000000" w:rsidRPr="00000000">
        <w:rPr>
          <w:b w:val="1"/>
          <w:bCs w:val="1"/>
          <w:rtl w:val="0"/>
        </w:rPr>
        <w:t xml:space="preserve">credibilidad</w:t>
      </w:r>
      <w:r w:rsidDel="00000000" w:rsidR="00000000" w:rsidRPr="00000000">
        <w:rPr>
          <w:rtl w:val="0"/>
        </w:rPr>
        <w:t xml:space="preserve"> de los resultados. Al mismo tiempo, se protege la identidad de los votantes para que puedan participar sin temor a represalias, prejuicios o juicios externos.</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Flexibilidad para el usuario:</w:t>
        <w:br w:type="textWrapping"/>
      </w:r>
      <w:r w:rsidDel="00000000" w:rsidR="00000000" w:rsidRPr="00000000">
        <w:rPr>
          <w:rtl w:val="0"/>
        </w:rPr>
        <w:t xml:space="preserve">La posibilidad de configurar el perfil como público o privado otorga a cada usuario el control sobre su </w:t>
      </w:r>
      <w:r w:rsidDel="00000000" w:rsidR="00000000" w:rsidRPr="00000000">
        <w:rPr>
          <w:b w:val="1"/>
          <w:bCs w:val="1"/>
          <w:rtl w:val="0"/>
        </w:rPr>
        <w:t xml:space="preserve">privacidad</w:t>
      </w:r>
      <w:r w:rsidDel="00000000" w:rsidR="00000000" w:rsidRPr="00000000">
        <w:rPr>
          <w:rtl w:val="0"/>
        </w:rPr>
        <w:t xml:space="preserve"> dentro de la plataforma. Esto permite atraer a un rango diverso de personas, desde quienes prefieren una </w:t>
      </w:r>
      <w:r w:rsidDel="00000000" w:rsidR="00000000" w:rsidRPr="00000000">
        <w:rPr>
          <w:b w:val="1"/>
          <w:bCs w:val="1"/>
          <w:rtl w:val="0"/>
        </w:rPr>
        <w:t xml:space="preserve">transparencia total</w:t>
      </w:r>
      <w:r w:rsidDel="00000000" w:rsidR="00000000" w:rsidRPr="00000000">
        <w:rPr>
          <w:rtl w:val="0"/>
        </w:rPr>
        <w:t xml:space="preserve"> hasta aquellos que valoran su privacidad y prefieren un perfil más </w:t>
      </w:r>
      <w:r w:rsidDel="00000000" w:rsidR="00000000" w:rsidRPr="00000000">
        <w:rPr>
          <w:b w:val="1"/>
          <w:bCs w:val="1"/>
          <w:rtl w:val="0"/>
        </w:rPr>
        <w:t xml:space="preserve">discreto</w:t>
      </w:r>
      <w:r w:rsidDel="00000000" w:rsidR="00000000" w:rsidRPr="00000000">
        <w:rPr>
          <w:rtl w:val="0"/>
        </w:rPr>
        <w:t xml:space="preserve">.</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Verificación de la integridad del sistema:</w:t>
        <w:br w:type="textWrapping"/>
      </w:r>
      <w:r w:rsidDel="00000000" w:rsidR="00000000" w:rsidRPr="00000000">
        <w:rPr>
          <w:rtl w:val="0"/>
        </w:rPr>
        <w:t xml:space="preserve">La </w:t>
      </w:r>
      <w:r w:rsidDel="00000000" w:rsidR="00000000" w:rsidRPr="00000000">
        <w:rPr>
          <w:b w:val="1"/>
          <w:bCs w:val="1"/>
          <w:rtl w:val="0"/>
        </w:rPr>
        <w:t xml:space="preserve">verificabilidad</w:t>
      </w:r>
      <w:r w:rsidDel="00000000" w:rsidR="00000000" w:rsidRPr="00000000">
        <w:rPr>
          <w:rtl w:val="0"/>
        </w:rPr>
        <w:t xml:space="preserve"> de los votos es crucial para asegurar que no haya manipulación ni fraude en el sistema. Los usuarios pueden comprobar por sí mismos cómo se han emitido los votos y cómo han sido delegados, lo que refuerza la </w:t>
      </w:r>
      <w:r w:rsidDel="00000000" w:rsidR="00000000" w:rsidRPr="00000000">
        <w:rPr>
          <w:b w:val="1"/>
          <w:bCs w:val="1"/>
          <w:rtl w:val="0"/>
        </w:rPr>
        <w:t xml:space="preserve">integridad y confianza</w:t>
      </w:r>
      <w:r w:rsidDel="00000000" w:rsidR="00000000" w:rsidRPr="00000000">
        <w:rPr>
          <w:rtl w:val="0"/>
        </w:rPr>
        <w:t xml:space="preserve"> en el proceso de toma de decisiones.</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Empoderamiento de la comunidad:</w:t>
        <w:br w:type="textWrapping"/>
      </w:r>
      <w:r w:rsidDel="00000000" w:rsidR="00000000" w:rsidRPr="00000000">
        <w:rPr>
          <w:rtl w:val="0"/>
        </w:rPr>
        <w:t xml:space="preserve">La opción de delegar votos crea una cultura de </w:t>
      </w:r>
      <w:r w:rsidDel="00000000" w:rsidR="00000000" w:rsidRPr="00000000">
        <w:rPr>
          <w:b w:val="1"/>
          <w:bCs w:val="1"/>
          <w:rtl w:val="0"/>
        </w:rPr>
        <w:t xml:space="preserve">responsabilidad compartida</w:t>
      </w:r>
      <w:r w:rsidDel="00000000" w:rsidR="00000000" w:rsidRPr="00000000">
        <w:rPr>
          <w:rtl w:val="0"/>
        </w:rPr>
        <w:t xml:space="preserve">. Al hacer visible la delegación de votos, la plataforma fomenta la </w:t>
      </w:r>
      <w:r w:rsidDel="00000000" w:rsidR="00000000" w:rsidRPr="00000000">
        <w:rPr>
          <w:b w:val="1"/>
          <w:bCs w:val="1"/>
          <w:rtl w:val="0"/>
        </w:rPr>
        <w:t xml:space="preserve">confianza</w:t>
      </w:r>
      <w:r w:rsidDel="00000000" w:rsidR="00000000" w:rsidRPr="00000000">
        <w:rPr>
          <w:rtl w:val="0"/>
        </w:rPr>
        <w:t xml:space="preserve"> en las personas que tienen el poder de decisión, y al mismo tiempo, permite a los usuarios mantener su </w:t>
      </w:r>
      <w:r w:rsidDel="00000000" w:rsidR="00000000" w:rsidRPr="00000000">
        <w:rPr>
          <w:b w:val="1"/>
          <w:bCs w:val="1"/>
          <w:rtl w:val="0"/>
        </w:rPr>
        <w:t xml:space="preserve">influencia</w:t>
      </w:r>
      <w:r w:rsidDel="00000000" w:rsidR="00000000" w:rsidRPr="00000000">
        <w:rPr>
          <w:rtl w:val="0"/>
        </w:rPr>
        <w:t xml:space="preserve"> en las decisiones que afectan al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3B">
      <w:pPr>
        <w:spacing w:after="240" w:before="240" w:lineRule="auto"/>
        <w:rPr/>
      </w:pPr>
      <w:r w:rsidDel="00000000" w:rsidR="00000000" w:rsidRPr="00000000">
        <w:rPr>
          <w:rtl w:val="0"/>
        </w:rPr>
        <w:t xml:space="preserve">Este sistema de </w:t>
      </w:r>
      <w:r w:rsidDel="00000000" w:rsidR="00000000" w:rsidRPr="00000000">
        <w:rPr>
          <w:b w:val="1"/>
          <w:bCs w:val="1"/>
          <w:rtl w:val="0"/>
        </w:rPr>
        <w:t xml:space="preserve">transparencia, flexibilidad y responsabilidad</w:t>
      </w:r>
      <w:r w:rsidDel="00000000" w:rsidR="00000000" w:rsidRPr="00000000">
        <w:rPr>
          <w:rtl w:val="0"/>
        </w:rPr>
        <w:t xml:space="preserve"> es clave para garantizar que las decisiones dentro de </w:t>
      </w:r>
      <w:r w:rsidDel="00000000" w:rsidR="00000000" w:rsidRPr="00000000">
        <w:rPr>
          <w:b w:val="1"/>
          <w:bCs w:val="1"/>
          <w:rtl w:val="0"/>
        </w:rPr>
        <w:t xml:space="preserve">Equity</w:t>
      </w:r>
      <w:r w:rsidDel="00000000" w:rsidR="00000000" w:rsidRPr="00000000">
        <w:rPr>
          <w:rtl w:val="0"/>
        </w:rPr>
        <w:t xml:space="preserve"> sean democráticas, justas y confiables, promoviendo la </w:t>
      </w:r>
      <w:r w:rsidDel="00000000" w:rsidR="00000000" w:rsidRPr="00000000">
        <w:rPr>
          <w:b w:val="1"/>
          <w:bCs w:val="1"/>
          <w:rtl w:val="0"/>
        </w:rPr>
        <w:t xml:space="preserve">participación activa</w:t>
      </w:r>
      <w:r w:rsidDel="00000000" w:rsidR="00000000" w:rsidRPr="00000000">
        <w:rPr>
          <w:rtl w:val="0"/>
        </w:rPr>
        <w:t xml:space="preserve"> de los usuarios en un entorno seguro y respetuoso.</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Delegación de votos y aceptación por parte del delegado:</w:t>
      </w:r>
    </w:p>
    <w:p w:rsidR="00000000" w:rsidDel="00000000" w:rsidP="00000000" w:rsidRDefault="00000000" w:rsidRPr="00000000" w14:paraId="0000043D">
      <w:pPr>
        <w:spacing w:after="240" w:before="240" w:lineRule="auto"/>
        <w:rPr/>
      </w:pPr>
      <w:r w:rsidDel="00000000" w:rsidR="00000000" w:rsidRPr="00000000">
        <w:rPr>
          <w:rtl w:val="0"/>
        </w:rPr>
        <w:t xml:space="preserve">Dentro del sistema de </w:t>
      </w:r>
      <w:r w:rsidDel="00000000" w:rsidR="00000000" w:rsidRPr="00000000">
        <w:rPr>
          <w:b w:val="1"/>
          <w:bCs w:val="1"/>
          <w:rtl w:val="0"/>
        </w:rPr>
        <w:t xml:space="preserve">Equity</w:t>
      </w:r>
      <w:r w:rsidDel="00000000" w:rsidR="00000000" w:rsidRPr="00000000">
        <w:rPr>
          <w:rtl w:val="0"/>
        </w:rPr>
        <w:t xml:space="preserve">, cuando un usuario decide delegar sus votos a otra persona o profesional dentro de la plataforma, es fundamental que la persona receptora de los votos acepte esta </w:t>
      </w:r>
      <w:r w:rsidDel="00000000" w:rsidR="00000000" w:rsidRPr="00000000">
        <w:rPr>
          <w:b w:val="1"/>
          <w:bCs w:val="1"/>
          <w:rtl w:val="0"/>
        </w:rPr>
        <w:t xml:space="preserve">delegación</w:t>
      </w:r>
      <w:r w:rsidDel="00000000" w:rsidR="00000000" w:rsidRPr="00000000">
        <w:rPr>
          <w:rtl w:val="0"/>
        </w:rPr>
        <w:t xml:space="preserve"> de manera explícita. De esta forma, se asegura que los delegados sean conscientes de su responsabilidad y estén de acuerdo en representar los intereses de los usuarios que han confiado en ellos para tomar decisiones en su nombre.</w:t>
      </w:r>
    </w:p>
    <w:p w:rsidR="00000000" w:rsidDel="00000000" w:rsidP="00000000" w:rsidRDefault="00000000" w:rsidRPr="00000000" w14:paraId="0000043E">
      <w:pPr>
        <w:spacing w:after="240" w:before="240" w:lineRule="auto"/>
        <w:rPr/>
      </w:pPr>
      <w:r w:rsidDel="00000000" w:rsidR="00000000" w:rsidRPr="00000000">
        <w:rPr>
          <w:rtl w:val="0"/>
        </w:rPr>
        <w:t xml:space="preserve">Para garantizar </w:t>
      </w:r>
      <w:r w:rsidDel="00000000" w:rsidR="00000000" w:rsidRPr="00000000">
        <w:rPr>
          <w:b w:val="1"/>
          <w:bCs w:val="1"/>
          <w:rtl w:val="0"/>
        </w:rPr>
        <w:t xml:space="preserve">transparencia</w:t>
      </w:r>
      <w:r w:rsidDel="00000000" w:rsidR="00000000" w:rsidRPr="00000000">
        <w:rPr>
          <w:rtl w:val="0"/>
        </w:rPr>
        <w:t xml:space="preserve"> y una correcta trazabilidad, aquellos usuarios que acepten ser delegados deberán tener su </w:t>
      </w:r>
      <w:r w:rsidDel="00000000" w:rsidR="00000000" w:rsidRPr="00000000">
        <w:rPr>
          <w:b w:val="1"/>
          <w:bCs w:val="1"/>
          <w:rtl w:val="0"/>
        </w:rPr>
        <w:t xml:space="preserve">número de usuario público</w:t>
      </w:r>
      <w:r w:rsidDel="00000000" w:rsidR="00000000" w:rsidRPr="00000000">
        <w:rPr>
          <w:rtl w:val="0"/>
        </w:rPr>
        <w:t xml:space="preserve">. Esto es esencial, ya que, al momento de realizarse el proceso de votación, se mostrará no solo el número de usuario del delegado, sino también el listado de números de usuarios que han decidido delegar sus votos a dicha persona.</w:t>
      </w:r>
    </w:p>
    <w:p w:rsidR="00000000" w:rsidDel="00000000" w:rsidP="00000000" w:rsidRDefault="00000000" w:rsidRPr="00000000" w14:paraId="0000043F">
      <w:pPr>
        <w:spacing w:after="240" w:before="240" w:lineRule="auto"/>
        <w:rPr/>
      </w:pPr>
      <w:r w:rsidDel="00000000" w:rsidR="00000000" w:rsidRPr="00000000">
        <w:rPr>
          <w:rtl w:val="0"/>
        </w:rPr>
        <w:t xml:space="preserve">Este mecanismo permite que el proceso sea completamente </w:t>
      </w:r>
      <w:r w:rsidDel="00000000" w:rsidR="00000000" w:rsidRPr="00000000">
        <w:rPr>
          <w:b w:val="1"/>
          <w:bCs w:val="1"/>
          <w:rtl w:val="0"/>
        </w:rPr>
        <w:t xml:space="preserve">transparente</w:t>
      </w:r>
      <w:r w:rsidDel="00000000" w:rsidR="00000000" w:rsidRPr="00000000">
        <w:rPr>
          <w:rtl w:val="0"/>
        </w:rPr>
        <w:t xml:space="preserve">, proporcionando una clara visibilidad de cómo se están gestionando los votos y quién está tomando las decisiones en nombre de otros. Al mismo tiempo, refuerza el </w:t>
      </w:r>
      <w:r w:rsidDel="00000000" w:rsidR="00000000" w:rsidRPr="00000000">
        <w:rPr>
          <w:b w:val="1"/>
          <w:bCs w:val="1"/>
          <w:rtl w:val="0"/>
        </w:rPr>
        <w:t xml:space="preserve">anonimato</w:t>
      </w:r>
      <w:r w:rsidDel="00000000" w:rsidR="00000000" w:rsidRPr="00000000">
        <w:rPr>
          <w:rtl w:val="0"/>
        </w:rPr>
        <w:t xml:space="preserve"> de quienes delegan sus votos, ya que solo se mostrará el número de usuario y no la identidad completa, salvo en el caso de aquellos que decidan hacer público su perfil.</w:t>
      </w:r>
    </w:p>
    <w:p w:rsidR="00000000" w:rsidDel="00000000" w:rsidP="00000000" w:rsidRDefault="00000000" w:rsidRPr="00000000" w14:paraId="00000440">
      <w:pPr>
        <w:spacing w:after="240" w:before="240" w:lineRule="auto"/>
        <w:rPr/>
      </w:pPr>
      <w:r w:rsidDel="00000000" w:rsidR="00000000" w:rsidRPr="00000000">
        <w:rPr>
          <w:rtl w:val="0"/>
        </w:rPr>
        <w:t xml:space="preserve">Este enfoque fortalece la </w:t>
      </w:r>
      <w:r w:rsidDel="00000000" w:rsidR="00000000" w:rsidRPr="00000000">
        <w:rPr>
          <w:b w:val="1"/>
          <w:bCs w:val="1"/>
          <w:rtl w:val="0"/>
        </w:rPr>
        <w:t xml:space="preserve">responsabilidad</w:t>
      </w:r>
      <w:r w:rsidDel="00000000" w:rsidR="00000000" w:rsidRPr="00000000">
        <w:rPr>
          <w:rtl w:val="0"/>
        </w:rPr>
        <w:t xml:space="preserve"> y el </w:t>
      </w:r>
      <w:r w:rsidDel="00000000" w:rsidR="00000000" w:rsidRPr="00000000">
        <w:rPr>
          <w:b w:val="1"/>
          <w:bCs w:val="1"/>
          <w:rtl w:val="0"/>
        </w:rPr>
        <w:t xml:space="preserve">compromiso</w:t>
      </w:r>
      <w:r w:rsidDel="00000000" w:rsidR="00000000" w:rsidRPr="00000000">
        <w:rPr>
          <w:rtl w:val="0"/>
        </w:rPr>
        <w:t xml:space="preserve"> del delegado, asegurando que las decisiones se tomen de manera informada y representativa. Además, permite a los usuarios elegir a sus representantes con plena confianza, sabiendo que el proceso es verificable y transparente en todas sus fases.</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IA para orientarnos en Equity</w:t>
      </w:r>
    </w:p>
    <w:p w:rsidR="00000000" w:rsidDel="00000000" w:rsidP="00000000" w:rsidRDefault="00000000" w:rsidRPr="00000000" w14:paraId="00000442">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la </w:t>
      </w:r>
      <w:r w:rsidDel="00000000" w:rsidR="00000000" w:rsidRPr="00000000">
        <w:rPr>
          <w:b w:val="1"/>
          <w:bCs w:val="1"/>
          <w:rtl w:val="0"/>
        </w:rPr>
        <w:t xml:space="preserve">Inteligencia Artificial (IA)</w:t>
      </w:r>
      <w:r w:rsidDel="00000000" w:rsidR="00000000" w:rsidRPr="00000000">
        <w:rPr>
          <w:rtl w:val="0"/>
        </w:rPr>
        <w:t xml:space="preserve"> cumple un papel esencial en la evaluación y orientación de proyectos presentados en diversas áreas, como </w:t>
      </w:r>
      <w:r w:rsidDel="00000000" w:rsidR="00000000" w:rsidRPr="00000000">
        <w:rPr>
          <w:b w:val="1"/>
          <w:bCs w:val="1"/>
          <w:rtl w:val="0"/>
        </w:rPr>
        <w:t xml:space="preserve">unidades productivas</w:t>
      </w:r>
      <w:r w:rsidDel="00000000" w:rsidR="00000000" w:rsidRPr="00000000">
        <w:rPr>
          <w:rtl w:val="0"/>
        </w:rPr>
        <w:t xml:space="preserve">, </w:t>
      </w:r>
      <w:r w:rsidDel="00000000" w:rsidR="00000000" w:rsidRPr="00000000">
        <w:rPr>
          <w:b w:val="1"/>
          <w:bCs w:val="1"/>
          <w:rtl w:val="0"/>
        </w:rPr>
        <w:t xml:space="preserve">proyectos sociales</w:t>
      </w:r>
      <w:r w:rsidDel="00000000" w:rsidR="00000000" w:rsidRPr="00000000">
        <w:rPr>
          <w:rtl w:val="0"/>
        </w:rPr>
        <w:t xml:space="preserve"> y </w:t>
      </w:r>
      <w:r w:rsidDel="00000000" w:rsidR="00000000" w:rsidRPr="00000000">
        <w:rPr>
          <w:b w:val="1"/>
          <w:bCs w:val="1"/>
          <w:rtl w:val="0"/>
        </w:rPr>
        <w:t xml:space="preserve">profesionales</w:t>
      </w:r>
      <w:r w:rsidDel="00000000" w:rsidR="00000000" w:rsidRPr="00000000">
        <w:rPr>
          <w:rtl w:val="0"/>
        </w:rPr>
        <w:t xml:space="preserve"> para trabajar en la plataforma. La IA ha sido diseñada para proporcionar una evaluación objetiva y rigurosa, basada en una serie de criterios específicos que se ajustan a las características de cada tipo de proyecto. El objetivo es ayudar tanto a los proponentes como a los votantes a tomar decisiones más fundamentadas y eficientes, promoviendo un ambiente de constante mejora e innovación.</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jbhmhs2gg0s2" w:id="159"/>
      <w:bookmarkEnd w:id="159"/>
      <w:r w:rsidDel="00000000" w:rsidR="00000000" w:rsidRPr="00000000">
        <w:rPr>
          <w:b w:val="1"/>
          <w:bCs w:val="1"/>
          <w:color w:val="000000"/>
          <w:sz w:val="26"/>
          <w:szCs w:val="26"/>
          <w:rtl w:val="0"/>
        </w:rPr>
        <w:t xml:space="preserve">¿Cómo funciona?</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Evaluación de criterios:</w:t>
        <w:br w:type="textWrapping"/>
      </w:r>
      <w:r w:rsidDel="00000000" w:rsidR="00000000" w:rsidRPr="00000000">
        <w:rPr>
          <w:rtl w:val="0"/>
        </w:rPr>
        <w:t xml:space="preserve">La IA evaluará cada propuesta según criterios preestablecidos que varían en función del área de presentación. Estos criterios incluyen, entre otros, la </w:t>
      </w:r>
      <w:r w:rsidDel="00000000" w:rsidR="00000000" w:rsidRPr="00000000">
        <w:rPr>
          <w:b w:val="1"/>
          <w:bCs w:val="1"/>
          <w:rtl w:val="0"/>
        </w:rPr>
        <w:t xml:space="preserve">viabilidad económica</w:t>
      </w:r>
      <w:r w:rsidDel="00000000" w:rsidR="00000000" w:rsidRPr="00000000">
        <w:rPr>
          <w:rtl w:val="0"/>
        </w:rPr>
        <w:t xml:space="preserve">, el </w:t>
      </w:r>
      <w:r w:rsidDel="00000000" w:rsidR="00000000" w:rsidRPr="00000000">
        <w:rPr>
          <w:b w:val="1"/>
          <w:bCs w:val="1"/>
          <w:rtl w:val="0"/>
        </w:rPr>
        <w:t xml:space="preserve">impacto social</w:t>
      </w:r>
      <w:r w:rsidDel="00000000" w:rsidR="00000000" w:rsidRPr="00000000">
        <w:rPr>
          <w:rtl w:val="0"/>
        </w:rPr>
        <w:t xml:space="preserve">, el grado de </w:t>
      </w:r>
      <w:r w:rsidDel="00000000" w:rsidR="00000000" w:rsidRPr="00000000">
        <w:rPr>
          <w:b w:val="1"/>
          <w:bCs w:val="1"/>
          <w:rtl w:val="0"/>
        </w:rPr>
        <w:t xml:space="preserve">innovación</w:t>
      </w:r>
      <w:r w:rsidDel="00000000" w:rsidR="00000000" w:rsidRPr="00000000">
        <w:rPr>
          <w:rtl w:val="0"/>
        </w:rPr>
        <w:t xml:space="preserve">, la </w:t>
      </w:r>
      <w:r w:rsidDel="00000000" w:rsidR="00000000" w:rsidRPr="00000000">
        <w:rPr>
          <w:b w:val="1"/>
          <w:bCs w:val="1"/>
          <w:rtl w:val="0"/>
        </w:rPr>
        <w:t xml:space="preserve">sostenibilidad</w:t>
      </w:r>
      <w:r w:rsidDel="00000000" w:rsidR="00000000" w:rsidRPr="00000000">
        <w:rPr>
          <w:rtl w:val="0"/>
        </w:rPr>
        <w:t xml:space="preserve">, y la </w:t>
      </w:r>
      <w:r w:rsidDel="00000000" w:rsidR="00000000" w:rsidRPr="00000000">
        <w:rPr>
          <w:b w:val="1"/>
          <w:bCs w:val="1"/>
          <w:rtl w:val="0"/>
        </w:rPr>
        <w:t xml:space="preserve">experiencia</w:t>
      </w:r>
      <w:r w:rsidDel="00000000" w:rsidR="00000000" w:rsidRPr="00000000">
        <w:rPr>
          <w:rtl w:val="0"/>
        </w:rPr>
        <w:t xml:space="preserve"> del proponente. Dichos criterios estarán claramente definidos y disponibles en la plataforma, garantizando que los usuarios comprendan qué aspectos se tendrán en cuenta al evaluar los proyectos.</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Puntuación final:</w:t>
        <w:br w:type="textWrapping"/>
      </w:r>
      <w:r w:rsidDel="00000000" w:rsidR="00000000" w:rsidRPr="00000000">
        <w:rPr>
          <w:rtl w:val="0"/>
        </w:rPr>
        <w:t xml:space="preserve">La IA asignará un puntaje a cada criterio evaluado, generando una </w:t>
      </w:r>
      <w:r w:rsidDel="00000000" w:rsidR="00000000" w:rsidRPr="00000000">
        <w:rPr>
          <w:b w:val="1"/>
          <w:bCs w:val="1"/>
          <w:rtl w:val="0"/>
        </w:rPr>
        <w:t xml:space="preserve">puntuación final</w:t>
      </w:r>
      <w:r w:rsidDel="00000000" w:rsidR="00000000" w:rsidRPr="00000000">
        <w:rPr>
          <w:rtl w:val="0"/>
        </w:rPr>
        <w:t xml:space="preserve"> que refleje un promedio ponderado de todos los criterios analizados. Este puntaje global servirá de guía tanto para los proponentes como para los usuarios interesados en los proyectos, ayudándoles a discernir entre las distintas propuestas.</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Ranking y visibilidad:</w:t>
        <w:br w:type="textWrapping"/>
      </w:r>
      <w:r w:rsidDel="00000000" w:rsidR="00000000" w:rsidRPr="00000000">
        <w:rPr>
          <w:rtl w:val="0"/>
        </w:rPr>
        <w:t xml:space="preserve">Los proyectos que opten por ser evaluados por la IA podrán aparecer en un </w:t>
      </w:r>
      <w:r w:rsidDel="00000000" w:rsidR="00000000" w:rsidRPr="00000000">
        <w:rPr>
          <w:b w:val="1"/>
          <w:bCs w:val="1"/>
          <w:rtl w:val="0"/>
        </w:rPr>
        <w:t xml:space="preserve">ranking de calificaciones</w:t>
      </w:r>
      <w:r w:rsidDel="00000000" w:rsidR="00000000" w:rsidRPr="00000000">
        <w:rPr>
          <w:rtl w:val="0"/>
        </w:rPr>
        <w:t xml:space="preserve">. Este ranking será accesible para todos los usuarios de la plataforma, aumentando la visibilidad de los proyectos mejor puntuados. Aunque la evaluación por parte de la IA es opcional, los proyectos con mejores calificaciones tendrán más posibilidades de destacarse, y, por ende, de atraer el interés y apoyo de la comunidad.</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Personalización de criterios:</w:t>
        <w:br w:type="textWrapping"/>
      </w:r>
      <w:r w:rsidDel="00000000" w:rsidR="00000000" w:rsidRPr="00000000">
        <w:rPr>
          <w:rtl w:val="0"/>
        </w:rPr>
        <w:t xml:space="preserve">Los usuarios de Equity podrán ajustar los criterios de evaluación según sus prioridades. Esto significa que podrán visualizar los proyectos en función de los aspectos que consideren más relevantes, tales como la rentabilidad económica, el impacto social o la sostenibilidad ambiental. Este enfoque personalizado optimiza la experiencia de los usuarios al facilitarles una selección acorde a sus intereses y valores.</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Asistencia continua:</w:t>
        <w:br w:type="textWrapping"/>
      </w:r>
      <w:r w:rsidDel="00000000" w:rsidR="00000000" w:rsidRPr="00000000">
        <w:rPr>
          <w:rtl w:val="0"/>
        </w:rPr>
        <w:t xml:space="preserve">A lo largo del proceso de postulación y evaluación, la IA proporcionará </w:t>
      </w:r>
      <w:r w:rsidDel="00000000" w:rsidR="00000000" w:rsidRPr="00000000">
        <w:rPr>
          <w:b w:val="1"/>
          <w:bCs w:val="1"/>
          <w:rtl w:val="0"/>
        </w:rPr>
        <w:t xml:space="preserve">retroalimentación constante</w:t>
      </w:r>
      <w:r w:rsidDel="00000000" w:rsidR="00000000" w:rsidRPr="00000000">
        <w:rPr>
          <w:rtl w:val="0"/>
        </w:rPr>
        <w:t xml:space="preserve">. Esto permitirá a los proponentes ajustar y mejorar sus propuestas antes de someterlas al proceso de votación final, aumentando las probabilidades de éxito.</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sh3zjzkdsx61" w:id="160"/>
      <w:bookmarkEnd w:id="160"/>
      <w:r w:rsidDel="00000000" w:rsidR="00000000" w:rsidRPr="00000000">
        <w:rPr>
          <w:b w:val="1"/>
          <w:bCs w:val="1"/>
          <w:color w:val="000000"/>
          <w:sz w:val="26"/>
          <w:szCs w:val="26"/>
          <w:rtl w:val="0"/>
        </w:rPr>
        <w:t xml:space="preserve">Ventajas de la IA en Equity</w:t>
      </w:r>
    </w:p>
    <w:p w:rsidR="00000000" w:rsidDel="00000000" w:rsidP="00000000" w:rsidRDefault="00000000" w:rsidRPr="00000000" w14:paraId="0000044A">
      <w:pPr>
        <w:numPr>
          <w:ilvl w:val="0"/>
          <w:numId w:val="326"/>
        </w:numPr>
        <w:spacing w:after="0" w:afterAutospacing="0" w:before="240" w:lineRule="auto"/>
        <w:ind w:left="720" w:hanging="360"/>
      </w:pPr>
      <w:r w:rsidDel="00000000" w:rsidR="00000000" w:rsidRPr="00000000">
        <w:rPr>
          <w:b w:val="1"/>
          <w:bCs w:val="1"/>
          <w:rtl w:val="0"/>
        </w:rPr>
        <w:t xml:space="preserve">Evaluación objetiva y basada en datos:</w:t>
        <w:br w:type="textWrapping"/>
      </w:r>
      <w:r w:rsidDel="00000000" w:rsidR="00000000" w:rsidRPr="00000000">
        <w:rPr>
          <w:rtl w:val="0"/>
        </w:rPr>
        <w:t xml:space="preserve">La IA analiza grandes volúmenes de datos históricos, tendencias de mercado, indicadores sociales y otras fuentes relevantes para evaluar las propuestas de manera integral. Algunas de las áreas clave que examina son:</w:t>
      </w:r>
    </w:p>
    <w:p w:rsidR="00000000" w:rsidDel="00000000" w:rsidP="00000000" w:rsidRDefault="00000000" w:rsidRPr="00000000" w14:paraId="0000044B">
      <w:pPr>
        <w:numPr>
          <w:ilvl w:val="1"/>
          <w:numId w:val="326"/>
        </w:numPr>
        <w:spacing w:after="0" w:afterAutospacing="0" w:before="0" w:beforeAutospacing="0" w:lineRule="auto"/>
        <w:ind w:left="1440" w:hanging="360"/>
      </w:pPr>
      <w:r w:rsidDel="00000000" w:rsidR="00000000" w:rsidRPr="00000000">
        <w:rPr>
          <w:b w:val="1"/>
          <w:bCs w:val="1"/>
          <w:rtl w:val="0"/>
        </w:rPr>
        <w:t xml:space="preserve">Posibilidad de éxito:</w:t>
      </w:r>
      <w:r w:rsidDel="00000000" w:rsidR="00000000" w:rsidRPr="00000000">
        <w:rPr>
          <w:rtl w:val="0"/>
        </w:rPr>
        <w:t xml:space="preserve"> Análisis de la viabilidad técnica y operativa del proyecto.</w:t>
      </w:r>
    </w:p>
    <w:p w:rsidR="00000000" w:rsidDel="00000000" w:rsidP="00000000" w:rsidRDefault="00000000" w:rsidRPr="00000000" w14:paraId="0000044C">
      <w:pPr>
        <w:numPr>
          <w:ilvl w:val="1"/>
          <w:numId w:val="326"/>
        </w:numPr>
        <w:spacing w:after="0" w:afterAutospacing="0" w:before="0" w:beforeAutospacing="0" w:lineRule="auto"/>
        <w:ind w:left="1440" w:hanging="360"/>
      </w:pPr>
      <w:r w:rsidDel="00000000" w:rsidR="00000000" w:rsidRPr="00000000">
        <w:rPr>
          <w:b w:val="1"/>
          <w:bCs w:val="1"/>
          <w:rtl w:val="0"/>
        </w:rPr>
        <w:t xml:space="preserve">Potencial de ganancias:</w:t>
      </w:r>
      <w:r w:rsidDel="00000000" w:rsidR="00000000" w:rsidRPr="00000000">
        <w:rPr>
          <w:rtl w:val="0"/>
        </w:rPr>
        <w:t xml:space="preserve"> Estimación del retorno de la inversión y del impacto económico del proyecto.</w:t>
      </w:r>
    </w:p>
    <w:p w:rsidR="00000000" w:rsidDel="00000000" w:rsidP="00000000" w:rsidRDefault="00000000" w:rsidRPr="00000000" w14:paraId="0000044D">
      <w:pPr>
        <w:numPr>
          <w:ilvl w:val="1"/>
          <w:numId w:val="326"/>
        </w:numPr>
        <w:spacing w:after="0" w:afterAutospacing="0" w:before="0" w:beforeAutospacing="0" w:lineRule="auto"/>
        <w:ind w:left="1440" w:hanging="360"/>
      </w:pPr>
      <w:r w:rsidDel="00000000" w:rsidR="00000000" w:rsidRPr="00000000">
        <w:rPr>
          <w:b w:val="1"/>
          <w:bCs w:val="1"/>
          <w:rtl w:val="0"/>
        </w:rPr>
        <w:t xml:space="preserve">Viabilidad financiera:</w:t>
      </w:r>
      <w:r w:rsidDel="00000000" w:rsidR="00000000" w:rsidRPr="00000000">
        <w:rPr>
          <w:rtl w:val="0"/>
        </w:rPr>
        <w:t xml:space="preserve"> Evaluación de la estructura de costos y presupuesto.</w:t>
      </w:r>
    </w:p>
    <w:p w:rsidR="00000000" w:rsidDel="00000000" w:rsidP="00000000" w:rsidRDefault="00000000" w:rsidRPr="00000000" w14:paraId="0000044E">
      <w:pPr>
        <w:numPr>
          <w:ilvl w:val="1"/>
          <w:numId w:val="326"/>
        </w:numPr>
        <w:spacing w:after="0" w:afterAutospacing="0" w:before="0" w:beforeAutospacing="0" w:lineRule="auto"/>
        <w:ind w:left="1440" w:hanging="360"/>
      </w:pPr>
      <w:r w:rsidDel="00000000" w:rsidR="00000000" w:rsidRPr="00000000">
        <w:rPr>
          <w:b w:val="1"/>
          <w:bCs w:val="1"/>
          <w:rtl w:val="0"/>
        </w:rPr>
        <w:t xml:space="preserve">Impacto social:</w:t>
      </w:r>
      <w:r w:rsidDel="00000000" w:rsidR="00000000" w:rsidRPr="00000000">
        <w:rPr>
          <w:rtl w:val="0"/>
        </w:rPr>
        <w:t xml:space="preserve"> Valoración de cómo el proyecto contribuiría al bienestar de la comunidad.</w:t>
      </w:r>
    </w:p>
    <w:p w:rsidR="00000000" w:rsidDel="00000000" w:rsidP="00000000" w:rsidRDefault="00000000" w:rsidRPr="00000000" w14:paraId="0000044F">
      <w:pPr>
        <w:numPr>
          <w:ilvl w:val="1"/>
          <w:numId w:val="326"/>
        </w:numPr>
        <w:spacing w:after="0" w:afterAutospacing="0" w:before="0" w:beforeAutospacing="0" w:lineRule="auto"/>
        <w:ind w:left="1440" w:hanging="360"/>
      </w:pPr>
      <w:r w:rsidDel="00000000" w:rsidR="00000000" w:rsidRPr="00000000">
        <w:rPr>
          <w:b w:val="1"/>
          <w:bCs w:val="1"/>
          <w:rtl w:val="0"/>
        </w:rPr>
        <w:t xml:space="preserve">Impacto ecológico:</w:t>
      </w:r>
      <w:r w:rsidDel="00000000" w:rsidR="00000000" w:rsidRPr="00000000">
        <w:rPr>
          <w:rtl w:val="0"/>
        </w:rPr>
        <w:t xml:space="preserve"> Análisis de la sostenibilidad ambiental del proyecto y su alineación con las prácticas ecológicas responsables.</w:t>
      </w:r>
    </w:p>
    <w:p w:rsidR="00000000" w:rsidDel="00000000" w:rsidP="00000000" w:rsidRDefault="00000000" w:rsidRPr="00000000" w14:paraId="00000450">
      <w:pPr>
        <w:numPr>
          <w:ilvl w:val="0"/>
          <w:numId w:val="326"/>
        </w:numPr>
        <w:spacing w:after="0" w:afterAutospacing="0" w:before="0" w:beforeAutospacing="0" w:lineRule="auto"/>
        <w:ind w:left="720" w:hanging="360"/>
      </w:pPr>
      <w:r w:rsidDel="00000000" w:rsidR="00000000" w:rsidRPr="00000000">
        <w:rPr>
          <w:b w:val="1"/>
          <w:bCs w:val="1"/>
          <w:rtl w:val="0"/>
        </w:rPr>
        <w:t xml:space="preserve">Conclusión objetiva y basada en hechos:</w:t>
        <w:br w:type="textWrapping"/>
      </w:r>
      <w:r w:rsidDel="00000000" w:rsidR="00000000" w:rsidRPr="00000000">
        <w:rPr>
          <w:rtl w:val="0"/>
        </w:rPr>
        <w:t xml:space="preserve">La IA proporciona una </w:t>
      </w:r>
      <w:r w:rsidDel="00000000" w:rsidR="00000000" w:rsidRPr="00000000">
        <w:rPr>
          <w:b w:val="1"/>
          <w:bCs w:val="1"/>
          <w:rtl w:val="0"/>
        </w:rPr>
        <w:t xml:space="preserve">conclusión imparcial</w:t>
      </w:r>
      <w:r w:rsidDel="00000000" w:rsidR="00000000" w:rsidRPr="00000000">
        <w:rPr>
          <w:rtl w:val="0"/>
        </w:rPr>
        <w:t xml:space="preserve">, resaltando los puntos fuertes y débiles de cada proyecto. Esto ayuda a los usuarios a tomar decisiones más informadas, reduciendo posibles sesgos personales y asegurando que los proyectos elegidos sean sólidos y estén bien fundamentados.</w:t>
      </w:r>
    </w:p>
    <w:p w:rsidR="00000000" w:rsidDel="00000000" w:rsidP="00000000" w:rsidRDefault="00000000" w:rsidRPr="00000000" w14:paraId="00000451">
      <w:pPr>
        <w:numPr>
          <w:ilvl w:val="0"/>
          <w:numId w:val="326"/>
        </w:numPr>
        <w:spacing w:after="0" w:afterAutospacing="0" w:before="0" w:beforeAutospacing="0" w:lineRule="auto"/>
        <w:ind w:left="720" w:hanging="360"/>
      </w:pPr>
      <w:r w:rsidDel="00000000" w:rsidR="00000000" w:rsidRPr="00000000">
        <w:rPr>
          <w:b w:val="1"/>
          <w:bCs w:val="1"/>
          <w:rtl w:val="0"/>
        </w:rPr>
        <w:t xml:space="preserve">Transparencia y confianza:</w:t>
        <w:br w:type="textWrapping"/>
      </w:r>
      <w:r w:rsidDel="00000000" w:rsidR="00000000" w:rsidRPr="00000000">
        <w:rPr>
          <w:rtl w:val="0"/>
        </w:rPr>
        <w:t xml:space="preserve">El sistema permite a los proponentes optar por </w:t>
      </w:r>
      <w:r w:rsidDel="00000000" w:rsidR="00000000" w:rsidRPr="00000000">
        <w:rPr>
          <w:b w:val="1"/>
          <w:bCs w:val="1"/>
          <w:rtl w:val="0"/>
        </w:rPr>
        <w:t xml:space="preserve">mostrar la evaluación de la IA</w:t>
      </w:r>
      <w:r w:rsidDel="00000000" w:rsidR="00000000" w:rsidRPr="00000000">
        <w:rPr>
          <w:rtl w:val="0"/>
        </w:rPr>
        <w:t xml:space="preserve">. Aquellos que lo hagan podrán ganar mayor credibilidad dentro de la comunidad, ya que su proyecto habrá sido examinado y validado de manera rigurosa. Este enfoque fomenta la confianza y refuerza la transparencia dentro de la plataforma.</w:t>
      </w:r>
    </w:p>
    <w:p w:rsidR="00000000" w:rsidDel="00000000" w:rsidP="00000000" w:rsidRDefault="00000000" w:rsidRPr="00000000" w14:paraId="00000452">
      <w:pPr>
        <w:numPr>
          <w:ilvl w:val="0"/>
          <w:numId w:val="326"/>
        </w:numPr>
        <w:spacing w:after="0" w:afterAutospacing="0" w:before="0" w:beforeAutospacing="0" w:lineRule="auto"/>
        <w:ind w:left="720" w:hanging="360"/>
      </w:pPr>
      <w:r w:rsidDel="00000000" w:rsidR="00000000" w:rsidRPr="00000000">
        <w:rPr>
          <w:b w:val="1"/>
          <w:bCs w:val="1"/>
          <w:rtl w:val="0"/>
        </w:rPr>
        <w:t xml:space="preserve">Asistencia en la mejora de proyectos:</w:t>
        <w:br w:type="textWrapping"/>
      </w:r>
      <w:r w:rsidDel="00000000" w:rsidR="00000000" w:rsidRPr="00000000">
        <w:rPr>
          <w:rtl w:val="0"/>
        </w:rPr>
        <w:t xml:space="preserve">La retroalimentación proporcionada por la IA incluye </w:t>
      </w:r>
      <w:r w:rsidDel="00000000" w:rsidR="00000000" w:rsidRPr="00000000">
        <w:rPr>
          <w:b w:val="1"/>
          <w:bCs w:val="1"/>
          <w:rtl w:val="0"/>
        </w:rPr>
        <w:t xml:space="preserve">sugerencias para mejorar los proyectos</w:t>
      </w:r>
      <w:r w:rsidDel="00000000" w:rsidR="00000000" w:rsidRPr="00000000">
        <w:rPr>
          <w:rtl w:val="0"/>
        </w:rPr>
        <w:t xml:space="preserve"> antes de llevarlos a votación. Estas recomendaciones ayudan a los proponentes a optimizar sus ideas y aumentar su viabilidad, generando un impacto más significativo.</w:t>
      </w:r>
    </w:p>
    <w:p w:rsidR="00000000" w:rsidDel="00000000" w:rsidP="00000000" w:rsidRDefault="00000000" w:rsidRPr="00000000" w14:paraId="00000453">
      <w:pPr>
        <w:numPr>
          <w:ilvl w:val="0"/>
          <w:numId w:val="326"/>
        </w:numPr>
        <w:spacing w:after="0" w:afterAutospacing="0" w:before="0" w:beforeAutospacing="0" w:lineRule="auto"/>
        <w:ind w:left="720" w:hanging="360"/>
      </w:pPr>
      <w:r w:rsidDel="00000000" w:rsidR="00000000" w:rsidRPr="00000000">
        <w:rPr>
          <w:b w:val="1"/>
          <w:bCs w:val="1"/>
          <w:rtl w:val="0"/>
        </w:rPr>
        <w:t xml:space="preserve">Optimización del proceso de votación:</w:t>
        <w:br w:type="textWrapping"/>
      </w:r>
      <w:r w:rsidDel="00000000" w:rsidR="00000000" w:rsidRPr="00000000">
        <w:rPr>
          <w:rtl w:val="0"/>
        </w:rPr>
        <w:t xml:space="preserve">Los proyectos con mejores puntajes en el ranking de la IA atraerán mayor atención por parte de la comunidad. Esto permite que los usuarios se enfoquen en las propuestas con mayor potencial de éxito, optimizando el proceso de votación y aumentando las probabilidades de seleccionar proyectos sólidos y beneficiosos.</w:t>
      </w:r>
    </w:p>
    <w:p w:rsidR="00000000" w:rsidDel="00000000" w:rsidP="00000000" w:rsidRDefault="00000000" w:rsidRPr="00000000" w14:paraId="00000454">
      <w:pPr>
        <w:numPr>
          <w:ilvl w:val="0"/>
          <w:numId w:val="326"/>
        </w:numPr>
        <w:spacing w:after="240" w:before="0" w:beforeAutospacing="0" w:lineRule="auto"/>
        <w:ind w:left="720" w:hanging="360"/>
      </w:pPr>
      <w:r w:rsidDel="00000000" w:rsidR="00000000" w:rsidRPr="00000000">
        <w:rPr>
          <w:b w:val="1"/>
          <w:bCs w:val="1"/>
          <w:rtl w:val="0"/>
        </w:rPr>
        <w:t xml:space="preserve">Complemento y no sustituto:</w:t>
        <w:br w:type="textWrapping"/>
      </w:r>
      <w:r w:rsidDel="00000000" w:rsidR="00000000" w:rsidRPr="00000000">
        <w:rPr>
          <w:rtl w:val="0"/>
        </w:rPr>
        <w:t xml:space="preserve">Es importante destacar que la IA en Equity está diseñada para ser un </w:t>
      </w:r>
      <w:r w:rsidDel="00000000" w:rsidR="00000000" w:rsidRPr="00000000">
        <w:rPr>
          <w:b w:val="1"/>
          <w:bCs w:val="1"/>
          <w:rtl w:val="0"/>
        </w:rPr>
        <w:t xml:space="preserve">complemento</w:t>
      </w:r>
      <w:r w:rsidDel="00000000" w:rsidR="00000000" w:rsidRPr="00000000">
        <w:rPr>
          <w:rtl w:val="0"/>
        </w:rPr>
        <w:t xml:space="preserve"> de la votación democrática, no un sustituto. Los usuarios siempre tendrán el control sobre sus decisiones, y la IA actúa como una herramienta adicional que aporta datos y análisis objetivos para facilitar la toma de decisiones informadas.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esu5krlruxz6" w:id="161"/>
      <w:bookmarkEnd w:id="161"/>
      <w:r w:rsidDel="00000000" w:rsidR="00000000" w:rsidRPr="00000000">
        <w:rPr>
          <w:b w:val="1"/>
          <w:bCs w:val="1"/>
          <w:color w:val="000000"/>
          <w:sz w:val="26"/>
          <w:szCs w:val="26"/>
          <w:rtl w:val="0"/>
        </w:rPr>
        <w:t xml:space="preserve">Conclusión</w:t>
      </w:r>
    </w:p>
    <w:p w:rsidR="00000000" w:rsidDel="00000000" w:rsidP="00000000" w:rsidRDefault="00000000" w:rsidRPr="00000000" w14:paraId="00000456">
      <w:pPr>
        <w:spacing w:after="240" w:before="240" w:lineRule="auto"/>
        <w:rPr/>
      </w:pPr>
      <w:r w:rsidDel="00000000" w:rsidR="00000000" w:rsidRPr="00000000">
        <w:rPr>
          <w:rtl w:val="0"/>
        </w:rPr>
        <w:t xml:space="preserve">La inclusión de la </w:t>
      </w:r>
      <w:r w:rsidDel="00000000" w:rsidR="00000000" w:rsidRPr="00000000">
        <w:rPr>
          <w:b w:val="1"/>
          <w:bCs w:val="1"/>
          <w:rtl w:val="0"/>
        </w:rPr>
        <w:t xml:space="preserve">IA en Equity</w:t>
      </w:r>
      <w:r w:rsidDel="00000000" w:rsidR="00000000" w:rsidRPr="00000000">
        <w:rPr>
          <w:rtl w:val="0"/>
        </w:rPr>
        <w:t xml:space="preserve"> representa un avance significativo en términos de </w:t>
      </w:r>
      <w:r w:rsidDel="00000000" w:rsidR="00000000" w:rsidRPr="00000000">
        <w:rPr>
          <w:b w:val="1"/>
          <w:bCs w:val="1"/>
          <w:rtl w:val="0"/>
        </w:rPr>
        <w:t xml:space="preserve">objetividad</w:t>
      </w:r>
      <w:r w:rsidDel="00000000" w:rsidR="00000000" w:rsidRPr="00000000">
        <w:rPr>
          <w:rtl w:val="0"/>
        </w:rPr>
        <w:t xml:space="preserv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eficiencia</w:t>
      </w:r>
      <w:r w:rsidDel="00000000" w:rsidR="00000000" w:rsidRPr="00000000">
        <w:rPr>
          <w:rtl w:val="0"/>
        </w:rPr>
        <w:t xml:space="preserve">. Al proporcionar evaluaciones detalladas y sugerencias de mejora, la IA empodera tanto a los proponentes como a los votantes, creando un ecosistema más robusto y dinámico. A través de esta herramienta, Equity asegura que las decisiones importantes se basen en </w:t>
      </w:r>
      <w:r w:rsidDel="00000000" w:rsidR="00000000" w:rsidRPr="00000000">
        <w:rPr>
          <w:b w:val="1"/>
          <w:bCs w:val="1"/>
          <w:rtl w:val="0"/>
        </w:rPr>
        <w:t xml:space="preserve">datos objetivos</w:t>
      </w:r>
      <w:r w:rsidDel="00000000" w:rsidR="00000000" w:rsidRPr="00000000">
        <w:rPr>
          <w:rtl w:val="0"/>
        </w:rPr>
        <w:t xml:space="preserve">, fomentando un espacio donde la innovación y el progreso social y económico puedan florecer de manera justa y equitativa.</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spacing w:after="240" w:before="240" w:lineRule="auto"/>
        <w:rPr>
          <w:b w:val="1"/>
          <w:bCs w:val="1"/>
          <w:sz w:val="28"/>
          <w:szCs w:val="28"/>
        </w:rPr>
      </w:pPr>
      <w:r w:rsidDel="00000000" w:rsidR="00000000" w:rsidRPr="00000000">
        <w:rPr>
          <w:b w:val="1"/>
          <w:bCs w:val="1"/>
          <w:sz w:val="28"/>
          <w:szCs w:val="28"/>
          <w:rtl w:val="0"/>
        </w:rPr>
        <w:t xml:space="preserve">Tipos de proyectos admitidos en Equity</w:t>
      </w:r>
    </w:p>
    <w:p w:rsidR="00000000" w:rsidDel="00000000" w:rsidP="00000000" w:rsidRDefault="00000000" w:rsidRPr="00000000" w14:paraId="00000459">
      <w:pPr>
        <w:spacing w:after="240" w:before="240" w:lineRule="auto"/>
        <w:rPr>
          <w:b w:val="1"/>
          <w:bCs w:val="1"/>
          <w:sz w:val="26"/>
          <w:szCs w:val="26"/>
        </w:rPr>
      </w:pPr>
      <w:r w:rsidDel="00000000" w:rsidR="00000000" w:rsidRPr="00000000">
        <w:rPr>
          <w:b w:val="1"/>
          <w:bCs w:val="1"/>
          <w:sz w:val="26"/>
          <w:szCs w:val="26"/>
          <w:rtl w:val="0"/>
        </w:rPr>
        <w:t xml:space="preserve">Unidades productivas:</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Los proyectos orientados a la creación o expansión de empresas o iniciativas que generen valor económico, empleo, y contribuyan al desarrollo sostenible son una pieza clave en Equity. La plataforma está diseñada para fomentar la creación y desarrollo de una amplia gama de unidades productivas sin límites estrictos sobre los tipos de proyectos que se pueden presentar. A continuación, se describen algunas categorías de proyectos que pueden servir como guía para los usuarios, aunque estos ejemplos no son exhaustivos ni limitantes:</w:t>
      </w:r>
    </w:p>
    <w:p w:rsidR="00000000" w:rsidDel="00000000" w:rsidP="00000000" w:rsidRDefault="00000000" w:rsidRPr="00000000" w14:paraId="0000045B">
      <w:pPr>
        <w:numPr>
          <w:ilvl w:val="0"/>
          <w:numId w:val="511"/>
        </w:numPr>
        <w:spacing w:after="0" w:afterAutospacing="0" w:before="240" w:lineRule="auto"/>
        <w:ind w:left="720" w:hanging="360"/>
      </w:pPr>
      <w:r w:rsidDel="00000000" w:rsidR="00000000" w:rsidRPr="00000000">
        <w:rPr>
          <w:b w:val="1"/>
          <w:bCs w:val="1"/>
          <w:rtl w:val="0"/>
        </w:rPr>
        <w:t xml:space="preserve">Proyectos agrícolas y ganaderos:</w:t>
        <w:br w:type="textWrapping"/>
      </w:r>
      <w:r w:rsidDel="00000000" w:rsidR="00000000" w:rsidRPr="00000000">
        <w:rPr>
          <w:rtl w:val="0"/>
        </w:rPr>
        <w:t xml:space="preserve">Propuestas enfocadas en la producción sostenible de alimentos y otros recursos naturales, fomentando prácticas responsables que aseguren la conservación del medio ambiente.</w:t>
      </w:r>
    </w:p>
    <w:p w:rsidR="00000000" w:rsidDel="00000000" w:rsidP="00000000" w:rsidRDefault="00000000" w:rsidRPr="00000000" w14:paraId="0000045C">
      <w:pPr>
        <w:numPr>
          <w:ilvl w:val="0"/>
          <w:numId w:val="511"/>
        </w:numPr>
        <w:spacing w:after="0" w:afterAutospacing="0" w:before="0" w:beforeAutospacing="0" w:lineRule="auto"/>
        <w:ind w:left="720" w:hanging="360"/>
      </w:pPr>
      <w:r w:rsidDel="00000000" w:rsidR="00000000" w:rsidRPr="00000000">
        <w:rPr>
          <w:b w:val="1"/>
          <w:bCs w:val="1"/>
          <w:rtl w:val="0"/>
        </w:rPr>
        <w:t xml:space="preserve">Innovaciones tecnológicas:</w:t>
        <w:br w:type="textWrapping"/>
      </w:r>
      <w:r w:rsidDel="00000000" w:rsidR="00000000" w:rsidRPr="00000000">
        <w:rPr>
          <w:rtl w:val="0"/>
        </w:rPr>
        <w:t xml:space="preserve">Iniciativas dirigidas al desarrollo de nuevas tecnologías o a la mejora de las existentes. Esto incluye la implementación de soluciones tecnológicas disruptivas en áreas como inteligencia artificial, automatización y blockchain.</w:t>
      </w:r>
    </w:p>
    <w:p w:rsidR="00000000" w:rsidDel="00000000" w:rsidP="00000000" w:rsidRDefault="00000000" w:rsidRPr="00000000" w14:paraId="0000045D">
      <w:pPr>
        <w:numPr>
          <w:ilvl w:val="0"/>
          <w:numId w:val="511"/>
        </w:numPr>
        <w:spacing w:after="0" w:afterAutospacing="0" w:before="0" w:beforeAutospacing="0" w:lineRule="auto"/>
        <w:ind w:left="720" w:hanging="360"/>
      </w:pPr>
      <w:r w:rsidDel="00000000" w:rsidR="00000000" w:rsidRPr="00000000">
        <w:rPr>
          <w:b w:val="1"/>
          <w:bCs w:val="1"/>
          <w:rtl w:val="0"/>
        </w:rPr>
        <w:t xml:space="preserve">Empresas de ropa e indumentaria:</w:t>
        <w:br w:type="textWrapping"/>
      </w:r>
      <w:r w:rsidDel="00000000" w:rsidR="00000000" w:rsidRPr="00000000">
        <w:rPr>
          <w:rtl w:val="0"/>
        </w:rPr>
        <w:t xml:space="preserve">Proyectos centrados en la moda, la producción textil y la sostenibilidad en la industria de la vestimenta. Se valorarán especialmente aquellas propuestas que utilicen materiales reciclados o procesos sostenibles.</w:t>
      </w:r>
    </w:p>
    <w:p w:rsidR="00000000" w:rsidDel="00000000" w:rsidP="00000000" w:rsidRDefault="00000000" w:rsidRPr="00000000" w14:paraId="0000045E">
      <w:pPr>
        <w:numPr>
          <w:ilvl w:val="0"/>
          <w:numId w:val="511"/>
        </w:numPr>
        <w:spacing w:after="0" w:afterAutospacing="0" w:before="0" w:beforeAutospacing="0" w:lineRule="auto"/>
        <w:ind w:left="720" w:hanging="360"/>
      </w:pPr>
      <w:r w:rsidDel="00000000" w:rsidR="00000000" w:rsidRPr="00000000">
        <w:rPr>
          <w:b w:val="1"/>
          <w:bCs w:val="1"/>
          <w:rtl w:val="0"/>
        </w:rPr>
        <w:t xml:space="preserve">Extracción y procesamiento de recursos naturales:</w:t>
        <w:br w:type="textWrapping"/>
      </w:r>
      <w:r w:rsidDel="00000000" w:rsidR="00000000" w:rsidRPr="00000000">
        <w:rPr>
          <w:rtl w:val="0"/>
        </w:rPr>
        <w:t xml:space="preserve">Propuestas que se centran en la extracción responsable y el procesamiento de recursos naturales, con un enfoque claro en la sostenibilidad y en el aprovechamiento eficiente de los recursos.</w:t>
      </w:r>
    </w:p>
    <w:p w:rsidR="00000000" w:rsidDel="00000000" w:rsidP="00000000" w:rsidRDefault="00000000" w:rsidRPr="00000000" w14:paraId="0000045F">
      <w:pPr>
        <w:numPr>
          <w:ilvl w:val="0"/>
          <w:numId w:val="511"/>
        </w:numPr>
        <w:spacing w:after="0" w:afterAutospacing="0" w:before="0" w:beforeAutospacing="0" w:lineRule="auto"/>
        <w:ind w:left="720" w:hanging="360"/>
      </w:pPr>
      <w:r w:rsidDel="00000000" w:rsidR="00000000" w:rsidRPr="00000000">
        <w:rPr>
          <w:b w:val="1"/>
          <w:bCs w:val="1"/>
          <w:rtl w:val="0"/>
        </w:rPr>
        <w:t xml:space="preserve">Marketing y comunicación:</w:t>
        <w:br w:type="textWrapping"/>
      </w:r>
      <w:r w:rsidDel="00000000" w:rsidR="00000000" w:rsidRPr="00000000">
        <w:rPr>
          <w:rtl w:val="0"/>
        </w:rPr>
        <w:t xml:space="preserve">Proyectos dedicados al desarrollo de estrategias innovadoras de marketing y comunicación, tanto para Equity como para otros sectores económicos.</w:t>
      </w:r>
    </w:p>
    <w:p w:rsidR="00000000" w:rsidDel="00000000" w:rsidP="00000000" w:rsidRDefault="00000000" w:rsidRPr="00000000" w14:paraId="00000460">
      <w:pPr>
        <w:numPr>
          <w:ilvl w:val="0"/>
          <w:numId w:val="511"/>
        </w:numPr>
        <w:spacing w:after="240" w:before="0" w:beforeAutospacing="0" w:lineRule="auto"/>
        <w:ind w:left="720" w:hanging="360"/>
      </w:pPr>
      <w:r w:rsidDel="00000000" w:rsidR="00000000" w:rsidRPr="00000000">
        <w:rPr>
          <w:b w:val="1"/>
          <w:bCs w:val="1"/>
          <w:rtl w:val="0"/>
        </w:rPr>
        <w:t xml:space="preserve">Propuestas de innovación general:</w:t>
        <w:br w:type="textWrapping"/>
      </w:r>
      <w:r w:rsidDel="00000000" w:rsidR="00000000" w:rsidRPr="00000000">
        <w:rPr>
          <w:rtl w:val="0"/>
        </w:rPr>
        <w:t xml:space="preserve">Ideas novedosas y disruptivas que busquen transformar industrias o crear nuevos mercados, independientemente del sector al que pertenezcan.</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Invitación a la innovación:</w:t>
        <w:br w:type="textWrapping"/>
      </w:r>
      <w:r w:rsidDel="00000000" w:rsidR="00000000" w:rsidRPr="00000000">
        <w:rPr>
          <w:rtl w:val="0"/>
        </w:rPr>
        <w:t xml:space="preserve">Si tu proyecto no se ajusta a estas categorías, ¡no te preocupes! En </w:t>
      </w:r>
      <w:r w:rsidDel="00000000" w:rsidR="00000000" w:rsidRPr="00000000">
        <w:rPr>
          <w:b w:val="1"/>
          <w:bCs w:val="1"/>
          <w:rtl w:val="0"/>
        </w:rPr>
        <w:t xml:space="preserve">Equity</w:t>
      </w:r>
      <w:r w:rsidDel="00000000" w:rsidR="00000000" w:rsidRPr="00000000">
        <w:rPr>
          <w:rtl w:val="0"/>
        </w:rPr>
        <w:t xml:space="preserve">, se valora la creatividad y la innovación. Se invita a los usuarios a proponer cualquier idea que pueda contribuir a la </w:t>
      </w:r>
      <w:r w:rsidDel="00000000" w:rsidR="00000000" w:rsidRPr="00000000">
        <w:rPr>
          <w:b w:val="1"/>
          <w:bCs w:val="1"/>
          <w:rtl w:val="0"/>
        </w:rPr>
        <w:t xml:space="preserve">sostenibilidad</w:t>
      </w:r>
      <w:r w:rsidDel="00000000" w:rsidR="00000000" w:rsidRPr="00000000">
        <w:rPr>
          <w:rtl w:val="0"/>
        </w:rPr>
        <w:t xml:space="preserve"> y la </w:t>
      </w:r>
      <w:r w:rsidDel="00000000" w:rsidR="00000000" w:rsidRPr="00000000">
        <w:rPr>
          <w:b w:val="1"/>
          <w:bCs w:val="1"/>
          <w:rtl w:val="0"/>
        </w:rPr>
        <w:t xml:space="preserve">generación de ganancias</w:t>
      </w:r>
      <w:r w:rsidDel="00000000" w:rsidR="00000000" w:rsidRPr="00000000">
        <w:rPr>
          <w:rtl w:val="0"/>
        </w:rPr>
        <w:t xml:space="preserve">, siempre alineada con los principios de la plataforma.</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ja6xhrn8rb7n" w:id="162"/>
      <w:bookmarkEnd w:id="162"/>
      <w:r w:rsidDel="00000000" w:rsidR="00000000" w:rsidRPr="00000000">
        <w:rPr>
          <w:b w:val="1"/>
          <w:bCs w:val="1"/>
          <w:color w:val="000000"/>
          <w:sz w:val="26"/>
          <w:szCs w:val="26"/>
          <w:rtl w:val="0"/>
        </w:rPr>
        <w:t xml:space="preserve">Criterios de evaluación para proyectos de unidades productivas analizados por la IA en Equity</w:t>
      </w:r>
    </w:p>
    <w:p w:rsidR="00000000" w:rsidDel="00000000" w:rsidP="00000000" w:rsidRDefault="00000000" w:rsidRPr="00000000" w14:paraId="00000464">
      <w:pPr>
        <w:numPr>
          <w:ilvl w:val="0"/>
          <w:numId w:val="436"/>
        </w:numPr>
        <w:spacing w:after="0" w:afterAutospacing="0" w:before="240" w:lineRule="auto"/>
        <w:ind w:left="720" w:hanging="360"/>
      </w:pPr>
      <w:r w:rsidDel="00000000" w:rsidR="00000000" w:rsidRPr="00000000">
        <w:rPr>
          <w:b w:val="1"/>
          <w:bCs w:val="1"/>
          <w:rtl w:val="0"/>
        </w:rPr>
        <w:t xml:space="preserve">Viabilidad financiera:</w:t>
        <w:br w:type="textWrapping"/>
      </w:r>
      <w:r w:rsidDel="00000000" w:rsidR="00000000" w:rsidRPr="00000000">
        <w:rPr>
          <w:rtl w:val="0"/>
        </w:rPr>
        <w:t xml:space="preserve">La solidez financiera del proyecto será evaluada considerando un análisis de costos, proyección de ingresos, retorno de inversión (ROI) y la capacidad para generar ganancias sostenibles. Esto también incluye la capacidad del proyecto para autofinanciarse o atraer inversores adicionales.</w:t>
      </w:r>
    </w:p>
    <w:p w:rsidR="00000000" w:rsidDel="00000000" w:rsidP="00000000" w:rsidRDefault="00000000" w:rsidRPr="00000000" w14:paraId="00000465">
      <w:pPr>
        <w:numPr>
          <w:ilvl w:val="0"/>
          <w:numId w:val="436"/>
        </w:numPr>
        <w:spacing w:after="0" w:afterAutospacing="0" w:before="0" w:beforeAutospacing="0" w:lineRule="auto"/>
        <w:ind w:left="720" w:hanging="360"/>
      </w:pPr>
      <w:r w:rsidDel="00000000" w:rsidR="00000000" w:rsidRPr="00000000">
        <w:rPr>
          <w:b w:val="1"/>
          <w:bCs w:val="1"/>
          <w:rtl w:val="0"/>
        </w:rPr>
        <w:t xml:space="preserve">Innovación y diferenciación:</w:t>
        <w:br w:type="textWrapping"/>
      </w:r>
      <w:r w:rsidDel="00000000" w:rsidR="00000000" w:rsidRPr="00000000">
        <w:rPr>
          <w:rtl w:val="0"/>
        </w:rPr>
        <w:t xml:space="preserve">Se valorarán los proyectos que presenten ideas innovadoras o que ofrezcan productos, servicios o procesos que se diferencien claramente de los existentes en el mercado. La </w:t>
      </w:r>
      <w:r w:rsidDel="00000000" w:rsidR="00000000" w:rsidRPr="00000000">
        <w:rPr>
          <w:b w:val="1"/>
          <w:bCs w:val="1"/>
          <w:rtl w:val="0"/>
        </w:rPr>
        <w:t xml:space="preserve">innovación</w:t>
      </w:r>
      <w:r w:rsidDel="00000000" w:rsidR="00000000" w:rsidRPr="00000000">
        <w:rPr>
          <w:rtl w:val="0"/>
        </w:rPr>
        <w:t xml:space="preserve"> puede abarcar tanto la </w:t>
      </w:r>
      <w:r w:rsidDel="00000000" w:rsidR="00000000" w:rsidRPr="00000000">
        <w:rPr>
          <w:b w:val="1"/>
          <w:bCs w:val="1"/>
          <w:rtl w:val="0"/>
        </w:rPr>
        <w:t xml:space="preserve">tecnología</w:t>
      </w:r>
      <w:r w:rsidDel="00000000" w:rsidR="00000000" w:rsidRPr="00000000">
        <w:rPr>
          <w:rtl w:val="0"/>
        </w:rPr>
        <w:t xml:space="preserve"> como el </w:t>
      </w:r>
      <w:r w:rsidDel="00000000" w:rsidR="00000000" w:rsidRPr="00000000">
        <w:rPr>
          <w:b w:val="1"/>
          <w:bCs w:val="1"/>
          <w:rtl w:val="0"/>
        </w:rPr>
        <w:t xml:space="preserve">modelo de negocio</w:t>
      </w:r>
      <w:r w:rsidDel="00000000" w:rsidR="00000000" w:rsidRPr="00000000">
        <w:rPr>
          <w:rtl w:val="0"/>
        </w:rPr>
        <w:t xml:space="preserve"> y la </w:t>
      </w:r>
      <w:r w:rsidDel="00000000" w:rsidR="00000000" w:rsidRPr="00000000">
        <w:rPr>
          <w:b w:val="1"/>
          <w:bCs w:val="1"/>
          <w:rtl w:val="0"/>
        </w:rPr>
        <w:t xml:space="preserve">sostenibilidad</w:t>
      </w:r>
      <w:r w:rsidDel="00000000" w:rsidR="00000000" w:rsidRPr="00000000">
        <w:rPr>
          <w:rtl w:val="0"/>
        </w:rPr>
        <w:t xml:space="preserve">.</w:t>
      </w:r>
    </w:p>
    <w:p w:rsidR="00000000" w:rsidDel="00000000" w:rsidP="00000000" w:rsidRDefault="00000000" w:rsidRPr="00000000" w14:paraId="00000466">
      <w:pPr>
        <w:numPr>
          <w:ilvl w:val="0"/>
          <w:numId w:val="436"/>
        </w:numPr>
        <w:spacing w:after="0" w:afterAutospacing="0" w:before="0" w:beforeAutospacing="0" w:lineRule="auto"/>
        <w:ind w:left="720" w:hanging="360"/>
      </w:pPr>
      <w:r w:rsidDel="00000000" w:rsidR="00000000" w:rsidRPr="00000000">
        <w:rPr>
          <w:b w:val="1"/>
          <w:bCs w:val="1"/>
          <w:rtl w:val="0"/>
        </w:rPr>
        <w:t xml:space="preserve">Escalabilidad:</w:t>
        <w:br w:type="textWrapping"/>
      </w:r>
      <w:r w:rsidDel="00000000" w:rsidR="00000000" w:rsidRPr="00000000">
        <w:rPr>
          <w:rtl w:val="0"/>
        </w:rPr>
        <w:t xml:space="preserve">Este criterio evaluará la capacidad del proyecto para crecer y expandirse sin una expansión proporcional de los costos. Se priorizarán las unidades productivas que demuestren capacidad de penetración de mercado y aumento de la producción.</w:t>
      </w:r>
    </w:p>
    <w:p w:rsidR="00000000" w:rsidDel="00000000" w:rsidP="00000000" w:rsidRDefault="00000000" w:rsidRPr="00000000" w14:paraId="00000467">
      <w:pPr>
        <w:numPr>
          <w:ilvl w:val="0"/>
          <w:numId w:val="436"/>
        </w:numPr>
        <w:spacing w:after="0" w:afterAutospacing="0" w:before="0" w:beforeAutospacing="0" w:lineRule="auto"/>
        <w:ind w:left="720" w:hanging="360"/>
      </w:pPr>
      <w:r w:rsidDel="00000000" w:rsidR="00000000" w:rsidRPr="00000000">
        <w:rPr>
          <w:b w:val="1"/>
          <w:bCs w:val="1"/>
          <w:rtl w:val="0"/>
        </w:rPr>
        <w:t xml:space="preserve">Impacto en la comunidad:</w:t>
        <w:br w:type="textWrapping"/>
      </w:r>
      <w:r w:rsidDel="00000000" w:rsidR="00000000" w:rsidRPr="00000000">
        <w:rPr>
          <w:rtl w:val="0"/>
        </w:rPr>
        <w:t xml:space="preserve">El </w:t>
      </w:r>
      <w:r w:rsidDel="00000000" w:rsidR="00000000" w:rsidRPr="00000000">
        <w:rPr>
          <w:b w:val="1"/>
          <w:bCs w:val="1"/>
          <w:rtl w:val="0"/>
        </w:rPr>
        <w:t xml:space="preserve">impacto social positivo</w:t>
      </w:r>
      <w:r w:rsidDel="00000000" w:rsidR="00000000" w:rsidRPr="00000000">
        <w:rPr>
          <w:rtl w:val="0"/>
        </w:rPr>
        <w:t xml:space="preserve"> es clave en la evaluación. Se considerará cómo el proyecto contribuirá al bienestar de la comunidad local o de la sociedad en general, ya sea mediante la creación de empleo, el desarrollo económico regional o la mejora del entorno social y ambiental.</w:t>
      </w:r>
    </w:p>
    <w:p w:rsidR="00000000" w:rsidDel="00000000" w:rsidP="00000000" w:rsidRDefault="00000000" w:rsidRPr="00000000" w14:paraId="00000468">
      <w:pPr>
        <w:numPr>
          <w:ilvl w:val="0"/>
          <w:numId w:val="436"/>
        </w:numPr>
        <w:spacing w:after="0" w:afterAutospacing="0" w:before="0" w:beforeAutospacing="0" w:lineRule="auto"/>
        <w:ind w:left="720" w:hanging="360"/>
      </w:pPr>
      <w:r w:rsidDel="00000000" w:rsidR="00000000" w:rsidRPr="00000000">
        <w:rPr>
          <w:b w:val="1"/>
          <w:bCs w:val="1"/>
          <w:rtl w:val="0"/>
        </w:rPr>
        <w:t xml:space="preserve">Sostenibilidad ambiental:</w:t>
        <w:br w:type="textWrapping"/>
      </w:r>
      <w:r w:rsidDel="00000000" w:rsidR="00000000" w:rsidRPr="00000000">
        <w:rPr>
          <w:rtl w:val="0"/>
        </w:rPr>
        <w:t xml:space="preserve">Los proyectos comprometidos con la sostenibilidad ambiental, a través de prácticas responsables, eficiencia en el uso de recursos, energías renovables y una baja huella ecológica, recibirán una evaluación favorable.</w:t>
      </w:r>
    </w:p>
    <w:p w:rsidR="00000000" w:rsidDel="00000000" w:rsidP="00000000" w:rsidRDefault="00000000" w:rsidRPr="00000000" w14:paraId="00000469">
      <w:pPr>
        <w:numPr>
          <w:ilvl w:val="0"/>
          <w:numId w:val="436"/>
        </w:numPr>
        <w:spacing w:after="0" w:afterAutospacing="0" w:before="0" w:beforeAutospacing="0" w:lineRule="auto"/>
        <w:ind w:left="720" w:hanging="360"/>
      </w:pPr>
      <w:r w:rsidDel="00000000" w:rsidR="00000000" w:rsidRPr="00000000">
        <w:rPr>
          <w:b w:val="1"/>
          <w:bCs w:val="1"/>
          <w:rtl w:val="0"/>
        </w:rPr>
        <w:t xml:space="preserve">Capacidad operativa:</w:t>
        <w:br w:type="textWrapping"/>
      </w:r>
      <w:r w:rsidDel="00000000" w:rsidR="00000000" w:rsidRPr="00000000">
        <w:rPr>
          <w:rtl w:val="0"/>
        </w:rPr>
        <w:t xml:space="preserve">Este criterio examinará la capacidad del equipo proponente para implementar el proyecto, valorando su </w:t>
      </w:r>
      <w:r w:rsidDel="00000000" w:rsidR="00000000" w:rsidRPr="00000000">
        <w:rPr>
          <w:b w:val="1"/>
          <w:bCs w:val="1"/>
          <w:rtl w:val="0"/>
        </w:rPr>
        <w:t xml:space="preserve">experiencia</w:t>
      </w:r>
      <w:r w:rsidDel="00000000" w:rsidR="00000000" w:rsidRPr="00000000">
        <w:rPr>
          <w:rtl w:val="0"/>
        </w:rPr>
        <w:t xml:space="preserve">, las </w:t>
      </w:r>
      <w:r w:rsidDel="00000000" w:rsidR="00000000" w:rsidRPr="00000000">
        <w:rPr>
          <w:b w:val="1"/>
          <w:bCs w:val="1"/>
          <w:rtl w:val="0"/>
        </w:rPr>
        <w:t xml:space="preserve">habilidades</w:t>
      </w:r>
      <w:r w:rsidDel="00000000" w:rsidR="00000000" w:rsidRPr="00000000">
        <w:rPr>
          <w:rtl w:val="0"/>
        </w:rPr>
        <w:t xml:space="preserve"> del equipo y su capacidad para gestionar la logística y los recursos necesarios.</w:t>
      </w:r>
    </w:p>
    <w:p w:rsidR="00000000" w:rsidDel="00000000" w:rsidP="00000000" w:rsidRDefault="00000000" w:rsidRPr="00000000" w14:paraId="0000046A">
      <w:pPr>
        <w:numPr>
          <w:ilvl w:val="0"/>
          <w:numId w:val="436"/>
        </w:numPr>
        <w:spacing w:after="0" w:afterAutospacing="0" w:before="0" w:beforeAutospacing="0" w:lineRule="auto"/>
        <w:ind w:left="720" w:hanging="360"/>
      </w:pPr>
      <w:r w:rsidDel="00000000" w:rsidR="00000000" w:rsidRPr="00000000">
        <w:rPr>
          <w:b w:val="1"/>
          <w:bCs w:val="1"/>
          <w:rtl w:val="0"/>
        </w:rPr>
        <w:t xml:space="preserve">Riesgo y mitigación:</w:t>
        <w:br w:type="textWrapping"/>
      </w:r>
      <w:r w:rsidDel="00000000" w:rsidR="00000000" w:rsidRPr="00000000">
        <w:rPr>
          <w:rtl w:val="0"/>
        </w:rPr>
        <w:t xml:space="preserve">Se evaluará el nivel de riesgo asociado al proyecto, considerando factores económicos, legales, operativos y de mercado. Será fundamental la inclusión de estrategias de mitigación claras para manejar posibles contingencias.</w:t>
      </w:r>
    </w:p>
    <w:p w:rsidR="00000000" w:rsidDel="00000000" w:rsidP="00000000" w:rsidRDefault="00000000" w:rsidRPr="00000000" w14:paraId="0000046B">
      <w:pPr>
        <w:numPr>
          <w:ilvl w:val="0"/>
          <w:numId w:val="436"/>
        </w:numPr>
        <w:spacing w:after="0" w:afterAutospacing="0" w:before="0" w:beforeAutospacing="0" w:lineRule="auto"/>
        <w:ind w:left="720" w:hanging="360"/>
      </w:pPr>
      <w:r w:rsidDel="00000000" w:rsidR="00000000" w:rsidRPr="00000000">
        <w:rPr>
          <w:b w:val="1"/>
          <w:bCs w:val="1"/>
          <w:rtl w:val="0"/>
        </w:rPr>
        <w:t xml:space="preserve">Experiencia y trayectoria del proponente:</w:t>
        <w:br w:type="textWrapping"/>
      </w:r>
      <w:r w:rsidDel="00000000" w:rsidR="00000000" w:rsidRPr="00000000">
        <w:rPr>
          <w:rtl w:val="0"/>
        </w:rPr>
        <w:t xml:space="preserve">Se considerará la </w:t>
      </w:r>
      <w:r w:rsidDel="00000000" w:rsidR="00000000" w:rsidRPr="00000000">
        <w:rPr>
          <w:b w:val="1"/>
          <w:bCs w:val="1"/>
          <w:rtl w:val="0"/>
        </w:rPr>
        <w:t xml:space="preserve">trayectoria</w:t>
      </w:r>
      <w:r w:rsidDel="00000000" w:rsidR="00000000" w:rsidRPr="00000000">
        <w:rPr>
          <w:rtl w:val="0"/>
        </w:rPr>
        <w:t xml:space="preserve"> y </w:t>
      </w:r>
      <w:r w:rsidDel="00000000" w:rsidR="00000000" w:rsidRPr="00000000">
        <w:rPr>
          <w:b w:val="1"/>
          <w:bCs w:val="1"/>
          <w:rtl w:val="0"/>
        </w:rPr>
        <w:t xml:space="preserve">capacidad de gestión</w:t>
      </w:r>
      <w:r w:rsidDel="00000000" w:rsidR="00000000" w:rsidRPr="00000000">
        <w:rPr>
          <w:rtl w:val="0"/>
        </w:rPr>
        <w:t xml:space="preserve"> de la persona o equipo proponente, asegurando que quienes propongan las unidades productivas cuenten con la experiencia necesaria para llevarlas a cabo de manera eficiente.</w:t>
      </w:r>
    </w:p>
    <w:p w:rsidR="00000000" w:rsidDel="00000000" w:rsidP="00000000" w:rsidRDefault="00000000" w:rsidRPr="00000000" w14:paraId="0000046C">
      <w:pPr>
        <w:numPr>
          <w:ilvl w:val="0"/>
          <w:numId w:val="436"/>
        </w:numPr>
        <w:spacing w:after="0" w:afterAutospacing="0" w:before="0" w:beforeAutospacing="0" w:lineRule="auto"/>
        <w:ind w:left="720" w:hanging="360"/>
      </w:pPr>
      <w:r w:rsidDel="00000000" w:rsidR="00000000" w:rsidRPr="00000000">
        <w:rPr>
          <w:b w:val="1"/>
          <w:bCs w:val="1"/>
          <w:rtl w:val="0"/>
        </w:rPr>
        <w:t xml:space="preserve">Relevancia y demanda del mercado:</w:t>
        <w:br w:type="textWrapping"/>
      </w:r>
      <w:r w:rsidDel="00000000" w:rsidR="00000000" w:rsidRPr="00000000">
        <w:rPr>
          <w:rtl w:val="0"/>
        </w:rPr>
        <w:t xml:space="preserve">Este criterio valorará la </w:t>
      </w:r>
      <w:r w:rsidDel="00000000" w:rsidR="00000000" w:rsidRPr="00000000">
        <w:rPr>
          <w:b w:val="1"/>
          <w:bCs w:val="1"/>
          <w:rtl w:val="0"/>
        </w:rPr>
        <w:t xml:space="preserve">relevancia del proyecto</w:t>
      </w:r>
      <w:r w:rsidDel="00000000" w:rsidR="00000000" w:rsidRPr="00000000">
        <w:rPr>
          <w:rtl w:val="0"/>
        </w:rPr>
        <w:t xml:space="preserve"> en el contexto actual del mercado, analizando la demanda existente y las oportunidades de posicionamiento. Se evaluará la competencia y la posibilidad de atraer a consumidores interesados en productos o servicios similares.</w:t>
      </w:r>
    </w:p>
    <w:p w:rsidR="00000000" w:rsidDel="00000000" w:rsidP="00000000" w:rsidRDefault="00000000" w:rsidRPr="00000000" w14:paraId="0000046D">
      <w:pPr>
        <w:numPr>
          <w:ilvl w:val="0"/>
          <w:numId w:val="436"/>
        </w:numPr>
        <w:spacing w:after="0" w:afterAutospacing="0" w:before="0" w:beforeAutospacing="0" w:lineRule="auto"/>
        <w:ind w:left="720" w:hanging="360"/>
      </w:pPr>
      <w:r w:rsidDel="00000000" w:rsidR="00000000" w:rsidRPr="00000000">
        <w:rPr>
          <w:b w:val="1"/>
          <w:bCs w:val="1"/>
          <w:rtl w:val="0"/>
        </w:rPr>
        <w:t xml:space="preserve">Potencial de integración con la red de consumo de Equity:</w:t>
        <w:br w:type="textWrapping"/>
      </w:r>
      <w:r w:rsidDel="00000000" w:rsidR="00000000" w:rsidRPr="00000000">
        <w:rPr>
          <w:rtl w:val="0"/>
        </w:rPr>
        <w:t xml:space="preserve">Se considerará el potencial del proyecto para integrarse de manera efectiva dentro del </w:t>
      </w:r>
      <w:r w:rsidDel="00000000" w:rsidR="00000000" w:rsidRPr="00000000">
        <w:rPr>
          <w:b w:val="1"/>
          <w:bCs w:val="1"/>
          <w:rtl w:val="0"/>
        </w:rPr>
        <w:t xml:space="preserve">ecosistema de consumo de Equity</w:t>
      </w:r>
      <w:r w:rsidDel="00000000" w:rsidR="00000000" w:rsidRPr="00000000">
        <w:rPr>
          <w:rtl w:val="0"/>
        </w:rPr>
        <w:t xml:space="preserve">, maximizando su valor en la red interna de consumidores. Este tipo de integración es clave para aprovechar la masa crítica de usuarios dentro de la plataforma.</w:t>
      </w:r>
    </w:p>
    <w:p w:rsidR="00000000" w:rsidDel="00000000" w:rsidP="00000000" w:rsidRDefault="00000000" w:rsidRPr="00000000" w14:paraId="0000046E">
      <w:pPr>
        <w:numPr>
          <w:ilvl w:val="0"/>
          <w:numId w:val="436"/>
        </w:numPr>
        <w:spacing w:after="240" w:before="0" w:beforeAutospacing="0" w:lineRule="auto"/>
        <w:ind w:left="720" w:hanging="360"/>
      </w:pPr>
      <w:r w:rsidDel="00000000" w:rsidR="00000000" w:rsidRPr="00000000">
        <w:rPr>
          <w:b w:val="1"/>
          <w:bCs w:val="1"/>
          <w:rtl w:val="0"/>
        </w:rPr>
        <w:t xml:space="preserve">Capacidad de adaptación y resiliencia:</w:t>
        <w:br w:type="textWrapping"/>
      </w:r>
      <w:r w:rsidDel="00000000" w:rsidR="00000000" w:rsidRPr="00000000">
        <w:rPr>
          <w:rtl w:val="0"/>
        </w:rPr>
        <w:t xml:space="preserve">Se evaluará la </w:t>
      </w:r>
      <w:r w:rsidDel="00000000" w:rsidR="00000000" w:rsidRPr="00000000">
        <w:rPr>
          <w:b w:val="1"/>
          <w:bCs w:val="1"/>
          <w:rtl w:val="0"/>
        </w:rPr>
        <w:t xml:space="preserve">flexibilidad del proyecto</w:t>
      </w:r>
      <w:r w:rsidDel="00000000" w:rsidR="00000000" w:rsidRPr="00000000">
        <w:rPr>
          <w:rtl w:val="0"/>
        </w:rPr>
        <w:t xml:space="preserve"> para adaptarse a los cambios en el mercado, la tecnología o la economía. Un proyecto resiliente es aquel que puede ajustar su estrategia ante desafíos imprevistos y continuar siendo viable a largo plazo.</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Este conjunto de criterios garantiza que los proyectos presentados en Equity no solo sean viables y rentables, sino que también estén alineados con los principios de sostenibilidad, innovación y equidad que definen a la plataforma. La incorporación de la IA en este proceso proporciona una evaluación rigurosa y objetiva que fomenta la </w:t>
      </w:r>
      <w:r w:rsidDel="00000000" w:rsidR="00000000" w:rsidRPr="00000000">
        <w:rPr>
          <w:b w:val="1"/>
          <w:bCs w:val="1"/>
          <w:rtl w:val="0"/>
        </w:rPr>
        <w:t xml:space="preserve">transparencia</w:t>
      </w:r>
      <w:r w:rsidDel="00000000" w:rsidR="00000000" w:rsidRPr="00000000">
        <w:rPr>
          <w:rtl w:val="0"/>
        </w:rPr>
        <w:t xml:space="preserve"> y asegura que los proyectos seleccionados contribuyan tanto al crecimiento económico como al bienestar social.</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Relevancia y demanda del mercado: potencial integración con la red de consumo de Equity</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La presentación de proyectos dentro de Equity</w:t>
      </w:r>
      <w:r w:rsidDel="00000000" w:rsidR="00000000" w:rsidRPr="00000000">
        <w:rPr>
          <w:rtl w:val="0"/>
        </w:rPr>
        <w:t xml:space="preserve"> será un proceso continuo que permitirá a los usuarios proponer ideas alineadas con productos y servicios ya existentes en el mercado global o que representen innovaciones únicas. Este enfoque dual, que incluye tanto la innovación como la replicación de productos y servicios establecidos, es clave para fomentar la adopción masiva de </w:t>
      </w:r>
      <w:r w:rsidDel="00000000" w:rsidR="00000000" w:rsidRPr="00000000">
        <w:rPr>
          <w:b w:val="1"/>
          <w:bCs w:val="1"/>
          <w:rtl w:val="0"/>
        </w:rPr>
        <w:t xml:space="preserve">Equity</w:t>
      </w:r>
      <w:r w:rsidDel="00000000" w:rsidR="00000000" w:rsidRPr="00000000">
        <w:rPr>
          <w:rtl w:val="0"/>
        </w:rPr>
        <w:t xml:space="preserve"> y garantizar la sostenibilidad a largo plazo del ecosistema. A medida que se establezcan unidades productivas que ofrezcan productos conocidos, se espera que los usuarios prefieran consumir dentro de la plataforma, contribuyendo así al crecimiento del activo de Equity.</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hpmelcklnqrz" w:id="163"/>
      <w:bookmarkEnd w:id="163"/>
      <w:r w:rsidDel="00000000" w:rsidR="00000000" w:rsidRPr="00000000">
        <w:rPr>
          <w:b w:val="1"/>
          <w:bCs w:val="1"/>
          <w:color w:val="000000"/>
          <w:sz w:val="26"/>
          <w:szCs w:val="26"/>
          <w:rtl w:val="0"/>
        </w:rPr>
        <w:t xml:space="preserve">Categorías principales de votación:</w:t>
      </w:r>
    </w:p>
    <w:p w:rsidR="00000000" w:rsidDel="00000000" w:rsidP="00000000" w:rsidRDefault="00000000" w:rsidRPr="00000000" w14:paraId="00000474">
      <w:pPr>
        <w:numPr>
          <w:ilvl w:val="0"/>
          <w:numId w:val="353"/>
        </w:numPr>
        <w:spacing w:after="0" w:afterAutospacing="0" w:before="240" w:lineRule="auto"/>
        <w:ind w:left="720" w:hanging="360"/>
      </w:pPr>
      <w:r w:rsidDel="00000000" w:rsidR="00000000" w:rsidRPr="00000000">
        <w:rPr>
          <w:b w:val="1"/>
          <w:bCs w:val="1"/>
          <w:rtl w:val="0"/>
        </w:rPr>
        <w:t xml:space="preserve">Proyectos innovadores:</w:t>
        <w:br w:type="textWrapping"/>
      </w:r>
      <w:r w:rsidDel="00000000" w:rsidR="00000000" w:rsidRPr="00000000">
        <w:rPr>
          <w:rtl w:val="0"/>
        </w:rPr>
        <w:t xml:space="preserve">Proyectos que representen ideas nuevas y disruptivas, con un fuerte potencial de diferenciación en el mercado.</w:t>
      </w:r>
    </w:p>
    <w:p w:rsidR="00000000" w:rsidDel="00000000" w:rsidP="00000000" w:rsidRDefault="00000000" w:rsidRPr="00000000" w14:paraId="00000475">
      <w:pPr>
        <w:numPr>
          <w:ilvl w:val="0"/>
          <w:numId w:val="353"/>
        </w:numPr>
        <w:spacing w:after="240" w:before="0" w:beforeAutospacing="0" w:lineRule="auto"/>
        <w:ind w:left="720" w:hanging="360"/>
      </w:pPr>
      <w:r w:rsidDel="00000000" w:rsidR="00000000" w:rsidRPr="00000000">
        <w:rPr>
          <w:b w:val="1"/>
          <w:bCs w:val="1"/>
          <w:rtl w:val="0"/>
        </w:rPr>
        <w:t xml:space="preserve">Productos y servicios establecidos:</w:t>
        <w:br w:type="textWrapping"/>
      </w:r>
      <w:r w:rsidDel="00000000" w:rsidR="00000000" w:rsidRPr="00000000">
        <w:rPr>
          <w:rtl w:val="0"/>
        </w:rPr>
        <w:t xml:space="preserve">Propuestas centradas en replicar y mejorar productos y servicios ya existentes en el mercado global, optimizando su calidad y accesibilidad dentro del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7y974y7sfyex" w:id="164"/>
      <w:bookmarkEnd w:id="164"/>
      <w:r w:rsidDel="00000000" w:rsidR="00000000" w:rsidRPr="00000000">
        <w:rPr>
          <w:b w:val="1"/>
          <w:bCs w:val="1"/>
          <w:color w:val="000000"/>
          <w:sz w:val="26"/>
          <w:szCs w:val="26"/>
          <w:rtl w:val="0"/>
        </w:rPr>
        <w:t xml:space="preserve">Proyectos innovadores</w:t>
      </w:r>
    </w:p>
    <w:p w:rsidR="00000000" w:rsidDel="00000000" w:rsidP="00000000" w:rsidRDefault="00000000" w:rsidRPr="00000000" w14:paraId="00000478">
      <w:pPr>
        <w:numPr>
          <w:ilvl w:val="0"/>
          <w:numId w:val="605"/>
        </w:numPr>
        <w:spacing w:after="0" w:afterAutospacing="0" w:before="240" w:lineRule="auto"/>
        <w:ind w:left="720" w:hanging="360"/>
      </w:pPr>
      <w:r w:rsidDel="00000000" w:rsidR="00000000" w:rsidRPr="00000000">
        <w:rPr>
          <w:b w:val="1"/>
          <w:bCs w:val="1"/>
          <w:rtl w:val="0"/>
        </w:rPr>
        <w:t xml:space="preserve">Presentación de ideas innovadoras:</w:t>
        <w:br w:type="textWrapping"/>
      </w:r>
      <w:r w:rsidDel="00000000" w:rsidR="00000000" w:rsidRPr="00000000">
        <w:rPr>
          <w:rtl w:val="0"/>
        </w:rPr>
        <w:t xml:space="preserve">Cualquier usuario de Equity puede presentar proyectos en cualquier área o rubro. Estos proyectos pueden ser ideas completamente nuevas o propuestas de mejora sobre productos y servicios existentes, con el objetivo de optimizar la producción, reducir costos o introducir otras innovaciones que los hagan más competitivos. Cada propuesta deberá estar acompañada de un plan detallado, junto con la postulación del individuo o equipo que lo llevará a cabo.</w:t>
      </w:r>
    </w:p>
    <w:p w:rsidR="00000000" w:rsidDel="00000000" w:rsidP="00000000" w:rsidRDefault="00000000" w:rsidRPr="00000000" w14:paraId="00000479">
      <w:pPr>
        <w:numPr>
          <w:ilvl w:val="0"/>
          <w:numId w:val="605"/>
        </w:numPr>
        <w:spacing w:after="0" w:afterAutospacing="0" w:before="0" w:beforeAutospacing="0" w:lineRule="auto"/>
        <w:ind w:left="720" w:hanging="360"/>
      </w:pPr>
      <w:r w:rsidDel="00000000" w:rsidR="00000000" w:rsidRPr="00000000">
        <w:rPr>
          <w:b w:val="1"/>
          <w:bCs w:val="1"/>
          <w:rtl w:val="0"/>
        </w:rPr>
        <w:t xml:space="preserve">Evaluación preliminar por IA:</w:t>
        <w:br w:type="textWrapping"/>
      </w:r>
      <w:r w:rsidDel="00000000" w:rsidR="00000000" w:rsidRPr="00000000">
        <w:rPr>
          <w:rtl w:val="0"/>
        </w:rPr>
        <w:t xml:space="preserve">La </w:t>
      </w:r>
      <w:r w:rsidDel="00000000" w:rsidR="00000000" w:rsidRPr="00000000">
        <w:rPr>
          <w:b w:val="1"/>
          <w:bCs w:val="1"/>
          <w:rtl w:val="0"/>
        </w:rPr>
        <w:t xml:space="preserve">IA de Equity</w:t>
      </w:r>
      <w:r w:rsidDel="00000000" w:rsidR="00000000" w:rsidRPr="00000000">
        <w:rPr>
          <w:rtl w:val="0"/>
        </w:rPr>
        <w:t xml:space="preserve"> evaluará cada propuesta en función de una serie de criterios como </w:t>
      </w:r>
      <w:r w:rsidDel="00000000" w:rsidR="00000000" w:rsidRPr="00000000">
        <w:rPr>
          <w:b w:val="1"/>
          <w:bCs w:val="1"/>
          <w:rtl w:val="0"/>
        </w:rPr>
        <w:t xml:space="preserve">innovación</w:t>
      </w:r>
      <w:r w:rsidDel="00000000" w:rsidR="00000000" w:rsidRPr="00000000">
        <w:rPr>
          <w:rtl w:val="0"/>
        </w:rPr>
        <w:t xml:space="preserve">, </w:t>
      </w:r>
      <w:r w:rsidDel="00000000" w:rsidR="00000000" w:rsidRPr="00000000">
        <w:rPr>
          <w:b w:val="1"/>
          <w:bCs w:val="1"/>
          <w:rtl w:val="0"/>
        </w:rPr>
        <w:t xml:space="preserve">viabilidad técnica y económica</w:t>
      </w:r>
      <w:r w:rsidDel="00000000" w:rsidR="00000000" w:rsidRPr="00000000">
        <w:rPr>
          <w:rtl w:val="0"/>
        </w:rPr>
        <w:t xml:space="preserve">, </w:t>
      </w:r>
      <w:r w:rsidDel="00000000" w:rsidR="00000000" w:rsidRPr="00000000">
        <w:rPr>
          <w:b w:val="1"/>
          <w:bCs w:val="1"/>
          <w:rtl w:val="0"/>
        </w:rPr>
        <w:t xml:space="preserve">impacto potencial</w:t>
      </w:r>
      <w:r w:rsidDel="00000000" w:rsidR="00000000" w:rsidRPr="00000000">
        <w:rPr>
          <w:rtl w:val="0"/>
        </w:rPr>
        <w:t xml:space="preserve"> y </w:t>
      </w:r>
      <w:r w:rsidDel="00000000" w:rsidR="00000000" w:rsidRPr="00000000">
        <w:rPr>
          <w:b w:val="1"/>
          <w:bCs w:val="1"/>
          <w:rtl w:val="0"/>
        </w:rPr>
        <w:t xml:space="preserve">diferenciación en el mercado</w:t>
      </w:r>
      <w:r w:rsidDel="00000000" w:rsidR="00000000" w:rsidRPr="00000000">
        <w:rPr>
          <w:rtl w:val="0"/>
        </w:rPr>
        <w:t xml:space="preserve">. Debido a la posible gran cantidad de propuestas, la IA será la única responsable de generar un ranking inicial, otorgando mayor visibilidad a los proyectos con puntuaciones más altas. Este ranking será accesible para todos los usuarios de Equity, brindando una perspectiva clara de las propuestas con mayor potencial.</w:t>
      </w:r>
    </w:p>
    <w:p w:rsidR="00000000" w:rsidDel="00000000" w:rsidP="00000000" w:rsidRDefault="00000000" w:rsidRPr="00000000" w14:paraId="0000047A">
      <w:pPr>
        <w:numPr>
          <w:ilvl w:val="0"/>
          <w:numId w:val="605"/>
        </w:numPr>
        <w:spacing w:after="0" w:afterAutospacing="0" w:before="0" w:beforeAutospacing="0" w:lineRule="auto"/>
        <w:ind w:left="720" w:hanging="360"/>
      </w:pPr>
      <w:r w:rsidDel="00000000" w:rsidR="00000000" w:rsidRPr="00000000">
        <w:rPr>
          <w:b w:val="1"/>
          <w:bCs w:val="1"/>
          <w:rtl w:val="0"/>
        </w:rPr>
        <w:t xml:space="preserve">Proceso de votación escalonado:</w:t>
        <w:br w:type="textWrapping"/>
      </w:r>
      <w:r w:rsidDel="00000000" w:rsidR="00000000" w:rsidRPr="00000000">
        <w:rPr>
          <w:rtl w:val="0"/>
        </w:rPr>
        <w:t xml:space="preserve">Los proyectos se someterán a un proceso de votación escalonado que seguirá los siguientes pasos:</w:t>
      </w:r>
    </w:p>
    <w:p w:rsidR="00000000" w:rsidDel="00000000" w:rsidP="00000000" w:rsidRDefault="00000000" w:rsidRPr="00000000" w14:paraId="0000047B">
      <w:pPr>
        <w:numPr>
          <w:ilvl w:val="1"/>
          <w:numId w:val="605"/>
        </w:numPr>
        <w:spacing w:after="0" w:afterAutospacing="0" w:before="0" w:beforeAutospacing="0" w:lineRule="auto"/>
        <w:ind w:left="1440" w:hanging="360"/>
      </w:pPr>
      <w:r w:rsidDel="00000000" w:rsidR="00000000" w:rsidRPr="00000000">
        <w:rPr>
          <w:b w:val="1"/>
          <w:bCs w:val="1"/>
          <w:rtl w:val="0"/>
        </w:rPr>
        <w:t xml:space="preserve">Primera ronda:</w:t>
      </w:r>
      <w:r w:rsidDel="00000000" w:rsidR="00000000" w:rsidRPr="00000000">
        <w:rPr>
          <w:rtl w:val="0"/>
        </w:rPr>
        <w:t xml:space="preserve"> Los proyectos serán presentados a una muestra inicial de 100 usuarios seleccionados aleatoriamente. Si el proyecto recibe una mayoría de votos favorables, avanzará a la siguiente ronda.</w:t>
      </w:r>
    </w:p>
    <w:p w:rsidR="00000000" w:rsidDel="00000000" w:rsidP="00000000" w:rsidRDefault="00000000" w:rsidRPr="00000000" w14:paraId="0000047C">
      <w:pPr>
        <w:numPr>
          <w:ilvl w:val="1"/>
          <w:numId w:val="605"/>
        </w:numPr>
        <w:spacing w:after="0" w:afterAutospacing="0" w:before="0" w:beforeAutospacing="0" w:lineRule="auto"/>
        <w:ind w:left="1440" w:hanging="360"/>
      </w:pPr>
      <w:r w:rsidDel="00000000" w:rsidR="00000000" w:rsidRPr="00000000">
        <w:rPr>
          <w:b w:val="1"/>
          <w:bCs w:val="1"/>
          <w:rtl w:val="0"/>
        </w:rPr>
        <w:t xml:space="preserve">Rondas sucesivas:</w:t>
      </w:r>
      <w:r w:rsidDel="00000000" w:rsidR="00000000" w:rsidRPr="00000000">
        <w:rPr>
          <w:rtl w:val="0"/>
        </w:rPr>
        <w:t xml:space="preserve"> En cada nueva ronda, el proyecto será evaluado por grupos más grandes (1000 usuarios, 10.000 usuarios, etc.), siguiendo el mismo criterio de votación.</w:t>
      </w:r>
    </w:p>
    <w:p w:rsidR="00000000" w:rsidDel="00000000" w:rsidP="00000000" w:rsidRDefault="00000000" w:rsidRPr="00000000" w14:paraId="0000047D">
      <w:pPr>
        <w:numPr>
          <w:ilvl w:val="1"/>
          <w:numId w:val="605"/>
        </w:numPr>
        <w:spacing w:after="0" w:afterAutospacing="0" w:before="0" w:beforeAutospacing="0" w:lineRule="auto"/>
        <w:ind w:left="1440" w:hanging="360"/>
      </w:pPr>
      <w:r w:rsidDel="00000000" w:rsidR="00000000" w:rsidRPr="00000000">
        <w:rPr>
          <w:b w:val="1"/>
          <w:bCs w:val="1"/>
          <w:rtl w:val="0"/>
        </w:rPr>
        <w:t xml:space="preserve">Delegación de votos:</w:t>
      </w:r>
      <w:r w:rsidDel="00000000" w:rsidR="00000000" w:rsidRPr="00000000">
        <w:rPr>
          <w:rtl w:val="0"/>
        </w:rPr>
        <w:t xml:space="preserve"> Los usuarios tendrán la opción de delegar sus votos a la IA, a profesionales especializados o a otros usuarios, manteniendo la flexibilidad de elección característica de Equity.</w:t>
      </w:r>
    </w:p>
    <w:p w:rsidR="00000000" w:rsidDel="00000000" w:rsidP="00000000" w:rsidRDefault="00000000" w:rsidRPr="00000000" w14:paraId="0000047E">
      <w:pPr>
        <w:numPr>
          <w:ilvl w:val="1"/>
          <w:numId w:val="605"/>
        </w:numPr>
        <w:spacing w:after="0" w:afterAutospacing="0" w:before="0" w:beforeAutospacing="0" w:lineRule="auto"/>
        <w:ind w:left="1440" w:hanging="360"/>
      </w:pPr>
      <w:r w:rsidDel="00000000" w:rsidR="00000000" w:rsidRPr="00000000">
        <w:rPr>
          <w:b w:val="1"/>
          <w:bCs w:val="1"/>
          <w:rtl w:val="0"/>
        </w:rPr>
        <w:t xml:space="preserve">Ranking y semifinal:</w:t>
      </w:r>
      <w:r w:rsidDel="00000000" w:rsidR="00000000" w:rsidRPr="00000000">
        <w:rPr>
          <w:rtl w:val="0"/>
        </w:rPr>
        <w:t xml:space="preserve"> Tras el proceso de votación, los cinco proyectos mejor evaluados pasarán a una semifinal, donde los dos más votados avanzarán a la final.</w:t>
      </w:r>
    </w:p>
    <w:p w:rsidR="00000000" w:rsidDel="00000000" w:rsidP="00000000" w:rsidRDefault="00000000" w:rsidRPr="00000000" w14:paraId="0000047F">
      <w:pPr>
        <w:numPr>
          <w:ilvl w:val="1"/>
          <w:numId w:val="605"/>
        </w:numPr>
        <w:spacing w:after="0" w:afterAutospacing="0" w:before="0" w:beforeAutospacing="0" w:lineRule="auto"/>
        <w:ind w:left="1440" w:hanging="360"/>
      </w:pPr>
      <w:r w:rsidDel="00000000" w:rsidR="00000000" w:rsidRPr="00000000">
        <w:rPr>
          <w:b w:val="1"/>
          <w:bCs w:val="1"/>
          <w:rtl w:val="0"/>
        </w:rPr>
        <w:t xml:space="preserve">Final:</w:t>
      </w:r>
      <w:r w:rsidDel="00000000" w:rsidR="00000000" w:rsidRPr="00000000">
        <w:rPr>
          <w:rtl w:val="0"/>
        </w:rPr>
        <w:t xml:space="preserve"> En la votación final, se seleccionará el proyecto ganador, que recibirá la financiación y recursos necesarios para su implementación.</w:t>
      </w:r>
    </w:p>
    <w:p w:rsidR="00000000" w:rsidDel="00000000" w:rsidP="00000000" w:rsidRDefault="00000000" w:rsidRPr="00000000" w14:paraId="00000480">
      <w:pPr>
        <w:numPr>
          <w:ilvl w:val="0"/>
          <w:numId w:val="605"/>
        </w:numPr>
        <w:spacing w:after="0" w:afterAutospacing="0" w:before="0" w:beforeAutospacing="0" w:lineRule="auto"/>
        <w:ind w:left="720" w:hanging="360"/>
      </w:pPr>
      <w:r w:rsidDel="00000000" w:rsidR="00000000" w:rsidRPr="00000000">
        <w:rPr>
          <w:b w:val="1"/>
          <w:bCs w:val="1"/>
          <w:rtl w:val="0"/>
        </w:rPr>
        <w:t xml:space="preserve">Desarrollo e implementación:</w:t>
        <w:br w:type="textWrapping"/>
      </w:r>
      <w:r w:rsidDel="00000000" w:rsidR="00000000" w:rsidRPr="00000000">
        <w:rPr>
          <w:rtl w:val="0"/>
        </w:rPr>
        <w:t xml:space="preserve">El proyecto ganador será implementado con el apoyo total de Equity, recibiendo </w:t>
      </w:r>
      <w:r w:rsidDel="00000000" w:rsidR="00000000" w:rsidRPr="00000000">
        <w:rPr>
          <w:b w:val="1"/>
          <w:bCs w:val="1"/>
          <w:rtl w:val="0"/>
        </w:rPr>
        <w:t xml:space="preserve">recursos financieros</w:t>
      </w:r>
      <w:r w:rsidDel="00000000" w:rsidR="00000000" w:rsidRPr="00000000">
        <w:rPr>
          <w:rtl w:val="0"/>
        </w:rPr>
        <w:t xml:space="preserve">, </w:t>
      </w:r>
      <w:r w:rsidDel="00000000" w:rsidR="00000000" w:rsidRPr="00000000">
        <w:rPr>
          <w:b w:val="1"/>
          <w:bCs w:val="1"/>
          <w:rtl w:val="0"/>
        </w:rPr>
        <w:t xml:space="preserve">mentoría de expertos</w:t>
      </w:r>
      <w:r w:rsidDel="00000000" w:rsidR="00000000" w:rsidRPr="00000000">
        <w:rPr>
          <w:rtl w:val="0"/>
        </w:rPr>
        <w:t xml:space="preserve"> y </w:t>
      </w:r>
      <w:r w:rsidDel="00000000" w:rsidR="00000000" w:rsidRPr="00000000">
        <w:rPr>
          <w:b w:val="1"/>
          <w:bCs w:val="1"/>
          <w:rtl w:val="0"/>
        </w:rPr>
        <w:t xml:space="preserve">acceso a la red de contactos</w:t>
      </w:r>
      <w:r w:rsidDel="00000000" w:rsidR="00000000" w:rsidRPr="00000000">
        <w:rPr>
          <w:rtl w:val="0"/>
        </w:rPr>
        <w:t xml:space="preserve"> dentro del ecosistema. Además, se realizará un seguimiento regular para garantizar que el proyecto se ejecute conforme a los planes establecidos y que cumpla con los objetivos de impacto y sostenibilidad propuestos.</w:t>
      </w:r>
    </w:p>
    <w:p w:rsidR="00000000" w:rsidDel="00000000" w:rsidP="00000000" w:rsidRDefault="00000000" w:rsidRPr="00000000" w14:paraId="00000481">
      <w:pPr>
        <w:numPr>
          <w:ilvl w:val="0"/>
          <w:numId w:val="605"/>
        </w:numPr>
        <w:spacing w:after="240" w:before="0" w:beforeAutospacing="0" w:lineRule="auto"/>
        <w:ind w:left="720" w:hanging="360"/>
      </w:pPr>
      <w:r w:rsidDel="00000000" w:rsidR="00000000" w:rsidRPr="00000000">
        <w:rPr>
          <w:b w:val="1"/>
          <w:bCs w:val="1"/>
          <w:rtl w:val="0"/>
        </w:rPr>
        <w:t xml:space="preserve">Retroalimentación y mejora continua:</w:t>
        <w:br w:type="textWrapping"/>
      </w:r>
      <w:r w:rsidDel="00000000" w:rsidR="00000000" w:rsidRPr="00000000">
        <w:rPr>
          <w:rtl w:val="0"/>
        </w:rPr>
        <w:t xml:space="preserve">Durante todo el proceso, se recogerá feedback de los usuarios y de los profesionales involucrados. Este proceso de mejora continua permitirá que futuras rondas de votación y selección de proyectos se ajusten a las necesidades de la comunidad, fomentando una innovación constante en el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484">
      <w:pPr>
        <w:spacing w:after="240" w:before="240" w:lineRule="auto"/>
        <w:rPr/>
      </w:pPr>
      <w:r w:rsidDel="00000000" w:rsidR="00000000" w:rsidRPr="00000000">
        <w:rPr>
          <w:rtl w:val="0"/>
        </w:rPr>
        <w:t xml:space="preserve">La integración de proyectos innovadores y productos establecidos en </w:t>
      </w:r>
      <w:r w:rsidDel="00000000" w:rsidR="00000000" w:rsidRPr="00000000">
        <w:rPr>
          <w:b w:val="1"/>
          <w:bCs w:val="1"/>
          <w:rtl w:val="0"/>
        </w:rPr>
        <w:t xml:space="preserve">Equity</w:t>
      </w:r>
      <w:r w:rsidDel="00000000" w:rsidR="00000000" w:rsidRPr="00000000">
        <w:rPr>
          <w:rtl w:val="0"/>
        </w:rPr>
        <w:t xml:space="preserve"> no solo permitirá a los usuarios participar activamente en la selección de iniciativas que generen valor económico y social, sino que también asegurará la viabilidad y relevancia de estas propuestas dentro del mercado global. Al fomentar un ambiente donde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replicación optimizada</w:t>
      </w:r>
      <w:r w:rsidDel="00000000" w:rsidR="00000000" w:rsidRPr="00000000">
        <w:rPr>
          <w:rtl w:val="0"/>
        </w:rPr>
        <w:t xml:space="preserve"> puedan florecer, Equity se posiciona como un ecosistema dinámico y adaptable, que responde tanto a las demandas del mercado como a las necesidades de sus usuarios.</w:t>
      </w:r>
    </w:p>
    <w:p w:rsidR="00000000" w:rsidDel="00000000" w:rsidP="00000000" w:rsidRDefault="00000000" w:rsidRPr="00000000" w14:paraId="00000485">
      <w:pPr>
        <w:spacing w:after="240" w:before="240" w:lineRule="auto"/>
        <w:rPr/>
      </w:pPr>
      <w:r w:rsidDel="00000000" w:rsidR="00000000" w:rsidRPr="00000000">
        <w:rPr>
          <w:rtl w:val="0"/>
        </w:rPr>
        <w:t xml:space="preserve">Este sistema de votación escalonado y la evaluación previa por IA aseguran que los proyectos más prometedores y viables se destaquen y reciban el apoyo necesario para tener éxito, creando un ciclo virtuoso donde los usuarios no solo son consumidores, sino también </w:t>
      </w:r>
      <w:r w:rsidDel="00000000" w:rsidR="00000000" w:rsidRPr="00000000">
        <w:rPr>
          <w:b w:val="1"/>
          <w:bCs w:val="1"/>
          <w:rtl w:val="0"/>
        </w:rPr>
        <w:t xml:space="preserve">copropietarios</w:t>
      </w:r>
      <w:r w:rsidDel="00000000" w:rsidR="00000000" w:rsidRPr="00000000">
        <w:rPr>
          <w:rtl w:val="0"/>
        </w:rPr>
        <w:t xml:space="preserve"> y </w:t>
      </w:r>
      <w:r w:rsidDel="00000000" w:rsidR="00000000" w:rsidRPr="00000000">
        <w:rPr>
          <w:b w:val="1"/>
          <w:bCs w:val="1"/>
          <w:rtl w:val="0"/>
        </w:rPr>
        <w:t xml:space="preserve">creadores</w:t>
      </w:r>
      <w:r w:rsidDel="00000000" w:rsidR="00000000" w:rsidRPr="00000000">
        <w:rPr>
          <w:rtl w:val="0"/>
        </w:rPr>
        <w:t xml:space="preserve"> del futuro de la plataforma.</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Productos y servicios establecidos</w:t>
      </w:r>
    </w:p>
    <w:p w:rsidR="00000000" w:rsidDel="00000000" w:rsidP="00000000" w:rsidRDefault="00000000" w:rsidRPr="00000000" w14:paraId="00000487">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uno de los pilares fundamentales es la replicación y mejora de productos y servicios ya existentes en el mercado global. La inteligencia artificial (IA) desempeña un papel clave en este proceso, ayudando a generar rankings precisos y actualizados que reflejan las demandas y tendencias del mercado, optimizando la toma de decisiones tanto para los usuarios como para los gestores.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y15bwcabzelz" w:id="165"/>
      <w:bookmarkEnd w:id="165"/>
      <w:r w:rsidDel="00000000" w:rsidR="00000000" w:rsidRPr="00000000">
        <w:rPr>
          <w:b w:val="1"/>
          <w:bCs w:val="1"/>
          <w:color w:val="000000"/>
          <w:sz w:val="26"/>
          <w:szCs w:val="26"/>
          <w:rtl w:val="0"/>
        </w:rPr>
        <w:t xml:space="preserve">Tres rankings clave en cada categoría de productos y servicios</w:t>
      </w:r>
    </w:p>
    <w:p w:rsidR="00000000" w:rsidDel="00000000" w:rsidP="00000000" w:rsidRDefault="00000000" w:rsidRPr="00000000" w14:paraId="00000489">
      <w:pPr>
        <w:spacing w:after="240" w:before="240" w:lineRule="auto"/>
        <w:rPr/>
      </w:pPr>
      <w:r w:rsidDel="00000000" w:rsidR="00000000" w:rsidRPr="00000000">
        <w:rPr>
          <w:rtl w:val="0"/>
        </w:rPr>
        <w:t xml:space="preserve">Para cada categoría de productos y servicios en Equity, como </w:t>
      </w:r>
      <w:r w:rsidDel="00000000" w:rsidR="00000000" w:rsidRPr="00000000">
        <w:rPr>
          <w:b w:val="1"/>
          <w:bCs w:val="1"/>
          <w:rtl w:val="0"/>
        </w:rPr>
        <w:t xml:space="preserve">alimentos</w:t>
      </w:r>
      <w:r w:rsidDel="00000000" w:rsidR="00000000" w:rsidRPr="00000000">
        <w:rPr>
          <w:rtl w:val="0"/>
        </w:rPr>
        <w:t xml:space="preserve">, </w:t>
      </w:r>
      <w:r w:rsidDel="00000000" w:rsidR="00000000" w:rsidRPr="00000000">
        <w:rPr>
          <w:b w:val="1"/>
          <w:bCs w:val="1"/>
          <w:rtl w:val="0"/>
        </w:rPr>
        <w:t xml:space="preserve">textiles</w:t>
      </w:r>
      <w:r w:rsidDel="00000000" w:rsidR="00000000" w:rsidRPr="00000000">
        <w:rPr>
          <w:rtl w:val="0"/>
        </w:rPr>
        <w:t xml:space="preserve">, </w:t>
      </w:r>
      <w:r w:rsidDel="00000000" w:rsidR="00000000" w:rsidRPr="00000000">
        <w:rPr>
          <w:b w:val="1"/>
          <w:bCs w:val="1"/>
          <w:rtl w:val="0"/>
        </w:rPr>
        <w:t xml:space="preserve">extracción de recursos naturales</w:t>
      </w:r>
      <w:r w:rsidDel="00000000" w:rsidR="00000000" w:rsidRPr="00000000">
        <w:rPr>
          <w:rtl w:val="0"/>
        </w:rPr>
        <w:t xml:space="preserve">, </w:t>
      </w:r>
      <w:r w:rsidDel="00000000" w:rsidR="00000000" w:rsidRPr="00000000">
        <w:rPr>
          <w:b w:val="1"/>
          <w:bCs w:val="1"/>
          <w:rtl w:val="0"/>
        </w:rPr>
        <w:t xml:space="preserve">industria</w:t>
      </w:r>
      <w:r w:rsidDel="00000000" w:rsidR="00000000" w:rsidRPr="00000000">
        <w:rPr>
          <w:rtl w:val="0"/>
        </w:rPr>
        <w:t xml:space="preserve">, entre otros, se crearán tres rankings principales que guiarán el proceso de votación y selección de unidades productivas:</w:t>
      </w:r>
    </w:p>
    <w:p w:rsidR="00000000" w:rsidDel="00000000" w:rsidP="00000000" w:rsidRDefault="00000000" w:rsidRPr="00000000" w14:paraId="0000048A">
      <w:pPr>
        <w:numPr>
          <w:ilvl w:val="0"/>
          <w:numId w:val="272"/>
        </w:numPr>
        <w:spacing w:after="0" w:afterAutospacing="0" w:before="240" w:lineRule="auto"/>
        <w:ind w:left="720" w:hanging="360"/>
      </w:pPr>
      <w:r w:rsidDel="00000000" w:rsidR="00000000" w:rsidRPr="00000000">
        <w:rPr>
          <w:b w:val="1"/>
          <w:bCs w:val="1"/>
          <w:rtl w:val="0"/>
        </w:rPr>
        <w:t xml:space="preserve">Ranking de la IA:</w:t>
        <w:br w:type="textWrapping"/>
      </w:r>
      <w:r w:rsidDel="00000000" w:rsidR="00000000" w:rsidRPr="00000000">
        <w:rPr>
          <w:rtl w:val="0"/>
        </w:rPr>
        <w:t xml:space="preserve">Este ranking será actualizado periódicamente por la IA de Equity, basándose en datos de </w:t>
      </w:r>
      <w:r w:rsidDel="00000000" w:rsidR="00000000" w:rsidRPr="00000000">
        <w:rPr>
          <w:b w:val="1"/>
          <w:bCs w:val="1"/>
          <w:rtl w:val="0"/>
        </w:rPr>
        <w:t xml:space="preserve">retornos de inversión</w:t>
      </w:r>
      <w:r w:rsidDel="00000000" w:rsidR="00000000" w:rsidRPr="00000000">
        <w:rPr>
          <w:rtl w:val="0"/>
        </w:rPr>
        <w:t xml:space="preserve">, </w:t>
      </w:r>
      <w:r w:rsidDel="00000000" w:rsidR="00000000" w:rsidRPr="00000000">
        <w:rPr>
          <w:b w:val="1"/>
          <w:bCs w:val="1"/>
          <w:rtl w:val="0"/>
        </w:rPr>
        <w:t xml:space="preserve">ganancias actuales</w:t>
      </w:r>
      <w:r w:rsidDel="00000000" w:rsidR="00000000" w:rsidRPr="00000000">
        <w:rPr>
          <w:rtl w:val="0"/>
        </w:rPr>
        <w:t xml:space="preserve">, y tendencias en cada sector. Los usuarios podrán comparar este ranking con evaluaciones de IA externas para tomar decisiones más informadas. Además, la IA propondrá candidatos potenciales para liderar las unidades productivas, identificando a personas que ya gestionan productos y servicios similares en el mercado global.</w:t>
      </w:r>
    </w:p>
    <w:p w:rsidR="00000000" w:rsidDel="00000000" w:rsidP="00000000" w:rsidRDefault="00000000" w:rsidRPr="00000000" w14:paraId="0000048B">
      <w:pPr>
        <w:numPr>
          <w:ilvl w:val="0"/>
          <w:numId w:val="272"/>
        </w:numPr>
        <w:spacing w:after="0" w:afterAutospacing="0" w:before="0" w:beforeAutospacing="0" w:lineRule="auto"/>
        <w:ind w:left="720" w:hanging="360"/>
      </w:pPr>
      <w:r w:rsidDel="00000000" w:rsidR="00000000" w:rsidRPr="00000000">
        <w:rPr>
          <w:b w:val="1"/>
          <w:bCs w:val="1"/>
          <w:rtl w:val="0"/>
        </w:rPr>
        <w:t xml:space="preserve">Ranking de los usuarios:</w:t>
        <w:br w:type="textWrapping"/>
      </w:r>
      <w:r w:rsidDel="00000000" w:rsidR="00000000" w:rsidRPr="00000000">
        <w:rPr>
          <w:rtl w:val="0"/>
        </w:rPr>
        <w:t xml:space="preserve">Un ranking basado en las votaciones de los propios usuarios de </w:t>
      </w:r>
      <w:r w:rsidDel="00000000" w:rsidR="00000000" w:rsidRPr="00000000">
        <w:rPr>
          <w:b w:val="1"/>
          <w:bCs w:val="1"/>
          <w:rtl w:val="0"/>
        </w:rPr>
        <w:t xml:space="preserve">Equity</w:t>
      </w:r>
      <w:r w:rsidDel="00000000" w:rsidR="00000000" w:rsidRPr="00000000">
        <w:rPr>
          <w:rtl w:val="0"/>
        </w:rPr>
        <w:t xml:space="preserve">, donde se reflejan sus preferencias sobre los productos que desean ver producidos en la plataforma. Este enfoque es esencial, ya que los usuarios son los principales consumidores, lo que garantiza que los productos seleccionados estén alineados con las demandas de la comunidad.</w:t>
      </w:r>
    </w:p>
    <w:p w:rsidR="00000000" w:rsidDel="00000000" w:rsidP="00000000" w:rsidRDefault="00000000" w:rsidRPr="00000000" w14:paraId="0000048C">
      <w:pPr>
        <w:numPr>
          <w:ilvl w:val="0"/>
          <w:numId w:val="272"/>
        </w:numPr>
        <w:spacing w:after="240" w:before="0" w:beforeAutospacing="0" w:lineRule="auto"/>
        <w:ind w:left="720" w:hanging="360"/>
      </w:pPr>
      <w:r w:rsidDel="00000000" w:rsidR="00000000" w:rsidRPr="00000000">
        <w:rPr>
          <w:b w:val="1"/>
          <w:bCs w:val="1"/>
          <w:rtl w:val="0"/>
        </w:rPr>
        <w:t xml:space="preserve">Ranking de los profesionales:</w:t>
        <w:br w:type="textWrapping"/>
      </w:r>
      <w:r w:rsidDel="00000000" w:rsidR="00000000" w:rsidRPr="00000000">
        <w:rPr>
          <w:rtl w:val="0"/>
        </w:rPr>
        <w:t xml:space="preserve">Basado en la evaluación de </w:t>
      </w:r>
      <w:r w:rsidDel="00000000" w:rsidR="00000000" w:rsidRPr="00000000">
        <w:rPr>
          <w:b w:val="1"/>
          <w:bCs w:val="1"/>
          <w:rtl w:val="0"/>
        </w:rPr>
        <w:t xml:space="preserve">profesionales votados</w:t>
      </w:r>
      <w:r w:rsidDel="00000000" w:rsidR="00000000" w:rsidRPr="00000000">
        <w:rPr>
          <w:rtl w:val="0"/>
        </w:rPr>
        <w:t xml:space="preserve"> dentro de la plataforma, tales como </w:t>
      </w:r>
      <w:r w:rsidDel="00000000" w:rsidR="00000000" w:rsidRPr="00000000">
        <w:rPr>
          <w:b w:val="1"/>
          <w:bCs w:val="1"/>
          <w:rtl w:val="0"/>
        </w:rPr>
        <w:t xml:space="preserve">Analistas de Inversiones</w:t>
      </w:r>
      <w:r w:rsidDel="00000000" w:rsidR="00000000" w:rsidRPr="00000000">
        <w:rPr>
          <w:rtl w:val="0"/>
        </w:rPr>
        <w:t xml:space="preserve">, </w:t>
      </w:r>
      <w:r w:rsidDel="00000000" w:rsidR="00000000" w:rsidRPr="00000000">
        <w:rPr>
          <w:b w:val="1"/>
          <w:bCs w:val="1"/>
          <w:rtl w:val="0"/>
        </w:rPr>
        <w:t xml:space="preserve">Consultores de Negocios</w:t>
      </w:r>
      <w:r w:rsidDel="00000000" w:rsidR="00000000" w:rsidRPr="00000000">
        <w:rPr>
          <w:rtl w:val="0"/>
        </w:rPr>
        <w:t xml:space="preserve">, </w:t>
      </w:r>
      <w:r w:rsidDel="00000000" w:rsidR="00000000" w:rsidRPr="00000000">
        <w:rPr>
          <w:b w:val="1"/>
          <w:bCs w:val="1"/>
          <w:rtl w:val="0"/>
        </w:rPr>
        <w:t xml:space="preserve">Economistas</w:t>
      </w:r>
      <w:r w:rsidDel="00000000" w:rsidR="00000000" w:rsidRPr="00000000">
        <w:rPr>
          <w:rtl w:val="0"/>
        </w:rPr>
        <w:t xml:space="preserve">, y otros especialistas. Estos profesionales realizarán un análisis detallado de cada sector, proporcionando un criterio objetivo y fundamentado sobre las mejores opciones de producción.</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rsn21hjmowrr" w:id="166"/>
      <w:bookmarkEnd w:id="166"/>
      <w:r w:rsidDel="00000000" w:rsidR="00000000" w:rsidRPr="00000000">
        <w:rPr>
          <w:b w:val="1"/>
          <w:bCs w:val="1"/>
          <w:color w:val="000000"/>
          <w:sz w:val="26"/>
          <w:szCs w:val="26"/>
          <w:rtl w:val="0"/>
        </w:rPr>
        <w:t xml:space="preserve">Proceso de votación</w:t>
      </w:r>
    </w:p>
    <w:p w:rsidR="00000000" w:rsidDel="00000000" w:rsidP="00000000" w:rsidRDefault="00000000" w:rsidRPr="00000000" w14:paraId="0000048F">
      <w:pPr>
        <w:spacing w:after="240" w:before="240" w:lineRule="auto"/>
        <w:rPr/>
      </w:pPr>
      <w:r w:rsidDel="00000000" w:rsidR="00000000" w:rsidRPr="00000000">
        <w:rPr>
          <w:rtl w:val="0"/>
        </w:rPr>
        <w:t xml:space="preserve">Los usuarios de </w:t>
      </w:r>
      <w:r w:rsidDel="00000000" w:rsidR="00000000" w:rsidRPr="00000000">
        <w:rPr>
          <w:b w:val="1"/>
          <w:bCs w:val="1"/>
          <w:rtl w:val="0"/>
        </w:rPr>
        <w:t xml:space="preserve">Equity</w:t>
      </w:r>
      <w:r w:rsidDel="00000000" w:rsidR="00000000" w:rsidRPr="00000000">
        <w:rPr>
          <w:rtl w:val="0"/>
        </w:rPr>
        <w:t xml:space="preserve"> tendrán la oportunidad de participar en el proceso de selección de las unidades productivas mediante un sistema de votación que ofrece múltiples opciones de participación:</w:t>
      </w:r>
    </w:p>
    <w:p w:rsidR="00000000" w:rsidDel="00000000" w:rsidP="00000000" w:rsidRDefault="00000000" w:rsidRPr="00000000" w14:paraId="00000490">
      <w:pPr>
        <w:numPr>
          <w:ilvl w:val="0"/>
          <w:numId w:val="470"/>
        </w:numPr>
        <w:spacing w:after="0" w:afterAutospacing="0" w:before="240" w:lineRule="auto"/>
        <w:ind w:left="720" w:hanging="360"/>
      </w:pPr>
      <w:r w:rsidDel="00000000" w:rsidR="00000000" w:rsidRPr="00000000">
        <w:rPr>
          <w:b w:val="1"/>
          <w:bCs w:val="1"/>
          <w:rtl w:val="0"/>
        </w:rPr>
        <w:t xml:space="preserve">Delegar el voto a la IA:</w:t>
        <w:br w:type="textWrapping"/>
      </w:r>
      <w:r w:rsidDel="00000000" w:rsidR="00000000" w:rsidRPr="00000000">
        <w:rPr>
          <w:rtl w:val="0"/>
        </w:rPr>
        <w:t xml:space="preserve">Los usuarios que prefieran una evaluación basada en datos podrán delegar su voto en la IA de Equity.</w:t>
      </w:r>
    </w:p>
    <w:p w:rsidR="00000000" w:rsidDel="00000000" w:rsidP="00000000" w:rsidRDefault="00000000" w:rsidRPr="00000000" w14:paraId="00000491">
      <w:pPr>
        <w:numPr>
          <w:ilvl w:val="0"/>
          <w:numId w:val="470"/>
        </w:numPr>
        <w:spacing w:after="0" w:afterAutospacing="0" w:before="0" w:beforeAutospacing="0" w:lineRule="auto"/>
        <w:ind w:left="720" w:hanging="360"/>
      </w:pPr>
      <w:r w:rsidDel="00000000" w:rsidR="00000000" w:rsidRPr="00000000">
        <w:rPr>
          <w:b w:val="1"/>
          <w:bCs w:val="1"/>
          <w:rtl w:val="0"/>
        </w:rPr>
        <w:t xml:space="preserve">Delegar el voto a un profesional:</w:t>
        <w:br w:type="textWrapping"/>
      </w:r>
      <w:r w:rsidDel="00000000" w:rsidR="00000000" w:rsidRPr="00000000">
        <w:rPr>
          <w:rtl w:val="0"/>
        </w:rPr>
        <w:t xml:space="preserve">Aquellos que confíen en el criterio de los especialistas podrán delegar su voto en un profesional de su elección.</w:t>
      </w:r>
    </w:p>
    <w:p w:rsidR="00000000" w:rsidDel="00000000" w:rsidP="00000000" w:rsidRDefault="00000000" w:rsidRPr="00000000" w14:paraId="00000492">
      <w:pPr>
        <w:numPr>
          <w:ilvl w:val="0"/>
          <w:numId w:val="470"/>
        </w:numPr>
        <w:spacing w:after="0" w:afterAutospacing="0" w:before="0" w:beforeAutospacing="0" w:lineRule="auto"/>
        <w:ind w:left="720" w:hanging="360"/>
      </w:pPr>
      <w:r w:rsidDel="00000000" w:rsidR="00000000" w:rsidRPr="00000000">
        <w:rPr>
          <w:b w:val="1"/>
          <w:bCs w:val="1"/>
          <w:rtl w:val="0"/>
        </w:rPr>
        <w:t xml:space="preserve">Delegar el voto a otro usuario:</w:t>
        <w:br w:type="textWrapping"/>
      </w:r>
      <w:r w:rsidDel="00000000" w:rsidR="00000000" w:rsidRPr="00000000">
        <w:rPr>
          <w:rtl w:val="0"/>
        </w:rPr>
        <w:t xml:space="preserve">Los usuarios también tendrán la opción de delegar su voto a otro miembro de la comunidad cuya opinión valoren.</w:t>
      </w:r>
    </w:p>
    <w:p w:rsidR="00000000" w:rsidDel="00000000" w:rsidP="00000000" w:rsidRDefault="00000000" w:rsidRPr="00000000" w14:paraId="00000493">
      <w:pPr>
        <w:numPr>
          <w:ilvl w:val="0"/>
          <w:numId w:val="470"/>
        </w:numPr>
        <w:spacing w:after="240" w:before="0" w:beforeAutospacing="0" w:lineRule="auto"/>
        <w:ind w:left="720" w:hanging="360"/>
      </w:pPr>
      <w:r w:rsidDel="00000000" w:rsidR="00000000" w:rsidRPr="00000000">
        <w:rPr>
          <w:b w:val="1"/>
          <w:bCs w:val="1"/>
          <w:rtl w:val="0"/>
        </w:rPr>
        <w:t xml:space="preserve">Votar directamente:</w:t>
        <w:br w:type="textWrapping"/>
      </w:r>
      <w:r w:rsidDel="00000000" w:rsidR="00000000" w:rsidRPr="00000000">
        <w:rPr>
          <w:rtl w:val="0"/>
        </w:rPr>
        <w:t xml:space="preserve">Para quienes deseen una participación más activa, tendrán la posibilidad de emitir su voto directamente en cada fase de la votación.</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qrxa63w29g41" w:id="167"/>
      <w:bookmarkEnd w:id="167"/>
      <w:r w:rsidDel="00000000" w:rsidR="00000000" w:rsidRPr="00000000">
        <w:rPr>
          <w:b w:val="1"/>
          <w:bCs w:val="1"/>
          <w:color w:val="000000"/>
          <w:sz w:val="26"/>
          <w:szCs w:val="26"/>
          <w:rtl w:val="0"/>
        </w:rPr>
        <w:t xml:space="preserve">Selección de unidades productivas y gestión</w:t>
      </w:r>
    </w:p>
    <w:p w:rsidR="00000000" w:rsidDel="00000000" w:rsidP="00000000" w:rsidRDefault="00000000" w:rsidRPr="00000000" w14:paraId="00000495">
      <w:pPr>
        <w:spacing w:after="240" w:before="240" w:lineRule="auto"/>
        <w:rPr/>
      </w:pPr>
      <w:r w:rsidDel="00000000" w:rsidR="00000000" w:rsidRPr="00000000">
        <w:rPr>
          <w:rtl w:val="0"/>
        </w:rPr>
        <w:t xml:space="preserve">Las cinco unidades productivas más votadas avanzarán a una semifinal. Durante esta fase, se decidirá quién gestionará cada unidad productiva, siguiendo un sistema de votación similar al de la selección de proyectos. En esta etapa:</w:t>
      </w:r>
    </w:p>
    <w:p w:rsidR="00000000" w:rsidDel="00000000" w:rsidP="00000000" w:rsidRDefault="00000000" w:rsidRPr="00000000" w14:paraId="00000496">
      <w:pPr>
        <w:numPr>
          <w:ilvl w:val="0"/>
          <w:numId w:val="341"/>
        </w:numPr>
        <w:spacing w:after="0" w:afterAutospacing="0" w:before="240" w:lineRule="auto"/>
        <w:ind w:left="720" w:hanging="360"/>
      </w:pPr>
      <w:r w:rsidDel="00000000" w:rsidR="00000000" w:rsidRPr="00000000">
        <w:rPr>
          <w:rtl w:val="0"/>
        </w:rPr>
        <w:t xml:space="preserve">Los candidatos a gestores serán evaluados por </w:t>
      </w:r>
      <w:r w:rsidDel="00000000" w:rsidR="00000000" w:rsidRPr="00000000">
        <w:rPr>
          <w:b w:val="1"/>
          <w:bCs w:val="1"/>
          <w:rtl w:val="0"/>
        </w:rPr>
        <w:t xml:space="preserve">rankings generados por la IA</w:t>
      </w:r>
      <w:r w:rsidDel="00000000" w:rsidR="00000000" w:rsidRPr="00000000">
        <w:rPr>
          <w:rtl w:val="0"/>
        </w:rPr>
        <w:t xml:space="preserve">.</w:t>
      </w:r>
    </w:p>
    <w:p w:rsidR="00000000" w:rsidDel="00000000" w:rsidP="00000000" w:rsidRDefault="00000000" w:rsidRPr="00000000" w14:paraId="00000497">
      <w:pPr>
        <w:numPr>
          <w:ilvl w:val="0"/>
          <w:numId w:val="341"/>
        </w:numPr>
        <w:spacing w:after="0" w:afterAutospacing="0" w:before="0" w:beforeAutospacing="0" w:lineRule="auto"/>
        <w:ind w:left="720" w:hanging="360"/>
      </w:pPr>
      <w:r w:rsidDel="00000000" w:rsidR="00000000" w:rsidRPr="00000000">
        <w:rPr>
          <w:rtl w:val="0"/>
        </w:rPr>
        <w:t xml:space="preserve">Se permitirá a los </w:t>
      </w:r>
      <w:r w:rsidDel="00000000" w:rsidR="00000000" w:rsidRPr="00000000">
        <w:rPr>
          <w:b w:val="1"/>
          <w:bCs w:val="1"/>
          <w:rtl w:val="0"/>
        </w:rPr>
        <w:t xml:space="preserve">usuarios postularse como gestores</w:t>
      </w:r>
      <w:r w:rsidDel="00000000" w:rsidR="00000000" w:rsidRPr="00000000">
        <w:rPr>
          <w:rtl w:val="0"/>
        </w:rPr>
        <w:t xml:space="preserve">, compitiendo en rondas de votación similares.</w:t>
      </w:r>
    </w:p>
    <w:p w:rsidR="00000000" w:rsidDel="00000000" w:rsidP="00000000" w:rsidRDefault="00000000" w:rsidRPr="00000000" w14:paraId="00000498">
      <w:pPr>
        <w:numPr>
          <w:ilvl w:val="0"/>
          <w:numId w:val="341"/>
        </w:numPr>
        <w:spacing w:after="240" w:before="0" w:beforeAutospacing="0" w:lineRule="auto"/>
        <w:ind w:left="720" w:hanging="360"/>
      </w:pPr>
      <w:r w:rsidDel="00000000" w:rsidR="00000000" w:rsidRPr="00000000">
        <w:rPr>
          <w:rtl w:val="0"/>
        </w:rPr>
        <w:t xml:space="preserve">La semifinal y final determinarán quién gestionará cada unidad productiva, basándose en los mismos principios de votación y delegación mencionados anteriormente.</w:t>
      </w:r>
    </w:p>
    <w:p w:rsidR="00000000" w:rsidDel="00000000" w:rsidP="00000000" w:rsidRDefault="00000000" w:rsidRPr="00000000" w14:paraId="00000499">
      <w:pPr>
        <w:spacing w:after="240" w:before="240" w:lineRule="auto"/>
        <w:rPr/>
      </w:pPr>
      <w:r w:rsidDel="00000000" w:rsidR="00000000" w:rsidRPr="00000000">
        <w:rPr>
          <w:rtl w:val="0"/>
        </w:rPr>
        <w:t xml:space="preserve">Una vez que se determine la unidad productiva ganadora, se venderán los </w:t>
      </w:r>
      <w:r w:rsidDel="00000000" w:rsidR="00000000" w:rsidRPr="00000000">
        <w:rPr>
          <w:b w:val="1"/>
          <w:bCs w:val="1"/>
          <w:rtl w:val="0"/>
        </w:rPr>
        <w:t xml:space="preserve">activos de Equity</w:t>
      </w:r>
      <w:r w:rsidDel="00000000" w:rsidR="00000000" w:rsidRPr="00000000">
        <w:rPr>
          <w:rtl w:val="0"/>
        </w:rPr>
        <w:t xml:space="preserve"> necesarios para financiar su desarrollo.</w:t>
      </w:r>
    </w:p>
    <w:p w:rsidR="00000000" w:rsidDel="00000000" w:rsidP="00000000" w:rsidRDefault="00000000" w:rsidRPr="00000000" w14:paraId="00000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p3enael3k5gy" w:id="168"/>
      <w:bookmarkEnd w:id="168"/>
      <w:r w:rsidDel="00000000" w:rsidR="00000000" w:rsidRPr="00000000">
        <w:rPr>
          <w:b w:val="1"/>
          <w:bCs w:val="1"/>
          <w:color w:val="000000"/>
          <w:sz w:val="26"/>
          <w:szCs w:val="26"/>
          <w:rtl w:val="0"/>
        </w:rPr>
        <w:t xml:space="preserve">Beneficios de este enfoque</w:t>
      </w:r>
    </w:p>
    <w:p w:rsidR="00000000" w:rsidDel="00000000" w:rsidP="00000000" w:rsidRDefault="00000000" w:rsidRPr="00000000" w14:paraId="0000049C">
      <w:pPr>
        <w:spacing w:after="240" w:before="240" w:lineRule="auto"/>
        <w:rPr/>
      </w:pPr>
      <w:r w:rsidDel="00000000" w:rsidR="00000000" w:rsidRPr="00000000">
        <w:rPr>
          <w:rtl w:val="0"/>
        </w:rPr>
        <w:t xml:space="preserve">Este sistema de selección y votación ofrece varios beneficios clave para la comunidad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9D">
      <w:pPr>
        <w:numPr>
          <w:ilvl w:val="0"/>
          <w:numId w:val="455"/>
        </w:numPr>
        <w:spacing w:after="0" w:afterAutospacing="0" w:before="240" w:lineRule="auto"/>
        <w:ind w:left="720" w:hanging="360"/>
      </w:pPr>
      <w:r w:rsidDel="00000000" w:rsidR="00000000" w:rsidRPr="00000000">
        <w:rPr>
          <w:b w:val="1"/>
          <w:bCs w:val="1"/>
          <w:rtl w:val="0"/>
        </w:rPr>
        <w:t xml:space="preserve">Participación activa y democrática:</w:t>
        <w:br w:type="textWrapping"/>
      </w:r>
      <w:r w:rsidDel="00000000" w:rsidR="00000000" w:rsidRPr="00000000">
        <w:rPr>
          <w:rtl w:val="0"/>
        </w:rPr>
        <w:t xml:space="preserve">Los usuarios tienen un papel central en la toma de decisiones, influyendo directamente en la selección de productos y servicios que serán parte de la plataforma. Esto fomenta un sentido de </w:t>
      </w:r>
      <w:r w:rsidDel="00000000" w:rsidR="00000000" w:rsidRPr="00000000">
        <w:rPr>
          <w:b w:val="1"/>
          <w:bCs w:val="1"/>
          <w:rtl w:val="0"/>
        </w:rPr>
        <w:t xml:space="preserve">pertenencia</w:t>
      </w:r>
      <w:r w:rsidDel="00000000" w:rsidR="00000000" w:rsidRPr="00000000">
        <w:rPr>
          <w:rtl w:val="0"/>
        </w:rPr>
        <w:t xml:space="preserve"> y compromiso con el ecosistema de Equity.</w:t>
      </w:r>
    </w:p>
    <w:p w:rsidR="00000000" w:rsidDel="00000000" w:rsidP="00000000" w:rsidRDefault="00000000" w:rsidRPr="00000000" w14:paraId="0000049E">
      <w:pPr>
        <w:numPr>
          <w:ilvl w:val="0"/>
          <w:numId w:val="455"/>
        </w:numPr>
        <w:spacing w:after="0" w:afterAutospacing="0" w:before="0" w:beforeAutospacing="0" w:lineRule="auto"/>
        <w:ind w:left="720" w:hanging="360"/>
      </w:pPr>
      <w:r w:rsidDel="00000000" w:rsidR="00000000" w:rsidRPr="00000000">
        <w:rPr>
          <w:b w:val="1"/>
          <w:bCs w:val="1"/>
          <w:rtl w:val="0"/>
        </w:rPr>
        <w:t xml:space="preserve">Diversificación de la oferta:</w:t>
        <w:br w:type="textWrapping"/>
      </w:r>
      <w:r w:rsidDel="00000000" w:rsidR="00000000" w:rsidRPr="00000000">
        <w:rPr>
          <w:rtl w:val="0"/>
        </w:rPr>
        <w:t xml:space="preserve">El sistema garantiza que </w:t>
      </w:r>
      <w:r w:rsidDel="00000000" w:rsidR="00000000" w:rsidRPr="00000000">
        <w:rPr>
          <w:b w:val="1"/>
          <w:bCs w:val="1"/>
          <w:rtl w:val="0"/>
        </w:rPr>
        <w:t xml:space="preserve">Equity</w:t>
      </w:r>
      <w:r w:rsidDel="00000000" w:rsidR="00000000" w:rsidRPr="00000000">
        <w:rPr>
          <w:rtl w:val="0"/>
        </w:rPr>
        <w:t xml:space="preserve"> pueda ofrecer una amplia gama de productos y servicios, tanto innovadores como tradicionales, que respondan a las necesidades diversas de su comunidad de usuarios.</w:t>
      </w:r>
    </w:p>
    <w:p w:rsidR="00000000" w:rsidDel="00000000" w:rsidP="00000000" w:rsidRDefault="00000000" w:rsidRPr="00000000" w14:paraId="0000049F">
      <w:pPr>
        <w:numPr>
          <w:ilvl w:val="0"/>
          <w:numId w:val="455"/>
        </w:numPr>
        <w:spacing w:after="0" w:afterAutospacing="0" w:before="0" w:beforeAutospacing="0" w:lineRule="auto"/>
        <w:ind w:left="720" w:hanging="360"/>
      </w:pPr>
      <w:r w:rsidDel="00000000" w:rsidR="00000000" w:rsidRPr="00000000">
        <w:rPr>
          <w:b w:val="1"/>
          <w:bCs w:val="1"/>
          <w:rtl w:val="0"/>
        </w:rPr>
        <w:t xml:space="preserve">Reducción de riesgos:</w:t>
        <w:br w:type="textWrapping"/>
      </w:r>
      <w:r w:rsidDel="00000000" w:rsidR="00000000" w:rsidRPr="00000000">
        <w:rPr>
          <w:rtl w:val="0"/>
        </w:rPr>
        <w:t xml:space="preserve">Al seleccionar productos que ya tienen demanda en el mercado global, se minimiza el riesgo asociado a la creación de nuevas unidades productivas. Esto </w:t>
      </w:r>
      <w:r w:rsidDel="00000000" w:rsidR="00000000" w:rsidRPr="00000000">
        <w:rPr>
          <w:b w:val="1"/>
          <w:bCs w:val="1"/>
          <w:rtl w:val="0"/>
        </w:rPr>
        <w:t xml:space="preserve">aumenta la probabilidad de éxito</w:t>
      </w:r>
      <w:r w:rsidDel="00000000" w:rsidR="00000000" w:rsidRPr="00000000">
        <w:rPr>
          <w:rtl w:val="0"/>
        </w:rPr>
        <w:t xml:space="preserve"> de cada iniciativa, contribuyendo a la estabilidad y crecimiento de la plataforma.</w:t>
      </w:r>
    </w:p>
    <w:p w:rsidR="00000000" w:rsidDel="00000000" w:rsidP="00000000" w:rsidRDefault="00000000" w:rsidRPr="00000000" w14:paraId="000004A0">
      <w:pPr>
        <w:numPr>
          <w:ilvl w:val="0"/>
          <w:numId w:val="455"/>
        </w:numPr>
        <w:spacing w:after="240" w:before="0" w:beforeAutospacing="0" w:lineRule="auto"/>
        <w:ind w:left="720" w:hanging="360"/>
      </w:pPr>
      <w:r w:rsidDel="00000000" w:rsidR="00000000" w:rsidRPr="00000000">
        <w:rPr>
          <w:b w:val="1"/>
          <w:bCs w:val="1"/>
          <w:rtl w:val="0"/>
        </w:rPr>
        <w:t xml:space="preserve">Fomento de la comunidad y la transparencia:</w:t>
        <w:br w:type="textWrapping"/>
      </w:r>
      <w:r w:rsidDel="00000000" w:rsidR="00000000" w:rsidRPr="00000000">
        <w:rPr>
          <w:rtl w:val="0"/>
        </w:rPr>
        <w:t xml:space="preserve">El proceso de votación y evaluación asegura la transparencia en la toma de decisiones y fortalece el compromiso de la comunidad con la sostenibilidad de Equity. La participación abierta y la capacidad de delegar votos a expertos o a la IA hacen que el sistema sea flexible, accesible y adaptable a las preferencias individuales.</w:t>
      </w:r>
    </w:p>
    <w:p w:rsidR="00000000" w:rsidDel="00000000" w:rsidP="00000000" w:rsidRDefault="00000000" w:rsidRPr="00000000" w14:paraId="00000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7kjmzpe39ghh" w:id="169"/>
      <w:bookmarkEnd w:id="169"/>
      <w:r w:rsidDel="00000000" w:rsidR="00000000" w:rsidRPr="00000000">
        <w:rPr>
          <w:b w:val="1"/>
          <w:bCs w:val="1"/>
          <w:color w:val="000000"/>
          <w:sz w:val="26"/>
          <w:szCs w:val="26"/>
          <w:rtl w:val="0"/>
        </w:rPr>
        <w:t xml:space="preserve">Conclusión</w:t>
      </w:r>
    </w:p>
    <w:p w:rsidR="00000000" w:rsidDel="00000000" w:rsidP="00000000" w:rsidRDefault="00000000" w:rsidRPr="00000000" w14:paraId="000004A3">
      <w:pPr>
        <w:spacing w:after="240" w:before="240" w:lineRule="auto"/>
        <w:rPr/>
      </w:pPr>
      <w:r w:rsidDel="00000000" w:rsidR="00000000" w:rsidRPr="00000000">
        <w:rPr>
          <w:rtl w:val="0"/>
        </w:rPr>
        <w:t xml:space="preserve">El enfoque de </w:t>
      </w:r>
      <w:r w:rsidDel="00000000" w:rsidR="00000000" w:rsidRPr="00000000">
        <w:rPr>
          <w:b w:val="1"/>
          <w:bCs w:val="1"/>
          <w:rtl w:val="0"/>
        </w:rPr>
        <w:t xml:space="preserve">Equity</w:t>
      </w:r>
      <w:r w:rsidDel="00000000" w:rsidR="00000000" w:rsidRPr="00000000">
        <w:rPr>
          <w:rtl w:val="0"/>
        </w:rPr>
        <w:t xml:space="preserve"> para la creación y gestión de </w:t>
      </w:r>
      <w:r w:rsidDel="00000000" w:rsidR="00000000" w:rsidRPr="00000000">
        <w:rPr>
          <w:b w:val="1"/>
          <w:bCs w:val="1"/>
          <w:rtl w:val="0"/>
        </w:rPr>
        <w:t xml:space="preserve">productos y servicios establecidos</w:t>
      </w:r>
      <w:r w:rsidDel="00000000" w:rsidR="00000000" w:rsidRPr="00000000">
        <w:rPr>
          <w:rtl w:val="0"/>
        </w:rPr>
        <w:t xml:space="preserve"> garantiza que la plataforma evolucione en sintonía con las preferencias y necesidades de sus usuarios. Al mismo tiempo, al integrar productos ya presentes en el mercado global, se construye una base sólida para el crecimiento sostenible de la plataforma, permitiendo que los usuarios </w:t>
      </w:r>
      <w:r w:rsidDel="00000000" w:rsidR="00000000" w:rsidRPr="00000000">
        <w:rPr>
          <w:b w:val="1"/>
          <w:bCs w:val="1"/>
          <w:rtl w:val="0"/>
        </w:rPr>
        <w:t xml:space="preserve">co-creen</w:t>
      </w:r>
      <w:r w:rsidDel="00000000" w:rsidR="00000000" w:rsidRPr="00000000">
        <w:rPr>
          <w:rtl w:val="0"/>
        </w:rPr>
        <w:t xml:space="preserve"> y </w:t>
      </w:r>
      <w:r w:rsidDel="00000000" w:rsidR="00000000" w:rsidRPr="00000000">
        <w:rPr>
          <w:b w:val="1"/>
          <w:bCs w:val="1"/>
          <w:rtl w:val="0"/>
        </w:rPr>
        <w:t xml:space="preserve">co-gestionen</w:t>
      </w:r>
      <w:r w:rsidDel="00000000" w:rsidR="00000000" w:rsidRPr="00000000">
        <w:rPr>
          <w:rtl w:val="0"/>
        </w:rPr>
        <w:t xml:space="preserve"> un futuro económico y social más justo, equitativo y viable a largo plazo.</w:t>
      </w:r>
    </w:p>
    <w:p w:rsidR="00000000" w:rsidDel="00000000" w:rsidP="00000000" w:rsidRDefault="00000000" w:rsidRPr="00000000" w14:paraId="000004A4">
      <w:pPr>
        <w:spacing w:after="240" w:before="240" w:lineRule="auto"/>
        <w:rPr/>
      </w:pPr>
      <w:r w:rsidDel="00000000" w:rsidR="00000000" w:rsidRPr="00000000">
        <w:rPr>
          <w:rtl w:val="0"/>
        </w:rPr>
      </w:r>
    </w:p>
    <w:p w:rsidR="00000000" w:rsidDel="00000000" w:rsidP="00000000" w:rsidRDefault="00000000" w:rsidRPr="00000000" w14:paraId="000004A5">
      <w:pPr>
        <w:spacing w:after="240" w:before="240" w:lineRule="auto"/>
        <w:rPr>
          <w:b w:val="1"/>
          <w:bCs w:val="1"/>
          <w:sz w:val="26"/>
          <w:szCs w:val="26"/>
        </w:rPr>
      </w:pPr>
      <w:r w:rsidDel="00000000" w:rsidR="00000000" w:rsidRPr="00000000">
        <w:rPr>
          <w:b w:val="1"/>
          <w:bCs w:val="1"/>
          <w:sz w:val="26"/>
          <w:szCs w:val="26"/>
          <w:rtl w:val="0"/>
        </w:rPr>
        <w:t xml:space="preserve">Proyectos sociales en Equity</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Descripción general:</w:t>
        <w:br w:type="textWrapping"/>
      </w: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los </w:t>
      </w:r>
      <w:r w:rsidDel="00000000" w:rsidR="00000000" w:rsidRPr="00000000">
        <w:rPr>
          <w:b w:val="1"/>
          <w:bCs w:val="1"/>
          <w:rtl w:val="0"/>
        </w:rPr>
        <w:t xml:space="preserve">proyectos sociales</w:t>
      </w:r>
      <w:r w:rsidDel="00000000" w:rsidR="00000000" w:rsidRPr="00000000">
        <w:rPr>
          <w:rtl w:val="0"/>
        </w:rPr>
        <w:t xml:space="preserve"> desempeñan un papel fundamental en la creación de una sociedad más justa y equitativa. Estos proyectos están diseñados para atender necesidades críticas, mejorar la calidad de vida y promover el bienestar colectivo, en consonancia con los valores de </w:t>
      </w:r>
      <w:r w:rsidDel="00000000" w:rsidR="00000000" w:rsidRPr="00000000">
        <w:rPr>
          <w:b w:val="1"/>
          <w:bCs w:val="1"/>
          <w:rtl w:val="0"/>
        </w:rPr>
        <w:t xml:space="preserve">solidaridad</w:t>
      </w:r>
      <w:r w:rsidDel="00000000" w:rsidR="00000000" w:rsidRPr="00000000">
        <w:rPr>
          <w:rtl w:val="0"/>
        </w:rPr>
        <w:t xml:space="preserv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responsabilidad social</w:t>
      </w:r>
      <w:r w:rsidDel="00000000" w:rsidR="00000000" w:rsidRPr="00000000">
        <w:rPr>
          <w:rtl w:val="0"/>
        </w:rPr>
        <w:t xml:space="preserve"> que definen la plataforma. Los proyectos deben alinearse con la misión de Equity y optimizar el impacto positivo con los recursos disponibles.</w:t>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Áreas de enfoque:</w:t>
      </w:r>
    </w:p>
    <w:p w:rsidR="00000000" w:rsidDel="00000000" w:rsidP="00000000" w:rsidRDefault="00000000" w:rsidRPr="00000000" w14:paraId="000004A8">
      <w:pPr>
        <w:numPr>
          <w:ilvl w:val="0"/>
          <w:numId w:val="234"/>
        </w:numPr>
        <w:spacing w:after="0" w:afterAutospacing="0" w:before="240" w:lineRule="auto"/>
        <w:ind w:left="720" w:hanging="360"/>
      </w:pPr>
      <w:r w:rsidDel="00000000" w:rsidR="00000000" w:rsidRPr="00000000">
        <w:rPr>
          <w:b w:val="1"/>
          <w:bCs w:val="1"/>
          <w:rtl w:val="0"/>
        </w:rPr>
        <w:t xml:space="preserve">Salud:</w:t>
        <w:br w:type="textWrapping"/>
      </w:r>
      <w:r w:rsidDel="00000000" w:rsidR="00000000" w:rsidRPr="00000000">
        <w:rPr>
          <w:rtl w:val="0"/>
        </w:rPr>
        <w:t xml:space="preserve">Propuestas que busquen mejorar el acceso a los servicios de salud, implementar programas de prevención y promover el bienestar físico y mental, especialmente en comunidades vulnerables.</w:t>
      </w:r>
    </w:p>
    <w:p w:rsidR="00000000" w:rsidDel="00000000" w:rsidP="00000000" w:rsidRDefault="00000000" w:rsidRPr="00000000" w14:paraId="000004A9">
      <w:pPr>
        <w:numPr>
          <w:ilvl w:val="0"/>
          <w:numId w:val="234"/>
        </w:numPr>
        <w:spacing w:after="0" w:afterAutospacing="0" w:before="0" w:beforeAutospacing="0" w:lineRule="auto"/>
        <w:ind w:left="720" w:hanging="360"/>
      </w:pPr>
      <w:r w:rsidDel="00000000" w:rsidR="00000000" w:rsidRPr="00000000">
        <w:rPr>
          <w:b w:val="1"/>
          <w:bCs w:val="1"/>
          <w:rtl w:val="0"/>
        </w:rPr>
        <w:t xml:space="preserve">Educación:</w:t>
        <w:br w:type="textWrapping"/>
      </w:r>
      <w:r w:rsidDel="00000000" w:rsidR="00000000" w:rsidRPr="00000000">
        <w:rPr>
          <w:rtl w:val="0"/>
        </w:rPr>
        <w:t xml:space="preserve">Proyectos dirigidos a mejorar la calidad educativa, aumentar el acceso a la educación en zonas marginadas, y fomentar la educación continua y el desarrollo de habilidades en todas las etapas de la vida.</w:t>
      </w:r>
    </w:p>
    <w:p w:rsidR="00000000" w:rsidDel="00000000" w:rsidP="00000000" w:rsidRDefault="00000000" w:rsidRPr="00000000" w14:paraId="000004AA">
      <w:pPr>
        <w:numPr>
          <w:ilvl w:val="0"/>
          <w:numId w:val="234"/>
        </w:numPr>
        <w:spacing w:after="0" w:afterAutospacing="0" w:before="0" w:beforeAutospacing="0" w:lineRule="auto"/>
        <w:ind w:left="720" w:hanging="360"/>
      </w:pPr>
      <w:r w:rsidDel="00000000" w:rsidR="00000000" w:rsidRPr="00000000">
        <w:rPr>
          <w:b w:val="1"/>
          <w:bCs w:val="1"/>
          <w:rtl w:val="0"/>
        </w:rPr>
        <w:t xml:space="preserve">Combate a la desnutrición:</w:t>
        <w:br w:type="textWrapping"/>
      </w:r>
      <w:r w:rsidDel="00000000" w:rsidR="00000000" w:rsidRPr="00000000">
        <w:rPr>
          <w:rtl w:val="0"/>
        </w:rPr>
        <w:t xml:space="preserve">Iniciativas que aborden la inseguridad alimentaria, proporcionen recursos nutricionales esenciales y promuevan programas de alimentación sostenible en comunidades necesitadas.</w:t>
      </w:r>
    </w:p>
    <w:p w:rsidR="00000000" w:rsidDel="00000000" w:rsidP="00000000" w:rsidRDefault="00000000" w:rsidRPr="00000000" w14:paraId="000004AB">
      <w:pPr>
        <w:numPr>
          <w:ilvl w:val="0"/>
          <w:numId w:val="234"/>
        </w:numPr>
        <w:spacing w:after="0" w:afterAutospacing="0" w:before="0" w:beforeAutospacing="0" w:lineRule="auto"/>
        <w:ind w:left="720" w:hanging="360"/>
      </w:pPr>
      <w:r w:rsidDel="00000000" w:rsidR="00000000" w:rsidRPr="00000000">
        <w:rPr>
          <w:b w:val="1"/>
          <w:bCs w:val="1"/>
          <w:rtl w:val="0"/>
        </w:rPr>
        <w:t xml:space="preserve">Ahorro para catástrofes:</w:t>
        <w:br w:type="textWrapping"/>
      </w:r>
      <w:r w:rsidDel="00000000" w:rsidR="00000000" w:rsidRPr="00000000">
        <w:rPr>
          <w:rtl w:val="0"/>
        </w:rPr>
        <w:t xml:space="preserve">Proyectos que establezcan fondos de reserva o recursos para la respuesta rápida y la recuperación ante desastres naturales, crisis económicas o emergencias sanitarias.</w:t>
      </w:r>
    </w:p>
    <w:p w:rsidR="00000000" w:rsidDel="00000000" w:rsidP="00000000" w:rsidRDefault="00000000" w:rsidRPr="00000000" w14:paraId="000004AC">
      <w:pPr>
        <w:numPr>
          <w:ilvl w:val="0"/>
          <w:numId w:val="234"/>
        </w:numPr>
        <w:spacing w:after="0" w:afterAutospacing="0" w:before="0" w:beforeAutospacing="0" w:lineRule="auto"/>
        <w:ind w:left="720" w:hanging="360"/>
      </w:pPr>
      <w:r w:rsidDel="00000000" w:rsidR="00000000" w:rsidRPr="00000000">
        <w:rPr>
          <w:b w:val="1"/>
          <w:bCs w:val="1"/>
          <w:rtl w:val="0"/>
        </w:rPr>
        <w:t xml:space="preserve">Protección del medio ambiente:</w:t>
        <w:br w:type="textWrapping"/>
      </w:r>
      <w:r w:rsidDel="00000000" w:rsidR="00000000" w:rsidRPr="00000000">
        <w:rPr>
          <w:rtl w:val="0"/>
        </w:rPr>
        <w:t xml:space="preserve">Propuestas orientadas a la conservación de ecosistemas, la reforestación y la creación de parques protegidos, promoviendo la sostenibilidad y el respeto por la biodiversidad.</w:t>
      </w:r>
    </w:p>
    <w:p w:rsidR="00000000" w:rsidDel="00000000" w:rsidP="00000000" w:rsidRDefault="00000000" w:rsidRPr="00000000" w14:paraId="000004AD">
      <w:pPr>
        <w:numPr>
          <w:ilvl w:val="0"/>
          <w:numId w:val="234"/>
        </w:numPr>
        <w:spacing w:after="0" w:afterAutospacing="0" w:before="0" w:beforeAutospacing="0" w:lineRule="auto"/>
        <w:ind w:left="720" w:hanging="360"/>
      </w:pPr>
      <w:r w:rsidDel="00000000" w:rsidR="00000000" w:rsidRPr="00000000">
        <w:rPr>
          <w:b w:val="1"/>
          <w:bCs w:val="1"/>
          <w:rtl w:val="0"/>
        </w:rPr>
        <w:t xml:space="preserve">Desarrollo de comunidades sostenibles:</w:t>
        <w:br w:type="textWrapping"/>
      </w:r>
      <w:r w:rsidDel="00000000" w:rsidR="00000000" w:rsidRPr="00000000">
        <w:rPr>
          <w:rtl w:val="0"/>
        </w:rPr>
        <w:t xml:space="preserve">Proyectos que promuevan la adquisición de tierras para la creación de comunidades autosuficientes, enfocadas en la sostenibilidad, el respeto por la naturaleza y la cohesión social.</w:t>
      </w:r>
    </w:p>
    <w:p w:rsidR="00000000" w:rsidDel="00000000" w:rsidP="00000000" w:rsidRDefault="00000000" w:rsidRPr="00000000" w14:paraId="000004AE">
      <w:pPr>
        <w:numPr>
          <w:ilvl w:val="0"/>
          <w:numId w:val="234"/>
        </w:numPr>
        <w:spacing w:after="0" w:afterAutospacing="0" w:before="0" w:beforeAutospacing="0" w:lineRule="auto"/>
        <w:ind w:left="720" w:hanging="360"/>
      </w:pPr>
      <w:r w:rsidDel="00000000" w:rsidR="00000000" w:rsidRPr="00000000">
        <w:rPr>
          <w:b w:val="1"/>
          <w:bCs w:val="1"/>
          <w:rtl w:val="0"/>
        </w:rPr>
        <w:t xml:space="preserve">Seguridad:</w:t>
        <w:br w:type="textWrapping"/>
      </w:r>
      <w:r w:rsidDel="00000000" w:rsidR="00000000" w:rsidRPr="00000000">
        <w:rPr>
          <w:rtl w:val="0"/>
        </w:rPr>
        <w:t xml:space="preserve">Iniciativas que busquen mejorar la seguridad comunitaria a través de tecnología, educación o la creación de espacios seguros para todos los ciudadanos.</w:t>
      </w:r>
    </w:p>
    <w:p w:rsidR="00000000" w:rsidDel="00000000" w:rsidP="00000000" w:rsidRDefault="00000000" w:rsidRPr="00000000" w14:paraId="000004AF">
      <w:pPr>
        <w:numPr>
          <w:ilvl w:val="0"/>
          <w:numId w:val="234"/>
        </w:numPr>
        <w:spacing w:after="0" w:afterAutospacing="0" w:before="0" w:beforeAutospacing="0" w:lineRule="auto"/>
        <w:ind w:left="720" w:hanging="360"/>
      </w:pPr>
      <w:r w:rsidDel="00000000" w:rsidR="00000000" w:rsidRPr="00000000">
        <w:rPr>
          <w:b w:val="1"/>
          <w:bCs w:val="1"/>
          <w:rtl w:val="0"/>
        </w:rPr>
        <w:t xml:space="preserve">Mejora de condiciones laborales:</w:t>
        <w:br w:type="textWrapping"/>
      </w:r>
      <w:r w:rsidDel="00000000" w:rsidR="00000000" w:rsidRPr="00000000">
        <w:rPr>
          <w:rtl w:val="0"/>
        </w:rPr>
        <w:t xml:space="preserve">Proyectos enfocados en mejorar los salarios y condiciones laborales de los trabajadores de las unidades productivas de Equity, asegurando bienestar y justicia laboral.</w:t>
      </w:r>
    </w:p>
    <w:p w:rsidR="00000000" w:rsidDel="00000000" w:rsidP="00000000" w:rsidRDefault="00000000" w:rsidRPr="00000000" w14:paraId="000004B0">
      <w:pPr>
        <w:numPr>
          <w:ilvl w:val="0"/>
          <w:numId w:val="234"/>
        </w:numPr>
        <w:spacing w:after="0" w:afterAutospacing="0" w:before="0" w:beforeAutospacing="0" w:lineRule="auto"/>
        <w:ind w:left="720" w:hanging="360"/>
      </w:pPr>
      <w:r w:rsidDel="00000000" w:rsidR="00000000" w:rsidRPr="00000000">
        <w:rPr>
          <w:b w:val="1"/>
          <w:bCs w:val="1"/>
          <w:rtl w:val="0"/>
        </w:rPr>
        <w:t xml:space="preserve">Reducción de costos:</w:t>
        <w:br w:type="textWrapping"/>
      </w:r>
      <w:r w:rsidDel="00000000" w:rsidR="00000000" w:rsidRPr="00000000">
        <w:rPr>
          <w:rtl w:val="0"/>
        </w:rPr>
        <w:t xml:space="preserve">Iniciativas que busquen optimizar recursos y procesos, reduciendo costos en servicios esenciales, productos básicos o en la operación de la plataforma misma.</w:t>
      </w:r>
    </w:p>
    <w:p w:rsidR="00000000" w:rsidDel="00000000" w:rsidP="00000000" w:rsidRDefault="00000000" w:rsidRPr="00000000" w14:paraId="000004B1">
      <w:pPr>
        <w:numPr>
          <w:ilvl w:val="0"/>
          <w:numId w:val="234"/>
        </w:numPr>
        <w:spacing w:after="240" w:before="0" w:beforeAutospacing="0" w:lineRule="auto"/>
        <w:ind w:left="720" w:hanging="360"/>
      </w:pPr>
      <w:r w:rsidDel="00000000" w:rsidR="00000000" w:rsidRPr="00000000">
        <w:rPr>
          <w:b w:val="1"/>
          <w:bCs w:val="1"/>
          <w:rtl w:val="0"/>
        </w:rPr>
        <w:t xml:space="preserve">Ciencia, tecnología y avances en investigación:</w:t>
        <w:br w:type="textWrapping"/>
      </w:r>
      <w:r w:rsidDel="00000000" w:rsidR="00000000" w:rsidRPr="00000000">
        <w:rPr>
          <w:rtl w:val="0"/>
        </w:rPr>
        <w:t xml:space="preserve">Proyectos que apoyen la investigación científica, el desarrollo tecnológico y la innovación en áreas clave para el bienestar social y ambiental.</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4B4">
      <w:pPr>
        <w:spacing w:after="240" w:before="240" w:lineRule="auto"/>
        <w:rPr/>
      </w:pPr>
      <w:r w:rsidDel="00000000" w:rsidR="00000000" w:rsidRPr="00000000">
        <w:rPr>
          <w:rtl w:val="0"/>
        </w:rPr>
        <w:t xml:space="preserve">Todos los proyectos sociales presentados en </w:t>
      </w:r>
      <w:r w:rsidDel="00000000" w:rsidR="00000000" w:rsidRPr="00000000">
        <w:rPr>
          <w:b w:val="1"/>
          <w:bCs w:val="1"/>
          <w:rtl w:val="0"/>
        </w:rPr>
        <w:t xml:space="preserve">Equity</w:t>
      </w:r>
      <w:r w:rsidDel="00000000" w:rsidR="00000000" w:rsidRPr="00000000">
        <w:rPr>
          <w:rtl w:val="0"/>
        </w:rPr>
        <w:t xml:space="preserve"> serán evaluados bajo los siguientes criterios:</w:t>
      </w:r>
    </w:p>
    <w:p w:rsidR="00000000" w:rsidDel="00000000" w:rsidP="00000000" w:rsidRDefault="00000000" w:rsidRPr="00000000" w14:paraId="000004B5">
      <w:pPr>
        <w:numPr>
          <w:ilvl w:val="0"/>
          <w:numId w:val="85"/>
        </w:numPr>
        <w:spacing w:after="0" w:afterAutospacing="0" w:before="240" w:lineRule="auto"/>
        <w:ind w:left="720" w:hanging="360"/>
      </w:pPr>
      <w:r w:rsidDel="00000000" w:rsidR="00000000" w:rsidRPr="00000000">
        <w:rPr>
          <w:b w:val="1"/>
          <w:bCs w:val="1"/>
          <w:rtl w:val="0"/>
        </w:rPr>
        <w:t xml:space="preserve">Autosuficiencia:</w:t>
        <w:br w:type="textWrapping"/>
      </w:r>
      <w:r w:rsidDel="00000000" w:rsidR="00000000" w:rsidRPr="00000000">
        <w:rPr>
          <w:rtl w:val="0"/>
        </w:rPr>
        <w:t xml:space="preserve">Se priorizan proyectos que puedan ser autosuficientes, es decir, que tengan la capacidad de mantenerse por sí mismos a largo plazo sin depender de recursos externos continuos.</w:t>
      </w:r>
    </w:p>
    <w:p w:rsidR="00000000" w:rsidDel="00000000" w:rsidP="00000000" w:rsidRDefault="00000000" w:rsidRPr="00000000" w14:paraId="000004B6">
      <w:pPr>
        <w:numPr>
          <w:ilvl w:val="0"/>
          <w:numId w:val="85"/>
        </w:numPr>
        <w:spacing w:after="0" w:afterAutospacing="0" w:before="0" w:beforeAutospacing="0" w:lineRule="auto"/>
        <w:ind w:left="720" w:hanging="360"/>
      </w:pPr>
      <w:r w:rsidDel="00000000" w:rsidR="00000000" w:rsidRPr="00000000">
        <w:rPr>
          <w:b w:val="1"/>
          <w:bCs w:val="1"/>
          <w:rtl w:val="0"/>
        </w:rPr>
        <w:t xml:space="preserve">Eficiencia:</w:t>
        <w:br w:type="textWrapping"/>
      </w:r>
      <w:r w:rsidDel="00000000" w:rsidR="00000000" w:rsidRPr="00000000">
        <w:rPr>
          <w:rtl w:val="0"/>
        </w:rPr>
        <w:t xml:space="preserve">La eficiencia es crucial. Los proyectos deben utilizar la menor cantidad de recursos posible mientras maximizan su impacto social. Se valorarán las iniciativas que logren beneficiar a un mayor número de personas y aborden varios aspectos de ayuda social de manera integral.</w:t>
      </w:r>
    </w:p>
    <w:p w:rsidR="00000000" w:rsidDel="00000000" w:rsidP="00000000" w:rsidRDefault="00000000" w:rsidRPr="00000000" w14:paraId="000004B7">
      <w:pPr>
        <w:numPr>
          <w:ilvl w:val="0"/>
          <w:numId w:val="85"/>
        </w:numPr>
        <w:spacing w:after="0" w:afterAutospacing="0" w:before="0" w:beforeAutospacing="0" w:lineRule="auto"/>
        <w:ind w:left="720" w:hanging="360"/>
      </w:pPr>
      <w:r w:rsidDel="00000000" w:rsidR="00000000" w:rsidRPr="00000000">
        <w:rPr>
          <w:b w:val="1"/>
          <w:bCs w:val="1"/>
          <w:rtl w:val="0"/>
        </w:rPr>
        <w:t xml:space="preserve">Impacto social:</w:t>
        <w:br w:type="textWrapping"/>
      </w:r>
      <w:r w:rsidDel="00000000" w:rsidR="00000000" w:rsidRPr="00000000">
        <w:rPr>
          <w:rtl w:val="0"/>
        </w:rPr>
        <w:t xml:space="preserve">Los proyectos deben demostrar un claro potencial para generar un impacto positivo y significativo en la sociedad, mejorando la calidad de vida, promoviendo la equidad y la justicia, y contribuyendo al bienestar general.</w:t>
      </w:r>
    </w:p>
    <w:p w:rsidR="00000000" w:rsidDel="00000000" w:rsidP="00000000" w:rsidRDefault="00000000" w:rsidRPr="00000000" w14:paraId="000004B8">
      <w:pPr>
        <w:numPr>
          <w:ilvl w:val="0"/>
          <w:numId w:val="85"/>
        </w:numPr>
        <w:spacing w:after="240" w:before="0" w:beforeAutospacing="0" w:lineRule="auto"/>
        <w:ind w:left="720" w:hanging="360"/>
      </w:pPr>
      <w:r w:rsidDel="00000000" w:rsidR="00000000" w:rsidRPr="00000000">
        <w:rPr>
          <w:b w:val="1"/>
          <w:bCs w:val="1"/>
          <w:rtl w:val="0"/>
        </w:rPr>
        <w:t xml:space="preserve">Sostenibilidad:</w:t>
        <w:br w:type="textWrapping"/>
      </w:r>
      <w:r w:rsidDel="00000000" w:rsidR="00000000" w:rsidRPr="00000000">
        <w:rPr>
          <w:rtl w:val="0"/>
        </w:rPr>
        <w:t xml:space="preserve">Se priorizarán aquellos proyectos que, además de resolver problemas inmediatos, ofrezcan soluciones sostenibles a largo plazo, contribuyendo al desarrollo continuo y al fortalecimiento de las comunidades.</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Los proyectos sociales en </w:t>
      </w:r>
      <w:r w:rsidDel="00000000" w:rsidR="00000000" w:rsidRPr="00000000">
        <w:rPr>
          <w:b w:val="1"/>
          <w:bCs w:val="1"/>
          <w:rtl w:val="0"/>
        </w:rPr>
        <w:t xml:space="preserve">Equity</w:t>
      </w:r>
      <w:r w:rsidDel="00000000" w:rsidR="00000000" w:rsidRPr="00000000">
        <w:rPr>
          <w:rtl w:val="0"/>
        </w:rPr>
        <w:t xml:space="preserve"> no solo son una extensión de la misión de la plataforma, sino también una herramienta poderosa para generar cambios reales y duraderos en la sociedad. Al abordar áreas como la salud, la educación, la sostenibilidad ambiental, y la mejora de las condiciones laborales, entre otros, estos proyectos son fundamentales para construir un futuro más equitativo y próspero para todos los participantes de la comunidad.</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Inicio del sistema de proyectos sociales</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Timing de implementación:</w:t>
        <w:br w:type="textWrapping"/>
      </w:r>
      <w:r w:rsidDel="00000000" w:rsidR="00000000" w:rsidRPr="00000000">
        <w:rPr>
          <w:rtl w:val="0"/>
        </w:rPr>
        <w:t xml:space="preserve">Los </w:t>
      </w:r>
      <w:r w:rsidDel="00000000" w:rsidR="00000000" w:rsidRPr="00000000">
        <w:rPr>
          <w:b w:val="1"/>
          <w:bCs w:val="1"/>
          <w:rtl w:val="0"/>
        </w:rPr>
        <w:t xml:space="preserve">proyectos sociales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se pondrán en marcha cuando las </w:t>
      </w:r>
      <w:r w:rsidDel="00000000" w:rsidR="00000000" w:rsidRPr="00000000">
        <w:rPr>
          <w:b w:val="1"/>
          <w:bCs w:val="1"/>
          <w:rtl w:val="0"/>
        </w:rPr>
        <w:t xml:space="preserve">unidades productivas</w:t>
      </w:r>
      <w:r w:rsidDel="00000000" w:rsidR="00000000" w:rsidRPr="00000000">
        <w:rPr>
          <w:rtl w:val="0"/>
        </w:rPr>
        <w:t xml:space="preserve"> comiencen a generar </w:t>
      </w:r>
      <w:r w:rsidDel="00000000" w:rsidR="00000000" w:rsidRPr="00000000">
        <w:rPr>
          <w:b w:val="1"/>
          <w:bCs w:val="1"/>
          <w:rtl w:val="0"/>
        </w:rPr>
        <w:t xml:space="preserve">ganancias significativas</w:t>
      </w:r>
      <w:r w:rsidDel="00000000" w:rsidR="00000000" w:rsidRPr="00000000">
        <w:rPr>
          <w:rtl w:val="0"/>
        </w:rPr>
        <w:t xml:space="preserve"> y estables. Este enfoque garantiza que los proyectos sociales, aunque esenciales para la misión de Equity, cuenten con un </w:t>
      </w:r>
      <w:r w:rsidDel="00000000" w:rsidR="00000000" w:rsidRPr="00000000">
        <w:rPr>
          <w:b w:val="1"/>
          <w:bCs w:val="1"/>
          <w:rtl w:val="0"/>
        </w:rPr>
        <w:t xml:space="preserve">financiamiento adecuado</w:t>
      </w:r>
      <w:r w:rsidDel="00000000" w:rsidR="00000000" w:rsidRPr="00000000">
        <w:rPr>
          <w:rtl w:val="0"/>
        </w:rPr>
        <w:t xml:space="preserve"> que les permita ser </w:t>
      </w:r>
      <w:r w:rsidDel="00000000" w:rsidR="00000000" w:rsidRPr="00000000">
        <w:rPr>
          <w:b w:val="1"/>
          <w:bCs w:val="1"/>
          <w:rtl w:val="0"/>
        </w:rPr>
        <w:t xml:space="preserve">viables y sostenibles</w:t>
      </w:r>
      <w:r w:rsidDel="00000000" w:rsidR="00000000" w:rsidRPr="00000000">
        <w:rPr>
          <w:rtl w:val="0"/>
        </w:rPr>
        <w:t xml:space="preserve"> a largo plazo. La generación constante de ingresos es vital para respaldar estos proyectos, ya que dependen de un flujo continuo de recursos para su éxito.</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Distribución de ganancias:</w:t>
        <w:br w:type="textWrapping"/>
      </w:r>
      <w:r w:rsidDel="00000000" w:rsidR="00000000" w:rsidRPr="00000000">
        <w:rPr>
          <w:rtl w:val="0"/>
        </w:rPr>
        <w:t xml:space="preserve">Los usuarios tendrán acceso a una sección específica dentro de la plataforma donde podrán decidir cómo distribuir las ganancias generadas por las unidades productivas. Las opciones de distribución incluyen:</w:t>
      </w:r>
    </w:p>
    <w:p w:rsidR="00000000" w:rsidDel="00000000" w:rsidP="00000000" w:rsidRDefault="00000000" w:rsidRPr="00000000" w14:paraId="000004BE">
      <w:pPr>
        <w:numPr>
          <w:ilvl w:val="0"/>
          <w:numId w:val="551"/>
        </w:numPr>
        <w:spacing w:after="0" w:afterAutospacing="0" w:before="240" w:lineRule="auto"/>
        <w:ind w:left="720" w:hanging="360"/>
      </w:pPr>
      <w:r w:rsidDel="00000000" w:rsidR="00000000" w:rsidRPr="00000000">
        <w:rPr>
          <w:b w:val="1"/>
          <w:bCs w:val="1"/>
          <w:rtl w:val="0"/>
        </w:rPr>
        <w:t xml:space="preserve">Proyectos sociales:</w:t>
        <w:br w:type="textWrapping"/>
      </w:r>
      <w:r w:rsidDel="00000000" w:rsidR="00000000" w:rsidRPr="00000000">
        <w:rPr>
          <w:rtl w:val="0"/>
        </w:rPr>
        <w:t xml:space="preserve">Inversión en iniciativas orientadas a mejorar la calidad de vida, fomentar la equidad y generar un impacto social positivo dentro de la comunidad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BF">
      <w:pPr>
        <w:numPr>
          <w:ilvl w:val="0"/>
          <w:numId w:val="551"/>
        </w:numPr>
        <w:spacing w:after="0" w:afterAutospacing="0" w:before="0" w:beforeAutospacing="0" w:lineRule="auto"/>
        <w:ind w:left="720" w:hanging="360"/>
      </w:pPr>
      <w:r w:rsidDel="00000000" w:rsidR="00000000" w:rsidRPr="00000000">
        <w:rPr>
          <w:b w:val="1"/>
          <w:bCs w:val="1"/>
          <w:rtl w:val="0"/>
        </w:rPr>
        <w:t xml:space="preserve">Reinversión en unidades productivas:</w:t>
        <w:br w:type="textWrapping"/>
      </w:r>
      <w:r w:rsidDel="00000000" w:rsidR="00000000" w:rsidRPr="00000000">
        <w:rPr>
          <w:rtl w:val="0"/>
        </w:rPr>
        <w:t xml:space="preserve">Capital adicional para expandir o mejorar las unidades productivas ya existentes, incrementando su eficiencia, productividad y capacidad de generar mayores ingresos a largo plazo.</w:t>
      </w:r>
    </w:p>
    <w:p w:rsidR="00000000" w:rsidDel="00000000" w:rsidP="00000000" w:rsidRDefault="00000000" w:rsidRPr="00000000" w14:paraId="000004C0">
      <w:pPr>
        <w:numPr>
          <w:ilvl w:val="0"/>
          <w:numId w:val="551"/>
        </w:numPr>
        <w:spacing w:after="240" w:before="0" w:beforeAutospacing="0" w:lineRule="auto"/>
        <w:ind w:left="720" w:hanging="360"/>
      </w:pPr>
      <w:r w:rsidDel="00000000" w:rsidR="00000000" w:rsidRPr="00000000">
        <w:rPr>
          <w:b w:val="1"/>
          <w:bCs w:val="1"/>
          <w:rtl w:val="0"/>
        </w:rPr>
        <w:t xml:space="preserve">Aumento del fondo de respaldo del activo:</w:t>
        <w:br w:type="textWrapping"/>
      </w:r>
      <w:r w:rsidDel="00000000" w:rsidR="00000000" w:rsidRPr="00000000">
        <w:rPr>
          <w:rtl w:val="0"/>
        </w:rPr>
        <w:t xml:space="preserve">Fortalecimiento del </w:t>
      </w:r>
      <w:r w:rsidDel="00000000" w:rsidR="00000000" w:rsidRPr="00000000">
        <w:rPr>
          <w:b w:val="1"/>
          <w:bCs w:val="1"/>
          <w:rtl w:val="0"/>
        </w:rPr>
        <w:t xml:space="preserve">fondo de reserva</w:t>
      </w:r>
      <w:r w:rsidDel="00000000" w:rsidR="00000000" w:rsidRPr="00000000">
        <w:rPr>
          <w:rtl w:val="0"/>
        </w:rPr>
        <w:t xml:space="preserve"> destinado a garantizar la </w:t>
      </w:r>
      <w:r w:rsidDel="00000000" w:rsidR="00000000" w:rsidRPr="00000000">
        <w:rPr>
          <w:b w:val="1"/>
          <w:bCs w:val="1"/>
          <w:rtl w:val="0"/>
        </w:rPr>
        <w:t xml:space="preserve">estabilidad</w:t>
      </w:r>
      <w:r w:rsidDel="00000000" w:rsidR="00000000" w:rsidRPr="00000000">
        <w:rPr>
          <w:rtl w:val="0"/>
        </w:rPr>
        <w:t xml:space="preserve"> y la </w:t>
      </w:r>
      <w:r w:rsidDel="00000000" w:rsidR="00000000" w:rsidRPr="00000000">
        <w:rPr>
          <w:b w:val="1"/>
          <w:bCs w:val="1"/>
          <w:rtl w:val="0"/>
        </w:rPr>
        <w:t xml:space="preserve">liquidez</w:t>
      </w:r>
      <w:r w:rsidDel="00000000" w:rsidR="00000000" w:rsidRPr="00000000">
        <w:rPr>
          <w:rtl w:val="0"/>
        </w:rPr>
        <w:t xml:space="preserve"> del ecosistema de Equity, brindando mayor seguridad financiera a los usuarios y protegiendo el valor del activo.</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Ahorro para proyectos sociales:</w:t>
        <w:br w:type="textWrapping"/>
      </w:r>
      <w:r w:rsidDel="00000000" w:rsidR="00000000" w:rsidRPr="00000000">
        <w:rPr>
          <w:rtl w:val="0"/>
        </w:rPr>
        <w:t xml:space="preserve">Durante la fase inicial, una parte de las </w:t>
      </w:r>
      <w:r w:rsidDel="00000000" w:rsidR="00000000" w:rsidRPr="00000000">
        <w:rPr>
          <w:b w:val="1"/>
          <w:bCs w:val="1"/>
          <w:rtl w:val="0"/>
        </w:rPr>
        <w:t xml:space="preserve">ganancias</w:t>
      </w:r>
      <w:r w:rsidDel="00000000" w:rsidR="00000000" w:rsidRPr="00000000">
        <w:rPr>
          <w:rtl w:val="0"/>
        </w:rPr>
        <w:t xml:space="preserve"> generadas por las unidades productivas, que los usuarios decidan destinar a proyectos sociales, se acumulará en un </w:t>
      </w:r>
      <w:r w:rsidDel="00000000" w:rsidR="00000000" w:rsidRPr="00000000">
        <w:rPr>
          <w:b w:val="1"/>
          <w:bCs w:val="1"/>
          <w:rtl w:val="0"/>
        </w:rPr>
        <w:t xml:space="preserve">fondo de ahorro</w:t>
      </w:r>
      <w:r w:rsidDel="00000000" w:rsidR="00000000" w:rsidRPr="00000000">
        <w:rPr>
          <w:rtl w:val="0"/>
        </w:rPr>
        <w:t xml:space="preserve">. Este fondo servirá para financiar el </w:t>
      </w:r>
      <w:r w:rsidDel="00000000" w:rsidR="00000000" w:rsidRPr="00000000">
        <w:rPr>
          <w:b w:val="1"/>
          <w:bCs w:val="1"/>
          <w:rtl w:val="0"/>
        </w:rPr>
        <w:t xml:space="preserve">primer proyecto social</w:t>
      </w:r>
      <w:r w:rsidDel="00000000" w:rsidR="00000000" w:rsidRPr="00000000">
        <w:rPr>
          <w:rtl w:val="0"/>
        </w:rPr>
        <w:t xml:space="preserve"> una vez que se haya alcanzado el capital necesario. Al mismo tiempo, se monitorizará la tendencia de las contribuciones para prever la </w:t>
      </w:r>
      <w:r w:rsidDel="00000000" w:rsidR="00000000" w:rsidRPr="00000000">
        <w:rPr>
          <w:b w:val="1"/>
          <w:bCs w:val="1"/>
          <w:rtl w:val="0"/>
        </w:rPr>
        <w:t xml:space="preserve">capacidad de financiamiento futuro</w:t>
      </w:r>
      <w:r w:rsidDel="00000000" w:rsidR="00000000" w:rsidRPr="00000000">
        <w:rPr>
          <w:rtl w:val="0"/>
        </w:rPr>
        <w:t xml:space="preserve"> de nuevos proyectos sociales. Este enfoque asegura que el primer proyecto social esté respaldado por un financiamiento sólido y que las futuras iniciativas también puedan sostenerse adecuadamente.</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Transparencia y planeación:</w:t>
        <w:br w:type="textWrapping"/>
      </w:r>
      <w:r w:rsidDel="00000000" w:rsidR="00000000" w:rsidRPr="00000000">
        <w:rPr>
          <w:rtl w:val="0"/>
        </w:rPr>
        <w:t xml:space="preserve">A medida que crece el fondo de ahorro para proyectos sociales, los usuarios tendrán acceso a </w:t>
      </w:r>
      <w:r w:rsidDel="00000000" w:rsidR="00000000" w:rsidRPr="00000000">
        <w:rPr>
          <w:b w:val="1"/>
          <w:bCs w:val="1"/>
          <w:rtl w:val="0"/>
        </w:rPr>
        <w:t xml:space="preserve">informes detallados</w:t>
      </w:r>
      <w:r w:rsidDel="00000000" w:rsidR="00000000" w:rsidRPr="00000000">
        <w:rPr>
          <w:rtl w:val="0"/>
        </w:rPr>
        <w:t xml:space="preserve"> que mostrarán cómo se están acumulando los recursos y qué tipo de proyectos sociales podrían ser viables en el futuro cercano. La </w:t>
      </w:r>
      <w:r w:rsidDel="00000000" w:rsidR="00000000" w:rsidRPr="00000000">
        <w:rPr>
          <w:b w:val="1"/>
          <w:bCs w:val="1"/>
          <w:rtl w:val="0"/>
        </w:rPr>
        <w:t xml:space="preserve">transparencia</w:t>
      </w:r>
      <w:r w:rsidDel="00000000" w:rsidR="00000000" w:rsidRPr="00000000">
        <w:rPr>
          <w:rtl w:val="0"/>
        </w:rPr>
        <w:t xml:space="preserve"> es un pilar fundamental en el funcionamiento de Equity, y este proceso garantiza que los usuarios confíen en la administración de los fondos. Además, esta visibilidad fomenta la </w:t>
      </w:r>
      <w:r w:rsidDel="00000000" w:rsidR="00000000" w:rsidRPr="00000000">
        <w:rPr>
          <w:b w:val="1"/>
          <w:bCs w:val="1"/>
          <w:rtl w:val="0"/>
        </w:rPr>
        <w:t xml:space="preserve">participación continua</w:t>
      </w:r>
      <w:r w:rsidDel="00000000" w:rsidR="00000000" w:rsidRPr="00000000">
        <w:rPr>
          <w:rtl w:val="0"/>
        </w:rPr>
        <w:t xml:space="preserve"> de la comunidad, ya que los usuarios pueden ver claramente cómo sus contribuciones impactan en el desarrollo de los proyectos sociales y en el bienestar colectivo.</w:t>
      </w:r>
    </w:p>
    <w:p w:rsidR="00000000" w:rsidDel="00000000" w:rsidP="00000000" w:rsidRDefault="00000000" w:rsidRPr="00000000" w14:paraId="000004C3">
      <w:pPr>
        <w:spacing w:after="240" w:before="240" w:lineRule="auto"/>
        <w:rPr/>
      </w:pPr>
      <w:r w:rsidDel="00000000" w:rsidR="00000000" w:rsidRPr="00000000">
        <w:rPr>
          <w:rtl w:val="0"/>
        </w:rPr>
        <w:t xml:space="preserve">Este enfoque estructurado asegura que los proyectos sociales en Equity puedan comenzar en el momento adecuado, con los recursos necesarios y con la confianza de todos los participantes, alineándose con los principios de sostenibilidad y equidad que fundamentan la plataforma.</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Camino hacia la sostenibilidad: fases de los proyectos sociales</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Fase de preparación, acumulación de recursos y selección del primer proyecto</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En esta fase inicial, se establecerá la infraestructura financiera y organizativa necesaria para la implementación de los </w:t>
      </w:r>
      <w:r w:rsidDel="00000000" w:rsidR="00000000" w:rsidRPr="00000000">
        <w:rPr>
          <w:b w:val="1"/>
          <w:bCs w:val="1"/>
          <w:rtl w:val="0"/>
        </w:rPr>
        <w:t xml:space="preserve">proyectos sociales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Los usuarios comenzarán a destinar un </w:t>
      </w:r>
      <w:r w:rsidDel="00000000" w:rsidR="00000000" w:rsidRPr="00000000">
        <w:rPr>
          <w:b w:val="1"/>
          <w:bCs w:val="1"/>
          <w:rtl w:val="0"/>
        </w:rPr>
        <w:t xml:space="preserve">porcentaje de las ganancias</w:t>
      </w:r>
      <w:r w:rsidDel="00000000" w:rsidR="00000000" w:rsidRPr="00000000">
        <w:rPr>
          <w:rtl w:val="0"/>
        </w:rPr>
        <w:t xml:space="preserve"> generadas por las </w:t>
      </w:r>
      <w:r w:rsidDel="00000000" w:rsidR="00000000" w:rsidRPr="00000000">
        <w:rPr>
          <w:b w:val="1"/>
          <w:bCs w:val="1"/>
          <w:rtl w:val="0"/>
        </w:rPr>
        <w:t xml:space="preserve">unidades productivas</w:t>
      </w:r>
      <w:r w:rsidDel="00000000" w:rsidR="00000000" w:rsidRPr="00000000">
        <w:rPr>
          <w:rtl w:val="0"/>
        </w:rPr>
        <w:t xml:space="preserve"> al </w:t>
      </w:r>
      <w:r w:rsidDel="00000000" w:rsidR="00000000" w:rsidRPr="00000000">
        <w:rPr>
          <w:b w:val="1"/>
          <w:bCs w:val="1"/>
          <w:rtl w:val="0"/>
        </w:rPr>
        <w:t xml:space="preserve">fondo de ahorro</w:t>
      </w:r>
      <w:r w:rsidDel="00000000" w:rsidR="00000000" w:rsidRPr="00000000">
        <w:rPr>
          <w:rtl w:val="0"/>
        </w:rPr>
        <w:t xml:space="preserve"> dedicado exclusivamente a financiar proyectos de desarrollo social. Este fondo permitirá la financiación progresiva de iniciativas que busquen generar un </w:t>
      </w:r>
      <w:r w:rsidDel="00000000" w:rsidR="00000000" w:rsidRPr="00000000">
        <w:rPr>
          <w:b w:val="1"/>
          <w:bCs w:val="1"/>
          <w:rtl w:val="0"/>
        </w:rPr>
        <w:t xml:space="preserve">impacto positivo</w:t>
      </w:r>
      <w:r w:rsidDel="00000000" w:rsidR="00000000" w:rsidRPr="00000000">
        <w:rPr>
          <w:rtl w:val="0"/>
        </w:rPr>
        <w:t xml:space="preserve"> en las áreas prioritarias establecidas por la comunidad.</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Propuestas de proyectos:</w:t>
        <w:br w:type="textWrapping"/>
      </w:r>
      <w:r w:rsidDel="00000000" w:rsidR="00000000" w:rsidRPr="00000000">
        <w:rPr>
          <w:rtl w:val="0"/>
        </w:rPr>
        <w:t xml:space="preserve">Durante esta etapa, tanto los </w:t>
      </w:r>
      <w:r w:rsidDel="00000000" w:rsidR="00000000" w:rsidRPr="00000000">
        <w:rPr>
          <w:b w:val="1"/>
          <w:bCs w:val="1"/>
          <w:rtl w:val="0"/>
        </w:rPr>
        <w:t xml:space="preserve">usuarios</w:t>
      </w:r>
      <w:r w:rsidDel="00000000" w:rsidR="00000000" w:rsidRPr="00000000">
        <w:rPr>
          <w:rtl w:val="0"/>
        </w:rPr>
        <w:t xml:space="preserve"> como los </w:t>
      </w:r>
      <w:r w:rsidDel="00000000" w:rsidR="00000000" w:rsidRPr="00000000">
        <w:rPr>
          <w:b w:val="1"/>
          <w:bCs w:val="1"/>
          <w:rtl w:val="0"/>
        </w:rPr>
        <w:t xml:space="preserve">profesionales de Equity</w:t>
      </w:r>
      <w:r w:rsidDel="00000000" w:rsidR="00000000" w:rsidRPr="00000000">
        <w:rPr>
          <w:rtl w:val="0"/>
        </w:rPr>
        <w:t xml:space="preserve"> tendrán la oportunidad de </w:t>
      </w:r>
      <w:r w:rsidDel="00000000" w:rsidR="00000000" w:rsidRPr="00000000">
        <w:rPr>
          <w:b w:val="1"/>
          <w:bCs w:val="1"/>
          <w:rtl w:val="0"/>
        </w:rPr>
        <w:t xml:space="preserve">proponer proyectos sociales</w:t>
      </w:r>
      <w:r w:rsidDel="00000000" w:rsidR="00000000" w:rsidRPr="00000000">
        <w:rPr>
          <w:rtl w:val="0"/>
        </w:rPr>
        <w:t xml:space="preserve"> que consideren prioritarios para la plataforma. Estos proyectos serán </w:t>
      </w:r>
      <w:r w:rsidDel="00000000" w:rsidR="00000000" w:rsidRPr="00000000">
        <w:rPr>
          <w:b w:val="1"/>
          <w:bCs w:val="1"/>
          <w:rtl w:val="0"/>
        </w:rPr>
        <w:t xml:space="preserve">evaluados</w:t>
      </w:r>
      <w:r w:rsidDel="00000000" w:rsidR="00000000" w:rsidRPr="00000000">
        <w:rPr>
          <w:rtl w:val="0"/>
        </w:rPr>
        <w:t xml:space="preserve"> por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ranking</w:t>
      </w:r>
      <w:r w:rsidDel="00000000" w:rsidR="00000000" w:rsidRPr="00000000">
        <w:rPr>
          <w:rtl w:val="0"/>
        </w:rPr>
        <w:t xml:space="preserve"> diferenciando entre los proyectos propuestos por los usuarios y aquellos presentados por los profesionales de Equity. El objetivo de esta evaluación es garantizar que los proyectos se alineen con los criterios de </w:t>
      </w:r>
      <w:r w:rsidDel="00000000" w:rsidR="00000000" w:rsidRPr="00000000">
        <w:rPr>
          <w:b w:val="1"/>
          <w:bCs w:val="1"/>
          <w:rtl w:val="0"/>
        </w:rPr>
        <w:t xml:space="preserve">autosuficiencia</w:t>
      </w:r>
      <w:r w:rsidDel="00000000" w:rsidR="00000000" w:rsidRPr="00000000">
        <w:rPr>
          <w:rtl w:val="0"/>
        </w:rPr>
        <w:t xml:space="preserve">, </w:t>
      </w:r>
      <w:r w:rsidDel="00000000" w:rsidR="00000000" w:rsidRPr="00000000">
        <w:rPr>
          <w:b w:val="1"/>
          <w:bCs w:val="1"/>
          <w:rtl w:val="0"/>
        </w:rPr>
        <w:t xml:space="preserve">eficiencia</w:t>
      </w:r>
      <w:r w:rsidDel="00000000" w:rsidR="00000000" w:rsidRPr="00000000">
        <w:rPr>
          <w:rtl w:val="0"/>
        </w:rPr>
        <w:t xml:space="preserve">, </w:t>
      </w:r>
      <w:r w:rsidDel="00000000" w:rsidR="00000000" w:rsidRPr="00000000">
        <w:rPr>
          <w:b w:val="1"/>
          <w:bCs w:val="1"/>
          <w:rtl w:val="0"/>
        </w:rPr>
        <w:t xml:space="preserve">impacto social</w:t>
      </w:r>
      <w:r w:rsidDel="00000000" w:rsidR="00000000" w:rsidRPr="00000000">
        <w:rPr>
          <w:rtl w:val="0"/>
        </w:rPr>
        <w:t xml:space="preserve">, y </w:t>
      </w:r>
      <w:r w:rsidDel="00000000" w:rsidR="00000000" w:rsidRPr="00000000">
        <w:rPr>
          <w:b w:val="1"/>
          <w:bCs w:val="1"/>
          <w:rtl w:val="0"/>
        </w:rPr>
        <w:t xml:space="preserve">sostenibilidad</w:t>
      </w:r>
      <w:r w:rsidDel="00000000" w:rsidR="00000000" w:rsidRPr="00000000">
        <w:rPr>
          <w:rtl w:val="0"/>
        </w:rPr>
        <w:t xml:space="preserve"> establecidos por la plataforma.</w:t>
      </w:r>
    </w:p>
    <w:p w:rsidR="00000000" w:rsidDel="00000000" w:rsidP="00000000" w:rsidRDefault="00000000" w:rsidRPr="00000000" w14:paraId="000004C8">
      <w:pPr>
        <w:spacing w:after="240" w:before="240" w:lineRule="auto"/>
        <w:rPr/>
      </w:pPr>
      <w:r w:rsidDel="00000000" w:rsidR="00000000" w:rsidRPr="00000000">
        <w:rPr>
          <w:b w:val="1"/>
          <w:bCs w:val="1"/>
          <w:rtl w:val="0"/>
        </w:rPr>
        <w:t xml:space="preserve">Votaciones:</w:t>
        <w:br w:type="textWrapping"/>
      </w:r>
      <w:r w:rsidDel="00000000" w:rsidR="00000000" w:rsidRPr="00000000">
        <w:rPr>
          <w:rtl w:val="0"/>
        </w:rPr>
        <w:t xml:space="preserve">El proceso de votación será </w:t>
      </w:r>
      <w:r w:rsidDel="00000000" w:rsidR="00000000" w:rsidRPr="00000000">
        <w:rPr>
          <w:b w:val="1"/>
          <w:bCs w:val="1"/>
          <w:rtl w:val="0"/>
        </w:rPr>
        <w:t xml:space="preserve">escalonado</w:t>
      </w:r>
      <w:r w:rsidDel="00000000" w:rsidR="00000000" w:rsidRPr="00000000">
        <w:rPr>
          <w:rtl w:val="0"/>
        </w:rPr>
        <w:t xml:space="preserve"> para asegurar que los proyectos más viables y relevantes avancen. Inicialmente, 100 usuarios seleccionados aleatoriamente votarán sobre los proyectos, seguido de grupos más grandes de 1000 usuarios, hasta alcanzar un consenso dentro de la comunidad. Los proyectos serán evaluados según los </w:t>
      </w:r>
      <w:r w:rsidDel="00000000" w:rsidR="00000000" w:rsidRPr="00000000">
        <w:rPr>
          <w:b w:val="1"/>
          <w:bCs w:val="1"/>
          <w:rtl w:val="0"/>
        </w:rPr>
        <w:t xml:space="preserve">criterios fundamentales</w:t>
      </w:r>
      <w:r w:rsidDel="00000000" w:rsidR="00000000" w:rsidRPr="00000000">
        <w:rPr>
          <w:rtl w:val="0"/>
        </w:rPr>
        <w:t xml:space="preserve">, asegurando que las propuestas seleccionadas no solo tengan un impacto positivo, sino que también puedan sostenerse a largo plazo.</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Acumulación de fondos:</w:t>
        <w:br w:type="textWrapping"/>
      </w:r>
      <w:r w:rsidDel="00000000" w:rsidR="00000000" w:rsidRPr="00000000">
        <w:rPr>
          <w:rtl w:val="0"/>
        </w:rPr>
        <w:t xml:space="preserve">La acumulación de fondos es clave para garantizar la viabilidad de los proyectos sociales. A medida que los usuarios destinan una parte de sus ganancias al fondo de ahorro, se acumularán los recursos necesarios para financiar el primer proyecto social. Este proceso garantiza que haya </w:t>
      </w:r>
      <w:r w:rsidDel="00000000" w:rsidR="00000000" w:rsidRPr="00000000">
        <w:rPr>
          <w:b w:val="1"/>
          <w:bCs w:val="1"/>
          <w:rtl w:val="0"/>
        </w:rPr>
        <w:t xml:space="preserve">capital suficiente</w:t>
      </w:r>
      <w:r w:rsidDel="00000000" w:rsidR="00000000" w:rsidRPr="00000000">
        <w:rPr>
          <w:rtl w:val="0"/>
        </w:rPr>
        <w:t xml:space="preserve"> para no solo implementar el proyecto, sino también para </w:t>
      </w:r>
      <w:r w:rsidDel="00000000" w:rsidR="00000000" w:rsidRPr="00000000">
        <w:rPr>
          <w:b w:val="1"/>
          <w:bCs w:val="1"/>
          <w:rtl w:val="0"/>
        </w:rPr>
        <w:t xml:space="preserve">mantenerlo</w:t>
      </w:r>
      <w:r w:rsidDel="00000000" w:rsidR="00000000" w:rsidRPr="00000000">
        <w:rPr>
          <w:rtl w:val="0"/>
        </w:rPr>
        <w:t xml:space="preserve"> y </w:t>
      </w:r>
      <w:r w:rsidDel="00000000" w:rsidR="00000000" w:rsidRPr="00000000">
        <w:rPr>
          <w:b w:val="1"/>
          <w:bCs w:val="1"/>
          <w:rtl w:val="0"/>
        </w:rPr>
        <w:t xml:space="preserve">sostenerlo</w:t>
      </w:r>
      <w:r w:rsidDel="00000000" w:rsidR="00000000" w:rsidRPr="00000000">
        <w:rPr>
          <w:rtl w:val="0"/>
        </w:rPr>
        <w:t xml:space="preserve"> en el tiempo, asegurando su éxito a largo plazo.</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Selección del primer proyecto:</w:t>
        <w:br w:type="textWrapping"/>
      </w:r>
      <w:r w:rsidDel="00000000" w:rsidR="00000000" w:rsidRPr="00000000">
        <w:rPr>
          <w:rtl w:val="0"/>
        </w:rPr>
        <w:t xml:space="preserve">Una vez que el </w:t>
      </w:r>
      <w:r w:rsidDel="00000000" w:rsidR="00000000" w:rsidRPr="00000000">
        <w:rPr>
          <w:b w:val="1"/>
          <w:bCs w:val="1"/>
          <w:rtl w:val="0"/>
        </w:rPr>
        <w:t xml:space="preserve">fondo de ahorro</w:t>
      </w:r>
      <w:r w:rsidDel="00000000" w:rsidR="00000000" w:rsidRPr="00000000">
        <w:rPr>
          <w:rtl w:val="0"/>
        </w:rPr>
        <w:t xml:space="preserve"> alcance un nivel adecuado, se procederá a la </w:t>
      </w:r>
      <w:r w:rsidDel="00000000" w:rsidR="00000000" w:rsidRPr="00000000">
        <w:rPr>
          <w:b w:val="1"/>
          <w:bCs w:val="1"/>
          <w:rtl w:val="0"/>
        </w:rPr>
        <w:t xml:space="preserve">selección</w:t>
      </w:r>
      <w:r w:rsidDel="00000000" w:rsidR="00000000" w:rsidRPr="00000000">
        <w:rPr>
          <w:rtl w:val="0"/>
        </w:rPr>
        <w:t xml:space="preserve"> del primer proyecto social. Este proceso incluirá una </w:t>
      </w:r>
      <w:r w:rsidDel="00000000" w:rsidR="00000000" w:rsidRPr="00000000">
        <w:rPr>
          <w:b w:val="1"/>
          <w:bCs w:val="1"/>
          <w:rtl w:val="0"/>
        </w:rPr>
        <w:t xml:space="preserve">votación</w:t>
      </w:r>
      <w:r w:rsidDel="00000000" w:rsidR="00000000" w:rsidRPr="00000000">
        <w:rPr>
          <w:rtl w:val="0"/>
        </w:rPr>
        <w:t xml:space="preserve"> en la que participarán todos los usuarios de la plataforma. Inicialmente, los </w:t>
      </w:r>
      <w:r w:rsidDel="00000000" w:rsidR="00000000" w:rsidRPr="00000000">
        <w:rPr>
          <w:b w:val="1"/>
          <w:bCs w:val="1"/>
          <w:rtl w:val="0"/>
        </w:rPr>
        <w:t xml:space="preserve">cinco proyectos más votados</w:t>
      </w:r>
      <w:r w:rsidDel="00000000" w:rsidR="00000000" w:rsidRPr="00000000">
        <w:rPr>
          <w:rtl w:val="0"/>
        </w:rPr>
        <w:t xml:space="preserve"> pasarán a una </w:t>
      </w:r>
      <w:r w:rsidDel="00000000" w:rsidR="00000000" w:rsidRPr="00000000">
        <w:rPr>
          <w:b w:val="1"/>
          <w:bCs w:val="1"/>
          <w:rtl w:val="0"/>
        </w:rPr>
        <w:t xml:space="preserve">semifinal</w:t>
      </w:r>
      <w:r w:rsidDel="00000000" w:rsidR="00000000" w:rsidRPr="00000000">
        <w:rPr>
          <w:rtl w:val="0"/>
        </w:rPr>
        <w:t xml:space="preserve">, de los cuales </w:t>
      </w:r>
      <w:r w:rsidDel="00000000" w:rsidR="00000000" w:rsidRPr="00000000">
        <w:rPr>
          <w:b w:val="1"/>
          <w:bCs w:val="1"/>
          <w:rtl w:val="0"/>
        </w:rPr>
        <w:t xml:space="preserve">dos finalistas</w:t>
      </w:r>
      <w:r w:rsidDel="00000000" w:rsidR="00000000" w:rsidRPr="00000000">
        <w:rPr>
          <w:rtl w:val="0"/>
        </w:rPr>
        <w:t xml:space="preserve"> serán seleccionados para la </w:t>
      </w:r>
      <w:r w:rsidDel="00000000" w:rsidR="00000000" w:rsidRPr="00000000">
        <w:rPr>
          <w:b w:val="1"/>
          <w:bCs w:val="1"/>
          <w:rtl w:val="0"/>
        </w:rPr>
        <w:t xml:space="preserve">votación final</w:t>
      </w:r>
      <w:r w:rsidDel="00000000" w:rsidR="00000000" w:rsidRPr="00000000">
        <w:rPr>
          <w:rtl w:val="0"/>
        </w:rPr>
        <w:t xml:space="preserve">. El proyecto con el mayor número de votos será el </w:t>
      </w:r>
      <w:r w:rsidDel="00000000" w:rsidR="00000000" w:rsidRPr="00000000">
        <w:rPr>
          <w:b w:val="1"/>
          <w:bCs w:val="1"/>
          <w:rtl w:val="0"/>
        </w:rPr>
        <w:t xml:space="preserve">primer proyecto social</w:t>
      </w:r>
      <w:r w:rsidDel="00000000" w:rsidR="00000000" w:rsidRPr="00000000">
        <w:rPr>
          <w:rtl w:val="0"/>
        </w:rPr>
        <w:t xml:space="preserve"> que se implementará.</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Desarrollo del primer proyecto:</w:t>
        <w:br w:type="textWrapping"/>
      </w:r>
      <w:r w:rsidDel="00000000" w:rsidR="00000000" w:rsidRPr="00000000">
        <w:rPr>
          <w:rtl w:val="0"/>
        </w:rPr>
        <w:t xml:space="preserve">El proyecto ganador será </w:t>
      </w:r>
      <w:r w:rsidDel="00000000" w:rsidR="00000000" w:rsidRPr="00000000">
        <w:rPr>
          <w:b w:val="1"/>
          <w:bCs w:val="1"/>
          <w:rtl w:val="0"/>
        </w:rPr>
        <w:t xml:space="preserve">desarrollado</w:t>
      </w:r>
      <w:r w:rsidDel="00000000" w:rsidR="00000000" w:rsidRPr="00000000">
        <w:rPr>
          <w:rtl w:val="0"/>
        </w:rPr>
        <w:t xml:space="preserve"> por el </w:t>
      </w:r>
      <w:r w:rsidDel="00000000" w:rsidR="00000000" w:rsidRPr="00000000">
        <w:rPr>
          <w:b w:val="1"/>
          <w:bCs w:val="1"/>
          <w:rtl w:val="0"/>
        </w:rPr>
        <w:t xml:space="preserve">gestor</w:t>
      </w:r>
      <w:r w:rsidDel="00000000" w:rsidR="00000000" w:rsidRPr="00000000">
        <w:rPr>
          <w:rtl w:val="0"/>
        </w:rPr>
        <w:t xml:space="preserve"> (usuario o profesional elegido) con el apoyo de la </w:t>
      </w:r>
      <w:r w:rsidDel="00000000" w:rsidR="00000000" w:rsidRPr="00000000">
        <w:rPr>
          <w:b w:val="1"/>
          <w:bCs w:val="1"/>
          <w:rtl w:val="0"/>
        </w:rPr>
        <w:t xml:space="preserve">red de contactos</w:t>
      </w:r>
      <w:r w:rsidDel="00000000" w:rsidR="00000000" w:rsidRPr="00000000">
        <w:rPr>
          <w:rtl w:val="0"/>
        </w:rPr>
        <w:t xml:space="preserve"> y los </w:t>
      </w:r>
      <w:r w:rsidDel="00000000" w:rsidR="00000000" w:rsidRPr="00000000">
        <w:rPr>
          <w:b w:val="1"/>
          <w:bCs w:val="1"/>
          <w:rtl w:val="0"/>
        </w:rPr>
        <w:t xml:space="preserve">profesionales de Equity</w:t>
      </w:r>
      <w:r w:rsidDel="00000000" w:rsidR="00000000" w:rsidRPr="00000000">
        <w:rPr>
          <w:rtl w:val="0"/>
        </w:rPr>
        <w:t xml:space="preserve">. Este proceso incluirá </w:t>
      </w:r>
      <w:r w:rsidDel="00000000" w:rsidR="00000000" w:rsidRPr="00000000">
        <w:rPr>
          <w:b w:val="1"/>
          <w:bCs w:val="1"/>
          <w:rtl w:val="0"/>
        </w:rPr>
        <w:t xml:space="preserve">seguimiento continuo</w:t>
      </w:r>
      <w:r w:rsidDel="00000000" w:rsidR="00000000" w:rsidRPr="00000000">
        <w:rPr>
          <w:rtl w:val="0"/>
        </w:rPr>
        <w:t xml:space="preserve"> para asegurar que el proyecto se desarrolle según lo planificado, con especial atención a la </w:t>
      </w:r>
      <w:r w:rsidDel="00000000" w:rsidR="00000000" w:rsidRPr="00000000">
        <w:rPr>
          <w:b w:val="1"/>
          <w:bCs w:val="1"/>
          <w:rtl w:val="0"/>
        </w:rPr>
        <w:t xml:space="preserve">transparencia</w:t>
      </w:r>
      <w:r w:rsidDel="00000000" w:rsidR="00000000" w:rsidRPr="00000000">
        <w:rPr>
          <w:rtl w:val="0"/>
        </w:rPr>
        <w:t xml:space="preserve"> y la </w:t>
      </w:r>
      <w:r w:rsidDel="00000000" w:rsidR="00000000" w:rsidRPr="00000000">
        <w:rPr>
          <w:b w:val="1"/>
          <w:bCs w:val="1"/>
          <w:rtl w:val="0"/>
        </w:rPr>
        <w:t xml:space="preserve">rendición de cuentas</w:t>
      </w:r>
      <w:r w:rsidDel="00000000" w:rsidR="00000000" w:rsidRPr="00000000">
        <w:rPr>
          <w:rtl w:val="0"/>
        </w:rPr>
        <w:t xml:space="preserve">. La sostenibilidad a largo plazo del proyecto será un enfoque central durante su desarrollo.</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principal objetivo de esta fase es asegurar que el primer proyecto social seleccionado y financiado por la comunidad de Equity se </w:t>
      </w:r>
      <w:r w:rsidDel="00000000" w:rsidR="00000000" w:rsidRPr="00000000">
        <w:rPr>
          <w:b w:val="1"/>
          <w:bCs w:val="1"/>
          <w:rtl w:val="0"/>
        </w:rPr>
        <w:t xml:space="preserve">desarrolle de manera eficiente</w:t>
      </w:r>
      <w:r w:rsidDel="00000000" w:rsidR="00000000" w:rsidRPr="00000000">
        <w:rPr>
          <w:rtl w:val="0"/>
        </w:rPr>
        <w:t xml:space="preserve"> y </w:t>
      </w:r>
      <w:r w:rsidDel="00000000" w:rsidR="00000000" w:rsidRPr="00000000">
        <w:rPr>
          <w:b w:val="1"/>
          <w:bCs w:val="1"/>
          <w:rtl w:val="0"/>
        </w:rPr>
        <w:t xml:space="preserve">transparente</w:t>
      </w:r>
      <w:r w:rsidDel="00000000" w:rsidR="00000000" w:rsidRPr="00000000">
        <w:rPr>
          <w:rtl w:val="0"/>
        </w:rPr>
        <w:t xml:space="preserve">, y que su implementación sea </w:t>
      </w:r>
      <w:r w:rsidDel="00000000" w:rsidR="00000000" w:rsidRPr="00000000">
        <w:rPr>
          <w:b w:val="1"/>
          <w:bCs w:val="1"/>
          <w:rtl w:val="0"/>
        </w:rPr>
        <w:t xml:space="preserve">sostenible</w:t>
      </w:r>
      <w:r w:rsidDel="00000000" w:rsidR="00000000" w:rsidRPr="00000000">
        <w:rPr>
          <w:rtl w:val="0"/>
        </w:rPr>
        <w:t xml:space="preserve"> a lo largo del tiempo. Este enfoque no solo garantiza el éxito del proyecto, sino que también crea una </w:t>
      </w:r>
      <w:r w:rsidDel="00000000" w:rsidR="00000000" w:rsidRPr="00000000">
        <w:rPr>
          <w:b w:val="1"/>
          <w:bCs w:val="1"/>
          <w:rtl w:val="0"/>
        </w:rPr>
        <w:t xml:space="preserve">base sólida</w:t>
      </w:r>
      <w:r w:rsidDel="00000000" w:rsidR="00000000" w:rsidRPr="00000000">
        <w:rPr>
          <w:rtl w:val="0"/>
        </w:rPr>
        <w:t xml:space="preserve"> para el desarrollo continuo de </w:t>
      </w:r>
      <w:r w:rsidDel="00000000" w:rsidR="00000000" w:rsidRPr="00000000">
        <w:rPr>
          <w:b w:val="1"/>
          <w:bCs w:val="1"/>
          <w:rtl w:val="0"/>
        </w:rPr>
        <w:t xml:space="preserve">nuevos proyectos sociales</w:t>
      </w:r>
      <w:r w:rsidDel="00000000" w:rsidR="00000000" w:rsidRPr="00000000">
        <w:rPr>
          <w:rtl w:val="0"/>
        </w:rPr>
        <w:t xml:space="preserve"> en el futuro.</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Este enfoque estructurado y participativo garantiza que los proyectos sociales en Equity se desarrollen dentro de un marco de </w:t>
      </w:r>
      <w:r w:rsidDel="00000000" w:rsidR="00000000" w:rsidRPr="00000000">
        <w:rPr>
          <w:b w:val="1"/>
          <w:bCs w:val="1"/>
          <w:rtl w:val="0"/>
        </w:rPr>
        <w:t xml:space="preserve">sostenibilidad financiera</w:t>
      </w:r>
      <w:r w:rsidDel="00000000" w:rsidR="00000000" w:rsidRPr="00000000">
        <w:rPr>
          <w:rtl w:val="0"/>
        </w:rPr>
        <w:t xml:space="preserve"> y </w:t>
      </w:r>
      <w:r w:rsidDel="00000000" w:rsidR="00000000" w:rsidRPr="00000000">
        <w:rPr>
          <w:b w:val="1"/>
          <w:bCs w:val="1"/>
          <w:rtl w:val="0"/>
        </w:rPr>
        <w:t xml:space="preserve">transparencia comunitaria</w:t>
      </w:r>
      <w:r w:rsidDel="00000000" w:rsidR="00000000" w:rsidRPr="00000000">
        <w:rPr>
          <w:rtl w:val="0"/>
        </w:rPr>
        <w:t xml:space="preserve">, asegurando que los </w:t>
      </w:r>
      <w:r w:rsidDel="00000000" w:rsidR="00000000" w:rsidRPr="00000000">
        <w:rPr>
          <w:b w:val="1"/>
          <w:bCs w:val="1"/>
          <w:rtl w:val="0"/>
        </w:rPr>
        <w:t xml:space="preserve">usuarios</w:t>
      </w:r>
      <w:r w:rsidDel="00000000" w:rsidR="00000000" w:rsidRPr="00000000">
        <w:rPr>
          <w:rtl w:val="0"/>
        </w:rPr>
        <w:t xml:space="preserve"> estén informados y comprometidos con el </w:t>
      </w:r>
      <w:r w:rsidDel="00000000" w:rsidR="00000000" w:rsidRPr="00000000">
        <w:rPr>
          <w:b w:val="1"/>
          <w:bCs w:val="1"/>
          <w:rtl w:val="0"/>
        </w:rPr>
        <w:t xml:space="preserve">destino de sus contribuciones</w:t>
      </w:r>
      <w:r w:rsidDel="00000000" w:rsidR="00000000" w:rsidRPr="00000000">
        <w:rPr>
          <w:rtl w:val="0"/>
        </w:rPr>
        <w:t xml:space="preserve">.</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Fase de repetición y consolidación</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Continuidad de la fase inicial:</w:t>
        <w:br w:type="textWrapping"/>
      </w:r>
      <w:r w:rsidDel="00000000" w:rsidR="00000000" w:rsidRPr="00000000">
        <w:rPr>
          <w:rtl w:val="0"/>
        </w:rPr>
        <w:t xml:space="preserve">Durante esta etapa, el sistema de </w:t>
      </w:r>
      <w:r w:rsidDel="00000000" w:rsidR="00000000" w:rsidRPr="00000000">
        <w:rPr>
          <w:b w:val="1"/>
          <w:bCs w:val="1"/>
          <w:rtl w:val="0"/>
        </w:rPr>
        <w:t xml:space="preserve">acumulación de recursos</w:t>
      </w:r>
      <w:r w:rsidDel="00000000" w:rsidR="00000000" w:rsidRPr="00000000">
        <w:rPr>
          <w:rtl w:val="0"/>
        </w:rPr>
        <w:t xml:space="preserve"> y la </w:t>
      </w:r>
      <w:r w:rsidDel="00000000" w:rsidR="00000000" w:rsidRPr="00000000">
        <w:rPr>
          <w:b w:val="1"/>
          <w:bCs w:val="1"/>
          <w:rtl w:val="0"/>
        </w:rPr>
        <w:t xml:space="preserve">selección de proyectos sociales</w:t>
      </w:r>
      <w:r w:rsidDel="00000000" w:rsidR="00000000" w:rsidRPr="00000000">
        <w:rPr>
          <w:rtl w:val="0"/>
        </w:rPr>
        <w:t xml:space="preserve"> continuará operando de manera similar a la fase inicial. Mientras las </w:t>
      </w:r>
      <w:r w:rsidDel="00000000" w:rsidR="00000000" w:rsidRPr="00000000">
        <w:rPr>
          <w:b w:val="1"/>
          <w:bCs w:val="1"/>
          <w:rtl w:val="0"/>
        </w:rPr>
        <w:t xml:space="preserve">ganancias generadas por las unidades productivas</w:t>
      </w:r>
      <w:r w:rsidDel="00000000" w:rsidR="00000000" w:rsidRPr="00000000">
        <w:rPr>
          <w:rtl w:val="0"/>
        </w:rPr>
        <w:t xml:space="preserve"> se mantengan constantes o aumenten, el </w:t>
      </w:r>
      <w:r w:rsidDel="00000000" w:rsidR="00000000" w:rsidRPr="00000000">
        <w:rPr>
          <w:b w:val="1"/>
          <w:bCs w:val="1"/>
          <w:rtl w:val="0"/>
        </w:rPr>
        <w:t xml:space="preserve">proceso de repetición</w:t>
      </w:r>
      <w:r w:rsidDel="00000000" w:rsidR="00000000" w:rsidRPr="00000000">
        <w:rPr>
          <w:rtl w:val="0"/>
        </w:rPr>
        <w:t xml:space="preserve"> garantizará que los recursos disponibles se usen de manera </w:t>
      </w:r>
      <w:r w:rsidDel="00000000" w:rsidR="00000000" w:rsidRPr="00000000">
        <w:rPr>
          <w:b w:val="1"/>
          <w:bCs w:val="1"/>
          <w:rtl w:val="0"/>
        </w:rPr>
        <w:t xml:space="preserve">eficiente y sostenible</w:t>
      </w:r>
      <w:r w:rsidDel="00000000" w:rsidR="00000000" w:rsidRPr="00000000">
        <w:rPr>
          <w:rtl w:val="0"/>
        </w:rPr>
        <w:t xml:space="preserve"> para financiar nuevos proyectos sociales. Esto permite la implementación gradual de iniciativas sociales, asegurando que cada proyecto reciba la atención y los fondos necesarios para su correcto desarrollo.</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objetivo de esta fase es consolidar el proceso de </w:t>
      </w:r>
      <w:r w:rsidDel="00000000" w:rsidR="00000000" w:rsidRPr="00000000">
        <w:rPr>
          <w:b w:val="1"/>
          <w:bCs w:val="1"/>
          <w:rtl w:val="0"/>
        </w:rPr>
        <w:t xml:space="preserve">financiamiento continuo</w:t>
      </w:r>
      <w:r w:rsidDel="00000000" w:rsidR="00000000" w:rsidRPr="00000000">
        <w:rPr>
          <w:rtl w:val="0"/>
        </w:rPr>
        <w:t xml:space="preserve"> de proyectos sociales, sin comprometer la </w:t>
      </w:r>
      <w:r w:rsidDel="00000000" w:rsidR="00000000" w:rsidRPr="00000000">
        <w:rPr>
          <w:b w:val="1"/>
          <w:bCs w:val="1"/>
          <w:rtl w:val="0"/>
        </w:rPr>
        <w:t xml:space="preserve">estabilidad financiera</w:t>
      </w:r>
      <w:r w:rsidDel="00000000" w:rsidR="00000000" w:rsidRPr="00000000">
        <w:rPr>
          <w:rtl w:val="0"/>
        </w:rPr>
        <w:t xml:space="preserve"> del ecosistema de </w:t>
      </w:r>
      <w:r w:rsidDel="00000000" w:rsidR="00000000" w:rsidRPr="00000000">
        <w:rPr>
          <w:b w:val="1"/>
          <w:bCs w:val="1"/>
          <w:rtl w:val="0"/>
        </w:rPr>
        <w:t xml:space="preserve">Equity</w:t>
      </w:r>
      <w:r w:rsidDel="00000000" w:rsidR="00000000" w:rsidRPr="00000000">
        <w:rPr>
          <w:rtl w:val="0"/>
        </w:rPr>
        <w:t xml:space="preserve">. A través de esta </w:t>
      </w:r>
      <w:r w:rsidDel="00000000" w:rsidR="00000000" w:rsidRPr="00000000">
        <w:rPr>
          <w:b w:val="1"/>
          <w:bCs w:val="1"/>
          <w:rtl w:val="0"/>
        </w:rPr>
        <w:t xml:space="preserve">repetición cíclica</w:t>
      </w:r>
      <w:r w:rsidDel="00000000" w:rsidR="00000000" w:rsidRPr="00000000">
        <w:rPr>
          <w:rtl w:val="0"/>
        </w:rPr>
        <w:t xml:space="preserve">, se busca garantizar la implementación constante de proyectos que aporten un </w:t>
      </w:r>
      <w:r w:rsidDel="00000000" w:rsidR="00000000" w:rsidRPr="00000000">
        <w:rPr>
          <w:b w:val="1"/>
          <w:bCs w:val="1"/>
          <w:rtl w:val="0"/>
        </w:rPr>
        <w:t xml:space="preserve">impacto positivo</w:t>
      </w:r>
      <w:r w:rsidDel="00000000" w:rsidR="00000000" w:rsidRPr="00000000">
        <w:rPr>
          <w:rtl w:val="0"/>
        </w:rPr>
        <w:t xml:space="preserve"> a las comunidades. Al mismo tiempo, se mantienen los niveles de </w:t>
      </w:r>
      <w:r w:rsidDel="00000000" w:rsidR="00000000" w:rsidRPr="00000000">
        <w:rPr>
          <w:b w:val="1"/>
          <w:bCs w:val="1"/>
          <w:rtl w:val="0"/>
        </w:rPr>
        <w:t xml:space="preserve">transparencia y rigor</w:t>
      </w:r>
      <w:r w:rsidDel="00000000" w:rsidR="00000000" w:rsidRPr="00000000">
        <w:rPr>
          <w:rtl w:val="0"/>
        </w:rPr>
        <w:t xml:space="preserve"> en la votación y selección, permitiendo que los </w:t>
      </w:r>
      <w:r w:rsidDel="00000000" w:rsidR="00000000" w:rsidRPr="00000000">
        <w:rPr>
          <w:b w:val="1"/>
          <w:bCs w:val="1"/>
          <w:rtl w:val="0"/>
        </w:rPr>
        <w:t xml:space="preserve">usuarios</w:t>
      </w:r>
      <w:r w:rsidDel="00000000" w:rsidR="00000000" w:rsidRPr="00000000">
        <w:rPr>
          <w:rtl w:val="0"/>
        </w:rPr>
        <w:t xml:space="preserve"> sigan participando activamente en las decisiones sobre el uso de los recursos.</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Transición a la siguiente fase:</w:t>
        <w:br w:type="textWrapping"/>
      </w:r>
      <w:r w:rsidDel="00000000" w:rsidR="00000000" w:rsidRPr="00000000">
        <w:rPr>
          <w:rtl w:val="0"/>
        </w:rPr>
        <w:t xml:space="preserve">Una vez que se observe un </w:t>
      </w:r>
      <w:r w:rsidDel="00000000" w:rsidR="00000000" w:rsidRPr="00000000">
        <w:rPr>
          <w:b w:val="1"/>
          <w:bCs w:val="1"/>
          <w:rtl w:val="0"/>
        </w:rPr>
        <w:t xml:space="preserve">incremento significativo en las ganancias</w:t>
      </w:r>
      <w:r w:rsidDel="00000000" w:rsidR="00000000" w:rsidRPr="00000000">
        <w:rPr>
          <w:rtl w:val="0"/>
        </w:rPr>
        <w:t xml:space="preserve"> de las unidades productivas, Equity evaluará la </w:t>
      </w:r>
      <w:r w:rsidDel="00000000" w:rsidR="00000000" w:rsidRPr="00000000">
        <w:rPr>
          <w:b w:val="1"/>
          <w:bCs w:val="1"/>
          <w:rtl w:val="0"/>
        </w:rPr>
        <w:t xml:space="preserve">transición a la siguiente fase</w:t>
      </w:r>
      <w:r w:rsidDel="00000000" w:rsidR="00000000" w:rsidRPr="00000000">
        <w:rPr>
          <w:rtl w:val="0"/>
        </w:rPr>
        <w:t xml:space="preserve">, que permitirá abordar </w:t>
      </w:r>
      <w:r w:rsidDel="00000000" w:rsidR="00000000" w:rsidRPr="00000000">
        <w:rPr>
          <w:b w:val="1"/>
          <w:bCs w:val="1"/>
          <w:rtl w:val="0"/>
        </w:rPr>
        <w:t xml:space="preserve">proyectos de mayor envergadura</w:t>
      </w:r>
      <w:r w:rsidDel="00000000" w:rsidR="00000000" w:rsidRPr="00000000">
        <w:rPr>
          <w:rtl w:val="0"/>
        </w:rPr>
        <w:t xml:space="preserve"> o incrementar el </w:t>
      </w:r>
      <w:r w:rsidDel="00000000" w:rsidR="00000000" w:rsidRPr="00000000">
        <w:rPr>
          <w:b w:val="1"/>
          <w:bCs w:val="1"/>
          <w:rtl w:val="0"/>
        </w:rPr>
        <w:t xml:space="preserve">número de proyectos sociales</w:t>
      </w:r>
      <w:r w:rsidDel="00000000" w:rsidR="00000000" w:rsidRPr="00000000">
        <w:rPr>
          <w:rtl w:val="0"/>
        </w:rPr>
        <w:t xml:space="preserve"> que se financian simultáneamente. Esta transición será acompañada por una evaluación de los recursos disponibles y de la capacidad de la plataforma para seguir financiando y gestionando </w:t>
      </w:r>
      <w:r w:rsidDel="00000000" w:rsidR="00000000" w:rsidRPr="00000000">
        <w:rPr>
          <w:b w:val="1"/>
          <w:bCs w:val="1"/>
          <w:rtl w:val="0"/>
        </w:rPr>
        <w:t xml:space="preserve">múltiples proyectos</w:t>
      </w:r>
      <w:r w:rsidDel="00000000" w:rsidR="00000000" w:rsidRPr="00000000">
        <w:rPr>
          <w:rtl w:val="0"/>
        </w:rPr>
        <w:t xml:space="preserve"> a la vez, manteniendo la sostenibilidad del ecosistema.</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Este enfoque permite que Equity crezca de manera </w:t>
      </w:r>
      <w:r w:rsidDel="00000000" w:rsidR="00000000" w:rsidRPr="00000000">
        <w:rPr>
          <w:b w:val="1"/>
          <w:bCs w:val="1"/>
          <w:rtl w:val="0"/>
        </w:rPr>
        <w:t xml:space="preserve">progresiva</w:t>
      </w:r>
      <w:r w:rsidDel="00000000" w:rsidR="00000000" w:rsidRPr="00000000">
        <w:rPr>
          <w:rtl w:val="0"/>
        </w:rPr>
        <w:t xml:space="preserve"> y </w:t>
      </w:r>
      <w:r w:rsidDel="00000000" w:rsidR="00000000" w:rsidRPr="00000000">
        <w:rPr>
          <w:b w:val="1"/>
          <w:bCs w:val="1"/>
          <w:rtl w:val="0"/>
        </w:rPr>
        <w:t xml:space="preserve">sostenible</w:t>
      </w:r>
      <w:r w:rsidDel="00000000" w:rsidR="00000000" w:rsidRPr="00000000">
        <w:rPr>
          <w:rtl w:val="0"/>
        </w:rPr>
        <w:t xml:space="preserve">, asegurando que los </w:t>
      </w:r>
      <w:r w:rsidDel="00000000" w:rsidR="00000000" w:rsidRPr="00000000">
        <w:rPr>
          <w:b w:val="1"/>
          <w:bCs w:val="1"/>
          <w:rtl w:val="0"/>
        </w:rPr>
        <w:t xml:space="preserve">proyectos sociales</w:t>
      </w:r>
      <w:r w:rsidDel="00000000" w:rsidR="00000000" w:rsidRPr="00000000">
        <w:rPr>
          <w:rtl w:val="0"/>
        </w:rPr>
        <w:t xml:space="preserve"> se financien continuamente, con una estructura adaptable a la </w:t>
      </w:r>
      <w:r w:rsidDel="00000000" w:rsidR="00000000" w:rsidRPr="00000000">
        <w:rPr>
          <w:b w:val="1"/>
          <w:bCs w:val="1"/>
          <w:rtl w:val="0"/>
        </w:rPr>
        <w:t xml:space="preserve">expansión</w:t>
      </w:r>
      <w:r w:rsidDel="00000000" w:rsidR="00000000" w:rsidRPr="00000000">
        <w:rPr>
          <w:rtl w:val="0"/>
        </w:rPr>
        <w:t xml:space="preserve"> de las </w:t>
      </w:r>
      <w:r w:rsidDel="00000000" w:rsidR="00000000" w:rsidRPr="00000000">
        <w:rPr>
          <w:b w:val="1"/>
          <w:bCs w:val="1"/>
          <w:rtl w:val="0"/>
        </w:rPr>
        <w:t xml:space="preserve">unidades productivas</w:t>
      </w:r>
      <w:r w:rsidDel="00000000" w:rsidR="00000000" w:rsidRPr="00000000">
        <w:rPr>
          <w:rtl w:val="0"/>
        </w:rPr>
        <w:t xml:space="preserve"> y del </w:t>
      </w:r>
      <w:r w:rsidDel="00000000" w:rsidR="00000000" w:rsidRPr="00000000">
        <w:rPr>
          <w:b w:val="1"/>
          <w:bCs w:val="1"/>
          <w:rtl w:val="0"/>
        </w:rPr>
        <w:t xml:space="preserve">impacto social</w:t>
      </w:r>
      <w:r w:rsidDel="00000000" w:rsidR="00000000" w:rsidRPr="00000000">
        <w:rPr>
          <w:rtl w:val="0"/>
        </w:rPr>
        <w:t xml:space="preserve"> generado por la plataforma.</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Fase de expansión y multiplicación de proyectos sociales</w:t>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Condiciones de transición:</w:t>
        <w:br w:type="textWrapping"/>
      </w:r>
      <w:r w:rsidDel="00000000" w:rsidR="00000000" w:rsidRPr="00000000">
        <w:rPr>
          <w:rtl w:val="0"/>
        </w:rPr>
        <w:t xml:space="preserve">La transición a esta fase será posible cuando las ganancias de las </w:t>
      </w:r>
      <w:r w:rsidDel="00000000" w:rsidR="00000000" w:rsidRPr="00000000">
        <w:rPr>
          <w:b w:val="1"/>
          <w:bCs w:val="1"/>
          <w:rtl w:val="0"/>
        </w:rPr>
        <w:t xml:space="preserve">unidades productivas</w:t>
      </w:r>
      <w:r w:rsidDel="00000000" w:rsidR="00000000" w:rsidRPr="00000000">
        <w:rPr>
          <w:rtl w:val="0"/>
        </w:rPr>
        <w:t xml:space="preserve"> alcancen un nivel de estabilidad y fortaleza suficiente para sostener no solo los proyectos sociales ya ejecutados, sino también nuevos proyectos. Esta estabilidad permitirá que el ecosistema de </w:t>
      </w:r>
      <w:r w:rsidDel="00000000" w:rsidR="00000000" w:rsidRPr="00000000">
        <w:rPr>
          <w:b w:val="1"/>
          <w:bCs w:val="1"/>
          <w:rtl w:val="0"/>
        </w:rPr>
        <w:t xml:space="preserve">Equity</w:t>
      </w:r>
      <w:r w:rsidDel="00000000" w:rsidR="00000000" w:rsidRPr="00000000">
        <w:rPr>
          <w:rtl w:val="0"/>
        </w:rPr>
        <w:t xml:space="preserve"> avance hacia la implementación simultánea de múltiples proyectos sociales, aumentando su alcance y capacidad de impacto.</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Escalado progresivo de proyectos:</w:t>
      </w:r>
    </w:p>
    <w:p w:rsidR="00000000" w:rsidDel="00000000" w:rsidP="00000000" w:rsidRDefault="00000000" w:rsidRPr="00000000" w14:paraId="000004D9">
      <w:pPr>
        <w:numPr>
          <w:ilvl w:val="0"/>
          <w:numId w:val="27"/>
        </w:numPr>
        <w:spacing w:after="0" w:afterAutospacing="0" w:before="240" w:lineRule="auto"/>
        <w:ind w:left="720" w:hanging="360"/>
      </w:pPr>
      <w:r w:rsidDel="00000000" w:rsidR="00000000" w:rsidRPr="00000000">
        <w:rPr>
          <w:b w:val="1"/>
          <w:bCs w:val="1"/>
          <w:rtl w:val="0"/>
        </w:rPr>
        <w:t xml:space="preserve">Inicio:</w:t>
      </w:r>
      <w:r w:rsidDel="00000000" w:rsidR="00000000" w:rsidRPr="00000000">
        <w:rPr>
          <w:rtl w:val="0"/>
        </w:rPr>
        <w:t xml:space="preserve"> La expansión comenzará con la ejecución simultánea de dos proyectos sociales, asegurando que ambos dispongan de los recursos necesarios para garantizar su </w:t>
      </w:r>
      <w:r w:rsidDel="00000000" w:rsidR="00000000" w:rsidRPr="00000000">
        <w:rPr>
          <w:b w:val="1"/>
          <w:bCs w:val="1"/>
          <w:rtl w:val="0"/>
        </w:rPr>
        <w:t xml:space="preserve">sostenibilidad</w:t>
      </w:r>
      <w:r w:rsidDel="00000000" w:rsidR="00000000" w:rsidRPr="00000000">
        <w:rPr>
          <w:rtl w:val="0"/>
        </w:rPr>
        <w:t xml:space="preserve"> a largo plazo. Esto sentará las bases para una </w:t>
      </w:r>
      <w:r w:rsidDel="00000000" w:rsidR="00000000" w:rsidRPr="00000000">
        <w:rPr>
          <w:b w:val="1"/>
          <w:bCs w:val="1"/>
          <w:rtl w:val="0"/>
        </w:rPr>
        <w:t xml:space="preserve">multiplicación gradual</w:t>
      </w:r>
      <w:r w:rsidDel="00000000" w:rsidR="00000000" w:rsidRPr="00000000">
        <w:rPr>
          <w:rtl w:val="0"/>
        </w:rPr>
        <w:t xml:space="preserve"> de iniciativas.</w:t>
      </w:r>
    </w:p>
    <w:p w:rsidR="00000000" w:rsidDel="00000000" w:rsidP="00000000" w:rsidRDefault="00000000" w:rsidRPr="00000000" w14:paraId="000004DA">
      <w:pPr>
        <w:numPr>
          <w:ilvl w:val="0"/>
          <w:numId w:val="27"/>
        </w:numPr>
        <w:spacing w:after="240" w:before="0" w:beforeAutospacing="0" w:lineRule="auto"/>
        <w:ind w:left="720" w:hanging="360"/>
      </w:pPr>
      <w:r w:rsidDel="00000000" w:rsidR="00000000" w:rsidRPr="00000000">
        <w:rPr>
          <w:b w:val="1"/>
          <w:bCs w:val="1"/>
          <w:rtl w:val="0"/>
        </w:rPr>
        <w:t xml:space="preserve">Incremento gradual:</w:t>
      </w:r>
      <w:r w:rsidDel="00000000" w:rsidR="00000000" w:rsidRPr="00000000">
        <w:rPr>
          <w:rtl w:val="0"/>
        </w:rPr>
        <w:t xml:space="preserve"> Conforme las ganancias continúen fortaleciéndose, se aumentará el número de proyectos sociales ejecutados al mismo tiempo, progresando de dos a tres, luego cuatro, hasta un máximo de diez proyectos simultáneos.</w:t>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Cobertura de áreas clave:</w:t>
        <w:br w:type="textWrapping"/>
      </w:r>
      <w:r w:rsidDel="00000000" w:rsidR="00000000" w:rsidRPr="00000000">
        <w:rPr>
          <w:rtl w:val="0"/>
        </w:rPr>
        <w:t xml:space="preserve">En esta fase, el objetivo es gestionar hasta diez proyectos sociales simultáneamente, abarcando las </w:t>
      </w:r>
      <w:r w:rsidDel="00000000" w:rsidR="00000000" w:rsidRPr="00000000">
        <w:rPr>
          <w:b w:val="1"/>
          <w:bCs w:val="1"/>
          <w:rtl w:val="0"/>
        </w:rPr>
        <w:t xml:space="preserve">diez áreas clave</w:t>
      </w:r>
      <w:r w:rsidDel="00000000" w:rsidR="00000000" w:rsidRPr="00000000">
        <w:rPr>
          <w:rtl w:val="0"/>
        </w:rPr>
        <w:t xml:space="preserve"> identificadas en </w:t>
      </w:r>
      <w:r w:rsidDel="00000000" w:rsidR="00000000" w:rsidRPr="00000000">
        <w:rPr>
          <w:b w:val="1"/>
          <w:bCs w:val="1"/>
          <w:rtl w:val="0"/>
        </w:rPr>
        <w:t xml:space="preserve">Equity</w:t>
      </w:r>
      <w:r w:rsidDel="00000000" w:rsidR="00000000" w:rsidRPr="00000000">
        <w:rPr>
          <w:rtl w:val="0"/>
        </w:rPr>
        <w:t xml:space="preserve">: </w:t>
      </w:r>
      <w:r w:rsidDel="00000000" w:rsidR="00000000" w:rsidRPr="00000000">
        <w:rPr>
          <w:b w:val="1"/>
          <w:bCs w:val="1"/>
          <w:rtl w:val="0"/>
        </w:rPr>
        <w:t xml:space="preserve">salud, educación, combate a la desnutrición, ahorro para catástrofes, protección del medio ambiente, desarrollo de comunidades sostenibles, seguridad, mejora de condiciones laborales, reducción de costos, y ciencia, tecnología e investigación</w:t>
      </w:r>
      <w:r w:rsidDel="00000000" w:rsidR="00000000" w:rsidRPr="00000000">
        <w:rPr>
          <w:rtl w:val="0"/>
        </w:rPr>
        <w:t xml:space="preserve">. Aunque estas áreas son prioritarias, no se limitará a ellas, abriendo espacio para la </w:t>
      </w:r>
      <w:r w:rsidDel="00000000" w:rsidR="00000000" w:rsidRPr="00000000">
        <w:rPr>
          <w:b w:val="1"/>
          <w:bCs w:val="1"/>
          <w:rtl w:val="0"/>
        </w:rPr>
        <w:t xml:space="preserve">innovación</w:t>
      </w:r>
      <w:r w:rsidDel="00000000" w:rsidR="00000000" w:rsidRPr="00000000">
        <w:rPr>
          <w:rtl w:val="0"/>
        </w:rPr>
        <w:t xml:space="preserve"> y otras propuestas que se alineen con los valores de la plataforma.</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propósito es ampliar el impacto social de </w:t>
      </w:r>
      <w:r w:rsidDel="00000000" w:rsidR="00000000" w:rsidRPr="00000000">
        <w:rPr>
          <w:b w:val="1"/>
          <w:bCs w:val="1"/>
          <w:rtl w:val="0"/>
        </w:rPr>
        <w:t xml:space="preserve">Equity</w:t>
      </w:r>
      <w:r w:rsidDel="00000000" w:rsidR="00000000" w:rsidRPr="00000000">
        <w:rPr>
          <w:rtl w:val="0"/>
        </w:rPr>
        <w:t xml:space="preserve"> de manera sostenible, gestionando múltiples proyectos a la vez sin comprometer los principios fundamentales de </w:t>
      </w:r>
      <w:r w:rsidDel="00000000" w:rsidR="00000000" w:rsidRPr="00000000">
        <w:rPr>
          <w:b w:val="1"/>
          <w:bCs w:val="1"/>
          <w:rtl w:val="0"/>
        </w:rPr>
        <w:t xml:space="preserve">autosuficiencia, eficiencia, impacto social</w:t>
      </w:r>
      <w:r w:rsidDel="00000000" w:rsidR="00000000" w:rsidRPr="00000000">
        <w:rPr>
          <w:rtl w:val="0"/>
        </w:rPr>
        <w:t xml:space="preserve">, y </w:t>
      </w:r>
      <w:r w:rsidDel="00000000" w:rsidR="00000000" w:rsidRPr="00000000">
        <w:rPr>
          <w:b w:val="1"/>
          <w:bCs w:val="1"/>
          <w:rtl w:val="0"/>
        </w:rPr>
        <w:t xml:space="preserve">sostenibilidad</w:t>
      </w:r>
      <w:r w:rsidDel="00000000" w:rsidR="00000000" w:rsidRPr="00000000">
        <w:rPr>
          <w:rtl w:val="0"/>
        </w:rPr>
        <w:t xml:space="preserve">. Esta fase busca potenciar la transformación social al permitir una </w:t>
      </w:r>
      <w:r w:rsidDel="00000000" w:rsidR="00000000" w:rsidRPr="00000000">
        <w:rPr>
          <w:b w:val="1"/>
          <w:bCs w:val="1"/>
          <w:rtl w:val="0"/>
        </w:rPr>
        <w:t xml:space="preserve">mayor cobertura geográfica y temática</w:t>
      </w:r>
      <w:r w:rsidDel="00000000" w:rsidR="00000000" w:rsidRPr="00000000">
        <w:rPr>
          <w:rtl w:val="0"/>
        </w:rPr>
        <w:t xml:space="preserve"> de los proyectos, abordando simultáneamente diversas problemáticas.</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Votaciones y gestión:</w:t>
        <w:br w:type="textWrapping"/>
      </w:r>
      <w:r w:rsidDel="00000000" w:rsidR="00000000" w:rsidRPr="00000000">
        <w:rPr>
          <w:rtl w:val="0"/>
        </w:rPr>
        <w:t xml:space="preserve">Cada nuevo proyecto se someterá al </w:t>
      </w:r>
      <w:r w:rsidDel="00000000" w:rsidR="00000000" w:rsidRPr="00000000">
        <w:rPr>
          <w:b w:val="1"/>
          <w:bCs w:val="1"/>
          <w:rtl w:val="0"/>
        </w:rPr>
        <w:t xml:space="preserve">proceso de votación escalonado</w:t>
      </w:r>
      <w:r w:rsidDel="00000000" w:rsidR="00000000" w:rsidRPr="00000000">
        <w:rPr>
          <w:rtl w:val="0"/>
        </w:rPr>
        <w:t xml:space="preserve"> descrito anteriormente. Los usuarios continuarán destinando un porcentaje de las ganancias a los proyectos de su elección, manteniendo el sistema de participación democrática. Esto asegura que, incluso en esta fase de expansión, el </w:t>
      </w:r>
      <w:r w:rsidDel="00000000" w:rsidR="00000000" w:rsidRPr="00000000">
        <w:rPr>
          <w:b w:val="1"/>
          <w:bCs w:val="1"/>
          <w:rtl w:val="0"/>
        </w:rPr>
        <w:t xml:space="preserve">control colectivo y la transparencia</w:t>
      </w:r>
      <w:r w:rsidDel="00000000" w:rsidR="00000000" w:rsidRPr="00000000">
        <w:rPr>
          <w:rtl w:val="0"/>
        </w:rPr>
        <w:t xml:space="preserve"> sigan siendo componentes centrales del ecosistema de </w:t>
      </w:r>
      <w:r w:rsidDel="00000000" w:rsidR="00000000" w:rsidRPr="00000000">
        <w:rPr>
          <w:b w:val="1"/>
          <w:bCs w:val="1"/>
          <w:rtl w:val="0"/>
        </w:rPr>
        <w:t xml:space="preserve">Equity</w:t>
      </w:r>
      <w:r w:rsidDel="00000000" w:rsidR="00000000" w:rsidRPr="00000000">
        <w:rPr>
          <w:rtl w:val="0"/>
        </w:rPr>
        <w:t xml:space="preserve">. Además, se mantendrá un sistema de </w:t>
      </w:r>
      <w:r w:rsidDel="00000000" w:rsidR="00000000" w:rsidRPr="00000000">
        <w:rPr>
          <w:b w:val="1"/>
          <w:bCs w:val="1"/>
          <w:rtl w:val="0"/>
        </w:rPr>
        <w:t xml:space="preserve">monitoreo</w:t>
      </w:r>
      <w:r w:rsidDel="00000000" w:rsidR="00000000" w:rsidRPr="00000000">
        <w:rPr>
          <w:rtl w:val="0"/>
        </w:rPr>
        <w:t xml:space="preserve"> y </w:t>
      </w:r>
      <w:r w:rsidDel="00000000" w:rsidR="00000000" w:rsidRPr="00000000">
        <w:rPr>
          <w:b w:val="1"/>
          <w:bCs w:val="1"/>
          <w:rtl w:val="0"/>
        </w:rPr>
        <w:t xml:space="preserve">evaluación</w:t>
      </w:r>
      <w:r w:rsidDel="00000000" w:rsidR="00000000" w:rsidRPr="00000000">
        <w:rPr>
          <w:rtl w:val="0"/>
        </w:rPr>
        <w:t xml:space="preserve"> de cada proyecto para asegurar su alineación con los objetivos de la plataforma y su correcto desarrollo.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Fase de personalización y reasignación de recursos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Transición a la personalización:</w:t>
        <w:br w:type="textWrapping"/>
      </w:r>
      <w:r w:rsidDel="00000000" w:rsidR="00000000" w:rsidRPr="00000000">
        <w:rPr>
          <w:rtl w:val="0"/>
        </w:rPr>
        <w:t xml:space="preserve">Una vez que </w:t>
      </w:r>
      <w:r w:rsidDel="00000000" w:rsidR="00000000" w:rsidRPr="00000000">
        <w:rPr>
          <w:b w:val="1"/>
          <w:bCs w:val="1"/>
          <w:rtl w:val="0"/>
        </w:rPr>
        <w:t xml:space="preserve">Equity</w:t>
      </w:r>
      <w:r w:rsidDel="00000000" w:rsidR="00000000" w:rsidRPr="00000000">
        <w:rPr>
          <w:rtl w:val="0"/>
        </w:rPr>
        <w:t xml:space="preserve"> alcance la capacidad de gestionar varios proyectos sociales simultáneamente y que estos proyectos estén bien establecidos, se abrirá la opción para que los usuarios personalicen su apoyo a los proyectos sociales. Esta fase permitirá una mayor flexibilidad en la distribución de los recursos y garantizará que cada usuario pueda alinear sus contribuciones con los proyectos que reflejan mejor sus valores e intereses.</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Selección específica de proyectos:</w:t>
      </w:r>
    </w:p>
    <w:p w:rsidR="00000000" w:rsidDel="00000000" w:rsidP="00000000" w:rsidRDefault="00000000" w:rsidRPr="00000000" w14:paraId="000004E2">
      <w:pPr>
        <w:numPr>
          <w:ilvl w:val="0"/>
          <w:numId w:val="492"/>
        </w:numPr>
        <w:spacing w:after="0" w:afterAutospacing="0" w:before="240" w:lineRule="auto"/>
        <w:ind w:left="720" w:hanging="360"/>
      </w:pPr>
      <w:r w:rsidDel="00000000" w:rsidR="00000000" w:rsidRPr="00000000">
        <w:rPr>
          <w:b w:val="1"/>
          <w:bCs w:val="1"/>
          <w:rtl w:val="0"/>
        </w:rPr>
        <w:t xml:space="preserve">Elección de nuevos proyectos:</w:t>
      </w:r>
      <w:r w:rsidDel="00000000" w:rsidR="00000000" w:rsidRPr="00000000">
        <w:rPr>
          <w:rtl w:val="0"/>
        </w:rPr>
        <w:t xml:space="preserve"> Dentro de los proyectos sociales votados mayoritariamente, los usuarios tendrán la posibilidad de seleccionar específicamente aquellos que deseen apoyar. Esto proporciona una mayor conexión personal con los proyectos, fomentando un compromiso activo y enfocado en las áreas que resuenan más con sus ideales.</w:t>
      </w:r>
    </w:p>
    <w:p w:rsidR="00000000" w:rsidDel="00000000" w:rsidP="00000000" w:rsidRDefault="00000000" w:rsidRPr="00000000" w14:paraId="000004E3">
      <w:pPr>
        <w:numPr>
          <w:ilvl w:val="0"/>
          <w:numId w:val="492"/>
        </w:numPr>
        <w:spacing w:after="240" w:before="0" w:beforeAutospacing="0" w:lineRule="auto"/>
        <w:ind w:left="720" w:hanging="360"/>
      </w:pPr>
      <w:r w:rsidDel="00000000" w:rsidR="00000000" w:rsidRPr="00000000">
        <w:rPr>
          <w:b w:val="1"/>
          <w:bCs w:val="1"/>
          <w:rtl w:val="0"/>
        </w:rPr>
        <w:t xml:space="preserve">Reasignación de recursos a proyectos existentes:</w:t>
      </w:r>
      <w:r w:rsidDel="00000000" w:rsidR="00000000" w:rsidRPr="00000000">
        <w:rPr>
          <w:rtl w:val="0"/>
        </w:rPr>
        <w:t xml:space="preserve"> Además de elegir nuevos proyectos, los usuarios podrán continuar apoyando iniciativas que ya están en marcha. Aquellos proyectos que necesiten financiamiento adicional para mantener o expandir su impacto podrán seguir recibiendo apoyo a través de esta fase de personalización.</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Proceso de decisión:</w:t>
      </w:r>
    </w:p>
    <w:p w:rsidR="00000000" w:rsidDel="00000000" w:rsidP="00000000" w:rsidRDefault="00000000" w:rsidRPr="00000000" w14:paraId="000004E5">
      <w:pPr>
        <w:numPr>
          <w:ilvl w:val="0"/>
          <w:numId w:val="218"/>
        </w:numPr>
        <w:spacing w:after="0" w:afterAutospacing="0" w:before="240" w:lineRule="auto"/>
        <w:ind w:left="720" w:hanging="360"/>
      </w:pPr>
      <w:r w:rsidDel="00000000" w:rsidR="00000000" w:rsidRPr="00000000">
        <w:rPr>
          <w:b w:val="1"/>
          <w:bCs w:val="1"/>
          <w:rtl w:val="0"/>
        </w:rPr>
        <w:t xml:space="preserve">Panel de proyectos:</w:t>
      </w:r>
      <w:r w:rsidDel="00000000" w:rsidR="00000000" w:rsidRPr="00000000">
        <w:rPr>
          <w:rtl w:val="0"/>
        </w:rPr>
        <w:t xml:space="preserve"> La plataforma </w:t>
      </w:r>
      <w:r w:rsidDel="00000000" w:rsidR="00000000" w:rsidRPr="00000000">
        <w:rPr>
          <w:b w:val="1"/>
          <w:bCs w:val="1"/>
          <w:rtl w:val="0"/>
        </w:rPr>
        <w:t xml:space="preserve">Equity</w:t>
      </w:r>
      <w:r w:rsidDel="00000000" w:rsidR="00000000" w:rsidRPr="00000000">
        <w:rPr>
          <w:rtl w:val="0"/>
        </w:rPr>
        <w:t xml:space="preserve"> creará un </w:t>
      </w:r>
      <w:r w:rsidDel="00000000" w:rsidR="00000000" w:rsidRPr="00000000">
        <w:rPr>
          <w:b w:val="1"/>
          <w:bCs w:val="1"/>
          <w:rtl w:val="0"/>
        </w:rPr>
        <w:t xml:space="preserve">panel de control</w:t>
      </w:r>
      <w:r w:rsidDel="00000000" w:rsidR="00000000" w:rsidRPr="00000000">
        <w:rPr>
          <w:rtl w:val="0"/>
        </w:rPr>
        <w:t xml:space="preserve"> donde los usuarios podrán visualizar todos los proyectos sociales disponibles, tanto los nuevos como los ya existentes. Este panel brindará información detallada sobre el estado de cada proyecto, facilitando una toma de decisiones informada.</w:t>
      </w:r>
    </w:p>
    <w:p w:rsidR="00000000" w:rsidDel="00000000" w:rsidP="00000000" w:rsidRDefault="00000000" w:rsidRPr="00000000" w14:paraId="000004E6">
      <w:pPr>
        <w:numPr>
          <w:ilvl w:val="0"/>
          <w:numId w:val="218"/>
        </w:numPr>
        <w:spacing w:after="0" w:afterAutospacing="0" w:before="0" w:beforeAutospacing="0" w:lineRule="auto"/>
        <w:ind w:left="720" w:hanging="360"/>
      </w:pPr>
      <w:r w:rsidDel="00000000" w:rsidR="00000000" w:rsidRPr="00000000">
        <w:rPr>
          <w:b w:val="1"/>
          <w:bCs w:val="1"/>
          <w:rtl w:val="0"/>
        </w:rPr>
        <w:t xml:space="preserve">Distribución de contribuciones:</w:t>
      </w:r>
      <w:r w:rsidDel="00000000" w:rsidR="00000000" w:rsidRPr="00000000">
        <w:rPr>
          <w:rtl w:val="0"/>
        </w:rPr>
        <w:t xml:space="preserve"> Los usuarios tendrán la capacidad de distribuir sus contribuciones entre los proyectos seleccionados, decidiendo el porcentaje de recursos que quieren asignar a cada uno. Este enfoque personalizado les permitirá enfocar su participación en las áreas que consideren más relevantes.</w:t>
      </w:r>
    </w:p>
    <w:p w:rsidR="00000000" w:rsidDel="00000000" w:rsidP="00000000" w:rsidRDefault="00000000" w:rsidRPr="00000000" w14:paraId="000004E7">
      <w:pPr>
        <w:numPr>
          <w:ilvl w:val="0"/>
          <w:numId w:val="218"/>
        </w:numPr>
        <w:spacing w:after="240" w:before="0" w:beforeAutospacing="0" w:lineRule="auto"/>
        <w:ind w:left="720" w:hanging="360"/>
      </w:pPr>
      <w:r w:rsidDel="00000000" w:rsidR="00000000" w:rsidRPr="00000000">
        <w:rPr>
          <w:b w:val="1"/>
          <w:bCs w:val="1"/>
          <w:rtl w:val="0"/>
        </w:rPr>
        <w:t xml:space="preserve">Delegación de las contribuciones:</w:t>
      </w:r>
      <w:r w:rsidDel="00000000" w:rsidR="00000000" w:rsidRPr="00000000">
        <w:rPr>
          <w:rtl w:val="0"/>
        </w:rPr>
        <w:t xml:space="preserve"> Para aquellos usuarios que prefieran no gestionar directamente la distribución de sus recursos, </w:t>
      </w:r>
      <w:r w:rsidDel="00000000" w:rsidR="00000000" w:rsidRPr="00000000">
        <w:rPr>
          <w:b w:val="1"/>
          <w:bCs w:val="1"/>
          <w:rtl w:val="0"/>
        </w:rPr>
        <w:t xml:space="preserve">Equity</w:t>
      </w:r>
      <w:r w:rsidDel="00000000" w:rsidR="00000000" w:rsidRPr="00000000">
        <w:rPr>
          <w:rtl w:val="0"/>
        </w:rPr>
        <w:t xml:space="preserve"> ofrecerá la opción de delegar esta decisión a otros usuarios de confianza o a profesionales dentro de la plataforma. Esta opción brindará mayor flexibilidad y permitirá aprovechar la experiencia de los expertos cuando sea necesario.</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Votaciones continuas:</w:t>
        <w:br w:type="textWrapping"/>
      </w:r>
      <w:r w:rsidDel="00000000" w:rsidR="00000000" w:rsidRPr="00000000">
        <w:rPr>
          <w:rtl w:val="0"/>
        </w:rPr>
        <w:t xml:space="preserve">A pesar de la personalización en la asignación de recursos, el </w:t>
      </w:r>
      <w:r w:rsidDel="00000000" w:rsidR="00000000" w:rsidRPr="00000000">
        <w:rPr>
          <w:b w:val="1"/>
          <w:bCs w:val="1"/>
          <w:rtl w:val="0"/>
        </w:rPr>
        <w:t xml:space="preserve">proceso de votación</w:t>
      </w:r>
      <w:r w:rsidDel="00000000" w:rsidR="00000000" w:rsidRPr="00000000">
        <w:rPr>
          <w:rtl w:val="0"/>
        </w:rPr>
        <w:t xml:space="preserve"> seguirá siendo clave para garantizar que los proyectos con más apoyo y viabilidad continúen recibiendo financiamiento. No obstante, esta fase permite a los usuarios mayor libertad en la elección de cómo desean contribuir dentro de los marcos votados por la comunidad.</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Impacto y transparencia:</w:t>
      </w:r>
    </w:p>
    <w:p w:rsidR="00000000" w:rsidDel="00000000" w:rsidP="00000000" w:rsidRDefault="00000000" w:rsidRPr="00000000" w14:paraId="000004EA">
      <w:pPr>
        <w:numPr>
          <w:ilvl w:val="0"/>
          <w:numId w:val="606"/>
        </w:numPr>
        <w:spacing w:after="0" w:afterAutospacing="0" w:before="240" w:lineRule="auto"/>
        <w:ind w:left="720" w:hanging="360"/>
      </w:pPr>
      <w:r w:rsidDel="00000000" w:rsidR="00000000" w:rsidRPr="00000000">
        <w:rPr>
          <w:b w:val="1"/>
          <w:bCs w:val="1"/>
          <w:rtl w:val="0"/>
        </w:rPr>
        <w:t xml:space="preserve">Reportes detallados:</w:t>
      </w:r>
      <w:r w:rsidDel="00000000" w:rsidR="00000000" w:rsidRPr="00000000">
        <w:rPr>
          <w:rtl w:val="0"/>
        </w:rPr>
        <w:t xml:space="preserve"> Los usuarios recibirán </w:t>
      </w:r>
      <w:r w:rsidDel="00000000" w:rsidR="00000000" w:rsidRPr="00000000">
        <w:rPr>
          <w:b w:val="1"/>
          <w:bCs w:val="1"/>
          <w:rtl w:val="0"/>
        </w:rPr>
        <w:t xml:space="preserve">informes detallados</w:t>
      </w:r>
      <w:r w:rsidDel="00000000" w:rsidR="00000000" w:rsidRPr="00000000">
        <w:rPr>
          <w:rtl w:val="0"/>
        </w:rPr>
        <w:t xml:space="preserve"> sobre el impacto de sus contribuciones, con actualizaciones sobre el progreso de los proyectos apoyados y el uso de los recursos asignados. Estos reportes ofrecerán un nivel elevado de transparencia y les permitirán ver el efecto real de sus decisiones dentro del ecosistema.</w:t>
      </w:r>
    </w:p>
    <w:p w:rsidR="00000000" w:rsidDel="00000000" w:rsidP="00000000" w:rsidRDefault="00000000" w:rsidRPr="00000000" w14:paraId="000004EB">
      <w:pPr>
        <w:numPr>
          <w:ilvl w:val="0"/>
          <w:numId w:val="606"/>
        </w:numPr>
        <w:spacing w:after="240" w:before="0" w:beforeAutospacing="0" w:lineRule="auto"/>
        <w:ind w:left="720" w:hanging="360"/>
      </w:pPr>
      <w:r w:rsidDel="00000000" w:rsidR="00000000" w:rsidRPr="00000000">
        <w:rPr>
          <w:b w:val="1"/>
          <w:bCs w:val="1"/>
          <w:rtl w:val="0"/>
        </w:rPr>
        <w:t xml:space="preserve">Ajustes en tiempo real:</w:t>
      </w:r>
      <w:r w:rsidDel="00000000" w:rsidR="00000000" w:rsidRPr="00000000">
        <w:rPr>
          <w:rtl w:val="0"/>
        </w:rPr>
        <w:t xml:space="preserve"> Si un proyecto social alcanza sus metas de financiamiento antes de lo previsto, los usuarios podrán </w:t>
      </w:r>
      <w:r w:rsidDel="00000000" w:rsidR="00000000" w:rsidRPr="00000000">
        <w:rPr>
          <w:b w:val="1"/>
          <w:bCs w:val="1"/>
          <w:rtl w:val="0"/>
        </w:rPr>
        <w:t xml:space="preserve">reasignar sus contribuciones</w:t>
      </w:r>
      <w:r w:rsidDel="00000000" w:rsidR="00000000" w:rsidRPr="00000000">
        <w:rPr>
          <w:rtl w:val="0"/>
        </w:rPr>
        <w:t xml:space="preserve"> a otros proyectos que necesiten más apoyo, asegurando que los recursos siempre se utilicen de manera eficiente.</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objetivo de esta fase es maximizar el impacto social al otorgar a los usuarios un </w:t>
      </w:r>
      <w:r w:rsidDel="00000000" w:rsidR="00000000" w:rsidRPr="00000000">
        <w:rPr>
          <w:b w:val="1"/>
          <w:bCs w:val="1"/>
          <w:rtl w:val="0"/>
        </w:rPr>
        <w:t xml:space="preserve">mayor control</w:t>
      </w:r>
      <w:r w:rsidDel="00000000" w:rsidR="00000000" w:rsidRPr="00000000">
        <w:rPr>
          <w:rtl w:val="0"/>
        </w:rPr>
        <w:t xml:space="preserve"> sobre la distribución de sus recursos. Esta flexibilidad permite que los proyectos sociales más necesarios y efectivos sigan recibiendo apoyo, mientras se asegura que los usuarios tengan una participación más activa y personalizada.</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Donaciones a proyectos sociales</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Opción de donación:</w:t>
        <w:br w:type="textWrapping"/>
      </w:r>
      <w:r w:rsidDel="00000000" w:rsidR="00000000" w:rsidRPr="00000000">
        <w:rPr>
          <w:rtl w:val="0"/>
        </w:rPr>
        <w:t xml:space="preserve">Durante todas las fases del desarrollo y selección de proyectos sociales, los usuarios tendrán la opción de realizar </w:t>
      </w:r>
      <w:r w:rsidDel="00000000" w:rsidR="00000000" w:rsidRPr="00000000">
        <w:rPr>
          <w:b w:val="1"/>
          <w:bCs w:val="1"/>
          <w:rtl w:val="0"/>
        </w:rPr>
        <w:t xml:space="preserve">donaciones directas</w:t>
      </w:r>
      <w:r w:rsidDel="00000000" w:rsidR="00000000" w:rsidRPr="00000000">
        <w:rPr>
          <w:rtl w:val="0"/>
        </w:rPr>
        <w:t xml:space="preserve"> a los proyectos más votados. Esta posibilidad estará disponible en cualquier momento del ciclo del proyecto, ofreciendo una vía rápida y accesible para aquellos que deseen contribuir más allá de sus aportes regulares.</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Impacto de las donaciones:</w:t>
        <w:br w:type="textWrapping"/>
      </w:r>
      <w:r w:rsidDel="00000000" w:rsidR="00000000" w:rsidRPr="00000000">
        <w:rPr>
          <w:rtl w:val="0"/>
        </w:rPr>
        <w:t xml:space="preserve">Las donaciones ayudarán a </w:t>
      </w:r>
      <w:r w:rsidDel="00000000" w:rsidR="00000000" w:rsidRPr="00000000">
        <w:rPr>
          <w:b w:val="1"/>
          <w:bCs w:val="1"/>
          <w:rtl w:val="0"/>
        </w:rPr>
        <w:t xml:space="preserve">acelerar la implementación</w:t>
      </w:r>
      <w:r w:rsidDel="00000000" w:rsidR="00000000" w:rsidRPr="00000000">
        <w:rPr>
          <w:rtl w:val="0"/>
        </w:rPr>
        <w:t xml:space="preserve"> de los proyectos, asegurar su sostenibilidad a largo plazo, o incluso expandir su alcance e impacto. Cada donación será destinada directamente al proyecto seleccionado, permitiendo que los usuarios tengan un impacto inmediato y tangible.</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Transparencia en el uso de donaciones:</w:t>
        <w:br w:type="textWrapping"/>
      </w:r>
      <w:r w:rsidDel="00000000" w:rsidR="00000000" w:rsidRPr="00000000">
        <w:rPr>
          <w:rtl w:val="0"/>
        </w:rPr>
        <w:t xml:space="preserve">Al igual que las contribuciones regulares, las donaciones serán completamente transparentes. Los usuarios recibirán </w:t>
      </w:r>
      <w:r w:rsidDel="00000000" w:rsidR="00000000" w:rsidRPr="00000000">
        <w:rPr>
          <w:b w:val="1"/>
          <w:bCs w:val="1"/>
          <w:rtl w:val="0"/>
        </w:rPr>
        <w:t xml:space="preserve">reportes detallados</w:t>
      </w:r>
      <w:r w:rsidDel="00000000" w:rsidR="00000000" w:rsidRPr="00000000">
        <w:rPr>
          <w:rtl w:val="0"/>
        </w:rPr>
        <w:t xml:space="preserve"> sobre cómo se utilizan sus donaciones, garantizando la confianza y el seguimiento constante del progreso del proyecto. Las donaciones serán visibles en tiempo real, permitiendo a la comunidad observar el apoyo que cada proyecto recibe y cómo avanza hacia sus objetivos.</w:t>
      </w:r>
    </w:p>
    <w:p w:rsidR="00000000" w:rsidDel="00000000" w:rsidP="00000000" w:rsidRDefault="00000000" w:rsidRPr="00000000" w14:paraId="000004F2">
      <w:pPr>
        <w:spacing w:after="240" w:before="240" w:lineRule="auto"/>
        <w:rPr/>
      </w:pPr>
      <w:r w:rsidDel="00000000" w:rsidR="00000000" w:rsidRPr="00000000">
        <w:rPr>
          <w:rtl w:val="0"/>
        </w:rPr>
        <w:t xml:space="preserve">Este enfoque integral de personalización, delegación y donación permite que los usuarios de </w:t>
      </w:r>
      <w:r w:rsidDel="00000000" w:rsidR="00000000" w:rsidRPr="00000000">
        <w:rPr>
          <w:b w:val="1"/>
          <w:bCs w:val="1"/>
          <w:rtl w:val="0"/>
        </w:rPr>
        <w:t xml:space="preserve">Equity</w:t>
      </w:r>
      <w:r w:rsidDel="00000000" w:rsidR="00000000" w:rsidRPr="00000000">
        <w:rPr>
          <w:rtl w:val="0"/>
        </w:rPr>
        <w:t xml:space="preserve"> participen activamente en la transformación social, asegurando que los proyectos tengan los recursos necesarios para prosperar, al tiempo que se mantiene la transparencia y el control colectivo.</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Postulantes para ocupar puestos profesionales dentro de Equity</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Propuestas presentadas por profesionales en campos específicos:</w:t>
        <w:br w:type="textWrapping"/>
      </w:r>
      <w:r w:rsidDel="00000000" w:rsidR="00000000" w:rsidRPr="00000000">
        <w:rPr>
          <w:rtl w:val="0"/>
        </w:rPr>
        <w:t xml:space="preserve">Los profesionales que buscan innovar, optimizar o crear soluciones dentro de su área de expertise tienen la oportunidad de postularse para ocupar diversos roles clave dentro de </w:t>
      </w:r>
      <w:r w:rsidDel="00000000" w:rsidR="00000000" w:rsidRPr="00000000">
        <w:rPr>
          <w:b w:val="1"/>
          <w:bCs w:val="1"/>
          <w:rtl w:val="0"/>
        </w:rPr>
        <w:t xml:space="preserve">Equity</w:t>
      </w:r>
      <w:r w:rsidDel="00000000" w:rsidR="00000000" w:rsidRPr="00000000">
        <w:rPr>
          <w:rtl w:val="0"/>
        </w:rPr>
        <w:t xml:space="preserve">. Estos postulantes provendrán de diferentes campos y su contribución será esencial para asegurar el crecimiento y funcionamiento eficiente de la plataforma.</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Composición de los puestos necesarios:</w:t>
        <w:br w:type="textWrapping"/>
      </w:r>
      <w:r w:rsidDel="00000000" w:rsidR="00000000" w:rsidRPr="00000000">
        <w:rPr>
          <w:rtl w:val="0"/>
        </w:rPr>
        <w:t xml:space="preserve">A medida que </w:t>
      </w:r>
      <w:r w:rsidDel="00000000" w:rsidR="00000000" w:rsidRPr="00000000">
        <w:rPr>
          <w:b w:val="1"/>
          <w:bCs w:val="1"/>
          <w:rtl w:val="0"/>
        </w:rPr>
        <w:t xml:space="preserve">Equity</w:t>
      </w:r>
      <w:r w:rsidDel="00000000" w:rsidR="00000000" w:rsidRPr="00000000">
        <w:rPr>
          <w:rtl w:val="0"/>
        </w:rPr>
        <w:t xml:space="preserve"> se desarrolle, se incrementará la cantidad de profesionales en diversas áreas según las necesidades de la plataforma. Los puestos requeridos en </w:t>
      </w:r>
      <w:r w:rsidDel="00000000" w:rsidR="00000000" w:rsidRPr="00000000">
        <w:rPr>
          <w:b w:val="1"/>
          <w:bCs w:val="1"/>
          <w:rtl w:val="0"/>
        </w:rPr>
        <w:t xml:space="preserve">Equity</w:t>
      </w:r>
      <w:r w:rsidDel="00000000" w:rsidR="00000000" w:rsidRPr="00000000">
        <w:rPr>
          <w:rtl w:val="0"/>
        </w:rPr>
        <w:t xml:space="preserve"> son los siguientes:</w:t>
      </w:r>
    </w:p>
    <w:p w:rsidR="00000000" w:rsidDel="00000000" w:rsidP="00000000" w:rsidRDefault="00000000" w:rsidRPr="00000000" w14:paraId="000004F6">
      <w:pPr>
        <w:numPr>
          <w:ilvl w:val="0"/>
          <w:numId w:val="28"/>
        </w:numPr>
        <w:spacing w:after="0" w:afterAutospacing="0" w:before="240" w:lineRule="auto"/>
        <w:ind w:left="720" w:hanging="360"/>
      </w:pPr>
      <w:r w:rsidDel="00000000" w:rsidR="00000000" w:rsidRPr="00000000">
        <w:rPr>
          <w:b w:val="1"/>
          <w:bCs w:val="1"/>
          <w:rtl w:val="0"/>
        </w:rPr>
        <w:t xml:space="preserve">Análisis y creación de unidades productivas:</w:t>
      </w:r>
    </w:p>
    <w:p w:rsidR="00000000" w:rsidDel="00000000" w:rsidP="00000000" w:rsidRDefault="00000000" w:rsidRPr="00000000" w14:paraId="000004F7">
      <w:pPr>
        <w:numPr>
          <w:ilvl w:val="1"/>
          <w:numId w:val="28"/>
        </w:numPr>
        <w:spacing w:after="0" w:afterAutospacing="0" w:before="0" w:beforeAutospacing="0" w:lineRule="auto"/>
        <w:ind w:left="1440" w:hanging="360"/>
      </w:pPr>
      <w:r w:rsidDel="00000000" w:rsidR="00000000" w:rsidRPr="00000000">
        <w:rPr>
          <w:rtl w:val="0"/>
        </w:rPr>
        <w:t xml:space="preserve">Analistas de Inversiones</w:t>
      </w:r>
    </w:p>
    <w:p w:rsidR="00000000" w:rsidDel="00000000" w:rsidP="00000000" w:rsidRDefault="00000000" w:rsidRPr="00000000" w14:paraId="000004F8">
      <w:pPr>
        <w:numPr>
          <w:ilvl w:val="1"/>
          <w:numId w:val="28"/>
        </w:numPr>
        <w:spacing w:after="0" w:afterAutospacing="0" w:before="0" w:beforeAutospacing="0" w:lineRule="auto"/>
        <w:ind w:left="1440" w:hanging="360"/>
      </w:pPr>
      <w:r w:rsidDel="00000000" w:rsidR="00000000" w:rsidRPr="00000000">
        <w:rPr>
          <w:rtl w:val="0"/>
        </w:rPr>
        <w:t xml:space="preserve">Consultores de Negocios</w:t>
      </w:r>
    </w:p>
    <w:p w:rsidR="00000000" w:rsidDel="00000000" w:rsidP="00000000" w:rsidRDefault="00000000" w:rsidRPr="00000000" w14:paraId="000004F9">
      <w:pPr>
        <w:numPr>
          <w:ilvl w:val="1"/>
          <w:numId w:val="28"/>
        </w:numPr>
        <w:spacing w:after="0" w:afterAutospacing="0" w:before="0" w:beforeAutospacing="0" w:lineRule="auto"/>
        <w:ind w:left="1440" w:hanging="360"/>
      </w:pPr>
      <w:r w:rsidDel="00000000" w:rsidR="00000000" w:rsidRPr="00000000">
        <w:rPr>
          <w:rtl w:val="0"/>
        </w:rPr>
        <w:t xml:space="preserve">Especialistas en Desarrollo de Negocios</w:t>
      </w:r>
    </w:p>
    <w:p w:rsidR="00000000" w:rsidDel="00000000" w:rsidP="00000000" w:rsidRDefault="00000000" w:rsidRPr="00000000" w14:paraId="000004FA">
      <w:pPr>
        <w:numPr>
          <w:ilvl w:val="1"/>
          <w:numId w:val="28"/>
        </w:numPr>
        <w:spacing w:after="0" w:afterAutospacing="0" w:before="0" w:beforeAutospacing="0" w:lineRule="auto"/>
        <w:ind w:left="1440" w:hanging="360"/>
      </w:pPr>
      <w:r w:rsidDel="00000000" w:rsidR="00000000" w:rsidRPr="00000000">
        <w:rPr>
          <w:rtl w:val="0"/>
        </w:rPr>
        <w:t xml:space="preserve">Consultores Estratégicos</w:t>
      </w:r>
    </w:p>
    <w:p w:rsidR="00000000" w:rsidDel="00000000" w:rsidP="00000000" w:rsidRDefault="00000000" w:rsidRPr="00000000" w14:paraId="000004FB">
      <w:pPr>
        <w:numPr>
          <w:ilvl w:val="1"/>
          <w:numId w:val="28"/>
        </w:numPr>
        <w:spacing w:after="0" w:afterAutospacing="0" w:before="0" w:beforeAutospacing="0" w:lineRule="auto"/>
        <w:ind w:left="1440" w:hanging="360"/>
      </w:pPr>
      <w:r w:rsidDel="00000000" w:rsidR="00000000" w:rsidRPr="00000000">
        <w:rPr>
          <w:rtl w:val="0"/>
        </w:rPr>
        <w:t xml:space="preserve">Economistas</w:t>
      </w:r>
    </w:p>
    <w:p w:rsidR="00000000" w:rsidDel="00000000" w:rsidP="00000000" w:rsidRDefault="00000000" w:rsidRPr="00000000" w14:paraId="000004FC">
      <w:pPr>
        <w:numPr>
          <w:ilvl w:val="1"/>
          <w:numId w:val="28"/>
        </w:numPr>
        <w:spacing w:after="0" w:afterAutospacing="0" w:before="0" w:beforeAutospacing="0" w:lineRule="auto"/>
        <w:ind w:left="1440" w:hanging="360"/>
      </w:pPr>
      <w:r w:rsidDel="00000000" w:rsidR="00000000" w:rsidRPr="00000000">
        <w:rPr>
          <w:rtl w:val="0"/>
        </w:rPr>
        <w:t xml:space="preserve">Especialistas en Finanzas</w:t>
      </w:r>
    </w:p>
    <w:p w:rsidR="00000000" w:rsidDel="00000000" w:rsidP="00000000" w:rsidRDefault="00000000" w:rsidRPr="00000000" w14:paraId="000004FD">
      <w:pPr>
        <w:numPr>
          <w:ilvl w:val="0"/>
          <w:numId w:val="28"/>
        </w:numPr>
        <w:spacing w:after="0" w:afterAutospacing="0" w:before="0" w:beforeAutospacing="0" w:lineRule="auto"/>
        <w:ind w:left="720" w:hanging="360"/>
      </w:pPr>
      <w:r w:rsidDel="00000000" w:rsidR="00000000" w:rsidRPr="00000000">
        <w:rPr>
          <w:b w:val="1"/>
          <w:bCs w:val="1"/>
          <w:rtl w:val="0"/>
        </w:rPr>
        <w:t xml:space="preserve">Seguridad de activos digitales:</w:t>
      </w:r>
    </w:p>
    <w:p w:rsidR="00000000" w:rsidDel="00000000" w:rsidP="00000000" w:rsidRDefault="00000000" w:rsidRPr="00000000" w14:paraId="000004FE">
      <w:pPr>
        <w:numPr>
          <w:ilvl w:val="1"/>
          <w:numId w:val="28"/>
        </w:numPr>
        <w:spacing w:after="0" w:afterAutospacing="0" w:before="0" w:beforeAutospacing="0" w:lineRule="auto"/>
        <w:ind w:left="1440" w:hanging="360"/>
      </w:pPr>
      <w:r w:rsidDel="00000000" w:rsidR="00000000" w:rsidRPr="00000000">
        <w:rPr>
          <w:rtl w:val="0"/>
        </w:rPr>
        <w:t xml:space="preserve">Desarrolladores Blockchain</w:t>
      </w:r>
    </w:p>
    <w:p w:rsidR="00000000" w:rsidDel="00000000" w:rsidP="00000000" w:rsidRDefault="00000000" w:rsidRPr="00000000" w14:paraId="000004FF">
      <w:pPr>
        <w:numPr>
          <w:ilvl w:val="0"/>
          <w:numId w:val="28"/>
        </w:numPr>
        <w:spacing w:after="0" w:afterAutospacing="0" w:before="0" w:beforeAutospacing="0" w:lineRule="auto"/>
        <w:ind w:left="720" w:hanging="360"/>
      </w:pPr>
      <w:r w:rsidDel="00000000" w:rsidR="00000000" w:rsidRPr="00000000">
        <w:rPr>
          <w:b w:val="1"/>
          <w:bCs w:val="1"/>
          <w:rtl w:val="0"/>
        </w:rPr>
        <w:t xml:space="preserve">Seguridad y autonomía de la plataforma:</w:t>
      </w:r>
    </w:p>
    <w:p w:rsidR="00000000" w:rsidDel="00000000" w:rsidP="00000000" w:rsidRDefault="00000000" w:rsidRPr="00000000" w14:paraId="00000500">
      <w:pPr>
        <w:numPr>
          <w:ilvl w:val="1"/>
          <w:numId w:val="28"/>
        </w:numPr>
        <w:spacing w:after="0" w:afterAutospacing="0" w:before="0" w:beforeAutospacing="0" w:lineRule="auto"/>
        <w:ind w:left="1440" w:hanging="360"/>
      </w:pPr>
      <w:r w:rsidDel="00000000" w:rsidR="00000000" w:rsidRPr="00000000">
        <w:rPr>
          <w:rtl w:val="0"/>
        </w:rPr>
        <w:t xml:space="preserve">Ingenieros de Software</w:t>
      </w:r>
    </w:p>
    <w:p w:rsidR="00000000" w:rsidDel="00000000" w:rsidP="00000000" w:rsidRDefault="00000000" w:rsidRPr="00000000" w14:paraId="00000501">
      <w:pPr>
        <w:numPr>
          <w:ilvl w:val="1"/>
          <w:numId w:val="28"/>
        </w:numPr>
        <w:spacing w:after="0" w:afterAutospacing="0" w:before="0" w:beforeAutospacing="0" w:lineRule="auto"/>
        <w:ind w:left="1440" w:hanging="360"/>
      </w:pPr>
      <w:r w:rsidDel="00000000" w:rsidR="00000000" w:rsidRPr="00000000">
        <w:rPr>
          <w:rtl w:val="0"/>
        </w:rPr>
        <w:t xml:space="preserve">Especialistas en Seguridad Informática</w:t>
      </w:r>
    </w:p>
    <w:p w:rsidR="00000000" w:rsidDel="00000000" w:rsidP="00000000" w:rsidRDefault="00000000" w:rsidRPr="00000000" w14:paraId="00000502">
      <w:pPr>
        <w:numPr>
          <w:ilvl w:val="1"/>
          <w:numId w:val="28"/>
        </w:numPr>
        <w:spacing w:after="0" w:afterAutospacing="0" w:before="0" w:beforeAutospacing="0" w:lineRule="auto"/>
        <w:ind w:left="1440" w:hanging="360"/>
      </w:pPr>
      <w:r w:rsidDel="00000000" w:rsidR="00000000" w:rsidRPr="00000000">
        <w:rPr>
          <w:rtl w:val="0"/>
        </w:rPr>
        <w:t xml:space="preserve">Programadores</w:t>
      </w:r>
    </w:p>
    <w:p w:rsidR="00000000" w:rsidDel="00000000" w:rsidP="00000000" w:rsidRDefault="00000000" w:rsidRPr="00000000" w14:paraId="00000503">
      <w:pPr>
        <w:numPr>
          <w:ilvl w:val="1"/>
          <w:numId w:val="28"/>
        </w:numPr>
        <w:spacing w:after="0" w:afterAutospacing="0" w:before="0" w:beforeAutospacing="0" w:lineRule="auto"/>
        <w:ind w:left="1440" w:hanging="360"/>
      </w:pPr>
      <w:r w:rsidDel="00000000" w:rsidR="00000000" w:rsidRPr="00000000">
        <w:rPr>
          <w:rtl w:val="0"/>
        </w:rPr>
        <w:t xml:space="preserve">Ingenieros Informáticos</w:t>
      </w:r>
    </w:p>
    <w:p w:rsidR="00000000" w:rsidDel="00000000" w:rsidP="00000000" w:rsidRDefault="00000000" w:rsidRPr="00000000" w14:paraId="00000504">
      <w:pPr>
        <w:numPr>
          <w:ilvl w:val="0"/>
          <w:numId w:val="28"/>
        </w:numPr>
        <w:spacing w:after="0" w:afterAutospacing="0" w:before="0" w:beforeAutospacing="0" w:lineRule="auto"/>
        <w:ind w:left="720" w:hanging="360"/>
      </w:pPr>
      <w:r w:rsidDel="00000000" w:rsidR="00000000" w:rsidRPr="00000000">
        <w:rPr>
          <w:b w:val="1"/>
          <w:bCs w:val="1"/>
          <w:rtl w:val="0"/>
        </w:rPr>
        <w:t xml:space="preserve">Desarrollo social:</w:t>
      </w:r>
    </w:p>
    <w:p w:rsidR="00000000" w:rsidDel="00000000" w:rsidP="00000000" w:rsidRDefault="00000000" w:rsidRPr="00000000" w14:paraId="00000505">
      <w:pPr>
        <w:numPr>
          <w:ilvl w:val="1"/>
          <w:numId w:val="28"/>
        </w:numPr>
        <w:spacing w:after="0" w:afterAutospacing="0" w:before="0" w:beforeAutospacing="0" w:lineRule="auto"/>
        <w:ind w:left="1440" w:hanging="360"/>
      </w:pPr>
      <w:r w:rsidDel="00000000" w:rsidR="00000000" w:rsidRPr="00000000">
        <w:rPr>
          <w:rtl w:val="0"/>
        </w:rPr>
        <w:t xml:space="preserve">Sociólogos</w:t>
      </w:r>
    </w:p>
    <w:p w:rsidR="00000000" w:rsidDel="00000000" w:rsidP="00000000" w:rsidRDefault="00000000" w:rsidRPr="00000000" w14:paraId="00000506">
      <w:pPr>
        <w:numPr>
          <w:ilvl w:val="1"/>
          <w:numId w:val="28"/>
        </w:numPr>
        <w:spacing w:after="0" w:afterAutospacing="0" w:before="0" w:beforeAutospacing="0" w:lineRule="auto"/>
        <w:ind w:left="1440" w:hanging="360"/>
      </w:pPr>
      <w:r w:rsidDel="00000000" w:rsidR="00000000" w:rsidRPr="00000000">
        <w:rPr>
          <w:rtl w:val="0"/>
        </w:rPr>
        <w:t xml:space="preserve">Científicos Sociales</w:t>
      </w:r>
    </w:p>
    <w:p w:rsidR="00000000" w:rsidDel="00000000" w:rsidP="00000000" w:rsidRDefault="00000000" w:rsidRPr="00000000" w14:paraId="00000507">
      <w:pPr>
        <w:numPr>
          <w:ilvl w:val="1"/>
          <w:numId w:val="28"/>
        </w:numPr>
        <w:spacing w:after="0" w:afterAutospacing="0" w:before="0" w:beforeAutospacing="0" w:lineRule="auto"/>
        <w:ind w:left="1440" w:hanging="360"/>
      </w:pPr>
      <w:r w:rsidDel="00000000" w:rsidR="00000000" w:rsidRPr="00000000">
        <w:rPr>
          <w:rtl w:val="0"/>
        </w:rPr>
        <w:t xml:space="preserve">Trabajadores Sociales</w:t>
      </w:r>
    </w:p>
    <w:p w:rsidR="00000000" w:rsidDel="00000000" w:rsidP="00000000" w:rsidRDefault="00000000" w:rsidRPr="00000000" w14:paraId="00000508">
      <w:pPr>
        <w:numPr>
          <w:ilvl w:val="1"/>
          <w:numId w:val="28"/>
        </w:numPr>
        <w:spacing w:after="0" w:afterAutospacing="0" w:before="0" w:beforeAutospacing="0" w:lineRule="auto"/>
        <w:ind w:left="1440" w:hanging="360"/>
      </w:pPr>
      <w:r w:rsidDel="00000000" w:rsidR="00000000" w:rsidRPr="00000000">
        <w:rPr>
          <w:rtl w:val="0"/>
        </w:rPr>
        <w:t xml:space="preserve">Especialistas en Desarrollo Comunitario</w:t>
      </w:r>
    </w:p>
    <w:p w:rsidR="00000000" w:rsidDel="00000000" w:rsidP="00000000" w:rsidRDefault="00000000" w:rsidRPr="00000000" w14:paraId="00000509">
      <w:pPr>
        <w:numPr>
          <w:ilvl w:val="1"/>
          <w:numId w:val="28"/>
        </w:numPr>
        <w:spacing w:after="0" w:afterAutospacing="0" w:before="0" w:beforeAutospacing="0" w:lineRule="auto"/>
        <w:ind w:left="1440" w:hanging="360"/>
      </w:pPr>
      <w:r w:rsidDel="00000000" w:rsidR="00000000" w:rsidRPr="00000000">
        <w:rPr>
          <w:rtl w:val="0"/>
        </w:rPr>
        <w:t xml:space="preserve">Economistas del Desarrollo</w:t>
      </w:r>
    </w:p>
    <w:p w:rsidR="00000000" w:rsidDel="00000000" w:rsidP="00000000" w:rsidRDefault="00000000" w:rsidRPr="00000000" w14:paraId="0000050A">
      <w:pPr>
        <w:numPr>
          <w:ilvl w:val="1"/>
          <w:numId w:val="28"/>
        </w:numPr>
        <w:spacing w:after="0" w:afterAutospacing="0" w:before="0" w:beforeAutospacing="0" w:lineRule="auto"/>
        <w:ind w:left="1440" w:hanging="360"/>
      </w:pPr>
      <w:r w:rsidDel="00000000" w:rsidR="00000000" w:rsidRPr="00000000">
        <w:rPr>
          <w:rtl w:val="0"/>
        </w:rPr>
        <w:t xml:space="preserve">Politólogos</w:t>
      </w:r>
    </w:p>
    <w:p w:rsidR="00000000" w:rsidDel="00000000" w:rsidP="00000000" w:rsidRDefault="00000000" w:rsidRPr="00000000" w14:paraId="0000050B">
      <w:pPr>
        <w:numPr>
          <w:ilvl w:val="1"/>
          <w:numId w:val="28"/>
        </w:numPr>
        <w:spacing w:after="0" w:afterAutospacing="0" w:before="0" w:beforeAutospacing="0" w:lineRule="auto"/>
        <w:ind w:left="1440" w:hanging="360"/>
      </w:pPr>
      <w:r w:rsidDel="00000000" w:rsidR="00000000" w:rsidRPr="00000000">
        <w:rPr>
          <w:rtl w:val="0"/>
        </w:rPr>
        <w:t xml:space="preserve">Consultores en Desarrollo Social</w:t>
      </w:r>
    </w:p>
    <w:p w:rsidR="00000000" w:rsidDel="00000000" w:rsidP="00000000" w:rsidRDefault="00000000" w:rsidRPr="00000000" w14:paraId="0000050C">
      <w:pPr>
        <w:numPr>
          <w:ilvl w:val="0"/>
          <w:numId w:val="28"/>
        </w:numPr>
        <w:spacing w:after="0" w:afterAutospacing="0" w:before="0" w:beforeAutospacing="0" w:lineRule="auto"/>
        <w:ind w:left="720" w:hanging="360"/>
      </w:pPr>
      <w:r w:rsidDel="00000000" w:rsidR="00000000" w:rsidRPr="00000000">
        <w:rPr>
          <w:b w:val="1"/>
          <w:bCs w:val="1"/>
          <w:rtl w:val="0"/>
        </w:rPr>
        <w:t xml:space="preserve">Automatización e inteligencia artificial:</w:t>
      </w:r>
    </w:p>
    <w:p w:rsidR="00000000" w:rsidDel="00000000" w:rsidP="00000000" w:rsidRDefault="00000000" w:rsidRPr="00000000" w14:paraId="0000050D">
      <w:pPr>
        <w:numPr>
          <w:ilvl w:val="1"/>
          <w:numId w:val="28"/>
        </w:numPr>
        <w:spacing w:after="0" w:afterAutospacing="0" w:before="0" w:beforeAutospacing="0" w:lineRule="auto"/>
        <w:ind w:left="1440" w:hanging="360"/>
      </w:pPr>
      <w:r w:rsidDel="00000000" w:rsidR="00000000" w:rsidRPr="00000000">
        <w:rPr>
          <w:rtl w:val="0"/>
        </w:rPr>
        <w:t xml:space="preserve">Ingenieros de IA</w:t>
      </w:r>
    </w:p>
    <w:p w:rsidR="00000000" w:rsidDel="00000000" w:rsidP="00000000" w:rsidRDefault="00000000" w:rsidRPr="00000000" w14:paraId="0000050E">
      <w:pPr>
        <w:numPr>
          <w:ilvl w:val="1"/>
          <w:numId w:val="28"/>
        </w:numPr>
        <w:spacing w:after="0" w:afterAutospacing="0" w:before="0" w:beforeAutospacing="0" w:lineRule="auto"/>
        <w:ind w:left="1440" w:hanging="360"/>
      </w:pPr>
      <w:r w:rsidDel="00000000" w:rsidR="00000000" w:rsidRPr="00000000">
        <w:rPr>
          <w:rtl w:val="0"/>
        </w:rPr>
        <w:t xml:space="preserve">Científicos de Datos</w:t>
      </w:r>
    </w:p>
    <w:p w:rsidR="00000000" w:rsidDel="00000000" w:rsidP="00000000" w:rsidRDefault="00000000" w:rsidRPr="00000000" w14:paraId="0000050F">
      <w:pPr>
        <w:numPr>
          <w:ilvl w:val="1"/>
          <w:numId w:val="28"/>
        </w:numPr>
        <w:spacing w:after="0" w:afterAutospacing="0" w:before="0" w:beforeAutospacing="0" w:lineRule="auto"/>
        <w:ind w:left="1440" w:hanging="360"/>
      </w:pPr>
      <w:r w:rsidDel="00000000" w:rsidR="00000000" w:rsidRPr="00000000">
        <w:rPr>
          <w:rtl w:val="0"/>
        </w:rPr>
        <w:t xml:space="preserve">Ingenieros de Machine Learning</w:t>
      </w:r>
    </w:p>
    <w:p w:rsidR="00000000" w:rsidDel="00000000" w:rsidP="00000000" w:rsidRDefault="00000000" w:rsidRPr="00000000" w14:paraId="00000510">
      <w:pPr>
        <w:numPr>
          <w:ilvl w:val="1"/>
          <w:numId w:val="28"/>
        </w:numPr>
        <w:spacing w:after="0" w:afterAutospacing="0" w:before="0" w:beforeAutospacing="0" w:lineRule="auto"/>
        <w:ind w:left="1440" w:hanging="360"/>
      </w:pPr>
      <w:r w:rsidDel="00000000" w:rsidR="00000000" w:rsidRPr="00000000">
        <w:rPr>
          <w:rtl w:val="0"/>
        </w:rPr>
        <w:t xml:space="preserve">Investigadores de IA</w:t>
      </w:r>
    </w:p>
    <w:p w:rsidR="00000000" w:rsidDel="00000000" w:rsidP="00000000" w:rsidRDefault="00000000" w:rsidRPr="00000000" w14:paraId="00000511">
      <w:pPr>
        <w:numPr>
          <w:ilvl w:val="1"/>
          <w:numId w:val="28"/>
        </w:numPr>
        <w:spacing w:after="0" w:afterAutospacing="0" w:before="0" w:beforeAutospacing="0" w:lineRule="auto"/>
        <w:ind w:left="1440" w:hanging="360"/>
      </w:pPr>
      <w:r w:rsidDel="00000000" w:rsidR="00000000" w:rsidRPr="00000000">
        <w:rPr>
          <w:rtl w:val="0"/>
        </w:rPr>
        <w:t xml:space="preserve">Desarrolladores de Algoritmos</w:t>
      </w:r>
    </w:p>
    <w:p w:rsidR="00000000" w:rsidDel="00000000" w:rsidP="00000000" w:rsidRDefault="00000000" w:rsidRPr="00000000" w14:paraId="00000512">
      <w:pPr>
        <w:numPr>
          <w:ilvl w:val="1"/>
          <w:numId w:val="28"/>
        </w:numPr>
        <w:spacing w:after="0" w:afterAutospacing="0" w:before="0" w:beforeAutospacing="0" w:lineRule="auto"/>
        <w:ind w:left="1440" w:hanging="360"/>
      </w:pPr>
      <w:r w:rsidDel="00000000" w:rsidR="00000000" w:rsidRPr="00000000">
        <w:rPr>
          <w:rtl w:val="0"/>
        </w:rPr>
        <w:t xml:space="preserve">Especialistas en Procesamiento de Lenguaje Natural</w:t>
      </w:r>
    </w:p>
    <w:p w:rsidR="00000000" w:rsidDel="00000000" w:rsidP="00000000" w:rsidRDefault="00000000" w:rsidRPr="00000000" w14:paraId="00000513">
      <w:pPr>
        <w:numPr>
          <w:ilvl w:val="0"/>
          <w:numId w:val="28"/>
        </w:numPr>
        <w:spacing w:after="0" w:afterAutospacing="0" w:before="0" w:beforeAutospacing="0" w:lineRule="auto"/>
        <w:ind w:left="720" w:hanging="360"/>
      </w:pPr>
      <w:r w:rsidDel="00000000" w:rsidR="00000000" w:rsidRPr="00000000">
        <w:rPr>
          <w:b w:val="1"/>
          <w:bCs w:val="1"/>
          <w:rtl w:val="0"/>
        </w:rPr>
        <w:t xml:space="preserve">Promoción y educación de Equity:</w:t>
      </w:r>
    </w:p>
    <w:p w:rsidR="00000000" w:rsidDel="00000000" w:rsidP="00000000" w:rsidRDefault="00000000" w:rsidRPr="00000000" w14:paraId="00000514">
      <w:pPr>
        <w:numPr>
          <w:ilvl w:val="1"/>
          <w:numId w:val="28"/>
        </w:numPr>
        <w:spacing w:after="0" w:afterAutospacing="0" w:before="0" w:beforeAutospacing="0" w:lineRule="auto"/>
        <w:ind w:left="1440" w:hanging="360"/>
      </w:pPr>
      <w:r w:rsidDel="00000000" w:rsidR="00000000" w:rsidRPr="00000000">
        <w:rPr>
          <w:rtl w:val="0"/>
        </w:rPr>
        <w:t xml:space="preserve">Divulgadores Filosóficos</w:t>
      </w:r>
    </w:p>
    <w:p w:rsidR="00000000" w:rsidDel="00000000" w:rsidP="00000000" w:rsidRDefault="00000000" w:rsidRPr="00000000" w14:paraId="00000515">
      <w:pPr>
        <w:numPr>
          <w:ilvl w:val="1"/>
          <w:numId w:val="28"/>
        </w:numPr>
        <w:spacing w:after="0" w:afterAutospacing="0" w:before="0" w:beforeAutospacing="0" w:lineRule="auto"/>
        <w:ind w:left="1440" w:hanging="360"/>
      </w:pPr>
      <w:r w:rsidDel="00000000" w:rsidR="00000000" w:rsidRPr="00000000">
        <w:rPr>
          <w:rtl w:val="0"/>
        </w:rPr>
        <w:t xml:space="preserve">Educadores</w:t>
      </w:r>
    </w:p>
    <w:p w:rsidR="00000000" w:rsidDel="00000000" w:rsidP="00000000" w:rsidRDefault="00000000" w:rsidRPr="00000000" w14:paraId="00000516">
      <w:pPr>
        <w:numPr>
          <w:ilvl w:val="1"/>
          <w:numId w:val="28"/>
        </w:numPr>
        <w:spacing w:after="0" w:afterAutospacing="0" w:before="0" w:beforeAutospacing="0" w:lineRule="auto"/>
        <w:ind w:left="1440" w:hanging="360"/>
      </w:pPr>
      <w:r w:rsidDel="00000000" w:rsidR="00000000" w:rsidRPr="00000000">
        <w:rPr>
          <w:rtl w:val="0"/>
        </w:rPr>
        <w:t xml:space="preserve">Divulgadores Científicos/Tecnológicos</w:t>
      </w:r>
    </w:p>
    <w:p w:rsidR="00000000" w:rsidDel="00000000" w:rsidP="00000000" w:rsidRDefault="00000000" w:rsidRPr="00000000" w14:paraId="00000517">
      <w:pPr>
        <w:numPr>
          <w:ilvl w:val="1"/>
          <w:numId w:val="28"/>
        </w:numPr>
        <w:spacing w:after="0" w:afterAutospacing="0" w:before="0" w:beforeAutospacing="0" w:lineRule="auto"/>
        <w:ind w:left="1440" w:hanging="360"/>
      </w:pPr>
      <w:r w:rsidDel="00000000" w:rsidR="00000000" w:rsidRPr="00000000">
        <w:rPr>
          <w:rtl w:val="0"/>
        </w:rPr>
        <w:t xml:space="preserve">Creadores de Contenido</w:t>
      </w:r>
    </w:p>
    <w:p w:rsidR="00000000" w:rsidDel="00000000" w:rsidP="00000000" w:rsidRDefault="00000000" w:rsidRPr="00000000" w14:paraId="00000518">
      <w:pPr>
        <w:numPr>
          <w:ilvl w:val="1"/>
          <w:numId w:val="28"/>
        </w:numPr>
        <w:spacing w:after="0" w:afterAutospacing="0" w:before="0" w:beforeAutospacing="0" w:lineRule="auto"/>
        <w:ind w:left="1440" w:hanging="360"/>
      </w:pPr>
      <w:r w:rsidDel="00000000" w:rsidR="00000000" w:rsidRPr="00000000">
        <w:rPr>
          <w:rtl w:val="0"/>
        </w:rPr>
        <w:t xml:space="preserve">Embajadores de Marca</w:t>
      </w:r>
    </w:p>
    <w:p w:rsidR="00000000" w:rsidDel="00000000" w:rsidP="00000000" w:rsidRDefault="00000000" w:rsidRPr="00000000" w14:paraId="00000519">
      <w:pPr>
        <w:numPr>
          <w:ilvl w:val="1"/>
          <w:numId w:val="28"/>
        </w:numPr>
        <w:spacing w:after="0" w:afterAutospacing="0" w:before="0" w:beforeAutospacing="0" w:lineRule="auto"/>
        <w:ind w:left="1440" w:hanging="360"/>
      </w:pPr>
      <w:r w:rsidDel="00000000" w:rsidR="00000000" w:rsidRPr="00000000">
        <w:rPr>
          <w:rtl w:val="0"/>
        </w:rPr>
        <w:t xml:space="preserve">Influencers</w:t>
      </w:r>
    </w:p>
    <w:p w:rsidR="00000000" w:rsidDel="00000000" w:rsidP="00000000" w:rsidRDefault="00000000" w:rsidRPr="00000000" w14:paraId="0000051A">
      <w:pPr>
        <w:numPr>
          <w:ilvl w:val="1"/>
          <w:numId w:val="28"/>
        </w:numPr>
        <w:spacing w:after="0" w:afterAutospacing="0" w:before="0" w:beforeAutospacing="0" w:lineRule="auto"/>
        <w:ind w:left="1440" w:hanging="360"/>
      </w:pPr>
      <w:r w:rsidDel="00000000" w:rsidR="00000000" w:rsidRPr="00000000">
        <w:rPr>
          <w:rtl w:val="0"/>
        </w:rPr>
        <w:t xml:space="preserve">Educadores en Marketing de Contenidos</w:t>
      </w:r>
    </w:p>
    <w:p w:rsidR="00000000" w:rsidDel="00000000" w:rsidP="00000000" w:rsidRDefault="00000000" w:rsidRPr="00000000" w14:paraId="0000051B">
      <w:pPr>
        <w:numPr>
          <w:ilvl w:val="1"/>
          <w:numId w:val="28"/>
        </w:numPr>
        <w:spacing w:after="240" w:before="0" w:beforeAutospacing="0" w:lineRule="auto"/>
        <w:ind w:left="1440" w:hanging="360"/>
      </w:pPr>
      <w:r w:rsidDel="00000000" w:rsidR="00000000" w:rsidRPr="00000000">
        <w:rPr>
          <w:rtl w:val="0"/>
        </w:rPr>
        <w:t xml:space="preserve">Animadores Educativos</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Proceso de selección y votación de profesionales en Equity</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Iniciación de la propuesta:</w:t>
        <w:br w:type="textWrapping"/>
      </w:r>
      <w:r w:rsidDel="00000000" w:rsidR="00000000" w:rsidRPr="00000000">
        <w:rPr>
          <w:rtl w:val="0"/>
        </w:rPr>
        <w:t xml:space="preserve">Los postulantes deberán elegir el área profesional en la que están capacitados para contribuir, indicando si su propuesta es para un rol específico o si tienen la versatilidad de ocupar múltiples puestos. Este proceso debe incluir:</w:t>
      </w:r>
    </w:p>
    <w:p w:rsidR="00000000" w:rsidDel="00000000" w:rsidP="00000000" w:rsidRDefault="00000000" w:rsidRPr="00000000" w14:paraId="0000051F">
      <w:pPr>
        <w:numPr>
          <w:ilvl w:val="0"/>
          <w:numId w:val="181"/>
        </w:numPr>
        <w:spacing w:after="240" w:before="240" w:lineRule="auto"/>
        <w:ind w:left="720" w:hanging="360"/>
      </w:pPr>
      <w:r w:rsidDel="00000000" w:rsidR="00000000" w:rsidRPr="00000000">
        <w:rPr>
          <w:b w:val="1"/>
          <w:bCs w:val="1"/>
          <w:rtl w:val="0"/>
        </w:rPr>
        <w:t xml:space="preserve">Video de presentación:</w:t>
      </w:r>
      <w:r w:rsidDel="00000000" w:rsidR="00000000" w:rsidRPr="00000000">
        <w:rPr>
          <w:rtl w:val="0"/>
        </w:rPr>
        <w:t xml:space="preserve"> Cada postulante creará un video donde explique quién es, su experiencia, por qué es apto para el puesto, y su propuesta de salario (dentro de los márgenes establecidos por los creadores y la IA).</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Perfil y CV:</w:t>
        <w:br w:type="textWrapping"/>
      </w:r>
      <w:r w:rsidDel="00000000" w:rsidR="00000000" w:rsidRPr="00000000">
        <w:rPr>
          <w:rtl w:val="0"/>
        </w:rPr>
        <w:t xml:space="preserve">Los postulantes deberán completar su perfil en la plataforma, lo cual incluirá:</w:t>
      </w:r>
    </w:p>
    <w:p w:rsidR="00000000" w:rsidDel="00000000" w:rsidP="00000000" w:rsidRDefault="00000000" w:rsidRPr="00000000" w14:paraId="00000521">
      <w:pPr>
        <w:numPr>
          <w:ilvl w:val="0"/>
          <w:numId w:val="442"/>
        </w:numPr>
        <w:spacing w:after="0" w:afterAutospacing="0" w:before="240" w:lineRule="auto"/>
        <w:ind w:left="720" w:hanging="360"/>
      </w:pPr>
      <w:r w:rsidDel="00000000" w:rsidR="00000000" w:rsidRPr="00000000">
        <w:rPr>
          <w:rtl w:val="0"/>
        </w:rPr>
        <w:t xml:space="preserve">Currículum vitae detallado</w:t>
      </w:r>
    </w:p>
    <w:p w:rsidR="00000000" w:rsidDel="00000000" w:rsidP="00000000" w:rsidRDefault="00000000" w:rsidRPr="00000000" w14:paraId="00000522">
      <w:pPr>
        <w:numPr>
          <w:ilvl w:val="0"/>
          <w:numId w:val="442"/>
        </w:numPr>
        <w:spacing w:after="0" w:afterAutospacing="0" w:before="0" w:beforeAutospacing="0" w:lineRule="auto"/>
        <w:ind w:left="720" w:hanging="360"/>
      </w:pPr>
      <w:r w:rsidDel="00000000" w:rsidR="00000000" w:rsidRPr="00000000">
        <w:rPr>
          <w:rtl w:val="0"/>
        </w:rPr>
        <w:t xml:space="preserve">Historial laboral</w:t>
      </w:r>
    </w:p>
    <w:p w:rsidR="00000000" w:rsidDel="00000000" w:rsidP="00000000" w:rsidRDefault="00000000" w:rsidRPr="00000000" w14:paraId="00000523">
      <w:pPr>
        <w:numPr>
          <w:ilvl w:val="0"/>
          <w:numId w:val="442"/>
        </w:numPr>
        <w:spacing w:after="0" w:afterAutospacing="0" w:before="0" w:beforeAutospacing="0" w:lineRule="auto"/>
        <w:ind w:left="720" w:hanging="360"/>
      </w:pPr>
      <w:r w:rsidDel="00000000" w:rsidR="00000000" w:rsidRPr="00000000">
        <w:rPr>
          <w:rtl w:val="0"/>
        </w:rPr>
        <w:t xml:space="preserve">Experiencia relevante</w:t>
      </w:r>
    </w:p>
    <w:p w:rsidR="00000000" w:rsidDel="00000000" w:rsidP="00000000" w:rsidRDefault="00000000" w:rsidRPr="00000000" w14:paraId="00000524">
      <w:pPr>
        <w:numPr>
          <w:ilvl w:val="0"/>
          <w:numId w:val="442"/>
        </w:numPr>
        <w:spacing w:after="240" w:before="0" w:beforeAutospacing="0" w:lineRule="auto"/>
        <w:ind w:left="720" w:hanging="360"/>
      </w:pPr>
      <w:r w:rsidDel="00000000" w:rsidR="00000000" w:rsidRPr="00000000">
        <w:rPr>
          <w:rtl w:val="0"/>
        </w:rPr>
        <w:t xml:space="preserve">Propuesta de salario acorde a su rol</w:t>
      </w:r>
    </w:p>
    <w:p w:rsidR="00000000" w:rsidDel="00000000" w:rsidP="00000000" w:rsidRDefault="00000000" w:rsidRPr="00000000" w14:paraId="00000525">
      <w:pPr>
        <w:spacing w:after="240" w:before="240" w:lineRule="auto"/>
        <w:rPr/>
      </w:pPr>
      <w:r w:rsidDel="00000000" w:rsidR="00000000" w:rsidRPr="00000000">
        <w:rPr>
          <w:rtl w:val="0"/>
        </w:rPr>
        <w:t xml:space="preserve">La plataforma </w:t>
      </w:r>
      <w:r w:rsidDel="00000000" w:rsidR="00000000" w:rsidRPr="00000000">
        <w:rPr>
          <w:b w:val="1"/>
          <w:bCs w:val="1"/>
          <w:rtl w:val="0"/>
        </w:rPr>
        <w:t xml:space="preserve">Equity</w:t>
      </w:r>
      <w:r w:rsidDel="00000000" w:rsidR="00000000" w:rsidRPr="00000000">
        <w:rPr>
          <w:rtl w:val="0"/>
        </w:rPr>
        <w:t xml:space="preserve"> proporcionará herramientas basadas en IA para mejorar los perfiles de los postulantes, permitiéndoles ajustar su CV y optimizar su presentación. Además, la IA generará un </w:t>
      </w:r>
      <w:r w:rsidDel="00000000" w:rsidR="00000000" w:rsidRPr="00000000">
        <w:rPr>
          <w:b w:val="1"/>
          <w:bCs w:val="1"/>
          <w:rtl w:val="0"/>
        </w:rPr>
        <w:t xml:space="preserve">ranking preliminar</w:t>
      </w:r>
      <w:r w:rsidDel="00000000" w:rsidR="00000000" w:rsidRPr="00000000">
        <w:rPr>
          <w:rtl w:val="0"/>
        </w:rPr>
        <w:t xml:space="preserve"> de los candidatos en función de su experiencia y aptitudes.</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Ranking inicial:</w:t>
        <w:br w:type="textWrapping"/>
      </w:r>
      <w:r w:rsidDel="00000000" w:rsidR="00000000" w:rsidRPr="00000000">
        <w:rPr>
          <w:rtl w:val="0"/>
        </w:rPr>
        <w:t xml:space="preserve">En la fase inicial de selección de profesionales, se utilizarán tres rankings para cada área profesional:</w:t>
      </w:r>
    </w:p>
    <w:p w:rsidR="00000000" w:rsidDel="00000000" w:rsidP="00000000" w:rsidRDefault="00000000" w:rsidRPr="00000000" w14:paraId="00000528">
      <w:pPr>
        <w:numPr>
          <w:ilvl w:val="0"/>
          <w:numId w:val="151"/>
        </w:numPr>
        <w:spacing w:after="0" w:afterAutospacing="0" w:before="240" w:lineRule="auto"/>
        <w:ind w:left="720" w:hanging="360"/>
      </w:pPr>
      <w:r w:rsidDel="00000000" w:rsidR="00000000" w:rsidRPr="00000000">
        <w:rPr>
          <w:b w:val="1"/>
          <w:bCs w:val="1"/>
          <w:rtl w:val="0"/>
        </w:rPr>
        <w:t xml:space="preserve">Ranking de la IA:</w:t>
      </w:r>
      <w:r w:rsidDel="00000000" w:rsidR="00000000" w:rsidRPr="00000000">
        <w:rPr>
          <w:rtl w:val="0"/>
        </w:rPr>
        <w:t xml:space="preserve"> Buscará candidatos tanto dentro como fuera de la plataforma, evaluando sus perfiles según los criterios establecidos.</w:t>
      </w:r>
    </w:p>
    <w:p w:rsidR="00000000" w:rsidDel="00000000" w:rsidP="00000000" w:rsidRDefault="00000000" w:rsidRPr="00000000" w14:paraId="00000529">
      <w:pPr>
        <w:numPr>
          <w:ilvl w:val="0"/>
          <w:numId w:val="151"/>
        </w:numPr>
        <w:spacing w:after="0" w:afterAutospacing="0" w:before="0" w:beforeAutospacing="0" w:lineRule="auto"/>
        <w:ind w:left="720" w:hanging="360"/>
      </w:pPr>
      <w:r w:rsidDel="00000000" w:rsidR="00000000" w:rsidRPr="00000000">
        <w:rPr>
          <w:b w:val="1"/>
          <w:bCs w:val="1"/>
          <w:rtl w:val="0"/>
        </w:rPr>
        <w:t xml:space="preserve">Ranking del equipo creador:</w:t>
      </w:r>
      <w:r w:rsidDel="00000000" w:rsidR="00000000" w:rsidRPr="00000000">
        <w:rPr>
          <w:rtl w:val="0"/>
        </w:rPr>
        <w:t xml:space="preserve"> Este ranking será generado por el equipo fundador de </w:t>
      </w:r>
      <w:r w:rsidDel="00000000" w:rsidR="00000000" w:rsidRPr="00000000">
        <w:rPr>
          <w:b w:val="1"/>
          <w:bCs w:val="1"/>
          <w:rtl w:val="0"/>
        </w:rPr>
        <w:t xml:space="preserve">Equity</w:t>
      </w:r>
      <w:r w:rsidDel="00000000" w:rsidR="00000000" w:rsidRPr="00000000">
        <w:rPr>
          <w:rtl w:val="0"/>
        </w:rPr>
        <w:t xml:space="preserve">, basado en su evaluación de los candidatos.</w:t>
      </w:r>
    </w:p>
    <w:p w:rsidR="00000000" w:rsidDel="00000000" w:rsidP="00000000" w:rsidRDefault="00000000" w:rsidRPr="00000000" w14:paraId="0000052A">
      <w:pPr>
        <w:numPr>
          <w:ilvl w:val="0"/>
          <w:numId w:val="151"/>
        </w:numPr>
        <w:spacing w:after="240" w:before="0" w:beforeAutospacing="0" w:lineRule="auto"/>
        <w:ind w:left="720" w:hanging="360"/>
      </w:pPr>
      <w:r w:rsidDel="00000000" w:rsidR="00000000" w:rsidRPr="00000000">
        <w:rPr>
          <w:b w:val="1"/>
          <w:bCs w:val="1"/>
          <w:rtl w:val="0"/>
        </w:rPr>
        <w:t xml:space="preserve">Ranking de usuarios postulados:</w:t>
      </w:r>
      <w:r w:rsidDel="00000000" w:rsidR="00000000" w:rsidRPr="00000000">
        <w:rPr>
          <w:rtl w:val="0"/>
        </w:rPr>
        <w:t xml:space="preserve"> La IA generará este ranking basándose en los usuarios que se postulen directamente dentro de la plataforma.</w:t>
      </w:r>
    </w:p>
    <w:p w:rsidR="00000000" w:rsidDel="00000000" w:rsidP="00000000" w:rsidRDefault="00000000" w:rsidRPr="00000000" w14:paraId="0000052B">
      <w:pPr>
        <w:spacing w:after="240" w:before="240" w:lineRule="auto"/>
        <w:rPr/>
      </w:pPr>
      <w:r w:rsidDel="00000000" w:rsidR="00000000" w:rsidRPr="00000000">
        <w:rPr>
          <w:rtl w:val="0"/>
        </w:rPr>
        <w:t xml:space="preserve">Tras la etapa inicial de selección, se mantendrán dos rankings:</w:t>
      </w:r>
    </w:p>
    <w:p w:rsidR="00000000" w:rsidDel="00000000" w:rsidP="00000000" w:rsidRDefault="00000000" w:rsidRPr="00000000" w14:paraId="0000052C">
      <w:pPr>
        <w:numPr>
          <w:ilvl w:val="0"/>
          <w:numId w:val="222"/>
        </w:numPr>
        <w:spacing w:after="0" w:afterAutospacing="0" w:before="240" w:lineRule="auto"/>
        <w:ind w:left="720" w:hanging="360"/>
      </w:pPr>
      <w:r w:rsidDel="00000000" w:rsidR="00000000" w:rsidRPr="00000000">
        <w:rPr>
          <w:rtl w:val="0"/>
        </w:rPr>
        <w:t xml:space="preserve">Un ranking generado por la IA para candidatos internos y externos.</w:t>
      </w:r>
    </w:p>
    <w:p w:rsidR="00000000" w:rsidDel="00000000" w:rsidP="00000000" w:rsidRDefault="00000000" w:rsidRPr="00000000" w14:paraId="0000052D">
      <w:pPr>
        <w:numPr>
          <w:ilvl w:val="0"/>
          <w:numId w:val="222"/>
        </w:numPr>
        <w:spacing w:after="240" w:before="0" w:beforeAutospacing="0" w:lineRule="auto"/>
        <w:ind w:left="720" w:hanging="360"/>
      </w:pPr>
      <w:r w:rsidDel="00000000" w:rsidR="00000000" w:rsidRPr="00000000">
        <w:rPr>
          <w:rtl w:val="0"/>
        </w:rPr>
        <w:t xml:space="preserve">Un ranking basado en la evaluación de los usuarios postulados en la plataforma, también clasificado por la IA.</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Proceso de votación:</w:t>
        <w:br w:type="textWrapping"/>
      </w:r>
      <w:r w:rsidDel="00000000" w:rsidR="00000000" w:rsidRPr="00000000">
        <w:rPr>
          <w:rtl w:val="0"/>
        </w:rPr>
        <w:t xml:space="preserve">La selección de profesionales se realizará a través de un </w:t>
      </w:r>
      <w:r w:rsidDel="00000000" w:rsidR="00000000" w:rsidRPr="00000000">
        <w:rPr>
          <w:b w:val="1"/>
          <w:bCs w:val="1"/>
          <w:rtl w:val="0"/>
        </w:rPr>
        <w:t xml:space="preserve">proceso de votación escalonado</w:t>
      </w:r>
      <w:r w:rsidDel="00000000" w:rsidR="00000000" w:rsidRPr="00000000">
        <w:rPr>
          <w:rtl w:val="0"/>
        </w:rPr>
        <w:t xml:space="preserve">. Este proceso será completamente transparente y democrático:</w:t>
      </w:r>
    </w:p>
    <w:p w:rsidR="00000000" w:rsidDel="00000000" w:rsidP="00000000" w:rsidRDefault="00000000" w:rsidRPr="00000000" w14:paraId="00000530">
      <w:pPr>
        <w:numPr>
          <w:ilvl w:val="0"/>
          <w:numId w:val="226"/>
        </w:numPr>
        <w:spacing w:after="0" w:afterAutospacing="0" w:before="240" w:lineRule="auto"/>
        <w:ind w:left="720" w:hanging="360"/>
      </w:pPr>
      <w:r w:rsidDel="00000000" w:rsidR="00000000" w:rsidRPr="00000000">
        <w:rPr>
          <w:rtl w:val="0"/>
        </w:rPr>
        <w:t xml:space="preserve">Primera ronda: 100 usuarios votarán para evaluar a los candidatos.</w:t>
      </w:r>
    </w:p>
    <w:p w:rsidR="00000000" w:rsidDel="00000000" w:rsidP="00000000" w:rsidRDefault="00000000" w:rsidRPr="00000000" w14:paraId="00000531">
      <w:pPr>
        <w:numPr>
          <w:ilvl w:val="0"/>
          <w:numId w:val="226"/>
        </w:numPr>
        <w:spacing w:after="0" w:afterAutospacing="0" w:before="0" w:beforeAutospacing="0" w:lineRule="auto"/>
        <w:ind w:left="720" w:hanging="360"/>
      </w:pPr>
      <w:r w:rsidDel="00000000" w:rsidR="00000000" w:rsidRPr="00000000">
        <w:rPr>
          <w:rtl w:val="0"/>
        </w:rPr>
        <w:t xml:space="preserve">Segunda ronda: 1000 usuarios participarán en la votación.</w:t>
      </w:r>
    </w:p>
    <w:p w:rsidR="00000000" w:rsidDel="00000000" w:rsidP="00000000" w:rsidRDefault="00000000" w:rsidRPr="00000000" w14:paraId="00000532">
      <w:pPr>
        <w:numPr>
          <w:ilvl w:val="0"/>
          <w:numId w:val="226"/>
        </w:numPr>
        <w:spacing w:after="240" w:before="0" w:beforeAutospacing="0" w:lineRule="auto"/>
        <w:ind w:left="720" w:hanging="360"/>
      </w:pPr>
      <w:r w:rsidDel="00000000" w:rsidR="00000000" w:rsidRPr="00000000">
        <w:rPr>
          <w:rtl w:val="0"/>
        </w:rPr>
        <w:t xml:space="preserve">Rondas subsiguientes: Se irán sumando más usuarios progresivamente hasta que todos los interesados hayan participado.</w:t>
      </w:r>
    </w:p>
    <w:p w:rsidR="00000000" w:rsidDel="00000000" w:rsidP="00000000" w:rsidRDefault="00000000" w:rsidRPr="00000000" w14:paraId="00000533">
      <w:pPr>
        <w:spacing w:after="240" w:before="240" w:lineRule="auto"/>
        <w:rPr/>
      </w:pPr>
      <w:r w:rsidDel="00000000" w:rsidR="00000000" w:rsidRPr="00000000">
        <w:rPr>
          <w:rtl w:val="0"/>
        </w:rPr>
        <w:t xml:space="preserve">Al final de este proceso, los </w:t>
      </w:r>
      <w:r w:rsidDel="00000000" w:rsidR="00000000" w:rsidRPr="00000000">
        <w:rPr>
          <w:b w:val="1"/>
          <w:bCs w:val="1"/>
          <w:rtl w:val="0"/>
        </w:rPr>
        <w:t xml:space="preserve">cinco candidatos más votados</w:t>
      </w:r>
      <w:r w:rsidDel="00000000" w:rsidR="00000000" w:rsidRPr="00000000">
        <w:rPr>
          <w:rtl w:val="0"/>
        </w:rPr>
        <w:t xml:space="preserve"> pasarán a una semifinal. Los </w:t>
      </w:r>
      <w:r w:rsidDel="00000000" w:rsidR="00000000" w:rsidRPr="00000000">
        <w:rPr>
          <w:b w:val="1"/>
          <w:bCs w:val="1"/>
          <w:rtl w:val="0"/>
        </w:rPr>
        <w:t xml:space="preserve">dos candidatos con más votos</w:t>
      </w:r>
      <w:r w:rsidDel="00000000" w:rsidR="00000000" w:rsidRPr="00000000">
        <w:rPr>
          <w:rtl w:val="0"/>
        </w:rPr>
        <w:t xml:space="preserve"> en la semifinal avanzarán a la </w:t>
      </w:r>
      <w:r w:rsidDel="00000000" w:rsidR="00000000" w:rsidRPr="00000000">
        <w:rPr>
          <w:b w:val="1"/>
          <w:bCs w:val="1"/>
          <w:rtl w:val="0"/>
        </w:rPr>
        <w:t xml:space="preserve">votación final</w:t>
      </w:r>
      <w:r w:rsidDel="00000000" w:rsidR="00000000" w:rsidRPr="00000000">
        <w:rPr>
          <w:rtl w:val="0"/>
        </w:rPr>
        <w:t xml:space="preserve">, donde el ganador será seleccionado para el puesto.</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Transparencia y sostenibilidad:</w:t>
        <w:br w:type="textWrapping"/>
      </w:r>
      <w:r w:rsidDel="00000000" w:rsidR="00000000" w:rsidRPr="00000000">
        <w:rPr>
          <w:rtl w:val="0"/>
        </w:rPr>
        <w:t xml:space="preserve">Todo el proceso será completamente transparente, con los resultados y votaciones disponibles para todos los usuarios de </w:t>
      </w:r>
      <w:r w:rsidDel="00000000" w:rsidR="00000000" w:rsidRPr="00000000">
        <w:rPr>
          <w:b w:val="1"/>
          <w:bCs w:val="1"/>
          <w:rtl w:val="0"/>
        </w:rPr>
        <w:t xml:space="preserve">Equity</w:t>
      </w:r>
      <w:r w:rsidDel="00000000" w:rsidR="00000000" w:rsidRPr="00000000">
        <w:rPr>
          <w:rtl w:val="0"/>
        </w:rPr>
        <w:t xml:space="preserve">. De esta forma, se garantiza que las decisiones se tomen de manera democrática, equitativa y sustentable, asegurando que los profesionales seleccionados sean los más capacitados y adecuados para contribuir al crecimiento de la plataforma.</w:t>
      </w:r>
    </w:p>
    <w:p w:rsidR="00000000" w:rsidDel="00000000" w:rsidP="00000000" w:rsidRDefault="00000000" w:rsidRPr="00000000" w14:paraId="00000536">
      <w:pPr>
        <w:rPr>
          <w:b w:val="1"/>
          <w:bCs w:val="1"/>
        </w:rPr>
      </w:pPr>
      <w:r w:rsidDel="00000000" w:rsidR="00000000" w:rsidRPr="00000000">
        <w:rPr>
          <w:rtl w:val="0"/>
        </w:rPr>
        <w:br w:type="textWrapping"/>
      </w:r>
      <w:r w:rsidDel="00000000" w:rsidR="00000000" w:rsidRPr="00000000">
        <w:rPr>
          <w:b w:val="1"/>
          <w:bCs w:val="1"/>
          <w:rtl w:val="0"/>
        </w:rPr>
        <w:t xml:space="preserve">Renovación e incorporación de profesionales en Equity</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Frecuencia de renovación de puestos:</w:t>
      </w:r>
    </w:p>
    <w:p w:rsidR="00000000" w:rsidDel="00000000" w:rsidP="00000000" w:rsidRDefault="00000000" w:rsidRPr="00000000" w14:paraId="00000538">
      <w:pPr>
        <w:numPr>
          <w:ilvl w:val="0"/>
          <w:numId w:val="239"/>
        </w:numPr>
        <w:spacing w:after="0" w:afterAutospacing="0" w:before="240" w:lineRule="auto"/>
        <w:ind w:left="720" w:hanging="360"/>
      </w:pPr>
      <w:r w:rsidDel="00000000" w:rsidR="00000000" w:rsidRPr="00000000">
        <w:rPr>
          <w:b w:val="1"/>
          <w:bCs w:val="1"/>
          <w:rtl w:val="0"/>
        </w:rPr>
        <w:t xml:space="preserve">Votación de duración del puesto:</w:t>
        <w:br w:type="textWrapping"/>
      </w:r>
      <w:r w:rsidDel="00000000" w:rsidR="00000000" w:rsidRPr="00000000">
        <w:rPr>
          <w:rtl w:val="0"/>
        </w:rPr>
        <w:t xml:space="preserve">Al elegir a un profesional para ocupar un rol dentro de </w:t>
      </w:r>
      <w:r w:rsidDel="00000000" w:rsidR="00000000" w:rsidRPr="00000000">
        <w:rPr>
          <w:b w:val="1"/>
          <w:bCs w:val="1"/>
          <w:rtl w:val="0"/>
        </w:rPr>
        <w:t xml:space="preserve">Equity</w:t>
      </w:r>
      <w:r w:rsidDel="00000000" w:rsidR="00000000" w:rsidRPr="00000000">
        <w:rPr>
          <w:rtl w:val="0"/>
        </w:rPr>
        <w:t xml:space="preserve">, los usuarios también decidirán la duración del mandato, con opciones de </w:t>
      </w:r>
      <w:r w:rsidDel="00000000" w:rsidR="00000000" w:rsidRPr="00000000">
        <w:rPr>
          <w:b w:val="1"/>
          <w:bCs w:val="1"/>
          <w:rtl w:val="0"/>
        </w:rPr>
        <w:t xml:space="preserve">1, 2, 3 o 4 años</w:t>
      </w:r>
      <w:r w:rsidDel="00000000" w:rsidR="00000000" w:rsidRPr="00000000">
        <w:rPr>
          <w:rtl w:val="0"/>
        </w:rPr>
        <w:t xml:space="preserve">. Al finalizar este período, se llevará a cabo una nueva votación para determinar la duración del próximo mandato y, si es necesario, elegir al siguiente profesional que ocupará el puesto.</w:t>
      </w:r>
    </w:p>
    <w:p w:rsidR="00000000" w:rsidDel="00000000" w:rsidP="00000000" w:rsidRDefault="00000000" w:rsidRPr="00000000" w14:paraId="00000539">
      <w:pPr>
        <w:numPr>
          <w:ilvl w:val="0"/>
          <w:numId w:val="239"/>
        </w:numPr>
        <w:spacing w:after="0" w:afterAutospacing="0" w:before="0" w:beforeAutospacing="0" w:lineRule="auto"/>
        <w:ind w:left="720" w:hanging="360"/>
      </w:pPr>
      <w:r w:rsidDel="00000000" w:rsidR="00000000" w:rsidRPr="00000000">
        <w:rPr>
          <w:b w:val="1"/>
          <w:bCs w:val="1"/>
          <w:rtl w:val="0"/>
        </w:rPr>
        <w:t xml:space="preserve">Incorporación de nuevos profesionales y crecimiento de la plataforma:</w:t>
        <w:br w:type="textWrapping"/>
      </w:r>
      <w:r w:rsidDel="00000000" w:rsidR="00000000" w:rsidRPr="00000000">
        <w:rPr>
          <w:rtl w:val="0"/>
        </w:rPr>
        <w:t xml:space="preserve">A medida que </w:t>
      </w:r>
      <w:r w:rsidDel="00000000" w:rsidR="00000000" w:rsidRPr="00000000">
        <w:rPr>
          <w:b w:val="1"/>
          <w:bCs w:val="1"/>
          <w:rtl w:val="0"/>
        </w:rPr>
        <w:t xml:space="preserve">Equity</w:t>
      </w:r>
      <w:r w:rsidDel="00000000" w:rsidR="00000000" w:rsidRPr="00000000">
        <w:rPr>
          <w:rtl w:val="0"/>
        </w:rPr>
        <w:t xml:space="preserve"> crezca, será necesario aumentar la cantidad de profesionales para satisfacer las nuevas demandas operativas de la plataforma.</w:t>
      </w:r>
    </w:p>
    <w:p w:rsidR="00000000" w:rsidDel="00000000" w:rsidP="00000000" w:rsidRDefault="00000000" w:rsidRPr="00000000" w14:paraId="0000053A">
      <w:pPr>
        <w:numPr>
          <w:ilvl w:val="1"/>
          <w:numId w:val="239"/>
        </w:numPr>
        <w:spacing w:after="0" w:afterAutospacing="0" w:before="0" w:beforeAutospacing="0" w:lineRule="auto"/>
        <w:ind w:left="1440" w:hanging="360"/>
      </w:pPr>
      <w:r w:rsidDel="00000000" w:rsidR="00000000" w:rsidRPr="00000000">
        <w:rPr>
          <w:b w:val="1"/>
          <w:bCs w:val="1"/>
          <w:rtl w:val="0"/>
        </w:rPr>
        <w:t xml:space="preserve">Expansión de Equity:</w:t>
      </w:r>
      <w:r w:rsidDel="00000000" w:rsidR="00000000" w:rsidRPr="00000000">
        <w:rPr>
          <w:rtl w:val="0"/>
        </w:rPr>
        <w:t xml:space="preserve"> A medida que la plataforma se expanda, se abrirán nuevas posiciones en diversas áreas de expertise. La incorporación de nuevos profesionales seguirá un proceso de selección transparente y democrático.</w:t>
      </w:r>
    </w:p>
    <w:p w:rsidR="00000000" w:rsidDel="00000000" w:rsidP="00000000" w:rsidRDefault="00000000" w:rsidRPr="00000000" w14:paraId="0000053B">
      <w:pPr>
        <w:numPr>
          <w:ilvl w:val="1"/>
          <w:numId w:val="239"/>
        </w:numPr>
        <w:spacing w:after="240" w:before="0" w:beforeAutospacing="0" w:lineRule="auto"/>
        <w:ind w:left="1440" w:hanging="360"/>
      </w:pPr>
      <w:r w:rsidDel="00000000" w:rsidR="00000000" w:rsidRPr="00000000">
        <w:rPr>
          <w:b w:val="1"/>
          <w:bCs w:val="1"/>
          <w:rtl w:val="0"/>
        </w:rPr>
        <w:t xml:space="preserve">Renovación de puestos existentes:</w:t>
      </w:r>
      <w:r w:rsidDel="00000000" w:rsidR="00000000" w:rsidRPr="00000000">
        <w:rPr>
          <w:rtl w:val="0"/>
        </w:rPr>
        <w:t xml:space="preserve"> Al término de cada mandato, se procederá con el proceso de renovación de los puestos, permitiendo a los usuarios evaluar si desean mantener al profesional actual o elegir a uno nuevo.</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Proceso de selección y votación:</w:t>
      </w:r>
    </w:p>
    <w:p w:rsidR="00000000" w:rsidDel="00000000" w:rsidP="00000000" w:rsidRDefault="00000000" w:rsidRPr="00000000" w14:paraId="0000053D">
      <w:pPr>
        <w:numPr>
          <w:ilvl w:val="0"/>
          <w:numId w:val="393"/>
        </w:numPr>
        <w:spacing w:after="0" w:afterAutospacing="0" w:before="240" w:lineRule="auto"/>
        <w:ind w:left="720" w:hanging="360"/>
      </w:pPr>
      <w:r w:rsidDel="00000000" w:rsidR="00000000" w:rsidRPr="00000000">
        <w:rPr>
          <w:b w:val="1"/>
          <w:bCs w:val="1"/>
          <w:rtl w:val="0"/>
        </w:rPr>
        <w:t xml:space="preserve">Propuestas iniciales:</w:t>
        <w:br w:type="textWrapping"/>
      </w:r>
      <w:r w:rsidDel="00000000" w:rsidR="00000000" w:rsidRPr="00000000">
        <w:rPr>
          <w:rtl w:val="0"/>
        </w:rPr>
        <w:t xml:space="preserve">Los candidatos para la renovación de puestos existentes o para nuevos roles pueden ser propuestos por usuarios de la plataforma o seleccionados directamente por la IA, que evaluará tanto a candidatos internos como externos a </w:t>
      </w:r>
      <w:r w:rsidDel="00000000" w:rsidR="00000000" w:rsidRPr="00000000">
        <w:rPr>
          <w:b w:val="1"/>
          <w:bCs w:val="1"/>
          <w:rtl w:val="0"/>
        </w:rPr>
        <w:t xml:space="preserve">Equity</w:t>
      </w:r>
      <w:r w:rsidDel="00000000" w:rsidR="00000000" w:rsidRPr="00000000">
        <w:rPr>
          <w:rtl w:val="0"/>
        </w:rPr>
        <w:t xml:space="preserve">. Esta estrategia garantiza la constante incorporación de talento adecuado y nuevas perspectivas.</w:t>
      </w:r>
    </w:p>
    <w:p w:rsidR="00000000" w:rsidDel="00000000" w:rsidP="00000000" w:rsidRDefault="00000000" w:rsidRPr="00000000" w14:paraId="0000053E">
      <w:pPr>
        <w:numPr>
          <w:ilvl w:val="0"/>
          <w:numId w:val="393"/>
        </w:numPr>
        <w:spacing w:after="0" w:afterAutospacing="0" w:before="0" w:beforeAutospacing="0" w:lineRule="auto"/>
        <w:ind w:left="720" w:hanging="360"/>
      </w:pPr>
      <w:r w:rsidDel="00000000" w:rsidR="00000000" w:rsidRPr="00000000">
        <w:rPr>
          <w:b w:val="1"/>
          <w:bCs w:val="1"/>
          <w:rtl w:val="0"/>
        </w:rPr>
        <w:t xml:space="preserve">Rankings:</w:t>
        <w:br w:type="textWrapping"/>
      </w:r>
      <w:r w:rsidDel="00000000" w:rsidR="00000000" w:rsidRPr="00000000">
        <w:rPr>
          <w:rtl w:val="0"/>
        </w:rPr>
        <w:t xml:space="preserve">Dos rankings se generarán para evaluar a los candidatos:</w:t>
      </w:r>
    </w:p>
    <w:p w:rsidR="00000000" w:rsidDel="00000000" w:rsidP="00000000" w:rsidRDefault="00000000" w:rsidRPr="00000000" w14:paraId="0000053F">
      <w:pPr>
        <w:numPr>
          <w:ilvl w:val="1"/>
          <w:numId w:val="393"/>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ranking de usuarios</w:t>
      </w:r>
      <w:r w:rsidDel="00000000" w:rsidR="00000000" w:rsidRPr="00000000">
        <w:rPr>
          <w:rtl w:val="0"/>
        </w:rPr>
        <w:t xml:space="preserve">, que incluirá a candidatos propuestos por la comunidad y evaluados por la IA.</w:t>
      </w:r>
    </w:p>
    <w:p w:rsidR="00000000" w:rsidDel="00000000" w:rsidP="00000000" w:rsidRDefault="00000000" w:rsidRPr="00000000" w14:paraId="00000540">
      <w:pPr>
        <w:numPr>
          <w:ilvl w:val="1"/>
          <w:numId w:val="393"/>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ranking de la IA</w:t>
      </w:r>
      <w:r w:rsidDel="00000000" w:rsidR="00000000" w:rsidRPr="00000000">
        <w:rPr>
          <w:rtl w:val="0"/>
        </w:rPr>
        <w:t xml:space="preserve">, compuesto por candidatos seleccionados directamente por la IA a partir de su análisis de perfiles internos y externos a la plataforma.</w:t>
      </w:r>
    </w:p>
    <w:p w:rsidR="00000000" w:rsidDel="00000000" w:rsidP="00000000" w:rsidRDefault="00000000" w:rsidRPr="00000000" w14:paraId="00000541">
      <w:pPr>
        <w:numPr>
          <w:ilvl w:val="0"/>
          <w:numId w:val="393"/>
        </w:numPr>
        <w:spacing w:after="0" w:afterAutospacing="0" w:before="0" w:beforeAutospacing="0" w:lineRule="auto"/>
        <w:ind w:left="720" w:hanging="360"/>
      </w:pPr>
      <w:r w:rsidDel="00000000" w:rsidR="00000000" w:rsidRPr="00000000">
        <w:rPr>
          <w:b w:val="1"/>
          <w:bCs w:val="1"/>
          <w:rtl w:val="0"/>
        </w:rPr>
        <w:t xml:space="preserve">Votaciones escalonadas:</w:t>
        <w:br w:type="textWrapping"/>
      </w:r>
      <w:r w:rsidDel="00000000" w:rsidR="00000000" w:rsidRPr="00000000">
        <w:rPr>
          <w:rtl w:val="0"/>
        </w:rPr>
        <w:t xml:space="preserve">El sistema de votación seguirá un proceso escalonado. En primera instancia votarán 100 usuarios, luego 1000, hasta que todos los usuarios participen. En el caso de la renovación de puestos, el nuevo candidato más votado competirá contra el profesional que ya ocupa el puesto.</w:t>
      </w:r>
    </w:p>
    <w:p w:rsidR="00000000" w:rsidDel="00000000" w:rsidP="00000000" w:rsidRDefault="00000000" w:rsidRPr="00000000" w14:paraId="00000542">
      <w:pPr>
        <w:numPr>
          <w:ilvl w:val="0"/>
          <w:numId w:val="393"/>
        </w:numPr>
        <w:spacing w:after="0" w:afterAutospacing="0" w:before="0" w:beforeAutospacing="0" w:lineRule="auto"/>
        <w:ind w:left="720" w:hanging="360"/>
      </w:pPr>
      <w:r w:rsidDel="00000000" w:rsidR="00000000" w:rsidRPr="00000000">
        <w:rPr>
          <w:b w:val="1"/>
          <w:bCs w:val="1"/>
          <w:rtl w:val="0"/>
        </w:rPr>
        <w:t xml:space="preserve">Competencia final:</w:t>
      </w:r>
    </w:p>
    <w:p w:rsidR="00000000" w:rsidDel="00000000" w:rsidP="00000000" w:rsidRDefault="00000000" w:rsidRPr="00000000" w14:paraId="00000543">
      <w:pPr>
        <w:numPr>
          <w:ilvl w:val="1"/>
          <w:numId w:val="393"/>
        </w:numPr>
        <w:spacing w:after="0" w:afterAutospacing="0" w:before="0" w:beforeAutospacing="0" w:lineRule="auto"/>
        <w:ind w:left="1440" w:hanging="360"/>
      </w:pPr>
      <w:r w:rsidDel="00000000" w:rsidR="00000000" w:rsidRPr="00000000">
        <w:rPr>
          <w:b w:val="1"/>
          <w:bCs w:val="1"/>
          <w:rtl w:val="0"/>
        </w:rPr>
        <w:t xml:space="preserve">Renovación de puestos:</w:t>
        <w:br w:type="textWrapping"/>
      </w:r>
      <w:r w:rsidDel="00000000" w:rsidR="00000000" w:rsidRPr="00000000">
        <w:rPr>
          <w:rtl w:val="0"/>
        </w:rPr>
        <w:t xml:space="preserve">Si se trata de la renovación de un puesto existente, el profesional actual se enfrentará en la votación final contra el candidato más votado durante las fases previas. Los usuarios decidirán si el profesional en funciones debe continuar en su cargo o si el nuevo candidato asumirá el puesto.</w:t>
      </w:r>
    </w:p>
    <w:p w:rsidR="00000000" w:rsidDel="00000000" w:rsidP="00000000" w:rsidRDefault="00000000" w:rsidRPr="00000000" w14:paraId="00000544">
      <w:pPr>
        <w:numPr>
          <w:ilvl w:val="1"/>
          <w:numId w:val="393"/>
        </w:numPr>
        <w:spacing w:after="240" w:before="0" w:beforeAutospacing="0" w:lineRule="auto"/>
        <w:ind w:left="1440" w:hanging="360"/>
      </w:pPr>
      <w:r w:rsidDel="00000000" w:rsidR="00000000" w:rsidRPr="00000000">
        <w:rPr>
          <w:b w:val="1"/>
          <w:bCs w:val="1"/>
          <w:rtl w:val="0"/>
        </w:rPr>
        <w:t xml:space="preserve">Incorporación de nuevos profesionales:</w:t>
        <w:br w:type="textWrapping"/>
      </w:r>
      <w:r w:rsidDel="00000000" w:rsidR="00000000" w:rsidRPr="00000000">
        <w:rPr>
          <w:rtl w:val="0"/>
        </w:rPr>
        <w:t xml:space="preserve">En caso de crecimiento y necesidad de nuevos profesionales, el mismo proceso de votación escalonado se aplicará para seleccionar a los mejores candidatos para los nuevos roles, asegurando que las habilidades y la capacidad del candidato coincidan con las necesidades operativas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Consideraciones finales:</w:t>
      </w:r>
    </w:p>
    <w:p w:rsidR="00000000" w:rsidDel="00000000" w:rsidP="00000000" w:rsidRDefault="00000000" w:rsidRPr="00000000" w14:paraId="00000546">
      <w:pPr>
        <w:numPr>
          <w:ilvl w:val="0"/>
          <w:numId w:val="191"/>
        </w:numPr>
        <w:spacing w:after="0" w:afterAutospacing="0" w:before="240" w:lineRule="auto"/>
        <w:ind w:left="720" w:hanging="360"/>
      </w:pPr>
      <w:r w:rsidDel="00000000" w:rsidR="00000000" w:rsidRPr="00000000">
        <w:rPr>
          <w:b w:val="1"/>
          <w:bCs w:val="1"/>
          <w:rtl w:val="0"/>
        </w:rPr>
        <w:t xml:space="preserve">Evaluación continua:</w:t>
        <w:br w:type="textWrapping"/>
      </w:r>
      <w:r w:rsidDel="00000000" w:rsidR="00000000" w:rsidRPr="00000000">
        <w:rPr>
          <w:rtl w:val="0"/>
        </w:rPr>
        <w:t xml:space="preserve">Este proceso asegura que los profesionales que forman parte de </w:t>
      </w:r>
      <w:r w:rsidDel="00000000" w:rsidR="00000000" w:rsidRPr="00000000">
        <w:rPr>
          <w:b w:val="1"/>
          <w:bCs w:val="1"/>
          <w:rtl w:val="0"/>
        </w:rPr>
        <w:t xml:space="preserve">Equity</w:t>
      </w:r>
      <w:r w:rsidDel="00000000" w:rsidR="00000000" w:rsidRPr="00000000">
        <w:rPr>
          <w:rtl w:val="0"/>
        </w:rPr>
        <w:t xml:space="preserve"> sean evaluados de manera continua. Solo los individuos que cuenten con el respaldo de la comunidad y demuestren ser los más capacitados seguirán en sus puestos, lo que garantiza un alto estándar en el funcionamiento de la plataforma.</w:t>
      </w:r>
    </w:p>
    <w:p w:rsidR="00000000" w:rsidDel="00000000" w:rsidP="00000000" w:rsidRDefault="00000000" w:rsidRPr="00000000" w14:paraId="00000547">
      <w:pPr>
        <w:numPr>
          <w:ilvl w:val="0"/>
          <w:numId w:val="191"/>
        </w:numPr>
        <w:spacing w:after="0" w:afterAutospacing="0" w:before="0" w:beforeAutospacing="0" w:lineRule="auto"/>
        <w:ind w:left="720" w:hanging="360"/>
      </w:pPr>
      <w:r w:rsidDel="00000000" w:rsidR="00000000" w:rsidRPr="00000000">
        <w:rPr>
          <w:b w:val="1"/>
          <w:bCs w:val="1"/>
          <w:rtl w:val="0"/>
        </w:rPr>
        <w:t xml:space="preserve">Duración flexible de mandatos:</w:t>
        <w:br w:type="textWrapping"/>
      </w:r>
      <w:r w:rsidDel="00000000" w:rsidR="00000000" w:rsidRPr="00000000">
        <w:rPr>
          <w:rtl w:val="0"/>
        </w:rPr>
        <w:t xml:space="preserve">La duración de los mandatos de los profesionales es flexible y está sujeta a la votación de los usuarios. Esto permite que la plataforma se ajuste constantemente a sus necesidades y la comunidad tenga el control sobre la gestión de los profesionales.</w:t>
      </w:r>
    </w:p>
    <w:p w:rsidR="00000000" w:rsidDel="00000000" w:rsidP="00000000" w:rsidRDefault="00000000" w:rsidRPr="00000000" w14:paraId="00000548">
      <w:pPr>
        <w:numPr>
          <w:ilvl w:val="0"/>
          <w:numId w:val="191"/>
        </w:numPr>
        <w:spacing w:after="240" w:before="0" w:beforeAutospacing="0" w:lineRule="auto"/>
        <w:ind w:left="720" w:hanging="360"/>
      </w:pPr>
      <w:r w:rsidDel="00000000" w:rsidR="00000000" w:rsidRPr="00000000">
        <w:rPr>
          <w:b w:val="1"/>
          <w:bCs w:val="1"/>
          <w:rtl w:val="0"/>
        </w:rPr>
        <w:t xml:space="preserve">Delegación de votos:</w:t>
        <w:br w:type="textWrapping"/>
      </w:r>
      <w:r w:rsidDel="00000000" w:rsidR="00000000" w:rsidRPr="00000000">
        <w:rPr>
          <w:rtl w:val="0"/>
        </w:rPr>
        <w:t xml:space="preserve">Los usuarios siempre tendrán la opción de delegar sus votos, ya sea a la </w:t>
      </w:r>
      <w:r w:rsidDel="00000000" w:rsidR="00000000" w:rsidRPr="00000000">
        <w:rPr>
          <w:b w:val="1"/>
          <w:bCs w:val="1"/>
          <w:rtl w:val="0"/>
        </w:rPr>
        <w:t xml:space="preserve">IA</w:t>
      </w:r>
      <w:r w:rsidDel="00000000" w:rsidR="00000000" w:rsidRPr="00000000">
        <w:rPr>
          <w:rtl w:val="0"/>
        </w:rPr>
        <w:t xml:space="preserve">, a otros usuarios de su confianza, o a los profesionales de </w:t>
      </w:r>
      <w:r w:rsidDel="00000000" w:rsidR="00000000" w:rsidRPr="00000000">
        <w:rPr>
          <w:b w:val="1"/>
          <w:bCs w:val="1"/>
          <w:rtl w:val="0"/>
        </w:rPr>
        <w:t xml:space="preserve">Equity</w:t>
      </w:r>
      <w:r w:rsidDel="00000000" w:rsidR="00000000" w:rsidRPr="00000000">
        <w:rPr>
          <w:rtl w:val="0"/>
        </w:rPr>
        <w:t xml:space="preserve">. Este sistema otorga flexibilidad a los usuarios que no deseen participar de manera directa en la votación y garantiza que sus intereses estén representados en las decisiones. Además, se implementarán mecanismos de transparencia para prevenir posibles conflictos de intereses, asegurando que el proceso de elección sea justo y equitativo.</w:t>
      </w:r>
    </w:p>
    <w:p w:rsidR="00000000" w:rsidDel="00000000" w:rsidP="00000000" w:rsidRDefault="00000000" w:rsidRPr="00000000" w14:paraId="00000549">
      <w:pPr>
        <w:spacing w:after="240" w:before="240" w:lineRule="auto"/>
        <w:rPr/>
      </w:pPr>
      <w:r w:rsidDel="00000000" w:rsidR="00000000" w:rsidRPr="00000000">
        <w:rPr>
          <w:rtl w:val="0"/>
        </w:rPr>
        <w:t xml:space="preserve">Esta estructura de renovación e incorporación asegura que </w:t>
      </w:r>
      <w:r w:rsidDel="00000000" w:rsidR="00000000" w:rsidRPr="00000000">
        <w:rPr>
          <w:b w:val="1"/>
          <w:bCs w:val="1"/>
          <w:rtl w:val="0"/>
        </w:rPr>
        <w:t xml:space="preserve">Equity</w:t>
      </w:r>
      <w:r w:rsidDel="00000000" w:rsidR="00000000" w:rsidRPr="00000000">
        <w:rPr>
          <w:rtl w:val="0"/>
        </w:rPr>
        <w:t xml:space="preserve"> siga evolucionando de manera eficiente, con un sistema inclusivo y transparente que permite a la comunidad mantener el control sobre el destino de la plataforma y sus profesionales.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pStyle w:val="Heading1"/>
        <w:spacing w:after="240" w:before="240" w:lineRule="auto"/>
        <w:rPr>
          <w:sz w:val="32"/>
          <w:szCs w:val="32"/>
        </w:rPr>
      </w:pPr>
      <w:bookmarkStart w:colFirst="0" w:colLast="0" w:name="_adjlyb6csy62" w:id="170"/>
      <w:bookmarkEnd w:id="170"/>
      <w:r w:rsidDel="00000000" w:rsidR="00000000" w:rsidRPr="00000000">
        <w:rPr>
          <w:sz w:val="32"/>
          <w:szCs w:val="32"/>
          <w:rtl w:val="0"/>
        </w:rPr>
        <w:t xml:space="preserve">12. Mejoras de Equity: Innovación Colaborativa</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1. Propuesta de mejora:</w:t>
      </w:r>
    </w:p>
    <w:p w:rsidR="00000000" w:rsidDel="00000000" w:rsidP="00000000" w:rsidRDefault="00000000" w:rsidRPr="00000000" w14:paraId="00000559">
      <w:pPr>
        <w:spacing w:after="240" w:before="240" w:lineRule="auto"/>
        <w:rPr/>
      </w:pPr>
      <w:r w:rsidDel="00000000" w:rsidR="00000000" w:rsidRPr="00000000">
        <w:rPr>
          <w:rtl w:val="0"/>
        </w:rPr>
        <w:t xml:space="preserve">Los usuarios de </w:t>
      </w:r>
      <w:r w:rsidDel="00000000" w:rsidR="00000000" w:rsidRPr="00000000">
        <w:rPr>
          <w:b w:val="1"/>
          <w:bCs w:val="1"/>
          <w:rtl w:val="0"/>
        </w:rPr>
        <w:t xml:space="preserve">Equity</w:t>
      </w:r>
      <w:r w:rsidDel="00000000" w:rsidR="00000000" w:rsidRPr="00000000">
        <w:rPr>
          <w:rtl w:val="0"/>
        </w:rPr>
        <w:t xml:space="preserve"> tendrán la oportunidad de proponer mejoras específicas en cualquier aspecto de la plataforma, ya sea en términos de tecnología, gestión, procesos democráticos, o áreas relacionadas con la participación social y económica. Estas propuestas permitirán a la comunidad tener un papel activo en la evolución de la plataforma, asegurando que </w:t>
      </w:r>
      <w:r w:rsidDel="00000000" w:rsidR="00000000" w:rsidRPr="00000000">
        <w:rPr>
          <w:b w:val="1"/>
          <w:bCs w:val="1"/>
          <w:rtl w:val="0"/>
        </w:rPr>
        <w:t xml:space="preserve">Equity</w:t>
      </w:r>
      <w:r w:rsidDel="00000000" w:rsidR="00000000" w:rsidRPr="00000000">
        <w:rPr>
          <w:rtl w:val="0"/>
        </w:rPr>
        <w:t xml:space="preserve"> se mantenga dinámico y en constante crecimiento.</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2. Evaluación por la IA:</w:t>
      </w:r>
    </w:p>
    <w:p w:rsidR="00000000" w:rsidDel="00000000" w:rsidP="00000000" w:rsidRDefault="00000000" w:rsidRPr="00000000" w14:paraId="0000055B">
      <w:pPr>
        <w:spacing w:after="240" w:before="240" w:lineRule="auto"/>
        <w:rPr/>
      </w:pPr>
      <w:r w:rsidDel="00000000" w:rsidR="00000000" w:rsidRPr="00000000">
        <w:rPr>
          <w:rtl w:val="0"/>
        </w:rPr>
        <w:t xml:space="preserve">Las propuestas de mejora serán evaluadas por la </w:t>
      </w:r>
      <w:r w:rsidDel="00000000" w:rsidR="00000000" w:rsidRPr="00000000">
        <w:rPr>
          <w:b w:val="1"/>
          <w:bCs w:val="1"/>
          <w:rtl w:val="0"/>
        </w:rPr>
        <w:t xml:space="preserve">Inteligencia Artificial (IA)</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La IA utilizará criterios predefinidos para analizar la viabilidad y el impacto de cada propuesta, asegurando un análisis objetivo e imparcial. Los criterios clave de evaluación incluirán:</w:t>
      </w:r>
    </w:p>
    <w:p w:rsidR="00000000" w:rsidDel="00000000" w:rsidP="00000000" w:rsidRDefault="00000000" w:rsidRPr="00000000" w14:paraId="0000055C">
      <w:pPr>
        <w:numPr>
          <w:ilvl w:val="0"/>
          <w:numId w:val="314"/>
        </w:numPr>
        <w:spacing w:after="0" w:afterAutospacing="0" w:before="240" w:lineRule="auto"/>
        <w:ind w:left="720" w:hanging="360"/>
      </w:pPr>
      <w:r w:rsidDel="00000000" w:rsidR="00000000" w:rsidRPr="00000000">
        <w:rPr>
          <w:b w:val="1"/>
          <w:bCs w:val="1"/>
          <w:rtl w:val="0"/>
        </w:rPr>
        <w:t xml:space="preserve">Viabilidad técnica:</w:t>
      </w:r>
      <w:r w:rsidDel="00000000" w:rsidR="00000000" w:rsidRPr="00000000">
        <w:rPr>
          <w:rtl w:val="0"/>
        </w:rPr>
        <w:t xml:space="preserve"> ¿Es factible implementar la mejora con los recursos tecnológicos y humanos disponibles en la plataforma?</w:t>
      </w:r>
    </w:p>
    <w:p w:rsidR="00000000" w:rsidDel="00000000" w:rsidP="00000000" w:rsidRDefault="00000000" w:rsidRPr="00000000" w14:paraId="0000055D">
      <w:pPr>
        <w:numPr>
          <w:ilvl w:val="0"/>
          <w:numId w:val="314"/>
        </w:numPr>
        <w:spacing w:after="0" w:afterAutospacing="0" w:before="0" w:beforeAutospacing="0" w:lineRule="auto"/>
        <w:ind w:left="720" w:hanging="360"/>
      </w:pPr>
      <w:r w:rsidDel="00000000" w:rsidR="00000000" w:rsidRPr="00000000">
        <w:rPr>
          <w:b w:val="1"/>
          <w:bCs w:val="1"/>
          <w:rtl w:val="0"/>
        </w:rPr>
        <w:t xml:space="preserve">Impacto en el funcionamiento general:</w:t>
      </w:r>
      <w:r w:rsidDel="00000000" w:rsidR="00000000" w:rsidRPr="00000000">
        <w:rPr>
          <w:rtl w:val="0"/>
        </w:rPr>
        <w:t xml:space="preserve"> ¿Cómo afectará la mejora a las operaciones de </w:t>
      </w:r>
      <w:r w:rsidDel="00000000" w:rsidR="00000000" w:rsidRPr="00000000">
        <w:rPr>
          <w:b w:val="1"/>
          <w:bCs w:val="1"/>
          <w:rtl w:val="0"/>
        </w:rPr>
        <w:t xml:space="preserve">Equity</w:t>
      </w:r>
      <w:r w:rsidDel="00000000" w:rsidR="00000000" w:rsidRPr="00000000">
        <w:rPr>
          <w:rtl w:val="0"/>
        </w:rPr>
        <w:t xml:space="preserve">, tanto a corto como a largo plazo?</w:t>
      </w:r>
    </w:p>
    <w:p w:rsidR="00000000" w:rsidDel="00000000" w:rsidP="00000000" w:rsidRDefault="00000000" w:rsidRPr="00000000" w14:paraId="0000055E">
      <w:pPr>
        <w:numPr>
          <w:ilvl w:val="0"/>
          <w:numId w:val="314"/>
        </w:numPr>
        <w:spacing w:after="0" w:afterAutospacing="0" w:before="0" w:beforeAutospacing="0" w:lineRule="auto"/>
        <w:ind w:left="720" w:hanging="360"/>
      </w:pPr>
      <w:r w:rsidDel="00000000" w:rsidR="00000000" w:rsidRPr="00000000">
        <w:rPr>
          <w:b w:val="1"/>
          <w:bCs w:val="1"/>
          <w:rtl w:val="0"/>
        </w:rPr>
        <w:t xml:space="preserve">Grado de innovación:</w:t>
      </w:r>
      <w:r w:rsidDel="00000000" w:rsidR="00000000" w:rsidRPr="00000000">
        <w:rPr>
          <w:rtl w:val="0"/>
        </w:rPr>
        <w:t xml:space="preserve"> ¿Representa la mejora una solución innovadora a un problema existente, o abre nuevas oportunidades para la plataforma?</w:t>
      </w:r>
    </w:p>
    <w:p w:rsidR="00000000" w:rsidDel="00000000" w:rsidP="00000000" w:rsidRDefault="00000000" w:rsidRPr="00000000" w14:paraId="0000055F">
      <w:pPr>
        <w:numPr>
          <w:ilvl w:val="0"/>
          <w:numId w:val="314"/>
        </w:numPr>
        <w:spacing w:after="0" w:afterAutospacing="0" w:before="0" w:beforeAutospacing="0" w:lineRule="auto"/>
        <w:ind w:left="720" w:hanging="360"/>
      </w:pPr>
      <w:r w:rsidDel="00000000" w:rsidR="00000000" w:rsidRPr="00000000">
        <w:rPr>
          <w:b w:val="1"/>
          <w:bCs w:val="1"/>
          <w:rtl w:val="0"/>
        </w:rPr>
        <w:t xml:space="preserve">Costo-beneficio:</w:t>
      </w:r>
      <w:r w:rsidDel="00000000" w:rsidR="00000000" w:rsidRPr="00000000">
        <w:rPr>
          <w:rtl w:val="0"/>
        </w:rPr>
        <w:t xml:space="preserve"> ¿Cuáles son los costos asociados con la implementación de la mejora en comparación con los beneficios que generará?</w:t>
      </w:r>
    </w:p>
    <w:p w:rsidR="00000000" w:rsidDel="00000000" w:rsidP="00000000" w:rsidRDefault="00000000" w:rsidRPr="00000000" w14:paraId="00000560">
      <w:pPr>
        <w:numPr>
          <w:ilvl w:val="0"/>
          <w:numId w:val="314"/>
        </w:numPr>
        <w:spacing w:after="240" w:before="0" w:beforeAutospacing="0" w:lineRule="auto"/>
        <w:ind w:left="720" w:hanging="360"/>
      </w:pPr>
      <w:r w:rsidDel="00000000" w:rsidR="00000000" w:rsidRPr="00000000">
        <w:rPr>
          <w:b w:val="1"/>
          <w:bCs w:val="1"/>
          <w:rtl w:val="0"/>
        </w:rPr>
        <w:t xml:space="preserve">Potencial para mejorar la participación y la transparencia:</w:t>
      </w:r>
      <w:r w:rsidDel="00000000" w:rsidR="00000000" w:rsidRPr="00000000">
        <w:rPr>
          <w:rtl w:val="0"/>
        </w:rPr>
        <w:t xml:space="preserve"> ¿Cómo contribuirá esta mejora a aumentar la participación de los usuarios y la claridad de los procesos dentro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61">
      <w:pPr>
        <w:spacing w:after="240" w:before="240" w:lineRule="auto"/>
        <w:rPr/>
      </w:pPr>
      <w:r w:rsidDel="00000000" w:rsidR="00000000" w:rsidRPr="00000000">
        <w:rPr>
          <w:rtl w:val="0"/>
        </w:rPr>
        <w:t xml:space="preserve">Una vez evaluadas las propuestas, la IA generará un </w:t>
      </w:r>
      <w:r w:rsidDel="00000000" w:rsidR="00000000" w:rsidRPr="00000000">
        <w:rPr>
          <w:b w:val="1"/>
          <w:bCs w:val="1"/>
          <w:rtl w:val="0"/>
        </w:rPr>
        <w:t xml:space="preserve">ranking</w:t>
      </w:r>
      <w:r w:rsidDel="00000000" w:rsidR="00000000" w:rsidRPr="00000000">
        <w:rPr>
          <w:rtl w:val="0"/>
        </w:rPr>
        <w:t xml:space="preserve"> de aquellas que tengan un mayor potencial para beneficiar a la plataforma. Este ranking estará disponible para la comunidad, proporcionando una visión clara de las opciones más viables.</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3. Proceso de votación:</w:t>
      </w:r>
    </w:p>
    <w:p w:rsidR="00000000" w:rsidDel="00000000" w:rsidP="00000000" w:rsidRDefault="00000000" w:rsidRPr="00000000" w14:paraId="00000563">
      <w:pPr>
        <w:spacing w:after="240" w:before="240" w:lineRule="auto"/>
        <w:rPr/>
      </w:pPr>
      <w:r w:rsidDel="00000000" w:rsidR="00000000" w:rsidRPr="00000000">
        <w:rPr>
          <w:rtl w:val="0"/>
        </w:rPr>
        <w:t xml:space="preserve">Las mejoras mejor calificadas por la IA pasarán a una votación comunitaria. Como en otros procesos dentro de </w:t>
      </w:r>
      <w:r w:rsidDel="00000000" w:rsidR="00000000" w:rsidRPr="00000000">
        <w:rPr>
          <w:b w:val="1"/>
          <w:bCs w:val="1"/>
          <w:rtl w:val="0"/>
        </w:rPr>
        <w:t xml:space="preserve">Equity</w:t>
      </w:r>
      <w:r w:rsidDel="00000000" w:rsidR="00000000" w:rsidRPr="00000000">
        <w:rPr>
          <w:rtl w:val="0"/>
        </w:rPr>
        <w:t xml:space="preserve">, los usuarios tendrán la opción de participar en la votación de diversas formas:</w:t>
      </w:r>
    </w:p>
    <w:p w:rsidR="00000000" w:rsidDel="00000000" w:rsidP="00000000" w:rsidRDefault="00000000" w:rsidRPr="00000000" w14:paraId="00000564">
      <w:pPr>
        <w:numPr>
          <w:ilvl w:val="0"/>
          <w:numId w:val="628"/>
        </w:numPr>
        <w:spacing w:after="0" w:afterAutospacing="0" w:before="240" w:lineRule="auto"/>
        <w:ind w:left="720" w:hanging="360"/>
      </w:pPr>
      <w:r w:rsidDel="00000000" w:rsidR="00000000" w:rsidRPr="00000000">
        <w:rPr>
          <w:b w:val="1"/>
          <w:bCs w:val="1"/>
          <w:rtl w:val="0"/>
        </w:rPr>
        <w:t xml:space="preserve">Votar directamente:</w:t>
      </w:r>
      <w:r w:rsidDel="00000000" w:rsidR="00000000" w:rsidRPr="00000000">
        <w:rPr>
          <w:rtl w:val="0"/>
        </w:rPr>
        <w:t xml:space="preserve"> Cada usuario puede participar directamente en la votación, evaluando las propuestas en función de sus propios criterios y prioridades.</w:t>
      </w:r>
    </w:p>
    <w:p w:rsidR="00000000" w:rsidDel="00000000" w:rsidP="00000000" w:rsidRDefault="00000000" w:rsidRPr="00000000" w14:paraId="00000565">
      <w:pPr>
        <w:numPr>
          <w:ilvl w:val="0"/>
          <w:numId w:val="628"/>
        </w:numPr>
        <w:spacing w:after="0" w:afterAutospacing="0" w:before="0" w:beforeAutospacing="0" w:lineRule="auto"/>
        <w:ind w:left="720" w:hanging="360"/>
      </w:pPr>
      <w:r w:rsidDel="00000000" w:rsidR="00000000" w:rsidRPr="00000000">
        <w:rPr>
          <w:b w:val="1"/>
          <w:bCs w:val="1"/>
          <w:rtl w:val="0"/>
        </w:rPr>
        <w:t xml:space="preserve">Delegar sus votos a otros usuarios:</w:t>
      </w:r>
      <w:r w:rsidDel="00000000" w:rsidR="00000000" w:rsidRPr="00000000">
        <w:rPr>
          <w:rtl w:val="0"/>
        </w:rPr>
        <w:t xml:space="preserve"> Los usuarios que no deseen votar directamente pueden delegar sus votos a otros miembros de la comunidad en quienes confíen.</w:t>
      </w:r>
    </w:p>
    <w:p w:rsidR="00000000" w:rsidDel="00000000" w:rsidP="00000000" w:rsidRDefault="00000000" w:rsidRPr="00000000" w14:paraId="00000566">
      <w:pPr>
        <w:numPr>
          <w:ilvl w:val="0"/>
          <w:numId w:val="628"/>
        </w:numPr>
        <w:spacing w:after="0" w:afterAutospacing="0" w:before="0" w:beforeAutospacing="0" w:lineRule="auto"/>
        <w:ind w:left="720" w:hanging="360"/>
      </w:pPr>
      <w:r w:rsidDel="00000000" w:rsidR="00000000" w:rsidRPr="00000000">
        <w:rPr>
          <w:b w:val="1"/>
          <w:bCs w:val="1"/>
          <w:rtl w:val="0"/>
        </w:rPr>
        <w:t xml:space="preserve">Delegar sus votos a profesionales de Equity:</w:t>
      </w:r>
      <w:r w:rsidDel="00000000" w:rsidR="00000000" w:rsidRPr="00000000">
        <w:rPr>
          <w:rtl w:val="0"/>
        </w:rPr>
        <w:t xml:space="preserve"> Alternativamente, los usuarios pueden delegar sus votos a profesionales en el campo relevante para la mejora propuesta, asegurando que las decisiones sean tomadas por expertos.</w:t>
      </w:r>
    </w:p>
    <w:p w:rsidR="00000000" w:rsidDel="00000000" w:rsidP="00000000" w:rsidRDefault="00000000" w:rsidRPr="00000000" w14:paraId="00000567">
      <w:pPr>
        <w:numPr>
          <w:ilvl w:val="0"/>
          <w:numId w:val="628"/>
        </w:numPr>
        <w:spacing w:after="240" w:before="0" w:beforeAutospacing="0" w:lineRule="auto"/>
        <w:ind w:left="720" w:hanging="360"/>
      </w:pPr>
      <w:r w:rsidDel="00000000" w:rsidR="00000000" w:rsidRPr="00000000">
        <w:rPr>
          <w:b w:val="1"/>
          <w:bCs w:val="1"/>
          <w:rtl w:val="0"/>
        </w:rPr>
        <w:t xml:space="preserve">Delegar sus votos a la IA:</w:t>
      </w:r>
      <w:r w:rsidDel="00000000" w:rsidR="00000000" w:rsidRPr="00000000">
        <w:rPr>
          <w:rtl w:val="0"/>
        </w:rPr>
        <w:t xml:space="preserve"> Por último, los usuarios pueden optar por confiar en la evaluación objetiva de la IA, permitiendo que esta tome decisiones informadas en su nombre.</w:t>
      </w:r>
    </w:p>
    <w:p w:rsidR="00000000" w:rsidDel="00000000" w:rsidP="00000000" w:rsidRDefault="00000000" w:rsidRPr="00000000" w14:paraId="00000568">
      <w:pPr>
        <w:spacing w:after="240" w:before="240" w:lineRule="auto"/>
        <w:rPr/>
      </w:pPr>
      <w:r w:rsidDel="00000000" w:rsidR="00000000" w:rsidRPr="00000000">
        <w:rPr>
          <w:rtl w:val="0"/>
        </w:rPr>
        <w:t xml:space="preserve">Este proceso asegura que la participación sea flexible y accesible, respetando las diferentes capacidades e intereses de los usuarios.</w:t>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4. Implementación de la mejora:</w:t>
      </w:r>
    </w:p>
    <w:p w:rsidR="00000000" w:rsidDel="00000000" w:rsidP="00000000" w:rsidRDefault="00000000" w:rsidRPr="00000000" w14:paraId="0000056A">
      <w:pPr>
        <w:spacing w:after="240" w:before="240" w:lineRule="auto"/>
        <w:rPr/>
      </w:pPr>
      <w:r w:rsidDel="00000000" w:rsidR="00000000" w:rsidRPr="00000000">
        <w:rPr>
          <w:rtl w:val="0"/>
        </w:rPr>
        <w:t xml:space="preserve">Las mejoras que obtengan el mayor número de votos avanzarán a la fase de implementación. Durante esta fase, la plataforma realizará un seguimiento del progreso, manteniendo a los usuarios informados sobre los hitos alcanzados y los desafíos enfrentados. La transparencia en la ejecución de las mejoras es fundamental para asegurar la confianza en el proceso y para mantener a la comunidad involucrada.</w:t>
      </w:r>
    </w:p>
    <w:p w:rsidR="00000000" w:rsidDel="00000000" w:rsidP="00000000" w:rsidRDefault="00000000" w:rsidRPr="00000000" w14:paraId="0000056B">
      <w:pPr>
        <w:spacing w:after="240" w:before="240" w:lineRule="auto"/>
        <w:rPr/>
      </w:pPr>
      <w:r w:rsidDel="00000000" w:rsidR="00000000" w:rsidRPr="00000000">
        <w:rPr>
          <w:rtl w:val="0"/>
        </w:rPr>
        <w:t xml:space="preserve">Los informes sobre el avance de la implementación estarán disponibles en tiempo real dentro de la plataforma, brindando a los usuarios la capacidad de monitorear el desarrollo de las mejoras que han sido aprobadas.</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5. Seguimiento y ajustes:</w:t>
      </w:r>
    </w:p>
    <w:p w:rsidR="00000000" w:rsidDel="00000000" w:rsidP="00000000" w:rsidRDefault="00000000" w:rsidRPr="00000000" w14:paraId="0000056D">
      <w:pPr>
        <w:spacing w:after="240" w:before="240" w:lineRule="auto"/>
        <w:rPr/>
      </w:pPr>
      <w:r w:rsidDel="00000000" w:rsidR="00000000" w:rsidRPr="00000000">
        <w:rPr>
          <w:rtl w:val="0"/>
        </w:rPr>
        <w:t xml:space="preserve">Después de la implementación de una mejora, la comunidad tendrá la oportunidad de evaluar su impacto en el funcionamiento general de </w:t>
      </w:r>
      <w:r w:rsidDel="00000000" w:rsidR="00000000" w:rsidRPr="00000000">
        <w:rPr>
          <w:b w:val="1"/>
          <w:bCs w:val="1"/>
          <w:rtl w:val="0"/>
        </w:rPr>
        <w:t xml:space="preserve">Equity</w:t>
      </w:r>
      <w:r w:rsidDel="00000000" w:rsidR="00000000" w:rsidRPr="00000000">
        <w:rPr>
          <w:rtl w:val="0"/>
        </w:rPr>
        <w:t xml:space="preserve">. Si una mejora no cumple con las expectativas o requiere ajustes para optimizar su efectividad, los usuarios podrán proponer modificaciones adicionales. Estos ajustes también se someterán al mismo proceso de evaluación y votación, asegurando que cualquier cambio adicional se realice de manera democrática y transparente.</w:t>
      </w:r>
    </w:p>
    <w:p w:rsidR="00000000" w:rsidDel="00000000" w:rsidP="00000000" w:rsidRDefault="00000000" w:rsidRPr="00000000" w14:paraId="0000056E">
      <w:pPr>
        <w:spacing w:after="240" w:before="240" w:lineRule="auto"/>
        <w:rPr/>
      </w:pPr>
      <w:r w:rsidDel="00000000" w:rsidR="00000000" w:rsidRPr="00000000">
        <w:rPr>
          <w:rtl w:val="0"/>
        </w:rPr>
        <w:t xml:space="preserve">Este ciclo continuo de propuesta, evaluación, votación, implementación y ajuste garantiza que </w:t>
      </w:r>
      <w:r w:rsidDel="00000000" w:rsidR="00000000" w:rsidRPr="00000000">
        <w:rPr>
          <w:b w:val="1"/>
          <w:bCs w:val="1"/>
          <w:rtl w:val="0"/>
        </w:rPr>
        <w:t xml:space="preserve">Equity</w:t>
      </w:r>
      <w:r w:rsidDel="00000000" w:rsidR="00000000" w:rsidRPr="00000000">
        <w:rPr>
          <w:rtl w:val="0"/>
        </w:rPr>
        <w:t xml:space="preserve"> siga evolucionando de manera colaborativa, reflejando las necesidades y deseos de su comunidad en todo momento.</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570">
      <w:pPr>
        <w:spacing w:after="240" w:before="240" w:lineRule="auto"/>
        <w:rPr/>
      </w:pPr>
      <w:r w:rsidDel="00000000" w:rsidR="00000000" w:rsidRPr="00000000">
        <w:rPr>
          <w:rtl w:val="0"/>
        </w:rPr>
        <w:t xml:space="preserve">El proceso de mejoras dentro de </w:t>
      </w:r>
      <w:r w:rsidDel="00000000" w:rsidR="00000000" w:rsidRPr="00000000">
        <w:rPr>
          <w:b w:val="1"/>
          <w:bCs w:val="1"/>
          <w:rtl w:val="0"/>
        </w:rPr>
        <w:t xml:space="preserve">Equity</w:t>
      </w:r>
      <w:r w:rsidDel="00000000" w:rsidR="00000000" w:rsidRPr="00000000">
        <w:rPr>
          <w:rtl w:val="0"/>
        </w:rPr>
        <w:t xml:space="preserve"> no solo fomenta la innovación colaborativa, sino que también refuerza la naturaleza participativa y democrática de la plataforma. A través de un enfoque inclusivo y transparente, donde cada usuario tiene la oportunidad de proponer, votar y monitorear el desarrollo de mejoras, </w:t>
      </w:r>
      <w:r w:rsidDel="00000000" w:rsidR="00000000" w:rsidRPr="00000000">
        <w:rPr>
          <w:b w:val="1"/>
          <w:bCs w:val="1"/>
          <w:rtl w:val="0"/>
        </w:rPr>
        <w:t xml:space="preserve">Equity</w:t>
      </w:r>
      <w:r w:rsidDel="00000000" w:rsidR="00000000" w:rsidRPr="00000000">
        <w:rPr>
          <w:rtl w:val="0"/>
        </w:rPr>
        <w:t xml:space="preserve"> se posiciona como un ecosistema que evoluciona en conjunto con su comunidad, asegurando su relevancia y efectividad a largo plazo.</w:t>
      </w:r>
    </w:p>
    <w:p w:rsidR="00000000" w:rsidDel="00000000" w:rsidP="00000000" w:rsidRDefault="00000000" w:rsidRPr="00000000" w14:paraId="00000571">
      <w:pPr>
        <w:spacing w:after="240" w:before="240" w:lineRule="auto"/>
        <w:rPr/>
      </w:pPr>
      <w:r w:rsidDel="00000000" w:rsidR="00000000" w:rsidRPr="00000000">
        <w:rPr>
          <w:rtl w:val="0"/>
        </w:rPr>
        <w:t xml:space="preserve">Para enriquecer el proceso de propuestas de mejoras en </w:t>
      </w:r>
      <w:r w:rsidDel="00000000" w:rsidR="00000000" w:rsidRPr="00000000">
        <w:rPr>
          <w:b w:val="1"/>
          <w:bCs w:val="1"/>
          <w:rtl w:val="0"/>
        </w:rPr>
        <w:t xml:space="preserve">Equity</w:t>
      </w:r>
      <w:r w:rsidDel="00000000" w:rsidR="00000000" w:rsidRPr="00000000">
        <w:rPr>
          <w:rtl w:val="0"/>
        </w:rPr>
        <w:t xml:space="preserve">, se implementará una nueva vía de participación que complementa la evaluación por </w:t>
      </w:r>
      <w:r w:rsidDel="00000000" w:rsidR="00000000" w:rsidRPr="00000000">
        <w:rPr>
          <w:b w:val="1"/>
          <w:bCs w:val="1"/>
          <w:rtl w:val="0"/>
        </w:rPr>
        <w:t xml:space="preserve">Inteligencia Artificial (IA)</w:t>
      </w:r>
      <w:r w:rsidDel="00000000" w:rsidR="00000000" w:rsidRPr="00000000">
        <w:rPr>
          <w:rtl w:val="0"/>
        </w:rPr>
        <w:t xml:space="preserve">, permitiendo que los usuarios presenten sus mejoras a través de </w:t>
      </w:r>
      <w:r w:rsidDel="00000000" w:rsidR="00000000" w:rsidRPr="00000000">
        <w:rPr>
          <w:b w:val="1"/>
          <w:bCs w:val="1"/>
          <w:rtl w:val="0"/>
        </w:rPr>
        <w:t xml:space="preserve">presentaciones audiovisuales</w:t>
      </w:r>
      <w:r w:rsidDel="00000000" w:rsidR="00000000" w:rsidRPr="00000000">
        <w:rPr>
          <w:rtl w:val="0"/>
        </w:rPr>
        <w:t xml:space="preserve">. Este mecanismo tiene como objetivo democratizar aún más el proceso y fomentar la interacción directa entre los usuarios, garantizando que las mejoras no se limiten únicamente a la evaluación algorítmica.</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Presentación audiovisual y votación comunitaria:</w:t>
      </w:r>
    </w:p>
    <w:p w:rsidR="00000000" w:rsidDel="00000000" w:rsidP="00000000" w:rsidRDefault="00000000" w:rsidRPr="00000000" w14:paraId="00000573">
      <w:pPr>
        <w:numPr>
          <w:ilvl w:val="0"/>
          <w:numId w:val="5"/>
        </w:numPr>
        <w:spacing w:after="0" w:afterAutospacing="0" w:before="240" w:lineRule="auto"/>
        <w:ind w:left="720" w:hanging="360"/>
      </w:pPr>
      <w:r w:rsidDel="00000000" w:rsidR="00000000" w:rsidRPr="00000000">
        <w:rPr>
          <w:b w:val="1"/>
          <w:bCs w:val="1"/>
          <w:rtl w:val="0"/>
        </w:rPr>
        <w:t xml:space="preserve">Presentación audiovisual de propuestas:</w:t>
      </w:r>
      <w:r w:rsidDel="00000000" w:rsidR="00000000" w:rsidRPr="00000000">
        <w:rPr>
          <w:rtl w:val="0"/>
        </w:rPr>
        <w:t xml:space="preserve"> Los usuarios que deseen proponer mejoras podrán crear una </w:t>
      </w:r>
      <w:r w:rsidDel="00000000" w:rsidR="00000000" w:rsidRPr="00000000">
        <w:rPr>
          <w:b w:val="1"/>
          <w:bCs w:val="1"/>
          <w:rtl w:val="0"/>
        </w:rPr>
        <w:t xml:space="preserve">presentación audiovisual</w:t>
      </w:r>
      <w:r w:rsidDel="00000000" w:rsidR="00000000" w:rsidRPr="00000000">
        <w:rPr>
          <w:rtl w:val="0"/>
        </w:rPr>
        <w:t xml:space="preserve">, donde expliquen sus ideas, detallando cómo su propuesta podría beneficiar a </w:t>
      </w:r>
      <w:r w:rsidDel="00000000" w:rsidR="00000000" w:rsidRPr="00000000">
        <w:rPr>
          <w:b w:val="1"/>
          <w:bCs w:val="1"/>
          <w:rtl w:val="0"/>
        </w:rPr>
        <w:t xml:space="preserve">Equity</w:t>
      </w:r>
      <w:r w:rsidDel="00000000" w:rsidR="00000000" w:rsidRPr="00000000">
        <w:rPr>
          <w:rtl w:val="0"/>
        </w:rPr>
        <w:t xml:space="preserve"> en términos de eficiencia, participación, innovación, y otros criterios relevantes. Esta presentación no solo permitirá una mayor personalización y creatividad en la exposición de las ideas, sino que también servirá como un espacio para que los proponentes expliquen directamente su razonamiento y visión detrás de la mejora.</w:t>
      </w:r>
    </w:p>
    <w:p w:rsidR="00000000" w:rsidDel="00000000" w:rsidP="00000000" w:rsidRDefault="00000000" w:rsidRPr="00000000" w14:paraId="00000574">
      <w:pPr>
        <w:numPr>
          <w:ilvl w:val="0"/>
          <w:numId w:val="5"/>
        </w:numPr>
        <w:spacing w:after="0" w:afterAutospacing="0" w:before="0" w:beforeAutospacing="0" w:lineRule="auto"/>
        <w:ind w:left="720" w:hanging="360"/>
      </w:pPr>
      <w:r w:rsidDel="00000000" w:rsidR="00000000" w:rsidRPr="00000000">
        <w:rPr>
          <w:b w:val="1"/>
          <w:bCs w:val="1"/>
          <w:rtl w:val="0"/>
        </w:rPr>
        <w:t xml:space="preserve">Visualización aleatoria por parte de otros usuarios:</w:t>
      </w:r>
      <w:r w:rsidDel="00000000" w:rsidR="00000000" w:rsidRPr="00000000">
        <w:rPr>
          <w:rtl w:val="0"/>
        </w:rPr>
        <w:t xml:space="preserve"> Para garantizar que todas las propuestas reciban atención equitativa, las presentaciones audiovisuales se distribuirán de manera </w:t>
      </w:r>
      <w:r w:rsidDel="00000000" w:rsidR="00000000" w:rsidRPr="00000000">
        <w:rPr>
          <w:b w:val="1"/>
          <w:bCs w:val="1"/>
          <w:rtl w:val="0"/>
        </w:rPr>
        <w:t xml:space="preserve">aleatoria</w:t>
      </w:r>
      <w:r w:rsidDel="00000000" w:rsidR="00000000" w:rsidRPr="00000000">
        <w:rPr>
          <w:rtl w:val="0"/>
        </w:rPr>
        <w:t xml:space="preserve"> entre los usuarios de la plataforma. Esto asegura que no solo las propuestas más populares o aquellas con mayor visibilidad inicial sean evaluadas, sino que todas las mejoras tengan la oportunidad de ser vistas y evaluadas por un grupo diverso de usuarios.</w:t>
      </w:r>
    </w:p>
    <w:p w:rsidR="00000000" w:rsidDel="00000000" w:rsidP="00000000" w:rsidRDefault="00000000" w:rsidRPr="00000000" w14:paraId="00000575">
      <w:pPr>
        <w:numPr>
          <w:ilvl w:val="0"/>
          <w:numId w:val="5"/>
        </w:numPr>
        <w:spacing w:after="0" w:afterAutospacing="0" w:before="0" w:beforeAutospacing="0" w:lineRule="auto"/>
        <w:ind w:left="720" w:hanging="360"/>
      </w:pPr>
      <w:r w:rsidDel="00000000" w:rsidR="00000000" w:rsidRPr="00000000">
        <w:rPr>
          <w:b w:val="1"/>
          <w:bCs w:val="1"/>
          <w:rtl w:val="0"/>
        </w:rPr>
        <w:t xml:space="preserve">Votación por parte de los usuarios:</w:t>
      </w:r>
      <w:r w:rsidDel="00000000" w:rsidR="00000000" w:rsidRPr="00000000">
        <w:rPr>
          <w:rtl w:val="0"/>
        </w:rPr>
        <w:t xml:space="preserve"> Los usuarios que visualicen las presentaciones audiovisuales tendrán la opción de votar de manera inmediata si consideran que la propuesta merece avanzar en el proceso de evaluación. Al igual que con otros mecanismos de votación en </w:t>
      </w:r>
      <w:r w:rsidDel="00000000" w:rsidR="00000000" w:rsidRPr="00000000">
        <w:rPr>
          <w:b w:val="1"/>
          <w:bCs w:val="1"/>
          <w:rtl w:val="0"/>
        </w:rPr>
        <w:t xml:space="preserve">Equity</w:t>
      </w:r>
      <w:r w:rsidDel="00000000" w:rsidR="00000000" w:rsidRPr="00000000">
        <w:rPr>
          <w:rtl w:val="0"/>
        </w:rPr>
        <w:t xml:space="preserve">, los usuarios podrán votar directamente, delegar sus votos a otros, o incluso optar por que la </w:t>
      </w:r>
      <w:r w:rsidDel="00000000" w:rsidR="00000000" w:rsidRPr="00000000">
        <w:rPr>
          <w:b w:val="1"/>
          <w:bCs w:val="1"/>
          <w:rtl w:val="0"/>
        </w:rPr>
        <w:t xml:space="preserve">IA</w:t>
      </w:r>
      <w:r w:rsidDel="00000000" w:rsidR="00000000" w:rsidRPr="00000000">
        <w:rPr>
          <w:rtl w:val="0"/>
        </w:rPr>
        <w:t xml:space="preserve"> gestione sus votos.</w:t>
      </w:r>
    </w:p>
    <w:p w:rsidR="00000000" w:rsidDel="00000000" w:rsidP="00000000" w:rsidRDefault="00000000" w:rsidRPr="00000000" w14:paraId="00000576">
      <w:pPr>
        <w:numPr>
          <w:ilvl w:val="0"/>
          <w:numId w:val="5"/>
        </w:numPr>
        <w:spacing w:after="0" w:afterAutospacing="0" w:before="0" w:beforeAutospacing="0" w:lineRule="auto"/>
        <w:ind w:left="720" w:hanging="360"/>
      </w:pPr>
      <w:r w:rsidDel="00000000" w:rsidR="00000000" w:rsidRPr="00000000">
        <w:rPr>
          <w:b w:val="1"/>
          <w:bCs w:val="1"/>
          <w:rtl w:val="0"/>
        </w:rPr>
        <w:t xml:space="preserve">Creación de un ranking basado en votaciones comunitarias:</w:t>
      </w:r>
      <w:r w:rsidDel="00000000" w:rsidR="00000000" w:rsidRPr="00000000">
        <w:rPr>
          <w:rtl w:val="0"/>
        </w:rPr>
        <w:t xml:space="preserve"> Las propuestas más votadas por la comunidad se consolidarán en un </w:t>
      </w:r>
      <w:r w:rsidDel="00000000" w:rsidR="00000000" w:rsidRPr="00000000">
        <w:rPr>
          <w:b w:val="1"/>
          <w:bCs w:val="1"/>
          <w:rtl w:val="0"/>
        </w:rPr>
        <w:t xml:space="preserve">ranking de mejoras</w:t>
      </w:r>
      <w:r w:rsidDel="00000000" w:rsidR="00000000" w:rsidRPr="00000000">
        <w:rPr>
          <w:rtl w:val="0"/>
        </w:rPr>
        <w:t xml:space="preserve"> basado en las votaciones de los usuarios. Este ranking se actualizará periódicamente, mostrando cuáles son las mejoras más populares y con mayor apoyo por parte de la comunidad. Estas propuestas luego competirán en la fase final de votación.</w:t>
      </w:r>
    </w:p>
    <w:p w:rsidR="00000000" w:rsidDel="00000000" w:rsidP="00000000" w:rsidRDefault="00000000" w:rsidRPr="00000000" w14:paraId="00000577">
      <w:pPr>
        <w:numPr>
          <w:ilvl w:val="0"/>
          <w:numId w:val="5"/>
        </w:numPr>
        <w:spacing w:after="240" w:before="0" w:beforeAutospacing="0" w:lineRule="auto"/>
        <w:ind w:left="720" w:hanging="360"/>
      </w:pPr>
      <w:r w:rsidDel="00000000" w:rsidR="00000000" w:rsidRPr="00000000">
        <w:rPr>
          <w:b w:val="1"/>
          <w:bCs w:val="1"/>
          <w:rtl w:val="0"/>
        </w:rPr>
        <w:t xml:space="preserve">Ranking final y comparación con el ranking de la IA:</w:t>
      </w:r>
      <w:r w:rsidDel="00000000" w:rsidR="00000000" w:rsidRPr="00000000">
        <w:rPr>
          <w:rtl w:val="0"/>
        </w:rPr>
        <w:t xml:space="preserve"> Una vez que se establezca el ranking de las mejoras más votadas por los usuarios, estas propuestas pasarán a una fase de votación final, donde competirán con las mejoras clasificadas por la </w:t>
      </w:r>
      <w:r w:rsidDel="00000000" w:rsidR="00000000" w:rsidRPr="00000000">
        <w:rPr>
          <w:b w:val="1"/>
          <w:bCs w:val="1"/>
          <w:rtl w:val="0"/>
        </w:rPr>
        <w:t xml:space="preserve">IA</w:t>
      </w:r>
      <w:r w:rsidDel="00000000" w:rsidR="00000000" w:rsidRPr="00000000">
        <w:rPr>
          <w:rtl w:val="0"/>
        </w:rPr>
        <w:t xml:space="preserve">. De esta manera, el proceso equilibra la evaluación técnica y basada en datos con la percepción y votación directa de la comunidad.</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Beneficios del enfoque audiovisual en las propuestas de mejora:</w:t>
      </w:r>
    </w:p>
    <w:p w:rsidR="00000000" w:rsidDel="00000000" w:rsidP="00000000" w:rsidRDefault="00000000" w:rsidRPr="00000000" w14:paraId="00000579">
      <w:pPr>
        <w:numPr>
          <w:ilvl w:val="0"/>
          <w:numId w:val="119"/>
        </w:numPr>
        <w:spacing w:after="0" w:afterAutospacing="0" w:before="240" w:lineRule="auto"/>
        <w:ind w:left="720" w:hanging="360"/>
      </w:pPr>
      <w:r w:rsidDel="00000000" w:rsidR="00000000" w:rsidRPr="00000000">
        <w:rPr>
          <w:b w:val="1"/>
          <w:bCs w:val="1"/>
          <w:rtl w:val="0"/>
        </w:rPr>
        <w:t xml:space="preserve">Participación activa y creativa:</w:t>
      </w:r>
      <w:r w:rsidDel="00000000" w:rsidR="00000000" w:rsidRPr="00000000">
        <w:rPr>
          <w:rtl w:val="0"/>
        </w:rPr>
        <w:t xml:space="preserve"> Al permitir que los usuarios presenten sus propuestas de mejora de manera audiovisual, se fomenta la creatividad y la participación activa, dando a los proponentes la oportunidad de personalizar su mensaje y conectar más profundamente con la comunidad.</w:t>
      </w:r>
    </w:p>
    <w:p w:rsidR="00000000" w:rsidDel="00000000" w:rsidP="00000000" w:rsidRDefault="00000000" w:rsidRPr="00000000" w14:paraId="0000057A">
      <w:pPr>
        <w:numPr>
          <w:ilvl w:val="0"/>
          <w:numId w:val="119"/>
        </w:numPr>
        <w:spacing w:after="0" w:afterAutospacing="0" w:before="0" w:beforeAutospacing="0" w:lineRule="auto"/>
        <w:ind w:left="720" w:hanging="360"/>
      </w:pPr>
      <w:r w:rsidDel="00000000" w:rsidR="00000000" w:rsidRPr="00000000">
        <w:rPr>
          <w:b w:val="1"/>
          <w:bCs w:val="1"/>
          <w:rtl w:val="0"/>
        </w:rPr>
        <w:t xml:space="preserve">Evaluación equitativa y democrática:</w:t>
      </w:r>
      <w:r w:rsidDel="00000000" w:rsidR="00000000" w:rsidRPr="00000000">
        <w:rPr>
          <w:rtl w:val="0"/>
        </w:rPr>
        <w:t xml:space="preserve"> La distribución aleatoria de las presentaciones garantiza que cada propuesta tenga una oportunidad justa de ser vista y evaluada, evitando que las mejoras más populares o con más recursos dominen el proceso.</w:t>
      </w:r>
    </w:p>
    <w:p w:rsidR="00000000" w:rsidDel="00000000" w:rsidP="00000000" w:rsidRDefault="00000000" w:rsidRPr="00000000" w14:paraId="0000057B">
      <w:pPr>
        <w:numPr>
          <w:ilvl w:val="0"/>
          <w:numId w:val="119"/>
        </w:numPr>
        <w:spacing w:after="0" w:afterAutospacing="0" w:before="0" w:beforeAutospacing="0" w:lineRule="auto"/>
        <w:ind w:left="720" w:hanging="360"/>
      </w:pPr>
      <w:r w:rsidDel="00000000" w:rsidR="00000000" w:rsidRPr="00000000">
        <w:rPr>
          <w:b w:val="1"/>
          <w:bCs w:val="1"/>
          <w:rtl w:val="0"/>
        </w:rPr>
        <w:t xml:space="preserve">Equilibrio entre evaluación técnica y comunitaria:</w:t>
      </w:r>
      <w:r w:rsidDel="00000000" w:rsidR="00000000" w:rsidRPr="00000000">
        <w:rPr>
          <w:rtl w:val="0"/>
        </w:rPr>
        <w:t xml:space="preserve"> La creación de un ranking paralelo, basado en la votación de los usuarios, asegura que las mejoras no dependan exclusivamente de la evaluación de la IA. De este modo, se reconoce la importancia del juicio humano y el consenso social en el desarrollo de la plataforma.</w:t>
      </w:r>
    </w:p>
    <w:p w:rsidR="00000000" w:rsidDel="00000000" w:rsidP="00000000" w:rsidRDefault="00000000" w:rsidRPr="00000000" w14:paraId="0000057C">
      <w:pPr>
        <w:numPr>
          <w:ilvl w:val="0"/>
          <w:numId w:val="119"/>
        </w:numPr>
        <w:spacing w:after="240" w:before="0" w:beforeAutospacing="0" w:lineRule="auto"/>
        <w:ind w:left="720" w:hanging="360"/>
      </w:pPr>
      <w:r w:rsidDel="00000000" w:rsidR="00000000" w:rsidRPr="00000000">
        <w:rPr>
          <w:b w:val="1"/>
          <w:bCs w:val="1"/>
          <w:rtl w:val="0"/>
        </w:rPr>
        <w:t xml:space="preserve">Fomento de la transparencia y la confianza:</w:t>
      </w:r>
      <w:r w:rsidDel="00000000" w:rsidR="00000000" w:rsidRPr="00000000">
        <w:rPr>
          <w:rtl w:val="0"/>
        </w:rPr>
        <w:t xml:space="preserve"> Al permitir que los usuarios visualicen y voten directamente sobre las propuestas, se refuerza la transparencia en el proceso de mejora de la plataforma, ya que todos los participantes pueden ver qué ideas reciben apoyo y por qué.</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57E">
      <w:pPr>
        <w:spacing w:after="240" w:before="240" w:lineRule="auto"/>
        <w:rPr/>
      </w:pPr>
      <w:r w:rsidDel="00000000" w:rsidR="00000000" w:rsidRPr="00000000">
        <w:rPr>
          <w:rtl w:val="0"/>
        </w:rPr>
        <w:t xml:space="preserve">Este enfoque equilibrado entre la presentación audiovisual y la evaluación técnica de la IA fortalece el carácter colaborativo y democrático de </w:t>
      </w:r>
      <w:r w:rsidDel="00000000" w:rsidR="00000000" w:rsidRPr="00000000">
        <w:rPr>
          <w:b w:val="1"/>
          <w:bCs w:val="1"/>
          <w:rtl w:val="0"/>
        </w:rPr>
        <w:t xml:space="preserve">Equity</w:t>
      </w:r>
      <w:r w:rsidDel="00000000" w:rsidR="00000000" w:rsidRPr="00000000">
        <w:rPr>
          <w:rtl w:val="0"/>
        </w:rPr>
        <w:t xml:space="preserve">. Al crear múltiples vías para que las mejoras sean evaluadas, no solo se incrementa la transparencia y la participación, sino que también se asegura que las propuestas más viables, innovadoras y beneficiosas para la comunidad tengan una oportunidad justa de ser implementadas.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1"/>
        <w:keepNext w:val="0"/>
        <w:keepLines w:val="0"/>
        <w:spacing w:before="280" w:lineRule="auto"/>
        <w:rPr/>
      </w:pPr>
      <w:bookmarkStart w:colFirst="0" w:colLast="0" w:name="_risxqh8c72af" w:id="171"/>
      <w:bookmarkEnd w:id="171"/>
      <w:r w:rsidDel="00000000" w:rsidR="00000000" w:rsidRPr="00000000">
        <w:rPr>
          <w:rtl w:val="0"/>
        </w:rPr>
        <w:t xml:space="preserve">13. Transformación de paradigmas: Propuestas para un nuevo paradigma social, político y económico</w:t>
      </w:r>
    </w:p>
    <w:p w:rsidR="00000000" w:rsidDel="00000000" w:rsidP="00000000" w:rsidRDefault="00000000" w:rsidRPr="00000000" w14:paraId="000005A0">
      <w:pPr>
        <w:pStyle w:val="Heading4"/>
        <w:keepNext w:val="0"/>
        <w:keepLines w:val="0"/>
        <w:spacing w:after="40" w:before="240" w:lineRule="auto"/>
        <w:rPr>
          <w:b w:val="1"/>
          <w:bCs w:val="1"/>
          <w:color w:val="000000"/>
          <w:sz w:val="22"/>
          <w:szCs w:val="22"/>
        </w:rPr>
      </w:pPr>
      <w:bookmarkStart w:colFirst="0" w:colLast="0" w:name="_cd19hnokumlh" w:id="172"/>
      <w:bookmarkEnd w:id="172"/>
      <w:r w:rsidDel="00000000" w:rsidR="00000000" w:rsidRPr="00000000">
        <w:rPr>
          <w:b w:val="1"/>
          <w:bCs w:val="1"/>
          <w:color w:val="000000"/>
          <w:sz w:val="22"/>
          <w:szCs w:val="22"/>
          <w:rtl w:val="0"/>
        </w:rPr>
        <w:t xml:space="preserve">Imaginemos un espacio donde cualquier persona pueda proponer proyectos que busquen un cambio social y económico, sin depender de ningún poder político o económico. Estos proyectos, impulsados socialmente, serían apoyados por individuos y estarían destinados a generar un impacto en áreas específicas o generales.</w:t>
      </w:r>
    </w:p>
    <w:p w:rsidR="00000000" w:rsidDel="00000000" w:rsidP="00000000" w:rsidRDefault="00000000" w:rsidRPr="00000000" w14:paraId="000005A1">
      <w:pPr>
        <w:spacing w:after="240" w:before="240" w:lineRule="auto"/>
        <w:rPr/>
      </w:pPr>
      <w:r w:rsidDel="00000000" w:rsidR="00000000" w:rsidRPr="00000000">
        <w:rPr>
          <w:rtl w:val="0"/>
        </w:rPr>
        <w:t xml:space="preserve">Cada proyecto propuesto sería evaluado por una </w:t>
      </w:r>
      <w:r w:rsidDel="00000000" w:rsidR="00000000" w:rsidRPr="00000000">
        <w:rPr>
          <w:b w:val="1"/>
          <w:bCs w:val="1"/>
          <w:rtl w:val="0"/>
        </w:rPr>
        <w:t xml:space="preserve">Inteligencia Artificial (IA)</w:t>
      </w:r>
      <w:r w:rsidDel="00000000" w:rsidR="00000000" w:rsidRPr="00000000">
        <w:rPr>
          <w:rtl w:val="0"/>
        </w:rPr>
        <w:t xml:space="preserve">, que lo analizaría siguiendo una serie de criterios predefinidos, como:</w:t>
      </w:r>
    </w:p>
    <w:p w:rsidR="00000000" w:rsidDel="00000000" w:rsidP="00000000" w:rsidRDefault="00000000" w:rsidRPr="00000000" w14:paraId="000005A2">
      <w:pPr>
        <w:numPr>
          <w:ilvl w:val="0"/>
          <w:numId w:val="54"/>
        </w:numPr>
        <w:spacing w:after="0" w:afterAutospacing="0" w:before="240" w:lineRule="auto"/>
        <w:ind w:left="720" w:hanging="360"/>
      </w:pPr>
      <w:r w:rsidDel="00000000" w:rsidR="00000000" w:rsidRPr="00000000">
        <w:rPr>
          <w:b w:val="1"/>
          <w:bCs w:val="1"/>
          <w:rtl w:val="0"/>
        </w:rPr>
        <w:t xml:space="preserve">Viabilidad técnica y económica</w:t>
      </w:r>
      <w:r w:rsidDel="00000000" w:rsidR="00000000" w:rsidRPr="00000000">
        <w:rPr>
          <w:rtl w:val="0"/>
        </w:rPr>
        <w:t xml:space="preserve">: La capacidad del proyecto para ser ejecutado y mantenerse financieramente.</w:t>
      </w:r>
    </w:p>
    <w:p w:rsidR="00000000" w:rsidDel="00000000" w:rsidP="00000000" w:rsidRDefault="00000000" w:rsidRPr="00000000" w14:paraId="000005A3">
      <w:pPr>
        <w:numPr>
          <w:ilvl w:val="0"/>
          <w:numId w:val="54"/>
        </w:numPr>
        <w:spacing w:after="0" w:afterAutospacing="0" w:before="0" w:beforeAutospacing="0" w:lineRule="auto"/>
        <w:ind w:left="720" w:hanging="360"/>
      </w:pPr>
      <w:r w:rsidDel="00000000" w:rsidR="00000000" w:rsidRPr="00000000">
        <w:rPr>
          <w:b w:val="1"/>
          <w:bCs w:val="1"/>
          <w:rtl w:val="0"/>
        </w:rPr>
        <w:t xml:space="preserve">Impacto social</w:t>
      </w:r>
      <w:r w:rsidDel="00000000" w:rsidR="00000000" w:rsidRPr="00000000">
        <w:rPr>
          <w:rtl w:val="0"/>
        </w:rPr>
        <w:t xml:space="preserve">: La magnitud del beneficio que el proyecto podría generar en la comunidad.</w:t>
      </w:r>
    </w:p>
    <w:p w:rsidR="00000000" w:rsidDel="00000000" w:rsidP="00000000" w:rsidRDefault="00000000" w:rsidRPr="00000000" w14:paraId="000005A4">
      <w:pPr>
        <w:numPr>
          <w:ilvl w:val="0"/>
          <w:numId w:val="54"/>
        </w:numPr>
        <w:spacing w:after="0" w:afterAutospacing="0" w:before="0" w:beforeAutospacing="0" w:lineRule="auto"/>
        <w:ind w:left="720" w:hanging="360"/>
      </w:pPr>
      <w:r w:rsidDel="00000000" w:rsidR="00000000" w:rsidRPr="00000000">
        <w:rPr>
          <w:b w:val="1"/>
          <w:bCs w:val="1"/>
          <w:rtl w:val="0"/>
        </w:rPr>
        <w:t xml:space="preserve">Sostenibilidad ambiental</w:t>
      </w:r>
      <w:r w:rsidDel="00000000" w:rsidR="00000000" w:rsidRPr="00000000">
        <w:rPr>
          <w:rtl w:val="0"/>
        </w:rPr>
        <w:t xml:space="preserve">: Evaluación de cómo el proyecto afecta o contribuye al medio ambiente.</w:t>
      </w:r>
    </w:p>
    <w:p w:rsidR="00000000" w:rsidDel="00000000" w:rsidP="00000000" w:rsidRDefault="00000000" w:rsidRPr="00000000" w14:paraId="000005A5">
      <w:pPr>
        <w:numPr>
          <w:ilvl w:val="0"/>
          <w:numId w:val="54"/>
        </w:numPr>
        <w:spacing w:after="0" w:afterAutospacing="0" w:before="0" w:beforeAutospacing="0" w:lineRule="auto"/>
        <w:ind w:left="720" w:hanging="360"/>
      </w:pPr>
      <w:r w:rsidDel="00000000" w:rsidR="00000000" w:rsidRPr="00000000">
        <w:rPr>
          <w:b w:val="1"/>
          <w:bCs w:val="1"/>
          <w:rtl w:val="0"/>
        </w:rPr>
        <w:t xml:space="preserve">Innovación</w:t>
      </w:r>
      <w:r w:rsidDel="00000000" w:rsidR="00000000" w:rsidRPr="00000000">
        <w:rPr>
          <w:rtl w:val="0"/>
        </w:rPr>
        <w:t xml:space="preserve">: Grado de originalidad y novedad de la propuesta frente a soluciones existentes.</w:t>
      </w:r>
    </w:p>
    <w:p w:rsidR="00000000" w:rsidDel="00000000" w:rsidP="00000000" w:rsidRDefault="00000000" w:rsidRPr="00000000" w14:paraId="000005A6">
      <w:pPr>
        <w:numPr>
          <w:ilvl w:val="0"/>
          <w:numId w:val="54"/>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Posibilidad de expansión y replicabilidad del proyecto.</w:t>
      </w:r>
    </w:p>
    <w:p w:rsidR="00000000" w:rsidDel="00000000" w:rsidP="00000000" w:rsidRDefault="00000000" w:rsidRPr="00000000" w14:paraId="000005A7">
      <w:pPr>
        <w:numPr>
          <w:ilvl w:val="0"/>
          <w:numId w:val="54"/>
        </w:numPr>
        <w:spacing w:after="0" w:afterAutospacing="0" w:before="0" w:beforeAutospacing="0" w:lineRule="auto"/>
        <w:ind w:left="720" w:hanging="360"/>
      </w:pPr>
      <w:r w:rsidDel="00000000" w:rsidR="00000000" w:rsidRPr="00000000">
        <w:rPr>
          <w:b w:val="1"/>
          <w:bCs w:val="1"/>
          <w:rtl w:val="0"/>
        </w:rPr>
        <w:t xml:space="preserve">Participación comunitaria</w:t>
      </w:r>
      <w:r w:rsidDel="00000000" w:rsidR="00000000" w:rsidRPr="00000000">
        <w:rPr>
          <w:rtl w:val="0"/>
        </w:rPr>
        <w:t xml:space="preserve">: Nivel de involucramiento y colaboración de la comunidad en el desarrollo y éxito del proyecto.</w:t>
      </w:r>
    </w:p>
    <w:p w:rsidR="00000000" w:rsidDel="00000000" w:rsidP="00000000" w:rsidRDefault="00000000" w:rsidRPr="00000000" w14:paraId="000005A8">
      <w:pPr>
        <w:numPr>
          <w:ilvl w:val="0"/>
          <w:numId w:val="54"/>
        </w:numPr>
        <w:spacing w:after="240" w:before="0" w:beforeAutospacing="0" w:lineRule="auto"/>
        <w:ind w:left="720" w:hanging="360"/>
      </w:pPr>
      <w:r w:rsidDel="00000000" w:rsidR="00000000" w:rsidRPr="00000000">
        <w:rPr>
          <w:b w:val="1"/>
          <w:bCs w:val="1"/>
          <w:rtl w:val="0"/>
        </w:rPr>
        <w:t xml:space="preserve">Riesgos potenciales</w:t>
      </w:r>
      <w:r w:rsidDel="00000000" w:rsidR="00000000" w:rsidRPr="00000000">
        <w:rPr>
          <w:rtl w:val="0"/>
        </w:rPr>
        <w:t xml:space="preserve">: Identificación de posibles desafíos o riesgos asociados con la ejecución del proyecto.</w:t>
      </w:r>
    </w:p>
    <w:p w:rsidR="00000000" w:rsidDel="00000000" w:rsidP="00000000" w:rsidRDefault="00000000" w:rsidRPr="00000000" w14:paraId="000005A9">
      <w:pPr>
        <w:spacing w:after="240" w:before="240" w:lineRule="auto"/>
        <w:rPr/>
      </w:pPr>
      <w:r w:rsidDel="00000000" w:rsidR="00000000" w:rsidRPr="00000000">
        <w:rPr>
          <w:rtl w:val="0"/>
        </w:rPr>
        <w:t xml:space="preserve">La </w:t>
      </w:r>
      <w:r w:rsidDel="00000000" w:rsidR="00000000" w:rsidRPr="00000000">
        <w:rPr>
          <w:b w:val="1"/>
          <w:bCs w:val="1"/>
          <w:rtl w:val="0"/>
        </w:rPr>
        <w:t xml:space="preserve">IA</w:t>
      </w:r>
      <w:r w:rsidDel="00000000" w:rsidR="00000000" w:rsidRPr="00000000">
        <w:rPr>
          <w:rtl w:val="0"/>
        </w:rPr>
        <w:t xml:space="preserve"> generaría un </w:t>
      </w:r>
      <w:r w:rsidDel="00000000" w:rsidR="00000000" w:rsidRPr="00000000">
        <w:rPr>
          <w:b w:val="1"/>
          <w:bCs w:val="1"/>
          <w:rtl w:val="0"/>
        </w:rPr>
        <w:t xml:space="preserve">ranking</w:t>
      </w:r>
      <w:r w:rsidDel="00000000" w:rsidR="00000000" w:rsidRPr="00000000">
        <w:rPr>
          <w:rtl w:val="0"/>
        </w:rPr>
        <w:t xml:space="preserve"> de las mejores propuestas, destacando aquellas con mayor potencial para su desarrollo. Los usuarios tendrían la oportunidad de analizar estas propuestas y someterlas a votación. El proyecto más votado se convertiría en una </w:t>
      </w:r>
      <w:r w:rsidDel="00000000" w:rsidR="00000000" w:rsidRPr="00000000">
        <w:rPr>
          <w:b w:val="1"/>
          <w:bCs w:val="1"/>
          <w:rtl w:val="0"/>
        </w:rPr>
        <w:t xml:space="preserve">propuesta activa</w:t>
      </w:r>
      <w:r w:rsidDel="00000000" w:rsidR="00000000" w:rsidRPr="00000000">
        <w:rPr>
          <w:rtl w:val="0"/>
        </w:rPr>
        <w:t xml:space="preserve">, y la comunidad podría sugerir mejoras para optimizarla.</w:t>
      </w:r>
    </w:p>
    <w:p w:rsidR="00000000" w:rsidDel="00000000" w:rsidP="00000000" w:rsidRDefault="00000000" w:rsidRPr="00000000" w14:paraId="000005AA">
      <w:pPr>
        <w:pStyle w:val="Heading4"/>
        <w:keepNext w:val="0"/>
        <w:keepLines w:val="0"/>
        <w:spacing w:after="40" w:before="240" w:lineRule="auto"/>
        <w:rPr>
          <w:b w:val="1"/>
          <w:bCs w:val="1"/>
          <w:color w:val="000000"/>
          <w:sz w:val="22"/>
          <w:szCs w:val="22"/>
        </w:rPr>
      </w:pPr>
      <w:bookmarkStart w:colFirst="0" w:colLast="0" w:name="_yzgiqvl5thx9" w:id="173"/>
      <w:bookmarkEnd w:id="173"/>
      <w:r w:rsidDel="00000000" w:rsidR="00000000" w:rsidRPr="00000000">
        <w:rPr>
          <w:b w:val="1"/>
          <w:bCs w:val="1"/>
          <w:color w:val="000000"/>
          <w:sz w:val="22"/>
          <w:szCs w:val="22"/>
          <w:rtl w:val="0"/>
        </w:rPr>
        <w:t xml:space="preserve">Propuestas para un nuevo paradigma social, político y económico</w:t>
      </w:r>
    </w:p>
    <w:p w:rsidR="00000000" w:rsidDel="00000000" w:rsidP="00000000" w:rsidRDefault="00000000" w:rsidRPr="00000000" w14:paraId="000005AB">
      <w:pPr>
        <w:pStyle w:val="Heading5"/>
        <w:keepNext w:val="0"/>
        <w:keepLines w:val="0"/>
        <w:spacing w:after="40" w:before="220" w:lineRule="auto"/>
        <w:rPr>
          <w:b w:val="1"/>
          <w:bCs w:val="1"/>
          <w:color w:val="000000"/>
          <w:sz w:val="20"/>
          <w:szCs w:val="20"/>
        </w:rPr>
      </w:pPr>
      <w:bookmarkStart w:colFirst="0" w:colLast="0" w:name="_qx749a5spra4" w:id="174"/>
      <w:bookmarkEnd w:id="174"/>
      <w:r w:rsidDel="00000000" w:rsidR="00000000" w:rsidRPr="00000000">
        <w:rPr>
          <w:b w:val="1"/>
          <w:bCs w:val="1"/>
          <w:color w:val="000000"/>
          <w:sz w:val="20"/>
          <w:szCs w:val="20"/>
          <w:rtl w:val="0"/>
        </w:rPr>
        <w:t xml:space="preserve">Objetivo:</w:t>
      </w:r>
    </w:p>
    <w:p w:rsidR="00000000" w:rsidDel="00000000" w:rsidP="00000000" w:rsidRDefault="00000000" w:rsidRPr="00000000" w14:paraId="000005AC">
      <w:pPr>
        <w:spacing w:after="240" w:before="240" w:lineRule="auto"/>
        <w:rPr/>
      </w:pPr>
      <w:r w:rsidDel="00000000" w:rsidR="00000000" w:rsidRPr="00000000">
        <w:rPr>
          <w:rtl w:val="0"/>
        </w:rPr>
        <w:t xml:space="preserve">Esta sección de </w:t>
      </w:r>
      <w:r w:rsidDel="00000000" w:rsidR="00000000" w:rsidRPr="00000000">
        <w:rPr>
          <w:b w:val="1"/>
          <w:bCs w:val="1"/>
          <w:rtl w:val="0"/>
        </w:rPr>
        <w:t xml:space="preserve">Equity</w:t>
      </w:r>
      <w:r w:rsidDel="00000000" w:rsidR="00000000" w:rsidRPr="00000000">
        <w:rPr>
          <w:rtl w:val="0"/>
        </w:rPr>
        <w:t xml:space="preserve"> está diseñada para recibir y desarrollar propuestas que busquen cambiar el paradigma social, político y económico actual. Las propuestas deberán enfocarse en sistemas y soluciones innovadoras que promuevan la equidad, la participación democrática y la sostenibilidad, permitiendo trascender los modelos tradicionales y transformando las estructuras de poder.</w:t>
      </w:r>
    </w:p>
    <w:p w:rsidR="00000000" w:rsidDel="00000000" w:rsidP="00000000" w:rsidRDefault="00000000" w:rsidRPr="00000000" w14:paraId="000005AD">
      <w:pPr>
        <w:pStyle w:val="Heading5"/>
        <w:keepNext w:val="0"/>
        <w:keepLines w:val="0"/>
        <w:spacing w:after="40" w:before="220" w:lineRule="auto"/>
        <w:rPr>
          <w:b w:val="1"/>
          <w:bCs w:val="1"/>
          <w:color w:val="000000"/>
          <w:sz w:val="20"/>
          <w:szCs w:val="20"/>
        </w:rPr>
      </w:pPr>
      <w:bookmarkStart w:colFirst="0" w:colLast="0" w:name="_apsshn1pei3" w:id="175"/>
      <w:bookmarkEnd w:id="175"/>
      <w:r w:rsidDel="00000000" w:rsidR="00000000" w:rsidRPr="00000000">
        <w:rPr>
          <w:b w:val="1"/>
          <w:bCs w:val="1"/>
          <w:color w:val="000000"/>
          <w:sz w:val="20"/>
          <w:szCs w:val="20"/>
          <w:rtl w:val="0"/>
        </w:rPr>
        <w:t xml:space="preserve">Estructura del proceso:</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1. Presentación de propuestas:</w:t>
      </w:r>
      <w:r w:rsidDel="00000000" w:rsidR="00000000" w:rsidRPr="00000000">
        <w:rPr>
          <w:rtl w:val="0"/>
        </w:rPr>
        <w:t xml:space="preserve"> Los usuarios tendrán la capacidad de presentar proyectos orientados a la transformación del paradigma social, político y económico. Estas propuestas serán inicialmente evaluadas por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ranking</w:t>
      </w:r>
      <w:r w:rsidDel="00000000" w:rsidR="00000000" w:rsidRPr="00000000">
        <w:rPr>
          <w:rtl w:val="0"/>
        </w:rPr>
        <w:t xml:space="preserve"> basado en los criterios anteriormente mencionados. Este proceso garantiza que las ideas más viables y disruptivas sean filtradas para un análisis más profundo por parte de la comunidad.</w:t>
      </w:r>
    </w:p>
    <w:p w:rsidR="00000000" w:rsidDel="00000000" w:rsidP="00000000" w:rsidRDefault="00000000" w:rsidRPr="00000000" w14:paraId="000005AF">
      <w:pPr>
        <w:spacing w:after="240" w:before="240" w:lineRule="auto"/>
        <w:rPr/>
      </w:pPr>
      <w:r w:rsidDel="00000000" w:rsidR="00000000" w:rsidRPr="00000000">
        <w:rPr>
          <w:b w:val="1"/>
          <w:bCs w:val="1"/>
          <w:rtl w:val="0"/>
        </w:rPr>
        <w:t xml:space="preserve">2. Visualización espontánea:</w:t>
      </w:r>
      <w:r w:rsidDel="00000000" w:rsidR="00000000" w:rsidRPr="00000000">
        <w:rPr>
          <w:rtl w:val="0"/>
        </w:rPr>
        <w:t xml:space="preserve"> Además del ranking generado por la IA, las propuestas se distribuirán de manera </w:t>
      </w:r>
      <w:r w:rsidDel="00000000" w:rsidR="00000000" w:rsidRPr="00000000">
        <w:rPr>
          <w:b w:val="1"/>
          <w:bCs w:val="1"/>
          <w:rtl w:val="0"/>
        </w:rPr>
        <w:t xml:space="preserve">aleatoria</w:t>
      </w:r>
      <w:r w:rsidDel="00000000" w:rsidR="00000000" w:rsidRPr="00000000">
        <w:rPr>
          <w:rtl w:val="0"/>
        </w:rPr>
        <w:t xml:space="preserve"> entre los usuarios que se hayan suscrito para recibir notificaciones de proyectos emergentes. Este sistema asegura que incluso las propuestas más novedosas y menos conocidas tengan la posibilidad de ser vistas y votadas, fomentando la participación continua y la exposición equitativa.</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3. Doble ranking:</w:t>
      </w:r>
      <w:r w:rsidDel="00000000" w:rsidR="00000000" w:rsidRPr="00000000">
        <w:rPr>
          <w:rtl w:val="0"/>
        </w:rPr>
        <w:t xml:space="preserve"> El proceso de selección se basa en dos </w:t>
      </w:r>
      <w:r w:rsidDel="00000000" w:rsidR="00000000" w:rsidRPr="00000000">
        <w:rPr>
          <w:b w:val="1"/>
          <w:bCs w:val="1"/>
          <w:rtl w:val="0"/>
        </w:rPr>
        <w:t xml:space="preserve">rankings</w:t>
      </w:r>
      <w:r w:rsidDel="00000000" w:rsidR="00000000" w:rsidRPr="00000000">
        <w:rPr>
          <w:rtl w:val="0"/>
        </w:rPr>
        <w:t xml:space="preserve">:</w:t>
      </w:r>
    </w:p>
    <w:p w:rsidR="00000000" w:rsidDel="00000000" w:rsidP="00000000" w:rsidRDefault="00000000" w:rsidRPr="00000000" w14:paraId="000005B1">
      <w:pPr>
        <w:numPr>
          <w:ilvl w:val="0"/>
          <w:numId w:val="275"/>
        </w:numPr>
        <w:spacing w:after="0" w:afterAutospacing="0" w:before="240" w:lineRule="auto"/>
        <w:ind w:left="720" w:hanging="360"/>
      </w:pPr>
      <w:r w:rsidDel="00000000" w:rsidR="00000000" w:rsidRPr="00000000">
        <w:rPr>
          <w:b w:val="1"/>
          <w:bCs w:val="1"/>
          <w:rtl w:val="0"/>
        </w:rPr>
        <w:t xml:space="preserve">Ranking de la IA</w:t>
      </w:r>
      <w:r w:rsidDel="00000000" w:rsidR="00000000" w:rsidRPr="00000000">
        <w:rPr>
          <w:rtl w:val="0"/>
        </w:rPr>
        <w:t xml:space="preserve">: Este ranking reflejará las propuestas evaluadas técnicamente, según los criterios de impacto, viabilidad y escalabilidad.</w:t>
      </w:r>
    </w:p>
    <w:p w:rsidR="00000000" w:rsidDel="00000000" w:rsidP="00000000" w:rsidRDefault="00000000" w:rsidRPr="00000000" w14:paraId="000005B2">
      <w:pPr>
        <w:numPr>
          <w:ilvl w:val="0"/>
          <w:numId w:val="275"/>
        </w:numPr>
        <w:spacing w:after="240" w:before="0" w:beforeAutospacing="0" w:lineRule="auto"/>
        <w:ind w:left="720" w:hanging="360"/>
      </w:pPr>
      <w:r w:rsidDel="00000000" w:rsidR="00000000" w:rsidRPr="00000000">
        <w:rPr>
          <w:b w:val="1"/>
          <w:bCs w:val="1"/>
          <w:rtl w:val="0"/>
        </w:rPr>
        <w:t xml:space="preserve">Ranking de votos de los usuarios</w:t>
      </w:r>
      <w:r w:rsidDel="00000000" w:rsidR="00000000" w:rsidRPr="00000000">
        <w:rPr>
          <w:rtl w:val="0"/>
        </w:rPr>
        <w:t xml:space="preserve">: Un ranking paralelo se construirá a partir de la votación directa de los usuarios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4. Proceso de votación trimestral:</w:t>
      </w:r>
      <w:r w:rsidDel="00000000" w:rsidR="00000000" w:rsidRPr="00000000">
        <w:rPr>
          <w:rtl w:val="0"/>
        </w:rPr>
        <w:t xml:space="preserve"> Cada tres meses, se celebrará una votación en la que se seleccionarán las </w:t>
      </w:r>
      <w:r w:rsidDel="00000000" w:rsidR="00000000" w:rsidRPr="00000000">
        <w:rPr>
          <w:b w:val="1"/>
          <w:bCs w:val="1"/>
          <w:rtl w:val="0"/>
        </w:rPr>
        <w:t xml:space="preserve">dos propuestas más votadas</w:t>
      </w:r>
      <w:r w:rsidDel="00000000" w:rsidR="00000000" w:rsidRPr="00000000">
        <w:rPr>
          <w:rtl w:val="0"/>
        </w:rPr>
        <w:t xml:space="preserve"> de ambos rankings. Estas propuestas se trasladarán a un espacio de </w:t>
      </w:r>
      <w:r w:rsidDel="00000000" w:rsidR="00000000" w:rsidRPr="00000000">
        <w:rPr>
          <w:b w:val="1"/>
          <w:bCs w:val="1"/>
          <w:rtl w:val="0"/>
        </w:rPr>
        <w:t xml:space="preserve">foro exclusivo</w:t>
      </w:r>
      <w:r w:rsidDel="00000000" w:rsidR="00000000" w:rsidRPr="00000000">
        <w:rPr>
          <w:rtl w:val="0"/>
        </w:rPr>
        <w:t xml:space="preserve">.</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5. Foro y propuestas de mejora:</w:t>
      </w:r>
      <w:r w:rsidDel="00000000" w:rsidR="00000000" w:rsidRPr="00000000">
        <w:rPr>
          <w:rtl w:val="0"/>
        </w:rPr>
        <w:t xml:space="preserve"> Dentro de este foro exclusivo, los usuarios de </w:t>
      </w:r>
      <w:r w:rsidDel="00000000" w:rsidR="00000000" w:rsidRPr="00000000">
        <w:rPr>
          <w:b w:val="1"/>
          <w:bCs w:val="1"/>
          <w:rtl w:val="0"/>
        </w:rPr>
        <w:t xml:space="preserve">Equity</w:t>
      </w:r>
      <w:r w:rsidDel="00000000" w:rsidR="00000000" w:rsidRPr="00000000">
        <w:rPr>
          <w:rtl w:val="0"/>
        </w:rPr>
        <w:t xml:space="preserve"> podrán debatir, discutir y proponer mejoras a las propuestas seleccionadas. Las mejoras sugeridas se someterán a evaluación de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nuevo ranking interno</w:t>
      </w:r>
      <w:r w:rsidDel="00000000" w:rsidR="00000000" w:rsidRPr="00000000">
        <w:rPr>
          <w:rtl w:val="0"/>
        </w:rPr>
        <w:t xml:space="preserve"> de las mejores propuestas de mejora. Posteriormente, las mejoras más destacadas serán votadas por los usuarios del foro.</w:t>
      </w:r>
    </w:p>
    <w:p w:rsidR="00000000" w:rsidDel="00000000" w:rsidP="00000000" w:rsidRDefault="00000000" w:rsidRPr="00000000" w14:paraId="000005B5">
      <w:pPr>
        <w:spacing w:after="240" w:before="240" w:lineRule="auto"/>
        <w:rPr/>
      </w:pPr>
      <w:r w:rsidDel="00000000" w:rsidR="00000000" w:rsidRPr="00000000">
        <w:rPr>
          <w:rtl w:val="0"/>
        </w:rPr>
        <w:t xml:space="preserve">Este proceso durará </w:t>
      </w:r>
      <w:r w:rsidDel="00000000" w:rsidR="00000000" w:rsidRPr="00000000">
        <w:rPr>
          <w:b w:val="1"/>
          <w:bCs w:val="1"/>
          <w:rtl w:val="0"/>
        </w:rPr>
        <w:t xml:space="preserve">tres meses</w:t>
      </w:r>
      <w:r w:rsidDel="00000000" w:rsidR="00000000" w:rsidRPr="00000000">
        <w:rPr>
          <w:rtl w:val="0"/>
        </w:rPr>
        <w:t xml:space="preserve">, garantizando que la idea principal sea refinada y perfeccionada, asegurando su robustez técnica y su relevancia social.</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6. Finalización de la propuesta:</w:t>
      </w:r>
      <w:r w:rsidDel="00000000" w:rsidR="00000000" w:rsidRPr="00000000">
        <w:rPr>
          <w:rtl w:val="0"/>
        </w:rPr>
        <w:t xml:space="preserve"> Una vez que el proceso de refinamiento haya concluido, la propuesta será formalizada y estará lista para su ejecución. Para llevar a cabo la propuesta, se establecerá un </w:t>
      </w:r>
      <w:r w:rsidDel="00000000" w:rsidR="00000000" w:rsidRPr="00000000">
        <w:rPr>
          <w:b w:val="1"/>
          <w:bCs w:val="1"/>
          <w:rtl w:val="0"/>
        </w:rPr>
        <w:t xml:space="preserve">número mínimo de participantes</w:t>
      </w:r>
      <w:r w:rsidDel="00000000" w:rsidR="00000000" w:rsidRPr="00000000">
        <w:rPr>
          <w:rtl w:val="0"/>
        </w:rPr>
        <w:t xml:space="preserve"> y otros requisitos esenciales. Las propuestas finalizadas se mostrarán a todos los usuarios de </w:t>
      </w:r>
      <w:r w:rsidDel="00000000" w:rsidR="00000000" w:rsidRPr="00000000">
        <w:rPr>
          <w:b w:val="1"/>
          <w:bCs w:val="1"/>
          <w:rtl w:val="0"/>
        </w:rPr>
        <w:t xml:space="preserve">Equity</w:t>
      </w:r>
      <w:r w:rsidDel="00000000" w:rsidR="00000000" w:rsidRPr="00000000">
        <w:rPr>
          <w:rtl w:val="0"/>
        </w:rPr>
        <w:t xml:space="preserve">, quienes podrán elegir si desean participar activamente en el proyecto y en qué medida desean involucrarse.</w:t>
      </w:r>
    </w:p>
    <w:p w:rsidR="00000000" w:rsidDel="00000000" w:rsidP="00000000" w:rsidRDefault="00000000" w:rsidRPr="00000000" w14:paraId="000005B7">
      <w:pPr>
        <w:pStyle w:val="Heading5"/>
        <w:keepNext w:val="0"/>
        <w:keepLines w:val="0"/>
        <w:spacing w:after="40" w:before="220" w:lineRule="auto"/>
        <w:rPr>
          <w:b w:val="1"/>
          <w:bCs w:val="1"/>
          <w:color w:val="000000"/>
          <w:sz w:val="20"/>
          <w:szCs w:val="20"/>
        </w:rPr>
      </w:pPr>
      <w:bookmarkStart w:colFirst="0" w:colLast="0" w:name="_gkesrglyt1cb" w:id="176"/>
      <w:bookmarkEnd w:id="176"/>
      <w:r w:rsidDel="00000000" w:rsidR="00000000" w:rsidRPr="00000000">
        <w:rPr>
          <w:b w:val="1"/>
          <w:bCs w:val="1"/>
          <w:color w:val="000000"/>
          <w:sz w:val="20"/>
          <w:szCs w:val="20"/>
          <w:rtl w:val="0"/>
        </w:rPr>
        <w:t xml:space="preserve">Impacto de este proceso en la comunidad de Equity:</w:t>
      </w:r>
    </w:p>
    <w:p w:rsidR="00000000" w:rsidDel="00000000" w:rsidP="00000000" w:rsidRDefault="00000000" w:rsidRPr="00000000" w14:paraId="000005B8">
      <w:pPr>
        <w:numPr>
          <w:ilvl w:val="0"/>
          <w:numId w:val="156"/>
        </w:numPr>
        <w:spacing w:after="0" w:afterAutospacing="0" w:before="240" w:lineRule="auto"/>
        <w:ind w:left="720" w:hanging="360"/>
      </w:pPr>
      <w:r w:rsidDel="00000000" w:rsidR="00000000" w:rsidRPr="00000000">
        <w:rPr>
          <w:b w:val="1"/>
          <w:bCs w:val="1"/>
          <w:rtl w:val="0"/>
        </w:rPr>
        <w:t xml:space="preserve">Participación activa en la creación de paradigmas</w:t>
      </w:r>
      <w:r w:rsidDel="00000000" w:rsidR="00000000" w:rsidRPr="00000000">
        <w:rPr>
          <w:rtl w:val="0"/>
        </w:rPr>
        <w:t xml:space="preserve">: Los usuarios no solo podrán observar, sino también contribuir activamente a la generación de proyectos innovadores que transformen la estructura social y económica.</w:t>
      </w:r>
    </w:p>
    <w:p w:rsidR="00000000" w:rsidDel="00000000" w:rsidP="00000000" w:rsidRDefault="00000000" w:rsidRPr="00000000" w14:paraId="000005B9">
      <w:pPr>
        <w:numPr>
          <w:ilvl w:val="0"/>
          <w:numId w:val="156"/>
        </w:numPr>
        <w:spacing w:after="0" w:afterAutospacing="0" w:before="0" w:beforeAutospacing="0" w:lineRule="auto"/>
        <w:ind w:left="720" w:hanging="360"/>
      </w:pPr>
      <w:r w:rsidDel="00000000" w:rsidR="00000000" w:rsidRPr="00000000">
        <w:rPr>
          <w:b w:val="1"/>
          <w:bCs w:val="1"/>
          <w:rtl w:val="0"/>
        </w:rPr>
        <w:t xml:space="preserve">Democratización de las propuestas</w:t>
      </w:r>
      <w:r w:rsidDel="00000000" w:rsidR="00000000" w:rsidRPr="00000000">
        <w:rPr>
          <w:rtl w:val="0"/>
        </w:rPr>
        <w:t xml:space="preserve">: El proceso es inclusivo y fomenta la participación equitativa, asegurando que cualquier propuesta, sin importar su origen, tenga la posibilidad de ser vista, evaluada y votada.</w:t>
      </w:r>
    </w:p>
    <w:p w:rsidR="00000000" w:rsidDel="00000000" w:rsidP="00000000" w:rsidRDefault="00000000" w:rsidRPr="00000000" w14:paraId="000005BA">
      <w:pPr>
        <w:numPr>
          <w:ilvl w:val="0"/>
          <w:numId w:val="156"/>
        </w:numPr>
        <w:spacing w:after="0" w:afterAutospacing="0" w:before="0" w:beforeAutospacing="0" w:lineRule="auto"/>
        <w:ind w:left="720" w:hanging="360"/>
      </w:pPr>
      <w:r w:rsidDel="00000000" w:rsidR="00000000" w:rsidRPr="00000000">
        <w:rPr>
          <w:b w:val="1"/>
          <w:bCs w:val="1"/>
          <w:rtl w:val="0"/>
        </w:rPr>
        <w:t xml:space="preserve">Fomento de la innovación</w:t>
      </w:r>
      <w:r w:rsidDel="00000000" w:rsidR="00000000" w:rsidRPr="00000000">
        <w:rPr>
          <w:rtl w:val="0"/>
        </w:rPr>
        <w:t xml:space="preserve">: Al crear un espacio dedicado a la transformación de paradigmas, </w:t>
      </w:r>
      <w:r w:rsidDel="00000000" w:rsidR="00000000" w:rsidRPr="00000000">
        <w:rPr>
          <w:b w:val="1"/>
          <w:bCs w:val="1"/>
          <w:rtl w:val="0"/>
        </w:rPr>
        <w:t xml:space="preserve">Equity</w:t>
      </w:r>
      <w:r w:rsidDel="00000000" w:rsidR="00000000" w:rsidRPr="00000000">
        <w:rPr>
          <w:rtl w:val="0"/>
        </w:rPr>
        <w:t xml:space="preserve"> incentiva la creación de ideas disruptivas que desafíen el status quo, proporcionando un marco para su desarrollo colaborativo.</w:t>
      </w:r>
    </w:p>
    <w:p w:rsidR="00000000" w:rsidDel="00000000" w:rsidP="00000000" w:rsidRDefault="00000000" w:rsidRPr="00000000" w14:paraId="000005BB">
      <w:pPr>
        <w:numPr>
          <w:ilvl w:val="0"/>
          <w:numId w:val="156"/>
        </w:numPr>
        <w:spacing w:after="0" w:afterAutospacing="0" w:before="0" w:beforeAutospacing="0" w:lineRule="auto"/>
        <w:ind w:left="720" w:hanging="360"/>
      </w:pPr>
      <w:r w:rsidDel="00000000" w:rsidR="00000000" w:rsidRPr="00000000">
        <w:rPr>
          <w:b w:val="1"/>
          <w:bCs w:val="1"/>
          <w:rtl w:val="0"/>
        </w:rPr>
        <w:t xml:space="preserve">Transparencia y eficiencia</w:t>
      </w:r>
      <w:r w:rsidDel="00000000" w:rsidR="00000000" w:rsidRPr="00000000">
        <w:rPr>
          <w:rtl w:val="0"/>
        </w:rPr>
        <w:t xml:space="preserve">: La inclusión de la </w:t>
      </w:r>
      <w:r w:rsidDel="00000000" w:rsidR="00000000" w:rsidRPr="00000000">
        <w:rPr>
          <w:b w:val="1"/>
          <w:bCs w:val="1"/>
          <w:rtl w:val="0"/>
        </w:rPr>
        <w:t xml:space="preserve">IA</w:t>
      </w:r>
      <w:r w:rsidDel="00000000" w:rsidR="00000000" w:rsidRPr="00000000">
        <w:rPr>
          <w:rtl w:val="0"/>
        </w:rPr>
        <w:t xml:space="preserve"> como evaluador objetivo, junto con los votos de los usuarios, permite que las mejores ideas se destaquen y evolucionen, mientras se garantiza la transparencia en cada paso del proceso.</w:t>
      </w:r>
    </w:p>
    <w:p w:rsidR="00000000" w:rsidDel="00000000" w:rsidP="00000000" w:rsidRDefault="00000000" w:rsidRPr="00000000" w14:paraId="000005BC">
      <w:pPr>
        <w:numPr>
          <w:ilvl w:val="0"/>
          <w:numId w:val="156"/>
        </w:numPr>
        <w:spacing w:after="240" w:before="0" w:beforeAutospacing="0" w:lineRule="auto"/>
        <w:ind w:left="720" w:hanging="360"/>
      </w:pPr>
      <w:r w:rsidDel="00000000" w:rsidR="00000000" w:rsidRPr="00000000">
        <w:rPr>
          <w:b w:val="1"/>
          <w:bCs w:val="1"/>
          <w:rtl w:val="0"/>
        </w:rPr>
        <w:t xml:space="preserve">Colaboración y construcción colectiva</w:t>
      </w:r>
      <w:r w:rsidDel="00000000" w:rsidR="00000000" w:rsidRPr="00000000">
        <w:rPr>
          <w:rtl w:val="0"/>
        </w:rPr>
        <w:t xml:space="preserve">: Las propuestas seleccionadas no solo son desarrolladas por sus creadores originales, sino que la comunidad entera tiene la capacidad de mejorar y refinar las ideas, construyendo de manera colectiva proyectos con un potencial de éxito significativamente mayor.</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Criterios de evaluación de propuestas por la IA en Equity</w:t>
      </w:r>
    </w:p>
    <w:p w:rsidR="00000000" w:rsidDel="00000000" w:rsidP="00000000" w:rsidRDefault="00000000" w:rsidRPr="00000000" w14:paraId="000005BE">
      <w:pPr>
        <w:spacing w:after="240" w:before="240" w:lineRule="auto"/>
        <w:rPr/>
      </w:pPr>
      <w:r w:rsidDel="00000000" w:rsidR="00000000" w:rsidRPr="00000000">
        <w:rPr>
          <w:rtl w:val="0"/>
        </w:rPr>
        <w:t xml:space="preserve">La Inteligencia Artificial (IA) de Equity desempeña un papel esencial en el análisis y selección de propuestas que buscan transformar el paradigma social y económico. Para garantizar que las propuestas seleccionadas sean viables, innovadoras y alineadas con los principios de Equity, la IA se basará en los siguientes criterios para su evaluación:</w:t>
      </w:r>
    </w:p>
    <w:p w:rsidR="00000000" w:rsidDel="00000000" w:rsidP="00000000" w:rsidRDefault="00000000" w:rsidRPr="00000000" w14:paraId="000005BF">
      <w:pPr>
        <w:numPr>
          <w:ilvl w:val="0"/>
          <w:numId w:val="445"/>
        </w:numPr>
        <w:spacing w:after="0" w:afterAutospacing="0" w:before="240" w:lineRule="auto"/>
        <w:ind w:left="720" w:hanging="360"/>
      </w:pPr>
      <w:r w:rsidDel="00000000" w:rsidR="00000000" w:rsidRPr="00000000">
        <w:rPr>
          <w:b w:val="1"/>
          <w:bCs w:val="1"/>
          <w:rtl w:val="0"/>
        </w:rPr>
        <w:t xml:space="preserve">Viabilidad técnica y económica</w:t>
      </w:r>
    </w:p>
    <w:p w:rsidR="00000000" w:rsidDel="00000000" w:rsidP="00000000" w:rsidRDefault="00000000" w:rsidRPr="00000000" w14:paraId="000005C0">
      <w:pPr>
        <w:numPr>
          <w:ilvl w:val="1"/>
          <w:numId w:val="445"/>
        </w:numPr>
        <w:spacing w:after="0" w:afterAutospacing="0" w:before="0" w:beforeAutospacing="0" w:lineRule="auto"/>
        <w:ind w:left="1440" w:hanging="360"/>
      </w:pPr>
      <w:r w:rsidDel="00000000" w:rsidR="00000000" w:rsidRPr="00000000">
        <w:rPr>
          <w:b w:val="1"/>
          <w:bCs w:val="1"/>
          <w:rtl w:val="0"/>
        </w:rPr>
        <w:t xml:space="preserve">Sostenibilidad económica</w:t>
      </w:r>
      <w:r w:rsidDel="00000000" w:rsidR="00000000" w:rsidRPr="00000000">
        <w:rPr>
          <w:rtl w:val="0"/>
        </w:rPr>
        <w:t xml:space="preserve">: ¿La propuesta es capaz de generar recursos y mantenerse financieramente a largo plazo, sin depender indefinidamente de apoyos externos? ¿Tiene un modelo de ingresos o reinversión sostenible?</w:t>
      </w:r>
    </w:p>
    <w:p w:rsidR="00000000" w:rsidDel="00000000" w:rsidP="00000000" w:rsidRDefault="00000000" w:rsidRPr="00000000" w14:paraId="000005C1">
      <w:pPr>
        <w:numPr>
          <w:ilvl w:val="1"/>
          <w:numId w:val="445"/>
        </w:numPr>
        <w:spacing w:after="0" w:afterAutospacing="0" w:before="0" w:beforeAutospacing="0" w:lineRule="auto"/>
        <w:ind w:left="1440" w:hanging="360"/>
      </w:pPr>
      <w:r w:rsidDel="00000000" w:rsidR="00000000" w:rsidRPr="00000000">
        <w:rPr>
          <w:b w:val="1"/>
          <w:bCs w:val="1"/>
          <w:rtl w:val="0"/>
        </w:rPr>
        <w:t xml:space="preserve">Costos de implementación</w:t>
      </w:r>
      <w:r w:rsidDel="00000000" w:rsidR="00000000" w:rsidRPr="00000000">
        <w:rPr>
          <w:rtl w:val="0"/>
        </w:rPr>
        <w:t xml:space="preserve">: ¿Los costos estimados son razonables y proporcionales a los recursos disponibles dentro del ecosistema de Equity?</w:t>
      </w:r>
    </w:p>
    <w:p w:rsidR="00000000" w:rsidDel="00000000" w:rsidP="00000000" w:rsidRDefault="00000000" w:rsidRPr="00000000" w14:paraId="000005C2">
      <w:pPr>
        <w:numPr>
          <w:ilvl w:val="1"/>
          <w:numId w:val="445"/>
        </w:numPr>
        <w:spacing w:after="0" w:afterAutospacing="0" w:before="0" w:beforeAutospacing="0" w:lineRule="auto"/>
        <w:ind w:left="1440" w:hanging="360"/>
      </w:pPr>
      <w:r w:rsidDel="00000000" w:rsidR="00000000" w:rsidRPr="00000000">
        <w:rPr>
          <w:b w:val="1"/>
          <w:bCs w:val="1"/>
          <w:rtl w:val="0"/>
        </w:rPr>
        <w:t xml:space="preserve">Factibilidad técnica</w:t>
      </w:r>
      <w:r w:rsidDel="00000000" w:rsidR="00000000" w:rsidRPr="00000000">
        <w:rPr>
          <w:rtl w:val="0"/>
        </w:rPr>
        <w:t xml:space="preserve">: ¿Los recursos tecnológicos, humanos y operativos necesarios para implementar la propuesta están disponibles o son accesibles?</w:t>
      </w:r>
    </w:p>
    <w:p w:rsidR="00000000" w:rsidDel="00000000" w:rsidP="00000000" w:rsidRDefault="00000000" w:rsidRPr="00000000" w14:paraId="000005C3">
      <w:pPr>
        <w:numPr>
          <w:ilvl w:val="0"/>
          <w:numId w:val="445"/>
        </w:numPr>
        <w:spacing w:after="0" w:afterAutospacing="0" w:before="0" w:beforeAutospacing="0" w:lineRule="auto"/>
        <w:ind w:left="720" w:hanging="360"/>
      </w:pPr>
      <w:r w:rsidDel="00000000" w:rsidR="00000000" w:rsidRPr="00000000">
        <w:rPr>
          <w:b w:val="1"/>
          <w:bCs w:val="1"/>
          <w:rtl w:val="0"/>
        </w:rPr>
        <w:t xml:space="preserve">Impacto social</w:t>
      </w:r>
    </w:p>
    <w:p w:rsidR="00000000" w:rsidDel="00000000" w:rsidP="00000000" w:rsidRDefault="00000000" w:rsidRPr="00000000" w14:paraId="000005C4">
      <w:pPr>
        <w:numPr>
          <w:ilvl w:val="1"/>
          <w:numId w:val="445"/>
        </w:numPr>
        <w:spacing w:after="0" w:afterAutospacing="0" w:before="0" w:beforeAutospacing="0" w:lineRule="auto"/>
        <w:ind w:left="1440" w:hanging="360"/>
      </w:pPr>
      <w:r w:rsidDel="00000000" w:rsidR="00000000" w:rsidRPr="00000000">
        <w:rPr>
          <w:b w:val="1"/>
          <w:bCs w:val="1"/>
          <w:rtl w:val="0"/>
        </w:rPr>
        <w:t xml:space="preserve">Alcance</w:t>
      </w:r>
      <w:r w:rsidDel="00000000" w:rsidR="00000000" w:rsidRPr="00000000">
        <w:rPr>
          <w:rtl w:val="0"/>
        </w:rPr>
        <w:t xml:space="preserve">: ¿Cuántas personas se beneficiarán directamente de la propuesta? ¿Tiene el potencial de escalarse y beneficiar a un mayor número de personas en el futuro?</w:t>
      </w:r>
    </w:p>
    <w:p w:rsidR="00000000" w:rsidDel="00000000" w:rsidP="00000000" w:rsidRDefault="00000000" w:rsidRPr="00000000" w14:paraId="000005C5">
      <w:pPr>
        <w:numPr>
          <w:ilvl w:val="1"/>
          <w:numId w:val="445"/>
        </w:numPr>
        <w:spacing w:after="0" w:afterAutospacing="0" w:before="0" w:beforeAutospacing="0" w:lineRule="auto"/>
        <w:ind w:left="1440" w:hanging="360"/>
      </w:pPr>
      <w:r w:rsidDel="00000000" w:rsidR="00000000" w:rsidRPr="00000000">
        <w:rPr>
          <w:b w:val="1"/>
          <w:bCs w:val="1"/>
          <w:rtl w:val="0"/>
        </w:rPr>
        <w:t xml:space="preserve">Inclusión y equidad</w:t>
      </w:r>
      <w:r w:rsidDel="00000000" w:rsidR="00000000" w:rsidRPr="00000000">
        <w:rPr>
          <w:rtl w:val="0"/>
        </w:rPr>
        <w:t xml:space="preserve">: ¿La propuesta favorece a sectores vulnerables o marginados? ¿Fomenta la igualdad de oportunidades, reduciendo las disparidades sociales?</w:t>
      </w:r>
    </w:p>
    <w:p w:rsidR="00000000" w:rsidDel="00000000" w:rsidP="00000000" w:rsidRDefault="00000000" w:rsidRPr="00000000" w14:paraId="000005C6">
      <w:pPr>
        <w:numPr>
          <w:ilvl w:val="1"/>
          <w:numId w:val="445"/>
        </w:numPr>
        <w:spacing w:after="0" w:afterAutospacing="0" w:before="0" w:beforeAutospacing="0" w:lineRule="auto"/>
        <w:ind w:left="1440" w:hanging="360"/>
      </w:pPr>
      <w:r w:rsidDel="00000000" w:rsidR="00000000" w:rsidRPr="00000000">
        <w:rPr>
          <w:b w:val="1"/>
          <w:bCs w:val="1"/>
          <w:rtl w:val="0"/>
        </w:rPr>
        <w:t xml:space="preserve">Duración del impacto</w:t>
      </w:r>
      <w:r w:rsidDel="00000000" w:rsidR="00000000" w:rsidRPr="00000000">
        <w:rPr>
          <w:rtl w:val="0"/>
        </w:rPr>
        <w:t xml:space="preserve">: ¿El impacto social generado es sostenible en el tiempo? ¿Se trata de una solución con efectos a corto, mediano o largo plazo?</w:t>
      </w:r>
    </w:p>
    <w:p w:rsidR="00000000" w:rsidDel="00000000" w:rsidP="00000000" w:rsidRDefault="00000000" w:rsidRPr="00000000" w14:paraId="000005C7">
      <w:pPr>
        <w:numPr>
          <w:ilvl w:val="0"/>
          <w:numId w:val="445"/>
        </w:numPr>
        <w:spacing w:after="0" w:afterAutospacing="0" w:before="0" w:beforeAutospacing="0" w:lineRule="auto"/>
        <w:ind w:left="720" w:hanging="360"/>
      </w:pPr>
      <w:r w:rsidDel="00000000" w:rsidR="00000000" w:rsidRPr="00000000">
        <w:rPr>
          <w:b w:val="1"/>
          <w:bCs w:val="1"/>
          <w:rtl w:val="0"/>
        </w:rPr>
        <w:t xml:space="preserve">Innovación y creatividad</w:t>
      </w:r>
    </w:p>
    <w:p w:rsidR="00000000" w:rsidDel="00000000" w:rsidP="00000000" w:rsidRDefault="00000000" w:rsidRPr="00000000" w14:paraId="000005C8">
      <w:pPr>
        <w:numPr>
          <w:ilvl w:val="1"/>
          <w:numId w:val="445"/>
        </w:numPr>
        <w:spacing w:after="0" w:afterAutospacing="0" w:before="0" w:beforeAutospacing="0" w:lineRule="auto"/>
        <w:ind w:left="1440" w:hanging="360"/>
      </w:pPr>
      <w:r w:rsidDel="00000000" w:rsidR="00000000" w:rsidRPr="00000000">
        <w:rPr>
          <w:b w:val="1"/>
          <w:bCs w:val="1"/>
          <w:rtl w:val="0"/>
        </w:rPr>
        <w:t xml:space="preserve">Novedad</w:t>
      </w:r>
      <w:r w:rsidDel="00000000" w:rsidR="00000000" w:rsidRPr="00000000">
        <w:rPr>
          <w:rtl w:val="0"/>
        </w:rPr>
        <w:t xml:space="preserve">: ¿La propuesta presenta un enfoque novedoso para abordar los desafíos? ¿Aporta soluciones creativas que no han sido suficientemente exploradas?</w:t>
      </w:r>
    </w:p>
    <w:p w:rsidR="00000000" w:rsidDel="00000000" w:rsidP="00000000" w:rsidRDefault="00000000" w:rsidRPr="00000000" w14:paraId="000005C9">
      <w:pPr>
        <w:numPr>
          <w:ilvl w:val="1"/>
          <w:numId w:val="445"/>
        </w:numPr>
        <w:spacing w:after="0" w:afterAutospacing="0" w:before="0" w:beforeAutospacing="0" w:lineRule="auto"/>
        <w:ind w:left="1440" w:hanging="360"/>
      </w:pPr>
      <w:r w:rsidDel="00000000" w:rsidR="00000000" w:rsidRPr="00000000">
        <w:rPr>
          <w:b w:val="1"/>
          <w:bCs w:val="1"/>
          <w:rtl w:val="0"/>
        </w:rPr>
        <w:t xml:space="preserve">Capacidad de adaptación</w:t>
      </w:r>
      <w:r w:rsidDel="00000000" w:rsidR="00000000" w:rsidRPr="00000000">
        <w:rPr>
          <w:rtl w:val="0"/>
        </w:rPr>
        <w:t xml:space="preserve">: ¿La propuesta es lo suficientemente flexible para adaptarse a diferentes contextos sociales y económicos, o a cambios en las circunstancias?</w:t>
      </w:r>
    </w:p>
    <w:p w:rsidR="00000000" w:rsidDel="00000000" w:rsidP="00000000" w:rsidRDefault="00000000" w:rsidRPr="00000000" w14:paraId="000005CA">
      <w:pPr>
        <w:numPr>
          <w:ilvl w:val="1"/>
          <w:numId w:val="445"/>
        </w:numPr>
        <w:spacing w:after="0" w:afterAutospacing="0" w:before="0" w:beforeAutospacing="0" w:lineRule="auto"/>
        <w:ind w:left="1440" w:hanging="360"/>
      </w:pPr>
      <w:r w:rsidDel="00000000" w:rsidR="00000000" w:rsidRPr="00000000">
        <w:rPr>
          <w:b w:val="1"/>
          <w:bCs w:val="1"/>
          <w:rtl w:val="0"/>
        </w:rPr>
        <w:t xml:space="preserve">Uso de tecnología</w:t>
      </w:r>
      <w:r w:rsidDel="00000000" w:rsidR="00000000" w:rsidRPr="00000000">
        <w:rPr>
          <w:rtl w:val="0"/>
        </w:rPr>
        <w:t xml:space="preserve">: ¿Aprovecha tecnologías emergentes (como blockchain, IA, energía renovable) para maximizar el impacto social y económico?</w:t>
      </w:r>
    </w:p>
    <w:p w:rsidR="00000000" w:rsidDel="00000000" w:rsidP="00000000" w:rsidRDefault="00000000" w:rsidRPr="00000000" w14:paraId="000005CB">
      <w:pPr>
        <w:numPr>
          <w:ilvl w:val="0"/>
          <w:numId w:val="445"/>
        </w:numPr>
        <w:spacing w:after="0" w:afterAutospacing="0" w:before="0" w:beforeAutospacing="0" w:lineRule="auto"/>
        <w:ind w:left="720" w:hanging="360"/>
      </w:pPr>
      <w:r w:rsidDel="00000000" w:rsidR="00000000" w:rsidRPr="00000000">
        <w:rPr>
          <w:b w:val="1"/>
          <w:bCs w:val="1"/>
          <w:rtl w:val="0"/>
        </w:rPr>
        <w:t xml:space="preserve">Sostenibilidad ambiental</w:t>
      </w:r>
    </w:p>
    <w:p w:rsidR="00000000" w:rsidDel="00000000" w:rsidP="00000000" w:rsidRDefault="00000000" w:rsidRPr="00000000" w14:paraId="000005CC">
      <w:pPr>
        <w:numPr>
          <w:ilvl w:val="1"/>
          <w:numId w:val="445"/>
        </w:numPr>
        <w:spacing w:after="0" w:afterAutospacing="0" w:before="0" w:beforeAutospacing="0" w:lineRule="auto"/>
        <w:ind w:left="1440" w:hanging="360"/>
      </w:pPr>
      <w:r w:rsidDel="00000000" w:rsidR="00000000" w:rsidRPr="00000000">
        <w:rPr>
          <w:b w:val="1"/>
          <w:bCs w:val="1"/>
          <w:rtl w:val="0"/>
        </w:rPr>
        <w:t xml:space="preserve">Impacto ambiental</w:t>
      </w:r>
      <w:r w:rsidDel="00000000" w:rsidR="00000000" w:rsidRPr="00000000">
        <w:rPr>
          <w:rtl w:val="0"/>
        </w:rPr>
        <w:t xml:space="preserve">: ¿La propuesta tiene un enfoque claro sobre la minimización del impacto ambiental negativo? ¿Promueve prácticas sostenibles, como la reducción de emisiones de carbono o el uso responsable de recursos naturales?</w:t>
      </w:r>
    </w:p>
    <w:p w:rsidR="00000000" w:rsidDel="00000000" w:rsidP="00000000" w:rsidRDefault="00000000" w:rsidRPr="00000000" w14:paraId="000005CD">
      <w:pPr>
        <w:numPr>
          <w:ilvl w:val="1"/>
          <w:numId w:val="445"/>
        </w:numPr>
        <w:spacing w:after="0" w:afterAutospacing="0" w:before="0" w:beforeAutospacing="0" w:lineRule="auto"/>
        <w:ind w:left="1440" w:hanging="360"/>
      </w:pPr>
      <w:r w:rsidDel="00000000" w:rsidR="00000000" w:rsidRPr="00000000">
        <w:rPr>
          <w:b w:val="1"/>
          <w:bCs w:val="1"/>
          <w:rtl w:val="0"/>
        </w:rPr>
        <w:t xml:space="preserve">Reducción de desperdicios</w:t>
      </w:r>
      <w:r w:rsidDel="00000000" w:rsidR="00000000" w:rsidRPr="00000000">
        <w:rPr>
          <w:rtl w:val="0"/>
        </w:rPr>
        <w:t xml:space="preserve">: ¿Optimiza el uso de materiales y minimiza los desperdicios, impulsando una economía circular o un uso eficiente de los recursos?</w:t>
      </w:r>
    </w:p>
    <w:p w:rsidR="00000000" w:rsidDel="00000000" w:rsidP="00000000" w:rsidRDefault="00000000" w:rsidRPr="00000000" w14:paraId="000005CE">
      <w:pPr>
        <w:numPr>
          <w:ilvl w:val="0"/>
          <w:numId w:val="445"/>
        </w:numPr>
        <w:spacing w:after="0" w:afterAutospacing="0" w:before="0" w:beforeAutospacing="0" w:lineRule="auto"/>
        <w:ind w:left="720" w:hanging="360"/>
      </w:pPr>
      <w:r w:rsidDel="00000000" w:rsidR="00000000" w:rsidRPr="00000000">
        <w:rPr>
          <w:b w:val="1"/>
          <w:bCs w:val="1"/>
          <w:rtl w:val="0"/>
        </w:rPr>
        <w:t xml:space="preserve">Alineación con los objetivos de Equity</w:t>
      </w:r>
    </w:p>
    <w:p w:rsidR="00000000" w:rsidDel="00000000" w:rsidP="00000000" w:rsidRDefault="00000000" w:rsidRPr="00000000" w14:paraId="000005CF">
      <w:pPr>
        <w:numPr>
          <w:ilvl w:val="1"/>
          <w:numId w:val="445"/>
        </w:numPr>
        <w:spacing w:after="0" w:afterAutospacing="0" w:before="0" w:beforeAutospacing="0" w:lineRule="auto"/>
        <w:ind w:left="1440" w:hanging="360"/>
      </w:pPr>
      <w:r w:rsidDel="00000000" w:rsidR="00000000" w:rsidRPr="00000000">
        <w:rPr>
          <w:b w:val="1"/>
          <w:bCs w:val="1"/>
          <w:rtl w:val="0"/>
        </w:rPr>
        <w:t xml:space="preserve">Concordancia con los principios de Equity</w:t>
      </w:r>
      <w:r w:rsidDel="00000000" w:rsidR="00000000" w:rsidRPr="00000000">
        <w:rPr>
          <w:rtl w:val="0"/>
        </w:rPr>
        <w:t xml:space="preserve">: ¿La propuesta está en línea con los valores fundamentales de la plataforma, como la participación democrática, la equidad, y el desarrollo sostenible?</w:t>
      </w:r>
    </w:p>
    <w:p w:rsidR="00000000" w:rsidDel="00000000" w:rsidP="00000000" w:rsidRDefault="00000000" w:rsidRPr="00000000" w14:paraId="000005D0">
      <w:pPr>
        <w:numPr>
          <w:ilvl w:val="1"/>
          <w:numId w:val="445"/>
        </w:numPr>
        <w:spacing w:after="0" w:afterAutospacing="0" w:before="0" w:beforeAutospacing="0" w:lineRule="auto"/>
        <w:ind w:left="1440" w:hanging="360"/>
      </w:pPr>
      <w:r w:rsidDel="00000000" w:rsidR="00000000" w:rsidRPr="00000000">
        <w:rPr>
          <w:b w:val="1"/>
          <w:bCs w:val="1"/>
          <w:rtl w:val="0"/>
        </w:rPr>
        <w:t xml:space="preserve">Potencial para fortalecer Equity</w:t>
      </w:r>
      <w:r w:rsidDel="00000000" w:rsidR="00000000" w:rsidRPr="00000000">
        <w:rPr>
          <w:rtl w:val="0"/>
        </w:rPr>
        <w:t xml:space="preserve">: ¿Contribuye a expandir y consolidar el ecosistema de Equity, mejorando su capacidad para generar impacto social y económico?</w:t>
      </w:r>
    </w:p>
    <w:p w:rsidR="00000000" w:rsidDel="00000000" w:rsidP="00000000" w:rsidRDefault="00000000" w:rsidRPr="00000000" w14:paraId="000005D1">
      <w:pPr>
        <w:numPr>
          <w:ilvl w:val="0"/>
          <w:numId w:val="445"/>
        </w:numPr>
        <w:spacing w:after="0" w:afterAutospacing="0" w:before="0" w:beforeAutospacing="0" w:lineRule="auto"/>
        <w:ind w:left="720" w:hanging="360"/>
      </w:pPr>
      <w:r w:rsidDel="00000000" w:rsidR="00000000" w:rsidRPr="00000000">
        <w:rPr>
          <w:b w:val="1"/>
          <w:bCs w:val="1"/>
          <w:rtl w:val="0"/>
        </w:rPr>
        <w:t xml:space="preserve">Riesgos y desafíos potenciales</w:t>
      </w:r>
    </w:p>
    <w:p w:rsidR="00000000" w:rsidDel="00000000" w:rsidP="00000000" w:rsidRDefault="00000000" w:rsidRPr="00000000" w14:paraId="000005D2">
      <w:pPr>
        <w:numPr>
          <w:ilvl w:val="1"/>
          <w:numId w:val="445"/>
        </w:numPr>
        <w:spacing w:after="0" w:afterAutospacing="0" w:before="0" w:beforeAutospacing="0" w:lineRule="auto"/>
        <w:ind w:left="1440" w:hanging="360"/>
      </w:pPr>
      <w:r w:rsidDel="00000000" w:rsidR="00000000" w:rsidRPr="00000000">
        <w:rPr>
          <w:b w:val="1"/>
          <w:bCs w:val="1"/>
          <w:rtl w:val="0"/>
        </w:rPr>
        <w:t xml:space="preserve">Evaluación de riesgos</w:t>
      </w:r>
      <w:r w:rsidDel="00000000" w:rsidR="00000000" w:rsidRPr="00000000">
        <w:rPr>
          <w:rtl w:val="0"/>
        </w:rPr>
        <w:t xml:space="preserve">: ¿Qué riesgos presenta la propuesta, tanto en términos económicos como sociales y ambientales? ¿Existen barreras significativas para su implementación?</w:t>
      </w:r>
    </w:p>
    <w:p w:rsidR="00000000" w:rsidDel="00000000" w:rsidP="00000000" w:rsidRDefault="00000000" w:rsidRPr="00000000" w14:paraId="000005D3">
      <w:pPr>
        <w:numPr>
          <w:ilvl w:val="1"/>
          <w:numId w:val="445"/>
        </w:numPr>
        <w:spacing w:after="0" w:afterAutospacing="0" w:before="0" w:beforeAutospacing="0" w:lineRule="auto"/>
        <w:ind w:left="1440" w:hanging="360"/>
      </w:pPr>
      <w:r w:rsidDel="00000000" w:rsidR="00000000" w:rsidRPr="00000000">
        <w:rPr>
          <w:b w:val="1"/>
          <w:bCs w:val="1"/>
          <w:rtl w:val="0"/>
        </w:rPr>
        <w:t xml:space="preserve">Plan de mitigación</w:t>
      </w:r>
      <w:r w:rsidDel="00000000" w:rsidR="00000000" w:rsidRPr="00000000">
        <w:rPr>
          <w:rtl w:val="0"/>
        </w:rPr>
        <w:t xml:space="preserve">: ¿La propuesta incluye un plan claro y sólido para mitigar los riesgos identificados? ¿Cómo se abordarán los desafíos que puedan surgir?</w:t>
      </w:r>
    </w:p>
    <w:p w:rsidR="00000000" w:rsidDel="00000000" w:rsidP="00000000" w:rsidRDefault="00000000" w:rsidRPr="00000000" w14:paraId="000005D4">
      <w:pPr>
        <w:numPr>
          <w:ilvl w:val="0"/>
          <w:numId w:val="445"/>
        </w:numPr>
        <w:spacing w:after="0" w:afterAutospacing="0" w:before="0" w:beforeAutospacing="0" w:lineRule="auto"/>
        <w:ind w:left="720" w:hanging="360"/>
      </w:pPr>
      <w:r w:rsidDel="00000000" w:rsidR="00000000" w:rsidRPr="00000000">
        <w:rPr>
          <w:b w:val="1"/>
          <w:bCs w:val="1"/>
          <w:rtl w:val="0"/>
        </w:rPr>
        <w:t xml:space="preserve">Escalabilidad y replicabilidad</w:t>
      </w:r>
    </w:p>
    <w:p w:rsidR="00000000" w:rsidDel="00000000" w:rsidP="00000000" w:rsidRDefault="00000000" w:rsidRPr="00000000" w14:paraId="000005D5">
      <w:pPr>
        <w:numPr>
          <w:ilvl w:val="1"/>
          <w:numId w:val="445"/>
        </w:numPr>
        <w:spacing w:after="0" w:afterAutospacing="0" w:before="0" w:beforeAutospacing="0" w:lineRule="auto"/>
        <w:ind w:left="1440" w:hanging="360"/>
      </w:pPr>
      <w:r w:rsidDel="00000000" w:rsidR="00000000" w:rsidRPr="00000000">
        <w:rPr>
          <w:b w:val="1"/>
          <w:bCs w:val="1"/>
          <w:rtl w:val="0"/>
        </w:rPr>
        <w:t xml:space="preserve">Escalabilidad</w:t>
      </w:r>
      <w:r w:rsidDel="00000000" w:rsidR="00000000" w:rsidRPr="00000000">
        <w:rPr>
          <w:rtl w:val="0"/>
        </w:rPr>
        <w:t xml:space="preserve">: ¿La propuesta tiene potencial para expandirse, crecer y ser implementada en mayor escala? ¿Es adaptable a un contexto más amplio sin perder eficacia?</w:t>
      </w:r>
    </w:p>
    <w:p w:rsidR="00000000" w:rsidDel="00000000" w:rsidP="00000000" w:rsidRDefault="00000000" w:rsidRPr="00000000" w14:paraId="000005D6">
      <w:pPr>
        <w:numPr>
          <w:ilvl w:val="1"/>
          <w:numId w:val="445"/>
        </w:numPr>
        <w:spacing w:after="0" w:afterAutospacing="0" w:before="0" w:beforeAutospacing="0" w:lineRule="auto"/>
        <w:ind w:left="1440" w:hanging="360"/>
      </w:pPr>
      <w:r w:rsidDel="00000000" w:rsidR="00000000" w:rsidRPr="00000000">
        <w:rPr>
          <w:b w:val="1"/>
          <w:bCs w:val="1"/>
          <w:rtl w:val="0"/>
        </w:rPr>
        <w:t xml:space="preserve">Replicabilidad</w:t>
      </w:r>
      <w:r w:rsidDel="00000000" w:rsidR="00000000" w:rsidRPr="00000000">
        <w:rPr>
          <w:rtl w:val="0"/>
        </w:rPr>
        <w:t xml:space="preserve">: ¿Puede aplicarse en otros contextos geográficos o sociales con relativa facilidad? ¿Es un modelo replicable en diversas comunidades y entornos?</w:t>
      </w:r>
    </w:p>
    <w:p w:rsidR="00000000" w:rsidDel="00000000" w:rsidP="00000000" w:rsidRDefault="00000000" w:rsidRPr="00000000" w14:paraId="000005D7">
      <w:pPr>
        <w:numPr>
          <w:ilvl w:val="0"/>
          <w:numId w:val="445"/>
        </w:numPr>
        <w:spacing w:after="0" w:afterAutospacing="0" w:before="0" w:beforeAutospacing="0" w:lineRule="auto"/>
        <w:ind w:left="720" w:hanging="360"/>
      </w:pPr>
      <w:r w:rsidDel="00000000" w:rsidR="00000000" w:rsidRPr="00000000">
        <w:rPr>
          <w:b w:val="1"/>
          <w:bCs w:val="1"/>
          <w:rtl w:val="0"/>
        </w:rPr>
        <w:t xml:space="preserve">Participación comunitaria</w:t>
      </w:r>
    </w:p>
    <w:p w:rsidR="00000000" w:rsidDel="00000000" w:rsidP="00000000" w:rsidRDefault="00000000" w:rsidRPr="00000000" w14:paraId="000005D8">
      <w:pPr>
        <w:numPr>
          <w:ilvl w:val="1"/>
          <w:numId w:val="445"/>
        </w:numPr>
        <w:spacing w:after="0" w:afterAutospacing="0" w:before="0" w:beforeAutospacing="0" w:lineRule="auto"/>
        <w:ind w:left="1440" w:hanging="360"/>
      </w:pPr>
      <w:r w:rsidDel="00000000" w:rsidR="00000000" w:rsidRPr="00000000">
        <w:rPr>
          <w:b w:val="1"/>
          <w:bCs w:val="1"/>
          <w:rtl w:val="0"/>
        </w:rPr>
        <w:t xml:space="preserve">Nivel de participación</w:t>
      </w:r>
      <w:r w:rsidDel="00000000" w:rsidR="00000000" w:rsidRPr="00000000">
        <w:rPr>
          <w:rtl w:val="0"/>
        </w:rPr>
        <w:t xml:space="preserve">: ¿La propuesta fomenta la participación activa de la comunidad en su planificación, implementación y evaluación? ¿Involucra a los beneficiarios como agentes activos en el proceso de cambio?</w:t>
      </w:r>
    </w:p>
    <w:p w:rsidR="00000000" w:rsidDel="00000000" w:rsidP="00000000" w:rsidRDefault="00000000" w:rsidRPr="00000000" w14:paraId="000005D9">
      <w:pPr>
        <w:numPr>
          <w:ilvl w:val="1"/>
          <w:numId w:val="445"/>
        </w:numPr>
        <w:spacing w:after="240" w:before="0" w:beforeAutospacing="0" w:lineRule="auto"/>
        <w:ind w:left="1440" w:hanging="360"/>
      </w:pPr>
      <w:r w:rsidDel="00000000" w:rsidR="00000000" w:rsidRPr="00000000">
        <w:rPr>
          <w:b w:val="1"/>
          <w:bCs w:val="1"/>
          <w:rtl w:val="0"/>
        </w:rPr>
        <w:t xml:space="preserve">Empoderamiento</w:t>
      </w:r>
      <w:r w:rsidDel="00000000" w:rsidR="00000000" w:rsidRPr="00000000">
        <w:rPr>
          <w:rtl w:val="0"/>
        </w:rPr>
        <w:t xml:space="preserve">: ¿La propuesta empodera a las personas para tomar decisiones informadas y participar en la creación de soluciones sostenibles para sus propias comunidades?</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a32egriqcvhq" w:id="177"/>
      <w:bookmarkEnd w:id="177"/>
      <w:r w:rsidDel="00000000" w:rsidR="00000000" w:rsidRPr="00000000">
        <w:rPr>
          <w:b w:val="1"/>
          <w:bCs w:val="1"/>
          <w:color w:val="000000"/>
          <w:sz w:val="26"/>
          <w:szCs w:val="26"/>
          <w:rtl w:val="0"/>
        </w:rPr>
        <w:t xml:space="preserve">Sistema de calificación por la IA</w:t>
      </w:r>
    </w:p>
    <w:p w:rsidR="00000000" w:rsidDel="00000000" w:rsidP="00000000" w:rsidRDefault="00000000" w:rsidRPr="00000000" w14:paraId="000005DB">
      <w:pPr>
        <w:spacing w:after="240" w:before="240" w:lineRule="auto"/>
        <w:rPr/>
      </w:pPr>
      <w:r w:rsidDel="00000000" w:rsidR="00000000" w:rsidRPr="00000000">
        <w:rPr>
          <w:rtl w:val="0"/>
        </w:rPr>
        <w:t xml:space="preserve">La IA de Equity asignará una calificación ponderada a cada propuesta, basándose en los criterios mencionados. Cada aspecto se valorará en función de su relevancia y peso en el contexto de la propuesta. Este sistema de calificación generará un puntaje final que permitirá a los usuarios visualizar las propuestas con mayor potencial de éxito y tomar decisiones informadas al votar por aquellas que consideren más prometedoras.</w:t>
      </w:r>
    </w:p>
    <w:p w:rsidR="00000000" w:rsidDel="00000000" w:rsidP="00000000" w:rsidRDefault="00000000" w:rsidRPr="00000000" w14:paraId="000005DC">
      <w:pPr>
        <w:spacing w:after="240" w:before="240" w:lineRule="auto"/>
        <w:rPr/>
      </w:pPr>
      <w:r w:rsidDel="00000000" w:rsidR="00000000" w:rsidRPr="00000000">
        <w:rPr>
          <w:rtl w:val="0"/>
        </w:rPr>
        <w:t xml:space="preserve">Este enfoque asegura que las propuestas evaluadas no solo estén alineadas con los principios de Equity, sino que también tengan un alto potencial para generar cambios significativos y sostenibles en las comunidades que servimos.</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Propuesta de retribución voluntaria para creadores y mejoradores de proyectos</w:t>
      </w:r>
    </w:p>
    <w:p w:rsidR="00000000" w:rsidDel="00000000" w:rsidP="00000000" w:rsidRDefault="00000000" w:rsidRPr="00000000" w14:paraId="000005DE">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entendemos que muchos proyectos orientados a generar cambios sociales profundos y a crear herramientas que impulsen la evolución humana pueden no tener un retorno económico directo para sus creadores. Sin embargo, el valor de estos proyectos radica en su capacidad para ofrecer soluciones transformadoras que beneficien a la sociedad en su conjunto. Por esta razón, creemos que es fundamental reconocer, motivar y valorar a quienes impulsan y optimizan estas iniciativas.</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Retribución voluntaria y reconocimiento comunitario</w:t>
      </w:r>
    </w:p>
    <w:p w:rsidR="00000000" w:rsidDel="00000000" w:rsidP="00000000" w:rsidRDefault="00000000" w:rsidRPr="00000000" w14:paraId="000005E0">
      <w:pPr>
        <w:spacing w:after="240" w:before="240" w:lineRule="auto"/>
        <w:rPr/>
      </w:pPr>
      <w:r w:rsidDel="00000000" w:rsidR="00000000" w:rsidRPr="00000000">
        <w:rPr>
          <w:rtl w:val="0"/>
        </w:rPr>
        <w:t xml:space="preserve">Cada proyecto seleccionado para su ejecución contará con la figura de un creador original, responsable de la idea inicial. A medida que el proyecto avance, se incorporarán las propuestas de los mejoradores, quienes habrán optimizado y perfeccionado la idea durante la fase de refinamiento. El proyecto final, por lo tanto, será el resultado de un esfuerzo colectivo, donde cada contribución es clave para su éxito.</w:t>
      </w:r>
    </w:p>
    <w:p w:rsidR="00000000" w:rsidDel="00000000" w:rsidP="00000000" w:rsidRDefault="00000000" w:rsidRPr="00000000" w14:paraId="000005E1">
      <w:pPr>
        <w:spacing w:after="240" w:before="240" w:lineRule="auto"/>
        <w:rPr/>
      </w:pPr>
      <w:r w:rsidDel="00000000" w:rsidR="00000000" w:rsidRPr="00000000">
        <w:rPr>
          <w:rtl w:val="0"/>
        </w:rPr>
        <w:t xml:space="preserve">Para incentivar la creatividad y la colaboración, </w:t>
      </w:r>
      <w:r w:rsidDel="00000000" w:rsidR="00000000" w:rsidRPr="00000000">
        <w:rPr>
          <w:b w:val="1"/>
          <w:bCs w:val="1"/>
          <w:rtl w:val="0"/>
        </w:rPr>
        <w:t xml:space="preserve">Equity</w:t>
      </w:r>
      <w:r w:rsidDel="00000000" w:rsidR="00000000" w:rsidRPr="00000000">
        <w:rPr>
          <w:rtl w:val="0"/>
        </w:rPr>
        <w:t xml:space="preserve"> propone la implementación de un sistema de </w:t>
      </w:r>
      <w:r w:rsidDel="00000000" w:rsidR="00000000" w:rsidRPr="00000000">
        <w:rPr>
          <w:b w:val="1"/>
          <w:bCs w:val="1"/>
          <w:rtl w:val="0"/>
        </w:rPr>
        <w:t xml:space="preserve">retribución voluntaria</w:t>
      </w:r>
      <w:r w:rsidDel="00000000" w:rsidR="00000000" w:rsidRPr="00000000">
        <w:rPr>
          <w:rtl w:val="0"/>
        </w:rPr>
        <w:t xml:space="preserve"> dirigido tanto a los creadores como a los mejoradores. Este sistema no será una obligación, sino una </w:t>
      </w:r>
      <w:r w:rsidDel="00000000" w:rsidR="00000000" w:rsidRPr="00000000">
        <w:rPr>
          <w:b w:val="1"/>
          <w:bCs w:val="1"/>
          <w:rtl w:val="0"/>
        </w:rPr>
        <w:t xml:space="preserve">opción voluntaria</w:t>
      </w:r>
      <w:r w:rsidDel="00000000" w:rsidR="00000000" w:rsidRPr="00000000">
        <w:rPr>
          <w:rtl w:val="0"/>
        </w:rPr>
        <w:t xml:space="preserve"> para que la comunidad exprese su agradecimiento a través de contribuciones directas, reconociendo el esfuerzo y el valor añadido de quienes hayan sido parte del desarrollo de los proyectos.</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Justificación del sistema de retribución</w:t>
      </w:r>
    </w:p>
    <w:p w:rsidR="00000000" w:rsidDel="00000000" w:rsidP="00000000" w:rsidRDefault="00000000" w:rsidRPr="00000000" w14:paraId="000005E3">
      <w:pPr>
        <w:spacing w:after="240" w:before="240" w:lineRule="auto"/>
        <w:rPr/>
      </w:pPr>
      <w:r w:rsidDel="00000000" w:rsidR="00000000" w:rsidRPr="00000000">
        <w:rPr>
          <w:rtl w:val="0"/>
        </w:rPr>
        <w:t xml:space="preserve">El propósito de esta retribución voluntaria es doble: por un lado, garantiza que los creadores y mejoradores reciban un reconocimiento por sus contribuciones, especialmente cuando los proyectos que desarrollan no generan beneficios económicos inmediatos. Por otro lado, refuerza el espíritu de cooperación en la plataforma, incentivando la participación activa de usuarios dispuestos a proponer y mejorar ideas que puedan beneficiar a la comunidad en su conjunto.</w:t>
      </w:r>
    </w:p>
    <w:p w:rsidR="00000000" w:rsidDel="00000000" w:rsidP="00000000" w:rsidRDefault="00000000" w:rsidRPr="00000000" w14:paraId="000005E4">
      <w:pPr>
        <w:spacing w:after="240" w:before="240" w:lineRule="auto"/>
        <w:rPr/>
      </w:pPr>
      <w:r w:rsidDel="00000000" w:rsidR="00000000" w:rsidRPr="00000000">
        <w:rPr>
          <w:rtl w:val="0"/>
        </w:rPr>
        <w:t xml:space="preserve">El sistema de retribución voluntaria también se extenderá a los creadores y mejoradores que aporten nuevas funcionalidades o mejoras a </w:t>
      </w:r>
      <w:r w:rsidDel="00000000" w:rsidR="00000000" w:rsidRPr="00000000">
        <w:rPr>
          <w:b w:val="1"/>
          <w:bCs w:val="1"/>
          <w:rtl w:val="0"/>
        </w:rPr>
        <w:t xml:space="preserve">Equity</w:t>
      </w:r>
      <w:r w:rsidDel="00000000" w:rsidR="00000000" w:rsidRPr="00000000">
        <w:rPr>
          <w:rtl w:val="0"/>
        </w:rPr>
        <w:t xml:space="preserve">. De esta manera, consolidamos el principio de que una mayor </w:t>
      </w:r>
      <w:r w:rsidDel="00000000" w:rsidR="00000000" w:rsidRPr="00000000">
        <w:rPr>
          <w:b w:val="1"/>
          <w:bCs w:val="1"/>
          <w:rtl w:val="0"/>
        </w:rPr>
        <w:t xml:space="preserve">justicia y generosidad</w:t>
      </w:r>
      <w:r w:rsidDel="00000000" w:rsidR="00000000" w:rsidRPr="00000000">
        <w:rPr>
          <w:rtl w:val="0"/>
        </w:rPr>
        <w:t xml:space="preserve"> en el reconocimiento fomenta una mayor motivación y productividad en la generación de ideas innovadoras y de impacto social.</w:t>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Impacto en la plataforma</w:t>
      </w:r>
    </w:p>
    <w:p w:rsidR="00000000" w:rsidDel="00000000" w:rsidP="00000000" w:rsidRDefault="00000000" w:rsidRPr="00000000" w14:paraId="000005E6">
      <w:pPr>
        <w:spacing w:after="240" w:before="240" w:lineRule="auto"/>
        <w:rPr/>
      </w:pPr>
      <w:r w:rsidDel="00000000" w:rsidR="00000000" w:rsidRPr="00000000">
        <w:rPr>
          <w:rtl w:val="0"/>
        </w:rPr>
        <w:t xml:space="preserve">Este enfoque de retribución voluntaria:</w:t>
      </w:r>
    </w:p>
    <w:p w:rsidR="00000000" w:rsidDel="00000000" w:rsidP="00000000" w:rsidRDefault="00000000" w:rsidRPr="00000000" w14:paraId="000005E7">
      <w:pPr>
        <w:numPr>
          <w:ilvl w:val="0"/>
          <w:numId w:val="261"/>
        </w:numPr>
        <w:spacing w:after="0" w:afterAutospacing="0" w:before="240" w:lineRule="auto"/>
        <w:ind w:left="720" w:hanging="360"/>
      </w:pPr>
      <w:r w:rsidDel="00000000" w:rsidR="00000000" w:rsidRPr="00000000">
        <w:rPr>
          <w:rtl w:val="0"/>
        </w:rPr>
        <w:t xml:space="preserve">Fomenta una </w:t>
      </w:r>
      <w:r w:rsidDel="00000000" w:rsidR="00000000" w:rsidRPr="00000000">
        <w:rPr>
          <w:b w:val="1"/>
          <w:bCs w:val="1"/>
          <w:rtl w:val="0"/>
        </w:rPr>
        <w:t xml:space="preserve">cultura de gratitud</w:t>
      </w:r>
      <w:r w:rsidDel="00000000" w:rsidR="00000000" w:rsidRPr="00000000">
        <w:rPr>
          <w:rtl w:val="0"/>
        </w:rPr>
        <w:t xml:space="preserve"> y reconocimiento comunitario.</w:t>
      </w:r>
    </w:p>
    <w:p w:rsidR="00000000" w:rsidDel="00000000" w:rsidP="00000000" w:rsidRDefault="00000000" w:rsidRPr="00000000" w14:paraId="000005E8">
      <w:pPr>
        <w:numPr>
          <w:ilvl w:val="0"/>
          <w:numId w:val="261"/>
        </w:numPr>
        <w:spacing w:after="0" w:afterAutospacing="0" w:before="0" w:beforeAutospacing="0" w:lineRule="auto"/>
        <w:ind w:left="720" w:hanging="360"/>
      </w:pPr>
      <w:r w:rsidDel="00000000" w:rsidR="00000000" w:rsidRPr="00000000">
        <w:rPr>
          <w:rtl w:val="0"/>
        </w:rPr>
        <w:t xml:space="preserve">Incentiva la </w:t>
      </w:r>
      <w:r w:rsidDel="00000000" w:rsidR="00000000" w:rsidRPr="00000000">
        <w:rPr>
          <w:b w:val="1"/>
          <w:bCs w:val="1"/>
          <w:rtl w:val="0"/>
        </w:rPr>
        <w:t xml:space="preserve">creatividad</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en el desarrollo de soluciones.</w:t>
      </w:r>
    </w:p>
    <w:p w:rsidR="00000000" w:rsidDel="00000000" w:rsidP="00000000" w:rsidRDefault="00000000" w:rsidRPr="00000000" w14:paraId="000005E9">
      <w:pPr>
        <w:numPr>
          <w:ilvl w:val="0"/>
          <w:numId w:val="261"/>
        </w:numPr>
        <w:spacing w:after="0" w:afterAutospacing="0" w:before="0" w:beforeAutospacing="0" w:lineRule="auto"/>
        <w:ind w:left="720" w:hanging="360"/>
      </w:pPr>
      <w:r w:rsidDel="00000000" w:rsidR="00000000" w:rsidRPr="00000000">
        <w:rPr>
          <w:rtl w:val="0"/>
        </w:rPr>
        <w:t xml:space="preserve">Refuerza el compromiso de </w:t>
      </w:r>
      <w:r w:rsidDel="00000000" w:rsidR="00000000" w:rsidRPr="00000000">
        <w:rPr>
          <w:b w:val="1"/>
          <w:bCs w:val="1"/>
          <w:rtl w:val="0"/>
        </w:rPr>
        <w:t xml:space="preserve">Equity</w:t>
      </w:r>
      <w:r w:rsidDel="00000000" w:rsidR="00000000" w:rsidRPr="00000000">
        <w:rPr>
          <w:rtl w:val="0"/>
        </w:rPr>
        <w:t xml:space="preserve"> con la equidad y la participación activa.</w:t>
      </w:r>
    </w:p>
    <w:p w:rsidR="00000000" w:rsidDel="00000000" w:rsidP="00000000" w:rsidRDefault="00000000" w:rsidRPr="00000000" w14:paraId="000005EA">
      <w:pPr>
        <w:numPr>
          <w:ilvl w:val="0"/>
          <w:numId w:val="261"/>
        </w:numPr>
        <w:spacing w:after="240" w:before="0" w:beforeAutospacing="0" w:lineRule="auto"/>
        <w:ind w:left="720" w:hanging="360"/>
      </w:pPr>
      <w:r w:rsidDel="00000000" w:rsidR="00000000" w:rsidRPr="00000000">
        <w:rPr>
          <w:rtl w:val="0"/>
        </w:rPr>
        <w:t xml:space="preserve">Motiva a más usuarios a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mejorar</w:t>
      </w:r>
      <w:r w:rsidDel="00000000" w:rsidR="00000000" w:rsidRPr="00000000">
        <w:rPr>
          <w:rtl w:val="0"/>
        </w:rPr>
        <w:t xml:space="preserve"> proyectos, sabiendo que sus contribuciones serán valoradas, no solo por sus resultados, sino también por el reconocimiento de la comunidad.</w:t>
      </w:r>
    </w:p>
    <w:p w:rsidR="00000000" w:rsidDel="00000000" w:rsidP="00000000" w:rsidRDefault="00000000" w:rsidRPr="00000000" w14:paraId="000005EB">
      <w:pPr>
        <w:spacing w:after="240" w:before="240" w:lineRule="auto"/>
        <w:rPr/>
      </w:pPr>
      <w:r w:rsidDel="00000000" w:rsidR="00000000" w:rsidRPr="00000000">
        <w:rPr>
          <w:rtl w:val="0"/>
        </w:rPr>
        <w:t xml:space="preserve">Con esta propuesta, </w:t>
      </w:r>
      <w:r w:rsidDel="00000000" w:rsidR="00000000" w:rsidRPr="00000000">
        <w:rPr>
          <w:b w:val="1"/>
          <w:bCs w:val="1"/>
          <w:rtl w:val="0"/>
        </w:rPr>
        <w:t xml:space="preserve">Equity</w:t>
      </w:r>
      <w:r w:rsidDel="00000000" w:rsidR="00000000" w:rsidRPr="00000000">
        <w:rPr>
          <w:rtl w:val="0"/>
        </w:rPr>
        <w:t xml:space="preserve"> busca crear un ecosistema donde las ideas más valiosas no solo sean desarrolladas, sino también recompensadas de manera justa, fortaleciendo así la base de cooperación y confianza que sustenta toda la plataforma.</w:t>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1"/>
        <w:spacing w:after="240" w:before="240" w:lineRule="auto"/>
        <w:rPr>
          <w:sz w:val="32"/>
          <w:szCs w:val="32"/>
        </w:rPr>
      </w:pPr>
      <w:bookmarkStart w:colFirst="0" w:colLast="0" w:name="_1b0dvy1lgy17" w:id="178"/>
      <w:bookmarkEnd w:id="178"/>
      <w:r w:rsidDel="00000000" w:rsidR="00000000" w:rsidRPr="00000000">
        <w:rPr>
          <w:sz w:val="32"/>
          <w:szCs w:val="32"/>
          <w:rtl w:val="0"/>
        </w:rPr>
        <w:t xml:space="preserve">14 Estrategia de difusión y comunicación de Equity</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1. Objetivo general</w:t>
        <w:br w:type="textWrapping"/>
      </w:r>
      <w:r w:rsidDel="00000000" w:rsidR="00000000" w:rsidRPr="00000000">
        <w:rPr>
          <w:rtl w:val="0"/>
        </w:rPr>
        <w:t xml:space="preserve">El objetivo central de la estrategia de difusión de </w:t>
      </w:r>
      <w:r w:rsidDel="00000000" w:rsidR="00000000" w:rsidRPr="00000000">
        <w:rPr>
          <w:b w:val="1"/>
          <w:bCs w:val="1"/>
          <w:rtl w:val="0"/>
        </w:rPr>
        <w:t xml:space="preserve">Equity</w:t>
      </w:r>
      <w:r w:rsidDel="00000000" w:rsidR="00000000" w:rsidRPr="00000000">
        <w:rPr>
          <w:rtl w:val="0"/>
        </w:rPr>
        <w:t xml:space="preserve"> es lograr una expansión masiva del proyecto a través de la colaboración con </w:t>
      </w:r>
      <w:r w:rsidDel="00000000" w:rsidR="00000000" w:rsidRPr="00000000">
        <w:rPr>
          <w:b w:val="1"/>
          <w:bCs w:val="1"/>
          <w:rtl w:val="0"/>
        </w:rPr>
        <w:t xml:space="preserve">influencers clave</w:t>
      </w:r>
      <w:r w:rsidDel="00000000" w:rsidR="00000000" w:rsidRPr="00000000">
        <w:rPr>
          <w:rtl w:val="0"/>
        </w:rPr>
        <w:t xml:space="preserve"> que, alineados con los valores de la plataforma, se conviertan en embajadores del proyecto. Su función será generar un impacto considerable, atrayendo tanto a sus seguidores como a otros líderes de opinión para que se sumen a Equity, logrando así que el lanzamiento público tenga un </w:t>
      </w:r>
      <w:r w:rsidDel="00000000" w:rsidR="00000000" w:rsidRPr="00000000">
        <w:rPr>
          <w:b w:val="1"/>
          <w:bCs w:val="1"/>
          <w:rtl w:val="0"/>
        </w:rPr>
        <w:t xml:space="preserve">impacto viral</w:t>
      </w:r>
      <w:r w:rsidDel="00000000" w:rsidR="00000000" w:rsidRPr="00000000">
        <w:rPr>
          <w:rtl w:val="0"/>
        </w:rPr>
        <w:t xml:space="preserve"> y duradero.</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2. Estrategia de difusión silenciosa</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Identificación del primer influencer</w:t>
      </w:r>
    </w:p>
    <w:p w:rsidR="00000000" w:rsidDel="00000000" w:rsidP="00000000" w:rsidRDefault="00000000" w:rsidRPr="00000000" w14:paraId="00000612">
      <w:pPr>
        <w:numPr>
          <w:ilvl w:val="0"/>
          <w:numId w:val="162"/>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Contactar a un primer influencer que no solo tenga una relación personal con los valores de Equity, sino que también demuestre interés en </w:t>
      </w:r>
      <w:r w:rsidDel="00000000" w:rsidR="00000000" w:rsidRPr="00000000">
        <w:rPr>
          <w:b w:val="1"/>
          <w:bCs w:val="1"/>
          <w:rtl w:val="0"/>
        </w:rPr>
        <w:t xml:space="preserve">cambios sociales sostenibles</w:t>
      </w:r>
      <w:r w:rsidDel="00000000" w:rsidR="00000000" w:rsidRPr="00000000">
        <w:rPr>
          <w:rtl w:val="0"/>
        </w:rPr>
        <w:t xml:space="preserve"> y la descentralización.</w:t>
      </w:r>
    </w:p>
    <w:p w:rsidR="00000000" w:rsidDel="00000000" w:rsidP="00000000" w:rsidRDefault="00000000" w:rsidRPr="00000000" w14:paraId="00000613">
      <w:pPr>
        <w:numPr>
          <w:ilvl w:val="0"/>
          <w:numId w:val="162"/>
        </w:numPr>
        <w:spacing w:after="0" w:afterAutospacing="0" w:before="0" w:beforeAutospacing="0" w:lineRule="auto"/>
        <w:ind w:left="720" w:hanging="360"/>
      </w:pPr>
      <w:r w:rsidDel="00000000" w:rsidR="00000000" w:rsidRPr="00000000">
        <w:rPr>
          <w:b w:val="1"/>
          <w:bCs w:val="1"/>
          <w:rtl w:val="0"/>
        </w:rPr>
        <w:t xml:space="preserve">Ejemplos de primeros influencers identificados</w:t>
      </w:r>
      <w:r w:rsidDel="00000000" w:rsidR="00000000" w:rsidRPr="00000000">
        <w:rPr>
          <w:rtl w:val="0"/>
        </w:rPr>
        <w:t xml:space="preserve">: Santiago Maratea, Santiago Bilinkis</w:t>
      </w:r>
    </w:p>
    <w:p w:rsidR="00000000" w:rsidDel="00000000" w:rsidP="00000000" w:rsidRDefault="00000000" w:rsidRPr="00000000" w14:paraId="00000614">
      <w:pPr>
        <w:numPr>
          <w:ilvl w:val="0"/>
          <w:numId w:val="162"/>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Maratea es un influencer que ha mostrado interés en organizaciones descentralizadas y en el uso de la </w:t>
      </w:r>
      <w:r w:rsidDel="00000000" w:rsidR="00000000" w:rsidRPr="00000000">
        <w:rPr>
          <w:b w:val="1"/>
          <w:bCs w:val="1"/>
          <w:rtl w:val="0"/>
        </w:rPr>
        <w:t xml:space="preserve">Web 3</w:t>
      </w:r>
      <w:r w:rsidDel="00000000" w:rsidR="00000000" w:rsidRPr="00000000">
        <w:rPr>
          <w:rtl w:val="0"/>
        </w:rPr>
        <w:t xml:space="preserve"> para promover causas sociales. Su enfoque en el activismo social y su influencia dentro de su comunidad lo convierten en el candidato ideal para iniciar la difusión de Equity.</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Expansión a otros influencers</w:t>
      </w:r>
    </w:p>
    <w:p w:rsidR="00000000" w:rsidDel="00000000" w:rsidP="00000000" w:rsidRDefault="00000000" w:rsidRPr="00000000" w14:paraId="00000616">
      <w:pPr>
        <w:numPr>
          <w:ilvl w:val="0"/>
          <w:numId w:val="213"/>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A partir del primer influencer, expandir la red a otros líderes de opinión de diversas áreas, desde el arte hasta la ciencia política, filosofía, economía y activismo social.</w:t>
      </w:r>
    </w:p>
    <w:p w:rsidR="00000000" w:rsidDel="00000000" w:rsidP="00000000" w:rsidRDefault="00000000" w:rsidRPr="00000000" w14:paraId="00000617">
      <w:pPr>
        <w:numPr>
          <w:ilvl w:val="0"/>
          <w:numId w:val="213"/>
        </w:numPr>
        <w:spacing w:after="0" w:afterAutospacing="0" w:before="0" w:beforeAutospacing="0" w:lineRule="auto"/>
        <w:ind w:left="720" w:hanging="360"/>
      </w:pPr>
      <w:r w:rsidDel="00000000" w:rsidR="00000000" w:rsidRPr="00000000">
        <w:rPr>
          <w:b w:val="1"/>
          <w:bCs w:val="1"/>
          <w:rtl w:val="0"/>
        </w:rPr>
        <w:t xml:space="preserve">Lista de influencers potenciales</w:t>
      </w:r>
      <w:r w:rsidDel="00000000" w:rsidR="00000000" w:rsidRPr="00000000">
        <w:rPr>
          <w:rtl w:val="0"/>
        </w:rPr>
        <w:t xml:space="preserve"> (ejemplo no exhaustivo):</w:t>
      </w:r>
    </w:p>
    <w:p w:rsidR="00000000" w:rsidDel="00000000" w:rsidP="00000000" w:rsidRDefault="00000000" w:rsidRPr="00000000" w14:paraId="00000618">
      <w:pPr>
        <w:numPr>
          <w:ilvl w:val="1"/>
          <w:numId w:val="213"/>
        </w:numPr>
        <w:spacing w:after="0" w:afterAutospacing="0" w:before="0" w:beforeAutospacing="0" w:lineRule="auto"/>
        <w:ind w:left="1440" w:hanging="360"/>
      </w:pPr>
      <w:r w:rsidDel="00000000" w:rsidR="00000000" w:rsidRPr="00000000">
        <w:rPr>
          <w:b w:val="1"/>
          <w:bCs w:val="1"/>
          <w:rtl w:val="0"/>
        </w:rPr>
        <w:t xml:space="preserve">Argentina</w:t>
      </w:r>
      <w:r w:rsidDel="00000000" w:rsidR="00000000" w:rsidRPr="00000000">
        <w:rPr>
          <w:rtl w:val="0"/>
        </w:rPr>
        <w:t xml:space="preserve">: Germán Martitegui, Manu Ginóbili, Sofía Pachano, Juan Pablo Sorín.</w:t>
      </w:r>
    </w:p>
    <w:p w:rsidR="00000000" w:rsidDel="00000000" w:rsidP="00000000" w:rsidRDefault="00000000" w:rsidRPr="00000000" w14:paraId="00000619">
      <w:pPr>
        <w:numPr>
          <w:ilvl w:val="1"/>
          <w:numId w:val="213"/>
        </w:numPr>
        <w:spacing w:after="0" w:afterAutospacing="0" w:before="0" w:beforeAutospacing="0" w:lineRule="auto"/>
        <w:ind w:left="1440" w:hanging="360"/>
      </w:pPr>
      <w:r w:rsidDel="00000000" w:rsidR="00000000" w:rsidRPr="00000000">
        <w:rPr>
          <w:b w:val="1"/>
          <w:bCs w:val="1"/>
          <w:rtl w:val="0"/>
        </w:rPr>
        <w:t xml:space="preserve">México</w:t>
      </w:r>
      <w:r w:rsidDel="00000000" w:rsidR="00000000" w:rsidRPr="00000000">
        <w:rPr>
          <w:rtl w:val="0"/>
        </w:rPr>
        <w:t xml:space="preserve">: Pedro Kumamoto, Diego Luna.</w:t>
      </w:r>
    </w:p>
    <w:p w:rsidR="00000000" w:rsidDel="00000000" w:rsidP="00000000" w:rsidRDefault="00000000" w:rsidRPr="00000000" w14:paraId="0000061A">
      <w:pPr>
        <w:numPr>
          <w:ilvl w:val="1"/>
          <w:numId w:val="213"/>
        </w:numPr>
        <w:spacing w:after="0" w:afterAutospacing="0" w:before="0" w:beforeAutospacing="0" w:lineRule="auto"/>
        <w:ind w:left="1440" w:hanging="360"/>
      </w:pPr>
      <w:r w:rsidDel="00000000" w:rsidR="00000000" w:rsidRPr="00000000">
        <w:rPr>
          <w:b w:val="1"/>
          <w:bCs w:val="1"/>
          <w:rtl w:val="0"/>
        </w:rPr>
        <w:t xml:space="preserve">Venezuela</w:t>
      </w:r>
      <w:r w:rsidDel="00000000" w:rsidR="00000000" w:rsidRPr="00000000">
        <w:rPr>
          <w:rtl w:val="0"/>
        </w:rPr>
        <w:t xml:space="preserve">: Catherine Fulop.</w:t>
      </w:r>
    </w:p>
    <w:p w:rsidR="00000000" w:rsidDel="00000000" w:rsidP="00000000" w:rsidRDefault="00000000" w:rsidRPr="00000000" w14:paraId="0000061B">
      <w:pPr>
        <w:numPr>
          <w:ilvl w:val="1"/>
          <w:numId w:val="213"/>
        </w:numPr>
        <w:spacing w:after="0" w:afterAutospacing="0" w:before="0" w:beforeAutospacing="0" w:lineRule="auto"/>
        <w:ind w:left="1440" w:hanging="360"/>
      </w:pPr>
      <w:r w:rsidDel="00000000" w:rsidR="00000000" w:rsidRPr="00000000">
        <w:rPr>
          <w:b w:val="1"/>
          <w:bCs w:val="1"/>
          <w:rtl w:val="0"/>
        </w:rPr>
        <w:t xml:space="preserve">Colombia</w:t>
      </w:r>
      <w:r w:rsidDel="00000000" w:rsidR="00000000" w:rsidRPr="00000000">
        <w:rPr>
          <w:rtl w:val="0"/>
        </w:rPr>
        <w:t xml:space="preserve">: Juanes.</w:t>
      </w:r>
    </w:p>
    <w:p w:rsidR="00000000" w:rsidDel="00000000" w:rsidP="00000000" w:rsidRDefault="00000000" w:rsidRPr="00000000" w14:paraId="0000061C">
      <w:pPr>
        <w:numPr>
          <w:ilvl w:val="1"/>
          <w:numId w:val="213"/>
        </w:numPr>
        <w:spacing w:after="0" w:afterAutospacing="0" w:before="0" w:beforeAutospacing="0" w:lineRule="auto"/>
        <w:ind w:left="1440" w:hanging="360"/>
      </w:pPr>
      <w:r w:rsidDel="00000000" w:rsidR="00000000" w:rsidRPr="00000000">
        <w:rPr>
          <w:b w:val="1"/>
          <w:bCs w:val="1"/>
          <w:rtl w:val="0"/>
        </w:rPr>
        <w:t xml:space="preserve">Reino Unido</w:t>
      </w:r>
      <w:r w:rsidDel="00000000" w:rsidR="00000000" w:rsidRPr="00000000">
        <w:rPr>
          <w:rtl w:val="0"/>
        </w:rPr>
        <w:t xml:space="preserve">: Roger Waters, Emma Watson, Russell Brand.</w:t>
      </w:r>
    </w:p>
    <w:p w:rsidR="00000000" w:rsidDel="00000000" w:rsidP="00000000" w:rsidRDefault="00000000" w:rsidRPr="00000000" w14:paraId="0000061D">
      <w:pPr>
        <w:numPr>
          <w:ilvl w:val="1"/>
          <w:numId w:val="213"/>
        </w:numPr>
        <w:spacing w:after="0" w:afterAutospacing="0" w:before="0" w:beforeAutospacing="0" w:lineRule="auto"/>
        <w:ind w:left="1440" w:hanging="360"/>
      </w:pPr>
      <w:r w:rsidDel="00000000" w:rsidR="00000000" w:rsidRPr="00000000">
        <w:rPr>
          <w:b w:val="1"/>
          <w:bCs w:val="1"/>
          <w:rtl w:val="0"/>
        </w:rPr>
        <w:t xml:space="preserve">Estados Unidos</w:t>
      </w:r>
      <w:r w:rsidDel="00000000" w:rsidR="00000000" w:rsidRPr="00000000">
        <w:rPr>
          <w:rtl w:val="0"/>
        </w:rPr>
        <w:t xml:space="preserve">: Joaquín Phoenix, Greta Thunberg, Leonardo DiCaprio.</w:t>
      </w:r>
    </w:p>
    <w:p w:rsidR="00000000" w:rsidDel="00000000" w:rsidP="00000000" w:rsidRDefault="00000000" w:rsidRPr="00000000" w14:paraId="0000061E">
      <w:pPr>
        <w:numPr>
          <w:ilvl w:val="1"/>
          <w:numId w:val="213"/>
        </w:numPr>
        <w:spacing w:after="240" w:before="0" w:beforeAutospacing="0" w:lineRule="auto"/>
        <w:ind w:left="1440" w:hanging="360"/>
      </w:pPr>
      <w:r w:rsidDel="00000000" w:rsidR="00000000" w:rsidRPr="00000000">
        <w:rPr>
          <w:b w:val="1"/>
          <w:bCs w:val="1"/>
          <w:rtl w:val="0"/>
        </w:rPr>
        <w:t xml:space="preserve">España</w:t>
      </w:r>
      <w:r w:rsidDel="00000000" w:rsidR="00000000" w:rsidRPr="00000000">
        <w:rPr>
          <w:rtl w:val="0"/>
        </w:rPr>
        <w:t xml:space="preserve">: Roberto Vaquero, Juan Ramón Rallo, Miguel Anxo Bastos.</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Expansión internacional</w:t>
      </w:r>
    </w:p>
    <w:p w:rsidR="00000000" w:rsidDel="00000000" w:rsidP="00000000" w:rsidRDefault="00000000" w:rsidRPr="00000000" w14:paraId="00000620">
      <w:pPr>
        <w:numPr>
          <w:ilvl w:val="0"/>
          <w:numId w:val="220"/>
        </w:numPr>
        <w:spacing w:after="240" w:before="240" w:lineRule="auto"/>
        <w:ind w:left="720" w:hanging="360"/>
      </w:pPr>
      <w:r w:rsidDel="00000000" w:rsidR="00000000" w:rsidRPr="00000000">
        <w:rPr>
          <w:b w:val="1"/>
          <w:bCs w:val="1"/>
          <w:rtl w:val="0"/>
        </w:rPr>
        <w:t xml:space="preserve">Objetivo</w:t>
      </w:r>
      <w:r w:rsidDel="00000000" w:rsidR="00000000" w:rsidRPr="00000000">
        <w:rPr>
          <w:rtl w:val="0"/>
        </w:rPr>
        <w:t xml:space="preserve">: Presentar </w:t>
      </w:r>
      <w:r w:rsidDel="00000000" w:rsidR="00000000" w:rsidRPr="00000000">
        <w:rPr>
          <w:b w:val="1"/>
          <w:bCs w:val="1"/>
          <w:rtl w:val="0"/>
        </w:rPr>
        <w:t xml:space="preserve">Equity</w:t>
      </w:r>
      <w:r w:rsidDel="00000000" w:rsidR="00000000" w:rsidRPr="00000000">
        <w:rPr>
          <w:rtl w:val="0"/>
        </w:rPr>
        <w:t xml:space="preserve"> a figuras influyentes de diversos países, asegurando un enfoque global y comenzando con al menos cinco personas influyentes en cada país. Este paso busca que Equity gane tracción internacionalmente y logre una masa crítica que permita el éxito del proyecto a escala global.</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3. Materiales y mensajes</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Desarrollo de materiales de apoyo</w:t>
      </w:r>
    </w:p>
    <w:p w:rsidR="00000000" w:rsidDel="00000000" w:rsidP="00000000" w:rsidRDefault="00000000" w:rsidRPr="00000000" w14:paraId="00000623">
      <w:pPr>
        <w:numPr>
          <w:ilvl w:val="0"/>
          <w:numId w:val="176"/>
        </w:numPr>
        <w:spacing w:after="0" w:afterAutospacing="0" w:before="240" w:lineRule="auto"/>
        <w:ind w:left="720" w:hanging="360"/>
      </w:pPr>
      <w:r w:rsidDel="00000000" w:rsidR="00000000" w:rsidRPr="00000000">
        <w:rPr>
          <w:b w:val="1"/>
          <w:bCs w:val="1"/>
          <w:rtl w:val="0"/>
        </w:rPr>
        <w:t xml:space="preserve">Videos explicativos</w:t>
      </w:r>
      <w:r w:rsidDel="00000000" w:rsidR="00000000" w:rsidRPr="00000000">
        <w:rPr>
          <w:rtl w:val="0"/>
        </w:rPr>
        <w:t xml:space="preserve">: Se desarrollarán </w:t>
      </w:r>
      <w:r w:rsidDel="00000000" w:rsidR="00000000" w:rsidRPr="00000000">
        <w:rPr>
          <w:b w:val="1"/>
          <w:bCs w:val="1"/>
          <w:rtl w:val="0"/>
        </w:rPr>
        <w:t xml:space="preserve">videos breves</w:t>
      </w:r>
      <w:r w:rsidDel="00000000" w:rsidR="00000000" w:rsidRPr="00000000">
        <w:rPr>
          <w:rtl w:val="0"/>
        </w:rPr>
        <w:t xml:space="preserve"> que los influencers podrán compartir para explicar de manera clara y concisa qué es </w:t>
      </w:r>
      <w:r w:rsidDel="00000000" w:rsidR="00000000" w:rsidRPr="00000000">
        <w:rPr>
          <w:b w:val="1"/>
          <w:bCs w:val="1"/>
          <w:rtl w:val="0"/>
        </w:rPr>
        <w:t xml:space="preserve">Equity</w:t>
      </w:r>
      <w:r w:rsidDel="00000000" w:rsidR="00000000" w:rsidRPr="00000000">
        <w:rPr>
          <w:rtl w:val="0"/>
        </w:rPr>
        <w:t xml:space="preserve"> y cómo funciona.</w:t>
      </w:r>
    </w:p>
    <w:p w:rsidR="00000000" w:rsidDel="00000000" w:rsidP="00000000" w:rsidRDefault="00000000" w:rsidRPr="00000000" w14:paraId="00000624">
      <w:pPr>
        <w:numPr>
          <w:ilvl w:val="0"/>
          <w:numId w:val="176"/>
        </w:numPr>
        <w:spacing w:after="240" w:before="0" w:beforeAutospacing="0" w:lineRule="auto"/>
        <w:ind w:left="720" w:hanging="360"/>
      </w:pPr>
      <w:r w:rsidDel="00000000" w:rsidR="00000000" w:rsidRPr="00000000">
        <w:rPr>
          <w:b w:val="1"/>
          <w:bCs w:val="1"/>
          <w:rtl w:val="0"/>
        </w:rPr>
        <w:t xml:space="preserve">Presentaciones visuales y documentos adaptados</w:t>
      </w:r>
      <w:r w:rsidDel="00000000" w:rsidR="00000000" w:rsidRPr="00000000">
        <w:rPr>
          <w:rtl w:val="0"/>
        </w:rPr>
        <w:t xml:space="preserve">: Estos materiales estarán personalizados para cada influencer, de modo que resalten cómo </w:t>
      </w:r>
      <w:r w:rsidDel="00000000" w:rsidR="00000000" w:rsidRPr="00000000">
        <w:rPr>
          <w:b w:val="1"/>
          <w:bCs w:val="1"/>
          <w:rtl w:val="0"/>
        </w:rPr>
        <w:t xml:space="preserve">Equity</w:t>
      </w:r>
      <w:r w:rsidDel="00000000" w:rsidR="00000000" w:rsidRPr="00000000">
        <w:rPr>
          <w:rtl w:val="0"/>
        </w:rPr>
        <w:t xml:space="preserve"> se alinea con sus valores y áreas de interés.</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Compromiso y participación</w:t>
      </w:r>
    </w:p>
    <w:p w:rsidR="00000000" w:rsidDel="00000000" w:rsidP="00000000" w:rsidRDefault="00000000" w:rsidRPr="00000000" w14:paraId="00000626">
      <w:pPr>
        <w:numPr>
          <w:ilvl w:val="0"/>
          <w:numId w:val="92"/>
        </w:numPr>
        <w:spacing w:after="240" w:before="240" w:lineRule="auto"/>
        <w:ind w:left="720" w:hanging="360"/>
      </w:pPr>
      <w:r w:rsidDel="00000000" w:rsidR="00000000" w:rsidRPr="00000000">
        <w:rPr>
          <w:b w:val="1"/>
          <w:bCs w:val="1"/>
          <w:rtl w:val="0"/>
        </w:rPr>
        <w:t xml:space="preserve">Objetivo</w:t>
      </w:r>
      <w:r w:rsidDel="00000000" w:rsidR="00000000" w:rsidRPr="00000000">
        <w:rPr>
          <w:rtl w:val="0"/>
        </w:rPr>
        <w:t xml:space="preserve">: Fomentar un </w:t>
      </w:r>
      <w:r w:rsidDel="00000000" w:rsidR="00000000" w:rsidRPr="00000000">
        <w:rPr>
          <w:b w:val="1"/>
          <w:bCs w:val="1"/>
          <w:rtl w:val="0"/>
        </w:rPr>
        <w:t xml:space="preserve">compromiso continuo</w:t>
      </w:r>
      <w:r w:rsidDel="00000000" w:rsidR="00000000" w:rsidRPr="00000000">
        <w:rPr>
          <w:rtl w:val="0"/>
        </w:rPr>
        <w:t xml:space="preserve"> por parte de los influencers, incentivando menciones periódicas sobre Equity en sus redes sociales, lo que permitirá mantener la visibilidad del proyecto en la mente de sus seguidores.</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Convocatoria a innovadores y agentes del cambio</w:t>
      </w:r>
    </w:p>
    <w:p w:rsidR="00000000" w:rsidDel="00000000" w:rsidP="00000000" w:rsidRDefault="00000000" w:rsidRPr="00000000" w14:paraId="00000628">
      <w:pPr>
        <w:numPr>
          <w:ilvl w:val="0"/>
          <w:numId w:val="183"/>
        </w:numPr>
        <w:spacing w:after="240" w:before="240" w:lineRule="auto"/>
        <w:ind w:left="720" w:hanging="360"/>
      </w:pPr>
      <w:r w:rsidDel="00000000" w:rsidR="00000000" w:rsidRPr="00000000">
        <w:rPr>
          <w:b w:val="1"/>
          <w:bCs w:val="1"/>
          <w:rtl w:val="0"/>
        </w:rPr>
        <w:t xml:space="preserve">Mensaje central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está dirigido a aquellos que están dispuestos a </w:t>
      </w:r>
      <w:r w:rsidDel="00000000" w:rsidR="00000000" w:rsidRPr="00000000">
        <w:rPr>
          <w:b w:val="1"/>
          <w:bCs w:val="1"/>
          <w:rtl w:val="0"/>
        </w:rPr>
        <w:t xml:space="preserve">arriesgarse</w:t>
      </w:r>
      <w:r w:rsidDel="00000000" w:rsidR="00000000" w:rsidRPr="00000000">
        <w:rPr>
          <w:rtl w:val="0"/>
        </w:rPr>
        <w:t xml:space="preserve"> y apoyar un proyecto verdaderamente transformador, que se alinee con los valores que defienden. Solo quienes comprenden el </w:t>
      </w:r>
      <w:r w:rsidDel="00000000" w:rsidR="00000000" w:rsidRPr="00000000">
        <w:rPr>
          <w:b w:val="1"/>
          <w:bCs w:val="1"/>
          <w:rtl w:val="0"/>
        </w:rPr>
        <w:t xml:space="preserve">potencial de cambio</w:t>
      </w:r>
      <w:r w:rsidDel="00000000" w:rsidR="00000000" w:rsidRPr="00000000">
        <w:rPr>
          <w:rtl w:val="0"/>
        </w:rPr>
        <w:t xml:space="preserve"> de Equity estarán invitados a unirse como actores del cambio social.</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4. Estrategia de sincronización del anuncio público</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Plan de "Pronunciación de Equity"</w:t>
      </w:r>
    </w:p>
    <w:p w:rsidR="00000000" w:rsidDel="00000000" w:rsidP="00000000" w:rsidRDefault="00000000" w:rsidRPr="00000000" w14:paraId="0000062B">
      <w:pPr>
        <w:numPr>
          <w:ilvl w:val="0"/>
          <w:numId w:val="430"/>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Coordinar una fecha y hora para que todos los </w:t>
      </w:r>
      <w:r w:rsidDel="00000000" w:rsidR="00000000" w:rsidRPr="00000000">
        <w:rPr>
          <w:b w:val="1"/>
          <w:bCs w:val="1"/>
          <w:rtl w:val="0"/>
        </w:rPr>
        <w:t xml:space="preserve">influencers</w:t>
      </w:r>
      <w:r w:rsidDel="00000000" w:rsidR="00000000" w:rsidRPr="00000000">
        <w:rPr>
          <w:rtl w:val="0"/>
        </w:rPr>
        <w:t xml:space="preserve"> aliados anuncien simultáneamente el lanzamiento de </w:t>
      </w:r>
      <w:r w:rsidDel="00000000" w:rsidR="00000000" w:rsidRPr="00000000">
        <w:rPr>
          <w:b w:val="1"/>
          <w:bCs w:val="1"/>
          <w:rtl w:val="0"/>
        </w:rPr>
        <w:t xml:space="preserve">Equity</w:t>
      </w:r>
      <w:r w:rsidDel="00000000" w:rsidR="00000000" w:rsidRPr="00000000">
        <w:rPr>
          <w:rtl w:val="0"/>
        </w:rPr>
        <w:t xml:space="preserve">, maximizando el alcance y el impacto.</w:t>
      </w:r>
    </w:p>
    <w:p w:rsidR="00000000" w:rsidDel="00000000" w:rsidP="00000000" w:rsidRDefault="00000000" w:rsidRPr="00000000" w14:paraId="0000062C">
      <w:pPr>
        <w:numPr>
          <w:ilvl w:val="0"/>
          <w:numId w:val="430"/>
        </w:numPr>
        <w:spacing w:after="240" w:before="0" w:beforeAutospacing="0" w:lineRule="auto"/>
        <w:ind w:left="720" w:hanging="360"/>
      </w:pPr>
      <w:r w:rsidDel="00000000" w:rsidR="00000000" w:rsidRPr="00000000">
        <w:rPr>
          <w:b w:val="1"/>
          <w:bCs w:val="1"/>
          <w:rtl w:val="0"/>
        </w:rPr>
        <w:t xml:space="preserve">Estrategia</w:t>
      </w:r>
      <w:r w:rsidDel="00000000" w:rsidR="00000000" w:rsidRPr="00000000">
        <w:rPr>
          <w:rtl w:val="0"/>
        </w:rPr>
        <w:t xml:space="preserve">: Antes del anuncio, se generará una campaña </w:t>
      </w:r>
      <w:r w:rsidDel="00000000" w:rsidR="00000000" w:rsidRPr="00000000">
        <w:rPr>
          <w:b w:val="1"/>
          <w:bCs w:val="1"/>
          <w:rtl w:val="0"/>
        </w:rPr>
        <w:t xml:space="preserve">teaser</w:t>
      </w:r>
      <w:r w:rsidDel="00000000" w:rsidR="00000000" w:rsidRPr="00000000">
        <w:rPr>
          <w:rtl w:val="0"/>
        </w:rPr>
        <w:t xml:space="preserve"> que creará expectativa y curiosidad entre sus seguidores. Posteriormente, todos los influencers harán el anuncio en sincronía para lograr un </w:t>
      </w:r>
      <w:r w:rsidDel="00000000" w:rsidR="00000000" w:rsidRPr="00000000">
        <w:rPr>
          <w:b w:val="1"/>
          <w:bCs w:val="1"/>
          <w:rtl w:val="0"/>
        </w:rPr>
        <w:t xml:space="preserve">efecto viral</w:t>
      </w:r>
      <w:r w:rsidDel="00000000" w:rsidR="00000000" w:rsidRPr="00000000">
        <w:rPr>
          <w:rtl w:val="0"/>
        </w:rPr>
        <w:t xml:space="preserve"> y captar la atención masiva del público.</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5. Seguimiento y expansión</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Monitoreo del impacto</w:t>
      </w:r>
    </w:p>
    <w:p w:rsidR="00000000" w:rsidDel="00000000" w:rsidP="00000000" w:rsidRDefault="00000000" w:rsidRPr="00000000" w14:paraId="0000062F">
      <w:pPr>
        <w:numPr>
          <w:ilvl w:val="0"/>
          <w:numId w:val="149"/>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Medir el impacto del anuncio público en </w:t>
      </w:r>
      <w:r w:rsidDel="00000000" w:rsidR="00000000" w:rsidRPr="00000000">
        <w:rPr>
          <w:b w:val="1"/>
          <w:bCs w:val="1"/>
          <w:rtl w:val="0"/>
        </w:rPr>
        <w:t xml:space="preserve">tiempo real</w:t>
      </w:r>
      <w:r w:rsidDel="00000000" w:rsidR="00000000" w:rsidRPr="00000000">
        <w:rPr>
          <w:rtl w:val="0"/>
        </w:rPr>
        <w:t xml:space="preserve">, utilizando métricas clave como visualizaciones, interacciones, crecimiento de la comunidad y menciones en redes sociales.</w:t>
      </w:r>
    </w:p>
    <w:p w:rsidR="00000000" w:rsidDel="00000000" w:rsidP="00000000" w:rsidRDefault="00000000" w:rsidRPr="00000000" w14:paraId="00000630">
      <w:pPr>
        <w:numPr>
          <w:ilvl w:val="0"/>
          <w:numId w:val="149"/>
        </w:numPr>
        <w:spacing w:after="240" w:before="0" w:beforeAutospacing="0" w:lineRule="auto"/>
        <w:ind w:left="720" w:hanging="360"/>
      </w:pPr>
      <w:r w:rsidDel="00000000" w:rsidR="00000000" w:rsidRPr="00000000">
        <w:rPr>
          <w:b w:val="1"/>
          <w:bCs w:val="1"/>
          <w:rtl w:val="0"/>
        </w:rPr>
        <w:t xml:space="preserve">Seguimiento a largo plazo</w:t>
      </w:r>
      <w:r w:rsidDel="00000000" w:rsidR="00000000" w:rsidRPr="00000000">
        <w:rPr>
          <w:rtl w:val="0"/>
        </w:rPr>
        <w:t xml:space="preserve">: A medida que crece el proyecto, se continuará </w:t>
      </w:r>
      <w:r w:rsidDel="00000000" w:rsidR="00000000" w:rsidRPr="00000000">
        <w:rPr>
          <w:b w:val="1"/>
          <w:bCs w:val="1"/>
          <w:rtl w:val="0"/>
        </w:rPr>
        <w:t xml:space="preserve">expandiendo la red de influencers</w:t>
      </w:r>
      <w:r w:rsidDel="00000000" w:rsidR="00000000" w:rsidRPr="00000000">
        <w:rPr>
          <w:rtl w:val="0"/>
        </w:rPr>
        <w:t xml:space="preserve"> a nivel global, manteniendo el </w:t>
      </w:r>
      <w:r w:rsidDel="00000000" w:rsidR="00000000" w:rsidRPr="00000000">
        <w:rPr>
          <w:b w:val="1"/>
          <w:bCs w:val="1"/>
          <w:rtl w:val="0"/>
        </w:rPr>
        <w:t xml:space="preserve">compromiso</w:t>
      </w:r>
      <w:r w:rsidDel="00000000" w:rsidR="00000000" w:rsidRPr="00000000">
        <w:rPr>
          <w:rtl w:val="0"/>
        </w:rPr>
        <w:t xml:space="preserve"> y asegurando que el mensaje de </w:t>
      </w:r>
      <w:r w:rsidDel="00000000" w:rsidR="00000000" w:rsidRPr="00000000">
        <w:rPr>
          <w:b w:val="1"/>
          <w:bCs w:val="1"/>
          <w:rtl w:val="0"/>
        </w:rPr>
        <w:t xml:space="preserve">Equity</w:t>
      </w:r>
      <w:r w:rsidDel="00000000" w:rsidR="00000000" w:rsidRPr="00000000">
        <w:rPr>
          <w:rtl w:val="0"/>
        </w:rPr>
        <w:t xml:space="preserve"> se mantenga vigente en la conversación pública.</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6. Conclusión</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Impacto potencial</w:t>
        <w:br w:type="textWrapping"/>
      </w:r>
      <w:r w:rsidDel="00000000" w:rsidR="00000000" w:rsidRPr="00000000">
        <w:rPr>
          <w:rtl w:val="0"/>
        </w:rPr>
        <w:t xml:space="preserve">La combinación de una </w:t>
      </w:r>
      <w:r w:rsidDel="00000000" w:rsidR="00000000" w:rsidRPr="00000000">
        <w:rPr>
          <w:b w:val="1"/>
          <w:bCs w:val="1"/>
          <w:rtl w:val="0"/>
        </w:rPr>
        <w:t xml:space="preserve">difusión silenciosa</w:t>
      </w:r>
      <w:r w:rsidDel="00000000" w:rsidR="00000000" w:rsidRPr="00000000">
        <w:rPr>
          <w:rtl w:val="0"/>
        </w:rPr>
        <w:t xml:space="preserve"> que genera expectación en el entorno de los influencers, junto con una </w:t>
      </w:r>
      <w:r w:rsidDel="00000000" w:rsidR="00000000" w:rsidRPr="00000000">
        <w:rPr>
          <w:b w:val="1"/>
          <w:bCs w:val="1"/>
          <w:rtl w:val="0"/>
        </w:rPr>
        <w:t xml:space="preserve">Pronunciación de Equity</w:t>
      </w:r>
      <w:r w:rsidDel="00000000" w:rsidR="00000000" w:rsidRPr="00000000">
        <w:rPr>
          <w:rtl w:val="0"/>
        </w:rPr>
        <w:t xml:space="preserve"> bien sincronizada, tiene el potencial de </w:t>
      </w:r>
      <w:r w:rsidDel="00000000" w:rsidR="00000000" w:rsidRPr="00000000">
        <w:rPr>
          <w:b w:val="1"/>
          <w:bCs w:val="1"/>
          <w:rtl w:val="0"/>
        </w:rPr>
        <w:t xml:space="preserve">generar un efecto viral</w:t>
      </w:r>
      <w:r w:rsidDel="00000000" w:rsidR="00000000" w:rsidRPr="00000000">
        <w:rPr>
          <w:rtl w:val="0"/>
        </w:rPr>
        <w:t xml:space="preserve">. Esto ayudará a posicionar a </w:t>
      </w:r>
      <w:r w:rsidDel="00000000" w:rsidR="00000000" w:rsidRPr="00000000">
        <w:rPr>
          <w:b w:val="1"/>
          <w:bCs w:val="1"/>
          <w:rtl w:val="0"/>
        </w:rPr>
        <w:t xml:space="preserve">Equity</w:t>
      </w:r>
      <w:r w:rsidDel="00000000" w:rsidR="00000000" w:rsidRPr="00000000">
        <w:rPr>
          <w:rtl w:val="0"/>
        </w:rPr>
        <w:t xml:space="preserve"> como un </w:t>
      </w:r>
      <w:r w:rsidDel="00000000" w:rsidR="00000000" w:rsidRPr="00000000">
        <w:rPr>
          <w:b w:val="1"/>
          <w:bCs w:val="1"/>
          <w:rtl w:val="0"/>
        </w:rPr>
        <w:t xml:space="preserve">referente</w:t>
      </w:r>
      <w:r w:rsidDel="00000000" w:rsidR="00000000" w:rsidRPr="00000000">
        <w:rPr>
          <w:rtl w:val="0"/>
        </w:rPr>
        <w:t xml:space="preserve"> en innovación social y económica, aumentando rápidamente su visibilidad y atrayendo a una audiencia global que respalde el proyecto.</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Posibilidades de éxito de Equity con la estrategia de difusión</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Impacto y alcance exponencial:</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Red de influencers:</w:t>
        <w:br w:type="textWrapping"/>
      </w:r>
      <w:r w:rsidDel="00000000" w:rsidR="00000000" w:rsidRPr="00000000">
        <w:rPr>
          <w:rtl w:val="0"/>
        </w:rPr>
        <w:t xml:space="preserve">La clave para un éxito masivo reside en la construcción de una </w:t>
      </w:r>
      <w:r w:rsidDel="00000000" w:rsidR="00000000" w:rsidRPr="00000000">
        <w:rPr>
          <w:b w:val="1"/>
          <w:bCs w:val="1"/>
          <w:rtl w:val="0"/>
        </w:rPr>
        <w:t xml:space="preserve">red de influencers</w:t>
      </w:r>
      <w:r w:rsidDel="00000000" w:rsidR="00000000" w:rsidRPr="00000000">
        <w:rPr>
          <w:rtl w:val="0"/>
        </w:rPr>
        <w:t xml:space="preserve"> comprometidos, cada uno con una sólida base de seguidores en diferentes campos, desde el activismo social hasta la ciencia, las artes y la tecnología. Con cada mención y promoción de Equity, se genera un efecto multiplicador que podría alcanzar a millones de personas, haciendo que el </w:t>
      </w:r>
      <w:r w:rsidDel="00000000" w:rsidR="00000000" w:rsidRPr="00000000">
        <w:rPr>
          <w:b w:val="1"/>
          <w:bCs w:val="1"/>
          <w:rtl w:val="0"/>
        </w:rPr>
        <w:t xml:space="preserve">mensaje</w:t>
      </w:r>
      <w:r w:rsidDel="00000000" w:rsidR="00000000" w:rsidRPr="00000000">
        <w:rPr>
          <w:rtl w:val="0"/>
        </w:rPr>
        <w:t xml:space="preserve"> de Equity se difunda con velocidad y </w:t>
      </w:r>
      <w:r w:rsidDel="00000000" w:rsidR="00000000" w:rsidRPr="00000000">
        <w:rPr>
          <w:b w:val="1"/>
          <w:bCs w:val="1"/>
          <w:rtl w:val="0"/>
        </w:rPr>
        <w:t xml:space="preserve">eficacia</w:t>
      </w:r>
      <w:r w:rsidDel="00000000" w:rsidR="00000000" w:rsidRPr="00000000">
        <w:rPr>
          <w:rtl w:val="0"/>
        </w:rPr>
        <w:t xml:space="preserve">. El impacto de esta estrategia va más allá de lo que se podría lograr con campañas publicitarias convencionales, ya que apela directamente a audiencias ya establecidas y confiables.</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Respaldo de figuras relevantes:</w:t>
        <w:br w:type="textWrapping"/>
      </w:r>
      <w:r w:rsidDel="00000000" w:rsidR="00000000" w:rsidRPr="00000000">
        <w:rPr>
          <w:rtl w:val="0"/>
        </w:rPr>
        <w:t xml:space="preserve">El apoyo de </w:t>
      </w:r>
      <w:r w:rsidDel="00000000" w:rsidR="00000000" w:rsidRPr="00000000">
        <w:rPr>
          <w:b w:val="1"/>
          <w:bCs w:val="1"/>
          <w:rtl w:val="0"/>
        </w:rPr>
        <w:t xml:space="preserve">figuras públicas</w:t>
      </w:r>
      <w:r w:rsidDel="00000000" w:rsidR="00000000" w:rsidRPr="00000000">
        <w:rPr>
          <w:rtl w:val="0"/>
        </w:rPr>
        <w:t xml:space="preserve"> reconocidas en sus respectivos campos no solo genera visibilidad, sino que añade un </w:t>
      </w:r>
      <w:r w:rsidDel="00000000" w:rsidR="00000000" w:rsidRPr="00000000">
        <w:rPr>
          <w:b w:val="1"/>
          <w:bCs w:val="1"/>
          <w:rtl w:val="0"/>
        </w:rPr>
        <w:t xml:space="preserve">sello de validación social</w:t>
      </w:r>
      <w:r w:rsidDel="00000000" w:rsidR="00000000" w:rsidRPr="00000000">
        <w:rPr>
          <w:rtl w:val="0"/>
        </w:rPr>
        <w:t xml:space="preserve"> al proyecto. La asociación con personas de renombre refuerza la </w:t>
      </w:r>
      <w:r w:rsidDel="00000000" w:rsidR="00000000" w:rsidRPr="00000000">
        <w:rPr>
          <w:b w:val="1"/>
          <w:bCs w:val="1"/>
          <w:rtl w:val="0"/>
        </w:rPr>
        <w:t xml:space="preserve">credibilidad</w:t>
      </w:r>
      <w:r w:rsidDel="00000000" w:rsidR="00000000" w:rsidRPr="00000000">
        <w:rPr>
          <w:rtl w:val="0"/>
        </w:rPr>
        <w:t xml:space="preserve"> de Equity, fomentando la confianza y asegurando que la plataforma sea percibida como legítima y comprometida con un cambio real. Este respaldo facilitaría una adopción más rápida por parte del público, que estaría más dispuesto a participar en un proyecto avalado por líderes que respetan y siguen.</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Mensaje coherente y alineado:</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Alineación de valores:</w:t>
        <w:br w:type="textWrapping"/>
      </w:r>
      <w:r w:rsidDel="00000000" w:rsidR="00000000" w:rsidRPr="00000000">
        <w:rPr>
          <w:rtl w:val="0"/>
        </w:rPr>
        <w:t xml:space="preserve">Una de las fortalezas de esta estrategia es la capacidad de identificar e involucrar a </w:t>
      </w:r>
      <w:r w:rsidDel="00000000" w:rsidR="00000000" w:rsidRPr="00000000">
        <w:rPr>
          <w:b w:val="1"/>
          <w:bCs w:val="1"/>
          <w:rtl w:val="0"/>
        </w:rPr>
        <w:t xml:space="preserve">influencers</w:t>
      </w:r>
      <w:r w:rsidDel="00000000" w:rsidR="00000000" w:rsidRPr="00000000">
        <w:rPr>
          <w:rtl w:val="0"/>
        </w:rPr>
        <w:t xml:space="preserve"> y líderes que ya están alineados con los </w:t>
      </w:r>
      <w:r w:rsidDel="00000000" w:rsidR="00000000" w:rsidRPr="00000000">
        <w:rPr>
          <w:b w:val="1"/>
          <w:bCs w:val="1"/>
          <w:rtl w:val="0"/>
        </w:rPr>
        <w:t xml:space="preserve">valores fundamentales</w:t>
      </w:r>
      <w:r w:rsidDel="00000000" w:rsidR="00000000" w:rsidRPr="00000000">
        <w:rPr>
          <w:rtl w:val="0"/>
        </w:rPr>
        <w:t xml:space="preserve"> de Equity: justicia social, sostenibilidad y democratización de la economía. Esta alineación facilita una conexión auténtica con los seguidores y asegura que el </w:t>
      </w:r>
      <w:r w:rsidDel="00000000" w:rsidR="00000000" w:rsidRPr="00000000">
        <w:rPr>
          <w:b w:val="1"/>
          <w:bCs w:val="1"/>
          <w:rtl w:val="0"/>
        </w:rPr>
        <w:t xml:space="preserve">mensaje</w:t>
      </w:r>
      <w:r w:rsidDel="00000000" w:rsidR="00000000" w:rsidRPr="00000000">
        <w:rPr>
          <w:rtl w:val="0"/>
        </w:rPr>
        <w:t xml:space="preserve"> transmitido sea coherente y significativo, generando un impacto profundo y duradero.</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Convocatoria a innovadores:</w:t>
        <w:br w:type="textWrapping"/>
      </w:r>
      <w:r w:rsidDel="00000000" w:rsidR="00000000" w:rsidRPr="00000000">
        <w:rPr>
          <w:rtl w:val="0"/>
        </w:rPr>
        <w:t xml:space="preserve">El enfoque en atraer a personas dispuestas a intentar algo </w:t>
      </w:r>
      <w:r w:rsidDel="00000000" w:rsidR="00000000" w:rsidRPr="00000000">
        <w:rPr>
          <w:b w:val="1"/>
          <w:bCs w:val="1"/>
          <w:rtl w:val="0"/>
        </w:rPr>
        <w:t xml:space="preserve">diferente</w:t>
      </w:r>
      <w:r w:rsidDel="00000000" w:rsidR="00000000" w:rsidRPr="00000000">
        <w:rPr>
          <w:rtl w:val="0"/>
        </w:rPr>
        <w:t xml:space="preserve"> y comprometidas con un </w:t>
      </w:r>
      <w:r w:rsidDel="00000000" w:rsidR="00000000" w:rsidRPr="00000000">
        <w:rPr>
          <w:b w:val="1"/>
          <w:bCs w:val="1"/>
          <w:rtl w:val="0"/>
        </w:rPr>
        <w:t xml:space="preserve">cambio significativo</w:t>
      </w:r>
      <w:r w:rsidDel="00000000" w:rsidR="00000000" w:rsidRPr="00000000">
        <w:rPr>
          <w:rtl w:val="0"/>
        </w:rPr>
        <w:t xml:space="preserve"> garantiza que el proyecto esté rodeado de una </w:t>
      </w:r>
      <w:r w:rsidDel="00000000" w:rsidR="00000000" w:rsidRPr="00000000">
        <w:rPr>
          <w:b w:val="1"/>
          <w:bCs w:val="1"/>
          <w:rtl w:val="0"/>
        </w:rPr>
        <w:t xml:space="preserve">comunidad de innovadores</w:t>
      </w:r>
      <w:r w:rsidDel="00000000" w:rsidR="00000000" w:rsidRPr="00000000">
        <w:rPr>
          <w:rtl w:val="0"/>
        </w:rPr>
        <w:t xml:space="preserve">. Estos actores no solo promueven la plataforma, sino que se convierten en </w:t>
      </w:r>
      <w:r w:rsidDel="00000000" w:rsidR="00000000" w:rsidRPr="00000000">
        <w:rPr>
          <w:b w:val="1"/>
          <w:bCs w:val="1"/>
          <w:rtl w:val="0"/>
        </w:rPr>
        <w:t xml:space="preserve">colaboradores activos</w:t>
      </w:r>
      <w:r w:rsidDel="00000000" w:rsidR="00000000" w:rsidRPr="00000000">
        <w:rPr>
          <w:rtl w:val="0"/>
        </w:rPr>
        <w:t xml:space="preserve">, aportando ideas, mejoras y apoyo continuo. Este tipo de convocatoria también refuerza la autenticidad de Equity y aumenta el atractivo para quienes buscan participar en un proyecto que verdaderamente marque una diferencia.</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Estrategia de lanzamiento coordinada:</w:t>
      </w:r>
    </w:p>
    <w:p w:rsidR="00000000" w:rsidDel="00000000" w:rsidP="00000000" w:rsidRDefault="00000000" w:rsidRPr="00000000" w14:paraId="0000063E">
      <w:pPr>
        <w:spacing w:after="240" w:before="240" w:lineRule="auto"/>
        <w:rPr/>
      </w:pPr>
      <w:r w:rsidDel="00000000" w:rsidR="00000000" w:rsidRPr="00000000">
        <w:rPr>
          <w:b w:val="1"/>
          <w:bCs w:val="1"/>
          <w:rtl w:val="0"/>
        </w:rPr>
        <w:t xml:space="preserve">Impacto del lanzamiento:</w:t>
        <w:br w:type="textWrapping"/>
      </w:r>
      <w:r w:rsidDel="00000000" w:rsidR="00000000" w:rsidRPr="00000000">
        <w:rPr>
          <w:rtl w:val="0"/>
        </w:rPr>
        <w:t xml:space="preserve">La </w:t>
      </w:r>
      <w:r w:rsidDel="00000000" w:rsidR="00000000" w:rsidRPr="00000000">
        <w:rPr>
          <w:b w:val="1"/>
          <w:bCs w:val="1"/>
          <w:rtl w:val="0"/>
        </w:rPr>
        <w:t xml:space="preserve">"pronunciación de Equity"</w:t>
      </w:r>
      <w:r w:rsidDel="00000000" w:rsidR="00000000" w:rsidRPr="00000000">
        <w:rPr>
          <w:rtl w:val="0"/>
        </w:rPr>
        <w:t xml:space="preserve">, donde todos los influencers y líderes involucrados anuncien el proyecto al mismo tiempo, tiene el potencial de generar un </w:t>
      </w:r>
      <w:r w:rsidDel="00000000" w:rsidR="00000000" w:rsidRPr="00000000">
        <w:rPr>
          <w:b w:val="1"/>
          <w:bCs w:val="1"/>
          <w:rtl w:val="0"/>
        </w:rPr>
        <w:t xml:space="preserve">gran impacto mediático</w:t>
      </w:r>
      <w:r w:rsidDel="00000000" w:rsidR="00000000" w:rsidRPr="00000000">
        <w:rPr>
          <w:rtl w:val="0"/>
        </w:rPr>
        <w:t xml:space="preserve">. Este tipo de lanzamiento coordinado crea una </w:t>
      </w:r>
      <w:r w:rsidDel="00000000" w:rsidR="00000000" w:rsidRPr="00000000">
        <w:rPr>
          <w:b w:val="1"/>
          <w:bCs w:val="1"/>
          <w:rtl w:val="0"/>
        </w:rPr>
        <w:t xml:space="preserve">tormenta viral</w:t>
      </w:r>
      <w:r w:rsidDel="00000000" w:rsidR="00000000" w:rsidRPr="00000000">
        <w:rPr>
          <w:rtl w:val="0"/>
        </w:rPr>
        <w:t xml:space="preserve"> que no solo capta la atención del público, sino que también atrae a medios de comunicación y a otros actores clave del ecosistema económico y social. Al sincronizar el anuncio en múltiples plataformas, se asegura que el </w:t>
      </w:r>
      <w:r w:rsidDel="00000000" w:rsidR="00000000" w:rsidRPr="00000000">
        <w:rPr>
          <w:b w:val="1"/>
          <w:bCs w:val="1"/>
          <w:rtl w:val="0"/>
        </w:rPr>
        <w:t xml:space="preserve">mensaje de Equity</w:t>
      </w:r>
      <w:r w:rsidDel="00000000" w:rsidR="00000000" w:rsidRPr="00000000">
        <w:rPr>
          <w:rtl w:val="0"/>
        </w:rPr>
        <w:t xml:space="preserve"> sea visto en un corto periodo de tiempo por una audiencia masiva.</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Generación de expectativa:</w:t>
        <w:br w:type="textWrapping"/>
      </w:r>
      <w:r w:rsidDel="00000000" w:rsidR="00000000" w:rsidRPr="00000000">
        <w:rPr>
          <w:rtl w:val="0"/>
        </w:rPr>
        <w:t xml:space="preserve">Una campaña </w:t>
      </w:r>
      <w:r w:rsidDel="00000000" w:rsidR="00000000" w:rsidRPr="00000000">
        <w:rPr>
          <w:b w:val="1"/>
          <w:bCs w:val="1"/>
          <w:rtl w:val="0"/>
        </w:rPr>
        <w:t xml:space="preserve">teaser</w:t>
      </w:r>
      <w:r w:rsidDel="00000000" w:rsidR="00000000" w:rsidRPr="00000000">
        <w:rPr>
          <w:rtl w:val="0"/>
        </w:rPr>
        <w:t xml:space="preserve"> previa al lanzamiento aumentaría la </w:t>
      </w:r>
      <w:r w:rsidDel="00000000" w:rsidR="00000000" w:rsidRPr="00000000">
        <w:rPr>
          <w:b w:val="1"/>
          <w:bCs w:val="1"/>
          <w:rtl w:val="0"/>
        </w:rPr>
        <w:t xml:space="preserve">curiosidad</w:t>
      </w:r>
      <w:r w:rsidDel="00000000" w:rsidR="00000000" w:rsidRPr="00000000">
        <w:rPr>
          <w:rtl w:val="0"/>
        </w:rPr>
        <w:t xml:space="preserve"> y generaría una </w:t>
      </w:r>
      <w:r w:rsidDel="00000000" w:rsidR="00000000" w:rsidRPr="00000000">
        <w:rPr>
          <w:b w:val="1"/>
          <w:bCs w:val="1"/>
          <w:rtl w:val="0"/>
        </w:rPr>
        <w:t xml:space="preserve">expectativa</w:t>
      </w:r>
      <w:r w:rsidDel="00000000" w:rsidR="00000000" w:rsidRPr="00000000">
        <w:rPr>
          <w:rtl w:val="0"/>
        </w:rPr>
        <w:t xml:space="preserve"> notable. Esta anticipación, combinada con el poder de las </w:t>
      </w:r>
      <w:r w:rsidDel="00000000" w:rsidR="00000000" w:rsidRPr="00000000">
        <w:rPr>
          <w:b w:val="1"/>
          <w:bCs w:val="1"/>
          <w:rtl w:val="0"/>
        </w:rPr>
        <w:t xml:space="preserve">redes sociales</w:t>
      </w:r>
      <w:r w:rsidDel="00000000" w:rsidR="00000000" w:rsidRPr="00000000">
        <w:rPr>
          <w:rtl w:val="0"/>
        </w:rPr>
        <w:t xml:space="preserve"> y la viralización de contenidos, permite que el </w:t>
      </w:r>
      <w:r w:rsidDel="00000000" w:rsidR="00000000" w:rsidRPr="00000000">
        <w:rPr>
          <w:b w:val="1"/>
          <w:bCs w:val="1"/>
          <w:rtl w:val="0"/>
        </w:rPr>
        <w:t xml:space="preserve">lanzamiento oficial</w:t>
      </w:r>
      <w:r w:rsidDel="00000000" w:rsidR="00000000" w:rsidRPr="00000000">
        <w:rPr>
          <w:rtl w:val="0"/>
        </w:rPr>
        <w:t xml:space="preserve"> se realice en un ambiente de gran interés, maximizando el impacto y la cantidad de participantes desde el primer día.</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Sostenibilidad y compromiso a largo plazo:</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Compromiso continuo:</w:t>
        <w:br w:type="textWrapping"/>
      </w:r>
      <w:r w:rsidDel="00000000" w:rsidR="00000000" w:rsidRPr="00000000">
        <w:rPr>
          <w:rtl w:val="0"/>
        </w:rPr>
        <w:t xml:space="preserve">Más allá del lanzamiento inicial, es fundamental asegurar un </w:t>
      </w:r>
      <w:r w:rsidDel="00000000" w:rsidR="00000000" w:rsidRPr="00000000">
        <w:rPr>
          <w:b w:val="1"/>
          <w:bCs w:val="1"/>
          <w:rtl w:val="0"/>
        </w:rPr>
        <w:t xml:space="preserve">compromiso a largo plazo</w:t>
      </w:r>
      <w:r w:rsidDel="00000000" w:rsidR="00000000" w:rsidRPr="00000000">
        <w:rPr>
          <w:rtl w:val="0"/>
        </w:rPr>
        <w:t xml:space="preserve"> por parte de los influencers y figuras clave. Al lograr que mencionen y apoyen </w:t>
      </w:r>
      <w:r w:rsidDel="00000000" w:rsidR="00000000" w:rsidRPr="00000000">
        <w:rPr>
          <w:b w:val="1"/>
          <w:bCs w:val="1"/>
          <w:rtl w:val="0"/>
        </w:rPr>
        <w:t xml:space="preserve">regularmente</w:t>
      </w:r>
      <w:r w:rsidDel="00000000" w:rsidR="00000000" w:rsidRPr="00000000">
        <w:rPr>
          <w:rtl w:val="0"/>
        </w:rPr>
        <w:t xml:space="preserve"> a Equity, se garantiza que el proyecto siga siendo relevante en el tiempo. Este enfoque no solo permite captar la atención inicial, sino que también fomenta un </w:t>
      </w:r>
      <w:r w:rsidDel="00000000" w:rsidR="00000000" w:rsidRPr="00000000">
        <w:rPr>
          <w:b w:val="1"/>
          <w:bCs w:val="1"/>
          <w:rtl w:val="0"/>
        </w:rPr>
        <w:t xml:space="preserve">crecimiento orgánico continuo</w:t>
      </w:r>
      <w:r w:rsidDel="00000000" w:rsidR="00000000" w:rsidRPr="00000000">
        <w:rPr>
          <w:rtl w:val="0"/>
        </w:rPr>
        <w:t xml:space="preserve">. La creación de una </w:t>
      </w:r>
      <w:r w:rsidDel="00000000" w:rsidR="00000000" w:rsidRPr="00000000">
        <w:rPr>
          <w:b w:val="1"/>
          <w:bCs w:val="1"/>
          <w:rtl w:val="0"/>
        </w:rPr>
        <w:t xml:space="preserve">comunidad activa</w:t>
      </w:r>
      <w:r w:rsidDel="00000000" w:rsidR="00000000" w:rsidRPr="00000000">
        <w:rPr>
          <w:rtl w:val="0"/>
        </w:rPr>
        <w:t xml:space="preserve"> de seguidores y promotores asegura que Equity evolucione y mantenga su lugar en el centro de las conversaciones sobre innovación social y económica.</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Si esta estrategia de difusión se ejecuta de manera </w:t>
      </w:r>
      <w:r w:rsidDel="00000000" w:rsidR="00000000" w:rsidRPr="00000000">
        <w:rPr>
          <w:b w:val="1"/>
          <w:bCs w:val="1"/>
          <w:rtl w:val="0"/>
        </w:rPr>
        <w:t xml:space="preserve">precisa y coherente</w:t>
      </w:r>
      <w:r w:rsidDel="00000000" w:rsidR="00000000" w:rsidRPr="00000000">
        <w:rPr>
          <w:rtl w:val="0"/>
        </w:rPr>
        <w:t xml:space="preserve">, las </w:t>
      </w:r>
      <w:r w:rsidDel="00000000" w:rsidR="00000000" w:rsidRPr="00000000">
        <w:rPr>
          <w:b w:val="1"/>
          <w:bCs w:val="1"/>
          <w:rtl w:val="0"/>
        </w:rPr>
        <w:t xml:space="preserve">posibilidades de éxito</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son significativamente altas. La combinación de una red sólida de apoyo, un </w:t>
      </w:r>
      <w:r w:rsidDel="00000000" w:rsidR="00000000" w:rsidRPr="00000000">
        <w:rPr>
          <w:b w:val="1"/>
          <w:bCs w:val="1"/>
          <w:rtl w:val="0"/>
        </w:rPr>
        <w:t xml:space="preserve">mensaje auténtico y alineado</w:t>
      </w:r>
      <w:r w:rsidDel="00000000" w:rsidR="00000000" w:rsidRPr="00000000">
        <w:rPr>
          <w:rtl w:val="0"/>
        </w:rPr>
        <w:t xml:space="preserve"> con valores de transformación social, y un </w:t>
      </w:r>
      <w:r w:rsidDel="00000000" w:rsidR="00000000" w:rsidRPr="00000000">
        <w:rPr>
          <w:b w:val="1"/>
          <w:bCs w:val="1"/>
          <w:rtl w:val="0"/>
        </w:rPr>
        <w:t xml:space="preserve">lanzamiento coordinado</w:t>
      </w:r>
      <w:r w:rsidDel="00000000" w:rsidR="00000000" w:rsidRPr="00000000">
        <w:rPr>
          <w:rtl w:val="0"/>
        </w:rPr>
        <w:t xml:space="preserve"> con gran impacto, posicionaría a Equity como un proyecto </w:t>
      </w:r>
      <w:r w:rsidDel="00000000" w:rsidR="00000000" w:rsidRPr="00000000">
        <w:rPr>
          <w:b w:val="1"/>
          <w:bCs w:val="1"/>
          <w:rtl w:val="0"/>
        </w:rPr>
        <w:t xml:space="preserve">innovador</w:t>
      </w:r>
      <w:r w:rsidDel="00000000" w:rsidR="00000000" w:rsidRPr="00000000">
        <w:rPr>
          <w:rtl w:val="0"/>
        </w:rPr>
        <w:t xml:space="preserve"> y </w:t>
      </w:r>
      <w:r w:rsidDel="00000000" w:rsidR="00000000" w:rsidRPr="00000000">
        <w:rPr>
          <w:b w:val="1"/>
          <w:bCs w:val="1"/>
          <w:rtl w:val="0"/>
        </w:rPr>
        <w:t xml:space="preserve">transformador</w:t>
      </w:r>
      <w:r w:rsidDel="00000000" w:rsidR="00000000" w:rsidRPr="00000000">
        <w:rPr>
          <w:rtl w:val="0"/>
        </w:rPr>
        <w:t xml:space="preserve">. Esta estrategia tiene el potencial de no solo captar la atención de una amplia audiencia, sino de </w:t>
      </w:r>
      <w:r w:rsidDel="00000000" w:rsidR="00000000" w:rsidRPr="00000000">
        <w:rPr>
          <w:b w:val="1"/>
          <w:bCs w:val="1"/>
          <w:rtl w:val="0"/>
        </w:rPr>
        <w:t xml:space="preserve">fidelizar</w:t>
      </w:r>
      <w:r w:rsidDel="00000000" w:rsidR="00000000" w:rsidRPr="00000000">
        <w:rPr>
          <w:rtl w:val="0"/>
        </w:rPr>
        <w:t xml:space="preserve"> a una comunidad comprometida con la evolución de Equity como un nuevo modelo de cambio económico y social.</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Viabilidad de convencer a agentes públicos alineados con Equity</w:t>
      </w:r>
    </w:p>
    <w:p w:rsidR="00000000" w:rsidDel="00000000" w:rsidP="00000000" w:rsidRDefault="00000000" w:rsidRPr="00000000" w14:paraId="00000646">
      <w:pPr>
        <w:numPr>
          <w:ilvl w:val="0"/>
          <w:numId w:val="417"/>
        </w:numPr>
        <w:spacing w:after="240" w:before="240" w:lineRule="auto"/>
        <w:ind w:left="720" w:hanging="360"/>
      </w:pPr>
      <w:r w:rsidDel="00000000" w:rsidR="00000000" w:rsidRPr="00000000">
        <w:rPr>
          <w:b w:val="1"/>
          <w:bCs w:val="1"/>
          <w:rtl w:val="0"/>
        </w:rPr>
        <w:t xml:space="preserve">Alineación con valores compartidos:</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Compromiso social:</w:t>
        <w:br w:type="textWrapping"/>
      </w:r>
      <w:r w:rsidDel="00000000" w:rsidR="00000000" w:rsidRPr="00000000">
        <w:rPr>
          <w:rtl w:val="0"/>
        </w:rPr>
        <w:t xml:space="preserve">Equity se posiciona como un proyecto alineado con las preocupaciones sociales y económicas más acuciantes de nuestro tiempo, tales como la inequidad, la concentración de poder económico y la falta de participación democrática en la toma de decisiones. Muchos agentes públicos, en especial aquellos que ya están comprometidos con causas sociales, encontrarán en </w:t>
      </w:r>
      <w:r w:rsidDel="00000000" w:rsidR="00000000" w:rsidRPr="00000000">
        <w:rPr>
          <w:b w:val="1"/>
          <w:bCs w:val="1"/>
          <w:rtl w:val="0"/>
        </w:rPr>
        <w:t xml:space="preserve">Equity</w:t>
      </w:r>
      <w:r w:rsidDel="00000000" w:rsidR="00000000" w:rsidRPr="00000000">
        <w:rPr>
          <w:rtl w:val="0"/>
        </w:rPr>
        <w:t xml:space="preserve"> una propuesta que resuena con su compromiso hacia un </w:t>
      </w:r>
      <w:r w:rsidDel="00000000" w:rsidR="00000000" w:rsidRPr="00000000">
        <w:rPr>
          <w:b w:val="1"/>
          <w:bCs w:val="1"/>
          <w:rtl w:val="0"/>
        </w:rPr>
        <w:t xml:space="preserve">impacto real</w:t>
      </w:r>
      <w:r w:rsidDel="00000000" w:rsidR="00000000" w:rsidRPr="00000000">
        <w:rPr>
          <w:rtl w:val="0"/>
        </w:rPr>
        <w:t xml:space="preserve"> y </w:t>
      </w:r>
      <w:r w:rsidDel="00000000" w:rsidR="00000000" w:rsidRPr="00000000">
        <w:rPr>
          <w:b w:val="1"/>
          <w:bCs w:val="1"/>
          <w:rtl w:val="0"/>
        </w:rPr>
        <w:t xml:space="preserve">positivo</w:t>
      </w:r>
      <w:r w:rsidDel="00000000" w:rsidR="00000000" w:rsidRPr="00000000">
        <w:rPr>
          <w:rtl w:val="0"/>
        </w:rPr>
        <w:t xml:space="preserve"> en la sociedad. Esta alineación de valores puede ser un motor clave para convencer a figuras públicas a unirse y apoyar el proyecto.</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Innovación social y económica:</w:t>
        <w:br w:type="textWrapping"/>
      </w:r>
      <w:r w:rsidDel="00000000" w:rsidR="00000000" w:rsidRPr="00000000">
        <w:rPr>
          <w:rtl w:val="0"/>
        </w:rPr>
        <w:t xml:space="preserve">La propuesta de Equity es </w:t>
      </w:r>
      <w:r w:rsidDel="00000000" w:rsidR="00000000" w:rsidRPr="00000000">
        <w:rPr>
          <w:b w:val="1"/>
          <w:bCs w:val="1"/>
          <w:rtl w:val="0"/>
        </w:rPr>
        <w:t xml:space="preserve">disruptiva</w:t>
      </w:r>
      <w:r w:rsidDel="00000000" w:rsidR="00000000" w:rsidRPr="00000000">
        <w:rPr>
          <w:rtl w:val="0"/>
        </w:rPr>
        <w:t xml:space="preserve"> y </w:t>
      </w:r>
      <w:r w:rsidDel="00000000" w:rsidR="00000000" w:rsidRPr="00000000">
        <w:rPr>
          <w:b w:val="1"/>
          <w:bCs w:val="1"/>
          <w:rtl w:val="0"/>
        </w:rPr>
        <w:t xml:space="preserve">tecnológicamente avanzada</w:t>
      </w:r>
      <w:r w:rsidDel="00000000" w:rsidR="00000000" w:rsidRPr="00000000">
        <w:rPr>
          <w:rtl w:val="0"/>
        </w:rPr>
        <w:t xml:space="preserve">, ya que combina blockchain, inteligencia artificial (IA) y un modelo descentralizado para impulsar el desarrollo sostenible. Estas herramientas no solo facilitan la equidad económica, sino que ofrecen un enfoque innovador para abordar problemas sistémicos, como la </w:t>
      </w:r>
      <w:r w:rsidDel="00000000" w:rsidR="00000000" w:rsidRPr="00000000">
        <w:rPr>
          <w:b w:val="1"/>
          <w:bCs w:val="1"/>
          <w:rtl w:val="0"/>
        </w:rPr>
        <w:t xml:space="preserve">desigualdad</w:t>
      </w:r>
      <w:r w:rsidDel="00000000" w:rsidR="00000000" w:rsidRPr="00000000">
        <w:rPr>
          <w:rtl w:val="0"/>
        </w:rPr>
        <w:t xml:space="preserve"> y la </w:t>
      </w:r>
      <w:r w:rsidDel="00000000" w:rsidR="00000000" w:rsidRPr="00000000">
        <w:rPr>
          <w:b w:val="1"/>
          <w:bCs w:val="1"/>
          <w:rtl w:val="0"/>
        </w:rPr>
        <w:t xml:space="preserve">falta de oportunidades</w:t>
      </w:r>
      <w:r w:rsidDel="00000000" w:rsidR="00000000" w:rsidRPr="00000000">
        <w:rPr>
          <w:rtl w:val="0"/>
        </w:rPr>
        <w:t xml:space="preserve">. Este enfoque es especialmente atractivo para agentes públicos que apoyan proyectos que desafían el </w:t>
      </w:r>
      <w:r w:rsidDel="00000000" w:rsidR="00000000" w:rsidRPr="00000000">
        <w:rPr>
          <w:b w:val="1"/>
          <w:bCs w:val="1"/>
          <w:rtl w:val="0"/>
        </w:rPr>
        <w:t xml:space="preserve">status quo</w:t>
      </w:r>
      <w:r w:rsidDel="00000000" w:rsidR="00000000" w:rsidRPr="00000000">
        <w:rPr>
          <w:rtl w:val="0"/>
        </w:rPr>
        <w:t xml:space="preserve"> y buscan soluciones novedosas y eficaces para problemas complejos.</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numPr>
          <w:ilvl w:val="0"/>
          <w:numId w:val="345"/>
        </w:numPr>
        <w:spacing w:after="240" w:before="240" w:lineRule="auto"/>
        <w:ind w:left="720" w:hanging="360"/>
      </w:pPr>
      <w:r w:rsidDel="00000000" w:rsidR="00000000" w:rsidRPr="00000000">
        <w:rPr>
          <w:b w:val="1"/>
          <w:bCs w:val="1"/>
          <w:rtl w:val="0"/>
        </w:rPr>
        <w:t xml:space="preserve">Apoyo a un cambio social sostenible:</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Impacto real y tangible:</w:t>
        <w:br w:type="textWrapping"/>
      </w:r>
      <w:r w:rsidDel="00000000" w:rsidR="00000000" w:rsidRPr="00000000">
        <w:rPr>
          <w:rtl w:val="0"/>
        </w:rPr>
        <w:t xml:space="preserve">Los agentes públicos tienden a respaldar proyectos que, además de tener una </w:t>
      </w:r>
      <w:r w:rsidDel="00000000" w:rsidR="00000000" w:rsidRPr="00000000">
        <w:rPr>
          <w:b w:val="1"/>
          <w:bCs w:val="1"/>
          <w:rtl w:val="0"/>
        </w:rPr>
        <w:t xml:space="preserve">visión clara</w:t>
      </w:r>
      <w:r w:rsidDel="00000000" w:rsidR="00000000" w:rsidRPr="00000000">
        <w:rPr>
          <w:rtl w:val="0"/>
        </w:rPr>
        <w:t xml:space="preserve">, presentan un </w:t>
      </w:r>
      <w:r w:rsidDel="00000000" w:rsidR="00000000" w:rsidRPr="00000000">
        <w:rPr>
          <w:b w:val="1"/>
          <w:bCs w:val="1"/>
          <w:rtl w:val="0"/>
        </w:rPr>
        <w:t xml:space="preserve">plan de acción concreto</w:t>
      </w:r>
      <w:r w:rsidDel="00000000" w:rsidR="00000000" w:rsidRPr="00000000">
        <w:rPr>
          <w:rtl w:val="0"/>
        </w:rPr>
        <w:t xml:space="preserve"> y alcanzable. Equity no se limita a ser una propuesta teórica, sino que detalla los mecanismos necesarios para generar resultados concretos, como la creación de </w:t>
      </w:r>
      <w:r w:rsidDel="00000000" w:rsidR="00000000" w:rsidRPr="00000000">
        <w:rPr>
          <w:b w:val="1"/>
          <w:bCs w:val="1"/>
          <w:rtl w:val="0"/>
        </w:rPr>
        <w:t xml:space="preserve">unidades productivas</w:t>
      </w:r>
      <w:r w:rsidDel="00000000" w:rsidR="00000000" w:rsidRPr="00000000">
        <w:rPr>
          <w:rtl w:val="0"/>
        </w:rPr>
        <w:t xml:space="preserve"> y el empoderamiento económico a través de la </w:t>
      </w:r>
      <w:r w:rsidDel="00000000" w:rsidR="00000000" w:rsidRPr="00000000">
        <w:rPr>
          <w:b w:val="1"/>
          <w:bCs w:val="1"/>
          <w:rtl w:val="0"/>
        </w:rPr>
        <w:t xml:space="preserve">participación democrática</w:t>
      </w:r>
      <w:r w:rsidDel="00000000" w:rsidR="00000000" w:rsidRPr="00000000">
        <w:rPr>
          <w:rtl w:val="0"/>
        </w:rPr>
        <w:t xml:space="preserve">. Esta claridad en el planteamiento refuerza la credibilidad de Equity y lo hace atractivo para quienes buscan generar un cambio social real y sostenible.</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Sostenibilidad a largo plazo:</w:t>
        <w:br w:type="textWrapping"/>
      </w:r>
      <w:r w:rsidDel="00000000" w:rsidR="00000000" w:rsidRPr="00000000">
        <w:rPr>
          <w:rtl w:val="0"/>
        </w:rPr>
        <w:t xml:space="preserve">Equity se destaca por su enfoque integral en la </w:t>
      </w:r>
      <w:r w:rsidDel="00000000" w:rsidR="00000000" w:rsidRPr="00000000">
        <w:rPr>
          <w:b w:val="1"/>
          <w:bCs w:val="1"/>
          <w:rtl w:val="0"/>
        </w:rPr>
        <w:t xml:space="preserve">sostenibilidad</w:t>
      </w:r>
      <w:r w:rsidDel="00000000" w:rsidR="00000000" w:rsidRPr="00000000">
        <w:rPr>
          <w:rtl w:val="0"/>
        </w:rPr>
        <w:t xml:space="preserve">, tanto económica como social. Al priorizar la </w:t>
      </w:r>
      <w:r w:rsidDel="00000000" w:rsidR="00000000" w:rsidRPr="00000000">
        <w:rPr>
          <w:b w:val="1"/>
          <w:bCs w:val="1"/>
          <w:rtl w:val="0"/>
        </w:rPr>
        <w:t xml:space="preserve">reinvención comunitaria</w:t>
      </w:r>
      <w:r w:rsidDel="00000000" w:rsidR="00000000" w:rsidRPr="00000000">
        <w:rPr>
          <w:rtl w:val="0"/>
        </w:rPr>
        <w:t xml:space="preserve"> y la creación de empresas que beneficien a la sociedad, Equity asegura que sus objetivos se mantengan viables a largo plazo. Este enfoque, basado en el </w:t>
      </w:r>
      <w:r w:rsidDel="00000000" w:rsidR="00000000" w:rsidRPr="00000000">
        <w:rPr>
          <w:b w:val="1"/>
          <w:bCs w:val="1"/>
          <w:rtl w:val="0"/>
        </w:rPr>
        <w:t xml:space="preserve">desarrollo sostenible</w:t>
      </w:r>
      <w:r w:rsidDel="00000000" w:rsidR="00000000" w:rsidRPr="00000000">
        <w:rPr>
          <w:rtl w:val="0"/>
        </w:rPr>
        <w:t xml:space="preserve">, proporciona una plataforma convincente para atraer el apoyo de agentes públicos interesados en proyectos con un fuerte compromiso hacia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responsabilidad ambiental</w:t>
      </w:r>
      <w:r w:rsidDel="00000000" w:rsidR="00000000" w:rsidRPr="00000000">
        <w:rPr>
          <w:rtl w:val="0"/>
        </w:rPr>
        <w:t xml:space="preserve">.</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numPr>
          <w:ilvl w:val="0"/>
          <w:numId w:val="227"/>
        </w:numPr>
        <w:spacing w:after="240" w:before="240" w:lineRule="auto"/>
        <w:ind w:left="720" w:hanging="360"/>
      </w:pPr>
      <w:r w:rsidDel="00000000" w:rsidR="00000000" w:rsidRPr="00000000">
        <w:rPr>
          <w:b w:val="1"/>
          <w:bCs w:val="1"/>
          <w:rtl w:val="0"/>
        </w:rPr>
        <w:t xml:space="preserve">Filosofía y ética coherente:</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Transparencia y participación democrática:</w:t>
        <w:br w:type="textWrapping"/>
      </w:r>
      <w:r w:rsidDel="00000000" w:rsidR="00000000" w:rsidRPr="00000000">
        <w:rPr>
          <w:rtl w:val="0"/>
        </w:rPr>
        <w:t xml:space="preserve">Uno de los valores fundamentales de Equity es la </w:t>
      </w:r>
      <w:r w:rsidDel="00000000" w:rsidR="00000000" w:rsidRPr="00000000">
        <w:rPr>
          <w:b w:val="1"/>
          <w:bCs w:val="1"/>
          <w:rtl w:val="0"/>
        </w:rPr>
        <w:t xml:space="preserve">transparencia</w:t>
      </w:r>
      <w:r w:rsidDel="00000000" w:rsidR="00000000" w:rsidRPr="00000000">
        <w:rPr>
          <w:rtl w:val="0"/>
        </w:rPr>
        <w:t xml:space="preserve"> en la toma de decisiones y la </w:t>
      </w:r>
      <w:r w:rsidDel="00000000" w:rsidR="00000000" w:rsidRPr="00000000">
        <w:rPr>
          <w:b w:val="1"/>
          <w:bCs w:val="1"/>
          <w:rtl w:val="0"/>
        </w:rPr>
        <w:t xml:space="preserve">participación democrática</w:t>
      </w:r>
      <w:r w:rsidDel="00000000" w:rsidR="00000000" w:rsidRPr="00000000">
        <w:rPr>
          <w:rtl w:val="0"/>
        </w:rPr>
        <w:t xml:space="preserve">. Esta ética es compatible con los principios de muchos agentes públicos, especialmente aquellos que buscan promover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responsabilidad pública</w:t>
      </w:r>
      <w:r w:rsidDel="00000000" w:rsidR="00000000" w:rsidRPr="00000000">
        <w:rPr>
          <w:rtl w:val="0"/>
        </w:rPr>
        <w:t xml:space="preserve">, y el </w:t>
      </w:r>
      <w:r w:rsidDel="00000000" w:rsidR="00000000" w:rsidRPr="00000000">
        <w:rPr>
          <w:b w:val="1"/>
          <w:bCs w:val="1"/>
          <w:rtl w:val="0"/>
        </w:rPr>
        <w:t xml:space="preserve">empoderamiento colectivo</w:t>
      </w:r>
      <w:r w:rsidDel="00000000" w:rsidR="00000000" w:rsidRPr="00000000">
        <w:rPr>
          <w:rtl w:val="0"/>
        </w:rPr>
        <w:t xml:space="preserve">. Al ofrecer una plataforma donde las decisiones económicas y sociales son tomadas de forma democrática y accesible, Equity se convierte en una extensión natural de los ideales que muchos agentes públicos desean impulsar en sus propias esferas de influencia.</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Compromiso con el bien común:</w:t>
        <w:br w:type="textWrapping"/>
      </w:r>
      <w:r w:rsidDel="00000000" w:rsidR="00000000" w:rsidRPr="00000000">
        <w:rPr>
          <w:rtl w:val="0"/>
        </w:rPr>
        <w:t xml:space="preserve">Equity no se presenta únicamente como una solución económica, sino como un </w:t>
      </w:r>
      <w:r w:rsidDel="00000000" w:rsidR="00000000" w:rsidRPr="00000000">
        <w:rPr>
          <w:b w:val="1"/>
          <w:bCs w:val="1"/>
          <w:rtl w:val="0"/>
        </w:rPr>
        <w:t xml:space="preserve">movimiento social</w:t>
      </w:r>
      <w:r w:rsidDel="00000000" w:rsidR="00000000" w:rsidRPr="00000000">
        <w:rPr>
          <w:rtl w:val="0"/>
        </w:rPr>
        <w:t xml:space="preserve"> destinado a mejorar la calidad de vida y a </w:t>
      </w:r>
      <w:r w:rsidDel="00000000" w:rsidR="00000000" w:rsidRPr="00000000">
        <w:rPr>
          <w:b w:val="1"/>
          <w:bCs w:val="1"/>
          <w:rtl w:val="0"/>
        </w:rPr>
        <w:t xml:space="preserve">reconfigurar las relaciones de poder</w:t>
      </w:r>
      <w:r w:rsidDel="00000000" w:rsidR="00000000" w:rsidRPr="00000000">
        <w:rPr>
          <w:rtl w:val="0"/>
        </w:rPr>
        <w:t xml:space="preserve"> en la sociedad. Esta proyección holística del proyecto refuerza su </w:t>
      </w:r>
      <w:r w:rsidDel="00000000" w:rsidR="00000000" w:rsidRPr="00000000">
        <w:rPr>
          <w:b w:val="1"/>
          <w:bCs w:val="1"/>
          <w:rtl w:val="0"/>
        </w:rPr>
        <w:t xml:space="preserve">atractivo ético</w:t>
      </w:r>
      <w:r w:rsidDel="00000000" w:rsidR="00000000" w:rsidRPr="00000000">
        <w:rPr>
          <w:rtl w:val="0"/>
        </w:rPr>
        <w:t xml:space="preserve">, permitiendo a los agentes públicos que lo apoyen alinearse con un proyecto comprometido a generar </w:t>
      </w:r>
      <w:r w:rsidDel="00000000" w:rsidR="00000000" w:rsidRPr="00000000">
        <w:rPr>
          <w:b w:val="1"/>
          <w:bCs w:val="1"/>
          <w:rtl w:val="0"/>
        </w:rPr>
        <w:t xml:space="preserve">cambios profundos</w:t>
      </w:r>
      <w:r w:rsidDel="00000000" w:rsidR="00000000" w:rsidRPr="00000000">
        <w:rPr>
          <w:rtl w:val="0"/>
        </w:rPr>
        <w:t xml:space="preserve"> que beneficien al bien común. Esta coherencia entre los principios de Equity y los ideales de los agentes públicos aumenta significativamente la probabilidad de obtener su respaldo.</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numPr>
          <w:ilvl w:val="0"/>
          <w:numId w:val="550"/>
        </w:numPr>
        <w:spacing w:after="240" w:before="240" w:lineRule="auto"/>
        <w:ind w:left="720" w:hanging="360"/>
      </w:pPr>
      <w:r w:rsidDel="00000000" w:rsidR="00000000" w:rsidRPr="00000000">
        <w:rPr>
          <w:b w:val="1"/>
          <w:bCs w:val="1"/>
          <w:rtl w:val="0"/>
        </w:rPr>
        <w:t xml:space="preserve">Potencial para crear un movimiento:</w:t>
      </w:r>
    </w:p>
    <w:p w:rsidR="00000000" w:rsidDel="00000000" w:rsidP="00000000" w:rsidRDefault="00000000" w:rsidRPr="00000000" w14:paraId="00000653">
      <w:pPr>
        <w:spacing w:after="240" w:before="240" w:lineRule="auto"/>
        <w:rPr/>
      </w:pPr>
      <w:r w:rsidDel="00000000" w:rsidR="00000000" w:rsidRPr="00000000">
        <w:rPr>
          <w:b w:val="1"/>
          <w:bCs w:val="1"/>
          <w:rtl w:val="0"/>
        </w:rPr>
        <w:t xml:space="preserve">Efecto multiplicador:</w:t>
        <w:br w:type="textWrapping"/>
      </w:r>
      <w:r w:rsidDel="00000000" w:rsidR="00000000" w:rsidRPr="00000000">
        <w:rPr>
          <w:rtl w:val="0"/>
        </w:rPr>
        <w:t xml:space="preserve">Convencer a los primeros agentes públicos clave tiene el potencial de generar un </w:t>
      </w:r>
      <w:r w:rsidDel="00000000" w:rsidR="00000000" w:rsidRPr="00000000">
        <w:rPr>
          <w:b w:val="1"/>
          <w:bCs w:val="1"/>
          <w:rtl w:val="0"/>
        </w:rPr>
        <w:t xml:space="preserve">efecto multiplicador</w:t>
      </w:r>
      <w:r w:rsidDel="00000000" w:rsidR="00000000" w:rsidRPr="00000000">
        <w:rPr>
          <w:rtl w:val="0"/>
        </w:rPr>
        <w:t xml:space="preserve">. Una vez que figuras relevantes se comprometen con el proyecto, su influencia atraerá a otros actores con valores similares, creando una red de apoyo sólida. Este tipo de </w:t>
      </w:r>
      <w:r w:rsidDel="00000000" w:rsidR="00000000" w:rsidRPr="00000000">
        <w:rPr>
          <w:b w:val="1"/>
          <w:bCs w:val="1"/>
          <w:rtl w:val="0"/>
        </w:rPr>
        <w:t xml:space="preserve">momentum social</w:t>
      </w:r>
      <w:r w:rsidDel="00000000" w:rsidR="00000000" w:rsidRPr="00000000">
        <w:rPr>
          <w:rtl w:val="0"/>
        </w:rPr>
        <w:t xml:space="preserve"> es crucial para acelerar la adopción de Equity, no solo entre agentes públicos, sino también entre el público en general, lo que refuerza la </w:t>
      </w:r>
      <w:r w:rsidDel="00000000" w:rsidR="00000000" w:rsidRPr="00000000">
        <w:rPr>
          <w:b w:val="1"/>
          <w:bCs w:val="1"/>
          <w:rtl w:val="0"/>
        </w:rPr>
        <w:t xml:space="preserve">credibilidad</w:t>
      </w:r>
      <w:r w:rsidDel="00000000" w:rsidR="00000000" w:rsidRPr="00000000">
        <w:rPr>
          <w:rtl w:val="0"/>
        </w:rPr>
        <w:t xml:space="preserve"> y el </w:t>
      </w:r>
      <w:r w:rsidDel="00000000" w:rsidR="00000000" w:rsidRPr="00000000">
        <w:rPr>
          <w:b w:val="1"/>
          <w:bCs w:val="1"/>
          <w:rtl w:val="0"/>
        </w:rPr>
        <w:t xml:space="preserve">alcance</w:t>
      </w:r>
      <w:r w:rsidDel="00000000" w:rsidR="00000000" w:rsidRPr="00000000">
        <w:rPr>
          <w:rtl w:val="0"/>
        </w:rPr>
        <w:t xml:space="preserve"> del proyecto.</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Capacidad de inspirar:</w:t>
        <w:br w:type="textWrapping"/>
      </w:r>
      <w:r w:rsidDel="00000000" w:rsidR="00000000" w:rsidRPr="00000000">
        <w:rPr>
          <w:rtl w:val="0"/>
        </w:rPr>
        <w:t xml:space="preserve">Equity no es solo un proyecto a ser apoyado; es un movimiento que </w:t>
      </w:r>
      <w:r w:rsidDel="00000000" w:rsidR="00000000" w:rsidRPr="00000000">
        <w:rPr>
          <w:b w:val="1"/>
          <w:bCs w:val="1"/>
          <w:rtl w:val="0"/>
        </w:rPr>
        <w:t xml:space="preserve">inspira</w:t>
      </w:r>
      <w:r w:rsidDel="00000000" w:rsidR="00000000" w:rsidRPr="00000000">
        <w:rPr>
          <w:rtl w:val="0"/>
        </w:rPr>
        <w:t xml:space="preserve">. La propuesta de un modelo alternativo de economía basado en la </w:t>
      </w:r>
      <w:r w:rsidDel="00000000" w:rsidR="00000000" w:rsidRPr="00000000">
        <w:rPr>
          <w:b w:val="1"/>
          <w:bCs w:val="1"/>
          <w:rtl w:val="0"/>
        </w:rPr>
        <w:t xml:space="preserve">equidad</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tiene el poder de captar la imaginación de figuras públicas que ven en ello una oportunidad para ser </w:t>
      </w:r>
      <w:r w:rsidDel="00000000" w:rsidR="00000000" w:rsidRPr="00000000">
        <w:rPr>
          <w:b w:val="1"/>
          <w:bCs w:val="1"/>
          <w:rtl w:val="0"/>
        </w:rPr>
        <w:t xml:space="preserve">agentes de cambio</w:t>
      </w:r>
      <w:r w:rsidDel="00000000" w:rsidR="00000000" w:rsidRPr="00000000">
        <w:rPr>
          <w:rtl w:val="0"/>
        </w:rPr>
        <w:t xml:space="preserve">. Al participar en Equity, los agentes públicos no solo actúan como aliados pasivos, sino que se convierten en </w:t>
      </w:r>
      <w:r w:rsidDel="00000000" w:rsidR="00000000" w:rsidRPr="00000000">
        <w:rPr>
          <w:b w:val="1"/>
          <w:bCs w:val="1"/>
          <w:rtl w:val="0"/>
        </w:rPr>
        <w:t xml:space="preserve">defensores activos</w:t>
      </w:r>
      <w:r w:rsidDel="00000000" w:rsidR="00000000" w:rsidRPr="00000000">
        <w:rPr>
          <w:rtl w:val="0"/>
        </w:rPr>
        <w:t xml:space="preserve"> del proyecto, promoviendo la visión de una nueva sociedad más justa y equitativa.</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La viabilidad de convencer a </w:t>
      </w:r>
      <w:r w:rsidDel="00000000" w:rsidR="00000000" w:rsidRPr="00000000">
        <w:rPr>
          <w:b w:val="1"/>
          <w:bCs w:val="1"/>
          <w:rtl w:val="0"/>
        </w:rPr>
        <w:t xml:space="preserve">agentes públicos</w:t>
      </w:r>
      <w:r w:rsidDel="00000000" w:rsidR="00000000" w:rsidRPr="00000000">
        <w:rPr>
          <w:rtl w:val="0"/>
        </w:rPr>
        <w:t xml:space="preserve"> de alinearse con Equity es </w:t>
      </w:r>
      <w:r w:rsidDel="00000000" w:rsidR="00000000" w:rsidRPr="00000000">
        <w:rPr>
          <w:b w:val="1"/>
          <w:bCs w:val="1"/>
          <w:rtl w:val="0"/>
        </w:rPr>
        <w:t xml:space="preserve">alta</w:t>
      </w:r>
      <w:r w:rsidDel="00000000" w:rsidR="00000000" w:rsidRPr="00000000">
        <w:rPr>
          <w:rtl w:val="0"/>
        </w:rPr>
        <w:t xml:space="preserve">, siempre que la </w:t>
      </w:r>
      <w:r w:rsidDel="00000000" w:rsidR="00000000" w:rsidRPr="00000000">
        <w:rPr>
          <w:b w:val="1"/>
          <w:bCs w:val="1"/>
          <w:rtl w:val="0"/>
        </w:rPr>
        <w:t xml:space="preserve">estrategia de difusión</w:t>
      </w:r>
      <w:r w:rsidDel="00000000" w:rsidR="00000000" w:rsidRPr="00000000">
        <w:rPr>
          <w:rtl w:val="0"/>
        </w:rPr>
        <w:t xml:space="preserve"> y </w:t>
      </w:r>
      <w:r w:rsidDel="00000000" w:rsidR="00000000" w:rsidRPr="00000000">
        <w:rPr>
          <w:b w:val="1"/>
          <w:bCs w:val="1"/>
          <w:rtl w:val="0"/>
        </w:rPr>
        <w:t xml:space="preserve">comunicación</w:t>
      </w:r>
      <w:r w:rsidDel="00000000" w:rsidR="00000000" w:rsidRPr="00000000">
        <w:rPr>
          <w:rtl w:val="0"/>
        </w:rPr>
        <w:t xml:space="preserve"> sea implementada eficazmente. La </w:t>
      </w:r>
      <w:r w:rsidDel="00000000" w:rsidR="00000000" w:rsidRPr="00000000">
        <w:rPr>
          <w:b w:val="1"/>
          <w:bCs w:val="1"/>
          <w:rtl w:val="0"/>
        </w:rPr>
        <w:t xml:space="preserve">coherencia filosófica</w:t>
      </w:r>
      <w:r w:rsidDel="00000000" w:rsidR="00000000" w:rsidRPr="00000000">
        <w:rPr>
          <w:rtl w:val="0"/>
        </w:rPr>
        <w:t xml:space="preserve"> entre Equity y las aspiraciones de muchos de estos actores crea una base sólida para el apoyo. La posibilidad de crear un impacto social tangible, respaldado por un plan claro y una </w:t>
      </w:r>
      <w:r w:rsidDel="00000000" w:rsidR="00000000" w:rsidRPr="00000000">
        <w:rPr>
          <w:b w:val="1"/>
          <w:bCs w:val="1"/>
          <w:rtl w:val="0"/>
        </w:rPr>
        <w:t xml:space="preserve">infraestructura tecnológica avanzada</w:t>
      </w:r>
      <w:r w:rsidDel="00000000" w:rsidR="00000000" w:rsidRPr="00000000">
        <w:rPr>
          <w:rtl w:val="0"/>
        </w:rPr>
        <w:t xml:space="preserve">, refuerza la credibilidad de Equity. Este marco, junto con la presentación de un proyecto </w:t>
      </w:r>
      <w:r w:rsidDel="00000000" w:rsidR="00000000" w:rsidRPr="00000000">
        <w:rPr>
          <w:b w:val="1"/>
          <w:bCs w:val="1"/>
          <w:rtl w:val="0"/>
        </w:rPr>
        <w:t xml:space="preserve">viable y escalable</w:t>
      </w:r>
      <w:r w:rsidDel="00000000" w:rsidR="00000000" w:rsidRPr="00000000">
        <w:rPr>
          <w:rtl w:val="0"/>
        </w:rPr>
        <w:t xml:space="preserve">, es lo que permitirá a Equity atraer a los aliados clave necesarios para impulsar su éxito y consolidación como un </w:t>
      </w:r>
      <w:r w:rsidDel="00000000" w:rsidR="00000000" w:rsidRPr="00000000">
        <w:rPr>
          <w:b w:val="1"/>
          <w:bCs w:val="1"/>
          <w:rtl w:val="0"/>
        </w:rPr>
        <w:t xml:space="preserve">movimiento transformador</w:t>
      </w:r>
      <w:r w:rsidDel="00000000" w:rsidR="00000000" w:rsidRPr="00000000">
        <w:rPr>
          <w:rtl w:val="0"/>
        </w:rPr>
        <w:t xml:space="preserve">.</w:t>
      </w:r>
    </w:p>
    <w:p w:rsidR="00000000" w:rsidDel="00000000" w:rsidP="00000000" w:rsidRDefault="00000000" w:rsidRPr="00000000" w14:paraId="00000657">
      <w:pPr>
        <w:pStyle w:val="Heading1"/>
        <w:keepNext w:val="0"/>
        <w:keepLines w:val="0"/>
        <w:spacing w:before="280" w:lineRule="auto"/>
        <w:rPr>
          <w:sz w:val="32"/>
          <w:szCs w:val="32"/>
        </w:rPr>
      </w:pPr>
      <w:bookmarkStart w:colFirst="0" w:colLast="0" w:name="_dprfkylmtl8" w:id="179"/>
      <w:bookmarkEnd w:id="179"/>
      <w:r w:rsidDel="00000000" w:rsidR="00000000" w:rsidRPr="00000000">
        <w:rPr>
          <w:sz w:val="32"/>
          <w:szCs w:val="32"/>
          <w:rtl w:val="0"/>
        </w:rPr>
        <w:t xml:space="preserve">15. Público, filosofía, ideología y artistas: </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6j7sn1wjcd7r" w:id="180"/>
      <w:bookmarkEnd w:id="180"/>
      <w:r w:rsidDel="00000000" w:rsidR="00000000" w:rsidRPr="00000000">
        <w:rPr>
          <w:b w:val="1"/>
          <w:bCs w:val="1"/>
          <w:color w:val="000000"/>
          <w:sz w:val="26"/>
          <w:szCs w:val="26"/>
          <w:rtl w:val="0"/>
        </w:rPr>
        <w:t xml:space="preserve">Equity desde una perspectiva socialista, peronista y de izquierda</w:t>
      </w:r>
    </w:p>
    <w:p w:rsidR="00000000" w:rsidDel="00000000" w:rsidP="00000000" w:rsidRDefault="00000000" w:rsidRPr="00000000" w14:paraId="00000659">
      <w:pPr>
        <w:pStyle w:val="Heading3"/>
        <w:keepNext w:val="0"/>
        <w:keepLines w:val="0"/>
        <w:spacing w:before="280" w:lineRule="auto"/>
        <w:rPr>
          <w:b w:val="1"/>
          <w:bCs w:val="1"/>
          <w:color w:val="000000"/>
          <w:sz w:val="22"/>
          <w:szCs w:val="22"/>
        </w:rPr>
      </w:pPr>
      <w:bookmarkStart w:colFirst="0" w:colLast="0" w:name="_a1sfyhvdlvuu" w:id="181"/>
      <w:bookmarkEnd w:id="181"/>
      <w:r w:rsidDel="00000000" w:rsidR="00000000" w:rsidRPr="00000000">
        <w:rPr>
          <w:b w:val="1"/>
          <w:bCs w:val="1"/>
          <w:color w:val="000000"/>
          <w:sz w:val="22"/>
          <w:szCs w:val="22"/>
          <w:rtl w:val="0"/>
        </w:rPr>
        <w:t xml:space="preserve">1. Democratización de los medios de producción</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Acceso igualitario:</w:t>
        <w:br w:type="textWrapping"/>
      </w:r>
      <w:r w:rsidDel="00000000" w:rsidR="00000000" w:rsidRPr="00000000">
        <w:rPr>
          <w:rtl w:val="0"/>
        </w:rPr>
        <w:t xml:space="preserve">Uno de los pilares fundamentales de las ideologías socialistas y de izquierda es la </w:t>
      </w:r>
      <w:r w:rsidDel="00000000" w:rsidR="00000000" w:rsidRPr="00000000">
        <w:rPr>
          <w:b w:val="1"/>
          <w:bCs w:val="1"/>
          <w:rtl w:val="0"/>
        </w:rPr>
        <w:t xml:space="preserve">democratización de los medios de producción</w:t>
      </w:r>
      <w:r w:rsidDel="00000000" w:rsidR="00000000" w:rsidRPr="00000000">
        <w:rPr>
          <w:rtl w:val="0"/>
        </w:rPr>
        <w:t xml:space="preserve">. Karl Marx, en su obra "El Capital", expuso la necesidad de que los medios de producción dejen de estar concentrados en manos de una élite capitalista y pasen a ser propiedad colectiva de los trabajadores. Equity se alinea con este principio al proponer un modelo en el que </w:t>
      </w:r>
      <w:r w:rsidDel="00000000" w:rsidR="00000000" w:rsidRPr="00000000">
        <w:rPr>
          <w:b w:val="1"/>
          <w:bCs w:val="1"/>
          <w:rtl w:val="0"/>
        </w:rPr>
        <w:t xml:space="preserve">las unidades productivas son dirigidas y financiadas por los propios usuarios</w:t>
      </w:r>
      <w:r w:rsidDel="00000000" w:rsidR="00000000" w:rsidRPr="00000000">
        <w:rPr>
          <w:rtl w:val="0"/>
        </w:rPr>
        <w:t xml:space="preserve"> a través de un proceso democrático participativo. Este enfoque garantiza que las decisiones sobre la producción, el uso de los recursos y la distribución de las ganancias no estén controladas por unos pocos, sino que sean tomadas por la </w:t>
      </w:r>
      <w:r w:rsidDel="00000000" w:rsidR="00000000" w:rsidRPr="00000000">
        <w:rPr>
          <w:b w:val="1"/>
          <w:bCs w:val="1"/>
          <w:rtl w:val="0"/>
        </w:rPr>
        <w:t xml:space="preserve">comunidad</w:t>
      </w:r>
      <w:r w:rsidDel="00000000" w:rsidR="00000000" w:rsidRPr="00000000">
        <w:rPr>
          <w:rtl w:val="0"/>
        </w:rPr>
        <w:t xml:space="preserve">, en concordancia con la visión socialista de una economía controlada por el pueblo.</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Propiedad compartida:</w:t>
        <w:br w:type="textWrapping"/>
      </w:r>
      <w:r w:rsidDel="00000000" w:rsidR="00000000" w:rsidRPr="00000000">
        <w:rPr>
          <w:rtl w:val="0"/>
        </w:rPr>
        <w:t xml:space="preserve">En Equity, las empresas y las unidades productivas no pertenecen a inversores externos o a grandes corporaciones, sino que son </w:t>
      </w:r>
      <w:r w:rsidDel="00000000" w:rsidR="00000000" w:rsidRPr="00000000">
        <w:rPr>
          <w:b w:val="1"/>
          <w:bCs w:val="1"/>
          <w:rtl w:val="0"/>
        </w:rPr>
        <w:t xml:space="preserve">propiedad compartida</w:t>
      </w:r>
      <w:r w:rsidDel="00000000" w:rsidR="00000000" w:rsidRPr="00000000">
        <w:rPr>
          <w:rtl w:val="0"/>
        </w:rPr>
        <w:t xml:space="preserve"> entre los participantes. De este modo, los beneficios generados se distribuyen de manera justa y equitativa entre todos los miembros de la comunidad. Esta práctica es coherente con las ideas de </w:t>
      </w:r>
      <w:r w:rsidDel="00000000" w:rsidR="00000000" w:rsidRPr="00000000">
        <w:rPr>
          <w:b w:val="1"/>
          <w:bCs w:val="1"/>
          <w:rtl w:val="0"/>
        </w:rPr>
        <w:t xml:space="preserve">Friedrich Engels</w:t>
      </w:r>
      <w:r w:rsidDel="00000000" w:rsidR="00000000" w:rsidRPr="00000000">
        <w:rPr>
          <w:rtl w:val="0"/>
        </w:rPr>
        <w:t xml:space="preserve"> sobre la eliminación de las desigualdades económicas y la creación de un sistema en el que el producto del trabajo común beneficie a todos los trabajadores. Al compartir la propiedad, Equity se convierte en un espacio donde la concentración de la riqueza es neutralizada y los </w:t>
      </w:r>
      <w:r w:rsidDel="00000000" w:rsidR="00000000" w:rsidRPr="00000000">
        <w:rPr>
          <w:b w:val="1"/>
          <w:bCs w:val="1"/>
          <w:rtl w:val="0"/>
        </w:rPr>
        <w:t xml:space="preserve">valores de equidad y justicia</w:t>
      </w:r>
      <w:r w:rsidDel="00000000" w:rsidR="00000000" w:rsidRPr="00000000">
        <w:rPr>
          <w:rtl w:val="0"/>
        </w:rPr>
        <w:t xml:space="preserve"> prevalecen.</w:t>
      </w:r>
    </w:p>
    <w:p w:rsidR="00000000" w:rsidDel="00000000" w:rsidP="00000000" w:rsidRDefault="00000000" w:rsidRPr="00000000" w14:paraId="0000065C">
      <w:pPr>
        <w:pStyle w:val="Heading3"/>
        <w:keepNext w:val="0"/>
        <w:keepLines w:val="0"/>
        <w:spacing w:before="280" w:lineRule="auto"/>
        <w:rPr>
          <w:b w:val="1"/>
          <w:bCs w:val="1"/>
          <w:color w:val="000000"/>
          <w:sz w:val="22"/>
          <w:szCs w:val="22"/>
        </w:rPr>
      </w:pPr>
      <w:bookmarkStart w:colFirst="0" w:colLast="0" w:name="_i5mz0vyz3v05" w:id="182"/>
      <w:bookmarkEnd w:id="182"/>
      <w:r w:rsidDel="00000000" w:rsidR="00000000" w:rsidRPr="00000000">
        <w:rPr>
          <w:b w:val="1"/>
          <w:bCs w:val="1"/>
          <w:color w:val="000000"/>
          <w:sz w:val="22"/>
          <w:szCs w:val="22"/>
          <w:rtl w:val="0"/>
        </w:rPr>
        <w:t xml:space="preserve">2. Enfoque en la justicia social y la distribución de recursos</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Proyectos de mejora social:</w:t>
        <w:br w:type="textWrapping"/>
      </w:r>
      <w:r w:rsidDel="00000000" w:rsidR="00000000" w:rsidRPr="00000000">
        <w:rPr>
          <w:rtl w:val="0"/>
        </w:rPr>
        <w:t xml:space="preserve">La distribución equitativa de los recursos es central para las ideologías de izquierda, tal como se refleja en las obras de </w:t>
      </w:r>
      <w:r w:rsidDel="00000000" w:rsidR="00000000" w:rsidRPr="00000000">
        <w:rPr>
          <w:b w:val="1"/>
          <w:bCs w:val="1"/>
          <w:rtl w:val="0"/>
        </w:rPr>
        <w:t xml:space="preserve">Antonio Gramsci</w:t>
      </w:r>
      <w:r w:rsidDel="00000000" w:rsidR="00000000" w:rsidRPr="00000000">
        <w:rPr>
          <w:rtl w:val="0"/>
        </w:rPr>
        <w:t xml:space="preserve">, que resaltan la importancia de construir una hegemonía cultural en torno a la justicia social. En Equity, los </w:t>
      </w:r>
      <w:r w:rsidDel="00000000" w:rsidR="00000000" w:rsidRPr="00000000">
        <w:rPr>
          <w:b w:val="1"/>
          <w:bCs w:val="1"/>
          <w:rtl w:val="0"/>
        </w:rPr>
        <w:t xml:space="preserve">proyectos de mejora social</w:t>
      </w:r>
      <w:r w:rsidDel="00000000" w:rsidR="00000000" w:rsidRPr="00000000">
        <w:rPr>
          <w:rtl w:val="0"/>
        </w:rPr>
        <w:t xml:space="preserve"> incluyen áreas fundamentales como la educación, la salud, la seguridad y la protección del medio ambiente, permitiendo que los recursos generados por las unidades productivas se destinen a estos fines. Los usuarios tienen la capacidad de </w:t>
      </w:r>
      <w:r w:rsidDel="00000000" w:rsidR="00000000" w:rsidRPr="00000000">
        <w:rPr>
          <w:b w:val="1"/>
          <w:bCs w:val="1"/>
          <w:rtl w:val="0"/>
        </w:rPr>
        <w:t xml:space="preserve">decidir democráticamente</w:t>
      </w:r>
      <w:r w:rsidDel="00000000" w:rsidR="00000000" w:rsidRPr="00000000">
        <w:rPr>
          <w:rtl w:val="0"/>
        </w:rPr>
        <w:t xml:space="preserve"> cómo distribuir las ganancias hacia estos proyectos, en un acto que resuena con la idea de una economía orientada a satisfacer las necesidades sociales más urgentes, siguiendo los ideales del </w:t>
      </w:r>
      <w:r w:rsidDel="00000000" w:rsidR="00000000" w:rsidRPr="00000000">
        <w:rPr>
          <w:b w:val="1"/>
          <w:bCs w:val="1"/>
          <w:rtl w:val="0"/>
        </w:rPr>
        <w:t xml:space="preserve">Estado de bienestar</w:t>
      </w:r>
      <w:r w:rsidDel="00000000" w:rsidR="00000000" w:rsidRPr="00000000">
        <w:rPr>
          <w:rtl w:val="0"/>
        </w:rPr>
        <w:t xml:space="preserve"> que proponían economistas como </w:t>
      </w:r>
      <w:r w:rsidDel="00000000" w:rsidR="00000000" w:rsidRPr="00000000">
        <w:rPr>
          <w:b w:val="1"/>
          <w:bCs w:val="1"/>
          <w:rtl w:val="0"/>
        </w:rPr>
        <w:t xml:space="preserve">John Maynard Keynes</w:t>
      </w:r>
      <w:r w:rsidDel="00000000" w:rsidR="00000000" w:rsidRPr="00000000">
        <w:rPr>
          <w:rtl w:val="0"/>
        </w:rPr>
        <w:t xml:space="preserve"> en su crítica al capitalismo desregulado.</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Protección del medio ambiente:</w:t>
        <w:br w:type="textWrapping"/>
      </w:r>
      <w:r w:rsidDel="00000000" w:rsidR="00000000" w:rsidRPr="00000000">
        <w:rPr>
          <w:rtl w:val="0"/>
        </w:rPr>
        <w:t xml:space="preserve">Equity también enfatiza la </w:t>
      </w:r>
      <w:r w:rsidDel="00000000" w:rsidR="00000000" w:rsidRPr="00000000">
        <w:rPr>
          <w:b w:val="1"/>
          <w:bCs w:val="1"/>
          <w:rtl w:val="0"/>
        </w:rPr>
        <w:t xml:space="preserve">sostenibilidad ambiental</w:t>
      </w:r>
      <w:r w:rsidDel="00000000" w:rsidR="00000000" w:rsidRPr="00000000">
        <w:rPr>
          <w:rtl w:val="0"/>
        </w:rPr>
        <w:t xml:space="preserve">, un tema de creciente importancia para las ideologías de izquierda. La obra de </w:t>
      </w:r>
      <w:r w:rsidDel="00000000" w:rsidR="00000000" w:rsidRPr="00000000">
        <w:rPr>
          <w:b w:val="1"/>
          <w:bCs w:val="1"/>
          <w:rtl w:val="0"/>
        </w:rPr>
        <w:t xml:space="preserve">Naomi Klein</w:t>
      </w:r>
      <w:r w:rsidDel="00000000" w:rsidR="00000000" w:rsidRPr="00000000">
        <w:rPr>
          <w:rtl w:val="0"/>
        </w:rPr>
        <w:t xml:space="preserve"> en "Esto lo cambia todo" subraya cómo la lucha por la justicia social está inextricablemente vinculada a la lucha por la </w:t>
      </w:r>
      <w:r w:rsidDel="00000000" w:rsidR="00000000" w:rsidRPr="00000000">
        <w:rPr>
          <w:b w:val="1"/>
          <w:bCs w:val="1"/>
          <w:rtl w:val="0"/>
        </w:rPr>
        <w:t xml:space="preserve">justicia climática</w:t>
      </w:r>
      <w:r w:rsidDel="00000000" w:rsidR="00000000" w:rsidRPr="00000000">
        <w:rPr>
          <w:rtl w:val="0"/>
        </w:rPr>
        <w:t xml:space="preserve">. En consonancia con esta perspectiva, Equity se compromete a promover </w:t>
      </w:r>
      <w:r w:rsidDel="00000000" w:rsidR="00000000" w:rsidRPr="00000000">
        <w:rPr>
          <w:b w:val="1"/>
          <w:bCs w:val="1"/>
          <w:rtl w:val="0"/>
        </w:rPr>
        <w:t xml:space="preserve">empresas responsables</w:t>
      </w:r>
      <w:r w:rsidDel="00000000" w:rsidR="00000000" w:rsidRPr="00000000">
        <w:rPr>
          <w:rtl w:val="0"/>
        </w:rPr>
        <w:t xml:space="preserve"> con el entorno y proyectos que busquen soluciones sostenibles. Este enfoque refleja una comprensión holística de la justicia, que incluye no solo a los seres humanos, sino también a los </w:t>
      </w:r>
      <w:r w:rsidDel="00000000" w:rsidR="00000000" w:rsidRPr="00000000">
        <w:rPr>
          <w:b w:val="1"/>
          <w:bCs w:val="1"/>
          <w:rtl w:val="0"/>
        </w:rPr>
        <w:t xml:space="preserve">ecosistemas</w:t>
      </w:r>
      <w:r w:rsidDel="00000000" w:rsidR="00000000" w:rsidRPr="00000000">
        <w:rPr>
          <w:rtl w:val="0"/>
        </w:rPr>
        <w:t xml:space="preserve"> que sostienen la vida.</w:t>
      </w:r>
    </w:p>
    <w:p w:rsidR="00000000" w:rsidDel="00000000" w:rsidP="00000000" w:rsidRDefault="00000000" w:rsidRPr="00000000" w14:paraId="0000065F">
      <w:pPr>
        <w:pStyle w:val="Heading3"/>
        <w:keepNext w:val="0"/>
        <w:keepLines w:val="0"/>
        <w:spacing w:before="280" w:lineRule="auto"/>
        <w:rPr>
          <w:b w:val="1"/>
          <w:bCs w:val="1"/>
          <w:color w:val="000000"/>
          <w:sz w:val="22"/>
          <w:szCs w:val="22"/>
        </w:rPr>
      </w:pPr>
      <w:bookmarkStart w:colFirst="0" w:colLast="0" w:name="_9ytmfyfqsj5a" w:id="183"/>
      <w:bookmarkEnd w:id="183"/>
      <w:r w:rsidDel="00000000" w:rsidR="00000000" w:rsidRPr="00000000">
        <w:rPr>
          <w:b w:val="1"/>
          <w:bCs w:val="1"/>
          <w:color w:val="000000"/>
          <w:sz w:val="22"/>
          <w:szCs w:val="22"/>
          <w:rtl w:val="0"/>
        </w:rPr>
        <w:t xml:space="preserve">3. Inclusión y empoderamiento de los trabajadores</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Participación directa:</w:t>
        <w:br w:type="textWrapping"/>
      </w:r>
      <w:r w:rsidDel="00000000" w:rsidR="00000000" w:rsidRPr="00000000">
        <w:rPr>
          <w:rtl w:val="0"/>
        </w:rPr>
        <w:t xml:space="preserve">Equity otorga a los usuarios y trabajadores una participación directa en las decisiones económicas y productivas, alineándose con la </w:t>
      </w:r>
      <w:r w:rsidDel="00000000" w:rsidR="00000000" w:rsidRPr="00000000">
        <w:rPr>
          <w:b w:val="1"/>
          <w:bCs w:val="1"/>
          <w:rtl w:val="0"/>
        </w:rPr>
        <w:t xml:space="preserve">autogestión</w:t>
      </w:r>
      <w:r w:rsidDel="00000000" w:rsidR="00000000" w:rsidRPr="00000000">
        <w:rPr>
          <w:rtl w:val="0"/>
        </w:rPr>
        <w:t xml:space="preserve"> que figuras como </w:t>
      </w:r>
      <w:r w:rsidDel="00000000" w:rsidR="00000000" w:rsidRPr="00000000">
        <w:rPr>
          <w:b w:val="1"/>
          <w:bCs w:val="1"/>
          <w:rtl w:val="0"/>
        </w:rPr>
        <w:t xml:space="preserve">Rosa Luxemburgo</w:t>
      </w:r>
      <w:r w:rsidDel="00000000" w:rsidR="00000000" w:rsidRPr="00000000">
        <w:rPr>
          <w:rtl w:val="0"/>
        </w:rPr>
        <w:t xml:space="preserve"> defendían como un elemento clave en la emancipación de los trabajadores. Este modelo de </w:t>
      </w:r>
      <w:r w:rsidDel="00000000" w:rsidR="00000000" w:rsidRPr="00000000">
        <w:rPr>
          <w:b w:val="1"/>
          <w:bCs w:val="1"/>
          <w:rtl w:val="0"/>
        </w:rPr>
        <w:t xml:space="preserve">gobernanza inclusiva</w:t>
      </w:r>
      <w:r w:rsidDel="00000000" w:rsidR="00000000" w:rsidRPr="00000000">
        <w:rPr>
          <w:rtl w:val="0"/>
        </w:rPr>
        <w:t xml:space="preserve"> asegura que los trabajadores no solo sean empleados, sino también </w:t>
      </w:r>
      <w:r w:rsidDel="00000000" w:rsidR="00000000" w:rsidRPr="00000000">
        <w:rPr>
          <w:b w:val="1"/>
          <w:bCs w:val="1"/>
          <w:rtl w:val="0"/>
        </w:rPr>
        <w:t xml:space="preserve">dueños y gestores</w:t>
      </w:r>
      <w:r w:rsidDel="00000000" w:rsidR="00000000" w:rsidRPr="00000000">
        <w:rPr>
          <w:rtl w:val="0"/>
        </w:rPr>
        <w:t xml:space="preserve"> de los recursos que ayudan a generar. Tal estructura de participación rompe con la jerarquía tradicional capitalista, creando un sistema donde los trabajadores no están subordinados a las decisiones de una minoría capitalista.</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Aumento de la igualdad:</w:t>
        <w:br w:type="textWrapping"/>
      </w:r>
      <w:r w:rsidDel="00000000" w:rsidR="00000000" w:rsidRPr="00000000">
        <w:rPr>
          <w:rtl w:val="0"/>
        </w:rPr>
        <w:t xml:space="preserve">Al fomentar la participación directa y democrática, Equity </w:t>
      </w:r>
      <w:r w:rsidDel="00000000" w:rsidR="00000000" w:rsidRPr="00000000">
        <w:rPr>
          <w:b w:val="1"/>
          <w:bCs w:val="1"/>
          <w:rtl w:val="0"/>
        </w:rPr>
        <w:t xml:space="preserve">reduce las barreras de acceso</w:t>
      </w:r>
      <w:r w:rsidDel="00000000" w:rsidR="00000000" w:rsidRPr="00000000">
        <w:rPr>
          <w:rtl w:val="0"/>
        </w:rPr>
        <w:t xml:space="preserve"> que a menudo excluyen a grandes segmentos de la población del proceso productivo y económico. Esto resuena con las ideas de </w:t>
      </w:r>
      <w:r w:rsidDel="00000000" w:rsidR="00000000" w:rsidRPr="00000000">
        <w:rPr>
          <w:b w:val="1"/>
          <w:bCs w:val="1"/>
          <w:rtl w:val="0"/>
        </w:rPr>
        <w:t xml:space="preserve">Amartya Sen</w:t>
      </w:r>
      <w:r w:rsidDel="00000000" w:rsidR="00000000" w:rsidRPr="00000000">
        <w:rPr>
          <w:rtl w:val="0"/>
        </w:rPr>
        <w:t xml:space="preserve">, quien subraya que la justicia social implica la creación de </w:t>
      </w:r>
      <w:r w:rsidDel="00000000" w:rsidR="00000000" w:rsidRPr="00000000">
        <w:rPr>
          <w:b w:val="1"/>
          <w:bCs w:val="1"/>
          <w:rtl w:val="0"/>
        </w:rPr>
        <w:t xml:space="preserve">igualdad de oportunidades</w:t>
      </w:r>
      <w:r w:rsidDel="00000000" w:rsidR="00000000" w:rsidRPr="00000000">
        <w:rPr>
          <w:rtl w:val="0"/>
        </w:rPr>
        <w:t xml:space="preserve"> y la eliminación de las estructuras que perpetúan la pobreza y la exclusión. Equity, al dar poder a los trabajadores para ser co-propietarios y co-decisores, crea un espacio donde las </w:t>
      </w:r>
      <w:r w:rsidDel="00000000" w:rsidR="00000000" w:rsidRPr="00000000">
        <w:rPr>
          <w:b w:val="1"/>
          <w:bCs w:val="1"/>
          <w:rtl w:val="0"/>
        </w:rPr>
        <w:t xml:space="preserve">desigualdades económicas</w:t>
      </w:r>
      <w:r w:rsidDel="00000000" w:rsidR="00000000" w:rsidRPr="00000000">
        <w:rPr>
          <w:rtl w:val="0"/>
        </w:rPr>
        <w:t xml:space="preserve"> pueden reducirse progresivamente, contribuyendo al objetivo central de las ideologías de izquierda.</w:t>
      </w:r>
    </w:p>
    <w:p w:rsidR="00000000" w:rsidDel="00000000" w:rsidP="00000000" w:rsidRDefault="00000000" w:rsidRPr="00000000" w14:paraId="00000662">
      <w:pPr>
        <w:pStyle w:val="Heading3"/>
        <w:keepNext w:val="0"/>
        <w:keepLines w:val="0"/>
        <w:spacing w:before="280" w:lineRule="auto"/>
        <w:rPr>
          <w:b w:val="1"/>
          <w:bCs w:val="1"/>
          <w:color w:val="000000"/>
          <w:sz w:val="22"/>
          <w:szCs w:val="22"/>
        </w:rPr>
      </w:pPr>
      <w:bookmarkStart w:colFirst="0" w:colLast="0" w:name="_fhi3sujqqwfr" w:id="184"/>
      <w:bookmarkEnd w:id="184"/>
      <w:r w:rsidDel="00000000" w:rsidR="00000000" w:rsidRPr="00000000">
        <w:rPr>
          <w:b w:val="1"/>
          <w:bCs w:val="1"/>
          <w:color w:val="000000"/>
          <w:sz w:val="22"/>
          <w:szCs w:val="22"/>
          <w:rtl w:val="0"/>
        </w:rPr>
        <w:t xml:space="preserve">4. Autogestión y reducción de la dependencia del estado</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Empoderamiento comunitario:</w:t>
        <w:br w:type="textWrapping"/>
      </w:r>
      <w:r w:rsidDel="00000000" w:rsidR="00000000" w:rsidRPr="00000000">
        <w:rPr>
          <w:rtl w:val="0"/>
        </w:rPr>
        <w:t xml:space="preserve">Aunque Equity no depende del Estado para su funcionamiento, fomenta la </w:t>
      </w:r>
      <w:r w:rsidDel="00000000" w:rsidR="00000000" w:rsidRPr="00000000">
        <w:rPr>
          <w:b w:val="1"/>
          <w:bCs w:val="1"/>
          <w:rtl w:val="0"/>
        </w:rPr>
        <w:t xml:space="preserve">autogestión</w:t>
      </w:r>
      <w:r w:rsidDel="00000000" w:rsidR="00000000" w:rsidRPr="00000000">
        <w:rPr>
          <w:rtl w:val="0"/>
        </w:rPr>
        <w:t xml:space="preserve"> de las comunidades, dándoles el control directo sobre sus recursos económicos y productivos. Este enfoque resuena con la propuesta de </w:t>
      </w:r>
      <w:r w:rsidDel="00000000" w:rsidR="00000000" w:rsidRPr="00000000">
        <w:rPr>
          <w:b w:val="1"/>
          <w:bCs w:val="1"/>
          <w:rtl w:val="0"/>
        </w:rPr>
        <w:t xml:space="preserve">Murray Bookchin</w:t>
      </w:r>
      <w:r w:rsidDel="00000000" w:rsidR="00000000" w:rsidRPr="00000000">
        <w:rPr>
          <w:rtl w:val="0"/>
        </w:rPr>
        <w:t xml:space="preserve"> y su </w:t>
      </w:r>
      <w:r w:rsidDel="00000000" w:rsidR="00000000" w:rsidRPr="00000000">
        <w:rPr>
          <w:b w:val="1"/>
          <w:bCs w:val="1"/>
          <w:rtl w:val="0"/>
        </w:rPr>
        <w:t xml:space="preserve">ecología social</w:t>
      </w:r>
      <w:r w:rsidDel="00000000" w:rsidR="00000000" w:rsidRPr="00000000">
        <w:rPr>
          <w:rtl w:val="0"/>
        </w:rPr>
        <w:t xml:space="preserve">, que promueve la creación de comunidades descentralizadas y autónomas capaces de gestionar sus propios asuntos, lejos del control de un Estado centralizado o de las grandes corporaciones. Equity ofrece a las comunidades la posibilidad de </w:t>
      </w:r>
      <w:r w:rsidDel="00000000" w:rsidR="00000000" w:rsidRPr="00000000">
        <w:rPr>
          <w:b w:val="1"/>
          <w:bCs w:val="1"/>
          <w:rtl w:val="0"/>
        </w:rPr>
        <w:t xml:space="preserve">organizarse democráticamente</w:t>
      </w:r>
      <w:r w:rsidDel="00000000" w:rsidR="00000000" w:rsidRPr="00000000">
        <w:rPr>
          <w:rtl w:val="0"/>
        </w:rPr>
        <w:t xml:space="preserve">, y dirigir sus propios proyectos productivos y sociales, disminuyendo así la dependencia de los mecanismos del poder estatal.</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Cooperación y solidaridad:</w:t>
        <w:br w:type="textWrapping"/>
      </w:r>
      <w:r w:rsidDel="00000000" w:rsidR="00000000" w:rsidRPr="00000000">
        <w:rPr>
          <w:rtl w:val="0"/>
        </w:rPr>
        <w:t xml:space="preserve">Siguiendo la visión de </w:t>
      </w:r>
      <w:r w:rsidDel="00000000" w:rsidR="00000000" w:rsidRPr="00000000">
        <w:rPr>
          <w:b w:val="1"/>
          <w:bCs w:val="1"/>
          <w:rtl w:val="0"/>
        </w:rPr>
        <w:t xml:space="preserve">Peter Kropotkin</w:t>
      </w:r>
      <w:r w:rsidDel="00000000" w:rsidR="00000000" w:rsidRPr="00000000">
        <w:rPr>
          <w:rtl w:val="0"/>
        </w:rPr>
        <w:t xml:space="preserve"> en "El apoyo mutuo", Equity promueve la cooperación entre los miembros de la comunidad en lugar de la competencia individualista que caracteriza al capitalismo. Esta solidaridad se expresa en la forma en que las unidades productivas son gestionadas y cómo se toman las decisiones sobre el uso de los recursos. Al igual que los modelos cooperativos propuestos por los socialistas utópicos, Equity fomenta la </w:t>
      </w:r>
      <w:r w:rsidDel="00000000" w:rsidR="00000000" w:rsidRPr="00000000">
        <w:rPr>
          <w:b w:val="1"/>
          <w:bCs w:val="1"/>
          <w:rtl w:val="0"/>
        </w:rPr>
        <w:t xml:space="preserve">colaboración voluntaria</w:t>
      </w:r>
      <w:r w:rsidDel="00000000" w:rsidR="00000000" w:rsidRPr="00000000">
        <w:rPr>
          <w:rtl w:val="0"/>
        </w:rPr>
        <w:t xml:space="preserve"> en lugar de la competencia económica, creando una economía solidaria basada en el </w:t>
      </w:r>
      <w:r w:rsidDel="00000000" w:rsidR="00000000" w:rsidRPr="00000000">
        <w:rPr>
          <w:b w:val="1"/>
          <w:bCs w:val="1"/>
          <w:rtl w:val="0"/>
        </w:rPr>
        <w:t xml:space="preserve">beneficio mutuo</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w:t>
      </w:r>
    </w:p>
    <w:p w:rsidR="00000000" w:rsidDel="00000000" w:rsidP="00000000" w:rsidRDefault="00000000" w:rsidRPr="00000000" w14:paraId="00000665">
      <w:pPr>
        <w:pStyle w:val="Heading3"/>
        <w:keepNext w:val="0"/>
        <w:keepLines w:val="0"/>
        <w:spacing w:before="280" w:lineRule="auto"/>
        <w:rPr>
          <w:b w:val="1"/>
          <w:bCs w:val="1"/>
          <w:color w:val="000000"/>
          <w:sz w:val="22"/>
          <w:szCs w:val="22"/>
        </w:rPr>
      </w:pPr>
      <w:bookmarkStart w:colFirst="0" w:colLast="0" w:name="_noy08c17ylu2" w:id="185"/>
      <w:bookmarkEnd w:id="185"/>
      <w:r w:rsidDel="00000000" w:rsidR="00000000" w:rsidRPr="00000000">
        <w:rPr>
          <w:b w:val="1"/>
          <w:bCs w:val="1"/>
          <w:color w:val="000000"/>
          <w:sz w:val="22"/>
          <w:szCs w:val="22"/>
          <w:rtl w:val="0"/>
        </w:rPr>
        <w:t xml:space="preserve">5. Un modelo económico inclusivo y sostenible</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Distribución equitativa de beneficios:</w:t>
        <w:br w:type="textWrapping"/>
      </w:r>
      <w:r w:rsidDel="00000000" w:rsidR="00000000" w:rsidRPr="00000000">
        <w:rPr>
          <w:rtl w:val="0"/>
        </w:rPr>
        <w:t xml:space="preserve">En consonancia con las ideas de pensadores como </w:t>
      </w:r>
      <w:r w:rsidDel="00000000" w:rsidR="00000000" w:rsidRPr="00000000">
        <w:rPr>
          <w:b w:val="1"/>
          <w:bCs w:val="1"/>
          <w:rtl w:val="0"/>
        </w:rPr>
        <w:t xml:space="preserve">Eduardo Galeano</w:t>
      </w:r>
      <w:r w:rsidDel="00000000" w:rsidR="00000000" w:rsidRPr="00000000">
        <w:rPr>
          <w:rtl w:val="0"/>
        </w:rPr>
        <w:t xml:space="preserve">, Equity se asegura de que los </w:t>
      </w:r>
      <w:r w:rsidDel="00000000" w:rsidR="00000000" w:rsidRPr="00000000">
        <w:rPr>
          <w:b w:val="1"/>
          <w:bCs w:val="1"/>
          <w:rtl w:val="0"/>
        </w:rPr>
        <w:t xml:space="preserve">beneficios económicos</w:t>
      </w:r>
      <w:r w:rsidDel="00000000" w:rsidR="00000000" w:rsidRPr="00000000">
        <w:rPr>
          <w:rtl w:val="0"/>
        </w:rPr>
        <w:t xml:space="preserve"> generados por las unidades productivas sean distribuidos de manera justa entre todos los participantes. Este enfoque se opone a la lógica capitalista de acumulación en manos de unos pocos, y se alinea con la visión socialista de una economía donde la </w:t>
      </w:r>
      <w:r w:rsidDel="00000000" w:rsidR="00000000" w:rsidRPr="00000000">
        <w:rPr>
          <w:b w:val="1"/>
          <w:bCs w:val="1"/>
          <w:rtl w:val="0"/>
        </w:rPr>
        <w:t xml:space="preserve">riqueza</w:t>
      </w:r>
      <w:r w:rsidDel="00000000" w:rsidR="00000000" w:rsidRPr="00000000">
        <w:rPr>
          <w:rtl w:val="0"/>
        </w:rPr>
        <w:t xml:space="preserve"> se distribuye de acuerdo a las </w:t>
      </w:r>
      <w:r w:rsidDel="00000000" w:rsidR="00000000" w:rsidRPr="00000000">
        <w:rPr>
          <w:b w:val="1"/>
          <w:bCs w:val="1"/>
          <w:rtl w:val="0"/>
        </w:rPr>
        <w:t xml:space="preserve">necesidades</w:t>
      </w:r>
      <w:r w:rsidDel="00000000" w:rsidR="00000000" w:rsidRPr="00000000">
        <w:rPr>
          <w:rtl w:val="0"/>
        </w:rPr>
        <w:t xml:space="preserve"> y </w:t>
      </w:r>
      <w:r w:rsidDel="00000000" w:rsidR="00000000" w:rsidRPr="00000000">
        <w:rPr>
          <w:b w:val="1"/>
          <w:bCs w:val="1"/>
          <w:rtl w:val="0"/>
        </w:rPr>
        <w:t xml:space="preserve">aportes</w:t>
      </w:r>
      <w:r w:rsidDel="00000000" w:rsidR="00000000" w:rsidRPr="00000000">
        <w:rPr>
          <w:rtl w:val="0"/>
        </w:rPr>
        <w:t xml:space="preserve"> de cada individuo. La eliminación de las disparidades económicas mediante la redistribución equitativa de los beneficios es uno de los </w:t>
      </w:r>
      <w:r w:rsidDel="00000000" w:rsidR="00000000" w:rsidRPr="00000000">
        <w:rPr>
          <w:b w:val="1"/>
          <w:bCs w:val="1"/>
          <w:rtl w:val="0"/>
        </w:rPr>
        <w:t xml:space="preserve">pilares de la justicia económica</w:t>
      </w:r>
      <w:r w:rsidDel="00000000" w:rsidR="00000000" w:rsidRPr="00000000">
        <w:rPr>
          <w:rtl w:val="0"/>
        </w:rPr>
        <w:t xml:space="preserve"> en las teorías socialistas.</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Sostenibilidad económica y social:</w:t>
        <w:br w:type="textWrapping"/>
      </w:r>
      <w:r w:rsidDel="00000000" w:rsidR="00000000" w:rsidRPr="00000000">
        <w:rPr>
          <w:rtl w:val="0"/>
        </w:rPr>
        <w:t xml:space="preserve">Al fusionar la producción económica con </w:t>
      </w:r>
      <w:r w:rsidDel="00000000" w:rsidR="00000000" w:rsidRPr="00000000">
        <w:rPr>
          <w:b w:val="1"/>
          <w:bCs w:val="1"/>
          <w:rtl w:val="0"/>
        </w:rPr>
        <w:t xml:space="preserve">proyectos sociales y ambientales</w:t>
      </w:r>
      <w:r w:rsidDel="00000000" w:rsidR="00000000" w:rsidRPr="00000000">
        <w:rPr>
          <w:rtl w:val="0"/>
        </w:rPr>
        <w:t xml:space="preserve">, Equity ofrece un modelo de desarrollo económico que no solo busca el crecimiento, sino también el </w:t>
      </w:r>
      <w:r w:rsidDel="00000000" w:rsidR="00000000" w:rsidRPr="00000000">
        <w:rPr>
          <w:b w:val="1"/>
          <w:bCs w:val="1"/>
          <w:rtl w:val="0"/>
        </w:rPr>
        <w:t xml:space="preserve">bienestar de la sociedad en su conjunto</w:t>
      </w:r>
      <w:r w:rsidDel="00000000" w:rsidR="00000000" w:rsidRPr="00000000">
        <w:rPr>
          <w:rtl w:val="0"/>
        </w:rPr>
        <w:t xml:space="preserve">. Este enfoque, que privilegia la </w:t>
      </w:r>
      <w:r w:rsidDel="00000000" w:rsidR="00000000" w:rsidRPr="00000000">
        <w:rPr>
          <w:b w:val="1"/>
          <w:bCs w:val="1"/>
          <w:rtl w:val="0"/>
        </w:rPr>
        <w:t xml:space="preserve">sostenibilidad</w:t>
      </w:r>
      <w:r w:rsidDel="00000000" w:rsidR="00000000" w:rsidRPr="00000000">
        <w:rPr>
          <w:rtl w:val="0"/>
        </w:rPr>
        <w:t xml:space="preserve"> sobre el beneficio individual, refleja las ideas de economistas como </w:t>
      </w:r>
      <w:r w:rsidDel="00000000" w:rsidR="00000000" w:rsidRPr="00000000">
        <w:rPr>
          <w:b w:val="1"/>
          <w:bCs w:val="1"/>
          <w:rtl w:val="0"/>
        </w:rPr>
        <w:t xml:space="preserve">Thomas Piketty</w:t>
      </w:r>
      <w:r w:rsidDel="00000000" w:rsidR="00000000" w:rsidRPr="00000000">
        <w:rPr>
          <w:rtl w:val="0"/>
        </w:rPr>
        <w:t xml:space="preserve">, quien argumenta que para lograr una sociedad más justa, es necesario controlar la </w:t>
      </w:r>
      <w:r w:rsidDel="00000000" w:rsidR="00000000" w:rsidRPr="00000000">
        <w:rPr>
          <w:b w:val="1"/>
          <w:bCs w:val="1"/>
          <w:rtl w:val="0"/>
        </w:rPr>
        <w:t xml:space="preserve">concentración de la riqueza</w:t>
      </w:r>
      <w:r w:rsidDel="00000000" w:rsidR="00000000" w:rsidRPr="00000000">
        <w:rPr>
          <w:rtl w:val="0"/>
        </w:rPr>
        <w:t xml:space="preserve"> y promover políticas que reduzcan la desigualdad.</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ab9rf3n2k9fl" w:id="186"/>
      <w:bookmarkEnd w:id="186"/>
      <w:r w:rsidDel="00000000" w:rsidR="00000000" w:rsidRPr="00000000">
        <w:rPr>
          <w:b w:val="1"/>
          <w:bCs w:val="1"/>
          <w:color w:val="000000"/>
          <w:sz w:val="26"/>
          <w:szCs w:val="26"/>
          <w:rtl w:val="0"/>
        </w:rPr>
        <w:t xml:space="preserve">Conclusión</w:t>
      </w:r>
    </w:p>
    <w:p w:rsidR="00000000" w:rsidDel="00000000" w:rsidP="00000000" w:rsidRDefault="00000000" w:rsidRPr="00000000" w14:paraId="0000066A">
      <w:pPr>
        <w:spacing w:after="240" w:before="240" w:lineRule="auto"/>
        <w:rPr/>
      </w:pPr>
      <w:r w:rsidDel="00000000" w:rsidR="00000000" w:rsidRPr="00000000">
        <w:rPr>
          <w:rtl w:val="0"/>
        </w:rPr>
        <w:t xml:space="preserve">Equity se presenta como una plataforma profundamente alineada con los principios del </w:t>
      </w:r>
      <w:r w:rsidDel="00000000" w:rsidR="00000000" w:rsidRPr="00000000">
        <w:rPr>
          <w:b w:val="1"/>
          <w:bCs w:val="1"/>
          <w:rtl w:val="0"/>
        </w:rPr>
        <w:t xml:space="preserve">socialismo</w:t>
      </w:r>
      <w:r w:rsidDel="00000000" w:rsidR="00000000" w:rsidRPr="00000000">
        <w:rPr>
          <w:rtl w:val="0"/>
        </w:rPr>
        <w:t xml:space="preserve">, el </w:t>
      </w:r>
      <w:r w:rsidDel="00000000" w:rsidR="00000000" w:rsidRPr="00000000">
        <w:rPr>
          <w:b w:val="1"/>
          <w:bCs w:val="1"/>
          <w:rtl w:val="0"/>
        </w:rPr>
        <w:t xml:space="preserve">peronismo</w:t>
      </w:r>
      <w:r w:rsidDel="00000000" w:rsidR="00000000" w:rsidRPr="00000000">
        <w:rPr>
          <w:rtl w:val="0"/>
        </w:rPr>
        <w:t xml:space="preserve"> y otras corrientes de </w:t>
      </w:r>
      <w:r w:rsidDel="00000000" w:rsidR="00000000" w:rsidRPr="00000000">
        <w:rPr>
          <w:b w:val="1"/>
          <w:bCs w:val="1"/>
          <w:rtl w:val="0"/>
        </w:rPr>
        <w:t xml:space="preserve">izquierda</w:t>
      </w:r>
      <w:r w:rsidDel="00000000" w:rsidR="00000000" w:rsidRPr="00000000">
        <w:rPr>
          <w:rtl w:val="0"/>
        </w:rPr>
        <w:t xml:space="preserve">. Su enfoque en la </w:t>
      </w:r>
      <w:r w:rsidDel="00000000" w:rsidR="00000000" w:rsidRPr="00000000">
        <w:rPr>
          <w:b w:val="1"/>
          <w:bCs w:val="1"/>
          <w:rtl w:val="0"/>
        </w:rPr>
        <w:t xml:space="preserve">democratización de los medios de producción</w:t>
      </w:r>
      <w:r w:rsidDel="00000000" w:rsidR="00000000" w:rsidRPr="00000000">
        <w:rPr>
          <w:rtl w:val="0"/>
        </w:rPr>
        <w:t xml:space="preserve">,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inclusión</w:t>
      </w:r>
      <w:r w:rsidDel="00000000" w:rsidR="00000000" w:rsidRPr="00000000">
        <w:rPr>
          <w:rtl w:val="0"/>
        </w:rPr>
        <w:t xml:space="preserve">, y la </w:t>
      </w:r>
      <w:r w:rsidDel="00000000" w:rsidR="00000000" w:rsidRPr="00000000">
        <w:rPr>
          <w:b w:val="1"/>
          <w:bCs w:val="1"/>
          <w:rtl w:val="0"/>
        </w:rPr>
        <w:t xml:space="preserve">sostenibilidad</w:t>
      </w:r>
      <w:r w:rsidDel="00000000" w:rsidR="00000000" w:rsidRPr="00000000">
        <w:rPr>
          <w:rtl w:val="0"/>
        </w:rPr>
        <w:t xml:space="preserve"> lo convierte en una herramienta potente para quienes buscan un cambio sistémico en la economía y la sociedad. Inspirado por los valores de </w:t>
      </w:r>
      <w:r w:rsidDel="00000000" w:rsidR="00000000" w:rsidRPr="00000000">
        <w:rPr>
          <w:b w:val="1"/>
          <w:bCs w:val="1"/>
          <w:rtl w:val="0"/>
        </w:rPr>
        <w:t xml:space="preserve">autogestión</w:t>
      </w:r>
      <w:r w:rsidDel="00000000" w:rsidR="00000000" w:rsidRPr="00000000">
        <w:rPr>
          <w:rtl w:val="0"/>
        </w:rPr>
        <w:t xml:space="preserve">, </w:t>
      </w:r>
      <w:r w:rsidDel="00000000" w:rsidR="00000000" w:rsidRPr="00000000">
        <w:rPr>
          <w:b w:val="1"/>
          <w:bCs w:val="1"/>
          <w:rtl w:val="0"/>
        </w:rPr>
        <w:t xml:space="preserve">propiedad compartida</w:t>
      </w:r>
      <w:r w:rsidDel="00000000" w:rsidR="00000000" w:rsidRPr="00000000">
        <w:rPr>
          <w:rtl w:val="0"/>
        </w:rPr>
        <w:t xml:space="preserve"> y </w:t>
      </w:r>
      <w:r w:rsidDel="00000000" w:rsidR="00000000" w:rsidRPr="00000000">
        <w:rPr>
          <w:b w:val="1"/>
          <w:bCs w:val="1"/>
          <w:rtl w:val="0"/>
        </w:rPr>
        <w:t xml:space="preserve">solidaridad</w:t>
      </w:r>
      <w:r w:rsidDel="00000000" w:rsidR="00000000" w:rsidRPr="00000000">
        <w:rPr>
          <w:rtl w:val="0"/>
        </w:rPr>
        <w:t xml:space="preserve">, Equity encarna la visión de una economía más justa y equitativa, ofreciendo un modelo de gobernanza participativa que podría resonar profundamente con aquellos que abogan por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 económica</w:t>
      </w: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gen865n0fd0" w:id="187"/>
      <w:bookmarkEnd w:id="187"/>
      <w:r w:rsidDel="00000000" w:rsidR="00000000" w:rsidRPr="00000000">
        <w:rPr>
          <w:b w:val="1"/>
          <w:bCs w:val="1"/>
          <w:color w:val="000000"/>
          <w:sz w:val="26"/>
          <w:szCs w:val="26"/>
          <w:rtl w:val="0"/>
        </w:rPr>
        <w:t xml:space="preserve">Equity y el pensamiento liberal: Una convergencia de principios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86bo33d23jtv" w:id="188"/>
      <w:bookmarkEnd w:id="188"/>
      <w:r w:rsidDel="00000000" w:rsidR="00000000" w:rsidRPr="00000000">
        <w:rPr>
          <w:b w:val="1"/>
          <w:bCs w:val="1"/>
          <w:color w:val="000000"/>
          <w:sz w:val="22"/>
          <w:szCs w:val="22"/>
          <w:rtl w:val="0"/>
        </w:rPr>
        <w:t xml:space="preserve">1. Autonomía individual y propiedad privad</w:t>
      </w:r>
      <w:r w:rsidDel="00000000" w:rsidR="00000000" w:rsidRPr="00000000">
        <w:rPr>
          <w:b w:val="1"/>
          <w:bCs w:val="1"/>
          <w:color w:val="000000"/>
          <w:sz w:val="26"/>
          <w:szCs w:val="26"/>
          <w:rtl w:val="0"/>
        </w:rPr>
        <w:t xml:space="preserve">a</w:t>
      </w:r>
    </w:p>
    <w:p w:rsidR="00000000" w:rsidDel="00000000" w:rsidP="00000000" w:rsidRDefault="00000000" w:rsidRPr="00000000" w14:paraId="0000066E">
      <w:pPr>
        <w:spacing w:after="240" w:before="240" w:lineRule="auto"/>
        <w:rPr/>
      </w:pPr>
      <w:r w:rsidDel="00000000" w:rsidR="00000000" w:rsidRPr="00000000">
        <w:rPr>
          <w:rtl w:val="0"/>
        </w:rPr>
        <w:t xml:space="preserve">En el corazón del </w:t>
      </w:r>
      <w:r w:rsidDel="00000000" w:rsidR="00000000" w:rsidRPr="00000000">
        <w:rPr>
          <w:b w:val="1"/>
          <w:bCs w:val="1"/>
          <w:rtl w:val="0"/>
        </w:rPr>
        <w:t xml:space="preserve">liberalismo clásico</w:t>
      </w:r>
      <w:r w:rsidDel="00000000" w:rsidR="00000000" w:rsidRPr="00000000">
        <w:rPr>
          <w:rtl w:val="0"/>
        </w:rPr>
        <w:t xml:space="preserve"> se encuentra la defensa de la </w:t>
      </w:r>
      <w:r w:rsidDel="00000000" w:rsidR="00000000" w:rsidRPr="00000000">
        <w:rPr>
          <w:b w:val="1"/>
          <w:bCs w:val="1"/>
          <w:rtl w:val="0"/>
        </w:rPr>
        <w:t xml:space="preserve">autonomía individual</w:t>
      </w:r>
      <w:r w:rsidDel="00000000" w:rsidR="00000000" w:rsidRPr="00000000">
        <w:rPr>
          <w:rtl w:val="0"/>
        </w:rPr>
        <w:t xml:space="preserve"> y la </w:t>
      </w:r>
      <w:r w:rsidDel="00000000" w:rsidR="00000000" w:rsidRPr="00000000">
        <w:rPr>
          <w:b w:val="1"/>
          <w:bCs w:val="1"/>
          <w:rtl w:val="0"/>
        </w:rPr>
        <w:t xml:space="preserve">propiedad privada</w:t>
      </w:r>
      <w:r w:rsidDel="00000000" w:rsidR="00000000" w:rsidRPr="00000000">
        <w:rPr>
          <w:rtl w:val="0"/>
        </w:rPr>
        <w:t xml:space="preserve">, ideas promovidas por filósofos como </w:t>
      </w:r>
      <w:r w:rsidDel="00000000" w:rsidR="00000000" w:rsidRPr="00000000">
        <w:rPr>
          <w:b w:val="1"/>
          <w:bCs w:val="1"/>
          <w:rtl w:val="0"/>
        </w:rPr>
        <w:t xml:space="preserve">John Locke</w:t>
      </w:r>
      <w:r w:rsidDel="00000000" w:rsidR="00000000" w:rsidRPr="00000000">
        <w:rPr>
          <w:rtl w:val="0"/>
        </w:rPr>
        <w:t xml:space="preserve"> y </w:t>
      </w:r>
      <w:r w:rsidDel="00000000" w:rsidR="00000000" w:rsidRPr="00000000">
        <w:rPr>
          <w:b w:val="1"/>
          <w:bCs w:val="1"/>
          <w:rtl w:val="0"/>
        </w:rPr>
        <w:t xml:space="preserve">Adam Smith</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estos principios se manifiestan de manera directa. La plataforma se basa en la </w:t>
      </w:r>
      <w:r w:rsidDel="00000000" w:rsidR="00000000" w:rsidRPr="00000000">
        <w:rPr>
          <w:b w:val="1"/>
          <w:bCs w:val="1"/>
          <w:rtl w:val="0"/>
        </w:rPr>
        <w:t xml:space="preserve">participación voluntaria</w:t>
      </w:r>
      <w:r w:rsidDel="00000000" w:rsidR="00000000" w:rsidRPr="00000000">
        <w:rPr>
          <w:rtl w:val="0"/>
        </w:rPr>
        <w:t xml:space="preserve"> y en la posibilidad de inversión privada, lo que garantiza que los participantes mantengan control sobre sus </w:t>
      </w:r>
      <w:r w:rsidDel="00000000" w:rsidR="00000000" w:rsidRPr="00000000">
        <w:rPr>
          <w:b w:val="1"/>
          <w:bCs w:val="1"/>
          <w:rtl w:val="0"/>
        </w:rPr>
        <w:t xml:space="preserve">recursos</w:t>
      </w:r>
      <w:r w:rsidDel="00000000" w:rsidR="00000000" w:rsidRPr="00000000">
        <w:rPr>
          <w:rtl w:val="0"/>
        </w:rPr>
        <w:t xml:space="preserve"> y </w:t>
      </w:r>
      <w:r w:rsidDel="00000000" w:rsidR="00000000" w:rsidRPr="00000000">
        <w:rPr>
          <w:b w:val="1"/>
          <w:bCs w:val="1"/>
          <w:rtl w:val="0"/>
        </w:rPr>
        <w:t xml:space="preserve">decisiones</w:t>
      </w:r>
      <w:r w:rsidDel="00000000" w:rsidR="00000000" w:rsidRPr="00000000">
        <w:rPr>
          <w:rtl w:val="0"/>
        </w:rPr>
        <w:t xml:space="preserve"> sin la interferencia de una autoridad central. Cada individuo decide cuánto y cómo invertir, conservando la soberanía sobre su </w:t>
      </w:r>
      <w:r w:rsidDel="00000000" w:rsidR="00000000" w:rsidRPr="00000000">
        <w:rPr>
          <w:b w:val="1"/>
          <w:bCs w:val="1"/>
          <w:rtl w:val="0"/>
        </w:rPr>
        <w:t xml:space="preserve">propiedad</w:t>
      </w:r>
      <w:r w:rsidDel="00000000" w:rsidR="00000000" w:rsidRPr="00000000">
        <w:rPr>
          <w:rtl w:val="0"/>
        </w:rPr>
        <w:t xml:space="preserve">.</w:t>
      </w:r>
    </w:p>
    <w:p w:rsidR="00000000" w:rsidDel="00000000" w:rsidP="00000000" w:rsidRDefault="00000000" w:rsidRPr="00000000" w14:paraId="0000066F">
      <w:pPr>
        <w:spacing w:after="240" w:before="240" w:lineRule="auto"/>
        <w:rPr/>
      </w:pPr>
      <w:r w:rsidDel="00000000" w:rsidR="00000000" w:rsidRPr="00000000">
        <w:rPr>
          <w:rtl w:val="0"/>
        </w:rPr>
        <w:t xml:space="preserve">En línea con las ideas liberales, </w:t>
      </w:r>
      <w:r w:rsidDel="00000000" w:rsidR="00000000" w:rsidRPr="00000000">
        <w:rPr>
          <w:b w:val="1"/>
          <w:bCs w:val="1"/>
          <w:rtl w:val="0"/>
        </w:rPr>
        <w:t xml:space="preserve">Equity</w:t>
      </w:r>
      <w:r w:rsidDel="00000000" w:rsidR="00000000" w:rsidRPr="00000000">
        <w:rPr>
          <w:rtl w:val="0"/>
        </w:rPr>
        <w:t xml:space="preserve"> asegura que los activos y ganancias generadas pertenecen exclusivamente a los individuos que participan. Esta estructura refleja la creencia fundamental de que la </w:t>
      </w:r>
      <w:r w:rsidDel="00000000" w:rsidR="00000000" w:rsidRPr="00000000">
        <w:rPr>
          <w:b w:val="1"/>
          <w:bCs w:val="1"/>
          <w:rtl w:val="0"/>
        </w:rPr>
        <w:t xml:space="preserve">propiedad privada</w:t>
      </w:r>
      <w:r w:rsidDel="00000000" w:rsidR="00000000" w:rsidRPr="00000000">
        <w:rPr>
          <w:rtl w:val="0"/>
        </w:rPr>
        <w:t xml:space="preserve"> es un derecho inalienable, y que la acumulación de recursos a través del trabajo personal o inversión es una manifestación legítima de la autonomía. </w:t>
      </w:r>
      <w:r w:rsidDel="00000000" w:rsidR="00000000" w:rsidRPr="00000000">
        <w:rPr>
          <w:b w:val="1"/>
          <w:bCs w:val="1"/>
          <w:rtl w:val="0"/>
        </w:rPr>
        <w:t xml:space="preserve">Ludwig von Mises</w:t>
      </w:r>
      <w:r w:rsidDel="00000000" w:rsidR="00000000" w:rsidRPr="00000000">
        <w:rPr>
          <w:rtl w:val="0"/>
        </w:rPr>
        <w:t xml:space="preserve">, en su obra </w:t>
      </w:r>
      <w:r w:rsidDel="00000000" w:rsidR="00000000" w:rsidRPr="00000000">
        <w:rPr>
          <w:i w:val="1"/>
          <w:iCs w:val="1"/>
          <w:rtl w:val="0"/>
        </w:rPr>
        <w:t xml:space="preserve">Liberalismo</w:t>
      </w:r>
      <w:r w:rsidDel="00000000" w:rsidR="00000000" w:rsidRPr="00000000">
        <w:rPr>
          <w:rtl w:val="0"/>
        </w:rPr>
        <w:t xml:space="preserve">, enfatizó que la </w:t>
      </w:r>
      <w:r w:rsidDel="00000000" w:rsidR="00000000" w:rsidRPr="00000000">
        <w:rPr>
          <w:b w:val="1"/>
          <w:bCs w:val="1"/>
          <w:rtl w:val="0"/>
        </w:rPr>
        <w:t xml:space="preserve">propiedad privada</w:t>
      </w:r>
      <w:r w:rsidDel="00000000" w:rsidR="00000000" w:rsidRPr="00000000">
        <w:rPr>
          <w:rtl w:val="0"/>
        </w:rPr>
        <w:t xml:space="preserve"> es la base de una sociedad libre. </w:t>
      </w:r>
      <w:r w:rsidDel="00000000" w:rsidR="00000000" w:rsidRPr="00000000">
        <w:rPr>
          <w:b w:val="1"/>
          <w:bCs w:val="1"/>
          <w:rtl w:val="0"/>
        </w:rPr>
        <w:t xml:space="preserve">Equity</w:t>
      </w:r>
      <w:r w:rsidDel="00000000" w:rsidR="00000000" w:rsidRPr="00000000">
        <w:rPr>
          <w:rtl w:val="0"/>
        </w:rPr>
        <w:t xml:space="preserve">, al respetar este derecho, ofrece un espacio donde los individuos pueden crecer financieramente sin que sus derechos de propiedad se vean comprometidos.</w:t>
      </w:r>
    </w:p>
    <w:p w:rsidR="00000000" w:rsidDel="00000000" w:rsidP="00000000" w:rsidRDefault="00000000" w:rsidRPr="00000000" w14:paraId="00000670">
      <w:pPr>
        <w:pStyle w:val="Heading3"/>
        <w:keepNext w:val="0"/>
        <w:keepLines w:val="0"/>
        <w:spacing w:before="280" w:lineRule="auto"/>
        <w:rPr>
          <w:b w:val="1"/>
          <w:bCs w:val="1"/>
          <w:color w:val="000000"/>
          <w:sz w:val="22"/>
          <w:szCs w:val="22"/>
        </w:rPr>
      </w:pPr>
      <w:bookmarkStart w:colFirst="0" w:colLast="0" w:name="_uxn5ulyfvhaf" w:id="189"/>
      <w:bookmarkEnd w:id="189"/>
      <w:r w:rsidDel="00000000" w:rsidR="00000000" w:rsidRPr="00000000">
        <w:rPr>
          <w:b w:val="1"/>
          <w:bCs w:val="1"/>
          <w:color w:val="000000"/>
          <w:sz w:val="22"/>
          <w:szCs w:val="22"/>
          <w:rtl w:val="0"/>
        </w:rPr>
        <w:t xml:space="preserve">2. Contratos voluntarios y libre asociación</w:t>
      </w:r>
    </w:p>
    <w:p w:rsidR="00000000" w:rsidDel="00000000" w:rsidP="00000000" w:rsidRDefault="00000000" w:rsidRPr="00000000" w14:paraId="00000671">
      <w:pPr>
        <w:spacing w:after="240" w:before="240" w:lineRule="auto"/>
        <w:rPr/>
      </w:pPr>
      <w:r w:rsidDel="00000000" w:rsidR="00000000" w:rsidRPr="00000000">
        <w:rPr>
          <w:rtl w:val="0"/>
        </w:rPr>
        <w:t xml:space="preserve">El liberalismo moderno también subraya la importancia de los </w:t>
      </w:r>
      <w:r w:rsidDel="00000000" w:rsidR="00000000" w:rsidRPr="00000000">
        <w:rPr>
          <w:b w:val="1"/>
          <w:bCs w:val="1"/>
          <w:rtl w:val="0"/>
        </w:rPr>
        <w:t xml:space="preserve">contratos voluntarios</w:t>
      </w:r>
      <w:r w:rsidDel="00000000" w:rsidR="00000000" w:rsidRPr="00000000">
        <w:rPr>
          <w:rtl w:val="0"/>
        </w:rPr>
        <w:t xml:space="preserve"> y la </w:t>
      </w:r>
      <w:r w:rsidDel="00000000" w:rsidR="00000000" w:rsidRPr="00000000">
        <w:rPr>
          <w:b w:val="1"/>
          <w:bCs w:val="1"/>
          <w:rtl w:val="0"/>
        </w:rPr>
        <w:t xml:space="preserve">libre asociación</w:t>
      </w:r>
      <w:r w:rsidDel="00000000" w:rsidR="00000000" w:rsidRPr="00000000">
        <w:rPr>
          <w:rtl w:val="0"/>
        </w:rPr>
        <w:t xml:space="preserve">, conceptos desarrollados por pensadores como </w:t>
      </w:r>
      <w:r w:rsidDel="00000000" w:rsidR="00000000" w:rsidRPr="00000000">
        <w:rPr>
          <w:b w:val="1"/>
          <w:bCs w:val="1"/>
          <w:rtl w:val="0"/>
        </w:rPr>
        <w:t xml:space="preserve">Friedrich Hayek</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transacción, ya sea una inversión, un acuerdo de participación en una unidad productiva o la delegación de votos, se realiza mediante </w:t>
      </w:r>
      <w:r w:rsidDel="00000000" w:rsidR="00000000" w:rsidRPr="00000000">
        <w:rPr>
          <w:b w:val="1"/>
          <w:bCs w:val="1"/>
          <w:rtl w:val="0"/>
        </w:rPr>
        <w:t xml:space="preserve">contratos voluntarios</w:t>
      </w:r>
      <w:r w:rsidDel="00000000" w:rsidR="00000000" w:rsidRPr="00000000">
        <w:rPr>
          <w:rtl w:val="0"/>
        </w:rPr>
        <w:t xml:space="preserve">, sin ninguna forma de coacción.</w:t>
      </w:r>
    </w:p>
    <w:p w:rsidR="00000000" w:rsidDel="00000000" w:rsidP="00000000" w:rsidRDefault="00000000" w:rsidRPr="00000000" w14:paraId="00000672">
      <w:pPr>
        <w:spacing w:after="240" w:before="240" w:lineRule="auto"/>
        <w:rPr/>
      </w:pPr>
      <w:r w:rsidDel="00000000" w:rsidR="00000000" w:rsidRPr="00000000">
        <w:rPr>
          <w:rtl w:val="0"/>
        </w:rPr>
        <w:t xml:space="preserve">La plataforma está diseñada para que los participantes elijan libremente cómo y cuándo involucrarse. No existe un mandato que obligue a permanecer en el sistema o a contribuir de forma continua, lo que permite a los individuos entrar y salir a su conveniencia. Esto respeta el </w:t>
      </w:r>
      <w:r w:rsidDel="00000000" w:rsidR="00000000" w:rsidRPr="00000000">
        <w:rPr>
          <w:b w:val="1"/>
          <w:bCs w:val="1"/>
          <w:rtl w:val="0"/>
        </w:rPr>
        <w:t xml:space="preserve">principio liberal</w:t>
      </w:r>
      <w:r w:rsidDel="00000000" w:rsidR="00000000" w:rsidRPr="00000000">
        <w:rPr>
          <w:rtl w:val="0"/>
        </w:rPr>
        <w:t xml:space="preserve"> de que la asociación debe ser siempre un </w:t>
      </w:r>
      <w:r w:rsidDel="00000000" w:rsidR="00000000" w:rsidRPr="00000000">
        <w:rPr>
          <w:b w:val="1"/>
          <w:bCs w:val="1"/>
          <w:rtl w:val="0"/>
        </w:rPr>
        <w:t xml:space="preserve">acto voluntario</w:t>
      </w:r>
      <w:r w:rsidDel="00000000" w:rsidR="00000000" w:rsidRPr="00000000">
        <w:rPr>
          <w:rtl w:val="0"/>
        </w:rPr>
        <w:t xml:space="preserve">, donde los acuerdos entre partes se hacen en base a un mutuo consentimiento y beneficio. </w:t>
      </w:r>
      <w:r w:rsidDel="00000000" w:rsidR="00000000" w:rsidRPr="00000000">
        <w:rPr>
          <w:b w:val="1"/>
          <w:bCs w:val="1"/>
          <w:rtl w:val="0"/>
        </w:rPr>
        <w:t xml:space="preserve">David Ricardo</w:t>
      </w:r>
      <w:r w:rsidDel="00000000" w:rsidR="00000000" w:rsidRPr="00000000">
        <w:rPr>
          <w:rtl w:val="0"/>
        </w:rPr>
        <w:t xml:space="preserve"> y otros economistas liberales subrayaron que el </w:t>
      </w:r>
      <w:r w:rsidDel="00000000" w:rsidR="00000000" w:rsidRPr="00000000">
        <w:rPr>
          <w:b w:val="1"/>
          <w:bCs w:val="1"/>
          <w:rtl w:val="0"/>
        </w:rPr>
        <w:t xml:space="preserve">mercado libre</w:t>
      </w:r>
      <w:r w:rsidDel="00000000" w:rsidR="00000000" w:rsidRPr="00000000">
        <w:rPr>
          <w:rtl w:val="0"/>
        </w:rPr>
        <w:t xml:space="preserve"> es el mecanismo más efectivo para coordinar acciones voluntarias entre individuos, y </w:t>
      </w:r>
      <w:r w:rsidDel="00000000" w:rsidR="00000000" w:rsidRPr="00000000">
        <w:rPr>
          <w:b w:val="1"/>
          <w:bCs w:val="1"/>
          <w:rtl w:val="0"/>
        </w:rPr>
        <w:t xml:space="preserve">Equity</w:t>
      </w:r>
      <w:r w:rsidDel="00000000" w:rsidR="00000000" w:rsidRPr="00000000">
        <w:rPr>
          <w:rtl w:val="0"/>
        </w:rPr>
        <w:t xml:space="preserve"> ejemplifica este principio, al permitir que cada persona actúe conforme a sus propios intereses, mientras contribuye al bienestar colectivo.</w:t>
      </w:r>
    </w:p>
    <w:p w:rsidR="00000000" w:rsidDel="00000000" w:rsidP="00000000" w:rsidRDefault="00000000" w:rsidRPr="00000000" w14:paraId="00000673">
      <w:pPr>
        <w:pStyle w:val="Heading3"/>
        <w:keepNext w:val="0"/>
        <w:keepLines w:val="0"/>
        <w:spacing w:before="280" w:lineRule="auto"/>
        <w:rPr>
          <w:b w:val="1"/>
          <w:bCs w:val="1"/>
          <w:color w:val="000000"/>
          <w:sz w:val="22"/>
          <w:szCs w:val="22"/>
        </w:rPr>
      </w:pPr>
      <w:bookmarkStart w:colFirst="0" w:colLast="0" w:name="_2k6j83e0lqr6" w:id="190"/>
      <w:bookmarkEnd w:id="190"/>
      <w:r w:rsidDel="00000000" w:rsidR="00000000" w:rsidRPr="00000000">
        <w:rPr>
          <w:b w:val="1"/>
          <w:bCs w:val="1"/>
          <w:color w:val="000000"/>
          <w:sz w:val="22"/>
          <w:szCs w:val="22"/>
          <w:rtl w:val="0"/>
        </w:rPr>
        <w:t xml:space="preserve">3. Gobernanza democrática descentralizada</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Equity</w:t>
      </w:r>
      <w:r w:rsidDel="00000000" w:rsidR="00000000" w:rsidRPr="00000000">
        <w:rPr>
          <w:rtl w:val="0"/>
        </w:rPr>
        <w:t xml:space="preserve"> introduce un modelo de </w:t>
      </w:r>
      <w:r w:rsidDel="00000000" w:rsidR="00000000" w:rsidRPr="00000000">
        <w:rPr>
          <w:b w:val="1"/>
          <w:bCs w:val="1"/>
          <w:rtl w:val="0"/>
        </w:rPr>
        <w:t xml:space="preserve">gobernanza descentralizada</w:t>
      </w:r>
      <w:r w:rsidDel="00000000" w:rsidR="00000000" w:rsidRPr="00000000">
        <w:rPr>
          <w:rtl w:val="0"/>
        </w:rPr>
        <w:t xml:space="preserve">, en el cual las decisiones sobre los recursos generados por las unidades productivas son tomadas de manera </w:t>
      </w:r>
      <w:r w:rsidDel="00000000" w:rsidR="00000000" w:rsidRPr="00000000">
        <w:rPr>
          <w:b w:val="1"/>
          <w:bCs w:val="1"/>
          <w:rtl w:val="0"/>
        </w:rPr>
        <w:t xml:space="preserve">democrática</w:t>
      </w:r>
      <w:r w:rsidDel="00000000" w:rsidR="00000000" w:rsidRPr="00000000">
        <w:rPr>
          <w:rtl w:val="0"/>
        </w:rPr>
        <w:t xml:space="preserve"> por los usuarios. Sin embargo, en consonancia con el pensamiento liberal, este modelo no implica una </w:t>
      </w:r>
      <w:r w:rsidDel="00000000" w:rsidR="00000000" w:rsidRPr="00000000">
        <w:rPr>
          <w:b w:val="1"/>
          <w:bCs w:val="1"/>
          <w:rtl w:val="0"/>
        </w:rPr>
        <w:t xml:space="preserve">imposición colectiva</w:t>
      </w:r>
      <w:r w:rsidDel="00000000" w:rsidR="00000000" w:rsidRPr="00000000">
        <w:rPr>
          <w:rtl w:val="0"/>
        </w:rPr>
        <w:t xml:space="preserve">. Los usuarios tienen la opción de </w:t>
      </w:r>
      <w:r w:rsidDel="00000000" w:rsidR="00000000" w:rsidRPr="00000000">
        <w:rPr>
          <w:b w:val="1"/>
          <w:bCs w:val="1"/>
          <w:rtl w:val="0"/>
        </w:rPr>
        <w:t xml:space="preserve">votar directamente</w:t>
      </w:r>
      <w:r w:rsidDel="00000000" w:rsidR="00000000" w:rsidRPr="00000000">
        <w:rPr>
          <w:rtl w:val="0"/>
        </w:rPr>
        <w:t xml:space="preserve"> o </w:t>
      </w:r>
      <w:r w:rsidDel="00000000" w:rsidR="00000000" w:rsidRPr="00000000">
        <w:rPr>
          <w:b w:val="1"/>
          <w:bCs w:val="1"/>
          <w:rtl w:val="0"/>
        </w:rPr>
        <w:t xml:space="preserve">delegar</w:t>
      </w:r>
      <w:r w:rsidDel="00000000" w:rsidR="00000000" w:rsidRPr="00000000">
        <w:rPr>
          <w:rtl w:val="0"/>
        </w:rPr>
        <w:t xml:space="preserve"> su voto en profesionales o en la </w:t>
      </w:r>
      <w:r w:rsidDel="00000000" w:rsidR="00000000" w:rsidRPr="00000000">
        <w:rPr>
          <w:b w:val="1"/>
          <w:bCs w:val="1"/>
          <w:rtl w:val="0"/>
        </w:rPr>
        <w:t xml:space="preserve">inteligencia artificial</w:t>
      </w:r>
      <w:r w:rsidDel="00000000" w:rsidR="00000000" w:rsidRPr="00000000">
        <w:rPr>
          <w:rtl w:val="0"/>
        </w:rPr>
        <w:t xml:space="preserve">, garantizando que las decisiones no se conviertan en una tiranía de la mayoría. Este enfoque equilibra la </w:t>
      </w:r>
      <w:r w:rsidDel="00000000" w:rsidR="00000000" w:rsidRPr="00000000">
        <w:rPr>
          <w:b w:val="1"/>
          <w:bCs w:val="1"/>
          <w:rtl w:val="0"/>
        </w:rPr>
        <w:t xml:space="preserve">participación individual</w:t>
      </w:r>
      <w:r w:rsidDel="00000000" w:rsidR="00000000" w:rsidRPr="00000000">
        <w:rPr>
          <w:rtl w:val="0"/>
        </w:rPr>
        <w:t xml:space="preserve"> con la necesidad de una </w:t>
      </w:r>
      <w:r w:rsidDel="00000000" w:rsidR="00000000" w:rsidRPr="00000000">
        <w:rPr>
          <w:b w:val="1"/>
          <w:bCs w:val="1"/>
          <w:rtl w:val="0"/>
        </w:rPr>
        <w:t xml:space="preserve">cooperación voluntaria</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Autores como </w:t>
      </w:r>
      <w:r w:rsidDel="00000000" w:rsidR="00000000" w:rsidRPr="00000000">
        <w:rPr>
          <w:b w:val="1"/>
          <w:bCs w:val="1"/>
          <w:rtl w:val="0"/>
        </w:rPr>
        <w:t xml:space="preserve">John Stuart Mill</w:t>
      </w:r>
      <w:r w:rsidDel="00000000" w:rsidR="00000000" w:rsidRPr="00000000">
        <w:rPr>
          <w:rtl w:val="0"/>
        </w:rPr>
        <w:t xml:space="preserve"> abogaron por una </w:t>
      </w:r>
      <w:r w:rsidDel="00000000" w:rsidR="00000000" w:rsidRPr="00000000">
        <w:rPr>
          <w:b w:val="1"/>
          <w:bCs w:val="1"/>
          <w:rtl w:val="0"/>
        </w:rPr>
        <w:t xml:space="preserve">democracia representativa</w:t>
      </w:r>
      <w:r w:rsidDel="00000000" w:rsidR="00000000" w:rsidRPr="00000000">
        <w:rPr>
          <w:rtl w:val="0"/>
        </w:rPr>
        <w:t xml:space="preserve"> que permita la participación activa de los ciudadanos, pero sin restringir la libertad individual. </w:t>
      </w:r>
      <w:r w:rsidDel="00000000" w:rsidR="00000000" w:rsidRPr="00000000">
        <w:rPr>
          <w:b w:val="1"/>
          <w:bCs w:val="1"/>
          <w:rtl w:val="0"/>
        </w:rPr>
        <w:t xml:space="preserve">Equity</w:t>
      </w:r>
      <w:r w:rsidDel="00000000" w:rsidR="00000000" w:rsidRPr="00000000">
        <w:rPr>
          <w:rtl w:val="0"/>
        </w:rPr>
        <w:t xml:space="preserve"> sigue esta línea, asegurando que los usuarios tengan la libertad de optar por participar directamente o confiar en otros para tomar decisiones en su nombre. Este sistema refuerza el </w:t>
      </w:r>
      <w:r w:rsidDel="00000000" w:rsidR="00000000" w:rsidRPr="00000000">
        <w:rPr>
          <w:b w:val="1"/>
          <w:bCs w:val="1"/>
          <w:rtl w:val="0"/>
        </w:rPr>
        <w:t xml:space="preserve">autogobierno</w:t>
      </w:r>
      <w:r w:rsidDel="00000000" w:rsidR="00000000" w:rsidRPr="00000000">
        <w:rPr>
          <w:rtl w:val="0"/>
        </w:rPr>
        <w:t xml:space="preserve"> sin sacrificar la </w:t>
      </w:r>
      <w:r w:rsidDel="00000000" w:rsidR="00000000" w:rsidRPr="00000000">
        <w:rPr>
          <w:b w:val="1"/>
          <w:bCs w:val="1"/>
          <w:rtl w:val="0"/>
        </w:rPr>
        <w:t xml:space="preserve">autonomía individual</w:t>
      </w:r>
      <w:r w:rsidDel="00000000" w:rsidR="00000000" w:rsidRPr="00000000">
        <w:rPr>
          <w:rtl w:val="0"/>
        </w:rPr>
        <w:t xml:space="preserve">, y alienta la cooperación sin coerción, un principio clave del liberalismo político.</w:t>
      </w:r>
    </w:p>
    <w:p w:rsidR="00000000" w:rsidDel="00000000" w:rsidP="00000000" w:rsidRDefault="00000000" w:rsidRPr="00000000" w14:paraId="00000676">
      <w:pPr>
        <w:pStyle w:val="Heading3"/>
        <w:keepNext w:val="0"/>
        <w:keepLines w:val="0"/>
        <w:spacing w:before="280" w:lineRule="auto"/>
        <w:rPr>
          <w:b w:val="1"/>
          <w:bCs w:val="1"/>
          <w:color w:val="000000"/>
          <w:sz w:val="22"/>
          <w:szCs w:val="22"/>
        </w:rPr>
      </w:pPr>
      <w:bookmarkStart w:colFirst="0" w:colLast="0" w:name="_xr6g6b904p2k" w:id="191"/>
      <w:bookmarkEnd w:id="191"/>
      <w:r w:rsidDel="00000000" w:rsidR="00000000" w:rsidRPr="00000000">
        <w:rPr>
          <w:b w:val="1"/>
          <w:bCs w:val="1"/>
          <w:color w:val="000000"/>
          <w:sz w:val="22"/>
          <w:szCs w:val="22"/>
          <w:rtl w:val="0"/>
        </w:rPr>
        <w:t xml:space="preserve">4. Distribución no forzada</w:t>
      </w:r>
    </w:p>
    <w:p w:rsidR="00000000" w:rsidDel="00000000" w:rsidP="00000000" w:rsidRDefault="00000000" w:rsidRPr="00000000" w14:paraId="00000677">
      <w:pPr>
        <w:spacing w:after="240" w:before="240" w:lineRule="auto"/>
        <w:rPr/>
      </w:pPr>
      <w:r w:rsidDel="00000000" w:rsidR="00000000" w:rsidRPr="00000000">
        <w:rPr>
          <w:rtl w:val="0"/>
        </w:rPr>
        <w:t xml:space="preserve">Una de las críticas liberales al socialismo es la redistribución forzada de la riqueza, que </w:t>
      </w:r>
      <w:r w:rsidDel="00000000" w:rsidR="00000000" w:rsidRPr="00000000">
        <w:rPr>
          <w:b w:val="1"/>
          <w:bCs w:val="1"/>
          <w:rtl w:val="0"/>
        </w:rPr>
        <w:t xml:space="preserve">John Locke</w:t>
      </w:r>
      <w:r w:rsidDel="00000000" w:rsidR="00000000" w:rsidRPr="00000000">
        <w:rPr>
          <w:rtl w:val="0"/>
        </w:rPr>
        <w:t xml:space="preserve"> consideraba una violación del derecho natural a la propiedad. En </w:t>
      </w:r>
      <w:r w:rsidDel="00000000" w:rsidR="00000000" w:rsidRPr="00000000">
        <w:rPr>
          <w:b w:val="1"/>
          <w:bCs w:val="1"/>
          <w:rtl w:val="0"/>
        </w:rPr>
        <w:t xml:space="preserve">Equity</w:t>
      </w:r>
      <w:r w:rsidDel="00000000" w:rsidR="00000000" w:rsidRPr="00000000">
        <w:rPr>
          <w:rtl w:val="0"/>
        </w:rPr>
        <w:t xml:space="preserve">, no existe una distribución forzada de los recursos. Los </w:t>
      </w:r>
      <w:r w:rsidDel="00000000" w:rsidR="00000000" w:rsidRPr="00000000">
        <w:rPr>
          <w:b w:val="1"/>
          <w:bCs w:val="1"/>
          <w:rtl w:val="0"/>
        </w:rPr>
        <w:t xml:space="preserve">beneficios</w:t>
      </w:r>
      <w:r w:rsidDel="00000000" w:rsidR="00000000" w:rsidRPr="00000000">
        <w:rPr>
          <w:rtl w:val="0"/>
        </w:rPr>
        <w:t xml:space="preserve"> generados por las unidades productivas no se imponen a los participantes; cada individuo tiene la </w:t>
      </w:r>
      <w:r w:rsidDel="00000000" w:rsidR="00000000" w:rsidRPr="00000000">
        <w:rPr>
          <w:b w:val="1"/>
          <w:bCs w:val="1"/>
          <w:rtl w:val="0"/>
        </w:rPr>
        <w:t xml:space="preserve">libertad de decidir</w:t>
      </w:r>
      <w:r w:rsidDel="00000000" w:rsidR="00000000" w:rsidRPr="00000000">
        <w:rPr>
          <w:rtl w:val="0"/>
        </w:rPr>
        <w:t xml:space="preserve"> cómo desea asignar sus ganancias.</w:t>
      </w:r>
    </w:p>
    <w:p w:rsidR="00000000" w:rsidDel="00000000" w:rsidP="00000000" w:rsidRDefault="00000000" w:rsidRPr="00000000" w14:paraId="00000678">
      <w:pPr>
        <w:spacing w:after="240" w:before="240" w:lineRule="auto"/>
        <w:rPr/>
      </w:pPr>
      <w:r w:rsidDel="00000000" w:rsidR="00000000" w:rsidRPr="00000000">
        <w:rPr>
          <w:rtl w:val="0"/>
        </w:rPr>
        <w:t xml:space="preserve">Las decisiones sobre el destino de los recursos, como el uso para </w:t>
      </w:r>
      <w:r w:rsidDel="00000000" w:rsidR="00000000" w:rsidRPr="00000000">
        <w:rPr>
          <w:b w:val="1"/>
          <w:bCs w:val="1"/>
          <w:rtl w:val="0"/>
        </w:rPr>
        <w:t xml:space="preserve">mejoras sociales</w:t>
      </w:r>
      <w:r w:rsidDel="00000000" w:rsidR="00000000" w:rsidRPr="00000000">
        <w:rPr>
          <w:rtl w:val="0"/>
        </w:rPr>
        <w:t xml:space="preserve"> o la </w:t>
      </w:r>
      <w:r w:rsidDel="00000000" w:rsidR="00000000" w:rsidRPr="00000000">
        <w:rPr>
          <w:b w:val="1"/>
          <w:bCs w:val="1"/>
          <w:rtl w:val="0"/>
        </w:rPr>
        <w:t xml:space="preserve">reinversión en unidades productivas</w:t>
      </w:r>
      <w:r w:rsidDel="00000000" w:rsidR="00000000" w:rsidRPr="00000000">
        <w:rPr>
          <w:rtl w:val="0"/>
        </w:rPr>
        <w:t xml:space="preserve">, son completamente voluntarias. Esto está en plena sintonía con la noción liberal de que el fruto del </w:t>
      </w:r>
      <w:r w:rsidDel="00000000" w:rsidR="00000000" w:rsidRPr="00000000">
        <w:rPr>
          <w:b w:val="1"/>
          <w:bCs w:val="1"/>
          <w:rtl w:val="0"/>
        </w:rPr>
        <w:t xml:space="preserve">trabajo individual</w:t>
      </w:r>
      <w:r w:rsidDel="00000000" w:rsidR="00000000" w:rsidRPr="00000000">
        <w:rPr>
          <w:rtl w:val="0"/>
        </w:rPr>
        <w:t xml:space="preserve"> y la </w:t>
      </w:r>
      <w:r w:rsidDel="00000000" w:rsidR="00000000" w:rsidRPr="00000000">
        <w:rPr>
          <w:b w:val="1"/>
          <w:bCs w:val="1"/>
          <w:rtl w:val="0"/>
        </w:rPr>
        <w:t xml:space="preserve">inversión</w:t>
      </w:r>
      <w:r w:rsidDel="00000000" w:rsidR="00000000" w:rsidRPr="00000000">
        <w:rPr>
          <w:rtl w:val="0"/>
        </w:rPr>
        <w:t xml:space="preserve"> deben ser controlados por quien los genera. </w:t>
      </w:r>
      <w:r w:rsidDel="00000000" w:rsidR="00000000" w:rsidRPr="00000000">
        <w:rPr>
          <w:b w:val="1"/>
          <w:bCs w:val="1"/>
          <w:rtl w:val="0"/>
        </w:rPr>
        <w:t xml:space="preserve">Friedrich Hayek</w:t>
      </w:r>
      <w:r w:rsidDel="00000000" w:rsidR="00000000" w:rsidRPr="00000000">
        <w:rPr>
          <w:rtl w:val="0"/>
        </w:rPr>
        <w:t xml:space="preserve">, en su obra </w:t>
      </w:r>
      <w:r w:rsidDel="00000000" w:rsidR="00000000" w:rsidRPr="00000000">
        <w:rPr>
          <w:i w:val="1"/>
          <w:iCs w:val="1"/>
          <w:rtl w:val="0"/>
        </w:rPr>
        <w:t xml:space="preserve">Camino de Servidumbre</w:t>
      </w:r>
      <w:r w:rsidDel="00000000" w:rsidR="00000000" w:rsidRPr="00000000">
        <w:rPr>
          <w:rtl w:val="0"/>
        </w:rPr>
        <w:t xml:space="preserve">, defendía la libertad económica como el fundamento de una sociedad libre, y </w:t>
      </w:r>
      <w:r w:rsidDel="00000000" w:rsidR="00000000" w:rsidRPr="00000000">
        <w:rPr>
          <w:b w:val="1"/>
          <w:bCs w:val="1"/>
          <w:rtl w:val="0"/>
        </w:rPr>
        <w:t xml:space="preserve">Equity</w:t>
      </w:r>
      <w:r w:rsidDel="00000000" w:rsidR="00000000" w:rsidRPr="00000000">
        <w:rPr>
          <w:rtl w:val="0"/>
        </w:rPr>
        <w:t xml:space="preserve">, al respetar la libertad de los individuos para disponer de sus </w:t>
      </w:r>
      <w:r w:rsidDel="00000000" w:rsidR="00000000" w:rsidRPr="00000000">
        <w:rPr>
          <w:b w:val="1"/>
          <w:bCs w:val="1"/>
          <w:rtl w:val="0"/>
        </w:rPr>
        <w:t xml:space="preserve">recursos</w:t>
      </w:r>
      <w:r w:rsidDel="00000000" w:rsidR="00000000" w:rsidRPr="00000000">
        <w:rPr>
          <w:rtl w:val="0"/>
        </w:rPr>
        <w:t xml:space="preserve">, se alinea con este principio.</w:t>
      </w:r>
    </w:p>
    <w:p w:rsidR="00000000" w:rsidDel="00000000" w:rsidP="00000000" w:rsidRDefault="00000000" w:rsidRPr="00000000" w14:paraId="00000679">
      <w:pPr>
        <w:pStyle w:val="Heading3"/>
        <w:keepNext w:val="0"/>
        <w:keepLines w:val="0"/>
        <w:spacing w:before="280" w:lineRule="auto"/>
        <w:rPr>
          <w:b w:val="1"/>
          <w:bCs w:val="1"/>
          <w:color w:val="000000"/>
          <w:sz w:val="22"/>
          <w:szCs w:val="22"/>
        </w:rPr>
      </w:pPr>
      <w:bookmarkStart w:colFirst="0" w:colLast="0" w:name="_agmalb1317w1" w:id="192"/>
      <w:bookmarkEnd w:id="192"/>
      <w:r w:rsidDel="00000000" w:rsidR="00000000" w:rsidRPr="00000000">
        <w:rPr>
          <w:b w:val="1"/>
          <w:bCs w:val="1"/>
          <w:color w:val="000000"/>
          <w:sz w:val="22"/>
          <w:szCs w:val="22"/>
          <w:rtl w:val="0"/>
        </w:rPr>
        <w:t xml:space="preserve">5. Incentivo al mercado y competencia</w:t>
      </w:r>
    </w:p>
    <w:p w:rsidR="00000000" w:rsidDel="00000000" w:rsidP="00000000" w:rsidRDefault="00000000" w:rsidRPr="00000000" w14:paraId="0000067A">
      <w:pPr>
        <w:spacing w:after="240" w:before="240" w:lineRule="auto"/>
        <w:rPr/>
      </w:pPr>
      <w:r w:rsidDel="00000000" w:rsidR="00000000" w:rsidRPr="00000000">
        <w:rPr>
          <w:rtl w:val="0"/>
        </w:rPr>
        <w:t xml:space="preserve">El </w:t>
      </w:r>
      <w:r w:rsidDel="00000000" w:rsidR="00000000" w:rsidRPr="00000000">
        <w:rPr>
          <w:b w:val="1"/>
          <w:bCs w:val="1"/>
          <w:rtl w:val="0"/>
        </w:rPr>
        <w:t xml:space="preserve">liberalismo económico</w:t>
      </w:r>
      <w:r w:rsidDel="00000000" w:rsidR="00000000" w:rsidRPr="00000000">
        <w:rPr>
          <w:rtl w:val="0"/>
        </w:rPr>
        <w:t xml:space="preserve">, defendido por autores como </w:t>
      </w:r>
      <w:r w:rsidDel="00000000" w:rsidR="00000000" w:rsidRPr="00000000">
        <w:rPr>
          <w:b w:val="1"/>
          <w:bCs w:val="1"/>
          <w:rtl w:val="0"/>
        </w:rPr>
        <w:t xml:space="preserve">Milton Friedman</w:t>
      </w:r>
      <w:r w:rsidDel="00000000" w:rsidR="00000000" w:rsidRPr="00000000">
        <w:rPr>
          <w:rtl w:val="0"/>
        </w:rPr>
        <w:t xml:space="preserve">, promueve la </w:t>
      </w:r>
      <w:r w:rsidDel="00000000" w:rsidR="00000000" w:rsidRPr="00000000">
        <w:rPr>
          <w:b w:val="1"/>
          <w:bCs w:val="1"/>
          <w:rtl w:val="0"/>
        </w:rPr>
        <w:t xml:space="preserve">competencia en el mercado</w:t>
      </w:r>
      <w:r w:rsidDel="00000000" w:rsidR="00000000" w:rsidRPr="00000000">
        <w:rPr>
          <w:rtl w:val="0"/>
        </w:rPr>
        <w:t xml:space="preserve"> como un motor de eficiencia e innovación. </w:t>
      </w:r>
      <w:r w:rsidDel="00000000" w:rsidR="00000000" w:rsidRPr="00000000">
        <w:rPr>
          <w:b w:val="1"/>
          <w:bCs w:val="1"/>
          <w:rtl w:val="0"/>
        </w:rPr>
        <w:t xml:space="preserve">Equity</w:t>
      </w:r>
      <w:r w:rsidDel="00000000" w:rsidR="00000000" w:rsidRPr="00000000">
        <w:rPr>
          <w:rtl w:val="0"/>
        </w:rPr>
        <w:t xml:space="preserve"> fomenta la creación de </w:t>
      </w:r>
      <w:r w:rsidDel="00000000" w:rsidR="00000000" w:rsidRPr="00000000">
        <w:rPr>
          <w:b w:val="1"/>
          <w:bCs w:val="1"/>
          <w:rtl w:val="0"/>
        </w:rPr>
        <w:t xml:space="preserve">unidades productivas</w:t>
      </w:r>
      <w:r w:rsidDel="00000000" w:rsidR="00000000" w:rsidRPr="00000000">
        <w:rPr>
          <w:rtl w:val="0"/>
        </w:rPr>
        <w:t xml:space="preserve"> que compiten en el mercado global, lo que impulsa la eficiencia y la </w:t>
      </w:r>
      <w:r w:rsidDel="00000000" w:rsidR="00000000" w:rsidRPr="00000000">
        <w:rPr>
          <w:b w:val="1"/>
          <w:bCs w:val="1"/>
          <w:rtl w:val="0"/>
        </w:rPr>
        <w:t xml:space="preserve">innovación tecnológica</w:t>
      </w:r>
      <w:r w:rsidDel="00000000" w:rsidR="00000000" w:rsidRPr="00000000">
        <w:rPr>
          <w:rtl w:val="0"/>
        </w:rPr>
        <w:t xml:space="preserve">. Los participantes de Equity se convierten en </w:t>
      </w:r>
      <w:r w:rsidDel="00000000" w:rsidR="00000000" w:rsidRPr="00000000">
        <w:rPr>
          <w:b w:val="1"/>
          <w:bCs w:val="1"/>
          <w:rtl w:val="0"/>
        </w:rPr>
        <w:t xml:space="preserve">actores económicos</w:t>
      </w:r>
      <w:r w:rsidDel="00000000" w:rsidR="00000000" w:rsidRPr="00000000">
        <w:rPr>
          <w:rtl w:val="0"/>
        </w:rPr>
        <w:t xml:space="preserve"> activos, ofreciendo productos y servicios competitivos que no solo benefician a la comunidad interna, sino también al mercado global.</w:t>
      </w:r>
    </w:p>
    <w:p w:rsidR="00000000" w:rsidDel="00000000" w:rsidP="00000000" w:rsidRDefault="00000000" w:rsidRPr="00000000" w14:paraId="0000067B">
      <w:pPr>
        <w:spacing w:after="240" w:before="240" w:lineRule="auto"/>
        <w:rPr/>
      </w:pPr>
      <w:r w:rsidDel="00000000" w:rsidR="00000000" w:rsidRPr="00000000">
        <w:rPr>
          <w:rtl w:val="0"/>
        </w:rPr>
        <w:t xml:space="preserve">Al crear un circuito productivo propio, </w:t>
      </w:r>
      <w:r w:rsidDel="00000000" w:rsidR="00000000" w:rsidRPr="00000000">
        <w:rPr>
          <w:b w:val="1"/>
          <w:bCs w:val="1"/>
          <w:rtl w:val="0"/>
        </w:rPr>
        <w:t xml:space="preserve">Equity</w:t>
      </w:r>
      <w:r w:rsidDel="00000000" w:rsidR="00000000" w:rsidRPr="00000000">
        <w:rPr>
          <w:rtl w:val="0"/>
        </w:rPr>
        <w:t xml:space="preserve"> genera un entorno donde las </w:t>
      </w:r>
      <w:r w:rsidDel="00000000" w:rsidR="00000000" w:rsidRPr="00000000">
        <w:rPr>
          <w:b w:val="1"/>
          <w:bCs w:val="1"/>
          <w:rtl w:val="0"/>
        </w:rPr>
        <w:t xml:space="preserve">fuerzas del mercado</w:t>
      </w:r>
      <w:r w:rsidDel="00000000" w:rsidR="00000000" w:rsidRPr="00000000">
        <w:rPr>
          <w:rtl w:val="0"/>
        </w:rPr>
        <w:t xml:space="preserve"> pueden funcionar con libertad, sin la interferencia de monopolios o intervenciones estatales. La </w:t>
      </w:r>
      <w:r w:rsidDel="00000000" w:rsidR="00000000" w:rsidRPr="00000000">
        <w:rPr>
          <w:b w:val="1"/>
          <w:bCs w:val="1"/>
          <w:rtl w:val="0"/>
        </w:rPr>
        <w:t xml:space="preserve">competencia</w:t>
      </w:r>
      <w:r w:rsidDel="00000000" w:rsidR="00000000" w:rsidRPr="00000000">
        <w:rPr>
          <w:rtl w:val="0"/>
        </w:rPr>
        <w:t xml:space="preserve"> entre las unidades productivas y la </w:t>
      </w:r>
      <w:r w:rsidDel="00000000" w:rsidR="00000000" w:rsidRPr="00000000">
        <w:rPr>
          <w:b w:val="1"/>
          <w:bCs w:val="1"/>
          <w:rtl w:val="0"/>
        </w:rPr>
        <w:t xml:space="preserve">libertad de elección</w:t>
      </w:r>
      <w:r w:rsidDel="00000000" w:rsidR="00000000" w:rsidRPr="00000000">
        <w:rPr>
          <w:rtl w:val="0"/>
        </w:rPr>
        <w:t xml:space="preserve"> para los consumidores garantiza un mercado más </w:t>
      </w:r>
      <w:r w:rsidDel="00000000" w:rsidR="00000000" w:rsidRPr="00000000">
        <w:rPr>
          <w:b w:val="1"/>
          <w:bCs w:val="1"/>
          <w:rtl w:val="0"/>
        </w:rPr>
        <w:t xml:space="preserve">dinámico y eficiente</w:t>
      </w:r>
      <w:r w:rsidDel="00000000" w:rsidR="00000000" w:rsidRPr="00000000">
        <w:rPr>
          <w:rtl w:val="0"/>
        </w:rPr>
        <w:t xml:space="preserve">, principios clave del pensamiento liberal que propugnan la competencia como el mecanismo más eficiente para asignar recursos y recompensar el mérito.</w:t>
      </w:r>
    </w:p>
    <w:p w:rsidR="00000000" w:rsidDel="00000000" w:rsidP="00000000" w:rsidRDefault="00000000" w:rsidRPr="00000000" w14:paraId="0000067C">
      <w:pPr>
        <w:pStyle w:val="Heading3"/>
        <w:keepNext w:val="0"/>
        <w:keepLines w:val="0"/>
        <w:spacing w:before="280" w:lineRule="auto"/>
        <w:rPr>
          <w:b w:val="1"/>
          <w:bCs w:val="1"/>
          <w:color w:val="000000"/>
          <w:sz w:val="22"/>
          <w:szCs w:val="22"/>
        </w:rPr>
      </w:pPr>
      <w:bookmarkStart w:colFirst="0" w:colLast="0" w:name="_ksagji2lq5z0" w:id="193"/>
      <w:bookmarkEnd w:id="193"/>
      <w:r w:rsidDel="00000000" w:rsidR="00000000" w:rsidRPr="00000000">
        <w:rPr>
          <w:b w:val="1"/>
          <w:bCs w:val="1"/>
          <w:color w:val="000000"/>
          <w:sz w:val="22"/>
          <w:szCs w:val="22"/>
          <w:rtl w:val="0"/>
        </w:rPr>
        <w:t xml:space="preserve">6. Reducción de la intervención estatal</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Equity</w:t>
      </w:r>
      <w:r w:rsidDel="00000000" w:rsidR="00000000" w:rsidRPr="00000000">
        <w:rPr>
          <w:rtl w:val="0"/>
        </w:rPr>
        <w:t xml:space="preserve"> también se alinea con el pensamiento liberal en su objetivo de </w:t>
      </w:r>
      <w:r w:rsidDel="00000000" w:rsidR="00000000" w:rsidRPr="00000000">
        <w:rPr>
          <w:b w:val="1"/>
          <w:bCs w:val="1"/>
          <w:rtl w:val="0"/>
        </w:rPr>
        <w:t xml:space="preserve">reducir la intervención estatal</w:t>
      </w:r>
      <w:r w:rsidDel="00000000" w:rsidR="00000000" w:rsidRPr="00000000">
        <w:rPr>
          <w:rtl w:val="0"/>
        </w:rPr>
        <w:t xml:space="preserve">. Al crear un sistema donde los individuos tienen </w:t>
      </w:r>
      <w:r w:rsidDel="00000000" w:rsidR="00000000" w:rsidRPr="00000000">
        <w:rPr>
          <w:b w:val="1"/>
          <w:bCs w:val="1"/>
          <w:rtl w:val="0"/>
        </w:rPr>
        <w:t xml:space="preserve">mayor control</w:t>
      </w:r>
      <w:r w:rsidDel="00000000" w:rsidR="00000000" w:rsidRPr="00000000">
        <w:rPr>
          <w:rtl w:val="0"/>
        </w:rPr>
        <w:t xml:space="preserve"> sobre sus recursos y decisiones, la plataforma permite una menor </w:t>
      </w:r>
      <w:r w:rsidDel="00000000" w:rsidR="00000000" w:rsidRPr="00000000">
        <w:rPr>
          <w:b w:val="1"/>
          <w:bCs w:val="1"/>
          <w:rtl w:val="0"/>
        </w:rPr>
        <w:t xml:space="preserve">dependencia del Estado</w:t>
      </w:r>
      <w:r w:rsidDel="00000000" w:rsidR="00000000" w:rsidRPr="00000000">
        <w:rPr>
          <w:rtl w:val="0"/>
        </w:rPr>
        <w:t xml:space="preserve">. Esto resuena con las ideas de </w:t>
      </w:r>
      <w:r w:rsidDel="00000000" w:rsidR="00000000" w:rsidRPr="00000000">
        <w:rPr>
          <w:b w:val="1"/>
          <w:bCs w:val="1"/>
          <w:rtl w:val="0"/>
        </w:rPr>
        <w:t xml:space="preserve">Robert Nozick</w:t>
      </w:r>
      <w:r w:rsidDel="00000000" w:rsidR="00000000" w:rsidRPr="00000000">
        <w:rPr>
          <w:rtl w:val="0"/>
        </w:rPr>
        <w:t xml:space="preserve">, quien en </w:t>
      </w:r>
      <w:r w:rsidDel="00000000" w:rsidR="00000000" w:rsidRPr="00000000">
        <w:rPr>
          <w:i w:val="1"/>
          <w:iCs w:val="1"/>
          <w:rtl w:val="0"/>
        </w:rPr>
        <w:t xml:space="preserve">Anarquía, Estado y Utopía</w:t>
      </w:r>
      <w:r w:rsidDel="00000000" w:rsidR="00000000" w:rsidRPr="00000000">
        <w:rPr>
          <w:rtl w:val="0"/>
        </w:rPr>
        <w:t xml:space="preserve"> argumentó a favor de un Estado mínimo, donde el gobierno tenga una intervención limitada en la vida de los individuos.</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Equity</w:t>
      </w:r>
      <w:r w:rsidDel="00000000" w:rsidR="00000000" w:rsidRPr="00000000">
        <w:rPr>
          <w:rtl w:val="0"/>
        </w:rPr>
        <w:t xml:space="preserve">, al proporcionar una estructura descentralizada y democrática para la </w:t>
      </w:r>
      <w:r w:rsidDel="00000000" w:rsidR="00000000" w:rsidRPr="00000000">
        <w:rPr>
          <w:b w:val="1"/>
          <w:bCs w:val="1"/>
          <w:rtl w:val="0"/>
        </w:rPr>
        <w:t xml:space="preserve">gestión de recursos</w:t>
      </w:r>
      <w:r w:rsidDel="00000000" w:rsidR="00000000" w:rsidRPr="00000000">
        <w:rPr>
          <w:rtl w:val="0"/>
        </w:rPr>
        <w:t xml:space="preserve">, reduce la necesidad de una intervención estatal masiva en la </w:t>
      </w:r>
      <w:r w:rsidDel="00000000" w:rsidR="00000000" w:rsidRPr="00000000">
        <w:rPr>
          <w:b w:val="1"/>
          <w:bCs w:val="1"/>
          <w:rtl w:val="0"/>
        </w:rPr>
        <w:t xml:space="preserve">economía</w:t>
      </w:r>
      <w:r w:rsidDel="00000000" w:rsidR="00000000" w:rsidRPr="00000000">
        <w:rPr>
          <w:rtl w:val="0"/>
        </w:rPr>
        <w:t xml:space="preserve">. Al fomentar la </w:t>
      </w:r>
      <w:r w:rsidDel="00000000" w:rsidR="00000000" w:rsidRPr="00000000">
        <w:rPr>
          <w:b w:val="1"/>
          <w:bCs w:val="1"/>
          <w:rtl w:val="0"/>
        </w:rPr>
        <w:t xml:space="preserve">autonomía individual</w:t>
      </w:r>
      <w:r w:rsidDel="00000000" w:rsidR="00000000" w:rsidRPr="00000000">
        <w:rPr>
          <w:rtl w:val="0"/>
        </w:rPr>
        <w:t xml:space="preserve"> y la </w:t>
      </w:r>
      <w:r w:rsidDel="00000000" w:rsidR="00000000" w:rsidRPr="00000000">
        <w:rPr>
          <w:b w:val="1"/>
          <w:bCs w:val="1"/>
          <w:rtl w:val="0"/>
        </w:rPr>
        <w:t xml:space="preserve">autoorganización</w:t>
      </w:r>
      <w:r w:rsidDel="00000000" w:rsidR="00000000" w:rsidRPr="00000000">
        <w:rPr>
          <w:rtl w:val="0"/>
        </w:rPr>
        <w:t xml:space="preserve"> dentro de la comunidad, el proyecto libera a los participantes de la </w:t>
      </w:r>
      <w:r w:rsidDel="00000000" w:rsidR="00000000" w:rsidRPr="00000000">
        <w:rPr>
          <w:b w:val="1"/>
          <w:bCs w:val="1"/>
          <w:rtl w:val="0"/>
        </w:rPr>
        <w:t xml:space="preserve">burocracia estatal</w:t>
      </w:r>
      <w:r w:rsidDel="00000000" w:rsidR="00000000" w:rsidRPr="00000000">
        <w:rPr>
          <w:rtl w:val="0"/>
        </w:rPr>
        <w:t xml:space="preserve"> y promueve la </w:t>
      </w:r>
      <w:r w:rsidDel="00000000" w:rsidR="00000000" w:rsidRPr="00000000">
        <w:rPr>
          <w:b w:val="1"/>
          <w:bCs w:val="1"/>
          <w:rtl w:val="0"/>
        </w:rPr>
        <w:t xml:space="preserve">autosuficiencia</w:t>
      </w:r>
      <w:r w:rsidDel="00000000" w:rsidR="00000000" w:rsidRPr="00000000">
        <w:rPr>
          <w:rtl w:val="0"/>
        </w:rPr>
        <w:t xml:space="preserve">, un ideal valorado por los liberales que ven en el Estado un posible agente de coacción y limitación de la libertad.</w:t>
      </w:r>
    </w:p>
    <w:p w:rsidR="00000000" w:rsidDel="00000000" w:rsidP="00000000" w:rsidRDefault="00000000" w:rsidRPr="00000000" w14:paraId="0000067F">
      <w:pPr>
        <w:pStyle w:val="Heading3"/>
        <w:keepNext w:val="0"/>
        <w:keepLines w:val="0"/>
        <w:spacing w:before="280" w:lineRule="auto"/>
        <w:rPr>
          <w:b w:val="1"/>
          <w:bCs w:val="1"/>
          <w:color w:val="000000"/>
          <w:sz w:val="22"/>
          <w:szCs w:val="22"/>
        </w:rPr>
      </w:pPr>
      <w:bookmarkStart w:colFirst="0" w:colLast="0" w:name="_bn9u0j9it8an" w:id="194"/>
      <w:bookmarkEnd w:id="194"/>
      <w:r w:rsidDel="00000000" w:rsidR="00000000" w:rsidRPr="00000000">
        <w:rPr>
          <w:b w:val="1"/>
          <w:bCs w:val="1"/>
          <w:color w:val="000000"/>
          <w:sz w:val="22"/>
          <w:szCs w:val="22"/>
          <w:rtl w:val="0"/>
        </w:rPr>
        <w:t xml:space="preserve">7. Educación práctica y transparencia</w:t>
      </w:r>
    </w:p>
    <w:p w:rsidR="00000000" w:rsidDel="00000000" w:rsidP="00000000" w:rsidRDefault="00000000" w:rsidRPr="00000000" w14:paraId="00000680">
      <w:pPr>
        <w:spacing w:after="240" w:before="240" w:lineRule="auto"/>
        <w:rPr/>
      </w:pPr>
      <w:r w:rsidDel="00000000" w:rsidR="00000000" w:rsidRPr="00000000">
        <w:rPr>
          <w:rtl w:val="0"/>
        </w:rPr>
        <w:t xml:space="preserve">Finalmente, </w:t>
      </w:r>
      <w:r w:rsidDel="00000000" w:rsidR="00000000" w:rsidRPr="00000000">
        <w:rPr>
          <w:b w:val="1"/>
          <w:bCs w:val="1"/>
          <w:rtl w:val="0"/>
        </w:rPr>
        <w:t xml:space="preserve">Equity</w:t>
      </w:r>
      <w:r w:rsidDel="00000000" w:rsidR="00000000" w:rsidRPr="00000000">
        <w:rPr>
          <w:rtl w:val="0"/>
        </w:rPr>
        <w:t xml:space="preserve"> se presenta como una plataforma educativa en la que los individuos pueden </w:t>
      </w:r>
      <w:r w:rsidDel="00000000" w:rsidR="00000000" w:rsidRPr="00000000">
        <w:rPr>
          <w:b w:val="1"/>
          <w:bCs w:val="1"/>
          <w:rtl w:val="0"/>
        </w:rPr>
        <w:t xml:space="preserve">aprender</w:t>
      </w:r>
      <w:r w:rsidDel="00000000" w:rsidR="00000000" w:rsidRPr="00000000">
        <w:rPr>
          <w:rtl w:val="0"/>
        </w:rPr>
        <w:t xml:space="preserve"> sobre economía, finanzas y decisiones de inversión dentro de un marco que respeta la </w:t>
      </w:r>
      <w:r w:rsidDel="00000000" w:rsidR="00000000" w:rsidRPr="00000000">
        <w:rPr>
          <w:b w:val="1"/>
          <w:bCs w:val="1"/>
          <w:rtl w:val="0"/>
        </w:rPr>
        <w:t xml:space="preserve">libertad individual</w:t>
      </w:r>
      <w:r w:rsidDel="00000000" w:rsidR="00000000" w:rsidRPr="00000000">
        <w:rPr>
          <w:rtl w:val="0"/>
        </w:rPr>
        <w:t xml:space="preserve">. La </w:t>
      </w:r>
      <w:r w:rsidDel="00000000" w:rsidR="00000000" w:rsidRPr="00000000">
        <w:rPr>
          <w:b w:val="1"/>
          <w:bCs w:val="1"/>
          <w:rtl w:val="0"/>
        </w:rPr>
        <w:t xml:space="preserve">transparencia</w:t>
      </w:r>
      <w:r w:rsidDel="00000000" w:rsidR="00000000" w:rsidRPr="00000000">
        <w:rPr>
          <w:rtl w:val="0"/>
        </w:rPr>
        <w:t xml:space="preserve"> en la toma de decisiones y en la gestión de recursos refuerza el principio liberal de que los mercados deben ser </w:t>
      </w:r>
      <w:r w:rsidDel="00000000" w:rsidR="00000000" w:rsidRPr="00000000">
        <w:rPr>
          <w:b w:val="1"/>
          <w:bCs w:val="1"/>
          <w:rtl w:val="0"/>
        </w:rPr>
        <w:t xml:space="preserve">transparentes</w:t>
      </w:r>
      <w:r w:rsidDel="00000000" w:rsidR="00000000" w:rsidRPr="00000000">
        <w:rPr>
          <w:rtl w:val="0"/>
        </w:rPr>
        <w:t xml:space="preserve"> y </w:t>
      </w:r>
      <w:r w:rsidDel="00000000" w:rsidR="00000000" w:rsidRPr="00000000">
        <w:rPr>
          <w:b w:val="1"/>
          <w:bCs w:val="1"/>
          <w:rtl w:val="0"/>
        </w:rPr>
        <w:t xml:space="preserve">competitivos</w:t>
      </w:r>
      <w:r w:rsidDel="00000000" w:rsidR="00000000" w:rsidRPr="00000000">
        <w:rPr>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Autores como </w:t>
      </w:r>
      <w:r w:rsidDel="00000000" w:rsidR="00000000" w:rsidRPr="00000000">
        <w:rPr>
          <w:b w:val="1"/>
          <w:bCs w:val="1"/>
          <w:rtl w:val="0"/>
        </w:rPr>
        <w:t xml:space="preserve">Friedrich Hayek</w:t>
      </w:r>
      <w:r w:rsidDel="00000000" w:rsidR="00000000" w:rsidRPr="00000000">
        <w:rPr>
          <w:rtl w:val="0"/>
        </w:rPr>
        <w:t xml:space="preserve"> subrayaron la importancia de un </w:t>
      </w:r>
      <w:r w:rsidDel="00000000" w:rsidR="00000000" w:rsidRPr="00000000">
        <w:rPr>
          <w:b w:val="1"/>
          <w:bCs w:val="1"/>
          <w:rtl w:val="0"/>
        </w:rPr>
        <w:t xml:space="preserve">mercado libre</w:t>
      </w:r>
      <w:r w:rsidDel="00000000" w:rsidR="00000000" w:rsidRPr="00000000">
        <w:rPr>
          <w:rtl w:val="0"/>
        </w:rPr>
        <w:t xml:space="preserve">, no solo como un mecanismo económico, sino como una </w:t>
      </w:r>
      <w:r w:rsidDel="00000000" w:rsidR="00000000" w:rsidRPr="00000000">
        <w:rPr>
          <w:b w:val="1"/>
          <w:bCs w:val="1"/>
          <w:rtl w:val="0"/>
        </w:rPr>
        <w:t xml:space="preserve">herramienta educativa</w:t>
      </w:r>
      <w:r w:rsidDel="00000000" w:rsidR="00000000" w:rsidRPr="00000000">
        <w:rPr>
          <w:rtl w:val="0"/>
        </w:rPr>
        <w:t xml:space="preserve"> que permite a los individuos aprender de sus propias decisiones y del </w:t>
      </w:r>
      <w:r w:rsidDel="00000000" w:rsidR="00000000" w:rsidRPr="00000000">
        <w:rPr>
          <w:b w:val="1"/>
          <w:bCs w:val="1"/>
          <w:rtl w:val="0"/>
        </w:rPr>
        <w:t xml:space="preserve">proceso de intercambio</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actúa como un </w:t>
      </w:r>
      <w:r w:rsidDel="00000000" w:rsidR="00000000" w:rsidRPr="00000000">
        <w:rPr>
          <w:b w:val="1"/>
          <w:bCs w:val="1"/>
          <w:rtl w:val="0"/>
        </w:rPr>
        <w:t xml:space="preserve">laboratorio práctico</w:t>
      </w:r>
      <w:r w:rsidDel="00000000" w:rsidR="00000000" w:rsidRPr="00000000">
        <w:rPr>
          <w:rtl w:val="0"/>
        </w:rPr>
        <w:t xml:space="preserve"> para aquellos que desean aprender y aplicar los principios económicos liberales, al mismo tiempo que contribuyen al bienestar colectivo.</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66j8bgl5m2ff" w:id="195"/>
      <w:bookmarkEnd w:id="195"/>
      <w:r w:rsidDel="00000000" w:rsidR="00000000" w:rsidRPr="00000000">
        <w:rPr>
          <w:b w:val="1"/>
          <w:bCs w:val="1"/>
          <w:color w:val="000000"/>
          <w:sz w:val="26"/>
          <w:szCs w:val="26"/>
          <w:rtl w:val="0"/>
        </w:rPr>
        <w:t xml:space="preserve">Conclusión</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solo es </w:t>
      </w:r>
      <w:r w:rsidDel="00000000" w:rsidR="00000000" w:rsidRPr="00000000">
        <w:rPr>
          <w:b w:val="1"/>
          <w:bCs w:val="1"/>
          <w:rtl w:val="0"/>
        </w:rPr>
        <w:t xml:space="preserve">compatible con el pensamiento liberal</w:t>
      </w:r>
      <w:r w:rsidDel="00000000" w:rsidR="00000000" w:rsidRPr="00000000">
        <w:rPr>
          <w:rtl w:val="0"/>
        </w:rPr>
        <w:t xml:space="preserve">, sino que también ejemplifica muchos de sus principios clave. Al proporcionar un sistema basado en la </w:t>
      </w:r>
      <w:r w:rsidDel="00000000" w:rsidR="00000000" w:rsidRPr="00000000">
        <w:rPr>
          <w:b w:val="1"/>
          <w:bCs w:val="1"/>
          <w:rtl w:val="0"/>
        </w:rPr>
        <w:t xml:space="preserve">autonomía individual</w:t>
      </w:r>
      <w:r w:rsidDel="00000000" w:rsidR="00000000" w:rsidRPr="00000000">
        <w:rPr>
          <w:rtl w:val="0"/>
        </w:rPr>
        <w:t xml:space="preserve">, la </w:t>
      </w:r>
      <w:r w:rsidDel="00000000" w:rsidR="00000000" w:rsidRPr="00000000">
        <w:rPr>
          <w:b w:val="1"/>
          <w:bCs w:val="1"/>
          <w:rtl w:val="0"/>
        </w:rPr>
        <w:t xml:space="preserve">propiedad privada</w:t>
      </w:r>
      <w:r w:rsidDel="00000000" w:rsidR="00000000" w:rsidRPr="00000000">
        <w:rPr>
          <w:rtl w:val="0"/>
        </w:rPr>
        <w:t xml:space="preserve">, los </w:t>
      </w:r>
      <w:r w:rsidDel="00000000" w:rsidR="00000000" w:rsidRPr="00000000">
        <w:rPr>
          <w:b w:val="1"/>
          <w:bCs w:val="1"/>
          <w:rtl w:val="0"/>
        </w:rPr>
        <w:t xml:space="preserve">contratos voluntarios</w:t>
      </w:r>
      <w:r w:rsidDel="00000000" w:rsidR="00000000" w:rsidRPr="00000000">
        <w:rPr>
          <w:rtl w:val="0"/>
        </w:rPr>
        <w:t xml:space="preserve"> y la </w:t>
      </w:r>
      <w:r w:rsidDel="00000000" w:rsidR="00000000" w:rsidRPr="00000000">
        <w:rPr>
          <w:b w:val="1"/>
          <w:bCs w:val="1"/>
          <w:rtl w:val="0"/>
        </w:rPr>
        <w:t xml:space="preserve">libre asociación</w:t>
      </w:r>
      <w:r w:rsidDel="00000000" w:rsidR="00000000" w:rsidRPr="00000000">
        <w:rPr>
          <w:rtl w:val="0"/>
        </w:rPr>
        <w:t xml:space="preserve">, Equity se erige como una plataforma que respeta y promueve los ideales liberales. Al mismo tiempo, ofrece una alternativa que reduce la </w:t>
      </w:r>
      <w:r w:rsidDel="00000000" w:rsidR="00000000" w:rsidRPr="00000000">
        <w:rPr>
          <w:b w:val="1"/>
          <w:bCs w:val="1"/>
          <w:rtl w:val="0"/>
        </w:rPr>
        <w:t xml:space="preserve">intervención estatal</w:t>
      </w:r>
      <w:r w:rsidDel="00000000" w:rsidR="00000000" w:rsidRPr="00000000">
        <w:rPr>
          <w:rtl w:val="0"/>
        </w:rPr>
        <w:t xml:space="preserve">, fomenta la </w:t>
      </w:r>
      <w:r w:rsidDel="00000000" w:rsidR="00000000" w:rsidRPr="00000000">
        <w:rPr>
          <w:b w:val="1"/>
          <w:bCs w:val="1"/>
          <w:rtl w:val="0"/>
        </w:rPr>
        <w:t xml:space="preserve">competencia en el mercado</w:t>
      </w:r>
      <w:r w:rsidDel="00000000" w:rsidR="00000000" w:rsidRPr="00000000">
        <w:rPr>
          <w:rtl w:val="0"/>
        </w:rPr>
        <w:t xml:space="preserve"> y </w:t>
      </w:r>
      <w:r w:rsidDel="00000000" w:rsidR="00000000" w:rsidRPr="00000000">
        <w:rPr>
          <w:b w:val="1"/>
          <w:bCs w:val="1"/>
          <w:rtl w:val="0"/>
        </w:rPr>
        <w:t xml:space="preserve">educa</w:t>
      </w:r>
      <w:r w:rsidDel="00000000" w:rsidR="00000000" w:rsidRPr="00000000">
        <w:rPr>
          <w:rtl w:val="0"/>
        </w:rPr>
        <w:t xml:space="preserve"> a los participantes sobre economía en un entorno </w:t>
      </w:r>
      <w:r w:rsidDel="00000000" w:rsidR="00000000" w:rsidRPr="00000000">
        <w:rPr>
          <w:b w:val="1"/>
          <w:bCs w:val="1"/>
          <w:rtl w:val="0"/>
        </w:rPr>
        <w:t xml:space="preserve">transparente y participativo</w:t>
      </w:r>
      <w:r w:rsidDel="00000000" w:rsidR="00000000" w:rsidRPr="00000000">
        <w:rPr>
          <w:rtl w:val="0"/>
        </w:rPr>
        <w:t xml:space="preserve">. En resumen, </w:t>
      </w:r>
      <w:r w:rsidDel="00000000" w:rsidR="00000000" w:rsidRPr="00000000">
        <w:rPr>
          <w:b w:val="1"/>
          <w:bCs w:val="1"/>
          <w:rtl w:val="0"/>
        </w:rPr>
        <w:t xml:space="preserve">Equity</w:t>
      </w:r>
      <w:r w:rsidDel="00000000" w:rsidR="00000000" w:rsidRPr="00000000">
        <w:rPr>
          <w:rtl w:val="0"/>
        </w:rPr>
        <w:t xml:space="preserve"> permite a los individuos actuar de acuerdo con los principios liberales mientras trabajan colectivamente para alcanzar </w:t>
      </w:r>
      <w:r w:rsidDel="00000000" w:rsidR="00000000" w:rsidRPr="00000000">
        <w:rPr>
          <w:b w:val="1"/>
          <w:bCs w:val="1"/>
          <w:rtl w:val="0"/>
        </w:rPr>
        <w:t xml:space="preserve">objetivos comunes</w:t>
      </w:r>
      <w:r w:rsidDel="00000000" w:rsidR="00000000" w:rsidRPr="00000000">
        <w:rPr>
          <w:rtl w:val="0"/>
        </w:rPr>
        <w:t xml:space="preserve">, todo dentro de un marco de </w:t>
      </w:r>
      <w:r w:rsidDel="00000000" w:rsidR="00000000" w:rsidRPr="00000000">
        <w:rPr>
          <w:b w:val="1"/>
          <w:bCs w:val="1"/>
          <w:rtl w:val="0"/>
        </w:rPr>
        <w:t xml:space="preserve">libertad y responsabilidad individual</w:t>
      </w: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3dykix3z6388" w:id="196"/>
      <w:bookmarkEnd w:id="196"/>
      <w:r w:rsidDel="00000000" w:rsidR="00000000" w:rsidRPr="00000000">
        <w:rPr>
          <w:b w:val="1"/>
          <w:bCs w:val="1"/>
          <w:color w:val="000000"/>
          <w:sz w:val="26"/>
          <w:szCs w:val="26"/>
          <w:rtl w:val="0"/>
        </w:rPr>
        <w:t xml:space="preserve">Equity y su relación con el ámbito político: independencia y colaboración</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1. Un enfoque independiente y apolítico</w:t>
        <w:br w:type="textWrapping"/>
      </w:r>
      <w:r w:rsidDel="00000000" w:rsidR="00000000" w:rsidRPr="00000000">
        <w:rPr>
          <w:rtl w:val="0"/>
        </w:rPr>
        <w:t xml:space="preserve">Equity, como plataforma independiente, se posiciona fuera del ámbito de las entidades públicas y poderes económicos tradicionales. Aunque no busca alinearse con ningún actor gubernamental específico, su misión es generar empleo y fomentar el desarrollo social, respondiendo a las necesidades de la sociedad de manera innovadora. Este enfoque está en línea con lo que autores como Robert Nozick han defendido: un espacio donde la sociedad puede organizarse y prosperar sin la necesidad de intervención directa del Estado.</w:t>
      </w:r>
    </w:p>
    <w:p w:rsidR="00000000" w:rsidDel="00000000" w:rsidP="00000000" w:rsidRDefault="00000000" w:rsidRPr="00000000" w14:paraId="00000688">
      <w:pPr>
        <w:spacing w:after="240" w:before="240" w:lineRule="auto"/>
        <w:rPr/>
      </w:pPr>
      <w:r w:rsidDel="00000000" w:rsidR="00000000" w:rsidRPr="00000000">
        <w:rPr>
          <w:rtl w:val="0"/>
        </w:rPr>
        <w:t xml:space="preserve">Nozick, en su obra </w:t>
      </w:r>
      <w:r w:rsidDel="00000000" w:rsidR="00000000" w:rsidRPr="00000000">
        <w:rPr>
          <w:i w:val="1"/>
          <w:iCs w:val="1"/>
          <w:rtl w:val="0"/>
        </w:rPr>
        <w:t xml:space="preserve">Anarquía, Estado y Utopía</w:t>
      </w:r>
      <w:r w:rsidDel="00000000" w:rsidR="00000000" w:rsidRPr="00000000">
        <w:rPr>
          <w:rtl w:val="0"/>
        </w:rPr>
        <w:t xml:space="preserve">, aboga por un sistema en el que la intervención estatal sea mínima, y las personas, a través de sus propias decisiones y asociaciones voluntarias, puedan alcanzar un bienestar común. Equity encarna este principio, pues permite la organización social y económica a través de la participación democrática de los usuarios, quienes son los que deciden el destino de los recursos y las iniciativas sociales.</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2. Generación de empleo y desarrollo económico</w:t>
        <w:br w:type="textWrapping"/>
      </w:r>
      <w:r w:rsidDel="00000000" w:rsidR="00000000" w:rsidRPr="00000000">
        <w:rPr>
          <w:rtl w:val="0"/>
        </w:rPr>
        <w:t xml:space="preserve">Equity fomenta la creación de empleo mediante la atracción de inversiones tanto nacionales como internacionales, y promueve el crecimiento económico en áreas clave como la producción sostenible, la tecnología, y los servicios. Este enfoque resuena con teorías clásicas liberales que enfatizan la importancia del mercado para generar empleo y riqueza, pero también con visiones más contemporáneas, como la de Amartya Sen, quien sostiene que el desarrollo económico debe estar centrado en el ser humano y en la creación de oportunidades que mejoren la calidad de vida.</w:t>
      </w:r>
    </w:p>
    <w:p w:rsidR="00000000" w:rsidDel="00000000" w:rsidP="00000000" w:rsidRDefault="00000000" w:rsidRPr="00000000" w14:paraId="0000068A">
      <w:pPr>
        <w:spacing w:after="240" w:before="240" w:lineRule="auto"/>
        <w:rPr/>
      </w:pPr>
      <w:r w:rsidDel="00000000" w:rsidR="00000000" w:rsidRPr="00000000">
        <w:rPr>
          <w:rtl w:val="0"/>
        </w:rPr>
        <w:t xml:space="preserve">En este sentido, Equity no sólo promueve el crecimiento económico tradicional, sino que reinvierte parte de las ganancias en iniciativas sociales destinadas a mejorar la salud, educación y a combatir la desnutrición. Estas áreas de interés, tradicionalmente gestionadas por el Estado, son ahora abordadas desde un enfoque colaborativo y sostenible, sin necesidad de intervención pública directa.</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3. Complementariedad con el sector público</w:t>
        <w:br w:type="textWrapping"/>
      </w:r>
      <w:r w:rsidDel="00000000" w:rsidR="00000000" w:rsidRPr="00000000">
        <w:rPr>
          <w:rtl w:val="0"/>
        </w:rPr>
        <w:t xml:space="preserve">Si bien Equity se mantiene independiente del estado, no actúa en detrimento de las políticas públicas. De hecho, su acción puede complementarlas. Al abordar problemas críticos como la educación y el cambio climático, Equity ofrece una plataforma donde los ciudadanos pueden, mediante la acción colectiva y la inversión democrática, financiar y llevar a cabo proyectos que contribuyen al bienestar social.</w:t>
      </w:r>
    </w:p>
    <w:p w:rsidR="00000000" w:rsidDel="00000000" w:rsidP="00000000" w:rsidRDefault="00000000" w:rsidRPr="00000000" w14:paraId="0000068C">
      <w:pPr>
        <w:spacing w:after="240" w:before="240" w:lineRule="auto"/>
        <w:rPr/>
      </w:pPr>
      <w:r w:rsidDel="00000000" w:rsidR="00000000" w:rsidRPr="00000000">
        <w:rPr>
          <w:rtl w:val="0"/>
        </w:rPr>
        <w:t xml:space="preserve">En este sentido, Equity podría actuar como un colaborador de los estados en sus esfuerzos por mejorar la calidad de vida de los ciudadanos, contribuyendo a la consecución de objetivos comunes como la reducción de la pobreza y la mejora de los servicios sociales. Autores como John Rawls, en </w:t>
      </w:r>
      <w:r w:rsidDel="00000000" w:rsidR="00000000" w:rsidRPr="00000000">
        <w:rPr>
          <w:i w:val="1"/>
          <w:iCs w:val="1"/>
          <w:rtl w:val="0"/>
        </w:rPr>
        <w:t xml:space="preserve">Teoría de la Justicia</w:t>
      </w:r>
      <w:r w:rsidDel="00000000" w:rsidR="00000000" w:rsidRPr="00000000">
        <w:rPr>
          <w:rtl w:val="0"/>
        </w:rPr>
        <w:t xml:space="preserve">, defienden que las instituciones sociales deben organizarse de tal manera que las desigualdades sean gestionadas para beneficiar a los menos favorecidos. Equity, aunque no opera desde la esfera estatal, contribuye a este objetivo al garantizar que las decisiones de inversión y los beneficios de las unidades productivas impacten positivamente a todos los participantes, promoviendo la equidad económica.</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4. Cumplimiento de obligaciones fiscales y responsabilidad social</w:t>
        <w:br w:type="textWrapping"/>
      </w:r>
      <w:r w:rsidDel="00000000" w:rsidR="00000000" w:rsidRPr="00000000">
        <w:rPr>
          <w:rtl w:val="0"/>
        </w:rPr>
        <w:t xml:space="preserve">Una de las preocupaciones recurrentes en el ámbito político y económico es el cumplimiento de las obligaciones fiscales. Equity, a pesar de su independencia, cumplirá con todas las normativas y regulaciones fiscales aplicables en cada país en el que opere. De este modo, la plataforma no solo contribuye a la mejora social mediante la reinversión de sus propias ganancias, sino que también colabora con el financiamiento de los servicios públicos mediante el pago de impuestos.</w:t>
      </w:r>
    </w:p>
    <w:p w:rsidR="00000000" w:rsidDel="00000000" w:rsidP="00000000" w:rsidRDefault="00000000" w:rsidRPr="00000000" w14:paraId="0000068E">
      <w:pPr>
        <w:spacing w:after="240" w:before="240" w:lineRule="auto"/>
        <w:rPr/>
      </w:pPr>
      <w:r w:rsidDel="00000000" w:rsidR="00000000" w:rsidRPr="00000000">
        <w:rPr>
          <w:rtl w:val="0"/>
        </w:rPr>
        <w:t xml:space="preserve">Esto refuerza la legitimidad de Equity frente a los responsables políticos, posicionándola como una fuerza positiva que contribuye a la sociedad en múltiples niveles. Este enfoque se puede relacionar con las ideas de autores como Adam Smith, quien en </w:t>
      </w:r>
      <w:r w:rsidDel="00000000" w:rsidR="00000000" w:rsidRPr="00000000">
        <w:rPr>
          <w:i w:val="1"/>
          <w:iCs w:val="1"/>
          <w:rtl w:val="0"/>
        </w:rPr>
        <w:t xml:space="preserve">La riqueza de las naciones</w:t>
      </w:r>
      <w:r w:rsidDel="00000000" w:rsidR="00000000" w:rsidRPr="00000000">
        <w:rPr>
          <w:rtl w:val="0"/>
        </w:rPr>
        <w:t xml:space="preserve"> enfatizó la importancia de que las empresas contribuyan al bienestar general no solo mediante la creación de riqueza, sino también mediante el cumplimiento de sus obligaciones cívicas.</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5. Equity como alternativa a las estrategias gubernamentales tradicionales</w:t>
        <w:br w:type="textWrapping"/>
      </w:r>
      <w:r w:rsidDel="00000000" w:rsidR="00000000" w:rsidRPr="00000000">
        <w:rPr>
          <w:rtl w:val="0"/>
        </w:rPr>
        <w:t xml:space="preserve">Equity se presenta, por lo tanto, como una alternativa viable y complementaria a las estrategias gubernamentales para mejorar la situación social y económica. No busca reemplazar al Estado ni a sus políticas, sino ofrecer una vía paralela, donde los ciudadanos puedan ejercer un control más directo sobre el destino de sus recursos y decisiones.</w:t>
      </w:r>
    </w:p>
    <w:p w:rsidR="00000000" w:rsidDel="00000000" w:rsidP="00000000" w:rsidRDefault="00000000" w:rsidRPr="00000000" w14:paraId="00000690">
      <w:pPr>
        <w:spacing w:after="240" w:before="240" w:lineRule="auto"/>
        <w:rPr/>
      </w:pPr>
      <w:r w:rsidDel="00000000" w:rsidR="00000000" w:rsidRPr="00000000">
        <w:rPr>
          <w:rtl w:val="0"/>
        </w:rPr>
        <w:t xml:space="preserve">Esta independencia de las estructuras estatales y corporativas tradicionales, combinada con su enfoque en la autogestión y la responsabilidad social, sitúa a Equity como un modelo innovador de participación democrática y económica, que puede coexistir y colaborar con las estrategias gubernamentales, sin interferir en ellas.</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En resumen, Equity se presenta como una plataforma que, aunque independiente, está alineada con los objetivos de mejora social que tradicionalmente han sido gestionados por el Estado. Al generar empleo, fomentar el desarrollo económico, y contribuir de manera responsable al financiamiento público, Equity se establece como un aliado indirecto del sector público, ayudando a cumplir con sus objetivos de bienestar social.</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5mpcyifv8enw" w:id="197"/>
      <w:bookmarkEnd w:id="197"/>
      <w:r w:rsidDel="00000000" w:rsidR="00000000" w:rsidRPr="00000000">
        <w:rPr>
          <w:b w:val="1"/>
          <w:bCs w:val="1"/>
          <w:color w:val="000000"/>
          <w:sz w:val="26"/>
          <w:szCs w:val="26"/>
          <w:rtl w:val="0"/>
        </w:rPr>
        <w:t xml:space="preserve">Equity y su relación con el ecosistema de las criptomonedas: un puente entre el mundo digital y el físico</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1. Más allá de la reserva de valor y el medio de intercambio</w:t>
        <w:br w:type="textWrapping"/>
      </w:r>
      <w:r w:rsidDel="00000000" w:rsidR="00000000" w:rsidRPr="00000000">
        <w:rPr>
          <w:rtl w:val="0"/>
        </w:rPr>
        <w:t xml:space="preserve">A diferencia de muchas criptomonedas cuyo principal propósito es ser una reserva de valor o un medio de intercambio digital, Equity tiene un propósito más amplio y transformador. El modelo tradicional de criptomonedas, como lo vemos en Bitcoin o Ethereum, se enfoca principalmente en la descentralización y la seguridad en las transacciones digitales, con un fuerte énfasis en mantener la autonomía financiera individual. Aunque estas criptomonedas han logrado atraer la atención de inversores y tecnólogos, en muchos casos sus aplicaciones prácticas en la vida cotidiana siguen siendo limitadas. Equity trasciende estos propósitos, conectando el ecosistema digital con el mundo físico mediante la producción de bienes y servicios tangibles.</w:t>
      </w:r>
    </w:p>
    <w:p w:rsidR="00000000" w:rsidDel="00000000" w:rsidP="00000000" w:rsidRDefault="00000000" w:rsidRPr="00000000" w14:paraId="00000694">
      <w:pPr>
        <w:spacing w:after="240" w:before="240" w:lineRule="auto"/>
        <w:rPr/>
      </w:pPr>
      <w:r w:rsidDel="00000000" w:rsidR="00000000" w:rsidRPr="00000000">
        <w:rPr>
          <w:rtl w:val="0"/>
        </w:rPr>
        <w:t xml:space="preserve">Esta combinación de lo digital y lo físico es lo que distingue a Equity en el ecosistema cripto. Mientras que otros activos digitales pueden mantener su valor en mercados especulativos, Equity busca usar la tecnología blockchain y el ecosistema cripto como herramientas para crear empresas productivas que impacten de manera real en la sociedad. Autores como Andreas Antonopoulos, quien ha defendido el potencial revolucionario del blockchain, destacan la importancia de crear aplicaciones prácticas que no solo faciliten las transacciones financieras, sino que también transformen sectores enteros. Equity se alinea con esta visión, utilizando las criptomonedas como una herramienta para el desarrollo económico y social, no solo como un fin en sí mismo.</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2. Un impacto tangible en el mundo real</w:t>
        <w:br w:type="textWrapping"/>
      </w:r>
      <w:r w:rsidDel="00000000" w:rsidR="00000000" w:rsidRPr="00000000">
        <w:rPr>
          <w:rtl w:val="0"/>
        </w:rPr>
        <w:t xml:space="preserve">Equity se propone ir más allá del ámbito puramente digital al generar un impacto tangible y positivo en el mundo físico. A través de la creación y operación de unidades productivas que ofrecen bienes y servicios, la plataforma utiliza criptomonedas no solo como un medio de intercambio, sino como un vehículo para financiar y gestionar actividades económicas reales. Esto no solo aumenta el valor y la relevancia de Equity como un activo digital, sino que también amplifica la utilidad de las criptomonedas en general, al mostrar su capacidad para impactar en la economía real.</w:t>
      </w:r>
    </w:p>
    <w:p w:rsidR="00000000" w:rsidDel="00000000" w:rsidP="00000000" w:rsidRDefault="00000000" w:rsidRPr="00000000" w14:paraId="00000696">
      <w:pPr>
        <w:spacing w:after="240" w:before="240" w:lineRule="auto"/>
        <w:rPr/>
      </w:pPr>
      <w:r w:rsidDel="00000000" w:rsidR="00000000" w:rsidRPr="00000000">
        <w:rPr>
          <w:rtl w:val="0"/>
        </w:rPr>
        <w:t xml:space="preserve">Autores como Vitalik Buterin, el creador de Ethereum, han defendido la idea de que las criptomonedas deben evolucionar para cumplir propósitos más allá de las transacciones financieras. Equity adopta esta visión al utilizar criptomonedas para financiar empresas que producen bienes y servicios, demostrando así que el valor de las criptomonedas puede ir mucho más allá de su utilidad actual como reservas de valor. En este sentido, Equity actúa como una plataforma que refuerza la conexión entre el ecosistema cripto y la economía física, generando una sinergia que beneficia tanto a los inversores como a la sociedad en general.</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3. Fomento de una economía sostenible</w:t>
        <w:br w:type="textWrapping"/>
      </w:r>
      <w:r w:rsidDel="00000000" w:rsidR="00000000" w:rsidRPr="00000000">
        <w:rPr>
          <w:rtl w:val="0"/>
        </w:rPr>
        <w:t xml:space="preserve">El enfoque de Equity es claro: crear una economía sostenible que funcione en ambos ámbitos, digital y físico. En un contexto donde muchos proyectos de criptomonedas luchan por encontrar aplicaciones tangibles y sostenibles, Equity ofrece una solución al integrar el blockchain con actividades económicas productivas. Esto no solo amplía la adopción de las criptomonedas, sino que también demuestra su utilidad en el comercio, la producción de bienes y servicios reales, y en la creación de un impacto social positivo.</w:t>
      </w:r>
    </w:p>
    <w:p w:rsidR="00000000" w:rsidDel="00000000" w:rsidP="00000000" w:rsidRDefault="00000000" w:rsidRPr="00000000" w14:paraId="00000698">
      <w:pPr>
        <w:spacing w:after="240" w:before="240" w:lineRule="auto"/>
        <w:rPr/>
      </w:pPr>
      <w:r w:rsidDel="00000000" w:rsidR="00000000" w:rsidRPr="00000000">
        <w:rPr>
          <w:rtl w:val="0"/>
        </w:rPr>
        <w:t xml:space="preserve">Aquí se puede hacer referencia a economistas que han analizado las nuevas tendencias económicas que involucran a las criptomonedas. Paul Krugman, crítico de las criptomonedas en sus primeros años, ha cuestionado el valor real de las criptodivisas si no pueden ofrecer soluciones concretas a los problemas económicos tradicionales. Equity responde a esta crítica al demostrar que las criptomonedas pueden ser una herramienta poderosa para la creación de valor económico y social, cuando se integran en un modelo productivo sostenible que impacta en la economía real.</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4. Expansión de la adopción de criptomonedas</w:t>
        <w:br w:type="textWrapping"/>
      </w:r>
      <w:r w:rsidDel="00000000" w:rsidR="00000000" w:rsidRPr="00000000">
        <w:rPr>
          <w:rtl w:val="0"/>
        </w:rPr>
        <w:t xml:space="preserve">Uno de los mayores desafíos para las criptomonedas es su adopción masiva, no solo como vehículos de inversión, sino como medios de pago y herramientas productivas en el mundo real. Al mostrar cómo las criptomonedas pueden facilitar la creación de empresas que producen bienes y servicios tangibles, Equity contribuye a aumentar la confianza en el ecosistema cripto y su aceptación generalizada.</w:t>
      </w:r>
    </w:p>
    <w:p w:rsidR="00000000" w:rsidDel="00000000" w:rsidP="00000000" w:rsidRDefault="00000000" w:rsidRPr="00000000" w14:paraId="0000069A">
      <w:pPr>
        <w:spacing w:after="240" w:before="240" w:lineRule="auto"/>
        <w:rPr/>
      </w:pPr>
      <w:r w:rsidDel="00000000" w:rsidR="00000000" w:rsidRPr="00000000">
        <w:rPr>
          <w:rtl w:val="0"/>
        </w:rPr>
        <w:t xml:space="preserve">En este sentido, Equity actúa como una plataforma de demostración, mostrando a la sociedad cómo las criptomonedas pueden ser más que activos digitales especulativos. A medida que más personas vean los beneficios de usar criptomonedas para financiar y gestionar actividades económicas reales, es probable que la adopción se expanda de manera significativa. La utilidad demostrada de Equity fortalecerá la base de usuarios de criptomonedas, generando una mayor inversión en el mercado y fomentando la confianza entre el público general.</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5. Contribución al ecosistema cripto</w:t>
        <w:br w:type="textWrapping"/>
      </w:r>
      <w:r w:rsidDel="00000000" w:rsidR="00000000" w:rsidRPr="00000000">
        <w:rPr>
          <w:rtl w:val="0"/>
        </w:rPr>
        <w:t xml:space="preserve">En lugar de competir con otras criptomonedas, Equity las complementa al fortalecer su funcionalidad y mostrar nuevas aplicaciones en el mundo físico. Al conectar el mundo digital con el físico, Equity contribuye a demostrar el potencial transformador de las criptomonedas, no solo como instrumentos financieros, sino como herramientas de cambio económico y social. Esto tiene el potencial de beneficiar a todo el ecosistema cripto, ya que a medida que más personas confíen en su utilidad, se generará una mayor legitimidad y adopción a nivel global.</w:t>
      </w:r>
    </w:p>
    <w:p w:rsidR="00000000" w:rsidDel="00000000" w:rsidP="00000000" w:rsidRDefault="00000000" w:rsidRPr="00000000" w14:paraId="0000069C">
      <w:pPr>
        <w:spacing w:after="240" w:before="240" w:lineRule="auto"/>
        <w:rPr/>
      </w:pPr>
      <w:r w:rsidDel="00000000" w:rsidR="00000000" w:rsidRPr="00000000">
        <w:rPr>
          <w:rtl w:val="0"/>
        </w:rPr>
        <w:t xml:space="preserve">En resumen, Equity no solo impulsa el valor y la funcionalidad de una criptomoneda específica, sino que fortalece el ecosistema cripto en su totalidad, mostrando cómo las criptomonedas pueden ser herramientas clave para transformar la economía y promover un cambio social positivo.</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swn6vvcjo0p9" w:id="198"/>
      <w:bookmarkEnd w:id="198"/>
      <w:r w:rsidDel="00000000" w:rsidR="00000000" w:rsidRPr="00000000">
        <w:rPr>
          <w:b w:val="1"/>
          <w:bCs w:val="1"/>
          <w:color w:val="000000"/>
          <w:sz w:val="26"/>
          <w:szCs w:val="26"/>
          <w:rtl w:val="0"/>
        </w:rPr>
        <w:t xml:space="preserve">Equity: una nueva perspectiva para personas solidarias y defensoras de la ayuda social</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1. Enfoque en la autosuficiencia y sostenibilidad</w:t>
        <w:br w:type="textWrapping"/>
      </w:r>
      <w:r w:rsidDel="00000000" w:rsidR="00000000" w:rsidRPr="00000000">
        <w:rPr>
          <w:rtl w:val="0"/>
        </w:rPr>
        <w:t xml:space="preserve">A diferencia de los modelos tradicionales de caridad, que dependen principalmente de donaciones externas, </w:t>
      </w:r>
      <w:r w:rsidDel="00000000" w:rsidR="00000000" w:rsidRPr="00000000">
        <w:rPr>
          <w:b w:val="1"/>
          <w:bCs w:val="1"/>
          <w:rtl w:val="0"/>
        </w:rPr>
        <w:t xml:space="preserve">Equity</w:t>
      </w:r>
      <w:r w:rsidDel="00000000" w:rsidR="00000000" w:rsidRPr="00000000">
        <w:rPr>
          <w:rtl w:val="0"/>
        </w:rPr>
        <w:t xml:space="preserve"> propone una alternativa autosuficiente. En lugar de depender continuamente de la generosidad ajena, Equity genera sus propias ganancias a través de unidades productivas que luego son destinadas a mejoras sociales. Este enfoque asegura que la ayuda proporcionada no sea efímera, sino duradera, estableciendo un ciclo autosustentable que puede mantenerse sin requerir aportaciones constantes de terceros.</w:t>
      </w:r>
    </w:p>
    <w:p w:rsidR="00000000" w:rsidDel="00000000" w:rsidP="00000000" w:rsidRDefault="00000000" w:rsidRPr="00000000" w14:paraId="0000069F">
      <w:pPr>
        <w:spacing w:after="240" w:before="240" w:lineRule="auto"/>
        <w:rPr/>
      </w:pPr>
      <w:r w:rsidDel="00000000" w:rsidR="00000000" w:rsidRPr="00000000">
        <w:rPr>
          <w:rtl w:val="0"/>
        </w:rPr>
        <w:t xml:space="preserve">Este modelo está en sintonía con las ideas de Amartya Sen, premio Nobel de Economía, quien ha defendido que el verdadero desarrollo humano solo se logra cuando las personas y las comunidades adquieren las capacidades para sostener su propio bienestar a largo plazo. Equity, al generar un sistema donde las ganancias internas sostienen las mejoras sociales, crea un entorno en el que las comunidades no solo reciben ayuda, sino que participan activamente en la construcción de su futuro, alejándose del asistencialismo tradicional.</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2. Impacto duradero y estructural</w:t>
        <w:br w:type="textWrapping"/>
      </w:r>
      <w:r w:rsidDel="00000000" w:rsidR="00000000" w:rsidRPr="00000000">
        <w:rPr>
          <w:rtl w:val="0"/>
        </w:rPr>
        <w:t xml:space="preserve">Uno de los mayores desafíos de la caridad convencional es que, aunque proporciona ayuda inmediata, no siempre logra abordar los problemas estructurales que originan la pobreza o la desigualdad. Equity promete ir más allá, invirtiendo las ganancias generadas por sus unidades productivas en la sociedad de manera continua. Este enfoque estructural crea soluciones sostenibles, dirigiendo los recursos hacia sectores como la salud, la educación, la protección ambiental y el desarrollo de comunidades autosuficientes, atacando las raíces de los problemas sociales.</w:t>
      </w:r>
    </w:p>
    <w:p w:rsidR="00000000" w:rsidDel="00000000" w:rsidP="00000000" w:rsidRDefault="00000000" w:rsidRPr="00000000" w14:paraId="000006A1">
      <w:pPr>
        <w:spacing w:after="240" w:before="240" w:lineRule="auto"/>
        <w:rPr/>
      </w:pPr>
      <w:r w:rsidDel="00000000" w:rsidR="00000000" w:rsidRPr="00000000">
        <w:rPr>
          <w:rtl w:val="0"/>
        </w:rPr>
        <w:t xml:space="preserve">Esta estrategia está en línea con las teorías de desarrollo sostenible de Jeffrey Sachs, quien ha argumentado que la simple inyección de fondos en situaciones de crisis no es suficiente para lograr un cambio significativo. Según Sachs, es necesario crear estructuras que permitan a las comunidades crecer y prosperar por sí mismas. Equity se ajusta perfectamente a esta visión, proporcionando un modelo en el que las mejoras sociales se financian de manera continua a través de un ciclo de producción y reinversión, evitando así la dependencia crónica de donaciones externas.</w:t>
      </w:r>
    </w:p>
    <w:p w:rsidR="00000000" w:rsidDel="00000000" w:rsidP="00000000" w:rsidRDefault="00000000" w:rsidRPr="00000000" w14:paraId="000006A2">
      <w:pPr>
        <w:spacing w:after="240" w:before="240" w:lineRule="auto"/>
        <w:rPr/>
      </w:pPr>
      <w:r w:rsidDel="00000000" w:rsidR="00000000" w:rsidRPr="00000000">
        <w:rPr>
          <w:b w:val="1"/>
          <w:bCs w:val="1"/>
          <w:rtl w:val="0"/>
        </w:rPr>
        <w:t xml:space="preserve">3. Transparencia y eficiencia en la utilización de recursos</w:t>
        <w:br w:type="textWrapping"/>
      </w:r>
      <w:r w:rsidDel="00000000" w:rsidR="00000000" w:rsidRPr="00000000">
        <w:rPr>
          <w:rtl w:val="0"/>
        </w:rPr>
        <w:t xml:space="preserve">Uno de los aspectos fundamentales que diferencia a Equity de los modelos filantrópicos tradicionales es su compromiso con la transparencia y la eficiencia en la gestión de recursos. Cada contribución realizada, ya sea a través de la inversión en unidades productivas o de donaciones directas, es utilizada de manera clara y eficiente, con informes detallados sobre el destino y el impacto de los fondos. Esto es crucial para aquellas personas que, además de querer ayudar, buscan tener la certeza de que su contribución será gestionada de manera responsable.</w:t>
      </w:r>
    </w:p>
    <w:p w:rsidR="00000000" w:rsidDel="00000000" w:rsidP="00000000" w:rsidRDefault="00000000" w:rsidRPr="00000000" w14:paraId="000006A3">
      <w:pPr>
        <w:spacing w:after="240" w:before="240" w:lineRule="auto"/>
        <w:rPr/>
      </w:pPr>
      <w:r w:rsidDel="00000000" w:rsidR="00000000" w:rsidRPr="00000000">
        <w:rPr>
          <w:rtl w:val="0"/>
        </w:rPr>
        <w:t xml:space="preserve">La transparencia financiera, tan defendida por autores como Peter Singer en su libro </w:t>
      </w:r>
      <w:r w:rsidDel="00000000" w:rsidR="00000000" w:rsidRPr="00000000">
        <w:rPr>
          <w:i w:val="1"/>
          <w:iCs w:val="1"/>
          <w:rtl w:val="0"/>
        </w:rPr>
        <w:t xml:space="preserve">The Life You Can Save</w:t>
      </w:r>
      <w:r w:rsidDel="00000000" w:rsidR="00000000" w:rsidRPr="00000000">
        <w:rPr>
          <w:rtl w:val="0"/>
        </w:rPr>
        <w:t xml:space="preserve">, es clave para mantener la confianza de quienes donan. Equity asegura que sus operaciones estén abiertas al escrutinio público, lo que garantiza que las decisiones sean responsables y que los recursos lleguen donde se necesitan. En un mundo donde la confianza en las grandes instituciones filantrópicas a menudo se cuestiona, Equity se destaca como un modelo confiable y transparente.</w:t>
      </w:r>
    </w:p>
    <w:p w:rsidR="00000000" w:rsidDel="00000000" w:rsidP="00000000" w:rsidRDefault="00000000" w:rsidRPr="00000000" w14:paraId="000006A4">
      <w:pPr>
        <w:spacing w:after="240" w:before="240" w:lineRule="auto"/>
        <w:rPr/>
      </w:pPr>
      <w:r w:rsidDel="00000000" w:rsidR="00000000" w:rsidRPr="00000000">
        <w:rPr>
          <w:b w:val="1"/>
          <w:bCs w:val="1"/>
          <w:rtl w:val="0"/>
        </w:rPr>
        <w:t xml:space="preserve">4. Empoderamiento de la comunidad</w:t>
        <w:br w:type="textWrapping"/>
      </w:r>
      <w:r w:rsidDel="00000000" w:rsidR="00000000" w:rsidRPr="00000000">
        <w:rPr>
          <w:rtl w:val="0"/>
        </w:rPr>
        <w:t xml:space="preserve">Equity va más allá de simplemente ofrecer ayuda; también otorga poder a las comunidades para que participen activamente en las decisiones sobre cómo se utilizan los recursos. Los usuarios de la plataforma pueden votar sobre el destino de las ganancias generadas, decidiendo qué proyectos sociales apoyar y cómo distribuir los fondos. Este enfoque participativo empodera a las personas que reciben la ayuda, dándoles la capacidad de influir directamente en su propio desarrollo y futuro.</w:t>
      </w:r>
    </w:p>
    <w:p w:rsidR="00000000" w:rsidDel="00000000" w:rsidP="00000000" w:rsidRDefault="00000000" w:rsidRPr="00000000" w14:paraId="000006A5">
      <w:pPr>
        <w:spacing w:after="240" w:before="240" w:lineRule="auto"/>
        <w:rPr/>
      </w:pPr>
      <w:r w:rsidDel="00000000" w:rsidR="00000000" w:rsidRPr="00000000">
        <w:rPr>
          <w:rtl w:val="0"/>
        </w:rPr>
        <w:t xml:space="preserve">Este modelo participativo refleja las ideas de Paulo Freire, quien en su obra </w:t>
      </w:r>
      <w:r w:rsidDel="00000000" w:rsidR="00000000" w:rsidRPr="00000000">
        <w:rPr>
          <w:i w:val="1"/>
          <w:iCs w:val="1"/>
          <w:rtl w:val="0"/>
        </w:rPr>
        <w:t xml:space="preserve">Pedagogía del oprimido</w:t>
      </w:r>
      <w:r w:rsidDel="00000000" w:rsidR="00000000" w:rsidRPr="00000000">
        <w:rPr>
          <w:rtl w:val="0"/>
        </w:rPr>
        <w:t xml:space="preserve"> defendía que la verdadera emancipación solo se logra cuando las personas son parte activa del proceso de cambio. Equity adopta este enfoque, asegurando que las comunidades no solo sean receptoras pasivas de ayuda, sino actores activos en la creación de un futuro mejor. Al involucrar a las personas en la toma de decisiones, Equity fomenta un sentido de propiedad y responsabilidad compartida, lo que refuerza el impacto positivo a largo plazo.</w:t>
      </w:r>
    </w:p>
    <w:p w:rsidR="00000000" w:rsidDel="00000000" w:rsidP="00000000" w:rsidRDefault="00000000" w:rsidRPr="00000000" w14:paraId="000006A6">
      <w:pPr>
        <w:spacing w:after="240" w:before="240" w:lineRule="auto"/>
        <w:rPr/>
      </w:pPr>
      <w:r w:rsidDel="00000000" w:rsidR="00000000" w:rsidRPr="00000000">
        <w:rPr>
          <w:b w:val="1"/>
          <w:bCs w:val="1"/>
          <w:rtl w:val="0"/>
        </w:rPr>
        <w:t xml:space="preserve">5. Innovación en la solidaridad</w:t>
        <w:br w:type="textWrapping"/>
      </w:r>
      <w:r w:rsidDel="00000000" w:rsidR="00000000" w:rsidRPr="00000000">
        <w:rPr>
          <w:rtl w:val="0"/>
        </w:rPr>
        <w:t xml:space="preserve">El enfoque de Equity representa una evolución en la forma en que entendemos la solidaridad y la filantropía. En lugar de simplemente donar, los participantes de Equity invierten en un sistema que genera beneficios sociales y económicos sostenibles. Esta innovación en la solidaridad combina la caridad tradicional con un enfoque empresarial y de inversión, proporcionando una plataforma donde el altruismo se transforma en una fuerza productiva que genera un impacto social real y duradero.</w:t>
      </w:r>
    </w:p>
    <w:p w:rsidR="00000000" w:rsidDel="00000000" w:rsidP="00000000" w:rsidRDefault="00000000" w:rsidRPr="00000000" w14:paraId="000006A7">
      <w:pPr>
        <w:spacing w:after="240" w:before="240" w:lineRule="auto"/>
        <w:rPr/>
      </w:pPr>
      <w:r w:rsidDel="00000000" w:rsidR="00000000" w:rsidRPr="00000000">
        <w:rPr>
          <w:rtl w:val="0"/>
        </w:rPr>
        <w:t xml:space="preserve">Este enfoque innovador se alinea con las teorías del </w:t>
      </w:r>
      <w:r w:rsidDel="00000000" w:rsidR="00000000" w:rsidRPr="00000000">
        <w:rPr>
          <w:i w:val="1"/>
          <w:iCs w:val="1"/>
          <w:rtl w:val="0"/>
        </w:rPr>
        <w:t xml:space="preserve">capitalismo consciente</w:t>
      </w:r>
      <w:r w:rsidDel="00000000" w:rsidR="00000000" w:rsidRPr="00000000">
        <w:rPr>
          <w:rtl w:val="0"/>
        </w:rPr>
        <w:t xml:space="preserve">, promovidas por autores como John Mackey y Raj Sisodia, quienes argumentan que las empresas pueden ser una fuerza poderosa para el bien social cuando integran objetivos de impacto positivo en sus modelos de negocio. Equity adopta estos principios, integrando la creación de valor económico con la responsabilidad social, y ofreciendo a quienes valoran la solidaridad una forma más efectiva y sostenible de contribuir al bienestar de la sociedad.</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hiry1f4cmtyi" w:id="199"/>
      <w:bookmarkEnd w:id="199"/>
      <w:r w:rsidDel="00000000" w:rsidR="00000000" w:rsidRPr="00000000">
        <w:rPr>
          <w:b w:val="1"/>
          <w:bCs w:val="1"/>
          <w:color w:val="000000"/>
          <w:sz w:val="26"/>
          <w:szCs w:val="26"/>
          <w:rtl w:val="0"/>
        </w:rPr>
        <w:t xml:space="preserve">Conclusión</w:t>
      </w:r>
    </w:p>
    <w:p w:rsidR="00000000" w:rsidDel="00000000" w:rsidP="00000000" w:rsidRDefault="00000000" w:rsidRPr="00000000" w14:paraId="000006A9">
      <w:pPr>
        <w:spacing w:after="240" w:before="240" w:lineRule="auto"/>
        <w:rPr/>
      </w:pPr>
      <w:r w:rsidDel="00000000" w:rsidR="00000000" w:rsidRPr="00000000">
        <w:rPr>
          <w:rtl w:val="0"/>
        </w:rPr>
        <w:t xml:space="preserve">Equity no es solo una plataforma de ayuda social; es una herramienta para la transformación sostenible. A través de su enfoque en la autosuficiencia, la eficiencia en el uso de recursos, el empoderamiento comunitario y la innovación en la filantropía, Equity ofrece una alternativa moderna y eficaz a los modelos tradicionales de caridad. Para aquellos comprometidos con la solidaridad y la justicia social, Equity presenta una oportunidad única para contribuir a un cambio duradero y estructural, participando en un sistema que no solo ayuda, sino que transforma y empodera a las comunidades para que construyan su propio futuro.</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jdk0ti3ys4pv" w:id="200"/>
      <w:bookmarkEnd w:id="200"/>
      <w:r w:rsidDel="00000000" w:rsidR="00000000" w:rsidRPr="00000000">
        <w:rPr>
          <w:b w:val="1"/>
          <w:bCs w:val="1"/>
          <w:color w:val="000000"/>
          <w:sz w:val="26"/>
          <w:szCs w:val="26"/>
          <w:rtl w:val="0"/>
        </w:rPr>
        <w:t xml:space="preserve">Equity para personas que no se identifican con ningún grupo específico: Una plataforma pragmática y transformadora</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1. Objetivos claros y tangibles</w:t>
        <w:br w:type="textWrapping"/>
      </w:r>
      <w:r w:rsidDel="00000000" w:rsidR="00000000" w:rsidRPr="00000000">
        <w:rPr>
          <w:rtl w:val="0"/>
        </w:rPr>
        <w:t xml:space="preserve">Equity se posiciona como una plataforma que no depende de afiliaciones ideológicas, sino que está enfocada en la obtención de resultados concretos. Para aquellos que valoran los hechos y las soluciones palpables, pero que no se alinean con un grupo político, filosófico o social específico, Equity ofrece una propuesta clara: la creación de una economía más robusta y justa. Esto se traduce en la construcción de empresas productivas y en la implementación de proyectos sociales que buscan generar un impacto positivo en la vida de las personas.</w:t>
      </w:r>
    </w:p>
    <w:p w:rsidR="00000000" w:rsidDel="00000000" w:rsidP="00000000" w:rsidRDefault="00000000" w:rsidRPr="00000000" w14:paraId="000006AC">
      <w:pPr>
        <w:spacing w:after="240" w:before="240" w:lineRule="auto"/>
        <w:rPr/>
      </w:pPr>
      <w:r w:rsidDel="00000000" w:rsidR="00000000" w:rsidRPr="00000000">
        <w:rPr>
          <w:rtl w:val="0"/>
        </w:rPr>
        <w:t xml:space="preserve">El enfoque de Equity es ideal para quienes no desean participar en debates ideológicos, pero que están interesados en soluciones prácticas. Al igual que el pragmatismo filosófico promovido por autores como William James y John Dewey, Equity se enfoca en la utilidad y en los resultados, priorizando la acción efectiva sobre las discusiones teóricas. Este enfoque pragmático asegura que los participantes vean beneficios reales y mensurables de su participación, sin necesidad de adherirse a una filosofía o movimiento particular.</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2. Creación de una economía inteligente y voluntaria</w:t>
        <w:br w:type="textWrapping"/>
      </w:r>
      <w:r w:rsidDel="00000000" w:rsidR="00000000" w:rsidRPr="00000000">
        <w:rPr>
          <w:rtl w:val="0"/>
        </w:rPr>
        <w:t xml:space="preserve">Equity no impone cambios por la fuerza, sino que fomenta una transformación económica basada en la inteligencia y la innovación. En lugar de obligar a los participantes a seguir un camino predeterminado, Equity les permite crear empresas que satisfacen sus necesidades y, al mismo tiempo, generan ingresos que pueden gestionar libremente. Esta libertad económica voluntaria y participativa es atractiva para aquellos que buscan una manera de mejorar sus condiciones sin sentirse atrapados por ideologías restrictivas o mandatos centralizados.</w:t>
      </w:r>
    </w:p>
    <w:p w:rsidR="00000000" w:rsidDel="00000000" w:rsidP="00000000" w:rsidRDefault="00000000" w:rsidRPr="00000000" w14:paraId="000006AE">
      <w:pPr>
        <w:spacing w:after="240" w:before="240" w:lineRule="auto"/>
        <w:rPr/>
      </w:pPr>
      <w:r w:rsidDel="00000000" w:rsidR="00000000" w:rsidRPr="00000000">
        <w:rPr>
          <w:rtl w:val="0"/>
        </w:rPr>
        <w:t xml:space="preserve">Esta flexibilidad se relaciona con las ideas de Friedrich Hayek, quien en su libro </w:t>
      </w:r>
      <w:r w:rsidDel="00000000" w:rsidR="00000000" w:rsidRPr="00000000">
        <w:rPr>
          <w:i w:val="1"/>
          <w:iCs w:val="1"/>
          <w:rtl w:val="0"/>
        </w:rPr>
        <w:t xml:space="preserve">El camino de servidumbre</w:t>
      </w:r>
      <w:r w:rsidDel="00000000" w:rsidR="00000000" w:rsidRPr="00000000">
        <w:rPr>
          <w:rtl w:val="0"/>
        </w:rPr>
        <w:t xml:space="preserve"> destacó la importancia de que los individuos sean libres de tomar decisiones económicas sin la imposición de un poder central. Equity comparte esta visión al ofrecer un espacio donde los participantes pueden operar libremente dentro de un marco que respeta la autonomía individual, mientras contribuyen colectivamente al bienestar social.</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3. Mejora de oportunidades en un país a la vez</w:t>
        <w:br w:type="textWrapping"/>
      </w:r>
      <w:r w:rsidDel="00000000" w:rsidR="00000000" w:rsidRPr="00000000">
        <w:rPr>
          <w:rtl w:val="0"/>
        </w:rPr>
        <w:t xml:space="preserve">Equity adopta un enfoque concentrado, en el que los participantes votan democráticamente para decidir en qué país se implementarán los primeros proyectos de mejora social. Esta estrategia, que se enfoca en maximizar el impacto en un lugar específico antes de expandirse, es atractiva para aquellos que valoran la eficiencia y la efectividad. Aunque el creador de Equity, como residente en Argentina, desearía que los primeros proyectos se desarrollen en su país, el proceso es totalmente democrático, lo que garantiza que los usuarios puedan decidir libremente dónde iniciar.</w:t>
      </w:r>
    </w:p>
    <w:p w:rsidR="00000000" w:rsidDel="00000000" w:rsidP="00000000" w:rsidRDefault="00000000" w:rsidRPr="00000000" w14:paraId="000006B0">
      <w:pPr>
        <w:spacing w:after="240" w:before="240" w:lineRule="auto"/>
        <w:rPr/>
      </w:pPr>
      <w:r w:rsidDel="00000000" w:rsidR="00000000" w:rsidRPr="00000000">
        <w:rPr>
          <w:rtl w:val="0"/>
        </w:rPr>
        <w:t xml:space="preserve">Este enfoque de mejora focalizada es comparable con el concepto de "pruebas piloto" en la administración pública y en el sector privado, donde se realizan proyectos a pequeña escala antes de implementarlos más ampliamente. Autores como Elinor Ostrom, ganadora del Premio Nobel de Economía, han defendido que las soluciones de gobernanza locales y descentralizadas pueden ser más efectivas para abordar problemas sociales complejos. Equity, al concentrar esfuerzos en un país a la vez, sigue este modelo, maximizando el impacto y ajustándose a las necesidades locales antes de escalar su operación globalmente.</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4. Educación y autosuficiencia para todos</w:t>
        <w:br w:type="textWrapping"/>
      </w:r>
      <w:r w:rsidDel="00000000" w:rsidR="00000000" w:rsidRPr="00000000">
        <w:rPr>
          <w:rtl w:val="0"/>
        </w:rPr>
        <w:t xml:space="preserve">Uno de los pilares fundamentales de Equity es la educación, no como un fin en sí mismo, sino como un medio para garantizar la autosuficiencia. Esto implica que las iniciativas no solo se enfocan en ofrecer asistencia inmediata, como alimentos o servicios básicos, sino en capacitar a las personas para que puedan prosperar por sí mismas a largo plazo. Esta visión educativa, que resuena con las ideas de Paulo Freire y su enfoque en la educación liberadora, asegura que Equity no solo resuelva problemas inmediatos, sino que genere cambios estructurales en las sociedades donde opera.</w:t>
      </w:r>
    </w:p>
    <w:p w:rsidR="00000000" w:rsidDel="00000000" w:rsidP="00000000" w:rsidRDefault="00000000" w:rsidRPr="00000000" w14:paraId="000006B2">
      <w:pPr>
        <w:spacing w:after="240" w:before="240" w:lineRule="auto"/>
        <w:rPr/>
      </w:pPr>
      <w:r w:rsidDel="00000000" w:rsidR="00000000" w:rsidRPr="00000000">
        <w:rPr>
          <w:rtl w:val="0"/>
        </w:rPr>
        <w:t xml:space="preserve">Equity también se alinea con las propuestas de Amartya Sen en su enfoque de "capacidades", donde el verdadero desarrollo se alcanza cuando las personas tienen las herramientas para elegir su propio camino y mejorar su calidad de vida. Al ofrecer una combinación de asistencia inmediata y programas educativos, Equity promueve una transformación más profunda y duradera en las comunidades, brindando a los participantes las habilidades necesarias para convertirse en agentes de cambio en sus propias vidas.</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5. Reducción de la violencia a través de oportunidades</w:t>
        <w:br w:type="textWrapping"/>
      </w:r>
      <w:r w:rsidDel="00000000" w:rsidR="00000000" w:rsidRPr="00000000">
        <w:rPr>
          <w:rtl w:val="0"/>
        </w:rPr>
        <w:t xml:space="preserve">Uno de los objetivos principales de Equity es atacar las causas profundas de la violencia a través de la creación de oportunidades reales para aquellos que, de otro modo, podrían recurrir a la violencia para sobrevivir. Al ofrecer empleo, educación y autosuficiencia, Equity proporciona una alternativa viable para quienes se encuentran atrapados en situaciones de desesperación económica o social.</w:t>
      </w:r>
    </w:p>
    <w:p w:rsidR="00000000" w:rsidDel="00000000" w:rsidP="00000000" w:rsidRDefault="00000000" w:rsidRPr="00000000" w14:paraId="000006B4">
      <w:pPr>
        <w:spacing w:after="240" w:before="240" w:lineRule="auto"/>
        <w:rPr/>
      </w:pPr>
      <w:r w:rsidDel="00000000" w:rsidR="00000000" w:rsidRPr="00000000">
        <w:rPr>
          <w:rtl w:val="0"/>
        </w:rPr>
        <w:t xml:space="preserve">James Gilligan, en su obra sobre violencia y psicopatología social, ha argumentado que la falta de oportunidades económicas y de inclusión social son factores clave que alimentan la violencia en las sociedades. Equity responde directamente a este desafío al crear un sistema en el que las personas puedan acceder a oportunidades de mejora personal y profesional, reduciendo así la necesidad de recurrir a la violencia como medio de supervivencia. Este enfoque es especialmente atractivo para aquellos interesados en promover la estabilidad social y la seguridad, sin necesidad de adherirse a una postura ideológica particular.</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6. Eficiencia y rendimiento</w:t>
        <w:br w:type="textWrapping"/>
      </w:r>
      <w:r w:rsidDel="00000000" w:rsidR="00000000" w:rsidRPr="00000000">
        <w:rPr>
          <w:rtl w:val="0"/>
        </w:rPr>
        <w:t xml:space="preserve">Equity promueve la eficiencia y el rendimiento como principios fundamentales. A través de la creación de unidades productivas que maximicen el valor con los recursos disponibles, la plataforma ofrece una propuesta atractiva para quienes buscan mejorar la productividad de manera inteligente y sostenible. Esto resuena con aquellos que valoran la innovación y la optimización de procesos, más allá de cualquier etiqueta ideológica.</w:t>
      </w:r>
    </w:p>
    <w:p w:rsidR="00000000" w:rsidDel="00000000" w:rsidP="00000000" w:rsidRDefault="00000000" w:rsidRPr="00000000" w14:paraId="000006B6">
      <w:pPr>
        <w:spacing w:after="240" w:before="240" w:lineRule="auto"/>
        <w:rPr/>
      </w:pPr>
      <w:r w:rsidDel="00000000" w:rsidR="00000000" w:rsidRPr="00000000">
        <w:rPr>
          <w:rtl w:val="0"/>
        </w:rPr>
        <w:t xml:space="preserve">El enfoque de Equity hacia la eficiencia puede vincularse con las teorías económicas de Joseph Schumpeter, quien destacó la importancia de la "destrucción creativa" como un motor para la innovación y el crecimiento económico. Equity adopta esta mentalidad, al promover la creación de unidades productivas que no solo compitan en el mercado global, sino que también innoven y mejoren constantemente sus procesos para generar el máximo valor con los recursos mínimos.</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k0t71csey06b" w:id="201"/>
      <w:bookmarkEnd w:id="201"/>
      <w:r w:rsidDel="00000000" w:rsidR="00000000" w:rsidRPr="00000000">
        <w:rPr>
          <w:b w:val="1"/>
          <w:bCs w:val="1"/>
          <w:color w:val="000000"/>
          <w:sz w:val="26"/>
          <w:szCs w:val="26"/>
          <w:rtl w:val="0"/>
        </w:rPr>
        <w:t xml:space="preserve">Conclusión</w:t>
      </w:r>
    </w:p>
    <w:p w:rsidR="00000000" w:rsidDel="00000000" w:rsidP="00000000" w:rsidRDefault="00000000" w:rsidRPr="00000000" w14:paraId="000006B8">
      <w:pPr>
        <w:spacing w:after="240" w:before="240" w:lineRule="auto"/>
        <w:rPr/>
      </w:pPr>
      <w:r w:rsidDel="00000000" w:rsidR="00000000" w:rsidRPr="00000000">
        <w:rPr>
          <w:rtl w:val="0"/>
        </w:rPr>
        <w:t xml:space="preserve">Equity ofrece una plataforma inclusiva que va más allá de las divisiones ideológicas, atrayendo a personas que no se identifican con ningún grupo específico, pero que valoran los resultados tangibles, la eficiencia y la autosuficiencia. Al enfocarse en la creación de oportunidades económicas, la reducción de la violencia y la mejora de la educación, Equity proporciona soluciones prácticas y efectivas que apelan a aquellos que buscan mejorar la sociedad sin adherirse a una ideología particular. Con su enfoque en la inteligencia, la innovación y la participación voluntaria, Equity se presenta como un espacio donde cualquier persona, independientemente de sus creencias o afiliaciones, puede contribuir a un cambio significativo y sostenible.</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xq07x5r3qm5c" w:id="202"/>
      <w:bookmarkEnd w:id="202"/>
      <w:r w:rsidDel="00000000" w:rsidR="00000000" w:rsidRPr="00000000">
        <w:rPr>
          <w:b w:val="1"/>
          <w:bCs w:val="1"/>
          <w:color w:val="000000"/>
          <w:sz w:val="26"/>
          <w:szCs w:val="26"/>
          <w:rtl w:val="0"/>
        </w:rPr>
        <w:t xml:space="preserve">Equity para personas que buscan generar ganancias personales: Oportunidades de inversión y crecimiento económico</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1. Objetivo principal: Inversión con proyección de crecimiento</w:t>
        <w:br w:type="textWrapping"/>
      </w:r>
      <w:r w:rsidDel="00000000" w:rsidR="00000000" w:rsidRPr="00000000">
        <w:rPr>
          <w:rtl w:val="0"/>
        </w:rPr>
        <w:t xml:space="preserve">Equity se presenta como una plataforma que ofrece un equilibrio único entre la posibilidad de generar ganancias personales y contribuir al cambio social. Para aquellos cuyo principal interés es el rendimiento financiero, Equity ofrece una oportunidad atractiva para invertir en un activo con un alto potencial de apreciación. La estructura y la estrategia de crecimiento de la plataforma están diseñadas para aumentar el valor de sus activos a largo plazo, proporcionando un vehículo efectivo para quienes buscan aumentar su capital.</w:t>
      </w:r>
    </w:p>
    <w:p w:rsidR="00000000" w:rsidDel="00000000" w:rsidP="00000000" w:rsidRDefault="00000000" w:rsidRPr="00000000" w14:paraId="000006BB">
      <w:pPr>
        <w:spacing w:after="240" w:before="240" w:lineRule="auto"/>
        <w:rPr/>
      </w:pPr>
      <w:r w:rsidDel="00000000" w:rsidR="00000000" w:rsidRPr="00000000">
        <w:rPr>
          <w:rtl w:val="0"/>
        </w:rPr>
        <w:t xml:space="preserve">Este enfoque se alinea con los principios del crecimiento económico que han sido estudiados por economistas como Robert Solow, cuya teoría del crecimiento económico destaca la importancia de la inversión en capital productivo como un motor clave para la expansión económica a largo plazo. En Equity, esta inversión no se limita a la creación de unidades productivas, sino que también incluye la posibilidad de participar en un activo digital que está respaldado por un crecimiento tangible en el mundo real. A través de esta estructura, Equity crea una plataforma sólida y sostenible para que los inversores acumulen riqueza mientras apoyan un ecosistema productivo.</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2. Proyección del activo: Un camino hacia la apreciación del valor</w:t>
        <w:br w:type="textWrapping"/>
      </w:r>
      <w:r w:rsidDel="00000000" w:rsidR="00000000" w:rsidRPr="00000000">
        <w:rPr>
          <w:rtl w:val="0"/>
        </w:rPr>
        <w:t xml:space="preserve">El diseño de Equity asegura que sus activos se valoricen con el tiempo, lo que resulta atractivo para aquellos que buscan ganancias a largo plazo. A través de la reinversión de las ganancias generadas por las unidades productivas y un enfoque en el crecimiento sostenible, los activos de Equity tienen el potencial de multiplicar su valor, creando así un ambiente de crecimiento para los inversores.</w:t>
      </w:r>
    </w:p>
    <w:p w:rsidR="00000000" w:rsidDel="00000000" w:rsidP="00000000" w:rsidRDefault="00000000" w:rsidRPr="00000000" w14:paraId="000006BD">
      <w:pPr>
        <w:spacing w:after="240" w:before="240" w:lineRule="auto"/>
        <w:rPr/>
      </w:pPr>
      <w:r w:rsidDel="00000000" w:rsidR="00000000" w:rsidRPr="00000000">
        <w:rPr>
          <w:rtl w:val="0"/>
        </w:rPr>
        <w:t xml:space="preserve">Autores como Benjamin Graham, considerado uno de los padres de la inversión en valor, han argumentado que una estrategia de inversión inteligente debe centrarse en adquirir activos subvalorados con potencial de crecimiento a largo plazo. Equity, al permitir que los participantes inviertan en unidades productivas y activos digitales en sus fases iniciales, ofrece una oportunidad similar para los inversores que buscan beneficiarse de la apreciación de valor de un activo que está respaldado por un plan de crecimiento bien definido.</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3. Participación en unidades productivas: Generación de valor real</w:t>
        <w:br w:type="textWrapping"/>
      </w:r>
      <w:r w:rsidDel="00000000" w:rsidR="00000000" w:rsidRPr="00000000">
        <w:rPr>
          <w:rtl w:val="0"/>
        </w:rPr>
        <w:t xml:space="preserve">Además de la valorización del activo, Equity ofrece la oportunidad de participar activamente en la creación y gestión de unidades productivas. Los inversores pueden optar por adquirir más activos con la creación de cada unidad productiva nueva.</w:t>
      </w:r>
    </w:p>
    <w:p w:rsidR="00000000" w:rsidDel="00000000" w:rsidP="00000000" w:rsidRDefault="00000000" w:rsidRPr="00000000" w14:paraId="000006BF">
      <w:pPr>
        <w:spacing w:after="240" w:before="240" w:lineRule="auto"/>
        <w:rPr/>
      </w:pPr>
      <w:r w:rsidDel="00000000" w:rsidR="00000000" w:rsidRPr="00000000">
        <w:rPr>
          <w:rtl w:val="0"/>
        </w:rPr>
        <w:t xml:space="preserve">Este enfoque está en línea con las ideas de los economistas que promueven la inversión en activos productivos como una forma clave de generar riqueza. Joseph Schumpeter, en su teoría de la destrucción creativa, señaló que las empresas productivas y la innovación son los motores fundamentales del crecimiento económico. Al invertir en unidades productivas, los participantes de Equity tienen la oportunidad de participar en el crecimiento económico real, no solo mediante la compra de activos financieros, sino también a través de la creación de valor tangible en la economía global.</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4. Flexibilidad de inversión: Adaptación a las capacidades y expectativas personales</w:t>
        <w:br w:type="textWrapping"/>
      </w:r>
      <w:r w:rsidDel="00000000" w:rsidR="00000000" w:rsidRPr="00000000">
        <w:rPr>
          <w:rtl w:val="0"/>
        </w:rPr>
        <w:t xml:space="preserve">Una de las grandes ventajas de Equity es la flexibilidad que ofrece a los inversores. Los participantes pueden invertir según sus propias capacidades económicas y ajustar sus estrategias de inversión según sus necesidades. Ya sea que deseen invertir cantidades pequeñas o grandes, los usuarios pueden gestionar su participación en función de sus objetivos financieros personales.</w:t>
      </w:r>
    </w:p>
    <w:p w:rsidR="00000000" w:rsidDel="00000000" w:rsidP="00000000" w:rsidRDefault="00000000" w:rsidRPr="00000000" w14:paraId="000006C1">
      <w:pPr>
        <w:spacing w:after="240" w:before="240" w:lineRule="auto"/>
        <w:rPr/>
      </w:pPr>
      <w:r w:rsidDel="00000000" w:rsidR="00000000" w:rsidRPr="00000000">
        <w:rPr>
          <w:rtl w:val="0"/>
        </w:rPr>
        <w:t xml:space="preserve">Esta flexibilidad se relaciona con las teorías económicas que subrayan la importancia de la elección individual y la diversificación en la inversión. Harry Markowitz, el padre de la teoría moderna de la cartera, destacó que los inversores deberían tener la posibilidad de diversificar sus activos para maximizar los rendimientos y minimizar los riesgos. Equity facilita esta diversificación al ofrecer no solo activos digitales con proyección de crecimiento, sino también la posibilidad de invertir en diferentes unidades productivas, lo que permite a los participantes ajustar sus inversiones a sus preferencias de riesgo y retorno.</w:t>
      </w:r>
    </w:p>
    <w:p w:rsidR="00000000" w:rsidDel="00000000" w:rsidP="00000000" w:rsidRDefault="00000000" w:rsidRPr="00000000" w14:paraId="000006C2">
      <w:pPr>
        <w:spacing w:after="240" w:before="240" w:lineRule="auto"/>
        <w:rPr/>
      </w:pPr>
      <w:r w:rsidDel="00000000" w:rsidR="00000000" w:rsidRPr="00000000">
        <w:rPr>
          <w:b w:val="1"/>
          <w:bCs w:val="1"/>
          <w:rtl w:val="0"/>
        </w:rPr>
        <w:t xml:space="preserve">5. Mensaje clave: Generación de valor económico y social</w:t>
        <w:br w:type="textWrapping"/>
      </w:r>
      <w:r w:rsidDel="00000000" w:rsidR="00000000" w:rsidRPr="00000000">
        <w:rPr>
          <w:rtl w:val="0"/>
        </w:rPr>
        <w:t xml:space="preserve">Si bien Equity tiene un fuerte componente de cambio social, es importante destacar que también es una plataforma diseñada para generar valor económico. Las personas que buscan incrementar su capital a través de inversiones inteligentes pueden encontrar en Equity una opción atractiva. Al participar en un activo con proyección de crecimiento y en unidades productivas que generan rendimientos, los inversores no solo están asegurando ganancias personales, sino que también están contribuyendo al fortalecimiento de una economía más equitativa y sostenible.</w:t>
      </w:r>
    </w:p>
    <w:p w:rsidR="00000000" w:rsidDel="00000000" w:rsidP="00000000" w:rsidRDefault="00000000" w:rsidRPr="00000000" w14:paraId="000006C3">
      <w:pPr>
        <w:spacing w:after="240" w:before="240" w:lineRule="auto"/>
        <w:rPr/>
      </w:pPr>
      <w:r w:rsidDel="00000000" w:rsidR="00000000" w:rsidRPr="00000000">
        <w:rPr>
          <w:rtl w:val="0"/>
        </w:rPr>
        <w:t xml:space="preserve">Este enfoque se puede conectar con las ideas de Adam Smith, quien en </w:t>
      </w:r>
      <w:r w:rsidDel="00000000" w:rsidR="00000000" w:rsidRPr="00000000">
        <w:rPr>
          <w:i w:val="1"/>
          <w:iCs w:val="1"/>
          <w:rtl w:val="0"/>
        </w:rPr>
        <w:t xml:space="preserve">La riqueza de las naciones</w:t>
      </w:r>
      <w:r w:rsidDel="00000000" w:rsidR="00000000" w:rsidRPr="00000000">
        <w:rPr>
          <w:rtl w:val="0"/>
        </w:rPr>
        <w:t xml:space="preserve"> argumentó que la búsqueda del interés propio en el contexto de un mercado libre conduce al bienestar general. Equity crea un espacio donde la búsqueda de beneficios personales está directamente vinculada con la creación de valor para la comunidad en su conjunto, permitiendo que el interés individual y el bienestar social coexistan y se refuercen mutuamente.</w:t>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ohuvl3qtx5r2" w:id="203"/>
      <w:bookmarkEnd w:id="203"/>
      <w:r w:rsidDel="00000000" w:rsidR="00000000" w:rsidRPr="00000000">
        <w:rPr>
          <w:b w:val="1"/>
          <w:bCs w:val="1"/>
          <w:color w:val="000000"/>
          <w:sz w:val="26"/>
          <w:szCs w:val="26"/>
          <w:rtl w:val="0"/>
        </w:rPr>
        <w:t xml:space="preserve">Conclusión</w:t>
      </w:r>
    </w:p>
    <w:p w:rsidR="00000000" w:rsidDel="00000000" w:rsidP="00000000" w:rsidRDefault="00000000" w:rsidRPr="00000000" w14:paraId="000006C5">
      <w:pPr>
        <w:spacing w:after="240" w:before="240" w:lineRule="auto"/>
        <w:rPr/>
      </w:pPr>
      <w:r w:rsidDel="00000000" w:rsidR="00000000" w:rsidRPr="00000000">
        <w:rPr>
          <w:rtl w:val="0"/>
        </w:rPr>
        <w:t xml:space="preserve">Equity no solo es una plataforma orientada al cambio social, sino que también ofrece una oportunidad sólida para aquellos que buscan generar ganancias personales a través de inversiones inteligentes. Con un enfoque en la apreciación del valor de sus activos, la participación en unidades productivas y la flexibilidad de inversión, Equity proporciona un espacio ideal para inversores que desean maximizar su rendimiento financiero. Al ofrecer una combinación de estabilidad, crecimiento y sostenibilidad, Equity atrae a personas cuyo principal interés es el rendimiento económico, pero que también buscan contribuir a un proyecto que tiene un impacto positivo en la sociedad.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yxv5wfo1kp1p" w:id="204"/>
      <w:bookmarkEnd w:id="204"/>
      <w:r w:rsidDel="00000000" w:rsidR="00000000" w:rsidRPr="00000000">
        <w:rPr>
          <w:b w:val="1"/>
          <w:bCs w:val="1"/>
          <w:color w:val="000000"/>
          <w:sz w:val="26"/>
          <w:szCs w:val="26"/>
          <w:rtl w:val="0"/>
        </w:rPr>
        <w:t xml:space="preserve">Otros públicos potenciales para Equity: Un enfoque diversificado</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1. Emprendedores y startups: Creación y escalabilidad de negocios en un entorno colaborativo</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Emprendedores y fundadores de startups son personas que están creando y gestionando nuevas empresas, muchas veces enfrentando desafíos para obtener financiamiento y acceso a mercados. Equity ofrece una plataforma en la que los emprendedores pueden no solo generar capital, sino también integrarse en un ecosistema participativo que fomenta la colaboración y la expansión de negocios.</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Los emprendedores buscan constantemente formas de escalar sus negocios, acceder a nuevos mercados y obtener financiación sin depender exclusivamente de capitales de riesgo tradicionales o de inversores con condiciones estrictas. Equity proporciona un espacio donde las unidades productivas pueden ser financiadas por una comunidad de usuarios, lo que reduce la dependencia de intermediarios financieros y permite a los emprendedores mantener un mayor control sobre sus empresas.</w:t>
      </w:r>
    </w:p>
    <w:p w:rsidR="00000000" w:rsidDel="00000000" w:rsidP="00000000" w:rsidRDefault="00000000" w:rsidRPr="00000000" w14:paraId="000006CB">
      <w:pPr>
        <w:spacing w:after="240" w:before="240" w:lineRule="auto"/>
        <w:rPr/>
      </w:pPr>
      <w:r w:rsidDel="00000000" w:rsidR="00000000" w:rsidRPr="00000000">
        <w:rPr>
          <w:rtl w:val="0"/>
        </w:rPr>
        <w:t xml:space="preserve">Este enfoque se alinea con la filosofía del </w:t>
      </w:r>
      <w:r w:rsidDel="00000000" w:rsidR="00000000" w:rsidRPr="00000000">
        <w:rPr>
          <w:i w:val="1"/>
          <w:iCs w:val="1"/>
          <w:rtl w:val="0"/>
        </w:rPr>
        <w:t xml:space="preserve">bootstrap entrepreneurship</w:t>
      </w:r>
      <w:r w:rsidDel="00000000" w:rsidR="00000000" w:rsidRPr="00000000">
        <w:rPr>
          <w:rtl w:val="0"/>
        </w:rPr>
        <w:t xml:space="preserve"> popularizada por autores como Eric Ries en </w:t>
      </w:r>
      <w:r w:rsidDel="00000000" w:rsidR="00000000" w:rsidRPr="00000000">
        <w:rPr>
          <w:i w:val="1"/>
          <w:iCs w:val="1"/>
          <w:rtl w:val="0"/>
        </w:rPr>
        <w:t xml:space="preserve">The Lean Startup</w:t>
      </w:r>
      <w:r w:rsidDel="00000000" w:rsidR="00000000" w:rsidRPr="00000000">
        <w:rPr>
          <w:rtl w:val="0"/>
        </w:rPr>
        <w:t xml:space="preserve">, donde se promueve la idea de utilizar recursos propios o de la comunidad para financiar el crecimiento empresarial en etapas iniciales. Equity puede ofrecer a los emprendedores un camino alternativo de financiamiento mediante la creación de valor dentro de una plataforma que premia la innovación y la participación activa de la comunidad.</w:t>
      </w:r>
    </w:p>
    <w:p w:rsidR="00000000" w:rsidDel="00000000" w:rsidP="00000000" w:rsidRDefault="00000000" w:rsidRPr="00000000" w14:paraId="000006CC">
      <w:pPr>
        <w:spacing w:after="240" w:before="240" w:lineRule="auto"/>
        <w:rPr>
          <w:b w:val="1"/>
          <w:bCs w:val="1"/>
        </w:rPr>
      </w:pPr>
      <w:r w:rsidDel="00000000" w:rsidR="00000000" w:rsidRPr="00000000">
        <w:rPr>
          <w:b w:val="1"/>
          <w:bCs w:val="1"/>
          <w:rtl w:val="0"/>
        </w:rPr>
        <w:t xml:space="preserve">2. Inversionistas éticos y de impacto: Generando retornos con responsabilidad social</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Inversionistas éticos son aquellos que buscan no solo obtener beneficios económicos, sino también contribuir a proyectos que generen un impacto social y ambiental positivo. Los inversionistas de impacto buscan maximizar tanto los rendimientos financieros como el bienestar social.</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combina la posibilidad de generar retornos financieros con un compromiso claro hacia la sostenibilidad y la mejora social, lo que lo convierte en un modelo atractivo para los inversionistas que desean que sus capitales tengan un impacto positivo en el mundo. Al invertir en unidades productivas dentro de Equity, los inversionistas no solo están apoyando un modelo económico inclusivo, sino que también están financiando proyectos que mejoran la sociedad y el medio ambiente.</w:t>
      </w:r>
    </w:p>
    <w:p w:rsidR="00000000" w:rsidDel="00000000" w:rsidP="00000000" w:rsidRDefault="00000000" w:rsidRPr="00000000" w14:paraId="000006CF">
      <w:pPr>
        <w:spacing w:after="240" w:before="240" w:lineRule="auto"/>
        <w:rPr/>
      </w:pPr>
      <w:r w:rsidDel="00000000" w:rsidR="00000000" w:rsidRPr="00000000">
        <w:rPr>
          <w:rtl w:val="0"/>
        </w:rPr>
        <w:t xml:space="preserve">Este tipo de inversión se alinea con el movimiento de inversión responsable defendido por organizaciones como </w:t>
      </w:r>
      <w:r w:rsidDel="00000000" w:rsidR="00000000" w:rsidRPr="00000000">
        <w:rPr>
          <w:i w:val="1"/>
          <w:iCs w:val="1"/>
          <w:rtl w:val="0"/>
        </w:rPr>
        <w:t xml:space="preserve">Global Impact Investing Network (GIIN)</w:t>
      </w:r>
      <w:r w:rsidDel="00000000" w:rsidR="00000000" w:rsidRPr="00000000">
        <w:rPr>
          <w:rtl w:val="0"/>
        </w:rPr>
        <w:t xml:space="preserve">, que promueven la creación de valor compartido mediante el apoyo a proyectos que beneficien a la sociedad en general. Equity, al permitir que los inversionistas apoyen proyectos que combinan rentabilidad económica con responsabilidad social, ofrece un modelo innovador para aquellos que desean invertir éticamente.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3. Académicos e investigadores en economía y ciencias sociales: Un laboratorio de experimentación económica y social</w:t>
      </w:r>
    </w:p>
    <w:p w:rsidR="00000000" w:rsidDel="00000000" w:rsidP="00000000" w:rsidRDefault="00000000" w:rsidRPr="00000000" w14:paraId="000006D1">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Profesionales y académicos que investigan nuevas formas de organización económica y social encontrarán en Equity un caso de estudio invaluable, donde se combinan teorías económicas, modelos de producción democrática y nuevas formas de participación ciudadana.</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ofrece una plataforma innovadora que permite a los académicos e investigadores observar y analizar en tiempo real un modelo económico alternativo basado en principios de descentralización, democratización de los medios productivos y la integración de la tecnología blockchain. Este enfoque puede contribuir significativamente al desarrollo de nuevas teorías en economía y ciencias sociales, ofreciendo datos empíricos sobre la viabilidad de sistemas económicos alternativos.</w:t>
      </w:r>
    </w:p>
    <w:p w:rsidR="00000000" w:rsidDel="00000000" w:rsidP="00000000" w:rsidRDefault="00000000" w:rsidRPr="00000000" w14:paraId="000006D3">
      <w:pPr>
        <w:spacing w:after="240" w:before="240" w:lineRule="auto"/>
        <w:rPr/>
      </w:pPr>
      <w:r w:rsidDel="00000000" w:rsidR="00000000" w:rsidRPr="00000000">
        <w:rPr>
          <w:rtl w:val="0"/>
        </w:rPr>
        <w:t xml:space="preserve">Autoras como Elinor Ostrom, en su obra </w:t>
      </w:r>
      <w:r w:rsidDel="00000000" w:rsidR="00000000" w:rsidRPr="00000000">
        <w:rPr>
          <w:i w:val="1"/>
          <w:iCs w:val="1"/>
          <w:rtl w:val="0"/>
        </w:rPr>
        <w:t xml:space="preserve">Governing the Commons</w:t>
      </w:r>
      <w:r w:rsidDel="00000000" w:rsidR="00000000" w:rsidRPr="00000000">
        <w:rPr>
          <w:rtl w:val="0"/>
        </w:rPr>
        <w:t xml:space="preserve">, han explorado cómo las comunidades pueden gestionar de manera sostenible y democrática sus recursos compartidos. Equity representa una oportunidad para investigar cómo los principios de autogestión y participación pueden aplicarse en un entorno digital y global, convirtiéndose en un valioso laboratorio de experimentación social y económica.</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4. Tecnólogos y desarrolladores de software: Innovación en tecnología blockchain e IA</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Tecnólogos y desarrolladores de software involucrados en el desarrollo de tecnologías avanzadas como blockchain, inteligencia artificial (IA) y algoritmos descentralizados encontrarán en Equity un espacio propicio para implementar sus habilidades en un entorno práctico.</w:t>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se basa en tecnologías avanzadas que requieren la participación activa de desarrolladores y tecnólogos para su funcionamiento y expansión. La plataforma ofrece una oportunidad única para que estos profesionales trabajen en la creación de soluciones innovadoras dentro de un ecosistema descentralizado, integrando tecnología blockchain para garantizar la transparencia y seguridad, así como IA para optimizar procesos de toma de decisiones y gestión de proyectos.</w:t>
      </w:r>
    </w:p>
    <w:p w:rsidR="00000000" w:rsidDel="00000000" w:rsidP="00000000" w:rsidRDefault="00000000" w:rsidRPr="00000000" w14:paraId="000006D7">
      <w:pPr>
        <w:spacing w:after="240" w:before="240" w:lineRule="auto"/>
        <w:rPr/>
      </w:pPr>
      <w:r w:rsidDel="00000000" w:rsidR="00000000" w:rsidRPr="00000000">
        <w:rPr>
          <w:rtl w:val="0"/>
        </w:rPr>
        <w:t xml:space="preserve">Este enfoque puede resonar con tecnólogos que buscan contribuir a proyectos que no solo sean tecnológicamente avanzados, sino también socialmente responsables. Además, Equity podría convertirse en una plataforma pionera para demostrar cómo la tecnología blockchain y la IA pueden ser utilizadas para crear valor real en la economía productiva, algo que autores como Don Tapscott en </w:t>
      </w:r>
      <w:r w:rsidDel="00000000" w:rsidR="00000000" w:rsidRPr="00000000">
        <w:rPr>
          <w:i w:val="1"/>
          <w:iCs w:val="1"/>
          <w:rtl w:val="0"/>
        </w:rPr>
        <w:t xml:space="preserve">Blockchain Revolution</w:t>
      </w:r>
      <w:r w:rsidDel="00000000" w:rsidR="00000000" w:rsidRPr="00000000">
        <w:rPr>
          <w:rtl w:val="0"/>
        </w:rPr>
        <w:t xml:space="preserve"> ya han anticipado como una de las mayores promesas de la tecnología descentralizada.</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5. Activistas medioambientales y de sostenibilidad: Una plataforma para el cambio ecológico</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Activistas y organizaciones comprometidos con la sostenibilidad ambiental y la protección del medio ambiente encontrarán en Equity un aliado para impulsar proyectos que aborden desafíos ecológicos, desde la conservación de recursos hasta la lucha contra el cambio climático.</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promueve la creación de empresas y proyectos que no solo generan beneficios económicos, sino que también están comprometidos con la sostenibilidad y el respeto por el medio ambiente. La plataforma fomenta la creación de unidades productivas que adoptan prácticas ecológicas responsables, como el uso de energías renovables, la reducción de desechos y la implementación de procesos de producción sostenibles.</w:t>
      </w:r>
    </w:p>
    <w:p w:rsidR="00000000" w:rsidDel="00000000" w:rsidP="00000000" w:rsidRDefault="00000000" w:rsidRPr="00000000" w14:paraId="000006DB">
      <w:pPr>
        <w:spacing w:after="240" w:before="240" w:lineRule="auto"/>
        <w:rPr/>
      </w:pPr>
      <w:r w:rsidDel="00000000" w:rsidR="00000000" w:rsidRPr="00000000">
        <w:rPr>
          <w:rtl w:val="0"/>
        </w:rPr>
        <w:t xml:space="preserve">Activistas medioambientales pueden utilizar Equity como un medio para impulsar proyectos que tengan un impacto directo en la conservación ambiental, conectando sus causas con la tecnología y el capital financiero de una comunidad global de usuarios. Equity, por lo tanto, puede convertirse en una herramienta clave para avanzar hacia una economía verde y circular, conceptos defendidos por organizaciones como </w:t>
      </w:r>
      <w:r w:rsidDel="00000000" w:rsidR="00000000" w:rsidRPr="00000000">
        <w:rPr>
          <w:i w:val="1"/>
          <w:iCs w:val="1"/>
          <w:rtl w:val="0"/>
        </w:rPr>
        <w:t xml:space="preserve">World Wildlife Fund</w:t>
      </w:r>
      <w:r w:rsidDel="00000000" w:rsidR="00000000" w:rsidRPr="00000000">
        <w:rPr>
          <w:rtl w:val="0"/>
        </w:rPr>
        <w:t xml:space="preserve"> y </w:t>
      </w:r>
      <w:r w:rsidDel="00000000" w:rsidR="00000000" w:rsidRPr="00000000">
        <w:rPr>
          <w:i w:val="1"/>
          <w:iCs w:val="1"/>
          <w:rtl w:val="0"/>
        </w:rPr>
        <w:t xml:space="preserve">Greenpeace</w:t>
      </w:r>
      <w:r w:rsidDel="00000000" w:rsidR="00000000" w:rsidRPr="00000000">
        <w:rPr>
          <w:rtl w:val="0"/>
        </w:rPr>
        <w:t xml:space="preserve">.</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6. Jóvenes y estudiantes: Involucrarse en un nuevo paradigma económico y social</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La juventud, particularmente estudiantes y jóvenes profesionales, representa un grupo que busca activamente nuevas formas de participación en la economía y la sociedad. Muchos están interesados en proyectos que promuevan la innovación, la equidad social y las oportunidades económicas sostenibles.</w:t>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ofrece una plataforma fresca e innovadora que resuena con los valores de la generación joven, como la participación activa, la transparencia y la sostenibilidad. Para los jóvenes interesados en aprender sobre economía, tecnología y la construcción de un mundo más equitativo, Equity proporciona un entorno donde pueden experimentar de primera mano cómo sus acciones pueden tener un impacto directo en la sociedad.</w:t>
      </w:r>
    </w:p>
    <w:p w:rsidR="00000000" w:rsidDel="00000000" w:rsidP="00000000" w:rsidRDefault="00000000" w:rsidRPr="00000000" w14:paraId="000006DF">
      <w:pPr>
        <w:spacing w:after="240" w:before="240" w:lineRule="auto"/>
        <w:rPr/>
      </w:pPr>
      <w:r w:rsidDel="00000000" w:rsidR="00000000" w:rsidRPr="00000000">
        <w:rPr>
          <w:rtl w:val="0"/>
        </w:rPr>
        <w:t xml:space="preserve">Autores como Jean Twenge, en su obra </w:t>
      </w:r>
      <w:r w:rsidDel="00000000" w:rsidR="00000000" w:rsidRPr="00000000">
        <w:rPr>
          <w:i w:val="1"/>
          <w:iCs w:val="1"/>
          <w:rtl w:val="0"/>
        </w:rPr>
        <w:t xml:space="preserve">Generation Me</w:t>
      </w:r>
      <w:r w:rsidDel="00000000" w:rsidR="00000000" w:rsidRPr="00000000">
        <w:rPr>
          <w:rtl w:val="0"/>
        </w:rPr>
        <w:t xml:space="preserve">, han señalado que los jóvenes de hoy están buscando oportunidades para ser parte de algo más grande que ellos mismos, algo que les permita hacer una diferencia real. Equity, al permitir que los jóvenes participen en la toma de decisiones económicas y productivas, les ofrece una plataforma para involucrarse en la creación de un futuro más justo y sostenible.</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9tzxmfl7e7ys" w:id="205"/>
      <w:bookmarkEnd w:id="205"/>
      <w:r w:rsidDel="00000000" w:rsidR="00000000" w:rsidRPr="00000000">
        <w:rPr>
          <w:b w:val="1"/>
          <w:bCs w:val="1"/>
          <w:color w:val="000000"/>
          <w:sz w:val="26"/>
          <w:szCs w:val="26"/>
          <w:rtl w:val="0"/>
        </w:rPr>
        <w:t xml:space="preserve">Conclusión</w:t>
      </w:r>
    </w:p>
    <w:p w:rsidR="00000000" w:rsidDel="00000000" w:rsidP="00000000" w:rsidRDefault="00000000" w:rsidRPr="00000000" w14:paraId="000006E1">
      <w:pPr>
        <w:spacing w:after="240" w:before="240" w:lineRule="auto"/>
        <w:rPr/>
      </w:pPr>
      <w:r w:rsidDel="00000000" w:rsidR="00000000" w:rsidRPr="00000000">
        <w:rPr>
          <w:rtl w:val="0"/>
        </w:rPr>
        <w:t xml:space="preserve">El alcance y la diversidad de públicos interesados en Equity reflejan su naturaleza multifacética y su capacidad para atraer a una amplia gama de personas y grupos. Desde emprendedores hasta inversionistas éticos, tecnólogos, activistas y jóvenes, Equity se posiciona como un proyecto inclusivo que ofrece oportunidades no solo para generar ganancias económicas, sino también para promover el cambio social y la sostenibilidad.</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c876flteqtek" w:id="206"/>
      <w:bookmarkEnd w:id="206"/>
      <w:r w:rsidDel="00000000" w:rsidR="00000000" w:rsidRPr="00000000">
        <w:rPr>
          <w:b w:val="1"/>
          <w:bCs w:val="1"/>
          <w:color w:val="000000"/>
          <w:sz w:val="26"/>
          <w:szCs w:val="26"/>
          <w:rtl w:val="0"/>
        </w:rPr>
        <w:t xml:space="preserve">Filosofía, ética y moral de Equity: Un enfoque interdisciplinario</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1. Humanismo: El centro del bienestar humano</w:t>
        <w:br w:type="textWrapping"/>
        <w:t xml:space="preserve">Filosofía:</w:t>
        <w:br w:type="textWrapping"/>
      </w:r>
      <w:r w:rsidDel="00000000" w:rsidR="00000000" w:rsidRPr="00000000">
        <w:rPr>
          <w:rtl w:val="0"/>
        </w:rPr>
        <w:t xml:space="preserve">El humanismo es una corriente filosófica que pone al ser humano y sus necesidades en el centro de cualquier sistema social, económico o político. En este enfoque, los valores humanos como la dignidad, la libertad y el bienestar colectivo son prioritarios.</w:t>
      </w:r>
    </w:p>
    <w:p w:rsidR="00000000" w:rsidDel="00000000" w:rsidP="00000000" w:rsidRDefault="00000000" w:rsidRPr="00000000" w14:paraId="000006E4">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se alinea fuertemente con los principios humanistas al promover la mejora de la calidad de vida a través de la cooperación y el desarrollo social. Al centrarse en la creación de un ecosistema económico donde todos puedan participar y beneficiarse, Equity refuerza la dignidad humana y el respeto por los derechos individuales. Al fomentar un espacio donde la libertad y la responsabilidad personal son claves, Equity respeta la premisa humanista de que los seres humanos deben ser agentes activos en la mejora de sus circunstancias. El enfoque en la sostenibilidad ambiental y el bienestar social refuerza la idea de un sistema económico que sirva al bien común.</w:t>
      </w:r>
    </w:p>
    <w:p w:rsidR="00000000" w:rsidDel="00000000" w:rsidP="00000000" w:rsidRDefault="00000000" w:rsidRPr="00000000" w14:paraId="000006E5">
      <w:pPr>
        <w:spacing w:after="240" w:before="240" w:lineRule="auto"/>
        <w:rPr/>
      </w:pPr>
      <w:r w:rsidDel="00000000" w:rsidR="00000000" w:rsidRPr="00000000">
        <w:rPr>
          <w:rtl w:val="0"/>
        </w:rPr>
        <w:t xml:space="preserve">Filósofos como </w:t>
      </w:r>
      <w:r w:rsidDel="00000000" w:rsidR="00000000" w:rsidRPr="00000000">
        <w:rPr>
          <w:b w:val="1"/>
          <w:bCs w:val="1"/>
          <w:rtl w:val="0"/>
        </w:rPr>
        <w:t xml:space="preserve">Immanuel Kant</w:t>
      </w:r>
      <w:r w:rsidDel="00000000" w:rsidR="00000000" w:rsidRPr="00000000">
        <w:rPr>
          <w:rtl w:val="0"/>
        </w:rPr>
        <w:t xml:space="preserve">, con su idea de tratar a las personas como fines y no como medios, reflejan principios que Equity adopta al garantizar que cada participante tenga un papel activo y equitativo en la plataforma.</w:t>
      </w:r>
    </w:p>
    <w:p w:rsidR="00000000" w:rsidDel="00000000" w:rsidP="00000000" w:rsidRDefault="00000000" w:rsidRPr="00000000" w14:paraId="000006E6">
      <w:pPr>
        <w:spacing w:after="240" w:before="240" w:lineRule="auto"/>
        <w:rPr/>
      </w:pPr>
      <w:r w:rsidDel="00000000" w:rsidR="00000000" w:rsidRPr="00000000">
        <w:rPr>
          <w:b w:val="1"/>
          <w:bCs w:val="1"/>
          <w:rtl w:val="0"/>
        </w:rPr>
        <w:t xml:space="preserve">2. Ética de la responsabilidad: Actuar con conciencia social</w:t>
        <w:br w:type="textWrapping"/>
        <w:t xml:space="preserve">Filosofía:</w:t>
        <w:br w:type="textWrapping"/>
      </w:r>
      <w:r w:rsidDel="00000000" w:rsidR="00000000" w:rsidRPr="00000000">
        <w:rPr>
          <w:rtl w:val="0"/>
        </w:rPr>
        <w:t xml:space="preserve">La ética de la responsabilidad se basa en la premisa de que los individuos y las organizaciones deben actuar teniendo en cuenta las consecuencias de sus acciones para la sociedad y el medio ambiente. Filósofos como </w:t>
      </w:r>
      <w:r w:rsidDel="00000000" w:rsidR="00000000" w:rsidRPr="00000000">
        <w:rPr>
          <w:b w:val="1"/>
          <w:bCs w:val="1"/>
          <w:rtl w:val="0"/>
        </w:rPr>
        <w:t xml:space="preserve">Hans Jonas</w:t>
      </w:r>
      <w:r w:rsidDel="00000000" w:rsidR="00000000" w:rsidRPr="00000000">
        <w:rPr>
          <w:rtl w:val="0"/>
        </w:rPr>
        <w:t xml:space="preserve">, en su obra </w:t>
      </w:r>
      <w:r w:rsidDel="00000000" w:rsidR="00000000" w:rsidRPr="00000000">
        <w:rPr>
          <w:i w:val="1"/>
          <w:iCs w:val="1"/>
          <w:rtl w:val="0"/>
        </w:rPr>
        <w:t xml:space="preserve">El Principio de Responsabilidad</w:t>
      </w:r>
      <w:r w:rsidDel="00000000" w:rsidR="00000000" w:rsidRPr="00000000">
        <w:rPr>
          <w:rtl w:val="0"/>
        </w:rPr>
        <w:t xml:space="preserve">, sostienen que el poder de la tecnología y la economía moderna conlleva una responsabilidad ineludible hacia el futuro.</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encarna esta ética al integrar la sostenibilidad en su modelo, asumiendo la responsabilidad de generar valor económico con un enfoque en la justicia social y el desarrollo sostenible. Al reinvertir las ganancias en proyectos sociales y ecológicos, Equity no solo busca maximizar beneficios financieros, sino también crear un impacto positivo y duradero en la sociedad y el entorno. Esta responsabilidad hacia las futuras generaciones y el medio ambiente es una manifestación directa de la ética de la responsabilidad en el contexto moderno.</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3. Contractualismo: Un acuerdo voluntario entre individuos libres</w:t>
        <w:br w:type="textWrapping"/>
        <w:t xml:space="preserve">Filosofía:</w:t>
        <w:br w:type="textWrapping"/>
      </w:r>
      <w:r w:rsidDel="00000000" w:rsidR="00000000" w:rsidRPr="00000000">
        <w:rPr>
          <w:rtl w:val="0"/>
        </w:rPr>
        <w:t xml:space="preserve">El contractualismo, representado por filósofos como </w:t>
      </w:r>
      <w:r w:rsidDel="00000000" w:rsidR="00000000" w:rsidRPr="00000000">
        <w:rPr>
          <w:b w:val="1"/>
          <w:bCs w:val="1"/>
          <w:rtl w:val="0"/>
        </w:rPr>
        <w:t xml:space="preserve">Jean-Jacques Rousseau</w:t>
      </w:r>
      <w:r w:rsidDel="00000000" w:rsidR="00000000" w:rsidRPr="00000000">
        <w:rPr>
          <w:rtl w:val="0"/>
        </w:rPr>
        <w:t xml:space="preserve"> y </w:t>
      </w:r>
      <w:r w:rsidDel="00000000" w:rsidR="00000000" w:rsidRPr="00000000">
        <w:rPr>
          <w:b w:val="1"/>
          <w:bCs w:val="1"/>
          <w:rtl w:val="0"/>
        </w:rPr>
        <w:t xml:space="preserve">John Rawls</w:t>
      </w:r>
      <w:r w:rsidDel="00000000" w:rsidR="00000000" w:rsidRPr="00000000">
        <w:rPr>
          <w:rtl w:val="0"/>
        </w:rPr>
        <w:t xml:space="preserve">, sostiene que la sociedad debe organizarse en base a contratos sociales voluntarios entre individuos que acuerdan vivir bajo ciertas reglas para asegurar el bien común.</w:t>
      </w:r>
    </w:p>
    <w:p w:rsidR="00000000" w:rsidDel="00000000" w:rsidP="00000000" w:rsidRDefault="00000000" w:rsidRPr="00000000" w14:paraId="000006E9">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refleja los principios del contractualismo mediante su estructura de participación voluntaria. Los participantes son libres de decidir cómo contribuir, invertir y votar dentro del ecosistema, creando así un "contrato social" basado en la libre asociación. La gobernanza democrática y descentralizada garantiza que las decisiones se tomen de manera consensuada, asegurando que los intereses de todos los participantes estén representados. Este enfoque asegura que el sistema de Equity funcione como una sociedad contractual donde los acuerdos entre las partes son equitativos y transparentes.</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4. Ética de la virtud: Fomentando la excelencia moral en la comunidad</w:t>
        <w:br w:type="textWrapping"/>
        <w:t xml:space="preserve">Filosofía:</w:t>
        <w:br w:type="textWrapping"/>
      </w:r>
      <w:r w:rsidDel="00000000" w:rsidR="00000000" w:rsidRPr="00000000">
        <w:rPr>
          <w:rtl w:val="0"/>
        </w:rPr>
        <w:t xml:space="preserve">La ética de la virtud, promovida por filósofos como </w:t>
      </w:r>
      <w:r w:rsidDel="00000000" w:rsidR="00000000" w:rsidRPr="00000000">
        <w:rPr>
          <w:b w:val="1"/>
          <w:bCs w:val="1"/>
          <w:rtl w:val="0"/>
        </w:rPr>
        <w:t xml:space="preserve">Aristóteles</w:t>
      </w:r>
      <w:r w:rsidDel="00000000" w:rsidR="00000000" w:rsidRPr="00000000">
        <w:rPr>
          <w:rtl w:val="0"/>
        </w:rPr>
        <w:t xml:space="preserve">, se centra en el desarrollo de virtudes morales como la justicia, la prudencia y la fortaleza para alcanzar una vida plena y ética.</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fomenta el desarrollo de virtudes individuales y comunitarias mediante la promoción de la justicia social y la toma de decisiones prudentes en la gestión de los recursos. La estructura participativa de Equity exige que los usuarios practiquen la virtud de la fortaleza al enfrentarse a desafíos económicos y sociales, mientras que la prudencia es esencial para asegurar que las decisiones tomadas sean sostenibles y beneficiosas para el colectivo. Al proporcionar un espacio donde los individuos pueden desarrollarse moral y éticamente, Equity refuerza la idea de que una comunidad virtuosa es clave para una sociedad justa y equilibrada.</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5. Democracia participativa: La toma de decisiones en manos de la comunidad</w:t>
        <w:br w:type="textWrapping"/>
        <w:t xml:space="preserve">Filosofía:</w:t>
        <w:br w:type="textWrapping"/>
      </w:r>
      <w:r w:rsidDel="00000000" w:rsidR="00000000" w:rsidRPr="00000000">
        <w:rPr>
          <w:rtl w:val="0"/>
        </w:rPr>
        <w:t xml:space="preserve">La democracia participativa sostiene que los ciudadanos deben tener un papel activo en la toma de decisiones que afectan su vida, no solo en la política, sino también en la economía y la sociedad. </w:t>
      </w:r>
      <w:r w:rsidDel="00000000" w:rsidR="00000000" w:rsidRPr="00000000">
        <w:rPr>
          <w:b w:val="1"/>
          <w:bCs w:val="1"/>
          <w:rtl w:val="0"/>
        </w:rPr>
        <w:t xml:space="preserve">Cornelius Castoriadis</w:t>
      </w:r>
      <w:r w:rsidDel="00000000" w:rsidR="00000000" w:rsidRPr="00000000">
        <w:rPr>
          <w:rtl w:val="0"/>
        </w:rPr>
        <w:t xml:space="preserve">, un defensor clave de este enfoque, argumentaba que la verdadera democracia implica la participación directa de los ciudadanos en las decisiones.</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El modelo de gobernanza de Equity se basa en la democracia participativa, permitiendo que los usuarios tengan voz y voto en la creación de unidades productivas, la asignación de recursos y la dirección del proyecto en general. Este sistema fortalece la cohesión social y garantiza que las decisiones reflejen los intereses de la comunidad. Además, el proceso de votación escalonado y la posibilidad de delegar votos a profesionales o a la inteligencia artificial brinda flexibilidad, asegurando que la participación sea accesible para todos, sin comprometer la autonomía individual.</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6. Utilitarismo: El bienestar para la mayor cantidad de personas</w:t>
        <w:br w:type="textWrapping"/>
        <w:t xml:space="preserve">Filosofía:</w:t>
        <w:br w:type="textWrapping"/>
      </w:r>
      <w:r w:rsidDel="00000000" w:rsidR="00000000" w:rsidRPr="00000000">
        <w:rPr>
          <w:rtl w:val="0"/>
        </w:rPr>
        <w:t xml:space="preserve">El utilitarismo, desarrollado por filósofos como </w:t>
      </w:r>
      <w:r w:rsidDel="00000000" w:rsidR="00000000" w:rsidRPr="00000000">
        <w:rPr>
          <w:b w:val="1"/>
          <w:bCs w:val="1"/>
          <w:rtl w:val="0"/>
        </w:rPr>
        <w:t xml:space="preserve">Jeremy Bentham</w:t>
      </w:r>
      <w:r w:rsidDel="00000000" w:rsidR="00000000" w:rsidRPr="00000000">
        <w:rPr>
          <w:rtl w:val="0"/>
        </w:rPr>
        <w:t xml:space="preserve"> y </w:t>
      </w:r>
      <w:r w:rsidDel="00000000" w:rsidR="00000000" w:rsidRPr="00000000">
        <w:rPr>
          <w:b w:val="1"/>
          <w:bCs w:val="1"/>
          <w:rtl w:val="0"/>
        </w:rPr>
        <w:t xml:space="preserve">John Stuart Mill</w:t>
      </w:r>
      <w:r w:rsidDel="00000000" w:rsidR="00000000" w:rsidRPr="00000000">
        <w:rPr>
          <w:rtl w:val="0"/>
        </w:rPr>
        <w:t xml:space="preserve">, sostiene que las acciones deben evaluarse según su capacidad para maximizar el bienestar general y minimizar el sufrimiento.</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adopta un enfoque utilitarista al diseñar su plataforma para maximizar el bienestar social. Los recursos generados por las unidades productivas no solo benefician a los inversores, sino que también se distribuyen en proyectos de impacto social, educación, y salud, buscando mejorar la calidad de vida de la mayor cantidad de personas posible. Al priorizar el bienestar colectivo, Equity se alinea con los principios del utilitarismo, asegurando que los resultados de sus acciones sean medibles en términos de beneficios sociales y reducción de la desigualdad.</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7. Solidaridad y justicia social: Construyendo una sociedad más equitativa</w:t>
        <w:br w:type="textWrapping"/>
        <w:t xml:space="preserve">Filosofía:</w:t>
        <w:br w:type="textWrapping"/>
      </w:r>
      <w:r w:rsidDel="00000000" w:rsidR="00000000" w:rsidRPr="00000000">
        <w:rPr>
          <w:rtl w:val="0"/>
        </w:rPr>
        <w:t xml:space="preserve">La solidaridad y la justicia social son principios fundamentales de muchas corrientes filosóficas, especialmente en el pensamiento socialista y progresista.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John Rawls</w:t>
      </w:r>
      <w:r w:rsidDel="00000000" w:rsidR="00000000" w:rsidRPr="00000000">
        <w:rPr>
          <w:rtl w:val="0"/>
        </w:rPr>
        <w:t xml:space="preserve"> destacan la importancia de la igualdad y la distribución justa de los recursos para garantizar una sociedad justa y equitativa.</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encarna estos principios al permitir que los participantes contribuyan voluntariamente a proyectos sociales que buscan mitigar la desigualdad y mejorar la equidad. La plataforma ofrece un modelo económico en el que las ganancias se distribuyen equitativamente y donde los proyectos sociales están diseñados para ayudar a los más necesitados. A diferencia de modelos de caridad tradicionales, Equity empodera a las comunidades, dándoles voz en cómo se utilizan los recursos y fomentando una justicia social participativa y no coercitiva.</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vtf5ahi0nwh0" w:id="207"/>
      <w:bookmarkEnd w:id="207"/>
      <w:r w:rsidDel="00000000" w:rsidR="00000000" w:rsidRPr="00000000">
        <w:rPr>
          <w:b w:val="1"/>
          <w:bCs w:val="1"/>
          <w:color w:val="000000"/>
          <w:sz w:val="26"/>
          <w:szCs w:val="26"/>
          <w:rtl w:val="0"/>
        </w:rPr>
        <w:t xml:space="preserve">Conclusión:</w:t>
      </w:r>
    </w:p>
    <w:p w:rsidR="00000000" w:rsidDel="00000000" w:rsidP="00000000" w:rsidRDefault="00000000" w:rsidRPr="00000000" w14:paraId="000006F3">
      <w:pPr>
        <w:spacing w:after="240" w:before="240" w:lineRule="auto"/>
        <w:rPr/>
      </w:pPr>
      <w:r w:rsidDel="00000000" w:rsidR="00000000" w:rsidRPr="00000000">
        <w:rPr>
          <w:rtl w:val="0"/>
        </w:rPr>
        <w:t xml:space="preserve">Equity integra una diversidad de principios filosóficos, éticos y morales que refuerzan su compromiso con el bienestar social, la sostenibilidad y la responsabilidad individual y colectiva. Esta combinación de corrientes filosóficas, que van desde el humanismo hasta el contractualismo y el utilitarismo, fortalece la propuesta de Equity y la posiciona como un proyecto éticamente robusto y filosóficamente inclusivo. Este enfoque no solo atrae a personas de diferentes perspectivas ideológicas, sino que también refuerza la legitimidad del proyecto como un modelo innovador para la creación de una sociedad más justa, equitativa y sostenible.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nmu1cw4od7l5" w:id="208"/>
      <w:bookmarkEnd w:id="208"/>
      <w:r w:rsidDel="00000000" w:rsidR="00000000" w:rsidRPr="00000000">
        <w:rPr>
          <w:b w:val="1"/>
          <w:bCs w:val="1"/>
          <w:color w:val="000000"/>
          <w:sz w:val="26"/>
          <w:szCs w:val="26"/>
          <w:rtl w:val="0"/>
        </w:rPr>
        <w:t xml:space="preserve">Artistas en Equity: Un Catalizador para el Cambio Social</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1. Voz potente para el cambio social:</w:t>
        <w:br w:type="textWrapping"/>
      </w:r>
      <w:r w:rsidDel="00000000" w:rsidR="00000000" w:rsidRPr="00000000">
        <w:rPr>
          <w:rtl w:val="0"/>
        </w:rPr>
        <w:t xml:space="preserve">Los artistas tienen una capacidad única para influir en la sociedad a través de sus obras, utilizando medios como la música, el arte visual, el cine, el teatro y la literatura. En este sentido, su alineación con un proyecto como </w:t>
      </w:r>
      <w:r w:rsidDel="00000000" w:rsidR="00000000" w:rsidRPr="00000000">
        <w:rPr>
          <w:b w:val="1"/>
          <w:bCs w:val="1"/>
          <w:rtl w:val="0"/>
        </w:rPr>
        <w:t xml:space="preserve">Equity</w:t>
      </w:r>
      <w:r w:rsidDel="00000000" w:rsidR="00000000" w:rsidRPr="00000000">
        <w:rPr>
          <w:rtl w:val="0"/>
        </w:rPr>
        <w:t xml:space="preserve"> no solo amplifica su mensaje personal, sino que también da voz a una causa que busca crear un cambio social significativo. Al asociarse con Equity, los artistas pueden aprovechar su plataforma creativa para resaltar las problemáticas sociales que el proyecto aborda, como la justicia social, la democratización de los medios de producción y la sostenibilidad ambiental. La sinergia entre el impacto de Equity y la creatividad de los artistas puede ser una fuerza transformadora en la sociedad, tal como lo fue el </w:t>
      </w:r>
      <w:r w:rsidDel="00000000" w:rsidR="00000000" w:rsidRPr="00000000">
        <w:rPr>
          <w:b w:val="1"/>
          <w:bCs w:val="1"/>
          <w:rtl w:val="0"/>
        </w:rPr>
        <w:t xml:space="preserve">arte político</w:t>
      </w:r>
      <w:r w:rsidDel="00000000" w:rsidR="00000000" w:rsidRPr="00000000">
        <w:rPr>
          <w:rtl w:val="0"/>
        </w:rPr>
        <w:t xml:space="preserve"> en los movimientos sociales de los años 60 y 70.</w:t>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2. Inspiración y movilización:</w:t>
        <w:br w:type="textWrapping"/>
      </w:r>
      <w:r w:rsidDel="00000000" w:rsidR="00000000" w:rsidRPr="00000000">
        <w:rPr>
          <w:rtl w:val="0"/>
        </w:rPr>
        <w:t xml:space="preserve">Los artistas tienen el poder de inspirar a sus seguidores y movilizar a grandes audiencias, tal como se ha visto con movimientos como </w:t>
      </w:r>
      <w:r w:rsidDel="00000000" w:rsidR="00000000" w:rsidRPr="00000000">
        <w:rPr>
          <w:b w:val="1"/>
          <w:bCs w:val="1"/>
          <w:rtl w:val="0"/>
        </w:rPr>
        <w:t xml:space="preserve">Live Aid</w:t>
      </w:r>
      <w:r w:rsidDel="00000000" w:rsidR="00000000" w:rsidRPr="00000000">
        <w:rPr>
          <w:rtl w:val="0"/>
        </w:rPr>
        <w:t xml:space="preserve"> o los esfuerzos filantrópicos de artistas como </w:t>
      </w:r>
      <w:r w:rsidDel="00000000" w:rsidR="00000000" w:rsidRPr="00000000">
        <w:rPr>
          <w:b w:val="1"/>
          <w:bCs w:val="1"/>
          <w:rtl w:val="0"/>
        </w:rPr>
        <w:t xml:space="preserve">Bono</w:t>
      </w:r>
      <w:r w:rsidDel="00000000" w:rsidR="00000000" w:rsidRPr="00000000">
        <w:rPr>
          <w:rtl w:val="0"/>
        </w:rPr>
        <w:t xml:space="preserve">. Su participación en Equity podría motivar a sus fanáticos a unirse al proyecto, entendiendo la importancia de la democracia participativa, la justicia social y la sostenibilidad. Al incorporar su creatividad a la narrativa de Equity, los artistas podrían hacer que la idea de cambio social se convierta en algo aspiracional y accesible para un público más amplio, reforzando el impacto social del proyecto y aumentando su base de participantes.</w:t>
      </w:r>
    </w:p>
    <w:p w:rsidR="00000000" w:rsidDel="00000000" w:rsidP="00000000" w:rsidRDefault="00000000" w:rsidRPr="00000000" w14:paraId="000006F8">
      <w:pPr>
        <w:spacing w:after="240" w:before="240" w:lineRule="auto"/>
        <w:rPr/>
      </w:pPr>
      <w:r w:rsidDel="00000000" w:rsidR="00000000" w:rsidRPr="00000000">
        <w:rPr>
          <w:b w:val="1"/>
          <w:bCs w:val="1"/>
          <w:rtl w:val="0"/>
        </w:rPr>
        <w:t xml:space="preserve">3. Legitimación del proyecto:</w:t>
        <w:br w:type="textWrapping"/>
      </w:r>
      <w:r w:rsidDel="00000000" w:rsidR="00000000" w:rsidRPr="00000000">
        <w:rPr>
          <w:rtl w:val="0"/>
        </w:rPr>
        <w:t xml:space="preserve">El respaldo de artistas reconocidos añade legitimidad y credibilidad a cualquier iniciativa, y en el caso de Equity, puede ser un factor clave para que el proyecto sea percibido como una iniciativa seria con impacto real. El respaldo de artistas que comparten los valores de equidad y sostenibilidad podría atraer la atención de los medios de comunicación, de inversores interesados en proyectos de impacto social, y de otros actores clave. Al igual que el rol de </w:t>
      </w:r>
      <w:r w:rsidDel="00000000" w:rsidR="00000000" w:rsidRPr="00000000">
        <w:rPr>
          <w:b w:val="1"/>
          <w:bCs w:val="1"/>
          <w:rtl w:val="0"/>
        </w:rPr>
        <w:t xml:space="preserve">Banksy</w:t>
      </w:r>
      <w:r w:rsidDel="00000000" w:rsidR="00000000" w:rsidRPr="00000000">
        <w:rPr>
          <w:rtl w:val="0"/>
        </w:rPr>
        <w:t xml:space="preserve"> en llevar la atención a problemáticas sociales a través del arte, los artistas pueden fortalecer la viabilidad y sostenibilidad de Equity al alinearse con el proyecto.</w:t>
      </w:r>
    </w:p>
    <w:p w:rsidR="00000000" w:rsidDel="00000000" w:rsidP="00000000" w:rsidRDefault="00000000" w:rsidRPr="00000000" w14:paraId="000006F9">
      <w:pPr>
        <w:spacing w:after="240" w:before="240" w:lineRule="auto"/>
        <w:rPr/>
      </w:pPr>
      <w:r w:rsidDel="00000000" w:rsidR="00000000" w:rsidRPr="00000000">
        <w:rPr>
          <w:b w:val="1"/>
          <w:bCs w:val="1"/>
          <w:rtl w:val="0"/>
        </w:rPr>
        <w:t xml:space="preserve">4. Sinergia creativa y social:</w:t>
        <w:br w:type="textWrapping"/>
      </w:r>
      <w:r w:rsidDel="00000000" w:rsidR="00000000" w:rsidRPr="00000000">
        <w:rPr>
          <w:rtl w:val="0"/>
        </w:rPr>
        <w:t xml:space="preserve">Equity ofrece una plataforma en la que los artistas pueden canalizar sus preocupaciones sociales en proyectos concretos. Esta colaboración entre los artistas y Equity puede generar nuevas formas de arte que no solo sean culturalmente significativas, sino que también tengan un impacto directo en la mejora de la sociedad. Tal como lo hicieron los </w:t>
      </w:r>
      <w:r w:rsidDel="00000000" w:rsidR="00000000" w:rsidRPr="00000000">
        <w:rPr>
          <w:b w:val="1"/>
          <w:bCs w:val="1"/>
          <w:rtl w:val="0"/>
        </w:rPr>
        <w:t xml:space="preserve">muralistas mexicanos</w:t>
      </w:r>
      <w:r w:rsidDel="00000000" w:rsidR="00000000" w:rsidRPr="00000000">
        <w:rPr>
          <w:rtl w:val="0"/>
        </w:rPr>
        <w:t xml:space="preserve"> en el siglo XX, quienes utilizaron el arte para reflejar y promover la lucha por la justicia social, los artistas en Equity podrían transformar sus ideas en poderosas herramientas de concientización y acción social.</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5. Alineación de valores:</w:t>
        <w:br w:type="textWrapping"/>
      </w:r>
      <w:r w:rsidDel="00000000" w:rsidR="00000000" w:rsidRPr="00000000">
        <w:rPr>
          <w:rtl w:val="0"/>
        </w:rPr>
        <w:t xml:space="preserve">Muchos artistas ya están comprometidos con causas como la equidad, la justicia social y la sostenibilidad. La plataforma de Equity ofrece un espacio donde estos valores pueden ser no solo expresados, sino también puestos en práctica de manera tangible. Artistas que ya promueven causas medioambientales, como </w:t>
      </w:r>
      <w:r w:rsidDel="00000000" w:rsidR="00000000" w:rsidRPr="00000000">
        <w:rPr>
          <w:b w:val="1"/>
          <w:bCs w:val="1"/>
          <w:rtl w:val="0"/>
        </w:rPr>
        <w:t xml:space="preserve">Leonardo DiCaprio</w:t>
      </w:r>
      <w:r w:rsidDel="00000000" w:rsidR="00000000" w:rsidRPr="00000000">
        <w:rPr>
          <w:rtl w:val="0"/>
        </w:rPr>
        <w:t xml:space="preserve"> o </w:t>
      </w:r>
      <w:r w:rsidDel="00000000" w:rsidR="00000000" w:rsidRPr="00000000">
        <w:rPr>
          <w:b w:val="1"/>
          <w:bCs w:val="1"/>
          <w:rtl w:val="0"/>
        </w:rPr>
        <w:t xml:space="preserve">Greta Thunberg</w:t>
      </w:r>
      <w:r w:rsidDel="00000000" w:rsidR="00000000" w:rsidRPr="00000000">
        <w:rPr>
          <w:rtl w:val="0"/>
        </w:rPr>
        <w:t xml:space="preserve"> (en el ámbito de la acción climática), pueden ver en Equity una extensión natural de su activismo, donde sus esfuerzos tienen un impacto directo y medible. La capacidad de Equity para materializar estos ideales en proyectos concretos ofrece a los artistas una oportunidad de trascender la creación simbólica y hacer una diferencia real.</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6. Fortalecimiento del ecosistema cultural:</w:t>
        <w:br w:type="textWrapping"/>
      </w:r>
      <w:r w:rsidDel="00000000" w:rsidR="00000000" w:rsidRPr="00000000">
        <w:rPr>
          <w:rtl w:val="0"/>
        </w:rPr>
        <w:t xml:space="preserve">Equity también puede contribuir al fortalecimiento del ecosistema cultural al ofrecer apoyo financiero y estructural para proyectos artísticos que promuevan el cambio social. Al igual que las </w:t>
      </w:r>
      <w:r w:rsidDel="00000000" w:rsidR="00000000" w:rsidRPr="00000000">
        <w:rPr>
          <w:b w:val="1"/>
          <w:bCs w:val="1"/>
          <w:rtl w:val="0"/>
        </w:rPr>
        <w:t xml:space="preserve">residencias artísticas</w:t>
      </w:r>
      <w:r w:rsidDel="00000000" w:rsidR="00000000" w:rsidRPr="00000000">
        <w:rPr>
          <w:rtl w:val="0"/>
        </w:rPr>
        <w:t xml:space="preserve"> que impulsan proyectos culturales con impacto comunitario, Equity ofrece una plataforma donde el arte puede no solo expresarse, sino contribuir directamente al desarrollo social. Los artistas que se sumen a Equity no solo apoyarían una causa justa, sino que también contribuirían a crear un entorno donde el arte y la cultura juegan un papel central en la transformación social.</w:t>
      </w:r>
    </w:p>
    <w:p w:rsidR="00000000" w:rsidDel="00000000" w:rsidP="00000000" w:rsidRDefault="00000000" w:rsidRPr="00000000" w14:paraId="000006FC">
      <w:pPr>
        <w:spacing w:after="240" w:before="240" w:lineRule="auto"/>
        <w:rPr/>
      </w:pPr>
      <w:r w:rsidDel="00000000" w:rsidR="00000000" w:rsidRPr="00000000">
        <w:rPr>
          <w:b w:val="1"/>
          <w:bCs w:val="1"/>
          <w:rtl w:val="0"/>
        </w:rPr>
        <w:t xml:space="preserve">7. Ejemplo de liderazgo:</w:t>
        <w:br w:type="textWrapping"/>
      </w:r>
      <w:r w:rsidDel="00000000" w:rsidR="00000000" w:rsidRPr="00000000">
        <w:rPr>
          <w:rtl w:val="0"/>
        </w:rPr>
        <w:t xml:space="preserve">Al unirse a Equity, los artistas pueden servir como líderes y ejemplos de cómo utilizar la influencia y el arte para impulsar un cambio positivo. Tal como ha sucedido en movimientos sociales históricos liderados por figuras públicas, como la lucha por los derechos civiles en los EE. UU. apoyada por artistas como </w:t>
      </w:r>
      <w:r w:rsidDel="00000000" w:rsidR="00000000" w:rsidRPr="00000000">
        <w:rPr>
          <w:b w:val="1"/>
          <w:bCs w:val="1"/>
          <w:rtl w:val="0"/>
        </w:rPr>
        <w:t xml:space="preserve">Nina Simone</w:t>
      </w:r>
      <w:r w:rsidDel="00000000" w:rsidR="00000000" w:rsidRPr="00000000">
        <w:rPr>
          <w:rtl w:val="0"/>
        </w:rPr>
        <w:t xml:space="preserve"> o </w:t>
      </w:r>
      <w:r w:rsidDel="00000000" w:rsidR="00000000" w:rsidRPr="00000000">
        <w:rPr>
          <w:b w:val="1"/>
          <w:bCs w:val="1"/>
          <w:rtl w:val="0"/>
        </w:rPr>
        <w:t xml:space="preserve">Bob Dylan</w:t>
      </w:r>
      <w:r w:rsidDel="00000000" w:rsidR="00000000" w:rsidRPr="00000000">
        <w:rPr>
          <w:rtl w:val="0"/>
        </w:rPr>
        <w:t xml:space="preserve">, los artistas en Equity podrían inspirar a otros a involucrarse. Este efecto multiplicador amplificaría el impacto de Equity en la sociedad, generando un movimiento más grande y comprometido hacia la transformación social.</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ihmui1wah0eh" w:id="209"/>
      <w:bookmarkEnd w:id="209"/>
      <w:r w:rsidDel="00000000" w:rsidR="00000000" w:rsidRPr="00000000">
        <w:rPr>
          <w:b w:val="1"/>
          <w:bCs w:val="1"/>
          <w:color w:val="000000"/>
          <w:sz w:val="26"/>
          <w:szCs w:val="26"/>
          <w:rtl w:val="0"/>
        </w:rPr>
        <w:t xml:space="preserve">Conclusión:</w:t>
      </w:r>
    </w:p>
    <w:p w:rsidR="00000000" w:rsidDel="00000000" w:rsidP="00000000" w:rsidRDefault="00000000" w:rsidRPr="00000000" w14:paraId="000006FE">
      <w:pPr>
        <w:spacing w:after="240" w:before="240" w:lineRule="auto"/>
        <w:rPr/>
      </w:pPr>
      <w:r w:rsidDel="00000000" w:rsidR="00000000" w:rsidRPr="00000000">
        <w:rPr>
          <w:rtl w:val="0"/>
        </w:rPr>
        <w:t xml:space="preserve">La participación de artistas en Equity es crucial para su éxito y su impacto a largo plazo. Los artistas, con su capacidad para movilizar, inspirar y legitimizar, pueden ser un catalizador esencial para que Equity no solo logre sus objetivos, sino que también amplíe su alcance y profundice su influencia en la sociedad. Al combinar la creatividad artística con la acción social concreta, Equity no solo se posiciona como un proyecto económico transformador, sino también como un movimiento cultural con el potencial de atraer a una audiencia global y diversa. La participación activa de los artistas ayudará a hacer de Equity una plataforma no solo de cambio económico, sino también cultural y social, reforzando su misión de equidad y justicia en todos los niveles.</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4hwq1cw3pyie" w:id="210"/>
      <w:bookmarkEnd w:id="210"/>
      <w:r w:rsidDel="00000000" w:rsidR="00000000" w:rsidRPr="00000000">
        <w:rPr>
          <w:b w:val="1"/>
          <w:bCs w:val="1"/>
          <w:color w:val="000000"/>
          <w:sz w:val="26"/>
          <w:szCs w:val="26"/>
          <w:rtl w:val="0"/>
        </w:rPr>
        <w:t xml:space="preserve">Economistas, Científicos Sociales y Científicos en General en Equity</w:t>
      </w:r>
    </w:p>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1. Economistas</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2">
      <w:pPr>
        <w:numPr>
          <w:ilvl w:val="0"/>
          <w:numId w:val="19"/>
        </w:numPr>
        <w:spacing w:after="0" w:afterAutospacing="0" w:before="240" w:lineRule="auto"/>
        <w:ind w:left="720" w:hanging="360"/>
      </w:pPr>
      <w:r w:rsidDel="00000000" w:rsidR="00000000" w:rsidRPr="00000000">
        <w:rPr>
          <w:b w:val="1"/>
          <w:bCs w:val="1"/>
          <w:rtl w:val="0"/>
        </w:rPr>
        <w:t xml:space="preserve">Innovación económica:</w:t>
        <w:br w:type="textWrapping"/>
        <w:t xml:space="preserve">Equity</w:t>
      </w:r>
      <w:r w:rsidDel="00000000" w:rsidR="00000000" w:rsidRPr="00000000">
        <w:rPr>
          <w:rtl w:val="0"/>
        </w:rPr>
        <w:t xml:space="preserve"> representa una oportunidad única para los economistas interesados en explorar nuevos modelos económicos que integran las criptomonedas, la democracia participativa y la producción de bienes y servicios reales. En línea con teorías económicas innovadoras como las presentadas por </w:t>
      </w:r>
      <w:r w:rsidDel="00000000" w:rsidR="00000000" w:rsidRPr="00000000">
        <w:rPr>
          <w:b w:val="1"/>
          <w:bCs w:val="1"/>
          <w:rtl w:val="0"/>
        </w:rPr>
        <w:t xml:space="preserve">Joseph Stiglitz</w:t>
      </w:r>
      <w:r w:rsidDel="00000000" w:rsidR="00000000" w:rsidRPr="00000000">
        <w:rPr>
          <w:rtl w:val="0"/>
        </w:rPr>
        <w:t xml:space="preserve"> o </w:t>
      </w:r>
      <w:r w:rsidDel="00000000" w:rsidR="00000000" w:rsidRPr="00000000">
        <w:rPr>
          <w:b w:val="1"/>
          <w:bCs w:val="1"/>
          <w:rtl w:val="0"/>
        </w:rPr>
        <w:t xml:space="preserve">Thomas Piketty</w:t>
      </w:r>
      <w:r w:rsidDel="00000000" w:rsidR="00000000" w:rsidRPr="00000000">
        <w:rPr>
          <w:rtl w:val="0"/>
        </w:rPr>
        <w:t xml:space="preserve">, Equity ofrece un campo fértil para estudiar cómo una economía basada en blockchain y activos digitales puede operar de manera eficiente y sostenible, y cómo esto podría influir en los mercados tradicionales.</w:t>
      </w:r>
    </w:p>
    <w:p w:rsidR="00000000" w:rsidDel="00000000" w:rsidP="00000000" w:rsidRDefault="00000000" w:rsidRPr="00000000" w14:paraId="00000703">
      <w:pPr>
        <w:numPr>
          <w:ilvl w:val="0"/>
          <w:numId w:val="19"/>
        </w:numPr>
        <w:spacing w:after="0" w:afterAutospacing="0" w:before="0" w:beforeAutospacing="0" w:lineRule="auto"/>
        <w:ind w:left="720" w:hanging="360"/>
      </w:pPr>
      <w:r w:rsidDel="00000000" w:rsidR="00000000" w:rsidRPr="00000000">
        <w:rPr>
          <w:b w:val="1"/>
          <w:bCs w:val="1"/>
          <w:rtl w:val="0"/>
        </w:rPr>
        <w:t xml:space="preserve">Distribución de la riqueza:</w:t>
        <w:br w:type="textWrapping"/>
      </w:r>
      <w:r w:rsidDel="00000000" w:rsidR="00000000" w:rsidRPr="00000000">
        <w:rPr>
          <w:rtl w:val="0"/>
        </w:rPr>
        <w:t xml:space="preserve">Economistas interesados en la distribución equitativa de la riqueza encontrarán en Equity un experimento de interés. Inspirándose en las teorías de </w:t>
      </w:r>
      <w:r w:rsidDel="00000000" w:rsidR="00000000" w:rsidRPr="00000000">
        <w:rPr>
          <w:b w:val="1"/>
          <w:bCs w:val="1"/>
          <w:rtl w:val="0"/>
        </w:rPr>
        <w:t xml:space="preserve">Amartya Sen</w:t>
      </w:r>
      <w:r w:rsidDel="00000000" w:rsidR="00000000" w:rsidRPr="00000000">
        <w:rPr>
          <w:rtl w:val="0"/>
        </w:rPr>
        <w:t xml:space="preserve"> sobre la equidad y las capacidades, podrían analizar cómo el proyecto redistribuye las ganancias de las unidades productivas, enfocándose no solo en la maximización de beneficios, sino también en la creación de bienestar social a largo plazo. Esto podría ofrecer perspectivas valiosas sobre cómo los modelos de economía digital pueden abordar la desigualdad estructural.</w:t>
      </w:r>
    </w:p>
    <w:p w:rsidR="00000000" w:rsidDel="00000000" w:rsidP="00000000" w:rsidRDefault="00000000" w:rsidRPr="00000000" w14:paraId="00000704">
      <w:pPr>
        <w:numPr>
          <w:ilvl w:val="0"/>
          <w:numId w:val="19"/>
        </w:numPr>
        <w:spacing w:after="240" w:before="0" w:beforeAutospacing="0" w:lineRule="auto"/>
        <w:ind w:left="720" w:hanging="360"/>
      </w:pPr>
      <w:r w:rsidDel="00000000" w:rsidR="00000000" w:rsidRPr="00000000">
        <w:rPr>
          <w:b w:val="1"/>
          <w:bCs w:val="1"/>
          <w:rtl w:val="0"/>
        </w:rPr>
        <w:t xml:space="preserve">Crecimiento Sostenible:</w:t>
        <w:br w:type="textWrapping"/>
      </w:r>
      <w:r w:rsidDel="00000000" w:rsidR="00000000" w:rsidRPr="00000000">
        <w:rPr>
          <w:rtl w:val="0"/>
        </w:rPr>
        <w:t xml:space="preserve">Enfocado en la economía verde y la sostenibilidad social, Equity podría atraer a economistas que investigan modelos de crecimiento sostenible, como el trabajo de </w:t>
      </w:r>
      <w:r w:rsidDel="00000000" w:rsidR="00000000" w:rsidRPr="00000000">
        <w:rPr>
          <w:b w:val="1"/>
          <w:bCs w:val="1"/>
          <w:rtl w:val="0"/>
        </w:rPr>
        <w:t xml:space="preserve">Kate Raworth</w:t>
      </w:r>
      <w:r w:rsidDel="00000000" w:rsidR="00000000" w:rsidRPr="00000000">
        <w:rPr>
          <w:rtl w:val="0"/>
        </w:rPr>
        <w:t xml:space="preserve"> y su concepto de "Economía Donut", donde el crecimiento económico está en equilibrio con la sostenibilidad social y ambiental. La fusión de estos elementos en Equity ofrece un modelo innovador para analizar cómo las economías pueden crecer sin agotar los recursos naturales o exacerbar las desigualdades.</w:t>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2. Científicos Sociales</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7">
      <w:pPr>
        <w:numPr>
          <w:ilvl w:val="0"/>
          <w:numId w:val="489"/>
        </w:numPr>
        <w:spacing w:after="0" w:afterAutospacing="0" w:before="240" w:lineRule="auto"/>
        <w:ind w:left="720" w:hanging="360"/>
      </w:pPr>
      <w:r w:rsidDel="00000000" w:rsidR="00000000" w:rsidRPr="00000000">
        <w:rPr>
          <w:b w:val="1"/>
          <w:bCs w:val="1"/>
          <w:rtl w:val="0"/>
        </w:rPr>
        <w:t xml:space="preserve">Impacto social:</w:t>
        <w:br w:type="textWrapping"/>
      </w:r>
      <w:r w:rsidDel="00000000" w:rsidR="00000000" w:rsidRPr="00000000">
        <w:rPr>
          <w:rtl w:val="0"/>
        </w:rPr>
        <w:t xml:space="preserve">Científicos sociales, incluidos sociólogos y antropólogos, encontrarán en Equity un campo de estudio intrigante para investigar cómo una plataforma económica descentralizada impacta en la cohesión social y las dinámicas de poder. Inspirándose en las teorías de </w:t>
      </w:r>
      <w:r w:rsidDel="00000000" w:rsidR="00000000" w:rsidRPr="00000000">
        <w:rPr>
          <w:b w:val="1"/>
          <w:bCs w:val="1"/>
          <w:rtl w:val="0"/>
        </w:rPr>
        <w:t xml:space="preserve">Pierre Bourdieu</w:t>
      </w:r>
      <w:r w:rsidDel="00000000" w:rsidR="00000000" w:rsidRPr="00000000">
        <w:rPr>
          <w:rtl w:val="0"/>
        </w:rPr>
        <w:t xml:space="preserve"> sobre el capital social, podrían explorar cómo la creación de unidades productivas gestionadas democráticamente influye en las relaciones sociales y de poder dentro de las comunidades participantes.</w:t>
      </w:r>
    </w:p>
    <w:p w:rsidR="00000000" w:rsidDel="00000000" w:rsidP="00000000" w:rsidRDefault="00000000" w:rsidRPr="00000000" w14:paraId="00000708">
      <w:pPr>
        <w:numPr>
          <w:ilvl w:val="0"/>
          <w:numId w:val="489"/>
        </w:numPr>
        <w:spacing w:after="0" w:afterAutospacing="0" w:before="0" w:beforeAutospacing="0" w:lineRule="auto"/>
        <w:ind w:left="720" w:hanging="360"/>
      </w:pPr>
      <w:r w:rsidDel="00000000" w:rsidR="00000000" w:rsidRPr="00000000">
        <w:rPr>
          <w:b w:val="1"/>
          <w:bCs w:val="1"/>
          <w:rtl w:val="0"/>
        </w:rPr>
        <w:t xml:space="preserve">Democracia participativa:</w:t>
        <w:br w:type="textWrapping"/>
      </w:r>
      <w:r w:rsidDel="00000000" w:rsidR="00000000" w:rsidRPr="00000000">
        <w:rPr>
          <w:rtl w:val="0"/>
        </w:rPr>
        <w:t xml:space="preserve">Equity propone un modelo de democracia participativa digital que podría atraer a politólogos y sociólogos interesados en la teoría de la gobernanza colaborativa. Científicos como </w:t>
      </w:r>
      <w:r w:rsidDel="00000000" w:rsidR="00000000" w:rsidRPr="00000000">
        <w:rPr>
          <w:b w:val="1"/>
          <w:bCs w:val="1"/>
          <w:rtl w:val="0"/>
        </w:rPr>
        <w:t xml:space="preserve">Robert Dahl</w:t>
      </w:r>
      <w:r w:rsidDel="00000000" w:rsidR="00000000" w:rsidRPr="00000000">
        <w:rPr>
          <w:rtl w:val="0"/>
        </w:rPr>
        <w:t xml:space="preserve"> y </w:t>
      </w:r>
      <w:r w:rsidDel="00000000" w:rsidR="00000000" w:rsidRPr="00000000">
        <w:rPr>
          <w:b w:val="1"/>
          <w:bCs w:val="1"/>
          <w:rtl w:val="0"/>
        </w:rPr>
        <w:t xml:space="preserve">Elinor Ostrom</w:t>
      </w:r>
      <w:r w:rsidDel="00000000" w:rsidR="00000000" w:rsidRPr="00000000">
        <w:rPr>
          <w:rtl w:val="0"/>
        </w:rPr>
        <w:t xml:space="preserve"> han explorado cómo las comunidades pueden autogestionarse de manera efectiva, y Equity ofrece una aplicación práctica para estos principios. Los científicos sociales podrían estudiar cómo los usuarios toman decisiones colectivas sobre la distribución de recursos y cómo esto afecta la participación ciudadana y la equidad.</w:t>
      </w:r>
    </w:p>
    <w:p w:rsidR="00000000" w:rsidDel="00000000" w:rsidP="00000000" w:rsidRDefault="00000000" w:rsidRPr="00000000" w14:paraId="00000709">
      <w:pPr>
        <w:numPr>
          <w:ilvl w:val="0"/>
          <w:numId w:val="489"/>
        </w:numPr>
        <w:spacing w:after="240" w:before="0" w:beforeAutospacing="0" w:lineRule="auto"/>
        <w:ind w:left="720" w:hanging="360"/>
      </w:pPr>
      <w:r w:rsidDel="00000000" w:rsidR="00000000" w:rsidRPr="00000000">
        <w:rPr>
          <w:b w:val="1"/>
          <w:bCs w:val="1"/>
          <w:rtl w:val="0"/>
        </w:rPr>
        <w:t xml:space="preserve">Desigualdad y justicia social:</w:t>
        <w:br w:type="textWrapping"/>
      </w:r>
      <w:r w:rsidDel="00000000" w:rsidR="00000000" w:rsidRPr="00000000">
        <w:rPr>
          <w:rtl w:val="0"/>
        </w:rPr>
        <w:t xml:space="preserve">Equity también ofrece un campo para explorar cómo los modelos económicos descentralizados pueden reducir la desigualdad y promover la justicia social. Inspirándose en </w:t>
      </w:r>
      <w:r w:rsidDel="00000000" w:rsidR="00000000" w:rsidRPr="00000000">
        <w:rPr>
          <w:b w:val="1"/>
          <w:bCs w:val="1"/>
          <w:rtl w:val="0"/>
        </w:rPr>
        <w:t xml:space="preserve">John Rawls</w:t>
      </w:r>
      <w:r w:rsidDel="00000000" w:rsidR="00000000" w:rsidRPr="00000000">
        <w:rPr>
          <w:rtl w:val="0"/>
        </w:rPr>
        <w:t xml:space="preserve"> y su teoría de la justicia, los científicos sociales podrían analizar si el modelo de distribución de recursos de Equity ofrece un marco equitativo que permita a los sectores más vulnerables acceder a una mayor porción de los beneficios sociales y económicos, y si este modelo podría replicarse en otros contextos.</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3. Científicos en General</w:t>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C">
      <w:pPr>
        <w:numPr>
          <w:ilvl w:val="0"/>
          <w:numId w:val="132"/>
        </w:numPr>
        <w:spacing w:after="0" w:afterAutospacing="0" w:before="240" w:lineRule="auto"/>
        <w:ind w:left="720" w:hanging="360"/>
      </w:pPr>
      <w:r w:rsidDel="00000000" w:rsidR="00000000" w:rsidRPr="00000000">
        <w:rPr>
          <w:b w:val="1"/>
          <w:bCs w:val="1"/>
          <w:rtl w:val="0"/>
        </w:rPr>
        <w:t xml:space="preserve">Innovación tecnológica:</w:t>
        <w:br w:type="textWrapping"/>
      </w:r>
      <w:r w:rsidDel="00000000" w:rsidR="00000000" w:rsidRPr="00000000">
        <w:rPr>
          <w:rtl w:val="0"/>
        </w:rPr>
        <w:t xml:space="preserve">Los científicos del área tecnológica encontrarán en Equity un laboratorio ideal para estudiar la implementación de blockchain, inteligencia artificial y otras tecnologías emergentes aplicadas a fines sociales. Inspirándose en los avances de </w:t>
      </w:r>
      <w:r w:rsidDel="00000000" w:rsidR="00000000" w:rsidRPr="00000000">
        <w:rPr>
          <w:b w:val="1"/>
          <w:bCs w:val="1"/>
          <w:rtl w:val="0"/>
        </w:rPr>
        <w:t xml:space="preserve">Satoshi Nakamoto</w:t>
      </w:r>
      <w:r w:rsidDel="00000000" w:rsidR="00000000" w:rsidRPr="00000000">
        <w:rPr>
          <w:rtl w:val="0"/>
        </w:rPr>
        <w:t xml:space="preserve"> en criptografía y descentralización, y en los desarrollos en inteligencia artificial de </w:t>
      </w:r>
      <w:r w:rsidDel="00000000" w:rsidR="00000000" w:rsidRPr="00000000">
        <w:rPr>
          <w:b w:val="1"/>
          <w:bCs w:val="1"/>
          <w:rtl w:val="0"/>
        </w:rPr>
        <w:t xml:space="preserve">Yoshua Bengio</w:t>
      </w:r>
      <w:r w:rsidDel="00000000" w:rsidR="00000000" w:rsidRPr="00000000">
        <w:rPr>
          <w:rtl w:val="0"/>
        </w:rPr>
        <w:t xml:space="preserve"> y </w:t>
      </w:r>
      <w:r w:rsidDel="00000000" w:rsidR="00000000" w:rsidRPr="00000000">
        <w:rPr>
          <w:b w:val="1"/>
          <w:bCs w:val="1"/>
          <w:rtl w:val="0"/>
        </w:rPr>
        <w:t xml:space="preserve">Geoffrey Hinton</w:t>
      </w:r>
      <w:r w:rsidDel="00000000" w:rsidR="00000000" w:rsidRPr="00000000">
        <w:rPr>
          <w:rtl w:val="0"/>
        </w:rPr>
        <w:t xml:space="preserve">, Equity presenta un entorno práctico para investigar cómo estas tecnologías pueden aplicarse para generar valor en la economía real y al mismo tiempo mejorar el bienestar social.</w:t>
      </w:r>
    </w:p>
    <w:p w:rsidR="00000000" w:rsidDel="00000000" w:rsidP="00000000" w:rsidRDefault="00000000" w:rsidRPr="00000000" w14:paraId="0000070D">
      <w:pPr>
        <w:numPr>
          <w:ilvl w:val="0"/>
          <w:numId w:val="132"/>
        </w:numPr>
        <w:spacing w:after="0" w:afterAutospacing="0" w:before="0" w:beforeAutospacing="0" w:lineRule="auto"/>
        <w:ind w:left="720" w:hanging="360"/>
      </w:pPr>
      <w:r w:rsidDel="00000000" w:rsidR="00000000" w:rsidRPr="00000000">
        <w:rPr>
          <w:b w:val="1"/>
          <w:bCs w:val="1"/>
          <w:rtl w:val="0"/>
        </w:rPr>
        <w:t xml:space="preserve">Sostenibilidad:</w:t>
        <w:br w:type="textWrapping"/>
      </w:r>
      <w:r w:rsidDel="00000000" w:rsidR="00000000" w:rsidRPr="00000000">
        <w:rPr>
          <w:rtl w:val="0"/>
        </w:rPr>
        <w:t xml:space="preserve">Los científicos especializados en medio ambiente y sostenibilidad podrían encontrar en Equity un caso de estudio fascinante para analizar cómo un modelo económico que integra criptomonedas y producción de bienes y servicios puede contribuir al desarrollo sostenible. Alineado con teorías de sostenibilidad como las de </w:t>
      </w:r>
      <w:r w:rsidDel="00000000" w:rsidR="00000000" w:rsidRPr="00000000">
        <w:rPr>
          <w:b w:val="1"/>
          <w:bCs w:val="1"/>
          <w:rtl w:val="0"/>
        </w:rPr>
        <w:t xml:space="preserve">Herman Daly</w:t>
      </w:r>
      <w:r w:rsidDel="00000000" w:rsidR="00000000" w:rsidRPr="00000000">
        <w:rPr>
          <w:rtl w:val="0"/>
        </w:rPr>
        <w:t xml:space="preserve">, el enfoque de Equity en la reducción de huellas ecológicas y la promoción de prácticas empresariales sostenibles ofrece un contexto ideal para investigar la transición hacia economías más verdes.</w:t>
      </w:r>
    </w:p>
    <w:p w:rsidR="00000000" w:rsidDel="00000000" w:rsidP="00000000" w:rsidRDefault="00000000" w:rsidRPr="00000000" w14:paraId="0000070E">
      <w:pPr>
        <w:numPr>
          <w:ilvl w:val="0"/>
          <w:numId w:val="132"/>
        </w:numPr>
        <w:spacing w:after="240" w:before="0" w:beforeAutospacing="0" w:lineRule="auto"/>
        <w:ind w:left="720" w:hanging="360"/>
      </w:pPr>
      <w:r w:rsidDel="00000000" w:rsidR="00000000" w:rsidRPr="00000000">
        <w:rPr>
          <w:b w:val="1"/>
          <w:bCs w:val="1"/>
          <w:rtl w:val="0"/>
        </w:rPr>
        <w:t xml:space="preserve">Interdisciplinariedad:</w:t>
        <w:br w:type="textWrapping"/>
      </w:r>
      <w:r w:rsidDel="00000000" w:rsidR="00000000" w:rsidRPr="00000000">
        <w:rPr>
          <w:rtl w:val="0"/>
        </w:rPr>
        <w:t xml:space="preserve">Científicos que trabajen en el cruce de varias disciplinas, como la bioeconomía, las ciencias computacionales o la sociología digital, encontrarán en Equity un espacio fértil para colaborar. El proyecto integra economía, tecnología, sociología y ética, lo que lo convierte en un marco interdisciplinario donde las ciencias pueden interactuar para abordar los problemas complejos del siglo XXI. Inspirados por el enfoque interdisciplinario de científicos como </w:t>
      </w:r>
      <w:r w:rsidDel="00000000" w:rsidR="00000000" w:rsidRPr="00000000">
        <w:rPr>
          <w:b w:val="1"/>
          <w:bCs w:val="1"/>
          <w:rtl w:val="0"/>
        </w:rPr>
        <w:t xml:space="preserve">Bruno Latour</w:t>
      </w:r>
      <w:r w:rsidDel="00000000" w:rsidR="00000000" w:rsidRPr="00000000">
        <w:rPr>
          <w:rtl w:val="0"/>
        </w:rPr>
        <w:t xml:space="preserve"> y su concepto de la "actor-red", estos investigadores podrían estudiar cómo se generan nuevas relaciones entre los seres humanos, la tecnología y la naturaleza dentro del ecosistema de Equity.</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xwa9ttsy5vd8" w:id="211"/>
      <w:bookmarkEnd w:id="211"/>
      <w:r w:rsidDel="00000000" w:rsidR="00000000" w:rsidRPr="00000000">
        <w:rPr>
          <w:b w:val="1"/>
          <w:bCs w:val="1"/>
          <w:color w:val="000000"/>
          <w:sz w:val="26"/>
          <w:szCs w:val="26"/>
          <w:rtl w:val="0"/>
        </w:rPr>
        <w:t xml:space="preserve">Conclusión:</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Equity</w:t>
      </w:r>
      <w:r w:rsidDel="00000000" w:rsidR="00000000" w:rsidRPr="00000000">
        <w:rPr>
          <w:rtl w:val="0"/>
        </w:rPr>
        <w:t xml:space="preserve"> ofrece a economistas, científicos sociales y científicos en general una plataforma rica para la investigación y la aplicación de teorías innovadoras en economía, tecnología y sostenibilidad. Con un enfoque interdisciplinario, el proyecto se alinea con los intereses de estos grupos al crear un nuevo marco económico que integra aspectos sociales, ambientales y tecnológicos. Al promover la participación democrática, la justicia social y la sostenibilidad, Equity proporciona un entorno donde los científicos pueden contribuir a un cambio real, mientras desarrollan nuevos conocimientos y teorías aplicadas.</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pofu7wbjrh8z" w:id="212"/>
      <w:bookmarkEnd w:id="212"/>
      <w:r w:rsidDel="00000000" w:rsidR="00000000" w:rsidRPr="00000000">
        <w:rPr>
          <w:b w:val="1"/>
          <w:bCs w:val="1"/>
          <w:color w:val="000000"/>
          <w:sz w:val="26"/>
          <w:szCs w:val="26"/>
          <w:rtl w:val="0"/>
        </w:rPr>
        <w:t xml:space="preserve">ctivistas en Equity</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13">
      <w:pPr>
        <w:spacing w:after="240" w:before="240" w:lineRule="auto"/>
        <w:rPr>
          <w:b w:val="1"/>
          <w:bCs w:val="1"/>
        </w:rPr>
      </w:pPr>
      <w:r w:rsidDel="00000000" w:rsidR="00000000" w:rsidRPr="00000000">
        <w:rPr>
          <w:b w:val="1"/>
          <w:bCs w:val="1"/>
          <w:rtl w:val="0"/>
        </w:rPr>
        <w:t xml:space="preserve">1. Justicia social y económica</w:t>
      </w:r>
    </w:p>
    <w:p w:rsidR="00000000" w:rsidDel="00000000" w:rsidP="00000000" w:rsidRDefault="00000000" w:rsidRPr="00000000" w14:paraId="00000714">
      <w:pPr>
        <w:numPr>
          <w:ilvl w:val="0"/>
          <w:numId w:val="257"/>
        </w:numPr>
        <w:spacing w:after="0" w:afterAutospacing="0" w:before="240" w:lineRule="auto"/>
        <w:ind w:left="720" w:hanging="360"/>
      </w:pPr>
      <w:r w:rsidDel="00000000" w:rsidR="00000000" w:rsidRPr="00000000">
        <w:rPr>
          <w:b w:val="1"/>
          <w:bCs w:val="1"/>
          <w:rtl w:val="0"/>
        </w:rPr>
        <w:t xml:space="preserve">Distribución de la riqueza:</w:t>
        <w:br w:type="textWrapping"/>
      </w:r>
      <w:r w:rsidDel="00000000" w:rsidR="00000000" w:rsidRPr="00000000">
        <w:rPr>
          <w:rtl w:val="0"/>
        </w:rPr>
        <w:t xml:space="preserve">Activistas comprometidos con la justicia social encontrarán en </w:t>
      </w:r>
      <w:r w:rsidDel="00000000" w:rsidR="00000000" w:rsidRPr="00000000">
        <w:rPr>
          <w:b w:val="1"/>
          <w:bCs w:val="1"/>
          <w:rtl w:val="0"/>
        </w:rPr>
        <w:t xml:space="preserve">Equity</w:t>
      </w:r>
      <w:r w:rsidDel="00000000" w:rsidR="00000000" w:rsidRPr="00000000">
        <w:rPr>
          <w:rtl w:val="0"/>
        </w:rPr>
        <w:t xml:space="preserve"> un modelo que aboga por una redistribución más equitativa de la riqueza. Inspirados por las ideas de </w:t>
      </w:r>
      <w:r w:rsidDel="00000000" w:rsidR="00000000" w:rsidRPr="00000000">
        <w:rPr>
          <w:b w:val="1"/>
          <w:bCs w:val="1"/>
          <w:rtl w:val="0"/>
        </w:rPr>
        <w:t xml:space="preserve">Thomas Piketty</w:t>
      </w:r>
      <w:r w:rsidDel="00000000" w:rsidR="00000000" w:rsidRPr="00000000">
        <w:rPr>
          <w:rtl w:val="0"/>
        </w:rPr>
        <w:t xml:space="preserve"> sobre la concentración de la riqueza y la necesidad de mecanismos redistributivos, los activistas pueden ver cómo las unidades productivas de Equity generan valor económico que luego es reinvertido en proyectos de mejora social. Este enfoque resuena con aquellos que luchan contra las desigualdades económicas y buscan soluciones sostenibles que beneficien a las comunidades en su conjunto.</w:t>
      </w:r>
    </w:p>
    <w:p w:rsidR="00000000" w:rsidDel="00000000" w:rsidP="00000000" w:rsidRDefault="00000000" w:rsidRPr="00000000" w14:paraId="00000715">
      <w:pPr>
        <w:numPr>
          <w:ilvl w:val="0"/>
          <w:numId w:val="257"/>
        </w:numPr>
        <w:spacing w:after="240" w:before="0" w:beforeAutospacing="0" w:lineRule="auto"/>
        <w:ind w:left="720" w:hanging="360"/>
      </w:pPr>
      <w:r w:rsidDel="00000000" w:rsidR="00000000" w:rsidRPr="00000000">
        <w:rPr>
          <w:b w:val="1"/>
          <w:bCs w:val="1"/>
          <w:rtl w:val="0"/>
        </w:rPr>
        <w:t xml:space="preserve">Inclusión social:</w:t>
        <w:br w:type="textWrapping"/>
      </w:r>
      <w:r w:rsidDel="00000000" w:rsidR="00000000" w:rsidRPr="00000000">
        <w:rPr>
          <w:rtl w:val="0"/>
        </w:rPr>
        <w:t xml:space="preserve">Equity ofrece una plataforma inclusiva donde personas de todas las clases sociales pueden participar en las decisiones económicas y en los beneficios financieros generados por las unidades productivas. Siguiendo las ideas de </w:t>
      </w:r>
      <w:r w:rsidDel="00000000" w:rsidR="00000000" w:rsidRPr="00000000">
        <w:rPr>
          <w:b w:val="1"/>
          <w:bCs w:val="1"/>
          <w:rtl w:val="0"/>
        </w:rPr>
        <w:t xml:space="preserve">Amartya Sen</w:t>
      </w:r>
      <w:r w:rsidDel="00000000" w:rsidR="00000000" w:rsidRPr="00000000">
        <w:rPr>
          <w:rtl w:val="0"/>
        </w:rPr>
        <w:t xml:space="preserve"> sobre el desarrollo como libertad, el proyecto permite a las personas tener una participación directa en su desarrollo económico, alineándose con los activistas que promueven la inclusión social y económica. La accesibilidad del sistema, sin importar el nivel económico de los participantes, es clave para aquellos que buscan empoderar a comunidades marginadas y vulnerables.</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2. Sostenibilidad ambiental</w:t>
      </w:r>
    </w:p>
    <w:p w:rsidR="00000000" w:rsidDel="00000000" w:rsidP="00000000" w:rsidRDefault="00000000" w:rsidRPr="00000000" w14:paraId="00000717">
      <w:pPr>
        <w:numPr>
          <w:ilvl w:val="0"/>
          <w:numId w:val="549"/>
        </w:numPr>
        <w:spacing w:after="0" w:afterAutospacing="0" w:before="240" w:lineRule="auto"/>
        <w:ind w:left="720" w:hanging="360"/>
      </w:pPr>
      <w:r w:rsidDel="00000000" w:rsidR="00000000" w:rsidRPr="00000000">
        <w:rPr>
          <w:b w:val="1"/>
          <w:bCs w:val="1"/>
          <w:rtl w:val="0"/>
        </w:rPr>
        <w:t xml:space="preserve">Responsabilidad ambiental:</w:t>
        <w:br w:type="textWrapping"/>
      </w:r>
      <w:r w:rsidDel="00000000" w:rsidR="00000000" w:rsidRPr="00000000">
        <w:rPr>
          <w:rtl w:val="0"/>
        </w:rPr>
        <w:t xml:space="preserve">Activistas medioambientales, inspirados por pensadores como </w:t>
      </w:r>
      <w:r w:rsidDel="00000000" w:rsidR="00000000" w:rsidRPr="00000000">
        <w:rPr>
          <w:b w:val="1"/>
          <w:bCs w:val="1"/>
          <w:rtl w:val="0"/>
        </w:rPr>
        <w:t xml:space="preserve">Naomi Klein</w:t>
      </w:r>
      <w:r w:rsidDel="00000000" w:rsidR="00000000" w:rsidRPr="00000000">
        <w:rPr>
          <w:rtl w:val="0"/>
        </w:rPr>
        <w:t xml:space="preserve">, encontrarán en Equity un enfoque coherente con sus ideales de responsabilidad ecológica. El compromiso de Equity con la sostenibilidad ambiental, así como el uso de sus recursos en proyectos que promuevan la conservación del medio ambiente y la reducción de la huella ecológica, posiciona a la plataforma como una aliada en la lucha contra el cambio climático y la degradación ambiental.</w:t>
      </w:r>
    </w:p>
    <w:p w:rsidR="00000000" w:rsidDel="00000000" w:rsidP="00000000" w:rsidRDefault="00000000" w:rsidRPr="00000000" w14:paraId="00000718">
      <w:pPr>
        <w:numPr>
          <w:ilvl w:val="0"/>
          <w:numId w:val="549"/>
        </w:numPr>
        <w:spacing w:after="240" w:before="0" w:beforeAutospacing="0" w:lineRule="auto"/>
        <w:ind w:left="720" w:hanging="360"/>
      </w:pPr>
      <w:r w:rsidDel="00000000" w:rsidR="00000000" w:rsidRPr="00000000">
        <w:rPr>
          <w:b w:val="1"/>
          <w:bCs w:val="1"/>
          <w:rtl w:val="0"/>
        </w:rPr>
        <w:t xml:space="preserve">Innovación verde:</w:t>
        <w:br w:type="textWrapping"/>
      </w:r>
      <w:r w:rsidDel="00000000" w:rsidR="00000000" w:rsidRPr="00000000">
        <w:rPr>
          <w:rtl w:val="0"/>
        </w:rPr>
        <w:t xml:space="preserve">Al integrar la economía digital con prácticas sostenibles, Equity puede convertirse en un ejemplo de innovación verde. Siguiendo los principios de la </w:t>
      </w:r>
      <w:r w:rsidDel="00000000" w:rsidR="00000000" w:rsidRPr="00000000">
        <w:rPr>
          <w:b w:val="1"/>
          <w:bCs w:val="1"/>
          <w:rtl w:val="0"/>
        </w:rPr>
        <w:t xml:space="preserve">Economía Circular</w:t>
      </w:r>
      <w:r w:rsidDel="00000000" w:rsidR="00000000" w:rsidRPr="00000000">
        <w:rPr>
          <w:rtl w:val="0"/>
        </w:rPr>
        <w:t xml:space="preserve">, promovidos por académicos como </w:t>
      </w:r>
      <w:r w:rsidDel="00000000" w:rsidR="00000000" w:rsidRPr="00000000">
        <w:rPr>
          <w:b w:val="1"/>
          <w:bCs w:val="1"/>
          <w:rtl w:val="0"/>
        </w:rPr>
        <w:t xml:space="preserve">Ellen MacArthur</w:t>
      </w:r>
      <w:r w:rsidDel="00000000" w:rsidR="00000000" w:rsidRPr="00000000">
        <w:rPr>
          <w:rtl w:val="0"/>
        </w:rPr>
        <w:t xml:space="preserve">, la plataforma busca reducir el impacto ambiental de las actividades económicas, lo que atraerá a activistas interesados en la transición hacia economías sostenibles. La posibilidad de que los participantes voten por proyectos centrados en la sostenibilidad ambiental también refuerza la percepción de Equity como un espacio donde los activistas pueden contribuir directamente a un cambio positivo.</w:t>
      </w:r>
    </w:p>
    <w:p w:rsidR="00000000" w:rsidDel="00000000" w:rsidP="00000000" w:rsidRDefault="00000000" w:rsidRPr="00000000" w14:paraId="00000719">
      <w:pPr>
        <w:spacing w:after="240" w:before="240" w:lineRule="auto"/>
        <w:rPr>
          <w:b w:val="1"/>
          <w:bCs w:val="1"/>
        </w:rPr>
      </w:pPr>
      <w:r w:rsidDel="00000000" w:rsidR="00000000" w:rsidRPr="00000000">
        <w:rPr>
          <w:b w:val="1"/>
          <w:bCs w:val="1"/>
          <w:rtl w:val="0"/>
        </w:rPr>
        <w:t xml:space="preserve">3. Democracia participativa</w:t>
      </w:r>
    </w:p>
    <w:p w:rsidR="00000000" w:rsidDel="00000000" w:rsidP="00000000" w:rsidRDefault="00000000" w:rsidRPr="00000000" w14:paraId="0000071A">
      <w:pPr>
        <w:numPr>
          <w:ilvl w:val="0"/>
          <w:numId w:val="190"/>
        </w:numPr>
        <w:spacing w:after="0" w:afterAutospacing="0" w:before="240" w:lineRule="auto"/>
        <w:ind w:left="720" w:hanging="360"/>
      </w:pPr>
      <w:r w:rsidDel="00000000" w:rsidR="00000000" w:rsidRPr="00000000">
        <w:rPr>
          <w:b w:val="1"/>
          <w:bCs w:val="1"/>
          <w:rtl w:val="0"/>
        </w:rPr>
        <w:t xml:space="preserve">Empoderamiento ciudadano:</w:t>
        <w:br w:type="textWrapping"/>
      </w:r>
      <w:r w:rsidDel="00000000" w:rsidR="00000000" w:rsidRPr="00000000">
        <w:rPr>
          <w:rtl w:val="0"/>
        </w:rPr>
        <w:t xml:space="preserve">Activistas que defienden la democracia directa y la participación ciudadana, como los seguidores de </w:t>
      </w:r>
      <w:r w:rsidDel="00000000" w:rsidR="00000000" w:rsidRPr="00000000">
        <w:rPr>
          <w:b w:val="1"/>
          <w:bCs w:val="1"/>
          <w:rtl w:val="0"/>
        </w:rPr>
        <w:t xml:space="preserve">David Graeber</w:t>
      </w:r>
      <w:r w:rsidDel="00000000" w:rsidR="00000000" w:rsidRPr="00000000">
        <w:rPr>
          <w:rtl w:val="0"/>
        </w:rPr>
        <w:t xml:space="preserve"> y el movimiento de la democracia real, verán en Equity una oportunidad para llevar sus ideales a la práctica. El sistema de votación dentro de la plataforma, que permite a los usuarios decidir sobre los proyectos y el uso de recursos, es un reflejo directo de la democracia participativa que muchos activistas promueven. Esta estructura de autogestión permite a los ciudadanos tener un control real sobre los aspectos económicos y sociales que les afectan, sin depender de estructuras de poder centralizadas.</w:t>
      </w:r>
    </w:p>
    <w:p w:rsidR="00000000" w:rsidDel="00000000" w:rsidP="00000000" w:rsidRDefault="00000000" w:rsidRPr="00000000" w14:paraId="0000071B">
      <w:pPr>
        <w:numPr>
          <w:ilvl w:val="0"/>
          <w:numId w:val="190"/>
        </w:numPr>
        <w:spacing w:after="240" w:before="0" w:beforeAutospacing="0" w:lineRule="auto"/>
        <w:ind w:left="720" w:hanging="360"/>
      </w:pPr>
      <w:r w:rsidDel="00000000" w:rsidR="00000000" w:rsidRPr="00000000">
        <w:rPr>
          <w:b w:val="1"/>
          <w:bCs w:val="1"/>
          <w:rtl w:val="0"/>
        </w:rPr>
        <w:t xml:space="preserve">Transparencia y rendición de cuentas:</w:t>
        <w:br w:type="textWrapping"/>
      </w:r>
      <w:r w:rsidDel="00000000" w:rsidR="00000000" w:rsidRPr="00000000">
        <w:rPr>
          <w:rtl w:val="0"/>
        </w:rPr>
        <w:t xml:space="preserve">La transparencia es un principio fundamental para los activistas que buscan instituciones más abiertas y responsables. Inspirados por autores como </w:t>
      </w:r>
      <w:r w:rsidDel="00000000" w:rsidR="00000000" w:rsidRPr="00000000">
        <w:rPr>
          <w:b w:val="1"/>
          <w:bCs w:val="1"/>
          <w:rtl w:val="0"/>
        </w:rPr>
        <w:t xml:space="preserve">John Keane</w:t>
      </w:r>
      <w:r w:rsidDel="00000000" w:rsidR="00000000" w:rsidRPr="00000000">
        <w:rPr>
          <w:rtl w:val="0"/>
        </w:rPr>
        <w:t xml:space="preserve">, quienes promueven la "democracia monitory", los activistas encontrarán en Equity una plataforma que pone un énfasis especial en la transparencia de sus procesos y la rendición de cuentas. Equity se compromete a hacer que todas las decisiones y la gestión de recursos sean visibles para todos los participantes, garantizando así que no haya espacio para la corrupción o el mal manejo de los fondos.</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4. Derechos humanos y libertades civiles</w:t>
      </w:r>
    </w:p>
    <w:p w:rsidR="00000000" w:rsidDel="00000000" w:rsidP="00000000" w:rsidRDefault="00000000" w:rsidRPr="00000000" w14:paraId="0000071D">
      <w:pPr>
        <w:numPr>
          <w:ilvl w:val="0"/>
          <w:numId w:val="187"/>
        </w:numPr>
        <w:spacing w:after="0" w:afterAutospacing="0" w:before="240" w:lineRule="auto"/>
        <w:ind w:left="720" w:hanging="360"/>
      </w:pPr>
      <w:r w:rsidDel="00000000" w:rsidR="00000000" w:rsidRPr="00000000">
        <w:rPr>
          <w:b w:val="1"/>
          <w:bCs w:val="1"/>
          <w:rtl w:val="0"/>
        </w:rPr>
        <w:t xml:space="preserve">Libertad de elección y autonomía:</w:t>
        <w:br w:type="textWrapping"/>
      </w:r>
      <w:r w:rsidDel="00000000" w:rsidR="00000000" w:rsidRPr="00000000">
        <w:rPr>
          <w:rtl w:val="0"/>
        </w:rPr>
        <w:t xml:space="preserve">Los defensores de los derechos humanos, inspirados por la </w:t>
      </w:r>
      <w:r w:rsidDel="00000000" w:rsidR="00000000" w:rsidRPr="00000000">
        <w:rPr>
          <w:b w:val="1"/>
          <w:bCs w:val="1"/>
          <w:rtl w:val="0"/>
        </w:rPr>
        <w:t xml:space="preserve">Declaración Universal de los Derechos Humanos</w:t>
      </w:r>
      <w:r w:rsidDel="00000000" w:rsidR="00000000" w:rsidRPr="00000000">
        <w:rPr>
          <w:rtl w:val="0"/>
        </w:rPr>
        <w:t xml:space="preserve">, apreciarán el enfoque de Equity en la libertad individual y la autonomía. La plataforma garantiza que cada participante tenga libertad para elegir cómo utilizar sus recursos, en qué proyectos invertir y a quién delegar su voto. Esto refuerza el principio de que las personas deben tener el control sobre sus propias vidas y decisiones, un valor central en la defensa de los derechos humanos y las libertades civiles.</w:t>
      </w:r>
    </w:p>
    <w:p w:rsidR="00000000" w:rsidDel="00000000" w:rsidP="00000000" w:rsidRDefault="00000000" w:rsidRPr="00000000" w14:paraId="0000071E">
      <w:pPr>
        <w:numPr>
          <w:ilvl w:val="0"/>
          <w:numId w:val="187"/>
        </w:numPr>
        <w:spacing w:after="240" w:before="0" w:beforeAutospacing="0" w:lineRule="auto"/>
        <w:ind w:left="720" w:hanging="360"/>
      </w:pPr>
      <w:r w:rsidDel="00000000" w:rsidR="00000000" w:rsidRPr="00000000">
        <w:rPr>
          <w:b w:val="1"/>
          <w:bCs w:val="1"/>
          <w:rtl w:val="0"/>
        </w:rPr>
        <w:t xml:space="preserve">Lucha contra la exclusión:</w:t>
        <w:br w:type="textWrapping"/>
      </w:r>
      <w:r w:rsidDel="00000000" w:rsidR="00000000" w:rsidRPr="00000000">
        <w:rPr>
          <w:rtl w:val="0"/>
        </w:rPr>
        <w:t xml:space="preserve">Equity proporciona herramientas y recursos para aquellos que buscan mejorar su situación sin depender de las estructuras de poder tradicionales. Al crear un espacio inclusivo donde todas las personas pueden participar en la generación de valor y el desarrollo social, la plataforma se alinea con los activistas que luchan contra la exclusión social y económica. Inspirados por </w:t>
      </w:r>
      <w:r w:rsidDel="00000000" w:rsidR="00000000" w:rsidRPr="00000000">
        <w:rPr>
          <w:b w:val="1"/>
          <w:bCs w:val="1"/>
          <w:rtl w:val="0"/>
        </w:rPr>
        <w:t xml:space="preserve">Paulo Freire</w:t>
      </w:r>
      <w:r w:rsidDel="00000000" w:rsidR="00000000" w:rsidRPr="00000000">
        <w:rPr>
          <w:rtl w:val="0"/>
        </w:rPr>
        <w:t xml:space="preserve"> y su enfoque en la educación como herramienta para la liberación, Equity ofrece una plataforma educativa y económica que empodera a las comunidades para ser autosuficientes.</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249uadgodio" w:id="213"/>
      <w:bookmarkEnd w:id="213"/>
      <w:r w:rsidDel="00000000" w:rsidR="00000000" w:rsidRPr="00000000">
        <w:rPr>
          <w:b w:val="1"/>
          <w:bCs w:val="1"/>
          <w:color w:val="000000"/>
          <w:sz w:val="26"/>
          <w:szCs w:val="26"/>
          <w:rtl w:val="0"/>
        </w:rPr>
        <w:t xml:space="preserve">Conclusión:</w:t>
      </w:r>
    </w:p>
    <w:p w:rsidR="00000000" w:rsidDel="00000000" w:rsidP="00000000" w:rsidRDefault="00000000" w:rsidRPr="00000000" w14:paraId="00000720">
      <w:pPr>
        <w:spacing w:after="240" w:before="240" w:lineRule="auto"/>
        <w:rPr/>
      </w:pPr>
      <w:r w:rsidDel="00000000" w:rsidR="00000000" w:rsidRPr="00000000">
        <w:rPr>
          <w:rtl w:val="0"/>
        </w:rPr>
        <w:t xml:space="preserve">Para los activistas, </w:t>
      </w:r>
      <w:r w:rsidDel="00000000" w:rsidR="00000000" w:rsidRPr="00000000">
        <w:rPr>
          <w:b w:val="1"/>
          <w:bCs w:val="1"/>
          <w:rtl w:val="0"/>
        </w:rPr>
        <w:t xml:space="preserve">Equity</w:t>
      </w:r>
      <w:r w:rsidDel="00000000" w:rsidR="00000000" w:rsidRPr="00000000">
        <w:rPr>
          <w:rtl w:val="0"/>
        </w:rPr>
        <w:t xml:space="preserve"> representa una poderosa herramienta para avanzar en sus causas en favor de la justicia social, la sostenibilidad ambiental, la democracia participativa y los derechos humanos. Al proporcionar una plataforma donde las decisiones y los recursos se distribuyen de manera justa y participativa, Equity ofrece un modelo que resuena con los principios fundamentales de muchos movimientos sociales. Al empoderar a los ciudadanos, promover la transparencia y garantizar la sostenibilidad, Equity no solo se alinea con los valores de los activistas, sino que también les ofrece un espacio donde pueden contribuir activamente a la creación de un mundo más justo y equitativo.</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pStyle w:val="Heading1"/>
        <w:keepNext w:val="0"/>
        <w:keepLines w:val="0"/>
        <w:spacing w:before="280" w:lineRule="auto"/>
        <w:rPr/>
      </w:pPr>
      <w:bookmarkStart w:colFirst="0" w:colLast="0" w:name="_strst1xvredm" w:id="214"/>
      <w:bookmarkEnd w:id="214"/>
      <w:r w:rsidDel="00000000" w:rsidR="00000000" w:rsidRPr="00000000">
        <w:rPr>
          <w:b w:val="1"/>
          <w:bCs w:val="1"/>
          <w:sz w:val="32"/>
          <w:szCs w:val="32"/>
          <w:rtl w:val="0"/>
        </w:rPr>
        <w:t xml:space="preserve">16. Reflexiones Finales:</w:t>
      </w:r>
      <w:r w:rsidDel="00000000" w:rsidR="00000000" w:rsidRPr="00000000">
        <w:rPr>
          <w:rtl w:val="0"/>
        </w:rPr>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akwputi74yj4" w:id="215"/>
      <w:bookmarkEnd w:id="215"/>
      <w:r w:rsidDel="00000000" w:rsidR="00000000" w:rsidRPr="00000000">
        <w:rPr>
          <w:b w:val="1"/>
          <w:bCs w:val="1"/>
          <w:color w:val="000000"/>
          <w:sz w:val="26"/>
          <w:szCs w:val="26"/>
          <w:rtl w:val="0"/>
        </w:rPr>
        <w:t xml:space="preserve">Reflexión sobre el cambio y la innovación colectiva en el marco de Equity</w:t>
      </w:r>
    </w:p>
    <w:p w:rsidR="00000000" w:rsidDel="00000000" w:rsidP="00000000" w:rsidRDefault="00000000" w:rsidRPr="00000000" w14:paraId="0000072C">
      <w:pPr>
        <w:spacing w:after="240" w:before="240" w:lineRule="auto"/>
        <w:rPr/>
      </w:pPr>
      <w:r w:rsidDel="00000000" w:rsidR="00000000" w:rsidRPr="00000000">
        <w:rPr>
          <w:rtl w:val="0"/>
        </w:rPr>
        <w:t xml:space="preserve">Una visión comúnmente extendida sostiene que si cada individuo cambia desde su lugar, el mundo se convertirá en un lugar mejor. Sin embargo, aunque es cierto que la transformación personal es importante, </w:t>
      </w:r>
      <w:r w:rsidDel="00000000" w:rsidR="00000000" w:rsidRPr="00000000">
        <w:rPr>
          <w:b w:val="1"/>
          <w:bCs w:val="1"/>
          <w:rtl w:val="0"/>
        </w:rPr>
        <w:t xml:space="preserve">la acción individual no basta para generar cambios sistémicos profundos</w:t>
      </w:r>
      <w:r w:rsidDel="00000000" w:rsidR="00000000" w:rsidRPr="00000000">
        <w:rPr>
          <w:rtl w:val="0"/>
        </w:rPr>
        <w:t xml:space="preserve">. En el contexto de las transformaciones sociales y económicas, lo que realmente impulsa a la civilización hacia adelante es la </w:t>
      </w:r>
      <w:r w:rsidDel="00000000" w:rsidR="00000000" w:rsidRPr="00000000">
        <w:rPr>
          <w:b w:val="1"/>
          <w:bCs w:val="1"/>
          <w:rtl w:val="0"/>
        </w:rPr>
        <w:t xml:space="preserve">innovación constante</w:t>
      </w:r>
      <w:r w:rsidDel="00000000" w:rsidR="00000000" w:rsidRPr="00000000">
        <w:rPr>
          <w:rtl w:val="0"/>
        </w:rPr>
        <w:t xml:space="preserve"> y la creación de </w:t>
      </w:r>
      <w:r w:rsidDel="00000000" w:rsidR="00000000" w:rsidRPr="00000000">
        <w:rPr>
          <w:b w:val="1"/>
          <w:bCs w:val="1"/>
          <w:rtl w:val="0"/>
        </w:rPr>
        <w:t xml:space="preserve">nuevas propuestas</w:t>
      </w:r>
      <w:r w:rsidDel="00000000" w:rsidR="00000000" w:rsidRPr="00000000">
        <w:rPr>
          <w:rtl w:val="0"/>
        </w:rPr>
        <w:t xml:space="preserve"> que respondan a las necesidades colectivas.</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La comunicación</w:t>
      </w:r>
      <w:r w:rsidDel="00000000" w:rsidR="00000000" w:rsidRPr="00000000">
        <w:rPr>
          <w:rtl w:val="0"/>
        </w:rPr>
        <w:t xml:space="preserve"> es nuestra gran herramienta, y filósofos como </w:t>
      </w:r>
      <w:r w:rsidDel="00000000" w:rsidR="00000000" w:rsidRPr="00000000">
        <w:rPr>
          <w:b w:val="1"/>
          <w:bCs w:val="1"/>
          <w:rtl w:val="0"/>
        </w:rPr>
        <w:t xml:space="preserve">Jürgen Habermas</w:t>
      </w:r>
      <w:r w:rsidDel="00000000" w:rsidR="00000000" w:rsidRPr="00000000">
        <w:rPr>
          <w:rtl w:val="0"/>
        </w:rPr>
        <w:t xml:space="preserve"> han destacado la importancia del </w:t>
      </w:r>
      <w:r w:rsidDel="00000000" w:rsidR="00000000" w:rsidRPr="00000000">
        <w:rPr>
          <w:b w:val="1"/>
          <w:bCs w:val="1"/>
          <w:rtl w:val="0"/>
        </w:rPr>
        <w:t xml:space="preserve">diálogo y el consenso</w:t>
      </w:r>
      <w:r w:rsidDel="00000000" w:rsidR="00000000" w:rsidRPr="00000000">
        <w:rPr>
          <w:rtl w:val="0"/>
        </w:rPr>
        <w:t xml:space="preserve"> como pilares para la construcción de sociedades justas. Según Habermas, la capacidad de las personas para comunicarse de manera racional y cooperativa es lo que permite el surgimiento de una sociedad democrática. Sin embargo, para que esta </w:t>
      </w:r>
      <w:r w:rsidDel="00000000" w:rsidR="00000000" w:rsidRPr="00000000">
        <w:rPr>
          <w:b w:val="1"/>
          <w:bCs w:val="1"/>
          <w:rtl w:val="0"/>
        </w:rPr>
        <w:t xml:space="preserve">cooperación sea efectiva</w:t>
      </w:r>
      <w:r w:rsidDel="00000000" w:rsidR="00000000" w:rsidRPr="00000000">
        <w:rPr>
          <w:rtl w:val="0"/>
        </w:rPr>
        <w:t xml:space="preserve">, no solo debemos comunicarnos, sino también proponer </w:t>
      </w:r>
      <w:r w:rsidDel="00000000" w:rsidR="00000000" w:rsidRPr="00000000">
        <w:rPr>
          <w:b w:val="1"/>
          <w:bCs w:val="1"/>
          <w:rtl w:val="0"/>
        </w:rPr>
        <w:t xml:space="preserve">ideas nuevas</w:t>
      </w:r>
      <w:r w:rsidDel="00000000" w:rsidR="00000000" w:rsidRPr="00000000">
        <w:rPr>
          <w:rtl w:val="0"/>
        </w:rPr>
        <w:t xml:space="preserve"> que desafíen el status quo, y esto requiere una </w:t>
      </w:r>
      <w:r w:rsidDel="00000000" w:rsidR="00000000" w:rsidRPr="00000000">
        <w:rPr>
          <w:b w:val="1"/>
          <w:bCs w:val="1"/>
          <w:rtl w:val="0"/>
        </w:rPr>
        <w:t xml:space="preserve">planificación cuidadosa y estratégica</w:t>
      </w:r>
      <w:r w:rsidDel="00000000" w:rsidR="00000000" w:rsidRPr="00000000">
        <w:rPr>
          <w:rtl w:val="0"/>
        </w:rPr>
        <w:t xml:space="preserve">. La historia nos muestra que las grandes transformaciones sociales no provienen de la mera acumulación de acciones individuales aisladas, sino de movimientos colectivos estructurados y de </w:t>
      </w:r>
      <w:r w:rsidDel="00000000" w:rsidR="00000000" w:rsidRPr="00000000">
        <w:rPr>
          <w:b w:val="1"/>
          <w:bCs w:val="1"/>
          <w:rtl w:val="0"/>
        </w:rPr>
        <w:t xml:space="preserve">innovaciones planificadas</w:t>
      </w:r>
      <w:r w:rsidDel="00000000" w:rsidR="00000000" w:rsidRPr="00000000">
        <w:rPr>
          <w:rtl w:val="0"/>
        </w:rPr>
        <w:t xml:space="preserve">.</w:t>
      </w:r>
    </w:p>
    <w:p w:rsidR="00000000" w:rsidDel="00000000" w:rsidP="00000000" w:rsidRDefault="00000000" w:rsidRPr="00000000" w14:paraId="0000072E">
      <w:pPr>
        <w:spacing w:after="240" w:before="240" w:lineRule="auto"/>
        <w:rPr/>
      </w:pPr>
      <w:r w:rsidDel="00000000" w:rsidR="00000000" w:rsidRPr="00000000">
        <w:rPr>
          <w:rtl w:val="0"/>
        </w:rPr>
        <w:t xml:space="preserve">La </w:t>
      </w:r>
      <w:r w:rsidDel="00000000" w:rsidR="00000000" w:rsidRPr="00000000">
        <w:rPr>
          <w:b w:val="1"/>
          <w:bCs w:val="1"/>
          <w:rtl w:val="0"/>
        </w:rPr>
        <w:t xml:space="preserve">innovación</w:t>
      </w:r>
      <w:r w:rsidDel="00000000" w:rsidR="00000000" w:rsidRPr="00000000">
        <w:rPr>
          <w:rtl w:val="0"/>
        </w:rPr>
        <w:t xml:space="preserve"> es el verdadero motor de progreso, como ya señalaba </w:t>
      </w:r>
      <w:r w:rsidDel="00000000" w:rsidR="00000000" w:rsidRPr="00000000">
        <w:rPr>
          <w:b w:val="1"/>
          <w:bCs w:val="1"/>
          <w:rtl w:val="0"/>
        </w:rPr>
        <w:t xml:space="preserve">Joseph Schumpeter</w:t>
      </w:r>
      <w:r w:rsidDel="00000000" w:rsidR="00000000" w:rsidRPr="00000000">
        <w:rPr>
          <w:rtl w:val="0"/>
        </w:rPr>
        <w:t xml:space="preserve"> en su concepto de "destrucción creativa", donde el cambio disruptivo permite la renovación constante de los sistemas económicos y sociales. Schumpeter reconocía que el cambio verdadero surge cuando se introducen </w:t>
      </w:r>
      <w:r w:rsidDel="00000000" w:rsidR="00000000" w:rsidRPr="00000000">
        <w:rPr>
          <w:b w:val="1"/>
          <w:bCs w:val="1"/>
          <w:rtl w:val="0"/>
        </w:rPr>
        <w:t xml:space="preserve">nuevas ideas</w:t>
      </w:r>
      <w:r w:rsidDel="00000000" w:rsidR="00000000" w:rsidRPr="00000000">
        <w:rPr>
          <w:rtl w:val="0"/>
        </w:rPr>
        <w:t xml:space="preserve"> que destruyen lo viejo para dar paso a lo nuevo. Es en este marco que </w:t>
      </w:r>
      <w:r w:rsidDel="00000000" w:rsidR="00000000" w:rsidRPr="00000000">
        <w:rPr>
          <w:b w:val="1"/>
          <w:bCs w:val="1"/>
          <w:rtl w:val="0"/>
        </w:rPr>
        <w:t xml:space="preserve">Equity</w:t>
      </w:r>
      <w:r w:rsidDel="00000000" w:rsidR="00000000" w:rsidRPr="00000000">
        <w:rPr>
          <w:rtl w:val="0"/>
        </w:rPr>
        <w:t xml:space="preserve"> adquiere relevancia, ya que no se basa únicamente en la mejora personal o en pequeños cambios aislados, sino que fomenta un modelo de </w:t>
      </w:r>
      <w:r w:rsidDel="00000000" w:rsidR="00000000" w:rsidRPr="00000000">
        <w:rPr>
          <w:b w:val="1"/>
          <w:bCs w:val="1"/>
          <w:rtl w:val="0"/>
        </w:rPr>
        <w:t xml:space="preserve">innovación colectiva</w:t>
      </w:r>
      <w:r w:rsidDel="00000000" w:rsidR="00000000" w:rsidRPr="00000000">
        <w:rPr>
          <w:rtl w:val="0"/>
        </w:rPr>
        <w:t xml:space="preserve"> y </w:t>
      </w:r>
      <w:r w:rsidDel="00000000" w:rsidR="00000000" w:rsidRPr="00000000">
        <w:rPr>
          <w:b w:val="1"/>
          <w:bCs w:val="1"/>
          <w:rtl w:val="0"/>
        </w:rPr>
        <w:t xml:space="preserve">planificación sistemática</w:t>
      </w:r>
      <w:r w:rsidDel="00000000" w:rsidR="00000000" w:rsidRPr="00000000">
        <w:rPr>
          <w:rtl w:val="0"/>
        </w:rPr>
        <w:t xml:space="preserve"> para la creación de unidades productivas y la implementación de proyectos sociales.</w:t>
      </w:r>
    </w:p>
    <w:p w:rsidR="00000000" w:rsidDel="00000000" w:rsidP="00000000" w:rsidRDefault="00000000" w:rsidRPr="00000000" w14:paraId="0000072F">
      <w:pPr>
        <w:spacing w:after="240" w:before="240" w:lineRule="auto"/>
        <w:rPr/>
      </w:pPr>
      <w:r w:rsidDel="00000000" w:rsidR="00000000" w:rsidRPr="00000000">
        <w:rPr>
          <w:b w:val="1"/>
          <w:bCs w:val="1"/>
          <w:rtl w:val="0"/>
        </w:rPr>
        <w:t xml:space="preserve">John Dewey</w:t>
      </w:r>
      <w:r w:rsidDel="00000000" w:rsidR="00000000" w:rsidRPr="00000000">
        <w:rPr>
          <w:rtl w:val="0"/>
        </w:rPr>
        <w:t xml:space="preserve">, por su parte, argumentaba que la </w:t>
      </w:r>
      <w:r w:rsidDel="00000000" w:rsidR="00000000" w:rsidRPr="00000000">
        <w:rPr>
          <w:b w:val="1"/>
          <w:bCs w:val="1"/>
          <w:rtl w:val="0"/>
        </w:rPr>
        <w:t xml:space="preserve">democracia es más que un sistema político</w:t>
      </w:r>
      <w:r w:rsidDel="00000000" w:rsidR="00000000" w:rsidRPr="00000000">
        <w:rPr>
          <w:rtl w:val="0"/>
        </w:rPr>
        <w:t xml:space="preserve">, es una forma de vida que requiere una participación activa y continua de la ciudadanía en la resolución de los problemas comunes. Siguiendo esta línea, podemos afirmar que el cambio verdadero no proviene de la acción individual aislada, sino de la </w:t>
      </w:r>
      <w:r w:rsidDel="00000000" w:rsidR="00000000" w:rsidRPr="00000000">
        <w:rPr>
          <w:b w:val="1"/>
          <w:bCs w:val="1"/>
          <w:rtl w:val="0"/>
        </w:rPr>
        <w:t xml:space="preserve">planificación colectiva</w:t>
      </w:r>
      <w:r w:rsidDel="00000000" w:rsidR="00000000" w:rsidRPr="00000000">
        <w:rPr>
          <w:rtl w:val="0"/>
        </w:rPr>
        <w:t xml:space="preserve">, la propuesta activa de soluciones y la </w:t>
      </w:r>
      <w:r w:rsidDel="00000000" w:rsidR="00000000" w:rsidRPr="00000000">
        <w:rPr>
          <w:b w:val="1"/>
          <w:bCs w:val="1"/>
          <w:rtl w:val="0"/>
        </w:rPr>
        <w:t xml:space="preserve">innovación constante</w:t>
      </w:r>
      <w:r w:rsidDel="00000000" w:rsidR="00000000" w:rsidRPr="00000000">
        <w:rPr>
          <w:rtl w:val="0"/>
        </w:rPr>
        <w:t xml:space="preserve">, elementos que son esenciales para una democracia participativa efectiva.</w:t>
      </w:r>
    </w:p>
    <w:p w:rsidR="00000000" w:rsidDel="00000000" w:rsidP="00000000" w:rsidRDefault="00000000" w:rsidRPr="00000000" w14:paraId="00000730">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esta filosofía se manifiesta a través de la creación de un espacio donde la cooperación y la innovación están organizadas de manera estructurada. Cada persona tiene la oportunidad no solo de contribuir con su trabajo, sino también de </w:t>
      </w:r>
      <w:r w:rsidDel="00000000" w:rsidR="00000000" w:rsidRPr="00000000">
        <w:rPr>
          <w:b w:val="1"/>
          <w:bCs w:val="1"/>
          <w:rtl w:val="0"/>
        </w:rPr>
        <w:t xml:space="preserve">proponer nuevas ideas</w:t>
      </w:r>
      <w:r w:rsidDel="00000000" w:rsidR="00000000" w:rsidRPr="00000000">
        <w:rPr>
          <w:rtl w:val="0"/>
        </w:rPr>
        <w:t xml:space="preserve"> que, mediante un proceso democrático y de planificación colectiva, pueden generar </w:t>
      </w:r>
      <w:r w:rsidDel="00000000" w:rsidR="00000000" w:rsidRPr="00000000">
        <w:rPr>
          <w:b w:val="1"/>
          <w:bCs w:val="1"/>
          <w:rtl w:val="0"/>
        </w:rPr>
        <w:t xml:space="preserve">transformaciones sistémicas</w:t>
      </w:r>
      <w:r w:rsidDel="00000000" w:rsidR="00000000" w:rsidRPr="00000000">
        <w:rPr>
          <w:rtl w:val="0"/>
        </w:rPr>
        <w:t xml:space="preserve"> reales. En este sentido, </w:t>
      </w:r>
      <w:r w:rsidDel="00000000" w:rsidR="00000000" w:rsidRPr="00000000">
        <w:rPr>
          <w:b w:val="1"/>
          <w:bCs w:val="1"/>
          <w:rtl w:val="0"/>
        </w:rPr>
        <w:t xml:space="preserve">Equity</w:t>
      </w:r>
      <w:r w:rsidDel="00000000" w:rsidR="00000000" w:rsidRPr="00000000">
        <w:rPr>
          <w:rtl w:val="0"/>
        </w:rPr>
        <w:t xml:space="preserve"> no se trata simplemente de agregar pequeñas acciones individuales, sino de </w:t>
      </w:r>
      <w:r w:rsidDel="00000000" w:rsidR="00000000" w:rsidRPr="00000000">
        <w:rPr>
          <w:b w:val="1"/>
          <w:bCs w:val="1"/>
          <w:rtl w:val="0"/>
        </w:rPr>
        <w:t xml:space="preserve">articular propuestas innovadoras</w:t>
      </w:r>
      <w:r w:rsidDel="00000000" w:rsidR="00000000" w:rsidRPr="00000000">
        <w:rPr>
          <w:rtl w:val="0"/>
        </w:rPr>
        <w:t xml:space="preserve"> dentro de un marco colaborativo.</w:t>
      </w:r>
    </w:p>
    <w:p w:rsidR="00000000" w:rsidDel="00000000" w:rsidP="00000000" w:rsidRDefault="00000000" w:rsidRPr="00000000" w14:paraId="00000731">
      <w:pPr>
        <w:spacing w:after="240" w:before="240" w:lineRule="auto"/>
        <w:rPr/>
      </w:pPr>
      <w:r w:rsidDel="00000000" w:rsidR="00000000" w:rsidRPr="00000000">
        <w:rPr>
          <w:rtl w:val="0"/>
        </w:rPr>
        <w:t xml:space="preserve">La planificación, la innovación y la </w:t>
      </w:r>
      <w:r w:rsidDel="00000000" w:rsidR="00000000" w:rsidRPr="00000000">
        <w:rPr>
          <w:b w:val="1"/>
          <w:bCs w:val="1"/>
          <w:rtl w:val="0"/>
        </w:rPr>
        <w:t xml:space="preserve">colaboración organizada</w:t>
      </w:r>
      <w:r w:rsidDel="00000000" w:rsidR="00000000" w:rsidRPr="00000000">
        <w:rPr>
          <w:rtl w:val="0"/>
        </w:rPr>
        <w:t xml:space="preserve"> son, por lo tanto, los elementos que permitirán que Equity sea una </w:t>
      </w:r>
      <w:r w:rsidDel="00000000" w:rsidR="00000000" w:rsidRPr="00000000">
        <w:rPr>
          <w:b w:val="1"/>
          <w:bCs w:val="1"/>
          <w:rtl w:val="0"/>
        </w:rPr>
        <w:t xml:space="preserve">plataforma transformadora</w:t>
      </w:r>
      <w:r w:rsidDel="00000000" w:rsidR="00000000" w:rsidRPr="00000000">
        <w:rPr>
          <w:rtl w:val="0"/>
        </w:rPr>
        <w:t xml:space="preserve">, no solo para quienes participan en ella, sino para la sociedad en su conjunto. </w:t>
      </w:r>
      <w:r w:rsidDel="00000000" w:rsidR="00000000" w:rsidRPr="00000000">
        <w:rPr>
          <w:b w:val="1"/>
          <w:bCs w:val="1"/>
          <w:rtl w:val="0"/>
        </w:rPr>
        <w:t xml:space="preserve">Karl Popper</w:t>
      </w:r>
      <w:r w:rsidDel="00000000" w:rsidR="00000000" w:rsidRPr="00000000">
        <w:rPr>
          <w:rtl w:val="0"/>
        </w:rPr>
        <w:t xml:space="preserve">, defensor del método crítico y del avance del conocimiento a través de la prueba y error, también subrayaba la importancia de estar siempre abiertos a la corrección de errores y a la mejora constante de nuestras propuestas. En el caso de Equity, el </w:t>
      </w:r>
      <w:r w:rsidDel="00000000" w:rsidR="00000000" w:rsidRPr="00000000">
        <w:rPr>
          <w:b w:val="1"/>
          <w:bCs w:val="1"/>
          <w:rtl w:val="0"/>
        </w:rPr>
        <w:t xml:space="preserve">modelo participativo</w:t>
      </w:r>
      <w:r w:rsidDel="00000000" w:rsidR="00000000" w:rsidRPr="00000000">
        <w:rPr>
          <w:rtl w:val="0"/>
        </w:rPr>
        <w:t xml:space="preserve"> y la capacidad de ajustar las estrategias y las decisiones colectivas nos permite avanzar de manera dinámica, asegurando que el cambio esté alineado con las necesidades de todos los involucrados.</w:t>
      </w:r>
    </w:p>
    <w:p w:rsidR="00000000" w:rsidDel="00000000" w:rsidP="00000000" w:rsidRDefault="00000000" w:rsidRPr="00000000" w14:paraId="00000732">
      <w:pPr>
        <w:spacing w:after="240" w:before="240" w:lineRule="auto"/>
        <w:rPr>
          <w:b w:val="1"/>
          <w:bCs w:val="1"/>
        </w:rPr>
      </w:pPr>
      <w:r w:rsidDel="00000000" w:rsidR="00000000" w:rsidRPr="00000000">
        <w:rPr>
          <w:rtl w:val="0"/>
        </w:rPr>
        <w:t xml:space="preserve">En resumen, el verdadero </w:t>
      </w:r>
      <w:r w:rsidDel="00000000" w:rsidR="00000000" w:rsidRPr="00000000">
        <w:rPr>
          <w:b w:val="1"/>
          <w:bCs w:val="1"/>
          <w:rtl w:val="0"/>
        </w:rPr>
        <w:t xml:space="preserve">cambio estructural</w:t>
      </w:r>
      <w:r w:rsidDel="00000000" w:rsidR="00000000" w:rsidRPr="00000000">
        <w:rPr>
          <w:rtl w:val="0"/>
        </w:rPr>
        <w:t xml:space="preserve"> no proviene solo de la acción individual, sino de la capacidad colectiva para </w:t>
      </w:r>
      <w:r w:rsidDel="00000000" w:rsidR="00000000" w:rsidRPr="00000000">
        <w:rPr>
          <w:b w:val="1"/>
          <w:bCs w:val="1"/>
          <w:rtl w:val="0"/>
        </w:rPr>
        <w:t xml:space="preserve">innovar</w:t>
      </w:r>
      <w:r w:rsidDel="00000000" w:rsidR="00000000" w:rsidRPr="00000000">
        <w:rPr>
          <w:rtl w:val="0"/>
        </w:rPr>
        <w:t xml:space="preserve">, </w:t>
      </w:r>
      <w:r w:rsidDel="00000000" w:rsidR="00000000" w:rsidRPr="00000000">
        <w:rPr>
          <w:b w:val="1"/>
          <w:bCs w:val="1"/>
          <w:rtl w:val="0"/>
        </w:rPr>
        <w:t xml:space="preserve">planificar</w:t>
      </w:r>
      <w:r w:rsidDel="00000000" w:rsidR="00000000" w:rsidRPr="00000000">
        <w:rPr>
          <w:rtl w:val="0"/>
        </w:rPr>
        <w:t xml:space="preserve"> y </w:t>
      </w:r>
      <w:r w:rsidDel="00000000" w:rsidR="00000000" w:rsidRPr="00000000">
        <w:rPr>
          <w:b w:val="1"/>
          <w:bCs w:val="1"/>
          <w:rtl w:val="0"/>
        </w:rPr>
        <w:t xml:space="preserve">cooperar</w:t>
      </w:r>
      <w:r w:rsidDel="00000000" w:rsidR="00000000" w:rsidRPr="00000000">
        <w:rPr>
          <w:rtl w:val="0"/>
        </w:rPr>
        <w:t xml:space="preserve"> de manera organizada. Equity se posiciona como una plataforma donde estos principios convergen, ofreciendo un marco para que la innovación constante y las nuevas propuestas sean </w:t>
      </w:r>
      <w:r w:rsidDel="00000000" w:rsidR="00000000" w:rsidRPr="00000000">
        <w:rPr>
          <w:b w:val="1"/>
          <w:bCs w:val="1"/>
          <w:rtl w:val="0"/>
        </w:rPr>
        <w:t xml:space="preserve">el motor del progreso social</w:t>
      </w:r>
      <w:r w:rsidDel="00000000" w:rsidR="00000000" w:rsidRPr="00000000">
        <w:rPr>
          <w:rtl w:val="0"/>
        </w:rPr>
        <w:t xml:space="preserve"> y </w:t>
      </w:r>
      <w:r w:rsidDel="00000000" w:rsidR="00000000" w:rsidRPr="00000000">
        <w:rPr>
          <w:b w:val="1"/>
          <w:bCs w:val="1"/>
          <w:rtl w:val="0"/>
        </w:rPr>
        <w:t xml:space="preserve">económico</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uttcnq4e6h9i" w:id="216"/>
      <w:bookmarkEnd w:id="216"/>
      <w:r w:rsidDel="00000000" w:rsidR="00000000" w:rsidRPr="00000000">
        <w:rPr>
          <w:b w:val="1"/>
          <w:bCs w:val="1"/>
          <w:color w:val="000000"/>
          <w:sz w:val="26"/>
          <w:szCs w:val="26"/>
          <w:rtl w:val="0"/>
        </w:rPr>
        <w:t xml:space="preserve">Reflexión sobre la lucha ideológica y el camino hacia una nueva forma de organización en el contexto de Equity</w:t>
      </w:r>
    </w:p>
    <w:p w:rsidR="00000000" w:rsidDel="00000000" w:rsidP="00000000" w:rsidRDefault="00000000" w:rsidRPr="00000000" w14:paraId="00000735">
      <w:pPr>
        <w:spacing w:after="240" w:before="240" w:lineRule="auto"/>
        <w:rPr/>
      </w:pPr>
      <w:r w:rsidDel="00000000" w:rsidR="00000000" w:rsidRPr="00000000">
        <w:rPr>
          <w:rtl w:val="0"/>
        </w:rPr>
        <w:t xml:space="preserve">La </w:t>
      </w:r>
      <w:r w:rsidDel="00000000" w:rsidR="00000000" w:rsidRPr="00000000">
        <w:rPr>
          <w:b w:val="1"/>
          <w:bCs w:val="1"/>
          <w:rtl w:val="0"/>
        </w:rPr>
        <w:t xml:space="preserve">lucha ideológica actual</w:t>
      </w:r>
      <w:r w:rsidDel="00000000" w:rsidR="00000000" w:rsidRPr="00000000">
        <w:rPr>
          <w:rtl w:val="0"/>
        </w:rPr>
        <w:t xml:space="preserve"> no solo parece estar en un punto muerto, sino que también contribuye a profundizar la fragmentación de la sociedad en torno a la política tradicional. No se trata de abogar por la eliminación del sistema político tal como lo conocemos, ya que los filósofos del </w:t>
      </w:r>
      <w:r w:rsidDel="00000000" w:rsidR="00000000" w:rsidRPr="00000000">
        <w:rPr>
          <w:b w:val="1"/>
          <w:bCs w:val="1"/>
          <w:rtl w:val="0"/>
        </w:rPr>
        <w:t xml:space="preserve">contrato social</w:t>
      </w:r>
      <w:r w:rsidDel="00000000" w:rsidR="00000000" w:rsidRPr="00000000">
        <w:rPr>
          <w:rtl w:val="0"/>
        </w:rPr>
        <w:t xml:space="preserve">, como </w:t>
      </w:r>
      <w:r w:rsidDel="00000000" w:rsidR="00000000" w:rsidRPr="00000000">
        <w:rPr>
          <w:b w:val="1"/>
          <w:bCs w:val="1"/>
          <w:rtl w:val="0"/>
        </w:rPr>
        <w:t xml:space="preserve">Jean-Jacques Rousseau</w:t>
      </w:r>
      <w:r w:rsidDel="00000000" w:rsidR="00000000" w:rsidRPr="00000000">
        <w:rPr>
          <w:rtl w:val="0"/>
        </w:rPr>
        <w:t xml:space="preserve"> o </w:t>
      </w:r>
      <w:r w:rsidDel="00000000" w:rsidR="00000000" w:rsidRPr="00000000">
        <w:rPr>
          <w:b w:val="1"/>
          <w:bCs w:val="1"/>
          <w:rtl w:val="0"/>
        </w:rPr>
        <w:t xml:space="preserve">Thomas Hobbes</w:t>
      </w:r>
      <w:r w:rsidDel="00000000" w:rsidR="00000000" w:rsidRPr="00000000">
        <w:rPr>
          <w:rtl w:val="0"/>
        </w:rPr>
        <w:t xml:space="preserve">, consideraban al Estado una pieza clave para asegurar la paz y el orden. Sin embargo, es necesario reconocer que </w:t>
      </w:r>
      <w:r w:rsidDel="00000000" w:rsidR="00000000" w:rsidRPr="00000000">
        <w:rPr>
          <w:b w:val="1"/>
          <w:bCs w:val="1"/>
          <w:rtl w:val="0"/>
        </w:rPr>
        <w:t xml:space="preserve">tanto la izquierda como la derecha</w:t>
      </w:r>
      <w:r w:rsidDel="00000000" w:rsidR="00000000" w:rsidRPr="00000000">
        <w:rPr>
          <w:rtl w:val="0"/>
        </w:rPr>
        <w:t xml:space="preserve">, en sus versiones más idealistas, han fracasado en su capacidad para proponer o crear una </w:t>
      </w:r>
      <w:r w:rsidDel="00000000" w:rsidR="00000000" w:rsidRPr="00000000">
        <w:rPr>
          <w:b w:val="1"/>
          <w:bCs w:val="1"/>
          <w:rtl w:val="0"/>
        </w:rPr>
        <w:t xml:space="preserve">forma de organización</w:t>
      </w:r>
      <w:r w:rsidDel="00000000" w:rsidR="00000000" w:rsidRPr="00000000">
        <w:rPr>
          <w:rtl w:val="0"/>
        </w:rPr>
        <w:t xml:space="preserve"> que una en lugar de dividir. Lo que prevalece hoy en día son </w:t>
      </w:r>
      <w:r w:rsidDel="00000000" w:rsidR="00000000" w:rsidRPr="00000000">
        <w:rPr>
          <w:b w:val="1"/>
          <w:bCs w:val="1"/>
          <w:rtl w:val="0"/>
        </w:rPr>
        <w:t xml:space="preserve">enfrentamientos ideológicos cada vez más profundos</w:t>
      </w:r>
      <w:r w:rsidDel="00000000" w:rsidR="00000000" w:rsidRPr="00000000">
        <w:rPr>
          <w:rtl w:val="0"/>
        </w:rPr>
        <w:t xml:space="preserve">, y ninguna de estas corrientes parece estar cerca de lograr una victoria definitiva.</w:t>
      </w:r>
    </w:p>
    <w:p w:rsidR="00000000" w:rsidDel="00000000" w:rsidP="00000000" w:rsidRDefault="00000000" w:rsidRPr="00000000" w14:paraId="00000736">
      <w:pPr>
        <w:spacing w:after="240" w:before="240" w:lineRule="auto"/>
        <w:rPr/>
      </w:pPr>
      <w:r w:rsidDel="00000000" w:rsidR="00000000" w:rsidRPr="00000000">
        <w:rPr>
          <w:rtl w:val="0"/>
        </w:rPr>
        <w:t xml:space="preserve">Este fenómeno de polarización ha sido objeto de estudio por pensadores como </w:t>
      </w:r>
      <w:r w:rsidDel="00000000" w:rsidR="00000000" w:rsidRPr="00000000">
        <w:rPr>
          <w:b w:val="1"/>
          <w:bCs w:val="1"/>
          <w:rtl w:val="0"/>
        </w:rPr>
        <w:t xml:space="preserve">Karl Popper</w:t>
      </w:r>
      <w:r w:rsidDel="00000000" w:rsidR="00000000" w:rsidRPr="00000000">
        <w:rPr>
          <w:rtl w:val="0"/>
        </w:rPr>
        <w:t xml:space="preserve">, quien en su obra "La sociedad abierta y sus enemigos" critica los sistemas cerrados que buscan imponer una única verdad ideológica. Popper defiende que los </w:t>
      </w:r>
      <w:r w:rsidDel="00000000" w:rsidR="00000000" w:rsidRPr="00000000">
        <w:rPr>
          <w:b w:val="1"/>
          <w:bCs w:val="1"/>
          <w:rtl w:val="0"/>
        </w:rPr>
        <w:t xml:space="preserve">debates sociales y políticos</w:t>
      </w:r>
      <w:r w:rsidDel="00000000" w:rsidR="00000000" w:rsidRPr="00000000">
        <w:rPr>
          <w:rtl w:val="0"/>
        </w:rPr>
        <w:t xml:space="preserve"> son necesarios para el progreso, pero advierte que cuando estos debates se convierten en luchas ideológicas intransigentes, las sociedades caen en un ciclo de </w:t>
      </w:r>
      <w:r w:rsidDel="00000000" w:rsidR="00000000" w:rsidRPr="00000000">
        <w:rPr>
          <w:b w:val="1"/>
          <w:bCs w:val="1"/>
          <w:rtl w:val="0"/>
        </w:rPr>
        <w:t xml:space="preserve">conflicto perpetuo</w:t>
      </w:r>
      <w:r w:rsidDel="00000000" w:rsidR="00000000" w:rsidRPr="00000000">
        <w:rPr>
          <w:rtl w:val="0"/>
        </w:rPr>
        <w:t xml:space="preserve">. En el contexto actual, es evidente que estamos atrapados en este ciclo, donde los sectores más dogmáticos de ambas ideologías han fracasado en ofrecer soluciones que fomenten la </w:t>
      </w:r>
      <w:r w:rsidDel="00000000" w:rsidR="00000000" w:rsidRPr="00000000">
        <w:rPr>
          <w:b w:val="1"/>
          <w:bCs w:val="1"/>
          <w:rtl w:val="0"/>
        </w:rPr>
        <w:t xml:space="preserve">unidad</w:t>
      </w:r>
      <w:r w:rsidDel="00000000" w:rsidR="00000000" w:rsidRPr="00000000">
        <w:rPr>
          <w:rtl w:val="0"/>
        </w:rPr>
        <w:t xml:space="preserve">.</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Hannah Arendt</w:t>
      </w:r>
      <w:r w:rsidDel="00000000" w:rsidR="00000000" w:rsidRPr="00000000">
        <w:rPr>
          <w:rtl w:val="0"/>
        </w:rPr>
        <w:t xml:space="preserve">, en su análisis de la política moderna, subrayaba que la política debería ser un espacio de </w:t>
      </w:r>
      <w:r w:rsidDel="00000000" w:rsidR="00000000" w:rsidRPr="00000000">
        <w:rPr>
          <w:b w:val="1"/>
          <w:bCs w:val="1"/>
          <w:rtl w:val="0"/>
        </w:rPr>
        <w:t xml:space="preserve">acción colectiva</w:t>
      </w:r>
      <w:r w:rsidDel="00000000" w:rsidR="00000000" w:rsidRPr="00000000">
        <w:rPr>
          <w:rtl w:val="0"/>
        </w:rPr>
        <w:t xml:space="preserve"> en lugar de una arena de confrontación incesante. Lo que parece faltar en el panorama actual es precisamente esa </w:t>
      </w:r>
      <w:r w:rsidDel="00000000" w:rsidR="00000000" w:rsidRPr="00000000">
        <w:rPr>
          <w:b w:val="1"/>
          <w:bCs w:val="1"/>
          <w:rtl w:val="0"/>
        </w:rPr>
        <w:t xml:space="preserve">acción unificadora</w:t>
      </w:r>
      <w:r w:rsidDel="00000000" w:rsidR="00000000" w:rsidRPr="00000000">
        <w:rPr>
          <w:rtl w:val="0"/>
        </w:rPr>
        <w:t xml:space="preserve">, que trascienda la mera discusión ideológica y ofrezca soluciones prácticas. Aquí es donde se hace evidente la necesidad de </w:t>
      </w:r>
      <w:r w:rsidDel="00000000" w:rsidR="00000000" w:rsidRPr="00000000">
        <w:rPr>
          <w:b w:val="1"/>
          <w:bCs w:val="1"/>
          <w:rtl w:val="0"/>
        </w:rPr>
        <w:t xml:space="preserve">trascender</w:t>
      </w:r>
      <w:r w:rsidDel="00000000" w:rsidR="00000000" w:rsidRPr="00000000">
        <w:rPr>
          <w:rtl w:val="0"/>
        </w:rPr>
        <w:t xml:space="preserve"> los límites de la lucha ideológica y explorar un </w:t>
      </w:r>
      <w:r w:rsidDel="00000000" w:rsidR="00000000" w:rsidRPr="00000000">
        <w:rPr>
          <w:b w:val="1"/>
          <w:bCs w:val="1"/>
          <w:rtl w:val="0"/>
        </w:rPr>
        <w:t xml:space="preserve">nuevo terreno</w:t>
      </w:r>
      <w:r w:rsidDel="00000000" w:rsidR="00000000" w:rsidRPr="00000000">
        <w:rPr>
          <w:rtl w:val="0"/>
        </w:rPr>
        <w:t xml:space="preserve"> que aún no ha sido descubierto.</w:t>
      </w:r>
    </w:p>
    <w:p w:rsidR="00000000" w:rsidDel="00000000" w:rsidP="00000000" w:rsidRDefault="00000000" w:rsidRPr="00000000" w14:paraId="00000738">
      <w:pPr>
        <w:spacing w:after="240" w:before="240" w:lineRule="auto"/>
        <w:rPr/>
      </w:pPr>
      <w:r w:rsidDel="00000000" w:rsidR="00000000" w:rsidRPr="00000000">
        <w:rPr>
          <w:rtl w:val="0"/>
        </w:rPr>
        <w:t xml:space="preserve">La </w:t>
      </w:r>
      <w:r w:rsidDel="00000000" w:rsidR="00000000" w:rsidRPr="00000000">
        <w:rPr>
          <w:b w:val="1"/>
          <w:bCs w:val="1"/>
          <w:rtl w:val="0"/>
        </w:rPr>
        <w:t xml:space="preserve">trascendencia</w:t>
      </w:r>
      <w:r w:rsidDel="00000000" w:rsidR="00000000" w:rsidRPr="00000000">
        <w:rPr>
          <w:rtl w:val="0"/>
        </w:rPr>
        <w:t xml:space="preserve"> no implica ignorar las diferencias, sino </w:t>
      </w:r>
      <w:r w:rsidDel="00000000" w:rsidR="00000000" w:rsidRPr="00000000">
        <w:rPr>
          <w:b w:val="1"/>
          <w:bCs w:val="1"/>
          <w:rtl w:val="0"/>
        </w:rPr>
        <w:t xml:space="preserve">reconocer un terreno común</w:t>
      </w:r>
      <w:r w:rsidDel="00000000" w:rsidR="00000000" w:rsidRPr="00000000">
        <w:rPr>
          <w:rtl w:val="0"/>
        </w:rPr>
        <w:t xml:space="preserve">: la mayoría de las personas, independientemente de sus creencias políticas, buscan </w:t>
      </w:r>
      <w:r w:rsidDel="00000000" w:rsidR="00000000" w:rsidRPr="00000000">
        <w:rPr>
          <w:b w:val="1"/>
          <w:bCs w:val="1"/>
          <w:rtl w:val="0"/>
        </w:rPr>
        <w:t xml:space="preserve">vivir mejor</w:t>
      </w:r>
      <w:r w:rsidDel="00000000" w:rsidR="00000000" w:rsidRPr="00000000">
        <w:rPr>
          <w:rtl w:val="0"/>
        </w:rPr>
        <w:t xml:space="preserve">, tanto a nivel individual como colectivo. Esto lo entendieron pensadores como </w:t>
      </w:r>
      <w:r w:rsidDel="00000000" w:rsidR="00000000" w:rsidRPr="00000000">
        <w:rPr>
          <w:b w:val="1"/>
          <w:bCs w:val="1"/>
          <w:rtl w:val="0"/>
        </w:rPr>
        <w:t xml:space="preserve">John Rawls</w:t>
      </w:r>
      <w:r w:rsidDel="00000000" w:rsidR="00000000" w:rsidRPr="00000000">
        <w:rPr>
          <w:rtl w:val="0"/>
        </w:rPr>
        <w:t xml:space="preserve">, quien en su teoría de la justicia defendía la idea de que las instituciones deben ser diseñadas para beneficiar a todos, sin importar las diferencias ideológicas. Es decir, aunque los individuos difieran en sus concepciones del bien, pueden acordar principios comunes de justicia que favorezcan la cohesión social.</w:t>
      </w:r>
    </w:p>
    <w:p w:rsidR="00000000" w:rsidDel="00000000" w:rsidP="00000000" w:rsidRDefault="00000000" w:rsidRPr="00000000" w14:paraId="00000739">
      <w:pPr>
        <w:spacing w:after="240" w:before="240" w:lineRule="auto"/>
        <w:rPr/>
      </w:pPr>
      <w:r w:rsidDel="00000000" w:rsidR="00000000" w:rsidRPr="00000000">
        <w:rPr>
          <w:rtl w:val="0"/>
        </w:rPr>
        <w:t xml:space="preserve">Este nuevo camino no debe limitarse a lo </w:t>
      </w:r>
      <w:r w:rsidDel="00000000" w:rsidR="00000000" w:rsidRPr="00000000">
        <w:rPr>
          <w:b w:val="1"/>
          <w:bCs w:val="1"/>
          <w:rtl w:val="0"/>
        </w:rPr>
        <w:t xml:space="preserve">filosófico</w:t>
      </w:r>
      <w:r w:rsidDel="00000000" w:rsidR="00000000" w:rsidRPr="00000000">
        <w:rPr>
          <w:rtl w:val="0"/>
        </w:rPr>
        <w:t xml:space="preserve">; debe ser </w:t>
      </w:r>
      <w:r w:rsidDel="00000000" w:rsidR="00000000" w:rsidRPr="00000000">
        <w:rPr>
          <w:b w:val="1"/>
          <w:bCs w:val="1"/>
          <w:rtl w:val="0"/>
        </w:rPr>
        <w:t xml:space="preserve">práctico y aplicable</w:t>
      </w:r>
      <w:r w:rsidDel="00000000" w:rsidR="00000000" w:rsidRPr="00000000">
        <w:rPr>
          <w:rtl w:val="0"/>
        </w:rPr>
        <w:t xml:space="preserve">. Las reflexiones de </w:t>
      </w:r>
      <w:r w:rsidDel="00000000" w:rsidR="00000000" w:rsidRPr="00000000">
        <w:rPr>
          <w:b w:val="1"/>
          <w:bCs w:val="1"/>
          <w:rtl w:val="0"/>
        </w:rPr>
        <w:t xml:space="preserve">Antonio Gramsci</w:t>
      </w:r>
      <w:r w:rsidDel="00000000" w:rsidR="00000000" w:rsidRPr="00000000">
        <w:rPr>
          <w:rtl w:val="0"/>
        </w:rPr>
        <w:t xml:space="preserve"> sobre la hegemonía cultural subrayan que el cambio no puede venir solo del plano de las ideas, sino que requiere </w:t>
      </w:r>
      <w:r w:rsidDel="00000000" w:rsidR="00000000" w:rsidRPr="00000000">
        <w:rPr>
          <w:b w:val="1"/>
          <w:bCs w:val="1"/>
          <w:rtl w:val="0"/>
        </w:rPr>
        <w:t xml:space="preserve">acciones concretas</w:t>
      </w:r>
      <w:r w:rsidDel="00000000" w:rsidR="00000000" w:rsidRPr="00000000">
        <w:rPr>
          <w:rtl w:val="0"/>
        </w:rPr>
        <w:t xml:space="preserve"> que logren influir en la realidad social. Para trascender las divisiones, se necesita una forma de organización que </w:t>
      </w:r>
      <w:r w:rsidDel="00000000" w:rsidR="00000000" w:rsidRPr="00000000">
        <w:rPr>
          <w:b w:val="1"/>
          <w:bCs w:val="1"/>
          <w:rtl w:val="0"/>
        </w:rPr>
        <w:t xml:space="preserve">complemente</w:t>
      </w:r>
      <w:r w:rsidDel="00000000" w:rsidR="00000000" w:rsidRPr="00000000">
        <w:rPr>
          <w:rtl w:val="0"/>
        </w:rPr>
        <w:t xml:space="preserve"> el papel del Estado, una </w:t>
      </w:r>
      <w:r w:rsidDel="00000000" w:rsidR="00000000" w:rsidRPr="00000000">
        <w:rPr>
          <w:b w:val="1"/>
          <w:bCs w:val="1"/>
          <w:rtl w:val="0"/>
        </w:rPr>
        <w:t xml:space="preserve">nueva forma de estructura política</w:t>
      </w:r>
      <w:r w:rsidDel="00000000" w:rsidR="00000000" w:rsidRPr="00000000">
        <w:rPr>
          <w:rtl w:val="0"/>
        </w:rPr>
        <w:t xml:space="preserve"> que, si bien conserva los valores fundamentales de la democracia, no se limite a la </w:t>
      </w:r>
      <w:r w:rsidDel="00000000" w:rsidR="00000000" w:rsidRPr="00000000">
        <w:rPr>
          <w:b w:val="1"/>
          <w:bCs w:val="1"/>
          <w:rtl w:val="0"/>
        </w:rPr>
        <w:t xml:space="preserve">lucha por el poder</w:t>
      </w:r>
      <w:r w:rsidDel="00000000" w:rsidR="00000000" w:rsidRPr="00000000">
        <w:rPr>
          <w:rtl w:val="0"/>
        </w:rPr>
        <w:t xml:space="preserve"> o a la imposición ideológica.</w:t>
      </w:r>
    </w:p>
    <w:p w:rsidR="00000000" w:rsidDel="00000000" w:rsidP="00000000" w:rsidRDefault="00000000" w:rsidRPr="00000000" w14:paraId="0000073A">
      <w:pPr>
        <w:spacing w:after="240" w:before="240" w:lineRule="auto"/>
        <w:rPr/>
      </w:pPr>
      <w:r w:rsidDel="00000000" w:rsidR="00000000" w:rsidRPr="00000000">
        <w:rPr>
          <w:rtl w:val="0"/>
        </w:rPr>
        <w:t xml:space="preserve">En este sentido, </w:t>
      </w:r>
      <w:r w:rsidDel="00000000" w:rsidR="00000000" w:rsidRPr="00000000">
        <w:rPr>
          <w:b w:val="1"/>
          <w:bCs w:val="1"/>
          <w:rtl w:val="0"/>
        </w:rPr>
        <w:t xml:space="preserve">Equity</w:t>
      </w:r>
      <w:r w:rsidDel="00000000" w:rsidR="00000000" w:rsidRPr="00000000">
        <w:rPr>
          <w:rtl w:val="0"/>
        </w:rPr>
        <w:t xml:space="preserve"> emerge como una propuesta que se inscribe en esta lógica de trascendencia. No es un sistema que dependa de la polarización o de la confrontación política tradicional, sino que </w:t>
      </w:r>
      <w:r w:rsidDel="00000000" w:rsidR="00000000" w:rsidRPr="00000000">
        <w:rPr>
          <w:b w:val="1"/>
          <w:bCs w:val="1"/>
          <w:rtl w:val="0"/>
        </w:rPr>
        <w:t xml:space="preserve">ofrece una alternativa</w:t>
      </w:r>
      <w:r w:rsidDel="00000000" w:rsidR="00000000" w:rsidRPr="00000000">
        <w:rPr>
          <w:rtl w:val="0"/>
        </w:rPr>
        <w:t xml:space="preserve"> basada en la participación democrática y la creación de valor económico y social. </w:t>
      </w:r>
      <w:r w:rsidDel="00000000" w:rsidR="00000000" w:rsidRPr="00000000">
        <w:rPr>
          <w:b w:val="1"/>
          <w:bCs w:val="1"/>
          <w:rtl w:val="0"/>
        </w:rPr>
        <w:t xml:space="preserve">Michael Hardt</w:t>
      </w:r>
      <w:r w:rsidDel="00000000" w:rsidR="00000000" w:rsidRPr="00000000">
        <w:rPr>
          <w:rtl w:val="0"/>
        </w:rPr>
        <w:t xml:space="preserve"> y </w:t>
      </w:r>
      <w:r w:rsidDel="00000000" w:rsidR="00000000" w:rsidRPr="00000000">
        <w:rPr>
          <w:b w:val="1"/>
          <w:bCs w:val="1"/>
          <w:rtl w:val="0"/>
        </w:rPr>
        <w:t xml:space="preserve">Antonio Negri</w:t>
      </w:r>
      <w:r w:rsidDel="00000000" w:rsidR="00000000" w:rsidRPr="00000000">
        <w:rPr>
          <w:rtl w:val="0"/>
        </w:rPr>
        <w:t xml:space="preserve">, en su obra "Imperio", sugieren que el poder en el siglo XXI debe descentralizarse y radicar en </w:t>
      </w:r>
      <w:r w:rsidDel="00000000" w:rsidR="00000000" w:rsidRPr="00000000">
        <w:rPr>
          <w:b w:val="1"/>
          <w:bCs w:val="1"/>
          <w:rtl w:val="0"/>
        </w:rPr>
        <w:t xml:space="preserve">redes horizontales</w:t>
      </w:r>
      <w:r w:rsidDel="00000000" w:rsidR="00000000" w:rsidRPr="00000000">
        <w:rPr>
          <w:rtl w:val="0"/>
        </w:rPr>
        <w:t xml:space="preserve"> de cooperación y producción, ideas que se ven reflejadas en la estructura de Equity.</w:t>
      </w:r>
    </w:p>
    <w:p w:rsidR="00000000" w:rsidDel="00000000" w:rsidP="00000000" w:rsidRDefault="00000000" w:rsidRPr="00000000" w14:paraId="0000073B">
      <w:pPr>
        <w:spacing w:after="240" w:before="240" w:lineRule="auto"/>
        <w:rPr/>
      </w:pPr>
      <w:r w:rsidDel="00000000" w:rsidR="00000000" w:rsidRPr="00000000">
        <w:rPr>
          <w:rtl w:val="0"/>
        </w:rPr>
        <w:t xml:space="preserve">Por último, la </w:t>
      </w:r>
      <w:r w:rsidDel="00000000" w:rsidR="00000000" w:rsidRPr="00000000">
        <w:rPr>
          <w:b w:val="1"/>
          <w:bCs w:val="1"/>
          <w:rtl w:val="0"/>
        </w:rPr>
        <w:t xml:space="preserve">tecnología</w:t>
      </w:r>
      <w:r w:rsidDel="00000000" w:rsidR="00000000" w:rsidRPr="00000000">
        <w:rPr>
          <w:rtl w:val="0"/>
        </w:rPr>
        <w:t xml:space="preserve"> ha avanzado hasta el punto de que ahora tenemos las herramientas para construir este </w:t>
      </w:r>
      <w:r w:rsidDel="00000000" w:rsidR="00000000" w:rsidRPr="00000000">
        <w:rPr>
          <w:b w:val="1"/>
          <w:bCs w:val="1"/>
          <w:rtl w:val="0"/>
        </w:rPr>
        <w:t xml:space="preserve">nuevo camino</w:t>
      </w:r>
      <w:r w:rsidDel="00000000" w:rsidR="00000000" w:rsidRPr="00000000">
        <w:rPr>
          <w:rtl w:val="0"/>
        </w:rPr>
        <w:t xml:space="preserve">. </w:t>
      </w:r>
      <w:r w:rsidDel="00000000" w:rsidR="00000000" w:rsidRPr="00000000">
        <w:rPr>
          <w:b w:val="1"/>
          <w:bCs w:val="1"/>
          <w:rtl w:val="0"/>
        </w:rPr>
        <w:t xml:space="preserve">Manuel Castells</w:t>
      </w:r>
      <w:r w:rsidDel="00000000" w:rsidR="00000000" w:rsidRPr="00000000">
        <w:rPr>
          <w:rtl w:val="0"/>
        </w:rPr>
        <w:t xml:space="preserve">, en su análisis de la sociedad en red, destaca cómo la tecnología y la información han alterado profundamente las formas de organización social, brindando oportunidades inéditas para la </w:t>
      </w:r>
      <w:r w:rsidDel="00000000" w:rsidR="00000000" w:rsidRPr="00000000">
        <w:rPr>
          <w:b w:val="1"/>
          <w:bCs w:val="1"/>
          <w:rtl w:val="0"/>
        </w:rPr>
        <w:t xml:space="preserve">colaboración global</w:t>
      </w:r>
      <w:r w:rsidDel="00000000" w:rsidR="00000000" w:rsidRPr="00000000">
        <w:rPr>
          <w:rtl w:val="0"/>
        </w:rPr>
        <w:t xml:space="preserve">. Con tecnologías como </w:t>
      </w:r>
      <w:r w:rsidDel="00000000" w:rsidR="00000000" w:rsidRPr="00000000">
        <w:rPr>
          <w:b w:val="1"/>
          <w:bCs w:val="1"/>
          <w:rtl w:val="0"/>
        </w:rPr>
        <w:t xml:space="preserve">blockchain</w:t>
      </w:r>
      <w:r w:rsidDel="00000000" w:rsidR="00000000" w:rsidRPr="00000000">
        <w:rPr>
          <w:rtl w:val="0"/>
        </w:rPr>
        <w:t xml:space="preserve">, la </w:t>
      </w:r>
      <w:r w:rsidDel="00000000" w:rsidR="00000000" w:rsidRPr="00000000">
        <w:rPr>
          <w:b w:val="1"/>
          <w:bCs w:val="1"/>
          <w:rtl w:val="0"/>
        </w:rPr>
        <w:t xml:space="preserve">inteligencia artificial</w:t>
      </w:r>
      <w:r w:rsidDel="00000000" w:rsidR="00000000" w:rsidRPr="00000000">
        <w:rPr>
          <w:rtl w:val="0"/>
        </w:rPr>
        <w:t xml:space="preserve"> y la </w:t>
      </w:r>
      <w:r w:rsidDel="00000000" w:rsidR="00000000" w:rsidRPr="00000000">
        <w:rPr>
          <w:b w:val="1"/>
          <w:bCs w:val="1"/>
          <w:rtl w:val="0"/>
        </w:rPr>
        <w:t xml:space="preserve">democracia digital</w:t>
      </w:r>
      <w:r w:rsidDel="00000000" w:rsidR="00000000" w:rsidRPr="00000000">
        <w:rPr>
          <w:rtl w:val="0"/>
        </w:rPr>
        <w:t xml:space="preserve">, tenemos la capacidad de crear una organización que no solo </w:t>
      </w:r>
      <w:r w:rsidDel="00000000" w:rsidR="00000000" w:rsidRPr="00000000">
        <w:rPr>
          <w:b w:val="1"/>
          <w:bCs w:val="1"/>
          <w:rtl w:val="0"/>
        </w:rPr>
        <w:t xml:space="preserve">transcienda el conflicto ideológico</w:t>
      </w:r>
      <w:r w:rsidDel="00000000" w:rsidR="00000000" w:rsidRPr="00000000">
        <w:rPr>
          <w:rtl w:val="0"/>
        </w:rPr>
        <w:t xml:space="preserve">, sino que también promueva la </w:t>
      </w:r>
      <w:r w:rsidDel="00000000" w:rsidR="00000000" w:rsidRPr="00000000">
        <w:rPr>
          <w:b w:val="1"/>
          <w:bCs w:val="1"/>
          <w:rtl w:val="0"/>
        </w:rPr>
        <w:t xml:space="preserve">unidad</w:t>
      </w:r>
      <w:r w:rsidDel="00000000" w:rsidR="00000000" w:rsidRPr="00000000">
        <w:rPr>
          <w:rtl w:val="0"/>
        </w:rPr>
        <w:t xml:space="preserve"> y la </w:t>
      </w:r>
      <w:r w:rsidDel="00000000" w:rsidR="00000000" w:rsidRPr="00000000">
        <w:rPr>
          <w:b w:val="1"/>
          <w:bCs w:val="1"/>
          <w:rtl w:val="0"/>
        </w:rPr>
        <w:t xml:space="preserve">justicia social</w:t>
      </w:r>
      <w:r w:rsidDel="00000000" w:rsidR="00000000" w:rsidRPr="00000000">
        <w:rPr>
          <w:rtl w:val="0"/>
        </w:rPr>
        <w:t xml:space="preserve"> de manera más efectiva que las formas políticas tradicionales.</w:t>
      </w:r>
    </w:p>
    <w:p w:rsidR="00000000" w:rsidDel="00000000" w:rsidP="00000000" w:rsidRDefault="00000000" w:rsidRPr="00000000" w14:paraId="0000073C">
      <w:pPr>
        <w:spacing w:after="240" w:before="240" w:lineRule="auto"/>
        <w:rPr/>
      </w:pPr>
      <w:r w:rsidDel="00000000" w:rsidR="00000000" w:rsidRPr="00000000">
        <w:rPr>
          <w:rtl w:val="0"/>
        </w:rPr>
        <w:t xml:space="preserve">Este modelo no debe quedarse en lo meramente tecnológico, sino que debe estar acompañado por una </w:t>
      </w:r>
      <w:r w:rsidDel="00000000" w:rsidR="00000000" w:rsidRPr="00000000">
        <w:rPr>
          <w:b w:val="1"/>
          <w:bCs w:val="1"/>
          <w:rtl w:val="0"/>
        </w:rPr>
        <w:t xml:space="preserve">voluntad de unirnos</w:t>
      </w:r>
      <w:r w:rsidDel="00000000" w:rsidR="00000000" w:rsidRPr="00000000">
        <w:rPr>
          <w:rtl w:val="0"/>
        </w:rPr>
        <w:t xml:space="preserve"> como sociedad, dejando atrás las </w:t>
      </w:r>
      <w:r w:rsidDel="00000000" w:rsidR="00000000" w:rsidRPr="00000000">
        <w:rPr>
          <w:b w:val="1"/>
          <w:bCs w:val="1"/>
          <w:rtl w:val="0"/>
        </w:rPr>
        <w:t xml:space="preserve">disputas ideológicas</w:t>
      </w:r>
      <w:r w:rsidDel="00000000" w:rsidR="00000000" w:rsidRPr="00000000">
        <w:rPr>
          <w:rtl w:val="0"/>
        </w:rPr>
        <w:t xml:space="preserve"> que nos separan. </w:t>
      </w:r>
      <w:r w:rsidDel="00000000" w:rsidR="00000000" w:rsidRPr="00000000">
        <w:rPr>
          <w:b w:val="1"/>
          <w:bCs w:val="1"/>
          <w:rtl w:val="0"/>
        </w:rPr>
        <w:t xml:space="preserve">Aristóteles</w:t>
      </w:r>
      <w:r w:rsidDel="00000000" w:rsidR="00000000" w:rsidRPr="00000000">
        <w:rPr>
          <w:rtl w:val="0"/>
        </w:rPr>
        <w:t xml:space="preserve"> consideraba que la </w:t>
      </w:r>
      <w:r w:rsidDel="00000000" w:rsidR="00000000" w:rsidRPr="00000000">
        <w:rPr>
          <w:b w:val="1"/>
          <w:bCs w:val="1"/>
          <w:rtl w:val="0"/>
        </w:rPr>
        <w:t xml:space="preserve">amistad cívica</w:t>
      </w:r>
      <w:r w:rsidDel="00000000" w:rsidR="00000000" w:rsidRPr="00000000">
        <w:rPr>
          <w:rtl w:val="0"/>
        </w:rPr>
        <w:t xml:space="preserve"> (o philia) es uno de los pilares fundamentales para la cohesión de la polis, una idea que sigue vigente hoy en día. Si realmente queremos construir una </w:t>
      </w:r>
      <w:r w:rsidDel="00000000" w:rsidR="00000000" w:rsidRPr="00000000">
        <w:rPr>
          <w:b w:val="1"/>
          <w:bCs w:val="1"/>
          <w:rtl w:val="0"/>
        </w:rPr>
        <w:t xml:space="preserve">sociedad más justa y unida</w:t>
      </w:r>
      <w:r w:rsidDel="00000000" w:rsidR="00000000" w:rsidRPr="00000000">
        <w:rPr>
          <w:rtl w:val="0"/>
        </w:rPr>
        <w:t xml:space="preserve">, debemos abandonar las luchas estériles que nos dividen y enfocarnos en </w:t>
      </w:r>
      <w:r w:rsidDel="00000000" w:rsidR="00000000" w:rsidRPr="00000000">
        <w:rPr>
          <w:b w:val="1"/>
          <w:bCs w:val="1"/>
          <w:rtl w:val="0"/>
        </w:rPr>
        <w:t xml:space="preserve">proyectos colectivos</w:t>
      </w:r>
      <w:r w:rsidDel="00000000" w:rsidR="00000000" w:rsidRPr="00000000">
        <w:rPr>
          <w:rtl w:val="0"/>
        </w:rPr>
        <w:t xml:space="preserve"> que respondan a los intereses comunes de toda la humanidad.</w:t>
      </w:r>
    </w:p>
    <w:p w:rsidR="00000000" w:rsidDel="00000000" w:rsidP="00000000" w:rsidRDefault="00000000" w:rsidRPr="00000000" w14:paraId="0000073D">
      <w:pPr>
        <w:spacing w:after="240" w:before="240" w:lineRule="auto"/>
        <w:rPr/>
      </w:pPr>
      <w:r w:rsidDel="00000000" w:rsidR="00000000" w:rsidRPr="00000000">
        <w:rPr>
          <w:rtl w:val="0"/>
        </w:rPr>
        <w:t xml:space="preserve">En conclusión, Equity no solo ofrece un </w:t>
      </w:r>
      <w:r w:rsidDel="00000000" w:rsidR="00000000" w:rsidRPr="00000000">
        <w:rPr>
          <w:b w:val="1"/>
          <w:bCs w:val="1"/>
          <w:rtl w:val="0"/>
        </w:rPr>
        <w:t xml:space="preserve">modelo alternativo</w:t>
      </w:r>
      <w:r w:rsidDel="00000000" w:rsidR="00000000" w:rsidRPr="00000000">
        <w:rPr>
          <w:rtl w:val="0"/>
        </w:rPr>
        <w:t xml:space="preserve"> de organización, sino que propone una </w:t>
      </w:r>
      <w:r w:rsidDel="00000000" w:rsidR="00000000" w:rsidRPr="00000000">
        <w:rPr>
          <w:b w:val="1"/>
          <w:bCs w:val="1"/>
          <w:rtl w:val="0"/>
        </w:rPr>
        <w:t xml:space="preserve">visión de trascendencia</w:t>
      </w:r>
      <w:r w:rsidDel="00000000" w:rsidR="00000000" w:rsidRPr="00000000">
        <w:rPr>
          <w:rtl w:val="0"/>
        </w:rPr>
        <w:t xml:space="preserve"> que va más allá de las ideologías tradicionales. Se trata de una plataforma para la </w:t>
      </w:r>
      <w:r w:rsidDel="00000000" w:rsidR="00000000" w:rsidRPr="00000000">
        <w:rPr>
          <w:b w:val="1"/>
          <w:bCs w:val="1"/>
          <w:rtl w:val="0"/>
        </w:rPr>
        <w:t xml:space="preserve">cooperación real</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unidad</w:t>
      </w:r>
      <w:r w:rsidDel="00000000" w:rsidR="00000000" w:rsidRPr="00000000">
        <w:rPr>
          <w:rtl w:val="0"/>
        </w:rPr>
        <w:t xml:space="preserve"> en torno a objetivos compartidos, que tiene el potencial de cambiar la forma en que concebimos la acción política y económica en el siglo XXI.</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q1ij7ckmlhh" w:id="217"/>
      <w:bookmarkEnd w:id="217"/>
      <w:r w:rsidDel="00000000" w:rsidR="00000000" w:rsidRPr="00000000">
        <w:rPr>
          <w:b w:val="1"/>
          <w:bCs w:val="1"/>
          <w:color w:val="000000"/>
          <w:sz w:val="26"/>
          <w:szCs w:val="26"/>
          <w:rtl w:val="0"/>
        </w:rPr>
        <w:t xml:space="preserve">Reflexión sobre la posibilidad de alternativas al Estado y el papel de Equity</w:t>
      </w:r>
    </w:p>
    <w:p w:rsidR="00000000" w:rsidDel="00000000" w:rsidP="00000000" w:rsidRDefault="00000000" w:rsidRPr="00000000" w14:paraId="00000740">
      <w:pPr>
        <w:spacing w:after="240" w:before="240" w:lineRule="auto"/>
        <w:rPr/>
      </w:pPr>
      <w:r w:rsidDel="00000000" w:rsidR="00000000" w:rsidRPr="00000000">
        <w:rPr>
          <w:rtl w:val="0"/>
        </w:rPr>
        <w:t xml:space="preserve">La </w:t>
      </w:r>
      <w:r w:rsidDel="00000000" w:rsidR="00000000" w:rsidRPr="00000000">
        <w:rPr>
          <w:b w:val="1"/>
          <w:bCs w:val="1"/>
          <w:rtl w:val="0"/>
        </w:rPr>
        <w:t xml:space="preserve">cuestión del Estado</w:t>
      </w:r>
      <w:r w:rsidDel="00000000" w:rsidR="00000000" w:rsidRPr="00000000">
        <w:rPr>
          <w:rtl w:val="0"/>
        </w:rPr>
        <w:t xml:space="preserve"> ha sido uno de los temas más debatidos en la historia del pensamiento político. </w:t>
      </w:r>
      <w:r w:rsidDel="00000000" w:rsidR="00000000" w:rsidRPr="00000000">
        <w:rPr>
          <w:b w:val="1"/>
          <w:bCs w:val="1"/>
          <w:rtl w:val="0"/>
        </w:rPr>
        <w:t xml:space="preserve">Defensores del Estado</w:t>
      </w:r>
      <w:r w:rsidDel="00000000" w:rsidR="00000000" w:rsidRPr="00000000">
        <w:rPr>
          <w:rtl w:val="0"/>
        </w:rPr>
        <w:t xml:space="preserve">, ya sea desde una perspectiva </w:t>
      </w:r>
      <w:r w:rsidDel="00000000" w:rsidR="00000000" w:rsidRPr="00000000">
        <w:rPr>
          <w:b w:val="1"/>
          <w:bCs w:val="1"/>
          <w:rtl w:val="0"/>
        </w:rPr>
        <w:t xml:space="preserve">estatista, socialista</w:t>
      </w:r>
      <w:r w:rsidDel="00000000" w:rsidR="00000000" w:rsidRPr="00000000">
        <w:rPr>
          <w:rtl w:val="0"/>
        </w:rPr>
        <w:t xml:space="preserve"> o </w:t>
      </w:r>
      <w:r w:rsidDel="00000000" w:rsidR="00000000" w:rsidRPr="00000000">
        <w:rPr>
          <w:b w:val="1"/>
          <w:bCs w:val="1"/>
          <w:rtl w:val="0"/>
        </w:rPr>
        <w:t xml:space="preserve">liberal clásica</w:t>
      </w:r>
      <w:r w:rsidDel="00000000" w:rsidR="00000000" w:rsidRPr="00000000">
        <w:rPr>
          <w:rtl w:val="0"/>
        </w:rPr>
        <w:t xml:space="preserve">, como </w:t>
      </w:r>
      <w:r w:rsidDel="00000000" w:rsidR="00000000" w:rsidRPr="00000000">
        <w:rPr>
          <w:b w:val="1"/>
          <w:bCs w:val="1"/>
          <w:rtl w:val="0"/>
        </w:rPr>
        <w:t xml:space="preserve">Hobbes</w:t>
      </w:r>
      <w:r w:rsidDel="00000000" w:rsidR="00000000" w:rsidRPr="00000000">
        <w:rPr>
          <w:rtl w:val="0"/>
        </w:rPr>
        <w:t xml:space="preserve">, </w:t>
      </w:r>
      <w:r w:rsidDel="00000000" w:rsidR="00000000" w:rsidRPr="00000000">
        <w:rPr>
          <w:b w:val="1"/>
          <w:bCs w:val="1"/>
          <w:rtl w:val="0"/>
        </w:rPr>
        <w:t xml:space="preserve">Rousseau</w:t>
      </w:r>
      <w:r w:rsidDel="00000000" w:rsidR="00000000" w:rsidRPr="00000000">
        <w:rPr>
          <w:rtl w:val="0"/>
        </w:rPr>
        <w:t xml:space="preserve"> o </w:t>
      </w:r>
      <w:r w:rsidDel="00000000" w:rsidR="00000000" w:rsidRPr="00000000">
        <w:rPr>
          <w:b w:val="1"/>
          <w:bCs w:val="1"/>
          <w:rtl w:val="0"/>
        </w:rPr>
        <w:t xml:space="preserve">John Locke</w:t>
      </w:r>
      <w:r w:rsidDel="00000000" w:rsidR="00000000" w:rsidRPr="00000000">
        <w:rPr>
          <w:rtl w:val="0"/>
        </w:rPr>
        <w:t xml:space="preserve">, han argumentado a favor de su existencia y su capacidad para garantizar el orden y la seguridad. Hobbes, en particular, concebía al Estado como un "Leviatán", necesario para evitar el caos y la guerra de todos contra todos. </w:t>
      </w:r>
      <w:r w:rsidDel="00000000" w:rsidR="00000000" w:rsidRPr="00000000">
        <w:rPr>
          <w:b w:val="1"/>
          <w:bCs w:val="1"/>
          <w:rtl w:val="0"/>
        </w:rPr>
        <w:t xml:space="preserve">John Rawls</w:t>
      </w:r>
      <w:r w:rsidDel="00000000" w:rsidR="00000000" w:rsidRPr="00000000">
        <w:rPr>
          <w:rtl w:val="0"/>
        </w:rPr>
        <w:t xml:space="preserve">, desde una perspectiva más contemporánea, argumentaba que el Estado es el marco necesario para garantizar la justicia distributiva, mientras que </w:t>
      </w:r>
      <w:r w:rsidDel="00000000" w:rsidR="00000000" w:rsidRPr="00000000">
        <w:rPr>
          <w:b w:val="1"/>
          <w:bCs w:val="1"/>
          <w:rtl w:val="0"/>
        </w:rPr>
        <w:t xml:space="preserve">Friedrich Hayek</w:t>
      </w:r>
      <w:r w:rsidDel="00000000" w:rsidR="00000000" w:rsidRPr="00000000">
        <w:rPr>
          <w:rtl w:val="0"/>
        </w:rPr>
        <w:t xml:space="preserve"> y otros liberales clásicos defendían al Estado en su rol limitado, como guardián de la propiedad privada y la libertad individual.</w:t>
      </w:r>
    </w:p>
    <w:p w:rsidR="00000000" w:rsidDel="00000000" w:rsidP="00000000" w:rsidRDefault="00000000" w:rsidRPr="00000000" w14:paraId="00000741">
      <w:pPr>
        <w:spacing w:after="240" w:before="240" w:lineRule="auto"/>
        <w:rPr/>
      </w:pPr>
      <w:r w:rsidDel="00000000" w:rsidR="00000000" w:rsidRPr="00000000">
        <w:rPr>
          <w:rtl w:val="0"/>
        </w:rPr>
        <w:t xml:space="preserve">Por otro lado, </w:t>
      </w:r>
      <w:r w:rsidDel="00000000" w:rsidR="00000000" w:rsidRPr="00000000">
        <w:rPr>
          <w:b w:val="1"/>
          <w:bCs w:val="1"/>
          <w:rtl w:val="0"/>
        </w:rPr>
        <w:t xml:space="preserve">quienes están en contra del Estado</w:t>
      </w:r>
      <w:r w:rsidDel="00000000" w:rsidR="00000000" w:rsidRPr="00000000">
        <w:rPr>
          <w:rtl w:val="0"/>
        </w:rPr>
        <w:t xml:space="preserve">, como los </w:t>
      </w:r>
      <w:r w:rsidDel="00000000" w:rsidR="00000000" w:rsidRPr="00000000">
        <w:rPr>
          <w:b w:val="1"/>
          <w:bCs w:val="1"/>
          <w:rtl w:val="0"/>
        </w:rPr>
        <w:t xml:space="preserve">anarquistas de izquierda</w:t>
      </w:r>
      <w:r w:rsidDel="00000000" w:rsidR="00000000" w:rsidRPr="00000000">
        <w:rPr>
          <w:rtl w:val="0"/>
        </w:rPr>
        <w:t xml:space="preserve"> o los </w:t>
      </w:r>
      <w:r w:rsidDel="00000000" w:rsidR="00000000" w:rsidRPr="00000000">
        <w:rPr>
          <w:b w:val="1"/>
          <w:bCs w:val="1"/>
          <w:rtl w:val="0"/>
        </w:rPr>
        <w:t xml:space="preserve">anarcocapitalistas</w:t>
      </w:r>
      <w:r w:rsidDel="00000000" w:rsidR="00000000" w:rsidRPr="00000000">
        <w:rPr>
          <w:rtl w:val="0"/>
        </w:rPr>
        <w:t xml:space="preserve">, han defendido su desaparición. </w:t>
      </w:r>
      <w:r w:rsidDel="00000000" w:rsidR="00000000" w:rsidRPr="00000000">
        <w:rPr>
          <w:b w:val="1"/>
          <w:bCs w:val="1"/>
          <w:rtl w:val="0"/>
        </w:rPr>
        <w:t xml:space="preserve">Pierre-Joseph Proudhon</w:t>
      </w:r>
      <w:r w:rsidDel="00000000" w:rsidR="00000000" w:rsidRPr="00000000">
        <w:rPr>
          <w:rtl w:val="0"/>
        </w:rPr>
        <w:t xml:space="preserve">, por ejemplo, en su obra "¿Qué es la propiedad?", afirmaba que el Estado es inherentemente opresivo, mientras que </w:t>
      </w:r>
      <w:r w:rsidDel="00000000" w:rsidR="00000000" w:rsidRPr="00000000">
        <w:rPr>
          <w:b w:val="1"/>
          <w:bCs w:val="1"/>
          <w:rtl w:val="0"/>
        </w:rPr>
        <w:t xml:space="preserve">Murray Rothbard</w:t>
      </w:r>
      <w:r w:rsidDel="00000000" w:rsidR="00000000" w:rsidRPr="00000000">
        <w:rPr>
          <w:rtl w:val="0"/>
        </w:rPr>
        <w:t xml:space="preserve">, uno de los principales exponentes del anarcocapitalismo, postulaba que un mercado libre y sin intervención estatal podría garantizar el orden sin necesidad de un aparato coercitivo. Sin embargo, la </w:t>
      </w:r>
      <w:r w:rsidDel="00000000" w:rsidR="00000000" w:rsidRPr="00000000">
        <w:rPr>
          <w:b w:val="1"/>
          <w:bCs w:val="1"/>
          <w:rtl w:val="0"/>
        </w:rPr>
        <w:t xml:space="preserve">desaparición del Estado</w:t>
      </w:r>
      <w:r w:rsidDel="00000000" w:rsidR="00000000" w:rsidRPr="00000000">
        <w:rPr>
          <w:rtl w:val="0"/>
        </w:rPr>
        <w:t xml:space="preserve"> parece altamente improbable, dado que una gran mayoría de personas, al igual que las instituciones y actores dentro del Estado, </w:t>
      </w:r>
      <w:r w:rsidDel="00000000" w:rsidR="00000000" w:rsidRPr="00000000">
        <w:rPr>
          <w:b w:val="1"/>
          <w:bCs w:val="1"/>
          <w:rtl w:val="0"/>
        </w:rPr>
        <w:t xml:space="preserve">apoyan su existencia</w:t>
      </w:r>
      <w:r w:rsidDel="00000000" w:rsidR="00000000" w:rsidRPr="00000000">
        <w:rPr>
          <w:rtl w:val="0"/>
        </w:rPr>
        <w:t xml:space="preserve"> y trabajan activamente para asegurar su </w:t>
      </w:r>
      <w:r w:rsidDel="00000000" w:rsidR="00000000" w:rsidRPr="00000000">
        <w:rPr>
          <w:b w:val="1"/>
          <w:bCs w:val="1"/>
          <w:rtl w:val="0"/>
        </w:rPr>
        <w:t xml:space="preserve">supervivencia</w:t>
      </w:r>
      <w:r w:rsidDel="00000000" w:rsidR="00000000" w:rsidRPr="00000000">
        <w:rPr>
          <w:rtl w:val="0"/>
        </w:rPr>
        <w:t xml:space="preserve">.</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Eliminación del Estado: una propuesta inviable</w:t>
      </w:r>
    </w:p>
    <w:p w:rsidR="00000000" w:rsidDel="00000000" w:rsidP="00000000" w:rsidRDefault="00000000" w:rsidRPr="00000000" w14:paraId="00000743">
      <w:pPr>
        <w:spacing w:after="240" w:before="240" w:lineRule="auto"/>
        <w:rPr/>
      </w:pPr>
      <w:r w:rsidDel="00000000" w:rsidR="00000000" w:rsidRPr="00000000">
        <w:rPr>
          <w:rtl w:val="0"/>
        </w:rPr>
        <w:t xml:space="preserve">La idea de que el Estado pueda desaparecer o ser reemplazado ha sido uno de los </w:t>
      </w:r>
      <w:r w:rsidDel="00000000" w:rsidR="00000000" w:rsidRPr="00000000">
        <w:rPr>
          <w:b w:val="1"/>
          <w:bCs w:val="1"/>
          <w:rtl w:val="0"/>
        </w:rPr>
        <w:t xml:space="preserve">principales objetivos</w:t>
      </w:r>
      <w:r w:rsidDel="00000000" w:rsidR="00000000" w:rsidRPr="00000000">
        <w:rPr>
          <w:rtl w:val="0"/>
        </w:rPr>
        <w:t xml:space="preserve"> de las teorías anarquistas, pero el </w:t>
      </w:r>
      <w:r w:rsidDel="00000000" w:rsidR="00000000" w:rsidRPr="00000000">
        <w:rPr>
          <w:b w:val="1"/>
          <w:bCs w:val="1"/>
          <w:rtl w:val="0"/>
        </w:rPr>
        <w:t xml:space="preserve">Estado moderno</w:t>
      </w:r>
      <w:r w:rsidDel="00000000" w:rsidR="00000000" w:rsidRPr="00000000">
        <w:rPr>
          <w:rtl w:val="0"/>
        </w:rPr>
        <w:t xml:space="preserve"> ha demostrado una </w:t>
      </w:r>
      <w:r w:rsidDel="00000000" w:rsidR="00000000" w:rsidRPr="00000000">
        <w:rPr>
          <w:b w:val="1"/>
          <w:bCs w:val="1"/>
          <w:rtl w:val="0"/>
        </w:rPr>
        <w:t xml:space="preserve">capacidad de adaptación</w:t>
      </w:r>
      <w:r w:rsidDel="00000000" w:rsidR="00000000" w:rsidRPr="00000000">
        <w:rPr>
          <w:rtl w:val="0"/>
        </w:rPr>
        <w:t xml:space="preserve"> y persistencia que lo hace prácticamente invulnerable a estos intentos de abolición. Tal como sugiere el </w:t>
      </w:r>
      <w:r w:rsidDel="00000000" w:rsidR="00000000" w:rsidRPr="00000000">
        <w:rPr>
          <w:b w:val="1"/>
          <w:bCs w:val="1"/>
          <w:rtl w:val="0"/>
        </w:rPr>
        <w:t xml:space="preserve">realismo político</w:t>
      </w:r>
      <w:r w:rsidDel="00000000" w:rsidR="00000000" w:rsidRPr="00000000">
        <w:rPr>
          <w:rtl w:val="0"/>
        </w:rPr>
        <w:t xml:space="preserve">, representado por pensadores como </w:t>
      </w:r>
      <w:r w:rsidDel="00000000" w:rsidR="00000000" w:rsidRPr="00000000">
        <w:rPr>
          <w:b w:val="1"/>
          <w:bCs w:val="1"/>
          <w:rtl w:val="0"/>
        </w:rPr>
        <w:t xml:space="preserve">Carl Schmitt</w:t>
      </w:r>
      <w:r w:rsidDel="00000000" w:rsidR="00000000" w:rsidRPr="00000000">
        <w:rPr>
          <w:rtl w:val="0"/>
        </w:rPr>
        <w:t xml:space="preserve">, el Estado es una estructura que se basa en su capacidad para monopolizar la violencia legítima y asegurar el orden social. En este sentido, </w:t>
      </w:r>
      <w:r w:rsidDel="00000000" w:rsidR="00000000" w:rsidRPr="00000000">
        <w:rPr>
          <w:b w:val="1"/>
          <w:bCs w:val="1"/>
          <w:rtl w:val="0"/>
        </w:rPr>
        <w:t xml:space="preserve">Max Weber</w:t>
      </w:r>
      <w:r w:rsidDel="00000000" w:rsidR="00000000" w:rsidRPr="00000000">
        <w:rPr>
          <w:rtl w:val="0"/>
        </w:rPr>
        <w:t xml:space="preserve"> también sostenía que el Estado se define por su control del monopolio de la violencia, un atributo difícil de reemplazar por otro tipo de organización social.</w:t>
      </w:r>
    </w:p>
    <w:p w:rsidR="00000000" w:rsidDel="00000000" w:rsidP="00000000" w:rsidRDefault="00000000" w:rsidRPr="00000000" w14:paraId="00000744">
      <w:pPr>
        <w:spacing w:after="240" w:before="240" w:lineRule="auto"/>
        <w:rPr/>
      </w:pPr>
      <w:r w:rsidDel="00000000" w:rsidR="00000000" w:rsidRPr="00000000">
        <w:rPr>
          <w:rtl w:val="0"/>
        </w:rPr>
        <w:t xml:space="preserve">Además, las vías que han intentado frenar el </w:t>
      </w:r>
      <w:r w:rsidDel="00000000" w:rsidR="00000000" w:rsidRPr="00000000">
        <w:rPr>
          <w:b w:val="1"/>
          <w:bCs w:val="1"/>
          <w:rtl w:val="0"/>
        </w:rPr>
        <w:t xml:space="preserve">crecimiento del Estado</w:t>
      </w:r>
      <w:r w:rsidDel="00000000" w:rsidR="00000000" w:rsidRPr="00000000">
        <w:rPr>
          <w:rtl w:val="0"/>
        </w:rPr>
        <w:t xml:space="preserve">, como la </w:t>
      </w:r>
      <w:r w:rsidDel="00000000" w:rsidR="00000000" w:rsidRPr="00000000">
        <w:rPr>
          <w:b w:val="1"/>
          <w:bCs w:val="1"/>
          <w:rtl w:val="0"/>
        </w:rPr>
        <w:t xml:space="preserve">educación</w:t>
      </w:r>
      <w:r w:rsidDel="00000000" w:rsidR="00000000" w:rsidRPr="00000000">
        <w:rPr>
          <w:rtl w:val="0"/>
        </w:rPr>
        <w:t xml:space="preserve"> o la </w:t>
      </w:r>
      <w:r w:rsidDel="00000000" w:rsidR="00000000" w:rsidRPr="00000000">
        <w:rPr>
          <w:b w:val="1"/>
          <w:bCs w:val="1"/>
          <w:rtl w:val="0"/>
        </w:rPr>
        <w:t xml:space="preserve">participación política</w:t>
      </w:r>
      <w:r w:rsidDel="00000000" w:rsidR="00000000" w:rsidRPr="00000000">
        <w:rPr>
          <w:rtl w:val="0"/>
        </w:rPr>
        <w:t xml:space="preserve">, han demostrado ser insuficientes para debilitar su influencia. </w:t>
      </w:r>
      <w:r w:rsidDel="00000000" w:rsidR="00000000" w:rsidRPr="00000000">
        <w:rPr>
          <w:b w:val="1"/>
          <w:bCs w:val="1"/>
          <w:rtl w:val="0"/>
        </w:rPr>
        <w:t xml:space="preserve">Ludwig von Mises</w:t>
      </w:r>
      <w:r w:rsidDel="00000000" w:rsidR="00000000" w:rsidRPr="00000000">
        <w:rPr>
          <w:rtl w:val="0"/>
        </w:rPr>
        <w:t xml:space="preserve"> y los defensores del </w:t>
      </w:r>
      <w:r w:rsidDel="00000000" w:rsidR="00000000" w:rsidRPr="00000000">
        <w:rPr>
          <w:b w:val="1"/>
          <w:bCs w:val="1"/>
          <w:rtl w:val="0"/>
        </w:rPr>
        <w:t xml:space="preserve">libre mercado</w:t>
      </w:r>
      <w:r w:rsidDel="00000000" w:rsidR="00000000" w:rsidRPr="00000000">
        <w:rPr>
          <w:rtl w:val="0"/>
        </w:rPr>
        <w:t xml:space="preserve"> han argumentado que educando a los individuos sobre los principios del liberalismo económico se podría reducir la intervención del Estado. Sin embargo, como observa el teórico político </w:t>
      </w:r>
      <w:r w:rsidDel="00000000" w:rsidR="00000000" w:rsidRPr="00000000">
        <w:rPr>
          <w:b w:val="1"/>
          <w:bCs w:val="1"/>
          <w:rtl w:val="0"/>
        </w:rPr>
        <w:t xml:space="preserve">Antonio Gramsci</w:t>
      </w:r>
      <w:r w:rsidDel="00000000" w:rsidR="00000000" w:rsidRPr="00000000">
        <w:rPr>
          <w:rtl w:val="0"/>
        </w:rPr>
        <w:t xml:space="preserve">, la </w:t>
      </w:r>
      <w:r w:rsidDel="00000000" w:rsidR="00000000" w:rsidRPr="00000000">
        <w:rPr>
          <w:b w:val="1"/>
          <w:bCs w:val="1"/>
          <w:rtl w:val="0"/>
        </w:rPr>
        <w:t xml:space="preserve">hegemonía cultural</w:t>
      </w:r>
      <w:r w:rsidDel="00000000" w:rsidR="00000000" w:rsidRPr="00000000">
        <w:rPr>
          <w:rtl w:val="0"/>
        </w:rPr>
        <w:t xml:space="preserve"> que el Estado ejerce sobre las instituciones y la sociedad civil asegura su permanencia, incluso cuando los individuos adquieren más conocimientos sobre sus defectos.</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La necesidad de una alternativa viable</w:t>
      </w:r>
    </w:p>
    <w:p w:rsidR="00000000" w:rsidDel="00000000" w:rsidP="00000000" w:rsidRDefault="00000000" w:rsidRPr="00000000" w14:paraId="00000746">
      <w:pPr>
        <w:spacing w:after="240" w:before="240" w:lineRule="auto"/>
        <w:rPr/>
      </w:pPr>
      <w:r w:rsidDel="00000000" w:rsidR="00000000" w:rsidRPr="00000000">
        <w:rPr>
          <w:rtl w:val="0"/>
        </w:rPr>
        <w:t xml:space="preserve">Lo que parece </w:t>
      </w:r>
      <w:r w:rsidDel="00000000" w:rsidR="00000000" w:rsidRPr="00000000">
        <w:rPr>
          <w:b w:val="1"/>
          <w:bCs w:val="1"/>
          <w:rtl w:val="0"/>
        </w:rPr>
        <w:t xml:space="preserve">ausente</w:t>
      </w:r>
      <w:r w:rsidDel="00000000" w:rsidR="00000000" w:rsidRPr="00000000">
        <w:rPr>
          <w:rtl w:val="0"/>
        </w:rPr>
        <w:t xml:space="preserve"> en este debate es una </w:t>
      </w:r>
      <w:r w:rsidDel="00000000" w:rsidR="00000000" w:rsidRPr="00000000">
        <w:rPr>
          <w:b w:val="1"/>
          <w:bCs w:val="1"/>
          <w:rtl w:val="0"/>
        </w:rPr>
        <w:t xml:space="preserve">alternativa real y práctica</w:t>
      </w:r>
      <w:r w:rsidDel="00000000" w:rsidR="00000000" w:rsidRPr="00000000">
        <w:rPr>
          <w:rtl w:val="0"/>
        </w:rPr>
        <w:t xml:space="preserve"> que pueda ofrecer una organización social, política y económica </w:t>
      </w:r>
      <w:r w:rsidDel="00000000" w:rsidR="00000000" w:rsidRPr="00000000">
        <w:rPr>
          <w:b w:val="1"/>
          <w:bCs w:val="1"/>
          <w:rtl w:val="0"/>
        </w:rPr>
        <w:t xml:space="preserve">que satisfaga la necesidad</w:t>
      </w:r>
      <w:r w:rsidDel="00000000" w:rsidR="00000000" w:rsidRPr="00000000">
        <w:rPr>
          <w:rtl w:val="0"/>
        </w:rPr>
        <w:t xml:space="preserve"> de orden y seguridad que el Estado tradicional provee. Como señala </w:t>
      </w:r>
      <w:r w:rsidDel="00000000" w:rsidR="00000000" w:rsidRPr="00000000">
        <w:rPr>
          <w:b w:val="1"/>
          <w:bCs w:val="1"/>
          <w:rtl w:val="0"/>
        </w:rPr>
        <w:t xml:space="preserve">Noam Chomsky</w:t>
      </w:r>
      <w:r w:rsidDel="00000000" w:rsidR="00000000" w:rsidRPr="00000000">
        <w:rPr>
          <w:rtl w:val="0"/>
        </w:rPr>
        <w:t xml:space="preserve">, el problema no es solo el Estado en sí, sino la </w:t>
      </w:r>
      <w:r w:rsidDel="00000000" w:rsidR="00000000" w:rsidRPr="00000000">
        <w:rPr>
          <w:b w:val="1"/>
          <w:bCs w:val="1"/>
          <w:rtl w:val="0"/>
        </w:rPr>
        <w:t xml:space="preserve">ausencia de estructuras alternativas</w:t>
      </w:r>
      <w:r w:rsidDel="00000000" w:rsidR="00000000" w:rsidRPr="00000000">
        <w:rPr>
          <w:rtl w:val="0"/>
        </w:rPr>
        <w:t xml:space="preserve"> que puedan responder a las demandas de justicia social y organización económica de manera más equitativa y menos coercitiva.</w:t>
      </w:r>
    </w:p>
    <w:p w:rsidR="00000000" w:rsidDel="00000000" w:rsidP="00000000" w:rsidRDefault="00000000" w:rsidRPr="00000000" w14:paraId="00000747">
      <w:pPr>
        <w:spacing w:after="240" w:before="240" w:lineRule="auto"/>
        <w:rPr/>
      </w:pPr>
      <w:r w:rsidDel="00000000" w:rsidR="00000000" w:rsidRPr="00000000">
        <w:rPr>
          <w:rtl w:val="0"/>
        </w:rPr>
        <w:t xml:space="preserve">Aquellos que </w:t>
      </w:r>
      <w:r w:rsidDel="00000000" w:rsidR="00000000" w:rsidRPr="00000000">
        <w:rPr>
          <w:b w:val="1"/>
          <w:bCs w:val="1"/>
          <w:rtl w:val="0"/>
        </w:rPr>
        <w:t xml:space="preserve">defienden el libre mercado</w:t>
      </w:r>
      <w:r w:rsidDel="00000000" w:rsidR="00000000" w:rsidRPr="00000000">
        <w:rPr>
          <w:rtl w:val="0"/>
        </w:rPr>
        <w:t xml:space="preserve"> suelen asumir que, una vez que el Estado se reduzca o desaparezca, el mercado, mediante la </w:t>
      </w:r>
      <w:r w:rsidDel="00000000" w:rsidR="00000000" w:rsidRPr="00000000">
        <w:rPr>
          <w:b w:val="1"/>
          <w:bCs w:val="1"/>
          <w:rtl w:val="0"/>
        </w:rPr>
        <w:t xml:space="preserve">competencia</w:t>
      </w:r>
      <w:r w:rsidDel="00000000" w:rsidR="00000000" w:rsidRPr="00000000">
        <w:rPr>
          <w:rtl w:val="0"/>
        </w:rPr>
        <w:t xml:space="preserve"> y la </w:t>
      </w:r>
      <w:r w:rsidDel="00000000" w:rsidR="00000000" w:rsidRPr="00000000">
        <w:rPr>
          <w:b w:val="1"/>
          <w:bCs w:val="1"/>
          <w:rtl w:val="0"/>
        </w:rPr>
        <w:t xml:space="preserve">interacción voluntaria</w:t>
      </w:r>
      <w:r w:rsidDel="00000000" w:rsidR="00000000" w:rsidRPr="00000000">
        <w:rPr>
          <w:rtl w:val="0"/>
        </w:rPr>
        <w:t xml:space="preserve">, llenará el vacío y logrará un mundo más justo. </w:t>
      </w:r>
      <w:r w:rsidDel="00000000" w:rsidR="00000000" w:rsidRPr="00000000">
        <w:rPr>
          <w:b w:val="1"/>
          <w:bCs w:val="1"/>
          <w:rtl w:val="0"/>
        </w:rPr>
        <w:t xml:space="preserve">Milton Friedman</w:t>
      </w:r>
      <w:r w:rsidDel="00000000" w:rsidR="00000000" w:rsidRPr="00000000">
        <w:rPr>
          <w:rtl w:val="0"/>
        </w:rPr>
        <w:t xml:space="preserve"> y otros economistas de la </w:t>
      </w:r>
      <w:r w:rsidDel="00000000" w:rsidR="00000000" w:rsidRPr="00000000">
        <w:rPr>
          <w:b w:val="1"/>
          <w:bCs w:val="1"/>
          <w:rtl w:val="0"/>
        </w:rPr>
        <w:t xml:space="preserve">Escuela de Chicago</w:t>
      </w:r>
      <w:r w:rsidDel="00000000" w:rsidR="00000000" w:rsidRPr="00000000">
        <w:rPr>
          <w:rtl w:val="0"/>
        </w:rPr>
        <w:t xml:space="preserve"> han argumentado a favor de la </w:t>
      </w:r>
      <w:r w:rsidDel="00000000" w:rsidR="00000000" w:rsidRPr="00000000">
        <w:rPr>
          <w:b w:val="1"/>
          <w:bCs w:val="1"/>
          <w:rtl w:val="0"/>
        </w:rPr>
        <w:t xml:space="preserve">autorregulación del mercado</w:t>
      </w:r>
      <w:r w:rsidDel="00000000" w:rsidR="00000000" w:rsidRPr="00000000">
        <w:rPr>
          <w:rtl w:val="0"/>
        </w:rPr>
        <w:t xml:space="preserve"> como una solución a los problemas de ineficiencia y opresión estatal. Sin embargo, esta visión ha fallado en </w:t>
      </w:r>
      <w:r w:rsidDel="00000000" w:rsidR="00000000" w:rsidRPr="00000000">
        <w:rPr>
          <w:b w:val="1"/>
          <w:bCs w:val="1"/>
          <w:rtl w:val="0"/>
        </w:rPr>
        <w:t xml:space="preserve">proponer una alternativa organizativa</w:t>
      </w:r>
      <w:r w:rsidDel="00000000" w:rsidR="00000000" w:rsidRPr="00000000">
        <w:rPr>
          <w:rtl w:val="0"/>
        </w:rPr>
        <w:t xml:space="preserve"> que responda a la necesidad de </w:t>
      </w:r>
      <w:r w:rsidDel="00000000" w:rsidR="00000000" w:rsidRPr="00000000">
        <w:rPr>
          <w:b w:val="1"/>
          <w:bCs w:val="1"/>
          <w:rtl w:val="0"/>
        </w:rPr>
        <w:t xml:space="preserve">cohesión social</w:t>
      </w:r>
      <w:r w:rsidDel="00000000" w:rsidR="00000000" w:rsidRPr="00000000">
        <w:rPr>
          <w:rtl w:val="0"/>
        </w:rPr>
        <w:t xml:space="preserve"> y no se limite a la esfera económica.</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Construyendo una alternativa: una organización práctica</w:t>
      </w:r>
    </w:p>
    <w:p w:rsidR="00000000" w:rsidDel="00000000" w:rsidP="00000000" w:rsidRDefault="00000000" w:rsidRPr="00000000" w14:paraId="00000749">
      <w:pPr>
        <w:spacing w:after="240" w:before="240" w:lineRule="auto"/>
        <w:rPr/>
      </w:pPr>
      <w:r w:rsidDel="00000000" w:rsidR="00000000" w:rsidRPr="00000000">
        <w:rPr>
          <w:rtl w:val="0"/>
        </w:rPr>
        <w:t xml:space="preserve">Si realmente se busca un </w:t>
      </w:r>
      <w:r w:rsidDel="00000000" w:rsidR="00000000" w:rsidRPr="00000000">
        <w:rPr>
          <w:b w:val="1"/>
          <w:bCs w:val="1"/>
          <w:rtl w:val="0"/>
        </w:rPr>
        <w:t xml:space="preserve">cambio sistémico</w:t>
      </w:r>
      <w:r w:rsidDel="00000000" w:rsidR="00000000" w:rsidRPr="00000000">
        <w:rPr>
          <w:rtl w:val="0"/>
        </w:rPr>
        <w:t xml:space="preserve">, es esencial crear un sistema que, como un </w:t>
      </w:r>
      <w:r w:rsidDel="00000000" w:rsidR="00000000" w:rsidRPr="00000000">
        <w:rPr>
          <w:b w:val="1"/>
          <w:bCs w:val="1"/>
          <w:rtl w:val="0"/>
        </w:rPr>
        <w:t xml:space="preserve">producto o servicio</w:t>
      </w:r>
      <w:r w:rsidDel="00000000" w:rsidR="00000000" w:rsidRPr="00000000">
        <w:rPr>
          <w:rtl w:val="0"/>
        </w:rPr>
        <w:t xml:space="preserve">, satisfaga esa </w:t>
      </w:r>
      <w:r w:rsidDel="00000000" w:rsidR="00000000" w:rsidRPr="00000000">
        <w:rPr>
          <w:b w:val="1"/>
          <w:bCs w:val="1"/>
          <w:rtl w:val="0"/>
        </w:rPr>
        <w:t xml:space="preserve">"necesidad" de organización</w:t>
      </w:r>
      <w:r w:rsidDel="00000000" w:rsidR="00000000" w:rsidRPr="00000000">
        <w:rPr>
          <w:rtl w:val="0"/>
        </w:rPr>
        <w:t xml:space="preserve"> que gran parte de la población demanda. </w:t>
      </w:r>
      <w:r w:rsidDel="00000000" w:rsidR="00000000" w:rsidRPr="00000000">
        <w:rPr>
          <w:b w:val="1"/>
          <w:bCs w:val="1"/>
          <w:rtl w:val="0"/>
        </w:rPr>
        <w:t xml:space="preserve">John Dewey</w:t>
      </w:r>
      <w:r w:rsidDel="00000000" w:rsidR="00000000" w:rsidRPr="00000000">
        <w:rPr>
          <w:rtl w:val="0"/>
        </w:rPr>
        <w:t xml:space="preserve">, en su crítica al individualismo extremo, abogaba por una </w:t>
      </w:r>
      <w:r w:rsidDel="00000000" w:rsidR="00000000" w:rsidRPr="00000000">
        <w:rPr>
          <w:b w:val="1"/>
          <w:bCs w:val="1"/>
          <w:rtl w:val="0"/>
        </w:rPr>
        <w:t xml:space="preserve">democracia activa</w:t>
      </w:r>
      <w:r w:rsidDel="00000000" w:rsidR="00000000" w:rsidRPr="00000000">
        <w:rPr>
          <w:rtl w:val="0"/>
        </w:rPr>
        <w:t xml:space="preserve"> donde las personas participen de forma colectiva y organizada en la toma de decisiones que afectan a sus vidas. En este sentido, </w:t>
      </w:r>
      <w:r w:rsidDel="00000000" w:rsidR="00000000" w:rsidRPr="00000000">
        <w:rPr>
          <w:b w:val="1"/>
          <w:bCs w:val="1"/>
          <w:rtl w:val="0"/>
        </w:rPr>
        <w:t xml:space="preserve">Equity</w:t>
      </w:r>
      <w:r w:rsidDel="00000000" w:rsidR="00000000" w:rsidRPr="00000000">
        <w:rPr>
          <w:rtl w:val="0"/>
        </w:rPr>
        <w:t xml:space="preserve"> ofrece un </w:t>
      </w:r>
      <w:r w:rsidDel="00000000" w:rsidR="00000000" w:rsidRPr="00000000">
        <w:rPr>
          <w:b w:val="1"/>
          <w:bCs w:val="1"/>
          <w:rtl w:val="0"/>
        </w:rPr>
        <w:t xml:space="preserve">modelo alternativo</w:t>
      </w:r>
      <w:r w:rsidDel="00000000" w:rsidR="00000000" w:rsidRPr="00000000">
        <w:rPr>
          <w:rtl w:val="0"/>
        </w:rPr>
        <w:t xml:space="preserve"> que puede cumplir con esta función.</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pretende eliminar el Estado, pero sí </w:t>
      </w:r>
      <w:r w:rsidDel="00000000" w:rsidR="00000000" w:rsidRPr="00000000">
        <w:rPr>
          <w:b w:val="1"/>
          <w:bCs w:val="1"/>
          <w:rtl w:val="0"/>
        </w:rPr>
        <w:t xml:space="preserve">complementar</w:t>
      </w:r>
      <w:r w:rsidDel="00000000" w:rsidR="00000000" w:rsidRPr="00000000">
        <w:rPr>
          <w:rtl w:val="0"/>
        </w:rPr>
        <w:t xml:space="preserve"> su rol ofreciendo una </w:t>
      </w:r>
      <w:r w:rsidDel="00000000" w:rsidR="00000000" w:rsidRPr="00000000">
        <w:rPr>
          <w:b w:val="1"/>
          <w:bCs w:val="1"/>
          <w:rtl w:val="0"/>
        </w:rPr>
        <w:t xml:space="preserve">forma de organización descentralizada</w:t>
      </w:r>
      <w:r w:rsidDel="00000000" w:rsidR="00000000" w:rsidRPr="00000000">
        <w:rPr>
          <w:rtl w:val="0"/>
        </w:rPr>
        <w:t xml:space="preserve"> que permite a las personas participar en decisiones económicas y sociales de manera directa y sin la intervención de un aparato estatal coercitivo. En lugar de depender del Estado o de las instituciones tradicionales, Equity utiliza la </w:t>
      </w:r>
      <w:r w:rsidDel="00000000" w:rsidR="00000000" w:rsidRPr="00000000">
        <w:rPr>
          <w:b w:val="1"/>
          <w:bCs w:val="1"/>
          <w:rtl w:val="0"/>
        </w:rPr>
        <w:t xml:space="preserve">tecnología blockchain</w:t>
      </w:r>
      <w:r w:rsidDel="00000000" w:rsidR="00000000" w:rsidRPr="00000000">
        <w:rPr>
          <w:rtl w:val="0"/>
        </w:rPr>
        <w:t xml:space="preserve"> y otros mecanismos para </w:t>
      </w:r>
      <w:r w:rsidDel="00000000" w:rsidR="00000000" w:rsidRPr="00000000">
        <w:rPr>
          <w:b w:val="1"/>
          <w:bCs w:val="1"/>
          <w:rtl w:val="0"/>
        </w:rPr>
        <w:t xml:space="preserve">empoderar</w:t>
      </w:r>
      <w:r w:rsidDel="00000000" w:rsidR="00000000" w:rsidRPr="00000000">
        <w:rPr>
          <w:rtl w:val="0"/>
        </w:rPr>
        <w:t xml:space="preserve"> a los individuos y permitirles </w:t>
      </w:r>
      <w:r w:rsidDel="00000000" w:rsidR="00000000" w:rsidRPr="00000000">
        <w:rPr>
          <w:b w:val="1"/>
          <w:bCs w:val="1"/>
          <w:rtl w:val="0"/>
        </w:rPr>
        <w:t xml:space="preserve">organizarse de manera autónoma</w:t>
      </w:r>
      <w:r w:rsidDel="00000000" w:rsidR="00000000" w:rsidRPr="00000000">
        <w:rPr>
          <w:rtl w:val="0"/>
        </w:rPr>
        <w:t xml:space="preserve">. </w:t>
      </w:r>
      <w:r w:rsidDel="00000000" w:rsidR="00000000" w:rsidRPr="00000000">
        <w:rPr>
          <w:b w:val="1"/>
          <w:bCs w:val="1"/>
          <w:rtl w:val="0"/>
        </w:rPr>
        <w:t xml:space="preserve">Elinor Ostrom</w:t>
      </w:r>
      <w:r w:rsidDel="00000000" w:rsidR="00000000" w:rsidRPr="00000000">
        <w:rPr>
          <w:rtl w:val="0"/>
        </w:rPr>
        <w:t xml:space="preserve">, en su análisis sobre la gestión de bienes comunes, ya subrayaba que las comunidades pueden autogestionarse de manera eficiente sin necesidad de un Estado centralizado, y este enfoque es lo que hace de Equity una propuesta novedosa y viable.</w:t>
      </w:r>
    </w:p>
    <w:p w:rsidR="00000000" w:rsidDel="00000000" w:rsidP="00000000" w:rsidRDefault="00000000" w:rsidRPr="00000000" w14:paraId="0000074B">
      <w:pPr>
        <w:spacing w:after="240" w:before="240" w:lineRule="auto"/>
        <w:rPr/>
      </w:pPr>
      <w:r w:rsidDel="00000000" w:rsidR="00000000" w:rsidRPr="00000000">
        <w:rPr>
          <w:rtl w:val="0"/>
        </w:rPr>
        <w:t xml:space="preserve">El proyecto de </w:t>
      </w:r>
      <w:r w:rsidDel="00000000" w:rsidR="00000000" w:rsidRPr="00000000">
        <w:rPr>
          <w:b w:val="1"/>
          <w:bCs w:val="1"/>
          <w:rtl w:val="0"/>
        </w:rPr>
        <w:t xml:space="preserve">Equity</w:t>
      </w:r>
      <w:r w:rsidDel="00000000" w:rsidR="00000000" w:rsidRPr="00000000">
        <w:rPr>
          <w:rtl w:val="0"/>
        </w:rPr>
        <w:t xml:space="preserve"> puede verse como una alternativa </w:t>
      </w:r>
      <w:r w:rsidDel="00000000" w:rsidR="00000000" w:rsidRPr="00000000">
        <w:rPr>
          <w:b w:val="1"/>
          <w:bCs w:val="1"/>
          <w:rtl w:val="0"/>
        </w:rPr>
        <w:t xml:space="preserve">no estatal</w:t>
      </w:r>
      <w:r w:rsidDel="00000000" w:rsidR="00000000" w:rsidRPr="00000000">
        <w:rPr>
          <w:rtl w:val="0"/>
        </w:rPr>
        <w:t xml:space="preserve"> que satisface la necesidad de </w:t>
      </w:r>
      <w:r w:rsidDel="00000000" w:rsidR="00000000" w:rsidRPr="00000000">
        <w:rPr>
          <w:b w:val="1"/>
          <w:bCs w:val="1"/>
          <w:rtl w:val="0"/>
        </w:rPr>
        <w:t xml:space="preserve">organización social</w:t>
      </w:r>
      <w:r w:rsidDel="00000000" w:rsidR="00000000" w:rsidRPr="00000000">
        <w:rPr>
          <w:rtl w:val="0"/>
        </w:rPr>
        <w:t xml:space="preserve"> y económica, al tiempo que respeta la </w:t>
      </w:r>
      <w:r w:rsidDel="00000000" w:rsidR="00000000" w:rsidRPr="00000000">
        <w:rPr>
          <w:b w:val="1"/>
          <w:bCs w:val="1"/>
          <w:rtl w:val="0"/>
        </w:rPr>
        <w:t xml:space="preserve">libertad individual</w:t>
      </w:r>
      <w:r w:rsidDel="00000000" w:rsidR="00000000" w:rsidRPr="00000000">
        <w:rPr>
          <w:rtl w:val="0"/>
        </w:rPr>
        <w:t xml:space="preserve"> y la </w:t>
      </w:r>
      <w:r w:rsidDel="00000000" w:rsidR="00000000" w:rsidRPr="00000000">
        <w:rPr>
          <w:b w:val="1"/>
          <w:bCs w:val="1"/>
          <w:rtl w:val="0"/>
        </w:rPr>
        <w:t xml:space="preserve">autonomía</w:t>
      </w:r>
      <w:r w:rsidDel="00000000" w:rsidR="00000000" w:rsidRPr="00000000">
        <w:rPr>
          <w:rtl w:val="0"/>
        </w:rPr>
        <w:t xml:space="preserve">. En lugar de esperar que el mercado libre por sí solo resuelva los problemas de la sociedad, Equity propone un </w:t>
      </w:r>
      <w:r w:rsidDel="00000000" w:rsidR="00000000" w:rsidRPr="00000000">
        <w:rPr>
          <w:b w:val="1"/>
          <w:bCs w:val="1"/>
          <w:rtl w:val="0"/>
        </w:rPr>
        <w:t xml:space="preserve">modelo cooperativo</w:t>
      </w:r>
      <w:r w:rsidDel="00000000" w:rsidR="00000000" w:rsidRPr="00000000">
        <w:rPr>
          <w:rtl w:val="0"/>
        </w:rPr>
        <w:t xml:space="preserve"> que combina la eficiencia del mercado con la participación democrática y la redistribución justa de los recursos.</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74D">
      <w:pPr>
        <w:spacing w:after="240" w:before="240" w:lineRule="auto"/>
        <w:rPr/>
      </w:pPr>
      <w:r w:rsidDel="00000000" w:rsidR="00000000" w:rsidRPr="00000000">
        <w:rPr>
          <w:rtl w:val="0"/>
        </w:rPr>
        <w:t xml:space="preserve">En resumen, aunque la </w:t>
      </w:r>
      <w:r w:rsidDel="00000000" w:rsidR="00000000" w:rsidRPr="00000000">
        <w:rPr>
          <w:b w:val="1"/>
          <w:bCs w:val="1"/>
          <w:rtl w:val="0"/>
        </w:rPr>
        <w:t xml:space="preserve">eliminación del Estado</w:t>
      </w:r>
      <w:r w:rsidDel="00000000" w:rsidR="00000000" w:rsidRPr="00000000">
        <w:rPr>
          <w:rtl w:val="0"/>
        </w:rPr>
        <w:t xml:space="preserve"> es un proyecto </w:t>
      </w:r>
      <w:r w:rsidDel="00000000" w:rsidR="00000000" w:rsidRPr="00000000">
        <w:rPr>
          <w:b w:val="1"/>
          <w:bCs w:val="1"/>
          <w:rtl w:val="0"/>
        </w:rPr>
        <w:t xml:space="preserve">improbable</w:t>
      </w:r>
      <w:r w:rsidDel="00000000" w:rsidR="00000000" w:rsidRPr="00000000">
        <w:rPr>
          <w:rtl w:val="0"/>
        </w:rPr>
        <w:t xml:space="preserve"> y </w:t>
      </w:r>
      <w:r w:rsidDel="00000000" w:rsidR="00000000" w:rsidRPr="00000000">
        <w:rPr>
          <w:b w:val="1"/>
          <w:bCs w:val="1"/>
          <w:rtl w:val="0"/>
        </w:rPr>
        <w:t xml:space="preserve">no viable</w:t>
      </w:r>
      <w:r w:rsidDel="00000000" w:rsidR="00000000" w:rsidRPr="00000000">
        <w:rPr>
          <w:rtl w:val="0"/>
        </w:rPr>
        <w:t xml:space="preserve"> en el contexto actual, existen formas de </w:t>
      </w:r>
      <w:r w:rsidDel="00000000" w:rsidR="00000000" w:rsidRPr="00000000">
        <w:rPr>
          <w:b w:val="1"/>
          <w:bCs w:val="1"/>
          <w:rtl w:val="0"/>
        </w:rPr>
        <w:t xml:space="preserve">complementar</w:t>
      </w:r>
      <w:r w:rsidDel="00000000" w:rsidR="00000000" w:rsidRPr="00000000">
        <w:rPr>
          <w:rtl w:val="0"/>
        </w:rPr>
        <w:t xml:space="preserve"> su rol mediante la creación de </w:t>
      </w:r>
      <w:r w:rsidDel="00000000" w:rsidR="00000000" w:rsidRPr="00000000">
        <w:rPr>
          <w:b w:val="1"/>
          <w:bCs w:val="1"/>
          <w:rtl w:val="0"/>
        </w:rPr>
        <w:t xml:space="preserve">estructuras paralelas</w:t>
      </w:r>
      <w:r w:rsidDel="00000000" w:rsidR="00000000" w:rsidRPr="00000000">
        <w:rPr>
          <w:rtl w:val="0"/>
        </w:rPr>
        <w:t xml:space="preserve"> que ofrezcan una </w:t>
      </w:r>
      <w:r w:rsidDel="00000000" w:rsidR="00000000" w:rsidRPr="00000000">
        <w:rPr>
          <w:b w:val="1"/>
          <w:bCs w:val="1"/>
          <w:rtl w:val="0"/>
        </w:rPr>
        <w:t xml:space="preserve">organización práctica y eficiente</w:t>
      </w:r>
      <w:r w:rsidDel="00000000" w:rsidR="00000000" w:rsidRPr="00000000">
        <w:rPr>
          <w:rtl w:val="0"/>
        </w:rPr>
        <w:t xml:space="preserve"> para la sociedad. </w:t>
      </w:r>
      <w:r w:rsidDel="00000000" w:rsidR="00000000" w:rsidRPr="00000000">
        <w:rPr>
          <w:b w:val="1"/>
          <w:bCs w:val="1"/>
          <w:rtl w:val="0"/>
        </w:rPr>
        <w:t xml:space="preserve">Equity</w:t>
      </w:r>
      <w:r w:rsidDel="00000000" w:rsidR="00000000" w:rsidRPr="00000000">
        <w:rPr>
          <w:rtl w:val="0"/>
        </w:rPr>
        <w:t xml:space="preserve"> se presenta como una propuesta que responde a esta demanda, ofreciendo un </w:t>
      </w:r>
      <w:r w:rsidDel="00000000" w:rsidR="00000000" w:rsidRPr="00000000">
        <w:rPr>
          <w:b w:val="1"/>
          <w:bCs w:val="1"/>
          <w:rtl w:val="0"/>
        </w:rPr>
        <w:t xml:space="preserve">modelo alternativo</w:t>
      </w:r>
      <w:r w:rsidDel="00000000" w:rsidR="00000000" w:rsidRPr="00000000">
        <w:rPr>
          <w:rtl w:val="0"/>
        </w:rPr>
        <w:t xml:space="preserve"> que satisface las necesidades de </w:t>
      </w:r>
      <w:r w:rsidDel="00000000" w:rsidR="00000000" w:rsidRPr="00000000">
        <w:rPr>
          <w:b w:val="1"/>
          <w:bCs w:val="1"/>
          <w:rtl w:val="0"/>
        </w:rPr>
        <w:t xml:space="preserve">cohesión social</w:t>
      </w:r>
      <w:r w:rsidDel="00000000" w:rsidR="00000000" w:rsidRPr="00000000">
        <w:rPr>
          <w:rtl w:val="0"/>
        </w:rPr>
        <w:t xml:space="preserve"> y </w:t>
      </w:r>
      <w:r w:rsidDel="00000000" w:rsidR="00000000" w:rsidRPr="00000000">
        <w:rPr>
          <w:b w:val="1"/>
          <w:bCs w:val="1"/>
          <w:rtl w:val="0"/>
        </w:rPr>
        <w:t xml:space="preserve">justicia económica</w:t>
      </w:r>
      <w:r w:rsidDel="00000000" w:rsidR="00000000" w:rsidRPr="00000000">
        <w:rPr>
          <w:rtl w:val="0"/>
        </w:rPr>
        <w:t xml:space="preserve">, sin caer en los excesos de la intervención estatal ni en las falencias de un mercado desregulado. Al crear una plataforma que </w:t>
      </w:r>
      <w:r w:rsidDel="00000000" w:rsidR="00000000" w:rsidRPr="00000000">
        <w:rPr>
          <w:b w:val="1"/>
          <w:bCs w:val="1"/>
          <w:rtl w:val="0"/>
        </w:rPr>
        <w:t xml:space="preserve">integra la innovación tecnológica</w:t>
      </w:r>
      <w:r w:rsidDel="00000000" w:rsidR="00000000" w:rsidRPr="00000000">
        <w:rPr>
          <w:rtl w:val="0"/>
        </w:rPr>
        <w:t xml:space="preserve"> con la </w:t>
      </w:r>
      <w:r w:rsidDel="00000000" w:rsidR="00000000" w:rsidRPr="00000000">
        <w:rPr>
          <w:b w:val="1"/>
          <w:bCs w:val="1"/>
          <w:rtl w:val="0"/>
        </w:rPr>
        <w:t xml:space="preserve">democracia participativa</w:t>
      </w:r>
      <w:r w:rsidDel="00000000" w:rsidR="00000000" w:rsidRPr="00000000">
        <w:rPr>
          <w:rtl w:val="0"/>
        </w:rPr>
        <w:t xml:space="preserve">, Equity se posiciona como una </w:t>
      </w:r>
      <w:r w:rsidDel="00000000" w:rsidR="00000000" w:rsidRPr="00000000">
        <w:rPr>
          <w:b w:val="1"/>
          <w:bCs w:val="1"/>
          <w:rtl w:val="0"/>
        </w:rPr>
        <w:t xml:space="preserve">alternativa viable</w:t>
      </w:r>
      <w:r w:rsidDel="00000000" w:rsidR="00000000" w:rsidRPr="00000000">
        <w:rPr>
          <w:rtl w:val="0"/>
        </w:rPr>
        <w:t xml:space="preserve"> para aquellos que buscan una </w:t>
      </w:r>
      <w:r w:rsidDel="00000000" w:rsidR="00000000" w:rsidRPr="00000000">
        <w:rPr>
          <w:b w:val="1"/>
          <w:bCs w:val="1"/>
          <w:rtl w:val="0"/>
        </w:rPr>
        <w:t xml:space="preserve">organización económica y social</w:t>
      </w:r>
      <w:r w:rsidDel="00000000" w:rsidR="00000000" w:rsidRPr="00000000">
        <w:rPr>
          <w:rtl w:val="0"/>
        </w:rPr>
        <w:t xml:space="preserve"> que trascienda tanto al </w:t>
      </w:r>
      <w:r w:rsidDel="00000000" w:rsidR="00000000" w:rsidRPr="00000000">
        <w:rPr>
          <w:b w:val="1"/>
          <w:bCs w:val="1"/>
          <w:rtl w:val="0"/>
        </w:rPr>
        <w:t xml:space="preserve">Estado</w:t>
      </w:r>
      <w:r w:rsidDel="00000000" w:rsidR="00000000" w:rsidRPr="00000000">
        <w:rPr>
          <w:rtl w:val="0"/>
        </w:rPr>
        <w:t xml:space="preserve"> como al </w:t>
      </w:r>
      <w:r w:rsidDel="00000000" w:rsidR="00000000" w:rsidRPr="00000000">
        <w:rPr>
          <w:b w:val="1"/>
          <w:bCs w:val="1"/>
          <w:rtl w:val="0"/>
        </w:rPr>
        <w:t xml:space="preserve">mercado libre</w:t>
      </w:r>
      <w:r w:rsidDel="00000000" w:rsidR="00000000" w:rsidRPr="00000000">
        <w:rPr>
          <w:rtl w:val="0"/>
        </w:rPr>
        <w:t xml:space="preserve"> tradicional.</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r5hzghac2b32" w:id="218"/>
      <w:bookmarkEnd w:id="218"/>
      <w:r w:rsidDel="00000000" w:rsidR="00000000" w:rsidRPr="00000000">
        <w:rPr>
          <w:b w:val="1"/>
          <w:bCs w:val="1"/>
          <w:color w:val="000000"/>
          <w:sz w:val="26"/>
          <w:szCs w:val="26"/>
          <w:rtl w:val="0"/>
        </w:rPr>
        <w:t xml:space="preserve">Reflexión sobre el desgaste en la confrontación y el potencial de la colaboración</w:t>
      </w:r>
    </w:p>
    <w:p w:rsidR="00000000" w:rsidDel="00000000" w:rsidP="00000000" w:rsidRDefault="00000000" w:rsidRPr="00000000" w14:paraId="00000750">
      <w:pPr>
        <w:spacing w:after="240" w:before="240" w:lineRule="auto"/>
        <w:rPr/>
      </w:pPr>
      <w:r w:rsidDel="00000000" w:rsidR="00000000" w:rsidRPr="00000000">
        <w:rPr>
          <w:rtl w:val="0"/>
        </w:rPr>
        <w:t xml:space="preserve">El constante </w:t>
      </w:r>
      <w:r w:rsidDel="00000000" w:rsidR="00000000" w:rsidRPr="00000000">
        <w:rPr>
          <w:b w:val="1"/>
          <w:bCs w:val="1"/>
          <w:rtl w:val="0"/>
        </w:rPr>
        <w:t xml:space="preserve">enfrentamiento ideológico</w:t>
      </w:r>
      <w:r w:rsidDel="00000000" w:rsidR="00000000" w:rsidRPr="00000000">
        <w:rPr>
          <w:rtl w:val="0"/>
        </w:rPr>
        <w:t xml:space="preserve"> y las discusiones interminables en los ámbitos </w:t>
      </w:r>
      <w:r w:rsidDel="00000000" w:rsidR="00000000" w:rsidRPr="00000000">
        <w:rPr>
          <w:b w:val="1"/>
          <w:bCs w:val="1"/>
          <w:rtl w:val="0"/>
        </w:rPr>
        <w:t xml:space="preserve">político y social</w:t>
      </w:r>
      <w:r w:rsidDel="00000000" w:rsidR="00000000" w:rsidRPr="00000000">
        <w:rPr>
          <w:rtl w:val="0"/>
        </w:rPr>
        <w:t xml:space="preserve"> no solo nos sumen en el cansancio, sino que también nos </w:t>
      </w:r>
      <w:r w:rsidDel="00000000" w:rsidR="00000000" w:rsidRPr="00000000">
        <w:rPr>
          <w:b w:val="1"/>
          <w:bCs w:val="1"/>
          <w:rtl w:val="0"/>
        </w:rPr>
        <w:t xml:space="preserve">distraen</w:t>
      </w:r>
      <w:r w:rsidDel="00000000" w:rsidR="00000000" w:rsidRPr="00000000">
        <w:rPr>
          <w:rtl w:val="0"/>
        </w:rPr>
        <w:t xml:space="preserve"> de las tareas más urgentes: </w:t>
      </w:r>
      <w:r w:rsidDel="00000000" w:rsidR="00000000" w:rsidRPr="00000000">
        <w:rPr>
          <w:b w:val="1"/>
          <w:bCs w:val="1"/>
          <w:rtl w:val="0"/>
        </w:rPr>
        <w:t xml:space="preserve">construir un futuro mejor</w:t>
      </w:r>
      <w:r w:rsidDel="00000000" w:rsidR="00000000" w:rsidRPr="00000000">
        <w:rPr>
          <w:rtl w:val="0"/>
        </w:rPr>
        <w:t xml:space="preserve">. Este desgaste es una manifestación de lo que </w:t>
      </w:r>
      <w:r w:rsidDel="00000000" w:rsidR="00000000" w:rsidRPr="00000000">
        <w:rPr>
          <w:b w:val="1"/>
          <w:bCs w:val="1"/>
          <w:rtl w:val="0"/>
        </w:rPr>
        <w:t xml:space="preserve">Albert Einstein</w:t>
      </w:r>
      <w:r w:rsidDel="00000000" w:rsidR="00000000" w:rsidRPr="00000000">
        <w:rPr>
          <w:rtl w:val="0"/>
        </w:rPr>
        <w:t xml:space="preserve"> llamaba "la locura de hacer lo mismo una y otra vez y esperar resultados diferentes". En nuestras sociedades contemporáneas, este </w:t>
      </w:r>
      <w:r w:rsidDel="00000000" w:rsidR="00000000" w:rsidRPr="00000000">
        <w:rPr>
          <w:b w:val="1"/>
          <w:bCs w:val="1"/>
          <w:rtl w:val="0"/>
        </w:rPr>
        <w:t xml:space="preserve">ciclo de conflicto</w:t>
      </w:r>
      <w:r w:rsidDel="00000000" w:rsidR="00000000" w:rsidRPr="00000000">
        <w:rPr>
          <w:rtl w:val="0"/>
        </w:rPr>
        <w:t xml:space="preserve"> no solo nos agota físicamente, sino que también nos </w:t>
      </w:r>
      <w:r w:rsidDel="00000000" w:rsidR="00000000" w:rsidRPr="00000000">
        <w:rPr>
          <w:b w:val="1"/>
          <w:bCs w:val="1"/>
          <w:rtl w:val="0"/>
        </w:rPr>
        <w:t xml:space="preserve">roba la esperanza</w:t>
      </w:r>
      <w:r w:rsidDel="00000000" w:rsidR="00000000" w:rsidRPr="00000000">
        <w:rPr>
          <w:rtl w:val="0"/>
        </w:rPr>
        <w:t xml:space="preserve"> de un cambio sustancial. Como advirtiera </w:t>
      </w:r>
      <w:r w:rsidDel="00000000" w:rsidR="00000000" w:rsidRPr="00000000">
        <w:rPr>
          <w:b w:val="1"/>
          <w:bCs w:val="1"/>
          <w:rtl w:val="0"/>
        </w:rPr>
        <w:t xml:space="preserve">Hannah Arendt</w:t>
      </w:r>
      <w:r w:rsidDel="00000000" w:rsidR="00000000" w:rsidRPr="00000000">
        <w:rPr>
          <w:rtl w:val="0"/>
        </w:rPr>
        <w:t xml:space="preserve">, en "La condición humana", la política contemporánea está tan atrapada en la confrontación que ha perdido de vista el verdadero propósito de la </w:t>
      </w:r>
      <w:r w:rsidDel="00000000" w:rsidR="00000000" w:rsidRPr="00000000">
        <w:rPr>
          <w:b w:val="1"/>
          <w:bCs w:val="1"/>
          <w:rtl w:val="0"/>
        </w:rPr>
        <w:t xml:space="preserve">acción colectiva</w:t>
      </w:r>
      <w:r w:rsidDel="00000000" w:rsidR="00000000" w:rsidRPr="00000000">
        <w:rPr>
          <w:rtl w:val="0"/>
        </w:rPr>
        <w:t xml:space="preserve">, que es la creación y la innovación.</w:t>
      </w:r>
    </w:p>
    <w:p w:rsidR="00000000" w:rsidDel="00000000" w:rsidP="00000000" w:rsidRDefault="00000000" w:rsidRPr="00000000" w14:paraId="00000751">
      <w:pPr>
        <w:spacing w:after="240" w:before="240" w:lineRule="auto"/>
        <w:rPr/>
      </w:pPr>
      <w:r w:rsidDel="00000000" w:rsidR="00000000" w:rsidRPr="00000000">
        <w:rPr>
          <w:rtl w:val="0"/>
        </w:rPr>
        <w:t xml:space="preserve">Esta constante </w:t>
      </w:r>
      <w:r w:rsidDel="00000000" w:rsidR="00000000" w:rsidRPr="00000000">
        <w:rPr>
          <w:b w:val="1"/>
          <w:bCs w:val="1"/>
          <w:rtl w:val="0"/>
        </w:rPr>
        <w:t xml:space="preserve">grieta</w:t>
      </w:r>
      <w:r w:rsidDel="00000000" w:rsidR="00000000" w:rsidRPr="00000000">
        <w:rPr>
          <w:rtl w:val="0"/>
        </w:rPr>
        <w:t xml:space="preserve"> —como se ha denominado en muchas sociedades polarizadas—, nos desmotiva, genera </w:t>
      </w:r>
      <w:r w:rsidDel="00000000" w:rsidR="00000000" w:rsidRPr="00000000">
        <w:rPr>
          <w:b w:val="1"/>
          <w:bCs w:val="1"/>
          <w:rtl w:val="0"/>
        </w:rPr>
        <w:t xml:space="preserve">estrés</w:t>
      </w:r>
      <w:r w:rsidDel="00000000" w:rsidR="00000000" w:rsidRPr="00000000">
        <w:rPr>
          <w:rtl w:val="0"/>
        </w:rPr>
        <w:t xml:space="preserve">, y nos deja sumidos en una lucha que </w:t>
      </w:r>
      <w:r w:rsidDel="00000000" w:rsidR="00000000" w:rsidRPr="00000000">
        <w:rPr>
          <w:b w:val="1"/>
          <w:bCs w:val="1"/>
          <w:rtl w:val="0"/>
        </w:rPr>
        <w:t xml:space="preserve">no permite avanzar</w:t>
      </w:r>
      <w:r w:rsidDel="00000000" w:rsidR="00000000" w:rsidRPr="00000000">
        <w:rPr>
          <w:rtl w:val="0"/>
        </w:rPr>
        <w:t xml:space="preserve">. Aquí, podríamos recordar el concepto de </w:t>
      </w:r>
      <w:r w:rsidDel="00000000" w:rsidR="00000000" w:rsidRPr="00000000">
        <w:rPr>
          <w:b w:val="1"/>
          <w:bCs w:val="1"/>
          <w:rtl w:val="0"/>
        </w:rPr>
        <w:t xml:space="preserve">alienación</w:t>
      </w:r>
      <w:r w:rsidDel="00000000" w:rsidR="00000000" w:rsidRPr="00000000">
        <w:rPr>
          <w:rtl w:val="0"/>
        </w:rPr>
        <w:t xml:space="preserve"> de </w:t>
      </w:r>
      <w:r w:rsidDel="00000000" w:rsidR="00000000" w:rsidRPr="00000000">
        <w:rPr>
          <w:b w:val="1"/>
          <w:bCs w:val="1"/>
          <w:rtl w:val="0"/>
        </w:rPr>
        <w:t xml:space="preserve">Karl Marx</w:t>
      </w:r>
      <w:r w:rsidDel="00000000" w:rsidR="00000000" w:rsidRPr="00000000">
        <w:rPr>
          <w:rtl w:val="0"/>
        </w:rPr>
        <w:t xml:space="preserve">, donde las divisiones y conflictos nos separan de nuestras capacidades creativas y nos alejan del proceso constructivo. </w:t>
      </w:r>
      <w:r w:rsidDel="00000000" w:rsidR="00000000" w:rsidRPr="00000000">
        <w:rPr>
          <w:b w:val="1"/>
          <w:bCs w:val="1"/>
          <w:rtl w:val="0"/>
        </w:rPr>
        <w:t xml:space="preserve">Sigmund Freud</w:t>
      </w:r>
      <w:r w:rsidDel="00000000" w:rsidR="00000000" w:rsidRPr="00000000">
        <w:rPr>
          <w:rtl w:val="0"/>
        </w:rPr>
        <w:t xml:space="preserve">, por otro lado, en su obra "El malestar en la cultura", analiza cómo el conflicto y la frustración dentro de la civilización generan una sensación de malestar que nos impide alcanzar una </w:t>
      </w:r>
      <w:r w:rsidDel="00000000" w:rsidR="00000000" w:rsidRPr="00000000">
        <w:rPr>
          <w:b w:val="1"/>
          <w:bCs w:val="1"/>
          <w:rtl w:val="0"/>
        </w:rPr>
        <w:t xml:space="preserve">armonía social</w:t>
      </w:r>
      <w:r w:rsidDel="00000000" w:rsidR="00000000" w:rsidRPr="00000000">
        <w:rPr>
          <w:rtl w:val="0"/>
        </w:rPr>
        <w:t xml:space="preserve"> real. Estos autores nos hacen reflexionar sobre cuánto </w:t>
      </w:r>
      <w:r w:rsidDel="00000000" w:rsidR="00000000" w:rsidRPr="00000000">
        <w:rPr>
          <w:b w:val="1"/>
          <w:bCs w:val="1"/>
          <w:rtl w:val="0"/>
        </w:rPr>
        <w:t xml:space="preserve">potencial humano</w:t>
      </w:r>
      <w:r w:rsidDel="00000000" w:rsidR="00000000" w:rsidRPr="00000000">
        <w:rPr>
          <w:rtl w:val="0"/>
        </w:rPr>
        <w:t xml:space="preserve"> se está malgastando en luchas que, en lugar de contribuir a la evolución social, nos mantienen estancados.</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57lpaixuaztv" w:id="219"/>
      <w:bookmarkEnd w:id="219"/>
      <w:r w:rsidDel="00000000" w:rsidR="00000000" w:rsidRPr="00000000">
        <w:rPr>
          <w:b w:val="1"/>
          <w:bCs w:val="1"/>
          <w:color w:val="000000"/>
          <w:sz w:val="26"/>
          <w:szCs w:val="26"/>
          <w:rtl w:val="0"/>
        </w:rPr>
        <w:t xml:space="preserve">Enfoque hacia una colaboración efectiva</w:t>
      </w:r>
    </w:p>
    <w:p w:rsidR="00000000" w:rsidDel="00000000" w:rsidP="00000000" w:rsidRDefault="00000000" w:rsidRPr="00000000" w14:paraId="00000753">
      <w:pPr>
        <w:spacing w:after="240" w:before="240" w:lineRule="auto"/>
        <w:rPr/>
      </w:pPr>
      <w:r w:rsidDel="00000000" w:rsidR="00000000" w:rsidRPr="00000000">
        <w:rPr>
          <w:rtl w:val="0"/>
        </w:rPr>
        <w:t xml:space="preserve">Ahora bien, </w:t>
      </w:r>
      <w:r w:rsidDel="00000000" w:rsidR="00000000" w:rsidRPr="00000000">
        <w:rPr>
          <w:b w:val="1"/>
          <w:bCs w:val="1"/>
          <w:rtl w:val="0"/>
        </w:rPr>
        <w:t xml:space="preserve">¿qué pasaría si pudiéramos redirigir esa energía hacia la creación de algo constructivo?</w:t>
      </w:r>
      <w:r w:rsidDel="00000000" w:rsidR="00000000" w:rsidRPr="00000000">
        <w:rPr>
          <w:rtl w:val="0"/>
        </w:rPr>
        <w:t xml:space="preserve"> Como propuso </w:t>
      </w:r>
      <w:r w:rsidDel="00000000" w:rsidR="00000000" w:rsidRPr="00000000">
        <w:rPr>
          <w:b w:val="1"/>
          <w:bCs w:val="1"/>
          <w:rtl w:val="0"/>
        </w:rPr>
        <w:t xml:space="preserve">John Dewey</w:t>
      </w:r>
      <w:r w:rsidDel="00000000" w:rsidR="00000000" w:rsidRPr="00000000">
        <w:rPr>
          <w:rtl w:val="0"/>
        </w:rPr>
        <w:t xml:space="preserve"> en su teoría del </w:t>
      </w:r>
      <w:r w:rsidDel="00000000" w:rsidR="00000000" w:rsidRPr="00000000">
        <w:rPr>
          <w:b w:val="1"/>
          <w:bCs w:val="1"/>
          <w:rtl w:val="0"/>
        </w:rPr>
        <w:t xml:space="preserve">pragmatismo</w:t>
      </w:r>
      <w:r w:rsidDel="00000000" w:rsidR="00000000" w:rsidRPr="00000000">
        <w:rPr>
          <w:rtl w:val="0"/>
        </w:rPr>
        <w:t xml:space="preserve"> y la acción social, el verdadero cambio no vendrá de la confrontación, sino de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creación colectiva</w:t>
      </w:r>
      <w:r w:rsidDel="00000000" w:rsidR="00000000" w:rsidRPr="00000000">
        <w:rPr>
          <w:rtl w:val="0"/>
        </w:rPr>
        <w:t xml:space="preserve">. Si dejamos de lado las divisiones y focalizamos nuestros esfuerzos en </w:t>
      </w:r>
      <w:r w:rsidDel="00000000" w:rsidR="00000000" w:rsidRPr="00000000">
        <w:rPr>
          <w:b w:val="1"/>
          <w:bCs w:val="1"/>
          <w:rtl w:val="0"/>
        </w:rPr>
        <w:t xml:space="preserve">crear</w:t>
      </w:r>
      <w:r w:rsidDel="00000000" w:rsidR="00000000" w:rsidRPr="00000000">
        <w:rPr>
          <w:rtl w:val="0"/>
        </w:rPr>
        <w:t xml:space="preserve"> una organización social efectiva y responsable, podemos </w:t>
      </w:r>
      <w:r w:rsidDel="00000000" w:rsidR="00000000" w:rsidRPr="00000000">
        <w:rPr>
          <w:b w:val="1"/>
          <w:bCs w:val="1"/>
          <w:rtl w:val="0"/>
        </w:rPr>
        <w:t xml:space="preserve">maximizar el potencial humano</w:t>
      </w:r>
      <w:r w:rsidDel="00000000" w:rsidR="00000000" w:rsidRPr="00000000">
        <w:rPr>
          <w:rtl w:val="0"/>
        </w:rPr>
        <w:t xml:space="preserve"> en la búsqueda de soluciones reales.</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Equity</w:t>
      </w:r>
      <w:r w:rsidDel="00000000" w:rsidR="00000000" w:rsidRPr="00000000">
        <w:rPr>
          <w:rtl w:val="0"/>
        </w:rPr>
        <w:t xml:space="preserve"> surge precisamente de esta necesidad de redirigir la energía social hacia la </w:t>
      </w:r>
      <w:r w:rsidDel="00000000" w:rsidR="00000000" w:rsidRPr="00000000">
        <w:rPr>
          <w:b w:val="1"/>
          <w:bCs w:val="1"/>
          <w:rtl w:val="0"/>
        </w:rPr>
        <w:t xml:space="preserve">colaboración</w:t>
      </w:r>
      <w:r w:rsidDel="00000000" w:rsidR="00000000" w:rsidRPr="00000000">
        <w:rPr>
          <w:rtl w:val="0"/>
        </w:rPr>
        <w:t xml:space="preserve"> y el </w:t>
      </w:r>
      <w:r w:rsidDel="00000000" w:rsidR="00000000" w:rsidRPr="00000000">
        <w:rPr>
          <w:b w:val="1"/>
          <w:bCs w:val="1"/>
          <w:rtl w:val="0"/>
        </w:rPr>
        <w:t xml:space="preserve">desarrollo colectivo</w:t>
      </w:r>
      <w:r w:rsidDel="00000000" w:rsidR="00000000" w:rsidRPr="00000000">
        <w:rPr>
          <w:rtl w:val="0"/>
        </w:rPr>
        <w:t xml:space="preserve">, dejando de lado la confrontación ideológica. Como argumenta </w:t>
      </w:r>
      <w:r w:rsidDel="00000000" w:rsidR="00000000" w:rsidRPr="00000000">
        <w:rPr>
          <w:b w:val="1"/>
          <w:bCs w:val="1"/>
          <w:rtl w:val="0"/>
        </w:rPr>
        <w:t xml:space="preserve">Jürgen Habermas</w:t>
      </w:r>
      <w:r w:rsidDel="00000000" w:rsidR="00000000" w:rsidRPr="00000000">
        <w:rPr>
          <w:rtl w:val="0"/>
        </w:rPr>
        <w:t xml:space="preserve"> en su teoría de la </w:t>
      </w:r>
      <w:r w:rsidDel="00000000" w:rsidR="00000000" w:rsidRPr="00000000">
        <w:rPr>
          <w:b w:val="1"/>
          <w:bCs w:val="1"/>
          <w:rtl w:val="0"/>
        </w:rPr>
        <w:t xml:space="preserve">acción comunicativa</w:t>
      </w:r>
      <w:r w:rsidDel="00000000" w:rsidR="00000000" w:rsidRPr="00000000">
        <w:rPr>
          <w:rtl w:val="0"/>
        </w:rPr>
        <w:t xml:space="preserve">, el progreso humano solo es posible a través del diálogo genuino y la cooperación, no mediante el conflicto constante. Equity abre un espacio donde la energía que antes se malgastaba en luchas estériles ahora se canaliza hacia la </w:t>
      </w:r>
      <w:r w:rsidDel="00000000" w:rsidR="00000000" w:rsidRPr="00000000">
        <w:rPr>
          <w:b w:val="1"/>
          <w:bCs w:val="1"/>
          <w:rtl w:val="0"/>
        </w:rPr>
        <w:t xml:space="preserve">construcción de un sistema</w:t>
      </w:r>
      <w:r w:rsidDel="00000000" w:rsidR="00000000" w:rsidRPr="00000000">
        <w:rPr>
          <w:rtl w:val="0"/>
        </w:rPr>
        <w:t xml:space="preserve"> que funciona para todos, en un entorno de diálogo inclusivo y participativo.</w:t>
      </w:r>
    </w:p>
    <w:p w:rsidR="00000000" w:rsidDel="00000000" w:rsidP="00000000" w:rsidRDefault="00000000" w:rsidRPr="00000000" w14:paraId="00000755">
      <w:pPr>
        <w:spacing w:after="240" w:before="240" w:lineRule="auto"/>
        <w:rPr/>
      </w:pPr>
      <w:r w:rsidDel="00000000" w:rsidR="00000000" w:rsidRPr="00000000">
        <w:rPr>
          <w:rtl w:val="0"/>
        </w:rPr>
        <w:t xml:space="preserve">La plataforma no se limita a ofrecer beneficios individuales o colectivos, sino que también fomenta la </w:t>
      </w:r>
      <w:r w:rsidDel="00000000" w:rsidR="00000000" w:rsidRPr="00000000">
        <w:rPr>
          <w:b w:val="1"/>
          <w:bCs w:val="1"/>
          <w:rtl w:val="0"/>
        </w:rPr>
        <w:t xml:space="preserve">mejora continua</w:t>
      </w:r>
      <w:r w:rsidDel="00000000" w:rsidR="00000000" w:rsidRPr="00000000">
        <w:rPr>
          <w:rtl w:val="0"/>
        </w:rPr>
        <w:t xml:space="preserve"> a través de un </w:t>
      </w:r>
      <w:r w:rsidDel="00000000" w:rsidR="00000000" w:rsidRPr="00000000">
        <w:rPr>
          <w:b w:val="1"/>
          <w:bCs w:val="1"/>
          <w:rtl w:val="0"/>
        </w:rPr>
        <w:t xml:space="preserve">proceso democrático de votación</w:t>
      </w:r>
      <w:r w:rsidDel="00000000" w:rsidR="00000000" w:rsidRPr="00000000">
        <w:rPr>
          <w:rtl w:val="0"/>
        </w:rPr>
        <w:t xml:space="preserve">. Aquí resuena la idea de </w:t>
      </w:r>
      <w:r w:rsidDel="00000000" w:rsidR="00000000" w:rsidRPr="00000000">
        <w:rPr>
          <w:b w:val="1"/>
          <w:bCs w:val="1"/>
          <w:rtl w:val="0"/>
        </w:rPr>
        <w:t xml:space="preserve">Jean-Jacques Rousseau</w:t>
      </w:r>
      <w:r w:rsidDel="00000000" w:rsidR="00000000" w:rsidRPr="00000000">
        <w:rPr>
          <w:rtl w:val="0"/>
        </w:rPr>
        <w:t xml:space="preserve"> sobre la voluntad general y el contrato social, donde el poder y las decisiones surgen de la colectividad, no de la imposición. En </w:t>
      </w:r>
      <w:r w:rsidDel="00000000" w:rsidR="00000000" w:rsidRPr="00000000">
        <w:rPr>
          <w:b w:val="1"/>
          <w:bCs w:val="1"/>
          <w:rtl w:val="0"/>
        </w:rPr>
        <w:t xml:space="preserve">Equity</w:t>
      </w:r>
      <w:r w:rsidDel="00000000" w:rsidR="00000000" w:rsidRPr="00000000">
        <w:rPr>
          <w:rtl w:val="0"/>
        </w:rPr>
        <w:t xml:space="preserve">, cualquier persona puede proponer mejoras, y esas mejoras son debatidas y votadas democráticamente, generando un sentido de </w:t>
      </w:r>
      <w:r w:rsidDel="00000000" w:rsidR="00000000" w:rsidRPr="00000000">
        <w:rPr>
          <w:b w:val="1"/>
          <w:bCs w:val="1"/>
          <w:rtl w:val="0"/>
        </w:rPr>
        <w:t xml:space="preserve">propiedad compartida</w:t>
      </w:r>
      <w:r w:rsidDel="00000000" w:rsidR="00000000" w:rsidRPr="00000000">
        <w:rPr>
          <w:rtl w:val="0"/>
        </w:rPr>
        <w:t xml:space="preserve"> que refuerza la cohesión social.</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bnijxfeucvjs" w:id="220"/>
      <w:bookmarkEnd w:id="220"/>
      <w:r w:rsidDel="00000000" w:rsidR="00000000" w:rsidRPr="00000000">
        <w:rPr>
          <w:b w:val="1"/>
          <w:bCs w:val="1"/>
          <w:color w:val="000000"/>
          <w:sz w:val="26"/>
          <w:szCs w:val="26"/>
          <w:rtl w:val="0"/>
        </w:rPr>
        <w:t xml:space="preserve">El potencial de la colaboración creativa</w:t>
      </w:r>
    </w:p>
    <w:p w:rsidR="00000000" w:rsidDel="00000000" w:rsidP="00000000" w:rsidRDefault="00000000" w:rsidRPr="00000000" w14:paraId="00000757">
      <w:pPr>
        <w:spacing w:after="240" w:before="240" w:lineRule="auto"/>
        <w:rPr/>
      </w:pPr>
      <w:r w:rsidDel="00000000" w:rsidR="00000000" w:rsidRPr="00000000">
        <w:rPr>
          <w:rtl w:val="0"/>
        </w:rPr>
        <w:t xml:space="preserve">Si bien </w:t>
      </w:r>
      <w:r w:rsidDel="00000000" w:rsidR="00000000" w:rsidRPr="00000000">
        <w:rPr>
          <w:b w:val="1"/>
          <w:bCs w:val="1"/>
          <w:rtl w:val="0"/>
        </w:rPr>
        <w:t xml:space="preserve">Equity</w:t>
      </w:r>
      <w:r w:rsidDel="00000000" w:rsidR="00000000" w:rsidRPr="00000000">
        <w:rPr>
          <w:rtl w:val="0"/>
        </w:rPr>
        <w:t xml:space="preserve"> se presenta como una herramienta que puede ser utilizada por toda la sociedad, va más allá al ofrecer un espacio donde se pueden presentar </w:t>
      </w:r>
      <w:r w:rsidDel="00000000" w:rsidR="00000000" w:rsidRPr="00000000">
        <w:rPr>
          <w:b w:val="1"/>
          <w:bCs w:val="1"/>
          <w:rtl w:val="0"/>
        </w:rPr>
        <w:t xml:space="preserve">proyectos incluso mejores</w:t>
      </w:r>
      <w:r w:rsidDel="00000000" w:rsidR="00000000" w:rsidRPr="00000000">
        <w:rPr>
          <w:rtl w:val="0"/>
        </w:rPr>
        <w:t xml:space="preserve">, optimizados a través de la participación colectiva. Esto refleja la idea de </w:t>
      </w:r>
      <w:r w:rsidDel="00000000" w:rsidR="00000000" w:rsidRPr="00000000">
        <w:rPr>
          <w:b w:val="1"/>
          <w:bCs w:val="1"/>
          <w:rtl w:val="0"/>
        </w:rPr>
        <w:t xml:space="preserve">Peter Kropotkin</w:t>
      </w:r>
      <w:r w:rsidDel="00000000" w:rsidR="00000000" w:rsidRPr="00000000">
        <w:rPr>
          <w:rtl w:val="0"/>
        </w:rPr>
        <w:t xml:space="preserve"> sobre el </w:t>
      </w:r>
      <w:r w:rsidDel="00000000" w:rsidR="00000000" w:rsidRPr="00000000">
        <w:rPr>
          <w:b w:val="1"/>
          <w:bCs w:val="1"/>
          <w:rtl w:val="0"/>
        </w:rPr>
        <w:t xml:space="preserve">apoyo mutuo</w:t>
      </w:r>
      <w:r w:rsidDel="00000000" w:rsidR="00000000" w:rsidRPr="00000000">
        <w:rPr>
          <w:rtl w:val="0"/>
        </w:rPr>
        <w:t xml:space="preserve">, donde las comunidades logran un mayor bienestar cuando cooperan activamente en la creación de soluciones colectivas.</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Manuel Castells</w:t>
      </w:r>
      <w:r w:rsidDel="00000000" w:rsidR="00000000" w:rsidRPr="00000000">
        <w:rPr>
          <w:rtl w:val="0"/>
        </w:rPr>
        <w:t xml:space="preserve">, en su análisis de la </w:t>
      </w:r>
      <w:r w:rsidDel="00000000" w:rsidR="00000000" w:rsidRPr="00000000">
        <w:rPr>
          <w:b w:val="1"/>
          <w:bCs w:val="1"/>
          <w:rtl w:val="0"/>
        </w:rPr>
        <w:t xml:space="preserve">sociedad en red</w:t>
      </w:r>
      <w:r w:rsidDel="00000000" w:rsidR="00000000" w:rsidRPr="00000000">
        <w:rPr>
          <w:rtl w:val="0"/>
        </w:rPr>
        <w:t xml:space="preserve">, subraya que la </w:t>
      </w:r>
      <w:r w:rsidDel="00000000" w:rsidR="00000000" w:rsidRPr="00000000">
        <w:rPr>
          <w:b w:val="1"/>
          <w:bCs w:val="1"/>
          <w:rtl w:val="0"/>
        </w:rPr>
        <w:t xml:space="preserve">colaboración abierta</w:t>
      </w:r>
      <w:r w:rsidDel="00000000" w:rsidR="00000000" w:rsidRPr="00000000">
        <w:rPr>
          <w:rtl w:val="0"/>
        </w:rPr>
        <w:t xml:space="preserve"> es clave en una era de comunicación digital, y que las plataformas que permiten la participación activa y transparente tienen un potencial transformador más allá de las estructuras tradicionales. </w:t>
      </w:r>
      <w:r w:rsidDel="00000000" w:rsidR="00000000" w:rsidRPr="00000000">
        <w:rPr>
          <w:b w:val="1"/>
          <w:bCs w:val="1"/>
          <w:rtl w:val="0"/>
        </w:rPr>
        <w:t xml:space="preserve">Equity</w:t>
      </w:r>
      <w:r w:rsidDel="00000000" w:rsidR="00000000" w:rsidRPr="00000000">
        <w:rPr>
          <w:rtl w:val="0"/>
        </w:rPr>
        <w:t xml:space="preserve"> representa este nuevo paradigma, donde cada propuesta puede ser mejorada antes de su ejecución, y donde </w:t>
      </w:r>
      <w:r w:rsidDel="00000000" w:rsidR="00000000" w:rsidRPr="00000000">
        <w:rPr>
          <w:b w:val="1"/>
          <w:bCs w:val="1"/>
          <w:rtl w:val="0"/>
        </w:rPr>
        <w:t xml:space="preserve">todos tienen voz</w:t>
      </w:r>
      <w:r w:rsidDel="00000000" w:rsidR="00000000" w:rsidRPr="00000000">
        <w:rPr>
          <w:rtl w:val="0"/>
        </w:rPr>
        <w:t xml:space="preserve"> para decidir qué opción es la más adecuada para el bien común.</w:t>
      </w:r>
    </w:p>
    <w:p w:rsidR="00000000" w:rsidDel="00000000" w:rsidP="00000000" w:rsidRDefault="00000000" w:rsidRPr="00000000" w14:paraId="00000759">
      <w:pPr>
        <w:spacing w:after="240" w:before="240" w:lineRule="auto"/>
        <w:rPr/>
      </w:pPr>
      <w:r w:rsidDel="00000000" w:rsidR="00000000" w:rsidRPr="00000000">
        <w:rPr>
          <w:rtl w:val="0"/>
        </w:rPr>
        <w:t xml:space="preserve">El </w:t>
      </w:r>
      <w:r w:rsidDel="00000000" w:rsidR="00000000" w:rsidRPr="00000000">
        <w:rPr>
          <w:b w:val="1"/>
          <w:bCs w:val="1"/>
          <w:rtl w:val="0"/>
        </w:rPr>
        <w:t xml:space="preserve">proceso de selección abierto</w:t>
      </w:r>
      <w:r w:rsidDel="00000000" w:rsidR="00000000" w:rsidRPr="00000000">
        <w:rPr>
          <w:rtl w:val="0"/>
        </w:rPr>
        <w:t xml:space="preserve"> que Equity promueve, en el cual cualquier persona puede aportar </w:t>
      </w:r>
      <w:r w:rsidDel="00000000" w:rsidR="00000000" w:rsidRPr="00000000">
        <w:rPr>
          <w:b w:val="1"/>
          <w:bCs w:val="1"/>
          <w:rtl w:val="0"/>
        </w:rPr>
        <w:t xml:space="preserve">mejoras</w:t>
      </w:r>
      <w:r w:rsidDel="00000000" w:rsidR="00000000" w:rsidRPr="00000000">
        <w:rPr>
          <w:rtl w:val="0"/>
        </w:rPr>
        <w:t xml:space="preserve"> o proponer nuevas ideas, se basa en principios que recuerdan a las propuestas de </w:t>
      </w:r>
      <w:r w:rsidDel="00000000" w:rsidR="00000000" w:rsidRPr="00000000">
        <w:rPr>
          <w:b w:val="1"/>
          <w:bCs w:val="1"/>
          <w:rtl w:val="0"/>
        </w:rPr>
        <w:t xml:space="preserve">Ivan Illich</w:t>
      </w:r>
      <w:r w:rsidDel="00000000" w:rsidR="00000000" w:rsidRPr="00000000">
        <w:rPr>
          <w:rtl w:val="0"/>
        </w:rPr>
        <w:t xml:space="preserve"> sobre la </w:t>
      </w:r>
      <w:r w:rsidDel="00000000" w:rsidR="00000000" w:rsidRPr="00000000">
        <w:rPr>
          <w:b w:val="1"/>
          <w:bCs w:val="1"/>
          <w:rtl w:val="0"/>
        </w:rPr>
        <w:t xml:space="preserve">convivialidad</w:t>
      </w:r>
      <w:r w:rsidDel="00000000" w:rsidR="00000000" w:rsidRPr="00000000">
        <w:rPr>
          <w:rtl w:val="0"/>
        </w:rPr>
        <w:t xml:space="preserve"> y la </w:t>
      </w:r>
      <w:r w:rsidDel="00000000" w:rsidR="00000000" w:rsidRPr="00000000">
        <w:rPr>
          <w:b w:val="1"/>
          <w:bCs w:val="1"/>
          <w:rtl w:val="0"/>
        </w:rPr>
        <w:t xml:space="preserve">autogestión</w:t>
      </w:r>
      <w:r w:rsidDel="00000000" w:rsidR="00000000" w:rsidRPr="00000000">
        <w:rPr>
          <w:rtl w:val="0"/>
        </w:rPr>
        <w:t xml:space="preserve">. En su obra "La convivencialidad", Illich subraya la importancia de que las personas participen directamente en la creación y gestión de las herramientas que afectan sus vidas, en lugar de depender de estructuras jerárquicas o autoritarias. En Equity, los participantes </w:t>
      </w:r>
      <w:r w:rsidDel="00000000" w:rsidR="00000000" w:rsidRPr="00000000">
        <w:rPr>
          <w:b w:val="1"/>
          <w:bCs w:val="1"/>
          <w:rtl w:val="0"/>
        </w:rPr>
        <w:t xml:space="preserve">toman control</w:t>
      </w:r>
      <w:r w:rsidDel="00000000" w:rsidR="00000000" w:rsidRPr="00000000">
        <w:rPr>
          <w:rtl w:val="0"/>
        </w:rPr>
        <w:t xml:space="preserve"> de su propio destino mediante un proceso </w:t>
      </w:r>
      <w:r w:rsidDel="00000000" w:rsidR="00000000" w:rsidRPr="00000000">
        <w:rPr>
          <w:b w:val="1"/>
          <w:bCs w:val="1"/>
          <w:rtl w:val="0"/>
        </w:rPr>
        <w:t xml:space="preserve">democrático y abierto</w:t>
      </w:r>
      <w:r w:rsidDel="00000000" w:rsidR="00000000" w:rsidRPr="00000000">
        <w:rPr>
          <w:rtl w:val="0"/>
        </w:rPr>
        <w:t xml:space="preserve">, lo que también refuerza la idea de que es </w:t>
      </w:r>
      <w:r w:rsidDel="00000000" w:rsidR="00000000" w:rsidRPr="00000000">
        <w:rPr>
          <w:b w:val="1"/>
          <w:bCs w:val="1"/>
          <w:rtl w:val="0"/>
        </w:rPr>
        <w:t xml:space="preserve">más eficiente, beneficioso y satisfactorio</w:t>
      </w:r>
      <w:r w:rsidDel="00000000" w:rsidR="00000000" w:rsidRPr="00000000">
        <w:rPr>
          <w:rtl w:val="0"/>
        </w:rPr>
        <w:t xml:space="preserve"> crear y colaborar en lugar de perpetuar divisiones inútiles.</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ls7xvmjdbbei" w:id="221"/>
      <w:bookmarkEnd w:id="221"/>
      <w:r w:rsidDel="00000000" w:rsidR="00000000" w:rsidRPr="00000000">
        <w:rPr>
          <w:b w:val="1"/>
          <w:bCs w:val="1"/>
          <w:color w:val="000000"/>
          <w:sz w:val="26"/>
          <w:szCs w:val="26"/>
          <w:rtl w:val="0"/>
        </w:rPr>
        <w:t xml:space="preserve">Conclusión</w:t>
      </w:r>
    </w:p>
    <w:p w:rsidR="00000000" w:rsidDel="00000000" w:rsidP="00000000" w:rsidRDefault="00000000" w:rsidRPr="00000000" w14:paraId="0000075B">
      <w:pPr>
        <w:spacing w:after="240" w:before="240" w:lineRule="auto"/>
        <w:rPr/>
      </w:pPr>
      <w:r w:rsidDel="00000000" w:rsidR="00000000" w:rsidRPr="00000000">
        <w:rPr>
          <w:rtl w:val="0"/>
        </w:rPr>
        <w:t xml:space="preserve">La </w:t>
      </w:r>
      <w:r w:rsidDel="00000000" w:rsidR="00000000" w:rsidRPr="00000000">
        <w:rPr>
          <w:b w:val="1"/>
          <w:bCs w:val="1"/>
          <w:rtl w:val="0"/>
        </w:rPr>
        <w:t xml:space="preserve">colaboración</w:t>
      </w:r>
      <w:r w:rsidDel="00000000" w:rsidR="00000000" w:rsidRPr="00000000">
        <w:rPr>
          <w:rtl w:val="0"/>
        </w:rPr>
        <w:t xml:space="preserve">, y no el conflicto, es el camino hacia un </w:t>
      </w:r>
      <w:r w:rsidDel="00000000" w:rsidR="00000000" w:rsidRPr="00000000">
        <w:rPr>
          <w:b w:val="1"/>
          <w:bCs w:val="1"/>
          <w:rtl w:val="0"/>
        </w:rPr>
        <w:t xml:space="preserve">cambio real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nos ofrece la plataforma necesaria para poner en práctica esta colaboración efectiva, donde el desgaste de la confrontación es reemplazado por la </w:t>
      </w:r>
      <w:r w:rsidDel="00000000" w:rsidR="00000000" w:rsidRPr="00000000">
        <w:rPr>
          <w:b w:val="1"/>
          <w:bCs w:val="1"/>
          <w:rtl w:val="0"/>
        </w:rPr>
        <w:t xml:space="preserve">creación colectiva</w:t>
      </w:r>
      <w:r w:rsidDel="00000000" w:rsidR="00000000" w:rsidRPr="00000000">
        <w:rPr>
          <w:rtl w:val="0"/>
        </w:rPr>
        <w:t xml:space="preserve">. En lugar de malgastar nuestra energía en discusiones que no llevan a ningún lado, es mucho más </w:t>
      </w:r>
      <w:r w:rsidDel="00000000" w:rsidR="00000000" w:rsidRPr="00000000">
        <w:rPr>
          <w:b w:val="1"/>
          <w:bCs w:val="1"/>
          <w:rtl w:val="0"/>
        </w:rPr>
        <w:t xml:space="preserve">eficiente</w:t>
      </w:r>
      <w:r w:rsidDel="00000000" w:rsidR="00000000" w:rsidRPr="00000000">
        <w:rPr>
          <w:rtl w:val="0"/>
        </w:rPr>
        <w:t xml:space="preserve"> y </w:t>
      </w:r>
      <w:r w:rsidDel="00000000" w:rsidR="00000000" w:rsidRPr="00000000">
        <w:rPr>
          <w:b w:val="1"/>
          <w:bCs w:val="1"/>
          <w:rtl w:val="0"/>
        </w:rPr>
        <w:t xml:space="preserve">satisfactorio</w:t>
      </w:r>
      <w:r w:rsidDel="00000000" w:rsidR="00000000" w:rsidRPr="00000000">
        <w:rPr>
          <w:rtl w:val="0"/>
        </w:rPr>
        <w:t xml:space="preserve"> construir un sistema que verdaderamente </w:t>
      </w:r>
      <w:r w:rsidDel="00000000" w:rsidR="00000000" w:rsidRPr="00000000">
        <w:rPr>
          <w:b w:val="1"/>
          <w:bCs w:val="1"/>
          <w:rtl w:val="0"/>
        </w:rPr>
        <w:t xml:space="preserve">funcione para todos</w:t>
      </w:r>
      <w:r w:rsidDel="00000000" w:rsidR="00000000" w:rsidRPr="00000000">
        <w:rPr>
          <w:rtl w:val="0"/>
        </w:rPr>
        <w:t xml:space="preserve">. Como han destacado </w:t>
      </w:r>
      <w:r w:rsidDel="00000000" w:rsidR="00000000" w:rsidRPr="00000000">
        <w:rPr>
          <w:b w:val="1"/>
          <w:bCs w:val="1"/>
          <w:rtl w:val="0"/>
        </w:rPr>
        <w:t xml:space="preserve">Friedrich Hayek</w:t>
      </w:r>
      <w:r w:rsidDel="00000000" w:rsidR="00000000" w:rsidRPr="00000000">
        <w:rPr>
          <w:rtl w:val="0"/>
        </w:rPr>
        <w:t xml:space="preserve"> y </w:t>
      </w:r>
      <w:r w:rsidDel="00000000" w:rsidR="00000000" w:rsidRPr="00000000">
        <w:rPr>
          <w:b w:val="1"/>
          <w:bCs w:val="1"/>
          <w:rtl w:val="0"/>
        </w:rPr>
        <w:t xml:space="preserve">Elinor Ostrom</w:t>
      </w:r>
      <w:r w:rsidDel="00000000" w:rsidR="00000000" w:rsidRPr="00000000">
        <w:rPr>
          <w:rtl w:val="0"/>
        </w:rPr>
        <w:t xml:space="preserve">, la capacidad de los individuos para colaborar en la gestión de recursos comunes es una de las mayores fortalezas de las sociedades humanas, y </w:t>
      </w:r>
      <w:r w:rsidDel="00000000" w:rsidR="00000000" w:rsidRPr="00000000">
        <w:rPr>
          <w:b w:val="1"/>
          <w:bCs w:val="1"/>
          <w:rtl w:val="0"/>
        </w:rPr>
        <w:t xml:space="preserve">Equity</w:t>
      </w:r>
      <w:r w:rsidDel="00000000" w:rsidR="00000000" w:rsidRPr="00000000">
        <w:rPr>
          <w:rtl w:val="0"/>
        </w:rPr>
        <w:t xml:space="preserve"> es un ejemplo contemporáneo de cómo podemos aprovechar esta capacidad para </w:t>
      </w:r>
      <w:r w:rsidDel="00000000" w:rsidR="00000000" w:rsidRPr="00000000">
        <w:rPr>
          <w:b w:val="1"/>
          <w:bCs w:val="1"/>
          <w:rtl w:val="0"/>
        </w:rPr>
        <w:t xml:space="preserve">generar un impacto positivo y duradero</w:t>
      </w:r>
      <w:r w:rsidDel="00000000" w:rsidR="00000000" w:rsidRPr="00000000">
        <w:rPr>
          <w:rtl w:val="0"/>
        </w:rPr>
        <w:t xml:space="preserve">.</w:t>
      </w:r>
    </w:p>
    <w:p w:rsidR="00000000" w:rsidDel="00000000" w:rsidP="00000000" w:rsidRDefault="00000000" w:rsidRPr="00000000" w14:paraId="0000075C">
      <w:pPr>
        <w:spacing w:after="240" w:before="240" w:lineRule="auto"/>
        <w:rPr/>
      </w:pPr>
      <w:r w:rsidDel="00000000" w:rsidR="00000000" w:rsidRPr="00000000">
        <w:rPr>
          <w:rtl w:val="0"/>
        </w:rPr>
        <w:t xml:space="preserve">Al invitar a las personas a participar activamente, proponiendo mejoras y nuevas ideas, </w:t>
      </w:r>
      <w:r w:rsidDel="00000000" w:rsidR="00000000" w:rsidRPr="00000000">
        <w:rPr>
          <w:b w:val="1"/>
          <w:bCs w:val="1"/>
          <w:rtl w:val="0"/>
        </w:rPr>
        <w:t xml:space="preserve">Equity</w:t>
      </w:r>
      <w:r w:rsidDel="00000000" w:rsidR="00000000" w:rsidRPr="00000000">
        <w:rPr>
          <w:rtl w:val="0"/>
        </w:rPr>
        <w:t xml:space="preserve"> no solo fomenta la creación de valor económico, sino también la </w:t>
      </w:r>
      <w:r w:rsidDel="00000000" w:rsidR="00000000" w:rsidRPr="00000000">
        <w:rPr>
          <w:b w:val="1"/>
          <w:bCs w:val="1"/>
          <w:rtl w:val="0"/>
        </w:rPr>
        <w:t xml:space="preserve">creación de valor social</w:t>
      </w:r>
      <w:r w:rsidDel="00000000" w:rsidR="00000000" w:rsidRPr="00000000">
        <w:rPr>
          <w:rtl w:val="0"/>
        </w:rPr>
        <w:t xml:space="preserve"> y humano. Este es el cambio que realmente importa: no el que proviene de la lucha, sino el que se construye desde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innovación compartida</w:t>
      </w: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noh3i5cwwjmm" w:id="222"/>
      <w:bookmarkEnd w:id="222"/>
      <w:r w:rsidDel="00000000" w:rsidR="00000000" w:rsidRPr="00000000">
        <w:rPr>
          <w:b w:val="1"/>
          <w:bCs w:val="1"/>
          <w:color w:val="000000"/>
          <w:sz w:val="26"/>
          <w:szCs w:val="26"/>
          <w:rtl w:val="0"/>
        </w:rPr>
        <w:t xml:space="preserve">Reflexión del beneficio Individual en Términos Económicos: Un enfoque de cooperación y eficiencia</w:t>
      </w:r>
    </w:p>
    <w:p w:rsidR="00000000" w:rsidDel="00000000" w:rsidP="00000000" w:rsidRDefault="00000000" w:rsidRPr="00000000" w14:paraId="0000075F">
      <w:pPr>
        <w:spacing w:after="240" w:before="240" w:lineRule="auto"/>
        <w:rPr/>
      </w:pPr>
      <w:r w:rsidDel="00000000" w:rsidR="00000000" w:rsidRPr="00000000">
        <w:rPr>
          <w:rtl w:val="0"/>
        </w:rPr>
        <w:t xml:space="preserve">En una sociedad donde la estructura económica tiende a crear </w:t>
      </w:r>
      <w:r w:rsidDel="00000000" w:rsidR="00000000" w:rsidRPr="00000000">
        <w:rPr>
          <w:b w:val="1"/>
          <w:bCs w:val="1"/>
          <w:rtl w:val="0"/>
        </w:rPr>
        <w:t xml:space="preserve">disparidades</w:t>
      </w:r>
      <w:r w:rsidDel="00000000" w:rsidR="00000000" w:rsidRPr="00000000">
        <w:rPr>
          <w:rtl w:val="0"/>
        </w:rPr>
        <w:t xml:space="preserve"> cada vez más grandes, el camino hacia la </w:t>
      </w:r>
      <w:r w:rsidDel="00000000" w:rsidR="00000000" w:rsidRPr="00000000">
        <w:rPr>
          <w:b w:val="1"/>
          <w:bCs w:val="1"/>
          <w:rtl w:val="0"/>
        </w:rPr>
        <w:t xml:space="preserve">mejora personal</w:t>
      </w:r>
      <w:r w:rsidDel="00000000" w:rsidR="00000000" w:rsidRPr="00000000">
        <w:rPr>
          <w:rtl w:val="0"/>
        </w:rPr>
        <w:t xml:space="preserve"> no solo depende de esfuerzos aislados, sino también de la capacidad para participar en sistemas que promuevan el </w:t>
      </w:r>
      <w:r w:rsidDel="00000000" w:rsidR="00000000" w:rsidRPr="00000000">
        <w:rPr>
          <w:b w:val="1"/>
          <w:bCs w:val="1"/>
          <w:rtl w:val="0"/>
        </w:rPr>
        <w:t xml:space="preserve">bienestar colectivo</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propone una alternativa económica donde el beneficio individual está intrínsecamente ligado al </w:t>
      </w:r>
      <w:r w:rsidDel="00000000" w:rsidR="00000000" w:rsidRPr="00000000">
        <w:rPr>
          <w:b w:val="1"/>
          <w:bCs w:val="1"/>
          <w:rtl w:val="0"/>
        </w:rPr>
        <w:t xml:space="preserve">éxito colectivo</w:t>
      </w:r>
      <w:r w:rsidDel="00000000" w:rsidR="00000000" w:rsidRPr="00000000">
        <w:rPr>
          <w:rtl w:val="0"/>
        </w:rPr>
        <w:t xml:space="preserve">, en consonancia con las teorías de </w:t>
      </w:r>
      <w:r w:rsidDel="00000000" w:rsidR="00000000" w:rsidRPr="00000000">
        <w:rPr>
          <w:b w:val="1"/>
          <w:bCs w:val="1"/>
          <w:rtl w:val="0"/>
        </w:rPr>
        <w:t xml:space="preserve">John Nash</w:t>
      </w:r>
      <w:r w:rsidDel="00000000" w:rsidR="00000000" w:rsidRPr="00000000">
        <w:rPr>
          <w:rtl w:val="0"/>
        </w:rPr>
        <w:t xml:space="preserve"> sobre la cooperación y el equilibrio en la toma de decisiones.</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ab7uxn1qmns2" w:id="223"/>
      <w:bookmarkEnd w:id="223"/>
      <w:r w:rsidDel="00000000" w:rsidR="00000000" w:rsidRPr="00000000">
        <w:rPr>
          <w:b w:val="1"/>
          <w:bCs w:val="1"/>
          <w:color w:val="000000"/>
          <w:sz w:val="26"/>
          <w:szCs w:val="26"/>
          <w:rtl w:val="0"/>
        </w:rPr>
        <w:t xml:space="preserve">Un sistema económico accesible para todos</w:t>
      </w:r>
    </w:p>
    <w:p w:rsidR="00000000" w:rsidDel="00000000" w:rsidP="00000000" w:rsidRDefault="00000000" w:rsidRPr="00000000" w14:paraId="00000761">
      <w:pPr>
        <w:spacing w:after="240" w:before="240" w:lineRule="auto"/>
        <w:rPr/>
      </w:pPr>
      <w:r w:rsidDel="00000000" w:rsidR="00000000" w:rsidRPr="00000000">
        <w:rPr>
          <w:rtl w:val="0"/>
        </w:rPr>
        <w:t xml:space="preserve">Al igual que los principios planteados por </w:t>
      </w:r>
      <w:r w:rsidDel="00000000" w:rsidR="00000000" w:rsidRPr="00000000">
        <w:rPr>
          <w:b w:val="1"/>
          <w:bCs w:val="1"/>
          <w:rtl w:val="0"/>
        </w:rPr>
        <w:t xml:space="preserve">Amartya Sen</w:t>
      </w:r>
      <w:r w:rsidDel="00000000" w:rsidR="00000000" w:rsidRPr="00000000">
        <w:rPr>
          <w:rtl w:val="0"/>
        </w:rPr>
        <w:t xml:space="preserve"> en su enfoque de las </w:t>
      </w:r>
      <w:r w:rsidDel="00000000" w:rsidR="00000000" w:rsidRPr="00000000">
        <w:rPr>
          <w:b w:val="1"/>
          <w:bCs w:val="1"/>
          <w:rtl w:val="0"/>
        </w:rPr>
        <w:t xml:space="preserve">capacidades y el desarrollo humano</w:t>
      </w:r>
      <w:r w:rsidDel="00000000" w:rsidR="00000000" w:rsidRPr="00000000">
        <w:rPr>
          <w:rtl w:val="0"/>
        </w:rPr>
        <w:t xml:space="preserve">, Equity se construye sobre la idea de que cada individuo debe tener acceso a </w:t>
      </w:r>
      <w:r w:rsidDel="00000000" w:rsidR="00000000" w:rsidRPr="00000000">
        <w:rPr>
          <w:b w:val="1"/>
          <w:bCs w:val="1"/>
          <w:rtl w:val="0"/>
        </w:rPr>
        <w:t xml:space="preserve">oportunidades</w:t>
      </w:r>
      <w:r w:rsidDel="00000000" w:rsidR="00000000" w:rsidRPr="00000000">
        <w:rPr>
          <w:rtl w:val="0"/>
        </w:rPr>
        <w:t xml:space="preserve"> que mejoren su calidad de vida, sin importar su situación económica. </w:t>
      </w:r>
      <w:r w:rsidDel="00000000" w:rsidR="00000000" w:rsidRPr="00000000">
        <w:rPr>
          <w:b w:val="1"/>
          <w:bCs w:val="1"/>
          <w:rtl w:val="0"/>
        </w:rPr>
        <w:t xml:space="preserve">Equity</w:t>
      </w:r>
      <w:r w:rsidDel="00000000" w:rsidR="00000000" w:rsidRPr="00000000">
        <w:rPr>
          <w:rtl w:val="0"/>
        </w:rPr>
        <w:t xml:space="preserve"> ofrece una plataforma que genera </w:t>
      </w:r>
      <w:r w:rsidDel="00000000" w:rsidR="00000000" w:rsidRPr="00000000">
        <w:rPr>
          <w:b w:val="1"/>
          <w:bCs w:val="1"/>
          <w:rtl w:val="0"/>
        </w:rPr>
        <w:t xml:space="preserve">beneficio económico tangible</w:t>
      </w:r>
      <w:r w:rsidDel="00000000" w:rsidR="00000000" w:rsidRPr="00000000">
        <w:rPr>
          <w:rtl w:val="0"/>
        </w:rPr>
        <w:t xml:space="preserve">, accesible para casi cualquier persona, mediante un modelo de participación que no requiere grandes inversiones iniciales, democratizando así las oportunidades de crecimiento económico.</w:t>
      </w:r>
    </w:p>
    <w:p w:rsidR="00000000" w:rsidDel="00000000" w:rsidP="00000000" w:rsidRDefault="00000000" w:rsidRPr="00000000" w14:paraId="00000762">
      <w:pPr>
        <w:spacing w:after="240" w:before="240" w:lineRule="auto"/>
        <w:rPr/>
      </w:pPr>
      <w:r w:rsidDel="00000000" w:rsidR="00000000" w:rsidRPr="00000000">
        <w:rPr>
          <w:rtl w:val="0"/>
        </w:rPr>
        <w:t xml:space="preserve">Lo que </w:t>
      </w:r>
      <w:r w:rsidDel="00000000" w:rsidR="00000000" w:rsidRPr="00000000">
        <w:rPr>
          <w:b w:val="1"/>
          <w:bCs w:val="1"/>
          <w:rtl w:val="0"/>
        </w:rPr>
        <w:t xml:space="preserve">Equity</w:t>
      </w:r>
      <w:r w:rsidDel="00000000" w:rsidR="00000000" w:rsidRPr="00000000">
        <w:rPr>
          <w:rtl w:val="0"/>
        </w:rPr>
        <w:t xml:space="preserve"> propone es un camino alternativo donde el </w:t>
      </w:r>
      <w:r w:rsidDel="00000000" w:rsidR="00000000" w:rsidRPr="00000000">
        <w:rPr>
          <w:b w:val="1"/>
          <w:bCs w:val="1"/>
          <w:rtl w:val="0"/>
        </w:rPr>
        <w:t xml:space="preserve">beneficio económico individual</w:t>
      </w:r>
      <w:r w:rsidDel="00000000" w:rsidR="00000000" w:rsidRPr="00000000">
        <w:rPr>
          <w:rtl w:val="0"/>
        </w:rPr>
        <w:t xml:space="preserve"> está al alcance de todos, y no reservado únicamente para aquellos con los recursos suficientes para participar en sistemas financieros tradicionales. Tal como lo argumentó </w:t>
      </w:r>
      <w:r w:rsidDel="00000000" w:rsidR="00000000" w:rsidRPr="00000000">
        <w:rPr>
          <w:b w:val="1"/>
          <w:bCs w:val="1"/>
          <w:rtl w:val="0"/>
        </w:rPr>
        <w:t xml:space="preserve">Milton Friedman</w:t>
      </w:r>
      <w:r w:rsidDel="00000000" w:rsidR="00000000" w:rsidRPr="00000000">
        <w:rPr>
          <w:rtl w:val="0"/>
        </w:rPr>
        <w:t xml:space="preserve"> en su obra "Capitalismo y libertad", la creación de oportunidades económicas para los individuos fomenta la </w:t>
      </w:r>
      <w:r w:rsidDel="00000000" w:rsidR="00000000" w:rsidRPr="00000000">
        <w:rPr>
          <w:b w:val="1"/>
          <w:bCs w:val="1"/>
          <w:rtl w:val="0"/>
        </w:rPr>
        <w:t xml:space="preserve">libertad personal</w:t>
      </w:r>
      <w:r w:rsidDel="00000000" w:rsidR="00000000" w:rsidRPr="00000000">
        <w:rPr>
          <w:rtl w:val="0"/>
        </w:rPr>
        <w:t xml:space="preserve"> y la </w:t>
      </w:r>
      <w:r w:rsidDel="00000000" w:rsidR="00000000" w:rsidRPr="00000000">
        <w:rPr>
          <w:b w:val="1"/>
          <w:bCs w:val="1"/>
          <w:rtl w:val="0"/>
        </w:rPr>
        <w:t xml:space="preserve">autonomía</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permite que los individuos construyan su propio bienestar financiero, tomando el control de su futuro mediante una participación activa en un </w:t>
      </w:r>
      <w:r w:rsidDel="00000000" w:rsidR="00000000" w:rsidRPr="00000000">
        <w:rPr>
          <w:b w:val="1"/>
          <w:bCs w:val="1"/>
          <w:rtl w:val="0"/>
        </w:rPr>
        <w:t xml:space="preserve">sistema colaborativo</w:t>
      </w:r>
      <w:r w:rsidDel="00000000" w:rsidR="00000000" w:rsidRPr="00000000">
        <w:rPr>
          <w:rtl w:val="0"/>
        </w:rPr>
        <w:t xml:space="preserve">.</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p004l9e0yb8" w:id="224"/>
      <w:bookmarkEnd w:id="224"/>
      <w:r w:rsidDel="00000000" w:rsidR="00000000" w:rsidRPr="00000000">
        <w:rPr>
          <w:b w:val="1"/>
          <w:bCs w:val="1"/>
          <w:color w:val="000000"/>
          <w:sz w:val="26"/>
          <w:szCs w:val="26"/>
          <w:rtl w:val="0"/>
        </w:rPr>
        <w:t xml:space="preserve">Un sistema colaborativo donde todos ganan</w:t>
      </w:r>
    </w:p>
    <w:p w:rsidR="00000000" w:rsidDel="00000000" w:rsidP="00000000" w:rsidRDefault="00000000" w:rsidRPr="00000000" w14:paraId="00000764">
      <w:pPr>
        <w:spacing w:after="240" w:before="240" w:lineRule="auto"/>
        <w:rPr/>
      </w:pPr>
      <w:r w:rsidDel="00000000" w:rsidR="00000000" w:rsidRPr="00000000">
        <w:rPr>
          <w:rtl w:val="0"/>
        </w:rPr>
        <w:t xml:space="preserve">El sistema desarrollado por </w:t>
      </w:r>
      <w:r w:rsidDel="00000000" w:rsidR="00000000" w:rsidRPr="00000000">
        <w:rPr>
          <w:b w:val="1"/>
          <w:bCs w:val="1"/>
          <w:rtl w:val="0"/>
        </w:rPr>
        <w:t xml:space="preserve">Equity</w:t>
      </w:r>
      <w:r w:rsidDel="00000000" w:rsidR="00000000" w:rsidRPr="00000000">
        <w:rPr>
          <w:rtl w:val="0"/>
        </w:rPr>
        <w:t xml:space="preserve"> no solo se preocupa por aquellos que ya están en condiciones de invertir, sino también por aquellos que enfrentan </w:t>
      </w:r>
      <w:r w:rsidDel="00000000" w:rsidR="00000000" w:rsidRPr="00000000">
        <w:rPr>
          <w:b w:val="1"/>
          <w:bCs w:val="1"/>
          <w:rtl w:val="0"/>
        </w:rPr>
        <w:t xml:space="preserve">pobreza</w:t>
      </w:r>
      <w:r w:rsidDel="00000000" w:rsidR="00000000" w:rsidRPr="00000000">
        <w:rPr>
          <w:rtl w:val="0"/>
        </w:rPr>
        <w:t xml:space="preserve"> o </w:t>
      </w:r>
      <w:r w:rsidDel="00000000" w:rsidR="00000000" w:rsidRPr="00000000">
        <w:rPr>
          <w:b w:val="1"/>
          <w:bCs w:val="1"/>
          <w:rtl w:val="0"/>
        </w:rPr>
        <w:t xml:space="preserve">indigencia</w:t>
      </w:r>
      <w:r w:rsidDel="00000000" w:rsidR="00000000" w:rsidRPr="00000000">
        <w:rPr>
          <w:rtl w:val="0"/>
        </w:rPr>
        <w:t xml:space="preserve">. Inspirado en la filosofía de </w:t>
      </w:r>
      <w:r w:rsidDel="00000000" w:rsidR="00000000" w:rsidRPr="00000000">
        <w:rPr>
          <w:b w:val="1"/>
          <w:bCs w:val="1"/>
          <w:rtl w:val="0"/>
        </w:rPr>
        <w:t xml:space="preserve">Peter Singer</w:t>
      </w:r>
      <w:r w:rsidDel="00000000" w:rsidR="00000000" w:rsidRPr="00000000">
        <w:rPr>
          <w:rtl w:val="0"/>
        </w:rPr>
        <w:t xml:space="preserve">, quien sostiene que los más privilegiados tienen una </w:t>
      </w:r>
      <w:r w:rsidDel="00000000" w:rsidR="00000000" w:rsidRPr="00000000">
        <w:rPr>
          <w:b w:val="1"/>
          <w:bCs w:val="1"/>
          <w:rtl w:val="0"/>
        </w:rPr>
        <w:t xml:space="preserve">responsabilidad moral</w:t>
      </w:r>
      <w:r w:rsidDel="00000000" w:rsidR="00000000" w:rsidRPr="00000000">
        <w:rPr>
          <w:rtl w:val="0"/>
        </w:rPr>
        <w:t xml:space="preserve"> de ayudar a quienes más lo necesitan, </w:t>
      </w:r>
      <w:r w:rsidDel="00000000" w:rsidR="00000000" w:rsidRPr="00000000">
        <w:rPr>
          <w:b w:val="1"/>
          <w:bCs w:val="1"/>
          <w:rtl w:val="0"/>
        </w:rPr>
        <w:t xml:space="preserve">Equity</w:t>
      </w:r>
      <w:r w:rsidDel="00000000" w:rsidR="00000000" w:rsidRPr="00000000">
        <w:rPr>
          <w:rtl w:val="0"/>
        </w:rPr>
        <w:t xml:space="preserve"> propone un enfoque donde aquellos que decidan apoyar a personas en situación vulnerable también obtengan </w:t>
      </w:r>
      <w:r w:rsidDel="00000000" w:rsidR="00000000" w:rsidRPr="00000000">
        <w:rPr>
          <w:b w:val="1"/>
          <w:bCs w:val="1"/>
          <w:rtl w:val="0"/>
        </w:rPr>
        <w:t xml:space="preserve">beneficios</w:t>
      </w:r>
      <w:r w:rsidDel="00000000" w:rsidR="00000000" w:rsidRPr="00000000">
        <w:rPr>
          <w:rtl w:val="0"/>
        </w:rPr>
        <w:t xml:space="preserve">. Esto genera un </w:t>
      </w:r>
      <w:r w:rsidDel="00000000" w:rsidR="00000000" w:rsidRPr="00000000">
        <w:rPr>
          <w:b w:val="1"/>
          <w:bCs w:val="1"/>
          <w:rtl w:val="0"/>
        </w:rPr>
        <w:t xml:space="preserve">círculo virtuoso</w:t>
      </w:r>
      <w:r w:rsidDel="00000000" w:rsidR="00000000" w:rsidRPr="00000000">
        <w:rPr>
          <w:rtl w:val="0"/>
        </w:rPr>
        <w:t xml:space="preserve"> de cooperación, donde la ayuda mutua no solo es un acto de solidaridad, sino también una forma de </w:t>
      </w:r>
      <w:r w:rsidDel="00000000" w:rsidR="00000000" w:rsidRPr="00000000">
        <w:rPr>
          <w:b w:val="1"/>
          <w:bCs w:val="1"/>
          <w:rtl w:val="0"/>
        </w:rPr>
        <w:t xml:space="preserve">creación de valor</w:t>
      </w:r>
      <w:r w:rsidDel="00000000" w:rsidR="00000000" w:rsidRPr="00000000">
        <w:rPr>
          <w:rtl w:val="0"/>
        </w:rPr>
        <w:t xml:space="preserve">.</w:t>
      </w:r>
    </w:p>
    <w:p w:rsidR="00000000" w:rsidDel="00000000" w:rsidP="00000000" w:rsidRDefault="00000000" w:rsidRPr="00000000" w14:paraId="00000765">
      <w:pPr>
        <w:spacing w:after="240" w:before="240" w:lineRule="auto"/>
        <w:rPr/>
      </w:pPr>
      <w:r w:rsidDel="00000000" w:rsidR="00000000" w:rsidRPr="00000000">
        <w:rPr>
          <w:rtl w:val="0"/>
        </w:rPr>
        <w:t xml:space="preserve">La </w:t>
      </w:r>
      <w:r w:rsidDel="00000000" w:rsidR="00000000" w:rsidRPr="00000000">
        <w:rPr>
          <w:b w:val="1"/>
          <w:bCs w:val="1"/>
          <w:rtl w:val="0"/>
        </w:rPr>
        <w:t xml:space="preserve">teoría del capital social</w:t>
      </w:r>
      <w:r w:rsidDel="00000000" w:rsidR="00000000" w:rsidRPr="00000000">
        <w:rPr>
          <w:rtl w:val="0"/>
        </w:rPr>
        <w:t xml:space="preserve"> de </w:t>
      </w:r>
      <w:r w:rsidDel="00000000" w:rsidR="00000000" w:rsidRPr="00000000">
        <w:rPr>
          <w:b w:val="1"/>
          <w:bCs w:val="1"/>
          <w:rtl w:val="0"/>
        </w:rPr>
        <w:t xml:space="preserve">Robert Putnam</w:t>
      </w:r>
      <w:r w:rsidDel="00000000" w:rsidR="00000000" w:rsidRPr="00000000">
        <w:rPr>
          <w:rtl w:val="0"/>
        </w:rPr>
        <w:t xml:space="preserve"> puede ser utilizada para entender cómo </w:t>
      </w:r>
      <w:r w:rsidDel="00000000" w:rsidR="00000000" w:rsidRPr="00000000">
        <w:rPr>
          <w:b w:val="1"/>
          <w:bCs w:val="1"/>
          <w:rtl w:val="0"/>
        </w:rPr>
        <w:t xml:space="preserve">Equity</w:t>
      </w:r>
      <w:r w:rsidDel="00000000" w:rsidR="00000000" w:rsidRPr="00000000">
        <w:rPr>
          <w:rtl w:val="0"/>
        </w:rPr>
        <w:t xml:space="preserve"> fomenta relaciones de confianza y reciprocidad entre los participantes. </w:t>
      </w:r>
      <w:r w:rsidDel="00000000" w:rsidR="00000000" w:rsidRPr="00000000">
        <w:rPr>
          <w:b w:val="1"/>
          <w:bCs w:val="1"/>
          <w:rtl w:val="0"/>
        </w:rPr>
        <w:t xml:space="preserve">Putnam</w:t>
      </w:r>
      <w:r w:rsidDel="00000000" w:rsidR="00000000" w:rsidRPr="00000000">
        <w:rPr>
          <w:rtl w:val="0"/>
        </w:rPr>
        <w:t xml:space="preserve"> argumenta que cuando los individuos confían unos en otros y cooperan, los beneficios económicos y sociales se multiplican. En el marco de </w:t>
      </w:r>
      <w:r w:rsidDel="00000000" w:rsidR="00000000" w:rsidRPr="00000000">
        <w:rPr>
          <w:b w:val="1"/>
          <w:bCs w:val="1"/>
          <w:rtl w:val="0"/>
        </w:rPr>
        <w:t xml:space="preserve">Equity</w:t>
      </w:r>
      <w:r w:rsidDel="00000000" w:rsidR="00000000" w:rsidRPr="00000000">
        <w:rPr>
          <w:rtl w:val="0"/>
        </w:rPr>
        <w:t xml:space="preserve">, esta cooperación organizada permite a todos los participantes obtener beneficios tangibles mientras contribuyen al bienestar general. Como señala </w:t>
      </w:r>
      <w:r w:rsidDel="00000000" w:rsidR="00000000" w:rsidRPr="00000000">
        <w:rPr>
          <w:b w:val="1"/>
          <w:bCs w:val="1"/>
          <w:rtl w:val="0"/>
        </w:rPr>
        <w:t xml:space="preserve">Putnam</w:t>
      </w:r>
      <w:r w:rsidDel="00000000" w:rsidR="00000000" w:rsidRPr="00000000">
        <w:rPr>
          <w:rtl w:val="0"/>
        </w:rPr>
        <w:t xml:space="preserve">, las comunidades con un alto grado de capital social son más eficientes y más resilientes ante las crisis, y </w:t>
      </w:r>
      <w:r w:rsidDel="00000000" w:rsidR="00000000" w:rsidRPr="00000000">
        <w:rPr>
          <w:b w:val="1"/>
          <w:bCs w:val="1"/>
          <w:rtl w:val="0"/>
        </w:rPr>
        <w:t xml:space="preserve">Equity</w:t>
      </w:r>
      <w:r w:rsidDel="00000000" w:rsidR="00000000" w:rsidRPr="00000000">
        <w:rPr>
          <w:rtl w:val="0"/>
        </w:rPr>
        <w:t xml:space="preserve"> ofrece un espacio donde el capital social se convierte en un recurso económico clave.</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a9zw8a6rnrnm" w:id="225"/>
      <w:bookmarkEnd w:id="225"/>
      <w:r w:rsidDel="00000000" w:rsidR="00000000" w:rsidRPr="00000000">
        <w:rPr>
          <w:b w:val="1"/>
          <w:bCs w:val="1"/>
          <w:color w:val="000000"/>
          <w:sz w:val="26"/>
          <w:szCs w:val="26"/>
          <w:rtl w:val="0"/>
        </w:rPr>
        <w:t xml:space="preserve">Eficiencia organizativa y transformación personal</w:t>
      </w:r>
    </w:p>
    <w:p w:rsidR="00000000" w:rsidDel="00000000" w:rsidP="00000000" w:rsidRDefault="00000000" w:rsidRPr="00000000" w14:paraId="00000767">
      <w:pPr>
        <w:spacing w:after="240" w:before="240" w:lineRule="auto"/>
        <w:rPr/>
      </w:pPr>
      <w:r w:rsidDel="00000000" w:rsidR="00000000" w:rsidRPr="00000000">
        <w:rPr>
          <w:rtl w:val="0"/>
        </w:rPr>
        <w:t xml:space="preserve">El lema de que "la </w:t>
      </w:r>
      <w:r w:rsidDel="00000000" w:rsidR="00000000" w:rsidRPr="00000000">
        <w:rPr>
          <w:b w:val="1"/>
          <w:bCs w:val="1"/>
          <w:rtl w:val="0"/>
        </w:rPr>
        <w:t xml:space="preserve">unión hace la fuerza</w:t>
      </w:r>
      <w:r w:rsidDel="00000000" w:rsidR="00000000" w:rsidRPr="00000000">
        <w:rPr>
          <w:rtl w:val="0"/>
        </w:rPr>
        <w:t xml:space="preserve">" es una manifestación de la </w:t>
      </w:r>
      <w:r w:rsidDel="00000000" w:rsidR="00000000" w:rsidRPr="00000000">
        <w:rPr>
          <w:b w:val="1"/>
          <w:bCs w:val="1"/>
          <w:rtl w:val="0"/>
        </w:rPr>
        <w:t xml:space="preserve">teoría de la acción colectiva</w:t>
      </w:r>
      <w:r w:rsidDel="00000000" w:rsidR="00000000" w:rsidRPr="00000000">
        <w:rPr>
          <w:rtl w:val="0"/>
        </w:rPr>
        <w:t xml:space="preserve"> propuesta por </w:t>
      </w:r>
      <w:r w:rsidDel="00000000" w:rsidR="00000000" w:rsidRPr="00000000">
        <w:rPr>
          <w:b w:val="1"/>
          <w:bCs w:val="1"/>
          <w:rtl w:val="0"/>
        </w:rPr>
        <w:t xml:space="preserve">Mancur Olson</w:t>
      </w:r>
      <w:r w:rsidDel="00000000" w:rsidR="00000000" w:rsidRPr="00000000">
        <w:rPr>
          <w:rtl w:val="0"/>
        </w:rPr>
        <w:t xml:space="preserve">. Según </w:t>
      </w:r>
      <w:r w:rsidDel="00000000" w:rsidR="00000000" w:rsidRPr="00000000">
        <w:rPr>
          <w:b w:val="1"/>
          <w:bCs w:val="1"/>
          <w:rtl w:val="0"/>
        </w:rPr>
        <w:t xml:space="preserve">Olson</w:t>
      </w:r>
      <w:r w:rsidDel="00000000" w:rsidR="00000000" w:rsidRPr="00000000">
        <w:rPr>
          <w:rtl w:val="0"/>
        </w:rPr>
        <w:t xml:space="preserve">, las personas logran mejores resultados cuando actúan de manera coordinada y organizada, en lugar de actuar de forma aislada. </w:t>
      </w:r>
      <w:r w:rsidDel="00000000" w:rsidR="00000000" w:rsidRPr="00000000">
        <w:rPr>
          <w:b w:val="1"/>
          <w:bCs w:val="1"/>
          <w:rtl w:val="0"/>
        </w:rPr>
        <w:t xml:space="preserve">Equity</w:t>
      </w:r>
      <w:r w:rsidDel="00000000" w:rsidR="00000000" w:rsidRPr="00000000">
        <w:rPr>
          <w:rtl w:val="0"/>
        </w:rPr>
        <w:t xml:space="preserve"> toma este principio y lo lleva a un nivel económico y social, donde los participantes, al unirse y organizarse, logran una mayor </w:t>
      </w:r>
      <w:r w:rsidDel="00000000" w:rsidR="00000000" w:rsidRPr="00000000">
        <w:rPr>
          <w:b w:val="1"/>
          <w:bCs w:val="1"/>
          <w:rtl w:val="0"/>
        </w:rPr>
        <w:t xml:space="preserve">eficiencia</w:t>
      </w:r>
      <w:r w:rsidDel="00000000" w:rsidR="00000000" w:rsidRPr="00000000">
        <w:rPr>
          <w:rtl w:val="0"/>
        </w:rPr>
        <w:t xml:space="preserve"> en la producción de bienes y en la creación de valor compartido.</w:t>
      </w:r>
    </w:p>
    <w:p w:rsidR="00000000" w:rsidDel="00000000" w:rsidP="00000000" w:rsidRDefault="00000000" w:rsidRPr="00000000" w14:paraId="00000768">
      <w:pPr>
        <w:spacing w:after="240" w:before="240" w:lineRule="auto"/>
        <w:rPr/>
      </w:pPr>
      <w:r w:rsidDel="00000000" w:rsidR="00000000" w:rsidRPr="00000000">
        <w:rPr>
          <w:rtl w:val="0"/>
        </w:rPr>
        <w:t xml:space="preserve">Este enfoque no solo es </w:t>
      </w:r>
      <w:r w:rsidDel="00000000" w:rsidR="00000000" w:rsidRPr="00000000">
        <w:rPr>
          <w:b w:val="1"/>
          <w:bCs w:val="1"/>
          <w:rtl w:val="0"/>
        </w:rPr>
        <w:t xml:space="preserve">transformador</w:t>
      </w:r>
      <w:r w:rsidDel="00000000" w:rsidR="00000000" w:rsidRPr="00000000">
        <w:rPr>
          <w:rtl w:val="0"/>
        </w:rPr>
        <w:t xml:space="preserve"> en términos colectivos, sino también </w:t>
      </w:r>
      <w:r w:rsidDel="00000000" w:rsidR="00000000" w:rsidRPr="00000000">
        <w:rPr>
          <w:b w:val="1"/>
          <w:bCs w:val="1"/>
          <w:rtl w:val="0"/>
        </w:rPr>
        <w:t xml:space="preserve">en términos individuales</w:t>
      </w:r>
      <w:r w:rsidDel="00000000" w:rsidR="00000000" w:rsidRPr="00000000">
        <w:rPr>
          <w:rtl w:val="0"/>
        </w:rPr>
        <w:t xml:space="preserve">. Cada participante tiene la oportunidad de mejorar sus condiciones personales al participar en un sistema donde el éxito personal está vinculado al </w:t>
      </w:r>
      <w:r w:rsidDel="00000000" w:rsidR="00000000" w:rsidRPr="00000000">
        <w:rPr>
          <w:b w:val="1"/>
          <w:bCs w:val="1"/>
          <w:rtl w:val="0"/>
        </w:rPr>
        <w:t xml:space="preserve">bienestar de la comunidad</w:t>
      </w:r>
      <w:r w:rsidDel="00000000" w:rsidR="00000000" w:rsidRPr="00000000">
        <w:rPr>
          <w:rtl w:val="0"/>
        </w:rPr>
        <w:t xml:space="preserve">. </w:t>
      </w:r>
      <w:r w:rsidDel="00000000" w:rsidR="00000000" w:rsidRPr="00000000">
        <w:rPr>
          <w:b w:val="1"/>
          <w:bCs w:val="1"/>
          <w:rtl w:val="0"/>
        </w:rPr>
        <w:t xml:space="preserve">Aristóteles</w:t>
      </w:r>
      <w:r w:rsidDel="00000000" w:rsidR="00000000" w:rsidRPr="00000000">
        <w:rPr>
          <w:rtl w:val="0"/>
        </w:rPr>
        <w:t xml:space="preserve">, en su "Ética a Nicómaco", ya mencionaba la importancia de la </w:t>
      </w:r>
      <w:r w:rsidDel="00000000" w:rsidR="00000000" w:rsidRPr="00000000">
        <w:rPr>
          <w:b w:val="1"/>
          <w:bCs w:val="1"/>
          <w:rtl w:val="0"/>
        </w:rPr>
        <w:t xml:space="preserve">eudaimonía</w:t>
      </w:r>
      <w:r w:rsidDel="00000000" w:rsidR="00000000" w:rsidRPr="00000000">
        <w:rPr>
          <w:rtl w:val="0"/>
        </w:rPr>
        <w:t xml:space="preserve"> o la realización personal a través de la contribución al bien común, y </w:t>
      </w:r>
      <w:r w:rsidDel="00000000" w:rsidR="00000000" w:rsidRPr="00000000">
        <w:rPr>
          <w:b w:val="1"/>
          <w:bCs w:val="1"/>
          <w:rtl w:val="0"/>
        </w:rPr>
        <w:t xml:space="preserve">Equity</w:t>
      </w:r>
      <w:r w:rsidDel="00000000" w:rsidR="00000000" w:rsidRPr="00000000">
        <w:rPr>
          <w:rtl w:val="0"/>
        </w:rPr>
        <w:t xml:space="preserve"> se erige como una plataforma donde este ideal se puede concretar en términos económicos.</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a5ipqthtoumn" w:id="226"/>
      <w:bookmarkEnd w:id="226"/>
      <w:r w:rsidDel="00000000" w:rsidR="00000000" w:rsidRPr="00000000">
        <w:rPr>
          <w:b w:val="1"/>
          <w:bCs w:val="1"/>
          <w:color w:val="000000"/>
          <w:sz w:val="26"/>
          <w:szCs w:val="26"/>
          <w:rtl w:val="0"/>
        </w:rPr>
        <w:t xml:space="preserve">Conclusión</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 sistema de ahorro o inversión; es una </w:t>
      </w:r>
      <w:r w:rsidDel="00000000" w:rsidR="00000000" w:rsidRPr="00000000">
        <w:rPr>
          <w:b w:val="1"/>
          <w:bCs w:val="1"/>
          <w:rtl w:val="0"/>
        </w:rPr>
        <w:t xml:space="preserve">oportunidad colectiva</w:t>
      </w:r>
      <w:r w:rsidDel="00000000" w:rsidR="00000000" w:rsidRPr="00000000">
        <w:rPr>
          <w:rtl w:val="0"/>
        </w:rPr>
        <w:t xml:space="preserve"> que permite a cada individuo </w:t>
      </w:r>
      <w:r w:rsidDel="00000000" w:rsidR="00000000" w:rsidRPr="00000000">
        <w:rPr>
          <w:b w:val="1"/>
          <w:bCs w:val="1"/>
          <w:rtl w:val="0"/>
        </w:rPr>
        <w:t xml:space="preserve">transformar su realidad</w:t>
      </w:r>
      <w:r w:rsidDel="00000000" w:rsidR="00000000" w:rsidRPr="00000000">
        <w:rPr>
          <w:rtl w:val="0"/>
        </w:rPr>
        <w:t xml:space="preserve"> económica mientras contribuye a la creación de un entorno más justo y equitativo. A través de un modelo </w:t>
      </w:r>
      <w:r w:rsidDel="00000000" w:rsidR="00000000" w:rsidRPr="00000000">
        <w:rPr>
          <w:b w:val="1"/>
          <w:bCs w:val="1"/>
          <w:rtl w:val="0"/>
        </w:rPr>
        <w:t xml:space="preserve">colaborativo</w:t>
      </w:r>
      <w:r w:rsidDel="00000000" w:rsidR="00000000" w:rsidRPr="00000000">
        <w:rPr>
          <w:rtl w:val="0"/>
        </w:rPr>
        <w:t xml:space="preserve"> y </w:t>
      </w:r>
      <w:r w:rsidDel="00000000" w:rsidR="00000000" w:rsidRPr="00000000">
        <w:rPr>
          <w:b w:val="1"/>
          <w:bCs w:val="1"/>
          <w:rtl w:val="0"/>
        </w:rPr>
        <w:t xml:space="preserve">organizado</w:t>
      </w:r>
      <w:r w:rsidDel="00000000" w:rsidR="00000000" w:rsidRPr="00000000">
        <w:rPr>
          <w:rtl w:val="0"/>
        </w:rPr>
        <w:t xml:space="preserve">, basado en principios de </w:t>
      </w:r>
      <w:r w:rsidDel="00000000" w:rsidR="00000000" w:rsidRPr="00000000">
        <w:rPr>
          <w:b w:val="1"/>
          <w:bCs w:val="1"/>
          <w:rtl w:val="0"/>
        </w:rPr>
        <w:t xml:space="preserve">eficiencia</w:t>
      </w:r>
      <w:r w:rsidDel="00000000" w:rsidR="00000000" w:rsidRPr="00000000">
        <w:rPr>
          <w:rtl w:val="0"/>
        </w:rPr>
        <w:t xml:space="preserve"> y </w:t>
      </w:r>
      <w:r w:rsidDel="00000000" w:rsidR="00000000" w:rsidRPr="00000000">
        <w:rPr>
          <w:b w:val="1"/>
          <w:bCs w:val="1"/>
          <w:rtl w:val="0"/>
        </w:rPr>
        <w:t xml:space="preserve">beneficio mutuo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a sus participantes la posibilidad de generar </w:t>
      </w:r>
      <w:r w:rsidDel="00000000" w:rsidR="00000000" w:rsidRPr="00000000">
        <w:rPr>
          <w:b w:val="1"/>
          <w:bCs w:val="1"/>
          <w:rtl w:val="0"/>
        </w:rPr>
        <w:t xml:space="preserve">beneficios económicos tangibles</w:t>
      </w:r>
      <w:r w:rsidDel="00000000" w:rsidR="00000000" w:rsidRPr="00000000">
        <w:rPr>
          <w:rtl w:val="0"/>
        </w:rPr>
        <w:t xml:space="preserve"> mientras construyen una comunidad más solidaria. Este es el momento de </w:t>
      </w:r>
      <w:r w:rsidDel="00000000" w:rsidR="00000000" w:rsidRPr="00000000">
        <w:rPr>
          <w:b w:val="1"/>
          <w:bCs w:val="1"/>
          <w:rtl w:val="0"/>
        </w:rPr>
        <w:t xml:space="preserve">unirse</w:t>
      </w:r>
      <w:r w:rsidDel="00000000" w:rsidR="00000000" w:rsidRPr="00000000">
        <w:rPr>
          <w:rtl w:val="0"/>
        </w:rPr>
        <w:t xml:space="preserve"> a un proyecto que no solo busca transformar la sociedad, sino también ofrecer a cada individuo las herramientas necesarias para </w:t>
      </w:r>
      <w:r w:rsidDel="00000000" w:rsidR="00000000" w:rsidRPr="00000000">
        <w:rPr>
          <w:b w:val="1"/>
          <w:bCs w:val="1"/>
          <w:rtl w:val="0"/>
        </w:rPr>
        <w:t xml:space="preserve">mejorar su vida</w:t>
      </w: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kfpprmxyu523" w:id="227"/>
      <w:bookmarkEnd w:id="227"/>
      <w:r w:rsidDel="00000000" w:rsidR="00000000" w:rsidRPr="00000000">
        <w:rPr>
          <w:b w:val="1"/>
          <w:bCs w:val="1"/>
          <w:color w:val="000000"/>
          <w:sz w:val="26"/>
          <w:szCs w:val="26"/>
          <w:rtl w:val="0"/>
        </w:rPr>
        <w:t xml:space="preserve">Tecnología, automatización y el desafío del poder concentrado: Reflexiones sobre el futuro del trabajo y la distribución de la renta</w:t>
      </w:r>
    </w:p>
    <w:p w:rsidR="00000000" w:rsidDel="00000000" w:rsidP="00000000" w:rsidRDefault="00000000" w:rsidRPr="00000000" w14:paraId="0000076E">
      <w:pPr>
        <w:spacing w:after="240" w:before="240" w:lineRule="auto"/>
        <w:rPr/>
      </w:pPr>
      <w:r w:rsidDel="00000000" w:rsidR="00000000" w:rsidRPr="00000000">
        <w:rPr>
          <w:rtl w:val="0"/>
        </w:rPr>
        <w:t xml:space="preserve">En un contexto donde la </w:t>
      </w:r>
      <w:r w:rsidDel="00000000" w:rsidR="00000000" w:rsidRPr="00000000">
        <w:rPr>
          <w:b w:val="1"/>
          <w:bCs w:val="1"/>
          <w:rtl w:val="0"/>
        </w:rPr>
        <w:t xml:space="preserve">tecnología</w:t>
      </w:r>
      <w:r w:rsidDel="00000000" w:rsidR="00000000" w:rsidRPr="00000000">
        <w:rPr>
          <w:rtl w:val="0"/>
        </w:rPr>
        <w:t xml:space="preserve"> y la </w:t>
      </w:r>
      <w:r w:rsidDel="00000000" w:rsidR="00000000" w:rsidRPr="00000000">
        <w:rPr>
          <w:b w:val="1"/>
          <w:bCs w:val="1"/>
          <w:rtl w:val="0"/>
        </w:rPr>
        <w:t xml:space="preserve">automatización</w:t>
      </w:r>
      <w:r w:rsidDel="00000000" w:rsidR="00000000" w:rsidRPr="00000000">
        <w:rPr>
          <w:rtl w:val="0"/>
        </w:rPr>
        <w:t xml:space="preserve"> están transformando rápidamente el mundo laboral, surgen preguntas críticas sobre quién controlará los beneficios de estos avances. A lo largo de la historia, el </w:t>
      </w:r>
      <w:r w:rsidDel="00000000" w:rsidR="00000000" w:rsidRPr="00000000">
        <w:rPr>
          <w:b w:val="1"/>
          <w:bCs w:val="1"/>
          <w:rtl w:val="0"/>
        </w:rPr>
        <w:t xml:space="preserve">capital</w:t>
      </w:r>
      <w:r w:rsidDel="00000000" w:rsidR="00000000" w:rsidRPr="00000000">
        <w:rPr>
          <w:rtl w:val="0"/>
        </w:rPr>
        <w:t xml:space="preserve"> y el </w:t>
      </w:r>
      <w:r w:rsidDel="00000000" w:rsidR="00000000" w:rsidRPr="00000000">
        <w:rPr>
          <w:b w:val="1"/>
          <w:bCs w:val="1"/>
          <w:rtl w:val="0"/>
        </w:rPr>
        <w:t xml:space="preserve">poder</w:t>
      </w:r>
      <w:r w:rsidDel="00000000" w:rsidR="00000000" w:rsidRPr="00000000">
        <w:rPr>
          <w:rtl w:val="0"/>
        </w:rPr>
        <w:t xml:space="preserve"> económico han tendido a concentrarse en manos de una </w:t>
      </w:r>
      <w:r w:rsidDel="00000000" w:rsidR="00000000" w:rsidRPr="00000000">
        <w:rPr>
          <w:b w:val="1"/>
          <w:bCs w:val="1"/>
          <w:rtl w:val="0"/>
        </w:rPr>
        <w:t xml:space="preserve">minoría</w:t>
      </w:r>
      <w:r w:rsidDel="00000000" w:rsidR="00000000" w:rsidRPr="00000000">
        <w:rPr>
          <w:rtl w:val="0"/>
        </w:rPr>
        <w:t xml:space="preserve">, lo que genera preocupaciones sobre la equitativa distribución de la riqueza y el acceso a los frutos del progreso tecnológico.</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oy2skygmn5v" w:id="228"/>
      <w:bookmarkEnd w:id="228"/>
      <w:r w:rsidDel="00000000" w:rsidR="00000000" w:rsidRPr="00000000">
        <w:rPr>
          <w:b w:val="1"/>
          <w:bCs w:val="1"/>
          <w:color w:val="000000"/>
          <w:sz w:val="26"/>
          <w:szCs w:val="26"/>
          <w:rtl w:val="0"/>
        </w:rPr>
        <w:t xml:space="preserve">La concentración de poder y los riesgos de la automatización</w:t>
      </w:r>
    </w:p>
    <w:p w:rsidR="00000000" w:rsidDel="00000000" w:rsidP="00000000" w:rsidRDefault="00000000" w:rsidRPr="00000000" w14:paraId="00000770">
      <w:pPr>
        <w:spacing w:after="240" w:before="240" w:lineRule="auto"/>
        <w:rPr/>
      </w:pPr>
      <w:r w:rsidDel="00000000" w:rsidR="00000000" w:rsidRPr="00000000">
        <w:rPr>
          <w:rtl w:val="0"/>
        </w:rPr>
        <w:t xml:space="preserve">En su obra "El Capital en el Siglo XXI", </w:t>
      </w:r>
      <w:r w:rsidDel="00000000" w:rsidR="00000000" w:rsidRPr="00000000">
        <w:rPr>
          <w:b w:val="1"/>
          <w:bCs w:val="1"/>
          <w:rtl w:val="0"/>
        </w:rPr>
        <w:t xml:space="preserve">Thomas Piketty</w:t>
      </w:r>
      <w:r w:rsidDel="00000000" w:rsidR="00000000" w:rsidRPr="00000000">
        <w:rPr>
          <w:rtl w:val="0"/>
        </w:rPr>
        <w:t xml:space="preserve"> argumenta que la tendencia histórica del capitalismo es la </w:t>
      </w:r>
      <w:r w:rsidDel="00000000" w:rsidR="00000000" w:rsidRPr="00000000">
        <w:rPr>
          <w:b w:val="1"/>
          <w:bCs w:val="1"/>
          <w:rtl w:val="0"/>
        </w:rPr>
        <w:t xml:space="preserve">acumulación desproporcionada de capital</w:t>
      </w:r>
      <w:r w:rsidDel="00000000" w:rsidR="00000000" w:rsidRPr="00000000">
        <w:rPr>
          <w:rtl w:val="0"/>
        </w:rPr>
        <w:t xml:space="preserve"> en manos de una élite, lo que exacerba las desigualdades económicas. Esta concentración se acentúa aún más en un escenario donde la </w:t>
      </w:r>
      <w:r w:rsidDel="00000000" w:rsidR="00000000" w:rsidRPr="00000000">
        <w:rPr>
          <w:b w:val="1"/>
          <w:bCs w:val="1"/>
          <w:rtl w:val="0"/>
        </w:rPr>
        <w:t xml:space="preserve">automatización</w:t>
      </w:r>
      <w:r w:rsidDel="00000000" w:rsidR="00000000" w:rsidRPr="00000000">
        <w:rPr>
          <w:rtl w:val="0"/>
        </w:rPr>
        <w:t xml:space="preserve"> y las tecnologías avanzadas, como la inteligencia artificial, sustituyen el trabajo humano en muchas áreas productivas. Si quienes poseen el capital son también quienes controlan estas tecnologías, el </w:t>
      </w:r>
      <w:r w:rsidDel="00000000" w:rsidR="00000000" w:rsidRPr="00000000">
        <w:rPr>
          <w:b w:val="1"/>
          <w:bCs w:val="1"/>
          <w:rtl w:val="0"/>
        </w:rPr>
        <w:t xml:space="preserve">poder económico</w:t>
      </w:r>
      <w:r w:rsidDel="00000000" w:rsidR="00000000" w:rsidRPr="00000000">
        <w:rPr>
          <w:rtl w:val="0"/>
        </w:rPr>
        <w:t xml:space="preserve"> se concentrará aún más, dejando a la mayoría de la población en una posición de dependencia respecto de quienes monopolizan esos avances.</w:t>
      </w:r>
    </w:p>
    <w:p w:rsidR="00000000" w:rsidDel="00000000" w:rsidP="00000000" w:rsidRDefault="00000000" w:rsidRPr="00000000" w14:paraId="00000771">
      <w:pPr>
        <w:spacing w:after="240" w:before="240" w:lineRule="auto"/>
        <w:rPr/>
      </w:pPr>
      <w:r w:rsidDel="00000000" w:rsidR="00000000" w:rsidRPr="00000000">
        <w:rPr>
          <w:rtl w:val="0"/>
        </w:rPr>
        <w:t xml:space="preserve">La historia, como nos recuerda </w:t>
      </w:r>
      <w:r w:rsidDel="00000000" w:rsidR="00000000" w:rsidRPr="00000000">
        <w:rPr>
          <w:b w:val="1"/>
          <w:bCs w:val="1"/>
          <w:rtl w:val="0"/>
        </w:rPr>
        <w:t xml:space="preserve">Karl Polanyi</w:t>
      </w:r>
      <w:r w:rsidDel="00000000" w:rsidR="00000000" w:rsidRPr="00000000">
        <w:rPr>
          <w:rtl w:val="0"/>
        </w:rPr>
        <w:t xml:space="preserve"> en su obra "La Gran Transformación", nos enseña que los </w:t>
      </w:r>
      <w:r w:rsidDel="00000000" w:rsidR="00000000" w:rsidRPr="00000000">
        <w:rPr>
          <w:b w:val="1"/>
          <w:bCs w:val="1"/>
          <w:rtl w:val="0"/>
        </w:rPr>
        <w:t xml:space="preserve">poderes económicos</w:t>
      </w:r>
      <w:r w:rsidDel="00000000" w:rsidR="00000000" w:rsidRPr="00000000">
        <w:rPr>
          <w:rtl w:val="0"/>
        </w:rPr>
        <w:t xml:space="preserve"> rara vez ceden voluntariamente los frutos de su control. Las élites económicas suelen resistir los intentos de </w:t>
      </w:r>
      <w:r w:rsidDel="00000000" w:rsidR="00000000" w:rsidRPr="00000000">
        <w:rPr>
          <w:b w:val="1"/>
          <w:bCs w:val="1"/>
          <w:rtl w:val="0"/>
        </w:rPr>
        <w:t xml:space="preserve">redistribuir la riqueza</w:t>
      </w:r>
      <w:r w:rsidDel="00000000" w:rsidR="00000000" w:rsidRPr="00000000">
        <w:rPr>
          <w:rtl w:val="0"/>
        </w:rPr>
        <w:t xml:space="preserve">, ya sea mediante presión política o demandas sociales. </w:t>
      </w:r>
      <w:r w:rsidDel="00000000" w:rsidR="00000000" w:rsidRPr="00000000">
        <w:rPr>
          <w:b w:val="1"/>
          <w:bCs w:val="1"/>
          <w:rtl w:val="0"/>
        </w:rPr>
        <w:t xml:space="preserve">Polanyi</w:t>
      </w:r>
      <w:r w:rsidDel="00000000" w:rsidR="00000000" w:rsidRPr="00000000">
        <w:rPr>
          <w:rtl w:val="0"/>
        </w:rPr>
        <w:t xml:space="preserve"> advierte que sin una </w:t>
      </w:r>
      <w:r w:rsidDel="00000000" w:rsidR="00000000" w:rsidRPr="00000000">
        <w:rPr>
          <w:b w:val="1"/>
          <w:bCs w:val="1"/>
          <w:rtl w:val="0"/>
        </w:rPr>
        <w:t xml:space="preserve">acción colectiva</w:t>
      </w:r>
      <w:r w:rsidDel="00000000" w:rsidR="00000000" w:rsidRPr="00000000">
        <w:rPr>
          <w:rtl w:val="0"/>
        </w:rPr>
        <w:t xml:space="preserve"> organizada, la mayoría de la sociedad queda a merced de decisiones tomadas desde las alturas del poder, sin poder real de influir en su propio destino.</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29aiiuber7ig" w:id="229"/>
      <w:bookmarkEnd w:id="229"/>
      <w:r w:rsidDel="00000000" w:rsidR="00000000" w:rsidRPr="00000000">
        <w:rPr>
          <w:b w:val="1"/>
          <w:bCs w:val="1"/>
          <w:color w:val="000000"/>
          <w:sz w:val="26"/>
          <w:szCs w:val="26"/>
          <w:rtl w:val="0"/>
        </w:rPr>
        <w:t xml:space="preserve">La limitación del poder político ante el poder económico</w:t>
      </w:r>
    </w:p>
    <w:p w:rsidR="00000000" w:rsidDel="00000000" w:rsidP="00000000" w:rsidRDefault="00000000" w:rsidRPr="00000000" w14:paraId="00000773">
      <w:pPr>
        <w:spacing w:after="240" w:before="240" w:lineRule="auto"/>
        <w:rPr/>
      </w:pPr>
      <w:r w:rsidDel="00000000" w:rsidR="00000000" w:rsidRPr="00000000">
        <w:rPr>
          <w:rtl w:val="0"/>
        </w:rPr>
        <w:t xml:space="preserve">Incluso cuando los </w:t>
      </w:r>
      <w:r w:rsidDel="00000000" w:rsidR="00000000" w:rsidRPr="00000000">
        <w:rPr>
          <w:b w:val="1"/>
          <w:bCs w:val="1"/>
          <w:rtl w:val="0"/>
        </w:rPr>
        <w:t xml:space="preserve">poderes políticos</w:t>
      </w:r>
      <w:r w:rsidDel="00000000" w:rsidR="00000000" w:rsidRPr="00000000">
        <w:rPr>
          <w:rtl w:val="0"/>
        </w:rPr>
        <w:t xml:space="preserve"> intentan intervenir para redistribuir la riqueza generada por la tecnología y la automatización, los resultados suelen ser limitados. El </w:t>
      </w:r>
      <w:r w:rsidDel="00000000" w:rsidR="00000000" w:rsidRPr="00000000">
        <w:rPr>
          <w:b w:val="1"/>
          <w:bCs w:val="1"/>
          <w:rtl w:val="0"/>
        </w:rPr>
        <w:t xml:space="preserve">poder político</w:t>
      </w:r>
      <w:r w:rsidDel="00000000" w:rsidR="00000000" w:rsidRPr="00000000">
        <w:rPr>
          <w:rtl w:val="0"/>
        </w:rPr>
        <w:t xml:space="preserve">, al estar vinculado a intereses económicos, enfrenta grandes dificultades para implementar políticas redistributivas efectivas. </w:t>
      </w:r>
      <w:r w:rsidDel="00000000" w:rsidR="00000000" w:rsidRPr="00000000">
        <w:rPr>
          <w:b w:val="1"/>
          <w:bCs w:val="1"/>
          <w:rtl w:val="0"/>
        </w:rPr>
        <w:t xml:space="preserve">Michel Foucault</w:t>
      </w:r>
      <w:r w:rsidDel="00000000" w:rsidR="00000000" w:rsidRPr="00000000">
        <w:rPr>
          <w:rtl w:val="0"/>
        </w:rPr>
        <w:t xml:space="preserve">, en sus estudios sobre poder, destacaba cómo las </w:t>
      </w:r>
      <w:r w:rsidDel="00000000" w:rsidR="00000000" w:rsidRPr="00000000">
        <w:rPr>
          <w:b w:val="1"/>
          <w:bCs w:val="1"/>
          <w:rtl w:val="0"/>
        </w:rPr>
        <w:t xml:space="preserve">redes de poder</w:t>
      </w:r>
      <w:r w:rsidDel="00000000" w:rsidR="00000000" w:rsidRPr="00000000">
        <w:rPr>
          <w:rtl w:val="0"/>
        </w:rPr>
        <w:t xml:space="preserve"> se entrelazan con las estructuras económicas, haciendo difícil que los estados democráticos puedan desafiar los intereses consolidados sin sufrir </w:t>
      </w:r>
      <w:r w:rsidDel="00000000" w:rsidR="00000000" w:rsidRPr="00000000">
        <w:rPr>
          <w:b w:val="1"/>
          <w:bCs w:val="1"/>
          <w:rtl w:val="0"/>
        </w:rPr>
        <w:t xml:space="preserve">represalias</w:t>
      </w:r>
      <w:r w:rsidDel="00000000" w:rsidR="00000000" w:rsidRPr="00000000">
        <w:rPr>
          <w:rtl w:val="0"/>
        </w:rPr>
        <w:t xml:space="preserve"> económicas o políticas.</w:t>
      </w:r>
    </w:p>
    <w:p w:rsidR="00000000" w:rsidDel="00000000" w:rsidP="00000000" w:rsidRDefault="00000000" w:rsidRPr="00000000" w14:paraId="00000774">
      <w:pPr>
        <w:spacing w:after="240" w:before="240" w:lineRule="auto"/>
        <w:rPr/>
      </w:pPr>
      <w:r w:rsidDel="00000000" w:rsidR="00000000" w:rsidRPr="00000000">
        <w:rPr>
          <w:rtl w:val="0"/>
        </w:rPr>
        <w:t xml:space="preserve">Es probable que, como ha sucedido en el pasado, se alcance un </w:t>
      </w:r>
      <w:r w:rsidDel="00000000" w:rsidR="00000000" w:rsidRPr="00000000">
        <w:rPr>
          <w:b w:val="1"/>
          <w:bCs w:val="1"/>
          <w:rtl w:val="0"/>
        </w:rPr>
        <w:t xml:space="preserve">acuerdo entre el poder político y económico</w:t>
      </w:r>
      <w:r w:rsidDel="00000000" w:rsidR="00000000" w:rsidRPr="00000000">
        <w:rPr>
          <w:rtl w:val="0"/>
        </w:rPr>
        <w:t xml:space="preserve">, en el que se realicen concesiones superficiales que aparenten una redistribución justa, pero que en realidad mantengan intactas las </w:t>
      </w:r>
      <w:r w:rsidDel="00000000" w:rsidR="00000000" w:rsidRPr="00000000">
        <w:rPr>
          <w:b w:val="1"/>
          <w:bCs w:val="1"/>
          <w:rtl w:val="0"/>
        </w:rPr>
        <w:t xml:space="preserve">relaciones de poder</w:t>
      </w:r>
      <w:r w:rsidDel="00000000" w:rsidR="00000000" w:rsidRPr="00000000">
        <w:rPr>
          <w:rtl w:val="0"/>
        </w:rPr>
        <w:t xml:space="preserve">. Este proceso, al que </w:t>
      </w:r>
      <w:r w:rsidDel="00000000" w:rsidR="00000000" w:rsidRPr="00000000">
        <w:rPr>
          <w:b w:val="1"/>
          <w:bCs w:val="1"/>
          <w:rtl w:val="0"/>
        </w:rPr>
        <w:t xml:space="preserve">Antonio Gramsci</w:t>
      </w:r>
      <w:r w:rsidDel="00000000" w:rsidR="00000000" w:rsidRPr="00000000">
        <w:rPr>
          <w:rtl w:val="0"/>
        </w:rPr>
        <w:t xml:space="preserve"> se refería como "hegemonía", permite que las élites dominen el discurso y controlen los términos de la discusión sobre justicia económica, mientras mantienen sus privilegios.</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i5gmcmjqa50c" w:id="230"/>
      <w:bookmarkEnd w:id="230"/>
      <w:r w:rsidDel="00000000" w:rsidR="00000000" w:rsidRPr="00000000">
        <w:rPr>
          <w:b w:val="1"/>
          <w:bCs w:val="1"/>
          <w:color w:val="000000"/>
          <w:sz w:val="26"/>
          <w:szCs w:val="26"/>
          <w:rtl w:val="0"/>
        </w:rPr>
        <w:t xml:space="preserve">La necesidad de una organización colectiva y democrática</w:t>
      </w:r>
    </w:p>
    <w:p w:rsidR="00000000" w:rsidDel="00000000" w:rsidP="00000000" w:rsidRDefault="00000000" w:rsidRPr="00000000" w14:paraId="00000776">
      <w:pPr>
        <w:spacing w:after="240" w:before="240" w:lineRule="auto"/>
        <w:rPr/>
      </w:pPr>
      <w:r w:rsidDel="00000000" w:rsidR="00000000" w:rsidRPr="00000000">
        <w:rPr>
          <w:rtl w:val="0"/>
        </w:rPr>
        <w:t xml:space="preserve">Ante este escenario, es fundamental que las mayorías tomen un papel activo en la </w:t>
      </w:r>
      <w:r w:rsidDel="00000000" w:rsidR="00000000" w:rsidRPr="00000000">
        <w:rPr>
          <w:b w:val="1"/>
          <w:bCs w:val="1"/>
          <w:rtl w:val="0"/>
        </w:rPr>
        <w:t xml:space="preserve">organización colectiva</w:t>
      </w:r>
      <w:r w:rsidDel="00000000" w:rsidR="00000000" w:rsidRPr="00000000">
        <w:rPr>
          <w:rtl w:val="0"/>
        </w:rPr>
        <w:t xml:space="preserve"> para asegurarse de que los beneficios del avance tecnológico no se concentren en una élite. En su obra "La Conquista del Pan", </w:t>
      </w:r>
      <w:r w:rsidDel="00000000" w:rsidR="00000000" w:rsidRPr="00000000">
        <w:rPr>
          <w:b w:val="1"/>
          <w:bCs w:val="1"/>
          <w:rtl w:val="0"/>
        </w:rPr>
        <w:t xml:space="preserve">Piotr Kropotkin</w:t>
      </w:r>
      <w:r w:rsidDel="00000000" w:rsidR="00000000" w:rsidRPr="00000000">
        <w:rPr>
          <w:rtl w:val="0"/>
        </w:rPr>
        <w:t xml:space="preserve"> argumentaba que la única manera de garantizar una </w:t>
      </w:r>
      <w:r w:rsidDel="00000000" w:rsidR="00000000" w:rsidRPr="00000000">
        <w:rPr>
          <w:b w:val="1"/>
          <w:bCs w:val="1"/>
          <w:rtl w:val="0"/>
        </w:rPr>
        <w:t xml:space="preserve">distribución equitativa de los recursos</w:t>
      </w:r>
      <w:r w:rsidDel="00000000" w:rsidR="00000000" w:rsidRPr="00000000">
        <w:rPr>
          <w:rtl w:val="0"/>
        </w:rPr>
        <w:t xml:space="preserve"> es mediante la </w:t>
      </w:r>
      <w:r w:rsidDel="00000000" w:rsidR="00000000" w:rsidRPr="00000000">
        <w:rPr>
          <w:b w:val="1"/>
          <w:bCs w:val="1"/>
          <w:rtl w:val="0"/>
        </w:rPr>
        <w:t xml:space="preserve">acción cooperativa y solidaria</w:t>
      </w:r>
      <w:r w:rsidDel="00000000" w:rsidR="00000000" w:rsidRPr="00000000">
        <w:rPr>
          <w:rtl w:val="0"/>
        </w:rPr>
        <w:t xml:space="preserve">. Kropotkin sostenía que la </w:t>
      </w:r>
      <w:r w:rsidDel="00000000" w:rsidR="00000000" w:rsidRPr="00000000">
        <w:rPr>
          <w:b w:val="1"/>
          <w:bCs w:val="1"/>
          <w:rtl w:val="0"/>
        </w:rPr>
        <w:t xml:space="preserve">propiedad colectiva</w:t>
      </w:r>
      <w:r w:rsidDel="00000000" w:rsidR="00000000" w:rsidRPr="00000000">
        <w:rPr>
          <w:rtl w:val="0"/>
        </w:rPr>
        <w:t xml:space="preserve"> de los medios de producción, aplicada al contexto contemporáneo, significaría la apropiación colectiva de los </w:t>
      </w:r>
      <w:r w:rsidDel="00000000" w:rsidR="00000000" w:rsidRPr="00000000">
        <w:rPr>
          <w:b w:val="1"/>
          <w:bCs w:val="1"/>
          <w:rtl w:val="0"/>
        </w:rPr>
        <w:t xml:space="preserve">avances tecnológicos</w:t>
      </w:r>
      <w:r w:rsidDel="00000000" w:rsidR="00000000" w:rsidRPr="00000000">
        <w:rPr>
          <w:rtl w:val="0"/>
        </w:rPr>
        <w:t xml:space="preserve">, como la inteligencia artificial y la automatización, por parte de la sociedad.</w:t>
      </w:r>
    </w:p>
    <w:p w:rsidR="00000000" w:rsidDel="00000000" w:rsidP="00000000" w:rsidRDefault="00000000" w:rsidRPr="00000000" w14:paraId="00000777">
      <w:pPr>
        <w:spacing w:after="240" w:before="240" w:lineRule="auto"/>
        <w:rPr/>
      </w:pPr>
      <w:r w:rsidDel="00000000" w:rsidR="00000000" w:rsidRPr="00000000">
        <w:rPr>
          <w:rtl w:val="0"/>
        </w:rPr>
        <w:t xml:space="preserve">El pensador </w:t>
      </w:r>
      <w:r w:rsidDel="00000000" w:rsidR="00000000" w:rsidRPr="00000000">
        <w:rPr>
          <w:b w:val="1"/>
          <w:bCs w:val="1"/>
          <w:rtl w:val="0"/>
        </w:rPr>
        <w:t xml:space="preserve">Jürgen Habermas</w:t>
      </w:r>
      <w:r w:rsidDel="00000000" w:rsidR="00000000" w:rsidRPr="00000000">
        <w:rPr>
          <w:rtl w:val="0"/>
        </w:rPr>
        <w:t xml:space="preserve">, por su parte, en su teoría de la </w:t>
      </w:r>
      <w:r w:rsidDel="00000000" w:rsidR="00000000" w:rsidRPr="00000000">
        <w:rPr>
          <w:b w:val="1"/>
          <w:bCs w:val="1"/>
          <w:rtl w:val="0"/>
        </w:rPr>
        <w:t xml:space="preserve">acción comunicativa</w:t>
      </w:r>
      <w:r w:rsidDel="00000000" w:rsidR="00000000" w:rsidRPr="00000000">
        <w:rPr>
          <w:rtl w:val="0"/>
        </w:rPr>
        <w:t xml:space="preserve">, subraya la importancia de la </w:t>
      </w:r>
      <w:r w:rsidDel="00000000" w:rsidR="00000000" w:rsidRPr="00000000">
        <w:rPr>
          <w:b w:val="1"/>
          <w:bCs w:val="1"/>
          <w:rtl w:val="0"/>
        </w:rPr>
        <w:t xml:space="preserve">democracia deliberativa</w:t>
      </w:r>
      <w:r w:rsidDel="00000000" w:rsidR="00000000" w:rsidRPr="00000000">
        <w:rPr>
          <w:rtl w:val="0"/>
        </w:rPr>
        <w:t xml:space="preserve"> como herramienta para asegurar que las decisiones sobre el futuro de la sociedad se tomen de manera participativa, y no dictadas por las élites económicas o políticas. En este sentido, la </w:t>
      </w:r>
      <w:r w:rsidDel="00000000" w:rsidR="00000000" w:rsidRPr="00000000">
        <w:rPr>
          <w:b w:val="1"/>
          <w:bCs w:val="1"/>
          <w:rtl w:val="0"/>
        </w:rPr>
        <w:t xml:space="preserve">tecnología</w:t>
      </w:r>
      <w:r w:rsidDel="00000000" w:rsidR="00000000" w:rsidRPr="00000000">
        <w:rPr>
          <w:rtl w:val="0"/>
        </w:rPr>
        <w:t xml:space="preserve"> debe ser puesta al servicio de un </w:t>
      </w:r>
      <w:r w:rsidDel="00000000" w:rsidR="00000000" w:rsidRPr="00000000">
        <w:rPr>
          <w:b w:val="1"/>
          <w:bCs w:val="1"/>
          <w:rtl w:val="0"/>
        </w:rPr>
        <w:t xml:space="preserve">proceso democrático</w:t>
      </w:r>
      <w:r w:rsidDel="00000000" w:rsidR="00000000" w:rsidRPr="00000000">
        <w:rPr>
          <w:rtl w:val="0"/>
        </w:rPr>
        <w:t xml:space="preserve">, donde las mayorías tengan verdadero </w:t>
      </w:r>
      <w:r w:rsidDel="00000000" w:rsidR="00000000" w:rsidRPr="00000000">
        <w:rPr>
          <w:b w:val="1"/>
          <w:bCs w:val="1"/>
          <w:rtl w:val="0"/>
        </w:rPr>
        <w:t xml:space="preserve">poder de decisión</w:t>
      </w:r>
      <w:r w:rsidDel="00000000" w:rsidR="00000000" w:rsidRPr="00000000">
        <w:rPr>
          <w:rtl w:val="0"/>
        </w:rPr>
        <w:t xml:space="preserve"> sobre los recursos y el rumbo del futuro.</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3axf5ptuuiff" w:id="231"/>
      <w:bookmarkEnd w:id="231"/>
      <w:r w:rsidDel="00000000" w:rsidR="00000000" w:rsidRPr="00000000">
        <w:rPr>
          <w:b w:val="1"/>
          <w:bCs w:val="1"/>
          <w:color w:val="000000"/>
          <w:sz w:val="26"/>
          <w:szCs w:val="26"/>
          <w:rtl w:val="0"/>
        </w:rPr>
        <w:t xml:space="preserve">Utilizando las herramientas del presente para construir el futuro</w:t>
      </w:r>
    </w:p>
    <w:p w:rsidR="00000000" w:rsidDel="00000000" w:rsidP="00000000" w:rsidRDefault="00000000" w:rsidRPr="00000000" w14:paraId="00000779">
      <w:pPr>
        <w:spacing w:after="240" w:before="240" w:lineRule="auto"/>
        <w:rPr/>
      </w:pPr>
      <w:r w:rsidDel="00000000" w:rsidR="00000000" w:rsidRPr="00000000">
        <w:rPr>
          <w:rtl w:val="0"/>
        </w:rPr>
        <w:t xml:space="preserve">En un momento en que las herramientas tecnológicas están más accesibles que nunca, tenemos la </w:t>
      </w:r>
      <w:r w:rsidDel="00000000" w:rsidR="00000000" w:rsidRPr="00000000">
        <w:rPr>
          <w:b w:val="1"/>
          <w:bCs w:val="1"/>
          <w:rtl w:val="0"/>
        </w:rPr>
        <w:t xml:space="preserve">oportunidad</w:t>
      </w:r>
      <w:r w:rsidDel="00000000" w:rsidR="00000000" w:rsidRPr="00000000">
        <w:rPr>
          <w:rtl w:val="0"/>
        </w:rPr>
        <w:t xml:space="preserve"> de construir una alternativa al poder económico concentrado. Las </w:t>
      </w:r>
      <w:r w:rsidDel="00000000" w:rsidR="00000000" w:rsidRPr="00000000">
        <w:rPr>
          <w:b w:val="1"/>
          <w:bCs w:val="1"/>
          <w:rtl w:val="0"/>
        </w:rPr>
        <w:t xml:space="preserve">plataformas descentralizadas</w:t>
      </w:r>
      <w:r w:rsidDel="00000000" w:rsidR="00000000" w:rsidRPr="00000000">
        <w:rPr>
          <w:rtl w:val="0"/>
        </w:rPr>
        <w:t xml:space="preserve"> basadas en blockchain, como propone </w:t>
      </w:r>
      <w:r w:rsidDel="00000000" w:rsidR="00000000" w:rsidRPr="00000000">
        <w:rPr>
          <w:b w:val="1"/>
          <w:bCs w:val="1"/>
          <w:rtl w:val="0"/>
        </w:rPr>
        <w:t xml:space="preserve">Equity</w:t>
      </w:r>
      <w:r w:rsidDel="00000000" w:rsidR="00000000" w:rsidRPr="00000000">
        <w:rPr>
          <w:rtl w:val="0"/>
        </w:rPr>
        <w:t xml:space="preserve">, ofrecen un </w:t>
      </w:r>
      <w:r w:rsidDel="00000000" w:rsidR="00000000" w:rsidRPr="00000000">
        <w:rPr>
          <w:b w:val="1"/>
          <w:bCs w:val="1"/>
          <w:rtl w:val="0"/>
        </w:rPr>
        <w:t xml:space="preserve">modelo alternativo</w:t>
      </w:r>
      <w:r w:rsidDel="00000000" w:rsidR="00000000" w:rsidRPr="00000000">
        <w:rPr>
          <w:rtl w:val="0"/>
        </w:rPr>
        <w:t xml:space="preserve"> para distribuir los beneficios de la automatización y la tecnología de manera justa y equitativa. </w:t>
      </w:r>
      <w:r w:rsidDel="00000000" w:rsidR="00000000" w:rsidRPr="00000000">
        <w:rPr>
          <w:b w:val="1"/>
          <w:bCs w:val="1"/>
          <w:rtl w:val="0"/>
        </w:rPr>
        <w:t xml:space="preserve">Equity</w:t>
      </w:r>
      <w:r w:rsidDel="00000000" w:rsidR="00000000" w:rsidRPr="00000000">
        <w:rPr>
          <w:rtl w:val="0"/>
        </w:rPr>
        <w:t xml:space="preserve">, al permitir que los participantes se </w:t>
      </w:r>
      <w:r w:rsidDel="00000000" w:rsidR="00000000" w:rsidRPr="00000000">
        <w:rPr>
          <w:b w:val="1"/>
          <w:bCs w:val="1"/>
          <w:rtl w:val="0"/>
        </w:rPr>
        <w:t xml:space="preserve">organicen colectivamente</w:t>
      </w:r>
      <w:r w:rsidDel="00000000" w:rsidR="00000000" w:rsidRPr="00000000">
        <w:rPr>
          <w:rtl w:val="0"/>
        </w:rPr>
        <w:t xml:space="preserve"> y tomen control de los medios de producción tecnológica, ofrece un camino para que la mayoría de la población tenga un </w:t>
      </w:r>
      <w:r w:rsidDel="00000000" w:rsidR="00000000" w:rsidRPr="00000000">
        <w:rPr>
          <w:b w:val="1"/>
          <w:bCs w:val="1"/>
          <w:rtl w:val="0"/>
        </w:rPr>
        <w:t xml:space="preserve">papel activo</w:t>
      </w:r>
      <w:r w:rsidDel="00000000" w:rsidR="00000000" w:rsidRPr="00000000">
        <w:rPr>
          <w:rtl w:val="0"/>
        </w:rPr>
        <w:t xml:space="preserve"> en la gestión de los recursos.</w:t>
      </w:r>
    </w:p>
    <w:p w:rsidR="00000000" w:rsidDel="00000000" w:rsidP="00000000" w:rsidRDefault="00000000" w:rsidRPr="00000000" w14:paraId="0000077A">
      <w:pPr>
        <w:spacing w:after="240" w:before="240" w:lineRule="auto"/>
        <w:rPr/>
      </w:pPr>
      <w:r w:rsidDel="00000000" w:rsidR="00000000" w:rsidRPr="00000000">
        <w:rPr>
          <w:rtl w:val="0"/>
        </w:rPr>
        <w:t xml:space="preserve">El concepto de </w:t>
      </w:r>
      <w:r w:rsidDel="00000000" w:rsidR="00000000" w:rsidRPr="00000000">
        <w:rPr>
          <w:b w:val="1"/>
          <w:bCs w:val="1"/>
          <w:rtl w:val="0"/>
        </w:rPr>
        <w:t xml:space="preserve">procomún</w:t>
      </w:r>
      <w:r w:rsidDel="00000000" w:rsidR="00000000" w:rsidRPr="00000000">
        <w:rPr>
          <w:rtl w:val="0"/>
        </w:rPr>
        <w:t xml:space="preserve">, defendido por </w:t>
      </w:r>
      <w:r w:rsidDel="00000000" w:rsidR="00000000" w:rsidRPr="00000000">
        <w:rPr>
          <w:b w:val="1"/>
          <w:bCs w:val="1"/>
          <w:rtl w:val="0"/>
        </w:rPr>
        <w:t xml:space="preserve">Elinor Ostrom</w:t>
      </w:r>
      <w:r w:rsidDel="00000000" w:rsidR="00000000" w:rsidRPr="00000000">
        <w:rPr>
          <w:rtl w:val="0"/>
        </w:rPr>
        <w:t xml:space="preserve">, también cobra relevancia en este contexto. Ostrom abogaba por la </w:t>
      </w:r>
      <w:r w:rsidDel="00000000" w:rsidR="00000000" w:rsidRPr="00000000">
        <w:rPr>
          <w:b w:val="1"/>
          <w:bCs w:val="1"/>
          <w:rtl w:val="0"/>
        </w:rPr>
        <w:t xml:space="preserve">gestión colectiva de los recursos</w:t>
      </w:r>
      <w:r w:rsidDel="00000000" w:rsidR="00000000" w:rsidRPr="00000000">
        <w:rPr>
          <w:rtl w:val="0"/>
        </w:rPr>
        <w:t xml:space="preserve">, donde las comunidades tuvieran el control directo sobre los bienes comunes, asegurando una distribución equitativa y sostenible. </w:t>
      </w:r>
      <w:r w:rsidDel="00000000" w:rsidR="00000000" w:rsidRPr="00000000">
        <w:rPr>
          <w:b w:val="1"/>
          <w:bCs w:val="1"/>
          <w:rtl w:val="0"/>
        </w:rPr>
        <w:t xml:space="preserve">Equity</w:t>
      </w:r>
      <w:r w:rsidDel="00000000" w:rsidR="00000000" w:rsidRPr="00000000">
        <w:rPr>
          <w:rtl w:val="0"/>
        </w:rPr>
        <w:t xml:space="preserve">, al ofrecer un espacio para la </w:t>
      </w:r>
      <w:r w:rsidDel="00000000" w:rsidR="00000000" w:rsidRPr="00000000">
        <w:rPr>
          <w:b w:val="1"/>
          <w:bCs w:val="1"/>
          <w:rtl w:val="0"/>
        </w:rPr>
        <w:t xml:space="preserve">organización conjunta y pacífica</w:t>
      </w:r>
      <w:r w:rsidDel="00000000" w:rsidR="00000000" w:rsidRPr="00000000">
        <w:rPr>
          <w:rtl w:val="0"/>
        </w:rPr>
        <w:t xml:space="preserve">, puede ser visto como un paso hacia la creación de una </w:t>
      </w:r>
      <w:r w:rsidDel="00000000" w:rsidR="00000000" w:rsidRPr="00000000">
        <w:rPr>
          <w:b w:val="1"/>
          <w:bCs w:val="1"/>
          <w:rtl w:val="0"/>
        </w:rPr>
        <w:t xml:space="preserve">economía colaborativa</w:t>
      </w:r>
      <w:r w:rsidDel="00000000" w:rsidR="00000000" w:rsidRPr="00000000">
        <w:rPr>
          <w:rtl w:val="0"/>
        </w:rPr>
        <w:t xml:space="preserve"> donde las tecnologías avanzadas estén al servicio del bienestar colectivo y no del lucro privado.</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68duruqswhn" w:id="232"/>
      <w:bookmarkEnd w:id="232"/>
      <w:r w:rsidDel="00000000" w:rsidR="00000000" w:rsidRPr="00000000">
        <w:rPr>
          <w:b w:val="1"/>
          <w:bCs w:val="1"/>
          <w:color w:val="000000"/>
          <w:sz w:val="26"/>
          <w:szCs w:val="26"/>
          <w:rtl w:val="0"/>
        </w:rPr>
        <w:t xml:space="preserve">Conclusión</w:t>
      </w:r>
    </w:p>
    <w:p w:rsidR="00000000" w:rsidDel="00000000" w:rsidP="00000000" w:rsidRDefault="00000000" w:rsidRPr="00000000" w14:paraId="0000077C">
      <w:pPr>
        <w:spacing w:after="240" w:before="240" w:lineRule="auto"/>
        <w:rPr/>
      </w:pPr>
      <w:r w:rsidDel="00000000" w:rsidR="00000000" w:rsidRPr="00000000">
        <w:rPr>
          <w:rtl w:val="0"/>
        </w:rPr>
        <w:t xml:space="preserve">El avance de la automatización y la tecnología no debe convertirse en un </w:t>
      </w:r>
      <w:r w:rsidDel="00000000" w:rsidR="00000000" w:rsidRPr="00000000">
        <w:rPr>
          <w:b w:val="1"/>
          <w:bCs w:val="1"/>
          <w:rtl w:val="0"/>
        </w:rPr>
        <w:t xml:space="preserve">mecanismo de exclusión</w:t>
      </w:r>
      <w:r w:rsidDel="00000000" w:rsidR="00000000" w:rsidRPr="00000000">
        <w:rPr>
          <w:rtl w:val="0"/>
        </w:rPr>
        <w:t xml:space="preserve">, sino en una </w:t>
      </w:r>
      <w:r w:rsidDel="00000000" w:rsidR="00000000" w:rsidRPr="00000000">
        <w:rPr>
          <w:b w:val="1"/>
          <w:bCs w:val="1"/>
          <w:rtl w:val="0"/>
        </w:rPr>
        <w:t xml:space="preserve">oportunidad</w:t>
      </w:r>
      <w:r w:rsidDel="00000000" w:rsidR="00000000" w:rsidRPr="00000000">
        <w:rPr>
          <w:rtl w:val="0"/>
        </w:rPr>
        <w:t xml:space="preserve"> para que las mayorías se apropien de los beneficios y el poder que estos avances generan. Para ello, es fundamental que nos </w:t>
      </w:r>
      <w:r w:rsidDel="00000000" w:rsidR="00000000" w:rsidRPr="00000000">
        <w:rPr>
          <w:b w:val="1"/>
          <w:bCs w:val="1"/>
          <w:rtl w:val="0"/>
        </w:rPr>
        <w:t xml:space="preserve">organicemos</w:t>
      </w:r>
      <w:r w:rsidDel="00000000" w:rsidR="00000000" w:rsidRPr="00000000">
        <w:rPr>
          <w:rtl w:val="0"/>
        </w:rPr>
        <w:t xml:space="preserve"> de manera </w:t>
      </w:r>
      <w:r w:rsidDel="00000000" w:rsidR="00000000" w:rsidRPr="00000000">
        <w:rPr>
          <w:b w:val="1"/>
          <w:bCs w:val="1"/>
          <w:rtl w:val="0"/>
        </w:rPr>
        <w:t xml:space="preserve">pacífica</w:t>
      </w:r>
      <w:r w:rsidDel="00000000" w:rsidR="00000000" w:rsidRPr="00000000">
        <w:rPr>
          <w:rtl w:val="0"/>
        </w:rPr>
        <w:t xml:space="preserve"> y </w:t>
      </w:r>
      <w:r w:rsidDel="00000000" w:rsidR="00000000" w:rsidRPr="00000000">
        <w:rPr>
          <w:b w:val="1"/>
          <w:bCs w:val="1"/>
          <w:rtl w:val="0"/>
        </w:rPr>
        <w:t xml:space="preserve">colaborativa</w:t>
      </w:r>
      <w:r w:rsidDel="00000000" w:rsidR="00000000" w:rsidRPr="00000000">
        <w:rPr>
          <w:rtl w:val="0"/>
        </w:rPr>
        <w:t xml:space="preserve">, utilizando las herramientas a nuestra disposición para construir un </w:t>
      </w:r>
      <w:r w:rsidDel="00000000" w:rsidR="00000000" w:rsidRPr="00000000">
        <w:rPr>
          <w:b w:val="1"/>
          <w:bCs w:val="1"/>
          <w:rtl w:val="0"/>
        </w:rPr>
        <w:t xml:space="preserve">futuro inclusivo</w:t>
      </w:r>
      <w:r w:rsidDel="00000000" w:rsidR="00000000" w:rsidRPr="00000000">
        <w:rPr>
          <w:rtl w:val="0"/>
        </w:rPr>
        <w:t xml:space="preserve"> y </w:t>
      </w:r>
      <w:r w:rsidDel="00000000" w:rsidR="00000000" w:rsidRPr="00000000">
        <w:rPr>
          <w:b w:val="1"/>
          <w:bCs w:val="1"/>
          <w:rtl w:val="0"/>
        </w:rPr>
        <w:t xml:space="preserve">democrático</w:t>
      </w:r>
      <w:r w:rsidDel="00000000" w:rsidR="00000000" w:rsidRPr="00000000">
        <w:rPr>
          <w:rtl w:val="0"/>
        </w:rPr>
        <w:t xml:space="preserve">. Solo mediante la acción conjunta podremos asegurarnos de que el control de los recursos y las decisiones sobre el futuro estén en manos de todos, y no solo de una minoría poderosa.</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2zptfhylrhfv" w:id="233"/>
      <w:bookmarkEnd w:id="233"/>
      <w:r w:rsidDel="00000000" w:rsidR="00000000" w:rsidRPr="00000000">
        <w:rPr>
          <w:b w:val="1"/>
          <w:bCs w:val="1"/>
          <w:color w:val="000000"/>
          <w:sz w:val="26"/>
          <w:szCs w:val="26"/>
          <w:rtl w:val="0"/>
        </w:rPr>
        <w:t xml:space="preserve">Reflexión sobre la capacidad de Equity para atraer a liberales y socialistas</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1. Un proyecto basado en principios universales:</w:t>
      </w:r>
      <w:r w:rsidDel="00000000" w:rsidR="00000000" w:rsidRPr="00000000">
        <w:rPr>
          <w:rtl w:val="0"/>
        </w:rPr>
        <w:t xml:space="preserve"> La </w:t>
      </w:r>
      <w:r w:rsidDel="00000000" w:rsidR="00000000" w:rsidRPr="00000000">
        <w:rPr>
          <w:b w:val="1"/>
          <w:bCs w:val="1"/>
          <w:rtl w:val="0"/>
        </w:rPr>
        <w:t xml:space="preserve">justicia</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son valores que tanto los liberales como los socialistas comparten, aunque los enfoquen desde perspectivas diferentes. Los socialistas se centran en la </w:t>
      </w:r>
      <w:r w:rsidDel="00000000" w:rsidR="00000000" w:rsidRPr="00000000">
        <w:rPr>
          <w:b w:val="1"/>
          <w:bCs w:val="1"/>
          <w:rtl w:val="0"/>
        </w:rPr>
        <w:t xml:space="preserve">redistribución</w:t>
      </w:r>
      <w:r w:rsidDel="00000000" w:rsidR="00000000" w:rsidRPr="00000000">
        <w:rPr>
          <w:rtl w:val="0"/>
        </w:rPr>
        <w:t xml:space="preserve"> y el </w:t>
      </w:r>
      <w:r w:rsidDel="00000000" w:rsidR="00000000" w:rsidRPr="00000000">
        <w:rPr>
          <w:b w:val="1"/>
          <w:bCs w:val="1"/>
          <w:rtl w:val="0"/>
        </w:rPr>
        <w:t xml:space="preserve">acceso igualitario</w:t>
      </w:r>
      <w:r w:rsidDel="00000000" w:rsidR="00000000" w:rsidRPr="00000000">
        <w:rPr>
          <w:rtl w:val="0"/>
        </w:rPr>
        <w:t xml:space="preserve"> a los recursos, mientras que los liberales defienden la </w:t>
      </w:r>
      <w:r w:rsidDel="00000000" w:rsidR="00000000" w:rsidRPr="00000000">
        <w:rPr>
          <w:b w:val="1"/>
          <w:bCs w:val="1"/>
          <w:rtl w:val="0"/>
        </w:rPr>
        <w:t xml:space="preserve">igualdad de oportunidades</w:t>
      </w:r>
      <w:r w:rsidDel="00000000" w:rsidR="00000000" w:rsidRPr="00000000">
        <w:rPr>
          <w:rtl w:val="0"/>
        </w:rPr>
        <w:t xml:space="preserve"> y el </w:t>
      </w:r>
      <w:r w:rsidDel="00000000" w:rsidR="00000000" w:rsidRPr="00000000">
        <w:rPr>
          <w:b w:val="1"/>
          <w:bCs w:val="1"/>
          <w:rtl w:val="0"/>
        </w:rPr>
        <w:t xml:space="preserve">mérito</w:t>
      </w:r>
      <w:r w:rsidDel="00000000" w:rsidR="00000000" w:rsidRPr="00000000">
        <w:rPr>
          <w:rtl w:val="0"/>
        </w:rPr>
        <w:t xml:space="preserve"> individual. </w:t>
      </w:r>
      <w:r w:rsidDel="00000000" w:rsidR="00000000" w:rsidRPr="00000000">
        <w:rPr>
          <w:b w:val="1"/>
          <w:bCs w:val="1"/>
          <w:rtl w:val="0"/>
        </w:rPr>
        <w:t xml:space="preserve">Equity</w:t>
      </w:r>
      <w:r w:rsidDel="00000000" w:rsidR="00000000" w:rsidRPr="00000000">
        <w:rPr>
          <w:rtl w:val="0"/>
        </w:rPr>
        <w:t xml:space="preserve"> se posiciona en un punto de convergencia entre ambas ideologías al promover una distribución justa del valor económico generado, ya sea a través de la </w:t>
      </w:r>
      <w:r w:rsidDel="00000000" w:rsidR="00000000" w:rsidRPr="00000000">
        <w:rPr>
          <w:b w:val="1"/>
          <w:bCs w:val="1"/>
          <w:rtl w:val="0"/>
        </w:rPr>
        <w:t xml:space="preserve">participación democrática</w:t>
      </w:r>
      <w:r w:rsidDel="00000000" w:rsidR="00000000" w:rsidRPr="00000000">
        <w:rPr>
          <w:rtl w:val="0"/>
        </w:rPr>
        <w:t xml:space="preserve"> en la creación de riqueza o mediante el acceso a oportunidades de inversión y desarrollo económico. Aquí, el enfoque pragmático de </w:t>
      </w:r>
      <w:r w:rsidDel="00000000" w:rsidR="00000000" w:rsidRPr="00000000">
        <w:rPr>
          <w:b w:val="1"/>
          <w:bCs w:val="1"/>
          <w:rtl w:val="0"/>
        </w:rPr>
        <w:t xml:space="preserve">John Rawls</w:t>
      </w:r>
      <w:r w:rsidDel="00000000" w:rsidR="00000000" w:rsidRPr="00000000">
        <w:rPr>
          <w:rtl w:val="0"/>
        </w:rPr>
        <w:t xml:space="preserve">, en su teoría de la justicia, resuena con el enfoque de </w:t>
      </w:r>
      <w:r w:rsidDel="00000000" w:rsidR="00000000" w:rsidRPr="00000000">
        <w:rPr>
          <w:b w:val="1"/>
          <w:bCs w:val="1"/>
          <w:rtl w:val="0"/>
        </w:rPr>
        <w:t xml:space="preserve">Equity</w:t>
      </w:r>
      <w:r w:rsidDel="00000000" w:rsidR="00000000" w:rsidRPr="00000000">
        <w:rPr>
          <w:rtl w:val="0"/>
        </w:rPr>
        <w:t xml:space="preserve">, al abogar por un sistema que asegure que las </w:t>
      </w:r>
      <w:r w:rsidDel="00000000" w:rsidR="00000000" w:rsidRPr="00000000">
        <w:rPr>
          <w:b w:val="1"/>
          <w:bCs w:val="1"/>
          <w:rtl w:val="0"/>
        </w:rPr>
        <w:t xml:space="preserve">inequidades</w:t>
      </w:r>
      <w:r w:rsidDel="00000000" w:rsidR="00000000" w:rsidRPr="00000000">
        <w:rPr>
          <w:rtl w:val="0"/>
        </w:rPr>
        <w:t xml:space="preserve"> solo sean aceptables si benefician a los más desfavorecidos, y al mismo tiempo garantice la </w:t>
      </w:r>
      <w:r w:rsidDel="00000000" w:rsidR="00000000" w:rsidRPr="00000000">
        <w:rPr>
          <w:b w:val="1"/>
          <w:bCs w:val="1"/>
          <w:rtl w:val="0"/>
        </w:rPr>
        <w:t xml:space="preserve">libertad individual</w:t>
      </w:r>
      <w:r w:rsidDel="00000000" w:rsidR="00000000" w:rsidRPr="00000000">
        <w:rPr>
          <w:rtl w:val="0"/>
        </w:rPr>
        <w:t xml:space="preserve"> para los liberales.</w:t>
      </w:r>
    </w:p>
    <w:p w:rsidR="00000000" w:rsidDel="00000000" w:rsidP="00000000" w:rsidRDefault="00000000" w:rsidRPr="00000000" w14:paraId="0000077F">
      <w:pPr>
        <w:spacing w:after="240" w:before="240" w:lineRule="auto"/>
        <w:rPr/>
      </w:pPr>
      <w:r w:rsidDel="00000000" w:rsidR="00000000" w:rsidRPr="00000000">
        <w:rPr>
          <w:rtl w:val="0"/>
        </w:rPr>
        <w:t xml:space="preserve">El </w:t>
      </w:r>
      <w:r w:rsidDel="00000000" w:rsidR="00000000" w:rsidRPr="00000000">
        <w:rPr>
          <w:b w:val="1"/>
          <w:bCs w:val="1"/>
          <w:rtl w:val="0"/>
        </w:rPr>
        <w:t xml:space="preserve">empoderamiento</w:t>
      </w:r>
      <w:r w:rsidDel="00000000" w:rsidR="00000000" w:rsidRPr="00000000">
        <w:rPr>
          <w:rtl w:val="0"/>
        </w:rPr>
        <w:t xml:space="preserve"> es otro principio clave compartido por ambas corrientes. Los liberales valoran la capacidad de las personas para tomar el control de sus vidas económicas, mientras que los socialistas luchan por asegurar que las decisiones se tomen de manera </w:t>
      </w:r>
      <w:r w:rsidDel="00000000" w:rsidR="00000000" w:rsidRPr="00000000">
        <w:rPr>
          <w:b w:val="1"/>
          <w:bCs w:val="1"/>
          <w:rtl w:val="0"/>
        </w:rPr>
        <w:t xml:space="preserve">colectiva</w:t>
      </w:r>
      <w:r w:rsidDel="00000000" w:rsidR="00000000" w:rsidRPr="00000000">
        <w:rPr>
          <w:rtl w:val="0"/>
        </w:rPr>
        <w:t xml:space="preserve"> y justa. </w:t>
      </w:r>
      <w:r w:rsidDel="00000000" w:rsidR="00000000" w:rsidRPr="00000000">
        <w:rPr>
          <w:b w:val="1"/>
          <w:bCs w:val="1"/>
          <w:rtl w:val="0"/>
        </w:rPr>
        <w:t xml:space="preserve">Equity</w:t>
      </w:r>
      <w:r w:rsidDel="00000000" w:rsidR="00000000" w:rsidRPr="00000000">
        <w:rPr>
          <w:rtl w:val="0"/>
        </w:rPr>
        <w:t xml:space="preserve"> ofrece un marco donde la </w:t>
      </w:r>
      <w:r w:rsidDel="00000000" w:rsidR="00000000" w:rsidRPr="00000000">
        <w:rPr>
          <w:b w:val="1"/>
          <w:bCs w:val="1"/>
          <w:rtl w:val="0"/>
        </w:rPr>
        <w:t xml:space="preserve">participación activa</w:t>
      </w:r>
      <w:r w:rsidDel="00000000" w:rsidR="00000000" w:rsidRPr="00000000">
        <w:rPr>
          <w:rtl w:val="0"/>
        </w:rPr>
        <w:t xml:space="preserve"> es esencial, lo que resuena con los ideales liberales de libertad individual, pero también con los valores socialistas de participación democrática.</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2. Un enfoque pragmático en la creación de valor:</w:t>
      </w:r>
      <w:r w:rsidDel="00000000" w:rsidR="00000000" w:rsidRPr="00000000">
        <w:rPr>
          <w:rtl w:val="0"/>
        </w:rPr>
        <w:t xml:space="preserve"> Uno de los elementos más atractivos de </w:t>
      </w:r>
      <w:r w:rsidDel="00000000" w:rsidR="00000000" w:rsidRPr="00000000">
        <w:rPr>
          <w:b w:val="1"/>
          <w:bCs w:val="1"/>
          <w:rtl w:val="0"/>
        </w:rPr>
        <w:t xml:space="preserve">Equity</w:t>
      </w:r>
      <w:r w:rsidDel="00000000" w:rsidR="00000000" w:rsidRPr="00000000">
        <w:rPr>
          <w:rtl w:val="0"/>
        </w:rPr>
        <w:t xml:space="preserve"> es su enfoque práctico en la </w:t>
      </w:r>
      <w:r w:rsidDel="00000000" w:rsidR="00000000" w:rsidRPr="00000000">
        <w:rPr>
          <w:b w:val="1"/>
          <w:bCs w:val="1"/>
          <w:rtl w:val="0"/>
        </w:rPr>
        <w:t xml:space="preserve">creación de valor</w:t>
      </w:r>
      <w:r w:rsidDel="00000000" w:rsidR="00000000" w:rsidRPr="00000000">
        <w:rPr>
          <w:rtl w:val="0"/>
        </w:rPr>
        <w:t xml:space="preserve"> a través de </w:t>
      </w:r>
      <w:r w:rsidDel="00000000" w:rsidR="00000000" w:rsidRPr="00000000">
        <w:rPr>
          <w:b w:val="1"/>
          <w:bCs w:val="1"/>
          <w:rtl w:val="0"/>
        </w:rPr>
        <w:t xml:space="preserve">unidades productivas</w:t>
      </w:r>
      <w:r w:rsidDel="00000000" w:rsidR="00000000" w:rsidRPr="00000000">
        <w:rPr>
          <w:rtl w:val="0"/>
        </w:rPr>
        <w:t xml:space="preserve">. Este enfoque permite que las ideas no se queden en la teoría, sino que se traduzcan en resultados tangibles. Esto apela a los </w:t>
      </w:r>
      <w:r w:rsidDel="00000000" w:rsidR="00000000" w:rsidRPr="00000000">
        <w:rPr>
          <w:b w:val="1"/>
          <w:bCs w:val="1"/>
          <w:rtl w:val="0"/>
        </w:rPr>
        <w:t xml:space="preserve">liberales</w:t>
      </w:r>
      <w:r w:rsidDel="00000000" w:rsidR="00000000" w:rsidRPr="00000000">
        <w:rPr>
          <w:rtl w:val="0"/>
        </w:rPr>
        <w:t xml:space="preserve">, que valoran la </w:t>
      </w:r>
      <w:r w:rsidDel="00000000" w:rsidR="00000000" w:rsidRPr="00000000">
        <w:rPr>
          <w:b w:val="1"/>
          <w:bCs w:val="1"/>
          <w:rtl w:val="0"/>
        </w:rPr>
        <w:t xml:space="preserve">eficiencia</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creación de riqueza</w:t>
      </w:r>
      <w:r w:rsidDel="00000000" w:rsidR="00000000" w:rsidRPr="00000000">
        <w:rPr>
          <w:rtl w:val="0"/>
        </w:rPr>
        <w:t xml:space="preserve"> en un mercado competitivo, así como a los </w:t>
      </w:r>
      <w:r w:rsidDel="00000000" w:rsidR="00000000" w:rsidRPr="00000000">
        <w:rPr>
          <w:b w:val="1"/>
          <w:bCs w:val="1"/>
          <w:rtl w:val="0"/>
        </w:rPr>
        <w:t xml:space="preserve">socialistas</w:t>
      </w:r>
      <w:r w:rsidDel="00000000" w:rsidR="00000000" w:rsidRPr="00000000">
        <w:rPr>
          <w:rtl w:val="0"/>
        </w:rPr>
        <w:t xml:space="preserve">, que ven en estas unidades productivas una forma de generar valor que pueda </w:t>
      </w:r>
      <w:r w:rsidDel="00000000" w:rsidR="00000000" w:rsidRPr="00000000">
        <w:rPr>
          <w:b w:val="1"/>
          <w:bCs w:val="1"/>
          <w:rtl w:val="0"/>
        </w:rPr>
        <w:t xml:space="preserve">redistribuirse</w:t>
      </w:r>
      <w:r w:rsidDel="00000000" w:rsidR="00000000" w:rsidRPr="00000000">
        <w:rPr>
          <w:rtl w:val="0"/>
        </w:rPr>
        <w:t xml:space="preserve"> de manera equitativa, siguiendo las ideas de </w:t>
      </w:r>
      <w:r w:rsidDel="00000000" w:rsidR="00000000" w:rsidRPr="00000000">
        <w:rPr>
          <w:b w:val="1"/>
          <w:bCs w:val="1"/>
          <w:rtl w:val="0"/>
        </w:rPr>
        <w:t xml:space="preserve">Karl Marx</w:t>
      </w:r>
      <w:r w:rsidDel="00000000" w:rsidR="00000000" w:rsidRPr="00000000">
        <w:rPr>
          <w:rtl w:val="0"/>
        </w:rPr>
        <w:t xml:space="preserve"> sobre la producción colectiva de riqueza. La combinación de estas dos aproximaciones refleja el pensamiento de </w:t>
      </w:r>
      <w:r w:rsidDel="00000000" w:rsidR="00000000" w:rsidRPr="00000000">
        <w:rPr>
          <w:b w:val="1"/>
          <w:bCs w:val="1"/>
          <w:rtl w:val="0"/>
        </w:rPr>
        <w:t xml:space="preserve">Amartya Sen</w:t>
      </w:r>
      <w:r w:rsidDel="00000000" w:rsidR="00000000" w:rsidRPr="00000000">
        <w:rPr>
          <w:rtl w:val="0"/>
        </w:rPr>
        <w:t xml:space="preserve">, quien abogaba por una visión de desarrollo que integrara tanto la </w:t>
      </w:r>
      <w:r w:rsidDel="00000000" w:rsidR="00000000" w:rsidRPr="00000000">
        <w:rPr>
          <w:b w:val="1"/>
          <w:bCs w:val="1"/>
          <w:rtl w:val="0"/>
        </w:rPr>
        <w:t xml:space="preserve">libertad económica</w:t>
      </w:r>
      <w:r w:rsidDel="00000000" w:rsidR="00000000" w:rsidRPr="00000000">
        <w:rPr>
          <w:rtl w:val="0"/>
        </w:rPr>
        <w:t xml:space="preserve"> como la </w:t>
      </w:r>
      <w:r w:rsidDel="00000000" w:rsidR="00000000" w:rsidRPr="00000000">
        <w:rPr>
          <w:b w:val="1"/>
          <w:bCs w:val="1"/>
          <w:rtl w:val="0"/>
        </w:rPr>
        <w:t xml:space="preserve">equidad social</w:t>
      </w:r>
      <w:r w:rsidDel="00000000" w:rsidR="00000000" w:rsidRPr="00000000">
        <w:rPr>
          <w:rtl w:val="0"/>
        </w:rPr>
        <w:t xml:space="preserve">.</w:t>
      </w:r>
    </w:p>
    <w:p w:rsidR="00000000" w:rsidDel="00000000" w:rsidP="00000000" w:rsidRDefault="00000000" w:rsidRPr="00000000" w14:paraId="00000781">
      <w:pPr>
        <w:spacing w:after="240" w:before="240" w:lineRule="auto"/>
        <w:rPr/>
      </w:pPr>
      <w:r w:rsidDel="00000000" w:rsidR="00000000" w:rsidRPr="00000000">
        <w:rPr>
          <w:rtl w:val="0"/>
        </w:rPr>
        <w:t xml:space="preserve">La </w:t>
      </w:r>
      <w:r w:rsidDel="00000000" w:rsidR="00000000" w:rsidRPr="00000000">
        <w:rPr>
          <w:b w:val="1"/>
          <w:bCs w:val="1"/>
          <w:rtl w:val="0"/>
        </w:rPr>
        <w:t xml:space="preserve">flexibilidad</w:t>
      </w:r>
      <w:r w:rsidDel="00000000" w:rsidR="00000000" w:rsidRPr="00000000">
        <w:rPr>
          <w:rtl w:val="0"/>
        </w:rPr>
        <w:t xml:space="preserve"> y </w:t>
      </w:r>
      <w:r w:rsidDel="00000000" w:rsidR="00000000" w:rsidRPr="00000000">
        <w:rPr>
          <w:b w:val="1"/>
          <w:bCs w:val="1"/>
          <w:rtl w:val="0"/>
        </w:rPr>
        <w:t xml:space="preserve">adaptabilidad</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permiten que personas con distintos valores se involucren de acuerdo con sus creencias. Este modelo inclusivo permite que quienes buscan maximizar su retorno sobre la inversión o aquellos que desean construir una sociedad más justa encuentren su lugar en </w:t>
      </w:r>
      <w:r w:rsidDel="00000000" w:rsidR="00000000" w:rsidRPr="00000000">
        <w:rPr>
          <w:b w:val="1"/>
          <w:bCs w:val="1"/>
          <w:rtl w:val="0"/>
        </w:rPr>
        <w:t xml:space="preserve">Equity</w:t>
      </w:r>
      <w:r w:rsidDel="00000000" w:rsidR="00000000" w:rsidRPr="00000000">
        <w:rPr>
          <w:rtl w:val="0"/>
        </w:rPr>
        <w:t xml:space="preserve">, demostrando la capacidad del proyecto para adaptarse y resonar con una diversidad de perspectivas ideológicas.</w:t>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3. Un espacio de convergencia ideológica: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puede ser un lugar donde el </w:t>
      </w:r>
      <w:r w:rsidDel="00000000" w:rsidR="00000000" w:rsidRPr="00000000">
        <w:rPr>
          <w:b w:val="1"/>
          <w:bCs w:val="1"/>
          <w:rtl w:val="0"/>
        </w:rPr>
        <w:t xml:space="preserve">diálogo</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entre ideologías opuestas florezcan. Al centrarse en </w:t>
      </w:r>
      <w:r w:rsidDel="00000000" w:rsidR="00000000" w:rsidRPr="00000000">
        <w:rPr>
          <w:b w:val="1"/>
          <w:bCs w:val="1"/>
          <w:rtl w:val="0"/>
        </w:rPr>
        <w:t xml:space="preserve">soluciones prácticas</w:t>
      </w:r>
      <w:r w:rsidDel="00000000" w:rsidR="00000000" w:rsidRPr="00000000">
        <w:rPr>
          <w:rtl w:val="0"/>
        </w:rPr>
        <w:t xml:space="preserve"> y </w:t>
      </w:r>
      <w:r w:rsidDel="00000000" w:rsidR="00000000" w:rsidRPr="00000000">
        <w:rPr>
          <w:b w:val="1"/>
          <w:bCs w:val="1"/>
          <w:rtl w:val="0"/>
        </w:rPr>
        <w:t xml:space="preserve">resultados tangibles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permite que liberales y socialistas trabajen juntos hacia un objetivo común: la creación de valor y la promoción de la equidad. Como subraya </w:t>
      </w:r>
      <w:r w:rsidDel="00000000" w:rsidR="00000000" w:rsidRPr="00000000">
        <w:rPr>
          <w:b w:val="1"/>
          <w:bCs w:val="1"/>
          <w:rtl w:val="0"/>
        </w:rPr>
        <w:t xml:space="preserve">Jürgen Habermas</w:t>
      </w:r>
      <w:r w:rsidDel="00000000" w:rsidR="00000000" w:rsidRPr="00000000">
        <w:rPr>
          <w:rtl w:val="0"/>
        </w:rPr>
        <w:t xml:space="preserve"> en su teoría del "discurso racional", el diálogo colaborativo puede ser una herramienta poderosa para resolver diferencias ideológicas. </w:t>
      </w:r>
      <w:r w:rsidDel="00000000" w:rsidR="00000000" w:rsidRPr="00000000">
        <w:rPr>
          <w:b w:val="1"/>
          <w:bCs w:val="1"/>
          <w:rtl w:val="0"/>
        </w:rPr>
        <w:t xml:space="preserve">Equity</w:t>
      </w:r>
      <w:r w:rsidDel="00000000" w:rsidR="00000000" w:rsidRPr="00000000">
        <w:rPr>
          <w:rtl w:val="0"/>
        </w:rPr>
        <w:t xml:space="preserve"> adopta este enfoque, fomentando el diálogo entre quienes tradicionalmente se ven como oponentes ideológicos.</w:t>
      </w:r>
    </w:p>
    <w:p w:rsidR="00000000" w:rsidDel="00000000" w:rsidP="00000000" w:rsidRDefault="00000000" w:rsidRPr="00000000" w14:paraId="00000783">
      <w:pPr>
        <w:spacing w:after="240" w:before="240" w:lineRule="auto"/>
        <w:rPr/>
      </w:pPr>
      <w:r w:rsidDel="00000000" w:rsidR="00000000" w:rsidRPr="00000000">
        <w:rPr>
          <w:rtl w:val="0"/>
        </w:rPr>
        <w:t xml:space="preserve">En un mundo cada vez más polarizado, la capacidad de </w:t>
      </w:r>
      <w:r w:rsidDel="00000000" w:rsidR="00000000" w:rsidRPr="00000000">
        <w:rPr>
          <w:b w:val="1"/>
          <w:bCs w:val="1"/>
          <w:rtl w:val="0"/>
        </w:rPr>
        <w:t xml:space="preserve">Equity</w:t>
      </w:r>
      <w:r w:rsidDel="00000000" w:rsidR="00000000" w:rsidRPr="00000000">
        <w:rPr>
          <w:rtl w:val="0"/>
        </w:rPr>
        <w:t xml:space="preserve"> para ofrecer una alternativa basada en la </w:t>
      </w:r>
      <w:r w:rsidDel="00000000" w:rsidR="00000000" w:rsidRPr="00000000">
        <w:rPr>
          <w:b w:val="1"/>
          <w:bCs w:val="1"/>
          <w:rtl w:val="0"/>
        </w:rPr>
        <w:t xml:space="preserve">acción</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ayuda a </w:t>
      </w:r>
      <w:r w:rsidDel="00000000" w:rsidR="00000000" w:rsidRPr="00000000">
        <w:rPr>
          <w:b w:val="1"/>
          <w:bCs w:val="1"/>
          <w:rtl w:val="0"/>
        </w:rPr>
        <w:t xml:space="preserve">desactivar la polarización</w:t>
      </w:r>
      <w:r w:rsidDel="00000000" w:rsidR="00000000" w:rsidRPr="00000000">
        <w:rPr>
          <w:rtl w:val="0"/>
        </w:rPr>
        <w:t xml:space="preserve">, promoviendo una atmósfera de construcción conjunta en lugar de confrontación. </w:t>
      </w:r>
      <w:r w:rsidDel="00000000" w:rsidR="00000000" w:rsidRPr="00000000">
        <w:rPr>
          <w:b w:val="1"/>
          <w:bCs w:val="1"/>
          <w:rtl w:val="0"/>
        </w:rPr>
        <w:t xml:space="preserve">Equity</w:t>
      </w:r>
      <w:r w:rsidDel="00000000" w:rsidR="00000000" w:rsidRPr="00000000">
        <w:rPr>
          <w:rtl w:val="0"/>
        </w:rPr>
        <w:t xml:space="preserve"> actúa como un "puente" entre posiciones ideológicas, promoviendo una visión </w:t>
      </w:r>
      <w:r w:rsidDel="00000000" w:rsidR="00000000" w:rsidRPr="00000000">
        <w:rPr>
          <w:b w:val="1"/>
          <w:bCs w:val="1"/>
          <w:rtl w:val="0"/>
        </w:rPr>
        <w:t xml:space="preserve">constructiva</w:t>
      </w:r>
      <w:r w:rsidDel="00000000" w:rsidR="00000000" w:rsidRPr="00000000">
        <w:rPr>
          <w:rtl w:val="0"/>
        </w:rPr>
        <w:t xml:space="preserve"> y </w:t>
      </w:r>
      <w:r w:rsidDel="00000000" w:rsidR="00000000" w:rsidRPr="00000000">
        <w:rPr>
          <w:b w:val="1"/>
          <w:bCs w:val="1"/>
          <w:rtl w:val="0"/>
        </w:rPr>
        <w:t xml:space="preserve">menos conflictiva</w:t>
      </w:r>
      <w:r w:rsidDel="00000000" w:rsidR="00000000" w:rsidRPr="00000000">
        <w:rPr>
          <w:rtl w:val="0"/>
        </w:rPr>
        <w:t xml:space="preserve">, tal como lo defendían autores como </w:t>
      </w:r>
      <w:r w:rsidDel="00000000" w:rsidR="00000000" w:rsidRPr="00000000">
        <w:rPr>
          <w:b w:val="1"/>
          <w:bCs w:val="1"/>
          <w:rtl w:val="0"/>
        </w:rPr>
        <w:t xml:space="preserve">John Dewey</w:t>
      </w:r>
      <w:r w:rsidDel="00000000" w:rsidR="00000000" w:rsidRPr="00000000">
        <w:rPr>
          <w:rtl w:val="0"/>
        </w:rPr>
        <w:t xml:space="preserve">, quien veía la democracia no solo como un sistema político, sino como un método colaborativo para resolver problemas comunes.</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La capacidad de </w:t>
      </w:r>
      <w:r w:rsidDel="00000000" w:rsidR="00000000" w:rsidRPr="00000000">
        <w:rPr>
          <w:b w:val="1"/>
          <w:bCs w:val="1"/>
          <w:rtl w:val="0"/>
        </w:rPr>
        <w:t xml:space="preserve">Equity</w:t>
      </w:r>
      <w:r w:rsidDel="00000000" w:rsidR="00000000" w:rsidRPr="00000000">
        <w:rPr>
          <w:rtl w:val="0"/>
        </w:rPr>
        <w:t xml:space="preserve"> para atraer tanto a </w:t>
      </w:r>
      <w:r w:rsidDel="00000000" w:rsidR="00000000" w:rsidRPr="00000000">
        <w:rPr>
          <w:b w:val="1"/>
          <w:bCs w:val="1"/>
          <w:rtl w:val="0"/>
        </w:rPr>
        <w:t xml:space="preserve">liberales</w:t>
      </w:r>
      <w:r w:rsidDel="00000000" w:rsidR="00000000" w:rsidRPr="00000000">
        <w:rPr>
          <w:rtl w:val="0"/>
        </w:rPr>
        <w:t xml:space="preserve"> como a </w:t>
      </w:r>
      <w:r w:rsidDel="00000000" w:rsidR="00000000" w:rsidRPr="00000000">
        <w:rPr>
          <w:b w:val="1"/>
          <w:bCs w:val="1"/>
          <w:rtl w:val="0"/>
        </w:rPr>
        <w:t xml:space="preserve">socialistas</w:t>
      </w:r>
      <w:r w:rsidDel="00000000" w:rsidR="00000000" w:rsidRPr="00000000">
        <w:rPr>
          <w:rtl w:val="0"/>
        </w:rPr>
        <w:t xml:space="preserve"> demuestra su potencial de ser una plataforma inclusiva, pragmática y flexible, capaz de unir a personas con diferentes visiones del mundo. Al centrarse en principios universales de </w:t>
      </w:r>
      <w:r w:rsidDel="00000000" w:rsidR="00000000" w:rsidRPr="00000000">
        <w:rPr>
          <w:b w:val="1"/>
          <w:bCs w:val="1"/>
          <w:rtl w:val="0"/>
        </w:rPr>
        <w:t xml:space="preserve">justicia</w:t>
      </w:r>
      <w:r w:rsidDel="00000000" w:rsidR="00000000" w:rsidRPr="00000000">
        <w:rPr>
          <w:rtl w:val="0"/>
        </w:rPr>
        <w:t xml:space="preserve">, </w:t>
      </w:r>
      <w:r w:rsidDel="00000000" w:rsidR="00000000" w:rsidRPr="00000000">
        <w:rPr>
          <w:b w:val="1"/>
          <w:bCs w:val="1"/>
          <w:rtl w:val="0"/>
        </w:rPr>
        <w:t xml:space="preserve">equidad</w:t>
      </w:r>
      <w:r w:rsidDel="00000000" w:rsidR="00000000" w:rsidRPr="00000000">
        <w:rPr>
          <w:rtl w:val="0"/>
        </w:rPr>
        <w:t xml:space="preserve"> y </w:t>
      </w:r>
      <w:r w:rsidDel="00000000" w:rsidR="00000000" w:rsidRPr="00000000">
        <w:rPr>
          <w:b w:val="1"/>
          <w:bCs w:val="1"/>
          <w:rtl w:val="0"/>
        </w:rPr>
        <w:t xml:space="preserve">creación de valor</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se presenta como una solución viable para aquellos que buscan un cambio sistémico, pero que desean trabajar dentro de un marco que permita el </w:t>
      </w:r>
      <w:r w:rsidDel="00000000" w:rsidR="00000000" w:rsidRPr="00000000">
        <w:rPr>
          <w:b w:val="1"/>
          <w:bCs w:val="1"/>
          <w:rtl w:val="0"/>
        </w:rPr>
        <w:t xml:space="preserve">diálogo</w:t>
      </w:r>
      <w:r w:rsidDel="00000000" w:rsidR="00000000" w:rsidRPr="00000000">
        <w:rPr>
          <w:rtl w:val="0"/>
        </w:rPr>
        <w:t xml:space="preserv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acción conjunta</w:t>
      </w:r>
      <w:r w:rsidDel="00000000" w:rsidR="00000000" w:rsidRPr="00000000">
        <w:rPr>
          <w:rtl w:val="0"/>
        </w:rPr>
        <w:t xml:space="preserve">.</w:t>
      </w:r>
    </w:p>
    <w:p w:rsidR="00000000" w:rsidDel="00000000" w:rsidP="00000000" w:rsidRDefault="00000000" w:rsidRPr="00000000" w14:paraId="00000785">
      <w:pPr>
        <w:spacing w:after="240" w:before="240" w:lineRule="auto"/>
        <w:rPr/>
      </w:pPr>
      <w:r w:rsidDel="00000000" w:rsidR="00000000" w:rsidRPr="00000000">
        <w:rPr>
          <w:rtl w:val="0"/>
        </w:rPr>
        <w:t xml:space="preserve">Este enfoque no solo fortalece a </w:t>
      </w:r>
      <w:r w:rsidDel="00000000" w:rsidR="00000000" w:rsidRPr="00000000">
        <w:rPr>
          <w:b w:val="1"/>
          <w:bCs w:val="1"/>
          <w:rtl w:val="0"/>
        </w:rPr>
        <w:t xml:space="preserve">Equity</w:t>
      </w:r>
      <w:r w:rsidDel="00000000" w:rsidR="00000000" w:rsidRPr="00000000">
        <w:rPr>
          <w:rtl w:val="0"/>
        </w:rPr>
        <w:t xml:space="preserve"> como proyecto, sino que también subraya su capacidad para </w:t>
      </w:r>
      <w:r w:rsidDel="00000000" w:rsidR="00000000" w:rsidRPr="00000000">
        <w:rPr>
          <w:b w:val="1"/>
          <w:bCs w:val="1"/>
          <w:rtl w:val="0"/>
        </w:rPr>
        <w:t xml:space="preserve">trascender las divisiones políticas</w:t>
      </w:r>
      <w:r w:rsidDel="00000000" w:rsidR="00000000" w:rsidRPr="00000000">
        <w:rPr>
          <w:rtl w:val="0"/>
        </w:rPr>
        <w:t xml:space="preserve">, demostrando que, a pesar de las diferencias ideológicas, hay un terreno común sobre el cual podemos construir juntos un futuro más justo y equitativo. Como decía </w:t>
      </w:r>
      <w:r w:rsidDel="00000000" w:rsidR="00000000" w:rsidRPr="00000000">
        <w:rPr>
          <w:b w:val="1"/>
          <w:bCs w:val="1"/>
          <w:rtl w:val="0"/>
        </w:rPr>
        <w:t xml:space="preserve">Ludwig von Mises</w:t>
      </w:r>
      <w:r w:rsidDel="00000000" w:rsidR="00000000" w:rsidRPr="00000000">
        <w:rPr>
          <w:rtl w:val="0"/>
        </w:rPr>
        <w:t xml:space="preserve">, el </w:t>
      </w:r>
      <w:r w:rsidDel="00000000" w:rsidR="00000000" w:rsidRPr="00000000">
        <w:rPr>
          <w:b w:val="1"/>
          <w:bCs w:val="1"/>
          <w:rtl w:val="0"/>
        </w:rPr>
        <w:t xml:space="preserve">poder creador</w:t>
      </w:r>
      <w:r w:rsidDel="00000000" w:rsidR="00000000" w:rsidRPr="00000000">
        <w:rPr>
          <w:rtl w:val="0"/>
        </w:rPr>
        <w:t xml:space="preserve"> del ser humano es lo que nos permite superar las barreras, y </w:t>
      </w:r>
      <w:r w:rsidDel="00000000" w:rsidR="00000000" w:rsidRPr="00000000">
        <w:rPr>
          <w:b w:val="1"/>
          <w:bCs w:val="1"/>
          <w:rtl w:val="0"/>
        </w:rPr>
        <w:t xml:space="preserve">Equity</w:t>
      </w:r>
      <w:r w:rsidDel="00000000" w:rsidR="00000000" w:rsidRPr="00000000">
        <w:rPr>
          <w:rtl w:val="0"/>
        </w:rPr>
        <w:t xml:space="preserve"> ofrece la plataforma perfecta para que tanto liberales como socialistas puedan aprovechar esa capacidad creadora para construir un mundo mejor.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vo12nbwsji51" w:id="234"/>
      <w:bookmarkEnd w:id="234"/>
      <w:r w:rsidDel="00000000" w:rsidR="00000000" w:rsidRPr="00000000">
        <w:rPr>
          <w:b w:val="1"/>
          <w:bCs w:val="1"/>
          <w:color w:val="000000"/>
          <w:sz w:val="26"/>
          <w:szCs w:val="26"/>
          <w:rtl w:val="0"/>
        </w:rPr>
        <w:t xml:space="preserve">Reflexión sobre la construcción de soluciones desde la base</w:t>
      </w:r>
    </w:p>
    <w:p w:rsidR="00000000" w:rsidDel="00000000" w:rsidP="00000000" w:rsidRDefault="00000000" w:rsidRPr="00000000" w14:paraId="00000788">
      <w:pPr>
        <w:spacing w:after="240" w:before="240" w:lineRule="auto"/>
        <w:rPr/>
      </w:pPr>
      <w:r w:rsidDel="00000000" w:rsidR="00000000" w:rsidRPr="00000000">
        <w:rPr>
          <w:rtl w:val="0"/>
        </w:rPr>
        <w:t xml:space="preserve">La idea de que el </w:t>
      </w:r>
      <w:r w:rsidDel="00000000" w:rsidR="00000000" w:rsidRPr="00000000">
        <w:rPr>
          <w:b w:val="1"/>
          <w:bCs w:val="1"/>
          <w:rtl w:val="0"/>
        </w:rPr>
        <w:t xml:space="preserve">cambio verdadero</w:t>
      </w:r>
      <w:r w:rsidDel="00000000" w:rsidR="00000000" w:rsidRPr="00000000">
        <w:rPr>
          <w:rtl w:val="0"/>
        </w:rPr>
        <w:t xml:space="preserve"> proviene de las </w:t>
      </w:r>
      <w:r w:rsidDel="00000000" w:rsidR="00000000" w:rsidRPr="00000000">
        <w:rPr>
          <w:b w:val="1"/>
          <w:bCs w:val="1"/>
          <w:rtl w:val="0"/>
        </w:rPr>
        <w:t xml:space="preserve">altas esferas políticas y económicas</w:t>
      </w:r>
      <w:r w:rsidDel="00000000" w:rsidR="00000000" w:rsidRPr="00000000">
        <w:rPr>
          <w:rtl w:val="0"/>
        </w:rPr>
        <w:t xml:space="preserve"> ha sido un </w:t>
      </w:r>
      <w:r w:rsidDel="00000000" w:rsidR="00000000" w:rsidRPr="00000000">
        <w:rPr>
          <w:b w:val="1"/>
          <w:bCs w:val="1"/>
          <w:rtl w:val="0"/>
        </w:rPr>
        <w:t xml:space="preserve">error repetido</w:t>
      </w:r>
      <w:r w:rsidDel="00000000" w:rsidR="00000000" w:rsidRPr="00000000">
        <w:rPr>
          <w:rtl w:val="0"/>
        </w:rPr>
        <w:t xml:space="preserve"> a lo largo de la historia. Como se ha demostrado en múltiples ocasiones, las </w:t>
      </w:r>
      <w:r w:rsidDel="00000000" w:rsidR="00000000" w:rsidRPr="00000000">
        <w:rPr>
          <w:b w:val="1"/>
          <w:bCs w:val="1"/>
          <w:rtl w:val="0"/>
        </w:rPr>
        <w:t xml:space="preserve">transformaciones más significativas</w:t>
      </w:r>
      <w:r w:rsidDel="00000000" w:rsidR="00000000" w:rsidRPr="00000000">
        <w:rPr>
          <w:rtl w:val="0"/>
        </w:rPr>
        <w:t xml:space="preserve"> surgen desde las </w:t>
      </w:r>
      <w:r w:rsidDel="00000000" w:rsidR="00000000" w:rsidRPr="00000000">
        <w:rPr>
          <w:b w:val="1"/>
          <w:bCs w:val="1"/>
          <w:rtl w:val="0"/>
        </w:rPr>
        <w:t xml:space="preserve">bases sociales</w:t>
      </w:r>
      <w:r w:rsidDel="00000000" w:rsidR="00000000" w:rsidRPr="00000000">
        <w:rPr>
          <w:rtl w:val="0"/>
        </w:rPr>
        <w:t xml:space="preserve">, cuando las personas comunes deciden organizarse, proponer soluciones innovadoras y </w:t>
      </w:r>
      <w:r w:rsidDel="00000000" w:rsidR="00000000" w:rsidRPr="00000000">
        <w:rPr>
          <w:b w:val="1"/>
          <w:bCs w:val="1"/>
          <w:rtl w:val="0"/>
        </w:rPr>
        <w:t xml:space="preserve">construir un nuevo orden</w:t>
      </w:r>
      <w:r w:rsidDel="00000000" w:rsidR="00000000" w:rsidRPr="00000000">
        <w:rPr>
          <w:rtl w:val="0"/>
        </w:rPr>
        <w:t xml:space="preserve">. Esta noción se encuentra en la tradición del </w:t>
      </w:r>
      <w:r w:rsidDel="00000000" w:rsidR="00000000" w:rsidRPr="00000000">
        <w:rPr>
          <w:b w:val="1"/>
          <w:bCs w:val="1"/>
          <w:rtl w:val="0"/>
        </w:rPr>
        <w:t xml:space="preserve">anarquismo social</w:t>
      </w:r>
      <w:r w:rsidDel="00000000" w:rsidR="00000000" w:rsidRPr="00000000">
        <w:rPr>
          <w:rtl w:val="0"/>
        </w:rPr>
        <w:t xml:space="preserve"> y en pensadores como </w:t>
      </w:r>
      <w:r w:rsidDel="00000000" w:rsidR="00000000" w:rsidRPr="00000000">
        <w:rPr>
          <w:b w:val="1"/>
          <w:bCs w:val="1"/>
          <w:rtl w:val="0"/>
        </w:rPr>
        <w:t xml:space="preserve">Mikhail Bakunin</w:t>
      </w:r>
      <w:r w:rsidDel="00000000" w:rsidR="00000000" w:rsidRPr="00000000">
        <w:rPr>
          <w:rtl w:val="0"/>
        </w:rPr>
        <w:t xml:space="preserve">, quien afirmaba que la verdadera libertad y el progreso no provienen de los gobernantes, sino de la organización espontánea y consciente de las masas.</w:t>
      </w:r>
    </w:p>
    <w:p w:rsidR="00000000" w:rsidDel="00000000" w:rsidP="00000000" w:rsidRDefault="00000000" w:rsidRPr="00000000" w14:paraId="00000789">
      <w:pPr>
        <w:spacing w:after="240" w:before="240" w:lineRule="auto"/>
        <w:rPr/>
      </w:pPr>
      <w:r w:rsidDel="00000000" w:rsidR="00000000" w:rsidRPr="00000000">
        <w:rPr>
          <w:rtl w:val="0"/>
        </w:rPr>
        <w:t xml:space="preserve">El </w:t>
      </w:r>
      <w:r w:rsidDel="00000000" w:rsidR="00000000" w:rsidRPr="00000000">
        <w:rPr>
          <w:b w:val="1"/>
          <w:bCs w:val="1"/>
          <w:rtl w:val="0"/>
        </w:rPr>
        <w:t xml:space="preserve">fracaso del poder centralizado</w:t>
      </w:r>
      <w:r w:rsidDel="00000000" w:rsidR="00000000" w:rsidRPr="00000000">
        <w:rPr>
          <w:rtl w:val="0"/>
        </w:rPr>
        <w:t xml:space="preserve"> para lograr cambios profundos y sostenibles está bien documentado. </w:t>
      </w:r>
      <w:r w:rsidDel="00000000" w:rsidR="00000000" w:rsidRPr="00000000">
        <w:rPr>
          <w:b w:val="1"/>
          <w:bCs w:val="1"/>
          <w:rtl w:val="0"/>
        </w:rPr>
        <w:t xml:space="preserve">Karl Marx</w:t>
      </w:r>
      <w:r w:rsidDel="00000000" w:rsidR="00000000" w:rsidRPr="00000000">
        <w:rPr>
          <w:rtl w:val="0"/>
        </w:rPr>
        <w:t xml:space="preserve"> señalaba que la </w:t>
      </w:r>
      <w:r w:rsidDel="00000000" w:rsidR="00000000" w:rsidRPr="00000000">
        <w:rPr>
          <w:b w:val="1"/>
          <w:bCs w:val="1"/>
          <w:rtl w:val="0"/>
        </w:rPr>
        <w:t xml:space="preserve">lucha de clases</w:t>
      </w:r>
      <w:r w:rsidDel="00000000" w:rsidR="00000000" w:rsidRPr="00000000">
        <w:rPr>
          <w:rtl w:val="0"/>
        </w:rPr>
        <w:t xml:space="preserve"> impulsaba las revoluciones, pero que el </w:t>
      </w:r>
      <w:r w:rsidDel="00000000" w:rsidR="00000000" w:rsidRPr="00000000">
        <w:rPr>
          <w:b w:val="1"/>
          <w:bCs w:val="1"/>
          <w:rtl w:val="0"/>
        </w:rPr>
        <w:t xml:space="preserve">Estado</w:t>
      </w:r>
      <w:r w:rsidDel="00000000" w:rsidR="00000000" w:rsidRPr="00000000">
        <w:rPr>
          <w:rtl w:val="0"/>
        </w:rPr>
        <w:t xml:space="preserve"> siempre terminaba reafirmando estructuras de poder que favorecían a una élite. </w:t>
      </w:r>
      <w:r w:rsidDel="00000000" w:rsidR="00000000" w:rsidRPr="00000000">
        <w:rPr>
          <w:b w:val="1"/>
          <w:bCs w:val="1"/>
          <w:rtl w:val="0"/>
        </w:rPr>
        <w:t xml:space="preserve">Herbert Marcuse</w:t>
      </w:r>
      <w:r w:rsidDel="00000000" w:rsidR="00000000" w:rsidRPr="00000000">
        <w:rPr>
          <w:rtl w:val="0"/>
        </w:rPr>
        <w:t xml:space="preserve">, en su análisis del capitalismo avanzado, argumentaba que las grandes corporaciones y las instituciones gubernamentales se han convertido en estructuras de dominación que, a pesar de sus promesas de cambio, mantienen el </w:t>
      </w:r>
      <w:r w:rsidDel="00000000" w:rsidR="00000000" w:rsidRPr="00000000">
        <w:rPr>
          <w:b w:val="1"/>
          <w:bCs w:val="1"/>
          <w:rtl w:val="0"/>
        </w:rPr>
        <w:t xml:space="preserve">estatus quo</w:t>
      </w:r>
      <w:r w:rsidDel="00000000" w:rsidR="00000000" w:rsidRPr="00000000">
        <w:rPr>
          <w:rtl w:val="0"/>
        </w:rPr>
        <w:t xml:space="preserve">. El cambio, por tanto, no puede depender de </w:t>
      </w:r>
      <w:r w:rsidDel="00000000" w:rsidR="00000000" w:rsidRPr="00000000">
        <w:rPr>
          <w:b w:val="1"/>
          <w:bCs w:val="1"/>
          <w:rtl w:val="0"/>
        </w:rPr>
        <w:t xml:space="preserve">quienes detentan el poder</w:t>
      </w:r>
      <w:r w:rsidDel="00000000" w:rsidR="00000000" w:rsidRPr="00000000">
        <w:rPr>
          <w:rtl w:val="0"/>
        </w:rPr>
        <w:t xml:space="preserve">, sino de </w:t>
      </w:r>
      <w:r w:rsidDel="00000000" w:rsidR="00000000" w:rsidRPr="00000000">
        <w:rPr>
          <w:b w:val="1"/>
          <w:bCs w:val="1"/>
          <w:rtl w:val="0"/>
        </w:rPr>
        <w:t xml:space="preserve">quienes están al margen del mismo</w:t>
      </w:r>
      <w:r w:rsidDel="00000000" w:rsidR="00000000" w:rsidRPr="00000000">
        <w:rPr>
          <w:rtl w:val="0"/>
        </w:rPr>
        <w:t xml:space="preserve">.</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La base como motor de transformación</w:t>
      </w:r>
    </w:p>
    <w:p w:rsidR="00000000" w:rsidDel="00000000" w:rsidP="00000000" w:rsidRDefault="00000000" w:rsidRPr="00000000" w14:paraId="0000078B">
      <w:pPr>
        <w:spacing w:after="240" w:before="240" w:lineRule="auto"/>
        <w:rPr/>
      </w:pPr>
      <w:r w:rsidDel="00000000" w:rsidR="00000000" w:rsidRPr="00000000">
        <w:rPr>
          <w:rtl w:val="0"/>
        </w:rPr>
        <w:t xml:space="preserve">La </w:t>
      </w:r>
      <w:r w:rsidDel="00000000" w:rsidR="00000000" w:rsidRPr="00000000">
        <w:rPr>
          <w:b w:val="1"/>
          <w:bCs w:val="1"/>
          <w:rtl w:val="0"/>
        </w:rPr>
        <w:t xml:space="preserve">historia</w:t>
      </w:r>
      <w:r w:rsidDel="00000000" w:rsidR="00000000" w:rsidRPr="00000000">
        <w:rPr>
          <w:rtl w:val="0"/>
        </w:rPr>
        <w:t xml:space="preserve"> nos muestra que los cambios duraderos se </w:t>
      </w:r>
      <w:r w:rsidDel="00000000" w:rsidR="00000000" w:rsidRPr="00000000">
        <w:rPr>
          <w:b w:val="1"/>
          <w:bCs w:val="1"/>
          <w:rtl w:val="0"/>
        </w:rPr>
        <w:t xml:space="preserve">germinan</w:t>
      </w:r>
      <w:r w:rsidDel="00000000" w:rsidR="00000000" w:rsidRPr="00000000">
        <w:rPr>
          <w:rtl w:val="0"/>
        </w:rPr>
        <w:t xml:space="preserve"> desde las bases. </w:t>
      </w:r>
      <w:r w:rsidDel="00000000" w:rsidR="00000000" w:rsidRPr="00000000">
        <w:rPr>
          <w:b w:val="1"/>
          <w:bCs w:val="1"/>
          <w:rtl w:val="0"/>
        </w:rPr>
        <w:t xml:space="preserve">David Graeber</w:t>
      </w:r>
      <w:r w:rsidDel="00000000" w:rsidR="00000000" w:rsidRPr="00000000">
        <w:rPr>
          <w:rtl w:val="0"/>
        </w:rPr>
        <w:t xml:space="preserve">, en su obra "Debt: The First 5,000 Years", subraya que las estructuras jerárquicas han limitado el poder de las personas para autogestionar sus recursos y vidas, y que los movimientos revolucionarios, desde las </w:t>
      </w:r>
      <w:r w:rsidDel="00000000" w:rsidR="00000000" w:rsidRPr="00000000">
        <w:rPr>
          <w:b w:val="1"/>
          <w:bCs w:val="1"/>
          <w:rtl w:val="0"/>
        </w:rPr>
        <w:t xml:space="preserve">comunidades indígenas</w:t>
      </w:r>
      <w:r w:rsidDel="00000000" w:rsidR="00000000" w:rsidRPr="00000000">
        <w:rPr>
          <w:rtl w:val="0"/>
        </w:rPr>
        <w:t xml:space="preserve"> hasta los </w:t>
      </w:r>
      <w:r w:rsidDel="00000000" w:rsidR="00000000" w:rsidRPr="00000000">
        <w:rPr>
          <w:b w:val="1"/>
          <w:bCs w:val="1"/>
          <w:rtl w:val="0"/>
        </w:rPr>
        <w:t xml:space="preserve">movimientos cooperativos</w:t>
      </w:r>
      <w:r w:rsidDel="00000000" w:rsidR="00000000" w:rsidRPr="00000000">
        <w:rPr>
          <w:rtl w:val="0"/>
        </w:rPr>
        <w:t xml:space="preserve">, han sido ejemplos poderosos de cómo la organización popular puede </w:t>
      </w:r>
      <w:r w:rsidDel="00000000" w:rsidR="00000000" w:rsidRPr="00000000">
        <w:rPr>
          <w:b w:val="1"/>
          <w:bCs w:val="1"/>
          <w:rtl w:val="0"/>
        </w:rPr>
        <w:t xml:space="preserve">superar</w:t>
      </w:r>
      <w:r w:rsidDel="00000000" w:rsidR="00000000" w:rsidRPr="00000000">
        <w:rPr>
          <w:rtl w:val="0"/>
        </w:rPr>
        <w:t xml:space="preserve"> los límites impuestos por las élites. En este sentido, </w:t>
      </w:r>
      <w:r w:rsidDel="00000000" w:rsidR="00000000" w:rsidRPr="00000000">
        <w:rPr>
          <w:b w:val="1"/>
          <w:bCs w:val="1"/>
          <w:rtl w:val="0"/>
        </w:rPr>
        <w:t xml:space="preserve">Equity</w:t>
      </w:r>
      <w:r w:rsidDel="00000000" w:rsidR="00000000" w:rsidRPr="00000000">
        <w:rPr>
          <w:rtl w:val="0"/>
        </w:rPr>
        <w:t xml:space="preserve"> busca actuar como una </w:t>
      </w:r>
      <w:r w:rsidDel="00000000" w:rsidR="00000000" w:rsidRPr="00000000">
        <w:rPr>
          <w:b w:val="1"/>
          <w:bCs w:val="1"/>
          <w:rtl w:val="0"/>
        </w:rPr>
        <w:t xml:space="preserve">plataforma</w:t>
      </w:r>
      <w:r w:rsidDel="00000000" w:rsidR="00000000" w:rsidRPr="00000000">
        <w:rPr>
          <w:rtl w:val="0"/>
        </w:rPr>
        <w:t xml:space="preserve"> para que estas soluciones emergentes </w:t>
      </w:r>
      <w:r w:rsidDel="00000000" w:rsidR="00000000" w:rsidRPr="00000000">
        <w:rPr>
          <w:b w:val="1"/>
          <w:bCs w:val="1"/>
          <w:rtl w:val="0"/>
        </w:rPr>
        <w:t xml:space="preserve">florezcan</w:t>
      </w:r>
      <w:r w:rsidDel="00000000" w:rsidR="00000000" w:rsidRPr="00000000">
        <w:rPr>
          <w:rtl w:val="0"/>
        </w:rPr>
        <w:t xml:space="preserve"> y puedan gestionarse desde la participación directa.</w:t>
      </w:r>
    </w:p>
    <w:p w:rsidR="00000000" w:rsidDel="00000000" w:rsidP="00000000" w:rsidRDefault="00000000" w:rsidRPr="00000000" w14:paraId="0000078C">
      <w:pPr>
        <w:spacing w:after="240" w:before="240" w:lineRule="auto"/>
        <w:rPr/>
      </w:pPr>
      <w:r w:rsidDel="00000000" w:rsidR="00000000" w:rsidRPr="00000000">
        <w:rPr>
          <w:rtl w:val="0"/>
        </w:rPr>
        <w:t xml:space="preserve">Hoy, tenemos a nuestra disposición las </w:t>
      </w:r>
      <w:r w:rsidDel="00000000" w:rsidR="00000000" w:rsidRPr="00000000">
        <w:rPr>
          <w:b w:val="1"/>
          <w:bCs w:val="1"/>
          <w:rtl w:val="0"/>
        </w:rPr>
        <w:t xml:space="preserve">herramientas</w:t>
      </w:r>
      <w:r w:rsidDel="00000000" w:rsidR="00000000" w:rsidRPr="00000000">
        <w:rPr>
          <w:rtl w:val="0"/>
        </w:rPr>
        <w:t xml:space="preserve"> y las </w:t>
      </w:r>
      <w:r w:rsidDel="00000000" w:rsidR="00000000" w:rsidRPr="00000000">
        <w:rPr>
          <w:b w:val="1"/>
          <w:bCs w:val="1"/>
          <w:rtl w:val="0"/>
        </w:rPr>
        <w:t xml:space="preserve">condiciones necesarias</w:t>
      </w:r>
      <w:r w:rsidDel="00000000" w:rsidR="00000000" w:rsidRPr="00000000">
        <w:rPr>
          <w:rtl w:val="0"/>
        </w:rPr>
        <w:t xml:space="preserve"> para crear espacios donde las personas puedan organizarse y sacar lo mejor de sí mismas. </w:t>
      </w:r>
      <w:r w:rsidDel="00000000" w:rsidR="00000000" w:rsidRPr="00000000">
        <w:rPr>
          <w:b w:val="1"/>
          <w:bCs w:val="1"/>
          <w:rtl w:val="0"/>
        </w:rPr>
        <w:t xml:space="preserve">Internet</w:t>
      </w:r>
      <w:r w:rsidDel="00000000" w:rsidR="00000000" w:rsidRPr="00000000">
        <w:rPr>
          <w:rtl w:val="0"/>
        </w:rPr>
        <w:t xml:space="preserve">, la </w:t>
      </w:r>
      <w:r w:rsidDel="00000000" w:rsidR="00000000" w:rsidRPr="00000000">
        <w:rPr>
          <w:b w:val="1"/>
          <w:bCs w:val="1"/>
          <w:rtl w:val="0"/>
        </w:rPr>
        <w:t xml:space="preserve">tecnología blockchain</w:t>
      </w:r>
      <w:r w:rsidDel="00000000" w:rsidR="00000000" w:rsidRPr="00000000">
        <w:rPr>
          <w:rtl w:val="0"/>
        </w:rPr>
        <w:t xml:space="preserve">, y otras </w:t>
      </w:r>
      <w:r w:rsidDel="00000000" w:rsidR="00000000" w:rsidRPr="00000000">
        <w:rPr>
          <w:b w:val="1"/>
          <w:bCs w:val="1"/>
          <w:rtl w:val="0"/>
        </w:rPr>
        <w:t xml:space="preserve">tecnologías descentralizadas</w:t>
      </w:r>
      <w:r w:rsidDel="00000000" w:rsidR="00000000" w:rsidRPr="00000000">
        <w:rPr>
          <w:rtl w:val="0"/>
        </w:rPr>
        <w:t xml:space="preserve"> ofrecen una oportunidad sin precedentes para que los ciudadanos tomen el control de su futuro. </w:t>
      </w:r>
      <w:r w:rsidDel="00000000" w:rsidR="00000000" w:rsidRPr="00000000">
        <w:rPr>
          <w:b w:val="1"/>
          <w:bCs w:val="1"/>
          <w:rtl w:val="0"/>
        </w:rPr>
        <w:t xml:space="preserve">Pierre Lévy</w:t>
      </w:r>
      <w:r w:rsidDel="00000000" w:rsidR="00000000" w:rsidRPr="00000000">
        <w:rPr>
          <w:rtl w:val="0"/>
        </w:rPr>
        <w:t xml:space="preserve">, en su teoría sobre la </w:t>
      </w:r>
      <w:r w:rsidDel="00000000" w:rsidR="00000000" w:rsidRPr="00000000">
        <w:rPr>
          <w:b w:val="1"/>
          <w:bCs w:val="1"/>
          <w:rtl w:val="0"/>
        </w:rPr>
        <w:t xml:space="preserve">inteligencia colectiva</w:t>
      </w:r>
      <w:r w:rsidDel="00000000" w:rsidR="00000000" w:rsidRPr="00000000">
        <w:rPr>
          <w:rtl w:val="0"/>
        </w:rPr>
        <w:t xml:space="preserve">, destaca que la era digital permite que las personas colaboren y resuelvan problemas de manera conjunta a una escala global, lo que refuerza la capacidad de generar </w:t>
      </w:r>
      <w:r w:rsidDel="00000000" w:rsidR="00000000" w:rsidRPr="00000000">
        <w:rPr>
          <w:b w:val="1"/>
          <w:bCs w:val="1"/>
          <w:rtl w:val="0"/>
        </w:rPr>
        <w:t xml:space="preserve">soluciones colectivas</w:t>
      </w:r>
      <w:r w:rsidDel="00000000" w:rsidR="00000000" w:rsidRPr="00000000">
        <w:rPr>
          <w:rtl w:val="0"/>
        </w:rPr>
        <w:t xml:space="preserve"> más eficientes.</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c2t3ncecfvhe" w:id="235"/>
      <w:bookmarkEnd w:id="235"/>
      <w:r w:rsidDel="00000000" w:rsidR="00000000" w:rsidRPr="00000000">
        <w:rPr>
          <w:b w:val="1"/>
          <w:bCs w:val="1"/>
          <w:color w:val="000000"/>
          <w:sz w:val="26"/>
          <w:szCs w:val="26"/>
          <w:rtl w:val="0"/>
        </w:rPr>
        <w:t xml:space="preserve">Un compromiso con la autogestión y la evolución constante</w:t>
      </w:r>
    </w:p>
    <w:p w:rsidR="00000000" w:rsidDel="00000000" w:rsidP="00000000" w:rsidRDefault="00000000" w:rsidRPr="00000000" w14:paraId="0000078E">
      <w:pPr>
        <w:spacing w:after="240" w:before="240" w:lineRule="auto"/>
        <w:rPr/>
      </w:pPr>
      <w:r w:rsidDel="00000000" w:rsidR="00000000" w:rsidRPr="00000000">
        <w:rPr>
          <w:rtl w:val="0"/>
        </w:rPr>
        <w:t xml:space="preserve">Estoy </w:t>
      </w:r>
      <w:r w:rsidDel="00000000" w:rsidR="00000000" w:rsidRPr="00000000">
        <w:rPr>
          <w:b w:val="1"/>
          <w:bCs w:val="1"/>
          <w:rtl w:val="0"/>
        </w:rPr>
        <w:t xml:space="preserve">comprometido</w:t>
      </w:r>
      <w:r w:rsidDel="00000000" w:rsidR="00000000" w:rsidRPr="00000000">
        <w:rPr>
          <w:rtl w:val="0"/>
        </w:rPr>
        <w:t xml:space="preserve"> a trabajar para crear un espacio donde, como sociedad, podamos </w:t>
      </w:r>
      <w:r w:rsidDel="00000000" w:rsidR="00000000" w:rsidRPr="00000000">
        <w:rPr>
          <w:b w:val="1"/>
          <w:bCs w:val="1"/>
          <w:rtl w:val="0"/>
        </w:rPr>
        <w:t xml:space="preserve">gestionar nuestros propios recursos</w:t>
      </w:r>
      <w:r w:rsidDel="00000000" w:rsidR="00000000" w:rsidRPr="00000000">
        <w:rPr>
          <w:rtl w:val="0"/>
        </w:rPr>
        <w:t xml:space="preserve"> y </w:t>
      </w:r>
      <w:r w:rsidDel="00000000" w:rsidR="00000000" w:rsidRPr="00000000">
        <w:rPr>
          <w:b w:val="1"/>
          <w:bCs w:val="1"/>
          <w:rtl w:val="0"/>
        </w:rPr>
        <w:t xml:space="preserve">atender nuestras necesidades</w:t>
      </w:r>
      <w:r w:rsidDel="00000000" w:rsidR="00000000" w:rsidRPr="00000000">
        <w:rPr>
          <w:rtl w:val="0"/>
        </w:rPr>
        <w:t xml:space="preserve"> de manera directa, sin depender de las instituciones tradicionales. Este espacio de </w:t>
      </w:r>
      <w:r w:rsidDel="00000000" w:rsidR="00000000" w:rsidRPr="00000000">
        <w:rPr>
          <w:b w:val="1"/>
          <w:bCs w:val="1"/>
          <w:rtl w:val="0"/>
        </w:rPr>
        <w:t xml:space="preserve">autogestión</w:t>
      </w:r>
      <w:r w:rsidDel="00000000" w:rsidR="00000000" w:rsidRPr="00000000">
        <w:rPr>
          <w:rtl w:val="0"/>
        </w:rPr>
        <w:t xml:space="preserve"> no es solo una respuesta a las fallas del sistema actual, sino también una propuesta para una </w:t>
      </w:r>
      <w:r w:rsidDel="00000000" w:rsidR="00000000" w:rsidRPr="00000000">
        <w:rPr>
          <w:b w:val="1"/>
          <w:bCs w:val="1"/>
          <w:rtl w:val="0"/>
        </w:rPr>
        <w:t xml:space="preserve">evolución constante</w:t>
      </w:r>
      <w:r w:rsidDel="00000000" w:rsidR="00000000" w:rsidRPr="00000000">
        <w:rPr>
          <w:rtl w:val="0"/>
        </w:rPr>
        <w:t xml:space="preserve">, inclusiva y participativa. </w:t>
      </w:r>
      <w:r w:rsidDel="00000000" w:rsidR="00000000" w:rsidRPr="00000000">
        <w:rPr>
          <w:b w:val="1"/>
          <w:bCs w:val="1"/>
          <w:rtl w:val="0"/>
        </w:rPr>
        <w:t xml:space="preserve">Elinor Ostrom</w:t>
      </w:r>
      <w:r w:rsidDel="00000000" w:rsidR="00000000" w:rsidRPr="00000000">
        <w:rPr>
          <w:rtl w:val="0"/>
        </w:rPr>
        <w:t xml:space="preserve">, en su análisis sobre la </w:t>
      </w:r>
      <w:r w:rsidDel="00000000" w:rsidR="00000000" w:rsidRPr="00000000">
        <w:rPr>
          <w:b w:val="1"/>
          <w:bCs w:val="1"/>
          <w:rtl w:val="0"/>
        </w:rPr>
        <w:t xml:space="preserve">gestión de bienes comunes</w:t>
      </w:r>
      <w:r w:rsidDel="00000000" w:rsidR="00000000" w:rsidRPr="00000000">
        <w:rPr>
          <w:rtl w:val="0"/>
        </w:rPr>
        <w:t xml:space="preserve">, muestra cómo las comunidades locales pueden organizarse de manera exitosa para </w:t>
      </w:r>
      <w:r w:rsidDel="00000000" w:rsidR="00000000" w:rsidRPr="00000000">
        <w:rPr>
          <w:b w:val="1"/>
          <w:bCs w:val="1"/>
          <w:rtl w:val="0"/>
        </w:rPr>
        <w:t xml:space="preserve">gobernar</w:t>
      </w:r>
      <w:r w:rsidDel="00000000" w:rsidR="00000000" w:rsidRPr="00000000">
        <w:rPr>
          <w:rtl w:val="0"/>
        </w:rPr>
        <w:t xml:space="preserve"> sus recursos sin la intervención de entidades centralizadas. Equity ofrece un modelo que se basa en este principio, donde los individuos toman las riendas de sus </w:t>
      </w:r>
      <w:r w:rsidDel="00000000" w:rsidR="00000000" w:rsidRPr="00000000">
        <w:rPr>
          <w:b w:val="1"/>
          <w:bCs w:val="1"/>
          <w:rtl w:val="0"/>
        </w:rPr>
        <w:t xml:space="preserve">destinos colectivos</w:t>
      </w:r>
      <w:r w:rsidDel="00000000" w:rsidR="00000000" w:rsidRPr="00000000">
        <w:rPr>
          <w:rtl w:val="0"/>
        </w:rPr>
        <w:t xml:space="preserve"> a través de la participación activa.</w:t>
      </w:r>
    </w:p>
    <w:p w:rsidR="00000000" w:rsidDel="00000000" w:rsidP="00000000" w:rsidRDefault="00000000" w:rsidRPr="00000000" w14:paraId="0000078F">
      <w:pPr>
        <w:spacing w:after="240" w:before="240" w:lineRule="auto"/>
        <w:rPr/>
      </w:pPr>
      <w:r w:rsidDel="00000000" w:rsidR="00000000" w:rsidRPr="00000000">
        <w:rPr>
          <w:rtl w:val="0"/>
        </w:rPr>
        <w:t xml:space="preserve">La </w:t>
      </w:r>
      <w:r w:rsidDel="00000000" w:rsidR="00000000" w:rsidRPr="00000000">
        <w:rPr>
          <w:b w:val="1"/>
          <w:bCs w:val="1"/>
          <w:rtl w:val="0"/>
        </w:rPr>
        <w:t xml:space="preserve">organización directa</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no son ideas nuevas. </w:t>
      </w:r>
      <w:r w:rsidDel="00000000" w:rsidR="00000000" w:rsidRPr="00000000">
        <w:rPr>
          <w:b w:val="1"/>
          <w:bCs w:val="1"/>
          <w:rtl w:val="0"/>
        </w:rPr>
        <w:t xml:space="preserve">Antonio Gramsci</w:t>
      </w:r>
      <w:r w:rsidDel="00000000" w:rsidR="00000000" w:rsidRPr="00000000">
        <w:rPr>
          <w:rtl w:val="0"/>
        </w:rPr>
        <w:t xml:space="preserve">, en su concepto de </w:t>
      </w:r>
      <w:r w:rsidDel="00000000" w:rsidR="00000000" w:rsidRPr="00000000">
        <w:rPr>
          <w:b w:val="1"/>
          <w:bCs w:val="1"/>
          <w:rtl w:val="0"/>
        </w:rPr>
        <w:t xml:space="preserve">hegemonía cultural</w:t>
      </w:r>
      <w:r w:rsidDel="00000000" w:rsidR="00000000" w:rsidRPr="00000000">
        <w:rPr>
          <w:rtl w:val="0"/>
        </w:rPr>
        <w:t xml:space="preserve">, defendía la idea de que los cambios en la sociedad no debían esperar a que las élites los promovieran, sino que podían surgir desde las </w:t>
      </w:r>
      <w:r w:rsidDel="00000000" w:rsidR="00000000" w:rsidRPr="00000000">
        <w:rPr>
          <w:b w:val="1"/>
          <w:bCs w:val="1"/>
          <w:rtl w:val="0"/>
        </w:rPr>
        <w:t xml:space="preserve">instituciones civiles</w:t>
      </w:r>
      <w:r w:rsidDel="00000000" w:rsidR="00000000" w:rsidRPr="00000000">
        <w:rPr>
          <w:rtl w:val="0"/>
        </w:rPr>
        <w:t xml:space="preserve">, como asociaciones, cooperativas, y movimientos sociales, que poco a poco irían construyendo una nueva hegemonía desde abajo. Esta propuesta es paralela a la visión de </w:t>
      </w:r>
      <w:r w:rsidDel="00000000" w:rsidR="00000000" w:rsidRPr="00000000">
        <w:rPr>
          <w:b w:val="1"/>
          <w:bCs w:val="1"/>
          <w:rtl w:val="0"/>
        </w:rPr>
        <w:t xml:space="preserve">Equity</w:t>
      </w:r>
      <w:r w:rsidDel="00000000" w:rsidR="00000000" w:rsidRPr="00000000">
        <w:rPr>
          <w:rtl w:val="0"/>
        </w:rPr>
        <w:t xml:space="preserve">, que busca ser un </w:t>
      </w:r>
      <w:r w:rsidDel="00000000" w:rsidR="00000000" w:rsidRPr="00000000">
        <w:rPr>
          <w:b w:val="1"/>
          <w:bCs w:val="1"/>
          <w:rtl w:val="0"/>
        </w:rPr>
        <w:t xml:space="preserve">espacio organizativo</w:t>
      </w:r>
      <w:r w:rsidDel="00000000" w:rsidR="00000000" w:rsidRPr="00000000">
        <w:rPr>
          <w:rtl w:val="0"/>
        </w:rPr>
        <w:t xml:space="preserve"> que no solo facilite la gestión de recursos, sino que también permita la </w:t>
      </w:r>
      <w:r w:rsidDel="00000000" w:rsidR="00000000" w:rsidRPr="00000000">
        <w:rPr>
          <w:b w:val="1"/>
          <w:bCs w:val="1"/>
          <w:rtl w:val="0"/>
        </w:rPr>
        <w:t xml:space="preserve">evolución social constante</w:t>
      </w:r>
      <w:r w:rsidDel="00000000" w:rsidR="00000000" w:rsidRPr="00000000">
        <w:rPr>
          <w:rtl w:val="0"/>
        </w:rPr>
        <w:t xml:space="preserve">.</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1fnrodhp6t4f" w:id="236"/>
      <w:bookmarkEnd w:id="236"/>
      <w:r w:rsidDel="00000000" w:rsidR="00000000" w:rsidRPr="00000000">
        <w:rPr>
          <w:b w:val="1"/>
          <w:bCs w:val="1"/>
          <w:color w:val="000000"/>
          <w:sz w:val="26"/>
          <w:szCs w:val="26"/>
          <w:rtl w:val="0"/>
        </w:rPr>
        <w:t xml:space="preserve">Invitación a la acción y participación</w:t>
      </w:r>
    </w:p>
    <w:p w:rsidR="00000000" w:rsidDel="00000000" w:rsidP="00000000" w:rsidRDefault="00000000" w:rsidRPr="00000000" w14:paraId="00000791">
      <w:pPr>
        <w:spacing w:after="240" w:before="240" w:lineRule="auto"/>
        <w:rPr/>
      </w:pPr>
      <w:r w:rsidDel="00000000" w:rsidR="00000000" w:rsidRPr="00000000">
        <w:rPr>
          <w:rtl w:val="0"/>
        </w:rPr>
        <w:t xml:space="preserve">No necesitamos seguir esperando que otros </w:t>
      </w:r>
      <w:r w:rsidDel="00000000" w:rsidR="00000000" w:rsidRPr="00000000">
        <w:rPr>
          <w:b w:val="1"/>
          <w:bCs w:val="1"/>
          <w:rtl w:val="0"/>
        </w:rPr>
        <w:t xml:space="preserve">resuelvan</w:t>
      </w:r>
      <w:r w:rsidDel="00000000" w:rsidR="00000000" w:rsidRPr="00000000">
        <w:rPr>
          <w:rtl w:val="0"/>
        </w:rPr>
        <w:t xml:space="preserve"> lo que podemos </w:t>
      </w:r>
      <w:r w:rsidDel="00000000" w:rsidR="00000000" w:rsidRPr="00000000">
        <w:rPr>
          <w:b w:val="1"/>
          <w:bCs w:val="1"/>
          <w:rtl w:val="0"/>
        </w:rPr>
        <w:t xml:space="preserve">construir juntos</w:t>
      </w:r>
      <w:r w:rsidDel="00000000" w:rsidR="00000000" w:rsidRPr="00000000">
        <w:rPr>
          <w:rtl w:val="0"/>
        </w:rPr>
        <w:t xml:space="preserve">. Esta idea recuerda a los movimientos comunitarios de base, como los descritos por </w:t>
      </w:r>
      <w:r w:rsidDel="00000000" w:rsidR="00000000" w:rsidRPr="00000000">
        <w:rPr>
          <w:b w:val="1"/>
          <w:bCs w:val="1"/>
          <w:rtl w:val="0"/>
        </w:rPr>
        <w:t xml:space="preserve">Ivan Illich</w:t>
      </w:r>
      <w:r w:rsidDel="00000000" w:rsidR="00000000" w:rsidRPr="00000000">
        <w:rPr>
          <w:rtl w:val="0"/>
        </w:rPr>
        <w:t xml:space="preserve">, quien argumentaba en su obra "Deschooling Society" que la </w:t>
      </w:r>
      <w:r w:rsidDel="00000000" w:rsidR="00000000" w:rsidRPr="00000000">
        <w:rPr>
          <w:b w:val="1"/>
          <w:bCs w:val="1"/>
          <w:rtl w:val="0"/>
        </w:rPr>
        <w:t xml:space="preserve">descentralización</w:t>
      </w:r>
      <w:r w:rsidDel="00000000" w:rsidR="00000000" w:rsidRPr="00000000">
        <w:rPr>
          <w:rtl w:val="0"/>
        </w:rPr>
        <w:t xml:space="preserve"> de las instituciones es clave para liberar el potencial creativo de las personas y para que la comunidad se empodere, generando sus propias soluciones.</w:t>
      </w:r>
    </w:p>
    <w:p w:rsidR="00000000" w:rsidDel="00000000" w:rsidP="00000000" w:rsidRDefault="00000000" w:rsidRPr="00000000" w14:paraId="00000792">
      <w:pPr>
        <w:spacing w:after="240" w:before="240" w:lineRule="auto"/>
        <w:rPr/>
      </w:pPr>
      <w:r w:rsidDel="00000000" w:rsidR="00000000" w:rsidRPr="00000000">
        <w:rPr>
          <w:rtl w:val="0"/>
        </w:rPr>
        <w:t xml:space="preserve">La </w:t>
      </w:r>
      <w:r w:rsidDel="00000000" w:rsidR="00000000" w:rsidRPr="00000000">
        <w:rPr>
          <w:b w:val="1"/>
          <w:bCs w:val="1"/>
          <w:rtl w:val="0"/>
        </w:rPr>
        <w:t xml:space="preserve">lucha ideológica actual</w:t>
      </w:r>
      <w:r w:rsidDel="00000000" w:rsidR="00000000" w:rsidRPr="00000000">
        <w:rPr>
          <w:rtl w:val="0"/>
        </w:rPr>
        <w:t xml:space="preserve"> entre derechas e izquierdas, entre </w:t>
      </w:r>
      <w:r w:rsidDel="00000000" w:rsidR="00000000" w:rsidRPr="00000000">
        <w:rPr>
          <w:b w:val="1"/>
          <w:bCs w:val="1"/>
          <w:rtl w:val="0"/>
        </w:rPr>
        <w:t xml:space="preserve">mercado</w:t>
      </w:r>
      <w:r w:rsidDel="00000000" w:rsidR="00000000" w:rsidRPr="00000000">
        <w:rPr>
          <w:rtl w:val="0"/>
        </w:rPr>
        <w:t xml:space="preserve"> y </w:t>
      </w:r>
      <w:r w:rsidDel="00000000" w:rsidR="00000000" w:rsidRPr="00000000">
        <w:rPr>
          <w:b w:val="1"/>
          <w:bCs w:val="1"/>
          <w:rtl w:val="0"/>
        </w:rPr>
        <w:t xml:space="preserve">Estado</w:t>
      </w:r>
      <w:r w:rsidDel="00000000" w:rsidR="00000000" w:rsidRPr="00000000">
        <w:rPr>
          <w:rtl w:val="0"/>
        </w:rPr>
        <w:t xml:space="preserve">, solo ha contribuido a </w:t>
      </w:r>
      <w:r w:rsidDel="00000000" w:rsidR="00000000" w:rsidRPr="00000000">
        <w:rPr>
          <w:b w:val="1"/>
          <w:bCs w:val="1"/>
          <w:rtl w:val="0"/>
        </w:rPr>
        <w:t xml:space="preserve">perpetuar divisiones</w:t>
      </w:r>
      <w:r w:rsidDel="00000000" w:rsidR="00000000" w:rsidRPr="00000000">
        <w:rPr>
          <w:rtl w:val="0"/>
        </w:rPr>
        <w:t xml:space="preserve"> y discusiones estériles. Tal como planteaba </w:t>
      </w:r>
      <w:r w:rsidDel="00000000" w:rsidR="00000000" w:rsidRPr="00000000">
        <w:rPr>
          <w:b w:val="1"/>
          <w:bCs w:val="1"/>
          <w:rtl w:val="0"/>
        </w:rPr>
        <w:t xml:space="preserve">Jürgen Habermas</w:t>
      </w:r>
      <w:r w:rsidDel="00000000" w:rsidR="00000000" w:rsidRPr="00000000">
        <w:rPr>
          <w:rtl w:val="0"/>
        </w:rPr>
        <w:t xml:space="preserve">, la comunicación auténtica y el </w:t>
      </w:r>
      <w:r w:rsidDel="00000000" w:rsidR="00000000" w:rsidRPr="00000000">
        <w:rPr>
          <w:b w:val="1"/>
          <w:bCs w:val="1"/>
          <w:rtl w:val="0"/>
        </w:rPr>
        <w:t xml:space="preserve">diálogo no distorsionado</w:t>
      </w:r>
      <w:r w:rsidDel="00000000" w:rsidR="00000000" w:rsidRPr="00000000">
        <w:rPr>
          <w:rtl w:val="0"/>
        </w:rPr>
        <w:t xml:space="preserve"> son esenciales para resolver los conflictos sociales y superar la fragmentación. </w:t>
      </w:r>
      <w:r w:rsidDel="00000000" w:rsidR="00000000" w:rsidRPr="00000000">
        <w:rPr>
          <w:b w:val="1"/>
          <w:bCs w:val="1"/>
          <w:rtl w:val="0"/>
        </w:rPr>
        <w:t xml:space="preserve">Equity</w:t>
      </w:r>
      <w:r w:rsidDel="00000000" w:rsidR="00000000" w:rsidRPr="00000000">
        <w:rPr>
          <w:rtl w:val="0"/>
        </w:rPr>
        <w:t xml:space="preserve"> es precisamente una </w:t>
      </w:r>
      <w:r w:rsidDel="00000000" w:rsidR="00000000" w:rsidRPr="00000000">
        <w:rPr>
          <w:b w:val="1"/>
          <w:bCs w:val="1"/>
          <w:rtl w:val="0"/>
        </w:rPr>
        <w:t xml:space="preserve">plataforma inclusiva</w:t>
      </w:r>
      <w:r w:rsidDel="00000000" w:rsidR="00000000" w:rsidRPr="00000000">
        <w:rPr>
          <w:rtl w:val="0"/>
        </w:rPr>
        <w:t xml:space="preserve"> que puede facilitar estos diálogos y generar espacios donde las personas se encuentren para resolver sus diferencias de manera constructiva.</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794">
      <w:pPr>
        <w:spacing w:after="240" w:before="240" w:lineRule="auto"/>
        <w:rPr/>
      </w:pPr>
      <w:r w:rsidDel="00000000" w:rsidR="00000000" w:rsidRPr="00000000">
        <w:rPr>
          <w:rtl w:val="0"/>
        </w:rPr>
        <w:t xml:space="preserve">En última instancia, a todos aquellos que sienten que el sistema actual </w:t>
      </w:r>
      <w:r w:rsidDel="00000000" w:rsidR="00000000" w:rsidRPr="00000000">
        <w:rPr>
          <w:b w:val="1"/>
          <w:bCs w:val="1"/>
          <w:rtl w:val="0"/>
        </w:rPr>
        <w:t xml:space="preserve">no es justo</w:t>
      </w:r>
      <w:r w:rsidDel="00000000" w:rsidR="00000000" w:rsidRPr="00000000">
        <w:rPr>
          <w:rtl w:val="0"/>
        </w:rPr>
        <w:t xml:space="preserve"> o </w:t>
      </w:r>
      <w:r w:rsidDel="00000000" w:rsidR="00000000" w:rsidRPr="00000000">
        <w:rPr>
          <w:b w:val="1"/>
          <w:bCs w:val="1"/>
          <w:rtl w:val="0"/>
        </w:rPr>
        <w:t xml:space="preserve">conveniente</w:t>
      </w:r>
      <w:r w:rsidDel="00000000" w:rsidR="00000000" w:rsidRPr="00000000">
        <w:rPr>
          <w:rtl w:val="0"/>
        </w:rPr>
        <w:t xml:space="preserve">, les ofrezco un lugar donde </w:t>
      </w:r>
      <w:r w:rsidDel="00000000" w:rsidR="00000000" w:rsidRPr="00000000">
        <w:rPr>
          <w:b w:val="1"/>
          <w:bCs w:val="1"/>
          <w:rtl w:val="0"/>
        </w:rPr>
        <w:t xml:space="preserve">proponer, construir</w:t>
      </w:r>
      <w:r w:rsidDel="00000000" w:rsidR="00000000" w:rsidRPr="00000000">
        <w:rPr>
          <w:rtl w:val="0"/>
        </w:rPr>
        <w:t xml:space="preserve"> y </w:t>
      </w:r>
      <w:r w:rsidDel="00000000" w:rsidR="00000000" w:rsidRPr="00000000">
        <w:rPr>
          <w:b w:val="1"/>
          <w:bCs w:val="1"/>
          <w:rtl w:val="0"/>
        </w:rPr>
        <w:t xml:space="preserve">participar</w:t>
      </w:r>
      <w:r w:rsidDel="00000000" w:rsidR="00000000" w:rsidRPr="00000000">
        <w:rPr>
          <w:rtl w:val="0"/>
        </w:rPr>
        <w:t xml:space="preserve"> en un cambio real. La </w:t>
      </w:r>
      <w:r w:rsidDel="00000000" w:rsidR="00000000" w:rsidRPr="00000000">
        <w:rPr>
          <w:b w:val="1"/>
          <w:bCs w:val="1"/>
          <w:rtl w:val="0"/>
        </w:rPr>
        <w:t xml:space="preserve">invitación</w:t>
      </w:r>
      <w:r w:rsidDel="00000000" w:rsidR="00000000" w:rsidRPr="00000000">
        <w:rPr>
          <w:rtl w:val="0"/>
        </w:rPr>
        <w:t xml:space="preserve"> no es a esperar más, sino a </w:t>
      </w:r>
      <w:r w:rsidDel="00000000" w:rsidR="00000000" w:rsidRPr="00000000">
        <w:rPr>
          <w:b w:val="1"/>
          <w:bCs w:val="1"/>
          <w:rtl w:val="0"/>
        </w:rPr>
        <w:t xml:space="preserve">actuar juntos</w:t>
      </w:r>
      <w:r w:rsidDel="00000000" w:rsidR="00000000" w:rsidRPr="00000000">
        <w:rPr>
          <w:rtl w:val="0"/>
        </w:rPr>
        <w:t xml:space="preserve">. Como diría </w:t>
      </w:r>
      <w:r w:rsidDel="00000000" w:rsidR="00000000" w:rsidRPr="00000000">
        <w:rPr>
          <w:b w:val="1"/>
          <w:bCs w:val="1"/>
          <w:rtl w:val="0"/>
        </w:rPr>
        <w:t xml:space="preserve">Paulo Freire</w:t>
      </w:r>
      <w:r w:rsidDel="00000000" w:rsidR="00000000" w:rsidRPr="00000000">
        <w:rPr>
          <w:rtl w:val="0"/>
        </w:rPr>
        <w:t xml:space="preserve">, en su obra "Pedagogía del Oprimido", es esencial que las personas se conviertan en los </w:t>
      </w:r>
      <w:r w:rsidDel="00000000" w:rsidR="00000000" w:rsidRPr="00000000">
        <w:rPr>
          <w:b w:val="1"/>
          <w:bCs w:val="1"/>
          <w:rtl w:val="0"/>
        </w:rPr>
        <w:t xml:space="preserve">sujetos</w:t>
      </w:r>
      <w:r w:rsidDel="00000000" w:rsidR="00000000" w:rsidRPr="00000000">
        <w:rPr>
          <w:rtl w:val="0"/>
        </w:rPr>
        <w:t xml:space="preserve"> de su propia liberación, participando activamente en los procesos que transforman sus vidas. </w:t>
      </w:r>
      <w:r w:rsidDel="00000000" w:rsidR="00000000" w:rsidRPr="00000000">
        <w:rPr>
          <w:b w:val="1"/>
          <w:bCs w:val="1"/>
          <w:rtl w:val="0"/>
        </w:rPr>
        <w:t xml:space="preserve">Equity</w:t>
      </w:r>
      <w:r w:rsidDel="00000000" w:rsidR="00000000" w:rsidRPr="00000000">
        <w:rPr>
          <w:rtl w:val="0"/>
        </w:rPr>
        <w:t xml:space="preserve"> es el vehículo para esa participación activa, un espacio donde la transformación social no solo es posible, sino inevitable.</w:t>
      </w:r>
    </w:p>
    <w:p w:rsidR="00000000" w:rsidDel="00000000" w:rsidP="00000000" w:rsidRDefault="00000000" w:rsidRPr="00000000" w14:paraId="00000795">
      <w:pPr>
        <w:spacing w:after="240" w:before="240" w:lineRule="auto"/>
        <w:rPr/>
      </w:pPr>
      <w:r w:rsidDel="00000000" w:rsidR="00000000" w:rsidRPr="00000000">
        <w:rPr>
          <w:rtl w:val="0"/>
        </w:rPr>
        <w:t xml:space="preserve">En este </w:t>
      </w:r>
      <w:r w:rsidDel="00000000" w:rsidR="00000000" w:rsidRPr="00000000">
        <w:rPr>
          <w:b w:val="1"/>
          <w:bCs w:val="1"/>
          <w:rtl w:val="0"/>
        </w:rPr>
        <w:t xml:space="preserve">nuevo terreno</w:t>
      </w:r>
      <w:r w:rsidDel="00000000" w:rsidR="00000000" w:rsidRPr="00000000">
        <w:rPr>
          <w:rtl w:val="0"/>
        </w:rPr>
        <w:t xml:space="preserve">, debemos trascender la espera pasiva y </w:t>
      </w:r>
      <w:r w:rsidDel="00000000" w:rsidR="00000000" w:rsidRPr="00000000">
        <w:rPr>
          <w:b w:val="1"/>
          <w:bCs w:val="1"/>
          <w:rtl w:val="0"/>
        </w:rPr>
        <w:t xml:space="preserve">comprometer nuestra energía</w:t>
      </w:r>
      <w:r w:rsidDel="00000000" w:rsidR="00000000" w:rsidRPr="00000000">
        <w:rPr>
          <w:rtl w:val="0"/>
        </w:rPr>
        <w:t xml:space="preserve"> en la creación de </w:t>
      </w:r>
      <w:r w:rsidDel="00000000" w:rsidR="00000000" w:rsidRPr="00000000">
        <w:rPr>
          <w:b w:val="1"/>
          <w:bCs w:val="1"/>
          <w:rtl w:val="0"/>
        </w:rPr>
        <w:t xml:space="preserve">soluciones colectivas</w:t>
      </w:r>
      <w:r w:rsidDel="00000000" w:rsidR="00000000" w:rsidRPr="00000000">
        <w:rPr>
          <w:rtl w:val="0"/>
        </w:rPr>
        <w:t xml:space="preserve"> que no dependan de las estructuras tradicionales. La tecnología y el </w:t>
      </w:r>
      <w:r w:rsidDel="00000000" w:rsidR="00000000" w:rsidRPr="00000000">
        <w:rPr>
          <w:b w:val="1"/>
          <w:bCs w:val="1"/>
          <w:rtl w:val="0"/>
        </w:rPr>
        <w:t xml:space="preserve">deseo de cooperar</w:t>
      </w:r>
      <w:r w:rsidDel="00000000" w:rsidR="00000000" w:rsidRPr="00000000">
        <w:rPr>
          <w:rtl w:val="0"/>
        </w:rPr>
        <w:t xml:space="preserve"> son las herramientas clave que, si se gestionan correctamente, pueden permitirnos construir un </w:t>
      </w:r>
      <w:r w:rsidDel="00000000" w:rsidR="00000000" w:rsidRPr="00000000">
        <w:rPr>
          <w:b w:val="1"/>
          <w:bCs w:val="1"/>
          <w:rtl w:val="0"/>
        </w:rPr>
        <w:t xml:space="preserve">futuro más equitativo y justo</w:t>
      </w:r>
      <w:r w:rsidDel="00000000" w:rsidR="00000000" w:rsidRPr="00000000">
        <w:rPr>
          <w:rtl w:val="0"/>
        </w:rPr>
        <w:t xml:space="preserve">, sin tener que depender de las </w:t>
      </w:r>
      <w:r w:rsidDel="00000000" w:rsidR="00000000" w:rsidRPr="00000000">
        <w:rPr>
          <w:b w:val="1"/>
          <w:bCs w:val="1"/>
          <w:rtl w:val="0"/>
        </w:rPr>
        <w:t xml:space="preserve">altas esferas</w:t>
      </w:r>
      <w:r w:rsidDel="00000000" w:rsidR="00000000" w:rsidRPr="00000000">
        <w:rPr>
          <w:rtl w:val="0"/>
        </w:rPr>
        <w:t xml:space="preserve"> para que lo hagan por nosotros.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rPr>
      </w:pPr>
      <w:bookmarkStart w:colFirst="0" w:colLast="0" w:name="_fq3wn9m2c9oz" w:id="237"/>
      <w:bookmarkEnd w:id="237"/>
      <w:r w:rsidDel="00000000" w:rsidR="00000000" w:rsidRPr="00000000">
        <w:rPr>
          <w:b w:val="1"/>
          <w:bCs w:val="1"/>
          <w:color w:val="000000"/>
          <w:rtl w:val="0"/>
        </w:rPr>
        <w:t xml:space="preserve">Reflexión sobre la conciliación de liberalismo y socialismo en el contexto contemporáneo</w:t>
      </w:r>
    </w:p>
    <w:p w:rsidR="00000000" w:rsidDel="00000000" w:rsidP="00000000" w:rsidRDefault="00000000" w:rsidRPr="00000000" w14:paraId="00000798">
      <w:pPr>
        <w:spacing w:after="240" w:before="240" w:lineRule="auto"/>
        <w:rPr/>
      </w:pPr>
      <w:r w:rsidDel="00000000" w:rsidR="00000000" w:rsidRPr="00000000">
        <w:rPr>
          <w:rtl w:val="0"/>
        </w:rPr>
        <w:t xml:space="preserve">La discusión ideológica entre liberalismo y socialismo ha dominado el debate político, económico y social durante más de un siglo. Esta polarización, que en muchos sentidos continúa estructurando la política mundial, puede ser entendida como una tensión constante entre las demandas de libertad individual y las de equidad social. Aunque en diferentes momentos históricos y contextos geopolíticos ha prevalecido una ideología sobre la otra, ninguna ha logrado una victoria definitiva. En su lugar, ambas coexisten, influyendo en la formación de políticas públicas y generando alternancias cíclicas de poder.</w:t>
      </w:r>
    </w:p>
    <w:p w:rsidR="00000000" w:rsidDel="00000000" w:rsidP="00000000" w:rsidRDefault="00000000" w:rsidRPr="00000000" w14:paraId="00000799">
      <w:pPr>
        <w:spacing w:after="240" w:before="240" w:lineRule="auto"/>
        <w:rPr/>
      </w:pPr>
      <w:r w:rsidDel="00000000" w:rsidR="00000000" w:rsidRPr="00000000">
        <w:rPr>
          <w:rtl w:val="0"/>
        </w:rPr>
        <w:t xml:space="preserve">Desde el siglo XIX, el liberalismo económico, basado en las ideas de </w:t>
      </w:r>
      <w:r w:rsidDel="00000000" w:rsidR="00000000" w:rsidRPr="00000000">
        <w:rPr>
          <w:b w:val="1"/>
          <w:bCs w:val="1"/>
          <w:rtl w:val="0"/>
        </w:rPr>
        <w:t xml:space="preserve">John Locke</w:t>
      </w:r>
      <w:r w:rsidDel="00000000" w:rsidR="00000000" w:rsidRPr="00000000">
        <w:rPr>
          <w:rtl w:val="0"/>
        </w:rPr>
        <w:t xml:space="preserve">, </w:t>
      </w:r>
      <w:r w:rsidDel="00000000" w:rsidR="00000000" w:rsidRPr="00000000">
        <w:rPr>
          <w:b w:val="1"/>
          <w:bCs w:val="1"/>
          <w:rtl w:val="0"/>
        </w:rPr>
        <w:t xml:space="preserve">Adam Smith</w:t>
      </w:r>
      <w:r w:rsidDel="00000000" w:rsidR="00000000" w:rsidRPr="00000000">
        <w:rPr>
          <w:rtl w:val="0"/>
        </w:rPr>
        <w:t xml:space="preserve"> y más tarde </w:t>
      </w:r>
      <w:r w:rsidDel="00000000" w:rsidR="00000000" w:rsidRPr="00000000">
        <w:rPr>
          <w:b w:val="1"/>
          <w:bCs w:val="1"/>
          <w:rtl w:val="0"/>
        </w:rPr>
        <w:t xml:space="preserve">Ludwig von Mises</w:t>
      </w:r>
      <w:r w:rsidDel="00000000" w:rsidR="00000000" w:rsidRPr="00000000">
        <w:rPr>
          <w:rtl w:val="0"/>
        </w:rPr>
        <w:t xml:space="preserve">, ha promovido la libertad individual, el derecho a la propiedad y el mercado libre como el mejor mecanismo para la asignación eficiente de recursos y la prosperidad general. Por otro lado, el socialismo, inspirado en pensadores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Friedrich Engels</w:t>
      </w:r>
      <w:r w:rsidDel="00000000" w:rsidR="00000000" w:rsidRPr="00000000">
        <w:rPr>
          <w:rtl w:val="0"/>
        </w:rPr>
        <w:t xml:space="preserve">, ha abogado por la necesidad de una organización económica que garantice la redistribución justa de los recursos y un control democrático de los medios de producción para corregir las desigualdades inherentes al capitalismo.</w:t>
      </w:r>
    </w:p>
    <w:p w:rsidR="00000000" w:rsidDel="00000000" w:rsidP="00000000" w:rsidRDefault="00000000" w:rsidRPr="00000000" w14:paraId="0000079A">
      <w:pPr>
        <w:spacing w:after="240" w:before="240" w:lineRule="auto"/>
        <w:rPr/>
      </w:pPr>
      <w:r w:rsidDel="00000000" w:rsidR="00000000" w:rsidRPr="00000000">
        <w:rPr>
          <w:rtl w:val="0"/>
        </w:rPr>
        <w:t xml:space="preserve">El enfrentamiento entre estas ideologías no solo ha dominado las políticas de estado a nivel global, sino que también ha permeado las relaciones sociales, generando divisiones a nivel familiar y comunitario, como bien lo describe </w:t>
      </w:r>
      <w:r w:rsidDel="00000000" w:rsidR="00000000" w:rsidRPr="00000000">
        <w:rPr>
          <w:b w:val="1"/>
          <w:bCs w:val="1"/>
          <w:rtl w:val="0"/>
        </w:rPr>
        <w:t xml:space="preserve">Chantal Mouffe</w:t>
      </w:r>
      <w:r w:rsidDel="00000000" w:rsidR="00000000" w:rsidRPr="00000000">
        <w:rPr>
          <w:rtl w:val="0"/>
        </w:rPr>
        <w:t xml:space="preserve"> en su análisis sobre la política de la agonística. En su obra </w:t>
      </w:r>
      <w:r w:rsidDel="00000000" w:rsidR="00000000" w:rsidRPr="00000000">
        <w:rPr>
          <w:i w:val="1"/>
          <w:iCs w:val="1"/>
          <w:rtl w:val="0"/>
        </w:rPr>
        <w:t xml:space="preserve">"The Democratic Paradox"</w:t>
      </w:r>
      <w:r w:rsidDel="00000000" w:rsidR="00000000" w:rsidRPr="00000000">
        <w:rPr>
          <w:rtl w:val="0"/>
        </w:rPr>
        <w:t xml:space="preserve">, Mouffe reconoce que la polarización ideológica es inherente a la política moderna, pero también advierte que la persistencia en este enfrentamiento puede resultar estéril si no se encuentran formas de convergencia.</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wynfs245y18q" w:id="238"/>
      <w:bookmarkEnd w:id="238"/>
      <w:r w:rsidDel="00000000" w:rsidR="00000000" w:rsidRPr="00000000">
        <w:rPr>
          <w:b w:val="1"/>
          <w:bCs w:val="1"/>
          <w:color w:val="000000"/>
          <w:sz w:val="26"/>
          <w:szCs w:val="26"/>
          <w:rtl w:val="0"/>
        </w:rPr>
        <w:t xml:space="preserve">El ciclo de alternancia y el desgaste social</w:t>
      </w:r>
    </w:p>
    <w:p w:rsidR="00000000" w:rsidDel="00000000" w:rsidP="00000000" w:rsidRDefault="00000000" w:rsidRPr="00000000" w14:paraId="0000079C">
      <w:pPr>
        <w:spacing w:after="240" w:before="240" w:lineRule="auto"/>
        <w:rPr/>
      </w:pPr>
      <w:r w:rsidDel="00000000" w:rsidR="00000000" w:rsidRPr="00000000">
        <w:rPr>
          <w:rtl w:val="0"/>
        </w:rPr>
        <w:t xml:space="preserve">Uno de los aspectos más evidentes de esta confrontación es la ciclicidad en las formas de gobierno, donde, por ejemplo, en un país se alternan gobiernos liberales y socialistas sin que ninguna de las corrientes logre implementar completamente sus ideales. Durante los mandatos socialistas, se suele observar la implementación de políticas redistributivas que, sin embargo, nunca alcanzan las expectativas radicales de sus defensores. Del mismo modo, los gobiernos liberales implementan políticas de mercado, pero sin desmantelar completamente las estructuras de seguridad social que demandan grandes sectores de la población. Esta alternancia, lejos de resolver los problemas estructurales, tiende a perpetuar las divisiones y el descontento.</w:t>
      </w:r>
    </w:p>
    <w:p w:rsidR="00000000" w:rsidDel="00000000" w:rsidP="00000000" w:rsidRDefault="00000000" w:rsidRPr="00000000" w14:paraId="0000079D">
      <w:pPr>
        <w:spacing w:after="240" w:before="240" w:lineRule="auto"/>
        <w:rPr/>
      </w:pPr>
      <w:r w:rsidDel="00000000" w:rsidR="00000000" w:rsidRPr="00000000">
        <w:rPr>
          <w:rtl w:val="0"/>
        </w:rPr>
        <w:t xml:space="preserve">Como apunta </w:t>
      </w:r>
      <w:r w:rsidDel="00000000" w:rsidR="00000000" w:rsidRPr="00000000">
        <w:rPr>
          <w:b w:val="1"/>
          <w:bCs w:val="1"/>
          <w:rtl w:val="0"/>
        </w:rPr>
        <w:t xml:space="preserve">Anthony Giddens</w:t>
      </w:r>
      <w:r w:rsidDel="00000000" w:rsidR="00000000" w:rsidRPr="00000000">
        <w:rPr>
          <w:rtl w:val="0"/>
        </w:rPr>
        <w:t xml:space="preserve"> en su teoría de la "Tercera Vía", ni el mercado completamente libre ni el control estatal absoluto han demostrado ser respuestas suficientes para los complejos desafíos del mundo contemporáneo. En su lugar, sugiere que los puntos de contacto entre ambos sistemas deben ser explorados y desarrollados. Esta idea resuena con la necesidad de un enfoque más conciliador, que aproveche las fortalezas de ambos sistemas para construir una sociedad más justa y eficiente.</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hjgqp8ywphz3" w:id="239"/>
      <w:bookmarkEnd w:id="239"/>
      <w:r w:rsidDel="00000000" w:rsidR="00000000" w:rsidRPr="00000000">
        <w:rPr>
          <w:b w:val="1"/>
          <w:bCs w:val="1"/>
          <w:color w:val="000000"/>
          <w:sz w:val="26"/>
          <w:szCs w:val="26"/>
          <w:rtl w:val="0"/>
        </w:rPr>
        <w:t xml:space="preserve">Puntos de contacto y oportunidades de conciliación</w:t>
      </w:r>
    </w:p>
    <w:p w:rsidR="00000000" w:rsidDel="00000000" w:rsidP="00000000" w:rsidRDefault="00000000" w:rsidRPr="00000000" w14:paraId="0000079F">
      <w:pPr>
        <w:spacing w:after="240" w:before="240" w:lineRule="auto"/>
        <w:rPr/>
      </w:pPr>
      <w:r w:rsidDel="00000000" w:rsidR="00000000" w:rsidRPr="00000000">
        <w:rPr>
          <w:rtl w:val="0"/>
        </w:rPr>
        <w:t xml:space="preserve">Desde una perspectiva liberal, se podría observar la demanda socialista de mayor equidad como una oportunidad de mercado. Si una parte significativa de la población demanda una organización más democrática y participativa para gestionar los recursos, el mercado podría ofrecer plataformas que satisfagan esa necesidad de manera eficiente, sin depender exclusivamente del estado. Este es un punto de contacto importante: los socialistas buscan justicia distributiva, mientras que los liberales creen en la capacidad del mercado para satisfacer las demandas sociales. Ambos enfoques pueden coexistir y complementarse si se diseñan las herramientas adecuadas.</w:t>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Friedrich Hayek</w:t>
      </w:r>
      <w:r w:rsidDel="00000000" w:rsidR="00000000" w:rsidRPr="00000000">
        <w:rPr>
          <w:rtl w:val="0"/>
        </w:rPr>
        <w:t xml:space="preserve">, uno de los defensores del liberalismo clásico, argumentaba en </w:t>
      </w:r>
      <w:r w:rsidDel="00000000" w:rsidR="00000000" w:rsidRPr="00000000">
        <w:rPr>
          <w:i w:val="1"/>
          <w:iCs w:val="1"/>
          <w:rtl w:val="0"/>
        </w:rPr>
        <w:t xml:space="preserve">"The Road to Serfdom"</w:t>
      </w:r>
      <w:r w:rsidDel="00000000" w:rsidR="00000000" w:rsidRPr="00000000">
        <w:rPr>
          <w:rtl w:val="0"/>
        </w:rPr>
        <w:t xml:space="preserve"> que los planes centralizados tienden al autoritarismo, pero también reconocía la importancia de ciertos mecanismos de seguridad social para garantizar la estabilidad del sistema de mercado. En ese sentido, no es incompatible con la idea de que el mercado pueda ofrecer soluciones a los problemas de equidad social a través de una gestión democrática de recursos productivos.</w:t>
      </w:r>
    </w:p>
    <w:p w:rsidR="00000000" w:rsidDel="00000000" w:rsidP="00000000" w:rsidRDefault="00000000" w:rsidRPr="00000000" w14:paraId="000007A1">
      <w:pPr>
        <w:spacing w:after="240" w:before="240" w:lineRule="auto"/>
        <w:rPr/>
      </w:pPr>
      <w:r w:rsidDel="00000000" w:rsidR="00000000" w:rsidRPr="00000000">
        <w:rPr>
          <w:rtl w:val="0"/>
        </w:rPr>
        <w:t xml:space="preserve">Del lado socialista, con los avances tecnológicos actuales —particularmente con la blockchain, la inteligencia artificial y las plataformas digitales— es posible imaginar una organización de recursos que sea altamente eficiente, democrática y participativa. Estas tecnologías permiten superar las limitaciones tradicionales de la planificación centralizada, ofreciendo un sistema de gestión descentralizado y transparente que puede apelar tanto a socialistas como a liberales. El socialismo no tendría que renunciar a sus ideales de equidad y democracia, sino que podría utilizar las herramientas del capitalismo para implementarlos de manera efectiva.</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81ncilaezpri" w:id="240"/>
      <w:bookmarkEnd w:id="240"/>
      <w:r w:rsidDel="00000000" w:rsidR="00000000" w:rsidRPr="00000000">
        <w:rPr>
          <w:b w:val="1"/>
          <w:bCs w:val="1"/>
          <w:color w:val="000000"/>
          <w:sz w:val="26"/>
          <w:szCs w:val="26"/>
          <w:rtl w:val="0"/>
        </w:rPr>
        <w:t xml:space="preserve">Hacia un modelo de colaboración</w:t>
      </w:r>
    </w:p>
    <w:p w:rsidR="00000000" w:rsidDel="00000000" w:rsidP="00000000" w:rsidRDefault="00000000" w:rsidRPr="00000000" w14:paraId="000007A3">
      <w:pPr>
        <w:spacing w:after="240" w:before="240" w:lineRule="auto"/>
        <w:rPr/>
      </w:pPr>
      <w:r w:rsidDel="00000000" w:rsidR="00000000" w:rsidRPr="00000000">
        <w:rPr>
          <w:rtl w:val="0"/>
        </w:rPr>
        <w:t xml:space="preserve">Es aquí donde emerge la idea de un modelo que no solo concilie ambos enfoques, sino que también los refuerce. Este modelo debería permitir la creación de unidades productivas democráticamente gestionadas, pero operando en un mercado competitivo, lo que garantizaría la eficiencia y la innovación, elementos valorados por los liberales. Al mismo tiempo, esta estructura ofrecería un espacio donde los recursos pudieran redistribuirse de manera justa y equitativa, en línea con las aspiraciones socialistas.</w:t>
      </w:r>
    </w:p>
    <w:p w:rsidR="00000000" w:rsidDel="00000000" w:rsidP="00000000" w:rsidRDefault="00000000" w:rsidRPr="00000000" w14:paraId="000007A4">
      <w:pPr>
        <w:spacing w:after="240" w:before="240" w:lineRule="auto"/>
        <w:rPr/>
      </w:pPr>
      <w:r w:rsidDel="00000000" w:rsidR="00000000" w:rsidRPr="00000000">
        <w:rPr>
          <w:rtl w:val="0"/>
        </w:rPr>
        <w:t xml:space="preserve">Este enfoque, que podríamos denominar "capitalismo participativo" o "mercado democrático", no sería solo una síntesis abstracta, sino una herramienta pragmática para enfrentar los desafíos del siglo XXI. La tecnología ya disponible facilita la creación de sistemas de organización colaborativa y autogestionada, donde los individuos pueden tomar decisiones sobre la gestión de los recursos y participar directamente en los beneficios del sistema.</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72bpi9bmggwf" w:id="241"/>
      <w:bookmarkEnd w:id="241"/>
      <w:r w:rsidDel="00000000" w:rsidR="00000000" w:rsidRPr="00000000">
        <w:rPr>
          <w:b w:val="1"/>
          <w:bCs w:val="1"/>
          <w:color w:val="000000"/>
          <w:sz w:val="26"/>
          <w:szCs w:val="26"/>
          <w:rtl w:val="0"/>
        </w:rPr>
        <w:t xml:space="preserve">Conclusión: la superación de la polarización</w:t>
      </w:r>
    </w:p>
    <w:p w:rsidR="00000000" w:rsidDel="00000000" w:rsidP="00000000" w:rsidRDefault="00000000" w:rsidRPr="00000000" w14:paraId="000007A6">
      <w:pPr>
        <w:spacing w:after="240" w:before="240" w:lineRule="auto"/>
        <w:rPr/>
      </w:pPr>
      <w:r w:rsidDel="00000000" w:rsidR="00000000" w:rsidRPr="00000000">
        <w:rPr>
          <w:rtl w:val="0"/>
        </w:rPr>
        <w:t xml:space="preserve">En lugar de seguir alimentando una discusión que ha demostrado ser cíclica y poco productiva, es posible avanzar hacia un modelo que reconozca las demandas legítimas de ambos lados del espectro ideológico. </w:t>
      </w:r>
      <w:r w:rsidDel="00000000" w:rsidR="00000000" w:rsidRPr="00000000">
        <w:rPr>
          <w:b w:val="1"/>
          <w:bCs w:val="1"/>
          <w:rtl w:val="0"/>
        </w:rPr>
        <w:t xml:space="preserve">Ludwig von Mises</w:t>
      </w:r>
      <w:r w:rsidDel="00000000" w:rsidR="00000000" w:rsidRPr="00000000">
        <w:rPr>
          <w:rtl w:val="0"/>
        </w:rPr>
        <w:t xml:space="preserve">, en </w:t>
      </w:r>
      <w:r w:rsidDel="00000000" w:rsidR="00000000" w:rsidRPr="00000000">
        <w:rPr>
          <w:i w:val="1"/>
          <w:iCs w:val="1"/>
          <w:rtl w:val="0"/>
        </w:rPr>
        <w:t xml:space="preserve">"La acción humana"</w:t>
      </w:r>
      <w:r w:rsidDel="00000000" w:rsidR="00000000" w:rsidRPr="00000000">
        <w:rPr>
          <w:rtl w:val="0"/>
        </w:rPr>
        <w:t xml:space="preserve">, reconoció el poder creador del ser humano para superar los desafíos económicos. En esa misma línea, el ser humano tiene la capacidad de trascender las divisiones ideológicas tradicionales para crear un sistema que combine la libertad individual con la justicia social.</w:t>
      </w:r>
    </w:p>
    <w:p w:rsidR="00000000" w:rsidDel="00000000" w:rsidP="00000000" w:rsidRDefault="00000000" w:rsidRPr="00000000" w14:paraId="000007A7">
      <w:pPr>
        <w:spacing w:after="240" w:before="240" w:lineRule="auto"/>
        <w:rPr/>
      </w:pPr>
      <w:r w:rsidDel="00000000" w:rsidR="00000000" w:rsidRPr="00000000">
        <w:rPr>
          <w:rtl w:val="0"/>
        </w:rPr>
        <w:t xml:space="preserve">Este modelo de conciliación, que aprovecha los puntos de contacto entre liberalismo y socialismo, ofrece una alternativa viable que podría permitir a ambos grupos trabajar juntos para construir una sociedad más justa y eficiente, en lugar de perpetuar el ciclo de confrontación. Así, la energía que hasta ahora ha sido canalizada hacia la disputa ideológica podría ser redirigida hacia la creación de soluciones prácticas y sostenibles que beneficien a todos.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1"/>
        <w:rPr>
          <w:b w:val="1"/>
          <w:bCs w:val="1"/>
          <w:sz w:val="32"/>
          <w:szCs w:val="32"/>
        </w:rPr>
      </w:pPr>
      <w:bookmarkStart w:colFirst="0" w:colLast="0" w:name="_8zgls193xsxt" w:id="242"/>
      <w:bookmarkEnd w:id="242"/>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pStyle w:val="Heading1"/>
        <w:rPr>
          <w:b w:val="1"/>
          <w:bCs w:val="1"/>
          <w:sz w:val="32"/>
          <w:szCs w:val="32"/>
        </w:rPr>
      </w:pPr>
      <w:bookmarkStart w:colFirst="0" w:colLast="0" w:name="_cz0zy6g268v8" w:id="243"/>
      <w:bookmarkEnd w:id="243"/>
      <w:r w:rsidDel="00000000" w:rsidR="00000000" w:rsidRPr="00000000">
        <w:rPr>
          <w:b w:val="1"/>
          <w:bCs w:val="1"/>
          <w:sz w:val="32"/>
          <w:szCs w:val="32"/>
          <w:rtl w:val="0"/>
        </w:rPr>
        <w:t xml:space="preserve">17. Mensajes finales: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8t8gsdlakctk" w:id="244"/>
      <w:bookmarkEnd w:id="244"/>
      <w:r w:rsidDel="00000000" w:rsidR="00000000" w:rsidRPr="00000000">
        <w:rPr>
          <w:b w:val="1"/>
          <w:bCs w:val="1"/>
          <w:color w:val="000000"/>
          <w:sz w:val="26"/>
          <w:szCs w:val="26"/>
          <w:rtl w:val="0"/>
        </w:rPr>
        <w:t xml:space="preserve">Mensaje para artistas: Impulsando el cambio a través de Equity</w:t>
      </w:r>
    </w:p>
    <w:p w:rsidR="00000000" w:rsidDel="00000000" w:rsidP="00000000" w:rsidRDefault="00000000" w:rsidRPr="00000000" w14:paraId="000007B1">
      <w:pPr>
        <w:pStyle w:val="Heading4"/>
        <w:keepNext w:val="0"/>
        <w:keepLines w:val="0"/>
        <w:spacing w:after="40" w:before="240" w:lineRule="auto"/>
        <w:rPr>
          <w:b w:val="1"/>
          <w:bCs w:val="1"/>
          <w:color w:val="000000"/>
          <w:sz w:val="22"/>
          <w:szCs w:val="22"/>
        </w:rPr>
      </w:pPr>
      <w:bookmarkStart w:colFirst="0" w:colLast="0" w:name="_xsu9irvdit6p" w:id="245"/>
      <w:bookmarkEnd w:id="245"/>
      <w:r w:rsidDel="00000000" w:rsidR="00000000" w:rsidRPr="00000000">
        <w:rPr>
          <w:b w:val="1"/>
          <w:bCs w:val="1"/>
          <w:color w:val="000000"/>
          <w:sz w:val="22"/>
          <w:szCs w:val="22"/>
          <w:rtl w:val="0"/>
        </w:rPr>
        <w:t xml:space="preserve">Artistas: Los creadores del cambio cultural</w:t>
      </w:r>
    </w:p>
    <w:p w:rsidR="00000000" w:rsidDel="00000000" w:rsidP="00000000" w:rsidRDefault="00000000" w:rsidRPr="00000000" w14:paraId="000007B2">
      <w:pPr>
        <w:spacing w:after="240" w:before="240" w:lineRule="auto"/>
        <w:rPr/>
      </w:pPr>
      <w:r w:rsidDel="00000000" w:rsidR="00000000" w:rsidRPr="00000000">
        <w:rPr>
          <w:rtl w:val="0"/>
        </w:rPr>
        <w:t xml:space="preserve">Los artistas conocen profundamente el </w:t>
      </w:r>
      <w:r w:rsidDel="00000000" w:rsidR="00000000" w:rsidRPr="00000000">
        <w:rPr>
          <w:b w:val="1"/>
          <w:bCs w:val="1"/>
          <w:rtl w:val="0"/>
        </w:rPr>
        <w:t xml:space="preserve">poder transformador del arte</w:t>
      </w:r>
      <w:r w:rsidDel="00000000" w:rsidR="00000000" w:rsidRPr="00000000">
        <w:rPr>
          <w:rtl w:val="0"/>
        </w:rPr>
        <w:t xml:space="preserve">. A lo largo de la historia, las obras de arte han sido catalizadores para el cambio social y cultural, desafiando estructuras de poder, visibilizando injusticias y generando diálogos sobre temas fundamentales para la humanidad. Desde los </w:t>
      </w:r>
      <w:r w:rsidDel="00000000" w:rsidR="00000000" w:rsidRPr="00000000">
        <w:rPr>
          <w:b w:val="1"/>
          <w:bCs w:val="1"/>
          <w:rtl w:val="0"/>
        </w:rPr>
        <w:t xml:space="preserve">murales de Diego Rivera</w:t>
      </w:r>
      <w:r w:rsidDel="00000000" w:rsidR="00000000" w:rsidRPr="00000000">
        <w:rPr>
          <w:rtl w:val="0"/>
        </w:rPr>
        <w:t xml:space="preserve">, que narraban la lucha de las clases trabajadoras, hasta las performances de </w:t>
      </w:r>
      <w:r w:rsidDel="00000000" w:rsidR="00000000" w:rsidRPr="00000000">
        <w:rPr>
          <w:b w:val="1"/>
          <w:bCs w:val="1"/>
          <w:rtl w:val="0"/>
        </w:rPr>
        <w:t xml:space="preserve">Marina Abramović</w:t>
      </w:r>
      <w:r w:rsidDel="00000000" w:rsidR="00000000" w:rsidRPr="00000000">
        <w:rPr>
          <w:rtl w:val="0"/>
        </w:rPr>
        <w:t xml:space="preserve">, que exploran los límites del cuerpo y la mente, el arte ha sido una herramienta de resistencia, reflexión y transformación.</w:t>
      </w:r>
    </w:p>
    <w:p w:rsidR="00000000" w:rsidDel="00000000" w:rsidP="00000000" w:rsidRDefault="00000000" w:rsidRPr="00000000" w14:paraId="000007B3">
      <w:pPr>
        <w:spacing w:after="240" w:before="240" w:lineRule="auto"/>
        <w:rPr/>
      </w:pPr>
      <w:r w:rsidDel="00000000" w:rsidR="00000000" w:rsidRPr="00000000">
        <w:rPr>
          <w:rtl w:val="0"/>
        </w:rPr>
        <w:t xml:space="preserve">El filósofo </w:t>
      </w:r>
      <w:r w:rsidDel="00000000" w:rsidR="00000000" w:rsidRPr="00000000">
        <w:rPr>
          <w:b w:val="1"/>
          <w:bCs w:val="1"/>
          <w:rtl w:val="0"/>
        </w:rPr>
        <w:t xml:space="preserve">Herbert Marcuse</w:t>
      </w:r>
      <w:r w:rsidDel="00000000" w:rsidR="00000000" w:rsidRPr="00000000">
        <w:rPr>
          <w:rtl w:val="0"/>
        </w:rPr>
        <w:t xml:space="preserve"> describía al arte como un medio de liberación, capaz de ofrecer una visión alternativa de la realidad y de cuestionar las normas sociales establecidas. En este sentido, el arte no solo se limita a la expresión estética, sino que también se convierte en una forma de </w:t>
      </w:r>
      <w:r w:rsidDel="00000000" w:rsidR="00000000" w:rsidRPr="00000000">
        <w:rPr>
          <w:b w:val="1"/>
          <w:bCs w:val="1"/>
          <w:rtl w:val="0"/>
        </w:rPr>
        <w:t xml:space="preserve">acción política y social</w:t>
      </w:r>
      <w:r w:rsidDel="00000000" w:rsidR="00000000" w:rsidRPr="00000000">
        <w:rPr>
          <w:rtl w:val="0"/>
        </w:rPr>
        <w:t xml:space="preserve">. Marcuse argumentaba que el arte tiene el potencial de liberar al individuo de la alienación provocada por las estructuras económicas y políticas, permitiendo una </w:t>
      </w:r>
      <w:r w:rsidDel="00000000" w:rsidR="00000000" w:rsidRPr="00000000">
        <w:rPr>
          <w:b w:val="1"/>
          <w:bCs w:val="1"/>
          <w:rtl w:val="0"/>
        </w:rPr>
        <w:t xml:space="preserve">redefinición de la libertad y la justicia</w:t>
      </w:r>
      <w:r w:rsidDel="00000000" w:rsidR="00000000" w:rsidRPr="00000000">
        <w:rPr>
          <w:rtl w:val="0"/>
        </w:rPr>
        <w:t xml:space="preserve">.</w:t>
      </w:r>
    </w:p>
    <w:p w:rsidR="00000000" w:rsidDel="00000000" w:rsidP="00000000" w:rsidRDefault="00000000" w:rsidRPr="00000000" w14:paraId="000007B4">
      <w:pPr>
        <w:pStyle w:val="Heading4"/>
        <w:keepNext w:val="0"/>
        <w:keepLines w:val="0"/>
        <w:spacing w:after="40" w:before="240" w:lineRule="auto"/>
        <w:rPr>
          <w:b w:val="1"/>
          <w:bCs w:val="1"/>
          <w:color w:val="000000"/>
          <w:sz w:val="22"/>
          <w:szCs w:val="22"/>
        </w:rPr>
      </w:pPr>
      <w:bookmarkStart w:colFirst="0" w:colLast="0" w:name="_5dogr5cnjxi2" w:id="246"/>
      <w:bookmarkEnd w:id="246"/>
      <w:r w:rsidDel="00000000" w:rsidR="00000000" w:rsidRPr="00000000">
        <w:rPr>
          <w:b w:val="1"/>
          <w:bCs w:val="1"/>
          <w:color w:val="000000"/>
          <w:sz w:val="22"/>
          <w:szCs w:val="22"/>
          <w:rtl w:val="0"/>
        </w:rPr>
        <w:t xml:space="preserve">Equity: Un lienzo en blanco para la transformación social</w:t>
      </w:r>
    </w:p>
    <w:p w:rsidR="00000000" w:rsidDel="00000000" w:rsidP="00000000" w:rsidRDefault="00000000" w:rsidRPr="00000000" w14:paraId="000007B5">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donde </w:t>
      </w:r>
      <w:r w:rsidDel="00000000" w:rsidR="00000000" w:rsidRPr="00000000">
        <w:rPr>
          <w:b w:val="1"/>
          <w:bCs w:val="1"/>
          <w:rtl w:val="0"/>
        </w:rPr>
        <w:t xml:space="preserve">la creación y la acción colectiva</w:t>
      </w:r>
      <w:r w:rsidDel="00000000" w:rsidR="00000000" w:rsidRPr="00000000">
        <w:rPr>
          <w:rtl w:val="0"/>
        </w:rPr>
        <w:t xml:space="preserve"> se unen para transformar el mundo. Si en el arte el poder radica en </w:t>
      </w:r>
      <w:r w:rsidDel="00000000" w:rsidR="00000000" w:rsidRPr="00000000">
        <w:rPr>
          <w:b w:val="1"/>
          <w:bCs w:val="1"/>
          <w:rtl w:val="0"/>
        </w:rPr>
        <w:t xml:space="preserve">transmitir ideas y emociones</w:t>
      </w:r>
      <w:r w:rsidDel="00000000" w:rsidR="00000000" w:rsidRPr="00000000">
        <w:rPr>
          <w:rtl w:val="0"/>
        </w:rPr>
        <w:t xml:space="preserve">, en Equity, el poder reside en </w:t>
      </w:r>
      <w:r w:rsidDel="00000000" w:rsidR="00000000" w:rsidRPr="00000000">
        <w:rPr>
          <w:b w:val="1"/>
          <w:bCs w:val="1"/>
          <w:rtl w:val="0"/>
        </w:rPr>
        <w:t xml:space="preserve">convertir esas ideas en acción concreta</w:t>
      </w:r>
      <w:r w:rsidDel="00000000" w:rsidR="00000000" w:rsidRPr="00000000">
        <w:rPr>
          <w:rtl w:val="0"/>
        </w:rPr>
        <w:t xml:space="preserve">. Equity te ofrece una oportunidad única: llevar tu capacidad de </w:t>
      </w:r>
      <w:r w:rsidDel="00000000" w:rsidR="00000000" w:rsidRPr="00000000">
        <w:rPr>
          <w:b w:val="1"/>
          <w:bCs w:val="1"/>
          <w:rtl w:val="0"/>
        </w:rPr>
        <w:t xml:space="preserve">transformar a través del arte</w:t>
      </w:r>
      <w:r w:rsidDel="00000000" w:rsidR="00000000" w:rsidRPr="00000000">
        <w:rPr>
          <w:rtl w:val="0"/>
        </w:rPr>
        <w:t xml:space="preserve"> al plano económico y social, creando un impacto duradero en la comunidad.</w:t>
      </w:r>
    </w:p>
    <w:p w:rsidR="00000000" w:rsidDel="00000000" w:rsidP="00000000" w:rsidRDefault="00000000" w:rsidRPr="00000000" w14:paraId="000007B6">
      <w:pPr>
        <w:spacing w:after="240" w:before="240" w:lineRule="auto"/>
        <w:rPr/>
      </w:pPr>
      <w:r w:rsidDel="00000000" w:rsidR="00000000" w:rsidRPr="00000000">
        <w:rPr>
          <w:rtl w:val="0"/>
        </w:rPr>
        <w:t xml:space="preserve">El teórico </w:t>
      </w:r>
      <w:r w:rsidDel="00000000" w:rsidR="00000000" w:rsidRPr="00000000">
        <w:rPr>
          <w:b w:val="1"/>
          <w:bCs w:val="1"/>
          <w:rtl w:val="0"/>
        </w:rPr>
        <w:t xml:space="preserve">Guy Debord</w:t>
      </w:r>
      <w:r w:rsidDel="00000000" w:rsidR="00000000" w:rsidRPr="00000000">
        <w:rPr>
          <w:rtl w:val="0"/>
        </w:rPr>
        <w:t xml:space="preserve">, en su crítica a la "sociedad del espectáculo", señalaba cómo las imágenes y las representaciones pueden perpetuar relaciones de poder y alienación. Sin embargo, también nos recordaba que las mismas imágenes, cuando se emplean críticamente, pueden abrir nuevas formas de ver y entender el mundo. En Equity, ese potencial de </w:t>
      </w:r>
      <w:r w:rsidDel="00000000" w:rsidR="00000000" w:rsidRPr="00000000">
        <w:rPr>
          <w:b w:val="1"/>
          <w:bCs w:val="1"/>
          <w:rtl w:val="0"/>
        </w:rPr>
        <w:t xml:space="preserve">subvertir las narrativas dominantes</w:t>
      </w:r>
      <w:r w:rsidDel="00000000" w:rsidR="00000000" w:rsidRPr="00000000">
        <w:rPr>
          <w:rtl w:val="0"/>
        </w:rPr>
        <w:t xml:space="preserve"> se pone en manos de los artistas, quienes no solo tienen el poder de </w:t>
      </w:r>
      <w:r w:rsidDel="00000000" w:rsidR="00000000" w:rsidRPr="00000000">
        <w:rPr>
          <w:b w:val="1"/>
          <w:bCs w:val="1"/>
          <w:rtl w:val="0"/>
        </w:rPr>
        <w:t xml:space="preserve">contar historias</w:t>
      </w:r>
      <w:r w:rsidDel="00000000" w:rsidR="00000000" w:rsidRPr="00000000">
        <w:rPr>
          <w:rtl w:val="0"/>
        </w:rPr>
        <w:t xml:space="preserve">, sino de </w:t>
      </w:r>
      <w:r w:rsidDel="00000000" w:rsidR="00000000" w:rsidRPr="00000000">
        <w:rPr>
          <w:b w:val="1"/>
          <w:bCs w:val="1"/>
          <w:rtl w:val="0"/>
        </w:rPr>
        <w:t xml:space="preserve">crear nuevas realidades sociales y económicas</w:t>
      </w:r>
      <w:r w:rsidDel="00000000" w:rsidR="00000000" w:rsidRPr="00000000">
        <w:rPr>
          <w:rtl w:val="0"/>
        </w:rPr>
        <w:t xml:space="preserve">.</w:t>
      </w:r>
    </w:p>
    <w:p w:rsidR="00000000" w:rsidDel="00000000" w:rsidP="00000000" w:rsidRDefault="00000000" w:rsidRPr="00000000" w14:paraId="000007B7">
      <w:pPr>
        <w:pStyle w:val="Heading4"/>
        <w:keepNext w:val="0"/>
        <w:keepLines w:val="0"/>
        <w:spacing w:after="40" w:before="240" w:lineRule="auto"/>
        <w:rPr>
          <w:b w:val="1"/>
          <w:bCs w:val="1"/>
          <w:color w:val="000000"/>
          <w:sz w:val="22"/>
          <w:szCs w:val="22"/>
        </w:rPr>
      </w:pPr>
      <w:bookmarkStart w:colFirst="0" w:colLast="0" w:name="_831rxdykcy1q" w:id="247"/>
      <w:bookmarkEnd w:id="247"/>
      <w:r w:rsidDel="00000000" w:rsidR="00000000" w:rsidRPr="00000000">
        <w:rPr>
          <w:b w:val="1"/>
          <w:bCs w:val="1"/>
          <w:color w:val="000000"/>
          <w:sz w:val="22"/>
          <w:szCs w:val="22"/>
          <w:rtl w:val="0"/>
        </w:rPr>
        <w:t xml:space="preserve">¿Por qué Equity es para los artistas?</w:t>
      </w:r>
    </w:p>
    <w:p w:rsidR="00000000" w:rsidDel="00000000" w:rsidP="00000000" w:rsidRDefault="00000000" w:rsidRPr="00000000" w14:paraId="000007B8">
      <w:pPr>
        <w:numPr>
          <w:ilvl w:val="0"/>
          <w:numId w:val="484"/>
        </w:numPr>
        <w:spacing w:after="0" w:afterAutospacing="0" w:before="240" w:lineRule="auto"/>
        <w:ind w:left="720" w:hanging="360"/>
      </w:pPr>
      <w:r w:rsidDel="00000000" w:rsidR="00000000" w:rsidRPr="00000000">
        <w:rPr>
          <w:b w:val="1"/>
          <w:bCs w:val="1"/>
          <w:rtl w:val="0"/>
        </w:rPr>
        <w:t xml:space="preserve">Crear valor con significado</w:t>
      </w:r>
      <w:r w:rsidDel="00000000" w:rsidR="00000000" w:rsidRPr="00000000">
        <w:rPr>
          <w:rtl w:val="0"/>
        </w:rPr>
        <w:t xml:space="preserve">: En Equity, tu contribución no se limita a una inversión financiera. Aquí, participas en la creación de </w:t>
      </w:r>
      <w:r w:rsidDel="00000000" w:rsidR="00000000" w:rsidRPr="00000000">
        <w:rPr>
          <w:b w:val="1"/>
          <w:bCs w:val="1"/>
          <w:rtl w:val="0"/>
        </w:rPr>
        <w:t xml:space="preserve">unidades productivas</w:t>
      </w:r>
      <w:r w:rsidDel="00000000" w:rsidR="00000000" w:rsidRPr="00000000">
        <w:rPr>
          <w:rtl w:val="0"/>
        </w:rPr>
        <w:t xml:space="preserve"> y </w:t>
      </w:r>
      <w:r w:rsidDel="00000000" w:rsidR="00000000" w:rsidRPr="00000000">
        <w:rPr>
          <w:b w:val="1"/>
          <w:bCs w:val="1"/>
          <w:rtl w:val="0"/>
        </w:rPr>
        <w:t xml:space="preserve">proyectos sociales</w:t>
      </w:r>
      <w:r w:rsidDel="00000000" w:rsidR="00000000" w:rsidRPr="00000000">
        <w:rPr>
          <w:rtl w:val="0"/>
        </w:rPr>
        <w:t xml:space="preserve"> que pueden cambiar vidas. Imagina ser parte de proyectos que </w:t>
      </w:r>
      <w:r w:rsidDel="00000000" w:rsidR="00000000" w:rsidRPr="00000000">
        <w:rPr>
          <w:b w:val="1"/>
          <w:bCs w:val="1"/>
          <w:rtl w:val="0"/>
        </w:rPr>
        <w:t xml:space="preserve">democratizan el acceso al arte</w:t>
      </w:r>
      <w:r w:rsidDel="00000000" w:rsidR="00000000" w:rsidRPr="00000000">
        <w:rPr>
          <w:rtl w:val="0"/>
        </w:rPr>
        <w:t xml:space="preserve">, financian </w:t>
      </w:r>
      <w:r w:rsidDel="00000000" w:rsidR="00000000" w:rsidRPr="00000000">
        <w:rPr>
          <w:b w:val="1"/>
          <w:bCs w:val="1"/>
          <w:rtl w:val="0"/>
        </w:rPr>
        <w:t xml:space="preserve">espacios culturales</w:t>
      </w:r>
      <w:r w:rsidDel="00000000" w:rsidR="00000000" w:rsidRPr="00000000">
        <w:rPr>
          <w:rtl w:val="0"/>
        </w:rPr>
        <w:t xml:space="preserve"> en comunidades desfavorecidas o llevan </w:t>
      </w:r>
      <w:r w:rsidDel="00000000" w:rsidR="00000000" w:rsidRPr="00000000">
        <w:rPr>
          <w:b w:val="1"/>
          <w:bCs w:val="1"/>
          <w:rtl w:val="0"/>
        </w:rPr>
        <w:t xml:space="preserve">arte y cultura</w:t>
      </w:r>
      <w:r w:rsidDel="00000000" w:rsidR="00000000" w:rsidRPr="00000000">
        <w:rPr>
          <w:rtl w:val="0"/>
        </w:rPr>
        <w:t xml:space="preserve"> a donde más se necesita. Al igual que el </w:t>
      </w:r>
      <w:r w:rsidDel="00000000" w:rsidR="00000000" w:rsidRPr="00000000">
        <w:rPr>
          <w:b w:val="1"/>
          <w:bCs w:val="1"/>
          <w:rtl w:val="0"/>
        </w:rPr>
        <w:t xml:space="preserve">proyecto de los talleres de arte comunitario</w:t>
      </w:r>
      <w:r w:rsidDel="00000000" w:rsidR="00000000" w:rsidRPr="00000000">
        <w:rPr>
          <w:rtl w:val="0"/>
        </w:rPr>
        <w:t xml:space="preserve"> de </w:t>
      </w:r>
      <w:r w:rsidDel="00000000" w:rsidR="00000000" w:rsidRPr="00000000">
        <w:rPr>
          <w:b w:val="1"/>
          <w:bCs w:val="1"/>
          <w:rtl w:val="0"/>
        </w:rPr>
        <w:t xml:space="preserve">Paulo Freire</w:t>
      </w:r>
      <w:r w:rsidDel="00000000" w:rsidR="00000000" w:rsidRPr="00000000">
        <w:rPr>
          <w:rtl w:val="0"/>
        </w:rPr>
        <w:t xml:space="preserve">, donde la educación y la cultura son motores de liberación, Equity te brinda la posibilidad de crear iniciativas que trascienden lo artístico para generar un impacto directo en la sociedad.</w:t>
      </w:r>
    </w:p>
    <w:p w:rsidR="00000000" w:rsidDel="00000000" w:rsidP="00000000" w:rsidRDefault="00000000" w:rsidRPr="00000000" w14:paraId="000007B9">
      <w:pPr>
        <w:numPr>
          <w:ilvl w:val="0"/>
          <w:numId w:val="484"/>
        </w:numPr>
        <w:spacing w:after="0" w:afterAutospacing="0" w:before="0" w:beforeAutospacing="0" w:lineRule="auto"/>
        <w:ind w:left="720" w:hanging="360"/>
      </w:pPr>
      <w:r w:rsidDel="00000000" w:rsidR="00000000" w:rsidRPr="00000000">
        <w:rPr>
          <w:b w:val="1"/>
          <w:bCs w:val="1"/>
          <w:rtl w:val="0"/>
        </w:rPr>
        <w:t xml:space="preserve">Inspirar con la voz</w:t>
      </w:r>
      <w:r w:rsidDel="00000000" w:rsidR="00000000" w:rsidRPr="00000000">
        <w:rPr>
          <w:rtl w:val="0"/>
        </w:rPr>
        <w:t xml:space="preserve">: Los artistas tienen una </w:t>
      </w:r>
      <w:r w:rsidDel="00000000" w:rsidR="00000000" w:rsidRPr="00000000">
        <w:rPr>
          <w:b w:val="1"/>
          <w:bCs w:val="1"/>
          <w:rtl w:val="0"/>
        </w:rPr>
        <w:t xml:space="preserve">voz única</w:t>
      </w:r>
      <w:r w:rsidDel="00000000" w:rsidR="00000000" w:rsidRPr="00000000">
        <w:rPr>
          <w:rtl w:val="0"/>
        </w:rPr>
        <w:t xml:space="preserve">. Al unirte a Equity, puedes inspirar a otros a </w:t>
      </w:r>
      <w:r w:rsidDel="00000000" w:rsidR="00000000" w:rsidRPr="00000000">
        <w:rPr>
          <w:b w:val="1"/>
          <w:bCs w:val="1"/>
          <w:rtl w:val="0"/>
        </w:rPr>
        <w:t xml:space="preserve">participar en el cambio</w:t>
      </w:r>
      <w:r w:rsidDel="00000000" w:rsidR="00000000" w:rsidRPr="00000000">
        <w:rPr>
          <w:rtl w:val="0"/>
        </w:rPr>
        <w:t xml:space="preserve">. Tus obras, ya sean visuales, musicales o literarias, pueden ser un </w:t>
      </w:r>
      <w:r w:rsidDel="00000000" w:rsidR="00000000" w:rsidRPr="00000000">
        <w:rPr>
          <w:b w:val="1"/>
          <w:bCs w:val="1"/>
          <w:rtl w:val="0"/>
        </w:rPr>
        <w:t xml:space="preserve">vehículo poderoso</w:t>
      </w:r>
      <w:r w:rsidDel="00000000" w:rsidR="00000000" w:rsidRPr="00000000">
        <w:rPr>
          <w:rtl w:val="0"/>
        </w:rPr>
        <w:t xml:space="preserve"> para comunicar la visión de un mundo más </w:t>
      </w:r>
      <w:r w:rsidDel="00000000" w:rsidR="00000000" w:rsidRPr="00000000">
        <w:rPr>
          <w:b w:val="1"/>
          <w:bCs w:val="1"/>
          <w:rtl w:val="0"/>
        </w:rPr>
        <w:t xml:space="preserve">equitativo</w:t>
      </w:r>
      <w:r w:rsidDel="00000000" w:rsidR="00000000" w:rsidRPr="00000000">
        <w:rPr>
          <w:rtl w:val="0"/>
        </w:rPr>
        <w:t xml:space="preserve"> y justo. Piensa en cómo figuras como </w:t>
      </w:r>
      <w:r w:rsidDel="00000000" w:rsidR="00000000" w:rsidRPr="00000000">
        <w:rPr>
          <w:b w:val="1"/>
          <w:bCs w:val="1"/>
          <w:rtl w:val="0"/>
        </w:rPr>
        <w:t xml:space="preserve">Bob Dylan</w:t>
      </w:r>
      <w:r w:rsidDel="00000000" w:rsidR="00000000" w:rsidRPr="00000000">
        <w:rPr>
          <w:rtl w:val="0"/>
        </w:rPr>
        <w:t xml:space="preserve"> o </w:t>
      </w:r>
      <w:r w:rsidDel="00000000" w:rsidR="00000000" w:rsidRPr="00000000">
        <w:rPr>
          <w:b w:val="1"/>
          <w:bCs w:val="1"/>
          <w:rtl w:val="0"/>
        </w:rPr>
        <w:t xml:space="preserve">Banksy</w:t>
      </w:r>
      <w:r w:rsidDel="00000000" w:rsidR="00000000" w:rsidRPr="00000000">
        <w:rPr>
          <w:rtl w:val="0"/>
        </w:rPr>
        <w:t xml:space="preserve"> han utilizado su arte para movilizar a millones hacia causas de justicia social. Con Equity, tu arte puede servir como un puente entre las </w:t>
      </w:r>
      <w:r w:rsidDel="00000000" w:rsidR="00000000" w:rsidRPr="00000000">
        <w:rPr>
          <w:b w:val="1"/>
          <w:bCs w:val="1"/>
          <w:rtl w:val="0"/>
        </w:rPr>
        <w:t xml:space="preserve">emociones humanas</w:t>
      </w:r>
      <w:r w:rsidDel="00000000" w:rsidR="00000000" w:rsidRPr="00000000">
        <w:rPr>
          <w:rtl w:val="0"/>
        </w:rPr>
        <w:t xml:space="preserve"> y la </w:t>
      </w:r>
      <w:r w:rsidDel="00000000" w:rsidR="00000000" w:rsidRPr="00000000">
        <w:rPr>
          <w:b w:val="1"/>
          <w:bCs w:val="1"/>
          <w:rtl w:val="0"/>
        </w:rPr>
        <w:t xml:space="preserve">acción colectiva</w:t>
      </w:r>
      <w:r w:rsidDel="00000000" w:rsidR="00000000" w:rsidRPr="00000000">
        <w:rPr>
          <w:rtl w:val="0"/>
        </w:rPr>
        <w:t xml:space="preserve">.</w:t>
      </w:r>
    </w:p>
    <w:p w:rsidR="00000000" w:rsidDel="00000000" w:rsidP="00000000" w:rsidRDefault="00000000" w:rsidRPr="00000000" w14:paraId="000007BA">
      <w:pPr>
        <w:numPr>
          <w:ilvl w:val="0"/>
          <w:numId w:val="484"/>
        </w:numPr>
        <w:spacing w:after="240" w:before="0" w:beforeAutospacing="0" w:lineRule="auto"/>
        <w:ind w:left="720" w:hanging="360"/>
      </w:pPr>
      <w:r w:rsidDel="00000000" w:rsidR="00000000" w:rsidRPr="00000000">
        <w:rPr>
          <w:b w:val="1"/>
          <w:bCs w:val="1"/>
          <w:rtl w:val="0"/>
        </w:rPr>
        <w:t xml:space="preserve">Participación democrática y creativa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da una voz directa en las decisiones sobre cómo se distribuyen los recursos. No solo puedes proponer </w:t>
      </w:r>
      <w:r w:rsidDel="00000000" w:rsidR="00000000" w:rsidRPr="00000000">
        <w:rPr>
          <w:b w:val="1"/>
          <w:bCs w:val="1"/>
          <w:rtl w:val="0"/>
        </w:rPr>
        <w:t xml:space="preserve">proyectos artísticos</w:t>
      </w:r>
      <w:r w:rsidDel="00000000" w:rsidR="00000000" w:rsidRPr="00000000">
        <w:rPr>
          <w:rtl w:val="0"/>
        </w:rPr>
        <w:t xml:space="preserve"> que resuenen con tu visión, sino que también puedes influir en qué tipo de </w:t>
      </w:r>
      <w:r w:rsidDel="00000000" w:rsidR="00000000" w:rsidRPr="00000000">
        <w:rPr>
          <w:b w:val="1"/>
          <w:bCs w:val="1"/>
          <w:rtl w:val="0"/>
        </w:rPr>
        <w:t xml:space="preserve">iniciativas sociales</w:t>
      </w:r>
      <w:r w:rsidDel="00000000" w:rsidR="00000000" w:rsidRPr="00000000">
        <w:rPr>
          <w:rtl w:val="0"/>
        </w:rPr>
        <w:t xml:space="preserve"> y </w:t>
      </w:r>
      <w:r w:rsidDel="00000000" w:rsidR="00000000" w:rsidRPr="00000000">
        <w:rPr>
          <w:b w:val="1"/>
          <w:bCs w:val="1"/>
          <w:rtl w:val="0"/>
        </w:rPr>
        <w:t xml:space="preserve">económicas</w:t>
      </w:r>
      <w:r w:rsidDel="00000000" w:rsidR="00000000" w:rsidRPr="00000000">
        <w:rPr>
          <w:rtl w:val="0"/>
        </w:rPr>
        <w:t xml:space="preserve"> serán financiadas. Este proceso participativo se alinea con las ideas del </w:t>
      </w:r>
      <w:r w:rsidDel="00000000" w:rsidR="00000000" w:rsidRPr="00000000">
        <w:rPr>
          <w:b w:val="1"/>
          <w:bCs w:val="1"/>
          <w:rtl w:val="0"/>
        </w:rPr>
        <w:t xml:space="preserve">anarquismo social</w:t>
      </w:r>
      <w:r w:rsidDel="00000000" w:rsidR="00000000" w:rsidRPr="00000000">
        <w:rPr>
          <w:rtl w:val="0"/>
        </w:rPr>
        <w:t xml:space="preserve"> de </w:t>
      </w:r>
      <w:r w:rsidDel="00000000" w:rsidR="00000000" w:rsidRPr="00000000">
        <w:rPr>
          <w:b w:val="1"/>
          <w:bCs w:val="1"/>
          <w:rtl w:val="0"/>
        </w:rPr>
        <w:t xml:space="preserve">Emma Goldman</w:t>
      </w:r>
      <w:r w:rsidDel="00000000" w:rsidR="00000000" w:rsidRPr="00000000">
        <w:rPr>
          <w:rtl w:val="0"/>
        </w:rPr>
        <w:t xml:space="preserve">, quien creía en una sociedad en la que la </w:t>
      </w:r>
      <w:r w:rsidDel="00000000" w:rsidR="00000000" w:rsidRPr="00000000">
        <w:rPr>
          <w:b w:val="1"/>
          <w:bCs w:val="1"/>
          <w:rtl w:val="0"/>
        </w:rPr>
        <w:t xml:space="preserve">creatividad individual</w:t>
      </w:r>
      <w:r w:rsidDel="00000000" w:rsidR="00000000" w:rsidRPr="00000000">
        <w:rPr>
          <w:rtl w:val="0"/>
        </w:rPr>
        <w:t xml:space="preserve"> y la </w:t>
      </w:r>
      <w:r w:rsidDel="00000000" w:rsidR="00000000" w:rsidRPr="00000000">
        <w:rPr>
          <w:b w:val="1"/>
          <w:bCs w:val="1"/>
          <w:rtl w:val="0"/>
        </w:rPr>
        <w:t xml:space="preserve">participación directa</w:t>
      </w:r>
      <w:r w:rsidDel="00000000" w:rsidR="00000000" w:rsidRPr="00000000">
        <w:rPr>
          <w:rtl w:val="0"/>
        </w:rPr>
        <w:t xml:space="preserve"> son esenciales para el progreso colectivo.</w:t>
      </w:r>
    </w:p>
    <w:p w:rsidR="00000000" w:rsidDel="00000000" w:rsidP="00000000" w:rsidRDefault="00000000" w:rsidRPr="00000000" w14:paraId="000007BB">
      <w:pPr>
        <w:pStyle w:val="Heading4"/>
        <w:keepNext w:val="0"/>
        <w:keepLines w:val="0"/>
        <w:spacing w:after="40" w:before="240" w:lineRule="auto"/>
        <w:rPr>
          <w:b w:val="1"/>
          <w:bCs w:val="1"/>
          <w:color w:val="000000"/>
          <w:sz w:val="22"/>
          <w:szCs w:val="22"/>
        </w:rPr>
      </w:pPr>
      <w:bookmarkStart w:colFirst="0" w:colLast="0" w:name="_i9u1pq6shwzx" w:id="248"/>
      <w:bookmarkEnd w:id="248"/>
      <w:r w:rsidDel="00000000" w:rsidR="00000000" w:rsidRPr="00000000">
        <w:rPr>
          <w:b w:val="1"/>
          <w:bCs w:val="1"/>
          <w:color w:val="000000"/>
          <w:sz w:val="22"/>
          <w:szCs w:val="22"/>
          <w:rtl w:val="0"/>
        </w:rPr>
        <w:t xml:space="preserve">Únirse a Equity y transforma el arte en acción</w:t>
      </w:r>
    </w:p>
    <w:p w:rsidR="00000000" w:rsidDel="00000000" w:rsidP="00000000" w:rsidRDefault="00000000" w:rsidRPr="00000000" w14:paraId="000007BC">
      <w:pPr>
        <w:spacing w:after="240" w:before="240" w:lineRule="auto"/>
        <w:rPr/>
      </w:pPr>
      <w:r w:rsidDel="00000000" w:rsidR="00000000" w:rsidRPr="00000000">
        <w:rPr>
          <w:rtl w:val="0"/>
        </w:rPr>
        <w:t xml:space="preserve">En Equity, el arte no es solo un medio de expresión, sino también una </w:t>
      </w:r>
      <w:r w:rsidDel="00000000" w:rsidR="00000000" w:rsidRPr="00000000">
        <w:rPr>
          <w:b w:val="1"/>
          <w:bCs w:val="1"/>
          <w:rtl w:val="0"/>
        </w:rPr>
        <w:t xml:space="preserve">herramienta de transformación social</w:t>
      </w:r>
      <w:r w:rsidDel="00000000" w:rsidR="00000000" w:rsidRPr="00000000">
        <w:rPr>
          <w:rtl w:val="0"/>
        </w:rPr>
        <w:t xml:space="preserve">. Al participar en esta plataforma, tienes la oportunidad de </w:t>
      </w:r>
      <w:r w:rsidDel="00000000" w:rsidR="00000000" w:rsidRPr="00000000">
        <w:rPr>
          <w:b w:val="1"/>
          <w:bCs w:val="1"/>
          <w:rtl w:val="0"/>
        </w:rPr>
        <w:t xml:space="preserve">crear un legado duradero</w:t>
      </w:r>
      <w:r w:rsidDel="00000000" w:rsidR="00000000" w:rsidRPr="00000000">
        <w:rPr>
          <w:rtl w:val="0"/>
        </w:rPr>
        <w:t xml:space="preserve"> y de ser parte de un movimiento que utiliza la </w:t>
      </w:r>
      <w:r w:rsidDel="00000000" w:rsidR="00000000" w:rsidRPr="00000000">
        <w:rPr>
          <w:b w:val="1"/>
          <w:bCs w:val="1"/>
          <w:rtl w:val="0"/>
        </w:rPr>
        <w:t xml:space="preserve">creatividad</w:t>
      </w:r>
      <w:r w:rsidDel="00000000" w:rsidR="00000000" w:rsidRPr="00000000">
        <w:rPr>
          <w:rtl w:val="0"/>
        </w:rPr>
        <w:t xml:space="preserve"> para construir un futuro más </w:t>
      </w:r>
      <w:r w:rsidDel="00000000" w:rsidR="00000000" w:rsidRPr="00000000">
        <w:rPr>
          <w:b w:val="1"/>
          <w:bCs w:val="1"/>
          <w:rtl w:val="0"/>
        </w:rPr>
        <w:t xml:space="preserve">equitativo</w:t>
      </w:r>
      <w:r w:rsidDel="00000000" w:rsidR="00000000" w:rsidRPr="00000000">
        <w:rPr>
          <w:rtl w:val="0"/>
        </w:rPr>
        <w:t xml:space="preserve">. Ya no se trata solo de cambiar corazones y mentes a través de tu arte, sino de </w:t>
      </w:r>
      <w:r w:rsidDel="00000000" w:rsidR="00000000" w:rsidRPr="00000000">
        <w:rPr>
          <w:b w:val="1"/>
          <w:bCs w:val="1"/>
          <w:rtl w:val="0"/>
        </w:rPr>
        <w:t xml:space="preserve">cambiar el mundo</w:t>
      </w:r>
      <w:r w:rsidDel="00000000" w:rsidR="00000000" w:rsidRPr="00000000">
        <w:rPr>
          <w:rtl w:val="0"/>
        </w:rPr>
        <w:t xml:space="preserve"> de manera concreta y colectiva.</w:t>
      </w:r>
    </w:p>
    <w:p w:rsidR="00000000" w:rsidDel="00000000" w:rsidP="00000000" w:rsidRDefault="00000000" w:rsidRPr="00000000" w14:paraId="000007BD">
      <w:pPr>
        <w:spacing w:after="240" w:before="240" w:lineRule="auto"/>
        <w:rPr/>
      </w:pPr>
      <w:r w:rsidDel="00000000" w:rsidR="00000000" w:rsidRPr="00000000">
        <w:rPr>
          <w:rtl w:val="0"/>
        </w:rPr>
        <w:t xml:space="preserve">El </w:t>
      </w:r>
      <w:r w:rsidDel="00000000" w:rsidR="00000000" w:rsidRPr="00000000">
        <w:rPr>
          <w:b w:val="1"/>
          <w:bCs w:val="1"/>
          <w:rtl w:val="0"/>
        </w:rPr>
        <w:t xml:space="preserve">filósofo Martin Heidegger</w:t>
      </w:r>
      <w:r w:rsidDel="00000000" w:rsidR="00000000" w:rsidRPr="00000000">
        <w:rPr>
          <w:rtl w:val="0"/>
        </w:rPr>
        <w:t xml:space="preserve"> habló de cómo el arte puede abrir nuevos mundos, de cómo una obra de arte puede </w:t>
      </w:r>
      <w:r w:rsidDel="00000000" w:rsidR="00000000" w:rsidRPr="00000000">
        <w:rPr>
          <w:b w:val="1"/>
          <w:bCs w:val="1"/>
          <w:rtl w:val="0"/>
        </w:rPr>
        <w:t xml:space="preserve">revelar verdades</w:t>
      </w:r>
      <w:r w:rsidDel="00000000" w:rsidR="00000000" w:rsidRPr="00000000">
        <w:rPr>
          <w:rtl w:val="0"/>
        </w:rPr>
        <w:t xml:space="preserve"> y permitirnos ver el mundo de maneras diferentes. Equity es un proyecto que ofrece a los artistas la oportunidad de </w:t>
      </w:r>
      <w:r w:rsidDel="00000000" w:rsidR="00000000" w:rsidRPr="00000000">
        <w:rPr>
          <w:b w:val="1"/>
          <w:bCs w:val="1"/>
          <w:rtl w:val="0"/>
        </w:rPr>
        <w:t xml:space="preserve">abrir esos nuevos mundos</w:t>
      </w:r>
      <w:r w:rsidDel="00000000" w:rsidR="00000000" w:rsidRPr="00000000">
        <w:rPr>
          <w:rtl w:val="0"/>
        </w:rPr>
        <w:t xml:space="preserve">, no solo en el terreno estético, sino también en el económico y social.</w:t>
      </w:r>
    </w:p>
    <w:p w:rsidR="00000000" w:rsidDel="00000000" w:rsidP="00000000" w:rsidRDefault="00000000" w:rsidRPr="00000000" w14:paraId="000007BE">
      <w:pPr>
        <w:spacing w:after="240" w:before="240" w:lineRule="auto"/>
        <w:rPr/>
      </w:pPr>
      <w:r w:rsidDel="00000000" w:rsidR="00000000" w:rsidRPr="00000000">
        <w:rPr>
          <w:b w:val="1"/>
          <w:bCs w:val="1"/>
          <w:rtl w:val="0"/>
        </w:rPr>
        <w:t xml:space="preserve">Unirse a Equity </w:t>
      </w:r>
      <w:r w:rsidDel="00000000" w:rsidR="00000000" w:rsidRPr="00000000">
        <w:rPr>
          <w:rtl w:val="0"/>
        </w:rPr>
        <w:t xml:space="preserve">para llevar la visión artística más allá de los límites del arte tradicional. Juntos, podemos </w:t>
      </w:r>
      <w:r w:rsidDel="00000000" w:rsidR="00000000" w:rsidRPr="00000000">
        <w:rPr>
          <w:b w:val="1"/>
          <w:bCs w:val="1"/>
          <w:rtl w:val="0"/>
        </w:rPr>
        <w:t xml:space="preserve">redefinir el significado de creación</w:t>
      </w:r>
      <w:r w:rsidDel="00000000" w:rsidR="00000000" w:rsidRPr="00000000">
        <w:rPr>
          <w:rtl w:val="0"/>
        </w:rPr>
        <w:t xml:space="preserve">, no solo como una obra en el lienzo o el escenario, sino como un </w:t>
      </w:r>
      <w:r w:rsidDel="00000000" w:rsidR="00000000" w:rsidRPr="00000000">
        <w:rPr>
          <w:b w:val="1"/>
          <w:bCs w:val="1"/>
          <w:rtl w:val="0"/>
        </w:rPr>
        <w:t xml:space="preserve">proceso colectivo</w:t>
      </w:r>
      <w:r w:rsidDel="00000000" w:rsidR="00000000" w:rsidRPr="00000000">
        <w:rPr>
          <w:rtl w:val="0"/>
        </w:rPr>
        <w:t xml:space="preserve"> que transforma la sociedad desde sus cimientos.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caya0rkcea9c" w:id="249"/>
      <w:bookmarkEnd w:id="249"/>
      <w:r w:rsidDel="00000000" w:rsidR="00000000" w:rsidRPr="00000000">
        <w:rPr>
          <w:b w:val="1"/>
          <w:bCs w:val="1"/>
          <w:color w:val="000000"/>
          <w:sz w:val="26"/>
          <w:szCs w:val="26"/>
          <w:rtl w:val="0"/>
        </w:rPr>
        <w:t xml:space="preserve">Mensaje para quienes sienten que los poderes económicos y políticos nos dominan: Recupera el poder con Equity</w:t>
      </w:r>
    </w:p>
    <w:p w:rsidR="00000000" w:rsidDel="00000000" w:rsidP="00000000" w:rsidRDefault="00000000" w:rsidRPr="00000000" w14:paraId="000007C1">
      <w:pPr>
        <w:pStyle w:val="Heading4"/>
        <w:keepNext w:val="0"/>
        <w:keepLines w:val="0"/>
        <w:spacing w:after="40" w:before="240" w:lineRule="auto"/>
        <w:rPr>
          <w:b w:val="1"/>
          <w:bCs w:val="1"/>
          <w:color w:val="000000"/>
          <w:sz w:val="22"/>
          <w:szCs w:val="22"/>
        </w:rPr>
      </w:pPr>
      <w:bookmarkStart w:colFirst="0" w:colLast="0" w:name="_nw86tc3u9e8i" w:id="250"/>
      <w:bookmarkEnd w:id="250"/>
      <w:r w:rsidDel="00000000" w:rsidR="00000000" w:rsidRPr="00000000">
        <w:rPr>
          <w:b w:val="1"/>
          <w:bCs w:val="1"/>
          <w:color w:val="000000"/>
          <w:sz w:val="22"/>
          <w:szCs w:val="22"/>
          <w:rtl w:val="0"/>
        </w:rPr>
        <w:t xml:space="preserve">¿Sientes que los grandes poderes económicos y políticos controlan nuestra sociedad y limitan nuestro potencial de cambio?</w:t>
      </w:r>
    </w:p>
    <w:p w:rsidR="00000000" w:rsidDel="00000000" w:rsidP="00000000" w:rsidRDefault="00000000" w:rsidRPr="00000000" w14:paraId="000007C2">
      <w:pPr>
        <w:spacing w:after="240" w:before="240" w:lineRule="auto"/>
        <w:rPr/>
      </w:pPr>
      <w:r w:rsidDel="00000000" w:rsidR="00000000" w:rsidRPr="00000000">
        <w:rPr>
          <w:rtl w:val="0"/>
        </w:rPr>
        <w:t xml:space="preserve">Esta sensación de </w:t>
      </w:r>
      <w:r w:rsidDel="00000000" w:rsidR="00000000" w:rsidRPr="00000000">
        <w:rPr>
          <w:b w:val="1"/>
          <w:bCs w:val="1"/>
          <w:rtl w:val="0"/>
        </w:rPr>
        <w:t xml:space="preserve">desempoderamiento</w:t>
      </w:r>
      <w:r w:rsidDel="00000000" w:rsidR="00000000" w:rsidRPr="00000000">
        <w:rPr>
          <w:rtl w:val="0"/>
        </w:rPr>
        <w:t xml:space="preserve"> es compartida por muchos. Filósofos como </w:t>
      </w:r>
      <w:r w:rsidDel="00000000" w:rsidR="00000000" w:rsidRPr="00000000">
        <w:rPr>
          <w:b w:val="1"/>
          <w:bCs w:val="1"/>
          <w:rtl w:val="0"/>
        </w:rPr>
        <w:t xml:space="preserve">Michel Foucault</w:t>
      </w:r>
      <w:r w:rsidDel="00000000" w:rsidR="00000000" w:rsidRPr="00000000">
        <w:rPr>
          <w:rtl w:val="0"/>
        </w:rPr>
        <w:t xml:space="preserve"> han reflexionado profundamente sobre cómo el poder se ejerce en la sociedad y cómo las estructuras dominantes logran perpetuarse a lo largo del tiempo, controlando nuestras decisiones y limitando nuestras libertades. En su obra "Vigilar y Castigar", Foucault analiza cómo el poder no solo se manifiesta en las instituciones políticas y económicas, sino también en nuestras relaciones cotidianas, afectando nuestra vida de maneras más sutiles de lo que podemos imaginar.</w:t>
      </w:r>
    </w:p>
    <w:p w:rsidR="00000000" w:rsidDel="00000000" w:rsidP="00000000" w:rsidRDefault="00000000" w:rsidRPr="00000000" w14:paraId="000007C3">
      <w:pPr>
        <w:spacing w:after="240" w:before="240" w:lineRule="auto"/>
        <w:rPr/>
      </w:pPr>
      <w:r w:rsidDel="00000000" w:rsidR="00000000" w:rsidRPr="00000000">
        <w:rPr>
          <w:rtl w:val="0"/>
        </w:rPr>
        <w:t xml:space="preserve">El sociólogo </w:t>
      </w:r>
      <w:r w:rsidDel="00000000" w:rsidR="00000000" w:rsidRPr="00000000">
        <w:rPr>
          <w:b w:val="1"/>
          <w:bCs w:val="1"/>
          <w:rtl w:val="0"/>
        </w:rPr>
        <w:t xml:space="preserve">C. Wright Mills</w:t>
      </w:r>
      <w:r w:rsidDel="00000000" w:rsidR="00000000" w:rsidRPr="00000000">
        <w:rPr>
          <w:rtl w:val="0"/>
        </w:rPr>
        <w:t xml:space="preserve">, en su obra "La élite del poder", explora cómo las élites económicas y políticas tienden a concentrar el poder en sus manos, mientras que la mayoría de la población se encuentra limitada en su capacidad para influir en decisiones clave. Esta concentración de poder crea un </w:t>
      </w:r>
      <w:r w:rsidDel="00000000" w:rsidR="00000000" w:rsidRPr="00000000">
        <w:rPr>
          <w:b w:val="1"/>
          <w:bCs w:val="1"/>
          <w:rtl w:val="0"/>
        </w:rPr>
        <w:t xml:space="preserve">sentimiento de frustración</w:t>
      </w:r>
      <w:r w:rsidDel="00000000" w:rsidR="00000000" w:rsidRPr="00000000">
        <w:rPr>
          <w:rtl w:val="0"/>
        </w:rPr>
        <w:t xml:space="preserve">, donde los ciudadanos, a pesar de estar en un sistema supuestamente democrático, sienten que sus voces no son escuchadas ni tenidas en cuenta en los espacios de decisión.</w:t>
      </w:r>
    </w:p>
    <w:p w:rsidR="00000000" w:rsidDel="00000000" w:rsidP="00000000" w:rsidRDefault="00000000" w:rsidRPr="00000000" w14:paraId="000007C4">
      <w:pPr>
        <w:pStyle w:val="Heading4"/>
        <w:keepNext w:val="0"/>
        <w:keepLines w:val="0"/>
        <w:spacing w:after="40" w:before="240" w:lineRule="auto"/>
        <w:rPr>
          <w:b w:val="1"/>
          <w:bCs w:val="1"/>
          <w:color w:val="000000"/>
          <w:sz w:val="22"/>
          <w:szCs w:val="22"/>
        </w:rPr>
      </w:pPr>
      <w:bookmarkStart w:colFirst="0" w:colLast="0" w:name="_4jz1wxd9zg9j" w:id="251"/>
      <w:bookmarkEnd w:id="251"/>
      <w:r w:rsidDel="00000000" w:rsidR="00000000" w:rsidRPr="00000000">
        <w:rPr>
          <w:b w:val="1"/>
          <w:bCs w:val="1"/>
          <w:color w:val="000000"/>
          <w:sz w:val="22"/>
          <w:szCs w:val="22"/>
          <w:rtl w:val="0"/>
        </w:rPr>
        <w:t xml:space="preserve">Equity: Una plataforma para la reclamación colectiva del poder</w:t>
      </w:r>
    </w:p>
    <w:p w:rsidR="00000000" w:rsidDel="00000000" w:rsidP="00000000" w:rsidRDefault="00000000" w:rsidRPr="00000000" w14:paraId="000007C5">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una respuesta directa a esta realidad. Inspirada en la necesidad de crear una </w:t>
      </w:r>
      <w:r w:rsidDel="00000000" w:rsidR="00000000" w:rsidRPr="00000000">
        <w:rPr>
          <w:b w:val="1"/>
          <w:bCs w:val="1"/>
          <w:rtl w:val="0"/>
        </w:rPr>
        <w:t xml:space="preserve">nueva estructura social y económica</w:t>
      </w:r>
      <w:r w:rsidDel="00000000" w:rsidR="00000000" w:rsidRPr="00000000">
        <w:rPr>
          <w:rtl w:val="0"/>
        </w:rPr>
        <w:t xml:space="preserve"> que redistribuya el poder de manera equitativa, </w:t>
      </w:r>
      <w:r w:rsidDel="00000000" w:rsidR="00000000" w:rsidRPr="00000000">
        <w:rPr>
          <w:b w:val="1"/>
          <w:bCs w:val="1"/>
          <w:rtl w:val="0"/>
        </w:rPr>
        <w:t xml:space="preserve">Equity</w:t>
      </w:r>
      <w:r w:rsidDel="00000000" w:rsidR="00000000" w:rsidRPr="00000000">
        <w:rPr>
          <w:rtl w:val="0"/>
        </w:rPr>
        <w:t xml:space="preserve"> propone una forma de organización que empodera a cada individuo para ser parte activa del cambio. Al contrario de las jerarquías verticales tradicionales, en Equity se busca una </w:t>
      </w:r>
      <w:r w:rsidDel="00000000" w:rsidR="00000000" w:rsidRPr="00000000">
        <w:rPr>
          <w:b w:val="1"/>
          <w:bCs w:val="1"/>
          <w:rtl w:val="0"/>
        </w:rPr>
        <w:t xml:space="preserve">gestión horizontal</w:t>
      </w:r>
      <w:r w:rsidDel="00000000" w:rsidR="00000000" w:rsidRPr="00000000">
        <w:rPr>
          <w:rtl w:val="0"/>
        </w:rPr>
        <w:t xml:space="preserve">, en la cual el poder está distribuido y compartido entre todos los participantes, recuperando así el verdadero sentido de la </w:t>
      </w:r>
      <w:r w:rsidDel="00000000" w:rsidR="00000000" w:rsidRPr="00000000">
        <w:rPr>
          <w:b w:val="1"/>
          <w:bCs w:val="1"/>
          <w:rtl w:val="0"/>
        </w:rPr>
        <w:t xml:space="preserve">participación democrática</w:t>
      </w:r>
      <w:r w:rsidDel="00000000" w:rsidR="00000000" w:rsidRPr="00000000">
        <w:rPr>
          <w:rtl w:val="0"/>
        </w:rPr>
        <w:t xml:space="preserve">.</w:t>
      </w:r>
    </w:p>
    <w:p w:rsidR="00000000" w:rsidDel="00000000" w:rsidP="00000000" w:rsidRDefault="00000000" w:rsidRPr="00000000" w14:paraId="000007C6">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David Held</w:t>
      </w:r>
      <w:r w:rsidDel="00000000" w:rsidR="00000000" w:rsidRPr="00000000">
        <w:rPr>
          <w:rtl w:val="0"/>
        </w:rPr>
        <w:t xml:space="preserve"> subraya la importancia de una </w:t>
      </w:r>
      <w:r w:rsidDel="00000000" w:rsidR="00000000" w:rsidRPr="00000000">
        <w:rPr>
          <w:b w:val="1"/>
          <w:bCs w:val="1"/>
          <w:rtl w:val="0"/>
        </w:rPr>
        <w:t xml:space="preserve">democracia participativa</w:t>
      </w:r>
      <w:r w:rsidDel="00000000" w:rsidR="00000000" w:rsidRPr="00000000">
        <w:rPr>
          <w:rtl w:val="0"/>
        </w:rPr>
        <w:t xml:space="preserve"> donde las decisiones se tomen desde la base y no se impongan desde arriba. Equity sigue este principio, al permitir que cada miembro de la comunidad tenga voz y voto en las decisiones clave, garantizando que el poder no se concentre en unas pocas manos, sino que se distribuya entre todos de manera justa y equitativa.</w:t>
      </w:r>
    </w:p>
    <w:p w:rsidR="00000000" w:rsidDel="00000000" w:rsidP="00000000" w:rsidRDefault="00000000" w:rsidRPr="00000000" w14:paraId="000007C7">
      <w:pPr>
        <w:pStyle w:val="Heading4"/>
        <w:keepNext w:val="0"/>
        <w:keepLines w:val="0"/>
        <w:spacing w:after="40" w:before="240" w:lineRule="auto"/>
        <w:rPr>
          <w:b w:val="1"/>
          <w:bCs w:val="1"/>
          <w:color w:val="000000"/>
          <w:sz w:val="22"/>
          <w:szCs w:val="22"/>
        </w:rPr>
      </w:pPr>
      <w:bookmarkStart w:colFirst="0" w:colLast="0" w:name="_p30oq58h0yw8" w:id="252"/>
      <w:bookmarkEnd w:id="252"/>
      <w:r w:rsidDel="00000000" w:rsidR="00000000" w:rsidRPr="00000000">
        <w:rPr>
          <w:b w:val="1"/>
          <w:bCs w:val="1"/>
          <w:color w:val="000000"/>
          <w:sz w:val="22"/>
          <w:szCs w:val="22"/>
          <w:rtl w:val="0"/>
        </w:rPr>
        <w:t xml:space="preserve">¿Por qué Equity es para vos?</w:t>
      </w:r>
    </w:p>
    <w:p w:rsidR="00000000" w:rsidDel="00000000" w:rsidP="00000000" w:rsidRDefault="00000000" w:rsidRPr="00000000" w14:paraId="000007C8">
      <w:pPr>
        <w:numPr>
          <w:ilvl w:val="0"/>
          <w:numId w:val="241"/>
        </w:numPr>
        <w:spacing w:after="0" w:afterAutospacing="0" w:before="240" w:lineRule="auto"/>
        <w:ind w:left="720" w:hanging="360"/>
      </w:pPr>
      <w:r w:rsidDel="00000000" w:rsidR="00000000" w:rsidRPr="00000000">
        <w:rPr>
          <w:b w:val="1"/>
          <w:bCs w:val="1"/>
          <w:rtl w:val="0"/>
        </w:rPr>
        <w:t xml:space="preserve">Empoderamiento colectivo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persona, por pequeña que sea su contribución, se convierte en parte de un poder </w:t>
      </w:r>
      <w:r w:rsidDel="00000000" w:rsidR="00000000" w:rsidRPr="00000000">
        <w:rPr>
          <w:b w:val="1"/>
          <w:bCs w:val="1"/>
          <w:rtl w:val="0"/>
        </w:rPr>
        <w:t xml:space="preserve">económico y social significativo</w:t>
      </w:r>
      <w:r w:rsidDel="00000000" w:rsidR="00000000" w:rsidRPr="00000000">
        <w:rPr>
          <w:rtl w:val="0"/>
        </w:rPr>
        <w:t xml:space="preserve">. Esta idea resuena con los principios del </w:t>
      </w:r>
      <w:r w:rsidDel="00000000" w:rsidR="00000000" w:rsidRPr="00000000">
        <w:rPr>
          <w:b w:val="1"/>
          <w:bCs w:val="1"/>
          <w:rtl w:val="0"/>
        </w:rPr>
        <w:t xml:space="preserve">cooperativismo</w:t>
      </w:r>
      <w:r w:rsidDel="00000000" w:rsidR="00000000" w:rsidRPr="00000000">
        <w:rPr>
          <w:rtl w:val="0"/>
        </w:rPr>
        <w:t xml:space="preserve">, defendido por pensadores como </w:t>
      </w:r>
      <w:r w:rsidDel="00000000" w:rsidR="00000000" w:rsidRPr="00000000">
        <w:rPr>
          <w:b w:val="1"/>
          <w:bCs w:val="1"/>
          <w:rtl w:val="0"/>
        </w:rPr>
        <w:t xml:space="preserve">Robert Owen</w:t>
      </w:r>
      <w:r w:rsidDel="00000000" w:rsidR="00000000" w:rsidRPr="00000000">
        <w:rPr>
          <w:rtl w:val="0"/>
        </w:rPr>
        <w:t xml:space="preserve">, quien creía en la posibilidad de construir comunidades económicas autosuficientes que ofrecieran un poder real a sus participantes. </w:t>
      </w:r>
      <w:r w:rsidDel="00000000" w:rsidR="00000000" w:rsidRPr="00000000">
        <w:rPr>
          <w:b w:val="1"/>
          <w:bCs w:val="1"/>
          <w:rtl w:val="0"/>
        </w:rPr>
        <w:t xml:space="preserve">Equity</w:t>
      </w:r>
      <w:r w:rsidDel="00000000" w:rsidR="00000000" w:rsidRPr="00000000">
        <w:rPr>
          <w:rtl w:val="0"/>
        </w:rPr>
        <w:t xml:space="preserve"> recoge esta tradición y la moderniza para el siglo XXI, utilizando las herramientas tecnológicas actuales para crear una </w:t>
      </w:r>
      <w:r w:rsidDel="00000000" w:rsidR="00000000" w:rsidRPr="00000000">
        <w:rPr>
          <w:b w:val="1"/>
          <w:bCs w:val="1"/>
          <w:rtl w:val="0"/>
        </w:rPr>
        <w:t xml:space="preserve">economía colaborativa</w:t>
      </w:r>
      <w:r w:rsidDel="00000000" w:rsidR="00000000" w:rsidRPr="00000000">
        <w:rPr>
          <w:rtl w:val="0"/>
        </w:rPr>
        <w:t xml:space="preserve"> que dependa de la participación activa de todos sus miembros.</w:t>
      </w:r>
    </w:p>
    <w:p w:rsidR="00000000" w:rsidDel="00000000" w:rsidP="00000000" w:rsidRDefault="00000000" w:rsidRPr="00000000" w14:paraId="000007C9">
      <w:pPr>
        <w:numPr>
          <w:ilvl w:val="0"/>
          <w:numId w:val="241"/>
        </w:numPr>
        <w:spacing w:after="0" w:afterAutospacing="0" w:before="0" w:beforeAutospacing="0" w:lineRule="auto"/>
        <w:ind w:left="720" w:hanging="360"/>
      </w:pPr>
      <w:r w:rsidDel="00000000" w:rsidR="00000000" w:rsidRPr="00000000">
        <w:rPr>
          <w:b w:val="1"/>
          <w:bCs w:val="1"/>
          <w:rtl w:val="0"/>
        </w:rPr>
        <w:t xml:space="preserve">Transparencia y democracia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un sistema de </w:t>
      </w:r>
      <w:r w:rsidDel="00000000" w:rsidR="00000000" w:rsidRPr="00000000">
        <w:rPr>
          <w:b w:val="1"/>
          <w:bCs w:val="1"/>
          <w:rtl w:val="0"/>
        </w:rPr>
        <w:t xml:space="preserve">transparencia radical</w:t>
      </w:r>
      <w:r w:rsidDel="00000000" w:rsidR="00000000" w:rsidRPr="00000000">
        <w:rPr>
          <w:rtl w:val="0"/>
        </w:rPr>
        <w:t xml:space="preserve"> y </w:t>
      </w:r>
      <w:r w:rsidDel="00000000" w:rsidR="00000000" w:rsidRPr="00000000">
        <w:rPr>
          <w:b w:val="1"/>
          <w:bCs w:val="1"/>
          <w:rtl w:val="0"/>
        </w:rPr>
        <w:t xml:space="preserve">democracia directa</w:t>
      </w:r>
      <w:r w:rsidDel="00000000" w:rsidR="00000000" w:rsidRPr="00000000">
        <w:rPr>
          <w:rtl w:val="0"/>
        </w:rPr>
        <w:t xml:space="preserve">. No solo se tiene acceso a toda la información sobre cómo se manejan los recursos, sino que cada decisión es tomada de manera participativa, donde todos los miembros de la comunidad pueden expresar su opinión y </w:t>
      </w:r>
      <w:r w:rsidDel="00000000" w:rsidR="00000000" w:rsidRPr="00000000">
        <w:rPr>
          <w:b w:val="1"/>
          <w:bCs w:val="1"/>
          <w:rtl w:val="0"/>
        </w:rPr>
        <w:t xml:space="preserve">votar en las decisiones clave</w:t>
      </w:r>
      <w:r w:rsidDel="00000000" w:rsidR="00000000" w:rsidRPr="00000000">
        <w:rPr>
          <w:rtl w:val="0"/>
        </w:rPr>
        <w:t xml:space="preserve">. Esto se alinea con los ideales de pensadores como </w:t>
      </w:r>
      <w:r w:rsidDel="00000000" w:rsidR="00000000" w:rsidRPr="00000000">
        <w:rPr>
          <w:b w:val="1"/>
          <w:bCs w:val="1"/>
          <w:rtl w:val="0"/>
        </w:rPr>
        <w:t xml:space="preserve">Jean-Jacques Rousseau</w:t>
      </w:r>
      <w:r w:rsidDel="00000000" w:rsidR="00000000" w:rsidRPr="00000000">
        <w:rPr>
          <w:rtl w:val="0"/>
        </w:rPr>
        <w:t xml:space="preserve">, quien en "El contrato social" abogaba por una democracia genuina, en la que el pueblo fuera el verdadero soberano.</w:t>
      </w:r>
    </w:p>
    <w:p w:rsidR="00000000" w:rsidDel="00000000" w:rsidP="00000000" w:rsidRDefault="00000000" w:rsidRPr="00000000" w14:paraId="000007CA">
      <w:pPr>
        <w:numPr>
          <w:ilvl w:val="0"/>
          <w:numId w:val="241"/>
        </w:numPr>
        <w:spacing w:after="0" w:afterAutospacing="0" w:before="0" w:beforeAutospacing="0" w:lineRule="auto"/>
        <w:ind w:left="720" w:hanging="360"/>
      </w:pPr>
      <w:r w:rsidDel="00000000" w:rsidR="00000000" w:rsidRPr="00000000">
        <w:rPr>
          <w:b w:val="1"/>
          <w:bCs w:val="1"/>
          <w:rtl w:val="0"/>
        </w:rPr>
        <w:t xml:space="preserve">Autonomía y autogestión</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participante tiene el </w:t>
      </w:r>
      <w:r w:rsidDel="00000000" w:rsidR="00000000" w:rsidRPr="00000000">
        <w:rPr>
          <w:b w:val="1"/>
          <w:bCs w:val="1"/>
          <w:rtl w:val="0"/>
        </w:rPr>
        <w:t xml:space="preserve">control directo</w:t>
      </w:r>
      <w:r w:rsidDel="00000000" w:rsidR="00000000" w:rsidRPr="00000000">
        <w:rPr>
          <w:rtl w:val="0"/>
        </w:rPr>
        <w:t xml:space="preserve"> sobre sus recursos y sobre los proyectos que desea apoyar. Este enfoque de </w:t>
      </w:r>
      <w:r w:rsidDel="00000000" w:rsidR="00000000" w:rsidRPr="00000000">
        <w:rPr>
          <w:b w:val="1"/>
          <w:bCs w:val="1"/>
          <w:rtl w:val="0"/>
        </w:rPr>
        <w:t xml:space="preserve">autogestión</w:t>
      </w:r>
      <w:r w:rsidDel="00000000" w:rsidR="00000000" w:rsidRPr="00000000">
        <w:rPr>
          <w:rtl w:val="0"/>
        </w:rPr>
        <w:t xml:space="preserve"> es similar a las ideas de los teóricos </w:t>
      </w:r>
      <w:r w:rsidDel="00000000" w:rsidR="00000000" w:rsidRPr="00000000">
        <w:rPr>
          <w:b w:val="1"/>
          <w:bCs w:val="1"/>
          <w:rtl w:val="0"/>
        </w:rPr>
        <w:t xml:space="preserve">anarquistas</w:t>
      </w:r>
      <w:r w:rsidDel="00000000" w:rsidR="00000000" w:rsidRPr="00000000">
        <w:rPr>
          <w:rtl w:val="0"/>
        </w:rPr>
        <w:t xml:space="preserve"> como </w:t>
      </w:r>
      <w:r w:rsidDel="00000000" w:rsidR="00000000" w:rsidRPr="00000000">
        <w:rPr>
          <w:b w:val="1"/>
          <w:bCs w:val="1"/>
          <w:rtl w:val="0"/>
        </w:rPr>
        <w:t xml:space="preserve">Murray Bookchin</w:t>
      </w:r>
      <w:r w:rsidDel="00000000" w:rsidR="00000000" w:rsidRPr="00000000">
        <w:rPr>
          <w:rtl w:val="0"/>
        </w:rPr>
        <w:t xml:space="preserve">, quien defendía la descentralización del poder y la creación de comunidades que gestionaran sus propios asuntos sin necesidad de autoridades centralizadas. Con </w:t>
      </w:r>
      <w:r w:rsidDel="00000000" w:rsidR="00000000" w:rsidRPr="00000000">
        <w:rPr>
          <w:b w:val="1"/>
          <w:bCs w:val="1"/>
          <w:rtl w:val="0"/>
        </w:rPr>
        <w:t xml:space="preserve">Equity</w:t>
      </w:r>
      <w:r w:rsidDel="00000000" w:rsidR="00000000" w:rsidRPr="00000000">
        <w:rPr>
          <w:rtl w:val="0"/>
        </w:rPr>
        <w:t xml:space="preserve">, se abre la posibilidad de que cada persona pueda </w:t>
      </w:r>
      <w:r w:rsidDel="00000000" w:rsidR="00000000" w:rsidRPr="00000000">
        <w:rPr>
          <w:b w:val="1"/>
          <w:bCs w:val="1"/>
          <w:rtl w:val="0"/>
        </w:rPr>
        <w:t xml:space="preserve">autogestionar sus contribuciones</w:t>
      </w:r>
      <w:r w:rsidDel="00000000" w:rsidR="00000000" w:rsidRPr="00000000">
        <w:rPr>
          <w:rtl w:val="0"/>
        </w:rPr>
        <w:t xml:space="preserve">, optando por proyectos que realmente resuenen con sus valores y principios.</w:t>
      </w:r>
    </w:p>
    <w:p w:rsidR="00000000" w:rsidDel="00000000" w:rsidP="00000000" w:rsidRDefault="00000000" w:rsidRPr="00000000" w14:paraId="000007CB">
      <w:pPr>
        <w:numPr>
          <w:ilvl w:val="0"/>
          <w:numId w:val="241"/>
        </w:numPr>
        <w:spacing w:after="240" w:before="0" w:beforeAutospacing="0" w:lineRule="auto"/>
        <w:ind w:left="720" w:hanging="360"/>
      </w:pPr>
      <w:r w:rsidDel="00000000" w:rsidR="00000000" w:rsidRPr="00000000">
        <w:rPr>
          <w:b w:val="1"/>
          <w:bCs w:val="1"/>
          <w:rtl w:val="0"/>
        </w:rPr>
        <w:t xml:space="preserve">Impacto real y tangible</w:t>
      </w:r>
      <w:r w:rsidDel="00000000" w:rsidR="00000000" w:rsidRPr="00000000">
        <w:rPr>
          <w:rtl w:val="0"/>
        </w:rPr>
        <w:t xml:space="preserve">: Las </w:t>
      </w:r>
      <w:r w:rsidDel="00000000" w:rsidR="00000000" w:rsidRPr="00000000">
        <w:rPr>
          <w:b w:val="1"/>
          <w:bCs w:val="1"/>
          <w:rtl w:val="0"/>
        </w:rPr>
        <w:t xml:space="preserve">unidades productivas</w:t>
      </w:r>
      <w:r w:rsidDel="00000000" w:rsidR="00000000" w:rsidRPr="00000000">
        <w:rPr>
          <w:rtl w:val="0"/>
        </w:rPr>
        <w:t xml:space="preserve"> creadas y respaldadas por </w:t>
      </w:r>
      <w:r w:rsidDel="00000000" w:rsidR="00000000" w:rsidRPr="00000000">
        <w:rPr>
          <w:b w:val="1"/>
          <w:bCs w:val="1"/>
          <w:rtl w:val="0"/>
        </w:rPr>
        <w:t xml:space="preserve">Equity</w:t>
      </w:r>
      <w:r w:rsidDel="00000000" w:rsidR="00000000" w:rsidRPr="00000000">
        <w:rPr>
          <w:rtl w:val="0"/>
        </w:rPr>
        <w:t xml:space="preserve"> no solo generan un activo digital, sino que producen bienes y servicios reales que benefician a las comunidades. Esto significa que el poder no se queda en el plano digital, sino que se traduce en un </w:t>
      </w:r>
      <w:r w:rsidDel="00000000" w:rsidR="00000000" w:rsidRPr="00000000">
        <w:rPr>
          <w:b w:val="1"/>
          <w:bCs w:val="1"/>
          <w:rtl w:val="0"/>
        </w:rPr>
        <w:t xml:space="preserve">impacto directo en la vida de las personas</w:t>
      </w:r>
      <w:r w:rsidDel="00000000" w:rsidR="00000000" w:rsidRPr="00000000">
        <w:rPr>
          <w:rtl w:val="0"/>
        </w:rPr>
        <w:t xml:space="preserve">. Filósofos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Antonio Gramsci</w:t>
      </w:r>
      <w:r w:rsidDel="00000000" w:rsidR="00000000" w:rsidRPr="00000000">
        <w:rPr>
          <w:rtl w:val="0"/>
        </w:rPr>
        <w:t xml:space="preserve"> hablaban de la importancia de que el cambio estructural estuviera vinculado a la producción material y no solo a ideas abstractas. </w:t>
      </w:r>
      <w:r w:rsidDel="00000000" w:rsidR="00000000" w:rsidRPr="00000000">
        <w:rPr>
          <w:b w:val="1"/>
          <w:bCs w:val="1"/>
          <w:rtl w:val="0"/>
        </w:rPr>
        <w:t xml:space="preserve">Equity</w:t>
      </w:r>
      <w:r w:rsidDel="00000000" w:rsidR="00000000" w:rsidRPr="00000000">
        <w:rPr>
          <w:rtl w:val="0"/>
        </w:rPr>
        <w:t xml:space="preserve"> responde a esta necesidad al generar valor económico y social de manera concreta y palpable.</w:t>
      </w:r>
    </w:p>
    <w:p w:rsidR="00000000" w:rsidDel="00000000" w:rsidP="00000000" w:rsidRDefault="00000000" w:rsidRPr="00000000" w14:paraId="000007CC">
      <w:pPr>
        <w:pStyle w:val="Heading4"/>
        <w:keepNext w:val="0"/>
        <w:keepLines w:val="0"/>
        <w:spacing w:after="40" w:before="240" w:lineRule="auto"/>
        <w:rPr>
          <w:b w:val="1"/>
          <w:bCs w:val="1"/>
          <w:color w:val="000000"/>
          <w:sz w:val="22"/>
          <w:szCs w:val="22"/>
        </w:rPr>
      </w:pPr>
      <w:bookmarkStart w:colFirst="0" w:colLast="0" w:name="_5nlutxqsvtqu" w:id="253"/>
      <w:bookmarkEnd w:id="253"/>
      <w:r w:rsidDel="00000000" w:rsidR="00000000" w:rsidRPr="00000000">
        <w:rPr>
          <w:b w:val="1"/>
          <w:bCs w:val="1"/>
          <w:color w:val="000000"/>
          <w:sz w:val="22"/>
          <w:szCs w:val="22"/>
          <w:rtl w:val="0"/>
        </w:rPr>
        <w:t xml:space="preserve">Únete a Equity y forma parte del cambio</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se basa en esperar que las estructuras tradicionales —los gobiernos, los bancos, las grandes corporaciones— cambien por sí solas. En lugar de depender de sistemas que parecen inamovibles, </w:t>
      </w:r>
      <w:r w:rsidDel="00000000" w:rsidR="00000000" w:rsidRPr="00000000">
        <w:rPr>
          <w:b w:val="1"/>
          <w:bCs w:val="1"/>
          <w:rtl w:val="0"/>
        </w:rPr>
        <w:t xml:space="preserve">Equity</w:t>
      </w:r>
      <w:r w:rsidDel="00000000" w:rsidR="00000000" w:rsidRPr="00000000">
        <w:rPr>
          <w:rtl w:val="0"/>
        </w:rPr>
        <w:t xml:space="preserve"> te invita a ser parte de una </w:t>
      </w:r>
      <w:r w:rsidDel="00000000" w:rsidR="00000000" w:rsidRPr="00000000">
        <w:rPr>
          <w:b w:val="1"/>
          <w:bCs w:val="1"/>
          <w:rtl w:val="0"/>
        </w:rPr>
        <w:t xml:space="preserve">comunidad global</w:t>
      </w:r>
      <w:r w:rsidDel="00000000" w:rsidR="00000000" w:rsidRPr="00000000">
        <w:rPr>
          <w:rtl w:val="0"/>
        </w:rPr>
        <w:t xml:space="preserve"> que está </w:t>
      </w:r>
      <w:r w:rsidDel="00000000" w:rsidR="00000000" w:rsidRPr="00000000">
        <w:rPr>
          <w:b w:val="1"/>
          <w:bCs w:val="1"/>
          <w:rtl w:val="0"/>
        </w:rPr>
        <w:t xml:space="preserve">redefiniendo cómo se genera y se distribuye el poder</w:t>
      </w:r>
      <w:r w:rsidDel="00000000" w:rsidR="00000000" w:rsidRPr="00000000">
        <w:rPr>
          <w:rtl w:val="0"/>
        </w:rPr>
        <w:t xml:space="preserve">.</w:t>
      </w:r>
    </w:p>
    <w:p w:rsidR="00000000" w:rsidDel="00000000" w:rsidP="00000000" w:rsidRDefault="00000000" w:rsidRPr="00000000" w14:paraId="000007CE">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Cornelius Castoriadis</w:t>
      </w:r>
      <w:r w:rsidDel="00000000" w:rsidR="00000000" w:rsidRPr="00000000">
        <w:rPr>
          <w:rtl w:val="0"/>
        </w:rPr>
        <w:t xml:space="preserve">, en su obra "La institución imaginaria de la sociedad", reflexiona sobre cómo el cambio real solo es posible cuando las personas dejan de aceptar pasivamente las instituciones existentes y comienzan a </w:t>
      </w:r>
      <w:r w:rsidDel="00000000" w:rsidR="00000000" w:rsidRPr="00000000">
        <w:rPr>
          <w:b w:val="1"/>
          <w:bCs w:val="1"/>
          <w:rtl w:val="0"/>
        </w:rPr>
        <w:t xml:space="preserve">imaginar nuevas formas de organización social</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tienes la oportunidad de ser parte de esta </w:t>
      </w:r>
      <w:r w:rsidDel="00000000" w:rsidR="00000000" w:rsidRPr="00000000">
        <w:rPr>
          <w:b w:val="1"/>
          <w:bCs w:val="1"/>
          <w:rtl w:val="0"/>
        </w:rPr>
        <w:t xml:space="preserve">reimaginación colectiva</w:t>
      </w:r>
      <w:r w:rsidDel="00000000" w:rsidR="00000000" w:rsidRPr="00000000">
        <w:rPr>
          <w:rtl w:val="0"/>
        </w:rPr>
        <w:t xml:space="preserve">.</w:t>
      </w:r>
    </w:p>
    <w:p w:rsidR="00000000" w:rsidDel="00000000" w:rsidP="00000000" w:rsidRDefault="00000000" w:rsidRPr="00000000" w14:paraId="000007CF">
      <w:pPr>
        <w:spacing w:after="240" w:before="240" w:lineRule="auto"/>
        <w:rPr/>
      </w:pPr>
      <w:r w:rsidDel="00000000" w:rsidR="00000000" w:rsidRPr="00000000">
        <w:rPr>
          <w:rtl w:val="0"/>
        </w:rPr>
        <w:t xml:space="preserve">Juntos, podemos construir un futuro donde la </w:t>
      </w:r>
      <w:r w:rsidDel="00000000" w:rsidR="00000000" w:rsidRPr="00000000">
        <w:rPr>
          <w:b w:val="1"/>
          <w:bCs w:val="1"/>
          <w:rtl w:val="0"/>
        </w:rPr>
        <w:t xml:space="preserve">influencia y el poder</w:t>
      </w:r>
      <w:r w:rsidDel="00000000" w:rsidR="00000000" w:rsidRPr="00000000">
        <w:rPr>
          <w:rtl w:val="0"/>
        </w:rPr>
        <w:t xml:space="preserve"> ya no estén concentrados en unas pocas manos, sino que pertenezcan a la </w:t>
      </w:r>
      <w:r w:rsidDel="00000000" w:rsidR="00000000" w:rsidRPr="00000000">
        <w:rPr>
          <w:b w:val="1"/>
          <w:bCs w:val="1"/>
          <w:rtl w:val="0"/>
        </w:rPr>
        <w:t xml:space="preserve">comunidad</w:t>
      </w:r>
      <w:r w:rsidDel="00000000" w:rsidR="00000000" w:rsidRPr="00000000">
        <w:rPr>
          <w:rtl w:val="0"/>
        </w:rPr>
        <w:t xml:space="preserve">. Es tiempo de dejar de lado la frustración y comenzar a </w:t>
      </w:r>
      <w:r w:rsidDel="00000000" w:rsidR="00000000" w:rsidRPr="00000000">
        <w:rPr>
          <w:b w:val="1"/>
          <w:bCs w:val="1"/>
          <w:rtl w:val="0"/>
        </w:rPr>
        <w:t xml:space="preserve">construir algo nuevo</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no solo recuperamos el control sobre nuestros recursos, sino que también tenemos la capacidad de transformar nuestras </w:t>
      </w:r>
      <w:r w:rsidDel="00000000" w:rsidR="00000000" w:rsidRPr="00000000">
        <w:rPr>
          <w:b w:val="1"/>
          <w:bCs w:val="1"/>
          <w:rtl w:val="0"/>
        </w:rPr>
        <w:t xml:space="preserve">realidades sociales</w:t>
      </w:r>
      <w:r w:rsidDel="00000000" w:rsidR="00000000" w:rsidRPr="00000000">
        <w:rPr>
          <w:rtl w:val="0"/>
        </w:rPr>
        <w:t xml:space="preserve"> de manera pacífica y colectiva.</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Equity: Donde la comunidad toma el poder.</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jrtlg7q4zzbe" w:id="254"/>
      <w:bookmarkEnd w:id="254"/>
      <w:r w:rsidDel="00000000" w:rsidR="00000000" w:rsidRPr="00000000">
        <w:rPr>
          <w:b w:val="1"/>
          <w:bCs w:val="1"/>
          <w:color w:val="000000"/>
          <w:sz w:val="26"/>
          <w:szCs w:val="26"/>
          <w:rtl w:val="0"/>
        </w:rPr>
        <w:t xml:space="preserve">Mensaje para activistas: Amplifica tu impacto con Equity</w:t>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auur2ybznnlj" w:id="255"/>
      <w:bookmarkEnd w:id="255"/>
      <w:r w:rsidDel="00000000" w:rsidR="00000000" w:rsidRPr="00000000">
        <w:rPr>
          <w:b w:val="1"/>
          <w:bCs w:val="1"/>
          <w:color w:val="000000"/>
          <w:sz w:val="22"/>
          <w:szCs w:val="22"/>
          <w:rtl w:val="0"/>
        </w:rPr>
        <w:t xml:space="preserve">Activistas: Los constructores del cambio social</w:t>
      </w:r>
    </w:p>
    <w:p w:rsidR="00000000" w:rsidDel="00000000" w:rsidP="00000000" w:rsidRDefault="00000000" w:rsidRPr="00000000" w14:paraId="000007D4">
      <w:pPr>
        <w:spacing w:after="240" w:before="240" w:lineRule="auto"/>
        <w:rPr/>
      </w:pPr>
      <w:r w:rsidDel="00000000" w:rsidR="00000000" w:rsidRPr="00000000">
        <w:rPr>
          <w:rtl w:val="0"/>
        </w:rPr>
        <w:t xml:space="preserve">El activismo ha sido históricamente una de las principales fuerzas impulsoras detrás de las transformaciones sociales, luchando por la justicia, la equidad, y la dignidad de todos los seres humanos. </w:t>
      </w:r>
      <w:r w:rsidDel="00000000" w:rsidR="00000000" w:rsidRPr="00000000">
        <w:rPr>
          <w:b w:val="1"/>
          <w:bCs w:val="1"/>
          <w:rtl w:val="0"/>
        </w:rPr>
        <w:t xml:space="preserve">Jean-Paul Sartre</w:t>
      </w:r>
      <w:r w:rsidDel="00000000" w:rsidR="00000000" w:rsidRPr="00000000">
        <w:rPr>
          <w:rtl w:val="0"/>
        </w:rPr>
        <w:t xml:space="preserve">, en su obra existencialista, resaltaba la importancia de la acción como forma de definir nuestra existencia y moldear el mundo. Los activistas viven esta verdad cada día, tomando el control de sus vidas y trabajando incansablemente para cambiar las estructuras que perpetúan la desigualdad y la injusticia.</w:t>
      </w:r>
    </w:p>
    <w:p w:rsidR="00000000" w:rsidDel="00000000" w:rsidP="00000000" w:rsidRDefault="00000000" w:rsidRPr="00000000" w14:paraId="000007D5">
      <w:pPr>
        <w:spacing w:after="240" w:before="240" w:lineRule="auto"/>
        <w:rPr/>
      </w:pPr>
      <w:r w:rsidDel="00000000" w:rsidR="00000000" w:rsidRPr="00000000">
        <w:rPr>
          <w:rtl w:val="0"/>
        </w:rPr>
        <w:t xml:space="preserve">En el campo del pensamiento sociológico, autores como </w:t>
      </w:r>
      <w:r w:rsidDel="00000000" w:rsidR="00000000" w:rsidRPr="00000000">
        <w:rPr>
          <w:b w:val="1"/>
          <w:bCs w:val="1"/>
          <w:rtl w:val="0"/>
        </w:rPr>
        <w:t xml:space="preserve">Pierre Bourdieu</w:t>
      </w:r>
      <w:r w:rsidDel="00000000" w:rsidR="00000000" w:rsidRPr="00000000">
        <w:rPr>
          <w:rtl w:val="0"/>
        </w:rPr>
        <w:t xml:space="preserve"> y </w:t>
      </w:r>
      <w:r w:rsidDel="00000000" w:rsidR="00000000" w:rsidRPr="00000000">
        <w:rPr>
          <w:b w:val="1"/>
          <w:bCs w:val="1"/>
          <w:rtl w:val="0"/>
        </w:rPr>
        <w:t xml:space="preserve">Judith Butler</w:t>
      </w:r>
      <w:r w:rsidDel="00000000" w:rsidR="00000000" w:rsidRPr="00000000">
        <w:rPr>
          <w:rtl w:val="0"/>
        </w:rPr>
        <w:t xml:space="preserve"> han argumentado que las relaciones de poder en nuestras sociedades tienden a reproducirse de manera sutil y sistémica, manteniendo a ciertos grupos marginados. En respuesta, los activistas buscan desafiar estas estructuras, creando movimientos que reconfiguran las normas sociales y redistribuyen el poder de manera más equitativa. Sin embargo, el impacto del activismo individual puede ser limitado si no se encuentra una plataforma eficaz para amplificar estas voces.</w:t>
      </w:r>
    </w:p>
    <w:p w:rsidR="00000000" w:rsidDel="00000000" w:rsidP="00000000" w:rsidRDefault="00000000" w:rsidRPr="00000000" w14:paraId="000007D6">
      <w:pPr>
        <w:pStyle w:val="Heading4"/>
        <w:keepNext w:val="0"/>
        <w:keepLines w:val="0"/>
        <w:spacing w:after="40" w:before="240" w:lineRule="auto"/>
        <w:rPr>
          <w:b w:val="1"/>
          <w:bCs w:val="1"/>
          <w:color w:val="000000"/>
          <w:sz w:val="22"/>
          <w:szCs w:val="22"/>
        </w:rPr>
      </w:pPr>
      <w:bookmarkStart w:colFirst="0" w:colLast="0" w:name="_8nwaf47va281" w:id="256"/>
      <w:bookmarkEnd w:id="256"/>
      <w:r w:rsidDel="00000000" w:rsidR="00000000" w:rsidRPr="00000000">
        <w:rPr>
          <w:b w:val="1"/>
          <w:bCs w:val="1"/>
          <w:color w:val="000000"/>
          <w:sz w:val="22"/>
          <w:szCs w:val="22"/>
          <w:rtl w:val="0"/>
        </w:rPr>
        <w:t xml:space="preserve">Equity: Una herramienta para multiplicar tu impacto</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precisamente la plataforma que los activistas necesitan para llevar su lucha al siguiente nivel. Más allá de ser un simple espacio de ahorro o inversión, </w:t>
      </w:r>
      <w:r w:rsidDel="00000000" w:rsidR="00000000" w:rsidRPr="00000000">
        <w:rPr>
          <w:b w:val="1"/>
          <w:bCs w:val="1"/>
          <w:rtl w:val="0"/>
        </w:rPr>
        <w:t xml:space="preserve">Equity</w:t>
      </w:r>
      <w:r w:rsidDel="00000000" w:rsidR="00000000" w:rsidRPr="00000000">
        <w:rPr>
          <w:rtl w:val="0"/>
        </w:rPr>
        <w:t xml:space="preserve"> es un movimiento diseñado para empoderar a personas comprometidas con el </w:t>
      </w:r>
      <w:r w:rsidDel="00000000" w:rsidR="00000000" w:rsidRPr="00000000">
        <w:rPr>
          <w:b w:val="1"/>
          <w:bCs w:val="1"/>
          <w:rtl w:val="0"/>
        </w:rPr>
        <w:t xml:space="preserve">cambio social</w:t>
      </w:r>
      <w:r w:rsidDel="00000000" w:rsidR="00000000" w:rsidRPr="00000000">
        <w:rPr>
          <w:rtl w:val="0"/>
        </w:rPr>
        <w:t xml:space="preserve">. Inspirada en la necesidad de </w:t>
      </w:r>
      <w:r w:rsidDel="00000000" w:rsidR="00000000" w:rsidRPr="00000000">
        <w:rPr>
          <w:b w:val="1"/>
          <w:bCs w:val="1"/>
          <w:rtl w:val="0"/>
        </w:rPr>
        <w:t xml:space="preserve">acciones colectivas</w:t>
      </w:r>
      <w:r w:rsidDel="00000000" w:rsidR="00000000" w:rsidRPr="00000000">
        <w:rPr>
          <w:rtl w:val="0"/>
        </w:rPr>
        <w:t xml:space="preserve"> y </w:t>
      </w:r>
      <w:r w:rsidDel="00000000" w:rsidR="00000000" w:rsidRPr="00000000">
        <w:rPr>
          <w:b w:val="1"/>
          <w:bCs w:val="1"/>
          <w:rtl w:val="0"/>
        </w:rPr>
        <w:t xml:space="preserve">sostenibles</w:t>
      </w:r>
      <w:r w:rsidDel="00000000" w:rsidR="00000000" w:rsidRPr="00000000">
        <w:rPr>
          <w:rtl w:val="0"/>
        </w:rPr>
        <w:t xml:space="preserve">, Equity ofrece una nueva forma de canalizar tus esfuerzos hacia proyectos que generan un impacto real y duradero en las comunidades, alineándose con los valores del </w:t>
      </w:r>
      <w:r w:rsidDel="00000000" w:rsidR="00000000" w:rsidRPr="00000000">
        <w:rPr>
          <w:b w:val="1"/>
          <w:bCs w:val="1"/>
          <w:rtl w:val="0"/>
        </w:rPr>
        <w:t xml:space="preserve">activismo social</w:t>
      </w:r>
      <w:r w:rsidDel="00000000" w:rsidR="00000000" w:rsidRPr="00000000">
        <w:rPr>
          <w:rtl w:val="0"/>
        </w:rPr>
        <w:t xml:space="preserve">.</w:t>
      </w:r>
    </w:p>
    <w:p w:rsidR="00000000" w:rsidDel="00000000" w:rsidP="00000000" w:rsidRDefault="00000000" w:rsidRPr="00000000" w14:paraId="000007D8">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Antonio Gramsci</w:t>
      </w:r>
      <w:r w:rsidDel="00000000" w:rsidR="00000000" w:rsidRPr="00000000">
        <w:rPr>
          <w:rtl w:val="0"/>
        </w:rPr>
        <w:t xml:space="preserve"> hablaba de la importancia de la "guerra de posiciones", donde las luchas culturales y sociales debían ser continuas y estratégicas para lograr el cambio. En este sentido, </w:t>
      </w:r>
      <w:r w:rsidDel="00000000" w:rsidR="00000000" w:rsidRPr="00000000">
        <w:rPr>
          <w:b w:val="1"/>
          <w:bCs w:val="1"/>
          <w:rtl w:val="0"/>
        </w:rPr>
        <w:t xml:space="preserve">Equity</w:t>
      </w:r>
      <w:r w:rsidDel="00000000" w:rsidR="00000000" w:rsidRPr="00000000">
        <w:rPr>
          <w:rtl w:val="0"/>
        </w:rPr>
        <w:t xml:space="preserve"> proporciona las herramientas para ganar estas batallas en el frente económico, permitiendo a los activistas ocupar una posición clave en la creación de una nueva realidad social más justa.</w:t>
      </w:r>
    </w:p>
    <w:p w:rsidR="00000000" w:rsidDel="00000000" w:rsidP="00000000" w:rsidRDefault="00000000" w:rsidRPr="00000000" w14:paraId="000007D9">
      <w:pPr>
        <w:pStyle w:val="Heading4"/>
        <w:keepNext w:val="0"/>
        <w:keepLines w:val="0"/>
        <w:spacing w:after="40" w:before="240" w:lineRule="auto"/>
        <w:rPr>
          <w:b w:val="1"/>
          <w:bCs w:val="1"/>
          <w:color w:val="000000"/>
          <w:sz w:val="22"/>
          <w:szCs w:val="22"/>
        </w:rPr>
      </w:pPr>
      <w:bookmarkStart w:colFirst="0" w:colLast="0" w:name="_aumv8u7bydou" w:id="257"/>
      <w:bookmarkEnd w:id="257"/>
      <w:r w:rsidDel="00000000" w:rsidR="00000000" w:rsidRPr="00000000">
        <w:rPr>
          <w:b w:val="1"/>
          <w:bCs w:val="1"/>
          <w:color w:val="000000"/>
          <w:sz w:val="22"/>
          <w:szCs w:val="22"/>
          <w:rtl w:val="0"/>
        </w:rPr>
        <w:t xml:space="preserve">¿Por qué Equity es para los activistas?</w:t>
      </w:r>
    </w:p>
    <w:p w:rsidR="00000000" w:rsidDel="00000000" w:rsidP="00000000" w:rsidRDefault="00000000" w:rsidRPr="00000000" w14:paraId="000007DA">
      <w:pPr>
        <w:numPr>
          <w:ilvl w:val="0"/>
          <w:numId w:val="171"/>
        </w:numPr>
        <w:spacing w:after="0" w:afterAutospacing="0" w:before="240" w:lineRule="auto"/>
        <w:ind w:left="720" w:hanging="360"/>
      </w:pPr>
      <w:r w:rsidDel="00000000" w:rsidR="00000000" w:rsidRPr="00000000">
        <w:rPr>
          <w:b w:val="1"/>
          <w:bCs w:val="1"/>
          <w:rtl w:val="0"/>
        </w:rPr>
        <w:t xml:space="preserve">Acción colectiva y sostenible</w:t>
      </w:r>
      <w:r w:rsidDel="00000000" w:rsidR="00000000" w:rsidRPr="00000000">
        <w:rPr>
          <w:rtl w:val="0"/>
        </w:rPr>
        <w:t xml:space="preserve">: Equity ofrece la oportunidad de unificar los esfuerzos de miles de personas comprometidas con el cambio, transformando cada pequeña contribución en un </w:t>
      </w:r>
      <w:r w:rsidDel="00000000" w:rsidR="00000000" w:rsidRPr="00000000">
        <w:rPr>
          <w:b w:val="1"/>
          <w:bCs w:val="1"/>
          <w:rtl w:val="0"/>
        </w:rPr>
        <w:t xml:space="preserve">poder económico significativo</w:t>
      </w:r>
      <w:r w:rsidDel="00000000" w:rsidR="00000000" w:rsidRPr="00000000">
        <w:rPr>
          <w:rtl w:val="0"/>
        </w:rPr>
        <w:t xml:space="preserve">. Esto permite financiar proyectos que pueden tener un </w:t>
      </w:r>
      <w:r w:rsidDel="00000000" w:rsidR="00000000" w:rsidRPr="00000000">
        <w:rPr>
          <w:b w:val="1"/>
          <w:bCs w:val="1"/>
          <w:rtl w:val="0"/>
        </w:rPr>
        <w:t xml:space="preserve">impacto profundo</w:t>
      </w:r>
      <w:r w:rsidDel="00000000" w:rsidR="00000000" w:rsidRPr="00000000">
        <w:rPr>
          <w:rtl w:val="0"/>
        </w:rPr>
        <w:t xml:space="preserve">, como iniciativas que promuevan la igualdad de género, la justicia racial, la sostenibilidad ambiental, o la defensa de los derechos humanos. El filósofo </w:t>
      </w:r>
      <w:r w:rsidDel="00000000" w:rsidR="00000000" w:rsidRPr="00000000">
        <w:rPr>
          <w:b w:val="1"/>
          <w:bCs w:val="1"/>
          <w:rtl w:val="0"/>
        </w:rPr>
        <w:t xml:space="preserve">Jürgen Habermas</w:t>
      </w:r>
      <w:r w:rsidDel="00000000" w:rsidR="00000000" w:rsidRPr="00000000">
        <w:rPr>
          <w:rtl w:val="0"/>
        </w:rPr>
        <w:t xml:space="preserve"> enfatiza la importancia de la acción comunicativa y el consenso para construir una sociedad justa; </w:t>
      </w:r>
      <w:r w:rsidDel="00000000" w:rsidR="00000000" w:rsidRPr="00000000">
        <w:rPr>
          <w:b w:val="1"/>
          <w:bCs w:val="1"/>
          <w:rtl w:val="0"/>
        </w:rPr>
        <w:t xml:space="preserve">Equity</w:t>
      </w:r>
      <w:r w:rsidDel="00000000" w:rsidR="00000000" w:rsidRPr="00000000">
        <w:rPr>
          <w:rtl w:val="0"/>
        </w:rPr>
        <w:t xml:space="preserve"> lleva estos principios a la práctica, creando un espacio donde las decisiones colectivas generan cambios tangibles y sostenibles.</w:t>
      </w:r>
    </w:p>
    <w:p w:rsidR="00000000" w:rsidDel="00000000" w:rsidP="00000000" w:rsidRDefault="00000000" w:rsidRPr="00000000" w14:paraId="000007DB">
      <w:pPr>
        <w:numPr>
          <w:ilvl w:val="0"/>
          <w:numId w:val="171"/>
        </w:numPr>
        <w:spacing w:after="0" w:afterAutospacing="0" w:before="0" w:beforeAutospacing="0" w:lineRule="auto"/>
        <w:ind w:left="720" w:hanging="360"/>
      </w:pPr>
      <w:r w:rsidDel="00000000" w:rsidR="00000000" w:rsidRPr="00000000">
        <w:rPr>
          <w:b w:val="1"/>
          <w:bCs w:val="1"/>
          <w:rtl w:val="0"/>
        </w:rPr>
        <w:t xml:space="preserve">Transparencia y responsabilidad</w:t>
      </w:r>
      <w:r w:rsidDel="00000000" w:rsidR="00000000" w:rsidRPr="00000000">
        <w:rPr>
          <w:rtl w:val="0"/>
        </w:rPr>
        <w:t xml:space="preserve">: Para los activistas, la </w:t>
      </w:r>
      <w:r w:rsidDel="00000000" w:rsidR="00000000" w:rsidRPr="00000000">
        <w:rPr>
          <w:b w:val="1"/>
          <w:bCs w:val="1"/>
          <w:rtl w:val="0"/>
        </w:rPr>
        <w:t xml:space="preserve">transparencia</w:t>
      </w:r>
      <w:r w:rsidDel="00000000" w:rsidR="00000000" w:rsidRPr="00000000">
        <w:rPr>
          <w:rtl w:val="0"/>
        </w:rPr>
        <w:t xml:space="preserve"> y la </w:t>
      </w:r>
      <w:r w:rsidDel="00000000" w:rsidR="00000000" w:rsidRPr="00000000">
        <w:rPr>
          <w:b w:val="1"/>
          <w:bCs w:val="1"/>
          <w:rtl w:val="0"/>
        </w:rPr>
        <w:t xml:space="preserve">responsabilidad</w:t>
      </w:r>
      <w:r w:rsidDel="00000000" w:rsidR="00000000" w:rsidRPr="00000000">
        <w:rPr>
          <w:rtl w:val="0"/>
        </w:rPr>
        <w:t xml:space="preserve"> son esenciales. En </w:t>
      </w:r>
      <w:r w:rsidDel="00000000" w:rsidR="00000000" w:rsidRPr="00000000">
        <w:rPr>
          <w:b w:val="1"/>
          <w:bCs w:val="1"/>
          <w:rtl w:val="0"/>
        </w:rPr>
        <w:t xml:space="preserve">Equity</w:t>
      </w:r>
      <w:r w:rsidDel="00000000" w:rsidR="00000000" w:rsidRPr="00000000">
        <w:rPr>
          <w:rtl w:val="0"/>
        </w:rPr>
        <w:t xml:space="preserve">, cada decisión es tomada de manera democrática, y los recursos se gestionan de manera ética y eficiente. En línea con las ideas de </w:t>
      </w:r>
      <w:r w:rsidDel="00000000" w:rsidR="00000000" w:rsidRPr="00000000">
        <w:rPr>
          <w:b w:val="1"/>
          <w:bCs w:val="1"/>
          <w:rtl w:val="0"/>
        </w:rPr>
        <w:t xml:space="preserve">Hannah Arendt</w:t>
      </w:r>
      <w:r w:rsidDel="00000000" w:rsidR="00000000" w:rsidRPr="00000000">
        <w:rPr>
          <w:rtl w:val="0"/>
        </w:rPr>
        <w:t xml:space="preserve"> sobre la importancia de la participación en la esfera pública, </w:t>
      </w:r>
      <w:r w:rsidDel="00000000" w:rsidR="00000000" w:rsidRPr="00000000">
        <w:rPr>
          <w:b w:val="1"/>
          <w:bCs w:val="1"/>
          <w:rtl w:val="0"/>
        </w:rPr>
        <w:t xml:space="preserve">Equity</w:t>
      </w:r>
      <w:r w:rsidDel="00000000" w:rsidR="00000000" w:rsidRPr="00000000">
        <w:rPr>
          <w:rtl w:val="0"/>
        </w:rPr>
        <w:t xml:space="preserve"> permite que todos los participantes tengan voz y voto en la dirección de los recursos, asegurando que las decisiones reflejen los principios de justicia y equidad.</w:t>
      </w:r>
    </w:p>
    <w:p w:rsidR="00000000" w:rsidDel="00000000" w:rsidP="00000000" w:rsidRDefault="00000000" w:rsidRPr="00000000" w14:paraId="000007DC">
      <w:pPr>
        <w:numPr>
          <w:ilvl w:val="0"/>
          <w:numId w:val="171"/>
        </w:numPr>
        <w:spacing w:after="0" w:afterAutospacing="0" w:before="0" w:beforeAutospacing="0" w:lineRule="auto"/>
        <w:ind w:left="720" w:hanging="360"/>
      </w:pPr>
      <w:r w:rsidDel="00000000" w:rsidR="00000000" w:rsidRPr="00000000">
        <w:rPr>
          <w:b w:val="1"/>
          <w:bCs w:val="1"/>
          <w:rtl w:val="0"/>
        </w:rPr>
        <w:t xml:space="preserve">Creación de proyectos transformadores</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no solo puedes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w:t>
      </w:r>
      <w:r w:rsidDel="00000000" w:rsidR="00000000" w:rsidRPr="00000000">
        <w:rPr>
          <w:rtl w:val="0"/>
        </w:rPr>
        <w:t xml:space="preserve"> proyectos sociales, sino también asegurarte de que estos proyectos aborden las causas que te importan. Desde la protección del medio ambiente, siguiendo las ideas de </w:t>
      </w:r>
      <w:r w:rsidDel="00000000" w:rsidR="00000000" w:rsidRPr="00000000">
        <w:rPr>
          <w:b w:val="1"/>
          <w:bCs w:val="1"/>
          <w:rtl w:val="0"/>
        </w:rPr>
        <w:t xml:space="preserve">Naomi Klein</w:t>
      </w:r>
      <w:r w:rsidDel="00000000" w:rsidR="00000000" w:rsidRPr="00000000">
        <w:rPr>
          <w:rtl w:val="0"/>
        </w:rPr>
        <w:t xml:space="preserve"> sobre la crisis climática, hasta la lucha por los derechos humanos, como sugirió </w:t>
      </w:r>
      <w:r w:rsidDel="00000000" w:rsidR="00000000" w:rsidRPr="00000000">
        <w:rPr>
          <w:b w:val="1"/>
          <w:bCs w:val="1"/>
          <w:rtl w:val="0"/>
        </w:rPr>
        <w:t xml:space="preserve">Frantz Fanon</w:t>
      </w:r>
      <w:r w:rsidDel="00000000" w:rsidR="00000000" w:rsidRPr="00000000">
        <w:rPr>
          <w:rtl w:val="0"/>
        </w:rPr>
        <w:t xml:space="preserve"> en su análisis sobre la descolonización, </w:t>
      </w:r>
      <w:r w:rsidDel="00000000" w:rsidR="00000000" w:rsidRPr="00000000">
        <w:rPr>
          <w:b w:val="1"/>
          <w:bCs w:val="1"/>
          <w:rtl w:val="0"/>
        </w:rPr>
        <w:t xml:space="preserve">Equity</w:t>
      </w:r>
      <w:r w:rsidDel="00000000" w:rsidR="00000000" w:rsidRPr="00000000">
        <w:rPr>
          <w:rtl w:val="0"/>
        </w:rPr>
        <w:t xml:space="preserve"> ofrece una plataforma para proyectos que tienen el potencial de </w:t>
      </w:r>
      <w:r w:rsidDel="00000000" w:rsidR="00000000" w:rsidRPr="00000000">
        <w:rPr>
          <w:b w:val="1"/>
          <w:bCs w:val="1"/>
          <w:rtl w:val="0"/>
        </w:rPr>
        <w:t xml:space="preserve">transformar vidas y comunidades</w:t>
      </w:r>
      <w:r w:rsidDel="00000000" w:rsidR="00000000" w:rsidRPr="00000000">
        <w:rPr>
          <w:rtl w:val="0"/>
        </w:rPr>
        <w:t xml:space="preserve">. Este enfoque va más allá de la simple protesta: es un compromiso con la </w:t>
      </w:r>
      <w:r w:rsidDel="00000000" w:rsidR="00000000" w:rsidRPr="00000000">
        <w:rPr>
          <w:b w:val="1"/>
          <w:bCs w:val="1"/>
          <w:rtl w:val="0"/>
        </w:rPr>
        <w:t xml:space="preserve">construcción</w:t>
      </w:r>
      <w:r w:rsidDel="00000000" w:rsidR="00000000" w:rsidRPr="00000000">
        <w:rPr>
          <w:rtl w:val="0"/>
        </w:rPr>
        <w:t xml:space="preserve"> de alternativas concretas.</w:t>
      </w:r>
    </w:p>
    <w:p w:rsidR="00000000" w:rsidDel="00000000" w:rsidP="00000000" w:rsidRDefault="00000000" w:rsidRPr="00000000" w14:paraId="000007DD">
      <w:pPr>
        <w:numPr>
          <w:ilvl w:val="0"/>
          <w:numId w:val="171"/>
        </w:numPr>
        <w:spacing w:after="240" w:before="0" w:beforeAutospacing="0" w:lineRule="auto"/>
        <w:ind w:left="720" w:hanging="360"/>
      </w:pPr>
      <w:r w:rsidDel="00000000" w:rsidR="00000000" w:rsidRPr="00000000">
        <w:rPr>
          <w:b w:val="1"/>
          <w:bCs w:val="1"/>
          <w:rtl w:val="0"/>
        </w:rPr>
        <w:t xml:space="preserve">Empoderamiento comunitario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el poder regresa a la </w:t>
      </w:r>
      <w:r w:rsidDel="00000000" w:rsidR="00000000" w:rsidRPr="00000000">
        <w:rPr>
          <w:b w:val="1"/>
          <w:bCs w:val="1"/>
          <w:rtl w:val="0"/>
        </w:rPr>
        <w:t xml:space="preserve">comunidad</w:t>
      </w:r>
      <w:r w:rsidDel="00000000" w:rsidR="00000000" w:rsidRPr="00000000">
        <w:rPr>
          <w:rtl w:val="0"/>
        </w:rPr>
        <w:t xml:space="preserve">. El sociólogo </w:t>
      </w:r>
      <w:r w:rsidDel="00000000" w:rsidR="00000000" w:rsidRPr="00000000">
        <w:rPr>
          <w:b w:val="1"/>
          <w:bCs w:val="1"/>
          <w:rtl w:val="0"/>
        </w:rPr>
        <w:t xml:space="preserve">Manuel Castells</w:t>
      </w:r>
      <w:r w:rsidDel="00000000" w:rsidR="00000000" w:rsidRPr="00000000">
        <w:rPr>
          <w:rtl w:val="0"/>
        </w:rPr>
        <w:t xml:space="preserve">, en su análisis sobre el poder de las redes, destaca que el empoderamiento comunitario en la era de la información pasa por la creación de plataformas donde los ciudadanos puedan gestionar directamente sus recursos y tomar decisiones colectivas. </w:t>
      </w:r>
      <w:r w:rsidDel="00000000" w:rsidR="00000000" w:rsidRPr="00000000">
        <w:rPr>
          <w:b w:val="1"/>
          <w:bCs w:val="1"/>
          <w:rtl w:val="0"/>
        </w:rPr>
        <w:t xml:space="preserve">Equity</w:t>
      </w:r>
      <w:r w:rsidDel="00000000" w:rsidR="00000000" w:rsidRPr="00000000">
        <w:rPr>
          <w:rtl w:val="0"/>
        </w:rPr>
        <w:t xml:space="preserve"> encarna este principio, al ofrecer una plataforma donde la </w:t>
      </w:r>
      <w:r w:rsidDel="00000000" w:rsidR="00000000" w:rsidRPr="00000000">
        <w:rPr>
          <w:b w:val="1"/>
          <w:bCs w:val="1"/>
          <w:rtl w:val="0"/>
        </w:rPr>
        <w:t xml:space="preserve">participación democrática</w:t>
      </w:r>
      <w:r w:rsidDel="00000000" w:rsidR="00000000" w:rsidRPr="00000000">
        <w:rPr>
          <w:rtl w:val="0"/>
        </w:rPr>
        <w:t xml:space="preserve"> no es solo una aspiración, sino una realidad diaria. Como activista, puedes estar seguro de que no solo estás participando en un cambio simbólico, sino en un proceso que tiene el </w:t>
      </w:r>
      <w:r w:rsidDel="00000000" w:rsidR="00000000" w:rsidRPr="00000000">
        <w:rPr>
          <w:b w:val="1"/>
          <w:bCs w:val="1"/>
          <w:rtl w:val="0"/>
        </w:rPr>
        <w:t xml:space="preserve">potencial de transformar la realidad</w:t>
      </w:r>
      <w:r w:rsidDel="00000000" w:rsidR="00000000" w:rsidRPr="00000000">
        <w:rPr>
          <w:rtl w:val="0"/>
        </w:rPr>
        <w:t xml:space="preserve"> de manera directa y significativa.</w:t>
      </w:r>
    </w:p>
    <w:p w:rsidR="00000000" w:rsidDel="00000000" w:rsidP="00000000" w:rsidRDefault="00000000" w:rsidRPr="00000000" w14:paraId="000007DE">
      <w:pPr>
        <w:pStyle w:val="Heading4"/>
        <w:keepNext w:val="0"/>
        <w:keepLines w:val="0"/>
        <w:spacing w:after="40" w:before="240" w:lineRule="auto"/>
        <w:rPr>
          <w:b w:val="1"/>
          <w:bCs w:val="1"/>
          <w:color w:val="000000"/>
          <w:sz w:val="22"/>
          <w:szCs w:val="22"/>
        </w:rPr>
      </w:pPr>
      <w:bookmarkStart w:colFirst="0" w:colLast="0" w:name="_t08w7pu4l5p7" w:id="258"/>
      <w:bookmarkEnd w:id="258"/>
      <w:r w:rsidDel="00000000" w:rsidR="00000000" w:rsidRPr="00000000">
        <w:rPr>
          <w:b w:val="1"/>
          <w:bCs w:val="1"/>
          <w:color w:val="000000"/>
          <w:sz w:val="22"/>
          <w:szCs w:val="22"/>
          <w:rtl w:val="0"/>
        </w:rPr>
        <w:t xml:space="preserve">Con Equity, el activismo toma una nueva dimensión</w:t>
      </w:r>
    </w:p>
    <w:p w:rsidR="00000000" w:rsidDel="00000000" w:rsidP="00000000" w:rsidRDefault="00000000" w:rsidRPr="00000000" w14:paraId="000007DF">
      <w:pPr>
        <w:spacing w:after="240" w:before="240" w:lineRule="auto"/>
        <w:rPr/>
      </w:pPr>
      <w:r w:rsidDel="00000000" w:rsidR="00000000" w:rsidRPr="00000000">
        <w:rPr>
          <w:rtl w:val="0"/>
        </w:rPr>
        <w:t xml:space="preserve">El activismo, por muy poderoso que sea, a menudo se enfrenta a limitaciones estructurales y falta de recursos. </w:t>
      </w:r>
      <w:r w:rsidDel="00000000" w:rsidR="00000000" w:rsidRPr="00000000">
        <w:rPr>
          <w:b w:val="1"/>
          <w:bCs w:val="1"/>
          <w:rtl w:val="0"/>
        </w:rPr>
        <w:t xml:space="preserve">Equity</w:t>
      </w:r>
      <w:r w:rsidDel="00000000" w:rsidR="00000000" w:rsidRPr="00000000">
        <w:rPr>
          <w:rtl w:val="0"/>
        </w:rPr>
        <w:t xml:space="preserve"> responde a esta necesidad proporcionando una </w:t>
      </w:r>
      <w:r w:rsidDel="00000000" w:rsidR="00000000" w:rsidRPr="00000000">
        <w:rPr>
          <w:b w:val="1"/>
          <w:bCs w:val="1"/>
          <w:rtl w:val="0"/>
        </w:rPr>
        <w:t xml:space="preserve">infraestructura económica</w:t>
      </w:r>
      <w:r w:rsidDel="00000000" w:rsidR="00000000" w:rsidRPr="00000000">
        <w:rPr>
          <w:rtl w:val="0"/>
        </w:rPr>
        <w:t xml:space="preserve"> y </w:t>
      </w:r>
      <w:r w:rsidDel="00000000" w:rsidR="00000000" w:rsidRPr="00000000">
        <w:rPr>
          <w:b w:val="1"/>
          <w:bCs w:val="1"/>
          <w:rtl w:val="0"/>
        </w:rPr>
        <w:t xml:space="preserve">social</w:t>
      </w:r>
      <w:r w:rsidDel="00000000" w:rsidR="00000000" w:rsidRPr="00000000">
        <w:rPr>
          <w:rtl w:val="0"/>
        </w:rPr>
        <w:t xml:space="preserve"> que permite a los activistas </w:t>
      </w:r>
      <w:r w:rsidDel="00000000" w:rsidR="00000000" w:rsidRPr="00000000">
        <w:rPr>
          <w:b w:val="1"/>
          <w:bCs w:val="1"/>
          <w:rtl w:val="0"/>
        </w:rPr>
        <w:t xml:space="preserve">multiplicar su impacto</w:t>
      </w:r>
      <w:r w:rsidDel="00000000" w:rsidR="00000000" w:rsidRPr="00000000">
        <w:rPr>
          <w:rtl w:val="0"/>
        </w:rPr>
        <w:t xml:space="preserve">. A través de una comunidad global comprometida, los recursos se dirigen hacia proyectos que no solo generan valor económico, sino que también abordan los problemas sociales y ambientales que más nos importan.</w:t>
      </w:r>
    </w:p>
    <w:p w:rsidR="00000000" w:rsidDel="00000000" w:rsidP="00000000" w:rsidRDefault="00000000" w:rsidRPr="00000000" w14:paraId="000007E0">
      <w:pPr>
        <w:spacing w:after="240" w:before="240" w:lineRule="auto"/>
        <w:rPr/>
      </w:pPr>
      <w:r w:rsidDel="00000000" w:rsidR="00000000" w:rsidRPr="00000000">
        <w:rPr>
          <w:rtl w:val="0"/>
        </w:rPr>
        <w:t xml:space="preserve">El filósofo y economista </w:t>
      </w:r>
      <w:r w:rsidDel="00000000" w:rsidR="00000000" w:rsidRPr="00000000">
        <w:rPr>
          <w:b w:val="1"/>
          <w:bCs w:val="1"/>
          <w:rtl w:val="0"/>
        </w:rPr>
        <w:t xml:space="preserve">Amartya Sen</w:t>
      </w:r>
      <w:r w:rsidDel="00000000" w:rsidR="00000000" w:rsidRPr="00000000">
        <w:rPr>
          <w:rtl w:val="0"/>
        </w:rPr>
        <w:t xml:space="preserve"> ha argumentado que la verdadera libertad se mide no solo por la capacidad de actuar, sino también por las </w:t>
      </w:r>
      <w:r w:rsidDel="00000000" w:rsidR="00000000" w:rsidRPr="00000000">
        <w:rPr>
          <w:b w:val="1"/>
          <w:bCs w:val="1"/>
          <w:rtl w:val="0"/>
        </w:rPr>
        <w:t xml:space="preserve">oportunidades reales</w:t>
      </w:r>
      <w:r w:rsidDel="00000000" w:rsidR="00000000" w:rsidRPr="00000000">
        <w:rPr>
          <w:rtl w:val="0"/>
        </w:rPr>
        <w:t xml:space="preserve"> que tienen las personas para cambiar sus condiciones de vida. </w:t>
      </w:r>
      <w:r w:rsidDel="00000000" w:rsidR="00000000" w:rsidRPr="00000000">
        <w:rPr>
          <w:b w:val="1"/>
          <w:bCs w:val="1"/>
          <w:rtl w:val="0"/>
        </w:rPr>
        <w:t xml:space="preserve">Equity</w:t>
      </w:r>
      <w:r w:rsidDel="00000000" w:rsidR="00000000" w:rsidRPr="00000000">
        <w:rPr>
          <w:rtl w:val="0"/>
        </w:rPr>
        <w:t xml:space="preserve"> ofrece esas oportunidades, creando un espacio donde los activistas pueden </w:t>
      </w:r>
      <w:r w:rsidDel="00000000" w:rsidR="00000000" w:rsidRPr="00000000">
        <w:rPr>
          <w:b w:val="1"/>
          <w:bCs w:val="1"/>
          <w:rtl w:val="0"/>
        </w:rPr>
        <w:t xml:space="preserve">amplificar su impacto</w:t>
      </w:r>
      <w:r w:rsidDel="00000000" w:rsidR="00000000" w:rsidRPr="00000000">
        <w:rPr>
          <w:rtl w:val="0"/>
        </w:rPr>
        <w:t xml:space="preserve">, unir fuerzas con una red global, y transformar el sistema desde dentro.</w:t>
      </w:r>
    </w:p>
    <w:p w:rsidR="00000000" w:rsidDel="00000000" w:rsidP="00000000" w:rsidRDefault="00000000" w:rsidRPr="00000000" w14:paraId="000007E1">
      <w:pPr>
        <w:spacing w:after="240" w:before="240" w:lineRule="auto"/>
        <w:rPr/>
      </w:pPr>
      <w:r w:rsidDel="00000000" w:rsidR="00000000" w:rsidRPr="00000000">
        <w:rPr>
          <w:rtl w:val="0"/>
        </w:rPr>
        <w:t xml:space="preserve">En un mundo donde la desigualdad parece crecer cada día más, </w:t>
      </w:r>
      <w:r w:rsidDel="00000000" w:rsidR="00000000" w:rsidRPr="00000000">
        <w:rPr>
          <w:b w:val="1"/>
          <w:bCs w:val="1"/>
          <w:rtl w:val="0"/>
        </w:rPr>
        <w:t xml:space="preserve">Equity</w:t>
      </w:r>
      <w:r w:rsidDel="00000000" w:rsidR="00000000" w:rsidRPr="00000000">
        <w:rPr>
          <w:rtl w:val="0"/>
        </w:rPr>
        <w:t xml:space="preserve"> ofrece una nueva vía de acción, donde la </w:t>
      </w:r>
      <w:r w:rsidDel="00000000" w:rsidR="00000000" w:rsidRPr="00000000">
        <w:rPr>
          <w:b w:val="1"/>
          <w:bCs w:val="1"/>
          <w:rtl w:val="0"/>
        </w:rPr>
        <w:t xml:space="preserve">economía colaborativa</w:t>
      </w:r>
      <w:r w:rsidDel="00000000" w:rsidR="00000000" w:rsidRPr="00000000">
        <w:rPr>
          <w:rtl w:val="0"/>
        </w:rPr>
        <w:t xml:space="preserve"> y la </w:t>
      </w:r>
      <w:r w:rsidDel="00000000" w:rsidR="00000000" w:rsidRPr="00000000">
        <w:rPr>
          <w:b w:val="1"/>
          <w:bCs w:val="1"/>
          <w:rtl w:val="0"/>
        </w:rPr>
        <w:t xml:space="preserve">justicia social</w:t>
      </w:r>
      <w:r w:rsidDel="00000000" w:rsidR="00000000" w:rsidRPr="00000000">
        <w:rPr>
          <w:rtl w:val="0"/>
        </w:rPr>
        <w:t xml:space="preserve"> se encuentran. Los activistas no tienen que luchar solos; con </w:t>
      </w:r>
      <w:r w:rsidDel="00000000" w:rsidR="00000000" w:rsidRPr="00000000">
        <w:rPr>
          <w:b w:val="1"/>
          <w:bCs w:val="1"/>
          <w:rtl w:val="0"/>
        </w:rPr>
        <w:t xml:space="preserve">Equity</w:t>
      </w:r>
      <w:r w:rsidDel="00000000" w:rsidR="00000000" w:rsidRPr="00000000">
        <w:rPr>
          <w:rtl w:val="0"/>
        </w:rPr>
        <w:t xml:space="preserve">, pueden </w:t>
      </w:r>
      <w:r w:rsidDel="00000000" w:rsidR="00000000" w:rsidRPr="00000000">
        <w:rPr>
          <w:b w:val="1"/>
          <w:bCs w:val="1"/>
          <w:rtl w:val="0"/>
        </w:rPr>
        <w:t xml:space="preserve">unir fuerzas</w:t>
      </w:r>
      <w:r w:rsidDel="00000000" w:rsidR="00000000" w:rsidRPr="00000000">
        <w:rPr>
          <w:rtl w:val="0"/>
        </w:rPr>
        <w:t xml:space="preserve"> con miles de personas comprometidas y construir un futuro más justo para todos.</w:t>
      </w:r>
    </w:p>
    <w:p w:rsidR="00000000" w:rsidDel="00000000" w:rsidP="00000000" w:rsidRDefault="00000000" w:rsidRPr="00000000" w14:paraId="000007E2">
      <w:pPr>
        <w:pStyle w:val="Heading4"/>
        <w:keepNext w:val="0"/>
        <w:keepLines w:val="0"/>
        <w:spacing w:after="40" w:before="240" w:lineRule="auto"/>
        <w:rPr>
          <w:b w:val="1"/>
          <w:bCs w:val="1"/>
          <w:color w:val="000000"/>
          <w:sz w:val="22"/>
          <w:szCs w:val="22"/>
        </w:rPr>
      </w:pPr>
      <w:bookmarkStart w:colFirst="0" w:colLast="0" w:name="_b41mm62q5edz" w:id="259"/>
      <w:bookmarkEnd w:id="259"/>
      <w:r w:rsidDel="00000000" w:rsidR="00000000" w:rsidRPr="00000000">
        <w:rPr>
          <w:b w:val="1"/>
          <w:bCs w:val="1"/>
          <w:color w:val="000000"/>
          <w:sz w:val="22"/>
          <w:szCs w:val="22"/>
          <w:rtl w:val="0"/>
        </w:rPr>
        <w:t xml:space="preserve">Equity: Donde el activismo y la acción económica se encuentran</w:t>
      </w:r>
    </w:p>
    <w:p w:rsidR="00000000" w:rsidDel="00000000" w:rsidP="00000000" w:rsidRDefault="00000000" w:rsidRPr="00000000" w14:paraId="000007E3">
      <w:pPr>
        <w:spacing w:after="240" w:before="240" w:lineRule="auto"/>
        <w:rPr/>
      </w:pPr>
      <w:r w:rsidDel="00000000" w:rsidR="00000000" w:rsidRPr="00000000">
        <w:rPr>
          <w:rtl w:val="0"/>
        </w:rPr>
        <w:t xml:space="preserve">La lucha por un mundo más justo no tiene por qué limitarse a marchas y protestas. Con </w:t>
      </w:r>
      <w:r w:rsidDel="00000000" w:rsidR="00000000" w:rsidRPr="00000000">
        <w:rPr>
          <w:b w:val="1"/>
          <w:bCs w:val="1"/>
          <w:rtl w:val="0"/>
        </w:rPr>
        <w:t xml:space="preserve">Equity</w:t>
      </w:r>
      <w:r w:rsidDel="00000000" w:rsidR="00000000" w:rsidRPr="00000000">
        <w:rPr>
          <w:rtl w:val="0"/>
        </w:rPr>
        <w:t xml:space="preserve">, puedes llevar tu activismo más allá, participando en la creación de una </w:t>
      </w:r>
      <w:r w:rsidDel="00000000" w:rsidR="00000000" w:rsidRPr="00000000">
        <w:rPr>
          <w:b w:val="1"/>
          <w:bCs w:val="1"/>
          <w:rtl w:val="0"/>
        </w:rPr>
        <w:t xml:space="preserve">economía justa</w:t>
      </w:r>
      <w:r w:rsidDel="00000000" w:rsidR="00000000" w:rsidRPr="00000000">
        <w:rPr>
          <w:rtl w:val="0"/>
        </w:rPr>
        <w:t xml:space="preserve"> que refleje tus valores y principios. Únete a </w:t>
      </w:r>
      <w:r w:rsidDel="00000000" w:rsidR="00000000" w:rsidRPr="00000000">
        <w:rPr>
          <w:b w:val="1"/>
          <w:bCs w:val="1"/>
          <w:rtl w:val="0"/>
        </w:rPr>
        <w:t xml:space="preserve">Equity</w:t>
      </w:r>
      <w:r w:rsidDel="00000000" w:rsidR="00000000" w:rsidRPr="00000000">
        <w:rPr>
          <w:rtl w:val="0"/>
        </w:rPr>
        <w:t xml:space="preserve"> y descubre cómo podemos </w:t>
      </w:r>
      <w:r w:rsidDel="00000000" w:rsidR="00000000" w:rsidRPr="00000000">
        <w:rPr>
          <w:b w:val="1"/>
          <w:bCs w:val="1"/>
          <w:rtl w:val="0"/>
        </w:rPr>
        <w:t xml:space="preserve">transformar el sistema desde dentro</w:t>
      </w:r>
      <w:r w:rsidDel="00000000" w:rsidR="00000000" w:rsidRPr="00000000">
        <w:rPr>
          <w:rtl w:val="0"/>
        </w:rPr>
        <w:t xml:space="preserve">, canalizando nuestras pasiones y energías hacia un </w:t>
      </w:r>
      <w:r w:rsidDel="00000000" w:rsidR="00000000" w:rsidRPr="00000000">
        <w:rPr>
          <w:b w:val="1"/>
          <w:bCs w:val="1"/>
          <w:rtl w:val="0"/>
        </w:rPr>
        <w:t xml:space="preserve">impacto duradero</w:t>
      </w:r>
      <w:r w:rsidDel="00000000" w:rsidR="00000000" w:rsidRPr="00000000">
        <w:rPr>
          <w:rtl w:val="0"/>
        </w:rPr>
        <w:t xml:space="preserve">.</w:t>
      </w:r>
    </w:p>
    <w:p w:rsidR="00000000" w:rsidDel="00000000" w:rsidP="00000000" w:rsidRDefault="00000000" w:rsidRPr="00000000" w14:paraId="000007E4">
      <w:pPr>
        <w:spacing w:after="240" w:before="240" w:lineRule="auto"/>
        <w:rPr/>
      </w:pPr>
      <w:r w:rsidDel="00000000" w:rsidR="00000000" w:rsidRPr="00000000">
        <w:rPr>
          <w:rtl w:val="0"/>
        </w:rPr>
        <w:t xml:space="preserve">Con </w:t>
      </w:r>
      <w:r w:rsidDel="00000000" w:rsidR="00000000" w:rsidRPr="00000000">
        <w:rPr>
          <w:b w:val="1"/>
          <w:bCs w:val="1"/>
          <w:rtl w:val="0"/>
        </w:rPr>
        <w:t xml:space="preserve">Equity</w:t>
      </w:r>
      <w:r w:rsidDel="00000000" w:rsidR="00000000" w:rsidRPr="00000000">
        <w:rPr>
          <w:rtl w:val="0"/>
        </w:rPr>
        <w:t xml:space="preserve">, no solo se lucha por el cambio; se </w:t>
      </w:r>
      <w:r w:rsidDel="00000000" w:rsidR="00000000" w:rsidRPr="00000000">
        <w:rPr>
          <w:b w:val="1"/>
          <w:bCs w:val="1"/>
          <w:rtl w:val="0"/>
        </w:rPr>
        <w:t xml:space="preserve">crea</w:t>
      </w:r>
      <w:r w:rsidDel="00000000" w:rsidR="00000000" w:rsidRPr="00000000">
        <w:rPr>
          <w:rtl w:val="0"/>
        </w:rPr>
        <w:t xml:space="preserve"> el cambio.</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j1whr3udqulc" w:id="260"/>
      <w:bookmarkEnd w:id="260"/>
      <w:r w:rsidDel="00000000" w:rsidR="00000000" w:rsidRPr="00000000">
        <w:rPr>
          <w:b w:val="1"/>
          <w:bCs w:val="1"/>
          <w:color w:val="000000"/>
          <w:sz w:val="26"/>
          <w:szCs w:val="26"/>
          <w:rtl w:val="0"/>
        </w:rPr>
        <w:t xml:space="preserve">Mensaje para educadores: Transformando la educación con Equity</w:t>
      </w:r>
    </w:p>
    <w:p w:rsidR="00000000" w:rsidDel="00000000" w:rsidP="00000000" w:rsidRDefault="00000000" w:rsidRPr="00000000" w14:paraId="000007E6">
      <w:pPr>
        <w:pStyle w:val="Heading4"/>
        <w:keepNext w:val="0"/>
        <w:keepLines w:val="0"/>
        <w:spacing w:after="40" w:before="240" w:lineRule="auto"/>
        <w:rPr>
          <w:b w:val="1"/>
          <w:bCs w:val="1"/>
          <w:color w:val="000000"/>
          <w:sz w:val="22"/>
          <w:szCs w:val="22"/>
        </w:rPr>
      </w:pPr>
      <w:bookmarkStart w:colFirst="0" w:colLast="0" w:name="_uqix608vs9yn" w:id="261"/>
      <w:bookmarkEnd w:id="261"/>
      <w:r w:rsidDel="00000000" w:rsidR="00000000" w:rsidRPr="00000000">
        <w:rPr>
          <w:b w:val="1"/>
          <w:bCs w:val="1"/>
          <w:color w:val="000000"/>
          <w:sz w:val="22"/>
          <w:szCs w:val="22"/>
          <w:rtl w:val="0"/>
        </w:rPr>
        <w:t xml:space="preserve">Educadores: Los arquitectos del futuro</w:t>
      </w:r>
    </w:p>
    <w:p w:rsidR="00000000" w:rsidDel="00000000" w:rsidP="00000000" w:rsidRDefault="00000000" w:rsidRPr="00000000" w14:paraId="000007E7">
      <w:pPr>
        <w:spacing w:after="240" w:before="240" w:lineRule="auto"/>
        <w:rPr/>
      </w:pPr>
      <w:r w:rsidDel="00000000" w:rsidR="00000000" w:rsidRPr="00000000">
        <w:rPr>
          <w:rtl w:val="0"/>
        </w:rPr>
        <w:t xml:space="preserve">La educación ha sido siempre un pilar fundamental en la construcción de sociedades más justas y avanzadas. Como educador, tienes la responsabilidad de moldear las mentes y corazones de la próxima generación, asegurando que el conocimiento y las habilidades que impartes no solo les preparen para el futuro, sino que también les capaciten para construir un mundo mejor. En palabras del filósofo </w:t>
      </w:r>
      <w:r w:rsidDel="00000000" w:rsidR="00000000" w:rsidRPr="00000000">
        <w:rPr>
          <w:b w:val="1"/>
          <w:bCs w:val="1"/>
          <w:rtl w:val="0"/>
        </w:rPr>
        <w:t xml:space="preserve">John Dewey</w:t>
      </w:r>
      <w:r w:rsidDel="00000000" w:rsidR="00000000" w:rsidRPr="00000000">
        <w:rPr>
          <w:rtl w:val="0"/>
        </w:rPr>
        <w:t xml:space="preserve">, "la educación no es una preparación para la vida; la educación es la vida misma". Tu trabajo, por tanto, no se limita a las aulas; es una misión transformadora que impacta en todos los aspectos de la vida social y cultural.</w:t>
      </w:r>
    </w:p>
    <w:p w:rsidR="00000000" w:rsidDel="00000000" w:rsidP="00000000" w:rsidRDefault="00000000" w:rsidRPr="00000000" w14:paraId="000007E8">
      <w:pPr>
        <w:pStyle w:val="Heading4"/>
        <w:keepNext w:val="0"/>
        <w:keepLines w:val="0"/>
        <w:spacing w:after="40" w:before="240" w:lineRule="auto"/>
        <w:rPr>
          <w:b w:val="1"/>
          <w:bCs w:val="1"/>
          <w:color w:val="000000"/>
          <w:sz w:val="22"/>
          <w:szCs w:val="22"/>
        </w:rPr>
      </w:pPr>
      <w:bookmarkStart w:colFirst="0" w:colLast="0" w:name="_lfg9nltjxyjt" w:id="262"/>
      <w:bookmarkEnd w:id="262"/>
      <w:r w:rsidDel="00000000" w:rsidR="00000000" w:rsidRPr="00000000">
        <w:rPr>
          <w:b w:val="1"/>
          <w:bCs w:val="1"/>
          <w:color w:val="000000"/>
          <w:sz w:val="22"/>
          <w:szCs w:val="22"/>
          <w:rtl w:val="0"/>
        </w:rPr>
        <w:t xml:space="preserve">Equity: Una plataforma para potenciar la educación</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mucho más que una plataforma de ahorro e inversión; es un </w:t>
      </w:r>
      <w:r w:rsidDel="00000000" w:rsidR="00000000" w:rsidRPr="00000000">
        <w:rPr>
          <w:b w:val="1"/>
          <w:bCs w:val="1"/>
          <w:rtl w:val="0"/>
        </w:rPr>
        <w:t xml:space="preserve">movimiento global</w:t>
      </w:r>
      <w:r w:rsidDel="00000000" w:rsidR="00000000" w:rsidRPr="00000000">
        <w:rPr>
          <w:rtl w:val="0"/>
        </w:rPr>
        <w:t xml:space="preserve"> que entiende el poder de la educación como el verdadero motor del cambio. Como lo expresó </w:t>
      </w:r>
      <w:r w:rsidDel="00000000" w:rsidR="00000000" w:rsidRPr="00000000">
        <w:rPr>
          <w:b w:val="1"/>
          <w:bCs w:val="1"/>
          <w:rtl w:val="0"/>
        </w:rPr>
        <w:t xml:space="preserve">Paulo Freire</w:t>
      </w:r>
      <w:r w:rsidDel="00000000" w:rsidR="00000000" w:rsidRPr="00000000">
        <w:rPr>
          <w:rtl w:val="0"/>
        </w:rPr>
        <w:t xml:space="preserve"> en su obra </w:t>
      </w:r>
      <w:r w:rsidDel="00000000" w:rsidR="00000000" w:rsidRPr="00000000">
        <w:rPr>
          <w:i w:val="1"/>
          <w:iCs w:val="1"/>
          <w:rtl w:val="0"/>
        </w:rPr>
        <w:t xml:space="preserve">Pedagogía del Oprimido</w:t>
      </w:r>
      <w:r w:rsidDel="00000000" w:rsidR="00000000" w:rsidRPr="00000000">
        <w:rPr>
          <w:rtl w:val="0"/>
        </w:rPr>
        <w:t xml:space="preserve">, la educación debe ser un proceso liberador que empodere a las personas para cuestionar las estructuras de poder y participar activamente en la transformación de su realidad. </w:t>
      </w:r>
      <w:r w:rsidDel="00000000" w:rsidR="00000000" w:rsidRPr="00000000">
        <w:rPr>
          <w:b w:val="1"/>
          <w:bCs w:val="1"/>
          <w:rtl w:val="0"/>
        </w:rPr>
        <w:t xml:space="preserve">Equity</w:t>
      </w:r>
      <w:r w:rsidDel="00000000" w:rsidR="00000000" w:rsidRPr="00000000">
        <w:rPr>
          <w:rtl w:val="0"/>
        </w:rPr>
        <w:t xml:space="preserve"> se alinea con esta visión, ofreciendo a los educadores una plataforma donde los recursos y esfuerzos colectivos pueden canalizarse para </w:t>
      </w:r>
      <w:r w:rsidDel="00000000" w:rsidR="00000000" w:rsidRPr="00000000">
        <w:rPr>
          <w:b w:val="1"/>
          <w:bCs w:val="1"/>
          <w:rtl w:val="0"/>
        </w:rPr>
        <w:t xml:space="preserve">fortalecer el acceso y la calidad educativa</w:t>
      </w:r>
      <w:r w:rsidDel="00000000" w:rsidR="00000000" w:rsidRPr="00000000">
        <w:rPr>
          <w:rtl w:val="0"/>
        </w:rPr>
        <w:t xml:space="preserve"> en todas las comunidades.</w:t>
      </w:r>
    </w:p>
    <w:p w:rsidR="00000000" w:rsidDel="00000000" w:rsidP="00000000" w:rsidRDefault="00000000" w:rsidRPr="00000000" w14:paraId="000007EA">
      <w:pPr>
        <w:spacing w:after="240" w:before="240" w:lineRule="auto"/>
        <w:rPr/>
      </w:pPr>
      <w:r w:rsidDel="00000000" w:rsidR="00000000" w:rsidRPr="00000000">
        <w:rPr>
          <w:rtl w:val="0"/>
        </w:rPr>
        <w:t xml:space="preserve">En la filosofía educativa de </w:t>
      </w:r>
      <w:r w:rsidDel="00000000" w:rsidR="00000000" w:rsidRPr="00000000">
        <w:rPr>
          <w:b w:val="1"/>
          <w:bCs w:val="1"/>
          <w:rtl w:val="0"/>
        </w:rPr>
        <w:t xml:space="preserve">Freire</w:t>
      </w:r>
      <w:r w:rsidDel="00000000" w:rsidR="00000000" w:rsidRPr="00000000">
        <w:rPr>
          <w:rtl w:val="0"/>
        </w:rPr>
        <w:t xml:space="preserve">, se destaca la importancia de la </w:t>
      </w:r>
      <w:r w:rsidDel="00000000" w:rsidR="00000000" w:rsidRPr="00000000">
        <w:rPr>
          <w:b w:val="1"/>
          <w:bCs w:val="1"/>
          <w:rtl w:val="0"/>
        </w:rPr>
        <w:t xml:space="preserve">participación democrática</w:t>
      </w:r>
      <w:r w:rsidDel="00000000" w:rsidR="00000000" w:rsidRPr="00000000">
        <w:rPr>
          <w:rtl w:val="0"/>
        </w:rPr>
        <w:t xml:space="preserve"> y el </w:t>
      </w:r>
      <w:r w:rsidDel="00000000" w:rsidR="00000000" w:rsidRPr="00000000">
        <w:rPr>
          <w:b w:val="1"/>
          <w:bCs w:val="1"/>
          <w:rtl w:val="0"/>
        </w:rPr>
        <w:t xml:space="preserve">diálogo</w:t>
      </w:r>
      <w:r w:rsidDel="00000000" w:rsidR="00000000" w:rsidRPr="00000000">
        <w:rPr>
          <w:rtl w:val="0"/>
        </w:rPr>
        <w:t xml:space="preserve"> como herramientas para el empoderamiento. </w:t>
      </w:r>
      <w:r w:rsidDel="00000000" w:rsidR="00000000" w:rsidRPr="00000000">
        <w:rPr>
          <w:b w:val="1"/>
          <w:bCs w:val="1"/>
          <w:rtl w:val="0"/>
        </w:rPr>
        <w:t xml:space="preserve">Equity</w:t>
      </w:r>
      <w:r w:rsidDel="00000000" w:rsidR="00000000" w:rsidRPr="00000000">
        <w:rPr>
          <w:rtl w:val="0"/>
        </w:rPr>
        <w:t xml:space="preserve"> aplica estos principios al permitir que los participantes decidan colectivamente el destino de los recursos, asegurando que los proyectos educativos no solo respondan a necesidades inmediatas, sino que también promuevan la equidad y la justicia social.</w:t>
      </w:r>
    </w:p>
    <w:p w:rsidR="00000000" w:rsidDel="00000000" w:rsidP="00000000" w:rsidRDefault="00000000" w:rsidRPr="00000000" w14:paraId="000007EB">
      <w:pPr>
        <w:pStyle w:val="Heading4"/>
        <w:keepNext w:val="0"/>
        <w:keepLines w:val="0"/>
        <w:spacing w:after="40" w:before="240" w:lineRule="auto"/>
        <w:rPr>
          <w:b w:val="1"/>
          <w:bCs w:val="1"/>
          <w:color w:val="000000"/>
          <w:sz w:val="22"/>
          <w:szCs w:val="22"/>
        </w:rPr>
      </w:pPr>
      <w:bookmarkStart w:colFirst="0" w:colLast="0" w:name="_u6qrg0ajfvt" w:id="263"/>
      <w:bookmarkEnd w:id="263"/>
      <w:r w:rsidDel="00000000" w:rsidR="00000000" w:rsidRPr="00000000">
        <w:rPr>
          <w:b w:val="1"/>
          <w:bCs w:val="1"/>
          <w:color w:val="000000"/>
          <w:sz w:val="22"/>
          <w:szCs w:val="22"/>
          <w:rtl w:val="0"/>
        </w:rPr>
        <w:t xml:space="preserve">¿Por qué Equity es para los educadores?</w:t>
      </w:r>
    </w:p>
    <w:p w:rsidR="00000000" w:rsidDel="00000000" w:rsidP="00000000" w:rsidRDefault="00000000" w:rsidRPr="00000000" w14:paraId="000007EC">
      <w:pPr>
        <w:numPr>
          <w:ilvl w:val="0"/>
          <w:numId w:val="320"/>
        </w:numPr>
        <w:spacing w:after="0" w:afterAutospacing="0" w:before="240" w:lineRule="auto"/>
        <w:ind w:left="720" w:hanging="360"/>
      </w:pPr>
      <w:r w:rsidDel="00000000" w:rsidR="00000000" w:rsidRPr="00000000">
        <w:rPr>
          <w:b w:val="1"/>
          <w:bCs w:val="1"/>
          <w:rtl w:val="0"/>
        </w:rPr>
        <w:t xml:space="preserve">Apoyo a proyectos educativos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puedes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w:t>
      </w:r>
      <w:r w:rsidDel="00000000" w:rsidR="00000000" w:rsidRPr="00000000">
        <w:rPr>
          <w:rtl w:val="0"/>
        </w:rPr>
        <w:t xml:space="preserve"> proyectos educativos que tengan un impacto real en la sociedad. Estos proyectos pueden centrarse en aumentar el acceso a la educación en comunidades marginadas, mejorar los recursos educativos, y promover programas de formación continua. El enfoque de </w:t>
      </w:r>
      <w:r w:rsidDel="00000000" w:rsidR="00000000" w:rsidRPr="00000000">
        <w:rPr>
          <w:b w:val="1"/>
          <w:bCs w:val="1"/>
          <w:rtl w:val="0"/>
        </w:rPr>
        <w:t xml:space="preserve">Equity</w:t>
      </w:r>
      <w:r w:rsidDel="00000000" w:rsidR="00000000" w:rsidRPr="00000000">
        <w:rPr>
          <w:rtl w:val="0"/>
        </w:rPr>
        <w:t xml:space="preserve"> en la equidad resuena con las ideas de </w:t>
      </w:r>
      <w:r w:rsidDel="00000000" w:rsidR="00000000" w:rsidRPr="00000000">
        <w:rPr>
          <w:b w:val="1"/>
          <w:bCs w:val="1"/>
          <w:rtl w:val="0"/>
        </w:rPr>
        <w:t xml:space="preserve">Martha Nussbaum</w:t>
      </w:r>
      <w:r w:rsidDel="00000000" w:rsidR="00000000" w:rsidRPr="00000000">
        <w:rPr>
          <w:rtl w:val="0"/>
        </w:rPr>
        <w:t xml:space="preserve">, quien aboga por una educación que promueva la </w:t>
      </w:r>
      <w:r w:rsidDel="00000000" w:rsidR="00000000" w:rsidRPr="00000000">
        <w:rPr>
          <w:b w:val="1"/>
          <w:bCs w:val="1"/>
          <w:rtl w:val="0"/>
        </w:rPr>
        <w:t xml:space="preserve">capacitación humana</w:t>
      </w:r>
      <w:r w:rsidDel="00000000" w:rsidR="00000000" w:rsidRPr="00000000">
        <w:rPr>
          <w:rtl w:val="0"/>
        </w:rPr>
        <w:t xml:space="preserve"> y el desarrollo de las capacidades críticas que permiten a las personas vivir vidas plenas y dignas.</w:t>
      </w:r>
    </w:p>
    <w:p w:rsidR="00000000" w:rsidDel="00000000" w:rsidP="00000000" w:rsidRDefault="00000000" w:rsidRPr="00000000" w14:paraId="000007ED">
      <w:pPr>
        <w:numPr>
          <w:ilvl w:val="0"/>
          <w:numId w:val="320"/>
        </w:numPr>
        <w:spacing w:after="0" w:afterAutospacing="0" w:before="0" w:beforeAutospacing="0" w:lineRule="auto"/>
        <w:ind w:left="720" w:hanging="360"/>
      </w:pPr>
      <w:r w:rsidDel="00000000" w:rsidR="00000000" w:rsidRPr="00000000">
        <w:rPr>
          <w:b w:val="1"/>
          <w:bCs w:val="1"/>
          <w:rtl w:val="0"/>
        </w:rPr>
        <w:t xml:space="preserve">Empoderamiento a través del conocimiento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reconoce que el </w:t>
      </w:r>
      <w:r w:rsidDel="00000000" w:rsidR="00000000" w:rsidRPr="00000000">
        <w:rPr>
          <w:b w:val="1"/>
          <w:bCs w:val="1"/>
          <w:rtl w:val="0"/>
        </w:rPr>
        <w:t xml:space="preserve">conocimiento</w:t>
      </w:r>
      <w:r w:rsidDel="00000000" w:rsidR="00000000" w:rsidRPr="00000000">
        <w:rPr>
          <w:rtl w:val="0"/>
        </w:rPr>
        <w:t xml:space="preserve"> es la clave para empoderar a las personas y transformar sociedades. A través de la plataforma, los educadores pueden dirigir recursos hacia iniciativas que promuevan la alfabetización, el desarrollo de habilidades críticas, y la educación en valores. Tal como sugiere el teórico de la educación </w:t>
      </w:r>
      <w:r w:rsidDel="00000000" w:rsidR="00000000" w:rsidRPr="00000000">
        <w:rPr>
          <w:b w:val="1"/>
          <w:bCs w:val="1"/>
          <w:rtl w:val="0"/>
        </w:rPr>
        <w:t xml:space="preserve">Iván Illich</w:t>
      </w:r>
      <w:r w:rsidDel="00000000" w:rsidR="00000000" w:rsidRPr="00000000">
        <w:rPr>
          <w:rtl w:val="0"/>
        </w:rPr>
        <w:t xml:space="preserve">, es crucial crear sistemas educativos que no dependan exclusivamente de instituciones formales, sino que estén </w:t>
      </w:r>
      <w:r w:rsidDel="00000000" w:rsidR="00000000" w:rsidRPr="00000000">
        <w:rPr>
          <w:b w:val="1"/>
          <w:bCs w:val="1"/>
          <w:rtl w:val="0"/>
        </w:rPr>
        <w:t xml:space="preserve">basados en la participación comunitaria</w:t>
      </w:r>
      <w:r w:rsidDel="00000000" w:rsidR="00000000" w:rsidRPr="00000000">
        <w:rPr>
          <w:rtl w:val="0"/>
        </w:rPr>
        <w:t xml:space="preserve">, donde el conocimiento fluya libremente y responda a las necesidades reales de las personas.</w:t>
      </w:r>
    </w:p>
    <w:p w:rsidR="00000000" w:rsidDel="00000000" w:rsidP="00000000" w:rsidRDefault="00000000" w:rsidRPr="00000000" w14:paraId="000007EE">
      <w:pPr>
        <w:numPr>
          <w:ilvl w:val="0"/>
          <w:numId w:val="320"/>
        </w:numPr>
        <w:spacing w:after="0" w:afterAutospacing="0" w:before="0" w:beforeAutospacing="0"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decisión se toma de manera </w:t>
      </w:r>
      <w:r w:rsidDel="00000000" w:rsidR="00000000" w:rsidRPr="00000000">
        <w:rPr>
          <w:b w:val="1"/>
          <w:bCs w:val="1"/>
          <w:rtl w:val="0"/>
        </w:rPr>
        <w:t xml:space="preserve">transparente</w:t>
      </w:r>
      <w:r w:rsidDel="00000000" w:rsidR="00000000" w:rsidRPr="00000000">
        <w:rPr>
          <w:rtl w:val="0"/>
        </w:rPr>
        <w:t xml:space="preserve"> y </w:t>
      </w:r>
      <w:r w:rsidDel="00000000" w:rsidR="00000000" w:rsidRPr="00000000">
        <w:rPr>
          <w:b w:val="1"/>
          <w:bCs w:val="1"/>
          <w:rtl w:val="0"/>
        </w:rPr>
        <w:t xml:space="preserve">democrática</w:t>
      </w:r>
      <w:r w:rsidDel="00000000" w:rsidR="00000000" w:rsidRPr="00000000">
        <w:rPr>
          <w:rtl w:val="0"/>
        </w:rPr>
        <w:t xml:space="preserve">. Como educador, puedes estar seguro de que los recursos que apoyas se gestionan de manera eficiente y efectiva, maximizando el impacto de cada proyecto educativo. Esta </w:t>
      </w:r>
      <w:r w:rsidDel="00000000" w:rsidR="00000000" w:rsidRPr="00000000">
        <w:rPr>
          <w:b w:val="1"/>
          <w:bCs w:val="1"/>
          <w:rtl w:val="0"/>
        </w:rPr>
        <w:t xml:space="preserve">transparencia</w:t>
      </w:r>
      <w:r w:rsidDel="00000000" w:rsidR="00000000" w:rsidRPr="00000000">
        <w:rPr>
          <w:rtl w:val="0"/>
        </w:rPr>
        <w:t xml:space="preserve"> se convierte en un valor educativo en sí mismo, demostrando a los estudiantes y a la comunidad que la toma de decisiones informada y ética es un componente esencial de cualquier sociedad justa.</w:t>
      </w:r>
    </w:p>
    <w:p w:rsidR="00000000" w:rsidDel="00000000" w:rsidP="00000000" w:rsidRDefault="00000000" w:rsidRPr="00000000" w14:paraId="000007EF">
      <w:pPr>
        <w:numPr>
          <w:ilvl w:val="0"/>
          <w:numId w:val="320"/>
        </w:numPr>
        <w:spacing w:after="240" w:before="0" w:beforeAutospacing="0" w:lineRule="auto"/>
        <w:ind w:left="720" w:hanging="360"/>
      </w:pPr>
      <w:r w:rsidDel="00000000" w:rsidR="00000000" w:rsidRPr="00000000">
        <w:rPr>
          <w:b w:val="1"/>
          <w:bCs w:val="1"/>
          <w:rtl w:val="0"/>
        </w:rPr>
        <w:t xml:space="preserve">Involucra a tu comunidad educativa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no es solo una plataforma para financiar proyectos educativos, sino también una oportunidad para que los educadores involucren a sus estudiantes, colegas y comunidades en un </w:t>
      </w:r>
      <w:r w:rsidDel="00000000" w:rsidR="00000000" w:rsidRPr="00000000">
        <w:rPr>
          <w:b w:val="1"/>
          <w:bCs w:val="1"/>
          <w:rtl w:val="0"/>
        </w:rPr>
        <w:t xml:space="preserve">proceso de aprendizaje</w:t>
      </w:r>
      <w:r w:rsidDel="00000000" w:rsidR="00000000" w:rsidRPr="00000000">
        <w:rPr>
          <w:rtl w:val="0"/>
        </w:rPr>
        <w:t xml:space="preserve"> sobre la </w:t>
      </w:r>
      <w:r w:rsidDel="00000000" w:rsidR="00000000" w:rsidRPr="00000000">
        <w:rPr>
          <w:b w:val="1"/>
          <w:bCs w:val="1"/>
          <w:rtl w:val="0"/>
        </w:rPr>
        <w:t xml:space="preserve">democracia participativa</w:t>
      </w:r>
      <w:r w:rsidDel="00000000" w:rsidR="00000000" w:rsidRPr="00000000">
        <w:rPr>
          <w:rtl w:val="0"/>
        </w:rPr>
        <w:t xml:space="preserve">. Tal como argumenta </w:t>
      </w:r>
      <w:r w:rsidDel="00000000" w:rsidR="00000000" w:rsidRPr="00000000">
        <w:rPr>
          <w:b w:val="1"/>
          <w:bCs w:val="1"/>
          <w:rtl w:val="0"/>
        </w:rPr>
        <w:t xml:space="preserve">Amy Gutmann</w:t>
      </w:r>
      <w:r w:rsidDel="00000000" w:rsidR="00000000" w:rsidRPr="00000000">
        <w:rPr>
          <w:rtl w:val="0"/>
        </w:rPr>
        <w:t xml:space="preserve"> en su teoría de la democracia deliberativa, la educación no solo debe preparar a los estudiantes para participar en el mercado laboral, sino también para ser </w:t>
      </w:r>
      <w:r w:rsidDel="00000000" w:rsidR="00000000" w:rsidRPr="00000000">
        <w:rPr>
          <w:b w:val="1"/>
          <w:bCs w:val="1"/>
          <w:rtl w:val="0"/>
        </w:rPr>
        <w:t xml:space="preserve">ciudadanos activos</w:t>
      </w:r>
      <w:r w:rsidDel="00000000" w:rsidR="00000000" w:rsidRPr="00000000">
        <w:rPr>
          <w:rtl w:val="0"/>
        </w:rPr>
        <w:t xml:space="preserve"> en una sociedad democrática. </w:t>
      </w:r>
      <w:r w:rsidDel="00000000" w:rsidR="00000000" w:rsidRPr="00000000">
        <w:rPr>
          <w:b w:val="1"/>
          <w:bCs w:val="1"/>
          <w:rtl w:val="0"/>
        </w:rPr>
        <w:t xml:space="preserve">Equity</w:t>
      </w:r>
      <w:r w:rsidDel="00000000" w:rsidR="00000000" w:rsidRPr="00000000">
        <w:rPr>
          <w:rtl w:val="0"/>
        </w:rPr>
        <w:t xml:space="preserve"> puede ser una extensión práctica de estos principios, permitiendo que las decisiones colectivas reflejen los valores de </w:t>
      </w:r>
      <w:r w:rsidDel="00000000" w:rsidR="00000000" w:rsidRPr="00000000">
        <w:rPr>
          <w:b w:val="1"/>
          <w:bCs w:val="1"/>
          <w:rtl w:val="0"/>
        </w:rPr>
        <w:t xml:space="preserve">inclusión</w:t>
      </w:r>
      <w:r w:rsidDel="00000000" w:rsidR="00000000" w:rsidRPr="00000000">
        <w:rPr>
          <w:rtl w:val="0"/>
        </w:rPr>
        <w:t xml:space="preserve"> y </w:t>
      </w:r>
      <w:r w:rsidDel="00000000" w:rsidR="00000000" w:rsidRPr="00000000">
        <w:rPr>
          <w:b w:val="1"/>
          <w:bCs w:val="1"/>
          <w:rtl w:val="0"/>
        </w:rPr>
        <w:t xml:space="preserve">responsabilidad social</w:t>
      </w:r>
      <w:r w:rsidDel="00000000" w:rsidR="00000000" w:rsidRPr="00000000">
        <w:rPr>
          <w:rtl w:val="0"/>
        </w:rPr>
        <w:t xml:space="preserve"> que los educadores promueven.</w:t>
      </w:r>
    </w:p>
    <w:p w:rsidR="00000000" w:rsidDel="00000000" w:rsidP="00000000" w:rsidRDefault="00000000" w:rsidRPr="00000000" w14:paraId="000007F0">
      <w:pPr>
        <w:pStyle w:val="Heading4"/>
        <w:keepNext w:val="0"/>
        <w:keepLines w:val="0"/>
        <w:spacing w:after="40" w:before="240" w:lineRule="auto"/>
        <w:rPr>
          <w:b w:val="1"/>
          <w:bCs w:val="1"/>
          <w:color w:val="000000"/>
          <w:sz w:val="22"/>
          <w:szCs w:val="22"/>
        </w:rPr>
      </w:pPr>
      <w:bookmarkStart w:colFirst="0" w:colLast="0" w:name="_bdy913xild75" w:id="264"/>
      <w:bookmarkEnd w:id="264"/>
      <w:r w:rsidDel="00000000" w:rsidR="00000000" w:rsidRPr="00000000">
        <w:rPr>
          <w:b w:val="1"/>
          <w:bCs w:val="1"/>
          <w:color w:val="000000"/>
          <w:sz w:val="22"/>
          <w:szCs w:val="22"/>
          <w:rtl w:val="0"/>
        </w:rPr>
        <w:t xml:space="preserve">Con Equity, el compromiso con la educación se expande</w:t>
      </w:r>
    </w:p>
    <w:p w:rsidR="00000000" w:rsidDel="00000000" w:rsidP="00000000" w:rsidRDefault="00000000" w:rsidRPr="00000000" w14:paraId="000007F1">
      <w:pPr>
        <w:spacing w:after="240" w:before="240" w:lineRule="auto"/>
        <w:rPr/>
      </w:pPr>
      <w:r w:rsidDel="00000000" w:rsidR="00000000" w:rsidRPr="00000000">
        <w:rPr>
          <w:rtl w:val="0"/>
        </w:rPr>
        <w:t xml:space="preserve">Los educadores tienen una capacidad única para </w:t>
      </w:r>
      <w:r w:rsidDel="00000000" w:rsidR="00000000" w:rsidRPr="00000000">
        <w:rPr>
          <w:b w:val="1"/>
          <w:bCs w:val="1"/>
          <w:rtl w:val="0"/>
        </w:rPr>
        <w:t xml:space="preserve">cambiar vidas</w:t>
      </w:r>
      <w:r w:rsidDel="00000000" w:rsidR="00000000" w:rsidRPr="00000000">
        <w:rPr>
          <w:rtl w:val="0"/>
        </w:rPr>
        <w:t xml:space="preserve"> a través del conocimiento. Con </w:t>
      </w:r>
      <w:r w:rsidDel="00000000" w:rsidR="00000000" w:rsidRPr="00000000">
        <w:rPr>
          <w:b w:val="1"/>
          <w:bCs w:val="1"/>
          <w:rtl w:val="0"/>
        </w:rPr>
        <w:t xml:space="preserve">Equity</w:t>
      </w:r>
      <w:r w:rsidDel="00000000" w:rsidR="00000000" w:rsidRPr="00000000">
        <w:rPr>
          <w:rtl w:val="0"/>
        </w:rPr>
        <w:t xml:space="preserve">, esta capacidad se amplía aún más, permitiendo que los educadores participen activamente en la creación de proyectos que transformen la educación y hagan que sea </w:t>
      </w:r>
      <w:r w:rsidDel="00000000" w:rsidR="00000000" w:rsidRPr="00000000">
        <w:rPr>
          <w:b w:val="1"/>
          <w:bCs w:val="1"/>
          <w:rtl w:val="0"/>
        </w:rPr>
        <w:t xml:space="preserve">accesible para todos</w:t>
      </w:r>
      <w:r w:rsidDel="00000000" w:rsidR="00000000" w:rsidRPr="00000000">
        <w:rPr>
          <w:rtl w:val="0"/>
        </w:rPr>
        <w:t xml:space="preserve">. Tal como sugirió </w:t>
      </w:r>
      <w:r w:rsidDel="00000000" w:rsidR="00000000" w:rsidRPr="00000000">
        <w:rPr>
          <w:b w:val="1"/>
          <w:bCs w:val="1"/>
          <w:rtl w:val="0"/>
        </w:rPr>
        <w:t xml:space="preserve">Nelson Mandela</w:t>
      </w:r>
      <w:r w:rsidDel="00000000" w:rsidR="00000000" w:rsidRPr="00000000">
        <w:rPr>
          <w:rtl w:val="0"/>
        </w:rPr>
        <w:t xml:space="preserve">, "la educación es el arma más poderosa que puedes usar para cambiar el mundo". Al unirse a </w:t>
      </w:r>
      <w:r w:rsidDel="00000000" w:rsidR="00000000" w:rsidRPr="00000000">
        <w:rPr>
          <w:b w:val="1"/>
          <w:bCs w:val="1"/>
          <w:rtl w:val="0"/>
        </w:rPr>
        <w:t xml:space="preserve">Equity</w:t>
      </w:r>
      <w:r w:rsidDel="00000000" w:rsidR="00000000" w:rsidRPr="00000000">
        <w:rPr>
          <w:rtl w:val="0"/>
        </w:rPr>
        <w:t xml:space="preserve">, los educadores no solo enseñan, sino que </w:t>
      </w:r>
      <w:r w:rsidDel="00000000" w:rsidR="00000000" w:rsidRPr="00000000">
        <w:rPr>
          <w:b w:val="1"/>
          <w:bCs w:val="1"/>
          <w:rtl w:val="0"/>
        </w:rPr>
        <w:t xml:space="preserve">construyen un legado</w:t>
      </w:r>
      <w:r w:rsidDel="00000000" w:rsidR="00000000" w:rsidRPr="00000000">
        <w:rPr>
          <w:rtl w:val="0"/>
        </w:rPr>
        <w:t xml:space="preserve"> al dirigir recursos hacia la construcción de un futuro más equitativo y justo para todos.</w:t>
      </w:r>
    </w:p>
    <w:p w:rsidR="00000000" w:rsidDel="00000000" w:rsidP="00000000" w:rsidRDefault="00000000" w:rsidRPr="00000000" w14:paraId="000007F2">
      <w:pPr>
        <w:spacing w:after="240" w:before="240" w:lineRule="auto"/>
        <w:rPr/>
      </w:pPr>
      <w:r w:rsidDel="00000000" w:rsidR="00000000" w:rsidRPr="00000000">
        <w:rPr>
          <w:rtl w:val="0"/>
        </w:rPr>
        <w:t xml:space="preserve">La plataforma </w:t>
      </w:r>
      <w:r w:rsidDel="00000000" w:rsidR="00000000" w:rsidRPr="00000000">
        <w:rPr>
          <w:b w:val="1"/>
          <w:bCs w:val="1"/>
          <w:rtl w:val="0"/>
        </w:rPr>
        <w:t xml:space="preserve">Equity</w:t>
      </w:r>
      <w:r w:rsidDel="00000000" w:rsidR="00000000" w:rsidRPr="00000000">
        <w:rPr>
          <w:rtl w:val="0"/>
        </w:rPr>
        <w:t xml:space="preserve"> ofrece una </w:t>
      </w:r>
      <w:r w:rsidDel="00000000" w:rsidR="00000000" w:rsidRPr="00000000">
        <w:rPr>
          <w:b w:val="1"/>
          <w:bCs w:val="1"/>
          <w:rtl w:val="0"/>
        </w:rPr>
        <w:t xml:space="preserve">nueva dimensión</w:t>
      </w:r>
      <w:r w:rsidDel="00000000" w:rsidR="00000000" w:rsidRPr="00000000">
        <w:rPr>
          <w:rtl w:val="0"/>
        </w:rPr>
        <w:t xml:space="preserve"> para los educadores comprometidos con la justicia social y la calidad educativa. Con </w:t>
      </w:r>
      <w:r w:rsidDel="00000000" w:rsidR="00000000" w:rsidRPr="00000000">
        <w:rPr>
          <w:b w:val="1"/>
          <w:bCs w:val="1"/>
          <w:rtl w:val="0"/>
        </w:rPr>
        <w:t xml:space="preserve">Equity</w:t>
      </w:r>
      <w:r w:rsidDel="00000000" w:rsidR="00000000" w:rsidRPr="00000000">
        <w:rPr>
          <w:rtl w:val="0"/>
        </w:rPr>
        <w:t xml:space="preserve">, puedes llevar tu misión más allá de las aulas, dirigiendo recursos hacia proyectos que garanticen que </w:t>
      </w:r>
      <w:r w:rsidDel="00000000" w:rsidR="00000000" w:rsidRPr="00000000">
        <w:rPr>
          <w:b w:val="1"/>
          <w:bCs w:val="1"/>
          <w:rtl w:val="0"/>
        </w:rPr>
        <w:t xml:space="preserve">cada persona</w:t>
      </w:r>
      <w:r w:rsidDel="00000000" w:rsidR="00000000" w:rsidRPr="00000000">
        <w:rPr>
          <w:rtl w:val="0"/>
        </w:rPr>
        <w:t xml:space="preserve">, independientemente de su origen o situación económica, tenga acceso a una </w:t>
      </w:r>
      <w:r w:rsidDel="00000000" w:rsidR="00000000" w:rsidRPr="00000000">
        <w:rPr>
          <w:b w:val="1"/>
          <w:bCs w:val="1"/>
          <w:rtl w:val="0"/>
        </w:rPr>
        <w:t xml:space="preserve">educación de calidad</w:t>
      </w:r>
      <w:r w:rsidDel="00000000" w:rsidR="00000000" w:rsidRPr="00000000">
        <w:rPr>
          <w:rtl w:val="0"/>
        </w:rPr>
        <w:t xml:space="preserve">.</w:t>
      </w:r>
    </w:p>
    <w:p w:rsidR="00000000" w:rsidDel="00000000" w:rsidP="00000000" w:rsidRDefault="00000000" w:rsidRPr="00000000" w14:paraId="000007F3">
      <w:pPr>
        <w:pStyle w:val="Heading4"/>
        <w:keepNext w:val="0"/>
        <w:keepLines w:val="0"/>
        <w:spacing w:after="40" w:before="240" w:lineRule="auto"/>
        <w:rPr>
          <w:b w:val="1"/>
          <w:bCs w:val="1"/>
          <w:color w:val="000000"/>
          <w:sz w:val="22"/>
          <w:szCs w:val="22"/>
        </w:rPr>
      </w:pPr>
      <w:bookmarkStart w:colFirst="0" w:colLast="0" w:name="_qltfqy7csi8p" w:id="265"/>
      <w:bookmarkEnd w:id="265"/>
      <w:r w:rsidDel="00000000" w:rsidR="00000000" w:rsidRPr="00000000">
        <w:rPr>
          <w:b w:val="1"/>
          <w:bCs w:val="1"/>
          <w:color w:val="000000"/>
          <w:sz w:val="22"/>
          <w:szCs w:val="22"/>
          <w:rtl w:val="0"/>
        </w:rPr>
        <w:t xml:space="preserve">Equity: Donde la educación y la innovación se encuentran</w:t>
      </w:r>
    </w:p>
    <w:p w:rsidR="00000000" w:rsidDel="00000000" w:rsidP="00000000" w:rsidRDefault="00000000" w:rsidRPr="00000000" w14:paraId="000007F4">
      <w:pPr>
        <w:spacing w:after="240" w:before="240" w:lineRule="auto"/>
        <w:rPr/>
      </w:pPr>
      <w:r w:rsidDel="00000000" w:rsidR="00000000" w:rsidRPr="00000000">
        <w:rPr>
          <w:rtl w:val="0"/>
        </w:rPr>
        <w:t xml:space="preserve">La </w:t>
      </w:r>
      <w:r w:rsidDel="00000000" w:rsidR="00000000" w:rsidRPr="00000000">
        <w:rPr>
          <w:b w:val="1"/>
          <w:bCs w:val="1"/>
          <w:rtl w:val="0"/>
        </w:rPr>
        <w:t xml:space="preserve">innovación educativa</w:t>
      </w:r>
      <w:r w:rsidDel="00000000" w:rsidR="00000000" w:rsidRPr="00000000">
        <w:rPr>
          <w:rtl w:val="0"/>
        </w:rPr>
        <w:t xml:space="preserve"> es clave para resolver los desafíos del siglo XXI. Con </w:t>
      </w:r>
      <w:r w:rsidDel="00000000" w:rsidR="00000000" w:rsidRPr="00000000">
        <w:rPr>
          <w:b w:val="1"/>
          <w:bCs w:val="1"/>
          <w:rtl w:val="0"/>
        </w:rPr>
        <w:t xml:space="preserve">Equity</w:t>
      </w:r>
      <w:r w:rsidDel="00000000" w:rsidR="00000000" w:rsidRPr="00000000">
        <w:rPr>
          <w:rtl w:val="0"/>
        </w:rPr>
        <w:t xml:space="preserve">, los educadores tienen la oportunidad de </w:t>
      </w:r>
      <w:r w:rsidDel="00000000" w:rsidR="00000000" w:rsidRPr="00000000">
        <w:rPr>
          <w:b w:val="1"/>
          <w:bCs w:val="1"/>
          <w:rtl w:val="0"/>
        </w:rPr>
        <w:t xml:space="preserve">liderar</w:t>
      </w:r>
      <w:r w:rsidDel="00000000" w:rsidR="00000000" w:rsidRPr="00000000">
        <w:rPr>
          <w:rtl w:val="0"/>
        </w:rPr>
        <w:t xml:space="preserve"> este proceso, aportando no solo su experiencia, sino también su visión para transformar el sistema educativo desde dentro. Únete a </w:t>
      </w:r>
      <w:r w:rsidDel="00000000" w:rsidR="00000000" w:rsidRPr="00000000">
        <w:rPr>
          <w:b w:val="1"/>
          <w:bCs w:val="1"/>
          <w:rtl w:val="0"/>
        </w:rPr>
        <w:t xml:space="preserve">Equity</w:t>
      </w:r>
      <w:r w:rsidDel="00000000" w:rsidR="00000000" w:rsidRPr="00000000">
        <w:rPr>
          <w:rtl w:val="0"/>
        </w:rPr>
        <w:t xml:space="preserve"> y sé parte de una comunidad global que entiende que la educación es la </w:t>
      </w:r>
      <w:r w:rsidDel="00000000" w:rsidR="00000000" w:rsidRPr="00000000">
        <w:rPr>
          <w:b w:val="1"/>
          <w:bCs w:val="1"/>
          <w:rtl w:val="0"/>
        </w:rPr>
        <w:t xml:space="preserve">base del cambio</w:t>
      </w:r>
      <w:r w:rsidDel="00000000" w:rsidR="00000000" w:rsidRPr="00000000">
        <w:rPr>
          <w:rtl w:val="0"/>
        </w:rPr>
        <w:t xml:space="preserve"> y la </w:t>
      </w:r>
      <w:r w:rsidDel="00000000" w:rsidR="00000000" w:rsidRPr="00000000">
        <w:rPr>
          <w:b w:val="1"/>
          <w:bCs w:val="1"/>
          <w:rtl w:val="0"/>
        </w:rPr>
        <w:t xml:space="preserve">herramienta más poderosa</w:t>
      </w:r>
      <w:r w:rsidDel="00000000" w:rsidR="00000000" w:rsidRPr="00000000">
        <w:rPr>
          <w:rtl w:val="0"/>
        </w:rPr>
        <w:t xml:space="preserve"> para construir un futuro mejor.</w:t>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kxe41m3t19cs" w:id="266"/>
      <w:bookmarkEnd w:id="266"/>
      <w:r w:rsidDel="00000000" w:rsidR="00000000" w:rsidRPr="00000000">
        <w:rPr>
          <w:b w:val="1"/>
          <w:bCs w:val="1"/>
          <w:color w:val="000000"/>
          <w:sz w:val="22"/>
          <w:szCs w:val="22"/>
          <w:rtl w:val="0"/>
        </w:rPr>
        <w:t xml:space="preserve">Equity: Donde los educadores amplían su impacto y construyen el futuro juntos.</w:t>
      </w:r>
    </w:p>
    <w:p w:rsidR="00000000" w:rsidDel="00000000" w:rsidP="00000000" w:rsidRDefault="00000000" w:rsidRPr="00000000" w14:paraId="000007F6">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Mensaje para innovadores y emprendedores: Construyendo el futuro con Equity</w:t>
      </w:r>
    </w:p>
    <w:p w:rsidR="00000000" w:rsidDel="00000000" w:rsidP="00000000" w:rsidRDefault="00000000" w:rsidRPr="00000000" w14:paraId="000007F7">
      <w:pPr>
        <w:pStyle w:val="Heading4"/>
        <w:keepNext w:val="0"/>
        <w:keepLines w:val="0"/>
        <w:spacing w:after="40" w:before="240" w:lineRule="auto"/>
        <w:rPr>
          <w:b w:val="1"/>
          <w:bCs w:val="1"/>
          <w:color w:val="000000"/>
          <w:sz w:val="22"/>
          <w:szCs w:val="22"/>
        </w:rPr>
      </w:pPr>
      <w:bookmarkStart w:colFirst="0" w:colLast="0" w:name="_ti2ol067p1an" w:id="267"/>
      <w:bookmarkEnd w:id="267"/>
      <w:r w:rsidDel="00000000" w:rsidR="00000000" w:rsidRPr="00000000">
        <w:rPr>
          <w:b w:val="1"/>
          <w:bCs w:val="1"/>
          <w:color w:val="000000"/>
          <w:sz w:val="22"/>
          <w:szCs w:val="22"/>
          <w:rtl w:val="0"/>
        </w:rPr>
        <w:t xml:space="preserve">Innovadores y emprendedores: Los pioneros del cambio</w:t>
      </w:r>
    </w:p>
    <w:p w:rsidR="00000000" w:rsidDel="00000000" w:rsidP="00000000" w:rsidRDefault="00000000" w:rsidRPr="00000000" w14:paraId="000007F8">
      <w:pPr>
        <w:spacing w:after="240" w:before="240" w:lineRule="auto"/>
        <w:rPr/>
      </w:pPr>
      <w:r w:rsidDel="00000000" w:rsidR="00000000" w:rsidRPr="00000000">
        <w:rPr>
          <w:rtl w:val="0"/>
        </w:rPr>
        <w:t xml:space="preserve">Los </w:t>
      </w:r>
      <w:r w:rsidDel="00000000" w:rsidR="00000000" w:rsidRPr="00000000">
        <w:rPr>
          <w:b w:val="1"/>
          <w:bCs w:val="1"/>
          <w:rtl w:val="0"/>
        </w:rPr>
        <w:t xml:space="preserve">innovadores</w:t>
      </w:r>
      <w:r w:rsidDel="00000000" w:rsidR="00000000" w:rsidRPr="00000000">
        <w:rPr>
          <w:rtl w:val="0"/>
        </w:rPr>
        <w:t xml:space="preserve"> y </w:t>
      </w:r>
      <w:r w:rsidDel="00000000" w:rsidR="00000000" w:rsidRPr="00000000">
        <w:rPr>
          <w:b w:val="1"/>
          <w:bCs w:val="1"/>
          <w:rtl w:val="0"/>
        </w:rPr>
        <w:t xml:space="preserve">emprendedores</w:t>
      </w:r>
      <w:r w:rsidDel="00000000" w:rsidR="00000000" w:rsidRPr="00000000">
        <w:rPr>
          <w:rtl w:val="0"/>
        </w:rPr>
        <w:t xml:space="preserve"> tienen una visión única del mundo. Mientras otros ven obstáculos, ustedes ven </w:t>
      </w:r>
      <w:r w:rsidDel="00000000" w:rsidR="00000000" w:rsidRPr="00000000">
        <w:rPr>
          <w:b w:val="1"/>
          <w:bCs w:val="1"/>
          <w:rtl w:val="0"/>
        </w:rPr>
        <w:t xml:space="preserve">oportunidades</w:t>
      </w:r>
      <w:r w:rsidDel="00000000" w:rsidR="00000000" w:rsidRPr="00000000">
        <w:rPr>
          <w:rtl w:val="0"/>
        </w:rPr>
        <w:t xml:space="preserve">. Donde algunos observan límites, ustedes perciben </w:t>
      </w:r>
      <w:r w:rsidDel="00000000" w:rsidR="00000000" w:rsidRPr="00000000">
        <w:rPr>
          <w:b w:val="1"/>
          <w:bCs w:val="1"/>
          <w:rtl w:val="0"/>
        </w:rPr>
        <w:t xml:space="preserve">posibilidades</w:t>
      </w:r>
      <w:r w:rsidDel="00000000" w:rsidR="00000000" w:rsidRPr="00000000">
        <w:rPr>
          <w:rtl w:val="0"/>
        </w:rPr>
        <w:t xml:space="preserve">. Esa capacidad de desafiar el </w:t>
      </w:r>
      <w:r w:rsidDel="00000000" w:rsidR="00000000" w:rsidRPr="00000000">
        <w:rPr>
          <w:b w:val="1"/>
          <w:bCs w:val="1"/>
          <w:rtl w:val="0"/>
        </w:rPr>
        <w:t xml:space="preserve">status quo</w:t>
      </w:r>
      <w:r w:rsidDel="00000000" w:rsidR="00000000" w:rsidRPr="00000000">
        <w:rPr>
          <w:rtl w:val="0"/>
        </w:rPr>
        <w:t xml:space="preserve"> y de transformar ideas en realidades tangibles ha sido un motor clave de progreso en la historia de la humanidad. Autores como </w:t>
      </w:r>
      <w:r w:rsidDel="00000000" w:rsidR="00000000" w:rsidRPr="00000000">
        <w:rPr>
          <w:b w:val="1"/>
          <w:bCs w:val="1"/>
          <w:rtl w:val="0"/>
        </w:rPr>
        <w:t xml:space="preserve">Joseph Schumpeter</w:t>
      </w:r>
      <w:r w:rsidDel="00000000" w:rsidR="00000000" w:rsidRPr="00000000">
        <w:rPr>
          <w:rtl w:val="0"/>
        </w:rPr>
        <w:t xml:space="preserve">, con su teoría de la </w:t>
      </w:r>
      <w:r w:rsidDel="00000000" w:rsidR="00000000" w:rsidRPr="00000000">
        <w:rPr>
          <w:b w:val="1"/>
          <w:bCs w:val="1"/>
          <w:rtl w:val="0"/>
        </w:rPr>
        <w:t xml:space="preserve">destrucción creativa</w:t>
      </w:r>
      <w:r w:rsidDel="00000000" w:rsidR="00000000" w:rsidRPr="00000000">
        <w:rPr>
          <w:rtl w:val="0"/>
        </w:rPr>
        <w:t xml:space="preserve">, resaltan cómo los emprendedores son agentes de cambio que sacuden las estructuras establecidas, creando nuevas industrias y formas de hacer las cosas.</w:t>
      </w:r>
    </w:p>
    <w:p w:rsidR="00000000" w:rsidDel="00000000" w:rsidP="00000000" w:rsidRDefault="00000000" w:rsidRPr="00000000" w14:paraId="000007F9">
      <w:pPr>
        <w:pStyle w:val="Heading4"/>
        <w:keepNext w:val="0"/>
        <w:keepLines w:val="0"/>
        <w:spacing w:after="40" w:before="240" w:lineRule="auto"/>
        <w:rPr>
          <w:b w:val="1"/>
          <w:bCs w:val="1"/>
          <w:color w:val="000000"/>
          <w:sz w:val="22"/>
          <w:szCs w:val="22"/>
        </w:rPr>
      </w:pPr>
      <w:bookmarkStart w:colFirst="0" w:colLast="0" w:name="_bpoj7usf3v17" w:id="268"/>
      <w:bookmarkEnd w:id="268"/>
      <w:r w:rsidDel="00000000" w:rsidR="00000000" w:rsidRPr="00000000">
        <w:rPr>
          <w:b w:val="1"/>
          <w:bCs w:val="1"/>
          <w:color w:val="000000"/>
          <w:sz w:val="22"/>
          <w:szCs w:val="22"/>
          <w:rtl w:val="0"/>
        </w:rPr>
        <w:t xml:space="preserve">Equity: Una plataforma para desarrollar y escalar ideas innovadoras</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ahorro e inversión; es un </w:t>
      </w:r>
      <w:r w:rsidDel="00000000" w:rsidR="00000000" w:rsidRPr="00000000">
        <w:rPr>
          <w:b w:val="1"/>
          <w:bCs w:val="1"/>
          <w:rtl w:val="0"/>
        </w:rPr>
        <w:t xml:space="preserve">ecosistema</w:t>
      </w:r>
      <w:r w:rsidDel="00000000" w:rsidR="00000000" w:rsidRPr="00000000">
        <w:rPr>
          <w:rtl w:val="0"/>
        </w:rPr>
        <w:t xml:space="preserve"> diseñado para apoyar a </w:t>
      </w:r>
      <w:r w:rsidDel="00000000" w:rsidR="00000000" w:rsidRPr="00000000">
        <w:rPr>
          <w:b w:val="1"/>
          <w:bCs w:val="1"/>
          <w:rtl w:val="0"/>
        </w:rPr>
        <w:t xml:space="preserve">innovadores y emprendedores</w:t>
      </w:r>
      <w:r w:rsidDel="00000000" w:rsidR="00000000" w:rsidRPr="00000000">
        <w:rPr>
          <w:rtl w:val="0"/>
        </w:rPr>
        <w:t xml:space="preserve"> en la creación de proyectos con </w:t>
      </w:r>
      <w:r w:rsidDel="00000000" w:rsidR="00000000" w:rsidRPr="00000000">
        <w:rPr>
          <w:b w:val="1"/>
          <w:bCs w:val="1"/>
          <w:rtl w:val="0"/>
        </w:rPr>
        <w:t xml:space="preserve">impacto real</w:t>
      </w:r>
      <w:r w:rsidDel="00000000" w:rsidR="00000000" w:rsidRPr="00000000">
        <w:rPr>
          <w:rtl w:val="0"/>
        </w:rPr>
        <w:t xml:space="preserve">. Al igual que el enfoque de </w:t>
      </w:r>
      <w:r w:rsidDel="00000000" w:rsidR="00000000" w:rsidRPr="00000000">
        <w:rPr>
          <w:b w:val="1"/>
          <w:bCs w:val="1"/>
          <w:rtl w:val="0"/>
        </w:rPr>
        <w:t xml:space="preserve">Clayton Christensen</w:t>
      </w:r>
      <w:r w:rsidDel="00000000" w:rsidR="00000000" w:rsidRPr="00000000">
        <w:rPr>
          <w:rtl w:val="0"/>
        </w:rPr>
        <w:t xml:space="preserve"> sobre la </w:t>
      </w:r>
      <w:r w:rsidDel="00000000" w:rsidR="00000000" w:rsidRPr="00000000">
        <w:rPr>
          <w:b w:val="1"/>
          <w:bCs w:val="1"/>
          <w:rtl w:val="0"/>
        </w:rPr>
        <w:t xml:space="preserve">innovación disruptiva</w:t>
      </w:r>
      <w:r w:rsidDel="00000000" w:rsidR="00000000" w:rsidRPr="00000000">
        <w:rPr>
          <w:rtl w:val="0"/>
        </w:rPr>
        <w:t xml:space="preserve">, Equity ofrece un espacio donde las ideas emergentes no solo se financian, sino que también se </w:t>
      </w:r>
      <w:r w:rsidDel="00000000" w:rsidR="00000000" w:rsidRPr="00000000">
        <w:rPr>
          <w:b w:val="1"/>
          <w:bCs w:val="1"/>
          <w:rtl w:val="0"/>
        </w:rPr>
        <w:t xml:space="preserve">escala</w:t>
      </w:r>
      <w:r w:rsidDel="00000000" w:rsidR="00000000" w:rsidRPr="00000000">
        <w:rPr>
          <w:rtl w:val="0"/>
        </w:rPr>
        <w:t xml:space="preserve"> para alcanzar su máximo potencial. Aquí, la </w:t>
      </w:r>
      <w:r w:rsidDel="00000000" w:rsidR="00000000" w:rsidRPr="00000000">
        <w:rPr>
          <w:b w:val="1"/>
          <w:bCs w:val="1"/>
          <w:rtl w:val="0"/>
        </w:rPr>
        <w:t xml:space="preserve">creatividad</w:t>
      </w:r>
      <w:r w:rsidDel="00000000" w:rsidR="00000000" w:rsidRPr="00000000">
        <w:rPr>
          <w:rtl w:val="0"/>
        </w:rPr>
        <w:t xml:space="preserve"> y la </w:t>
      </w:r>
      <w:r w:rsidDel="00000000" w:rsidR="00000000" w:rsidRPr="00000000">
        <w:rPr>
          <w:b w:val="1"/>
          <w:bCs w:val="1"/>
          <w:rtl w:val="0"/>
        </w:rPr>
        <w:t xml:space="preserve">innovación</w:t>
      </w:r>
      <w:r w:rsidDel="00000000" w:rsidR="00000000" w:rsidRPr="00000000">
        <w:rPr>
          <w:rtl w:val="0"/>
        </w:rPr>
        <w:t xml:space="preserve"> encuentran el respaldo financiero y social necesarios para prosperar.</w:t>
      </w:r>
    </w:p>
    <w:p w:rsidR="00000000" w:rsidDel="00000000" w:rsidP="00000000" w:rsidRDefault="00000000" w:rsidRPr="00000000" w14:paraId="000007FB">
      <w:pPr>
        <w:pStyle w:val="Heading4"/>
        <w:keepNext w:val="0"/>
        <w:keepLines w:val="0"/>
        <w:spacing w:after="40" w:before="240" w:lineRule="auto"/>
        <w:rPr>
          <w:b w:val="1"/>
          <w:bCs w:val="1"/>
          <w:color w:val="000000"/>
          <w:sz w:val="22"/>
          <w:szCs w:val="22"/>
        </w:rPr>
      </w:pPr>
      <w:bookmarkStart w:colFirst="0" w:colLast="0" w:name="_c2yy3t6qmwg7" w:id="269"/>
      <w:bookmarkEnd w:id="269"/>
      <w:r w:rsidDel="00000000" w:rsidR="00000000" w:rsidRPr="00000000">
        <w:rPr>
          <w:b w:val="1"/>
          <w:bCs w:val="1"/>
          <w:color w:val="000000"/>
          <w:sz w:val="22"/>
          <w:szCs w:val="22"/>
          <w:rtl w:val="0"/>
        </w:rPr>
        <w:t xml:space="preserve">¿Por qué Equity es para innovadores y emprendedores?</w:t>
      </w:r>
    </w:p>
    <w:p w:rsidR="00000000" w:rsidDel="00000000" w:rsidP="00000000" w:rsidRDefault="00000000" w:rsidRPr="00000000" w14:paraId="000007FC">
      <w:pPr>
        <w:numPr>
          <w:ilvl w:val="0"/>
          <w:numId w:val="434"/>
        </w:numPr>
        <w:spacing w:after="0" w:afterAutospacing="0" w:before="240" w:lineRule="auto"/>
        <w:ind w:left="720" w:hanging="360"/>
      </w:pPr>
      <w:r w:rsidDel="00000000" w:rsidR="00000000" w:rsidRPr="00000000">
        <w:rPr>
          <w:b w:val="1"/>
          <w:bCs w:val="1"/>
          <w:rtl w:val="0"/>
        </w:rPr>
        <w:t xml:space="preserve">Creación y escalabilidad</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los innovadores tienen la oportunidad de </w:t>
      </w:r>
      <w:r w:rsidDel="00000000" w:rsidR="00000000" w:rsidRPr="00000000">
        <w:rPr>
          <w:b w:val="1"/>
          <w:bCs w:val="1"/>
          <w:rtl w:val="0"/>
        </w:rPr>
        <w:t xml:space="preserve">proponer y desarrollar unidades productivas</w:t>
      </w:r>
      <w:r w:rsidDel="00000000" w:rsidR="00000000" w:rsidRPr="00000000">
        <w:rPr>
          <w:rtl w:val="0"/>
        </w:rPr>
        <w:t xml:space="preserve"> que pueden escalar a gran escala. La comunidad de Equity está comprometida en apoyar proyectos con potencial para </w:t>
      </w:r>
      <w:r w:rsidDel="00000000" w:rsidR="00000000" w:rsidRPr="00000000">
        <w:rPr>
          <w:b w:val="1"/>
          <w:bCs w:val="1"/>
          <w:rtl w:val="0"/>
        </w:rPr>
        <w:t xml:space="preserve">transformar industrias</w:t>
      </w:r>
      <w:r w:rsidDel="00000000" w:rsidR="00000000" w:rsidRPr="00000000">
        <w:rPr>
          <w:rtl w:val="0"/>
        </w:rPr>
        <w:t xml:space="preserve"> enteras. Tal como sugiere el teórico </w:t>
      </w:r>
      <w:r w:rsidDel="00000000" w:rsidR="00000000" w:rsidRPr="00000000">
        <w:rPr>
          <w:b w:val="1"/>
          <w:bCs w:val="1"/>
          <w:rtl w:val="0"/>
        </w:rPr>
        <w:t xml:space="preserve">Peter Drucker</w:t>
      </w:r>
      <w:r w:rsidDel="00000000" w:rsidR="00000000" w:rsidRPr="00000000">
        <w:rPr>
          <w:rtl w:val="0"/>
        </w:rPr>
        <w:t xml:space="preserve">, "la innovación es el cambio deliberado y enfocado", y </w:t>
      </w:r>
      <w:r w:rsidDel="00000000" w:rsidR="00000000" w:rsidRPr="00000000">
        <w:rPr>
          <w:b w:val="1"/>
          <w:bCs w:val="1"/>
          <w:rtl w:val="0"/>
        </w:rPr>
        <w:t xml:space="preserve">Equity</w:t>
      </w:r>
      <w:r w:rsidDel="00000000" w:rsidR="00000000" w:rsidRPr="00000000">
        <w:rPr>
          <w:rtl w:val="0"/>
        </w:rPr>
        <w:t xml:space="preserve"> proporciona el entorno adecuado para que esos cambios sucedan. Con un respaldo sólido de la comunidad, podrás llevar tu visión a nuevos horizontes.</w:t>
      </w:r>
    </w:p>
    <w:p w:rsidR="00000000" w:rsidDel="00000000" w:rsidP="00000000" w:rsidRDefault="00000000" w:rsidRPr="00000000" w14:paraId="000007FD">
      <w:pPr>
        <w:numPr>
          <w:ilvl w:val="0"/>
          <w:numId w:val="434"/>
        </w:numPr>
        <w:spacing w:after="0" w:afterAutospacing="0" w:before="0" w:beforeAutospacing="0" w:lineRule="auto"/>
        <w:ind w:left="720" w:hanging="360"/>
      </w:pPr>
      <w:r w:rsidDel="00000000" w:rsidR="00000000" w:rsidRPr="00000000">
        <w:rPr>
          <w:b w:val="1"/>
          <w:bCs w:val="1"/>
          <w:rtl w:val="0"/>
        </w:rPr>
        <w:t xml:space="preserve">Acceso a capital y colaboración</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una plataforma donde puedes acceder tanto a </w:t>
      </w:r>
      <w:r w:rsidDel="00000000" w:rsidR="00000000" w:rsidRPr="00000000">
        <w:rPr>
          <w:b w:val="1"/>
          <w:bCs w:val="1"/>
          <w:rtl w:val="0"/>
        </w:rPr>
        <w:t xml:space="preserve">capital</w:t>
      </w:r>
      <w:r w:rsidDel="00000000" w:rsidR="00000000" w:rsidRPr="00000000">
        <w:rPr>
          <w:rtl w:val="0"/>
        </w:rPr>
        <w:t xml:space="preserve"> como a una red de </w:t>
      </w:r>
      <w:r w:rsidDel="00000000" w:rsidR="00000000" w:rsidRPr="00000000">
        <w:rPr>
          <w:b w:val="1"/>
          <w:bCs w:val="1"/>
          <w:rtl w:val="0"/>
        </w:rPr>
        <w:t xml:space="preserve">colaboradores</w:t>
      </w:r>
      <w:r w:rsidDel="00000000" w:rsidR="00000000" w:rsidRPr="00000000">
        <w:rPr>
          <w:rtl w:val="0"/>
        </w:rPr>
        <w:t xml:space="preserve"> apasionados por la innovación. En línea con las teorías de </w:t>
      </w:r>
      <w:r w:rsidDel="00000000" w:rsidR="00000000" w:rsidRPr="00000000">
        <w:rPr>
          <w:b w:val="1"/>
          <w:bCs w:val="1"/>
          <w:rtl w:val="0"/>
        </w:rPr>
        <w:t xml:space="preserve">Yochai Benkler</w:t>
      </w:r>
      <w:r w:rsidDel="00000000" w:rsidR="00000000" w:rsidRPr="00000000">
        <w:rPr>
          <w:rtl w:val="0"/>
        </w:rPr>
        <w:t xml:space="preserve"> sobre la </w:t>
      </w:r>
      <w:r w:rsidDel="00000000" w:rsidR="00000000" w:rsidRPr="00000000">
        <w:rPr>
          <w:b w:val="1"/>
          <w:bCs w:val="1"/>
          <w:rtl w:val="0"/>
        </w:rPr>
        <w:t xml:space="preserve">producción colaborativa</w:t>
      </w:r>
      <w:r w:rsidDel="00000000" w:rsidR="00000000" w:rsidRPr="00000000">
        <w:rPr>
          <w:rtl w:val="0"/>
        </w:rPr>
        <w:t xml:space="preserve">, Equity promueve la participación de todos los actores en la creación de valor económico y social. Aquí, no solo puedes obtener recursos financieros, sino también asociarte con otras mentes creativas para resolver problemas críticos y mejorar la calidad de vida de las personas.</w:t>
      </w:r>
    </w:p>
    <w:p w:rsidR="00000000" w:rsidDel="00000000" w:rsidP="00000000" w:rsidRDefault="00000000" w:rsidRPr="00000000" w14:paraId="000007FE">
      <w:pPr>
        <w:numPr>
          <w:ilvl w:val="0"/>
          <w:numId w:val="434"/>
        </w:numPr>
        <w:spacing w:after="0" w:afterAutospacing="0" w:before="0" w:beforeAutospacing="0"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participación democrática</w:t>
      </w:r>
      <w:r w:rsidDel="00000000" w:rsidR="00000000" w:rsidRPr="00000000">
        <w:rPr>
          <w:rtl w:val="0"/>
        </w:rPr>
        <w:t xml:space="preserve">. Como </w:t>
      </w:r>
      <w:r w:rsidDel="00000000" w:rsidR="00000000" w:rsidRPr="00000000">
        <w:rPr>
          <w:b w:val="1"/>
          <w:bCs w:val="1"/>
          <w:rtl w:val="0"/>
        </w:rPr>
        <w:t xml:space="preserve">innovador</w:t>
      </w:r>
      <w:r w:rsidDel="00000000" w:rsidR="00000000" w:rsidRPr="00000000">
        <w:rPr>
          <w:rtl w:val="0"/>
        </w:rPr>
        <w:t xml:space="preserve">, tienes voz y voto en las decisiones clave, asegurando que los proyectos financiados estén alineados con tus valores y objetivos empresariales. Este enfoque refleja la visión de </w:t>
      </w:r>
      <w:r w:rsidDel="00000000" w:rsidR="00000000" w:rsidRPr="00000000">
        <w:rPr>
          <w:b w:val="1"/>
          <w:bCs w:val="1"/>
          <w:rtl w:val="0"/>
        </w:rPr>
        <w:t xml:space="preserve">Amartya Sen</w:t>
      </w:r>
      <w:r w:rsidDel="00000000" w:rsidR="00000000" w:rsidRPr="00000000">
        <w:rPr>
          <w:rtl w:val="0"/>
        </w:rPr>
        <w:t xml:space="preserve">, quien argumenta que el desarrollo verdadero debe incluir la </w:t>
      </w:r>
      <w:r w:rsidDel="00000000" w:rsidR="00000000" w:rsidRPr="00000000">
        <w:rPr>
          <w:b w:val="1"/>
          <w:bCs w:val="1"/>
          <w:rtl w:val="0"/>
        </w:rPr>
        <w:t xml:space="preserve">participación activa</w:t>
      </w:r>
      <w:r w:rsidDel="00000000" w:rsidR="00000000" w:rsidRPr="00000000">
        <w:rPr>
          <w:rtl w:val="0"/>
        </w:rPr>
        <w:t xml:space="preserve"> de las personas, asegurando que las iniciativas empresariales no solo generen valor económico, sino también </w:t>
      </w:r>
      <w:r w:rsidDel="00000000" w:rsidR="00000000" w:rsidRPr="00000000">
        <w:rPr>
          <w:b w:val="1"/>
          <w:bCs w:val="1"/>
          <w:rtl w:val="0"/>
        </w:rPr>
        <w:t xml:space="preserve">bienestar social</w:t>
      </w:r>
      <w:r w:rsidDel="00000000" w:rsidR="00000000" w:rsidRPr="00000000">
        <w:rPr>
          <w:rtl w:val="0"/>
        </w:rPr>
        <w:t xml:space="preserve">.</w:t>
      </w:r>
    </w:p>
    <w:p w:rsidR="00000000" w:rsidDel="00000000" w:rsidP="00000000" w:rsidRDefault="00000000" w:rsidRPr="00000000" w14:paraId="000007FF">
      <w:pPr>
        <w:numPr>
          <w:ilvl w:val="0"/>
          <w:numId w:val="434"/>
        </w:numPr>
        <w:spacing w:after="240" w:before="0" w:beforeAutospacing="0" w:lineRule="auto"/>
        <w:ind w:left="720" w:hanging="360"/>
      </w:pPr>
      <w:r w:rsidDel="00000000" w:rsidR="00000000" w:rsidRPr="00000000">
        <w:rPr>
          <w:b w:val="1"/>
          <w:bCs w:val="1"/>
          <w:rtl w:val="0"/>
        </w:rPr>
        <w:t xml:space="preserve">Impacto global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 una plataforma global, lo que significa que tus ideas pueden tener un </w:t>
      </w:r>
      <w:r w:rsidDel="00000000" w:rsidR="00000000" w:rsidRPr="00000000">
        <w:rPr>
          <w:b w:val="1"/>
          <w:bCs w:val="1"/>
          <w:rtl w:val="0"/>
        </w:rPr>
        <w:t xml:space="preserve">alcance más amplio</w:t>
      </w:r>
      <w:r w:rsidDel="00000000" w:rsidR="00000000" w:rsidRPr="00000000">
        <w:rPr>
          <w:rtl w:val="0"/>
        </w:rPr>
        <w:t xml:space="preserve">. Con el apoyo de una comunidad comprometida, puedes llevar tus innovaciones a </w:t>
      </w:r>
      <w:r w:rsidDel="00000000" w:rsidR="00000000" w:rsidRPr="00000000">
        <w:rPr>
          <w:b w:val="1"/>
          <w:bCs w:val="1"/>
          <w:rtl w:val="0"/>
        </w:rPr>
        <w:t xml:space="preserve">mercados y comunidades</w:t>
      </w:r>
      <w:r w:rsidDel="00000000" w:rsidR="00000000" w:rsidRPr="00000000">
        <w:rPr>
          <w:rtl w:val="0"/>
        </w:rPr>
        <w:t xml:space="preserve"> de todo el mundo, maximizando su impacto. El enfoque en la </w:t>
      </w:r>
      <w:r w:rsidDel="00000000" w:rsidR="00000000" w:rsidRPr="00000000">
        <w:rPr>
          <w:b w:val="1"/>
          <w:bCs w:val="1"/>
          <w:rtl w:val="0"/>
        </w:rPr>
        <w:t xml:space="preserve">escala global</w:t>
      </w:r>
      <w:r w:rsidDel="00000000" w:rsidR="00000000" w:rsidRPr="00000000">
        <w:rPr>
          <w:rtl w:val="0"/>
        </w:rPr>
        <w:t xml:space="preserve"> y el impacto social resuena con las teorías de </w:t>
      </w:r>
      <w:r w:rsidDel="00000000" w:rsidR="00000000" w:rsidRPr="00000000">
        <w:rPr>
          <w:b w:val="1"/>
          <w:bCs w:val="1"/>
          <w:rtl w:val="0"/>
        </w:rPr>
        <w:t xml:space="preserve">Muhammad Yunus</w:t>
      </w:r>
      <w:r w:rsidDel="00000000" w:rsidR="00000000" w:rsidRPr="00000000">
        <w:rPr>
          <w:rtl w:val="0"/>
        </w:rPr>
        <w:t xml:space="preserve">, creador del concepto de </w:t>
      </w:r>
      <w:r w:rsidDel="00000000" w:rsidR="00000000" w:rsidRPr="00000000">
        <w:rPr>
          <w:b w:val="1"/>
          <w:bCs w:val="1"/>
          <w:rtl w:val="0"/>
        </w:rPr>
        <w:t xml:space="preserve">empresas sociales</w:t>
      </w:r>
      <w:r w:rsidDel="00000000" w:rsidR="00000000" w:rsidRPr="00000000">
        <w:rPr>
          <w:rtl w:val="0"/>
        </w:rPr>
        <w:t xml:space="preserve">, que integran el propósito de </w:t>
      </w:r>
      <w:r w:rsidDel="00000000" w:rsidR="00000000" w:rsidRPr="00000000">
        <w:rPr>
          <w:b w:val="1"/>
          <w:bCs w:val="1"/>
          <w:rtl w:val="0"/>
        </w:rPr>
        <w:t xml:space="preserve">transformar vidas</w:t>
      </w:r>
      <w:r w:rsidDel="00000000" w:rsidR="00000000" w:rsidRPr="00000000">
        <w:rPr>
          <w:rtl w:val="0"/>
        </w:rPr>
        <w:t xml:space="preserve"> con el desarrollo económico.</w:t>
      </w:r>
    </w:p>
    <w:p w:rsidR="00000000" w:rsidDel="00000000" w:rsidP="00000000" w:rsidRDefault="00000000" w:rsidRPr="00000000" w14:paraId="00000800">
      <w:pPr>
        <w:pStyle w:val="Heading4"/>
        <w:keepNext w:val="0"/>
        <w:keepLines w:val="0"/>
        <w:spacing w:after="40" w:before="240" w:lineRule="auto"/>
        <w:rPr>
          <w:b w:val="1"/>
          <w:bCs w:val="1"/>
          <w:color w:val="000000"/>
          <w:sz w:val="22"/>
          <w:szCs w:val="22"/>
        </w:rPr>
      </w:pPr>
      <w:bookmarkStart w:colFirst="0" w:colLast="0" w:name="_hr891kvawrxi" w:id="270"/>
      <w:bookmarkEnd w:id="270"/>
      <w:r w:rsidDel="00000000" w:rsidR="00000000" w:rsidRPr="00000000">
        <w:rPr>
          <w:b w:val="1"/>
          <w:bCs w:val="1"/>
          <w:color w:val="000000"/>
          <w:sz w:val="22"/>
          <w:szCs w:val="22"/>
          <w:rtl w:val="0"/>
        </w:rPr>
        <w:t xml:space="preserve">Con Equity, sus ideas tienen el potencial de transformar el mundo</w:t>
      </w:r>
    </w:p>
    <w:p w:rsidR="00000000" w:rsidDel="00000000" w:rsidP="00000000" w:rsidRDefault="00000000" w:rsidRPr="00000000" w14:paraId="00000801">
      <w:pPr>
        <w:spacing w:after="240" w:before="240" w:lineRule="auto"/>
        <w:rPr/>
      </w:pPr>
      <w:r w:rsidDel="00000000" w:rsidR="00000000" w:rsidRPr="00000000">
        <w:rPr>
          <w:b w:val="1"/>
          <w:bCs w:val="1"/>
          <w:rtl w:val="0"/>
        </w:rPr>
        <w:t xml:space="preserve">Innovadores y emprendedores</w:t>
      </w:r>
      <w:r w:rsidDel="00000000" w:rsidR="00000000" w:rsidRPr="00000000">
        <w:rPr>
          <w:rtl w:val="0"/>
        </w:rPr>
        <w:t xml:space="preserve">, tienen el poder de cambiar el mundo. Con </w:t>
      </w:r>
      <w:r w:rsidDel="00000000" w:rsidR="00000000" w:rsidRPr="00000000">
        <w:rPr>
          <w:b w:val="1"/>
          <w:bCs w:val="1"/>
          <w:rtl w:val="0"/>
        </w:rPr>
        <w:t xml:space="preserve">Equity</w:t>
      </w:r>
      <w:r w:rsidDel="00000000" w:rsidR="00000000" w:rsidRPr="00000000">
        <w:rPr>
          <w:rtl w:val="0"/>
        </w:rPr>
        <w:t xml:space="preserve">, ese poder se amplifica, dándoles los </w:t>
      </w:r>
      <w:r w:rsidDel="00000000" w:rsidR="00000000" w:rsidRPr="00000000">
        <w:rPr>
          <w:b w:val="1"/>
          <w:bCs w:val="1"/>
          <w:rtl w:val="0"/>
        </w:rPr>
        <w:t xml:space="preserve">recursos</w:t>
      </w:r>
      <w:r w:rsidDel="00000000" w:rsidR="00000000" w:rsidRPr="00000000">
        <w:rPr>
          <w:rtl w:val="0"/>
        </w:rPr>
        <w:t xml:space="preserve">, el </w:t>
      </w:r>
      <w:r w:rsidDel="00000000" w:rsidR="00000000" w:rsidRPr="00000000">
        <w:rPr>
          <w:b w:val="1"/>
          <w:bCs w:val="1"/>
          <w:rtl w:val="0"/>
        </w:rPr>
        <w:t xml:space="preserve">apoyo</w:t>
      </w:r>
      <w:r w:rsidDel="00000000" w:rsidR="00000000" w:rsidRPr="00000000">
        <w:rPr>
          <w:rtl w:val="0"/>
        </w:rPr>
        <w:t xml:space="preserve">, y la </w:t>
      </w:r>
      <w:r w:rsidDel="00000000" w:rsidR="00000000" w:rsidRPr="00000000">
        <w:rPr>
          <w:b w:val="1"/>
          <w:bCs w:val="1"/>
          <w:rtl w:val="0"/>
        </w:rPr>
        <w:t xml:space="preserve">comunidad</w:t>
      </w:r>
      <w:r w:rsidDel="00000000" w:rsidR="00000000" w:rsidRPr="00000000">
        <w:rPr>
          <w:rtl w:val="0"/>
        </w:rPr>
        <w:t xml:space="preserve"> necesarios para llevar sus ideas al siguiente nivel. </w:t>
      </w:r>
      <w:r w:rsidDel="00000000" w:rsidR="00000000" w:rsidRPr="00000000">
        <w:rPr>
          <w:b w:val="1"/>
          <w:bCs w:val="1"/>
          <w:rtl w:val="0"/>
        </w:rPr>
        <w:t xml:space="preserve">Equity</w:t>
      </w:r>
      <w:r w:rsidDel="00000000" w:rsidR="00000000" w:rsidRPr="00000000">
        <w:rPr>
          <w:rtl w:val="0"/>
        </w:rPr>
        <w:t xml:space="preserve"> se basa en la </w:t>
      </w:r>
      <w:r w:rsidDel="00000000" w:rsidR="00000000" w:rsidRPr="00000000">
        <w:rPr>
          <w:b w:val="1"/>
          <w:bCs w:val="1"/>
          <w:rtl w:val="0"/>
        </w:rPr>
        <w:t xml:space="preserve">colaboración</w:t>
      </w:r>
      <w:r w:rsidDel="00000000" w:rsidR="00000000" w:rsidRPr="00000000">
        <w:rPr>
          <w:rtl w:val="0"/>
        </w:rPr>
        <w:t xml:space="preserve"> y en la creencia de que las soluciones más creativas provienen de quienes se atreven a desafiar los límites, tal como lo sugieren los pensadores en innovación como </w:t>
      </w:r>
      <w:r w:rsidDel="00000000" w:rsidR="00000000" w:rsidRPr="00000000">
        <w:rPr>
          <w:b w:val="1"/>
          <w:bCs w:val="1"/>
          <w:rtl w:val="0"/>
        </w:rPr>
        <w:t xml:space="preserve">Henry Chesbrough</w:t>
      </w:r>
      <w:r w:rsidDel="00000000" w:rsidR="00000000" w:rsidRPr="00000000">
        <w:rPr>
          <w:rtl w:val="0"/>
        </w:rPr>
        <w:t xml:space="preserve">, el padre de la </w:t>
      </w:r>
      <w:r w:rsidDel="00000000" w:rsidR="00000000" w:rsidRPr="00000000">
        <w:rPr>
          <w:b w:val="1"/>
          <w:bCs w:val="1"/>
          <w:rtl w:val="0"/>
        </w:rPr>
        <w:t xml:space="preserve">innovación abierta</w:t>
      </w:r>
      <w:r w:rsidDel="00000000" w:rsidR="00000000" w:rsidRPr="00000000">
        <w:rPr>
          <w:rtl w:val="0"/>
        </w:rPr>
        <w:t xml:space="preserve">. En Equity, las </w:t>
      </w:r>
      <w:r w:rsidDel="00000000" w:rsidR="00000000" w:rsidRPr="00000000">
        <w:rPr>
          <w:b w:val="1"/>
          <w:bCs w:val="1"/>
          <w:rtl w:val="0"/>
        </w:rPr>
        <w:t xml:space="preserve">ideas innovadoras</w:t>
      </w:r>
      <w:r w:rsidDel="00000000" w:rsidR="00000000" w:rsidRPr="00000000">
        <w:rPr>
          <w:rtl w:val="0"/>
        </w:rPr>
        <w:t xml:space="preserve"> no solo se desarrollan, sino que se escalan para impactar a millones.</w:t>
      </w:r>
    </w:p>
    <w:p w:rsidR="00000000" w:rsidDel="00000000" w:rsidP="00000000" w:rsidRDefault="00000000" w:rsidRPr="00000000" w14:paraId="00000802">
      <w:pPr>
        <w:spacing w:after="240" w:before="240" w:lineRule="auto"/>
        <w:rPr/>
      </w:pPr>
      <w:r w:rsidDel="00000000" w:rsidR="00000000" w:rsidRPr="00000000">
        <w:rPr>
          <w:rtl w:val="0"/>
        </w:rPr>
        <w:t xml:space="preserve">Al unirte a </w:t>
      </w:r>
      <w:r w:rsidDel="00000000" w:rsidR="00000000" w:rsidRPr="00000000">
        <w:rPr>
          <w:b w:val="1"/>
          <w:bCs w:val="1"/>
          <w:rtl w:val="0"/>
        </w:rPr>
        <w:t xml:space="preserve">Equity</w:t>
      </w:r>
      <w:r w:rsidDel="00000000" w:rsidR="00000000" w:rsidRPr="00000000">
        <w:rPr>
          <w:rtl w:val="0"/>
        </w:rPr>
        <w:t xml:space="preserve">, formarás parte de una comunidad global de emprendedores y visionarios comprometidos con la creación de un </w:t>
      </w:r>
      <w:r w:rsidDel="00000000" w:rsidR="00000000" w:rsidRPr="00000000">
        <w:rPr>
          <w:b w:val="1"/>
          <w:bCs w:val="1"/>
          <w:rtl w:val="0"/>
        </w:rPr>
        <w:t xml:space="preserve">futuro mejor</w:t>
      </w:r>
      <w:r w:rsidDel="00000000" w:rsidR="00000000" w:rsidRPr="00000000">
        <w:rPr>
          <w:rtl w:val="0"/>
        </w:rPr>
        <w:t xml:space="preserve">. Tu capacidad para transformar sueños en realidades tiene un nuevo escenario donde las barreras se rompen, y las oportunidades crecen. Aquí, </w:t>
      </w:r>
      <w:r w:rsidDel="00000000" w:rsidR="00000000" w:rsidRPr="00000000">
        <w:rPr>
          <w:b w:val="1"/>
          <w:bCs w:val="1"/>
          <w:rtl w:val="0"/>
        </w:rPr>
        <w:t xml:space="preserve">innovar</w:t>
      </w:r>
      <w:r w:rsidDel="00000000" w:rsidR="00000000" w:rsidRPr="00000000">
        <w:rPr>
          <w:rtl w:val="0"/>
        </w:rPr>
        <w:t xml:space="preserve"> no es solo una opción, sino una forma de </w:t>
      </w:r>
      <w:r w:rsidDel="00000000" w:rsidR="00000000" w:rsidRPr="00000000">
        <w:rPr>
          <w:b w:val="1"/>
          <w:bCs w:val="1"/>
          <w:rtl w:val="0"/>
        </w:rPr>
        <w:t xml:space="preserve">transformar</w:t>
      </w:r>
      <w:r w:rsidDel="00000000" w:rsidR="00000000" w:rsidRPr="00000000">
        <w:rPr>
          <w:rtl w:val="0"/>
        </w:rPr>
        <w:t xml:space="preserve"> el mundo.</w:t>
      </w:r>
    </w:p>
    <w:p w:rsidR="00000000" w:rsidDel="00000000" w:rsidP="00000000" w:rsidRDefault="00000000" w:rsidRPr="00000000" w14:paraId="00000803">
      <w:pPr>
        <w:pStyle w:val="Heading4"/>
        <w:keepNext w:val="0"/>
        <w:keepLines w:val="0"/>
        <w:spacing w:after="40" w:before="240" w:lineRule="auto"/>
        <w:rPr>
          <w:b w:val="1"/>
          <w:bCs w:val="1"/>
          <w:color w:val="000000"/>
          <w:sz w:val="22"/>
          <w:szCs w:val="22"/>
        </w:rPr>
      </w:pPr>
      <w:bookmarkStart w:colFirst="0" w:colLast="0" w:name="_2bggh4j7sv0y" w:id="271"/>
      <w:bookmarkEnd w:id="271"/>
      <w:r w:rsidDel="00000000" w:rsidR="00000000" w:rsidRPr="00000000">
        <w:rPr>
          <w:b w:val="1"/>
          <w:bCs w:val="1"/>
          <w:color w:val="000000"/>
          <w:sz w:val="22"/>
          <w:szCs w:val="22"/>
          <w:rtl w:val="0"/>
        </w:rPr>
        <w:t xml:space="preserve">Equity: Donde la innovación se encuentra con el impacto global.</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oqsnyreuwfd4" w:id="272"/>
      <w:bookmarkEnd w:id="272"/>
      <w:r w:rsidDel="00000000" w:rsidR="00000000" w:rsidRPr="00000000">
        <w:rPr>
          <w:b w:val="1"/>
          <w:bCs w:val="1"/>
          <w:color w:val="000000"/>
          <w:sz w:val="26"/>
          <w:szCs w:val="26"/>
          <w:rtl w:val="0"/>
        </w:rPr>
        <w:t xml:space="preserve">Mensaje para científicos y tecnólogos: Innovación con impacto a través de Equity</w:t>
      </w:r>
    </w:p>
    <w:p w:rsidR="00000000" w:rsidDel="00000000" w:rsidP="00000000" w:rsidRDefault="00000000" w:rsidRPr="00000000" w14:paraId="00000806">
      <w:pPr>
        <w:pStyle w:val="Heading4"/>
        <w:keepNext w:val="0"/>
        <w:keepLines w:val="0"/>
        <w:spacing w:after="40" w:before="240" w:lineRule="auto"/>
        <w:rPr>
          <w:b w:val="1"/>
          <w:bCs w:val="1"/>
          <w:color w:val="000000"/>
          <w:sz w:val="22"/>
          <w:szCs w:val="22"/>
        </w:rPr>
      </w:pPr>
      <w:bookmarkStart w:colFirst="0" w:colLast="0" w:name="_h6hyroq63zbd" w:id="273"/>
      <w:bookmarkEnd w:id="273"/>
      <w:r w:rsidDel="00000000" w:rsidR="00000000" w:rsidRPr="00000000">
        <w:rPr>
          <w:b w:val="1"/>
          <w:bCs w:val="1"/>
          <w:color w:val="000000"/>
          <w:sz w:val="22"/>
          <w:szCs w:val="22"/>
          <w:rtl w:val="0"/>
        </w:rPr>
        <w:t xml:space="preserve">Científicos y tecnólogos: Los arquitectos del futuro</w:t>
      </w:r>
    </w:p>
    <w:p w:rsidR="00000000" w:rsidDel="00000000" w:rsidP="00000000" w:rsidRDefault="00000000" w:rsidRPr="00000000" w14:paraId="00000807">
      <w:pPr>
        <w:spacing w:after="240" w:before="240" w:lineRule="auto"/>
        <w:rPr/>
      </w:pPr>
      <w:r w:rsidDel="00000000" w:rsidR="00000000" w:rsidRPr="00000000">
        <w:rPr>
          <w:rtl w:val="0"/>
        </w:rPr>
        <w:t xml:space="preserve">El trabajo de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está en el núcleo del </w:t>
      </w:r>
      <w:r w:rsidDel="00000000" w:rsidR="00000000" w:rsidRPr="00000000">
        <w:rPr>
          <w:b w:val="1"/>
          <w:bCs w:val="1"/>
          <w:rtl w:val="0"/>
        </w:rPr>
        <w:t xml:space="preserve">progreso humano</w:t>
      </w:r>
      <w:r w:rsidDel="00000000" w:rsidR="00000000" w:rsidRPr="00000000">
        <w:rPr>
          <w:rtl w:val="0"/>
        </w:rPr>
        <w:t xml:space="preserve">. A través de la investigación, el desarrollo y la aplicación de nuevas tecnologías, han permitido avances que transforman nuestras vidas, desde la medicina hasta la energía. Sin embargo, como señala el filósofo </w:t>
      </w:r>
      <w:r w:rsidDel="00000000" w:rsidR="00000000" w:rsidRPr="00000000">
        <w:rPr>
          <w:b w:val="1"/>
          <w:bCs w:val="1"/>
          <w:rtl w:val="0"/>
        </w:rPr>
        <w:t xml:space="preserve">Karl Popper</w:t>
      </w:r>
      <w:r w:rsidDel="00000000" w:rsidR="00000000" w:rsidRPr="00000000">
        <w:rPr>
          <w:rtl w:val="0"/>
        </w:rPr>
        <w:t xml:space="preserve">, la ciencia no puede avanzar sola; necesita un </w:t>
      </w:r>
      <w:r w:rsidDel="00000000" w:rsidR="00000000" w:rsidRPr="00000000">
        <w:rPr>
          <w:b w:val="1"/>
          <w:bCs w:val="1"/>
          <w:rtl w:val="0"/>
        </w:rPr>
        <w:t xml:space="preserve">entorno propicio</w:t>
      </w:r>
      <w:r w:rsidDel="00000000" w:rsidR="00000000" w:rsidRPr="00000000">
        <w:rPr>
          <w:rtl w:val="0"/>
        </w:rPr>
        <w:t xml:space="preserve"> que facilite la conversión de descubrimientos en soluciones prácticas. La tecnología, al igual que la ciencia, depende de un ecosistema que integre la </w:t>
      </w:r>
      <w:r w:rsidDel="00000000" w:rsidR="00000000" w:rsidRPr="00000000">
        <w:rPr>
          <w:b w:val="1"/>
          <w:bCs w:val="1"/>
          <w:rtl w:val="0"/>
        </w:rPr>
        <w:t xml:space="preserve">innovación</w:t>
      </w:r>
      <w:r w:rsidDel="00000000" w:rsidR="00000000" w:rsidRPr="00000000">
        <w:rPr>
          <w:rtl w:val="0"/>
        </w:rPr>
        <w:t xml:space="preserve"> con el </w:t>
      </w:r>
      <w:r w:rsidDel="00000000" w:rsidR="00000000" w:rsidRPr="00000000">
        <w:rPr>
          <w:b w:val="1"/>
          <w:bCs w:val="1"/>
          <w:rtl w:val="0"/>
        </w:rPr>
        <w:t xml:space="preserve">impacto social</w:t>
      </w:r>
      <w:r w:rsidDel="00000000" w:rsidR="00000000" w:rsidRPr="00000000">
        <w:rPr>
          <w:rtl w:val="0"/>
        </w:rPr>
        <w:t xml:space="preserve">.</w:t>
      </w:r>
    </w:p>
    <w:p w:rsidR="00000000" w:rsidDel="00000000" w:rsidP="00000000" w:rsidRDefault="00000000" w:rsidRPr="00000000" w14:paraId="00000808">
      <w:pPr>
        <w:pStyle w:val="Heading4"/>
        <w:keepNext w:val="0"/>
        <w:keepLines w:val="0"/>
        <w:spacing w:after="40" w:before="240" w:lineRule="auto"/>
        <w:rPr>
          <w:b w:val="1"/>
          <w:bCs w:val="1"/>
          <w:color w:val="000000"/>
          <w:sz w:val="22"/>
          <w:szCs w:val="22"/>
        </w:rPr>
      </w:pPr>
      <w:bookmarkStart w:colFirst="0" w:colLast="0" w:name="_u8f27s6gulbe" w:id="274"/>
      <w:bookmarkEnd w:id="274"/>
      <w:r w:rsidDel="00000000" w:rsidR="00000000" w:rsidRPr="00000000">
        <w:rPr>
          <w:b w:val="1"/>
          <w:bCs w:val="1"/>
          <w:color w:val="000000"/>
          <w:sz w:val="22"/>
          <w:szCs w:val="22"/>
          <w:rtl w:val="0"/>
        </w:rPr>
        <w:t xml:space="preserve">Equity: Una plataforma para llevar la ciencia y la tecnología al próximo nivel</w:t>
      </w:r>
    </w:p>
    <w:p w:rsidR="00000000" w:rsidDel="00000000" w:rsidP="00000000" w:rsidRDefault="00000000" w:rsidRPr="00000000" w14:paraId="00000809">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que conecta a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con los recursos y la comunidad necesarios para que sus ideas se conviertan en soluciones tangibles. Inspirándose en la noción de </w:t>
      </w:r>
      <w:r w:rsidDel="00000000" w:rsidR="00000000" w:rsidRPr="00000000">
        <w:rPr>
          <w:b w:val="1"/>
          <w:bCs w:val="1"/>
          <w:rtl w:val="0"/>
        </w:rPr>
        <w:t xml:space="preserve">innovación abierta</w:t>
      </w:r>
      <w:r w:rsidDel="00000000" w:rsidR="00000000" w:rsidRPr="00000000">
        <w:rPr>
          <w:rtl w:val="0"/>
        </w:rPr>
        <w:t xml:space="preserve"> de </w:t>
      </w:r>
      <w:r w:rsidDel="00000000" w:rsidR="00000000" w:rsidRPr="00000000">
        <w:rPr>
          <w:b w:val="1"/>
          <w:bCs w:val="1"/>
          <w:rtl w:val="0"/>
        </w:rPr>
        <w:t xml:space="preserve">Henry Chesbrough</w:t>
      </w:r>
      <w:r w:rsidDel="00000000" w:rsidR="00000000" w:rsidRPr="00000000">
        <w:rPr>
          <w:rtl w:val="0"/>
        </w:rPr>
        <w:t xml:space="preserve">, Equity promueve la colaboración interdisciplinaria, donde las ideas científicas y tecnológicas pueden florecer en proyectos que benefician a la sociedad.</w:t>
      </w:r>
    </w:p>
    <w:p w:rsidR="00000000" w:rsidDel="00000000" w:rsidP="00000000" w:rsidRDefault="00000000" w:rsidRPr="00000000" w14:paraId="0000080A">
      <w:pPr>
        <w:pStyle w:val="Heading4"/>
        <w:keepNext w:val="0"/>
        <w:keepLines w:val="0"/>
        <w:spacing w:after="40" w:before="240" w:lineRule="auto"/>
        <w:rPr>
          <w:b w:val="1"/>
          <w:bCs w:val="1"/>
          <w:color w:val="000000"/>
          <w:sz w:val="22"/>
          <w:szCs w:val="22"/>
        </w:rPr>
      </w:pPr>
      <w:bookmarkStart w:colFirst="0" w:colLast="0" w:name="_8qf3u7wxvaao" w:id="275"/>
      <w:bookmarkEnd w:id="275"/>
      <w:r w:rsidDel="00000000" w:rsidR="00000000" w:rsidRPr="00000000">
        <w:rPr>
          <w:b w:val="1"/>
          <w:bCs w:val="1"/>
          <w:color w:val="000000"/>
          <w:sz w:val="22"/>
          <w:szCs w:val="22"/>
          <w:rtl w:val="0"/>
        </w:rPr>
        <w:t xml:space="preserve">¿Por qué Equity es para científicos y tecnólogos?</w:t>
      </w:r>
    </w:p>
    <w:p w:rsidR="00000000" w:rsidDel="00000000" w:rsidP="00000000" w:rsidRDefault="00000000" w:rsidRPr="00000000" w14:paraId="0000080B">
      <w:pPr>
        <w:numPr>
          <w:ilvl w:val="0"/>
          <w:numId w:val="137"/>
        </w:numPr>
        <w:spacing w:after="0" w:afterAutospacing="0" w:before="240" w:lineRule="auto"/>
        <w:ind w:left="720" w:hanging="360"/>
      </w:pPr>
      <w:r w:rsidDel="00000000" w:rsidR="00000000" w:rsidRPr="00000000">
        <w:rPr>
          <w:b w:val="1"/>
          <w:bCs w:val="1"/>
          <w:rtl w:val="0"/>
        </w:rPr>
        <w:t xml:space="preserve">Apoyo a la investigación y desarrollo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proporciona una plataforma en la que los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pueden proponer y financiar proyectos que exploran nuevas fronteras en ciencia y tecnología. Desde la investigación fundamental hasta el desarrollo de aplicaciones prácticas, Equity se alinea con el enfoque de </w:t>
      </w:r>
      <w:r w:rsidDel="00000000" w:rsidR="00000000" w:rsidRPr="00000000">
        <w:rPr>
          <w:b w:val="1"/>
          <w:bCs w:val="1"/>
          <w:rtl w:val="0"/>
        </w:rPr>
        <w:t xml:space="preserve">Thomas Kuhn</w:t>
      </w:r>
      <w:r w:rsidDel="00000000" w:rsidR="00000000" w:rsidRPr="00000000">
        <w:rPr>
          <w:rtl w:val="0"/>
        </w:rPr>
        <w:t xml:space="preserve"> sobre los </w:t>
      </w:r>
      <w:r w:rsidDel="00000000" w:rsidR="00000000" w:rsidRPr="00000000">
        <w:rPr>
          <w:b w:val="1"/>
          <w:bCs w:val="1"/>
          <w:rtl w:val="0"/>
        </w:rPr>
        <w:t xml:space="preserve">paradigmas científicos</w:t>
      </w:r>
      <w:r w:rsidDel="00000000" w:rsidR="00000000" w:rsidRPr="00000000">
        <w:rPr>
          <w:rtl w:val="0"/>
        </w:rPr>
        <w:t xml:space="preserve">, permitiendo que los descubrimientos revolucionarios rompan barreras y se conviertan en nuevas formas de progreso social. Aquí, los </w:t>
      </w:r>
      <w:r w:rsidDel="00000000" w:rsidR="00000000" w:rsidRPr="00000000">
        <w:rPr>
          <w:b w:val="1"/>
          <w:bCs w:val="1"/>
          <w:rtl w:val="0"/>
        </w:rPr>
        <w:t xml:space="preserve">proyectos de I+D</w:t>
      </w:r>
      <w:r w:rsidDel="00000000" w:rsidR="00000000" w:rsidRPr="00000000">
        <w:rPr>
          <w:rtl w:val="0"/>
        </w:rPr>
        <w:t xml:space="preserve"> reciben el respaldo que necesitan para salir del laboratorio y llegar al mundo real.</w:t>
      </w:r>
    </w:p>
    <w:p w:rsidR="00000000" w:rsidDel="00000000" w:rsidP="00000000" w:rsidRDefault="00000000" w:rsidRPr="00000000" w14:paraId="0000080C">
      <w:pPr>
        <w:numPr>
          <w:ilvl w:val="0"/>
          <w:numId w:val="137"/>
        </w:numPr>
        <w:spacing w:after="0" w:afterAutospacing="0" w:before="0" w:beforeAutospacing="0" w:lineRule="auto"/>
        <w:ind w:left="720" w:hanging="360"/>
      </w:pPr>
      <w:r w:rsidDel="00000000" w:rsidR="00000000" w:rsidRPr="00000000">
        <w:rPr>
          <w:b w:val="1"/>
          <w:bCs w:val="1"/>
          <w:rtl w:val="0"/>
        </w:rPr>
        <w:t xml:space="preserve">Innovación con impacto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el trabajo científico y tecnológico no solo genera conocimiento, sino que también produce un </w:t>
      </w:r>
      <w:r w:rsidDel="00000000" w:rsidR="00000000" w:rsidRPr="00000000">
        <w:rPr>
          <w:b w:val="1"/>
          <w:bCs w:val="1"/>
          <w:rtl w:val="0"/>
        </w:rPr>
        <w:t xml:space="preserve">impacto tangible</w:t>
      </w:r>
      <w:r w:rsidDel="00000000" w:rsidR="00000000" w:rsidRPr="00000000">
        <w:rPr>
          <w:rtl w:val="0"/>
        </w:rPr>
        <w:t xml:space="preserve"> en la sociedad. En línea con los principios de </w:t>
      </w:r>
      <w:r w:rsidDel="00000000" w:rsidR="00000000" w:rsidRPr="00000000">
        <w:rPr>
          <w:b w:val="1"/>
          <w:bCs w:val="1"/>
          <w:rtl w:val="0"/>
        </w:rPr>
        <w:t xml:space="preserve">Amartya Sen</w:t>
      </w:r>
      <w:r w:rsidDel="00000000" w:rsidR="00000000" w:rsidRPr="00000000">
        <w:rPr>
          <w:rtl w:val="0"/>
        </w:rPr>
        <w:t xml:space="preserve"> sobre el desarrollo humano, Equity promueve proyectos que abordan desafíos críticos como la </w:t>
      </w:r>
      <w:r w:rsidDel="00000000" w:rsidR="00000000" w:rsidRPr="00000000">
        <w:rPr>
          <w:b w:val="1"/>
          <w:bCs w:val="1"/>
          <w:rtl w:val="0"/>
        </w:rPr>
        <w:t xml:space="preserve">sostenibilidad ambiental</w:t>
      </w:r>
      <w:r w:rsidDel="00000000" w:rsidR="00000000" w:rsidRPr="00000000">
        <w:rPr>
          <w:rtl w:val="0"/>
        </w:rPr>
        <w:t xml:space="preserve">, la </w:t>
      </w:r>
      <w:r w:rsidDel="00000000" w:rsidR="00000000" w:rsidRPr="00000000">
        <w:rPr>
          <w:b w:val="1"/>
          <w:bCs w:val="1"/>
          <w:rtl w:val="0"/>
        </w:rPr>
        <w:t xml:space="preserve">salud pública</w:t>
      </w:r>
      <w:r w:rsidDel="00000000" w:rsidR="00000000" w:rsidRPr="00000000">
        <w:rPr>
          <w:rtl w:val="0"/>
        </w:rPr>
        <w:t xml:space="preserve">, o la </w:t>
      </w:r>
      <w:r w:rsidDel="00000000" w:rsidR="00000000" w:rsidRPr="00000000">
        <w:rPr>
          <w:b w:val="1"/>
          <w:bCs w:val="1"/>
          <w:rtl w:val="0"/>
        </w:rPr>
        <w:t xml:space="preserve">seguridad energética</w:t>
      </w:r>
      <w:r w:rsidDel="00000000" w:rsidR="00000000" w:rsidRPr="00000000">
        <w:rPr>
          <w:rtl w:val="0"/>
        </w:rPr>
        <w:t xml:space="preserve">, llevando las innovaciones directamente a las personas que más las necesitan. Con Equity, tus descubrimientos pueden convertirse en soluciones prácticas que mejoran la vida de millones.</w:t>
      </w:r>
    </w:p>
    <w:p w:rsidR="00000000" w:rsidDel="00000000" w:rsidP="00000000" w:rsidRDefault="00000000" w:rsidRPr="00000000" w14:paraId="0000080D">
      <w:pPr>
        <w:numPr>
          <w:ilvl w:val="0"/>
          <w:numId w:val="137"/>
        </w:numPr>
        <w:spacing w:after="0" w:afterAutospacing="0" w:before="0" w:beforeAutospacing="0" w:lineRule="auto"/>
        <w:ind w:left="720" w:hanging="360"/>
      </w:pPr>
      <w:r w:rsidDel="00000000" w:rsidR="00000000" w:rsidRPr="00000000">
        <w:rPr>
          <w:b w:val="1"/>
          <w:bCs w:val="1"/>
          <w:rtl w:val="0"/>
        </w:rPr>
        <w:t xml:space="preserve">Colaboración interdisciplinaria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 una comunidad global que reúne a expertos de diversos campos. Esta red de </w:t>
      </w:r>
      <w:r w:rsidDel="00000000" w:rsidR="00000000" w:rsidRPr="00000000">
        <w:rPr>
          <w:b w:val="1"/>
          <w:bCs w:val="1"/>
          <w:rtl w:val="0"/>
        </w:rPr>
        <w:t xml:space="preserve">colaboración interdisciplinaria</w:t>
      </w:r>
      <w:r w:rsidDel="00000000" w:rsidR="00000000" w:rsidRPr="00000000">
        <w:rPr>
          <w:rtl w:val="0"/>
        </w:rPr>
        <w:t xml:space="preserve"> permite a los científicos y tecnólogos conectar con otros profesionales que pueden aportar nuevas perspectivas y habilidades a sus proyectos, impulsando la innovación. Al igual que propone el sociólogo </w:t>
      </w:r>
      <w:r w:rsidDel="00000000" w:rsidR="00000000" w:rsidRPr="00000000">
        <w:rPr>
          <w:b w:val="1"/>
          <w:bCs w:val="1"/>
          <w:rtl w:val="0"/>
        </w:rPr>
        <w:t xml:space="preserve">Bruno Latour</w:t>
      </w:r>
      <w:r w:rsidDel="00000000" w:rsidR="00000000" w:rsidRPr="00000000">
        <w:rPr>
          <w:rtl w:val="0"/>
        </w:rPr>
        <w:t xml:space="preserve"> en su teoría del </w:t>
      </w:r>
      <w:r w:rsidDel="00000000" w:rsidR="00000000" w:rsidRPr="00000000">
        <w:rPr>
          <w:b w:val="1"/>
          <w:bCs w:val="1"/>
          <w:rtl w:val="0"/>
        </w:rPr>
        <w:t xml:space="preserve">actor-red</w:t>
      </w:r>
      <w:r w:rsidDel="00000000" w:rsidR="00000000" w:rsidRPr="00000000">
        <w:rPr>
          <w:rtl w:val="0"/>
        </w:rPr>
        <w:t xml:space="preserve">, Equity facilita la interacción entre actores de diferentes disciplinas, permitiendo que las innovaciones sean más robustas y multidimensionales.</w:t>
      </w:r>
    </w:p>
    <w:p w:rsidR="00000000" w:rsidDel="00000000" w:rsidP="00000000" w:rsidRDefault="00000000" w:rsidRPr="00000000" w14:paraId="0000080E">
      <w:pPr>
        <w:numPr>
          <w:ilvl w:val="0"/>
          <w:numId w:val="137"/>
        </w:numPr>
        <w:spacing w:after="240" w:before="0" w:beforeAutospacing="0" w:lineRule="auto"/>
        <w:ind w:left="720" w:hanging="360"/>
      </w:pPr>
      <w:r w:rsidDel="00000000" w:rsidR="00000000" w:rsidRPr="00000000">
        <w:rPr>
          <w:b w:val="1"/>
          <w:bCs w:val="1"/>
          <w:rtl w:val="0"/>
        </w:rPr>
        <w:t xml:space="preserve">Transparencia y participación democrática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participación democrática</w:t>
      </w:r>
      <w:r w:rsidDel="00000000" w:rsidR="00000000" w:rsidRPr="00000000">
        <w:rPr>
          <w:rtl w:val="0"/>
        </w:rPr>
        <w:t xml:space="preserve">, asegurando que los recursos se asignen de manera ética y efectiva. Como científico o tecnólogo, puedes estar seguro de que tus proyectos recibirán el apoyo que necesitan para prosperar en un entorno de </w:t>
      </w:r>
      <w:r w:rsidDel="00000000" w:rsidR="00000000" w:rsidRPr="00000000">
        <w:rPr>
          <w:b w:val="1"/>
          <w:bCs w:val="1"/>
          <w:rtl w:val="0"/>
        </w:rPr>
        <w:t xml:space="preserve">confianza</w:t>
      </w:r>
      <w:r w:rsidDel="00000000" w:rsidR="00000000" w:rsidRPr="00000000">
        <w:rPr>
          <w:rtl w:val="0"/>
        </w:rPr>
        <w:t xml:space="preserve"> y </w:t>
      </w:r>
      <w:r w:rsidDel="00000000" w:rsidR="00000000" w:rsidRPr="00000000">
        <w:rPr>
          <w:b w:val="1"/>
          <w:bCs w:val="1"/>
          <w:rtl w:val="0"/>
        </w:rPr>
        <w:t xml:space="preserve">responsabilidad</w:t>
      </w:r>
      <w:r w:rsidDel="00000000" w:rsidR="00000000" w:rsidRPr="00000000">
        <w:rPr>
          <w:rtl w:val="0"/>
        </w:rPr>
        <w:t xml:space="preserve">, lo que refleja los principios de </w:t>
      </w:r>
      <w:r w:rsidDel="00000000" w:rsidR="00000000" w:rsidRPr="00000000">
        <w:rPr>
          <w:b w:val="1"/>
          <w:bCs w:val="1"/>
          <w:rtl w:val="0"/>
        </w:rPr>
        <w:t xml:space="preserve">John Rawls</w:t>
      </w:r>
      <w:r w:rsidDel="00000000" w:rsidR="00000000" w:rsidRPr="00000000">
        <w:rPr>
          <w:rtl w:val="0"/>
        </w:rPr>
        <w:t xml:space="preserve"> sobre la </w:t>
      </w:r>
      <w:r w:rsidDel="00000000" w:rsidR="00000000" w:rsidRPr="00000000">
        <w:rPr>
          <w:b w:val="1"/>
          <w:bCs w:val="1"/>
          <w:rtl w:val="0"/>
        </w:rPr>
        <w:t xml:space="preserve">justicia como equidad</w:t>
      </w:r>
      <w:r w:rsidDel="00000000" w:rsidR="00000000" w:rsidRPr="00000000">
        <w:rPr>
          <w:rtl w:val="0"/>
        </w:rPr>
        <w:t xml:space="preserve">. En Equity, cada decisión es tomada de manera participativa, permitiendo que la ciencia y la tecnología se desarrollen en un marco donde el bienestar común es el objetivo final.</w:t>
      </w:r>
    </w:p>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2u59qzcr6jw5" w:id="276"/>
      <w:bookmarkEnd w:id="276"/>
      <w:r w:rsidDel="00000000" w:rsidR="00000000" w:rsidRPr="00000000">
        <w:rPr>
          <w:b w:val="1"/>
          <w:bCs w:val="1"/>
          <w:color w:val="000000"/>
          <w:sz w:val="22"/>
          <w:szCs w:val="22"/>
          <w:rtl w:val="0"/>
        </w:rPr>
        <w:t xml:space="preserve">Con Equity, la ciencia y la tecnología se transforman en soluciones reales</w:t>
      </w:r>
    </w:p>
    <w:p w:rsidR="00000000" w:rsidDel="00000000" w:rsidP="00000000" w:rsidRDefault="00000000" w:rsidRPr="00000000" w14:paraId="00000810">
      <w:pPr>
        <w:spacing w:after="240" w:before="240" w:lineRule="auto"/>
        <w:rPr/>
      </w:pPr>
      <w:r w:rsidDel="00000000" w:rsidR="00000000" w:rsidRPr="00000000">
        <w:rPr>
          <w:rtl w:val="0"/>
        </w:rPr>
        <w:t xml:space="preserve">Los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tienen el poder de crear el futuro. Con </w:t>
      </w:r>
      <w:r w:rsidDel="00000000" w:rsidR="00000000" w:rsidRPr="00000000">
        <w:rPr>
          <w:b w:val="1"/>
          <w:bCs w:val="1"/>
          <w:rtl w:val="0"/>
        </w:rPr>
        <w:t xml:space="preserve">Equity</w:t>
      </w:r>
      <w:r w:rsidDel="00000000" w:rsidR="00000000" w:rsidRPr="00000000">
        <w:rPr>
          <w:rtl w:val="0"/>
        </w:rPr>
        <w:t xml:space="preserve">, pueden transformar sus </w:t>
      </w:r>
      <w:r w:rsidDel="00000000" w:rsidR="00000000" w:rsidRPr="00000000">
        <w:rPr>
          <w:b w:val="1"/>
          <w:bCs w:val="1"/>
          <w:rtl w:val="0"/>
        </w:rPr>
        <w:t xml:space="preserve">descubrimientos</w:t>
      </w:r>
      <w:r w:rsidDel="00000000" w:rsidR="00000000" w:rsidRPr="00000000">
        <w:rPr>
          <w:rtl w:val="0"/>
        </w:rPr>
        <w:t xml:space="preserve"> e </w:t>
      </w:r>
      <w:r w:rsidDel="00000000" w:rsidR="00000000" w:rsidRPr="00000000">
        <w:rPr>
          <w:b w:val="1"/>
          <w:bCs w:val="1"/>
          <w:rtl w:val="0"/>
        </w:rPr>
        <w:t xml:space="preserve">innovaciones</w:t>
      </w:r>
      <w:r w:rsidDel="00000000" w:rsidR="00000000" w:rsidRPr="00000000">
        <w:rPr>
          <w:rtl w:val="0"/>
        </w:rPr>
        <w:t xml:space="preserve"> en soluciones prácticas que beneficien a millones de personas. Inspirándose en el enfoque de </w:t>
      </w:r>
      <w:r w:rsidDel="00000000" w:rsidR="00000000" w:rsidRPr="00000000">
        <w:rPr>
          <w:b w:val="1"/>
          <w:bCs w:val="1"/>
          <w:rtl w:val="0"/>
        </w:rPr>
        <w:t xml:space="preserve">Joseph Schumpeter</w:t>
      </w:r>
      <w:r w:rsidDel="00000000" w:rsidR="00000000" w:rsidRPr="00000000">
        <w:rPr>
          <w:rtl w:val="0"/>
        </w:rPr>
        <w:t xml:space="preserve"> sobre la </w:t>
      </w:r>
      <w:r w:rsidDel="00000000" w:rsidR="00000000" w:rsidRPr="00000000">
        <w:rPr>
          <w:b w:val="1"/>
          <w:bCs w:val="1"/>
          <w:rtl w:val="0"/>
        </w:rPr>
        <w:t xml:space="preserve">destrucción creativa</w:t>
      </w:r>
      <w:r w:rsidDel="00000000" w:rsidR="00000000" w:rsidRPr="00000000">
        <w:rPr>
          <w:rtl w:val="0"/>
        </w:rPr>
        <w:t xml:space="preserve">, Equity proporciona el ecosistema necesario para que las nuevas ideas tecnológicas y científicas no solo sobrevivan, sino que prosperen y transformen industrias, sistemas, y vidas humanas.</w:t>
      </w:r>
    </w:p>
    <w:p w:rsidR="00000000" w:rsidDel="00000000" w:rsidP="00000000" w:rsidRDefault="00000000" w:rsidRPr="00000000" w14:paraId="00000811">
      <w:pPr>
        <w:spacing w:after="240" w:before="240" w:lineRule="auto"/>
        <w:rPr/>
      </w:pPr>
      <w:r w:rsidDel="00000000" w:rsidR="00000000" w:rsidRPr="00000000">
        <w:rPr>
          <w:rtl w:val="0"/>
        </w:rPr>
        <w:t xml:space="preserve">Al unirte a </w:t>
      </w:r>
      <w:r w:rsidDel="00000000" w:rsidR="00000000" w:rsidRPr="00000000">
        <w:rPr>
          <w:b w:val="1"/>
          <w:bCs w:val="1"/>
          <w:rtl w:val="0"/>
        </w:rPr>
        <w:t xml:space="preserve">Equity</w:t>
      </w:r>
      <w:r w:rsidDel="00000000" w:rsidR="00000000" w:rsidRPr="00000000">
        <w:rPr>
          <w:rtl w:val="0"/>
        </w:rPr>
        <w:t xml:space="preserve">, formarás parte de un movimiento global donde la ciencia y la tecnología se convierten en </w:t>
      </w:r>
      <w:r w:rsidDel="00000000" w:rsidR="00000000" w:rsidRPr="00000000">
        <w:rPr>
          <w:b w:val="1"/>
          <w:bCs w:val="1"/>
          <w:rtl w:val="0"/>
        </w:rPr>
        <w:t xml:space="preserve">catalizadores de impacto social</w:t>
      </w:r>
      <w:r w:rsidDel="00000000" w:rsidR="00000000" w:rsidRPr="00000000">
        <w:rPr>
          <w:rtl w:val="0"/>
        </w:rPr>
        <w:t xml:space="preserve">. Tu investigación y tus proyectos tecnológicos encontrarán un hogar en una comunidad que comprende y apoya la importancia de </w:t>
      </w:r>
      <w:r w:rsidDel="00000000" w:rsidR="00000000" w:rsidRPr="00000000">
        <w:rPr>
          <w:b w:val="1"/>
          <w:bCs w:val="1"/>
          <w:rtl w:val="0"/>
        </w:rPr>
        <w:t xml:space="preserve">avanzar colectivamente</w:t>
      </w:r>
      <w:r w:rsidDel="00000000" w:rsidR="00000000" w:rsidRPr="00000000">
        <w:rPr>
          <w:rtl w:val="0"/>
        </w:rPr>
        <w:t xml:space="preserve"> hacia un futuro mejor.</w:t>
      </w:r>
    </w:p>
    <w:p w:rsidR="00000000" w:rsidDel="00000000" w:rsidP="00000000" w:rsidRDefault="00000000" w:rsidRPr="00000000" w14:paraId="00000812">
      <w:pPr>
        <w:pStyle w:val="Heading4"/>
        <w:keepNext w:val="0"/>
        <w:keepLines w:val="0"/>
        <w:spacing w:after="40" w:before="240" w:lineRule="auto"/>
        <w:rPr>
          <w:b w:val="1"/>
          <w:bCs w:val="1"/>
          <w:color w:val="000000"/>
          <w:sz w:val="22"/>
          <w:szCs w:val="22"/>
        </w:rPr>
      </w:pPr>
      <w:bookmarkStart w:colFirst="0" w:colLast="0" w:name="_bnui9paoxbvi" w:id="277"/>
      <w:bookmarkEnd w:id="277"/>
      <w:r w:rsidDel="00000000" w:rsidR="00000000" w:rsidRPr="00000000">
        <w:rPr>
          <w:b w:val="1"/>
          <w:bCs w:val="1"/>
          <w:color w:val="000000"/>
          <w:sz w:val="22"/>
          <w:szCs w:val="22"/>
          <w:rtl w:val="0"/>
        </w:rPr>
        <w:t xml:space="preserve">Equity: Donde la ciencia y la tecnología se encuentran con el impacto social.</w:t>
      </w:r>
    </w:p>
    <w:p w:rsidR="00000000" w:rsidDel="00000000" w:rsidP="00000000" w:rsidRDefault="00000000" w:rsidRPr="00000000" w14:paraId="00000813">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Mensaje para filósofos: De la reflexión a la acción con Equity</w:t>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4rwkm644esfs" w:id="278"/>
      <w:bookmarkEnd w:id="278"/>
      <w:r w:rsidDel="00000000" w:rsidR="00000000" w:rsidRPr="00000000">
        <w:rPr>
          <w:b w:val="1"/>
          <w:bCs w:val="1"/>
          <w:color w:val="000000"/>
          <w:sz w:val="22"/>
          <w:szCs w:val="22"/>
          <w:rtl w:val="0"/>
        </w:rPr>
        <w:t xml:space="preserve">Filósofos: Los visionarios del pensamiento crítico</w:t>
      </w:r>
    </w:p>
    <w:p w:rsidR="00000000" w:rsidDel="00000000" w:rsidP="00000000" w:rsidRDefault="00000000" w:rsidRPr="00000000" w14:paraId="00000815">
      <w:pPr>
        <w:spacing w:after="240" w:before="240" w:lineRule="auto"/>
        <w:rPr/>
      </w:pPr>
      <w:r w:rsidDel="00000000" w:rsidR="00000000" w:rsidRPr="00000000">
        <w:rPr>
          <w:rtl w:val="0"/>
        </w:rPr>
        <w:t xml:space="preserve">La </w:t>
      </w:r>
      <w:r w:rsidDel="00000000" w:rsidR="00000000" w:rsidRPr="00000000">
        <w:rPr>
          <w:b w:val="1"/>
          <w:bCs w:val="1"/>
          <w:rtl w:val="0"/>
        </w:rPr>
        <w:t xml:space="preserve">misión</w:t>
      </w:r>
      <w:r w:rsidDel="00000000" w:rsidR="00000000" w:rsidRPr="00000000">
        <w:rPr>
          <w:rtl w:val="0"/>
        </w:rPr>
        <w:t xml:space="preserve"> de los </w:t>
      </w:r>
      <w:r w:rsidDel="00000000" w:rsidR="00000000" w:rsidRPr="00000000">
        <w:rPr>
          <w:b w:val="1"/>
          <w:bCs w:val="1"/>
          <w:rtl w:val="0"/>
        </w:rPr>
        <w:t xml:space="preserve">filósofos</w:t>
      </w:r>
      <w:r w:rsidDel="00000000" w:rsidR="00000000" w:rsidRPr="00000000">
        <w:rPr>
          <w:rtl w:val="0"/>
        </w:rPr>
        <w:t xml:space="preserve"> ha sido, desde la Antigüedad, explorar y cuestionar las ideas fundamentales que configuran nuestra comprensión del mundo. </w:t>
      </w:r>
      <w:r w:rsidDel="00000000" w:rsidR="00000000" w:rsidRPr="00000000">
        <w:rPr>
          <w:b w:val="1"/>
          <w:bCs w:val="1"/>
          <w:rtl w:val="0"/>
        </w:rPr>
        <w:t xml:space="preserve">Sócrates</w:t>
      </w:r>
      <w:r w:rsidDel="00000000" w:rsidR="00000000" w:rsidRPr="00000000">
        <w:rPr>
          <w:rtl w:val="0"/>
        </w:rPr>
        <w:t xml:space="preserve">, en su famosa búsqueda del conocimiento a través del diálogo, nos enseñó que el cuestionamiento crítico es esencial para alcanzar la verdad y la justicia. Pero el reto más grande, como menciona </w:t>
      </w:r>
      <w:r w:rsidDel="00000000" w:rsidR="00000000" w:rsidRPr="00000000">
        <w:rPr>
          <w:b w:val="1"/>
          <w:bCs w:val="1"/>
          <w:rtl w:val="0"/>
        </w:rPr>
        <w:t xml:space="preserve">Karl Marx</w:t>
      </w:r>
      <w:r w:rsidDel="00000000" w:rsidR="00000000" w:rsidRPr="00000000">
        <w:rPr>
          <w:rtl w:val="0"/>
        </w:rPr>
        <w:t xml:space="preserve"> en su </w:t>
      </w:r>
      <w:r w:rsidDel="00000000" w:rsidR="00000000" w:rsidRPr="00000000">
        <w:rPr>
          <w:i w:val="1"/>
          <w:iCs w:val="1"/>
          <w:rtl w:val="0"/>
        </w:rPr>
        <w:t xml:space="preserve">Tesis sobre Feuerbach</w:t>
      </w:r>
      <w:r w:rsidDel="00000000" w:rsidR="00000000" w:rsidRPr="00000000">
        <w:rPr>
          <w:rtl w:val="0"/>
        </w:rPr>
        <w:t xml:space="preserve">, no es solo interpretar el mundo, sino </w:t>
      </w:r>
      <w:r w:rsidDel="00000000" w:rsidR="00000000" w:rsidRPr="00000000">
        <w:rPr>
          <w:b w:val="1"/>
          <w:bCs w:val="1"/>
          <w:rtl w:val="0"/>
        </w:rPr>
        <w:t xml:space="preserve">cambiarlo</w:t>
      </w:r>
      <w:r w:rsidDel="00000000" w:rsidR="00000000" w:rsidRPr="00000000">
        <w:rPr>
          <w:rtl w:val="0"/>
        </w:rPr>
        <w:t xml:space="preserve">. Es aquí donde la filosofía se encuentra con la acción: en la capacidad de </w:t>
      </w:r>
      <w:r w:rsidDel="00000000" w:rsidR="00000000" w:rsidRPr="00000000">
        <w:rPr>
          <w:b w:val="1"/>
          <w:bCs w:val="1"/>
          <w:rtl w:val="0"/>
        </w:rPr>
        <w:t xml:space="preserve">transformar los ideales</w:t>
      </w:r>
      <w:r w:rsidDel="00000000" w:rsidR="00000000" w:rsidRPr="00000000">
        <w:rPr>
          <w:rtl w:val="0"/>
        </w:rPr>
        <w:t xml:space="preserve"> en </w:t>
      </w:r>
      <w:r w:rsidDel="00000000" w:rsidR="00000000" w:rsidRPr="00000000">
        <w:rPr>
          <w:b w:val="1"/>
          <w:bCs w:val="1"/>
          <w:rtl w:val="0"/>
        </w:rPr>
        <w:t xml:space="preserve">realidades tangibles</w:t>
      </w:r>
      <w:r w:rsidDel="00000000" w:rsidR="00000000" w:rsidRPr="00000000">
        <w:rPr>
          <w:rtl w:val="0"/>
        </w:rPr>
        <w:t xml:space="preserve">.</w:t>
      </w:r>
    </w:p>
    <w:p w:rsidR="00000000" w:rsidDel="00000000" w:rsidP="00000000" w:rsidRDefault="00000000" w:rsidRPr="00000000" w14:paraId="00000816">
      <w:pPr>
        <w:pStyle w:val="Heading4"/>
        <w:keepNext w:val="0"/>
        <w:keepLines w:val="0"/>
        <w:spacing w:after="40" w:before="240" w:lineRule="auto"/>
        <w:rPr>
          <w:b w:val="1"/>
          <w:bCs w:val="1"/>
          <w:color w:val="000000"/>
          <w:sz w:val="22"/>
          <w:szCs w:val="22"/>
        </w:rPr>
      </w:pPr>
      <w:bookmarkStart w:colFirst="0" w:colLast="0" w:name="_i167h48kwgii" w:id="279"/>
      <w:bookmarkEnd w:id="279"/>
      <w:r w:rsidDel="00000000" w:rsidR="00000000" w:rsidRPr="00000000">
        <w:rPr>
          <w:b w:val="1"/>
          <w:bCs w:val="1"/>
          <w:color w:val="000000"/>
          <w:sz w:val="22"/>
          <w:szCs w:val="22"/>
          <w:rtl w:val="0"/>
        </w:rPr>
        <w:t xml:space="preserve">Equity: Una plataforma para aplicar el pensamiento filosófico en la construcción de un mundo mejor</w:t>
      </w:r>
    </w:p>
    <w:p w:rsidR="00000000" w:rsidDel="00000000" w:rsidP="00000000" w:rsidRDefault="00000000" w:rsidRPr="00000000" w14:paraId="00000817">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donde las ideas sobre </w:t>
      </w:r>
      <w:r w:rsidDel="00000000" w:rsidR="00000000" w:rsidRPr="00000000">
        <w:rPr>
          <w:b w:val="1"/>
          <w:bCs w:val="1"/>
          <w:rtl w:val="0"/>
        </w:rPr>
        <w:t xml:space="preserve">equidad</w:t>
      </w:r>
      <w:r w:rsidDel="00000000" w:rsidR="00000000" w:rsidRPr="00000000">
        <w:rPr>
          <w:rtl w:val="0"/>
        </w:rPr>
        <w:t xml:space="preserve">, </w:t>
      </w:r>
      <w:r w:rsidDel="00000000" w:rsidR="00000000" w:rsidRPr="00000000">
        <w:rPr>
          <w:b w:val="1"/>
          <w:bCs w:val="1"/>
          <w:rtl w:val="0"/>
        </w:rPr>
        <w:t xml:space="preserve">justicia</w:t>
      </w:r>
      <w:r w:rsidDel="00000000" w:rsidR="00000000" w:rsidRPr="00000000">
        <w:rPr>
          <w:rtl w:val="0"/>
        </w:rPr>
        <w:t xml:space="preserve"> y </w:t>
      </w:r>
      <w:r w:rsidDel="00000000" w:rsidR="00000000" w:rsidRPr="00000000">
        <w:rPr>
          <w:b w:val="1"/>
          <w:bCs w:val="1"/>
          <w:rtl w:val="0"/>
        </w:rPr>
        <w:t xml:space="preserve">democracia</w:t>
      </w:r>
      <w:r w:rsidDel="00000000" w:rsidR="00000000" w:rsidRPr="00000000">
        <w:rPr>
          <w:rtl w:val="0"/>
        </w:rPr>
        <w:t xml:space="preserve"> pueden implementarse de manera práctica. Como apunta el filósofo </w:t>
      </w:r>
      <w:r w:rsidDel="00000000" w:rsidR="00000000" w:rsidRPr="00000000">
        <w:rPr>
          <w:b w:val="1"/>
          <w:bCs w:val="1"/>
          <w:rtl w:val="0"/>
        </w:rPr>
        <w:t xml:space="preserve">John Dewey</w:t>
      </w:r>
      <w:r w:rsidDel="00000000" w:rsidR="00000000" w:rsidRPr="00000000">
        <w:rPr>
          <w:rtl w:val="0"/>
        </w:rPr>
        <w:t xml:space="preserve">, la democracia es más que un sistema político: es una forma de vida que depende de la participación activa de los ciudadanos en todas las áreas de la sociedad. Equity ofrece una </w:t>
      </w:r>
      <w:r w:rsidDel="00000000" w:rsidR="00000000" w:rsidRPr="00000000">
        <w:rPr>
          <w:b w:val="1"/>
          <w:bCs w:val="1"/>
          <w:rtl w:val="0"/>
        </w:rPr>
        <w:t xml:space="preserve">comunidad global</w:t>
      </w:r>
      <w:r w:rsidDel="00000000" w:rsidR="00000000" w:rsidRPr="00000000">
        <w:rPr>
          <w:rtl w:val="0"/>
        </w:rPr>
        <w:t xml:space="preserve"> que permite a los filósofos aplicar sus teorías, influir en decisiones y participar en la creación de un mundo más justo.</w:t>
      </w:r>
    </w:p>
    <w:p w:rsidR="00000000" w:rsidDel="00000000" w:rsidP="00000000" w:rsidRDefault="00000000" w:rsidRPr="00000000" w14:paraId="00000818">
      <w:pPr>
        <w:pStyle w:val="Heading4"/>
        <w:keepNext w:val="0"/>
        <w:keepLines w:val="0"/>
        <w:spacing w:after="40" w:before="240" w:lineRule="auto"/>
        <w:rPr>
          <w:b w:val="1"/>
          <w:bCs w:val="1"/>
          <w:color w:val="000000"/>
          <w:sz w:val="22"/>
          <w:szCs w:val="22"/>
        </w:rPr>
      </w:pPr>
      <w:bookmarkStart w:colFirst="0" w:colLast="0" w:name="_va32yjvlskj" w:id="280"/>
      <w:bookmarkEnd w:id="280"/>
      <w:r w:rsidDel="00000000" w:rsidR="00000000" w:rsidRPr="00000000">
        <w:rPr>
          <w:b w:val="1"/>
          <w:bCs w:val="1"/>
          <w:color w:val="000000"/>
          <w:sz w:val="22"/>
          <w:szCs w:val="22"/>
          <w:rtl w:val="0"/>
        </w:rPr>
        <w:t xml:space="preserve">¿Por qué Equity es para filósofos?</w:t>
      </w:r>
    </w:p>
    <w:p w:rsidR="00000000" w:rsidDel="00000000" w:rsidP="00000000" w:rsidRDefault="00000000" w:rsidRPr="00000000" w14:paraId="00000819">
      <w:pPr>
        <w:numPr>
          <w:ilvl w:val="0"/>
          <w:numId w:val="568"/>
        </w:numPr>
        <w:spacing w:after="0" w:afterAutospacing="0" w:before="240" w:lineRule="auto"/>
        <w:ind w:left="720" w:hanging="360"/>
      </w:pPr>
      <w:r w:rsidDel="00000000" w:rsidR="00000000" w:rsidRPr="00000000">
        <w:rPr>
          <w:b w:val="1"/>
          <w:bCs w:val="1"/>
          <w:rtl w:val="0"/>
        </w:rPr>
        <w:t xml:space="preserve">Aplicación práctica de la filosofía</w:t>
      </w:r>
      <w:r w:rsidDel="00000000" w:rsidR="00000000" w:rsidRPr="00000000">
        <w:rPr>
          <w:rtl w:val="0"/>
        </w:rPr>
        <w:t xml:space="preserve">: En Equity, las ideas filosóficas sobre la </w:t>
      </w:r>
      <w:r w:rsidDel="00000000" w:rsidR="00000000" w:rsidRPr="00000000">
        <w:rPr>
          <w:b w:val="1"/>
          <w:bCs w:val="1"/>
          <w:rtl w:val="0"/>
        </w:rPr>
        <w:t xml:space="preserve">justicia social</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 encuentran un lugar para materializarse. </w:t>
      </w:r>
      <w:r w:rsidDel="00000000" w:rsidR="00000000" w:rsidRPr="00000000">
        <w:rPr>
          <w:b w:val="1"/>
          <w:bCs w:val="1"/>
          <w:rtl w:val="0"/>
        </w:rPr>
        <w:t xml:space="preserve">John Rawls</w:t>
      </w:r>
      <w:r w:rsidDel="00000000" w:rsidR="00000000" w:rsidRPr="00000000">
        <w:rPr>
          <w:rtl w:val="0"/>
        </w:rPr>
        <w:t xml:space="preserve">, en su teoría de la justicia, defiende que las instituciones deben organizarse de manera que beneficien a los menos favorecidos. Equity te ofrece un espacio donde puedes guiar recursos y proyectos hacia aquellos ideales que defiendes, logrando un </w:t>
      </w:r>
      <w:r w:rsidDel="00000000" w:rsidR="00000000" w:rsidRPr="00000000">
        <w:rPr>
          <w:b w:val="1"/>
          <w:bCs w:val="1"/>
          <w:rtl w:val="0"/>
        </w:rPr>
        <w:t xml:space="preserve">impacto tangible</w:t>
      </w:r>
      <w:r w:rsidDel="00000000" w:rsidR="00000000" w:rsidRPr="00000000">
        <w:rPr>
          <w:rtl w:val="0"/>
        </w:rPr>
        <w:t xml:space="preserve"> en la vida de las personas y contribuyendo a una </w:t>
      </w:r>
      <w:r w:rsidDel="00000000" w:rsidR="00000000" w:rsidRPr="00000000">
        <w:rPr>
          <w:b w:val="1"/>
          <w:bCs w:val="1"/>
          <w:rtl w:val="0"/>
        </w:rPr>
        <w:t xml:space="preserve">sociedad más justa</w:t>
      </w:r>
      <w:r w:rsidDel="00000000" w:rsidR="00000000" w:rsidRPr="00000000">
        <w:rPr>
          <w:rtl w:val="0"/>
        </w:rPr>
        <w:t xml:space="preserve">.</w:t>
      </w:r>
    </w:p>
    <w:p w:rsidR="00000000" w:rsidDel="00000000" w:rsidP="00000000" w:rsidRDefault="00000000" w:rsidRPr="00000000" w14:paraId="0000081A">
      <w:pPr>
        <w:numPr>
          <w:ilvl w:val="0"/>
          <w:numId w:val="568"/>
        </w:numPr>
        <w:spacing w:after="0" w:afterAutospacing="0" w:before="0" w:beforeAutospacing="0" w:lineRule="auto"/>
        <w:ind w:left="720" w:hanging="360"/>
      </w:pPr>
      <w:r w:rsidDel="00000000" w:rsidR="00000000" w:rsidRPr="00000000">
        <w:rPr>
          <w:b w:val="1"/>
          <w:bCs w:val="1"/>
          <w:rtl w:val="0"/>
        </w:rPr>
        <w:t xml:space="preserve">Participación en la construcción del bien común</w:t>
      </w:r>
      <w:r w:rsidDel="00000000" w:rsidR="00000000" w:rsidRPr="00000000">
        <w:rPr>
          <w:rtl w:val="0"/>
        </w:rPr>
        <w:t xml:space="preserve">: Como filósofo, puedes influir directamente en el </w:t>
      </w:r>
      <w:r w:rsidDel="00000000" w:rsidR="00000000" w:rsidRPr="00000000">
        <w:rPr>
          <w:b w:val="1"/>
          <w:bCs w:val="1"/>
          <w:rtl w:val="0"/>
        </w:rPr>
        <w:t xml:space="preserve">rumbo ético</w:t>
      </w:r>
      <w:r w:rsidDel="00000000" w:rsidR="00000000" w:rsidRPr="00000000">
        <w:rPr>
          <w:rtl w:val="0"/>
        </w:rPr>
        <w:t xml:space="preserve"> de los proyectos dentro de Equity. Siguiendo la idea de </w:t>
      </w:r>
      <w:r w:rsidDel="00000000" w:rsidR="00000000" w:rsidRPr="00000000">
        <w:rPr>
          <w:b w:val="1"/>
          <w:bCs w:val="1"/>
          <w:rtl w:val="0"/>
        </w:rPr>
        <w:t xml:space="preserve">Aristóteles</w:t>
      </w:r>
      <w:r w:rsidDel="00000000" w:rsidR="00000000" w:rsidRPr="00000000">
        <w:rPr>
          <w:rtl w:val="0"/>
        </w:rPr>
        <w:t xml:space="preserve"> sobre la </w:t>
      </w:r>
      <w:r w:rsidDel="00000000" w:rsidR="00000000" w:rsidRPr="00000000">
        <w:rPr>
          <w:b w:val="1"/>
          <w:bCs w:val="1"/>
          <w:rtl w:val="0"/>
        </w:rPr>
        <w:t xml:space="preserve">polis</w:t>
      </w:r>
      <w:r w:rsidDel="00000000" w:rsidR="00000000" w:rsidRPr="00000000">
        <w:rPr>
          <w:rtl w:val="0"/>
        </w:rPr>
        <w:t xml:space="preserve"> como espacio de desarrollo moral, Equity permite que participes en decisiones democráticas que afectan a la comunidad global, asegurando que el desarrollo económico y social siga principios de </w:t>
      </w:r>
      <w:r w:rsidDel="00000000" w:rsidR="00000000" w:rsidRPr="00000000">
        <w:rPr>
          <w:b w:val="1"/>
          <w:bCs w:val="1"/>
          <w:rtl w:val="0"/>
        </w:rPr>
        <w:t xml:space="preserve">justicia</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En Equity, la </w:t>
      </w:r>
      <w:r w:rsidDel="00000000" w:rsidR="00000000" w:rsidRPr="00000000">
        <w:rPr>
          <w:b w:val="1"/>
          <w:bCs w:val="1"/>
          <w:rtl w:val="0"/>
        </w:rPr>
        <w:t xml:space="preserve">participación democrática</w:t>
      </w:r>
      <w:r w:rsidDel="00000000" w:rsidR="00000000" w:rsidRPr="00000000">
        <w:rPr>
          <w:rtl w:val="0"/>
        </w:rPr>
        <w:t xml:space="preserve"> está diseñada para que cada voz cuente y contribuya al </w:t>
      </w:r>
      <w:r w:rsidDel="00000000" w:rsidR="00000000" w:rsidRPr="00000000">
        <w:rPr>
          <w:b w:val="1"/>
          <w:bCs w:val="1"/>
          <w:rtl w:val="0"/>
        </w:rPr>
        <w:t xml:space="preserve">bien común</w:t>
      </w:r>
      <w:r w:rsidDel="00000000" w:rsidR="00000000" w:rsidRPr="00000000">
        <w:rPr>
          <w:rtl w:val="0"/>
        </w:rPr>
        <w:t xml:space="preserve">.</w:t>
      </w:r>
    </w:p>
    <w:p w:rsidR="00000000" w:rsidDel="00000000" w:rsidP="00000000" w:rsidRDefault="00000000" w:rsidRPr="00000000" w14:paraId="0000081B">
      <w:pPr>
        <w:numPr>
          <w:ilvl w:val="0"/>
          <w:numId w:val="568"/>
        </w:numPr>
        <w:spacing w:after="0" w:afterAutospacing="0" w:before="0" w:beforeAutospacing="0" w:lineRule="auto"/>
        <w:ind w:left="720" w:hanging="360"/>
      </w:pPr>
      <w:r w:rsidDel="00000000" w:rsidR="00000000" w:rsidRPr="00000000">
        <w:rPr>
          <w:b w:val="1"/>
          <w:bCs w:val="1"/>
          <w:rtl w:val="0"/>
        </w:rPr>
        <w:t xml:space="preserve">Reflexión crítica y acción colectiva</w:t>
      </w:r>
      <w:r w:rsidDel="00000000" w:rsidR="00000000" w:rsidRPr="00000000">
        <w:rPr>
          <w:rtl w:val="0"/>
        </w:rPr>
        <w:t xml:space="preserve">: </w:t>
      </w:r>
      <w:r w:rsidDel="00000000" w:rsidR="00000000" w:rsidRPr="00000000">
        <w:rPr>
          <w:b w:val="1"/>
          <w:bCs w:val="1"/>
          <w:rtl w:val="0"/>
        </w:rPr>
        <w:t xml:space="preserve">Hannah Arendt</w:t>
      </w:r>
      <w:r w:rsidDel="00000000" w:rsidR="00000000" w:rsidRPr="00000000">
        <w:rPr>
          <w:rtl w:val="0"/>
        </w:rPr>
        <w:t xml:space="preserve"> defendía que el </w:t>
      </w:r>
      <w:r w:rsidDel="00000000" w:rsidR="00000000" w:rsidRPr="00000000">
        <w:rPr>
          <w:b w:val="1"/>
          <w:bCs w:val="1"/>
          <w:rtl w:val="0"/>
        </w:rPr>
        <w:t xml:space="preserve">poder colectivo</w:t>
      </w:r>
      <w:r w:rsidDel="00000000" w:rsidR="00000000" w:rsidRPr="00000000">
        <w:rPr>
          <w:rtl w:val="0"/>
        </w:rPr>
        <w:t xml:space="preserve"> se genera cuando las personas actúan juntas, transformando la realidad a través de la </w:t>
      </w:r>
      <w:r w:rsidDel="00000000" w:rsidR="00000000" w:rsidRPr="00000000">
        <w:rPr>
          <w:b w:val="1"/>
          <w:bCs w:val="1"/>
          <w:rtl w:val="0"/>
        </w:rPr>
        <w:t xml:space="preserve">acción concertada</w:t>
      </w:r>
      <w:r w:rsidDel="00000000" w:rsidR="00000000" w:rsidRPr="00000000">
        <w:rPr>
          <w:rtl w:val="0"/>
        </w:rPr>
        <w:t xml:space="preserve">. Equity te invita no solo a reflexionar sobre el estado del mundo, sino a participar activamente en su transformación. A través de la </w:t>
      </w:r>
      <w:r w:rsidDel="00000000" w:rsidR="00000000" w:rsidRPr="00000000">
        <w:rPr>
          <w:b w:val="1"/>
          <w:bCs w:val="1"/>
          <w:rtl w:val="0"/>
        </w:rPr>
        <w:t xml:space="preserve">acción colectiva</w:t>
      </w:r>
      <w:r w:rsidDel="00000000" w:rsidR="00000000" w:rsidRPr="00000000">
        <w:rPr>
          <w:rtl w:val="0"/>
        </w:rPr>
        <w:t xml:space="preserve">, puedes colaborar con otros pensadores, activistas y ciudadanos para desarrollar proyectos que promuevan la </w:t>
      </w:r>
      <w:r w:rsidDel="00000000" w:rsidR="00000000" w:rsidRPr="00000000">
        <w:rPr>
          <w:b w:val="1"/>
          <w:bCs w:val="1"/>
          <w:rtl w:val="0"/>
        </w:rPr>
        <w:t xml:space="preserve">sostenibilidad</w:t>
      </w:r>
      <w:r w:rsidDel="00000000" w:rsidR="00000000" w:rsidRPr="00000000">
        <w:rPr>
          <w:rtl w:val="0"/>
        </w:rPr>
        <w:t xml:space="preserve">,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en todos los niveles de la sociedad.</w:t>
      </w:r>
    </w:p>
    <w:p w:rsidR="00000000" w:rsidDel="00000000" w:rsidP="00000000" w:rsidRDefault="00000000" w:rsidRPr="00000000" w14:paraId="0000081C">
      <w:pPr>
        <w:numPr>
          <w:ilvl w:val="0"/>
          <w:numId w:val="568"/>
        </w:numPr>
        <w:spacing w:after="240" w:before="0" w:beforeAutospacing="0" w:lineRule="auto"/>
        <w:ind w:left="720" w:hanging="360"/>
      </w:pPr>
      <w:r w:rsidDel="00000000" w:rsidR="00000000" w:rsidRPr="00000000">
        <w:rPr>
          <w:b w:val="1"/>
          <w:bCs w:val="1"/>
          <w:rtl w:val="0"/>
        </w:rPr>
        <w:t xml:space="preserve">Transparencia y responsabilidad ética</w:t>
      </w:r>
      <w:r w:rsidDel="00000000" w:rsidR="00000000" w:rsidRPr="00000000">
        <w:rPr>
          <w:rtl w:val="0"/>
        </w:rPr>
        <w:t xml:space="preserve">: </w:t>
      </w:r>
      <w:r w:rsidDel="00000000" w:rsidR="00000000" w:rsidRPr="00000000">
        <w:rPr>
          <w:b w:val="1"/>
          <w:bCs w:val="1"/>
          <w:rtl w:val="0"/>
        </w:rPr>
        <w:t xml:space="preserve">Immanuel Kant</w:t>
      </w:r>
      <w:r w:rsidDel="00000000" w:rsidR="00000000" w:rsidRPr="00000000">
        <w:rPr>
          <w:rtl w:val="0"/>
        </w:rPr>
        <w:t xml:space="preserve">, en su enfoque sobre la ética, destaca la importancia de actuar de acuerdo con principios universales y transparentes. Equity opera bajo estos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responsabilidad</w:t>
      </w:r>
      <w:r w:rsidDel="00000000" w:rsidR="00000000" w:rsidRPr="00000000">
        <w:rPr>
          <w:rtl w:val="0"/>
        </w:rPr>
        <w:t xml:space="preserve">, asegurando que cada decisión sea tomada de manera ética y con un compromiso claro hacia el bien común. Como filósofo, puedes confiar en que Equity refleja tus valores y que los proyectos que apoya están alineados con un </w:t>
      </w:r>
      <w:r w:rsidDel="00000000" w:rsidR="00000000" w:rsidRPr="00000000">
        <w:rPr>
          <w:b w:val="1"/>
          <w:bCs w:val="1"/>
          <w:rtl w:val="0"/>
        </w:rPr>
        <w:t xml:space="preserve">compromiso ético profundo</w:t>
      </w:r>
      <w:r w:rsidDel="00000000" w:rsidR="00000000" w:rsidRPr="00000000">
        <w:rPr>
          <w:rtl w:val="0"/>
        </w:rPr>
        <w:t xml:space="preserve">.</w:t>
      </w:r>
    </w:p>
    <w:p w:rsidR="00000000" w:rsidDel="00000000" w:rsidP="00000000" w:rsidRDefault="00000000" w:rsidRPr="00000000" w14:paraId="0000081D">
      <w:pPr>
        <w:pStyle w:val="Heading4"/>
        <w:keepNext w:val="0"/>
        <w:keepLines w:val="0"/>
        <w:spacing w:after="40" w:before="240" w:lineRule="auto"/>
        <w:rPr>
          <w:b w:val="1"/>
          <w:bCs w:val="1"/>
          <w:color w:val="000000"/>
          <w:sz w:val="22"/>
          <w:szCs w:val="22"/>
        </w:rPr>
      </w:pPr>
      <w:bookmarkStart w:colFirst="0" w:colLast="0" w:name="_feo70rh0ngf6" w:id="281"/>
      <w:bookmarkEnd w:id="281"/>
      <w:r w:rsidDel="00000000" w:rsidR="00000000" w:rsidRPr="00000000">
        <w:rPr>
          <w:b w:val="1"/>
          <w:bCs w:val="1"/>
          <w:color w:val="000000"/>
          <w:sz w:val="22"/>
          <w:szCs w:val="22"/>
          <w:rtl w:val="0"/>
        </w:rPr>
        <w:t xml:space="preserve">Con Equity, las ideas filosóficas se convierten en acción real</w:t>
      </w:r>
    </w:p>
    <w:p w:rsidR="00000000" w:rsidDel="00000000" w:rsidP="00000000" w:rsidRDefault="00000000" w:rsidRPr="00000000" w14:paraId="0000081E">
      <w:pPr>
        <w:spacing w:after="240" w:before="240" w:lineRule="auto"/>
        <w:rPr/>
      </w:pPr>
      <w:r w:rsidDel="00000000" w:rsidR="00000000" w:rsidRPr="00000000">
        <w:rPr>
          <w:rtl w:val="0"/>
        </w:rPr>
        <w:t xml:space="preserve">La </w:t>
      </w:r>
      <w:r w:rsidDel="00000000" w:rsidR="00000000" w:rsidRPr="00000000">
        <w:rPr>
          <w:b w:val="1"/>
          <w:bCs w:val="1"/>
          <w:rtl w:val="0"/>
        </w:rPr>
        <w:t xml:space="preserve">filosofía</w:t>
      </w:r>
      <w:r w:rsidDel="00000000" w:rsidR="00000000" w:rsidRPr="00000000">
        <w:rPr>
          <w:rtl w:val="0"/>
        </w:rPr>
        <w:t xml:space="preserve"> tiene el poder de </w:t>
      </w:r>
      <w:r w:rsidDel="00000000" w:rsidR="00000000" w:rsidRPr="00000000">
        <w:rPr>
          <w:b w:val="1"/>
          <w:bCs w:val="1"/>
          <w:rtl w:val="0"/>
        </w:rPr>
        <w:t xml:space="preserve">inspirar</w:t>
      </w:r>
      <w:r w:rsidDel="00000000" w:rsidR="00000000" w:rsidRPr="00000000">
        <w:rPr>
          <w:rtl w:val="0"/>
        </w:rPr>
        <w:t xml:space="preserve"> y </w:t>
      </w:r>
      <w:r w:rsidDel="00000000" w:rsidR="00000000" w:rsidRPr="00000000">
        <w:rPr>
          <w:b w:val="1"/>
          <w:bCs w:val="1"/>
          <w:rtl w:val="0"/>
        </w:rPr>
        <w:t xml:space="preserve">guiar</w:t>
      </w:r>
      <w:r w:rsidDel="00000000" w:rsidR="00000000" w:rsidRPr="00000000">
        <w:rPr>
          <w:rtl w:val="0"/>
        </w:rPr>
        <w:t xml:space="preserve"> a la sociedad hacia un futuro mejor. </w:t>
      </w:r>
      <w:r w:rsidDel="00000000" w:rsidR="00000000" w:rsidRPr="00000000">
        <w:rPr>
          <w:b w:val="1"/>
          <w:bCs w:val="1"/>
          <w:rtl w:val="0"/>
        </w:rPr>
        <w:t xml:space="preserve">Jean-Paul Sartre</w:t>
      </w:r>
      <w:r w:rsidDel="00000000" w:rsidR="00000000" w:rsidRPr="00000000">
        <w:rPr>
          <w:rtl w:val="0"/>
        </w:rPr>
        <w:t xml:space="preserve"> afirmaba que la libertad se manifiesta en la </w:t>
      </w:r>
      <w:r w:rsidDel="00000000" w:rsidR="00000000" w:rsidRPr="00000000">
        <w:rPr>
          <w:b w:val="1"/>
          <w:bCs w:val="1"/>
          <w:rtl w:val="0"/>
        </w:rPr>
        <w:t xml:space="preserve">acción</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puedes transformar tus </w:t>
      </w:r>
      <w:r w:rsidDel="00000000" w:rsidR="00000000" w:rsidRPr="00000000">
        <w:rPr>
          <w:b w:val="1"/>
          <w:bCs w:val="1"/>
          <w:rtl w:val="0"/>
        </w:rPr>
        <w:t xml:space="preserve">ideas filosóficas</w:t>
      </w:r>
      <w:r w:rsidDel="00000000" w:rsidR="00000000" w:rsidRPr="00000000">
        <w:rPr>
          <w:rtl w:val="0"/>
        </w:rPr>
        <w:t xml:space="preserve"> en acciones concretas que promuevan la </w:t>
      </w:r>
      <w:r w:rsidDel="00000000" w:rsidR="00000000" w:rsidRPr="00000000">
        <w:rPr>
          <w:b w:val="1"/>
          <w:bCs w:val="1"/>
          <w:rtl w:val="0"/>
        </w:rPr>
        <w:t xml:space="preserve">justicia</w:t>
      </w:r>
      <w:r w:rsidDel="00000000" w:rsidR="00000000" w:rsidRPr="00000000">
        <w:rPr>
          <w:rtl w:val="0"/>
        </w:rPr>
        <w:t xml:space="preserve">, la </w:t>
      </w:r>
      <w:r w:rsidDel="00000000" w:rsidR="00000000" w:rsidRPr="00000000">
        <w:rPr>
          <w:b w:val="1"/>
          <w:bCs w:val="1"/>
          <w:rtl w:val="0"/>
        </w:rPr>
        <w:t xml:space="preserve">equidad</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 Al unirte a Equity, estás contribuyendo a construir un mundo que </w:t>
      </w:r>
      <w:r w:rsidDel="00000000" w:rsidR="00000000" w:rsidRPr="00000000">
        <w:rPr>
          <w:b w:val="1"/>
          <w:bCs w:val="1"/>
          <w:rtl w:val="0"/>
        </w:rPr>
        <w:t xml:space="preserve">refleje los ideales más elevados</w:t>
      </w:r>
      <w:r w:rsidDel="00000000" w:rsidR="00000000" w:rsidRPr="00000000">
        <w:rPr>
          <w:rtl w:val="0"/>
        </w:rPr>
        <w:t xml:space="preserve"> de la filosofía, uno donde la </w:t>
      </w:r>
      <w:r w:rsidDel="00000000" w:rsidR="00000000" w:rsidRPr="00000000">
        <w:rPr>
          <w:b w:val="1"/>
          <w:bCs w:val="1"/>
          <w:rtl w:val="0"/>
        </w:rPr>
        <w:t xml:space="preserve">ética</w:t>
      </w:r>
      <w:r w:rsidDel="00000000" w:rsidR="00000000" w:rsidRPr="00000000">
        <w:rPr>
          <w:rtl w:val="0"/>
        </w:rPr>
        <w:t xml:space="preserve"> y la </w:t>
      </w:r>
      <w:r w:rsidDel="00000000" w:rsidR="00000000" w:rsidRPr="00000000">
        <w:rPr>
          <w:b w:val="1"/>
          <w:bCs w:val="1"/>
          <w:rtl w:val="0"/>
        </w:rPr>
        <w:t xml:space="preserve">responsabilidad</w:t>
      </w:r>
      <w:r w:rsidDel="00000000" w:rsidR="00000000" w:rsidRPr="00000000">
        <w:rPr>
          <w:rtl w:val="0"/>
        </w:rPr>
        <w:t xml:space="preserve"> sean los pilares fundamentales.</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gitd381v0bba" w:id="282"/>
      <w:bookmarkEnd w:id="282"/>
      <w:r w:rsidDel="00000000" w:rsidR="00000000" w:rsidRPr="00000000">
        <w:rPr>
          <w:b w:val="1"/>
          <w:bCs w:val="1"/>
          <w:color w:val="000000"/>
          <w:sz w:val="26"/>
          <w:szCs w:val="26"/>
          <w:rtl w:val="0"/>
        </w:rPr>
        <w:t xml:space="preserve">Equity: Donde la filosofía se encuentra con la acción social.</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a8vn6leayr1q" w:id="283"/>
      <w:bookmarkEnd w:id="283"/>
      <w:r w:rsidDel="00000000" w:rsidR="00000000" w:rsidRPr="00000000">
        <w:rPr>
          <w:b w:val="1"/>
          <w:bCs w:val="1"/>
          <w:color w:val="000000"/>
          <w:sz w:val="26"/>
          <w:szCs w:val="26"/>
          <w:rtl w:val="0"/>
        </w:rPr>
        <w:t xml:space="preserve">Mensaje para políticos socialistas y de izquierda: Un nuevo instrumento para la justicia social con Equity</w:t>
      </w:r>
    </w:p>
    <w:p w:rsidR="00000000" w:rsidDel="00000000" w:rsidP="00000000" w:rsidRDefault="00000000" w:rsidRPr="00000000" w14:paraId="00000822">
      <w:pPr>
        <w:pStyle w:val="Heading4"/>
        <w:keepNext w:val="0"/>
        <w:keepLines w:val="0"/>
        <w:spacing w:after="40" w:before="240" w:lineRule="auto"/>
        <w:rPr>
          <w:b w:val="1"/>
          <w:bCs w:val="1"/>
          <w:color w:val="000000"/>
          <w:sz w:val="22"/>
          <w:szCs w:val="22"/>
        </w:rPr>
      </w:pPr>
      <w:bookmarkStart w:colFirst="0" w:colLast="0" w:name="_73w3y344mupe" w:id="284"/>
      <w:bookmarkEnd w:id="284"/>
      <w:r w:rsidDel="00000000" w:rsidR="00000000" w:rsidRPr="00000000">
        <w:rPr>
          <w:b w:val="1"/>
          <w:bCs w:val="1"/>
          <w:color w:val="000000"/>
          <w:sz w:val="22"/>
          <w:szCs w:val="22"/>
          <w:rtl w:val="0"/>
        </w:rPr>
        <w:t xml:space="preserve">Políticos comprometidos con la justicia social: Los defensores de la equidad</w:t>
      </w:r>
    </w:p>
    <w:p w:rsidR="00000000" w:rsidDel="00000000" w:rsidP="00000000" w:rsidRDefault="00000000" w:rsidRPr="00000000" w14:paraId="00000823">
      <w:pPr>
        <w:spacing w:after="240" w:before="240" w:lineRule="auto"/>
        <w:rPr/>
      </w:pPr>
      <w:r w:rsidDel="00000000" w:rsidR="00000000" w:rsidRPr="00000000">
        <w:rPr>
          <w:rtl w:val="0"/>
        </w:rPr>
        <w:t xml:space="preserve">Los </w:t>
      </w:r>
      <w:r w:rsidDel="00000000" w:rsidR="00000000" w:rsidRPr="00000000">
        <w:rPr>
          <w:b w:val="1"/>
          <w:bCs w:val="1"/>
          <w:rtl w:val="0"/>
        </w:rPr>
        <w:t xml:space="preserve">políticos</w:t>
      </w:r>
      <w:r w:rsidDel="00000000" w:rsidR="00000000" w:rsidRPr="00000000">
        <w:rPr>
          <w:rtl w:val="0"/>
        </w:rPr>
        <w:t xml:space="preserve"> con una </w:t>
      </w:r>
      <w:r w:rsidDel="00000000" w:rsidR="00000000" w:rsidRPr="00000000">
        <w:rPr>
          <w:b w:val="1"/>
          <w:bCs w:val="1"/>
          <w:rtl w:val="0"/>
        </w:rPr>
        <w:t xml:space="preserve">ideología socialista</w:t>
      </w:r>
      <w:r w:rsidDel="00000000" w:rsidR="00000000" w:rsidRPr="00000000">
        <w:rPr>
          <w:rtl w:val="0"/>
        </w:rPr>
        <w:t xml:space="preserve"> o de </w:t>
      </w:r>
      <w:r w:rsidDel="00000000" w:rsidR="00000000" w:rsidRPr="00000000">
        <w:rPr>
          <w:b w:val="1"/>
          <w:bCs w:val="1"/>
          <w:rtl w:val="0"/>
        </w:rPr>
        <w:t xml:space="preserve">izquierda</w:t>
      </w:r>
      <w:r w:rsidDel="00000000" w:rsidR="00000000" w:rsidRPr="00000000">
        <w:rPr>
          <w:rtl w:val="0"/>
        </w:rPr>
        <w:t xml:space="preserve"> se destacan por su compromiso con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igualdad económica</w:t>
      </w:r>
      <w:r w:rsidDel="00000000" w:rsidR="00000000" w:rsidRPr="00000000">
        <w:rPr>
          <w:rtl w:val="0"/>
        </w:rPr>
        <w:t xml:space="preserve">, y la </w:t>
      </w:r>
      <w:r w:rsidDel="00000000" w:rsidR="00000000" w:rsidRPr="00000000">
        <w:rPr>
          <w:b w:val="1"/>
          <w:bCs w:val="1"/>
          <w:rtl w:val="0"/>
        </w:rPr>
        <w:t xml:space="preserve">defensa de los derechos</w:t>
      </w:r>
      <w:r w:rsidDel="00000000" w:rsidR="00000000" w:rsidRPr="00000000">
        <w:rPr>
          <w:rtl w:val="0"/>
        </w:rPr>
        <w:t xml:space="preserve"> de los </w:t>
      </w:r>
      <w:r w:rsidDel="00000000" w:rsidR="00000000" w:rsidRPr="00000000">
        <w:rPr>
          <w:b w:val="1"/>
          <w:bCs w:val="1"/>
          <w:rtl w:val="0"/>
        </w:rPr>
        <w:t xml:space="preserve">trabajadores</w:t>
      </w:r>
      <w:r w:rsidDel="00000000" w:rsidR="00000000" w:rsidRPr="00000000">
        <w:rPr>
          <w:rtl w:val="0"/>
        </w:rPr>
        <w:t xml:space="preserve"> y las </w:t>
      </w:r>
      <w:r w:rsidDel="00000000" w:rsidR="00000000" w:rsidRPr="00000000">
        <w:rPr>
          <w:b w:val="1"/>
          <w:bCs w:val="1"/>
          <w:rtl w:val="0"/>
        </w:rPr>
        <w:t xml:space="preserve">comunidades marginadas</w:t>
      </w:r>
      <w:r w:rsidDel="00000000" w:rsidR="00000000" w:rsidRPr="00000000">
        <w:rPr>
          <w:rtl w:val="0"/>
        </w:rPr>
        <w:t xml:space="preserve">. Inspirados por figuras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Antonio Gramsci</w:t>
      </w:r>
      <w:r w:rsidDel="00000000" w:rsidR="00000000" w:rsidRPr="00000000">
        <w:rPr>
          <w:rtl w:val="0"/>
        </w:rPr>
        <w:t xml:space="preserve">, estos políticos buscan construir una sociedad en la que todos tengan acceso a los recursos necesarios para vivir con dignidad, y donde la </w:t>
      </w:r>
      <w:r w:rsidDel="00000000" w:rsidR="00000000" w:rsidRPr="00000000">
        <w:rPr>
          <w:b w:val="1"/>
          <w:bCs w:val="1"/>
          <w:rtl w:val="0"/>
        </w:rPr>
        <w:t xml:space="preserve">redistribución</w:t>
      </w:r>
      <w:r w:rsidDel="00000000" w:rsidR="00000000" w:rsidRPr="00000000">
        <w:rPr>
          <w:rtl w:val="0"/>
        </w:rPr>
        <w:t xml:space="preserve"> de la </w:t>
      </w:r>
      <w:r w:rsidDel="00000000" w:rsidR="00000000" w:rsidRPr="00000000">
        <w:rPr>
          <w:b w:val="1"/>
          <w:bCs w:val="1"/>
          <w:rtl w:val="0"/>
        </w:rPr>
        <w:t xml:space="preserve">riqueza</w:t>
      </w:r>
      <w:r w:rsidDel="00000000" w:rsidR="00000000" w:rsidRPr="00000000">
        <w:rPr>
          <w:rtl w:val="0"/>
        </w:rPr>
        <w:t xml:space="preserve"> sea una realidad.</w:t>
      </w:r>
    </w:p>
    <w:p w:rsidR="00000000" w:rsidDel="00000000" w:rsidP="00000000" w:rsidRDefault="00000000" w:rsidRPr="00000000" w14:paraId="00000824">
      <w:pPr>
        <w:pStyle w:val="Heading4"/>
        <w:keepNext w:val="0"/>
        <w:keepLines w:val="0"/>
        <w:spacing w:after="40" w:before="240" w:lineRule="auto"/>
        <w:rPr>
          <w:b w:val="1"/>
          <w:bCs w:val="1"/>
          <w:color w:val="000000"/>
          <w:sz w:val="22"/>
          <w:szCs w:val="22"/>
        </w:rPr>
      </w:pPr>
      <w:bookmarkStart w:colFirst="0" w:colLast="0" w:name="_vxrx2mwkn0rs" w:id="285"/>
      <w:bookmarkEnd w:id="285"/>
      <w:r w:rsidDel="00000000" w:rsidR="00000000" w:rsidRPr="00000000">
        <w:rPr>
          <w:b w:val="1"/>
          <w:bCs w:val="1"/>
          <w:color w:val="000000"/>
          <w:sz w:val="22"/>
          <w:szCs w:val="22"/>
          <w:rtl w:val="0"/>
        </w:rPr>
        <w:t xml:space="preserve">Equity: Una plataforma para avanzar la lucha por la justicia social</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es solo una plataforma de inversión; es una </w:t>
      </w:r>
      <w:r w:rsidDel="00000000" w:rsidR="00000000" w:rsidRPr="00000000">
        <w:rPr>
          <w:b w:val="1"/>
          <w:bCs w:val="1"/>
          <w:rtl w:val="0"/>
        </w:rPr>
        <w:t xml:space="preserve">herramienta</w:t>
      </w:r>
      <w:r w:rsidDel="00000000" w:rsidR="00000000" w:rsidRPr="00000000">
        <w:rPr>
          <w:rtl w:val="0"/>
        </w:rPr>
        <w:t xml:space="preserve"> diseñada para </w:t>
      </w:r>
      <w:r w:rsidDel="00000000" w:rsidR="00000000" w:rsidRPr="00000000">
        <w:rPr>
          <w:b w:val="1"/>
          <w:bCs w:val="1"/>
          <w:rtl w:val="0"/>
        </w:rPr>
        <w:t xml:space="preserve">empoderar</w:t>
      </w:r>
      <w:r w:rsidDel="00000000" w:rsidR="00000000" w:rsidRPr="00000000">
        <w:rPr>
          <w:rtl w:val="0"/>
        </w:rPr>
        <w:t xml:space="preserve"> a las personas y </w:t>
      </w:r>
      <w:r w:rsidDel="00000000" w:rsidR="00000000" w:rsidRPr="00000000">
        <w:rPr>
          <w:b w:val="1"/>
          <w:bCs w:val="1"/>
          <w:rtl w:val="0"/>
        </w:rPr>
        <w:t xml:space="preserve">construir una sociedad más equitativa</w:t>
      </w:r>
      <w:r w:rsidDel="00000000" w:rsidR="00000000" w:rsidRPr="00000000">
        <w:rPr>
          <w:rtl w:val="0"/>
        </w:rPr>
        <w:t xml:space="preserve">. Con un enfoque en la </w:t>
      </w:r>
      <w:r w:rsidDel="00000000" w:rsidR="00000000" w:rsidRPr="00000000">
        <w:rPr>
          <w:b w:val="1"/>
          <w:bCs w:val="1"/>
          <w:rtl w:val="0"/>
        </w:rPr>
        <w:t xml:space="preserve">democracia participativa</w:t>
      </w:r>
      <w:r w:rsidDel="00000000" w:rsidR="00000000" w:rsidRPr="00000000">
        <w:rPr>
          <w:rtl w:val="0"/>
        </w:rPr>
        <w:t xml:space="preserve">, </w:t>
      </w:r>
      <w:r w:rsidDel="00000000" w:rsidR="00000000" w:rsidRPr="00000000">
        <w:rPr>
          <w:b w:val="1"/>
          <w:bCs w:val="1"/>
          <w:rtl w:val="0"/>
        </w:rPr>
        <w:t xml:space="preserve">redistribución de la riqueza</w:t>
      </w:r>
      <w:r w:rsidDel="00000000" w:rsidR="00000000" w:rsidRPr="00000000">
        <w:rPr>
          <w:rtl w:val="0"/>
        </w:rPr>
        <w:t xml:space="preserve"> y </w:t>
      </w:r>
      <w:r w:rsidDel="00000000" w:rsidR="00000000" w:rsidRPr="00000000">
        <w:rPr>
          <w:b w:val="1"/>
          <w:bCs w:val="1"/>
          <w:rtl w:val="0"/>
        </w:rPr>
        <w:t xml:space="preserve">proyectos de impacto social</w:t>
      </w:r>
      <w:r w:rsidDel="00000000" w:rsidR="00000000" w:rsidRPr="00000000">
        <w:rPr>
          <w:rtl w:val="0"/>
        </w:rPr>
        <w:t xml:space="preserve">, Equity ofrece una oportunidad única para que los </w:t>
      </w:r>
      <w:r w:rsidDel="00000000" w:rsidR="00000000" w:rsidRPr="00000000">
        <w:rPr>
          <w:b w:val="1"/>
          <w:bCs w:val="1"/>
          <w:rtl w:val="0"/>
        </w:rPr>
        <w:t xml:space="preserve">políticos</w:t>
      </w:r>
      <w:r w:rsidDel="00000000" w:rsidR="00000000" w:rsidRPr="00000000">
        <w:rPr>
          <w:rtl w:val="0"/>
        </w:rPr>
        <w:t xml:space="preserve"> de izquierda impulsen </w:t>
      </w:r>
      <w:r w:rsidDel="00000000" w:rsidR="00000000" w:rsidRPr="00000000">
        <w:rPr>
          <w:b w:val="1"/>
          <w:bCs w:val="1"/>
          <w:rtl w:val="0"/>
        </w:rPr>
        <w:t xml:space="preserve">cambios estructurales</w:t>
      </w:r>
      <w:r w:rsidDel="00000000" w:rsidR="00000000" w:rsidRPr="00000000">
        <w:rPr>
          <w:rtl w:val="0"/>
        </w:rPr>
        <w:t xml:space="preserve"> que promuevan una mayor </w:t>
      </w:r>
      <w:r w:rsidDel="00000000" w:rsidR="00000000" w:rsidRPr="00000000">
        <w:rPr>
          <w:b w:val="1"/>
          <w:bCs w:val="1"/>
          <w:rtl w:val="0"/>
        </w:rPr>
        <w:t xml:space="preserve">justicia social</w:t>
      </w:r>
      <w:r w:rsidDel="00000000" w:rsidR="00000000" w:rsidRPr="00000000">
        <w:rPr>
          <w:rtl w:val="0"/>
        </w:rPr>
        <w:t xml:space="preserve">.</w:t>
      </w:r>
    </w:p>
    <w:p w:rsidR="00000000" w:rsidDel="00000000" w:rsidP="00000000" w:rsidRDefault="00000000" w:rsidRPr="00000000" w14:paraId="00000826">
      <w:pPr>
        <w:pStyle w:val="Heading4"/>
        <w:keepNext w:val="0"/>
        <w:keepLines w:val="0"/>
        <w:spacing w:after="40" w:before="240" w:lineRule="auto"/>
        <w:rPr>
          <w:b w:val="1"/>
          <w:bCs w:val="1"/>
          <w:color w:val="000000"/>
          <w:sz w:val="22"/>
          <w:szCs w:val="22"/>
        </w:rPr>
      </w:pPr>
      <w:bookmarkStart w:colFirst="0" w:colLast="0" w:name="_i9z52hlch0li" w:id="286"/>
      <w:bookmarkEnd w:id="286"/>
      <w:r w:rsidDel="00000000" w:rsidR="00000000" w:rsidRPr="00000000">
        <w:rPr>
          <w:b w:val="1"/>
          <w:bCs w:val="1"/>
          <w:color w:val="000000"/>
          <w:sz w:val="22"/>
          <w:szCs w:val="22"/>
          <w:rtl w:val="0"/>
        </w:rPr>
        <w:t xml:space="preserve">¿Por qué Equity es para políticos socialistas y de izquierda?</w:t>
      </w:r>
    </w:p>
    <w:p w:rsidR="00000000" w:rsidDel="00000000" w:rsidP="00000000" w:rsidRDefault="00000000" w:rsidRPr="00000000" w14:paraId="00000827">
      <w:pPr>
        <w:numPr>
          <w:ilvl w:val="0"/>
          <w:numId w:val="258"/>
        </w:numPr>
        <w:spacing w:after="0" w:afterAutospacing="0" w:before="240" w:lineRule="auto"/>
        <w:ind w:left="720" w:hanging="360"/>
      </w:pPr>
      <w:r w:rsidDel="00000000" w:rsidR="00000000" w:rsidRPr="00000000">
        <w:rPr>
          <w:b w:val="1"/>
          <w:bCs w:val="1"/>
          <w:rtl w:val="0"/>
        </w:rPr>
        <w:t xml:space="preserve">Distribución de la riqueza y equidad económica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está alineado con la visión socialista de </w:t>
      </w:r>
      <w:r w:rsidDel="00000000" w:rsidR="00000000" w:rsidRPr="00000000">
        <w:rPr>
          <w:b w:val="1"/>
          <w:bCs w:val="1"/>
          <w:rtl w:val="0"/>
        </w:rPr>
        <w:t xml:space="preserve">redistribución de la riqueza</w:t>
      </w:r>
      <w:r w:rsidDel="00000000" w:rsidR="00000000" w:rsidRPr="00000000">
        <w:rPr>
          <w:rtl w:val="0"/>
        </w:rPr>
        <w:t xml:space="preserve"> al permitir que los </w:t>
      </w:r>
      <w:r w:rsidDel="00000000" w:rsidR="00000000" w:rsidRPr="00000000">
        <w:rPr>
          <w:b w:val="1"/>
          <w:bCs w:val="1"/>
          <w:rtl w:val="0"/>
        </w:rPr>
        <w:t xml:space="preserve">recursos generados</w:t>
      </w:r>
      <w:r w:rsidDel="00000000" w:rsidR="00000000" w:rsidRPr="00000000">
        <w:rPr>
          <w:rtl w:val="0"/>
        </w:rPr>
        <w:t xml:space="preserve"> por las unidades productivas sean </w:t>
      </w:r>
      <w:r w:rsidDel="00000000" w:rsidR="00000000" w:rsidRPr="00000000">
        <w:rPr>
          <w:b w:val="1"/>
          <w:bCs w:val="1"/>
          <w:rtl w:val="0"/>
        </w:rPr>
        <w:t xml:space="preserve">reinvertidos en proyectos sociales</w:t>
      </w:r>
      <w:r w:rsidDel="00000000" w:rsidR="00000000" w:rsidRPr="00000000">
        <w:rPr>
          <w:rtl w:val="0"/>
        </w:rPr>
        <w:t xml:space="preserve">. </w:t>
      </w:r>
      <w:r w:rsidDel="00000000" w:rsidR="00000000" w:rsidRPr="00000000">
        <w:rPr>
          <w:b w:val="1"/>
          <w:bCs w:val="1"/>
          <w:rtl w:val="0"/>
        </w:rPr>
        <w:t xml:space="preserve">Eduardo Galeano</w:t>
      </w:r>
      <w:r w:rsidDel="00000000" w:rsidR="00000000" w:rsidRPr="00000000">
        <w:rPr>
          <w:rtl w:val="0"/>
        </w:rPr>
        <w:t xml:space="preserve">, en sus escritos sobre las </w:t>
      </w:r>
      <w:r w:rsidDel="00000000" w:rsidR="00000000" w:rsidRPr="00000000">
        <w:rPr>
          <w:b w:val="1"/>
          <w:bCs w:val="1"/>
          <w:rtl w:val="0"/>
        </w:rPr>
        <w:t xml:space="preserve">desigualdades económicas</w:t>
      </w:r>
      <w:r w:rsidDel="00000000" w:rsidR="00000000" w:rsidRPr="00000000">
        <w:rPr>
          <w:rtl w:val="0"/>
        </w:rPr>
        <w:t xml:space="preserve">, defendía la necesidad de mecanismos para redistribuir el poder económico y dar voz a los marginados. En Equity, los </w:t>
      </w:r>
      <w:r w:rsidDel="00000000" w:rsidR="00000000" w:rsidRPr="00000000">
        <w:rPr>
          <w:b w:val="1"/>
          <w:bCs w:val="1"/>
          <w:rtl w:val="0"/>
        </w:rPr>
        <w:t xml:space="preserve">recursos se destinan</w:t>
      </w:r>
      <w:r w:rsidDel="00000000" w:rsidR="00000000" w:rsidRPr="00000000">
        <w:rPr>
          <w:rtl w:val="0"/>
        </w:rPr>
        <w:t xml:space="preserve"> a cerrar las </w:t>
      </w:r>
      <w:r w:rsidDel="00000000" w:rsidR="00000000" w:rsidRPr="00000000">
        <w:rPr>
          <w:b w:val="1"/>
          <w:bCs w:val="1"/>
          <w:rtl w:val="0"/>
        </w:rPr>
        <w:t xml:space="preserve">brechas de desigualdad</w:t>
      </w:r>
      <w:r w:rsidDel="00000000" w:rsidR="00000000" w:rsidRPr="00000000">
        <w:rPr>
          <w:rtl w:val="0"/>
        </w:rPr>
        <w:t xml:space="preserve">, proporcionando acceso a oportunidades de empleo, educación, y bienestar social a aquellos más necesitados.</w:t>
      </w:r>
    </w:p>
    <w:p w:rsidR="00000000" w:rsidDel="00000000" w:rsidP="00000000" w:rsidRDefault="00000000" w:rsidRPr="00000000" w14:paraId="00000828">
      <w:pPr>
        <w:numPr>
          <w:ilvl w:val="0"/>
          <w:numId w:val="258"/>
        </w:numPr>
        <w:spacing w:after="0" w:afterAutospacing="0" w:before="0" w:beforeAutospacing="0" w:lineRule="auto"/>
        <w:ind w:left="720" w:hanging="360"/>
      </w:pPr>
      <w:r w:rsidDel="00000000" w:rsidR="00000000" w:rsidRPr="00000000">
        <w:rPr>
          <w:b w:val="1"/>
          <w:bCs w:val="1"/>
          <w:rtl w:val="0"/>
        </w:rPr>
        <w:t xml:space="preserve">Participación democrática y transparencia</w:t>
      </w:r>
      <w:r w:rsidDel="00000000" w:rsidR="00000000" w:rsidRPr="00000000">
        <w:rPr>
          <w:rtl w:val="0"/>
        </w:rPr>
        <w:t xml:space="preserve">: </w:t>
      </w:r>
      <w:r w:rsidDel="00000000" w:rsidR="00000000" w:rsidRPr="00000000">
        <w:rPr>
          <w:b w:val="1"/>
          <w:bCs w:val="1"/>
          <w:rtl w:val="0"/>
        </w:rPr>
        <w:t xml:space="preserve">Rosa Luxemburgo</w:t>
      </w:r>
      <w:r w:rsidDel="00000000" w:rsidR="00000000" w:rsidRPr="00000000">
        <w:rPr>
          <w:rtl w:val="0"/>
        </w:rPr>
        <w:t xml:space="preserve"> argumentaba que una verdadera </w:t>
      </w:r>
      <w:r w:rsidDel="00000000" w:rsidR="00000000" w:rsidRPr="00000000">
        <w:rPr>
          <w:b w:val="1"/>
          <w:bCs w:val="1"/>
          <w:rtl w:val="0"/>
        </w:rPr>
        <w:t xml:space="preserve">democracia socialista</w:t>
      </w:r>
      <w:r w:rsidDel="00000000" w:rsidR="00000000" w:rsidRPr="00000000">
        <w:rPr>
          <w:rtl w:val="0"/>
        </w:rPr>
        <w:t xml:space="preserve"> solo puede lograrse cuando el pueblo tiene el poder real de </w:t>
      </w:r>
      <w:r w:rsidDel="00000000" w:rsidR="00000000" w:rsidRPr="00000000">
        <w:rPr>
          <w:b w:val="1"/>
          <w:bCs w:val="1"/>
          <w:rtl w:val="0"/>
        </w:rPr>
        <w:t xml:space="preserve">tomar decisiones económicas</w:t>
      </w:r>
      <w:r w:rsidDel="00000000" w:rsidR="00000000" w:rsidRPr="00000000">
        <w:rPr>
          <w:rtl w:val="0"/>
        </w:rPr>
        <w:t xml:space="preserve">. Equity opera bajo estos principios de </w:t>
      </w:r>
      <w:r w:rsidDel="00000000" w:rsidR="00000000" w:rsidRPr="00000000">
        <w:rPr>
          <w:b w:val="1"/>
          <w:bCs w:val="1"/>
          <w:rtl w:val="0"/>
        </w:rPr>
        <w:t xml:space="preserve">participación democrática</w:t>
      </w:r>
      <w:r w:rsidDel="00000000" w:rsidR="00000000" w:rsidRPr="00000000">
        <w:rPr>
          <w:rtl w:val="0"/>
        </w:rPr>
        <w:t xml:space="preserve">, permitiendo que cada miembro de la comunidad tenga </w:t>
      </w:r>
      <w:r w:rsidDel="00000000" w:rsidR="00000000" w:rsidRPr="00000000">
        <w:rPr>
          <w:b w:val="1"/>
          <w:bCs w:val="1"/>
          <w:rtl w:val="0"/>
        </w:rPr>
        <w:t xml:space="preserve">voz</w:t>
      </w:r>
      <w:r w:rsidDel="00000000" w:rsidR="00000000" w:rsidRPr="00000000">
        <w:rPr>
          <w:rtl w:val="0"/>
        </w:rPr>
        <w:t xml:space="preserve"> y </w:t>
      </w:r>
      <w:r w:rsidDel="00000000" w:rsidR="00000000" w:rsidRPr="00000000">
        <w:rPr>
          <w:b w:val="1"/>
          <w:bCs w:val="1"/>
          <w:rtl w:val="0"/>
        </w:rPr>
        <w:t xml:space="preserve">voto</w:t>
      </w:r>
      <w:r w:rsidDel="00000000" w:rsidR="00000000" w:rsidRPr="00000000">
        <w:rPr>
          <w:rtl w:val="0"/>
        </w:rPr>
        <w:t xml:space="preserve"> en las decisiones económicas y sociales clave. Este sistema asegura que las decisiones no estén controladas por una </w:t>
      </w:r>
      <w:r w:rsidDel="00000000" w:rsidR="00000000" w:rsidRPr="00000000">
        <w:rPr>
          <w:b w:val="1"/>
          <w:bCs w:val="1"/>
          <w:rtl w:val="0"/>
        </w:rPr>
        <w:t xml:space="preserve">elite económica</w:t>
      </w:r>
      <w:r w:rsidDel="00000000" w:rsidR="00000000" w:rsidRPr="00000000">
        <w:rPr>
          <w:rtl w:val="0"/>
        </w:rPr>
        <w:t xml:space="preserve">, sino por las mayorías, alineándose con los valores de la </w:t>
      </w:r>
      <w:r w:rsidDel="00000000" w:rsidR="00000000" w:rsidRPr="00000000">
        <w:rPr>
          <w:b w:val="1"/>
          <w:bCs w:val="1"/>
          <w:rtl w:val="0"/>
        </w:rPr>
        <w:t xml:space="preserve">democracia participativa</w:t>
      </w:r>
      <w:r w:rsidDel="00000000" w:rsidR="00000000" w:rsidRPr="00000000">
        <w:rPr>
          <w:rtl w:val="0"/>
        </w:rPr>
        <w:t xml:space="preserve"> que los políticos socialistas defienden.</w:t>
      </w:r>
    </w:p>
    <w:p w:rsidR="00000000" w:rsidDel="00000000" w:rsidP="00000000" w:rsidRDefault="00000000" w:rsidRPr="00000000" w14:paraId="00000829">
      <w:pPr>
        <w:numPr>
          <w:ilvl w:val="0"/>
          <w:numId w:val="258"/>
        </w:numPr>
        <w:spacing w:after="0" w:afterAutospacing="0" w:before="0" w:beforeAutospacing="0" w:lineRule="auto"/>
        <w:ind w:left="720" w:hanging="360"/>
      </w:pPr>
      <w:r w:rsidDel="00000000" w:rsidR="00000000" w:rsidRPr="00000000">
        <w:rPr>
          <w:b w:val="1"/>
          <w:bCs w:val="1"/>
          <w:rtl w:val="0"/>
        </w:rPr>
        <w:t xml:space="preserve">Apoyo a proyectos comunitarios y sociales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permite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 proyectos</w:t>
      </w:r>
      <w:r w:rsidDel="00000000" w:rsidR="00000000" w:rsidRPr="00000000">
        <w:rPr>
          <w:rtl w:val="0"/>
        </w:rPr>
        <w:t xml:space="preserve"> que beneficien directamente a las </w:t>
      </w:r>
      <w:r w:rsidDel="00000000" w:rsidR="00000000" w:rsidRPr="00000000">
        <w:rPr>
          <w:b w:val="1"/>
          <w:bCs w:val="1"/>
          <w:rtl w:val="0"/>
        </w:rPr>
        <w:t xml:space="preserve">comunidades marginadas</w:t>
      </w:r>
      <w:r w:rsidDel="00000000" w:rsidR="00000000" w:rsidRPr="00000000">
        <w:rPr>
          <w:rtl w:val="0"/>
        </w:rPr>
        <w:t xml:space="preserve">, promoviendo el </w:t>
      </w:r>
      <w:r w:rsidDel="00000000" w:rsidR="00000000" w:rsidRPr="00000000">
        <w:rPr>
          <w:b w:val="1"/>
          <w:bCs w:val="1"/>
          <w:rtl w:val="0"/>
        </w:rPr>
        <w:t xml:space="preserve">acceso equitativo</w:t>
      </w:r>
      <w:r w:rsidDel="00000000" w:rsidR="00000000" w:rsidRPr="00000000">
        <w:rPr>
          <w:rtl w:val="0"/>
        </w:rPr>
        <w:t xml:space="preserve"> a recursos esenciales como el empleo, la </w:t>
      </w:r>
      <w:r w:rsidDel="00000000" w:rsidR="00000000" w:rsidRPr="00000000">
        <w:rPr>
          <w:b w:val="1"/>
          <w:bCs w:val="1"/>
          <w:rtl w:val="0"/>
        </w:rPr>
        <w:t xml:space="preserve">salud</w:t>
      </w:r>
      <w:r w:rsidDel="00000000" w:rsidR="00000000" w:rsidRPr="00000000">
        <w:rPr>
          <w:rtl w:val="0"/>
        </w:rPr>
        <w:t xml:space="preserve">, y la </w:t>
      </w:r>
      <w:r w:rsidDel="00000000" w:rsidR="00000000" w:rsidRPr="00000000">
        <w:rPr>
          <w:b w:val="1"/>
          <w:bCs w:val="1"/>
          <w:rtl w:val="0"/>
        </w:rPr>
        <w:t xml:space="preserve">educación</w:t>
      </w:r>
      <w:r w:rsidDel="00000000" w:rsidR="00000000" w:rsidRPr="00000000">
        <w:rPr>
          <w:rtl w:val="0"/>
        </w:rPr>
        <w:t xml:space="preserve">. El filósofo </w:t>
      </w:r>
      <w:r w:rsidDel="00000000" w:rsidR="00000000" w:rsidRPr="00000000">
        <w:rPr>
          <w:b w:val="1"/>
          <w:bCs w:val="1"/>
          <w:rtl w:val="0"/>
        </w:rPr>
        <w:t xml:space="preserve">Michel Foucault</w:t>
      </w:r>
      <w:r w:rsidDel="00000000" w:rsidR="00000000" w:rsidRPr="00000000">
        <w:rPr>
          <w:rtl w:val="0"/>
        </w:rPr>
        <w:t xml:space="preserve"> sugirió que el </w:t>
      </w:r>
      <w:r w:rsidDel="00000000" w:rsidR="00000000" w:rsidRPr="00000000">
        <w:rPr>
          <w:b w:val="1"/>
          <w:bCs w:val="1"/>
          <w:rtl w:val="0"/>
        </w:rPr>
        <w:t xml:space="preserve">poder está en las estructuras</w:t>
      </w:r>
      <w:r w:rsidDel="00000000" w:rsidR="00000000" w:rsidRPr="00000000">
        <w:rPr>
          <w:rtl w:val="0"/>
        </w:rPr>
        <w:t xml:space="preserve">, y al empoderar a las </w:t>
      </w:r>
      <w:r w:rsidDel="00000000" w:rsidR="00000000" w:rsidRPr="00000000">
        <w:rPr>
          <w:b w:val="1"/>
          <w:bCs w:val="1"/>
          <w:rtl w:val="0"/>
        </w:rPr>
        <w:t xml:space="preserve">comunidades</w:t>
      </w:r>
      <w:r w:rsidDel="00000000" w:rsidR="00000000" w:rsidRPr="00000000">
        <w:rPr>
          <w:rtl w:val="0"/>
        </w:rPr>
        <w:t xml:space="preserve"> para que gestionen sus propios proyectos, Equity crea estructuras alternativas donde los </w:t>
      </w:r>
      <w:r w:rsidDel="00000000" w:rsidR="00000000" w:rsidRPr="00000000">
        <w:rPr>
          <w:b w:val="1"/>
          <w:bCs w:val="1"/>
          <w:rtl w:val="0"/>
        </w:rPr>
        <w:t xml:space="preserve">sectores vulnerables</w:t>
      </w:r>
      <w:r w:rsidDel="00000000" w:rsidR="00000000" w:rsidRPr="00000000">
        <w:rPr>
          <w:rtl w:val="0"/>
        </w:rPr>
        <w:t xml:space="preserve"> pueden acceder a los recursos necesarios para </w:t>
      </w:r>
      <w:r w:rsidDel="00000000" w:rsidR="00000000" w:rsidRPr="00000000">
        <w:rPr>
          <w:b w:val="1"/>
          <w:bCs w:val="1"/>
          <w:rtl w:val="0"/>
        </w:rPr>
        <w:t xml:space="preserve">prosperar</w:t>
      </w:r>
      <w:r w:rsidDel="00000000" w:rsidR="00000000" w:rsidRPr="00000000">
        <w:rPr>
          <w:rtl w:val="0"/>
        </w:rPr>
        <w:t xml:space="preserve">.</w:t>
      </w:r>
    </w:p>
    <w:p w:rsidR="00000000" w:rsidDel="00000000" w:rsidP="00000000" w:rsidRDefault="00000000" w:rsidRPr="00000000" w14:paraId="0000082A">
      <w:pPr>
        <w:numPr>
          <w:ilvl w:val="0"/>
          <w:numId w:val="258"/>
        </w:numPr>
        <w:spacing w:after="240" w:before="0" w:beforeAutospacing="0" w:lineRule="auto"/>
        <w:ind w:left="720" w:hanging="360"/>
      </w:pPr>
      <w:r w:rsidDel="00000000" w:rsidR="00000000" w:rsidRPr="00000000">
        <w:rPr>
          <w:b w:val="1"/>
          <w:bCs w:val="1"/>
          <w:rtl w:val="0"/>
        </w:rPr>
        <w:t xml:space="preserve">Construcción de una economía solidaria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promueve una </w:t>
      </w:r>
      <w:r w:rsidDel="00000000" w:rsidR="00000000" w:rsidRPr="00000000">
        <w:rPr>
          <w:b w:val="1"/>
          <w:bCs w:val="1"/>
          <w:rtl w:val="0"/>
        </w:rPr>
        <w:t xml:space="preserve">economía solidaria</w:t>
      </w:r>
      <w:r w:rsidDel="00000000" w:rsidR="00000000" w:rsidRPr="00000000">
        <w:rPr>
          <w:rtl w:val="0"/>
        </w:rPr>
        <w:t xml:space="preserve">, donde el </w:t>
      </w:r>
      <w:r w:rsidDel="00000000" w:rsidR="00000000" w:rsidRPr="00000000">
        <w:rPr>
          <w:b w:val="1"/>
          <w:bCs w:val="1"/>
          <w:rtl w:val="0"/>
        </w:rPr>
        <w:t xml:space="preserve">bienestar social</w:t>
      </w:r>
      <w:r w:rsidDel="00000000" w:rsidR="00000000" w:rsidRPr="00000000">
        <w:rPr>
          <w:rtl w:val="0"/>
        </w:rPr>
        <w:t xml:space="preserve"> y el </w:t>
      </w:r>
      <w:r w:rsidDel="00000000" w:rsidR="00000000" w:rsidRPr="00000000">
        <w:rPr>
          <w:b w:val="1"/>
          <w:bCs w:val="1"/>
          <w:rtl w:val="0"/>
        </w:rPr>
        <w:t xml:space="preserve">valor colectivo</w:t>
      </w:r>
      <w:r w:rsidDel="00000000" w:rsidR="00000000" w:rsidRPr="00000000">
        <w:rPr>
          <w:rtl w:val="0"/>
        </w:rPr>
        <w:t xml:space="preserve"> se priorizan por encima de las ganancias corporativas. En lugar de un sistema capitalista de </w:t>
      </w:r>
      <w:r w:rsidDel="00000000" w:rsidR="00000000" w:rsidRPr="00000000">
        <w:rPr>
          <w:b w:val="1"/>
          <w:bCs w:val="1"/>
          <w:rtl w:val="0"/>
        </w:rPr>
        <w:t xml:space="preserve">acumulación</w:t>
      </w:r>
      <w:r w:rsidDel="00000000" w:rsidR="00000000" w:rsidRPr="00000000">
        <w:rPr>
          <w:rtl w:val="0"/>
        </w:rPr>
        <w:t xml:space="preserve"> desmedida, como criticaba </w:t>
      </w:r>
      <w:r w:rsidDel="00000000" w:rsidR="00000000" w:rsidRPr="00000000">
        <w:rPr>
          <w:b w:val="1"/>
          <w:bCs w:val="1"/>
          <w:rtl w:val="0"/>
        </w:rPr>
        <w:t xml:space="preserve">Pierre Bourdieu</w:t>
      </w:r>
      <w:r w:rsidDel="00000000" w:rsidR="00000000" w:rsidRPr="00000000">
        <w:rPr>
          <w:rtl w:val="0"/>
        </w:rPr>
        <w:t xml:space="preserve">, Equity fomenta una distribución equitativa de los </w:t>
      </w:r>
      <w:r w:rsidDel="00000000" w:rsidR="00000000" w:rsidRPr="00000000">
        <w:rPr>
          <w:b w:val="1"/>
          <w:bCs w:val="1"/>
          <w:rtl w:val="0"/>
        </w:rPr>
        <w:t xml:space="preserve">recursos</w:t>
      </w:r>
      <w:r w:rsidDel="00000000" w:rsidR="00000000" w:rsidRPr="00000000">
        <w:rPr>
          <w:rtl w:val="0"/>
        </w:rPr>
        <w:t xml:space="preserve">, y las </w:t>
      </w:r>
      <w:r w:rsidDel="00000000" w:rsidR="00000000" w:rsidRPr="00000000">
        <w:rPr>
          <w:b w:val="1"/>
          <w:bCs w:val="1"/>
          <w:rtl w:val="0"/>
        </w:rPr>
        <w:t xml:space="preserve">decisiones económicas</w:t>
      </w:r>
      <w:r w:rsidDel="00000000" w:rsidR="00000000" w:rsidRPr="00000000">
        <w:rPr>
          <w:rtl w:val="0"/>
        </w:rPr>
        <w:t xml:space="preserve"> reflejan el interés colectivo, no el privado. Esto se alinea perfectamente con la visión de una </w:t>
      </w:r>
      <w:r w:rsidDel="00000000" w:rsidR="00000000" w:rsidRPr="00000000">
        <w:rPr>
          <w:b w:val="1"/>
          <w:bCs w:val="1"/>
          <w:rtl w:val="0"/>
        </w:rPr>
        <w:t xml:space="preserve">economía socialista</w:t>
      </w:r>
      <w:r w:rsidDel="00000000" w:rsidR="00000000" w:rsidRPr="00000000">
        <w:rPr>
          <w:rtl w:val="0"/>
        </w:rPr>
        <w:t xml:space="preserve">, en la cual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son los principios rectores.</w:t>
      </w:r>
    </w:p>
    <w:p w:rsidR="00000000" w:rsidDel="00000000" w:rsidP="00000000" w:rsidRDefault="00000000" w:rsidRPr="00000000" w14:paraId="0000082B">
      <w:pPr>
        <w:pStyle w:val="Heading4"/>
        <w:keepNext w:val="0"/>
        <w:keepLines w:val="0"/>
        <w:spacing w:after="40" w:before="240" w:lineRule="auto"/>
        <w:rPr>
          <w:b w:val="1"/>
          <w:bCs w:val="1"/>
          <w:color w:val="000000"/>
          <w:sz w:val="22"/>
          <w:szCs w:val="22"/>
        </w:rPr>
      </w:pPr>
      <w:bookmarkStart w:colFirst="0" w:colLast="0" w:name="_fopynn90johq" w:id="287"/>
      <w:bookmarkEnd w:id="287"/>
      <w:r w:rsidDel="00000000" w:rsidR="00000000" w:rsidRPr="00000000">
        <w:rPr>
          <w:b w:val="1"/>
          <w:bCs w:val="1"/>
          <w:color w:val="000000"/>
          <w:sz w:val="22"/>
          <w:szCs w:val="22"/>
          <w:rtl w:val="0"/>
        </w:rPr>
        <w:t xml:space="preserve">Con Equity, pueden empezar a construir la sociedad justa que siempre han imaginado</w:t>
      </w:r>
    </w:p>
    <w:p w:rsidR="00000000" w:rsidDel="00000000" w:rsidP="00000000" w:rsidRDefault="00000000" w:rsidRPr="00000000" w14:paraId="0000082C">
      <w:pPr>
        <w:spacing w:after="240" w:before="240" w:lineRule="auto"/>
        <w:rPr/>
      </w:pPr>
      <w:r w:rsidDel="00000000" w:rsidR="00000000" w:rsidRPr="00000000">
        <w:rPr>
          <w:rtl w:val="0"/>
        </w:rPr>
        <w:t xml:space="preserve">Los </w:t>
      </w:r>
      <w:r w:rsidDel="00000000" w:rsidR="00000000" w:rsidRPr="00000000">
        <w:rPr>
          <w:b w:val="1"/>
          <w:bCs w:val="1"/>
          <w:rtl w:val="0"/>
        </w:rPr>
        <w:t xml:space="preserve">políticos socialistas</w:t>
      </w:r>
      <w:r w:rsidDel="00000000" w:rsidR="00000000" w:rsidRPr="00000000">
        <w:rPr>
          <w:rtl w:val="0"/>
        </w:rPr>
        <w:t xml:space="preserve"> y de </w:t>
      </w:r>
      <w:r w:rsidDel="00000000" w:rsidR="00000000" w:rsidRPr="00000000">
        <w:rPr>
          <w:b w:val="1"/>
          <w:bCs w:val="1"/>
          <w:rtl w:val="0"/>
        </w:rPr>
        <w:t xml:space="preserve">izquierda</w:t>
      </w:r>
      <w:r w:rsidDel="00000000" w:rsidR="00000000" w:rsidRPr="00000000">
        <w:rPr>
          <w:rtl w:val="0"/>
        </w:rPr>
        <w:t xml:space="preserve"> tienen la </w:t>
      </w:r>
      <w:r w:rsidDel="00000000" w:rsidR="00000000" w:rsidRPr="00000000">
        <w:rPr>
          <w:b w:val="1"/>
          <w:bCs w:val="1"/>
          <w:rtl w:val="0"/>
        </w:rPr>
        <w:t xml:space="preserve">oportunidad histórica</w:t>
      </w:r>
      <w:r w:rsidDel="00000000" w:rsidR="00000000" w:rsidRPr="00000000">
        <w:rPr>
          <w:rtl w:val="0"/>
        </w:rPr>
        <w:t xml:space="preserve"> de avanzar en su misión de construir una </w:t>
      </w:r>
      <w:r w:rsidDel="00000000" w:rsidR="00000000" w:rsidRPr="00000000">
        <w:rPr>
          <w:b w:val="1"/>
          <w:bCs w:val="1"/>
          <w:rtl w:val="0"/>
        </w:rPr>
        <w:t xml:space="preserve">sociedad más equitativa</w:t>
      </w:r>
      <w:r w:rsidDel="00000000" w:rsidR="00000000" w:rsidRPr="00000000">
        <w:rPr>
          <w:rtl w:val="0"/>
        </w:rPr>
        <w:t xml:space="preserve">. Con Equity, las </w:t>
      </w:r>
      <w:r w:rsidDel="00000000" w:rsidR="00000000" w:rsidRPr="00000000">
        <w:rPr>
          <w:b w:val="1"/>
          <w:bCs w:val="1"/>
          <w:rtl w:val="0"/>
        </w:rPr>
        <w:t xml:space="preserve">ideas</w:t>
      </w:r>
      <w:r w:rsidDel="00000000" w:rsidR="00000000" w:rsidRPr="00000000">
        <w:rPr>
          <w:rtl w:val="0"/>
        </w:rPr>
        <w:t xml:space="preserve"> de justicia social y redistribución económica que defienden pueden convertirse en </w:t>
      </w:r>
      <w:r w:rsidDel="00000000" w:rsidR="00000000" w:rsidRPr="00000000">
        <w:rPr>
          <w:b w:val="1"/>
          <w:bCs w:val="1"/>
          <w:rtl w:val="0"/>
        </w:rPr>
        <w:t xml:space="preserve">realidades tangibles</w:t>
      </w:r>
      <w:r w:rsidDel="00000000" w:rsidR="00000000" w:rsidRPr="00000000">
        <w:rPr>
          <w:rtl w:val="0"/>
        </w:rPr>
        <w:t xml:space="preserve">. Unirse a </w:t>
      </w:r>
      <w:r w:rsidDel="00000000" w:rsidR="00000000" w:rsidRPr="00000000">
        <w:rPr>
          <w:b w:val="1"/>
          <w:bCs w:val="1"/>
          <w:rtl w:val="0"/>
        </w:rPr>
        <w:t xml:space="preserve">Equity</w:t>
      </w:r>
      <w:r w:rsidDel="00000000" w:rsidR="00000000" w:rsidRPr="00000000">
        <w:rPr>
          <w:rtl w:val="0"/>
        </w:rPr>
        <w:t xml:space="preserve"> es liderar una nueva </w:t>
      </w:r>
      <w:r w:rsidDel="00000000" w:rsidR="00000000" w:rsidRPr="00000000">
        <w:rPr>
          <w:b w:val="1"/>
          <w:bCs w:val="1"/>
          <w:rtl w:val="0"/>
        </w:rPr>
        <w:t xml:space="preserve">forma de organización social y económica</w:t>
      </w:r>
      <w:r w:rsidDel="00000000" w:rsidR="00000000" w:rsidRPr="00000000">
        <w:rPr>
          <w:rtl w:val="0"/>
        </w:rPr>
        <w:t xml:space="preserve">, donde la </w:t>
      </w:r>
      <w:r w:rsidDel="00000000" w:rsidR="00000000" w:rsidRPr="00000000">
        <w:rPr>
          <w:b w:val="1"/>
          <w:bCs w:val="1"/>
          <w:rtl w:val="0"/>
        </w:rPr>
        <w:t xml:space="preserve">comunidad</w:t>
      </w:r>
      <w:r w:rsidDel="00000000" w:rsidR="00000000" w:rsidRPr="00000000">
        <w:rPr>
          <w:rtl w:val="0"/>
        </w:rPr>
        <w:t xml:space="preserve"> y la </w:t>
      </w:r>
      <w:r w:rsidDel="00000000" w:rsidR="00000000" w:rsidRPr="00000000">
        <w:rPr>
          <w:b w:val="1"/>
          <w:bCs w:val="1"/>
          <w:rtl w:val="0"/>
        </w:rPr>
        <w:t xml:space="preserve">solidaridad</w:t>
      </w:r>
      <w:r w:rsidDel="00000000" w:rsidR="00000000" w:rsidRPr="00000000">
        <w:rPr>
          <w:rtl w:val="0"/>
        </w:rPr>
        <w:t xml:space="preserve"> son los pilares para crear un futuro más justo.</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2nsgqs8kpl25" w:id="288"/>
      <w:bookmarkEnd w:id="288"/>
      <w:r w:rsidDel="00000000" w:rsidR="00000000" w:rsidRPr="00000000">
        <w:rPr>
          <w:b w:val="1"/>
          <w:bCs w:val="1"/>
          <w:color w:val="000000"/>
          <w:sz w:val="26"/>
          <w:szCs w:val="26"/>
          <w:rtl w:val="0"/>
        </w:rPr>
        <w:t xml:space="preserve">Equity: Donde la economía solidaria y la justicia social se encuentran.</w:t>
      </w:r>
    </w:p>
    <w:p w:rsidR="00000000" w:rsidDel="00000000" w:rsidP="00000000" w:rsidRDefault="00000000" w:rsidRPr="00000000" w14:paraId="0000082E">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Mensaje para personas con pensamiento liberale: Fomentando la libertad económica con Equity</w:t>
      </w:r>
    </w:p>
    <w:p w:rsidR="00000000" w:rsidDel="00000000" w:rsidP="00000000" w:rsidRDefault="00000000" w:rsidRPr="00000000" w14:paraId="0000082F">
      <w:pPr>
        <w:pStyle w:val="Heading4"/>
        <w:keepNext w:val="0"/>
        <w:keepLines w:val="0"/>
        <w:spacing w:after="40" w:before="240" w:lineRule="auto"/>
        <w:rPr>
          <w:b w:val="1"/>
          <w:bCs w:val="1"/>
          <w:color w:val="000000"/>
          <w:sz w:val="22"/>
          <w:szCs w:val="22"/>
        </w:rPr>
      </w:pPr>
      <w:bookmarkStart w:colFirst="0" w:colLast="0" w:name="_1t9z4lq04x13" w:id="289"/>
      <w:bookmarkEnd w:id="289"/>
      <w:r w:rsidDel="00000000" w:rsidR="00000000" w:rsidRPr="00000000">
        <w:rPr>
          <w:b w:val="1"/>
          <w:bCs w:val="1"/>
          <w:color w:val="000000"/>
          <w:sz w:val="22"/>
          <w:szCs w:val="22"/>
          <w:rtl w:val="0"/>
        </w:rPr>
        <w:t xml:space="preserve">Defensores de la libertad: Los creadores de oportunidades</w:t>
      </w:r>
    </w:p>
    <w:p w:rsidR="00000000" w:rsidDel="00000000" w:rsidP="00000000" w:rsidRDefault="00000000" w:rsidRPr="00000000" w14:paraId="00000830">
      <w:pPr>
        <w:spacing w:after="240" w:before="240" w:lineRule="auto"/>
        <w:rPr/>
      </w:pPr>
      <w:r w:rsidDel="00000000" w:rsidR="00000000" w:rsidRPr="00000000">
        <w:rPr>
          <w:rtl w:val="0"/>
        </w:rPr>
        <w:t xml:space="preserve">Las personas que suscriben a políticas </w:t>
      </w:r>
      <w:r w:rsidDel="00000000" w:rsidR="00000000" w:rsidRPr="00000000">
        <w:rPr>
          <w:b w:val="1"/>
          <w:bCs w:val="1"/>
          <w:rtl w:val="0"/>
        </w:rPr>
        <w:t xml:space="preserve">liberales</w:t>
      </w:r>
      <w:r w:rsidDel="00000000" w:rsidR="00000000" w:rsidRPr="00000000">
        <w:rPr>
          <w:rtl w:val="0"/>
        </w:rPr>
        <w:t xml:space="preserve"> creen firmemente en el poder de la </w:t>
      </w:r>
      <w:r w:rsidDel="00000000" w:rsidR="00000000" w:rsidRPr="00000000">
        <w:rPr>
          <w:b w:val="1"/>
          <w:bCs w:val="1"/>
          <w:rtl w:val="0"/>
        </w:rPr>
        <w:t xml:space="preserve">libertad económica</w:t>
      </w:r>
      <w:r w:rsidDel="00000000" w:rsidR="00000000" w:rsidRPr="00000000">
        <w:rPr>
          <w:rtl w:val="0"/>
        </w:rPr>
        <w:t xml:space="preserve">, la </w:t>
      </w:r>
      <w:r w:rsidDel="00000000" w:rsidR="00000000" w:rsidRPr="00000000">
        <w:rPr>
          <w:b w:val="1"/>
          <w:bCs w:val="1"/>
          <w:rtl w:val="0"/>
        </w:rPr>
        <w:t xml:space="preserve">responsabilidad individual</w:t>
      </w:r>
      <w:r w:rsidDel="00000000" w:rsidR="00000000" w:rsidRPr="00000000">
        <w:rPr>
          <w:rtl w:val="0"/>
        </w:rPr>
        <w:t xml:space="preserve">, y el potencial del </w:t>
      </w:r>
      <w:r w:rsidDel="00000000" w:rsidR="00000000" w:rsidRPr="00000000">
        <w:rPr>
          <w:b w:val="1"/>
          <w:bCs w:val="1"/>
          <w:rtl w:val="0"/>
        </w:rPr>
        <w:t xml:space="preserve">mercado</w:t>
      </w:r>
      <w:r w:rsidDel="00000000" w:rsidR="00000000" w:rsidRPr="00000000">
        <w:rPr>
          <w:rtl w:val="0"/>
        </w:rPr>
        <w:t xml:space="preserve"> para generar prosperidad. Inspirados por las ideas de </w:t>
      </w:r>
      <w:r w:rsidDel="00000000" w:rsidR="00000000" w:rsidRPr="00000000">
        <w:rPr>
          <w:b w:val="1"/>
          <w:bCs w:val="1"/>
          <w:rtl w:val="0"/>
        </w:rPr>
        <w:t xml:space="preserve">Adam Smith</w:t>
      </w:r>
      <w:r w:rsidDel="00000000" w:rsidR="00000000" w:rsidRPr="00000000">
        <w:rPr>
          <w:rtl w:val="0"/>
        </w:rPr>
        <w:t xml:space="preserve"> y </w:t>
      </w:r>
      <w:r w:rsidDel="00000000" w:rsidR="00000000" w:rsidRPr="00000000">
        <w:rPr>
          <w:b w:val="1"/>
          <w:bCs w:val="1"/>
          <w:rtl w:val="0"/>
        </w:rPr>
        <w:t xml:space="preserve">Friedrich Hayek</w:t>
      </w:r>
      <w:r w:rsidDel="00000000" w:rsidR="00000000" w:rsidRPr="00000000">
        <w:rPr>
          <w:rtl w:val="0"/>
        </w:rPr>
        <w:t xml:space="preserve">, ven una sociedad donde los individuos pueden </w:t>
      </w:r>
      <w:r w:rsidDel="00000000" w:rsidR="00000000" w:rsidRPr="00000000">
        <w:rPr>
          <w:b w:val="1"/>
          <w:bCs w:val="1"/>
          <w:rtl w:val="0"/>
        </w:rPr>
        <w:t xml:space="preserve">emprender</w:t>
      </w:r>
      <w:r w:rsidDel="00000000" w:rsidR="00000000" w:rsidRPr="00000000">
        <w:rPr>
          <w:rtl w:val="0"/>
        </w:rPr>
        <w:t xml:space="preserve">, </w:t>
      </w:r>
      <w:r w:rsidDel="00000000" w:rsidR="00000000" w:rsidRPr="00000000">
        <w:rPr>
          <w:b w:val="1"/>
          <w:bCs w:val="1"/>
          <w:rtl w:val="0"/>
        </w:rPr>
        <w:t xml:space="preserve">innovar</w:t>
      </w:r>
      <w:r w:rsidDel="00000000" w:rsidR="00000000" w:rsidRPr="00000000">
        <w:rPr>
          <w:rtl w:val="0"/>
        </w:rPr>
        <w:t xml:space="preserve"> y </w:t>
      </w:r>
      <w:r w:rsidDel="00000000" w:rsidR="00000000" w:rsidRPr="00000000">
        <w:rPr>
          <w:b w:val="1"/>
          <w:bCs w:val="1"/>
          <w:rtl w:val="0"/>
        </w:rPr>
        <w:t xml:space="preserve">crear valor</w:t>
      </w:r>
      <w:r w:rsidDel="00000000" w:rsidR="00000000" w:rsidRPr="00000000">
        <w:rPr>
          <w:rtl w:val="0"/>
        </w:rPr>
        <w:t xml:space="preserve">, sin interferencia excesiva de los gobiernos o la burocracia. Para los liberales, la </w:t>
      </w:r>
      <w:r w:rsidDel="00000000" w:rsidR="00000000" w:rsidRPr="00000000">
        <w:rPr>
          <w:b w:val="1"/>
          <w:bCs w:val="1"/>
          <w:rtl w:val="0"/>
        </w:rPr>
        <w:t xml:space="preserve">autonomía económica</w:t>
      </w:r>
      <w:r w:rsidDel="00000000" w:rsidR="00000000" w:rsidRPr="00000000">
        <w:rPr>
          <w:rtl w:val="0"/>
        </w:rPr>
        <w:t xml:space="preserve"> es el motor que impulsa el desarrollo y la riqueza.</w:t>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f7rha5soywo0" w:id="290"/>
      <w:bookmarkEnd w:id="290"/>
      <w:r w:rsidDel="00000000" w:rsidR="00000000" w:rsidRPr="00000000">
        <w:rPr>
          <w:b w:val="1"/>
          <w:bCs w:val="1"/>
          <w:color w:val="000000"/>
          <w:sz w:val="22"/>
          <w:szCs w:val="22"/>
          <w:rtl w:val="0"/>
        </w:rPr>
        <w:t xml:space="preserve">Equity: Una plataforma para promover la libertad económica y la creación de valor</w:t>
      </w:r>
    </w:p>
    <w:p w:rsidR="00000000" w:rsidDel="00000000" w:rsidP="00000000" w:rsidRDefault="00000000" w:rsidRPr="00000000" w14:paraId="00000832">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w:t>
      </w:r>
      <w:r w:rsidDel="00000000" w:rsidR="00000000" w:rsidRPr="00000000">
        <w:rPr>
          <w:b w:val="1"/>
          <w:bCs w:val="1"/>
          <w:rtl w:val="0"/>
        </w:rPr>
        <w:t xml:space="preserve">ecosistema</w:t>
      </w:r>
      <w:r w:rsidDel="00000000" w:rsidR="00000000" w:rsidRPr="00000000">
        <w:rPr>
          <w:rtl w:val="0"/>
        </w:rPr>
        <w:t xml:space="preserve"> diseñado para </w:t>
      </w:r>
      <w:r w:rsidDel="00000000" w:rsidR="00000000" w:rsidRPr="00000000">
        <w:rPr>
          <w:b w:val="1"/>
          <w:bCs w:val="1"/>
          <w:rtl w:val="0"/>
        </w:rPr>
        <w:t xml:space="preserve">empoderar</w:t>
      </w:r>
      <w:r w:rsidDel="00000000" w:rsidR="00000000" w:rsidRPr="00000000">
        <w:rPr>
          <w:rtl w:val="0"/>
        </w:rPr>
        <w:t xml:space="preserve"> a las personas a tomar control de su </w:t>
      </w:r>
      <w:r w:rsidDel="00000000" w:rsidR="00000000" w:rsidRPr="00000000">
        <w:rPr>
          <w:b w:val="1"/>
          <w:bCs w:val="1"/>
          <w:rtl w:val="0"/>
        </w:rPr>
        <w:t xml:space="preserve">futuro económico</w:t>
      </w:r>
      <w:r w:rsidDel="00000000" w:rsidR="00000000" w:rsidRPr="00000000">
        <w:rPr>
          <w:rtl w:val="0"/>
        </w:rPr>
        <w:t xml:space="preserve">. A través de Equity, puedes ser parte activa en la </w:t>
      </w:r>
      <w:r w:rsidDel="00000000" w:rsidR="00000000" w:rsidRPr="00000000">
        <w:rPr>
          <w:b w:val="1"/>
          <w:bCs w:val="1"/>
          <w:rtl w:val="0"/>
        </w:rPr>
        <w:t xml:space="preserve">creación y desarrollo</w:t>
      </w:r>
      <w:r w:rsidDel="00000000" w:rsidR="00000000" w:rsidRPr="00000000">
        <w:rPr>
          <w:rtl w:val="0"/>
        </w:rPr>
        <w:t xml:space="preserve"> de </w:t>
      </w:r>
      <w:r w:rsidDel="00000000" w:rsidR="00000000" w:rsidRPr="00000000">
        <w:rPr>
          <w:b w:val="1"/>
          <w:bCs w:val="1"/>
          <w:rtl w:val="0"/>
        </w:rPr>
        <w:t xml:space="preserve">unidades productivas</w:t>
      </w:r>
      <w:r w:rsidDel="00000000" w:rsidR="00000000" w:rsidRPr="00000000">
        <w:rPr>
          <w:rtl w:val="0"/>
        </w:rPr>
        <w:t xml:space="preserve"> y </w:t>
      </w:r>
      <w:r w:rsidDel="00000000" w:rsidR="00000000" w:rsidRPr="00000000">
        <w:rPr>
          <w:b w:val="1"/>
          <w:bCs w:val="1"/>
          <w:rtl w:val="0"/>
        </w:rPr>
        <w:t xml:space="preserve">proyectos</w:t>
      </w:r>
      <w:r w:rsidDel="00000000" w:rsidR="00000000" w:rsidRPr="00000000">
        <w:rPr>
          <w:rtl w:val="0"/>
        </w:rPr>
        <w:t xml:space="preserve"> que encarnan los valores liberales de </w:t>
      </w:r>
      <w:r w:rsidDel="00000000" w:rsidR="00000000" w:rsidRPr="00000000">
        <w:rPr>
          <w:b w:val="1"/>
          <w:bCs w:val="1"/>
          <w:rtl w:val="0"/>
        </w:rPr>
        <w:t xml:space="preserve">libertad económica</w:t>
      </w:r>
      <w:r w:rsidDel="00000000" w:rsidR="00000000" w:rsidRPr="00000000">
        <w:rPr>
          <w:rtl w:val="0"/>
        </w:rPr>
        <w:t xml:space="preserve">, </w:t>
      </w:r>
      <w:r w:rsidDel="00000000" w:rsidR="00000000" w:rsidRPr="00000000">
        <w:rPr>
          <w:b w:val="1"/>
          <w:bCs w:val="1"/>
          <w:rtl w:val="0"/>
        </w:rPr>
        <w:t xml:space="preserve">iniciativa individual</w:t>
      </w:r>
      <w:r w:rsidDel="00000000" w:rsidR="00000000" w:rsidRPr="00000000">
        <w:rPr>
          <w:rtl w:val="0"/>
        </w:rPr>
        <w:t xml:space="preserve">, y </w:t>
      </w:r>
      <w:r w:rsidDel="00000000" w:rsidR="00000000" w:rsidRPr="00000000">
        <w:rPr>
          <w:b w:val="1"/>
          <w:bCs w:val="1"/>
          <w:rtl w:val="0"/>
        </w:rPr>
        <w:t xml:space="preserve">competencia justa</w:t>
      </w:r>
      <w:r w:rsidDel="00000000" w:rsidR="00000000" w:rsidRPr="00000000">
        <w:rPr>
          <w:rtl w:val="0"/>
        </w:rPr>
        <w:t xml:space="preserve">.</w:t>
      </w:r>
    </w:p>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lzl8t7kcpxc5" w:id="291"/>
      <w:bookmarkEnd w:id="291"/>
      <w:r w:rsidDel="00000000" w:rsidR="00000000" w:rsidRPr="00000000">
        <w:rPr>
          <w:b w:val="1"/>
          <w:bCs w:val="1"/>
          <w:color w:val="000000"/>
          <w:sz w:val="22"/>
          <w:szCs w:val="22"/>
          <w:rtl w:val="0"/>
        </w:rPr>
        <w:t xml:space="preserve">¿Por qué Equity es para liberales?</w:t>
      </w:r>
    </w:p>
    <w:p w:rsidR="00000000" w:rsidDel="00000000" w:rsidP="00000000" w:rsidRDefault="00000000" w:rsidRPr="00000000" w14:paraId="00000834">
      <w:pPr>
        <w:numPr>
          <w:ilvl w:val="0"/>
          <w:numId w:val="277"/>
        </w:numPr>
        <w:spacing w:after="0" w:afterAutospacing="0" w:before="240" w:lineRule="auto"/>
        <w:ind w:left="720" w:hanging="360"/>
      </w:pPr>
      <w:r w:rsidDel="00000000" w:rsidR="00000000" w:rsidRPr="00000000">
        <w:rPr>
          <w:b w:val="1"/>
          <w:bCs w:val="1"/>
          <w:rtl w:val="0"/>
        </w:rPr>
        <w:t xml:space="preserve">Libertad económica y oportunidades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a cada individuo la </w:t>
      </w:r>
      <w:r w:rsidDel="00000000" w:rsidR="00000000" w:rsidRPr="00000000">
        <w:rPr>
          <w:b w:val="1"/>
          <w:bCs w:val="1"/>
          <w:rtl w:val="0"/>
        </w:rPr>
        <w:t xml:space="preserve">libertad</w:t>
      </w:r>
      <w:r w:rsidDel="00000000" w:rsidR="00000000" w:rsidRPr="00000000">
        <w:rPr>
          <w:rtl w:val="0"/>
        </w:rPr>
        <w:t xml:space="preserve"> de invertir y participar en proyectos que tienen el potencial de </w:t>
      </w:r>
      <w:r w:rsidDel="00000000" w:rsidR="00000000" w:rsidRPr="00000000">
        <w:rPr>
          <w:b w:val="1"/>
          <w:bCs w:val="1"/>
          <w:rtl w:val="0"/>
        </w:rPr>
        <w:t xml:space="preserve">generar valor</w:t>
      </w:r>
      <w:r w:rsidDel="00000000" w:rsidR="00000000" w:rsidRPr="00000000">
        <w:rPr>
          <w:rtl w:val="0"/>
        </w:rPr>
        <w:t xml:space="preserve">, sin depender de intervenciones gubernamentales. </w:t>
      </w:r>
      <w:r w:rsidDel="00000000" w:rsidR="00000000" w:rsidRPr="00000000">
        <w:rPr>
          <w:b w:val="1"/>
          <w:bCs w:val="1"/>
          <w:rtl w:val="0"/>
        </w:rPr>
        <w:t xml:space="preserve">Milton Friedman</w:t>
      </w:r>
      <w:r w:rsidDel="00000000" w:rsidR="00000000" w:rsidRPr="00000000">
        <w:rPr>
          <w:rtl w:val="0"/>
        </w:rPr>
        <w:t xml:space="preserve"> sostenía que la </w:t>
      </w:r>
      <w:r w:rsidDel="00000000" w:rsidR="00000000" w:rsidRPr="00000000">
        <w:rPr>
          <w:b w:val="1"/>
          <w:bCs w:val="1"/>
          <w:rtl w:val="0"/>
        </w:rPr>
        <w:t xml:space="preserve">libre competencia</w:t>
      </w:r>
      <w:r w:rsidDel="00000000" w:rsidR="00000000" w:rsidRPr="00000000">
        <w:rPr>
          <w:rtl w:val="0"/>
        </w:rPr>
        <w:t xml:space="preserve"> es el mecanismo más eficaz para asignar recursos y generar prosperidad. En Equity, las oportunidades son </w:t>
      </w:r>
      <w:r w:rsidDel="00000000" w:rsidR="00000000" w:rsidRPr="00000000">
        <w:rPr>
          <w:b w:val="1"/>
          <w:bCs w:val="1"/>
          <w:rtl w:val="0"/>
        </w:rPr>
        <w:t xml:space="preserve">creadas y explotadas</w:t>
      </w:r>
      <w:r w:rsidDel="00000000" w:rsidR="00000000" w:rsidRPr="00000000">
        <w:rPr>
          <w:rtl w:val="0"/>
        </w:rPr>
        <w:t xml:space="preserve"> por aquellos dispuestos a </w:t>
      </w:r>
      <w:r w:rsidDel="00000000" w:rsidR="00000000" w:rsidRPr="00000000">
        <w:rPr>
          <w:b w:val="1"/>
          <w:bCs w:val="1"/>
          <w:rtl w:val="0"/>
        </w:rPr>
        <w:t xml:space="preserve">asumir riesgos</w:t>
      </w:r>
      <w:r w:rsidDel="00000000" w:rsidR="00000000" w:rsidRPr="00000000">
        <w:rPr>
          <w:rtl w:val="0"/>
        </w:rPr>
        <w:t xml:space="preserve"> e </w:t>
      </w:r>
      <w:r w:rsidDel="00000000" w:rsidR="00000000" w:rsidRPr="00000000">
        <w:rPr>
          <w:b w:val="1"/>
          <w:bCs w:val="1"/>
          <w:rtl w:val="0"/>
        </w:rPr>
        <w:t xml:space="preserve">innovar</w:t>
      </w:r>
      <w:r w:rsidDel="00000000" w:rsidR="00000000" w:rsidRPr="00000000">
        <w:rPr>
          <w:rtl w:val="0"/>
        </w:rPr>
        <w:t xml:space="preserve">, un reflejo del sistema de </w:t>
      </w:r>
      <w:r w:rsidDel="00000000" w:rsidR="00000000" w:rsidRPr="00000000">
        <w:rPr>
          <w:b w:val="1"/>
          <w:bCs w:val="1"/>
          <w:rtl w:val="0"/>
        </w:rPr>
        <w:t xml:space="preserve">libre mercado</w:t>
      </w:r>
      <w:r w:rsidDel="00000000" w:rsidR="00000000" w:rsidRPr="00000000">
        <w:rPr>
          <w:rtl w:val="0"/>
        </w:rPr>
        <w:t xml:space="preserve"> que los liberales defienden.</w:t>
      </w:r>
    </w:p>
    <w:p w:rsidR="00000000" w:rsidDel="00000000" w:rsidP="00000000" w:rsidRDefault="00000000" w:rsidRPr="00000000" w14:paraId="00000835">
      <w:pPr>
        <w:numPr>
          <w:ilvl w:val="0"/>
          <w:numId w:val="277"/>
        </w:numPr>
        <w:spacing w:after="0" w:afterAutospacing="0" w:before="0" w:beforeAutospacing="0" w:lineRule="auto"/>
        <w:ind w:left="720" w:hanging="360"/>
      </w:pPr>
      <w:r w:rsidDel="00000000" w:rsidR="00000000" w:rsidRPr="00000000">
        <w:rPr>
          <w:b w:val="1"/>
          <w:bCs w:val="1"/>
          <w:rtl w:val="0"/>
        </w:rPr>
        <w:t xml:space="preserve">Responsabilidad individual y meritocracia</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participante tiene la responsabilidad de decidir cómo se utilizan sus contribuciones y en qué proyectos desea invertir. Este enfoque promueve un entorno donde el </w:t>
      </w:r>
      <w:r w:rsidDel="00000000" w:rsidR="00000000" w:rsidRPr="00000000">
        <w:rPr>
          <w:b w:val="1"/>
          <w:bCs w:val="1"/>
          <w:rtl w:val="0"/>
        </w:rPr>
        <w:t xml:space="preserve">mérito</w:t>
      </w:r>
      <w:r w:rsidDel="00000000" w:rsidR="00000000" w:rsidRPr="00000000">
        <w:rPr>
          <w:rtl w:val="0"/>
        </w:rPr>
        <w:t xml:space="preserve"> y el </w:t>
      </w:r>
      <w:r w:rsidDel="00000000" w:rsidR="00000000" w:rsidRPr="00000000">
        <w:rPr>
          <w:b w:val="1"/>
          <w:bCs w:val="1"/>
          <w:rtl w:val="0"/>
        </w:rPr>
        <w:t xml:space="preserve">esfuerzo individual</w:t>
      </w:r>
      <w:r w:rsidDel="00000000" w:rsidR="00000000" w:rsidRPr="00000000">
        <w:rPr>
          <w:rtl w:val="0"/>
        </w:rPr>
        <w:t xml:space="preserve"> son </w:t>
      </w:r>
      <w:r w:rsidDel="00000000" w:rsidR="00000000" w:rsidRPr="00000000">
        <w:rPr>
          <w:b w:val="1"/>
          <w:bCs w:val="1"/>
          <w:rtl w:val="0"/>
        </w:rPr>
        <w:t xml:space="preserve">recompensados</w:t>
      </w:r>
      <w:r w:rsidDel="00000000" w:rsidR="00000000" w:rsidRPr="00000000">
        <w:rPr>
          <w:rtl w:val="0"/>
        </w:rPr>
        <w:t xml:space="preserve">, alineándose con los principios liberales de </w:t>
      </w:r>
      <w:r w:rsidDel="00000000" w:rsidR="00000000" w:rsidRPr="00000000">
        <w:rPr>
          <w:b w:val="1"/>
          <w:bCs w:val="1"/>
          <w:rtl w:val="0"/>
        </w:rPr>
        <w:t xml:space="preserve">recompensa basada en el desempeño</w:t>
      </w:r>
      <w:r w:rsidDel="00000000" w:rsidR="00000000" w:rsidRPr="00000000">
        <w:rPr>
          <w:rtl w:val="0"/>
        </w:rPr>
        <w:t xml:space="preserve"> y la </w:t>
      </w:r>
      <w:r w:rsidDel="00000000" w:rsidR="00000000" w:rsidRPr="00000000">
        <w:rPr>
          <w:b w:val="1"/>
          <w:bCs w:val="1"/>
          <w:rtl w:val="0"/>
        </w:rPr>
        <w:t xml:space="preserve">innovación</w:t>
      </w:r>
      <w:r w:rsidDel="00000000" w:rsidR="00000000" w:rsidRPr="00000000">
        <w:rPr>
          <w:rtl w:val="0"/>
        </w:rPr>
        <w:t xml:space="preserve">. Como argumentaba </w:t>
      </w:r>
      <w:r w:rsidDel="00000000" w:rsidR="00000000" w:rsidRPr="00000000">
        <w:rPr>
          <w:b w:val="1"/>
          <w:bCs w:val="1"/>
          <w:rtl w:val="0"/>
        </w:rPr>
        <w:t xml:space="preserve">John Locke</w:t>
      </w:r>
      <w:r w:rsidDel="00000000" w:rsidR="00000000" w:rsidRPr="00000000">
        <w:rPr>
          <w:rtl w:val="0"/>
        </w:rPr>
        <w:t xml:space="preserve">, la </w:t>
      </w:r>
      <w:r w:rsidDel="00000000" w:rsidR="00000000" w:rsidRPr="00000000">
        <w:rPr>
          <w:b w:val="1"/>
          <w:bCs w:val="1"/>
          <w:rtl w:val="0"/>
        </w:rPr>
        <w:t xml:space="preserve">propiedad privada</w:t>
      </w:r>
      <w:r w:rsidDel="00000000" w:rsidR="00000000" w:rsidRPr="00000000">
        <w:rPr>
          <w:rtl w:val="0"/>
        </w:rPr>
        <w:t xml:space="preserve"> y la </w:t>
      </w:r>
      <w:r w:rsidDel="00000000" w:rsidR="00000000" w:rsidRPr="00000000">
        <w:rPr>
          <w:b w:val="1"/>
          <w:bCs w:val="1"/>
          <w:rtl w:val="0"/>
        </w:rPr>
        <w:t xml:space="preserve">recompensa al mérito</w:t>
      </w:r>
      <w:r w:rsidDel="00000000" w:rsidR="00000000" w:rsidRPr="00000000">
        <w:rPr>
          <w:rtl w:val="0"/>
        </w:rPr>
        <w:t xml:space="preserve"> son esenciales para la </w:t>
      </w:r>
      <w:r w:rsidDel="00000000" w:rsidR="00000000" w:rsidRPr="00000000">
        <w:rPr>
          <w:b w:val="1"/>
          <w:bCs w:val="1"/>
          <w:rtl w:val="0"/>
        </w:rPr>
        <w:t xml:space="preserve">libertad</w:t>
      </w:r>
      <w:r w:rsidDel="00000000" w:rsidR="00000000" w:rsidRPr="00000000">
        <w:rPr>
          <w:rtl w:val="0"/>
        </w:rPr>
        <w:t xml:space="preserve"> y la </w:t>
      </w:r>
      <w:r w:rsidDel="00000000" w:rsidR="00000000" w:rsidRPr="00000000">
        <w:rPr>
          <w:b w:val="1"/>
          <w:bCs w:val="1"/>
          <w:rtl w:val="0"/>
        </w:rPr>
        <w:t xml:space="preserve">justicia</w:t>
      </w:r>
      <w:r w:rsidDel="00000000" w:rsidR="00000000" w:rsidRPr="00000000">
        <w:rPr>
          <w:rtl w:val="0"/>
        </w:rPr>
        <w:t xml:space="preserve">.</w:t>
      </w:r>
    </w:p>
    <w:p w:rsidR="00000000" w:rsidDel="00000000" w:rsidP="00000000" w:rsidRDefault="00000000" w:rsidRPr="00000000" w14:paraId="00000836">
      <w:pPr>
        <w:numPr>
          <w:ilvl w:val="0"/>
          <w:numId w:val="277"/>
        </w:numPr>
        <w:spacing w:after="0" w:afterAutospacing="0" w:before="0" w:beforeAutospacing="0" w:lineRule="auto"/>
        <w:ind w:left="720" w:hanging="360"/>
      </w:pPr>
      <w:r w:rsidDel="00000000" w:rsidR="00000000" w:rsidRPr="00000000">
        <w:rPr>
          <w:b w:val="1"/>
          <w:bCs w:val="1"/>
          <w:rtl w:val="0"/>
        </w:rPr>
        <w:t xml:space="preserve">Creación de unidades productivas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permite </w:t>
      </w:r>
      <w:r w:rsidDel="00000000" w:rsidR="00000000" w:rsidRPr="00000000">
        <w:rPr>
          <w:b w:val="1"/>
          <w:bCs w:val="1"/>
          <w:rtl w:val="0"/>
        </w:rPr>
        <w:t xml:space="preserve">apoyar</w:t>
      </w:r>
      <w:r w:rsidDel="00000000" w:rsidR="00000000" w:rsidRPr="00000000">
        <w:rPr>
          <w:rtl w:val="0"/>
        </w:rPr>
        <w:t xml:space="preserve"> la </w:t>
      </w:r>
      <w:r w:rsidDel="00000000" w:rsidR="00000000" w:rsidRPr="00000000">
        <w:rPr>
          <w:b w:val="1"/>
          <w:bCs w:val="1"/>
          <w:rtl w:val="0"/>
        </w:rPr>
        <w:t xml:space="preserve">creación</w:t>
      </w:r>
      <w:r w:rsidDel="00000000" w:rsidR="00000000" w:rsidRPr="00000000">
        <w:rPr>
          <w:rtl w:val="0"/>
        </w:rPr>
        <w:t xml:space="preserve"> de nuevas empresas y proyectos que promuevan la </w:t>
      </w:r>
      <w:r w:rsidDel="00000000" w:rsidR="00000000" w:rsidRPr="00000000">
        <w:rPr>
          <w:b w:val="1"/>
          <w:bCs w:val="1"/>
          <w:rtl w:val="0"/>
        </w:rPr>
        <w:t xml:space="preserve">competencia</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eficiencia</w:t>
      </w:r>
      <w:r w:rsidDel="00000000" w:rsidR="00000000" w:rsidRPr="00000000">
        <w:rPr>
          <w:rtl w:val="0"/>
        </w:rPr>
        <w:t xml:space="preserve">. </w:t>
      </w:r>
      <w:r w:rsidDel="00000000" w:rsidR="00000000" w:rsidRPr="00000000">
        <w:rPr>
          <w:b w:val="1"/>
          <w:bCs w:val="1"/>
          <w:rtl w:val="0"/>
        </w:rPr>
        <w:t xml:space="preserve">Friedrich Hayek</w:t>
      </w:r>
      <w:r w:rsidDel="00000000" w:rsidR="00000000" w:rsidRPr="00000000">
        <w:rPr>
          <w:rtl w:val="0"/>
        </w:rPr>
        <w:t xml:space="preserve"> subrayaba que la </w:t>
      </w:r>
      <w:r w:rsidDel="00000000" w:rsidR="00000000" w:rsidRPr="00000000">
        <w:rPr>
          <w:b w:val="1"/>
          <w:bCs w:val="1"/>
          <w:rtl w:val="0"/>
        </w:rPr>
        <w:t xml:space="preserve">competencia</w:t>
      </w:r>
      <w:r w:rsidDel="00000000" w:rsidR="00000000" w:rsidRPr="00000000">
        <w:rPr>
          <w:rtl w:val="0"/>
        </w:rPr>
        <w:t xml:space="preserve"> no es solo un método para asignar recursos, sino una </w:t>
      </w:r>
      <w:r w:rsidDel="00000000" w:rsidR="00000000" w:rsidRPr="00000000">
        <w:rPr>
          <w:b w:val="1"/>
          <w:bCs w:val="1"/>
          <w:rtl w:val="0"/>
        </w:rPr>
        <w:t xml:space="preserve">disciplina social</w:t>
      </w:r>
      <w:r w:rsidDel="00000000" w:rsidR="00000000" w:rsidRPr="00000000">
        <w:rPr>
          <w:rtl w:val="0"/>
        </w:rPr>
        <w:t xml:space="preserve"> que fomenta la innovación. Al invertir en </w:t>
      </w:r>
      <w:r w:rsidDel="00000000" w:rsidR="00000000" w:rsidRPr="00000000">
        <w:rPr>
          <w:b w:val="1"/>
          <w:bCs w:val="1"/>
          <w:rtl w:val="0"/>
        </w:rPr>
        <w:t xml:space="preserve">unidades productivas</w:t>
      </w:r>
      <w:r w:rsidDel="00000000" w:rsidR="00000000" w:rsidRPr="00000000">
        <w:rPr>
          <w:rtl w:val="0"/>
        </w:rPr>
        <w:t xml:space="preserve"> dentro de Equity, estás ayudando a construir un mercado más dinámico y </w:t>
      </w:r>
      <w:r w:rsidDel="00000000" w:rsidR="00000000" w:rsidRPr="00000000">
        <w:rPr>
          <w:b w:val="1"/>
          <w:bCs w:val="1"/>
          <w:rtl w:val="0"/>
        </w:rPr>
        <w:t xml:space="preserve">competitivo</w:t>
      </w:r>
      <w:r w:rsidDel="00000000" w:rsidR="00000000" w:rsidRPr="00000000">
        <w:rPr>
          <w:rtl w:val="0"/>
        </w:rPr>
        <w:t xml:space="preserve">, donde las </w:t>
      </w:r>
      <w:r w:rsidDel="00000000" w:rsidR="00000000" w:rsidRPr="00000000">
        <w:rPr>
          <w:b w:val="1"/>
          <w:bCs w:val="1"/>
          <w:rtl w:val="0"/>
        </w:rPr>
        <w:t xml:space="preserve">mejores ideas</w:t>
      </w:r>
      <w:r w:rsidDel="00000000" w:rsidR="00000000" w:rsidRPr="00000000">
        <w:rPr>
          <w:rtl w:val="0"/>
        </w:rPr>
        <w:t xml:space="preserve"> tienen la oportunidad de </w:t>
      </w:r>
      <w:r w:rsidDel="00000000" w:rsidR="00000000" w:rsidRPr="00000000">
        <w:rPr>
          <w:b w:val="1"/>
          <w:bCs w:val="1"/>
          <w:rtl w:val="0"/>
        </w:rPr>
        <w:t xml:space="preserve">prosperar</w:t>
      </w:r>
      <w:r w:rsidDel="00000000" w:rsidR="00000000" w:rsidRPr="00000000">
        <w:rPr>
          <w:rtl w:val="0"/>
        </w:rPr>
        <w:t xml:space="preserve">.</w:t>
      </w:r>
    </w:p>
    <w:p w:rsidR="00000000" w:rsidDel="00000000" w:rsidP="00000000" w:rsidRDefault="00000000" w:rsidRPr="00000000" w14:paraId="00000837">
      <w:pPr>
        <w:numPr>
          <w:ilvl w:val="0"/>
          <w:numId w:val="277"/>
        </w:numPr>
        <w:spacing w:after="240" w:before="0" w:beforeAutospacing="0" w:lineRule="auto"/>
        <w:ind w:left="720" w:hanging="360"/>
      </w:pPr>
      <w:r w:rsidDel="00000000" w:rsidR="00000000" w:rsidRPr="00000000">
        <w:rPr>
          <w:b w:val="1"/>
          <w:bCs w:val="1"/>
          <w:rtl w:val="0"/>
        </w:rPr>
        <w:t xml:space="preserve">Minimización de interferencias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en un entorno que respeta las dinámicas del </w:t>
      </w:r>
      <w:r w:rsidDel="00000000" w:rsidR="00000000" w:rsidRPr="00000000">
        <w:rPr>
          <w:b w:val="1"/>
          <w:bCs w:val="1"/>
          <w:rtl w:val="0"/>
        </w:rPr>
        <w:t xml:space="preserve">mercado libre</w:t>
      </w:r>
      <w:r w:rsidDel="00000000" w:rsidR="00000000" w:rsidRPr="00000000">
        <w:rPr>
          <w:rtl w:val="0"/>
        </w:rPr>
        <w:t xml:space="preserve">. Las decisiones se toman de manera democrática por la comunidad, pero sin la interferencia de </w:t>
      </w:r>
      <w:r w:rsidDel="00000000" w:rsidR="00000000" w:rsidRPr="00000000">
        <w:rPr>
          <w:b w:val="1"/>
          <w:bCs w:val="1"/>
          <w:rtl w:val="0"/>
        </w:rPr>
        <w:t xml:space="preserve">entidades centralizadas</w:t>
      </w:r>
      <w:r w:rsidDel="00000000" w:rsidR="00000000" w:rsidRPr="00000000">
        <w:rPr>
          <w:rtl w:val="0"/>
        </w:rPr>
        <w:t xml:space="preserve">. Este sistema asegura que las </w:t>
      </w:r>
      <w:r w:rsidDel="00000000" w:rsidR="00000000" w:rsidRPr="00000000">
        <w:rPr>
          <w:b w:val="1"/>
          <w:bCs w:val="1"/>
          <w:rtl w:val="0"/>
        </w:rPr>
        <w:t xml:space="preserve">fuerzas del mercado</w:t>
      </w:r>
      <w:r w:rsidDel="00000000" w:rsidR="00000000" w:rsidRPr="00000000">
        <w:rPr>
          <w:rtl w:val="0"/>
        </w:rPr>
        <w:t xml:space="preserve"> actúan </w:t>
      </w:r>
      <w:r w:rsidDel="00000000" w:rsidR="00000000" w:rsidRPr="00000000">
        <w:rPr>
          <w:b w:val="1"/>
          <w:bCs w:val="1"/>
          <w:rtl w:val="0"/>
        </w:rPr>
        <w:t xml:space="preserve">libremente</w:t>
      </w:r>
      <w:r w:rsidDel="00000000" w:rsidR="00000000" w:rsidRPr="00000000">
        <w:rPr>
          <w:rtl w:val="0"/>
        </w:rPr>
        <w:t xml:space="preserve">, promoviendo la </w:t>
      </w:r>
      <w:r w:rsidDel="00000000" w:rsidR="00000000" w:rsidRPr="00000000">
        <w:rPr>
          <w:b w:val="1"/>
          <w:bCs w:val="1"/>
          <w:rtl w:val="0"/>
        </w:rPr>
        <w:t xml:space="preserve">eficiencia</w:t>
      </w:r>
      <w:r w:rsidDel="00000000" w:rsidR="00000000" w:rsidRPr="00000000">
        <w:rPr>
          <w:rtl w:val="0"/>
        </w:rPr>
        <w:t xml:space="preserve"> y la </w:t>
      </w:r>
      <w:r w:rsidDel="00000000" w:rsidR="00000000" w:rsidRPr="00000000">
        <w:rPr>
          <w:b w:val="1"/>
          <w:bCs w:val="1"/>
          <w:rtl w:val="0"/>
        </w:rPr>
        <w:t xml:space="preserve">creación de riqueza</w:t>
      </w:r>
      <w:r w:rsidDel="00000000" w:rsidR="00000000" w:rsidRPr="00000000">
        <w:rPr>
          <w:rtl w:val="0"/>
        </w:rPr>
        <w:t xml:space="preserve">. Esto refleja el ideal liberal de un sistema donde el mercado puede </w:t>
      </w:r>
      <w:r w:rsidDel="00000000" w:rsidR="00000000" w:rsidRPr="00000000">
        <w:rPr>
          <w:b w:val="1"/>
          <w:bCs w:val="1"/>
          <w:rtl w:val="0"/>
        </w:rPr>
        <w:t xml:space="preserve">autorregularse</w:t>
      </w:r>
      <w:r w:rsidDel="00000000" w:rsidR="00000000" w:rsidRPr="00000000">
        <w:rPr>
          <w:rtl w:val="0"/>
        </w:rPr>
        <w:t xml:space="preserve">, con el mínimo de intervención estatal posible, como defendía </w:t>
      </w:r>
      <w:r w:rsidDel="00000000" w:rsidR="00000000" w:rsidRPr="00000000">
        <w:rPr>
          <w:b w:val="1"/>
          <w:bCs w:val="1"/>
          <w:rtl w:val="0"/>
        </w:rPr>
        <w:t xml:space="preserve">Robert Nozick</w:t>
      </w:r>
      <w:r w:rsidDel="00000000" w:rsidR="00000000" w:rsidRPr="00000000">
        <w:rPr>
          <w:rtl w:val="0"/>
        </w:rPr>
        <w:t xml:space="preserve"> en su visión del </w:t>
      </w:r>
      <w:r w:rsidDel="00000000" w:rsidR="00000000" w:rsidRPr="00000000">
        <w:rPr>
          <w:b w:val="1"/>
          <w:bCs w:val="1"/>
          <w:rtl w:val="0"/>
        </w:rPr>
        <w:t xml:space="preserve">Estado mínimo</w:t>
      </w:r>
      <w:r w:rsidDel="00000000" w:rsidR="00000000" w:rsidRPr="00000000">
        <w:rPr>
          <w:rtl w:val="0"/>
        </w:rPr>
        <w:t xml:space="preserve">.</w:t>
      </w:r>
    </w:p>
    <w:p w:rsidR="00000000" w:rsidDel="00000000" w:rsidP="00000000" w:rsidRDefault="00000000" w:rsidRPr="00000000" w14:paraId="00000838">
      <w:pPr>
        <w:pStyle w:val="Heading4"/>
        <w:keepNext w:val="0"/>
        <w:keepLines w:val="0"/>
        <w:spacing w:after="40" w:before="240" w:lineRule="auto"/>
        <w:rPr>
          <w:b w:val="1"/>
          <w:bCs w:val="1"/>
          <w:color w:val="000000"/>
          <w:sz w:val="22"/>
          <w:szCs w:val="22"/>
        </w:rPr>
      </w:pPr>
      <w:bookmarkStart w:colFirst="0" w:colLast="0" w:name="_6rr38uguhgdq" w:id="292"/>
      <w:bookmarkEnd w:id="292"/>
      <w:r w:rsidDel="00000000" w:rsidR="00000000" w:rsidRPr="00000000">
        <w:rPr>
          <w:b w:val="1"/>
          <w:bCs w:val="1"/>
          <w:color w:val="000000"/>
          <w:sz w:val="22"/>
          <w:szCs w:val="22"/>
          <w:rtl w:val="0"/>
        </w:rPr>
        <w:t xml:space="preserve">Con Equity, pueden promover la libertad económica y crear valor duradero</w:t>
      </w:r>
    </w:p>
    <w:p w:rsidR="00000000" w:rsidDel="00000000" w:rsidP="00000000" w:rsidRDefault="00000000" w:rsidRPr="00000000" w14:paraId="00000839">
      <w:pPr>
        <w:spacing w:after="240" w:before="240" w:lineRule="auto"/>
        <w:rPr/>
      </w:pPr>
      <w:r w:rsidDel="00000000" w:rsidR="00000000" w:rsidRPr="00000000">
        <w:rPr>
          <w:rtl w:val="0"/>
        </w:rPr>
        <w:t xml:space="preserve">Para los </w:t>
      </w:r>
      <w:r w:rsidDel="00000000" w:rsidR="00000000" w:rsidRPr="00000000">
        <w:rPr>
          <w:b w:val="1"/>
          <w:bCs w:val="1"/>
          <w:rtl w:val="0"/>
        </w:rPr>
        <w:t xml:space="preserve">defensores de las políticas liberales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representa una oportunidad para apoyar un entorno donde la </w:t>
      </w:r>
      <w:r w:rsidDel="00000000" w:rsidR="00000000" w:rsidRPr="00000000">
        <w:rPr>
          <w:b w:val="1"/>
          <w:bCs w:val="1"/>
          <w:rtl w:val="0"/>
        </w:rPr>
        <w:t xml:space="preserve">libertad económica</w:t>
      </w:r>
      <w:r w:rsidDel="00000000" w:rsidR="00000000" w:rsidRPr="00000000">
        <w:rPr>
          <w:rtl w:val="0"/>
        </w:rPr>
        <w:t xml:space="preserve"> y la </w:t>
      </w:r>
      <w:r w:rsidDel="00000000" w:rsidR="00000000" w:rsidRPr="00000000">
        <w:rPr>
          <w:b w:val="1"/>
          <w:bCs w:val="1"/>
          <w:rtl w:val="0"/>
        </w:rPr>
        <w:t xml:space="preserve">responsabilidad individual</w:t>
      </w:r>
      <w:r w:rsidDel="00000000" w:rsidR="00000000" w:rsidRPr="00000000">
        <w:rPr>
          <w:rtl w:val="0"/>
        </w:rPr>
        <w:t xml:space="preserve"> son los pilares del éxito. Con Equity, puedes invertir en un futuro donde las </w:t>
      </w:r>
      <w:r w:rsidDel="00000000" w:rsidR="00000000" w:rsidRPr="00000000">
        <w:rPr>
          <w:b w:val="1"/>
          <w:bCs w:val="1"/>
          <w:rtl w:val="0"/>
        </w:rPr>
        <w:t xml:space="preserve">oportunidades</w:t>
      </w:r>
      <w:r w:rsidDel="00000000" w:rsidR="00000000" w:rsidRPr="00000000">
        <w:rPr>
          <w:rtl w:val="0"/>
        </w:rPr>
        <w:t xml:space="preserve"> se crean y se </w:t>
      </w:r>
      <w:r w:rsidDel="00000000" w:rsidR="00000000" w:rsidRPr="00000000">
        <w:rPr>
          <w:b w:val="1"/>
          <w:bCs w:val="1"/>
          <w:rtl w:val="0"/>
        </w:rPr>
        <w:t xml:space="preserve">explotan</w:t>
      </w:r>
      <w:r w:rsidDel="00000000" w:rsidR="00000000" w:rsidRPr="00000000">
        <w:rPr>
          <w:rtl w:val="0"/>
        </w:rPr>
        <w:t xml:space="preserve"> por aquellos dispuestos a </w:t>
      </w:r>
      <w:r w:rsidDel="00000000" w:rsidR="00000000" w:rsidRPr="00000000">
        <w:rPr>
          <w:b w:val="1"/>
          <w:bCs w:val="1"/>
          <w:rtl w:val="0"/>
        </w:rPr>
        <w:t xml:space="preserve">innovar</w:t>
      </w:r>
      <w:r w:rsidDel="00000000" w:rsidR="00000000" w:rsidRPr="00000000">
        <w:rPr>
          <w:rtl w:val="0"/>
        </w:rPr>
        <w:t xml:space="preserve"> y </w:t>
      </w:r>
      <w:r w:rsidDel="00000000" w:rsidR="00000000" w:rsidRPr="00000000">
        <w:rPr>
          <w:b w:val="1"/>
          <w:bCs w:val="1"/>
          <w:rtl w:val="0"/>
        </w:rPr>
        <w:t xml:space="preserve">competir</w:t>
      </w:r>
      <w:r w:rsidDel="00000000" w:rsidR="00000000" w:rsidRPr="00000000">
        <w:rPr>
          <w:rtl w:val="0"/>
        </w:rPr>
        <w:t xml:space="preserve">. Al unirte a </w:t>
      </w:r>
      <w:r w:rsidDel="00000000" w:rsidR="00000000" w:rsidRPr="00000000">
        <w:rPr>
          <w:b w:val="1"/>
          <w:bCs w:val="1"/>
          <w:rtl w:val="0"/>
        </w:rPr>
        <w:t xml:space="preserve">Equity</w:t>
      </w:r>
      <w:r w:rsidDel="00000000" w:rsidR="00000000" w:rsidRPr="00000000">
        <w:rPr>
          <w:rtl w:val="0"/>
        </w:rPr>
        <w:t xml:space="preserve">, ayudas a construir un mercado libre y próspero que beneficia a todos, mientras fortaleces el principio de la </w:t>
      </w:r>
      <w:r w:rsidDel="00000000" w:rsidR="00000000" w:rsidRPr="00000000">
        <w:rPr>
          <w:b w:val="1"/>
          <w:bCs w:val="1"/>
          <w:rtl w:val="0"/>
        </w:rPr>
        <w:t xml:space="preserve">autonomía personal</w:t>
      </w:r>
      <w:r w:rsidDel="00000000" w:rsidR="00000000" w:rsidRPr="00000000">
        <w:rPr>
          <w:rtl w:val="0"/>
        </w:rPr>
        <w:t xml:space="preserve"> y la </w:t>
      </w:r>
      <w:r w:rsidDel="00000000" w:rsidR="00000000" w:rsidRPr="00000000">
        <w:rPr>
          <w:b w:val="1"/>
          <w:bCs w:val="1"/>
          <w:rtl w:val="0"/>
        </w:rPr>
        <w:t xml:space="preserve">libertad de elección</w:t>
      </w:r>
      <w:r w:rsidDel="00000000" w:rsidR="00000000" w:rsidRPr="00000000">
        <w:rPr>
          <w:rtl w:val="0"/>
        </w:rPr>
        <w:t xml:space="preserve">.</w:t>
      </w:r>
    </w:p>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qsiyjyi1bvui" w:id="293"/>
      <w:bookmarkEnd w:id="293"/>
      <w:r w:rsidDel="00000000" w:rsidR="00000000" w:rsidRPr="00000000">
        <w:rPr>
          <w:b w:val="1"/>
          <w:bCs w:val="1"/>
          <w:color w:val="000000"/>
          <w:sz w:val="26"/>
          <w:szCs w:val="26"/>
          <w:rtl w:val="0"/>
        </w:rPr>
        <w:t xml:space="preserve">Equity: Donde la libertad económica y la innovación se encuentran.</w:t>
      </w:r>
    </w:p>
    <w:p w:rsidR="00000000" w:rsidDel="00000000" w:rsidP="00000000" w:rsidRDefault="00000000" w:rsidRPr="00000000" w14:paraId="0000083B">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Mensaje de motivación: "El momento de actuar es ahora"</w:t>
      </w:r>
    </w:p>
    <w:p w:rsidR="00000000" w:rsidDel="00000000" w:rsidP="00000000" w:rsidRDefault="00000000" w:rsidRPr="00000000" w14:paraId="0000083C">
      <w:pPr>
        <w:spacing w:after="240" w:before="240" w:lineRule="auto"/>
        <w:rPr/>
      </w:pPr>
      <w:r w:rsidDel="00000000" w:rsidR="00000000" w:rsidRPr="00000000">
        <w:rPr>
          <w:rtl w:val="0"/>
        </w:rPr>
        <w:t xml:space="preserve">Aquí está la herramienta que hemos estado buscando. </w:t>
      </w:r>
      <w:r w:rsidDel="00000000" w:rsidR="00000000" w:rsidRPr="00000000">
        <w:rPr>
          <w:b w:val="1"/>
          <w:bCs w:val="1"/>
          <w:rtl w:val="0"/>
        </w:rPr>
        <w:t xml:space="preserve">Equity</w:t>
      </w:r>
      <w:r w:rsidDel="00000000" w:rsidR="00000000" w:rsidRPr="00000000">
        <w:rPr>
          <w:rtl w:val="0"/>
        </w:rPr>
        <w:t xml:space="preserve"> representa una solución que puede </w:t>
      </w:r>
      <w:r w:rsidDel="00000000" w:rsidR="00000000" w:rsidRPr="00000000">
        <w:rPr>
          <w:b w:val="1"/>
          <w:bCs w:val="1"/>
          <w:rtl w:val="0"/>
        </w:rPr>
        <w:t xml:space="preserve">unir</w:t>
      </w:r>
      <w:r w:rsidDel="00000000" w:rsidR="00000000" w:rsidRPr="00000000">
        <w:rPr>
          <w:rtl w:val="0"/>
        </w:rPr>
        <w:t xml:space="preserve"> a las personas y permitirnos construir un futuro mejor. </w:t>
      </w:r>
      <w:r w:rsidDel="00000000" w:rsidR="00000000" w:rsidRPr="00000000">
        <w:rPr>
          <w:b w:val="1"/>
          <w:bCs w:val="1"/>
          <w:rtl w:val="0"/>
        </w:rPr>
        <w:t xml:space="preserve">Ludwig von Mises</w:t>
      </w:r>
      <w:r w:rsidDel="00000000" w:rsidR="00000000" w:rsidRPr="00000000">
        <w:rPr>
          <w:rtl w:val="0"/>
        </w:rPr>
        <w:t xml:space="preserve">, en su obra </w:t>
      </w:r>
      <w:r w:rsidDel="00000000" w:rsidR="00000000" w:rsidRPr="00000000">
        <w:rPr>
          <w:i w:val="1"/>
          <w:iCs w:val="1"/>
          <w:rtl w:val="0"/>
        </w:rPr>
        <w:t xml:space="preserve">La Acción Humana</w:t>
      </w:r>
      <w:r w:rsidDel="00000000" w:rsidR="00000000" w:rsidRPr="00000000">
        <w:rPr>
          <w:rtl w:val="0"/>
        </w:rPr>
        <w:t xml:space="preserve">, argumentaba que el </w:t>
      </w:r>
      <w:r w:rsidDel="00000000" w:rsidR="00000000" w:rsidRPr="00000000">
        <w:rPr>
          <w:b w:val="1"/>
          <w:bCs w:val="1"/>
          <w:rtl w:val="0"/>
        </w:rPr>
        <w:t xml:space="preserve">poder creador</w:t>
      </w:r>
      <w:r w:rsidDel="00000000" w:rsidR="00000000" w:rsidRPr="00000000">
        <w:rPr>
          <w:rtl w:val="0"/>
        </w:rPr>
        <w:t xml:space="preserve"> de los individuos es inmensamente poderoso, capaz de moldear el futuro y superar cualquier obstáculo. Ahora, esa capacidad está a nuestro alcance de manera más directa y tangible que nunca.</w:t>
      </w:r>
    </w:p>
    <w:p w:rsidR="00000000" w:rsidDel="00000000" w:rsidP="00000000" w:rsidRDefault="00000000" w:rsidRPr="00000000" w14:paraId="0000083D">
      <w:pPr>
        <w:spacing w:after="240" w:before="240" w:lineRule="auto"/>
        <w:rPr/>
      </w:pPr>
      <w:r w:rsidDel="00000000" w:rsidR="00000000" w:rsidRPr="00000000">
        <w:rPr>
          <w:rtl w:val="0"/>
        </w:rPr>
        <w:t xml:space="preserve">Ya no hay excusas. No necesitamos seguir alimentando la división y el odio. Es el momento de actuar como una </w:t>
      </w:r>
      <w:r w:rsidDel="00000000" w:rsidR="00000000" w:rsidRPr="00000000">
        <w:rPr>
          <w:b w:val="1"/>
          <w:bCs w:val="1"/>
          <w:rtl w:val="0"/>
        </w:rPr>
        <w:t xml:space="preserve">civilización evolucionada</w:t>
      </w:r>
      <w:r w:rsidDel="00000000" w:rsidR="00000000" w:rsidRPr="00000000">
        <w:rPr>
          <w:rtl w:val="0"/>
        </w:rPr>
        <w:t xml:space="preserve">, una que se enorgullezca de </w:t>
      </w:r>
      <w:r w:rsidDel="00000000" w:rsidR="00000000" w:rsidRPr="00000000">
        <w:rPr>
          <w:b w:val="1"/>
          <w:bCs w:val="1"/>
          <w:rtl w:val="0"/>
        </w:rPr>
        <w:t xml:space="preserve">cuidar</w:t>
      </w:r>
      <w:r w:rsidDel="00000000" w:rsidR="00000000" w:rsidRPr="00000000">
        <w:rPr>
          <w:rtl w:val="0"/>
        </w:rPr>
        <w:t xml:space="preserve"> y </w:t>
      </w:r>
      <w:r w:rsidDel="00000000" w:rsidR="00000000" w:rsidRPr="00000000">
        <w:rPr>
          <w:b w:val="1"/>
          <w:bCs w:val="1"/>
          <w:rtl w:val="0"/>
        </w:rPr>
        <w:t xml:space="preserve">compartir</w:t>
      </w:r>
      <w:r w:rsidDel="00000000" w:rsidR="00000000" w:rsidRPr="00000000">
        <w:rPr>
          <w:rtl w:val="0"/>
        </w:rPr>
        <w:t xml:space="preserve"> este planeta. Con </w:t>
      </w:r>
      <w:r w:rsidDel="00000000" w:rsidR="00000000" w:rsidRPr="00000000">
        <w:rPr>
          <w:b w:val="1"/>
          <w:bCs w:val="1"/>
          <w:rtl w:val="0"/>
        </w:rPr>
        <w:t xml:space="preserve">Equity</w:t>
      </w:r>
      <w:r w:rsidDel="00000000" w:rsidR="00000000" w:rsidRPr="00000000">
        <w:rPr>
          <w:rtl w:val="0"/>
        </w:rPr>
        <w:t xml:space="preserve">, tenemos una herramienta que puede superar las barreras que, consciente o inconscientemente, nos hemos impuesto. Los </w:t>
      </w:r>
      <w:r w:rsidDel="00000000" w:rsidR="00000000" w:rsidRPr="00000000">
        <w:rPr>
          <w:b w:val="1"/>
          <w:bCs w:val="1"/>
          <w:rtl w:val="0"/>
        </w:rPr>
        <w:t xml:space="preserve">seres humanos</w:t>
      </w:r>
      <w:r w:rsidDel="00000000" w:rsidR="00000000" w:rsidRPr="00000000">
        <w:rPr>
          <w:rtl w:val="0"/>
        </w:rPr>
        <w:t xml:space="preserve">, como enfatizaba von Mises, tienen la capacidad de generar </w:t>
      </w:r>
      <w:r w:rsidDel="00000000" w:rsidR="00000000" w:rsidRPr="00000000">
        <w:rPr>
          <w:b w:val="1"/>
          <w:bCs w:val="1"/>
          <w:rtl w:val="0"/>
        </w:rPr>
        <w:t xml:space="preserve">cambios</w:t>
      </w:r>
      <w:r w:rsidDel="00000000" w:rsidR="00000000" w:rsidRPr="00000000">
        <w:rPr>
          <w:rtl w:val="0"/>
        </w:rPr>
        <w:t xml:space="preserve"> no solo por su acción individual, sino por su </w:t>
      </w:r>
      <w:r w:rsidDel="00000000" w:rsidR="00000000" w:rsidRPr="00000000">
        <w:rPr>
          <w:b w:val="1"/>
          <w:bCs w:val="1"/>
          <w:rtl w:val="0"/>
        </w:rPr>
        <w:t xml:space="preserve">cooperación</w:t>
      </w:r>
      <w:r w:rsidDel="00000000" w:rsidR="00000000" w:rsidRPr="00000000">
        <w:rPr>
          <w:rtl w:val="0"/>
        </w:rPr>
        <w:t xml:space="preserve"> en pro de metas comunes.</w:t>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25lu8prhcbku" w:id="294"/>
      <w:bookmarkEnd w:id="294"/>
      <w:r w:rsidDel="00000000" w:rsidR="00000000" w:rsidRPr="00000000">
        <w:rPr>
          <w:b w:val="1"/>
          <w:bCs w:val="1"/>
          <w:color w:val="000000"/>
          <w:sz w:val="26"/>
          <w:szCs w:val="26"/>
          <w:rtl w:val="0"/>
        </w:rPr>
        <w:t xml:space="preserve">Si realmente queremos vivir mejor, el poder está en nuestras manos</w:t>
      </w:r>
    </w:p>
    <w:p w:rsidR="00000000" w:rsidDel="00000000" w:rsidP="00000000" w:rsidRDefault="00000000" w:rsidRPr="00000000" w14:paraId="0000083F">
      <w:pPr>
        <w:spacing w:after="240" w:before="240" w:lineRule="auto"/>
        <w:rPr/>
      </w:pPr>
      <w:r w:rsidDel="00000000" w:rsidR="00000000" w:rsidRPr="00000000">
        <w:rPr>
          <w:rtl w:val="0"/>
        </w:rPr>
        <w:t xml:space="preserve">El </w:t>
      </w:r>
      <w:r w:rsidDel="00000000" w:rsidR="00000000" w:rsidRPr="00000000">
        <w:rPr>
          <w:b w:val="1"/>
          <w:bCs w:val="1"/>
          <w:rtl w:val="0"/>
        </w:rPr>
        <w:t xml:space="preserve">primer paso</w:t>
      </w:r>
      <w:r w:rsidDel="00000000" w:rsidR="00000000" w:rsidRPr="00000000">
        <w:rPr>
          <w:rtl w:val="0"/>
        </w:rPr>
        <w:t xml:space="preserve"> es siempre el más difícil, pero también el más necesario. Y ese momento de actuar es </w:t>
      </w:r>
      <w:r w:rsidDel="00000000" w:rsidR="00000000" w:rsidRPr="00000000">
        <w:rPr>
          <w:b w:val="1"/>
          <w:bCs w:val="1"/>
          <w:rtl w:val="0"/>
        </w:rPr>
        <w:t xml:space="preserve">ahora</w:t>
      </w:r>
      <w:r w:rsidDel="00000000" w:rsidR="00000000" w:rsidRPr="00000000">
        <w:rPr>
          <w:rtl w:val="0"/>
        </w:rPr>
        <w:t xml:space="preserve">. En lugar de seguir atrapados en la </w:t>
      </w:r>
      <w:r w:rsidDel="00000000" w:rsidR="00000000" w:rsidRPr="00000000">
        <w:rPr>
          <w:b w:val="1"/>
          <w:bCs w:val="1"/>
          <w:rtl w:val="0"/>
        </w:rPr>
        <w:t xml:space="preserve">confrontación</w:t>
      </w:r>
      <w:r w:rsidDel="00000000" w:rsidR="00000000" w:rsidRPr="00000000">
        <w:rPr>
          <w:rtl w:val="0"/>
        </w:rPr>
        <w:t xml:space="preserve"> y la </w:t>
      </w:r>
      <w:r w:rsidDel="00000000" w:rsidR="00000000" w:rsidRPr="00000000">
        <w:rPr>
          <w:b w:val="1"/>
          <w:bCs w:val="1"/>
          <w:rtl w:val="0"/>
        </w:rPr>
        <w:t xml:space="preserve">división</w:t>
      </w:r>
      <w:r w:rsidDel="00000000" w:rsidR="00000000" w:rsidRPr="00000000">
        <w:rPr>
          <w:rtl w:val="0"/>
        </w:rPr>
        <w:t xml:space="preserve">, debemos redirigir nuestra energía hacia la </w:t>
      </w:r>
      <w:r w:rsidDel="00000000" w:rsidR="00000000" w:rsidRPr="00000000">
        <w:rPr>
          <w:b w:val="1"/>
          <w:bCs w:val="1"/>
          <w:rtl w:val="0"/>
        </w:rPr>
        <w:t xml:space="preserve">creación</w:t>
      </w:r>
      <w:r w:rsidDel="00000000" w:rsidR="00000000" w:rsidRPr="00000000">
        <w:rPr>
          <w:rtl w:val="0"/>
        </w:rPr>
        <w:t xml:space="preserve">, la </w:t>
      </w:r>
      <w:r w:rsidDel="00000000" w:rsidR="00000000" w:rsidRPr="00000000">
        <w:rPr>
          <w:b w:val="1"/>
          <w:bCs w:val="1"/>
          <w:rtl w:val="0"/>
        </w:rPr>
        <w:t xml:space="preserve">colaboración</w:t>
      </w:r>
      <w:r w:rsidDel="00000000" w:rsidR="00000000" w:rsidRPr="00000000">
        <w:rPr>
          <w:rtl w:val="0"/>
        </w:rPr>
        <w:t xml:space="preserve">, y el </w:t>
      </w:r>
      <w:r w:rsidDel="00000000" w:rsidR="00000000" w:rsidRPr="00000000">
        <w:rPr>
          <w:b w:val="1"/>
          <w:bCs w:val="1"/>
          <w:rtl w:val="0"/>
        </w:rPr>
        <w:t xml:space="preserve">progreso</w:t>
      </w:r>
      <w:r w:rsidDel="00000000" w:rsidR="00000000" w:rsidRPr="00000000">
        <w:rPr>
          <w:rtl w:val="0"/>
        </w:rPr>
        <w:t xml:space="preserve">. La </w:t>
      </w:r>
      <w:r w:rsidDel="00000000" w:rsidR="00000000" w:rsidRPr="00000000">
        <w:rPr>
          <w:b w:val="1"/>
          <w:bCs w:val="1"/>
          <w:rtl w:val="0"/>
        </w:rPr>
        <w:t xml:space="preserve">filosofía de la acción humana</w:t>
      </w:r>
      <w:r w:rsidDel="00000000" w:rsidR="00000000" w:rsidRPr="00000000">
        <w:rPr>
          <w:rtl w:val="0"/>
        </w:rPr>
        <w:t xml:space="preserve"> nos enseña que la </w:t>
      </w:r>
      <w:r w:rsidDel="00000000" w:rsidR="00000000" w:rsidRPr="00000000">
        <w:rPr>
          <w:b w:val="1"/>
          <w:bCs w:val="1"/>
          <w:rtl w:val="0"/>
        </w:rPr>
        <w:t xml:space="preserve">construcción de un futuro próspero</w:t>
      </w:r>
      <w:r w:rsidDel="00000000" w:rsidR="00000000" w:rsidRPr="00000000">
        <w:rPr>
          <w:rtl w:val="0"/>
        </w:rPr>
        <w:t xml:space="preserve"> no requiere violencia ni coerción; requiere </w:t>
      </w:r>
      <w:r w:rsidDel="00000000" w:rsidR="00000000" w:rsidRPr="00000000">
        <w:rPr>
          <w:b w:val="1"/>
          <w:bCs w:val="1"/>
          <w:rtl w:val="0"/>
        </w:rPr>
        <w:t xml:space="preserve">voluntad</w:t>
      </w:r>
      <w:r w:rsidDel="00000000" w:rsidR="00000000" w:rsidRPr="00000000">
        <w:rPr>
          <w:rtl w:val="0"/>
        </w:rPr>
        <w:t xml:space="preserve"> y </w:t>
      </w:r>
      <w:r w:rsidDel="00000000" w:rsidR="00000000" w:rsidRPr="00000000">
        <w:rPr>
          <w:b w:val="1"/>
          <w:bCs w:val="1"/>
          <w:rtl w:val="0"/>
        </w:rPr>
        <w:t xml:space="preserve">creatividad</w:t>
      </w:r>
      <w:r w:rsidDel="00000000" w:rsidR="00000000" w:rsidRPr="00000000">
        <w:rPr>
          <w:rtl w:val="0"/>
        </w:rPr>
        <w:t xml:space="preserve">.</w:t>
      </w:r>
    </w:p>
    <w:p w:rsidR="00000000" w:rsidDel="00000000" w:rsidP="00000000" w:rsidRDefault="00000000" w:rsidRPr="00000000" w14:paraId="00000840">
      <w:pPr>
        <w:numPr>
          <w:ilvl w:val="0"/>
          <w:numId w:val="482"/>
        </w:numPr>
        <w:spacing w:after="0" w:afterAutospacing="0" w:before="240" w:lineRule="auto"/>
        <w:ind w:left="720" w:hanging="360"/>
      </w:pPr>
      <w:r w:rsidDel="00000000" w:rsidR="00000000" w:rsidRPr="00000000">
        <w:rPr>
          <w:b w:val="1"/>
          <w:bCs w:val="1"/>
          <w:rtl w:val="0"/>
        </w:rPr>
        <w:t xml:space="preserve">¿Queremos seguir peleando entre nosotros?</w:t>
      </w:r>
    </w:p>
    <w:p w:rsidR="00000000" w:rsidDel="00000000" w:rsidP="00000000" w:rsidRDefault="00000000" w:rsidRPr="00000000" w14:paraId="00000841">
      <w:pPr>
        <w:numPr>
          <w:ilvl w:val="0"/>
          <w:numId w:val="482"/>
        </w:numPr>
        <w:spacing w:after="0" w:afterAutospacing="0" w:before="0" w:beforeAutospacing="0" w:lineRule="auto"/>
        <w:ind w:left="720" w:hanging="360"/>
      </w:pPr>
      <w:r w:rsidDel="00000000" w:rsidR="00000000" w:rsidRPr="00000000">
        <w:rPr>
          <w:b w:val="1"/>
          <w:bCs w:val="1"/>
          <w:rtl w:val="0"/>
        </w:rPr>
        <w:t xml:space="preserve">¿No es agotador vivir en constante confrontación y odio?</w:t>
      </w:r>
    </w:p>
    <w:p w:rsidR="00000000" w:rsidDel="00000000" w:rsidP="00000000" w:rsidRDefault="00000000" w:rsidRPr="00000000" w14:paraId="00000842">
      <w:pPr>
        <w:numPr>
          <w:ilvl w:val="0"/>
          <w:numId w:val="482"/>
        </w:numPr>
        <w:spacing w:after="240" w:before="0" w:beforeAutospacing="0" w:lineRule="auto"/>
        <w:ind w:left="720" w:hanging="360"/>
      </w:pPr>
      <w:r w:rsidDel="00000000" w:rsidR="00000000" w:rsidRPr="00000000">
        <w:rPr>
          <w:b w:val="1"/>
          <w:bCs w:val="1"/>
          <w:rtl w:val="0"/>
        </w:rPr>
        <w:t xml:space="preserve">¿No duele cuando las disputas nos alejan de quienes amamos?</w:t>
      </w:r>
    </w:p>
    <w:p w:rsidR="00000000" w:rsidDel="00000000" w:rsidP="00000000" w:rsidRDefault="00000000" w:rsidRPr="00000000" w14:paraId="00000843">
      <w:pPr>
        <w:spacing w:after="240" w:before="240" w:lineRule="auto"/>
        <w:rPr/>
      </w:pPr>
      <w:r w:rsidDel="00000000" w:rsidR="00000000" w:rsidRPr="00000000">
        <w:rPr>
          <w:rtl w:val="0"/>
        </w:rPr>
        <w:t xml:space="preserve">Imaginemos un mundo donde </w:t>
      </w:r>
      <w:r w:rsidDel="00000000" w:rsidR="00000000" w:rsidRPr="00000000">
        <w:rPr>
          <w:b w:val="1"/>
          <w:bCs w:val="1"/>
          <w:rtl w:val="0"/>
        </w:rPr>
        <w:t xml:space="preserve">todos</w:t>
      </w:r>
      <w:r w:rsidDel="00000000" w:rsidR="00000000" w:rsidRPr="00000000">
        <w:rPr>
          <w:rtl w:val="0"/>
        </w:rPr>
        <w:t xml:space="preserve"> tengamos </w:t>
      </w:r>
      <w:r w:rsidDel="00000000" w:rsidR="00000000" w:rsidRPr="00000000">
        <w:rPr>
          <w:b w:val="1"/>
          <w:bCs w:val="1"/>
          <w:rtl w:val="0"/>
        </w:rPr>
        <w:t xml:space="preserve">mejores oportunidades</w:t>
      </w:r>
      <w:r w:rsidDel="00000000" w:rsidR="00000000" w:rsidRPr="00000000">
        <w:rPr>
          <w:rtl w:val="0"/>
        </w:rPr>
        <w:t xml:space="preserve">, donde </w:t>
      </w:r>
      <w:r w:rsidDel="00000000" w:rsidR="00000000" w:rsidRPr="00000000">
        <w:rPr>
          <w:b w:val="1"/>
          <w:bCs w:val="1"/>
          <w:rtl w:val="0"/>
        </w:rPr>
        <w:t xml:space="preserve">nos sintamos más seguros</w:t>
      </w:r>
      <w:r w:rsidDel="00000000" w:rsidR="00000000" w:rsidRPr="00000000">
        <w:rPr>
          <w:rtl w:val="0"/>
        </w:rPr>
        <w:t xml:space="preserve"> y donde </w:t>
      </w:r>
      <w:r w:rsidDel="00000000" w:rsidR="00000000" w:rsidRPr="00000000">
        <w:rPr>
          <w:b w:val="1"/>
          <w:bCs w:val="1"/>
          <w:rtl w:val="0"/>
        </w:rPr>
        <w:t xml:space="preserve">confiemos</w:t>
      </w:r>
      <w:r w:rsidDel="00000000" w:rsidR="00000000" w:rsidRPr="00000000">
        <w:rPr>
          <w:rtl w:val="0"/>
        </w:rPr>
        <w:t xml:space="preserve"> los unos en los otros. Una sociedad en la que nuestro esfuerzo sea </w:t>
      </w:r>
      <w:r w:rsidDel="00000000" w:rsidR="00000000" w:rsidRPr="00000000">
        <w:rPr>
          <w:b w:val="1"/>
          <w:bCs w:val="1"/>
          <w:rtl w:val="0"/>
        </w:rPr>
        <w:t xml:space="preserve">valorado</w:t>
      </w:r>
      <w:r w:rsidDel="00000000" w:rsidR="00000000" w:rsidRPr="00000000">
        <w:rPr>
          <w:rtl w:val="0"/>
        </w:rPr>
        <w:t xml:space="preserve"> y estemos </w:t>
      </w:r>
      <w:r w:rsidDel="00000000" w:rsidR="00000000" w:rsidRPr="00000000">
        <w:rPr>
          <w:b w:val="1"/>
          <w:bCs w:val="1"/>
          <w:rtl w:val="0"/>
        </w:rPr>
        <w:t xml:space="preserve">unidos</w:t>
      </w:r>
      <w:r w:rsidDel="00000000" w:rsidR="00000000" w:rsidRPr="00000000">
        <w:rPr>
          <w:rtl w:val="0"/>
        </w:rPr>
        <w:t xml:space="preserve"> por una motivación común: la creación de un futuro equitativo y </w:t>
      </w:r>
      <w:r w:rsidDel="00000000" w:rsidR="00000000" w:rsidRPr="00000000">
        <w:rPr>
          <w:b w:val="1"/>
          <w:bCs w:val="1"/>
          <w:rtl w:val="0"/>
        </w:rPr>
        <w:t xml:space="preserve">sostenible</w:t>
      </w:r>
      <w:r w:rsidDel="00000000" w:rsidR="00000000" w:rsidRPr="00000000">
        <w:rPr>
          <w:rtl w:val="0"/>
        </w:rPr>
        <w:t xml:space="preserve">. Como </w:t>
      </w:r>
      <w:r w:rsidDel="00000000" w:rsidR="00000000" w:rsidRPr="00000000">
        <w:rPr>
          <w:b w:val="1"/>
          <w:bCs w:val="1"/>
          <w:rtl w:val="0"/>
        </w:rPr>
        <w:t xml:space="preserve">John Stuart Mill</w:t>
      </w:r>
      <w:r w:rsidDel="00000000" w:rsidR="00000000" w:rsidRPr="00000000">
        <w:rPr>
          <w:rtl w:val="0"/>
        </w:rPr>
        <w:t xml:space="preserve"> defendía, la </w:t>
      </w:r>
      <w:r w:rsidDel="00000000" w:rsidR="00000000" w:rsidRPr="00000000">
        <w:rPr>
          <w:b w:val="1"/>
          <w:bCs w:val="1"/>
          <w:rtl w:val="0"/>
        </w:rPr>
        <w:t xml:space="preserve">colaboración</w:t>
      </w:r>
      <w:r w:rsidDel="00000000" w:rsidR="00000000" w:rsidRPr="00000000">
        <w:rPr>
          <w:rtl w:val="0"/>
        </w:rPr>
        <w:t xml:space="preserve"> entre los individuos en la búsqueda del bienestar colectivo no solo es moralmente deseable, sino que también es </w:t>
      </w:r>
      <w:r w:rsidDel="00000000" w:rsidR="00000000" w:rsidRPr="00000000">
        <w:rPr>
          <w:b w:val="1"/>
          <w:bCs w:val="1"/>
          <w:rtl w:val="0"/>
        </w:rPr>
        <w:t xml:space="preserve">práctica</w:t>
      </w:r>
      <w:r w:rsidDel="00000000" w:rsidR="00000000" w:rsidRPr="00000000">
        <w:rPr>
          <w:rtl w:val="0"/>
        </w:rPr>
        <w:t xml:space="preserve"> y </w:t>
      </w:r>
      <w:r w:rsidDel="00000000" w:rsidR="00000000" w:rsidRPr="00000000">
        <w:rPr>
          <w:b w:val="1"/>
          <w:bCs w:val="1"/>
          <w:rtl w:val="0"/>
        </w:rPr>
        <w:t xml:space="preserve">beneficiosa</w:t>
      </w:r>
      <w:r w:rsidDel="00000000" w:rsidR="00000000" w:rsidRPr="00000000">
        <w:rPr>
          <w:rtl w:val="0"/>
        </w:rPr>
        <w:t xml:space="preserve"> para la sociedad en su conjunto.</w:t>
      </w:r>
    </w:p>
    <w:p w:rsidR="00000000" w:rsidDel="00000000" w:rsidP="00000000" w:rsidRDefault="00000000" w:rsidRPr="00000000" w14:paraId="00000844">
      <w:pPr>
        <w:spacing w:after="240" w:before="240" w:lineRule="auto"/>
        <w:rPr/>
      </w:pPr>
      <w:r w:rsidDel="00000000" w:rsidR="00000000" w:rsidRPr="00000000">
        <w:rPr>
          <w:rtl w:val="0"/>
        </w:rPr>
        <w:t xml:space="preserve">Es el momento de </w:t>
      </w:r>
      <w:r w:rsidDel="00000000" w:rsidR="00000000" w:rsidRPr="00000000">
        <w:rPr>
          <w:b w:val="1"/>
          <w:bCs w:val="1"/>
          <w:rtl w:val="0"/>
        </w:rPr>
        <w:t xml:space="preserve">despertar la esperanza</w:t>
      </w:r>
      <w:r w:rsidDel="00000000" w:rsidR="00000000" w:rsidRPr="00000000">
        <w:rPr>
          <w:rtl w:val="0"/>
        </w:rPr>
        <w:t xml:space="preserve"> y </w:t>
      </w:r>
      <w:r w:rsidDel="00000000" w:rsidR="00000000" w:rsidRPr="00000000">
        <w:rPr>
          <w:b w:val="1"/>
          <w:bCs w:val="1"/>
          <w:rtl w:val="0"/>
        </w:rPr>
        <w:t xml:space="preserve">creer en nosotros mismos</w:t>
      </w:r>
      <w:r w:rsidDel="00000000" w:rsidR="00000000" w:rsidRPr="00000000">
        <w:rPr>
          <w:rtl w:val="0"/>
        </w:rPr>
        <w:t xml:space="preserve">. La clave para transformar el mundo está en nuestras manos, y con </w:t>
      </w:r>
      <w:r w:rsidDel="00000000" w:rsidR="00000000" w:rsidRPr="00000000">
        <w:rPr>
          <w:b w:val="1"/>
          <w:bCs w:val="1"/>
          <w:rtl w:val="0"/>
        </w:rPr>
        <w:t xml:space="preserve">Equity</w:t>
      </w:r>
      <w:r w:rsidDel="00000000" w:rsidR="00000000" w:rsidRPr="00000000">
        <w:rPr>
          <w:rtl w:val="0"/>
        </w:rPr>
        <w:t xml:space="preserve">, podemos </w:t>
      </w:r>
      <w:r w:rsidDel="00000000" w:rsidR="00000000" w:rsidRPr="00000000">
        <w:rPr>
          <w:b w:val="1"/>
          <w:bCs w:val="1"/>
          <w:rtl w:val="0"/>
        </w:rPr>
        <w:t xml:space="preserve">proponer ideas</w:t>
      </w:r>
      <w:r w:rsidDel="00000000" w:rsidR="00000000" w:rsidRPr="00000000">
        <w:rPr>
          <w:rtl w:val="0"/>
        </w:rPr>
        <w:t xml:space="preserve"> y </w:t>
      </w:r>
      <w:r w:rsidDel="00000000" w:rsidR="00000000" w:rsidRPr="00000000">
        <w:rPr>
          <w:b w:val="1"/>
          <w:bCs w:val="1"/>
          <w:rtl w:val="0"/>
        </w:rPr>
        <w:t xml:space="preserve">actuar juntos</w:t>
      </w:r>
      <w:r w:rsidDel="00000000" w:rsidR="00000000" w:rsidRPr="00000000">
        <w:rPr>
          <w:rtl w:val="0"/>
        </w:rPr>
        <w:t xml:space="preserve"> para cambiar la situación global. Podemos construir un mundo que refleje los </w:t>
      </w:r>
      <w:r w:rsidDel="00000000" w:rsidR="00000000" w:rsidRPr="00000000">
        <w:rPr>
          <w:b w:val="1"/>
          <w:bCs w:val="1"/>
          <w:rtl w:val="0"/>
        </w:rPr>
        <w:t xml:space="preserve">mejores ideales</w:t>
      </w:r>
      <w:r w:rsidDel="00000000" w:rsidR="00000000" w:rsidRPr="00000000">
        <w:rPr>
          <w:rtl w:val="0"/>
        </w:rPr>
        <w:t xml:space="preserve"> de justicia, equidad y progreso.</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dcpkppjobeb1" w:id="295"/>
      <w:bookmarkEnd w:id="295"/>
      <w:r w:rsidDel="00000000" w:rsidR="00000000" w:rsidRPr="00000000">
        <w:rPr>
          <w:b w:val="1"/>
          <w:bCs w:val="1"/>
          <w:color w:val="000000"/>
          <w:sz w:val="26"/>
          <w:szCs w:val="26"/>
          <w:rtl w:val="0"/>
        </w:rPr>
        <w:t xml:space="preserve">El momento de crear y de actuar es ahora. Con Equity, el poder está en tus manos.</w:t>
      </w:r>
    </w:p>
    <w:p w:rsidR="00000000" w:rsidDel="00000000" w:rsidP="00000000" w:rsidRDefault="00000000" w:rsidRPr="00000000" w14:paraId="000008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pxwd5rp6vhf"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Economía</w:t>
      </w:r>
      <w:r w:rsidDel="00000000" w:rsidR="00000000" w:rsidRPr="00000000">
        <w:rPr>
          <w:rtl w:val="0"/>
        </w:rPr>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7qln02ko8ydc" w:id="297"/>
      <w:bookmarkEnd w:id="297"/>
      <w:r w:rsidDel="00000000" w:rsidR="00000000" w:rsidRPr="00000000">
        <w:rPr>
          <w:b w:val="1"/>
          <w:bCs w:val="1"/>
          <w:sz w:val="34"/>
          <w:szCs w:val="34"/>
          <w:rtl w:val="0"/>
        </w:rPr>
        <w:t xml:space="preserve">1. Naturaleza del Token Equity</w:t>
      </w:r>
    </w:p>
    <w:p w:rsidR="00000000" w:rsidDel="00000000" w:rsidP="00000000" w:rsidRDefault="00000000" w:rsidRPr="00000000" w14:paraId="00000849">
      <w:pPr>
        <w:spacing w:after="240" w:before="240" w:lineRule="auto"/>
        <w:rPr/>
      </w:pPr>
      <w:r w:rsidDel="00000000" w:rsidR="00000000" w:rsidRPr="00000000">
        <w:rPr>
          <w:rtl w:val="0"/>
        </w:rPr>
        <w:t xml:space="preserve">El </w:t>
      </w:r>
      <w:r w:rsidDel="00000000" w:rsidR="00000000" w:rsidRPr="00000000">
        <w:rPr>
          <w:b w:val="1"/>
          <w:bCs w:val="1"/>
          <w:rtl w:val="0"/>
        </w:rPr>
        <w:t xml:space="preserve">Token Equity</w:t>
      </w:r>
      <w:r w:rsidDel="00000000" w:rsidR="00000000" w:rsidRPr="00000000">
        <w:rPr>
          <w:rtl w:val="0"/>
        </w:rPr>
        <w:t xml:space="preserve"> es un </w:t>
      </w:r>
      <w:r w:rsidDel="00000000" w:rsidR="00000000" w:rsidRPr="00000000">
        <w:rPr>
          <w:b w:val="1"/>
          <w:bCs w:val="1"/>
          <w:rtl w:val="0"/>
        </w:rPr>
        <w:t xml:space="preserve">instrumento híbrido</w:t>
      </w:r>
      <w:r w:rsidDel="00000000" w:rsidR="00000000" w:rsidRPr="00000000">
        <w:rPr>
          <w:rtl w:val="0"/>
        </w:rPr>
        <w:t xml:space="preserve">, con una jerarquía explícita entre sus funciones.</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jebmmxazmku" w:id="298"/>
      <w:bookmarkEnd w:id="298"/>
      <w:r w:rsidDel="00000000" w:rsidR="00000000" w:rsidRPr="00000000">
        <w:rPr>
          <w:b w:val="1"/>
          <w:bCs w:val="1"/>
          <w:color w:val="000000"/>
          <w:sz w:val="26"/>
          <w:szCs w:val="26"/>
          <w:rtl w:val="0"/>
        </w:rPr>
        <w:t xml:space="preserve">1.1 Naturaleza primaria: activo económico</w:t>
      </w:r>
    </w:p>
    <w:p w:rsidR="00000000" w:rsidDel="00000000" w:rsidP="00000000" w:rsidRDefault="00000000" w:rsidRPr="00000000" w14:paraId="0000084B">
      <w:pPr>
        <w:spacing w:after="240" w:before="240" w:lineRule="auto"/>
        <w:rPr/>
      </w:pPr>
      <w:r w:rsidDel="00000000" w:rsidR="00000000" w:rsidRPr="00000000">
        <w:rPr>
          <w:rtl w:val="0"/>
        </w:rPr>
        <w:t xml:space="preserve">El Token Equity es </w:t>
      </w:r>
      <w:r w:rsidDel="00000000" w:rsidR="00000000" w:rsidRPr="00000000">
        <w:rPr>
          <w:b w:val="1"/>
          <w:bCs w:val="1"/>
          <w:rtl w:val="0"/>
        </w:rPr>
        <w:t xml:space="preserve">primariamente un activo económico</w:t>
      </w:r>
      <w:r w:rsidDel="00000000" w:rsidR="00000000" w:rsidRPr="00000000">
        <w:rPr>
          <w:rtl w:val="0"/>
        </w:rPr>
        <w:t xml:space="preserve">.</w:t>
      </w:r>
    </w:p>
    <w:p w:rsidR="00000000" w:rsidDel="00000000" w:rsidP="00000000" w:rsidRDefault="00000000" w:rsidRPr="00000000" w14:paraId="0000084C">
      <w:pPr>
        <w:numPr>
          <w:ilvl w:val="0"/>
          <w:numId w:val="69"/>
        </w:numPr>
        <w:spacing w:after="0" w:afterAutospacing="0" w:before="240" w:lineRule="auto"/>
        <w:ind w:left="720" w:hanging="360"/>
      </w:pPr>
      <w:r w:rsidDel="00000000" w:rsidR="00000000" w:rsidRPr="00000000">
        <w:rPr>
          <w:rtl w:val="0"/>
        </w:rPr>
        <w:t xml:space="preserve">Representa una participación proporcional en el valor económico agregado del sistema Equity.</w:t>
        <w:br w:type="textWrapping"/>
      </w:r>
    </w:p>
    <w:p w:rsidR="00000000" w:rsidDel="00000000" w:rsidP="00000000" w:rsidRDefault="00000000" w:rsidRPr="00000000" w14:paraId="0000084D">
      <w:pPr>
        <w:numPr>
          <w:ilvl w:val="0"/>
          <w:numId w:val="69"/>
        </w:numPr>
        <w:spacing w:after="0" w:afterAutospacing="0" w:before="0" w:beforeAutospacing="0" w:lineRule="auto"/>
        <w:ind w:left="720" w:hanging="360"/>
      </w:pPr>
      <w:r w:rsidDel="00000000" w:rsidR="00000000" w:rsidRPr="00000000">
        <w:rPr>
          <w:rtl w:val="0"/>
        </w:rPr>
        <w:t xml:space="preserve">Es el </w:t>
      </w:r>
      <w:r w:rsidDel="00000000" w:rsidR="00000000" w:rsidRPr="00000000">
        <w:rPr>
          <w:b w:val="1"/>
          <w:bCs w:val="1"/>
          <w:rtl w:val="0"/>
        </w:rPr>
        <w:t xml:space="preserve">único vehículo legítimo</w:t>
      </w:r>
      <w:r w:rsidDel="00000000" w:rsidR="00000000" w:rsidRPr="00000000">
        <w:rPr>
          <w:rtl w:val="0"/>
        </w:rPr>
        <w:t xml:space="preserve"> para capturar el resultado económico generado dentro del sistema.</w:t>
        <w:br w:type="textWrapping"/>
      </w:r>
    </w:p>
    <w:p w:rsidR="00000000" w:rsidDel="00000000" w:rsidP="00000000" w:rsidRDefault="00000000" w:rsidRPr="00000000" w14:paraId="0000084E">
      <w:pPr>
        <w:numPr>
          <w:ilvl w:val="0"/>
          <w:numId w:val="69"/>
        </w:numPr>
        <w:spacing w:after="240" w:before="0" w:beforeAutospacing="0" w:lineRule="auto"/>
        <w:ind w:left="720" w:hanging="360"/>
      </w:pPr>
      <w:r w:rsidDel="00000000" w:rsidR="00000000" w:rsidRPr="00000000">
        <w:rPr>
          <w:rtl w:val="0"/>
        </w:rPr>
        <w:t xml:space="preserve">Su valor refleja tanto el desempeño de las unidades productivas desarrolladas en Equity como la capitalización económica interna del propio sistema.</w:t>
        <w:br w:type="textWrapping"/>
      </w:r>
    </w:p>
    <w:p w:rsidR="00000000" w:rsidDel="00000000" w:rsidP="00000000" w:rsidRDefault="00000000" w:rsidRPr="00000000" w14:paraId="0000084F">
      <w:pPr>
        <w:spacing w:after="240" w:before="240" w:lineRule="auto"/>
        <w:rPr/>
      </w:pPr>
      <w:r w:rsidDel="00000000" w:rsidR="00000000" w:rsidRPr="00000000">
        <w:rPr>
          <w:rtl w:val="0"/>
        </w:rPr>
        <w:t xml:space="preserve">La naturaleza económica del token </w:t>
      </w:r>
      <w:r w:rsidDel="00000000" w:rsidR="00000000" w:rsidRPr="00000000">
        <w:rPr>
          <w:b w:val="1"/>
          <w:bCs w:val="1"/>
          <w:rtl w:val="0"/>
        </w:rPr>
        <w:t xml:space="preserve">no puede ser subordinada</w:t>
      </w:r>
      <w:r w:rsidDel="00000000" w:rsidR="00000000" w:rsidRPr="00000000">
        <w:rPr>
          <w:rtl w:val="0"/>
        </w:rPr>
        <w:t xml:space="preserve"> a decisiones políticas, comunitarias o administrativas.</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9yureat7l3yo" w:id="299"/>
      <w:bookmarkEnd w:id="299"/>
      <w:r w:rsidDel="00000000" w:rsidR="00000000" w:rsidRPr="00000000">
        <w:rPr>
          <w:b w:val="1"/>
          <w:bCs w:val="1"/>
          <w:color w:val="000000"/>
          <w:sz w:val="26"/>
          <w:szCs w:val="26"/>
          <w:rtl w:val="0"/>
        </w:rPr>
        <w:t xml:space="preserve">1.2 Fuentes de valor del token</w:t>
      </w:r>
    </w:p>
    <w:p w:rsidR="00000000" w:rsidDel="00000000" w:rsidP="00000000" w:rsidRDefault="00000000" w:rsidRPr="00000000" w14:paraId="00000852">
      <w:pPr>
        <w:spacing w:after="240" w:before="240" w:lineRule="auto"/>
        <w:rPr/>
      </w:pPr>
      <w:r w:rsidDel="00000000" w:rsidR="00000000" w:rsidRPr="00000000">
        <w:rPr>
          <w:rtl w:val="0"/>
        </w:rPr>
        <w:t xml:space="preserve">El valor del Token Equity se construye a partir de </w:t>
      </w:r>
      <w:r w:rsidDel="00000000" w:rsidR="00000000" w:rsidRPr="00000000">
        <w:rPr>
          <w:b w:val="1"/>
          <w:bCs w:val="1"/>
          <w:rtl w:val="0"/>
        </w:rPr>
        <w:t xml:space="preserve">dos fuentes complementarias y explícitas</w:t>
      </w:r>
      <w:r w:rsidDel="00000000" w:rsidR="00000000" w:rsidRPr="00000000">
        <w:rPr>
          <w:rtl w:val="0"/>
        </w:rPr>
        <w:t xml:space="preserve">:</w:t>
      </w:r>
    </w:p>
    <w:p w:rsidR="00000000" w:rsidDel="00000000" w:rsidP="00000000" w:rsidRDefault="00000000" w:rsidRPr="00000000" w14:paraId="00000853">
      <w:pPr>
        <w:spacing w:after="240" w:before="240" w:lineRule="auto"/>
        <w:rPr/>
      </w:pPr>
      <w:r w:rsidDel="00000000" w:rsidR="00000000" w:rsidRPr="00000000">
        <w:rPr>
          <w:b w:val="1"/>
          <w:bCs w:val="1"/>
          <w:rtl w:val="0"/>
        </w:rPr>
        <w:t xml:space="preserve">a) Valor productivo</w:t>
        <w:br w:type="textWrapping"/>
      </w:r>
      <w:r w:rsidDel="00000000" w:rsidR="00000000" w:rsidRPr="00000000">
        <w:rPr>
          <w:rtl w:val="0"/>
        </w:rPr>
        <w:t xml:space="preserve"> Derivado de las unidades productivas, proyectos y actividades económicas que se desarrollen dentro del sistema Equity y generen valor real (bienes, servicios, retornos, activos).</w:t>
      </w:r>
    </w:p>
    <w:p w:rsidR="00000000" w:rsidDel="00000000" w:rsidP="00000000" w:rsidRDefault="00000000" w:rsidRPr="00000000" w14:paraId="00000854">
      <w:pPr>
        <w:spacing w:after="240" w:before="240" w:lineRule="auto"/>
        <w:rPr/>
      </w:pPr>
      <w:r w:rsidDel="00000000" w:rsidR="00000000" w:rsidRPr="00000000">
        <w:rPr>
          <w:b w:val="1"/>
          <w:bCs w:val="1"/>
          <w:rtl w:val="0"/>
        </w:rPr>
        <w:t xml:space="preserve">b) Valor monetario endógeno por demanda de acceso</w:t>
        <w:br w:type="textWrapping"/>
      </w:r>
      <w:r w:rsidDel="00000000" w:rsidR="00000000" w:rsidRPr="00000000">
        <w:rPr>
          <w:rtl w:val="0"/>
        </w:rPr>
        <w:t xml:space="preserve"> Derivado de la incorporación recurrente de usuarios y de los aportes periódicos necesarios para participar del sistema.</w:t>
        <w:br w:type="textWrapping"/>
        <w:t xml:space="preserve"> Dichos aportes no se encuentran restringidos a una única unidad monetaria, sino que pueden realizarse en distintos activos de reserva, bajo reglas explícitas y transparentes definidas por el sistema.</w:t>
      </w:r>
    </w:p>
    <w:p w:rsidR="00000000" w:rsidDel="00000000" w:rsidP="00000000" w:rsidRDefault="00000000" w:rsidRPr="00000000" w14:paraId="00000855">
      <w:pPr>
        <w:spacing w:after="240" w:before="240" w:lineRule="auto"/>
        <w:rPr/>
      </w:pPr>
      <w:r w:rsidDel="00000000" w:rsidR="00000000" w:rsidRPr="00000000">
        <w:rPr>
          <w:rtl w:val="0"/>
        </w:rPr>
        <w:t xml:space="preserve">El objetivo no es privilegiar una moneda específica, sino </w:t>
      </w:r>
      <w:r w:rsidDel="00000000" w:rsidR="00000000" w:rsidRPr="00000000">
        <w:rPr>
          <w:b w:val="1"/>
          <w:bCs w:val="1"/>
          <w:rtl w:val="0"/>
        </w:rPr>
        <w:t xml:space="preserve">capitalizar el sistema de forma neutral, diversificada y resistente</w:t>
      </w:r>
      <w:r w:rsidDel="00000000" w:rsidR="00000000" w:rsidRPr="00000000">
        <w:rPr>
          <w:rtl w:val="0"/>
        </w:rPr>
        <w:t xml:space="preserve">, evitando dependencias estructurales de un único emisor o régimen monetario</w:t>
      </w:r>
    </w:p>
    <w:p w:rsidR="00000000" w:rsidDel="00000000" w:rsidP="00000000" w:rsidRDefault="00000000" w:rsidRPr="00000000" w14:paraId="00000856">
      <w:pPr>
        <w:spacing w:after="240" w:before="240" w:lineRule="auto"/>
        <w:rPr/>
      </w:pPr>
      <w:r w:rsidDel="00000000" w:rsidR="00000000" w:rsidRPr="00000000">
        <w:rPr>
          <w:rtl w:val="0"/>
        </w:rPr>
        <w:br w:type="textWrapping"/>
        <w:t xml:space="preserve"> Este ingreso de capital no constituye extracción ni renta privada, sino </w:t>
      </w:r>
      <w:r w:rsidDel="00000000" w:rsidR="00000000" w:rsidRPr="00000000">
        <w:rPr>
          <w:b w:val="1"/>
          <w:bCs w:val="1"/>
          <w:rtl w:val="0"/>
        </w:rPr>
        <w:t xml:space="preserve">capitalización colectiva</w:t>
      </w:r>
      <w:r w:rsidDel="00000000" w:rsidR="00000000" w:rsidRPr="00000000">
        <w:rPr>
          <w:rtl w:val="0"/>
        </w:rPr>
        <w:t xml:space="preserve">, ya que los recursos permanecen dentro del sistema y se asignan bajo reglas explícitas.</w:t>
      </w:r>
    </w:p>
    <w:p w:rsidR="00000000" w:rsidDel="00000000" w:rsidP="00000000" w:rsidRDefault="00000000" w:rsidRPr="00000000" w14:paraId="00000857">
      <w:pPr>
        <w:spacing w:after="240" w:before="240" w:lineRule="auto"/>
        <w:rPr/>
      </w:pPr>
      <w:r w:rsidDel="00000000" w:rsidR="00000000" w:rsidRPr="00000000">
        <w:rPr>
          <w:rtl w:val="0"/>
        </w:rPr>
        <w:t xml:space="preserve">Ambas fuentes se integran en un único activo económico, sin privilegios ni retornos paralelos por fuera del token.</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9ivvz5r0z41u" w:id="300"/>
      <w:bookmarkEnd w:id="300"/>
      <w:r w:rsidDel="00000000" w:rsidR="00000000" w:rsidRPr="00000000">
        <w:rPr>
          <w:b w:val="1"/>
          <w:bCs w:val="1"/>
          <w:color w:val="000000"/>
          <w:sz w:val="26"/>
          <w:szCs w:val="26"/>
          <w:rtl w:val="0"/>
        </w:rPr>
        <w:t xml:space="preserve">1.3 Funciones derivadas (condicionadas a la tenencia)</w:t>
      </w:r>
    </w:p>
    <w:p w:rsidR="00000000" w:rsidDel="00000000" w:rsidP="00000000" w:rsidRDefault="00000000" w:rsidRPr="00000000" w14:paraId="0000085A">
      <w:pPr>
        <w:spacing w:after="240" w:before="240" w:lineRule="auto"/>
        <w:rPr/>
      </w:pPr>
      <w:r w:rsidDel="00000000" w:rsidR="00000000" w:rsidRPr="00000000">
        <w:rPr>
          <w:rtl w:val="0"/>
        </w:rPr>
        <w:t xml:space="preserve">Mientras el Token Equity se mantenga </w:t>
      </w:r>
      <w:r w:rsidDel="00000000" w:rsidR="00000000" w:rsidRPr="00000000">
        <w:rPr>
          <w:b w:val="1"/>
          <w:bCs w:val="1"/>
          <w:rtl w:val="0"/>
        </w:rPr>
        <w:t xml:space="preserve">dentro del sistema</w:t>
      </w:r>
      <w:r w:rsidDel="00000000" w:rsidR="00000000" w:rsidRPr="00000000">
        <w:rPr>
          <w:rtl w:val="0"/>
        </w:rPr>
        <w:t xml:space="preserve">, habilita además:</w:t>
      </w:r>
    </w:p>
    <w:p w:rsidR="00000000" w:rsidDel="00000000" w:rsidP="00000000" w:rsidRDefault="00000000" w:rsidRPr="00000000" w14:paraId="0000085B">
      <w:pPr>
        <w:numPr>
          <w:ilvl w:val="0"/>
          <w:numId w:val="301"/>
        </w:numPr>
        <w:spacing w:after="0" w:afterAutospacing="0" w:before="240" w:lineRule="auto"/>
        <w:ind w:left="720" w:hanging="360"/>
      </w:pPr>
      <w:r w:rsidDel="00000000" w:rsidR="00000000" w:rsidRPr="00000000">
        <w:rPr>
          <w:b w:val="1"/>
          <w:bCs w:val="1"/>
          <w:rtl w:val="0"/>
        </w:rPr>
        <w:t xml:space="preserve">Derecho de pertenencia</w:t>
        <w:br w:type="textWrapping"/>
      </w:r>
      <w:r w:rsidDel="00000000" w:rsidR="00000000" w:rsidRPr="00000000">
        <w:rPr>
          <w:rtl w:val="0"/>
        </w:rPr>
        <w:t xml:space="preserve"> La tenencia del token acredita al usuario como parte del sistema Equity.</w:t>
        <w:br w:type="textWrapping"/>
      </w:r>
    </w:p>
    <w:p w:rsidR="00000000" w:rsidDel="00000000" w:rsidP="00000000" w:rsidRDefault="00000000" w:rsidRPr="00000000" w14:paraId="0000085C">
      <w:pPr>
        <w:numPr>
          <w:ilvl w:val="0"/>
          <w:numId w:val="301"/>
        </w:numPr>
        <w:spacing w:after="240" w:before="0" w:beforeAutospacing="0" w:lineRule="auto"/>
        <w:ind w:left="720" w:hanging="360"/>
      </w:pPr>
      <w:r w:rsidDel="00000000" w:rsidR="00000000" w:rsidRPr="00000000">
        <w:rPr>
          <w:b w:val="1"/>
          <w:bCs w:val="1"/>
          <w:rtl w:val="0"/>
        </w:rPr>
        <w:t xml:space="preserve">Instrumento de coordinación</w:t>
        <w:br w:type="textWrapping"/>
      </w:r>
      <w:r w:rsidDel="00000000" w:rsidR="00000000" w:rsidRPr="00000000">
        <w:rPr>
          <w:rtl w:val="0"/>
        </w:rPr>
        <w:t xml:space="preserve"> Permite participar en procesos de decisión, asignación de recursos y organización colectiva, bajo reglas previamente definidas.</w:t>
        <w:br w:type="textWrapping"/>
      </w:r>
    </w:p>
    <w:p w:rsidR="00000000" w:rsidDel="00000000" w:rsidP="00000000" w:rsidRDefault="00000000" w:rsidRPr="00000000" w14:paraId="0000085D">
      <w:pPr>
        <w:spacing w:after="240" w:before="240" w:lineRule="auto"/>
        <w:rPr/>
      </w:pPr>
      <w:r w:rsidDel="00000000" w:rsidR="00000000" w:rsidRPr="00000000">
        <w:rPr>
          <w:rtl w:val="0"/>
        </w:rPr>
        <w:t xml:space="preserve">Estas funciones son </w:t>
      </w:r>
      <w:r w:rsidDel="00000000" w:rsidR="00000000" w:rsidRPr="00000000">
        <w:rPr>
          <w:b w:val="1"/>
          <w:bCs w:val="1"/>
          <w:rtl w:val="0"/>
        </w:rPr>
        <w:t xml:space="preserve">derivadas</w:t>
      </w:r>
      <w:r w:rsidDel="00000000" w:rsidR="00000000" w:rsidRPr="00000000">
        <w:rPr>
          <w:rtl w:val="0"/>
        </w:rPr>
        <w:t xml:space="preserve"> y </w:t>
      </w:r>
      <w:r w:rsidDel="00000000" w:rsidR="00000000" w:rsidRPr="00000000">
        <w:rPr>
          <w:b w:val="1"/>
          <w:bCs w:val="1"/>
          <w:rtl w:val="0"/>
        </w:rPr>
        <w:t xml:space="preserve">condicionadas</w:t>
      </w:r>
      <w:r w:rsidDel="00000000" w:rsidR="00000000" w:rsidRPr="00000000">
        <w:rPr>
          <w:rtl w:val="0"/>
        </w:rPr>
        <w:t xml:space="preserve">:</w:t>
        <w:br w:type="textWrapping"/>
        <w:t xml:space="preserve"> no constituyen derechos autónomos ni pueden utilizarse para expropiar, diluir o subordinar el valor económico que el token representa.</w:t>
      </w:r>
    </w:p>
    <w:p w:rsidR="00000000" w:rsidDel="00000000" w:rsidP="00000000" w:rsidRDefault="00000000" w:rsidRPr="00000000" w14:paraId="0000085E">
      <w:pPr>
        <w:spacing w:after="240" w:before="240" w:lineRule="auto"/>
        <w:ind w:left="600" w:right="600" w:firstLine="0"/>
        <w:rPr/>
      </w:pPr>
      <w:r w:rsidDel="00000000" w:rsidR="00000000" w:rsidRPr="00000000">
        <w:rPr>
          <w:b w:val="1"/>
          <w:bCs w:val="1"/>
          <w:rtl w:val="0"/>
        </w:rPr>
        <w:t xml:space="preserve">Principio rector:</w:t>
        <w:br w:type="textWrapping"/>
      </w:r>
      <w:r w:rsidDel="00000000" w:rsidR="00000000" w:rsidRPr="00000000">
        <w:rPr>
          <w:rtl w:val="0"/>
        </w:rPr>
        <w:t xml:space="preserve"> El Token Equity concentra valor económico; la pertenencia y la coordinación existen como consecuencias, no como fuentes independientes de poder.</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om2mncv8159j" w:id="301"/>
      <w:bookmarkEnd w:id="301"/>
      <w:r w:rsidDel="00000000" w:rsidR="00000000" w:rsidRPr="00000000">
        <w:rPr>
          <w:b w:val="1"/>
          <w:bCs w:val="1"/>
          <w:sz w:val="34"/>
          <w:szCs w:val="34"/>
          <w:rtl w:val="0"/>
        </w:rPr>
        <w:t xml:space="preserve">2. Supply del Token Equity</w:t>
      </w:r>
    </w:p>
    <w:p w:rsidR="00000000" w:rsidDel="00000000" w:rsidP="00000000" w:rsidRDefault="00000000" w:rsidRPr="00000000" w14:paraId="00000861">
      <w:pPr>
        <w:numPr>
          <w:ilvl w:val="0"/>
          <w:numId w:val="578"/>
        </w:numPr>
        <w:spacing w:after="0" w:afterAutospacing="0" w:before="240" w:lineRule="auto"/>
        <w:ind w:left="720" w:hanging="360"/>
      </w:pPr>
      <w:r w:rsidDel="00000000" w:rsidR="00000000" w:rsidRPr="00000000">
        <w:rPr>
          <w:rtl w:val="0"/>
        </w:rPr>
        <w:t xml:space="preserve">El supply máximo del Token Equity es </w:t>
      </w:r>
      <w:r w:rsidDel="00000000" w:rsidR="00000000" w:rsidRPr="00000000">
        <w:rPr>
          <w:b w:val="1"/>
          <w:bCs w:val="1"/>
          <w:rtl w:val="0"/>
        </w:rPr>
        <w:t xml:space="preserve">absoluto, finito e inmutable</w:t>
      </w:r>
      <w:r w:rsidDel="00000000" w:rsidR="00000000" w:rsidRPr="00000000">
        <w:rPr>
          <w:rtl w:val="0"/>
        </w:rPr>
        <w:t xml:space="preserve">:</w:t>
        <w:br w:type="textWrapping"/>
        <w:t xml:space="preserve"> </w:t>
      </w:r>
      <w:r w:rsidDel="00000000" w:rsidR="00000000" w:rsidRPr="00000000">
        <w:rPr>
          <w:b w:val="1"/>
          <w:bCs w:val="1"/>
          <w:rtl w:val="0"/>
        </w:rPr>
        <w:t xml:space="preserve">2.000.000.000 (dos mil millones) de tokens</w:t>
      </w:r>
      <w:r w:rsidDel="00000000" w:rsidR="00000000" w:rsidRPr="00000000">
        <w:rPr>
          <w:rtl w:val="0"/>
        </w:rPr>
        <w:t xml:space="preserve">.</w:t>
        <w:br w:type="textWrapping"/>
      </w:r>
    </w:p>
    <w:p w:rsidR="00000000" w:rsidDel="00000000" w:rsidP="00000000" w:rsidRDefault="00000000" w:rsidRPr="00000000" w14:paraId="00000862">
      <w:pPr>
        <w:numPr>
          <w:ilvl w:val="0"/>
          <w:numId w:val="578"/>
        </w:numPr>
        <w:spacing w:after="0" w:afterAutospacing="0" w:before="0" w:beforeAutospacing="0" w:lineRule="auto"/>
        <w:ind w:left="720" w:hanging="360"/>
      </w:pPr>
      <w:r w:rsidDel="00000000" w:rsidR="00000000" w:rsidRPr="00000000">
        <w:rPr>
          <w:rtl w:val="0"/>
        </w:rPr>
        <w:t xml:space="preserve">El supply </w:t>
      </w:r>
      <w:r w:rsidDel="00000000" w:rsidR="00000000" w:rsidRPr="00000000">
        <w:rPr>
          <w:b w:val="1"/>
          <w:bCs w:val="1"/>
          <w:rtl w:val="0"/>
        </w:rPr>
        <w:t xml:space="preserve">no puede ser modificado</w:t>
      </w:r>
      <w:r w:rsidDel="00000000" w:rsidR="00000000" w:rsidRPr="00000000">
        <w:rPr>
          <w:rtl w:val="0"/>
        </w:rPr>
        <w:t xml:space="preserve">, inflado ni reducido por:</w:t>
        <w:br w:type="textWrapping"/>
      </w:r>
    </w:p>
    <w:p w:rsidR="00000000" w:rsidDel="00000000" w:rsidP="00000000" w:rsidRDefault="00000000" w:rsidRPr="00000000" w14:paraId="00000863">
      <w:pPr>
        <w:numPr>
          <w:ilvl w:val="1"/>
          <w:numId w:val="578"/>
        </w:numPr>
        <w:spacing w:after="0" w:afterAutospacing="0" w:before="0" w:beforeAutospacing="0" w:lineRule="auto"/>
        <w:ind w:left="1440" w:hanging="360"/>
      </w:pPr>
      <w:r w:rsidDel="00000000" w:rsidR="00000000" w:rsidRPr="00000000">
        <w:rPr>
          <w:rtl w:val="0"/>
        </w:rPr>
        <w:t xml:space="preserve">votación</w:t>
        <w:br w:type="textWrapping"/>
      </w:r>
    </w:p>
    <w:p w:rsidR="00000000" w:rsidDel="00000000" w:rsidP="00000000" w:rsidRDefault="00000000" w:rsidRPr="00000000" w14:paraId="00000864">
      <w:pPr>
        <w:numPr>
          <w:ilvl w:val="1"/>
          <w:numId w:val="578"/>
        </w:numPr>
        <w:spacing w:after="0" w:afterAutospacing="0" w:before="0" w:beforeAutospacing="0" w:lineRule="auto"/>
        <w:ind w:left="1440" w:hanging="360"/>
      </w:pPr>
      <w:r w:rsidDel="00000000" w:rsidR="00000000" w:rsidRPr="00000000">
        <w:rPr>
          <w:rtl w:val="0"/>
        </w:rPr>
        <w:t xml:space="preserve">consenso</w:t>
        <w:br w:type="textWrapping"/>
      </w:r>
    </w:p>
    <w:p w:rsidR="00000000" w:rsidDel="00000000" w:rsidP="00000000" w:rsidRDefault="00000000" w:rsidRPr="00000000" w14:paraId="00000865">
      <w:pPr>
        <w:numPr>
          <w:ilvl w:val="1"/>
          <w:numId w:val="578"/>
        </w:numPr>
        <w:spacing w:after="0" w:afterAutospacing="0" w:before="0" w:beforeAutospacing="0" w:lineRule="auto"/>
        <w:ind w:left="1440" w:hanging="360"/>
      </w:pPr>
      <w:r w:rsidDel="00000000" w:rsidR="00000000" w:rsidRPr="00000000">
        <w:rPr>
          <w:rtl w:val="0"/>
        </w:rPr>
        <w:t xml:space="preserve">mayoría</w:t>
        <w:br w:type="textWrapping"/>
      </w:r>
    </w:p>
    <w:p w:rsidR="00000000" w:rsidDel="00000000" w:rsidP="00000000" w:rsidRDefault="00000000" w:rsidRPr="00000000" w14:paraId="00000866">
      <w:pPr>
        <w:numPr>
          <w:ilvl w:val="1"/>
          <w:numId w:val="578"/>
        </w:numPr>
        <w:spacing w:after="0" w:afterAutospacing="0" w:before="0" w:beforeAutospacing="0" w:lineRule="auto"/>
        <w:ind w:left="1440" w:hanging="360"/>
      </w:pPr>
      <w:r w:rsidDel="00000000" w:rsidR="00000000" w:rsidRPr="00000000">
        <w:rPr>
          <w:rtl w:val="0"/>
        </w:rPr>
        <w:t xml:space="preserve">decisión administrativa</w:t>
        <w:br w:type="textWrapping"/>
      </w:r>
    </w:p>
    <w:p w:rsidR="00000000" w:rsidDel="00000000" w:rsidP="00000000" w:rsidRDefault="00000000" w:rsidRPr="00000000" w14:paraId="00000867">
      <w:pPr>
        <w:numPr>
          <w:ilvl w:val="0"/>
          <w:numId w:val="578"/>
        </w:numPr>
        <w:spacing w:after="240" w:before="0" w:beforeAutospacing="0" w:lineRule="auto"/>
        <w:ind w:left="720" w:hanging="360"/>
      </w:pPr>
      <w:r w:rsidDel="00000000" w:rsidR="00000000" w:rsidRPr="00000000">
        <w:rPr>
          <w:rtl w:val="0"/>
        </w:rPr>
        <w:t xml:space="preserve">La única excepción es el </w:t>
      </w:r>
      <w:r w:rsidDel="00000000" w:rsidR="00000000" w:rsidRPr="00000000">
        <w:rPr>
          <w:b w:val="1"/>
          <w:bCs w:val="1"/>
          <w:rtl w:val="0"/>
        </w:rPr>
        <w:t xml:space="preserve">exit</w:t>
      </w:r>
      <w:r w:rsidDel="00000000" w:rsidR="00000000" w:rsidRPr="00000000">
        <w:rPr>
          <w:rtl w:val="0"/>
        </w:rPr>
        <w:t xml:space="preserve">, entendido no como una modificación del sistema original, sino como la posibilidad de crear un </w:t>
      </w:r>
      <w:r w:rsidDel="00000000" w:rsidR="00000000" w:rsidRPr="00000000">
        <w:rPr>
          <w:b w:val="1"/>
          <w:bCs w:val="1"/>
          <w:rtl w:val="0"/>
        </w:rPr>
        <w:t xml:space="preserve">nuevo sistema independiente</w:t>
      </w:r>
      <w:r w:rsidDel="00000000" w:rsidR="00000000" w:rsidRPr="00000000">
        <w:rPr>
          <w:rtl w:val="0"/>
        </w:rPr>
        <w:t xml:space="preserve">, con reglas propias, sin afectar retroactivamente el supply ni las reglas monetarias de Equity.</w:t>
        <w:br w:type="textWrapping"/>
      </w:r>
    </w:p>
    <w:p w:rsidR="00000000" w:rsidDel="00000000" w:rsidP="00000000" w:rsidRDefault="00000000" w:rsidRPr="00000000" w14:paraId="00000868">
      <w:pPr>
        <w:spacing w:after="240" w:before="240" w:lineRule="auto"/>
        <w:ind w:left="600" w:right="600" w:firstLine="0"/>
        <w:rPr/>
      </w:pPr>
      <w:r w:rsidDel="00000000" w:rsidR="00000000" w:rsidRPr="00000000">
        <w:rPr>
          <w:b w:val="1"/>
          <w:bCs w:val="1"/>
          <w:rtl w:val="0"/>
        </w:rPr>
        <w:t xml:space="preserve">Principio:</w:t>
        <w:br w:type="textWrapping"/>
      </w:r>
      <w:r w:rsidDel="00000000" w:rsidR="00000000" w:rsidRPr="00000000">
        <w:rPr>
          <w:rtl w:val="0"/>
        </w:rPr>
        <w:t xml:space="preserve"> El sistema original no cambia; quien no esté de acuerdo puede salir y crear otro.</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6fsyghcps4jo" w:id="302"/>
      <w:bookmarkEnd w:id="302"/>
      <w:r w:rsidDel="00000000" w:rsidR="00000000" w:rsidRPr="00000000">
        <w:rPr>
          <w:b w:val="1"/>
          <w:bCs w:val="1"/>
          <w:sz w:val="34"/>
          <w:szCs w:val="34"/>
          <w:rtl w:val="0"/>
        </w:rPr>
        <w:t xml:space="preserve">3. Emisión del Token Equity</w:t>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2l81lja3jimz" w:id="303"/>
      <w:bookmarkEnd w:id="303"/>
      <w:r w:rsidDel="00000000" w:rsidR="00000000" w:rsidRPr="00000000">
        <w:rPr>
          <w:b w:val="1"/>
          <w:bCs w:val="1"/>
          <w:color w:val="000000"/>
          <w:sz w:val="26"/>
          <w:szCs w:val="26"/>
          <w:rtl w:val="0"/>
        </w:rPr>
        <w:t xml:space="preserve">3.1 Existencia total desde el inicio</w:t>
      </w:r>
    </w:p>
    <w:p w:rsidR="00000000" w:rsidDel="00000000" w:rsidP="00000000" w:rsidRDefault="00000000" w:rsidRPr="00000000" w14:paraId="0000086C">
      <w:pPr>
        <w:numPr>
          <w:ilvl w:val="0"/>
          <w:numId w:val="401"/>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100% del supply existe desde el momento de lanzamiento</w:t>
      </w:r>
      <w:r w:rsidDel="00000000" w:rsidR="00000000" w:rsidRPr="00000000">
        <w:rPr>
          <w:rtl w:val="0"/>
        </w:rPr>
        <w:t xml:space="preserve">.</w:t>
        <w:br w:type="textWrapping"/>
      </w:r>
    </w:p>
    <w:p w:rsidR="00000000" w:rsidDel="00000000" w:rsidP="00000000" w:rsidRDefault="00000000" w:rsidRPr="00000000" w14:paraId="0000086D">
      <w:pPr>
        <w:numPr>
          <w:ilvl w:val="0"/>
          <w:numId w:val="401"/>
        </w:numPr>
        <w:spacing w:after="0" w:afterAutospacing="0" w:before="0" w:beforeAutospacing="0" w:lineRule="auto"/>
        <w:ind w:left="720" w:hanging="360"/>
      </w:pPr>
      <w:r w:rsidDel="00000000" w:rsidR="00000000" w:rsidRPr="00000000">
        <w:rPr>
          <w:rtl w:val="0"/>
        </w:rPr>
        <w:t xml:space="preserve">No existe creación posterior de tokens.</w:t>
        <w:br w:type="textWrapping"/>
      </w:r>
    </w:p>
    <w:p w:rsidR="00000000" w:rsidDel="00000000" w:rsidP="00000000" w:rsidRDefault="00000000" w:rsidRPr="00000000" w14:paraId="0000086E">
      <w:pPr>
        <w:numPr>
          <w:ilvl w:val="0"/>
          <w:numId w:val="401"/>
        </w:numPr>
        <w:spacing w:after="240" w:before="0" w:beforeAutospacing="0" w:lineRule="auto"/>
        <w:ind w:left="720" w:hanging="360"/>
      </w:pPr>
      <w:r w:rsidDel="00000000" w:rsidR="00000000" w:rsidRPr="00000000">
        <w:rPr>
          <w:rtl w:val="0"/>
        </w:rPr>
        <w:t xml:space="preserve">No existe inflación implícita, discrecional ni retroactiva.</w:t>
        <w:br w:type="textWrapping"/>
      </w:r>
    </w:p>
    <w:p w:rsidR="00000000" w:rsidDel="00000000" w:rsidP="00000000" w:rsidRDefault="00000000" w:rsidRPr="00000000" w14:paraId="0000086F">
      <w:pPr>
        <w:spacing w:after="240" w:before="240" w:lineRule="auto"/>
        <w:rPr/>
      </w:pPr>
      <w:r w:rsidDel="00000000" w:rsidR="00000000" w:rsidRPr="00000000">
        <w:rPr>
          <w:rtl w:val="0"/>
        </w:rPr>
        <w:t xml:space="preserve">La emisión no implica creación, sino </w:t>
      </w:r>
      <w:r w:rsidDel="00000000" w:rsidR="00000000" w:rsidRPr="00000000">
        <w:rPr>
          <w:b w:val="1"/>
          <w:bCs w:val="1"/>
          <w:rtl w:val="0"/>
        </w:rPr>
        <w:t xml:space="preserve">liberación programada</w:t>
      </w:r>
      <w:r w:rsidDel="00000000" w:rsidR="00000000" w:rsidRPr="00000000">
        <w:rPr>
          <w:rtl w:val="0"/>
        </w:rPr>
        <w:t xml:space="preserve"> de tokens ya existentes.</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961j0cnix389" w:id="304"/>
      <w:bookmarkEnd w:id="304"/>
      <w:r w:rsidDel="00000000" w:rsidR="00000000" w:rsidRPr="00000000">
        <w:rPr>
          <w:b w:val="1"/>
          <w:bCs w:val="1"/>
          <w:color w:val="000000"/>
          <w:sz w:val="26"/>
          <w:szCs w:val="26"/>
          <w:rtl w:val="0"/>
        </w:rPr>
        <w:t xml:space="preserve">3.2 Asignación por reservas predefinidas</w:t>
      </w:r>
    </w:p>
    <w:p w:rsidR="00000000" w:rsidDel="00000000" w:rsidP="00000000" w:rsidRDefault="00000000" w:rsidRPr="00000000" w14:paraId="00000872">
      <w:pPr>
        <w:spacing w:after="240" w:before="240" w:lineRule="auto"/>
        <w:rPr/>
      </w:pPr>
      <w:r w:rsidDel="00000000" w:rsidR="00000000" w:rsidRPr="00000000">
        <w:rPr>
          <w:rtl w:val="0"/>
        </w:rPr>
        <w:t xml:space="preserve">El supply total se divide conceptualmente en </w:t>
      </w:r>
      <w:r w:rsidDel="00000000" w:rsidR="00000000" w:rsidRPr="00000000">
        <w:rPr>
          <w:b w:val="1"/>
          <w:bCs w:val="1"/>
          <w:rtl w:val="0"/>
        </w:rPr>
        <w:t xml:space="preserve">dos reservas equivalentes</w:t>
      </w:r>
      <w:r w:rsidDel="00000000" w:rsidR="00000000" w:rsidRPr="00000000">
        <w:rPr>
          <w:rtl w:val="0"/>
        </w:rPr>
        <w:t xml:space="preserve">:</w:t>
      </w:r>
    </w:p>
    <w:p w:rsidR="00000000" w:rsidDel="00000000" w:rsidP="00000000" w:rsidRDefault="00000000" w:rsidRPr="00000000" w14:paraId="00000873">
      <w:pPr>
        <w:spacing w:after="240" w:before="240" w:lineRule="auto"/>
        <w:rPr/>
      </w:pPr>
      <w:r w:rsidDel="00000000" w:rsidR="00000000" w:rsidRPr="00000000">
        <w:rPr>
          <w:b w:val="1"/>
          <w:bCs w:val="1"/>
          <w:rtl w:val="0"/>
        </w:rPr>
        <w:t xml:space="preserve">Reserva A — Acceso y participación continua (50%)</w:t>
        <w:br w:type="textWrapping"/>
      </w:r>
      <w:r w:rsidDel="00000000" w:rsidR="00000000" w:rsidRPr="00000000">
        <w:rPr>
          <w:rtl w:val="0"/>
        </w:rPr>
        <w:t xml:space="preserve"> Destinada a la adquisición progresiva por parte de los usuarios del sistema, mediante aportes periódicos.</w:t>
        <w:br w:type="textWrapping"/>
        <w:t xml:space="preserve"> Se libera de forma predecible, transparente y no discrecional, incentivando la participación sostenida en el tiempo.</w:t>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Reserva B — Desarrollo de proyectos y unidades productivas (50%)</w:t>
        <w:br w:type="textWrapping"/>
      </w:r>
      <w:r w:rsidDel="00000000" w:rsidR="00000000" w:rsidRPr="00000000">
        <w:rPr>
          <w:rtl w:val="0"/>
        </w:rPr>
        <w:t xml:space="preserve"> Custodiada por el sistema y liberada exclusivamente en función de proyectos aprobados.</w:t>
        <w:br w:type="textWrapping"/>
        <w:t xml:space="preserve"> Los tokens asignados a esta reserva </w:t>
      </w:r>
      <w:r w:rsidDel="00000000" w:rsidR="00000000" w:rsidRPr="00000000">
        <w:rPr>
          <w:b w:val="1"/>
          <w:bCs w:val="1"/>
          <w:rtl w:val="0"/>
        </w:rPr>
        <w:t xml:space="preserve">no se crean</w:t>
      </w:r>
      <w:r w:rsidDel="00000000" w:rsidR="00000000" w:rsidRPr="00000000">
        <w:rPr>
          <w:rtl w:val="0"/>
        </w:rPr>
        <w:t xml:space="preserve">, sino que se liberan desde un pool previamente definido.</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eleodue08edb" w:id="305"/>
      <w:bookmarkEnd w:id="305"/>
      <w:r w:rsidDel="00000000" w:rsidR="00000000" w:rsidRPr="00000000">
        <w:rPr>
          <w:b w:val="1"/>
          <w:bCs w:val="1"/>
          <w:color w:val="000000"/>
          <w:sz w:val="26"/>
          <w:szCs w:val="26"/>
          <w:rtl w:val="0"/>
        </w:rPr>
        <w:t xml:space="preserve">3.3 Principio monetario fundamental</w:t>
      </w:r>
    </w:p>
    <w:p w:rsidR="00000000" w:rsidDel="00000000" w:rsidP="00000000" w:rsidRDefault="00000000" w:rsidRPr="00000000" w14:paraId="00000877">
      <w:pPr>
        <w:spacing w:after="240" w:before="240" w:lineRule="auto"/>
        <w:ind w:left="600" w:right="600" w:firstLine="0"/>
        <w:rPr>
          <w:b w:val="1"/>
          <w:bCs w:val="1"/>
        </w:rPr>
      </w:pPr>
      <w:r w:rsidDel="00000000" w:rsidR="00000000" w:rsidRPr="00000000">
        <w:rPr>
          <w:b w:val="1"/>
          <w:bCs w:val="1"/>
          <w:rtl w:val="0"/>
        </w:rPr>
        <w:t xml:space="preserve">El sistema no imprime valor; solo lo asigna.</w:t>
      </w:r>
    </w:p>
    <w:p w:rsidR="00000000" w:rsidDel="00000000" w:rsidP="00000000" w:rsidRDefault="00000000" w:rsidRPr="00000000" w14:paraId="00000878">
      <w:pPr>
        <w:spacing w:after="240" w:before="240" w:lineRule="auto"/>
        <w:rPr/>
      </w:pPr>
      <w:r w:rsidDel="00000000" w:rsidR="00000000" w:rsidRPr="00000000">
        <w:rPr>
          <w:rtl w:val="0"/>
        </w:rPr>
        <w:t xml:space="preserve">La emisión del Token Equity está diseñada para:</w:t>
      </w:r>
    </w:p>
    <w:p w:rsidR="00000000" w:rsidDel="00000000" w:rsidP="00000000" w:rsidRDefault="00000000" w:rsidRPr="00000000" w14:paraId="00000879">
      <w:pPr>
        <w:numPr>
          <w:ilvl w:val="0"/>
          <w:numId w:val="435"/>
        </w:numPr>
        <w:spacing w:after="0" w:afterAutospacing="0" w:before="240" w:lineRule="auto"/>
        <w:ind w:left="720" w:hanging="360"/>
      </w:pPr>
      <w:r w:rsidDel="00000000" w:rsidR="00000000" w:rsidRPr="00000000">
        <w:rPr>
          <w:rtl w:val="0"/>
        </w:rPr>
        <w:t xml:space="preserve">evitar inflación encubierta</w:t>
        <w:br w:type="textWrapping"/>
      </w:r>
    </w:p>
    <w:p w:rsidR="00000000" w:rsidDel="00000000" w:rsidP="00000000" w:rsidRDefault="00000000" w:rsidRPr="00000000" w14:paraId="0000087A">
      <w:pPr>
        <w:numPr>
          <w:ilvl w:val="0"/>
          <w:numId w:val="435"/>
        </w:numPr>
        <w:spacing w:after="0" w:afterAutospacing="0" w:before="0" w:beforeAutospacing="0" w:lineRule="auto"/>
        <w:ind w:left="720" w:hanging="360"/>
      </w:pPr>
      <w:r w:rsidDel="00000000" w:rsidR="00000000" w:rsidRPr="00000000">
        <w:rPr>
          <w:rtl w:val="0"/>
        </w:rPr>
        <w:t xml:space="preserve">eliminar arbitrariedad</w:t>
        <w:br w:type="textWrapping"/>
      </w:r>
    </w:p>
    <w:p w:rsidR="00000000" w:rsidDel="00000000" w:rsidP="00000000" w:rsidRDefault="00000000" w:rsidRPr="00000000" w14:paraId="0000087B">
      <w:pPr>
        <w:numPr>
          <w:ilvl w:val="0"/>
          <w:numId w:val="435"/>
        </w:numPr>
        <w:spacing w:after="0" w:afterAutospacing="0" w:before="0" w:beforeAutospacing="0" w:lineRule="auto"/>
        <w:ind w:left="720" w:hanging="360"/>
      </w:pPr>
      <w:r w:rsidDel="00000000" w:rsidR="00000000" w:rsidRPr="00000000">
        <w:rPr>
          <w:rtl w:val="0"/>
        </w:rPr>
        <w:t xml:space="preserve">garantizar previsibilidad monetaria</w:t>
        <w:br w:type="textWrapping"/>
      </w:r>
    </w:p>
    <w:p w:rsidR="00000000" w:rsidDel="00000000" w:rsidP="00000000" w:rsidRDefault="00000000" w:rsidRPr="00000000" w14:paraId="0000087C">
      <w:pPr>
        <w:numPr>
          <w:ilvl w:val="0"/>
          <w:numId w:val="435"/>
        </w:numPr>
        <w:spacing w:after="240" w:before="0" w:beforeAutospacing="0" w:lineRule="auto"/>
        <w:ind w:left="720" w:hanging="360"/>
      </w:pPr>
      <w:r w:rsidDel="00000000" w:rsidR="00000000" w:rsidRPr="00000000">
        <w:rPr>
          <w:rtl w:val="0"/>
        </w:rPr>
        <w:t xml:space="preserve">proteger a quienes participan e invierten en el sistema</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pStyle w:val="Heading1"/>
        <w:keepNext w:val="0"/>
        <w:keepLines w:val="0"/>
        <w:spacing w:before="480" w:lineRule="auto"/>
        <w:rPr>
          <w:b w:val="1"/>
          <w:bCs w:val="1"/>
          <w:sz w:val="34"/>
          <w:szCs w:val="34"/>
        </w:rPr>
      </w:pPr>
      <w:bookmarkStart w:colFirst="0" w:colLast="0" w:name="_8fbgxcggw90h" w:id="306"/>
      <w:bookmarkEnd w:id="306"/>
      <w:r w:rsidDel="00000000" w:rsidR="00000000" w:rsidRPr="00000000">
        <w:rPr>
          <w:b w:val="1"/>
          <w:bCs w:val="1"/>
          <w:sz w:val="34"/>
          <w:szCs w:val="34"/>
          <w:rtl w:val="0"/>
        </w:rPr>
        <w:t xml:space="preserve">4. Derechos Económicos del Token Equity</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26"/>
          <w:szCs w:val="26"/>
        </w:rPr>
      </w:pPr>
      <w:bookmarkStart w:colFirst="0" w:colLast="0" w:name="_t5fsvlgwo0m" w:id="307"/>
      <w:bookmarkEnd w:id="307"/>
      <w:r w:rsidDel="00000000" w:rsidR="00000000" w:rsidRPr="00000000">
        <w:rPr>
          <w:b w:val="1"/>
          <w:bCs w:val="1"/>
          <w:sz w:val="26"/>
          <w:szCs w:val="26"/>
          <w:rtl w:val="0"/>
        </w:rPr>
        <w:t xml:space="preserve">4.1 Principio general</w:t>
      </w:r>
    </w:p>
    <w:p w:rsidR="00000000" w:rsidDel="00000000" w:rsidP="00000000" w:rsidRDefault="00000000" w:rsidRPr="00000000" w14:paraId="00000881">
      <w:pPr>
        <w:spacing w:after="240" w:before="240" w:lineRule="auto"/>
        <w:rPr/>
      </w:pPr>
      <w:r w:rsidDel="00000000" w:rsidR="00000000" w:rsidRPr="00000000">
        <w:rPr>
          <w:rtl w:val="0"/>
        </w:rPr>
        <w:t xml:space="preserve">La tenencia del Token Equity confiere </w:t>
      </w:r>
      <w:r w:rsidDel="00000000" w:rsidR="00000000" w:rsidRPr="00000000">
        <w:rPr>
          <w:b w:val="1"/>
          <w:bCs w:val="1"/>
          <w:rtl w:val="0"/>
        </w:rPr>
        <w:t xml:space="preserve">derechos económicos explícitos</w:t>
      </w:r>
      <w:r w:rsidDel="00000000" w:rsidR="00000000" w:rsidRPr="00000000">
        <w:rPr>
          <w:rtl w:val="0"/>
        </w:rPr>
        <w:t xml:space="preserve">, definidos y limitados, orientados a garantizar:</w:t>
      </w:r>
    </w:p>
    <w:p w:rsidR="00000000" w:rsidDel="00000000" w:rsidP="00000000" w:rsidRDefault="00000000" w:rsidRPr="00000000" w14:paraId="00000882">
      <w:pPr>
        <w:numPr>
          <w:ilvl w:val="0"/>
          <w:numId w:val="501"/>
        </w:numPr>
        <w:spacing w:after="0" w:afterAutospacing="0" w:before="240" w:lineRule="auto"/>
        <w:ind w:left="720" w:hanging="360"/>
      </w:pPr>
      <w:r w:rsidDel="00000000" w:rsidR="00000000" w:rsidRPr="00000000">
        <w:rPr>
          <w:rtl w:val="0"/>
        </w:rPr>
        <w:t xml:space="preserve">proporcionalidad entre riesgo y retorno,</w:t>
        <w:br w:type="textWrapping"/>
      </w:r>
    </w:p>
    <w:p w:rsidR="00000000" w:rsidDel="00000000" w:rsidP="00000000" w:rsidRDefault="00000000" w:rsidRPr="00000000" w14:paraId="00000883">
      <w:pPr>
        <w:numPr>
          <w:ilvl w:val="0"/>
          <w:numId w:val="501"/>
        </w:numPr>
        <w:spacing w:after="0" w:afterAutospacing="0" w:before="0" w:beforeAutospacing="0" w:lineRule="auto"/>
        <w:ind w:left="720" w:hanging="360"/>
      </w:pPr>
      <w:r w:rsidDel="00000000" w:rsidR="00000000" w:rsidRPr="00000000">
        <w:rPr>
          <w:rtl w:val="0"/>
        </w:rPr>
        <w:t xml:space="preserve">ausencia de privilegios ocultos,</w:t>
        <w:br w:type="textWrapping"/>
      </w:r>
    </w:p>
    <w:p w:rsidR="00000000" w:rsidDel="00000000" w:rsidP="00000000" w:rsidRDefault="00000000" w:rsidRPr="00000000" w14:paraId="00000884">
      <w:pPr>
        <w:numPr>
          <w:ilvl w:val="0"/>
          <w:numId w:val="501"/>
        </w:numPr>
        <w:spacing w:after="0" w:afterAutospacing="0" w:before="0" w:beforeAutospacing="0" w:lineRule="auto"/>
        <w:ind w:left="720" w:hanging="360"/>
      </w:pPr>
      <w:r w:rsidDel="00000000" w:rsidR="00000000" w:rsidRPr="00000000">
        <w:rPr>
          <w:rtl w:val="0"/>
        </w:rPr>
        <w:t xml:space="preserve">imposibilidad de concentración estructural de poder,</w:t>
        <w:br w:type="textWrapping"/>
      </w:r>
    </w:p>
    <w:p w:rsidR="00000000" w:rsidDel="00000000" w:rsidP="00000000" w:rsidRDefault="00000000" w:rsidRPr="00000000" w14:paraId="00000885">
      <w:pPr>
        <w:numPr>
          <w:ilvl w:val="0"/>
          <w:numId w:val="501"/>
        </w:numPr>
        <w:spacing w:after="240" w:before="0" w:beforeAutospacing="0" w:lineRule="auto"/>
        <w:ind w:left="720" w:hanging="360"/>
      </w:pPr>
      <w:r w:rsidDel="00000000" w:rsidR="00000000" w:rsidRPr="00000000">
        <w:rPr>
          <w:rtl w:val="0"/>
        </w:rPr>
        <w:t xml:space="preserve">y coherencia entre propiedad, participación y salida.</w:t>
        <w:br w:type="textWrapping"/>
      </w:r>
    </w:p>
    <w:p w:rsidR="00000000" w:rsidDel="00000000" w:rsidP="00000000" w:rsidRDefault="00000000" w:rsidRPr="00000000" w14:paraId="00000886">
      <w:pPr>
        <w:spacing w:after="240" w:before="240" w:lineRule="auto"/>
        <w:rPr/>
      </w:pPr>
      <w:r w:rsidDel="00000000" w:rsidR="00000000" w:rsidRPr="00000000">
        <w:rPr>
          <w:rtl w:val="0"/>
        </w:rPr>
        <w:t xml:space="preserve">Los derechos económicos derivados del token </w:t>
      </w:r>
      <w:r w:rsidDel="00000000" w:rsidR="00000000" w:rsidRPr="00000000">
        <w:rPr>
          <w:b w:val="1"/>
          <w:bCs w:val="1"/>
          <w:rtl w:val="0"/>
        </w:rPr>
        <w:t xml:space="preserve">no se confunden</w:t>
      </w:r>
      <w:r w:rsidDel="00000000" w:rsidR="00000000" w:rsidRPr="00000000">
        <w:rPr>
          <w:rtl w:val="0"/>
        </w:rPr>
        <w:t xml:space="preserve"> con derechos políticos ni con funciones operativas del sistema.</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Rule="auto"/>
        <w:rPr>
          <w:b w:val="1"/>
          <w:bCs w:val="1"/>
          <w:sz w:val="26"/>
          <w:szCs w:val="26"/>
        </w:rPr>
      </w:pPr>
      <w:bookmarkStart w:colFirst="0" w:colLast="0" w:name="_y9bxjtpwygg" w:id="308"/>
      <w:bookmarkEnd w:id="308"/>
      <w:r w:rsidDel="00000000" w:rsidR="00000000" w:rsidRPr="00000000">
        <w:rPr>
          <w:b w:val="1"/>
          <w:bCs w:val="1"/>
          <w:sz w:val="26"/>
          <w:szCs w:val="26"/>
          <w:rtl w:val="0"/>
        </w:rPr>
        <w:t xml:space="preserve">4.2 Derechos económicos primarios</w:t>
      </w:r>
    </w:p>
    <w:p w:rsidR="00000000" w:rsidDel="00000000" w:rsidP="00000000" w:rsidRDefault="00000000" w:rsidRPr="00000000" w14:paraId="00000889">
      <w:pPr>
        <w:spacing w:after="240" w:before="240" w:lineRule="auto"/>
        <w:rPr/>
      </w:pPr>
      <w:r w:rsidDel="00000000" w:rsidR="00000000" w:rsidRPr="00000000">
        <w:rPr>
          <w:rtl w:val="0"/>
        </w:rPr>
        <w:t xml:space="preserve">La tenencia del Token Equity otorga a su titular los siguientes derechos económicos primarios:</w:t>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j69jpljrgtxf" w:id="309"/>
      <w:bookmarkEnd w:id="309"/>
      <w:r w:rsidDel="00000000" w:rsidR="00000000" w:rsidRPr="00000000">
        <w:rPr>
          <w:b w:val="1"/>
          <w:bCs w:val="1"/>
          <w:color w:val="000000"/>
          <w:sz w:val="26"/>
          <w:szCs w:val="26"/>
          <w:rtl w:val="0"/>
        </w:rPr>
        <w:t xml:space="preserve">a) Exposición proporcional al valor del sistema</w:t>
      </w:r>
    </w:p>
    <w:p w:rsidR="00000000" w:rsidDel="00000000" w:rsidP="00000000" w:rsidRDefault="00000000" w:rsidRPr="00000000" w14:paraId="0000088B">
      <w:pPr>
        <w:spacing w:after="240" w:before="240" w:lineRule="auto"/>
        <w:rPr/>
      </w:pPr>
      <w:r w:rsidDel="00000000" w:rsidR="00000000" w:rsidRPr="00000000">
        <w:rPr>
          <w:rtl w:val="0"/>
        </w:rPr>
        <w:t xml:space="preserve">Cada token representa una participación proporcional en el valor económico agregado del sistema Equity, incluyendo:</w:t>
      </w:r>
    </w:p>
    <w:p w:rsidR="00000000" w:rsidDel="00000000" w:rsidP="00000000" w:rsidRDefault="00000000" w:rsidRPr="00000000" w14:paraId="0000088C">
      <w:pPr>
        <w:numPr>
          <w:ilvl w:val="0"/>
          <w:numId w:val="205"/>
        </w:numPr>
        <w:spacing w:after="0" w:afterAutospacing="0" w:before="240" w:lineRule="auto"/>
        <w:ind w:left="720" w:hanging="360"/>
      </w:pPr>
      <w:r w:rsidDel="00000000" w:rsidR="00000000" w:rsidRPr="00000000">
        <w:rPr>
          <w:rtl w:val="0"/>
        </w:rPr>
        <w:t xml:space="preserve">el valor productivo generado por las unidades productivas desarrolladas dentro del sistema, y</w:t>
        <w:br w:type="textWrapping"/>
      </w:r>
    </w:p>
    <w:p w:rsidR="00000000" w:rsidDel="00000000" w:rsidP="00000000" w:rsidRDefault="00000000" w:rsidRPr="00000000" w14:paraId="0000088D">
      <w:pPr>
        <w:numPr>
          <w:ilvl w:val="0"/>
          <w:numId w:val="205"/>
        </w:numPr>
        <w:spacing w:after="240" w:before="0" w:beforeAutospacing="0" w:lineRule="auto"/>
        <w:ind w:left="720" w:hanging="360"/>
      </w:pPr>
      <w:r w:rsidDel="00000000" w:rsidR="00000000" w:rsidRPr="00000000">
        <w:rPr>
          <w:rtl w:val="0"/>
        </w:rPr>
        <w:t xml:space="preserve">la capitalización monetaria endógena derivada de la demanda de acceso y participación.</w:t>
        <w:br w:type="textWrapping"/>
      </w:r>
    </w:p>
    <w:p w:rsidR="00000000" w:rsidDel="00000000" w:rsidP="00000000" w:rsidRDefault="00000000" w:rsidRPr="00000000" w14:paraId="0000088E">
      <w:pPr>
        <w:spacing w:after="240" w:before="240" w:lineRule="auto"/>
        <w:rPr/>
      </w:pPr>
      <w:r w:rsidDel="00000000" w:rsidR="00000000" w:rsidRPr="00000000">
        <w:rPr>
          <w:rtl w:val="0"/>
        </w:rPr>
        <w:t xml:space="preserve">La apreciación o depreciación del token refleja exclusivamente estas dinámicas, sin retornos paralelos ni mecanismos de extracción externos.</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6uff75svipy9" w:id="310"/>
      <w:bookmarkEnd w:id="310"/>
      <w:r w:rsidDel="00000000" w:rsidR="00000000" w:rsidRPr="00000000">
        <w:rPr>
          <w:b w:val="1"/>
          <w:bCs w:val="1"/>
          <w:color w:val="000000"/>
          <w:sz w:val="26"/>
          <w:szCs w:val="26"/>
          <w:rtl w:val="0"/>
        </w:rPr>
        <w:t xml:space="preserve">b) Participación económica en las unidades productivas</w:t>
      </w:r>
    </w:p>
    <w:p w:rsidR="00000000" w:rsidDel="00000000" w:rsidP="00000000" w:rsidRDefault="00000000" w:rsidRPr="00000000" w14:paraId="00000891">
      <w:pPr>
        <w:spacing w:after="240" w:before="240" w:lineRule="auto"/>
        <w:rPr/>
      </w:pPr>
      <w:r w:rsidDel="00000000" w:rsidR="00000000" w:rsidRPr="00000000">
        <w:rPr>
          <w:rtl w:val="0"/>
        </w:rPr>
        <w:t xml:space="preserve">Los titulares del Token Equity participan económicamente de las unidades productivas que se concreten dentro del sistema, bajo las siguientes condiciones:</w:t>
      </w:r>
    </w:p>
    <w:p w:rsidR="00000000" w:rsidDel="00000000" w:rsidP="00000000" w:rsidRDefault="00000000" w:rsidRPr="00000000" w14:paraId="00000892">
      <w:pPr>
        <w:numPr>
          <w:ilvl w:val="0"/>
          <w:numId w:val="109"/>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propiedad productiva básica</w:t>
      </w:r>
      <w:r w:rsidDel="00000000" w:rsidR="00000000" w:rsidRPr="00000000">
        <w:rPr>
          <w:rtl w:val="0"/>
        </w:rPr>
        <w:t xml:space="preserve"> de cada unidad se distribuye de forma </w:t>
      </w:r>
      <w:r w:rsidDel="00000000" w:rsidR="00000000" w:rsidRPr="00000000">
        <w:rPr>
          <w:b w:val="1"/>
          <w:bCs w:val="1"/>
          <w:rtl w:val="0"/>
        </w:rPr>
        <w:t xml:space="preserve">igualitaria</w:t>
      </w:r>
      <w:r w:rsidDel="00000000" w:rsidR="00000000" w:rsidRPr="00000000">
        <w:rPr>
          <w:rtl w:val="0"/>
        </w:rPr>
        <w:t xml:space="preserve"> entre los participantes activos del sistema, independientemente del nivel de aporte individual.</w:t>
        <w:br w:type="textWrapping"/>
      </w:r>
    </w:p>
    <w:p w:rsidR="00000000" w:rsidDel="00000000" w:rsidP="00000000" w:rsidRDefault="00000000" w:rsidRPr="00000000" w14:paraId="00000893">
      <w:pPr>
        <w:numPr>
          <w:ilvl w:val="0"/>
          <w:numId w:val="109"/>
        </w:numPr>
        <w:spacing w:after="240" w:before="0" w:beforeAutospacing="0" w:lineRule="auto"/>
        <w:ind w:left="720" w:hanging="360"/>
      </w:pPr>
      <w:r w:rsidDel="00000000" w:rsidR="00000000" w:rsidRPr="00000000">
        <w:rPr>
          <w:rtl w:val="0"/>
        </w:rPr>
        <w:t xml:space="preserve">Dicha participación puede representarse mediante activos digitales derivados, vinculados al token, portables y transferibles bajo reglas explícitas.</w:t>
        <w:br w:type="textWrapping"/>
      </w:r>
    </w:p>
    <w:p w:rsidR="00000000" w:rsidDel="00000000" w:rsidP="00000000" w:rsidRDefault="00000000" w:rsidRPr="00000000" w14:paraId="00000894">
      <w:pPr>
        <w:spacing w:after="240" w:before="240" w:lineRule="auto"/>
        <w:rPr/>
      </w:pPr>
      <w:r w:rsidDel="00000000" w:rsidR="00000000" w:rsidRPr="00000000">
        <w:rPr>
          <w:rtl w:val="0"/>
        </w:rPr>
        <w:t xml:space="preserve">La tenencia del token no habilita la apropiación diferencial del trabajo colectivo ni la concentración de propiedad productiva por vía monetaria.y la capacidad de incidencia en la </w:t>
      </w:r>
      <w:r w:rsidDel="00000000" w:rsidR="00000000" w:rsidRPr="00000000">
        <w:rPr>
          <w:b w:val="1"/>
          <w:bCs w:val="1"/>
          <w:rtl w:val="0"/>
        </w:rPr>
        <w:t xml:space="preserve">dirección del excedente económico</w:t>
      </w:r>
      <w:r w:rsidDel="00000000" w:rsidR="00000000" w:rsidRPr="00000000">
        <w:rPr>
          <w:rtl w:val="0"/>
        </w:rPr>
        <w:t xml:space="preserve"> (ver 4.4).</w:t>
        <w:br w:type="textWrapping"/>
      </w:r>
    </w:p>
    <w:p w:rsidR="00000000" w:rsidDel="00000000" w:rsidP="00000000" w:rsidRDefault="00000000" w:rsidRPr="00000000" w14:paraId="00000895">
      <w:pPr>
        <w:spacing w:after="240" w:before="240" w:lineRule="auto"/>
        <w:rPr/>
      </w:pPr>
      <w:r w:rsidDel="00000000" w:rsidR="00000000" w:rsidRPr="00000000">
        <w:rPr>
          <w:rtl w:val="0"/>
        </w:rPr>
        <w:t xml:space="preserve">En ningún caso los aportes adicionales habilitan control sobre personas, reglas fundamentales o propiedad productiva básica.</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keepNext w:val="0"/>
        <w:keepLines w:val="0"/>
        <w:spacing w:after="80" w:lineRule="auto"/>
        <w:rPr>
          <w:b w:val="1"/>
          <w:bCs w:val="1"/>
          <w:sz w:val="26"/>
          <w:szCs w:val="26"/>
        </w:rPr>
      </w:pPr>
      <w:bookmarkStart w:colFirst="0" w:colLast="0" w:name="_u4tweh5l1oct" w:id="311"/>
      <w:bookmarkEnd w:id="311"/>
      <w:r w:rsidDel="00000000" w:rsidR="00000000" w:rsidRPr="00000000">
        <w:rPr>
          <w:b w:val="1"/>
          <w:bCs w:val="1"/>
          <w:sz w:val="26"/>
          <w:szCs w:val="26"/>
          <w:rtl w:val="0"/>
        </w:rPr>
        <w:t xml:space="preserve">4.3 Aportes periódicos y escalamiento económico</w:t>
      </w:r>
    </w:p>
    <w:p w:rsidR="00000000" w:rsidDel="00000000" w:rsidP="00000000" w:rsidRDefault="00000000" w:rsidRPr="00000000" w14:paraId="00000898">
      <w:pPr>
        <w:spacing w:after="240" w:before="240" w:lineRule="auto"/>
        <w:rPr/>
      </w:pPr>
      <w:r w:rsidDel="00000000" w:rsidR="00000000" w:rsidRPr="00000000">
        <w:rPr>
          <w:rtl w:val="0"/>
        </w:rPr>
        <w:t xml:space="preserve">El sistema contempla aportes periódicos dentro de un rango definido (por ejemplo, entre un aporte mínimo y un máximo), con las siguientes consecuencias económicas:</w:t>
      </w:r>
    </w:p>
    <w:p w:rsidR="00000000" w:rsidDel="00000000" w:rsidP="00000000" w:rsidRDefault="00000000" w:rsidRPr="00000000" w14:paraId="00000899">
      <w:pPr>
        <w:numPr>
          <w:ilvl w:val="0"/>
          <w:numId w:val="285"/>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aporte mínimo</w:t>
      </w:r>
      <w:r w:rsidDel="00000000" w:rsidR="00000000" w:rsidRPr="00000000">
        <w:rPr>
          <w:rtl w:val="0"/>
        </w:rPr>
        <w:t xml:space="preserve"> habilita el acceso pleno al sistema y garantiza igualdad estructural de participación.</w:t>
        <w:br w:type="textWrapping"/>
      </w:r>
    </w:p>
    <w:p w:rsidR="00000000" w:rsidDel="00000000" w:rsidP="00000000" w:rsidRDefault="00000000" w:rsidRPr="00000000" w14:paraId="0000089A">
      <w:pPr>
        <w:numPr>
          <w:ilvl w:val="0"/>
          <w:numId w:val="285"/>
        </w:numPr>
        <w:spacing w:after="0" w:afterAutospacing="0" w:before="0" w:beforeAutospacing="0" w:lineRule="auto"/>
        <w:ind w:left="720" w:hanging="360"/>
      </w:pPr>
      <w:r w:rsidDel="00000000" w:rsidR="00000000" w:rsidRPr="00000000">
        <w:rPr>
          <w:rtl w:val="0"/>
        </w:rPr>
        <w:t xml:space="preserve">Los </w:t>
      </w:r>
      <w:r w:rsidDel="00000000" w:rsidR="00000000" w:rsidRPr="00000000">
        <w:rPr>
          <w:b w:val="1"/>
          <w:bCs w:val="1"/>
          <w:rtl w:val="0"/>
        </w:rPr>
        <w:t xml:space="preserve">aportes adicionales</w:t>
      </w:r>
      <w:r w:rsidDel="00000000" w:rsidR="00000000" w:rsidRPr="00000000">
        <w:rPr>
          <w:rtl w:val="0"/>
        </w:rPr>
        <w:t xml:space="preserve"> incrementan:</w:t>
        <w:br w:type="textWrapping"/>
      </w:r>
    </w:p>
    <w:p w:rsidR="00000000" w:rsidDel="00000000" w:rsidP="00000000" w:rsidRDefault="00000000" w:rsidRPr="00000000" w14:paraId="0000089B">
      <w:pPr>
        <w:numPr>
          <w:ilvl w:val="1"/>
          <w:numId w:val="285"/>
        </w:numPr>
        <w:spacing w:after="0" w:afterAutospacing="0" w:before="0" w:beforeAutospacing="0" w:lineRule="auto"/>
        <w:ind w:left="1440" w:hanging="360"/>
      </w:pPr>
      <w:r w:rsidDel="00000000" w:rsidR="00000000" w:rsidRPr="00000000">
        <w:rPr>
          <w:rtl w:val="0"/>
        </w:rPr>
        <w:t xml:space="preserve">la cantidad de tokens adquiridos,</w:t>
        <w:br w:type="textWrapping"/>
      </w:r>
    </w:p>
    <w:p w:rsidR="00000000" w:rsidDel="00000000" w:rsidP="00000000" w:rsidRDefault="00000000" w:rsidRPr="00000000" w14:paraId="0000089C">
      <w:pPr>
        <w:numPr>
          <w:ilvl w:val="1"/>
          <w:numId w:val="285"/>
        </w:numPr>
        <w:spacing w:after="240" w:before="0" w:beforeAutospacing="0" w:lineRule="auto"/>
        <w:ind w:left="1440" w:hanging="360"/>
      </w:pPr>
      <w:r w:rsidDel="00000000" w:rsidR="00000000" w:rsidRPr="00000000">
        <w:rPr>
          <w:rtl w:val="0"/>
        </w:rPr>
        <w:t xml:space="preserve">la exposición económica al desempeño del sistema,</w:t>
        <w:br w:type="textWrapping"/>
      </w:r>
    </w:p>
    <w:p w:rsidR="00000000" w:rsidDel="00000000" w:rsidP="00000000" w:rsidRDefault="00000000" w:rsidRPr="00000000" w14:paraId="0000089D">
      <w:pPr>
        <w:spacing w:after="240" w:before="240" w:lineRule="auto"/>
        <w:rPr/>
      </w:pPr>
      <w:r w:rsidDel="00000000" w:rsidR="00000000" w:rsidRPr="00000000">
        <w:rPr>
          <w:rtl w:val="0"/>
        </w:rPr>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2"/>
        <w:keepNext w:val="0"/>
        <w:keepLines w:val="0"/>
        <w:spacing w:after="80" w:lineRule="auto"/>
        <w:rPr>
          <w:b w:val="1"/>
          <w:bCs w:val="1"/>
          <w:sz w:val="26"/>
          <w:szCs w:val="26"/>
        </w:rPr>
      </w:pPr>
      <w:bookmarkStart w:colFirst="0" w:colLast="0" w:name="_4b2kdbzdm1at" w:id="312"/>
      <w:bookmarkEnd w:id="312"/>
      <w:r w:rsidDel="00000000" w:rsidR="00000000" w:rsidRPr="00000000">
        <w:rPr>
          <w:b w:val="1"/>
          <w:bCs w:val="1"/>
          <w:sz w:val="26"/>
          <w:szCs w:val="26"/>
          <w:rtl w:val="0"/>
        </w:rPr>
        <w:t xml:space="preserve">4.4 Dirección del excedente económico (distinción fundamental)</w:t>
      </w:r>
    </w:p>
    <w:p w:rsidR="00000000" w:rsidDel="00000000" w:rsidP="00000000" w:rsidRDefault="00000000" w:rsidRPr="00000000" w14:paraId="000008A0">
      <w:pPr>
        <w:spacing w:after="240" w:before="240" w:lineRule="auto"/>
        <w:rPr/>
      </w:pPr>
      <w:r w:rsidDel="00000000" w:rsidR="00000000" w:rsidRPr="00000000">
        <w:rPr>
          <w:rtl w:val="0"/>
        </w:rPr>
        <w:t xml:space="preserve">El sistema reconoce una diferencia estructural entre:</w:t>
      </w:r>
    </w:p>
    <w:p w:rsidR="00000000" w:rsidDel="00000000" w:rsidP="00000000" w:rsidRDefault="00000000" w:rsidRPr="00000000" w14:paraId="000008A1">
      <w:pPr>
        <w:numPr>
          <w:ilvl w:val="0"/>
          <w:numId w:val="583"/>
        </w:numPr>
        <w:spacing w:after="0" w:afterAutospacing="0" w:before="240" w:lineRule="auto"/>
        <w:ind w:left="720" w:hanging="360"/>
      </w:pPr>
      <w:r w:rsidDel="00000000" w:rsidR="00000000" w:rsidRPr="00000000">
        <w:rPr>
          <w:b w:val="1"/>
          <w:bCs w:val="1"/>
          <w:rtl w:val="0"/>
        </w:rPr>
        <w:t xml:space="preserve">derechos económicos</w:t>
      </w:r>
      <w:r w:rsidDel="00000000" w:rsidR="00000000" w:rsidRPr="00000000">
        <w:rPr>
          <w:rtl w:val="0"/>
        </w:rPr>
        <w:t xml:space="preserve">, y</w:t>
        <w:br w:type="textWrapping"/>
      </w:r>
    </w:p>
    <w:p w:rsidR="00000000" w:rsidDel="00000000" w:rsidP="00000000" w:rsidRDefault="00000000" w:rsidRPr="00000000" w14:paraId="000008A2">
      <w:pPr>
        <w:numPr>
          <w:ilvl w:val="0"/>
          <w:numId w:val="583"/>
        </w:numPr>
        <w:spacing w:after="240" w:before="0" w:beforeAutospacing="0" w:lineRule="auto"/>
        <w:ind w:left="720" w:hanging="360"/>
      </w:pPr>
      <w:r w:rsidDel="00000000" w:rsidR="00000000" w:rsidRPr="00000000">
        <w:rPr>
          <w:b w:val="1"/>
          <w:bCs w:val="1"/>
          <w:rtl w:val="0"/>
        </w:rPr>
        <w:t xml:space="preserve">facultades operativas de dirección</w:t>
      </w:r>
      <w:r w:rsidDel="00000000" w:rsidR="00000000" w:rsidRPr="00000000">
        <w:rPr>
          <w:rtl w:val="0"/>
        </w:rPr>
        <w:t xml:space="preserve">.</w:t>
        <w:br w:type="textWrapping"/>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5zmydhdv8l1y" w:id="313"/>
      <w:bookmarkEnd w:id="313"/>
      <w:r w:rsidDel="00000000" w:rsidR="00000000" w:rsidRPr="00000000">
        <w:rPr>
          <w:b w:val="1"/>
          <w:bCs w:val="1"/>
          <w:color w:val="000000"/>
          <w:sz w:val="26"/>
          <w:szCs w:val="26"/>
          <w:rtl w:val="0"/>
        </w:rPr>
        <w:t xml:space="preserve">a) Naturaleza de la dirección del excedente</w:t>
      </w:r>
    </w:p>
    <w:p w:rsidR="00000000" w:rsidDel="00000000" w:rsidP="00000000" w:rsidRDefault="00000000" w:rsidRPr="00000000" w14:paraId="000008A4">
      <w:pPr>
        <w:spacing w:after="240" w:before="240" w:lineRule="auto"/>
        <w:rPr/>
      </w:pPr>
      <w:r w:rsidDel="00000000" w:rsidR="00000000" w:rsidRPr="00000000">
        <w:rPr>
          <w:rtl w:val="0"/>
        </w:rPr>
        <w:t xml:space="preserve">La dirección del excedente económico consiste en la capacidad de decidir, dentro de opciones predefinidas, el destino de los recursos generados por las unidades productivas, tales como:</w:t>
      </w:r>
    </w:p>
    <w:p w:rsidR="00000000" w:rsidDel="00000000" w:rsidP="00000000" w:rsidRDefault="00000000" w:rsidRPr="00000000" w14:paraId="000008A5">
      <w:pPr>
        <w:numPr>
          <w:ilvl w:val="0"/>
          <w:numId w:val="14"/>
        </w:numPr>
        <w:spacing w:after="0" w:afterAutospacing="0" w:before="240" w:lineRule="auto"/>
        <w:ind w:left="720" w:hanging="360"/>
      </w:pPr>
      <w:r w:rsidDel="00000000" w:rsidR="00000000" w:rsidRPr="00000000">
        <w:rPr>
          <w:rtl w:val="0"/>
        </w:rPr>
        <w:t xml:space="preserve">refuerzo del respaldo del token,</w:t>
        <w:br w:type="textWrapping"/>
      </w:r>
    </w:p>
    <w:p w:rsidR="00000000" w:rsidDel="00000000" w:rsidP="00000000" w:rsidRDefault="00000000" w:rsidRPr="00000000" w14:paraId="000008A6">
      <w:pPr>
        <w:numPr>
          <w:ilvl w:val="0"/>
          <w:numId w:val="14"/>
        </w:numPr>
        <w:spacing w:after="0" w:afterAutospacing="0" w:before="0" w:beforeAutospacing="0" w:lineRule="auto"/>
        <w:ind w:left="720" w:hanging="360"/>
      </w:pPr>
      <w:r w:rsidDel="00000000" w:rsidR="00000000" w:rsidRPr="00000000">
        <w:rPr>
          <w:rtl w:val="0"/>
        </w:rPr>
        <w:t xml:space="preserve">creación de nuevas unidades productivas,</w:t>
        <w:br w:type="textWrapping"/>
      </w:r>
    </w:p>
    <w:p w:rsidR="00000000" w:rsidDel="00000000" w:rsidP="00000000" w:rsidRDefault="00000000" w:rsidRPr="00000000" w14:paraId="000008A7">
      <w:pPr>
        <w:numPr>
          <w:ilvl w:val="0"/>
          <w:numId w:val="14"/>
        </w:numPr>
        <w:spacing w:after="0" w:afterAutospacing="0" w:before="0" w:beforeAutospacing="0" w:lineRule="auto"/>
        <w:ind w:left="720" w:hanging="360"/>
      </w:pPr>
      <w:r w:rsidDel="00000000" w:rsidR="00000000" w:rsidRPr="00000000">
        <w:rPr>
          <w:rtl w:val="0"/>
        </w:rPr>
        <w:t xml:space="preserve">reinversión interna,</w:t>
        <w:br w:type="textWrapping"/>
      </w:r>
    </w:p>
    <w:p w:rsidR="00000000" w:rsidDel="00000000" w:rsidP="00000000" w:rsidRDefault="00000000" w:rsidRPr="00000000" w14:paraId="000008A8">
      <w:pPr>
        <w:numPr>
          <w:ilvl w:val="0"/>
          <w:numId w:val="14"/>
        </w:numPr>
        <w:spacing w:after="240" w:before="0" w:beforeAutospacing="0" w:lineRule="auto"/>
        <w:ind w:left="720" w:hanging="360"/>
      </w:pPr>
      <w:r w:rsidDel="00000000" w:rsidR="00000000" w:rsidRPr="00000000">
        <w:rPr>
          <w:rtl w:val="0"/>
        </w:rPr>
        <w:t xml:space="preserve">financiamiento de proyectos sociales, educativos o de investigación.</w:t>
        <w:br w:type="textWrapping"/>
      </w:r>
    </w:p>
    <w:p w:rsidR="00000000" w:rsidDel="00000000" w:rsidP="00000000" w:rsidRDefault="00000000" w:rsidRPr="00000000" w14:paraId="000008A9">
      <w:pPr>
        <w:spacing w:after="240" w:before="240" w:lineRule="auto"/>
        <w:rPr/>
      </w:pPr>
      <w:r w:rsidDel="00000000" w:rsidR="00000000" w:rsidRPr="00000000">
        <w:rPr>
          <w:rtl w:val="0"/>
        </w:rPr>
        <w:t xml:space="preserve">Esta capacidad </w:t>
      </w:r>
      <w:r w:rsidDel="00000000" w:rsidR="00000000" w:rsidRPr="00000000">
        <w:rPr>
          <w:b w:val="1"/>
          <w:bCs w:val="1"/>
          <w:rtl w:val="0"/>
        </w:rPr>
        <w:t xml:space="preserve">no constituye un activo económico</w:t>
      </w:r>
      <w:r w:rsidDel="00000000" w:rsidR="00000000" w:rsidRPr="00000000">
        <w:rPr>
          <w:rtl w:val="0"/>
        </w:rPr>
        <w:t xml:space="preserve">, sino una </w:t>
      </w:r>
      <w:r w:rsidDel="00000000" w:rsidR="00000000" w:rsidRPr="00000000">
        <w:rPr>
          <w:b w:val="1"/>
          <w:bCs w:val="1"/>
          <w:rtl w:val="0"/>
        </w:rPr>
        <w:t xml:space="preserve">facultad operativa vinculada a la participación activa en el sistema</w:t>
      </w:r>
      <w:r w:rsidDel="00000000" w:rsidR="00000000" w:rsidRPr="00000000">
        <w:rPr>
          <w:rtl w:val="0"/>
        </w:rPr>
        <w:t xml:space="preserve">.</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qabgso5efrej" w:id="314"/>
      <w:bookmarkEnd w:id="314"/>
      <w:r w:rsidDel="00000000" w:rsidR="00000000" w:rsidRPr="00000000">
        <w:rPr>
          <w:b w:val="1"/>
          <w:bCs w:val="1"/>
          <w:color w:val="000000"/>
          <w:sz w:val="26"/>
          <w:szCs w:val="26"/>
          <w:rtl w:val="0"/>
        </w:rPr>
        <w:t xml:space="preserve">b) Escalamiento de la facultad distributiva</w:t>
      </w:r>
    </w:p>
    <w:p w:rsidR="00000000" w:rsidDel="00000000" w:rsidP="00000000" w:rsidRDefault="00000000" w:rsidRPr="00000000" w14:paraId="000008AC">
      <w:pPr>
        <w:spacing w:after="240" w:before="240" w:lineRule="auto"/>
        <w:rPr/>
      </w:pPr>
      <w:r w:rsidDel="00000000" w:rsidR="00000000" w:rsidRPr="00000000">
        <w:rPr>
          <w:rtl w:val="0"/>
        </w:rPr>
        <w:t xml:space="preserve">La capacidad de dirección del excedente puede escalar de forma proporcional al nivel de aporte periódico del usuario, bajo reglas explícitas y transparentes.</w:t>
      </w:r>
    </w:p>
    <w:p w:rsidR="00000000" w:rsidDel="00000000" w:rsidP="00000000" w:rsidRDefault="00000000" w:rsidRPr="00000000" w14:paraId="000008AD">
      <w:pPr>
        <w:spacing w:after="240" w:before="240" w:lineRule="auto"/>
        <w:rPr/>
      </w:pPr>
      <w:r w:rsidDel="00000000" w:rsidR="00000000" w:rsidRPr="00000000">
        <w:rPr>
          <w:rtl w:val="0"/>
        </w:rPr>
        <w:t xml:space="preserve">Este escalamiento:</w:t>
      </w:r>
    </w:p>
    <w:p w:rsidR="00000000" w:rsidDel="00000000" w:rsidP="00000000" w:rsidRDefault="00000000" w:rsidRPr="00000000" w14:paraId="000008AE">
      <w:pPr>
        <w:numPr>
          <w:ilvl w:val="0"/>
          <w:numId w:val="232"/>
        </w:numPr>
        <w:spacing w:after="0" w:afterAutospacing="0" w:before="240" w:lineRule="auto"/>
        <w:ind w:left="720" w:hanging="360"/>
      </w:pPr>
      <w:r w:rsidDel="00000000" w:rsidR="00000000" w:rsidRPr="00000000">
        <w:rPr>
          <w:rtl w:val="0"/>
        </w:rPr>
        <w:t xml:space="preserve">no afecta la propiedad productiva,</w:t>
        <w:br w:type="textWrapping"/>
      </w:r>
    </w:p>
    <w:p w:rsidR="00000000" w:rsidDel="00000000" w:rsidP="00000000" w:rsidRDefault="00000000" w:rsidRPr="00000000" w14:paraId="000008AF">
      <w:pPr>
        <w:numPr>
          <w:ilvl w:val="0"/>
          <w:numId w:val="232"/>
        </w:numPr>
        <w:spacing w:after="0" w:afterAutospacing="0" w:before="0" w:beforeAutospacing="0" w:lineRule="auto"/>
        <w:ind w:left="720" w:hanging="360"/>
      </w:pPr>
      <w:r w:rsidDel="00000000" w:rsidR="00000000" w:rsidRPr="00000000">
        <w:rPr>
          <w:rtl w:val="0"/>
        </w:rPr>
        <w:t xml:space="preserve">no otorga control sistémico,</w:t>
        <w:br w:type="textWrapping"/>
      </w:r>
    </w:p>
    <w:p w:rsidR="00000000" w:rsidDel="00000000" w:rsidP="00000000" w:rsidRDefault="00000000" w:rsidRPr="00000000" w14:paraId="000008B0">
      <w:pPr>
        <w:numPr>
          <w:ilvl w:val="0"/>
          <w:numId w:val="232"/>
        </w:numPr>
        <w:spacing w:after="0" w:afterAutospacing="0" w:before="0" w:beforeAutospacing="0" w:lineRule="auto"/>
        <w:ind w:left="720" w:hanging="360"/>
      </w:pPr>
      <w:r w:rsidDel="00000000" w:rsidR="00000000" w:rsidRPr="00000000">
        <w:rPr>
          <w:rtl w:val="0"/>
        </w:rPr>
        <w:t xml:space="preserve">no es acumulable ni transferible,</w:t>
        <w:br w:type="textWrapping"/>
      </w:r>
    </w:p>
    <w:p w:rsidR="00000000" w:rsidDel="00000000" w:rsidP="00000000" w:rsidRDefault="00000000" w:rsidRPr="00000000" w14:paraId="000008B1">
      <w:pPr>
        <w:numPr>
          <w:ilvl w:val="0"/>
          <w:numId w:val="232"/>
        </w:numPr>
        <w:spacing w:after="240" w:before="0" w:beforeAutospacing="0" w:lineRule="auto"/>
        <w:ind w:left="720" w:hanging="360"/>
      </w:pPr>
      <w:r w:rsidDel="00000000" w:rsidR="00000000" w:rsidRPr="00000000">
        <w:rPr>
          <w:rtl w:val="0"/>
        </w:rPr>
        <w:t xml:space="preserve">y no sobrevive a la salida del sistema.</w:t>
        <w:br w:type="textWrapping"/>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spacing w:after="80" w:lineRule="auto"/>
        <w:rPr>
          <w:b w:val="1"/>
          <w:bCs w:val="1"/>
          <w:sz w:val="26"/>
          <w:szCs w:val="26"/>
        </w:rPr>
      </w:pPr>
      <w:bookmarkStart w:colFirst="0" w:colLast="0" w:name="_ga607h3b576d" w:id="315"/>
      <w:bookmarkEnd w:id="315"/>
      <w:r w:rsidDel="00000000" w:rsidR="00000000" w:rsidRPr="00000000">
        <w:rPr>
          <w:b w:val="1"/>
          <w:bCs w:val="1"/>
          <w:sz w:val="26"/>
          <w:szCs w:val="26"/>
          <w:rtl w:val="0"/>
        </w:rPr>
        <w:t xml:space="preserve">4.5 Principio de no convertibilidad entre dinero y poder</w:t>
      </w:r>
    </w:p>
    <w:p w:rsidR="00000000" w:rsidDel="00000000" w:rsidP="00000000" w:rsidRDefault="00000000" w:rsidRPr="00000000" w14:paraId="000008B4">
      <w:pPr>
        <w:spacing w:after="240" w:before="240" w:lineRule="auto"/>
        <w:rPr/>
      </w:pPr>
      <w:r w:rsidDel="00000000" w:rsidR="00000000" w:rsidRPr="00000000">
        <w:rPr>
          <w:rtl w:val="0"/>
        </w:rPr>
        <w:t xml:space="preserve">En Equity rige el siguiente principio estructural:</w:t>
      </w:r>
    </w:p>
    <w:p w:rsidR="00000000" w:rsidDel="00000000" w:rsidP="00000000" w:rsidRDefault="00000000" w:rsidRPr="00000000" w14:paraId="000008B5">
      <w:pPr>
        <w:spacing w:after="240" w:before="240" w:lineRule="auto"/>
        <w:ind w:left="600" w:right="600" w:firstLine="0"/>
        <w:rPr>
          <w:b w:val="1"/>
          <w:bCs w:val="1"/>
        </w:rPr>
      </w:pPr>
      <w:r w:rsidDel="00000000" w:rsidR="00000000" w:rsidRPr="00000000">
        <w:rPr>
          <w:b w:val="1"/>
          <w:bCs w:val="1"/>
          <w:rtl w:val="0"/>
        </w:rPr>
        <w:t xml:space="preserve">El dinero incrementa la exposición económica y la capacidad de orientar el excedente,</w:t>
        <w:br w:type="textWrapping"/>
        <w:t xml:space="preserve"> pero no puede convertirse en control sobre las personas, las reglas fundamentales ni la estructura del sistema.</w:t>
      </w:r>
    </w:p>
    <w:p w:rsidR="00000000" w:rsidDel="00000000" w:rsidP="00000000" w:rsidRDefault="00000000" w:rsidRPr="00000000" w14:paraId="000008B6">
      <w:pPr>
        <w:spacing w:after="240" w:before="240" w:lineRule="auto"/>
        <w:rPr/>
      </w:pPr>
      <w:r w:rsidDel="00000000" w:rsidR="00000000" w:rsidRPr="00000000">
        <w:rPr>
          <w:rtl w:val="0"/>
        </w:rPr>
        <w:t xml:space="preserve">Este principio es inmodificable y opera como salvaguarda frente a procesos de captura, concentración o deriva oligárquica.</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2"/>
        <w:keepNext w:val="0"/>
        <w:keepLines w:val="0"/>
        <w:spacing w:after="80" w:lineRule="auto"/>
        <w:rPr>
          <w:b w:val="1"/>
          <w:bCs w:val="1"/>
          <w:sz w:val="26"/>
          <w:szCs w:val="26"/>
        </w:rPr>
      </w:pPr>
      <w:bookmarkStart w:colFirst="0" w:colLast="0" w:name="_mr1nldxwmlsa" w:id="316"/>
      <w:bookmarkEnd w:id="316"/>
      <w:r w:rsidDel="00000000" w:rsidR="00000000" w:rsidRPr="00000000">
        <w:rPr>
          <w:b w:val="1"/>
          <w:bCs w:val="1"/>
          <w:sz w:val="26"/>
          <w:szCs w:val="26"/>
          <w:rtl w:val="0"/>
        </w:rPr>
        <w:t xml:space="preserve">4.6 Límites explícitos de los derechos económicos</w:t>
      </w:r>
    </w:p>
    <w:p w:rsidR="00000000" w:rsidDel="00000000" w:rsidP="00000000" w:rsidRDefault="00000000" w:rsidRPr="00000000" w14:paraId="000008B9">
      <w:pPr>
        <w:spacing w:after="240" w:before="240" w:lineRule="auto"/>
        <w:rPr/>
      </w:pPr>
      <w:r w:rsidDel="00000000" w:rsidR="00000000" w:rsidRPr="00000000">
        <w:rPr>
          <w:rtl w:val="0"/>
        </w:rPr>
        <w:t xml:space="preserve">La tenencia del Token Equity </w:t>
      </w:r>
      <w:r w:rsidDel="00000000" w:rsidR="00000000" w:rsidRPr="00000000">
        <w:rPr>
          <w:b w:val="1"/>
          <w:bCs w:val="1"/>
          <w:rtl w:val="0"/>
        </w:rPr>
        <w:t xml:space="preserve">no otorga</w:t>
      </w:r>
      <w:r w:rsidDel="00000000" w:rsidR="00000000" w:rsidRPr="00000000">
        <w:rPr>
          <w:rtl w:val="0"/>
        </w:rPr>
        <w:t xml:space="preserve">:</w:t>
      </w:r>
    </w:p>
    <w:p w:rsidR="00000000" w:rsidDel="00000000" w:rsidP="00000000" w:rsidRDefault="00000000" w:rsidRPr="00000000" w14:paraId="000008BA">
      <w:pPr>
        <w:numPr>
          <w:ilvl w:val="0"/>
          <w:numId w:val="58"/>
        </w:numPr>
        <w:spacing w:after="0" w:afterAutospacing="0" w:before="240" w:lineRule="auto"/>
        <w:ind w:left="720" w:hanging="360"/>
      </w:pPr>
      <w:r w:rsidDel="00000000" w:rsidR="00000000" w:rsidRPr="00000000">
        <w:rPr>
          <w:rtl w:val="0"/>
        </w:rPr>
        <w:t xml:space="preserve">derechos exclusivos sobre decisiones estructurales del sistema,</w:t>
        <w:br w:type="textWrapping"/>
      </w:r>
    </w:p>
    <w:p w:rsidR="00000000" w:rsidDel="00000000" w:rsidP="00000000" w:rsidRDefault="00000000" w:rsidRPr="00000000" w14:paraId="000008BB">
      <w:pPr>
        <w:numPr>
          <w:ilvl w:val="0"/>
          <w:numId w:val="58"/>
        </w:numPr>
        <w:spacing w:after="0" w:afterAutospacing="0" w:before="0" w:beforeAutospacing="0" w:lineRule="auto"/>
        <w:ind w:left="720" w:hanging="360"/>
      </w:pPr>
      <w:r w:rsidDel="00000000" w:rsidR="00000000" w:rsidRPr="00000000">
        <w:rPr>
          <w:rtl w:val="0"/>
        </w:rPr>
        <w:t xml:space="preserve">capacidad de modificar reglas monetarias fundamentales,</w:t>
        <w:br w:type="textWrapping"/>
      </w:r>
    </w:p>
    <w:p w:rsidR="00000000" w:rsidDel="00000000" w:rsidP="00000000" w:rsidRDefault="00000000" w:rsidRPr="00000000" w14:paraId="000008BC">
      <w:pPr>
        <w:numPr>
          <w:ilvl w:val="0"/>
          <w:numId w:val="58"/>
        </w:numPr>
        <w:spacing w:after="0" w:afterAutospacing="0" w:before="0" w:beforeAutospacing="0" w:lineRule="auto"/>
        <w:ind w:left="720" w:hanging="360"/>
      </w:pPr>
      <w:r w:rsidDel="00000000" w:rsidR="00000000" w:rsidRPr="00000000">
        <w:rPr>
          <w:rtl w:val="0"/>
        </w:rPr>
        <w:t xml:space="preserve">propiedad diferencial del trabajo colectivo,</w:t>
        <w:br w:type="textWrapping"/>
      </w:r>
    </w:p>
    <w:p w:rsidR="00000000" w:rsidDel="00000000" w:rsidP="00000000" w:rsidRDefault="00000000" w:rsidRPr="00000000" w14:paraId="000008BD">
      <w:pPr>
        <w:numPr>
          <w:ilvl w:val="0"/>
          <w:numId w:val="58"/>
        </w:numPr>
        <w:spacing w:after="240" w:before="0" w:beforeAutospacing="0" w:lineRule="auto"/>
        <w:ind w:left="720" w:hanging="360"/>
      </w:pPr>
      <w:r w:rsidDel="00000000" w:rsidR="00000000" w:rsidRPr="00000000">
        <w:rPr>
          <w:rtl w:val="0"/>
        </w:rPr>
        <w:t xml:space="preserve">ni derechos económicos futuros desligados de la tenencia efectiva del token.</w:t>
        <w:br w:type="textWrapping"/>
      </w:r>
    </w:p>
    <w:p w:rsidR="00000000" w:rsidDel="00000000" w:rsidP="00000000" w:rsidRDefault="00000000" w:rsidRPr="00000000" w14:paraId="000008BE">
      <w:pPr>
        <w:spacing w:after="240" w:before="240" w:lineRule="auto"/>
        <w:rPr/>
      </w:pPr>
      <w:r w:rsidDel="00000000" w:rsidR="00000000" w:rsidRPr="00000000">
        <w:rPr>
          <w:rtl w:val="0"/>
        </w:rPr>
        <w:t xml:space="preserve">Todo derecho económico está siempre condicionado a la exposición real al token y a la participación activa en el sistema.</w:t>
      </w:r>
    </w:p>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2"/>
        <w:keepNext w:val="0"/>
        <w:keepLines w:val="0"/>
        <w:spacing w:after="80" w:lineRule="auto"/>
        <w:rPr>
          <w:b w:val="1"/>
          <w:bCs w:val="1"/>
          <w:sz w:val="26"/>
          <w:szCs w:val="26"/>
        </w:rPr>
      </w:pPr>
      <w:bookmarkStart w:colFirst="0" w:colLast="0" w:name="_quig9yi8hpps" w:id="317"/>
      <w:bookmarkEnd w:id="317"/>
      <w:r w:rsidDel="00000000" w:rsidR="00000000" w:rsidRPr="00000000">
        <w:rPr>
          <w:b w:val="1"/>
          <w:bCs w:val="1"/>
          <w:sz w:val="26"/>
          <w:szCs w:val="26"/>
          <w:rtl w:val="0"/>
        </w:rPr>
        <w:t xml:space="preserve">4.7 Coherencia con la salida (principio anticipado)</w:t>
      </w:r>
    </w:p>
    <w:p w:rsidR="00000000" w:rsidDel="00000000" w:rsidP="00000000" w:rsidRDefault="00000000" w:rsidRPr="00000000" w14:paraId="000008C1">
      <w:pPr>
        <w:spacing w:after="240" w:before="240" w:lineRule="auto"/>
        <w:rPr/>
      </w:pPr>
      <w:r w:rsidDel="00000000" w:rsidR="00000000" w:rsidRPr="00000000">
        <w:rPr>
          <w:rtl w:val="0"/>
        </w:rPr>
        <w:t xml:space="preserve">Los derechos económicos definidos en este punto están diseñados para ser:</w:t>
      </w:r>
    </w:p>
    <w:p w:rsidR="00000000" w:rsidDel="00000000" w:rsidP="00000000" w:rsidRDefault="00000000" w:rsidRPr="00000000" w14:paraId="000008C2">
      <w:pPr>
        <w:numPr>
          <w:ilvl w:val="0"/>
          <w:numId w:val="571"/>
        </w:numPr>
        <w:spacing w:after="0" w:afterAutospacing="0" w:before="240" w:lineRule="auto"/>
        <w:ind w:left="720" w:hanging="360"/>
      </w:pPr>
      <w:r w:rsidDel="00000000" w:rsidR="00000000" w:rsidRPr="00000000">
        <w:rPr>
          <w:rtl w:val="0"/>
        </w:rPr>
        <w:t xml:space="preserve">portables,</w:t>
        <w:br w:type="textWrapping"/>
      </w:r>
    </w:p>
    <w:p w:rsidR="00000000" w:rsidDel="00000000" w:rsidP="00000000" w:rsidRDefault="00000000" w:rsidRPr="00000000" w14:paraId="000008C3">
      <w:pPr>
        <w:numPr>
          <w:ilvl w:val="0"/>
          <w:numId w:val="571"/>
        </w:numPr>
        <w:spacing w:after="0" w:afterAutospacing="0" w:before="0" w:beforeAutospacing="0" w:lineRule="auto"/>
        <w:ind w:left="720" w:hanging="360"/>
      </w:pPr>
      <w:r w:rsidDel="00000000" w:rsidR="00000000" w:rsidRPr="00000000">
        <w:rPr>
          <w:rtl w:val="0"/>
        </w:rPr>
        <w:t xml:space="preserve">liquidables,</w:t>
        <w:br w:type="textWrapping"/>
      </w:r>
    </w:p>
    <w:p w:rsidR="00000000" w:rsidDel="00000000" w:rsidP="00000000" w:rsidRDefault="00000000" w:rsidRPr="00000000" w14:paraId="000008C4">
      <w:pPr>
        <w:numPr>
          <w:ilvl w:val="0"/>
          <w:numId w:val="571"/>
        </w:numPr>
        <w:spacing w:after="240" w:before="0" w:beforeAutospacing="0" w:lineRule="auto"/>
        <w:ind w:left="720" w:hanging="360"/>
      </w:pPr>
      <w:r w:rsidDel="00000000" w:rsidR="00000000" w:rsidRPr="00000000">
        <w:rPr>
          <w:rtl w:val="0"/>
        </w:rPr>
        <w:t xml:space="preserve">y compatibles con la salida voluntaria del sistema.</w:t>
        <w:br w:type="textWrapping"/>
      </w:r>
    </w:p>
    <w:p w:rsidR="00000000" w:rsidDel="00000000" w:rsidP="00000000" w:rsidRDefault="00000000" w:rsidRPr="00000000" w14:paraId="000008C5">
      <w:pPr>
        <w:spacing w:after="240" w:before="240" w:lineRule="auto"/>
        <w:rPr/>
      </w:pPr>
      <w:r w:rsidDel="00000000" w:rsidR="00000000" w:rsidRPr="00000000">
        <w:rPr>
          <w:rtl w:val="0"/>
        </w:rPr>
        <w:t xml:space="preserve">Las facultades operativas asociadas a la dirección del excedente </w:t>
      </w:r>
      <w:r w:rsidDel="00000000" w:rsidR="00000000" w:rsidRPr="00000000">
        <w:rPr>
          <w:b w:val="1"/>
          <w:bCs w:val="1"/>
          <w:rtl w:val="0"/>
        </w:rPr>
        <w:t xml:space="preserve">no constituyen derechos adquiridos</w:t>
      </w:r>
      <w:r w:rsidDel="00000000" w:rsidR="00000000" w:rsidRPr="00000000">
        <w:rPr>
          <w:rtl w:val="0"/>
        </w:rPr>
        <w:t xml:space="preserve"> y se extinguen automáticamente al cesar la participación activa, sin afectar los derechos económicos consolidados.</w:t>
      </w:r>
    </w:p>
    <w:p w:rsidR="00000000" w:rsidDel="00000000" w:rsidP="00000000" w:rsidRDefault="00000000" w:rsidRPr="00000000" w14:paraId="000008C6">
      <w:pPr>
        <w:pStyle w:val="Heading1"/>
        <w:keepNext w:val="0"/>
        <w:keepLines w:val="0"/>
        <w:spacing w:before="480" w:lineRule="auto"/>
        <w:rPr>
          <w:b w:val="1"/>
          <w:bCs w:val="1"/>
          <w:sz w:val="34"/>
          <w:szCs w:val="34"/>
        </w:rPr>
      </w:pPr>
      <w:bookmarkStart w:colFirst="0" w:colLast="0" w:name="_vfg2cgtshuxd" w:id="318"/>
      <w:bookmarkEnd w:id="318"/>
      <w:r w:rsidDel="00000000" w:rsidR="00000000" w:rsidRPr="00000000">
        <w:rPr>
          <w:b w:val="1"/>
          <w:bCs w:val="1"/>
          <w:sz w:val="34"/>
          <w:szCs w:val="34"/>
          <w:rtl w:val="0"/>
        </w:rPr>
        <w:t xml:space="preserve">5. Acceso al Sistema Equity</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0"/>
        <w:keepLines w:val="0"/>
        <w:spacing w:after="80" w:lineRule="auto"/>
        <w:rPr>
          <w:b w:val="1"/>
          <w:bCs w:val="1"/>
          <w:sz w:val="26"/>
          <w:szCs w:val="26"/>
        </w:rPr>
      </w:pPr>
      <w:bookmarkStart w:colFirst="0" w:colLast="0" w:name="_rvo1osa2gbs6" w:id="319"/>
      <w:bookmarkEnd w:id="319"/>
      <w:r w:rsidDel="00000000" w:rsidR="00000000" w:rsidRPr="00000000">
        <w:rPr>
          <w:b w:val="1"/>
          <w:bCs w:val="1"/>
          <w:sz w:val="26"/>
          <w:szCs w:val="26"/>
          <w:rtl w:val="0"/>
        </w:rPr>
        <w:t xml:space="preserve">5.1 Principio general de acceso</w:t>
      </w:r>
    </w:p>
    <w:p w:rsidR="00000000" w:rsidDel="00000000" w:rsidP="00000000" w:rsidRDefault="00000000" w:rsidRPr="00000000" w14:paraId="000008C9">
      <w:pPr>
        <w:spacing w:after="240" w:before="240" w:lineRule="auto"/>
        <w:rPr/>
      </w:pPr>
      <w:r w:rsidDel="00000000" w:rsidR="00000000" w:rsidRPr="00000000">
        <w:rPr>
          <w:rtl w:val="0"/>
        </w:rPr>
        <w:t xml:space="preserve">El acceso al sistema Equity se encuentra </w:t>
      </w:r>
      <w:r w:rsidDel="00000000" w:rsidR="00000000" w:rsidRPr="00000000">
        <w:rPr>
          <w:b w:val="1"/>
          <w:bCs w:val="1"/>
          <w:rtl w:val="0"/>
        </w:rPr>
        <w:t xml:space="preserve">mediado exclusivamente por la tenencia del Token Equity</w:t>
      </w:r>
      <w:r w:rsidDel="00000000" w:rsidR="00000000" w:rsidRPr="00000000">
        <w:rPr>
          <w:rtl w:val="0"/>
        </w:rPr>
        <w:t xml:space="preserve">, bajo un esquema diseñado para garantizar:</w:t>
      </w:r>
    </w:p>
    <w:p w:rsidR="00000000" w:rsidDel="00000000" w:rsidP="00000000" w:rsidRDefault="00000000" w:rsidRPr="00000000" w14:paraId="000008CA">
      <w:pPr>
        <w:numPr>
          <w:ilvl w:val="0"/>
          <w:numId w:val="358"/>
        </w:numPr>
        <w:spacing w:after="0" w:afterAutospacing="0" w:before="240" w:lineRule="auto"/>
        <w:ind w:left="720" w:hanging="360"/>
      </w:pPr>
      <w:r w:rsidDel="00000000" w:rsidR="00000000" w:rsidRPr="00000000">
        <w:rPr>
          <w:rtl w:val="0"/>
        </w:rPr>
        <w:t xml:space="preserve">igualdad estructural de participación,</w:t>
        <w:br w:type="textWrapping"/>
      </w:r>
    </w:p>
    <w:p w:rsidR="00000000" w:rsidDel="00000000" w:rsidP="00000000" w:rsidRDefault="00000000" w:rsidRPr="00000000" w14:paraId="000008CB">
      <w:pPr>
        <w:numPr>
          <w:ilvl w:val="0"/>
          <w:numId w:val="358"/>
        </w:numPr>
        <w:spacing w:after="0" w:afterAutospacing="0" w:before="0" w:beforeAutospacing="0" w:lineRule="auto"/>
        <w:ind w:left="720" w:hanging="360"/>
      </w:pPr>
      <w:r w:rsidDel="00000000" w:rsidR="00000000" w:rsidRPr="00000000">
        <w:rPr>
          <w:rtl w:val="0"/>
        </w:rPr>
        <w:t xml:space="preserve">barreras de entrada bajas,</w:t>
        <w:br w:type="textWrapping"/>
      </w:r>
    </w:p>
    <w:p w:rsidR="00000000" w:rsidDel="00000000" w:rsidP="00000000" w:rsidRDefault="00000000" w:rsidRPr="00000000" w14:paraId="000008CC">
      <w:pPr>
        <w:numPr>
          <w:ilvl w:val="0"/>
          <w:numId w:val="358"/>
        </w:numPr>
        <w:spacing w:after="0" w:afterAutospacing="0" w:before="0" w:beforeAutospacing="0" w:lineRule="auto"/>
        <w:ind w:left="720" w:hanging="360"/>
      </w:pPr>
      <w:r w:rsidDel="00000000" w:rsidR="00000000" w:rsidRPr="00000000">
        <w:rPr>
          <w:rtl w:val="0"/>
        </w:rPr>
        <w:t xml:space="preserve">incentivos claros a la contribución sostenida,</w:t>
        <w:br w:type="textWrapping"/>
      </w:r>
    </w:p>
    <w:p w:rsidR="00000000" w:rsidDel="00000000" w:rsidP="00000000" w:rsidRDefault="00000000" w:rsidRPr="00000000" w14:paraId="000008CD">
      <w:pPr>
        <w:numPr>
          <w:ilvl w:val="0"/>
          <w:numId w:val="358"/>
        </w:numPr>
        <w:spacing w:after="240" w:before="0" w:beforeAutospacing="0" w:lineRule="auto"/>
        <w:ind w:left="720" w:hanging="360"/>
      </w:pPr>
      <w:r w:rsidDel="00000000" w:rsidR="00000000" w:rsidRPr="00000000">
        <w:rPr>
          <w:rtl w:val="0"/>
        </w:rPr>
        <w:t xml:space="preserve">y ausencia de privilegios implícitos o excluyentes.</w:t>
        <w:br w:type="textWrapping"/>
      </w:r>
    </w:p>
    <w:p w:rsidR="00000000" w:rsidDel="00000000" w:rsidP="00000000" w:rsidRDefault="00000000" w:rsidRPr="00000000" w14:paraId="000008CE">
      <w:pPr>
        <w:spacing w:after="240" w:before="240" w:lineRule="auto"/>
        <w:rPr/>
      </w:pPr>
      <w:r w:rsidDel="00000000" w:rsidR="00000000" w:rsidRPr="00000000">
        <w:rPr>
          <w:rtl w:val="0"/>
        </w:rPr>
        <w:t xml:space="preserve">El acceso no constituye un derecho abstracto, sino una </w:t>
      </w:r>
      <w:r w:rsidDel="00000000" w:rsidR="00000000" w:rsidRPr="00000000">
        <w:rPr>
          <w:b w:val="1"/>
          <w:bCs w:val="1"/>
          <w:rtl w:val="0"/>
        </w:rPr>
        <w:t xml:space="preserve">relación activa</w:t>
      </w:r>
      <w:r w:rsidDel="00000000" w:rsidR="00000000" w:rsidRPr="00000000">
        <w:rPr>
          <w:rtl w:val="0"/>
        </w:rPr>
        <w:t xml:space="preserve"> entre el usuario y el sistema, sostenida mientras se mantenga la participación efectiva.</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2"/>
        <w:keepNext w:val="0"/>
        <w:keepLines w:val="0"/>
        <w:spacing w:after="80" w:lineRule="auto"/>
        <w:rPr>
          <w:b w:val="1"/>
          <w:bCs w:val="1"/>
          <w:sz w:val="26"/>
          <w:szCs w:val="26"/>
        </w:rPr>
      </w:pPr>
      <w:bookmarkStart w:colFirst="0" w:colLast="0" w:name="_ta2pvef3h5nl" w:id="320"/>
      <w:bookmarkEnd w:id="320"/>
      <w:r w:rsidDel="00000000" w:rsidR="00000000" w:rsidRPr="00000000">
        <w:rPr>
          <w:b w:val="1"/>
          <w:bCs w:val="1"/>
          <w:sz w:val="26"/>
          <w:szCs w:val="26"/>
          <w:rtl w:val="0"/>
        </w:rPr>
        <w:t xml:space="preserve">5.2 Acceso mínimo garantizado</w:t>
      </w:r>
    </w:p>
    <w:p w:rsidR="00000000" w:rsidDel="00000000" w:rsidP="00000000" w:rsidRDefault="00000000" w:rsidRPr="00000000" w14:paraId="000008D1">
      <w:pPr>
        <w:spacing w:after="240" w:before="240" w:lineRule="auto"/>
        <w:rPr/>
      </w:pPr>
      <w:r w:rsidDel="00000000" w:rsidR="00000000" w:rsidRPr="00000000">
        <w:rPr>
          <w:rtl w:val="0"/>
        </w:rPr>
        <w:t xml:space="preserve">La tenencia de un </w:t>
      </w:r>
      <w:r w:rsidDel="00000000" w:rsidR="00000000" w:rsidRPr="00000000">
        <w:rPr>
          <w:b w:val="1"/>
          <w:bCs w:val="1"/>
          <w:rtl w:val="0"/>
        </w:rPr>
        <w:t xml:space="preserve">mínimo definido de Token Equity</w:t>
      </w:r>
      <w:r w:rsidDel="00000000" w:rsidR="00000000" w:rsidRPr="00000000">
        <w:rPr>
          <w:rtl w:val="0"/>
        </w:rPr>
        <w:t xml:space="preserve"> habilita al usuario a:</w:t>
      </w:r>
    </w:p>
    <w:p w:rsidR="00000000" w:rsidDel="00000000" w:rsidP="00000000" w:rsidRDefault="00000000" w:rsidRPr="00000000" w14:paraId="000008D2">
      <w:pPr>
        <w:numPr>
          <w:ilvl w:val="0"/>
          <w:numId w:val="194"/>
        </w:numPr>
        <w:spacing w:after="0" w:afterAutospacing="0" w:before="240" w:lineRule="auto"/>
        <w:ind w:left="720" w:hanging="360"/>
      </w:pPr>
      <w:r w:rsidDel="00000000" w:rsidR="00000000" w:rsidRPr="00000000">
        <w:rPr>
          <w:rtl w:val="0"/>
        </w:rPr>
        <w:t xml:space="preserve">participar plenamente del sistema,</w:t>
        <w:br w:type="textWrapping"/>
      </w:r>
    </w:p>
    <w:p w:rsidR="00000000" w:rsidDel="00000000" w:rsidP="00000000" w:rsidRDefault="00000000" w:rsidRPr="00000000" w14:paraId="000008D3">
      <w:pPr>
        <w:numPr>
          <w:ilvl w:val="0"/>
          <w:numId w:val="194"/>
        </w:numPr>
        <w:spacing w:after="0" w:afterAutospacing="0" w:before="0" w:beforeAutospacing="0" w:lineRule="auto"/>
        <w:ind w:left="720" w:hanging="360"/>
      </w:pPr>
      <w:r w:rsidDel="00000000" w:rsidR="00000000" w:rsidRPr="00000000">
        <w:rPr>
          <w:rtl w:val="0"/>
        </w:rPr>
        <w:t xml:space="preserve">acceder a todos los espacios de deliberación,</w:t>
        <w:br w:type="textWrapping"/>
      </w:r>
    </w:p>
    <w:p w:rsidR="00000000" w:rsidDel="00000000" w:rsidP="00000000" w:rsidRDefault="00000000" w:rsidRPr="00000000" w14:paraId="000008D4">
      <w:pPr>
        <w:numPr>
          <w:ilvl w:val="0"/>
          <w:numId w:val="194"/>
        </w:numPr>
        <w:spacing w:after="0" w:afterAutospacing="0" w:before="0" w:beforeAutospacing="0" w:lineRule="auto"/>
        <w:ind w:left="720" w:hanging="360"/>
      </w:pPr>
      <w:r w:rsidDel="00000000" w:rsidR="00000000" w:rsidRPr="00000000">
        <w:rPr>
          <w:rtl w:val="0"/>
        </w:rPr>
        <w:t xml:space="preserve">proponer ideas y proyectos,</w:t>
        <w:br w:type="textWrapping"/>
      </w:r>
    </w:p>
    <w:p w:rsidR="00000000" w:rsidDel="00000000" w:rsidP="00000000" w:rsidRDefault="00000000" w:rsidRPr="00000000" w14:paraId="000008D5">
      <w:pPr>
        <w:numPr>
          <w:ilvl w:val="0"/>
          <w:numId w:val="194"/>
        </w:numPr>
        <w:spacing w:after="0" w:afterAutospacing="0" w:before="0" w:beforeAutospacing="0" w:lineRule="auto"/>
        <w:ind w:left="720" w:hanging="360"/>
      </w:pPr>
      <w:r w:rsidDel="00000000" w:rsidR="00000000" w:rsidRPr="00000000">
        <w:rPr>
          <w:rtl w:val="0"/>
        </w:rPr>
        <w:t xml:space="preserve">evaluar, priorizar y votar iniciativas,</w:t>
        <w:br w:type="textWrapping"/>
      </w:r>
    </w:p>
    <w:p w:rsidR="00000000" w:rsidDel="00000000" w:rsidP="00000000" w:rsidRDefault="00000000" w:rsidRPr="00000000" w14:paraId="000008D6">
      <w:pPr>
        <w:numPr>
          <w:ilvl w:val="0"/>
          <w:numId w:val="194"/>
        </w:numPr>
        <w:spacing w:after="0" w:afterAutospacing="0" w:before="0" w:beforeAutospacing="0" w:lineRule="auto"/>
        <w:ind w:left="720" w:hanging="360"/>
      </w:pPr>
      <w:r w:rsidDel="00000000" w:rsidR="00000000" w:rsidRPr="00000000">
        <w:rPr>
          <w:rtl w:val="0"/>
        </w:rPr>
        <w:t xml:space="preserve">participar en la definición de criterios y referentes,</w:t>
        <w:br w:type="textWrapping"/>
      </w:r>
    </w:p>
    <w:p w:rsidR="00000000" w:rsidDel="00000000" w:rsidP="00000000" w:rsidRDefault="00000000" w:rsidRPr="00000000" w14:paraId="000008D7">
      <w:pPr>
        <w:numPr>
          <w:ilvl w:val="0"/>
          <w:numId w:val="194"/>
        </w:numPr>
        <w:spacing w:after="240" w:before="0" w:beforeAutospacing="0" w:lineRule="auto"/>
        <w:ind w:left="720" w:hanging="360"/>
      </w:pPr>
      <w:r w:rsidDel="00000000" w:rsidR="00000000" w:rsidRPr="00000000">
        <w:rPr>
          <w:rtl w:val="0"/>
        </w:rPr>
        <w:t xml:space="preserve">ejercer las facultades operativas básicas del sistema.</w:t>
        <w:br w:type="textWrapping"/>
      </w:r>
    </w:p>
    <w:p w:rsidR="00000000" w:rsidDel="00000000" w:rsidP="00000000" w:rsidRDefault="00000000" w:rsidRPr="00000000" w14:paraId="000008D8">
      <w:pPr>
        <w:spacing w:after="240" w:before="240" w:lineRule="auto"/>
        <w:rPr/>
      </w:pPr>
      <w:r w:rsidDel="00000000" w:rsidR="00000000" w:rsidRPr="00000000">
        <w:rPr>
          <w:rtl w:val="0"/>
        </w:rPr>
        <w:t xml:space="preserve">Este acceso mínimo garantiza que </w:t>
      </w:r>
      <w:r w:rsidDel="00000000" w:rsidR="00000000" w:rsidRPr="00000000">
        <w:rPr>
          <w:b w:val="1"/>
          <w:bCs w:val="1"/>
          <w:rtl w:val="0"/>
        </w:rPr>
        <w:t xml:space="preserve">ningún participante quede excluido de la vida del sistema por razones económicas</w:t>
      </w:r>
      <w:r w:rsidDel="00000000" w:rsidR="00000000" w:rsidRPr="00000000">
        <w:rPr>
          <w:rtl w:val="0"/>
        </w:rPr>
        <w:t xml:space="preserve">, y establece una base de igualdad estructural entre todos los miembros activos.</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2"/>
        <w:keepNext w:val="0"/>
        <w:keepLines w:val="0"/>
        <w:spacing w:after="80" w:lineRule="auto"/>
        <w:rPr>
          <w:b w:val="1"/>
          <w:bCs w:val="1"/>
          <w:sz w:val="26"/>
          <w:szCs w:val="26"/>
        </w:rPr>
      </w:pPr>
      <w:bookmarkStart w:colFirst="0" w:colLast="0" w:name="_1ey1a48tulth" w:id="321"/>
      <w:bookmarkEnd w:id="321"/>
      <w:r w:rsidDel="00000000" w:rsidR="00000000" w:rsidRPr="00000000">
        <w:rPr>
          <w:b w:val="1"/>
          <w:bCs w:val="1"/>
          <w:sz w:val="26"/>
          <w:szCs w:val="26"/>
          <w:rtl w:val="0"/>
        </w:rPr>
        <w:t xml:space="preserve">5.3 Aportes periódicos y continuidad de acceso</w:t>
      </w:r>
    </w:p>
    <w:p w:rsidR="00000000" w:rsidDel="00000000" w:rsidP="00000000" w:rsidRDefault="00000000" w:rsidRPr="00000000" w14:paraId="000008DB">
      <w:pPr>
        <w:spacing w:after="240" w:before="240" w:lineRule="auto"/>
        <w:rPr/>
      </w:pPr>
      <w:r w:rsidDel="00000000" w:rsidR="00000000" w:rsidRPr="00000000">
        <w:rPr>
          <w:rtl w:val="0"/>
        </w:rPr>
        <w:t xml:space="preserve">El sistema contempla aportes periódicos dentro de un rango definido, con el objetivo de:</w:t>
      </w:r>
    </w:p>
    <w:p w:rsidR="00000000" w:rsidDel="00000000" w:rsidP="00000000" w:rsidRDefault="00000000" w:rsidRPr="00000000" w14:paraId="000008DC">
      <w:pPr>
        <w:numPr>
          <w:ilvl w:val="0"/>
          <w:numId w:val="383"/>
        </w:numPr>
        <w:spacing w:after="0" w:afterAutospacing="0" w:before="240" w:lineRule="auto"/>
        <w:ind w:left="720" w:hanging="360"/>
      </w:pPr>
      <w:r w:rsidDel="00000000" w:rsidR="00000000" w:rsidRPr="00000000">
        <w:rPr>
          <w:rtl w:val="0"/>
        </w:rPr>
        <w:t xml:space="preserve">sostener la capitalización interna del sistema,</w:t>
        <w:br w:type="textWrapping"/>
      </w:r>
    </w:p>
    <w:p w:rsidR="00000000" w:rsidDel="00000000" w:rsidP="00000000" w:rsidRDefault="00000000" w:rsidRPr="00000000" w14:paraId="000008DD">
      <w:pPr>
        <w:numPr>
          <w:ilvl w:val="0"/>
          <w:numId w:val="383"/>
        </w:numPr>
        <w:spacing w:after="0" w:afterAutospacing="0" w:before="0" w:beforeAutospacing="0" w:lineRule="auto"/>
        <w:ind w:left="720" w:hanging="360"/>
      </w:pPr>
      <w:r w:rsidDel="00000000" w:rsidR="00000000" w:rsidRPr="00000000">
        <w:rPr>
          <w:rtl w:val="0"/>
        </w:rPr>
        <w:t xml:space="preserve">reforzar el compromiso activo de los participantes,</w:t>
        <w:br w:type="textWrapping"/>
      </w:r>
    </w:p>
    <w:p w:rsidR="00000000" w:rsidDel="00000000" w:rsidP="00000000" w:rsidRDefault="00000000" w:rsidRPr="00000000" w14:paraId="000008DE">
      <w:pPr>
        <w:numPr>
          <w:ilvl w:val="0"/>
          <w:numId w:val="383"/>
        </w:numPr>
        <w:spacing w:after="240" w:before="0" w:beforeAutospacing="0" w:lineRule="auto"/>
        <w:ind w:left="720" w:hanging="360"/>
      </w:pPr>
      <w:r w:rsidDel="00000000" w:rsidR="00000000" w:rsidRPr="00000000">
        <w:rPr>
          <w:rtl w:val="0"/>
        </w:rPr>
        <w:t xml:space="preserve">y evitar dinámicas pasivas o extractivas.</w:t>
        <w:br w:type="textWrapping"/>
      </w:r>
    </w:p>
    <w:p w:rsidR="00000000" w:rsidDel="00000000" w:rsidP="00000000" w:rsidRDefault="00000000" w:rsidRPr="00000000" w14:paraId="000008DF">
      <w:pPr>
        <w:spacing w:after="240" w:before="240" w:lineRule="auto"/>
        <w:rPr/>
      </w:pPr>
      <w:r w:rsidDel="00000000" w:rsidR="00000000" w:rsidRPr="00000000">
        <w:rPr>
          <w:rtl w:val="0"/>
        </w:rPr>
        <w:t xml:space="preserve">El aporte periódico:</w:t>
      </w:r>
    </w:p>
    <w:p w:rsidR="00000000" w:rsidDel="00000000" w:rsidP="00000000" w:rsidRDefault="00000000" w:rsidRPr="00000000" w14:paraId="000008E0">
      <w:pPr>
        <w:numPr>
          <w:ilvl w:val="0"/>
          <w:numId w:val="596"/>
        </w:numPr>
        <w:spacing w:after="0" w:afterAutospacing="0" w:before="240" w:lineRule="auto"/>
        <w:ind w:left="720" w:hanging="360"/>
      </w:pPr>
      <w:r w:rsidDel="00000000" w:rsidR="00000000" w:rsidRPr="00000000">
        <w:rPr>
          <w:b w:val="1"/>
          <w:bCs w:val="1"/>
          <w:rtl w:val="0"/>
        </w:rPr>
        <w:t xml:space="preserve">no constituye una tarifa de servicio</w:t>
      </w:r>
      <w:r w:rsidDel="00000000" w:rsidR="00000000" w:rsidRPr="00000000">
        <w:rPr>
          <w:rtl w:val="0"/>
        </w:rPr>
        <w:t xml:space="preserve">,</w:t>
        <w:br w:type="textWrapping"/>
      </w:r>
    </w:p>
    <w:p w:rsidR="00000000" w:rsidDel="00000000" w:rsidP="00000000" w:rsidRDefault="00000000" w:rsidRPr="00000000" w14:paraId="000008E1">
      <w:pPr>
        <w:numPr>
          <w:ilvl w:val="0"/>
          <w:numId w:val="596"/>
        </w:numPr>
        <w:spacing w:after="0" w:afterAutospacing="0" w:before="0" w:beforeAutospacing="0" w:lineRule="auto"/>
        <w:ind w:left="720" w:hanging="360"/>
      </w:pPr>
      <w:r w:rsidDel="00000000" w:rsidR="00000000" w:rsidRPr="00000000">
        <w:rPr>
          <w:b w:val="1"/>
          <w:bCs w:val="1"/>
          <w:rtl w:val="0"/>
        </w:rPr>
        <w:t xml:space="preserve">no compra privilegios ocultos</w:t>
      </w:r>
      <w:r w:rsidDel="00000000" w:rsidR="00000000" w:rsidRPr="00000000">
        <w:rPr>
          <w:rtl w:val="0"/>
        </w:rPr>
        <w:t xml:space="preserve">,</w:t>
        <w:br w:type="textWrapping"/>
      </w:r>
    </w:p>
    <w:p w:rsidR="00000000" w:rsidDel="00000000" w:rsidP="00000000" w:rsidRDefault="00000000" w:rsidRPr="00000000" w14:paraId="000008E2">
      <w:pPr>
        <w:numPr>
          <w:ilvl w:val="0"/>
          <w:numId w:val="596"/>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no condiciona el acceso estructural mínimo</w:t>
      </w:r>
      <w:r w:rsidDel="00000000" w:rsidR="00000000" w:rsidRPr="00000000">
        <w:rPr>
          <w:rtl w:val="0"/>
        </w:rPr>
        <w:t xml:space="preserve">, siempre que se cumplan las reglas básicas de participación definidas por el sistema.</w:t>
        <w:br w:type="textWrapping"/>
      </w:r>
    </w:p>
    <w:p w:rsidR="00000000" w:rsidDel="00000000" w:rsidP="00000000" w:rsidRDefault="00000000" w:rsidRPr="00000000" w14:paraId="000008E3">
      <w:pPr>
        <w:spacing w:after="240" w:before="240" w:lineRule="auto"/>
        <w:rPr/>
      </w:pPr>
      <w:r w:rsidDel="00000000" w:rsidR="00000000" w:rsidRPr="00000000">
        <w:rPr>
          <w:rtl w:val="0"/>
        </w:rPr>
        <w:t xml:space="preserve">La continuidad del acceso está vinculada a la </w:t>
      </w:r>
      <w:r w:rsidDel="00000000" w:rsidR="00000000" w:rsidRPr="00000000">
        <w:rPr>
          <w:b w:val="1"/>
          <w:bCs w:val="1"/>
          <w:rtl w:val="0"/>
        </w:rPr>
        <w:t xml:space="preserve">participación activa</w:t>
      </w:r>
      <w:r w:rsidDel="00000000" w:rsidR="00000000" w:rsidRPr="00000000">
        <w:rPr>
          <w:rtl w:val="0"/>
        </w:rPr>
        <w:t xml:space="preserve">, no únicamente a la acumulación histórica de tokens.</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keepNext w:val="0"/>
        <w:keepLines w:val="0"/>
        <w:spacing w:after="80" w:lineRule="auto"/>
        <w:rPr>
          <w:b w:val="1"/>
          <w:bCs w:val="1"/>
          <w:sz w:val="26"/>
          <w:szCs w:val="26"/>
        </w:rPr>
      </w:pPr>
      <w:bookmarkStart w:colFirst="0" w:colLast="0" w:name="_jiuumvkd8yty" w:id="322"/>
      <w:bookmarkEnd w:id="322"/>
      <w:r w:rsidDel="00000000" w:rsidR="00000000" w:rsidRPr="00000000">
        <w:rPr>
          <w:b w:val="1"/>
          <w:bCs w:val="1"/>
          <w:sz w:val="26"/>
          <w:szCs w:val="26"/>
          <w:rtl w:val="0"/>
        </w:rPr>
        <w:t xml:space="preserve">5.4 Escalamiento de acceso operativo</w:t>
      </w:r>
    </w:p>
    <w:p w:rsidR="00000000" w:rsidDel="00000000" w:rsidP="00000000" w:rsidRDefault="00000000" w:rsidRPr="00000000" w14:paraId="000008E6">
      <w:pPr>
        <w:spacing w:after="240" w:before="240" w:lineRule="auto"/>
        <w:rPr/>
      </w:pPr>
      <w:r w:rsidDel="00000000" w:rsidR="00000000" w:rsidRPr="00000000">
        <w:rPr>
          <w:rtl w:val="0"/>
        </w:rPr>
        <w:t xml:space="preserve">Los aportes adicionales por encima del mínimo pueden habilitar un </w:t>
      </w:r>
      <w:r w:rsidDel="00000000" w:rsidR="00000000" w:rsidRPr="00000000">
        <w:rPr>
          <w:b w:val="1"/>
          <w:bCs w:val="1"/>
          <w:rtl w:val="0"/>
        </w:rPr>
        <w:t xml:space="preserve">escalamiento de acceso operativo</w:t>
      </w:r>
      <w:r w:rsidDel="00000000" w:rsidR="00000000" w:rsidRPr="00000000">
        <w:rPr>
          <w:rtl w:val="0"/>
        </w:rPr>
        <w:t xml:space="preserve">, estrictamente limitado a:</w:t>
      </w:r>
    </w:p>
    <w:p w:rsidR="00000000" w:rsidDel="00000000" w:rsidP="00000000" w:rsidRDefault="00000000" w:rsidRPr="00000000" w14:paraId="000008E7">
      <w:pPr>
        <w:numPr>
          <w:ilvl w:val="0"/>
          <w:numId w:val="212"/>
        </w:numPr>
        <w:spacing w:after="0" w:afterAutospacing="0" w:before="240" w:lineRule="auto"/>
        <w:ind w:left="720" w:hanging="360"/>
      </w:pPr>
      <w:r w:rsidDel="00000000" w:rsidR="00000000" w:rsidRPr="00000000">
        <w:rPr>
          <w:rtl w:val="0"/>
        </w:rPr>
        <w:t xml:space="preserve">mayor capacidad de incidencia en procesos distributivos,</w:t>
        <w:br w:type="textWrapping"/>
      </w:r>
    </w:p>
    <w:p w:rsidR="00000000" w:rsidDel="00000000" w:rsidP="00000000" w:rsidRDefault="00000000" w:rsidRPr="00000000" w14:paraId="000008E8">
      <w:pPr>
        <w:numPr>
          <w:ilvl w:val="0"/>
          <w:numId w:val="212"/>
        </w:numPr>
        <w:spacing w:after="0" w:afterAutospacing="0" w:before="0" w:beforeAutospacing="0" w:lineRule="auto"/>
        <w:ind w:left="720" w:hanging="360"/>
      </w:pPr>
      <w:r w:rsidDel="00000000" w:rsidR="00000000" w:rsidRPr="00000000">
        <w:rPr>
          <w:rtl w:val="0"/>
        </w:rPr>
        <w:t xml:space="preserve">mayor peso relativo en la orientación del excedente económico,</w:t>
        <w:br w:type="textWrapping"/>
      </w:r>
    </w:p>
    <w:p w:rsidR="00000000" w:rsidDel="00000000" w:rsidP="00000000" w:rsidRDefault="00000000" w:rsidRPr="00000000" w14:paraId="000008E9">
      <w:pPr>
        <w:numPr>
          <w:ilvl w:val="0"/>
          <w:numId w:val="212"/>
        </w:numPr>
        <w:spacing w:after="240" w:before="0" w:beforeAutospacing="0" w:lineRule="auto"/>
        <w:ind w:left="720" w:hanging="360"/>
      </w:pPr>
      <w:r w:rsidDel="00000000" w:rsidR="00000000" w:rsidRPr="00000000">
        <w:rPr>
          <w:rtl w:val="0"/>
        </w:rPr>
        <w:t xml:space="preserve">mayor exposición económica al desempeño del sistema.</w:t>
        <w:br w:type="textWrapping"/>
      </w:r>
    </w:p>
    <w:p w:rsidR="00000000" w:rsidDel="00000000" w:rsidP="00000000" w:rsidRDefault="00000000" w:rsidRPr="00000000" w14:paraId="000008EA">
      <w:pPr>
        <w:spacing w:after="240" w:before="240" w:lineRule="auto"/>
        <w:rPr/>
      </w:pPr>
      <w:r w:rsidDel="00000000" w:rsidR="00000000" w:rsidRPr="00000000">
        <w:rPr>
          <w:rtl w:val="0"/>
        </w:rPr>
        <w:t xml:space="preserve">Este escalamiento:</w:t>
      </w:r>
    </w:p>
    <w:p w:rsidR="00000000" w:rsidDel="00000000" w:rsidP="00000000" w:rsidRDefault="00000000" w:rsidRPr="00000000" w14:paraId="000008EB">
      <w:pPr>
        <w:numPr>
          <w:ilvl w:val="0"/>
          <w:numId w:val="450"/>
        </w:numPr>
        <w:spacing w:after="0" w:afterAutospacing="0" w:before="240" w:lineRule="auto"/>
        <w:ind w:left="720" w:hanging="360"/>
      </w:pPr>
      <w:r w:rsidDel="00000000" w:rsidR="00000000" w:rsidRPr="00000000">
        <w:rPr>
          <w:b w:val="1"/>
          <w:bCs w:val="1"/>
          <w:rtl w:val="0"/>
        </w:rPr>
        <w:t xml:space="preserve">no habilita nuevas categorías de usuario</w:t>
      </w:r>
      <w:r w:rsidDel="00000000" w:rsidR="00000000" w:rsidRPr="00000000">
        <w:rPr>
          <w:rtl w:val="0"/>
        </w:rPr>
        <w:t xml:space="preserve">,</w:t>
        <w:br w:type="textWrapping"/>
      </w:r>
    </w:p>
    <w:p w:rsidR="00000000" w:rsidDel="00000000" w:rsidP="00000000" w:rsidRDefault="00000000" w:rsidRPr="00000000" w14:paraId="000008EC">
      <w:pPr>
        <w:numPr>
          <w:ilvl w:val="0"/>
          <w:numId w:val="450"/>
        </w:numPr>
        <w:spacing w:after="0" w:afterAutospacing="0" w:before="0" w:beforeAutospacing="0" w:lineRule="auto"/>
        <w:ind w:left="720" w:hanging="360"/>
      </w:pPr>
      <w:r w:rsidDel="00000000" w:rsidR="00000000" w:rsidRPr="00000000">
        <w:rPr>
          <w:b w:val="1"/>
          <w:bCs w:val="1"/>
          <w:rtl w:val="0"/>
        </w:rPr>
        <w:t xml:space="preserve">no crea niveles jerárquicos</w:t>
      </w:r>
      <w:r w:rsidDel="00000000" w:rsidR="00000000" w:rsidRPr="00000000">
        <w:rPr>
          <w:rtl w:val="0"/>
        </w:rPr>
        <w:t xml:space="preserve">,</w:t>
        <w:br w:type="textWrapping"/>
      </w:r>
    </w:p>
    <w:p w:rsidR="00000000" w:rsidDel="00000000" w:rsidP="00000000" w:rsidRDefault="00000000" w:rsidRPr="00000000" w14:paraId="000008ED">
      <w:pPr>
        <w:numPr>
          <w:ilvl w:val="0"/>
          <w:numId w:val="450"/>
        </w:numPr>
        <w:spacing w:after="0" w:afterAutospacing="0" w:before="0" w:beforeAutospacing="0" w:lineRule="auto"/>
        <w:ind w:left="720" w:hanging="360"/>
      </w:pPr>
      <w:r w:rsidDel="00000000" w:rsidR="00000000" w:rsidRPr="00000000">
        <w:rPr>
          <w:b w:val="1"/>
          <w:bCs w:val="1"/>
          <w:rtl w:val="0"/>
        </w:rPr>
        <w:t xml:space="preserve">no restringe derechos básicos de otros participantes</w:t>
      </w:r>
      <w:r w:rsidDel="00000000" w:rsidR="00000000" w:rsidRPr="00000000">
        <w:rPr>
          <w:rtl w:val="0"/>
        </w:rPr>
        <w:t xml:space="preserve">,</w:t>
        <w:br w:type="textWrapping"/>
      </w:r>
    </w:p>
    <w:p w:rsidR="00000000" w:rsidDel="00000000" w:rsidP="00000000" w:rsidRDefault="00000000" w:rsidRPr="00000000" w14:paraId="000008EE">
      <w:pPr>
        <w:numPr>
          <w:ilvl w:val="0"/>
          <w:numId w:val="450"/>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no otorga control sobre reglas fundamentales</w:t>
      </w:r>
      <w:r w:rsidDel="00000000" w:rsidR="00000000" w:rsidRPr="00000000">
        <w:rPr>
          <w:rtl w:val="0"/>
        </w:rPr>
        <w:t xml:space="preserve">.</w:t>
        <w:br w:type="textWrapping"/>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2"/>
        <w:keepNext w:val="0"/>
        <w:keepLines w:val="0"/>
        <w:spacing w:after="80" w:lineRule="auto"/>
        <w:rPr>
          <w:b w:val="1"/>
          <w:bCs w:val="1"/>
          <w:sz w:val="26"/>
          <w:szCs w:val="26"/>
        </w:rPr>
      </w:pPr>
      <w:bookmarkStart w:colFirst="0" w:colLast="0" w:name="_un48lxpr9kcd" w:id="323"/>
      <w:bookmarkEnd w:id="323"/>
      <w:r w:rsidDel="00000000" w:rsidR="00000000" w:rsidRPr="00000000">
        <w:rPr>
          <w:b w:val="1"/>
          <w:bCs w:val="1"/>
          <w:sz w:val="26"/>
          <w:szCs w:val="26"/>
          <w:rtl w:val="0"/>
        </w:rPr>
        <w:t xml:space="preserve">5.5 Acciones estructurales y acciones operativas</w:t>
      </w:r>
    </w:p>
    <w:p w:rsidR="00000000" w:rsidDel="00000000" w:rsidP="00000000" w:rsidRDefault="00000000" w:rsidRPr="00000000" w14:paraId="000008F1">
      <w:pPr>
        <w:spacing w:after="240" w:before="240" w:lineRule="auto"/>
        <w:rPr/>
      </w:pPr>
      <w:r w:rsidDel="00000000" w:rsidR="00000000" w:rsidRPr="00000000">
        <w:rPr>
          <w:rtl w:val="0"/>
        </w:rPr>
        <w:t xml:space="preserve">A efectos de preservar la equidad y evitar concentraciones de poder, el sistema distingue entre:</w:t>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dxyyr52hg9px" w:id="324"/>
      <w:bookmarkEnd w:id="324"/>
      <w:r w:rsidDel="00000000" w:rsidR="00000000" w:rsidRPr="00000000">
        <w:rPr>
          <w:b w:val="1"/>
          <w:bCs w:val="1"/>
          <w:color w:val="000000"/>
          <w:sz w:val="26"/>
          <w:szCs w:val="26"/>
          <w:rtl w:val="0"/>
        </w:rPr>
        <w:t xml:space="preserve">a) Acciones estructurales</w:t>
      </w:r>
    </w:p>
    <w:p w:rsidR="00000000" w:rsidDel="00000000" w:rsidP="00000000" w:rsidRDefault="00000000" w:rsidRPr="00000000" w14:paraId="000008F3">
      <w:pPr>
        <w:spacing w:after="240" w:before="240" w:lineRule="auto"/>
        <w:rPr/>
      </w:pPr>
      <w:r w:rsidDel="00000000" w:rsidR="00000000" w:rsidRPr="00000000">
        <w:rPr>
          <w:rtl w:val="0"/>
        </w:rPr>
        <w:t xml:space="preserve">Acciones fundamentales que </w:t>
      </w:r>
      <w:r w:rsidDel="00000000" w:rsidR="00000000" w:rsidRPr="00000000">
        <w:rPr>
          <w:b w:val="1"/>
          <w:bCs w:val="1"/>
          <w:rtl w:val="0"/>
        </w:rPr>
        <w:t xml:space="preserve">no escalan</w:t>
      </w:r>
      <w:r w:rsidDel="00000000" w:rsidR="00000000" w:rsidRPr="00000000">
        <w:rPr>
          <w:rtl w:val="0"/>
        </w:rPr>
        <w:t xml:space="preserve"> con el nivel de aporte, y a las que todos los participantes con acceso mínimo pueden acceder en igualdad de condiciones, tales como:</w:t>
      </w:r>
    </w:p>
    <w:p w:rsidR="00000000" w:rsidDel="00000000" w:rsidP="00000000" w:rsidRDefault="00000000" w:rsidRPr="00000000" w14:paraId="000008F4">
      <w:pPr>
        <w:numPr>
          <w:ilvl w:val="0"/>
          <w:numId w:val="252"/>
        </w:numPr>
        <w:spacing w:after="0" w:afterAutospacing="0" w:before="240" w:lineRule="auto"/>
        <w:ind w:left="720" w:hanging="360"/>
      </w:pPr>
      <w:r w:rsidDel="00000000" w:rsidR="00000000" w:rsidRPr="00000000">
        <w:rPr>
          <w:rtl w:val="0"/>
        </w:rPr>
        <w:t xml:space="preserve">definición de principios del sistema,</w:t>
        <w:br w:type="textWrapping"/>
      </w:r>
    </w:p>
    <w:p w:rsidR="00000000" w:rsidDel="00000000" w:rsidP="00000000" w:rsidRDefault="00000000" w:rsidRPr="00000000" w14:paraId="000008F5">
      <w:pPr>
        <w:numPr>
          <w:ilvl w:val="0"/>
          <w:numId w:val="252"/>
        </w:numPr>
        <w:spacing w:after="0" w:afterAutospacing="0" w:before="0" w:beforeAutospacing="0" w:lineRule="auto"/>
        <w:ind w:left="720" w:hanging="360"/>
      </w:pPr>
      <w:r w:rsidDel="00000000" w:rsidR="00000000" w:rsidRPr="00000000">
        <w:rPr>
          <w:rtl w:val="0"/>
        </w:rPr>
        <w:t xml:space="preserve">mecanismos de salida y bifurcación,</w:t>
        <w:br w:type="textWrapping"/>
      </w:r>
    </w:p>
    <w:p w:rsidR="00000000" w:rsidDel="00000000" w:rsidP="00000000" w:rsidRDefault="00000000" w:rsidRPr="00000000" w14:paraId="000008F6">
      <w:pPr>
        <w:numPr>
          <w:ilvl w:val="0"/>
          <w:numId w:val="252"/>
        </w:numPr>
        <w:spacing w:after="0" w:afterAutospacing="0" w:before="0" w:beforeAutospacing="0" w:lineRule="auto"/>
        <w:ind w:left="720" w:hanging="360"/>
      </w:pPr>
      <w:r w:rsidDel="00000000" w:rsidR="00000000" w:rsidRPr="00000000">
        <w:rPr>
          <w:rtl w:val="0"/>
        </w:rPr>
        <w:t xml:space="preserve">validación de reglas básicas de funcionamiento,</w:t>
        <w:br w:type="textWrapping"/>
      </w:r>
    </w:p>
    <w:p w:rsidR="00000000" w:rsidDel="00000000" w:rsidP="00000000" w:rsidRDefault="00000000" w:rsidRPr="00000000" w14:paraId="000008F7">
      <w:pPr>
        <w:numPr>
          <w:ilvl w:val="0"/>
          <w:numId w:val="252"/>
        </w:numPr>
        <w:spacing w:after="240" w:before="0" w:beforeAutospacing="0" w:lineRule="auto"/>
        <w:ind w:left="720" w:hanging="360"/>
      </w:pPr>
      <w:r w:rsidDel="00000000" w:rsidR="00000000" w:rsidRPr="00000000">
        <w:rPr>
          <w:rtl w:val="0"/>
        </w:rPr>
        <w:t xml:space="preserve">reconocimiento o remoción de referentes.</w:t>
        <w:br w:type="textWrapping"/>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ac6hxgl11h6w" w:id="325"/>
      <w:bookmarkEnd w:id="325"/>
      <w:r w:rsidDel="00000000" w:rsidR="00000000" w:rsidRPr="00000000">
        <w:rPr>
          <w:b w:val="1"/>
          <w:bCs w:val="1"/>
          <w:color w:val="000000"/>
          <w:sz w:val="26"/>
          <w:szCs w:val="26"/>
          <w:rtl w:val="0"/>
        </w:rPr>
        <w:t xml:space="preserve">b) Acciones operativas</w:t>
      </w:r>
    </w:p>
    <w:p w:rsidR="00000000" w:rsidDel="00000000" w:rsidP="00000000" w:rsidRDefault="00000000" w:rsidRPr="00000000" w14:paraId="000008F9">
      <w:pPr>
        <w:spacing w:after="240" w:before="240" w:lineRule="auto"/>
        <w:rPr/>
      </w:pPr>
      <w:r w:rsidDel="00000000" w:rsidR="00000000" w:rsidRPr="00000000">
        <w:rPr>
          <w:rtl w:val="0"/>
        </w:rPr>
        <w:t xml:space="preserve">Acciones vinculadas a la asignación de recursos, priorización de proyectos y orientación del excedente, cuya incidencia puede escalar dentro de límites explícitos, en función del nivel de aporte periódico.</w:t>
      </w:r>
    </w:p>
    <w:p w:rsidR="00000000" w:rsidDel="00000000" w:rsidP="00000000" w:rsidRDefault="00000000" w:rsidRPr="00000000" w14:paraId="000008FA">
      <w:pPr>
        <w:spacing w:after="240" w:before="240" w:lineRule="auto"/>
        <w:rPr/>
      </w:pPr>
      <w:r w:rsidDel="00000000" w:rsidR="00000000" w:rsidRPr="00000000">
        <w:rPr>
          <w:rtl w:val="0"/>
        </w:rPr>
        <w:t xml:space="preserve">Esta distinción es estructural y no puede ser eliminada ni diluida.</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pacing w:after="80" w:lineRule="auto"/>
        <w:rPr>
          <w:b w:val="1"/>
          <w:bCs w:val="1"/>
          <w:sz w:val="26"/>
          <w:szCs w:val="26"/>
        </w:rPr>
      </w:pPr>
      <w:bookmarkStart w:colFirst="0" w:colLast="0" w:name="_4yg9zib97qji" w:id="326"/>
      <w:bookmarkEnd w:id="326"/>
      <w:r w:rsidDel="00000000" w:rsidR="00000000" w:rsidRPr="00000000">
        <w:rPr>
          <w:b w:val="1"/>
          <w:bCs w:val="1"/>
          <w:sz w:val="26"/>
          <w:szCs w:val="26"/>
          <w:rtl w:val="0"/>
        </w:rPr>
        <w:t xml:space="preserve">5.6 Neutralidad y no exclusión</w:t>
      </w:r>
    </w:p>
    <w:p w:rsidR="00000000" w:rsidDel="00000000" w:rsidP="00000000" w:rsidRDefault="00000000" w:rsidRPr="00000000" w14:paraId="000008FD">
      <w:pPr>
        <w:spacing w:after="240" w:before="240" w:lineRule="auto"/>
        <w:rPr/>
      </w:pPr>
      <w:r w:rsidDel="00000000" w:rsidR="00000000" w:rsidRPr="00000000">
        <w:rPr>
          <w:rtl w:val="0"/>
        </w:rPr>
        <w:t xml:space="preserve">El sistema Equity se diseña bajo el principio de </w:t>
      </w:r>
      <w:r w:rsidDel="00000000" w:rsidR="00000000" w:rsidRPr="00000000">
        <w:rPr>
          <w:b w:val="1"/>
          <w:bCs w:val="1"/>
          <w:rtl w:val="0"/>
        </w:rPr>
        <w:t xml:space="preserve">neutralidad de acceso</w:t>
      </w:r>
      <w:r w:rsidDel="00000000" w:rsidR="00000000" w:rsidRPr="00000000">
        <w:rPr>
          <w:rtl w:val="0"/>
        </w:rPr>
        <w:t xml:space="preserve">, lo que implica que:</w:t>
      </w:r>
    </w:p>
    <w:p w:rsidR="00000000" w:rsidDel="00000000" w:rsidP="00000000" w:rsidRDefault="00000000" w:rsidRPr="00000000" w14:paraId="000008FE">
      <w:pPr>
        <w:numPr>
          <w:ilvl w:val="0"/>
          <w:numId w:val="652"/>
        </w:numPr>
        <w:spacing w:after="0" w:afterAutospacing="0" w:before="240" w:lineRule="auto"/>
        <w:ind w:left="720" w:hanging="360"/>
      </w:pPr>
      <w:r w:rsidDel="00000000" w:rsidR="00000000" w:rsidRPr="00000000">
        <w:rPr>
          <w:rtl w:val="0"/>
        </w:rPr>
        <w:t xml:space="preserve">ningún usuario puede bloquear el acceso de otro,</w:t>
        <w:br w:type="textWrapping"/>
      </w:r>
    </w:p>
    <w:p w:rsidR="00000000" w:rsidDel="00000000" w:rsidP="00000000" w:rsidRDefault="00000000" w:rsidRPr="00000000" w14:paraId="000008FF">
      <w:pPr>
        <w:numPr>
          <w:ilvl w:val="0"/>
          <w:numId w:val="652"/>
        </w:numPr>
        <w:spacing w:after="0" w:afterAutospacing="0" w:before="0" w:beforeAutospacing="0" w:lineRule="auto"/>
        <w:ind w:left="720" w:hanging="360"/>
      </w:pPr>
      <w:r w:rsidDel="00000000" w:rsidR="00000000" w:rsidRPr="00000000">
        <w:rPr>
          <w:rtl w:val="0"/>
        </w:rPr>
        <w:t xml:space="preserve">ningún grupo puede cerrar el sistema desde dentro,</w:t>
        <w:br w:type="textWrapping"/>
      </w:r>
    </w:p>
    <w:p w:rsidR="00000000" w:rsidDel="00000000" w:rsidP="00000000" w:rsidRDefault="00000000" w:rsidRPr="00000000" w14:paraId="00000900">
      <w:pPr>
        <w:numPr>
          <w:ilvl w:val="0"/>
          <w:numId w:val="652"/>
        </w:numPr>
        <w:spacing w:after="0" w:afterAutospacing="0" w:before="0" w:beforeAutospacing="0" w:lineRule="auto"/>
        <w:ind w:left="720" w:hanging="360"/>
      </w:pPr>
      <w:r w:rsidDel="00000000" w:rsidR="00000000" w:rsidRPr="00000000">
        <w:rPr>
          <w:rtl w:val="0"/>
        </w:rPr>
        <w:t xml:space="preserve">ninguna acumulación de tokens habilita exclusión,</w:t>
        <w:br w:type="textWrapping"/>
      </w:r>
    </w:p>
    <w:p w:rsidR="00000000" w:rsidDel="00000000" w:rsidP="00000000" w:rsidRDefault="00000000" w:rsidRPr="00000000" w14:paraId="00000901">
      <w:pPr>
        <w:numPr>
          <w:ilvl w:val="0"/>
          <w:numId w:val="652"/>
        </w:numPr>
        <w:spacing w:after="240" w:before="0" w:beforeAutospacing="0" w:lineRule="auto"/>
        <w:ind w:left="720" w:hanging="360"/>
      </w:pPr>
      <w:r w:rsidDel="00000000" w:rsidR="00000000" w:rsidRPr="00000000">
        <w:rPr>
          <w:rtl w:val="0"/>
        </w:rPr>
        <w:t xml:space="preserve">y ninguna mayoría puede anular el acceso mínimo garantizado.</w:t>
        <w:br w:type="textWrapping"/>
      </w:r>
    </w:p>
    <w:p w:rsidR="00000000" w:rsidDel="00000000" w:rsidP="00000000" w:rsidRDefault="00000000" w:rsidRPr="00000000" w14:paraId="00000902">
      <w:pPr>
        <w:spacing w:after="240" w:before="240" w:lineRule="auto"/>
        <w:rPr/>
      </w:pPr>
      <w:r w:rsidDel="00000000" w:rsidR="00000000" w:rsidRPr="00000000">
        <w:rPr>
          <w:rtl w:val="0"/>
        </w:rPr>
        <w:t xml:space="preserve">El acceso se concibe como un </w:t>
      </w:r>
      <w:r w:rsidDel="00000000" w:rsidR="00000000" w:rsidRPr="00000000">
        <w:rPr>
          <w:b w:val="1"/>
          <w:bCs w:val="1"/>
          <w:rtl w:val="0"/>
        </w:rPr>
        <w:t xml:space="preserve">derecho condicionado a reglas claras</w:t>
      </w:r>
      <w:r w:rsidDel="00000000" w:rsidR="00000000" w:rsidRPr="00000000">
        <w:rPr>
          <w:rtl w:val="0"/>
        </w:rPr>
        <w:t xml:space="preserve">, no como una concesión discrecional.</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2"/>
        <w:keepNext w:val="0"/>
        <w:keepLines w:val="0"/>
        <w:spacing w:after="80" w:lineRule="auto"/>
        <w:rPr>
          <w:b w:val="1"/>
          <w:bCs w:val="1"/>
          <w:sz w:val="26"/>
          <w:szCs w:val="26"/>
        </w:rPr>
      </w:pPr>
      <w:bookmarkStart w:colFirst="0" w:colLast="0" w:name="_6kvspw45unxt" w:id="327"/>
      <w:bookmarkEnd w:id="327"/>
      <w:r w:rsidDel="00000000" w:rsidR="00000000" w:rsidRPr="00000000">
        <w:rPr>
          <w:b w:val="1"/>
          <w:bCs w:val="1"/>
          <w:sz w:val="26"/>
          <w:szCs w:val="26"/>
          <w:rtl w:val="0"/>
        </w:rPr>
        <w:t xml:space="preserve">5.7 Relación entre acceso y salida (principio anticipado)</w:t>
      </w:r>
    </w:p>
    <w:p w:rsidR="00000000" w:rsidDel="00000000" w:rsidP="00000000" w:rsidRDefault="00000000" w:rsidRPr="00000000" w14:paraId="00000905">
      <w:pPr>
        <w:spacing w:after="240" w:before="240" w:lineRule="auto"/>
        <w:rPr/>
      </w:pPr>
      <w:r w:rsidDel="00000000" w:rsidR="00000000" w:rsidRPr="00000000">
        <w:rPr>
          <w:rtl w:val="0"/>
        </w:rPr>
        <w:t xml:space="preserve">El acceso al sistema y las facultades que este habilita:</w:t>
      </w:r>
    </w:p>
    <w:p w:rsidR="00000000" w:rsidDel="00000000" w:rsidP="00000000" w:rsidRDefault="00000000" w:rsidRPr="00000000" w14:paraId="00000906">
      <w:pPr>
        <w:numPr>
          <w:ilvl w:val="0"/>
          <w:numId w:val="411"/>
        </w:numPr>
        <w:spacing w:after="0" w:afterAutospacing="0" w:before="240" w:lineRule="auto"/>
        <w:ind w:left="720" w:hanging="360"/>
      </w:pPr>
      <w:r w:rsidDel="00000000" w:rsidR="00000000" w:rsidRPr="00000000">
        <w:rPr>
          <w:rtl w:val="0"/>
        </w:rPr>
        <w:t xml:space="preserve">existen únicamente mientras el usuario participa activamente,</w:t>
        <w:br w:type="textWrapping"/>
      </w:r>
    </w:p>
    <w:p w:rsidR="00000000" w:rsidDel="00000000" w:rsidP="00000000" w:rsidRDefault="00000000" w:rsidRPr="00000000" w14:paraId="00000907">
      <w:pPr>
        <w:numPr>
          <w:ilvl w:val="0"/>
          <w:numId w:val="411"/>
        </w:numPr>
        <w:spacing w:after="0" w:afterAutospacing="0" w:before="0" w:beforeAutospacing="0" w:lineRule="auto"/>
        <w:ind w:left="720" w:hanging="360"/>
      </w:pPr>
      <w:r w:rsidDel="00000000" w:rsidR="00000000" w:rsidRPr="00000000">
        <w:rPr>
          <w:rtl w:val="0"/>
        </w:rPr>
        <w:t xml:space="preserve">no generan derechos adquiridos perpetuos,</w:t>
        <w:br w:type="textWrapping"/>
      </w:r>
    </w:p>
    <w:p w:rsidR="00000000" w:rsidDel="00000000" w:rsidP="00000000" w:rsidRDefault="00000000" w:rsidRPr="00000000" w14:paraId="00000908">
      <w:pPr>
        <w:numPr>
          <w:ilvl w:val="0"/>
          <w:numId w:val="411"/>
        </w:numPr>
        <w:spacing w:after="240" w:before="0" w:beforeAutospacing="0" w:lineRule="auto"/>
        <w:ind w:left="720" w:hanging="360"/>
      </w:pPr>
      <w:r w:rsidDel="00000000" w:rsidR="00000000" w:rsidRPr="00000000">
        <w:rPr>
          <w:rtl w:val="0"/>
        </w:rPr>
        <w:t xml:space="preserve">y se extinguen automáticamente al producirse la salida voluntaria del sistema.</w:t>
        <w:br w:type="textWrapping"/>
      </w:r>
    </w:p>
    <w:p w:rsidR="00000000" w:rsidDel="00000000" w:rsidP="00000000" w:rsidRDefault="00000000" w:rsidRPr="00000000" w14:paraId="00000909">
      <w:pPr>
        <w:spacing w:after="240" w:before="240" w:lineRule="auto"/>
        <w:rPr/>
      </w:pPr>
      <w:r w:rsidDel="00000000" w:rsidR="00000000" w:rsidRPr="00000000">
        <w:rPr>
          <w:rtl w:val="0"/>
        </w:rPr>
        <w:t xml:space="preserve">Los derechos económicos consolidados permanecen intactos, pero </w:t>
      </w:r>
      <w:r w:rsidDel="00000000" w:rsidR="00000000" w:rsidRPr="00000000">
        <w:rPr>
          <w:b w:val="1"/>
          <w:bCs w:val="1"/>
          <w:rtl w:val="0"/>
        </w:rPr>
        <w:t xml:space="preserve">el acceso operativo y las facultades asociadas no son portables ni transferibles</w:t>
      </w:r>
      <w:r w:rsidDel="00000000" w:rsidR="00000000" w:rsidRPr="00000000">
        <w:rPr>
          <w:rtl w:val="0"/>
        </w:rPr>
        <w:t xml:space="preserve">.</w:t>
      </w:r>
    </w:p>
    <w:p w:rsidR="00000000" w:rsidDel="00000000" w:rsidP="00000000" w:rsidRDefault="00000000" w:rsidRPr="00000000" w14:paraId="0000090A">
      <w:pPr>
        <w:pStyle w:val="Heading1"/>
        <w:keepNext w:val="0"/>
        <w:keepLines w:val="0"/>
        <w:spacing w:before="480" w:lineRule="auto"/>
        <w:rPr>
          <w:b w:val="1"/>
          <w:bCs w:val="1"/>
          <w:sz w:val="34"/>
          <w:szCs w:val="34"/>
        </w:rPr>
      </w:pPr>
      <w:bookmarkStart w:colFirst="0" w:colLast="0" w:name="_cqiar2j8tmws" w:id="328"/>
      <w:bookmarkEnd w:id="328"/>
      <w:r w:rsidDel="00000000" w:rsidR="00000000" w:rsidRPr="00000000">
        <w:rPr>
          <w:b w:val="1"/>
          <w:bCs w:val="1"/>
          <w:sz w:val="34"/>
          <w:szCs w:val="34"/>
          <w:rtl w:val="0"/>
        </w:rPr>
        <w:t xml:space="preserve">6. Derechos Políticos en el Sistema Equity</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spacing w:after="80" w:lineRule="auto"/>
        <w:rPr>
          <w:b w:val="1"/>
          <w:bCs w:val="1"/>
          <w:sz w:val="26"/>
          <w:szCs w:val="26"/>
        </w:rPr>
      </w:pPr>
      <w:bookmarkStart w:colFirst="0" w:colLast="0" w:name="_neldzcvspduy" w:id="329"/>
      <w:bookmarkEnd w:id="329"/>
      <w:r w:rsidDel="00000000" w:rsidR="00000000" w:rsidRPr="00000000">
        <w:rPr>
          <w:b w:val="1"/>
          <w:bCs w:val="1"/>
          <w:sz w:val="26"/>
          <w:szCs w:val="26"/>
          <w:rtl w:val="0"/>
        </w:rPr>
        <w:t xml:space="preserve">6.1 Principio fundamental</w:t>
      </w:r>
    </w:p>
    <w:p w:rsidR="00000000" w:rsidDel="00000000" w:rsidP="00000000" w:rsidRDefault="00000000" w:rsidRPr="00000000" w14:paraId="0000090D">
      <w:pPr>
        <w:spacing w:after="240" w:before="240" w:lineRule="auto"/>
        <w:rPr/>
      </w:pPr>
      <w:r w:rsidDel="00000000" w:rsidR="00000000" w:rsidRPr="00000000">
        <w:rPr>
          <w:rtl w:val="0"/>
        </w:rPr>
        <w:t xml:space="preserve">En el sistema Equity rige el siguiente principio estructural:</w:t>
      </w:r>
    </w:p>
    <w:p w:rsidR="00000000" w:rsidDel="00000000" w:rsidP="00000000" w:rsidRDefault="00000000" w:rsidRPr="00000000" w14:paraId="0000090E">
      <w:pPr>
        <w:spacing w:after="240" w:before="240" w:lineRule="auto"/>
        <w:ind w:left="600" w:right="600" w:firstLine="0"/>
        <w:rPr>
          <w:b w:val="1"/>
          <w:bCs w:val="1"/>
        </w:rPr>
      </w:pPr>
      <w:r w:rsidDel="00000000" w:rsidR="00000000" w:rsidRPr="00000000">
        <w:rPr>
          <w:b w:val="1"/>
          <w:bCs w:val="1"/>
          <w:rtl w:val="0"/>
        </w:rPr>
        <w:t xml:space="preserve">El poder político no es comprable, transferible ni acumulable por vía económica, directa o indirecta.</w:t>
      </w:r>
    </w:p>
    <w:p w:rsidR="00000000" w:rsidDel="00000000" w:rsidP="00000000" w:rsidRDefault="00000000" w:rsidRPr="00000000" w14:paraId="0000090F">
      <w:pPr>
        <w:spacing w:after="240" w:before="240" w:lineRule="auto"/>
        <w:rPr/>
      </w:pPr>
      <w:r w:rsidDel="00000000" w:rsidR="00000000" w:rsidRPr="00000000">
        <w:rPr>
          <w:rtl w:val="0"/>
        </w:rPr>
        <w:t xml:space="preserve">Los derechos políticos existen para coordinar decisiones colectivas y </w:t>
      </w:r>
      <w:r w:rsidDel="00000000" w:rsidR="00000000" w:rsidRPr="00000000">
        <w:rPr>
          <w:b w:val="1"/>
          <w:bCs w:val="1"/>
          <w:rtl w:val="0"/>
        </w:rPr>
        <w:t xml:space="preserve">no constituyen un activo económico</w:t>
      </w:r>
      <w:r w:rsidDel="00000000" w:rsidR="00000000" w:rsidRPr="00000000">
        <w:rPr>
          <w:rtl w:val="0"/>
        </w:rPr>
        <w:t xml:space="preserve">.</w:t>
        <w:br w:type="textWrapping"/>
        <w:t xml:space="preserve"> Su diseño tiene como objetivo preservar la igualdad estructural, la legitimidad del sistema y su resistencia a procesos de captura.</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after="80" w:lineRule="auto"/>
        <w:rPr>
          <w:b w:val="1"/>
          <w:bCs w:val="1"/>
          <w:sz w:val="26"/>
          <w:szCs w:val="26"/>
        </w:rPr>
      </w:pPr>
      <w:bookmarkStart w:colFirst="0" w:colLast="0" w:name="_p8kqkprpkym0" w:id="330"/>
      <w:bookmarkEnd w:id="330"/>
      <w:r w:rsidDel="00000000" w:rsidR="00000000" w:rsidRPr="00000000">
        <w:rPr>
          <w:b w:val="1"/>
          <w:bCs w:val="1"/>
          <w:sz w:val="26"/>
          <w:szCs w:val="26"/>
          <w:rtl w:val="0"/>
        </w:rPr>
        <w:t xml:space="preserve">6.2 Titularidad de los derechos políticos</w:t>
      </w:r>
    </w:p>
    <w:p w:rsidR="00000000" w:rsidDel="00000000" w:rsidP="00000000" w:rsidRDefault="00000000" w:rsidRPr="00000000" w14:paraId="00000912">
      <w:pPr>
        <w:spacing w:after="240" w:before="240" w:lineRule="auto"/>
        <w:rPr/>
      </w:pPr>
      <w:r w:rsidDel="00000000" w:rsidR="00000000" w:rsidRPr="00000000">
        <w:rPr>
          <w:rtl w:val="0"/>
        </w:rPr>
        <w:t xml:space="preserve">Los derechos políticos corresponden </w:t>
      </w:r>
      <w:r w:rsidDel="00000000" w:rsidR="00000000" w:rsidRPr="00000000">
        <w:rPr>
          <w:b w:val="1"/>
          <w:bCs w:val="1"/>
          <w:rtl w:val="0"/>
        </w:rPr>
        <w:t xml:space="preserve">exclusivamente a los usuarios activos</w:t>
      </w:r>
      <w:r w:rsidDel="00000000" w:rsidR="00000000" w:rsidRPr="00000000">
        <w:rPr>
          <w:rtl w:val="0"/>
        </w:rPr>
        <w:t xml:space="preserve"> que cumplen las condiciones mínimas de acceso al sistema.</w:t>
      </w:r>
    </w:p>
    <w:p w:rsidR="00000000" w:rsidDel="00000000" w:rsidP="00000000" w:rsidRDefault="00000000" w:rsidRPr="00000000" w14:paraId="00000913">
      <w:pPr>
        <w:numPr>
          <w:ilvl w:val="0"/>
          <w:numId w:val="520"/>
        </w:numPr>
        <w:spacing w:after="0" w:afterAutospacing="0" w:before="240" w:lineRule="auto"/>
        <w:ind w:left="720" w:hanging="360"/>
      </w:pPr>
      <w:r w:rsidDel="00000000" w:rsidR="00000000" w:rsidRPr="00000000">
        <w:rPr>
          <w:rtl w:val="0"/>
        </w:rPr>
        <w:t xml:space="preserve">Cada usuario activo posee derechos políticos propios.</w:t>
        <w:br w:type="textWrapping"/>
      </w:r>
    </w:p>
    <w:p w:rsidR="00000000" w:rsidDel="00000000" w:rsidP="00000000" w:rsidRDefault="00000000" w:rsidRPr="00000000" w14:paraId="00000914">
      <w:pPr>
        <w:numPr>
          <w:ilvl w:val="0"/>
          <w:numId w:val="520"/>
        </w:numPr>
        <w:spacing w:after="0" w:afterAutospacing="0" w:before="0" w:beforeAutospacing="0" w:lineRule="auto"/>
        <w:ind w:left="720" w:hanging="360"/>
      </w:pPr>
      <w:r w:rsidDel="00000000" w:rsidR="00000000" w:rsidRPr="00000000">
        <w:rPr>
          <w:rtl w:val="0"/>
        </w:rPr>
        <w:t xml:space="preserve">Dichos derechos </w:t>
      </w:r>
      <w:r w:rsidDel="00000000" w:rsidR="00000000" w:rsidRPr="00000000">
        <w:rPr>
          <w:b w:val="1"/>
          <w:bCs w:val="1"/>
          <w:rtl w:val="0"/>
        </w:rPr>
        <w:t xml:space="preserve">no pueden ser cedidos, vendidos, delegados automáticamente ni heredados</w:t>
      </w:r>
      <w:r w:rsidDel="00000000" w:rsidR="00000000" w:rsidRPr="00000000">
        <w:rPr>
          <w:rtl w:val="0"/>
        </w:rPr>
        <w:t xml:space="preserve">.</w:t>
        <w:br w:type="textWrapping"/>
      </w:r>
    </w:p>
    <w:p w:rsidR="00000000" w:rsidDel="00000000" w:rsidP="00000000" w:rsidRDefault="00000000" w:rsidRPr="00000000" w14:paraId="00000915">
      <w:pPr>
        <w:numPr>
          <w:ilvl w:val="0"/>
          <w:numId w:val="520"/>
        </w:numPr>
        <w:spacing w:after="240" w:before="0" w:beforeAutospacing="0" w:lineRule="auto"/>
        <w:ind w:left="720" w:hanging="360"/>
      </w:pPr>
      <w:r w:rsidDel="00000000" w:rsidR="00000000" w:rsidRPr="00000000">
        <w:rPr>
          <w:rtl w:val="0"/>
        </w:rPr>
        <w:t xml:space="preserve">La titularidad política no depende del origen del capital, del historial de aportes ni de acuerdos económicos privados entre usuarios.</w:t>
        <w:br w:type="textWrapping"/>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spacing w:after="80" w:lineRule="auto"/>
        <w:rPr>
          <w:b w:val="1"/>
          <w:bCs w:val="1"/>
          <w:sz w:val="26"/>
          <w:szCs w:val="26"/>
        </w:rPr>
      </w:pPr>
      <w:bookmarkStart w:colFirst="0" w:colLast="0" w:name="_s6wn2x2d940v" w:id="331"/>
      <w:bookmarkEnd w:id="331"/>
      <w:r w:rsidDel="00000000" w:rsidR="00000000" w:rsidRPr="00000000">
        <w:rPr>
          <w:b w:val="1"/>
          <w:bCs w:val="1"/>
          <w:sz w:val="26"/>
          <w:szCs w:val="26"/>
          <w:rtl w:val="0"/>
        </w:rPr>
        <w:t xml:space="preserve">6.3 Relación entre tokens y derechos políticos</w:t>
      </w:r>
    </w:p>
    <w:p w:rsidR="00000000" w:rsidDel="00000000" w:rsidP="00000000" w:rsidRDefault="00000000" w:rsidRPr="00000000" w14:paraId="00000918">
      <w:pPr>
        <w:spacing w:after="240" w:before="240" w:lineRule="auto"/>
        <w:rPr/>
      </w:pPr>
      <w:r w:rsidDel="00000000" w:rsidR="00000000" w:rsidRPr="00000000">
        <w:rPr>
          <w:rtl w:val="0"/>
        </w:rPr>
        <w:t xml:space="preserve">La tenencia del Token Equity es condición necesaria para el ejercicio de los derechos políticos, pero </w:t>
      </w:r>
      <w:r w:rsidDel="00000000" w:rsidR="00000000" w:rsidRPr="00000000">
        <w:rPr>
          <w:b w:val="1"/>
          <w:bCs w:val="1"/>
          <w:rtl w:val="0"/>
        </w:rPr>
        <w:t xml:space="preserve">no establece una relación lineal ni ilimitada entre cantidad de tokens y poder político</w:t>
      </w:r>
      <w:r w:rsidDel="00000000" w:rsidR="00000000" w:rsidRPr="00000000">
        <w:rPr>
          <w:rtl w:val="0"/>
        </w:rPr>
        <w:t xml:space="preserve">.</w:t>
      </w:r>
    </w:p>
    <w:p w:rsidR="00000000" w:rsidDel="00000000" w:rsidP="00000000" w:rsidRDefault="00000000" w:rsidRPr="00000000" w14:paraId="00000919">
      <w:pPr>
        <w:spacing w:after="240" w:before="240" w:lineRule="auto"/>
        <w:rPr/>
      </w:pPr>
      <w:r w:rsidDel="00000000" w:rsidR="00000000" w:rsidRPr="00000000">
        <w:rPr>
          <w:rtl w:val="0"/>
        </w:rPr>
        <w:t xml:space="preserve">El sistema distingue explícitamente entre:</w:t>
      </w:r>
    </w:p>
    <w:p w:rsidR="00000000" w:rsidDel="00000000" w:rsidP="00000000" w:rsidRDefault="00000000" w:rsidRPr="00000000" w14:paraId="0000091A">
      <w:pPr>
        <w:numPr>
          <w:ilvl w:val="0"/>
          <w:numId w:val="446"/>
        </w:numPr>
        <w:spacing w:after="0" w:afterAutospacing="0" w:before="240" w:lineRule="auto"/>
        <w:ind w:left="720" w:hanging="360"/>
      </w:pPr>
      <w:r w:rsidDel="00000000" w:rsidR="00000000" w:rsidRPr="00000000">
        <w:rPr>
          <w:b w:val="1"/>
          <w:bCs w:val="1"/>
          <w:rtl w:val="0"/>
        </w:rPr>
        <w:t xml:space="preserve">derechos económicos</w:t>
      </w:r>
      <w:r w:rsidDel="00000000" w:rsidR="00000000" w:rsidRPr="00000000">
        <w:rPr>
          <w:rtl w:val="0"/>
        </w:rPr>
        <w:t xml:space="preserve">, que escalan con la exposición al token, y</w:t>
        <w:br w:type="textWrapping"/>
      </w:r>
    </w:p>
    <w:p w:rsidR="00000000" w:rsidDel="00000000" w:rsidP="00000000" w:rsidRDefault="00000000" w:rsidRPr="00000000" w14:paraId="0000091B">
      <w:pPr>
        <w:numPr>
          <w:ilvl w:val="0"/>
          <w:numId w:val="446"/>
        </w:numPr>
        <w:spacing w:after="240" w:before="0" w:beforeAutospacing="0" w:lineRule="auto"/>
        <w:ind w:left="720" w:hanging="360"/>
      </w:pPr>
      <w:r w:rsidDel="00000000" w:rsidR="00000000" w:rsidRPr="00000000">
        <w:rPr>
          <w:b w:val="1"/>
          <w:bCs w:val="1"/>
          <w:rtl w:val="0"/>
        </w:rPr>
        <w:t xml:space="preserve">derechos políticos</w:t>
      </w:r>
      <w:r w:rsidDel="00000000" w:rsidR="00000000" w:rsidRPr="00000000">
        <w:rPr>
          <w:rtl w:val="0"/>
        </w:rPr>
        <w:t xml:space="preserve">, que se encuentran sujetos a límites estructurales.</w:t>
        <w:br w:type="textWrapping"/>
      </w:r>
    </w:p>
    <w:p w:rsidR="00000000" w:rsidDel="00000000" w:rsidP="00000000" w:rsidRDefault="00000000" w:rsidRPr="00000000" w14:paraId="0000091C">
      <w:pPr>
        <w:spacing w:after="240" w:before="240" w:lineRule="auto"/>
        <w:rPr/>
      </w:pPr>
      <w:r w:rsidDel="00000000" w:rsidR="00000000" w:rsidRPr="00000000">
        <w:rPr>
          <w:rtl w:val="0"/>
        </w:rPr>
        <w:t xml:space="preserve">El dinero incrementa la exposición económica y, en determinados casos, la incidencia operativa (ver Punto 4), pero </w:t>
      </w:r>
      <w:r w:rsidDel="00000000" w:rsidR="00000000" w:rsidRPr="00000000">
        <w:rPr>
          <w:b w:val="1"/>
          <w:bCs w:val="1"/>
          <w:rtl w:val="0"/>
        </w:rPr>
        <w:t xml:space="preserve">no habilita control sistémico ni decisiones irreversibles</w:t>
      </w:r>
      <w:r w:rsidDel="00000000" w:rsidR="00000000" w:rsidRPr="00000000">
        <w:rPr>
          <w:rtl w:val="0"/>
        </w:rPr>
        <w:t xml:space="preserve">.</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lineRule="auto"/>
        <w:rPr>
          <w:b w:val="1"/>
          <w:bCs w:val="1"/>
          <w:sz w:val="26"/>
          <w:szCs w:val="26"/>
        </w:rPr>
      </w:pPr>
      <w:bookmarkStart w:colFirst="0" w:colLast="0" w:name="_nrqld7kwrjix" w:id="332"/>
      <w:bookmarkEnd w:id="332"/>
      <w:r w:rsidDel="00000000" w:rsidR="00000000" w:rsidRPr="00000000">
        <w:rPr>
          <w:b w:val="1"/>
          <w:bCs w:val="1"/>
          <w:sz w:val="26"/>
          <w:szCs w:val="26"/>
          <w:rtl w:val="0"/>
        </w:rPr>
        <w:t xml:space="preserve">6.4 Acciones políticas no escalables</w:t>
      </w:r>
    </w:p>
    <w:p w:rsidR="00000000" w:rsidDel="00000000" w:rsidP="00000000" w:rsidRDefault="00000000" w:rsidRPr="00000000" w14:paraId="0000091F">
      <w:pPr>
        <w:spacing w:after="240" w:before="240" w:lineRule="auto"/>
        <w:rPr/>
      </w:pPr>
      <w:r w:rsidDel="00000000" w:rsidR="00000000" w:rsidRPr="00000000">
        <w:rPr>
          <w:rtl w:val="0"/>
        </w:rPr>
        <w:t xml:space="preserve">Las siguientes decisiones son consideradas </w:t>
      </w:r>
      <w:r w:rsidDel="00000000" w:rsidR="00000000" w:rsidRPr="00000000">
        <w:rPr>
          <w:b w:val="1"/>
          <w:bCs w:val="1"/>
          <w:rtl w:val="0"/>
        </w:rPr>
        <w:t xml:space="preserve">estructurales</w:t>
      </w:r>
      <w:r w:rsidDel="00000000" w:rsidR="00000000" w:rsidRPr="00000000">
        <w:rPr>
          <w:rtl w:val="0"/>
        </w:rPr>
        <w:t xml:space="preserve"> y </w:t>
      </w:r>
      <w:r w:rsidDel="00000000" w:rsidR="00000000" w:rsidRPr="00000000">
        <w:rPr>
          <w:b w:val="1"/>
          <w:bCs w:val="1"/>
          <w:rtl w:val="0"/>
        </w:rPr>
        <w:t xml:space="preserve">no escalan</w:t>
      </w:r>
      <w:r w:rsidDel="00000000" w:rsidR="00000000" w:rsidRPr="00000000">
        <w:rPr>
          <w:rtl w:val="0"/>
        </w:rPr>
        <w:t xml:space="preserve"> con el nivel de aporte ni con la cantidad de tokens:</w:t>
      </w:r>
    </w:p>
    <w:p w:rsidR="00000000" w:rsidDel="00000000" w:rsidP="00000000" w:rsidRDefault="00000000" w:rsidRPr="00000000" w14:paraId="00000920">
      <w:pPr>
        <w:numPr>
          <w:ilvl w:val="0"/>
          <w:numId w:val="16"/>
        </w:numPr>
        <w:spacing w:after="0" w:afterAutospacing="0" w:before="240" w:lineRule="auto"/>
        <w:ind w:left="720" w:hanging="360"/>
      </w:pPr>
      <w:r w:rsidDel="00000000" w:rsidR="00000000" w:rsidRPr="00000000">
        <w:rPr>
          <w:rtl w:val="0"/>
        </w:rPr>
        <w:t xml:space="preserve">definición y modificación de los principios fundamentales del sistema,</w:t>
        <w:br w:type="textWrapping"/>
      </w:r>
    </w:p>
    <w:p w:rsidR="00000000" w:rsidDel="00000000" w:rsidP="00000000" w:rsidRDefault="00000000" w:rsidRPr="00000000" w14:paraId="00000921">
      <w:pPr>
        <w:numPr>
          <w:ilvl w:val="0"/>
          <w:numId w:val="16"/>
        </w:numPr>
        <w:spacing w:after="0" w:afterAutospacing="0" w:before="0" w:beforeAutospacing="0" w:lineRule="auto"/>
        <w:ind w:left="720" w:hanging="360"/>
      </w:pPr>
      <w:r w:rsidDel="00000000" w:rsidR="00000000" w:rsidRPr="00000000">
        <w:rPr>
          <w:rtl w:val="0"/>
        </w:rPr>
        <w:t xml:space="preserve">reglas monetarias básicas y supply del token,</w:t>
        <w:br w:type="textWrapping"/>
      </w:r>
    </w:p>
    <w:p w:rsidR="00000000" w:rsidDel="00000000" w:rsidP="00000000" w:rsidRDefault="00000000" w:rsidRPr="00000000" w14:paraId="00000922">
      <w:pPr>
        <w:numPr>
          <w:ilvl w:val="0"/>
          <w:numId w:val="16"/>
        </w:numPr>
        <w:spacing w:after="0" w:afterAutospacing="0" w:before="0" w:beforeAutospacing="0" w:lineRule="auto"/>
        <w:ind w:left="720" w:hanging="360"/>
      </w:pPr>
      <w:r w:rsidDel="00000000" w:rsidR="00000000" w:rsidRPr="00000000">
        <w:rPr>
          <w:rtl w:val="0"/>
        </w:rPr>
        <w:t xml:space="preserve">mecanismos de salida, bifurcación y creación de sistemas derivados,</w:t>
        <w:br w:type="textWrapping"/>
      </w:r>
    </w:p>
    <w:p w:rsidR="00000000" w:rsidDel="00000000" w:rsidP="00000000" w:rsidRDefault="00000000" w:rsidRPr="00000000" w14:paraId="00000923">
      <w:pPr>
        <w:numPr>
          <w:ilvl w:val="0"/>
          <w:numId w:val="16"/>
        </w:numPr>
        <w:spacing w:after="0" w:afterAutospacing="0" w:before="0" w:beforeAutospacing="0" w:lineRule="auto"/>
        <w:ind w:left="720" w:hanging="360"/>
      </w:pPr>
      <w:r w:rsidDel="00000000" w:rsidR="00000000" w:rsidRPr="00000000">
        <w:rPr>
          <w:rtl w:val="0"/>
        </w:rPr>
        <w:t xml:space="preserve">reconocimiento, remoción o validación de referentes,</w:t>
        <w:br w:type="textWrapping"/>
      </w:r>
    </w:p>
    <w:p w:rsidR="00000000" w:rsidDel="00000000" w:rsidP="00000000" w:rsidRDefault="00000000" w:rsidRPr="00000000" w14:paraId="00000924">
      <w:pPr>
        <w:numPr>
          <w:ilvl w:val="0"/>
          <w:numId w:val="16"/>
        </w:numPr>
        <w:spacing w:after="240" w:before="0" w:beforeAutospacing="0" w:lineRule="auto"/>
        <w:ind w:left="720" w:hanging="360"/>
      </w:pPr>
      <w:r w:rsidDel="00000000" w:rsidR="00000000" w:rsidRPr="00000000">
        <w:rPr>
          <w:rtl w:val="0"/>
        </w:rPr>
        <w:t xml:space="preserve">límites máximos de aportes y reglas anti-concentración.</w:t>
        <w:br w:type="textWrapping"/>
      </w:r>
    </w:p>
    <w:p w:rsidR="00000000" w:rsidDel="00000000" w:rsidP="00000000" w:rsidRDefault="00000000" w:rsidRPr="00000000" w14:paraId="00000925">
      <w:pPr>
        <w:spacing w:after="240" w:before="240" w:lineRule="auto"/>
        <w:rPr/>
      </w:pPr>
      <w:r w:rsidDel="00000000" w:rsidR="00000000" w:rsidRPr="00000000">
        <w:rPr>
          <w:rtl w:val="0"/>
        </w:rPr>
        <w:t xml:space="preserve">En estas materias, todos los usuarios activos con acceso mínimo participan en </w:t>
      </w:r>
      <w:r w:rsidDel="00000000" w:rsidR="00000000" w:rsidRPr="00000000">
        <w:rPr>
          <w:b w:val="1"/>
          <w:bCs w:val="1"/>
          <w:rtl w:val="0"/>
        </w:rPr>
        <w:t xml:space="preserve">igualdad de condiciones</w:t>
      </w:r>
      <w:r w:rsidDel="00000000" w:rsidR="00000000" w:rsidRPr="00000000">
        <w:rPr>
          <w:rtl w:val="0"/>
        </w:rPr>
        <w:t xml:space="preserve">.</w:t>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2"/>
        <w:keepNext w:val="0"/>
        <w:keepLines w:val="0"/>
        <w:spacing w:after="80" w:lineRule="auto"/>
        <w:rPr>
          <w:b w:val="1"/>
          <w:bCs w:val="1"/>
          <w:sz w:val="26"/>
          <w:szCs w:val="26"/>
        </w:rPr>
      </w:pPr>
      <w:bookmarkStart w:colFirst="0" w:colLast="0" w:name="_dsb46cvkf6cx" w:id="333"/>
      <w:bookmarkEnd w:id="333"/>
      <w:r w:rsidDel="00000000" w:rsidR="00000000" w:rsidRPr="00000000">
        <w:rPr>
          <w:b w:val="1"/>
          <w:bCs w:val="1"/>
          <w:sz w:val="26"/>
          <w:szCs w:val="26"/>
          <w:rtl w:val="0"/>
        </w:rPr>
        <w:t xml:space="preserve">6.5 Acciones políticas con incidencia proporcional limitada</w:t>
      </w:r>
    </w:p>
    <w:p w:rsidR="00000000" w:rsidDel="00000000" w:rsidP="00000000" w:rsidRDefault="00000000" w:rsidRPr="00000000" w14:paraId="00000928">
      <w:pPr>
        <w:spacing w:after="240" w:before="240" w:lineRule="auto"/>
        <w:rPr/>
      </w:pPr>
      <w:r w:rsidDel="00000000" w:rsidR="00000000" w:rsidRPr="00000000">
        <w:rPr>
          <w:rtl w:val="0"/>
        </w:rPr>
        <w:t xml:space="preserve">Determinadas decisiones de carácter operativo pueden admitir </w:t>
      </w:r>
      <w:r w:rsidDel="00000000" w:rsidR="00000000" w:rsidRPr="00000000">
        <w:rPr>
          <w:b w:val="1"/>
          <w:bCs w:val="1"/>
          <w:rtl w:val="0"/>
        </w:rPr>
        <w:t xml:space="preserve">incidencia proporcional</w:t>
      </w:r>
      <w:r w:rsidDel="00000000" w:rsidR="00000000" w:rsidRPr="00000000">
        <w:rPr>
          <w:rtl w:val="0"/>
        </w:rPr>
        <w:t xml:space="preserve">, dentro de límites explícitos, tales como:</w:t>
      </w:r>
    </w:p>
    <w:p w:rsidR="00000000" w:rsidDel="00000000" w:rsidP="00000000" w:rsidRDefault="00000000" w:rsidRPr="00000000" w14:paraId="00000929">
      <w:pPr>
        <w:numPr>
          <w:ilvl w:val="0"/>
          <w:numId w:val="535"/>
        </w:numPr>
        <w:spacing w:after="0" w:afterAutospacing="0" w:before="240" w:lineRule="auto"/>
        <w:ind w:left="720" w:hanging="360"/>
      </w:pPr>
      <w:r w:rsidDel="00000000" w:rsidR="00000000" w:rsidRPr="00000000">
        <w:rPr>
          <w:rtl w:val="0"/>
        </w:rPr>
        <w:t xml:space="preserve">priorización de proyectos,</w:t>
        <w:br w:type="textWrapping"/>
      </w:r>
    </w:p>
    <w:p w:rsidR="00000000" w:rsidDel="00000000" w:rsidP="00000000" w:rsidRDefault="00000000" w:rsidRPr="00000000" w14:paraId="0000092A">
      <w:pPr>
        <w:numPr>
          <w:ilvl w:val="0"/>
          <w:numId w:val="535"/>
        </w:numPr>
        <w:spacing w:after="0" w:afterAutospacing="0" w:before="0" w:beforeAutospacing="0" w:lineRule="auto"/>
        <w:ind w:left="720" w:hanging="360"/>
      </w:pPr>
      <w:r w:rsidDel="00000000" w:rsidR="00000000" w:rsidRPr="00000000">
        <w:rPr>
          <w:rtl w:val="0"/>
        </w:rPr>
        <w:t xml:space="preserve">asignación de recursos no estructurales,</w:t>
        <w:br w:type="textWrapping"/>
      </w:r>
    </w:p>
    <w:p w:rsidR="00000000" w:rsidDel="00000000" w:rsidP="00000000" w:rsidRDefault="00000000" w:rsidRPr="00000000" w14:paraId="0000092B">
      <w:pPr>
        <w:numPr>
          <w:ilvl w:val="0"/>
          <w:numId w:val="535"/>
        </w:numPr>
        <w:spacing w:after="0" w:afterAutospacing="0" w:before="0" w:beforeAutospacing="0" w:lineRule="auto"/>
        <w:ind w:left="720" w:hanging="360"/>
      </w:pPr>
      <w:r w:rsidDel="00000000" w:rsidR="00000000" w:rsidRPr="00000000">
        <w:rPr>
          <w:rtl w:val="0"/>
        </w:rPr>
        <w:t xml:space="preserve">orientación del excedente económico,</w:t>
        <w:br w:type="textWrapping"/>
      </w:r>
    </w:p>
    <w:p w:rsidR="00000000" w:rsidDel="00000000" w:rsidP="00000000" w:rsidRDefault="00000000" w:rsidRPr="00000000" w14:paraId="0000092C">
      <w:pPr>
        <w:numPr>
          <w:ilvl w:val="0"/>
          <w:numId w:val="535"/>
        </w:numPr>
        <w:spacing w:after="240" w:before="0" w:beforeAutospacing="0" w:lineRule="auto"/>
        <w:ind w:left="720" w:hanging="360"/>
      </w:pPr>
      <w:r w:rsidDel="00000000" w:rsidR="00000000" w:rsidRPr="00000000">
        <w:rPr>
          <w:rtl w:val="0"/>
        </w:rPr>
        <w:t xml:space="preserve">selección entre alternativas previamente definidas.</w:t>
        <w:br w:type="textWrapping"/>
      </w:r>
    </w:p>
    <w:p w:rsidR="00000000" w:rsidDel="00000000" w:rsidP="00000000" w:rsidRDefault="00000000" w:rsidRPr="00000000" w14:paraId="0000092D">
      <w:pPr>
        <w:spacing w:after="240" w:before="240" w:lineRule="auto"/>
        <w:rPr/>
      </w:pPr>
      <w:r w:rsidDel="00000000" w:rsidR="00000000" w:rsidRPr="00000000">
        <w:rPr>
          <w:rtl w:val="0"/>
        </w:rPr>
        <w:t xml:space="preserve">Este escalamiento:</w:t>
      </w:r>
    </w:p>
    <w:p w:rsidR="00000000" w:rsidDel="00000000" w:rsidP="00000000" w:rsidRDefault="00000000" w:rsidRPr="00000000" w14:paraId="0000092E">
      <w:pPr>
        <w:numPr>
          <w:ilvl w:val="0"/>
          <w:numId w:val="328"/>
        </w:numPr>
        <w:spacing w:after="0" w:afterAutospacing="0" w:before="240" w:lineRule="auto"/>
        <w:ind w:left="720" w:hanging="360"/>
      </w:pPr>
      <w:r w:rsidDel="00000000" w:rsidR="00000000" w:rsidRPr="00000000">
        <w:rPr>
          <w:b w:val="1"/>
          <w:bCs w:val="1"/>
          <w:rtl w:val="0"/>
        </w:rPr>
        <w:t xml:space="preserve">no es ilimitado</w:t>
      </w:r>
      <w:r w:rsidDel="00000000" w:rsidR="00000000" w:rsidRPr="00000000">
        <w:rPr>
          <w:rtl w:val="0"/>
        </w:rPr>
        <w:t xml:space="preserve">,</w:t>
        <w:br w:type="textWrapping"/>
      </w:r>
    </w:p>
    <w:p w:rsidR="00000000" w:rsidDel="00000000" w:rsidP="00000000" w:rsidRDefault="00000000" w:rsidRPr="00000000" w14:paraId="0000092F">
      <w:pPr>
        <w:numPr>
          <w:ilvl w:val="0"/>
          <w:numId w:val="328"/>
        </w:numPr>
        <w:spacing w:after="0" w:afterAutospacing="0" w:before="0" w:beforeAutospacing="0" w:lineRule="auto"/>
        <w:ind w:left="720" w:hanging="360"/>
      </w:pPr>
      <w:r w:rsidDel="00000000" w:rsidR="00000000" w:rsidRPr="00000000">
        <w:rPr>
          <w:b w:val="1"/>
          <w:bCs w:val="1"/>
          <w:rtl w:val="0"/>
        </w:rPr>
        <w:t xml:space="preserve">no otorga veto</w:t>
      </w:r>
      <w:r w:rsidDel="00000000" w:rsidR="00000000" w:rsidRPr="00000000">
        <w:rPr>
          <w:rtl w:val="0"/>
        </w:rPr>
        <w:t xml:space="preserve">,</w:t>
        <w:br w:type="textWrapping"/>
      </w:r>
    </w:p>
    <w:p w:rsidR="00000000" w:rsidDel="00000000" w:rsidP="00000000" w:rsidRDefault="00000000" w:rsidRPr="00000000" w14:paraId="00000930">
      <w:pPr>
        <w:numPr>
          <w:ilvl w:val="0"/>
          <w:numId w:val="328"/>
        </w:numPr>
        <w:spacing w:after="0" w:afterAutospacing="0" w:before="0" w:beforeAutospacing="0" w:lineRule="auto"/>
        <w:ind w:left="720" w:hanging="360"/>
      </w:pPr>
      <w:r w:rsidDel="00000000" w:rsidR="00000000" w:rsidRPr="00000000">
        <w:rPr>
          <w:b w:val="1"/>
          <w:bCs w:val="1"/>
          <w:rtl w:val="0"/>
        </w:rPr>
        <w:t xml:space="preserve">no habilita control permanente</w:t>
      </w:r>
      <w:r w:rsidDel="00000000" w:rsidR="00000000" w:rsidRPr="00000000">
        <w:rPr>
          <w:rtl w:val="0"/>
        </w:rPr>
        <w:t xml:space="preserve">,</w:t>
        <w:br w:type="textWrapping"/>
      </w:r>
    </w:p>
    <w:p w:rsidR="00000000" w:rsidDel="00000000" w:rsidP="00000000" w:rsidRDefault="00000000" w:rsidRPr="00000000" w14:paraId="00000931">
      <w:pPr>
        <w:numPr>
          <w:ilvl w:val="0"/>
          <w:numId w:val="328"/>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no se extiende a decisiones estructurales</w:t>
      </w:r>
      <w:r w:rsidDel="00000000" w:rsidR="00000000" w:rsidRPr="00000000">
        <w:rPr>
          <w:rtl w:val="0"/>
        </w:rPr>
        <w:t xml:space="preserve">.</w:t>
        <w:br w:type="textWrapping"/>
      </w:r>
    </w:p>
    <w:p w:rsidR="00000000" w:rsidDel="00000000" w:rsidP="00000000" w:rsidRDefault="00000000" w:rsidRPr="00000000" w14:paraId="00000932">
      <w:pPr>
        <w:spacing w:after="240" w:before="240" w:lineRule="auto"/>
        <w:rPr/>
      </w:pPr>
      <w:r w:rsidDel="00000000" w:rsidR="00000000" w:rsidRPr="00000000">
        <w:rPr>
          <w:rtl w:val="0"/>
        </w:rPr>
        <w:t xml:space="preserve">El sistema puede aplicar mecanismos de rendimientos decrecientes o topes operativos para preservar el equilibrio colectivo.</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keepNext w:val="0"/>
        <w:keepLines w:val="0"/>
        <w:spacing w:after="80" w:lineRule="auto"/>
        <w:rPr>
          <w:b w:val="1"/>
          <w:bCs w:val="1"/>
          <w:sz w:val="26"/>
          <w:szCs w:val="26"/>
        </w:rPr>
      </w:pPr>
      <w:bookmarkStart w:colFirst="0" w:colLast="0" w:name="_sswwl1st07yj" w:id="334"/>
      <w:bookmarkEnd w:id="334"/>
      <w:r w:rsidDel="00000000" w:rsidR="00000000" w:rsidRPr="00000000">
        <w:rPr>
          <w:b w:val="1"/>
          <w:bCs w:val="1"/>
          <w:sz w:val="26"/>
          <w:szCs w:val="26"/>
          <w:rtl w:val="0"/>
        </w:rPr>
        <w:t xml:space="preserve">6.6 Prohibición de delegación política automática</w:t>
      </w:r>
    </w:p>
    <w:p w:rsidR="00000000" w:rsidDel="00000000" w:rsidP="00000000" w:rsidRDefault="00000000" w:rsidRPr="00000000" w14:paraId="00000935">
      <w:pPr>
        <w:spacing w:after="240" w:before="240" w:lineRule="auto"/>
        <w:rPr/>
      </w:pPr>
      <w:r w:rsidDel="00000000" w:rsidR="00000000" w:rsidRPr="00000000">
        <w:rPr>
          <w:rtl w:val="0"/>
        </w:rPr>
        <w:t xml:space="preserve">El sistema Equity </w:t>
      </w:r>
      <w:r w:rsidDel="00000000" w:rsidR="00000000" w:rsidRPr="00000000">
        <w:rPr>
          <w:b w:val="1"/>
          <w:bCs w:val="1"/>
          <w:rtl w:val="0"/>
        </w:rPr>
        <w:t xml:space="preserve">no reconoce</w:t>
      </w:r>
      <w:r w:rsidDel="00000000" w:rsidR="00000000" w:rsidRPr="00000000">
        <w:rPr>
          <w:rtl w:val="0"/>
        </w:rPr>
        <w:t xml:space="preserve"> la delegación política automática derivada de relaciones económicas, incluyendo pero no limitándose a:</w:t>
      </w:r>
    </w:p>
    <w:p w:rsidR="00000000" w:rsidDel="00000000" w:rsidP="00000000" w:rsidRDefault="00000000" w:rsidRPr="00000000" w14:paraId="00000936">
      <w:pPr>
        <w:numPr>
          <w:ilvl w:val="0"/>
          <w:numId w:val="79"/>
        </w:numPr>
        <w:spacing w:after="0" w:afterAutospacing="0" w:before="240" w:lineRule="auto"/>
        <w:ind w:left="720" w:hanging="360"/>
      </w:pPr>
      <w:r w:rsidDel="00000000" w:rsidR="00000000" w:rsidRPr="00000000">
        <w:rPr>
          <w:rtl w:val="0"/>
        </w:rPr>
        <w:t xml:space="preserve">ayudas entre usuarios,</w:t>
        <w:br w:type="textWrapping"/>
      </w:r>
    </w:p>
    <w:p w:rsidR="00000000" w:rsidDel="00000000" w:rsidP="00000000" w:rsidRDefault="00000000" w:rsidRPr="00000000" w14:paraId="00000937">
      <w:pPr>
        <w:numPr>
          <w:ilvl w:val="0"/>
          <w:numId w:val="79"/>
        </w:numPr>
        <w:spacing w:after="0" w:afterAutospacing="0" w:before="0" w:beforeAutospacing="0" w:lineRule="auto"/>
        <w:ind w:left="720" w:hanging="360"/>
      </w:pPr>
      <w:r w:rsidDel="00000000" w:rsidR="00000000" w:rsidRPr="00000000">
        <w:rPr>
          <w:rtl w:val="0"/>
        </w:rPr>
        <w:t xml:space="preserve">financiamiento cruzado,</w:t>
        <w:br w:type="textWrapping"/>
      </w:r>
    </w:p>
    <w:p w:rsidR="00000000" w:rsidDel="00000000" w:rsidP="00000000" w:rsidRDefault="00000000" w:rsidRPr="00000000" w14:paraId="00000938">
      <w:pPr>
        <w:numPr>
          <w:ilvl w:val="0"/>
          <w:numId w:val="79"/>
        </w:numPr>
        <w:spacing w:after="0" w:afterAutospacing="0" w:before="0" w:beforeAutospacing="0" w:lineRule="auto"/>
        <w:ind w:left="720" w:hanging="360"/>
      </w:pPr>
      <w:r w:rsidDel="00000000" w:rsidR="00000000" w:rsidRPr="00000000">
        <w:rPr>
          <w:rtl w:val="0"/>
        </w:rPr>
        <w:t xml:space="preserve">acuerdos de participación económica,</w:t>
        <w:br w:type="textWrapping"/>
      </w:r>
    </w:p>
    <w:p w:rsidR="00000000" w:rsidDel="00000000" w:rsidP="00000000" w:rsidRDefault="00000000" w:rsidRPr="00000000" w14:paraId="00000939">
      <w:pPr>
        <w:numPr>
          <w:ilvl w:val="0"/>
          <w:numId w:val="79"/>
        </w:numPr>
        <w:spacing w:after="240" w:before="0" w:beforeAutospacing="0" w:lineRule="auto"/>
        <w:ind w:left="720" w:hanging="360"/>
      </w:pPr>
      <w:r w:rsidDel="00000000" w:rsidR="00000000" w:rsidRPr="00000000">
        <w:rPr>
          <w:rtl w:val="0"/>
        </w:rPr>
        <w:t xml:space="preserve">captación de upside sobre tokens ajenos.</w:t>
        <w:br w:type="textWrapping"/>
      </w:r>
    </w:p>
    <w:p w:rsidR="00000000" w:rsidDel="00000000" w:rsidP="00000000" w:rsidRDefault="00000000" w:rsidRPr="00000000" w14:paraId="0000093A">
      <w:pPr>
        <w:spacing w:after="240" w:before="240" w:lineRule="auto"/>
        <w:rPr/>
      </w:pPr>
      <w:r w:rsidDel="00000000" w:rsidR="00000000" w:rsidRPr="00000000">
        <w:rPr>
          <w:rtl w:val="0"/>
        </w:rPr>
        <w:t xml:space="preserve">En consecuencia:</w:t>
      </w:r>
    </w:p>
    <w:p w:rsidR="00000000" w:rsidDel="00000000" w:rsidP="00000000" w:rsidRDefault="00000000" w:rsidRPr="00000000" w14:paraId="0000093B">
      <w:pPr>
        <w:numPr>
          <w:ilvl w:val="0"/>
          <w:numId w:val="403"/>
        </w:numPr>
        <w:spacing w:after="0" w:afterAutospacing="0" w:before="240" w:lineRule="auto"/>
        <w:ind w:left="720" w:hanging="360"/>
      </w:pPr>
      <w:r w:rsidDel="00000000" w:rsidR="00000000" w:rsidRPr="00000000">
        <w:rPr>
          <w:rtl w:val="0"/>
        </w:rPr>
        <w:t xml:space="preserve">ayudar económicamente a otro usuario </w:t>
      </w:r>
      <w:r w:rsidDel="00000000" w:rsidR="00000000" w:rsidRPr="00000000">
        <w:rPr>
          <w:b w:val="1"/>
          <w:bCs w:val="1"/>
          <w:rtl w:val="0"/>
        </w:rPr>
        <w:t xml:space="preserve">no otorga derechos políticos adicionales</w:t>
      </w:r>
      <w:r w:rsidDel="00000000" w:rsidR="00000000" w:rsidRPr="00000000">
        <w:rPr>
          <w:rtl w:val="0"/>
        </w:rPr>
        <w:t xml:space="preserve">,</w:t>
        <w:br w:type="textWrapping"/>
      </w:r>
    </w:p>
    <w:p w:rsidR="00000000" w:rsidDel="00000000" w:rsidP="00000000" w:rsidRDefault="00000000" w:rsidRPr="00000000" w14:paraId="0000093C">
      <w:pPr>
        <w:numPr>
          <w:ilvl w:val="0"/>
          <w:numId w:val="403"/>
        </w:numPr>
        <w:spacing w:after="0" w:afterAutospacing="0" w:before="0" w:beforeAutospacing="0" w:lineRule="auto"/>
        <w:ind w:left="720" w:hanging="360"/>
      </w:pPr>
      <w:r w:rsidDel="00000000" w:rsidR="00000000" w:rsidRPr="00000000">
        <w:rPr>
          <w:rtl w:val="0"/>
        </w:rPr>
        <w:t xml:space="preserve">no habilita votar en su nombre,</w:t>
        <w:br w:type="textWrapping"/>
      </w:r>
    </w:p>
    <w:p w:rsidR="00000000" w:rsidDel="00000000" w:rsidP="00000000" w:rsidRDefault="00000000" w:rsidRPr="00000000" w14:paraId="0000093D">
      <w:pPr>
        <w:numPr>
          <w:ilvl w:val="0"/>
          <w:numId w:val="403"/>
        </w:numPr>
        <w:spacing w:after="0" w:afterAutospacing="0" w:before="0" w:beforeAutospacing="0" w:lineRule="auto"/>
        <w:ind w:left="720" w:hanging="360"/>
      </w:pPr>
      <w:r w:rsidDel="00000000" w:rsidR="00000000" w:rsidRPr="00000000">
        <w:rPr>
          <w:rtl w:val="0"/>
        </w:rPr>
        <w:t xml:space="preserve">no transfiere capacidad de decisión,</w:t>
        <w:br w:type="textWrapping"/>
      </w:r>
    </w:p>
    <w:p w:rsidR="00000000" w:rsidDel="00000000" w:rsidP="00000000" w:rsidRDefault="00000000" w:rsidRPr="00000000" w14:paraId="0000093E">
      <w:pPr>
        <w:numPr>
          <w:ilvl w:val="0"/>
          <w:numId w:val="403"/>
        </w:numPr>
        <w:spacing w:after="240" w:before="0" w:beforeAutospacing="0" w:lineRule="auto"/>
        <w:ind w:left="720" w:hanging="360"/>
      </w:pPr>
      <w:r w:rsidDel="00000000" w:rsidR="00000000" w:rsidRPr="00000000">
        <w:rPr>
          <w:rtl w:val="0"/>
        </w:rPr>
        <w:t xml:space="preserve">ni genera representación política implícita.</w:t>
        <w:br w:type="textWrapping"/>
      </w:r>
    </w:p>
    <w:p w:rsidR="00000000" w:rsidDel="00000000" w:rsidP="00000000" w:rsidRDefault="00000000" w:rsidRPr="00000000" w14:paraId="0000093F">
      <w:pPr>
        <w:spacing w:after="240" w:before="240" w:lineRule="auto"/>
        <w:rPr/>
      </w:pPr>
      <w:r w:rsidDel="00000000" w:rsidR="00000000" w:rsidRPr="00000000">
        <w:rPr>
          <w:rtl w:val="0"/>
        </w:rPr>
        <w:t xml:space="preserve">Toda decisión política es ejercida </w:t>
      </w:r>
      <w:r w:rsidDel="00000000" w:rsidR="00000000" w:rsidRPr="00000000">
        <w:rPr>
          <w:b w:val="1"/>
          <w:bCs w:val="1"/>
          <w:rtl w:val="0"/>
        </w:rPr>
        <w:t xml:space="preserve">personalmente</w:t>
      </w:r>
      <w:r w:rsidDel="00000000" w:rsidR="00000000" w:rsidRPr="00000000">
        <w:rPr>
          <w:rtl w:val="0"/>
        </w:rPr>
        <w:t xml:space="preserve"> por el usuario activo correspondiente.</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26"/>
          <w:szCs w:val="26"/>
        </w:rPr>
      </w:pPr>
      <w:bookmarkStart w:colFirst="0" w:colLast="0" w:name="_4aranyq0lsoa" w:id="335"/>
      <w:bookmarkEnd w:id="335"/>
      <w:r w:rsidDel="00000000" w:rsidR="00000000" w:rsidRPr="00000000">
        <w:rPr>
          <w:b w:val="1"/>
          <w:bCs w:val="1"/>
          <w:sz w:val="26"/>
          <w:szCs w:val="26"/>
          <w:rtl w:val="0"/>
        </w:rPr>
        <w:t xml:space="preserve">6.7 Neutralidad frente a acuerdos privados</w:t>
      </w:r>
    </w:p>
    <w:p w:rsidR="00000000" w:rsidDel="00000000" w:rsidP="00000000" w:rsidRDefault="00000000" w:rsidRPr="00000000" w14:paraId="00000942">
      <w:pPr>
        <w:spacing w:after="240" w:before="240" w:lineRule="auto"/>
        <w:rPr/>
      </w:pPr>
      <w:r w:rsidDel="00000000" w:rsidR="00000000" w:rsidRPr="00000000">
        <w:rPr>
          <w:rtl w:val="0"/>
        </w:rPr>
        <w:t xml:space="preserve">El sistema reconoce la existencia de acuerdos económicos voluntarios entre usuarios, siempre que estos:</w:t>
      </w:r>
    </w:p>
    <w:p w:rsidR="00000000" w:rsidDel="00000000" w:rsidP="00000000" w:rsidRDefault="00000000" w:rsidRPr="00000000" w14:paraId="00000943">
      <w:pPr>
        <w:numPr>
          <w:ilvl w:val="0"/>
          <w:numId w:val="140"/>
        </w:numPr>
        <w:spacing w:after="0" w:afterAutospacing="0" w:before="240" w:lineRule="auto"/>
        <w:ind w:left="720" w:hanging="360"/>
      </w:pPr>
      <w:r w:rsidDel="00000000" w:rsidR="00000000" w:rsidRPr="00000000">
        <w:rPr>
          <w:rtl w:val="0"/>
        </w:rPr>
        <w:t xml:space="preserve">sean explícitos,</w:t>
        <w:br w:type="textWrapping"/>
      </w:r>
    </w:p>
    <w:p w:rsidR="00000000" w:rsidDel="00000000" w:rsidP="00000000" w:rsidRDefault="00000000" w:rsidRPr="00000000" w14:paraId="00000944">
      <w:pPr>
        <w:numPr>
          <w:ilvl w:val="0"/>
          <w:numId w:val="140"/>
        </w:numPr>
        <w:spacing w:after="0" w:afterAutospacing="0" w:before="0" w:beforeAutospacing="0" w:lineRule="auto"/>
        <w:ind w:left="720" w:hanging="360"/>
      </w:pPr>
      <w:r w:rsidDel="00000000" w:rsidR="00000000" w:rsidRPr="00000000">
        <w:rPr>
          <w:rtl w:val="0"/>
        </w:rPr>
        <w:t xml:space="preserve">opt-in,</w:t>
        <w:br w:type="textWrapping"/>
      </w:r>
    </w:p>
    <w:p w:rsidR="00000000" w:rsidDel="00000000" w:rsidP="00000000" w:rsidRDefault="00000000" w:rsidRPr="00000000" w14:paraId="00000945">
      <w:pPr>
        <w:numPr>
          <w:ilvl w:val="0"/>
          <w:numId w:val="140"/>
        </w:numPr>
        <w:spacing w:after="240" w:before="0" w:beforeAutospacing="0" w:lineRule="auto"/>
        <w:ind w:left="720" w:hanging="360"/>
      </w:pPr>
      <w:r w:rsidDel="00000000" w:rsidR="00000000" w:rsidRPr="00000000">
        <w:rPr>
          <w:rtl w:val="0"/>
        </w:rPr>
        <w:t xml:space="preserve">y no contradigan los principios fundamentales de Equity.</w:t>
        <w:br w:type="textWrapping"/>
      </w:r>
    </w:p>
    <w:p w:rsidR="00000000" w:rsidDel="00000000" w:rsidP="00000000" w:rsidRDefault="00000000" w:rsidRPr="00000000" w14:paraId="00000946">
      <w:pPr>
        <w:spacing w:after="240" w:before="240" w:lineRule="auto"/>
        <w:rPr/>
      </w:pPr>
      <w:r w:rsidDel="00000000" w:rsidR="00000000" w:rsidRPr="00000000">
        <w:rPr>
          <w:rtl w:val="0"/>
        </w:rPr>
        <w:t xml:space="preserve">No obstante, dichos acuerdos </w:t>
      </w:r>
      <w:r w:rsidDel="00000000" w:rsidR="00000000" w:rsidRPr="00000000">
        <w:rPr>
          <w:b w:val="1"/>
          <w:bCs w:val="1"/>
          <w:rtl w:val="0"/>
        </w:rPr>
        <w:t xml:space="preserve">no producen efectos políticos automáticos</w:t>
      </w:r>
      <w:r w:rsidDel="00000000" w:rsidR="00000000" w:rsidRPr="00000000">
        <w:rPr>
          <w:rtl w:val="0"/>
        </w:rPr>
        <w:t xml:space="preserve"> dentro del sistema.</w:t>
      </w:r>
    </w:p>
    <w:p w:rsidR="00000000" w:rsidDel="00000000" w:rsidP="00000000" w:rsidRDefault="00000000" w:rsidRPr="00000000" w14:paraId="00000947">
      <w:pPr>
        <w:spacing w:after="240" w:before="240" w:lineRule="auto"/>
        <w:ind w:left="600" w:right="600" w:firstLine="0"/>
        <w:rPr>
          <w:b w:val="1"/>
          <w:bCs w:val="1"/>
        </w:rPr>
      </w:pPr>
      <w:r w:rsidDel="00000000" w:rsidR="00000000" w:rsidRPr="00000000">
        <w:rPr>
          <w:b w:val="1"/>
          <w:bCs w:val="1"/>
          <w:rtl w:val="0"/>
        </w:rPr>
        <w:t xml:space="preserve">El sistema no interpreta, valida ni ejecuta poder político derivado de contratos económicos privados.</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80" w:lineRule="auto"/>
        <w:rPr>
          <w:b w:val="1"/>
          <w:bCs w:val="1"/>
          <w:sz w:val="26"/>
          <w:szCs w:val="26"/>
        </w:rPr>
      </w:pPr>
      <w:bookmarkStart w:colFirst="0" w:colLast="0" w:name="_mxoqr9hraf5s" w:id="336"/>
      <w:bookmarkEnd w:id="336"/>
      <w:r w:rsidDel="00000000" w:rsidR="00000000" w:rsidRPr="00000000">
        <w:rPr>
          <w:b w:val="1"/>
          <w:bCs w:val="1"/>
          <w:sz w:val="26"/>
          <w:szCs w:val="26"/>
          <w:rtl w:val="0"/>
        </w:rPr>
        <w:t xml:space="preserve">6.8 Extinción de derechos políticos por salida</w:t>
      </w:r>
    </w:p>
    <w:p w:rsidR="00000000" w:rsidDel="00000000" w:rsidP="00000000" w:rsidRDefault="00000000" w:rsidRPr="00000000" w14:paraId="0000094A">
      <w:pPr>
        <w:spacing w:after="240" w:before="240" w:lineRule="auto"/>
        <w:rPr/>
      </w:pPr>
      <w:r w:rsidDel="00000000" w:rsidR="00000000" w:rsidRPr="00000000">
        <w:rPr>
          <w:rtl w:val="0"/>
        </w:rPr>
        <w:t xml:space="preserve">Los derechos políticos están vinculados a la participación activa y </w:t>
      </w:r>
      <w:r w:rsidDel="00000000" w:rsidR="00000000" w:rsidRPr="00000000">
        <w:rPr>
          <w:b w:val="1"/>
          <w:bCs w:val="1"/>
          <w:rtl w:val="0"/>
        </w:rPr>
        <w:t xml:space="preserve">se extinguen automáticamente</w:t>
      </w:r>
      <w:r w:rsidDel="00000000" w:rsidR="00000000" w:rsidRPr="00000000">
        <w:rPr>
          <w:rtl w:val="0"/>
        </w:rPr>
        <w:t xml:space="preserve"> al producirse la salida voluntaria del sistema.</w:t>
      </w:r>
    </w:p>
    <w:p w:rsidR="00000000" w:rsidDel="00000000" w:rsidP="00000000" w:rsidRDefault="00000000" w:rsidRPr="00000000" w14:paraId="0000094B">
      <w:pPr>
        <w:spacing w:after="240" w:before="240" w:lineRule="auto"/>
        <w:rPr/>
      </w:pPr>
      <w:r w:rsidDel="00000000" w:rsidR="00000000" w:rsidRPr="00000000">
        <w:rPr>
          <w:rtl w:val="0"/>
        </w:rPr>
        <w:t xml:space="preserve">La salida:</w:t>
      </w:r>
    </w:p>
    <w:p w:rsidR="00000000" w:rsidDel="00000000" w:rsidP="00000000" w:rsidRDefault="00000000" w:rsidRPr="00000000" w14:paraId="0000094C">
      <w:pPr>
        <w:numPr>
          <w:ilvl w:val="0"/>
          <w:numId w:val="280"/>
        </w:numPr>
        <w:spacing w:after="0" w:afterAutospacing="0" w:before="240" w:lineRule="auto"/>
        <w:ind w:left="720" w:hanging="360"/>
      </w:pPr>
      <w:r w:rsidDel="00000000" w:rsidR="00000000" w:rsidRPr="00000000">
        <w:rPr>
          <w:rtl w:val="0"/>
        </w:rPr>
        <w:t xml:space="preserve">no afecta los derechos económicos consolidados,</w:t>
        <w:br w:type="textWrapping"/>
      </w:r>
    </w:p>
    <w:p w:rsidR="00000000" w:rsidDel="00000000" w:rsidP="00000000" w:rsidRDefault="00000000" w:rsidRPr="00000000" w14:paraId="0000094D">
      <w:pPr>
        <w:numPr>
          <w:ilvl w:val="0"/>
          <w:numId w:val="280"/>
        </w:numPr>
        <w:spacing w:after="0" w:afterAutospacing="0" w:before="0" w:beforeAutospacing="0" w:lineRule="auto"/>
        <w:ind w:left="720" w:hanging="360"/>
      </w:pPr>
      <w:r w:rsidDel="00000000" w:rsidR="00000000" w:rsidRPr="00000000">
        <w:rPr>
          <w:rtl w:val="0"/>
        </w:rPr>
        <w:t xml:space="preserve">no implica penalización política retroactiva,</w:t>
        <w:br w:type="textWrapping"/>
      </w:r>
    </w:p>
    <w:p w:rsidR="00000000" w:rsidDel="00000000" w:rsidP="00000000" w:rsidRDefault="00000000" w:rsidRPr="00000000" w14:paraId="0000094E">
      <w:pPr>
        <w:numPr>
          <w:ilvl w:val="0"/>
          <w:numId w:val="280"/>
        </w:numPr>
        <w:spacing w:after="240" w:before="0" w:beforeAutospacing="0" w:lineRule="auto"/>
        <w:ind w:left="720" w:hanging="360"/>
      </w:pPr>
      <w:r w:rsidDel="00000000" w:rsidR="00000000" w:rsidRPr="00000000">
        <w:rPr>
          <w:rtl w:val="0"/>
        </w:rPr>
        <w:t xml:space="preserve">pero sí elimina toda facultad de decisión futura dentro del sistema.</w:t>
        <w:br w:type="textWrapping"/>
      </w:r>
    </w:p>
    <w:p w:rsidR="00000000" w:rsidDel="00000000" w:rsidP="00000000" w:rsidRDefault="00000000" w:rsidRPr="00000000" w14:paraId="0000094F">
      <w:pPr>
        <w:spacing w:after="240" w:before="240" w:lineRule="auto"/>
        <w:rPr/>
      </w:pPr>
      <w:r w:rsidDel="00000000" w:rsidR="00000000" w:rsidRPr="00000000">
        <w:rPr>
          <w:rtl w:val="0"/>
        </w:rPr>
        <w:t xml:space="preserve">No existen derechos políticos residuales, acumulables ni diferidos.</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2"/>
        <w:keepNext w:val="0"/>
        <w:keepLines w:val="0"/>
        <w:spacing w:after="80" w:lineRule="auto"/>
        <w:rPr>
          <w:b w:val="1"/>
          <w:bCs w:val="1"/>
          <w:sz w:val="26"/>
          <w:szCs w:val="26"/>
        </w:rPr>
      </w:pPr>
      <w:bookmarkStart w:colFirst="0" w:colLast="0" w:name="_jku1fore5y6d" w:id="337"/>
      <w:bookmarkEnd w:id="337"/>
      <w:r w:rsidDel="00000000" w:rsidR="00000000" w:rsidRPr="00000000">
        <w:rPr>
          <w:b w:val="1"/>
          <w:bCs w:val="1"/>
          <w:sz w:val="26"/>
          <w:szCs w:val="26"/>
          <w:rtl w:val="0"/>
        </w:rPr>
        <w:t xml:space="preserve">6.9 Principio de resistencia a la captura</w:t>
      </w:r>
    </w:p>
    <w:p w:rsidR="00000000" w:rsidDel="00000000" w:rsidP="00000000" w:rsidRDefault="00000000" w:rsidRPr="00000000" w14:paraId="00000952">
      <w:pPr>
        <w:spacing w:after="240" w:before="240" w:lineRule="auto"/>
        <w:rPr/>
      </w:pPr>
      <w:r w:rsidDel="00000000" w:rsidR="00000000" w:rsidRPr="00000000">
        <w:rPr>
          <w:rtl w:val="0"/>
        </w:rPr>
        <w:t xml:space="preserve">El diseño de los derechos políticos en Equity tiene como objetivo explícito:</w:t>
      </w:r>
    </w:p>
    <w:p w:rsidR="00000000" w:rsidDel="00000000" w:rsidP="00000000" w:rsidRDefault="00000000" w:rsidRPr="00000000" w14:paraId="00000953">
      <w:pPr>
        <w:numPr>
          <w:ilvl w:val="0"/>
          <w:numId w:val="603"/>
        </w:numPr>
        <w:spacing w:after="0" w:afterAutospacing="0" w:before="240" w:lineRule="auto"/>
        <w:ind w:left="720" w:hanging="360"/>
      </w:pPr>
      <w:r w:rsidDel="00000000" w:rsidR="00000000" w:rsidRPr="00000000">
        <w:rPr>
          <w:rtl w:val="0"/>
        </w:rPr>
        <w:t xml:space="preserve">impedir la concentración progresiva de poder,</w:t>
        <w:br w:type="textWrapping"/>
      </w:r>
    </w:p>
    <w:p w:rsidR="00000000" w:rsidDel="00000000" w:rsidP="00000000" w:rsidRDefault="00000000" w:rsidRPr="00000000" w14:paraId="00000954">
      <w:pPr>
        <w:numPr>
          <w:ilvl w:val="0"/>
          <w:numId w:val="603"/>
        </w:numPr>
        <w:spacing w:after="0" w:afterAutospacing="0" w:before="0" w:beforeAutospacing="0" w:lineRule="auto"/>
        <w:ind w:left="720" w:hanging="360"/>
      </w:pPr>
      <w:r w:rsidDel="00000000" w:rsidR="00000000" w:rsidRPr="00000000">
        <w:rPr>
          <w:rtl w:val="0"/>
        </w:rPr>
        <w:t xml:space="preserve">resistir la coordinación oligárquica,</w:t>
        <w:br w:type="textWrapping"/>
      </w:r>
    </w:p>
    <w:p w:rsidR="00000000" w:rsidDel="00000000" w:rsidP="00000000" w:rsidRDefault="00000000" w:rsidRPr="00000000" w14:paraId="00000955">
      <w:pPr>
        <w:numPr>
          <w:ilvl w:val="0"/>
          <w:numId w:val="603"/>
        </w:numPr>
        <w:spacing w:after="0" w:afterAutospacing="0" w:before="0" w:beforeAutospacing="0" w:lineRule="auto"/>
        <w:ind w:left="720" w:hanging="360"/>
      </w:pPr>
      <w:r w:rsidDel="00000000" w:rsidR="00000000" w:rsidRPr="00000000">
        <w:rPr>
          <w:rtl w:val="0"/>
        </w:rPr>
        <w:t xml:space="preserve">preservar la pluralidad de decisiones,</w:t>
        <w:br w:type="textWrapping"/>
      </w:r>
    </w:p>
    <w:p w:rsidR="00000000" w:rsidDel="00000000" w:rsidP="00000000" w:rsidRDefault="00000000" w:rsidRPr="00000000" w14:paraId="00000956">
      <w:pPr>
        <w:numPr>
          <w:ilvl w:val="0"/>
          <w:numId w:val="603"/>
        </w:numPr>
        <w:spacing w:after="240" w:before="0" w:beforeAutospacing="0" w:lineRule="auto"/>
        <w:ind w:left="720" w:hanging="360"/>
      </w:pPr>
      <w:r w:rsidDel="00000000" w:rsidR="00000000" w:rsidRPr="00000000">
        <w:rPr>
          <w:rtl w:val="0"/>
        </w:rPr>
        <w:t xml:space="preserve">y garantizar la posibilidad permanente de disenso y bifurcación.</w:t>
        <w:br w:type="textWrapping"/>
      </w:r>
    </w:p>
    <w:p w:rsidR="00000000" w:rsidDel="00000000" w:rsidP="00000000" w:rsidRDefault="00000000" w:rsidRPr="00000000" w14:paraId="00000957">
      <w:pPr>
        <w:spacing w:after="240" w:before="240" w:lineRule="auto"/>
        <w:rPr/>
      </w:pPr>
      <w:r w:rsidDel="00000000" w:rsidR="00000000" w:rsidRPr="00000000">
        <w:rPr>
          <w:rtl w:val="0"/>
        </w:rPr>
        <w:t xml:space="preserve">Este principio prevalece sobre cualquier optimización de eficiencia o velocidad decisoria.</w:t>
      </w:r>
    </w:p>
    <w:p w:rsidR="00000000" w:rsidDel="00000000" w:rsidP="00000000" w:rsidRDefault="00000000" w:rsidRPr="00000000" w14:paraId="00000958">
      <w:pPr>
        <w:pStyle w:val="Heading1"/>
        <w:keepNext w:val="0"/>
        <w:keepLines w:val="0"/>
        <w:spacing w:before="480" w:lineRule="auto"/>
        <w:rPr>
          <w:b w:val="1"/>
          <w:bCs w:val="1"/>
          <w:sz w:val="34"/>
          <w:szCs w:val="34"/>
        </w:rPr>
      </w:pPr>
      <w:bookmarkStart w:colFirst="0" w:colLast="0" w:name="_9xy242rtme5r" w:id="338"/>
      <w:bookmarkEnd w:id="338"/>
      <w:r w:rsidDel="00000000" w:rsidR="00000000" w:rsidRPr="00000000">
        <w:rPr>
          <w:b w:val="1"/>
          <w:bCs w:val="1"/>
          <w:sz w:val="34"/>
          <w:szCs w:val="34"/>
          <w:rtl w:val="0"/>
        </w:rPr>
        <w:t xml:space="preserve">7. Exit — Salida del Sistema Equity</w:t>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2"/>
        <w:keepNext w:val="0"/>
        <w:keepLines w:val="0"/>
        <w:spacing w:after="80" w:lineRule="auto"/>
        <w:rPr>
          <w:b w:val="1"/>
          <w:bCs w:val="1"/>
          <w:sz w:val="26"/>
          <w:szCs w:val="26"/>
        </w:rPr>
      </w:pPr>
      <w:bookmarkStart w:colFirst="0" w:colLast="0" w:name="_pz8s3pdh5ri6" w:id="339"/>
      <w:bookmarkEnd w:id="339"/>
      <w:r w:rsidDel="00000000" w:rsidR="00000000" w:rsidRPr="00000000">
        <w:rPr>
          <w:b w:val="1"/>
          <w:bCs w:val="1"/>
          <w:sz w:val="26"/>
          <w:szCs w:val="26"/>
          <w:rtl w:val="0"/>
        </w:rPr>
        <w:t xml:space="preserve">7.1 Principio fundamental de salida</w:t>
      </w:r>
    </w:p>
    <w:p w:rsidR="00000000" w:rsidDel="00000000" w:rsidP="00000000" w:rsidRDefault="00000000" w:rsidRPr="00000000" w14:paraId="0000095B">
      <w:pPr>
        <w:spacing w:after="240" w:before="240" w:lineRule="auto"/>
        <w:rPr/>
      </w:pPr>
      <w:r w:rsidDel="00000000" w:rsidR="00000000" w:rsidRPr="00000000">
        <w:rPr>
          <w:rtl w:val="0"/>
        </w:rPr>
        <w:t xml:space="preserve">En Equity, la salida del sistema (</w:t>
      </w:r>
      <w:r w:rsidDel="00000000" w:rsidR="00000000" w:rsidRPr="00000000">
        <w:rPr>
          <w:b w:val="1"/>
          <w:bCs w:val="1"/>
          <w:rtl w:val="0"/>
        </w:rPr>
        <w:t xml:space="preserve">exit</w:t>
      </w:r>
      <w:r w:rsidDel="00000000" w:rsidR="00000000" w:rsidRPr="00000000">
        <w:rPr>
          <w:rtl w:val="0"/>
        </w:rPr>
        <w:t xml:space="preserve">) es un </w:t>
      </w:r>
      <w:r w:rsidDel="00000000" w:rsidR="00000000" w:rsidRPr="00000000">
        <w:rPr>
          <w:b w:val="1"/>
          <w:bCs w:val="1"/>
          <w:rtl w:val="0"/>
        </w:rPr>
        <w:t xml:space="preserve">derecho estructural</w:t>
      </w:r>
      <w:r w:rsidDel="00000000" w:rsidR="00000000" w:rsidRPr="00000000">
        <w:rPr>
          <w:rtl w:val="0"/>
        </w:rPr>
        <w:t xml:space="preserve">, no una excepción ni una sanción.</w:t>
      </w:r>
    </w:p>
    <w:p w:rsidR="00000000" w:rsidDel="00000000" w:rsidP="00000000" w:rsidRDefault="00000000" w:rsidRPr="00000000" w14:paraId="0000095C">
      <w:pPr>
        <w:spacing w:after="240" w:before="240" w:lineRule="auto"/>
        <w:ind w:left="600" w:right="600" w:firstLine="0"/>
        <w:rPr>
          <w:b w:val="1"/>
          <w:bCs w:val="1"/>
        </w:rPr>
      </w:pPr>
      <w:r w:rsidDel="00000000" w:rsidR="00000000" w:rsidRPr="00000000">
        <w:rPr>
          <w:b w:val="1"/>
          <w:bCs w:val="1"/>
          <w:rtl w:val="0"/>
        </w:rPr>
        <w:t xml:space="preserve">La posibilidad de salida libre, ordenada y sin castigo es condición necesaria de legitimidad del sistema.</w:t>
      </w:r>
    </w:p>
    <w:p w:rsidR="00000000" w:rsidDel="00000000" w:rsidP="00000000" w:rsidRDefault="00000000" w:rsidRPr="00000000" w14:paraId="0000095D">
      <w:pPr>
        <w:spacing w:after="240" w:before="240" w:lineRule="auto"/>
        <w:rPr/>
      </w:pPr>
      <w:r w:rsidDel="00000000" w:rsidR="00000000" w:rsidRPr="00000000">
        <w:rPr>
          <w:rtl w:val="0"/>
        </w:rPr>
        <w:t xml:space="preserve">El diseño del exit tiene como objetivo:</w:t>
      </w:r>
    </w:p>
    <w:p w:rsidR="00000000" w:rsidDel="00000000" w:rsidP="00000000" w:rsidRDefault="00000000" w:rsidRPr="00000000" w14:paraId="0000095E">
      <w:pPr>
        <w:numPr>
          <w:ilvl w:val="0"/>
          <w:numId w:val="53"/>
        </w:numPr>
        <w:spacing w:after="0" w:afterAutospacing="0" w:before="240" w:lineRule="auto"/>
        <w:ind w:left="720" w:hanging="360"/>
      </w:pPr>
      <w:r w:rsidDel="00000000" w:rsidR="00000000" w:rsidRPr="00000000">
        <w:rPr>
          <w:rtl w:val="0"/>
        </w:rPr>
        <w:t xml:space="preserve">preservar la soberanía individual,</w:t>
        <w:br w:type="textWrapping"/>
      </w:r>
    </w:p>
    <w:p w:rsidR="00000000" w:rsidDel="00000000" w:rsidP="00000000" w:rsidRDefault="00000000" w:rsidRPr="00000000" w14:paraId="0000095F">
      <w:pPr>
        <w:numPr>
          <w:ilvl w:val="0"/>
          <w:numId w:val="53"/>
        </w:numPr>
        <w:spacing w:after="0" w:afterAutospacing="0" w:before="0" w:beforeAutospacing="0" w:lineRule="auto"/>
        <w:ind w:left="720" w:hanging="360"/>
      </w:pPr>
      <w:r w:rsidDel="00000000" w:rsidR="00000000" w:rsidRPr="00000000">
        <w:rPr>
          <w:rtl w:val="0"/>
        </w:rPr>
        <w:t xml:space="preserve">evitar la captura estructural,</w:t>
        <w:br w:type="textWrapping"/>
      </w:r>
    </w:p>
    <w:p w:rsidR="00000000" w:rsidDel="00000000" w:rsidP="00000000" w:rsidRDefault="00000000" w:rsidRPr="00000000" w14:paraId="00000960">
      <w:pPr>
        <w:numPr>
          <w:ilvl w:val="0"/>
          <w:numId w:val="53"/>
        </w:numPr>
        <w:spacing w:after="0" w:afterAutospacing="0" w:before="0" w:beforeAutospacing="0" w:lineRule="auto"/>
        <w:ind w:left="720" w:hanging="360"/>
      </w:pPr>
      <w:r w:rsidDel="00000000" w:rsidR="00000000" w:rsidRPr="00000000">
        <w:rPr>
          <w:rtl w:val="0"/>
        </w:rPr>
        <w:t xml:space="preserve">proteger a quienes permanecen,</w:t>
        <w:br w:type="textWrapping"/>
      </w:r>
    </w:p>
    <w:p w:rsidR="00000000" w:rsidDel="00000000" w:rsidP="00000000" w:rsidRDefault="00000000" w:rsidRPr="00000000" w14:paraId="00000961">
      <w:pPr>
        <w:numPr>
          <w:ilvl w:val="0"/>
          <w:numId w:val="53"/>
        </w:numPr>
        <w:spacing w:after="240" w:before="0" w:beforeAutospacing="0" w:lineRule="auto"/>
        <w:ind w:left="720" w:hanging="360"/>
      </w:pPr>
      <w:r w:rsidDel="00000000" w:rsidR="00000000" w:rsidRPr="00000000">
        <w:rPr>
          <w:rtl w:val="0"/>
        </w:rPr>
        <w:t xml:space="preserve">y permitir la evolución orgánica del ecosistema.</w:t>
        <w:br w:type="textWrapping"/>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2"/>
        <w:keepNext w:val="0"/>
        <w:keepLines w:val="0"/>
        <w:spacing w:after="80" w:lineRule="auto"/>
        <w:rPr>
          <w:b w:val="1"/>
          <w:bCs w:val="1"/>
          <w:sz w:val="26"/>
          <w:szCs w:val="26"/>
        </w:rPr>
      </w:pPr>
      <w:bookmarkStart w:colFirst="0" w:colLast="0" w:name="_43jfknsfrac1" w:id="340"/>
      <w:bookmarkEnd w:id="340"/>
      <w:r w:rsidDel="00000000" w:rsidR="00000000" w:rsidRPr="00000000">
        <w:rPr>
          <w:b w:val="1"/>
          <w:bCs w:val="1"/>
          <w:sz w:val="26"/>
          <w:szCs w:val="26"/>
          <w:rtl w:val="0"/>
        </w:rPr>
        <w:t xml:space="preserve">7.2 Naturaleza del exit</w:t>
      </w:r>
    </w:p>
    <w:p w:rsidR="00000000" w:rsidDel="00000000" w:rsidP="00000000" w:rsidRDefault="00000000" w:rsidRPr="00000000" w14:paraId="00000964">
      <w:pPr>
        <w:spacing w:after="240" w:before="240" w:lineRule="auto"/>
        <w:rPr/>
      </w:pPr>
      <w:r w:rsidDel="00000000" w:rsidR="00000000" w:rsidRPr="00000000">
        <w:rPr>
          <w:rtl w:val="0"/>
        </w:rPr>
        <w:t xml:space="preserve">El exit implica la </w:t>
      </w:r>
      <w:r w:rsidDel="00000000" w:rsidR="00000000" w:rsidRPr="00000000">
        <w:rPr>
          <w:b w:val="1"/>
          <w:bCs w:val="1"/>
          <w:rtl w:val="0"/>
        </w:rPr>
        <w:t xml:space="preserve">cesación voluntaria y definitiva</w:t>
      </w:r>
      <w:r w:rsidDel="00000000" w:rsidR="00000000" w:rsidRPr="00000000">
        <w:rPr>
          <w:rtl w:val="0"/>
        </w:rPr>
        <w:t xml:space="preserve"> de la participación activa del usuario en el sistema Equity original.</w:t>
      </w:r>
    </w:p>
    <w:p w:rsidR="00000000" w:rsidDel="00000000" w:rsidP="00000000" w:rsidRDefault="00000000" w:rsidRPr="00000000" w14:paraId="00000965">
      <w:pPr>
        <w:spacing w:after="240" w:before="240" w:lineRule="auto"/>
        <w:rPr/>
      </w:pPr>
      <w:r w:rsidDel="00000000" w:rsidR="00000000" w:rsidRPr="00000000">
        <w:rPr>
          <w:rtl w:val="0"/>
        </w:rPr>
        <w:t xml:space="preserve">Salir del sistema:</w:t>
      </w:r>
    </w:p>
    <w:p w:rsidR="00000000" w:rsidDel="00000000" w:rsidP="00000000" w:rsidRDefault="00000000" w:rsidRPr="00000000" w14:paraId="00000966">
      <w:pPr>
        <w:numPr>
          <w:ilvl w:val="0"/>
          <w:numId w:val="291"/>
        </w:numPr>
        <w:spacing w:after="0" w:afterAutospacing="0" w:before="240" w:lineRule="auto"/>
        <w:ind w:left="720" w:hanging="360"/>
      </w:pPr>
      <w:r w:rsidDel="00000000" w:rsidR="00000000" w:rsidRPr="00000000">
        <w:rPr>
          <w:b w:val="1"/>
          <w:bCs w:val="1"/>
          <w:rtl w:val="0"/>
        </w:rPr>
        <w:t xml:space="preserve">no requiere aprobación</w:t>
      </w:r>
      <w:r w:rsidDel="00000000" w:rsidR="00000000" w:rsidRPr="00000000">
        <w:rPr>
          <w:rtl w:val="0"/>
        </w:rPr>
        <w:t xml:space="preserve">,</w:t>
        <w:br w:type="textWrapping"/>
      </w:r>
    </w:p>
    <w:p w:rsidR="00000000" w:rsidDel="00000000" w:rsidP="00000000" w:rsidRDefault="00000000" w:rsidRPr="00000000" w14:paraId="00000967">
      <w:pPr>
        <w:numPr>
          <w:ilvl w:val="0"/>
          <w:numId w:val="291"/>
        </w:numPr>
        <w:spacing w:after="0" w:afterAutospacing="0" w:before="0" w:beforeAutospacing="0" w:lineRule="auto"/>
        <w:ind w:left="720" w:hanging="360"/>
      </w:pPr>
      <w:r w:rsidDel="00000000" w:rsidR="00000000" w:rsidRPr="00000000">
        <w:rPr>
          <w:b w:val="1"/>
          <w:bCs w:val="1"/>
          <w:rtl w:val="0"/>
        </w:rPr>
        <w:t xml:space="preserve">no depende de mayorías</w:t>
      </w:r>
      <w:r w:rsidDel="00000000" w:rsidR="00000000" w:rsidRPr="00000000">
        <w:rPr>
          <w:rtl w:val="0"/>
        </w:rPr>
        <w:t xml:space="preserve">,</w:t>
        <w:br w:type="textWrapping"/>
      </w:r>
    </w:p>
    <w:p w:rsidR="00000000" w:rsidDel="00000000" w:rsidP="00000000" w:rsidRDefault="00000000" w:rsidRPr="00000000" w14:paraId="00000968">
      <w:pPr>
        <w:numPr>
          <w:ilvl w:val="0"/>
          <w:numId w:val="291"/>
        </w:numPr>
        <w:spacing w:after="0" w:afterAutospacing="0" w:before="0" w:beforeAutospacing="0" w:lineRule="auto"/>
        <w:ind w:left="720" w:hanging="360"/>
      </w:pPr>
      <w:r w:rsidDel="00000000" w:rsidR="00000000" w:rsidRPr="00000000">
        <w:rPr>
          <w:b w:val="1"/>
          <w:bCs w:val="1"/>
          <w:rtl w:val="0"/>
        </w:rPr>
        <w:t xml:space="preserve">no puede ser bloqueado</w:t>
      </w:r>
      <w:r w:rsidDel="00000000" w:rsidR="00000000" w:rsidRPr="00000000">
        <w:rPr>
          <w:rtl w:val="0"/>
        </w:rPr>
        <w:t xml:space="preserve"> por otros usuarios,</w:t>
        <w:br w:type="textWrapping"/>
      </w:r>
    </w:p>
    <w:p w:rsidR="00000000" w:rsidDel="00000000" w:rsidP="00000000" w:rsidRDefault="00000000" w:rsidRPr="00000000" w14:paraId="00000969">
      <w:pPr>
        <w:numPr>
          <w:ilvl w:val="0"/>
          <w:numId w:val="291"/>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no implica penalización retroactiva</w:t>
      </w:r>
      <w:r w:rsidDel="00000000" w:rsidR="00000000" w:rsidRPr="00000000">
        <w:rPr>
          <w:rtl w:val="0"/>
        </w:rPr>
        <w:t xml:space="preserve">.</w:t>
        <w:br w:type="textWrapping"/>
      </w:r>
    </w:p>
    <w:p w:rsidR="00000000" w:rsidDel="00000000" w:rsidP="00000000" w:rsidRDefault="00000000" w:rsidRPr="00000000" w14:paraId="0000096A">
      <w:pPr>
        <w:spacing w:after="240" w:before="240" w:lineRule="auto"/>
        <w:rPr/>
      </w:pPr>
      <w:r w:rsidDel="00000000" w:rsidR="00000000" w:rsidRPr="00000000">
        <w:rPr>
          <w:rtl w:val="0"/>
        </w:rPr>
        <w:t xml:space="preserve">El exit no constituye una ruptura hostil, sino una </w:t>
      </w:r>
      <w:r w:rsidDel="00000000" w:rsidR="00000000" w:rsidRPr="00000000">
        <w:rPr>
          <w:b w:val="1"/>
          <w:bCs w:val="1"/>
          <w:rtl w:val="0"/>
        </w:rPr>
        <w:t xml:space="preserve">separación explícita y ordenada</w:t>
      </w:r>
      <w:r w:rsidDel="00000000" w:rsidR="00000000" w:rsidRPr="00000000">
        <w:rPr>
          <w:rtl w:val="0"/>
        </w:rPr>
        <w:t xml:space="preserve">.</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keepLines w:val="0"/>
        <w:spacing w:after="80" w:lineRule="auto"/>
        <w:rPr>
          <w:b w:val="1"/>
          <w:bCs w:val="1"/>
          <w:sz w:val="26"/>
          <w:szCs w:val="26"/>
        </w:rPr>
      </w:pPr>
      <w:bookmarkStart w:colFirst="0" w:colLast="0" w:name="_dvuec9maaqa5" w:id="341"/>
      <w:bookmarkEnd w:id="341"/>
      <w:r w:rsidDel="00000000" w:rsidR="00000000" w:rsidRPr="00000000">
        <w:rPr>
          <w:b w:val="1"/>
          <w:bCs w:val="1"/>
          <w:sz w:val="26"/>
          <w:szCs w:val="26"/>
          <w:rtl w:val="0"/>
        </w:rPr>
        <w:t xml:space="preserve">7.3 Activos y derechos que el usuario conserva al salir</w:t>
      </w:r>
    </w:p>
    <w:p w:rsidR="00000000" w:rsidDel="00000000" w:rsidP="00000000" w:rsidRDefault="00000000" w:rsidRPr="00000000" w14:paraId="0000096D">
      <w:pPr>
        <w:spacing w:after="240" w:before="240" w:lineRule="auto"/>
        <w:rPr/>
      </w:pPr>
      <w:r w:rsidDel="00000000" w:rsidR="00000000" w:rsidRPr="00000000">
        <w:rPr>
          <w:rtl w:val="0"/>
        </w:rPr>
        <w:t xml:space="preserve">Al producirse el exit, el usuario conserva íntegramente sus </w:t>
      </w:r>
      <w:r w:rsidDel="00000000" w:rsidR="00000000" w:rsidRPr="00000000">
        <w:rPr>
          <w:b w:val="1"/>
          <w:bCs w:val="1"/>
          <w:rtl w:val="0"/>
        </w:rPr>
        <w:t xml:space="preserve">derechos económicos consolidados</w:t>
      </w:r>
      <w:r w:rsidDel="00000000" w:rsidR="00000000" w:rsidRPr="00000000">
        <w:rPr>
          <w:rtl w:val="0"/>
        </w:rPr>
        <w:t xml:space="preserve">, incluyendo:</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l4obhpwo22sj" w:id="342"/>
      <w:bookmarkEnd w:id="342"/>
      <w:r w:rsidDel="00000000" w:rsidR="00000000" w:rsidRPr="00000000">
        <w:rPr>
          <w:b w:val="1"/>
          <w:bCs w:val="1"/>
          <w:color w:val="000000"/>
          <w:sz w:val="26"/>
          <w:szCs w:val="26"/>
          <w:rtl w:val="0"/>
        </w:rPr>
        <w:t xml:space="preserve">a) Tokens</w:t>
      </w:r>
    </w:p>
    <w:p w:rsidR="00000000" w:rsidDel="00000000" w:rsidP="00000000" w:rsidRDefault="00000000" w:rsidRPr="00000000" w14:paraId="0000096F">
      <w:pPr>
        <w:numPr>
          <w:ilvl w:val="0"/>
          <w:numId w:val="340"/>
        </w:numPr>
        <w:spacing w:after="0" w:afterAutospacing="0" w:before="240" w:lineRule="auto"/>
        <w:ind w:left="720" w:hanging="360"/>
      </w:pPr>
      <w:r w:rsidDel="00000000" w:rsidR="00000000" w:rsidRPr="00000000">
        <w:rPr>
          <w:rtl w:val="0"/>
        </w:rPr>
        <w:t xml:space="preserve">La totalidad de los Token Equity en su poder.</w:t>
        <w:br w:type="textWrapping"/>
      </w:r>
    </w:p>
    <w:p w:rsidR="00000000" w:rsidDel="00000000" w:rsidP="00000000" w:rsidRDefault="00000000" w:rsidRPr="00000000" w14:paraId="00000970">
      <w:pPr>
        <w:numPr>
          <w:ilvl w:val="0"/>
          <w:numId w:val="340"/>
        </w:numPr>
        <w:spacing w:after="240" w:before="0" w:beforeAutospacing="0" w:lineRule="auto"/>
        <w:ind w:left="720" w:hanging="360"/>
      </w:pPr>
      <w:r w:rsidDel="00000000" w:rsidR="00000000" w:rsidRPr="00000000">
        <w:rPr>
          <w:rtl w:val="0"/>
        </w:rPr>
        <w:t xml:space="preserve">La posibilidad de mantenerlos, transferirlos, liquidarlos o utilizarlos en un sistema derivado.</w:t>
        <w:br w:type="textWrapping"/>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8097yqqzcny1" w:id="343"/>
      <w:bookmarkEnd w:id="343"/>
      <w:r w:rsidDel="00000000" w:rsidR="00000000" w:rsidRPr="00000000">
        <w:rPr>
          <w:b w:val="1"/>
          <w:bCs w:val="1"/>
          <w:color w:val="000000"/>
          <w:sz w:val="26"/>
          <w:szCs w:val="26"/>
          <w:rtl w:val="0"/>
        </w:rPr>
        <w:t xml:space="preserve">b) Participaciones productivas</w:t>
      </w:r>
    </w:p>
    <w:p w:rsidR="00000000" w:rsidDel="00000000" w:rsidP="00000000" w:rsidRDefault="00000000" w:rsidRPr="00000000" w14:paraId="00000972">
      <w:pPr>
        <w:numPr>
          <w:ilvl w:val="0"/>
          <w:numId w:val="637"/>
        </w:numPr>
        <w:spacing w:after="0" w:afterAutospacing="0" w:before="240" w:lineRule="auto"/>
        <w:ind w:left="720" w:hanging="360"/>
      </w:pPr>
      <w:r w:rsidDel="00000000" w:rsidR="00000000" w:rsidRPr="00000000">
        <w:rPr>
          <w:rtl w:val="0"/>
        </w:rPr>
        <w:t xml:space="preserve">La parte proporcional de las unidades productivas ya consolidadas que le correspondan.</w:t>
        <w:br w:type="textWrapping"/>
      </w:r>
    </w:p>
    <w:p w:rsidR="00000000" w:rsidDel="00000000" w:rsidP="00000000" w:rsidRDefault="00000000" w:rsidRPr="00000000" w14:paraId="00000973">
      <w:pPr>
        <w:numPr>
          <w:ilvl w:val="0"/>
          <w:numId w:val="637"/>
        </w:numPr>
        <w:spacing w:after="0" w:afterAutospacing="0" w:before="0" w:beforeAutospacing="0" w:lineRule="auto"/>
        <w:ind w:left="720" w:hanging="360"/>
      </w:pPr>
      <w:r w:rsidDel="00000000" w:rsidR="00000000" w:rsidRPr="00000000">
        <w:rPr>
          <w:rtl w:val="0"/>
        </w:rPr>
        <w:t xml:space="preserve">Dichas participaciones mantienen su validez económica y pueden ser:</w:t>
        <w:br w:type="textWrapping"/>
      </w:r>
    </w:p>
    <w:p w:rsidR="00000000" w:rsidDel="00000000" w:rsidP="00000000" w:rsidRDefault="00000000" w:rsidRPr="00000000" w14:paraId="00000974">
      <w:pPr>
        <w:numPr>
          <w:ilvl w:val="1"/>
          <w:numId w:val="637"/>
        </w:numPr>
        <w:spacing w:after="0" w:afterAutospacing="0" w:before="0" w:beforeAutospacing="0" w:lineRule="auto"/>
        <w:ind w:left="1440" w:hanging="360"/>
      </w:pPr>
      <w:r w:rsidDel="00000000" w:rsidR="00000000" w:rsidRPr="00000000">
        <w:rPr>
          <w:rtl w:val="0"/>
        </w:rPr>
        <w:t xml:space="preserve">conservadas,</w:t>
        <w:br w:type="textWrapping"/>
      </w:r>
    </w:p>
    <w:p w:rsidR="00000000" w:rsidDel="00000000" w:rsidP="00000000" w:rsidRDefault="00000000" w:rsidRPr="00000000" w14:paraId="00000975">
      <w:pPr>
        <w:numPr>
          <w:ilvl w:val="1"/>
          <w:numId w:val="637"/>
        </w:numPr>
        <w:spacing w:after="0" w:afterAutospacing="0" w:before="0" w:beforeAutospacing="0" w:lineRule="auto"/>
        <w:ind w:left="1440" w:hanging="360"/>
      </w:pPr>
      <w:r w:rsidDel="00000000" w:rsidR="00000000" w:rsidRPr="00000000">
        <w:rPr>
          <w:rtl w:val="0"/>
        </w:rPr>
        <w:t xml:space="preserve">transferidas,</w:t>
        <w:br w:type="textWrapping"/>
      </w:r>
    </w:p>
    <w:p w:rsidR="00000000" w:rsidDel="00000000" w:rsidP="00000000" w:rsidRDefault="00000000" w:rsidRPr="00000000" w14:paraId="00000976">
      <w:pPr>
        <w:numPr>
          <w:ilvl w:val="1"/>
          <w:numId w:val="637"/>
        </w:numPr>
        <w:spacing w:after="0" w:afterAutospacing="0" w:before="0" w:beforeAutospacing="0" w:lineRule="auto"/>
        <w:ind w:left="1440" w:hanging="360"/>
      </w:pPr>
      <w:r w:rsidDel="00000000" w:rsidR="00000000" w:rsidRPr="00000000">
        <w:rPr>
          <w:rtl w:val="0"/>
        </w:rPr>
        <w:t xml:space="preserve">vendidas,</w:t>
        <w:br w:type="textWrapping"/>
      </w:r>
    </w:p>
    <w:p w:rsidR="00000000" w:rsidDel="00000000" w:rsidP="00000000" w:rsidRDefault="00000000" w:rsidRPr="00000000" w14:paraId="00000977">
      <w:pPr>
        <w:numPr>
          <w:ilvl w:val="1"/>
          <w:numId w:val="637"/>
        </w:numPr>
        <w:spacing w:after="240" w:before="0" w:beforeAutospacing="0" w:lineRule="auto"/>
        <w:ind w:left="1440" w:hanging="360"/>
      </w:pPr>
      <w:r w:rsidDel="00000000" w:rsidR="00000000" w:rsidRPr="00000000">
        <w:rPr>
          <w:rtl w:val="0"/>
        </w:rPr>
        <w:t xml:space="preserve">o migradas a un sistema alternativo, según las reglas vigentes.</w:t>
        <w:br w:type="textWrapping"/>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h4cv4nt61tk" w:id="344"/>
      <w:bookmarkEnd w:id="344"/>
      <w:r w:rsidDel="00000000" w:rsidR="00000000" w:rsidRPr="00000000">
        <w:rPr>
          <w:b w:val="1"/>
          <w:bCs w:val="1"/>
          <w:color w:val="000000"/>
          <w:sz w:val="26"/>
          <w:szCs w:val="26"/>
          <w:rtl w:val="0"/>
        </w:rPr>
        <w:t xml:space="preserve">c) Valor económico consolidado</w:t>
      </w:r>
    </w:p>
    <w:p w:rsidR="00000000" w:rsidDel="00000000" w:rsidP="00000000" w:rsidRDefault="00000000" w:rsidRPr="00000000" w14:paraId="00000979">
      <w:pPr>
        <w:numPr>
          <w:ilvl w:val="0"/>
          <w:numId w:val="477"/>
        </w:numPr>
        <w:spacing w:after="0" w:afterAutospacing="0" w:before="240" w:lineRule="auto"/>
        <w:ind w:left="720" w:hanging="360"/>
      </w:pPr>
      <w:r w:rsidDel="00000000" w:rsidR="00000000" w:rsidRPr="00000000">
        <w:rPr>
          <w:rtl w:val="0"/>
        </w:rPr>
        <w:t xml:space="preserve">Todo valor económico generado hasta el momento del snapshot de salida.</w:t>
        <w:br w:type="textWrapping"/>
      </w:r>
    </w:p>
    <w:p w:rsidR="00000000" w:rsidDel="00000000" w:rsidP="00000000" w:rsidRDefault="00000000" w:rsidRPr="00000000" w14:paraId="0000097A">
      <w:pPr>
        <w:numPr>
          <w:ilvl w:val="0"/>
          <w:numId w:val="477"/>
        </w:numPr>
        <w:spacing w:after="240" w:before="0" w:beforeAutospacing="0" w:lineRule="auto"/>
        <w:ind w:left="720" w:hanging="360"/>
      </w:pPr>
      <w:r w:rsidDel="00000000" w:rsidR="00000000" w:rsidRPr="00000000">
        <w:rPr>
          <w:rtl w:val="0"/>
        </w:rPr>
        <w:t xml:space="preserve">Ningún flujo económico pasado puede ser revertido ni reclamado.</w:t>
        <w:br w:type="textWrapping"/>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2"/>
        <w:keepNext w:val="0"/>
        <w:keepLines w:val="0"/>
        <w:spacing w:after="80" w:lineRule="auto"/>
        <w:rPr>
          <w:b w:val="1"/>
          <w:bCs w:val="1"/>
          <w:sz w:val="26"/>
          <w:szCs w:val="26"/>
        </w:rPr>
      </w:pPr>
      <w:bookmarkStart w:colFirst="0" w:colLast="0" w:name="_it4csiam0hzo" w:id="345"/>
      <w:bookmarkEnd w:id="345"/>
      <w:r w:rsidDel="00000000" w:rsidR="00000000" w:rsidRPr="00000000">
        <w:rPr>
          <w:b w:val="1"/>
          <w:bCs w:val="1"/>
          <w:sz w:val="26"/>
          <w:szCs w:val="26"/>
          <w:rtl w:val="0"/>
        </w:rPr>
        <w:t xml:space="preserve">7.4 Facultades que se extinguen con el exit</w:t>
      </w:r>
    </w:p>
    <w:p w:rsidR="00000000" w:rsidDel="00000000" w:rsidP="00000000" w:rsidRDefault="00000000" w:rsidRPr="00000000" w14:paraId="0000097D">
      <w:pPr>
        <w:spacing w:after="240" w:before="240" w:lineRule="auto"/>
        <w:rPr/>
      </w:pPr>
      <w:r w:rsidDel="00000000" w:rsidR="00000000" w:rsidRPr="00000000">
        <w:rPr>
          <w:rtl w:val="0"/>
        </w:rPr>
        <w:t xml:space="preserve">Al salir del sistema, el usuario </w:t>
      </w:r>
      <w:r w:rsidDel="00000000" w:rsidR="00000000" w:rsidRPr="00000000">
        <w:rPr>
          <w:b w:val="1"/>
          <w:bCs w:val="1"/>
          <w:rtl w:val="0"/>
        </w:rPr>
        <w:t xml:space="preserve">pierde automáticamente</w:t>
      </w:r>
      <w:r w:rsidDel="00000000" w:rsidR="00000000" w:rsidRPr="00000000">
        <w:rPr>
          <w:rtl w:val="0"/>
        </w:rPr>
        <w:t xml:space="preserve"> todas las </w:t>
      </w:r>
      <w:r w:rsidDel="00000000" w:rsidR="00000000" w:rsidRPr="00000000">
        <w:rPr>
          <w:b w:val="1"/>
          <w:bCs w:val="1"/>
          <w:rtl w:val="0"/>
        </w:rPr>
        <w:t xml:space="preserve">facultades operativas y políticas</w:t>
      </w:r>
      <w:r w:rsidDel="00000000" w:rsidR="00000000" w:rsidRPr="00000000">
        <w:rPr>
          <w:rtl w:val="0"/>
        </w:rPr>
        <w:t xml:space="preserve">, incluyendo:</w:t>
      </w:r>
    </w:p>
    <w:p w:rsidR="00000000" w:rsidDel="00000000" w:rsidP="00000000" w:rsidRDefault="00000000" w:rsidRPr="00000000" w14:paraId="0000097E">
      <w:pPr>
        <w:numPr>
          <w:ilvl w:val="0"/>
          <w:numId w:val="590"/>
        </w:numPr>
        <w:spacing w:after="0" w:afterAutospacing="0" w:before="240" w:lineRule="auto"/>
        <w:ind w:left="720" w:hanging="360"/>
      </w:pPr>
      <w:r w:rsidDel="00000000" w:rsidR="00000000" w:rsidRPr="00000000">
        <w:rPr>
          <w:rtl w:val="0"/>
        </w:rPr>
        <w:t xml:space="preserve">derechos políticos,</w:t>
        <w:br w:type="textWrapping"/>
      </w:r>
    </w:p>
    <w:p w:rsidR="00000000" w:rsidDel="00000000" w:rsidP="00000000" w:rsidRDefault="00000000" w:rsidRPr="00000000" w14:paraId="0000097F">
      <w:pPr>
        <w:numPr>
          <w:ilvl w:val="0"/>
          <w:numId w:val="590"/>
        </w:numPr>
        <w:spacing w:after="0" w:afterAutospacing="0" w:before="0" w:beforeAutospacing="0" w:lineRule="auto"/>
        <w:ind w:left="720" w:hanging="360"/>
      </w:pPr>
      <w:r w:rsidDel="00000000" w:rsidR="00000000" w:rsidRPr="00000000">
        <w:rPr>
          <w:rtl w:val="0"/>
        </w:rPr>
        <w:t xml:space="preserve">capacidad de votar o decidir,</w:t>
        <w:br w:type="textWrapping"/>
      </w:r>
    </w:p>
    <w:p w:rsidR="00000000" w:rsidDel="00000000" w:rsidP="00000000" w:rsidRDefault="00000000" w:rsidRPr="00000000" w14:paraId="00000980">
      <w:pPr>
        <w:numPr>
          <w:ilvl w:val="0"/>
          <w:numId w:val="590"/>
        </w:numPr>
        <w:spacing w:after="0" w:afterAutospacing="0" w:before="0" w:beforeAutospacing="0" w:lineRule="auto"/>
        <w:ind w:left="720" w:hanging="360"/>
      </w:pPr>
      <w:r w:rsidDel="00000000" w:rsidR="00000000" w:rsidRPr="00000000">
        <w:rPr>
          <w:rtl w:val="0"/>
        </w:rPr>
        <w:t xml:space="preserve">facultad de dirección del excedente,</w:t>
        <w:br w:type="textWrapping"/>
      </w:r>
    </w:p>
    <w:p w:rsidR="00000000" w:rsidDel="00000000" w:rsidP="00000000" w:rsidRDefault="00000000" w:rsidRPr="00000000" w14:paraId="00000981">
      <w:pPr>
        <w:numPr>
          <w:ilvl w:val="0"/>
          <w:numId w:val="590"/>
        </w:numPr>
        <w:spacing w:after="0" w:afterAutospacing="0" w:before="0" w:beforeAutospacing="0" w:lineRule="auto"/>
        <w:ind w:left="720" w:hanging="360"/>
      </w:pPr>
      <w:r w:rsidDel="00000000" w:rsidR="00000000" w:rsidRPr="00000000">
        <w:rPr>
          <w:rtl w:val="0"/>
        </w:rPr>
        <w:t xml:space="preserve">acceso a procesos internos,</w:t>
        <w:br w:type="textWrapping"/>
      </w:r>
    </w:p>
    <w:p w:rsidR="00000000" w:rsidDel="00000000" w:rsidP="00000000" w:rsidRDefault="00000000" w:rsidRPr="00000000" w14:paraId="00000982">
      <w:pPr>
        <w:numPr>
          <w:ilvl w:val="0"/>
          <w:numId w:val="590"/>
        </w:numPr>
        <w:spacing w:after="240" w:before="0" w:beforeAutospacing="0" w:lineRule="auto"/>
        <w:ind w:left="720" w:hanging="360"/>
      </w:pPr>
      <w:r w:rsidDel="00000000" w:rsidR="00000000" w:rsidRPr="00000000">
        <w:rPr>
          <w:rtl w:val="0"/>
        </w:rPr>
        <w:t xml:space="preserve">condición de participante activo.</w:t>
        <w:br w:type="textWrapping"/>
      </w:r>
    </w:p>
    <w:p w:rsidR="00000000" w:rsidDel="00000000" w:rsidP="00000000" w:rsidRDefault="00000000" w:rsidRPr="00000000" w14:paraId="00000983">
      <w:pPr>
        <w:spacing w:after="240" w:before="240" w:lineRule="auto"/>
        <w:rPr/>
      </w:pPr>
      <w:r w:rsidDel="00000000" w:rsidR="00000000" w:rsidRPr="00000000">
        <w:rPr>
          <w:rtl w:val="0"/>
        </w:rPr>
        <w:t xml:space="preserve">Estas facultades </w:t>
      </w:r>
      <w:r w:rsidDel="00000000" w:rsidR="00000000" w:rsidRPr="00000000">
        <w:rPr>
          <w:b w:val="1"/>
          <w:bCs w:val="1"/>
          <w:rtl w:val="0"/>
        </w:rPr>
        <w:t xml:space="preserve">no son portables, transferibles ni acumulables</w:t>
      </w:r>
      <w:r w:rsidDel="00000000" w:rsidR="00000000" w:rsidRPr="00000000">
        <w:rPr>
          <w:rtl w:val="0"/>
        </w:rPr>
        <w:t xml:space="preserve"> y se extinguen sin compensación adicional, por no constituir activos económicos.</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keepNext w:val="0"/>
        <w:keepLines w:val="0"/>
        <w:spacing w:after="80" w:lineRule="auto"/>
        <w:rPr>
          <w:b w:val="1"/>
          <w:bCs w:val="1"/>
          <w:sz w:val="26"/>
          <w:szCs w:val="26"/>
        </w:rPr>
      </w:pPr>
      <w:bookmarkStart w:colFirst="0" w:colLast="0" w:name="_cou5a19po8j9" w:id="346"/>
      <w:bookmarkEnd w:id="346"/>
      <w:r w:rsidDel="00000000" w:rsidR="00000000" w:rsidRPr="00000000">
        <w:rPr>
          <w:b w:val="1"/>
          <w:bCs w:val="1"/>
          <w:sz w:val="26"/>
          <w:szCs w:val="26"/>
          <w:rtl w:val="0"/>
        </w:rPr>
        <w:t xml:space="preserve">7.5 Snapshot y liquidación</w:t>
      </w:r>
    </w:p>
    <w:p w:rsidR="00000000" w:rsidDel="00000000" w:rsidP="00000000" w:rsidRDefault="00000000" w:rsidRPr="00000000" w14:paraId="00000986">
      <w:pPr>
        <w:spacing w:after="240" w:before="240" w:lineRule="auto"/>
        <w:rPr/>
      </w:pPr>
      <w:r w:rsidDel="00000000" w:rsidR="00000000" w:rsidRPr="00000000">
        <w:rPr>
          <w:rtl w:val="0"/>
        </w:rPr>
        <w:t xml:space="preserve">El exit se ejecuta mediante un </w:t>
      </w:r>
      <w:r w:rsidDel="00000000" w:rsidR="00000000" w:rsidRPr="00000000">
        <w:rPr>
          <w:b w:val="1"/>
          <w:bCs w:val="1"/>
          <w:rtl w:val="0"/>
        </w:rPr>
        <w:t xml:space="preserve">snapshot contable</w:t>
      </w:r>
      <w:r w:rsidDel="00000000" w:rsidR="00000000" w:rsidRPr="00000000">
        <w:rPr>
          <w:rtl w:val="0"/>
        </w:rPr>
        <w:t xml:space="preserve"> que determina:</w:t>
      </w:r>
    </w:p>
    <w:p w:rsidR="00000000" w:rsidDel="00000000" w:rsidP="00000000" w:rsidRDefault="00000000" w:rsidRPr="00000000" w14:paraId="00000987">
      <w:pPr>
        <w:numPr>
          <w:ilvl w:val="0"/>
          <w:numId w:val="530"/>
        </w:numPr>
        <w:spacing w:after="0" w:afterAutospacing="0" w:before="240" w:lineRule="auto"/>
        <w:ind w:left="720" w:hanging="360"/>
      </w:pPr>
      <w:r w:rsidDel="00000000" w:rsidR="00000000" w:rsidRPr="00000000">
        <w:rPr>
          <w:rtl w:val="0"/>
        </w:rPr>
        <w:t xml:space="preserve">los tokens en poder del usuario,</w:t>
        <w:br w:type="textWrapping"/>
      </w:r>
    </w:p>
    <w:p w:rsidR="00000000" w:rsidDel="00000000" w:rsidP="00000000" w:rsidRDefault="00000000" w:rsidRPr="00000000" w14:paraId="00000988">
      <w:pPr>
        <w:numPr>
          <w:ilvl w:val="0"/>
          <w:numId w:val="530"/>
        </w:numPr>
        <w:spacing w:after="0" w:afterAutospacing="0" w:before="0" w:beforeAutospacing="0" w:lineRule="auto"/>
        <w:ind w:left="720" w:hanging="360"/>
      </w:pPr>
      <w:r w:rsidDel="00000000" w:rsidR="00000000" w:rsidRPr="00000000">
        <w:rPr>
          <w:rtl w:val="0"/>
        </w:rPr>
        <w:t xml:space="preserve">las participaciones productivas consolidadas,</w:t>
        <w:br w:type="textWrapping"/>
      </w:r>
    </w:p>
    <w:p w:rsidR="00000000" w:rsidDel="00000000" w:rsidP="00000000" w:rsidRDefault="00000000" w:rsidRPr="00000000" w14:paraId="00000989">
      <w:pPr>
        <w:numPr>
          <w:ilvl w:val="0"/>
          <w:numId w:val="530"/>
        </w:numPr>
        <w:spacing w:after="240" w:before="0" w:beforeAutospacing="0" w:lineRule="auto"/>
        <w:ind w:left="720" w:hanging="360"/>
      </w:pPr>
      <w:r w:rsidDel="00000000" w:rsidR="00000000" w:rsidRPr="00000000">
        <w:rPr>
          <w:rtl w:val="0"/>
        </w:rPr>
        <w:t xml:space="preserve">el estado de los flujos económicos al momento de salida.</w:t>
        <w:br w:type="textWrapping"/>
      </w:r>
    </w:p>
    <w:p w:rsidR="00000000" w:rsidDel="00000000" w:rsidP="00000000" w:rsidRDefault="00000000" w:rsidRPr="00000000" w14:paraId="0000098A">
      <w:pPr>
        <w:spacing w:after="240" w:before="240" w:lineRule="auto"/>
        <w:rPr/>
      </w:pPr>
      <w:r w:rsidDel="00000000" w:rsidR="00000000" w:rsidRPr="00000000">
        <w:rPr>
          <w:rtl w:val="0"/>
        </w:rPr>
        <w:t xml:space="preserve">Este snapshot:</w:t>
      </w:r>
    </w:p>
    <w:p w:rsidR="00000000" w:rsidDel="00000000" w:rsidP="00000000" w:rsidRDefault="00000000" w:rsidRPr="00000000" w14:paraId="0000098B">
      <w:pPr>
        <w:numPr>
          <w:ilvl w:val="0"/>
          <w:numId w:val="385"/>
        </w:numPr>
        <w:spacing w:after="0" w:afterAutospacing="0" w:before="240" w:lineRule="auto"/>
        <w:ind w:left="720" w:hanging="360"/>
      </w:pPr>
      <w:r w:rsidDel="00000000" w:rsidR="00000000" w:rsidRPr="00000000">
        <w:rPr>
          <w:rtl w:val="0"/>
        </w:rPr>
        <w:t xml:space="preserve">fija definitivamente los derechos económicos del usuario,</w:t>
        <w:br w:type="textWrapping"/>
      </w:r>
    </w:p>
    <w:p w:rsidR="00000000" w:rsidDel="00000000" w:rsidP="00000000" w:rsidRDefault="00000000" w:rsidRPr="00000000" w14:paraId="0000098C">
      <w:pPr>
        <w:numPr>
          <w:ilvl w:val="0"/>
          <w:numId w:val="385"/>
        </w:numPr>
        <w:spacing w:after="0" w:afterAutospacing="0" w:before="0" w:beforeAutospacing="0" w:lineRule="auto"/>
        <w:ind w:left="720" w:hanging="360"/>
      </w:pPr>
      <w:r w:rsidDel="00000000" w:rsidR="00000000" w:rsidRPr="00000000">
        <w:rPr>
          <w:rtl w:val="0"/>
        </w:rPr>
        <w:t xml:space="preserve">protege al sistema de reclamaciones futuras,</w:t>
        <w:br w:type="textWrapping"/>
      </w:r>
    </w:p>
    <w:p w:rsidR="00000000" w:rsidDel="00000000" w:rsidP="00000000" w:rsidRDefault="00000000" w:rsidRPr="00000000" w14:paraId="0000098D">
      <w:pPr>
        <w:numPr>
          <w:ilvl w:val="0"/>
          <w:numId w:val="385"/>
        </w:numPr>
        <w:spacing w:after="240" w:before="0" w:beforeAutospacing="0" w:lineRule="auto"/>
        <w:ind w:left="720" w:hanging="360"/>
      </w:pPr>
      <w:r w:rsidDel="00000000" w:rsidR="00000000" w:rsidRPr="00000000">
        <w:rPr>
          <w:rtl w:val="0"/>
        </w:rPr>
        <w:t xml:space="preserve">y protege al usuario de modificaciones retroactivas.</w:t>
        <w:br w:type="textWrapping"/>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spacing w:after="80" w:lineRule="auto"/>
        <w:rPr>
          <w:b w:val="1"/>
          <w:bCs w:val="1"/>
          <w:sz w:val="26"/>
          <w:szCs w:val="26"/>
        </w:rPr>
      </w:pPr>
      <w:bookmarkStart w:colFirst="0" w:colLast="0" w:name="_i4r8p26njc0c" w:id="347"/>
      <w:bookmarkEnd w:id="347"/>
      <w:r w:rsidDel="00000000" w:rsidR="00000000" w:rsidRPr="00000000">
        <w:rPr>
          <w:b w:val="1"/>
          <w:bCs w:val="1"/>
          <w:sz w:val="26"/>
          <w:szCs w:val="26"/>
          <w:rtl w:val="0"/>
        </w:rPr>
        <w:t xml:space="preserve">7.6 Efectos sistémicos de la salida</w:t>
      </w:r>
    </w:p>
    <w:p w:rsidR="00000000" w:rsidDel="00000000" w:rsidP="00000000" w:rsidRDefault="00000000" w:rsidRPr="00000000" w14:paraId="00000990">
      <w:pPr>
        <w:spacing w:after="240" w:before="240" w:lineRule="auto"/>
        <w:rPr/>
      </w:pPr>
      <w:r w:rsidDel="00000000" w:rsidR="00000000" w:rsidRPr="00000000">
        <w:rPr>
          <w:rtl w:val="0"/>
        </w:rPr>
        <w:t xml:space="preserve">La salida de un usuario produce los siguientes efectos en el sistema:</w:t>
      </w:r>
    </w:p>
    <w:p w:rsidR="00000000" w:rsidDel="00000000" w:rsidP="00000000" w:rsidRDefault="00000000" w:rsidRPr="00000000" w14:paraId="00000991">
      <w:pPr>
        <w:numPr>
          <w:ilvl w:val="0"/>
          <w:numId w:val="375"/>
        </w:numPr>
        <w:spacing w:after="0" w:afterAutospacing="0" w:before="240" w:lineRule="auto"/>
        <w:ind w:left="720" w:hanging="360"/>
      </w:pPr>
      <w:r w:rsidDel="00000000" w:rsidR="00000000" w:rsidRPr="00000000">
        <w:rPr>
          <w:rtl w:val="0"/>
        </w:rPr>
        <w:t xml:space="preserve">su capacidad de decisión y distribución retorna automáticamente al conjunto de participantes activos,</w:t>
        <w:br w:type="textWrapping"/>
      </w:r>
    </w:p>
    <w:p w:rsidR="00000000" w:rsidDel="00000000" w:rsidP="00000000" w:rsidRDefault="00000000" w:rsidRPr="00000000" w14:paraId="00000992">
      <w:pPr>
        <w:numPr>
          <w:ilvl w:val="0"/>
          <w:numId w:val="375"/>
        </w:numPr>
        <w:spacing w:after="0" w:afterAutospacing="0" w:before="0" w:beforeAutospacing="0" w:lineRule="auto"/>
        <w:ind w:left="720" w:hanging="360"/>
      </w:pPr>
      <w:r w:rsidDel="00000000" w:rsidR="00000000" w:rsidRPr="00000000">
        <w:rPr>
          <w:rtl w:val="0"/>
        </w:rPr>
        <w:t xml:space="preserve">no se generan “derechos residuales” ni cargas futuras,</w:t>
        <w:br w:type="textWrapping"/>
      </w:r>
    </w:p>
    <w:p w:rsidR="00000000" w:rsidDel="00000000" w:rsidP="00000000" w:rsidRDefault="00000000" w:rsidRPr="00000000" w14:paraId="00000993">
      <w:pPr>
        <w:numPr>
          <w:ilvl w:val="0"/>
          <w:numId w:val="375"/>
        </w:numPr>
        <w:spacing w:after="240" w:before="0" w:beforeAutospacing="0" w:lineRule="auto"/>
        <w:ind w:left="720" w:hanging="360"/>
      </w:pPr>
      <w:r w:rsidDel="00000000" w:rsidR="00000000" w:rsidRPr="00000000">
        <w:rPr>
          <w:rtl w:val="0"/>
        </w:rPr>
        <w:t xml:space="preserve">el sistema continúa operando sin necesidad de ajustes excepcionales.</w:t>
        <w:br w:type="textWrapping"/>
      </w:r>
    </w:p>
    <w:p w:rsidR="00000000" w:rsidDel="00000000" w:rsidP="00000000" w:rsidRDefault="00000000" w:rsidRPr="00000000" w14:paraId="00000994">
      <w:pPr>
        <w:spacing w:after="240" w:before="240" w:lineRule="auto"/>
        <w:rPr/>
      </w:pPr>
      <w:r w:rsidDel="00000000" w:rsidR="00000000" w:rsidRPr="00000000">
        <w:rPr>
          <w:rtl w:val="0"/>
        </w:rPr>
        <w:t xml:space="preserve">La salida individual </w:t>
      </w:r>
      <w:r w:rsidDel="00000000" w:rsidR="00000000" w:rsidRPr="00000000">
        <w:rPr>
          <w:b w:val="1"/>
          <w:bCs w:val="1"/>
          <w:rtl w:val="0"/>
        </w:rPr>
        <w:t xml:space="preserve">no detiene</w:t>
      </w:r>
      <w:r w:rsidDel="00000000" w:rsidR="00000000" w:rsidRPr="00000000">
        <w:rPr>
          <w:rtl w:val="0"/>
        </w:rPr>
        <w:t xml:space="preserve">, </w:t>
      </w:r>
      <w:r w:rsidDel="00000000" w:rsidR="00000000" w:rsidRPr="00000000">
        <w:rPr>
          <w:b w:val="1"/>
          <w:bCs w:val="1"/>
          <w:rtl w:val="0"/>
        </w:rPr>
        <w:t xml:space="preserve">no bloquea</w:t>
      </w:r>
      <w:r w:rsidDel="00000000" w:rsidR="00000000" w:rsidRPr="00000000">
        <w:rPr>
          <w:rtl w:val="0"/>
        </w:rPr>
        <w:t xml:space="preserve"> ni </w:t>
      </w:r>
      <w:r w:rsidDel="00000000" w:rsidR="00000000" w:rsidRPr="00000000">
        <w:rPr>
          <w:b w:val="1"/>
          <w:bCs w:val="1"/>
          <w:rtl w:val="0"/>
        </w:rPr>
        <w:t xml:space="preserve">debilita</w:t>
      </w:r>
      <w:r w:rsidDel="00000000" w:rsidR="00000000" w:rsidRPr="00000000">
        <w:rPr>
          <w:rtl w:val="0"/>
        </w:rPr>
        <w:t xml:space="preserve"> al sistema.</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26"/>
          <w:szCs w:val="26"/>
        </w:rPr>
      </w:pPr>
      <w:bookmarkStart w:colFirst="0" w:colLast="0" w:name="_87593km6o1mh" w:id="348"/>
      <w:bookmarkEnd w:id="348"/>
      <w:r w:rsidDel="00000000" w:rsidR="00000000" w:rsidRPr="00000000">
        <w:rPr>
          <w:b w:val="1"/>
          <w:bCs w:val="1"/>
          <w:sz w:val="26"/>
          <w:szCs w:val="26"/>
          <w:rtl w:val="0"/>
        </w:rPr>
        <w:t xml:space="preserve">7.7 Exit colectivo y bifurcación (fork)</w:t>
      </w:r>
    </w:p>
    <w:p w:rsidR="00000000" w:rsidDel="00000000" w:rsidP="00000000" w:rsidRDefault="00000000" w:rsidRPr="00000000" w14:paraId="00000997">
      <w:pPr>
        <w:spacing w:after="240" w:before="240" w:lineRule="auto"/>
        <w:rPr/>
      </w:pPr>
      <w:r w:rsidDel="00000000" w:rsidR="00000000" w:rsidRPr="00000000">
        <w:rPr>
          <w:rtl w:val="0"/>
        </w:rPr>
        <w:t xml:space="preserve">Cuando uno o varios usuarios deciden salir de forma coordinada, pueden:</w:t>
      </w:r>
    </w:p>
    <w:p w:rsidR="00000000" w:rsidDel="00000000" w:rsidP="00000000" w:rsidRDefault="00000000" w:rsidRPr="00000000" w14:paraId="00000998">
      <w:pPr>
        <w:numPr>
          <w:ilvl w:val="0"/>
          <w:numId w:val="577"/>
        </w:numPr>
        <w:spacing w:after="0" w:afterAutospacing="0" w:before="240" w:lineRule="auto"/>
        <w:ind w:left="720" w:hanging="360"/>
      </w:pPr>
      <w:r w:rsidDel="00000000" w:rsidR="00000000" w:rsidRPr="00000000">
        <w:rPr>
          <w:rtl w:val="0"/>
        </w:rPr>
        <w:t xml:space="preserve">conservar sus activos económicos,</w:t>
        <w:br w:type="textWrapping"/>
      </w:r>
    </w:p>
    <w:p w:rsidR="00000000" w:rsidDel="00000000" w:rsidP="00000000" w:rsidRDefault="00000000" w:rsidRPr="00000000" w14:paraId="00000999">
      <w:pPr>
        <w:numPr>
          <w:ilvl w:val="0"/>
          <w:numId w:val="577"/>
        </w:numPr>
        <w:spacing w:after="240" w:before="0" w:beforeAutospacing="0" w:lineRule="auto"/>
        <w:ind w:left="720" w:hanging="360"/>
      </w:pPr>
      <w:r w:rsidDel="00000000" w:rsidR="00000000" w:rsidRPr="00000000">
        <w:rPr>
          <w:rtl w:val="0"/>
        </w:rPr>
        <w:t xml:space="preserve">y utilizarlos para crear un </w:t>
      </w:r>
      <w:r w:rsidDel="00000000" w:rsidR="00000000" w:rsidRPr="00000000">
        <w:rPr>
          <w:b w:val="1"/>
          <w:bCs w:val="1"/>
          <w:rtl w:val="0"/>
        </w:rPr>
        <w:t xml:space="preserve">sistema derivado</w:t>
      </w:r>
      <w:r w:rsidDel="00000000" w:rsidR="00000000" w:rsidRPr="00000000">
        <w:rPr>
          <w:rtl w:val="0"/>
        </w:rPr>
        <w:t xml:space="preserve"> con reglas propias.</w:t>
        <w:br w:type="textWrapping"/>
      </w:r>
    </w:p>
    <w:p w:rsidR="00000000" w:rsidDel="00000000" w:rsidP="00000000" w:rsidRDefault="00000000" w:rsidRPr="00000000" w14:paraId="0000099A">
      <w:pPr>
        <w:spacing w:after="240" w:before="240" w:lineRule="auto"/>
        <w:rPr/>
      </w:pPr>
      <w:r w:rsidDel="00000000" w:rsidR="00000000" w:rsidRPr="00000000">
        <w:rPr>
          <w:rtl w:val="0"/>
        </w:rPr>
        <w:t xml:space="preserve">En ese caso:</w:t>
      </w:r>
    </w:p>
    <w:p w:rsidR="00000000" w:rsidDel="00000000" w:rsidP="00000000" w:rsidRDefault="00000000" w:rsidRPr="00000000" w14:paraId="0000099B">
      <w:pPr>
        <w:numPr>
          <w:ilvl w:val="0"/>
          <w:numId w:val="360"/>
        </w:numPr>
        <w:spacing w:after="0" w:afterAutospacing="0" w:before="240" w:lineRule="auto"/>
        <w:ind w:left="720" w:hanging="360"/>
      </w:pPr>
      <w:r w:rsidDel="00000000" w:rsidR="00000000" w:rsidRPr="00000000">
        <w:rPr>
          <w:rtl w:val="0"/>
        </w:rPr>
        <w:t xml:space="preserve">el sistema original mantiene intactas sus reglas,</w:t>
        <w:br w:type="textWrapping"/>
      </w:r>
    </w:p>
    <w:p w:rsidR="00000000" w:rsidDel="00000000" w:rsidP="00000000" w:rsidRDefault="00000000" w:rsidRPr="00000000" w14:paraId="0000099C">
      <w:pPr>
        <w:numPr>
          <w:ilvl w:val="0"/>
          <w:numId w:val="360"/>
        </w:numPr>
        <w:spacing w:after="0" w:afterAutospacing="0" w:before="0" w:beforeAutospacing="0" w:lineRule="auto"/>
        <w:ind w:left="720" w:hanging="360"/>
      </w:pPr>
      <w:r w:rsidDel="00000000" w:rsidR="00000000" w:rsidRPr="00000000">
        <w:rPr>
          <w:rtl w:val="0"/>
        </w:rPr>
        <w:t xml:space="preserve">el supply y principios de Equity no se alteran,</w:t>
        <w:br w:type="textWrapping"/>
      </w:r>
    </w:p>
    <w:p w:rsidR="00000000" w:rsidDel="00000000" w:rsidP="00000000" w:rsidRDefault="00000000" w:rsidRPr="00000000" w14:paraId="0000099D">
      <w:pPr>
        <w:numPr>
          <w:ilvl w:val="0"/>
          <w:numId w:val="360"/>
        </w:numPr>
        <w:spacing w:after="240" w:before="0" w:beforeAutospacing="0" w:lineRule="auto"/>
        <w:ind w:left="720" w:hanging="360"/>
      </w:pPr>
      <w:r w:rsidDel="00000000" w:rsidR="00000000" w:rsidRPr="00000000">
        <w:rPr>
          <w:rtl w:val="0"/>
        </w:rPr>
        <w:t xml:space="preserve">no existe subordinación entre sistemas.</w:t>
        <w:br w:type="textWrapping"/>
      </w:r>
    </w:p>
    <w:p w:rsidR="00000000" w:rsidDel="00000000" w:rsidP="00000000" w:rsidRDefault="00000000" w:rsidRPr="00000000" w14:paraId="0000099E">
      <w:pPr>
        <w:spacing w:after="240" w:before="240" w:lineRule="auto"/>
        <w:ind w:left="600" w:right="600" w:firstLine="0"/>
        <w:rPr>
          <w:b w:val="1"/>
          <w:bCs w:val="1"/>
        </w:rPr>
      </w:pPr>
      <w:r w:rsidDel="00000000" w:rsidR="00000000" w:rsidRPr="00000000">
        <w:rPr>
          <w:b w:val="1"/>
          <w:bCs w:val="1"/>
          <w:rtl w:val="0"/>
        </w:rPr>
        <w:t xml:space="preserve">El desacuerdo no se resuelve por imposición, sino por separación.</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2"/>
        <w:keepNext w:val="0"/>
        <w:keepLines w:val="0"/>
        <w:spacing w:after="80" w:lineRule="auto"/>
        <w:rPr>
          <w:b w:val="1"/>
          <w:bCs w:val="1"/>
          <w:sz w:val="26"/>
          <w:szCs w:val="26"/>
        </w:rPr>
      </w:pPr>
      <w:bookmarkStart w:colFirst="0" w:colLast="0" w:name="_n4qxew2tpg3c" w:id="349"/>
      <w:bookmarkEnd w:id="349"/>
      <w:r w:rsidDel="00000000" w:rsidR="00000000" w:rsidRPr="00000000">
        <w:rPr>
          <w:b w:val="1"/>
          <w:bCs w:val="1"/>
          <w:sz w:val="26"/>
          <w:szCs w:val="26"/>
          <w:rtl w:val="0"/>
        </w:rPr>
        <w:t xml:space="preserve">7.8 Prohibición de castigo por salida</w:t>
      </w:r>
    </w:p>
    <w:p w:rsidR="00000000" w:rsidDel="00000000" w:rsidP="00000000" w:rsidRDefault="00000000" w:rsidRPr="00000000" w14:paraId="000009A1">
      <w:pPr>
        <w:spacing w:after="240" w:before="240" w:lineRule="auto"/>
        <w:rPr/>
      </w:pPr>
      <w:r w:rsidDel="00000000" w:rsidR="00000000" w:rsidRPr="00000000">
        <w:rPr>
          <w:rtl w:val="0"/>
        </w:rPr>
        <w:t xml:space="preserve">El sistema Equity prohíbe explícitamente cualquier forma de castigo directo o indirecto al exit, incluyendo:</w:t>
      </w:r>
    </w:p>
    <w:p w:rsidR="00000000" w:rsidDel="00000000" w:rsidP="00000000" w:rsidRDefault="00000000" w:rsidRPr="00000000" w14:paraId="000009A2">
      <w:pPr>
        <w:numPr>
          <w:ilvl w:val="0"/>
          <w:numId w:val="422"/>
        </w:numPr>
        <w:spacing w:after="0" w:afterAutospacing="0" w:before="240" w:lineRule="auto"/>
        <w:ind w:left="720" w:hanging="360"/>
      </w:pPr>
      <w:r w:rsidDel="00000000" w:rsidR="00000000" w:rsidRPr="00000000">
        <w:rPr>
          <w:rtl w:val="0"/>
        </w:rPr>
        <w:t xml:space="preserve">penalizaciones económicas,</w:t>
        <w:br w:type="textWrapping"/>
      </w:r>
    </w:p>
    <w:p w:rsidR="00000000" w:rsidDel="00000000" w:rsidP="00000000" w:rsidRDefault="00000000" w:rsidRPr="00000000" w14:paraId="000009A3">
      <w:pPr>
        <w:numPr>
          <w:ilvl w:val="0"/>
          <w:numId w:val="422"/>
        </w:numPr>
        <w:spacing w:after="0" w:afterAutospacing="0" w:before="0" w:beforeAutospacing="0" w:lineRule="auto"/>
        <w:ind w:left="720" w:hanging="360"/>
      </w:pPr>
      <w:r w:rsidDel="00000000" w:rsidR="00000000" w:rsidRPr="00000000">
        <w:rPr>
          <w:rtl w:val="0"/>
        </w:rPr>
        <w:t xml:space="preserve">diluciones retroactivas,</w:t>
        <w:br w:type="textWrapping"/>
      </w:r>
    </w:p>
    <w:p w:rsidR="00000000" w:rsidDel="00000000" w:rsidP="00000000" w:rsidRDefault="00000000" w:rsidRPr="00000000" w14:paraId="000009A4">
      <w:pPr>
        <w:numPr>
          <w:ilvl w:val="0"/>
          <w:numId w:val="422"/>
        </w:numPr>
        <w:spacing w:after="0" w:afterAutospacing="0" w:before="0" w:beforeAutospacing="0" w:lineRule="auto"/>
        <w:ind w:left="720" w:hanging="360"/>
      </w:pPr>
      <w:r w:rsidDel="00000000" w:rsidR="00000000" w:rsidRPr="00000000">
        <w:rPr>
          <w:rtl w:val="0"/>
        </w:rPr>
        <w:t xml:space="preserve">bloqueos de activos,</w:t>
        <w:br w:type="textWrapping"/>
      </w:r>
    </w:p>
    <w:p w:rsidR="00000000" w:rsidDel="00000000" w:rsidP="00000000" w:rsidRDefault="00000000" w:rsidRPr="00000000" w14:paraId="000009A5">
      <w:pPr>
        <w:numPr>
          <w:ilvl w:val="0"/>
          <w:numId w:val="422"/>
        </w:numPr>
        <w:spacing w:after="0" w:afterAutospacing="0" w:before="0" w:beforeAutospacing="0" w:lineRule="auto"/>
        <w:ind w:left="720" w:hanging="360"/>
      </w:pPr>
      <w:r w:rsidDel="00000000" w:rsidR="00000000" w:rsidRPr="00000000">
        <w:rPr>
          <w:rtl w:val="0"/>
        </w:rPr>
        <w:t xml:space="preserve">degradación artificial de valor,</w:t>
        <w:br w:type="textWrapping"/>
      </w:r>
    </w:p>
    <w:p w:rsidR="00000000" w:rsidDel="00000000" w:rsidP="00000000" w:rsidRDefault="00000000" w:rsidRPr="00000000" w14:paraId="000009A6">
      <w:pPr>
        <w:numPr>
          <w:ilvl w:val="0"/>
          <w:numId w:val="422"/>
        </w:numPr>
        <w:spacing w:after="240" w:before="0" w:beforeAutospacing="0" w:lineRule="auto"/>
        <w:ind w:left="720" w:hanging="360"/>
      </w:pPr>
      <w:r w:rsidDel="00000000" w:rsidR="00000000" w:rsidRPr="00000000">
        <w:rPr>
          <w:rtl w:val="0"/>
        </w:rPr>
        <w:t xml:space="preserve">restricciones reputacionales.</w:t>
        <w:br w:type="textWrapping"/>
      </w:r>
    </w:p>
    <w:p w:rsidR="00000000" w:rsidDel="00000000" w:rsidP="00000000" w:rsidRDefault="00000000" w:rsidRPr="00000000" w14:paraId="000009A7">
      <w:pPr>
        <w:spacing w:after="240" w:before="240" w:lineRule="auto"/>
        <w:rPr/>
      </w:pPr>
      <w:r w:rsidDel="00000000" w:rsidR="00000000" w:rsidRPr="00000000">
        <w:rPr>
          <w:rtl w:val="0"/>
        </w:rPr>
        <w:t xml:space="preserve">La salida es tratada como una </w:t>
      </w:r>
      <w:r w:rsidDel="00000000" w:rsidR="00000000" w:rsidRPr="00000000">
        <w:rPr>
          <w:b w:val="1"/>
          <w:bCs w:val="1"/>
          <w:rtl w:val="0"/>
        </w:rPr>
        <w:t xml:space="preserve">decisión legítima</w:t>
      </w:r>
      <w:r w:rsidDel="00000000" w:rsidR="00000000" w:rsidRPr="00000000">
        <w:rPr>
          <w:rtl w:val="0"/>
        </w:rPr>
        <w:t xml:space="preserve">, no como una falla.</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2"/>
        <w:keepNext w:val="0"/>
        <w:keepLines w:val="0"/>
        <w:spacing w:after="80" w:lineRule="auto"/>
        <w:rPr>
          <w:b w:val="1"/>
          <w:bCs w:val="1"/>
          <w:sz w:val="26"/>
          <w:szCs w:val="26"/>
        </w:rPr>
      </w:pPr>
      <w:bookmarkStart w:colFirst="0" w:colLast="0" w:name="_p54mnewxm3qc" w:id="350"/>
      <w:bookmarkEnd w:id="350"/>
      <w:r w:rsidDel="00000000" w:rsidR="00000000" w:rsidRPr="00000000">
        <w:rPr>
          <w:b w:val="1"/>
          <w:bCs w:val="1"/>
          <w:sz w:val="26"/>
          <w:szCs w:val="26"/>
          <w:rtl w:val="0"/>
        </w:rPr>
        <w:t xml:space="preserve">7.9 Principio de reversibilidad estructural</w:t>
      </w:r>
    </w:p>
    <w:p w:rsidR="00000000" w:rsidDel="00000000" w:rsidP="00000000" w:rsidRDefault="00000000" w:rsidRPr="00000000" w14:paraId="000009AA">
      <w:pPr>
        <w:spacing w:after="240" w:before="240" w:lineRule="auto"/>
        <w:rPr/>
      </w:pPr>
      <w:r w:rsidDel="00000000" w:rsidR="00000000" w:rsidRPr="00000000">
        <w:rPr>
          <w:rtl w:val="0"/>
        </w:rPr>
        <w:t xml:space="preserve">El diseño del exit garantiza que:</w:t>
      </w:r>
    </w:p>
    <w:p w:rsidR="00000000" w:rsidDel="00000000" w:rsidP="00000000" w:rsidRDefault="00000000" w:rsidRPr="00000000" w14:paraId="000009AB">
      <w:pPr>
        <w:numPr>
          <w:ilvl w:val="0"/>
          <w:numId w:val="542"/>
        </w:numPr>
        <w:spacing w:after="0" w:afterAutospacing="0" w:before="240" w:lineRule="auto"/>
        <w:ind w:left="720" w:hanging="360"/>
      </w:pPr>
      <w:r w:rsidDel="00000000" w:rsidR="00000000" w:rsidRPr="00000000">
        <w:rPr>
          <w:rtl w:val="0"/>
        </w:rPr>
        <w:t xml:space="preserve">ninguna decisión sea irreversible,</w:t>
        <w:br w:type="textWrapping"/>
      </w:r>
    </w:p>
    <w:p w:rsidR="00000000" w:rsidDel="00000000" w:rsidP="00000000" w:rsidRDefault="00000000" w:rsidRPr="00000000" w14:paraId="000009AC">
      <w:pPr>
        <w:numPr>
          <w:ilvl w:val="0"/>
          <w:numId w:val="542"/>
        </w:numPr>
        <w:spacing w:after="0" w:afterAutospacing="0" w:before="0" w:beforeAutospacing="0" w:lineRule="auto"/>
        <w:ind w:left="720" w:hanging="360"/>
      </w:pPr>
      <w:r w:rsidDel="00000000" w:rsidR="00000000" w:rsidRPr="00000000">
        <w:rPr>
          <w:rtl w:val="0"/>
        </w:rPr>
        <w:t xml:space="preserve">ningún error sea terminal,</w:t>
        <w:br w:type="textWrapping"/>
      </w:r>
    </w:p>
    <w:p w:rsidR="00000000" w:rsidDel="00000000" w:rsidP="00000000" w:rsidRDefault="00000000" w:rsidRPr="00000000" w14:paraId="000009AD">
      <w:pPr>
        <w:numPr>
          <w:ilvl w:val="0"/>
          <w:numId w:val="542"/>
        </w:numPr>
        <w:spacing w:after="240" w:before="0" w:beforeAutospacing="0" w:lineRule="auto"/>
        <w:ind w:left="720" w:hanging="360"/>
      </w:pPr>
      <w:r w:rsidDel="00000000" w:rsidR="00000000" w:rsidRPr="00000000">
        <w:rPr>
          <w:rtl w:val="0"/>
        </w:rPr>
        <w:t xml:space="preserve">ningún desacuerdo derive en captura o parálisis.</w:t>
        <w:br w:type="textWrapping"/>
      </w:r>
    </w:p>
    <w:p w:rsidR="00000000" w:rsidDel="00000000" w:rsidP="00000000" w:rsidRDefault="00000000" w:rsidRPr="00000000" w14:paraId="000009AE">
      <w:pPr>
        <w:spacing w:after="240" w:before="240" w:lineRule="auto"/>
        <w:ind w:left="600" w:right="600" w:firstLine="0"/>
        <w:rPr>
          <w:b w:val="1"/>
          <w:bCs w:val="1"/>
        </w:rPr>
      </w:pPr>
      <w:r w:rsidDel="00000000" w:rsidR="00000000" w:rsidRPr="00000000">
        <w:rPr>
          <w:b w:val="1"/>
          <w:bCs w:val="1"/>
          <w:rtl w:val="0"/>
        </w:rPr>
        <w:t xml:space="preserve">La reversibilidad no es una debilidad del sistema, sino su principal fuente de estabilidad a largo plazo.</w:t>
      </w:r>
    </w:p>
    <w:p w:rsidR="00000000" w:rsidDel="00000000" w:rsidP="00000000" w:rsidRDefault="00000000" w:rsidRPr="00000000" w14:paraId="000009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p9egjby0wjs"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Fundamentos inteligencia colectiva autosuficiente</w:t>
      </w:r>
      <w:r w:rsidDel="00000000" w:rsidR="00000000" w:rsidRPr="00000000">
        <w:rPr>
          <w:rtl w:val="0"/>
        </w:rPr>
      </w:r>
    </w:p>
    <w:p w:rsidR="00000000" w:rsidDel="00000000" w:rsidP="00000000" w:rsidRDefault="00000000" w:rsidRPr="00000000" w14:paraId="000009B1">
      <w:pPr>
        <w:pStyle w:val="Heading1"/>
        <w:keepNext w:val="0"/>
        <w:keepLines w:val="0"/>
        <w:spacing w:before="480" w:lineRule="auto"/>
        <w:rPr>
          <w:b w:val="1"/>
          <w:bCs w:val="1"/>
          <w:sz w:val="46"/>
          <w:szCs w:val="46"/>
        </w:rPr>
      </w:pPr>
      <w:bookmarkStart w:colFirst="0" w:colLast="0" w:name="_43nqlr66nnwp" w:id="352"/>
      <w:bookmarkEnd w:id="352"/>
      <w:r w:rsidDel="00000000" w:rsidR="00000000" w:rsidRPr="00000000">
        <w:rPr>
          <w:b w:val="1"/>
          <w:bCs w:val="1"/>
          <w:sz w:val="46"/>
          <w:szCs w:val="46"/>
          <w:rtl w:val="0"/>
        </w:rPr>
        <w:t xml:space="preserve">Equity</w:t>
      </w:r>
    </w:p>
    <w:p w:rsidR="00000000" w:rsidDel="00000000" w:rsidP="00000000" w:rsidRDefault="00000000" w:rsidRPr="00000000" w14:paraId="000009B2">
      <w:pPr>
        <w:pStyle w:val="Heading3"/>
        <w:keepNext w:val="0"/>
        <w:keepLines w:val="0"/>
        <w:spacing w:after="240" w:before="240" w:lineRule="auto"/>
        <w:rPr>
          <w:b w:val="1"/>
          <w:bCs w:val="1"/>
          <w:color w:val="000000"/>
          <w:sz w:val="26"/>
          <w:szCs w:val="26"/>
        </w:rPr>
      </w:pPr>
      <w:bookmarkStart w:colFirst="0" w:colLast="0" w:name="_44itw86speg0" w:id="353"/>
      <w:bookmarkEnd w:id="353"/>
      <w:r w:rsidDel="00000000" w:rsidR="00000000" w:rsidRPr="00000000">
        <w:rPr>
          <w:b w:val="1"/>
          <w:bCs w:val="1"/>
          <w:color w:val="000000"/>
          <w:sz w:val="26"/>
          <w:szCs w:val="26"/>
          <w:rtl w:val="0"/>
        </w:rPr>
        <w:t xml:space="preserve">Fundamentos para una Inteligencia Colectiva Autosuficiente</w:t>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2"/>
        <w:keepNext w:val="0"/>
        <w:keepLines w:val="0"/>
        <w:spacing w:after="80" w:lineRule="auto"/>
        <w:rPr>
          <w:b w:val="1"/>
          <w:bCs w:val="1"/>
          <w:sz w:val="26"/>
          <w:szCs w:val="26"/>
        </w:rPr>
      </w:pPr>
      <w:bookmarkStart w:colFirst="0" w:colLast="0" w:name="_263wmjo5ios" w:id="354"/>
      <w:bookmarkEnd w:id="354"/>
      <w:r w:rsidDel="00000000" w:rsidR="00000000" w:rsidRPr="00000000">
        <w:rPr>
          <w:b w:val="1"/>
          <w:bCs w:val="1"/>
          <w:sz w:val="26"/>
          <w:szCs w:val="26"/>
          <w:rtl w:val="0"/>
        </w:rPr>
        <w:t xml:space="preserve">0. Nota al lector</w:t>
      </w:r>
    </w:p>
    <w:p w:rsidR="00000000" w:rsidDel="00000000" w:rsidP="00000000" w:rsidRDefault="00000000" w:rsidRPr="00000000" w14:paraId="000009B5">
      <w:pPr>
        <w:pStyle w:val="Heading3"/>
        <w:keepNext w:val="0"/>
        <w:keepLines w:val="0"/>
        <w:numPr>
          <w:ilvl w:val="0"/>
          <w:numId w:val="646"/>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Alcance y propósito del documento</w:t>
        <w:br w:type="textWrapping"/>
      </w:r>
    </w:p>
    <w:p w:rsidR="00000000" w:rsidDel="00000000" w:rsidP="00000000" w:rsidRDefault="00000000" w:rsidRPr="00000000" w14:paraId="000009B6">
      <w:pPr>
        <w:pStyle w:val="Heading3"/>
        <w:keepNext w:val="0"/>
        <w:keepLines w:val="0"/>
        <w:numPr>
          <w:ilvl w:val="0"/>
          <w:numId w:val="646"/>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tipo de texto es (y qué no es)</w:t>
        <w:br w:type="textWrapping"/>
      </w:r>
    </w:p>
    <w:p w:rsidR="00000000" w:rsidDel="00000000" w:rsidP="00000000" w:rsidRDefault="00000000" w:rsidRPr="00000000" w14:paraId="000009B7">
      <w:pPr>
        <w:pStyle w:val="Heading3"/>
        <w:keepNext w:val="0"/>
        <w:keepLines w:val="0"/>
        <w:numPr>
          <w:ilvl w:val="0"/>
          <w:numId w:val="646"/>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significa “experimento” en este contexto</w:t>
        <w:br w:type="textWrapping"/>
      </w:r>
    </w:p>
    <w:p w:rsidR="00000000" w:rsidDel="00000000" w:rsidP="00000000" w:rsidRDefault="00000000" w:rsidRPr="00000000" w14:paraId="000009B8">
      <w:pPr>
        <w:pStyle w:val="Heading3"/>
        <w:keepNext w:val="0"/>
        <w:keepLines w:val="0"/>
        <w:numPr>
          <w:ilvl w:val="0"/>
          <w:numId w:val="646"/>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Cómo debe leerse este documento</w:t>
      </w:r>
      <w:r w:rsidDel="00000000" w:rsidR="00000000" w:rsidRPr="00000000">
        <w:rPr>
          <w:b w:val="1"/>
          <w:bCs w:val="1"/>
          <w:color w:val="000000"/>
          <w:sz w:val="26"/>
          <w:szCs w:val="26"/>
          <w:rtl w:val="0"/>
        </w:rPr>
        <w:br w:type="textWrapping"/>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2"/>
        <w:keepNext w:val="0"/>
        <w:keepLines w:val="0"/>
        <w:spacing w:after="80" w:lineRule="auto"/>
        <w:rPr>
          <w:b w:val="1"/>
          <w:bCs w:val="1"/>
          <w:sz w:val="26"/>
          <w:szCs w:val="26"/>
        </w:rPr>
      </w:pPr>
      <w:bookmarkStart w:colFirst="0" w:colLast="0" w:name="_f5yfwssxp8m5" w:id="355"/>
      <w:bookmarkEnd w:id="355"/>
      <w:r w:rsidDel="00000000" w:rsidR="00000000" w:rsidRPr="00000000">
        <w:rPr>
          <w:b w:val="1"/>
          <w:bCs w:val="1"/>
          <w:sz w:val="26"/>
          <w:szCs w:val="26"/>
          <w:rtl w:val="0"/>
        </w:rPr>
        <w:t xml:space="preserve">1. Contexto y diagnóstico</w:t>
      </w:r>
    </w:p>
    <w:p w:rsidR="00000000" w:rsidDel="00000000" w:rsidP="00000000" w:rsidRDefault="00000000" w:rsidRPr="00000000" w14:paraId="000009BB">
      <w:pPr>
        <w:pStyle w:val="Heading3"/>
        <w:keepNext w:val="0"/>
        <w:keepLines w:val="0"/>
        <w:numPr>
          <w:ilvl w:val="0"/>
          <w:numId w:val="561"/>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El punto de inflexión civilizatorio</w:t>
        <w:br w:type="textWrapping"/>
      </w:r>
    </w:p>
    <w:p w:rsidR="00000000" w:rsidDel="00000000" w:rsidP="00000000" w:rsidRDefault="00000000" w:rsidRPr="00000000" w14:paraId="000009BC">
      <w:pPr>
        <w:pStyle w:val="Heading3"/>
        <w:keepNext w:val="0"/>
        <w:keepLines w:val="0"/>
        <w:numPr>
          <w:ilvl w:val="0"/>
          <w:numId w:val="561"/>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El problema no es la escasez, sino la coordinación</w:t>
        <w:br w:type="textWrapping"/>
      </w:r>
    </w:p>
    <w:p w:rsidR="00000000" w:rsidDel="00000000" w:rsidP="00000000" w:rsidRDefault="00000000" w:rsidRPr="00000000" w14:paraId="000009BD">
      <w:pPr>
        <w:pStyle w:val="Heading3"/>
        <w:keepNext w:val="0"/>
        <w:keepLines w:val="0"/>
        <w:numPr>
          <w:ilvl w:val="0"/>
          <w:numId w:val="561"/>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Delegación estructural y concentración del poder de decisión</w:t>
        <w:br w:type="textWrapping"/>
      </w:r>
    </w:p>
    <w:p w:rsidR="00000000" w:rsidDel="00000000" w:rsidP="00000000" w:rsidRDefault="00000000" w:rsidRPr="00000000" w14:paraId="000009BE">
      <w:pPr>
        <w:pStyle w:val="Heading3"/>
        <w:keepNext w:val="0"/>
        <w:keepLines w:val="0"/>
        <w:numPr>
          <w:ilvl w:val="0"/>
          <w:numId w:val="561"/>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La falsa dicotomía entre libertad individual y bien común</w:t>
        <w:br w:type="textWrapping"/>
      </w:r>
    </w:p>
    <w:p w:rsidR="00000000" w:rsidDel="00000000" w:rsidP="00000000" w:rsidRDefault="00000000" w:rsidRPr="00000000" w14:paraId="000009BF">
      <w:pPr>
        <w:pStyle w:val="Heading3"/>
        <w:keepNext w:val="0"/>
        <w:keepLines w:val="0"/>
        <w:numPr>
          <w:ilvl w:val="0"/>
          <w:numId w:val="561"/>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Por qué los sistemas actuales funcionan, pero no escalan en legitimidad ni en sentido</w:t>
        <w:br w:type="textWrapping"/>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26"/>
          <w:szCs w:val="26"/>
        </w:rPr>
      </w:pPr>
      <w:bookmarkStart w:colFirst="0" w:colLast="0" w:name="_42imbewoqhbf" w:id="356"/>
      <w:bookmarkEnd w:id="356"/>
      <w:r w:rsidDel="00000000" w:rsidR="00000000" w:rsidRPr="00000000">
        <w:rPr>
          <w:b w:val="1"/>
          <w:bCs w:val="1"/>
          <w:sz w:val="26"/>
          <w:szCs w:val="26"/>
          <w:rtl w:val="0"/>
        </w:rPr>
        <w:t xml:space="preserve">2. Principios irrenunciables de Equity</w:t>
      </w:r>
    </w:p>
    <w:p w:rsidR="00000000" w:rsidDel="00000000" w:rsidP="00000000" w:rsidRDefault="00000000" w:rsidRPr="00000000" w14:paraId="000009C2">
      <w:pPr>
        <w:pStyle w:val="Heading3"/>
        <w:keepNext w:val="0"/>
        <w:keepLines w:val="0"/>
        <w:numPr>
          <w:ilvl w:val="0"/>
          <w:numId w:val="87"/>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Participación voluntaria</w:t>
        <w:br w:type="textWrapping"/>
      </w:r>
    </w:p>
    <w:p w:rsidR="00000000" w:rsidDel="00000000" w:rsidP="00000000" w:rsidRDefault="00000000" w:rsidRPr="00000000" w14:paraId="000009C3">
      <w:pPr>
        <w:pStyle w:val="Heading3"/>
        <w:keepNext w:val="0"/>
        <w:keepLines w:val="0"/>
        <w:numPr>
          <w:ilvl w:val="0"/>
          <w:numId w:val="8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Derecho real de salida (exit)</w:t>
        <w:br w:type="textWrapping"/>
      </w:r>
    </w:p>
    <w:p w:rsidR="00000000" w:rsidDel="00000000" w:rsidP="00000000" w:rsidRDefault="00000000" w:rsidRPr="00000000" w14:paraId="000009C4">
      <w:pPr>
        <w:pStyle w:val="Heading3"/>
        <w:keepNext w:val="0"/>
        <w:keepLines w:val="0"/>
        <w:numPr>
          <w:ilvl w:val="0"/>
          <w:numId w:val="8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Reversibilidad institucional</w:t>
        <w:br w:type="textWrapping"/>
      </w:r>
    </w:p>
    <w:p w:rsidR="00000000" w:rsidDel="00000000" w:rsidP="00000000" w:rsidRDefault="00000000" w:rsidRPr="00000000" w14:paraId="000009C5">
      <w:pPr>
        <w:pStyle w:val="Heading3"/>
        <w:keepNext w:val="0"/>
        <w:keepLines w:val="0"/>
        <w:numPr>
          <w:ilvl w:val="0"/>
          <w:numId w:val="8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Transparencia estructural y trazabilidad</w:t>
        <w:br w:type="textWrapping"/>
      </w:r>
    </w:p>
    <w:p w:rsidR="00000000" w:rsidDel="00000000" w:rsidP="00000000" w:rsidRDefault="00000000" w:rsidRPr="00000000" w14:paraId="000009C6">
      <w:pPr>
        <w:pStyle w:val="Heading3"/>
        <w:keepNext w:val="0"/>
        <w:keepLines w:val="0"/>
        <w:numPr>
          <w:ilvl w:val="0"/>
          <w:numId w:val="8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coerción</w:t>
        <w:br w:type="textWrapping"/>
      </w:r>
    </w:p>
    <w:p w:rsidR="00000000" w:rsidDel="00000000" w:rsidP="00000000" w:rsidRDefault="00000000" w:rsidRPr="00000000" w14:paraId="000009C7">
      <w:pPr>
        <w:pStyle w:val="Heading3"/>
        <w:keepNext w:val="0"/>
        <w:keepLines w:val="0"/>
        <w:numPr>
          <w:ilvl w:val="0"/>
          <w:numId w:val="8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Distribución del poder de decisión</w:t>
        <w:br w:type="textWrapping"/>
      </w:r>
    </w:p>
    <w:p w:rsidR="00000000" w:rsidDel="00000000" w:rsidP="00000000" w:rsidRDefault="00000000" w:rsidRPr="00000000" w14:paraId="000009C8">
      <w:pPr>
        <w:pStyle w:val="Heading3"/>
        <w:keepNext w:val="0"/>
        <w:keepLines w:val="0"/>
        <w:numPr>
          <w:ilvl w:val="0"/>
          <w:numId w:val="8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Separación entre detección, decisión y ejecución</w:t>
        <w:br w:type="textWrapping"/>
      </w:r>
    </w:p>
    <w:p w:rsidR="00000000" w:rsidDel="00000000" w:rsidP="00000000" w:rsidRDefault="00000000" w:rsidRPr="00000000" w14:paraId="000009C9">
      <w:pPr>
        <w:pStyle w:val="Heading3"/>
        <w:keepNext w:val="0"/>
        <w:keepLines w:val="0"/>
        <w:numPr>
          <w:ilvl w:val="0"/>
          <w:numId w:val="8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La economía como medio, no como fin</w:t>
        <w:br w:type="textWrapping"/>
      </w:r>
    </w:p>
    <w:p w:rsidR="00000000" w:rsidDel="00000000" w:rsidP="00000000" w:rsidRDefault="00000000" w:rsidRPr="00000000" w14:paraId="000009CA">
      <w:pPr>
        <w:pStyle w:val="Heading3"/>
        <w:keepNext w:val="0"/>
        <w:keepLines w:val="0"/>
        <w:numPr>
          <w:ilvl w:val="0"/>
          <w:numId w:val="8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Apertura al cuestionamiento permanente</w:t>
        <w:br w:type="textWrapping"/>
      </w:r>
    </w:p>
    <w:p w:rsidR="00000000" w:rsidDel="00000000" w:rsidP="00000000" w:rsidRDefault="00000000" w:rsidRPr="00000000" w14:paraId="000009CB">
      <w:pPr>
        <w:pStyle w:val="Heading3"/>
        <w:keepNext w:val="0"/>
        <w:keepLines w:val="0"/>
        <w:numPr>
          <w:ilvl w:val="0"/>
          <w:numId w:val="87"/>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Carácter experimental explícito</w:t>
        <w:br w:type="textWrapping"/>
      </w:r>
    </w:p>
    <w:p w:rsidR="00000000" w:rsidDel="00000000" w:rsidP="00000000" w:rsidRDefault="00000000" w:rsidRPr="00000000" w14:paraId="000009CC">
      <w:pPr>
        <w:pStyle w:val="Heading3"/>
        <w:keepNext w:val="0"/>
        <w:keepLines w:val="0"/>
        <w:spacing w:after="240" w:before="240" w:lineRule="auto"/>
        <w:rPr>
          <w:b w:val="1"/>
          <w:bCs w:val="1"/>
          <w:i w:val="1"/>
          <w:iCs w:val="1"/>
          <w:color w:val="000000"/>
          <w:sz w:val="22"/>
          <w:szCs w:val="22"/>
        </w:rPr>
      </w:pPr>
      <w:bookmarkStart w:colFirst="0" w:colLast="0" w:name="_44itw86speg0" w:id="353"/>
      <w:bookmarkEnd w:id="353"/>
      <w:r w:rsidDel="00000000" w:rsidR="00000000" w:rsidRPr="00000000">
        <w:rPr>
          <w:b w:val="1"/>
          <w:bCs w:val="1"/>
          <w:i w:val="1"/>
          <w:iCs w:val="1"/>
          <w:color w:val="000000"/>
          <w:sz w:val="22"/>
          <w:szCs w:val="22"/>
          <w:rtl w:val="0"/>
        </w:rPr>
        <w:t xml:space="preserve">(Sección normativa: si estos principios se violan, Equity deja de ser Equity)</w:t>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spacing w:after="80" w:lineRule="auto"/>
        <w:rPr>
          <w:b w:val="1"/>
          <w:bCs w:val="1"/>
          <w:sz w:val="26"/>
          <w:szCs w:val="26"/>
        </w:rPr>
      </w:pPr>
      <w:bookmarkStart w:colFirst="0" w:colLast="0" w:name="_hcxhbu4bh9t2" w:id="357"/>
      <w:bookmarkEnd w:id="357"/>
      <w:r w:rsidDel="00000000" w:rsidR="00000000" w:rsidRPr="00000000">
        <w:rPr>
          <w:b w:val="1"/>
          <w:bCs w:val="1"/>
          <w:sz w:val="26"/>
          <w:szCs w:val="26"/>
          <w:rtl w:val="0"/>
        </w:rPr>
        <w:t xml:space="preserve">3. Qué Equity no es (y por qué)</w:t>
      </w:r>
    </w:p>
    <w:p w:rsidR="00000000" w:rsidDel="00000000" w:rsidP="00000000" w:rsidRDefault="00000000" w:rsidRPr="00000000" w14:paraId="000009CF">
      <w:pPr>
        <w:pStyle w:val="Heading3"/>
        <w:keepNext w:val="0"/>
        <w:keepLines w:val="0"/>
        <w:numPr>
          <w:ilvl w:val="0"/>
          <w:numId w:val="437"/>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una ideología</w:t>
        <w:br w:type="textWrapping"/>
      </w:r>
    </w:p>
    <w:p w:rsidR="00000000" w:rsidDel="00000000" w:rsidP="00000000" w:rsidRDefault="00000000" w:rsidRPr="00000000" w14:paraId="000009D0">
      <w:pPr>
        <w:pStyle w:val="Heading3"/>
        <w:keepNext w:val="0"/>
        <w:keepLines w:val="0"/>
        <w:numPr>
          <w:ilvl w:val="0"/>
          <w:numId w:val="4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una utopía ni una promesa de salvación</w:t>
        <w:br w:type="textWrapping"/>
      </w:r>
    </w:p>
    <w:p w:rsidR="00000000" w:rsidDel="00000000" w:rsidP="00000000" w:rsidRDefault="00000000" w:rsidRPr="00000000" w14:paraId="000009D1">
      <w:pPr>
        <w:pStyle w:val="Heading3"/>
        <w:keepNext w:val="0"/>
        <w:keepLines w:val="0"/>
        <w:numPr>
          <w:ilvl w:val="0"/>
          <w:numId w:val="4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una democracia total ni un sistema de votación permanente</w:t>
        <w:br w:type="textWrapping"/>
      </w:r>
    </w:p>
    <w:p w:rsidR="00000000" w:rsidDel="00000000" w:rsidP="00000000" w:rsidRDefault="00000000" w:rsidRPr="00000000" w14:paraId="000009D2">
      <w:pPr>
        <w:pStyle w:val="Heading3"/>
        <w:keepNext w:val="0"/>
        <w:keepLines w:val="0"/>
        <w:numPr>
          <w:ilvl w:val="0"/>
          <w:numId w:val="4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reemplaza al Estado ni al mercado</w:t>
        <w:br w:type="textWrapping"/>
      </w:r>
    </w:p>
    <w:p w:rsidR="00000000" w:rsidDel="00000000" w:rsidP="00000000" w:rsidRDefault="00000000" w:rsidRPr="00000000" w14:paraId="000009D3">
      <w:pPr>
        <w:pStyle w:val="Heading3"/>
        <w:keepNext w:val="0"/>
        <w:keepLines w:val="0"/>
        <w:numPr>
          <w:ilvl w:val="0"/>
          <w:numId w:val="4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una plataforma cerrada ni un producto terminado</w:t>
        <w:br w:type="textWrapping"/>
      </w:r>
    </w:p>
    <w:p w:rsidR="00000000" w:rsidDel="00000000" w:rsidP="00000000" w:rsidRDefault="00000000" w:rsidRPr="00000000" w14:paraId="000009D4">
      <w:pPr>
        <w:pStyle w:val="Heading3"/>
        <w:keepNext w:val="0"/>
        <w:keepLines w:val="0"/>
        <w:numPr>
          <w:ilvl w:val="0"/>
          <w:numId w:val="4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 sistema orientado a maximizar ganancias</w:t>
        <w:br w:type="textWrapping"/>
      </w:r>
    </w:p>
    <w:p w:rsidR="00000000" w:rsidDel="00000000" w:rsidP="00000000" w:rsidRDefault="00000000" w:rsidRPr="00000000" w14:paraId="000009D5">
      <w:pPr>
        <w:pStyle w:val="Heading3"/>
        <w:keepNext w:val="0"/>
        <w:keepLines w:val="0"/>
        <w:numPr>
          <w:ilvl w:val="0"/>
          <w:numId w:val="4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neutral en sentido absoluto</w:t>
        <w:br w:type="textWrapping"/>
      </w:r>
    </w:p>
    <w:p w:rsidR="00000000" w:rsidDel="00000000" w:rsidP="00000000" w:rsidRDefault="00000000" w:rsidRPr="00000000" w14:paraId="000009D6">
      <w:pPr>
        <w:pStyle w:val="Heading3"/>
        <w:keepNext w:val="0"/>
        <w:keepLines w:val="0"/>
        <w:numPr>
          <w:ilvl w:val="0"/>
          <w:numId w:val="4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garantiza igualdad de resultados</w:t>
        <w:br w:type="textWrapping"/>
      </w:r>
    </w:p>
    <w:p w:rsidR="00000000" w:rsidDel="00000000" w:rsidP="00000000" w:rsidRDefault="00000000" w:rsidRPr="00000000" w14:paraId="000009D7">
      <w:pPr>
        <w:pStyle w:val="Heading3"/>
        <w:keepNext w:val="0"/>
        <w:keepLines w:val="0"/>
        <w:numPr>
          <w:ilvl w:val="0"/>
          <w:numId w:val="4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exige lealtad ni permanencia</w:t>
        <w:br w:type="textWrapping"/>
      </w:r>
    </w:p>
    <w:p w:rsidR="00000000" w:rsidDel="00000000" w:rsidP="00000000" w:rsidRDefault="00000000" w:rsidRPr="00000000" w14:paraId="000009D8">
      <w:pPr>
        <w:pStyle w:val="Heading3"/>
        <w:keepNext w:val="0"/>
        <w:keepLines w:val="0"/>
        <w:numPr>
          <w:ilvl w:val="0"/>
          <w:numId w:val="437"/>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 fin último</w:t>
        <w:br w:type="textWrapping"/>
      </w:r>
    </w:p>
    <w:p w:rsidR="00000000" w:rsidDel="00000000" w:rsidP="00000000" w:rsidRDefault="00000000" w:rsidRPr="00000000" w14:paraId="000009D9">
      <w:pPr>
        <w:pStyle w:val="Heading3"/>
        <w:keepNext w:val="0"/>
        <w:keepLines w:val="0"/>
        <w:spacing w:after="240" w:before="240" w:lineRule="auto"/>
        <w:rPr>
          <w:b w:val="1"/>
          <w:bCs w:val="1"/>
          <w:i w:val="1"/>
          <w:iCs w:val="1"/>
          <w:color w:val="000000"/>
          <w:sz w:val="22"/>
          <w:szCs w:val="22"/>
        </w:rPr>
      </w:pPr>
      <w:bookmarkStart w:colFirst="0" w:colLast="0" w:name="_44itw86speg0" w:id="353"/>
      <w:bookmarkEnd w:id="353"/>
      <w:r w:rsidDel="00000000" w:rsidR="00000000" w:rsidRPr="00000000">
        <w:rPr>
          <w:b w:val="1"/>
          <w:bCs w:val="1"/>
          <w:i w:val="1"/>
          <w:iCs w:val="1"/>
          <w:color w:val="000000"/>
          <w:sz w:val="22"/>
          <w:szCs w:val="22"/>
          <w:rtl w:val="0"/>
        </w:rPr>
        <w:t xml:space="preserve">(Sección de delimitación y protección contra malas lecturas y capturas)</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2"/>
        <w:keepNext w:val="0"/>
        <w:keepLines w:val="0"/>
        <w:spacing w:after="80" w:lineRule="auto"/>
        <w:rPr>
          <w:b w:val="1"/>
          <w:bCs w:val="1"/>
          <w:sz w:val="26"/>
          <w:szCs w:val="26"/>
        </w:rPr>
      </w:pPr>
      <w:bookmarkStart w:colFirst="0" w:colLast="0" w:name="_qxe656qwmj38" w:id="358"/>
      <w:bookmarkEnd w:id="358"/>
      <w:r w:rsidDel="00000000" w:rsidR="00000000" w:rsidRPr="00000000">
        <w:rPr>
          <w:b w:val="1"/>
          <w:bCs w:val="1"/>
          <w:sz w:val="26"/>
          <w:szCs w:val="26"/>
          <w:rtl w:val="0"/>
        </w:rPr>
        <w:t xml:space="preserve">4. Arquitectura general del sistema</w:t>
      </w:r>
    </w:p>
    <w:p w:rsidR="00000000" w:rsidDel="00000000" w:rsidP="00000000" w:rsidRDefault="00000000" w:rsidRPr="00000000" w14:paraId="000009DC">
      <w:pPr>
        <w:pStyle w:val="Heading3"/>
        <w:keepNext w:val="0"/>
        <w:keepLines w:val="0"/>
        <w:spacing w:before="280" w:lineRule="auto"/>
        <w:rPr>
          <w:b w:val="1"/>
          <w:bCs w:val="1"/>
          <w:color w:val="000000"/>
          <w:sz w:val="22"/>
          <w:szCs w:val="22"/>
        </w:rPr>
      </w:pPr>
      <w:bookmarkStart w:colFirst="0" w:colLast="0" w:name="_kqbuu9v2xfle" w:id="359"/>
      <w:bookmarkEnd w:id="359"/>
      <w:r w:rsidDel="00000000" w:rsidR="00000000" w:rsidRPr="00000000">
        <w:rPr>
          <w:b w:val="1"/>
          <w:bCs w:val="1"/>
          <w:color w:val="000000"/>
          <w:sz w:val="22"/>
          <w:szCs w:val="22"/>
          <w:rtl w:val="0"/>
        </w:rPr>
        <w:t xml:space="preserve">4.1 Las tres capas del sistema</w:t>
      </w:r>
    </w:p>
    <w:p w:rsidR="00000000" w:rsidDel="00000000" w:rsidP="00000000" w:rsidRDefault="00000000" w:rsidRPr="00000000" w14:paraId="000009DD">
      <w:pPr>
        <w:pStyle w:val="Heading3"/>
        <w:keepNext w:val="0"/>
        <w:keepLines w:val="0"/>
        <w:numPr>
          <w:ilvl w:val="0"/>
          <w:numId w:val="254"/>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Capa cognitiva: detección y evaluación de ideas</w:t>
        <w:br w:type="textWrapping"/>
      </w:r>
    </w:p>
    <w:p w:rsidR="00000000" w:rsidDel="00000000" w:rsidP="00000000" w:rsidRDefault="00000000" w:rsidRPr="00000000" w14:paraId="000009DE">
      <w:pPr>
        <w:pStyle w:val="Heading3"/>
        <w:keepNext w:val="0"/>
        <w:keepLines w:val="0"/>
        <w:numPr>
          <w:ilvl w:val="0"/>
          <w:numId w:val="25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Capa social: participación, asociación y desasociación voluntaria</w:t>
        <w:br w:type="textWrapping"/>
      </w:r>
    </w:p>
    <w:p w:rsidR="00000000" w:rsidDel="00000000" w:rsidP="00000000" w:rsidRDefault="00000000" w:rsidRPr="00000000" w14:paraId="000009DF">
      <w:pPr>
        <w:pStyle w:val="Heading3"/>
        <w:keepNext w:val="0"/>
        <w:keepLines w:val="0"/>
        <w:numPr>
          <w:ilvl w:val="0"/>
          <w:numId w:val="254"/>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Capa económica: sustentación y ejecución</w:t>
        <w:br w:type="textWrapping"/>
      </w:r>
    </w:p>
    <w:p w:rsidR="00000000" w:rsidDel="00000000" w:rsidP="00000000" w:rsidRDefault="00000000" w:rsidRPr="00000000" w14:paraId="000009E0">
      <w:pPr>
        <w:pStyle w:val="Heading3"/>
        <w:keepNext w:val="0"/>
        <w:keepLines w:val="0"/>
        <w:spacing w:before="280" w:lineRule="auto"/>
        <w:rPr>
          <w:b w:val="1"/>
          <w:bCs w:val="1"/>
          <w:color w:val="000000"/>
          <w:sz w:val="22"/>
          <w:szCs w:val="22"/>
        </w:rPr>
      </w:pPr>
      <w:bookmarkStart w:colFirst="0" w:colLast="0" w:name="_h966rtgv45ce" w:id="360"/>
      <w:bookmarkEnd w:id="360"/>
      <w:r w:rsidDel="00000000" w:rsidR="00000000" w:rsidRPr="00000000">
        <w:rPr>
          <w:b w:val="1"/>
          <w:bCs w:val="1"/>
          <w:color w:val="000000"/>
          <w:sz w:val="22"/>
          <w:szCs w:val="22"/>
          <w:rtl w:val="0"/>
        </w:rPr>
        <w:t xml:space="preserve">4.2 Separación funcional</w:t>
      </w:r>
    </w:p>
    <w:p w:rsidR="00000000" w:rsidDel="00000000" w:rsidP="00000000" w:rsidRDefault="00000000" w:rsidRPr="00000000" w14:paraId="000009E1">
      <w:pPr>
        <w:pStyle w:val="Heading3"/>
        <w:keepNext w:val="0"/>
        <w:keepLines w:val="0"/>
        <w:numPr>
          <w:ilvl w:val="0"/>
          <w:numId w:val="60"/>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detecta el sistema</w:t>
        <w:br w:type="textWrapping"/>
      </w:r>
    </w:p>
    <w:p w:rsidR="00000000" w:rsidDel="00000000" w:rsidP="00000000" w:rsidRDefault="00000000" w:rsidRPr="00000000" w14:paraId="000009E2">
      <w:pPr>
        <w:pStyle w:val="Heading3"/>
        <w:keepNext w:val="0"/>
        <w:keepLines w:val="0"/>
        <w:numPr>
          <w:ilvl w:val="0"/>
          <w:numId w:val="60"/>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decide el sistema</w:t>
        <w:br w:type="textWrapping"/>
      </w:r>
    </w:p>
    <w:p w:rsidR="00000000" w:rsidDel="00000000" w:rsidP="00000000" w:rsidRDefault="00000000" w:rsidRPr="00000000" w14:paraId="000009E3">
      <w:pPr>
        <w:pStyle w:val="Heading3"/>
        <w:keepNext w:val="0"/>
        <w:keepLines w:val="0"/>
        <w:numPr>
          <w:ilvl w:val="0"/>
          <w:numId w:val="60"/>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ejecuta el sistema</w:t>
        <w:br w:type="textWrapping"/>
      </w:r>
    </w:p>
    <w:p w:rsidR="00000000" w:rsidDel="00000000" w:rsidP="00000000" w:rsidRDefault="00000000" w:rsidRPr="00000000" w14:paraId="000009E4">
      <w:pPr>
        <w:pStyle w:val="Heading3"/>
        <w:keepNext w:val="0"/>
        <w:keepLines w:val="0"/>
        <w:numPr>
          <w:ilvl w:val="0"/>
          <w:numId w:val="60"/>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Qué el sistema nunca debe decidir</w:t>
      </w:r>
      <w:r w:rsidDel="00000000" w:rsidR="00000000" w:rsidRPr="00000000">
        <w:rPr>
          <w:b w:val="1"/>
          <w:bCs w:val="1"/>
          <w:color w:val="000000"/>
          <w:sz w:val="26"/>
          <w:szCs w:val="26"/>
          <w:rtl w:val="0"/>
        </w:rPr>
        <w:br w:type="textWrapping"/>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2"/>
        <w:keepNext w:val="0"/>
        <w:keepLines w:val="0"/>
        <w:spacing w:after="80" w:lineRule="auto"/>
        <w:rPr>
          <w:b w:val="1"/>
          <w:bCs w:val="1"/>
          <w:sz w:val="26"/>
          <w:szCs w:val="26"/>
        </w:rPr>
      </w:pPr>
      <w:bookmarkStart w:colFirst="0" w:colLast="0" w:name="_g5shexvjstb0" w:id="361"/>
      <w:bookmarkEnd w:id="361"/>
      <w:r w:rsidDel="00000000" w:rsidR="00000000" w:rsidRPr="00000000">
        <w:rPr>
          <w:b w:val="1"/>
          <w:bCs w:val="1"/>
          <w:sz w:val="26"/>
          <w:szCs w:val="26"/>
          <w:rtl w:val="0"/>
        </w:rPr>
        <w:t xml:space="preserve">5. La capa económica como condición de posibilidad</w:t>
      </w:r>
    </w:p>
    <w:p w:rsidR="00000000" w:rsidDel="00000000" w:rsidP="00000000" w:rsidRDefault="00000000" w:rsidRPr="00000000" w14:paraId="000009E7">
      <w:pPr>
        <w:pStyle w:val="Heading3"/>
        <w:keepNext w:val="0"/>
        <w:keepLines w:val="0"/>
        <w:numPr>
          <w:ilvl w:val="0"/>
          <w:numId w:val="7"/>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Por qué una inteligencia colectiva necesita economía propia</w:t>
        <w:br w:type="textWrapping"/>
      </w:r>
    </w:p>
    <w:p w:rsidR="00000000" w:rsidDel="00000000" w:rsidP="00000000" w:rsidRDefault="00000000" w:rsidRPr="00000000" w14:paraId="000009E8">
      <w:pPr>
        <w:pStyle w:val="Heading3"/>
        <w:keepNext w:val="0"/>
        <w:keepLines w:val="0"/>
        <w:numPr>
          <w:ilvl w:val="0"/>
          <w:numId w:val="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Autosuficiencia económica y capacidad de decisión real</w:t>
        <w:br w:type="textWrapping"/>
      </w:r>
    </w:p>
    <w:p w:rsidR="00000000" w:rsidDel="00000000" w:rsidP="00000000" w:rsidRDefault="00000000" w:rsidRPr="00000000" w14:paraId="000009E9">
      <w:pPr>
        <w:pStyle w:val="Heading3"/>
        <w:keepNext w:val="0"/>
        <w:keepLines w:val="0"/>
        <w:numPr>
          <w:ilvl w:val="0"/>
          <w:numId w:val="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rFonts w:ascii="Arial Unicode MS" w:cs="Arial Unicode MS" w:eastAsia="Arial Unicode MS" w:hAnsi="Arial Unicode MS"/>
          <w:b w:val="1"/>
          <w:bCs w:val="1"/>
          <w:color w:val="000000"/>
          <w:sz w:val="22"/>
          <w:szCs w:val="22"/>
          <w:rtl w:val="0"/>
        </w:rPr>
        <w:t xml:space="preserve">Economía ≠ acumulación</w:t>
        <w:br w:type="textWrapping"/>
      </w:r>
    </w:p>
    <w:p w:rsidR="00000000" w:rsidDel="00000000" w:rsidP="00000000" w:rsidRDefault="00000000" w:rsidRPr="00000000" w14:paraId="000009EA">
      <w:pPr>
        <w:pStyle w:val="Heading3"/>
        <w:keepNext w:val="0"/>
        <w:keepLines w:val="0"/>
        <w:numPr>
          <w:ilvl w:val="0"/>
          <w:numId w:val="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Economía como infraestructura de acción, no como fin</w:t>
        <w:br w:type="textWrapping"/>
      </w:r>
    </w:p>
    <w:p w:rsidR="00000000" w:rsidDel="00000000" w:rsidP="00000000" w:rsidRDefault="00000000" w:rsidRPr="00000000" w14:paraId="000009EB">
      <w:pPr>
        <w:pStyle w:val="Heading3"/>
        <w:keepNext w:val="0"/>
        <w:keepLines w:val="0"/>
        <w:numPr>
          <w:ilvl w:val="0"/>
          <w:numId w:val="7"/>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Dependencia estructural y cómo evitarla</w:t>
        <w:br w:type="textWrapping"/>
      </w:r>
    </w:p>
    <w:p w:rsidR="00000000" w:rsidDel="00000000" w:rsidP="00000000" w:rsidRDefault="00000000" w:rsidRPr="00000000" w14:paraId="000009EC">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2"/>
        <w:keepNext w:val="0"/>
        <w:keepLines w:val="0"/>
        <w:spacing w:after="80" w:lineRule="auto"/>
        <w:rPr>
          <w:b w:val="1"/>
          <w:bCs w:val="1"/>
          <w:sz w:val="26"/>
          <w:szCs w:val="26"/>
        </w:rPr>
      </w:pPr>
      <w:bookmarkStart w:colFirst="0" w:colLast="0" w:name="_igngx1vaqegi" w:id="362"/>
      <w:bookmarkEnd w:id="362"/>
      <w:r w:rsidDel="00000000" w:rsidR="00000000" w:rsidRPr="00000000">
        <w:rPr>
          <w:b w:val="1"/>
          <w:bCs w:val="1"/>
          <w:sz w:val="26"/>
          <w:szCs w:val="26"/>
          <w:rtl w:val="0"/>
        </w:rPr>
        <w:t xml:space="preserve">6. El Token Equity y los mecanismos económicos centrales</w:t>
      </w:r>
    </w:p>
    <w:p w:rsidR="00000000" w:rsidDel="00000000" w:rsidP="00000000" w:rsidRDefault="00000000" w:rsidRPr="00000000" w14:paraId="000009EE">
      <w:pPr>
        <w:pStyle w:val="Heading3"/>
        <w:keepNext w:val="0"/>
        <w:keepLines w:val="0"/>
        <w:spacing w:before="280" w:lineRule="auto"/>
        <w:rPr>
          <w:b w:val="1"/>
          <w:bCs w:val="1"/>
          <w:color w:val="000000"/>
          <w:sz w:val="22"/>
          <w:szCs w:val="22"/>
        </w:rPr>
      </w:pPr>
      <w:bookmarkStart w:colFirst="0" w:colLast="0" w:name="_lnj7v33lv2lq" w:id="363"/>
      <w:bookmarkEnd w:id="363"/>
      <w:r w:rsidDel="00000000" w:rsidR="00000000" w:rsidRPr="00000000">
        <w:rPr>
          <w:b w:val="1"/>
          <w:bCs w:val="1"/>
          <w:color w:val="000000"/>
          <w:sz w:val="22"/>
          <w:szCs w:val="22"/>
          <w:rtl w:val="0"/>
        </w:rPr>
        <w:t xml:space="preserve">6.1 El Token Equity: diseño y principios monetarios</w:t>
      </w:r>
    </w:p>
    <w:p w:rsidR="00000000" w:rsidDel="00000000" w:rsidP="00000000" w:rsidRDefault="00000000" w:rsidRPr="00000000" w14:paraId="000009EF">
      <w:pPr>
        <w:pStyle w:val="Heading3"/>
        <w:keepNext w:val="0"/>
        <w:keepLines w:val="0"/>
        <w:numPr>
          <w:ilvl w:val="0"/>
          <w:numId w:val="575"/>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Función del token dentro del sistema</w:t>
        <w:br w:type="textWrapping"/>
      </w:r>
    </w:p>
    <w:p w:rsidR="00000000" w:rsidDel="00000000" w:rsidP="00000000" w:rsidRDefault="00000000" w:rsidRPr="00000000" w14:paraId="000009F0">
      <w:pPr>
        <w:pStyle w:val="Heading3"/>
        <w:keepNext w:val="0"/>
        <w:keepLines w:val="0"/>
        <w:numPr>
          <w:ilvl w:val="0"/>
          <w:numId w:val="575"/>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representa y qué no representa</w:t>
        <w:br w:type="textWrapping"/>
      </w:r>
    </w:p>
    <w:p w:rsidR="00000000" w:rsidDel="00000000" w:rsidP="00000000" w:rsidRDefault="00000000" w:rsidRPr="00000000" w14:paraId="000009F1">
      <w:pPr>
        <w:pStyle w:val="Heading3"/>
        <w:keepNext w:val="0"/>
        <w:keepLines w:val="0"/>
        <w:numPr>
          <w:ilvl w:val="0"/>
          <w:numId w:val="575"/>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Límites explícitos del diseño monetario</w:t>
        <w:br w:type="textWrapping"/>
      </w:r>
    </w:p>
    <w:p w:rsidR="00000000" w:rsidDel="00000000" w:rsidP="00000000" w:rsidRDefault="00000000" w:rsidRPr="00000000" w14:paraId="000009F2">
      <w:pPr>
        <w:pStyle w:val="Heading3"/>
        <w:keepNext w:val="0"/>
        <w:keepLines w:val="0"/>
        <w:spacing w:before="280" w:lineRule="auto"/>
        <w:rPr>
          <w:b w:val="1"/>
          <w:bCs w:val="1"/>
          <w:color w:val="000000"/>
          <w:sz w:val="22"/>
          <w:szCs w:val="22"/>
        </w:rPr>
      </w:pPr>
      <w:bookmarkStart w:colFirst="0" w:colLast="0" w:name="_dh6jdrhkx466" w:id="364"/>
      <w:bookmarkEnd w:id="364"/>
      <w:r w:rsidDel="00000000" w:rsidR="00000000" w:rsidRPr="00000000">
        <w:rPr>
          <w:b w:val="1"/>
          <w:bCs w:val="1"/>
          <w:color w:val="000000"/>
          <w:sz w:val="22"/>
          <w:szCs w:val="22"/>
          <w:rtl w:val="0"/>
        </w:rPr>
        <w:t xml:space="preserve">6.2 Aportes, reservas y liberación de recursos</w:t>
      </w:r>
    </w:p>
    <w:p w:rsidR="00000000" w:rsidDel="00000000" w:rsidP="00000000" w:rsidRDefault="00000000" w:rsidRPr="00000000" w14:paraId="000009F3">
      <w:pPr>
        <w:pStyle w:val="Heading3"/>
        <w:keepNext w:val="0"/>
        <w:keepLines w:val="0"/>
        <w:numPr>
          <w:ilvl w:val="0"/>
          <w:numId w:val="368"/>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Aportes voluntarios</w:t>
        <w:br w:type="textWrapping"/>
      </w:r>
    </w:p>
    <w:p w:rsidR="00000000" w:rsidDel="00000000" w:rsidP="00000000" w:rsidRDefault="00000000" w:rsidRPr="00000000" w14:paraId="000009F4">
      <w:pPr>
        <w:pStyle w:val="Heading3"/>
        <w:keepNext w:val="0"/>
        <w:keepLines w:val="0"/>
        <w:numPr>
          <w:ilvl w:val="0"/>
          <w:numId w:val="36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Mecanismos de reserva</w:t>
        <w:br w:type="textWrapping"/>
      </w:r>
    </w:p>
    <w:p w:rsidR="00000000" w:rsidDel="00000000" w:rsidP="00000000" w:rsidRDefault="00000000" w:rsidRPr="00000000" w14:paraId="000009F5">
      <w:pPr>
        <w:pStyle w:val="Heading3"/>
        <w:keepNext w:val="0"/>
        <w:keepLines w:val="0"/>
        <w:numPr>
          <w:ilvl w:val="0"/>
          <w:numId w:val="368"/>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Asignación y liberación de recursos</w:t>
        <w:br w:type="textWrapping"/>
      </w:r>
    </w:p>
    <w:p w:rsidR="00000000" w:rsidDel="00000000" w:rsidP="00000000" w:rsidRDefault="00000000" w:rsidRPr="00000000" w14:paraId="000009F6">
      <w:pPr>
        <w:pStyle w:val="Heading3"/>
        <w:keepNext w:val="0"/>
        <w:keepLines w:val="0"/>
        <w:spacing w:before="280" w:lineRule="auto"/>
        <w:rPr>
          <w:b w:val="1"/>
          <w:bCs w:val="1"/>
          <w:color w:val="000000"/>
          <w:sz w:val="22"/>
          <w:szCs w:val="22"/>
        </w:rPr>
      </w:pPr>
      <w:bookmarkStart w:colFirst="0" w:colLast="0" w:name="_matyklwkletq" w:id="365"/>
      <w:bookmarkEnd w:id="365"/>
      <w:r w:rsidDel="00000000" w:rsidR="00000000" w:rsidRPr="00000000">
        <w:rPr>
          <w:b w:val="1"/>
          <w:bCs w:val="1"/>
          <w:color w:val="000000"/>
          <w:sz w:val="22"/>
          <w:szCs w:val="22"/>
          <w:rtl w:val="0"/>
        </w:rPr>
        <w:t xml:space="preserve">6.3 Derechos económicos vs facultades operativas</w:t>
      </w:r>
    </w:p>
    <w:p w:rsidR="00000000" w:rsidDel="00000000" w:rsidP="00000000" w:rsidRDefault="00000000" w:rsidRPr="00000000" w14:paraId="000009F7">
      <w:pPr>
        <w:pStyle w:val="Heading3"/>
        <w:keepNext w:val="0"/>
        <w:keepLines w:val="0"/>
        <w:numPr>
          <w:ilvl w:val="0"/>
          <w:numId w:val="384"/>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derechos otorga el token</w:t>
        <w:br w:type="textWrapping"/>
      </w:r>
    </w:p>
    <w:p w:rsidR="00000000" w:rsidDel="00000000" w:rsidP="00000000" w:rsidRDefault="00000000" w:rsidRPr="00000000" w14:paraId="000009F8">
      <w:pPr>
        <w:pStyle w:val="Heading3"/>
        <w:keepNext w:val="0"/>
        <w:keepLines w:val="0"/>
        <w:numPr>
          <w:ilvl w:val="0"/>
          <w:numId w:val="3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decisiones no habilita</w:t>
        <w:br w:type="textWrapping"/>
      </w:r>
    </w:p>
    <w:p w:rsidR="00000000" w:rsidDel="00000000" w:rsidP="00000000" w:rsidRDefault="00000000" w:rsidRPr="00000000" w14:paraId="000009F9">
      <w:pPr>
        <w:pStyle w:val="Heading3"/>
        <w:keepNext w:val="0"/>
        <w:keepLines w:val="0"/>
        <w:numPr>
          <w:ilvl w:val="0"/>
          <w:numId w:val="384"/>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Cómo se evita la captura económica</w:t>
        <w:br w:type="textWrapping"/>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2"/>
        <w:keepNext w:val="0"/>
        <w:keepLines w:val="0"/>
        <w:spacing w:after="80" w:lineRule="auto"/>
        <w:rPr>
          <w:b w:val="1"/>
          <w:bCs w:val="1"/>
          <w:sz w:val="26"/>
          <w:szCs w:val="26"/>
        </w:rPr>
      </w:pPr>
      <w:bookmarkStart w:colFirst="0" w:colLast="0" w:name="_jurg061ezbla" w:id="366"/>
      <w:bookmarkEnd w:id="366"/>
      <w:r w:rsidDel="00000000" w:rsidR="00000000" w:rsidRPr="00000000">
        <w:rPr>
          <w:b w:val="1"/>
          <w:bCs w:val="1"/>
          <w:sz w:val="26"/>
          <w:szCs w:val="26"/>
          <w:rtl w:val="0"/>
        </w:rPr>
        <w:t xml:space="preserve">7. Gobernanza y toma de decisiones</w:t>
      </w:r>
    </w:p>
    <w:p w:rsidR="00000000" w:rsidDel="00000000" w:rsidP="00000000" w:rsidRDefault="00000000" w:rsidRPr="00000000" w14:paraId="000009FC">
      <w:pPr>
        <w:pStyle w:val="Heading3"/>
        <w:keepNext w:val="0"/>
        <w:keepLines w:val="0"/>
        <w:numPr>
          <w:ilvl w:val="0"/>
          <w:numId w:val="635"/>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decisiones son colectivas</w:t>
        <w:br w:type="textWrapping"/>
      </w:r>
    </w:p>
    <w:p w:rsidR="00000000" w:rsidDel="00000000" w:rsidP="00000000" w:rsidRDefault="00000000" w:rsidRPr="00000000" w14:paraId="000009FD">
      <w:pPr>
        <w:pStyle w:val="Heading3"/>
        <w:keepNext w:val="0"/>
        <w:keepLines w:val="0"/>
        <w:numPr>
          <w:ilvl w:val="0"/>
          <w:numId w:val="635"/>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decisiones son delegables</w:t>
        <w:br w:type="textWrapping"/>
      </w:r>
    </w:p>
    <w:p w:rsidR="00000000" w:rsidDel="00000000" w:rsidP="00000000" w:rsidRDefault="00000000" w:rsidRPr="00000000" w14:paraId="000009FE">
      <w:pPr>
        <w:pStyle w:val="Heading3"/>
        <w:keepNext w:val="0"/>
        <w:keepLines w:val="0"/>
        <w:numPr>
          <w:ilvl w:val="0"/>
          <w:numId w:val="635"/>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decisiones son automáticas</w:t>
        <w:br w:type="textWrapping"/>
      </w:r>
    </w:p>
    <w:p w:rsidR="00000000" w:rsidDel="00000000" w:rsidP="00000000" w:rsidRDefault="00000000" w:rsidRPr="00000000" w14:paraId="000009FF">
      <w:pPr>
        <w:pStyle w:val="Heading3"/>
        <w:keepNext w:val="0"/>
        <w:keepLines w:val="0"/>
        <w:numPr>
          <w:ilvl w:val="0"/>
          <w:numId w:val="635"/>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Rol del juicio humano y de la inteligencia artificial</w:t>
        <w:br w:type="textWrapping"/>
      </w:r>
    </w:p>
    <w:p w:rsidR="00000000" w:rsidDel="00000000" w:rsidP="00000000" w:rsidRDefault="00000000" w:rsidRPr="00000000" w14:paraId="00000A00">
      <w:pPr>
        <w:pStyle w:val="Heading3"/>
        <w:keepNext w:val="0"/>
        <w:keepLines w:val="0"/>
        <w:numPr>
          <w:ilvl w:val="0"/>
          <w:numId w:val="635"/>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Revisión y corrección de decisiones pasadas</w:t>
        <w:br w:type="textWrapping"/>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b w:val="1"/>
          <w:bCs w:val="1"/>
          <w:sz w:val="26"/>
          <w:szCs w:val="26"/>
        </w:rPr>
      </w:pPr>
      <w:bookmarkStart w:colFirst="0" w:colLast="0" w:name="_524mhgzaqbux" w:id="367"/>
      <w:bookmarkEnd w:id="367"/>
      <w:r w:rsidDel="00000000" w:rsidR="00000000" w:rsidRPr="00000000">
        <w:rPr>
          <w:b w:val="1"/>
          <w:bCs w:val="1"/>
          <w:sz w:val="26"/>
          <w:szCs w:val="26"/>
          <w:rtl w:val="0"/>
        </w:rPr>
        <w:t xml:space="preserve">8. Exit, bifurcación y disolución</w:t>
      </w:r>
    </w:p>
    <w:p w:rsidR="00000000" w:rsidDel="00000000" w:rsidP="00000000" w:rsidRDefault="00000000" w:rsidRPr="00000000" w14:paraId="00000A03">
      <w:pPr>
        <w:pStyle w:val="Heading3"/>
        <w:keepNext w:val="0"/>
        <w:keepLines w:val="0"/>
        <w:numPr>
          <w:ilvl w:val="0"/>
          <w:numId w:val="532"/>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Salida individual del sistema</w:t>
        <w:br w:type="textWrapping"/>
      </w:r>
    </w:p>
    <w:p w:rsidR="00000000" w:rsidDel="00000000" w:rsidP="00000000" w:rsidRDefault="00000000" w:rsidRPr="00000000" w14:paraId="00000A04">
      <w:pPr>
        <w:pStyle w:val="Heading3"/>
        <w:keepNext w:val="0"/>
        <w:keepLines w:val="0"/>
        <w:numPr>
          <w:ilvl w:val="0"/>
          <w:numId w:val="532"/>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Bifurcación colectiva</w:t>
        <w:br w:type="textWrapping"/>
      </w:r>
    </w:p>
    <w:p w:rsidR="00000000" w:rsidDel="00000000" w:rsidP="00000000" w:rsidRDefault="00000000" w:rsidRPr="00000000" w14:paraId="00000A05">
      <w:pPr>
        <w:pStyle w:val="Heading3"/>
        <w:keepNext w:val="0"/>
        <w:keepLines w:val="0"/>
        <w:numPr>
          <w:ilvl w:val="0"/>
          <w:numId w:val="532"/>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Condiciones de disolución</w:t>
        <w:br w:type="textWrapping"/>
      </w:r>
    </w:p>
    <w:p w:rsidR="00000000" w:rsidDel="00000000" w:rsidP="00000000" w:rsidRDefault="00000000" w:rsidRPr="00000000" w14:paraId="00000A06">
      <w:pPr>
        <w:pStyle w:val="Heading3"/>
        <w:keepNext w:val="0"/>
        <w:keepLines w:val="0"/>
        <w:numPr>
          <w:ilvl w:val="0"/>
          <w:numId w:val="532"/>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Por qué la posibilidad de terminar fortalece al sistema</w:t>
      </w:r>
      <w:r w:rsidDel="00000000" w:rsidR="00000000" w:rsidRPr="00000000">
        <w:rPr>
          <w:b w:val="1"/>
          <w:bCs w:val="1"/>
          <w:color w:val="000000"/>
          <w:sz w:val="26"/>
          <w:szCs w:val="26"/>
          <w:rtl w:val="0"/>
        </w:rPr>
        <w:br w:type="textWrapping"/>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2"/>
        <w:keepNext w:val="0"/>
        <w:keepLines w:val="0"/>
        <w:spacing w:after="80" w:lineRule="auto"/>
        <w:rPr>
          <w:b w:val="1"/>
          <w:bCs w:val="1"/>
          <w:sz w:val="26"/>
          <w:szCs w:val="26"/>
        </w:rPr>
      </w:pPr>
      <w:bookmarkStart w:colFirst="0" w:colLast="0" w:name="_egj7t6o21ezb" w:id="368"/>
      <w:bookmarkEnd w:id="368"/>
      <w:r w:rsidDel="00000000" w:rsidR="00000000" w:rsidRPr="00000000">
        <w:rPr>
          <w:b w:val="1"/>
          <w:bCs w:val="1"/>
          <w:sz w:val="26"/>
          <w:szCs w:val="26"/>
          <w:rtl w:val="0"/>
        </w:rPr>
        <w:t xml:space="preserve">9. Riesgos, límites y fallas posibles</w:t>
      </w:r>
    </w:p>
    <w:p w:rsidR="00000000" w:rsidDel="00000000" w:rsidP="00000000" w:rsidRDefault="00000000" w:rsidRPr="00000000" w14:paraId="00000A09">
      <w:pPr>
        <w:pStyle w:val="Heading3"/>
        <w:keepNext w:val="0"/>
        <w:keepLines w:val="0"/>
        <w:numPr>
          <w:ilvl w:val="0"/>
          <w:numId w:val="407"/>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Captura de poder</w:t>
        <w:br w:type="textWrapping"/>
      </w:r>
    </w:p>
    <w:p w:rsidR="00000000" w:rsidDel="00000000" w:rsidP="00000000" w:rsidRDefault="00000000" w:rsidRPr="00000000" w14:paraId="00000A0A">
      <w:pPr>
        <w:pStyle w:val="Heading3"/>
        <w:keepNext w:val="0"/>
        <w:keepLines w:val="0"/>
        <w:numPr>
          <w:ilvl w:val="0"/>
          <w:numId w:val="40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Sobrecarga participativa</w:t>
        <w:br w:type="textWrapping"/>
      </w:r>
    </w:p>
    <w:p w:rsidR="00000000" w:rsidDel="00000000" w:rsidP="00000000" w:rsidRDefault="00000000" w:rsidRPr="00000000" w14:paraId="00000A0B">
      <w:pPr>
        <w:pStyle w:val="Heading3"/>
        <w:keepNext w:val="0"/>
        <w:keepLines w:val="0"/>
        <w:numPr>
          <w:ilvl w:val="0"/>
          <w:numId w:val="40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Apatía o abandono</w:t>
        <w:br w:type="textWrapping"/>
      </w:r>
    </w:p>
    <w:p w:rsidR="00000000" w:rsidDel="00000000" w:rsidP="00000000" w:rsidRDefault="00000000" w:rsidRPr="00000000" w14:paraId="00000A0C">
      <w:pPr>
        <w:pStyle w:val="Heading3"/>
        <w:keepNext w:val="0"/>
        <w:keepLines w:val="0"/>
        <w:numPr>
          <w:ilvl w:val="0"/>
          <w:numId w:val="40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Sesgos cognitivos, técnicos y económicos</w:t>
        <w:br w:type="textWrapping"/>
      </w:r>
    </w:p>
    <w:p w:rsidR="00000000" w:rsidDel="00000000" w:rsidP="00000000" w:rsidRDefault="00000000" w:rsidRPr="00000000" w14:paraId="00000A0D">
      <w:pPr>
        <w:pStyle w:val="Heading3"/>
        <w:keepNext w:val="0"/>
        <w:keepLines w:val="0"/>
        <w:numPr>
          <w:ilvl w:val="0"/>
          <w:numId w:val="407"/>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Problemas que Equity no puede resolver</w:t>
      </w:r>
      <w:r w:rsidDel="00000000" w:rsidR="00000000" w:rsidRPr="00000000">
        <w:rPr>
          <w:b w:val="1"/>
          <w:bCs w:val="1"/>
          <w:color w:val="000000"/>
          <w:sz w:val="26"/>
          <w:szCs w:val="26"/>
          <w:rtl w:val="0"/>
        </w:rPr>
        <w:br w:type="textWrapping"/>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spacing w:after="80" w:lineRule="auto"/>
        <w:rPr>
          <w:b w:val="1"/>
          <w:bCs w:val="1"/>
          <w:sz w:val="26"/>
          <w:szCs w:val="26"/>
        </w:rPr>
      </w:pPr>
      <w:bookmarkStart w:colFirst="0" w:colLast="0" w:name="_hxyd9vwxg5ou" w:id="369"/>
      <w:bookmarkEnd w:id="369"/>
      <w:r w:rsidDel="00000000" w:rsidR="00000000" w:rsidRPr="00000000">
        <w:rPr>
          <w:b w:val="1"/>
          <w:bCs w:val="1"/>
          <w:sz w:val="26"/>
          <w:szCs w:val="26"/>
          <w:rtl w:val="0"/>
        </w:rPr>
        <w:t xml:space="preserve">10. Equity como experimento</w:t>
      </w:r>
    </w:p>
    <w:p w:rsidR="00000000" w:rsidDel="00000000" w:rsidP="00000000" w:rsidRDefault="00000000" w:rsidRPr="00000000" w14:paraId="00000A10">
      <w:pPr>
        <w:pStyle w:val="Heading3"/>
        <w:keepNext w:val="0"/>
        <w:keepLines w:val="0"/>
        <w:numPr>
          <w:ilvl w:val="0"/>
          <w:numId w:val="114"/>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intenta validar</w:t>
        <w:br w:type="textWrapping"/>
      </w:r>
    </w:p>
    <w:p w:rsidR="00000000" w:rsidDel="00000000" w:rsidP="00000000" w:rsidRDefault="00000000" w:rsidRPr="00000000" w14:paraId="00000A11">
      <w:pPr>
        <w:pStyle w:val="Heading3"/>
        <w:keepNext w:val="0"/>
        <w:keepLines w:val="0"/>
        <w:numPr>
          <w:ilvl w:val="0"/>
          <w:numId w:val="11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no intenta demostrar</w:t>
        <w:br w:type="textWrapping"/>
      </w:r>
    </w:p>
    <w:p w:rsidR="00000000" w:rsidDel="00000000" w:rsidP="00000000" w:rsidRDefault="00000000" w:rsidRPr="00000000" w14:paraId="00000A12">
      <w:pPr>
        <w:pStyle w:val="Heading3"/>
        <w:keepNext w:val="0"/>
        <w:keepLines w:val="0"/>
        <w:numPr>
          <w:ilvl w:val="0"/>
          <w:numId w:val="11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Criterios de éxito</w:t>
        <w:br w:type="textWrapping"/>
      </w:r>
    </w:p>
    <w:p w:rsidR="00000000" w:rsidDel="00000000" w:rsidP="00000000" w:rsidRDefault="00000000" w:rsidRPr="00000000" w14:paraId="00000A13">
      <w:pPr>
        <w:pStyle w:val="Heading3"/>
        <w:keepNext w:val="0"/>
        <w:keepLines w:val="0"/>
        <w:numPr>
          <w:ilvl w:val="0"/>
          <w:numId w:val="11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Criterios de fracaso</w:t>
        <w:br w:type="textWrapping"/>
      </w:r>
    </w:p>
    <w:p w:rsidR="00000000" w:rsidDel="00000000" w:rsidP="00000000" w:rsidRDefault="00000000" w:rsidRPr="00000000" w14:paraId="00000A14">
      <w:pPr>
        <w:pStyle w:val="Heading3"/>
        <w:keepNext w:val="0"/>
        <w:keepLines w:val="0"/>
        <w:numPr>
          <w:ilvl w:val="0"/>
          <w:numId w:val="114"/>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Aprendizaje institucional como resultado</w:t>
      </w:r>
      <w:r w:rsidDel="00000000" w:rsidR="00000000" w:rsidRPr="00000000">
        <w:rPr>
          <w:b w:val="1"/>
          <w:bCs w:val="1"/>
          <w:color w:val="000000"/>
          <w:sz w:val="26"/>
          <w:szCs w:val="26"/>
          <w:rtl w:val="0"/>
        </w:rPr>
        <w:br w:type="textWrapping"/>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2"/>
        <w:keepNext w:val="0"/>
        <w:keepLines w:val="0"/>
        <w:spacing w:after="80" w:lineRule="auto"/>
        <w:rPr>
          <w:b w:val="1"/>
          <w:bCs w:val="1"/>
          <w:sz w:val="26"/>
          <w:szCs w:val="26"/>
        </w:rPr>
      </w:pPr>
      <w:bookmarkStart w:colFirst="0" w:colLast="0" w:name="_ickqjpr7f60f" w:id="370"/>
      <w:bookmarkEnd w:id="370"/>
      <w:r w:rsidDel="00000000" w:rsidR="00000000" w:rsidRPr="00000000">
        <w:rPr>
          <w:b w:val="1"/>
          <w:bCs w:val="1"/>
          <w:sz w:val="26"/>
          <w:szCs w:val="26"/>
          <w:rtl w:val="0"/>
        </w:rPr>
        <w:t xml:space="preserve">11. Relación y comparación con otros sistemas</w:t>
      </w:r>
    </w:p>
    <w:p w:rsidR="00000000" w:rsidDel="00000000" w:rsidP="00000000" w:rsidRDefault="00000000" w:rsidRPr="00000000" w14:paraId="00000A17">
      <w:pPr>
        <w:pStyle w:val="Heading3"/>
        <w:keepNext w:val="0"/>
        <w:keepLines w:val="0"/>
        <w:numPr>
          <w:ilvl w:val="0"/>
          <w:numId w:val="274"/>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Convivencia con Estados</w:t>
        <w:br w:type="textWrapping"/>
      </w:r>
    </w:p>
    <w:p w:rsidR="00000000" w:rsidDel="00000000" w:rsidP="00000000" w:rsidRDefault="00000000" w:rsidRPr="00000000" w14:paraId="00000A18">
      <w:pPr>
        <w:pStyle w:val="Heading3"/>
        <w:keepNext w:val="0"/>
        <w:keepLines w:val="0"/>
        <w:numPr>
          <w:ilvl w:val="0"/>
          <w:numId w:val="27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Convivencia con mercados</w:t>
        <w:br w:type="textWrapping"/>
      </w:r>
    </w:p>
    <w:p w:rsidR="00000000" w:rsidDel="00000000" w:rsidP="00000000" w:rsidRDefault="00000000" w:rsidRPr="00000000" w14:paraId="00000A19">
      <w:pPr>
        <w:pStyle w:val="Heading3"/>
        <w:keepNext w:val="0"/>
        <w:keepLines w:val="0"/>
        <w:numPr>
          <w:ilvl w:val="0"/>
          <w:numId w:val="27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Comparación con DAOs</w:t>
        <w:br w:type="textWrapping"/>
      </w:r>
    </w:p>
    <w:p w:rsidR="00000000" w:rsidDel="00000000" w:rsidP="00000000" w:rsidRDefault="00000000" w:rsidRPr="00000000" w14:paraId="00000A1A">
      <w:pPr>
        <w:pStyle w:val="Heading3"/>
        <w:keepNext w:val="0"/>
        <w:keepLines w:val="0"/>
        <w:numPr>
          <w:ilvl w:val="0"/>
          <w:numId w:val="27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Comparación con cooperativas y plataformas</w:t>
        <w:br w:type="textWrapping"/>
      </w:r>
    </w:p>
    <w:p w:rsidR="00000000" w:rsidDel="00000000" w:rsidP="00000000" w:rsidRDefault="00000000" w:rsidRPr="00000000" w14:paraId="00000A1B">
      <w:pPr>
        <w:pStyle w:val="Heading3"/>
        <w:keepNext w:val="0"/>
        <w:keepLines w:val="0"/>
        <w:numPr>
          <w:ilvl w:val="0"/>
          <w:numId w:val="274"/>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Lecciones de fallos históricos en sistemas similares</w:t>
      </w:r>
      <w:r w:rsidDel="00000000" w:rsidR="00000000" w:rsidRPr="00000000">
        <w:rPr>
          <w:b w:val="1"/>
          <w:bCs w:val="1"/>
          <w:color w:val="000000"/>
          <w:sz w:val="26"/>
          <w:szCs w:val="26"/>
          <w:rtl w:val="0"/>
        </w:rPr>
        <w:br w:type="textWrapping"/>
      </w:r>
    </w:p>
    <w:p w:rsidR="00000000" w:rsidDel="00000000" w:rsidP="00000000" w:rsidRDefault="00000000" w:rsidRPr="00000000" w14:paraId="00000A1C">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sz w:val="26"/>
          <w:szCs w:val="26"/>
        </w:rPr>
      </w:pPr>
      <w:bookmarkStart w:colFirst="0" w:colLast="0" w:name="_gjg4g93pnbv9" w:id="371"/>
      <w:bookmarkEnd w:id="371"/>
      <w:r w:rsidDel="00000000" w:rsidR="00000000" w:rsidRPr="00000000">
        <w:rPr>
          <w:b w:val="1"/>
          <w:bCs w:val="1"/>
          <w:sz w:val="26"/>
          <w:szCs w:val="26"/>
          <w:rtl w:val="0"/>
        </w:rPr>
        <w:t xml:space="preserve">12. Cierre</w:t>
      </w:r>
    </w:p>
    <w:p w:rsidR="00000000" w:rsidDel="00000000" w:rsidP="00000000" w:rsidRDefault="00000000" w:rsidRPr="00000000" w14:paraId="00000A1E">
      <w:pPr>
        <w:pStyle w:val="Heading3"/>
        <w:keepNext w:val="0"/>
        <w:keepLines w:val="0"/>
        <w:spacing w:after="240" w:before="240" w:lineRule="auto"/>
        <w:rPr>
          <w:b w:val="1"/>
          <w:bCs w:val="1"/>
          <w:color w:val="000000"/>
          <w:sz w:val="22"/>
          <w:szCs w:val="22"/>
        </w:rPr>
      </w:pPr>
      <w:bookmarkStart w:colFirst="0" w:colLast="0" w:name="_44itw86speg0" w:id="353"/>
      <w:bookmarkEnd w:id="353"/>
      <w:r w:rsidDel="00000000" w:rsidR="00000000" w:rsidRPr="00000000">
        <w:rPr>
          <w:b w:val="1"/>
          <w:bCs w:val="1"/>
          <w:color w:val="000000"/>
          <w:sz w:val="22"/>
          <w:szCs w:val="22"/>
          <w:rtl w:val="0"/>
        </w:rPr>
        <w:t xml:space="preserve">Diseñar sin garantías</w:t>
      </w:r>
    </w:p>
    <w:p w:rsidR="00000000" w:rsidDel="00000000" w:rsidP="00000000" w:rsidRDefault="00000000" w:rsidRPr="00000000" w14:paraId="00000A1F">
      <w:pPr>
        <w:pStyle w:val="Heading3"/>
        <w:keepNext w:val="0"/>
        <w:keepLines w:val="0"/>
        <w:numPr>
          <w:ilvl w:val="0"/>
          <w:numId w:val="163"/>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Por qué intentar sigue siendo racional</w:t>
        <w:br w:type="textWrapping"/>
      </w:r>
    </w:p>
    <w:p w:rsidR="00000000" w:rsidDel="00000000" w:rsidP="00000000" w:rsidRDefault="00000000" w:rsidRPr="00000000" w14:paraId="00000A20">
      <w:pPr>
        <w:pStyle w:val="Heading3"/>
        <w:keepNext w:val="0"/>
        <w:keepLines w:val="0"/>
        <w:numPr>
          <w:ilvl w:val="0"/>
          <w:numId w:val="163"/>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El valor de explicitar reglas y límites</w:t>
        <w:br w:type="textWrapping"/>
      </w:r>
    </w:p>
    <w:p w:rsidR="00000000" w:rsidDel="00000000" w:rsidP="00000000" w:rsidRDefault="00000000" w:rsidRPr="00000000" w14:paraId="00000A21">
      <w:pPr>
        <w:pStyle w:val="Heading3"/>
        <w:keepNext w:val="0"/>
        <w:keepLines w:val="0"/>
        <w:numPr>
          <w:ilvl w:val="0"/>
          <w:numId w:val="163"/>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Equity como prototipo institucional</w:t>
        <w:br w:type="textWrapping"/>
      </w:r>
    </w:p>
    <w:p w:rsidR="00000000" w:rsidDel="00000000" w:rsidP="00000000" w:rsidRDefault="00000000" w:rsidRPr="00000000" w14:paraId="00000A22">
      <w:pPr>
        <w:pStyle w:val="Heading3"/>
        <w:keepNext w:val="0"/>
        <w:keepLines w:val="0"/>
        <w:numPr>
          <w:ilvl w:val="0"/>
          <w:numId w:val="163"/>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Abrir sin capturar</w:t>
      </w:r>
      <w:r w:rsidDel="00000000" w:rsidR="00000000" w:rsidRPr="00000000">
        <w:rPr>
          <w:b w:val="1"/>
          <w:bCs w:val="1"/>
          <w:color w:val="000000"/>
          <w:sz w:val="26"/>
          <w:szCs w:val="26"/>
          <w:rtl w:val="0"/>
        </w:rPr>
        <w:br w:type="textWrapping"/>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2"/>
        <w:keepNext w:val="0"/>
        <w:keepLines w:val="0"/>
        <w:spacing w:after="80" w:lineRule="auto"/>
        <w:rPr>
          <w:b w:val="1"/>
          <w:bCs w:val="1"/>
          <w:sz w:val="26"/>
          <w:szCs w:val="26"/>
        </w:rPr>
      </w:pPr>
      <w:bookmarkStart w:colFirst="0" w:colLast="0" w:name="_ra9zk5cs49fa" w:id="372"/>
      <w:bookmarkEnd w:id="372"/>
      <w:r w:rsidDel="00000000" w:rsidR="00000000" w:rsidRPr="00000000">
        <w:rPr>
          <w:b w:val="1"/>
          <w:bCs w:val="1"/>
          <w:sz w:val="26"/>
          <w:szCs w:val="26"/>
          <w:rtl w:val="0"/>
        </w:rPr>
        <w:t xml:space="preserve">Apéndices (opcionales)</w:t>
      </w:r>
    </w:p>
    <w:p w:rsidR="00000000" w:rsidDel="00000000" w:rsidP="00000000" w:rsidRDefault="00000000" w:rsidRPr="00000000" w14:paraId="00000A25">
      <w:pPr>
        <w:pStyle w:val="Heading3"/>
        <w:keepNext w:val="0"/>
        <w:keepLines w:val="0"/>
        <w:numPr>
          <w:ilvl w:val="0"/>
          <w:numId w:val="526"/>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 Glosario conceptual</w:t>
        <w:br w:type="textWrapping"/>
      </w:r>
    </w:p>
    <w:p w:rsidR="00000000" w:rsidDel="00000000" w:rsidP="00000000" w:rsidRDefault="00000000" w:rsidRPr="00000000" w14:paraId="00000A26">
      <w:pPr>
        <w:pStyle w:val="Heading3"/>
        <w:keepNext w:val="0"/>
        <w:keepLines w:val="0"/>
        <w:numPr>
          <w:ilvl w:val="0"/>
          <w:numId w:val="526"/>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B. Notas técnicas</w:t>
        <w:br w:type="textWrapping"/>
      </w:r>
    </w:p>
    <w:p w:rsidR="00000000" w:rsidDel="00000000" w:rsidP="00000000" w:rsidRDefault="00000000" w:rsidRPr="00000000" w14:paraId="00000A27">
      <w:pPr>
        <w:pStyle w:val="Heading3"/>
        <w:keepNext w:val="0"/>
        <w:keepLines w:val="0"/>
        <w:numPr>
          <w:ilvl w:val="0"/>
          <w:numId w:val="526"/>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 Evolución y versionado del sistema</w:t>
        <w:br w:type="textWrapping"/>
      </w:r>
    </w:p>
    <w:p w:rsidR="00000000" w:rsidDel="00000000" w:rsidP="00000000" w:rsidRDefault="00000000" w:rsidRPr="00000000" w14:paraId="00000A28">
      <w:pPr>
        <w:pStyle w:val="Heading3"/>
        <w:keepNext w:val="0"/>
        <w:keepLines w:val="0"/>
        <w:numPr>
          <w:ilvl w:val="0"/>
          <w:numId w:val="526"/>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 Textos fundacionales (manifiesto)</w:t>
        <w:br w:type="textWrapping"/>
      </w:r>
    </w:p>
    <w:p w:rsidR="00000000" w:rsidDel="00000000" w:rsidP="00000000" w:rsidRDefault="00000000" w:rsidRPr="00000000" w14:paraId="00000A29">
      <w:pPr>
        <w:pStyle w:val="Heading3"/>
        <w:keepNext w:val="0"/>
        <w:keepLines w:val="0"/>
        <w:numPr>
          <w:ilvl w:val="0"/>
          <w:numId w:val="526"/>
        </w:numPr>
        <w:spacing w:after="240" w:before="0" w:beforeAutospacing="0" w:lineRule="auto"/>
        <w:ind w:left="720" w:hanging="360"/>
        <w:rPr>
          <w:b w:val="1"/>
          <w:bCs w:val="1"/>
        </w:rPr>
      </w:pPr>
      <w:bookmarkStart w:colFirst="0" w:colLast="0" w:name="_qc4xfq7bhnvu" w:id="373"/>
      <w:bookmarkEnd w:id="373"/>
      <w:r w:rsidDel="00000000" w:rsidR="00000000" w:rsidRPr="00000000">
        <w:rPr>
          <w:b w:val="1"/>
          <w:bCs w:val="1"/>
          <w:color w:val="000000"/>
          <w:sz w:val="22"/>
          <w:szCs w:val="22"/>
          <w:rtl w:val="0"/>
        </w:rPr>
        <w:t xml:space="preserve">E. Diseño técnico preliminar del Token Equity</w:t>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rPr>
          <w:rtl w:val="0"/>
        </w:rPr>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4neldsguqmow" w:id="374"/>
      <w:bookmarkEnd w:id="374"/>
      <w:r w:rsidDel="00000000" w:rsidR="00000000" w:rsidRPr="00000000">
        <w:rPr>
          <w:b w:val="1"/>
          <w:bCs w:val="1"/>
          <w:sz w:val="34"/>
          <w:szCs w:val="34"/>
          <w:rtl w:val="0"/>
        </w:rPr>
        <w:t xml:space="preserve">0. Nota al lector</w:t>
      </w:r>
    </w:p>
    <w:p w:rsidR="00000000" w:rsidDel="00000000" w:rsidP="00000000" w:rsidRDefault="00000000" w:rsidRPr="00000000" w14:paraId="00000A2C">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Este documento no es un manifiesto político, ni un programa de acción inmediata, ni un whitepaper orientado a la captación de adhesiones o recursos. Tampoco propone una solución definitiva a los problemas sociales, económicos o institucionales contemporáneos.</w:t>
      </w:r>
    </w:p>
    <w:p w:rsidR="00000000" w:rsidDel="00000000" w:rsidP="00000000" w:rsidRDefault="00000000" w:rsidRPr="00000000" w14:paraId="00000A2D">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Equity se presenta como un documento de diseño conceptual y estructural. Su propósito es explorar, con rigor y sin promesas grandilocuentes, la posibilidad de construir una infraestructura económica e institucional capaz de sostener una inteligencia colectiva humana voluntaria, autosuficiente y reversible.</w:t>
      </w:r>
    </w:p>
    <w:p w:rsidR="00000000" w:rsidDel="00000000" w:rsidP="00000000" w:rsidRDefault="00000000" w:rsidRPr="00000000" w14:paraId="00000A2E">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El texto está dirigido a personas interesadas en pensar y diseñar sistemas: investigadores, profesionales, tecnólogos, economistas, filósofos, constructores institucionales y cualquier lector dispuesto a evaluar ideas sin exigir certezas inmediatas. No presupone acuerdo previo ni adhesión ideológica. La discrepancia informada forma parte del objetivo del documento.</w:t>
      </w:r>
    </w:p>
    <w:p w:rsidR="00000000" w:rsidDel="00000000" w:rsidP="00000000" w:rsidRDefault="00000000" w:rsidRPr="00000000" w14:paraId="00000A2F">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Cuando aquí se habla de “experimento”, no se hace referencia a una prueba informal ni a una metáfora retórica. Se entiende por experimento un sistema cuyas reglas, supuestos y límites son explícitos, y que puede ser puesto a prueba, evaluado, criticado, modificado o abandonado sin coerción. La posibilidad de fracaso no es un riesgo a ocultar, sino una condición de legitimidad.</w:t>
      </w:r>
    </w:p>
    <w:p w:rsidR="00000000" w:rsidDel="00000000" w:rsidP="00000000" w:rsidRDefault="00000000" w:rsidRPr="00000000" w14:paraId="00000A30">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Este documento debe leerse de forma secuencial. Cada sección cumple una función específica:</w:t>
      </w:r>
    </w:p>
    <w:p w:rsidR="00000000" w:rsidDel="00000000" w:rsidP="00000000" w:rsidRDefault="00000000" w:rsidRPr="00000000" w14:paraId="00000A31">
      <w:pPr>
        <w:pStyle w:val="Heading3"/>
        <w:keepNext w:val="0"/>
        <w:keepLines w:val="0"/>
        <w:numPr>
          <w:ilvl w:val="0"/>
          <w:numId w:val="325"/>
        </w:numPr>
        <w:spacing w:after="0" w:afterAutospacing="0" w:before="24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el diagnóstico establece el problema,</w:t>
        <w:br w:type="textWrapping"/>
      </w:r>
    </w:p>
    <w:p w:rsidR="00000000" w:rsidDel="00000000" w:rsidP="00000000" w:rsidRDefault="00000000" w:rsidRPr="00000000" w14:paraId="00000A32">
      <w:pPr>
        <w:pStyle w:val="Heading3"/>
        <w:keepNext w:val="0"/>
        <w:keepLines w:val="0"/>
        <w:numPr>
          <w:ilvl w:val="0"/>
          <w:numId w:val="325"/>
        </w:numPr>
        <w:spacing w:after="0" w:afterAutospacing="0" w:before="0" w:beforeAutospacing="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los principios fijan límites no negociables,</w:t>
        <w:br w:type="textWrapping"/>
      </w:r>
    </w:p>
    <w:p w:rsidR="00000000" w:rsidDel="00000000" w:rsidP="00000000" w:rsidRDefault="00000000" w:rsidRPr="00000000" w14:paraId="00000A33">
      <w:pPr>
        <w:pStyle w:val="Heading3"/>
        <w:keepNext w:val="0"/>
        <w:keepLines w:val="0"/>
        <w:numPr>
          <w:ilvl w:val="0"/>
          <w:numId w:val="325"/>
        </w:numPr>
        <w:spacing w:after="0" w:afterAutospacing="0" w:before="0" w:beforeAutospacing="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la delimitación negativa aclara qué no se está proponiendo,</w:t>
        <w:br w:type="textWrapping"/>
      </w:r>
    </w:p>
    <w:p w:rsidR="00000000" w:rsidDel="00000000" w:rsidP="00000000" w:rsidRDefault="00000000" w:rsidRPr="00000000" w14:paraId="00000A34">
      <w:pPr>
        <w:pStyle w:val="Heading3"/>
        <w:keepNext w:val="0"/>
        <w:keepLines w:val="0"/>
        <w:numPr>
          <w:ilvl w:val="0"/>
          <w:numId w:val="325"/>
        </w:numPr>
        <w:spacing w:after="0" w:afterAutospacing="0" w:before="0" w:beforeAutospacing="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la arquitectura y los mecanismos describen cómo podría operar el sistema,</w:t>
        <w:br w:type="textWrapping"/>
      </w:r>
    </w:p>
    <w:p w:rsidR="00000000" w:rsidDel="00000000" w:rsidP="00000000" w:rsidRDefault="00000000" w:rsidRPr="00000000" w14:paraId="00000A35">
      <w:pPr>
        <w:pStyle w:val="Heading3"/>
        <w:keepNext w:val="0"/>
        <w:keepLines w:val="0"/>
        <w:numPr>
          <w:ilvl w:val="0"/>
          <w:numId w:val="325"/>
        </w:numPr>
        <w:spacing w:after="240" w:before="0" w:beforeAutospacing="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y las secciones finales explicitan riesgos, comparaciones y condiciones de salida.</w:t>
        <w:br w:type="textWrapping"/>
      </w:r>
    </w:p>
    <w:p w:rsidR="00000000" w:rsidDel="00000000" w:rsidP="00000000" w:rsidRDefault="00000000" w:rsidRPr="00000000" w14:paraId="00000A36">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No se recomienda una lectura fragmentaria orientada a “extraer conclusiones” rápidas. El valor del texto reside en la coherencia interna del conjunto, no en una idea aislada.</w:t>
      </w:r>
    </w:p>
    <w:p w:rsidR="00000000" w:rsidDel="00000000" w:rsidP="00000000" w:rsidRDefault="00000000" w:rsidRPr="00000000" w14:paraId="00000A37">
      <w:pPr>
        <w:pStyle w:val="Heading3"/>
        <w:keepNext w:val="0"/>
        <w:keepLines w:val="0"/>
        <w:spacing w:after="240" w:before="240" w:lineRule="auto"/>
        <w:rPr>
          <w:b w:val="1"/>
          <w:bCs w:val="1"/>
          <w:color w:val="000000"/>
          <w:sz w:val="22"/>
          <w:szCs w:val="22"/>
        </w:rPr>
      </w:pPr>
      <w:bookmarkStart w:colFirst="0" w:colLast="0" w:name="_c6qsfmfzqrsy" w:id="376"/>
      <w:bookmarkEnd w:id="376"/>
      <w:r w:rsidDel="00000000" w:rsidR="00000000" w:rsidRPr="00000000">
        <w:rPr>
          <w:b w:val="1"/>
          <w:bCs w:val="1"/>
          <w:color w:val="000000"/>
          <w:sz w:val="22"/>
          <w:szCs w:val="22"/>
          <w:rtl w:val="0"/>
        </w:rPr>
        <w:t xml:space="preserve">Por último, Equity no solicita confianza. No pide ser creído.</w:t>
        <w:br w:type="textWrapping"/>
        <w:t xml:space="preserve"> Solo propone ser leído, comprendido y evaluado bajo las reglas que el propio documento explicita.</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kli1hznbhaw8" w:id="375"/>
      <w:bookmarkEnd w:id="375"/>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erq4v5tx5ot3" w:id="377"/>
      <w:bookmarkEnd w:id="377"/>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ii60ojhvmn44" w:id="378"/>
      <w:bookmarkEnd w:id="378"/>
      <w:r w:rsidDel="00000000" w:rsidR="00000000" w:rsidRPr="00000000">
        <w:rPr>
          <w:rtl w:val="0"/>
        </w:rPr>
      </w:r>
    </w:p>
    <w:p w:rsidR="00000000" w:rsidDel="00000000" w:rsidP="00000000" w:rsidRDefault="00000000" w:rsidRPr="00000000" w14:paraId="00000A3B">
      <w:pPr>
        <w:pStyle w:val="Heading3"/>
        <w:keepNext w:val="0"/>
        <w:keepLines w:val="0"/>
        <w:spacing w:before="280" w:lineRule="auto"/>
        <w:rPr>
          <w:b w:val="1"/>
          <w:bCs w:val="1"/>
          <w:color w:val="000000"/>
          <w:sz w:val="34"/>
          <w:szCs w:val="34"/>
        </w:rPr>
      </w:pPr>
      <w:bookmarkStart w:colFirst="0" w:colLast="0" w:name="_aarhr9sqfa80" w:id="379"/>
      <w:bookmarkEnd w:id="379"/>
      <w:r w:rsidDel="00000000" w:rsidR="00000000" w:rsidRPr="00000000">
        <w:rPr>
          <w:b w:val="1"/>
          <w:bCs w:val="1"/>
          <w:color w:val="000000"/>
          <w:sz w:val="34"/>
          <w:szCs w:val="34"/>
          <w:rtl w:val="0"/>
        </w:rPr>
        <w:t xml:space="preserve">1. Contexto y diagnóstico.</w:t>
      </w:r>
    </w:p>
    <w:p w:rsidR="00000000" w:rsidDel="00000000" w:rsidP="00000000" w:rsidRDefault="00000000" w:rsidRPr="00000000" w14:paraId="00000A3C">
      <w:pPr>
        <w:spacing w:after="240" w:before="240" w:lineRule="auto"/>
        <w:rPr/>
      </w:pPr>
      <w:r w:rsidDel="00000000" w:rsidR="00000000" w:rsidRPr="00000000">
        <w:rPr>
          <w:rtl w:val="0"/>
        </w:rPr>
        <w:t xml:space="preserve">La humanidad atraviesa un punto de inflexión que no puede comprenderse únicamente en términos económicos, tecnológicos o políticos por separado. El problema central no es la escasez de recursos ni la falta de conocimiento, sino la forma en que se organizan, coordinan y ejecutan las decisiones colectivas.</w:t>
      </w:r>
    </w:p>
    <w:p w:rsidR="00000000" w:rsidDel="00000000" w:rsidP="00000000" w:rsidRDefault="00000000" w:rsidRPr="00000000" w14:paraId="00000A3D">
      <w:pPr>
        <w:spacing w:after="240" w:before="240" w:lineRule="auto"/>
        <w:rPr/>
      </w:pPr>
      <w:r w:rsidDel="00000000" w:rsidR="00000000" w:rsidRPr="00000000">
        <w:rPr>
          <w:rtl w:val="0"/>
        </w:rPr>
        <w:t xml:space="preserve">Durante más de dos siglos, los sistemas políticos y económicos modernos han oscilado entre dos polos que se presentan como opuestos: la libertad individual y el bien común. En la práctica, esta tensión ha sido administrada —más que resuelta— mediante estructuras de delegación que concentran poder de decisión en actores políticos, económicos o institucionales. El resultado es un sistema que funciona, pero que muestra límites crecientes en términos de legitimidad, eficiencia distributiva y capacidad de adaptación.</w:t>
      </w:r>
    </w:p>
    <w:p w:rsidR="00000000" w:rsidDel="00000000" w:rsidP="00000000" w:rsidRDefault="00000000" w:rsidRPr="00000000" w14:paraId="00000A3E">
      <w:pPr>
        <w:spacing w:after="240" w:before="240" w:lineRule="auto"/>
        <w:rPr/>
      </w:pPr>
      <w:r w:rsidDel="00000000" w:rsidR="00000000" w:rsidRPr="00000000">
        <w:rPr>
          <w:rtl w:val="0"/>
        </w:rPr>
        <w:t xml:space="preserve">En este contexto, el avance tecnológico introduce una posibilidad inédita: la de diseñar sistemas de organización social y económica que no dependan exclusivamente de la delegación centralizada, sino de la participación voluntaria, la transparencia estructural y la reversibilidad institucional. Sin embargo, esta posibilidad solo puede materializarse si cuenta con una base económica propia que la sostenga.</w:t>
      </w:r>
    </w:p>
    <w:p w:rsidR="00000000" w:rsidDel="00000000" w:rsidP="00000000" w:rsidRDefault="00000000" w:rsidRPr="00000000" w14:paraId="00000A3F">
      <w:pPr>
        <w:spacing w:after="240" w:before="240" w:lineRule="auto"/>
        <w:rPr/>
      </w:pPr>
      <w:r w:rsidDel="00000000" w:rsidR="00000000" w:rsidRPr="00000000">
        <w:rPr>
          <w:rtl w:val="0"/>
        </w:rPr>
        <w:t xml:space="preserve">Equity nace como una respuesta a este desafío. No como una ideología, ni como una síntesis entre modelos históricos, sino como una infraestructura económica experimental diseñada para sostener una inteligencia colectiva humana autosuficiente. Su objetivo no es reemplazar al Estado ni al mercado, sino habilitar un tercer plano de coordinación: uno en el que las personas puedan asociarse, desasociarse, financiar, ejecutar y evaluar proyectos de manera voluntaria, transparente y trazable.</w:t>
      </w:r>
    </w:p>
    <w:p w:rsidR="00000000" w:rsidDel="00000000" w:rsidP="00000000" w:rsidRDefault="00000000" w:rsidRPr="00000000" w14:paraId="00000A40">
      <w:pPr>
        <w:spacing w:after="240" w:before="240" w:lineRule="auto"/>
        <w:rPr/>
      </w:pPr>
      <w:r w:rsidDel="00000000" w:rsidR="00000000" w:rsidRPr="00000000">
        <w:rPr>
          <w:rtl w:val="0"/>
        </w:rPr>
        <w:t xml:space="preserve">Desde esta perspectiva, la economía deja de ser un fin en sí mismo y pasa a cumplir su rol fundamental: permitir que las ideas con valor colectivo puedan convertirse en acción sin depender estructuralmente de centros de poder externos. La autosuficiencia económica no se entiende aquí como aislamiento, sino como capacidad de decisión real.</w:t>
      </w:r>
    </w:p>
    <w:p w:rsidR="00000000" w:rsidDel="00000000" w:rsidP="00000000" w:rsidRDefault="00000000" w:rsidRPr="00000000" w14:paraId="00000A41">
      <w:pPr>
        <w:spacing w:after="240" w:before="240" w:lineRule="auto"/>
        <w:rPr/>
      </w:pPr>
      <w:r w:rsidDel="00000000" w:rsidR="00000000" w:rsidRPr="00000000">
        <w:rPr>
          <w:rtl w:val="0"/>
        </w:rPr>
        <w:t xml:space="preserve">Este documento no presenta un modelo cerrado ni una solución definitiva. Presenta una arquitectura inicial, diseñada para ser puesta a prueba, criticada, ajustada o abandonada. Su valor no reside en prometer resultados, sino en hacer explícitas las reglas, los límites y las condiciones bajo las cuales un sistema de coordinación económica verdaderamente voluntario podría existir.</w:t>
      </w:r>
    </w:p>
    <w:p w:rsidR="00000000" w:rsidDel="00000000" w:rsidP="00000000" w:rsidRDefault="00000000" w:rsidRPr="00000000" w14:paraId="00000A42">
      <w:pPr>
        <w:spacing w:after="240" w:before="240" w:lineRule="auto"/>
        <w:rPr/>
      </w:pPr>
      <w:r w:rsidDel="00000000" w:rsidR="00000000" w:rsidRPr="00000000">
        <w:rPr>
          <w:rtl w:val="0"/>
        </w:rPr>
        <w:t xml:space="preserve">Equity es, en ese sentido, un experimento consciente: una tentativa de traducir principios conceptuales en una estructura operativa, sabiendo que su legitimidad dependerá no de su adopción masiva, sino de su capacidad para ser evaluado sin coerción.</w:t>
      </w:r>
    </w:p>
    <w:p w:rsidR="00000000" w:rsidDel="00000000" w:rsidP="00000000" w:rsidRDefault="00000000" w:rsidRPr="00000000" w14:paraId="00000A43">
      <w:pPr>
        <w:spacing w:after="240" w:before="240" w:lineRule="auto"/>
        <w:rPr/>
      </w:pPr>
      <w:r w:rsidDel="00000000" w:rsidR="00000000" w:rsidRPr="00000000">
        <w:rPr>
          <w:rtl w:val="0"/>
        </w:rPr>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z97lvkyj1vc4" w:id="380"/>
      <w:bookmarkEnd w:id="380"/>
      <w:r w:rsidDel="00000000" w:rsidR="00000000" w:rsidRPr="00000000">
        <w:rPr>
          <w:b w:val="1"/>
          <w:bCs w:val="1"/>
          <w:sz w:val="34"/>
          <w:szCs w:val="34"/>
          <w:rtl w:val="0"/>
        </w:rPr>
        <w:t xml:space="preserve">2. Principios irrenunciables de Equity</w:t>
      </w:r>
    </w:p>
    <w:p w:rsidR="00000000" w:rsidDel="00000000" w:rsidP="00000000" w:rsidRDefault="00000000" w:rsidRPr="00000000" w14:paraId="00000A45">
      <w:pPr>
        <w:spacing w:after="240" w:before="240" w:lineRule="auto"/>
        <w:rPr/>
      </w:pPr>
      <w:r w:rsidDel="00000000" w:rsidR="00000000" w:rsidRPr="00000000">
        <w:rPr>
          <w:rtl w:val="0"/>
        </w:rPr>
        <w:t xml:space="preserve">Equity no se define por una ideología ni por un resultado esperado, sino por un conjunto de principios estructurales que delimitan qué tipo de sistema puede —y no puede— ser. Estos principios no son decorativos: funcionan como restricciones de diseño. Si alguno de ellos se viola, Equity deja de ser lo que pretende ser.</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7o99ij3zyztr" w:id="381"/>
      <w:bookmarkEnd w:id="381"/>
      <w:r w:rsidDel="00000000" w:rsidR="00000000" w:rsidRPr="00000000">
        <w:rPr>
          <w:b w:val="1"/>
          <w:bCs w:val="1"/>
          <w:color w:val="000000"/>
          <w:sz w:val="26"/>
          <w:szCs w:val="26"/>
          <w:rtl w:val="0"/>
        </w:rPr>
        <w:t xml:space="preserve">1. Participación voluntaria</w:t>
      </w:r>
    </w:p>
    <w:p w:rsidR="00000000" w:rsidDel="00000000" w:rsidP="00000000" w:rsidRDefault="00000000" w:rsidRPr="00000000" w14:paraId="00000A47">
      <w:pPr>
        <w:spacing w:after="240" w:before="240" w:lineRule="auto"/>
        <w:rPr/>
      </w:pPr>
      <w:r w:rsidDel="00000000" w:rsidR="00000000" w:rsidRPr="00000000">
        <w:rPr>
          <w:rtl w:val="0"/>
        </w:rPr>
        <w:t xml:space="preserve">Ninguna persona está obligada a participar en Equity, a permanecer en él ni a contribuir más allá de su voluntad explícita.</w:t>
      </w:r>
    </w:p>
    <w:p w:rsidR="00000000" w:rsidDel="00000000" w:rsidP="00000000" w:rsidRDefault="00000000" w:rsidRPr="00000000" w14:paraId="00000A48">
      <w:pPr>
        <w:spacing w:after="240" w:before="240" w:lineRule="auto"/>
        <w:rPr/>
      </w:pPr>
      <w:r w:rsidDel="00000000" w:rsidR="00000000" w:rsidRPr="00000000">
        <w:rPr>
          <w:rtl w:val="0"/>
        </w:rPr>
        <w:t xml:space="preserve">La adhesión es siempre optativa, y la no participación no implica sanción, exclusión ni pérdida de derechos externos al sistema.</w:t>
      </w:r>
    </w:p>
    <w:p w:rsidR="00000000" w:rsidDel="00000000" w:rsidP="00000000" w:rsidRDefault="00000000" w:rsidRPr="00000000" w14:paraId="00000A49">
      <w:pPr>
        <w:spacing w:after="240" w:before="240" w:lineRule="auto"/>
        <w:rPr/>
      </w:pPr>
      <w:r w:rsidDel="00000000" w:rsidR="00000000" w:rsidRPr="00000000">
        <w:rPr>
          <w:rtl w:val="0"/>
        </w:rPr>
        <w:t xml:space="preserve">La voluntariedad no es un valor moral agregado: es la condición mínima para que cualquier coordinación sea legítima.</w:t>
      </w:r>
    </w:p>
    <w:p w:rsidR="00000000" w:rsidDel="00000000" w:rsidP="00000000" w:rsidRDefault="00000000" w:rsidRPr="00000000" w14:paraId="00000A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obg9047717oo" w:id="382"/>
      <w:bookmarkEnd w:id="382"/>
      <w:r w:rsidDel="00000000" w:rsidR="00000000" w:rsidRPr="00000000">
        <w:rPr>
          <w:b w:val="1"/>
          <w:bCs w:val="1"/>
          <w:color w:val="000000"/>
          <w:sz w:val="26"/>
          <w:szCs w:val="26"/>
          <w:rtl w:val="0"/>
        </w:rPr>
        <w:t xml:space="preserve">2. Derecho real de salida (exit)</w:t>
      </w:r>
    </w:p>
    <w:p w:rsidR="00000000" w:rsidDel="00000000" w:rsidP="00000000" w:rsidRDefault="00000000" w:rsidRPr="00000000" w14:paraId="00000A4C">
      <w:pPr>
        <w:spacing w:after="240" w:before="240" w:lineRule="auto"/>
        <w:rPr/>
      </w:pPr>
      <w:r w:rsidDel="00000000" w:rsidR="00000000" w:rsidRPr="00000000">
        <w:rPr>
          <w:rtl w:val="0"/>
        </w:rPr>
        <w:t xml:space="preserve">Todo participante debe poder abandonar el sistema sin coerción, castigo oculto ni pérdida arbitraria de lo aportado, según reglas conocidas de antemano.</w:t>
      </w:r>
    </w:p>
    <w:p w:rsidR="00000000" w:rsidDel="00000000" w:rsidP="00000000" w:rsidRDefault="00000000" w:rsidRPr="00000000" w14:paraId="00000A4D">
      <w:pPr>
        <w:spacing w:after="240" w:before="240" w:lineRule="auto"/>
        <w:rPr/>
      </w:pPr>
      <w:r w:rsidDel="00000000" w:rsidR="00000000" w:rsidRPr="00000000">
        <w:rPr>
          <w:rtl w:val="0"/>
        </w:rPr>
        <w:t xml:space="preserve">Equity debe permitir:</w:t>
      </w:r>
    </w:p>
    <w:p w:rsidR="00000000" w:rsidDel="00000000" w:rsidP="00000000" w:rsidRDefault="00000000" w:rsidRPr="00000000" w14:paraId="00000A4E">
      <w:pPr>
        <w:numPr>
          <w:ilvl w:val="0"/>
          <w:numId w:val="65"/>
        </w:numPr>
        <w:spacing w:after="0" w:afterAutospacing="0" w:before="480" w:lineRule="auto"/>
        <w:ind w:left="720" w:hanging="360"/>
      </w:pPr>
      <w:r w:rsidDel="00000000" w:rsidR="00000000" w:rsidRPr="00000000">
        <w:rPr>
          <w:rtl w:val="0"/>
        </w:rPr>
        <w:t xml:space="preserve">la salida individual,</w:t>
        <w:br w:type="textWrapping"/>
      </w:r>
    </w:p>
    <w:p w:rsidR="00000000" w:rsidDel="00000000" w:rsidP="00000000" w:rsidRDefault="00000000" w:rsidRPr="00000000" w14:paraId="00000A4F">
      <w:pPr>
        <w:numPr>
          <w:ilvl w:val="0"/>
          <w:numId w:val="65"/>
        </w:numPr>
        <w:spacing w:after="0" w:afterAutospacing="0" w:before="0" w:beforeAutospacing="0" w:lineRule="auto"/>
        <w:ind w:left="720" w:hanging="360"/>
      </w:pPr>
      <w:r w:rsidDel="00000000" w:rsidR="00000000" w:rsidRPr="00000000">
        <w:rPr>
          <w:rtl w:val="0"/>
        </w:rPr>
        <w:t xml:space="preserve">la bifurcación colectiva,</w:t>
        <w:br w:type="textWrapping"/>
      </w:r>
    </w:p>
    <w:p w:rsidR="00000000" w:rsidDel="00000000" w:rsidP="00000000" w:rsidRDefault="00000000" w:rsidRPr="00000000" w14:paraId="00000A50">
      <w:pPr>
        <w:numPr>
          <w:ilvl w:val="0"/>
          <w:numId w:val="65"/>
        </w:numPr>
        <w:spacing w:after="480" w:before="0" w:beforeAutospacing="0" w:lineRule="auto"/>
        <w:ind w:left="720" w:hanging="360"/>
      </w:pPr>
      <w:r w:rsidDel="00000000" w:rsidR="00000000" w:rsidRPr="00000000">
        <w:rPr>
          <w:rtl w:val="0"/>
        </w:rPr>
        <w:t xml:space="preserve">y, si corresponde, la disolución del sistema.</w:t>
        <w:br w:type="textWrapping"/>
      </w:r>
    </w:p>
    <w:p w:rsidR="00000000" w:rsidDel="00000000" w:rsidP="00000000" w:rsidRDefault="00000000" w:rsidRPr="00000000" w14:paraId="00000A51">
      <w:pPr>
        <w:spacing w:after="240" w:before="240" w:lineRule="auto"/>
        <w:rPr/>
      </w:pPr>
      <w:r w:rsidDel="00000000" w:rsidR="00000000" w:rsidRPr="00000000">
        <w:rPr>
          <w:rtl w:val="0"/>
        </w:rPr>
        <w:t xml:space="preserve">Un sistema del que no se puede salir deja de ser una coordinación voluntaria y se convierte en una forma de captura.</w:t>
      </w:r>
    </w:p>
    <w:p w:rsidR="00000000" w:rsidDel="00000000" w:rsidP="00000000" w:rsidRDefault="00000000" w:rsidRPr="00000000" w14:paraId="00000A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wu142ja7abvv" w:id="383"/>
      <w:bookmarkEnd w:id="383"/>
      <w:r w:rsidDel="00000000" w:rsidR="00000000" w:rsidRPr="00000000">
        <w:rPr>
          <w:b w:val="1"/>
          <w:bCs w:val="1"/>
          <w:color w:val="000000"/>
          <w:sz w:val="26"/>
          <w:szCs w:val="26"/>
          <w:rtl w:val="0"/>
        </w:rPr>
        <w:t xml:space="preserve">3. Reversibilidad institucional</w:t>
      </w:r>
    </w:p>
    <w:p w:rsidR="00000000" w:rsidDel="00000000" w:rsidP="00000000" w:rsidRDefault="00000000" w:rsidRPr="00000000" w14:paraId="00000A54">
      <w:pPr>
        <w:spacing w:after="240" w:before="240" w:lineRule="auto"/>
        <w:rPr/>
      </w:pPr>
      <w:r w:rsidDel="00000000" w:rsidR="00000000" w:rsidRPr="00000000">
        <w:rPr>
          <w:rtl w:val="0"/>
        </w:rPr>
        <w:t xml:space="preserve">Ninguna decisión estructural debe ser irreversible por diseño.</w:t>
      </w:r>
    </w:p>
    <w:p w:rsidR="00000000" w:rsidDel="00000000" w:rsidP="00000000" w:rsidRDefault="00000000" w:rsidRPr="00000000" w14:paraId="00000A55">
      <w:pPr>
        <w:spacing w:after="240" w:before="240" w:lineRule="auto"/>
        <w:rPr/>
      </w:pPr>
      <w:r w:rsidDel="00000000" w:rsidR="00000000" w:rsidRPr="00000000">
        <w:rPr>
          <w:rtl w:val="0"/>
        </w:rPr>
        <w:t xml:space="preserve">Las reglas pueden cambiar, pero también deben poder deshacerse.</w:t>
      </w:r>
    </w:p>
    <w:p w:rsidR="00000000" w:rsidDel="00000000" w:rsidP="00000000" w:rsidRDefault="00000000" w:rsidRPr="00000000" w14:paraId="00000A56">
      <w:pPr>
        <w:spacing w:after="240" w:before="240" w:lineRule="auto"/>
        <w:rPr/>
      </w:pPr>
      <w:r w:rsidDel="00000000" w:rsidR="00000000" w:rsidRPr="00000000">
        <w:rPr>
          <w:rtl w:val="0"/>
        </w:rPr>
        <w:t xml:space="preserve">La estabilidad no se busca mediante rigidez, sino mediante la posibilidad permanente de corrección.</w:t>
      </w:r>
    </w:p>
    <w:p w:rsidR="00000000" w:rsidDel="00000000" w:rsidP="00000000" w:rsidRDefault="00000000" w:rsidRPr="00000000" w14:paraId="00000A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Rule="auto"/>
        <w:rPr>
          <w:b w:val="1"/>
          <w:bCs w:val="1"/>
          <w:color w:val="000000"/>
          <w:sz w:val="26"/>
          <w:szCs w:val="26"/>
        </w:rPr>
      </w:pPr>
      <w:bookmarkStart w:colFirst="0" w:colLast="0" w:name="_n8pfb93iisz" w:id="384"/>
      <w:bookmarkEnd w:id="384"/>
      <w:r w:rsidDel="00000000" w:rsidR="00000000" w:rsidRPr="00000000">
        <w:rPr>
          <w:b w:val="1"/>
          <w:bCs w:val="1"/>
          <w:color w:val="000000"/>
          <w:sz w:val="26"/>
          <w:szCs w:val="26"/>
          <w:rtl w:val="0"/>
        </w:rPr>
        <w:t xml:space="preserve">4. Transparencia estructural y trazabilidad</w:t>
      </w:r>
    </w:p>
    <w:p w:rsidR="00000000" w:rsidDel="00000000" w:rsidP="00000000" w:rsidRDefault="00000000" w:rsidRPr="00000000" w14:paraId="00000A59">
      <w:pPr>
        <w:spacing w:after="240" w:before="240" w:lineRule="auto"/>
        <w:rPr/>
      </w:pPr>
      <w:r w:rsidDel="00000000" w:rsidR="00000000" w:rsidRPr="00000000">
        <w:rPr>
          <w:rtl w:val="0"/>
        </w:rPr>
        <w:t xml:space="preserve">Las reglas del sistema, los criterios de decisión, los flujos económicos y los mecanismos de gobernanza deben ser explícitos, auditablés y verificables.</w:t>
      </w:r>
    </w:p>
    <w:p w:rsidR="00000000" w:rsidDel="00000000" w:rsidP="00000000" w:rsidRDefault="00000000" w:rsidRPr="00000000" w14:paraId="00000A5A">
      <w:pPr>
        <w:spacing w:after="240" w:before="240" w:lineRule="auto"/>
        <w:rPr/>
      </w:pPr>
      <w:r w:rsidDel="00000000" w:rsidR="00000000" w:rsidRPr="00000000">
        <w:rPr>
          <w:rtl w:val="0"/>
        </w:rPr>
        <w:t xml:space="preserve">La confianza no se presume: se diseña.</w:t>
      </w:r>
    </w:p>
    <w:p w:rsidR="00000000" w:rsidDel="00000000" w:rsidP="00000000" w:rsidRDefault="00000000" w:rsidRPr="00000000" w14:paraId="00000A5B">
      <w:pPr>
        <w:spacing w:after="240" w:before="240" w:lineRule="auto"/>
        <w:rPr/>
      </w:pPr>
      <w:r w:rsidDel="00000000" w:rsidR="00000000" w:rsidRPr="00000000">
        <w:rPr>
          <w:rtl w:val="0"/>
        </w:rPr>
        <w:t xml:space="preserve">No se exige que todos comprendan todo, pero sí que todo pueda ser comprendido por quien decida hacerlo.</w:t>
      </w:r>
    </w:p>
    <w:p w:rsidR="00000000" w:rsidDel="00000000" w:rsidP="00000000" w:rsidRDefault="00000000" w:rsidRPr="00000000" w14:paraId="00000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gtq5kgy0w28u" w:id="385"/>
      <w:bookmarkEnd w:id="385"/>
      <w:r w:rsidDel="00000000" w:rsidR="00000000" w:rsidRPr="00000000">
        <w:rPr>
          <w:b w:val="1"/>
          <w:bCs w:val="1"/>
          <w:color w:val="000000"/>
          <w:sz w:val="26"/>
          <w:szCs w:val="26"/>
          <w:rtl w:val="0"/>
        </w:rPr>
        <w:t xml:space="preserve">5. No coerción</w:t>
      </w:r>
    </w:p>
    <w:p w:rsidR="00000000" w:rsidDel="00000000" w:rsidP="00000000" w:rsidRDefault="00000000" w:rsidRPr="00000000" w14:paraId="00000A5E">
      <w:pPr>
        <w:spacing w:after="240" w:before="240" w:lineRule="auto"/>
        <w:rPr/>
      </w:pPr>
      <w:r w:rsidDel="00000000" w:rsidR="00000000" w:rsidRPr="00000000">
        <w:rPr>
          <w:rtl w:val="0"/>
        </w:rPr>
        <w:t xml:space="preserve">Equity no impone comportamientos, valores ni resultados.</w:t>
      </w:r>
    </w:p>
    <w:p w:rsidR="00000000" w:rsidDel="00000000" w:rsidP="00000000" w:rsidRDefault="00000000" w:rsidRPr="00000000" w14:paraId="00000A5F">
      <w:pPr>
        <w:spacing w:after="240" w:before="240" w:lineRule="auto"/>
        <w:rPr/>
      </w:pPr>
      <w:r w:rsidDel="00000000" w:rsidR="00000000" w:rsidRPr="00000000">
        <w:rPr>
          <w:rtl w:val="0"/>
        </w:rPr>
        <w:t xml:space="preserve">No sanciona ideológicamente, no obliga a alineamientos morales y no utiliza la necesidad material como herramienta de control.</w:t>
      </w:r>
    </w:p>
    <w:p w:rsidR="00000000" w:rsidDel="00000000" w:rsidP="00000000" w:rsidRDefault="00000000" w:rsidRPr="00000000" w14:paraId="00000A60">
      <w:pPr>
        <w:spacing w:after="240" w:before="240" w:lineRule="auto"/>
        <w:rPr/>
      </w:pPr>
      <w:r w:rsidDel="00000000" w:rsidR="00000000" w:rsidRPr="00000000">
        <w:rPr>
          <w:rtl w:val="0"/>
        </w:rPr>
        <w:t xml:space="preserve">Cualquier incentivo debe ser explícito.</w:t>
      </w:r>
    </w:p>
    <w:p w:rsidR="00000000" w:rsidDel="00000000" w:rsidP="00000000" w:rsidRDefault="00000000" w:rsidRPr="00000000" w14:paraId="00000A61">
      <w:pPr>
        <w:spacing w:after="240" w:before="240" w:lineRule="auto"/>
        <w:rPr/>
      </w:pPr>
      <w:r w:rsidDel="00000000" w:rsidR="00000000" w:rsidRPr="00000000">
        <w:rPr>
          <w:rtl w:val="0"/>
        </w:rPr>
        <w:t xml:space="preserve">Cualquier penalización, evitable.</w:t>
      </w:r>
    </w:p>
    <w:p w:rsidR="00000000" w:rsidDel="00000000" w:rsidP="00000000" w:rsidRDefault="00000000" w:rsidRPr="00000000" w14:paraId="00000A62">
      <w:pPr>
        <w:spacing w:after="240" w:before="240" w:lineRule="auto"/>
        <w:rPr/>
      </w:pPr>
      <w:r w:rsidDel="00000000" w:rsidR="00000000" w:rsidRPr="00000000">
        <w:rPr>
          <w:rtl w:val="0"/>
        </w:rPr>
        <w:t xml:space="preserve">Cualquier norma, discutible.</w:t>
      </w:r>
    </w:p>
    <w:p w:rsidR="00000000" w:rsidDel="00000000" w:rsidP="00000000" w:rsidRDefault="00000000" w:rsidRPr="00000000" w14:paraId="00000A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1utz0dmqefcc" w:id="386"/>
      <w:bookmarkEnd w:id="386"/>
      <w:r w:rsidDel="00000000" w:rsidR="00000000" w:rsidRPr="00000000">
        <w:rPr>
          <w:b w:val="1"/>
          <w:bCs w:val="1"/>
          <w:color w:val="000000"/>
          <w:sz w:val="26"/>
          <w:szCs w:val="26"/>
          <w:rtl w:val="0"/>
        </w:rPr>
        <w:t xml:space="preserve">6. Distribución del poder de decisión</w:t>
      </w:r>
    </w:p>
    <w:p w:rsidR="00000000" w:rsidDel="00000000" w:rsidP="00000000" w:rsidRDefault="00000000" w:rsidRPr="00000000" w14:paraId="00000A65">
      <w:pPr>
        <w:spacing w:after="240" w:before="240" w:lineRule="auto"/>
        <w:rPr/>
      </w:pPr>
      <w:r w:rsidDel="00000000" w:rsidR="00000000" w:rsidRPr="00000000">
        <w:rPr>
          <w:rtl w:val="0"/>
        </w:rPr>
        <w:t xml:space="preserve">Ningún actor —individual o colectivo— debe concentrar poder decisorio estructural sin mecanismos de contrapeso, revisión y salida.</w:t>
      </w:r>
    </w:p>
    <w:p w:rsidR="00000000" w:rsidDel="00000000" w:rsidP="00000000" w:rsidRDefault="00000000" w:rsidRPr="00000000" w14:paraId="00000A66">
      <w:pPr>
        <w:spacing w:after="240" w:before="240" w:lineRule="auto"/>
        <w:rPr/>
      </w:pPr>
      <w:r w:rsidDel="00000000" w:rsidR="00000000" w:rsidRPr="00000000">
        <w:rPr>
          <w:rtl w:val="0"/>
        </w:rPr>
        <w:t xml:space="preserve">El objetivo no es eliminar el poder, sino fragmentarlo, limitarlo y hacerlo visible.</w:t>
      </w:r>
    </w:p>
    <w:p w:rsidR="00000000" w:rsidDel="00000000" w:rsidP="00000000" w:rsidRDefault="00000000" w:rsidRPr="00000000" w14:paraId="00000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ml3obip0k70h" w:id="387"/>
      <w:bookmarkEnd w:id="387"/>
      <w:r w:rsidDel="00000000" w:rsidR="00000000" w:rsidRPr="00000000">
        <w:rPr>
          <w:b w:val="1"/>
          <w:bCs w:val="1"/>
          <w:color w:val="000000"/>
          <w:sz w:val="26"/>
          <w:szCs w:val="26"/>
          <w:rtl w:val="0"/>
        </w:rPr>
        <w:t xml:space="preserve">7. Separación entre detección, decisión y ejecución</w:t>
      </w:r>
    </w:p>
    <w:p w:rsidR="00000000" w:rsidDel="00000000" w:rsidP="00000000" w:rsidRDefault="00000000" w:rsidRPr="00000000" w14:paraId="00000A69">
      <w:pPr>
        <w:spacing w:after="240" w:before="240" w:lineRule="auto"/>
        <w:rPr/>
      </w:pPr>
      <w:r w:rsidDel="00000000" w:rsidR="00000000" w:rsidRPr="00000000">
        <w:rPr>
          <w:rtl w:val="0"/>
        </w:rPr>
        <w:t xml:space="preserve">Equity distingue explícitamente entre:</w:t>
      </w:r>
    </w:p>
    <w:p w:rsidR="00000000" w:rsidDel="00000000" w:rsidP="00000000" w:rsidRDefault="00000000" w:rsidRPr="00000000" w14:paraId="00000A6A">
      <w:pPr>
        <w:numPr>
          <w:ilvl w:val="0"/>
          <w:numId w:val="29"/>
        </w:numPr>
        <w:spacing w:after="0" w:afterAutospacing="0" w:before="480" w:lineRule="auto"/>
        <w:ind w:left="720" w:hanging="360"/>
      </w:pPr>
      <w:r w:rsidDel="00000000" w:rsidR="00000000" w:rsidRPr="00000000">
        <w:rPr>
          <w:rtl w:val="0"/>
        </w:rPr>
        <w:t xml:space="preserve">detectar ideas o propuestas,</w:t>
        <w:br w:type="textWrapping"/>
      </w:r>
    </w:p>
    <w:p w:rsidR="00000000" w:rsidDel="00000000" w:rsidP="00000000" w:rsidRDefault="00000000" w:rsidRPr="00000000" w14:paraId="00000A6B">
      <w:pPr>
        <w:numPr>
          <w:ilvl w:val="0"/>
          <w:numId w:val="29"/>
        </w:numPr>
        <w:spacing w:after="0" w:afterAutospacing="0" w:before="0" w:beforeAutospacing="0" w:lineRule="auto"/>
        <w:ind w:left="720" w:hanging="360"/>
      </w:pPr>
      <w:r w:rsidDel="00000000" w:rsidR="00000000" w:rsidRPr="00000000">
        <w:rPr>
          <w:rtl w:val="0"/>
        </w:rPr>
        <w:t xml:space="preserve">decidir cursos de acción,</w:t>
        <w:br w:type="textWrapping"/>
      </w:r>
    </w:p>
    <w:p w:rsidR="00000000" w:rsidDel="00000000" w:rsidP="00000000" w:rsidRDefault="00000000" w:rsidRPr="00000000" w14:paraId="00000A6C">
      <w:pPr>
        <w:numPr>
          <w:ilvl w:val="0"/>
          <w:numId w:val="29"/>
        </w:numPr>
        <w:spacing w:after="480" w:before="0" w:beforeAutospacing="0" w:lineRule="auto"/>
        <w:ind w:left="720" w:hanging="360"/>
      </w:pPr>
      <w:r w:rsidDel="00000000" w:rsidR="00000000" w:rsidRPr="00000000">
        <w:rPr>
          <w:rtl w:val="0"/>
        </w:rPr>
        <w:t xml:space="preserve">y ejecutar acciones concretas.</w:t>
        <w:br w:type="textWrapping"/>
      </w:r>
    </w:p>
    <w:p w:rsidR="00000000" w:rsidDel="00000000" w:rsidP="00000000" w:rsidRDefault="00000000" w:rsidRPr="00000000" w14:paraId="00000A6D">
      <w:pPr>
        <w:spacing w:after="240" w:before="240" w:lineRule="auto"/>
        <w:rPr/>
      </w:pPr>
      <w:r w:rsidDel="00000000" w:rsidR="00000000" w:rsidRPr="00000000">
        <w:rPr>
          <w:rtl w:val="0"/>
        </w:rPr>
        <w:t xml:space="preserve">Confundir estas capas conduce a sesgos, capturas y errores sistémicos.</w:t>
      </w:r>
    </w:p>
    <w:p w:rsidR="00000000" w:rsidDel="00000000" w:rsidP="00000000" w:rsidRDefault="00000000" w:rsidRPr="00000000" w14:paraId="00000A6E">
      <w:pPr>
        <w:spacing w:after="240" w:before="240" w:lineRule="auto"/>
        <w:rPr/>
      </w:pPr>
      <w:r w:rsidDel="00000000" w:rsidR="00000000" w:rsidRPr="00000000">
        <w:rPr>
          <w:rtl w:val="0"/>
        </w:rPr>
        <w:t xml:space="preserve">Su separación es una condición de salud del sistema.</w:t>
      </w:r>
    </w:p>
    <w:p w:rsidR="00000000" w:rsidDel="00000000" w:rsidP="00000000" w:rsidRDefault="00000000" w:rsidRPr="00000000" w14:paraId="00000A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cquhaf8xvu2n" w:id="388"/>
      <w:bookmarkEnd w:id="388"/>
      <w:r w:rsidDel="00000000" w:rsidR="00000000" w:rsidRPr="00000000">
        <w:rPr>
          <w:b w:val="1"/>
          <w:bCs w:val="1"/>
          <w:color w:val="000000"/>
          <w:sz w:val="26"/>
          <w:szCs w:val="26"/>
          <w:rtl w:val="0"/>
        </w:rPr>
        <w:t xml:space="preserve">8. Economía como medio, no como fin</w:t>
      </w:r>
    </w:p>
    <w:p w:rsidR="00000000" w:rsidDel="00000000" w:rsidP="00000000" w:rsidRDefault="00000000" w:rsidRPr="00000000" w14:paraId="00000A71">
      <w:pPr>
        <w:spacing w:after="240" w:before="240" w:lineRule="auto"/>
        <w:rPr/>
      </w:pPr>
      <w:r w:rsidDel="00000000" w:rsidR="00000000" w:rsidRPr="00000000">
        <w:rPr>
          <w:rtl w:val="0"/>
        </w:rPr>
        <w:t xml:space="preserve">La infraestructura económica de Equity existe para habilitar acción colectiva, no para maximizar acumulación, rentabilidad ni crecimiento por sí mismos.</w:t>
      </w:r>
    </w:p>
    <w:p w:rsidR="00000000" w:rsidDel="00000000" w:rsidP="00000000" w:rsidRDefault="00000000" w:rsidRPr="00000000" w14:paraId="00000A72">
      <w:pPr>
        <w:spacing w:after="240" w:before="240" w:lineRule="auto"/>
        <w:rPr/>
      </w:pPr>
      <w:r w:rsidDel="00000000" w:rsidR="00000000" w:rsidRPr="00000000">
        <w:rPr>
          <w:rtl w:val="0"/>
        </w:rPr>
        <w:t xml:space="preserve">El valor económico se justifica en tanto reduce dependencia estructural y amplía capacidad real de decisión.</w:t>
      </w:r>
    </w:p>
    <w:p w:rsidR="00000000" w:rsidDel="00000000" w:rsidP="00000000" w:rsidRDefault="00000000" w:rsidRPr="00000000" w14:paraId="00000A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xmj4k3r0qb8u" w:id="389"/>
      <w:bookmarkEnd w:id="389"/>
      <w:r w:rsidDel="00000000" w:rsidR="00000000" w:rsidRPr="00000000">
        <w:rPr>
          <w:b w:val="1"/>
          <w:bCs w:val="1"/>
          <w:color w:val="000000"/>
          <w:sz w:val="26"/>
          <w:szCs w:val="26"/>
          <w:rtl w:val="0"/>
        </w:rPr>
        <w:t xml:space="preserve">9. Apertura al cuestionamiento permanente</w:t>
      </w:r>
    </w:p>
    <w:p w:rsidR="00000000" w:rsidDel="00000000" w:rsidP="00000000" w:rsidRDefault="00000000" w:rsidRPr="00000000" w14:paraId="00000A75">
      <w:pPr>
        <w:spacing w:after="240" w:before="240" w:lineRule="auto"/>
        <w:rPr/>
      </w:pPr>
      <w:r w:rsidDel="00000000" w:rsidR="00000000" w:rsidRPr="00000000">
        <w:rPr>
          <w:rtl w:val="0"/>
        </w:rPr>
        <w:t xml:space="preserve">Equity no se considera completo, correcto ni definitivo.</w:t>
      </w:r>
    </w:p>
    <w:p w:rsidR="00000000" w:rsidDel="00000000" w:rsidP="00000000" w:rsidRDefault="00000000" w:rsidRPr="00000000" w14:paraId="00000A76">
      <w:pPr>
        <w:spacing w:after="240" w:before="240" w:lineRule="auto"/>
        <w:rPr/>
      </w:pPr>
      <w:r w:rsidDel="00000000" w:rsidR="00000000" w:rsidRPr="00000000">
        <w:rPr>
          <w:rtl w:val="0"/>
        </w:rPr>
        <w:t xml:space="preserve">Debe poder ser criticado desde dentro y desde fuera, comparado con otros sistemas y, si es superado, dejado atrás.</w:t>
      </w:r>
    </w:p>
    <w:p w:rsidR="00000000" w:rsidDel="00000000" w:rsidP="00000000" w:rsidRDefault="00000000" w:rsidRPr="00000000" w14:paraId="00000A77">
      <w:pPr>
        <w:spacing w:after="240" w:before="240" w:lineRule="auto"/>
        <w:rPr/>
      </w:pPr>
      <w:r w:rsidDel="00000000" w:rsidR="00000000" w:rsidRPr="00000000">
        <w:rPr>
          <w:rtl w:val="0"/>
        </w:rPr>
        <w:t xml:space="preserve">Su legitimidad no proviene de la adhesión, sino de su capacidad para soportar evaluación sin coerción.</w:t>
      </w:r>
    </w:p>
    <w:p w:rsidR="00000000" w:rsidDel="00000000" w:rsidP="00000000" w:rsidRDefault="00000000" w:rsidRPr="00000000" w14:paraId="00000A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fxm5uwvu6cn6" w:id="390"/>
      <w:bookmarkEnd w:id="390"/>
      <w:r w:rsidDel="00000000" w:rsidR="00000000" w:rsidRPr="00000000">
        <w:rPr>
          <w:b w:val="1"/>
          <w:bCs w:val="1"/>
          <w:color w:val="000000"/>
          <w:sz w:val="26"/>
          <w:szCs w:val="26"/>
          <w:rtl w:val="0"/>
        </w:rPr>
        <w:t xml:space="preserve">10. Carácter experimental explícito</w:t>
      </w:r>
    </w:p>
    <w:p w:rsidR="00000000" w:rsidDel="00000000" w:rsidP="00000000" w:rsidRDefault="00000000" w:rsidRPr="00000000" w14:paraId="00000A7A">
      <w:pPr>
        <w:spacing w:after="240" w:before="240" w:lineRule="auto"/>
        <w:rPr/>
      </w:pPr>
      <w:r w:rsidDel="00000000" w:rsidR="00000000" w:rsidRPr="00000000">
        <w:rPr>
          <w:rtl w:val="0"/>
        </w:rPr>
        <w:t xml:space="preserve">Equity se asume como un experimento consciente.</w:t>
      </w:r>
    </w:p>
    <w:p w:rsidR="00000000" w:rsidDel="00000000" w:rsidP="00000000" w:rsidRDefault="00000000" w:rsidRPr="00000000" w14:paraId="00000A7B">
      <w:pPr>
        <w:spacing w:after="240" w:before="240" w:lineRule="auto"/>
        <w:rPr/>
      </w:pPr>
      <w:r w:rsidDel="00000000" w:rsidR="00000000" w:rsidRPr="00000000">
        <w:rPr>
          <w:rtl w:val="0"/>
        </w:rPr>
        <w:t xml:space="preserve">No promete resolver problemas históricos ni garantizar resultados.</w:t>
      </w:r>
    </w:p>
    <w:p w:rsidR="00000000" w:rsidDel="00000000" w:rsidP="00000000" w:rsidRDefault="00000000" w:rsidRPr="00000000" w14:paraId="00000A7C">
      <w:pPr>
        <w:spacing w:after="240" w:before="240" w:lineRule="auto"/>
        <w:rPr/>
      </w:pPr>
      <w:r w:rsidDel="00000000" w:rsidR="00000000" w:rsidRPr="00000000">
        <w:rPr>
          <w:rtl w:val="0"/>
        </w:rPr>
        <w:t xml:space="preserve">Promete algo más acotado y, por eso, más exigente:</w:t>
      </w:r>
    </w:p>
    <w:p w:rsidR="00000000" w:rsidDel="00000000" w:rsidP="00000000" w:rsidRDefault="00000000" w:rsidRPr="00000000" w14:paraId="00000A7D">
      <w:pPr>
        <w:spacing w:after="240" w:before="240" w:lineRule="auto"/>
        <w:rPr/>
      </w:pPr>
      <w:r w:rsidDel="00000000" w:rsidR="00000000" w:rsidRPr="00000000">
        <w:rPr>
          <w:rtl w:val="0"/>
        </w:rPr>
        <w:t xml:space="preserve">hacer explícitas sus reglas, aceptar sus límites y someterse a prueba en condiciones reales.</w:t>
      </w:r>
    </w:p>
    <w:p w:rsidR="00000000" w:rsidDel="00000000" w:rsidP="00000000" w:rsidRDefault="00000000" w:rsidRPr="00000000" w14:paraId="00000A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sp2a42hrfhx0" w:id="391"/>
      <w:bookmarkEnd w:id="391"/>
      <w:r w:rsidDel="00000000" w:rsidR="00000000" w:rsidRPr="00000000">
        <w:rPr>
          <w:b w:val="1"/>
          <w:bCs w:val="1"/>
          <w:color w:val="000000"/>
          <w:sz w:val="26"/>
          <w:szCs w:val="26"/>
          <w:rtl w:val="0"/>
        </w:rPr>
        <w:t xml:space="preserve">Declaración final de límites</w:t>
      </w:r>
    </w:p>
    <w:p w:rsidR="00000000" w:rsidDel="00000000" w:rsidP="00000000" w:rsidRDefault="00000000" w:rsidRPr="00000000" w14:paraId="00000A80">
      <w:pPr>
        <w:spacing w:after="240" w:before="240" w:lineRule="auto"/>
        <w:rPr/>
      </w:pPr>
      <w:r w:rsidDel="00000000" w:rsidR="00000000" w:rsidRPr="00000000">
        <w:rPr>
          <w:rtl w:val="0"/>
        </w:rPr>
        <w:t xml:space="preserve">Si en algún punto Equity:</w:t>
      </w:r>
    </w:p>
    <w:p w:rsidR="00000000" w:rsidDel="00000000" w:rsidP="00000000" w:rsidRDefault="00000000" w:rsidRPr="00000000" w14:paraId="00000A81">
      <w:pPr>
        <w:numPr>
          <w:ilvl w:val="0"/>
          <w:numId w:val="389"/>
        </w:numPr>
        <w:spacing w:after="0" w:afterAutospacing="0" w:before="480" w:lineRule="auto"/>
        <w:ind w:left="720" w:hanging="360"/>
      </w:pPr>
      <w:r w:rsidDel="00000000" w:rsidR="00000000" w:rsidRPr="00000000">
        <w:rPr>
          <w:rtl w:val="0"/>
        </w:rPr>
        <w:t xml:space="preserve">requiere coerción para sostenerse,</w:t>
        <w:br w:type="textWrapping"/>
      </w:r>
    </w:p>
    <w:p w:rsidR="00000000" w:rsidDel="00000000" w:rsidP="00000000" w:rsidRDefault="00000000" w:rsidRPr="00000000" w14:paraId="00000A82">
      <w:pPr>
        <w:numPr>
          <w:ilvl w:val="0"/>
          <w:numId w:val="389"/>
        </w:numPr>
        <w:spacing w:after="0" w:afterAutospacing="0" w:before="0" w:beforeAutospacing="0" w:lineRule="auto"/>
        <w:ind w:left="720" w:hanging="360"/>
      </w:pPr>
      <w:r w:rsidDel="00000000" w:rsidR="00000000" w:rsidRPr="00000000">
        <w:rPr>
          <w:rtl w:val="0"/>
        </w:rPr>
        <w:t xml:space="preserve">impide la salida,</w:t>
        <w:br w:type="textWrapping"/>
      </w:r>
    </w:p>
    <w:p w:rsidR="00000000" w:rsidDel="00000000" w:rsidP="00000000" w:rsidRDefault="00000000" w:rsidRPr="00000000" w14:paraId="00000A83">
      <w:pPr>
        <w:numPr>
          <w:ilvl w:val="0"/>
          <w:numId w:val="389"/>
        </w:numPr>
        <w:spacing w:after="0" w:afterAutospacing="0" w:before="0" w:beforeAutospacing="0" w:lineRule="auto"/>
        <w:ind w:left="720" w:hanging="360"/>
      </w:pPr>
      <w:r w:rsidDel="00000000" w:rsidR="00000000" w:rsidRPr="00000000">
        <w:rPr>
          <w:rtl w:val="0"/>
        </w:rPr>
        <w:t xml:space="preserve">oculta criterios de decisión,</w:t>
        <w:br w:type="textWrapping"/>
      </w:r>
    </w:p>
    <w:p w:rsidR="00000000" w:rsidDel="00000000" w:rsidP="00000000" w:rsidRDefault="00000000" w:rsidRPr="00000000" w14:paraId="00000A84">
      <w:pPr>
        <w:numPr>
          <w:ilvl w:val="0"/>
          <w:numId w:val="389"/>
        </w:numPr>
        <w:spacing w:after="480" w:before="0" w:beforeAutospacing="0" w:lineRule="auto"/>
        <w:ind w:left="720" w:hanging="360"/>
      </w:pPr>
      <w:r w:rsidDel="00000000" w:rsidR="00000000" w:rsidRPr="00000000">
        <w:rPr>
          <w:rtl w:val="0"/>
        </w:rPr>
        <w:t xml:space="preserve">o concentra poder sin posibilidad de reversión,</w:t>
        <w:br w:type="textWrapping"/>
      </w:r>
    </w:p>
    <w:p w:rsidR="00000000" w:rsidDel="00000000" w:rsidP="00000000" w:rsidRDefault="00000000" w:rsidRPr="00000000" w14:paraId="00000A85">
      <w:pPr>
        <w:spacing w:after="240" w:before="240" w:lineRule="auto"/>
        <w:rPr/>
      </w:pPr>
      <w:r w:rsidDel="00000000" w:rsidR="00000000" w:rsidRPr="00000000">
        <w:rPr>
          <w:rtl w:val="0"/>
        </w:rPr>
        <w:t xml:space="preserve">entonces habrá dejado de cumplir sus propios principios y deberá ser corregido, bifurcado o abandonado.</w:t>
      </w:r>
    </w:p>
    <w:p w:rsidR="00000000" w:rsidDel="00000000" w:rsidP="00000000" w:rsidRDefault="00000000" w:rsidRPr="00000000" w14:paraId="00000A86">
      <w:pPr>
        <w:spacing w:after="240" w:before="240" w:lineRule="auto"/>
        <w:rPr/>
      </w:pPr>
      <w:r w:rsidDel="00000000" w:rsidR="00000000" w:rsidRPr="00000000">
        <w:rPr>
          <w:rtl w:val="0"/>
        </w:rPr>
        <w:t xml:space="preserve">Este no es un defecto del sistema.</w:t>
      </w:r>
    </w:p>
    <w:p w:rsidR="00000000" w:rsidDel="00000000" w:rsidP="00000000" w:rsidRDefault="00000000" w:rsidRPr="00000000" w14:paraId="00000A87">
      <w:pPr>
        <w:spacing w:after="240" w:before="240" w:lineRule="auto"/>
        <w:rPr/>
      </w:pPr>
      <w:r w:rsidDel="00000000" w:rsidR="00000000" w:rsidRPr="00000000">
        <w:rPr>
          <w:rtl w:val="0"/>
        </w:rPr>
        <w:t xml:space="preserve">Es su condición de existencia.</w:t>
      </w:r>
    </w:p>
    <w:p w:rsidR="00000000" w:rsidDel="00000000" w:rsidP="00000000" w:rsidRDefault="00000000" w:rsidRPr="00000000" w14:paraId="00000A88">
      <w:pPr>
        <w:spacing w:after="240" w:before="240" w:lineRule="auto"/>
        <w:rPr/>
      </w:pPr>
      <w:r w:rsidDel="00000000" w:rsidR="00000000" w:rsidRPr="00000000">
        <w:rPr>
          <w:rtl w:val="0"/>
        </w:rPr>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d0v3074w0hog" w:id="392"/>
      <w:bookmarkEnd w:id="392"/>
      <w:r w:rsidDel="00000000" w:rsidR="00000000" w:rsidRPr="00000000">
        <w:rPr>
          <w:b w:val="1"/>
          <w:bCs w:val="1"/>
          <w:sz w:val="34"/>
          <w:szCs w:val="34"/>
          <w:rtl w:val="0"/>
        </w:rPr>
        <w:t xml:space="preserve">3. Qué Equity no es (y por qué)</w:t>
      </w:r>
    </w:p>
    <w:p w:rsidR="00000000" w:rsidDel="00000000" w:rsidP="00000000" w:rsidRDefault="00000000" w:rsidRPr="00000000" w14:paraId="00000A8A">
      <w:pPr>
        <w:spacing w:after="240" w:before="240" w:lineRule="auto"/>
        <w:rPr/>
      </w:pPr>
      <w:r w:rsidDel="00000000" w:rsidR="00000000" w:rsidRPr="00000000">
        <w:rPr>
          <w:rtl w:val="0"/>
        </w:rPr>
        <w:t xml:space="preserve">Definir qué es Equity requiere, inevitablemente, definir también qué no es. No como ejercicio retórico, sino como una forma de proteger el sistema de interpretaciones erróneas, apropiaciones indebidas y expectativas que lo desvíen de su propósito original.</w:t>
      </w:r>
    </w:p>
    <w:p w:rsidR="00000000" w:rsidDel="00000000" w:rsidP="00000000" w:rsidRDefault="00000000" w:rsidRPr="00000000" w14:paraId="00000A8B">
      <w:pPr>
        <w:spacing w:after="240" w:before="240" w:lineRule="auto"/>
        <w:rPr/>
      </w:pPr>
      <w:r w:rsidDel="00000000" w:rsidR="00000000" w:rsidRPr="00000000">
        <w:rPr>
          <w:rtl w:val="0"/>
        </w:rPr>
        <w:t xml:space="preserve">Lo que sigue no es una lista defensiva. Es una clarificación estructural.</w:t>
      </w:r>
    </w:p>
    <w:p w:rsidR="00000000" w:rsidDel="00000000" w:rsidP="00000000" w:rsidRDefault="00000000" w:rsidRPr="00000000" w14:paraId="00000A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w3vrxgupqlhz" w:id="393"/>
      <w:bookmarkEnd w:id="393"/>
      <w:r w:rsidDel="00000000" w:rsidR="00000000" w:rsidRPr="00000000">
        <w:rPr>
          <w:b w:val="1"/>
          <w:bCs w:val="1"/>
          <w:color w:val="000000"/>
          <w:sz w:val="26"/>
          <w:szCs w:val="26"/>
          <w:rtl w:val="0"/>
        </w:rPr>
        <w:t xml:space="preserve">1. Equity no es una ideología</w:t>
      </w:r>
    </w:p>
    <w:p w:rsidR="00000000" w:rsidDel="00000000" w:rsidP="00000000" w:rsidRDefault="00000000" w:rsidRPr="00000000" w14:paraId="00000A8E">
      <w:pPr>
        <w:spacing w:after="240" w:before="240" w:lineRule="auto"/>
        <w:rPr/>
      </w:pPr>
      <w:r w:rsidDel="00000000" w:rsidR="00000000" w:rsidRPr="00000000">
        <w:rPr>
          <w:rtl w:val="0"/>
        </w:rPr>
        <w:t xml:space="preserve">Equity no propone una doctrina política, moral o económica cerrada.</w:t>
      </w:r>
    </w:p>
    <w:p w:rsidR="00000000" w:rsidDel="00000000" w:rsidP="00000000" w:rsidRDefault="00000000" w:rsidRPr="00000000" w14:paraId="00000A8F">
      <w:pPr>
        <w:spacing w:after="240" w:before="240" w:lineRule="auto"/>
        <w:rPr/>
      </w:pPr>
      <w:r w:rsidDel="00000000" w:rsidR="00000000" w:rsidRPr="00000000">
        <w:rPr>
          <w:rtl w:val="0"/>
        </w:rPr>
        <w:t xml:space="preserve">No prescribe valores finales ni una visión correcta del mundo.</w:t>
      </w:r>
    </w:p>
    <w:p w:rsidR="00000000" w:rsidDel="00000000" w:rsidP="00000000" w:rsidRDefault="00000000" w:rsidRPr="00000000" w14:paraId="00000A90">
      <w:pPr>
        <w:spacing w:after="240" w:before="240" w:lineRule="auto"/>
        <w:rPr/>
      </w:pPr>
      <w:r w:rsidDel="00000000" w:rsidR="00000000" w:rsidRPr="00000000">
        <w:rPr>
          <w:rtl w:val="0"/>
        </w:rPr>
        <w:t xml:space="preserve">Es una infraestructura, no una cosmovisión.</w:t>
      </w:r>
    </w:p>
    <w:p w:rsidR="00000000" w:rsidDel="00000000" w:rsidP="00000000" w:rsidRDefault="00000000" w:rsidRPr="00000000" w14:paraId="00000A91">
      <w:pPr>
        <w:spacing w:after="240" w:before="240" w:lineRule="auto"/>
        <w:rPr/>
      </w:pPr>
      <w:r w:rsidDel="00000000" w:rsidR="00000000" w:rsidRPr="00000000">
        <w:rPr>
          <w:rtl w:val="0"/>
        </w:rPr>
        <w:t xml:space="preserve">Su función es habilitar coordinación voluntaria bajo reglas explícitas, no decirle a las personas qué deben pensar, desear o perseguir.</w:t>
      </w:r>
    </w:p>
    <w:p w:rsidR="00000000" w:rsidDel="00000000" w:rsidP="00000000" w:rsidRDefault="00000000" w:rsidRPr="00000000" w14:paraId="00000A92">
      <w:pPr>
        <w:spacing w:after="240" w:before="240" w:lineRule="auto"/>
        <w:rPr/>
      </w:pPr>
      <w:r w:rsidDel="00000000" w:rsidR="00000000" w:rsidRPr="00000000">
        <w:rPr>
          <w:rtl w:val="0"/>
        </w:rPr>
        <w:t xml:space="preserve">Si Equity necesita una ideología para sostenerse, entonces ha fallado en su diseño.</w:t>
      </w:r>
    </w:p>
    <w:p w:rsidR="00000000" w:rsidDel="00000000" w:rsidP="00000000" w:rsidRDefault="00000000" w:rsidRPr="00000000" w14:paraId="00000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2eeax0fny91o" w:id="394"/>
      <w:bookmarkEnd w:id="394"/>
      <w:r w:rsidDel="00000000" w:rsidR="00000000" w:rsidRPr="00000000">
        <w:rPr>
          <w:b w:val="1"/>
          <w:bCs w:val="1"/>
          <w:color w:val="000000"/>
          <w:sz w:val="26"/>
          <w:szCs w:val="26"/>
          <w:rtl w:val="0"/>
        </w:rPr>
        <w:t xml:space="preserve">2. Equity no es una utopía ni una promesa de salvación</w:t>
      </w:r>
    </w:p>
    <w:p w:rsidR="00000000" w:rsidDel="00000000" w:rsidP="00000000" w:rsidRDefault="00000000" w:rsidRPr="00000000" w14:paraId="00000A95">
      <w:pPr>
        <w:spacing w:after="240" w:before="240" w:lineRule="auto"/>
        <w:rPr/>
      </w:pPr>
      <w:r w:rsidDel="00000000" w:rsidR="00000000" w:rsidRPr="00000000">
        <w:rPr>
          <w:rtl w:val="0"/>
        </w:rPr>
        <w:t xml:space="preserve">Equity no promete resolver los problemas históricos de la humanidad ni garantizar resultados positivos.</w:t>
      </w:r>
    </w:p>
    <w:p w:rsidR="00000000" w:rsidDel="00000000" w:rsidP="00000000" w:rsidRDefault="00000000" w:rsidRPr="00000000" w14:paraId="00000A96">
      <w:pPr>
        <w:spacing w:after="240" w:before="240" w:lineRule="auto"/>
        <w:rPr/>
      </w:pPr>
      <w:r w:rsidDel="00000000" w:rsidR="00000000" w:rsidRPr="00000000">
        <w:rPr>
          <w:rtl w:val="0"/>
        </w:rPr>
        <w:t xml:space="preserve">No asegura justicia, igualdad, prosperidad ni armonía.</w:t>
      </w:r>
    </w:p>
    <w:p w:rsidR="00000000" w:rsidDel="00000000" w:rsidP="00000000" w:rsidRDefault="00000000" w:rsidRPr="00000000" w14:paraId="00000A97">
      <w:pPr>
        <w:spacing w:after="240" w:before="240" w:lineRule="auto"/>
        <w:rPr/>
      </w:pPr>
      <w:r w:rsidDel="00000000" w:rsidR="00000000" w:rsidRPr="00000000">
        <w:rPr>
          <w:rtl w:val="0"/>
        </w:rPr>
        <w:t xml:space="preserve">Propone algo más acotado y verificable:</w:t>
      </w:r>
    </w:p>
    <w:p w:rsidR="00000000" w:rsidDel="00000000" w:rsidP="00000000" w:rsidRDefault="00000000" w:rsidRPr="00000000" w14:paraId="00000A98">
      <w:pPr>
        <w:spacing w:after="240" w:before="240" w:lineRule="auto"/>
        <w:rPr/>
      </w:pPr>
      <w:r w:rsidDel="00000000" w:rsidR="00000000" w:rsidRPr="00000000">
        <w:rPr>
          <w:rtl w:val="0"/>
        </w:rPr>
        <w:t xml:space="preserve">crear un marco donde ciertas formas de cooperación puedan existir, probarse y evaluarse sin coerción.</w:t>
      </w:r>
    </w:p>
    <w:p w:rsidR="00000000" w:rsidDel="00000000" w:rsidP="00000000" w:rsidRDefault="00000000" w:rsidRPr="00000000" w14:paraId="00000A99">
      <w:pPr>
        <w:spacing w:after="240" w:before="240" w:lineRule="auto"/>
        <w:rPr/>
      </w:pPr>
      <w:r w:rsidDel="00000000" w:rsidR="00000000" w:rsidRPr="00000000">
        <w:rPr>
          <w:rtl w:val="0"/>
        </w:rPr>
        <w:t xml:space="preserve">Cualquier expectativa de salvación colectiva debe quedar explícitamente fuera del sistema.</w:t>
      </w:r>
    </w:p>
    <w:p w:rsidR="00000000" w:rsidDel="00000000" w:rsidP="00000000" w:rsidRDefault="00000000" w:rsidRPr="00000000" w14:paraId="00000A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co3adinzjtvy" w:id="395"/>
      <w:bookmarkEnd w:id="395"/>
      <w:r w:rsidDel="00000000" w:rsidR="00000000" w:rsidRPr="00000000">
        <w:rPr>
          <w:b w:val="1"/>
          <w:bCs w:val="1"/>
          <w:color w:val="000000"/>
          <w:sz w:val="26"/>
          <w:szCs w:val="26"/>
          <w:rtl w:val="0"/>
        </w:rPr>
        <w:t xml:space="preserve">3. Equity no es una democracia total ni un sistema de votación permanente</w:t>
      </w:r>
    </w:p>
    <w:p w:rsidR="00000000" w:rsidDel="00000000" w:rsidP="00000000" w:rsidRDefault="00000000" w:rsidRPr="00000000" w14:paraId="00000A9C">
      <w:pPr>
        <w:spacing w:after="240" w:before="240" w:lineRule="auto"/>
        <w:rPr/>
      </w:pPr>
      <w:r w:rsidDel="00000000" w:rsidR="00000000" w:rsidRPr="00000000">
        <w:rPr>
          <w:rtl w:val="0"/>
        </w:rPr>
        <w:t xml:space="preserve">No todo se decide colectivamente, ni todo se somete a votación.</w:t>
      </w:r>
    </w:p>
    <w:p w:rsidR="00000000" w:rsidDel="00000000" w:rsidP="00000000" w:rsidRDefault="00000000" w:rsidRPr="00000000" w14:paraId="00000A9D">
      <w:pPr>
        <w:spacing w:after="240" w:before="240" w:lineRule="auto"/>
        <w:rPr/>
      </w:pPr>
      <w:r w:rsidDel="00000000" w:rsidR="00000000" w:rsidRPr="00000000">
        <w:rPr>
          <w:rtl w:val="0"/>
        </w:rPr>
        <w:t xml:space="preserve">Equity distingue entre:</w:t>
      </w:r>
    </w:p>
    <w:p w:rsidR="00000000" w:rsidDel="00000000" w:rsidP="00000000" w:rsidRDefault="00000000" w:rsidRPr="00000000" w14:paraId="00000A9E">
      <w:pPr>
        <w:numPr>
          <w:ilvl w:val="0"/>
          <w:numId w:val="323"/>
        </w:numPr>
        <w:spacing w:after="0" w:afterAutospacing="0" w:before="480" w:lineRule="auto"/>
        <w:ind w:left="720" w:hanging="360"/>
      </w:pPr>
      <w:r w:rsidDel="00000000" w:rsidR="00000000" w:rsidRPr="00000000">
        <w:rPr>
          <w:rtl w:val="0"/>
        </w:rPr>
        <w:t xml:space="preserve">participación,</w:t>
        <w:br w:type="textWrapping"/>
      </w:r>
    </w:p>
    <w:p w:rsidR="00000000" w:rsidDel="00000000" w:rsidP="00000000" w:rsidRDefault="00000000" w:rsidRPr="00000000" w14:paraId="00000A9F">
      <w:pPr>
        <w:numPr>
          <w:ilvl w:val="0"/>
          <w:numId w:val="323"/>
        </w:numPr>
        <w:spacing w:after="0" w:afterAutospacing="0" w:before="0" w:beforeAutospacing="0" w:lineRule="auto"/>
        <w:ind w:left="720" w:hanging="360"/>
      </w:pPr>
      <w:r w:rsidDel="00000000" w:rsidR="00000000" w:rsidRPr="00000000">
        <w:rPr>
          <w:rtl w:val="0"/>
        </w:rPr>
        <w:t xml:space="preserve">evaluación,</w:t>
        <w:br w:type="textWrapping"/>
      </w:r>
    </w:p>
    <w:p w:rsidR="00000000" w:rsidDel="00000000" w:rsidP="00000000" w:rsidRDefault="00000000" w:rsidRPr="00000000" w14:paraId="00000AA0">
      <w:pPr>
        <w:numPr>
          <w:ilvl w:val="0"/>
          <w:numId w:val="323"/>
        </w:numPr>
        <w:spacing w:after="0" w:afterAutospacing="0" w:before="0" w:beforeAutospacing="0" w:lineRule="auto"/>
        <w:ind w:left="720" w:hanging="360"/>
      </w:pPr>
      <w:r w:rsidDel="00000000" w:rsidR="00000000" w:rsidRPr="00000000">
        <w:rPr>
          <w:rtl w:val="0"/>
        </w:rPr>
        <w:t xml:space="preserve">decisión,</w:t>
        <w:br w:type="textWrapping"/>
      </w:r>
    </w:p>
    <w:p w:rsidR="00000000" w:rsidDel="00000000" w:rsidP="00000000" w:rsidRDefault="00000000" w:rsidRPr="00000000" w14:paraId="00000AA1">
      <w:pPr>
        <w:numPr>
          <w:ilvl w:val="0"/>
          <w:numId w:val="323"/>
        </w:numPr>
        <w:spacing w:after="480" w:before="0" w:beforeAutospacing="0" w:lineRule="auto"/>
        <w:ind w:left="720" w:hanging="360"/>
      </w:pPr>
      <w:r w:rsidDel="00000000" w:rsidR="00000000" w:rsidRPr="00000000">
        <w:rPr>
          <w:rtl w:val="0"/>
        </w:rPr>
        <w:t xml:space="preserve">y ejecución.</w:t>
        <w:br w:type="textWrapping"/>
      </w:r>
    </w:p>
    <w:p w:rsidR="00000000" w:rsidDel="00000000" w:rsidP="00000000" w:rsidRDefault="00000000" w:rsidRPr="00000000" w14:paraId="00000AA2">
      <w:pPr>
        <w:spacing w:after="240" w:before="240" w:lineRule="auto"/>
        <w:rPr/>
      </w:pPr>
      <w:r w:rsidDel="00000000" w:rsidR="00000000" w:rsidRPr="00000000">
        <w:rPr>
          <w:rtl w:val="0"/>
        </w:rPr>
        <w:t xml:space="preserve">La deliberación colectiva es una herramienta, no un dogma.</w:t>
      </w:r>
    </w:p>
    <w:p w:rsidR="00000000" w:rsidDel="00000000" w:rsidP="00000000" w:rsidRDefault="00000000" w:rsidRPr="00000000" w14:paraId="00000AA3">
      <w:pPr>
        <w:spacing w:after="240" w:before="240" w:lineRule="auto"/>
        <w:rPr/>
      </w:pPr>
      <w:r w:rsidDel="00000000" w:rsidR="00000000" w:rsidRPr="00000000">
        <w:rPr>
          <w:rtl w:val="0"/>
        </w:rPr>
        <w:t xml:space="preserve">En muchos casos, delegar temporalmente, automatizar o limitar el ámbito de decisión es más eficiente y menos sesgado que votar.</w:t>
      </w:r>
    </w:p>
    <w:p w:rsidR="00000000" w:rsidDel="00000000" w:rsidP="00000000" w:rsidRDefault="00000000" w:rsidRPr="00000000" w14:paraId="00000AA4">
      <w:pPr>
        <w:spacing w:after="240" w:before="240" w:lineRule="auto"/>
        <w:rPr/>
      </w:pPr>
      <w:r w:rsidDel="00000000" w:rsidR="00000000" w:rsidRPr="00000000">
        <w:rPr>
          <w:rtl w:val="0"/>
        </w:rPr>
        <w:t xml:space="preserve">Confundir Equity con una democracia directa permanente conduce a sobrecarga, parálisis y captura.</w:t>
      </w:r>
    </w:p>
    <w:p w:rsidR="00000000" w:rsidDel="00000000" w:rsidP="00000000" w:rsidRDefault="00000000" w:rsidRPr="00000000" w14:paraId="00000A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wg05koquzs55" w:id="396"/>
      <w:bookmarkEnd w:id="396"/>
      <w:r w:rsidDel="00000000" w:rsidR="00000000" w:rsidRPr="00000000">
        <w:rPr>
          <w:b w:val="1"/>
          <w:bCs w:val="1"/>
          <w:color w:val="000000"/>
          <w:sz w:val="26"/>
          <w:szCs w:val="26"/>
          <w:rtl w:val="0"/>
        </w:rPr>
        <w:t xml:space="preserve">4. Equity no es un reemplazo del Estado ni del mercado</w:t>
      </w:r>
    </w:p>
    <w:p w:rsidR="00000000" w:rsidDel="00000000" w:rsidP="00000000" w:rsidRDefault="00000000" w:rsidRPr="00000000" w14:paraId="00000AA7">
      <w:pPr>
        <w:spacing w:after="240" w:before="240" w:lineRule="auto"/>
        <w:rPr/>
      </w:pPr>
      <w:r w:rsidDel="00000000" w:rsidR="00000000" w:rsidRPr="00000000">
        <w:rPr>
          <w:rtl w:val="0"/>
        </w:rPr>
        <w:t xml:space="preserve">Equity no busca sustituir las instituciones existentes ni competir por soberanía.</w:t>
      </w:r>
    </w:p>
    <w:p w:rsidR="00000000" w:rsidDel="00000000" w:rsidP="00000000" w:rsidRDefault="00000000" w:rsidRPr="00000000" w14:paraId="00000AA8">
      <w:pPr>
        <w:spacing w:after="240" w:before="240" w:lineRule="auto"/>
        <w:rPr/>
      </w:pPr>
      <w:r w:rsidDel="00000000" w:rsidR="00000000" w:rsidRPr="00000000">
        <w:rPr>
          <w:rtl w:val="0"/>
        </w:rPr>
        <w:t xml:space="preserve">No pretende abolir el Estado ni eliminar el mercado.</w:t>
      </w:r>
    </w:p>
    <w:p w:rsidR="00000000" w:rsidDel="00000000" w:rsidP="00000000" w:rsidRDefault="00000000" w:rsidRPr="00000000" w14:paraId="00000AA9">
      <w:pPr>
        <w:spacing w:after="240" w:before="240" w:lineRule="auto"/>
        <w:rPr/>
      </w:pPr>
      <w:r w:rsidDel="00000000" w:rsidR="00000000" w:rsidRPr="00000000">
        <w:rPr>
          <w:rtl w:val="0"/>
        </w:rPr>
        <w:t xml:space="preserve">Opera en un tercer plano:</w:t>
      </w:r>
    </w:p>
    <w:p w:rsidR="00000000" w:rsidDel="00000000" w:rsidP="00000000" w:rsidRDefault="00000000" w:rsidRPr="00000000" w14:paraId="00000AAA">
      <w:pPr>
        <w:spacing w:after="240" w:before="240" w:lineRule="auto"/>
        <w:rPr/>
      </w:pPr>
      <w:r w:rsidDel="00000000" w:rsidR="00000000" w:rsidRPr="00000000">
        <w:rPr>
          <w:rtl w:val="0"/>
        </w:rPr>
        <w:t xml:space="preserve">como una capa adicional de coordinación voluntaria, paralela y complementaria, que puede coexistir con múltiples marcos legales, económicos y culturales.</w:t>
      </w:r>
    </w:p>
    <w:p w:rsidR="00000000" w:rsidDel="00000000" w:rsidP="00000000" w:rsidRDefault="00000000" w:rsidRPr="00000000" w14:paraId="00000AAB">
      <w:pPr>
        <w:spacing w:after="240" w:before="240" w:lineRule="auto"/>
        <w:rPr/>
      </w:pPr>
      <w:r w:rsidDel="00000000" w:rsidR="00000000" w:rsidRPr="00000000">
        <w:rPr>
          <w:rtl w:val="0"/>
        </w:rPr>
        <w:t xml:space="preserve">Su legitimidad no depende de desplazar a otros sistemas, sino de funcionar sin depender estructuralmente de ellos.</w:t>
      </w:r>
    </w:p>
    <w:p w:rsidR="00000000" w:rsidDel="00000000" w:rsidP="00000000" w:rsidRDefault="00000000" w:rsidRPr="00000000" w14:paraId="00000A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3"/>
        <w:keepNext w:val="0"/>
        <w:keepLines w:val="0"/>
        <w:spacing w:before="280" w:lineRule="auto"/>
        <w:rPr>
          <w:b w:val="1"/>
          <w:bCs w:val="1"/>
          <w:color w:val="000000"/>
          <w:sz w:val="26"/>
          <w:szCs w:val="26"/>
        </w:rPr>
      </w:pPr>
      <w:bookmarkStart w:colFirst="0" w:colLast="0" w:name="_tm0yac7xnuxd" w:id="397"/>
      <w:bookmarkEnd w:id="397"/>
      <w:r w:rsidDel="00000000" w:rsidR="00000000" w:rsidRPr="00000000">
        <w:rPr>
          <w:b w:val="1"/>
          <w:bCs w:val="1"/>
          <w:color w:val="000000"/>
          <w:sz w:val="26"/>
          <w:szCs w:val="26"/>
          <w:rtl w:val="0"/>
        </w:rPr>
        <w:t xml:space="preserve">5. Equity no es una plataforma cerrada ni un producto terminado</w:t>
      </w:r>
    </w:p>
    <w:p w:rsidR="00000000" w:rsidDel="00000000" w:rsidP="00000000" w:rsidRDefault="00000000" w:rsidRPr="00000000" w14:paraId="00000AAE">
      <w:pPr>
        <w:spacing w:after="240" w:before="240" w:lineRule="auto"/>
        <w:rPr/>
      </w:pPr>
      <w:r w:rsidDel="00000000" w:rsidR="00000000" w:rsidRPr="00000000">
        <w:rPr>
          <w:rtl w:val="0"/>
        </w:rPr>
        <w:t xml:space="preserve">Equity no es una aplicación, una empresa ni un protocolo definitivo.</w:t>
      </w:r>
    </w:p>
    <w:p w:rsidR="00000000" w:rsidDel="00000000" w:rsidP="00000000" w:rsidRDefault="00000000" w:rsidRPr="00000000" w14:paraId="00000AAF">
      <w:pPr>
        <w:spacing w:after="240" w:before="240" w:lineRule="auto"/>
        <w:rPr/>
      </w:pPr>
      <w:r w:rsidDel="00000000" w:rsidR="00000000" w:rsidRPr="00000000">
        <w:rPr>
          <w:rtl w:val="0"/>
        </w:rPr>
        <w:t xml:space="preserve">Es una arquitectura abierta, sujeta a revisión, bifurcación y abandono.</w:t>
      </w:r>
    </w:p>
    <w:p w:rsidR="00000000" w:rsidDel="00000000" w:rsidP="00000000" w:rsidRDefault="00000000" w:rsidRPr="00000000" w14:paraId="00000AB0">
      <w:pPr>
        <w:spacing w:after="240" w:before="240" w:lineRule="auto"/>
        <w:rPr/>
      </w:pPr>
      <w:r w:rsidDel="00000000" w:rsidR="00000000" w:rsidRPr="00000000">
        <w:rPr>
          <w:rtl w:val="0"/>
        </w:rPr>
        <w:t xml:space="preserve">No existe una versión final de Equity, solo versiones provisionales que se justifican mientras funcionen mejor que las alternativas disponibles.</w:t>
      </w:r>
    </w:p>
    <w:p w:rsidR="00000000" w:rsidDel="00000000" w:rsidP="00000000" w:rsidRDefault="00000000" w:rsidRPr="00000000" w14:paraId="00000AB1">
      <w:pPr>
        <w:spacing w:after="240" w:before="240" w:lineRule="auto"/>
        <w:rPr/>
      </w:pPr>
      <w:r w:rsidDel="00000000" w:rsidR="00000000" w:rsidRPr="00000000">
        <w:rPr>
          <w:rtl w:val="0"/>
        </w:rPr>
        <w:t xml:space="preserve">Si Equity se vuelve inmodificable, deja de cumplir sus propios principios.</w:t>
      </w:r>
    </w:p>
    <w:p w:rsidR="00000000" w:rsidDel="00000000" w:rsidP="00000000" w:rsidRDefault="00000000" w:rsidRPr="00000000" w14:paraId="00000A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3"/>
        <w:keepNext w:val="0"/>
        <w:keepLines w:val="0"/>
        <w:spacing w:before="280" w:lineRule="auto"/>
        <w:rPr>
          <w:b w:val="1"/>
          <w:bCs w:val="1"/>
          <w:color w:val="000000"/>
          <w:sz w:val="26"/>
          <w:szCs w:val="26"/>
        </w:rPr>
      </w:pPr>
      <w:bookmarkStart w:colFirst="0" w:colLast="0" w:name="_bbs7flb8mbub" w:id="398"/>
      <w:bookmarkEnd w:id="398"/>
      <w:r w:rsidDel="00000000" w:rsidR="00000000" w:rsidRPr="00000000">
        <w:rPr>
          <w:b w:val="1"/>
          <w:bCs w:val="1"/>
          <w:color w:val="000000"/>
          <w:sz w:val="26"/>
          <w:szCs w:val="26"/>
          <w:rtl w:val="0"/>
        </w:rPr>
        <w:t xml:space="preserve">6. Equity no es un sistema diseñado para maximizar ganancias</w:t>
      </w:r>
    </w:p>
    <w:p w:rsidR="00000000" w:rsidDel="00000000" w:rsidP="00000000" w:rsidRDefault="00000000" w:rsidRPr="00000000" w14:paraId="00000AB4">
      <w:pPr>
        <w:spacing w:after="240" w:before="240" w:lineRule="auto"/>
        <w:rPr/>
      </w:pPr>
      <w:r w:rsidDel="00000000" w:rsidR="00000000" w:rsidRPr="00000000">
        <w:rPr>
          <w:rtl w:val="0"/>
        </w:rPr>
        <w:t xml:space="preserve">La acumulación económica no es el objetivo del sistema.</w:t>
      </w:r>
    </w:p>
    <w:p w:rsidR="00000000" w:rsidDel="00000000" w:rsidP="00000000" w:rsidRDefault="00000000" w:rsidRPr="00000000" w14:paraId="00000AB5">
      <w:pPr>
        <w:spacing w:after="240" w:before="240" w:lineRule="auto"/>
        <w:rPr/>
      </w:pPr>
      <w:r w:rsidDel="00000000" w:rsidR="00000000" w:rsidRPr="00000000">
        <w:rPr>
          <w:rtl w:val="0"/>
        </w:rPr>
        <w:t xml:space="preserve">Los mecanismos financieros, monetarios o de incentivos existen únicamente en la medida en que:</w:t>
      </w:r>
    </w:p>
    <w:p w:rsidR="00000000" w:rsidDel="00000000" w:rsidP="00000000" w:rsidRDefault="00000000" w:rsidRPr="00000000" w14:paraId="00000AB6">
      <w:pPr>
        <w:numPr>
          <w:ilvl w:val="0"/>
          <w:numId w:val="459"/>
        </w:numPr>
        <w:spacing w:after="0" w:afterAutospacing="0" w:before="480" w:lineRule="auto"/>
        <w:ind w:left="720" w:hanging="360"/>
      </w:pPr>
      <w:r w:rsidDel="00000000" w:rsidR="00000000" w:rsidRPr="00000000">
        <w:rPr>
          <w:rtl w:val="0"/>
        </w:rPr>
        <w:t xml:space="preserve">reducen dependencia estructural,</w:t>
        <w:br w:type="textWrapping"/>
      </w:r>
    </w:p>
    <w:p w:rsidR="00000000" w:rsidDel="00000000" w:rsidP="00000000" w:rsidRDefault="00000000" w:rsidRPr="00000000" w14:paraId="00000AB7">
      <w:pPr>
        <w:numPr>
          <w:ilvl w:val="0"/>
          <w:numId w:val="459"/>
        </w:numPr>
        <w:spacing w:after="0" w:afterAutospacing="0" w:before="0" w:beforeAutospacing="0" w:lineRule="auto"/>
        <w:ind w:left="720" w:hanging="360"/>
      </w:pPr>
      <w:r w:rsidDel="00000000" w:rsidR="00000000" w:rsidRPr="00000000">
        <w:rPr>
          <w:rtl w:val="0"/>
        </w:rPr>
        <w:t xml:space="preserve">permiten ejecutar decisiones colectivas,</w:t>
        <w:br w:type="textWrapping"/>
      </w:r>
    </w:p>
    <w:p w:rsidR="00000000" w:rsidDel="00000000" w:rsidP="00000000" w:rsidRDefault="00000000" w:rsidRPr="00000000" w14:paraId="00000AB8">
      <w:pPr>
        <w:numPr>
          <w:ilvl w:val="0"/>
          <w:numId w:val="459"/>
        </w:numPr>
        <w:spacing w:after="480" w:before="0" w:beforeAutospacing="0" w:lineRule="auto"/>
        <w:ind w:left="720" w:hanging="360"/>
      </w:pPr>
      <w:r w:rsidDel="00000000" w:rsidR="00000000" w:rsidRPr="00000000">
        <w:rPr>
          <w:rtl w:val="0"/>
        </w:rPr>
        <w:t xml:space="preserve">y amplían capacidad real de acción.</w:t>
        <w:br w:type="textWrapping"/>
      </w:r>
    </w:p>
    <w:p w:rsidR="00000000" w:rsidDel="00000000" w:rsidP="00000000" w:rsidRDefault="00000000" w:rsidRPr="00000000" w14:paraId="00000AB9">
      <w:pPr>
        <w:spacing w:after="240" w:before="240" w:lineRule="auto"/>
        <w:rPr/>
      </w:pPr>
      <w:r w:rsidDel="00000000" w:rsidR="00000000" w:rsidRPr="00000000">
        <w:rPr>
          <w:rtl w:val="0"/>
        </w:rPr>
        <w:t xml:space="preserve">Cualquier dinámica orientada exclusivamente a la maximización de rentabilidad vacía al sistema de sentido.</w:t>
      </w:r>
    </w:p>
    <w:p w:rsidR="00000000" w:rsidDel="00000000" w:rsidP="00000000" w:rsidRDefault="00000000" w:rsidRPr="00000000" w14:paraId="00000A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mt2fallveotl" w:id="399"/>
      <w:bookmarkEnd w:id="399"/>
      <w:r w:rsidDel="00000000" w:rsidR="00000000" w:rsidRPr="00000000">
        <w:rPr>
          <w:b w:val="1"/>
          <w:bCs w:val="1"/>
          <w:color w:val="000000"/>
          <w:sz w:val="26"/>
          <w:szCs w:val="26"/>
          <w:rtl w:val="0"/>
        </w:rPr>
        <w:t xml:space="preserve">7. Equity no es neutral ni pretende serlo</w:t>
      </w:r>
    </w:p>
    <w:p w:rsidR="00000000" w:rsidDel="00000000" w:rsidP="00000000" w:rsidRDefault="00000000" w:rsidRPr="00000000" w14:paraId="00000ABC">
      <w:pPr>
        <w:spacing w:after="240" w:before="240" w:lineRule="auto"/>
        <w:rPr/>
      </w:pPr>
      <w:r w:rsidDel="00000000" w:rsidR="00000000" w:rsidRPr="00000000">
        <w:rPr>
          <w:rtl w:val="0"/>
        </w:rPr>
        <w:t xml:space="preserve">Equity no se presenta como un sistema neutral u objetivo en términos absolutos.</w:t>
      </w:r>
    </w:p>
    <w:p w:rsidR="00000000" w:rsidDel="00000000" w:rsidP="00000000" w:rsidRDefault="00000000" w:rsidRPr="00000000" w14:paraId="00000ABD">
      <w:pPr>
        <w:spacing w:after="240" w:before="240" w:lineRule="auto"/>
        <w:rPr/>
      </w:pPr>
      <w:r w:rsidDel="00000000" w:rsidR="00000000" w:rsidRPr="00000000">
        <w:rPr>
          <w:rtl w:val="0"/>
        </w:rPr>
        <w:t xml:space="preserve">Toda arquitectura incorpora supuestos, prioridades y límites.</w:t>
      </w:r>
    </w:p>
    <w:p w:rsidR="00000000" w:rsidDel="00000000" w:rsidP="00000000" w:rsidRDefault="00000000" w:rsidRPr="00000000" w14:paraId="00000ABE">
      <w:pPr>
        <w:spacing w:after="240" w:before="240" w:lineRule="auto"/>
        <w:rPr/>
      </w:pPr>
      <w:r w:rsidDel="00000000" w:rsidR="00000000" w:rsidRPr="00000000">
        <w:rPr>
          <w:rtl w:val="0"/>
        </w:rPr>
        <w:t xml:space="preserve">La diferencia es que en Equity esos supuestos deben ser explícitos, discutibles y reemplazables.</w:t>
      </w:r>
    </w:p>
    <w:p w:rsidR="00000000" w:rsidDel="00000000" w:rsidP="00000000" w:rsidRDefault="00000000" w:rsidRPr="00000000" w14:paraId="00000ABF">
      <w:pPr>
        <w:spacing w:after="240" w:before="240" w:lineRule="auto"/>
        <w:rPr/>
      </w:pPr>
      <w:r w:rsidDel="00000000" w:rsidR="00000000" w:rsidRPr="00000000">
        <w:rPr>
          <w:rtl w:val="0"/>
        </w:rPr>
        <w:t xml:space="preserve">No se elimina el sesgo.</w:t>
      </w:r>
    </w:p>
    <w:p w:rsidR="00000000" w:rsidDel="00000000" w:rsidP="00000000" w:rsidRDefault="00000000" w:rsidRPr="00000000" w14:paraId="00000AC0">
      <w:pPr>
        <w:spacing w:after="240" w:before="240" w:lineRule="auto"/>
        <w:rPr/>
      </w:pPr>
      <w:r w:rsidDel="00000000" w:rsidR="00000000" w:rsidRPr="00000000">
        <w:rPr>
          <w:rtl w:val="0"/>
        </w:rPr>
        <w:t xml:space="preserve">Se evita que el sesgo se oculte.</w:t>
      </w:r>
    </w:p>
    <w:p w:rsidR="00000000" w:rsidDel="00000000" w:rsidP="00000000" w:rsidRDefault="00000000" w:rsidRPr="00000000" w14:paraId="00000A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m0348nniibun" w:id="400"/>
      <w:bookmarkEnd w:id="400"/>
      <w:r w:rsidDel="00000000" w:rsidR="00000000" w:rsidRPr="00000000">
        <w:rPr>
          <w:b w:val="1"/>
          <w:bCs w:val="1"/>
          <w:color w:val="000000"/>
          <w:sz w:val="26"/>
          <w:szCs w:val="26"/>
          <w:rtl w:val="0"/>
        </w:rPr>
        <w:t xml:space="preserve">8. Equity no garantiza igualdad de resultados</w:t>
      </w:r>
    </w:p>
    <w:p w:rsidR="00000000" w:rsidDel="00000000" w:rsidP="00000000" w:rsidRDefault="00000000" w:rsidRPr="00000000" w14:paraId="00000AC3">
      <w:pPr>
        <w:spacing w:after="240" w:before="240" w:lineRule="auto"/>
        <w:rPr/>
      </w:pPr>
      <w:r w:rsidDel="00000000" w:rsidR="00000000" w:rsidRPr="00000000">
        <w:rPr>
          <w:rtl w:val="0"/>
        </w:rPr>
        <w:t xml:space="preserve">Equity no promete resultados iguales para todos ni distribuciones simétricas.</w:t>
      </w:r>
    </w:p>
    <w:p w:rsidR="00000000" w:rsidDel="00000000" w:rsidP="00000000" w:rsidRDefault="00000000" w:rsidRPr="00000000" w14:paraId="00000AC4">
      <w:pPr>
        <w:spacing w:after="240" w:before="240" w:lineRule="auto"/>
        <w:rPr/>
      </w:pPr>
      <w:r w:rsidDel="00000000" w:rsidR="00000000" w:rsidRPr="00000000">
        <w:rPr>
          <w:rtl w:val="0"/>
        </w:rPr>
        <w:t xml:space="preserve">Busca igualdad de condiciones estructurales:</w:t>
      </w:r>
    </w:p>
    <w:p w:rsidR="00000000" w:rsidDel="00000000" w:rsidP="00000000" w:rsidRDefault="00000000" w:rsidRPr="00000000" w14:paraId="00000AC5">
      <w:pPr>
        <w:numPr>
          <w:ilvl w:val="0"/>
          <w:numId w:val="529"/>
        </w:numPr>
        <w:spacing w:after="0" w:afterAutospacing="0" w:before="480" w:lineRule="auto"/>
        <w:ind w:left="720" w:hanging="360"/>
      </w:pPr>
      <w:r w:rsidDel="00000000" w:rsidR="00000000" w:rsidRPr="00000000">
        <w:rPr>
          <w:rtl w:val="0"/>
        </w:rPr>
        <w:t xml:space="preserve">acceso,</w:t>
        <w:br w:type="textWrapping"/>
      </w:r>
    </w:p>
    <w:p w:rsidR="00000000" w:rsidDel="00000000" w:rsidP="00000000" w:rsidRDefault="00000000" w:rsidRPr="00000000" w14:paraId="00000AC6">
      <w:pPr>
        <w:numPr>
          <w:ilvl w:val="0"/>
          <w:numId w:val="529"/>
        </w:numPr>
        <w:spacing w:after="0" w:afterAutospacing="0" w:before="0" w:beforeAutospacing="0" w:lineRule="auto"/>
        <w:ind w:left="720" w:hanging="360"/>
      </w:pPr>
      <w:r w:rsidDel="00000000" w:rsidR="00000000" w:rsidRPr="00000000">
        <w:rPr>
          <w:rtl w:val="0"/>
        </w:rPr>
        <w:t xml:space="preserve">información,</w:t>
        <w:br w:type="textWrapping"/>
      </w:r>
    </w:p>
    <w:p w:rsidR="00000000" w:rsidDel="00000000" w:rsidP="00000000" w:rsidRDefault="00000000" w:rsidRPr="00000000" w14:paraId="00000AC7">
      <w:pPr>
        <w:numPr>
          <w:ilvl w:val="0"/>
          <w:numId w:val="529"/>
        </w:numPr>
        <w:spacing w:after="0" w:afterAutospacing="0" w:before="0" w:beforeAutospacing="0" w:lineRule="auto"/>
        <w:ind w:left="720" w:hanging="360"/>
      </w:pPr>
      <w:r w:rsidDel="00000000" w:rsidR="00000000" w:rsidRPr="00000000">
        <w:rPr>
          <w:rtl w:val="0"/>
        </w:rPr>
        <w:t xml:space="preserve">posibilidad de participación,</w:t>
        <w:br w:type="textWrapping"/>
      </w:r>
    </w:p>
    <w:p w:rsidR="00000000" w:rsidDel="00000000" w:rsidP="00000000" w:rsidRDefault="00000000" w:rsidRPr="00000000" w14:paraId="00000AC8">
      <w:pPr>
        <w:numPr>
          <w:ilvl w:val="0"/>
          <w:numId w:val="529"/>
        </w:numPr>
        <w:spacing w:after="480" w:before="0" w:beforeAutospacing="0" w:lineRule="auto"/>
        <w:ind w:left="720" w:hanging="360"/>
      </w:pPr>
      <w:r w:rsidDel="00000000" w:rsidR="00000000" w:rsidRPr="00000000">
        <w:rPr>
          <w:rtl w:val="0"/>
        </w:rPr>
        <w:t xml:space="preserve">y derecho de salida.</w:t>
        <w:br w:type="textWrapping"/>
      </w:r>
    </w:p>
    <w:p w:rsidR="00000000" w:rsidDel="00000000" w:rsidP="00000000" w:rsidRDefault="00000000" w:rsidRPr="00000000" w14:paraId="00000AC9">
      <w:pPr>
        <w:spacing w:after="240" w:before="240" w:lineRule="auto"/>
        <w:rPr/>
      </w:pPr>
      <w:r w:rsidDel="00000000" w:rsidR="00000000" w:rsidRPr="00000000">
        <w:rPr>
          <w:rtl w:val="0"/>
        </w:rPr>
        <w:t xml:space="preserve">La diversidad de resultados es una consecuencia inevitable de la libertad real.</w:t>
      </w:r>
    </w:p>
    <w:p w:rsidR="00000000" w:rsidDel="00000000" w:rsidP="00000000" w:rsidRDefault="00000000" w:rsidRPr="00000000" w14:paraId="00000A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gvz5e9r1whxi" w:id="401"/>
      <w:bookmarkEnd w:id="401"/>
      <w:r w:rsidDel="00000000" w:rsidR="00000000" w:rsidRPr="00000000">
        <w:rPr>
          <w:b w:val="1"/>
          <w:bCs w:val="1"/>
          <w:color w:val="000000"/>
          <w:sz w:val="26"/>
          <w:szCs w:val="26"/>
          <w:rtl w:val="0"/>
        </w:rPr>
        <w:t xml:space="preserve">9. Equity no exige permanencia ni lealtad</w:t>
      </w:r>
    </w:p>
    <w:p w:rsidR="00000000" w:rsidDel="00000000" w:rsidP="00000000" w:rsidRDefault="00000000" w:rsidRPr="00000000" w14:paraId="00000ACC">
      <w:pPr>
        <w:spacing w:after="240" w:before="240" w:lineRule="auto"/>
        <w:rPr/>
      </w:pPr>
      <w:r w:rsidDel="00000000" w:rsidR="00000000" w:rsidRPr="00000000">
        <w:rPr>
          <w:rtl w:val="0"/>
        </w:rPr>
        <w:t xml:space="preserve">Nadie le debe fidelidad al sistema.</w:t>
      </w:r>
    </w:p>
    <w:p w:rsidR="00000000" w:rsidDel="00000000" w:rsidP="00000000" w:rsidRDefault="00000000" w:rsidRPr="00000000" w14:paraId="00000ACD">
      <w:pPr>
        <w:spacing w:after="240" w:before="240" w:lineRule="auto"/>
        <w:rPr/>
      </w:pPr>
      <w:r w:rsidDel="00000000" w:rsidR="00000000" w:rsidRPr="00000000">
        <w:rPr>
          <w:rtl w:val="0"/>
        </w:rPr>
        <w:t xml:space="preserve">Las personas participan mientras el sistema les resulte útil, legítimo o valioso.</w:t>
      </w:r>
    </w:p>
    <w:p w:rsidR="00000000" w:rsidDel="00000000" w:rsidP="00000000" w:rsidRDefault="00000000" w:rsidRPr="00000000" w14:paraId="00000ACE">
      <w:pPr>
        <w:spacing w:after="240" w:before="240" w:lineRule="auto"/>
        <w:rPr/>
      </w:pPr>
      <w:r w:rsidDel="00000000" w:rsidR="00000000" w:rsidRPr="00000000">
        <w:rPr>
          <w:rtl w:val="0"/>
        </w:rPr>
        <w:t xml:space="preserve">Cuando deja de serlo, la salida es una opción válida, no un fracaso.</w:t>
      </w:r>
    </w:p>
    <w:p w:rsidR="00000000" w:rsidDel="00000000" w:rsidP="00000000" w:rsidRDefault="00000000" w:rsidRPr="00000000" w14:paraId="00000ACF">
      <w:pPr>
        <w:spacing w:after="240" w:before="240" w:lineRule="auto"/>
        <w:rPr/>
      </w:pPr>
      <w:r w:rsidDel="00000000" w:rsidR="00000000" w:rsidRPr="00000000">
        <w:rPr>
          <w:rtl w:val="0"/>
        </w:rPr>
        <w:t xml:space="preserve">Un sistema que necesita lealtad para sobrevivir ya no es voluntario.</w:t>
      </w:r>
    </w:p>
    <w:p w:rsidR="00000000" w:rsidDel="00000000" w:rsidP="00000000" w:rsidRDefault="00000000" w:rsidRPr="00000000" w14:paraId="00000A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3"/>
        <w:keepNext w:val="0"/>
        <w:keepLines w:val="0"/>
        <w:spacing w:before="280" w:lineRule="auto"/>
        <w:rPr>
          <w:b w:val="1"/>
          <w:bCs w:val="1"/>
          <w:color w:val="000000"/>
          <w:sz w:val="26"/>
          <w:szCs w:val="26"/>
        </w:rPr>
      </w:pPr>
      <w:bookmarkStart w:colFirst="0" w:colLast="0" w:name="_86315e8j46tn" w:id="402"/>
      <w:bookmarkEnd w:id="402"/>
      <w:r w:rsidDel="00000000" w:rsidR="00000000" w:rsidRPr="00000000">
        <w:rPr>
          <w:b w:val="1"/>
          <w:bCs w:val="1"/>
          <w:color w:val="000000"/>
          <w:sz w:val="26"/>
          <w:szCs w:val="26"/>
          <w:rtl w:val="0"/>
        </w:rPr>
        <w:t xml:space="preserve">10. Equity no es el fin del proceso</w:t>
      </w:r>
    </w:p>
    <w:p w:rsidR="00000000" w:rsidDel="00000000" w:rsidP="00000000" w:rsidRDefault="00000000" w:rsidRPr="00000000" w14:paraId="00000AD2">
      <w:pPr>
        <w:spacing w:after="240" w:before="240" w:lineRule="auto"/>
        <w:rPr/>
      </w:pPr>
      <w:r w:rsidDel="00000000" w:rsidR="00000000" w:rsidRPr="00000000">
        <w:rPr>
          <w:rtl w:val="0"/>
        </w:rPr>
        <w:t xml:space="preserve">Equity no es una meta final, sino una instancia transitoria en un proceso más amplio de exploración institucional.</w:t>
      </w:r>
    </w:p>
    <w:p w:rsidR="00000000" w:rsidDel="00000000" w:rsidP="00000000" w:rsidRDefault="00000000" w:rsidRPr="00000000" w14:paraId="00000AD3">
      <w:pPr>
        <w:spacing w:after="240" w:before="240" w:lineRule="auto"/>
        <w:rPr/>
      </w:pPr>
      <w:r w:rsidDel="00000000" w:rsidR="00000000" w:rsidRPr="00000000">
        <w:rPr>
          <w:rtl w:val="0"/>
        </w:rPr>
        <w:t xml:space="preserve">Puede ser superado, integrado en algo mayor o simplemente abandonado.</w:t>
      </w:r>
    </w:p>
    <w:p w:rsidR="00000000" w:rsidDel="00000000" w:rsidP="00000000" w:rsidRDefault="00000000" w:rsidRPr="00000000" w14:paraId="00000AD4">
      <w:pPr>
        <w:spacing w:after="240" w:before="240" w:lineRule="auto"/>
        <w:rPr/>
      </w:pPr>
      <w:r w:rsidDel="00000000" w:rsidR="00000000" w:rsidRPr="00000000">
        <w:rPr>
          <w:rtl w:val="0"/>
        </w:rPr>
        <w:t xml:space="preserve">Su valor reside en lo que permita aprender, no en su perpetuación.</w:t>
      </w:r>
    </w:p>
    <w:p w:rsidR="00000000" w:rsidDel="00000000" w:rsidP="00000000" w:rsidRDefault="00000000" w:rsidRPr="00000000" w14:paraId="00000A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3"/>
        <w:keepNext w:val="0"/>
        <w:keepLines w:val="0"/>
        <w:spacing w:before="280" w:lineRule="auto"/>
        <w:rPr>
          <w:b w:val="1"/>
          <w:bCs w:val="1"/>
          <w:color w:val="000000"/>
          <w:sz w:val="26"/>
          <w:szCs w:val="26"/>
        </w:rPr>
      </w:pPr>
      <w:bookmarkStart w:colFirst="0" w:colLast="0" w:name="_9i8va6arayro" w:id="403"/>
      <w:bookmarkEnd w:id="403"/>
      <w:r w:rsidDel="00000000" w:rsidR="00000000" w:rsidRPr="00000000">
        <w:rPr>
          <w:b w:val="1"/>
          <w:bCs w:val="1"/>
          <w:color w:val="000000"/>
          <w:sz w:val="26"/>
          <w:szCs w:val="26"/>
          <w:rtl w:val="0"/>
        </w:rPr>
        <w:t xml:space="preserve">Cierre</w:t>
      </w:r>
    </w:p>
    <w:p w:rsidR="00000000" w:rsidDel="00000000" w:rsidP="00000000" w:rsidRDefault="00000000" w:rsidRPr="00000000" w14:paraId="00000AD7">
      <w:pPr>
        <w:spacing w:after="240" w:before="240" w:lineRule="auto"/>
        <w:rPr/>
      </w:pPr>
      <w:r w:rsidDel="00000000" w:rsidR="00000000" w:rsidRPr="00000000">
        <w:rPr>
          <w:rtl w:val="0"/>
        </w:rPr>
        <w:t xml:space="preserve">Definir qué Equity no es no limita su alcance.</w:t>
      </w:r>
    </w:p>
    <w:p w:rsidR="00000000" w:rsidDel="00000000" w:rsidP="00000000" w:rsidRDefault="00000000" w:rsidRPr="00000000" w14:paraId="00000AD8">
      <w:pPr>
        <w:spacing w:after="240" w:before="240" w:lineRule="auto"/>
        <w:rPr/>
      </w:pPr>
      <w:r w:rsidDel="00000000" w:rsidR="00000000" w:rsidRPr="00000000">
        <w:rPr>
          <w:rtl w:val="0"/>
        </w:rPr>
        <w:t xml:space="preserve">Lo protege.</w:t>
      </w:r>
    </w:p>
    <w:p w:rsidR="00000000" w:rsidDel="00000000" w:rsidP="00000000" w:rsidRDefault="00000000" w:rsidRPr="00000000" w14:paraId="00000AD9">
      <w:pPr>
        <w:spacing w:after="240" w:before="240" w:lineRule="auto"/>
        <w:rPr/>
      </w:pPr>
      <w:r w:rsidDel="00000000" w:rsidR="00000000" w:rsidRPr="00000000">
        <w:rPr>
          <w:rtl w:val="0"/>
        </w:rPr>
        <w:t xml:space="preserve">Estas negaciones no empobrecen el sistema:</w:t>
      </w:r>
    </w:p>
    <w:p w:rsidR="00000000" w:rsidDel="00000000" w:rsidP="00000000" w:rsidRDefault="00000000" w:rsidRPr="00000000" w14:paraId="00000ADA">
      <w:pPr>
        <w:spacing w:after="240" w:before="240" w:lineRule="auto"/>
        <w:rPr/>
      </w:pPr>
      <w:r w:rsidDel="00000000" w:rsidR="00000000" w:rsidRPr="00000000">
        <w:rPr>
          <w:rtl w:val="0"/>
        </w:rPr>
        <w:t xml:space="preserve">le permiten existir sin traicionar su propósito.</w:t>
      </w:r>
    </w:p>
    <w:p w:rsidR="00000000" w:rsidDel="00000000" w:rsidP="00000000" w:rsidRDefault="00000000" w:rsidRPr="00000000" w14:paraId="00000ADB">
      <w:pPr>
        <w:spacing w:after="240" w:before="240" w:lineRule="auto"/>
        <w:rPr/>
      </w:pPr>
      <w:r w:rsidDel="00000000" w:rsidR="00000000" w:rsidRPr="00000000">
        <w:rPr>
          <w:rtl w:val="0"/>
        </w:rPr>
        <w:t xml:space="preserve">Equity no aspira a durar para siempre.</w:t>
      </w:r>
    </w:p>
    <w:p w:rsidR="00000000" w:rsidDel="00000000" w:rsidP="00000000" w:rsidRDefault="00000000" w:rsidRPr="00000000" w14:paraId="00000ADC">
      <w:pPr>
        <w:spacing w:after="240" w:before="240" w:lineRule="auto"/>
        <w:rPr/>
      </w:pPr>
      <w:r w:rsidDel="00000000" w:rsidR="00000000" w:rsidRPr="00000000">
        <w:rPr>
          <w:rtl w:val="0"/>
        </w:rPr>
        <w:t xml:space="preserve">Aspira a merecer existir mientras sea útil.</w:t>
      </w:r>
    </w:p>
    <w:p w:rsidR="00000000" w:rsidDel="00000000" w:rsidP="00000000" w:rsidRDefault="00000000" w:rsidRPr="00000000" w14:paraId="00000ADD">
      <w:pPr>
        <w:spacing w:after="240" w:before="240" w:lineRule="auto"/>
        <w:rPr/>
      </w:pPr>
      <w:r w:rsidDel="00000000" w:rsidR="00000000" w:rsidRPr="00000000">
        <w:rPr>
          <w:rtl w:val="0"/>
        </w:rPr>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2kot3ay3lsyu" w:id="404"/>
      <w:bookmarkEnd w:id="404"/>
      <w:r w:rsidDel="00000000" w:rsidR="00000000" w:rsidRPr="00000000">
        <w:rPr>
          <w:b w:val="1"/>
          <w:bCs w:val="1"/>
          <w:sz w:val="34"/>
          <w:szCs w:val="34"/>
          <w:rtl w:val="0"/>
        </w:rPr>
        <w:t xml:space="preserve">4. Arquitectura general del sistema</w:t>
      </w:r>
    </w:p>
    <w:p w:rsidR="00000000" w:rsidDel="00000000" w:rsidP="00000000" w:rsidRDefault="00000000" w:rsidRPr="00000000" w14:paraId="00000ADF">
      <w:pPr>
        <w:spacing w:after="240" w:before="240" w:lineRule="auto"/>
        <w:rPr/>
      </w:pPr>
      <w:r w:rsidDel="00000000" w:rsidR="00000000" w:rsidRPr="00000000">
        <w:rPr>
          <w:rtl w:val="0"/>
        </w:rPr>
        <w:t xml:space="preserve">Equity no se define por una política específica ni por un conjunto de decisiones particulares, sino por la </w:t>
      </w:r>
      <w:r w:rsidDel="00000000" w:rsidR="00000000" w:rsidRPr="00000000">
        <w:rPr>
          <w:b w:val="1"/>
          <w:bCs w:val="1"/>
          <w:rtl w:val="0"/>
        </w:rPr>
        <w:t xml:space="preserve">arquitectura que organiza cómo se detectan, evalúan, deciden y ejecutan acciones colectivas</w:t>
      </w:r>
      <w:r w:rsidDel="00000000" w:rsidR="00000000" w:rsidRPr="00000000">
        <w:rPr>
          <w:rtl w:val="0"/>
        </w:rPr>
        <w:t xml:space="preserve">. Esta arquitectura no busca optimizar un resultado predeterminado, sino </w:t>
      </w:r>
      <w:r w:rsidDel="00000000" w:rsidR="00000000" w:rsidRPr="00000000">
        <w:rPr>
          <w:b w:val="1"/>
          <w:bCs w:val="1"/>
          <w:rtl w:val="0"/>
        </w:rPr>
        <w:t xml:space="preserve">crear condiciones estructurales</w:t>
      </w:r>
      <w:r w:rsidDel="00000000" w:rsidR="00000000" w:rsidRPr="00000000">
        <w:rPr>
          <w:rtl w:val="0"/>
        </w:rPr>
        <w:t xml:space="preserve"> bajo las cuales una inteligencia colectiva pueda operar sin depender de la delegación permanente ni de la concentración de poder.</w:t>
      </w:r>
    </w:p>
    <w:p w:rsidR="00000000" w:rsidDel="00000000" w:rsidP="00000000" w:rsidRDefault="00000000" w:rsidRPr="00000000" w14:paraId="00000AE0">
      <w:pPr>
        <w:spacing w:after="240" w:before="240" w:lineRule="auto"/>
        <w:rPr/>
      </w:pPr>
      <w:r w:rsidDel="00000000" w:rsidR="00000000" w:rsidRPr="00000000">
        <w:rPr>
          <w:rtl w:val="0"/>
        </w:rPr>
        <w:t xml:space="preserve">El diseño de Equity parte de una premisa central: </w:t>
      </w:r>
      <w:r w:rsidDel="00000000" w:rsidR="00000000" w:rsidRPr="00000000">
        <w:rPr>
          <w:b w:val="1"/>
          <w:bCs w:val="1"/>
          <w:rtl w:val="0"/>
        </w:rPr>
        <w:t xml:space="preserve">ningún sistema complejo puede mantenerse sano si confunde funciones distintas</w:t>
      </w:r>
      <w:r w:rsidDel="00000000" w:rsidR="00000000" w:rsidRPr="00000000">
        <w:rPr>
          <w:rtl w:val="0"/>
        </w:rPr>
        <w:t xml:space="preserve">. Cuando los mismos actores, mecanismos o incentivos se encargan simultáneamente de detectar ideas, decidir cursos de acción y ejecutar recursos, el resultado tiende a ser sesgo, captura y opacidad. Por ello, la arquitectura de Equity se construye sobre una separación explícita de capas y funciones.</w:t>
      </w:r>
    </w:p>
    <w:p w:rsidR="00000000" w:rsidDel="00000000" w:rsidP="00000000" w:rsidRDefault="00000000" w:rsidRPr="00000000" w14:paraId="00000A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a9xiadfpq0cn" w:id="405"/>
      <w:bookmarkEnd w:id="405"/>
      <w:r w:rsidDel="00000000" w:rsidR="00000000" w:rsidRPr="00000000">
        <w:rPr>
          <w:b w:val="1"/>
          <w:bCs w:val="1"/>
          <w:color w:val="000000"/>
          <w:sz w:val="26"/>
          <w:szCs w:val="26"/>
          <w:rtl w:val="0"/>
        </w:rPr>
        <w:t xml:space="preserve">4.1 Las tres capas del sistema</w:t>
      </w:r>
    </w:p>
    <w:p w:rsidR="00000000" w:rsidDel="00000000" w:rsidP="00000000" w:rsidRDefault="00000000" w:rsidRPr="00000000" w14:paraId="00000AE3">
      <w:pPr>
        <w:spacing w:after="240" w:before="240" w:lineRule="auto"/>
        <w:rPr/>
      </w:pPr>
      <w:r w:rsidDel="00000000" w:rsidR="00000000" w:rsidRPr="00000000">
        <w:rPr>
          <w:rtl w:val="0"/>
        </w:rPr>
        <w:t xml:space="preserve">La arquitectura general de Equity se organiza en tres capas interdependientes pero conceptualmente separadas: la capa cognitiva, la capa social y la capa económica. Cada una cumple una función específica y no sustituible por las otras.</w:t>
      </w:r>
    </w:p>
    <w:p w:rsidR="00000000" w:rsidDel="00000000" w:rsidP="00000000" w:rsidRDefault="00000000" w:rsidRPr="00000000" w14:paraId="00000AE4">
      <w:pPr>
        <w:pStyle w:val="Heading4"/>
        <w:keepNext w:val="0"/>
        <w:keepLines w:val="0"/>
        <w:spacing w:after="40" w:before="240" w:lineRule="auto"/>
        <w:rPr>
          <w:b w:val="1"/>
          <w:bCs w:val="1"/>
          <w:color w:val="000000"/>
          <w:sz w:val="22"/>
          <w:szCs w:val="22"/>
        </w:rPr>
      </w:pPr>
      <w:bookmarkStart w:colFirst="0" w:colLast="0" w:name="_n3r0mdxcxn72" w:id="406"/>
      <w:bookmarkEnd w:id="406"/>
      <w:r w:rsidDel="00000000" w:rsidR="00000000" w:rsidRPr="00000000">
        <w:rPr>
          <w:b w:val="1"/>
          <w:bCs w:val="1"/>
          <w:color w:val="000000"/>
          <w:sz w:val="22"/>
          <w:szCs w:val="22"/>
          <w:rtl w:val="0"/>
        </w:rPr>
        <w:t xml:space="preserve">Capa cognitiva: detección y evaluación de ideas</w:t>
      </w:r>
    </w:p>
    <w:p w:rsidR="00000000" w:rsidDel="00000000" w:rsidP="00000000" w:rsidRDefault="00000000" w:rsidRPr="00000000" w14:paraId="00000AE5">
      <w:pPr>
        <w:spacing w:after="240" w:before="240" w:lineRule="auto"/>
        <w:rPr/>
      </w:pPr>
      <w:r w:rsidDel="00000000" w:rsidR="00000000" w:rsidRPr="00000000">
        <w:rPr>
          <w:rtl w:val="0"/>
        </w:rPr>
        <w:t xml:space="preserve">La capa cognitiva es el espacio donde se </w:t>
      </w:r>
      <w:r w:rsidDel="00000000" w:rsidR="00000000" w:rsidRPr="00000000">
        <w:rPr>
          <w:b w:val="1"/>
          <w:bCs w:val="1"/>
          <w:rtl w:val="0"/>
        </w:rPr>
        <w:t xml:space="preserve">identifican, formulan y evalúan ideas, propuestas o proyectos</w:t>
      </w:r>
      <w:r w:rsidDel="00000000" w:rsidR="00000000" w:rsidRPr="00000000">
        <w:rPr>
          <w:rtl w:val="0"/>
        </w:rPr>
        <w:t xml:space="preserve">. Su función no es decidir ni ejecutar, sino </w:t>
      </w:r>
      <w:r w:rsidDel="00000000" w:rsidR="00000000" w:rsidRPr="00000000">
        <w:rPr>
          <w:b w:val="1"/>
          <w:bCs w:val="1"/>
          <w:rtl w:val="0"/>
        </w:rPr>
        <w:t xml:space="preserve">detectar calidad, relevancia y coherencia</w:t>
      </w:r>
      <w:r w:rsidDel="00000000" w:rsidR="00000000" w:rsidRPr="00000000">
        <w:rPr>
          <w:rtl w:val="0"/>
        </w:rPr>
        <w:t xml:space="preserve"> bajo distintos criterios.</w:t>
      </w:r>
    </w:p>
    <w:p w:rsidR="00000000" w:rsidDel="00000000" w:rsidP="00000000" w:rsidRDefault="00000000" w:rsidRPr="00000000" w14:paraId="00000AE6">
      <w:pPr>
        <w:spacing w:after="240" w:before="240" w:lineRule="auto"/>
        <w:rPr/>
      </w:pPr>
      <w:r w:rsidDel="00000000" w:rsidR="00000000" w:rsidRPr="00000000">
        <w:rPr>
          <w:rtl w:val="0"/>
        </w:rPr>
        <w:t xml:space="preserve">Esta capa admite múltiples mecanismos de evaluación:</w:t>
      </w:r>
    </w:p>
    <w:p w:rsidR="00000000" w:rsidDel="00000000" w:rsidP="00000000" w:rsidRDefault="00000000" w:rsidRPr="00000000" w14:paraId="00000AE7">
      <w:pPr>
        <w:numPr>
          <w:ilvl w:val="0"/>
          <w:numId w:val="134"/>
        </w:numPr>
        <w:spacing w:after="0" w:afterAutospacing="0" w:before="240" w:lineRule="auto"/>
        <w:ind w:left="720" w:hanging="360"/>
      </w:pPr>
      <w:r w:rsidDel="00000000" w:rsidR="00000000" w:rsidRPr="00000000">
        <w:rPr>
          <w:rtl w:val="0"/>
        </w:rPr>
        <w:t xml:space="preserve">evaluación humana individual y colectiva,</w:t>
        <w:br w:type="textWrapping"/>
      </w:r>
    </w:p>
    <w:p w:rsidR="00000000" w:rsidDel="00000000" w:rsidP="00000000" w:rsidRDefault="00000000" w:rsidRPr="00000000" w14:paraId="00000AE8">
      <w:pPr>
        <w:numPr>
          <w:ilvl w:val="0"/>
          <w:numId w:val="134"/>
        </w:numPr>
        <w:spacing w:after="0" w:afterAutospacing="0" w:before="0" w:beforeAutospacing="0" w:lineRule="auto"/>
        <w:ind w:left="720" w:hanging="360"/>
      </w:pPr>
      <w:r w:rsidDel="00000000" w:rsidR="00000000" w:rsidRPr="00000000">
        <w:rPr>
          <w:rtl w:val="0"/>
        </w:rPr>
        <w:t xml:space="preserve">evaluación mediante inteligencia artificial,</w:t>
        <w:br w:type="textWrapping"/>
      </w:r>
    </w:p>
    <w:p w:rsidR="00000000" w:rsidDel="00000000" w:rsidP="00000000" w:rsidRDefault="00000000" w:rsidRPr="00000000" w14:paraId="00000AE9">
      <w:pPr>
        <w:numPr>
          <w:ilvl w:val="0"/>
          <w:numId w:val="134"/>
        </w:numPr>
        <w:spacing w:after="0" w:afterAutospacing="0" w:before="0" w:beforeAutospacing="0" w:lineRule="auto"/>
        <w:ind w:left="720" w:hanging="360"/>
      </w:pPr>
      <w:r w:rsidDel="00000000" w:rsidR="00000000" w:rsidRPr="00000000">
        <w:rPr>
          <w:rtl w:val="0"/>
        </w:rPr>
        <w:t xml:space="preserve">rankings paralelos con criterios explícitos,</w:t>
        <w:br w:type="textWrapping"/>
      </w:r>
    </w:p>
    <w:p w:rsidR="00000000" w:rsidDel="00000000" w:rsidP="00000000" w:rsidRDefault="00000000" w:rsidRPr="00000000" w14:paraId="00000AEA">
      <w:pPr>
        <w:numPr>
          <w:ilvl w:val="0"/>
          <w:numId w:val="134"/>
        </w:numPr>
        <w:spacing w:after="240" w:before="0" w:beforeAutospacing="0" w:lineRule="auto"/>
        <w:ind w:left="720" w:hanging="360"/>
      </w:pPr>
      <w:r w:rsidDel="00000000" w:rsidR="00000000" w:rsidRPr="00000000">
        <w:rPr>
          <w:rtl w:val="0"/>
        </w:rPr>
        <w:t xml:space="preserve">filtros diversos y comparables.</w:t>
        <w:br w:type="textWrapping"/>
      </w:r>
    </w:p>
    <w:p w:rsidR="00000000" w:rsidDel="00000000" w:rsidP="00000000" w:rsidRDefault="00000000" w:rsidRPr="00000000" w14:paraId="00000AEB">
      <w:pPr>
        <w:spacing w:after="240" w:before="240" w:lineRule="auto"/>
        <w:rPr/>
      </w:pPr>
      <w:r w:rsidDel="00000000" w:rsidR="00000000" w:rsidRPr="00000000">
        <w:rPr>
          <w:rtl w:val="0"/>
        </w:rPr>
        <w:t xml:space="preserve">No se asume que exista un único criterio válido ni una forma definitiva de evaluar ideas. Por el contrario, el diseño parte de la hipótesis de que </w:t>
      </w:r>
      <w:r w:rsidDel="00000000" w:rsidR="00000000" w:rsidRPr="00000000">
        <w:rPr>
          <w:b w:val="1"/>
          <w:bCs w:val="1"/>
          <w:rtl w:val="0"/>
        </w:rPr>
        <w:t xml:space="preserve">la convergencia entre evaluaciones independientes</w:t>
      </w:r>
      <w:r w:rsidDel="00000000" w:rsidR="00000000" w:rsidRPr="00000000">
        <w:rPr>
          <w:rtl w:val="0"/>
        </w:rPr>
        <w:t xml:space="preserve"> es más robusta que cualquier juicio aislado.</w:t>
      </w:r>
    </w:p>
    <w:p w:rsidR="00000000" w:rsidDel="00000000" w:rsidP="00000000" w:rsidRDefault="00000000" w:rsidRPr="00000000" w14:paraId="00000AEC">
      <w:pPr>
        <w:spacing w:after="240" w:before="240" w:lineRule="auto"/>
        <w:rPr/>
      </w:pPr>
      <w:r w:rsidDel="00000000" w:rsidR="00000000" w:rsidRPr="00000000">
        <w:rPr>
          <w:rtl w:val="0"/>
        </w:rPr>
        <w:t xml:space="preserve">La capa cognitiva no asigna recursos ni produce efectos materiales directos. Su rol es </w:t>
      </w:r>
      <w:r w:rsidDel="00000000" w:rsidR="00000000" w:rsidRPr="00000000">
        <w:rPr>
          <w:b w:val="1"/>
          <w:bCs w:val="1"/>
          <w:rtl w:val="0"/>
        </w:rPr>
        <w:t xml:space="preserve">informacional y orientador</w:t>
      </w:r>
      <w:r w:rsidDel="00000000" w:rsidR="00000000" w:rsidRPr="00000000">
        <w:rPr>
          <w:rtl w:val="0"/>
        </w:rPr>
        <w:t xml:space="preserve">, no decisorio.</w:t>
      </w:r>
    </w:p>
    <w:p w:rsidR="00000000" w:rsidDel="00000000" w:rsidP="00000000" w:rsidRDefault="00000000" w:rsidRPr="00000000" w14:paraId="00000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4"/>
        <w:keepNext w:val="0"/>
        <w:keepLines w:val="0"/>
        <w:spacing w:after="40" w:before="240" w:lineRule="auto"/>
        <w:rPr>
          <w:b w:val="1"/>
          <w:bCs w:val="1"/>
          <w:color w:val="000000"/>
          <w:sz w:val="22"/>
          <w:szCs w:val="22"/>
        </w:rPr>
      </w:pPr>
      <w:bookmarkStart w:colFirst="0" w:colLast="0" w:name="_ze42qi10x7r9" w:id="407"/>
      <w:bookmarkEnd w:id="407"/>
      <w:r w:rsidDel="00000000" w:rsidR="00000000" w:rsidRPr="00000000">
        <w:rPr>
          <w:b w:val="1"/>
          <w:bCs w:val="1"/>
          <w:color w:val="000000"/>
          <w:sz w:val="22"/>
          <w:szCs w:val="22"/>
          <w:rtl w:val="0"/>
        </w:rPr>
        <w:t xml:space="preserve">Capa social: participación, asociación y desasociación voluntaria</w:t>
      </w:r>
    </w:p>
    <w:p w:rsidR="00000000" w:rsidDel="00000000" w:rsidP="00000000" w:rsidRDefault="00000000" w:rsidRPr="00000000" w14:paraId="00000AEF">
      <w:pPr>
        <w:spacing w:after="240" w:before="240" w:lineRule="auto"/>
        <w:rPr/>
      </w:pPr>
      <w:r w:rsidDel="00000000" w:rsidR="00000000" w:rsidRPr="00000000">
        <w:rPr>
          <w:rtl w:val="0"/>
        </w:rPr>
        <w:t xml:space="preserve">La capa social organiza </w:t>
      </w:r>
      <w:r w:rsidDel="00000000" w:rsidR="00000000" w:rsidRPr="00000000">
        <w:rPr>
          <w:b w:val="1"/>
          <w:bCs w:val="1"/>
          <w:rtl w:val="0"/>
        </w:rPr>
        <w:t xml:space="preserve">cómo las personas interactúan con el sistema y entre sí</w:t>
      </w:r>
      <w:r w:rsidDel="00000000" w:rsidR="00000000" w:rsidRPr="00000000">
        <w:rPr>
          <w:rtl w:val="0"/>
        </w:rPr>
        <w:t xml:space="preserve">. Define las reglas de participación, los mecanismos de asociación voluntaria y las condiciones de desasociación o salida.</w:t>
      </w:r>
    </w:p>
    <w:p w:rsidR="00000000" w:rsidDel="00000000" w:rsidP="00000000" w:rsidRDefault="00000000" w:rsidRPr="00000000" w14:paraId="00000AF0">
      <w:pPr>
        <w:spacing w:after="240" w:before="240" w:lineRule="auto"/>
        <w:rPr/>
      </w:pPr>
      <w:r w:rsidDel="00000000" w:rsidR="00000000" w:rsidRPr="00000000">
        <w:rPr>
          <w:rtl w:val="0"/>
        </w:rPr>
        <w:t xml:space="preserve">Esta capa no presupone homogeneidad de compromiso ni participación constante. Reconoce que:</w:t>
      </w:r>
    </w:p>
    <w:p w:rsidR="00000000" w:rsidDel="00000000" w:rsidP="00000000" w:rsidRDefault="00000000" w:rsidRPr="00000000" w14:paraId="00000AF1">
      <w:pPr>
        <w:numPr>
          <w:ilvl w:val="0"/>
          <w:numId w:val="319"/>
        </w:numPr>
        <w:spacing w:after="0" w:afterAutospacing="0" w:before="240" w:lineRule="auto"/>
        <w:ind w:left="720" w:hanging="360"/>
      </w:pPr>
      <w:r w:rsidDel="00000000" w:rsidR="00000000" w:rsidRPr="00000000">
        <w:rPr>
          <w:rtl w:val="0"/>
        </w:rPr>
        <w:t xml:space="preserve">algunas personas participarán activamente,</w:t>
        <w:br w:type="textWrapping"/>
      </w:r>
    </w:p>
    <w:p w:rsidR="00000000" w:rsidDel="00000000" w:rsidP="00000000" w:rsidRDefault="00000000" w:rsidRPr="00000000" w14:paraId="00000AF2">
      <w:pPr>
        <w:numPr>
          <w:ilvl w:val="0"/>
          <w:numId w:val="319"/>
        </w:numPr>
        <w:spacing w:after="0" w:afterAutospacing="0" w:before="0" w:beforeAutospacing="0" w:lineRule="auto"/>
        <w:ind w:left="720" w:hanging="360"/>
      </w:pPr>
      <w:r w:rsidDel="00000000" w:rsidR="00000000" w:rsidRPr="00000000">
        <w:rPr>
          <w:rtl w:val="0"/>
        </w:rPr>
        <w:t xml:space="preserve">otras de forma intermitente,</w:t>
        <w:br w:type="textWrapping"/>
      </w:r>
    </w:p>
    <w:p w:rsidR="00000000" w:rsidDel="00000000" w:rsidP="00000000" w:rsidRDefault="00000000" w:rsidRPr="00000000" w14:paraId="00000AF3">
      <w:pPr>
        <w:numPr>
          <w:ilvl w:val="0"/>
          <w:numId w:val="319"/>
        </w:numPr>
        <w:spacing w:after="240" w:before="0" w:beforeAutospacing="0" w:lineRule="auto"/>
        <w:ind w:left="720" w:hanging="360"/>
      </w:pPr>
      <w:r w:rsidDel="00000000" w:rsidR="00000000" w:rsidRPr="00000000">
        <w:rPr>
          <w:rtl w:val="0"/>
        </w:rPr>
        <w:t xml:space="preserve">y otras delegarán o se retirarán temporal o definitivamente.</w:t>
        <w:br w:type="textWrapping"/>
      </w:r>
    </w:p>
    <w:p w:rsidR="00000000" w:rsidDel="00000000" w:rsidP="00000000" w:rsidRDefault="00000000" w:rsidRPr="00000000" w14:paraId="00000AF4">
      <w:pPr>
        <w:spacing w:after="240" w:before="240" w:lineRule="auto"/>
        <w:rPr/>
      </w:pPr>
      <w:r w:rsidDel="00000000" w:rsidR="00000000" w:rsidRPr="00000000">
        <w:rPr>
          <w:rtl w:val="0"/>
        </w:rPr>
        <w:t xml:space="preserve">La función central de la capa social es </w:t>
      </w:r>
      <w:r w:rsidDel="00000000" w:rsidR="00000000" w:rsidRPr="00000000">
        <w:rPr>
          <w:b w:val="1"/>
          <w:bCs w:val="1"/>
          <w:rtl w:val="0"/>
        </w:rPr>
        <w:t xml:space="preserve">garantizar que la participación sea siempre voluntaria, reversible y no coercitiva</w:t>
      </w:r>
      <w:r w:rsidDel="00000000" w:rsidR="00000000" w:rsidRPr="00000000">
        <w:rPr>
          <w:rtl w:val="0"/>
        </w:rPr>
        <w:t xml:space="preserve">, y que ninguna forma de involucramiento se convierta en requisito estructural para permanecer en el sistema.</w:t>
      </w:r>
    </w:p>
    <w:p w:rsidR="00000000" w:rsidDel="00000000" w:rsidP="00000000" w:rsidRDefault="00000000" w:rsidRPr="00000000" w14:paraId="00000A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4"/>
        <w:keepNext w:val="0"/>
        <w:keepLines w:val="0"/>
        <w:spacing w:after="40" w:before="240" w:lineRule="auto"/>
        <w:rPr>
          <w:b w:val="1"/>
          <w:bCs w:val="1"/>
          <w:color w:val="000000"/>
          <w:sz w:val="22"/>
          <w:szCs w:val="22"/>
        </w:rPr>
      </w:pPr>
      <w:bookmarkStart w:colFirst="0" w:colLast="0" w:name="_8hqwz9w8wh4s" w:id="408"/>
      <w:bookmarkEnd w:id="408"/>
      <w:r w:rsidDel="00000000" w:rsidR="00000000" w:rsidRPr="00000000">
        <w:rPr>
          <w:b w:val="1"/>
          <w:bCs w:val="1"/>
          <w:color w:val="000000"/>
          <w:sz w:val="22"/>
          <w:szCs w:val="22"/>
          <w:rtl w:val="0"/>
        </w:rPr>
        <w:t xml:space="preserve">Capa económica: sustentación y ejecución</w:t>
      </w:r>
    </w:p>
    <w:p w:rsidR="00000000" w:rsidDel="00000000" w:rsidP="00000000" w:rsidRDefault="00000000" w:rsidRPr="00000000" w14:paraId="00000AF7">
      <w:pPr>
        <w:spacing w:after="240" w:before="240" w:lineRule="auto"/>
        <w:rPr/>
      </w:pPr>
      <w:r w:rsidDel="00000000" w:rsidR="00000000" w:rsidRPr="00000000">
        <w:rPr>
          <w:rtl w:val="0"/>
        </w:rPr>
        <w:t xml:space="preserve">La capa económica es la encargada de </w:t>
      </w:r>
      <w:r w:rsidDel="00000000" w:rsidR="00000000" w:rsidRPr="00000000">
        <w:rPr>
          <w:b w:val="1"/>
          <w:bCs w:val="1"/>
          <w:rtl w:val="0"/>
        </w:rPr>
        <w:t xml:space="preserve">sostener materialmente la acción colectiva</w:t>
      </w:r>
      <w:r w:rsidDel="00000000" w:rsidR="00000000" w:rsidRPr="00000000">
        <w:rPr>
          <w:rtl w:val="0"/>
        </w:rPr>
        <w:t xml:space="preserve">. Su función no es acumular riqueza ni maximizar rendimientos, sino </w:t>
      </w:r>
      <w:r w:rsidDel="00000000" w:rsidR="00000000" w:rsidRPr="00000000">
        <w:rPr>
          <w:b w:val="1"/>
          <w:bCs w:val="1"/>
          <w:rtl w:val="0"/>
        </w:rPr>
        <w:t xml:space="preserve">permitir que determinadas decisiones puedan ejecutarse sin depender estructuralmente de actores externos</w:t>
      </w:r>
      <w:r w:rsidDel="00000000" w:rsidR="00000000" w:rsidRPr="00000000">
        <w:rPr>
          <w:rtl w:val="0"/>
        </w:rPr>
        <w:t xml:space="preserve">.</w:t>
      </w:r>
    </w:p>
    <w:p w:rsidR="00000000" w:rsidDel="00000000" w:rsidP="00000000" w:rsidRDefault="00000000" w:rsidRPr="00000000" w14:paraId="00000AF8">
      <w:pPr>
        <w:spacing w:after="240" w:before="240" w:lineRule="auto"/>
        <w:rPr/>
      </w:pPr>
      <w:r w:rsidDel="00000000" w:rsidR="00000000" w:rsidRPr="00000000">
        <w:rPr>
          <w:rtl w:val="0"/>
        </w:rPr>
        <w:t xml:space="preserve">Esta capa gestiona:</w:t>
      </w:r>
    </w:p>
    <w:p w:rsidR="00000000" w:rsidDel="00000000" w:rsidP="00000000" w:rsidRDefault="00000000" w:rsidRPr="00000000" w14:paraId="00000AF9">
      <w:pPr>
        <w:numPr>
          <w:ilvl w:val="0"/>
          <w:numId w:val="224"/>
        </w:numPr>
        <w:spacing w:after="0" w:afterAutospacing="0" w:before="240" w:lineRule="auto"/>
        <w:ind w:left="720" w:hanging="360"/>
      </w:pPr>
      <w:r w:rsidDel="00000000" w:rsidR="00000000" w:rsidRPr="00000000">
        <w:rPr>
          <w:rtl w:val="0"/>
        </w:rPr>
        <w:t xml:space="preserve">aportes voluntarios,</w:t>
        <w:br w:type="textWrapping"/>
      </w:r>
    </w:p>
    <w:p w:rsidR="00000000" w:rsidDel="00000000" w:rsidP="00000000" w:rsidRDefault="00000000" w:rsidRPr="00000000" w14:paraId="00000AFA">
      <w:pPr>
        <w:numPr>
          <w:ilvl w:val="0"/>
          <w:numId w:val="224"/>
        </w:numPr>
        <w:spacing w:after="0" w:afterAutospacing="0" w:before="0" w:beforeAutospacing="0" w:lineRule="auto"/>
        <w:ind w:left="720" w:hanging="360"/>
      </w:pPr>
      <w:r w:rsidDel="00000000" w:rsidR="00000000" w:rsidRPr="00000000">
        <w:rPr>
          <w:rtl w:val="0"/>
        </w:rPr>
        <w:t xml:space="preserve">reservas,</w:t>
        <w:br w:type="textWrapping"/>
      </w:r>
    </w:p>
    <w:p w:rsidR="00000000" w:rsidDel="00000000" w:rsidP="00000000" w:rsidRDefault="00000000" w:rsidRPr="00000000" w14:paraId="00000AFB">
      <w:pPr>
        <w:numPr>
          <w:ilvl w:val="0"/>
          <w:numId w:val="224"/>
        </w:numPr>
        <w:spacing w:after="0" w:afterAutospacing="0" w:before="0" w:beforeAutospacing="0" w:lineRule="auto"/>
        <w:ind w:left="720" w:hanging="360"/>
      </w:pPr>
      <w:r w:rsidDel="00000000" w:rsidR="00000000" w:rsidRPr="00000000">
        <w:rPr>
          <w:rtl w:val="0"/>
        </w:rPr>
        <w:t xml:space="preserve">asignación y liberación de recursos,</w:t>
        <w:br w:type="textWrapping"/>
      </w:r>
    </w:p>
    <w:p w:rsidR="00000000" w:rsidDel="00000000" w:rsidP="00000000" w:rsidRDefault="00000000" w:rsidRPr="00000000" w14:paraId="00000AFC">
      <w:pPr>
        <w:numPr>
          <w:ilvl w:val="0"/>
          <w:numId w:val="224"/>
        </w:numPr>
        <w:spacing w:after="240" w:before="0" w:beforeAutospacing="0" w:lineRule="auto"/>
        <w:ind w:left="720" w:hanging="360"/>
      </w:pPr>
      <w:r w:rsidDel="00000000" w:rsidR="00000000" w:rsidRPr="00000000">
        <w:rPr>
          <w:rtl w:val="0"/>
        </w:rPr>
        <w:t xml:space="preserve">y mecanismos de ejecución económica.</w:t>
        <w:br w:type="textWrapping"/>
      </w:r>
    </w:p>
    <w:p w:rsidR="00000000" w:rsidDel="00000000" w:rsidP="00000000" w:rsidRDefault="00000000" w:rsidRPr="00000000" w14:paraId="00000AFD">
      <w:pPr>
        <w:spacing w:after="240" w:before="240" w:lineRule="auto"/>
        <w:rPr/>
      </w:pPr>
      <w:r w:rsidDel="00000000" w:rsidR="00000000" w:rsidRPr="00000000">
        <w:rPr>
          <w:rtl w:val="0"/>
        </w:rPr>
        <w:t xml:space="preserve">La separación de esta capa respecto de la cognitiva y la social es deliberada. La economía no evalúa ideas ni define valores; </w:t>
      </w:r>
      <w:r w:rsidDel="00000000" w:rsidR="00000000" w:rsidRPr="00000000">
        <w:rPr>
          <w:b w:val="1"/>
          <w:bCs w:val="1"/>
          <w:rtl w:val="0"/>
        </w:rPr>
        <w:t xml:space="preserve">ejecuta aquello que, bajo reglas explícitas, ha sido decidido ejecutar</w:t>
      </w:r>
      <w:r w:rsidDel="00000000" w:rsidR="00000000" w:rsidRPr="00000000">
        <w:rPr>
          <w:rtl w:val="0"/>
        </w:rPr>
        <w:t xml:space="preserve">.</w:t>
      </w:r>
    </w:p>
    <w:p w:rsidR="00000000" w:rsidDel="00000000" w:rsidP="00000000" w:rsidRDefault="00000000" w:rsidRPr="00000000" w14:paraId="00000A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6lj4y85pncok" w:id="409"/>
      <w:bookmarkEnd w:id="409"/>
      <w:r w:rsidDel="00000000" w:rsidR="00000000" w:rsidRPr="00000000">
        <w:rPr>
          <w:b w:val="1"/>
          <w:bCs w:val="1"/>
          <w:color w:val="000000"/>
          <w:sz w:val="26"/>
          <w:szCs w:val="26"/>
          <w:rtl w:val="0"/>
        </w:rPr>
        <w:t xml:space="preserve">4.2 Separación funcional</w:t>
      </w:r>
    </w:p>
    <w:p w:rsidR="00000000" w:rsidDel="00000000" w:rsidP="00000000" w:rsidRDefault="00000000" w:rsidRPr="00000000" w14:paraId="00000B00">
      <w:pPr>
        <w:spacing w:after="240" w:before="240" w:lineRule="auto"/>
        <w:rPr/>
      </w:pPr>
      <w:r w:rsidDel="00000000" w:rsidR="00000000" w:rsidRPr="00000000">
        <w:rPr>
          <w:rtl w:val="0"/>
        </w:rPr>
        <w:t xml:space="preserve">Además de la separación por capas, Equity establece una </w:t>
      </w:r>
      <w:r w:rsidDel="00000000" w:rsidR="00000000" w:rsidRPr="00000000">
        <w:rPr>
          <w:b w:val="1"/>
          <w:bCs w:val="1"/>
          <w:rtl w:val="0"/>
        </w:rPr>
        <w:t xml:space="preserve">separación funcional estricta</w:t>
      </w:r>
      <w:r w:rsidDel="00000000" w:rsidR="00000000" w:rsidRPr="00000000">
        <w:rPr>
          <w:rtl w:val="0"/>
        </w:rPr>
        <w:t xml:space="preserve"> entre cuatro tipos de operaciones fundamentales: detección, decisión, ejecución y exclusión.</w:t>
      </w:r>
    </w:p>
    <w:p w:rsidR="00000000" w:rsidDel="00000000" w:rsidP="00000000" w:rsidRDefault="00000000" w:rsidRPr="00000000" w14:paraId="00000B01">
      <w:pPr>
        <w:pStyle w:val="Heading4"/>
        <w:keepNext w:val="0"/>
        <w:keepLines w:val="0"/>
        <w:spacing w:after="40" w:before="240" w:lineRule="auto"/>
        <w:rPr>
          <w:b w:val="1"/>
          <w:bCs w:val="1"/>
          <w:color w:val="000000"/>
          <w:sz w:val="22"/>
          <w:szCs w:val="22"/>
        </w:rPr>
      </w:pPr>
      <w:bookmarkStart w:colFirst="0" w:colLast="0" w:name="_jl6jg32ugaim" w:id="410"/>
      <w:bookmarkEnd w:id="410"/>
      <w:r w:rsidDel="00000000" w:rsidR="00000000" w:rsidRPr="00000000">
        <w:rPr>
          <w:b w:val="1"/>
          <w:bCs w:val="1"/>
          <w:color w:val="000000"/>
          <w:sz w:val="22"/>
          <w:szCs w:val="22"/>
          <w:rtl w:val="0"/>
        </w:rPr>
        <w:t xml:space="preserve">Qué detecta el sistema</w:t>
      </w:r>
    </w:p>
    <w:p w:rsidR="00000000" w:rsidDel="00000000" w:rsidP="00000000" w:rsidRDefault="00000000" w:rsidRPr="00000000" w14:paraId="00000B02">
      <w:pPr>
        <w:spacing w:after="240" w:before="240" w:lineRule="auto"/>
        <w:rPr/>
      </w:pPr>
      <w:r w:rsidDel="00000000" w:rsidR="00000000" w:rsidRPr="00000000">
        <w:rPr>
          <w:rtl w:val="0"/>
        </w:rPr>
        <w:t xml:space="preserve">El sistema detecta:</w:t>
      </w:r>
    </w:p>
    <w:p w:rsidR="00000000" w:rsidDel="00000000" w:rsidP="00000000" w:rsidRDefault="00000000" w:rsidRPr="00000000" w14:paraId="00000B03">
      <w:pPr>
        <w:numPr>
          <w:ilvl w:val="0"/>
          <w:numId w:val="311"/>
        </w:numPr>
        <w:spacing w:after="0" w:afterAutospacing="0" w:before="240" w:lineRule="auto"/>
        <w:ind w:left="720" w:hanging="360"/>
      </w:pPr>
      <w:r w:rsidDel="00000000" w:rsidR="00000000" w:rsidRPr="00000000">
        <w:rPr>
          <w:rtl w:val="0"/>
        </w:rPr>
        <w:t xml:space="preserve">ideas,</w:t>
        <w:br w:type="textWrapping"/>
      </w:r>
    </w:p>
    <w:p w:rsidR="00000000" w:rsidDel="00000000" w:rsidP="00000000" w:rsidRDefault="00000000" w:rsidRPr="00000000" w14:paraId="00000B04">
      <w:pPr>
        <w:numPr>
          <w:ilvl w:val="0"/>
          <w:numId w:val="311"/>
        </w:numPr>
        <w:spacing w:after="0" w:afterAutospacing="0" w:before="0" w:beforeAutospacing="0" w:lineRule="auto"/>
        <w:ind w:left="720" w:hanging="360"/>
      </w:pPr>
      <w:r w:rsidDel="00000000" w:rsidR="00000000" w:rsidRPr="00000000">
        <w:rPr>
          <w:rtl w:val="0"/>
        </w:rPr>
        <w:t xml:space="preserve">propuestas,</w:t>
        <w:br w:type="textWrapping"/>
      </w:r>
    </w:p>
    <w:p w:rsidR="00000000" w:rsidDel="00000000" w:rsidP="00000000" w:rsidRDefault="00000000" w:rsidRPr="00000000" w14:paraId="00000B05">
      <w:pPr>
        <w:numPr>
          <w:ilvl w:val="0"/>
          <w:numId w:val="311"/>
        </w:numPr>
        <w:spacing w:after="0" w:afterAutospacing="0" w:before="0" w:beforeAutospacing="0" w:lineRule="auto"/>
        <w:ind w:left="720" w:hanging="360"/>
      </w:pPr>
      <w:r w:rsidDel="00000000" w:rsidR="00000000" w:rsidRPr="00000000">
        <w:rPr>
          <w:rtl w:val="0"/>
        </w:rPr>
        <w:t xml:space="preserve">problemas,</w:t>
        <w:br w:type="textWrapping"/>
      </w:r>
    </w:p>
    <w:p w:rsidR="00000000" w:rsidDel="00000000" w:rsidP="00000000" w:rsidRDefault="00000000" w:rsidRPr="00000000" w14:paraId="00000B06">
      <w:pPr>
        <w:numPr>
          <w:ilvl w:val="0"/>
          <w:numId w:val="311"/>
        </w:numPr>
        <w:spacing w:after="0" w:afterAutospacing="0" w:before="0" w:beforeAutospacing="0" w:lineRule="auto"/>
        <w:ind w:left="720" w:hanging="360"/>
      </w:pPr>
      <w:r w:rsidDel="00000000" w:rsidR="00000000" w:rsidRPr="00000000">
        <w:rPr>
          <w:rtl w:val="0"/>
        </w:rPr>
        <w:t xml:space="preserve">oportunidades,</w:t>
        <w:br w:type="textWrapping"/>
      </w:r>
    </w:p>
    <w:p w:rsidR="00000000" w:rsidDel="00000000" w:rsidP="00000000" w:rsidRDefault="00000000" w:rsidRPr="00000000" w14:paraId="00000B07">
      <w:pPr>
        <w:numPr>
          <w:ilvl w:val="0"/>
          <w:numId w:val="311"/>
        </w:numPr>
        <w:spacing w:after="240" w:before="0" w:beforeAutospacing="0" w:lineRule="auto"/>
        <w:ind w:left="720" w:hanging="360"/>
      </w:pPr>
      <w:r w:rsidDel="00000000" w:rsidR="00000000" w:rsidRPr="00000000">
        <w:rPr>
          <w:rtl w:val="0"/>
        </w:rPr>
        <w:t xml:space="preserve">y patrones emergentes.</w:t>
        <w:br w:type="textWrapping"/>
      </w:r>
    </w:p>
    <w:p w:rsidR="00000000" w:rsidDel="00000000" w:rsidP="00000000" w:rsidRDefault="00000000" w:rsidRPr="00000000" w14:paraId="00000B08">
      <w:pPr>
        <w:spacing w:after="240" w:before="240" w:lineRule="auto"/>
        <w:rPr/>
      </w:pPr>
      <w:r w:rsidDel="00000000" w:rsidR="00000000" w:rsidRPr="00000000">
        <w:rPr>
          <w:rtl w:val="0"/>
        </w:rPr>
        <w:t xml:space="preserve">Detectar no implica validar ni financiar. Implica </w:t>
      </w:r>
      <w:r w:rsidDel="00000000" w:rsidR="00000000" w:rsidRPr="00000000">
        <w:rPr>
          <w:b w:val="1"/>
          <w:bCs w:val="1"/>
          <w:rtl w:val="0"/>
        </w:rPr>
        <w:t xml:space="preserve">hacer visible lo que merece atención</w:t>
      </w:r>
      <w:r w:rsidDel="00000000" w:rsidR="00000000" w:rsidRPr="00000000">
        <w:rPr>
          <w:rtl w:val="0"/>
        </w:rPr>
        <w:t xml:space="preserve">, bajo criterios explícitos y revisables.</w:t>
      </w:r>
    </w:p>
    <w:p w:rsidR="00000000" w:rsidDel="00000000" w:rsidP="00000000" w:rsidRDefault="00000000" w:rsidRPr="00000000" w14:paraId="00000B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4"/>
        <w:keepNext w:val="0"/>
        <w:keepLines w:val="0"/>
        <w:spacing w:after="40" w:before="240" w:lineRule="auto"/>
        <w:rPr>
          <w:b w:val="1"/>
          <w:bCs w:val="1"/>
          <w:color w:val="000000"/>
          <w:sz w:val="22"/>
          <w:szCs w:val="22"/>
        </w:rPr>
      </w:pPr>
      <w:bookmarkStart w:colFirst="0" w:colLast="0" w:name="_z3pzyls8jxj2" w:id="411"/>
      <w:bookmarkEnd w:id="411"/>
      <w:r w:rsidDel="00000000" w:rsidR="00000000" w:rsidRPr="00000000">
        <w:rPr>
          <w:b w:val="1"/>
          <w:bCs w:val="1"/>
          <w:color w:val="000000"/>
          <w:sz w:val="22"/>
          <w:szCs w:val="22"/>
          <w:rtl w:val="0"/>
        </w:rPr>
        <w:t xml:space="preserve">Qué decide el sistema</w:t>
      </w:r>
    </w:p>
    <w:p w:rsidR="00000000" w:rsidDel="00000000" w:rsidP="00000000" w:rsidRDefault="00000000" w:rsidRPr="00000000" w14:paraId="00000B0B">
      <w:pPr>
        <w:spacing w:after="240" w:before="240" w:lineRule="auto"/>
        <w:rPr/>
      </w:pPr>
      <w:r w:rsidDel="00000000" w:rsidR="00000000" w:rsidRPr="00000000">
        <w:rPr>
          <w:rtl w:val="0"/>
        </w:rPr>
        <w:t xml:space="preserve">El sistema decide:</w:t>
      </w:r>
    </w:p>
    <w:p w:rsidR="00000000" w:rsidDel="00000000" w:rsidP="00000000" w:rsidRDefault="00000000" w:rsidRPr="00000000" w14:paraId="00000B0C">
      <w:pPr>
        <w:numPr>
          <w:ilvl w:val="0"/>
          <w:numId w:val="59"/>
        </w:numPr>
        <w:spacing w:after="0" w:afterAutospacing="0" w:before="240" w:lineRule="auto"/>
        <w:ind w:left="720" w:hanging="360"/>
      </w:pPr>
      <w:r w:rsidDel="00000000" w:rsidR="00000000" w:rsidRPr="00000000">
        <w:rPr>
          <w:rtl w:val="0"/>
        </w:rPr>
        <w:t xml:space="preserve">qué propuestas pasan a la siguiente etapa,</w:t>
        <w:br w:type="textWrapping"/>
      </w:r>
    </w:p>
    <w:p w:rsidR="00000000" w:rsidDel="00000000" w:rsidP="00000000" w:rsidRDefault="00000000" w:rsidRPr="00000000" w14:paraId="00000B0D">
      <w:pPr>
        <w:numPr>
          <w:ilvl w:val="0"/>
          <w:numId w:val="59"/>
        </w:numPr>
        <w:spacing w:after="0" w:afterAutospacing="0" w:before="0" w:beforeAutospacing="0" w:lineRule="auto"/>
        <w:ind w:left="720" w:hanging="360"/>
      </w:pPr>
      <w:r w:rsidDel="00000000" w:rsidR="00000000" w:rsidRPr="00000000">
        <w:rPr>
          <w:rtl w:val="0"/>
        </w:rPr>
        <w:t xml:space="preserve">qué iniciativas pueden acceder a recursos,</w:t>
        <w:br w:type="textWrapping"/>
      </w:r>
    </w:p>
    <w:p w:rsidR="00000000" w:rsidDel="00000000" w:rsidP="00000000" w:rsidRDefault="00000000" w:rsidRPr="00000000" w14:paraId="00000B0E">
      <w:pPr>
        <w:numPr>
          <w:ilvl w:val="0"/>
          <w:numId w:val="59"/>
        </w:numPr>
        <w:spacing w:after="240" w:before="0" w:beforeAutospacing="0" w:lineRule="auto"/>
        <w:ind w:left="720" w:hanging="360"/>
      </w:pPr>
      <w:r w:rsidDel="00000000" w:rsidR="00000000" w:rsidRPr="00000000">
        <w:rPr>
          <w:rtl w:val="0"/>
        </w:rPr>
        <w:t xml:space="preserve">bajo qué condiciones y con qué límites.</w:t>
        <w:br w:type="textWrapping"/>
      </w:r>
    </w:p>
    <w:p w:rsidR="00000000" w:rsidDel="00000000" w:rsidP="00000000" w:rsidRDefault="00000000" w:rsidRPr="00000000" w14:paraId="00000B0F">
      <w:pPr>
        <w:spacing w:after="240" w:before="240" w:lineRule="auto"/>
        <w:rPr/>
      </w:pPr>
      <w:r w:rsidDel="00000000" w:rsidR="00000000" w:rsidRPr="00000000">
        <w:rPr>
          <w:rtl w:val="0"/>
        </w:rPr>
        <w:t xml:space="preserve">Las decisiones pueden involucrar participación humana, delegación temporal, automatización o combinaciones de estos mecanismos, siempre dentro de los principios irrenunciables definidos.</w:t>
      </w:r>
    </w:p>
    <w:p w:rsidR="00000000" w:rsidDel="00000000" w:rsidP="00000000" w:rsidRDefault="00000000" w:rsidRPr="00000000" w14:paraId="00000B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4"/>
        <w:keepNext w:val="0"/>
        <w:keepLines w:val="0"/>
        <w:spacing w:after="40" w:before="240" w:lineRule="auto"/>
        <w:rPr>
          <w:b w:val="1"/>
          <w:bCs w:val="1"/>
          <w:color w:val="000000"/>
          <w:sz w:val="22"/>
          <w:szCs w:val="22"/>
        </w:rPr>
      </w:pPr>
      <w:bookmarkStart w:colFirst="0" w:colLast="0" w:name="_q9kmgjj7ipsb" w:id="412"/>
      <w:bookmarkEnd w:id="412"/>
      <w:r w:rsidDel="00000000" w:rsidR="00000000" w:rsidRPr="00000000">
        <w:rPr>
          <w:b w:val="1"/>
          <w:bCs w:val="1"/>
          <w:color w:val="000000"/>
          <w:sz w:val="22"/>
          <w:szCs w:val="22"/>
          <w:rtl w:val="0"/>
        </w:rPr>
        <w:t xml:space="preserve">Qué ejecuta el sistema</w:t>
      </w:r>
    </w:p>
    <w:p w:rsidR="00000000" w:rsidDel="00000000" w:rsidP="00000000" w:rsidRDefault="00000000" w:rsidRPr="00000000" w14:paraId="00000B12">
      <w:pPr>
        <w:spacing w:after="240" w:before="240" w:lineRule="auto"/>
        <w:rPr/>
      </w:pPr>
      <w:r w:rsidDel="00000000" w:rsidR="00000000" w:rsidRPr="00000000">
        <w:rPr>
          <w:rtl w:val="0"/>
        </w:rPr>
        <w:t xml:space="preserve">El sistema ejecuta:</w:t>
      </w:r>
    </w:p>
    <w:p w:rsidR="00000000" w:rsidDel="00000000" w:rsidP="00000000" w:rsidRDefault="00000000" w:rsidRPr="00000000" w14:paraId="00000B13">
      <w:pPr>
        <w:numPr>
          <w:ilvl w:val="0"/>
          <w:numId w:val="270"/>
        </w:numPr>
        <w:spacing w:after="0" w:afterAutospacing="0" w:before="240" w:lineRule="auto"/>
        <w:ind w:left="720" w:hanging="360"/>
      </w:pPr>
      <w:r w:rsidDel="00000000" w:rsidR="00000000" w:rsidRPr="00000000">
        <w:rPr>
          <w:rtl w:val="0"/>
        </w:rPr>
        <w:t xml:space="preserve">asignación de recursos,</w:t>
        <w:br w:type="textWrapping"/>
      </w:r>
    </w:p>
    <w:p w:rsidR="00000000" w:rsidDel="00000000" w:rsidP="00000000" w:rsidRDefault="00000000" w:rsidRPr="00000000" w14:paraId="00000B14">
      <w:pPr>
        <w:numPr>
          <w:ilvl w:val="0"/>
          <w:numId w:val="270"/>
        </w:numPr>
        <w:spacing w:after="0" w:afterAutospacing="0" w:before="0" w:beforeAutospacing="0" w:lineRule="auto"/>
        <w:ind w:left="720" w:hanging="360"/>
      </w:pPr>
      <w:r w:rsidDel="00000000" w:rsidR="00000000" w:rsidRPr="00000000">
        <w:rPr>
          <w:rtl w:val="0"/>
        </w:rPr>
        <w:t xml:space="preserve">financiamiento de iniciativas,</w:t>
        <w:br w:type="textWrapping"/>
      </w:r>
    </w:p>
    <w:p w:rsidR="00000000" w:rsidDel="00000000" w:rsidP="00000000" w:rsidRDefault="00000000" w:rsidRPr="00000000" w14:paraId="00000B15">
      <w:pPr>
        <w:numPr>
          <w:ilvl w:val="0"/>
          <w:numId w:val="270"/>
        </w:numPr>
        <w:spacing w:after="240" w:before="0" w:beforeAutospacing="0" w:lineRule="auto"/>
        <w:ind w:left="720" w:hanging="360"/>
      </w:pPr>
      <w:r w:rsidDel="00000000" w:rsidR="00000000" w:rsidRPr="00000000">
        <w:rPr>
          <w:rtl w:val="0"/>
        </w:rPr>
        <w:t xml:space="preserve">pagos, contratos o transferencias definidas.</w:t>
        <w:br w:type="textWrapping"/>
      </w:r>
    </w:p>
    <w:p w:rsidR="00000000" w:rsidDel="00000000" w:rsidP="00000000" w:rsidRDefault="00000000" w:rsidRPr="00000000" w14:paraId="00000B16">
      <w:pPr>
        <w:spacing w:after="240" w:before="240" w:lineRule="auto"/>
        <w:rPr/>
      </w:pPr>
      <w:r w:rsidDel="00000000" w:rsidR="00000000" w:rsidRPr="00000000">
        <w:rPr>
          <w:rtl w:val="0"/>
        </w:rPr>
        <w:t xml:space="preserve">La ejecución es </w:t>
      </w:r>
      <w:r w:rsidDel="00000000" w:rsidR="00000000" w:rsidRPr="00000000">
        <w:rPr>
          <w:b w:val="1"/>
          <w:bCs w:val="1"/>
          <w:rtl w:val="0"/>
        </w:rPr>
        <w:t xml:space="preserve">operativa y limitada</w:t>
      </w:r>
      <w:r w:rsidDel="00000000" w:rsidR="00000000" w:rsidRPr="00000000">
        <w:rPr>
          <w:rtl w:val="0"/>
        </w:rPr>
        <w:t xml:space="preserve">. No redefine criterios ni modifica decisiones pasadas por sí misma.</w:t>
      </w:r>
    </w:p>
    <w:p w:rsidR="00000000" w:rsidDel="00000000" w:rsidP="00000000" w:rsidRDefault="00000000" w:rsidRPr="00000000" w14:paraId="00000B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4"/>
        <w:keepNext w:val="0"/>
        <w:keepLines w:val="0"/>
        <w:spacing w:after="40" w:before="240" w:lineRule="auto"/>
        <w:rPr>
          <w:b w:val="1"/>
          <w:bCs w:val="1"/>
          <w:color w:val="000000"/>
          <w:sz w:val="22"/>
          <w:szCs w:val="22"/>
        </w:rPr>
      </w:pPr>
      <w:bookmarkStart w:colFirst="0" w:colLast="0" w:name="_1xqf3eajrdwf" w:id="413"/>
      <w:bookmarkEnd w:id="413"/>
      <w:r w:rsidDel="00000000" w:rsidR="00000000" w:rsidRPr="00000000">
        <w:rPr>
          <w:b w:val="1"/>
          <w:bCs w:val="1"/>
          <w:color w:val="000000"/>
          <w:sz w:val="22"/>
          <w:szCs w:val="22"/>
          <w:rtl w:val="0"/>
        </w:rPr>
        <w:t xml:space="preserve">Qué el sistema nunca debe decidir</w:t>
      </w:r>
    </w:p>
    <w:p w:rsidR="00000000" w:rsidDel="00000000" w:rsidP="00000000" w:rsidRDefault="00000000" w:rsidRPr="00000000" w14:paraId="00000B19">
      <w:pPr>
        <w:spacing w:after="240" w:before="240" w:lineRule="auto"/>
        <w:rPr/>
      </w:pPr>
      <w:r w:rsidDel="00000000" w:rsidR="00000000" w:rsidRPr="00000000">
        <w:rPr>
          <w:rtl w:val="0"/>
        </w:rPr>
        <w:t xml:space="preserve">Equity no debe decidir:</w:t>
      </w:r>
    </w:p>
    <w:p w:rsidR="00000000" w:rsidDel="00000000" w:rsidP="00000000" w:rsidRDefault="00000000" w:rsidRPr="00000000" w14:paraId="00000B1A">
      <w:pPr>
        <w:numPr>
          <w:ilvl w:val="0"/>
          <w:numId w:val="488"/>
        </w:numPr>
        <w:spacing w:after="0" w:afterAutospacing="0" w:before="240" w:lineRule="auto"/>
        <w:ind w:left="720" w:hanging="360"/>
      </w:pPr>
      <w:r w:rsidDel="00000000" w:rsidR="00000000" w:rsidRPr="00000000">
        <w:rPr>
          <w:rtl w:val="0"/>
        </w:rPr>
        <w:t xml:space="preserve">valores morales finales,</w:t>
        <w:br w:type="textWrapping"/>
      </w:r>
    </w:p>
    <w:p w:rsidR="00000000" w:rsidDel="00000000" w:rsidP="00000000" w:rsidRDefault="00000000" w:rsidRPr="00000000" w14:paraId="00000B1B">
      <w:pPr>
        <w:numPr>
          <w:ilvl w:val="0"/>
          <w:numId w:val="488"/>
        </w:numPr>
        <w:spacing w:after="0" w:afterAutospacing="0" w:before="0" w:beforeAutospacing="0" w:lineRule="auto"/>
        <w:ind w:left="720" w:hanging="360"/>
      </w:pPr>
      <w:r w:rsidDel="00000000" w:rsidR="00000000" w:rsidRPr="00000000">
        <w:rPr>
          <w:rtl w:val="0"/>
        </w:rPr>
        <w:t xml:space="preserve">visiones correctas del mundo,</w:t>
        <w:br w:type="textWrapping"/>
      </w:r>
    </w:p>
    <w:p w:rsidR="00000000" w:rsidDel="00000000" w:rsidP="00000000" w:rsidRDefault="00000000" w:rsidRPr="00000000" w14:paraId="00000B1C">
      <w:pPr>
        <w:numPr>
          <w:ilvl w:val="0"/>
          <w:numId w:val="488"/>
        </w:numPr>
        <w:spacing w:after="0" w:afterAutospacing="0" w:before="0" w:beforeAutospacing="0" w:lineRule="auto"/>
        <w:ind w:left="720" w:hanging="360"/>
      </w:pPr>
      <w:r w:rsidDel="00000000" w:rsidR="00000000" w:rsidRPr="00000000">
        <w:rPr>
          <w:rtl w:val="0"/>
        </w:rPr>
        <w:t xml:space="preserve">objetivos vitales de las personas,</w:t>
        <w:br w:type="textWrapping"/>
      </w:r>
    </w:p>
    <w:p w:rsidR="00000000" w:rsidDel="00000000" w:rsidP="00000000" w:rsidRDefault="00000000" w:rsidRPr="00000000" w14:paraId="00000B1D">
      <w:pPr>
        <w:numPr>
          <w:ilvl w:val="0"/>
          <w:numId w:val="488"/>
        </w:numPr>
        <w:spacing w:after="240" w:before="0" w:beforeAutospacing="0" w:lineRule="auto"/>
        <w:ind w:left="720" w:hanging="360"/>
      </w:pPr>
      <w:r w:rsidDel="00000000" w:rsidR="00000000" w:rsidRPr="00000000">
        <w:rPr>
          <w:rtl w:val="0"/>
        </w:rPr>
        <w:t xml:space="preserve">ni imponer prioridades existenciales.</w:t>
        <w:br w:type="textWrapping"/>
      </w:r>
    </w:p>
    <w:p w:rsidR="00000000" w:rsidDel="00000000" w:rsidP="00000000" w:rsidRDefault="00000000" w:rsidRPr="00000000" w14:paraId="00000B1E">
      <w:pPr>
        <w:spacing w:after="240" w:before="240" w:lineRule="auto"/>
        <w:rPr/>
      </w:pPr>
      <w:r w:rsidDel="00000000" w:rsidR="00000000" w:rsidRPr="00000000">
        <w:rPr>
          <w:rtl w:val="0"/>
        </w:rPr>
        <w:t xml:space="preserve">El sistema </w:t>
      </w:r>
      <w:r w:rsidDel="00000000" w:rsidR="00000000" w:rsidRPr="00000000">
        <w:rPr>
          <w:b w:val="1"/>
          <w:bCs w:val="1"/>
          <w:rtl w:val="0"/>
        </w:rPr>
        <w:t xml:space="preserve">coordina acciones</w:t>
      </w:r>
      <w:r w:rsidDel="00000000" w:rsidR="00000000" w:rsidRPr="00000000">
        <w:rPr>
          <w:rtl w:val="0"/>
        </w:rPr>
        <w:t xml:space="preserve">, no define sentidos últimos. Cualquier intento de cruzar ese límite implica una forma de captura.</w:t>
      </w:r>
    </w:p>
    <w:p w:rsidR="00000000" w:rsidDel="00000000" w:rsidP="00000000" w:rsidRDefault="00000000" w:rsidRPr="00000000" w14:paraId="00000B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3"/>
        <w:keepNext w:val="0"/>
        <w:keepLines w:val="0"/>
        <w:spacing w:before="280" w:lineRule="auto"/>
        <w:rPr>
          <w:b w:val="1"/>
          <w:bCs w:val="1"/>
          <w:color w:val="000000"/>
          <w:sz w:val="26"/>
          <w:szCs w:val="26"/>
        </w:rPr>
      </w:pPr>
      <w:bookmarkStart w:colFirst="0" w:colLast="0" w:name="_p4z5pzp7gxzo" w:id="414"/>
      <w:bookmarkEnd w:id="414"/>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B21">
      <w:pPr>
        <w:spacing w:after="240" w:before="240" w:lineRule="auto"/>
        <w:rPr/>
      </w:pPr>
      <w:r w:rsidDel="00000000" w:rsidR="00000000" w:rsidRPr="00000000">
        <w:rPr>
          <w:rtl w:val="0"/>
        </w:rPr>
        <w:t xml:space="preserve">La arquitectura general de Equity no busca eficiencia máxima ni consenso permanente. Busca algo más específico y, a la vez, más exigente: </w:t>
      </w:r>
      <w:r w:rsidDel="00000000" w:rsidR="00000000" w:rsidRPr="00000000">
        <w:rPr>
          <w:b w:val="1"/>
          <w:bCs w:val="1"/>
          <w:rtl w:val="0"/>
        </w:rPr>
        <w:t xml:space="preserve">mantener separadas las funciones que, cuando se confunden, generan concentración de poder y pérdida de autonomía colectiva</w:t>
      </w:r>
      <w:r w:rsidDel="00000000" w:rsidR="00000000" w:rsidRPr="00000000">
        <w:rPr>
          <w:rtl w:val="0"/>
        </w:rPr>
        <w:t xml:space="preserve">.</w:t>
      </w:r>
    </w:p>
    <w:p w:rsidR="00000000" w:rsidDel="00000000" w:rsidP="00000000" w:rsidRDefault="00000000" w:rsidRPr="00000000" w14:paraId="00000B22">
      <w:pPr>
        <w:spacing w:after="240" w:before="240" w:lineRule="auto"/>
        <w:rPr/>
      </w:pPr>
      <w:r w:rsidDel="00000000" w:rsidR="00000000" w:rsidRPr="00000000">
        <w:rPr>
          <w:rtl w:val="0"/>
        </w:rPr>
        <w:t xml:space="preserve">Este diseño no garantiza resultados positivos. Garantiza, en cambio, que los errores sean </w:t>
      </w:r>
      <w:r w:rsidDel="00000000" w:rsidR="00000000" w:rsidRPr="00000000">
        <w:rPr>
          <w:b w:val="1"/>
          <w:bCs w:val="1"/>
          <w:rtl w:val="0"/>
        </w:rPr>
        <w:t xml:space="preserve">localizables, corregibles y evitables en su propagación</w:t>
      </w:r>
      <w:r w:rsidDel="00000000" w:rsidR="00000000" w:rsidRPr="00000000">
        <w:rPr>
          <w:rtl w:val="0"/>
        </w:rPr>
        <w:t xml:space="preserve">, y que el sistema pueda ajustarse sin necesidad de ruptura violenta ni coerción.</w:t>
      </w:r>
    </w:p>
    <w:p w:rsidR="00000000" w:rsidDel="00000000" w:rsidP="00000000" w:rsidRDefault="00000000" w:rsidRPr="00000000" w14:paraId="00000B23">
      <w:pPr>
        <w:spacing w:after="240" w:before="240" w:lineRule="auto"/>
        <w:rPr/>
      </w:pPr>
      <w:r w:rsidDel="00000000" w:rsidR="00000000" w:rsidRPr="00000000">
        <w:rPr>
          <w:rtl w:val="0"/>
        </w:rPr>
        <w:t xml:space="preserve">Sobre esta arquitectura se apoyan los capítulos siguientes, donde se aborda en particular la </w:t>
      </w:r>
      <w:r w:rsidDel="00000000" w:rsidR="00000000" w:rsidRPr="00000000">
        <w:rPr>
          <w:b w:val="1"/>
          <w:bCs w:val="1"/>
          <w:rtl w:val="0"/>
        </w:rPr>
        <w:t xml:space="preserve">capa económica como condición de posibilidad</w:t>
      </w:r>
      <w:r w:rsidDel="00000000" w:rsidR="00000000" w:rsidRPr="00000000">
        <w:rPr>
          <w:rtl w:val="0"/>
        </w:rPr>
        <w:t xml:space="preserve"> y los mecanismos concretos que permiten sostenerla.</w:t>
      </w:r>
    </w:p>
    <w:p w:rsidR="00000000" w:rsidDel="00000000" w:rsidP="00000000" w:rsidRDefault="00000000" w:rsidRPr="00000000" w14:paraId="00000B24">
      <w:pPr>
        <w:spacing w:after="240" w:before="240" w:lineRule="auto"/>
        <w:rPr/>
      </w:pPr>
      <w:r w:rsidDel="00000000" w:rsidR="00000000" w:rsidRPr="00000000">
        <w:rPr>
          <w:rtl w:val="0"/>
        </w:rPr>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vk1lmhhboiq9" w:id="415"/>
      <w:bookmarkEnd w:id="415"/>
      <w:r w:rsidDel="00000000" w:rsidR="00000000" w:rsidRPr="00000000">
        <w:rPr>
          <w:b w:val="1"/>
          <w:bCs w:val="1"/>
          <w:sz w:val="34"/>
          <w:szCs w:val="34"/>
          <w:rtl w:val="0"/>
        </w:rPr>
        <w:t xml:space="preserve">5. La capa económica como condición de posibilidad</w:t>
      </w:r>
    </w:p>
    <w:p w:rsidR="00000000" w:rsidDel="00000000" w:rsidP="00000000" w:rsidRDefault="00000000" w:rsidRPr="00000000" w14:paraId="00000B26">
      <w:pPr>
        <w:spacing w:after="240" w:before="240" w:lineRule="auto"/>
        <w:rPr/>
      </w:pPr>
      <w:r w:rsidDel="00000000" w:rsidR="00000000" w:rsidRPr="00000000">
        <w:rPr>
          <w:rtl w:val="0"/>
        </w:rPr>
        <w:t xml:space="preserve">Una inteligencia colectiva puede detectar ideas, deliberar y formular propuestas, pero </w:t>
      </w:r>
      <w:r w:rsidDel="00000000" w:rsidR="00000000" w:rsidRPr="00000000">
        <w:rPr>
          <w:b w:val="1"/>
          <w:bCs w:val="1"/>
          <w:rtl w:val="0"/>
        </w:rPr>
        <w:t xml:space="preserve">sin una base económica propia carece de capacidad de acción real</w:t>
      </w:r>
      <w:r w:rsidDel="00000000" w:rsidR="00000000" w:rsidRPr="00000000">
        <w:rPr>
          <w:rtl w:val="0"/>
        </w:rPr>
        <w:t xml:space="preserve">. Depende, tarde o temprano, de estructuras externas que condicionan qué se ejecuta, cuándo y bajo qué intereses. En ese punto, la inteligencia deja de ser colectiva y vuelve a ser delegada.</w:t>
      </w:r>
    </w:p>
    <w:p w:rsidR="00000000" w:rsidDel="00000000" w:rsidP="00000000" w:rsidRDefault="00000000" w:rsidRPr="00000000" w14:paraId="00000B27">
      <w:pPr>
        <w:spacing w:after="240" w:before="240" w:lineRule="auto"/>
        <w:rPr/>
      </w:pPr>
      <w:r w:rsidDel="00000000" w:rsidR="00000000" w:rsidRPr="00000000">
        <w:rPr>
          <w:rtl w:val="0"/>
        </w:rPr>
        <w:t xml:space="preserve">Por esta razón, la capa económica no es un complemento opcional del sistema, sino una </w:t>
      </w:r>
      <w:r w:rsidDel="00000000" w:rsidR="00000000" w:rsidRPr="00000000">
        <w:rPr>
          <w:b w:val="1"/>
          <w:bCs w:val="1"/>
          <w:rtl w:val="0"/>
        </w:rPr>
        <w:t xml:space="preserve">condición de posibilidad</w:t>
      </w:r>
      <w:r w:rsidDel="00000000" w:rsidR="00000000" w:rsidRPr="00000000">
        <w:rPr>
          <w:rtl w:val="0"/>
        </w:rPr>
        <w:t xml:space="preserve">. No existe para definir valores ni para optimizar resultados, sino para </w:t>
      </w:r>
      <w:r w:rsidDel="00000000" w:rsidR="00000000" w:rsidRPr="00000000">
        <w:rPr>
          <w:b w:val="1"/>
          <w:bCs w:val="1"/>
          <w:rtl w:val="0"/>
        </w:rPr>
        <w:t xml:space="preserve">habilitar ejecución sin dependencia estructural</w:t>
      </w:r>
      <w:r w:rsidDel="00000000" w:rsidR="00000000" w:rsidRPr="00000000">
        <w:rPr>
          <w:rtl w:val="0"/>
        </w:rPr>
        <w:t xml:space="preserve">.</w:t>
      </w:r>
    </w:p>
    <w:p w:rsidR="00000000" w:rsidDel="00000000" w:rsidP="00000000" w:rsidRDefault="00000000" w:rsidRPr="00000000" w14:paraId="00000B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vde22t1pbnri" w:id="416"/>
      <w:bookmarkEnd w:id="416"/>
      <w:r w:rsidDel="00000000" w:rsidR="00000000" w:rsidRPr="00000000">
        <w:rPr>
          <w:b w:val="1"/>
          <w:bCs w:val="1"/>
          <w:color w:val="000000"/>
          <w:sz w:val="26"/>
          <w:szCs w:val="26"/>
          <w:rtl w:val="0"/>
        </w:rPr>
        <w:t xml:space="preserve">5.1 Por qué una inteligencia colectiva necesita economía propia</w:t>
      </w:r>
    </w:p>
    <w:p w:rsidR="00000000" w:rsidDel="00000000" w:rsidP="00000000" w:rsidRDefault="00000000" w:rsidRPr="00000000" w14:paraId="00000B2A">
      <w:pPr>
        <w:spacing w:after="240" w:before="240" w:lineRule="auto"/>
        <w:rPr/>
      </w:pPr>
      <w:r w:rsidDel="00000000" w:rsidR="00000000" w:rsidRPr="00000000">
        <w:rPr>
          <w:rtl w:val="0"/>
        </w:rPr>
        <w:t xml:space="preserve">Toda decisión colectiva que aspire a materializarse requiere recursos: tiempo, trabajo, infraestructura, energía o capital. Cuando esos recursos provienen exclusivamente de actores externos —Estados, mercados concentrados, filantropía condicionada—, la autonomía del sistema se vuelve frágil o ilusoria.</w:t>
      </w:r>
    </w:p>
    <w:p w:rsidR="00000000" w:rsidDel="00000000" w:rsidP="00000000" w:rsidRDefault="00000000" w:rsidRPr="00000000" w14:paraId="00000B2B">
      <w:pPr>
        <w:spacing w:after="240" w:before="240" w:lineRule="auto"/>
        <w:rPr/>
      </w:pPr>
      <w:r w:rsidDel="00000000" w:rsidR="00000000" w:rsidRPr="00000000">
        <w:rPr>
          <w:rtl w:val="0"/>
        </w:rPr>
        <w:t xml:space="preserve">La economía propia no busca aislar al sistema del mundo, sino </w:t>
      </w:r>
      <w:r w:rsidDel="00000000" w:rsidR="00000000" w:rsidRPr="00000000">
        <w:rPr>
          <w:b w:val="1"/>
          <w:bCs w:val="1"/>
          <w:rtl w:val="0"/>
        </w:rPr>
        <w:t xml:space="preserve">evitar que la capacidad de acción dependa de permisos implícitos</w:t>
      </w:r>
      <w:r w:rsidDel="00000000" w:rsidR="00000000" w:rsidRPr="00000000">
        <w:rPr>
          <w:rtl w:val="0"/>
        </w:rPr>
        <w:t xml:space="preserve">. Sin esta capa, cualquier inteligencia colectiva queda reducida a un espacio de opinión o recomendación.</w:t>
      </w:r>
    </w:p>
    <w:p w:rsidR="00000000" w:rsidDel="00000000" w:rsidP="00000000" w:rsidRDefault="00000000" w:rsidRPr="00000000" w14:paraId="00000B2C">
      <w:pPr>
        <w:spacing w:after="240" w:before="240" w:lineRule="auto"/>
        <w:rPr/>
      </w:pPr>
      <w:r w:rsidDel="00000000" w:rsidR="00000000" w:rsidRPr="00000000">
        <w:rPr>
          <w:rtl w:val="0"/>
        </w:rPr>
        <w:t xml:space="preserve">La historia de múltiples iniciativas colaborativas muestra un patrón recurrente: abundancia de ideas, escasez de ejecución. La causa no suele ser falta de talento, sino </w:t>
      </w:r>
      <w:r w:rsidDel="00000000" w:rsidR="00000000" w:rsidRPr="00000000">
        <w:rPr>
          <w:b w:val="1"/>
          <w:bCs w:val="1"/>
          <w:rtl w:val="0"/>
        </w:rPr>
        <w:t xml:space="preserve">dependencia estructural</w:t>
      </w:r>
      <w:r w:rsidDel="00000000" w:rsidR="00000000" w:rsidRPr="00000000">
        <w:rPr>
          <w:rtl w:val="0"/>
        </w:rPr>
        <w:t xml:space="preserve">.</w:t>
      </w:r>
    </w:p>
    <w:p w:rsidR="00000000" w:rsidDel="00000000" w:rsidP="00000000" w:rsidRDefault="00000000" w:rsidRPr="00000000" w14:paraId="00000B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dzoqnmdji45x" w:id="417"/>
      <w:bookmarkEnd w:id="417"/>
      <w:r w:rsidDel="00000000" w:rsidR="00000000" w:rsidRPr="00000000">
        <w:rPr>
          <w:b w:val="1"/>
          <w:bCs w:val="1"/>
          <w:color w:val="000000"/>
          <w:sz w:val="26"/>
          <w:szCs w:val="26"/>
          <w:rtl w:val="0"/>
        </w:rPr>
        <w:t xml:space="preserve">5.2 Qué significa autosuficiencia económica (y qué no)</w:t>
      </w:r>
    </w:p>
    <w:p w:rsidR="00000000" w:rsidDel="00000000" w:rsidP="00000000" w:rsidRDefault="00000000" w:rsidRPr="00000000" w14:paraId="00000B2F">
      <w:pPr>
        <w:spacing w:after="240" w:before="240" w:lineRule="auto"/>
        <w:rPr/>
      </w:pPr>
      <w:r w:rsidDel="00000000" w:rsidR="00000000" w:rsidRPr="00000000">
        <w:rPr>
          <w:rtl w:val="0"/>
        </w:rPr>
        <w:t xml:space="preserve">La autosuficiencia económica, en el marco de Equity, </w:t>
      </w:r>
      <w:r w:rsidDel="00000000" w:rsidR="00000000" w:rsidRPr="00000000">
        <w:rPr>
          <w:b w:val="1"/>
          <w:bCs w:val="1"/>
          <w:rtl w:val="0"/>
        </w:rPr>
        <w:t xml:space="preserve">no equivale a autosarquía ni a independencia absoluta</w:t>
      </w:r>
      <w:r w:rsidDel="00000000" w:rsidR="00000000" w:rsidRPr="00000000">
        <w:rPr>
          <w:rtl w:val="0"/>
        </w:rPr>
        <w:t xml:space="preserve">. No implica producir todo internamente ni desconectarse de otros sistemas económicos.</w:t>
      </w:r>
    </w:p>
    <w:p w:rsidR="00000000" w:rsidDel="00000000" w:rsidP="00000000" w:rsidRDefault="00000000" w:rsidRPr="00000000" w14:paraId="00000B30">
      <w:pPr>
        <w:spacing w:after="240" w:before="240" w:lineRule="auto"/>
        <w:rPr/>
      </w:pPr>
      <w:r w:rsidDel="00000000" w:rsidR="00000000" w:rsidRPr="00000000">
        <w:rPr>
          <w:rtl w:val="0"/>
        </w:rPr>
        <w:t xml:space="preserve">Autosuficiencia significa algo más preciso:</w:t>
      </w:r>
    </w:p>
    <w:p w:rsidR="00000000" w:rsidDel="00000000" w:rsidP="00000000" w:rsidRDefault="00000000" w:rsidRPr="00000000" w14:paraId="00000B31">
      <w:pPr>
        <w:numPr>
          <w:ilvl w:val="0"/>
          <w:numId w:val="371"/>
        </w:numPr>
        <w:spacing w:after="0" w:afterAutospacing="0" w:before="240" w:lineRule="auto"/>
        <w:ind w:left="720" w:hanging="360"/>
      </w:pPr>
      <w:r w:rsidDel="00000000" w:rsidR="00000000" w:rsidRPr="00000000">
        <w:rPr>
          <w:rtl w:val="0"/>
        </w:rPr>
        <w:t xml:space="preserve">capacidad de decidir sin coerción económica,</w:t>
        <w:br w:type="textWrapping"/>
      </w:r>
    </w:p>
    <w:p w:rsidR="00000000" w:rsidDel="00000000" w:rsidP="00000000" w:rsidRDefault="00000000" w:rsidRPr="00000000" w14:paraId="00000B32">
      <w:pPr>
        <w:numPr>
          <w:ilvl w:val="0"/>
          <w:numId w:val="371"/>
        </w:numPr>
        <w:spacing w:after="0" w:afterAutospacing="0" w:before="0" w:beforeAutospacing="0" w:lineRule="auto"/>
        <w:ind w:left="720" w:hanging="360"/>
      </w:pPr>
      <w:r w:rsidDel="00000000" w:rsidR="00000000" w:rsidRPr="00000000">
        <w:rPr>
          <w:rtl w:val="0"/>
        </w:rPr>
        <w:t xml:space="preserve">posibilidad de ejecutar acciones sin autorización externa,</w:t>
        <w:br w:type="textWrapping"/>
      </w:r>
    </w:p>
    <w:p w:rsidR="00000000" w:rsidDel="00000000" w:rsidP="00000000" w:rsidRDefault="00000000" w:rsidRPr="00000000" w14:paraId="00000B33">
      <w:pPr>
        <w:numPr>
          <w:ilvl w:val="0"/>
          <w:numId w:val="371"/>
        </w:numPr>
        <w:spacing w:after="240" w:before="0" w:beforeAutospacing="0" w:lineRule="auto"/>
        <w:ind w:left="720" w:hanging="360"/>
      </w:pPr>
      <w:r w:rsidDel="00000000" w:rsidR="00000000" w:rsidRPr="00000000">
        <w:rPr>
          <w:rtl w:val="0"/>
        </w:rPr>
        <w:t xml:space="preserve">y facultad real de rechazar condiciones incompatibles con los principios del sistema.</w:t>
        <w:br w:type="textWrapping"/>
      </w:r>
    </w:p>
    <w:p w:rsidR="00000000" w:rsidDel="00000000" w:rsidP="00000000" w:rsidRDefault="00000000" w:rsidRPr="00000000" w14:paraId="00000B34">
      <w:pPr>
        <w:spacing w:after="240" w:before="240" w:lineRule="auto"/>
        <w:rPr/>
      </w:pPr>
      <w:r w:rsidDel="00000000" w:rsidR="00000000" w:rsidRPr="00000000">
        <w:rPr>
          <w:rtl w:val="0"/>
        </w:rPr>
        <w:t xml:space="preserve">Del mismo modo, la autosuficiencia </w:t>
      </w:r>
      <w:r w:rsidDel="00000000" w:rsidR="00000000" w:rsidRPr="00000000">
        <w:rPr>
          <w:b w:val="1"/>
          <w:bCs w:val="1"/>
          <w:rtl w:val="0"/>
        </w:rPr>
        <w:t xml:space="preserve">no implica estabilidad garantizada</w:t>
      </w:r>
      <w:r w:rsidDel="00000000" w:rsidR="00000000" w:rsidRPr="00000000">
        <w:rPr>
          <w:rtl w:val="0"/>
        </w:rPr>
        <w:t xml:space="preserve">. Un sistema autosuficiente puede fracasar, reducirse o disolverse. La diferencia es que lo hace </w:t>
      </w:r>
      <w:r w:rsidDel="00000000" w:rsidR="00000000" w:rsidRPr="00000000">
        <w:rPr>
          <w:b w:val="1"/>
          <w:bCs w:val="1"/>
          <w:rtl w:val="0"/>
        </w:rPr>
        <w:t xml:space="preserve">por decisión interna</w:t>
      </w:r>
      <w:r w:rsidDel="00000000" w:rsidR="00000000" w:rsidRPr="00000000">
        <w:rPr>
          <w:rtl w:val="0"/>
        </w:rPr>
        <w:t xml:space="preserve">, no por asfixia externa.</w:t>
      </w:r>
    </w:p>
    <w:p w:rsidR="00000000" w:rsidDel="00000000" w:rsidP="00000000" w:rsidRDefault="00000000" w:rsidRPr="00000000" w14:paraId="00000B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3"/>
        <w:keepNext w:val="0"/>
        <w:keepLines w:val="0"/>
        <w:spacing w:before="280" w:lineRule="auto"/>
        <w:rPr>
          <w:b w:val="1"/>
          <w:bCs w:val="1"/>
          <w:color w:val="000000"/>
          <w:sz w:val="26"/>
          <w:szCs w:val="26"/>
        </w:rPr>
      </w:pPr>
      <w:bookmarkStart w:colFirst="0" w:colLast="0" w:name="_u6q63fktnqyy" w:id="418"/>
      <w:bookmarkEnd w:id="418"/>
      <w:r w:rsidDel="00000000" w:rsidR="00000000" w:rsidRPr="00000000">
        <w:rPr>
          <w:b w:val="1"/>
          <w:bCs w:val="1"/>
          <w:color w:val="000000"/>
          <w:sz w:val="26"/>
          <w:szCs w:val="26"/>
          <w:rtl w:val="0"/>
        </w:rPr>
        <w:t xml:space="preserve">5.3 Economía como infraestructura de decisión y acción</w:t>
      </w:r>
    </w:p>
    <w:p w:rsidR="00000000" w:rsidDel="00000000" w:rsidP="00000000" w:rsidRDefault="00000000" w:rsidRPr="00000000" w14:paraId="00000B37">
      <w:pPr>
        <w:spacing w:after="240" w:before="240" w:lineRule="auto"/>
        <w:rPr/>
      </w:pPr>
      <w:r w:rsidDel="00000000" w:rsidR="00000000" w:rsidRPr="00000000">
        <w:rPr>
          <w:rtl w:val="0"/>
        </w:rPr>
        <w:t xml:space="preserve">En Equity, la economía no se concibe como un mecanismo de acumulación ni como un fin en sí mismo. Se concibe como </w:t>
      </w:r>
      <w:r w:rsidDel="00000000" w:rsidR="00000000" w:rsidRPr="00000000">
        <w:rPr>
          <w:b w:val="1"/>
          <w:bCs w:val="1"/>
          <w:rtl w:val="0"/>
        </w:rPr>
        <w:t xml:space="preserve">infraestructura operativa</w:t>
      </w:r>
      <w:r w:rsidDel="00000000" w:rsidR="00000000" w:rsidRPr="00000000">
        <w:rPr>
          <w:rtl w:val="0"/>
        </w:rPr>
        <w:t xml:space="preserve">.</w:t>
      </w:r>
    </w:p>
    <w:p w:rsidR="00000000" w:rsidDel="00000000" w:rsidP="00000000" w:rsidRDefault="00000000" w:rsidRPr="00000000" w14:paraId="00000B38">
      <w:pPr>
        <w:spacing w:after="240" w:before="240" w:lineRule="auto"/>
        <w:rPr/>
      </w:pPr>
      <w:r w:rsidDel="00000000" w:rsidR="00000000" w:rsidRPr="00000000">
        <w:rPr>
          <w:rtl w:val="0"/>
        </w:rPr>
        <w:t xml:space="preserve">Su función es:</w:t>
      </w:r>
    </w:p>
    <w:p w:rsidR="00000000" w:rsidDel="00000000" w:rsidP="00000000" w:rsidRDefault="00000000" w:rsidRPr="00000000" w14:paraId="00000B39">
      <w:pPr>
        <w:numPr>
          <w:ilvl w:val="0"/>
          <w:numId w:val="495"/>
        </w:numPr>
        <w:spacing w:after="0" w:afterAutospacing="0" w:before="240" w:lineRule="auto"/>
        <w:ind w:left="720" w:hanging="360"/>
      </w:pPr>
      <w:r w:rsidDel="00000000" w:rsidR="00000000" w:rsidRPr="00000000">
        <w:rPr>
          <w:rtl w:val="0"/>
        </w:rPr>
        <w:t xml:space="preserve">sostener procesos,</w:t>
        <w:br w:type="textWrapping"/>
      </w:r>
    </w:p>
    <w:p w:rsidR="00000000" w:rsidDel="00000000" w:rsidP="00000000" w:rsidRDefault="00000000" w:rsidRPr="00000000" w14:paraId="00000B3A">
      <w:pPr>
        <w:numPr>
          <w:ilvl w:val="0"/>
          <w:numId w:val="495"/>
        </w:numPr>
        <w:spacing w:after="0" w:afterAutospacing="0" w:before="0" w:beforeAutospacing="0" w:lineRule="auto"/>
        <w:ind w:left="720" w:hanging="360"/>
      </w:pPr>
      <w:r w:rsidDel="00000000" w:rsidR="00000000" w:rsidRPr="00000000">
        <w:rPr>
          <w:rtl w:val="0"/>
        </w:rPr>
        <w:t xml:space="preserve">permitir pruebas,</w:t>
        <w:br w:type="textWrapping"/>
      </w:r>
    </w:p>
    <w:p w:rsidR="00000000" w:rsidDel="00000000" w:rsidP="00000000" w:rsidRDefault="00000000" w:rsidRPr="00000000" w14:paraId="00000B3B">
      <w:pPr>
        <w:numPr>
          <w:ilvl w:val="0"/>
          <w:numId w:val="495"/>
        </w:numPr>
        <w:spacing w:after="0" w:afterAutospacing="0" w:before="0" w:beforeAutospacing="0" w:lineRule="auto"/>
        <w:ind w:left="720" w:hanging="360"/>
      </w:pPr>
      <w:r w:rsidDel="00000000" w:rsidR="00000000" w:rsidRPr="00000000">
        <w:rPr>
          <w:rtl w:val="0"/>
        </w:rPr>
        <w:t xml:space="preserve">financiar ejecución limitada,</w:t>
        <w:br w:type="textWrapping"/>
      </w:r>
    </w:p>
    <w:p w:rsidR="00000000" w:rsidDel="00000000" w:rsidP="00000000" w:rsidRDefault="00000000" w:rsidRPr="00000000" w14:paraId="00000B3C">
      <w:pPr>
        <w:numPr>
          <w:ilvl w:val="0"/>
          <w:numId w:val="495"/>
        </w:numPr>
        <w:spacing w:after="240" w:before="0" w:beforeAutospacing="0" w:lineRule="auto"/>
        <w:ind w:left="720" w:hanging="360"/>
      </w:pPr>
      <w:r w:rsidDel="00000000" w:rsidR="00000000" w:rsidRPr="00000000">
        <w:rPr>
          <w:rtl w:val="0"/>
        </w:rPr>
        <w:t xml:space="preserve">y absorber costos de error sin colapsar el sistema completo.</w:t>
        <w:br w:type="textWrapping"/>
      </w:r>
    </w:p>
    <w:p w:rsidR="00000000" w:rsidDel="00000000" w:rsidP="00000000" w:rsidRDefault="00000000" w:rsidRPr="00000000" w14:paraId="00000B3D">
      <w:pPr>
        <w:spacing w:after="240" w:before="240" w:lineRule="auto"/>
        <w:rPr/>
      </w:pPr>
      <w:r w:rsidDel="00000000" w:rsidR="00000000" w:rsidRPr="00000000">
        <w:rPr>
          <w:rtl w:val="0"/>
        </w:rPr>
        <w:t xml:space="preserve">Esto implica que el éxito económico no se mide únicamente en crecimiento, sino en </w:t>
      </w:r>
      <w:r w:rsidDel="00000000" w:rsidR="00000000" w:rsidRPr="00000000">
        <w:rPr>
          <w:b w:val="1"/>
          <w:bCs w:val="1"/>
          <w:rtl w:val="0"/>
        </w:rPr>
        <w:t xml:space="preserve">capacidad de acción sostenida con bajo nivel de dependencia</w:t>
      </w:r>
      <w:r w:rsidDel="00000000" w:rsidR="00000000" w:rsidRPr="00000000">
        <w:rPr>
          <w:rtl w:val="0"/>
        </w:rPr>
        <w:t xml:space="preserve">.</w:t>
      </w:r>
    </w:p>
    <w:p w:rsidR="00000000" w:rsidDel="00000000" w:rsidP="00000000" w:rsidRDefault="00000000" w:rsidRPr="00000000" w14:paraId="00000B3E">
      <w:pPr>
        <w:spacing w:after="240" w:before="240" w:lineRule="auto"/>
        <w:rPr/>
      </w:pPr>
      <w:r w:rsidDel="00000000" w:rsidR="00000000" w:rsidRPr="00000000">
        <w:rPr>
          <w:rtl w:val="0"/>
        </w:rPr>
        <w:t xml:space="preserve">Una economía que crece pero captura al sistema deja de cumplir su función.</w:t>
        <w:br w:type="textWrapping"/>
        <w:t xml:space="preserve"> Una economía modesta que preserva autonomía puede ser suficiente.</w:t>
      </w:r>
    </w:p>
    <w:p w:rsidR="00000000" w:rsidDel="00000000" w:rsidP="00000000" w:rsidRDefault="00000000" w:rsidRPr="00000000" w14:paraId="00000B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dn0yedx3vafz" w:id="419"/>
      <w:bookmarkEnd w:id="419"/>
      <w:r w:rsidDel="00000000" w:rsidR="00000000" w:rsidRPr="00000000">
        <w:rPr>
          <w:b w:val="1"/>
          <w:bCs w:val="1"/>
          <w:color w:val="000000"/>
          <w:sz w:val="26"/>
          <w:szCs w:val="26"/>
          <w:rtl w:val="0"/>
        </w:rPr>
        <w:t xml:space="preserve">5.4 Relación con la capa cognitiva y la capa social</w:t>
      </w:r>
    </w:p>
    <w:p w:rsidR="00000000" w:rsidDel="00000000" w:rsidP="00000000" w:rsidRDefault="00000000" w:rsidRPr="00000000" w14:paraId="00000B41">
      <w:pPr>
        <w:spacing w:after="240" w:before="240" w:lineRule="auto"/>
        <w:rPr/>
      </w:pPr>
      <w:r w:rsidDel="00000000" w:rsidR="00000000" w:rsidRPr="00000000">
        <w:rPr>
          <w:rtl w:val="0"/>
        </w:rPr>
        <w:t xml:space="preserve">La capa económica </w:t>
      </w:r>
      <w:r w:rsidDel="00000000" w:rsidR="00000000" w:rsidRPr="00000000">
        <w:rPr>
          <w:b w:val="1"/>
          <w:bCs w:val="1"/>
          <w:rtl w:val="0"/>
        </w:rPr>
        <w:t xml:space="preserve">no evalúa ideas</w:t>
      </w:r>
      <w:r w:rsidDel="00000000" w:rsidR="00000000" w:rsidRPr="00000000">
        <w:rPr>
          <w:rtl w:val="0"/>
        </w:rPr>
        <w:t xml:space="preserve"> (eso corresponde a la capa cognitiva) ni define quién participa o cómo (eso corresponde a la capa social).</w:t>
      </w:r>
    </w:p>
    <w:p w:rsidR="00000000" w:rsidDel="00000000" w:rsidP="00000000" w:rsidRDefault="00000000" w:rsidRPr="00000000" w14:paraId="00000B42">
      <w:pPr>
        <w:spacing w:after="240" w:before="240" w:lineRule="auto"/>
        <w:rPr/>
      </w:pPr>
      <w:r w:rsidDel="00000000" w:rsidR="00000000" w:rsidRPr="00000000">
        <w:rPr>
          <w:rtl w:val="0"/>
        </w:rPr>
        <w:t xml:space="preserve">Su rol comienza </w:t>
      </w:r>
      <w:r w:rsidDel="00000000" w:rsidR="00000000" w:rsidRPr="00000000">
        <w:rPr>
          <w:b w:val="1"/>
          <w:bCs w:val="1"/>
          <w:rtl w:val="0"/>
        </w:rPr>
        <w:t xml:space="preserve">después</w:t>
      </w:r>
      <w:r w:rsidDel="00000000" w:rsidR="00000000" w:rsidRPr="00000000">
        <w:rPr>
          <w:rtl w:val="0"/>
        </w:rPr>
        <w:t xml:space="preserve"> de que una decisión ha sido tomada bajo reglas explícitas, y termina </w:t>
      </w:r>
      <w:r w:rsidDel="00000000" w:rsidR="00000000" w:rsidRPr="00000000">
        <w:rPr>
          <w:b w:val="1"/>
          <w:bCs w:val="1"/>
          <w:rtl w:val="0"/>
        </w:rPr>
        <w:t xml:space="preserve">cuando la ejecución se completa</w:t>
      </w:r>
      <w:r w:rsidDel="00000000" w:rsidR="00000000" w:rsidRPr="00000000">
        <w:rPr>
          <w:rtl w:val="0"/>
        </w:rPr>
        <w:t xml:space="preserve">.</w:t>
      </w:r>
    </w:p>
    <w:p w:rsidR="00000000" w:rsidDel="00000000" w:rsidP="00000000" w:rsidRDefault="00000000" w:rsidRPr="00000000" w14:paraId="00000B43">
      <w:pPr>
        <w:spacing w:after="240" w:before="240" w:lineRule="auto"/>
        <w:rPr/>
      </w:pPr>
      <w:r w:rsidDel="00000000" w:rsidR="00000000" w:rsidRPr="00000000">
        <w:rPr>
          <w:rtl w:val="0"/>
        </w:rPr>
        <w:t xml:space="preserve">Esta separación evita dos desviaciones comunes:</w:t>
      </w:r>
    </w:p>
    <w:p w:rsidR="00000000" w:rsidDel="00000000" w:rsidP="00000000" w:rsidRDefault="00000000" w:rsidRPr="00000000" w14:paraId="00000B44">
      <w:pPr>
        <w:numPr>
          <w:ilvl w:val="0"/>
          <w:numId w:val="253"/>
        </w:numPr>
        <w:spacing w:after="0" w:afterAutospacing="0" w:before="240" w:lineRule="auto"/>
        <w:ind w:left="720" w:hanging="360"/>
      </w:pPr>
      <w:r w:rsidDel="00000000" w:rsidR="00000000" w:rsidRPr="00000000">
        <w:rPr>
          <w:rtl w:val="0"/>
        </w:rPr>
        <w:t xml:space="preserve">que el poder económico determine qué ideas son visibles,</w:t>
        <w:br w:type="textWrapping"/>
      </w:r>
    </w:p>
    <w:p w:rsidR="00000000" w:rsidDel="00000000" w:rsidP="00000000" w:rsidRDefault="00000000" w:rsidRPr="00000000" w14:paraId="00000B45">
      <w:pPr>
        <w:numPr>
          <w:ilvl w:val="0"/>
          <w:numId w:val="253"/>
        </w:numPr>
        <w:spacing w:after="240" w:before="0" w:beforeAutospacing="0" w:lineRule="auto"/>
        <w:ind w:left="720" w:hanging="360"/>
      </w:pPr>
      <w:r w:rsidDel="00000000" w:rsidR="00000000" w:rsidRPr="00000000">
        <w:rPr>
          <w:rtl w:val="0"/>
        </w:rPr>
        <w:t xml:space="preserve">o que la necesidad material condicione la participación.</w:t>
        <w:br w:type="textWrapping"/>
      </w:r>
    </w:p>
    <w:p w:rsidR="00000000" w:rsidDel="00000000" w:rsidP="00000000" w:rsidRDefault="00000000" w:rsidRPr="00000000" w14:paraId="00000B46">
      <w:pPr>
        <w:spacing w:after="240" w:before="240" w:lineRule="auto"/>
        <w:rPr/>
      </w:pPr>
      <w:r w:rsidDel="00000000" w:rsidR="00000000" w:rsidRPr="00000000">
        <w:rPr>
          <w:rtl w:val="0"/>
        </w:rPr>
        <w:t xml:space="preserve">Cuando la economía interfiere con la evaluación o la participación, se produce captura. Por eso, los límites entre capas no son flexibles: son </w:t>
      </w:r>
      <w:r w:rsidDel="00000000" w:rsidR="00000000" w:rsidRPr="00000000">
        <w:rPr>
          <w:b w:val="1"/>
          <w:bCs w:val="1"/>
          <w:rtl w:val="0"/>
        </w:rPr>
        <w:t xml:space="preserve">estructurales</w:t>
      </w:r>
      <w:r w:rsidDel="00000000" w:rsidR="00000000" w:rsidRPr="00000000">
        <w:rPr>
          <w:rtl w:val="0"/>
        </w:rPr>
        <w:t xml:space="preserve">.</w:t>
      </w:r>
    </w:p>
    <w:p w:rsidR="00000000" w:rsidDel="00000000" w:rsidP="00000000" w:rsidRDefault="00000000" w:rsidRPr="00000000" w14:paraId="00000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yvpv93u9jds8" w:id="420"/>
      <w:bookmarkEnd w:id="420"/>
      <w:r w:rsidDel="00000000" w:rsidR="00000000" w:rsidRPr="00000000">
        <w:rPr>
          <w:b w:val="1"/>
          <w:bCs w:val="1"/>
          <w:color w:val="000000"/>
          <w:sz w:val="26"/>
          <w:szCs w:val="26"/>
          <w:rtl w:val="0"/>
        </w:rPr>
        <w:t xml:space="preserve">5.5 Condiciones mínimas que esta capa debe cumplir</w:t>
      </w:r>
    </w:p>
    <w:p w:rsidR="00000000" w:rsidDel="00000000" w:rsidP="00000000" w:rsidRDefault="00000000" w:rsidRPr="00000000" w14:paraId="00000B49">
      <w:pPr>
        <w:spacing w:after="240" w:before="240" w:lineRule="auto"/>
        <w:rPr/>
      </w:pPr>
      <w:r w:rsidDel="00000000" w:rsidR="00000000" w:rsidRPr="00000000">
        <w:rPr>
          <w:rtl w:val="0"/>
        </w:rPr>
        <w:t xml:space="preserve">Para cumplir su función sin traicionar los principios del sistema, la capa económica debe satisfacer, como mínimo, las siguientes condiciones:</w:t>
      </w:r>
    </w:p>
    <w:p w:rsidR="00000000" w:rsidDel="00000000" w:rsidP="00000000" w:rsidRDefault="00000000" w:rsidRPr="00000000" w14:paraId="00000B4A">
      <w:pPr>
        <w:numPr>
          <w:ilvl w:val="0"/>
          <w:numId w:val="599"/>
        </w:numPr>
        <w:spacing w:after="0" w:afterAutospacing="0" w:before="240" w:lineRule="auto"/>
        <w:ind w:left="720" w:hanging="360"/>
      </w:pPr>
      <w:r w:rsidDel="00000000" w:rsidR="00000000" w:rsidRPr="00000000">
        <w:rPr>
          <w:b w:val="1"/>
          <w:bCs w:val="1"/>
          <w:rtl w:val="0"/>
        </w:rPr>
        <w:t xml:space="preserve">Voluntariedad</w:t>
      </w:r>
      <w:r w:rsidDel="00000000" w:rsidR="00000000" w:rsidRPr="00000000">
        <w:rPr>
          <w:rtl w:val="0"/>
        </w:rPr>
        <w:t xml:space="preserve">: toda contribución debe ser explícita y reversible.</w:t>
        <w:br w:type="textWrapping"/>
      </w:r>
    </w:p>
    <w:p w:rsidR="00000000" w:rsidDel="00000000" w:rsidP="00000000" w:rsidRDefault="00000000" w:rsidRPr="00000000" w14:paraId="00000B4B">
      <w:pPr>
        <w:numPr>
          <w:ilvl w:val="0"/>
          <w:numId w:val="599"/>
        </w:numP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 los flujos económicos deben ser visibles y auditables.</w:t>
        <w:br w:type="textWrapping"/>
      </w:r>
    </w:p>
    <w:p w:rsidR="00000000" w:rsidDel="00000000" w:rsidP="00000000" w:rsidRDefault="00000000" w:rsidRPr="00000000" w14:paraId="00000B4C">
      <w:pPr>
        <w:numPr>
          <w:ilvl w:val="0"/>
          <w:numId w:val="599"/>
        </w:numPr>
        <w:spacing w:after="0" w:afterAutospacing="0" w:before="0" w:beforeAutospacing="0" w:lineRule="auto"/>
        <w:ind w:left="720" w:hanging="360"/>
      </w:pPr>
      <w:r w:rsidDel="00000000" w:rsidR="00000000" w:rsidRPr="00000000">
        <w:rPr>
          <w:b w:val="1"/>
          <w:bCs w:val="1"/>
          <w:rtl w:val="0"/>
        </w:rPr>
        <w:t xml:space="preserve">Limitación de poder</w:t>
      </w:r>
      <w:r w:rsidDel="00000000" w:rsidR="00000000" w:rsidRPr="00000000">
        <w:rPr>
          <w:rtl w:val="0"/>
        </w:rPr>
        <w:t xml:space="preserve">: ningún actor debe controlar recursos sin contrapesos.</w:t>
        <w:br w:type="textWrapping"/>
      </w:r>
    </w:p>
    <w:p w:rsidR="00000000" w:rsidDel="00000000" w:rsidP="00000000" w:rsidRDefault="00000000" w:rsidRPr="00000000" w14:paraId="00000B4D">
      <w:pPr>
        <w:numPr>
          <w:ilvl w:val="0"/>
          <w:numId w:val="599"/>
        </w:numPr>
        <w:spacing w:after="0" w:afterAutospacing="0" w:before="0" w:beforeAutospacing="0" w:lineRule="auto"/>
        <w:ind w:left="720" w:hanging="360"/>
      </w:pPr>
      <w:r w:rsidDel="00000000" w:rsidR="00000000" w:rsidRPr="00000000">
        <w:rPr>
          <w:b w:val="1"/>
          <w:bCs w:val="1"/>
          <w:rtl w:val="0"/>
        </w:rPr>
        <w:t xml:space="preserve">Reversibilidad</w:t>
      </w:r>
      <w:r w:rsidDel="00000000" w:rsidR="00000000" w:rsidRPr="00000000">
        <w:rPr>
          <w:rtl w:val="0"/>
        </w:rPr>
        <w:t xml:space="preserve">: las reglas económicas deben poder modificarse o deshacerse.</w:t>
        <w:br w:type="textWrapping"/>
      </w:r>
    </w:p>
    <w:p w:rsidR="00000000" w:rsidDel="00000000" w:rsidP="00000000" w:rsidRDefault="00000000" w:rsidRPr="00000000" w14:paraId="00000B4E">
      <w:pPr>
        <w:numPr>
          <w:ilvl w:val="0"/>
          <w:numId w:val="599"/>
        </w:numPr>
        <w:spacing w:after="0" w:afterAutospacing="0" w:before="0" w:beforeAutospacing="0" w:lineRule="auto"/>
        <w:ind w:left="720" w:hanging="360"/>
      </w:pPr>
      <w:r w:rsidDel="00000000" w:rsidR="00000000" w:rsidRPr="00000000">
        <w:rPr>
          <w:b w:val="1"/>
          <w:bCs w:val="1"/>
          <w:rtl w:val="0"/>
        </w:rPr>
        <w:t xml:space="preserve">No coerción</w:t>
      </w:r>
      <w:r w:rsidDel="00000000" w:rsidR="00000000" w:rsidRPr="00000000">
        <w:rPr>
          <w:rtl w:val="0"/>
        </w:rPr>
        <w:t xml:space="preserve">: la necesidad material no debe usarse como mecanismo de control.</w:t>
        <w:br w:type="textWrapping"/>
      </w:r>
    </w:p>
    <w:p w:rsidR="00000000" w:rsidDel="00000000" w:rsidP="00000000" w:rsidRDefault="00000000" w:rsidRPr="00000000" w14:paraId="00000B4F">
      <w:pPr>
        <w:numPr>
          <w:ilvl w:val="0"/>
          <w:numId w:val="599"/>
        </w:numPr>
        <w:spacing w:after="240" w:before="0" w:beforeAutospacing="0" w:lineRule="auto"/>
        <w:ind w:left="720" w:hanging="360"/>
      </w:pPr>
      <w:r w:rsidDel="00000000" w:rsidR="00000000" w:rsidRPr="00000000">
        <w:rPr>
          <w:b w:val="1"/>
          <w:bCs w:val="1"/>
          <w:rtl w:val="0"/>
        </w:rPr>
        <w:t xml:space="preserve">Compatibilidad con exit</w:t>
      </w:r>
      <w:r w:rsidDel="00000000" w:rsidR="00000000" w:rsidRPr="00000000">
        <w:rPr>
          <w:rtl w:val="0"/>
        </w:rPr>
        <w:t xml:space="preserve">: la salida del sistema no puede implicar castigo económico arbitrario.</w:t>
        <w:br w:type="textWrapping"/>
      </w:r>
    </w:p>
    <w:p w:rsidR="00000000" w:rsidDel="00000000" w:rsidP="00000000" w:rsidRDefault="00000000" w:rsidRPr="00000000" w14:paraId="00000B50">
      <w:pPr>
        <w:spacing w:after="240" w:before="240" w:lineRule="auto"/>
        <w:rPr/>
      </w:pPr>
      <w:r w:rsidDel="00000000" w:rsidR="00000000" w:rsidRPr="00000000">
        <w:rPr>
          <w:rtl w:val="0"/>
        </w:rPr>
        <w:t xml:space="preserve">Estas condiciones no garantizan eficiencia ni éxito. Garantizan algo más importante: </w:t>
      </w:r>
      <w:r w:rsidDel="00000000" w:rsidR="00000000" w:rsidRPr="00000000">
        <w:rPr>
          <w:b w:val="1"/>
          <w:bCs w:val="1"/>
          <w:rtl w:val="0"/>
        </w:rPr>
        <w:t xml:space="preserve">que los errores no se conviertan en dominación</w:t>
      </w:r>
      <w:r w:rsidDel="00000000" w:rsidR="00000000" w:rsidRPr="00000000">
        <w:rPr>
          <w:rtl w:val="0"/>
        </w:rPr>
        <w:t xml:space="preserve">.</w:t>
      </w:r>
    </w:p>
    <w:p w:rsidR="00000000" w:rsidDel="00000000" w:rsidP="00000000" w:rsidRDefault="00000000" w:rsidRPr="00000000" w14:paraId="00000B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e9y16mxey81l" w:id="421"/>
      <w:bookmarkEnd w:id="421"/>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B53">
      <w:pPr>
        <w:spacing w:after="240" w:before="240" w:lineRule="auto"/>
        <w:rPr/>
      </w:pPr>
      <w:r w:rsidDel="00000000" w:rsidR="00000000" w:rsidRPr="00000000">
        <w:rPr>
          <w:rtl w:val="0"/>
        </w:rPr>
        <w:t xml:space="preserve">La capa económica de Equity no promete prosperidad ni estabilidad. Promete algo más acotado y, por eso, más exigente: </w:t>
      </w:r>
      <w:r w:rsidDel="00000000" w:rsidR="00000000" w:rsidRPr="00000000">
        <w:rPr>
          <w:b w:val="1"/>
          <w:bCs w:val="1"/>
          <w:rtl w:val="0"/>
        </w:rPr>
        <w:t xml:space="preserve">hacer posible la acción colectiva sin delegación estructural</w:t>
      </w:r>
      <w:r w:rsidDel="00000000" w:rsidR="00000000" w:rsidRPr="00000000">
        <w:rPr>
          <w:rtl w:val="0"/>
        </w:rPr>
        <w:t xml:space="preserve">.</w:t>
      </w:r>
    </w:p>
    <w:p w:rsidR="00000000" w:rsidDel="00000000" w:rsidP="00000000" w:rsidRDefault="00000000" w:rsidRPr="00000000" w14:paraId="00000B54">
      <w:pPr>
        <w:spacing w:after="240" w:before="240" w:lineRule="auto"/>
        <w:rPr/>
      </w:pPr>
      <w:r w:rsidDel="00000000" w:rsidR="00000000" w:rsidRPr="00000000">
        <w:rPr>
          <w:rtl w:val="0"/>
        </w:rPr>
        <w:t xml:space="preserve">Si esta capa funciona, el sistema puede experimentar, corregirse y evolucionar.</w:t>
        <w:br w:type="textWrapping"/>
        <w:t xml:space="preserve"> Si falla, el sistema debe poder reducirse, bifurcarse o terminar sin arrastrar a sus participantes.</w:t>
      </w:r>
    </w:p>
    <w:p w:rsidR="00000000" w:rsidDel="00000000" w:rsidP="00000000" w:rsidRDefault="00000000" w:rsidRPr="00000000" w14:paraId="00000B55">
      <w:pPr>
        <w:spacing w:after="240" w:before="240" w:lineRule="auto"/>
        <w:rPr/>
      </w:pPr>
      <w:r w:rsidDel="00000000" w:rsidR="00000000" w:rsidRPr="00000000">
        <w:rPr>
          <w:rtl w:val="0"/>
        </w:rPr>
        <w:t xml:space="preserve">Sobre este marco conceptual se construye el siguiente capítulo, donde se presentan los </w:t>
      </w:r>
      <w:r w:rsidDel="00000000" w:rsidR="00000000" w:rsidRPr="00000000">
        <w:rPr>
          <w:b w:val="1"/>
          <w:bCs w:val="1"/>
          <w:rtl w:val="0"/>
        </w:rPr>
        <w:t xml:space="preserve">mecanismos económicos concretos</w:t>
      </w:r>
      <w:r w:rsidDel="00000000" w:rsidR="00000000" w:rsidRPr="00000000">
        <w:rPr>
          <w:rtl w:val="0"/>
        </w:rPr>
        <w:t xml:space="preserve"> —incluido el Token Equity— no como soluciones mágicas, sino como </w:t>
      </w:r>
      <w:r w:rsidDel="00000000" w:rsidR="00000000" w:rsidRPr="00000000">
        <w:rPr>
          <w:b w:val="1"/>
          <w:bCs w:val="1"/>
          <w:rtl w:val="0"/>
        </w:rPr>
        <w:t xml:space="preserve">implementaciones tentativas</w:t>
      </w:r>
      <w:r w:rsidDel="00000000" w:rsidR="00000000" w:rsidRPr="00000000">
        <w:rPr>
          <w:rtl w:val="0"/>
        </w:rPr>
        <w:t xml:space="preserve"> dentro de los límites aquí establecidos.</w:t>
      </w:r>
    </w:p>
    <w:p w:rsidR="00000000" w:rsidDel="00000000" w:rsidP="00000000" w:rsidRDefault="00000000" w:rsidRPr="00000000" w14:paraId="00000B56">
      <w:pPr>
        <w:spacing w:after="240" w:before="240" w:lineRule="auto"/>
        <w:rPr/>
      </w:pPr>
      <w:r w:rsidDel="00000000" w:rsidR="00000000" w:rsidRPr="00000000">
        <w:rPr>
          <w:rtl w:val="0"/>
        </w:rPr>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tdsli03xiuus" w:id="422"/>
      <w:bookmarkEnd w:id="422"/>
      <w:r w:rsidDel="00000000" w:rsidR="00000000" w:rsidRPr="00000000">
        <w:rPr>
          <w:b w:val="1"/>
          <w:bCs w:val="1"/>
          <w:sz w:val="34"/>
          <w:szCs w:val="34"/>
          <w:rtl w:val="0"/>
        </w:rPr>
        <w:t xml:space="preserve">6. El Token Equity y los mecanismos económicos centrales</w:t>
      </w:r>
    </w:p>
    <w:p w:rsidR="00000000" w:rsidDel="00000000" w:rsidP="00000000" w:rsidRDefault="00000000" w:rsidRPr="00000000" w14:paraId="00000B58">
      <w:pPr>
        <w:spacing w:after="240" w:before="240" w:lineRule="auto"/>
        <w:rPr/>
      </w:pPr>
      <w:r w:rsidDel="00000000" w:rsidR="00000000" w:rsidRPr="00000000">
        <w:rPr>
          <w:rtl w:val="0"/>
        </w:rPr>
        <w:t xml:space="preserve">La capa económica de Equity requiere mecanismos concretos para operar. Sin embargo, estos mecanismos no constituyen el sistema en sí, ni definen su sentido. Son </w:t>
      </w:r>
      <w:r w:rsidDel="00000000" w:rsidR="00000000" w:rsidRPr="00000000">
        <w:rPr>
          <w:b w:val="1"/>
          <w:bCs w:val="1"/>
          <w:rtl w:val="0"/>
        </w:rPr>
        <w:t xml:space="preserve">herramientas subordinadas</w:t>
      </w:r>
      <w:r w:rsidDel="00000000" w:rsidR="00000000" w:rsidRPr="00000000">
        <w:rPr>
          <w:rtl w:val="0"/>
        </w:rPr>
        <w:t xml:space="preserve"> a los principios y límites establecidos en los capítulos anteriores.</w:t>
      </w:r>
    </w:p>
    <w:p w:rsidR="00000000" w:rsidDel="00000000" w:rsidP="00000000" w:rsidRDefault="00000000" w:rsidRPr="00000000" w14:paraId="00000B59">
      <w:pPr>
        <w:spacing w:after="240" w:before="240" w:lineRule="auto"/>
        <w:rPr/>
      </w:pPr>
      <w:r w:rsidDel="00000000" w:rsidR="00000000" w:rsidRPr="00000000">
        <w:rPr>
          <w:rtl w:val="0"/>
        </w:rPr>
        <w:t xml:space="preserve">Entre estos mecanismos, el </w:t>
      </w:r>
      <w:r w:rsidDel="00000000" w:rsidR="00000000" w:rsidRPr="00000000">
        <w:rPr>
          <w:b w:val="1"/>
          <w:bCs w:val="1"/>
          <w:rtl w:val="0"/>
        </w:rPr>
        <w:t xml:space="preserve">Token Equity</w:t>
      </w:r>
      <w:r w:rsidDel="00000000" w:rsidR="00000000" w:rsidRPr="00000000">
        <w:rPr>
          <w:rtl w:val="0"/>
        </w:rPr>
        <w:t xml:space="preserve"> cumple una función central, pero no totalizante. No es un activo especulativo, no es una acción tradicional, no es una moneda soberana, ni un derecho de mando. Es un </w:t>
      </w:r>
      <w:r w:rsidDel="00000000" w:rsidR="00000000" w:rsidRPr="00000000">
        <w:rPr>
          <w:b w:val="1"/>
          <w:bCs w:val="1"/>
          <w:rtl w:val="0"/>
        </w:rPr>
        <w:t xml:space="preserve">instrumento de coordinación económica</w:t>
      </w:r>
      <w:r w:rsidDel="00000000" w:rsidR="00000000" w:rsidRPr="00000000">
        <w:rPr>
          <w:rtl w:val="0"/>
        </w:rPr>
        <w:t xml:space="preserve">, diseñado para permitir aportes voluntarios, sostener reservas y habilitar ejecución bajo reglas explícitas.</w:t>
      </w:r>
    </w:p>
    <w:p w:rsidR="00000000" w:rsidDel="00000000" w:rsidP="00000000" w:rsidRDefault="00000000" w:rsidRPr="00000000" w14:paraId="00000B5A">
      <w:pPr>
        <w:spacing w:after="240" w:before="240" w:lineRule="auto"/>
        <w:rPr/>
      </w:pPr>
      <w:r w:rsidDel="00000000" w:rsidR="00000000" w:rsidRPr="00000000">
        <w:rPr>
          <w:rtl w:val="0"/>
        </w:rPr>
        <w:t xml:space="preserve">Este capítulo no presenta el Token Equity como una solución cerrada, sino como una </w:t>
      </w:r>
      <w:r w:rsidDel="00000000" w:rsidR="00000000" w:rsidRPr="00000000">
        <w:rPr>
          <w:b w:val="1"/>
          <w:bCs w:val="1"/>
          <w:rtl w:val="0"/>
        </w:rPr>
        <w:t xml:space="preserve">hipótesis de diseño</w:t>
      </w:r>
      <w:r w:rsidDel="00000000" w:rsidR="00000000" w:rsidRPr="00000000">
        <w:rPr>
          <w:rtl w:val="0"/>
        </w:rPr>
        <w:t xml:space="preserve">: una forma posible —entre otras— de materializar la capa económica sin violar los principios de voluntariedad, reversibilidad y no coerción.</w:t>
      </w:r>
    </w:p>
    <w:p w:rsidR="00000000" w:rsidDel="00000000" w:rsidP="00000000" w:rsidRDefault="00000000" w:rsidRPr="00000000" w14:paraId="00000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845qj0ttb9c4" w:id="423"/>
      <w:bookmarkEnd w:id="423"/>
      <w:r w:rsidDel="00000000" w:rsidR="00000000" w:rsidRPr="00000000">
        <w:rPr>
          <w:b w:val="1"/>
          <w:bCs w:val="1"/>
          <w:color w:val="000000"/>
          <w:sz w:val="26"/>
          <w:szCs w:val="26"/>
          <w:rtl w:val="0"/>
        </w:rPr>
        <w:t xml:space="preserve">6.1 El Token Equity: función y naturaleza</w:t>
      </w:r>
    </w:p>
    <w:p w:rsidR="00000000" w:rsidDel="00000000" w:rsidP="00000000" w:rsidRDefault="00000000" w:rsidRPr="00000000" w14:paraId="00000B5D">
      <w:pPr>
        <w:spacing w:after="240" w:before="240" w:lineRule="auto"/>
        <w:rPr/>
      </w:pPr>
      <w:r w:rsidDel="00000000" w:rsidR="00000000" w:rsidRPr="00000000">
        <w:rPr>
          <w:rtl w:val="0"/>
        </w:rPr>
        <w:t xml:space="preserve">El Token Equity existe para cumplir tres funciones básicas:</w:t>
      </w:r>
    </w:p>
    <w:p w:rsidR="00000000" w:rsidDel="00000000" w:rsidP="00000000" w:rsidRDefault="00000000" w:rsidRPr="00000000" w14:paraId="00000B5E">
      <w:pPr>
        <w:numPr>
          <w:ilvl w:val="0"/>
          <w:numId w:val="523"/>
        </w:numPr>
        <w:spacing w:after="0" w:afterAutospacing="0" w:before="240" w:lineRule="auto"/>
        <w:ind w:left="720" w:hanging="360"/>
      </w:pPr>
      <w:r w:rsidDel="00000000" w:rsidR="00000000" w:rsidRPr="00000000">
        <w:rPr>
          <w:rtl w:val="0"/>
        </w:rPr>
        <w:t xml:space="preserve">canalizar aportes voluntarios al sistema, sin imponer obligaciones ni permanencias;</w:t>
        <w:br w:type="textWrapping"/>
      </w:r>
    </w:p>
    <w:p w:rsidR="00000000" w:rsidDel="00000000" w:rsidP="00000000" w:rsidRDefault="00000000" w:rsidRPr="00000000" w14:paraId="00000B5F">
      <w:pPr>
        <w:numPr>
          <w:ilvl w:val="0"/>
          <w:numId w:val="523"/>
        </w:numPr>
        <w:spacing w:after="0" w:afterAutospacing="0" w:before="0" w:beforeAutospacing="0" w:lineRule="auto"/>
        <w:ind w:left="720" w:hanging="360"/>
      </w:pPr>
      <w:r w:rsidDel="00000000" w:rsidR="00000000" w:rsidRPr="00000000">
        <w:rPr>
          <w:rtl w:val="0"/>
        </w:rPr>
        <w:t xml:space="preserve">representar participación económica en una infraestructura colectiva, sin traducirse automáticamente en poder decisorio;</w:t>
        <w:br w:type="textWrapping"/>
      </w:r>
    </w:p>
    <w:p w:rsidR="00000000" w:rsidDel="00000000" w:rsidP="00000000" w:rsidRDefault="00000000" w:rsidRPr="00000000" w14:paraId="00000B60">
      <w:pPr>
        <w:numPr>
          <w:ilvl w:val="0"/>
          <w:numId w:val="523"/>
        </w:numPr>
        <w:spacing w:after="240" w:before="0" w:beforeAutospacing="0" w:lineRule="auto"/>
        <w:ind w:left="720" w:hanging="360"/>
      </w:pPr>
      <w:r w:rsidDel="00000000" w:rsidR="00000000" w:rsidRPr="00000000">
        <w:rPr>
          <w:rtl w:val="0"/>
        </w:rPr>
        <w:t xml:space="preserve">habilitar ejecución económica de decisiones previamente tomadas bajo reglas explícitas.</w:t>
        <w:br w:type="textWrapping"/>
      </w:r>
    </w:p>
    <w:p w:rsidR="00000000" w:rsidDel="00000000" w:rsidP="00000000" w:rsidRDefault="00000000" w:rsidRPr="00000000" w14:paraId="00000B61">
      <w:pPr>
        <w:spacing w:after="240" w:before="240" w:lineRule="auto"/>
        <w:rPr/>
      </w:pPr>
      <w:r w:rsidDel="00000000" w:rsidR="00000000" w:rsidRPr="00000000">
        <w:rPr>
          <w:rtl w:val="0"/>
        </w:rPr>
        <w:t xml:space="preserve">El token </w:t>
      </w:r>
      <w:r w:rsidDel="00000000" w:rsidR="00000000" w:rsidRPr="00000000">
        <w:rPr>
          <w:b w:val="1"/>
          <w:bCs w:val="1"/>
          <w:rtl w:val="0"/>
        </w:rPr>
        <w:t xml:space="preserve">no representa</w:t>
      </w:r>
      <w:r w:rsidDel="00000000" w:rsidR="00000000" w:rsidRPr="00000000">
        <w:rPr>
          <w:rtl w:val="0"/>
        </w:rPr>
        <w:t xml:space="preserve">:</w:t>
      </w:r>
    </w:p>
    <w:p w:rsidR="00000000" w:rsidDel="00000000" w:rsidP="00000000" w:rsidRDefault="00000000" w:rsidRPr="00000000" w14:paraId="00000B62">
      <w:pPr>
        <w:numPr>
          <w:ilvl w:val="0"/>
          <w:numId w:val="208"/>
        </w:numPr>
        <w:spacing w:after="0" w:afterAutospacing="0" w:before="240" w:lineRule="auto"/>
        <w:ind w:left="720" w:hanging="360"/>
      </w:pPr>
      <w:r w:rsidDel="00000000" w:rsidR="00000000" w:rsidRPr="00000000">
        <w:rPr>
          <w:rtl w:val="0"/>
        </w:rPr>
        <w:t xml:space="preserve">propiedad sobre personas,</w:t>
        <w:br w:type="textWrapping"/>
      </w:r>
    </w:p>
    <w:p w:rsidR="00000000" w:rsidDel="00000000" w:rsidP="00000000" w:rsidRDefault="00000000" w:rsidRPr="00000000" w14:paraId="00000B63">
      <w:pPr>
        <w:numPr>
          <w:ilvl w:val="0"/>
          <w:numId w:val="208"/>
        </w:numPr>
        <w:spacing w:after="0" w:afterAutospacing="0" w:before="0" w:beforeAutospacing="0" w:lineRule="auto"/>
        <w:ind w:left="720" w:hanging="360"/>
      </w:pPr>
      <w:r w:rsidDel="00000000" w:rsidR="00000000" w:rsidRPr="00000000">
        <w:rPr>
          <w:rtl w:val="0"/>
        </w:rPr>
        <w:t xml:space="preserve">control sobre ideas,</w:t>
        <w:br w:type="textWrapping"/>
      </w:r>
    </w:p>
    <w:p w:rsidR="00000000" w:rsidDel="00000000" w:rsidP="00000000" w:rsidRDefault="00000000" w:rsidRPr="00000000" w14:paraId="00000B64">
      <w:pPr>
        <w:numPr>
          <w:ilvl w:val="0"/>
          <w:numId w:val="208"/>
        </w:numPr>
        <w:spacing w:after="0" w:afterAutospacing="0" w:before="0" w:beforeAutospacing="0" w:lineRule="auto"/>
        <w:ind w:left="720" w:hanging="360"/>
      </w:pPr>
      <w:r w:rsidDel="00000000" w:rsidR="00000000" w:rsidRPr="00000000">
        <w:rPr>
          <w:rtl w:val="0"/>
        </w:rPr>
        <w:t xml:space="preserve">soberanía política,</w:t>
        <w:br w:type="textWrapping"/>
      </w:r>
    </w:p>
    <w:p w:rsidR="00000000" w:rsidDel="00000000" w:rsidP="00000000" w:rsidRDefault="00000000" w:rsidRPr="00000000" w14:paraId="00000B65">
      <w:pPr>
        <w:numPr>
          <w:ilvl w:val="0"/>
          <w:numId w:val="208"/>
        </w:numPr>
        <w:spacing w:after="240" w:before="0" w:beforeAutospacing="0" w:lineRule="auto"/>
        <w:ind w:left="720" w:hanging="360"/>
      </w:pPr>
      <w:r w:rsidDel="00000000" w:rsidR="00000000" w:rsidRPr="00000000">
        <w:rPr>
          <w:rtl w:val="0"/>
        </w:rPr>
        <w:t xml:space="preserve">ni garantía de retornos.</w:t>
        <w:br w:type="textWrapping"/>
      </w:r>
    </w:p>
    <w:p w:rsidR="00000000" w:rsidDel="00000000" w:rsidP="00000000" w:rsidRDefault="00000000" w:rsidRPr="00000000" w14:paraId="00000B66">
      <w:pPr>
        <w:spacing w:after="240" w:before="240" w:lineRule="auto"/>
        <w:rPr/>
      </w:pPr>
      <w:r w:rsidDel="00000000" w:rsidR="00000000" w:rsidRPr="00000000">
        <w:rPr>
          <w:rtl w:val="0"/>
        </w:rPr>
        <w:t xml:space="preserve">Su diseño parte de una restricción central: </w:t>
      </w:r>
      <w:r w:rsidDel="00000000" w:rsidR="00000000" w:rsidRPr="00000000">
        <w:rPr>
          <w:b w:val="1"/>
          <w:bCs w:val="1"/>
          <w:rtl w:val="0"/>
        </w:rPr>
        <w:t xml:space="preserve">no debe convertirse en un vector de captura</w:t>
      </w:r>
      <w:r w:rsidDel="00000000" w:rsidR="00000000" w:rsidRPr="00000000">
        <w:rPr>
          <w:rtl w:val="0"/>
        </w:rPr>
        <w:t xml:space="preserve">. Esto implica separar explícitamente:</w:t>
      </w:r>
    </w:p>
    <w:p w:rsidR="00000000" w:rsidDel="00000000" w:rsidP="00000000" w:rsidRDefault="00000000" w:rsidRPr="00000000" w14:paraId="00000B67">
      <w:pPr>
        <w:numPr>
          <w:ilvl w:val="0"/>
          <w:numId w:val="288"/>
        </w:numPr>
        <w:spacing w:after="0" w:afterAutospacing="0" w:before="240" w:lineRule="auto"/>
        <w:ind w:left="720" w:hanging="360"/>
      </w:pPr>
      <w:r w:rsidDel="00000000" w:rsidR="00000000" w:rsidRPr="00000000">
        <w:rPr>
          <w:rtl w:val="0"/>
        </w:rPr>
        <w:t xml:space="preserve">derechos económicos,</w:t>
        <w:br w:type="textWrapping"/>
      </w:r>
    </w:p>
    <w:p w:rsidR="00000000" w:rsidDel="00000000" w:rsidP="00000000" w:rsidRDefault="00000000" w:rsidRPr="00000000" w14:paraId="00000B68">
      <w:pPr>
        <w:numPr>
          <w:ilvl w:val="0"/>
          <w:numId w:val="288"/>
        </w:numPr>
        <w:spacing w:after="0" w:afterAutospacing="0" w:before="0" w:beforeAutospacing="0" w:lineRule="auto"/>
        <w:ind w:left="720" w:hanging="360"/>
      </w:pPr>
      <w:r w:rsidDel="00000000" w:rsidR="00000000" w:rsidRPr="00000000">
        <w:rPr>
          <w:rtl w:val="0"/>
        </w:rPr>
        <w:t xml:space="preserve">capacidades operativas,</w:t>
        <w:br w:type="textWrapping"/>
      </w:r>
    </w:p>
    <w:p w:rsidR="00000000" w:rsidDel="00000000" w:rsidP="00000000" w:rsidRDefault="00000000" w:rsidRPr="00000000" w14:paraId="00000B69">
      <w:pPr>
        <w:numPr>
          <w:ilvl w:val="0"/>
          <w:numId w:val="288"/>
        </w:numPr>
        <w:spacing w:after="240" w:before="0" w:beforeAutospacing="0" w:lineRule="auto"/>
        <w:ind w:left="720" w:hanging="360"/>
      </w:pPr>
      <w:r w:rsidDel="00000000" w:rsidR="00000000" w:rsidRPr="00000000">
        <w:rPr>
          <w:rtl w:val="0"/>
        </w:rPr>
        <w:t xml:space="preserve">y facultades de decisión.</w:t>
        <w:br w:type="textWrapping"/>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3"/>
        <w:keepNext w:val="0"/>
        <w:keepLines w:val="0"/>
        <w:spacing w:before="280" w:lineRule="auto"/>
        <w:rPr>
          <w:b w:val="1"/>
          <w:bCs w:val="1"/>
          <w:color w:val="000000"/>
          <w:sz w:val="26"/>
          <w:szCs w:val="26"/>
        </w:rPr>
      </w:pPr>
      <w:bookmarkStart w:colFirst="0" w:colLast="0" w:name="_vk27pldnznpn" w:id="424"/>
      <w:bookmarkEnd w:id="424"/>
      <w:r w:rsidDel="00000000" w:rsidR="00000000" w:rsidRPr="00000000">
        <w:rPr>
          <w:b w:val="1"/>
          <w:bCs w:val="1"/>
          <w:color w:val="000000"/>
          <w:sz w:val="26"/>
          <w:szCs w:val="26"/>
          <w:rtl w:val="0"/>
        </w:rPr>
        <w:t xml:space="preserve">6.2 Aportes y participación económica</w:t>
      </w:r>
    </w:p>
    <w:p w:rsidR="00000000" w:rsidDel="00000000" w:rsidP="00000000" w:rsidRDefault="00000000" w:rsidRPr="00000000" w14:paraId="00000B6C">
      <w:pPr>
        <w:spacing w:after="240" w:before="240" w:lineRule="auto"/>
        <w:rPr/>
      </w:pPr>
      <w:r w:rsidDel="00000000" w:rsidR="00000000" w:rsidRPr="00000000">
        <w:rPr>
          <w:rtl w:val="0"/>
        </w:rPr>
        <w:t xml:space="preserve">La participación económica en Equity es </w:t>
      </w:r>
      <w:r w:rsidDel="00000000" w:rsidR="00000000" w:rsidRPr="00000000">
        <w:rPr>
          <w:b w:val="1"/>
          <w:bCs w:val="1"/>
          <w:rtl w:val="0"/>
        </w:rPr>
        <w:t xml:space="preserve">siempre voluntaria</w:t>
      </w:r>
      <w:r w:rsidDel="00000000" w:rsidR="00000000" w:rsidRPr="00000000">
        <w:rPr>
          <w:rtl w:val="0"/>
        </w:rPr>
        <w:t xml:space="preserve">. No existe un mínimo obligatorio ni un compromiso temporal exigido.</w:t>
      </w:r>
    </w:p>
    <w:p w:rsidR="00000000" w:rsidDel="00000000" w:rsidP="00000000" w:rsidRDefault="00000000" w:rsidRPr="00000000" w14:paraId="00000B6D">
      <w:pPr>
        <w:spacing w:after="240" w:before="240" w:lineRule="auto"/>
        <w:rPr/>
      </w:pPr>
      <w:r w:rsidDel="00000000" w:rsidR="00000000" w:rsidRPr="00000000">
        <w:rPr>
          <w:rtl w:val="0"/>
        </w:rPr>
        <w:t xml:space="preserve">Los aportes pueden entenderse como:</w:t>
      </w:r>
    </w:p>
    <w:p w:rsidR="00000000" w:rsidDel="00000000" w:rsidP="00000000" w:rsidRDefault="00000000" w:rsidRPr="00000000" w14:paraId="00000B6E">
      <w:pPr>
        <w:numPr>
          <w:ilvl w:val="0"/>
          <w:numId w:val="623"/>
        </w:numPr>
        <w:spacing w:after="0" w:afterAutospacing="0" w:before="240" w:lineRule="auto"/>
        <w:ind w:left="720" w:hanging="360"/>
      </w:pPr>
      <w:r w:rsidDel="00000000" w:rsidR="00000000" w:rsidRPr="00000000">
        <w:rPr>
          <w:rtl w:val="0"/>
        </w:rPr>
        <w:t xml:space="preserve">contribuciones recurrentes de bajo umbral,</w:t>
        <w:br w:type="textWrapping"/>
      </w:r>
    </w:p>
    <w:p w:rsidR="00000000" w:rsidDel="00000000" w:rsidP="00000000" w:rsidRDefault="00000000" w:rsidRPr="00000000" w14:paraId="00000B6F">
      <w:pPr>
        <w:numPr>
          <w:ilvl w:val="0"/>
          <w:numId w:val="623"/>
        </w:numPr>
        <w:spacing w:after="0" w:afterAutospacing="0" w:before="0" w:beforeAutospacing="0" w:lineRule="auto"/>
        <w:ind w:left="720" w:hanging="360"/>
      </w:pPr>
      <w:r w:rsidDel="00000000" w:rsidR="00000000" w:rsidRPr="00000000">
        <w:rPr>
          <w:rtl w:val="0"/>
        </w:rPr>
        <w:t xml:space="preserve">aportes puntuales,</w:t>
        <w:br w:type="textWrapping"/>
      </w:r>
    </w:p>
    <w:p w:rsidR="00000000" w:rsidDel="00000000" w:rsidP="00000000" w:rsidRDefault="00000000" w:rsidRPr="00000000" w14:paraId="00000B70">
      <w:pPr>
        <w:numPr>
          <w:ilvl w:val="0"/>
          <w:numId w:val="623"/>
        </w:numPr>
        <w:spacing w:after="240" w:before="0" w:beforeAutospacing="0" w:lineRule="auto"/>
        <w:ind w:left="720" w:hanging="360"/>
      </w:pPr>
      <w:r w:rsidDel="00000000" w:rsidR="00000000" w:rsidRPr="00000000">
        <w:rPr>
          <w:rtl w:val="0"/>
        </w:rPr>
        <w:t xml:space="preserve">o financiamiento dirigido a iniciativas específicas.</w:t>
        <w:br w:type="textWrapping"/>
      </w:r>
    </w:p>
    <w:p w:rsidR="00000000" w:rsidDel="00000000" w:rsidP="00000000" w:rsidRDefault="00000000" w:rsidRPr="00000000" w14:paraId="00000B71">
      <w:pPr>
        <w:spacing w:after="240" w:before="240" w:lineRule="auto"/>
        <w:rPr/>
      </w:pPr>
      <w:r w:rsidDel="00000000" w:rsidR="00000000" w:rsidRPr="00000000">
        <w:rPr>
          <w:rtl w:val="0"/>
        </w:rPr>
        <w:t xml:space="preserve">El diseño busca que </w:t>
      </w:r>
      <w:r w:rsidDel="00000000" w:rsidR="00000000" w:rsidRPr="00000000">
        <w:rPr>
          <w:b w:val="1"/>
          <w:bCs w:val="1"/>
          <w:rtl w:val="0"/>
        </w:rPr>
        <w:t xml:space="preserve">pequeños aportes distribuidos</w:t>
      </w:r>
      <w:r w:rsidDel="00000000" w:rsidR="00000000" w:rsidRPr="00000000">
        <w:rPr>
          <w:rtl w:val="0"/>
        </w:rPr>
        <w:t xml:space="preserve"> tengan relevancia estructural, no por su magnitud individual, sino por su </w:t>
      </w:r>
      <w:r w:rsidDel="00000000" w:rsidR="00000000" w:rsidRPr="00000000">
        <w:rPr>
          <w:b w:val="1"/>
          <w:bCs w:val="1"/>
          <w:rtl w:val="0"/>
        </w:rPr>
        <w:t xml:space="preserve">coordinación colectiva</w:t>
      </w:r>
      <w:r w:rsidDel="00000000" w:rsidR="00000000" w:rsidRPr="00000000">
        <w:rPr>
          <w:rtl w:val="0"/>
        </w:rPr>
        <w:t xml:space="preserve">.</w:t>
      </w:r>
    </w:p>
    <w:p w:rsidR="00000000" w:rsidDel="00000000" w:rsidP="00000000" w:rsidRDefault="00000000" w:rsidRPr="00000000" w14:paraId="00000B72">
      <w:pPr>
        <w:spacing w:after="240" w:before="240" w:lineRule="auto"/>
        <w:rPr/>
      </w:pPr>
      <w:r w:rsidDel="00000000" w:rsidR="00000000" w:rsidRPr="00000000">
        <w:rPr>
          <w:rtl w:val="0"/>
        </w:rPr>
        <w:t xml:space="preserve">La acumulación de tokens </w:t>
      </w:r>
      <w:r w:rsidDel="00000000" w:rsidR="00000000" w:rsidRPr="00000000">
        <w:rPr>
          <w:b w:val="1"/>
          <w:bCs w:val="1"/>
          <w:rtl w:val="0"/>
        </w:rPr>
        <w:t xml:space="preserve">no debe traducirse linealmente</w:t>
      </w:r>
      <w:r w:rsidDel="00000000" w:rsidR="00000000" w:rsidRPr="00000000">
        <w:rPr>
          <w:rtl w:val="0"/>
        </w:rPr>
        <w:t xml:space="preserve"> en:</w:t>
      </w:r>
    </w:p>
    <w:p w:rsidR="00000000" w:rsidDel="00000000" w:rsidP="00000000" w:rsidRDefault="00000000" w:rsidRPr="00000000" w14:paraId="00000B73">
      <w:pPr>
        <w:numPr>
          <w:ilvl w:val="0"/>
          <w:numId w:val="332"/>
        </w:numPr>
        <w:spacing w:after="0" w:afterAutospacing="0" w:before="240" w:lineRule="auto"/>
        <w:ind w:left="720" w:hanging="360"/>
      </w:pPr>
      <w:r w:rsidDel="00000000" w:rsidR="00000000" w:rsidRPr="00000000">
        <w:rPr>
          <w:rtl w:val="0"/>
        </w:rPr>
        <w:t xml:space="preserve">mayor poder de decisión,</w:t>
        <w:br w:type="textWrapping"/>
      </w:r>
    </w:p>
    <w:p w:rsidR="00000000" w:rsidDel="00000000" w:rsidP="00000000" w:rsidRDefault="00000000" w:rsidRPr="00000000" w14:paraId="00000B74">
      <w:pPr>
        <w:numPr>
          <w:ilvl w:val="0"/>
          <w:numId w:val="332"/>
        </w:numPr>
        <w:spacing w:after="0" w:afterAutospacing="0" w:before="0" w:beforeAutospacing="0" w:lineRule="auto"/>
        <w:ind w:left="720" w:hanging="360"/>
      </w:pPr>
      <w:r w:rsidDel="00000000" w:rsidR="00000000" w:rsidRPr="00000000">
        <w:rPr>
          <w:rtl w:val="0"/>
        </w:rPr>
        <w:t xml:space="preserve">mayor visibilidad de ideas,</w:t>
        <w:br w:type="textWrapping"/>
      </w:r>
    </w:p>
    <w:p w:rsidR="00000000" w:rsidDel="00000000" w:rsidP="00000000" w:rsidRDefault="00000000" w:rsidRPr="00000000" w14:paraId="00000B75">
      <w:pPr>
        <w:numPr>
          <w:ilvl w:val="0"/>
          <w:numId w:val="332"/>
        </w:numPr>
        <w:spacing w:after="240" w:before="0" w:beforeAutospacing="0" w:lineRule="auto"/>
        <w:ind w:left="720" w:hanging="360"/>
      </w:pPr>
      <w:r w:rsidDel="00000000" w:rsidR="00000000" w:rsidRPr="00000000">
        <w:rPr>
          <w:rtl w:val="0"/>
        </w:rPr>
        <w:t xml:space="preserve">ni capacidad de veto estructural.</w:t>
        <w:br w:type="textWrapping"/>
      </w:r>
    </w:p>
    <w:p w:rsidR="00000000" w:rsidDel="00000000" w:rsidP="00000000" w:rsidRDefault="00000000" w:rsidRPr="00000000" w14:paraId="00000B76">
      <w:pPr>
        <w:spacing w:after="240" w:before="240" w:lineRule="auto"/>
        <w:rPr/>
      </w:pPr>
      <w:r w:rsidDel="00000000" w:rsidR="00000000" w:rsidRPr="00000000">
        <w:rPr>
          <w:rtl w:val="0"/>
        </w:rPr>
        <w:t xml:space="preserve">Cualquier correlación entre aporte económico y capacidad sistémica debe ser </w:t>
      </w:r>
      <w:r w:rsidDel="00000000" w:rsidR="00000000" w:rsidRPr="00000000">
        <w:rPr>
          <w:b w:val="1"/>
          <w:bCs w:val="1"/>
          <w:rtl w:val="0"/>
        </w:rPr>
        <w:t xml:space="preserve">explícita, limitada y revisable</w:t>
      </w:r>
      <w:r w:rsidDel="00000000" w:rsidR="00000000" w:rsidRPr="00000000">
        <w:rPr>
          <w:rtl w:val="0"/>
        </w:rPr>
        <w:t xml:space="preserve">.</w:t>
      </w:r>
    </w:p>
    <w:p w:rsidR="00000000" w:rsidDel="00000000" w:rsidP="00000000" w:rsidRDefault="00000000" w:rsidRPr="00000000" w14:paraId="00000B77">
      <w:pPr>
        <w:spacing w:after="240" w:before="240" w:lineRule="auto"/>
        <w:rPr/>
      </w:pPr>
      <w:r w:rsidDel="00000000" w:rsidR="00000000" w:rsidRPr="00000000">
        <w:rPr>
          <w:rtl w:val="0"/>
        </w:rPr>
        <w:t xml:space="preserve">Al mismo tiempo, Equity </w:t>
      </w:r>
      <w:r w:rsidDel="00000000" w:rsidR="00000000" w:rsidRPr="00000000">
        <w:rPr>
          <w:b w:val="1"/>
          <w:bCs w:val="1"/>
          <w:rtl w:val="0"/>
        </w:rPr>
        <w:t xml:space="preserve">no busca neutralizar el éxito ni igualar resultados económicos</w:t>
      </w:r>
      <w:r w:rsidDel="00000000" w:rsidR="00000000" w:rsidRPr="00000000">
        <w:rPr>
          <w:rtl w:val="0"/>
        </w:rPr>
        <w:t xml:space="preserve">. Cuando ideas, proyectos, productos o instituciones habilitados por el sistema funcionan y generan valor real, ese valor puede </w:t>
      </w:r>
      <w:r w:rsidDel="00000000" w:rsidR="00000000" w:rsidRPr="00000000">
        <w:rPr>
          <w:b w:val="1"/>
          <w:bCs w:val="1"/>
          <w:rtl w:val="0"/>
        </w:rPr>
        <w:t xml:space="preserve">incrementar el valor del activo común (token de equity)</w:t>
      </w:r>
      <w:r w:rsidDel="00000000" w:rsidR="00000000" w:rsidRPr="00000000">
        <w:rPr>
          <w:rtl w:val="0"/>
        </w:rPr>
        <w:t xml:space="preserve">.</w:t>
      </w:r>
    </w:p>
    <w:p w:rsidR="00000000" w:rsidDel="00000000" w:rsidP="00000000" w:rsidRDefault="00000000" w:rsidRPr="00000000" w14:paraId="00000B78">
      <w:pPr>
        <w:spacing w:after="240" w:before="240" w:lineRule="auto"/>
        <w:rPr/>
      </w:pPr>
      <w:r w:rsidDel="00000000" w:rsidR="00000000" w:rsidRPr="00000000">
        <w:rPr>
          <w:rtl w:val="0"/>
        </w:rPr>
        <w:t xml:space="preserve">Ese incremento beneficia a todos los participantes </w:t>
      </w:r>
      <w:r w:rsidDel="00000000" w:rsidR="00000000" w:rsidRPr="00000000">
        <w:rPr>
          <w:b w:val="1"/>
          <w:bCs w:val="1"/>
          <w:rtl w:val="0"/>
        </w:rPr>
        <w:t xml:space="preserve">de forma proporcional a su tenencia</w:t>
      </w:r>
      <w:r w:rsidDel="00000000" w:rsidR="00000000" w:rsidRPr="00000000">
        <w:rPr>
          <w:rtl w:val="0"/>
        </w:rPr>
        <w:t xml:space="preserve">, sin redistribución forzada y sin alterar las reglas de decisión del sistema.</w:t>
        <w:br w:type="textWrapping"/>
        <w:t xml:space="preserve"> Quien posee más tokens se beneficia más económicamente. Esto no es un defecto del diseño, sino una consecuencia inevitable de la acumulación de valor.</w:t>
      </w:r>
    </w:p>
    <w:p w:rsidR="00000000" w:rsidDel="00000000" w:rsidP="00000000" w:rsidRDefault="00000000" w:rsidRPr="00000000" w14:paraId="00000B79">
      <w:pPr>
        <w:spacing w:after="240" w:before="240" w:lineRule="auto"/>
        <w:rPr/>
      </w:pPr>
      <w:r w:rsidDel="00000000" w:rsidR="00000000" w:rsidRPr="00000000">
        <w:rPr>
          <w:rtl w:val="0"/>
        </w:rPr>
        <w:t xml:space="preserve">La regla estructural es clara:</w:t>
      </w:r>
    </w:p>
    <w:p w:rsidR="00000000" w:rsidDel="00000000" w:rsidP="00000000" w:rsidRDefault="00000000" w:rsidRPr="00000000" w14:paraId="00000B7A">
      <w:pPr>
        <w:spacing w:after="240" w:before="240" w:lineRule="auto"/>
        <w:ind w:left="600" w:right="600" w:firstLine="0"/>
        <w:rPr>
          <w:b w:val="1"/>
          <w:bCs w:val="1"/>
        </w:rPr>
      </w:pPr>
      <w:r w:rsidDel="00000000" w:rsidR="00000000" w:rsidRPr="00000000">
        <w:rPr>
          <w:b w:val="1"/>
          <w:bCs w:val="1"/>
          <w:rtl w:val="0"/>
        </w:rPr>
        <w:t xml:space="preserve">en Equity, el valor puede acumularse; el poder no.</w:t>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wu02sai18qvy" w:id="425"/>
      <w:bookmarkEnd w:id="425"/>
      <w:r w:rsidDel="00000000" w:rsidR="00000000" w:rsidRPr="00000000">
        <w:rPr>
          <w:b w:val="1"/>
          <w:bCs w:val="1"/>
          <w:color w:val="000000"/>
          <w:sz w:val="26"/>
          <w:szCs w:val="26"/>
          <w:rtl w:val="0"/>
        </w:rPr>
        <w:t xml:space="preserve">6.3 Reservas y sustentabilidad</w:t>
      </w:r>
    </w:p>
    <w:p w:rsidR="00000000" w:rsidDel="00000000" w:rsidP="00000000" w:rsidRDefault="00000000" w:rsidRPr="00000000" w14:paraId="00000B7D">
      <w:pPr>
        <w:spacing w:after="240" w:before="240" w:lineRule="auto"/>
        <w:rPr/>
      </w:pPr>
      <w:r w:rsidDel="00000000" w:rsidR="00000000" w:rsidRPr="00000000">
        <w:rPr>
          <w:rtl w:val="0"/>
        </w:rPr>
        <w:t xml:space="preserve">Los recursos aportados al sistema se organizan en </w:t>
      </w:r>
      <w:r w:rsidDel="00000000" w:rsidR="00000000" w:rsidRPr="00000000">
        <w:rPr>
          <w:b w:val="1"/>
          <w:bCs w:val="1"/>
          <w:rtl w:val="0"/>
        </w:rPr>
        <w:t xml:space="preserve">reservas</w:t>
      </w:r>
      <w:r w:rsidDel="00000000" w:rsidR="00000000" w:rsidRPr="00000000">
        <w:rPr>
          <w:rtl w:val="0"/>
        </w:rPr>
        <w:t xml:space="preserve">, cuya función no es maximizar rentabilidad, sino:</w:t>
      </w:r>
    </w:p>
    <w:p w:rsidR="00000000" w:rsidDel="00000000" w:rsidP="00000000" w:rsidRDefault="00000000" w:rsidRPr="00000000" w14:paraId="00000B7E">
      <w:pPr>
        <w:numPr>
          <w:ilvl w:val="0"/>
          <w:numId w:val="486"/>
        </w:numPr>
        <w:spacing w:after="0" w:afterAutospacing="0" w:before="240" w:lineRule="auto"/>
        <w:ind w:left="720" w:hanging="360"/>
      </w:pPr>
      <w:r w:rsidDel="00000000" w:rsidR="00000000" w:rsidRPr="00000000">
        <w:rPr>
          <w:rtl w:val="0"/>
        </w:rPr>
        <w:t xml:space="preserve">absorber costos de ejecución,</w:t>
        <w:br w:type="textWrapping"/>
      </w:r>
    </w:p>
    <w:p w:rsidR="00000000" w:rsidDel="00000000" w:rsidP="00000000" w:rsidRDefault="00000000" w:rsidRPr="00000000" w14:paraId="00000B7F">
      <w:pPr>
        <w:numPr>
          <w:ilvl w:val="0"/>
          <w:numId w:val="486"/>
        </w:numPr>
        <w:spacing w:after="0" w:afterAutospacing="0" w:before="0" w:beforeAutospacing="0" w:lineRule="auto"/>
        <w:ind w:left="720" w:hanging="360"/>
      </w:pPr>
      <w:r w:rsidDel="00000000" w:rsidR="00000000" w:rsidRPr="00000000">
        <w:rPr>
          <w:rtl w:val="0"/>
        </w:rPr>
        <w:t xml:space="preserve">permitir experimentación,</w:t>
        <w:br w:type="textWrapping"/>
      </w:r>
    </w:p>
    <w:p w:rsidR="00000000" w:rsidDel="00000000" w:rsidP="00000000" w:rsidRDefault="00000000" w:rsidRPr="00000000" w14:paraId="00000B80">
      <w:pPr>
        <w:numPr>
          <w:ilvl w:val="0"/>
          <w:numId w:val="486"/>
        </w:numPr>
        <w:spacing w:after="240" w:before="0" w:beforeAutospacing="0" w:lineRule="auto"/>
        <w:ind w:left="720" w:hanging="360"/>
      </w:pPr>
      <w:r w:rsidDel="00000000" w:rsidR="00000000" w:rsidRPr="00000000">
        <w:rPr>
          <w:rtl w:val="0"/>
        </w:rPr>
        <w:t xml:space="preserve">y sostener continuidad operativa.</w:t>
        <w:br w:type="textWrapping"/>
      </w:r>
    </w:p>
    <w:p w:rsidR="00000000" w:rsidDel="00000000" w:rsidP="00000000" w:rsidRDefault="00000000" w:rsidRPr="00000000" w14:paraId="00000B81">
      <w:pPr>
        <w:spacing w:after="240" w:before="240" w:lineRule="auto"/>
        <w:rPr/>
      </w:pPr>
      <w:r w:rsidDel="00000000" w:rsidR="00000000" w:rsidRPr="00000000">
        <w:rPr>
          <w:rtl w:val="0"/>
        </w:rPr>
        <w:t xml:space="preserve">Las reservas no son un “tesoro” inmóvil ni un fondo opaco. Son un </w:t>
      </w:r>
      <w:r w:rsidDel="00000000" w:rsidR="00000000" w:rsidRPr="00000000">
        <w:rPr>
          <w:b w:val="1"/>
          <w:bCs w:val="1"/>
          <w:rtl w:val="0"/>
        </w:rPr>
        <w:t xml:space="preserve">mecanismo de estabilidad mínima</w:t>
      </w:r>
      <w:r w:rsidDel="00000000" w:rsidR="00000000" w:rsidRPr="00000000">
        <w:rPr>
          <w:rtl w:val="0"/>
        </w:rPr>
        <w:t xml:space="preserve">, sujeto a reglas públicas.</w:t>
      </w:r>
    </w:p>
    <w:p w:rsidR="00000000" w:rsidDel="00000000" w:rsidP="00000000" w:rsidRDefault="00000000" w:rsidRPr="00000000" w14:paraId="00000B82">
      <w:pPr>
        <w:spacing w:after="240" w:before="240" w:lineRule="auto"/>
        <w:rPr/>
      </w:pPr>
      <w:r w:rsidDel="00000000" w:rsidR="00000000" w:rsidRPr="00000000">
        <w:rPr>
          <w:rtl w:val="0"/>
        </w:rPr>
        <w:t xml:space="preserve">El uso de reservas debe responder a:</w:t>
      </w:r>
    </w:p>
    <w:p w:rsidR="00000000" w:rsidDel="00000000" w:rsidP="00000000" w:rsidRDefault="00000000" w:rsidRPr="00000000" w14:paraId="00000B83">
      <w:pPr>
        <w:numPr>
          <w:ilvl w:val="0"/>
          <w:numId w:val="117"/>
        </w:numPr>
        <w:spacing w:after="0" w:afterAutospacing="0" w:before="240" w:lineRule="auto"/>
        <w:ind w:left="720" w:hanging="360"/>
      </w:pPr>
      <w:r w:rsidDel="00000000" w:rsidR="00000000" w:rsidRPr="00000000">
        <w:rPr>
          <w:rtl w:val="0"/>
        </w:rPr>
        <w:t xml:space="preserve">decisiones previamente validadas,</w:t>
        <w:br w:type="textWrapping"/>
      </w:r>
    </w:p>
    <w:p w:rsidR="00000000" w:rsidDel="00000000" w:rsidP="00000000" w:rsidRDefault="00000000" w:rsidRPr="00000000" w14:paraId="00000B84">
      <w:pPr>
        <w:numPr>
          <w:ilvl w:val="0"/>
          <w:numId w:val="117"/>
        </w:numPr>
        <w:spacing w:after="0" w:afterAutospacing="0" w:before="0" w:beforeAutospacing="0" w:lineRule="auto"/>
        <w:ind w:left="720" w:hanging="360"/>
      </w:pPr>
      <w:r w:rsidDel="00000000" w:rsidR="00000000" w:rsidRPr="00000000">
        <w:rPr>
          <w:rtl w:val="0"/>
        </w:rPr>
        <w:t xml:space="preserve">criterios explícitos,</w:t>
        <w:br w:type="textWrapping"/>
      </w:r>
    </w:p>
    <w:p w:rsidR="00000000" w:rsidDel="00000000" w:rsidP="00000000" w:rsidRDefault="00000000" w:rsidRPr="00000000" w14:paraId="00000B85">
      <w:pPr>
        <w:numPr>
          <w:ilvl w:val="0"/>
          <w:numId w:val="117"/>
        </w:numPr>
        <w:spacing w:after="240" w:before="0" w:beforeAutospacing="0" w:lineRule="auto"/>
        <w:ind w:left="720" w:hanging="360"/>
      </w:pPr>
      <w:r w:rsidDel="00000000" w:rsidR="00000000" w:rsidRPr="00000000">
        <w:rPr>
          <w:rtl w:val="0"/>
        </w:rPr>
        <w:t xml:space="preserve">límites temporales y cuantitativos.</w:t>
        <w:br w:type="textWrapping"/>
      </w:r>
    </w:p>
    <w:p w:rsidR="00000000" w:rsidDel="00000000" w:rsidP="00000000" w:rsidRDefault="00000000" w:rsidRPr="00000000" w14:paraId="00000B86">
      <w:pPr>
        <w:spacing w:after="240" w:before="240" w:lineRule="auto"/>
        <w:rPr/>
      </w:pPr>
      <w:r w:rsidDel="00000000" w:rsidR="00000000" w:rsidRPr="00000000">
        <w:rPr>
          <w:rtl w:val="0"/>
        </w:rPr>
        <w:t xml:space="preserve">El agotamiento de reservas no constituye un fracaso moral del sistema, sino una </w:t>
      </w:r>
      <w:r w:rsidDel="00000000" w:rsidR="00000000" w:rsidRPr="00000000">
        <w:rPr>
          <w:b w:val="1"/>
          <w:bCs w:val="1"/>
          <w:rtl w:val="0"/>
        </w:rPr>
        <w:t xml:space="preserve">señal de ajuste, reducción o finalización</w:t>
      </w:r>
      <w:r w:rsidDel="00000000" w:rsidR="00000000" w:rsidRPr="00000000">
        <w:rPr>
          <w:rtl w:val="0"/>
        </w:rPr>
        <w:t xml:space="preserve">.</w:t>
      </w:r>
    </w:p>
    <w:p w:rsidR="00000000" w:rsidDel="00000000" w:rsidP="00000000" w:rsidRDefault="00000000" w:rsidRPr="00000000" w14:paraId="00000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3"/>
        <w:keepNext w:val="0"/>
        <w:keepLines w:val="0"/>
        <w:spacing w:before="280" w:lineRule="auto"/>
        <w:rPr>
          <w:b w:val="1"/>
          <w:bCs w:val="1"/>
          <w:color w:val="000000"/>
          <w:sz w:val="26"/>
          <w:szCs w:val="26"/>
        </w:rPr>
      </w:pPr>
      <w:bookmarkStart w:colFirst="0" w:colLast="0" w:name="_34bfj5unore4" w:id="426"/>
      <w:bookmarkEnd w:id="426"/>
      <w:r w:rsidDel="00000000" w:rsidR="00000000" w:rsidRPr="00000000">
        <w:rPr>
          <w:b w:val="1"/>
          <w:bCs w:val="1"/>
          <w:color w:val="000000"/>
          <w:sz w:val="26"/>
          <w:szCs w:val="26"/>
          <w:rtl w:val="0"/>
        </w:rPr>
        <w:t xml:space="preserve">6.4 Asignación y ejecución de recursos</w:t>
      </w:r>
    </w:p>
    <w:p w:rsidR="00000000" w:rsidDel="00000000" w:rsidP="00000000" w:rsidRDefault="00000000" w:rsidRPr="00000000" w14:paraId="00000B89">
      <w:pPr>
        <w:spacing w:after="240" w:before="240" w:lineRule="auto"/>
        <w:rPr/>
      </w:pPr>
      <w:r w:rsidDel="00000000" w:rsidR="00000000" w:rsidRPr="00000000">
        <w:rPr>
          <w:rtl w:val="0"/>
        </w:rPr>
        <w:t xml:space="preserve">La asignación de recursos en Equity </w:t>
      </w:r>
      <w:r w:rsidDel="00000000" w:rsidR="00000000" w:rsidRPr="00000000">
        <w:rPr>
          <w:b w:val="1"/>
          <w:bCs w:val="1"/>
          <w:rtl w:val="0"/>
        </w:rPr>
        <w:t xml:space="preserve">no se decide por la posesión de tokens</w:t>
      </w:r>
      <w:r w:rsidDel="00000000" w:rsidR="00000000" w:rsidRPr="00000000">
        <w:rPr>
          <w:rtl w:val="0"/>
        </w:rPr>
        <w:t xml:space="preserve">, sino por procesos definidos en la gobernanza del sistema.</w:t>
      </w:r>
    </w:p>
    <w:p w:rsidR="00000000" w:rsidDel="00000000" w:rsidP="00000000" w:rsidRDefault="00000000" w:rsidRPr="00000000" w14:paraId="00000B8A">
      <w:pPr>
        <w:spacing w:after="240" w:before="240" w:lineRule="auto"/>
        <w:rPr/>
      </w:pPr>
      <w:r w:rsidDel="00000000" w:rsidR="00000000" w:rsidRPr="00000000">
        <w:rPr>
          <w:rtl w:val="0"/>
        </w:rPr>
        <w:t xml:space="preserve">El token actúa como:</w:t>
      </w:r>
    </w:p>
    <w:p w:rsidR="00000000" w:rsidDel="00000000" w:rsidP="00000000" w:rsidRDefault="00000000" w:rsidRPr="00000000" w14:paraId="00000B8B">
      <w:pPr>
        <w:numPr>
          <w:ilvl w:val="0"/>
          <w:numId w:val="243"/>
        </w:numPr>
        <w:spacing w:after="0" w:afterAutospacing="0" w:before="240" w:lineRule="auto"/>
        <w:ind w:left="720" w:hanging="360"/>
      </w:pPr>
      <w:r w:rsidDel="00000000" w:rsidR="00000000" w:rsidRPr="00000000">
        <w:rPr>
          <w:rtl w:val="0"/>
        </w:rPr>
        <w:t xml:space="preserve">medio de contabilización,</w:t>
        <w:br w:type="textWrapping"/>
      </w:r>
    </w:p>
    <w:p w:rsidR="00000000" w:rsidDel="00000000" w:rsidP="00000000" w:rsidRDefault="00000000" w:rsidRPr="00000000" w14:paraId="00000B8C">
      <w:pPr>
        <w:numPr>
          <w:ilvl w:val="0"/>
          <w:numId w:val="243"/>
        </w:numPr>
        <w:spacing w:after="0" w:afterAutospacing="0" w:before="0" w:beforeAutospacing="0" w:lineRule="auto"/>
        <w:ind w:left="720" w:hanging="360"/>
      </w:pPr>
      <w:r w:rsidDel="00000000" w:rsidR="00000000" w:rsidRPr="00000000">
        <w:rPr>
          <w:rtl w:val="0"/>
        </w:rPr>
        <w:t xml:space="preserve">instrumento de trazabilidad,</w:t>
        <w:br w:type="textWrapping"/>
      </w:r>
    </w:p>
    <w:p w:rsidR="00000000" w:rsidDel="00000000" w:rsidP="00000000" w:rsidRDefault="00000000" w:rsidRPr="00000000" w14:paraId="00000B8D">
      <w:pPr>
        <w:numPr>
          <w:ilvl w:val="0"/>
          <w:numId w:val="243"/>
        </w:numPr>
        <w:spacing w:after="240" w:before="0" w:beforeAutospacing="0" w:lineRule="auto"/>
        <w:ind w:left="720" w:hanging="360"/>
      </w:pPr>
      <w:r w:rsidDel="00000000" w:rsidR="00000000" w:rsidRPr="00000000">
        <w:rPr>
          <w:rtl w:val="0"/>
        </w:rPr>
        <w:t xml:space="preserve">y soporte operativo de ejecución.</w:t>
        <w:br w:type="textWrapping"/>
      </w:r>
    </w:p>
    <w:p w:rsidR="00000000" w:rsidDel="00000000" w:rsidP="00000000" w:rsidRDefault="00000000" w:rsidRPr="00000000" w14:paraId="00000B8E">
      <w:pPr>
        <w:spacing w:after="240" w:before="240" w:lineRule="auto"/>
        <w:rPr/>
      </w:pPr>
      <w:r w:rsidDel="00000000" w:rsidR="00000000" w:rsidRPr="00000000">
        <w:rPr>
          <w:rtl w:val="0"/>
        </w:rPr>
        <w:t xml:space="preserve">La ejecución económica es deliberadamente </w:t>
      </w:r>
      <w:r w:rsidDel="00000000" w:rsidR="00000000" w:rsidRPr="00000000">
        <w:rPr>
          <w:b w:val="1"/>
          <w:bCs w:val="1"/>
          <w:rtl w:val="0"/>
        </w:rPr>
        <w:t xml:space="preserve">modular y progresiva</w:t>
      </w:r>
      <w:r w:rsidDel="00000000" w:rsidR="00000000" w:rsidRPr="00000000">
        <w:rPr>
          <w:rtl w:val="0"/>
        </w:rPr>
        <w:t xml:space="preserve">.</w:t>
        <w:br w:type="textWrapping"/>
        <w:t xml:space="preserve"> No impone límites a la escala final de los proyectos, pero </w:t>
      </w:r>
      <w:r w:rsidDel="00000000" w:rsidR="00000000" w:rsidRPr="00000000">
        <w:rPr>
          <w:b w:val="1"/>
          <w:bCs w:val="1"/>
          <w:rtl w:val="0"/>
        </w:rPr>
        <w:t xml:space="preserve">sí limita la forma en que dicha escala puede alcanzarse</w:t>
      </w:r>
      <w:r w:rsidDel="00000000" w:rsidR="00000000" w:rsidRPr="00000000">
        <w:rPr>
          <w:rtl w:val="0"/>
        </w:rPr>
        <w:t xml:space="preserve">.</w:t>
      </w:r>
    </w:p>
    <w:p w:rsidR="00000000" w:rsidDel="00000000" w:rsidP="00000000" w:rsidRDefault="00000000" w:rsidRPr="00000000" w14:paraId="00000B8F">
      <w:pPr>
        <w:spacing w:after="240" w:before="240" w:lineRule="auto"/>
        <w:rPr/>
      </w:pPr>
      <w:r w:rsidDel="00000000" w:rsidR="00000000" w:rsidRPr="00000000">
        <w:rPr>
          <w:rtl w:val="0"/>
        </w:rPr>
        <w:t xml:space="preserve">Equity no asume el financiamiento permanente ni irrestricto de iniciativas desde su inicio. Prioriza:</w:t>
      </w:r>
    </w:p>
    <w:p w:rsidR="00000000" w:rsidDel="00000000" w:rsidP="00000000" w:rsidRDefault="00000000" w:rsidRPr="00000000" w14:paraId="00000B90">
      <w:pPr>
        <w:numPr>
          <w:ilvl w:val="0"/>
          <w:numId w:val="580"/>
        </w:numPr>
        <w:spacing w:after="0" w:afterAutospacing="0" w:before="240" w:lineRule="auto"/>
        <w:ind w:left="720" w:hanging="360"/>
      </w:pPr>
      <w:r w:rsidDel="00000000" w:rsidR="00000000" w:rsidRPr="00000000">
        <w:rPr>
          <w:rtl w:val="0"/>
        </w:rPr>
        <w:t xml:space="preserve">habilitar pruebas,</w:t>
        <w:br w:type="textWrapping"/>
      </w:r>
    </w:p>
    <w:p w:rsidR="00000000" w:rsidDel="00000000" w:rsidP="00000000" w:rsidRDefault="00000000" w:rsidRPr="00000000" w14:paraId="00000B91">
      <w:pPr>
        <w:numPr>
          <w:ilvl w:val="0"/>
          <w:numId w:val="580"/>
        </w:numPr>
        <w:spacing w:after="0" w:afterAutospacing="0" w:before="0" w:beforeAutospacing="0" w:lineRule="auto"/>
        <w:ind w:left="720" w:hanging="360"/>
      </w:pPr>
      <w:r w:rsidDel="00000000" w:rsidR="00000000" w:rsidRPr="00000000">
        <w:rPr>
          <w:rtl w:val="0"/>
        </w:rPr>
        <w:t xml:space="preserve">escalar gradualmente aquello que demuestra valor bajo condiciones reales,</w:t>
        <w:br w:type="textWrapping"/>
      </w:r>
    </w:p>
    <w:p w:rsidR="00000000" w:rsidDel="00000000" w:rsidP="00000000" w:rsidRDefault="00000000" w:rsidRPr="00000000" w14:paraId="00000B92">
      <w:pPr>
        <w:numPr>
          <w:ilvl w:val="0"/>
          <w:numId w:val="580"/>
        </w:numPr>
        <w:spacing w:after="240" w:before="0" w:beforeAutospacing="0" w:lineRule="auto"/>
        <w:ind w:left="720" w:hanging="360"/>
      </w:pPr>
      <w:r w:rsidDel="00000000" w:rsidR="00000000" w:rsidRPr="00000000">
        <w:rPr>
          <w:rtl w:val="0"/>
        </w:rPr>
        <w:t xml:space="preserve">y cortar sin colapso lo que no funciona.</w:t>
        <w:br w:type="textWrapping"/>
      </w:r>
    </w:p>
    <w:p w:rsidR="00000000" w:rsidDel="00000000" w:rsidP="00000000" w:rsidRDefault="00000000" w:rsidRPr="00000000" w14:paraId="00000B93">
      <w:pPr>
        <w:spacing w:after="240" w:before="240" w:lineRule="auto"/>
        <w:rPr/>
      </w:pPr>
      <w:r w:rsidDel="00000000" w:rsidR="00000000" w:rsidRPr="00000000">
        <w:rPr>
          <w:rtl w:val="0"/>
        </w:rPr>
        <w:t xml:space="preserve">Los proyectos que alcanzan gran escala lo hacen </w:t>
      </w:r>
      <w:r w:rsidDel="00000000" w:rsidR="00000000" w:rsidRPr="00000000">
        <w:rPr>
          <w:b w:val="1"/>
          <w:bCs w:val="1"/>
          <w:rtl w:val="0"/>
        </w:rPr>
        <w:t xml:space="preserve">por validación acumulativa</w:t>
      </w:r>
      <w:r w:rsidDel="00000000" w:rsidR="00000000" w:rsidRPr="00000000">
        <w:rPr>
          <w:rtl w:val="0"/>
        </w:rPr>
        <w:t xml:space="preserve">, no por asignación inicial concentrada.</w:t>
        <w:br w:type="textWrapping"/>
        <w:t xml:space="preserve"> Este enfoque reduce el riesgo de captura y permite aprendizaje institucional sin comprometer la integridad del sistema.</w:t>
      </w:r>
    </w:p>
    <w:p w:rsidR="00000000" w:rsidDel="00000000" w:rsidP="00000000" w:rsidRDefault="00000000" w:rsidRPr="00000000" w14:paraId="00000B94">
      <w:pPr>
        <w:spacing w:after="240" w:before="240" w:lineRule="auto"/>
        <w:rPr/>
      </w:pPr>
      <w:r w:rsidDel="00000000" w:rsidR="00000000" w:rsidRPr="00000000">
        <w:rPr>
          <w:rtl w:val="0"/>
        </w:rPr>
        <w:t xml:space="preserve">Equity </w:t>
      </w:r>
      <w:r w:rsidDel="00000000" w:rsidR="00000000" w:rsidRPr="00000000">
        <w:rPr>
          <w:b w:val="1"/>
          <w:bCs w:val="1"/>
          <w:rtl w:val="0"/>
        </w:rPr>
        <w:t xml:space="preserve">permite financiar proyectos de gran escala</w:t>
      </w:r>
      <w:r w:rsidDel="00000000" w:rsidR="00000000" w:rsidRPr="00000000">
        <w:rPr>
          <w:rtl w:val="0"/>
        </w:rPr>
        <w:t xml:space="preserve"> cuando existe consenso suficiente y aportes explícitos para ello.</w:t>
        <w:br w:type="textWrapping"/>
        <w:t xml:space="preserve"> La diferencia no reside en la escala del proyecto, sino en el </w:t>
      </w:r>
      <w:r w:rsidDel="00000000" w:rsidR="00000000" w:rsidRPr="00000000">
        <w:rPr>
          <w:b w:val="1"/>
          <w:bCs w:val="1"/>
          <w:rtl w:val="0"/>
        </w:rPr>
        <w:t xml:space="preserve">grado de compromiso sistémico</w:t>
      </w:r>
      <w:r w:rsidDel="00000000" w:rsidR="00000000" w:rsidRPr="00000000">
        <w:rPr>
          <w:rtl w:val="0"/>
        </w:rPr>
        <w:t xml:space="preserve"> que dicho proyecto implica.</w:t>
      </w:r>
    </w:p>
    <w:p w:rsidR="00000000" w:rsidDel="00000000" w:rsidP="00000000" w:rsidRDefault="00000000" w:rsidRPr="00000000" w14:paraId="00000B95">
      <w:pPr>
        <w:spacing w:after="240" w:before="240" w:lineRule="auto"/>
        <w:rPr/>
      </w:pPr>
      <w:r w:rsidDel="00000000" w:rsidR="00000000" w:rsidRPr="00000000">
        <w:rPr>
          <w:rtl w:val="0"/>
        </w:rPr>
      </w:r>
    </w:p>
    <w:p w:rsidR="00000000" w:rsidDel="00000000" w:rsidP="00000000" w:rsidRDefault="00000000" w:rsidRPr="00000000" w14:paraId="00000B96">
      <w:pPr>
        <w:spacing w:after="240" w:before="240" w:lineRule="auto"/>
        <w:rPr/>
      </w:pPr>
      <w:r w:rsidDel="00000000" w:rsidR="00000000" w:rsidRPr="00000000">
        <w:rPr>
          <w:rtl w:val="0"/>
        </w:rPr>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17mzzeukb57l" w:id="427"/>
      <w:bookmarkEnd w:id="427"/>
      <w:r w:rsidDel="00000000" w:rsidR="00000000" w:rsidRPr="00000000">
        <w:rPr>
          <w:b w:val="1"/>
          <w:bCs w:val="1"/>
          <w:color w:val="000000"/>
          <w:sz w:val="26"/>
          <w:szCs w:val="26"/>
          <w:rtl w:val="0"/>
        </w:rPr>
        <w:t xml:space="preserve">6.5 Derechos económicos vs. facultades operativas</w:t>
      </w:r>
    </w:p>
    <w:p w:rsidR="00000000" w:rsidDel="00000000" w:rsidP="00000000" w:rsidRDefault="00000000" w:rsidRPr="00000000" w14:paraId="00000B99">
      <w:pPr>
        <w:spacing w:after="240" w:before="240" w:lineRule="auto"/>
        <w:rPr/>
      </w:pPr>
      <w:r w:rsidDel="00000000" w:rsidR="00000000" w:rsidRPr="00000000">
        <w:rPr>
          <w:rtl w:val="0"/>
        </w:rPr>
        <w:t xml:space="preserve">Una distinción central del diseño es la separación entre:</w:t>
      </w:r>
    </w:p>
    <w:p w:rsidR="00000000" w:rsidDel="00000000" w:rsidP="00000000" w:rsidRDefault="00000000" w:rsidRPr="00000000" w14:paraId="00000B9A">
      <w:pPr>
        <w:numPr>
          <w:ilvl w:val="0"/>
          <w:numId w:val="373"/>
        </w:numPr>
        <w:spacing w:after="0" w:afterAutospacing="0" w:before="240" w:lineRule="auto"/>
        <w:ind w:left="720" w:hanging="360"/>
      </w:pPr>
      <w:r w:rsidDel="00000000" w:rsidR="00000000" w:rsidRPr="00000000">
        <w:rPr>
          <w:b w:val="1"/>
          <w:bCs w:val="1"/>
          <w:rtl w:val="0"/>
        </w:rPr>
        <w:t xml:space="preserve">derechos económicos</w:t>
      </w:r>
      <w:r w:rsidDel="00000000" w:rsidR="00000000" w:rsidRPr="00000000">
        <w:rPr>
          <w:rtl w:val="0"/>
        </w:rPr>
        <w:t xml:space="preserve"> (relacionados con aportes, reservas y eventualmente retornos),</w:t>
        <w:br w:type="textWrapping"/>
      </w:r>
    </w:p>
    <w:p w:rsidR="00000000" w:rsidDel="00000000" w:rsidP="00000000" w:rsidRDefault="00000000" w:rsidRPr="00000000" w14:paraId="00000B9B">
      <w:pPr>
        <w:numPr>
          <w:ilvl w:val="0"/>
          <w:numId w:val="373"/>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facultades operativas</w:t>
      </w:r>
      <w:r w:rsidDel="00000000" w:rsidR="00000000" w:rsidRPr="00000000">
        <w:rPr>
          <w:rtl w:val="0"/>
        </w:rPr>
        <w:t xml:space="preserve"> (capacidad de decidir, priorizar o ejecutar).</w:t>
        <w:br w:type="textWrapping"/>
      </w:r>
    </w:p>
    <w:p w:rsidR="00000000" w:rsidDel="00000000" w:rsidP="00000000" w:rsidRDefault="00000000" w:rsidRPr="00000000" w14:paraId="00000B9C">
      <w:pPr>
        <w:spacing w:after="240" w:before="240" w:lineRule="auto"/>
        <w:rPr/>
      </w:pPr>
      <w:r w:rsidDel="00000000" w:rsidR="00000000" w:rsidRPr="00000000">
        <w:rPr>
          <w:rtl w:val="0"/>
        </w:rPr>
        <w:t xml:space="preserve">El Token Equity puede habilitar:</w:t>
      </w:r>
    </w:p>
    <w:p w:rsidR="00000000" w:rsidDel="00000000" w:rsidP="00000000" w:rsidRDefault="00000000" w:rsidRPr="00000000" w14:paraId="00000B9D">
      <w:pPr>
        <w:numPr>
          <w:ilvl w:val="0"/>
          <w:numId w:val="651"/>
        </w:numPr>
        <w:spacing w:after="0" w:afterAutospacing="0" w:before="240" w:lineRule="auto"/>
        <w:ind w:left="720" w:hanging="360"/>
      </w:pPr>
      <w:r w:rsidDel="00000000" w:rsidR="00000000" w:rsidRPr="00000000">
        <w:rPr>
          <w:rtl w:val="0"/>
        </w:rPr>
        <w:t xml:space="preserve">acceso a información económica,</w:t>
        <w:br w:type="textWrapping"/>
      </w:r>
    </w:p>
    <w:p w:rsidR="00000000" w:rsidDel="00000000" w:rsidP="00000000" w:rsidRDefault="00000000" w:rsidRPr="00000000" w14:paraId="00000B9E">
      <w:pPr>
        <w:numPr>
          <w:ilvl w:val="0"/>
          <w:numId w:val="651"/>
        </w:numPr>
        <w:spacing w:after="0" w:afterAutospacing="0" w:before="0" w:beforeAutospacing="0" w:lineRule="auto"/>
        <w:ind w:left="720" w:hanging="360"/>
      </w:pPr>
      <w:r w:rsidDel="00000000" w:rsidR="00000000" w:rsidRPr="00000000">
        <w:rPr>
          <w:rtl w:val="0"/>
        </w:rPr>
        <w:t xml:space="preserve">participación en ciertos procesos definidos,</w:t>
        <w:br w:type="textWrapping"/>
      </w:r>
    </w:p>
    <w:p w:rsidR="00000000" w:rsidDel="00000000" w:rsidP="00000000" w:rsidRDefault="00000000" w:rsidRPr="00000000" w14:paraId="00000B9F">
      <w:pPr>
        <w:numPr>
          <w:ilvl w:val="0"/>
          <w:numId w:val="651"/>
        </w:numPr>
        <w:spacing w:after="240" w:before="0" w:beforeAutospacing="0" w:lineRule="auto"/>
        <w:ind w:left="720" w:hanging="360"/>
      </w:pPr>
      <w:r w:rsidDel="00000000" w:rsidR="00000000" w:rsidRPr="00000000">
        <w:rPr>
          <w:rtl w:val="0"/>
        </w:rPr>
        <w:t xml:space="preserve">o recuperación proporcional en escenarios de salida o disolución.</w:t>
        <w:br w:type="textWrapping"/>
      </w:r>
    </w:p>
    <w:p w:rsidR="00000000" w:rsidDel="00000000" w:rsidP="00000000" w:rsidRDefault="00000000" w:rsidRPr="00000000" w14:paraId="00000BA0">
      <w:pPr>
        <w:spacing w:after="240" w:before="240" w:lineRule="auto"/>
        <w:rPr/>
      </w:pPr>
      <w:r w:rsidDel="00000000" w:rsidR="00000000" w:rsidRPr="00000000">
        <w:rPr>
          <w:rtl w:val="0"/>
        </w:rPr>
        <w:t xml:space="preserve">Pero </w:t>
      </w:r>
      <w:r w:rsidDel="00000000" w:rsidR="00000000" w:rsidRPr="00000000">
        <w:rPr>
          <w:b w:val="1"/>
          <w:bCs w:val="1"/>
          <w:rtl w:val="0"/>
        </w:rPr>
        <w:t xml:space="preserve">no debe habilitar</w:t>
      </w:r>
      <w:r w:rsidDel="00000000" w:rsidR="00000000" w:rsidRPr="00000000">
        <w:rPr>
          <w:rtl w:val="0"/>
        </w:rPr>
        <w:t xml:space="preserve">:</w:t>
      </w:r>
    </w:p>
    <w:p w:rsidR="00000000" w:rsidDel="00000000" w:rsidP="00000000" w:rsidRDefault="00000000" w:rsidRPr="00000000" w14:paraId="00000BA1">
      <w:pPr>
        <w:numPr>
          <w:ilvl w:val="0"/>
          <w:numId w:val="457"/>
        </w:numPr>
        <w:spacing w:after="0" w:afterAutospacing="0" w:before="240" w:lineRule="auto"/>
        <w:ind w:left="720" w:hanging="360"/>
      </w:pPr>
      <w:r w:rsidDel="00000000" w:rsidR="00000000" w:rsidRPr="00000000">
        <w:rPr>
          <w:rtl w:val="0"/>
        </w:rPr>
        <w:t xml:space="preserve">control unilateral del sistema,</w:t>
        <w:br w:type="textWrapping"/>
      </w:r>
    </w:p>
    <w:p w:rsidR="00000000" w:rsidDel="00000000" w:rsidP="00000000" w:rsidRDefault="00000000" w:rsidRPr="00000000" w14:paraId="00000BA2">
      <w:pPr>
        <w:numPr>
          <w:ilvl w:val="0"/>
          <w:numId w:val="457"/>
        </w:numPr>
        <w:spacing w:after="0" w:afterAutospacing="0" w:before="0" w:beforeAutospacing="0" w:lineRule="auto"/>
        <w:ind w:left="720" w:hanging="360"/>
      </w:pPr>
      <w:r w:rsidDel="00000000" w:rsidR="00000000" w:rsidRPr="00000000">
        <w:rPr>
          <w:rtl w:val="0"/>
        </w:rPr>
        <w:t xml:space="preserve">veto estructural,</w:t>
        <w:br w:type="textWrapping"/>
      </w:r>
    </w:p>
    <w:p w:rsidR="00000000" w:rsidDel="00000000" w:rsidP="00000000" w:rsidRDefault="00000000" w:rsidRPr="00000000" w14:paraId="00000BA3">
      <w:pPr>
        <w:numPr>
          <w:ilvl w:val="0"/>
          <w:numId w:val="457"/>
        </w:numPr>
        <w:spacing w:after="240" w:before="0" w:beforeAutospacing="0" w:lineRule="auto"/>
        <w:ind w:left="720" w:hanging="360"/>
      </w:pPr>
      <w:r w:rsidDel="00000000" w:rsidR="00000000" w:rsidRPr="00000000">
        <w:rPr>
          <w:rtl w:val="0"/>
        </w:rPr>
        <w:t xml:space="preserve">ni dominancia cognitiva o social.</w:t>
        <w:br w:type="textWrapping"/>
      </w:r>
    </w:p>
    <w:p w:rsidR="00000000" w:rsidDel="00000000" w:rsidP="00000000" w:rsidRDefault="00000000" w:rsidRPr="00000000" w14:paraId="00000BA4">
      <w:pPr>
        <w:spacing w:after="240" w:before="240" w:lineRule="auto"/>
        <w:rPr/>
      </w:pPr>
      <w:r w:rsidDel="00000000" w:rsidR="00000000" w:rsidRPr="00000000">
        <w:rPr>
          <w:rtl w:val="0"/>
        </w:rPr>
        <w:t xml:space="preserve">Si el token se convierte en una palanca de poder concentrado, el diseño habrá fallado.</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u4to8bhx1fy" w:id="428"/>
      <w:bookmarkEnd w:id="428"/>
      <w:r w:rsidDel="00000000" w:rsidR="00000000" w:rsidRPr="00000000">
        <w:rPr>
          <w:b w:val="1"/>
          <w:bCs w:val="1"/>
          <w:color w:val="000000"/>
          <w:sz w:val="26"/>
          <w:szCs w:val="26"/>
          <w:rtl w:val="0"/>
        </w:rPr>
        <w:t xml:space="preserve">6.6 Exit económico, bifurcación y disolución</w:t>
      </w:r>
    </w:p>
    <w:p w:rsidR="00000000" w:rsidDel="00000000" w:rsidP="00000000" w:rsidRDefault="00000000" w:rsidRPr="00000000" w14:paraId="00000BA7">
      <w:pPr>
        <w:spacing w:after="240" w:before="240" w:lineRule="auto"/>
        <w:rPr/>
      </w:pPr>
      <w:r w:rsidDel="00000000" w:rsidR="00000000" w:rsidRPr="00000000">
        <w:rPr>
          <w:rtl w:val="0"/>
        </w:rPr>
        <w:t xml:space="preserve">El diseño del Token Equity debe ser </w:t>
      </w:r>
      <w:r w:rsidDel="00000000" w:rsidR="00000000" w:rsidRPr="00000000">
        <w:rPr>
          <w:b w:val="1"/>
          <w:bCs w:val="1"/>
          <w:rtl w:val="0"/>
        </w:rPr>
        <w:t xml:space="preserve">compatible con el derecho de salida</w:t>
      </w:r>
      <w:r w:rsidDel="00000000" w:rsidR="00000000" w:rsidRPr="00000000">
        <w:rPr>
          <w:rtl w:val="0"/>
        </w:rPr>
        <w:t xml:space="preserve">.</w:t>
      </w:r>
    </w:p>
    <w:p w:rsidR="00000000" w:rsidDel="00000000" w:rsidP="00000000" w:rsidRDefault="00000000" w:rsidRPr="00000000" w14:paraId="00000BA8">
      <w:pPr>
        <w:spacing w:after="240" w:before="240" w:lineRule="auto"/>
        <w:rPr/>
      </w:pPr>
      <w:r w:rsidDel="00000000" w:rsidR="00000000" w:rsidRPr="00000000">
        <w:rPr>
          <w:rtl w:val="0"/>
        </w:rPr>
        <w:t xml:space="preserve">Esto implica prever:</w:t>
      </w:r>
    </w:p>
    <w:p w:rsidR="00000000" w:rsidDel="00000000" w:rsidP="00000000" w:rsidRDefault="00000000" w:rsidRPr="00000000" w14:paraId="00000BA9">
      <w:pPr>
        <w:numPr>
          <w:ilvl w:val="0"/>
          <w:numId w:val="170"/>
        </w:numPr>
        <w:spacing w:after="0" w:afterAutospacing="0" w:before="240" w:lineRule="auto"/>
        <w:ind w:left="720" w:hanging="360"/>
      </w:pPr>
      <w:r w:rsidDel="00000000" w:rsidR="00000000" w:rsidRPr="00000000">
        <w:rPr>
          <w:rtl w:val="0"/>
        </w:rPr>
        <w:t xml:space="preserve">condiciones claras de salida individual,</w:t>
        <w:br w:type="textWrapping"/>
      </w:r>
    </w:p>
    <w:p w:rsidR="00000000" w:rsidDel="00000000" w:rsidP="00000000" w:rsidRDefault="00000000" w:rsidRPr="00000000" w14:paraId="00000BAA">
      <w:pPr>
        <w:numPr>
          <w:ilvl w:val="0"/>
          <w:numId w:val="170"/>
        </w:numPr>
        <w:spacing w:after="0" w:afterAutospacing="0" w:before="0" w:beforeAutospacing="0" w:lineRule="auto"/>
        <w:ind w:left="720" w:hanging="360"/>
      </w:pPr>
      <w:r w:rsidDel="00000000" w:rsidR="00000000" w:rsidRPr="00000000">
        <w:rPr>
          <w:rtl w:val="0"/>
        </w:rPr>
        <w:t xml:space="preserve">reglas explícitas para bifurcación colectiva,</w:t>
        <w:br w:type="textWrapping"/>
      </w:r>
    </w:p>
    <w:p w:rsidR="00000000" w:rsidDel="00000000" w:rsidP="00000000" w:rsidRDefault="00000000" w:rsidRPr="00000000" w14:paraId="00000BAB">
      <w:pPr>
        <w:numPr>
          <w:ilvl w:val="0"/>
          <w:numId w:val="170"/>
        </w:numPr>
        <w:spacing w:after="240" w:before="0" w:beforeAutospacing="0" w:lineRule="auto"/>
        <w:ind w:left="720" w:hanging="360"/>
      </w:pPr>
      <w:r w:rsidDel="00000000" w:rsidR="00000000" w:rsidRPr="00000000">
        <w:rPr>
          <w:rtl w:val="0"/>
        </w:rPr>
        <w:t xml:space="preserve">y escenarios de disolución ordenada.</w:t>
        <w:br w:type="textWrapping"/>
      </w:r>
    </w:p>
    <w:p w:rsidR="00000000" w:rsidDel="00000000" w:rsidP="00000000" w:rsidRDefault="00000000" w:rsidRPr="00000000" w14:paraId="00000BAC">
      <w:pPr>
        <w:spacing w:after="240" w:before="240" w:lineRule="auto"/>
        <w:rPr/>
      </w:pPr>
      <w:r w:rsidDel="00000000" w:rsidR="00000000" w:rsidRPr="00000000">
        <w:rPr>
          <w:rtl w:val="0"/>
        </w:rPr>
        <w:t xml:space="preserve">El </w:t>
      </w:r>
      <w:r w:rsidDel="00000000" w:rsidR="00000000" w:rsidRPr="00000000">
        <w:rPr>
          <w:i w:val="1"/>
          <w:iCs w:val="1"/>
          <w:rtl w:val="0"/>
        </w:rPr>
        <w:t xml:space="preserve">exit</w:t>
      </w:r>
      <w:r w:rsidDel="00000000" w:rsidR="00000000" w:rsidRPr="00000000">
        <w:rPr>
          <w:rtl w:val="0"/>
        </w:rPr>
        <w:t xml:space="preserve"> no se concibe como una amenaza, sino como un </w:t>
      </w:r>
      <w:r w:rsidDel="00000000" w:rsidR="00000000" w:rsidRPr="00000000">
        <w:rPr>
          <w:b w:val="1"/>
          <w:bCs w:val="1"/>
          <w:rtl w:val="0"/>
        </w:rPr>
        <w:t xml:space="preserve">mecanismo de disciplina estructural</w:t>
      </w:r>
      <w:r w:rsidDel="00000000" w:rsidR="00000000" w:rsidRPr="00000000">
        <w:rPr>
          <w:rtl w:val="0"/>
        </w:rPr>
        <w:t xml:space="preserve">. Un sistema del que no se puede salir económicamente tiende a capturar.</w:t>
      </w:r>
    </w:p>
    <w:p w:rsidR="00000000" w:rsidDel="00000000" w:rsidP="00000000" w:rsidRDefault="00000000" w:rsidRPr="00000000" w14:paraId="00000BAD">
      <w:pPr>
        <w:spacing w:after="240" w:before="240" w:lineRule="auto"/>
        <w:rPr/>
      </w:pPr>
      <w:r w:rsidDel="00000000" w:rsidR="00000000" w:rsidRPr="00000000">
        <w:rPr>
          <w:rtl w:val="0"/>
        </w:rPr>
        <w:t xml:space="preserve">La posibilidad de abandonar, bifurcar o cerrar es lo que mantiene al sistema </w:t>
      </w:r>
      <w:r w:rsidDel="00000000" w:rsidR="00000000" w:rsidRPr="00000000">
        <w:rPr>
          <w:b w:val="1"/>
          <w:bCs w:val="1"/>
          <w:rtl w:val="0"/>
        </w:rPr>
        <w:t xml:space="preserve">honesto consigo mismo</w:t>
      </w:r>
      <w:r w:rsidDel="00000000" w:rsidR="00000000" w:rsidRPr="00000000">
        <w:rPr>
          <w:rtl w:val="0"/>
        </w:rPr>
        <w:t xml:space="preserve">.</w:t>
      </w:r>
    </w:p>
    <w:p w:rsidR="00000000" w:rsidDel="00000000" w:rsidP="00000000" w:rsidRDefault="00000000" w:rsidRPr="00000000" w14:paraId="00000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vecy64lue1s0" w:id="429"/>
      <w:bookmarkEnd w:id="429"/>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BB0">
      <w:pPr>
        <w:spacing w:after="240" w:before="240" w:lineRule="auto"/>
        <w:rPr/>
      </w:pPr>
      <w:r w:rsidDel="00000000" w:rsidR="00000000" w:rsidRPr="00000000">
        <w:rPr>
          <w:rtl w:val="0"/>
        </w:rPr>
        <w:t xml:space="preserve">El Token Equity no es el corazón moral del sistema, ni su promesa de éxito. Es una </w:t>
      </w:r>
      <w:r w:rsidDel="00000000" w:rsidR="00000000" w:rsidRPr="00000000">
        <w:rPr>
          <w:b w:val="1"/>
          <w:bCs w:val="1"/>
          <w:rtl w:val="0"/>
        </w:rPr>
        <w:t xml:space="preserve">pieza funcional</w:t>
      </w:r>
      <w:r w:rsidDel="00000000" w:rsidR="00000000" w:rsidRPr="00000000">
        <w:rPr>
          <w:rtl w:val="0"/>
        </w:rPr>
        <w:t xml:space="preserve">, diseñada para sostener la capa económica sin invadir las demás.</w:t>
      </w:r>
    </w:p>
    <w:p w:rsidR="00000000" w:rsidDel="00000000" w:rsidP="00000000" w:rsidRDefault="00000000" w:rsidRPr="00000000" w14:paraId="00000BB1">
      <w:pPr>
        <w:spacing w:after="240" w:before="240" w:lineRule="auto"/>
        <w:rPr/>
      </w:pPr>
      <w:r w:rsidDel="00000000" w:rsidR="00000000" w:rsidRPr="00000000">
        <w:rPr>
          <w:rtl w:val="0"/>
        </w:rPr>
        <w:t xml:space="preserve">Su legitimidad no proviene de su sofisticación técnica ni de su atractivo financiero, sino de su </w:t>
      </w:r>
      <w:r w:rsidDel="00000000" w:rsidR="00000000" w:rsidRPr="00000000">
        <w:rPr>
          <w:b w:val="1"/>
          <w:bCs w:val="1"/>
          <w:rtl w:val="0"/>
        </w:rPr>
        <w:t xml:space="preserve">capacidad para ajustarse, desaparecer o ser reemplazado</w:t>
      </w:r>
      <w:r w:rsidDel="00000000" w:rsidR="00000000" w:rsidRPr="00000000">
        <w:rPr>
          <w:rtl w:val="0"/>
        </w:rPr>
        <w:t xml:space="preserve"> sin destruir el sistema que sostiene.</w:t>
      </w:r>
    </w:p>
    <w:p w:rsidR="00000000" w:rsidDel="00000000" w:rsidP="00000000" w:rsidRDefault="00000000" w:rsidRPr="00000000" w14:paraId="00000BB2">
      <w:pPr>
        <w:spacing w:after="240" w:before="240" w:lineRule="auto"/>
        <w:rPr/>
      </w:pPr>
      <w:r w:rsidDel="00000000" w:rsidR="00000000" w:rsidRPr="00000000">
        <w:rPr>
          <w:rtl w:val="0"/>
        </w:rPr>
        <w:t xml:space="preserve">Este capítulo no cierra el diseño económico de Equity.</w:t>
        <w:br w:type="textWrapping"/>
        <w:t xml:space="preserve"> Lo abre.</w:t>
      </w:r>
    </w:p>
    <w:p w:rsidR="00000000" w:rsidDel="00000000" w:rsidP="00000000" w:rsidRDefault="00000000" w:rsidRPr="00000000" w14:paraId="00000BB3">
      <w:pPr>
        <w:spacing w:after="240" w:before="240" w:lineRule="auto"/>
        <w:rPr/>
      </w:pPr>
      <w:r w:rsidDel="00000000" w:rsidR="00000000" w:rsidRPr="00000000">
        <w:rPr>
          <w:rtl w:val="0"/>
        </w:rPr>
        <w:t xml:space="preserve">Las iteraciones futuras deberán poner a prueba:</w:t>
      </w:r>
    </w:p>
    <w:p w:rsidR="00000000" w:rsidDel="00000000" w:rsidP="00000000" w:rsidRDefault="00000000" w:rsidRPr="00000000" w14:paraId="00000BB4">
      <w:pPr>
        <w:numPr>
          <w:ilvl w:val="0"/>
          <w:numId w:val="516"/>
        </w:numPr>
        <w:spacing w:after="0" w:afterAutospacing="0" w:before="240" w:lineRule="auto"/>
        <w:ind w:left="720" w:hanging="360"/>
      </w:pPr>
      <w:r w:rsidDel="00000000" w:rsidR="00000000" w:rsidRPr="00000000">
        <w:rPr>
          <w:rtl w:val="0"/>
        </w:rPr>
        <w:t xml:space="preserve">si el token captura valor sin capturar autoridad,</w:t>
        <w:br w:type="textWrapping"/>
      </w:r>
    </w:p>
    <w:p w:rsidR="00000000" w:rsidDel="00000000" w:rsidP="00000000" w:rsidRDefault="00000000" w:rsidRPr="00000000" w14:paraId="00000BB5">
      <w:pPr>
        <w:numPr>
          <w:ilvl w:val="0"/>
          <w:numId w:val="516"/>
        </w:numPr>
        <w:spacing w:after="0" w:afterAutospacing="0" w:before="0" w:beforeAutospacing="0" w:lineRule="auto"/>
        <w:ind w:left="720" w:hanging="360"/>
      </w:pPr>
      <w:r w:rsidDel="00000000" w:rsidR="00000000" w:rsidRPr="00000000">
        <w:rPr>
          <w:rtl w:val="0"/>
        </w:rPr>
        <w:t xml:space="preserve">si los incentivos alinean sin coercionar,</w:t>
        <w:br w:type="textWrapping"/>
      </w:r>
    </w:p>
    <w:p w:rsidR="00000000" w:rsidDel="00000000" w:rsidP="00000000" w:rsidRDefault="00000000" w:rsidRPr="00000000" w14:paraId="00000BB6">
      <w:pPr>
        <w:numPr>
          <w:ilvl w:val="0"/>
          <w:numId w:val="516"/>
        </w:numPr>
        <w:spacing w:after="240" w:before="0" w:beforeAutospacing="0" w:lineRule="auto"/>
        <w:ind w:left="720" w:hanging="360"/>
      </w:pPr>
      <w:r w:rsidDel="00000000" w:rsidR="00000000" w:rsidRPr="00000000">
        <w:rPr>
          <w:rtl w:val="0"/>
        </w:rPr>
        <w:t xml:space="preserve">y si la economía sostiene acción sin volverse dominante.</w:t>
        <w:br w:type="textWrapping"/>
      </w:r>
    </w:p>
    <w:p w:rsidR="00000000" w:rsidDel="00000000" w:rsidP="00000000" w:rsidRDefault="00000000" w:rsidRPr="00000000" w14:paraId="00000BB7">
      <w:pPr>
        <w:spacing w:after="240" w:before="240" w:lineRule="auto"/>
        <w:rPr/>
      </w:pPr>
      <w:r w:rsidDel="00000000" w:rsidR="00000000" w:rsidRPr="00000000">
        <w:rPr>
          <w:rtl w:val="0"/>
        </w:rPr>
        <w:t xml:space="preserve">Si en algún punto el Token Equity deja de servir a estos fines, deberá ser modificado o descartado.</w:t>
        <w:br w:type="textWrapping"/>
        <w:t xml:space="preserve"> Eso no sería un fracaso del sistema, sino una </w:t>
      </w:r>
      <w:r w:rsidDel="00000000" w:rsidR="00000000" w:rsidRPr="00000000">
        <w:rPr>
          <w:b w:val="1"/>
          <w:bCs w:val="1"/>
          <w:rtl w:val="0"/>
        </w:rPr>
        <w:t xml:space="preserve">confirmación de su carácter experimental</w:t>
      </w:r>
      <w:r w:rsidDel="00000000" w:rsidR="00000000" w:rsidRPr="00000000">
        <w:rPr>
          <w:rtl w:val="0"/>
        </w:rPr>
        <w:t xml:space="preserv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iiemdq3w8vu7" w:id="430"/>
      <w:bookmarkEnd w:id="430"/>
      <w:r w:rsidDel="00000000" w:rsidR="00000000" w:rsidRPr="00000000">
        <w:rPr>
          <w:b w:val="1"/>
          <w:bCs w:val="1"/>
          <w:sz w:val="34"/>
          <w:szCs w:val="34"/>
          <w:rtl w:val="0"/>
        </w:rPr>
        <w:t xml:space="preserve">7. Gobernanza y toma de decisiones</w:t>
      </w:r>
    </w:p>
    <w:p w:rsidR="00000000" w:rsidDel="00000000" w:rsidP="00000000" w:rsidRDefault="00000000" w:rsidRPr="00000000" w14:paraId="00000BBA">
      <w:pPr>
        <w:spacing w:after="240" w:before="240" w:lineRule="auto"/>
        <w:rPr/>
      </w:pPr>
      <w:r w:rsidDel="00000000" w:rsidR="00000000" w:rsidRPr="00000000">
        <w:rPr>
          <w:rtl w:val="0"/>
        </w:rPr>
        <w:t xml:space="preserve">La gobernanza en Equity no se concibe como un mecanismo de control total ni como un ejercicio permanente de deliberación colectiva. Su función es </w:t>
      </w:r>
      <w:r w:rsidDel="00000000" w:rsidR="00000000" w:rsidRPr="00000000">
        <w:rPr>
          <w:b w:val="1"/>
          <w:bCs w:val="1"/>
          <w:rtl w:val="0"/>
        </w:rPr>
        <w:t xml:space="preserve">habilitar decisiones ejecutables sin concentrar poder</w:t>
      </w:r>
      <w:r w:rsidDel="00000000" w:rsidR="00000000" w:rsidRPr="00000000">
        <w:rPr>
          <w:rtl w:val="0"/>
        </w:rPr>
        <w:t xml:space="preserve">, manteniendo la coherencia con los principios de voluntariedad, reversibilidad y separación funcional.</w:t>
      </w:r>
    </w:p>
    <w:p w:rsidR="00000000" w:rsidDel="00000000" w:rsidP="00000000" w:rsidRDefault="00000000" w:rsidRPr="00000000" w14:paraId="00000BBB">
      <w:pPr>
        <w:spacing w:after="240" w:before="240" w:lineRule="auto"/>
        <w:rPr/>
      </w:pPr>
      <w:r w:rsidDel="00000000" w:rsidR="00000000" w:rsidRPr="00000000">
        <w:rPr>
          <w:rtl w:val="0"/>
        </w:rPr>
        <w:t xml:space="preserve">Equity no persigue una “mejor forma de gobierno” universal. Diseña, en cambio, </w:t>
      </w:r>
      <w:r w:rsidDel="00000000" w:rsidR="00000000" w:rsidRPr="00000000">
        <w:rPr>
          <w:b w:val="1"/>
          <w:bCs w:val="1"/>
          <w:rtl w:val="0"/>
        </w:rPr>
        <w:t xml:space="preserve">condiciones bajo las cuales distintas formas de decisión pueden coexistir</w:t>
      </w:r>
      <w:r w:rsidDel="00000000" w:rsidR="00000000" w:rsidRPr="00000000">
        <w:rPr>
          <w:rtl w:val="0"/>
        </w:rPr>
        <w:t xml:space="preserve">, ser evaluadas y, si es necesario, ser reemplazadas sin romper el sistema.</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o3hs53tw8rvc" w:id="431"/>
      <w:bookmarkEnd w:id="431"/>
      <w:r w:rsidDel="00000000" w:rsidR="00000000" w:rsidRPr="00000000">
        <w:rPr>
          <w:b w:val="1"/>
          <w:bCs w:val="1"/>
          <w:color w:val="000000"/>
          <w:sz w:val="26"/>
          <w:szCs w:val="26"/>
          <w:rtl w:val="0"/>
        </w:rPr>
        <w:t xml:space="preserve">7.1 Qué decisiones son colectivas</w:t>
      </w:r>
    </w:p>
    <w:p w:rsidR="00000000" w:rsidDel="00000000" w:rsidP="00000000" w:rsidRDefault="00000000" w:rsidRPr="00000000" w14:paraId="00000BBE">
      <w:pPr>
        <w:spacing w:after="240" w:before="240" w:lineRule="auto"/>
        <w:rPr/>
      </w:pPr>
      <w:r w:rsidDel="00000000" w:rsidR="00000000" w:rsidRPr="00000000">
        <w:rPr>
          <w:rtl w:val="0"/>
        </w:rPr>
        <w:t xml:space="preserve">Son decisiones colectivas aquellas que:</w:t>
      </w:r>
    </w:p>
    <w:p w:rsidR="00000000" w:rsidDel="00000000" w:rsidP="00000000" w:rsidRDefault="00000000" w:rsidRPr="00000000" w14:paraId="00000BBF">
      <w:pPr>
        <w:numPr>
          <w:ilvl w:val="0"/>
          <w:numId w:val="142"/>
        </w:numPr>
        <w:spacing w:after="0" w:afterAutospacing="0" w:before="240" w:lineRule="auto"/>
        <w:ind w:left="720" w:hanging="360"/>
      </w:pPr>
      <w:r w:rsidDel="00000000" w:rsidR="00000000" w:rsidRPr="00000000">
        <w:rPr>
          <w:rtl w:val="0"/>
        </w:rPr>
        <w:t xml:space="preserve">afectan reglas estructurales del sistema,</w:t>
        <w:br w:type="textWrapping"/>
      </w:r>
    </w:p>
    <w:p w:rsidR="00000000" w:rsidDel="00000000" w:rsidP="00000000" w:rsidRDefault="00000000" w:rsidRPr="00000000" w14:paraId="00000BC0">
      <w:pPr>
        <w:numPr>
          <w:ilvl w:val="0"/>
          <w:numId w:val="142"/>
        </w:numPr>
        <w:spacing w:after="0" w:afterAutospacing="0" w:before="0" w:beforeAutospacing="0" w:lineRule="auto"/>
        <w:ind w:left="720" w:hanging="360"/>
      </w:pPr>
      <w:r w:rsidDel="00000000" w:rsidR="00000000" w:rsidRPr="00000000">
        <w:rPr>
          <w:rtl w:val="0"/>
        </w:rPr>
        <w:t xml:space="preserve">comprometen recursos comunes,</w:t>
        <w:br w:type="textWrapping"/>
      </w:r>
    </w:p>
    <w:p w:rsidR="00000000" w:rsidDel="00000000" w:rsidP="00000000" w:rsidRDefault="00000000" w:rsidRPr="00000000" w14:paraId="00000BC1">
      <w:pPr>
        <w:numPr>
          <w:ilvl w:val="0"/>
          <w:numId w:val="142"/>
        </w:numPr>
        <w:spacing w:after="240" w:before="0" w:beforeAutospacing="0" w:lineRule="auto"/>
        <w:ind w:left="720" w:hanging="360"/>
      </w:pPr>
      <w:r w:rsidDel="00000000" w:rsidR="00000000" w:rsidRPr="00000000">
        <w:rPr>
          <w:rtl w:val="0"/>
        </w:rPr>
        <w:t xml:space="preserve">o modifican condiciones de participación, salida o reversibilidad.</w:t>
        <w:br w:type="textWrapping"/>
      </w:r>
    </w:p>
    <w:p w:rsidR="00000000" w:rsidDel="00000000" w:rsidP="00000000" w:rsidRDefault="00000000" w:rsidRPr="00000000" w14:paraId="00000BC2">
      <w:pPr>
        <w:spacing w:after="240" w:before="240" w:lineRule="auto"/>
        <w:rPr/>
      </w:pPr>
      <w:r w:rsidDel="00000000" w:rsidR="00000000" w:rsidRPr="00000000">
        <w:rPr>
          <w:rtl w:val="0"/>
        </w:rPr>
        <w:t xml:space="preserve">Estas decisiones requieren:</w:t>
      </w:r>
    </w:p>
    <w:p w:rsidR="00000000" w:rsidDel="00000000" w:rsidP="00000000" w:rsidRDefault="00000000" w:rsidRPr="00000000" w14:paraId="00000BC3">
      <w:pPr>
        <w:numPr>
          <w:ilvl w:val="0"/>
          <w:numId w:val="86"/>
        </w:numPr>
        <w:spacing w:after="0" w:afterAutospacing="0" w:before="240" w:lineRule="auto"/>
        <w:ind w:left="720" w:hanging="360"/>
      </w:pPr>
      <w:r w:rsidDel="00000000" w:rsidR="00000000" w:rsidRPr="00000000">
        <w:rPr>
          <w:rtl w:val="0"/>
        </w:rPr>
        <w:t xml:space="preserve">procedimientos explícitos,</w:t>
        <w:br w:type="textWrapping"/>
      </w:r>
    </w:p>
    <w:p w:rsidR="00000000" w:rsidDel="00000000" w:rsidP="00000000" w:rsidRDefault="00000000" w:rsidRPr="00000000" w14:paraId="00000BC4">
      <w:pPr>
        <w:numPr>
          <w:ilvl w:val="0"/>
          <w:numId w:val="86"/>
        </w:numPr>
        <w:spacing w:after="0" w:afterAutospacing="0" w:before="0" w:beforeAutospacing="0" w:lineRule="auto"/>
        <w:ind w:left="720" w:hanging="360"/>
      </w:pPr>
      <w:r w:rsidDel="00000000" w:rsidR="00000000" w:rsidRPr="00000000">
        <w:rPr>
          <w:rtl w:val="0"/>
        </w:rPr>
        <w:t xml:space="preserve">criterios de aprobación conocidos,</w:t>
        <w:br w:type="textWrapping"/>
      </w:r>
    </w:p>
    <w:p w:rsidR="00000000" w:rsidDel="00000000" w:rsidP="00000000" w:rsidRDefault="00000000" w:rsidRPr="00000000" w14:paraId="00000BC5">
      <w:pPr>
        <w:numPr>
          <w:ilvl w:val="0"/>
          <w:numId w:val="86"/>
        </w:numPr>
        <w:spacing w:after="240" w:before="0" w:beforeAutospacing="0" w:lineRule="auto"/>
        <w:ind w:left="720" w:hanging="360"/>
      </w:pPr>
      <w:r w:rsidDel="00000000" w:rsidR="00000000" w:rsidRPr="00000000">
        <w:rPr>
          <w:rtl w:val="0"/>
        </w:rPr>
        <w:t xml:space="preserve">y mecanismos de revisión posteriores.</w:t>
        <w:br w:type="textWrapping"/>
      </w:r>
    </w:p>
    <w:p w:rsidR="00000000" w:rsidDel="00000000" w:rsidP="00000000" w:rsidRDefault="00000000" w:rsidRPr="00000000" w14:paraId="00000BC6">
      <w:pPr>
        <w:spacing w:after="240" w:before="240" w:lineRule="auto"/>
        <w:rPr/>
      </w:pPr>
      <w:r w:rsidDel="00000000" w:rsidR="00000000" w:rsidRPr="00000000">
        <w:rPr>
          <w:rtl w:val="0"/>
        </w:rPr>
        <w:t xml:space="preserve">A diferencia de sistemas donde </w:t>
      </w:r>
      <w:r w:rsidDel="00000000" w:rsidR="00000000" w:rsidRPr="00000000">
        <w:rPr>
          <w:b w:val="1"/>
          <w:bCs w:val="1"/>
          <w:rtl w:val="0"/>
        </w:rPr>
        <w:t xml:space="preserve">toda decisión operativa se somete a votación permanente o token-ponderada</w:t>
      </w:r>
      <w:r w:rsidDel="00000000" w:rsidR="00000000" w:rsidRPr="00000000">
        <w:rPr>
          <w:rtl w:val="0"/>
        </w:rPr>
        <w:t xml:space="preserve">, Equity reserva la colectividad estricta para lo </w:t>
      </w:r>
      <w:r w:rsidDel="00000000" w:rsidR="00000000" w:rsidRPr="00000000">
        <w:rPr>
          <w:b w:val="1"/>
          <w:bCs w:val="1"/>
          <w:rtl w:val="0"/>
        </w:rPr>
        <w:t xml:space="preserve">estructural</w:t>
      </w:r>
      <w:r w:rsidDel="00000000" w:rsidR="00000000" w:rsidRPr="00000000">
        <w:rPr>
          <w:rtl w:val="0"/>
        </w:rPr>
        <w:t xml:space="preserve">. La participación colectiva no se maximiza por principio, sino que se </w:t>
      </w:r>
      <w:r w:rsidDel="00000000" w:rsidR="00000000" w:rsidRPr="00000000">
        <w:rPr>
          <w:b w:val="1"/>
          <w:bCs w:val="1"/>
          <w:rtl w:val="0"/>
        </w:rPr>
        <w:t xml:space="preserve">ubica donde es necesaria</w:t>
      </w:r>
      <w:r w:rsidDel="00000000" w:rsidR="00000000" w:rsidRPr="00000000">
        <w:rPr>
          <w:rtl w:val="0"/>
        </w:rPr>
        <w:t xml:space="preserve">.</w:t>
      </w:r>
    </w:p>
    <w:p w:rsidR="00000000" w:rsidDel="00000000" w:rsidP="00000000" w:rsidRDefault="00000000" w:rsidRPr="00000000" w14:paraId="00000BC7">
      <w:pPr>
        <w:spacing w:after="240" w:before="240" w:lineRule="auto"/>
        <w:rPr/>
      </w:pPr>
      <w:r w:rsidDel="00000000" w:rsidR="00000000" w:rsidRPr="00000000">
        <w:rPr>
          <w:rtl w:val="0"/>
        </w:rPr>
        <w:t xml:space="preserve">La colectividad no se define por unanimidad ni por participación total, sino por </w:t>
      </w:r>
      <w:r w:rsidDel="00000000" w:rsidR="00000000" w:rsidRPr="00000000">
        <w:rPr>
          <w:b w:val="1"/>
          <w:bCs w:val="1"/>
          <w:rtl w:val="0"/>
        </w:rPr>
        <w:t xml:space="preserve">legitimidad procedimental</w:t>
      </w:r>
      <w:r w:rsidDel="00000000" w:rsidR="00000000" w:rsidRPr="00000000">
        <w:rPr>
          <w:rtl w:val="0"/>
        </w:rPr>
        <w:t xml:space="preserve">: reglas claras, acceso equitativo y posibilidad real de impugnación o salida.</w:t>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afe9aurjm2ol" w:id="432"/>
      <w:bookmarkEnd w:id="432"/>
      <w:r w:rsidDel="00000000" w:rsidR="00000000" w:rsidRPr="00000000">
        <w:rPr>
          <w:b w:val="1"/>
          <w:bCs w:val="1"/>
          <w:color w:val="000000"/>
          <w:sz w:val="26"/>
          <w:szCs w:val="26"/>
          <w:rtl w:val="0"/>
        </w:rPr>
        <w:t xml:space="preserve">7.2 Qué decisiones son delegables</w:t>
      </w:r>
    </w:p>
    <w:p w:rsidR="00000000" w:rsidDel="00000000" w:rsidP="00000000" w:rsidRDefault="00000000" w:rsidRPr="00000000" w14:paraId="00000BCA">
      <w:pPr>
        <w:spacing w:after="240" w:before="240" w:lineRule="auto"/>
        <w:rPr/>
      </w:pPr>
      <w:r w:rsidDel="00000000" w:rsidR="00000000" w:rsidRPr="00000000">
        <w:rPr>
          <w:rtl w:val="0"/>
        </w:rPr>
        <w:t xml:space="preserve">No todas las decisiones requieren deliberación colectiva directa. Muchas pueden —y deben— ser </w:t>
      </w:r>
      <w:r w:rsidDel="00000000" w:rsidR="00000000" w:rsidRPr="00000000">
        <w:rPr>
          <w:b w:val="1"/>
          <w:bCs w:val="1"/>
          <w:rtl w:val="0"/>
        </w:rPr>
        <w:t xml:space="preserve">delegadas de manera explícita, temporal y revocable</w:t>
      </w:r>
      <w:r w:rsidDel="00000000" w:rsidR="00000000" w:rsidRPr="00000000">
        <w:rPr>
          <w:rtl w:val="0"/>
        </w:rPr>
        <w:t xml:space="preserve">.</w:t>
      </w:r>
    </w:p>
    <w:p w:rsidR="00000000" w:rsidDel="00000000" w:rsidP="00000000" w:rsidRDefault="00000000" w:rsidRPr="00000000" w14:paraId="00000BCB">
      <w:pPr>
        <w:spacing w:after="240" w:before="240" w:lineRule="auto"/>
        <w:rPr/>
      </w:pPr>
      <w:r w:rsidDel="00000000" w:rsidR="00000000" w:rsidRPr="00000000">
        <w:rPr>
          <w:rtl w:val="0"/>
        </w:rPr>
        <w:t xml:space="preserve">La delegación en Equity:</w:t>
      </w:r>
    </w:p>
    <w:p w:rsidR="00000000" w:rsidDel="00000000" w:rsidP="00000000" w:rsidRDefault="00000000" w:rsidRPr="00000000" w14:paraId="00000BCC">
      <w:pPr>
        <w:numPr>
          <w:ilvl w:val="0"/>
          <w:numId w:val="466"/>
        </w:numPr>
        <w:spacing w:after="0" w:afterAutospacing="0" w:before="240" w:lineRule="auto"/>
        <w:ind w:left="720" w:hanging="360"/>
      </w:pPr>
      <w:r w:rsidDel="00000000" w:rsidR="00000000" w:rsidRPr="00000000">
        <w:rPr>
          <w:rtl w:val="0"/>
        </w:rPr>
        <w:t xml:space="preserve">no es permanente,</w:t>
        <w:br w:type="textWrapping"/>
      </w:r>
    </w:p>
    <w:p w:rsidR="00000000" w:rsidDel="00000000" w:rsidP="00000000" w:rsidRDefault="00000000" w:rsidRPr="00000000" w14:paraId="00000BCD">
      <w:pPr>
        <w:numPr>
          <w:ilvl w:val="0"/>
          <w:numId w:val="466"/>
        </w:numPr>
        <w:spacing w:after="0" w:afterAutospacing="0" w:before="0" w:beforeAutospacing="0" w:lineRule="auto"/>
        <w:ind w:left="720" w:hanging="360"/>
      </w:pPr>
      <w:r w:rsidDel="00000000" w:rsidR="00000000" w:rsidRPr="00000000">
        <w:rPr>
          <w:rtl w:val="0"/>
        </w:rPr>
        <w:t xml:space="preserve">no es ciega,</w:t>
        <w:br w:type="textWrapping"/>
      </w:r>
    </w:p>
    <w:p w:rsidR="00000000" w:rsidDel="00000000" w:rsidP="00000000" w:rsidRDefault="00000000" w:rsidRPr="00000000" w14:paraId="00000BCE">
      <w:pPr>
        <w:numPr>
          <w:ilvl w:val="0"/>
          <w:numId w:val="466"/>
        </w:numPr>
        <w:spacing w:after="240" w:before="0" w:beforeAutospacing="0" w:lineRule="auto"/>
        <w:ind w:left="720" w:hanging="360"/>
      </w:pPr>
      <w:r w:rsidDel="00000000" w:rsidR="00000000" w:rsidRPr="00000000">
        <w:rPr>
          <w:rtl w:val="0"/>
        </w:rPr>
        <w:t xml:space="preserve">y no implica cesión irreversible de autoridad.</w:t>
        <w:br w:type="textWrapping"/>
      </w:r>
    </w:p>
    <w:p w:rsidR="00000000" w:rsidDel="00000000" w:rsidP="00000000" w:rsidRDefault="00000000" w:rsidRPr="00000000" w14:paraId="00000BCF">
      <w:pPr>
        <w:spacing w:after="240" w:before="240" w:lineRule="auto"/>
        <w:rPr/>
      </w:pPr>
      <w:r w:rsidDel="00000000" w:rsidR="00000000" w:rsidRPr="00000000">
        <w:rPr>
          <w:rtl w:val="0"/>
        </w:rPr>
        <w:t xml:space="preserve">Puede adoptar diversas formas:</w:t>
      </w:r>
    </w:p>
    <w:p w:rsidR="00000000" w:rsidDel="00000000" w:rsidP="00000000" w:rsidRDefault="00000000" w:rsidRPr="00000000" w14:paraId="00000BD0">
      <w:pPr>
        <w:numPr>
          <w:ilvl w:val="0"/>
          <w:numId w:val="534"/>
        </w:numPr>
        <w:spacing w:after="0" w:afterAutospacing="0" w:before="240" w:lineRule="auto"/>
        <w:ind w:left="720" w:hanging="360"/>
      </w:pPr>
      <w:r w:rsidDel="00000000" w:rsidR="00000000" w:rsidRPr="00000000">
        <w:rPr>
          <w:rtl w:val="0"/>
        </w:rPr>
        <w:t xml:space="preserve">delegación a personas o equipos,</w:t>
        <w:br w:type="textWrapping"/>
      </w:r>
    </w:p>
    <w:p w:rsidR="00000000" w:rsidDel="00000000" w:rsidP="00000000" w:rsidRDefault="00000000" w:rsidRPr="00000000" w14:paraId="00000BD1">
      <w:pPr>
        <w:numPr>
          <w:ilvl w:val="0"/>
          <w:numId w:val="534"/>
        </w:numPr>
        <w:spacing w:after="0" w:afterAutospacing="0" w:before="0" w:beforeAutospacing="0" w:lineRule="auto"/>
        <w:ind w:left="720" w:hanging="360"/>
      </w:pPr>
      <w:r w:rsidDel="00000000" w:rsidR="00000000" w:rsidRPr="00000000">
        <w:rPr>
          <w:rtl w:val="0"/>
        </w:rPr>
        <w:t xml:space="preserve">delegación a procesos automatizados,</w:t>
        <w:br w:type="textWrapping"/>
      </w:r>
    </w:p>
    <w:p w:rsidR="00000000" w:rsidDel="00000000" w:rsidP="00000000" w:rsidRDefault="00000000" w:rsidRPr="00000000" w14:paraId="00000BD2">
      <w:pPr>
        <w:numPr>
          <w:ilvl w:val="0"/>
          <w:numId w:val="534"/>
        </w:numPr>
        <w:spacing w:after="240" w:before="0" w:beforeAutospacing="0" w:lineRule="auto"/>
        <w:ind w:left="720" w:hanging="360"/>
      </w:pPr>
      <w:r w:rsidDel="00000000" w:rsidR="00000000" w:rsidRPr="00000000">
        <w:rPr>
          <w:rtl w:val="0"/>
        </w:rPr>
        <w:t xml:space="preserve">delegación a criterios previamente definidos.</w:t>
        <w:br w:type="textWrapping"/>
      </w:r>
    </w:p>
    <w:p w:rsidR="00000000" w:rsidDel="00000000" w:rsidP="00000000" w:rsidRDefault="00000000" w:rsidRPr="00000000" w14:paraId="00000BD3">
      <w:pPr>
        <w:spacing w:after="240" w:before="240" w:lineRule="auto"/>
        <w:rPr/>
      </w:pPr>
      <w:r w:rsidDel="00000000" w:rsidR="00000000" w:rsidRPr="00000000">
        <w:rPr>
          <w:rtl w:val="0"/>
        </w:rPr>
        <w:t xml:space="preserve">Toda delegación debe cumplir tres condiciones mínimas:</w:t>
      </w:r>
    </w:p>
    <w:p w:rsidR="00000000" w:rsidDel="00000000" w:rsidP="00000000" w:rsidRDefault="00000000" w:rsidRPr="00000000" w14:paraId="00000BD4">
      <w:pPr>
        <w:numPr>
          <w:ilvl w:val="0"/>
          <w:numId w:val="42"/>
        </w:numPr>
        <w:spacing w:after="0" w:afterAutospacing="0" w:before="240" w:lineRule="auto"/>
        <w:ind w:left="720" w:hanging="360"/>
      </w:pPr>
      <w:r w:rsidDel="00000000" w:rsidR="00000000" w:rsidRPr="00000000">
        <w:rPr>
          <w:rtl w:val="0"/>
        </w:rPr>
        <w:t xml:space="preserve">tener un alcance delimitado,</w:t>
        <w:br w:type="textWrapping"/>
      </w:r>
    </w:p>
    <w:p w:rsidR="00000000" w:rsidDel="00000000" w:rsidP="00000000" w:rsidRDefault="00000000" w:rsidRPr="00000000" w14:paraId="00000BD5">
      <w:pPr>
        <w:numPr>
          <w:ilvl w:val="0"/>
          <w:numId w:val="42"/>
        </w:numPr>
        <w:spacing w:after="0" w:afterAutospacing="0" w:before="0" w:beforeAutospacing="0" w:lineRule="auto"/>
        <w:ind w:left="720" w:hanging="360"/>
      </w:pPr>
      <w:r w:rsidDel="00000000" w:rsidR="00000000" w:rsidRPr="00000000">
        <w:rPr>
          <w:rtl w:val="0"/>
        </w:rPr>
        <w:t xml:space="preserve">estar sujeta a revisión,</w:t>
        <w:br w:type="textWrapping"/>
      </w:r>
    </w:p>
    <w:p w:rsidR="00000000" w:rsidDel="00000000" w:rsidP="00000000" w:rsidRDefault="00000000" w:rsidRPr="00000000" w14:paraId="00000BD6">
      <w:pPr>
        <w:numPr>
          <w:ilvl w:val="0"/>
          <w:numId w:val="42"/>
        </w:numPr>
        <w:spacing w:after="240" w:before="0" w:beforeAutospacing="0" w:lineRule="auto"/>
        <w:ind w:left="720" w:hanging="360"/>
      </w:pPr>
      <w:r w:rsidDel="00000000" w:rsidR="00000000" w:rsidRPr="00000000">
        <w:rPr>
          <w:rtl w:val="0"/>
        </w:rPr>
        <w:t xml:space="preserve">y ser reversible sin castigo.</w:t>
        <w:br w:type="textWrapping"/>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3"/>
        <w:keepNext w:val="0"/>
        <w:keepLines w:val="0"/>
        <w:spacing w:before="280" w:lineRule="auto"/>
        <w:rPr>
          <w:b w:val="1"/>
          <w:bCs w:val="1"/>
          <w:color w:val="000000"/>
          <w:sz w:val="26"/>
          <w:szCs w:val="26"/>
        </w:rPr>
      </w:pPr>
      <w:bookmarkStart w:colFirst="0" w:colLast="0" w:name="_e6oou5tat338" w:id="433"/>
      <w:bookmarkEnd w:id="433"/>
      <w:r w:rsidDel="00000000" w:rsidR="00000000" w:rsidRPr="00000000">
        <w:rPr>
          <w:b w:val="1"/>
          <w:bCs w:val="1"/>
          <w:color w:val="000000"/>
          <w:sz w:val="26"/>
          <w:szCs w:val="26"/>
          <w:rtl w:val="0"/>
        </w:rPr>
        <w:t xml:space="preserve">7.3 Qué decisiones son automáticas</w:t>
      </w:r>
    </w:p>
    <w:p w:rsidR="00000000" w:rsidDel="00000000" w:rsidP="00000000" w:rsidRDefault="00000000" w:rsidRPr="00000000" w14:paraId="00000BD9">
      <w:pPr>
        <w:spacing w:after="240" w:before="240" w:lineRule="auto"/>
        <w:rPr/>
      </w:pPr>
      <w:r w:rsidDel="00000000" w:rsidR="00000000" w:rsidRPr="00000000">
        <w:rPr>
          <w:rtl w:val="0"/>
        </w:rPr>
        <w:t xml:space="preserve">Equity admite decisiones automáticas cuando:</w:t>
      </w:r>
    </w:p>
    <w:p w:rsidR="00000000" w:rsidDel="00000000" w:rsidP="00000000" w:rsidRDefault="00000000" w:rsidRPr="00000000" w14:paraId="00000BDA">
      <w:pPr>
        <w:numPr>
          <w:ilvl w:val="0"/>
          <w:numId w:val="439"/>
        </w:numPr>
        <w:spacing w:after="0" w:afterAutospacing="0" w:before="240" w:lineRule="auto"/>
        <w:ind w:left="720" w:hanging="360"/>
      </w:pPr>
      <w:r w:rsidDel="00000000" w:rsidR="00000000" w:rsidRPr="00000000">
        <w:rPr>
          <w:rtl w:val="0"/>
        </w:rPr>
        <w:t xml:space="preserve">los criterios son explícitos,</w:t>
        <w:br w:type="textWrapping"/>
      </w:r>
    </w:p>
    <w:p w:rsidR="00000000" w:rsidDel="00000000" w:rsidP="00000000" w:rsidRDefault="00000000" w:rsidRPr="00000000" w14:paraId="00000BDB">
      <w:pPr>
        <w:numPr>
          <w:ilvl w:val="0"/>
          <w:numId w:val="439"/>
        </w:numPr>
        <w:spacing w:after="0" w:afterAutospacing="0" w:before="0" w:beforeAutospacing="0" w:lineRule="auto"/>
        <w:ind w:left="720" w:hanging="360"/>
      </w:pPr>
      <w:r w:rsidDel="00000000" w:rsidR="00000000" w:rsidRPr="00000000">
        <w:rPr>
          <w:rtl w:val="0"/>
        </w:rPr>
        <w:t xml:space="preserve">los escenarios son acotados,</w:t>
        <w:br w:type="textWrapping"/>
      </w:r>
    </w:p>
    <w:p w:rsidR="00000000" w:rsidDel="00000000" w:rsidP="00000000" w:rsidRDefault="00000000" w:rsidRPr="00000000" w14:paraId="00000BDC">
      <w:pPr>
        <w:numPr>
          <w:ilvl w:val="0"/>
          <w:numId w:val="439"/>
        </w:numPr>
        <w:spacing w:after="240" w:before="0" w:beforeAutospacing="0" w:lineRule="auto"/>
        <w:ind w:left="720" w:hanging="360"/>
      </w:pPr>
      <w:r w:rsidDel="00000000" w:rsidR="00000000" w:rsidRPr="00000000">
        <w:rPr>
          <w:rtl w:val="0"/>
        </w:rPr>
        <w:t xml:space="preserve">y los costos de error son asumibles.</w:t>
        <w:br w:type="textWrapping"/>
      </w:r>
    </w:p>
    <w:p w:rsidR="00000000" w:rsidDel="00000000" w:rsidP="00000000" w:rsidRDefault="00000000" w:rsidRPr="00000000" w14:paraId="00000BDD">
      <w:pPr>
        <w:spacing w:after="240" w:before="240" w:lineRule="auto"/>
        <w:rPr/>
      </w:pPr>
      <w:r w:rsidDel="00000000" w:rsidR="00000000" w:rsidRPr="00000000">
        <w:rPr>
          <w:rtl w:val="0"/>
        </w:rPr>
        <w:t xml:space="preserve">La automatización no reemplaza el juicio humano, pero </w:t>
      </w:r>
      <w:r w:rsidDel="00000000" w:rsidR="00000000" w:rsidRPr="00000000">
        <w:rPr>
          <w:b w:val="1"/>
          <w:bCs w:val="1"/>
          <w:rtl w:val="0"/>
        </w:rPr>
        <w:t xml:space="preserve">reduce fricción, sesgo y sobrecarga participativa</w:t>
      </w:r>
      <w:r w:rsidDel="00000000" w:rsidR="00000000" w:rsidRPr="00000000">
        <w:rPr>
          <w:rtl w:val="0"/>
        </w:rPr>
        <w:t xml:space="preserve"> en decisiones operativas recurrentes.</w:t>
      </w:r>
    </w:p>
    <w:p w:rsidR="00000000" w:rsidDel="00000000" w:rsidP="00000000" w:rsidRDefault="00000000" w:rsidRPr="00000000" w14:paraId="00000BDE">
      <w:pPr>
        <w:spacing w:after="240" w:before="240" w:lineRule="auto"/>
        <w:rPr/>
      </w:pPr>
      <w:r w:rsidDel="00000000" w:rsidR="00000000" w:rsidRPr="00000000">
        <w:rPr>
          <w:rtl w:val="0"/>
        </w:rPr>
        <w:t xml:space="preserve">Ninguna automatización puede:</w:t>
      </w:r>
    </w:p>
    <w:p w:rsidR="00000000" w:rsidDel="00000000" w:rsidP="00000000" w:rsidRDefault="00000000" w:rsidRPr="00000000" w14:paraId="00000BDF">
      <w:pPr>
        <w:numPr>
          <w:ilvl w:val="0"/>
          <w:numId w:val="200"/>
        </w:numPr>
        <w:spacing w:after="0" w:afterAutospacing="0" w:before="240" w:lineRule="auto"/>
        <w:ind w:left="720" w:hanging="360"/>
      </w:pPr>
      <w:r w:rsidDel="00000000" w:rsidR="00000000" w:rsidRPr="00000000">
        <w:rPr>
          <w:rtl w:val="0"/>
        </w:rPr>
        <w:t xml:space="preserve">redefinir principios estructurales,</w:t>
        <w:br w:type="textWrapping"/>
      </w:r>
    </w:p>
    <w:p w:rsidR="00000000" w:rsidDel="00000000" w:rsidP="00000000" w:rsidRDefault="00000000" w:rsidRPr="00000000" w14:paraId="00000BE0">
      <w:pPr>
        <w:numPr>
          <w:ilvl w:val="0"/>
          <w:numId w:val="200"/>
        </w:numPr>
        <w:spacing w:after="0" w:afterAutospacing="0" w:before="0" w:beforeAutospacing="0" w:lineRule="auto"/>
        <w:ind w:left="720" w:hanging="360"/>
      </w:pPr>
      <w:r w:rsidDel="00000000" w:rsidR="00000000" w:rsidRPr="00000000">
        <w:rPr>
          <w:rtl w:val="0"/>
        </w:rPr>
        <w:t xml:space="preserve">impedir el derecho de salida,</w:t>
        <w:br w:type="textWrapping"/>
      </w:r>
    </w:p>
    <w:p w:rsidR="00000000" w:rsidDel="00000000" w:rsidP="00000000" w:rsidRDefault="00000000" w:rsidRPr="00000000" w14:paraId="00000BE1">
      <w:pPr>
        <w:numPr>
          <w:ilvl w:val="0"/>
          <w:numId w:val="200"/>
        </w:numPr>
        <w:spacing w:after="240" w:before="0" w:beforeAutospacing="0" w:lineRule="auto"/>
        <w:ind w:left="720" w:hanging="360"/>
      </w:pPr>
      <w:r w:rsidDel="00000000" w:rsidR="00000000" w:rsidRPr="00000000">
        <w:rPr>
          <w:rtl w:val="0"/>
        </w:rPr>
        <w:t xml:space="preserve">ni alterar reglas sin supervisión humana.</w:t>
        <w:br w:type="textWrapping"/>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3"/>
        <w:keepNext w:val="0"/>
        <w:keepLines w:val="0"/>
        <w:spacing w:before="280" w:lineRule="auto"/>
        <w:rPr>
          <w:b w:val="1"/>
          <w:bCs w:val="1"/>
          <w:color w:val="000000"/>
          <w:sz w:val="26"/>
          <w:szCs w:val="26"/>
        </w:rPr>
      </w:pPr>
      <w:bookmarkStart w:colFirst="0" w:colLast="0" w:name="_xuzd63hcb47n" w:id="434"/>
      <w:bookmarkEnd w:id="434"/>
      <w:r w:rsidDel="00000000" w:rsidR="00000000" w:rsidRPr="00000000">
        <w:rPr>
          <w:b w:val="1"/>
          <w:bCs w:val="1"/>
          <w:color w:val="000000"/>
          <w:sz w:val="26"/>
          <w:szCs w:val="26"/>
          <w:rtl w:val="0"/>
        </w:rPr>
        <w:t xml:space="preserve">7.4 El rol del juicio humano y de la inteligencia artificial</w:t>
      </w:r>
    </w:p>
    <w:p w:rsidR="00000000" w:rsidDel="00000000" w:rsidP="00000000" w:rsidRDefault="00000000" w:rsidRPr="00000000" w14:paraId="00000BE4">
      <w:pPr>
        <w:spacing w:after="240" w:before="240" w:lineRule="auto"/>
        <w:rPr/>
      </w:pPr>
      <w:r w:rsidDel="00000000" w:rsidR="00000000" w:rsidRPr="00000000">
        <w:rPr>
          <w:rtl w:val="0"/>
        </w:rPr>
        <w:t xml:space="preserve">La gobernanza en Equity se apoya en una </w:t>
      </w:r>
      <w:r w:rsidDel="00000000" w:rsidR="00000000" w:rsidRPr="00000000">
        <w:rPr>
          <w:b w:val="1"/>
          <w:bCs w:val="1"/>
          <w:rtl w:val="0"/>
        </w:rPr>
        <w:t xml:space="preserve">combinación deliberada de juicio humano e inteligencia artificial</w:t>
      </w:r>
      <w:r w:rsidDel="00000000" w:rsidR="00000000" w:rsidRPr="00000000">
        <w:rPr>
          <w:rtl w:val="0"/>
        </w:rPr>
        <w:t xml:space="preserve">, sin otorgar supremacía absoluta a ninguno de los dos.</w:t>
      </w:r>
    </w:p>
    <w:p w:rsidR="00000000" w:rsidDel="00000000" w:rsidP="00000000" w:rsidRDefault="00000000" w:rsidRPr="00000000" w14:paraId="00000BE5">
      <w:pPr>
        <w:spacing w:after="240" w:before="240" w:lineRule="auto"/>
        <w:rPr/>
      </w:pPr>
      <w:r w:rsidDel="00000000" w:rsidR="00000000" w:rsidRPr="00000000">
        <w:rPr>
          <w:rtl w:val="0"/>
        </w:rPr>
        <w:t xml:space="preserve">El juicio humano aporta:</w:t>
      </w:r>
    </w:p>
    <w:p w:rsidR="00000000" w:rsidDel="00000000" w:rsidP="00000000" w:rsidRDefault="00000000" w:rsidRPr="00000000" w14:paraId="00000BE6">
      <w:pPr>
        <w:numPr>
          <w:ilvl w:val="0"/>
          <w:numId w:val="554"/>
        </w:numPr>
        <w:spacing w:after="0" w:afterAutospacing="0" w:before="240" w:lineRule="auto"/>
        <w:ind w:left="720" w:hanging="360"/>
      </w:pPr>
      <w:r w:rsidDel="00000000" w:rsidR="00000000" w:rsidRPr="00000000">
        <w:rPr>
          <w:rtl w:val="0"/>
        </w:rPr>
        <w:t xml:space="preserve">contexto,</w:t>
        <w:br w:type="textWrapping"/>
      </w:r>
    </w:p>
    <w:p w:rsidR="00000000" w:rsidDel="00000000" w:rsidP="00000000" w:rsidRDefault="00000000" w:rsidRPr="00000000" w14:paraId="00000BE7">
      <w:pPr>
        <w:numPr>
          <w:ilvl w:val="0"/>
          <w:numId w:val="554"/>
        </w:numPr>
        <w:spacing w:after="0" w:afterAutospacing="0" w:before="0" w:beforeAutospacing="0" w:lineRule="auto"/>
        <w:ind w:left="720" w:hanging="360"/>
      </w:pPr>
      <w:r w:rsidDel="00000000" w:rsidR="00000000" w:rsidRPr="00000000">
        <w:rPr>
          <w:rtl w:val="0"/>
        </w:rPr>
        <w:t xml:space="preserve">interpretación,</w:t>
        <w:br w:type="textWrapping"/>
      </w:r>
    </w:p>
    <w:p w:rsidR="00000000" w:rsidDel="00000000" w:rsidP="00000000" w:rsidRDefault="00000000" w:rsidRPr="00000000" w14:paraId="00000BE8">
      <w:pPr>
        <w:numPr>
          <w:ilvl w:val="0"/>
          <w:numId w:val="554"/>
        </w:numPr>
        <w:spacing w:after="240" w:before="0" w:beforeAutospacing="0" w:lineRule="auto"/>
        <w:ind w:left="720" w:hanging="360"/>
      </w:pPr>
      <w:r w:rsidDel="00000000" w:rsidR="00000000" w:rsidRPr="00000000">
        <w:rPr>
          <w:rtl w:val="0"/>
        </w:rPr>
        <w:t xml:space="preserve">y responsabilidad ética.</w:t>
        <w:br w:type="textWrapping"/>
      </w:r>
    </w:p>
    <w:p w:rsidR="00000000" w:rsidDel="00000000" w:rsidP="00000000" w:rsidRDefault="00000000" w:rsidRPr="00000000" w14:paraId="00000BE9">
      <w:pPr>
        <w:spacing w:after="240" w:before="240" w:lineRule="auto"/>
        <w:rPr/>
      </w:pPr>
      <w:r w:rsidDel="00000000" w:rsidR="00000000" w:rsidRPr="00000000">
        <w:rPr>
          <w:rtl w:val="0"/>
        </w:rPr>
        <w:t xml:space="preserve">La inteligencia artificial aporta:</w:t>
      </w:r>
    </w:p>
    <w:p w:rsidR="00000000" w:rsidDel="00000000" w:rsidP="00000000" w:rsidRDefault="00000000" w:rsidRPr="00000000" w14:paraId="00000BEA">
      <w:pPr>
        <w:numPr>
          <w:ilvl w:val="0"/>
          <w:numId w:val="359"/>
        </w:numPr>
        <w:spacing w:after="0" w:afterAutospacing="0" w:before="240" w:lineRule="auto"/>
        <w:ind w:left="720" w:hanging="360"/>
      </w:pPr>
      <w:r w:rsidDel="00000000" w:rsidR="00000000" w:rsidRPr="00000000">
        <w:rPr>
          <w:rtl w:val="0"/>
        </w:rPr>
        <w:t xml:space="preserve">consistencia,</w:t>
        <w:br w:type="textWrapping"/>
      </w:r>
    </w:p>
    <w:p w:rsidR="00000000" w:rsidDel="00000000" w:rsidP="00000000" w:rsidRDefault="00000000" w:rsidRPr="00000000" w14:paraId="00000BEB">
      <w:pPr>
        <w:numPr>
          <w:ilvl w:val="0"/>
          <w:numId w:val="359"/>
        </w:numPr>
        <w:spacing w:after="0" w:afterAutospacing="0" w:before="0" w:beforeAutospacing="0" w:lineRule="auto"/>
        <w:ind w:left="720" w:hanging="360"/>
      </w:pPr>
      <w:r w:rsidDel="00000000" w:rsidR="00000000" w:rsidRPr="00000000">
        <w:rPr>
          <w:rtl w:val="0"/>
        </w:rPr>
        <w:t xml:space="preserve">escalabilidad,</w:t>
        <w:br w:type="textWrapping"/>
      </w:r>
    </w:p>
    <w:p w:rsidR="00000000" w:rsidDel="00000000" w:rsidP="00000000" w:rsidRDefault="00000000" w:rsidRPr="00000000" w14:paraId="00000BEC">
      <w:pPr>
        <w:numPr>
          <w:ilvl w:val="0"/>
          <w:numId w:val="359"/>
        </w:numPr>
        <w:spacing w:after="240" w:before="0" w:beforeAutospacing="0" w:lineRule="auto"/>
        <w:ind w:left="720" w:hanging="360"/>
      </w:pPr>
      <w:r w:rsidDel="00000000" w:rsidR="00000000" w:rsidRPr="00000000">
        <w:rPr>
          <w:rtl w:val="0"/>
        </w:rPr>
        <w:t xml:space="preserve">y detección de patrones.</w:t>
        <w:br w:type="textWrapping"/>
      </w:r>
    </w:p>
    <w:p w:rsidR="00000000" w:rsidDel="00000000" w:rsidP="00000000" w:rsidRDefault="00000000" w:rsidRPr="00000000" w14:paraId="00000BED">
      <w:pPr>
        <w:spacing w:after="240" w:before="240" w:lineRule="auto"/>
        <w:rPr/>
      </w:pPr>
      <w:r w:rsidDel="00000000" w:rsidR="00000000" w:rsidRPr="00000000">
        <w:rPr>
          <w:rtl w:val="0"/>
        </w:rPr>
        <w:t xml:space="preserve">Esta combinación se manifiesta de forma especialmente clara en la </w:t>
      </w:r>
      <w:r w:rsidDel="00000000" w:rsidR="00000000" w:rsidRPr="00000000">
        <w:rPr>
          <w:b w:val="1"/>
          <w:bCs w:val="1"/>
          <w:rtl w:val="0"/>
        </w:rPr>
        <w:t xml:space="preserve">capa cognitiva</w:t>
      </w:r>
      <w:r w:rsidDel="00000000" w:rsidR="00000000" w:rsidRPr="00000000">
        <w:rPr>
          <w:rtl w:val="0"/>
        </w:rPr>
        <w:t xml:space="preserve">, donde evaluaciones humanas y múltiples sistemas de IA convergen en </w:t>
      </w:r>
      <w:r w:rsidDel="00000000" w:rsidR="00000000" w:rsidRPr="00000000">
        <w:rPr>
          <w:b w:val="1"/>
          <w:bCs w:val="1"/>
          <w:rtl w:val="0"/>
        </w:rPr>
        <w:t xml:space="preserve">rankings paralelos, auditables y comparables</w:t>
      </w:r>
      <w:r w:rsidDel="00000000" w:rsidR="00000000" w:rsidRPr="00000000">
        <w:rPr>
          <w:rtl w:val="0"/>
        </w:rPr>
        <w:t xml:space="preserve">, sin que ninguno tenga autoridad final.</w:t>
      </w:r>
    </w:p>
    <w:p w:rsidR="00000000" w:rsidDel="00000000" w:rsidP="00000000" w:rsidRDefault="00000000" w:rsidRPr="00000000" w14:paraId="00000BEE">
      <w:pPr>
        <w:spacing w:after="240" w:before="240" w:lineRule="auto"/>
        <w:rPr/>
      </w:pPr>
      <w:r w:rsidDel="00000000" w:rsidR="00000000" w:rsidRPr="00000000">
        <w:rPr>
          <w:rtl w:val="0"/>
        </w:rPr>
        <w:t xml:space="preserve">Ningún sistema de IA gobierna por sí mismo.</w:t>
        <w:br w:type="textWrapping"/>
        <w:t xml:space="preserve"> Toda recomendación algorítmica debe ser:</w:t>
      </w:r>
    </w:p>
    <w:p w:rsidR="00000000" w:rsidDel="00000000" w:rsidP="00000000" w:rsidRDefault="00000000" w:rsidRPr="00000000" w14:paraId="00000BEF">
      <w:pPr>
        <w:numPr>
          <w:ilvl w:val="0"/>
          <w:numId w:val="113"/>
        </w:numPr>
        <w:spacing w:after="0" w:afterAutospacing="0" w:before="240" w:lineRule="auto"/>
        <w:ind w:left="720" w:hanging="360"/>
      </w:pPr>
      <w:r w:rsidDel="00000000" w:rsidR="00000000" w:rsidRPr="00000000">
        <w:rPr>
          <w:rtl w:val="0"/>
        </w:rPr>
        <w:t xml:space="preserve">auditable,</w:t>
        <w:br w:type="textWrapping"/>
      </w:r>
    </w:p>
    <w:p w:rsidR="00000000" w:rsidDel="00000000" w:rsidP="00000000" w:rsidRDefault="00000000" w:rsidRPr="00000000" w14:paraId="00000BF0">
      <w:pPr>
        <w:numPr>
          <w:ilvl w:val="0"/>
          <w:numId w:val="113"/>
        </w:numPr>
        <w:spacing w:after="0" w:afterAutospacing="0" w:before="0" w:beforeAutospacing="0" w:lineRule="auto"/>
        <w:ind w:left="720" w:hanging="360"/>
      </w:pPr>
      <w:r w:rsidDel="00000000" w:rsidR="00000000" w:rsidRPr="00000000">
        <w:rPr>
          <w:rtl w:val="0"/>
        </w:rPr>
        <w:t xml:space="preserve">contrastable,</w:t>
        <w:br w:type="textWrapping"/>
      </w:r>
    </w:p>
    <w:p w:rsidR="00000000" w:rsidDel="00000000" w:rsidP="00000000" w:rsidRDefault="00000000" w:rsidRPr="00000000" w14:paraId="00000BF1">
      <w:pPr>
        <w:numPr>
          <w:ilvl w:val="0"/>
          <w:numId w:val="113"/>
        </w:numPr>
        <w:spacing w:after="240" w:before="0" w:beforeAutospacing="0" w:lineRule="auto"/>
        <w:ind w:left="720" w:hanging="360"/>
      </w:pPr>
      <w:r w:rsidDel="00000000" w:rsidR="00000000" w:rsidRPr="00000000">
        <w:rPr>
          <w:rtl w:val="0"/>
        </w:rPr>
        <w:t xml:space="preserve">y, cuando corresponda, rechazable.</w:t>
        <w:br w:type="textWrapping"/>
      </w:r>
    </w:p>
    <w:p w:rsidR="00000000" w:rsidDel="00000000" w:rsidP="00000000" w:rsidRDefault="00000000" w:rsidRPr="00000000" w14:paraId="00000BF2">
      <w:pPr>
        <w:spacing w:after="240" w:before="240" w:lineRule="auto"/>
        <w:rPr/>
      </w:pPr>
      <w:r w:rsidDel="00000000" w:rsidR="00000000" w:rsidRPr="00000000">
        <w:rPr>
          <w:rtl w:val="0"/>
        </w:rPr>
        <w:t xml:space="preserve">La IA </w:t>
      </w:r>
      <w:r w:rsidDel="00000000" w:rsidR="00000000" w:rsidRPr="00000000">
        <w:rPr>
          <w:b w:val="1"/>
          <w:bCs w:val="1"/>
          <w:rtl w:val="0"/>
        </w:rPr>
        <w:t xml:space="preserve">asiste</w:t>
      </w:r>
      <w:r w:rsidDel="00000000" w:rsidR="00000000" w:rsidRPr="00000000">
        <w:rPr>
          <w:rtl w:val="0"/>
        </w:rPr>
        <w:t xml:space="preserve"> a la gobernanza y a la evaluación cognitiva; nunca la sustituye ni decide por sí misma.</w:t>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7ue63wl4jm4k" w:id="435"/>
      <w:bookmarkEnd w:id="435"/>
      <w:r w:rsidDel="00000000" w:rsidR="00000000" w:rsidRPr="00000000">
        <w:rPr>
          <w:b w:val="1"/>
          <w:bCs w:val="1"/>
          <w:color w:val="000000"/>
          <w:sz w:val="26"/>
          <w:szCs w:val="26"/>
          <w:rtl w:val="0"/>
        </w:rPr>
        <w:t xml:space="preserve">7.5 Mecanismos de revisión y corrección</w:t>
      </w:r>
    </w:p>
    <w:p w:rsidR="00000000" w:rsidDel="00000000" w:rsidP="00000000" w:rsidRDefault="00000000" w:rsidRPr="00000000" w14:paraId="00000BF5">
      <w:pPr>
        <w:spacing w:after="240" w:before="240" w:lineRule="auto"/>
        <w:rPr/>
      </w:pPr>
      <w:r w:rsidDel="00000000" w:rsidR="00000000" w:rsidRPr="00000000">
        <w:rPr>
          <w:rtl w:val="0"/>
        </w:rPr>
        <w:t xml:space="preserve">Equity asume que las decisiones pueden ser erróneas. Por ello, la gobernanza no se centra en evitar errores, sino en </w:t>
      </w:r>
      <w:r w:rsidDel="00000000" w:rsidR="00000000" w:rsidRPr="00000000">
        <w:rPr>
          <w:b w:val="1"/>
          <w:bCs w:val="1"/>
          <w:rtl w:val="0"/>
        </w:rPr>
        <w:t xml:space="preserve">hacerlos detectables y corregibles</w:t>
      </w:r>
      <w:r w:rsidDel="00000000" w:rsidR="00000000" w:rsidRPr="00000000">
        <w:rPr>
          <w:rtl w:val="0"/>
        </w:rPr>
        <w:t xml:space="preserve">.</w:t>
      </w:r>
    </w:p>
    <w:p w:rsidR="00000000" w:rsidDel="00000000" w:rsidP="00000000" w:rsidRDefault="00000000" w:rsidRPr="00000000" w14:paraId="00000BF6">
      <w:pPr>
        <w:spacing w:after="240" w:before="240" w:lineRule="auto"/>
        <w:rPr/>
      </w:pPr>
      <w:r w:rsidDel="00000000" w:rsidR="00000000" w:rsidRPr="00000000">
        <w:rPr>
          <w:rtl w:val="0"/>
        </w:rPr>
        <w:t xml:space="preserve">Todo proceso decisorio debe incluir:</w:t>
      </w:r>
    </w:p>
    <w:p w:rsidR="00000000" w:rsidDel="00000000" w:rsidP="00000000" w:rsidRDefault="00000000" w:rsidRPr="00000000" w14:paraId="00000BF7">
      <w:pPr>
        <w:numPr>
          <w:ilvl w:val="0"/>
          <w:numId w:val="297"/>
        </w:numPr>
        <w:spacing w:after="0" w:afterAutospacing="0" w:before="240" w:lineRule="auto"/>
        <w:ind w:left="720" w:hanging="360"/>
      </w:pPr>
      <w:r w:rsidDel="00000000" w:rsidR="00000000" w:rsidRPr="00000000">
        <w:rPr>
          <w:rtl w:val="0"/>
        </w:rPr>
        <w:t xml:space="preserve">instancias de revisión,</w:t>
        <w:br w:type="textWrapping"/>
      </w:r>
    </w:p>
    <w:p w:rsidR="00000000" w:rsidDel="00000000" w:rsidP="00000000" w:rsidRDefault="00000000" w:rsidRPr="00000000" w14:paraId="00000BF8">
      <w:pPr>
        <w:numPr>
          <w:ilvl w:val="0"/>
          <w:numId w:val="297"/>
        </w:numPr>
        <w:spacing w:after="0" w:afterAutospacing="0" w:before="0" w:beforeAutospacing="0" w:lineRule="auto"/>
        <w:ind w:left="720" w:hanging="360"/>
      </w:pPr>
      <w:r w:rsidDel="00000000" w:rsidR="00000000" w:rsidRPr="00000000">
        <w:rPr>
          <w:rtl w:val="0"/>
        </w:rPr>
        <w:t xml:space="preserve">posibilidad de corrección,</w:t>
        <w:br w:type="textWrapping"/>
      </w:r>
    </w:p>
    <w:p w:rsidR="00000000" w:rsidDel="00000000" w:rsidP="00000000" w:rsidRDefault="00000000" w:rsidRPr="00000000" w14:paraId="00000BF9">
      <w:pPr>
        <w:numPr>
          <w:ilvl w:val="0"/>
          <w:numId w:val="297"/>
        </w:numPr>
        <w:spacing w:after="240" w:before="0" w:beforeAutospacing="0" w:lineRule="auto"/>
        <w:ind w:left="720" w:hanging="360"/>
      </w:pPr>
      <w:r w:rsidDel="00000000" w:rsidR="00000000" w:rsidRPr="00000000">
        <w:rPr>
          <w:rtl w:val="0"/>
        </w:rPr>
        <w:t xml:space="preserve">y mecanismos de aprendizaje institucional.</w:t>
        <w:br w:type="textWrapping"/>
      </w:r>
    </w:p>
    <w:p w:rsidR="00000000" w:rsidDel="00000000" w:rsidP="00000000" w:rsidRDefault="00000000" w:rsidRPr="00000000" w14:paraId="00000BFA">
      <w:pPr>
        <w:spacing w:after="240" w:before="240" w:lineRule="auto"/>
        <w:rPr/>
      </w:pPr>
      <w:r w:rsidDel="00000000" w:rsidR="00000000" w:rsidRPr="00000000">
        <w:rPr>
          <w:rtl w:val="0"/>
        </w:rPr>
        <w:t xml:space="preserve">La corrección no se entiende como fracaso, sino como </w:t>
      </w:r>
      <w:r w:rsidDel="00000000" w:rsidR="00000000" w:rsidRPr="00000000">
        <w:rPr>
          <w:b w:val="1"/>
          <w:bCs w:val="1"/>
          <w:rtl w:val="0"/>
        </w:rPr>
        <w:t xml:space="preserve">función normal del sistema</w:t>
      </w:r>
      <w:r w:rsidDel="00000000" w:rsidR="00000000" w:rsidRPr="00000000">
        <w:rPr>
          <w:rtl w:val="0"/>
        </w:rPr>
        <w:t xml:space="preserve">.</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p8ncwldkxvug" w:id="436"/>
      <w:bookmarkEnd w:id="436"/>
      <w:r w:rsidDel="00000000" w:rsidR="00000000" w:rsidRPr="00000000">
        <w:rPr>
          <w:b w:val="1"/>
          <w:bCs w:val="1"/>
          <w:color w:val="000000"/>
          <w:sz w:val="26"/>
          <w:szCs w:val="26"/>
          <w:rtl w:val="0"/>
        </w:rPr>
        <w:t xml:space="preserve">7.6 Límites de la gobernanza</w:t>
      </w:r>
    </w:p>
    <w:p w:rsidR="00000000" w:rsidDel="00000000" w:rsidP="00000000" w:rsidRDefault="00000000" w:rsidRPr="00000000" w14:paraId="00000BFD">
      <w:pPr>
        <w:spacing w:after="240" w:before="240" w:lineRule="auto"/>
        <w:rPr/>
      </w:pPr>
      <w:r w:rsidDel="00000000" w:rsidR="00000000" w:rsidRPr="00000000">
        <w:rPr>
          <w:rtl w:val="0"/>
        </w:rPr>
        <w:t xml:space="preserve">La gobernanza de Equity </w:t>
      </w:r>
      <w:r w:rsidDel="00000000" w:rsidR="00000000" w:rsidRPr="00000000">
        <w:rPr>
          <w:b w:val="1"/>
          <w:bCs w:val="1"/>
          <w:rtl w:val="0"/>
        </w:rPr>
        <w:t xml:space="preserve">no puede decidirlo todo</w:t>
      </w:r>
      <w:r w:rsidDel="00000000" w:rsidR="00000000" w:rsidRPr="00000000">
        <w:rPr>
          <w:rtl w:val="0"/>
        </w:rPr>
        <w:t xml:space="preserve">.</w:t>
      </w:r>
    </w:p>
    <w:p w:rsidR="00000000" w:rsidDel="00000000" w:rsidP="00000000" w:rsidRDefault="00000000" w:rsidRPr="00000000" w14:paraId="00000BFE">
      <w:pPr>
        <w:spacing w:after="240" w:before="240" w:lineRule="auto"/>
        <w:rPr/>
      </w:pPr>
      <w:r w:rsidDel="00000000" w:rsidR="00000000" w:rsidRPr="00000000">
        <w:rPr>
          <w:rtl w:val="0"/>
        </w:rPr>
        <w:t xml:space="preserve">Existen límites explícitos:</w:t>
      </w:r>
    </w:p>
    <w:p w:rsidR="00000000" w:rsidDel="00000000" w:rsidP="00000000" w:rsidRDefault="00000000" w:rsidRPr="00000000" w14:paraId="00000BFF">
      <w:pPr>
        <w:numPr>
          <w:ilvl w:val="0"/>
          <w:numId w:val="160"/>
        </w:numPr>
        <w:spacing w:after="0" w:afterAutospacing="0" w:before="240" w:lineRule="auto"/>
        <w:ind w:left="720" w:hanging="360"/>
      </w:pPr>
      <w:r w:rsidDel="00000000" w:rsidR="00000000" w:rsidRPr="00000000">
        <w:rPr>
          <w:rtl w:val="0"/>
        </w:rPr>
        <w:t xml:space="preserve">no puede imponer valores morales finales,</w:t>
        <w:br w:type="textWrapping"/>
      </w:r>
    </w:p>
    <w:p w:rsidR="00000000" w:rsidDel="00000000" w:rsidP="00000000" w:rsidRDefault="00000000" w:rsidRPr="00000000" w14:paraId="00000C00">
      <w:pPr>
        <w:numPr>
          <w:ilvl w:val="0"/>
          <w:numId w:val="160"/>
        </w:numPr>
        <w:spacing w:after="0" w:afterAutospacing="0" w:before="0" w:beforeAutospacing="0" w:lineRule="auto"/>
        <w:ind w:left="720" w:hanging="360"/>
      </w:pPr>
      <w:r w:rsidDel="00000000" w:rsidR="00000000" w:rsidRPr="00000000">
        <w:rPr>
          <w:rtl w:val="0"/>
        </w:rPr>
        <w:t xml:space="preserve">no puede definir proyectos de vida,</w:t>
        <w:br w:type="textWrapping"/>
      </w:r>
    </w:p>
    <w:p w:rsidR="00000000" w:rsidDel="00000000" w:rsidP="00000000" w:rsidRDefault="00000000" w:rsidRPr="00000000" w14:paraId="00000C01">
      <w:pPr>
        <w:numPr>
          <w:ilvl w:val="0"/>
          <w:numId w:val="160"/>
        </w:numPr>
        <w:spacing w:after="0" w:afterAutospacing="0" w:before="0" w:beforeAutospacing="0" w:lineRule="auto"/>
        <w:ind w:left="720" w:hanging="360"/>
      </w:pPr>
      <w:r w:rsidDel="00000000" w:rsidR="00000000" w:rsidRPr="00000000">
        <w:rPr>
          <w:rtl w:val="0"/>
        </w:rPr>
        <w:t xml:space="preserve">no puede exigir lealtad,</w:t>
        <w:br w:type="textWrapping"/>
      </w:r>
    </w:p>
    <w:p w:rsidR="00000000" w:rsidDel="00000000" w:rsidP="00000000" w:rsidRDefault="00000000" w:rsidRPr="00000000" w14:paraId="00000C02">
      <w:pPr>
        <w:numPr>
          <w:ilvl w:val="0"/>
          <w:numId w:val="160"/>
        </w:numPr>
        <w:spacing w:after="240" w:before="0" w:beforeAutospacing="0" w:lineRule="auto"/>
        <w:ind w:left="720" w:hanging="360"/>
      </w:pPr>
      <w:r w:rsidDel="00000000" w:rsidR="00000000" w:rsidRPr="00000000">
        <w:rPr>
          <w:rtl w:val="0"/>
        </w:rPr>
        <w:t xml:space="preserve">no puede restringir el derecho de salida.</w:t>
        <w:br w:type="textWrapping"/>
      </w:r>
    </w:p>
    <w:p w:rsidR="00000000" w:rsidDel="00000000" w:rsidP="00000000" w:rsidRDefault="00000000" w:rsidRPr="00000000" w14:paraId="00000C03">
      <w:pPr>
        <w:spacing w:after="240" w:before="240" w:lineRule="auto"/>
        <w:rPr/>
      </w:pPr>
      <w:r w:rsidDel="00000000" w:rsidR="00000000" w:rsidRPr="00000000">
        <w:rPr>
          <w:rtl w:val="0"/>
        </w:rPr>
        <w:t xml:space="preserve">Cuando la gobernanza intenta ocupar estos espacios, deja de coordinar y empieza a </w:t>
      </w:r>
      <w:r w:rsidDel="00000000" w:rsidR="00000000" w:rsidRPr="00000000">
        <w:rPr>
          <w:b w:val="1"/>
          <w:bCs w:val="1"/>
          <w:rtl w:val="0"/>
        </w:rPr>
        <w:t xml:space="preserve">dominar</w:t>
      </w:r>
      <w:r w:rsidDel="00000000" w:rsidR="00000000" w:rsidRPr="00000000">
        <w:rPr>
          <w:rtl w:val="0"/>
        </w:rPr>
        <w:t xml:space="preserve">.</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spacing w:before="280" w:lineRule="auto"/>
        <w:rPr>
          <w:b w:val="1"/>
          <w:bCs w:val="1"/>
          <w:color w:val="000000"/>
          <w:sz w:val="26"/>
          <w:szCs w:val="26"/>
        </w:rPr>
      </w:pPr>
      <w:bookmarkStart w:colFirst="0" w:colLast="0" w:name="_opkuf52s9xwi" w:id="437"/>
      <w:bookmarkEnd w:id="437"/>
      <w:r w:rsidDel="00000000" w:rsidR="00000000" w:rsidRPr="00000000">
        <w:rPr>
          <w:b w:val="1"/>
          <w:bCs w:val="1"/>
          <w:color w:val="000000"/>
          <w:sz w:val="26"/>
          <w:szCs w:val="26"/>
          <w:rtl w:val="0"/>
        </w:rPr>
        <w:t xml:space="preserve">7.7 Gobernanza como infraestructura, no como soberanía</w:t>
      </w:r>
    </w:p>
    <w:p w:rsidR="00000000" w:rsidDel="00000000" w:rsidP="00000000" w:rsidRDefault="00000000" w:rsidRPr="00000000" w14:paraId="00000C06">
      <w:pPr>
        <w:spacing w:after="240" w:before="240" w:lineRule="auto"/>
        <w:rPr/>
      </w:pPr>
      <w:r w:rsidDel="00000000" w:rsidR="00000000" w:rsidRPr="00000000">
        <w:rPr>
          <w:rtl w:val="0"/>
        </w:rPr>
        <w:t xml:space="preserve">Equity no busca soberanía ni autoridad superior. Su gobernanza es </w:t>
      </w:r>
      <w:r w:rsidDel="00000000" w:rsidR="00000000" w:rsidRPr="00000000">
        <w:rPr>
          <w:b w:val="1"/>
          <w:bCs w:val="1"/>
          <w:rtl w:val="0"/>
        </w:rPr>
        <w:t xml:space="preserve">instrumental</w:t>
      </w:r>
      <w:r w:rsidDel="00000000" w:rsidR="00000000" w:rsidRPr="00000000">
        <w:rPr>
          <w:rtl w:val="0"/>
        </w:rPr>
        <w:t xml:space="preserve">, no identitaria.</w:t>
      </w:r>
    </w:p>
    <w:p w:rsidR="00000000" w:rsidDel="00000000" w:rsidP="00000000" w:rsidRDefault="00000000" w:rsidRPr="00000000" w14:paraId="00000C07">
      <w:pPr>
        <w:spacing w:after="240" w:before="240" w:lineRule="auto"/>
        <w:rPr/>
      </w:pPr>
      <w:r w:rsidDel="00000000" w:rsidR="00000000" w:rsidRPr="00000000">
        <w:rPr>
          <w:rtl w:val="0"/>
        </w:rPr>
        <w:t xml:space="preserve">Sirve para:</w:t>
      </w:r>
    </w:p>
    <w:p w:rsidR="00000000" w:rsidDel="00000000" w:rsidP="00000000" w:rsidRDefault="00000000" w:rsidRPr="00000000" w14:paraId="00000C08">
      <w:pPr>
        <w:numPr>
          <w:ilvl w:val="0"/>
          <w:numId w:val="80"/>
        </w:numPr>
        <w:spacing w:after="0" w:afterAutospacing="0" w:before="240" w:lineRule="auto"/>
        <w:ind w:left="720" w:hanging="360"/>
      </w:pPr>
      <w:r w:rsidDel="00000000" w:rsidR="00000000" w:rsidRPr="00000000">
        <w:rPr>
          <w:rtl w:val="0"/>
        </w:rPr>
        <w:t xml:space="preserve">coordinar acción,</w:t>
        <w:br w:type="textWrapping"/>
      </w:r>
    </w:p>
    <w:p w:rsidR="00000000" w:rsidDel="00000000" w:rsidP="00000000" w:rsidRDefault="00000000" w:rsidRPr="00000000" w14:paraId="00000C09">
      <w:pPr>
        <w:numPr>
          <w:ilvl w:val="0"/>
          <w:numId w:val="80"/>
        </w:numPr>
        <w:spacing w:after="0" w:afterAutospacing="0" w:before="0" w:beforeAutospacing="0" w:lineRule="auto"/>
        <w:ind w:left="720" w:hanging="360"/>
      </w:pPr>
      <w:r w:rsidDel="00000000" w:rsidR="00000000" w:rsidRPr="00000000">
        <w:rPr>
          <w:rtl w:val="0"/>
        </w:rPr>
        <w:t xml:space="preserve">asignar recursos,</w:t>
        <w:br w:type="textWrapping"/>
      </w:r>
    </w:p>
    <w:p w:rsidR="00000000" w:rsidDel="00000000" w:rsidP="00000000" w:rsidRDefault="00000000" w:rsidRPr="00000000" w14:paraId="00000C0A">
      <w:pPr>
        <w:numPr>
          <w:ilvl w:val="0"/>
          <w:numId w:val="80"/>
        </w:numPr>
        <w:spacing w:after="240" w:before="0" w:beforeAutospacing="0" w:lineRule="auto"/>
        <w:ind w:left="720" w:hanging="360"/>
      </w:pPr>
      <w:r w:rsidDel="00000000" w:rsidR="00000000" w:rsidRPr="00000000">
        <w:rPr>
          <w:rtl w:val="0"/>
        </w:rPr>
        <w:t xml:space="preserve">y sostener experimentación.</w:t>
        <w:br w:type="textWrapping"/>
      </w:r>
    </w:p>
    <w:p w:rsidR="00000000" w:rsidDel="00000000" w:rsidP="00000000" w:rsidRDefault="00000000" w:rsidRPr="00000000" w14:paraId="00000C0B">
      <w:pPr>
        <w:spacing w:after="240" w:before="240" w:lineRule="auto"/>
        <w:rPr/>
      </w:pPr>
      <w:r w:rsidDel="00000000" w:rsidR="00000000" w:rsidRPr="00000000">
        <w:rPr>
          <w:rtl w:val="0"/>
        </w:rPr>
        <w:t xml:space="preserve">No existe para:</w:t>
      </w:r>
    </w:p>
    <w:p w:rsidR="00000000" w:rsidDel="00000000" w:rsidP="00000000" w:rsidRDefault="00000000" w:rsidRPr="00000000" w14:paraId="00000C0C">
      <w:pPr>
        <w:numPr>
          <w:ilvl w:val="0"/>
          <w:numId w:val="223"/>
        </w:numPr>
        <w:spacing w:after="0" w:afterAutospacing="0" w:before="240" w:lineRule="auto"/>
        <w:ind w:left="720" w:hanging="360"/>
      </w:pPr>
      <w:r w:rsidDel="00000000" w:rsidR="00000000" w:rsidRPr="00000000">
        <w:rPr>
          <w:rtl w:val="0"/>
        </w:rPr>
        <w:t xml:space="preserve">representar a “la comunidad” como un todo,</w:t>
        <w:br w:type="textWrapping"/>
      </w:r>
    </w:p>
    <w:p w:rsidR="00000000" w:rsidDel="00000000" w:rsidP="00000000" w:rsidRDefault="00000000" w:rsidRPr="00000000" w14:paraId="00000C0D">
      <w:pPr>
        <w:numPr>
          <w:ilvl w:val="0"/>
          <w:numId w:val="223"/>
        </w:numPr>
        <w:spacing w:after="240" w:before="0" w:beforeAutospacing="0" w:lineRule="auto"/>
        <w:ind w:left="720" w:hanging="360"/>
      </w:pPr>
      <w:r w:rsidDel="00000000" w:rsidR="00000000" w:rsidRPr="00000000">
        <w:rPr>
          <w:rtl w:val="0"/>
        </w:rPr>
        <w:t xml:space="preserve">ni para hablar en su nombre fuera del sistema.</w:t>
        <w:br w:type="textWrapping"/>
      </w:r>
    </w:p>
    <w:p w:rsidR="00000000" w:rsidDel="00000000" w:rsidP="00000000" w:rsidRDefault="00000000" w:rsidRPr="00000000" w14:paraId="00000C0E">
      <w:pPr>
        <w:spacing w:after="240" w:before="240" w:lineRule="auto"/>
        <w:rPr/>
      </w:pPr>
      <w:r w:rsidDel="00000000" w:rsidR="00000000" w:rsidRPr="00000000">
        <w:rPr>
          <w:rtl w:val="0"/>
        </w:rPr>
        <w:t xml:space="preserve">La legitimidad de la gobernanza no proviene de la adhesión emocional, sino de su </w:t>
      </w:r>
      <w:r w:rsidDel="00000000" w:rsidR="00000000" w:rsidRPr="00000000">
        <w:rPr>
          <w:b w:val="1"/>
          <w:bCs w:val="1"/>
          <w:rtl w:val="0"/>
        </w:rPr>
        <w:t xml:space="preserve">capacidad para ser cuestionada, limitada y, si es necesario, desmantelada</w:t>
      </w:r>
      <w:r w:rsidDel="00000000" w:rsidR="00000000" w:rsidRPr="00000000">
        <w:rPr>
          <w:rtl w:val="0"/>
        </w:rPr>
        <w:t xml:space="preserve">.</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onohly9qa4ja" w:id="438"/>
      <w:bookmarkEnd w:id="438"/>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C11">
      <w:pPr>
        <w:spacing w:after="240" w:before="240" w:lineRule="auto"/>
        <w:rPr/>
      </w:pPr>
      <w:r w:rsidDel="00000000" w:rsidR="00000000" w:rsidRPr="00000000">
        <w:rPr>
          <w:rtl w:val="0"/>
        </w:rPr>
        <w:t xml:space="preserve">La gobernanza en Equity no promete decisiones perfectas ni consenso permanente. Promete algo más restringido y, por ello, más robusto: </w:t>
      </w:r>
      <w:r w:rsidDel="00000000" w:rsidR="00000000" w:rsidRPr="00000000">
        <w:rPr>
          <w:b w:val="1"/>
          <w:bCs w:val="1"/>
          <w:rtl w:val="0"/>
        </w:rPr>
        <w:t xml:space="preserve">procesos claros, reversibles y limitados</w:t>
      </w:r>
      <w:r w:rsidDel="00000000" w:rsidR="00000000" w:rsidRPr="00000000">
        <w:rPr>
          <w:rtl w:val="0"/>
        </w:rPr>
        <w:t xml:space="preserve"> para decidir cuándo y cómo actuar colectivamente.</w:t>
      </w:r>
    </w:p>
    <w:p w:rsidR="00000000" w:rsidDel="00000000" w:rsidP="00000000" w:rsidRDefault="00000000" w:rsidRPr="00000000" w14:paraId="00000C12">
      <w:pPr>
        <w:spacing w:after="240" w:before="240" w:lineRule="auto"/>
        <w:rPr/>
      </w:pPr>
      <w:r w:rsidDel="00000000" w:rsidR="00000000" w:rsidRPr="00000000">
        <w:rPr>
          <w:rtl w:val="0"/>
        </w:rPr>
        <w:t xml:space="preserve">Un sistema que puede gobernarse sin capturarse es más valioso que uno que promete gobernar bien.</w:t>
        <w:br w:type="textWrapping"/>
        <w:t xml:space="preserve"> La gobernanza no es el centro de Equity. Es una </w:t>
      </w:r>
      <w:r w:rsidDel="00000000" w:rsidR="00000000" w:rsidRPr="00000000">
        <w:rPr>
          <w:b w:val="1"/>
          <w:bCs w:val="1"/>
          <w:rtl w:val="0"/>
        </w:rPr>
        <w:t xml:space="preserve">herramienta al servicio del diseño</w:t>
      </w:r>
      <w:r w:rsidDel="00000000" w:rsidR="00000000" w:rsidRPr="00000000">
        <w:rPr>
          <w:rtl w:val="0"/>
        </w:rPr>
        <w:t xml:space="preserve">, no su finalidad.</w:t>
      </w:r>
    </w:p>
    <w:p w:rsidR="00000000" w:rsidDel="00000000" w:rsidP="00000000" w:rsidRDefault="00000000" w:rsidRPr="00000000" w14:paraId="00000C13">
      <w:pPr>
        <w:spacing w:after="240" w:before="240" w:lineRule="auto"/>
        <w:rPr/>
      </w:pPr>
      <w:r w:rsidDel="00000000" w:rsidR="00000000" w:rsidRPr="00000000">
        <w:rPr>
          <w:rtl w:val="0"/>
        </w:rPr>
        <w:t xml:space="preserve">Sobre este marco se apoyan los capítulos siguientes, donde se abordan explícitamente el </w:t>
      </w:r>
      <w:r w:rsidDel="00000000" w:rsidR="00000000" w:rsidRPr="00000000">
        <w:rPr>
          <w:b w:val="1"/>
          <w:bCs w:val="1"/>
          <w:rtl w:val="0"/>
        </w:rPr>
        <w:t xml:space="preserve">derecho de salida</w:t>
      </w:r>
      <w:r w:rsidDel="00000000" w:rsidR="00000000" w:rsidRPr="00000000">
        <w:rPr>
          <w:rtl w:val="0"/>
        </w:rPr>
        <w:t xml:space="preserve">, los </w:t>
      </w:r>
      <w:r w:rsidDel="00000000" w:rsidR="00000000" w:rsidRPr="00000000">
        <w:rPr>
          <w:b w:val="1"/>
          <w:bCs w:val="1"/>
          <w:rtl w:val="0"/>
        </w:rPr>
        <w:t xml:space="preserve">riesgos del sistema</w:t>
      </w:r>
      <w:r w:rsidDel="00000000" w:rsidR="00000000" w:rsidRPr="00000000">
        <w:rPr>
          <w:rtl w:val="0"/>
        </w:rPr>
        <w:t xml:space="preserve"> y las </w:t>
      </w:r>
      <w:r w:rsidDel="00000000" w:rsidR="00000000" w:rsidRPr="00000000">
        <w:rPr>
          <w:b w:val="1"/>
          <w:bCs w:val="1"/>
          <w:rtl w:val="0"/>
        </w:rPr>
        <w:t xml:space="preserve">condiciones bajo las cuales Equity puede —y debe— terminar</w:t>
      </w:r>
      <w:r w:rsidDel="00000000" w:rsidR="00000000" w:rsidRPr="00000000">
        <w:rPr>
          <w:rtl w:val="0"/>
        </w:rPr>
        <w:t xml:space="preserve">.</w:t>
      </w:r>
    </w:p>
    <w:p w:rsidR="00000000" w:rsidDel="00000000" w:rsidP="00000000" w:rsidRDefault="00000000" w:rsidRPr="00000000" w14:paraId="00000C14">
      <w:pPr>
        <w:pStyle w:val="Heading2"/>
        <w:keepNext w:val="0"/>
        <w:keepLines w:val="0"/>
        <w:spacing w:after="80" w:lineRule="auto"/>
        <w:rPr>
          <w:b w:val="1"/>
          <w:bCs w:val="1"/>
          <w:sz w:val="34"/>
          <w:szCs w:val="34"/>
        </w:rPr>
      </w:pPr>
      <w:bookmarkStart w:colFirst="0" w:colLast="0" w:name="_t546qtovrn21" w:id="439"/>
      <w:bookmarkEnd w:id="439"/>
      <w:r w:rsidDel="00000000" w:rsidR="00000000" w:rsidRPr="00000000">
        <w:rPr>
          <w:b w:val="1"/>
          <w:bCs w:val="1"/>
          <w:sz w:val="34"/>
          <w:szCs w:val="34"/>
          <w:rtl w:val="0"/>
        </w:rPr>
        <w:t xml:space="preserve">8. Exit, bifurcación y disolución</w:t>
      </w:r>
    </w:p>
    <w:p w:rsidR="00000000" w:rsidDel="00000000" w:rsidP="00000000" w:rsidRDefault="00000000" w:rsidRPr="00000000" w14:paraId="00000C15">
      <w:pPr>
        <w:spacing w:after="240" w:before="240" w:lineRule="auto"/>
        <w:rPr/>
      </w:pPr>
      <w:r w:rsidDel="00000000" w:rsidR="00000000" w:rsidRPr="00000000">
        <w:rPr>
          <w:rtl w:val="0"/>
        </w:rPr>
        <w:t xml:space="preserve">El derecho de salida no es un complemento del sistema.</w:t>
        <w:br w:type="textWrapping"/>
        <w:t xml:space="preserve"> Es una de sus condiciones de legitimidad.</w:t>
      </w:r>
    </w:p>
    <w:p w:rsidR="00000000" w:rsidDel="00000000" w:rsidP="00000000" w:rsidRDefault="00000000" w:rsidRPr="00000000" w14:paraId="00000C16">
      <w:pPr>
        <w:spacing w:after="240" w:before="240" w:lineRule="auto"/>
        <w:rPr/>
      </w:pPr>
      <w:r w:rsidDel="00000000" w:rsidR="00000000" w:rsidRPr="00000000">
        <w:rPr>
          <w:rtl w:val="0"/>
        </w:rPr>
        <w:t xml:space="preserve">Equity parte de una premisa simple pero exigente: </w:t>
      </w:r>
      <w:r w:rsidDel="00000000" w:rsidR="00000000" w:rsidRPr="00000000">
        <w:rPr>
          <w:b w:val="1"/>
          <w:bCs w:val="1"/>
          <w:rtl w:val="0"/>
        </w:rPr>
        <w:t xml:space="preserve">ninguna forma de coordinación puede considerarse voluntaria si no permite abandonarla sin coerción, castigo oculto ni pérdida arbitraria</w:t>
      </w:r>
      <w:r w:rsidDel="00000000" w:rsidR="00000000" w:rsidRPr="00000000">
        <w:rPr>
          <w:rtl w:val="0"/>
        </w:rPr>
        <w:t xml:space="preserve">. Por eso, el exit no se trata como un escenario excepcional, sino como un componente estructural del diseño.</w:t>
      </w:r>
    </w:p>
    <w:p w:rsidR="00000000" w:rsidDel="00000000" w:rsidP="00000000" w:rsidRDefault="00000000" w:rsidRPr="00000000" w14:paraId="00000C17">
      <w:pPr>
        <w:spacing w:after="240" w:before="240" w:lineRule="auto"/>
        <w:rPr/>
      </w:pPr>
      <w:r w:rsidDel="00000000" w:rsidR="00000000" w:rsidRPr="00000000">
        <w:rPr>
          <w:rtl w:val="0"/>
        </w:rPr>
        <w:t xml:space="preserve">Este capítulo describe las condiciones bajo las cuales una persona, un grupo o el sistema completo pueden salir, bifurcarse o disolverse, y por qué esa posibilidad fortalece —en lugar de debilitar— a la inteligencia colectiva.</w:t>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3"/>
        <w:keepNext w:val="0"/>
        <w:keepLines w:val="0"/>
        <w:spacing w:before="280" w:lineRule="auto"/>
        <w:rPr>
          <w:b w:val="1"/>
          <w:bCs w:val="1"/>
          <w:color w:val="000000"/>
          <w:sz w:val="26"/>
          <w:szCs w:val="26"/>
        </w:rPr>
      </w:pPr>
      <w:bookmarkStart w:colFirst="0" w:colLast="0" w:name="_kt6vsjaucamo" w:id="440"/>
      <w:bookmarkEnd w:id="440"/>
      <w:r w:rsidDel="00000000" w:rsidR="00000000" w:rsidRPr="00000000">
        <w:rPr>
          <w:b w:val="1"/>
          <w:bCs w:val="1"/>
          <w:color w:val="000000"/>
          <w:sz w:val="26"/>
          <w:szCs w:val="26"/>
          <w:rtl w:val="0"/>
        </w:rPr>
        <w:t xml:space="preserve">8.1 El derecho de salida individual</w:t>
      </w:r>
    </w:p>
    <w:p w:rsidR="00000000" w:rsidDel="00000000" w:rsidP="00000000" w:rsidRDefault="00000000" w:rsidRPr="00000000" w14:paraId="00000C1A">
      <w:pPr>
        <w:spacing w:after="240" w:before="240" w:lineRule="auto"/>
        <w:rPr/>
      </w:pPr>
      <w:r w:rsidDel="00000000" w:rsidR="00000000" w:rsidRPr="00000000">
        <w:rPr>
          <w:rtl w:val="0"/>
        </w:rPr>
        <w:t xml:space="preserve">Toda persona que participa en Equity debe poder abandonar el sistema de forma clara, previsible y sin penalizaciones no explícitas.</w:t>
      </w:r>
    </w:p>
    <w:p w:rsidR="00000000" w:rsidDel="00000000" w:rsidP="00000000" w:rsidRDefault="00000000" w:rsidRPr="00000000" w14:paraId="00000C1B">
      <w:pPr>
        <w:spacing w:after="240" w:before="240" w:lineRule="auto"/>
        <w:rPr/>
      </w:pPr>
      <w:r w:rsidDel="00000000" w:rsidR="00000000" w:rsidRPr="00000000">
        <w:rPr>
          <w:rtl w:val="0"/>
        </w:rPr>
        <w:t xml:space="preserve">El exit individual implica:</w:t>
      </w:r>
    </w:p>
    <w:p w:rsidR="00000000" w:rsidDel="00000000" w:rsidP="00000000" w:rsidRDefault="00000000" w:rsidRPr="00000000" w14:paraId="00000C1C">
      <w:pPr>
        <w:numPr>
          <w:ilvl w:val="0"/>
          <w:numId w:val="111"/>
        </w:numPr>
        <w:spacing w:after="0" w:afterAutospacing="0" w:before="240" w:lineRule="auto"/>
        <w:ind w:left="720" w:hanging="360"/>
      </w:pPr>
      <w:r w:rsidDel="00000000" w:rsidR="00000000" w:rsidRPr="00000000">
        <w:rPr>
          <w:rtl w:val="0"/>
        </w:rPr>
        <w:t xml:space="preserve">cese de participación futura,</w:t>
        <w:br w:type="textWrapping"/>
      </w:r>
    </w:p>
    <w:p w:rsidR="00000000" w:rsidDel="00000000" w:rsidP="00000000" w:rsidRDefault="00000000" w:rsidRPr="00000000" w14:paraId="00000C1D">
      <w:pPr>
        <w:numPr>
          <w:ilvl w:val="0"/>
          <w:numId w:val="111"/>
        </w:numPr>
        <w:spacing w:after="0" w:afterAutospacing="0" w:before="0" w:beforeAutospacing="0" w:lineRule="auto"/>
        <w:ind w:left="720" w:hanging="360"/>
      </w:pPr>
      <w:r w:rsidDel="00000000" w:rsidR="00000000" w:rsidRPr="00000000">
        <w:rPr>
          <w:rtl w:val="0"/>
        </w:rPr>
        <w:t xml:space="preserve">desvinculación de procesos de decisión,</w:t>
        <w:br w:type="textWrapping"/>
      </w:r>
    </w:p>
    <w:p w:rsidR="00000000" w:rsidDel="00000000" w:rsidP="00000000" w:rsidRDefault="00000000" w:rsidRPr="00000000" w14:paraId="00000C1E">
      <w:pPr>
        <w:numPr>
          <w:ilvl w:val="0"/>
          <w:numId w:val="111"/>
        </w:numPr>
        <w:spacing w:after="240" w:before="0" w:beforeAutospacing="0" w:lineRule="auto"/>
        <w:ind w:left="720" w:hanging="360"/>
      </w:pPr>
      <w:r w:rsidDel="00000000" w:rsidR="00000000" w:rsidRPr="00000000">
        <w:rPr>
          <w:rtl w:val="0"/>
        </w:rPr>
        <w:t xml:space="preserve">y aplicación de reglas económicas conocidas de antemano.</w:t>
        <w:br w:type="textWrapping"/>
      </w:r>
    </w:p>
    <w:p w:rsidR="00000000" w:rsidDel="00000000" w:rsidP="00000000" w:rsidRDefault="00000000" w:rsidRPr="00000000" w14:paraId="00000C1F">
      <w:pPr>
        <w:spacing w:after="240" w:before="240" w:lineRule="auto"/>
        <w:rPr/>
      </w:pPr>
      <w:r w:rsidDel="00000000" w:rsidR="00000000" w:rsidRPr="00000000">
        <w:rPr>
          <w:rtl w:val="0"/>
        </w:rPr>
        <w:t xml:space="preserve">Salir de Equity </w:t>
      </w:r>
      <w:r w:rsidDel="00000000" w:rsidR="00000000" w:rsidRPr="00000000">
        <w:rPr>
          <w:b w:val="1"/>
          <w:bCs w:val="1"/>
          <w:rtl w:val="0"/>
        </w:rPr>
        <w:t xml:space="preserve">no requiere justificación</w:t>
      </w:r>
      <w:r w:rsidDel="00000000" w:rsidR="00000000" w:rsidRPr="00000000">
        <w:rPr>
          <w:rtl w:val="0"/>
        </w:rPr>
        <w:t xml:space="preserve">, aprobación colectiva ni validación moral.</w:t>
        <w:br w:type="textWrapping"/>
        <w:t xml:space="preserve"> La salida no se interpreta como traición, fracaso ni error. Es una opción legítima dentro del sistema.</w:t>
      </w:r>
    </w:p>
    <w:p w:rsidR="00000000" w:rsidDel="00000000" w:rsidP="00000000" w:rsidRDefault="00000000" w:rsidRPr="00000000" w14:paraId="00000C20">
      <w:pPr>
        <w:spacing w:after="240" w:before="240" w:lineRule="auto"/>
        <w:rPr/>
      </w:pPr>
      <w:r w:rsidDel="00000000" w:rsidR="00000000" w:rsidRPr="00000000">
        <w:rPr>
          <w:rtl w:val="0"/>
        </w:rPr>
        <w:t xml:space="preserve">Un sistema que castiga la salida, aunque sea de forma indirecta, deja de ser voluntario y comienza a operar por dependencia.</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3"/>
        <w:keepNext w:val="0"/>
        <w:keepLines w:val="0"/>
        <w:spacing w:before="280" w:lineRule="auto"/>
        <w:rPr>
          <w:b w:val="1"/>
          <w:bCs w:val="1"/>
          <w:color w:val="000000"/>
          <w:sz w:val="26"/>
          <w:szCs w:val="26"/>
        </w:rPr>
      </w:pPr>
      <w:bookmarkStart w:colFirst="0" w:colLast="0" w:name="_tm7dl5th2h1e" w:id="441"/>
      <w:bookmarkEnd w:id="441"/>
      <w:r w:rsidDel="00000000" w:rsidR="00000000" w:rsidRPr="00000000">
        <w:rPr>
          <w:b w:val="1"/>
          <w:bCs w:val="1"/>
          <w:color w:val="000000"/>
          <w:sz w:val="26"/>
          <w:szCs w:val="26"/>
          <w:rtl w:val="0"/>
        </w:rPr>
        <w:t xml:space="preserve">8.2 Exit económico y recuperación proporcional</w:t>
      </w:r>
    </w:p>
    <w:p w:rsidR="00000000" w:rsidDel="00000000" w:rsidP="00000000" w:rsidRDefault="00000000" w:rsidRPr="00000000" w14:paraId="00000C23">
      <w:pPr>
        <w:spacing w:after="240" w:before="240" w:lineRule="auto"/>
        <w:rPr/>
      </w:pPr>
      <w:r w:rsidDel="00000000" w:rsidR="00000000" w:rsidRPr="00000000">
        <w:rPr>
          <w:rtl w:val="0"/>
        </w:rPr>
        <w:t xml:space="preserve">El derecho de salida incluye una dimensión económica.</w:t>
      </w:r>
    </w:p>
    <w:p w:rsidR="00000000" w:rsidDel="00000000" w:rsidP="00000000" w:rsidRDefault="00000000" w:rsidRPr="00000000" w14:paraId="00000C24">
      <w:pPr>
        <w:spacing w:after="240" w:before="240" w:lineRule="auto"/>
        <w:rPr/>
      </w:pPr>
      <w:r w:rsidDel="00000000" w:rsidR="00000000" w:rsidRPr="00000000">
        <w:rPr>
          <w:rtl w:val="0"/>
        </w:rPr>
        <w:t xml:space="preserve">Las reglas del Token Equity deben prever:</w:t>
      </w:r>
    </w:p>
    <w:p w:rsidR="00000000" w:rsidDel="00000000" w:rsidP="00000000" w:rsidRDefault="00000000" w:rsidRPr="00000000" w14:paraId="00000C25">
      <w:pPr>
        <w:numPr>
          <w:ilvl w:val="0"/>
          <w:numId w:val="21"/>
        </w:numPr>
        <w:spacing w:after="0" w:afterAutospacing="0" w:before="240" w:lineRule="auto"/>
        <w:ind w:left="720" w:hanging="360"/>
      </w:pPr>
      <w:r w:rsidDel="00000000" w:rsidR="00000000" w:rsidRPr="00000000">
        <w:rPr>
          <w:rtl w:val="0"/>
        </w:rPr>
        <w:t xml:space="preserve">condiciones claras de recuperación proporcional,</w:t>
        <w:br w:type="textWrapping"/>
      </w:r>
    </w:p>
    <w:p w:rsidR="00000000" w:rsidDel="00000000" w:rsidP="00000000" w:rsidRDefault="00000000" w:rsidRPr="00000000" w14:paraId="00000C26">
      <w:pPr>
        <w:numPr>
          <w:ilvl w:val="0"/>
          <w:numId w:val="21"/>
        </w:numPr>
        <w:spacing w:after="0" w:afterAutospacing="0" w:before="0" w:beforeAutospacing="0" w:lineRule="auto"/>
        <w:ind w:left="720" w:hanging="360"/>
      </w:pPr>
      <w:r w:rsidDel="00000000" w:rsidR="00000000" w:rsidRPr="00000000">
        <w:rPr>
          <w:rtl w:val="0"/>
        </w:rPr>
        <w:t xml:space="preserve">límites explícitos a expectativas de retorno,</w:t>
        <w:br w:type="textWrapping"/>
      </w:r>
    </w:p>
    <w:p w:rsidR="00000000" w:rsidDel="00000000" w:rsidP="00000000" w:rsidRDefault="00000000" w:rsidRPr="00000000" w14:paraId="00000C27">
      <w:pPr>
        <w:numPr>
          <w:ilvl w:val="0"/>
          <w:numId w:val="21"/>
        </w:numPr>
        <w:spacing w:after="240" w:before="0" w:beforeAutospacing="0" w:lineRule="auto"/>
        <w:ind w:left="720" w:hanging="360"/>
      </w:pPr>
      <w:r w:rsidDel="00000000" w:rsidR="00000000" w:rsidRPr="00000000">
        <w:rPr>
          <w:rtl w:val="0"/>
        </w:rPr>
        <w:t xml:space="preserve">y escenarios donde la salida implique pérdida parcial o total aceptada ex ante.</w:t>
        <w:br w:type="textWrapping"/>
      </w:r>
    </w:p>
    <w:p w:rsidR="00000000" w:rsidDel="00000000" w:rsidP="00000000" w:rsidRDefault="00000000" w:rsidRPr="00000000" w14:paraId="00000C28">
      <w:pPr>
        <w:spacing w:after="240" w:before="240" w:lineRule="auto"/>
        <w:rPr/>
      </w:pPr>
      <w:r w:rsidDel="00000000" w:rsidR="00000000" w:rsidRPr="00000000">
        <w:rPr>
          <w:rtl w:val="0"/>
        </w:rPr>
        <w:t xml:space="preserve">Esto se materializa en el diseño económico mediante </w:t>
      </w:r>
      <w:r w:rsidDel="00000000" w:rsidR="00000000" w:rsidRPr="00000000">
        <w:rPr>
          <w:b w:val="1"/>
          <w:bCs w:val="1"/>
          <w:rtl w:val="0"/>
        </w:rPr>
        <w:t xml:space="preserve">criterios explícitos de corte al momento de salida</w:t>
      </w:r>
      <w:r w:rsidDel="00000000" w:rsidR="00000000" w:rsidRPr="00000000">
        <w:rPr>
          <w:rtl w:val="0"/>
        </w:rPr>
        <w:t xml:space="preserve">, conservación de tenencia proporcional y </w:t>
      </w:r>
      <w:r w:rsidDel="00000000" w:rsidR="00000000" w:rsidRPr="00000000">
        <w:rPr>
          <w:b w:val="1"/>
          <w:bCs w:val="1"/>
          <w:rtl w:val="0"/>
        </w:rPr>
        <w:t xml:space="preserve">portabilidad de derechos económicos consolidados</w:t>
      </w:r>
      <w:r w:rsidDel="00000000" w:rsidR="00000000" w:rsidRPr="00000000">
        <w:rPr>
          <w:rtl w:val="0"/>
        </w:rPr>
        <w:t xml:space="preserve">, sin dilución retroactiva ni alteraciones arbitrarias posteriores.</w:t>
      </w:r>
    </w:p>
    <w:p w:rsidR="00000000" w:rsidDel="00000000" w:rsidP="00000000" w:rsidRDefault="00000000" w:rsidRPr="00000000" w14:paraId="00000C29">
      <w:pPr>
        <w:spacing w:after="240" w:before="240" w:lineRule="auto"/>
        <w:rPr/>
      </w:pPr>
      <w:r w:rsidDel="00000000" w:rsidR="00000000" w:rsidRPr="00000000">
        <w:rPr>
          <w:rtl w:val="0"/>
        </w:rPr>
        <w:t xml:space="preserve">El exit económico </w:t>
      </w:r>
      <w:r w:rsidDel="00000000" w:rsidR="00000000" w:rsidRPr="00000000">
        <w:rPr>
          <w:b w:val="1"/>
          <w:bCs w:val="1"/>
          <w:rtl w:val="0"/>
        </w:rPr>
        <w:t xml:space="preserve">no garantiza preservación de valor</w:t>
      </w:r>
      <w:r w:rsidDel="00000000" w:rsidR="00000000" w:rsidRPr="00000000">
        <w:rPr>
          <w:rtl w:val="0"/>
        </w:rPr>
        <w:t xml:space="preserve">, pero sí garantiza reglas explícitas, simétricas y no arbitrarias.</w:t>
      </w:r>
    </w:p>
    <w:p w:rsidR="00000000" w:rsidDel="00000000" w:rsidP="00000000" w:rsidRDefault="00000000" w:rsidRPr="00000000" w14:paraId="00000C2A">
      <w:pPr>
        <w:spacing w:after="240" w:before="240" w:lineRule="auto"/>
        <w:rPr/>
      </w:pPr>
      <w:r w:rsidDel="00000000" w:rsidR="00000000" w:rsidRPr="00000000">
        <w:rPr>
          <w:rtl w:val="0"/>
        </w:rPr>
        <w:t xml:space="preserve">Ningún participante puede:</w:t>
      </w:r>
    </w:p>
    <w:p w:rsidR="00000000" w:rsidDel="00000000" w:rsidP="00000000" w:rsidRDefault="00000000" w:rsidRPr="00000000" w14:paraId="00000C2B">
      <w:pPr>
        <w:numPr>
          <w:ilvl w:val="0"/>
          <w:numId w:val="262"/>
        </w:numPr>
        <w:spacing w:after="0" w:afterAutospacing="0" w:before="240" w:lineRule="auto"/>
        <w:ind w:left="720" w:hanging="360"/>
      </w:pPr>
      <w:r w:rsidDel="00000000" w:rsidR="00000000" w:rsidRPr="00000000">
        <w:rPr>
          <w:rtl w:val="0"/>
        </w:rPr>
        <w:t xml:space="preserve">ser forzado a permanecer por bloqueo económico,</w:t>
        <w:br w:type="textWrapping"/>
      </w:r>
    </w:p>
    <w:p w:rsidR="00000000" w:rsidDel="00000000" w:rsidP="00000000" w:rsidRDefault="00000000" w:rsidRPr="00000000" w14:paraId="00000C2C">
      <w:pPr>
        <w:numPr>
          <w:ilvl w:val="0"/>
          <w:numId w:val="262"/>
        </w:numPr>
        <w:spacing w:after="0" w:afterAutospacing="0" w:before="0" w:beforeAutospacing="0" w:lineRule="auto"/>
        <w:ind w:left="720" w:hanging="360"/>
      </w:pPr>
      <w:r w:rsidDel="00000000" w:rsidR="00000000" w:rsidRPr="00000000">
        <w:rPr>
          <w:rtl w:val="0"/>
        </w:rPr>
        <w:t xml:space="preserve">perder derechos económicos sin reglas públicas,</w:t>
        <w:br w:type="textWrapping"/>
      </w:r>
    </w:p>
    <w:p w:rsidR="00000000" w:rsidDel="00000000" w:rsidP="00000000" w:rsidRDefault="00000000" w:rsidRPr="00000000" w14:paraId="00000C2D">
      <w:pPr>
        <w:numPr>
          <w:ilvl w:val="0"/>
          <w:numId w:val="262"/>
        </w:numPr>
        <w:spacing w:after="240" w:before="0" w:beforeAutospacing="0" w:lineRule="auto"/>
        <w:ind w:left="720" w:hanging="360"/>
      </w:pPr>
      <w:r w:rsidDel="00000000" w:rsidR="00000000" w:rsidRPr="00000000">
        <w:rPr>
          <w:rtl w:val="0"/>
        </w:rPr>
        <w:t xml:space="preserve">ni quedar atrapado en estructuras ilíquidas sin consentimiento previo.</w:t>
        <w:br w:type="textWrapping"/>
      </w:r>
    </w:p>
    <w:p w:rsidR="00000000" w:rsidDel="00000000" w:rsidP="00000000" w:rsidRDefault="00000000" w:rsidRPr="00000000" w14:paraId="00000C2E">
      <w:pPr>
        <w:spacing w:after="240" w:before="240" w:lineRule="auto"/>
        <w:rPr/>
      </w:pPr>
      <w:r w:rsidDel="00000000" w:rsidR="00000000" w:rsidRPr="00000000">
        <w:rPr>
          <w:rtl w:val="0"/>
        </w:rPr>
        <w:t xml:space="preserve">La previsibilidad del exit es más importante que su rentabilidad.</w:t>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thjjzxonzq2g" w:id="442"/>
      <w:bookmarkEnd w:id="442"/>
      <w:r w:rsidDel="00000000" w:rsidR="00000000" w:rsidRPr="00000000">
        <w:rPr>
          <w:b w:val="1"/>
          <w:bCs w:val="1"/>
          <w:color w:val="000000"/>
          <w:sz w:val="26"/>
          <w:szCs w:val="26"/>
          <w:rtl w:val="0"/>
        </w:rPr>
        <w:t xml:space="preserve">8.3 Bifurcación colectiva</w:t>
      </w:r>
    </w:p>
    <w:p w:rsidR="00000000" w:rsidDel="00000000" w:rsidP="00000000" w:rsidRDefault="00000000" w:rsidRPr="00000000" w14:paraId="00000C31">
      <w:pPr>
        <w:spacing w:after="240" w:before="240" w:lineRule="auto"/>
        <w:rPr/>
      </w:pPr>
      <w:r w:rsidDel="00000000" w:rsidR="00000000" w:rsidRPr="00000000">
        <w:rPr>
          <w:rtl w:val="0"/>
        </w:rPr>
        <w:t xml:space="preserve">Equity reconoce que los desacuerdos profundos no siempre se resuelven mediante deliberación interna.</w:t>
      </w:r>
    </w:p>
    <w:p w:rsidR="00000000" w:rsidDel="00000000" w:rsidP="00000000" w:rsidRDefault="00000000" w:rsidRPr="00000000" w14:paraId="00000C32">
      <w:pPr>
        <w:spacing w:after="240" w:before="240" w:lineRule="auto"/>
        <w:rPr/>
      </w:pPr>
      <w:r w:rsidDel="00000000" w:rsidR="00000000" w:rsidRPr="00000000">
        <w:rPr>
          <w:rtl w:val="0"/>
        </w:rPr>
        <w:t xml:space="preserve">Cuando existen divergencias estructurales —sobre principios, arquitectura o dirección—, el sistema debe permitir </w:t>
      </w:r>
      <w:r w:rsidDel="00000000" w:rsidR="00000000" w:rsidRPr="00000000">
        <w:rPr>
          <w:b w:val="1"/>
          <w:bCs w:val="1"/>
          <w:rtl w:val="0"/>
        </w:rPr>
        <w:t xml:space="preserve">bifurcaciones colectivas ordenadas</w:t>
      </w:r>
      <w:r w:rsidDel="00000000" w:rsidR="00000000" w:rsidRPr="00000000">
        <w:rPr>
          <w:rtl w:val="0"/>
        </w:rPr>
        <w:t xml:space="preserve">.</w:t>
      </w:r>
    </w:p>
    <w:p w:rsidR="00000000" w:rsidDel="00000000" w:rsidP="00000000" w:rsidRDefault="00000000" w:rsidRPr="00000000" w14:paraId="00000C33">
      <w:pPr>
        <w:spacing w:after="240" w:before="240" w:lineRule="auto"/>
        <w:rPr/>
      </w:pPr>
      <w:r w:rsidDel="00000000" w:rsidR="00000000" w:rsidRPr="00000000">
        <w:rPr>
          <w:rtl w:val="0"/>
        </w:rPr>
        <w:t xml:space="preserve">La bifurcación implica:</w:t>
      </w:r>
    </w:p>
    <w:p w:rsidR="00000000" w:rsidDel="00000000" w:rsidP="00000000" w:rsidRDefault="00000000" w:rsidRPr="00000000" w14:paraId="00000C34">
      <w:pPr>
        <w:numPr>
          <w:ilvl w:val="0"/>
          <w:numId w:val="498"/>
        </w:numPr>
        <w:spacing w:after="0" w:afterAutospacing="0" w:before="240" w:lineRule="auto"/>
        <w:ind w:left="720" w:hanging="360"/>
      </w:pPr>
      <w:r w:rsidDel="00000000" w:rsidR="00000000" w:rsidRPr="00000000">
        <w:rPr>
          <w:rtl w:val="0"/>
        </w:rPr>
        <w:t xml:space="preserve">división explícita del sistema,</w:t>
        <w:br w:type="textWrapping"/>
      </w:r>
    </w:p>
    <w:p w:rsidR="00000000" w:rsidDel="00000000" w:rsidP="00000000" w:rsidRDefault="00000000" w:rsidRPr="00000000" w14:paraId="00000C35">
      <w:pPr>
        <w:numPr>
          <w:ilvl w:val="0"/>
          <w:numId w:val="498"/>
        </w:numPr>
        <w:spacing w:after="0" w:afterAutospacing="0" w:before="0" w:beforeAutospacing="0" w:lineRule="auto"/>
        <w:ind w:left="720" w:hanging="360"/>
      </w:pPr>
      <w:r w:rsidDel="00000000" w:rsidR="00000000" w:rsidRPr="00000000">
        <w:rPr>
          <w:rtl w:val="0"/>
        </w:rPr>
        <w:t xml:space="preserve">reglas claras de separación,</w:t>
        <w:br w:type="textWrapping"/>
      </w:r>
    </w:p>
    <w:p w:rsidR="00000000" w:rsidDel="00000000" w:rsidP="00000000" w:rsidRDefault="00000000" w:rsidRPr="00000000" w14:paraId="00000C36">
      <w:pPr>
        <w:numPr>
          <w:ilvl w:val="0"/>
          <w:numId w:val="498"/>
        </w:numPr>
        <w:spacing w:after="240" w:before="0" w:beforeAutospacing="0" w:lineRule="auto"/>
        <w:ind w:left="720" w:hanging="360"/>
      </w:pPr>
      <w:r w:rsidDel="00000000" w:rsidR="00000000" w:rsidRPr="00000000">
        <w:rPr>
          <w:rtl w:val="0"/>
        </w:rPr>
        <w:t xml:space="preserve">y, cuando corresponda, </w:t>
      </w:r>
      <w:r w:rsidDel="00000000" w:rsidR="00000000" w:rsidRPr="00000000">
        <w:rPr>
          <w:b w:val="1"/>
          <w:bCs w:val="1"/>
          <w:rtl w:val="0"/>
        </w:rPr>
        <w:t xml:space="preserve">partición proporcional de recursos no comprometidos</w:t>
      </w:r>
      <w:r w:rsidDel="00000000" w:rsidR="00000000" w:rsidRPr="00000000">
        <w:rPr>
          <w:rtl w:val="0"/>
        </w:rPr>
        <w:t xml:space="preserve"> para permitir la continuidad de sistemas derivados con reglas propias.</w:t>
        <w:br w:type="textWrapping"/>
      </w:r>
    </w:p>
    <w:p w:rsidR="00000000" w:rsidDel="00000000" w:rsidP="00000000" w:rsidRDefault="00000000" w:rsidRPr="00000000" w14:paraId="00000C37">
      <w:pPr>
        <w:spacing w:after="240" w:before="240" w:lineRule="auto"/>
        <w:rPr/>
      </w:pPr>
      <w:r w:rsidDel="00000000" w:rsidR="00000000" w:rsidRPr="00000000">
        <w:rPr>
          <w:rtl w:val="0"/>
        </w:rPr>
        <w:t xml:space="preserve">Bifurcar no es fragmentar caóticamente.</w:t>
        <w:br w:type="textWrapping"/>
        <w:t xml:space="preserve"> Es permitir que </w:t>
      </w:r>
      <w:r w:rsidDel="00000000" w:rsidR="00000000" w:rsidRPr="00000000">
        <w:rPr>
          <w:b w:val="1"/>
          <w:bCs w:val="1"/>
          <w:rtl w:val="0"/>
        </w:rPr>
        <w:t xml:space="preserve">versiones distintas del experimento continúen sin captura mutua</w:t>
      </w:r>
      <w:r w:rsidDel="00000000" w:rsidR="00000000" w:rsidRPr="00000000">
        <w:rPr>
          <w:rtl w:val="0"/>
        </w:rPr>
        <w:t xml:space="preserve">.</w:t>
      </w:r>
    </w:p>
    <w:p w:rsidR="00000000" w:rsidDel="00000000" w:rsidP="00000000" w:rsidRDefault="00000000" w:rsidRPr="00000000" w14:paraId="00000C38">
      <w:pPr>
        <w:spacing w:after="240" w:before="240" w:lineRule="auto"/>
        <w:rPr/>
      </w:pPr>
      <w:r w:rsidDel="00000000" w:rsidR="00000000" w:rsidRPr="00000000">
        <w:rPr>
          <w:rtl w:val="0"/>
        </w:rPr>
        <w:t xml:space="preserve">Un sistema que impide bifurcar tiende a acumular tensiones hasta colapsar.</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oly0zy6hkvyr" w:id="443"/>
      <w:bookmarkEnd w:id="443"/>
      <w:r w:rsidDel="00000000" w:rsidR="00000000" w:rsidRPr="00000000">
        <w:rPr>
          <w:b w:val="1"/>
          <w:bCs w:val="1"/>
          <w:color w:val="000000"/>
          <w:sz w:val="26"/>
          <w:szCs w:val="26"/>
          <w:rtl w:val="0"/>
        </w:rPr>
        <w:t xml:space="preserve">8.4 Condiciones de disolución del sistema</w:t>
      </w:r>
    </w:p>
    <w:p w:rsidR="00000000" w:rsidDel="00000000" w:rsidP="00000000" w:rsidRDefault="00000000" w:rsidRPr="00000000" w14:paraId="00000C3B">
      <w:pPr>
        <w:spacing w:after="240" w:before="240" w:lineRule="auto"/>
        <w:rPr/>
      </w:pPr>
      <w:r w:rsidDel="00000000" w:rsidR="00000000" w:rsidRPr="00000000">
        <w:rPr>
          <w:rtl w:val="0"/>
        </w:rPr>
        <w:t xml:space="preserve">Equity no asume su propia permanencia.</w:t>
      </w:r>
    </w:p>
    <w:p w:rsidR="00000000" w:rsidDel="00000000" w:rsidP="00000000" w:rsidRDefault="00000000" w:rsidRPr="00000000" w14:paraId="00000C3C">
      <w:pPr>
        <w:spacing w:after="240" w:before="240" w:lineRule="auto"/>
        <w:rPr/>
      </w:pPr>
      <w:r w:rsidDel="00000000" w:rsidR="00000000" w:rsidRPr="00000000">
        <w:rPr>
          <w:rtl w:val="0"/>
        </w:rPr>
        <w:t xml:space="preserve">El sistema debe contemplar escenarios donde la disolución sea:</w:t>
      </w:r>
    </w:p>
    <w:p w:rsidR="00000000" w:rsidDel="00000000" w:rsidP="00000000" w:rsidRDefault="00000000" w:rsidRPr="00000000" w14:paraId="00000C3D">
      <w:pPr>
        <w:numPr>
          <w:ilvl w:val="0"/>
          <w:numId w:val="638"/>
        </w:numPr>
        <w:spacing w:after="0" w:afterAutospacing="0" w:before="240" w:lineRule="auto"/>
        <w:ind w:left="720" w:hanging="360"/>
      </w:pPr>
      <w:r w:rsidDel="00000000" w:rsidR="00000000" w:rsidRPr="00000000">
        <w:rPr>
          <w:rtl w:val="0"/>
        </w:rPr>
        <w:t xml:space="preserve">racional,</w:t>
        <w:br w:type="textWrapping"/>
      </w:r>
    </w:p>
    <w:p w:rsidR="00000000" w:rsidDel="00000000" w:rsidP="00000000" w:rsidRDefault="00000000" w:rsidRPr="00000000" w14:paraId="00000C3E">
      <w:pPr>
        <w:numPr>
          <w:ilvl w:val="0"/>
          <w:numId w:val="638"/>
        </w:numPr>
        <w:spacing w:after="0" w:afterAutospacing="0" w:before="0" w:beforeAutospacing="0" w:lineRule="auto"/>
        <w:ind w:left="720" w:hanging="360"/>
      </w:pPr>
      <w:r w:rsidDel="00000000" w:rsidR="00000000" w:rsidRPr="00000000">
        <w:rPr>
          <w:rtl w:val="0"/>
        </w:rPr>
        <w:t xml:space="preserve">legítima,</w:t>
        <w:br w:type="textWrapping"/>
      </w:r>
    </w:p>
    <w:p w:rsidR="00000000" w:rsidDel="00000000" w:rsidP="00000000" w:rsidRDefault="00000000" w:rsidRPr="00000000" w14:paraId="00000C3F">
      <w:pPr>
        <w:numPr>
          <w:ilvl w:val="0"/>
          <w:numId w:val="638"/>
        </w:numPr>
        <w:spacing w:after="240" w:before="0" w:beforeAutospacing="0" w:lineRule="auto"/>
        <w:ind w:left="720" w:hanging="360"/>
      </w:pPr>
      <w:r w:rsidDel="00000000" w:rsidR="00000000" w:rsidRPr="00000000">
        <w:rPr>
          <w:rtl w:val="0"/>
        </w:rPr>
        <w:t xml:space="preserve">y operativamente posible.</w:t>
        <w:br w:type="textWrapping"/>
      </w:r>
    </w:p>
    <w:p w:rsidR="00000000" w:rsidDel="00000000" w:rsidP="00000000" w:rsidRDefault="00000000" w:rsidRPr="00000000" w14:paraId="00000C40">
      <w:pPr>
        <w:spacing w:after="240" w:before="240" w:lineRule="auto"/>
        <w:rPr/>
      </w:pPr>
      <w:r w:rsidDel="00000000" w:rsidR="00000000" w:rsidRPr="00000000">
        <w:rPr>
          <w:rtl w:val="0"/>
        </w:rPr>
        <w:t xml:space="preserve">La disolución puede responder, entre otras causas, a:</w:t>
      </w:r>
    </w:p>
    <w:p w:rsidR="00000000" w:rsidDel="00000000" w:rsidP="00000000" w:rsidRDefault="00000000" w:rsidRPr="00000000" w14:paraId="00000C41">
      <w:pPr>
        <w:numPr>
          <w:ilvl w:val="0"/>
          <w:numId w:val="519"/>
        </w:numPr>
        <w:spacing w:after="0" w:afterAutospacing="0" w:before="240" w:lineRule="auto"/>
        <w:ind w:left="720" w:hanging="360"/>
      </w:pPr>
      <w:r w:rsidDel="00000000" w:rsidR="00000000" w:rsidRPr="00000000">
        <w:rPr>
          <w:rtl w:val="0"/>
        </w:rPr>
        <w:t xml:space="preserve">pérdida sostenida de participación voluntaria,</w:t>
        <w:br w:type="textWrapping"/>
      </w:r>
    </w:p>
    <w:p w:rsidR="00000000" w:rsidDel="00000000" w:rsidP="00000000" w:rsidRDefault="00000000" w:rsidRPr="00000000" w14:paraId="00000C42">
      <w:pPr>
        <w:numPr>
          <w:ilvl w:val="0"/>
          <w:numId w:val="519"/>
        </w:numPr>
        <w:spacing w:after="0" w:afterAutospacing="0" w:before="0" w:beforeAutospacing="0" w:lineRule="auto"/>
        <w:ind w:left="720" w:hanging="360"/>
      </w:pPr>
      <w:r w:rsidDel="00000000" w:rsidR="00000000" w:rsidRPr="00000000">
        <w:rPr>
          <w:rtl w:val="0"/>
        </w:rPr>
        <w:t xml:space="preserve">agotamiento de recursos sin capacidad de ajuste,</w:t>
        <w:br w:type="textWrapping"/>
      </w:r>
    </w:p>
    <w:p w:rsidR="00000000" w:rsidDel="00000000" w:rsidP="00000000" w:rsidRDefault="00000000" w:rsidRPr="00000000" w14:paraId="00000C43">
      <w:pPr>
        <w:numPr>
          <w:ilvl w:val="0"/>
          <w:numId w:val="519"/>
        </w:numPr>
        <w:spacing w:after="0" w:afterAutospacing="0" w:before="0" w:beforeAutospacing="0" w:lineRule="auto"/>
        <w:ind w:left="720" w:hanging="360"/>
      </w:pPr>
      <w:r w:rsidDel="00000000" w:rsidR="00000000" w:rsidRPr="00000000">
        <w:rPr>
          <w:rtl w:val="0"/>
        </w:rPr>
        <w:t xml:space="preserve">violación persistente de principios irrenunciables,</w:t>
        <w:br w:type="textWrapping"/>
      </w:r>
    </w:p>
    <w:p w:rsidR="00000000" w:rsidDel="00000000" w:rsidP="00000000" w:rsidRDefault="00000000" w:rsidRPr="00000000" w14:paraId="00000C44">
      <w:pPr>
        <w:numPr>
          <w:ilvl w:val="0"/>
          <w:numId w:val="519"/>
        </w:numPr>
        <w:spacing w:after="0" w:afterAutospacing="0" w:before="0" w:beforeAutospacing="0" w:lineRule="auto"/>
        <w:ind w:left="720" w:hanging="360"/>
      </w:pPr>
      <w:r w:rsidDel="00000000" w:rsidR="00000000" w:rsidRPr="00000000">
        <w:rPr>
          <w:rtl w:val="0"/>
        </w:rPr>
        <w:t xml:space="preserve">superación clara por sistemas alternativos más eficaces,</w:t>
        <w:br w:type="textWrapping"/>
      </w:r>
    </w:p>
    <w:p w:rsidR="00000000" w:rsidDel="00000000" w:rsidP="00000000" w:rsidRDefault="00000000" w:rsidRPr="00000000" w14:paraId="00000C45">
      <w:pPr>
        <w:numPr>
          <w:ilvl w:val="0"/>
          <w:numId w:val="519"/>
        </w:numPr>
        <w:spacing w:after="24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decisión explícita de los participantes activos</w:t>
      </w:r>
      <w:r w:rsidDel="00000000" w:rsidR="00000000" w:rsidRPr="00000000">
        <w:rPr>
          <w:rtl w:val="0"/>
        </w:rPr>
        <w:t xml:space="preserve">, según reglas predefinidas.</w:t>
        <w:br w:type="textWrapping"/>
      </w:r>
    </w:p>
    <w:p w:rsidR="00000000" w:rsidDel="00000000" w:rsidP="00000000" w:rsidRDefault="00000000" w:rsidRPr="00000000" w14:paraId="00000C46">
      <w:pPr>
        <w:spacing w:after="240" w:before="240" w:lineRule="auto"/>
        <w:rPr/>
      </w:pPr>
      <w:r w:rsidDel="00000000" w:rsidR="00000000" w:rsidRPr="00000000">
        <w:rPr>
          <w:rtl w:val="0"/>
        </w:rPr>
        <w:t xml:space="preserve">La disolución no se interpreta como fracaso moral, sino como </w:t>
      </w:r>
      <w:r w:rsidDel="00000000" w:rsidR="00000000" w:rsidRPr="00000000">
        <w:rPr>
          <w:b w:val="1"/>
          <w:bCs w:val="1"/>
          <w:rtl w:val="0"/>
        </w:rPr>
        <w:t xml:space="preserve">resultado válido de un experimento que cumplió su ciclo</w:t>
      </w:r>
      <w:r w:rsidDel="00000000" w:rsidR="00000000" w:rsidRPr="00000000">
        <w:rPr>
          <w:rtl w:val="0"/>
        </w:rPr>
        <w:t xml:space="preserve">.</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oe63r847dlqp" w:id="444"/>
      <w:bookmarkEnd w:id="444"/>
      <w:r w:rsidDel="00000000" w:rsidR="00000000" w:rsidRPr="00000000">
        <w:rPr>
          <w:b w:val="1"/>
          <w:bCs w:val="1"/>
          <w:color w:val="000000"/>
          <w:sz w:val="26"/>
          <w:szCs w:val="26"/>
          <w:rtl w:val="0"/>
        </w:rPr>
        <w:t xml:space="preserve">8.5 Exit como mecanismo de disciplina estructural</w:t>
      </w:r>
    </w:p>
    <w:p w:rsidR="00000000" w:rsidDel="00000000" w:rsidP="00000000" w:rsidRDefault="00000000" w:rsidRPr="00000000" w14:paraId="00000C49">
      <w:pPr>
        <w:spacing w:after="240" w:before="240" w:lineRule="auto"/>
        <w:rPr/>
      </w:pPr>
      <w:r w:rsidDel="00000000" w:rsidR="00000000" w:rsidRPr="00000000">
        <w:rPr>
          <w:rtl w:val="0"/>
        </w:rPr>
        <w:t xml:space="preserve">La posibilidad real de salida cumple una función disciplinaria clave.</w:t>
      </w:r>
    </w:p>
    <w:p w:rsidR="00000000" w:rsidDel="00000000" w:rsidP="00000000" w:rsidRDefault="00000000" w:rsidRPr="00000000" w14:paraId="00000C4A">
      <w:pPr>
        <w:spacing w:after="240" w:before="240" w:lineRule="auto"/>
        <w:rPr/>
      </w:pPr>
      <w:r w:rsidDel="00000000" w:rsidR="00000000" w:rsidRPr="00000000">
        <w:rPr>
          <w:rtl w:val="0"/>
        </w:rPr>
        <w:t xml:space="preserve">Cuando todos los actores saben que:</w:t>
      </w:r>
    </w:p>
    <w:p w:rsidR="00000000" w:rsidDel="00000000" w:rsidP="00000000" w:rsidRDefault="00000000" w:rsidRPr="00000000" w14:paraId="00000C4B">
      <w:pPr>
        <w:numPr>
          <w:ilvl w:val="0"/>
          <w:numId w:val="9"/>
        </w:numPr>
        <w:spacing w:after="0" w:afterAutospacing="0" w:before="240" w:lineRule="auto"/>
        <w:ind w:left="720" w:hanging="360"/>
      </w:pPr>
      <w:r w:rsidDel="00000000" w:rsidR="00000000" w:rsidRPr="00000000">
        <w:rPr>
          <w:rtl w:val="0"/>
        </w:rPr>
        <w:t xml:space="preserve">nadie está obligado a permanecer,</w:t>
        <w:br w:type="textWrapping"/>
      </w:r>
    </w:p>
    <w:p w:rsidR="00000000" w:rsidDel="00000000" w:rsidP="00000000" w:rsidRDefault="00000000" w:rsidRPr="00000000" w14:paraId="00000C4C">
      <w:pPr>
        <w:numPr>
          <w:ilvl w:val="0"/>
          <w:numId w:val="9"/>
        </w:numPr>
        <w:spacing w:after="0" w:afterAutospacing="0" w:before="0" w:beforeAutospacing="0" w:lineRule="auto"/>
        <w:ind w:left="720" w:hanging="360"/>
      </w:pPr>
      <w:r w:rsidDel="00000000" w:rsidR="00000000" w:rsidRPr="00000000">
        <w:rPr>
          <w:rtl w:val="0"/>
        </w:rPr>
        <w:t xml:space="preserve">el capital no puede capturar autoridad,</w:t>
        <w:br w:type="textWrapping"/>
      </w:r>
    </w:p>
    <w:p w:rsidR="00000000" w:rsidDel="00000000" w:rsidP="00000000" w:rsidRDefault="00000000" w:rsidRPr="00000000" w14:paraId="00000C4D">
      <w:pPr>
        <w:numPr>
          <w:ilvl w:val="0"/>
          <w:numId w:val="9"/>
        </w:numPr>
        <w:spacing w:after="240" w:before="0" w:beforeAutospacing="0" w:lineRule="auto"/>
        <w:ind w:left="720" w:hanging="360"/>
      </w:pPr>
      <w:r w:rsidDel="00000000" w:rsidR="00000000" w:rsidRPr="00000000">
        <w:rPr>
          <w:rtl w:val="0"/>
        </w:rPr>
        <w:t xml:space="preserve">y el sistema puede terminar,</w:t>
        <w:br w:type="textWrapping"/>
      </w:r>
    </w:p>
    <w:p w:rsidR="00000000" w:rsidDel="00000000" w:rsidP="00000000" w:rsidRDefault="00000000" w:rsidRPr="00000000" w14:paraId="00000C4E">
      <w:pPr>
        <w:spacing w:after="240" w:before="240" w:lineRule="auto"/>
        <w:rPr/>
      </w:pPr>
      <w:r w:rsidDel="00000000" w:rsidR="00000000" w:rsidRPr="00000000">
        <w:rPr>
          <w:rtl w:val="0"/>
        </w:rPr>
        <w:t xml:space="preserve">las reglas tienden a mantenerse honestas.</w:t>
      </w:r>
    </w:p>
    <w:p w:rsidR="00000000" w:rsidDel="00000000" w:rsidP="00000000" w:rsidRDefault="00000000" w:rsidRPr="00000000" w14:paraId="00000C4F">
      <w:pPr>
        <w:spacing w:after="240" w:before="240" w:lineRule="auto"/>
        <w:rPr/>
      </w:pPr>
      <w:r w:rsidDel="00000000" w:rsidR="00000000" w:rsidRPr="00000000">
        <w:rPr>
          <w:rtl w:val="0"/>
        </w:rPr>
        <w:t xml:space="preserve">El exit reduce:</w:t>
      </w:r>
    </w:p>
    <w:p w:rsidR="00000000" w:rsidDel="00000000" w:rsidP="00000000" w:rsidRDefault="00000000" w:rsidRPr="00000000" w14:paraId="00000C50">
      <w:pPr>
        <w:numPr>
          <w:ilvl w:val="0"/>
          <w:numId w:val="540"/>
        </w:numPr>
        <w:spacing w:after="0" w:afterAutospacing="0" w:before="240" w:lineRule="auto"/>
        <w:ind w:left="720" w:hanging="360"/>
      </w:pPr>
      <w:r w:rsidDel="00000000" w:rsidR="00000000" w:rsidRPr="00000000">
        <w:rPr>
          <w:rtl w:val="0"/>
        </w:rPr>
        <w:t xml:space="preserve">acumulación de poder informal,</w:t>
        <w:br w:type="textWrapping"/>
      </w:r>
    </w:p>
    <w:p w:rsidR="00000000" w:rsidDel="00000000" w:rsidP="00000000" w:rsidRDefault="00000000" w:rsidRPr="00000000" w14:paraId="00000C51">
      <w:pPr>
        <w:numPr>
          <w:ilvl w:val="0"/>
          <w:numId w:val="540"/>
        </w:numPr>
        <w:spacing w:after="0" w:afterAutospacing="0" w:before="0" w:beforeAutospacing="0" w:lineRule="auto"/>
        <w:ind w:left="720" w:hanging="360"/>
      </w:pPr>
      <w:r w:rsidDel="00000000" w:rsidR="00000000" w:rsidRPr="00000000">
        <w:rPr>
          <w:rtl w:val="0"/>
        </w:rPr>
        <w:t xml:space="preserve">rigidez institucional,</w:t>
        <w:br w:type="textWrapping"/>
      </w:r>
    </w:p>
    <w:p w:rsidR="00000000" w:rsidDel="00000000" w:rsidP="00000000" w:rsidRDefault="00000000" w:rsidRPr="00000000" w14:paraId="00000C52">
      <w:pPr>
        <w:numPr>
          <w:ilvl w:val="0"/>
          <w:numId w:val="540"/>
        </w:numPr>
        <w:spacing w:after="240" w:before="0" w:beforeAutospacing="0" w:lineRule="auto"/>
        <w:ind w:left="720" w:hanging="360"/>
      </w:pPr>
      <w:r w:rsidDel="00000000" w:rsidR="00000000" w:rsidRPr="00000000">
        <w:rPr>
          <w:rtl w:val="0"/>
        </w:rPr>
        <w:t xml:space="preserve">y justificaciones ideológicas defensivas.</w:t>
        <w:br w:type="textWrapping"/>
      </w:r>
    </w:p>
    <w:p w:rsidR="00000000" w:rsidDel="00000000" w:rsidP="00000000" w:rsidRDefault="00000000" w:rsidRPr="00000000" w14:paraId="00000C53">
      <w:pPr>
        <w:spacing w:after="240" w:before="240" w:lineRule="auto"/>
        <w:rPr/>
      </w:pPr>
      <w:r w:rsidDel="00000000" w:rsidR="00000000" w:rsidRPr="00000000">
        <w:rPr>
          <w:rtl w:val="0"/>
        </w:rPr>
        <w:t xml:space="preserve">No hay garantía de buen funcionamiento.</w:t>
        <w:br w:type="textWrapping"/>
        <w:t xml:space="preserve"> Hay algo mejor: </w:t>
      </w:r>
      <w:r w:rsidDel="00000000" w:rsidR="00000000" w:rsidRPr="00000000">
        <w:rPr>
          <w:b w:val="1"/>
          <w:bCs w:val="1"/>
          <w:rtl w:val="0"/>
        </w:rPr>
        <w:t xml:space="preserve">la imposibilidad de obligar a permanecer en un mal funcionamiento</w:t>
      </w:r>
      <w:r w:rsidDel="00000000" w:rsidR="00000000" w:rsidRPr="00000000">
        <w:rPr>
          <w:rtl w:val="0"/>
        </w:rPr>
        <w:t xml:space="preserve">.</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fduvikn0z0w8" w:id="445"/>
      <w:bookmarkEnd w:id="445"/>
      <w:r w:rsidDel="00000000" w:rsidR="00000000" w:rsidRPr="00000000">
        <w:rPr>
          <w:b w:val="1"/>
          <w:bCs w:val="1"/>
          <w:color w:val="000000"/>
          <w:sz w:val="26"/>
          <w:szCs w:val="26"/>
          <w:rtl w:val="0"/>
        </w:rPr>
        <w:t xml:space="preserve">8.6 Límites del exit</w:t>
      </w:r>
    </w:p>
    <w:p w:rsidR="00000000" w:rsidDel="00000000" w:rsidP="00000000" w:rsidRDefault="00000000" w:rsidRPr="00000000" w14:paraId="00000C56">
      <w:pPr>
        <w:spacing w:after="240" w:before="240" w:lineRule="auto"/>
        <w:rPr/>
      </w:pPr>
      <w:r w:rsidDel="00000000" w:rsidR="00000000" w:rsidRPr="00000000">
        <w:rPr>
          <w:rtl w:val="0"/>
        </w:rPr>
        <w:t xml:space="preserve">El derecho de salida no implica ausencia total de reglas.</w:t>
      </w:r>
    </w:p>
    <w:p w:rsidR="00000000" w:rsidDel="00000000" w:rsidP="00000000" w:rsidRDefault="00000000" w:rsidRPr="00000000" w14:paraId="00000C57">
      <w:pPr>
        <w:spacing w:after="240" w:before="240" w:lineRule="auto"/>
        <w:rPr/>
      </w:pPr>
      <w:r w:rsidDel="00000000" w:rsidR="00000000" w:rsidRPr="00000000">
        <w:rPr>
          <w:rtl w:val="0"/>
        </w:rPr>
        <w:t xml:space="preserve">El exit debe:</w:t>
      </w:r>
    </w:p>
    <w:p w:rsidR="00000000" w:rsidDel="00000000" w:rsidP="00000000" w:rsidRDefault="00000000" w:rsidRPr="00000000" w14:paraId="00000C58">
      <w:pPr>
        <w:numPr>
          <w:ilvl w:val="0"/>
          <w:numId w:val="337"/>
        </w:numPr>
        <w:spacing w:after="0" w:afterAutospacing="0" w:before="240" w:lineRule="auto"/>
        <w:ind w:left="720" w:hanging="360"/>
      </w:pPr>
      <w:r w:rsidDel="00000000" w:rsidR="00000000" w:rsidRPr="00000000">
        <w:rPr>
          <w:rtl w:val="0"/>
        </w:rPr>
        <w:t xml:space="preserve">respetar compromisos explícitos previamente aceptados,</w:t>
        <w:br w:type="textWrapping"/>
      </w:r>
    </w:p>
    <w:p w:rsidR="00000000" w:rsidDel="00000000" w:rsidP="00000000" w:rsidRDefault="00000000" w:rsidRPr="00000000" w14:paraId="00000C59">
      <w:pPr>
        <w:numPr>
          <w:ilvl w:val="0"/>
          <w:numId w:val="337"/>
        </w:numPr>
        <w:spacing w:after="0" w:afterAutospacing="0" w:before="0" w:beforeAutospacing="0" w:lineRule="auto"/>
        <w:ind w:left="720" w:hanging="360"/>
      </w:pPr>
      <w:r w:rsidDel="00000000" w:rsidR="00000000" w:rsidRPr="00000000">
        <w:rPr>
          <w:rtl w:val="0"/>
        </w:rPr>
        <w:t xml:space="preserve">no invalidar procesos en curso sin condiciones claras,</w:t>
        <w:br w:type="textWrapping"/>
      </w:r>
    </w:p>
    <w:p w:rsidR="00000000" w:rsidDel="00000000" w:rsidP="00000000" w:rsidRDefault="00000000" w:rsidRPr="00000000" w14:paraId="00000C5A">
      <w:pPr>
        <w:numPr>
          <w:ilvl w:val="0"/>
          <w:numId w:val="337"/>
        </w:numPr>
        <w:spacing w:after="240" w:before="0" w:beforeAutospacing="0" w:lineRule="auto"/>
        <w:ind w:left="720" w:hanging="360"/>
      </w:pPr>
      <w:r w:rsidDel="00000000" w:rsidR="00000000" w:rsidRPr="00000000">
        <w:rPr>
          <w:rtl w:val="0"/>
        </w:rPr>
        <w:t xml:space="preserve">y evitar externalidades destructivas deliberadas.</w:t>
        <w:br w:type="textWrapping"/>
      </w:r>
    </w:p>
    <w:p w:rsidR="00000000" w:rsidDel="00000000" w:rsidP="00000000" w:rsidRDefault="00000000" w:rsidRPr="00000000" w14:paraId="00000C5B">
      <w:pPr>
        <w:spacing w:after="240" w:before="240" w:lineRule="auto"/>
        <w:rPr/>
      </w:pPr>
      <w:r w:rsidDel="00000000" w:rsidR="00000000" w:rsidRPr="00000000">
        <w:rPr>
          <w:rtl w:val="0"/>
        </w:rPr>
        <w:t xml:space="preserve">Salir no habilita sabotear.</w:t>
        <w:br w:type="textWrapping"/>
        <w:t xml:space="preserve"> Bifurcar no habilita capturar recursos ajenos.</w:t>
        <w:br w:type="textWrapping"/>
        <w:t xml:space="preserve"> Disolver no habilita borrar trazabilidad.</w:t>
      </w:r>
    </w:p>
    <w:p w:rsidR="00000000" w:rsidDel="00000000" w:rsidP="00000000" w:rsidRDefault="00000000" w:rsidRPr="00000000" w14:paraId="00000C5C">
      <w:pPr>
        <w:spacing w:after="240" w:before="240" w:lineRule="auto"/>
        <w:rPr/>
      </w:pPr>
      <w:r w:rsidDel="00000000" w:rsidR="00000000" w:rsidRPr="00000000">
        <w:rPr>
          <w:rtl w:val="0"/>
        </w:rPr>
        <w:t xml:space="preserve">El diseño del exit busca equilibrio:</w:t>
        <w:br w:type="textWrapping"/>
        <w:t xml:space="preserve"> </w:t>
      </w:r>
      <w:r w:rsidDel="00000000" w:rsidR="00000000" w:rsidRPr="00000000">
        <w:rPr>
          <w:b w:val="1"/>
          <w:bCs w:val="1"/>
          <w:rtl w:val="0"/>
        </w:rPr>
        <w:t xml:space="preserve">máxima libertad de salida</w:t>
        <w:br w:type="textWrapping"/>
      </w:r>
      <w:r w:rsidDel="00000000" w:rsidR="00000000" w:rsidRPr="00000000">
        <w:rPr>
          <w:rtl w:val="0"/>
        </w:rPr>
        <w:t xml:space="preserve"> con </w:t>
      </w:r>
      <w:r w:rsidDel="00000000" w:rsidR="00000000" w:rsidRPr="00000000">
        <w:rPr>
          <w:b w:val="1"/>
          <w:bCs w:val="1"/>
          <w:rtl w:val="0"/>
        </w:rPr>
        <w:t xml:space="preserve">mínima destrucción sistémica</w:t>
      </w:r>
      <w:r w:rsidDel="00000000" w:rsidR="00000000" w:rsidRPr="00000000">
        <w:rPr>
          <w:rtl w:val="0"/>
        </w:rPr>
        <w:t xml:space="preserve">.</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4albsvcuom6n" w:id="446"/>
      <w:bookmarkEnd w:id="446"/>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C5F">
      <w:pPr>
        <w:spacing w:after="240" w:before="240" w:lineRule="auto"/>
        <w:rPr/>
      </w:pPr>
      <w:r w:rsidDel="00000000" w:rsidR="00000000" w:rsidRPr="00000000">
        <w:rPr>
          <w:rtl w:val="0"/>
        </w:rPr>
        <w:t xml:space="preserve">Equity no se sostiene prometiendo éxito, justicia o permanencia.</w:t>
        <w:br w:type="textWrapping"/>
        <w:t xml:space="preserve"> Se sostiene permitiendo salir cuando deja de ser valioso.</w:t>
      </w:r>
    </w:p>
    <w:p w:rsidR="00000000" w:rsidDel="00000000" w:rsidP="00000000" w:rsidRDefault="00000000" w:rsidRPr="00000000" w14:paraId="00000C60">
      <w:pPr>
        <w:spacing w:after="240" w:before="240" w:lineRule="auto"/>
        <w:rPr/>
      </w:pPr>
      <w:r w:rsidDel="00000000" w:rsidR="00000000" w:rsidRPr="00000000">
        <w:rPr>
          <w:rtl w:val="0"/>
        </w:rPr>
        <w:t xml:space="preserve">Un sistema que necesita retener a sus participantes para existir ya no coordina: </w:t>
      </w:r>
      <w:r w:rsidDel="00000000" w:rsidR="00000000" w:rsidRPr="00000000">
        <w:rPr>
          <w:b w:val="1"/>
          <w:bCs w:val="1"/>
          <w:rtl w:val="0"/>
        </w:rPr>
        <w:t xml:space="preserve">captura</w:t>
      </w:r>
      <w:r w:rsidDel="00000000" w:rsidR="00000000" w:rsidRPr="00000000">
        <w:rPr>
          <w:rtl w:val="0"/>
        </w:rPr>
        <w:t xml:space="preserve">.</w:t>
        <w:br w:type="textWrapping"/>
        <w:t xml:space="preserve"> Un sistema que puede ser abandonado, bifurcado o cerrado sin colapso conserva algo más importante que la estabilidad: </w:t>
      </w:r>
      <w:r w:rsidDel="00000000" w:rsidR="00000000" w:rsidRPr="00000000">
        <w:rPr>
          <w:b w:val="1"/>
          <w:bCs w:val="1"/>
          <w:rtl w:val="0"/>
        </w:rPr>
        <w:t xml:space="preserve">legitimidad</w:t>
      </w:r>
      <w:r w:rsidDel="00000000" w:rsidR="00000000" w:rsidRPr="00000000">
        <w:rPr>
          <w:rtl w:val="0"/>
        </w:rPr>
        <w:t xml:space="preserve">.</w:t>
      </w:r>
    </w:p>
    <w:p w:rsidR="00000000" w:rsidDel="00000000" w:rsidP="00000000" w:rsidRDefault="00000000" w:rsidRPr="00000000" w14:paraId="00000C61">
      <w:pPr>
        <w:spacing w:after="240" w:before="240" w:lineRule="auto"/>
        <w:rPr/>
      </w:pPr>
      <w:r w:rsidDel="00000000" w:rsidR="00000000" w:rsidRPr="00000000">
        <w:rPr>
          <w:rtl w:val="0"/>
        </w:rPr>
        <w:t xml:space="preserve">La posibilidad real de exit no elimina los riesgos.</w:t>
        <w:br w:type="textWrapping"/>
        <w:t xml:space="preserve"> Los desplaza y los vuelve visibles.</w:t>
      </w:r>
    </w:p>
    <w:p w:rsidR="00000000" w:rsidDel="00000000" w:rsidP="00000000" w:rsidRDefault="00000000" w:rsidRPr="00000000" w14:paraId="00000C62">
      <w:pPr>
        <w:spacing w:after="240" w:before="240" w:lineRule="auto"/>
        <w:rPr/>
      </w:pPr>
      <w:r w:rsidDel="00000000" w:rsidR="00000000" w:rsidRPr="00000000">
        <w:rPr>
          <w:rtl w:val="0"/>
        </w:rPr>
        <w:t xml:space="preserve">El siguiente capítulo aborda precisamente esos riesgos y las fallas que Equity </w:t>
      </w:r>
      <w:r w:rsidDel="00000000" w:rsidR="00000000" w:rsidRPr="00000000">
        <w:rPr>
          <w:b w:val="1"/>
          <w:bCs w:val="1"/>
          <w:rtl w:val="0"/>
        </w:rPr>
        <w:t xml:space="preserve">no pretende ocultar</w:t>
      </w:r>
      <w:r w:rsidDel="00000000" w:rsidR="00000000" w:rsidRPr="00000000">
        <w:rPr>
          <w:rtl w:val="0"/>
        </w:rPr>
        <w:t xml:space="preserve">.</w:t>
      </w:r>
    </w:p>
    <w:p w:rsidR="00000000" w:rsidDel="00000000" w:rsidP="00000000" w:rsidRDefault="00000000" w:rsidRPr="00000000" w14:paraId="00000C63">
      <w:pPr>
        <w:spacing w:after="240" w:before="240" w:lineRule="auto"/>
        <w:rPr/>
      </w:pP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1r6klhsx9dsd" w:id="447"/>
      <w:bookmarkEnd w:id="447"/>
      <w:r w:rsidDel="00000000" w:rsidR="00000000" w:rsidRPr="00000000">
        <w:rPr>
          <w:b w:val="1"/>
          <w:bCs w:val="1"/>
          <w:sz w:val="34"/>
          <w:szCs w:val="34"/>
          <w:rtl w:val="0"/>
        </w:rPr>
        <w:t xml:space="preserve">9. Riesgos, límites y fallas posibles</w:t>
      </w:r>
    </w:p>
    <w:p w:rsidR="00000000" w:rsidDel="00000000" w:rsidP="00000000" w:rsidRDefault="00000000" w:rsidRPr="00000000" w14:paraId="00000C65">
      <w:pPr>
        <w:spacing w:after="240" w:before="240" w:lineRule="auto"/>
        <w:rPr/>
      </w:pPr>
      <w:r w:rsidDel="00000000" w:rsidR="00000000" w:rsidRPr="00000000">
        <w:rPr>
          <w:rtl w:val="0"/>
        </w:rPr>
        <w:t xml:space="preserve">Equity no se presenta como un sistema robusto por carecer de riesgos, sino por hacerlos explícitos, discutibles y gestionables. Este capítulo no enumera amenazas externas, sino fallas internas plausibles: aquellas que pueden emerger incluso si todos los participantes actúan de buena fe.</w:t>
      </w:r>
    </w:p>
    <w:p w:rsidR="00000000" w:rsidDel="00000000" w:rsidP="00000000" w:rsidRDefault="00000000" w:rsidRPr="00000000" w14:paraId="00000C66">
      <w:pPr>
        <w:spacing w:after="240" w:before="240" w:lineRule="auto"/>
        <w:rPr/>
      </w:pPr>
      <w:r w:rsidDel="00000000" w:rsidR="00000000" w:rsidRPr="00000000">
        <w:rPr>
          <w:rtl w:val="0"/>
        </w:rPr>
        <w:t xml:space="preserve">Reconocer estos riesgos no debilita el proyecto.</w:t>
      </w:r>
    </w:p>
    <w:p w:rsidR="00000000" w:rsidDel="00000000" w:rsidP="00000000" w:rsidRDefault="00000000" w:rsidRPr="00000000" w14:paraId="00000C67">
      <w:pPr>
        <w:spacing w:after="240" w:before="240" w:lineRule="auto"/>
        <w:rPr/>
      </w:pPr>
      <w:r w:rsidDel="00000000" w:rsidR="00000000" w:rsidRPr="00000000">
        <w:rPr>
          <w:rtl w:val="0"/>
        </w:rPr>
        <w:t xml:space="preserve">Lo protege de convertirse en dogma.</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2423015ql7t8" w:id="448"/>
      <w:bookmarkEnd w:id="448"/>
      <w:r w:rsidDel="00000000" w:rsidR="00000000" w:rsidRPr="00000000">
        <w:rPr>
          <w:b w:val="1"/>
          <w:bCs w:val="1"/>
          <w:color w:val="000000"/>
          <w:sz w:val="26"/>
          <w:szCs w:val="26"/>
          <w:rtl w:val="0"/>
        </w:rPr>
        <w:t xml:space="preserve">9.1 Riesgo de captura informal</w:t>
      </w:r>
    </w:p>
    <w:p w:rsidR="00000000" w:rsidDel="00000000" w:rsidP="00000000" w:rsidRDefault="00000000" w:rsidRPr="00000000" w14:paraId="00000C6A">
      <w:pPr>
        <w:spacing w:after="240" w:before="240" w:lineRule="auto"/>
        <w:rPr/>
      </w:pPr>
      <w:r w:rsidDel="00000000" w:rsidR="00000000" w:rsidRPr="00000000">
        <w:rPr>
          <w:rtl w:val="0"/>
        </w:rPr>
        <w:t xml:space="preserve">Aunque el diseño limite la concentración formal de poder, siempre existe el riesgo de captura informal.</w:t>
      </w:r>
    </w:p>
    <w:p w:rsidR="00000000" w:rsidDel="00000000" w:rsidP="00000000" w:rsidRDefault="00000000" w:rsidRPr="00000000" w14:paraId="00000C6B">
      <w:pPr>
        <w:spacing w:after="240" w:before="240" w:lineRule="auto"/>
        <w:rPr/>
      </w:pPr>
      <w:r w:rsidDel="00000000" w:rsidR="00000000" w:rsidRPr="00000000">
        <w:rPr>
          <w:rtl w:val="0"/>
        </w:rPr>
        <w:t xml:space="preserve">Esto puede manifestarse como:</w:t>
      </w:r>
    </w:p>
    <w:p w:rsidR="00000000" w:rsidDel="00000000" w:rsidP="00000000" w:rsidRDefault="00000000" w:rsidRPr="00000000" w14:paraId="00000C6C">
      <w:pPr>
        <w:numPr>
          <w:ilvl w:val="0"/>
          <w:numId w:val="479"/>
        </w:numPr>
        <w:spacing w:after="0" w:afterAutospacing="0" w:before="480" w:lineRule="auto"/>
        <w:ind w:left="720" w:hanging="360"/>
      </w:pPr>
      <w:r w:rsidDel="00000000" w:rsidR="00000000" w:rsidRPr="00000000">
        <w:rPr>
          <w:rtl w:val="0"/>
        </w:rPr>
        <w:t xml:space="preserve">influencia desproporcionada de ciertos actores por prestigio, carisma o capacidad retórica,</w:t>
        <w:br w:type="textWrapping"/>
      </w:r>
    </w:p>
    <w:p w:rsidR="00000000" w:rsidDel="00000000" w:rsidP="00000000" w:rsidRDefault="00000000" w:rsidRPr="00000000" w14:paraId="00000C6D">
      <w:pPr>
        <w:numPr>
          <w:ilvl w:val="0"/>
          <w:numId w:val="479"/>
        </w:numPr>
        <w:spacing w:after="0" w:afterAutospacing="0" w:before="0" w:beforeAutospacing="0" w:lineRule="auto"/>
        <w:ind w:left="720" w:hanging="360"/>
      </w:pPr>
      <w:r w:rsidDel="00000000" w:rsidR="00000000" w:rsidRPr="00000000">
        <w:rPr>
          <w:rtl w:val="0"/>
        </w:rPr>
        <w:t xml:space="preserve">formación de núcleos cognitivos dominantes,</w:t>
        <w:br w:type="textWrapping"/>
      </w:r>
    </w:p>
    <w:p w:rsidR="00000000" w:rsidDel="00000000" w:rsidP="00000000" w:rsidRDefault="00000000" w:rsidRPr="00000000" w14:paraId="00000C6E">
      <w:pPr>
        <w:numPr>
          <w:ilvl w:val="0"/>
          <w:numId w:val="479"/>
        </w:numPr>
        <w:spacing w:after="480" w:before="0" w:beforeAutospacing="0" w:lineRule="auto"/>
        <w:ind w:left="720" w:hanging="360"/>
      </w:pPr>
      <w:r w:rsidDel="00000000" w:rsidR="00000000" w:rsidRPr="00000000">
        <w:rPr>
          <w:rtl w:val="0"/>
        </w:rPr>
        <w:t xml:space="preserve">dependencia práctica de personas clave para el funcionamiento del sistema.</w:t>
        <w:br w:type="textWrapping"/>
      </w:r>
    </w:p>
    <w:p w:rsidR="00000000" w:rsidDel="00000000" w:rsidP="00000000" w:rsidRDefault="00000000" w:rsidRPr="00000000" w14:paraId="00000C6F">
      <w:pPr>
        <w:spacing w:after="240" w:before="240" w:lineRule="auto"/>
        <w:rPr/>
      </w:pPr>
      <w:r w:rsidDel="00000000" w:rsidR="00000000" w:rsidRPr="00000000">
        <w:rPr>
          <w:rtl w:val="0"/>
        </w:rPr>
        <w:t xml:space="preserve">Incluso con una separación estricta entre derechos económicos y facultades operativas, la influencia informal puede emerger a través de capacidad de articulación, control de narrativas o redes previas.</w:t>
      </w:r>
    </w:p>
    <w:p w:rsidR="00000000" w:rsidDel="00000000" w:rsidP="00000000" w:rsidRDefault="00000000" w:rsidRPr="00000000" w14:paraId="00000C70">
      <w:pPr>
        <w:spacing w:after="240" w:before="240" w:lineRule="auto"/>
        <w:rPr/>
      </w:pPr>
      <w:r w:rsidDel="00000000" w:rsidR="00000000" w:rsidRPr="00000000">
        <w:rPr>
          <w:rtl w:val="0"/>
        </w:rPr>
        <w:t xml:space="preserve">La captura informal no se elimina por diseño, pero puede mitigarse mediante:</w:t>
      </w:r>
    </w:p>
    <w:p w:rsidR="00000000" w:rsidDel="00000000" w:rsidP="00000000" w:rsidRDefault="00000000" w:rsidRPr="00000000" w14:paraId="00000C71">
      <w:pPr>
        <w:numPr>
          <w:ilvl w:val="0"/>
          <w:numId w:val="624"/>
        </w:numPr>
        <w:spacing w:after="0" w:afterAutospacing="0" w:before="480" w:lineRule="auto"/>
        <w:ind w:left="720" w:hanging="360"/>
      </w:pPr>
      <w:r w:rsidDel="00000000" w:rsidR="00000000" w:rsidRPr="00000000">
        <w:rPr>
          <w:rtl w:val="0"/>
        </w:rPr>
        <w:t xml:space="preserve">rotación de roles,</w:t>
        <w:br w:type="textWrapping"/>
      </w:r>
    </w:p>
    <w:p w:rsidR="00000000" w:rsidDel="00000000" w:rsidP="00000000" w:rsidRDefault="00000000" w:rsidRPr="00000000" w14:paraId="00000C72">
      <w:pPr>
        <w:numPr>
          <w:ilvl w:val="0"/>
          <w:numId w:val="624"/>
        </w:numPr>
        <w:spacing w:after="0" w:afterAutospacing="0" w:before="0" w:beforeAutospacing="0" w:lineRule="auto"/>
        <w:ind w:left="720" w:hanging="360"/>
      </w:pPr>
      <w:r w:rsidDel="00000000" w:rsidR="00000000" w:rsidRPr="00000000">
        <w:rPr>
          <w:rtl w:val="0"/>
        </w:rPr>
        <w:t xml:space="preserve">separación estricta de funciones,</w:t>
        <w:br w:type="textWrapping"/>
      </w:r>
    </w:p>
    <w:p w:rsidR="00000000" w:rsidDel="00000000" w:rsidP="00000000" w:rsidRDefault="00000000" w:rsidRPr="00000000" w14:paraId="00000C73">
      <w:pPr>
        <w:numPr>
          <w:ilvl w:val="0"/>
          <w:numId w:val="624"/>
        </w:numPr>
        <w:spacing w:after="480" w:before="0" w:beforeAutospacing="0" w:lineRule="auto"/>
        <w:ind w:left="720" w:hanging="360"/>
      </w:pPr>
      <w:r w:rsidDel="00000000" w:rsidR="00000000" w:rsidRPr="00000000">
        <w:rPr>
          <w:rtl w:val="0"/>
        </w:rPr>
        <w:t xml:space="preserve">y preservación efectiva del derecho de salida.</w:t>
        <w:br w:type="textWrapping"/>
      </w:r>
    </w:p>
    <w:p w:rsidR="00000000" w:rsidDel="00000000" w:rsidP="00000000" w:rsidRDefault="00000000" w:rsidRPr="00000000" w14:paraId="00000C74">
      <w:pPr>
        <w:spacing w:after="240" w:before="240" w:lineRule="auto"/>
        <w:rPr/>
      </w:pPr>
      <w:r w:rsidDel="00000000" w:rsidR="00000000" w:rsidRPr="00000000">
        <w:rPr>
          <w:rtl w:val="0"/>
        </w:rPr>
        <w:t xml:space="preserve">Un sistema que no reconoce este riesgo tiende a institucionalizarlo.</w:t>
      </w:r>
    </w:p>
    <w:p w:rsidR="00000000" w:rsidDel="00000000" w:rsidP="00000000" w:rsidRDefault="00000000" w:rsidRPr="00000000" w14:paraId="00000C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cbfal71geti" w:id="449"/>
      <w:bookmarkEnd w:id="449"/>
      <w:r w:rsidDel="00000000" w:rsidR="00000000" w:rsidRPr="00000000">
        <w:rPr>
          <w:b w:val="1"/>
          <w:bCs w:val="1"/>
          <w:color w:val="000000"/>
          <w:sz w:val="26"/>
          <w:szCs w:val="26"/>
          <w:rtl w:val="0"/>
        </w:rPr>
        <w:t xml:space="preserve">9.2 Sobrecarga participativa y fatiga decisional</w:t>
      </w:r>
    </w:p>
    <w:p w:rsidR="00000000" w:rsidDel="00000000" w:rsidP="00000000" w:rsidRDefault="00000000" w:rsidRPr="00000000" w14:paraId="00000C77">
      <w:pPr>
        <w:spacing w:after="240" w:before="240" w:lineRule="auto"/>
        <w:rPr/>
      </w:pPr>
      <w:r w:rsidDel="00000000" w:rsidR="00000000" w:rsidRPr="00000000">
        <w:rPr>
          <w:rtl w:val="0"/>
        </w:rPr>
        <w:t xml:space="preserve">La participación voluntaria no implica participación constante.</w:t>
      </w:r>
    </w:p>
    <w:p w:rsidR="00000000" w:rsidDel="00000000" w:rsidP="00000000" w:rsidRDefault="00000000" w:rsidRPr="00000000" w14:paraId="00000C78">
      <w:pPr>
        <w:spacing w:after="240" w:before="240" w:lineRule="auto"/>
        <w:rPr/>
      </w:pPr>
      <w:r w:rsidDel="00000000" w:rsidR="00000000" w:rsidRPr="00000000">
        <w:rPr>
          <w:rtl w:val="0"/>
        </w:rPr>
        <w:t xml:space="preserve">Existe el riesgo de que:</w:t>
      </w:r>
    </w:p>
    <w:p w:rsidR="00000000" w:rsidDel="00000000" w:rsidP="00000000" w:rsidRDefault="00000000" w:rsidRPr="00000000" w14:paraId="00000C79">
      <w:pPr>
        <w:numPr>
          <w:ilvl w:val="0"/>
          <w:numId w:val="372"/>
        </w:numPr>
        <w:spacing w:after="0" w:afterAutospacing="0" w:before="480" w:lineRule="auto"/>
        <w:ind w:left="720" w:hanging="360"/>
      </w:pPr>
      <w:r w:rsidDel="00000000" w:rsidR="00000000" w:rsidRPr="00000000">
        <w:rPr>
          <w:rtl w:val="0"/>
        </w:rPr>
        <w:t xml:space="preserve">demasiadas decisiones requieran atención colectiva,</w:t>
        <w:br w:type="textWrapping"/>
      </w:r>
    </w:p>
    <w:p w:rsidR="00000000" w:rsidDel="00000000" w:rsidP="00000000" w:rsidRDefault="00000000" w:rsidRPr="00000000" w14:paraId="00000C7A">
      <w:pPr>
        <w:numPr>
          <w:ilvl w:val="0"/>
          <w:numId w:val="372"/>
        </w:numPr>
        <w:spacing w:after="0" w:afterAutospacing="0" w:before="0" w:beforeAutospacing="0" w:lineRule="auto"/>
        <w:ind w:left="720" w:hanging="360"/>
      </w:pPr>
      <w:r w:rsidDel="00000000" w:rsidR="00000000" w:rsidRPr="00000000">
        <w:rPr>
          <w:rtl w:val="0"/>
        </w:rPr>
        <w:t xml:space="preserve">los procesos se vuelvan densos o lentos,</w:t>
        <w:br w:type="textWrapping"/>
      </w:r>
    </w:p>
    <w:p w:rsidR="00000000" w:rsidDel="00000000" w:rsidP="00000000" w:rsidRDefault="00000000" w:rsidRPr="00000000" w14:paraId="00000C7B">
      <w:pPr>
        <w:numPr>
          <w:ilvl w:val="0"/>
          <w:numId w:val="372"/>
        </w:numPr>
        <w:spacing w:after="480" w:before="0" w:beforeAutospacing="0" w:lineRule="auto"/>
        <w:ind w:left="720" w:hanging="360"/>
      </w:pPr>
      <w:r w:rsidDel="00000000" w:rsidR="00000000" w:rsidRPr="00000000">
        <w:rPr>
          <w:rtl w:val="0"/>
        </w:rPr>
        <w:t xml:space="preserve">y solo una minoría persistente termine participando activamente.</w:t>
        <w:br w:type="textWrapping"/>
      </w:r>
    </w:p>
    <w:p w:rsidR="00000000" w:rsidDel="00000000" w:rsidP="00000000" w:rsidRDefault="00000000" w:rsidRPr="00000000" w14:paraId="00000C7C">
      <w:pPr>
        <w:spacing w:after="240" w:before="240" w:lineRule="auto"/>
        <w:rPr/>
      </w:pPr>
      <w:r w:rsidDel="00000000" w:rsidR="00000000" w:rsidRPr="00000000">
        <w:rPr>
          <w:rtl w:val="0"/>
        </w:rPr>
        <w:t xml:space="preserve">La sobrecarga decisional puede generar:</w:t>
      </w:r>
    </w:p>
    <w:p w:rsidR="00000000" w:rsidDel="00000000" w:rsidP="00000000" w:rsidRDefault="00000000" w:rsidRPr="00000000" w14:paraId="00000C7D">
      <w:pPr>
        <w:numPr>
          <w:ilvl w:val="0"/>
          <w:numId w:val="576"/>
        </w:numPr>
        <w:spacing w:after="0" w:afterAutospacing="0" w:before="480" w:lineRule="auto"/>
        <w:ind w:left="720" w:hanging="360"/>
      </w:pPr>
      <w:r w:rsidDel="00000000" w:rsidR="00000000" w:rsidRPr="00000000">
        <w:rPr>
          <w:rtl w:val="0"/>
        </w:rPr>
        <w:t xml:space="preserve">apatía,</w:t>
        <w:br w:type="textWrapping"/>
      </w:r>
    </w:p>
    <w:p w:rsidR="00000000" w:rsidDel="00000000" w:rsidP="00000000" w:rsidRDefault="00000000" w:rsidRPr="00000000" w14:paraId="00000C7E">
      <w:pPr>
        <w:numPr>
          <w:ilvl w:val="0"/>
          <w:numId w:val="576"/>
        </w:numPr>
        <w:spacing w:after="0" w:afterAutospacing="0" w:before="0" w:beforeAutospacing="0" w:lineRule="auto"/>
        <w:ind w:left="720" w:hanging="360"/>
      </w:pPr>
      <w:r w:rsidDel="00000000" w:rsidR="00000000" w:rsidRPr="00000000">
        <w:rPr>
          <w:rtl w:val="0"/>
        </w:rPr>
        <w:t xml:space="preserve">delegación acrítica,</w:t>
        <w:br w:type="textWrapping"/>
      </w:r>
    </w:p>
    <w:p w:rsidR="00000000" w:rsidDel="00000000" w:rsidP="00000000" w:rsidRDefault="00000000" w:rsidRPr="00000000" w14:paraId="00000C7F">
      <w:pPr>
        <w:numPr>
          <w:ilvl w:val="0"/>
          <w:numId w:val="576"/>
        </w:numPr>
        <w:spacing w:after="480" w:before="0" w:beforeAutospacing="0" w:lineRule="auto"/>
        <w:ind w:left="720" w:hanging="360"/>
      </w:pPr>
      <w:r w:rsidDel="00000000" w:rsidR="00000000" w:rsidRPr="00000000">
        <w:rPr>
          <w:rtl w:val="0"/>
        </w:rPr>
        <w:t xml:space="preserve">o abandono silencioso.</w:t>
        <w:br w:type="textWrapping"/>
      </w:r>
    </w:p>
    <w:p w:rsidR="00000000" w:rsidDel="00000000" w:rsidP="00000000" w:rsidRDefault="00000000" w:rsidRPr="00000000" w14:paraId="00000C80">
      <w:pPr>
        <w:spacing w:after="240" w:before="240" w:lineRule="auto"/>
        <w:rPr/>
      </w:pPr>
      <w:r w:rsidDel="00000000" w:rsidR="00000000" w:rsidRPr="00000000">
        <w:rPr>
          <w:rtl w:val="0"/>
        </w:rPr>
        <w:t xml:space="preserve">Mitigar este riesgo requiere:</w:t>
      </w:r>
    </w:p>
    <w:p w:rsidR="00000000" w:rsidDel="00000000" w:rsidP="00000000" w:rsidRDefault="00000000" w:rsidRPr="00000000" w14:paraId="00000C81">
      <w:pPr>
        <w:numPr>
          <w:ilvl w:val="0"/>
          <w:numId w:val="594"/>
        </w:numPr>
        <w:spacing w:after="0" w:afterAutospacing="0" w:before="480" w:lineRule="auto"/>
        <w:ind w:left="720" w:hanging="360"/>
      </w:pPr>
      <w:r w:rsidDel="00000000" w:rsidR="00000000" w:rsidRPr="00000000">
        <w:rPr>
          <w:rtl w:val="0"/>
        </w:rPr>
        <w:t xml:space="preserve">automatización limitada,</w:t>
        <w:br w:type="textWrapping"/>
      </w:r>
    </w:p>
    <w:p w:rsidR="00000000" w:rsidDel="00000000" w:rsidP="00000000" w:rsidRDefault="00000000" w:rsidRPr="00000000" w14:paraId="00000C82">
      <w:pPr>
        <w:numPr>
          <w:ilvl w:val="0"/>
          <w:numId w:val="594"/>
        </w:numPr>
        <w:spacing w:after="0" w:afterAutospacing="0" w:before="0" w:beforeAutospacing="0" w:lineRule="auto"/>
        <w:ind w:left="720" w:hanging="360"/>
      </w:pPr>
      <w:r w:rsidDel="00000000" w:rsidR="00000000" w:rsidRPr="00000000">
        <w:rPr>
          <w:rtl w:val="0"/>
        </w:rPr>
        <w:t xml:space="preserve">delegación clara,</w:t>
        <w:br w:type="textWrapping"/>
      </w:r>
    </w:p>
    <w:p w:rsidR="00000000" w:rsidDel="00000000" w:rsidP="00000000" w:rsidRDefault="00000000" w:rsidRPr="00000000" w14:paraId="00000C83">
      <w:pPr>
        <w:numPr>
          <w:ilvl w:val="0"/>
          <w:numId w:val="594"/>
        </w:numPr>
        <w:spacing w:after="480" w:before="0" w:beforeAutospacing="0" w:lineRule="auto"/>
        <w:ind w:left="720" w:hanging="360"/>
      </w:pPr>
      <w:r w:rsidDel="00000000" w:rsidR="00000000" w:rsidRPr="00000000">
        <w:rPr>
          <w:rtl w:val="0"/>
        </w:rPr>
        <w:t xml:space="preserve">y diseño consciente de fricción mínima.</w:t>
        <w:br w:type="textWrapping"/>
      </w:r>
    </w:p>
    <w:p w:rsidR="00000000" w:rsidDel="00000000" w:rsidP="00000000" w:rsidRDefault="00000000" w:rsidRPr="00000000" w14:paraId="00000C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wads5xx7rzm0" w:id="450"/>
      <w:bookmarkEnd w:id="450"/>
      <w:r w:rsidDel="00000000" w:rsidR="00000000" w:rsidRPr="00000000">
        <w:rPr>
          <w:b w:val="1"/>
          <w:bCs w:val="1"/>
          <w:color w:val="000000"/>
          <w:sz w:val="26"/>
          <w:szCs w:val="26"/>
          <w:rtl w:val="0"/>
        </w:rPr>
        <w:t xml:space="preserve">9.3 Apatía, abandono y desigualdad de involucramiento</w:t>
      </w:r>
    </w:p>
    <w:p w:rsidR="00000000" w:rsidDel="00000000" w:rsidP="00000000" w:rsidRDefault="00000000" w:rsidRPr="00000000" w14:paraId="00000C86">
      <w:pPr>
        <w:spacing w:after="240" w:before="240" w:lineRule="auto"/>
        <w:rPr/>
      </w:pPr>
      <w:r w:rsidDel="00000000" w:rsidR="00000000" w:rsidRPr="00000000">
        <w:rPr>
          <w:rtl w:val="0"/>
        </w:rPr>
        <w:t xml:space="preserve">Incluso sin coerción, los sistemas voluntarios tienden a mostrar distribuciones desiguales de participación.</w:t>
      </w:r>
    </w:p>
    <w:p w:rsidR="00000000" w:rsidDel="00000000" w:rsidP="00000000" w:rsidRDefault="00000000" w:rsidRPr="00000000" w14:paraId="00000C87">
      <w:pPr>
        <w:spacing w:after="240" w:before="240" w:lineRule="auto"/>
        <w:rPr/>
      </w:pPr>
      <w:r w:rsidDel="00000000" w:rsidR="00000000" w:rsidRPr="00000000">
        <w:rPr>
          <w:rtl w:val="0"/>
        </w:rPr>
        <w:t xml:space="preserve">Algunos actores:</w:t>
      </w:r>
    </w:p>
    <w:p w:rsidR="00000000" w:rsidDel="00000000" w:rsidP="00000000" w:rsidRDefault="00000000" w:rsidRPr="00000000" w14:paraId="00000C88">
      <w:pPr>
        <w:numPr>
          <w:ilvl w:val="0"/>
          <w:numId w:val="317"/>
        </w:numPr>
        <w:spacing w:after="0" w:afterAutospacing="0" w:before="480" w:lineRule="auto"/>
        <w:ind w:left="720" w:hanging="360"/>
      </w:pPr>
      <w:r w:rsidDel="00000000" w:rsidR="00000000" w:rsidRPr="00000000">
        <w:rPr>
          <w:rtl w:val="0"/>
        </w:rPr>
        <w:t xml:space="preserve">se involucran intensamente,</w:t>
        <w:br w:type="textWrapping"/>
      </w:r>
    </w:p>
    <w:p w:rsidR="00000000" w:rsidDel="00000000" w:rsidP="00000000" w:rsidRDefault="00000000" w:rsidRPr="00000000" w14:paraId="00000C89">
      <w:pPr>
        <w:numPr>
          <w:ilvl w:val="0"/>
          <w:numId w:val="317"/>
        </w:numPr>
        <w:spacing w:after="0" w:afterAutospacing="0" w:before="0" w:beforeAutospacing="0" w:lineRule="auto"/>
        <w:ind w:left="720" w:hanging="360"/>
      </w:pPr>
      <w:r w:rsidDel="00000000" w:rsidR="00000000" w:rsidRPr="00000000">
        <w:rPr>
          <w:rtl w:val="0"/>
        </w:rPr>
        <w:t xml:space="preserve">otros participan de forma esporádica,</w:t>
        <w:br w:type="textWrapping"/>
      </w:r>
    </w:p>
    <w:p w:rsidR="00000000" w:rsidDel="00000000" w:rsidP="00000000" w:rsidRDefault="00000000" w:rsidRPr="00000000" w14:paraId="00000C8A">
      <w:pPr>
        <w:numPr>
          <w:ilvl w:val="0"/>
          <w:numId w:val="317"/>
        </w:numPr>
        <w:spacing w:after="480" w:before="0" w:beforeAutospacing="0" w:lineRule="auto"/>
        <w:ind w:left="720" w:hanging="360"/>
      </w:pPr>
      <w:r w:rsidDel="00000000" w:rsidR="00000000" w:rsidRPr="00000000">
        <w:rPr>
          <w:rtl w:val="0"/>
        </w:rPr>
        <w:t xml:space="preserve">y muchos observan sin intervenir.</w:t>
        <w:br w:type="textWrapping"/>
      </w:r>
    </w:p>
    <w:p w:rsidR="00000000" w:rsidDel="00000000" w:rsidP="00000000" w:rsidRDefault="00000000" w:rsidRPr="00000000" w14:paraId="00000C8B">
      <w:pPr>
        <w:spacing w:after="240" w:before="240" w:lineRule="auto"/>
        <w:rPr/>
      </w:pPr>
      <w:r w:rsidDel="00000000" w:rsidR="00000000" w:rsidRPr="00000000">
        <w:rPr>
          <w:rtl w:val="0"/>
        </w:rPr>
        <w:t xml:space="preserve">Este patrón no es necesariamente un defecto, pero puede derivar en:</w:t>
      </w:r>
    </w:p>
    <w:p w:rsidR="00000000" w:rsidDel="00000000" w:rsidP="00000000" w:rsidRDefault="00000000" w:rsidRPr="00000000" w14:paraId="00000C8C">
      <w:pPr>
        <w:numPr>
          <w:ilvl w:val="0"/>
          <w:numId w:val="82"/>
        </w:numPr>
        <w:spacing w:after="0" w:afterAutospacing="0" w:before="480" w:lineRule="auto"/>
        <w:ind w:left="720" w:hanging="360"/>
      </w:pPr>
      <w:r w:rsidDel="00000000" w:rsidR="00000000" w:rsidRPr="00000000">
        <w:rPr>
          <w:rtl w:val="0"/>
        </w:rPr>
        <w:t xml:space="preserve">desalineación entre quienes deciden y quienes financian,</w:t>
        <w:br w:type="textWrapping"/>
      </w:r>
    </w:p>
    <w:p w:rsidR="00000000" w:rsidDel="00000000" w:rsidP="00000000" w:rsidRDefault="00000000" w:rsidRPr="00000000" w14:paraId="00000C8D">
      <w:pPr>
        <w:numPr>
          <w:ilvl w:val="0"/>
          <w:numId w:val="82"/>
        </w:numPr>
        <w:spacing w:after="0" w:afterAutospacing="0" w:before="0" w:beforeAutospacing="0" w:lineRule="auto"/>
        <w:ind w:left="720" w:hanging="360"/>
      </w:pPr>
      <w:r w:rsidDel="00000000" w:rsidR="00000000" w:rsidRPr="00000000">
        <w:rPr>
          <w:rtl w:val="0"/>
        </w:rPr>
        <w:t xml:space="preserve">percepción de distancia o irrelevancia,</w:t>
        <w:br w:type="textWrapping"/>
      </w:r>
    </w:p>
    <w:p w:rsidR="00000000" w:rsidDel="00000000" w:rsidP="00000000" w:rsidRDefault="00000000" w:rsidRPr="00000000" w14:paraId="00000C8E">
      <w:pPr>
        <w:numPr>
          <w:ilvl w:val="0"/>
          <w:numId w:val="82"/>
        </w:numPr>
        <w:spacing w:after="480" w:before="0" w:beforeAutospacing="0" w:lineRule="auto"/>
        <w:ind w:left="720" w:hanging="360"/>
      </w:pPr>
      <w:r w:rsidDel="00000000" w:rsidR="00000000" w:rsidRPr="00000000">
        <w:rPr>
          <w:rtl w:val="0"/>
        </w:rPr>
        <w:t xml:space="preserve">pérdida de sentido colectivo.</w:t>
        <w:br w:type="textWrapping"/>
      </w:r>
    </w:p>
    <w:p w:rsidR="00000000" w:rsidDel="00000000" w:rsidP="00000000" w:rsidRDefault="00000000" w:rsidRPr="00000000" w14:paraId="00000C8F">
      <w:pPr>
        <w:spacing w:after="240" w:before="240" w:lineRule="auto"/>
        <w:rPr/>
      </w:pPr>
      <w:r w:rsidDel="00000000" w:rsidR="00000000" w:rsidRPr="00000000">
        <w:rPr>
          <w:rtl w:val="0"/>
        </w:rPr>
        <w:t xml:space="preserve">Equity no busca eliminar esta desigualdad, sino hacerla visible y no dominante.</w:t>
      </w:r>
    </w:p>
    <w:p w:rsidR="00000000" w:rsidDel="00000000" w:rsidP="00000000" w:rsidRDefault="00000000" w:rsidRPr="00000000" w14:paraId="00000C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ap9q83km3d5" w:id="451"/>
      <w:bookmarkEnd w:id="451"/>
      <w:r w:rsidDel="00000000" w:rsidR="00000000" w:rsidRPr="00000000">
        <w:rPr>
          <w:b w:val="1"/>
          <w:bCs w:val="1"/>
          <w:color w:val="000000"/>
          <w:sz w:val="26"/>
          <w:szCs w:val="26"/>
          <w:rtl w:val="0"/>
        </w:rPr>
        <w:t xml:space="preserve">9.4 Riesgos técnicos y de diseño</w:t>
      </w:r>
    </w:p>
    <w:p w:rsidR="00000000" w:rsidDel="00000000" w:rsidP="00000000" w:rsidRDefault="00000000" w:rsidRPr="00000000" w14:paraId="00000C92">
      <w:pPr>
        <w:spacing w:after="240" w:before="240" w:lineRule="auto"/>
        <w:rPr/>
      </w:pPr>
      <w:r w:rsidDel="00000000" w:rsidR="00000000" w:rsidRPr="00000000">
        <w:rPr>
          <w:rtl w:val="0"/>
        </w:rPr>
        <w:t xml:space="preserve">Todo sistema basado en infraestructura técnica enfrenta riesgos propios:</w:t>
      </w:r>
    </w:p>
    <w:p w:rsidR="00000000" w:rsidDel="00000000" w:rsidP="00000000" w:rsidRDefault="00000000" w:rsidRPr="00000000" w14:paraId="00000C93">
      <w:pPr>
        <w:numPr>
          <w:ilvl w:val="0"/>
          <w:numId w:val="91"/>
        </w:numPr>
        <w:spacing w:after="0" w:afterAutospacing="0" w:before="480" w:lineRule="auto"/>
        <w:ind w:left="720" w:hanging="360"/>
      </w:pPr>
      <w:r w:rsidDel="00000000" w:rsidR="00000000" w:rsidRPr="00000000">
        <w:rPr>
          <w:rtl w:val="0"/>
        </w:rPr>
        <w:t xml:space="preserve">errores de implementación,</w:t>
        <w:br w:type="textWrapping"/>
      </w:r>
    </w:p>
    <w:p w:rsidR="00000000" w:rsidDel="00000000" w:rsidP="00000000" w:rsidRDefault="00000000" w:rsidRPr="00000000" w14:paraId="00000C94">
      <w:pPr>
        <w:numPr>
          <w:ilvl w:val="0"/>
          <w:numId w:val="91"/>
        </w:numPr>
        <w:spacing w:after="0" w:afterAutospacing="0" w:before="0" w:beforeAutospacing="0" w:lineRule="auto"/>
        <w:ind w:left="720" w:hanging="360"/>
      </w:pPr>
      <w:r w:rsidDel="00000000" w:rsidR="00000000" w:rsidRPr="00000000">
        <w:rPr>
          <w:rtl w:val="0"/>
        </w:rPr>
        <w:t xml:space="preserve">fallas de seguridad,</w:t>
        <w:br w:type="textWrapping"/>
      </w:r>
    </w:p>
    <w:p w:rsidR="00000000" w:rsidDel="00000000" w:rsidP="00000000" w:rsidRDefault="00000000" w:rsidRPr="00000000" w14:paraId="00000C95">
      <w:pPr>
        <w:numPr>
          <w:ilvl w:val="0"/>
          <w:numId w:val="91"/>
        </w:numPr>
        <w:spacing w:after="0" w:afterAutospacing="0" w:before="0" w:beforeAutospacing="0" w:lineRule="auto"/>
        <w:ind w:left="720" w:hanging="360"/>
      </w:pPr>
      <w:r w:rsidDel="00000000" w:rsidR="00000000" w:rsidRPr="00000000">
        <w:rPr>
          <w:rtl w:val="0"/>
        </w:rPr>
        <w:t xml:space="preserve">dependencias tecnológicas no previstas,</w:t>
        <w:br w:type="textWrapping"/>
      </w:r>
    </w:p>
    <w:p w:rsidR="00000000" w:rsidDel="00000000" w:rsidP="00000000" w:rsidRDefault="00000000" w:rsidRPr="00000000" w14:paraId="00000C96">
      <w:pPr>
        <w:numPr>
          <w:ilvl w:val="0"/>
          <w:numId w:val="91"/>
        </w:numPr>
        <w:spacing w:after="480" w:before="0" w:beforeAutospacing="0" w:lineRule="auto"/>
        <w:ind w:left="720" w:hanging="360"/>
      </w:pPr>
      <w:r w:rsidDel="00000000" w:rsidR="00000000" w:rsidRPr="00000000">
        <w:rPr>
          <w:rtl w:val="0"/>
        </w:rPr>
        <w:t xml:space="preserve">obsolescencia de herramientas.</w:t>
        <w:br w:type="textWrapping"/>
      </w:r>
    </w:p>
    <w:p w:rsidR="00000000" w:rsidDel="00000000" w:rsidP="00000000" w:rsidRDefault="00000000" w:rsidRPr="00000000" w14:paraId="00000C97">
      <w:pPr>
        <w:spacing w:after="240" w:before="240" w:lineRule="auto"/>
        <w:rPr/>
      </w:pPr>
      <w:r w:rsidDel="00000000" w:rsidR="00000000" w:rsidRPr="00000000">
        <w:rPr>
          <w:rtl w:val="0"/>
        </w:rPr>
        <w:t xml:space="preserve">Además, un diseño demasiado rígido puede impedir ajustes; uno demasiado flexible puede perder coherencia.</w:t>
      </w:r>
    </w:p>
    <w:p w:rsidR="00000000" w:rsidDel="00000000" w:rsidP="00000000" w:rsidRDefault="00000000" w:rsidRPr="00000000" w14:paraId="00000C98">
      <w:pPr>
        <w:spacing w:after="240" w:before="240" w:lineRule="auto"/>
        <w:rPr/>
      </w:pPr>
      <w:r w:rsidDel="00000000" w:rsidR="00000000" w:rsidRPr="00000000">
        <w:rPr>
          <w:rtl w:val="0"/>
        </w:rPr>
        <w:t xml:space="preserve">La respuesta no es prometer seguridad absoluta, sino:</w:t>
      </w:r>
    </w:p>
    <w:p w:rsidR="00000000" w:rsidDel="00000000" w:rsidP="00000000" w:rsidRDefault="00000000" w:rsidRPr="00000000" w14:paraId="00000C99">
      <w:pPr>
        <w:numPr>
          <w:ilvl w:val="0"/>
          <w:numId w:val="356"/>
        </w:numPr>
        <w:spacing w:after="0" w:afterAutospacing="0" w:before="480" w:lineRule="auto"/>
        <w:ind w:left="720" w:hanging="360"/>
      </w:pPr>
      <w:r w:rsidDel="00000000" w:rsidR="00000000" w:rsidRPr="00000000">
        <w:rPr>
          <w:rtl w:val="0"/>
        </w:rPr>
        <w:t xml:space="preserve">modularidad,</w:t>
        <w:br w:type="textWrapping"/>
      </w:r>
    </w:p>
    <w:p w:rsidR="00000000" w:rsidDel="00000000" w:rsidP="00000000" w:rsidRDefault="00000000" w:rsidRPr="00000000" w14:paraId="00000C9A">
      <w:pPr>
        <w:numPr>
          <w:ilvl w:val="0"/>
          <w:numId w:val="356"/>
        </w:numPr>
        <w:spacing w:after="0" w:afterAutospacing="0" w:before="0" w:beforeAutospacing="0" w:lineRule="auto"/>
        <w:ind w:left="720" w:hanging="360"/>
      </w:pPr>
      <w:r w:rsidDel="00000000" w:rsidR="00000000" w:rsidRPr="00000000">
        <w:rPr>
          <w:rtl w:val="0"/>
        </w:rPr>
        <w:t xml:space="preserve">auditoría,</w:t>
        <w:br w:type="textWrapping"/>
      </w:r>
    </w:p>
    <w:p w:rsidR="00000000" w:rsidDel="00000000" w:rsidP="00000000" w:rsidRDefault="00000000" w:rsidRPr="00000000" w14:paraId="00000C9B">
      <w:pPr>
        <w:numPr>
          <w:ilvl w:val="0"/>
          <w:numId w:val="356"/>
        </w:numPr>
        <w:spacing w:after="0" w:afterAutospacing="0" w:before="0" w:beforeAutospacing="0" w:lineRule="auto"/>
        <w:ind w:left="720" w:hanging="360"/>
      </w:pPr>
      <w:r w:rsidDel="00000000" w:rsidR="00000000" w:rsidRPr="00000000">
        <w:rPr>
          <w:rtl w:val="0"/>
        </w:rPr>
        <w:t xml:space="preserve">versionado explícito,</w:t>
        <w:br w:type="textWrapping"/>
      </w:r>
    </w:p>
    <w:p w:rsidR="00000000" w:rsidDel="00000000" w:rsidP="00000000" w:rsidRDefault="00000000" w:rsidRPr="00000000" w14:paraId="00000C9C">
      <w:pPr>
        <w:numPr>
          <w:ilvl w:val="0"/>
          <w:numId w:val="356"/>
        </w:numPr>
        <w:spacing w:after="480" w:before="0" w:beforeAutospacing="0" w:lineRule="auto"/>
        <w:ind w:left="720" w:hanging="360"/>
      </w:pPr>
      <w:r w:rsidDel="00000000" w:rsidR="00000000" w:rsidRPr="00000000">
        <w:rPr>
          <w:rtl w:val="0"/>
        </w:rPr>
        <w:t xml:space="preserve">y capacidad de reemplazo.</w:t>
        <w:br w:type="textWrapping"/>
      </w:r>
    </w:p>
    <w:p w:rsidR="00000000" w:rsidDel="00000000" w:rsidP="00000000" w:rsidRDefault="00000000" w:rsidRPr="00000000" w14:paraId="00000C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uslptzvyx2pa" w:id="452"/>
      <w:bookmarkEnd w:id="452"/>
      <w:r w:rsidDel="00000000" w:rsidR="00000000" w:rsidRPr="00000000">
        <w:rPr>
          <w:b w:val="1"/>
          <w:bCs w:val="1"/>
          <w:color w:val="000000"/>
          <w:sz w:val="26"/>
          <w:szCs w:val="26"/>
          <w:rtl w:val="0"/>
        </w:rPr>
        <w:t xml:space="preserve">9.5 Riesgos económicos</w:t>
      </w:r>
    </w:p>
    <w:p w:rsidR="00000000" w:rsidDel="00000000" w:rsidP="00000000" w:rsidRDefault="00000000" w:rsidRPr="00000000" w14:paraId="00000C9F">
      <w:pPr>
        <w:spacing w:after="240" w:before="240" w:lineRule="auto"/>
        <w:rPr/>
      </w:pPr>
      <w:r w:rsidDel="00000000" w:rsidR="00000000" w:rsidRPr="00000000">
        <w:rPr>
          <w:rtl w:val="0"/>
        </w:rPr>
        <w:t xml:space="preserve">Aunque el diseño limite el poder asociado al capital, existen riesgos económicos reales:</w:t>
      </w:r>
    </w:p>
    <w:p w:rsidR="00000000" w:rsidDel="00000000" w:rsidP="00000000" w:rsidRDefault="00000000" w:rsidRPr="00000000" w14:paraId="00000CA0">
      <w:pPr>
        <w:numPr>
          <w:ilvl w:val="0"/>
          <w:numId w:val="225"/>
        </w:numPr>
        <w:spacing w:after="0" w:afterAutospacing="0" w:before="480" w:lineRule="auto"/>
        <w:ind w:left="720" w:hanging="360"/>
      </w:pPr>
      <w:r w:rsidDel="00000000" w:rsidR="00000000" w:rsidRPr="00000000">
        <w:rPr>
          <w:rtl w:val="0"/>
        </w:rPr>
        <w:t xml:space="preserve">expectativas de retorno mal alineadas,</w:t>
        <w:br w:type="textWrapping"/>
      </w:r>
    </w:p>
    <w:p w:rsidR="00000000" w:rsidDel="00000000" w:rsidP="00000000" w:rsidRDefault="00000000" w:rsidRPr="00000000" w14:paraId="00000CA1">
      <w:pPr>
        <w:numPr>
          <w:ilvl w:val="0"/>
          <w:numId w:val="225"/>
        </w:numPr>
        <w:spacing w:after="0" w:afterAutospacing="0" w:before="0" w:beforeAutospacing="0" w:lineRule="auto"/>
        <w:ind w:left="720" w:hanging="360"/>
      </w:pPr>
      <w:r w:rsidDel="00000000" w:rsidR="00000000" w:rsidRPr="00000000">
        <w:rPr>
          <w:rtl w:val="0"/>
        </w:rPr>
        <w:t xml:space="preserve">acumulación de tokens por motivos ajenos al propósito del sistema,</w:t>
        <w:br w:type="textWrapping"/>
      </w:r>
    </w:p>
    <w:p w:rsidR="00000000" w:rsidDel="00000000" w:rsidP="00000000" w:rsidRDefault="00000000" w:rsidRPr="00000000" w14:paraId="00000CA2">
      <w:pPr>
        <w:numPr>
          <w:ilvl w:val="0"/>
          <w:numId w:val="225"/>
        </w:numPr>
        <w:spacing w:after="480" w:before="0" w:beforeAutospacing="0" w:lineRule="auto"/>
        <w:ind w:left="720" w:hanging="360"/>
      </w:pPr>
      <w:r w:rsidDel="00000000" w:rsidR="00000000" w:rsidRPr="00000000">
        <w:rPr>
          <w:rtl w:val="0"/>
        </w:rPr>
        <w:t xml:space="preserve">presiones externas de mercados especulativos que intenten capturar valor sin participar del experimento.</w:t>
        <w:br w:type="textWrapping"/>
      </w:r>
    </w:p>
    <w:p w:rsidR="00000000" w:rsidDel="00000000" w:rsidP="00000000" w:rsidRDefault="00000000" w:rsidRPr="00000000" w14:paraId="00000CA3">
      <w:pPr>
        <w:spacing w:after="240" w:before="240" w:lineRule="auto"/>
        <w:rPr/>
      </w:pPr>
      <w:r w:rsidDel="00000000" w:rsidR="00000000" w:rsidRPr="00000000">
        <w:rPr>
          <w:rtl w:val="0"/>
        </w:rPr>
        <w:t xml:space="preserve">Estos fenómenos pueden generar:</w:t>
      </w:r>
    </w:p>
    <w:p w:rsidR="00000000" w:rsidDel="00000000" w:rsidP="00000000" w:rsidRDefault="00000000" w:rsidRPr="00000000" w14:paraId="00000CA4">
      <w:pPr>
        <w:numPr>
          <w:ilvl w:val="0"/>
          <w:numId w:val="620"/>
        </w:numPr>
        <w:spacing w:after="0" w:afterAutospacing="0" w:before="480" w:lineRule="auto"/>
        <w:ind w:left="720" w:hanging="360"/>
      </w:pPr>
      <w:r w:rsidDel="00000000" w:rsidR="00000000" w:rsidRPr="00000000">
        <w:rPr>
          <w:rtl w:val="0"/>
        </w:rPr>
        <w:t xml:space="preserve">tensiones entre participantes,</w:t>
        <w:br w:type="textWrapping"/>
      </w:r>
    </w:p>
    <w:p w:rsidR="00000000" w:rsidDel="00000000" w:rsidP="00000000" w:rsidRDefault="00000000" w:rsidRPr="00000000" w14:paraId="00000CA5">
      <w:pPr>
        <w:numPr>
          <w:ilvl w:val="0"/>
          <w:numId w:val="620"/>
        </w:numPr>
        <w:spacing w:after="0" w:afterAutospacing="0" w:before="0" w:beforeAutospacing="0" w:lineRule="auto"/>
        <w:ind w:left="720" w:hanging="360"/>
      </w:pPr>
      <w:r w:rsidDel="00000000" w:rsidR="00000000" w:rsidRPr="00000000">
        <w:rPr>
          <w:rtl w:val="0"/>
        </w:rPr>
        <w:t xml:space="preserve">presiones para alterar reglas,</w:t>
        <w:br w:type="textWrapping"/>
      </w:r>
    </w:p>
    <w:p w:rsidR="00000000" w:rsidDel="00000000" w:rsidP="00000000" w:rsidRDefault="00000000" w:rsidRPr="00000000" w14:paraId="00000CA6">
      <w:pPr>
        <w:numPr>
          <w:ilvl w:val="0"/>
          <w:numId w:val="620"/>
        </w:numPr>
        <w:spacing w:after="480" w:before="0" w:beforeAutospacing="0" w:lineRule="auto"/>
        <w:ind w:left="720" w:hanging="360"/>
      </w:pPr>
      <w:r w:rsidDel="00000000" w:rsidR="00000000" w:rsidRPr="00000000">
        <w:rPr>
          <w:rtl w:val="0"/>
        </w:rPr>
        <w:t xml:space="preserve">o distorsión progresiva de incentivos.</w:t>
        <w:br w:type="textWrapping"/>
      </w:r>
    </w:p>
    <w:p w:rsidR="00000000" w:rsidDel="00000000" w:rsidP="00000000" w:rsidRDefault="00000000" w:rsidRPr="00000000" w14:paraId="00000CA7">
      <w:pPr>
        <w:spacing w:after="240" w:before="240" w:lineRule="auto"/>
        <w:rPr/>
      </w:pPr>
      <w:r w:rsidDel="00000000" w:rsidR="00000000" w:rsidRPr="00000000">
        <w:rPr>
          <w:rtl w:val="0"/>
        </w:rPr>
        <w:t xml:space="preserve">El riesgo no es que exista valor económico, sino que ese valor pretenda gobernar.</w:t>
      </w:r>
    </w:p>
    <w:p w:rsidR="00000000" w:rsidDel="00000000" w:rsidP="00000000" w:rsidRDefault="00000000" w:rsidRPr="00000000" w14:paraId="00000C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mdpw3acd8mvm" w:id="453"/>
      <w:bookmarkEnd w:id="453"/>
      <w:r w:rsidDel="00000000" w:rsidR="00000000" w:rsidRPr="00000000">
        <w:rPr>
          <w:b w:val="1"/>
          <w:bCs w:val="1"/>
          <w:color w:val="000000"/>
          <w:sz w:val="26"/>
          <w:szCs w:val="26"/>
          <w:rtl w:val="0"/>
        </w:rPr>
        <w:t xml:space="preserve">9.6 Riesgos cognitivos y sesgos colectivos</w:t>
      </w:r>
    </w:p>
    <w:p w:rsidR="00000000" w:rsidDel="00000000" w:rsidP="00000000" w:rsidRDefault="00000000" w:rsidRPr="00000000" w14:paraId="00000CAA">
      <w:pPr>
        <w:spacing w:after="240" w:before="240" w:lineRule="auto"/>
        <w:rPr/>
      </w:pPr>
      <w:r w:rsidDel="00000000" w:rsidR="00000000" w:rsidRPr="00000000">
        <w:rPr>
          <w:rtl w:val="0"/>
        </w:rPr>
        <w:t xml:space="preserve">Equity no es inmune a sesgos humanos:</w:t>
      </w:r>
    </w:p>
    <w:p w:rsidR="00000000" w:rsidDel="00000000" w:rsidP="00000000" w:rsidRDefault="00000000" w:rsidRPr="00000000" w14:paraId="00000CAB">
      <w:pPr>
        <w:numPr>
          <w:ilvl w:val="0"/>
          <w:numId w:val="293"/>
        </w:numPr>
        <w:spacing w:after="0" w:afterAutospacing="0" w:before="480" w:lineRule="auto"/>
        <w:ind w:left="720" w:hanging="360"/>
      </w:pPr>
      <w:r w:rsidDel="00000000" w:rsidR="00000000" w:rsidRPr="00000000">
        <w:rPr>
          <w:rtl w:val="0"/>
        </w:rPr>
        <w:t xml:space="preserve">sesgos de confirmación,</w:t>
        <w:br w:type="textWrapping"/>
      </w:r>
    </w:p>
    <w:p w:rsidR="00000000" w:rsidDel="00000000" w:rsidP="00000000" w:rsidRDefault="00000000" w:rsidRPr="00000000" w14:paraId="00000CAC">
      <w:pPr>
        <w:numPr>
          <w:ilvl w:val="0"/>
          <w:numId w:val="293"/>
        </w:numPr>
        <w:spacing w:after="0" w:afterAutospacing="0" w:before="0" w:beforeAutospacing="0" w:lineRule="auto"/>
        <w:ind w:left="720" w:hanging="360"/>
      </w:pPr>
      <w:r w:rsidDel="00000000" w:rsidR="00000000" w:rsidRPr="00000000">
        <w:rPr>
          <w:rtl w:val="0"/>
        </w:rPr>
        <w:t xml:space="preserve">pensamiento grupal,</w:t>
        <w:br w:type="textWrapping"/>
      </w:r>
    </w:p>
    <w:p w:rsidR="00000000" w:rsidDel="00000000" w:rsidP="00000000" w:rsidRDefault="00000000" w:rsidRPr="00000000" w14:paraId="00000CAD">
      <w:pPr>
        <w:numPr>
          <w:ilvl w:val="0"/>
          <w:numId w:val="293"/>
        </w:numPr>
        <w:spacing w:after="0" w:afterAutospacing="0" w:before="0" w:beforeAutospacing="0" w:lineRule="auto"/>
        <w:ind w:left="720" w:hanging="360"/>
      </w:pPr>
      <w:r w:rsidDel="00000000" w:rsidR="00000000" w:rsidRPr="00000000">
        <w:rPr>
          <w:rtl w:val="0"/>
        </w:rPr>
        <w:t xml:space="preserve">preferencia por ideas familiares,</w:t>
        <w:br w:type="textWrapping"/>
      </w:r>
    </w:p>
    <w:p w:rsidR="00000000" w:rsidDel="00000000" w:rsidP="00000000" w:rsidRDefault="00000000" w:rsidRPr="00000000" w14:paraId="00000CAE">
      <w:pPr>
        <w:numPr>
          <w:ilvl w:val="0"/>
          <w:numId w:val="293"/>
        </w:numPr>
        <w:spacing w:after="480" w:before="0" w:beforeAutospacing="0" w:lineRule="auto"/>
        <w:ind w:left="720" w:hanging="360"/>
      </w:pPr>
      <w:r w:rsidDel="00000000" w:rsidR="00000000" w:rsidRPr="00000000">
        <w:rPr>
          <w:rtl w:val="0"/>
        </w:rPr>
        <w:t xml:space="preserve">rechazo de propuestas incómodas.</w:t>
        <w:br w:type="textWrapping"/>
      </w:r>
    </w:p>
    <w:p w:rsidR="00000000" w:rsidDel="00000000" w:rsidP="00000000" w:rsidRDefault="00000000" w:rsidRPr="00000000" w14:paraId="00000CAF">
      <w:pPr>
        <w:spacing w:after="240" w:before="240" w:lineRule="auto"/>
        <w:rPr/>
      </w:pPr>
      <w:r w:rsidDel="00000000" w:rsidR="00000000" w:rsidRPr="00000000">
        <w:rPr>
          <w:rtl w:val="0"/>
        </w:rPr>
        <w:t xml:space="preserve">Incluso con rankings paralelos, múltiples filtros y combinaciones de evaluación humano–IA, siempre existe el riesgo de:</w:t>
      </w:r>
    </w:p>
    <w:p w:rsidR="00000000" w:rsidDel="00000000" w:rsidP="00000000" w:rsidRDefault="00000000" w:rsidRPr="00000000" w14:paraId="00000CB0">
      <w:pPr>
        <w:numPr>
          <w:ilvl w:val="0"/>
          <w:numId w:val="447"/>
        </w:numPr>
        <w:spacing w:after="0" w:afterAutospacing="0" w:before="480" w:lineRule="auto"/>
        <w:ind w:left="720" w:hanging="360"/>
      </w:pPr>
      <w:r w:rsidDel="00000000" w:rsidR="00000000" w:rsidRPr="00000000">
        <w:rPr>
          <w:rtl w:val="0"/>
        </w:rPr>
        <w:t xml:space="preserve">convergencia prematura,</w:t>
        <w:br w:type="textWrapping"/>
      </w:r>
    </w:p>
    <w:p w:rsidR="00000000" w:rsidDel="00000000" w:rsidP="00000000" w:rsidRDefault="00000000" w:rsidRPr="00000000" w14:paraId="00000CB1">
      <w:pPr>
        <w:numPr>
          <w:ilvl w:val="0"/>
          <w:numId w:val="447"/>
        </w:numPr>
        <w:spacing w:after="0" w:afterAutospacing="0" w:before="0" w:beforeAutospacing="0" w:lineRule="auto"/>
        <w:ind w:left="720" w:hanging="360"/>
      </w:pPr>
      <w:r w:rsidDel="00000000" w:rsidR="00000000" w:rsidRPr="00000000">
        <w:rPr>
          <w:rtl w:val="0"/>
        </w:rPr>
        <w:t xml:space="preserve">supresión involuntaria de disenso,</w:t>
        <w:br w:type="textWrapping"/>
      </w:r>
    </w:p>
    <w:p w:rsidR="00000000" w:rsidDel="00000000" w:rsidP="00000000" w:rsidRDefault="00000000" w:rsidRPr="00000000" w14:paraId="00000CB2">
      <w:pPr>
        <w:numPr>
          <w:ilvl w:val="0"/>
          <w:numId w:val="447"/>
        </w:numPr>
        <w:spacing w:after="480" w:before="0" w:beforeAutospacing="0" w:lineRule="auto"/>
        <w:ind w:left="720" w:hanging="360"/>
      </w:pPr>
      <w:r w:rsidDel="00000000" w:rsidR="00000000" w:rsidRPr="00000000">
        <w:rPr>
          <w:rtl w:val="0"/>
        </w:rPr>
        <w:t xml:space="preserve">ilusión de consenso.</w:t>
        <w:br w:type="textWrapping"/>
      </w:r>
    </w:p>
    <w:p w:rsidR="00000000" w:rsidDel="00000000" w:rsidP="00000000" w:rsidRDefault="00000000" w:rsidRPr="00000000" w14:paraId="00000CB3">
      <w:pPr>
        <w:spacing w:after="240" w:before="240" w:lineRule="auto"/>
        <w:rPr/>
      </w:pPr>
      <w:r w:rsidDel="00000000" w:rsidR="00000000" w:rsidRPr="00000000">
        <w:rPr>
          <w:rtl w:val="0"/>
        </w:rPr>
        <w:t xml:space="preserve">La diversidad de filtros reduce estos riesgos, pero no los elimina.</w:t>
      </w:r>
    </w:p>
    <w:p w:rsidR="00000000" w:rsidDel="00000000" w:rsidP="00000000" w:rsidRDefault="00000000" w:rsidRPr="00000000" w14:paraId="00000C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8woo6lw4ve12" w:id="454"/>
      <w:bookmarkEnd w:id="454"/>
      <w:r w:rsidDel="00000000" w:rsidR="00000000" w:rsidRPr="00000000">
        <w:rPr>
          <w:b w:val="1"/>
          <w:bCs w:val="1"/>
          <w:color w:val="000000"/>
          <w:sz w:val="26"/>
          <w:szCs w:val="26"/>
          <w:rtl w:val="0"/>
        </w:rPr>
        <w:t xml:space="preserve">9.7 Riesgo de ideologización</w:t>
      </w:r>
    </w:p>
    <w:p w:rsidR="00000000" w:rsidDel="00000000" w:rsidP="00000000" w:rsidRDefault="00000000" w:rsidRPr="00000000" w14:paraId="00000CB6">
      <w:pPr>
        <w:spacing w:after="240" w:before="240" w:lineRule="auto"/>
        <w:rPr/>
      </w:pPr>
      <w:r w:rsidDel="00000000" w:rsidR="00000000" w:rsidRPr="00000000">
        <w:rPr>
          <w:rtl w:val="0"/>
        </w:rPr>
        <w:t xml:space="preserve">Uno de los riesgos más sutiles es que Equity sea interpretado —o apropiado— como una ideología.</w:t>
      </w:r>
    </w:p>
    <w:p w:rsidR="00000000" w:rsidDel="00000000" w:rsidP="00000000" w:rsidRDefault="00000000" w:rsidRPr="00000000" w14:paraId="00000CB7">
      <w:pPr>
        <w:spacing w:after="240" w:before="240" w:lineRule="auto"/>
        <w:rPr/>
      </w:pPr>
      <w:r w:rsidDel="00000000" w:rsidR="00000000" w:rsidRPr="00000000">
        <w:rPr>
          <w:rtl w:val="0"/>
        </w:rPr>
        <w:t xml:space="preserve">Esto puede ocurrir cuando:</w:t>
      </w:r>
    </w:p>
    <w:p w:rsidR="00000000" w:rsidDel="00000000" w:rsidP="00000000" w:rsidRDefault="00000000" w:rsidRPr="00000000" w14:paraId="00000CB8">
      <w:pPr>
        <w:numPr>
          <w:ilvl w:val="0"/>
          <w:numId w:val="76"/>
        </w:numPr>
        <w:spacing w:after="0" w:afterAutospacing="0" w:before="480" w:lineRule="auto"/>
        <w:ind w:left="720" w:hanging="360"/>
      </w:pPr>
      <w:r w:rsidDel="00000000" w:rsidR="00000000" w:rsidRPr="00000000">
        <w:rPr>
          <w:rtl w:val="0"/>
        </w:rPr>
        <w:t xml:space="preserve">el sistema empieza a defenderse a sí mismo,</w:t>
        <w:br w:type="textWrapping"/>
      </w:r>
    </w:p>
    <w:p w:rsidR="00000000" w:rsidDel="00000000" w:rsidP="00000000" w:rsidRDefault="00000000" w:rsidRPr="00000000" w14:paraId="00000CB9">
      <w:pPr>
        <w:numPr>
          <w:ilvl w:val="0"/>
          <w:numId w:val="76"/>
        </w:numPr>
        <w:spacing w:after="0" w:afterAutospacing="0" w:before="0" w:beforeAutospacing="0" w:lineRule="auto"/>
        <w:ind w:left="720" w:hanging="360"/>
      </w:pPr>
      <w:r w:rsidDel="00000000" w:rsidR="00000000" w:rsidRPr="00000000">
        <w:rPr>
          <w:rtl w:val="0"/>
        </w:rPr>
        <w:t xml:space="preserve">se construye identidad alrededor de pertenecer,</w:t>
        <w:br w:type="textWrapping"/>
      </w:r>
    </w:p>
    <w:p w:rsidR="00000000" w:rsidDel="00000000" w:rsidP="00000000" w:rsidRDefault="00000000" w:rsidRPr="00000000" w14:paraId="00000CBA">
      <w:pPr>
        <w:numPr>
          <w:ilvl w:val="0"/>
          <w:numId w:val="76"/>
        </w:numPr>
        <w:spacing w:after="480" w:before="0" w:beforeAutospacing="0" w:lineRule="auto"/>
        <w:ind w:left="720" w:hanging="360"/>
      </w:pPr>
      <w:r w:rsidDel="00000000" w:rsidR="00000000" w:rsidRPr="00000000">
        <w:rPr>
          <w:rtl w:val="0"/>
        </w:rPr>
        <w:t xml:space="preserve">o se confunde la infraestructura con una visión del mundo.</w:t>
        <w:br w:type="textWrapping"/>
      </w:r>
    </w:p>
    <w:p w:rsidR="00000000" w:rsidDel="00000000" w:rsidP="00000000" w:rsidRDefault="00000000" w:rsidRPr="00000000" w14:paraId="00000CBB">
      <w:pPr>
        <w:spacing w:after="240" w:before="240" w:lineRule="auto"/>
        <w:rPr/>
      </w:pPr>
      <w:r w:rsidDel="00000000" w:rsidR="00000000" w:rsidRPr="00000000">
        <w:rPr>
          <w:rtl w:val="0"/>
        </w:rPr>
        <w:t xml:space="preserve">En ese punto, el experimento deja de ser tal.</w:t>
      </w:r>
    </w:p>
    <w:p w:rsidR="00000000" w:rsidDel="00000000" w:rsidP="00000000" w:rsidRDefault="00000000" w:rsidRPr="00000000" w14:paraId="00000CBC">
      <w:pPr>
        <w:spacing w:after="240" w:before="240" w:lineRule="auto"/>
        <w:rPr/>
      </w:pPr>
      <w:r w:rsidDel="00000000" w:rsidR="00000000" w:rsidRPr="00000000">
        <w:rPr>
          <w:rtl w:val="0"/>
        </w:rPr>
        <w:t xml:space="preserve">La única defensa efectiva contra este riesgo es:</w:t>
      </w:r>
    </w:p>
    <w:p w:rsidR="00000000" w:rsidDel="00000000" w:rsidP="00000000" w:rsidRDefault="00000000" w:rsidRPr="00000000" w14:paraId="00000CBD">
      <w:pPr>
        <w:numPr>
          <w:ilvl w:val="0"/>
          <w:numId w:val="444"/>
        </w:numPr>
        <w:spacing w:after="0" w:afterAutospacing="0" w:before="480" w:lineRule="auto"/>
        <w:ind w:left="720" w:hanging="360"/>
      </w:pPr>
      <w:r w:rsidDel="00000000" w:rsidR="00000000" w:rsidRPr="00000000">
        <w:rPr>
          <w:rtl w:val="0"/>
        </w:rPr>
        <w:t xml:space="preserve">el carácter experimental explícito,</w:t>
        <w:br w:type="textWrapping"/>
      </w:r>
    </w:p>
    <w:p w:rsidR="00000000" w:rsidDel="00000000" w:rsidP="00000000" w:rsidRDefault="00000000" w:rsidRPr="00000000" w14:paraId="00000CBE">
      <w:pPr>
        <w:numPr>
          <w:ilvl w:val="0"/>
          <w:numId w:val="444"/>
        </w:numPr>
        <w:spacing w:after="0" w:afterAutospacing="0" w:before="0" w:beforeAutospacing="0" w:lineRule="auto"/>
        <w:ind w:left="720" w:hanging="360"/>
      </w:pPr>
      <w:r w:rsidDel="00000000" w:rsidR="00000000" w:rsidRPr="00000000">
        <w:rPr>
          <w:rtl w:val="0"/>
        </w:rPr>
        <w:t xml:space="preserve">la posibilidad real de exit,</w:t>
        <w:br w:type="textWrapping"/>
      </w:r>
    </w:p>
    <w:p w:rsidR="00000000" w:rsidDel="00000000" w:rsidP="00000000" w:rsidRDefault="00000000" w:rsidRPr="00000000" w14:paraId="00000CBF">
      <w:pPr>
        <w:numPr>
          <w:ilvl w:val="0"/>
          <w:numId w:val="444"/>
        </w:numPr>
        <w:spacing w:after="480" w:before="0" w:beforeAutospacing="0" w:lineRule="auto"/>
        <w:ind w:left="720" w:hanging="360"/>
      </w:pPr>
      <w:r w:rsidDel="00000000" w:rsidR="00000000" w:rsidRPr="00000000">
        <w:rPr>
          <w:rtl w:val="0"/>
        </w:rPr>
        <w:t xml:space="preserve">y la disposición a abandonar el sistema si deja de cumplir sus propios principios.</w:t>
        <w:br w:type="textWrapping"/>
      </w:r>
    </w:p>
    <w:p w:rsidR="00000000" w:rsidDel="00000000" w:rsidP="00000000" w:rsidRDefault="00000000" w:rsidRPr="00000000" w14:paraId="00000C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odkt9hoabagq" w:id="455"/>
      <w:bookmarkEnd w:id="455"/>
      <w:r w:rsidDel="00000000" w:rsidR="00000000" w:rsidRPr="00000000">
        <w:rPr>
          <w:b w:val="1"/>
          <w:bCs w:val="1"/>
          <w:color w:val="000000"/>
          <w:sz w:val="26"/>
          <w:szCs w:val="26"/>
          <w:rtl w:val="0"/>
        </w:rPr>
        <w:t xml:space="preserve">9.8 Límites de lo que Equity puede resolver</w:t>
      </w:r>
    </w:p>
    <w:p w:rsidR="00000000" w:rsidDel="00000000" w:rsidP="00000000" w:rsidRDefault="00000000" w:rsidRPr="00000000" w14:paraId="00000CC2">
      <w:pPr>
        <w:spacing w:after="240" w:before="240" w:lineRule="auto"/>
        <w:rPr/>
      </w:pPr>
      <w:r w:rsidDel="00000000" w:rsidR="00000000" w:rsidRPr="00000000">
        <w:rPr>
          <w:rtl w:val="0"/>
        </w:rPr>
        <w:t xml:space="preserve">Equity no puede:</w:t>
      </w:r>
    </w:p>
    <w:p w:rsidR="00000000" w:rsidDel="00000000" w:rsidP="00000000" w:rsidRDefault="00000000" w:rsidRPr="00000000" w14:paraId="00000CC3">
      <w:pPr>
        <w:numPr>
          <w:ilvl w:val="0"/>
          <w:numId w:val="143"/>
        </w:numPr>
        <w:spacing w:after="0" w:afterAutospacing="0" w:before="480" w:lineRule="auto"/>
        <w:ind w:left="720" w:hanging="360"/>
      </w:pPr>
      <w:r w:rsidDel="00000000" w:rsidR="00000000" w:rsidRPr="00000000">
        <w:rPr>
          <w:rtl w:val="0"/>
        </w:rPr>
        <w:t xml:space="preserve">eliminar conflictos humanos,</w:t>
        <w:br w:type="textWrapping"/>
      </w:r>
    </w:p>
    <w:p w:rsidR="00000000" w:rsidDel="00000000" w:rsidP="00000000" w:rsidRDefault="00000000" w:rsidRPr="00000000" w14:paraId="00000CC4">
      <w:pPr>
        <w:numPr>
          <w:ilvl w:val="0"/>
          <w:numId w:val="143"/>
        </w:numPr>
        <w:spacing w:after="0" w:afterAutospacing="0" w:before="0" w:beforeAutospacing="0" w:lineRule="auto"/>
        <w:ind w:left="720" w:hanging="360"/>
      </w:pPr>
      <w:r w:rsidDel="00000000" w:rsidR="00000000" w:rsidRPr="00000000">
        <w:rPr>
          <w:rtl w:val="0"/>
        </w:rPr>
        <w:t xml:space="preserve">garantizar decisiones correctas,</w:t>
        <w:br w:type="textWrapping"/>
      </w:r>
    </w:p>
    <w:p w:rsidR="00000000" w:rsidDel="00000000" w:rsidP="00000000" w:rsidRDefault="00000000" w:rsidRPr="00000000" w14:paraId="00000CC5">
      <w:pPr>
        <w:numPr>
          <w:ilvl w:val="0"/>
          <w:numId w:val="143"/>
        </w:numPr>
        <w:spacing w:after="0" w:afterAutospacing="0" w:before="0" w:beforeAutospacing="0" w:lineRule="auto"/>
        <w:ind w:left="720" w:hanging="360"/>
      </w:pPr>
      <w:r w:rsidDel="00000000" w:rsidR="00000000" w:rsidRPr="00000000">
        <w:rPr>
          <w:rtl w:val="0"/>
        </w:rPr>
        <w:t xml:space="preserve">asegurar resultados justos,</w:t>
        <w:br w:type="textWrapping"/>
      </w:r>
    </w:p>
    <w:p w:rsidR="00000000" w:rsidDel="00000000" w:rsidP="00000000" w:rsidRDefault="00000000" w:rsidRPr="00000000" w14:paraId="00000CC6">
      <w:pPr>
        <w:numPr>
          <w:ilvl w:val="0"/>
          <w:numId w:val="143"/>
        </w:numPr>
        <w:spacing w:after="480" w:before="0" w:beforeAutospacing="0" w:lineRule="auto"/>
        <w:ind w:left="720" w:hanging="360"/>
      </w:pPr>
      <w:r w:rsidDel="00000000" w:rsidR="00000000" w:rsidRPr="00000000">
        <w:rPr>
          <w:rtl w:val="0"/>
        </w:rPr>
        <w:t xml:space="preserve">ni sustituir responsabilidad individual.</w:t>
        <w:br w:type="textWrapping"/>
      </w:r>
    </w:p>
    <w:p w:rsidR="00000000" w:rsidDel="00000000" w:rsidP="00000000" w:rsidRDefault="00000000" w:rsidRPr="00000000" w14:paraId="00000CC7">
      <w:pPr>
        <w:spacing w:after="240" w:before="240" w:lineRule="auto"/>
        <w:rPr/>
      </w:pPr>
      <w:r w:rsidDel="00000000" w:rsidR="00000000" w:rsidRPr="00000000">
        <w:rPr>
          <w:rtl w:val="0"/>
        </w:rPr>
        <w:t xml:space="preserve">No resuelve:</w:t>
      </w:r>
    </w:p>
    <w:p w:rsidR="00000000" w:rsidDel="00000000" w:rsidP="00000000" w:rsidRDefault="00000000" w:rsidRPr="00000000" w14:paraId="00000CC8">
      <w:pPr>
        <w:numPr>
          <w:ilvl w:val="0"/>
          <w:numId w:val="573"/>
        </w:numPr>
        <w:spacing w:after="0" w:afterAutospacing="0" w:before="480" w:lineRule="auto"/>
        <w:ind w:left="720" w:hanging="360"/>
      </w:pPr>
      <w:r w:rsidDel="00000000" w:rsidR="00000000" w:rsidRPr="00000000">
        <w:rPr>
          <w:rtl w:val="0"/>
        </w:rPr>
        <w:t xml:space="preserve">desigualdades estructurales externas,</w:t>
        <w:br w:type="textWrapping"/>
      </w:r>
    </w:p>
    <w:p w:rsidR="00000000" w:rsidDel="00000000" w:rsidP="00000000" w:rsidRDefault="00000000" w:rsidRPr="00000000" w14:paraId="00000CC9">
      <w:pPr>
        <w:numPr>
          <w:ilvl w:val="0"/>
          <w:numId w:val="573"/>
        </w:numPr>
        <w:spacing w:after="0" w:afterAutospacing="0" w:before="0" w:beforeAutospacing="0" w:lineRule="auto"/>
        <w:ind w:left="720" w:hanging="360"/>
      </w:pPr>
      <w:r w:rsidDel="00000000" w:rsidR="00000000" w:rsidRPr="00000000">
        <w:rPr>
          <w:rtl w:val="0"/>
        </w:rPr>
        <w:t xml:space="preserve">conflictos geopolíticos,</w:t>
        <w:br w:type="textWrapping"/>
      </w:r>
    </w:p>
    <w:p w:rsidR="00000000" w:rsidDel="00000000" w:rsidP="00000000" w:rsidRDefault="00000000" w:rsidRPr="00000000" w14:paraId="00000CCA">
      <w:pPr>
        <w:numPr>
          <w:ilvl w:val="0"/>
          <w:numId w:val="573"/>
        </w:numPr>
        <w:spacing w:after="480" w:before="0" w:beforeAutospacing="0" w:lineRule="auto"/>
        <w:ind w:left="720" w:hanging="360"/>
      </w:pPr>
      <w:r w:rsidDel="00000000" w:rsidR="00000000" w:rsidRPr="00000000">
        <w:rPr>
          <w:rtl w:val="0"/>
        </w:rPr>
        <w:t xml:space="preserve">ni dilemas morales fundamentales.</w:t>
        <w:br w:type="textWrapping"/>
      </w:r>
    </w:p>
    <w:p w:rsidR="00000000" w:rsidDel="00000000" w:rsidP="00000000" w:rsidRDefault="00000000" w:rsidRPr="00000000" w14:paraId="00000CCB">
      <w:pPr>
        <w:spacing w:after="240" w:before="240" w:lineRule="auto"/>
        <w:rPr/>
      </w:pPr>
      <w:r w:rsidDel="00000000" w:rsidR="00000000" w:rsidRPr="00000000">
        <w:rPr>
          <w:rtl w:val="0"/>
        </w:rPr>
        <w:t xml:space="preserve">Pretender lo contrario sería caer en una promesa utópica que el propio diseño rechaza.</w:t>
      </w:r>
    </w:p>
    <w:p w:rsidR="00000000" w:rsidDel="00000000" w:rsidP="00000000" w:rsidRDefault="00000000" w:rsidRPr="00000000" w14:paraId="00000C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vfgl0jr7hck6" w:id="456"/>
      <w:bookmarkEnd w:id="456"/>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CCE">
      <w:pPr>
        <w:spacing w:after="240" w:before="240" w:lineRule="auto"/>
        <w:rPr/>
      </w:pPr>
      <w:r w:rsidDel="00000000" w:rsidR="00000000" w:rsidRPr="00000000">
        <w:rPr>
          <w:rtl w:val="0"/>
        </w:rPr>
        <w:t xml:space="preserve">Equity no se justifica por prometer ausencia de fallas, sino por hacerlas visibles antes de que se vuelvan irreversibles.</w:t>
      </w:r>
    </w:p>
    <w:p w:rsidR="00000000" w:rsidDel="00000000" w:rsidP="00000000" w:rsidRDefault="00000000" w:rsidRPr="00000000" w14:paraId="00000CCF">
      <w:pPr>
        <w:spacing w:after="240" w:before="240" w:lineRule="auto"/>
        <w:rPr/>
      </w:pPr>
      <w:r w:rsidDel="00000000" w:rsidR="00000000" w:rsidRPr="00000000">
        <w:rPr>
          <w:rtl w:val="0"/>
        </w:rPr>
        <w:t xml:space="preserve">Un sistema que reconoce sus límites puede corregirse.</w:t>
      </w:r>
    </w:p>
    <w:p w:rsidR="00000000" w:rsidDel="00000000" w:rsidP="00000000" w:rsidRDefault="00000000" w:rsidRPr="00000000" w14:paraId="00000CD0">
      <w:pPr>
        <w:spacing w:after="240" w:before="240" w:lineRule="auto"/>
        <w:rPr/>
      </w:pPr>
      <w:r w:rsidDel="00000000" w:rsidR="00000000" w:rsidRPr="00000000">
        <w:rPr>
          <w:rtl w:val="0"/>
        </w:rPr>
        <w:t xml:space="preserve">Uno que los niega, solo puede fallar de forma opaca.</w:t>
      </w:r>
    </w:p>
    <w:p w:rsidR="00000000" w:rsidDel="00000000" w:rsidP="00000000" w:rsidRDefault="00000000" w:rsidRPr="00000000" w14:paraId="00000CD1">
      <w:pPr>
        <w:spacing w:after="240" w:before="240" w:lineRule="auto"/>
        <w:rPr/>
      </w:pPr>
      <w:r w:rsidDel="00000000" w:rsidR="00000000" w:rsidRPr="00000000">
        <w:rPr>
          <w:rtl w:val="0"/>
        </w:rPr>
        <w:t xml:space="preserve">Reconocer estos riesgos no invalida el intento.</w:t>
      </w:r>
    </w:p>
    <w:p w:rsidR="00000000" w:rsidDel="00000000" w:rsidP="00000000" w:rsidRDefault="00000000" w:rsidRPr="00000000" w14:paraId="00000CD2">
      <w:pPr>
        <w:spacing w:after="240" w:before="240" w:lineRule="auto"/>
        <w:rPr/>
      </w:pPr>
      <w:r w:rsidDel="00000000" w:rsidR="00000000" w:rsidRPr="00000000">
        <w:rPr>
          <w:rtl w:val="0"/>
        </w:rPr>
        <w:t xml:space="preserve">Lo convierte en un experimento consciente, cuyo valor reside precisamente en someterse a prueba real.</w:t>
      </w:r>
    </w:p>
    <w:p w:rsidR="00000000" w:rsidDel="00000000" w:rsidP="00000000" w:rsidRDefault="00000000" w:rsidRPr="00000000" w14:paraId="00000CD3">
      <w:pPr>
        <w:spacing w:after="240" w:before="240" w:lineRule="auto"/>
        <w:rPr/>
      </w:pPr>
      <w:r w:rsidDel="00000000" w:rsidR="00000000" w:rsidRPr="00000000">
        <w:rPr>
          <w:rtl w:val="0"/>
        </w:rPr>
        <w:t xml:space="preserve">Este capítulo no clausura el proyecto.</w:t>
      </w:r>
    </w:p>
    <w:p w:rsidR="00000000" w:rsidDel="00000000" w:rsidP="00000000" w:rsidRDefault="00000000" w:rsidRPr="00000000" w14:paraId="00000CD4">
      <w:pPr>
        <w:spacing w:after="240" w:before="240" w:lineRule="auto"/>
        <w:rPr/>
      </w:pPr>
      <w:r w:rsidDel="00000000" w:rsidR="00000000" w:rsidRPr="00000000">
        <w:rPr>
          <w:rtl w:val="0"/>
        </w:rPr>
        <w:t xml:space="preserve">Delimita el terreno donde puede operar sin engañarse.</w:t>
      </w:r>
    </w:p>
    <w:p w:rsidR="00000000" w:rsidDel="00000000" w:rsidP="00000000" w:rsidRDefault="00000000" w:rsidRPr="00000000" w14:paraId="00000CD5">
      <w:pPr>
        <w:spacing w:after="240" w:before="240" w:lineRule="auto"/>
        <w:rPr/>
      </w:pPr>
      <w:r w:rsidDel="00000000" w:rsidR="00000000" w:rsidRPr="00000000">
        <w:rPr>
          <w:rtl w:val="0"/>
        </w:rPr>
        <w:t xml:space="preserve">Sobre esta base, el capítulo siguiente aborda Equity como experimento, explicitando qué intenta validar, qué no pretende demostrar y bajo qué condiciones tendría sentido considerarlo exitoso —o dejarlo atrás.</w:t>
      </w:r>
    </w:p>
    <w:p w:rsidR="00000000" w:rsidDel="00000000" w:rsidP="00000000" w:rsidRDefault="00000000" w:rsidRPr="00000000" w14:paraId="00000CD6">
      <w:pPr>
        <w:spacing w:after="240" w:before="240" w:lineRule="auto"/>
        <w:rPr/>
      </w:pPr>
      <w:r w:rsidDel="00000000" w:rsidR="00000000" w:rsidRPr="00000000">
        <w:rPr>
          <w:rtl w:val="0"/>
        </w:rPr>
      </w:r>
    </w:p>
    <w:p w:rsidR="00000000" w:rsidDel="00000000" w:rsidP="00000000" w:rsidRDefault="00000000" w:rsidRPr="00000000" w14:paraId="00000CD7">
      <w:pPr>
        <w:pStyle w:val="Heading2"/>
        <w:keepNext w:val="0"/>
        <w:keepLines w:val="0"/>
        <w:spacing w:after="80" w:lineRule="auto"/>
        <w:rPr>
          <w:b w:val="1"/>
          <w:bCs w:val="1"/>
          <w:sz w:val="34"/>
          <w:szCs w:val="34"/>
        </w:rPr>
      </w:pPr>
      <w:bookmarkStart w:colFirst="0" w:colLast="0" w:name="_w6d41wdnp2dj" w:id="457"/>
      <w:bookmarkEnd w:id="457"/>
      <w:r w:rsidDel="00000000" w:rsidR="00000000" w:rsidRPr="00000000">
        <w:rPr>
          <w:b w:val="1"/>
          <w:bCs w:val="1"/>
          <w:sz w:val="34"/>
          <w:szCs w:val="34"/>
          <w:rtl w:val="0"/>
        </w:rPr>
        <w:t xml:space="preserve">10. Equity como experimento</w:t>
      </w:r>
    </w:p>
    <w:p w:rsidR="00000000" w:rsidDel="00000000" w:rsidP="00000000" w:rsidRDefault="00000000" w:rsidRPr="00000000" w14:paraId="00000CD8">
      <w:pPr>
        <w:spacing w:after="240" w:before="240" w:lineRule="auto"/>
        <w:rPr/>
      </w:pPr>
      <w:r w:rsidDel="00000000" w:rsidR="00000000" w:rsidRPr="00000000">
        <w:rPr>
          <w:rtl w:val="0"/>
        </w:rPr>
        <w:t xml:space="preserve">Equity no se presenta como un sistema correcto por definición, ni como una solución final a problemas históricos. Se presenta explícitamente como un experimento institucional consciente.</w:t>
      </w:r>
    </w:p>
    <w:p w:rsidR="00000000" w:rsidDel="00000000" w:rsidP="00000000" w:rsidRDefault="00000000" w:rsidRPr="00000000" w14:paraId="00000CD9">
      <w:pPr>
        <w:spacing w:after="240" w:before="240" w:lineRule="auto"/>
        <w:rPr/>
      </w:pPr>
      <w:r w:rsidDel="00000000" w:rsidR="00000000" w:rsidRPr="00000000">
        <w:rPr>
          <w:rtl w:val="0"/>
        </w:rPr>
        <w:t xml:space="preserve">Su valor no reside en prometer resultados, sino en hacer explícitas sus hipótesis, someterlas a condiciones reales y aceptar que pueden resultar falsas, incompletas o superables.</w:t>
      </w:r>
    </w:p>
    <w:p w:rsidR="00000000" w:rsidDel="00000000" w:rsidP="00000000" w:rsidRDefault="00000000" w:rsidRPr="00000000" w14:paraId="00000CDA">
      <w:pPr>
        <w:spacing w:after="240" w:before="240" w:lineRule="auto"/>
        <w:rPr/>
      </w:pPr>
      <w:r w:rsidDel="00000000" w:rsidR="00000000" w:rsidRPr="00000000">
        <w:rPr>
          <w:rtl w:val="0"/>
        </w:rPr>
        <w:t xml:space="preserve">Este capítulo delimita el estatuto experimental de Equity: qué intenta validar, qué no pretende demostrar y bajo qué condiciones tiene sentido continuarlo —o dejarlo atrás.</w:t>
      </w:r>
    </w:p>
    <w:p w:rsidR="00000000" w:rsidDel="00000000" w:rsidP="00000000" w:rsidRDefault="00000000" w:rsidRPr="00000000" w14:paraId="00000C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3"/>
        <w:keepNext w:val="0"/>
        <w:keepLines w:val="0"/>
        <w:spacing w:before="280" w:lineRule="auto"/>
        <w:rPr>
          <w:b w:val="1"/>
          <w:bCs w:val="1"/>
          <w:color w:val="000000"/>
          <w:sz w:val="26"/>
          <w:szCs w:val="26"/>
        </w:rPr>
      </w:pPr>
      <w:bookmarkStart w:colFirst="0" w:colLast="0" w:name="_a98br9zrcqn" w:id="458"/>
      <w:bookmarkEnd w:id="458"/>
      <w:r w:rsidDel="00000000" w:rsidR="00000000" w:rsidRPr="00000000">
        <w:rPr>
          <w:b w:val="1"/>
          <w:bCs w:val="1"/>
          <w:color w:val="000000"/>
          <w:sz w:val="26"/>
          <w:szCs w:val="26"/>
          <w:rtl w:val="0"/>
        </w:rPr>
        <w:t xml:space="preserve">10.1 Qué intenta validar Equity</w:t>
      </w:r>
    </w:p>
    <w:p w:rsidR="00000000" w:rsidDel="00000000" w:rsidP="00000000" w:rsidRDefault="00000000" w:rsidRPr="00000000" w14:paraId="00000CDD">
      <w:pPr>
        <w:spacing w:after="240" w:before="240" w:lineRule="auto"/>
        <w:rPr/>
      </w:pPr>
      <w:r w:rsidDel="00000000" w:rsidR="00000000" w:rsidRPr="00000000">
        <w:rPr>
          <w:rtl w:val="0"/>
        </w:rPr>
        <w:t xml:space="preserve">Equity no intenta demostrar que exista una forma óptima de organización social. Intenta validar hipótesis más acotadas y verificables.</w:t>
      </w:r>
    </w:p>
    <w:p w:rsidR="00000000" w:rsidDel="00000000" w:rsidP="00000000" w:rsidRDefault="00000000" w:rsidRPr="00000000" w14:paraId="00000CDE">
      <w:pPr>
        <w:spacing w:after="240" w:before="240" w:lineRule="auto"/>
        <w:rPr/>
      </w:pPr>
      <w:r w:rsidDel="00000000" w:rsidR="00000000" w:rsidRPr="00000000">
        <w:rPr>
          <w:rtl w:val="0"/>
        </w:rPr>
        <w:t xml:space="preserve">Entre ellas:</w:t>
      </w:r>
    </w:p>
    <w:p w:rsidR="00000000" w:rsidDel="00000000" w:rsidP="00000000" w:rsidRDefault="00000000" w:rsidRPr="00000000" w14:paraId="00000CDF">
      <w:pPr>
        <w:numPr>
          <w:ilvl w:val="0"/>
          <w:numId w:val="374"/>
        </w:numPr>
        <w:spacing w:after="0" w:afterAutospacing="0" w:before="480" w:lineRule="auto"/>
        <w:ind w:left="720" w:hanging="360"/>
      </w:pPr>
      <w:r w:rsidDel="00000000" w:rsidR="00000000" w:rsidRPr="00000000">
        <w:rPr>
          <w:rtl w:val="0"/>
        </w:rPr>
        <w:t xml:space="preserve">Que es posible coordinar acción colectiva compleja sin coerción, manteniendo voluntariedad real.</w:t>
        <w:br w:type="textWrapping"/>
      </w:r>
    </w:p>
    <w:p w:rsidR="00000000" w:rsidDel="00000000" w:rsidP="00000000" w:rsidRDefault="00000000" w:rsidRPr="00000000" w14:paraId="00000CE0">
      <w:pPr>
        <w:numPr>
          <w:ilvl w:val="0"/>
          <w:numId w:val="374"/>
        </w:numPr>
        <w:spacing w:after="0" w:afterAutospacing="0" w:before="0" w:beforeAutospacing="0" w:lineRule="auto"/>
        <w:ind w:left="720" w:hanging="360"/>
      </w:pPr>
      <w:r w:rsidDel="00000000" w:rsidR="00000000" w:rsidRPr="00000000">
        <w:rPr>
          <w:rtl w:val="0"/>
        </w:rPr>
        <w:t xml:space="preserve">Que la separación explícita entre detección, decisión y ejecución reduce captura y errores sistémicos.</w:t>
        <w:br w:type="textWrapping"/>
      </w:r>
    </w:p>
    <w:p w:rsidR="00000000" w:rsidDel="00000000" w:rsidP="00000000" w:rsidRDefault="00000000" w:rsidRPr="00000000" w14:paraId="00000CE1">
      <w:pPr>
        <w:numPr>
          <w:ilvl w:val="0"/>
          <w:numId w:val="374"/>
        </w:numPr>
        <w:spacing w:after="0" w:afterAutospacing="0" w:before="0" w:beforeAutospacing="0" w:lineRule="auto"/>
        <w:ind w:left="720" w:hanging="360"/>
      </w:pPr>
      <w:r w:rsidDel="00000000" w:rsidR="00000000" w:rsidRPr="00000000">
        <w:rPr>
          <w:rtl w:val="0"/>
        </w:rPr>
        <w:t xml:space="preserve">Que el derecho de salida, cuando es real y operable, actúa como mecanismo disciplinario más eficaz que la imposición.</w:t>
        <w:br w:type="textWrapping"/>
      </w:r>
    </w:p>
    <w:p w:rsidR="00000000" w:rsidDel="00000000" w:rsidP="00000000" w:rsidRDefault="00000000" w:rsidRPr="00000000" w14:paraId="00000CE2">
      <w:pPr>
        <w:numPr>
          <w:ilvl w:val="0"/>
          <w:numId w:val="374"/>
        </w:numPr>
        <w:spacing w:after="0" w:afterAutospacing="0" w:before="0" w:beforeAutospacing="0" w:lineRule="auto"/>
        <w:ind w:left="720" w:hanging="360"/>
      </w:pPr>
      <w:r w:rsidDel="00000000" w:rsidR="00000000" w:rsidRPr="00000000">
        <w:rPr>
          <w:rtl w:val="0"/>
        </w:rPr>
        <w:t xml:space="preserve">Que una infraestructura económica subordinada a principios, y no a poder político o especulativo, puede sostener acción colectiva sin gobernarla.</w:t>
        <w:br w:type="textWrapping"/>
      </w:r>
    </w:p>
    <w:p w:rsidR="00000000" w:rsidDel="00000000" w:rsidP="00000000" w:rsidRDefault="00000000" w:rsidRPr="00000000" w14:paraId="00000CE3">
      <w:pPr>
        <w:numPr>
          <w:ilvl w:val="0"/>
          <w:numId w:val="374"/>
        </w:numPr>
        <w:spacing w:after="0" w:afterAutospacing="0" w:before="0" w:beforeAutospacing="0" w:lineRule="auto"/>
        <w:ind w:left="720" w:hanging="360"/>
      </w:pPr>
      <w:r w:rsidDel="00000000" w:rsidR="00000000" w:rsidRPr="00000000">
        <w:rPr>
          <w:rtl w:val="0"/>
        </w:rPr>
        <w:t xml:space="preserve">Que la combinación deliberada de juicio humano e inteligencia artificial, bajo reglas explícitas, mejora la detección de ideas valiosas sin sustituir responsabilidad humana.</w:t>
        <w:br w:type="textWrapping"/>
      </w:r>
    </w:p>
    <w:p w:rsidR="00000000" w:rsidDel="00000000" w:rsidP="00000000" w:rsidRDefault="00000000" w:rsidRPr="00000000" w14:paraId="00000CE4">
      <w:pPr>
        <w:numPr>
          <w:ilvl w:val="0"/>
          <w:numId w:val="374"/>
        </w:numPr>
        <w:spacing w:after="480" w:before="0" w:beforeAutospacing="0" w:lineRule="auto"/>
        <w:ind w:left="720" w:hanging="360"/>
      </w:pPr>
      <w:r w:rsidDel="00000000" w:rsidR="00000000" w:rsidRPr="00000000">
        <w:rPr>
          <w:rtl w:val="0"/>
        </w:rPr>
        <w:t xml:space="preserve">Que un token con supply inmutable y derechos económicos estrictamente separados de facultades operativas puede capitalizar un sistema sin derivar en plutocracia estructural.</w:t>
        <w:br w:type="textWrapping"/>
      </w:r>
    </w:p>
    <w:p w:rsidR="00000000" w:rsidDel="00000000" w:rsidP="00000000" w:rsidRDefault="00000000" w:rsidRPr="00000000" w14:paraId="00000CE5">
      <w:pPr>
        <w:spacing w:after="240" w:before="240" w:lineRule="auto"/>
        <w:rPr/>
      </w:pPr>
      <w:r w:rsidDel="00000000" w:rsidR="00000000" w:rsidRPr="00000000">
        <w:rPr>
          <w:rtl w:val="0"/>
        </w:rPr>
        <w:t xml:space="preserve">Estas hipótesis no se validan por adhesión teórica, sino por comportamiento observado bajo condiciones reales.</w:t>
      </w:r>
    </w:p>
    <w:p w:rsidR="00000000" w:rsidDel="00000000" w:rsidP="00000000" w:rsidRDefault="00000000" w:rsidRPr="00000000" w14:paraId="00000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k162wi4kflre" w:id="459"/>
      <w:bookmarkEnd w:id="459"/>
      <w:r w:rsidDel="00000000" w:rsidR="00000000" w:rsidRPr="00000000">
        <w:rPr>
          <w:b w:val="1"/>
          <w:bCs w:val="1"/>
          <w:color w:val="000000"/>
          <w:sz w:val="26"/>
          <w:szCs w:val="26"/>
          <w:rtl w:val="0"/>
        </w:rPr>
        <w:t xml:space="preserve">10.2 Qué Equity no pretende demostrar</w:t>
      </w:r>
    </w:p>
    <w:p w:rsidR="00000000" w:rsidDel="00000000" w:rsidP="00000000" w:rsidRDefault="00000000" w:rsidRPr="00000000" w14:paraId="00000CE8">
      <w:pPr>
        <w:spacing w:after="240" w:before="240" w:lineRule="auto"/>
        <w:rPr/>
      </w:pPr>
      <w:r w:rsidDel="00000000" w:rsidR="00000000" w:rsidRPr="00000000">
        <w:rPr>
          <w:rtl w:val="0"/>
        </w:rPr>
        <w:t xml:space="preserve">Equity no pretende probar:</w:t>
      </w:r>
    </w:p>
    <w:p w:rsidR="00000000" w:rsidDel="00000000" w:rsidP="00000000" w:rsidRDefault="00000000" w:rsidRPr="00000000" w14:paraId="00000CE9">
      <w:pPr>
        <w:numPr>
          <w:ilvl w:val="0"/>
          <w:numId w:val="120"/>
        </w:numPr>
        <w:spacing w:after="0" w:afterAutospacing="0" w:before="480" w:lineRule="auto"/>
        <w:ind w:left="720" w:hanging="360"/>
      </w:pPr>
      <w:r w:rsidDel="00000000" w:rsidR="00000000" w:rsidRPr="00000000">
        <w:rPr>
          <w:rtl w:val="0"/>
        </w:rPr>
        <w:t xml:space="preserve">Que los sistemas voluntarios eliminan conflictos.</w:t>
        <w:br w:type="textWrapping"/>
      </w:r>
    </w:p>
    <w:p w:rsidR="00000000" w:rsidDel="00000000" w:rsidP="00000000" w:rsidRDefault="00000000" w:rsidRPr="00000000" w14:paraId="00000CEA">
      <w:pPr>
        <w:numPr>
          <w:ilvl w:val="0"/>
          <w:numId w:val="120"/>
        </w:numPr>
        <w:spacing w:after="0" w:afterAutospacing="0" w:before="0" w:beforeAutospacing="0" w:lineRule="auto"/>
        <w:ind w:left="720" w:hanging="360"/>
      </w:pPr>
      <w:r w:rsidDel="00000000" w:rsidR="00000000" w:rsidRPr="00000000">
        <w:rPr>
          <w:rtl w:val="0"/>
        </w:rPr>
        <w:t xml:space="preserve">Que la inteligencia colectiva produce siempre buenas decisiones.</w:t>
        <w:br w:type="textWrapping"/>
      </w:r>
    </w:p>
    <w:p w:rsidR="00000000" w:rsidDel="00000000" w:rsidP="00000000" w:rsidRDefault="00000000" w:rsidRPr="00000000" w14:paraId="00000CEB">
      <w:pPr>
        <w:numPr>
          <w:ilvl w:val="0"/>
          <w:numId w:val="120"/>
        </w:numPr>
        <w:spacing w:after="0" w:afterAutospacing="0" w:before="0" w:beforeAutospacing="0" w:lineRule="auto"/>
        <w:ind w:left="720" w:hanging="360"/>
      </w:pPr>
      <w:r w:rsidDel="00000000" w:rsidR="00000000" w:rsidRPr="00000000">
        <w:rPr>
          <w:rtl w:val="0"/>
        </w:rPr>
        <w:t xml:space="preserve">Que la tecnología resuelve dilemas morales o políticos.</w:t>
        <w:br w:type="textWrapping"/>
      </w:r>
    </w:p>
    <w:p w:rsidR="00000000" w:rsidDel="00000000" w:rsidP="00000000" w:rsidRDefault="00000000" w:rsidRPr="00000000" w14:paraId="00000CEC">
      <w:pPr>
        <w:numPr>
          <w:ilvl w:val="0"/>
          <w:numId w:val="120"/>
        </w:numPr>
        <w:spacing w:after="0" w:afterAutospacing="0" w:before="0" w:beforeAutospacing="0" w:lineRule="auto"/>
        <w:ind w:left="720" w:hanging="360"/>
      </w:pPr>
      <w:r w:rsidDel="00000000" w:rsidR="00000000" w:rsidRPr="00000000">
        <w:rPr>
          <w:rtl w:val="0"/>
        </w:rPr>
        <w:t xml:space="preserve">Que la descentralización es superior en todos los contextos.</w:t>
        <w:br w:type="textWrapping"/>
      </w:r>
    </w:p>
    <w:p w:rsidR="00000000" w:rsidDel="00000000" w:rsidP="00000000" w:rsidRDefault="00000000" w:rsidRPr="00000000" w14:paraId="00000CED">
      <w:pPr>
        <w:numPr>
          <w:ilvl w:val="0"/>
          <w:numId w:val="120"/>
        </w:numPr>
        <w:spacing w:after="480" w:before="0" w:beforeAutospacing="0" w:lineRule="auto"/>
        <w:ind w:left="720" w:hanging="360"/>
      </w:pPr>
      <w:r w:rsidDel="00000000" w:rsidR="00000000" w:rsidRPr="00000000">
        <w:rPr>
          <w:rtl w:val="0"/>
        </w:rPr>
        <w:t xml:space="preserve">Que este modelo deba escalar globalmente o reemplazar sistemas existentes.</w:t>
        <w:br w:type="textWrapping"/>
      </w:r>
    </w:p>
    <w:p w:rsidR="00000000" w:rsidDel="00000000" w:rsidP="00000000" w:rsidRDefault="00000000" w:rsidRPr="00000000" w14:paraId="00000CEE">
      <w:pPr>
        <w:spacing w:after="240" w:before="240" w:lineRule="auto"/>
        <w:rPr/>
      </w:pPr>
      <w:r w:rsidDel="00000000" w:rsidR="00000000" w:rsidRPr="00000000">
        <w:rPr>
          <w:rtl w:val="0"/>
        </w:rPr>
        <w:t xml:space="preserve">Tampoco pretende demostrar superioridad moral, ideológica o civilizatoria.</w:t>
      </w:r>
    </w:p>
    <w:p w:rsidR="00000000" w:rsidDel="00000000" w:rsidP="00000000" w:rsidRDefault="00000000" w:rsidRPr="00000000" w14:paraId="00000CEF">
      <w:pPr>
        <w:spacing w:after="240" w:before="240" w:lineRule="auto"/>
        <w:rPr/>
      </w:pPr>
      <w:r w:rsidDel="00000000" w:rsidR="00000000" w:rsidRPr="00000000">
        <w:rPr>
          <w:rtl w:val="0"/>
        </w:rPr>
        <w:t xml:space="preserve">Confundir el experimento con estas pretensiones sería atribuirle un alcance que explícitamente rechaza.</w:t>
      </w:r>
    </w:p>
    <w:p w:rsidR="00000000" w:rsidDel="00000000" w:rsidP="00000000" w:rsidRDefault="00000000" w:rsidRPr="00000000" w14:paraId="00000C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3"/>
        <w:keepNext w:val="0"/>
        <w:keepLines w:val="0"/>
        <w:spacing w:before="280" w:lineRule="auto"/>
        <w:rPr>
          <w:b w:val="1"/>
          <w:bCs w:val="1"/>
          <w:color w:val="000000"/>
          <w:sz w:val="26"/>
          <w:szCs w:val="26"/>
        </w:rPr>
      </w:pPr>
      <w:bookmarkStart w:colFirst="0" w:colLast="0" w:name="_haeynsh3fck" w:id="460"/>
      <w:bookmarkEnd w:id="460"/>
      <w:r w:rsidDel="00000000" w:rsidR="00000000" w:rsidRPr="00000000">
        <w:rPr>
          <w:b w:val="1"/>
          <w:bCs w:val="1"/>
          <w:color w:val="000000"/>
          <w:sz w:val="26"/>
          <w:szCs w:val="26"/>
          <w:rtl w:val="0"/>
        </w:rPr>
        <w:t xml:space="preserve">10.3 Criterios de éxito</w:t>
      </w:r>
    </w:p>
    <w:p w:rsidR="00000000" w:rsidDel="00000000" w:rsidP="00000000" w:rsidRDefault="00000000" w:rsidRPr="00000000" w14:paraId="00000CF2">
      <w:pPr>
        <w:spacing w:after="240" w:before="240" w:lineRule="auto"/>
        <w:rPr/>
      </w:pPr>
      <w:r w:rsidDel="00000000" w:rsidR="00000000" w:rsidRPr="00000000">
        <w:rPr>
          <w:rtl w:val="0"/>
        </w:rPr>
        <w:t xml:space="preserve">El éxito de Equity no se mide por adopción masiva, valorización económica ni visibilidad pública.</w:t>
      </w:r>
    </w:p>
    <w:p w:rsidR="00000000" w:rsidDel="00000000" w:rsidP="00000000" w:rsidRDefault="00000000" w:rsidRPr="00000000" w14:paraId="00000CF3">
      <w:pPr>
        <w:spacing w:after="240" w:before="240" w:lineRule="auto"/>
        <w:rPr/>
      </w:pPr>
      <w:r w:rsidDel="00000000" w:rsidR="00000000" w:rsidRPr="00000000">
        <w:rPr>
          <w:rtl w:val="0"/>
        </w:rPr>
        <w:t xml:space="preserve">Se mide por criterios más restrictivos:</w:t>
      </w:r>
    </w:p>
    <w:p w:rsidR="00000000" w:rsidDel="00000000" w:rsidP="00000000" w:rsidRDefault="00000000" w:rsidRPr="00000000" w14:paraId="00000CF4">
      <w:pPr>
        <w:numPr>
          <w:ilvl w:val="0"/>
          <w:numId w:val="304"/>
        </w:numPr>
        <w:spacing w:after="0" w:afterAutospacing="0" w:before="480" w:lineRule="auto"/>
        <w:ind w:left="720" w:hanging="360"/>
      </w:pPr>
      <w:r w:rsidDel="00000000" w:rsidR="00000000" w:rsidRPr="00000000">
        <w:rPr>
          <w:rtl w:val="0"/>
        </w:rPr>
        <w:t xml:space="preserve">Que las personas puedan participar y salir sin coerción.</w:t>
        <w:br w:type="textWrapping"/>
      </w:r>
    </w:p>
    <w:p w:rsidR="00000000" w:rsidDel="00000000" w:rsidP="00000000" w:rsidRDefault="00000000" w:rsidRPr="00000000" w14:paraId="00000CF5">
      <w:pPr>
        <w:numPr>
          <w:ilvl w:val="0"/>
          <w:numId w:val="304"/>
        </w:numPr>
        <w:spacing w:after="0" w:afterAutospacing="0" w:before="0" w:beforeAutospacing="0" w:lineRule="auto"/>
        <w:ind w:left="720" w:hanging="360"/>
      </w:pPr>
      <w:r w:rsidDel="00000000" w:rsidR="00000000" w:rsidRPr="00000000">
        <w:rPr>
          <w:rtl w:val="0"/>
        </w:rPr>
        <w:t xml:space="preserve">Que las reglas permanezcan explícitas, auditables y modificables.</w:t>
        <w:br w:type="textWrapping"/>
      </w:r>
    </w:p>
    <w:p w:rsidR="00000000" w:rsidDel="00000000" w:rsidP="00000000" w:rsidRDefault="00000000" w:rsidRPr="00000000" w14:paraId="00000CF6">
      <w:pPr>
        <w:numPr>
          <w:ilvl w:val="0"/>
          <w:numId w:val="304"/>
        </w:numPr>
        <w:spacing w:after="0" w:afterAutospacing="0" w:before="0" w:beforeAutospacing="0" w:lineRule="auto"/>
        <w:ind w:left="720" w:hanging="360"/>
      </w:pPr>
      <w:r w:rsidDel="00000000" w:rsidR="00000000" w:rsidRPr="00000000">
        <w:rPr>
          <w:rtl w:val="0"/>
        </w:rPr>
        <w:t xml:space="preserve">Que el sistema tolere disenso, bifurcación y crítica sin colapsar.</w:t>
        <w:br w:type="textWrapping"/>
      </w:r>
    </w:p>
    <w:p w:rsidR="00000000" w:rsidDel="00000000" w:rsidP="00000000" w:rsidRDefault="00000000" w:rsidRPr="00000000" w14:paraId="00000CF7">
      <w:pPr>
        <w:numPr>
          <w:ilvl w:val="0"/>
          <w:numId w:val="304"/>
        </w:numPr>
        <w:spacing w:after="0" w:afterAutospacing="0" w:before="0" w:beforeAutospacing="0" w:lineRule="auto"/>
        <w:ind w:left="720" w:hanging="360"/>
      </w:pPr>
      <w:r w:rsidDel="00000000" w:rsidR="00000000" w:rsidRPr="00000000">
        <w:rPr>
          <w:rtl w:val="0"/>
        </w:rPr>
        <w:t xml:space="preserve">Que los recursos se asignen sin capturas estructurales.</w:t>
        <w:br w:type="textWrapping"/>
      </w:r>
    </w:p>
    <w:p w:rsidR="00000000" w:rsidDel="00000000" w:rsidP="00000000" w:rsidRDefault="00000000" w:rsidRPr="00000000" w14:paraId="00000CF8">
      <w:pPr>
        <w:numPr>
          <w:ilvl w:val="0"/>
          <w:numId w:val="304"/>
        </w:numPr>
        <w:spacing w:after="480" w:before="0" w:beforeAutospacing="0" w:lineRule="auto"/>
        <w:ind w:left="720" w:hanging="360"/>
      </w:pPr>
      <w:r w:rsidDel="00000000" w:rsidR="00000000" w:rsidRPr="00000000">
        <w:rPr>
          <w:rtl w:val="0"/>
        </w:rPr>
        <w:t xml:space="preserve">Que las decisiones puedan revisarse y corregirse sin crisis existencial.</w:t>
        <w:br w:type="textWrapping"/>
      </w:r>
    </w:p>
    <w:p w:rsidR="00000000" w:rsidDel="00000000" w:rsidP="00000000" w:rsidRDefault="00000000" w:rsidRPr="00000000" w14:paraId="00000CF9">
      <w:pPr>
        <w:spacing w:after="240" w:before="240" w:lineRule="auto"/>
        <w:rPr/>
      </w:pPr>
      <w:r w:rsidDel="00000000" w:rsidR="00000000" w:rsidRPr="00000000">
        <w:rPr>
          <w:rtl w:val="0"/>
        </w:rPr>
        <w:t xml:space="preserve">Un sistema pequeño que cumple estos criterios puede ser más exitoso que uno grande que los viola.</w:t>
      </w:r>
    </w:p>
    <w:p w:rsidR="00000000" w:rsidDel="00000000" w:rsidP="00000000" w:rsidRDefault="00000000" w:rsidRPr="00000000" w14:paraId="00000CFA">
      <w:pPr>
        <w:spacing w:after="240" w:before="240" w:lineRule="auto"/>
        <w:rPr/>
      </w:pPr>
      <w:r w:rsidDel="00000000" w:rsidR="00000000" w:rsidRPr="00000000">
        <w:rPr>
          <w:rtl w:val="0"/>
        </w:rPr>
        <w:t xml:space="preserve">La escala no es una métrica de legitimidad.</w:t>
      </w:r>
    </w:p>
    <w:p w:rsidR="00000000" w:rsidDel="00000000" w:rsidP="00000000" w:rsidRDefault="00000000" w:rsidRPr="00000000" w14:paraId="00000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4l6e77xpueg8" w:id="461"/>
      <w:bookmarkEnd w:id="461"/>
      <w:r w:rsidDel="00000000" w:rsidR="00000000" w:rsidRPr="00000000">
        <w:rPr>
          <w:b w:val="1"/>
          <w:bCs w:val="1"/>
          <w:color w:val="000000"/>
          <w:sz w:val="26"/>
          <w:szCs w:val="26"/>
          <w:rtl w:val="0"/>
        </w:rPr>
        <w:t xml:space="preserve">10.4 Criterios de fracaso</w:t>
      </w:r>
    </w:p>
    <w:p w:rsidR="00000000" w:rsidDel="00000000" w:rsidP="00000000" w:rsidRDefault="00000000" w:rsidRPr="00000000" w14:paraId="00000CFD">
      <w:pPr>
        <w:spacing w:after="240" w:before="240" w:lineRule="auto"/>
        <w:rPr/>
      </w:pPr>
      <w:r w:rsidDel="00000000" w:rsidR="00000000" w:rsidRPr="00000000">
        <w:rPr>
          <w:rtl w:val="0"/>
        </w:rPr>
        <w:t xml:space="preserve">Equity debe considerarse fallido si:</w:t>
      </w:r>
    </w:p>
    <w:p w:rsidR="00000000" w:rsidDel="00000000" w:rsidP="00000000" w:rsidRDefault="00000000" w:rsidRPr="00000000" w14:paraId="00000CFE">
      <w:pPr>
        <w:numPr>
          <w:ilvl w:val="0"/>
          <w:numId w:val="104"/>
        </w:numPr>
        <w:spacing w:after="0" w:afterAutospacing="0" w:before="480" w:lineRule="auto"/>
        <w:ind w:left="720" w:hanging="360"/>
      </w:pPr>
      <w:r w:rsidDel="00000000" w:rsidR="00000000" w:rsidRPr="00000000">
        <w:rPr>
          <w:rtl w:val="0"/>
        </w:rPr>
        <w:t xml:space="preserve">Requiere coerción para sostener participación.</w:t>
        <w:br w:type="textWrapping"/>
      </w:r>
    </w:p>
    <w:p w:rsidR="00000000" w:rsidDel="00000000" w:rsidP="00000000" w:rsidRDefault="00000000" w:rsidRPr="00000000" w14:paraId="00000CFF">
      <w:pPr>
        <w:numPr>
          <w:ilvl w:val="0"/>
          <w:numId w:val="104"/>
        </w:numPr>
        <w:spacing w:after="0" w:afterAutospacing="0" w:before="0" w:beforeAutospacing="0" w:lineRule="auto"/>
        <w:ind w:left="720" w:hanging="360"/>
      </w:pPr>
      <w:r w:rsidDel="00000000" w:rsidR="00000000" w:rsidRPr="00000000">
        <w:rPr>
          <w:rtl w:val="0"/>
        </w:rPr>
        <w:t xml:space="preserve">Impide o penaliza la salida real.</w:t>
        <w:br w:type="textWrapping"/>
      </w:r>
    </w:p>
    <w:p w:rsidR="00000000" w:rsidDel="00000000" w:rsidP="00000000" w:rsidRDefault="00000000" w:rsidRPr="00000000" w14:paraId="00000D00">
      <w:pPr>
        <w:numPr>
          <w:ilvl w:val="0"/>
          <w:numId w:val="104"/>
        </w:numPr>
        <w:spacing w:after="0" w:afterAutospacing="0" w:before="0" w:beforeAutospacing="0" w:lineRule="auto"/>
        <w:ind w:left="720" w:hanging="360"/>
      </w:pPr>
      <w:r w:rsidDel="00000000" w:rsidR="00000000" w:rsidRPr="00000000">
        <w:rPr>
          <w:rtl w:val="0"/>
        </w:rPr>
        <w:t xml:space="preserve">Oculta criterios de decisión o flujos económicos.</w:t>
        <w:br w:type="textWrapping"/>
      </w:r>
    </w:p>
    <w:p w:rsidR="00000000" w:rsidDel="00000000" w:rsidP="00000000" w:rsidRDefault="00000000" w:rsidRPr="00000000" w14:paraId="00000D01">
      <w:pPr>
        <w:numPr>
          <w:ilvl w:val="0"/>
          <w:numId w:val="104"/>
        </w:numPr>
        <w:spacing w:after="0" w:afterAutospacing="0" w:before="0" w:beforeAutospacing="0" w:lineRule="auto"/>
        <w:ind w:left="720" w:hanging="360"/>
      </w:pPr>
      <w:r w:rsidDel="00000000" w:rsidR="00000000" w:rsidRPr="00000000">
        <w:rPr>
          <w:rtl w:val="0"/>
        </w:rPr>
        <w:t xml:space="preserve">Permite acumulación de poder sin contrapesos efectivos.</w:t>
        <w:br w:type="textWrapping"/>
      </w:r>
    </w:p>
    <w:p w:rsidR="00000000" w:rsidDel="00000000" w:rsidP="00000000" w:rsidRDefault="00000000" w:rsidRPr="00000000" w14:paraId="00000D02">
      <w:pPr>
        <w:numPr>
          <w:ilvl w:val="0"/>
          <w:numId w:val="104"/>
        </w:numPr>
        <w:spacing w:after="0" w:afterAutospacing="0" w:before="0" w:beforeAutospacing="0" w:lineRule="auto"/>
        <w:ind w:left="720" w:hanging="360"/>
      </w:pPr>
      <w:r w:rsidDel="00000000" w:rsidR="00000000" w:rsidRPr="00000000">
        <w:rPr>
          <w:rtl w:val="0"/>
        </w:rPr>
        <w:t xml:space="preserve">Se vuelve ideológicamente defensivo frente a la crítica.</w:t>
        <w:br w:type="textWrapping"/>
      </w:r>
    </w:p>
    <w:p w:rsidR="00000000" w:rsidDel="00000000" w:rsidP="00000000" w:rsidRDefault="00000000" w:rsidRPr="00000000" w14:paraId="00000D03">
      <w:pPr>
        <w:numPr>
          <w:ilvl w:val="0"/>
          <w:numId w:val="104"/>
        </w:numPr>
        <w:spacing w:after="480" w:before="0" w:beforeAutospacing="0" w:lineRule="auto"/>
        <w:ind w:left="720" w:hanging="360"/>
      </w:pPr>
      <w:r w:rsidDel="00000000" w:rsidR="00000000" w:rsidRPr="00000000">
        <w:rPr>
          <w:rtl w:val="0"/>
        </w:rPr>
        <w:t xml:space="preserve">Confunde su continuidad con su legitimidad.</w:t>
        <w:br w:type="textWrapping"/>
      </w:r>
    </w:p>
    <w:p w:rsidR="00000000" w:rsidDel="00000000" w:rsidP="00000000" w:rsidRDefault="00000000" w:rsidRPr="00000000" w14:paraId="00000D04">
      <w:pPr>
        <w:spacing w:after="240" w:before="240" w:lineRule="auto"/>
        <w:rPr/>
      </w:pPr>
      <w:r w:rsidDel="00000000" w:rsidR="00000000" w:rsidRPr="00000000">
        <w:rPr>
          <w:rtl w:val="0"/>
        </w:rPr>
        <w:t xml:space="preserve">El fracaso no se define por el fin del sistema, sino por la traición a sus propios principios.</w:t>
      </w:r>
    </w:p>
    <w:p w:rsidR="00000000" w:rsidDel="00000000" w:rsidP="00000000" w:rsidRDefault="00000000" w:rsidRPr="00000000" w14:paraId="00000D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4biobccq4hpd" w:id="462"/>
      <w:bookmarkEnd w:id="462"/>
      <w:r w:rsidDel="00000000" w:rsidR="00000000" w:rsidRPr="00000000">
        <w:rPr>
          <w:b w:val="1"/>
          <w:bCs w:val="1"/>
          <w:color w:val="000000"/>
          <w:sz w:val="26"/>
          <w:szCs w:val="26"/>
          <w:rtl w:val="0"/>
        </w:rPr>
        <w:t xml:space="preserve">10.5 Abandono como resultado válido</w:t>
      </w:r>
    </w:p>
    <w:p w:rsidR="00000000" w:rsidDel="00000000" w:rsidP="00000000" w:rsidRDefault="00000000" w:rsidRPr="00000000" w14:paraId="00000D07">
      <w:pPr>
        <w:spacing w:after="240" w:before="240" w:lineRule="auto"/>
        <w:rPr/>
      </w:pPr>
      <w:r w:rsidDel="00000000" w:rsidR="00000000" w:rsidRPr="00000000">
        <w:rPr>
          <w:rtl w:val="0"/>
        </w:rPr>
        <w:t xml:space="preserve">Uno de los rasgos centrales del experimento es aceptar que abandonarlo puede ser un resultado correcto.</w:t>
      </w:r>
    </w:p>
    <w:p w:rsidR="00000000" w:rsidDel="00000000" w:rsidP="00000000" w:rsidRDefault="00000000" w:rsidRPr="00000000" w14:paraId="00000D08">
      <w:pPr>
        <w:spacing w:after="240" w:before="240" w:lineRule="auto"/>
        <w:rPr/>
      </w:pPr>
      <w:r w:rsidDel="00000000" w:rsidR="00000000" w:rsidRPr="00000000">
        <w:rPr>
          <w:rtl w:val="0"/>
        </w:rPr>
        <w:t xml:space="preserve">Si Equity:</w:t>
      </w:r>
    </w:p>
    <w:p w:rsidR="00000000" w:rsidDel="00000000" w:rsidP="00000000" w:rsidRDefault="00000000" w:rsidRPr="00000000" w14:paraId="00000D09">
      <w:pPr>
        <w:numPr>
          <w:ilvl w:val="0"/>
          <w:numId w:val="471"/>
        </w:numPr>
        <w:spacing w:after="0" w:afterAutospacing="0" w:before="480" w:lineRule="auto"/>
        <w:ind w:left="720" w:hanging="360"/>
      </w:pPr>
      <w:r w:rsidDel="00000000" w:rsidR="00000000" w:rsidRPr="00000000">
        <w:rPr>
          <w:rtl w:val="0"/>
        </w:rPr>
        <w:t xml:space="preserve">no demuestra valor diferencial,</w:t>
        <w:br w:type="textWrapping"/>
      </w:r>
    </w:p>
    <w:p w:rsidR="00000000" w:rsidDel="00000000" w:rsidP="00000000" w:rsidRDefault="00000000" w:rsidRPr="00000000" w14:paraId="00000D0A">
      <w:pPr>
        <w:numPr>
          <w:ilvl w:val="0"/>
          <w:numId w:val="471"/>
        </w:numPr>
        <w:spacing w:after="0" w:afterAutospacing="0" w:before="0" w:beforeAutospacing="0" w:lineRule="auto"/>
        <w:ind w:left="720" w:hanging="360"/>
      </w:pPr>
      <w:r w:rsidDel="00000000" w:rsidR="00000000" w:rsidRPr="00000000">
        <w:rPr>
          <w:rtl w:val="0"/>
        </w:rPr>
        <w:t xml:space="preserve">es superado por diseños más eficaces,</w:t>
        <w:br w:type="textWrapping"/>
      </w:r>
    </w:p>
    <w:p w:rsidR="00000000" w:rsidDel="00000000" w:rsidP="00000000" w:rsidRDefault="00000000" w:rsidRPr="00000000" w14:paraId="00000D0B">
      <w:pPr>
        <w:numPr>
          <w:ilvl w:val="0"/>
          <w:numId w:val="471"/>
        </w:numPr>
        <w:spacing w:after="480" w:before="0" w:beforeAutospacing="0" w:lineRule="auto"/>
        <w:ind w:left="720" w:hanging="360"/>
      </w:pPr>
      <w:r w:rsidDel="00000000" w:rsidR="00000000" w:rsidRPr="00000000">
        <w:rPr>
          <w:rtl w:val="0"/>
        </w:rPr>
        <w:t xml:space="preserve">o genera más problemas de los que resuelve,</w:t>
        <w:br w:type="textWrapping"/>
      </w:r>
    </w:p>
    <w:p w:rsidR="00000000" w:rsidDel="00000000" w:rsidP="00000000" w:rsidRDefault="00000000" w:rsidRPr="00000000" w14:paraId="00000D0C">
      <w:pPr>
        <w:spacing w:after="240" w:before="240" w:lineRule="auto"/>
        <w:rPr/>
      </w:pPr>
      <w:r w:rsidDel="00000000" w:rsidR="00000000" w:rsidRPr="00000000">
        <w:rPr>
          <w:rtl w:val="0"/>
        </w:rPr>
        <w:t xml:space="preserve">entonces dejarlo atrás no constituye un error, sino una conclusión experimental.</w:t>
      </w:r>
    </w:p>
    <w:p w:rsidR="00000000" w:rsidDel="00000000" w:rsidP="00000000" w:rsidRDefault="00000000" w:rsidRPr="00000000" w14:paraId="00000D0D">
      <w:pPr>
        <w:spacing w:after="240" w:before="240" w:lineRule="auto"/>
        <w:rPr/>
      </w:pPr>
      <w:r w:rsidDel="00000000" w:rsidR="00000000" w:rsidRPr="00000000">
        <w:rPr>
          <w:rtl w:val="0"/>
        </w:rPr>
        <w:t xml:space="preserve">Persistir por inercia, identidad o apego invalidaría el experimento.</w:t>
      </w:r>
    </w:p>
    <w:p w:rsidR="00000000" w:rsidDel="00000000" w:rsidP="00000000" w:rsidRDefault="00000000" w:rsidRPr="00000000" w14:paraId="00000D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65h57hbzlxuw" w:id="463"/>
      <w:bookmarkEnd w:id="463"/>
      <w:r w:rsidDel="00000000" w:rsidR="00000000" w:rsidRPr="00000000">
        <w:rPr>
          <w:b w:val="1"/>
          <w:bCs w:val="1"/>
          <w:color w:val="000000"/>
          <w:sz w:val="26"/>
          <w:szCs w:val="26"/>
          <w:rtl w:val="0"/>
        </w:rPr>
        <w:t xml:space="preserve">10.6 Iteración, comparación y aprendizaje</w:t>
      </w:r>
    </w:p>
    <w:p w:rsidR="00000000" w:rsidDel="00000000" w:rsidP="00000000" w:rsidRDefault="00000000" w:rsidRPr="00000000" w14:paraId="00000D10">
      <w:pPr>
        <w:spacing w:after="240" w:before="240" w:lineRule="auto"/>
        <w:rPr/>
      </w:pPr>
      <w:r w:rsidDel="00000000" w:rsidR="00000000" w:rsidRPr="00000000">
        <w:rPr>
          <w:rtl w:val="0"/>
        </w:rPr>
        <w:t xml:space="preserve">Equity no se evalúa en aislamiento.</w:t>
      </w:r>
    </w:p>
    <w:p w:rsidR="00000000" w:rsidDel="00000000" w:rsidP="00000000" w:rsidRDefault="00000000" w:rsidRPr="00000000" w14:paraId="00000D11">
      <w:pPr>
        <w:spacing w:after="240" w:before="240" w:lineRule="auto"/>
        <w:rPr/>
      </w:pPr>
      <w:r w:rsidDel="00000000" w:rsidR="00000000" w:rsidRPr="00000000">
        <w:rPr>
          <w:rtl w:val="0"/>
        </w:rPr>
        <w:t xml:space="preserve">Debe ser:</w:t>
      </w:r>
    </w:p>
    <w:p w:rsidR="00000000" w:rsidDel="00000000" w:rsidP="00000000" w:rsidRDefault="00000000" w:rsidRPr="00000000" w14:paraId="00000D12">
      <w:pPr>
        <w:numPr>
          <w:ilvl w:val="0"/>
          <w:numId w:val="553"/>
        </w:numPr>
        <w:spacing w:after="0" w:afterAutospacing="0" w:before="480" w:lineRule="auto"/>
        <w:ind w:left="720" w:hanging="360"/>
      </w:pPr>
      <w:r w:rsidDel="00000000" w:rsidR="00000000" w:rsidRPr="00000000">
        <w:rPr>
          <w:rtl w:val="0"/>
        </w:rPr>
        <w:t xml:space="preserve">comparado con otros sistemas,</w:t>
        <w:br w:type="textWrapping"/>
      </w:r>
    </w:p>
    <w:p w:rsidR="00000000" w:rsidDel="00000000" w:rsidP="00000000" w:rsidRDefault="00000000" w:rsidRPr="00000000" w14:paraId="00000D13">
      <w:pPr>
        <w:numPr>
          <w:ilvl w:val="0"/>
          <w:numId w:val="553"/>
        </w:numPr>
        <w:spacing w:after="0" w:afterAutospacing="0" w:before="0" w:beforeAutospacing="0" w:lineRule="auto"/>
        <w:ind w:left="720" w:hanging="360"/>
      </w:pPr>
      <w:r w:rsidDel="00000000" w:rsidR="00000000" w:rsidRPr="00000000">
        <w:rPr>
          <w:rtl w:val="0"/>
        </w:rPr>
        <w:t xml:space="preserve">puesto a prueba en contextos distintos,</w:t>
        <w:br w:type="textWrapping"/>
      </w:r>
    </w:p>
    <w:p w:rsidR="00000000" w:rsidDel="00000000" w:rsidP="00000000" w:rsidRDefault="00000000" w:rsidRPr="00000000" w14:paraId="00000D14">
      <w:pPr>
        <w:numPr>
          <w:ilvl w:val="0"/>
          <w:numId w:val="553"/>
        </w:numPr>
        <w:spacing w:after="480" w:before="0" w:beforeAutospacing="0" w:lineRule="auto"/>
        <w:ind w:left="720" w:hanging="360"/>
      </w:pPr>
      <w:r w:rsidDel="00000000" w:rsidR="00000000" w:rsidRPr="00000000">
        <w:rPr>
          <w:rtl w:val="0"/>
        </w:rPr>
        <w:t xml:space="preserve">y versionado explícitamente.</w:t>
        <w:br w:type="textWrapping"/>
      </w:r>
    </w:p>
    <w:p w:rsidR="00000000" w:rsidDel="00000000" w:rsidP="00000000" w:rsidRDefault="00000000" w:rsidRPr="00000000" w14:paraId="00000D15">
      <w:pPr>
        <w:spacing w:after="240" w:before="240" w:lineRule="auto"/>
        <w:rPr/>
      </w:pPr>
      <w:r w:rsidDel="00000000" w:rsidR="00000000" w:rsidRPr="00000000">
        <w:rPr>
          <w:rtl w:val="0"/>
        </w:rPr>
        <w:t xml:space="preserve">Cada iteración es una hipótesis nueva.</w:t>
      </w:r>
    </w:p>
    <w:p w:rsidR="00000000" w:rsidDel="00000000" w:rsidP="00000000" w:rsidRDefault="00000000" w:rsidRPr="00000000" w14:paraId="00000D16">
      <w:pPr>
        <w:spacing w:after="240" w:before="240" w:lineRule="auto"/>
        <w:rPr/>
      </w:pPr>
      <w:r w:rsidDel="00000000" w:rsidR="00000000" w:rsidRPr="00000000">
        <w:rPr>
          <w:rtl w:val="0"/>
        </w:rPr>
        <w:t xml:space="preserve">Cada bifurcación, una variante experimental.</w:t>
      </w:r>
    </w:p>
    <w:p w:rsidR="00000000" w:rsidDel="00000000" w:rsidP="00000000" w:rsidRDefault="00000000" w:rsidRPr="00000000" w14:paraId="00000D17">
      <w:pPr>
        <w:spacing w:after="240" w:before="240" w:lineRule="auto"/>
        <w:rPr/>
      </w:pPr>
      <w:r w:rsidDel="00000000" w:rsidR="00000000" w:rsidRPr="00000000">
        <w:rPr>
          <w:rtl w:val="0"/>
        </w:rPr>
        <w:t xml:space="preserve">Cada cierre, un dato.</w:t>
      </w:r>
    </w:p>
    <w:p w:rsidR="00000000" w:rsidDel="00000000" w:rsidP="00000000" w:rsidRDefault="00000000" w:rsidRPr="00000000" w14:paraId="00000D18">
      <w:pPr>
        <w:spacing w:after="240" w:before="240" w:lineRule="auto"/>
        <w:rPr/>
      </w:pPr>
      <w:r w:rsidDel="00000000" w:rsidR="00000000" w:rsidRPr="00000000">
        <w:rPr>
          <w:rtl w:val="0"/>
        </w:rPr>
        <w:t xml:space="preserve">El aprendizaje institucional no requiere victoria.</w:t>
      </w:r>
    </w:p>
    <w:p w:rsidR="00000000" w:rsidDel="00000000" w:rsidP="00000000" w:rsidRDefault="00000000" w:rsidRPr="00000000" w14:paraId="00000D19">
      <w:pPr>
        <w:spacing w:after="240" w:before="240" w:lineRule="auto"/>
        <w:rPr/>
      </w:pPr>
      <w:r w:rsidDel="00000000" w:rsidR="00000000" w:rsidRPr="00000000">
        <w:rPr>
          <w:rtl w:val="0"/>
        </w:rPr>
        <w:t xml:space="preserve">Requiere trazabilidad de decisiones y consecuencias.</w:t>
      </w:r>
    </w:p>
    <w:p w:rsidR="00000000" w:rsidDel="00000000" w:rsidP="00000000" w:rsidRDefault="00000000" w:rsidRPr="00000000" w14:paraId="00000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m8u91h2kdu3z" w:id="464"/>
      <w:bookmarkEnd w:id="464"/>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D1C">
      <w:pPr>
        <w:spacing w:after="240" w:before="240" w:lineRule="auto"/>
        <w:rPr/>
      </w:pPr>
      <w:r w:rsidDel="00000000" w:rsidR="00000000" w:rsidRPr="00000000">
        <w:rPr>
          <w:rtl w:val="0"/>
        </w:rPr>
        <w:t xml:space="preserve">Equity no aspira a durar para siempre.</w:t>
      </w:r>
    </w:p>
    <w:p w:rsidR="00000000" w:rsidDel="00000000" w:rsidP="00000000" w:rsidRDefault="00000000" w:rsidRPr="00000000" w14:paraId="00000D1D">
      <w:pPr>
        <w:spacing w:after="240" w:before="240" w:lineRule="auto"/>
        <w:rPr/>
      </w:pPr>
      <w:r w:rsidDel="00000000" w:rsidR="00000000" w:rsidRPr="00000000">
        <w:rPr>
          <w:rtl w:val="0"/>
        </w:rPr>
        <w:t xml:space="preserve">Aspira a merecer existir mientras funcione mejor que las alternativas disponibles.</w:t>
      </w:r>
    </w:p>
    <w:p w:rsidR="00000000" w:rsidDel="00000000" w:rsidP="00000000" w:rsidRDefault="00000000" w:rsidRPr="00000000" w14:paraId="00000D1E">
      <w:pPr>
        <w:spacing w:after="240" w:before="240" w:lineRule="auto"/>
        <w:rPr/>
      </w:pPr>
      <w:r w:rsidDel="00000000" w:rsidR="00000000" w:rsidRPr="00000000">
        <w:rPr>
          <w:rtl w:val="0"/>
        </w:rPr>
        <w:t xml:space="preserve">No pide fe.</w:t>
      </w:r>
    </w:p>
    <w:p w:rsidR="00000000" w:rsidDel="00000000" w:rsidP="00000000" w:rsidRDefault="00000000" w:rsidRPr="00000000" w14:paraId="00000D1F">
      <w:pPr>
        <w:spacing w:after="240" w:before="240" w:lineRule="auto"/>
        <w:rPr/>
      </w:pPr>
      <w:r w:rsidDel="00000000" w:rsidR="00000000" w:rsidRPr="00000000">
        <w:rPr>
          <w:rtl w:val="0"/>
        </w:rPr>
        <w:t xml:space="preserve">Pide evaluación.</w:t>
      </w:r>
    </w:p>
    <w:p w:rsidR="00000000" w:rsidDel="00000000" w:rsidP="00000000" w:rsidRDefault="00000000" w:rsidRPr="00000000" w14:paraId="00000D20">
      <w:pPr>
        <w:spacing w:after="240" w:before="240" w:lineRule="auto"/>
        <w:rPr/>
      </w:pPr>
      <w:r w:rsidDel="00000000" w:rsidR="00000000" w:rsidRPr="00000000">
        <w:rPr>
          <w:rtl w:val="0"/>
        </w:rPr>
        <w:t xml:space="preserve">No promete certezas.</w:t>
      </w:r>
    </w:p>
    <w:p w:rsidR="00000000" w:rsidDel="00000000" w:rsidP="00000000" w:rsidRDefault="00000000" w:rsidRPr="00000000" w14:paraId="00000D21">
      <w:pPr>
        <w:spacing w:after="240" w:before="240" w:lineRule="auto"/>
        <w:rPr/>
      </w:pPr>
      <w:r w:rsidDel="00000000" w:rsidR="00000000" w:rsidRPr="00000000">
        <w:rPr>
          <w:rtl w:val="0"/>
        </w:rPr>
        <w:t xml:space="preserve">Ofrece reglas explícitas, límites claros y la posibilidad real de decir “hasta acá”.</w:t>
      </w:r>
    </w:p>
    <w:p w:rsidR="00000000" w:rsidDel="00000000" w:rsidP="00000000" w:rsidRDefault="00000000" w:rsidRPr="00000000" w14:paraId="00000D22">
      <w:pPr>
        <w:spacing w:after="240" w:before="240" w:lineRule="auto"/>
        <w:rPr/>
      </w:pPr>
      <w:r w:rsidDel="00000000" w:rsidR="00000000" w:rsidRPr="00000000">
        <w:rPr>
          <w:rtl w:val="0"/>
        </w:rPr>
        <w:t xml:space="preserve">En ese sentido, Equity no es una respuesta final, sino una pregunta bien formulada:</w:t>
      </w:r>
    </w:p>
    <w:p w:rsidR="00000000" w:rsidDel="00000000" w:rsidP="00000000" w:rsidRDefault="00000000" w:rsidRPr="00000000" w14:paraId="00000D23">
      <w:pPr>
        <w:spacing w:after="240" w:before="240" w:lineRule="auto"/>
        <w:rPr/>
      </w:pPr>
      <w:r w:rsidDel="00000000" w:rsidR="00000000" w:rsidRPr="00000000">
        <w:rPr>
          <w:rtl w:val="0"/>
        </w:rPr>
        <w:t xml:space="preserve">¿es posible diseñar sistemas donde la cooperación no dependa de coerción, la economía no capture al poder y la inteligencia colectiva no se vuelva dogma?</w:t>
      </w:r>
    </w:p>
    <w:p w:rsidR="00000000" w:rsidDel="00000000" w:rsidP="00000000" w:rsidRDefault="00000000" w:rsidRPr="00000000" w14:paraId="00000D24">
      <w:pPr>
        <w:spacing w:after="240" w:before="240" w:lineRule="auto"/>
        <w:rPr/>
      </w:pPr>
      <w:r w:rsidDel="00000000" w:rsidR="00000000" w:rsidRPr="00000000">
        <w:rPr>
          <w:rtl w:val="0"/>
        </w:rPr>
        <w:t xml:space="preserve">Esta pregunta solo puede responderse comparando Equity con alternativas existentes y emergentes.</w:t>
      </w:r>
    </w:p>
    <w:p w:rsidR="00000000" w:rsidDel="00000000" w:rsidP="00000000" w:rsidRDefault="00000000" w:rsidRPr="00000000" w14:paraId="00000D25">
      <w:pPr>
        <w:spacing w:after="240" w:before="240" w:lineRule="auto"/>
        <w:rPr/>
      </w:pPr>
      <w:r w:rsidDel="00000000" w:rsidR="00000000" w:rsidRPr="00000000">
        <w:rPr>
          <w:rtl w:val="0"/>
        </w:rPr>
        <w:t xml:space="preserve">El siguiente capítulo aborda precisamente esa relación y las lecciones que pueden extraerse de ella.</w:t>
      </w:r>
    </w:p>
    <w:p w:rsidR="00000000" w:rsidDel="00000000" w:rsidP="00000000" w:rsidRDefault="00000000" w:rsidRPr="00000000" w14:paraId="00000D26">
      <w:pPr>
        <w:spacing w:after="240" w:before="240" w:lineRule="auto"/>
        <w:rPr/>
      </w:pPr>
      <w:r w:rsidDel="00000000" w:rsidR="00000000" w:rsidRPr="00000000">
        <w:rPr>
          <w:rtl w:val="0"/>
        </w:rPr>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u9q7i5b3y95s" w:id="465"/>
      <w:bookmarkEnd w:id="465"/>
      <w:r w:rsidDel="00000000" w:rsidR="00000000" w:rsidRPr="00000000">
        <w:rPr>
          <w:b w:val="1"/>
          <w:bCs w:val="1"/>
          <w:sz w:val="34"/>
          <w:szCs w:val="34"/>
          <w:rtl w:val="0"/>
        </w:rPr>
        <w:t xml:space="preserve">11. Relación y comparación con otros sistemas</w:t>
      </w:r>
    </w:p>
    <w:p w:rsidR="00000000" w:rsidDel="00000000" w:rsidP="00000000" w:rsidRDefault="00000000" w:rsidRPr="00000000" w14:paraId="00000D28">
      <w:pPr>
        <w:spacing w:after="240" w:before="240" w:lineRule="auto"/>
        <w:rPr/>
      </w:pPr>
      <w:r w:rsidDel="00000000" w:rsidR="00000000" w:rsidRPr="00000000">
        <w:rPr>
          <w:rtl w:val="0"/>
        </w:rPr>
        <w:t xml:space="preserve">Equity no surge en el vacío. Se inscribe en una historia larga de intentos por coordinar acción colectiva, distribuir recursos y tomar decisiones bajo condiciones de conflicto, escasez y pluralidad humana.</w:t>
      </w:r>
    </w:p>
    <w:p w:rsidR="00000000" w:rsidDel="00000000" w:rsidP="00000000" w:rsidRDefault="00000000" w:rsidRPr="00000000" w14:paraId="00000D29">
      <w:pPr>
        <w:spacing w:after="240" w:before="240" w:lineRule="auto"/>
        <w:rPr/>
      </w:pPr>
      <w:r w:rsidDel="00000000" w:rsidR="00000000" w:rsidRPr="00000000">
        <w:rPr>
          <w:rtl w:val="0"/>
        </w:rPr>
        <w:t xml:space="preserve">Este capítulo no busca demostrar superioridad.</w:t>
      </w:r>
    </w:p>
    <w:p w:rsidR="00000000" w:rsidDel="00000000" w:rsidP="00000000" w:rsidRDefault="00000000" w:rsidRPr="00000000" w14:paraId="00000D2A">
      <w:pPr>
        <w:spacing w:after="240" w:before="240" w:lineRule="auto"/>
        <w:rPr/>
      </w:pPr>
      <w:r w:rsidDel="00000000" w:rsidR="00000000" w:rsidRPr="00000000">
        <w:rPr>
          <w:rtl w:val="0"/>
        </w:rPr>
        <w:t xml:space="preserve">Busca comparabilidad.</w:t>
      </w:r>
    </w:p>
    <w:p w:rsidR="00000000" w:rsidDel="00000000" w:rsidP="00000000" w:rsidRDefault="00000000" w:rsidRPr="00000000" w14:paraId="00000D2B">
      <w:pPr>
        <w:spacing w:after="240" w:before="240" w:lineRule="auto"/>
        <w:rPr/>
      </w:pPr>
      <w:r w:rsidDel="00000000" w:rsidR="00000000" w:rsidRPr="00000000">
        <w:rPr>
          <w:rtl w:val="0"/>
        </w:rPr>
        <w:t xml:space="preserve">Comparar Equity con otros sistemas —Estados, mercados, DAOs, cooperativas y plataformas— permite aclarar qué problema específico intenta abordar, qué hereda, qué rechaza y qué límites reconoce.</w:t>
      </w:r>
    </w:p>
    <w:p w:rsidR="00000000" w:rsidDel="00000000" w:rsidP="00000000" w:rsidRDefault="00000000" w:rsidRPr="00000000" w14:paraId="00000D2C">
      <w:pPr>
        <w:spacing w:after="240" w:before="240" w:lineRule="auto"/>
        <w:rPr/>
      </w:pPr>
      <w:r w:rsidDel="00000000" w:rsidR="00000000" w:rsidRPr="00000000">
        <w:rPr>
          <w:rtl w:val="0"/>
        </w:rPr>
        <w:t xml:space="preserve">La pregunta no es “qué sistema es mejor”.</w:t>
      </w:r>
    </w:p>
    <w:p w:rsidR="00000000" w:rsidDel="00000000" w:rsidP="00000000" w:rsidRDefault="00000000" w:rsidRPr="00000000" w14:paraId="00000D2D">
      <w:pPr>
        <w:spacing w:after="240" w:before="240" w:lineRule="auto"/>
        <w:rPr/>
      </w:pPr>
      <w:r w:rsidDel="00000000" w:rsidR="00000000" w:rsidRPr="00000000">
        <w:rPr>
          <w:rtl w:val="0"/>
        </w:rPr>
        <w:t xml:space="preserve">La pregunta es: qué tipos de problemas puede resolver cada uno, y a qué costo.</w:t>
      </w:r>
    </w:p>
    <w:p w:rsidR="00000000" w:rsidDel="00000000" w:rsidP="00000000" w:rsidRDefault="00000000" w:rsidRPr="00000000" w14:paraId="00000D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jcz4rq6wr5c1" w:id="466"/>
      <w:bookmarkEnd w:id="466"/>
      <w:r w:rsidDel="00000000" w:rsidR="00000000" w:rsidRPr="00000000">
        <w:rPr>
          <w:b w:val="1"/>
          <w:bCs w:val="1"/>
          <w:color w:val="000000"/>
          <w:sz w:val="26"/>
          <w:szCs w:val="26"/>
          <w:rtl w:val="0"/>
        </w:rPr>
        <w:t xml:space="preserve">11.1 Convivencia con Estados</w:t>
      </w:r>
    </w:p>
    <w:p w:rsidR="00000000" w:rsidDel="00000000" w:rsidP="00000000" w:rsidRDefault="00000000" w:rsidRPr="00000000" w14:paraId="00000D30">
      <w:pPr>
        <w:spacing w:after="240" w:before="240" w:lineRule="auto"/>
        <w:rPr/>
      </w:pPr>
      <w:r w:rsidDel="00000000" w:rsidR="00000000" w:rsidRPr="00000000">
        <w:rPr>
          <w:rtl w:val="0"/>
        </w:rPr>
        <w:t xml:space="preserve">Los Estados modernos concentran tres funciones centrales:</w:t>
      </w:r>
    </w:p>
    <w:p w:rsidR="00000000" w:rsidDel="00000000" w:rsidP="00000000" w:rsidRDefault="00000000" w:rsidRPr="00000000" w14:paraId="00000D31">
      <w:pPr>
        <w:numPr>
          <w:ilvl w:val="0"/>
          <w:numId w:val="306"/>
        </w:numPr>
        <w:spacing w:after="0" w:afterAutospacing="0" w:before="480" w:lineRule="auto"/>
        <w:ind w:left="720" w:hanging="360"/>
      </w:pPr>
      <w:r w:rsidDel="00000000" w:rsidR="00000000" w:rsidRPr="00000000">
        <w:rPr>
          <w:rtl w:val="0"/>
        </w:rPr>
        <w:t xml:space="preserve">soberanía normativa,</w:t>
        <w:br w:type="textWrapping"/>
      </w:r>
    </w:p>
    <w:p w:rsidR="00000000" w:rsidDel="00000000" w:rsidP="00000000" w:rsidRDefault="00000000" w:rsidRPr="00000000" w14:paraId="00000D32">
      <w:pPr>
        <w:numPr>
          <w:ilvl w:val="0"/>
          <w:numId w:val="306"/>
        </w:numPr>
        <w:spacing w:after="0" w:afterAutospacing="0" w:before="0" w:beforeAutospacing="0" w:lineRule="auto"/>
        <w:ind w:left="720" w:hanging="360"/>
      </w:pPr>
      <w:r w:rsidDel="00000000" w:rsidR="00000000" w:rsidRPr="00000000">
        <w:rPr>
          <w:rtl w:val="0"/>
        </w:rPr>
        <w:t xml:space="preserve">coerción legítima,</w:t>
        <w:br w:type="textWrapping"/>
      </w:r>
    </w:p>
    <w:p w:rsidR="00000000" w:rsidDel="00000000" w:rsidP="00000000" w:rsidRDefault="00000000" w:rsidRPr="00000000" w14:paraId="00000D33">
      <w:pPr>
        <w:numPr>
          <w:ilvl w:val="0"/>
          <w:numId w:val="306"/>
        </w:numPr>
        <w:spacing w:after="480" w:before="0" w:beforeAutospacing="0" w:lineRule="auto"/>
        <w:ind w:left="720" w:hanging="360"/>
      </w:pPr>
      <w:r w:rsidDel="00000000" w:rsidR="00000000" w:rsidRPr="00000000">
        <w:rPr>
          <w:rtl w:val="0"/>
        </w:rPr>
        <w:t xml:space="preserve">y provisión de bienes públicos.</w:t>
        <w:br w:type="textWrapping"/>
      </w:r>
    </w:p>
    <w:p w:rsidR="00000000" w:rsidDel="00000000" w:rsidP="00000000" w:rsidRDefault="00000000" w:rsidRPr="00000000" w14:paraId="00000D34">
      <w:pPr>
        <w:spacing w:after="240" w:before="240" w:lineRule="auto"/>
        <w:rPr/>
      </w:pPr>
      <w:r w:rsidDel="00000000" w:rsidR="00000000" w:rsidRPr="00000000">
        <w:rPr>
          <w:rtl w:val="0"/>
        </w:rPr>
        <w:t xml:space="preserve">Equity no compite por esas funciones ni pretende sustituirlas.</w:t>
      </w:r>
    </w:p>
    <w:p w:rsidR="00000000" w:rsidDel="00000000" w:rsidP="00000000" w:rsidRDefault="00000000" w:rsidRPr="00000000" w14:paraId="00000D35">
      <w:pPr>
        <w:spacing w:after="240" w:before="240" w:lineRule="auto"/>
        <w:rPr/>
      </w:pPr>
      <w:r w:rsidDel="00000000" w:rsidR="00000000" w:rsidRPr="00000000">
        <w:rPr>
          <w:rtl w:val="0"/>
        </w:rPr>
        <w:t xml:space="preserve">No legisla, no impone, no reclama monopolio territorial ni jurídico.</w:t>
      </w:r>
    </w:p>
    <w:p w:rsidR="00000000" w:rsidDel="00000000" w:rsidP="00000000" w:rsidRDefault="00000000" w:rsidRPr="00000000" w14:paraId="00000D36">
      <w:pPr>
        <w:spacing w:after="240" w:before="240" w:lineRule="auto"/>
        <w:rPr/>
      </w:pPr>
      <w:r w:rsidDel="00000000" w:rsidR="00000000" w:rsidRPr="00000000">
        <w:rPr>
          <w:rtl w:val="0"/>
        </w:rPr>
        <w:t xml:space="preserve">Opera en un plano distinto:</w:t>
      </w:r>
    </w:p>
    <w:p w:rsidR="00000000" w:rsidDel="00000000" w:rsidP="00000000" w:rsidRDefault="00000000" w:rsidRPr="00000000" w14:paraId="00000D37">
      <w:pPr>
        <w:numPr>
          <w:ilvl w:val="0"/>
          <w:numId w:val="4"/>
        </w:numPr>
        <w:spacing w:after="0" w:afterAutospacing="0" w:before="480" w:lineRule="auto"/>
        <w:ind w:left="720" w:hanging="360"/>
      </w:pPr>
      <w:r w:rsidDel="00000000" w:rsidR="00000000" w:rsidRPr="00000000">
        <w:rPr>
          <w:rtl w:val="0"/>
        </w:rPr>
        <w:t xml:space="preserve">voluntario,</w:t>
        <w:br w:type="textWrapping"/>
      </w:r>
    </w:p>
    <w:p w:rsidR="00000000" w:rsidDel="00000000" w:rsidP="00000000" w:rsidRDefault="00000000" w:rsidRPr="00000000" w14:paraId="00000D38">
      <w:pPr>
        <w:numPr>
          <w:ilvl w:val="0"/>
          <w:numId w:val="4"/>
        </w:numPr>
        <w:spacing w:after="0" w:afterAutospacing="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0D39">
      <w:pPr>
        <w:numPr>
          <w:ilvl w:val="0"/>
          <w:numId w:val="4"/>
        </w:numPr>
        <w:spacing w:after="480" w:before="0" w:beforeAutospacing="0" w:lineRule="auto"/>
        <w:ind w:left="720" w:hanging="360"/>
      </w:pPr>
      <w:r w:rsidDel="00000000" w:rsidR="00000000" w:rsidRPr="00000000">
        <w:rPr>
          <w:rtl w:val="0"/>
        </w:rPr>
        <w:t xml:space="preserve">y no soberano.</w:t>
        <w:br w:type="textWrapping"/>
      </w:r>
    </w:p>
    <w:p w:rsidR="00000000" w:rsidDel="00000000" w:rsidP="00000000" w:rsidRDefault="00000000" w:rsidRPr="00000000" w14:paraId="00000D3A">
      <w:pPr>
        <w:spacing w:after="240" w:before="240" w:lineRule="auto"/>
        <w:rPr/>
      </w:pPr>
      <w:r w:rsidDel="00000000" w:rsidR="00000000" w:rsidRPr="00000000">
        <w:rPr>
          <w:rtl w:val="0"/>
        </w:rPr>
        <w:t xml:space="preserve">Mientras el Estado coordina mediante obligación legal, Equity coordina mediante adhesión explícita.</w:t>
      </w:r>
    </w:p>
    <w:p w:rsidR="00000000" w:rsidDel="00000000" w:rsidP="00000000" w:rsidRDefault="00000000" w:rsidRPr="00000000" w14:paraId="00000D3B">
      <w:pPr>
        <w:spacing w:after="240" w:before="240" w:lineRule="auto"/>
        <w:rPr/>
      </w:pPr>
      <w:r w:rsidDel="00000000" w:rsidR="00000000" w:rsidRPr="00000000">
        <w:rPr>
          <w:rtl w:val="0"/>
        </w:rPr>
        <w:t xml:space="preserve">Mientras el Estado busca estabilidad a través de permanencia institucional, Equity acepta su posible disolución como resultado válido.</w:t>
      </w:r>
    </w:p>
    <w:p w:rsidR="00000000" w:rsidDel="00000000" w:rsidP="00000000" w:rsidRDefault="00000000" w:rsidRPr="00000000" w14:paraId="00000D3C">
      <w:pPr>
        <w:spacing w:after="240" w:before="240" w:lineRule="auto"/>
        <w:rPr/>
      </w:pPr>
      <w:r w:rsidDel="00000000" w:rsidR="00000000" w:rsidRPr="00000000">
        <w:rPr>
          <w:rtl w:val="0"/>
        </w:rPr>
        <w:t xml:space="preserve">Esto implica una diferencia estructural:</w:t>
      </w:r>
    </w:p>
    <w:p w:rsidR="00000000" w:rsidDel="00000000" w:rsidP="00000000" w:rsidRDefault="00000000" w:rsidRPr="00000000" w14:paraId="00000D3D">
      <w:pPr>
        <w:numPr>
          <w:ilvl w:val="0"/>
          <w:numId w:val="247"/>
        </w:numPr>
        <w:spacing w:after="0" w:afterAutospacing="0" w:before="480" w:lineRule="auto"/>
        <w:ind w:left="720" w:hanging="360"/>
      </w:pPr>
      <w:r w:rsidDel="00000000" w:rsidR="00000000" w:rsidRPr="00000000">
        <w:rPr>
          <w:rtl w:val="0"/>
        </w:rPr>
        <w:t xml:space="preserve">el Estado necesita continuidad para existir,</w:t>
        <w:br w:type="textWrapping"/>
      </w:r>
    </w:p>
    <w:p w:rsidR="00000000" w:rsidDel="00000000" w:rsidP="00000000" w:rsidRDefault="00000000" w:rsidRPr="00000000" w14:paraId="00000D3E">
      <w:pPr>
        <w:numPr>
          <w:ilvl w:val="0"/>
          <w:numId w:val="247"/>
        </w:numPr>
        <w:spacing w:after="480" w:before="0" w:beforeAutospacing="0" w:lineRule="auto"/>
        <w:ind w:left="720" w:hanging="360"/>
      </w:pPr>
      <w:r w:rsidDel="00000000" w:rsidR="00000000" w:rsidRPr="00000000">
        <w:rPr>
          <w:rtl w:val="0"/>
        </w:rPr>
        <w:t xml:space="preserve">Equity necesita legitimidad renovable.</w:t>
        <w:br w:type="textWrapping"/>
      </w:r>
    </w:p>
    <w:p w:rsidR="00000000" w:rsidDel="00000000" w:rsidP="00000000" w:rsidRDefault="00000000" w:rsidRPr="00000000" w14:paraId="00000D3F">
      <w:pPr>
        <w:spacing w:after="240" w:before="240" w:lineRule="auto"/>
        <w:rPr/>
      </w:pPr>
      <w:r w:rsidDel="00000000" w:rsidR="00000000" w:rsidRPr="00000000">
        <w:rPr>
          <w:rtl w:val="0"/>
        </w:rPr>
        <w:t xml:space="preserve">Equity puede convivir con múltiples Estados, marcos legales y contextos culturales, siempre que estos no impidan la asociación voluntaria ni el derecho de salida.</w:t>
      </w:r>
    </w:p>
    <w:p w:rsidR="00000000" w:rsidDel="00000000" w:rsidP="00000000" w:rsidRDefault="00000000" w:rsidRPr="00000000" w14:paraId="00000D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u2pokdpf08g1" w:id="467"/>
      <w:bookmarkEnd w:id="467"/>
      <w:r w:rsidDel="00000000" w:rsidR="00000000" w:rsidRPr="00000000">
        <w:rPr>
          <w:b w:val="1"/>
          <w:bCs w:val="1"/>
          <w:color w:val="000000"/>
          <w:sz w:val="26"/>
          <w:szCs w:val="26"/>
          <w:rtl w:val="0"/>
        </w:rPr>
        <w:t xml:space="preserve">11.2 Convivencia con mercados</w:t>
      </w:r>
    </w:p>
    <w:p w:rsidR="00000000" w:rsidDel="00000000" w:rsidP="00000000" w:rsidRDefault="00000000" w:rsidRPr="00000000" w14:paraId="00000D42">
      <w:pPr>
        <w:spacing w:after="240" w:before="240" w:lineRule="auto"/>
        <w:rPr/>
      </w:pPr>
      <w:r w:rsidDel="00000000" w:rsidR="00000000" w:rsidRPr="00000000">
        <w:rPr>
          <w:rtl w:val="0"/>
        </w:rPr>
        <w:t xml:space="preserve">Los mercados coordinan acción a través de precios, competencia y propiedad privada.</w:t>
      </w:r>
    </w:p>
    <w:p w:rsidR="00000000" w:rsidDel="00000000" w:rsidP="00000000" w:rsidRDefault="00000000" w:rsidRPr="00000000" w14:paraId="00000D43">
      <w:pPr>
        <w:spacing w:after="240" w:before="240" w:lineRule="auto"/>
        <w:rPr/>
      </w:pPr>
      <w:r w:rsidDel="00000000" w:rsidR="00000000" w:rsidRPr="00000000">
        <w:rPr>
          <w:rtl w:val="0"/>
        </w:rPr>
        <w:t xml:space="preserve">Son altamente eficientes para:</w:t>
      </w:r>
    </w:p>
    <w:p w:rsidR="00000000" w:rsidDel="00000000" w:rsidP="00000000" w:rsidRDefault="00000000" w:rsidRPr="00000000" w14:paraId="00000D44">
      <w:pPr>
        <w:numPr>
          <w:ilvl w:val="0"/>
          <w:numId w:val="503"/>
        </w:numPr>
        <w:spacing w:after="0" w:afterAutospacing="0" w:before="480" w:lineRule="auto"/>
        <w:ind w:left="720" w:hanging="360"/>
      </w:pPr>
      <w:r w:rsidDel="00000000" w:rsidR="00000000" w:rsidRPr="00000000">
        <w:rPr>
          <w:rtl w:val="0"/>
        </w:rPr>
        <w:t xml:space="preserve">asignar recursos bajo incentivos claros,</w:t>
        <w:br w:type="textWrapping"/>
      </w:r>
    </w:p>
    <w:p w:rsidR="00000000" w:rsidDel="00000000" w:rsidP="00000000" w:rsidRDefault="00000000" w:rsidRPr="00000000" w14:paraId="00000D45">
      <w:pPr>
        <w:numPr>
          <w:ilvl w:val="0"/>
          <w:numId w:val="503"/>
        </w:numPr>
        <w:spacing w:after="0" w:afterAutospacing="0" w:before="0" w:beforeAutospacing="0" w:lineRule="auto"/>
        <w:ind w:left="720" w:hanging="360"/>
      </w:pPr>
      <w:r w:rsidDel="00000000" w:rsidR="00000000" w:rsidRPr="00000000">
        <w:rPr>
          <w:rtl w:val="0"/>
        </w:rPr>
        <w:t xml:space="preserve">escalar producción,</w:t>
        <w:br w:type="textWrapping"/>
      </w:r>
    </w:p>
    <w:p w:rsidR="00000000" w:rsidDel="00000000" w:rsidP="00000000" w:rsidRDefault="00000000" w:rsidRPr="00000000" w14:paraId="00000D46">
      <w:pPr>
        <w:numPr>
          <w:ilvl w:val="0"/>
          <w:numId w:val="503"/>
        </w:numPr>
        <w:spacing w:after="480" w:before="0" w:beforeAutospacing="0" w:lineRule="auto"/>
        <w:ind w:left="720" w:hanging="360"/>
      </w:pPr>
      <w:r w:rsidDel="00000000" w:rsidR="00000000" w:rsidRPr="00000000">
        <w:rPr>
          <w:rtl w:val="0"/>
        </w:rPr>
        <w:t xml:space="preserve">y canalizar innovación descentralizada.</w:t>
        <w:br w:type="textWrapping"/>
      </w:r>
    </w:p>
    <w:p w:rsidR="00000000" w:rsidDel="00000000" w:rsidP="00000000" w:rsidRDefault="00000000" w:rsidRPr="00000000" w14:paraId="00000D47">
      <w:pPr>
        <w:spacing w:after="240" w:before="240" w:lineRule="auto"/>
        <w:rPr/>
      </w:pPr>
      <w:r w:rsidDel="00000000" w:rsidR="00000000" w:rsidRPr="00000000">
        <w:rPr>
          <w:rtl w:val="0"/>
        </w:rPr>
        <w:t xml:space="preserve">Pero también tienden a:</w:t>
      </w:r>
    </w:p>
    <w:p w:rsidR="00000000" w:rsidDel="00000000" w:rsidP="00000000" w:rsidRDefault="00000000" w:rsidRPr="00000000" w14:paraId="00000D48">
      <w:pPr>
        <w:numPr>
          <w:ilvl w:val="0"/>
          <w:numId w:val="622"/>
        </w:numPr>
        <w:spacing w:after="0" w:afterAutospacing="0" w:before="480" w:lineRule="auto"/>
        <w:ind w:left="720" w:hanging="360"/>
      </w:pPr>
      <w:r w:rsidDel="00000000" w:rsidR="00000000" w:rsidRPr="00000000">
        <w:rPr>
          <w:rtl w:val="0"/>
        </w:rPr>
        <w:t xml:space="preserve">concentrar poder económico,</w:t>
        <w:br w:type="textWrapping"/>
      </w:r>
    </w:p>
    <w:p w:rsidR="00000000" w:rsidDel="00000000" w:rsidP="00000000" w:rsidRDefault="00000000" w:rsidRPr="00000000" w14:paraId="00000D49">
      <w:pPr>
        <w:numPr>
          <w:ilvl w:val="0"/>
          <w:numId w:val="622"/>
        </w:numPr>
        <w:spacing w:after="0" w:afterAutospacing="0" w:before="0" w:beforeAutospacing="0" w:lineRule="auto"/>
        <w:ind w:left="720" w:hanging="360"/>
      </w:pPr>
      <w:r w:rsidDel="00000000" w:rsidR="00000000" w:rsidRPr="00000000">
        <w:rPr>
          <w:rtl w:val="0"/>
        </w:rPr>
        <w:t xml:space="preserve">externalizar costos,</w:t>
        <w:br w:type="textWrapping"/>
      </w:r>
    </w:p>
    <w:p w:rsidR="00000000" w:rsidDel="00000000" w:rsidP="00000000" w:rsidRDefault="00000000" w:rsidRPr="00000000" w14:paraId="00000D4A">
      <w:pPr>
        <w:numPr>
          <w:ilvl w:val="0"/>
          <w:numId w:val="622"/>
        </w:numPr>
        <w:spacing w:after="480" w:before="0" w:beforeAutospacing="0" w:lineRule="auto"/>
        <w:ind w:left="720" w:hanging="360"/>
      </w:pPr>
      <w:r w:rsidDel="00000000" w:rsidR="00000000" w:rsidRPr="00000000">
        <w:rPr>
          <w:rtl w:val="0"/>
        </w:rPr>
        <w:t xml:space="preserve">y subordinar objetivos no monetizables.</w:t>
        <w:br w:type="textWrapping"/>
      </w:r>
    </w:p>
    <w:p w:rsidR="00000000" w:rsidDel="00000000" w:rsidP="00000000" w:rsidRDefault="00000000" w:rsidRPr="00000000" w14:paraId="00000D4B">
      <w:pPr>
        <w:spacing w:after="240" w:before="240" w:lineRule="auto"/>
        <w:rPr/>
      </w:pPr>
      <w:r w:rsidDel="00000000" w:rsidR="00000000" w:rsidRPr="00000000">
        <w:rPr>
          <w:rtl w:val="0"/>
        </w:rPr>
        <w:t xml:space="preserve">Equity no elimina el mercado ni lo reemplaza.</w:t>
      </w:r>
    </w:p>
    <w:p w:rsidR="00000000" w:rsidDel="00000000" w:rsidP="00000000" w:rsidRDefault="00000000" w:rsidRPr="00000000" w14:paraId="00000D4C">
      <w:pPr>
        <w:spacing w:after="240" w:before="240" w:lineRule="auto"/>
        <w:rPr/>
      </w:pPr>
      <w:r w:rsidDel="00000000" w:rsidR="00000000" w:rsidRPr="00000000">
        <w:rPr>
          <w:rtl w:val="0"/>
        </w:rPr>
        <w:t xml:space="preserve">Tampoco intenta “corregirlo” desde fuera.</w:t>
      </w:r>
    </w:p>
    <w:p w:rsidR="00000000" w:rsidDel="00000000" w:rsidP="00000000" w:rsidRDefault="00000000" w:rsidRPr="00000000" w14:paraId="00000D4D">
      <w:pPr>
        <w:spacing w:after="240" w:before="240" w:lineRule="auto"/>
        <w:rPr/>
      </w:pPr>
      <w:r w:rsidDel="00000000" w:rsidR="00000000" w:rsidRPr="00000000">
        <w:rPr>
          <w:rtl w:val="0"/>
        </w:rPr>
        <w:t xml:space="preserve">Introduce otra lógica:</w:t>
      </w:r>
    </w:p>
    <w:p w:rsidR="00000000" w:rsidDel="00000000" w:rsidP="00000000" w:rsidRDefault="00000000" w:rsidRPr="00000000" w14:paraId="00000D4E">
      <w:pPr>
        <w:numPr>
          <w:ilvl w:val="0"/>
          <w:numId w:val="313"/>
        </w:numPr>
        <w:spacing w:after="0" w:afterAutospacing="0" w:before="480" w:lineRule="auto"/>
        <w:ind w:left="720" w:hanging="360"/>
      </w:pPr>
      <w:r w:rsidDel="00000000" w:rsidR="00000000" w:rsidRPr="00000000">
        <w:rPr>
          <w:rtl w:val="0"/>
        </w:rPr>
        <w:t xml:space="preserve">la economía como infraestructura subordinada a principios,</w:t>
        <w:br w:type="textWrapping"/>
      </w:r>
    </w:p>
    <w:p w:rsidR="00000000" w:rsidDel="00000000" w:rsidP="00000000" w:rsidRDefault="00000000" w:rsidRPr="00000000" w14:paraId="00000D4F">
      <w:pPr>
        <w:numPr>
          <w:ilvl w:val="0"/>
          <w:numId w:val="313"/>
        </w:numPr>
        <w:spacing w:after="480" w:before="0" w:beforeAutospacing="0" w:lineRule="auto"/>
        <w:ind w:left="720" w:hanging="360"/>
      </w:pPr>
      <w:r w:rsidDel="00000000" w:rsidR="00000000" w:rsidRPr="00000000">
        <w:rPr>
          <w:rtl w:val="0"/>
        </w:rPr>
        <w:t xml:space="preserve">no como sistema rector del sentido colectivo.</w:t>
        <w:br w:type="textWrapping"/>
      </w:r>
    </w:p>
    <w:p w:rsidR="00000000" w:rsidDel="00000000" w:rsidP="00000000" w:rsidRDefault="00000000" w:rsidRPr="00000000" w14:paraId="00000D50">
      <w:pPr>
        <w:spacing w:after="240" w:before="240" w:lineRule="auto"/>
        <w:rPr/>
      </w:pPr>
      <w:r w:rsidDel="00000000" w:rsidR="00000000" w:rsidRPr="00000000">
        <w:rPr>
          <w:rtl w:val="0"/>
        </w:rPr>
        <w:t xml:space="preserve">Mientras el mercado responde a señales de precio,</w:t>
      </w:r>
    </w:p>
    <w:p w:rsidR="00000000" w:rsidDel="00000000" w:rsidP="00000000" w:rsidRDefault="00000000" w:rsidRPr="00000000" w14:paraId="00000D51">
      <w:pPr>
        <w:spacing w:after="240" w:before="240" w:lineRule="auto"/>
        <w:rPr/>
      </w:pPr>
      <w:r w:rsidDel="00000000" w:rsidR="00000000" w:rsidRPr="00000000">
        <w:rPr>
          <w:rtl w:val="0"/>
        </w:rPr>
        <w:t xml:space="preserve">Equity responde a criterios explícitos de valor definidos por quienes participan.</w:t>
      </w:r>
    </w:p>
    <w:p w:rsidR="00000000" w:rsidDel="00000000" w:rsidP="00000000" w:rsidRDefault="00000000" w:rsidRPr="00000000" w14:paraId="00000D52">
      <w:pPr>
        <w:spacing w:after="240" w:before="240" w:lineRule="auto"/>
        <w:rPr/>
      </w:pPr>
      <w:r w:rsidDel="00000000" w:rsidR="00000000" w:rsidRPr="00000000">
        <w:rPr>
          <w:rtl w:val="0"/>
        </w:rPr>
        <w:t xml:space="preserve">Ambos pueden coexistir.</w:t>
      </w:r>
    </w:p>
    <w:p w:rsidR="00000000" w:rsidDel="00000000" w:rsidP="00000000" w:rsidRDefault="00000000" w:rsidRPr="00000000" w14:paraId="00000D53">
      <w:pPr>
        <w:spacing w:after="240" w:before="240" w:lineRule="auto"/>
        <w:rPr/>
      </w:pPr>
      <w:r w:rsidDel="00000000" w:rsidR="00000000" w:rsidRPr="00000000">
        <w:rPr>
          <w:rtl w:val="0"/>
        </w:rPr>
        <w:t xml:space="preserve">Pero no operan bajo la misma noción de éxito.</w:t>
      </w:r>
    </w:p>
    <w:p w:rsidR="00000000" w:rsidDel="00000000" w:rsidP="00000000" w:rsidRDefault="00000000" w:rsidRPr="00000000" w14:paraId="00000D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3"/>
        <w:keepNext w:val="0"/>
        <w:keepLines w:val="0"/>
        <w:spacing w:before="280" w:lineRule="auto"/>
        <w:rPr>
          <w:b w:val="1"/>
          <w:bCs w:val="1"/>
          <w:color w:val="000000"/>
          <w:sz w:val="26"/>
          <w:szCs w:val="26"/>
        </w:rPr>
      </w:pPr>
      <w:bookmarkStart w:colFirst="0" w:colLast="0" w:name="_7k2gc4unbgyv" w:id="468"/>
      <w:bookmarkEnd w:id="468"/>
      <w:r w:rsidDel="00000000" w:rsidR="00000000" w:rsidRPr="00000000">
        <w:rPr>
          <w:b w:val="1"/>
          <w:bCs w:val="1"/>
          <w:color w:val="000000"/>
          <w:sz w:val="26"/>
          <w:szCs w:val="26"/>
          <w:rtl w:val="0"/>
        </w:rPr>
        <w:t xml:space="preserve">11.3 Comparación con DAOs</w:t>
      </w:r>
    </w:p>
    <w:p w:rsidR="00000000" w:rsidDel="00000000" w:rsidP="00000000" w:rsidRDefault="00000000" w:rsidRPr="00000000" w14:paraId="00000D56">
      <w:pPr>
        <w:spacing w:after="240" w:before="240" w:lineRule="auto"/>
        <w:rPr/>
      </w:pPr>
      <w:r w:rsidDel="00000000" w:rsidR="00000000" w:rsidRPr="00000000">
        <w:rPr>
          <w:rtl w:val="0"/>
        </w:rPr>
        <w:t xml:space="preserve">Las DAOs representan uno de los intentos más cercanos a Equity en términos técnicos.</w:t>
      </w:r>
    </w:p>
    <w:p w:rsidR="00000000" w:rsidDel="00000000" w:rsidP="00000000" w:rsidRDefault="00000000" w:rsidRPr="00000000" w14:paraId="00000D57">
      <w:pPr>
        <w:spacing w:after="240" w:before="240" w:lineRule="auto"/>
        <w:rPr/>
      </w:pPr>
      <w:r w:rsidDel="00000000" w:rsidR="00000000" w:rsidRPr="00000000">
        <w:rPr>
          <w:rtl w:val="0"/>
        </w:rPr>
        <w:t xml:space="preserve">Comparten:</w:t>
      </w:r>
    </w:p>
    <w:p w:rsidR="00000000" w:rsidDel="00000000" w:rsidP="00000000" w:rsidRDefault="00000000" w:rsidRPr="00000000" w14:paraId="00000D58">
      <w:pPr>
        <w:numPr>
          <w:ilvl w:val="0"/>
          <w:numId w:val="238"/>
        </w:numPr>
        <w:spacing w:after="0" w:afterAutospacing="0" w:before="480" w:lineRule="auto"/>
        <w:ind w:left="720" w:hanging="360"/>
      </w:pPr>
      <w:r w:rsidDel="00000000" w:rsidR="00000000" w:rsidRPr="00000000">
        <w:rPr>
          <w:rtl w:val="0"/>
        </w:rPr>
        <w:t xml:space="preserve">uso de tokens,</w:t>
        <w:br w:type="textWrapping"/>
      </w:r>
    </w:p>
    <w:p w:rsidR="00000000" w:rsidDel="00000000" w:rsidP="00000000" w:rsidRDefault="00000000" w:rsidRPr="00000000" w14:paraId="00000D59">
      <w:pPr>
        <w:numPr>
          <w:ilvl w:val="0"/>
          <w:numId w:val="238"/>
        </w:numPr>
        <w:spacing w:after="0" w:afterAutospacing="0" w:before="0" w:beforeAutospacing="0" w:lineRule="auto"/>
        <w:ind w:left="720" w:hanging="360"/>
      </w:pPr>
      <w:r w:rsidDel="00000000" w:rsidR="00000000" w:rsidRPr="00000000">
        <w:rPr>
          <w:rtl w:val="0"/>
        </w:rPr>
        <w:t xml:space="preserve">gobernanza programable,</w:t>
        <w:br w:type="textWrapping"/>
      </w:r>
    </w:p>
    <w:p w:rsidR="00000000" w:rsidDel="00000000" w:rsidP="00000000" w:rsidRDefault="00000000" w:rsidRPr="00000000" w14:paraId="00000D5A">
      <w:pPr>
        <w:numPr>
          <w:ilvl w:val="0"/>
          <w:numId w:val="238"/>
        </w:numPr>
        <w:spacing w:after="480" w:before="0" w:beforeAutospacing="0" w:lineRule="auto"/>
        <w:ind w:left="720" w:hanging="360"/>
      </w:pPr>
      <w:r w:rsidDel="00000000" w:rsidR="00000000" w:rsidRPr="00000000">
        <w:rPr>
          <w:rtl w:val="0"/>
        </w:rPr>
        <w:t xml:space="preserve">y coordinación sin intermediarios tradicionales.</w:t>
        <w:br w:type="textWrapping"/>
      </w:r>
    </w:p>
    <w:p w:rsidR="00000000" w:rsidDel="00000000" w:rsidP="00000000" w:rsidRDefault="00000000" w:rsidRPr="00000000" w14:paraId="00000D5B">
      <w:pPr>
        <w:spacing w:after="240" w:before="240" w:lineRule="auto"/>
        <w:rPr/>
      </w:pPr>
      <w:r w:rsidDel="00000000" w:rsidR="00000000" w:rsidRPr="00000000">
        <w:rPr>
          <w:rtl w:val="0"/>
        </w:rPr>
        <w:t xml:space="preserve">Sin embargo, muchas DAOs reproducen problemas estructurales:</w:t>
      </w:r>
    </w:p>
    <w:p w:rsidR="00000000" w:rsidDel="00000000" w:rsidP="00000000" w:rsidRDefault="00000000" w:rsidRPr="00000000" w14:paraId="00000D5C">
      <w:pPr>
        <w:numPr>
          <w:ilvl w:val="0"/>
          <w:numId w:val="44"/>
        </w:numPr>
        <w:spacing w:after="0" w:afterAutospacing="0" w:before="480" w:lineRule="auto"/>
        <w:ind w:left="720" w:hanging="360"/>
      </w:pPr>
      <w:r w:rsidDel="00000000" w:rsidR="00000000" w:rsidRPr="00000000">
        <w:rPr>
          <w:rtl w:val="0"/>
        </w:rPr>
        <w:t xml:space="preserve">plutocracia por votación ponderada por tokens,</w:t>
        <w:br w:type="textWrapping"/>
      </w:r>
    </w:p>
    <w:p w:rsidR="00000000" w:rsidDel="00000000" w:rsidP="00000000" w:rsidRDefault="00000000" w:rsidRPr="00000000" w14:paraId="00000D5D">
      <w:pPr>
        <w:numPr>
          <w:ilvl w:val="0"/>
          <w:numId w:val="44"/>
        </w:numPr>
        <w:spacing w:after="0" w:afterAutospacing="0" w:before="0" w:beforeAutospacing="0" w:lineRule="auto"/>
        <w:ind w:left="720" w:hanging="360"/>
      </w:pPr>
      <w:r w:rsidDel="00000000" w:rsidR="00000000" w:rsidRPr="00000000">
        <w:rPr>
          <w:rtl w:val="0"/>
        </w:rPr>
        <w:t xml:space="preserve">captura por grandes tenedores,</w:t>
        <w:br w:type="textWrapping"/>
      </w:r>
    </w:p>
    <w:p w:rsidR="00000000" w:rsidDel="00000000" w:rsidP="00000000" w:rsidRDefault="00000000" w:rsidRPr="00000000" w14:paraId="00000D5E">
      <w:pPr>
        <w:numPr>
          <w:ilvl w:val="0"/>
          <w:numId w:val="44"/>
        </w:numPr>
        <w:spacing w:after="0" w:afterAutospacing="0" w:before="0" w:beforeAutospacing="0" w:lineRule="auto"/>
        <w:ind w:left="720" w:hanging="360"/>
      </w:pPr>
      <w:r w:rsidDel="00000000" w:rsidR="00000000" w:rsidRPr="00000000">
        <w:rPr>
          <w:rtl w:val="0"/>
        </w:rPr>
        <w:t xml:space="preserve">inflación discrecional,</w:t>
        <w:br w:type="textWrapping"/>
      </w:r>
    </w:p>
    <w:p w:rsidR="00000000" w:rsidDel="00000000" w:rsidP="00000000" w:rsidRDefault="00000000" w:rsidRPr="00000000" w14:paraId="00000D5F">
      <w:pPr>
        <w:numPr>
          <w:ilvl w:val="0"/>
          <w:numId w:val="44"/>
        </w:numPr>
        <w:spacing w:after="480" w:before="0" w:beforeAutospacing="0" w:lineRule="auto"/>
        <w:ind w:left="720" w:hanging="360"/>
      </w:pPr>
      <w:r w:rsidDel="00000000" w:rsidR="00000000" w:rsidRPr="00000000">
        <w:rPr>
          <w:rtl w:val="0"/>
        </w:rPr>
        <w:t xml:space="preserve">y dificultad real de salida sin pérdida significativa.</w:t>
        <w:br w:type="textWrapping"/>
      </w:r>
    </w:p>
    <w:p w:rsidR="00000000" w:rsidDel="00000000" w:rsidP="00000000" w:rsidRDefault="00000000" w:rsidRPr="00000000" w14:paraId="00000D60">
      <w:pPr>
        <w:spacing w:after="240" w:before="240" w:lineRule="auto"/>
        <w:rPr/>
      </w:pPr>
      <w:r w:rsidDel="00000000" w:rsidR="00000000" w:rsidRPr="00000000">
        <w:rPr>
          <w:rtl w:val="0"/>
        </w:rPr>
        <w:t xml:space="preserve">Mientras algunas DAOs han logrado ejecuciones rápidas mediante votación token-ponderada y alta automatización, Equity prioriza safeguards contra la concentración, aun a costa de mayor fricción inicial.</w:t>
      </w:r>
    </w:p>
    <w:p w:rsidR="00000000" w:rsidDel="00000000" w:rsidP="00000000" w:rsidRDefault="00000000" w:rsidRPr="00000000" w14:paraId="00000D61">
      <w:pPr>
        <w:spacing w:after="240" w:before="240" w:lineRule="auto"/>
        <w:rPr/>
      </w:pPr>
      <w:r w:rsidDel="00000000" w:rsidR="00000000" w:rsidRPr="00000000">
        <w:rPr>
          <w:rtl w:val="0"/>
        </w:rPr>
        <w:t xml:space="preserve">Equity se diferencia en puntos críticos:</w:t>
      </w:r>
    </w:p>
    <w:p w:rsidR="00000000" w:rsidDel="00000000" w:rsidP="00000000" w:rsidRDefault="00000000" w:rsidRPr="00000000" w14:paraId="00000D62">
      <w:pPr>
        <w:numPr>
          <w:ilvl w:val="0"/>
          <w:numId w:val="321"/>
        </w:numPr>
        <w:spacing w:after="0" w:afterAutospacing="0" w:before="480" w:lineRule="auto"/>
        <w:ind w:left="720" w:hanging="360"/>
      </w:pPr>
      <w:r w:rsidDel="00000000" w:rsidR="00000000" w:rsidRPr="00000000">
        <w:rPr>
          <w:rtl w:val="0"/>
        </w:rPr>
        <w:t xml:space="preserve">el token no otorga poder decisorio automático,</w:t>
        <w:br w:type="textWrapping"/>
      </w:r>
    </w:p>
    <w:p w:rsidR="00000000" w:rsidDel="00000000" w:rsidP="00000000" w:rsidRDefault="00000000" w:rsidRPr="00000000" w14:paraId="00000D63">
      <w:pPr>
        <w:numPr>
          <w:ilvl w:val="0"/>
          <w:numId w:val="321"/>
        </w:numPr>
        <w:spacing w:after="0" w:afterAutospacing="0" w:before="0" w:beforeAutospacing="0" w:lineRule="auto"/>
        <w:ind w:left="720" w:hanging="360"/>
      </w:pPr>
      <w:r w:rsidDel="00000000" w:rsidR="00000000" w:rsidRPr="00000000">
        <w:rPr>
          <w:rtl w:val="0"/>
        </w:rPr>
        <w:t xml:space="preserve">el exit no es un fallo, sino una condición de legitimidad,</w:t>
        <w:br w:type="textWrapping"/>
      </w:r>
    </w:p>
    <w:p w:rsidR="00000000" w:rsidDel="00000000" w:rsidP="00000000" w:rsidRDefault="00000000" w:rsidRPr="00000000" w14:paraId="00000D64">
      <w:pPr>
        <w:numPr>
          <w:ilvl w:val="0"/>
          <w:numId w:val="321"/>
        </w:numPr>
        <w:spacing w:after="0" w:afterAutospacing="0" w:before="0" w:beforeAutospacing="0" w:lineRule="auto"/>
        <w:ind w:left="720" w:hanging="360"/>
      </w:pPr>
      <w:r w:rsidDel="00000000" w:rsidR="00000000" w:rsidRPr="00000000">
        <w:rPr>
          <w:rtl w:val="0"/>
        </w:rPr>
        <w:t xml:space="preserve">la gobernanza es limitada, no totalizante,</w:t>
        <w:br w:type="textWrapping"/>
      </w:r>
    </w:p>
    <w:p w:rsidR="00000000" w:rsidDel="00000000" w:rsidP="00000000" w:rsidRDefault="00000000" w:rsidRPr="00000000" w14:paraId="00000D65">
      <w:pPr>
        <w:numPr>
          <w:ilvl w:val="0"/>
          <w:numId w:val="321"/>
        </w:numPr>
        <w:spacing w:after="480" w:before="0" w:beforeAutospacing="0" w:lineRule="auto"/>
        <w:ind w:left="720" w:hanging="360"/>
      </w:pPr>
      <w:r w:rsidDel="00000000" w:rsidR="00000000" w:rsidRPr="00000000">
        <w:rPr>
          <w:rtl w:val="0"/>
        </w:rPr>
        <w:t xml:space="preserve">y la disolución es explícitamente contemplada.</w:t>
        <w:br w:type="textWrapping"/>
      </w:r>
    </w:p>
    <w:p w:rsidR="00000000" w:rsidDel="00000000" w:rsidP="00000000" w:rsidRDefault="00000000" w:rsidRPr="00000000" w14:paraId="00000D66">
      <w:pPr>
        <w:spacing w:after="240" w:before="240" w:lineRule="auto"/>
        <w:rPr/>
      </w:pPr>
      <w:r w:rsidDel="00000000" w:rsidR="00000000" w:rsidRPr="00000000">
        <w:rPr>
          <w:rtl w:val="0"/>
        </w:rPr>
        <w:t xml:space="preserve">Mientras muchas DAOs optimizan por escalabilidad y velocidad,</w:t>
      </w:r>
    </w:p>
    <w:p w:rsidR="00000000" w:rsidDel="00000000" w:rsidP="00000000" w:rsidRDefault="00000000" w:rsidRPr="00000000" w14:paraId="00000D67">
      <w:pPr>
        <w:spacing w:after="240" w:before="240" w:lineRule="auto"/>
        <w:rPr/>
      </w:pPr>
      <w:r w:rsidDel="00000000" w:rsidR="00000000" w:rsidRPr="00000000">
        <w:rPr>
          <w:rtl w:val="0"/>
        </w:rPr>
        <w:t xml:space="preserve">Equity optimiza por reversibilidad, legibilidad y no captura.</w:t>
      </w:r>
    </w:p>
    <w:p w:rsidR="00000000" w:rsidDel="00000000" w:rsidP="00000000" w:rsidRDefault="00000000" w:rsidRPr="00000000" w14:paraId="00000D68">
      <w:pPr>
        <w:spacing w:after="240" w:before="240" w:lineRule="auto"/>
        <w:rPr/>
      </w:pPr>
      <w:r w:rsidDel="00000000" w:rsidR="00000000" w:rsidRPr="00000000">
        <w:rPr>
          <w:rtl w:val="0"/>
        </w:rPr>
        <w:t xml:space="preserve">No propone una DAO “mejor”.</w:t>
      </w:r>
    </w:p>
    <w:p w:rsidR="00000000" w:rsidDel="00000000" w:rsidP="00000000" w:rsidRDefault="00000000" w:rsidRPr="00000000" w14:paraId="00000D69">
      <w:pPr>
        <w:spacing w:after="240" w:before="240" w:lineRule="auto"/>
        <w:rPr/>
      </w:pPr>
      <w:r w:rsidDel="00000000" w:rsidR="00000000" w:rsidRPr="00000000">
        <w:rPr>
          <w:rtl w:val="0"/>
        </w:rPr>
        <w:t xml:space="preserve">Propone un experimento distinto.</w:t>
      </w:r>
    </w:p>
    <w:p w:rsidR="00000000" w:rsidDel="00000000" w:rsidP="00000000" w:rsidRDefault="00000000" w:rsidRPr="00000000" w14:paraId="00000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bcxe52xe0rfw" w:id="469"/>
      <w:bookmarkEnd w:id="469"/>
      <w:r w:rsidDel="00000000" w:rsidR="00000000" w:rsidRPr="00000000">
        <w:rPr>
          <w:b w:val="1"/>
          <w:bCs w:val="1"/>
          <w:color w:val="000000"/>
          <w:sz w:val="26"/>
          <w:szCs w:val="26"/>
          <w:rtl w:val="0"/>
        </w:rPr>
        <w:t xml:space="preserve">11.4 Comparación con cooperativas y asociaciones</w:t>
      </w:r>
    </w:p>
    <w:p w:rsidR="00000000" w:rsidDel="00000000" w:rsidP="00000000" w:rsidRDefault="00000000" w:rsidRPr="00000000" w14:paraId="00000D6C">
      <w:pPr>
        <w:spacing w:after="240" w:before="240" w:lineRule="auto"/>
        <w:rPr/>
      </w:pPr>
      <w:r w:rsidDel="00000000" w:rsidR="00000000" w:rsidRPr="00000000">
        <w:rPr>
          <w:rtl w:val="0"/>
        </w:rPr>
        <w:t xml:space="preserve">Las cooperativas tradicionales comparten con Equity valores clave:</w:t>
      </w:r>
    </w:p>
    <w:p w:rsidR="00000000" w:rsidDel="00000000" w:rsidP="00000000" w:rsidRDefault="00000000" w:rsidRPr="00000000" w14:paraId="00000D6D">
      <w:pPr>
        <w:numPr>
          <w:ilvl w:val="0"/>
          <w:numId w:val="95"/>
        </w:numPr>
        <w:spacing w:after="0" w:afterAutospacing="0" w:before="480" w:lineRule="auto"/>
        <w:ind w:left="720" w:hanging="360"/>
      </w:pPr>
      <w:r w:rsidDel="00000000" w:rsidR="00000000" w:rsidRPr="00000000">
        <w:rPr>
          <w:rtl w:val="0"/>
        </w:rPr>
        <w:t xml:space="preserve">participación,</w:t>
        <w:br w:type="textWrapping"/>
      </w:r>
    </w:p>
    <w:p w:rsidR="00000000" w:rsidDel="00000000" w:rsidP="00000000" w:rsidRDefault="00000000" w:rsidRPr="00000000" w14:paraId="00000D6E">
      <w:pPr>
        <w:numPr>
          <w:ilvl w:val="0"/>
          <w:numId w:val="95"/>
        </w:numPr>
        <w:spacing w:after="0" w:afterAutospacing="0" w:before="0" w:beforeAutospacing="0" w:lineRule="auto"/>
        <w:ind w:left="720" w:hanging="360"/>
      </w:pPr>
      <w:r w:rsidDel="00000000" w:rsidR="00000000" w:rsidRPr="00000000">
        <w:rPr>
          <w:rtl w:val="0"/>
        </w:rPr>
        <w:t xml:space="preserve">distribución no puramente capitalista,</w:t>
        <w:br w:type="textWrapping"/>
      </w:r>
    </w:p>
    <w:p w:rsidR="00000000" w:rsidDel="00000000" w:rsidP="00000000" w:rsidRDefault="00000000" w:rsidRPr="00000000" w14:paraId="00000D6F">
      <w:pPr>
        <w:numPr>
          <w:ilvl w:val="0"/>
          <w:numId w:val="95"/>
        </w:numPr>
        <w:spacing w:after="480" w:before="0" w:beforeAutospacing="0" w:lineRule="auto"/>
        <w:ind w:left="720" w:hanging="360"/>
      </w:pPr>
      <w:r w:rsidDel="00000000" w:rsidR="00000000" w:rsidRPr="00000000">
        <w:rPr>
          <w:rtl w:val="0"/>
        </w:rPr>
        <w:t xml:space="preserve">y orientación comunitaria.</w:t>
        <w:br w:type="textWrapping"/>
      </w:r>
    </w:p>
    <w:p w:rsidR="00000000" w:rsidDel="00000000" w:rsidP="00000000" w:rsidRDefault="00000000" w:rsidRPr="00000000" w14:paraId="00000D70">
      <w:pPr>
        <w:spacing w:after="240" w:before="240" w:lineRule="auto"/>
        <w:rPr/>
      </w:pPr>
      <w:r w:rsidDel="00000000" w:rsidR="00000000" w:rsidRPr="00000000">
        <w:rPr>
          <w:rtl w:val="0"/>
        </w:rPr>
        <w:t xml:space="preserve">Sus límites suelen aparecer en:</w:t>
      </w:r>
    </w:p>
    <w:p w:rsidR="00000000" w:rsidDel="00000000" w:rsidP="00000000" w:rsidRDefault="00000000" w:rsidRPr="00000000" w14:paraId="00000D71">
      <w:pPr>
        <w:numPr>
          <w:ilvl w:val="0"/>
          <w:numId w:val="433"/>
        </w:numPr>
        <w:spacing w:after="0" w:afterAutospacing="0" w:before="480" w:lineRule="auto"/>
        <w:ind w:left="720" w:hanging="360"/>
      </w:pPr>
      <w:r w:rsidDel="00000000" w:rsidR="00000000" w:rsidRPr="00000000">
        <w:rPr>
          <w:rtl w:val="0"/>
        </w:rPr>
        <w:t xml:space="preserve">rigidez institucional,</w:t>
        <w:br w:type="textWrapping"/>
      </w:r>
    </w:p>
    <w:p w:rsidR="00000000" w:rsidDel="00000000" w:rsidP="00000000" w:rsidRDefault="00000000" w:rsidRPr="00000000" w14:paraId="00000D72">
      <w:pPr>
        <w:numPr>
          <w:ilvl w:val="0"/>
          <w:numId w:val="433"/>
        </w:numPr>
        <w:spacing w:after="0" w:afterAutospacing="0" w:before="0" w:beforeAutospacing="0" w:lineRule="auto"/>
        <w:ind w:left="720" w:hanging="360"/>
      </w:pPr>
      <w:r w:rsidDel="00000000" w:rsidR="00000000" w:rsidRPr="00000000">
        <w:rPr>
          <w:rtl w:val="0"/>
        </w:rPr>
        <w:t xml:space="preserve">dificultad de salida,</w:t>
        <w:br w:type="textWrapping"/>
      </w:r>
    </w:p>
    <w:p w:rsidR="00000000" w:rsidDel="00000000" w:rsidP="00000000" w:rsidRDefault="00000000" w:rsidRPr="00000000" w14:paraId="00000D73">
      <w:pPr>
        <w:numPr>
          <w:ilvl w:val="0"/>
          <w:numId w:val="433"/>
        </w:numPr>
        <w:spacing w:after="0" w:afterAutospacing="0" w:before="0" w:beforeAutospacing="0" w:lineRule="auto"/>
        <w:ind w:left="720" w:hanging="360"/>
      </w:pPr>
      <w:r w:rsidDel="00000000" w:rsidR="00000000" w:rsidRPr="00000000">
        <w:rPr>
          <w:rtl w:val="0"/>
        </w:rPr>
        <w:t xml:space="preserve">captura interna por minorías activas,</w:t>
        <w:br w:type="textWrapping"/>
      </w:r>
    </w:p>
    <w:p w:rsidR="00000000" w:rsidDel="00000000" w:rsidP="00000000" w:rsidRDefault="00000000" w:rsidRPr="00000000" w14:paraId="00000D74">
      <w:pPr>
        <w:numPr>
          <w:ilvl w:val="0"/>
          <w:numId w:val="433"/>
        </w:numPr>
        <w:spacing w:after="480" w:before="0" w:beforeAutospacing="0" w:lineRule="auto"/>
        <w:ind w:left="720" w:hanging="360"/>
      </w:pPr>
      <w:r w:rsidDel="00000000" w:rsidR="00000000" w:rsidRPr="00000000">
        <w:rPr>
          <w:rtl w:val="0"/>
        </w:rPr>
        <w:t xml:space="preserve">y dependencia de marcos legales específicos.</w:t>
        <w:br w:type="textWrapping"/>
      </w:r>
    </w:p>
    <w:p w:rsidR="00000000" w:rsidDel="00000000" w:rsidP="00000000" w:rsidRDefault="00000000" w:rsidRPr="00000000" w14:paraId="00000D75">
      <w:pPr>
        <w:spacing w:after="240" w:before="240" w:lineRule="auto"/>
        <w:rPr/>
      </w:pPr>
      <w:r w:rsidDel="00000000" w:rsidR="00000000" w:rsidRPr="00000000">
        <w:rPr>
          <w:rtl w:val="0"/>
        </w:rPr>
        <w:t xml:space="preserve">Equity incorpora lecciones de estas experiencias, pero introduce:</w:t>
      </w:r>
    </w:p>
    <w:p w:rsidR="00000000" w:rsidDel="00000000" w:rsidP="00000000" w:rsidRDefault="00000000" w:rsidRPr="00000000" w14:paraId="00000D76">
      <w:pPr>
        <w:numPr>
          <w:ilvl w:val="0"/>
          <w:numId w:val="282"/>
        </w:numPr>
        <w:spacing w:after="0" w:afterAutospacing="0" w:before="480" w:lineRule="auto"/>
        <w:ind w:left="720" w:hanging="360"/>
      </w:pPr>
      <w:r w:rsidDel="00000000" w:rsidR="00000000" w:rsidRPr="00000000">
        <w:rPr>
          <w:rtl w:val="0"/>
        </w:rPr>
        <w:t xml:space="preserve">separación más estricta entre aporte económico y poder,</w:t>
        <w:br w:type="textWrapping"/>
      </w:r>
    </w:p>
    <w:p w:rsidR="00000000" w:rsidDel="00000000" w:rsidP="00000000" w:rsidRDefault="00000000" w:rsidRPr="00000000" w14:paraId="00000D77">
      <w:pPr>
        <w:numPr>
          <w:ilvl w:val="0"/>
          <w:numId w:val="282"/>
        </w:numPr>
        <w:spacing w:after="0" w:afterAutospacing="0" w:before="0" w:beforeAutospacing="0" w:lineRule="auto"/>
        <w:ind w:left="720" w:hanging="360"/>
      </w:pPr>
      <w:r w:rsidDel="00000000" w:rsidR="00000000" w:rsidRPr="00000000">
        <w:rPr>
          <w:rtl w:val="0"/>
        </w:rPr>
        <w:t xml:space="preserve">salida real sin estigmatización,</w:t>
        <w:br w:type="textWrapping"/>
      </w:r>
    </w:p>
    <w:p w:rsidR="00000000" w:rsidDel="00000000" w:rsidP="00000000" w:rsidRDefault="00000000" w:rsidRPr="00000000" w14:paraId="00000D78">
      <w:pPr>
        <w:numPr>
          <w:ilvl w:val="0"/>
          <w:numId w:val="282"/>
        </w:numPr>
        <w:spacing w:after="480" w:before="0" w:beforeAutospacing="0" w:lineRule="auto"/>
        <w:ind w:left="720" w:hanging="360"/>
      </w:pPr>
      <w:r w:rsidDel="00000000" w:rsidR="00000000" w:rsidRPr="00000000">
        <w:rPr>
          <w:rtl w:val="0"/>
        </w:rPr>
        <w:t xml:space="preserve">y capacidad de bifurcación sin colapso.</w:t>
        <w:br w:type="textWrapping"/>
      </w:r>
    </w:p>
    <w:p w:rsidR="00000000" w:rsidDel="00000000" w:rsidP="00000000" w:rsidRDefault="00000000" w:rsidRPr="00000000" w14:paraId="00000D79">
      <w:pPr>
        <w:spacing w:after="240" w:before="240" w:lineRule="auto"/>
        <w:rPr/>
      </w:pPr>
      <w:r w:rsidDel="00000000" w:rsidR="00000000" w:rsidRPr="00000000">
        <w:rPr>
          <w:rtl w:val="0"/>
        </w:rPr>
        <w:t xml:space="preserve">Donde muchas cooperativas buscan estabilidad prolongada,</w:t>
      </w:r>
    </w:p>
    <w:p w:rsidR="00000000" w:rsidDel="00000000" w:rsidP="00000000" w:rsidRDefault="00000000" w:rsidRPr="00000000" w14:paraId="00000D7A">
      <w:pPr>
        <w:spacing w:after="240" w:before="240" w:lineRule="auto"/>
        <w:rPr/>
      </w:pPr>
      <w:r w:rsidDel="00000000" w:rsidR="00000000" w:rsidRPr="00000000">
        <w:rPr>
          <w:rtl w:val="0"/>
        </w:rPr>
        <w:t xml:space="preserve">Equity prioriza adaptabilidad experimental.</w:t>
      </w:r>
    </w:p>
    <w:p w:rsidR="00000000" w:rsidDel="00000000" w:rsidP="00000000" w:rsidRDefault="00000000" w:rsidRPr="00000000" w14:paraId="00000D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bmft5ksmmvo6" w:id="470"/>
      <w:bookmarkEnd w:id="470"/>
      <w:r w:rsidDel="00000000" w:rsidR="00000000" w:rsidRPr="00000000">
        <w:rPr>
          <w:b w:val="1"/>
          <w:bCs w:val="1"/>
          <w:color w:val="000000"/>
          <w:sz w:val="26"/>
          <w:szCs w:val="26"/>
          <w:rtl w:val="0"/>
        </w:rPr>
        <w:t xml:space="preserve">11.5 Comparación con plataformas digitales</w:t>
      </w:r>
    </w:p>
    <w:p w:rsidR="00000000" w:rsidDel="00000000" w:rsidP="00000000" w:rsidRDefault="00000000" w:rsidRPr="00000000" w14:paraId="00000D7D">
      <w:pPr>
        <w:spacing w:after="240" w:before="240" w:lineRule="auto"/>
        <w:rPr/>
      </w:pPr>
      <w:r w:rsidDel="00000000" w:rsidR="00000000" w:rsidRPr="00000000">
        <w:rPr>
          <w:rtl w:val="0"/>
        </w:rPr>
        <w:t xml:space="preserve">Las plataformas digitales coordinan a millones de personas,</w:t>
      </w:r>
    </w:p>
    <w:p w:rsidR="00000000" w:rsidDel="00000000" w:rsidP="00000000" w:rsidRDefault="00000000" w:rsidRPr="00000000" w14:paraId="00000D7E">
      <w:pPr>
        <w:spacing w:after="240" w:before="240" w:lineRule="auto"/>
        <w:rPr/>
      </w:pPr>
      <w:r w:rsidDel="00000000" w:rsidR="00000000" w:rsidRPr="00000000">
        <w:rPr>
          <w:rtl w:val="0"/>
        </w:rPr>
        <w:t xml:space="preserve">pero lo hacen bajo una lógica opaca:</w:t>
      </w:r>
    </w:p>
    <w:p w:rsidR="00000000" w:rsidDel="00000000" w:rsidP="00000000" w:rsidRDefault="00000000" w:rsidRPr="00000000" w14:paraId="00000D7F">
      <w:pPr>
        <w:numPr>
          <w:ilvl w:val="0"/>
          <w:numId w:val="215"/>
        </w:numPr>
        <w:spacing w:after="0" w:afterAutospacing="0" w:before="480" w:lineRule="auto"/>
        <w:ind w:left="720" w:hanging="360"/>
      </w:pPr>
      <w:r w:rsidDel="00000000" w:rsidR="00000000" w:rsidRPr="00000000">
        <w:rPr>
          <w:rtl w:val="0"/>
        </w:rPr>
        <w:t xml:space="preserve">reglas cambiantes,</w:t>
        <w:br w:type="textWrapping"/>
      </w:r>
    </w:p>
    <w:p w:rsidR="00000000" w:rsidDel="00000000" w:rsidP="00000000" w:rsidRDefault="00000000" w:rsidRPr="00000000" w14:paraId="00000D80">
      <w:pPr>
        <w:numPr>
          <w:ilvl w:val="0"/>
          <w:numId w:val="215"/>
        </w:numPr>
        <w:spacing w:after="0" w:afterAutospacing="0" w:before="0" w:beforeAutospacing="0" w:lineRule="auto"/>
        <w:ind w:left="720" w:hanging="360"/>
      </w:pPr>
      <w:r w:rsidDel="00000000" w:rsidR="00000000" w:rsidRPr="00000000">
        <w:rPr>
          <w:rtl w:val="0"/>
        </w:rPr>
        <w:t xml:space="preserve">extracción de valor centralizada,</w:t>
        <w:br w:type="textWrapping"/>
      </w:r>
    </w:p>
    <w:p w:rsidR="00000000" w:rsidDel="00000000" w:rsidP="00000000" w:rsidRDefault="00000000" w:rsidRPr="00000000" w14:paraId="00000D81">
      <w:pPr>
        <w:numPr>
          <w:ilvl w:val="0"/>
          <w:numId w:val="215"/>
        </w:numPr>
        <w:spacing w:after="480" w:before="0" w:beforeAutospacing="0" w:lineRule="auto"/>
        <w:ind w:left="720" w:hanging="360"/>
      </w:pPr>
      <w:r w:rsidDel="00000000" w:rsidR="00000000" w:rsidRPr="00000000">
        <w:rPr>
          <w:rtl w:val="0"/>
        </w:rPr>
        <w:t xml:space="preserve">y asimetría extrema de poder.</w:t>
        <w:br w:type="textWrapping"/>
      </w:r>
    </w:p>
    <w:p w:rsidR="00000000" w:rsidDel="00000000" w:rsidP="00000000" w:rsidRDefault="00000000" w:rsidRPr="00000000" w14:paraId="00000D82">
      <w:pPr>
        <w:spacing w:after="240" w:before="240" w:lineRule="auto"/>
        <w:rPr/>
      </w:pPr>
      <w:r w:rsidDel="00000000" w:rsidR="00000000" w:rsidRPr="00000000">
        <w:rPr>
          <w:rtl w:val="0"/>
        </w:rPr>
        <w:t xml:space="preserve">Aunque ofrecen eficiencia, no ofrecen:</w:t>
      </w:r>
    </w:p>
    <w:p w:rsidR="00000000" w:rsidDel="00000000" w:rsidP="00000000" w:rsidRDefault="00000000" w:rsidRPr="00000000" w14:paraId="00000D83">
      <w:pPr>
        <w:numPr>
          <w:ilvl w:val="0"/>
          <w:numId w:val="73"/>
        </w:numPr>
        <w:spacing w:after="0" w:afterAutospacing="0" w:before="480" w:lineRule="auto"/>
        <w:ind w:left="720" w:hanging="360"/>
      </w:pPr>
      <w:r w:rsidDel="00000000" w:rsidR="00000000" w:rsidRPr="00000000">
        <w:rPr>
          <w:rtl w:val="0"/>
        </w:rPr>
        <w:t xml:space="preserve">transparencia estructural,</w:t>
        <w:br w:type="textWrapping"/>
      </w:r>
    </w:p>
    <w:p w:rsidR="00000000" w:rsidDel="00000000" w:rsidP="00000000" w:rsidRDefault="00000000" w:rsidRPr="00000000" w14:paraId="00000D84">
      <w:pPr>
        <w:numPr>
          <w:ilvl w:val="0"/>
          <w:numId w:val="73"/>
        </w:numPr>
        <w:spacing w:after="0" w:afterAutospacing="0" w:before="0" w:beforeAutospacing="0" w:lineRule="auto"/>
        <w:ind w:left="720" w:hanging="360"/>
      </w:pPr>
      <w:r w:rsidDel="00000000" w:rsidR="00000000" w:rsidRPr="00000000">
        <w:rPr>
          <w:rtl w:val="0"/>
        </w:rPr>
        <w:t xml:space="preserve">ni derecho real de salida con conservación de valor,</w:t>
        <w:br w:type="textWrapping"/>
      </w:r>
    </w:p>
    <w:p w:rsidR="00000000" w:rsidDel="00000000" w:rsidP="00000000" w:rsidRDefault="00000000" w:rsidRPr="00000000" w14:paraId="00000D85">
      <w:pPr>
        <w:numPr>
          <w:ilvl w:val="0"/>
          <w:numId w:val="73"/>
        </w:numPr>
        <w:spacing w:after="480" w:before="0" w:beforeAutospacing="0" w:lineRule="auto"/>
        <w:ind w:left="720" w:hanging="360"/>
      </w:pPr>
      <w:r w:rsidDel="00000000" w:rsidR="00000000" w:rsidRPr="00000000">
        <w:rPr>
          <w:rtl w:val="0"/>
        </w:rPr>
        <w:t xml:space="preserve">ni capacidad de impugnación significativa.</w:t>
        <w:br w:type="textWrapping"/>
      </w:r>
    </w:p>
    <w:p w:rsidR="00000000" w:rsidDel="00000000" w:rsidP="00000000" w:rsidRDefault="00000000" w:rsidRPr="00000000" w14:paraId="00000D86">
      <w:pPr>
        <w:spacing w:after="240" w:before="240" w:lineRule="auto"/>
        <w:rPr/>
      </w:pPr>
      <w:r w:rsidDel="00000000" w:rsidR="00000000" w:rsidRPr="00000000">
        <w:rPr>
          <w:rtl w:val="0"/>
        </w:rPr>
        <w:t xml:space="preserve">Equity invierte esa lógica:</w:t>
      </w:r>
    </w:p>
    <w:p w:rsidR="00000000" w:rsidDel="00000000" w:rsidP="00000000" w:rsidRDefault="00000000" w:rsidRPr="00000000" w14:paraId="00000D87">
      <w:pPr>
        <w:numPr>
          <w:ilvl w:val="0"/>
          <w:numId w:val="52"/>
        </w:numPr>
        <w:spacing w:after="0" w:afterAutospacing="0" w:before="480" w:lineRule="auto"/>
        <w:ind w:left="720" w:hanging="360"/>
      </w:pPr>
      <w:r w:rsidDel="00000000" w:rsidR="00000000" w:rsidRPr="00000000">
        <w:rPr>
          <w:rtl w:val="0"/>
        </w:rPr>
        <w:t xml:space="preserve">reglas explícitas desde el inicio,</w:t>
        <w:br w:type="textWrapping"/>
      </w:r>
    </w:p>
    <w:p w:rsidR="00000000" w:rsidDel="00000000" w:rsidP="00000000" w:rsidRDefault="00000000" w:rsidRPr="00000000" w14:paraId="00000D88">
      <w:pPr>
        <w:numPr>
          <w:ilvl w:val="0"/>
          <w:numId w:val="52"/>
        </w:numPr>
        <w:spacing w:after="0" w:afterAutospacing="0" w:before="0" w:beforeAutospacing="0" w:lineRule="auto"/>
        <w:ind w:left="720" w:hanging="360"/>
      </w:pPr>
      <w:r w:rsidDel="00000000" w:rsidR="00000000" w:rsidRPr="00000000">
        <w:rPr>
          <w:rtl w:val="0"/>
        </w:rPr>
        <w:t xml:space="preserve">trazabilidad de decisiones,</w:t>
        <w:br w:type="textWrapping"/>
      </w:r>
    </w:p>
    <w:p w:rsidR="00000000" w:rsidDel="00000000" w:rsidP="00000000" w:rsidRDefault="00000000" w:rsidRPr="00000000" w14:paraId="00000D89">
      <w:pPr>
        <w:numPr>
          <w:ilvl w:val="0"/>
          <w:numId w:val="52"/>
        </w:numPr>
        <w:spacing w:after="480" w:before="0" w:beforeAutospacing="0" w:lineRule="auto"/>
        <w:ind w:left="720" w:hanging="360"/>
      </w:pPr>
      <w:r w:rsidDel="00000000" w:rsidR="00000000" w:rsidRPr="00000000">
        <w:rPr>
          <w:rtl w:val="0"/>
        </w:rPr>
        <w:t xml:space="preserve">y posibilidad de abandono sin castigo oculto.</w:t>
        <w:br w:type="textWrapping"/>
      </w:r>
    </w:p>
    <w:p w:rsidR="00000000" w:rsidDel="00000000" w:rsidP="00000000" w:rsidRDefault="00000000" w:rsidRPr="00000000" w14:paraId="00000D8A">
      <w:pPr>
        <w:spacing w:after="240" w:before="240" w:lineRule="auto"/>
        <w:rPr/>
      </w:pPr>
      <w:r w:rsidDel="00000000" w:rsidR="00000000" w:rsidRPr="00000000">
        <w:rPr>
          <w:rtl w:val="0"/>
        </w:rPr>
        <w:t xml:space="preserve">No promete escala masiva inmediata.</w:t>
      </w:r>
    </w:p>
    <w:p w:rsidR="00000000" w:rsidDel="00000000" w:rsidP="00000000" w:rsidRDefault="00000000" w:rsidRPr="00000000" w14:paraId="00000D8B">
      <w:pPr>
        <w:spacing w:after="240" w:before="240" w:lineRule="auto"/>
        <w:rPr/>
      </w:pPr>
      <w:r w:rsidDel="00000000" w:rsidR="00000000" w:rsidRPr="00000000">
        <w:rPr>
          <w:rtl w:val="0"/>
        </w:rPr>
        <w:t xml:space="preserve">Promete legibilidad institucional.</w:t>
      </w:r>
    </w:p>
    <w:p w:rsidR="00000000" w:rsidDel="00000000" w:rsidP="00000000" w:rsidRDefault="00000000" w:rsidRPr="00000000" w14:paraId="00000D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nuyqkly1d9dk" w:id="471"/>
      <w:bookmarkEnd w:id="471"/>
      <w:r w:rsidDel="00000000" w:rsidR="00000000" w:rsidRPr="00000000">
        <w:rPr>
          <w:b w:val="1"/>
          <w:bCs w:val="1"/>
          <w:color w:val="000000"/>
          <w:sz w:val="26"/>
          <w:szCs w:val="26"/>
          <w:rtl w:val="0"/>
        </w:rPr>
        <w:t xml:space="preserve">11.6 Lecciones de fallos históricos</w:t>
      </w:r>
    </w:p>
    <w:p w:rsidR="00000000" w:rsidDel="00000000" w:rsidP="00000000" w:rsidRDefault="00000000" w:rsidRPr="00000000" w14:paraId="00000D8E">
      <w:pPr>
        <w:spacing w:after="240" w:before="240" w:lineRule="auto"/>
        <w:rPr/>
      </w:pPr>
      <w:r w:rsidDel="00000000" w:rsidR="00000000" w:rsidRPr="00000000">
        <w:rPr>
          <w:rtl w:val="0"/>
        </w:rPr>
        <w:t xml:space="preserve">De los Estados:</w:t>
      </w:r>
    </w:p>
    <w:p w:rsidR="00000000" w:rsidDel="00000000" w:rsidP="00000000" w:rsidRDefault="00000000" w:rsidRPr="00000000" w14:paraId="00000D8F">
      <w:pPr>
        <w:spacing w:after="240" w:before="240" w:lineRule="auto"/>
        <w:rPr/>
      </w:pPr>
      <w:r w:rsidDel="00000000" w:rsidR="00000000" w:rsidRPr="00000000">
        <w:rPr>
          <w:rFonts w:ascii="Arial Unicode MS" w:cs="Arial Unicode MS" w:eastAsia="Arial Unicode MS" w:hAnsi="Arial Unicode MS"/>
          <w:rtl w:val="0"/>
        </w:rPr>
        <w:t xml:space="preserve">→ la coerción genera estabilidad, pero también dependencia y rigidez.</w:t>
      </w:r>
    </w:p>
    <w:p w:rsidR="00000000" w:rsidDel="00000000" w:rsidP="00000000" w:rsidRDefault="00000000" w:rsidRPr="00000000" w14:paraId="00000D90">
      <w:pPr>
        <w:spacing w:after="240" w:before="240" w:lineRule="auto"/>
        <w:rPr/>
      </w:pPr>
      <w:r w:rsidDel="00000000" w:rsidR="00000000" w:rsidRPr="00000000">
        <w:rPr>
          <w:rtl w:val="0"/>
        </w:rPr>
        <w:t xml:space="preserve">De los mercados:</w:t>
      </w:r>
    </w:p>
    <w:p w:rsidR="00000000" w:rsidDel="00000000" w:rsidP="00000000" w:rsidRDefault="00000000" w:rsidRPr="00000000" w14:paraId="00000D91">
      <w:pPr>
        <w:spacing w:after="240" w:before="240" w:lineRule="auto"/>
        <w:rPr/>
      </w:pPr>
      <w:r w:rsidDel="00000000" w:rsidR="00000000" w:rsidRPr="00000000">
        <w:rPr>
          <w:rFonts w:ascii="Arial Unicode MS" w:cs="Arial Unicode MS" w:eastAsia="Arial Unicode MS" w:hAnsi="Arial Unicode MS"/>
          <w:rtl w:val="0"/>
        </w:rPr>
        <w:t xml:space="preserve">→ la eficiencia sin límites tiende a capturar sentido.</w:t>
      </w:r>
    </w:p>
    <w:p w:rsidR="00000000" w:rsidDel="00000000" w:rsidP="00000000" w:rsidRDefault="00000000" w:rsidRPr="00000000" w14:paraId="00000D92">
      <w:pPr>
        <w:spacing w:after="240" w:before="240" w:lineRule="auto"/>
        <w:rPr/>
      </w:pPr>
      <w:r w:rsidDel="00000000" w:rsidR="00000000" w:rsidRPr="00000000">
        <w:rPr>
          <w:rtl w:val="0"/>
        </w:rPr>
        <w:t xml:space="preserve">De las DAOs:</w:t>
      </w:r>
    </w:p>
    <w:p w:rsidR="00000000" w:rsidDel="00000000" w:rsidP="00000000" w:rsidRDefault="00000000" w:rsidRPr="00000000" w14:paraId="00000D93">
      <w:pPr>
        <w:spacing w:after="240" w:before="240" w:lineRule="auto"/>
        <w:rPr/>
      </w:pPr>
      <w:r w:rsidDel="00000000" w:rsidR="00000000" w:rsidRPr="00000000">
        <w:rPr>
          <w:rFonts w:ascii="Arial Unicode MS" w:cs="Arial Unicode MS" w:eastAsia="Arial Unicode MS" w:hAnsi="Arial Unicode MS"/>
          <w:rtl w:val="0"/>
        </w:rPr>
        <w:t xml:space="preserve">→ la descentralización sin safeguards reproduce plutocracia.</w:t>
      </w:r>
    </w:p>
    <w:p w:rsidR="00000000" w:rsidDel="00000000" w:rsidP="00000000" w:rsidRDefault="00000000" w:rsidRPr="00000000" w14:paraId="00000D94">
      <w:pPr>
        <w:spacing w:after="240" w:before="240" w:lineRule="auto"/>
        <w:rPr/>
      </w:pPr>
      <w:r w:rsidDel="00000000" w:rsidR="00000000" w:rsidRPr="00000000">
        <w:rPr>
          <w:rtl w:val="0"/>
        </w:rPr>
        <w:t xml:space="preserve">De las cooperativas:</w:t>
      </w:r>
    </w:p>
    <w:p w:rsidR="00000000" w:rsidDel="00000000" w:rsidP="00000000" w:rsidRDefault="00000000" w:rsidRPr="00000000" w14:paraId="00000D95">
      <w:pPr>
        <w:spacing w:after="240" w:before="240" w:lineRule="auto"/>
        <w:rPr/>
      </w:pPr>
      <w:r w:rsidDel="00000000" w:rsidR="00000000" w:rsidRPr="00000000">
        <w:rPr>
          <w:rFonts w:ascii="Arial Unicode MS" w:cs="Arial Unicode MS" w:eastAsia="Arial Unicode MS" w:hAnsi="Arial Unicode MS"/>
          <w:rtl w:val="0"/>
        </w:rPr>
        <w:t xml:space="preserve">→ la buena intención no reemplaza al diseño institucional.</w:t>
      </w:r>
    </w:p>
    <w:p w:rsidR="00000000" w:rsidDel="00000000" w:rsidP="00000000" w:rsidRDefault="00000000" w:rsidRPr="00000000" w14:paraId="00000D96">
      <w:pPr>
        <w:spacing w:after="240" w:before="240" w:lineRule="auto"/>
        <w:rPr/>
      </w:pPr>
      <w:r w:rsidDel="00000000" w:rsidR="00000000" w:rsidRPr="00000000">
        <w:rPr>
          <w:rtl w:val="0"/>
        </w:rPr>
        <w:t xml:space="preserve">De las plataformas:</w:t>
      </w:r>
    </w:p>
    <w:p w:rsidR="00000000" w:rsidDel="00000000" w:rsidP="00000000" w:rsidRDefault="00000000" w:rsidRPr="00000000" w14:paraId="00000D97">
      <w:pPr>
        <w:spacing w:after="240" w:before="240" w:lineRule="auto"/>
        <w:rPr/>
      </w:pPr>
      <w:r w:rsidDel="00000000" w:rsidR="00000000" w:rsidRPr="00000000">
        <w:rPr>
          <w:rFonts w:ascii="Arial Unicode MS" w:cs="Arial Unicode MS" w:eastAsia="Arial Unicode MS" w:hAnsi="Arial Unicode MS"/>
          <w:rtl w:val="0"/>
        </w:rPr>
        <w:t xml:space="preserve">→ la coordinación sin transparencia es administración, no inteligencia colectiva.</w:t>
      </w:r>
    </w:p>
    <w:p w:rsidR="00000000" w:rsidDel="00000000" w:rsidP="00000000" w:rsidRDefault="00000000" w:rsidRPr="00000000" w14:paraId="00000D98">
      <w:pPr>
        <w:spacing w:after="240" w:before="240" w:lineRule="auto"/>
        <w:rPr/>
      </w:pPr>
      <w:r w:rsidDel="00000000" w:rsidR="00000000" w:rsidRPr="00000000">
        <w:rPr>
          <w:rtl w:val="0"/>
        </w:rPr>
        <w:t xml:space="preserve">De movimientos sociales y comunas intencionales:</w:t>
      </w:r>
    </w:p>
    <w:p w:rsidR="00000000" w:rsidDel="00000000" w:rsidP="00000000" w:rsidRDefault="00000000" w:rsidRPr="00000000" w14:paraId="00000D99">
      <w:pPr>
        <w:spacing w:after="240" w:before="240" w:lineRule="auto"/>
        <w:rPr/>
      </w:pPr>
      <w:r w:rsidDel="00000000" w:rsidR="00000000" w:rsidRPr="00000000">
        <w:rPr>
          <w:rFonts w:ascii="Arial Unicode MS" w:cs="Arial Unicode MS" w:eastAsia="Arial Unicode MS" w:hAnsi="Arial Unicode MS"/>
          <w:rtl w:val="0"/>
        </w:rPr>
        <w:t xml:space="preserve">→ la identidad compartida genera cohesión, pero también rigidez frente al disenso y dificultad para adaptarse sin fractura.</w:t>
      </w:r>
    </w:p>
    <w:p w:rsidR="00000000" w:rsidDel="00000000" w:rsidP="00000000" w:rsidRDefault="00000000" w:rsidRPr="00000000" w14:paraId="00000D9A">
      <w:pPr>
        <w:spacing w:after="240" w:before="240" w:lineRule="auto"/>
        <w:rPr/>
      </w:pPr>
      <w:r w:rsidDel="00000000" w:rsidR="00000000" w:rsidRPr="00000000">
        <w:rPr>
          <w:rtl w:val="0"/>
        </w:rPr>
        <w:t xml:space="preserve">Equity no se presenta como síntesis perfecta.</w:t>
      </w:r>
    </w:p>
    <w:p w:rsidR="00000000" w:rsidDel="00000000" w:rsidP="00000000" w:rsidRDefault="00000000" w:rsidRPr="00000000" w14:paraId="00000D9B">
      <w:pPr>
        <w:spacing w:after="240" w:before="240" w:lineRule="auto"/>
        <w:rPr/>
      </w:pPr>
      <w:r w:rsidDel="00000000" w:rsidR="00000000" w:rsidRPr="00000000">
        <w:rPr>
          <w:rtl w:val="0"/>
        </w:rPr>
        <w:t xml:space="preserve">Se presenta como aprendiz consciente de estos fracasos.</w:t>
      </w:r>
    </w:p>
    <w:p w:rsidR="00000000" w:rsidDel="00000000" w:rsidP="00000000" w:rsidRDefault="00000000" w:rsidRPr="00000000" w14:paraId="00000D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75jcwxeukhah" w:id="472"/>
      <w:bookmarkEnd w:id="472"/>
      <w:r w:rsidDel="00000000" w:rsidR="00000000" w:rsidRPr="00000000">
        <w:rPr>
          <w:b w:val="1"/>
          <w:bCs w:val="1"/>
          <w:color w:val="000000"/>
          <w:sz w:val="26"/>
          <w:szCs w:val="26"/>
          <w:rtl w:val="0"/>
        </w:rPr>
        <w:t xml:space="preserve">11.7 El lugar específico de Equity</w:t>
      </w:r>
    </w:p>
    <w:p w:rsidR="00000000" w:rsidDel="00000000" w:rsidP="00000000" w:rsidRDefault="00000000" w:rsidRPr="00000000" w14:paraId="00000D9E">
      <w:pPr>
        <w:spacing w:after="240" w:before="240" w:lineRule="auto"/>
        <w:rPr/>
      </w:pPr>
      <w:r w:rsidDel="00000000" w:rsidR="00000000" w:rsidRPr="00000000">
        <w:rPr>
          <w:rtl w:val="0"/>
        </w:rPr>
        <w:t xml:space="preserve">Equity ocupa un espacio estrecho pero deliberado:</w:t>
      </w:r>
    </w:p>
    <w:p w:rsidR="00000000" w:rsidDel="00000000" w:rsidP="00000000" w:rsidRDefault="00000000" w:rsidRPr="00000000" w14:paraId="00000D9F">
      <w:pPr>
        <w:numPr>
          <w:ilvl w:val="0"/>
          <w:numId w:val="396"/>
        </w:numPr>
        <w:spacing w:after="0" w:afterAutospacing="0" w:before="480" w:lineRule="auto"/>
        <w:ind w:left="720" w:hanging="360"/>
      </w:pPr>
      <w:r w:rsidDel="00000000" w:rsidR="00000000" w:rsidRPr="00000000">
        <w:rPr>
          <w:rtl w:val="0"/>
        </w:rPr>
        <w:t xml:space="preserve">entre coerción y mercado,</w:t>
        <w:br w:type="textWrapping"/>
      </w:r>
    </w:p>
    <w:p w:rsidR="00000000" w:rsidDel="00000000" w:rsidP="00000000" w:rsidRDefault="00000000" w:rsidRPr="00000000" w14:paraId="00000DA0">
      <w:pPr>
        <w:numPr>
          <w:ilvl w:val="0"/>
          <w:numId w:val="396"/>
        </w:numPr>
        <w:spacing w:after="0" w:afterAutospacing="0" w:before="0" w:beforeAutospacing="0" w:lineRule="auto"/>
        <w:ind w:left="720" w:hanging="360"/>
      </w:pPr>
      <w:r w:rsidDel="00000000" w:rsidR="00000000" w:rsidRPr="00000000">
        <w:rPr>
          <w:rtl w:val="0"/>
        </w:rPr>
        <w:t xml:space="preserve">entre ideología y técnica,</w:t>
        <w:br w:type="textWrapping"/>
      </w:r>
    </w:p>
    <w:p w:rsidR="00000000" w:rsidDel="00000000" w:rsidP="00000000" w:rsidRDefault="00000000" w:rsidRPr="00000000" w14:paraId="00000DA1">
      <w:pPr>
        <w:numPr>
          <w:ilvl w:val="0"/>
          <w:numId w:val="396"/>
        </w:numPr>
        <w:spacing w:after="480" w:before="0" w:beforeAutospacing="0" w:lineRule="auto"/>
        <w:ind w:left="720" w:hanging="360"/>
      </w:pPr>
      <w:r w:rsidDel="00000000" w:rsidR="00000000" w:rsidRPr="00000000">
        <w:rPr>
          <w:rtl w:val="0"/>
        </w:rPr>
        <w:t xml:space="preserve">entre permanencia y disolución.</w:t>
        <w:br w:type="textWrapping"/>
      </w:r>
    </w:p>
    <w:p w:rsidR="00000000" w:rsidDel="00000000" w:rsidP="00000000" w:rsidRDefault="00000000" w:rsidRPr="00000000" w14:paraId="00000DA2">
      <w:pPr>
        <w:spacing w:after="240" w:before="240" w:lineRule="auto"/>
        <w:rPr/>
      </w:pPr>
      <w:r w:rsidDel="00000000" w:rsidR="00000000" w:rsidRPr="00000000">
        <w:rPr>
          <w:rtl w:val="0"/>
        </w:rPr>
        <w:t xml:space="preserve">No aspira a ser universal.</w:t>
      </w:r>
    </w:p>
    <w:p w:rsidR="00000000" w:rsidDel="00000000" w:rsidP="00000000" w:rsidRDefault="00000000" w:rsidRPr="00000000" w14:paraId="00000DA3">
      <w:pPr>
        <w:spacing w:after="240" w:before="240" w:lineRule="auto"/>
        <w:rPr/>
      </w:pPr>
      <w:r w:rsidDel="00000000" w:rsidR="00000000" w:rsidRPr="00000000">
        <w:rPr>
          <w:rtl w:val="0"/>
        </w:rPr>
        <w:t xml:space="preserve">Aspira a ser honesto respecto de lo que puede y no puede hacer.</w:t>
      </w:r>
    </w:p>
    <w:p w:rsidR="00000000" w:rsidDel="00000000" w:rsidP="00000000" w:rsidRDefault="00000000" w:rsidRPr="00000000" w14:paraId="00000DA4">
      <w:pPr>
        <w:spacing w:after="240" w:before="240" w:lineRule="auto"/>
        <w:rPr/>
      </w:pPr>
      <w:r w:rsidDel="00000000" w:rsidR="00000000" w:rsidRPr="00000000">
        <w:rPr>
          <w:rtl w:val="0"/>
        </w:rPr>
        <w:t xml:space="preserve">Su valor no depende de desplazar otros sistemas,</w:t>
      </w:r>
    </w:p>
    <w:p w:rsidR="00000000" w:rsidDel="00000000" w:rsidP="00000000" w:rsidRDefault="00000000" w:rsidRPr="00000000" w14:paraId="00000DA5">
      <w:pPr>
        <w:spacing w:after="240" w:before="240" w:lineRule="auto"/>
        <w:rPr/>
      </w:pPr>
      <w:r w:rsidDel="00000000" w:rsidR="00000000" w:rsidRPr="00000000">
        <w:rPr>
          <w:rtl w:val="0"/>
        </w:rPr>
        <w:t xml:space="preserve">sino de ofrecer una alternativa evaluable allí donde la delegación, la captura o la rigidez ya no resultan aceptables.</w:t>
      </w:r>
    </w:p>
    <w:p w:rsidR="00000000" w:rsidDel="00000000" w:rsidP="00000000" w:rsidRDefault="00000000" w:rsidRPr="00000000" w14:paraId="00000D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y170p2vjbvtg" w:id="473"/>
      <w:bookmarkEnd w:id="473"/>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DA8">
      <w:pPr>
        <w:spacing w:after="240" w:before="240" w:lineRule="auto"/>
        <w:rPr/>
      </w:pPr>
      <w:r w:rsidDel="00000000" w:rsidR="00000000" w:rsidRPr="00000000">
        <w:rPr>
          <w:rtl w:val="0"/>
        </w:rPr>
        <w:t xml:space="preserve">Comparar Equity con otros sistemas no busca declararlo superior.</w:t>
      </w:r>
    </w:p>
    <w:p w:rsidR="00000000" w:rsidDel="00000000" w:rsidP="00000000" w:rsidRDefault="00000000" w:rsidRPr="00000000" w14:paraId="00000DA9">
      <w:pPr>
        <w:spacing w:after="240" w:before="240" w:lineRule="auto"/>
        <w:rPr/>
      </w:pPr>
      <w:r w:rsidDel="00000000" w:rsidR="00000000" w:rsidRPr="00000000">
        <w:rPr>
          <w:rtl w:val="0"/>
        </w:rPr>
        <w:t xml:space="preserve">Busca evitar una ilusión más peligrosa: creer que no existen alternativas.</w:t>
      </w:r>
    </w:p>
    <w:p w:rsidR="00000000" w:rsidDel="00000000" w:rsidP="00000000" w:rsidRDefault="00000000" w:rsidRPr="00000000" w14:paraId="00000DAA">
      <w:pPr>
        <w:spacing w:after="240" w:before="240" w:lineRule="auto"/>
        <w:rPr/>
      </w:pPr>
      <w:r w:rsidDel="00000000" w:rsidR="00000000" w:rsidRPr="00000000">
        <w:rPr>
          <w:rtl w:val="0"/>
        </w:rPr>
        <w:t xml:space="preserve">Equity no reemplaza al Estado.</w:t>
      </w:r>
    </w:p>
    <w:p w:rsidR="00000000" w:rsidDel="00000000" w:rsidP="00000000" w:rsidRDefault="00000000" w:rsidRPr="00000000" w14:paraId="00000DAB">
      <w:pPr>
        <w:spacing w:after="240" w:before="240" w:lineRule="auto"/>
        <w:rPr/>
      </w:pPr>
      <w:r w:rsidDel="00000000" w:rsidR="00000000" w:rsidRPr="00000000">
        <w:rPr>
          <w:rtl w:val="0"/>
        </w:rPr>
        <w:t xml:space="preserve">No corrige al mercado.</w:t>
      </w:r>
    </w:p>
    <w:p w:rsidR="00000000" w:rsidDel="00000000" w:rsidP="00000000" w:rsidRDefault="00000000" w:rsidRPr="00000000" w14:paraId="00000DAC">
      <w:pPr>
        <w:spacing w:after="240" w:before="240" w:lineRule="auto"/>
        <w:rPr/>
      </w:pPr>
      <w:r w:rsidDel="00000000" w:rsidR="00000000" w:rsidRPr="00000000">
        <w:rPr>
          <w:rtl w:val="0"/>
        </w:rPr>
        <w:t xml:space="preserve">No perfecciona a las DAOs.</w:t>
      </w:r>
    </w:p>
    <w:p w:rsidR="00000000" w:rsidDel="00000000" w:rsidP="00000000" w:rsidRDefault="00000000" w:rsidRPr="00000000" w14:paraId="00000DAD">
      <w:pPr>
        <w:spacing w:after="240" w:before="240" w:lineRule="auto"/>
        <w:rPr/>
      </w:pPr>
      <w:r w:rsidDel="00000000" w:rsidR="00000000" w:rsidRPr="00000000">
        <w:rPr>
          <w:rtl w:val="0"/>
        </w:rPr>
        <w:t xml:space="preserve">No moderniza las cooperativas.</w:t>
      </w:r>
    </w:p>
    <w:p w:rsidR="00000000" w:rsidDel="00000000" w:rsidP="00000000" w:rsidRDefault="00000000" w:rsidRPr="00000000" w14:paraId="00000DAE">
      <w:pPr>
        <w:spacing w:after="240" w:before="240" w:lineRule="auto"/>
        <w:rPr/>
      </w:pPr>
      <w:r w:rsidDel="00000000" w:rsidR="00000000" w:rsidRPr="00000000">
        <w:rPr>
          <w:rtl w:val="0"/>
        </w:rPr>
        <w:t xml:space="preserve">No compite con plataformas.</w:t>
      </w:r>
    </w:p>
    <w:p w:rsidR="00000000" w:rsidDel="00000000" w:rsidP="00000000" w:rsidRDefault="00000000" w:rsidRPr="00000000" w14:paraId="00000DAF">
      <w:pPr>
        <w:spacing w:after="240" w:before="240" w:lineRule="auto"/>
        <w:rPr/>
      </w:pPr>
      <w:r w:rsidDel="00000000" w:rsidR="00000000" w:rsidRPr="00000000">
        <w:rPr>
          <w:rtl w:val="0"/>
        </w:rPr>
        <w:t xml:space="preserve">Hace otra cosa:</w:t>
      </w:r>
    </w:p>
    <w:p w:rsidR="00000000" w:rsidDel="00000000" w:rsidP="00000000" w:rsidRDefault="00000000" w:rsidRPr="00000000" w14:paraId="00000DB0">
      <w:pPr>
        <w:spacing w:after="240" w:before="240" w:lineRule="auto"/>
        <w:rPr/>
      </w:pPr>
      <w:r w:rsidDel="00000000" w:rsidR="00000000" w:rsidRPr="00000000">
        <w:rPr>
          <w:rtl w:val="0"/>
        </w:rPr>
        <w:t xml:space="preserve">explora si es posible coordinar acción colectiva sin coerción, sin captura y sin promesas de permanencia.</w:t>
      </w:r>
    </w:p>
    <w:p w:rsidR="00000000" w:rsidDel="00000000" w:rsidP="00000000" w:rsidRDefault="00000000" w:rsidRPr="00000000" w14:paraId="00000DB1">
      <w:pPr>
        <w:spacing w:after="240" w:before="240" w:lineRule="auto"/>
        <w:rPr/>
      </w:pPr>
      <w:r w:rsidDel="00000000" w:rsidR="00000000" w:rsidRPr="00000000">
        <w:rPr>
          <w:rtl w:val="0"/>
        </w:rPr>
        <w:t xml:space="preserve">Esta exploración comparativa no concluye el diseño.</w:t>
      </w:r>
    </w:p>
    <w:p w:rsidR="00000000" w:rsidDel="00000000" w:rsidP="00000000" w:rsidRDefault="00000000" w:rsidRPr="00000000" w14:paraId="00000DB2">
      <w:pPr>
        <w:spacing w:after="240" w:before="240" w:lineRule="auto"/>
        <w:rPr/>
      </w:pPr>
      <w:r w:rsidDel="00000000" w:rsidR="00000000" w:rsidRPr="00000000">
        <w:rPr>
          <w:rtl w:val="0"/>
        </w:rPr>
        <w:t xml:space="preserve">Lo sitúa en un contexto más amplio donde construir sin garantías sigue siendo una opción racional.</w:t>
      </w:r>
    </w:p>
    <w:p w:rsidR="00000000" w:rsidDel="00000000" w:rsidP="00000000" w:rsidRDefault="00000000" w:rsidRPr="00000000" w14:paraId="00000DB3">
      <w:pPr>
        <w:spacing w:after="240" w:before="240" w:lineRule="auto"/>
        <w:rPr/>
      </w:pPr>
      <w:r w:rsidDel="00000000" w:rsidR="00000000" w:rsidRPr="00000000">
        <w:rPr>
          <w:rtl w:val="0"/>
        </w:rPr>
        <w:t xml:space="preserve">El capítulo final reflexiona precisamente sobre esa racionalidad.</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hvdt8w3kogut" w:id="474"/>
      <w:bookmarkEnd w:id="474"/>
      <w:r w:rsidDel="00000000" w:rsidR="00000000" w:rsidRPr="00000000">
        <w:rPr>
          <w:b w:val="1"/>
          <w:bCs w:val="1"/>
          <w:sz w:val="34"/>
          <w:szCs w:val="34"/>
          <w:rtl w:val="0"/>
        </w:rPr>
        <w:t xml:space="preserve">12. Cierre</w:t>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ufi4xmoi56rv" w:id="475"/>
      <w:bookmarkEnd w:id="475"/>
      <w:r w:rsidDel="00000000" w:rsidR="00000000" w:rsidRPr="00000000">
        <w:rPr>
          <w:b w:val="1"/>
          <w:bCs w:val="1"/>
          <w:color w:val="000000"/>
          <w:sz w:val="26"/>
          <w:szCs w:val="26"/>
          <w:rtl w:val="0"/>
        </w:rPr>
        <w:t xml:space="preserve">Construir sin garantías</w:t>
      </w:r>
    </w:p>
    <w:p w:rsidR="00000000" w:rsidDel="00000000" w:rsidP="00000000" w:rsidRDefault="00000000" w:rsidRPr="00000000" w14:paraId="00000DB6">
      <w:pPr>
        <w:spacing w:after="240" w:before="240" w:lineRule="auto"/>
        <w:rPr/>
      </w:pPr>
      <w:r w:rsidDel="00000000" w:rsidR="00000000" w:rsidRPr="00000000">
        <w:rPr>
          <w:rtl w:val="0"/>
        </w:rPr>
        <w:t xml:space="preserve">Equity no concluye con una afirmación, sino con una postura.</w:t>
      </w:r>
    </w:p>
    <w:p w:rsidR="00000000" w:rsidDel="00000000" w:rsidP="00000000" w:rsidRDefault="00000000" w:rsidRPr="00000000" w14:paraId="00000DB7">
      <w:pPr>
        <w:spacing w:after="240" w:before="240" w:lineRule="auto"/>
        <w:rPr/>
      </w:pPr>
      <w:r w:rsidDel="00000000" w:rsidR="00000000" w:rsidRPr="00000000">
        <w:rPr>
          <w:rtl w:val="0"/>
        </w:rPr>
        <w:t xml:space="preserve">Después de recorrer principios, arquitectura, mecanismos económicos, gobernanza, exit, riesgos y comparaciones, no emerge una certeza final, sino algo más exigente: la decisión consciente de construir sin garantías.</w:t>
      </w:r>
    </w:p>
    <w:p w:rsidR="00000000" w:rsidDel="00000000" w:rsidP="00000000" w:rsidRDefault="00000000" w:rsidRPr="00000000" w14:paraId="00000DB8">
      <w:pPr>
        <w:spacing w:after="240" w:before="240" w:lineRule="auto"/>
        <w:rPr/>
      </w:pPr>
      <w:r w:rsidDel="00000000" w:rsidR="00000000" w:rsidRPr="00000000">
        <w:rPr>
          <w:rtl w:val="0"/>
        </w:rPr>
        <w:t xml:space="preserve">Este documento no intenta demostrar que Equity funcionará.</w:t>
      </w:r>
    </w:p>
    <w:p w:rsidR="00000000" w:rsidDel="00000000" w:rsidP="00000000" w:rsidRDefault="00000000" w:rsidRPr="00000000" w14:paraId="00000DB9">
      <w:pPr>
        <w:spacing w:after="240" w:before="240" w:lineRule="auto"/>
        <w:rPr/>
      </w:pPr>
      <w:r w:rsidDel="00000000" w:rsidR="00000000" w:rsidRPr="00000000">
        <w:rPr>
          <w:rtl w:val="0"/>
        </w:rPr>
        <w:t xml:space="preserve">Intenta demostrar que vale la pena intentar diseñar sistemas que no dependan de coerción, captura ni fe.</w:t>
      </w:r>
    </w:p>
    <w:p w:rsidR="00000000" w:rsidDel="00000000" w:rsidP="00000000" w:rsidRDefault="00000000" w:rsidRPr="00000000" w14:paraId="00000D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3"/>
        <w:keepNext w:val="0"/>
        <w:keepLines w:val="0"/>
        <w:spacing w:before="280" w:lineRule="auto"/>
        <w:rPr>
          <w:b w:val="1"/>
          <w:bCs w:val="1"/>
          <w:color w:val="000000"/>
          <w:sz w:val="26"/>
          <w:szCs w:val="26"/>
        </w:rPr>
      </w:pPr>
      <w:bookmarkStart w:colFirst="0" w:colLast="0" w:name="_mbu8acpdc1f0" w:id="476"/>
      <w:bookmarkEnd w:id="476"/>
      <w:r w:rsidDel="00000000" w:rsidR="00000000" w:rsidRPr="00000000">
        <w:rPr>
          <w:b w:val="1"/>
          <w:bCs w:val="1"/>
          <w:color w:val="000000"/>
          <w:sz w:val="26"/>
          <w:szCs w:val="26"/>
          <w:rtl w:val="0"/>
        </w:rPr>
        <w:t xml:space="preserve">12.1 El límite de la delegación</w:t>
      </w:r>
    </w:p>
    <w:p w:rsidR="00000000" w:rsidDel="00000000" w:rsidP="00000000" w:rsidRDefault="00000000" w:rsidRPr="00000000" w14:paraId="00000DBC">
      <w:pPr>
        <w:spacing w:after="240" w:before="240" w:lineRule="auto"/>
        <w:rPr/>
      </w:pPr>
      <w:r w:rsidDel="00000000" w:rsidR="00000000" w:rsidRPr="00000000">
        <w:rPr>
          <w:rtl w:val="0"/>
        </w:rPr>
        <w:t xml:space="preserve">Durante siglos, la organización social se sostuvo sobre una premisa implícita: delegar es inevitable.</w:t>
      </w:r>
    </w:p>
    <w:p w:rsidR="00000000" w:rsidDel="00000000" w:rsidP="00000000" w:rsidRDefault="00000000" w:rsidRPr="00000000" w14:paraId="00000DBD">
      <w:pPr>
        <w:spacing w:after="240" w:before="240" w:lineRule="auto"/>
        <w:rPr/>
      </w:pPr>
      <w:r w:rsidDel="00000000" w:rsidR="00000000" w:rsidRPr="00000000">
        <w:rPr>
          <w:rtl w:val="0"/>
        </w:rPr>
        <w:t xml:space="preserve">Delegar poder, decisiones, coordinación y, en última instancia, responsabilidad.</w:t>
      </w:r>
    </w:p>
    <w:p w:rsidR="00000000" w:rsidDel="00000000" w:rsidP="00000000" w:rsidRDefault="00000000" w:rsidRPr="00000000" w14:paraId="00000DBE">
      <w:pPr>
        <w:spacing w:after="240" w:before="240" w:lineRule="auto"/>
        <w:rPr/>
      </w:pPr>
      <w:r w:rsidDel="00000000" w:rsidR="00000000" w:rsidRPr="00000000">
        <w:rPr>
          <w:rtl w:val="0"/>
        </w:rPr>
        <w:t xml:space="preserve">Ese esquema permitió estabilidad y escala, pero también produjo dependencia, opacidad y una distancia creciente entre capacidad colectiva y control efectivo.</w:t>
      </w:r>
    </w:p>
    <w:p w:rsidR="00000000" w:rsidDel="00000000" w:rsidP="00000000" w:rsidRDefault="00000000" w:rsidRPr="00000000" w14:paraId="00000DBF">
      <w:pPr>
        <w:spacing w:after="240" w:before="240" w:lineRule="auto"/>
        <w:rPr/>
      </w:pPr>
      <w:r w:rsidDel="00000000" w:rsidR="00000000" w:rsidRPr="00000000">
        <w:rPr>
          <w:rtl w:val="0"/>
        </w:rPr>
        <w:t xml:space="preserve">Equity no propone abolir la delegación.</w:t>
      </w:r>
    </w:p>
    <w:p w:rsidR="00000000" w:rsidDel="00000000" w:rsidP="00000000" w:rsidRDefault="00000000" w:rsidRPr="00000000" w14:paraId="00000DC0">
      <w:pPr>
        <w:spacing w:after="240" w:before="240" w:lineRule="auto"/>
        <w:rPr/>
      </w:pPr>
      <w:r w:rsidDel="00000000" w:rsidR="00000000" w:rsidRPr="00000000">
        <w:rPr>
          <w:rtl w:val="0"/>
        </w:rPr>
        <w:t xml:space="preserve">Propone delimitarla, hacerla reversible y someterla a evaluación constante.</w:t>
      </w:r>
    </w:p>
    <w:p w:rsidR="00000000" w:rsidDel="00000000" w:rsidP="00000000" w:rsidRDefault="00000000" w:rsidRPr="00000000" w14:paraId="00000DC1">
      <w:pPr>
        <w:spacing w:after="240" w:before="240" w:lineRule="auto"/>
        <w:rPr/>
      </w:pPr>
      <w:r w:rsidDel="00000000" w:rsidR="00000000" w:rsidRPr="00000000">
        <w:rPr>
          <w:rtl w:val="0"/>
        </w:rPr>
        <w:t xml:space="preserve">El problema no es delegar.</w:t>
      </w:r>
    </w:p>
    <w:p w:rsidR="00000000" w:rsidDel="00000000" w:rsidP="00000000" w:rsidRDefault="00000000" w:rsidRPr="00000000" w14:paraId="00000DC2">
      <w:pPr>
        <w:spacing w:after="240" w:before="240" w:lineRule="auto"/>
        <w:rPr/>
      </w:pPr>
      <w:r w:rsidDel="00000000" w:rsidR="00000000" w:rsidRPr="00000000">
        <w:rPr>
          <w:rtl w:val="0"/>
        </w:rPr>
        <w:t xml:space="preserve">El problema es no poder dejar de hacerlo.</w:t>
      </w:r>
    </w:p>
    <w:p w:rsidR="00000000" w:rsidDel="00000000" w:rsidP="00000000" w:rsidRDefault="00000000" w:rsidRPr="00000000" w14:paraId="00000D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9u210gbsjoe3" w:id="477"/>
      <w:bookmarkEnd w:id="477"/>
      <w:r w:rsidDel="00000000" w:rsidR="00000000" w:rsidRPr="00000000">
        <w:rPr>
          <w:b w:val="1"/>
          <w:bCs w:val="1"/>
          <w:color w:val="000000"/>
          <w:sz w:val="26"/>
          <w:szCs w:val="26"/>
          <w:rtl w:val="0"/>
        </w:rPr>
        <w:t xml:space="preserve">12.2 Diseñar como acto político no ideológico</w:t>
      </w:r>
    </w:p>
    <w:p w:rsidR="00000000" w:rsidDel="00000000" w:rsidP="00000000" w:rsidRDefault="00000000" w:rsidRPr="00000000" w14:paraId="00000DC5">
      <w:pPr>
        <w:spacing w:after="240" w:before="240" w:lineRule="auto"/>
        <w:rPr/>
      </w:pPr>
      <w:r w:rsidDel="00000000" w:rsidR="00000000" w:rsidRPr="00000000">
        <w:rPr>
          <w:rtl w:val="0"/>
        </w:rPr>
        <w:t xml:space="preserve">Equity no es una ideología porque no prescribe fines últimos.</w:t>
      </w:r>
    </w:p>
    <w:p w:rsidR="00000000" w:rsidDel="00000000" w:rsidP="00000000" w:rsidRDefault="00000000" w:rsidRPr="00000000" w14:paraId="00000DC6">
      <w:pPr>
        <w:spacing w:after="240" w:before="240" w:lineRule="auto"/>
        <w:rPr/>
      </w:pPr>
      <w:r w:rsidDel="00000000" w:rsidR="00000000" w:rsidRPr="00000000">
        <w:rPr>
          <w:rtl w:val="0"/>
        </w:rPr>
        <w:t xml:space="preserve">Pero sí es político en un sentido más profundo: interviene en cómo se estructura la posibilidad de decidir juntos.</w:t>
      </w:r>
    </w:p>
    <w:p w:rsidR="00000000" w:rsidDel="00000000" w:rsidP="00000000" w:rsidRDefault="00000000" w:rsidRPr="00000000" w14:paraId="00000DC7">
      <w:pPr>
        <w:spacing w:after="240" w:before="240" w:lineRule="auto"/>
        <w:rPr/>
      </w:pPr>
      <w:r w:rsidDel="00000000" w:rsidR="00000000" w:rsidRPr="00000000">
        <w:rPr>
          <w:rtl w:val="0"/>
        </w:rPr>
        <w:t xml:space="preserve">Diseñar reglas, límites, salidas y separaciones funcionales no es neutral.</w:t>
      </w:r>
    </w:p>
    <w:p w:rsidR="00000000" w:rsidDel="00000000" w:rsidP="00000000" w:rsidRDefault="00000000" w:rsidRPr="00000000" w14:paraId="00000DC8">
      <w:pPr>
        <w:spacing w:after="240" w:before="240" w:lineRule="auto"/>
        <w:rPr/>
      </w:pPr>
      <w:r w:rsidDel="00000000" w:rsidR="00000000" w:rsidRPr="00000000">
        <w:rPr>
          <w:rtl w:val="0"/>
        </w:rPr>
        <w:t xml:space="preserve">Es asumir responsabilidad sobre la arquitectura que condiciona el comportamiento humano.</w:t>
      </w:r>
    </w:p>
    <w:p w:rsidR="00000000" w:rsidDel="00000000" w:rsidP="00000000" w:rsidRDefault="00000000" w:rsidRPr="00000000" w14:paraId="00000DC9">
      <w:pPr>
        <w:spacing w:after="240" w:before="240" w:lineRule="auto"/>
        <w:rPr/>
      </w:pPr>
      <w:r w:rsidDel="00000000" w:rsidR="00000000" w:rsidRPr="00000000">
        <w:rPr>
          <w:rtl w:val="0"/>
        </w:rPr>
        <w:t xml:space="preserve">Este documento no pide adhesión.</w:t>
      </w:r>
    </w:p>
    <w:p w:rsidR="00000000" w:rsidDel="00000000" w:rsidP="00000000" w:rsidRDefault="00000000" w:rsidRPr="00000000" w14:paraId="00000DCA">
      <w:pPr>
        <w:spacing w:after="240" w:before="240" w:lineRule="auto"/>
        <w:rPr/>
      </w:pPr>
      <w:r w:rsidDel="00000000" w:rsidR="00000000" w:rsidRPr="00000000">
        <w:rPr>
          <w:rtl w:val="0"/>
        </w:rPr>
        <w:t xml:space="preserve">Pide lectura crítica.</w:t>
      </w:r>
    </w:p>
    <w:p w:rsidR="00000000" w:rsidDel="00000000" w:rsidP="00000000" w:rsidRDefault="00000000" w:rsidRPr="00000000" w14:paraId="00000DCB">
      <w:pPr>
        <w:spacing w:after="240" w:before="240" w:lineRule="auto"/>
        <w:rPr/>
      </w:pPr>
      <w:r w:rsidDel="00000000" w:rsidR="00000000" w:rsidRPr="00000000">
        <w:rPr>
          <w:rtl w:val="0"/>
        </w:rPr>
        <w:t xml:space="preserve">No busca convencer.</w:t>
      </w:r>
    </w:p>
    <w:p w:rsidR="00000000" w:rsidDel="00000000" w:rsidP="00000000" w:rsidRDefault="00000000" w:rsidRPr="00000000" w14:paraId="00000DCC">
      <w:pPr>
        <w:spacing w:after="240" w:before="240" w:lineRule="auto"/>
        <w:rPr/>
      </w:pPr>
      <w:r w:rsidDel="00000000" w:rsidR="00000000" w:rsidRPr="00000000">
        <w:rPr>
          <w:rtl w:val="0"/>
        </w:rPr>
        <w:t xml:space="preserve">Busca ser evaluado.</w:t>
      </w:r>
    </w:p>
    <w:p w:rsidR="00000000" w:rsidDel="00000000" w:rsidP="00000000" w:rsidRDefault="00000000" w:rsidRPr="00000000" w14:paraId="00000D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3"/>
        <w:keepNext w:val="0"/>
        <w:keepLines w:val="0"/>
        <w:spacing w:before="280" w:lineRule="auto"/>
        <w:rPr>
          <w:b w:val="1"/>
          <w:bCs w:val="1"/>
          <w:color w:val="000000"/>
          <w:sz w:val="26"/>
          <w:szCs w:val="26"/>
        </w:rPr>
      </w:pPr>
      <w:bookmarkStart w:colFirst="0" w:colLast="0" w:name="_4rm1zlk5b5at" w:id="478"/>
      <w:bookmarkEnd w:id="478"/>
      <w:r w:rsidDel="00000000" w:rsidR="00000000" w:rsidRPr="00000000">
        <w:rPr>
          <w:b w:val="1"/>
          <w:bCs w:val="1"/>
          <w:color w:val="000000"/>
          <w:sz w:val="26"/>
          <w:szCs w:val="26"/>
          <w:rtl w:val="0"/>
        </w:rPr>
        <w:t xml:space="preserve">12.3 El valor de la explicitación</w:t>
      </w:r>
    </w:p>
    <w:p w:rsidR="00000000" w:rsidDel="00000000" w:rsidP="00000000" w:rsidRDefault="00000000" w:rsidRPr="00000000" w14:paraId="00000DCF">
      <w:pPr>
        <w:spacing w:after="240" w:before="240" w:lineRule="auto"/>
        <w:rPr/>
      </w:pPr>
      <w:r w:rsidDel="00000000" w:rsidR="00000000" w:rsidRPr="00000000">
        <w:rPr>
          <w:rtl w:val="0"/>
        </w:rPr>
        <w:t xml:space="preserve">Gran parte del poder de los sistemas actuales reside en lo implícito:</w:t>
      </w:r>
    </w:p>
    <w:p w:rsidR="00000000" w:rsidDel="00000000" w:rsidP="00000000" w:rsidRDefault="00000000" w:rsidRPr="00000000" w14:paraId="00000DD0">
      <w:pPr>
        <w:numPr>
          <w:ilvl w:val="0"/>
          <w:numId w:val="195"/>
        </w:numPr>
        <w:spacing w:after="0" w:afterAutospacing="0" w:before="480" w:lineRule="auto"/>
        <w:ind w:left="720" w:hanging="360"/>
      </w:pPr>
      <w:r w:rsidDel="00000000" w:rsidR="00000000" w:rsidRPr="00000000">
        <w:rPr>
          <w:rtl w:val="0"/>
        </w:rPr>
        <w:t xml:space="preserve">reglas no escritas,</w:t>
        <w:br w:type="textWrapping"/>
      </w:r>
    </w:p>
    <w:p w:rsidR="00000000" w:rsidDel="00000000" w:rsidP="00000000" w:rsidRDefault="00000000" w:rsidRPr="00000000" w14:paraId="00000DD1">
      <w:pPr>
        <w:numPr>
          <w:ilvl w:val="0"/>
          <w:numId w:val="195"/>
        </w:numPr>
        <w:spacing w:after="0" w:afterAutospacing="0" w:before="0" w:beforeAutospacing="0" w:lineRule="auto"/>
        <w:ind w:left="720" w:hanging="360"/>
      </w:pPr>
      <w:r w:rsidDel="00000000" w:rsidR="00000000" w:rsidRPr="00000000">
        <w:rPr>
          <w:rtl w:val="0"/>
        </w:rPr>
        <w:t xml:space="preserve">incentivos ocultos,</w:t>
        <w:br w:type="textWrapping"/>
      </w:r>
    </w:p>
    <w:p w:rsidR="00000000" w:rsidDel="00000000" w:rsidP="00000000" w:rsidRDefault="00000000" w:rsidRPr="00000000" w14:paraId="00000DD2">
      <w:pPr>
        <w:numPr>
          <w:ilvl w:val="0"/>
          <w:numId w:val="195"/>
        </w:numPr>
        <w:spacing w:after="480" w:before="0" w:beforeAutospacing="0" w:lineRule="auto"/>
        <w:ind w:left="720" w:hanging="360"/>
      </w:pPr>
      <w:r w:rsidDel="00000000" w:rsidR="00000000" w:rsidRPr="00000000">
        <w:rPr>
          <w:rtl w:val="0"/>
        </w:rPr>
        <w:t xml:space="preserve">dependencias normalizadas.</w:t>
        <w:br w:type="textWrapping"/>
      </w:r>
    </w:p>
    <w:p w:rsidR="00000000" w:rsidDel="00000000" w:rsidP="00000000" w:rsidRDefault="00000000" w:rsidRPr="00000000" w14:paraId="00000DD3">
      <w:pPr>
        <w:spacing w:after="240" w:before="240" w:lineRule="auto"/>
        <w:rPr/>
      </w:pPr>
      <w:r w:rsidDel="00000000" w:rsidR="00000000" w:rsidRPr="00000000">
        <w:rPr>
          <w:rtl w:val="0"/>
        </w:rPr>
        <w:t xml:space="preserve">Equity intenta lo contrario:</w:t>
      </w:r>
    </w:p>
    <w:p w:rsidR="00000000" w:rsidDel="00000000" w:rsidP="00000000" w:rsidRDefault="00000000" w:rsidRPr="00000000" w14:paraId="00000DD4">
      <w:pPr>
        <w:spacing w:after="240" w:before="240" w:lineRule="auto"/>
        <w:rPr/>
      </w:pPr>
      <w:r w:rsidDel="00000000" w:rsidR="00000000" w:rsidRPr="00000000">
        <w:rPr>
          <w:rtl w:val="0"/>
        </w:rPr>
        <w:t xml:space="preserve">hacer explícito lo que suele permanecer invisible.</w:t>
      </w:r>
    </w:p>
    <w:p w:rsidR="00000000" w:rsidDel="00000000" w:rsidP="00000000" w:rsidRDefault="00000000" w:rsidRPr="00000000" w14:paraId="00000DD5">
      <w:pPr>
        <w:spacing w:after="240" w:before="240" w:lineRule="auto"/>
        <w:rPr/>
      </w:pPr>
      <w:r w:rsidDel="00000000" w:rsidR="00000000" w:rsidRPr="00000000">
        <w:rPr>
          <w:rtl w:val="0"/>
        </w:rPr>
        <w:t xml:space="preserve">No porque eso garantice mejores resultados,</w:t>
      </w:r>
    </w:p>
    <w:p w:rsidR="00000000" w:rsidDel="00000000" w:rsidP="00000000" w:rsidRDefault="00000000" w:rsidRPr="00000000" w14:paraId="00000DD6">
      <w:pPr>
        <w:spacing w:after="240" w:before="240" w:lineRule="auto"/>
        <w:rPr/>
      </w:pPr>
      <w:r w:rsidDel="00000000" w:rsidR="00000000" w:rsidRPr="00000000">
        <w:rPr>
          <w:rtl w:val="0"/>
        </w:rPr>
        <w:t xml:space="preserve">sino porque permite disentir, corregir y salir sin engaño.</w:t>
      </w:r>
    </w:p>
    <w:p w:rsidR="00000000" w:rsidDel="00000000" w:rsidP="00000000" w:rsidRDefault="00000000" w:rsidRPr="00000000" w14:paraId="00000DD7">
      <w:pPr>
        <w:spacing w:after="240" w:before="240" w:lineRule="auto"/>
        <w:rPr/>
      </w:pPr>
      <w:r w:rsidDel="00000000" w:rsidR="00000000" w:rsidRPr="00000000">
        <w:rPr>
          <w:rtl w:val="0"/>
        </w:rPr>
        <w:t xml:space="preserve">Un sistema explícito puede fallar.</w:t>
      </w:r>
    </w:p>
    <w:p w:rsidR="00000000" w:rsidDel="00000000" w:rsidP="00000000" w:rsidRDefault="00000000" w:rsidRPr="00000000" w14:paraId="00000DD8">
      <w:pPr>
        <w:spacing w:after="240" w:before="240" w:lineRule="auto"/>
        <w:rPr/>
      </w:pPr>
      <w:r w:rsidDel="00000000" w:rsidR="00000000" w:rsidRPr="00000000">
        <w:rPr>
          <w:rtl w:val="0"/>
        </w:rPr>
        <w:t xml:space="preserve">Uno opaco solo puede fallar tarde.</w:t>
      </w:r>
    </w:p>
    <w:p w:rsidR="00000000" w:rsidDel="00000000" w:rsidP="00000000" w:rsidRDefault="00000000" w:rsidRPr="00000000" w14:paraId="00000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7ultwq86qk9g" w:id="479"/>
      <w:bookmarkEnd w:id="479"/>
      <w:r w:rsidDel="00000000" w:rsidR="00000000" w:rsidRPr="00000000">
        <w:rPr>
          <w:b w:val="1"/>
          <w:bCs w:val="1"/>
          <w:color w:val="000000"/>
          <w:sz w:val="26"/>
          <w:szCs w:val="26"/>
          <w:rtl w:val="0"/>
        </w:rPr>
        <w:t xml:space="preserve">12.4 Permanecer no es el objetivo</w:t>
      </w:r>
    </w:p>
    <w:p w:rsidR="00000000" w:rsidDel="00000000" w:rsidP="00000000" w:rsidRDefault="00000000" w:rsidRPr="00000000" w14:paraId="00000DDB">
      <w:pPr>
        <w:spacing w:after="240" w:before="240" w:lineRule="auto"/>
        <w:rPr/>
      </w:pPr>
      <w:r w:rsidDel="00000000" w:rsidR="00000000" w:rsidRPr="00000000">
        <w:rPr>
          <w:rtl w:val="0"/>
        </w:rPr>
        <w:t xml:space="preserve">Equity no se mide por su duración.</w:t>
      </w:r>
    </w:p>
    <w:p w:rsidR="00000000" w:rsidDel="00000000" w:rsidP="00000000" w:rsidRDefault="00000000" w:rsidRPr="00000000" w14:paraId="00000DDC">
      <w:pPr>
        <w:spacing w:after="240" w:before="240" w:lineRule="auto"/>
        <w:rPr/>
      </w:pPr>
      <w:r w:rsidDel="00000000" w:rsidR="00000000" w:rsidRPr="00000000">
        <w:rPr>
          <w:rtl w:val="0"/>
        </w:rPr>
        <w:t xml:space="preserve">Se mide por su capacidad de ser abandonado sin daño.</w:t>
      </w:r>
    </w:p>
    <w:p w:rsidR="00000000" w:rsidDel="00000000" w:rsidP="00000000" w:rsidRDefault="00000000" w:rsidRPr="00000000" w14:paraId="00000DDD">
      <w:pPr>
        <w:spacing w:after="240" w:before="240" w:lineRule="auto"/>
        <w:rPr/>
      </w:pPr>
      <w:r w:rsidDel="00000000" w:rsidR="00000000" w:rsidRPr="00000000">
        <w:rPr>
          <w:rtl w:val="0"/>
        </w:rPr>
        <w:t xml:space="preserve">Si el sistema deja de cumplir sus principios,</w:t>
      </w:r>
    </w:p>
    <w:p w:rsidR="00000000" w:rsidDel="00000000" w:rsidP="00000000" w:rsidRDefault="00000000" w:rsidRPr="00000000" w14:paraId="00000DDE">
      <w:pPr>
        <w:spacing w:after="240" w:before="240" w:lineRule="auto"/>
        <w:rPr/>
      </w:pPr>
      <w:r w:rsidDel="00000000" w:rsidR="00000000" w:rsidRPr="00000000">
        <w:rPr>
          <w:rtl w:val="0"/>
        </w:rPr>
        <w:t xml:space="preserve">si otros diseños lo superan,</w:t>
      </w:r>
    </w:p>
    <w:p w:rsidR="00000000" w:rsidDel="00000000" w:rsidP="00000000" w:rsidRDefault="00000000" w:rsidRPr="00000000" w14:paraId="00000DDF">
      <w:pPr>
        <w:spacing w:after="240" w:before="240" w:lineRule="auto"/>
        <w:rPr/>
      </w:pPr>
      <w:r w:rsidDel="00000000" w:rsidR="00000000" w:rsidRPr="00000000">
        <w:rPr>
          <w:rtl w:val="0"/>
        </w:rPr>
        <w:t xml:space="preserve">si no demuestra valor diferencial,</w:t>
      </w:r>
    </w:p>
    <w:p w:rsidR="00000000" w:rsidDel="00000000" w:rsidP="00000000" w:rsidRDefault="00000000" w:rsidRPr="00000000" w14:paraId="00000DE0">
      <w:pPr>
        <w:spacing w:after="240" w:before="240" w:lineRule="auto"/>
        <w:rPr/>
      </w:pPr>
      <w:r w:rsidDel="00000000" w:rsidR="00000000" w:rsidRPr="00000000">
        <w:rPr>
          <w:rtl w:val="0"/>
        </w:rPr>
        <w:t xml:space="preserve">entonces su final no sería un fracaso,</w:t>
      </w:r>
    </w:p>
    <w:p w:rsidR="00000000" w:rsidDel="00000000" w:rsidP="00000000" w:rsidRDefault="00000000" w:rsidRPr="00000000" w14:paraId="00000DE1">
      <w:pPr>
        <w:spacing w:after="240" w:before="240" w:lineRule="auto"/>
        <w:rPr/>
      </w:pPr>
      <w:r w:rsidDel="00000000" w:rsidR="00000000" w:rsidRPr="00000000">
        <w:rPr>
          <w:rtl w:val="0"/>
        </w:rPr>
        <w:t xml:space="preserve">sino un resultado coherente con su propia lógica.</w:t>
      </w:r>
    </w:p>
    <w:p w:rsidR="00000000" w:rsidDel="00000000" w:rsidP="00000000" w:rsidRDefault="00000000" w:rsidRPr="00000000" w14:paraId="00000DE2">
      <w:pPr>
        <w:spacing w:after="240" w:before="240" w:lineRule="auto"/>
        <w:rPr/>
      </w:pPr>
      <w:r w:rsidDel="00000000" w:rsidR="00000000" w:rsidRPr="00000000">
        <w:rPr>
          <w:rtl w:val="0"/>
        </w:rPr>
        <w:t xml:space="preserve">Persistir por identidad, apego o miedo sería traicionar el experimento.</w:t>
      </w:r>
    </w:p>
    <w:p w:rsidR="00000000" w:rsidDel="00000000" w:rsidP="00000000" w:rsidRDefault="00000000" w:rsidRPr="00000000" w14:paraId="00000D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r3vs7not3ji" w:id="480"/>
      <w:bookmarkEnd w:id="480"/>
      <w:r w:rsidDel="00000000" w:rsidR="00000000" w:rsidRPr="00000000">
        <w:rPr>
          <w:b w:val="1"/>
          <w:bCs w:val="1"/>
          <w:color w:val="000000"/>
          <w:sz w:val="26"/>
          <w:szCs w:val="26"/>
          <w:rtl w:val="0"/>
        </w:rPr>
        <w:t xml:space="preserve">12.5 Lo que queda abierto</w:t>
      </w:r>
    </w:p>
    <w:p w:rsidR="00000000" w:rsidDel="00000000" w:rsidP="00000000" w:rsidRDefault="00000000" w:rsidRPr="00000000" w14:paraId="00000DE5">
      <w:pPr>
        <w:spacing w:after="240" w:before="240" w:lineRule="auto"/>
        <w:rPr/>
      </w:pPr>
      <w:r w:rsidDel="00000000" w:rsidR="00000000" w:rsidRPr="00000000">
        <w:rPr>
          <w:rtl w:val="0"/>
        </w:rPr>
        <w:t xml:space="preserve">Este documento no cierra un proyecto.</w:t>
      </w:r>
    </w:p>
    <w:p w:rsidR="00000000" w:rsidDel="00000000" w:rsidP="00000000" w:rsidRDefault="00000000" w:rsidRPr="00000000" w14:paraId="00000DE6">
      <w:pPr>
        <w:spacing w:after="240" w:before="240" w:lineRule="auto"/>
        <w:rPr/>
      </w:pPr>
      <w:r w:rsidDel="00000000" w:rsidR="00000000" w:rsidRPr="00000000">
        <w:rPr>
          <w:rtl w:val="0"/>
        </w:rPr>
        <w:t xml:space="preserve">Abre un espacio.</w:t>
      </w:r>
    </w:p>
    <w:p w:rsidR="00000000" w:rsidDel="00000000" w:rsidP="00000000" w:rsidRDefault="00000000" w:rsidRPr="00000000" w14:paraId="00000DE7">
      <w:pPr>
        <w:spacing w:after="240" w:before="240" w:lineRule="auto"/>
        <w:rPr/>
      </w:pPr>
      <w:r w:rsidDel="00000000" w:rsidR="00000000" w:rsidRPr="00000000">
        <w:rPr>
          <w:rtl w:val="0"/>
        </w:rPr>
        <w:t xml:space="preserve">Queda abierta la experimentación técnica.</w:t>
      </w:r>
    </w:p>
    <w:p w:rsidR="00000000" w:rsidDel="00000000" w:rsidP="00000000" w:rsidRDefault="00000000" w:rsidRPr="00000000" w14:paraId="00000DE8">
      <w:pPr>
        <w:spacing w:after="240" w:before="240" w:lineRule="auto"/>
        <w:rPr/>
      </w:pPr>
      <w:r w:rsidDel="00000000" w:rsidR="00000000" w:rsidRPr="00000000">
        <w:rPr>
          <w:rtl w:val="0"/>
        </w:rPr>
        <w:t xml:space="preserve">Queda abierta la comparación con otros modelos.</w:t>
      </w:r>
    </w:p>
    <w:p w:rsidR="00000000" w:rsidDel="00000000" w:rsidP="00000000" w:rsidRDefault="00000000" w:rsidRPr="00000000" w14:paraId="00000DE9">
      <w:pPr>
        <w:spacing w:after="240" w:before="240" w:lineRule="auto"/>
        <w:rPr/>
      </w:pPr>
      <w:r w:rsidDel="00000000" w:rsidR="00000000" w:rsidRPr="00000000">
        <w:rPr>
          <w:rtl w:val="0"/>
        </w:rPr>
        <w:t xml:space="preserve">Queda abierta la posibilidad de bifurcar, adaptar o descartar.</w:t>
      </w:r>
    </w:p>
    <w:p w:rsidR="00000000" w:rsidDel="00000000" w:rsidP="00000000" w:rsidRDefault="00000000" w:rsidRPr="00000000" w14:paraId="00000DEA">
      <w:pPr>
        <w:spacing w:after="240" w:before="240" w:lineRule="auto"/>
        <w:rPr/>
      </w:pPr>
      <w:r w:rsidDel="00000000" w:rsidR="00000000" w:rsidRPr="00000000">
        <w:rPr>
          <w:rtl w:val="0"/>
        </w:rPr>
        <w:t xml:space="preserve">Y queda abierta —como desde el inicio— una pregunta que no puede responderse en abstracto:</w:t>
      </w:r>
    </w:p>
    <w:p w:rsidR="00000000" w:rsidDel="00000000" w:rsidP="00000000" w:rsidRDefault="00000000" w:rsidRPr="00000000" w14:paraId="00000DEB">
      <w:pPr>
        <w:spacing w:after="240" w:before="240" w:lineRule="auto"/>
        <w:rPr/>
      </w:pPr>
      <w:r w:rsidDel="00000000" w:rsidR="00000000" w:rsidRPr="00000000">
        <w:rPr>
          <w:rtl w:val="0"/>
        </w:rPr>
        <w:t xml:space="preserve">¿Es posible construir sistemas donde la cooperación no dependa de coerción,</w:t>
      </w:r>
    </w:p>
    <w:p w:rsidR="00000000" w:rsidDel="00000000" w:rsidP="00000000" w:rsidRDefault="00000000" w:rsidRPr="00000000" w14:paraId="00000DEC">
      <w:pPr>
        <w:spacing w:after="240" w:before="240" w:lineRule="auto"/>
        <w:rPr/>
      </w:pPr>
      <w:r w:rsidDel="00000000" w:rsidR="00000000" w:rsidRPr="00000000">
        <w:rPr>
          <w:rtl w:val="0"/>
        </w:rPr>
        <w:t xml:space="preserve">la economía no capture al poder,</w:t>
      </w:r>
    </w:p>
    <w:p w:rsidR="00000000" w:rsidDel="00000000" w:rsidP="00000000" w:rsidRDefault="00000000" w:rsidRPr="00000000" w14:paraId="00000DED">
      <w:pPr>
        <w:spacing w:after="240" w:before="240" w:lineRule="auto"/>
        <w:rPr/>
      </w:pPr>
      <w:r w:rsidDel="00000000" w:rsidR="00000000" w:rsidRPr="00000000">
        <w:rPr>
          <w:rtl w:val="0"/>
        </w:rPr>
        <w:t xml:space="preserve">y la inteligencia colectiva no se vuelva dogma?</w:t>
      </w:r>
    </w:p>
    <w:p w:rsidR="00000000" w:rsidDel="00000000" w:rsidP="00000000" w:rsidRDefault="00000000" w:rsidRPr="00000000" w14:paraId="00000DEE">
      <w:pPr>
        <w:spacing w:after="240" w:before="240" w:lineRule="auto"/>
        <w:rPr/>
      </w:pPr>
      <w:r w:rsidDel="00000000" w:rsidR="00000000" w:rsidRPr="00000000">
        <w:rPr>
          <w:rtl w:val="0"/>
        </w:rPr>
        <w:t xml:space="preserve">Equity no afirma que la respuesta sea sí.</w:t>
      </w:r>
    </w:p>
    <w:p w:rsidR="00000000" w:rsidDel="00000000" w:rsidP="00000000" w:rsidRDefault="00000000" w:rsidRPr="00000000" w14:paraId="00000DEF">
      <w:pPr>
        <w:spacing w:after="240" w:before="240" w:lineRule="auto"/>
        <w:rPr/>
      </w:pPr>
      <w:r w:rsidDel="00000000" w:rsidR="00000000" w:rsidRPr="00000000">
        <w:rPr>
          <w:rtl w:val="0"/>
        </w:rPr>
        <w:t xml:space="preserve">Afirma que vale la pena diseñar como si la respuesta todavía estuviera en disputa.</w:t>
      </w:r>
    </w:p>
    <w:p w:rsidR="00000000" w:rsidDel="00000000" w:rsidP="00000000" w:rsidRDefault="00000000" w:rsidRPr="00000000" w14:paraId="00000D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a7njgfa9owkr" w:id="481"/>
      <w:bookmarkEnd w:id="481"/>
      <w:r w:rsidDel="00000000" w:rsidR="00000000" w:rsidRPr="00000000">
        <w:rPr>
          <w:b w:val="1"/>
          <w:bCs w:val="1"/>
          <w:color w:val="000000"/>
          <w:sz w:val="26"/>
          <w:szCs w:val="26"/>
          <w:rtl w:val="0"/>
        </w:rPr>
        <w:t xml:space="preserve">Cierre final</w:t>
      </w:r>
    </w:p>
    <w:p w:rsidR="00000000" w:rsidDel="00000000" w:rsidP="00000000" w:rsidRDefault="00000000" w:rsidRPr="00000000" w14:paraId="00000DF2">
      <w:pPr>
        <w:spacing w:after="240" w:before="240" w:lineRule="auto"/>
        <w:rPr/>
      </w:pPr>
      <w:r w:rsidDel="00000000" w:rsidR="00000000" w:rsidRPr="00000000">
        <w:rPr>
          <w:rtl w:val="0"/>
        </w:rPr>
        <w:t xml:space="preserve">Equity no es una promesa.</w:t>
      </w:r>
    </w:p>
    <w:p w:rsidR="00000000" w:rsidDel="00000000" w:rsidP="00000000" w:rsidRDefault="00000000" w:rsidRPr="00000000" w14:paraId="00000DF3">
      <w:pPr>
        <w:spacing w:after="240" w:before="240" w:lineRule="auto"/>
        <w:rPr/>
      </w:pPr>
      <w:r w:rsidDel="00000000" w:rsidR="00000000" w:rsidRPr="00000000">
        <w:rPr>
          <w:rtl w:val="0"/>
        </w:rPr>
        <w:t xml:space="preserve">Es una invitación a pensar con rigor institucional.</w:t>
      </w:r>
    </w:p>
    <w:p w:rsidR="00000000" w:rsidDel="00000000" w:rsidP="00000000" w:rsidRDefault="00000000" w:rsidRPr="00000000" w14:paraId="00000DF4">
      <w:pPr>
        <w:spacing w:after="240" w:before="240" w:lineRule="auto"/>
        <w:rPr/>
      </w:pPr>
      <w:r w:rsidDel="00000000" w:rsidR="00000000" w:rsidRPr="00000000">
        <w:rPr>
          <w:rtl w:val="0"/>
        </w:rPr>
        <w:t xml:space="preserve">No propone un futuro.</w:t>
      </w:r>
    </w:p>
    <w:p w:rsidR="00000000" w:rsidDel="00000000" w:rsidP="00000000" w:rsidRDefault="00000000" w:rsidRPr="00000000" w14:paraId="00000DF5">
      <w:pPr>
        <w:spacing w:after="240" w:before="240" w:lineRule="auto"/>
        <w:rPr/>
      </w:pPr>
      <w:r w:rsidDel="00000000" w:rsidR="00000000" w:rsidRPr="00000000">
        <w:rPr>
          <w:rtl w:val="0"/>
        </w:rPr>
        <w:t xml:space="preserve">Propone criterios para evaluar futuros posibles.</w:t>
      </w:r>
    </w:p>
    <w:p w:rsidR="00000000" w:rsidDel="00000000" w:rsidP="00000000" w:rsidRDefault="00000000" w:rsidRPr="00000000" w14:paraId="00000DF6">
      <w:pPr>
        <w:spacing w:after="240" w:before="240" w:lineRule="auto"/>
        <w:rPr/>
      </w:pPr>
      <w:r w:rsidDel="00000000" w:rsidR="00000000" w:rsidRPr="00000000">
        <w:rPr>
          <w:rtl w:val="0"/>
        </w:rPr>
        <w:t xml:space="preserve">No ofrece seguridad.</w:t>
      </w:r>
    </w:p>
    <w:p w:rsidR="00000000" w:rsidDel="00000000" w:rsidP="00000000" w:rsidRDefault="00000000" w:rsidRPr="00000000" w14:paraId="00000DF7">
      <w:pPr>
        <w:spacing w:after="240" w:before="240" w:lineRule="auto"/>
        <w:rPr/>
      </w:pPr>
      <w:r w:rsidDel="00000000" w:rsidR="00000000" w:rsidRPr="00000000">
        <w:rPr>
          <w:rtl w:val="0"/>
        </w:rPr>
        <w:t xml:space="preserve">Ofrece reglas claras, límites explícitos y la posibilidad real de decir “hasta acá”.</w:t>
      </w:r>
    </w:p>
    <w:p w:rsidR="00000000" w:rsidDel="00000000" w:rsidP="00000000" w:rsidRDefault="00000000" w:rsidRPr="00000000" w14:paraId="00000DF8">
      <w:pPr>
        <w:spacing w:after="240" w:before="240" w:lineRule="auto"/>
        <w:rPr/>
      </w:pPr>
      <w:r w:rsidDel="00000000" w:rsidR="00000000" w:rsidRPr="00000000">
        <w:rPr>
          <w:rtl w:val="0"/>
        </w:rPr>
        <w:t xml:space="preserve">Construir sin garantías no es ingenuidad.</w:t>
      </w:r>
    </w:p>
    <w:p w:rsidR="00000000" w:rsidDel="00000000" w:rsidP="00000000" w:rsidRDefault="00000000" w:rsidRPr="00000000" w14:paraId="00000DF9">
      <w:pPr>
        <w:spacing w:after="240" w:before="240" w:lineRule="auto"/>
        <w:rPr/>
      </w:pPr>
      <w:r w:rsidDel="00000000" w:rsidR="00000000" w:rsidRPr="00000000">
        <w:rPr>
          <w:rtl w:val="0"/>
        </w:rPr>
        <w:t xml:space="preserve">Es reconocer que las garantías absolutas suelen ser la antesala de la captura.</w:t>
      </w:r>
    </w:p>
    <w:p w:rsidR="00000000" w:rsidDel="00000000" w:rsidP="00000000" w:rsidRDefault="00000000" w:rsidRPr="00000000" w14:paraId="00000DFA">
      <w:pPr>
        <w:spacing w:after="240" w:before="240" w:lineRule="auto"/>
        <w:rPr/>
      </w:pPr>
      <w:r w:rsidDel="00000000" w:rsidR="00000000" w:rsidRPr="00000000">
        <w:rPr>
          <w:rtl w:val="0"/>
        </w:rPr>
        <w:t xml:space="preserve">Este documento termina acá.</w:t>
      </w:r>
    </w:p>
    <w:p w:rsidR="00000000" w:rsidDel="00000000" w:rsidP="00000000" w:rsidRDefault="00000000" w:rsidRPr="00000000" w14:paraId="00000DFB">
      <w:pPr>
        <w:spacing w:after="240" w:before="240" w:lineRule="auto"/>
        <w:rPr/>
      </w:pPr>
      <w:r w:rsidDel="00000000" w:rsidR="00000000" w:rsidRPr="00000000">
        <w:rPr>
          <w:rtl w:val="0"/>
        </w:rPr>
        <w:t xml:space="preserve">El experimento —si ocurre— recién empieza.</w:t>
      </w:r>
    </w:p>
    <w:p w:rsidR="00000000" w:rsidDel="00000000" w:rsidP="00000000" w:rsidRDefault="00000000" w:rsidRPr="00000000" w14:paraId="00000DFC">
      <w:pPr>
        <w:spacing w:after="240" w:before="240" w:lineRule="auto"/>
        <w:rPr/>
      </w:pPr>
      <w:r w:rsidDel="00000000" w:rsidR="00000000" w:rsidRPr="00000000">
        <w:rPr>
          <w:rtl w:val="0"/>
        </w:rPr>
        <w:t xml:space="preserve">Quien lea esto y disienta, que bifurque.</w:t>
      </w:r>
    </w:p>
    <w:p w:rsidR="00000000" w:rsidDel="00000000" w:rsidP="00000000" w:rsidRDefault="00000000" w:rsidRPr="00000000" w14:paraId="00000DFD">
      <w:pPr>
        <w:spacing w:after="240" w:before="240" w:lineRule="auto"/>
        <w:rPr/>
      </w:pPr>
      <w:r w:rsidDel="00000000" w:rsidR="00000000" w:rsidRPr="00000000">
        <w:rPr>
          <w:rtl w:val="0"/>
        </w:rPr>
        <w:t xml:space="preserve">Quien coincida, que pruebe.</w:t>
      </w:r>
    </w:p>
    <w:p w:rsidR="00000000" w:rsidDel="00000000" w:rsidP="00000000" w:rsidRDefault="00000000" w:rsidRPr="00000000" w14:paraId="00000DFE">
      <w:pPr>
        <w:spacing w:after="240" w:before="240" w:lineRule="auto"/>
        <w:rPr/>
      </w:pPr>
      <w:r w:rsidDel="00000000" w:rsidR="00000000" w:rsidRPr="00000000">
        <w:rPr>
          <w:rtl w:val="0"/>
        </w:rPr>
        <w:t xml:space="preserve">Quien dude, que evalúe.</w:t>
      </w:r>
    </w:p>
    <w:p w:rsidR="00000000" w:rsidDel="00000000" w:rsidP="00000000" w:rsidRDefault="00000000" w:rsidRPr="00000000" w14:paraId="00000DFF">
      <w:pPr>
        <w:spacing w:after="240" w:before="240" w:lineRule="auto"/>
        <w:rPr/>
      </w:pPr>
      <w:r w:rsidDel="00000000" w:rsidR="00000000" w:rsidRPr="00000000">
        <w:rPr>
          <w:rtl w:val="0"/>
        </w:rPr>
      </w:r>
    </w:p>
    <w:p w:rsidR="00000000" w:rsidDel="00000000" w:rsidP="00000000" w:rsidRDefault="00000000" w:rsidRPr="00000000" w14:paraId="00000E00">
      <w:pPr>
        <w:spacing w:after="240" w:before="240" w:lineRule="auto"/>
        <w:rPr/>
      </w:pPr>
      <w:r w:rsidDel="00000000" w:rsidR="00000000" w:rsidRPr="00000000">
        <w:rPr>
          <w:rtl w:val="0"/>
        </w:rPr>
      </w:r>
    </w:p>
    <w:p w:rsidR="00000000" w:rsidDel="00000000" w:rsidP="00000000" w:rsidRDefault="00000000" w:rsidRPr="00000000" w14:paraId="00000E01">
      <w:pPr>
        <w:spacing w:after="240" w:before="240" w:lineRule="auto"/>
        <w:rPr/>
      </w:pPr>
      <w:r w:rsidDel="00000000" w:rsidR="00000000" w:rsidRPr="00000000">
        <w:rPr>
          <w:rtl w:val="0"/>
        </w:rPr>
      </w:r>
    </w:p>
    <w:p w:rsidR="00000000" w:rsidDel="00000000" w:rsidP="00000000" w:rsidRDefault="00000000" w:rsidRPr="00000000" w14:paraId="00000E02">
      <w:pPr>
        <w:spacing w:after="240" w:before="240" w:lineRule="auto"/>
        <w:rPr/>
      </w:pPr>
      <w:r w:rsidDel="00000000" w:rsidR="00000000" w:rsidRPr="00000000">
        <w:rPr>
          <w:rtl w:val="0"/>
        </w:rPr>
      </w:r>
    </w:p>
    <w:p w:rsidR="00000000" w:rsidDel="00000000" w:rsidP="00000000" w:rsidRDefault="00000000" w:rsidRPr="00000000" w14:paraId="00000E03">
      <w:pPr>
        <w:spacing w:after="240" w:before="240" w:lineRule="auto"/>
        <w:rPr/>
      </w:pPr>
      <w:r w:rsidDel="00000000" w:rsidR="00000000" w:rsidRPr="00000000">
        <w:rPr>
          <w:rtl w:val="0"/>
        </w:rPr>
      </w:r>
    </w:p>
    <w:p w:rsidR="00000000" w:rsidDel="00000000" w:rsidP="00000000" w:rsidRDefault="00000000" w:rsidRPr="00000000" w14:paraId="00000E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mkjxywzo31z" w:id="482"/>
      <w:bookmarkEnd w:id="4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Self-Sufficient Collective Intelligence.</w:t>
      </w:r>
      <w:r w:rsidDel="00000000" w:rsidR="00000000" w:rsidRPr="00000000">
        <w:rPr>
          <w:rtl w:val="0"/>
        </w:rPr>
      </w:r>
    </w:p>
    <w:p w:rsidR="00000000" w:rsidDel="00000000" w:rsidP="00000000" w:rsidRDefault="00000000" w:rsidRPr="00000000" w14:paraId="00000E06">
      <w:pPr>
        <w:pStyle w:val="Heading1"/>
        <w:keepNext w:val="0"/>
        <w:keepLines w:val="0"/>
        <w:spacing w:before="480" w:lineRule="auto"/>
        <w:rPr>
          <w:b w:val="1"/>
          <w:bCs w:val="1"/>
          <w:sz w:val="46"/>
          <w:szCs w:val="46"/>
        </w:rPr>
      </w:pPr>
      <w:bookmarkStart w:colFirst="0" w:colLast="0" w:name="_a9y76ackeqnp" w:id="483"/>
      <w:bookmarkEnd w:id="483"/>
      <w:r w:rsidDel="00000000" w:rsidR="00000000" w:rsidRPr="00000000">
        <w:rPr>
          <w:b w:val="1"/>
          <w:bCs w:val="1"/>
          <w:sz w:val="46"/>
          <w:szCs w:val="46"/>
          <w:rtl w:val="0"/>
        </w:rPr>
        <w:t xml:space="preserve">Equity</w:t>
      </w:r>
    </w:p>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Foundations for a Self-Sufficient Collective Intelligence</w:t>
      </w:r>
    </w:p>
    <w:p w:rsidR="00000000" w:rsidDel="00000000" w:rsidP="00000000" w:rsidRDefault="00000000" w:rsidRPr="00000000" w14:paraId="00000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2"/>
        <w:keepNext w:val="0"/>
        <w:keepLines w:val="0"/>
        <w:spacing w:after="80" w:lineRule="auto"/>
        <w:rPr>
          <w:b w:val="1"/>
          <w:bCs w:val="1"/>
          <w:sz w:val="26"/>
          <w:szCs w:val="26"/>
        </w:rPr>
      </w:pPr>
      <w:bookmarkStart w:colFirst="0" w:colLast="0" w:name="_372kc09rsp9g" w:id="484"/>
      <w:bookmarkEnd w:id="484"/>
      <w:r w:rsidDel="00000000" w:rsidR="00000000" w:rsidRPr="00000000">
        <w:rPr>
          <w:b w:val="1"/>
          <w:bCs w:val="1"/>
          <w:sz w:val="26"/>
          <w:szCs w:val="26"/>
          <w:rtl w:val="0"/>
        </w:rPr>
        <w:t xml:space="preserve">0. Note to the Reader</w:t>
      </w:r>
    </w:p>
    <w:p w:rsidR="00000000" w:rsidDel="00000000" w:rsidP="00000000" w:rsidRDefault="00000000" w:rsidRPr="00000000" w14:paraId="00000E0A">
      <w:pPr>
        <w:numPr>
          <w:ilvl w:val="0"/>
          <w:numId w:val="570"/>
        </w:numPr>
        <w:spacing w:after="0" w:afterAutospacing="0" w:before="240" w:lineRule="auto"/>
        <w:ind w:left="720" w:hanging="360"/>
      </w:pPr>
      <w:r w:rsidDel="00000000" w:rsidR="00000000" w:rsidRPr="00000000">
        <w:rPr>
          <w:rtl w:val="0"/>
        </w:rPr>
        <w:t xml:space="preserve">Scope and purpose of this document</w:t>
        <w:br w:type="textWrapping"/>
      </w:r>
    </w:p>
    <w:p w:rsidR="00000000" w:rsidDel="00000000" w:rsidP="00000000" w:rsidRDefault="00000000" w:rsidRPr="00000000" w14:paraId="00000E0B">
      <w:pPr>
        <w:numPr>
          <w:ilvl w:val="0"/>
          <w:numId w:val="570"/>
        </w:numPr>
        <w:spacing w:after="0" w:afterAutospacing="0" w:before="0" w:beforeAutospacing="0" w:lineRule="auto"/>
        <w:ind w:left="720" w:hanging="360"/>
      </w:pPr>
      <w:r w:rsidDel="00000000" w:rsidR="00000000" w:rsidRPr="00000000">
        <w:rPr>
          <w:rtl w:val="0"/>
        </w:rPr>
        <w:t xml:space="preserve">What kind of text this is (and what it is not)</w:t>
        <w:br w:type="textWrapping"/>
      </w:r>
    </w:p>
    <w:p w:rsidR="00000000" w:rsidDel="00000000" w:rsidP="00000000" w:rsidRDefault="00000000" w:rsidRPr="00000000" w14:paraId="00000E0C">
      <w:pPr>
        <w:numPr>
          <w:ilvl w:val="0"/>
          <w:numId w:val="570"/>
        </w:numPr>
        <w:spacing w:after="0" w:afterAutospacing="0" w:before="0" w:beforeAutospacing="0" w:lineRule="auto"/>
        <w:ind w:left="720" w:hanging="360"/>
      </w:pPr>
      <w:r w:rsidDel="00000000" w:rsidR="00000000" w:rsidRPr="00000000">
        <w:rPr>
          <w:rtl w:val="0"/>
        </w:rPr>
        <w:t xml:space="preserve">What “experiment” means in this context</w:t>
        <w:br w:type="textWrapping"/>
      </w:r>
    </w:p>
    <w:p w:rsidR="00000000" w:rsidDel="00000000" w:rsidP="00000000" w:rsidRDefault="00000000" w:rsidRPr="00000000" w14:paraId="00000E0D">
      <w:pPr>
        <w:numPr>
          <w:ilvl w:val="0"/>
          <w:numId w:val="570"/>
        </w:numPr>
        <w:spacing w:after="240" w:before="0" w:beforeAutospacing="0" w:lineRule="auto"/>
        <w:ind w:left="720" w:hanging="360"/>
      </w:pPr>
      <w:r w:rsidDel="00000000" w:rsidR="00000000" w:rsidRPr="00000000">
        <w:rPr>
          <w:rtl w:val="0"/>
        </w:rPr>
        <w:t xml:space="preserve">How this document should be read</w:t>
        <w:br w:type="textWrapping"/>
      </w:r>
    </w:p>
    <w:p w:rsidR="00000000" w:rsidDel="00000000" w:rsidP="00000000" w:rsidRDefault="00000000" w:rsidRPr="00000000" w14:paraId="00000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2"/>
        <w:keepNext w:val="0"/>
        <w:keepLines w:val="0"/>
        <w:spacing w:after="80" w:lineRule="auto"/>
        <w:rPr>
          <w:b w:val="1"/>
          <w:bCs w:val="1"/>
          <w:sz w:val="26"/>
          <w:szCs w:val="26"/>
        </w:rPr>
      </w:pPr>
      <w:bookmarkStart w:colFirst="0" w:colLast="0" w:name="_wsh57l6527wz" w:id="485"/>
      <w:bookmarkEnd w:id="485"/>
      <w:r w:rsidDel="00000000" w:rsidR="00000000" w:rsidRPr="00000000">
        <w:rPr>
          <w:b w:val="1"/>
          <w:bCs w:val="1"/>
          <w:sz w:val="26"/>
          <w:szCs w:val="26"/>
          <w:rtl w:val="0"/>
        </w:rPr>
        <w:t xml:space="preserve">1. Context and Diagnosis</w:t>
      </w:r>
    </w:p>
    <w:p w:rsidR="00000000" w:rsidDel="00000000" w:rsidP="00000000" w:rsidRDefault="00000000" w:rsidRPr="00000000" w14:paraId="00000E10">
      <w:pPr>
        <w:numPr>
          <w:ilvl w:val="0"/>
          <w:numId w:val="159"/>
        </w:numPr>
        <w:spacing w:after="0" w:afterAutospacing="0" w:before="240" w:lineRule="auto"/>
        <w:ind w:left="720" w:hanging="360"/>
      </w:pPr>
      <w:r w:rsidDel="00000000" w:rsidR="00000000" w:rsidRPr="00000000">
        <w:rPr>
          <w:rtl w:val="0"/>
        </w:rPr>
        <w:t xml:space="preserve">The civilizational inflection point</w:t>
        <w:br w:type="textWrapping"/>
      </w:r>
    </w:p>
    <w:p w:rsidR="00000000" w:rsidDel="00000000" w:rsidP="00000000" w:rsidRDefault="00000000" w:rsidRPr="00000000" w14:paraId="00000E11">
      <w:pPr>
        <w:numPr>
          <w:ilvl w:val="0"/>
          <w:numId w:val="159"/>
        </w:numPr>
        <w:spacing w:after="0" w:afterAutospacing="0" w:before="0" w:beforeAutospacing="0" w:lineRule="auto"/>
        <w:ind w:left="720" w:hanging="360"/>
      </w:pPr>
      <w:r w:rsidDel="00000000" w:rsidR="00000000" w:rsidRPr="00000000">
        <w:rPr>
          <w:rtl w:val="0"/>
        </w:rPr>
        <w:t xml:space="preserve">The problem is not scarcity, but coordination</w:t>
        <w:br w:type="textWrapping"/>
      </w:r>
    </w:p>
    <w:p w:rsidR="00000000" w:rsidDel="00000000" w:rsidP="00000000" w:rsidRDefault="00000000" w:rsidRPr="00000000" w14:paraId="00000E12">
      <w:pPr>
        <w:numPr>
          <w:ilvl w:val="0"/>
          <w:numId w:val="159"/>
        </w:numPr>
        <w:spacing w:after="0" w:afterAutospacing="0" w:before="0" w:beforeAutospacing="0" w:lineRule="auto"/>
        <w:ind w:left="720" w:hanging="360"/>
      </w:pPr>
      <w:r w:rsidDel="00000000" w:rsidR="00000000" w:rsidRPr="00000000">
        <w:rPr>
          <w:rtl w:val="0"/>
        </w:rPr>
        <w:t xml:space="preserve">Structural delegation and concentration of decision-making power</w:t>
        <w:br w:type="textWrapping"/>
      </w:r>
    </w:p>
    <w:p w:rsidR="00000000" w:rsidDel="00000000" w:rsidP="00000000" w:rsidRDefault="00000000" w:rsidRPr="00000000" w14:paraId="00000E13">
      <w:pPr>
        <w:numPr>
          <w:ilvl w:val="0"/>
          <w:numId w:val="159"/>
        </w:numPr>
        <w:spacing w:after="0" w:afterAutospacing="0" w:before="0" w:beforeAutospacing="0" w:lineRule="auto"/>
        <w:ind w:left="720" w:hanging="360"/>
      </w:pPr>
      <w:r w:rsidDel="00000000" w:rsidR="00000000" w:rsidRPr="00000000">
        <w:rPr>
          <w:rtl w:val="0"/>
        </w:rPr>
        <w:t xml:space="preserve">The false dichotomy between individual freedom and the common good</w:t>
        <w:br w:type="textWrapping"/>
      </w:r>
    </w:p>
    <w:p w:rsidR="00000000" w:rsidDel="00000000" w:rsidP="00000000" w:rsidRDefault="00000000" w:rsidRPr="00000000" w14:paraId="00000E14">
      <w:pPr>
        <w:numPr>
          <w:ilvl w:val="0"/>
          <w:numId w:val="159"/>
        </w:numPr>
        <w:spacing w:after="240" w:before="0" w:beforeAutospacing="0" w:lineRule="auto"/>
        <w:ind w:left="720" w:hanging="360"/>
      </w:pPr>
      <w:r w:rsidDel="00000000" w:rsidR="00000000" w:rsidRPr="00000000">
        <w:rPr>
          <w:rtl w:val="0"/>
        </w:rPr>
        <w:t xml:space="preserve">Why current systems function, but do not scale in legitimacy or meaning</w:t>
        <w:br w:type="textWrapping"/>
      </w:r>
    </w:p>
    <w:p w:rsidR="00000000" w:rsidDel="00000000" w:rsidP="00000000" w:rsidRDefault="00000000" w:rsidRPr="00000000" w14:paraId="00000E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2"/>
        <w:keepNext w:val="0"/>
        <w:keepLines w:val="0"/>
        <w:spacing w:after="80" w:lineRule="auto"/>
        <w:rPr>
          <w:b w:val="1"/>
          <w:bCs w:val="1"/>
          <w:sz w:val="26"/>
          <w:szCs w:val="26"/>
        </w:rPr>
      </w:pPr>
      <w:bookmarkStart w:colFirst="0" w:colLast="0" w:name="_wsbsr0f26mcc" w:id="486"/>
      <w:bookmarkEnd w:id="486"/>
      <w:r w:rsidDel="00000000" w:rsidR="00000000" w:rsidRPr="00000000">
        <w:rPr>
          <w:b w:val="1"/>
          <w:bCs w:val="1"/>
          <w:sz w:val="26"/>
          <w:szCs w:val="26"/>
          <w:rtl w:val="0"/>
        </w:rPr>
        <w:t xml:space="preserve">2. Non-Negotiable Principles of Equity</w:t>
      </w:r>
    </w:p>
    <w:p w:rsidR="00000000" w:rsidDel="00000000" w:rsidP="00000000" w:rsidRDefault="00000000" w:rsidRPr="00000000" w14:paraId="00000E17">
      <w:pPr>
        <w:numPr>
          <w:ilvl w:val="0"/>
          <w:numId w:val="139"/>
        </w:numPr>
        <w:spacing w:after="0" w:afterAutospacing="0" w:before="240" w:lineRule="auto"/>
        <w:ind w:left="720" w:hanging="360"/>
      </w:pPr>
      <w:r w:rsidDel="00000000" w:rsidR="00000000" w:rsidRPr="00000000">
        <w:rPr>
          <w:rtl w:val="0"/>
        </w:rPr>
        <w:t xml:space="preserve">Voluntary participation</w:t>
        <w:br w:type="textWrapping"/>
      </w:r>
    </w:p>
    <w:p w:rsidR="00000000" w:rsidDel="00000000" w:rsidP="00000000" w:rsidRDefault="00000000" w:rsidRPr="00000000" w14:paraId="00000E18">
      <w:pPr>
        <w:numPr>
          <w:ilvl w:val="0"/>
          <w:numId w:val="139"/>
        </w:numPr>
        <w:spacing w:after="0" w:afterAutospacing="0" w:before="0" w:beforeAutospacing="0" w:lineRule="auto"/>
        <w:ind w:left="720" w:hanging="360"/>
      </w:pPr>
      <w:r w:rsidDel="00000000" w:rsidR="00000000" w:rsidRPr="00000000">
        <w:rPr>
          <w:rtl w:val="0"/>
        </w:rPr>
        <w:t xml:space="preserve">Real right of exit</w:t>
        <w:br w:type="textWrapping"/>
      </w:r>
    </w:p>
    <w:p w:rsidR="00000000" w:rsidDel="00000000" w:rsidP="00000000" w:rsidRDefault="00000000" w:rsidRPr="00000000" w14:paraId="00000E19">
      <w:pPr>
        <w:numPr>
          <w:ilvl w:val="0"/>
          <w:numId w:val="139"/>
        </w:numPr>
        <w:spacing w:after="0" w:afterAutospacing="0" w:before="0" w:beforeAutospacing="0" w:lineRule="auto"/>
        <w:ind w:left="720" w:hanging="360"/>
      </w:pPr>
      <w:r w:rsidDel="00000000" w:rsidR="00000000" w:rsidRPr="00000000">
        <w:rPr>
          <w:rtl w:val="0"/>
        </w:rPr>
        <w:t xml:space="preserve">Institutional reversibility</w:t>
        <w:br w:type="textWrapping"/>
      </w:r>
    </w:p>
    <w:p w:rsidR="00000000" w:rsidDel="00000000" w:rsidP="00000000" w:rsidRDefault="00000000" w:rsidRPr="00000000" w14:paraId="00000E1A">
      <w:pPr>
        <w:numPr>
          <w:ilvl w:val="0"/>
          <w:numId w:val="139"/>
        </w:numPr>
        <w:spacing w:after="0" w:afterAutospacing="0" w:before="0" w:beforeAutospacing="0" w:lineRule="auto"/>
        <w:ind w:left="720" w:hanging="360"/>
      </w:pPr>
      <w:r w:rsidDel="00000000" w:rsidR="00000000" w:rsidRPr="00000000">
        <w:rPr>
          <w:rtl w:val="0"/>
        </w:rPr>
        <w:t xml:space="preserve">Structural transparency and traceability</w:t>
        <w:br w:type="textWrapping"/>
      </w:r>
    </w:p>
    <w:p w:rsidR="00000000" w:rsidDel="00000000" w:rsidP="00000000" w:rsidRDefault="00000000" w:rsidRPr="00000000" w14:paraId="00000E1B">
      <w:pPr>
        <w:numPr>
          <w:ilvl w:val="0"/>
          <w:numId w:val="139"/>
        </w:numPr>
        <w:spacing w:after="0" w:afterAutospacing="0" w:before="0" w:beforeAutospacing="0" w:lineRule="auto"/>
        <w:ind w:left="720" w:hanging="360"/>
      </w:pPr>
      <w:r w:rsidDel="00000000" w:rsidR="00000000" w:rsidRPr="00000000">
        <w:rPr>
          <w:rtl w:val="0"/>
        </w:rPr>
        <w:t xml:space="preserve">Non-coercion</w:t>
        <w:br w:type="textWrapping"/>
      </w:r>
    </w:p>
    <w:p w:rsidR="00000000" w:rsidDel="00000000" w:rsidP="00000000" w:rsidRDefault="00000000" w:rsidRPr="00000000" w14:paraId="00000E1C">
      <w:pPr>
        <w:numPr>
          <w:ilvl w:val="0"/>
          <w:numId w:val="139"/>
        </w:numPr>
        <w:spacing w:after="0" w:afterAutospacing="0" w:before="0" w:beforeAutospacing="0" w:lineRule="auto"/>
        <w:ind w:left="720" w:hanging="360"/>
      </w:pPr>
      <w:r w:rsidDel="00000000" w:rsidR="00000000" w:rsidRPr="00000000">
        <w:rPr>
          <w:rtl w:val="0"/>
        </w:rPr>
        <w:t xml:space="preserve">Distribution of decision-making power</w:t>
        <w:br w:type="textWrapping"/>
      </w:r>
    </w:p>
    <w:p w:rsidR="00000000" w:rsidDel="00000000" w:rsidP="00000000" w:rsidRDefault="00000000" w:rsidRPr="00000000" w14:paraId="00000E1D">
      <w:pPr>
        <w:numPr>
          <w:ilvl w:val="0"/>
          <w:numId w:val="139"/>
        </w:numPr>
        <w:spacing w:after="0" w:afterAutospacing="0" w:before="0" w:beforeAutospacing="0" w:lineRule="auto"/>
        <w:ind w:left="720" w:hanging="360"/>
      </w:pPr>
      <w:r w:rsidDel="00000000" w:rsidR="00000000" w:rsidRPr="00000000">
        <w:rPr>
          <w:rtl w:val="0"/>
        </w:rPr>
        <w:t xml:space="preserve">Separation between detection, decision, and execution</w:t>
        <w:br w:type="textWrapping"/>
      </w:r>
    </w:p>
    <w:p w:rsidR="00000000" w:rsidDel="00000000" w:rsidP="00000000" w:rsidRDefault="00000000" w:rsidRPr="00000000" w14:paraId="00000E1E">
      <w:pPr>
        <w:numPr>
          <w:ilvl w:val="0"/>
          <w:numId w:val="139"/>
        </w:numPr>
        <w:spacing w:after="0" w:afterAutospacing="0" w:before="0" w:beforeAutospacing="0" w:lineRule="auto"/>
        <w:ind w:left="720" w:hanging="360"/>
      </w:pPr>
      <w:r w:rsidDel="00000000" w:rsidR="00000000" w:rsidRPr="00000000">
        <w:rPr>
          <w:rtl w:val="0"/>
        </w:rPr>
        <w:t xml:space="preserve">Economy as a means, not an end</w:t>
        <w:br w:type="textWrapping"/>
      </w:r>
    </w:p>
    <w:p w:rsidR="00000000" w:rsidDel="00000000" w:rsidP="00000000" w:rsidRDefault="00000000" w:rsidRPr="00000000" w14:paraId="00000E1F">
      <w:pPr>
        <w:numPr>
          <w:ilvl w:val="0"/>
          <w:numId w:val="139"/>
        </w:numPr>
        <w:spacing w:after="0" w:afterAutospacing="0" w:before="0" w:beforeAutospacing="0" w:lineRule="auto"/>
        <w:ind w:left="720" w:hanging="360"/>
      </w:pPr>
      <w:r w:rsidDel="00000000" w:rsidR="00000000" w:rsidRPr="00000000">
        <w:rPr>
          <w:rtl w:val="0"/>
        </w:rPr>
        <w:t xml:space="preserve">Openness to permanent questioning</w:t>
        <w:br w:type="textWrapping"/>
      </w:r>
    </w:p>
    <w:p w:rsidR="00000000" w:rsidDel="00000000" w:rsidP="00000000" w:rsidRDefault="00000000" w:rsidRPr="00000000" w14:paraId="00000E20">
      <w:pPr>
        <w:numPr>
          <w:ilvl w:val="0"/>
          <w:numId w:val="139"/>
        </w:numPr>
        <w:spacing w:after="240" w:before="0" w:beforeAutospacing="0" w:lineRule="auto"/>
        <w:ind w:left="720" w:hanging="360"/>
      </w:pPr>
      <w:r w:rsidDel="00000000" w:rsidR="00000000" w:rsidRPr="00000000">
        <w:rPr>
          <w:rtl w:val="0"/>
        </w:rPr>
        <w:t xml:space="preserve">Explicit experimental character</w:t>
        <w:br w:type="textWrapping"/>
      </w:r>
    </w:p>
    <w:p w:rsidR="00000000" w:rsidDel="00000000" w:rsidP="00000000" w:rsidRDefault="00000000" w:rsidRPr="00000000" w14:paraId="00000E21">
      <w:pPr>
        <w:spacing w:after="240" w:before="240" w:lineRule="auto"/>
        <w:rPr>
          <w:i w:val="1"/>
          <w:iCs w:val="1"/>
        </w:rPr>
      </w:pPr>
      <w:r w:rsidDel="00000000" w:rsidR="00000000" w:rsidRPr="00000000">
        <w:rPr>
          <w:i w:val="1"/>
          <w:iCs w:val="1"/>
          <w:rtl w:val="0"/>
        </w:rPr>
        <w:t xml:space="preserve">(Normative section: if these principles are violated, Equity ceases to be Equity)</w:t>
      </w:r>
    </w:p>
    <w:p w:rsidR="00000000" w:rsidDel="00000000" w:rsidP="00000000" w:rsidRDefault="00000000" w:rsidRPr="00000000" w14:paraId="00000E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2"/>
        <w:keepNext w:val="0"/>
        <w:keepLines w:val="0"/>
        <w:spacing w:after="80" w:lineRule="auto"/>
        <w:rPr>
          <w:b w:val="1"/>
          <w:bCs w:val="1"/>
          <w:sz w:val="26"/>
          <w:szCs w:val="26"/>
        </w:rPr>
      </w:pPr>
      <w:bookmarkStart w:colFirst="0" w:colLast="0" w:name="_vts6z1cb9971" w:id="487"/>
      <w:bookmarkEnd w:id="487"/>
      <w:r w:rsidDel="00000000" w:rsidR="00000000" w:rsidRPr="00000000">
        <w:rPr>
          <w:b w:val="1"/>
          <w:bCs w:val="1"/>
          <w:sz w:val="26"/>
          <w:szCs w:val="26"/>
          <w:rtl w:val="0"/>
        </w:rPr>
        <w:t xml:space="preserve">3. What Equity Is Not (and Why)</w:t>
      </w:r>
    </w:p>
    <w:p w:rsidR="00000000" w:rsidDel="00000000" w:rsidP="00000000" w:rsidRDefault="00000000" w:rsidRPr="00000000" w14:paraId="00000E24">
      <w:pPr>
        <w:numPr>
          <w:ilvl w:val="0"/>
          <w:numId w:val="650"/>
        </w:numPr>
        <w:spacing w:after="0" w:afterAutospacing="0" w:before="240" w:lineRule="auto"/>
        <w:ind w:left="720" w:hanging="360"/>
      </w:pPr>
      <w:r w:rsidDel="00000000" w:rsidR="00000000" w:rsidRPr="00000000">
        <w:rPr>
          <w:rtl w:val="0"/>
        </w:rPr>
        <w:t xml:space="preserve">Not an ideology</w:t>
        <w:br w:type="textWrapping"/>
      </w:r>
    </w:p>
    <w:p w:rsidR="00000000" w:rsidDel="00000000" w:rsidP="00000000" w:rsidRDefault="00000000" w:rsidRPr="00000000" w14:paraId="00000E25">
      <w:pPr>
        <w:numPr>
          <w:ilvl w:val="0"/>
          <w:numId w:val="650"/>
        </w:numPr>
        <w:spacing w:after="0" w:afterAutospacing="0" w:before="0" w:beforeAutospacing="0" w:lineRule="auto"/>
        <w:ind w:left="720" w:hanging="360"/>
      </w:pPr>
      <w:r w:rsidDel="00000000" w:rsidR="00000000" w:rsidRPr="00000000">
        <w:rPr>
          <w:rtl w:val="0"/>
        </w:rPr>
        <w:t xml:space="preserve">Not a utopia nor a promise of salvation</w:t>
        <w:br w:type="textWrapping"/>
      </w:r>
    </w:p>
    <w:p w:rsidR="00000000" w:rsidDel="00000000" w:rsidP="00000000" w:rsidRDefault="00000000" w:rsidRPr="00000000" w14:paraId="00000E26">
      <w:pPr>
        <w:numPr>
          <w:ilvl w:val="0"/>
          <w:numId w:val="650"/>
        </w:numPr>
        <w:spacing w:after="0" w:afterAutospacing="0" w:before="0" w:beforeAutospacing="0" w:lineRule="auto"/>
        <w:ind w:left="720" w:hanging="360"/>
      </w:pPr>
      <w:r w:rsidDel="00000000" w:rsidR="00000000" w:rsidRPr="00000000">
        <w:rPr>
          <w:rtl w:val="0"/>
        </w:rPr>
        <w:t xml:space="preserve">Not a total democracy nor a system of permanent voting</w:t>
        <w:br w:type="textWrapping"/>
      </w:r>
    </w:p>
    <w:p w:rsidR="00000000" w:rsidDel="00000000" w:rsidP="00000000" w:rsidRDefault="00000000" w:rsidRPr="00000000" w14:paraId="00000E27">
      <w:pPr>
        <w:numPr>
          <w:ilvl w:val="0"/>
          <w:numId w:val="650"/>
        </w:numPr>
        <w:spacing w:after="0" w:afterAutospacing="0" w:before="0" w:beforeAutospacing="0" w:lineRule="auto"/>
        <w:ind w:left="720" w:hanging="360"/>
      </w:pPr>
      <w:r w:rsidDel="00000000" w:rsidR="00000000" w:rsidRPr="00000000">
        <w:rPr>
          <w:rtl w:val="0"/>
        </w:rPr>
        <w:t xml:space="preserve">Not a replacement for the State or the market</w:t>
        <w:br w:type="textWrapping"/>
      </w:r>
    </w:p>
    <w:p w:rsidR="00000000" w:rsidDel="00000000" w:rsidP="00000000" w:rsidRDefault="00000000" w:rsidRPr="00000000" w14:paraId="00000E28">
      <w:pPr>
        <w:numPr>
          <w:ilvl w:val="0"/>
          <w:numId w:val="650"/>
        </w:numPr>
        <w:spacing w:after="0" w:afterAutospacing="0" w:before="0" w:beforeAutospacing="0" w:lineRule="auto"/>
        <w:ind w:left="720" w:hanging="360"/>
      </w:pPr>
      <w:r w:rsidDel="00000000" w:rsidR="00000000" w:rsidRPr="00000000">
        <w:rPr>
          <w:rtl w:val="0"/>
        </w:rPr>
        <w:t xml:space="preserve">Not a closed platform nor a finished product</w:t>
        <w:br w:type="textWrapping"/>
      </w:r>
    </w:p>
    <w:p w:rsidR="00000000" w:rsidDel="00000000" w:rsidP="00000000" w:rsidRDefault="00000000" w:rsidRPr="00000000" w14:paraId="00000E29">
      <w:pPr>
        <w:numPr>
          <w:ilvl w:val="0"/>
          <w:numId w:val="650"/>
        </w:numPr>
        <w:spacing w:after="0" w:afterAutospacing="0" w:before="0" w:beforeAutospacing="0" w:lineRule="auto"/>
        <w:ind w:left="720" w:hanging="360"/>
      </w:pPr>
      <w:r w:rsidDel="00000000" w:rsidR="00000000" w:rsidRPr="00000000">
        <w:rPr>
          <w:rtl w:val="0"/>
        </w:rPr>
        <w:t xml:space="preserve">Not a system designed to maximize profits</w:t>
        <w:br w:type="textWrapping"/>
      </w:r>
    </w:p>
    <w:p w:rsidR="00000000" w:rsidDel="00000000" w:rsidP="00000000" w:rsidRDefault="00000000" w:rsidRPr="00000000" w14:paraId="00000E2A">
      <w:pPr>
        <w:numPr>
          <w:ilvl w:val="0"/>
          <w:numId w:val="650"/>
        </w:numPr>
        <w:spacing w:after="0" w:afterAutospacing="0" w:before="0" w:beforeAutospacing="0" w:lineRule="auto"/>
        <w:ind w:left="720" w:hanging="360"/>
      </w:pPr>
      <w:r w:rsidDel="00000000" w:rsidR="00000000" w:rsidRPr="00000000">
        <w:rPr>
          <w:rtl w:val="0"/>
        </w:rPr>
        <w:t xml:space="preserve">Not neutral in an absolute sense</w:t>
        <w:br w:type="textWrapping"/>
      </w:r>
    </w:p>
    <w:p w:rsidR="00000000" w:rsidDel="00000000" w:rsidP="00000000" w:rsidRDefault="00000000" w:rsidRPr="00000000" w14:paraId="00000E2B">
      <w:pPr>
        <w:numPr>
          <w:ilvl w:val="0"/>
          <w:numId w:val="650"/>
        </w:numPr>
        <w:spacing w:after="0" w:afterAutospacing="0" w:before="0" w:beforeAutospacing="0" w:lineRule="auto"/>
        <w:ind w:left="720" w:hanging="360"/>
      </w:pPr>
      <w:r w:rsidDel="00000000" w:rsidR="00000000" w:rsidRPr="00000000">
        <w:rPr>
          <w:rtl w:val="0"/>
        </w:rPr>
        <w:t xml:space="preserve">Does not guarantee equality of outcomes</w:t>
        <w:br w:type="textWrapping"/>
      </w:r>
    </w:p>
    <w:p w:rsidR="00000000" w:rsidDel="00000000" w:rsidP="00000000" w:rsidRDefault="00000000" w:rsidRPr="00000000" w14:paraId="00000E2C">
      <w:pPr>
        <w:numPr>
          <w:ilvl w:val="0"/>
          <w:numId w:val="650"/>
        </w:numPr>
        <w:spacing w:after="0" w:afterAutospacing="0" w:before="0" w:beforeAutospacing="0" w:lineRule="auto"/>
        <w:ind w:left="720" w:hanging="360"/>
      </w:pPr>
      <w:r w:rsidDel="00000000" w:rsidR="00000000" w:rsidRPr="00000000">
        <w:rPr>
          <w:rtl w:val="0"/>
        </w:rPr>
        <w:t xml:space="preserve">Does not require loyalty or permanence</w:t>
        <w:br w:type="textWrapping"/>
      </w:r>
    </w:p>
    <w:p w:rsidR="00000000" w:rsidDel="00000000" w:rsidP="00000000" w:rsidRDefault="00000000" w:rsidRPr="00000000" w14:paraId="00000E2D">
      <w:pPr>
        <w:numPr>
          <w:ilvl w:val="0"/>
          <w:numId w:val="650"/>
        </w:numPr>
        <w:spacing w:after="240" w:before="0" w:beforeAutospacing="0" w:lineRule="auto"/>
        <w:ind w:left="720" w:hanging="360"/>
      </w:pPr>
      <w:r w:rsidDel="00000000" w:rsidR="00000000" w:rsidRPr="00000000">
        <w:rPr>
          <w:rtl w:val="0"/>
        </w:rPr>
        <w:t xml:space="preserve">Not an ultimate end</w:t>
        <w:br w:type="textWrapping"/>
      </w:r>
    </w:p>
    <w:p w:rsidR="00000000" w:rsidDel="00000000" w:rsidP="00000000" w:rsidRDefault="00000000" w:rsidRPr="00000000" w14:paraId="00000E2E">
      <w:pPr>
        <w:spacing w:after="240" w:before="240" w:lineRule="auto"/>
        <w:rPr>
          <w:i w:val="1"/>
          <w:iCs w:val="1"/>
        </w:rPr>
      </w:pPr>
      <w:r w:rsidDel="00000000" w:rsidR="00000000" w:rsidRPr="00000000">
        <w:rPr>
          <w:i w:val="1"/>
          <w:iCs w:val="1"/>
          <w:rtl w:val="0"/>
        </w:rPr>
        <w:t xml:space="preserve">(Section for delimitation and protection against misinterpretation and capture)</w:t>
      </w:r>
    </w:p>
    <w:p w:rsidR="00000000" w:rsidDel="00000000" w:rsidP="00000000" w:rsidRDefault="00000000" w:rsidRPr="00000000" w14:paraId="00000E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2"/>
        <w:keepNext w:val="0"/>
        <w:keepLines w:val="0"/>
        <w:spacing w:after="80" w:lineRule="auto"/>
        <w:rPr>
          <w:b w:val="1"/>
          <w:bCs w:val="1"/>
          <w:sz w:val="26"/>
          <w:szCs w:val="26"/>
        </w:rPr>
      </w:pPr>
      <w:bookmarkStart w:colFirst="0" w:colLast="0" w:name="_w0g8dyrcpx11" w:id="488"/>
      <w:bookmarkEnd w:id="488"/>
      <w:r w:rsidDel="00000000" w:rsidR="00000000" w:rsidRPr="00000000">
        <w:rPr>
          <w:b w:val="1"/>
          <w:bCs w:val="1"/>
          <w:sz w:val="26"/>
          <w:szCs w:val="26"/>
          <w:rtl w:val="0"/>
        </w:rPr>
        <w:t xml:space="preserve">4. General System Architecture</w:t>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dq92k6fp6nfy" w:id="489"/>
      <w:bookmarkEnd w:id="489"/>
      <w:r w:rsidDel="00000000" w:rsidR="00000000" w:rsidRPr="00000000">
        <w:rPr>
          <w:b w:val="1"/>
          <w:bCs w:val="1"/>
          <w:color w:val="000000"/>
          <w:sz w:val="26"/>
          <w:szCs w:val="26"/>
          <w:rtl w:val="0"/>
        </w:rPr>
        <w:t xml:space="preserve">4.1 The Three Layers of the System</w:t>
      </w:r>
    </w:p>
    <w:p w:rsidR="00000000" w:rsidDel="00000000" w:rsidP="00000000" w:rsidRDefault="00000000" w:rsidRPr="00000000" w14:paraId="00000E32">
      <w:pPr>
        <w:numPr>
          <w:ilvl w:val="0"/>
          <w:numId w:val="322"/>
        </w:numPr>
        <w:spacing w:after="0" w:afterAutospacing="0" w:before="240" w:lineRule="auto"/>
        <w:ind w:left="720" w:hanging="360"/>
      </w:pPr>
      <w:r w:rsidDel="00000000" w:rsidR="00000000" w:rsidRPr="00000000">
        <w:rPr>
          <w:rtl w:val="0"/>
        </w:rPr>
        <w:t xml:space="preserve">Cognitive layer: detection and evaluation of ideas</w:t>
        <w:br w:type="textWrapping"/>
      </w:r>
    </w:p>
    <w:p w:rsidR="00000000" w:rsidDel="00000000" w:rsidP="00000000" w:rsidRDefault="00000000" w:rsidRPr="00000000" w14:paraId="00000E33">
      <w:pPr>
        <w:numPr>
          <w:ilvl w:val="0"/>
          <w:numId w:val="322"/>
        </w:numPr>
        <w:spacing w:after="0" w:afterAutospacing="0" w:before="0" w:beforeAutospacing="0" w:lineRule="auto"/>
        <w:ind w:left="720" w:hanging="360"/>
      </w:pPr>
      <w:r w:rsidDel="00000000" w:rsidR="00000000" w:rsidRPr="00000000">
        <w:rPr>
          <w:rtl w:val="0"/>
        </w:rPr>
        <w:t xml:space="preserve">Social layer: voluntary participation, association, and dissociation</w:t>
        <w:br w:type="textWrapping"/>
      </w:r>
    </w:p>
    <w:p w:rsidR="00000000" w:rsidDel="00000000" w:rsidP="00000000" w:rsidRDefault="00000000" w:rsidRPr="00000000" w14:paraId="00000E34">
      <w:pPr>
        <w:numPr>
          <w:ilvl w:val="0"/>
          <w:numId w:val="322"/>
        </w:numPr>
        <w:spacing w:after="240" w:before="0" w:beforeAutospacing="0" w:lineRule="auto"/>
        <w:ind w:left="720" w:hanging="360"/>
      </w:pPr>
      <w:r w:rsidDel="00000000" w:rsidR="00000000" w:rsidRPr="00000000">
        <w:rPr>
          <w:rtl w:val="0"/>
        </w:rPr>
        <w:t xml:space="preserve">Economic layer: sustenance and execution</w:t>
        <w:br w:type="textWrapping"/>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77yvo8x0aowe" w:id="490"/>
      <w:bookmarkEnd w:id="490"/>
      <w:r w:rsidDel="00000000" w:rsidR="00000000" w:rsidRPr="00000000">
        <w:rPr>
          <w:b w:val="1"/>
          <w:bCs w:val="1"/>
          <w:color w:val="000000"/>
          <w:sz w:val="26"/>
          <w:szCs w:val="26"/>
          <w:rtl w:val="0"/>
        </w:rPr>
        <w:t xml:space="preserve">4.2 Functional Separation</w:t>
      </w:r>
    </w:p>
    <w:p w:rsidR="00000000" w:rsidDel="00000000" w:rsidP="00000000" w:rsidRDefault="00000000" w:rsidRPr="00000000" w14:paraId="00000E36">
      <w:pPr>
        <w:numPr>
          <w:ilvl w:val="0"/>
          <w:numId w:val="74"/>
        </w:numPr>
        <w:spacing w:after="0" w:afterAutospacing="0" w:before="240" w:lineRule="auto"/>
        <w:ind w:left="720" w:hanging="360"/>
      </w:pPr>
      <w:r w:rsidDel="00000000" w:rsidR="00000000" w:rsidRPr="00000000">
        <w:rPr>
          <w:rtl w:val="0"/>
        </w:rPr>
        <w:t xml:space="preserve">What the system detects</w:t>
        <w:br w:type="textWrapping"/>
      </w:r>
    </w:p>
    <w:p w:rsidR="00000000" w:rsidDel="00000000" w:rsidP="00000000" w:rsidRDefault="00000000" w:rsidRPr="00000000" w14:paraId="00000E37">
      <w:pPr>
        <w:numPr>
          <w:ilvl w:val="0"/>
          <w:numId w:val="74"/>
        </w:numPr>
        <w:spacing w:after="0" w:afterAutospacing="0" w:before="0" w:beforeAutospacing="0" w:lineRule="auto"/>
        <w:ind w:left="720" w:hanging="360"/>
      </w:pPr>
      <w:r w:rsidDel="00000000" w:rsidR="00000000" w:rsidRPr="00000000">
        <w:rPr>
          <w:rtl w:val="0"/>
        </w:rPr>
        <w:t xml:space="preserve">What the system decides</w:t>
        <w:br w:type="textWrapping"/>
      </w:r>
    </w:p>
    <w:p w:rsidR="00000000" w:rsidDel="00000000" w:rsidP="00000000" w:rsidRDefault="00000000" w:rsidRPr="00000000" w14:paraId="00000E38">
      <w:pPr>
        <w:numPr>
          <w:ilvl w:val="0"/>
          <w:numId w:val="74"/>
        </w:numPr>
        <w:spacing w:after="0" w:afterAutospacing="0" w:before="0" w:beforeAutospacing="0" w:lineRule="auto"/>
        <w:ind w:left="720" w:hanging="360"/>
      </w:pPr>
      <w:r w:rsidDel="00000000" w:rsidR="00000000" w:rsidRPr="00000000">
        <w:rPr>
          <w:rtl w:val="0"/>
        </w:rPr>
        <w:t xml:space="preserve">What the system executes</w:t>
        <w:br w:type="textWrapping"/>
      </w:r>
    </w:p>
    <w:p w:rsidR="00000000" w:rsidDel="00000000" w:rsidP="00000000" w:rsidRDefault="00000000" w:rsidRPr="00000000" w14:paraId="00000E39">
      <w:pPr>
        <w:numPr>
          <w:ilvl w:val="0"/>
          <w:numId w:val="74"/>
        </w:numPr>
        <w:spacing w:after="240" w:before="0" w:beforeAutospacing="0" w:lineRule="auto"/>
        <w:ind w:left="720" w:hanging="360"/>
      </w:pPr>
      <w:r w:rsidDel="00000000" w:rsidR="00000000" w:rsidRPr="00000000">
        <w:rPr>
          <w:rtl w:val="0"/>
        </w:rPr>
        <w:t xml:space="preserve">What the system must never decide</w:t>
        <w:br w:type="textWrapping"/>
      </w:r>
    </w:p>
    <w:p w:rsidR="00000000" w:rsidDel="00000000" w:rsidP="00000000" w:rsidRDefault="00000000" w:rsidRPr="00000000" w14:paraId="00000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lineRule="auto"/>
        <w:rPr>
          <w:b w:val="1"/>
          <w:bCs w:val="1"/>
          <w:sz w:val="26"/>
          <w:szCs w:val="26"/>
        </w:rPr>
      </w:pPr>
      <w:bookmarkStart w:colFirst="0" w:colLast="0" w:name="_lkcchesia9pu" w:id="491"/>
      <w:bookmarkEnd w:id="491"/>
      <w:r w:rsidDel="00000000" w:rsidR="00000000" w:rsidRPr="00000000">
        <w:rPr>
          <w:b w:val="1"/>
          <w:bCs w:val="1"/>
          <w:sz w:val="26"/>
          <w:szCs w:val="26"/>
          <w:rtl w:val="0"/>
        </w:rPr>
        <w:t xml:space="preserve">5. The Economic Layer as a Condition of Possibility</w:t>
      </w:r>
    </w:p>
    <w:p w:rsidR="00000000" w:rsidDel="00000000" w:rsidP="00000000" w:rsidRDefault="00000000" w:rsidRPr="00000000" w14:paraId="00000E3C">
      <w:pPr>
        <w:numPr>
          <w:ilvl w:val="0"/>
          <w:numId w:val="192"/>
        </w:numPr>
        <w:spacing w:after="0" w:afterAutospacing="0" w:before="240" w:lineRule="auto"/>
        <w:ind w:left="720" w:hanging="360"/>
      </w:pPr>
      <w:r w:rsidDel="00000000" w:rsidR="00000000" w:rsidRPr="00000000">
        <w:rPr>
          <w:rtl w:val="0"/>
        </w:rPr>
        <w:t xml:space="preserve">Why a collective intelligence requires its own economic base</w:t>
        <w:br w:type="textWrapping"/>
      </w:r>
    </w:p>
    <w:p w:rsidR="00000000" w:rsidDel="00000000" w:rsidP="00000000" w:rsidRDefault="00000000" w:rsidRPr="00000000" w14:paraId="00000E3D">
      <w:pPr>
        <w:numPr>
          <w:ilvl w:val="0"/>
          <w:numId w:val="192"/>
        </w:numPr>
        <w:spacing w:after="0" w:afterAutospacing="0" w:before="0" w:beforeAutospacing="0" w:lineRule="auto"/>
        <w:ind w:left="720" w:hanging="360"/>
      </w:pPr>
      <w:r w:rsidDel="00000000" w:rsidR="00000000" w:rsidRPr="00000000">
        <w:rPr>
          <w:rtl w:val="0"/>
        </w:rPr>
        <w:t xml:space="preserve">Economic self-sufficiency and real decision-making capacity</w:t>
        <w:br w:type="textWrapping"/>
      </w:r>
    </w:p>
    <w:p w:rsidR="00000000" w:rsidDel="00000000" w:rsidP="00000000" w:rsidRDefault="00000000" w:rsidRPr="00000000" w14:paraId="00000E3E">
      <w:pPr>
        <w:numPr>
          <w:ilvl w:val="0"/>
          <w:numId w:val="1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Economy ≠ accumulation</w:t>
        <w:br w:type="textWrapping"/>
      </w:r>
    </w:p>
    <w:p w:rsidR="00000000" w:rsidDel="00000000" w:rsidP="00000000" w:rsidRDefault="00000000" w:rsidRPr="00000000" w14:paraId="00000E3F">
      <w:pPr>
        <w:numPr>
          <w:ilvl w:val="0"/>
          <w:numId w:val="192"/>
        </w:numPr>
        <w:spacing w:after="0" w:afterAutospacing="0" w:before="0" w:beforeAutospacing="0" w:lineRule="auto"/>
        <w:ind w:left="720" w:hanging="360"/>
      </w:pPr>
      <w:r w:rsidDel="00000000" w:rsidR="00000000" w:rsidRPr="00000000">
        <w:rPr>
          <w:rtl w:val="0"/>
        </w:rPr>
        <w:t xml:space="preserve">Economy as an infrastructure for action, not an end</w:t>
        <w:br w:type="textWrapping"/>
      </w:r>
    </w:p>
    <w:p w:rsidR="00000000" w:rsidDel="00000000" w:rsidP="00000000" w:rsidRDefault="00000000" w:rsidRPr="00000000" w14:paraId="00000E40">
      <w:pPr>
        <w:numPr>
          <w:ilvl w:val="0"/>
          <w:numId w:val="192"/>
        </w:numPr>
        <w:spacing w:after="240" w:before="0" w:beforeAutospacing="0" w:lineRule="auto"/>
        <w:ind w:left="720" w:hanging="360"/>
      </w:pPr>
      <w:r w:rsidDel="00000000" w:rsidR="00000000" w:rsidRPr="00000000">
        <w:rPr>
          <w:rtl w:val="0"/>
        </w:rPr>
        <w:t xml:space="preserve">Structural dependence and how to avoid it</w:t>
        <w:br w:type="textWrapping"/>
      </w:r>
    </w:p>
    <w:p w:rsidR="00000000" w:rsidDel="00000000" w:rsidP="00000000" w:rsidRDefault="00000000" w:rsidRPr="00000000" w14:paraId="00000E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2"/>
        <w:keepNext w:val="0"/>
        <w:keepLines w:val="0"/>
        <w:spacing w:after="80" w:lineRule="auto"/>
        <w:rPr>
          <w:b w:val="1"/>
          <w:bCs w:val="1"/>
          <w:sz w:val="26"/>
          <w:szCs w:val="26"/>
        </w:rPr>
      </w:pPr>
      <w:bookmarkStart w:colFirst="0" w:colLast="0" w:name="_jmpi95u7z298" w:id="492"/>
      <w:bookmarkEnd w:id="492"/>
      <w:r w:rsidDel="00000000" w:rsidR="00000000" w:rsidRPr="00000000">
        <w:rPr>
          <w:b w:val="1"/>
          <w:bCs w:val="1"/>
          <w:sz w:val="26"/>
          <w:szCs w:val="26"/>
          <w:rtl w:val="0"/>
        </w:rPr>
        <w:t xml:space="preserve">6. The Equity Token and Core Economic Mechanisms</w:t>
      </w:r>
    </w:p>
    <w:p w:rsidR="00000000" w:rsidDel="00000000" w:rsidP="00000000" w:rsidRDefault="00000000" w:rsidRPr="00000000" w14:paraId="00000E43">
      <w:pPr>
        <w:pStyle w:val="Heading3"/>
        <w:keepNext w:val="0"/>
        <w:keepLines w:val="0"/>
        <w:spacing w:before="280" w:lineRule="auto"/>
        <w:rPr>
          <w:b w:val="1"/>
          <w:bCs w:val="1"/>
          <w:color w:val="000000"/>
          <w:sz w:val="26"/>
          <w:szCs w:val="26"/>
        </w:rPr>
      </w:pPr>
      <w:bookmarkStart w:colFirst="0" w:colLast="0" w:name="_av3vjhq5hu4x" w:id="493"/>
      <w:bookmarkEnd w:id="493"/>
      <w:r w:rsidDel="00000000" w:rsidR="00000000" w:rsidRPr="00000000">
        <w:rPr>
          <w:b w:val="1"/>
          <w:bCs w:val="1"/>
          <w:color w:val="000000"/>
          <w:sz w:val="26"/>
          <w:szCs w:val="26"/>
          <w:rtl w:val="0"/>
        </w:rPr>
        <w:t xml:space="preserve">6.1 The Equity Token: Design and Monetary Principles</w:t>
      </w:r>
    </w:p>
    <w:p w:rsidR="00000000" w:rsidDel="00000000" w:rsidP="00000000" w:rsidRDefault="00000000" w:rsidRPr="00000000" w14:paraId="00000E44">
      <w:pPr>
        <w:numPr>
          <w:ilvl w:val="0"/>
          <w:numId w:val="136"/>
        </w:numPr>
        <w:spacing w:after="0" w:afterAutospacing="0" w:before="240" w:lineRule="auto"/>
        <w:ind w:left="720" w:hanging="360"/>
      </w:pPr>
      <w:r w:rsidDel="00000000" w:rsidR="00000000" w:rsidRPr="00000000">
        <w:rPr>
          <w:rtl w:val="0"/>
        </w:rPr>
        <w:t xml:space="preserve">The function of the token within the system</w:t>
        <w:br w:type="textWrapping"/>
      </w:r>
    </w:p>
    <w:p w:rsidR="00000000" w:rsidDel="00000000" w:rsidP="00000000" w:rsidRDefault="00000000" w:rsidRPr="00000000" w14:paraId="00000E45">
      <w:pPr>
        <w:numPr>
          <w:ilvl w:val="0"/>
          <w:numId w:val="136"/>
        </w:numPr>
        <w:spacing w:after="0" w:afterAutospacing="0" w:before="0" w:beforeAutospacing="0" w:lineRule="auto"/>
        <w:ind w:left="720" w:hanging="360"/>
      </w:pPr>
      <w:r w:rsidDel="00000000" w:rsidR="00000000" w:rsidRPr="00000000">
        <w:rPr>
          <w:rtl w:val="0"/>
        </w:rPr>
        <w:t xml:space="preserve">What it represents and what it does not represent</w:t>
        <w:br w:type="textWrapping"/>
      </w:r>
    </w:p>
    <w:p w:rsidR="00000000" w:rsidDel="00000000" w:rsidP="00000000" w:rsidRDefault="00000000" w:rsidRPr="00000000" w14:paraId="00000E46">
      <w:pPr>
        <w:numPr>
          <w:ilvl w:val="0"/>
          <w:numId w:val="136"/>
        </w:numPr>
        <w:spacing w:after="240" w:before="0" w:beforeAutospacing="0" w:lineRule="auto"/>
        <w:ind w:left="720" w:hanging="360"/>
      </w:pPr>
      <w:r w:rsidDel="00000000" w:rsidR="00000000" w:rsidRPr="00000000">
        <w:rPr>
          <w:rtl w:val="0"/>
        </w:rPr>
        <w:t xml:space="preserve">Explicit limits of the monetary design</w:t>
        <w:br w:type="textWrapping"/>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njpfif74uqq5" w:id="494"/>
      <w:bookmarkEnd w:id="494"/>
      <w:r w:rsidDel="00000000" w:rsidR="00000000" w:rsidRPr="00000000">
        <w:rPr>
          <w:b w:val="1"/>
          <w:bCs w:val="1"/>
          <w:color w:val="000000"/>
          <w:sz w:val="26"/>
          <w:szCs w:val="26"/>
          <w:rtl w:val="0"/>
        </w:rPr>
        <w:t xml:space="preserve">6.2 Contributions, Reserves, and Resource Release</w:t>
      </w:r>
    </w:p>
    <w:p w:rsidR="00000000" w:rsidDel="00000000" w:rsidP="00000000" w:rsidRDefault="00000000" w:rsidRPr="00000000" w14:paraId="00000E48">
      <w:pPr>
        <w:numPr>
          <w:ilvl w:val="0"/>
          <w:numId w:val="197"/>
        </w:numPr>
        <w:spacing w:after="0" w:afterAutospacing="0" w:before="240" w:lineRule="auto"/>
        <w:ind w:left="720" w:hanging="360"/>
      </w:pPr>
      <w:r w:rsidDel="00000000" w:rsidR="00000000" w:rsidRPr="00000000">
        <w:rPr>
          <w:rtl w:val="0"/>
        </w:rPr>
        <w:t xml:space="preserve">Voluntary contributions</w:t>
        <w:br w:type="textWrapping"/>
      </w:r>
    </w:p>
    <w:p w:rsidR="00000000" w:rsidDel="00000000" w:rsidP="00000000" w:rsidRDefault="00000000" w:rsidRPr="00000000" w14:paraId="00000E49">
      <w:pPr>
        <w:numPr>
          <w:ilvl w:val="0"/>
          <w:numId w:val="197"/>
        </w:numPr>
        <w:spacing w:after="0" w:afterAutospacing="0" w:before="0" w:beforeAutospacing="0" w:lineRule="auto"/>
        <w:ind w:left="720" w:hanging="360"/>
      </w:pPr>
      <w:r w:rsidDel="00000000" w:rsidR="00000000" w:rsidRPr="00000000">
        <w:rPr>
          <w:rtl w:val="0"/>
        </w:rPr>
        <w:t xml:space="preserve">Reserve mechanisms</w:t>
        <w:br w:type="textWrapping"/>
      </w:r>
    </w:p>
    <w:p w:rsidR="00000000" w:rsidDel="00000000" w:rsidP="00000000" w:rsidRDefault="00000000" w:rsidRPr="00000000" w14:paraId="00000E4A">
      <w:pPr>
        <w:numPr>
          <w:ilvl w:val="0"/>
          <w:numId w:val="197"/>
        </w:numPr>
        <w:spacing w:after="240" w:before="0" w:beforeAutospacing="0" w:lineRule="auto"/>
        <w:ind w:left="720" w:hanging="360"/>
      </w:pPr>
      <w:r w:rsidDel="00000000" w:rsidR="00000000" w:rsidRPr="00000000">
        <w:rPr>
          <w:rtl w:val="0"/>
        </w:rPr>
        <w:t xml:space="preserve">Allocation and release of resources</w:t>
        <w:br w:type="textWrapping"/>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5yfp4trgeyih" w:id="495"/>
      <w:bookmarkEnd w:id="495"/>
      <w:r w:rsidDel="00000000" w:rsidR="00000000" w:rsidRPr="00000000">
        <w:rPr>
          <w:b w:val="1"/>
          <w:bCs w:val="1"/>
          <w:color w:val="000000"/>
          <w:sz w:val="26"/>
          <w:szCs w:val="26"/>
          <w:rtl w:val="0"/>
        </w:rPr>
        <w:t xml:space="preserve">6.3 Economic Rights vs. Operational Powers</w:t>
      </w:r>
    </w:p>
    <w:p w:rsidR="00000000" w:rsidDel="00000000" w:rsidP="00000000" w:rsidRDefault="00000000" w:rsidRPr="00000000" w14:paraId="00000E4C">
      <w:pPr>
        <w:numPr>
          <w:ilvl w:val="0"/>
          <w:numId w:val="166"/>
        </w:numPr>
        <w:spacing w:after="0" w:afterAutospacing="0" w:before="240" w:lineRule="auto"/>
        <w:ind w:left="720" w:hanging="360"/>
      </w:pPr>
      <w:r w:rsidDel="00000000" w:rsidR="00000000" w:rsidRPr="00000000">
        <w:rPr>
          <w:rtl w:val="0"/>
        </w:rPr>
        <w:t xml:space="preserve">What rights the token grants</w:t>
        <w:br w:type="textWrapping"/>
      </w:r>
    </w:p>
    <w:p w:rsidR="00000000" w:rsidDel="00000000" w:rsidP="00000000" w:rsidRDefault="00000000" w:rsidRPr="00000000" w14:paraId="00000E4D">
      <w:pPr>
        <w:numPr>
          <w:ilvl w:val="0"/>
          <w:numId w:val="166"/>
        </w:numPr>
        <w:spacing w:after="0" w:afterAutospacing="0" w:before="0" w:beforeAutospacing="0" w:lineRule="auto"/>
        <w:ind w:left="720" w:hanging="360"/>
      </w:pPr>
      <w:r w:rsidDel="00000000" w:rsidR="00000000" w:rsidRPr="00000000">
        <w:rPr>
          <w:rtl w:val="0"/>
        </w:rPr>
        <w:t xml:space="preserve">What decisions it does not enable</w:t>
        <w:br w:type="textWrapping"/>
      </w:r>
    </w:p>
    <w:p w:rsidR="00000000" w:rsidDel="00000000" w:rsidP="00000000" w:rsidRDefault="00000000" w:rsidRPr="00000000" w14:paraId="00000E4E">
      <w:pPr>
        <w:numPr>
          <w:ilvl w:val="0"/>
          <w:numId w:val="166"/>
        </w:numPr>
        <w:spacing w:after="240" w:before="0" w:beforeAutospacing="0" w:lineRule="auto"/>
        <w:ind w:left="720" w:hanging="360"/>
      </w:pPr>
      <w:r w:rsidDel="00000000" w:rsidR="00000000" w:rsidRPr="00000000">
        <w:rPr>
          <w:rtl w:val="0"/>
        </w:rPr>
        <w:t xml:space="preserve">How economic capture is avoided</w:t>
        <w:br w:type="textWrapping"/>
      </w:r>
    </w:p>
    <w:p w:rsidR="00000000" w:rsidDel="00000000" w:rsidP="00000000" w:rsidRDefault="00000000" w:rsidRPr="00000000" w14:paraId="00000E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pStyle w:val="Heading2"/>
        <w:keepNext w:val="0"/>
        <w:keepLines w:val="0"/>
        <w:spacing w:after="80" w:lineRule="auto"/>
        <w:rPr>
          <w:b w:val="1"/>
          <w:bCs w:val="1"/>
          <w:sz w:val="26"/>
          <w:szCs w:val="26"/>
        </w:rPr>
      </w:pPr>
      <w:bookmarkStart w:colFirst="0" w:colLast="0" w:name="_jgv2tynvy39k" w:id="496"/>
      <w:bookmarkEnd w:id="496"/>
      <w:r w:rsidDel="00000000" w:rsidR="00000000" w:rsidRPr="00000000">
        <w:rPr>
          <w:b w:val="1"/>
          <w:bCs w:val="1"/>
          <w:sz w:val="26"/>
          <w:szCs w:val="26"/>
          <w:rtl w:val="0"/>
        </w:rPr>
        <w:t xml:space="preserve">7. Governance and Decision-Making</w:t>
      </w:r>
    </w:p>
    <w:p w:rsidR="00000000" w:rsidDel="00000000" w:rsidP="00000000" w:rsidRDefault="00000000" w:rsidRPr="00000000" w14:paraId="00000E51">
      <w:pPr>
        <w:numPr>
          <w:ilvl w:val="0"/>
          <w:numId w:val="207"/>
        </w:numPr>
        <w:spacing w:after="0" w:afterAutospacing="0" w:before="240" w:lineRule="auto"/>
        <w:ind w:left="720" w:hanging="360"/>
      </w:pPr>
      <w:r w:rsidDel="00000000" w:rsidR="00000000" w:rsidRPr="00000000">
        <w:rPr>
          <w:rtl w:val="0"/>
        </w:rPr>
        <w:t xml:space="preserve">Which decisions are collective</w:t>
        <w:br w:type="textWrapping"/>
      </w:r>
    </w:p>
    <w:p w:rsidR="00000000" w:rsidDel="00000000" w:rsidP="00000000" w:rsidRDefault="00000000" w:rsidRPr="00000000" w14:paraId="00000E52">
      <w:pPr>
        <w:numPr>
          <w:ilvl w:val="0"/>
          <w:numId w:val="207"/>
        </w:numPr>
        <w:spacing w:after="0" w:afterAutospacing="0" w:before="0" w:beforeAutospacing="0" w:lineRule="auto"/>
        <w:ind w:left="720" w:hanging="360"/>
      </w:pPr>
      <w:r w:rsidDel="00000000" w:rsidR="00000000" w:rsidRPr="00000000">
        <w:rPr>
          <w:rtl w:val="0"/>
        </w:rPr>
        <w:t xml:space="preserve">Which decisions can be delegated</w:t>
        <w:br w:type="textWrapping"/>
      </w:r>
    </w:p>
    <w:p w:rsidR="00000000" w:rsidDel="00000000" w:rsidP="00000000" w:rsidRDefault="00000000" w:rsidRPr="00000000" w14:paraId="00000E53">
      <w:pPr>
        <w:numPr>
          <w:ilvl w:val="0"/>
          <w:numId w:val="207"/>
        </w:numPr>
        <w:spacing w:after="0" w:afterAutospacing="0" w:before="0" w:beforeAutospacing="0" w:lineRule="auto"/>
        <w:ind w:left="720" w:hanging="360"/>
      </w:pPr>
      <w:r w:rsidDel="00000000" w:rsidR="00000000" w:rsidRPr="00000000">
        <w:rPr>
          <w:rtl w:val="0"/>
        </w:rPr>
        <w:t xml:space="preserve">Which decisions are automatic</w:t>
        <w:br w:type="textWrapping"/>
      </w:r>
    </w:p>
    <w:p w:rsidR="00000000" w:rsidDel="00000000" w:rsidP="00000000" w:rsidRDefault="00000000" w:rsidRPr="00000000" w14:paraId="00000E54">
      <w:pPr>
        <w:numPr>
          <w:ilvl w:val="0"/>
          <w:numId w:val="207"/>
        </w:numPr>
        <w:spacing w:after="0" w:afterAutospacing="0" w:before="0" w:beforeAutospacing="0" w:lineRule="auto"/>
        <w:ind w:left="720" w:hanging="360"/>
      </w:pPr>
      <w:r w:rsidDel="00000000" w:rsidR="00000000" w:rsidRPr="00000000">
        <w:rPr>
          <w:rtl w:val="0"/>
        </w:rPr>
        <w:t xml:space="preserve">The role of human judgment and artificial intelligence</w:t>
        <w:br w:type="textWrapping"/>
      </w:r>
    </w:p>
    <w:p w:rsidR="00000000" w:rsidDel="00000000" w:rsidP="00000000" w:rsidRDefault="00000000" w:rsidRPr="00000000" w14:paraId="00000E55">
      <w:pPr>
        <w:numPr>
          <w:ilvl w:val="0"/>
          <w:numId w:val="207"/>
        </w:numPr>
        <w:spacing w:after="240" w:before="0" w:beforeAutospacing="0" w:lineRule="auto"/>
        <w:ind w:left="720" w:hanging="360"/>
      </w:pPr>
      <w:r w:rsidDel="00000000" w:rsidR="00000000" w:rsidRPr="00000000">
        <w:rPr>
          <w:rtl w:val="0"/>
        </w:rPr>
        <w:t xml:space="preserve">Review and correction of past decisions</w:t>
        <w:br w:type="textWrapping"/>
      </w:r>
    </w:p>
    <w:p w:rsidR="00000000" w:rsidDel="00000000" w:rsidP="00000000" w:rsidRDefault="00000000" w:rsidRPr="00000000" w14:paraId="00000E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2"/>
        <w:keepNext w:val="0"/>
        <w:keepLines w:val="0"/>
        <w:spacing w:after="80" w:lineRule="auto"/>
        <w:rPr>
          <w:b w:val="1"/>
          <w:bCs w:val="1"/>
          <w:sz w:val="26"/>
          <w:szCs w:val="26"/>
        </w:rPr>
      </w:pPr>
      <w:bookmarkStart w:colFirst="0" w:colLast="0" w:name="_kaw3ztwmrzv3" w:id="497"/>
      <w:bookmarkEnd w:id="497"/>
      <w:r w:rsidDel="00000000" w:rsidR="00000000" w:rsidRPr="00000000">
        <w:rPr>
          <w:b w:val="1"/>
          <w:bCs w:val="1"/>
          <w:sz w:val="26"/>
          <w:szCs w:val="26"/>
          <w:rtl w:val="0"/>
        </w:rPr>
        <w:t xml:space="preserve">8. Exit, Bifurcation, and Dissolution</w:t>
      </w:r>
    </w:p>
    <w:p w:rsidR="00000000" w:rsidDel="00000000" w:rsidP="00000000" w:rsidRDefault="00000000" w:rsidRPr="00000000" w14:paraId="00000E58">
      <w:pPr>
        <w:numPr>
          <w:ilvl w:val="0"/>
          <w:numId w:val="423"/>
        </w:numPr>
        <w:spacing w:after="0" w:afterAutospacing="0" w:before="240" w:lineRule="auto"/>
        <w:ind w:left="720" w:hanging="360"/>
      </w:pPr>
      <w:r w:rsidDel="00000000" w:rsidR="00000000" w:rsidRPr="00000000">
        <w:rPr>
          <w:rtl w:val="0"/>
        </w:rPr>
        <w:t xml:space="preserve">Individual exit from the system</w:t>
        <w:br w:type="textWrapping"/>
      </w:r>
    </w:p>
    <w:p w:rsidR="00000000" w:rsidDel="00000000" w:rsidP="00000000" w:rsidRDefault="00000000" w:rsidRPr="00000000" w14:paraId="00000E59">
      <w:pPr>
        <w:numPr>
          <w:ilvl w:val="0"/>
          <w:numId w:val="423"/>
        </w:numPr>
        <w:spacing w:after="0" w:afterAutospacing="0" w:before="0" w:beforeAutospacing="0" w:lineRule="auto"/>
        <w:ind w:left="720" w:hanging="360"/>
      </w:pPr>
      <w:r w:rsidDel="00000000" w:rsidR="00000000" w:rsidRPr="00000000">
        <w:rPr>
          <w:rtl w:val="0"/>
        </w:rPr>
        <w:t xml:space="preserve">Collective bifurcation</w:t>
        <w:br w:type="textWrapping"/>
      </w:r>
    </w:p>
    <w:p w:rsidR="00000000" w:rsidDel="00000000" w:rsidP="00000000" w:rsidRDefault="00000000" w:rsidRPr="00000000" w14:paraId="00000E5A">
      <w:pPr>
        <w:numPr>
          <w:ilvl w:val="0"/>
          <w:numId w:val="423"/>
        </w:numPr>
        <w:spacing w:after="0" w:afterAutospacing="0" w:before="0" w:beforeAutospacing="0" w:lineRule="auto"/>
        <w:ind w:left="720" w:hanging="360"/>
      </w:pPr>
      <w:r w:rsidDel="00000000" w:rsidR="00000000" w:rsidRPr="00000000">
        <w:rPr>
          <w:rtl w:val="0"/>
        </w:rPr>
        <w:t xml:space="preserve">Conditions for dissolution</w:t>
        <w:br w:type="textWrapping"/>
      </w:r>
    </w:p>
    <w:p w:rsidR="00000000" w:rsidDel="00000000" w:rsidP="00000000" w:rsidRDefault="00000000" w:rsidRPr="00000000" w14:paraId="00000E5B">
      <w:pPr>
        <w:numPr>
          <w:ilvl w:val="0"/>
          <w:numId w:val="423"/>
        </w:numPr>
        <w:spacing w:after="240" w:before="0" w:beforeAutospacing="0" w:lineRule="auto"/>
        <w:ind w:left="720" w:hanging="360"/>
      </w:pPr>
      <w:r w:rsidDel="00000000" w:rsidR="00000000" w:rsidRPr="00000000">
        <w:rPr>
          <w:rtl w:val="0"/>
        </w:rPr>
        <w:t xml:space="preserve">Why the possibility of ending strengthens the system</w:t>
        <w:br w:type="textWrapping"/>
      </w:r>
    </w:p>
    <w:p w:rsidR="00000000" w:rsidDel="00000000" w:rsidP="00000000" w:rsidRDefault="00000000" w:rsidRPr="00000000" w14:paraId="00000E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2"/>
        <w:keepNext w:val="0"/>
        <w:keepLines w:val="0"/>
        <w:spacing w:after="80" w:lineRule="auto"/>
        <w:rPr>
          <w:b w:val="1"/>
          <w:bCs w:val="1"/>
          <w:sz w:val="26"/>
          <w:szCs w:val="26"/>
        </w:rPr>
      </w:pPr>
      <w:bookmarkStart w:colFirst="0" w:colLast="0" w:name="_pwdku65h1lrb" w:id="498"/>
      <w:bookmarkEnd w:id="498"/>
      <w:r w:rsidDel="00000000" w:rsidR="00000000" w:rsidRPr="00000000">
        <w:rPr>
          <w:b w:val="1"/>
          <w:bCs w:val="1"/>
          <w:sz w:val="26"/>
          <w:szCs w:val="26"/>
          <w:rtl w:val="0"/>
        </w:rPr>
        <w:t xml:space="preserve">9. Risks, Limits, and Potential Failures</w:t>
      </w:r>
    </w:p>
    <w:p w:rsidR="00000000" w:rsidDel="00000000" w:rsidP="00000000" w:rsidRDefault="00000000" w:rsidRPr="00000000" w14:paraId="00000E5E">
      <w:pPr>
        <w:numPr>
          <w:ilvl w:val="0"/>
          <w:numId w:val="145"/>
        </w:numPr>
        <w:spacing w:after="0" w:afterAutospacing="0" w:before="240" w:lineRule="auto"/>
        <w:ind w:left="720" w:hanging="360"/>
      </w:pPr>
      <w:r w:rsidDel="00000000" w:rsidR="00000000" w:rsidRPr="00000000">
        <w:rPr>
          <w:rtl w:val="0"/>
        </w:rPr>
        <w:t xml:space="preserve">Power capture</w:t>
        <w:br w:type="textWrapping"/>
      </w:r>
    </w:p>
    <w:p w:rsidR="00000000" w:rsidDel="00000000" w:rsidP="00000000" w:rsidRDefault="00000000" w:rsidRPr="00000000" w14:paraId="00000E5F">
      <w:pPr>
        <w:numPr>
          <w:ilvl w:val="0"/>
          <w:numId w:val="145"/>
        </w:numPr>
        <w:spacing w:after="0" w:afterAutospacing="0" w:before="0" w:beforeAutospacing="0" w:lineRule="auto"/>
        <w:ind w:left="720" w:hanging="360"/>
      </w:pPr>
      <w:r w:rsidDel="00000000" w:rsidR="00000000" w:rsidRPr="00000000">
        <w:rPr>
          <w:rtl w:val="0"/>
        </w:rPr>
        <w:t xml:space="preserve">Participatory overload</w:t>
        <w:br w:type="textWrapping"/>
      </w:r>
    </w:p>
    <w:p w:rsidR="00000000" w:rsidDel="00000000" w:rsidP="00000000" w:rsidRDefault="00000000" w:rsidRPr="00000000" w14:paraId="00000E60">
      <w:pPr>
        <w:numPr>
          <w:ilvl w:val="0"/>
          <w:numId w:val="145"/>
        </w:numPr>
        <w:spacing w:after="0" w:afterAutospacing="0" w:before="0" w:beforeAutospacing="0" w:lineRule="auto"/>
        <w:ind w:left="720" w:hanging="360"/>
      </w:pPr>
      <w:r w:rsidDel="00000000" w:rsidR="00000000" w:rsidRPr="00000000">
        <w:rPr>
          <w:rtl w:val="0"/>
        </w:rPr>
        <w:t xml:space="preserve">Apathy or abandonment</w:t>
        <w:br w:type="textWrapping"/>
      </w:r>
    </w:p>
    <w:p w:rsidR="00000000" w:rsidDel="00000000" w:rsidP="00000000" w:rsidRDefault="00000000" w:rsidRPr="00000000" w14:paraId="00000E61">
      <w:pPr>
        <w:numPr>
          <w:ilvl w:val="0"/>
          <w:numId w:val="145"/>
        </w:numPr>
        <w:spacing w:after="0" w:afterAutospacing="0" w:before="0" w:beforeAutospacing="0" w:lineRule="auto"/>
        <w:ind w:left="720" w:hanging="360"/>
      </w:pPr>
      <w:r w:rsidDel="00000000" w:rsidR="00000000" w:rsidRPr="00000000">
        <w:rPr>
          <w:rtl w:val="0"/>
        </w:rPr>
        <w:t xml:space="preserve">Cognitive, technical, and economic biases</w:t>
        <w:br w:type="textWrapping"/>
      </w:r>
    </w:p>
    <w:p w:rsidR="00000000" w:rsidDel="00000000" w:rsidP="00000000" w:rsidRDefault="00000000" w:rsidRPr="00000000" w14:paraId="00000E62">
      <w:pPr>
        <w:numPr>
          <w:ilvl w:val="0"/>
          <w:numId w:val="145"/>
        </w:numPr>
        <w:spacing w:after="240" w:before="0" w:beforeAutospacing="0" w:lineRule="auto"/>
        <w:ind w:left="720" w:hanging="360"/>
      </w:pPr>
      <w:r w:rsidDel="00000000" w:rsidR="00000000" w:rsidRPr="00000000">
        <w:rPr>
          <w:rtl w:val="0"/>
        </w:rPr>
        <w:t xml:space="preserve">Problems Equity cannot solve</w:t>
        <w:br w:type="textWrapping"/>
      </w:r>
    </w:p>
    <w:p w:rsidR="00000000" w:rsidDel="00000000" w:rsidP="00000000" w:rsidRDefault="00000000" w:rsidRPr="00000000" w14:paraId="00000E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2"/>
        <w:keepNext w:val="0"/>
        <w:keepLines w:val="0"/>
        <w:spacing w:after="80" w:lineRule="auto"/>
        <w:rPr>
          <w:b w:val="1"/>
          <w:bCs w:val="1"/>
          <w:sz w:val="26"/>
          <w:szCs w:val="26"/>
        </w:rPr>
      </w:pPr>
      <w:bookmarkStart w:colFirst="0" w:colLast="0" w:name="_20qadsxqay8d" w:id="499"/>
      <w:bookmarkEnd w:id="499"/>
      <w:r w:rsidDel="00000000" w:rsidR="00000000" w:rsidRPr="00000000">
        <w:rPr>
          <w:b w:val="1"/>
          <w:bCs w:val="1"/>
          <w:sz w:val="26"/>
          <w:szCs w:val="26"/>
          <w:rtl w:val="0"/>
        </w:rPr>
        <w:t xml:space="preserve">10. Equity as an Experiment</w:t>
      </w:r>
    </w:p>
    <w:p w:rsidR="00000000" w:rsidDel="00000000" w:rsidP="00000000" w:rsidRDefault="00000000" w:rsidRPr="00000000" w14:paraId="00000E65">
      <w:pPr>
        <w:numPr>
          <w:ilvl w:val="0"/>
          <w:numId w:val="193"/>
        </w:numPr>
        <w:spacing w:after="0" w:afterAutospacing="0" w:before="240" w:lineRule="auto"/>
        <w:ind w:left="720" w:hanging="360"/>
      </w:pPr>
      <w:r w:rsidDel="00000000" w:rsidR="00000000" w:rsidRPr="00000000">
        <w:rPr>
          <w:rtl w:val="0"/>
        </w:rPr>
        <w:t xml:space="preserve">What it aims to validate</w:t>
        <w:br w:type="textWrapping"/>
      </w:r>
    </w:p>
    <w:p w:rsidR="00000000" w:rsidDel="00000000" w:rsidP="00000000" w:rsidRDefault="00000000" w:rsidRPr="00000000" w14:paraId="00000E66">
      <w:pPr>
        <w:numPr>
          <w:ilvl w:val="0"/>
          <w:numId w:val="193"/>
        </w:numPr>
        <w:spacing w:after="0" w:afterAutospacing="0" w:before="0" w:beforeAutospacing="0" w:lineRule="auto"/>
        <w:ind w:left="720" w:hanging="360"/>
      </w:pPr>
      <w:r w:rsidDel="00000000" w:rsidR="00000000" w:rsidRPr="00000000">
        <w:rPr>
          <w:rtl w:val="0"/>
        </w:rPr>
        <w:t xml:space="preserve">What it does not aim to prove</w:t>
        <w:br w:type="textWrapping"/>
      </w:r>
    </w:p>
    <w:p w:rsidR="00000000" w:rsidDel="00000000" w:rsidP="00000000" w:rsidRDefault="00000000" w:rsidRPr="00000000" w14:paraId="00000E67">
      <w:pPr>
        <w:numPr>
          <w:ilvl w:val="0"/>
          <w:numId w:val="193"/>
        </w:numPr>
        <w:spacing w:after="0" w:afterAutospacing="0" w:before="0" w:beforeAutospacing="0" w:lineRule="auto"/>
        <w:ind w:left="720" w:hanging="360"/>
      </w:pPr>
      <w:r w:rsidDel="00000000" w:rsidR="00000000" w:rsidRPr="00000000">
        <w:rPr>
          <w:rtl w:val="0"/>
        </w:rPr>
        <w:t xml:space="preserve">Criteria for success</w:t>
        <w:br w:type="textWrapping"/>
      </w:r>
    </w:p>
    <w:p w:rsidR="00000000" w:rsidDel="00000000" w:rsidP="00000000" w:rsidRDefault="00000000" w:rsidRPr="00000000" w14:paraId="00000E68">
      <w:pPr>
        <w:numPr>
          <w:ilvl w:val="0"/>
          <w:numId w:val="193"/>
        </w:numPr>
        <w:spacing w:after="0" w:afterAutospacing="0" w:before="0" w:beforeAutospacing="0" w:lineRule="auto"/>
        <w:ind w:left="720" w:hanging="360"/>
      </w:pPr>
      <w:r w:rsidDel="00000000" w:rsidR="00000000" w:rsidRPr="00000000">
        <w:rPr>
          <w:rtl w:val="0"/>
        </w:rPr>
        <w:t xml:space="preserve">Criteria for failure</w:t>
        <w:br w:type="textWrapping"/>
      </w:r>
    </w:p>
    <w:p w:rsidR="00000000" w:rsidDel="00000000" w:rsidP="00000000" w:rsidRDefault="00000000" w:rsidRPr="00000000" w14:paraId="00000E69">
      <w:pPr>
        <w:numPr>
          <w:ilvl w:val="0"/>
          <w:numId w:val="193"/>
        </w:numPr>
        <w:spacing w:after="240" w:before="0" w:beforeAutospacing="0" w:lineRule="auto"/>
        <w:ind w:left="720" w:hanging="360"/>
      </w:pPr>
      <w:r w:rsidDel="00000000" w:rsidR="00000000" w:rsidRPr="00000000">
        <w:rPr>
          <w:rtl w:val="0"/>
        </w:rPr>
        <w:t xml:space="preserve">Institutional learning as an outcome</w:t>
        <w:br w:type="textWrapping"/>
      </w:r>
    </w:p>
    <w:p w:rsidR="00000000" w:rsidDel="00000000" w:rsidP="00000000" w:rsidRDefault="00000000" w:rsidRPr="00000000" w14:paraId="00000E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2"/>
        <w:keepNext w:val="0"/>
        <w:keepLines w:val="0"/>
        <w:spacing w:after="80" w:lineRule="auto"/>
        <w:rPr>
          <w:b w:val="1"/>
          <w:bCs w:val="1"/>
          <w:sz w:val="26"/>
          <w:szCs w:val="26"/>
        </w:rPr>
      </w:pPr>
      <w:bookmarkStart w:colFirst="0" w:colLast="0" w:name="_qxryzsl0n1qy" w:id="500"/>
      <w:bookmarkEnd w:id="500"/>
      <w:r w:rsidDel="00000000" w:rsidR="00000000" w:rsidRPr="00000000">
        <w:rPr>
          <w:b w:val="1"/>
          <w:bCs w:val="1"/>
          <w:sz w:val="26"/>
          <w:szCs w:val="26"/>
          <w:rtl w:val="0"/>
        </w:rPr>
        <w:t xml:space="preserve">11. Relationship and Comparison with Other Systems</w:t>
      </w:r>
    </w:p>
    <w:p w:rsidR="00000000" w:rsidDel="00000000" w:rsidP="00000000" w:rsidRDefault="00000000" w:rsidRPr="00000000" w14:paraId="00000E6C">
      <w:pPr>
        <w:numPr>
          <w:ilvl w:val="0"/>
          <w:numId w:val="88"/>
        </w:numPr>
        <w:spacing w:after="0" w:afterAutospacing="0" w:before="240" w:lineRule="auto"/>
        <w:ind w:left="720" w:hanging="360"/>
      </w:pPr>
      <w:r w:rsidDel="00000000" w:rsidR="00000000" w:rsidRPr="00000000">
        <w:rPr>
          <w:rtl w:val="0"/>
        </w:rPr>
        <w:t xml:space="preserve">Coexistence with States</w:t>
        <w:br w:type="textWrapping"/>
      </w:r>
    </w:p>
    <w:p w:rsidR="00000000" w:rsidDel="00000000" w:rsidP="00000000" w:rsidRDefault="00000000" w:rsidRPr="00000000" w14:paraId="00000E6D">
      <w:pPr>
        <w:numPr>
          <w:ilvl w:val="0"/>
          <w:numId w:val="88"/>
        </w:numPr>
        <w:spacing w:after="0" w:afterAutospacing="0" w:before="0" w:beforeAutospacing="0" w:lineRule="auto"/>
        <w:ind w:left="720" w:hanging="360"/>
      </w:pPr>
      <w:r w:rsidDel="00000000" w:rsidR="00000000" w:rsidRPr="00000000">
        <w:rPr>
          <w:rtl w:val="0"/>
        </w:rPr>
        <w:t xml:space="preserve">Coexistence with markets</w:t>
        <w:br w:type="textWrapping"/>
      </w:r>
    </w:p>
    <w:p w:rsidR="00000000" w:rsidDel="00000000" w:rsidP="00000000" w:rsidRDefault="00000000" w:rsidRPr="00000000" w14:paraId="00000E6E">
      <w:pPr>
        <w:numPr>
          <w:ilvl w:val="0"/>
          <w:numId w:val="88"/>
        </w:numPr>
        <w:spacing w:after="0" w:afterAutospacing="0" w:before="0" w:beforeAutospacing="0" w:lineRule="auto"/>
        <w:ind w:left="720" w:hanging="360"/>
      </w:pPr>
      <w:r w:rsidDel="00000000" w:rsidR="00000000" w:rsidRPr="00000000">
        <w:rPr>
          <w:rtl w:val="0"/>
        </w:rPr>
        <w:t xml:space="preserve">Comparison with DAOs</w:t>
        <w:br w:type="textWrapping"/>
      </w:r>
    </w:p>
    <w:p w:rsidR="00000000" w:rsidDel="00000000" w:rsidP="00000000" w:rsidRDefault="00000000" w:rsidRPr="00000000" w14:paraId="00000E6F">
      <w:pPr>
        <w:numPr>
          <w:ilvl w:val="0"/>
          <w:numId w:val="88"/>
        </w:numPr>
        <w:spacing w:after="0" w:afterAutospacing="0" w:before="0" w:beforeAutospacing="0" w:lineRule="auto"/>
        <w:ind w:left="720" w:hanging="360"/>
      </w:pPr>
      <w:r w:rsidDel="00000000" w:rsidR="00000000" w:rsidRPr="00000000">
        <w:rPr>
          <w:rtl w:val="0"/>
        </w:rPr>
        <w:t xml:space="preserve">Comparison with cooperatives and platforms</w:t>
        <w:br w:type="textWrapping"/>
      </w:r>
    </w:p>
    <w:p w:rsidR="00000000" w:rsidDel="00000000" w:rsidP="00000000" w:rsidRDefault="00000000" w:rsidRPr="00000000" w14:paraId="00000E70">
      <w:pPr>
        <w:numPr>
          <w:ilvl w:val="0"/>
          <w:numId w:val="88"/>
        </w:numPr>
        <w:spacing w:after="240" w:before="0" w:beforeAutospacing="0" w:lineRule="auto"/>
        <w:ind w:left="720" w:hanging="360"/>
      </w:pPr>
      <w:r w:rsidDel="00000000" w:rsidR="00000000" w:rsidRPr="00000000">
        <w:rPr>
          <w:rtl w:val="0"/>
        </w:rPr>
        <w:t xml:space="preserve">Lessons from historical failures in similar systems</w:t>
        <w:br w:type="textWrapping"/>
      </w:r>
    </w:p>
    <w:p w:rsidR="00000000" w:rsidDel="00000000" w:rsidP="00000000" w:rsidRDefault="00000000" w:rsidRPr="00000000" w14:paraId="00000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keepNext w:val="0"/>
        <w:keepLines w:val="0"/>
        <w:spacing w:after="80" w:lineRule="auto"/>
        <w:rPr>
          <w:b w:val="1"/>
          <w:bCs w:val="1"/>
          <w:sz w:val="26"/>
          <w:szCs w:val="26"/>
        </w:rPr>
      </w:pPr>
      <w:bookmarkStart w:colFirst="0" w:colLast="0" w:name="_ghcxgqrz7n0i" w:id="501"/>
      <w:bookmarkEnd w:id="501"/>
      <w:r w:rsidDel="00000000" w:rsidR="00000000" w:rsidRPr="00000000">
        <w:rPr>
          <w:b w:val="1"/>
          <w:bCs w:val="1"/>
          <w:sz w:val="26"/>
          <w:szCs w:val="26"/>
          <w:rtl w:val="0"/>
        </w:rPr>
        <w:t xml:space="preserve">12. Closing</w:t>
      </w:r>
    </w:p>
    <w:p w:rsidR="00000000" w:rsidDel="00000000" w:rsidP="00000000" w:rsidRDefault="00000000" w:rsidRPr="00000000" w14:paraId="00000E73">
      <w:pPr>
        <w:spacing w:after="240" w:before="240" w:lineRule="auto"/>
        <w:rPr>
          <w:b w:val="1"/>
          <w:bCs w:val="1"/>
        </w:rPr>
      </w:pPr>
      <w:r w:rsidDel="00000000" w:rsidR="00000000" w:rsidRPr="00000000">
        <w:rPr>
          <w:b w:val="1"/>
          <w:bCs w:val="1"/>
          <w:rtl w:val="0"/>
        </w:rPr>
        <w:t xml:space="preserve">Designing Without Guarantees</w:t>
      </w:r>
    </w:p>
    <w:p w:rsidR="00000000" w:rsidDel="00000000" w:rsidP="00000000" w:rsidRDefault="00000000" w:rsidRPr="00000000" w14:paraId="00000E74">
      <w:pPr>
        <w:numPr>
          <w:ilvl w:val="0"/>
          <w:numId w:val="386"/>
        </w:numPr>
        <w:spacing w:after="0" w:afterAutospacing="0" w:before="240" w:lineRule="auto"/>
        <w:ind w:left="720" w:hanging="360"/>
      </w:pPr>
      <w:r w:rsidDel="00000000" w:rsidR="00000000" w:rsidRPr="00000000">
        <w:rPr>
          <w:rtl w:val="0"/>
        </w:rPr>
        <w:t xml:space="preserve">Why attempting remains rational</w:t>
        <w:br w:type="textWrapping"/>
      </w:r>
    </w:p>
    <w:p w:rsidR="00000000" w:rsidDel="00000000" w:rsidP="00000000" w:rsidRDefault="00000000" w:rsidRPr="00000000" w14:paraId="00000E75">
      <w:pPr>
        <w:numPr>
          <w:ilvl w:val="0"/>
          <w:numId w:val="386"/>
        </w:numPr>
        <w:spacing w:after="0" w:afterAutospacing="0" w:before="0" w:beforeAutospacing="0" w:lineRule="auto"/>
        <w:ind w:left="720" w:hanging="360"/>
      </w:pPr>
      <w:r w:rsidDel="00000000" w:rsidR="00000000" w:rsidRPr="00000000">
        <w:rPr>
          <w:rtl w:val="0"/>
        </w:rPr>
        <w:t xml:space="preserve">The value of making rules and limits explicit</w:t>
        <w:br w:type="textWrapping"/>
      </w:r>
    </w:p>
    <w:p w:rsidR="00000000" w:rsidDel="00000000" w:rsidP="00000000" w:rsidRDefault="00000000" w:rsidRPr="00000000" w14:paraId="00000E76">
      <w:pPr>
        <w:numPr>
          <w:ilvl w:val="0"/>
          <w:numId w:val="386"/>
        </w:numPr>
        <w:spacing w:after="0" w:afterAutospacing="0" w:before="0" w:beforeAutospacing="0" w:lineRule="auto"/>
        <w:ind w:left="720" w:hanging="360"/>
      </w:pPr>
      <w:r w:rsidDel="00000000" w:rsidR="00000000" w:rsidRPr="00000000">
        <w:rPr>
          <w:rtl w:val="0"/>
        </w:rPr>
        <w:t xml:space="preserve">Equity as an institutional prototype</w:t>
        <w:br w:type="textWrapping"/>
      </w:r>
    </w:p>
    <w:p w:rsidR="00000000" w:rsidDel="00000000" w:rsidP="00000000" w:rsidRDefault="00000000" w:rsidRPr="00000000" w14:paraId="00000E77">
      <w:pPr>
        <w:numPr>
          <w:ilvl w:val="0"/>
          <w:numId w:val="386"/>
        </w:numPr>
        <w:spacing w:after="240" w:before="0" w:beforeAutospacing="0" w:lineRule="auto"/>
        <w:ind w:left="720" w:hanging="360"/>
      </w:pPr>
      <w:r w:rsidDel="00000000" w:rsidR="00000000" w:rsidRPr="00000000">
        <w:rPr>
          <w:rtl w:val="0"/>
        </w:rPr>
        <w:t xml:space="preserve">Opening without capturing</w:t>
        <w:br w:type="textWrapping"/>
      </w:r>
    </w:p>
    <w:p w:rsidR="00000000" w:rsidDel="00000000" w:rsidP="00000000" w:rsidRDefault="00000000" w:rsidRPr="00000000" w14:paraId="00000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2"/>
        <w:keepNext w:val="0"/>
        <w:keepLines w:val="0"/>
        <w:spacing w:after="80" w:lineRule="auto"/>
        <w:rPr>
          <w:b w:val="1"/>
          <w:bCs w:val="1"/>
          <w:sz w:val="26"/>
          <w:szCs w:val="26"/>
        </w:rPr>
      </w:pPr>
      <w:bookmarkStart w:colFirst="0" w:colLast="0" w:name="_vrc2cgdcjg5" w:id="502"/>
      <w:bookmarkEnd w:id="502"/>
      <w:r w:rsidDel="00000000" w:rsidR="00000000" w:rsidRPr="00000000">
        <w:rPr>
          <w:b w:val="1"/>
          <w:bCs w:val="1"/>
          <w:sz w:val="26"/>
          <w:szCs w:val="26"/>
          <w:rtl w:val="0"/>
        </w:rPr>
        <w:t xml:space="preserve">Appendices (Optional)</w:t>
      </w:r>
    </w:p>
    <w:p w:rsidR="00000000" w:rsidDel="00000000" w:rsidP="00000000" w:rsidRDefault="00000000" w:rsidRPr="00000000" w14:paraId="00000E7A">
      <w:pPr>
        <w:numPr>
          <w:ilvl w:val="0"/>
          <w:numId w:val="409"/>
        </w:numPr>
        <w:spacing w:after="0" w:afterAutospacing="0" w:before="240" w:lineRule="auto"/>
        <w:ind w:left="720" w:hanging="360"/>
      </w:pPr>
      <w:r w:rsidDel="00000000" w:rsidR="00000000" w:rsidRPr="00000000">
        <w:rPr>
          <w:rtl w:val="0"/>
        </w:rPr>
        <w:t xml:space="preserve">A. Conceptual glossary</w:t>
        <w:br w:type="textWrapping"/>
      </w:r>
    </w:p>
    <w:p w:rsidR="00000000" w:rsidDel="00000000" w:rsidP="00000000" w:rsidRDefault="00000000" w:rsidRPr="00000000" w14:paraId="00000E7B">
      <w:pPr>
        <w:numPr>
          <w:ilvl w:val="0"/>
          <w:numId w:val="409"/>
        </w:numPr>
        <w:spacing w:after="0" w:afterAutospacing="0" w:before="0" w:beforeAutospacing="0" w:lineRule="auto"/>
        <w:ind w:left="720" w:hanging="360"/>
      </w:pPr>
      <w:r w:rsidDel="00000000" w:rsidR="00000000" w:rsidRPr="00000000">
        <w:rPr>
          <w:rtl w:val="0"/>
        </w:rPr>
        <w:t xml:space="preserve">B. Technical notes</w:t>
        <w:br w:type="textWrapping"/>
      </w:r>
    </w:p>
    <w:p w:rsidR="00000000" w:rsidDel="00000000" w:rsidP="00000000" w:rsidRDefault="00000000" w:rsidRPr="00000000" w14:paraId="00000E7C">
      <w:pPr>
        <w:numPr>
          <w:ilvl w:val="0"/>
          <w:numId w:val="409"/>
        </w:numPr>
        <w:spacing w:after="0" w:afterAutospacing="0" w:before="0" w:beforeAutospacing="0" w:lineRule="auto"/>
        <w:ind w:left="720" w:hanging="360"/>
      </w:pPr>
      <w:r w:rsidDel="00000000" w:rsidR="00000000" w:rsidRPr="00000000">
        <w:rPr>
          <w:rtl w:val="0"/>
        </w:rPr>
        <w:t xml:space="preserve">C. System evolution and versioning</w:t>
        <w:br w:type="textWrapping"/>
      </w:r>
    </w:p>
    <w:p w:rsidR="00000000" w:rsidDel="00000000" w:rsidP="00000000" w:rsidRDefault="00000000" w:rsidRPr="00000000" w14:paraId="00000E7D">
      <w:pPr>
        <w:numPr>
          <w:ilvl w:val="0"/>
          <w:numId w:val="409"/>
        </w:numPr>
        <w:spacing w:after="0" w:afterAutospacing="0" w:before="0" w:beforeAutospacing="0" w:lineRule="auto"/>
        <w:ind w:left="720" w:hanging="360"/>
      </w:pPr>
      <w:r w:rsidDel="00000000" w:rsidR="00000000" w:rsidRPr="00000000">
        <w:rPr>
          <w:rtl w:val="0"/>
        </w:rPr>
        <w:t xml:space="preserve">D. Foundational texts (manifesto)</w:t>
        <w:br w:type="textWrapping"/>
      </w:r>
    </w:p>
    <w:p w:rsidR="00000000" w:rsidDel="00000000" w:rsidP="00000000" w:rsidRDefault="00000000" w:rsidRPr="00000000" w14:paraId="00000E7E">
      <w:pPr>
        <w:numPr>
          <w:ilvl w:val="0"/>
          <w:numId w:val="409"/>
        </w:numPr>
        <w:spacing w:after="240" w:before="0" w:beforeAutospacing="0" w:lineRule="auto"/>
        <w:ind w:left="720" w:hanging="360"/>
      </w:pPr>
      <w:r w:rsidDel="00000000" w:rsidR="00000000" w:rsidRPr="00000000">
        <w:rPr>
          <w:rtl w:val="0"/>
        </w:rPr>
        <w:t xml:space="preserve">E. Preliminary technical design of the Equity Token</w:t>
      </w:r>
    </w:p>
    <w:p w:rsidR="00000000" w:rsidDel="00000000" w:rsidP="00000000" w:rsidRDefault="00000000" w:rsidRPr="00000000" w14:paraId="00000E7F">
      <w:pPr>
        <w:spacing w:after="240" w:before="240" w:lineRule="auto"/>
        <w:rPr/>
      </w:pPr>
      <w:r w:rsidDel="00000000" w:rsidR="00000000" w:rsidRPr="00000000">
        <w:rPr>
          <w:rtl w:val="0"/>
        </w:rPr>
      </w:r>
    </w:p>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czuprifcqxcb" w:id="503"/>
      <w:bookmarkEnd w:id="503"/>
      <w:r w:rsidDel="00000000" w:rsidR="00000000" w:rsidRPr="00000000">
        <w:rPr>
          <w:b w:val="1"/>
          <w:bCs w:val="1"/>
          <w:sz w:val="34"/>
          <w:szCs w:val="34"/>
          <w:rtl w:val="0"/>
        </w:rPr>
        <w:t xml:space="preserve">0. Note to the Reader</w:t>
      </w:r>
    </w:p>
    <w:p w:rsidR="00000000" w:rsidDel="00000000" w:rsidP="00000000" w:rsidRDefault="00000000" w:rsidRPr="00000000" w14:paraId="00000E81">
      <w:pPr>
        <w:spacing w:after="240" w:before="240" w:lineRule="auto"/>
        <w:rPr/>
      </w:pPr>
      <w:r w:rsidDel="00000000" w:rsidR="00000000" w:rsidRPr="00000000">
        <w:rPr>
          <w:rtl w:val="0"/>
        </w:rPr>
        <w:t xml:space="preserve">This document is not a political manifesto, nor an immediate action plan, nor a whitepaper aimed at attracting adherence or funding. It does not propose a definitive solution to contemporary social, economic, or institutional problems.</w:t>
      </w:r>
    </w:p>
    <w:p w:rsidR="00000000" w:rsidDel="00000000" w:rsidP="00000000" w:rsidRDefault="00000000" w:rsidRPr="00000000" w14:paraId="00000E82">
      <w:pPr>
        <w:spacing w:after="240" w:before="240" w:lineRule="auto"/>
        <w:rPr/>
      </w:pPr>
      <w:r w:rsidDel="00000000" w:rsidR="00000000" w:rsidRPr="00000000">
        <w:rPr>
          <w:rtl w:val="0"/>
        </w:rPr>
        <w:t xml:space="preserve">Equity is presented as a conceptual and structural design document. Its purpose is to explore, rigorously and without grand promises, the possibility of building an economic and institutional infrastructure capable of sustaining a voluntary, self-sufficient, and reversible human collective intelligence.</w:t>
      </w:r>
    </w:p>
    <w:p w:rsidR="00000000" w:rsidDel="00000000" w:rsidP="00000000" w:rsidRDefault="00000000" w:rsidRPr="00000000" w14:paraId="00000E83">
      <w:pPr>
        <w:spacing w:after="240" w:before="240" w:lineRule="auto"/>
        <w:rPr/>
      </w:pPr>
      <w:r w:rsidDel="00000000" w:rsidR="00000000" w:rsidRPr="00000000">
        <w:rPr>
          <w:rtl w:val="0"/>
        </w:rPr>
        <w:t xml:space="preserve">The text is intended for readers interested in thinking about and designing systems: researchers, professionals, technologists, economists, philosophers, institutional builders, and anyone willing to evaluate ideas without demanding immediate certainty. It presupposes neither prior agreement nor ideological alignment. Informed disagreement is part of the document’s objective.</w:t>
      </w:r>
    </w:p>
    <w:p w:rsidR="00000000" w:rsidDel="00000000" w:rsidP="00000000" w:rsidRDefault="00000000" w:rsidRPr="00000000" w14:paraId="00000E84">
      <w:pPr>
        <w:spacing w:after="240" w:before="240" w:lineRule="auto"/>
        <w:rPr/>
      </w:pPr>
      <w:r w:rsidDel="00000000" w:rsidR="00000000" w:rsidRPr="00000000">
        <w:rPr>
          <w:rtl w:val="0"/>
        </w:rPr>
        <w:t xml:space="preserve">When the term “experiment” is used here, it does not refer to an informal test or a rhetorical metaphor. An experiment is understood as a system whose rules, assumptions, and limits are explicit, and which can be tested, evaluated, criticized, modified, or abandoned without coercion. The possibility of failure is not a risk to be concealed, but a condition of legitimacy.</w:t>
      </w:r>
    </w:p>
    <w:p w:rsidR="00000000" w:rsidDel="00000000" w:rsidP="00000000" w:rsidRDefault="00000000" w:rsidRPr="00000000" w14:paraId="00000E85">
      <w:pPr>
        <w:spacing w:after="240" w:before="240" w:lineRule="auto"/>
        <w:rPr/>
      </w:pPr>
      <w:r w:rsidDel="00000000" w:rsidR="00000000" w:rsidRPr="00000000">
        <w:rPr>
          <w:rtl w:val="0"/>
        </w:rPr>
        <w:t xml:space="preserve">This document should be read sequentially. Each section serves a specific function:</w:t>
      </w:r>
    </w:p>
    <w:p w:rsidR="00000000" w:rsidDel="00000000" w:rsidP="00000000" w:rsidRDefault="00000000" w:rsidRPr="00000000" w14:paraId="00000E86">
      <w:pPr>
        <w:numPr>
          <w:ilvl w:val="0"/>
          <w:numId w:val="352"/>
        </w:numPr>
        <w:spacing w:after="0" w:afterAutospacing="0" w:before="240" w:lineRule="auto"/>
        <w:ind w:left="720" w:hanging="360"/>
      </w:pPr>
      <w:r w:rsidDel="00000000" w:rsidR="00000000" w:rsidRPr="00000000">
        <w:rPr>
          <w:rtl w:val="0"/>
        </w:rPr>
        <w:t xml:space="preserve">the diagnosis establishes the problem,</w:t>
        <w:br w:type="textWrapping"/>
      </w:r>
    </w:p>
    <w:p w:rsidR="00000000" w:rsidDel="00000000" w:rsidP="00000000" w:rsidRDefault="00000000" w:rsidRPr="00000000" w14:paraId="00000E87">
      <w:pPr>
        <w:numPr>
          <w:ilvl w:val="0"/>
          <w:numId w:val="352"/>
        </w:numPr>
        <w:spacing w:after="0" w:afterAutospacing="0" w:before="0" w:beforeAutospacing="0" w:lineRule="auto"/>
        <w:ind w:left="720" w:hanging="360"/>
      </w:pPr>
      <w:r w:rsidDel="00000000" w:rsidR="00000000" w:rsidRPr="00000000">
        <w:rPr>
          <w:rtl w:val="0"/>
        </w:rPr>
        <w:t xml:space="preserve">the principles set non-negotiable boundaries,</w:t>
        <w:br w:type="textWrapping"/>
      </w:r>
    </w:p>
    <w:p w:rsidR="00000000" w:rsidDel="00000000" w:rsidP="00000000" w:rsidRDefault="00000000" w:rsidRPr="00000000" w14:paraId="00000E88">
      <w:pPr>
        <w:numPr>
          <w:ilvl w:val="0"/>
          <w:numId w:val="352"/>
        </w:numPr>
        <w:spacing w:after="0" w:afterAutospacing="0" w:before="0" w:beforeAutospacing="0" w:lineRule="auto"/>
        <w:ind w:left="720" w:hanging="360"/>
      </w:pPr>
      <w:r w:rsidDel="00000000" w:rsidR="00000000" w:rsidRPr="00000000">
        <w:rPr>
          <w:rtl w:val="0"/>
        </w:rPr>
        <w:t xml:space="preserve">the negative delineation clarifies what is not being proposed,</w:t>
        <w:br w:type="textWrapping"/>
      </w:r>
    </w:p>
    <w:p w:rsidR="00000000" w:rsidDel="00000000" w:rsidP="00000000" w:rsidRDefault="00000000" w:rsidRPr="00000000" w14:paraId="00000E89">
      <w:pPr>
        <w:numPr>
          <w:ilvl w:val="0"/>
          <w:numId w:val="352"/>
        </w:numPr>
        <w:spacing w:after="0" w:afterAutospacing="0" w:before="0" w:beforeAutospacing="0" w:lineRule="auto"/>
        <w:ind w:left="720" w:hanging="360"/>
      </w:pPr>
      <w:r w:rsidDel="00000000" w:rsidR="00000000" w:rsidRPr="00000000">
        <w:rPr>
          <w:rtl w:val="0"/>
        </w:rPr>
        <w:t xml:space="preserve">the architecture and mechanisms describe how the system could operate,</w:t>
        <w:br w:type="textWrapping"/>
      </w:r>
    </w:p>
    <w:p w:rsidR="00000000" w:rsidDel="00000000" w:rsidP="00000000" w:rsidRDefault="00000000" w:rsidRPr="00000000" w14:paraId="00000E8A">
      <w:pPr>
        <w:numPr>
          <w:ilvl w:val="0"/>
          <w:numId w:val="352"/>
        </w:numPr>
        <w:spacing w:after="240" w:before="0" w:beforeAutospacing="0" w:lineRule="auto"/>
        <w:ind w:left="720" w:hanging="360"/>
      </w:pPr>
      <w:r w:rsidDel="00000000" w:rsidR="00000000" w:rsidRPr="00000000">
        <w:rPr>
          <w:rtl w:val="0"/>
        </w:rPr>
        <w:t xml:space="preserve">and the final sections make risks, comparisons, and exit conditions explicit.</w:t>
        <w:br w:type="textWrapping"/>
      </w:r>
    </w:p>
    <w:p w:rsidR="00000000" w:rsidDel="00000000" w:rsidP="00000000" w:rsidRDefault="00000000" w:rsidRPr="00000000" w14:paraId="00000E8B">
      <w:pPr>
        <w:spacing w:after="240" w:before="240" w:lineRule="auto"/>
        <w:rPr/>
      </w:pPr>
      <w:r w:rsidDel="00000000" w:rsidR="00000000" w:rsidRPr="00000000">
        <w:rPr>
          <w:rtl w:val="0"/>
        </w:rPr>
        <w:t xml:space="preserve">A fragmented reading aimed at extracting quick conclusions is not recommended. The value of the text lies in the internal coherence of the whole, not in any isolated idea.</w:t>
      </w:r>
    </w:p>
    <w:p w:rsidR="00000000" w:rsidDel="00000000" w:rsidP="00000000" w:rsidRDefault="00000000" w:rsidRPr="00000000" w14:paraId="00000E8C">
      <w:pPr>
        <w:spacing w:after="240" w:before="240" w:lineRule="auto"/>
        <w:rPr/>
      </w:pPr>
      <w:r w:rsidDel="00000000" w:rsidR="00000000" w:rsidRPr="00000000">
        <w:rPr>
          <w:rtl w:val="0"/>
        </w:rPr>
        <w:t xml:space="preserve">Finally, Equity does not ask for trust. It does not ask to be believed.</w:t>
        <w:br w:type="textWrapping"/>
        <w:t xml:space="preserve"> It only proposes to be read, understood, and evaluated under the rules it explicitly defines.</w:t>
      </w:r>
    </w:p>
    <w:p w:rsidR="00000000" w:rsidDel="00000000" w:rsidP="00000000" w:rsidRDefault="00000000" w:rsidRPr="00000000" w14:paraId="00000E8D">
      <w:pPr>
        <w:spacing w:after="240" w:before="240" w:lineRule="auto"/>
        <w:rPr/>
      </w:pPr>
      <w:r w:rsidDel="00000000" w:rsidR="00000000" w:rsidRPr="00000000">
        <w:rPr>
          <w:rtl w:val="0"/>
        </w:rPr>
      </w:r>
    </w:p>
    <w:p w:rsidR="00000000" w:rsidDel="00000000" w:rsidP="00000000" w:rsidRDefault="00000000" w:rsidRPr="00000000" w14:paraId="00000E8E">
      <w:pPr>
        <w:pStyle w:val="Heading2"/>
        <w:keepNext w:val="0"/>
        <w:keepLines w:val="0"/>
        <w:spacing w:after="80" w:lineRule="auto"/>
        <w:rPr>
          <w:sz w:val="40"/>
          <w:szCs w:val="40"/>
        </w:rPr>
      </w:pPr>
      <w:bookmarkStart w:colFirst="0" w:colLast="0" w:name="_q737wv4h1x9d" w:id="504"/>
      <w:bookmarkEnd w:id="504"/>
      <w:r w:rsidDel="00000000" w:rsidR="00000000" w:rsidRPr="00000000">
        <w:rPr>
          <w:b w:val="1"/>
          <w:bCs w:val="1"/>
          <w:sz w:val="34"/>
          <w:szCs w:val="34"/>
          <w:rtl w:val="0"/>
        </w:rPr>
        <w:t xml:space="preserve">1. Context and Diagnosis</w:t>
      </w:r>
      <w:r w:rsidDel="00000000" w:rsidR="00000000" w:rsidRPr="00000000">
        <w:rPr>
          <w:rtl w:val="0"/>
        </w:rPr>
      </w:r>
    </w:p>
    <w:p w:rsidR="00000000" w:rsidDel="00000000" w:rsidP="00000000" w:rsidRDefault="00000000" w:rsidRPr="00000000" w14:paraId="00000E8F">
      <w:pPr>
        <w:spacing w:after="240" w:before="240" w:lineRule="auto"/>
        <w:rPr/>
      </w:pPr>
      <w:r w:rsidDel="00000000" w:rsidR="00000000" w:rsidRPr="00000000">
        <w:rPr>
          <w:rtl w:val="0"/>
        </w:rPr>
        <w:t xml:space="preserve">Humanity is undergoing an inflection point that cannot be understood solely in economic, technological, or political terms taken separately. The core problem is not a lack of resources or knowledge, but the way collective decisions are organized, coordinated, and executed.</w:t>
      </w:r>
    </w:p>
    <w:p w:rsidR="00000000" w:rsidDel="00000000" w:rsidP="00000000" w:rsidRDefault="00000000" w:rsidRPr="00000000" w14:paraId="00000E90">
      <w:pPr>
        <w:spacing w:after="240" w:before="240" w:lineRule="auto"/>
        <w:rPr/>
      </w:pPr>
      <w:r w:rsidDel="00000000" w:rsidR="00000000" w:rsidRPr="00000000">
        <w:rPr>
          <w:rtl w:val="0"/>
        </w:rPr>
        <w:t xml:space="preserve">For more than two centuries, modern political and economic systems have oscillated between two poles presented as opposites: individual freedom and the common good. In practice, this tension has been managed—rather than resolved—through structures of delegation that concentrate decision-making power in political, economic, or institutional actors. The result is a system that functions, but one that shows growing limits in terms of legitimacy, distributive efficiency, and adaptive capacity.</w:t>
      </w:r>
    </w:p>
    <w:p w:rsidR="00000000" w:rsidDel="00000000" w:rsidP="00000000" w:rsidRDefault="00000000" w:rsidRPr="00000000" w14:paraId="00000E91">
      <w:pPr>
        <w:spacing w:after="240" w:before="240" w:lineRule="auto"/>
        <w:rPr/>
      </w:pPr>
      <w:r w:rsidDel="00000000" w:rsidR="00000000" w:rsidRPr="00000000">
        <w:rPr>
          <w:rtl w:val="0"/>
        </w:rPr>
        <w:t xml:space="preserve">In this context, technological progress introduces an unprecedented possibility: the design of social and economic organizational systems that do not rely exclusively on centralized delegation, but on voluntary participation, structural transparency, and institutional reversibility. However, this possibility can only materialize if it is supported by its own economic foundation.</w:t>
      </w:r>
    </w:p>
    <w:p w:rsidR="00000000" w:rsidDel="00000000" w:rsidP="00000000" w:rsidRDefault="00000000" w:rsidRPr="00000000" w14:paraId="00000E92">
      <w:pPr>
        <w:spacing w:after="240" w:before="240" w:lineRule="auto"/>
        <w:rPr/>
      </w:pPr>
      <w:r w:rsidDel="00000000" w:rsidR="00000000" w:rsidRPr="00000000">
        <w:rPr>
          <w:rtl w:val="0"/>
        </w:rPr>
        <w:t xml:space="preserve">Equity emerges as a response to this challenge. Not as an ideology, nor as a synthesis of historical models, but as an experimental economic infrastructure designed to sustain a self-sufficient human collective intelligence. Its goal is not to replace the State or the market, but to enable a third layer of coordination—one in which individuals can associate, dissociate, finance, execute, and evaluate projects in a voluntary, transparent, and traceable manner.</w:t>
      </w:r>
    </w:p>
    <w:p w:rsidR="00000000" w:rsidDel="00000000" w:rsidP="00000000" w:rsidRDefault="00000000" w:rsidRPr="00000000" w14:paraId="00000E93">
      <w:pPr>
        <w:spacing w:after="240" w:before="240" w:lineRule="auto"/>
        <w:rPr/>
      </w:pPr>
      <w:r w:rsidDel="00000000" w:rsidR="00000000" w:rsidRPr="00000000">
        <w:rPr>
          <w:rtl w:val="0"/>
        </w:rPr>
        <w:t xml:space="preserve">From this perspective, the economy ceases to be an end in itself and instead fulfills its fundamental role: enabling ideas with collective value to be translated into action without structural dependence on external centers of power. Economic self-sufficiency is not understood here as isolation, but as real decision-making capacity.</w:t>
      </w:r>
    </w:p>
    <w:p w:rsidR="00000000" w:rsidDel="00000000" w:rsidP="00000000" w:rsidRDefault="00000000" w:rsidRPr="00000000" w14:paraId="00000E94">
      <w:pPr>
        <w:spacing w:after="240" w:before="240" w:lineRule="auto"/>
        <w:rPr/>
      </w:pPr>
      <w:r w:rsidDel="00000000" w:rsidR="00000000" w:rsidRPr="00000000">
        <w:rPr>
          <w:rtl w:val="0"/>
        </w:rPr>
        <w:t xml:space="preserve">This document does not present a closed model or a definitive solution. It presents an initial architecture, designed to be tested, criticized, adjusted, or abandoned. Its value does not lie in promising outcomes, but in making explicit the rules, limits, and conditions under which a truly voluntary system of economic coordination could exist.</w:t>
      </w:r>
    </w:p>
    <w:p w:rsidR="00000000" w:rsidDel="00000000" w:rsidP="00000000" w:rsidRDefault="00000000" w:rsidRPr="00000000" w14:paraId="00000E95">
      <w:pPr>
        <w:spacing w:after="240" w:before="240" w:lineRule="auto"/>
        <w:rPr/>
      </w:pPr>
      <w:r w:rsidDel="00000000" w:rsidR="00000000" w:rsidRPr="00000000">
        <w:rPr>
          <w:rtl w:val="0"/>
        </w:rPr>
        <w:t xml:space="preserve">In this sense, Equity is a conscious experiment: an attempt to translate conceptual principles into an operational structure, fully aware that its legitimacy will depend not on mass adoption, but on its capacity to be evaluated without coercion.</w:t>
      </w:r>
    </w:p>
    <w:p w:rsidR="00000000" w:rsidDel="00000000" w:rsidP="00000000" w:rsidRDefault="00000000" w:rsidRPr="00000000" w14:paraId="00000E96">
      <w:pPr>
        <w:spacing w:after="240" w:before="240" w:lineRule="auto"/>
        <w:rPr/>
      </w:pPr>
      <w:r w:rsidDel="00000000" w:rsidR="00000000" w:rsidRPr="00000000">
        <w:rPr>
          <w:rtl w:val="0"/>
        </w:rPr>
      </w:r>
    </w:p>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3lnh99basht7" w:id="505"/>
      <w:bookmarkEnd w:id="505"/>
      <w:r w:rsidDel="00000000" w:rsidR="00000000" w:rsidRPr="00000000">
        <w:rPr>
          <w:b w:val="1"/>
          <w:bCs w:val="1"/>
          <w:sz w:val="34"/>
          <w:szCs w:val="34"/>
          <w:rtl w:val="0"/>
        </w:rPr>
        <w:t xml:space="preserve">2. Non-Negotiable Principles of Equity</w:t>
      </w:r>
    </w:p>
    <w:p w:rsidR="00000000" w:rsidDel="00000000" w:rsidP="00000000" w:rsidRDefault="00000000" w:rsidRPr="00000000" w14:paraId="00000E98">
      <w:pPr>
        <w:spacing w:after="240" w:before="240" w:lineRule="auto"/>
        <w:rPr/>
      </w:pPr>
      <w:r w:rsidDel="00000000" w:rsidR="00000000" w:rsidRPr="00000000">
        <w:rPr>
          <w:rtl w:val="0"/>
        </w:rPr>
        <w:t xml:space="preserve">Equity is not defined by an ideology or by an expected outcome, but by a set of structural principles that determine what kind of system it can—and cannot—be. These principles are not decorative; they function as design constraints. If any of them is violated, Equity ceases to be what it claims to be.</w:t>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z83vi74koe83" w:id="506"/>
      <w:bookmarkEnd w:id="506"/>
      <w:r w:rsidDel="00000000" w:rsidR="00000000" w:rsidRPr="00000000">
        <w:rPr>
          <w:b w:val="1"/>
          <w:bCs w:val="1"/>
          <w:color w:val="000000"/>
          <w:sz w:val="26"/>
          <w:szCs w:val="26"/>
          <w:rtl w:val="0"/>
        </w:rPr>
        <w:t xml:space="preserve">1. Voluntary participation</w:t>
      </w:r>
    </w:p>
    <w:p w:rsidR="00000000" w:rsidDel="00000000" w:rsidP="00000000" w:rsidRDefault="00000000" w:rsidRPr="00000000" w14:paraId="00000E9B">
      <w:pPr>
        <w:spacing w:after="240" w:before="240" w:lineRule="auto"/>
        <w:rPr/>
      </w:pPr>
      <w:r w:rsidDel="00000000" w:rsidR="00000000" w:rsidRPr="00000000">
        <w:rPr>
          <w:rtl w:val="0"/>
        </w:rPr>
        <w:t xml:space="preserve">No individual is required to participate in Equity, to remain within it, or to contribute beyond their explicit will.</w:t>
      </w:r>
    </w:p>
    <w:p w:rsidR="00000000" w:rsidDel="00000000" w:rsidP="00000000" w:rsidRDefault="00000000" w:rsidRPr="00000000" w14:paraId="00000E9C">
      <w:pPr>
        <w:spacing w:after="240" w:before="240" w:lineRule="auto"/>
        <w:rPr/>
      </w:pPr>
      <w:r w:rsidDel="00000000" w:rsidR="00000000" w:rsidRPr="00000000">
        <w:rPr>
          <w:rtl w:val="0"/>
        </w:rPr>
        <w:t xml:space="preserve">Participation is always optional, and non-participation does not imply sanction, exclusion, or loss of rights external to the system.</w:t>
      </w:r>
    </w:p>
    <w:p w:rsidR="00000000" w:rsidDel="00000000" w:rsidP="00000000" w:rsidRDefault="00000000" w:rsidRPr="00000000" w14:paraId="00000E9D">
      <w:pPr>
        <w:spacing w:after="240" w:before="240" w:lineRule="auto"/>
        <w:rPr/>
      </w:pPr>
      <w:r w:rsidDel="00000000" w:rsidR="00000000" w:rsidRPr="00000000">
        <w:rPr>
          <w:rtl w:val="0"/>
        </w:rPr>
        <w:t xml:space="preserve">Voluntariness is not an added moral value; it is the minimum condition for any legitimate form of coordination.</w:t>
      </w:r>
    </w:p>
    <w:p w:rsidR="00000000" w:rsidDel="00000000" w:rsidP="00000000" w:rsidRDefault="00000000" w:rsidRPr="00000000" w14:paraId="00000E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fybi16rwmane" w:id="507"/>
      <w:bookmarkEnd w:id="507"/>
      <w:r w:rsidDel="00000000" w:rsidR="00000000" w:rsidRPr="00000000">
        <w:rPr>
          <w:b w:val="1"/>
          <w:bCs w:val="1"/>
          <w:color w:val="000000"/>
          <w:sz w:val="26"/>
          <w:szCs w:val="26"/>
          <w:rtl w:val="0"/>
        </w:rPr>
        <w:t xml:space="preserve">2. Real right of exit</w:t>
      </w:r>
    </w:p>
    <w:p w:rsidR="00000000" w:rsidDel="00000000" w:rsidP="00000000" w:rsidRDefault="00000000" w:rsidRPr="00000000" w14:paraId="00000EA0">
      <w:pPr>
        <w:spacing w:after="240" w:before="240" w:lineRule="auto"/>
        <w:rPr/>
      </w:pPr>
      <w:r w:rsidDel="00000000" w:rsidR="00000000" w:rsidRPr="00000000">
        <w:rPr>
          <w:rtl w:val="0"/>
        </w:rPr>
        <w:t xml:space="preserve">Every participant must be able to leave the system without coercion, hidden penalties, or arbitrary loss of what they have contributed, under rules known in advance.</w:t>
      </w:r>
    </w:p>
    <w:p w:rsidR="00000000" w:rsidDel="00000000" w:rsidP="00000000" w:rsidRDefault="00000000" w:rsidRPr="00000000" w14:paraId="00000EA1">
      <w:pPr>
        <w:spacing w:after="240" w:before="240" w:lineRule="auto"/>
        <w:rPr/>
      </w:pPr>
      <w:r w:rsidDel="00000000" w:rsidR="00000000" w:rsidRPr="00000000">
        <w:rPr>
          <w:rtl w:val="0"/>
        </w:rPr>
        <w:t xml:space="preserve">Equity must allow for:</w:t>
      </w:r>
    </w:p>
    <w:p w:rsidR="00000000" w:rsidDel="00000000" w:rsidP="00000000" w:rsidRDefault="00000000" w:rsidRPr="00000000" w14:paraId="00000EA2">
      <w:pPr>
        <w:numPr>
          <w:ilvl w:val="0"/>
          <w:numId w:val="70"/>
        </w:numPr>
        <w:spacing w:after="0" w:afterAutospacing="0" w:before="480" w:lineRule="auto"/>
        <w:ind w:left="720" w:hanging="360"/>
      </w:pPr>
      <w:r w:rsidDel="00000000" w:rsidR="00000000" w:rsidRPr="00000000">
        <w:rPr>
          <w:rtl w:val="0"/>
        </w:rPr>
        <w:t xml:space="preserve">individual exit,</w:t>
        <w:br w:type="textWrapping"/>
      </w:r>
    </w:p>
    <w:p w:rsidR="00000000" w:rsidDel="00000000" w:rsidP="00000000" w:rsidRDefault="00000000" w:rsidRPr="00000000" w14:paraId="00000EA3">
      <w:pPr>
        <w:numPr>
          <w:ilvl w:val="0"/>
          <w:numId w:val="70"/>
        </w:numPr>
        <w:spacing w:after="0" w:afterAutospacing="0" w:before="0" w:beforeAutospacing="0" w:lineRule="auto"/>
        <w:ind w:left="720" w:hanging="360"/>
      </w:pPr>
      <w:r w:rsidDel="00000000" w:rsidR="00000000" w:rsidRPr="00000000">
        <w:rPr>
          <w:rtl w:val="0"/>
        </w:rPr>
        <w:t xml:space="preserve">collective bifurcation,</w:t>
        <w:br w:type="textWrapping"/>
      </w:r>
    </w:p>
    <w:p w:rsidR="00000000" w:rsidDel="00000000" w:rsidP="00000000" w:rsidRDefault="00000000" w:rsidRPr="00000000" w14:paraId="00000EA4">
      <w:pPr>
        <w:numPr>
          <w:ilvl w:val="0"/>
          <w:numId w:val="70"/>
        </w:numPr>
        <w:spacing w:after="480" w:before="0" w:beforeAutospacing="0" w:lineRule="auto"/>
        <w:ind w:left="720" w:hanging="360"/>
      </w:pPr>
      <w:r w:rsidDel="00000000" w:rsidR="00000000" w:rsidRPr="00000000">
        <w:rPr>
          <w:rtl w:val="0"/>
        </w:rPr>
        <w:t xml:space="preserve">and, where appropriate, dissolution of the system itself.</w:t>
        <w:br w:type="textWrapping"/>
      </w:r>
    </w:p>
    <w:p w:rsidR="00000000" w:rsidDel="00000000" w:rsidP="00000000" w:rsidRDefault="00000000" w:rsidRPr="00000000" w14:paraId="00000EA5">
      <w:pPr>
        <w:spacing w:after="240" w:before="240" w:lineRule="auto"/>
        <w:rPr/>
      </w:pPr>
      <w:r w:rsidDel="00000000" w:rsidR="00000000" w:rsidRPr="00000000">
        <w:rPr>
          <w:rtl w:val="0"/>
        </w:rPr>
        <w:t xml:space="preserve">A system from which one cannot exit is no longer voluntary coordination—it becomes a form of capture.</w:t>
      </w:r>
    </w:p>
    <w:p w:rsidR="00000000" w:rsidDel="00000000" w:rsidP="00000000" w:rsidRDefault="00000000" w:rsidRPr="00000000" w14:paraId="00000E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g6vjityg3ck2" w:id="508"/>
      <w:bookmarkEnd w:id="508"/>
      <w:r w:rsidDel="00000000" w:rsidR="00000000" w:rsidRPr="00000000">
        <w:rPr>
          <w:b w:val="1"/>
          <w:bCs w:val="1"/>
          <w:color w:val="000000"/>
          <w:sz w:val="26"/>
          <w:szCs w:val="26"/>
          <w:rtl w:val="0"/>
        </w:rPr>
        <w:t xml:space="preserve">3. Institutional reversibility</w:t>
      </w:r>
    </w:p>
    <w:p w:rsidR="00000000" w:rsidDel="00000000" w:rsidP="00000000" w:rsidRDefault="00000000" w:rsidRPr="00000000" w14:paraId="00000EA8">
      <w:pPr>
        <w:spacing w:after="240" w:before="240" w:lineRule="auto"/>
        <w:rPr/>
      </w:pPr>
      <w:r w:rsidDel="00000000" w:rsidR="00000000" w:rsidRPr="00000000">
        <w:rPr>
          <w:rtl w:val="0"/>
        </w:rPr>
        <w:t xml:space="preserve">No structural decision should be irreversible by design.</w:t>
      </w:r>
    </w:p>
    <w:p w:rsidR="00000000" w:rsidDel="00000000" w:rsidP="00000000" w:rsidRDefault="00000000" w:rsidRPr="00000000" w14:paraId="00000EA9">
      <w:pPr>
        <w:spacing w:after="240" w:before="240" w:lineRule="auto"/>
        <w:rPr/>
      </w:pPr>
      <w:r w:rsidDel="00000000" w:rsidR="00000000" w:rsidRPr="00000000">
        <w:rPr>
          <w:rtl w:val="0"/>
        </w:rPr>
        <w:t xml:space="preserve">Rules may change, but they must also be capable of being undone.</w:t>
      </w:r>
    </w:p>
    <w:p w:rsidR="00000000" w:rsidDel="00000000" w:rsidP="00000000" w:rsidRDefault="00000000" w:rsidRPr="00000000" w14:paraId="00000EAA">
      <w:pPr>
        <w:spacing w:after="240" w:before="240" w:lineRule="auto"/>
        <w:rPr/>
      </w:pPr>
      <w:r w:rsidDel="00000000" w:rsidR="00000000" w:rsidRPr="00000000">
        <w:rPr>
          <w:rtl w:val="0"/>
        </w:rPr>
        <w:t xml:space="preserve">Stability is not achieved through rigidity, but through the permanent possibility of correction.</w:t>
      </w:r>
    </w:p>
    <w:p w:rsidR="00000000" w:rsidDel="00000000" w:rsidP="00000000" w:rsidRDefault="00000000" w:rsidRPr="00000000" w14:paraId="00000E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3"/>
        <w:keepNext w:val="0"/>
        <w:keepLines w:val="0"/>
        <w:spacing w:before="280" w:lineRule="auto"/>
        <w:rPr>
          <w:b w:val="1"/>
          <w:bCs w:val="1"/>
          <w:color w:val="000000"/>
          <w:sz w:val="26"/>
          <w:szCs w:val="26"/>
        </w:rPr>
      </w:pPr>
      <w:bookmarkStart w:colFirst="0" w:colLast="0" w:name="_k3evuagmwoz7" w:id="509"/>
      <w:bookmarkEnd w:id="509"/>
      <w:r w:rsidDel="00000000" w:rsidR="00000000" w:rsidRPr="00000000">
        <w:rPr>
          <w:b w:val="1"/>
          <w:bCs w:val="1"/>
          <w:color w:val="000000"/>
          <w:sz w:val="26"/>
          <w:szCs w:val="26"/>
          <w:rtl w:val="0"/>
        </w:rPr>
        <w:t xml:space="preserve">4. Structural transparency and traceability</w:t>
      </w:r>
    </w:p>
    <w:p w:rsidR="00000000" w:rsidDel="00000000" w:rsidP="00000000" w:rsidRDefault="00000000" w:rsidRPr="00000000" w14:paraId="00000EAD">
      <w:pPr>
        <w:spacing w:after="240" w:before="240" w:lineRule="auto"/>
        <w:rPr/>
      </w:pPr>
      <w:r w:rsidDel="00000000" w:rsidR="00000000" w:rsidRPr="00000000">
        <w:rPr>
          <w:rtl w:val="0"/>
        </w:rPr>
        <w:t xml:space="preserve">The system’s rules, decision criteria, economic flows, and governance mechanisms must be explicit, auditable, and verifiable.</w:t>
      </w:r>
    </w:p>
    <w:p w:rsidR="00000000" w:rsidDel="00000000" w:rsidP="00000000" w:rsidRDefault="00000000" w:rsidRPr="00000000" w14:paraId="00000EAE">
      <w:pPr>
        <w:spacing w:after="240" w:before="240" w:lineRule="auto"/>
        <w:rPr/>
      </w:pPr>
      <w:r w:rsidDel="00000000" w:rsidR="00000000" w:rsidRPr="00000000">
        <w:rPr>
          <w:rtl w:val="0"/>
        </w:rPr>
        <w:t xml:space="preserve">Trust is not assumed; it is designed.</w:t>
      </w:r>
    </w:p>
    <w:p w:rsidR="00000000" w:rsidDel="00000000" w:rsidP="00000000" w:rsidRDefault="00000000" w:rsidRPr="00000000" w14:paraId="00000EAF">
      <w:pPr>
        <w:spacing w:after="240" w:before="240" w:lineRule="auto"/>
        <w:rPr/>
      </w:pPr>
      <w:r w:rsidDel="00000000" w:rsidR="00000000" w:rsidRPr="00000000">
        <w:rPr>
          <w:rtl w:val="0"/>
        </w:rPr>
        <w:t xml:space="preserve">Not everyone is required to understand everything, but everything must be understandable by anyone who chooses to examine it.</w:t>
      </w:r>
    </w:p>
    <w:p w:rsidR="00000000" w:rsidDel="00000000" w:rsidP="00000000" w:rsidRDefault="00000000" w:rsidRPr="00000000" w14:paraId="00000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3"/>
        <w:keepNext w:val="0"/>
        <w:keepLines w:val="0"/>
        <w:spacing w:before="280" w:lineRule="auto"/>
        <w:rPr>
          <w:b w:val="1"/>
          <w:bCs w:val="1"/>
          <w:color w:val="000000"/>
          <w:sz w:val="26"/>
          <w:szCs w:val="26"/>
        </w:rPr>
      </w:pPr>
      <w:bookmarkStart w:colFirst="0" w:colLast="0" w:name="_7lnqzwqe0b1f" w:id="510"/>
      <w:bookmarkEnd w:id="510"/>
      <w:r w:rsidDel="00000000" w:rsidR="00000000" w:rsidRPr="00000000">
        <w:rPr>
          <w:b w:val="1"/>
          <w:bCs w:val="1"/>
          <w:color w:val="000000"/>
          <w:sz w:val="26"/>
          <w:szCs w:val="26"/>
          <w:rtl w:val="0"/>
        </w:rPr>
        <w:t xml:space="preserve">5. Non-coercion</w:t>
      </w:r>
    </w:p>
    <w:p w:rsidR="00000000" w:rsidDel="00000000" w:rsidP="00000000" w:rsidRDefault="00000000" w:rsidRPr="00000000" w14:paraId="00000EB2">
      <w:pPr>
        <w:spacing w:after="240" w:before="240" w:lineRule="auto"/>
        <w:rPr/>
      </w:pPr>
      <w:r w:rsidDel="00000000" w:rsidR="00000000" w:rsidRPr="00000000">
        <w:rPr>
          <w:rtl w:val="0"/>
        </w:rPr>
        <w:t xml:space="preserve">Equity does not impose behaviors, values, or outcomes.</w:t>
      </w:r>
    </w:p>
    <w:p w:rsidR="00000000" w:rsidDel="00000000" w:rsidP="00000000" w:rsidRDefault="00000000" w:rsidRPr="00000000" w14:paraId="00000EB3">
      <w:pPr>
        <w:spacing w:after="240" w:before="240" w:lineRule="auto"/>
        <w:rPr/>
      </w:pPr>
      <w:r w:rsidDel="00000000" w:rsidR="00000000" w:rsidRPr="00000000">
        <w:rPr>
          <w:rtl w:val="0"/>
        </w:rPr>
        <w:t xml:space="preserve">It does not enforce ideological alignment, nor does it use material necessity as a means of control.</w:t>
      </w:r>
    </w:p>
    <w:p w:rsidR="00000000" w:rsidDel="00000000" w:rsidP="00000000" w:rsidRDefault="00000000" w:rsidRPr="00000000" w14:paraId="00000EB4">
      <w:pPr>
        <w:spacing w:after="240" w:before="240" w:lineRule="auto"/>
        <w:rPr/>
      </w:pPr>
      <w:r w:rsidDel="00000000" w:rsidR="00000000" w:rsidRPr="00000000">
        <w:rPr>
          <w:rtl w:val="0"/>
        </w:rPr>
        <w:t xml:space="preserve">Any incentive must be explicit.</w:t>
      </w:r>
    </w:p>
    <w:p w:rsidR="00000000" w:rsidDel="00000000" w:rsidP="00000000" w:rsidRDefault="00000000" w:rsidRPr="00000000" w14:paraId="00000EB5">
      <w:pPr>
        <w:spacing w:after="240" w:before="240" w:lineRule="auto"/>
        <w:rPr/>
      </w:pPr>
      <w:r w:rsidDel="00000000" w:rsidR="00000000" w:rsidRPr="00000000">
        <w:rPr>
          <w:rtl w:val="0"/>
        </w:rPr>
        <w:t xml:space="preserve">Any penalty must be avoidable.</w:t>
      </w:r>
    </w:p>
    <w:p w:rsidR="00000000" w:rsidDel="00000000" w:rsidP="00000000" w:rsidRDefault="00000000" w:rsidRPr="00000000" w14:paraId="00000EB6">
      <w:pPr>
        <w:spacing w:after="240" w:before="240" w:lineRule="auto"/>
        <w:rPr/>
      </w:pPr>
      <w:r w:rsidDel="00000000" w:rsidR="00000000" w:rsidRPr="00000000">
        <w:rPr>
          <w:rtl w:val="0"/>
        </w:rPr>
        <w:t xml:space="preserve">Any rule must be open to discussion.</w:t>
      </w:r>
    </w:p>
    <w:p w:rsidR="00000000" w:rsidDel="00000000" w:rsidP="00000000" w:rsidRDefault="00000000" w:rsidRPr="00000000" w14:paraId="00000E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80wzjk1v7m2i" w:id="511"/>
      <w:bookmarkEnd w:id="511"/>
      <w:r w:rsidDel="00000000" w:rsidR="00000000" w:rsidRPr="00000000">
        <w:rPr>
          <w:b w:val="1"/>
          <w:bCs w:val="1"/>
          <w:color w:val="000000"/>
          <w:sz w:val="26"/>
          <w:szCs w:val="26"/>
          <w:rtl w:val="0"/>
        </w:rPr>
        <w:t xml:space="preserve">6. Distribution of decision-making power</w:t>
      </w:r>
    </w:p>
    <w:p w:rsidR="00000000" w:rsidDel="00000000" w:rsidP="00000000" w:rsidRDefault="00000000" w:rsidRPr="00000000" w14:paraId="00000EB9">
      <w:pPr>
        <w:spacing w:after="240" w:before="240" w:lineRule="auto"/>
        <w:rPr/>
      </w:pPr>
      <w:r w:rsidDel="00000000" w:rsidR="00000000" w:rsidRPr="00000000">
        <w:rPr>
          <w:rtl w:val="0"/>
        </w:rPr>
        <w:t xml:space="preserve">No individual or collective actor may concentrate structural decision-making power without mechanisms of counterbalance, review, and exit.</w:t>
      </w:r>
    </w:p>
    <w:p w:rsidR="00000000" w:rsidDel="00000000" w:rsidP="00000000" w:rsidRDefault="00000000" w:rsidRPr="00000000" w14:paraId="00000EBA">
      <w:pPr>
        <w:spacing w:after="240" w:before="240" w:lineRule="auto"/>
        <w:rPr/>
      </w:pPr>
      <w:r w:rsidDel="00000000" w:rsidR="00000000" w:rsidRPr="00000000">
        <w:rPr>
          <w:rtl w:val="0"/>
        </w:rPr>
        <w:t xml:space="preserve">The goal is not to eliminate power, but to fragment it, limit it, and make it visible.</w:t>
      </w:r>
    </w:p>
    <w:p w:rsidR="00000000" w:rsidDel="00000000" w:rsidP="00000000" w:rsidRDefault="00000000" w:rsidRPr="00000000" w14:paraId="00000E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3"/>
        <w:keepNext w:val="0"/>
        <w:keepLines w:val="0"/>
        <w:spacing w:before="280" w:lineRule="auto"/>
        <w:rPr>
          <w:b w:val="1"/>
          <w:bCs w:val="1"/>
          <w:color w:val="000000"/>
          <w:sz w:val="26"/>
          <w:szCs w:val="26"/>
        </w:rPr>
      </w:pPr>
      <w:bookmarkStart w:colFirst="0" w:colLast="0" w:name="_d25j39nx4abe" w:id="512"/>
      <w:bookmarkEnd w:id="512"/>
      <w:r w:rsidDel="00000000" w:rsidR="00000000" w:rsidRPr="00000000">
        <w:rPr>
          <w:b w:val="1"/>
          <w:bCs w:val="1"/>
          <w:color w:val="000000"/>
          <w:sz w:val="26"/>
          <w:szCs w:val="26"/>
          <w:rtl w:val="0"/>
        </w:rPr>
        <w:t xml:space="preserve">7. Separation between detection, decision, and execution</w:t>
      </w:r>
    </w:p>
    <w:p w:rsidR="00000000" w:rsidDel="00000000" w:rsidP="00000000" w:rsidRDefault="00000000" w:rsidRPr="00000000" w14:paraId="00000EBD">
      <w:pPr>
        <w:spacing w:after="240" w:before="240" w:lineRule="auto"/>
        <w:rPr/>
      </w:pPr>
      <w:r w:rsidDel="00000000" w:rsidR="00000000" w:rsidRPr="00000000">
        <w:rPr>
          <w:rtl w:val="0"/>
        </w:rPr>
        <w:t xml:space="preserve">Equity explicitly distinguishes between:</w:t>
      </w:r>
    </w:p>
    <w:p w:rsidR="00000000" w:rsidDel="00000000" w:rsidP="00000000" w:rsidRDefault="00000000" w:rsidRPr="00000000" w14:paraId="00000EBE">
      <w:pPr>
        <w:numPr>
          <w:ilvl w:val="0"/>
          <w:numId w:val="72"/>
        </w:numPr>
        <w:spacing w:after="0" w:afterAutospacing="0" w:before="480" w:lineRule="auto"/>
        <w:ind w:left="720" w:hanging="360"/>
      </w:pPr>
      <w:r w:rsidDel="00000000" w:rsidR="00000000" w:rsidRPr="00000000">
        <w:rPr>
          <w:rtl w:val="0"/>
        </w:rPr>
        <w:t xml:space="preserve">detecting ideas or proposals,</w:t>
        <w:br w:type="textWrapping"/>
      </w:r>
    </w:p>
    <w:p w:rsidR="00000000" w:rsidDel="00000000" w:rsidP="00000000" w:rsidRDefault="00000000" w:rsidRPr="00000000" w14:paraId="00000EBF">
      <w:pPr>
        <w:numPr>
          <w:ilvl w:val="0"/>
          <w:numId w:val="72"/>
        </w:numPr>
        <w:spacing w:after="0" w:afterAutospacing="0" w:before="0" w:beforeAutospacing="0" w:lineRule="auto"/>
        <w:ind w:left="720" w:hanging="360"/>
      </w:pPr>
      <w:r w:rsidDel="00000000" w:rsidR="00000000" w:rsidRPr="00000000">
        <w:rPr>
          <w:rtl w:val="0"/>
        </w:rPr>
        <w:t xml:space="preserve">deciding courses of action,</w:t>
        <w:br w:type="textWrapping"/>
      </w:r>
    </w:p>
    <w:p w:rsidR="00000000" w:rsidDel="00000000" w:rsidP="00000000" w:rsidRDefault="00000000" w:rsidRPr="00000000" w14:paraId="00000EC0">
      <w:pPr>
        <w:numPr>
          <w:ilvl w:val="0"/>
          <w:numId w:val="72"/>
        </w:numPr>
        <w:spacing w:after="480" w:before="0" w:beforeAutospacing="0" w:lineRule="auto"/>
        <w:ind w:left="720" w:hanging="360"/>
      </w:pPr>
      <w:r w:rsidDel="00000000" w:rsidR="00000000" w:rsidRPr="00000000">
        <w:rPr>
          <w:rtl w:val="0"/>
        </w:rPr>
        <w:t xml:space="preserve">and executing concrete actions.</w:t>
        <w:br w:type="textWrapping"/>
      </w:r>
    </w:p>
    <w:p w:rsidR="00000000" w:rsidDel="00000000" w:rsidP="00000000" w:rsidRDefault="00000000" w:rsidRPr="00000000" w14:paraId="00000EC1">
      <w:pPr>
        <w:spacing w:after="240" w:before="240" w:lineRule="auto"/>
        <w:rPr/>
      </w:pPr>
      <w:r w:rsidDel="00000000" w:rsidR="00000000" w:rsidRPr="00000000">
        <w:rPr>
          <w:rtl w:val="0"/>
        </w:rPr>
        <w:t xml:space="preserve">Conflating these layers leads to bias, capture, and systemic error.</w:t>
      </w:r>
    </w:p>
    <w:p w:rsidR="00000000" w:rsidDel="00000000" w:rsidP="00000000" w:rsidRDefault="00000000" w:rsidRPr="00000000" w14:paraId="00000EC2">
      <w:pPr>
        <w:spacing w:after="240" w:before="240" w:lineRule="auto"/>
        <w:rPr/>
      </w:pPr>
      <w:r w:rsidDel="00000000" w:rsidR="00000000" w:rsidRPr="00000000">
        <w:rPr>
          <w:rtl w:val="0"/>
        </w:rPr>
        <w:t xml:space="preserve">Their separation is a condition for the system’s health.</w:t>
      </w:r>
    </w:p>
    <w:p w:rsidR="00000000" w:rsidDel="00000000" w:rsidP="00000000" w:rsidRDefault="00000000" w:rsidRPr="00000000" w14:paraId="00000E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ivza5o2z7sf2" w:id="513"/>
      <w:bookmarkEnd w:id="513"/>
      <w:r w:rsidDel="00000000" w:rsidR="00000000" w:rsidRPr="00000000">
        <w:rPr>
          <w:b w:val="1"/>
          <w:bCs w:val="1"/>
          <w:color w:val="000000"/>
          <w:sz w:val="26"/>
          <w:szCs w:val="26"/>
          <w:rtl w:val="0"/>
        </w:rPr>
        <w:t xml:space="preserve">8. Economy as a means, not an end</w:t>
      </w:r>
    </w:p>
    <w:p w:rsidR="00000000" w:rsidDel="00000000" w:rsidP="00000000" w:rsidRDefault="00000000" w:rsidRPr="00000000" w14:paraId="00000EC5">
      <w:pPr>
        <w:spacing w:after="240" w:before="240" w:lineRule="auto"/>
        <w:rPr/>
      </w:pPr>
      <w:r w:rsidDel="00000000" w:rsidR="00000000" w:rsidRPr="00000000">
        <w:rPr>
          <w:rtl w:val="0"/>
        </w:rPr>
        <w:t xml:space="preserve">Equity’s economic infrastructure exists to enable collective action, not to maximize accumulation, profitability, or growth for its own sake.</w:t>
      </w:r>
    </w:p>
    <w:p w:rsidR="00000000" w:rsidDel="00000000" w:rsidP="00000000" w:rsidRDefault="00000000" w:rsidRPr="00000000" w14:paraId="00000EC6">
      <w:pPr>
        <w:spacing w:after="240" w:before="240" w:lineRule="auto"/>
        <w:rPr/>
      </w:pPr>
      <w:r w:rsidDel="00000000" w:rsidR="00000000" w:rsidRPr="00000000">
        <w:rPr>
          <w:rtl w:val="0"/>
        </w:rPr>
        <w:t xml:space="preserve">Economic value is justified insofar as it reduces structural dependence and expands real decision-making capacity.</w:t>
      </w:r>
    </w:p>
    <w:p w:rsidR="00000000" w:rsidDel="00000000" w:rsidP="00000000" w:rsidRDefault="00000000" w:rsidRPr="00000000" w14:paraId="00000E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oaz2xbizc5gw" w:id="514"/>
      <w:bookmarkEnd w:id="514"/>
      <w:r w:rsidDel="00000000" w:rsidR="00000000" w:rsidRPr="00000000">
        <w:rPr>
          <w:b w:val="1"/>
          <w:bCs w:val="1"/>
          <w:color w:val="000000"/>
          <w:sz w:val="26"/>
          <w:szCs w:val="26"/>
          <w:rtl w:val="0"/>
        </w:rPr>
        <w:t xml:space="preserve">9. Openness to permanent questioning</w:t>
      </w:r>
    </w:p>
    <w:p w:rsidR="00000000" w:rsidDel="00000000" w:rsidP="00000000" w:rsidRDefault="00000000" w:rsidRPr="00000000" w14:paraId="00000EC9">
      <w:pPr>
        <w:spacing w:after="240" w:before="240" w:lineRule="auto"/>
        <w:rPr/>
      </w:pPr>
      <w:r w:rsidDel="00000000" w:rsidR="00000000" w:rsidRPr="00000000">
        <w:rPr>
          <w:rtl w:val="0"/>
        </w:rPr>
        <w:t xml:space="preserve">Equity does not consider itself complete, correct, or final.</w:t>
      </w:r>
    </w:p>
    <w:p w:rsidR="00000000" w:rsidDel="00000000" w:rsidP="00000000" w:rsidRDefault="00000000" w:rsidRPr="00000000" w14:paraId="00000ECA">
      <w:pPr>
        <w:spacing w:after="240" w:before="240" w:lineRule="auto"/>
        <w:rPr/>
      </w:pPr>
      <w:r w:rsidDel="00000000" w:rsidR="00000000" w:rsidRPr="00000000">
        <w:rPr>
          <w:rtl w:val="0"/>
        </w:rPr>
        <w:t xml:space="preserve">It must be open to criticism from within and from outside, comparable to other systems, and—if surpassed—left behind.</w:t>
      </w:r>
    </w:p>
    <w:p w:rsidR="00000000" w:rsidDel="00000000" w:rsidP="00000000" w:rsidRDefault="00000000" w:rsidRPr="00000000" w14:paraId="00000ECB">
      <w:pPr>
        <w:spacing w:after="240" w:before="240" w:lineRule="auto"/>
        <w:rPr/>
      </w:pPr>
      <w:r w:rsidDel="00000000" w:rsidR="00000000" w:rsidRPr="00000000">
        <w:rPr>
          <w:rtl w:val="0"/>
        </w:rPr>
        <w:t xml:space="preserve">Its legitimacy does not stem from adherence, but from its capacity to withstand evaluation without coercion.</w:t>
      </w:r>
    </w:p>
    <w:p w:rsidR="00000000" w:rsidDel="00000000" w:rsidP="00000000" w:rsidRDefault="00000000" w:rsidRPr="00000000" w14:paraId="00000E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hba8dasu9ons" w:id="515"/>
      <w:bookmarkEnd w:id="515"/>
      <w:r w:rsidDel="00000000" w:rsidR="00000000" w:rsidRPr="00000000">
        <w:rPr>
          <w:b w:val="1"/>
          <w:bCs w:val="1"/>
          <w:color w:val="000000"/>
          <w:sz w:val="26"/>
          <w:szCs w:val="26"/>
          <w:rtl w:val="0"/>
        </w:rPr>
        <w:t xml:space="preserve">10. Explicit experimental character</w:t>
      </w:r>
    </w:p>
    <w:p w:rsidR="00000000" w:rsidDel="00000000" w:rsidP="00000000" w:rsidRDefault="00000000" w:rsidRPr="00000000" w14:paraId="00000ECE">
      <w:pPr>
        <w:spacing w:after="240" w:before="240" w:lineRule="auto"/>
        <w:rPr/>
      </w:pPr>
      <w:r w:rsidDel="00000000" w:rsidR="00000000" w:rsidRPr="00000000">
        <w:rPr>
          <w:rtl w:val="0"/>
        </w:rPr>
        <w:t xml:space="preserve">Equity presents itself as a conscious experiment.</w:t>
      </w:r>
    </w:p>
    <w:p w:rsidR="00000000" w:rsidDel="00000000" w:rsidP="00000000" w:rsidRDefault="00000000" w:rsidRPr="00000000" w14:paraId="00000ECF">
      <w:pPr>
        <w:spacing w:after="240" w:before="240" w:lineRule="auto"/>
        <w:rPr/>
      </w:pPr>
      <w:r w:rsidDel="00000000" w:rsidR="00000000" w:rsidRPr="00000000">
        <w:rPr>
          <w:rtl w:val="0"/>
        </w:rPr>
        <w:t xml:space="preserve">It does not promise to solve historical problems or guarantee outcomes.</w:t>
      </w:r>
    </w:p>
    <w:p w:rsidR="00000000" w:rsidDel="00000000" w:rsidP="00000000" w:rsidRDefault="00000000" w:rsidRPr="00000000" w14:paraId="00000ED0">
      <w:pPr>
        <w:spacing w:after="240" w:before="240" w:lineRule="auto"/>
        <w:rPr/>
      </w:pPr>
      <w:r w:rsidDel="00000000" w:rsidR="00000000" w:rsidRPr="00000000">
        <w:rPr>
          <w:rtl w:val="0"/>
        </w:rPr>
        <w:t xml:space="preserve">It promises something more limited—and therefore more demanding:</w:t>
      </w:r>
    </w:p>
    <w:p w:rsidR="00000000" w:rsidDel="00000000" w:rsidP="00000000" w:rsidRDefault="00000000" w:rsidRPr="00000000" w14:paraId="00000ED1">
      <w:pPr>
        <w:spacing w:after="240" w:before="240" w:lineRule="auto"/>
        <w:rPr/>
      </w:pPr>
      <w:r w:rsidDel="00000000" w:rsidR="00000000" w:rsidRPr="00000000">
        <w:rPr>
          <w:rtl w:val="0"/>
        </w:rPr>
        <w:t xml:space="preserve">to make its rules explicit, acknowledge its limits, and submit itself to testing under real conditions.</w:t>
      </w:r>
    </w:p>
    <w:p w:rsidR="00000000" w:rsidDel="00000000" w:rsidP="00000000" w:rsidRDefault="00000000" w:rsidRPr="00000000" w14:paraId="00000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1vzj8hteq3q" w:id="516"/>
      <w:bookmarkEnd w:id="516"/>
      <w:r w:rsidDel="00000000" w:rsidR="00000000" w:rsidRPr="00000000">
        <w:rPr>
          <w:b w:val="1"/>
          <w:bCs w:val="1"/>
          <w:color w:val="000000"/>
          <w:sz w:val="26"/>
          <w:szCs w:val="26"/>
          <w:rtl w:val="0"/>
        </w:rPr>
        <w:t xml:space="preserve">Final statement of limits</w:t>
      </w:r>
    </w:p>
    <w:p w:rsidR="00000000" w:rsidDel="00000000" w:rsidP="00000000" w:rsidRDefault="00000000" w:rsidRPr="00000000" w14:paraId="00000ED4">
      <w:pPr>
        <w:spacing w:after="240" w:before="240" w:lineRule="auto"/>
        <w:rPr/>
      </w:pPr>
      <w:r w:rsidDel="00000000" w:rsidR="00000000" w:rsidRPr="00000000">
        <w:rPr>
          <w:rtl w:val="0"/>
        </w:rPr>
        <w:t xml:space="preserve">If at any point Equity:</w:t>
      </w:r>
    </w:p>
    <w:p w:rsidR="00000000" w:rsidDel="00000000" w:rsidP="00000000" w:rsidRDefault="00000000" w:rsidRPr="00000000" w14:paraId="00000ED5">
      <w:pPr>
        <w:numPr>
          <w:ilvl w:val="0"/>
          <w:numId w:val="244"/>
        </w:numPr>
        <w:spacing w:after="0" w:afterAutospacing="0" w:before="480" w:lineRule="auto"/>
        <w:ind w:left="720" w:hanging="360"/>
      </w:pPr>
      <w:r w:rsidDel="00000000" w:rsidR="00000000" w:rsidRPr="00000000">
        <w:rPr>
          <w:rtl w:val="0"/>
        </w:rPr>
        <w:t xml:space="preserve">requires coercion to sustain itself,</w:t>
        <w:br w:type="textWrapping"/>
      </w:r>
    </w:p>
    <w:p w:rsidR="00000000" w:rsidDel="00000000" w:rsidP="00000000" w:rsidRDefault="00000000" w:rsidRPr="00000000" w14:paraId="00000ED6">
      <w:pPr>
        <w:numPr>
          <w:ilvl w:val="0"/>
          <w:numId w:val="244"/>
        </w:numPr>
        <w:spacing w:after="0" w:afterAutospacing="0" w:before="0" w:beforeAutospacing="0" w:lineRule="auto"/>
        <w:ind w:left="720" w:hanging="360"/>
      </w:pPr>
      <w:r w:rsidDel="00000000" w:rsidR="00000000" w:rsidRPr="00000000">
        <w:rPr>
          <w:rtl w:val="0"/>
        </w:rPr>
        <w:t xml:space="preserve">prevents exit,</w:t>
        <w:br w:type="textWrapping"/>
      </w:r>
    </w:p>
    <w:p w:rsidR="00000000" w:rsidDel="00000000" w:rsidP="00000000" w:rsidRDefault="00000000" w:rsidRPr="00000000" w14:paraId="00000ED7">
      <w:pPr>
        <w:numPr>
          <w:ilvl w:val="0"/>
          <w:numId w:val="244"/>
        </w:numPr>
        <w:spacing w:after="0" w:afterAutospacing="0" w:before="0" w:beforeAutospacing="0" w:lineRule="auto"/>
        <w:ind w:left="720" w:hanging="360"/>
      </w:pPr>
      <w:r w:rsidDel="00000000" w:rsidR="00000000" w:rsidRPr="00000000">
        <w:rPr>
          <w:rtl w:val="0"/>
        </w:rPr>
        <w:t xml:space="preserve">conceals decision criteria,</w:t>
        <w:br w:type="textWrapping"/>
      </w:r>
    </w:p>
    <w:p w:rsidR="00000000" w:rsidDel="00000000" w:rsidP="00000000" w:rsidRDefault="00000000" w:rsidRPr="00000000" w14:paraId="00000ED8">
      <w:pPr>
        <w:numPr>
          <w:ilvl w:val="0"/>
          <w:numId w:val="244"/>
        </w:numPr>
        <w:spacing w:after="480" w:before="0" w:beforeAutospacing="0" w:lineRule="auto"/>
        <w:ind w:left="720" w:hanging="360"/>
      </w:pPr>
      <w:r w:rsidDel="00000000" w:rsidR="00000000" w:rsidRPr="00000000">
        <w:rPr>
          <w:rtl w:val="0"/>
        </w:rPr>
        <w:t xml:space="preserve">or concentrates power without the possibility of reversal,</w:t>
        <w:br w:type="textWrapping"/>
      </w:r>
    </w:p>
    <w:p w:rsidR="00000000" w:rsidDel="00000000" w:rsidP="00000000" w:rsidRDefault="00000000" w:rsidRPr="00000000" w14:paraId="00000ED9">
      <w:pPr>
        <w:spacing w:after="240" w:before="240" w:lineRule="auto"/>
        <w:rPr/>
      </w:pPr>
      <w:r w:rsidDel="00000000" w:rsidR="00000000" w:rsidRPr="00000000">
        <w:rPr>
          <w:rtl w:val="0"/>
        </w:rPr>
        <w:t xml:space="preserve">then it will have violated its own principles and must be corrected, bifurcated, or abandoned.</w:t>
      </w:r>
    </w:p>
    <w:p w:rsidR="00000000" w:rsidDel="00000000" w:rsidP="00000000" w:rsidRDefault="00000000" w:rsidRPr="00000000" w14:paraId="00000EDA">
      <w:pPr>
        <w:spacing w:after="240" w:before="240" w:lineRule="auto"/>
        <w:rPr/>
      </w:pPr>
      <w:r w:rsidDel="00000000" w:rsidR="00000000" w:rsidRPr="00000000">
        <w:rPr>
          <w:rtl w:val="0"/>
        </w:rPr>
        <w:t xml:space="preserve">This is not a flaw of the system.</w:t>
      </w:r>
    </w:p>
    <w:p w:rsidR="00000000" w:rsidDel="00000000" w:rsidP="00000000" w:rsidRDefault="00000000" w:rsidRPr="00000000" w14:paraId="00000EDB">
      <w:pPr>
        <w:spacing w:after="240" w:before="240" w:lineRule="auto"/>
        <w:rPr/>
      </w:pPr>
      <w:r w:rsidDel="00000000" w:rsidR="00000000" w:rsidRPr="00000000">
        <w:rPr>
          <w:rtl w:val="0"/>
        </w:rPr>
        <w:t xml:space="preserve">It is its condition of existence.</w:t>
      </w:r>
    </w:p>
    <w:p w:rsidR="00000000" w:rsidDel="00000000" w:rsidP="00000000" w:rsidRDefault="00000000" w:rsidRPr="00000000" w14:paraId="00000EDC">
      <w:pPr>
        <w:spacing w:after="240" w:before="240" w:lineRule="auto"/>
        <w:rPr/>
      </w:pPr>
      <w:r w:rsidDel="00000000" w:rsidR="00000000" w:rsidRPr="00000000">
        <w:rPr>
          <w:rtl w:val="0"/>
        </w:rPr>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z0jwbssuxla8" w:id="517"/>
      <w:bookmarkEnd w:id="517"/>
      <w:r w:rsidDel="00000000" w:rsidR="00000000" w:rsidRPr="00000000">
        <w:rPr>
          <w:b w:val="1"/>
          <w:bCs w:val="1"/>
          <w:sz w:val="34"/>
          <w:szCs w:val="34"/>
          <w:rtl w:val="0"/>
        </w:rPr>
        <w:t xml:space="preserve">3. What Equity Is Not (and Why)</w:t>
      </w:r>
    </w:p>
    <w:p w:rsidR="00000000" w:rsidDel="00000000" w:rsidP="00000000" w:rsidRDefault="00000000" w:rsidRPr="00000000" w14:paraId="00000EDE">
      <w:pPr>
        <w:spacing w:after="240" w:before="240" w:lineRule="auto"/>
        <w:rPr/>
      </w:pPr>
      <w:r w:rsidDel="00000000" w:rsidR="00000000" w:rsidRPr="00000000">
        <w:rPr>
          <w:rtl w:val="0"/>
        </w:rPr>
        <w:t xml:space="preserve">Defining what Equity is inevitably requires defining what it is not. This is not a rhetorical exercise, but a way to protect the system from misinterpretations, ideological capture, and expectations that would divert it from its original purpose.</w:t>
      </w:r>
    </w:p>
    <w:p w:rsidR="00000000" w:rsidDel="00000000" w:rsidP="00000000" w:rsidRDefault="00000000" w:rsidRPr="00000000" w14:paraId="00000EDF">
      <w:pPr>
        <w:spacing w:after="240" w:before="240" w:lineRule="auto"/>
        <w:rPr/>
      </w:pPr>
      <w:r w:rsidDel="00000000" w:rsidR="00000000" w:rsidRPr="00000000">
        <w:rPr>
          <w:rtl w:val="0"/>
        </w:rPr>
        <w:t xml:space="preserve">What follows is not a defensive list. It is a structural clarification.</w:t>
      </w:r>
    </w:p>
    <w:p w:rsidR="00000000" w:rsidDel="00000000" w:rsidP="00000000" w:rsidRDefault="00000000" w:rsidRPr="00000000" w14:paraId="00000E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3"/>
        <w:keepNext w:val="0"/>
        <w:keepLines w:val="0"/>
        <w:spacing w:before="280" w:lineRule="auto"/>
        <w:rPr>
          <w:b w:val="1"/>
          <w:bCs w:val="1"/>
          <w:color w:val="000000"/>
          <w:sz w:val="26"/>
          <w:szCs w:val="26"/>
        </w:rPr>
      </w:pPr>
      <w:bookmarkStart w:colFirst="0" w:colLast="0" w:name="_nz05huhcfk07" w:id="518"/>
      <w:bookmarkEnd w:id="518"/>
      <w:r w:rsidDel="00000000" w:rsidR="00000000" w:rsidRPr="00000000">
        <w:rPr>
          <w:b w:val="1"/>
          <w:bCs w:val="1"/>
          <w:color w:val="000000"/>
          <w:sz w:val="26"/>
          <w:szCs w:val="26"/>
          <w:rtl w:val="0"/>
        </w:rPr>
        <w:t xml:space="preserve">1. Equity is not an ideology</w:t>
      </w:r>
    </w:p>
    <w:p w:rsidR="00000000" w:rsidDel="00000000" w:rsidP="00000000" w:rsidRDefault="00000000" w:rsidRPr="00000000" w14:paraId="00000EE2">
      <w:pPr>
        <w:spacing w:after="240" w:before="240" w:lineRule="auto"/>
        <w:rPr/>
      </w:pPr>
      <w:r w:rsidDel="00000000" w:rsidR="00000000" w:rsidRPr="00000000">
        <w:rPr>
          <w:rtl w:val="0"/>
        </w:rPr>
        <w:t xml:space="preserve">Equity does not propose a closed political, moral, or economic doctrine.</w:t>
      </w:r>
    </w:p>
    <w:p w:rsidR="00000000" w:rsidDel="00000000" w:rsidP="00000000" w:rsidRDefault="00000000" w:rsidRPr="00000000" w14:paraId="00000EE3">
      <w:pPr>
        <w:spacing w:after="240" w:before="240" w:lineRule="auto"/>
        <w:rPr/>
      </w:pPr>
      <w:r w:rsidDel="00000000" w:rsidR="00000000" w:rsidRPr="00000000">
        <w:rPr>
          <w:rtl w:val="0"/>
        </w:rPr>
        <w:t xml:space="preserve">It does not prescribe final values nor a correct worldview.</w:t>
      </w:r>
    </w:p>
    <w:p w:rsidR="00000000" w:rsidDel="00000000" w:rsidP="00000000" w:rsidRDefault="00000000" w:rsidRPr="00000000" w14:paraId="00000EE4">
      <w:pPr>
        <w:spacing w:after="240" w:before="240" w:lineRule="auto"/>
        <w:rPr/>
      </w:pPr>
      <w:r w:rsidDel="00000000" w:rsidR="00000000" w:rsidRPr="00000000">
        <w:rPr>
          <w:rtl w:val="0"/>
        </w:rPr>
        <w:t xml:space="preserve">It is an infrastructure, not a belief system.</w:t>
      </w:r>
    </w:p>
    <w:p w:rsidR="00000000" w:rsidDel="00000000" w:rsidP="00000000" w:rsidRDefault="00000000" w:rsidRPr="00000000" w14:paraId="00000EE5">
      <w:pPr>
        <w:spacing w:after="240" w:before="240" w:lineRule="auto"/>
        <w:rPr/>
      </w:pPr>
      <w:r w:rsidDel="00000000" w:rsidR="00000000" w:rsidRPr="00000000">
        <w:rPr>
          <w:rtl w:val="0"/>
        </w:rPr>
        <w:t xml:space="preserve">Its function is to enable voluntary coordination under explicit rules, not to tell people what they should think, desire, or pursue.</w:t>
      </w:r>
    </w:p>
    <w:p w:rsidR="00000000" w:rsidDel="00000000" w:rsidP="00000000" w:rsidRDefault="00000000" w:rsidRPr="00000000" w14:paraId="00000EE6">
      <w:pPr>
        <w:spacing w:after="240" w:before="240" w:lineRule="auto"/>
        <w:rPr/>
      </w:pPr>
      <w:r w:rsidDel="00000000" w:rsidR="00000000" w:rsidRPr="00000000">
        <w:rPr>
          <w:rtl w:val="0"/>
        </w:rPr>
        <w:t xml:space="preserve">If Equity requires an ideology to sustain itself, then it has failed by design.</w:t>
      </w:r>
    </w:p>
    <w:p w:rsidR="00000000" w:rsidDel="00000000" w:rsidP="00000000" w:rsidRDefault="00000000" w:rsidRPr="00000000" w14:paraId="00000E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pStyle w:val="Heading3"/>
        <w:keepNext w:val="0"/>
        <w:keepLines w:val="0"/>
        <w:spacing w:before="280" w:lineRule="auto"/>
        <w:rPr>
          <w:b w:val="1"/>
          <w:bCs w:val="1"/>
          <w:color w:val="000000"/>
          <w:sz w:val="26"/>
          <w:szCs w:val="26"/>
        </w:rPr>
      </w:pPr>
      <w:bookmarkStart w:colFirst="0" w:colLast="0" w:name="_ex0246o8jpl1" w:id="519"/>
      <w:bookmarkEnd w:id="519"/>
      <w:r w:rsidDel="00000000" w:rsidR="00000000" w:rsidRPr="00000000">
        <w:rPr>
          <w:b w:val="1"/>
          <w:bCs w:val="1"/>
          <w:color w:val="000000"/>
          <w:sz w:val="26"/>
          <w:szCs w:val="26"/>
          <w:rtl w:val="0"/>
        </w:rPr>
        <w:t xml:space="preserve">2. Equity is not a utopia nor a promise of salvation</w:t>
      </w:r>
    </w:p>
    <w:p w:rsidR="00000000" w:rsidDel="00000000" w:rsidP="00000000" w:rsidRDefault="00000000" w:rsidRPr="00000000" w14:paraId="00000EE9">
      <w:pPr>
        <w:spacing w:after="240" w:before="240" w:lineRule="auto"/>
        <w:rPr/>
      </w:pPr>
      <w:r w:rsidDel="00000000" w:rsidR="00000000" w:rsidRPr="00000000">
        <w:rPr>
          <w:rtl w:val="0"/>
        </w:rPr>
        <w:t xml:space="preserve">Equity does not claim to solve humanity’s historical problems or guarantee positive outcomes.</w:t>
      </w:r>
    </w:p>
    <w:p w:rsidR="00000000" w:rsidDel="00000000" w:rsidP="00000000" w:rsidRDefault="00000000" w:rsidRPr="00000000" w14:paraId="00000EEA">
      <w:pPr>
        <w:spacing w:after="240" w:before="240" w:lineRule="auto"/>
        <w:rPr/>
      </w:pPr>
      <w:r w:rsidDel="00000000" w:rsidR="00000000" w:rsidRPr="00000000">
        <w:rPr>
          <w:rtl w:val="0"/>
        </w:rPr>
        <w:t xml:space="preserve">It does not promise justice, equality, prosperity, or harmony.</w:t>
      </w:r>
    </w:p>
    <w:p w:rsidR="00000000" w:rsidDel="00000000" w:rsidP="00000000" w:rsidRDefault="00000000" w:rsidRPr="00000000" w14:paraId="00000EEB">
      <w:pPr>
        <w:spacing w:after="240" w:before="240" w:lineRule="auto"/>
        <w:rPr/>
      </w:pPr>
      <w:r w:rsidDel="00000000" w:rsidR="00000000" w:rsidRPr="00000000">
        <w:rPr>
          <w:rtl w:val="0"/>
        </w:rPr>
        <w:t xml:space="preserve">It proposes something more limited and verifiable:</w:t>
      </w:r>
    </w:p>
    <w:p w:rsidR="00000000" w:rsidDel="00000000" w:rsidP="00000000" w:rsidRDefault="00000000" w:rsidRPr="00000000" w14:paraId="00000EEC">
      <w:pPr>
        <w:spacing w:after="240" w:before="240" w:lineRule="auto"/>
        <w:rPr/>
      </w:pPr>
      <w:r w:rsidDel="00000000" w:rsidR="00000000" w:rsidRPr="00000000">
        <w:rPr>
          <w:rtl w:val="0"/>
        </w:rPr>
        <w:t xml:space="preserve">to create a framework in which certain forms of cooperation can exist, be tested, and be evaluated without coercion.</w:t>
      </w:r>
    </w:p>
    <w:p w:rsidR="00000000" w:rsidDel="00000000" w:rsidP="00000000" w:rsidRDefault="00000000" w:rsidRPr="00000000" w14:paraId="00000EED">
      <w:pPr>
        <w:spacing w:after="240" w:before="240" w:lineRule="auto"/>
        <w:rPr/>
      </w:pPr>
      <w:r w:rsidDel="00000000" w:rsidR="00000000" w:rsidRPr="00000000">
        <w:rPr>
          <w:rtl w:val="0"/>
        </w:rPr>
        <w:t xml:space="preserve">Any expectation of collective salvation must remain explicitly outside the system.</w:t>
      </w:r>
    </w:p>
    <w:p w:rsidR="00000000" w:rsidDel="00000000" w:rsidP="00000000" w:rsidRDefault="00000000" w:rsidRPr="00000000" w14:paraId="00000E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3"/>
        <w:keepNext w:val="0"/>
        <w:keepLines w:val="0"/>
        <w:spacing w:before="280" w:lineRule="auto"/>
        <w:rPr>
          <w:b w:val="1"/>
          <w:bCs w:val="1"/>
          <w:color w:val="000000"/>
          <w:sz w:val="26"/>
          <w:szCs w:val="26"/>
        </w:rPr>
      </w:pPr>
      <w:bookmarkStart w:colFirst="0" w:colLast="0" w:name="_2amp60w8ksyb" w:id="520"/>
      <w:bookmarkEnd w:id="520"/>
      <w:r w:rsidDel="00000000" w:rsidR="00000000" w:rsidRPr="00000000">
        <w:rPr>
          <w:b w:val="1"/>
          <w:bCs w:val="1"/>
          <w:color w:val="000000"/>
          <w:sz w:val="26"/>
          <w:szCs w:val="26"/>
          <w:rtl w:val="0"/>
        </w:rPr>
        <w:t xml:space="preserve">3. Equity is not a total democracy nor a system of permanent voting</w:t>
      </w:r>
    </w:p>
    <w:p w:rsidR="00000000" w:rsidDel="00000000" w:rsidP="00000000" w:rsidRDefault="00000000" w:rsidRPr="00000000" w14:paraId="00000EF0">
      <w:pPr>
        <w:spacing w:after="240" w:before="240" w:lineRule="auto"/>
        <w:rPr/>
      </w:pPr>
      <w:r w:rsidDel="00000000" w:rsidR="00000000" w:rsidRPr="00000000">
        <w:rPr>
          <w:rtl w:val="0"/>
        </w:rPr>
        <w:t xml:space="preserve">Not everything is decided collectively, nor is everything subject to voting.</w:t>
      </w:r>
    </w:p>
    <w:p w:rsidR="00000000" w:rsidDel="00000000" w:rsidP="00000000" w:rsidRDefault="00000000" w:rsidRPr="00000000" w14:paraId="00000EF1">
      <w:pPr>
        <w:spacing w:after="240" w:before="240" w:lineRule="auto"/>
        <w:rPr/>
      </w:pPr>
      <w:r w:rsidDel="00000000" w:rsidR="00000000" w:rsidRPr="00000000">
        <w:rPr>
          <w:rtl w:val="0"/>
        </w:rPr>
        <w:t xml:space="preserve">Equity explicitly distinguishes between:</w:t>
      </w:r>
    </w:p>
    <w:p w:rsidR="00000000" w:rsidDel="00000000" w:rsidP="00000000" w:rsidRDefault="00000000" w:rsidRPr="00000000" w14:paraId="00000EF2">
      <w:pPr>
        <w:numPr>
          <w:ilvl w:val="0"/>
          <w:numId w:val="214"/>
        </w:numPr>
        <w:spacing w:after="0" w:afterAutospacing="0" w:before="480" w:lineRule="auto"/>
        <w:ind w:left="720" w:hanging="360"/>
      </w:pPr>
      <w:r w:rsidDel="00000000" w:rsidR="00000000" w:rsidRPr="00000000">
        <w:rPr>
          <w:rtl w:val="0"/>
        </w:rPr>
        <w:t xml:space="preserve">participation,</w:t>
        <w:br w:type="textWrapping"/>
      </w:r>
    </w:p>
    <w:p w:rsidR="00000000" w:rsidDel="00000000" w:rsidP="00000000" w:rsidRDefault="00000000" w:rsidRPr="00000000" w14:paraId="00000EF3">
      <w:pPr>
        <w:numPr>
          <w:ilvl w:val="0"/>
          <w:numId w:val="214"/>
        </w:numPr>
        <w:spacing w:after="0" w:afterAutospacing="0" w:before="0" w:beforeAutospacing="0" w:lineRule="auto"/>
        <w:ind w:left="720" w:hanging="360"/>
      </w:pPr>
      <w:r w:rsidDel="00000000" w:rsidR="00000000" w:rsidRPr="00000000">
        <w:rPr>
          <w:rtl w:val="0"/>
        </w:rPr>
        <w:t xml:space="preserve">evaluation,</w:t>
        <w:br w:type="textWrapping"/>
      </w:r>
    </w:p>
    <w:p w:rsidR="00000000" w:rsidDel="00000000" w:rsidP="00000000" w:rsidRDefault="00000000" w:rsidRPr="00000000" w14:paraId="00000EF4">
      <w:pPr>
        <w:numPr>
          <w:ilvl w:val="0"/>
          <w:numId w:val="214"/>
        </w:numPr>
        <w:spacing w:after="0" w:afterAutospacing="0" w:before="0" w:beforeAutospacing="0" w:lineRule="auto"/>
        <w:ind w:left="720" w:hanging="360"/>
      </w:pPr>
      <w:r w:rsidDel="00000000" w:rsidR="00000000" w:rsidRPr="00000000">
        <w:rPr>
          <w:rtl w:val="0"/>
        </w:rPr>
        <w:t xml:space="preserve">decision-making,</w:t>
        <w:br w:type="textWrapping"/>
      </w:r>
    </w:p>
    <w:p w:rsidR="00000000" w:rsidDel="00000000" w:rsidP="00000000" w:rsidRDefault="00000000" w:rsidRPr="00000000" w14:paraId="00000EF5">
      <w:pPr>
        <w:numPr>
          <w:ilvl w:val="0"/>
          <w:numId w:val="214"/>
        </w:numPr>
        <w:spacing w:after="480" w:before="0" w:beforeAutospacing="0" w:lineRule="auto"/>
        <w:ind w:left="720" w:hanging="360"/>
      </w:pPr>
      <w:r w:rsidDel="00000000" w:rsidR="00000000" w:rsidRPr="00000000">
        <w:rPr>
          <w:rtl w:val="0"/>
        </w:rPr>
        <w:t xml:space="preserve">and execution.</w:t>
        <w:br w:type="textWrapping"/>
      </w:r>
    </w:p>
    <w:p w:rsidR="00000000" w:rsidDel="00000000" w:rsidP="00000000" w:rsidRDefault="00000000" w:rsidRPr="00000000" w14:paraId="00000EF6">
      <w:pPr>
        <w:spacing w:after="240" w:before="240" w:lineRule="auto"/>
        <w:rPr/>
      </w:pPr>
      <w:r w:rsidDel="00000000" w:rsidR="00000000" w:rsidRPr="00000000">
        <w:rPr>
          <w:rtl w:val="0"/>
        </w:rPr>
        <w:t xml:space="preserve">Collective deliberation is a tool, not a dogma.</w:t>
      </w:r>
    </w:p>
    <w:p w:rsidR="00000000" w:rsidDel="00000000" w:rsidP="00000000" w:rsidRDefault="00000000" w:rsidRPr="00000000" w14:paraId="00000EF7">
      <w:pPr>
        <w:spacing w:after="240" w:before="240" w:lineRule="auto"/>
        <w:rPr/>
      </w:pPr>
      <w:r w:rsidDel="00000000" w:rsidR="00000000" w:rsidRPr="00000000">
        <w:rPr>
          <w:rtl w:val="0"/>
        </w:rPr>
        <w:t xml:space="preserve">In many cases, temporary delegation, automation, or limiting the scope of decisions is more efficient and less biased than voting.</w:t>
      </w:r>
    </w:p>
    <w:p w:rsidR="00000000" w:rsidDel="00000000" w:rsidP="00000000" w:rsidRDefault="00000000" w:rsidRPr="00000000" w14:paraId="00000EF8">
      <w:pPr>
        <w:spacing w:after="240" w:before="240" w:lineRule="auto"/>
        <w:rPr/>
      </w:pPr>
      <w:r w:rsidDel="00000000" w:rsidR="00000000" w:rsidRPr="00000000">
        <w:rPr>
          <w:rtl w:val="0"/>
        </w:rPr>
        <w:t xml:space="preserve">Confusing Equity with permanent direct democracy leads to overload, paralysis, and capture.</w:t>
      </w:r>
    </w:p>
    <w:p w:rsidR="00000000" w:rsidDel="00000000" w:rsidP="00000000" w:rsidRDefault="00000000" w:rsidRPr="00000000" w14:paraId="00000E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3"/>
        <w:keepNext w:val="0"/>
        <w:keepLines w:val="0"/>
        <w:spacing w:before="280" w:lineRule="auto"/>
        <w:rPr>
          <w:b w:val="1"/>
          <w:bCs w:val="1"/>
          <w:color w:val="000000"/>
          <w:sz w:val="26"/>
          <w:szCs w:val="26"/>
        </w:rPr>
      </w:pPr>
      <w:bookmarkStart w:colFirst="0" w:colLast="0" w:name="_oh0n5wq4y6x7" w:id="521"/>
      <w:bookmarkEnd w:id="521"/>
      <w:r w:rsidDel="00000000" w:rsidR="00000000" w:rsidRPr="00000000">
        <w:rPr>
          <w:b w:val="1"/>
          <w:bCs w:val="1"/>
          <w:color w:val="000000"/>
          <w:sz w:val="26"/>
          <w:szCs w:val="26"/>
          <w:rtl w:val="0"/>
        </w:rPr>
        <w:t xml:space="preserve">4. Equity is not a replacement for the State or the market</w:t>
      </w:r>
    </w:p>
    <w:p w:rsidR="00000000" w:rsidDel="00000000" w:rsidP="00000000" w:rsidRDefault="00000000" w:rsidRPr="00000000" w14:paraId="00000EFB">
      <w:pPr>
        <w:spacing w:after="240" w:before="240" w:lineRule="auto"/>
        <w:rPr/>
      </w:pPr>
      <w:r w:rsidDel="00000000" w:rsidR="00000000" w:rsidRPr="00000000">
        <w:rPr>
          <w:rtl w:val="0"/>
        </w:rPr>
        <w:t xml:space="preserve">Equity does not seek to substitute existing institutions nor to compete for sovereignty.</w:t>
      </w:r>
    </w:p>
    <w:p w:rsidR="00000000" w:rsidDel="00000000" w:rsidP="00000000" w:rsidRDefault="00000000" w:rsidRPr="00000000" w14:paraId="00000EFC">
      <w:pPr>
        <w:spacing w:after="240" w:before="240" w:lineRule="auto"/>
        <w:rPr/>
      </w:pPr>
      <w:r w:rsidDel="00000000" w:rsidR="00000000" w:rsidRPr="00000000">
        <w:rPr>
          <w:rtl w:val="0"/>
        </w:rPr>
        <w:t xml:space="preserve">It does not aim to abolish the State or eliminate the market.</w:t>
      </w:r>
    </w:p>
    <w:p w:rsidR="00000000" w:rsidDel="00000000" w:rsidP="00000000" w:rsidRDefault="00000000" w:rsidRPr="00000000" w14:paraId="00000EFD">
      <w:pPr>
        <w:spacing w:after="240" w:before="240" w:lineRule="auto"/>
        <w:rPr/>
      </w:pPr>
      <w:r w:rsidDel="00000000" w:rsidR="00000000" w:rsidRPr="00000000">
        <w:rPr>
          <w:rtl w:val="0"/>
        </w:rPr>
        <w:t xml:space="preserve">It operates in a third layer:</w:t>
      </w:r>
    </w:p>
    <w:p w:rsidR="00000000" w:rsidDel="00000000" w:rsidP="00000000" w:rsidRDefault="00000000" w:rsidRPr="00000000" w14:paraId="00000EFE">
      <w:pPr>
        <w:spacing w:after="240" w:before="240" w:lineRule="auto"/>
        <w:rPr/>
      </w:pPr>
      <w:r w:rsidDel="00000000" w:rsidR="00000000" w:rsidRPr="00000000">
        <w:rPr>
          <w:rtl w:val="0"/>
        </w:rPr>
        <w:t xml:space="preserve">as an additional, voluntary coordination layer—parallel and complementary—that can coexist with multiple legal, economic, and cultural frameworks.</w:t>
      </w:r>
    </w:p>
    <w:p w:rsidR="00000000" w:rsidDel="00000000" w:rsidP="00000000" w:rsidRDefault="00000000" w:rsidRPr="00000000" w14:paraId="00000EFF">
      <w:pPr>
        <w:spacing w:after="240" w:before="240" w:lineRule="auto"/>
        <w:rPr/>
      </w:pPr>
      <w:r w:rsidDel="00000000" w:rsidR="00000000" w:rsidRPr="00000000">
        <w:rPr>
          <w:rtl w:val="0"/>
        </w:rPr>
        <w:t xml:space="preserve">Its legitimacy does not depend on displacing other systems, but on functioning without structural dependence on them.</w:t>
      </w:r>
    </w:p>
    <w:p w:rsidR="00000000" w:rsidDel="00000000" w:rsidP="00000000" w:rsidRDefault="00000000" w:rsidRPr="00000000" w14:paraId="00000F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mxu1uc65876y" w:id="522"/>
      <w:bookmarkEnd w:id="522"/>
      <w:r w:rsidDel="00000000" w:rsidR="00000000" w:rsidRPr="00000000">
        <w:rPr>
          <w:b w:val="1"/>
          <w:bCs w:val="1"/>
          <w:color w:val="000000"/>
          <w:sz w:val="26"/>
          <w:szCs w:val="26"/>
          <w:rtl w:val="0"/>
        </w:rPr>
        <w:t xml:space="preserve">5. Equity is not a closed platform nor a finished product</w:t>
      </w:r>
    </w:p>
    <w:p w:rsidR="00000000" w:rsidDel="00000000" w:rsidP="00000000" w:rsidRDefault="00000000" w:rsidRPr="00000000" w14:paraId="00000F02">
      <w:pPr>
        <w:spacing w:after="240" w:before="240" w:lineRule="auto"/>
        <w:rPr/>
      </w:pPr>
      <w:r w:rsidDel="00000000" w:rsidR="00000000" w:rsidRPr="00000000">
        <w:rPr>
          <w:rtl w:val="0"/>
        </w:rPr>
        <w:t xml:space="preserve">Equity is not an application, a company, or a definitive protocol.</w:t>
      </w:r>
    </w:p>
    <w:p w:rsidR="00000000" w:rsidDel="00000000" w:rsidP="00000000" w:rsidRDefault="00000000" w:rsidRPr="00000000" w14:paraId="00000F03">
      <w:pPr>
        <w:spacing w:after="240" w:before="240" w:lineRule="auto"/>
        <w:rPr/>
      </w:pPr>
      <w:r w:rsidDel="00000000" w:rsidR="00000000" w:rsidRPr="00000000">
        <w:rPr>
          <w:rtl w:val="0"/>
        </w:rPr>
        <w:t xml:space="preserve">It is an open architecture, subject to revision, bifurcation, and abandonment.</w:t>
      </w:r>
    </w:p>
    <w:p w:rsidR="00000000" w:rsidDel="00000000" w:rsidP="00000000" w:rsidRDefault="00000000" w:rsidRPr="00000000" w14:paraId="00000F04">
      <w:pPr>
        <w:spacing w:after="240" w:before="240" w:lineRule="auto"/>
        <w:rPr/>
      </w:pPr>
      <w:r w:rsidDel="00000000" w:rsidR="00000000" w:rsidRPr="00000000">
        <w:rPr>
          <w:rtl w:val="0"/>
        </w:rPr>
        <w:t xml:space="preserve">There is no final version of Equity—only provisional versions that justify their existence as long as they perform better than available alternatives.</w:t>
      </w:r>
    </w:p>
    <w:p w:rsidR="00000000" w:rsidDel="00000000" w:rsidP="00000000" w:rsidRDefault="00000000" w:rsidRPr="00000000" w14:paraId="00000F05">
      <w:pPr>
        <w:spacing w:after="240" w:before="240" w:lineRule="auto"/>
        <w:rPr/>
      </w:pPr>
      <w:r w:rsidDel="00000000" w:rsidR="00000000" w:rsidRPr="00000000">
        <w:rPr>
          <w:rtl w:val="0"/>
        </w:rPr>
        <w:t xml:space="preserve">If Equity becomes unmodifiable, it ceases to fulfill its own principles.</w:t>
      </w:r>
    </w:p>
    <w:p w:rsidR="00000000" w:rsidDel="00000000" w:rsidP="00000000" w:rsidRDefault="00000000" w:rsidRPr="00000000" w14:paraId="00000F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Style w:val="Heading3"/>
        <w:keepNext w:val="0"/>
        <w:keepLines w:val="0"/>
        <w:spacing w:before="280" w:lineRule="auto"/>
        <w:rPr>
          <w:b w:val="1"/>
          <w:bCs w:val="1"/>
          <w:color w:val="000000"/>
          <w:sz w:val="26"/>
          <w:szCs w:val="26"/>
        </w:rPr>
      </w:pPr>
      <w:bookmarkStart w:colFirst="0" w:colLast="0" w:name="_foiej0na7f1a" w:id="523"/>
      <w:bookmarkEnd w:id="523"/>
      <w:r w:rsidDel="00000000" w:rsidR="00000000" w:rsidRPr="00000000">
        <w:rPr>
          <w:b w:val="1"/>
          <w:bCs w:val="1"/>
          <w:color w:val="000000"/>
          <w:sz w:val="26"/>
          <w:szCs w:val="26"/>
          <w:rtl w:val="0"/>
        </w:rPr>
        <w:t xml:space="preserve">6. Equity is not a system designed to maximize profits</w:t>
      </w:r>
    </w:p>
    <w:p w:rsidR="00000000" w:rsidDel="00000000" w:rsidP="00000000" w:rsidRDefault="00000000" w:rsidRPr="00000000" w14:paraId="00000F08">
      <w:pPr>
        <w:spacing w:after="240" w:before="240" w:lineRule="auto"/>
        <w:rPr/>
      </w:pPr>
      <w:r w:rsidDel="00000000" w:rsidR="00000000" w:rsidRPr="00000000">
        <w:rPr>
          <w:rtl w:val="0"/>
        </w:rPr>
        <w:t xml:space="preserve">Economic accumulation is not the system’s objective.</w:t>
      </w:r>
    </w:p>
    <w:p w:rsidR="00000000" w:rsidDel="00000000" w:rsidP="00000000" w:rsidRDefault="00000000" w:rsidRPr="00000000" w14:paraId="00000F09">
      <w:pPr>
        <w:spacing w:after="240" w:before="240" w:lineRule="auto"/>
        <w:rPr/>
      </w:pPr>
      <w:r w:rsidDel="00000000" w:rsidR="00000000" w:rsidRPr="00000000">
        <w:rPr>
          <w:rtl w:val="0"/>
        </w:rPr>
        <w:t xml:space="preserve">Financial, monetary, or incentive mechanisms exist only insofar as they:</w:t>
      </w:r>
    </w:p>
    <w:p w:rsidR="00000000" w:rsidDel="00000000" w:rsidP="00000000" w:rsidRDefault="00000000" w:rsidRPr="00000000" w14:paraId="00000F0A">
      <w:pPr>
        <w:numPr>
          <w:ilvl w:val="0"/>
          <w:numId w:val="408"/>
        </w:numPr>
        <w:spacing w:after="0" w:afterAutospacing="0" w:before="480" w:lineRule="auto"/>
        <w:ind w:left="720" w:hanging="360"/>
      </w:pPr>
      <w:r w:rsidDel="00000000" w:rsidR="00000000" w:rsidRPr="00000000">
        <w:rPr>
          <w:rtl w:val="0"/>
        </w:rPr>
        <w:t xml:space="preserve">reduce structural dependence,</w:t>
        <w:br w:type="textWrapping"/>
      </w:r>
    </w:p>
    <w:p w:rsidR="00000000" w:rsidDel="00000000" w:rsidP="00000000" w:rsidRDefault="00000000" w:rsidRPr="00000000" w14:paraId="00000F0B">
      <w:pPr>
        <w:numPr>
          <w:ilvl w:val="0"/>
          <w:numId w:val="408"/>
        </w:numPr>
        <w:spacing w:after="0" w:afterAutospacing="0" w:before="0" w:beforeAutospacing="0" w:lineRule="auto"/>
        <w:ind w:left="720" w:hanging="360"/>
      </w:pPr>
      <w:r w:rsidDel="00000000" w:rsidR="00000000" w:rsidRPr="00000000">
        <w:rPr>
          <w:rtl w:val="0"/>
        </w:rPr>
        <w:t xml:space="preserve">enable the execution of collective decisions,</w:t>
        <w:br w:type="textWrapping"/>
      </w:r>
    </w:p>
    <w:p w:rsidR="00000000" w:rsidDel="00000000" w:rsidP="00000000" w:rsidRDefault="00000000" w:rsidRPr="00000000" w14:paraId="00000F0C">
      <w:pPr>
        <w:numPr>
          <w:ilvl w:val="0"/>
          <w:numId w:val="408"/>
        </w:numPr>
        <w:spacing w:after="480" w:before="0" w:beforeAutospacing="0" w:lineRule="auto"/>
        <w:ind w:left="720" w:hanging="360"/>
      </w:pPr>
      <w:r w:rsidDel="00000000" w:rsidR="00000000" w:rsidRPr="00000000">
        <w:rPr>
          <w:rtl w:val="0"/>
        </w:rPr>
        <w:t xml:space="preserve">and expand real capacity for action.</w:t>
        <w:br w:type="textWrapping"/>
      </w:r>
    </w:p>
    <w:p w:rsidR="00000000" w:rsidDel="00000000" w:rsidP="00000000" w:rsidRDefault="00000000" w:rsidRPr="00000000" w14:paraId="00000F0D">
      <w:pPr>
        <w:spacing w:after="240" w:before="240" w:lineRule="auto"/>
        <w:rPr/>
      </w:pPr>
      <w:r w:rsidDel="00000000" w:rsidR="00000000" w:rsidRPr="00000000">
        <w:rPr>
          <w:rtl w:val="0"/>
        </w:rPr>
        <w:t xml:space="preserve">Any dynamic oriented exclusively toward maximizing profitability drains the system of meaning.</w:t>
      </w:r>
    </w:p>
    <w:p w:rsidR="00000000" w:rsidDel="00000000" w:rsidP="00000000" w:rsidRDefault="00000000" w:rsidRPr="00000000" w14:paraId="00000F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3"/>
        <w:keepNext w:val="0"/>
        <w:keepLines w:val="0"/>
        <w:spacing w:before="280" w:lineRule="auto"/>
        <w:rPr>
          <w:b w:val="1"/>
          <w:bCs w:val="1"/>
          <w:color w:val="000000"/>
          <w:sz w:val="26"/>
          <w:szCs w:val="26"/>
        </w:rPr>
      </w:pPr>
      <w:bookmarkStart w:colFirst="0" w:colLast="0" w:name="_tnsw8918mbtk" w:id="524"/>
      <w:bookmarkEnd w:id="524"/>
      <w:r w:rsidDel="00000000" w:rsidR="00000000" w:rsidRPr="00000000">
        <w:rPr>
          <w:b w:val="1"/>
          <w:bCs w:val="1"/>
          <w:color w:val="000000"/>
          <w:sz w:val="26"/>
          <w:szCs w:val="26"/>
          <w:rtl w:val="0"/>
        </w:rPr>
        <w:t xml:space="preserve">7. Equity is not neutral, nor does it claim to be</w:t>
      </w:r>
    </w:p>
    <w:p w:rsidR="00000000" w:rsidDel="00000000" w:rsidP="00000000" w:rsidRDefault="00000000" w:rsidRPr="00000000" w14:paraId="00000F10">
      <w:pPr>
        <w:spacing w:after="240" w:before="240" w:lineRule="auto"/>
        <w:rPr/>
      </w:pPr>
      <w:r w:rsidDel="00000000" w:rsidR="00000000" w:rsidRPr="00000000">
        <w:rPr>
          <w:rtl w:val="0"/>
        </w:rPr>
        <w:t xml:space="preserve">Equity does not present itself as neutral or objective in absolute terms.</w:t>
      </w:r>
    </w:p>
    <w:p w:rsidR="00000000" w:rsidDel="00000000" w:rsidP="00000000" w:rsidRDefault="00000000" w:rsidRPr="00000000" w14:paraId="00000F11">
      <w:pPr>
        <w:spacing w:after="240" w:before="240" w:lineRule="auto"/>
        <w:rPr/>
      </w:pPr>
      <w:r w:rsidDel="00000000" w:rsidR="00000000" w:rsidRPr="00000000">
        <w:rPr>
          <w:rtl w:val="0"/>
        </w:rPr>
        <w:t xml:space="preserve">Every architecture embeds assumptions, priorities, and limits.</w:t>
      </w:r>
    </w:p>
    <w:p w:rsidR="00000000" w:rsidDel="00000000" w:rsidP="00000000" w:rsidRDefault="00000000" w:rsidRPr="00000000" w14:paraId="00000F12">
      <w:pPr>
        <w:spacing w:after="240" w:before="240" w:lineRule="auto"/>
        <w:rPr/>
      </w:pPr>
      <w:r w:rsidDel="00000000" w:rsidR="00000000" w:rsidRPr="00000000">
        <w:rPr>
          <w:rtl w:val="0"/>
        </w:rPr>
        <w:t xml:space="preserve">The difference is that in Equity those assumptions must be explicit, debatable, and replaceable.</w:t>
      </w:r>
    </w:p>
    <w:p w:rsidR="00000000" w:rsidDel="00000000" w:rsidP="00000000" w:rsidRDefault="00000000" w:rsidRPr="00000000" w14:paraId="00000F13">
      <w:pPr>
        <w:spacing w:after="240" w:before="240" w:lineRule="auto"/>
        <w:rPr/>
      </w:pPr>
      <w:r w:rsidDel="00000000" w:rsidR="00000000" w:rsidRPr="00000000">
        <w:rPr>
          <w:rtl w:val="0"/>
        </w:rPr>
        <w:t xml:space="preserve">Bias is not eliminated.</w:t>
      </w:r>
    </w:p>
    <w:p w:rsidR="00000000" w:rsidDel="00000000" w:rsidP="00000000" w:rsidRDefault="00000000" w:rsidRPr="00000000" w14:paraId="00000F14">
      <w:pPr>
        <w:spacing w:after="240" w:before="240" w:lineRule="auto"/>
        <w:rPr/>
      </w:pPr>
      <w:r w:rsidDel="00000000" w:rsidR="00000000" w:rsidRPr="00000000">
        <w:rPr>
          <w:rtl w:val="0"/>
        </w:rPr>
        <w:t xml:space="preserve">Hidden bias is.</w:t>
      </w:r>
    </w:p>
    <w:p w:rsidR="00000000" w:rsidDel="00000000" w:rsidP="00000000" w:rsidRDefault="00000000" w:rsidRPr="00000000" w14:paraId="00000F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j3lqjxaughm9" w:id="525"/>
      <w:bookmarkEnd w:id="525"/>
      <w:r w:rsidDel="00000000" w:rsidR="00000000" w:rsidRPr="00000000">
        <w:rPr>
          <w:b w:val="1"/>
          <w:bCs w:val="1"/>
          <w:color w:val="000000"/>
          <w:sz w:val="26"/>
          <w:szCs w:val="26"/>
          <w:rtl w:val="0"/>
        </w:rPr>
        <w:t xml:space="preserve">8. Equity does not guarantee equality of outcomes</w:t>
      </w:r>
    </w:p>
    <w:p w:rsidR="00000000" w:rsidDel="00000000" w:rsidP="00000000" w:rsidRDefault="00000000" w:rsidRPr="00000000" w14:paraId="00000F17">
      <w:pPr>
        <w:spacing w:after="240" w:before="240" w:lineRule="auto"/>
        <w:rPr/>
      </w:pPr>
      <w:r w:rsidDel="00000000" w:rsidR="00000000" w:rsidRPr="00000000">
        <w:rPr>
          <w:rtl w:val="0"/>
        </w:rPr>
        <w:t xml:space="preserve">Equity does not promise equal results for all participants nor symmetrical distributions.</w:t>
      </w:r>
    </w:p>
    <w:p w:rsidR="00000000" w:rsidDel="00000000" w:rsidP="00000000" w:rsidRDefault="00000000" w:rsidRPr="00000000" w14:paraId="00000F18">
      <w:pPr>
        <w:spacing w:after="240" w:before="240" w:lineRule="auto"/>
        <w:rPr/>
      </w:pPr>
      <w:r w:rsidDel="00000000" w:rsidR="00000000" w:rsidRPr="00000000">
        <w:rPr>
          <w:rtl w:val="0"/>
        </w:rPr>
        <w:t xml:space="preserve">It seeks equality of structural conditions:</w:t>
      </w:r>
    </w:p>
    <w:p w:rsidR="00000000" w:rsidDel="00000000" w:rsidP="00000000" w:rsidRDefault="00000000" w:rsidRPr="00000000" w14:paraId="00000F19">
      <w:pPr>
        <w:numPr>
          <w:ilvl w:val="0"/>
          <w:numId w:val="179"/>
        </w:numPr>
        <w:spacing w:after="0" w:afterAutospacing="0" w:before="480" w:lineRule="auto"/>
        <w:ind w:left="720" w:hanging="360"/>
      </w:pPr>
      <w:r w:rsidDel="00000000" w:rsidR="00000000" w:rsidRPr="00000000">
        <w:rPr>
          <w:rtl w:val="0"/>
        </w:rPr>
        <w:t xml:space="preserve">access,</w:t>
        <w:br w:type="textWrapping"/>
      </w:r>
    </w:p>
    <w:p w:rsidR="00000000" w:rsidDel="00000000" w:rsidP="00000000" w:rsidRDefault="00000000" w:rsidRPr="00000000" w14:paraId="00000F1A">
      <w:pPr>
        <w:numPr>
          <w:ilvl w:val="0"/>
          <w:numId w:val="179"/>
        </w:numPr>
        <w:spacing w:after="0" w:afterAutospacing="0" w:before="0" w:beforeAutospacing="0" w:lineRule="auto"/>
        <w:ind w:left="720" w:hanging="360"/>
      </w:pPr>
      <w:r w:rsidDel="00000000" w:rsidR="00000000" w:rsidRPr="00000000">
        <w:rPr>
          <w:rtl w:val="0"/>
        </w:rPr>
        <w:t xml:space="preserve">information,</w:t>
        <w:br w:type="textWrapping"/>
      </w:r>
    </w:p>
    <w:p w:rsidR="00000000" w:rsidDel="00000000" w:rsidP="00000000" w:rsidRDefault="00000000" w:rsidRPr="00000000" w14:paraId="00000F1B">
      <w:pPr>
        <w:numPr>
          <w:ilvl w:val="0"/>
          <w:numId w:val="179"/>
        </w:numPr>
        <w:spacing w:after="0" w:afterAutospacing="0" w:before="0" w:beforeAutospacing="0" w:lineRule="auto"/>
        <w:ind w:left="720" w:hanging="360"/>
      </w:pPr>
      <w:r w:rsidDel="00000000" w:rsidR="00000000" w:rsidRPr="00000000">
        <w:rPr>
          <w:rtl w:val="0"/>
        </w:rPr>
        <w:t xml:space="preserve">capacity to participate,</w:t>
        <w:br w:type="textWrapping"/>
      </w:r>
    </w:p>
    <w:p w:rsidR="00000000" w:rsidDel="00000000" w:rsidP="00000000" w:rsidRDefault="00000000" w:rsidRPr="00000000" w14:paraId="00000F1C">
      <w:pPr>
        <w:numPr>
          <w:ilvl w:val="0"/>
          <w:numId w:val="179"/>
        </w:numPr>
        <w:spacing w:after="480" w:before="0" w:beforeAutospacing="0" w:lineRule="auto"/>
        <w:ind w:left="720" w:hanging="360"/>
      </w:pPr>
      <w:r w:rsidDel="00000000" w:rsidR="00000000" w:rsidRPr="00000000">
        <w:rPr>
          <w:rtl w:val="0"/>
        </w:rPr>
        <w:t xml:space="preserve">and the right of exit.</w:t>
        <w:br w:type="textWrapping"/>
      </w:r>
    </w:p>
    <w:p w:rsidR="00000000" w:rsidDel="00000000" w:rsidP="00000000" w:rsidRDefault="00000000" w:rsidRPr="00000000" w14:paraId="00000F1D">
      <w:pPr>
        <w:spacing w:after="240" w:before="240" w:lineRule="auto"/>
        <w:rPr/>
      </w:pPr>
      <w:r w:rsidDel="00000000" w:rsidR="00000000" w:rsidRPr="00000000">
        <w:rPr>
          <w:rtl w:val="0"/>
        </w:rPr>
        <w:t xml:space="preserve">Diversity of outcomes is an inevitable consequence of real freedom.</w:t>
      </w:r>
    </w:p>
    <w:p w:rsidR="00000000" w:rsidDel="00000000" w:rsidP="00000000" w:rsidRDefault="00000000" w:rsidRPr="00000000" w14:paraId="00000F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Style w:val="Heading3"/>
        <w:keepNext w:val="0"/>
        <w:keepLines w:val="0"/>
        <w:spacing w:before="280" w:lineRule="auto"/>
        <w:rPr>
          <w:b w:val="1"/>
          <w:bCs w:val="1"/>
          <w:color w:val="000000"/>
          <w:sz w:val="26"/>
          <w:szCs w:val="26"/>
        </w:rPr>
      </w:pPr>
      <w:bookmarkStart w:colFirst="0" w:colLast="0" w:name="_4jhvlxa0r8s0" w:id="526"/>
      <w:bookmarkEnd w:id="526"/>
      <w:r w:rsidDel="00000000" w:rsidR="00000000" w:rsidRPr="00000000">
        <w:rPr>
          <w:b w:val="1"/>
          <w:bCs w:val="1"/>
          <w:color w:val="000000"/>
          <w:sz w:val="26"/>
          <w:szCs w:val="26"/>
          <w:rtl w:val="0"/>
        </w:rPr>
        <w:t xml:space="preserve">9. Equity does not require permanence or loyalty</w:t>
      </w:r>
    </w:p>
    <w:p w:rsidR="00000000" w:rsidDel="00000000" w:rsidP="00000000" w:rsidRDefault="00000000" w:rsidRPr="00000000" w14:paraId="00000F20">
      <w:pPr>
        <w:spacing w:after="240" w:before="240" w:lineRule="auto"/>
        <w:rPr/>
      </w:pPr>
      <w:r w:rsidDel="00000000" w:rsidR="00000000" w:rsidRPr="00000000">
        <w:rPr>
          <w:rtl w:val="0"/>
        </w:rPr>
        <w:t xml:space="preserve">No one owes loyalty to the system.</w:t>
      </w:r>
    </w:p>
    <w:p w:rsidR="00000000" w:rsidDel="00000000" w:rsidP="00000000" w:rsidRDefault="00000000" w:rsidRPr="00000000" w14:paraId="00000F21">
      <w:pPr>
        <w:spacing w:after="240" w:before="240" w:lineRule="auto"/>
        <w:rPr/>
      </w:pPr>
      <w:r w:rsidDel="00000000" w:rsidR="00000000" w:rsidRPr="00000000">
        <w:rPr>
          <w:rtl w:val="0"/>
        </w:rPr>
        <w:t xml:space="preserve">People participate as long as the system remains useful, legitimate, or valuable to them.</w:t>
      </w:r>
    </w:p>
    <w:p w:rsidR="00000000" w:rsidDel="00000000" w:rsidP="00000000" w:rsidRDefault="00000000" w:rsidRPr="00000000" w14:paraId="00000F22">
      <w:pPr>
        <w:spacing w:after="240" w:before="240" w:lineRule="auto"/>
        <w:rPr/>
      </w:pPr>
      <w:r w:rsidDel="00000000" w:rsidR="00000000" w:rsidRPr="00000000">
        <w:rPr>
          <w:rtl w:val="0"/>
        </w:rPr>
        <w:t xml:space="preserve">When it ceases to be so, exit is a valid option—not a failure.</w:t>
      </w:r>
    </w:p>
    <w:p w:rsidR="00000000" w:rsidDel="00000000" w:rsidP="00000000" w:rsidRDefault="00000000" w:rsidRPr="00000000" w14:paraId="00000F23">
      <w:pPr>
        <w:spacing w:after="240" w:before="240" w:lineRule="auto"/>
        <w:rPr/>
      </w:pPr>
      <w:r w:rsidDel="00000000" w:rsidR="00000000" w:rsidRPr="00000000">
        <w:rPr>
          <w:rtl w:val="0"/>
        </w:rPr>
        <w:t xml:space="preserve">A system that requires loyalty to survive is no longer voluntary.</w:t>
      </w:r>
    </w:p>
    <w:p w:rsidR="00000000" w:rsidDel="00000000" w:rsidP="00000000" w:rsidRDefault="00000000" w:rsidRPr="00000000" w14:paraId="00000F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3"/>
        <w:keepNext w:val="0"/>
        <w:keepLines w:val="0"/>
        <w:spacing w:before="280" w:lineRule="auto"/>
        <w:rPr>
          <w:b w:val="1"/>
          <w:bCs w:val="1"/>
          <w:color w:val="000000"/>
          <w:sz w:val="26"/>
          <w:szCs w:val="26"/>
        </w:rPr>
      </w:pPr>
      <w:bookmarkStart w:colFirst="0" w:colLast="0" w:name="_ypqspmg3ntl" w:id="527"/>
      <w:bookmarkEnd w:id="527"/>
      <w:r w:rsidDel="00000000" w:rsidR="00000000" w:rsidRPr="00000000">
        <w:rPr>
          <w:b w:val="1"/>
          <w:bCs w:val="1"/>
          <w:color w:val="000000"/>
          <w:sz w:val="26"/>
          <w:szCs w:val="26"/>
          <w:rtl w:val="0"/>
        </w:rPr>
        <w:t xml:space="preserve">10. Equity is not the end of the process</w:t>
      </w:r>
    </w:p>
    <w:p w:rsidR="00000000" w:rsidDel="00000000" w:rsidP="00000000" w:rsidRDefault="00000000" w:rsidRPr="00000000" w14:paraId="00000F26">
      <w:pPr>
        <w:spacing w:after="240" w:before="240" w:lineRule="auto"/>
        <w:rPr/>
      </w:pPr>
      <w:r w:rsidDel="00000000" w:rsidR="00000000" w:rsidRPr="00000000">
        <w:rPr>
          <w:rtl w:val="0"/>
        </w:rPr>
        <w:t xml:space="preserve">Equity is not a final destination, but a transitional instance within a broader process of institutional exploration.</w:t>
      </w:r>
    </w:p>
    <w:p w:rsidR="00000000" w:rsidDel="00000000" w:rsidP="00000000" w:rsidRDefault="00000000" w:rsidRPr="00000000" w14:paraId="00000F27">
      <w:pPr>
        <w:spacing w:after="240" w:before="240" w:lineRule="auto"/>
        <w:rPr/>
      </w:pPr>
      <w:r w:rsidDel="00000000" w:rsidR="00000000" w:rsidRPr="00000000">
        <w:rPr>
          <w:rtl w:val="0"/>
        </w:rPr>
        <w:t xml:space="preserve">It may be surpassed, integrated into something larger, or simply abandoned.</w:t>
      </w:r>
    </w:p>
    <w:p w:rsidR="00000000" w:rsidDel="00000000" w:rsidP="00000000" w:rsidRDefault="00000000" w:rsidRPr="00000000" w14:paraId="00000F28">
      <w:pPr>
        <w:spacing w:after="240" w:before="240" w:lineRule="auto"/>
        <w:rPr/>
      </w:pPr>
      <w:r w:rsidDel="00000000" w:rsidR="00000000" w:rsidRPr="00000000">
        <w:rPr>
          <w:rtl w:val="0"/>
        </w:rPr>
        <w:t xml:space="preserve">Its value lies in what it allows us to learn, not in its perpetuation.</w:t>
      </w:r>
    </w:p>
    <w:p w:rsidR="00000000" w:rsidDel="00000000" w:rsidP="00000000" w:rsidRDefault="00000000" w:rsidRPr="00000000" w14:paraId="00000F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j5dbxmskdsrp" w:id="528"/>
      <w:bookmarkEnd w:id="528"/>
      <w:r w:rsidDel="00000000" w:rsidR="00000000" w:rsidRPr="00000000">
        <w:rPr>
          <w:b w:val="1"/>
          <w:bCs w:val="1"/>
          <w:color w:val="000000"/>
          <w:sz w:val="26"/>
          <w:szCs w:val="26"/>
          <w:rtl w:val="0"/>
        </w:rPr>
        <w:t xml:space="preserve">Closing</w:t>
      </w:r>
    </w:p>
    <w:p w:rsidR="00000000" w:rsidDel="00000000" w:rsidP="00000000" w:rsidRDefault="00000000" w:rsidRPr="00000000" w14:paraId="00000F2B">
      <w:pPr>
        <w:spacing w:after="240" w:before="240" w:lineRule="auto"/>
        <w:rPr/>
      </w:pPr>
      <w:r w:rsidDel="00000000" w:rsidR="00000000" w:rsidRPr="00000000">
        <w:rPr>
          <w:rtl w:val="0"/>
        </w:rPr>
        <w:t xml:space="preserve">Defining what Equity is not does not limit its scope.</w:t>
      </w:r>
    </w:p>
    <w:p w:rsidR="00000000" w:rsidDel="00000000" w:rsidP="00000000" w:rsidRDefault="00000000" w:rsidRPr="00000000" w14:paraId="00000F2C">
      <w:pPr>
        <w:spacing w:after="240" w:before="240" w:lineRule="auto"/>
        <w:rPr/>
      </w:pPr>
      <w:r w:rsidDel="00000000" w:rsidR="00000000" w:rsidRPr="00000000">
        <w:rPr>
          <w:rtl w:val="0"/>
        </w:rPr>
        <w:t xml:space="preserve">It protects it.</w:t>
      </w:r>
    </w:p>
    <w:p w:rsidR="00000000" w:rsidDel="00000000" w:rsidP="00000000" w:rsidRDefault="00000000" w:rsidRPr="00000000" w14:paraId="00000F2D">
      <w:pPr>
        <w:spacing w:after="240" w:before="240" w:lineRule="auto"/>
        <w:rPr/>
      </w:pPr>
      <w:r w:rsidDel="00000000" w:rsidR="00000000" w:rsidRPr="00000000">
        <w:rPr>
          <w:rtl w:val="0"/>
        </w:rPr>
        <w:t xml:space="preserve">These negations do not impoverish the system;</w:t>
      </w:r>
    </w:p>
    <w:p w:rsidR="00000000" w:rsidDel="00000000" w:rsidP="00000000" w:rsidRDefault="00000000" w:rsidRPr="00000000" w14:paraId="00000F2E">
      <w:pPr>
        <w:spacing w:after="240" w:before="240" w:lineRule="auto"/>
        <w:rPr/>
      </w:pPr>
      <w:r w:rsidDel="00000000" w:rsidR="00000000" w:rsidRPr="00000000">
        <w:rPr>
          <w:rtl w:val="0"/>
        </w:rPr>
        <w:t xml:space="preserve">they allow it to exist without betraying its purpose.</w:t>
      </w:r>
    </w:p>
    <w:p w:rsidR="00000000" w:rsidDel="00000000" w:rsidP="00000000" w:rsidRDefault="00000000" w:rsidRPr="00000000" w14:paraId="00000F2F">
      <w:pPr>
        <w:spacing w:after="240" w:before="240" w:lineRule="auto"/>
        <w:rPr/>
      </w:pPr>
      <w:r w:rsidDel="00000000" w:rsidR="00000000" w:rsidRPr="00000000">
        <w:rPr>
          <w:rtl w:val="0"/>
        </w:rPr>
        <w:t xml:space="preserve">Equity does not aspire to last forever.</w:t>
      </w:r>
    </w:p>
    <w:p w:rsidR="00000000" w:rsidDel="00000000" w:rsidP="00000000" w:rsidRDefault="00000000" w:rsidRPr="00000000" w14:paraId="00000F30">
      <w:pPr>
        <w:spacing w:after="240" w:before="240" w:lineRule="auto"/>
        <w:rPr/>
      </w:pPr>
      <w:r w:rsidDel="00000000" w:rsidR="00000000" w:rsidRPr="00000000">
        <w:rPr>
          <w:rtl w:val="0"/>
        </w:rPr>
        <w:t xml:space="preserve">It aspires to deserve to exist for as long as it is useful.</w:t>
      </w:r>
    </w:p>
    <w:p w:rsidR="00000000" w:rsidDel="00000000" w:rsidP="00000000" w:rsidRDefault="00000000" w:rsidRPr="00000000" w14:paraId="00000F31">
      <w:pPr>
        <w:spacing w:after="240" w:before="240" w:lineRule="auto"/>
        <w:rPr/>
      </w:pPr>
      <w:r w:rsidDel="00000000" w:rsidR="00000000" w:rsidRPr="00000000">
        <w:rPr>
          <w:rtl w:val="0"/>
        </w:rPr>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5m5rb0bul7rh" w:id="529"/>
      <w:bookmarkEnd w:id="529"/>
      <w:r w:rsidDel="00000000" w:rsidR="00000000" w:rsidRPr="00000000">
        <w:rPr>
          <w:b w:val="1"/>
          <w:bCs w:val="1"/>
          <w:sz w:val="34"/>
          <w:szCs w:val="34"/>
          <w:rtl w:val="0"/>
        </w:rPr>
        <w:t xml:space="preserve">4. General System Architecture</w:t>
      </w:r>
    </w:p>
    <w:p w:rsidR="00000000" w:rsidDel="00000000" w:rsidP="00000000" w:rsidRDefault="00000000" w:rsidRPr="00000000" w14:paraId="00000F33">
      <w:pPr>
        <w:spacing w:after="240" w:before="240" w:lineRule="auto"/>
        <w:rPr/>
      </w:pPr>
      <w:r w:rsidDel="00000000" w:rsidR="00000000" w:rsidRPr="00000000">
        <w:rPr>
          <w:rtl w:val="0"/>
        </w:rPr>
        <w:t xml:space="preserve">Equity is not defined by a specific policy nor by a particular set of decisions, but by the </w:t>
      </w:r>
      <w:r w:rsidDel="00000000" w:rsidR="00000000" w:rsidRPr="00000000">
        <w:rPr>
          <w:b w:val="1"/>
          <w:bCs w:val="1"/>
          <w:rtl w:val="0"/>
        </w:rPr>
        <w:t xml:space="preserve">architecture that organizes how collective actions are detected, evaluated, decided, and executed</w:t>
      </w:r>
      <w:r w:rsidDel="00000000" w:rsidR="00000000" w:rsidRPr="00000000">
        <w:rPr>
          <w:rtl w:val="0"/>
        </w:rPr>
        <w:t xml:space="preserve">. This architecture does not aim to optimize a predetermined outcome, but to </w:t>
      </w:r>
      <w:r w:rsidDel="00000000" w:rsidR="00000000" w:rsidRPr="00000000">
        <w:rPr>
          <w:b w:val="1"/>
          <w:bCs w:val="1"/>
          <w:rtl w:val="0"/>
        </w:rPr>
        <w:t xml:space="preserve">create structural conditions</w:t>
      </w:r>
      <w:r w:rsidDel="00000000" w:rsidR="00000000" w:rsidRPr="00000000">
        <w:rPr>
          <w:rtl w:val="0"/>
        </w:rPr>
        <w:t xml:space="preserve"> under which a collective intelligence can operate without relying on permanent delegation or concentration of power.</w:t>
      </w:r>
    </w:p>
    <w:p w:rsidR="00000000" w:rsidDel="00000000" w:rsidP="00000000" w:rsidRDefault="00000000" w:rsidRPr="00000000" w14:paraId="00000F34">
      <w:pPr>
        <w:spacing w:after="240" w:before="240" w:lineRule="auto"/>
        <w:rPr/>
      </w:pPr>
      <w:r w:rsidDel="00000000" w:rsidR="00000000" w:rsidRPr="00000000">
        <w:rPr>
          <w:rtl w:val="0"/>
        </w:rPr>
        <w:t xml:space="preserve">The design of Equity is based on a central premise: </w:t>
      </w:r>
      <w:r w:rsidDel="00000000" w:rsidR="00000000" w:rsidRPr="00000000">
        <w:rPr>
          <w:b w:val="1"/>
          <w:bCs w:val="1"/>
          <w:rtl w:val="0"/>
        </w:rPr>
        <w:t xml:space="preserve">no complex system can remain healthy if it conflates distinct functions</w:t>
      </w:r>
      <w:r w:rsidDel="00000000" w:rsidR="00000000" w:rsidRPr="00000000">
        <w:rPr>
          <w:rtl w:val="0"/>
        </w:rPr>
        <w:t xml:space="preserve">. When the same actors, mechanisms, or incentives are responsible for detecting ideas, deciding courses of action, and executing resources simultaneously, the result tends to be bias, capture, and opacity. For this reason, Equity’s architecture is built upon an explicit separation of layers and functions.</w:t>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3"/>
        <w:keepNext w:val="0"/>
        <w:keepLines w:val="0"/>
        <w:spacing w:before="280" w:lineRule="auto"/>
        <w:rPr>
          <w:b w:val="1"/>
          <w:bCs w:val="1"/>
          <w:color w:val="000000"/>
          <w:sz w:val="26"/>
          <w:szCs w:val="26"/>
        </w:rPr>
      </w:pPr>
      <w:bookmarkStart w:colFirst="0" w:colLast="0" w:name="_oqc2wnbifke0" w:id="530"/>
      <w:bookmarkEnd w:id="530"/>
      <w:r w:rsidDel="00000000" w:rsidR="00000000" w:rsidRPr="00000000">
        <w:rPr>
          <w:b w:val="1"/>
          <w:bCs w:val="1"/>
          <w:color w:val="000000"/>
          <w:sz w:val="26"/>
          <w:szCs w:val="26"/>
          <w:rtl w:val="0"/>
        </w:rPr>
        <w:t xml:space="preserve">4.1 The Three Layers of the System</w:t>
      </w:r>
    </w:p>
    <w:p w:rsidR="00000000" w:rsidDel="00000000" w:rsidP="00000000" w:rsidRDefault="00000000" w:rsidRPr="00000000" w14:paraId="00000F37">
      <w:pPr>
        <w:spacing w:after="240" w:before="240" w:lineRule="auto"/>
        <w:rPr/>
      </w:pPr>
      <w:r w:rsidDel="00000000" w:rsidR="00000000" w:rsidRPr="00000000">
        <w:rPr>
          <w:rtl w:val="0"/>
        </w:rPr>
        <w:t xml:space="preserve">The general architecture of Equity is organized into three interdependent but conceptually distinct layers: the cognitive layer, the social layer, and the economic layer. Each fulfills a specific function that cannot be substituted by the others.</w:t>
      </w:r>
    </w:p>
    <w:p w:rsidR="00000000" w:rsidDel="00000000" w:rsidP="00000000" w:rsidRDefault="00000000" w:rsidRPr="00000000" w14:paraId="00000F38">
      <w:pPr>
        <w:pStyle w:val="Heading4"/>
        <w:keepNext w:val="0"/>
        <w:keepLines w:val="0"/>
        <w:spacing w:after="40" w:before="240" w:lineRule="auto"/>
        <w:rPr>
          <w:b w:val="1"/>
          <w:bCs w:val="1"/>
          <w:color w:val="000000"/>
          <w:sz w:val="22"/>
          <w:szCs w:val="22"/>
        </w:rPr>
      </w:pPr>
      <w:bookmarkStart w:colFirst="0" w:colLast="0" w:name="_8uvovbmarl0" w:id="531"/>
      <w:bookmarkEnd w:id="531"/>
      <w:r w:rsidDel="00000000" w:rsidR="00000000" w:rsidRPr="00000000">
        <w:rPr>
          <w:b w:val="1"/>
          <w:bCs w:val="1"/>
          <w:color w:val="000000"/>
          <w:sz w:val="22"/>
          <w:szCs w:val="22"/>
          <w:rtl w:val="0"/>
        </w:rPr>
        <w:t xml:space="preserve">Cognitive Layer: Detection and Evaluation of Ideas</w:t>
      </w:r>
    </w:p>
    <w:p w:rsidR="00000000" w:rsidDel="00000000" w:rsidP="00000000" w:rsidRDefault="00000000" w:rsidRPr="00000000" w14:paraId="00000F39">
      <w:pPr>
        <w:spacing w:after="240" w:before="240" w:lineRule="auto"/>
        <w:rPr/>
      </w:pPr>
      <w:r w:rsidDel="00000000" w:rsidR="00000000" w:rsidRPr="00000000">
        <w:rPr>
          <w:rtl w:val="0"/>
        </w:rPr>
        <w:t xml:space="preserve">The cognitive layer is the space in which </w:t>
      </w:r>
      <w:r w:rsidDel="00000000" w:rsidR="00000000" w:rsidRPr="00000000">
        <w:rPr>
          <w:b w:val="1"/>
          <w:bCs w:val="1"/>
          <w:rtl w:val="0"/>
        </w:rPr>
        <w:t xml:space="preserve">ideas, proposals, or projects are identified, formulated, and evaluated</w:t>
      </w:r>
      <w:r w:rsidDel="00000000" w:rsidR="00000000" w:rsidRPr="00000000">
        <w:rPr>
          <w:rtl w:val="0"/>
        </w:rPr>
        <w:t xml:space="preserve">. Its function is not to decide or execute, but to </w:t>
      </w:r>
      <w:r w:rsidDel="00000000" w:rsidR="00000000" w:rsidRPr="00000000">
        <w:rPr>
          <w:b w:val="1"/>
          <w:bCs w:val="1"/>
          <w:rtl w:val="0"/>
        </w:rPr>
        <w:t xml:space="preserve">detect quality, relevance, and coherence</w:t>
      </w:r>
      <w:r w:rsidDel="00000000" w:rsidR="00000000" w:rsidRPr="00000000">
        <w:rPr>
          <w:rtl w:val="0"/>
        </w:rPr>
        <w:t xml:space="preserve"> under different criteria.</w:t>
      </w:r>
    </w:p>
    <w:p w:rsidR="00000000" w:rsidDel="00000000" w:rsidP="00000000" w:rsidRDefault="00000000" w:rsidRPr="00000000" w14:paraId="00000F3A">
      <w:pPr>
        <w:spacing w:after="240" w:before="240" w:lineRule="auto"/>
        <w:rPr/>
      </w:pPr>
      <w:r w:rsidDel="00000000" w:rsidR="00000000" w:rsidRPr="00000000">
        <w:rPr>
          <w:rtl w:val="0"/>
        </w:rPr>
        <w:t xml:space="preserve">This layer admits multiple evaluation mechanisms:</w:t>
      </w:r>
    </w:p>
    <w:p w:rsidR="00000000" w:rsidDel="00000000" w:rsidP="00000000" w:rsidRDefault="00000000" w:rsidRPr="00000000" w14:paraId="00000F3B">
      <w:pPr>
        <w:numPr>
          <w:ilvl w:val="0"/>
          <w:numId w:val="609"/>
        </w:numPr>
        <w:spacing w:after="0" w:afterAutospacing="0" w:before="240" w:lineRule="auto"/>
        <w:ind w:left="720" w:hanging="360"/>
      </w:pPr>
      <w:r w:rsidDel="00000000" w:rsidR="00000000" w:rsidRPr="00000000">
        <w:rPr>
          <w:rtl w:val="0"/>
        </w:rPr>
        <w:t xml:space="preserve">individual and collective human evaluation,</w:t>
        <w:br w:type="textWrapping"/>
      </w:r>
    </w:p>
    <w:p w:rsidR="00000000" w:rsidDel="00000000" w:rsidP="00000000" w:rsidRDefault="00000000" w:rsidRPr="00000000" w14:paraId="00000F3C">
      <w:pPr>
        <w:numPr>
          <w:ilvl w:val="0"/>
          <w:numId w:val="609"/>
        </w:numPr>
        <w:spacing w:after="0" w:afterAutospacing="0" w:before="0" w:beforeAutospacing="0" w:lineRule="auto"/>
        <w:ind w:left="720" w:hanging="360"/>
      </w:pPr>
      <w:r w:rsidDel="00000000" w:rsidR="00000000" w:rsidRPr="00000000">
        <w:rPr>
          <w:rtl w:val="0"/>
        </w:rPr>
        <w:t xml:space="preserve">evaluation through artificial intelligence,</w:t>
        <w:br w:type="textWrapping"/>
      </w:r>
    </w:p>
    <w:p w:rsidR="00000000" w:rsidDel="00000000" w:rsidP="00000000" w:rsidRDefault="00000000" w:rsidRPr="00000000" w14:paraId="00000F3D">
      <w:pPr>
        <w:numPr>
          <w:ilvl w:val="0"/>
          <w:numId w:val="609"/>
        </w:numPr>
        <w:spacing w:after="0" w:afterAutospacing="0" w:before="0" w:beforeAutospacing="0" w:lineRule="auto"/>
        <w:ind w:left="720" w:hanging="360"/>
      </w:pPr>
      <w:r w:rsidDel="00000000" w:rsidR="00000000" w:rsidRPr="00000000">
        <w:rPr>
          <w:rtl w:val="0"/>
        </w:rPr>
        <w:t xml:space="preserve">parallel rankings with explicit criteria,</w:t>
        <w:br w:type="textWrapping"/>
      </w:r>
    </w:p>
    <w:p w:rsidR="00000000" w:rsidDel="00000000" w:rsidP="00000000" w:rsidRDefault="00000000" w:rsidRPr="00000000" w14:paraId="00000F3E">
      <w:pPr>
        <w:numPr>
          <w:ilvl w:val="0"/>
          <w:numId w:val="609"/>
        </w:numPr>
        <w:spacing w:after="240" w:before="0" w:beforeAutospacing="0" w:lineRule="auto"/>
        <w:ind w:left="720" w:hanging="360"/>
      </w:pPr>
      <w:r w:rsidDel="00000000" w:rsidR="00000000" w:rsidRPr="00000000">
        <w:rPr>
          <w:rtl w:val="0"/>
        </w:rPr>
        <w:t xml:space="preserve">diverse and comparable filters.</w:t>
        <w:br w:type="textWrapping"/>
      </w:r>
    </w:p>
    <w:p w:rsidR="00000000" w:rsidDel="00000000" w:rsidP="00000000" w:rsidRDefault="00000000" w:rsidRPr="00000000" w14:paraId="00000F3F">
      <w:pPr>
        <w:spacing w:after="240" w:before="240" w:lineRule="auto"/>
        <w:rPr/>
      </w:pPr>
      <w:r w:rsidDel="00000000" w:rsidR="00000000" w:rsidRPr="00000000">
        <w:rPr>
          <w:rtl w:val="0"/>
        </w:rPr>
        <w:t xml:space="preserve">The design does not assume the existence of a single valid criterion or a definitive way to evaluate ideas. On the contrary, it is based on the hypothesis that </w:t>
      </w:r>
      <w:r w:rsidDel="00000000" w:rsidR="00000000" w:rsidRPr="00000000">
        <w:rPr>
          <w:b w:val="1"/>
          <w:bCs w:val="1"/>
          <w:rtl w:val="0"/>
        </w:rPr>
        <w:t xml:space="preserve">convergence among independent evaluations</w:t>
      </w:r>
      <w:r w:rsidDel="00000000" w:rsidR="00000000" w:rsidRPr="00000000">
        <w:rPr>
          <w:rtl w:val="0"/>
        </w:rPr>
        <w:t xml:space="preserve"> is more robust than any isolated judgment.</w:t>
      </w:r>
    </w:p>
    <w:p w:rsidR="00000000" w:rsidDel="00000000" w:rsidP="00000000" w:rsidRDefault="00000000" w:rsidRPr="00000000" w14:paraId="00000F40">
      <w:pPr>
        <w:spacing w:after="240" w:before="240" w:lineRule="auto"/>
        <w:rPr/>
      </w:pPr>
      <w:r w:rsidDel="00000000" w:rsidR="00000000" w:rsidRPr="00000000">
        <w:rPr>
          <w:rtl w:val="0"/>
        </w:rPr>
        <w:t xml:space="preserve">The cognitive layer does not allocate resources nor produce direct material effects. Its role is </w:t>
      </w:r>
      <w:r w:rsidDel="00000000" w:rsidR="00000000" w:rsidRPr="00000000">
        <w:rPr>
          <w:b w:val="1"/>
          <w:bCs w:val="1"/>
          <w:rtl w:val="0"/>
        </w:rPr>
        <w:t xml:space="preserve">informational and orientational</w:t>
      </w:r>
      <w:r w:rsidDel="00000000" w:rsidR="00000000" w:rsidRPr="00000000">
        <w:rPr>
          <w:rtl w:val="0"/>
        </w:rPr>
        <w:t xml:space="preserve">, not decisional.</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4"/>
        <w:keepNext w:val="0"/>
        <w:keepLines w:val="0"/>
        <w:spacing w:after="40" w:before="240" w:lineRule="auto"/>
        <w:rPr>
          <w:b w:val="1"/>
          <w:bCs w:val="1"/>
          <w:color w:val="000000"/>
          <w:sz w:val="22"/>
          <w:szCs w:val="22"/>
        </w:rPr>
      </w:pPr>
      <w:bookmarkStart w:colFirst="0" w:colLast="0" w:name="_2ei0ao447jz6" w:id="532"/>
      <w:bookmarkEnd w:id="532"/>
      <w:r w:rsidDel="00000000" w:rsidR="00000000" w:rsidRPr="00000000">
        <w:rPr>
          <w:b w:val="1"/>
          <w:bCs w:val="1"/>
          <w:color w:val="000000"/>
          <w:sz w:val="22"/>
          <w:szCs w:val="22"/>
          <w:rtl w:val="0"/>
        </w:rPr>
        <w:t xml:space="preserve">Social Layer: Voluntary Participation, Association, and Dissociation</w:t>
      </w:r>
    </w:p>
    <w:p w:rsidR="00000000" w:rsidDel="00000000" w:rsidP="00000000" w:rsidRDefault="00000000" w:rsidRPr="00000000" w14:paraId="00000F43">
      <w:pPr>
        <w:spacing w:after="240" w:before="240" w:lineRule="auto"/>
        <w:rPr/>
      </w:pPr>
      <w:r w:rsidDel="00000000" w:rsidR="00000000" w:rsidRPr="00000000">
        <w:rPr>
          <w:rtl w:val="0"/>
        </w:rPr>
        <w:t xml:space="preserve">The social layer organizes </w:t>
      </w:r>
      <w:r w:rsidDel="00000000" w:rsidR="00000000" w:rsidRPr="00000000">
        <w:rPr>
          <w:b w:val="1"/>
          <w:bCs w:val="1"/>
          <w:rtl w:val="0"/>
        </w:rPr>
        <w:t xml:space="preserve">how people interact with the system and with one another</w:t>
      </w:r>
      <w:r w:rsidDel="00000000" w:rsidR="00000000" w:rsidRPr="00000000">
        <w:rPr>
          <w:rtl w:val="0"/>
        </w:rPr>
        <w:t xml:space="preserve">. It defines the rules of participation, mechanisms for voluntary association, and the conditions for dissociation or exit.</w:t>
      </w:r>
    </w:p>
    <w:p w:rsidR="00000000" w:rsidDel="00000000" w:rsidP="00000000" w:rsidRDefault="00000000" w:rsidRPr="00000000" w14:paraId="00000F44">
      <w:pPr>
        <w:spacing w:after="240" w:before="240" w:lineRule="auto"/>
        <w:rPr/>
      </w:pPr>
      <w:r w:rsidDel="00000000" w:rsidR="00000000" w:rsidRPr="00000000">
        <w:rPr>
          <w:rtl w:val="0"/>
        </w:rPr>
        <w:t xml:space="preserve">This layer does not presume homogeneity of commitment or constant participation. It recognizes that:</w:t>
      </w:r>
    </w:p>
    <w:p w:rsidR="00000000" w:rsidDel="00000000" w:rsidP="00000000" w:rsidRDefault="00000000" w:rsidRPr="00000000" w14:paraId="00000F45">
      <w:pPr>
        <w:numPr>
          <w:ilvl w:val="0"/>
          <w:numId w:val="334"/>
        </w:numPr>
        <w:spacing w:after="0" w:afterAutospacing="0" w:before="240" w:lineRule="auto"/>
        <w:ind w:left="720" w:hanging="360"/>
      </w:pPr>
      <w:r w:rsidDel="00000000" w:rsidR="00000000" w:rsidRPr="00000000">
        <w:rPr>
          <w:rtl w:val="0"/>
        </w:rPr>
        <w:t xml:space="preserve">some individuals will participate actively,</w:t>
        <w:br w:type="textWrapping"/>
      </w:r>
    </w:p>
    <w:p w:rsidR="00000000" w:rsidDel="00000000" w:rsidP="00000000" w:rsidRDefault="00000000" w:rsidRPr="00000000" w14:paraId="00000F46">
      <w:pPr>
        <w:numPr>
          <w:ilvl w:val="0"/>
          <w:numId w:val="334"/>
        </w:numPr>
        <w:spacing w:after="0" w:afterAutospacing="0" w:before="0" w:beforeAutospacing="0" w:lineRule="auto"/>
        <w:ind w:left="720" w:hanging="360"/>
      </w:pPr>
      <w:r w:rsidDel="00000000" w:rsidR="00000000" w:rsidRPr="00000000">
        <w:rPr>
          <w:rtl w:val="0"/>
        </w:rPr>
        <w:t xml:space="preserve">others intermittently,</w:t>
        <w:br w:type="textWrapping"/>
      </w:r>
    </w:p>
    <w:p w:rsidR="00000000" w:rsidDel="00000000" w:rsidP="00000000" w:rsidRDefault="00000000" w:rsidRPr="00000000" w14:paraId="00000F47">
      <w:pPr>
        <w:numPr>
          <w:ilvl w:val="0"/>
          <w:numId w:val="334"/>
        </w:numPr>
        <w:spacing w:after="240" w:before="0" w:beforeAutospacing="0" w:lineRule="auto"/>
        <w:ind w:left="720" w:hanging="360"/>
      </w:pPr>
      <w:r w:rsidDel="00000000" w:rsidR="00000000" w:rsidRPr="00000000">
        <w:rPr>
          <w:rtl w:val="0"/>
        </w:rPr>
        <w:t xml:space="preserve">and others will delegate or withdraw temporarily or permanently.</w:t>
        <w:br w:type="textWrapping"/>
      </w:r>
    </w:p>
    <w:p w:rsidR="00000000" w:rsidDel="00000000" w:rsidP="00000000" w:rsidRDefault="00000000" w:rsidRPr="00000000" w14:paraId="00000F48">
      <w:pPr>
        <w:spacing w:after="240" w:before="240" w:lineRule="auto"/>
        <w:rPr/>
      </w:pPr>
      <w:r w:rsidDel="00000000" w:rsidR="00000000" w:rsidRPr="00000000">
        <w:rPr>
          <w:rtl w:val="0"/>
        </w:rPr>
        <w:t xml:space="preserve">The central function of the social layer is to </w:t>
      </w:r>
      <w:r w:rsidDel="00000000" w:rsidR="00000000" w:rsidRPr="00000000">
        <w:rPr>
          <w:b w:val="1"/>
          <w:bCs w:val="1"/>
          <w:rtl w:val="0"/>
        </w:rPr>
        <w:t xml:space="preserve">ensure that participation remains voluntary, reversible, and non-coercive</w:t>
      </w:r>
      <w:r w:rsidDel="00000000" w:rsidR="00000000" w:rsidRPr="00000000">
        <w:rPr>
          <w:rtl w:val="0"/>
        </w:rPr>
        <w:t xml:space="preserve">, and that no form of involvement becomes a structural requirement for remaining within the system.</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4"/>
        <w:keepNext w:val="0"/>
        <w:keepLines w:val="0"/>
        <w:spacing w:after="40" w:before="240" w:lineRule="auto"/>
        <w:rPr>
          <w:b w:val="1"/>
          <w:bCs w:val="1"/>
          <w:color w:val="000000"/>
          <w:sz w:val="22"/>
          <w:szCs w:val="22"/>
        </w:rPr>
      </w:pPr>
      <w:bookmarkStart w:colFirst="0" w:colLast="0" w:name="_qjlpyza059ky" w:id="533"/>
      <w:bookmarkEnd w:id="533"/>
      <w:r w:rsidDel="00000000" w:rsidR="00000000" w:rsidRPr="00000000">
        <w:rPr>
          <w:b w:val="1"/>
          <w:bCs w:val="1"/>
          <w:color w:val="000000"/>
          <w:sz w:val="22"/>
          <w:szCs w:val="22"/>
          <w:rtl w:val="0"/>
        </w:rPr>
        <w:t xml:space="preserve">Economic Layer: Sustenance and Execution</w:t>
      </w:r>
    </w:p>
    <w:p w:rsidR="00000000" w:rsidDel="00000000" w:rsidP="00000000" w:rsidRDefault="00000000" w:rsidRPr="00000000" w14:paraId="00000F4B">
      <w:pPr>
        <w:spacing w:after="240" w:before="240" w:lineRule="auto"/>
        <w:rPr/>
      </w:pPr>
      <w:r w:rsidDel="00000000" w:rsidR="00000000" w:rsidRPr="00000000">
        <w:rPr>
          <w:rtl w:val="0"/>
        </w:rPr>
        <w:t xml:space="preserve">The economic layer is responsible for </w:t>
      </w:r>
      <w:r w:rsidDel="00000000" w:rsidR="00000000" w:rsidRPr="00000000">
        <w:rPr>
          <w:b w:val="1"/>
          <w:bCs w:val="1"/>
          <w:rtl w:val="0"/>
        </w:rPr>
        <w:t xml:space="preserve">materially sustaining collective action</w:t>
      </w:r>
      <w:r w:rsidDel="00000000" w:rsidR="00000000" w:rsidRPr="00000000">
        <w:rPr>
          <w:rtl w:val="0"/>
        </w:rPr>
        <w:t xml:space="preserve">. Its function is not to accumulate wealth nor to maximize returns, but to </w:t>
      </w:r>
      <w:r w:rsidDel="00000000" w:rsidR="00000000" w:rsidRPr="00000000">
        <w:rPr>
          <w:b w:val="1"/>
          <w:bCs w:val="1"/>
          <w:rtl w:val="0"/>
        </w:rPr>
        <w:t xml:space="preserve">enable certain decisions to be executed without structural dependence on external actors</w:t>
      </w:r>
      <w:r w:rsidDel="00000000" w:rsidR="00000000" w:rsidRPr="00000000">
        <w:rPr>
          <w:rtl w:val="0"/>
        </w:rPr>
        <w:t xml:space="preserve">.</w:t>
      </w:r>
    </w:p>
    <w:p w:rsidR="00000000" w:rsidDel="00000000" w:rsidP="00000000" w:rsidRDefault="00000000" w:rsidRPr="00000000" w14:paraId="00000F4C">
      <w:pPr>
        <w:spacing w:after="240" w:before="240" w:lineRule="auto"/>
        <w:rPr/>
      </w:pPr>
      <w:r w:rsidDel="00000000" w:rsidR="00000000" w:rsidRPr="00000000">
        <w:rPr>
          <w:rtl w:val="0"/>
        </w:rPr>
        <w:t xml:space="preserve">This layer manages:</w:t>
      </w:r>
    </w:p>
    <w:p w:rsidR="00000000" w:rsidDel="00000000" w:rsidP="00000000" w:rsidRDefault="00000000" w:rsidRPr="00000000" w14:paraId="00000F4D">
      <w:pPr>
        <w:numPr>
          <w:ilvl w:val="0"/>
          <w:numId w:val="33"/>
        </w:numPr>
        <w:spacing w:after="0" w:afterAutospacing="0" w:before="240" w:lineRule="auto"/>
        <w:ind w:left="720" w:hanging="360"/>
      </w:pPr>
      <w:r w:rsidDel="00000000" w:rsidR="00000000" w:rsidRPr="00000000">
        <w:rPr>
          <w:rtl w:val="0"/>
        </w:rPr>
        <w:t xml:space="preserve">voluntary contributions,</w:t>
        <w:br w:type="textWrapping"/>
      </w:r>
    </w:p>
    <w:p w:rsidR="00000000" w:rsidDel="00000000" w:rsidP="00000000" w:rsidRDefault="00000000" w:rsidRPr="00000000" w14:paraId="00000F4E">
      <w:pPr>
        <w:numPr>
          <w:ilvl w:val="0"/>
          <w:numId w:val="33"/>
        </w:numPr>
        <w:spacing w:after="0" w:afterAutospacing="0" w:before="0" w:beforeAutospacing="0" w:lineRule="auto"/>
        <w:ind w:left="720" w:hanging="360"/>
      </w:pPr>
      <w:r w:rsidDel="00000000" w:rsidR="00000000" w:rsidRPr="00000000">
        <w:rPr>
          <w:rtl w:val="0"/>
        </w:rPr>
        <w:t xml:space="preserve">reserves,</w:t>
        <w:br w:type="textWrapping"/>
      </w:r>
    </w:p>
    <w:p w:rsidR="00000000" w:rsidDel="00000000" w:rsidP="00000000" w:rsidRDefault="00000000" w:rsidRPr="00000000" w14:paraId="00000F4F">
      <w:pPr>
        <w:numPr>
          <w:ilvl w:val="0"/>
          <w:numId w:val="33"/>
        </w:numPr>
        <w:spacing w:after="0" w:afterAutospacing="0" w:before="0" w:beforeAutospacing="0" w:lineRule="auto"/>
        <w:ind w:left="720" w:hanging="360"/>
      </w:pPr>
      <w:r w:rsidDel="00000000" w:rsidR="00000000" w:rsidRPr="00000000">
        <w:rPr>
          <w:rtl w:val="0"/>
        </w:rPr>
        <w:t xml:space="preserve">allocation and release of resources,</w:t>
        <w:br w:type="textWrapping"/>
      </w:r>
    </w:p>
    <w:p w:rsidR="00000000" w:rsidDel="00000000" w:rsidP="00000000" w:rsidRDefault="00000000" w:rsidRPr="00000000" w14:paraId="00000F50">
      <w:pPr>
        <w:numPr>
          <w:ilvl w:val="0"/>
          <w:numId w:val="33"/>
        </w:numPr>
        <w:spacing w:after="240" w:before="0" w:beforeAutospacing="0" w:lineRule="auto"/>
        <w:ind w:left="720" w:hanging="360"/>
      </w:pPr>
      <w:r w:rsidDel="00000000" w:rsidR="00000000" w:rsidRPr="00000000">
        <w:rPr>
          <w:rtl w:val="0"/>
        </w:rPr>
        <w:t xml:space="preserve">and economic execution mechanisms.</w:t>
        <w:br w:type="textWrapping"/>
      </w:r>
    </w:p>
    <w:p w:rsidR="00000000" w:rsidDel="00000000" w:rsidP="00000000" w:rsidRDefault="00000000" w:rsidRPr="00000000" w14:paraId="00000F51">
      <w:pPr>
        <w:spacing w:after="240" w:before="240" w:lineRule="auto"/>
        <w:rPr/>
      </w:pPr>
      <w:r w:rsidDel="00000000" w:rsidR="00000000" w:rsidRPr="00000000">
        <w:rPr>
          <w:rtl w:val="0"/>
        </w:rPr>
        <w:t xml:space="preserve">The separation of this layer from the cognitive and social layers is deliberate. The economy does not evaluate ideas nor define values; it </w:t>
      </w:r>
      <w:r w:rsidDel="00000000" w:rsidR="00000000" w:rsidRPr="00000000">
        <w:rPr>
          <w:b w:val="1"/>
          <w:bCs w:val="1"/>
          <w:rtl w:val="0"/>
        </w:rPr>
        <w:t xml:space="preserve">executes what, under explicit rules, has been decided to execute</w:t>
      </w:r>
      <w:r w:rsidDel="00000000" w:rsidR="00000000" w:rsidRPr="00000000">
        <w:rPr>
          <w:rtl w:val="0"/>
        </w:rPr>
        <w:t xml:space="preserv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5cf09zn61m7c" w:id="534"/>
      <w:bookmarkEnd w:id="534"/>
      <w:r w:rsidDel="00000000" w:rsidR="00000000" w:rsidRPr="00000000">
        <w:rPr>
          <w:b w:val="1"/>
          <w:bCs w:val="1"/>
          <w:color w:val="000000"/>
          <w:sz w:val="26"/>
          <w:szCs w:val="26"/>
          <w:rtl w:val="0"/>
        </w:rPr>
        <w:t xml:space="preserve">4.2 Functional Separation</w:t>
      </w:r>
    </w:p>
    <w:p w:rsidR="00000000" w:rsidDel="00000000" w:rsidP="00000000" w:rsidRDefault="00000000" w:rsidRPr="00000000" w14:paraId="00000F54">
      <w:pPr>
        <w:spacing w:after="240" w:before="240" w:lineRule="auto"/>
        <w:rPr/>
      </w:pPr>
      <w:r w:rsidDel="00000000" w:rsidR="00000000" w:rsidRPr="00000000">
        <w:rPr>
          <w:rtl w:val="0"/>
        </w:rPr>
        <w:t xml:space="preserve">In addition to separation by layers, Equity establishes a </w:t>
      </w:r>
      <w:r w:rsidDel="00000000" w:rsidR="00000000" w:rsidRPr="00000000">
        <w:rPr>
          <w:b w:val="1"/>
          <w:bCs w:val="1"/>
          <w:rtl w:val="0"/>
        </w:rPr>
        <w:t xml:space="preserve">strict functional separation</w:t>
      </w:r>
      <w:r w:rsidDel="00000000" w:rsidR="00000000" w:rsidRPr="00000000">
        <w:rPr>
          <w:rtl w:val="0"/>
        </w:rPr>
        <w:t xml:space="preserve"> between four fundamental operations: detection, decision, execution, and exclusion.</w:t>
      </w:r>
    </w:p>
    <w:p w:rsidR="00000000" w:rsidDel="00000000" w:rsidP="00000000" w:rsidRDefault="00000000" w:rsidRPr="00000000" w14:paraId="00000F55">
      <w:pPr>
        <w:pStyle w:val="Heading4"/>
        <w:keepNext w:val="0"/>
        <w:keepLines w:val="0"/>
        <w:spacing w:after="40" w:before="240" w:lineRule="auto"/>
        <w:rPr>
          <w:b w:val="1"/>
          <w:bCs w:val="1"/>
          <w:color w:val="000000"/>
          <w:sz w:val="22"/>
          <w:szCs w:val="22"/>
        </w:rPr>
      </w:pPr>
      <w:bookmarkStart w:colFirst="0" w:colLast="0" w:name="_mor5uj1wi7a2" w:id="535"/>
      <w:bookmarkEnd w:id="535"/>
      <w:r w:rsidDel="00000000" w:rsidR="00000000" w:rsidRPr="00000000">
        <w:rPr>
          <w:b w:val="1"/>
          <w:bCs w:val="1"/>
          <w:color w:val="000000"/>
          <w:sz w:val="22"/>
          <w:szCs w:val="22"/>
          <w:rtl w:val="0"/>
        </w:rPr>
        <w:t xml:space="preserve">What the System Detects</w:t>
      </w:r>
    </w:p>
    <w:p w:rsidR="00000000" w:rsidDel="00000000" w:rsidP="00000000" w:rsidRDefault="00000000" w:rsidRPr="00000000" w14:paraId="00000F56">
      <w:pPr>
        <w:spacing w:after="240" w:before="240" w:lineRule="auto"/>
        <w:rPr/>
      </w:pPr>
      <w:r w:rsidDel="00000000" w:rsidR="00000000" w:rsidRPr="00000000">
        <w:rPr>
          <w:rtl w:val="0"/>
        </w:rPr>
        <w:t xml:space="preserve">The system detects:</w:t>
      </w:r>
    </w:p>
    <w:p w:rsidR="00000000" w:rsidDel="00000000" w:rsidP="00000000" w:rsidRDefault="00000000" w:rsidRPr="00000000" w14:paraId="00000F57">
      <w:pPr>
        <w:numPr>
          <w:ilvl w:val="0"/>
          <w:numId w:val="184"/>
        </w:numPr>
        <w:spacing w:after="0" w:afterAutospacing="0" w:before="240" w:lineRule="auto"/>
        <w:ind w:left="720" w:hanging="360"/>
      </w:pPr>
      <w:r w:rsidDel="00000000" w:rsidR="00000000" w:rsidRPr="00000000">
        <w:rPr>
          <w:rtl w:val="0"/>
        </w:rPr>
        <w:t xml:space="preserve">ideas,</w:t>
        <w:br w:type="textWrapping"/>
      </w:r>
    </w:p>
    <w:p w:rsidR="00000000" w:rsidDel="00000000" w:rsidP="00000000" w:rsidRDefault="00000000" w:rsidRPr="00000000" w14:paraId="00000F58">
      <w:pPr>
        <w:numPr>
          <w:ilvl w:val="0"/>
          <w:numId w:val="184"/>
        </w:numPr>
        <w:spacing w:after="0" w:afterAutospacing="0" w:before="0" w:beforeAutospacing="0" w:lineRule="auto"/>
        <w:ind w:left="720" w:hanging="360"/>
      </w:pPr>
      <w:r w:rsidDel="00000000" w:rsidR="00000000" w:rsidRPr="00000000">
        <w:rPr>
          <w:rtl w:val="0"/>
        </w:rPr>
        <w:t xml:space="preserve">proposals,</w:t>
        <w:br w:type="textWrapping"/>
      </w:r>
    </w:p>
    <w:p w:rsidR="00000000" w:rsidDel="00000000" w:rsidP="00000000" w:rsidRDefault="00000000" w:rsidRPr="00000000" w14:paraId="00000F59">
      <w:pPr>
        <w:numPr>
          <w:ilvl w:val="0"/>
          <w:numId w:val="184"/>
        </w:numPr>
        <w:spacing w:after="0" w:afterAutospacing="0" w:before="0" w:beforeAutospacing="0" w:lineRule="auto"/>
        <w:ind w:left="720" w:hanging="360"/>
      </w:pPr>
      <w:r w:rsidDel="00000000" w:rsidR="00000000" w:rsidRPr="00000000">
        <w:rPr>
          <w:rtl w:val="0"/>
        </w:rPr>
        <w:t xml:space="preserve">problems,</w:t>
        <w:br w:type="textWrapping"/>
      </w:r>
    </w:p>
    <w:p w:rsidR="00000000" w:rsidDel="00000000" w:rsidP="00000000" w:rsidRDefault="00000000" w:rsidRPr="00000000" w14:paraId="00000F5A">
      <w:pPr>
        <w:numPr>
          <w:ilvl w:val="0"/>
          <w:numId w:val="184"/>
        </w:numPr>
        <w:spacing w:after="0" w:afterAutospacing="0" w:before="0" w:beforeAutospacing="0" w:lineRule="auto"/>
        <w:ind w:left="720" w:hanging="360"/>
      </w:pPr>
      <w:r w:rsidDel="00000000" w:rsidR="00000000" w:rsidRPr="00000000">
        <w:rPr>
          <w:rtl w:val="0"/>
        </w:rPr>
        <w:t xml:space="preserve">opportunities,</w:t>
        <w:br w:type="textWrapping"/>
      </w:r>
    </w:p>
    <w:p w:rsidR="00000000" w:rsidDel="00000000" w:rsidP="00000000" w:rsidRDefault="00000000" w:rsidRPr="00000000" w14:paraId="00000F5B">
      <w:pPr>
        <w:numPr>
          <w:ilvl w:val="0"/>
          <w:numId w:val="184"/>
        </w:numPr>
        <w:spacing w:after="240" w:before="0" w:beforeAutospacing="0" w:lineRule="auto"/>
        <w:ind w:left="720" w:hanging="360"/>
      </w:pPr>
      <w:r w:rsidDel="00000000" w:rsidR="00000000" w:rsidRPr="00000000">
        <w:rPr>
          <w:rtl w:val="0"/>
        </w:rPr>
        <w:t xml:space="preserve">and emerging patterns.</w:t>
        <w:br w:type="textWrapping"/>
      </w:r>
    </w:p>
    <w:p w:rsidR="00000000" w:rsidDel="00000000" w:rsidP="00000000" w:rsidRDefault="00000000" w:rsidRPr="00000000" w14:paraId="00000F5C">
      <w:pPr>
        <w:spacing w:after="240" w:before="240" w:lineRule="auto"/>
        <w:rPr/>
      </w:pPr>
      <w:r w:rsidDel="00000000" w:rsidR="00000000" w:rsidRPr="00000000">
        <w:rPr>
          <w:rtl w:val="0"/>
        </w:rPr>
        <w:t xml:space="preserve">Detection does not imply validation or funding. It means </w:t>
      </w:r>
      <w:r w:rsidDel="00000000" w:rsidR="00000000" w:rsidRPr="00000000">
        <w:rPr>
          <w:b w:val="1"/>
          <w:bCs w:val="1"/>
          <w:rtl w:val="0"/>
        </w:rPr>
        <w:t xml:space="preserve">making visible what deserves attention</w:t>
      </w:r>
      <w:r w:rsidDel="00000000" w:rsidR="00000000" w:rsidRPr="00000000">
        <w:rPr>
          <w:rtl w:val="0"/>
        </w:rPr>
        <w:t xml:space="preserve">, under explicit and revisable criteria.</w:t>
      </w:r>
    </w:p>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4"/>
        <w:keepNext w:val="0"/>
        <w:keepLines w:val="0"/>
        <w:spacing w:after="40" w:before="240" w:lineRule="auto"/>
        <w:rPr>
          <w:b w:val="1"/>
          <w:bCs w:val="1"/>
          <w:color w:val="000000"/>
          <w:sz w:val="22"/>
          <w:szCs w:val="22"/>
        </w:rPr>
      </w:pPr>
      <w:bookmarkStart w:colFirst="0" w:colLast="0" w:name="_rzg0buvfbjge" w:id="536"/>
      <w:bookmarkEnd w:id="536"/>
      <w:r w:rsidDel="00000000" w:rsidR="00000000" w:rsidRPr="00000000">
        <w:rPr>
          <w:b w:val="1"/>
          <w:bCs w:val="1"/>
          <w:color w:val="000000"/>
          <w:sz w:val="22"/>
          <w:szCs w:val="22"/>
          <w:rtl w:val="0"/>
        </w:rPr>
        <w:t xml:space="preserve">What the System Decides</w:t>
      </w:r>
    </w:p>
    <w:p w:rsidR="00000000" w:rsidDel="00000000" w:rsidP="00000000" w:rsidRDefault="00000000" w:rsidRPr="00000000" w14:paraId="00000F5F">
      <w:pPr>
        <w:spacing w:after="240" w:before="240" w:lineRule="auto"/>
        <w:rPr/>
      </w:pPr>
      <w:r w:rsidDel="00000000" w:rsidR="00000000" w:rsidRPr="00000000">
        <w:rPr>
          <w:rtl w:val="0"/>
        </w:rPr>
        <w:t xml:space="preserve">The system decides:</w:t>
      </w:r>
    </w:p>
    <w:p w:rsidR="00000000" w:rsidDel="00000000" w:rsidP="00000000" w:rsidRDefault="00000000" w:rsidRPr="00000000" w14:paraId="00000F60">
      <w:pPr>
        <w:numPr>
          <w:ilvl w:val="0"/>
          <w:numId w:val="84"/>
        </w:numPr>
        <w:spacing w:after="0" w:afterAutospacing="0" w:before="240" w:lineRule="auto"/>
        <w:ind w:left="720" w:hanging="360"/>
      </w:pPr>
      <w:r w:rsidDel="00000000" w:rsidR="00000000" w:rsidRPr="00000000">
        <w:rPr>
          <w:rtl w:val="0"/>
        </w:rPr>
        <w:t xml:space="preserve">which proposals advance to the next stage,</w:t>
        <w:br w:type="textWrapping"/>
      </w:r>
    </w:p>
    <w:p w:rsidR="00000000" w:rsidDel="00000000" w:rsidP="00000000" w:rsidRDefault="00000000" w:rsidRPr="00000000" w14:paraId="00000F61">
      <w:pPr>
        <w:numPr>
          <w:ilvl w:val="0"/>
          <w:numId w:val="84"/>
        </w:numPr>
        <w:spacing w:after="0" w:afterAutospacing="0" w:before="0" w:beforeAutospacing="0" w:lineRule="auto"/>
        <w:ind w:left="720" w:hanging="360"/>
      </w:pPr>
      <w:r w:rsidDel="00000000" w:rsidR="00000000" w:rsidRPr="00000000">
        <w:rPr>
          <w:rtl w:val="0"/>
        </w:rPr>
        <w:t xml:space="preserve">which initiatives may access resources,</w:t>
        <w:br w:type="textWrapping"/>
      </w:r>
    </w:p>
    <w:p w:rsidR="00000000" w:rsidDel="00000000" w:rsidP="00000000" w:rsidRDefault="00000000" w:rsidRPr="00000000" w14:paraId="00000F62">
      <w:pPr>
        <w:numPr>
          <w:ilvl w:val="0"/>
          <w:numId w:val="84"/>
        </w:numPr>
        <w:spacing w:after="240" w:before="0" w:beforeAutospacing="0" w:lineRule="auto"/>
        <w:ind w:left="720" w:hanging="360"/>
      </w:pPr>
      <w:r w:rsidDel="00000000" w:rsidR="00000000" w:rsidRPr="00000000">
        <w:rPr>
          <w:rtl w:val="0"/>
        </w:rPr>
        <w:t xml:space="preserve">under what conditions and with what limits.</w:t>
        <w:br w:type="textWrapping"/>
      </w:r>
    </w:p>
    <w:p w:rsidR="00000000" w:rsidDel="00000000" w:rsidP="00000000" w:rsidRDefault="00000000" w:rsidRPr="00000000" w14:paraId="00000F63">
      <w:pPr>
        <w:spacing w:after="240" w:before="240" w:lineRule="auto"/>
        <w:rPr/>
      </w:pPr>
      <w:r w:rsidDel="00000000" w:rsidR="00000000" w:rsidRPr="00000000">
        <w:rPr>
          <w:rtl w:val="0"/>
        </w:rPr>
        <w:t xml:space="preserve">Decisions may involve human participation, temporary delegation, automation, or combinations of these mechanisms, always within the defined non-negotiable principles.</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4"/>
        <w:keepNext w:val="0"/>
        <w:keepLines w:val="0"/>
        <w:spacing w:after="40" w:before="240" w:lineRule="auto"/>
        <w:rPr>
          <w:b w:val="1"/>
          <w:bCs w:val="1"/>
          <w:color w:val="000000"/>
          <w:sz w:val="22"/>
          <w:szCs w:val="22"/>
        </w:rPr>
      </w:pPr>
      <w:bookmarkStart w:colFirst="0" w:colLast="0" w:name="_9d5ef51fikvy" w:id="537"/>
      <w:bookmarkEnd w:id="537"/>
      <w:r w:rsidDel="00000000" w:rsidR="00000000" w:rsidRPr="00000000">
        <w:rPr>
          <w:b w:val="1"/>
          <w:bCs w:val="1"/>
          <w:color w:val="000000"/>
          <w:sz w:val="22"/>
          <w:szCs w:val="22"/>
          <w:rtl w:val="0"/>
        </w:rPr>
        <w:t xml:space="preserve">What the System Executes</w:t>
      </w:r>
    </w:p>
    <w:p w:rsidR="00000000" w:rsidDel="00000000" w:rsidP="00000000" w:rsidRDefault="00000000" w:rsidRPr="00000000" w14:paraId="00000F66">
      <w:pPr>
        <w:spacing w:after="240" w:before="240" w:lineRule="auto"/>
        <w:rPr/>
      </w:pPr>
      <w:r w:rsidDel="00000000" w:rsidR="00000000" w:rsidRPr="00000000">
        <w:rPr>
          <w:rtl w:val="0"/>
        </w:rPr>
        <w:t xml:space="preserve">The system executes:</w:t>
      </w:r>
    </w:p>
    <w:p w:rsidR="00000000" w:rsidDel="00000000" w:rsidP="00000000" w:rsidRDefault="00000000" w:rsidRPr="00000000" w14:paraId="00000F67">
      <w:pPr>
        <w:numPr>
          <w:ilvl w:val="0"/>
          <w:numId w:val="429"/>
        </w:numPr>
        <w:spacing w:after="0" w:afterAutospacing="0" w:before="240" w:lineRule="auto"/>
        <w:ind w:left="720" w:hanging="360"/>
      </w:pPr>
      <w:r w:rsidDel="00000000" w:rsidR="00000000" w:rsidRPr="00000000">
        <w:rPr>
          <w:rtl w:val="0"/>
        </w:rPr>
        <w:t xml:space="preserve">resource allocation,</w:t>
        <w:br w:type="textWrapping"/>
      </w:r>
    </w:p>
    <w:p w:rsidR="00000000" w:rsidDel="00000000" w:rsidP="00000000" w:rsidRDefault="00000000" w:rsidRPr="00000000" w14:paraId="00000F68">
      <w:pPr>
        <w:numPr>
          <w:ilvl w:val="0"/>
          <w:numId w:val="429"/>
        </w:numPr>
        <w:spacing w:after="0" w:afterAutospacing="0" w:before="0" w:beforeAutospacing="0" w:lineRule="auto"/>
        <w:ind w:left="720" w:hanging="360"/>
      </w:pPr>
      <w:r w:rsidDel="00000000" w:rsidR="00000000" w:rsidRPr="00000000">
        <w:rPr>
          <w:rtl w:val="0"/>
        </w:rPr>
        <w:t xml:space="preserve">initiative funding,</w:t>
        <w:br w:type="textWrapping"/>
      </w:r>
    </w:p>
    <w:p w:rsidR="00000000" w:rsidDel="00000000" w:rsidP="00000000" w:rsidRDefault="00000000" w:rsidRPr="00000000" w14:paraId="00000F69">
      <w:pPr>
        <w:numPr>
          <w:ilvl w:val="0"/>
          <w:numId w:val="429"/>
        </w:numPr>
        <w:spacing w:after="240" w:before="0" w:beforeAutospacing="0" w:lineRule="auto"/>
        <w:ind w:left="720" w:hanging="360"/>
      </w:pPr>
      <w:r w:rsidDel="00000000" w:rsidR="00000000" w:rsidRPr="00000000">
        <w:rPr>
          <w:rtl w:val="0"/>
        </w:rPr>
        <w:t xml:space="preserve">payments, contracts, or defined transfers.</w:t>
        <w:br w:type="textWrapping"/>
      </w:r>
    </w:p>
    <w:p w:rsidR="00000000" w:rsidDel="00000000" w:rsidP="00000000" w:rsidRDefault="00000000" w:rsidRPr="00000000" w14:paraId="00000F6A">
      <w:pPr>
        <w:spacing w:after="240" w:before="240" w:lineRule="auto"/>
        <w:rPr/>
      </w:pPr>
      <w:r w:rsidDel="00000000" w:rsidR="00000000" w:rsidRPr="00000000">
        <w:rPr>
          <w:rtl w:val="0"/>
        </w:rPr>
        <w:t xml:space="preserve">Execution is </w:t>
      </w:r>
      <w:r w:rsidDel="00000000" w:rsidR="00000000" w:rsidRPr="00000000">
        <w:rPr>
          <w:b w:val="1"/>
          <w:bCs w:val="1"/>
          <w:rtl w:val="0"/>
        </w:rPr>
        <w:t xml:space="preserve">operational and bounded</w:t>
      </w:r>
      <w:r w:rsidDel="00000000" w:rsidR="00000000" w:rsidRPr="00000000">
        <w:rPr>
          <w:rtl w:val="0"/>
        </w:rPr>
        <w:t xml:space="preserve">. It does not redefine criteria nor modify past decisions on its own.</w:t>
      </w:r>
    </w:p>
    <w:p w:rsidR="00000000" w:rsidDel="00000000" w:rsidP="00000000" w:rsidRDefault="00000000" w:rsidRPr="00000000" w14:paraId="00000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4"/>
        <w:keepNext w:val="0"/>
        <w:keepLines w:val="0"/>
        <w:spacing w:after="40" w:before="240" w:lineRule="auto"/>
        <w:rPr>
          <w:b w:val="1"/>
          <w:bCs w:val="1"/>
          <w:color w:val="000000"/>
          <w:sz w:val="22"/>
          <w:szCs w:val="22"/>
        </w:rPr>
      </w:pPr>
      <w:bookmarkStart w:colFirst="0" w:colLast="0" w:name="_3202r9sweai6" w:id="538"/>
      <w:bookmarkEnd w:id="538"/>
      <w:r w:rsidDel="00000000" w:rsidR="00000000" w:rsidRPr="00000000">
        <w:rPr>
          <w:b w:val="1"/>
          <w:bCs w:val="1"/>
          <w:color w:val="000000"/>
          <w:sz w:val="22"/>
          <w:szCs w:val="22"/>
          <w:rtl w:val="0"/>
        </w:rPr>
        <w:t xml:space="preserve">What the System Must Never Decide</w:t>
      </w:r>
    </w:p>
    <w:p w:rsidR="00000000" w:rsidDel="00000000" w:rsidP="00000000" w:rsidRDefault="00000000" w:rsidRPr="00000000" w14:paraId="00000F6D">
      <w:pPr>
        <w:spacing w:after="240" w:before="240" w:lineRule="auto"/>
        <w:rPr/>
      </w:pPr>
      <w:r w:rsidDel="00000000" w:rsidR="00000000" w:rsidRPr="00000000">
        <w:rPr>
          <w:rtl w:val="0"/>
        </w:rPr>
        <w:t xml:space="preserve">Equity must not decide:</w:t>
      </w:r>
    </w:p>
    <w:p w:rsidR="00000000" w:rsidDel="00000000" w:rsidP="00000000" w:rsidRDefault="00000000" w:rsidRPr="00000000" w14:paraId="00000F6E">
      <w:pPr>
        <w:numPr>
          <w:ilvl w:val="0"/>
          <w:numId w:val="365"/>
        </w:numPr>
        <w:spacing w:after="0" w:afterAutospacing="0" w:before="240" w:lineRule="auto"/>
        <w:ind w:left="720" w:hanging="360"/>
      </w:pPr>
      <w:r w:rsidDel="00000000" w:rsidR="00000000" w:rsidRPr="00000000">
        <w:rPr>
          <w:rtl w:val="0"/>
        </w:rPr>
        <w:t xml:space="preserve">final moral values,</w:t>
        <w:br w:type="textWrapping"/>
      </w:r>
    </w:p>
    <w:p w:rsidR="00000000" w:rsidDel="00000000" w:rsidP="00000000" w:rsidRDefault="00000000" w:rsidRPr="00000000" w14:paraId="00000F6F">
      <w:pPr>
        <w:numPr>
          <w:ilvl w:val="0"/>
          <w:numId w:val="365"/>
        </w:numPr>
        <w:spacing w:after="0" w:afterAutospacing="0" w:before="0" w:beforeAutospacing="0" w:lineRule="auto"/>
        <w:ind w:left="720" w:hanging="360"/>
      </w:pPr>
      <w:r w:rsidDel="00000000" w:rsidR="00000000" w:rsidRPr="00000000">
        <w:rPr>
          <w:rtl w:val="0"/>
        </w:rPr>
        <w:t xml:space="preserve">correct worldviews,</w:t>
        <w:br w:type="textWrapping"/>
      </w:r>
    </w:p>
    <w:p w:rsidR="00000000" w:rsidDel="00000000" w:rsidP="00000000" w:rsidRDefault="00000000" w:rsidRPr="00000000" w14:paraId="00000F70">
      <w:pPr>
        <w:numPr>
          <w:ilvl w:val="0"/>
          <w:numId w:val="365"/>
        </w:numPr>
        <w:spacing w:after="0" w:afterAutospacing="0" w:before="0" w:beforeAutospacing="0" w:lineRule="auto"/>
        <w:ind w:left="720" w:hanging="360"/>
      </w:pPr>
      <w:r w:rsidDel="00000000" w:rsidR="00000000" w:rsidRPr="00000000">
        <w:rPr>
          <w:rtl w:val="0"/>
        </w:rPr>
        <w:t xml:space="preserve">individuals’ life goals,</w:t>
        <w:br w:type="textWrapping"/>
      </w:r>
    </w:p>
    <w:p w:rsidR="00000000" w:rsidDel="00000000" w:rsidP="00000000" w:rsidRDefault="00000000" w:rsidRPr="00000000" w14:paraId="00000F71">
      <w:pPr>
        <w:numPr>
          <w:ilvl w:val="0"/>
          <w:numId w:val="365"/>
        </w:numPr>
        <w:spacing w:after="240" w:before="0" w:beforeAutospacing="0" w:lineRule="auto"/>
        <w:ind w:left="720" w:hanging="360"/>
      </w:pPr>
      <w:r w:rsidDel="00000000" w:rsidR="00000000" w:rsidRPr="00000000">
        <w:rPr>
          <w:rtl w:val="0"/>
        </w:rPr>
        <w:t xml:space="preserve">nor impose existential priorities.</w:t>
        <w:br w:type="textWrapping"/>
      </w:r>
    </w:p>
    <w:p w:rsidR="00000000" w:rsidDel="00000000" w:rsidP="00000000" w:rsidRDefault="00000000" w:rsidRPr="00000000" w14:paraId="00000F72">
      <w:pPr>
        <w:spacing w:after="240" w:before="240" w:lineRule="auto"/>
        <w:rPr/>
      </w:pPr>
      <w:r w:rsidDel="00000000" w:rsidR="00000000" w:rsidRPr="00000000">
        <w:rPr>
          <w:rtl w:val="0"/>
        </w:rPr>
        <w:t xml:space="preserve">The system </w:t>
      </w:r>
      <w:r w:rsidDel="00000000" w:rsidR="00000000" w:rsidRPr="00000000">
        <w:rPr>
          <w:b w:val="1"/>
          <w:bCs w:val="1"/>
          <w:rtl w:val="0"/>
        </w:rPr>
        <w:t xml:space="preserve">coordinates actions</w:t>
      </w:r>
      <w:r w:rsidDel="00000000" w:rsidR="00000000" w:rsidRPr="00000000">
        <w:rPr>
          <w:rtl w:val="0"/>
        </w:rPr>
        <w:t xml:space="preserve">, not meanings. Any attempt to cross this boundary constitutes a form of capture.</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3"/>
        <w:keepNext w:val="0"/>
        <w:keepLines w:val="0"/>
        <w:spacing w:before="280" w:lineRule="auto"/>
        <w:rPr>
          <w:b w:val="1"/>
          <w:bCs w:val="1"/>
          <w:color w:val="000000"/>
          <w:sz w:val="26"/>
          <w:szCs w:val="26"/>
        </w:rPr>
      </w:pPr>
      <w:bookmarkStart w:colFirst="0" w:colLast="0" w:name="_logbqc8xhe0l" w:id="539"/>
      <w:bookmarkEnd w:id="539"/>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0F75">
      <w:pPr>
        <w:spacing w:after="240" w:before="240" w:lineRule="auto"/>
        <w:rPr/>
      </w:pPr>
      <w:r w:rsidDel="00000000" w:rsidR="00000000" w:rsidRPr="00000000">
        <w:rPr>
          <w:rtl w:val="0"/>
        </w:rPr>
        <w:t xml:space="preserve">The general architecture of Equity does not aim for maximum efficiency nor permanent consensus. It seeks something more specific—and more demanding: </w:t>
      </w:r>
      <w:r w:rsidDel="00000000" w:rsidR="00000000" w:rsidRPr="00000000">
        <w:rPr>
          <w:b w:val="1"/>
          <w:bCs w:val="1"/>
          <w:rtl w:val="0"/>
        </w:rPr>
        <w:t xml:space="preserve">to keep separate the functions that, when conflated, generate concentration of power and loss of collective autonomy</w:t>
      </w:r>
      <w:r w:rsidDel="00000000" w:rsidR="00000000" w:rsidRPr="00000000">
        <w:rPr>
          <w:rtl w:val="0"/>
        </w:rPr>
        <w:t xml:space="preserve">.</w:t>
      </w:r>
    </w:p>
    <w:p w:rsidR="00000000" w:rsidDel="00000000" w:rsidP="00000000" w:rsidRDefault="00000000" w:rsidRPr="00000000" w14:paraId="00000F76">
      <w:pPr>
        <w:spacing w:after="240" w:before="240" w:lineRule="auto"/>
        <w:rPr/>
      </w:pPr>
      <w:r w:rsidDel="00000000" w:rsidR="00000000" w:rsidRPr="00000000">
        <w:rPr>
          <w:rtl w:val="0"/>
        </w:rPr>
        <w:t xml:space="preserve">This design does not guarantee positive outcomes. It guarantees, instead, that errors are </w:t>
      </w:r>
      <w:r w:rsidDel="00000000" w:rsidR="00000000" w:rsidRPr="00000000">
        <w:rPr>
          <w:b w:val="1"/>
          <w:bCs w:val="1"/>
          <w:rtl w:val="0"/>
        </w:rPr>
        <w:t xml:space="preserve">localizable, correctable, and preventable in their propagation</w:t>
      </w:r>
      <w:r w:rsidDel="00000000" w:rsidR="00000000" w:rsidRPr="00000000">
        <w:rPr>
          <w:rtl w:val="0"/>
        </w:rPr>
        <w:t xml:space="preserve">, and that the system can be adjusted without the need for violent rupture or coercion.</w:t>
      </w:r>
    </w:p>
    <w:p w:rsidR="00000000" w:rsidDel="00000000" w:rsidP="00000000" w:rsidRDefault="00000000" w:rsidRPr="00000000" w14:paraId="00000F77">
      <w:pPr>
        <w:spacing w:after="240" w:before="240" w:lineRule="auto"/>
        <w:rPr/>
      </w:pPr>
      <w:r w:rsidDel="00000000" w:rsidR="00000000" w:rsidRPr="00000000">
        <w:rPr>
          <w:rtl w:val="0"/>
        </w:rPr>
        <w:t xml:space="preserve">Upon this architecture rest the following chapters, which address in particular </w:t>
      </w:r>
      <w:r w:rsidDel="00000000" w:rsidR="00000000" w:rsidRPr="00000000">
        <w:rPr>
          <w:b w:val="1"/>
          <w:bCs w:val="1"/>
          <w:rtl w:val="0"/>
        </w:rPr>
        <w:t xml:space="preserve">the economic layer as a condition of possibility</w:t>
      </w:r>
      <w:r w:rsidDel="00000000" w:rsidR="00000000" w:rsidRPr="00000000">
        <w:rPr>
          <w:rtl w:val="0"/>
        </w:rPr>
        <w:t xml:space="preserve"> and the concrete mechanisms that allow it to be sustained.</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i5mwompd8f25" w:id="540"/>
      <w:bookmarkEnd w:id="540"/>
      <w:r w:rsidDel="00000000" w:rsidR="00000000" w:rsidRPr="00000000">
        <w:rPr>
          <w:b w:val="1"/>
          <w:bCs w:val="1"/>
          <w:sz w:val="34"/>
          <w:szCs w:val="34"/>
          <w:rtl w:val="0"/>
        </w:rPr>
        <w:t xml:space="preserve">5. The Economic Layer as a Condition of Possibility</w:t>
      </w:r>
    </w:p>
    <w:p w:rsidR="00000000" w:rsidDel="00000000" w:rsidP="00000000" w:rsidRDefault="00000000" w:rsidRPr="00000000" w14:paraId="00000F7B">
      <w:pPr>
        <w:spacing w:after="240" w:before="240" w:lineRule="auto"/>
        <w:rPr/>
      </w:pPr>
      <w:r w:rsidDel="00000000" w:rsidR="00000000" w:rsidRPr="00000000">
        <w:rPr>
          <w:rtl w:val="0"/>
        </w:rPr>
        <w:t xml:space="preserve">A collective intelligence can detect ideas, deliberate, and formulate proposals, but </w:t>
      </w:r>
      <w:r w:rsidDel="00000000" w:rsidR="00000000" w:rsidRPr="00000000">
        <w:rPr>
          <w:b w:val="1"/>
          <w:bCs w:val="1"/>
          <w:rtl w:val="0"/>
        </w:rPr>
        <w:t xml:space="preserve">without its own economic base it lacks real capacity for action</w:t>
      </w:r>
      <w:r w:rsidDel="00000000" w:rsidR="00000000" w:rsidRPr="00000000">
        <w:rPr>
          <w:rtl w:val="0"/>
        </w:rPr>
        <w:t xml:space="preserve">. Sooner or later, it becomes dependent on external structures that condition what can be executed, when, and under whose interests. At that point, intelligence ceases to be collective and becomes delegated once again.</w:t>
      </w:r>
    </w:p>
    <w:p w:rsidR="00000000" w:rsidDel="00000000" w:rsidP="00000000" w:rsidRDefault="00000000" w:rsidRPr="00000000" w14:paraId="00000F7C">
      <w:pPr>
        <w:spacing w:after="240" w:before="240" w:lineRule="auto"/>
        <w:rPr/>
      </w:pPr>
      <w:r w:rsidDel="00000000" w:rsidR="00000000" w:rsidRPr="00000000">
        <w:rPr>
          <w:rtl w:val="0"/>
        </w:rPr>
        <w:t xml:space="preserve">For this reason, the economic layer is not an optional complement of the system, but a </w:t>
      </w:r>
      <w:r w:rsidDel="00000000" w:rsidR="00000000" w:rsidRPr="00000000">
        <w:rPr>
          <w:b w:val="1"/>
          <w:bCs w:val="1"/>
          <w:rtl w:val="0"/>
        </w:rPr>
        <w:t xml:space="preserve">condition of possibility</w:t>
      </w:r>
      <w:r w:rsidDel="00000000" w:rsidR="00000000" w:rsidRPr="00000000">
        <w:rPr>
          <w:rtl w:val="0"/>
        </w:rPr>
        <w:t xml:space="preserve">. It does not exist to define values nor to optimize outcomes, but to </w:t>
      </w:r>
      <w:r w:rsidDel="00000000" w:rsidR="00000000" w:rsidRPr="00000000">
        <w:rPr>
          <w:b w:val="1"/>
          <w:bCs w:val="1"/>
          <w:rtl w:val="0"/>
        </w:rPr>
        <w:t xml:space="preserve">enable execution without structural dependence</w:t>
      </w:r>
      <w:r w:rsidDel="00000000" w:rsidR="00000000" w:rsidRPr="00000000">
        <w:rPr>
          <w:rtl w:val="0"/>
        </w:rPr>
        <w:t xml:space="preserve">.</w:t>
      </w:r>
    </w:p>
    <w:p w:rsidR="00000000" w:rsidDel="00000000" w:rsidP="00000000" w:rsidRDefault="00000000" w:rsidRPr="00000000" w14:paraId="00000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z87napm02uyd" w:id="541"/>
      <w:bookmarkEnd w:id="541"/>
      <w:r w:rsidDel="00000000" w:rsidR="00000000" w:rsidRPr="00000000">
        <w:rPr>
          <w:b w:val="1"/>
          <w:bCs w:val="1"/>
          <w:color w:val="000000"/>
          <w:sz w:val="26"/>
          <w:szCs w:val="26"/>
          <w:rtl w:val="0"/>
        </w:rPr>
        <w:t xml:space="preserve">5.1 Why a Collective Intelligence Requires Its Own Economy</w:t>
      </w:r>
    </w:p>
    <w:p w:rsidR="00000000" w:rsidDel="00000000" w:rsidP="00000000" w:rsidRDefault="00000000" w:rsidRPr="00000000" w14:paraId="00000F7F">
      <w:pPr>
        <w:spacing w:after="240" w:before="240" w:lineRule="auto"/>
        <w:rPr/>
      </w:pPr>
      <w:r w:rsidDel="00000000" w:rsidR="00000000" w:rsidRPr="00000000">
        <w:rPr>
          <w:rtl w:val="0"/>
        </w:rPr>
        <w:t xml:space="preserve">Any collective decision that aspires to materialize requires resources: time, labor, infrastructure, energy, or capital. When those resources come exclusively from external actors—States, concentrated markets, conditional philanthropy—the system’s autonomy becomes fragile or illusory.</w:t>
      </w:r>
    </w:p>
    <w:p w:rsidR="00000000" w:rsidDel="00000000" w:rsidP="00000000" w:rsidRDefault="00000000" w:rsidRPr="00000000" w14:paraId="00000F80">
      <w:pPr>
        <w:spacing w:after="240" w:before="240" w:lineRule="auto"/>
        <w:rPr/>
      </w:pPr>
      <w:r w:rsidDel="00000000" w:rsidR="00000000" w:rsidRPr="00000000">
        <w:rPr>
          <w:rtl w:val="0"/>
        </w:rPr>
        <w:t xml:space="preserve">An own economy does not seek to isolate the system from the world, but to </w:t>
      </w:r>
      <w:r w:rsidDel="00000000" w:rsidR="00000000" w:rsidRPr="00000000">
        <w:rPr>
          <w:b w:val="1"/>
          <w:bCs w:val="1"/>
          <w:rtl w:val="0"/>
        </w:rPr>
        <w:t xml:space="preserve">avoid having its capacity for action depend on implicit permissions</w:t>
      </w:r>
      <w:r w:rsidDel="00000000" w:rsidR="00000000" w:rsidRPr="00000000">
        <w:rPr>
          <w:rtl w:val="0"/>
        </w:rPr>
        <w:t xml:space="preserve">. Without this layer, any collective intelligence is reduced to a space for opinion or recommendation.</w:t>
      </w:r>
    </w:p>
    <w:p w:rsidR="00000000" w:rsidDel="00000000" w:rsidP="00000000" w:rsidRDefault="00000000" w:rsidRPr="00000000" w14:paraId="00000F81">
      <w:pPr>
        <w:spacing w:after="240" w:before="240" w:lineRule="auto"/>
        <w:rPr/>
      </w:pPr>
      <w:r w:rsidDel="00000000" w:rsidR="00000000" w:rsidRPr="00000000">
        <w:rPr>
          <w:rtl w:val="0"/>
        </w:rPr>
        <w:t xml:space="preserve">The history of many collaborative initiatives shows a recurring pattern: abundance of ideas, scarcity of execution. The cause is rarely a lack of talent, but rather </w:t>
      </w:r>
      <w:r w:rsidDel="00000000" w:rsidR="00000000" w:rsidRPr="00000000">
        <w:rPr>
          <w:b w:val="1"/>
          <w:bCs w:val="1"/>
          <w:rtl w:val="0"/>
        </w:rPr>
        <w:t xml:space="preserve">structural dependence</w:t>
      </w:r>
      <w:r w:rsidDel="00000000" w:rsidR="00000000" w:rsidRPr="00000000">
        <w:rPr>
          <w:rtl w:val="0"/>
        </w:rPr>
        <w:t xml:space="preserve">.</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wmby0gz909yj" w:id="542"/>
      <w:bookmarkEnd w:id="542"/>
      <w:r w:rsidDel="00000000" w:rsidR="00000000" w:rsidRPr="00000000">
        <w:rPr>
          <w:b w:val="1"/>
          <w:bCs w:val="1"/>
          <w:color w:val="000000"/>
          <w:sz w:val="26"/>
          <w:szCs w:val="26"/>
          <w:rtl w:val="0"/>
        </w:rPr>
        <w:t xml:space="preserve">5.2 What Economic Self-Sufficiency Means (and What It Does Not)</w:t>
      </w:r>
    </w:p>
    <w:p w:rsidR="00000000" w:rsidDel="00000000" w:rsidP="00000000" w:rsidRDefault="00000000" w:rsidRPr="00000000" w14:paraId="00000F84">
      <w:pPr>
        <w:spacing w:after="240" w:before="240" w:lineRule="auto"/>
        <w:rPr/>
      </w:pPr>
      <w:r w:rsidDel="00000000" w:rsidR="00000000" w:rsidRPr="00000000">
        <w:rPr>
          <w:rtl w:val="0"/>
        </w:rPr>
        <w:t xml:space="preserve">Economic self-sufficiency, within the framework of Equity, </w:t>
      </w:r>
      <w:r w:rsidDel="00000000" w:rsidR="00000000" w:rsidRPr="00000000">
        <w:rPr>
          <w:b w:val="1"/>
          <w:bCs w:val="1"/>
          <w:rtl w:val="0"/>
        </w:rPr>
        <w:t xml:space="preserve">does not mean autarky nor absolute independence</w:t>
      </w:r>
      <w:r w:rsidDel="00000000" w:rsidR="00000000" w:rsidRPr="00000000">
        <w:rPr>
          <w:rtl w:val="0"/>
        </w:rPr>
        <w:t xml:space="preserve">. It does not imply producing everything internally nor disconnecting from other economic systems.</w:t>
      </w:r>
    </w:p>
    <w:p w:rsidR="00000000" w:rsidDel="00000000" w:rsidP="00000000" w:rsidRDefault="00000000" w:rsidRPr="00000000" w14:paraId="00000F85">
      <w:pPr>
        <w:spacing w:after="240" w:before="240" w:lineRule="auto"/>
        <w:rPr/>
      </w:pPr>
      <w:r w:rsidDel="00000000" w:rsidR="00000000" w:rsidRPr="00000000">
        <w:rPr>
          <w:rtl w:val="0"/>
        </w:rPr>
        <w:t xml:space="preserve">Self-sufficiency means something more precise:</w:t>
      </w:r>
    </w:p>
    <w:p w:rsidR="00000000" w:rsidDel="00000000" w:rsidP="00000000" w:rsidRDefault="00000000" w:rsidRPr="00000000" w14:paraId="00000F86">
      <w:pPr>
        <w:numPr>
          <w:ilvl w:val="0"/>
          <w:numId w:val="566"/>
        </w:numPr>
        <w:spacing w:after="0" w:afterAutospacing="0" w:before="240" w:lineRule="auto"/>
        <w:ind w:left="720" w:hanging="360"/>
      </w:pPr>
      <w:r w:rsidDel="00000000" w:rsidR="00000000" w:rsidRPr="00000000">
        <w:rPr>
          <w:rtl w:val="0"/>
        </w:rPr>
        <w:t xml:space="preserve">the ability to decide without economic coercion,</w:t>
        <w:br w:type="textWrapping"/>
      </w:r>
    </w:p>
    <w:p w:rsidR="00000000" w:rsidDel="00000000" w:rsidP="00000000" w:rsidRDefault="00000000" w:rsidRPr="00000000" w14:paraId="00000F87">
      <w:pPr>
        <w:numPr>
          <w:ilvl w:val="0"/>
          <w:numId w:val="566"/>
        </w:numPr>
        <w:spacing w:after="0" w:afterAutospacing="0" w:before="0" w:beforeAutospacing="0" w:lineRule="auto"/>
        <w:ind w:left="720" w:hanging="360"/>
      </w:pPr>
      <w:r w:rsidDel="00000000" w:rsidR="00000000" w:rsidRPr="00000000">
        <w:rPr>
          <w:rtl w:val="0"/>
        </w:rPr>
        <w:t xml:space="preserve">the capacity to execute actions without external authorization,</w:t>
        <w:br w:type="textWrapping"/>
      </w:r>
    </w:p>
    <w:p w:rsidR="00000000" w:rsidDel="00000000" w:rsidP="00000000" w:rsidRDefault="00000000" w:rsidRPr="00000000" w14:paraId="00000F88">
      <w:pPr>
        <w:numPr>
          <w:ilvl w:val="0"/>
          <w:numId w:val="566"/>
        </w:numPr>
        <w:spacing w:after="240" w:before="0" w:beforeAutospacing="0" w:lineRule="auto"/>
        <w:ind w:left="720" w:hanging="360"/>
      </w:pPr>
      <w:r w:rsidDel="00000000" w:rsidR="00000000" w:rsidRPr="00000000">
        <w:rPr>
          <w:rtl w:val="0"/>
        </w:rPr>
        <w:t xml:space="preserve">and the real option to reject conditions incompatible with the system’s principles.</w:t>
        <w:br w:type="textWrapping"/>
      </w:r>
    </w:p>
    <w:p w:rsidR="00000000" w:rsidDel="00000000" w:rsidP="00000000" w:rsidRDefault="00000000" w:rsidRPr="00000000" w14:paraId="00000F89">
      <w:pPr>
        <w:spacing w:after="240" w:before="240" w:lineRule="auto"/>
        <w:rPr/>
      </w:pPr>
      <w:r w:rsidDel="00000000" w:rsidR="00000000" w:rsidRPr="00000000">
        <w:rPr>
          <w:rtl w:val="0"/>
        </w:rPr>
        <w:t xml:space="preserve">Likewise, self-sufficiency </w:t>
      </w:r>
      <w:r w:rsidDel="00000000" w:rsidR="00000000" w:rsidRPr="00000000">
        <w:rPr>
          <w:b w:val="1"/>
          <w:bCs w:val="1"/>
          <w:rtl w:val="0"/>
        </w:rPr>
        <w:t xml:space="preserve">does not imply guaranteed stability</w:t>
      </w:r>
      <w:r w:rsidDel="00000000" w:rsidR="00000000" w:rsidRPr="00000000">
        <w:rPr>
          <w:rtl w:val="0"/>
        </w:rPr>
        <w:t xml:space="preserve">. A self-sufficient system may fail, shrink, or dissolve. The difference is that it does so </w:t>
      </w:r>
      <w:r w:rsidDel="00000000" w:rsidR="00000000" w:rsidRPr="00000000">
        <w:rPr>
          <w:b w:val="1"/>
          <w:bCs w:val="1"/>
          <w:rtl w:val="0"/>
        </w:rPr>
        <w:t xml:space="preserve">by internal decision</w:t>
      </w:r>
      <w:r w:rsidDel="00000000" w:rsidR="00000000" w:rsidRPr="00000000">
        <w:rPr>
          <w:rtl w:val="0"/>
        </w:rPr>
        <w:t xml:space="preserve">, not by external suffocation.</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gpsj5lr6p9li" w:id="543"/>
      <w:bookmarkEnd w:id="543"/>
      <w:r w:rsidDel="00000000" w:rsidR="00000000" w:rsidRPr="00000000">
        <w:rPr>
          <w:b w:val="1"/>
          <w:bCs w:val="1"/>
          <w:color w:val="000000"/>
          <w:sz w:val="26"/>
          <w:szCs w:val="26"/>
          <w:rtl w:val="0"/>
        </w:rPr>
        <w:t xml:space="preserve">5.3 Economy as Infrastructure for Decision and Action</w:t>
      </w:r>
    </w:p>
    <w:p w:rsidR="00000000" w:rsidDel="00000000" w:rsidP="00000000" w:rsidRDefault="00000000" w:rsidRPr="00000000" w14:paraId="00000F8C">
      <w:pPr>
        <w:spacing w:after="240" w:before="240" w:lineRule="auto"/>
        <w:rPr/>
      </w:pPr>
      <w:r w:rsidDel="00000000" w:rsidR="00000000" w:rsidRPr="00000000">
        <w:rPr>
          <w:rtl w:val="0"/>
        </w:rPr>
        <w:t xml:space="preserve">In Equity, the economy is not conceived as a mechanism for accumulation nor as an end in itself. It is conceived as </w:t>
      </w:r>
      <w:r w:rsidDel="00000000" w:rsidR="00000000" w:rsidRPr="00000000">
        <w:rPr>
          <w:b w:val="1"/>
          <w:bCs w:val="1"/>
          <w:rtl w:val="0"/>
        </w:rPr>
        <w:t xml:space="preserve">operational infrastructure</w:t>
      </w:r>
      <w:r w:rsidDel="00000000" w:rsidR="00000000" w:rsidRPr="00000000">
        <w:rPr>
          <w:rtl w:val="0"/>
        </w:rPr>
        <w:t xml:space="preserve">.</w:t>
      </w:r>
    </w:p>
    <w:p w:rsidR="00000000" w:rsidDel="00000000" w:rsidP="00000000" w:rsidRDefault="00000000" w:rsidRPr="00000000" w14:paraId="00000F8D">
      <w:pPr>
        <w:spacing w:after="240" w:before="240" w:lineRule="auto"/>
        <w:rPr/>
      </w:pPr>
      <w:r w:rsidDel="00000000" w:rsidR="00000000" w:rsidRPr="00000000">
        <w:rPr>
          <w:rtl w:val="0"/>
        </w:rPr>
        <w:t xml:space="preserve">Its function is to:</w:t>
      </w:r>
    </w:p>
    <w:p w:rsidR="00000000" w:rsidDel="00000000" w:rsidP="00000000" w:rsidRDefault="00000000" w:rsidRPr="00000000" w14:paraId="00000F8E">
      <w:pPr>
        <w:numPr>
          <w:ilvl w:val="0"/>
          <w:numId w:val="410"/>
        </w:numPr>
        <w:spacing w:after="0" w:afterAutospacing="0" w:before="240" w:lineRule="auto"/>
        <w:ind w:left="720" w:hanging="360"/>
      </w:pPr>
      <w:r w:rsidDel="00000000" w:rsidR="00000000" w:rsidRPr="00000000">
        <w:rPr>
          <w:rtl w:val="0"/>
        </w:rPr>
        <w:t xml:space="preserve">sustain processes,</w:t>
        <w:br w:type="textWrapping"/>
      </w:r>
    </w:p>
    <w:p w:rsidR="00000000" w:rsidDel="00000000" w:rsidP="00000000" w:rsidRDefault="00000000" w:rsidRPr="00000000" w14:paraId="00000F8F">
      <w:pPr>
        <w:numPr>
          <w:ilvl w:val="0"/>
          <w:numId w:val="410"/>
        </w:numPr>
        <w:spacing w:after="0" w:afterAutospacing="0" w:before="0" w:beforeAutospacing="0" w:lineRule="auto"/>
        <w:ind w:left="720" w:hanging="360"/>
      </w:pPr>
      <w:r w:rsidDel="00000000" w:rsidR="00000000" w:rsidRPr="00000000">
        <w:rPr>
          <w:rtl w:val="0"/>
        </w:rPr>
        <w:t xml:space="preserve">enable experimentation,</w:t>
        <w:br w:type="textWrapping"/>
      </w:r>
    </w:p>
    <w:p w:rsidR="00000000" w:rsidDel="00000000" w:rsidP="00000000" w:rsidRDefault="00000000" w:rsidRPr="00000000" w14:paraId="00000F90">
      <w:pPr>
        <w:numPr>
          <w:ilvl w:val="0"/>
          <w:numId w:val="410"/>
        </w:numPr>
        <w:spacing w:after="0" w:afterAutospacing="0" w:before="0" w:beforeAutospacing="0" w:lineRule="auto"/>
        <w:ind w:left="720" w:hanging="360"/>
      </w:pPr>
      <w:r w:rsidDel="00000000" w:rsidR="00000000" w:rsidRPr="00000000">
        <w:rPr>
          <w:rtl w:val="0"/>
        </w:rPr>
        <w:t xml:space="preserve">finance limited execution,</w:t>
        <w:br w:type="textWrapping"/>
      </w:r>
    </w:p>
    <w:p w:rsidR="00000000" w:rsidDel="00000000" w:rsidP="00000000" w:rsidRDefault="00000000" w:rsidRPr="00000000" w14:paraId="00000F91">
      <w:pPr>
        <w:numPr>
          <w:ilvl w:val="0"/>
          <w:numId w:val="410"/>
        </w:numPr>
        <w:spacing w:after="240" w:before="0" w:beforeAutospacing="0" w:lineRule="auto"/>
        <w:ind w:left="720" w:hanging="360"/>
      </w:pPr>
      <w:r w:rsidDel="00000000" w:rsidR="00000000" w:rsidRPr="00000000">
        <w:rPr>
          <w:rtl w:val="0"/>
        </w:rPr>
        <w:t xml:space="preserve">and absorb the cost of errors without collapsing the entire system.</w:t>
        <w:br w:type="textWrapping"/>
      </w:r>
    </w:p>
    <w:p w:rsidR="00000000" w:rsidDel="00000000" w:rsidP="00000000" w:rsidRDefault="00000000" w:rsidRPr="00000000" w14:paraId="00000F92">
      <w:pPr>
        <w:spacing w:after="240" w:before="240" w:lineRule="auto"/>
        <w:rPr/>
      </w:pPr>
      <w:r w:rsidDel="00000000" w:rsidR="00000000" w:rsidRPr="00000000">
        <w:rPr>
          <w:rtl w:val="0"/>
        </w:rPr>
        <w:t xml:space="preserve">This implies that economic success is not measured solely by growth, but by </w:t>
      </w:r>
      <w:r w:rsidDel="00000000" w:rsidR="00000000" w:rsidRPr="00000000">
        <w:rPr>
          <w:b w:val="1"/>
          <w:bCs w:val="1"/>
          <w:rtl w:val="0"/>
        </w:rPr>
        <w:t xml:space="preserve">the capacity for sustained action with a low level of dependence</w:t>
      </w:r>
      <w:r w:rsidDel="00000000" w:rsidR="00000000" w:rsidRPr="00000000">
        <w:rPr>
          <w:rtl w:val="0"/>
        </w:rPr>
        <w:t xml:space="preserve">.</w:t>
      </w:r>
    </w:p>
    <w:p w:rsidR="00000000" w:rsidDel="00000000" w:rsidP="00000000" w:rsidRDefault="00000000" w:rsidRPr="00000000" w14:paraId="00000F93">
      <w:pPr>
        <w:spacing w:after="240" w:before="240" w:lineRule="auto"/>
        <w:rPr/>
      </w:pPr>
      <w:r w:rsidDel="00000000" w:rsidR="00000000" w:rsidRPr="00000000">
        <w:rPr>
          <w:rtl w:val="0"/>
        </w:rPr>
        <w:t xml:space="preserve">An economy that grows but captures the system ceases to fulfill its function.</w:t>
        <w:br w:type="textWrapping"/>
        <w:t xml:space="preserve"> A modest economy that preserves autonomy may be sufficient.</w:t>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8bo14b137wqk" w:id="544"/>
      <w:bookmarkEnd w:id="544"/>
      <w:r w:rsidDel="00000000" w:rsidR="00000000" w:rsidRPr="00000000">
        <w:rPr>
          <w:b w:val="1"/>
          <w:bCs w:val="1"/>
          <w:color w:val="000000"/>
          <w:sz w:val="26"/>
          <w:szCs w:val="26"/>
          <w:rtl w:val="0"/>
        </w:rPr>
        <w:t xml:space="preserve">5.4 Relationship with the Cognitive and Social Layers</w:t>
      </w:r>
    </w:p>
    <w:p w:rsidR="00000000" w:rsidDel="00000000" w:rsidP="00000000" w:rsidRDefault="00000000" w:rsidRPr="00000000" w14:paraId="00000F96">
      <w:pPr>
        <w:spacing w:after="240" w:before="240" w:lineRule="auto"/>
        <w:rPr/>
      </w:pPr>
      <w:r w:rsidDel="00000000" w:rsidR="00000000" w:rsidRPr="00000000">
        <w:rPr>
          <w:rtl w:val="0"/>
        </w:rPr>
        <w:t xml:space="preserve">The economic layer </w:t>
      </w:r>
      <w:r w:rsidDel="00000000" w:rsidR="00000000" w:rsidRPr="00000000">
        <w:rPr>
          <w:b w:val="1"/>
          <w:bCs w:val="1"/>
          <w:rtl w:val="0"/>
        </w:rPr>
        <w:t xml:space="preserve">does not evaluate ideas</w:t>
      </w:r>
      <w:r w:rsidDel="00000000" w:rsidR="00000000" w:rsidRPr="00000000">
        <w:rPr>
          <w:rtl w:val="0"/>
        </w:rPr>
        <w:t xml:space="preserve"> (that belongs to the cognitive layer) nor does it define who participates or how (that belongs to the social layer).</w:t>
      </w:r>
    </w:p>
    <w:p w:rsidR="00000000" w:rsidDel="00000000" w:rsidP="00000000" w:rsidRDefault="00000000" w:rsidRPr="00000000" w14:paraId="00000F97">
      <w:pPr>
        <w:spacing w:after="240" w:before="240" w:lineRule="auto"/>
        <w:rPr/>
      </w:pPr>
      <w:r w:rsidDel="00000000" w:rsidR="00000000" w:rsidRPr="00000000">
        <w:rPr>
          <w:rtl w:val="0"/>
        </w:rPr>
        <w:t xml:space="preserve">Its role begins </w:t>
      </w:r>
      <w:r w:rsidDel="00000000" w:rsidR="00000000" w:rsidRPr="00000000">
        <w:rPr>
          <w:b w:val="1"/>
          <w:bCs w:val="1"/>
          <w:rtl w:val="0"/>
        </w:rPr>
        <w:t xml:space="preserve">after</w:t>
      </w:r>
      <w:r w:rsidDel="00000000" w:rsidR="00000000" w:rsidRPr="00000000">
        <w:rPr>
          <w:rtl w:val="0"/>
        </w:rPr>
        <w:t xml:space="preserve"> a decision has been made under explicit rules, and ends </w:t>
      </w:r>
      <w:r w:rsidDel="00000000" w:rsidR="00000000" w:rsidRPr="00000000">
        <w:rPr>
          <w:b w:val="1"/>
          <w:bCs w:val="1"/>
          <w:rtl w:val="0"/>
        </w:rPr>
        <w:t xml:space="preserve">when execution is completed</w:t>
      </w:r>
      <w:r w:rsidDel="00000000" w:rsidR="00000000" w:rsidRPr="00000000">
        <w:rPr>
          <w:rtl w:val="0"/>
        </w:rPr>
        <w:t xml:space="preserve">.</w:t>
      </w:r>
    </w:p>
    <w:p w:rsidR="00000000" w:rsidDel="00000000" w:rsidP="00000000" w:rsidRDefault="00000000" w:rsidRPr="00000000" w14:paraId="00000F98">
      <w:pPr>
        <w:spacing w:after="240" w:before="240" w:lineRule="auto"/>
        <w:rPr/>
      </w:pPr>
      <w:r w:rsidDel="00000000" w:rsidR="00000000" w:rsidRPr="00000000">
        <w:rPr>
          <w:rtl w:val="0"/>
        </w:rPr>
        <w:t xml:space="preserve">This separation prevents two common deviations:</w:t>
      </w:r>
    </w:p>
    <w:p w:rsidR="00000000" w:rsidDel="00000000" w:rsidP="00000000" w:rsidRDefault="00000000" w:rsidRPr="00000000" w14:paraId="00000F99">
      <w:pPr>
        <w:numPr>
          <w:ilvl w:val="0"/>
          <w:numId w:val="600"/>
        </w:numPr>
        <w:spacing w:after="0" w:afterAutospacing="0" w:before="240" w:lineRule="auto"/>
        <w:ind w:left="720" w:hanging="360"/>
      </w:pPr>
      <w:r w:rsidDel="00000000" w:rsidR="00000000" w:rsidRPr="00000000">
        <w:rPr>
          <w:rtl w:val="0"/>
        </w:rPr>
        <w:t xml:space="preserve">economic power determining which ideas are visible,</w:t>
        <w:br w:type="textWrapping"/>
      </w:r>
    </w:p>
    <w:p w:rsidR="00000000" w:rsidDel="00000000" w:rsidP="00000000" w:rsidRDefault="00000000" w:rsidRPr="00000000" w14:paraId="00000F9A">
      <w:pPr>
        <w:numPr>
          <w:ilvl w:val="0"/>
          <w:numId w:val="600"/>
        </w:numPr>
        <w:spacing w:after="240" w:before="0" w:beforeAutospacing="0" w:lineRule="auto"/>
        <w:ind w:left="720" w:hanging="360"/>
      </w:pPr>
      <w:r w:rsidDel="00000000" w:rsidR="00000000" w:rsidRPr="00000000">
        <w:rPr>
          <w:rtl w:val="0"/>
        </w:rPr>
        <w:t xml:space="preserve">or material necessity conditioning participation.</w:t>
        <w:br w:type="textWrapping"/>
      </w:r>
    </w:p>
    <w:p w:rsidR="00000000" w:rsidDel="00000000" w:rsidP="00000000" w:rsidRDefault="00000000" w:rsidRPr="00000000" w14:paraId="00000F9B">
      <w:pPr>
        <w:spacing w:after="240" w:before="240" w:lineRule="auto"/>
        <w:rPr/>
      </w:pPr>
      <w:r w:rsidDel="00000000" w:rsidR="00000000" w:rsidRPr="00000000">
        <w:rPr>
          <w:rtl w:val="0"/>
        </w:rPr>
        <w:t xml:space="preserve">When the economy interferes with evaluation or participation, capture occurs. For this reason, the boundaries between layers are not flexible: they are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3yf9mtf2qilv" w:id="545"/>
      <w:bookmarkEnd w:id="545"/>
      <w:r w:rsidDel="00000000" w:rsidR="00000000" w:rsidRPr="00000000">
        <w:rPr>
          <w:b w:val="1"/>
          <w:bCs w:val="1"/>
          <w:color w:val="000000"/>
          <w:sz w:val="26"/>
          <w:szCs w:val="26"/>
          <w:rtl w:val="0"/>
        </w:rPr>
        <w:t xml:space="preserve">5.5 Minimum Conditions This Layer Must Fulfill</w:t>
      </w:r>
    </w:p>
    <w:p w:rsidR="00000000" w:rsidDel="00000000" w:rsidP="00000000" w:rsidRDefault="00000000" w:rsidRPr="00000000" w14:paraId="00000F9E">
      <w:pPr>
        <w:spacing w:after="240" w:before="240" w:lineRule="auto"/>
        <w:rPr/>
      </w:pPr>
      <w:r w:rsidDel="00000000" w:rsidR="00000000" w:rsidRPr="00000000">
        <w:rPr>
          <w:rtl w:val="0"/>
        </w:rPr>
        <w:t xml:space="preserve">To fulfill its role without betraying the system’s principles, the economic layer must satisfy, at minimum, the following conditions:</w:t>
      </w:r>
    </w:p>
    <w:p w:rsidR="00000000" w:rsidDel="00000000" w:rsidP="00000000" w:rsidRDefault="00000000" w:rsidRPr="00000000" w14:paraId="00000F9F">
      <w:pPr>
        <w:numPr>
          <w:ilvl w:val="0"/>
          <w:numId w:val="123"/>
        </w:numPr>
        <w:spacing w:after="0" w:afterAutospacing="0" w:before="240" w:lineRule="auto"/>
        <w:ind w:left="720" w:hanging="360"/>
      </w:pPr>
      <w:r w:rsidDel="00000000" w:rsidR="00000000" w:rsidRPr="00000000">
        <w:rPr>
          <w:b w:val="1"/>
          <w:bCs w:val="1"/>
          <w:rtl w:val="0"/>
        </w:rPr>
        <w:t xml:space="preserve">Voluntariness</w:t>
      </w:r>
      <w:r w:rsidDel="00000000" w:rsidR="00000000" w:rsidRPr="00000000">
        <w:rPr>
          <w:rtl w:val="0"/>
        </w:rPr>
        <w:t xml:space="preserve">: all contributions must be explicit and reversible.</w:t>
        <w:br w:type="textWrapping"/>
      </w:r>
    </w:p>
    <w:p w:rsidR="00000000" w:rsidDel="00000000" w:rsidP="00000000" w:rsidRDefault="00000000" w:rsidRPr="00000000" w14:paraId="00000FA0">
      <w:pPr>
        <w:numPr>
          <w:ilvl w:val="0"/>
          <w:numId w:val="123"/>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economic flows must be visible and auditable.</w:t>
        <w:br w:type="textWrapping"/>
      </w:r>
    </w:p>
    <w:p w:rsidR="00000000" w:rsidDel="00000000" w:rsidP="00000000" w:rsidRDefault="00000000" w:rsidRPr="00000000" w14:paraId="00000FA1">
      <w:pPr>
        <w:numPr>
          <w:ilvl w:val="0"/>
          <w:numId w:val="123"/>
        </w:numPr>
        <w:spacing w:after="0" w:afterAutospacing="0" w:before="0" w:beforeAutospacing="0" w:lineRule="auto"/>
        <w:ind w:left="720" w:hanging="360"/>
      </w:pPr>
      <w:r w:rsidDel="00000000" w:rsidR="00000000" w:rsidRPr="00000000">
        <w:rPr>
          <w:b w:val="1"/>
          <w:bCs w:val="1"/>
          <w:rtl w:val="0"/>
        </w:rPr>
        <w:t xml:space="preserve">Limitation of power</w:t>
      </w:r>
      <w:r w:rsidDel="00000000" w:rsidR="00000000" w:rsidRPr="00000000">
        <w:rPr>
          <w:rtl w:val="0"/>
        </w:rPr>
        <w:t xml:space="preserve">: no actor may control resources without counterbalances.</w:t>
        <w:br w:type="textWrapping"/>
      </w:r>
    </w:p>
    <w:p w:rsidR="00000000" w:rsidDel="00000000" w:rsidP="00000000" w:rsidRDefault="00000000" w:rsidRPr="00000000" w14:paraId="00000FA2">
      <w:pPr>
        <w:numPr>
          <w:ilvl w:val="0"/>
          <w:numId w:val="123"/>
        </w:numPr>
        <w:spacing w:after="0" w:afterAutospacing="0" w:before="0" w:beforeAutospacing="0" w:lineRule="auto"/>
        <w:ind w:left="720" w:hanging="360"/>
      </w:pPr>
      <w:r w:rsidDel="00000000" w:rsidR="00000000" w:rsidRPr="00000000">
        <w:rPr>
          <w:b w:val="1"/>
          <w:bCs w:val="1"/>
          <w:rtl w:val="0"/>
        </w:rPr>
        <w:t xml:space="preserve">Reversibility</w:t>
      </w:r>
      <w:r w:rsidDel="00000000" w:rsidR="00000000" w:rsidRPr="00000000">
        <w:rPr>
          <w:rtl w:val="0"/>
        </w:rPr>
        <w:t xml:space="preserve">: economic rules must be modifiable or undoable.</w:t>
        <w:br w:type="textWrapping"/>
      </w:r>
    </w:p>
    <w:p w:rsidR="00000000" w:rsidDel="00000000" w:rsidP="00000000" w:rsidRDefault="00000000" w:rsidRPr="00000000" w14:paraId="00000FA3">
      <w:pPr>
        <w:numPr>
          <w:ilvl w:val="0"/>
          <w:numId w:val="123"/>
        </w:numPr>
        <w:spacing w:after="0" w:afterAutospacing="0" w:before="0" w:beforeAutospacing="0" w:lineRule="auto"/>
        <w:ind w:left="720" w:hanging="360"/>
      </w:pPr>
      <w:r w:rsidDel="00000000" w:rsidR="00000000" w:rsidRPr="00000000">
        <w:rPr>
          <w:b w:val="1"/>
          <w:bCs w:val="1"/>
          <w:rtl w:val="0"/>
        </w:rPr>
        <w:t xml:space="preserve">Non-coercion</w:t>
      </w:r>
      <w:r w:rsidDel="00000000" w:rsidR="00000000" w:rsidRPr="00000000">
        <w:rPr>
          <w:rtl w:val="0"/>
        </w:rPr>
        <w:t xml:space="preserve">: material necessity must not be used as a control mechanism.</w:t>
        <w:br w:type="textWrapping"/>
      </w:r>
    </w:p>
    <w:p w:rsidR="00000000" w:rsidDel="00000000" w:rsidP="00000000" w:rsidRDefault="00000000" w:rsidRPr="00000000" w14:paraId="00000FA4">
      <w:pPr>
        <w:numPr>
          <w:ilvl w:val="0"/>
          <w:numId w:val="123"/>
        </w:numPr>
        <w:spacing w:after="240" w:before="0" w:beforeAutospacing="0" w:lineRule="auto"/>
        <w:ind w:left="720" w:hanging="360"/>
      </w:pPr>
      <w:r w:rsidDel="00000000" w:rsidR="00000000" w:rsidRPr="00000000">
        <w:rPr>
          <w:b w:val="1"/>
          <w:bCs w:val="1"/>
          <w:rtl w:val="0"/>
        </w:rPr>
        <w:t xml:space="preserve">Exit compatibility</w:t>
      </w:r>
      <w:r w:rsidDel="00000000" w:rsidR="00000000" w:rsidRPr="00000000">
        <w:rPr>
          <w:rtl w:val="0"/>
        </w:rPr>
        <w:t xml:space="preserve">: leaving the system cannot imply arbitrary economic punishment.</w:t>
        <w:br w:type="textWrapping"/>
      </w:r>
    </w:p>
    <w:p w:rsidR="00000000" w:rsidDel="00000000" w:rsidP="00000000" w:rsidRDefault="00000000" w:rsidRPr="00000000" w14:paraId="00000FA5">
      <w:pPr>
        <w:spacing w:after="240" w:before="240" w:lineRule="auto"/>
        <w:rPr/>
      </w:pPr>
      <w:r w:rsidDel="00000000" w:rsidR="00000000" w:rsidRPr="00000000">
        <w:rPr>
          <w:rtl w:val="0"/>
        </w:rPr>
        <w:t xml:space="preserve">These conditions do not guarantee efficiency or success. They guarantee something more important: </w:t>
      </w:r>
      <w:r w:rsidDel="00000000" w:rsidR="00000000" w:rsidRPr="00000000">
        <w:rPr>
          <w:b w:val="1"/>
          <w:bCs w:val="1"/>
          <w:rtl w:val="0"/>
        </w:rPr>
        <w:t xml:space="preserve">that errors do not become domination</w:t>
      </w:r>
      <w:r w:rsidDel="00000000" w:rsidR="00000000" w:rsidRPr="00000000">
        <w:rPr>
          <w:rtl w:val="0"/>
        </w:rPr>
        <w:t xml:space="preserve">.</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3"/>
        <w:keepNext w:val="0"/>
        <w:keepLines w:val="0"/>
        <w:spacing w:before="280" w:lineRule="auto"/>
        <w:rPr>
          <w:b w:val="1"/>
          <w:bCs w:val="1"/>
          <w:color w:val="000000"/>
          <w:sz w:val="26"/>
          <w:szCs w:val="26"/>
        </w:rPr>
      </w:pPr>
      <w:bookmarkStart w:colFirst="0" w:colLast="0" w:name="_pox45yl7pyk7" w:id="546"/>
      <w:bookmarkEnd w:id="546"/>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0FA8">
      <w:pPr>
        <w:spacing w:after="240" w:before="240" w:lineRule="auto"/>
        <w:rPr/>
      </w:pPr>
      <w:r w:rsidDel="00000000" w:rsidR="00000000" w:rsidRPr="00000000">
        <w:rPr>
          <w:rtl w:val="0"/>
        </w:rPr>
        <w:t xml:space="preserve">The economic layer of Equity does not promise prosperity or stability. It promises something more limited and, therefore, more demanding: </w:t>
      </w:r>
      <w:r w:rsidDel="00000000" w:rsidR="00000000" w:rsidRPr="00000000">
        <w:rPr>
          <w:b w:val="1"/>
          <w:bCs w:val="1"/>
          <w:rtl w:val="0"/>
        </w:rPr>
        <w:t xml:space="preserve">to make collective action possible without structural delegation</w:t>
      </w:r>
      <w:r w:rsidDel="00000000" w:rsidR="00000000" w:rsidRPr="00000000">
        <w:rPr>
          <w:rtl w:val="0"/>
        </w:rPr>
        <w:t xml:space="preserve">.</w:t>
      </w:r>
    </w:p>
    <w:p w:rsidR="00000000" w:rsidDel="00000000" w:rsidP="00000000" w:rsidRDefault="00000000" w:rsidRPr="00000000" w14:paraId="00000FA9">
      <w:pPr>
        <w:spacing w:after="240" w:before="240" w:lineRule="auto"/>
        <w:rPr/>
      </w:pPr>
      <w:r w:rsidDel="00000000" w:rsidR="00000000" w:rsidRPr="00000000">
        <w:rPr>
          <w:rtl w:val="0"/>
        </w:rPr>
        <w:t xml:space="preserve">If this layer functions, the system can experiment, correct itself, and evolve.</w:t>
        <w:br w:type="textWrapping"/>
        <w:t xml:space="preserve"> If it fails, the system must be able to shrink, bifurcate, or end without dragging its participants with it.</w:t>
      </w:r>
    </w:p>
    <w:p w:rsidR="00000000" w:rsidDel="00000000" w:rsidP="00000000" w:rsidRDefault="00000000" w:rsidRPr="00000000" w14:paraId="00000FAA">
      <w:pPr>
        <w:spacing w:after="240" w:before="240" w:lineRule="auto"/>
        <w:rPr/>
      </w:pPr>
      <w:r w:rsidDel="00000000" w:rsidR="00000000" w:rsidRPr="00000000">
        <w:rPr>
          <w:rtl w:val="0"/>
        </w:rPr>
        <w:t xml:space="preserve">Upon this conceptual framework rests the next chapter, which presents the </w:t>
      </w:r>
      <w:r w:rsidDel="00000000" w:rsidR="00000000" w:rsidRPr="00000000">
        <w:rPr>
          <w:b w:val="1"/>
          <w:bCs w:val="1"/>
          <w:rtl w:val="0"/>
        </w:rPr>
        <w:t xml:space="preserve">concrete economic mechanisms</w:t>
      </w:r>
      <w:r w:rsidDel="00000000" w:rsidR="00000000" w:rsidRPr="00000000">
        <w:rPr>
          <w:rtl w:val="0"/>
        </w:rPr>
        <w:t xml:space="preserve">—including the Equity Token—not as magical solutions, but as </w:t>
      </w:r>
      <w:r w:rsidDel="00000000" w:rsidR="00000000" w:rsidRPr="00000000">
        <w:rPr>
          <w:b w:val="1"/>
          <w:bCs w:val="1"/>
          <w:rtl w:val="0"/>
        </w:rPr>
        <w:t xml:space="preserve">tentative implementations</w:t>
      </w:r>
      <w:r w:rsidDel="00000000" w:rsidR="00000000" w:rsidRPr="00000000">
        <w:rPr>
          <w:rtl w:val="0"/>
        </w:rPr>
        <w:t xml:space="preserve"> within the limits established here.</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jrvvvbicegg1" w:id="547"/>
      <w:bookmarkEnd w:id="547"/>
      <w:r w:rsidDel="00000000" w:rsidR="00000000" w:rsidRPr="00000000">
        <w:rPr>
          <w:b w:val="1"/>
          <w:bCs w:val="1"/>
          <w:sz w:val="34"/>
          <w:szCs w:val="34"/>
          <w:rtl w:val="0"/>
        </w:rPr>
        <w:t xml:space="preserve">6. The Equity Token and Core Economic Mechanisms</w:t>
      </w:r>
    </w:p>
    <w:p w:rsidR="00000000" w:rsidDel="00000000" w:rsidP="00000000" w:rsidRDefault="00000000" w:rsidRPr="00000000" w14:paraId="00000FAC">
      <w:pPr>
        <w:spacing w:after="240" w:before="240" w:lineRule="auto"/>
        <w:rPr/>
      </w:pPr>
      <w:r w:rsidDel="00000000" w:rsidR="00000000" w:rsidRPr="00000000">
        <w:rPr>
          <w:rtl w:val="0"/>
        </w:rPr>
        <w:t xml:space="preserve">Equity’s economic layer requires concrete mechanisms in order to operate. However, these mechanisms do not constitute the system itself, nor do they define its meaning. They are tools </w:t>
      </w:r>
      <w:r w:rsidDel="00000000" w:rsidR="00000000" w:rsidRPr="00000000">
        <w:rPr>
          <w:b w:val="1"/>
          <w:bCs w:val="1"/>
          <w:rtl w:val="0"/>
        </w:rPr>
        <w:t xml:space="preserve">subordinate to the principles and limits</w:t>
      </w:r>
      <w:r w:rsidDel="00000000" w:rsidR="00000000" w:rsidRPr="00000000">
        <w:rPr>
          <w:rtl w:val="0"/>
        </w:rPr>
        <w:t xml:space="preserve"> established in the previous chapters.</w:t>
      </w:r>
    </w:p>
    <w:p w:rsidR="00000000" w:rsidDel="00000000" w:rsidP="00000000" w:rsidRDefault="00000000" w:rsidRPr="00000000" w14:paraId="00000FAD">
      <w:pPr>
        <w:spacing w:after="240" w:before="240" w:lineRule="auto"/>
        <w:rPr/>
      </w:pPr>
      <w:r w:rsidDel="00000000" w:rsidR="00000000" w:rsidRPr="00000000">
        <w:rPr>
          <w:rtl w:val="0"/>
        </w:rPr>
        <w:t xml:space="preserve">Among these mechanisms, the </w:t>
      </w:r>
      <w:r w:rsidDel="00000000" w:rsidR="00000000" w:rsidRPr="00000000">
        <w:rPr>
          <w:b w:val="1"/>
          <w:bCs w:val="1"/>
          <w:rtl w:val="0"/>
        </w:rPr>
        <w:t xml:space="preserve">Equity Token</w:t>
      </w:r>
      <w:r w:rsidDel="00000000" w:rsidR="00000000" w:rsidRPr="00000000">
        <w:rPr>
          <w:rtl w:val="0"/>
        </w:rPr>
        <w:t xml:space="preserve"> plays a central—but not totalizing—role. It is not a speculative asset, not a traditional equity share, not a sovereign currency, nor a command right. It is an </w:t>
      </w:r>
      <w:r w:rsidDel="00000000" w:rsidR="00000000" w:rsidRPr="00000000">
        <w:rPr>
          <w:b w:val="1"/>
          <w:bCs w:val="1"/>
          <w:rtl w:val="0"/>
        </w:rPr>
        <w:t xml:space="preserve">instrument of economic coordination</w:t>
      </w:r>
      <w:r w:rsidDel="00000000" w:rsidR="00000000" w:rsidRPr="00000000">
        <w:rPr>
          <w:rtl w:val="0"/>
        </w:rPr>
        <w:t xml:space="preserve">, designed to enable voluntary contributions, sustain reserves, and allow execution under explicit rules.</w:t>
      </w:r>
    </w:p>
    <w:p w:rsidR="00000000" w:rsidDel="00000000" w:rsidP="00000000" w:rsidRDefault="00000000" w:rsidRPr="00000000" w14:paraId="00000FAE">
      <w:pPr>
        <w:spacing w:after="240" w:before="240" w:lineRule="auto"/>
        <w:rPr/>
      </w:pPr>
      <w:r w:rsidDel="00000000" w:rsidR="00000000" w:rsidRPr="00000000">
        <w:rPr>
          <w:rtl w:val="0"/>
        </w:rPr>
        <w:t xml:space="preserve">This chapter does not present the Equity Token as a closed solution, but as a </w:t>
      </w:r>
      <w:r w:rsidDel="00000000" w:rsidR="00000000" w:rsidRPr="00000000">
        <w:rPr>
          <w:b w:val="1"/>
          <w:bCs w:val="1"/>
          <w:rtl w:val="0"/>
        </w:rPr>
        <w:t xml:space="preserve">design hypothesis</w:t>
      </w:r>
      <w:r w:rsidDel="00000000" w:rsidR="00000000" w:rsidRPr="00000000">
        <w:rPr>
          <w:rtl w:val="0"/>
        </w:rPr>
        <w:t xml:space="preserve">: one possible way—among others—to materialize the economic layer without violating the principles of voluntariness, reversibility, and non-coercion.</w:t>
      </w:r>
    </w:p>
    <w:p w:rsidR="00000000" w:rsidDel="00000000" w:rsidP="00000000" w:rsidRDefault="00000000" w:rsidRPr="00000000" w14:paraId="00000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3"/>
        <w:keepNext w:val="0"/>
        <w:keepLines w:val="0"/>
        <w:spacing w:before="280" w:lineRule="auto"/>
        <w:rPr>
          <w:b w:val="1"/>
          <w:bCs w:val="1"/>
          <w:color w:val="000000"/>
          <w:sz w:val="26"/>
          <w:szCs w:val="26"/>
        </w:rPr>
      </w:pPr>
      <w:bookmarkStart w:colFirst="0" w:colLast="0" w:name="_xwbyilu1dnra" w:id="548"/>
      <w:bookmarkEnd w:id="548"/>
      <w:r w:rsidDel="00000000" w:rsidR="00000000" w:rsidRPr="00000000">
        <w:rPr>
          <w:b w:val="1"/>
          <w:bCs w:val="1"/>
          <w:color w:val="000000"/>
          <w:sz w:val="26"/>
          <w:szCs w:val="26"/>
          <w:rtl w:val="0"/>
        </w:rPr>
        <w:t xml:space="preserve">6.1 The Equity Token: Function and Nature</w:t>
      </w:r>
    </w:p>
    <w:p w:rsidR="00000000" w:rsidDel="00000000" w:rsidP="00000000" w:rsidRDefault="00000000" w:rsidRPr="00000000" w14:paraId="00000FB1">
      <w:pPr>
        <w:spacing w:after="240" w:before="240" w:lineRule="auto"/>
        <w:rPr/>
      </w:pPr>
      <w:r w:rsidDel="00000000" w:rsidR="00000000" w:rsidRPr="00000000">
        <w:rPr>
          <w:rtl w:val="0"/>
        </w:rPr>
        <w:t xml:space="preserve">The Equity Token exists to fulfill three basic functions:</w:t>
      </w:r>
    </w:p>
    <w:p w:rsidR="00000000" w:rsidDel="00000000" w:rsidP="00000000" w:rsidRDefault="00000000" w:rsidRPr="00000000" w14:paraId="00000FB2">
      <w:pPr>
        <w:numPr>
          <w:ilvl w:val="0"/>
          <w:numId w:val="634"/>
        </w:numPr>
        <w:spacing w:after="0" w:afterAutospacing="0" w:before="240" w:lineRule="auto"/>
        <w:ind w:left="720" w:hanging="360"/>
      </w:pPr>
      <w:r w:rsidDel="00000000" w:rsidR="00000000" w:rsidRPr="00000000">
        <w:rPr>
          <w:rtl w:val="0"/>
        </w:rPr>
        <w:t xml:space="preserve">to channel voluntary contributions into the system, without imposing obligations or permanence;</w:t>
        <w:br w:type="textWrapping"/>
      </w:r>
    </w:p>
    <w:p w:rsidR="00000000" w:rsidDel="00000000" w:rsidP="00000000" w:rsidRDefault="00000000" w:rsidRPr="00000000" w14:paraId="00000FB3">
      <w:pPr>
        <w:numPr>
          <w:ilvl w:val="0"/>
          <w:numId w:val="634"/>
        </w:numPr>
        <w:spacing w:after="0" w:afterAutospacing="0" w:before="0" w:beforeAutospacing="0" w:lineRule="auto"/>
        <w:ind w:left="720" w:hanging="360"/>
      </w:pPr>
      <w:r w:rsidDel="00000000" w:rsidR="00000000" w:rsidRPr="00000000">
        <w:rPr>
          <w:rtl w:val="0"/>
        </w:rPr>
        <w:t xml:space="preserve">to represent economic participation in a collective infrastructure, without automatically translating into decision-making power;</w:t>
        <w:br w:type="textWrapping"/>
      </w:r>
    </w:p>
    <w:p w:rsidR="00000000" w:rsidDel="00000000" w:rsidP="00000000" w:rsidRDefault="00000000" w:rsidRPr="00000000" w14:paraId="00000FB4">
      <w:pPr>
        <w:numPr>
          <w:ilvl w:val="0"/>
          <w:numId w:val="634"/>
        </w:numPr>
        <w:spacing w:after="240" w:before="0" w:beforeAutospacing="0" w:lineRule="auto"/>
        <w:ind w:left="720" w:hanging="360"/>
      </w:pPr>
      <w:r w:rsidDel="00000000" w:rsidR="00000000" w:rsidRPr="00000000">
        <w:rPr>
          <w:rtl w:val="0"/>
        </w:rPr>
        <w:t xml:space="preserve">to enable the economic execution of decisions previously taken under explicit rules.</w:t>
        <w:br w:type="textWrapping"/>
      </w:r>
    </w:p>
    <w:p w:rsidR="00000000" w:rsidDel="00000000" w:rsidP="00000000" w:rsidRDefault="00000000" w:rsidRPr="00000000" w14:paraId="00000FB5">
      <w:pPr>
        <w:spacing w:after="240" w:before="240" w:lineRule="auto"/>
        <w:rPr/>
      </w:pPr>
      <w:r w:rsidDel="00000000" w:rsidR="00000000" w:rsidRPr="00000000">
        <w:rPr>
          <w:rtl w:val="0"/>
        </w:rPr>
        <w:t xml:space="preserve">The token does </w:t>
      </w:r>
      <w:r w:rsidDel="00000000" w:rsidR="00000000" w:rsidRPr="00000000">
        <w:rPr>
          <w:b w:val="1"/>
          <w:bCs w:val="1"/>
          <w:rtl w:val="0"/>
        </w:rPr>
        <w:t xml:space="preserve">not</w:t>
      </w:r>
      <w:r w:rsidDel="00000000" w:rsidR="00000000" w:rsidRPr="00000000">
        <w:rPr>
          <w:rtl w:val="0"/>
        </w:rPr>
        <w:t xml:space="preserve"> represent:</w:t>
      </w:r>
    </w:p>
    <w:p w:rsidR="00000000" w:rsidDel="00000000" w:rsidP="00000000" w:rsidRDefault="00000000" w:rsidRPr="00000000" w14:paraId="00000FB6">
      <w:pPr>
        <w:numPr>
          <w:ilvl w:val="0"/>
          <w:numId w:val="544"/>
        </w:numPr>
        <w:spacing w:after="0" w:afterAutospacing="0" w:before="240" w:lineRule="auto"/>
        <w:ind w:left="720" w:hanging="360"/>
      </w:pPr>
      <w:r w:rsidDel="00000000" w:rsidR="00000000" w:rsidRPr="00000000">
        <w:rPr>
          <w:rtl w:val="0"/>
        </w:rPr>
        <w:t xml:space="preserve">ownership over people,</w:t>
        <w:br w:type="textWrapping"/>
      </w:r>
    </w:p>
    <w:p w:rsidR="00000000" w:rsidDel="00000000" w:rsidP="00000000" w:rsidRDefault="00000000" w:rsidRPr="00000000" w14:paraId="00000FB7">
      <w:pPr>
        <w:numPr>
          <w:ilvl w:val="0"/>
          <w:numId w:val="544"/>
        </w:numPr>
        <w:spacing w:after="0" w:afterAutospacing="0" w:before="0" w:beforeAutospacing="0" w:lineRule="auto"/>
        <w:ind w:left="720" w:hanging="360"/>
      </w:pPr>
      <w:r w:rsidDel="00000000" w:rsidR="00000000" w:rsidRPr="00000000">
        <w:rPr>
          <w:rtl w:val="0"/>
        </w:rPr>
        <w:t xml:space="preserve">control over ideas,</w:t>
        <w:br w:type="textWrapping"/>
      </w:r>
    </w:p>
    <w:p w:rsidR="00000000" w:rsidDel="00000000" w:rsidP="00000000" w:rsidRDefault="00000000" w:rsidRPr="00000000" w14:paraId="00000FB8">
      <w:pPr>
        <w:numPr>
          <w:ilvl w:val="0"/>
          <w:numId w:val="544"/>
        </w:numPr>
        <w:spacing w:after="0" w:afterAutospacing="0" w:before="0" w:beforeAutospacing="0" w:lineRule="auto"/>
        <w:ind w:left="720" w:hanging="360"/>
      </w:pPr>
      <w:r w:rsidDel="00000000" w:rsidR="00000000" w:rsidRPr="00000000">
        <w:rPr>
          <w:rtl w:val="0"/>
        </w:rPr>
        <w:t xml:space="preserve">political sovereignty,</w:t>
        <w:br w:type="textWrapping"/>
      </w:r>
    </w:p>
    <w:p w:rsidR="00000000" w:rsidDel="00000000" w:rsidP="00000000" w:rsidRDefault="00000000" w:rsidRPr="00000000" w14:paraId="00000FB9">
      <w:pPr>
        <w:numPr>
          <w:ilvl w:val="0"/>
          <w:numId w:val="544"/>
        </w:numPr>
        <w:spacing w:after="240" w:before="0" w:beforeAutospacing="0" w:lineRule="auto"/>
        <w:ind w:left="720" w:hanging="360"/>
      </w:pPr>
      <w:r w:rsidDel="00000000" w:rsidR="00000000" w:rsidRPr="00000000">
        <w:rPr>
          <w:rtl w:val="0"/>
        </w:rPr>
        <w:t xml:space="preserve">nor a guarantee of returns.</w:t>
        <w:br w:type="textWrapping"/>
      </w:r>
    </w:p>
    <w:p w:rsidR="00000000" w:rsidDel="00000000" w:rsidP="00000000" w:rsidRDefault="00000000" w:rsidRPr="00000000" w14:paraId="00000FBA">
      <w:pPr>
        <w:spacing w:after="240" w:before="240" w:lineRule="auto"/>
        <w:rPr/>
      </w:pPr>
      <w:r w:rsidDel="00000000" w:rsidR="00000000" w:rsidRPr="00000000">
        <w:rPr>
          <w:rtl w:val="0"/>
        </w:rPr>
        <w:t xml:space="preserve">Its design is based on a central restriction: </w:t>
      </w:r>
      <w:r w:rsidDel="00000000" w:rsidR="00000000" w:rsidRPr="00000000">
        <w:rPr>
          <w:b w:val="1"/>
          <w:bCs w:val="1"/>
          <w:rtl w:val="0"/>
        </w:rPr>
        <w:t xml:space="preserve">it must not become a vector of capture</w:t>
      </w:r>
      <w:r w:rsidDel="00000000" w:rsidR="00000000" w:rsidRPr="00000000">
        <w:rPr>
          <w:rtl w:val="0"/>
        </w:rPr>
        <w:t xml:space="preserve">. This requires an explicit separation between:</w:t>
      </w:r>
    </w:p>
    <w:p w:rsidR="00000000" w:rsidDel="00000000" w:rsidP="00000000" w:rsidRDefault="00000000" w:rsidRPr="00000000" w14:paraId="00000FBB">
      <w:pPr>
        <w:numPr>
          <w:ilvl w:val="0"/>
          <w:numId w:val="398"/>
        </w:numPr>
        <w:spacing w:after="0" w:afterAutospacing="0" w:before="240" w:lineRule="auto"/>
        <w:ind w:left="720" w:hanging="360"/>
      </w:pPr>
      <w:r w:rsidDel="00000000" w:rsidR="00000000" w:rsidRPr="00000000">
        <w:rPr>
          <w:rtl w:val="0"/>
        </w:rPr>
        <w:t xml:space="preserve">economic rights,</w:t>
        <w:br w:type="textWrapping"/>
      </w:r>
    </w:p>
    <w:p w:rsidR="00000000" w:rsidDel="00000000" w:rsidP="00000000" w:rsidRDefault="00000000" w:rsidRPr="00000000" w14:paraId="00000FBC">
      <w:pPr>
        <w:numPr>
          <w:ilvl w:val="0"/>
          <w:numId w:val="398"/>
        </w:numPr>
        <w:spacing w:after="0" w:afterAutospacing="0" w:before="0" w:beforeAutospacing="0" w:lineRule="auto"/>
        <w:ind w:left="720" w:hanging="360"/>
      </w:pPr>
      <w:r w:rsidDel="00000000" w:rsidR="00000000" w:rsidRPr="00000000">
        <w:rPr>
          <w:rtl w:val="0"/>
        </w:rPr>
        <w:t xml:space="preserve">operational capacities,</w:t>
        <w:br w:type="textWrapping"/>
      </w:r>
    </w:p>
    <w:p w:rsidR="00000000" w:rsidDel="00000000" w:rsidP="00000000" w:rsidRDefault="00000000" w:rsidRPr="00000000" w14:paraId="00000FBD">
      <w:pPr>
        <w:numPr>
          <w:ilvl w:val="0"/>
          <w:numId w:val="398"/>
        </w:numPr>
        <w:spacing w:after="240" w:before="0" w:beforeAutospacing="0" w:lineRule="auto"/>
        <w:ind w:left="720" w:hanging="360"/>
      </w:pPr>
      <w:r w:rsidDel="00000000" w:rsidR="00000000" w:rsidRPr="00000000">
        <w:rPr>
          <w:rtl w:val="0"/>
        </w:rPr>
        <w:t xml:space="preserve">and decision-making authority.</w:t>
        <w:br w:type="textWrapping"/>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h09jf4900iy2" w:id="549"/>
      <w:bookmarkEnd w:id="549"/>
      <w:r w:rsidDel="00000000" w:rsidR="00000000" w:rsidRPr="00000000">
        <w:rPr>
          <w:b w:val="1"/>
          <w:bCs w:val="1"/>
          <w:color w:val="000000"/>
          <w:sz w:val="26"/>
          <w:szCs w:val="26"/>
          <w:rtl w:val="0"/>
        </w:rPr>
        <w:t xml:space="preserve">6.2 Contributions and Economic Participation</w:t>
      </w:r>
    </w:p>
    <w:p w:rsidR="00000000" w:rsidDel="00000000" w:rsidP="00000000" w:rsidRDefault="00000000" w:rsidRPr="00000000" w14:paraId="00000FC0">
      <w:pPr>
        <w:spacing w:after="240" w:before="240" w:lineRule="auto"/>
        <w:rPr/>
      </w:pPr>
      <w:r w:rsidDel="00000000" w:rsidR="00000000" w:rsidRPr="00000000">
        <w:rPr>
          <w:rtl w:val="0"/>
        </w:rPr>
        <w:t xml:space="preserve">Economic participation in Equity is </w:t>
      </w:r>
      <w:r w:rsidDel="00000000" w:rsidR="00000000" w:rsidRPr="00000000">
        <w:rPr>
          <w:b w:val="1"/>
          <w:bCs w:val="1"/>
          <w:rtl w:val="0"/>
        </w:rPr>
        <w:t xml:space="preserve">always voluntary</w:t>
      </w:r>
      <w:r w:rsidDel="00000000" w:rsidR="00000000" w:rsidRPr="00000000">
        <w:rPr>
          <w:rtl w:val="0"/>
        </w:rPr>
        <w:t xml:space="preserve">. There is no mandatory minimum and no required time commitment.</w:t>
      </w:r>
    </w:p>
    <w:p w:rsidR="00000000" w:rsidDel="00000000" w:rsidP="00000000" w:rsidRDefault="00000000" w:rsidRPr="00000000" w14:paraId="00000FC1">
      <w:pPr>
        <w:spacing w:after="240" w:before="240" w:lineRule="auto"/>
        <w:rPr/>
      </w:pPr>
      <w:r w:rsidDel="00000000" w:rsidR="00000000" w:rsidRPr="00000000">
        <w:rPr>
          <w:rtl w:val="0"/>
        </w:rPr>
        <w:t xml:space="preserve">Contributions may take the form of:</w:t>
      </w:r>
    </w:p>
    <w:p w:rsidR="00000000" w:rsidDel="00000000" w:rsidP="00000000" w:rsidRDefault="00000000" w:rsidRPr="00000000" w14:paraId="00000FC2">
      <w:pPr>
        <w:numPr>
          <w:ilvl w:val="0"/>
          <w:numId w:val="100"/>
        </w:numPr>
        <w:spacing w:after="0" w:afterAutospacing="0" w:before="240" w:lineRule="auto"/>
        <w:ind w:left="720" w:hanging="360"/>
      </w:pPr>
      <w:r w:rsidDel="00000000" w:rsidR="00000000" w:rsidRPr="00000000">
        <w:rPr>
          <w:rtl w:val="0"/>
        </w:rPr>
        <w:t xml:space="preserve">low-threshold recurring contributions,</w:t>
        <w:br w:type="textWrapping"/>
      </w:r>
    </w:p>
    <w:p w:rsidR="00000000" w:rsidDel="00000000" w:rsidP="00000000" w:rsidRDefault="00000000" w:rsidRPr="00000000" w14:paraId="00000FC3">
      <w:pPr>
        <w:numPr>
          <w:ilvl w:val="0"/>
          <w:numId w:val="100"/>
        </w:numPr>
        <w:spacing w:after="0" w:afterAutospacing="0" w:before="0" w:beforeAutospacing="0" w:lineRule="auto"/>
        <w:ind w:left="720" w:hanging="360"/>
      </w:pPr>
      <w:r w:rsidDel="00000000" w:rsidR="00000000" w:rsidRPr="00000000">
        <w:rPr>
          <w:rtl w:val="0"/>
        </w:rPr>
        <w:t xml:space="preserve">one-time contributions,</w:t>
        <w:br w:type="textWrapping"/>
      </w:r>
    </w:p>
    <w:p w:rsidR="00000000" w:rsidDel="00000000" w:rsidP="00000000" w:rsidRDefault="00000000" w:rsidRPr="00000000" w14:paraId="00000FC4">
      <w:pPr>
        <w:numPr>
          <w:ilvl w:val="0"/>
          <w:numId w:val="100"/>
        </w:numPr>
        <w:spacing w:after="240" w:before="0" w:beforeAutospacing="0" w:lineRule="auto"/>
        <w:ind w:left="720" w:hanging="360"/>
      </w:pPr>
      <w:r w:rsidDel="00000000" w:rsidR="00000000" w:rsidRPr="00000000">
        <w:rPr>
          <w:rtl w:val="0"/>
        </w:rPr>
        <w:t xml:space="preserve">or funding directed at specific initiatives.</w:t>
        <w:br w:type="textWrapping"/>
      </w:r>
    </w:p>
    <w:p w:rsidR="00000000" w:rsidDel="00000000" w:rsidP="00000000" w:rsidRDefault="00000000" w:rsidRPr="00000000" w14:paraId="00000FC5">
      <w:pPr>
        <w:spacing w:after="240" w:before="240" w:lineRule="auto"/>
        <w:rPr/>
      </w:pPr>
      <w:r w:rsidDel="00000000" w:rsidR="00000000" w:rsidRPr="00000000">
        <w:rPr>
          <w:rtl w:val="0"/>
        </w:rPr>
        <w:t xml:space="preserve">The design seeks to ensure that </w:t>
      </w:r>
      <w:r w:rsidDel="00000000" w:rsidR="00000000" w:rsidRPr="00000000">
        <w:rPr>
          <w:b w:val="1"/>
          <w:bCs w:val="1"/>
          <w:rtl w:val="0"/>
        </w:rPr>
        <w:t xml:space="preserve">distributed small contributions</w:t>
      </w:r>
      <w:r w:rsidDel="00000000" w:rsidR="00000000" w:rsidRPr="00000000">
        <w:rPr>
          <w:rtl w:val="0"/>
        </w:rPr>
        <w:t xml:space="preserve"> achieve structural relevance, not because of their individual magnitude, but because of their </w:t>
      </w:r>
      <w:r w:rsidDel="00000000" w:rsidR="00000000" w:rsidRPr="00000000">
        <w:rPr>
          <w:b w:val="1"/>
          <w:bCs w:val="1"/>
          <w:rtl w:val="0"/>
        </w:rPr>
        <w:t xml:space="preserve">collective coordination</w:t>
      </w:r>
      <w:r w:rsidDel="00000000" w:rsidR="00000000" w:rsidRPr="00000000">
        <w:rPr>
          <w:rtl w:val="0"/>
        </w:rPr>
        <w:t xml:space="preserve">.</w:t>
      </w:r>
    </w:p>
    <w:p w:rsidR="00000000" w:rsidDel="00000000" w:rsidP="00000000" w:rsidRDefault="00000000" w:rsidRPr="00000000" w14:paraId="00000FC6">
      <w:pPr>
        <w:spacing w:after="240" w:before="240" w:lineRule="auto"/>
        <w:rPr/>
      </w:pPr>
      <w:r w:rsidDel="00000000" w:rsidR="00000000" w:rsidRPr="00000000">
        <w:rPr>
          <w:rtl w:val="0"/>
        </w:rPr>
        <w:t xml:space="preserve">The accumulation of tokens must not translate linearly into:</w:t>
      </w:r>
    </w:p>
    <w:p w:rsidR="00000000" w:rsidDel="00000000" w:rsidP="00000000" w:rsidRDefault="00000000" w:rsidRPr="00000000" w14:paraId="00000FC7">
      <w:pPr>
        <w:numPr>
          <w:ilvl w:val="0"/>
          <w:numId w:val="362"/>
        </w:numPr>
        <w:spacing w:after="0" w:afterAutospacing="0" w:before="240" w:lineRule="auto"/>
        <w:ind w:left="720" w:hanging="360"/>
      </w:pPr>
      <w:r w:rsidDel="00000000" w:rsidR="00000000" w:rsidRPr="00000000">
        <w:rPr>
          <w:rtl w:val="0"/>
        </w:rPr>
        <w:t xml:space="preserve">greater decision-making power,</w:t>
        <w:br w:type="textWrapping"/>
      </w:r>
    </w:p>
    <w:p w:rsidR="00000000" w:rsidDel="00000000" w:rsidP="00000000" w:rsidRDefault="00000000" w:rsidRPr="00000000" w14:paraId="00000FC8">
      <w:pPr>
        <w:numPr>
          <w:ilvl w:val="0"/>
          <w:numId w:val="362"/>
        </w:numPr>
        <w:spacing w:after="0" w:afterAutospacing="0" w:before="0" w:beforeAutospacing="0" w:lineRule="auto"/>
        <w:ind w:left="720" w:hanging="360"/>
      </w:pPr>
      <w:r w:rsidDel="00000000" w:rsidR="00000000" w:rsidRPr="00000000">
        <w:rPr>
          <w:rtl w:val="0"/>
        </w:rPr>
        <w:t xml:space="preserve">greater visibility of ideas,</w:t>
        <w:br w:type="textWrapping"/>
      </w:r>
    </w:p>
    <w:p w:rsidR="00000000" w:rsidDel="00000000" w:rsidP="00000000" w:rsidRDefault="00000000" w:rsidRPr="00000000" w14:paraId="00000FC9">
      <w:pPr>
        <w:numPr>
          <w:ilvl w:val="0"/>
          <w:numId w:val="362"/>
        </w:numPr>
        <w:spacing w:after="240" w:before="0" w:beforeAutospacing="0" w:lineRule="auto"/>
        <w:ind w:left="720" w:hanging="360"/>
      </w:pPr>
      <w:r w:rsidDel="00000000" w:rsidR="00000000" w:rsidRPr="00000000">
        <w:rPr>
          <w:rtl w:val="0"/>
        </w:rPr>
        <w:t xml:space="preserve">nor structural veto capacity.</w:t>
        <w:br w:type="textWrapping"/>
      </w:r>
    </w:p>
    <w:p w:rsidR="00000000" w:rsidDel="00000000" w:rsidP="00000000" w:rsidRDefault="00000000" w:rsidRPr="00000000" w14:paraId="00000FCA">
      <w:pPr>
        <w:spacing w:after="240" w:before="240" w:lineRule="auto"/>
        <w:rPr/>
      </w:pPr>
      <w:r w:rsidDel="00000000" w:rsidR="00000000" w:rsidRPr="00000000">
        <w:rPr>
          <w:rtl w:val="0"/>
        </w:rPr>
        <w:t xml:space="preserve">Any correlation between economic contribution and systemic capacity must be </w:t>
      </w:r>
      <w:r w:rsidDel="00000000" w:rsidR="00000000" w:rsidRPr="00000000">
        <w:rPr>
          <w:b w:val="1"/>
          <w:bCs w:val="1"/>
          <w:rtl w:val="0"/>
        </w:rPr>
        <w:t xml:space="preserve">explicit, limited, and revisable</w:t>
      </w:r>
      <w:r w:rsidDel="00000000" w:rsidR="00000000" w:rsidRPr="00000000">
        <w:rPr>
          <w:rtl w:val="0"/>
        </w:rPr>
        <w:t xml:space="preserve">.</w:t>
      </w:r>
    </w:p>
    <w:p w:rsidR="00000000" w:rsidDel="00000000" w:rsidP="00000000" w:rsidRDefault="00000000" w:rsidRPr="00000000" w14:paraId="00000FCB">
      <w:pPr>
        <w:spacing w:after="240" w:before="240" w:lineRule="auto"/>
        <w:rPr/>
      </w:pPr>
      <w:r w:rsidDel="00000000" w:rsidR="00000000" w:rsidRPr="00000000">
        <w:rPr>
          <w:rtl w:val="0"/>
        </w:rPr>
        <w:t xml:space="preserve">At the same time, Equity does not seek to neutralize success nor to equalize economic outcomes. When ideas, projects, products, or social institutions enabled by the system succeed and generate real value, that value may </w:t>
      </w:r>
      <w:r w:rsidDel="00000000" w:rsidR="00000000" w:rsidRPr="00000000">
        <w:rPr>
          <w:b w:val="1"/>
          <w:bCs w:val="1"/>
          <w:rtl w:val="0"/>
        </w:rPr>
        <w:t xml:space="preserve">increase the value of the common asset (the Equity Token)</w:t>
      </w:r>
      <w:r w:rsidDel="00000000" w:rsidR="00000000" w:rsidRPr="00000000">
        <w:rPr>
          <w:rtl w:val="0"/>
        </w:rPr>
        <w:t xml:space="preserve">.</w:t>
      </w:r>
    </w:p>
    <w:p w:rsidR="00000000" w:rsidDel="00000000" w:rsidP="00000000" w:rsidRDefault="00000000" w:rsidRPr="00000000" w14:paraId="00000FCC">
      <w:pPr>
        <w:spacing w:after="240" w:before="240" w:lineRule="auto"/>
        <w:rPr/>
      </w:pPr>
      <w:r w:rsidDel="00000000" w:rsidR="00000000" w:rsidRPr="00000000">
        <w:rPr>
          <w:rtl w:val="0"/>
        </w:rPr>
        <w:t xml:space="preserve">Such an increase benefits all participants </w:t>
      </w:r>
      <w:r w:rsidDel="00000000" w:rsidR="00000000" w:rsidRPr="00000000">
        <w:rPr>
          <w:b w:val="1"/>
          <w:bCs w:val="1"/>
          <w:rtl w:val="0"/>
        </w:rPr>
        <w:t xml:space="preserve">proportionally to their holdings</w:t>
      </w:r>
      <w:r w:rsidDel="00000000" w:rsidR="00000000" w:rsidRPr="00000000">
        <w:rPr>
          <w:rtl w:val="0"/>
        </w:rPr>
        <w:t xml:space="preserve">, without forced redistribution and without altering the system’s decision-making rules.</w:t>
        <w:br w:type="textWrapping"/>
        <w:t xml:space="preserve"> Those who hold more tokens benefit more economically. This is not a flaw of the design, but an inevitable consequence of value accumulation.</w:t>
      </w:r>
    </w:p>
    <w:p w:rsidR="00000000" w:rsidDel="00000000" w:rsidP="00000000" w:rsidRDefault="00000000" w:rsidRPr="00000000" w14:paraId="00000FCD">
      <w:pPr>
        <w:spacing w:after="240" w:before="240" w:lineRule="auto"/>
        <w:rPr/>
      </w:pPr>
      <w:r w:rsidDel="00000000" w:rsidR="00000000" w:rsidRPr="00000000">
        <w:rPr>
          <w:rtl w:val="0"/>
        </w:rPr>
        <w:t xml:space="preserve">The structural rule is clear:</w:t>
      </w:r>
    </w:p>
    <w:p w:rsidR="00000000" w:rsidDel="00000000" w:rsidP="00000000" w:rsidRDefault="00000000" w:rsidRPr="00000000" w14:paraId="00000FCE">
      <w:pPr>
        <w:spacing w:after="240" w:before="240" w:lineRule="auto"/>
        <w:ind w:left="600" w:right="600" w:firstLine="0"/>
        <w:rPr>
          <w:b w:val="1"/>
          <w:bCs w:val="1"/>
        </w:rPr>
      </w:pPr>
      <w:r w:rsidDel="00000000" w:rsidR="00000000" w:rsidRPr="00000000">
        <w:rPr>
          <w:b w:val="1"/>
          <w:bCs w:val="1"/>
          <w:rtl w:val="0"/>
        </w:rPr>
        <w:t xml:space="preserve">In Equity, value may accumulate; power may not.</w:t>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3"/>
        <w:keepNext w:val="0"/>
        <w:keepLines w:val="0"/>
        <w:spacing w:before="280" w:lineRule="auto"/>
        <w:rPr>
          <w:b w:val="1"/>
          <w:bCs w:val="1"/>
          <w:color w:val="000000"/>
          <w:sz w:val="26"/>
          <w:szCs w:val="26"/>
        </w:rPr>
      </w:pPr>
      <w:bookmarkStart w:colFirst="0" w:colLast="0" w:name="_uu1ctw1sftxs" w:id="550"/>
      <w:bookmarkEnd w:id="550"/>
      <w:r w:rsidDel="00000000" w:rsidR="00000000" w:rsidRPr="00000000">
        <w:rPr>
          <w:b w:val="1"/>
          <w:bCs w:val="1"/>
          <w:color w:val="000000"/>
          <w:sz w:val="26"/>
          <w:szCs w:val="26"/>
          <w:rtl w:val="0"/>
        </w:rPr>
        <w:t xml:space="preserve">6.3 Reserves and Sustainability</w:t>
      </w:r>
    </w:p>
    <w:p w:rsidR="00000000" w:rsidDel="00000000" w:rsidP="00000000" w:rsidRDefault="00000000" w:rsidRPr="00000000" w14:paraId="00000FD1">
      <w:pPr>
        <w:spacing w:after="240" w:before="240" w:lineRule="auto"/>
        <w:rPr/>
      </w:pPr>
      <w:r w:rsidDel="00000000" w:rsidR="00000000" w:rsidRPr="00000000">
        <w:rPr>
          <w:rtl w:val="0"/>
        </w:rPr>
        <w:t xml:space="preserve">Resources contributed to the system are organized into </w:t>
      </w:r>
      <w:r w:rsidDel="00000000" w:rsidR="00000000" w:rsidRPr="00000000">
        <w:rPr>
          <w:b w:val="1"/>
          <w:bCs w:val="1"/>
          <w:rtl w:val="0"/>
        </w:rPr>
        <w:t xml:space="preserve">reserves</w:t>
      </w:r>
      <w:r w:rsidDel="00000000" w:rsidR="00000000" w:rsidRPr="00000000">
        <w:rPr>
          <w:rtl w:val="0"/>
        </w:rPr>
        <w:t xml:space="preserve">, whose function is not to maximize profitability, but to:</w:t>
      </w:r>
    </w:p>
    <w:p w:rsidR="00000000" w:rsidDel="00000000" w:rsidP="00000000" w:rsidRDefault="00000000" w:rsidRPr="00000000" w14:paraId="00000FD2">
      <w:pPr>
        <w:numPr>
          <w:ilvl w:val="0"/>
          <w:numId w:val="428"/>
        </w:numPr>
        <w:spacing w:after="0" w:afterAutospacing="0" w:before="240" w:lineRule="auto"/>
        <w:ind w:left="720" w:hanging="360"/>
      </w:pPr>
      <w:r w:rsidDel="00000000" w:rsidR="00000000" w:rsidRPr="00000000">
        <w:rPr>
          <w:rtl w:val="0"/>
        </w:rPr>
        <w:t xml:space="preserve">absorb execution costs,</w:t>
        <w:br w:type="textWrapping"/>
      </w:r>
    </w:p>
    <w:p w:rsidR="00000000" w:rsidDel="00000000" w:rsidP="00000000" w:rsidRDefault="00000000" w:rsidRPr="00000000" w14:paraId="00000FD3">
      <w:pPr>
        <w:numPr>
          <w:ilvl w:val="0"/>
          <w:numId w:val="428"/>
        </w:numPr>
        <w:spacing w:after="0" w:afterAutospacing="0" w:before="0" w:beforeAutospacing="0" w:lineRule="auto"/>
        <w:ind w:left="720" w:hanging="360"/>
      </w:pPr>
      <w:r w:rsidDel="00000000" w:rsidR="00000000" w:rsidRPr="00000000">
        <w:rPr>
          <w:rtl w:val="0"/>
        </w:rPr>
        <w:t xml:space="preserve">enable experimentation,</w:t>
        <w:br w:type="textWrapping"/>
      </w:r>
    </w:p>
    <w:p w:rsidR="00000000" w:rsidDel="00000000" w:rsidP="00000000" w:rsidRDefault="00000000" w:rsidRPr="00000000" w14:paraId="00000FD4">
      <w:pPr>
        <w:numPr>
          <w:ilvl w:val="0"/>
          <w:numId w:val="428"/>
        </w:numPr>
        <w:spacing w:after="240" w:before="0" w:beforeAutospacing="0" w:lineRule="auto"/>
        <w:ind w:left="720" w:hanging="360"/>
      </w:pPr>
      <w:r w:rsidDel="00000000" w:rsidR="00000000" w:rsidRPr="00000000">
        <w:rPr>
          <w:rtl w:val="0"/>
        </w:rPr>
        <w:t xml:space="preserve">and sustain operational continuity.</w:t>
        <w:br w:type="textWrapping"/>
      </w:r>
    </w:p>
    <w:p w:rsidR="00000000" w:rsidDel="00000000" w:rsidP="00000000" w:rsidRDefault="00000000" w:rsidRPr="00000000" w14:paraId="00000FD5">
      <w:pPr>
        <w:spacing w:after="240" w:before="240" w:lineRule="auto"/>
        <w:rPr/>
      </w:pPr>
      <w:r w:rsidDel="00000000" w:rsidR="00000000" w:rsidRPr="00000000">
        <w:rPr>
          <w:rtl w:val="0"/>
        </w:rPr>
        <w:t xml:space="preserve">Reserves are neither an immobile “treasury” nor an opaque fund. They are a </w:t>
      </w:r>
      <w:r w:rsidDel="00000000" w:rsidR="00000000" w:rsidRPr="00000000">
        <w:rPr>
          <w:b w:val="1"/>
          <w:bCs w:val="1"/>
          <w:rtl w:val="0"/>
        </w:rPr>
        <w:t xml:space="preserve">minimum stability mechanism</w:t>
      </w:r>
      <w:r w:rsidDel="00000000" w:rsidR="00000000" w:rsidRPr="00000000">
        <w:rPr>
          <w:rtl w:val="0"/>
        </w:rPr>
        <w:t xml:space="preserve">, subject to public rules.</w:t>
      </w:r>
    </w:p>
    <w:p w:rsidR="00000000" w:rsidDel="00000000" w:rsidP="00000000" w:rsidRDefault="00000000" w:rsidRPr="00000000" w14:paraId="00000FD6">
      <w:pPr>
        <w:spacing w:after="240" w:before="240" w:lineRule="auto"/>
        <w:rPr/>
      </w:pPr>
      <w:r w:rsidDel="00000000" w:rsidR="00000000" w:rsidRPr="00000000">
        <w:rPr>
          <w:rtl w:val="0"/>
        </w:rPr>
        <w:t xml:space="preserve">The use of reserves must respond to:</w:t>
      </w:r>
    </w:p>
    <w:p w:rsidR="00000000" w:rsidDel="00000000" w:rsidP="00000000" w:rsidRDefault="00000000" w:rsidRPr="00000000" w14:paraId="00000FD7">
      <w:pPr>
        <w:numPr>
          <w:ilvl w:val="0"/>
          <w:numId w:val="250"/>
        </w:numPr>
        <w:spacing w:after="0" w:afterAutospacing="0" w:before="240" w:lineRule="auto"/>
        <w:ind w:left="720" w:hanging="360"/>
      </w:pPr>
      <w:r w:rsidDel="00000000" w:rsidR="00000000" w:rsidRPr="00000000">
        <w:rPr>
          <w:rtl w:val="0"/>
        </w:rPr>
        <w:t xml:space="preserve">previously validated decisions,</w:t>
        <w:br w:type="textWrapping"/>
      </w:r>
    </w:p>
    <w:p w:rsidR="00000000" w:rsidDel="00000000" w:rsidP="00000000" w:rsidRDefault="00000000" w:rsidRPr="00000000" w14:paraId="00000FD8">
      <w:pPr>
        <w:numPr>
          <w:ilvl w:val="0"/>
          <w:numId w:val="250"/>
        </w:numPr>
        <w:spacing w:after="0" w:afterAutospacing="0" w:before="0" w:beforeAutospacing="0" w:lineRule="auto"/>
        <w:ind w:left="720" w:hanging="360"/>
      </w:pPr>
      <w:r w:rsidDel="00000000" w:rsidR="00000000" w:rsidRPr="00000000">
        <w:rPr>
          <w:rtl w:val="0"/>
        </w:rPr>
        <w:t xml:space="preserve">explicit criteria,</w:t>
        <w:br w:type="textWrapping"/>
      </w:r>
    </w:p>
    <w:p w:rsidR="00000000" w:rsidDel="00000000" w:rsidP="00000000" w:rsidRDefault="00000000" w:rsidRPr="00000000" w14:paraId="00000FD9">
      <w:pPr>
        <w:numPr>
          <w:ilvl w:val="0"/>
          <w:numId w:val="250"/>
        </w:numPr>
        <w:spacing w:after="240" w:before="0" w:beforeAutospacing="0" w:lineRule="auto"/>
        <w:ind w:left="720" w:hanging="360"/>
      </w:pPr>
      <w:r w:rsidDel="00000000" w:rsidR="00000000" w:rsidRPr="00000000">
        <w:rPr>
          <w:rtl w:val="0"/>
        </w:rPr>
        <w:t xml:space="preserve">temporal and quantitative limits.</w:t>
        <w:br w:type="textWrapping"/>
      </w:r>
    </w:p>
    <w:p w:rsidR="00000000" w:rsidDel="00000000" w:rsidP="00000000" w:rsidRDefault="00000000" w:rsidRPr="00000000" w14:paraId="00000FDA">
      <w:pPr>
        <w:spacing w:after="240" w:before="240" w:lineRule="auto"/>
        <w:rPr/>
      </w:pPr>
      <w:r w:rsidDel="00000000" w:rsidR="00000000" w:rsidRPr="00000000">
        <w:rPr>
          <w:rtl w:val="0"/>
        </w:rPr>
        <w:t xml:space="preserve">The depletion of reserves does not constitute a moral failure of the system, but rather a </w:t>
      </w:r>
      <w:r w:rsidDel="00000000" w:rsidR="00000000" w:rsidRPr="00000000">
        <w:rPr>
          <w:b w:val="1"/>
          <w:bCs w:val="1"/>
          <w:rtl w:val="0"/>
        </w:rPr>
        <w:t xml:space="preserve">signal for adjustment, reduction, or termination</w:t>
      </w:r>
      <w:r w:rsidDel="00000000" w:rsidR="00000000" w:rsidRPr="00000000">
        <w:rPr>
          <w:rtl w:val="0"/>
        </w:rPr>
        <w:t xml:space="preserve">.</w:t>
      </w:r>
    </w:p>
    <w:p w:rsidR="00000000" w:rsidDel="00000000" w:rsidP="00000000" w:rsidRDefault="00000000" w:rsidRPr="00000000" w14:paraId="00000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gdgepwm9z4gh" w:id="551"/>
      <w:bookmarkEnd w:id="551"/>
      <w:r w:rsidDel="00000000" w:rsidR="00000000" w:rsidRPr="00000000">
        <w:rPr>
          <w:b w:val="1"/>
          <w:bCs w:val="1"/>
          <w:color w:val="000000"/>
          <w:sz w:val="26"/>
          <w:szCs w:val="26"/>
          <w:rtl w:val="0"/>
        </w:rPr>
        <w:t xml:space="preserve">6.4 Resource Allocation and Execution</w:t>
      </w:r>
    </w:p>
    <w:p w:rsidR="00000000" w:rsidDel="00000000" w:rsidP="00000000" w:rsidRDefault="00000000" w:rsidRPr="00000000" w14:paraId="00000FDD">
      <w:pPr>
        <w:spacing w:after="240" w:before="240" w:lineRule="auto"/>
        <w:rPr/>
      </w:pPr>
      <w:r w:rsidDel="00000000" w:rsidR="00000000" w:rsidRPr="00000000">
        <w:rPr>
          <w:rtl w:val="0"/>
        </w:rPr>
        <w:t xml:space="preserve">Resource allocation in Equity is </w:t>
      </w:r>
      <w:r w:rsidDel="00000000" w:rsidR="00000000" w:rsidRPr="00000000">
        <w:rPr>
          <w:b w:val="1"/>
          <w:bCs w:val="1"/>
          <w:rtl w:val="0"/>
        </w:rPr>
        <w:t xml:space="preserve">not determined by token ownership</w:t>
      </w:r>
      <w:r w:rsidDel="00000000" w:rsidR="00000000" w:rsidRPr="00000000">
        <w:rPr>
          <w:rtl w:val="0"/>
        </w:rPr>
        <w:t xml:space="preserve">, but by processes defined through the system’s governance.</w:t>
      </w:r>
    </w:p>
    <w:p w:rsidR="00000000" w:rsidDel="00000000" w:rsidP="00000000" w:rsidRDefault="00000000" w:rsidRPr="00000000" w14:paraId="00000FDE">
      <w:pPr>
        <w:spacing w:after="240" w:before="240" w:lineRule="auto"/>
        <w:rPr/>
      </w:pPr>
      <w:r w:rsidDel="00000000" w:rsidR="00000000" w:rsidRPr="00000000">
        <w:rPr>
          <w:rtl w:val="0"/>
        </w:rPr>
        <w:t xml:space="preserve">The token functions as:</w:t>
      </w:r>
    </w:p>
    <w:p w:rsidR="00000000" w:rsidDel="00000000" w:rsidP="00000000" w:rsidRDefault="00000000" w:rsidRPr="00000000" w14:paraId="00000FDF">
      <w:pPr>
        <w:numPr>
          <w:ilvl w:val="0"/>
          <w:numId w:val="6"/>
        </w:numPr>
        <w:spacing w:after="0" w:afterAutospacing="0" w:before="240" w:lineRule="auto"/>
        <w:ind w:left="720" w:hanging="360"/>
      </w:pPr>
      <w:r w:rsidDel="00000000" w:rsidR="00000000" w:rsidRPr="00000000">
        <w:rPr>
          <w:rtl w:val="0"/>
        </w:rPr>
        <w:t xml:space="preserve">a means of accounting,</w:t>
        <w:br w:type="textWrapping"/>
      </w:r>
    </w:p>
    <w:p w:rsidR="00000000" w:rsidDel="00000000" w:rsidP="00000000" w:rsidRDefault="00000000" w:rsidRPr="00000000" w14:paraId="00000FE0">
      <w:pPr>
        <w:numPr>
          <w:ilvl w:val="0"/>
          <w:numId w:val="6"/>
        </w:numPr>
        <w:spacing w:after="0" w:afterAutospacing="0" w:before="0" w:beforeAutospacing="0" w:lineRule="auto"/>
        <w:ind w:left="720" w:hanging="360"/>
      </w:pPr>
      <w:r w:rsidDel="00000000" w:rsidR="00000000" w:rsidRPr="00000000">
        <w:rPr>
          <w:rtl w:val="0"/>
        </w:rPr>
        <w:t xml:space="preserve">a tool for traceability,</w:t>
        <w:br w:type="textWrapping"/>
      </w:r>
    </w:p>
    <w:p w:rsidR="00000000" w:rsidDel="00000000" w:rsidP="00000000" w:rsidRDefault="00000000" w:rsidRPr="00000000" w14:paraId="00000FE1">
      <w:pPr>
        <w:numPr>
          <w:ilvl w:val="0"/>
          <w:numId w:val="6"/>
        </w:numPr>
        <w:spacing w:after="240" w:before="0" w:beforeAutospacing="0" w:lineRule="auto"/>
        <w:ind w:left="720" w:hanging="360"/>
      </w:pPr>
      <w:r w:rsidDel="00000000" w:rsidR="00000000" w:rsidRPr="00000000">
        <w:rPr>
          <w:rtl w:val="0"/>
        </w:rPr>
        <w:t xml:space="preserve">and an operational support for execution.</w:t>
        <w:br w:type="textWrapping"/>
      </w:r>
    </w:p>
    <w:p w:rsidR="00000000" w:rsidDel="00000000" w:rsidP="00000000" w:rsidRDefault="00000000" w:rsidRPr="00000000" w14:paraId="00000FE2">
      <w:pPr>
        <w:spacing w:after="240" w:before="240" w:lineRule="auto"/>
        <w:rPr/>
      </w:pPr>
      <w:r w:rsidDel="00000000" w:rsidR="00000000" w:rsidRPr="00000000">
        <w:rPr>
          <w:rtl w:val="0"/>
        </w:rPr>
        <w:t xml:space="preserve">Economic execution is deliberately </w:t>
      </w:r>
      <w:r w:rsidDel="00000000" w:rsidR="00000000" w:rsidRPr="00000000">
        <w:rPr>
          <w:b w:val="1"/>
          <w:bCs w:val="1"/>
          <w:rtl w:val="0"/>
        </w:rPr>
        <w:t xml:space="preserve">modular and progressive</w:t>
      </w:r>
      <w:r w:rsidDel="00000000" w:rsidR="00000000" w:rsidRPr="00000000">
        <w:rPr>
          <w:rtl w:val="0"/>
        </w:rPr>
        <w:t xml:space="preserve">.</w:t>
        <w:br w:type="textWrapping"/>
        <w:t xml:space="preserve"> It does not impose limits on the final scale of projects, but it </w:t>
      </w:r>
      <w:r w:rsidDel="00000000" w:rsidR="00000000" w:rsidRPr="00000000">
        <w:rPr>
          <w:b w:val="1"/>
          <w:bCs w:val="1"/>
          <w:rtl w:val="0"/>
        </w:rPr>
        <w:t xml:space="preserve">does limit the manner in which that scale may be reached</w:t>
      </w:r>
      <w:r w:rsidDel="00000000" w:rsidR="00000000" w:rsidRPr="00000000">
        <w:rPr>
          <w:rtl w:val="0"/>
        </w:rPr>
        <w:t xml:space="preserve">.</w:t>
      </w:r>
    </w:p>
    <w:p w:rsidR="00000000" w:rsidDel="00000000" w:rsidP="00000000" w:rsidRDefault="00000000" w:rsidRPr="00000000" w14:paraId="00000FE3">
      <w:pPr>
        <w:spacing w:after="240" w:before="240" w:lineRule="auto"/>
        <w:rPr/>
      </w:pPr>
      <w:r w:rsidDel="00000000" w:rsidR="00000000" w:rsidRPr="00000000">
        <w:rPr>
          <w:rtl w:val="0"/>
        </w:rPr>
        <w:t xml:space="preserve">Equity does not assume permanent or unrestricted funding of initiatives from their inception. It prioritizes:</w:t>
      </w:r>
    </w:p>
    <w:p w:rsidR="00000000" w:rsidDel="00000000" w:rsidP="00000000" w:rsidRDefault="00000000" w:rsidRPr="00000000" w14:paraId="00000FE4">
      <w:pPr>
        <w:numPr>
          <w:ilvl w:val="0"/>
          <w:numId w:val="612"/>
        </w:numPr>
        <w:spacing w:after="0" w:afterAutospacing="0" w:before="240" w:lineRule="auto"/>
        <w:ind w:left="720" w:hanging="360"/>
      </w:pPr>
      <w:r w:rsidDel="00000000" w:rsidR="00000000" w:rsidRPr="00000000">
        <w:rPr>
          <w:rtl w:val="0"/>
        </w:rPr>
        <w:t xml:space="preserve">enabling trials,</w:t>
        <w:br w:type="textWrapping"/>
      </w:r>
    </w:p>
    <w:p w:rsidR="00000000" w:rsidDel="00000000" w:rsidP="00000000" w:rsidRDefault="00000000" w:rsidRPr="00000000" w14:paraId="00000FE5">
      <w:pPr>
        <w:numPr>
          <w:ilvl w:val="0"/>
          <w:numId w:val="612"/>
        </w:numPr>
        <w:spacing w:after="0" w:afterAutospacing="0" w:before="0" w:beforeAutospacing="0" w:lineRule="auto"/>
        <w:ind w:left="720" w:hanging="360"/>
      </w:pPr>
      <w:r w:rsidDel="00000000" w:rsidR="00000000" w:rsidRPr="00000000">
        <w:rPr>
          <w:rtl w:val="0"/>
        </w:rPr>
        <w:t xml:space="preserve">gradually scaling what demonstrates value under real conditions,</w:t>
        <w:br w:type="textWrapping"/>
      </w:r>
    </w:p>
    <w:p w:rsidR="00000000" w:rsidDel="00000000" w:rsidP="00000000" w:rsidRDefault="00000000" w:rsidRPr="00000000" w14:paraId="00000FE6">
      <w:pPr>
        <w:numPr>
          <w:ilvl w:val="0"/>
          <w:numId w:val="612"/>
        </w:numPr>
        <w:spacing w:after="240" w:before="0" w:beforeAutospacing="0" w:lineRule="auto"/>
        <w:ind w:left="720" w:hanging="360"/>
      </w:pPr>
      <w:r w:rsidDel="00000000" w:rsidR="00000000" w:rsidRPr="00000000">
        <w:rPr>
          <w:rtl w:val="0"/>
        </w:rPr>
        <w:t xml:space="preserve">and discontinuing, without collapse, what does not work.</w:t>
        <w:br w:type="textWrapping"/>
      </w:r>
    </w:p>
    <w:p w:rsidR="00000000" w:rsidDel="00000000" w:rsidP="00000000" w:rsidRDefault="00000000" w:rsidRPr="00000000" w14:paraId="00000FE7">
      <w:pPr>
        <w:spacing w:after="240" w:before="240" w:lineRule="auto"/>
        <w:rPr/>
      </w:pPr>
      <w:r w:rsidDel="00000000" w:rsidR="00000000" w:rsidRPr="00000000">
        <w:rPr>
          <w:rtl w:val="0"/>
        </w:rPr>
        <w:t xml:space="preserve">Projects that reach large scale do so through </w:t>
      </w:r>
      <w:r w:rsidDel="00000000" w:rsidR="00000000" w:rsidRPr="00000000">
        <w:rPr>
          <w:b w:val="1"/>
          <w:bCs w:val="1"/>
          <w:rtl w:val="0"/>
        </w:rPr>
        <w:t xml:space="preserve">cumulative validation</w:t>
      </w:r>
      <w:r w:rsidDel="00000000" w:rsidR="00000000" w:rsidRPr="00000000">
        <w:rPr>
          <w:rtl w:val="0"/>
        </w:rPr>
        <w:t xml:space="preserve">, not through concentrated initial allocation.</w:t>
        <w:br w:type="textWrapping"/>
        <w:t xml:space="preserve"> This approach reduces the risk of capture and enables institutional learning without compromising the integrity of the system.</w:t>
      </w:r>
    </w:p>
    <w:p w:rsidR="00000000" w:rsidDel="00000000" w:rsidP="00000000" w:rsidRDefault="00000000" w:rsidRPr="00000000" w14:paraId="00000FE8">
      <w:pPr>
        <w:spacing w:after="240" w:before="240" w:lineRule="auto"/>
        <w:rPr/>
      </w:pPr>
      <w:r w:rsidDel="00000000" w:rsidR="00000000" w:rsidRPr="00000000">
        <w:rPr>
          <w:rtl w:val="0"/>
        </w:rPr>
        <w:t xml:space="preserve">Equity </w:t>
      </w:r>
      <w:r w:rsidDel="00000000" w:rsidR="00000000" w:rsidRPr="00000000">
        <w:rPr>
          <w:b w:val="1"/>
          <w:bCs w:val="1"/>
          <w:rtl w:val="0"/>
        </w:rPr>
        <w:t xml:space="preserve">allows the funding of large-scale projects</w:t>
      </w:r>
      <w:r w:rsidDel="00000000" w:rsidR="00000000" w:rsidRPr="00000000">
        <w:rPr>
          <w:rtl w:val="0"/>
        </w:rPr>
        <w:t xml:space="preserve"> when sufficient consensus and explicit contributions exist.</w:t>
        <w:br w:type="textWrapping"/>
        <w:t xml:space="preserve"> The distinction does not lie in the scale of the project, but in the </w:t>
      </w:r>
      <w:r w:rsidDel="00000000" w:rsidR="00000000" w:rsidRPr="00000000">
        <w:rPr>
          <w:b w:val="1"/>
          <w:bCs w:val="1"/>
          <w:rtl w:val="0"/>
        </w:rPr>
        <w:t xml:space="preserve">degree of systemic commitment</w:t>
      </w:r>
      <w:r w:rsidDel="00000000" w:rsidR="00000000" w:rsidRPr="00000000">
        <w:rPr>
          <w:rtl w:val="0"/>
        </w:rPr>
        <w:t xml:space="preserve"> that the project entails.</w:t>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ur1crfrhm2eg" w:id="552"/>
      <w:bookmarkEnd w:id="552"/>
      <w:r w:rsidDel="00000000" w:rsidR="00000000" w:rsidRPr="00000000">
        <w:rPr>
          <w:b w:val="1"/>
          <w:bCs w:val="1"/>
          <w:color w:val="000000"/>
          <w:sz w:val="26"/>
          <w:szCs w:val="26"/>
          <w:rtl w:val="0"/>
        </w:rPr>
        <w:t xml:space="preserve">6.5 Economic Rights vs. Operational Powers</w:t>
      </w:r>
    </w:p>
    <w:p w:rsidR="00000000" w:rsidDel="00000000" w:rsidP="00000000" w:rsidRDefault="00000000" w:rsidRPr="00000000" w14:paraId="00000FEB">
      <w:pPr>
        <w:spacing w:after="240" w:before="240" w:lineRule="auto"/>
        <w:rPr/>
      </w:pPr>
      <w:r w:rsidDel="00000000" w:rsidR="00000000" w:rsidRPr="00000000">
        <w:rPr>
          <w:rtl w:val="0"/>
        </w:rPr>
        <w:t xml:space="preserve">A central design distinction is the separation between:</w:t>
      </w:r>
    </w:p>
    <w:p w:rsidR="00000000" w:rsidDel="00000000" w:rsidP="00000000" w:rsidRDefault="00000000" w:rsidRPr="00000000" w14:paraId="00000FEC">
      <w:pPr>
        <w:numPr>
          <w:ilvl w:val="0"/>
          <w:numId w:val="110"/>
        </w:numPr>
        <w:spacing w:after="0" w:afterAutospacing="0" w:before="240" w:lineRule="auto"/>
        <w:ind w:left="720" w:hanging="360"/>
      </w:pPr>
      <w:r w:rsidDel="00000000" w:rsidR="00000000" w:rsidRPr="00000000">
        <w:rPr>
          <w:b w:val="1"/>
          <w:bCs w:val="1"/>
          <w:rtl w:val="0"/>
        </w:rPr>
        <w:t xml:space="preserve">economic rights</w:t>
      </w:r>
      <w:r w:rsidDel="00000000" w:rsidR="00000000" w:rsidRPr="00000000">
        <w:rPr>
          <w:rtl w:val="0"/>
        </w:rPr>
        <w:t xml:space="preserve"> (related to contributions, reserves, and potentially returns),</w:t>
        <w:br w:type="textWrapping"/>
      </w:r>
    </w:p>
    <w:p w:rsidR="00000000" w:rsidDel="00000000" w:rsidP="00000000" w:rsidRDefault="00000000" w:rsidRPr="00000000" w14:paraId="00000FED">
      <w:pPr>
        <w:numPr>
          <w:ilvl w:val="0"/>
          <w:numId w:val="110"/>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operational powers</w:t>
      </w:r>
      <w:r w:rsidDel="00000000" w:rsidR="00000000" w:rsidRPr="00000000">
        <w:rPr>
          <w:rtl w:val="0"/>
        </w:rPr>
        <w:t xml:space="preserve"> (the capacity to decide, prioritize, or execute).</w:t>
        <w:br w:type="textWrapping"/>
      </w:r>
    </w:p>
    <w:p w:rsidR="00000000" w:rsidDel="00000000" w:rsidP="00000000" w:rsidRDefault="00000000" w:rsidRPr="00000000" w14:paraId="00000FEE">
      <w:pPr>
        <w:spacing w:after="240" w:before="240" w:lineRule="auto"/>
        <w:rPr/>
      </w:pPr>
      <w:r w:rsidDel="00000000" w:rsidR="00000000" w:rsidRPr="00000000">
        <w:rPr>
          <w:rtl w:val="0"/>
        </w:rPr>
        <w:t xml:space="preserve">The Equity Token may enable:</w:t>
      </w:r>
    </w:p>
    <w:p w:rsidR="00000000" w:rsidDel="00000000" w:rsidP="00000000" w:rsidRDefault="00000000" w:rsidRPr="00000000" w14:paraId="00000FEF">
      <w:pPr>
        <w:numPr>
          <w:ilvl w:val="0"/>
          <w:numId w:val="555"/>
        </w:numPr>
        <w:spacing w:after="0" w:afterAutospacing="0" w:before="240" w:lineRule="auto"/>
        <w:ind w:left="720" w:hanging="360"/>
      </w:pPr>
      <w:r w:rsidDel="00000000" w:rsidR="00000000" w:rsidRPr="00000000">
        <w:rPr>
          <w:rtl w:val="0"/>
        </w:rPr>
        <w:t xml:space="preserve">access to economic information,</w:t>
        <w:br w:type="textWrapping"/>
      </w:r>
    </w:p>
    <w:p w:rsidR="00000000" w:rsidDel="00000000" w:rsidP="00000000" w:rsidRDefault="00000000" w:rsidRPr="00000000" w14:paraId="00000FF0">
      <w:pPr>
        <w:numPr>
          <w:ilvl w:val="0"/>
          <w:numId w:val="555"/>
        </w:numPr>
        <w:spacing w:after="0" w:afterAutospacing="0" w:before="0" w:beforeAutospacing="0" w:lineRule="auto"/>
        <w:ind w:left="720" w:hanging="360"/>
      </w:pPr>
      <w:r w:rsidDel="00000000" w:rsidR="00000000" w:rsidRPr="00000000">
        <w:rPr>
          <w:rtl w:val="0"/>
        </w:rPr>
        <w:t xml:space="preserve">participation in certain defined processes,</w:t>
        <w:br w:type="textWrapping"/>
      </w:r>
    </w:p>
    <w:p w:rsidR="00000000" w:rsidDel="00000000" w:rsidP="00000000" w:rsidRDefault="00000000" w:rsidRPr="00000000" w14:paraId="00000FF1">
      <w:pPr>
        <w:numPr>
          <w:ilvl w:val="0"/>
          <w:numId w:val="555"/>
        </w:numPr>
        <w:spacing w:after="240" w:before="0" w:beforeAutospacing="0" w:lineRule="auto"/>
        <w:ind w:left="720" w:hanging="360"/>
      </w:pPr>
      <w:r w:rsidDel="00000000" w:rsidR="00000000" w:rsidRPr="00000000">
        <w:rPr>
          <w:rtl w:val="0"/>
        </w:rPr>
        <w:t xml:space="preserve">or proportional recovery in exit or dissolution scenarios.</w:t>
        <w:br w:type="textWrapping"/>
      </w:r>
    </w:p>
    <w:p w:rsidR="00000000" w:rsidDel="00000000" w:rsidP="00000000" w:rsidRDefault="00000000" w:rsidRPr="00000000" w14:paraId="00000FF2">
      <w:pPr>
        <w:spacing w:after="240" w:before="240" w:lineRule="auto"/>
        <w:rPr/>
      </w:pPr>
      <w:r w:rsidDel="00000000" w:rsidR="00000000" w:rsidRPr="00000000">
        <w:rPr>
          <w:rtl w:val="0"/>
        </w:rPr>
        <w:t xml:space="preserve">But it must not enable:</w:t>
      </w:r>
    </w:p>
    <w:p w:rsidR="00000000" w:rsidDel="00000000" w:rsidP="00000000" w:rsidRDefault="00000000" w:rsidRPr="00000000" w14:paraId="00000FF3">
      <w:pPr>
        <w:numPr>
          <w:ilvl w:val="0"/>
          <w:numId w:val="458"/>
        </w:numPr>
        <w:spacing w:after="0" w:afterAutospacing="0" w:before="240" w:lineRule="auto"/>
        <w:ind w:left="720" w:hanging="360"/>
      </w:pPr>
      <w:r w:rsidDel="00000000" w:rsidR="00000000" w:rsidRPr="00000000">
        <w:rPr>
          <w:rtl w:val="0"/>
        </w:rPr>
        <w:t xml:space="preserve">unilateral control of the system,</w:t>
        <w:br w:type="textWrapping"/>
      </w:r>
    </w:p>
    <w:p w:rsidR="00000000" w:rsidDel="00000000" w:rsidP="00000000" w:rsidRDefault="00000000" w:rsidRPr="00000000" w14:paraId="00000FF4">
      <w:pPr>
        <w:numPr>
          <w:ilvl w:val="0"/>
          <w:numId w:val="458"/>
        </w:numPr>
        <w:spacing w:after="0" w:afterAutospacing="0" w:before="0" w:beforeAutospacing="0" w:lineRule="auto"/>
        <w:ind w:left="720" w:hanging="360"/>
      </w:pPr>
      <w:r w:rsidDel="00000000" w:rsidR="00000000" w:rsidRPr="00000000">
        <w:rPr>
          <w:rtl w:val="0"/>
        </w:rPr>
        <w:t xml:space="preserve">structural veto power,</w:t>
        <w:br w:type="textWrapping"/>
      </w:r>
    </w:p>
    <w:p w:rsidR="00000000" w:rsidDel="00000000" w:rsidP="00000000" w:rsidRDefault="00000000" w:rsidRPr="00000000" w14:paraId="00000FF5">
      <w:pPr>
        <w:numPr>
          <w:ilvl w:val="0"/>
          <w:numId w:val="458"/>
        </w:numPr>
        <w:spacing w:after="240" w:before="0" w:beforeAutospacing="0" w:lineRule="auto"/>
        <w:ind w:left="720" w:hanging="360"/>
      </w:pPr>
      <w:r w:rsidDel="00000000" w:rsidR="00000000" w:rsidRPr="00000000">
        <w:rPr>
          <w:rtl w:val="0"/>
        </w:rPr>
        <w:t xml:space="preserve">nor cognitive or social dominance.</w:t>
        <w:br w:type="textWrapping"/>
      </w:r>
    </w:p>
    <w:p w:rsidR="00000000" w:rsidDel="00000000" w:rsidP="00000000" w:rsidRDefault="00000000" w:rsidRPr="00000000" w14:paraId="00000FF6">
      <w:pPr>
        <w:spacing w:after="240" w:before="240" w:lineRule="auto"/>
        <w:rPr/>
      </w:pPr>
      <w:r w:rsidDel="00000000" w:rsidR="00000000" w:rsidRPr="00000000">
        <w:rPr>
          <w:rtl w:val="0"/>
        </w:rPr>
        <w:t xml:space="preserve">If the token becomes a lever of concentrated power, the design has failed.</w:t>
      </w:r>
    </w:p>
    <w:p w:rsidR="00000000" w:rsidDel="00000000" w:rsidP="00000000" w:rsidRDefault="00000000" w:rsidRPr="00000000" w14:paraId="00000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vimnleat7tdi" w:id="553"/>
      <w:bookmarkEnd w:id="553"/>
      <w:r w:rsidDel="00000000" w:rsidR="00000000" w:rsidRPr="00000000">
        <w:rPr>
          <w:b w:val="1"/>
          <w:bCs w:val="1"/>
          <w:color w:val="000000"/>
          <w:sz w:val="26"/>
          <w:szCs w:val="26"/>
          <w:rtl w:val="0"/>
        </w:rPr>
        <w:t xml:space="preserve">6.6 Economic Exit, Bifurcation, and Dissolution</w:t>
      </w:r>
    </w:p>
    <w:p w:rsidR="00000000" w:rsidDel="00000000" w:rsidP="00000000" w:rsidRDefault="00000000" w:rsidRPr="00000000" w14:paraId="00000FF9">
      <w:pPr>
        <w:spacing w:after="240" w:before="240" w:lineRule="auto"/>
        <w:rPr/>
      </w:pPr>
      <w:r w:rsidDel="00000000" w:rsidR="00000000" w:rsidRPr="00000000">
        <w:rPr>
          <w:rtl w:val="0"/>
        </w:rPr>
        <w:t xml:space="preserve">The design of the Equity Token must be </w:t>
      </w:r>
      <w:r w:rsidDel="00000000" w:rsidR="00000000" w:rsidRPr="00000000">
        <w:rPr>
          <w:b w:val="1"/>
          <w:bCs w:val="1"/>
          <w:rtl w:val="0"/>
        </w:rPr>
        <w:t xml:space="preserve">compatible with the right of exit</w:t>
      </w:r>
      <w:r w:rsidDel="00000000" w:rsidR="00000000" w:rsidRPr="00000000">
        <w:rPr>
          <w:rtl w:val="0"/>
        </w:rPr>
        <w:t xml:space="preserve">.</w:t>
      </w:r>
    </w:p>
    <w:p w:rsidR="00000000" w:rsidDel="00000000" w:rsidP="00000000" w:rsidRDefault="00000000" w:rsidRPr="00000000" w14:paraId="00000FFA">
      <w:pPr>
        <w:spacing w:after="240" w:before="240" w:lineRule="auto"/>
        <w:rPr/>
      </w:pPr>
      <w:r w:rsidDel="00000000" w:rsidR="00000000" w:rsidRPr="00000000">
        <w:rPr>
          <w:rtl w:val="0"/>
        </w:rPr>
        <w:t xml:space="preserve">This requires the explicit definition of:</w:t>
      </w:r>
    </w:p>
    <w:p w:rsidR="00000000" w:rsidDel="00000000" w:rsidP="00000000" w:rsidRDefault="00000000" w:rsidRPr="00000000" w14:paraId="00000FFB">
      <w:pPr>
        <w:numPr>
          <w:ilvl w:val="0"/>
          <w:numId w:val="343"/>
        </w:numPr>
        <w:spacing w:after="0" w:afterAutospacing="0" w:before="240" w:lineRule="auto"/>
        <w:ind w:left="720" w:hanging="360"/>
      </w:pPr>
      <w:r w:rsidDel="00000000" w:rsidR="00000000" w:rsidRPr="00000000">
        <w:rPr>
          <w:rtl w:val="0"/>
        </w:rPr>
        <w:t xml:space="preserve">clear conditions for individual exit,</w:t>
        <w:br w:type="textWrapping"/>
      </w:r>
    </w:p>
    <w:p w:rsidR="00000000" w:rsidDel="00000000" w:rsidP="00000000" w:rsidRDefault="00000000" w:rsidRPr="00000000" w14:paraId="00000FFC">
      <w:pPr>
        <w:numPr>
          <w:ilvl w:val="0"/>
          <w:numId w:val="343"/>
        </w:numPr>
        <w:spacing w:after="0" w:afterAutospacing="0" w:before="0" w:beforeAutospacing="0" w:lineRule="auto"/>
        <w:ind w:left="720" w:hanging="360"/>
      </w:pPr>
      <w:r w:rsidDel="00000000" w:rsidR="00000000" w:rsidRPr="00000000">
        <w:rPr>
          <w:rtl w:val="0"/>
        </w:rPr>
        <w:t xml:space="preserve">explicit rules for collective bifurcation,</w:t>
        <w:br w:type="textWrapping"/>
      </w:r>
    </w:p>
    <w:p w:rsidR="00000000" w:rsidDel="00000000" w:rsidP="00000000" w:rsidRDefault="00000000" w:rsidRPr="00000000" w14:paraId="00000FFD">
      <w:pPr>
        <w:numPr>
          <w:ilvl w:val="0"/>
          <w:numId w:val="343"/>
        </w:numPr>
        <w:spacing w:after="240" w:before="0" w:beforeAutospacing="0" w:lineRule="auto"/>
        <w:ind w:left="720" w:hanging="360"/>
      </w:pPr>
      <w:r w:rsidDel="00000000" w:rsidR="00000000" w:rsidRPr="00000000">
        <w:rPr>
          <w:rtl w:val="0"/>
        </w:rPr>
        <w:t xml:space="preserve">and orderly dissolution scenarios.</w:t>
        <w:br w:type="textWrapping"/>
      </w:r>
    </w:p>
    <w:p w:rsidR="00000000" w:rsidDel="00000000" w:rsidP="00000000" w:rsidRDefault="00000000" w:rsidRPr="00000000" w14:paraId="00000FFE">
      <w:pPr>
        <w:spacing w:after="240" w:before="240" w:lineRule="auto"/>
        <w:rPr/>
      </w:pPr>
      <w:r w:rsidDel="00000000" w:rsidR="00000000" w:rsidRPr="00000000">
        <w:rPr>
          <w:rtl w:val="0"/>
        </w:rPr>
        <w:t xml:space="preserve">Exit is not conceived as a threat, but as a </w:t>
      </w:r>
      <w:r w:rsidDel="00000000" w:rsidR="00000000" w:rsidRPr="00000000">
        <w:rPr>
          <w:b w:val="1"/>
          <w:bCs w:val="1"/>
          <w:rtl w:val="0"/>
        </w:rPr>
        <w:t xml:space="preserve">mechanism of structural discipline</w:t>
      </w:r>
      <w:r w:rsidDel="00000000" w:rsidR="00000000" w:rsidRPr="00000000">
        <w:rPr>
          <w:rtl w:val="0"/>
        </w:rPr>
        <w:t xml:space="preserve">. A system from which one cannot economically exit tends toward capture.</w:t>
      </w:r>
    </w:p>
    <w:p w:rsidR="00000000" w:rsidDel="00000000" w:rsidP="00000000" w:rsidRDefault="00000000" w:rsidRPr="00000000" w14:paraId="00000FFF">
      <w:pPr>
        <w:spacing w:after="240" w:before="240" w:lineRule="auto"/>
        <w:rPr/>
      </w:pPr>
      <w:r w:rsidDel="00000000" w:rsidR="00000000" w:rsidRPr="00000000">
        <w:rPr>
          <w:rtl w:val="0"/>
        </w:rPr>
        <w:t xml:space="preserve">The possibility of leaving, bifurcating, or closing is what keeps the system </w:t>
      </w:r>
      <w:r w:rsidDel="00000000" w:rsidR="00000000" w:rsidRPr="00000000">
        <w:rPr>
          <w:b w:val="1"/>
          <w:bCs w:val="1"/>
          <w:rtl w:val="0"/>
        </w:rPr>
        <w:t xml:space="preserve">honest with itself</w:t>
      </w:r>
      <w:r w:rsidDel="00000000" w:rsidR="00000000" w:rsidRPr="00000000">
        <w:rPr>
          <w:rtl w:val="0"/>
        </w:rPr>
        <w:t xml:space="preserve">.</w:t>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rohezulvnja2" w:id="554"/>
      <w:bookmarkEnd w:id="554"/>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002">
      <w:pPr>
        <w:spacing w:after="240" w:before="240" w:lineRule="auto"/>
        <w:rPr/>
      </w:pPr>
      <w:r w:rsidDel="00000000" w:rsidR="00000000" w:rsidRPr="00000000">
        <w:rPr>
          <w:rtl w:val="0"/>
        </w:rPr>
        <w:t xml:space="preserve">The Equity Token is not the moral heart of the system, nor its promise of success. It is a </w:t>
      </w:r>
      <w:r w:rsidDel="00000000" w:rsidR="00000000" w:rsidRPr="00000000">
        <w:rPr>
          <w:b w:val="1"/>
          <w:bCs w:val="1"/>
          <w:rtl w:val="0"/>
        </w:rPr>
        <w:t xml:space="preserve">functional component</w:t>
      </w:r>
      <w:r w:rsidDel="00000000" w:rsidR="00000000" w:rsidRPr="00000000">
        <w:rPr>
          <w:rtl w:val="0"/>
        </w:rPr>
        <w:t xml:space="preserve">, designed to sustain the economic layer without invading the others.</w:t>
      </w:r>
    </w:p>
    <w:p w:rsidR="00000000" w:rsidDel="00000000" w:rsidP="00000000" w:rsidRDefault="00000000" w:rsidRPr="00000000" w14:paraId="00001003">
      <w:pPr>
        <w:spacing w:after="240" w:before="240" w:lineRule="auto"/>
        <w:rPr/>
      </w:pPr>
      <w:r w:rsidDel="00000000" w:rsidR="00000000" w:rsidRPr="00000000">
        <w:rPr>
          <w:rtl w:val="0"/>
        </w:rPr>
        <w:t xml:space="preserve">Its legitimacy does not stem from technical sophistication nor financial appeal, but from its </w:t>
      </w:r>
      <w:r w:rsidDel="00000000" w:rsidR="00000000" w:rsidRPr="00000000">
        <w:rPr>
          <w:b w:val="1"/>
          <w:bCs w:val="1"/>
          <w:rtl w:val="0"/>
        </w:rPr>
        <w:t xml:space="preserve">capacity to be adjusted, removed, or replaced</w:t>
      </w:r>
      <w:r w:rsidDel="00000000" w:rsidR="00000000" w:rsidRPr="00000000">
        <w:rPr>
          <w:rtl w:val="0"/>
        </w:rPr>
        <w:t xml:space="preserve"> without destroying the system it supports.</w:t>
      </w:r>
    </w:p>
    <w:p w:rsidR="00000000" w:rsidDel="00000000" w:rsidP="00000000" w:rsidRDefault="00000000" w:rsidRPr="00000000" w14:paraId="00001004">
      <w:pPr>
        <w:spacing w:after="240" w:before="240" w:lineRule="auto"/>
        <w:rPr/>
      </w:pPr>
      <w:r w:rsidDel="00000000" w:rsidR="00000000" w:rsidRPr="00000000">
        <w:rPr>
          <w:rtl w:val="0"/>
        </w:rPr>
        <w:t xml:space="preserve">This chapter does not close the economic design of Equity.</w:t>
        <w:br w:type="textWrapping"/>
        <w:t xml:space="preserve"> It opens it.</w:t>
      </w:r>
    </w:p>
    <w:p w:rsidR="00000000" w:rsidDel="00000000" w:rsidP="00000000" w:rsidRDefault="00000000" w:rsidRPr="00000000" w14:paraId="00001005">
      <w:pPr>
        <w:spacing w:after="240" w:before="240" w:lineRule="auto"/>
        <w:rPr/>
      </w:pPr>
      <w:r w:rsidDel="00000000" w:rsidR="00000000" w:rsidRPr="00000000">
        <w:rPr>
          <w:rtl w:val="0"/>
        </w:rPr>
        <w:t xml:space="preserve">Future iterations must test:</w:t>
      </w:r>
    </w:p>
    <w:p w:rsidR="00000000" w:rsidDel="00000000" w:rsidP="00000000" w:rsidRDefault="00000000" w:rsidRPr="00000000" w14:paraId="00001006">
      <w:pPr>
        <w:numPr>
          <w:ilvl w:val="0"/>
          <w:numId w:val="584"/>
        </w:numPr>
        <w:spacing w:after="0" w:afterAutospacing="0" w:before="240" w:lineRule="auto"/>
        <w:ind w:left="720" w:hanging="360"/>
      </w:pPr>
      <w:r w:rsidDel="00000000" w:rsidR="00000000" w:rsidRPr="00000000">
        <w:rPr>
          <w:rtl w:val="0"/>
        </w:rPr>
        <w:t xml:space="preserve">whether the token captures value without capturing authority,</w:t>
        <w:br w:type="textWrapping"/>
      </w:r>
    </w:p>
    <w:p w:rsidR="00000000" w:rsidDel="00000000" w:rsidP="00000000" w:rsidRDefault="00000000" w:rsidRPr="00000000" w14:paraId="00001007">
      <w:pPr>
        <w:numPr>
          <w:ilvl w:val="0"/>
          <w:numId w:val="584"/>
        </w:numPr>
        <w:spacing w:after="0" w:afterAutospacing="0" w:before="0" w:beforeAutospacing="0" w:lineRule="auto"/>
        <w:ind w:left="720" w:hanging="360"/>
      </w:pPr>
      <w:r w:rsidDel="00000000" w:rsidR="00000000" w:rsidRPr="00000000">
        <w:rPr>
          <w:rtl w:val="0"/>
        </w:rPr>
        <w:t xml:space="preserve">whether incentives align without coercion,</w:t>
        <w:br w:type="textWrapping"/>
      </w:r>
    </w:p>
    <w:p w:rsidR="00000000" w:rsidDel="00000000" w:rsidP="00000000" w:rsidRDefault="00000000" w:rsidRPr="00000000" w14:paraId="00001008">
      <w:pPr>
        <w:numPr>
          <w:ilvl w:val="0"/>
          <w:numId w:val="584"/>
        </w:numPr>
        <w:spacing w:after="240" w:before="0" w:beforeAutospacing="0" w:lineRule="auto"/>
        <w:ind w:left="720" w:hanging="360"/>
      </w:pPr>
      <w:r w:rsidDel="00000000" w:rsidR="00000000" w:rsidRPr="00000000">
        <w:rPr>
          <w:rtl w:val="0"/>
        </w:rPr>
        <w:t xml:space="preserve">and whether the economy sustains action without becoming dominant.</w:t>
        <w:br w:type="textWrapping"/>
      </w:r>
    </w:p>
    <w:p w:rsidR="00000000" w:rsidDel="00000000" w:rsidP="00000000" w:rsidRDefault="00000000" w:rsidRPr="00000000" w14:paraId="00001009">
      <w:pPr>
        <w:spacing w:after="240" w:before="240" w:lineRule="auto"/>
        <w:rPr/>
      </w:pPr>
      <w:r w:rsidDel="00000000" w:rsidR="00000000" w:rsidRPr="00000000">
        <w:rPr>
          <w:rtl w:val="0"/>
        </w:rPr>
        <w:t xml:space="preserve">If at any point the Equity Token ceases to serve these purposes, it must be modified or discarded.</w:t>
        <w:br w:type="textWrapping"/>
        <w:t xml:space="preserve"> That would not represent a failure of the system, but a </w:t>
      </w:r>
      <w:r w:rsidDel="00000000" w:rsidR="00000000" w:rsidRPr="00000000">
        <w:rPr>
          <w:b w:val="1"/>
          <w:bCs w:val="1"/>
          <w:rtl w:val="0"/>
        </w:rPr>
        <w:t xml:space="preserve">confirmation of its experimental character</w:t>
      </w:r>
      <w:r w:rsidDel="00000000" w:rsidR="00000000" w:rsidRPr="00000000">
        <w:rPr>
          <w:rtl w:val="0"/>
        </w:rPr>
        <w:t xml:space="preserve">.</w:t>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ep4u35n7ms6t" w:id="555"/>
      <w:bookmarkEnd w:id="555"/>
      <w:r w:rsidDel="00000000" w:rsidR="00000000" w:rsidRPr="00000000">
        <w:rPr>
          <w:b w:val="1"/>
          <w:bCs w:val="1"/>
          <w:sz w:val="34"/>
          <w:szCs w:val="34"/>
          <w:rtl w:val="0"/>
        </w:rPr>
        <w:t xml:space="preserve">7. Governance and Decision-Making</w:t>
      </w:r>
    </w:p>
    <w:p w:rsidR="00000000" w:rsidDel="00000000" w:rsidP="00000000" w:rsidRDefault="00000000" w:rsidRPr="00000000" w14:paraId="0000100B">
      <w:pPr>
        <w:spacing w:after="240" w:before="240" w:lineRule="auto"/>
        <w:rPr/>
      </w:pPr>
      <w:r w:rsidDel="00000000" w:rsidR="00000000" w:rsidRPr="00000000">
        <w:rPr>
          <w:rtl w:val="0"/>
        </w:rPr>
        <w:t xml:space="preserve">Governance in Equity is not conceived as a mechanism of total control nor as a permanent exercise of collective deliberation. Its function is to </w:t>
      </w:r>
      <w:r w:rsidDel="00000000" w:rsidR="00000000" w:rsidRPr="00000000">
        <w:rPr>
          <w:b w:val="1"/>
          <w:bCs w:val="1"/>
          <w:rtl w:val="0"/>
        </w:rPr>
        <w:t xml:space="preserve">enable executable decisions without concentrating power</w:t>
      </w:r>
      <w:r w:rsidDel="00000000" w:rsidR="00000000" w:rsidRPr="00000000">
        <w:rPr>
          <w:rtl w:val="0"/>
        </w:rPr>
        <w:t xml:space="preserve">, while remaining coherent with the principles of voluntariness, reversibility, and functional separation.</w:t>
      </w:r>
    </w:p>
    <w:p w:rsidR="00000000" w:rsidDel="00000000" w:rsidP="00000000" w:rsidRDefault="00000000" w:rsidRPr="00000000" w14:paraId="0000100C">
      <w:pPr>
        <w:spacing w:after="240" w:before="240" w:lineRule="auto"/>
        <w:rPr/>
      </w:pPr>
      <w:r w:rsidDel="00000000" w:rsidR="00000000" w:rsidRPr="00000000">
        <w:rPr>
          <w:rtl w:val="0"/>
        </w:rPr>
        <w:t xml:space="preserve">Equity does not pursue a universal “best form of governance.” Instead, it designs </w:t>
      </w:r>
      <w:r w:rsidDel="00000000" w:rsidR="00000000" w:rsidRPr="00000000">
        <w:rPr>
          <w:b w:val="1"/>
          <w:bCs w:val="1"/>
          <w:rtl w:val="0"/>
        </w:rPr>
        <w:t xml:space="preserve">conditions under which different forms of decision-making can coexist</w:t>
      </w:r>
      <w:r w:rsidDel="00000000" w:rsidR="00000000" w:rsidRPr="00000000">
        <w:rPr>
          <w:rtl w:val="0"/>
        </w:rPr>
        <w:t xml:space="preserve">, be evaluated, and, if necessary, be replaced without breaking the system.</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qjvldhpvm690" w:id="556"/>
      <w:bookmarkEnd w:id="556"/>
      <w:r w:rsidDel="00000000" w:rsidR="00000000" w:rsidRPr="00000000">
        <w:rPr>
          <w:b w:val="1"/>
          <w:bCs w:val="1"/>
          <w:color w:val="000000"/>
          <w:sz w:val="26"/>
          <w:szCs w:val="26"/>
          <w:rtl w:val="0"/>
        </w:rPr>
        <w:t xml:space="preserve">7.1 Which Decisions Are Collective</w:t>
      </w:r>
    </w:p>
    <w:p w:rsidR="00000000" w:rsidDel="00000000" w:rsidP="00000000" w:rsidRDefault="00000000" w:rsidRPr="00000000" w14:paraId="0000100F">
      <w:pPr>
        <w:spacing w:after="240" w:before="240" w:lineRule="auto"/>
        <w:rPr/>
      </w:pPr>
      <w:r w:rsidDel="00000000" w:rsidR="00000000" w:rsidRPr="00000000">
        <w:rPr>
          <w:rtl w:val="0"/>
        </w:rPr>
        <w:t xml:space="preserve">Collective decisions are those that:</w:t>
      </w:r>
    </w:p>
    <w:p w:rsidR="00000000" w:rsidDel="00000000" w:rsidP="00000000" w:rsidRDefault="00000000" w:rsidRPr="00000000" w14:paraId="00001010">
      <w:pPr>
        <w:numPr>
          <w:ilvl w:val="0"/>
          <w:numId w:val="500"/>
        </w:numPr>
        <w:spacing w:after="0" w:afterAutospacing="0" w:before="240" w:lineRule="auto"/>
        <w:ind w:left="720" w:hanging="360"/>
      </w:pPr>
      <w:r w:rsidDel="00000000" w:rsidR="00000000" w:rsidRPr="00000000">
        <w:rPr>
          <w:rtl w:val="0"/>
        </w:rPr>
        <w:t xml:space="preserve">affect the system’s structural rules,</w:t>
        <w:br w:type="textWrapping"/>
      </w:r>
    </w:p>
    <w:p w:rsidR="00000000" w:rsidDel="00000000" w:rsidP="00000000" w:rsidRDefault="00000000" w:rsidRPr="00000000" w14:paraId="00001011">
      <w:pPr>
        <w:numPr>
          <w:ilvl w:val="0"/>
          <w:numId w:val="500"/>
        </w:numPr>
        <w:spacing w:after="0" w:afterAutospacing="0" w:before="0" w:beforeAutospacing="0" w:lineRule="auto"/>
        <w:ind w:left="720" w:hanging="360"/>
      </w:pPr>
      <w:r w:rsidDel="00000000" w:rsidR="00000000" w:rsidRPr="00000000">
        <w:rPr>
          <w:rtl w:val="0"/>
        </w:rPr>
        <w:t xml:space="preserve">commit shared resources,</w:t>
        <w:br w:type="textWrapping"/>
      </w:r>
    </w:p>
    <w:p w:rsidR="00000000" w:rsidDel="00000000" w:rsidP="00000000" w:rsidRDefault="00000000" w:rsidRPr="00000000" w14:paraId="00001012">
      <w:pPr>
        <w:numPr>
          <w:ilvl w:val="0"/>
          <w:numId w:val="500"/>
        </w:numPr>
        <w:spacing w:after="240" w:before="0" w:beforeAutospacing="0" w:lineRule="auto"/>
        <w:ind w:left="720" w:hanging="360"/>
      </w:pPr>
      <w:r w:rsidDel="00000000" w:rsidR="00000000" w:rsidRPr="00000000">
        <w:rPr>
          <w:rtl w:val="0"/>
        </w:rPr>
        <w:t xml:space="preserve">or modify conditions of participation, exit, or reversibility.</w:t>
        <w:br w:type="textWrapping"/>
      </w:r>
    </w:p>
    <w:p w:rsidR="00000000" w:rsidDel="00000000" w:rsidP="00000000" w:rsidRDefault="00000000" w:rsidRPr="00000000" w14:paraId="00001013">
      <w:pPr>
        <w:spacing w:after="240" w:before="240" w:lineRule="auto"/>
        <w:rPr/>
      </w:pPr>
      <w:r w:rsidDel="00000000" w:rsidR="00000000" w:rsidRPr="00000000">
        <w:rPr>
          <w:rtl w:val="0"/>
        </w:rPr>
        <w:t xml:space="preserve">Such decisions require:</w:t>
      </w:r>
    </w:p>
    <w:p w:rsidR="00000000" w:rsidDel="00000000" w:rsidP="00000000" w:rsidRDefault="00000000" w:rsidRPr="00000000" w14:paraId="00001014">
      <w:pPr>
        <w:numPr>
          <w:ilvl w:val="0"/>
          <w:numId w:val="22"/>
        </w:numPr>
        <w:spacing w:after="0" w:afterAutospacing="0" w:before="240" w:lineRule="auto"/>
        <w:ind w:left="720" w:hanging="360"/>
      </w:pPr>
      <w:r w:rsidDel="00000000" w:rsidR="00000000" w:rsidRPr="00000000">
        <w:rPr>
          <w:rtl w:val="0"/>
        </w:rPr>
        <w:t xml:space="preserve">explicit procedures,</w:t>
        <w:br w:type="textWrapping"/>
      </w:r>
    </w:p>
    <w:p w:rsidR="00000000" w:rsidDel="00000000" w:rsidP="00000000" w:rsidRDefault="00000000" w:rsidRPr="00000000" w14:paraId="00001015">
      <w:pPr>
        <w:numPr>
          <w:ilvl w:val="0"/>
          <w:numId w:val="22"/>
        </w:numPr>
        <w:spacing w:after="0" w:afterAutospacing="0" w:before="0" w:beforeAutospacing="0" w:lineRule="auto"/>
        <w:ind w:left="720" w:hanging="360"/>
      </w:pPr>
      <w:r w:rsidDel="00000000" w:rsidR="00000000" w:rsidRPr="00000000">
        <w:rPr>
          <w:rtl w:val="0"/>
        </w:rPr>
        <w:t xml:space="preserve">known approval criteria,</w:t>
        <w:br w:type="textWrapping"/>
      </w:r>
    </w:p>
    <w:p w:rsidR="00000000" w:rsidDel="00000000" w:rsidP="00000000" w:rsidRDefault="00000000" w:rsidRPr="00000000" w14:paraId="00001016">
      <w:pPr>
        <w:numPr>
          <w:ilvl w:val="0"/>
          <w:numId w:val="22"/>
        </w:numPr>
        <w:spacing w:after="240" w:before="0" w:beforeAutospacing="0" w:lineRule="auto"/>
        <w:ind w:left="720" w:hanging="360"/>
      </w:pPr>
      <w:r w:rsidDel="00000000" w:rsidR="00000000" w:rsidRPr="00000000">
        <w:rPr>
          <w:rtl w:val="0"/>
        </w:rPr>
        <w:t xml:space="preserve">and mechanisms for subsequent review.</w:t>
        <w:br w:type="textWrapping"/>
      </w:r>
    </w:p>
    <w:p w:rsidR="00000000" w:rsidDel="00000000" w:rsidP="00000000" w:rsidRDefault="00000000" w:rsidRPr="00000000" w14:paraId="00001017">
      <w:pPr>
        <w:spacing w:after="240" w:before="240" w:lineRule="auto"/>
        <w:rPr/>
      </w:pPr>
      <w:r w:rsidDel="00000000" w:rsidR="00000000" w:rsidRPr="00000000">
        <w:rPr>
          <w:rtl w:val="0"/>
        </w:rPr>
        <w:t xml:space="preserve">Unlike systems where every operational decision is subject to permanent or token-weighted voting, Equity </w:t>
      </w:r>
      <w:r w:rsidDel="00000000" w:rsidR="00000000" w:rsidRPr="00000000">
        <w:rPr>
          <w:b w:val="1"/>
          <w:bCs w:val="1"/>
          <w:rtl w:val="0"/>
        </w:rPr>
        <w:t xml:space="preserve">reserves strict collectivity for structural matters</w:t>
      </w:r>
      <w:r w:rsidDel="00000000" w:rsidR="00000000" w:rsidRPr="00000000">
        <w:rPr>
          <w:rtl w:val="0"/>
        </w:rPr>
        <w:t xml:space="preserve">. Collective participation is not maximized as a principle, but </w:t>
      </w:r>
      <w:r w:rsidDel="00000000" w:rsidR="00000000" w:rsidRPr="00000000">
        <w:rPr>
          <w:b w:val="1"/>
          <w:bCs w:val="1"/>
          <w:rtl w:val="0"/>
        </w:rPr>
        <w:t xml:space="preserve">placed where it is necessary</w:t>
      </w:r>
      <w:r w:rsidDel="00000000" w:rsidR="00000000" w:rsidRPr="00000000">
        <w:rPr>
          <w:rtl w:val="0"/>
        </w:rPr>
        <w:t xml:space="preserve">.</w:t>
      </w:r>
    </w:p>
    <w:p w:rsidR="00000000" w:rsidDel="00000000" w:rsidP="00000000" w:rsidRDefault="00000000" w:rsidRPr="00000000" w14:paraId="00001018">
      <w:pPr>
        <w:spacing w:after="240" w:before="240" w:lineRule="auto"/>
        <w:rPr/>
      </w:pPr>
      <w:r w:rsidDel="00000000" w:rsidR="00000000" w:rsidRPr="00000000">
        <w:rPr>
          <w:rtl w:val="0"/>
        </w:rPr>
        <w:t xml:space="preserve">Collectivity is not defined by unanimity nor by total participation, but by </w:t>
      </w:r>
      <w:r w:rsidDel="00000000" w:rsidR="00000000" w:rsidRPr="00000000">
        <w:rPr>
          <w:b w:val="1"/>
          <w:bCs w:val="1"/>
          <w:rtl w:val="0"/>
        </w:rPr>
        <w:t xml:space="preserve">procedural legitimacy</w:t>
      </w:r>
      <w:r w:rsidDel="00000000" w:rsidR="00000000" w:rsidRPr="00000000">
        <w:rPr>
          <w:rtl w:val="0"/>
        </w:rPr>
        <w:t xml:space="preserve">: clear rules, equitable access, and a real possibility of challenge or exit.</w:t>
      </w:r>
    </w:p>
    <w:p w:rsidR="00000000" w:rsidDel="00000000" w:rsidP="00000000" w:rsidRDefault="00000000" w:rsidRPr="00000000" w14:paraId="00001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pStyle w:val="Heading3"/>
        <w:keepNext w:val="0"/>
        <w:keepLines w:val="0"/>
        <w:spacing w:before="280" w:lineRule="auto"/>
        <w:rPr>
          <w:b w:val="1"/>
          <w:bCs w:val="1"/>
          <w:color w:val="000000"/>
          <w:sz w:val="26"/>
          <w:szCs w:val="26"/>
        </w:rPr>
      </w:pPr>
      <w:bookmarkStart w:colFirst="0" w:colLast="0" w:name="_d01l6jh9g9ct" w:id="557"/>
      <w:bookmarkEnd w:id="557"/>
      <w:r w:rsidDel="00000000" w:rsidR="00000000" w:rsidRPr="00000000">
        <w:rPr>
          <w:b w:val="1"/>
          <w:bCs w:val="1"/>
          <w:color w:val="000000"/>
          <w:sz w:val="26"/>
          <w:szCs w:val="26"/>
          <w:rtl w:val="0"/>
        </w:rPr>
        <w:t xml:space="preserve">7.2 Which Decisions Are Delegable</w:t>
      </w:r>
    </w:p>
    <w:p w:rsidR="00000000" w:rsidDel="00000000" w:rsidP="00000000" w:rsidRDefault="00000000" w:rsidRPr="00000000" w14:paraId="0000101B">
      <w:pPr>
        <w:spacing w:after="240" w:before="240" w:lineRule="auto"/>
        <w:rPr/>
      </w:pPr>
      <w:r w:rsidDel="00000000" w:rsidR="00000000" w:rsidRPr="00000000">
        <w:rPr>
          <w:rtl w:val="0"/>
        </w:rPr>
        <w:t xml:space="preserve">Not all decisions require direct collective deliberation. Many can—and should—be </w:t>
      </w:r>
      <w:r w:rsidDel="00000000" w:rsidR="00000000" w:rsidRPr="00000000">
        <w:rPr>
          <w:b w:val="1"/>
          <w:bCs w:val="1"/>
          <w:rtl w:val="0"/>
        </w:rPr>
        <w:t xml:space="preserve">delegated explicitly, temporarily, and revocably</w:t>
      </w:r>
      <w:r w:rsidDel="00000000" w:rsidR="00000000" w:rsidRPr="00000000">
        <w:rPr>
          <w:rtl w:val="0"/>
        </w:rPr>
        <w:t xml:space="preserve">.</w:t>
      </w:r>
    </w:p>
    <w:p w:rsidR="00000000" w:rsidDel="00000000" w:rsidP="00000000" w:rsidRDefault="00000000" w:rsidRPr="00000000" w14:paraId="0000101C">
      <w:pPr>
        <w:spacing w:after="240" w:before="240" w:lineRule="auto"/>
        <w:rPr/>
      </w:pPr>
      <w:r w:rsidDel="00000000" w:rsidR="00000000" w:rsidRPr="00000000">
        <w:rPr>
          <w:rtl w:val="0"/>
        </w:rPr>
        <w:t xml:space="preserve">Delegation in Equity:</w:t>
      </w:r>
    </w:p>
    <w:p w:rsidR="00000000" w:rsidDel="00000000" w:rsidP="00000000" w:rsidRDefault="00000000" w:rsidRPr="00000000" w14:paraId="0000101D">
      <w:pPr>
        <w:numPr>
          <w:ilvl w:val="0"/>
          <w:numId w:val="174"/>
        </w:numPr>
        <w:spacing w:after="0" w:afterAutospacing="0" w:before="240" w:lineRule="auto"/>
        <w:ind w:left="720" w:hanging="360"/>
      </w:pPr>
      <w:r w:rsidDel="00000000" w:rsidR="00000000" w:rsidRPr="00000000">
        <w:rPr>
          <w:rtl w:val="0"/>
        </w:rPr>
        <w:t xml:space="preserve">is not permanent,</w:t>
        <w:br w:type="textWrapping"/>
      </w:r>
    </w:p>
    <w:p w:rsidR="00000000" w:rsidDel="00000000" w:rsidP="00000000" w:rsidRDefault="00000000" w:rsidRPr="00000000" w14:paraId="0000101E">
      <w:pPr>
        <w:numPr>
          <w:ilvl w:val="0"/>
          <w:numId w:val="174"/>
        </w:numPr>
        <w:spacing w:after="0" w:afterAutospacing="0" w:before="0" w:beforeAutospacing="0" w:lineRule="auto"/>
        <w:ind w:left="720" w:hanging="360"/>
      </w:pPr>
      <w:r w:rsidDel="00000000" w:rsidR="00000000" w:rsidRPr="00000000">
        <w:rPr>
          <w:rtl w:val="0"/>
        </w:rPr>
        <w:t xml:space="preserve">is not blind,</w:t>
        <w:br w:type="textWrapping"/>
      </w:r>
    </w:p>
    <w:p w:rsidR="00000000" w:rsidDel="00000000" w:rsidP="00000000" w:rsidRDefault="00000000" w:rsidRPr="00000000" w14:paraId="0000101F">
      <w:pPr>
        <w:numPr>
          <w:ilvl w:val="0"/>
          <w:numId w:val="174"/>
        </w:numPr>
        <w:spacing w:after="240" w:before="0" w:beforeAutospacing="0" w:lineRule="auto"/>
        <w:ind w:left="720" w:hanging="360"/>
      </w:pPr>
      <w:r w:rsidDel="00000000" w:rsidR="00000000" w:rsidRPr="00000000">
        <w:rPr>
          <w:rtl w:val="0"/>
        </w:rPr>
        <w:t xml:space="preserve">and does not imply irreversible transfer of authority.</w:t>
        <w:br w:type="textWrapping"/>
      </w:r>
    </w:p>
    <w:p w:rsidR="00000000" w:rsidDel="00000000" w:rsidP="00000000" w:rsidRDefault="00000000" w:rsidRPr="00000000" w14:paraId="00001020">
      <w:pPr>
        <w:spacing w:after="240" w:before="240" w:lineRule="auto"/>
        <w:rPr/>
      </w:pPr>
      <w:r w:rsidDel="00000000" w:rsidR="00000000" w:rsidRPr="00000000">
        <w:rPr>
          <w:rtl w:val="0"/>
        </w:rPr>
        <w:t xml:space="preserve">It may take different forms:</w:t>
      </w:r>
    </w:p>
    <w:p w:rsidR="00000000" w:rsidDel="00000000" w:rsidP="00000000" w:rsidRDefault="00000000" w:rsidRPr="00000000" w14:paraId="00001021">
      <w:pPr>
        <w:numPr>
          <w:ilvl w:val="0"/>
          <w:numId w:val="541"/>
        </w:numPr>
        <w:spacing w:after="0" w:afterAutospacing="0" w:before="240" w:lineRule="auto"/>
        <w:ind w:left="720" w:hanging="360"/>
      </w:pPr>
      <w:r w:rsidDel="00000000" w:rsidR="00000000" w:rsidRPr="00000000">
        <w:rPr>
          <w:rtl w:val="0"/>
        </w:rPr>
        <w:t xml:space="preserve">delegation to individuals or teams,</w:t>
        <w:br w:type="textWrapping"/>
      </w:r>
    </w:p>
    <w:p w:rsidR="00000000" w:rsidDel="00000000" w:rsidP="00000000" w:rsidRDefault="00000000" w:rsidRPr="00000000" w14:paraId="00001022">
      <w:pPr>
        <w:numPr>
          <w:ilvl w:val="0"/>
          <w:numId w:val="541"/>
        </w:numPr>
        <w:spacing w:after="0" w:afterAutospacing="0" w:before="0" w:beforeAutospacing="0" w:lineRule="auto"/>
        <w:ind w:left="720" w:hanging="360"/>
      </w:pPr>
      <w:r w:rsidDel="00000000" w:rsidR="00000000" w:rsidRPr="00000000">
        <w:rPr>
          <w:rtl w:val="0"/>
        </w:rPr>
        <w:t xml:space="preserve">delegation to automated processes,</w:t>
        <w:br w:type="textWrapping"/>
      </w:r>
    </w:p>
    <w:p w:rsidR="00000000" w:rsidDel="00000000" w:rsidP="00000000" w:rsidRDefault="00000000" w:rsidRPr="00000000" w14:paraId="00001023">
      <w:pPr>
        <w:numPr>
          <w:ilvl w:val="0"/>
          <w:numId w:val="541"/>
        </w:numPr>
        <w:spacing w:after="240" w:before="0" w:beforeAutospacing="0" w:lineRule="auto"/>
        <w:ind w:left="720" w:hanging="360"/>
      </w:pPr>
      <w:r w:rsidDel="00000000" w:rsidR="00000000" w:rsidRPr="00000000">
        <w:rPr>
          <w:rtl w:val="0"/>
        </w:rPr>
        <w:t xml:space="preserve">delegation to previously defined criteria.</w:t>
        <w:br w:type="textWrapping"/>
      </w:r>
    </w:p>
    <w:p w:rsidR="00000000" w:rsidDel="00000000" w:rsidP="00000000" w:rsidRDefault="00000000" w:rsidRPr="00000000" w14:paraId="00001024">
      <w:pPr>
        <w:spacing w:after="240" w:before="240" w:lineRule="auto"/>
        <w:rPr/>
      </w:pPr>
      <w:r w:rsidDel="00000000" w:rsidR="00000000" w:rsidRPr="00000000">
        <w:rPr>
          <w:rtl w:val="0"/>
        </w:rPr>
        <w:t xml:space="preserve">All delegation must meet three minimum conditions:</w:t>
      </w:r>
    </w:p>
    <w:p w:rsidR="00000000" w:rsidDel="00000000" w:rsidP="00000000" w:rsidRDefault="00000000" w:rsidRPr="00000000" w14:paraId="00001025">
      <w:pPr>
        <w:numPr>
          <w:ilvl w:val="0"/>
          <w:numId w:val="483"/>
        </w:numPr>
        <w:spacing w:after="0" w:afterAutospacing="0" w:before="240" w:lineRule="auto"/>
        <w:ind w:left="720" w:hanging="360"/>
      </w:pPr>
      <w:r w:rsidDel="00000000" w:rsidR="00000000" w:rsidRPr="00000000">
        <w:rPr>
          <w:rtl w:val="0"/>
        </w:rPr>
        <w:t xml:space="preserve">a clearly delimited scope,</w:t>
        <w:br w:type="textWrapping"/>
      </w:r>
    </w:p>
    <w:p w:rsidR="00000000" w:rsidDel="00000000" w:rsidP="00000000" w:rsidRDefault="00000000" w:rsidRPr="00000000" w14:paraId="00001026">
      <w:pPr>
        <w:numPr>
          <w:ilvl w:val="0"/>
          <w:numId w:val="483"/>
        </w:numPr>
        <w:spacing w:after="0" w:afterAutospacing="0" w:before="0" w:beforeAutospacing="0" w:lineRule="auto"/>
        <w:ind w:left="720" w:hanging="360"/>
      </w:pPr>
      <w:r w:rsidDel="00000000" w:rsidR="00000000" w:rsidRPr="00000000">
        <w:rPr>
          <w:rtl w:val="0"/>
        </w:rPr>
        <w:t xml:space="preserve">subjection to review,</w:t>
        <w:br w:type="textWrapping"/>
      </w:r>
    </w:p>
    <w:p w:rsidR="00000000" w:rsidDel="00000000" w:rsidP="00000000" w:rsidRDefault="00000000" w:rsidRPr="00000000" w14:paraId="00001027">
      <w:pPr>
        <w:numPr>
          <w:ilvl w:val="0"/>
          <w:numId w:val="483"/>
        </w:numPr>
        <w:spacing w:after="240" w:before="0" w:beforeAutospacing="0" w:lineRule="auto"/>
        <w:ind w:left="720" w:hanging="360"/>
      </w:pPr>
      <w:r w:rsidDel="00000000" w:rsidR="00000000" w:rsidRPr="00000000">
        <w:rPr>
          <w:rtl w:val="0"/>
        </w:rPr>
        <w:t xml:space="preserve">and reversibility without penalty.</w:t>
        <w:br w:type="textWrapping"/>
      </w:r>
    </w:p>
    <w:p w:rsidR="00000000" w:rsidDel="00000000" w:rsidP="00000000" w:rsidRDefault="00000000" w:rsidRPr="00000000" w14:paraId="00001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9">
      <w:pPr>
        <w:pStyle w:val="Heading3"/>
        <w:keepNext w:val="0"/>
        <w:keepLines w:val="0"/>
        <w:spacing w:before="280" w:lineRule="auto"/>
        <w:rPr>
          <w:b w:val="1"/>
          <w:bCs w:val="1"/>
          <w:color w:val="000000"/>
          <w:sz w:val="26"/>
          <w:szCs w:val="26"/>
        </w:rPr>
      </w:pPr>
      <w:bookmarkStart w:colFirst="0" w:colLast="0" w:name="_a7wjvnnx7gb9" w:id="558"/>
      <w:bookmarkEnd w:id="558"/>
      <w:r w:rsidDel="00000000" w:rsidR="00000000" w:rsidRPr="00000000">
        <w:rPr>
          <w:b w:val="1"/>
          <w:bCs w:val="1"/>
          <w:color w:val="000000"/>
          <w:sz w:val="26"/>
          <w:szCs w:val="26"/>
          <w:rtl w:val="0"/>
        </w:rPr>
        <w:t xml:space="preserve">7.3 Which Decisions Are Automatic</w:t>
      </w:r>
    </w:p>
    <w:p w:rsidR="00000000" w:rsidDel="00000000" w:rsidP="00000000" w:rsidRDefault="00000000" w:rsidRPr="00000000" w14:paraId="0000102A">
      <w:pPr>
        <w:spacing w:after="240" w:before="240" w:lineRule="auto"/>
        <w:rPr/>
      </w:pPr>
      <w:r w:rsidDel="00000000" w:rsidR="00000000" w:rsidRPr="00000000">
        <w:rPr>
          <w:rtl w:val="0"/>
        </w:rPr>
        <w:t xml:space="preserve">Equity allows automatic decisions when:</w:t>
      </w:r>
    </w:p>
    <w:p w:rsidR="00000000" w:rsidDel="00000000" w:rsidP="00000000" w:rsidRDefault="00000000" w:rsidRPr="00000000" w14:paraId="0000102B">
      <w:pPr>
        <w:numPr>
          <w:ilvl w:val="0"/>
          <w:numId w:val="380"/>
        </w:numPr>
        <w:spacing w:after="0" w:afterAutospacing="0" w:before="240" w:lineRule="auto"/>
        <w:ind w:left="720" w:hanging="360"/>
      </w:pPr>
      <w:r w:rsidDel="00000000" w:rsidR="00000000" w:rsidRPr="00000000">
        <w:rPr>
          <w:rtl w:val="0"/>
        </w:rPr>
        <w:t xml:space="preserve">criteria are explicit,</w:t>
        <w:br w:type="textWrapping"/>
      </w:r>
    </w:p>
    <w:p w:rsidR="00000000" w:rsidDel="00000000" w:rsidP="00000000" w:rsidRDefault="00000000" w:rsidRPr="00000000" w14:paraId="0000102C">
      <w:pPr>
        <w:numPr>
          <w:ilvl w:val="0"/>
          <w:numId w:val="380"/>
        </w:numPr>
        <w:spacing w:after="0" w:afterAutospacing="0" w:before="0" w:beforeAutospacing="0" w:lineRule="auto"/>
        <w:ind w:left="720" w:hanging="360"/>
      </w:pPr>
      <w:r w:rsidDel="00000000" w:rsidR="00000000" w:rsidRPr="00000000">
        <w:rPr>
          <w:rtl w:val="0"/>
        </w:rPr>
        <w:t xml:space="preserve">scenarios are bounded,</w:t>
        <w:br w:type="textWrapping"/>
      </w:r>
    </w:p>
    <w:p w:rsidR="00000000" w:rsidDel="00000000" w:rsidP="00000000" w:rsidRDefault="00000000" w:rsidRPr="00000000" w14:paraId="0000102D">
      <w:pPr>
        <w:numPr>
          <w:ilvl w:val="0"/>
          <w:numId w:val="380"/>
        </w:numPr>
        <w:spacing w:after="240" w:before="0" w:beforeAutospacing="0" w:lineRule="auto"/>
        <w:ind w:left="720" w:hanging="360"/>
      </w:pPr>
      <w:r w:rsidDel="00000000" w:rsidR="00000000" w:rsidRPr="00000000">
        <w:rPr>
          <w:rtl w:val="0"/>
        </w:rPr>
        <w:t xml:space="preserve">and the cost of error is acceptable.</w:t>
        <w:br w:type="textWrapping"/>
      </w:r>
    </w:p>
    <w:p w:rsidR="00000000" w:rsidDel="00000000" w:rsidP="00000000" w:rsidRDefault="00000000" w:rsidRPr="00000000" w14:paraId="0000102E">
      <w:pPr>
        <w:spacing w:after="240" w:before="240" w:lineRule="auto"/>
        <w:rPr/>
      </w:pPr>
      <w:r w:rsidDel="00000000" w:rsidR="00000000" w:rsidRPr="00000000">
        <w:rPr>
          <w:rtl w:val="0"/>
        </w:rPr>
        <w:t xml:space="preserve">Automation does not replace human judgment, but it </w:t>
      </w:r>
      <w:r w:rsidDel="00000000" w:rsidR="00000000" w:rsidRPr="00000000">
        <w:rPr>
          <w:b w:val="1"/>
          <w:bCs w:val="1"/>
          <w:rtl w:val="0"/>
        </w:rPr>
        <w:t xml:space="preserve">reduces friction, bias, and participatory overload</w:t>
      </w:r>
      <w:r w:rsidDel="00000000" w:rsidR="00000000" w:rsidRPr="00000000">
        <w:rPr>
          <w:rtl w:val="0"/>
        </w:rPr>
        <w:t xml:space="preserve"> in recurrent operational decisions.</w:t>
      </w:r>
    </w:p>
    <w:p w:rsidR="00000000" w:rsidDel="00000000" w:rsidP="00000000" w:rsidRDefault="00000000" w:rsidRPr="00000000" w14:paraId="0000102F">
      <w:pPr>
        <w:spacing w:after="240" w:before="240" w:lineRule="auto"/>
        <w:rPr/>
      </w:pPr>
      <w:r w:rsidDel="00000000" w:rsidR="00000000" w:rsidRPr="00000000">
        <w:rPr>
          <w:rtl w:val="0"/>
        </w:rPr>
        <w:t xml:space="preserve">No automated process may:</w:t>
      </w:r>
    </w:p>
    <w:p w:rsidR="00000000" w:rsidDel="00000000" w:rsidP="00000000" w:rsidRDefault="00000000" w:rsidRPr="00000000" w14:paraId="00001030">
      <w:pPr>
        <w:numPr>
          <w:ilvl w:val="0"/>
          <w:numId w:val="335"/>
        </w:numPr>
        <w:spacing w:after="0" w:afterAutospacing="0" w:before="240" w:lineRule="auto"/>
        <w:ind w:left="720" w:hanging="360"/>
      </w:pPr>
      <w:r w:rsidDel="00000000" w:rsidR="00000000" w:rsidRPr="00000000">
        <w:rPr>
          <w:rtl w:val="0"/>
        </w:rPr>
        <w:t xml:space="preserve">redefine structural principles,</w:t>
        <w:br w:type="textWrapping"/>
      </w:r>
    </w:p>
    <w:p w:rsidR="00000000" w:rsidDel="00000000" w:rsidP="00000000" w:rsidRDefault="00000000" w:rsidRPr="00000000" w14:paraId="00001031">
      <w:pPr>
        <w:numPr>
          <w:ilvl w:val="0"/>
          <w:numId w:val="335"/>
        </w:numPr>
        <w:spacing w:after="0" w:afterAutospacing="0" w:before="0" w:beforeAutospacing="0" w:lineRule="auto"/>
        <w:ind w:left="720" w:hanging="360"/>
      </w:pPr>
      <w:r w:rsidDel="00000000" w:rsidR="00000000" w:rsidRPr="00000000">
        <w:rPr>
          <w:rtl w:val="0"/>
        </w:rPr>
        <w:t xml:space="preserve">restrict the right of exit,</w:t>
        <w:br w:type="textWrapping"/>
      </w:r>
    </w:p>
    <w:p w:rsidR="00000000" w:rsidDel="00000000" w:rsidP="00000000" w:rsidRDefault="00000000" w:rsidRPr="00000000" w14:paraId="00001032">
      <w:pPr>
        <w:numPr>
          <w:ilvl w:val="0"/>
          <w:numId w:val="335"/>
        </w:numPr>
        <w:spacing w:after="240" w:before="0" w:beforeAutospacing="0" w:lineRule="auto"/>
        <w:ind w:left="720" w:hanging="360"/>
      </w:pPr>
      <w:r w:rsidDel="00000000" w:rsidR="00000000" w:rsidRPr="00000000">
        <w:rPr>
          <w:rtl w:val="0"/>
        </w:rPr>
        <w:t xml:space="preserve">nor alter rules without human supervision.</w:t>
        <w:br w:type="textWrapping"/>
      </w:r>
    </w:p>
    <w:p w:rsidR="00000000" w:rsidDel="00000000" w:rsidP="00000000" w:rsidRDefault="00000000" w:rsidRPr="00000000" w14:paraId="00001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pStyle w:val="Heading3"/>
        <w:keepNext w:val="0"/>
        <w:keepLines w:val="0"/>
        <w:spacing w:before="280" w:lineRule="auto"/>
        <w:rPr>
          <w:b w:val="1"/>
          <w:bCs w:val="1"/>
          <w:color w:val="000000"/>
          <w:sz w:val="26"/>
          <w:szCs w:val="26"/>
        </w:rPr>
      </w:pPr>
      <w:bookmarkStart w:colFirst="0" w:colLast="0" w:name="_ijeirysuznjr" w:id="559"/>
      <w:bookmarkEnd w:id="559"/>
      <w:r w:rsidDel="00000000" w:rsidR="00000000" w:rsidRPr="00000000">
        <w:rPr>
          <w:b w:val="1"/>
          <w:bCs w:val="1"/>
          <w:color w:val="000000"/>
          <w:sz w:val="26"/>
          <w:szCs w:val="26"/>
          <w:rtl w:val="0"/>
        </w:rPr>
        <w:t xml:space="preserve">7.4 The Role of Human Judgment and Artificial Intelligence</w:t>
      </w:r>
    </w:p>
    <w:p w:rsidR="00000000" w:rsidDel="00000000" w:rsidP="00000000" w:rsidRDefault="00000000" w:rsidRPr="00000000" w14:paraId="00001035">
      <w:pPr>
        <w:spacing w:after="240" w:before="240" w:lineRule="auto"/>
        <w:rPr/>
      </w:pPr>
      <w:r w:rsidDel="00000000" w:rsidR="00000000" w:rsidRPr="00000000">
        <w:rPr>
          <w:rtl w:val="0"/>
        </w:rPr>
        <w:t xml:space="preserve">Governance in Equity relies on a </w:t>
      </w:r>
      <w:r w:rsidDel="00000000" w:rsidR="00000000" w:rsidRPr="00000000">
        <w:rPr>
          <w:b w:val="1"/>
          <w:bCs w:val="1"/>
          <w:rtl w:val="0"/>
        </w:rPr>
        <w:t xml:space="preserve">deliberate combination of human judgment and artificial intelligence</w:t>
      </w:r>
      <w:r w:rsidDel="00000000" w:rsidR="00000000" w:rsidRPr="00000000">
        <w:rPr>
          <w:rtl w:val="0"/>
        </w:rPr>
        <w:t xml:space="preserve">, without granting absolute supremacy to either.</w:t>
      </w:r>
    </w:p>
    <w:p w:rsidR="00000000" w:rsidDel="00000000" w:rsidP="00000000" w:rsidRDefault="00000000" w:rsidRPr="00000000" w14:paraId="00001036">
      <w:pPr>
        <w:spacing w:after="240" w:before="240" w:lineRule="auto"/>
        <w:rPr/>
      </w:pPr>
      <w:r w:rsidDel="00000000" w:rsidR="00000000" w:rsidRPr="00000000">
        <w:rPr>
          <w:rtl w:val="0"/>
        </w:rPr>
        <w:t xml:space="preserve">Human judgment contributes:</w:t>
      </w:r>
    </w:p>
    <w:p w:rsidR="00000000" w:rsidDel="00000000" w:rsidP="00000000" w:rsidRDefault="00000000" w:rsidRPr="00000000" w14:paraId="00001037">
      <w:pPr>
        <w:numPr>
          <w:ilvl w:val="0"/>
          <w:numId w:val="585"/>
        </w:numPr>
        <w:spacing w:after="0" w:afterAutospacing="0" w:before="240" w:lineRule="auto"/>
        <w:ind w:left="720" w:hanging="360"/>
      </w:pPr>
      <w:r w:rsidDel="00000000" w:rsidR="00000000" w:rsidRPr="00000000">
        <w:rPr>
          <w:rtl w:val="0"/>
        </w:rPr>
        <w:t xml:space="preserve">context,</w:t>
        <w:br w:type="textWrapping"/>
      </w:r>
    </w:p>
    <w:p w:rsidR="00000000" w:rsidDel="00000000" w:rsidP="00000000" w:rsidRDefault="00000000" w:rsidRPr="00000000" w14:paraId="00001038">
      <w:pPr>
        <w:numPr>
          <w:ilvl w:val="0"/>
          <w:numId w:val="585"/>
        </w:numPr>
        <w:spacing w:after="0" w:afterAutospacing="0" w:before="0" w:beforeAutospacing="0" w:lineRule="auto"/>
        <w:ind w:left="720" w:hanging="360"/>
      </w:pPr>
      <w:r w:rsidDel="00000000" w:rsidR="00000000" w:rsidRPr="00000000">
        <w:rPr>
          <w:rtl w:val="0"/>
        </w:rPr>
        <w:t xml:space="preserve">interpretation,</w:t>
        <w:br w:type="textWrapping"/>
      </w:r>
    </w:p>
    <w:p w:rsidR="00000000" w:rsidDel="00000000" w:rsidP="00000000" w:rsidRDefault="00000000" w:rsidRPr="00000000" w14:paraId="00001039">
      <w:pPr>
        <w:numPr>
          <w:ilvl w:val="0"/>
          <w:numId w:val="585"/>
        </w:numPr>
        <w:spacing w:after="240" w:before="0" w:beforeAutospacing="0" w:lineRule="auto"/>
        <w:ind w:left="720" w:hanging="360"/>
      </w:pPr>
      <w:r w:rsidDel="00000000" w:rsidR="00000000" w:rsidRPr="00000000">
        <w:rPr>
          <w:rtl w:val="0"/>
        </w:rPr>
        <w:t xml:space="preserve">and ethical responsibility.</w:t>
        <w:br w:type="textWrapping"/>
      </w:r>
    </w:p>
    <w:p w:rsidR="00000000" w:rsidDel="00000000" w:rsidP="00000000" w:rsidRDefault="00000000" w:rsidRPr="00000000" w14:paraId="0000103A">
      <w:pPr>
        <w:spacing w:after="240" w:before="240" w:lineRule="auto"/>
        <w:rPr/>
      </w:pPr>
      <w:r w:rsidDel="00000000" w:rsidR="00000000" w:rsidRPr="00000000">
        <w:rPr>
          <w:rtl w:val="0"/>
        </w:rPr>
        <w:t xml:space="preserve">Artificial intelligence contributes:</w:t>
      </w:r>
    </w:p>
    <w:p w:rsidR="00000000" w:rsidDel="00000000" w:rsidP="00000000" w:rsidRDefault="00000000" w:rsidRPr="00000000" w14:paraId="0000103B">
      <w:pPr>
        <w:numPr>
          <w:ilvl w:val="0"/>
          <w:numId w:val="3"/>
        </w:numPr>
        <w:spacing w:after="0" w:afterAutospacing="0" w:before="240" w:lineRule="auto"/>
        <w:ind w:left="720" w:hanging="360"/>
      </w:pPr>
      <w:r w:rsidDel="00000000" w:rsidR="00000000" w:rsidRPr="00000000">
        <w:rPr>
          <w:rtl w:val="0"/>
        </w:rPr>
        <w:t xml:space="preserve">consistency,</w:t>
        <w:br w:type="textWrapping"/>
      </w:r>
    </w:p>
    <w:p w:rsidR="00000000" w:rsidDel="00000000" w:rsidP="00000000" w:rsidRDefault="00000000" w:rsidRPr="00000000" w14:paraId="0000103C">
      <w:pPr>
        <w:numPr>
          <w:ilvl w:val="0"/>
          <w:numId w:val="3"/>
        </w:numPr>
        <w:spacing w:after="0" w:afterAutospacing="0" w:before="0" w:beforeAutospacing="0" w:lineRule="auto"/>
        <w:ind w:left="720" w:hanging="360"/>
      </w:pPr>
      <w:r w:rsidDel="00000000" w:rsidR="00000000" w:rsidRPr="00000000">
        <w:rPr>
          <w:rtl w:val="0"/>
        </w:rPr>
        <w:t xml:space="preserve">scalability,</w:t>
        <w:br w:type="textWrapping"/>
      </w:r>
    </w:p>
    <w:p w:rsidR="00000000" w:rsidDel="00000000" w:rsidP="00000000" w:rsidRDefault="00000000" w:rsidRPr="00000000" w14:paraId="0000103D">
      <w:pPr>
        <w:numPr>
          <w:ilvl w:val="0"/>
          <w:numId w:val="3"/>
        </w:numPr>
        <w:spacing w:after="240" w:before="0" w:beforeAutospacing="0" w:lineRule="auto"/>
        <w:ind w:left="720" w:hanging="360"/>
      </w:pPr>
      <w:r w:rsidDel="00000000" w:rsidR="00000000" w:rsidRPr="00000000">
        <w:rPr>
          <w:rtl w:val="0"/>
        </w:rPr>
        <w:t xml:space="preserve">and pattern detection.</w:t>
        <w:br w:type="textWrapping"/>
      </w:r>
    </w:p>
    <w:p w:rsidR="00000000" w:rsidDel="00000000" w:rsidP="00000000" w:rsidRDefault="00000000" w:rsidRPr="00000000" w14:paraId="0000103E">
      <w:pPr>
        <w:spacing w:after="240" w:before="240" w:lineRule="auto"/>
        <w:rPr/>
      </w:pPr>
      <w:r w:rsidDel="00000000" w:rsidR="00000000" w:rsidRPr="00000000">
        <w:rPr>
          <w:rtl w:val="0"/>
        </w:rPr>
        <w:t xml:space="preserve">This combination is especially evident in the </w:t>
      </w:r>
      <w:r w:rsidDel="00000000" w:rsidR="00000000" w:rsidRPr="00000000">
        <w:rPr>
          <w:b w:val="1"/>
          <w:bCs w:val="1"/>
          <w:rtl w:val="0"/>
        </w:rPr>
        <w:t xml:space="preserve">cognitive layer</w:t>
      </w:r>
      <w:r w:rsidDel="00000000" w:rsidR="00000000" w:rsidRPr="00000000">
        <w:rPr>
          <w:rtl w:val="0"/>
        </w:rPr>
        <w:t xml:space="preserve">, where human evaluations and multiple AI systems converge in </w:t>
      </w:r>
      <w:r w:rsidDel="00000000" w:rsidR="00000000" w:rsidRPr="00000000">
        <w:rPr>
          <w:b w:val="1"/>
          <w:bCs w:val="1"/>
          <w:rtl w:val="0"/>
        </w:rPr>
        <w:t xml:space="preserve">parallel, auditable, and comparable rankings</w:t>
      </w:r>
      <w:r w:rsidDel="00000000" w:rsidR="00000000" w:rsidRPr="00000000">
        <w:rPr>
          <w:rtl w:val="0"/>
        </w:rPr>
        <w:t xml:space="preserve">, without any single system holding final authority.</w:t>
      </w:r>
    </w:p>
    <w:p w:rsidR="00000000" w:rsidDel="00000000" w:rsidP="00000000" w:rsidRDefault="00000000" w:rsidRPr="00000000" w14:paraId="0000103F">
      <w:pPr>
        <w:spacing w:after="240" w:before="240" w:lineRule="auto"/>
        <w:rPr/>
      </w:pPr>
      <w:r w:rsidDel="00000000" w:rsidR="00000000" w:rsidRPr="00000000">
        <w:rPr>
          <w:rtl w:val="0"/>
        </w:rPr>
        <w:t xml:space="preserve">No AI system governs on its own.</w:t>
        <w:br w:type="textWrapping"/>
        <w:t xml:space="preserve"> All algorithmic recommendations must be:</w:t>
      </w:r>
    </w:p>
    <w:p w:rsidR="00000000" w:rsidDel="00000000" w:rsidP="00000000" w:rsidRDefault="00000000" w:rsidRPr="00000000" w14:paraId="00001040">
      <w:pPr>
        <w:numPr>
          <w:ilvl w:val="0"/>
          <w:numId w:val="348"/>
        </w:numPr>
        <w:spacing w:after="0" w:afterAutospacing="0" w:before="240" w:lineRule="auto"/>
        <w:ind w:left="720" w:hanging="360"/>
      </w:pPr>
      <w:r w:rsidDel="00000000" w:rsidR="00000000" w:rsidRPr="00000000">
        <w:rPr>
          <w:rtl w:val="0"/>
        </w:rPr>
        <w:t xml:space="preserve">auditable,</w:t>
        <w:br w:type="textWrapping"/>
      </w:r>
    </w:p>
    <w:p w:rsidR="00000000" w:rsidDel="00000000" w:rsidP="00000000" w:rsidRDefault="00000000" w:rsidRPr="00000000" w14:paraId="00001041">
      <w:pPr>
        <w:numPr>
          <w:ilvl w:val="0"/>
          <w:numId w:val="348"/>
        </w:numPr>
        <w:spacing w:after="0" w:afterAutospacing="0" w:before="0" w:beforeAutospacing="0" w:lineRule="auto"/>
        <w:ind w:left="720" w:hanging="360"/>
      </w:pPr>
      <w:r w:rsidDel="00000000" w:rsidR="00000000" w:rsidRPr="00000000">
        <w:rPr>
          <w:rtl w:val="0"/>
        </w:rPr>
        <w:t xml:space="preserve">contestable,</w:t>
        <w:br w:type="textWrapping"/>
      </w:r>
    </w:p>
    <w:p w:rsidR="00000000" w:rsidDel="00000000" w:rsidP="00000000" w:rsidRDefault="00000000" w:rsidRPr="00000000" w14:paraId="00001042">
      <w:pPr>
        <w:numPr>
          <w:ilvl w:val="0"/>
          <w:numId w:val="348"/>
        </w:numPr>
        <w:spacing w:after="240" w:before="0" w:beforeAutospacing="0" w:lineRule="auto"/>
        <w:ind w:left="720" w:hanging="360"/>
      </w:pPr>
      <w:r w:rsidDel="00000000" w:rsidR="00000000" w:rsidRPr="00000000">
        <w:rPr>
          <w:rtl w:val="0"/>
        </w:rPr>
        <w:t xml:space="preserve">and, where appropriate, rejectable.</w:t>
        <w:br w:type="textWrapping"/>
      </w:r>
    </w:p>
    <w:p w:rsidR="00000000" w:rsidDel="00000000" w:rsidP="00000000" w:rsidRDefault="00000000" w:rsidRPr="00000000" w14:paraId="00001043">
      <w:pPr>
        <w:spacing w:after="240" w:before="240" w:lineRule="auto"/>
        <w:rPr/>
      </w:pPr>
      <w:r w:rsidDel="00000000" w:rsidR="00000000" w:rsidRPr="00000000">
        <w:rPr>
          <w:rtl w:val="0"/>
        </w:rPr>
        <w:t xml:space="preserve">AI </w:t>
      </w:r>
      <w:r w:rsidDel="00000000" w:rsidR="00000000" w:rsidRPr="00000000">
        <w:rPr>
          <w:b w:val="1"/>
          <w:bCs w:val="1"/>
          <w:rtl w:val="0"/>
        </w:rPr>
        <w:t xml:space="preserve">assists governance and cognitive evaluation</w:t>
      </w:r>
      <w:r w:rsidDel="00000000" w:rsidR="00000000" w:rsidRPr="00000000">
        <w:rPr>
          <w:rtl w:val="0"/>
        </w:rPr>
        <w:t xml:space="preserve">; it never replaces them nor decides autonomously.</w:t>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3"/>
        <w:keepNext w:val="0"/>
        <w:keepLines w:val="0"/>
        <w:spacing w:before="280" w:lineRule="auto"/>
        <w:rPr>
          <w:b w:val="1"/>
          <w:bCs w:val="1"/>
          <w:color w:val="000000"/>
          <w:sz w:val="26"/>
          <w:szCs w:val="26"/>
        </w:rPr>
      </w:pPr>
      <w:bookmarkStart w:colFirst="0" w:colLast="0" w:name="_v2e808sny46w" w:id="560"/>
      <w:bookmarkEnd w:id="560"/>
      <w:r w:rsidDel="00000000" w:rsidR="00000000" w:rsidRPr="00000000">
        <w:rPr>
          <w:b w:val="1"/>
          <w:bCs w:val="1"/>
          <w:color w:val="000000"/>
          <w:sz w:val="26"/>
          <w:szCs w:val="26"/>
          <w:rtl w:val="0"/>
        </w:rPr>
        <w:t xml:space="preserve">7.5 Review and Correction Mechanisms</w:t>
      </w:r>
    </w:p>
    <w:p w:rsidR="00000000" w:rsidDel="00000000" w:rsidP="00000000" w:rsidRDefault="00000000" w:rsidRPr="00000000" w14:paraId="00001046">
      <w:pPr>
        <w:spacing w:after="240" w:before="240" w:lineRule="auto"/>
        <w:rPr/>
      </w:pPr>
      <w:r w:rsidDel="00000000" w:rsidR="00000000" w:rsidRPr="00000000">
        <w:rPr>
          <w:rtl w:val="0"/>
        </w:rPr>
        <w:t xml:space="preserve">Equity assumes that decisions can be wrong. Therefore, governance does not focus on avoiding errors, but on </w:t>
      </w:r>
      <w:r w:rsidDel="00000000" w:rsidR="00000000" w:rsidRPr="00000000">
        <w:rPr>
          <w:b w:val="1"/>
          <w:bCs w:val="1"/>
          <w:rtl w:val="0"/>
        </w:rPr>
        <w:t xml:space="preserve">making them detectable and correctable</w:t>
      </w:r>
      <w:r w:rsidDel="00000000" w:rsidR="00000000" w:rsidRPr="00000000">
        <w:rPr>
          <w:rtl w:val="0"/>
        </w:rPr>
        <w:t xml:space="preserve">.</w:t>
      </w:r>
    </w:p>
    <w:p w:rsidR="00000000" w:rsidDel="00000000" w:rsidP="00000000" w:rsidRDefault="00000000" w:rsidRPr="00000000" w14:paraId="00001047">
      <w:pPr>
        <w:spacing w:after="240" w:before="240" w:lineRule="auto"/>
        <w:rPr/>
      </w:pPr>
      <w:r w:rsidDel="00000000" w:rsidR="00000000" w:rsidRPr="00000000">
        <w:rPr>
          <w:rtl w:val="0"/>
        </w:rPr>
        <w:t xml:space="preserve">Every decision-making process must include:</w:t>
      </w:r>
    </w:p>
    <w:p w:rsidR="00000000" w:rsidDel="00000000" w:rsidP="00000000" w:rsidRDefault="00000000" w:rsidRPr="00000000" w14:paraId="00001048">
      <w:pPr>
        <w:numPr>
          <w:ilvl w:val="0"/>
          <w:numId w:val="308"/>
        </w:numPr>
        <w:spacing w:after="0" w:afterAutospacing="0" w:before="240" w:lineRule="auto"/>
        <w:ind w:left="720" w:hanging="360"/>
      </w:pPr>
      <w:r w:rsidDel="00000000" w:rsidR="00000000" w:rsidRPr="00000000">
        <w:rPr>
          <w:rtl w:val="0"/>
        </w:rPr>
        <w:t xml:space="preserve">review instances,</w:t>
        <w:br w:type="textWrapping"/>
      </w:r>
    </w:p>
    <w:p w:rsidR="00000000" w:rsidDel="00000000" w:rsidP="00000000" w:rsidRDefault="00000000" w:rsidRPr="00000000" w14:paraId="00001049">
      <w:pPr>
        <w:numPr>
          <w:ilvl w:val="0"/>
          <w:numId w:val="308"/>
        </w:numPr>
        <w:spacing w:after="0" w:afterAutospacing="0" w:before="0" w:beforeAutospacing="0" w:lineRule="auto"/>
        <w:ind w:left="720" w:hanging="360"/>
      </w:pPr>
      <w:r w:rsidDel="00000000" w:rsidR="00000000" w:rsidRPr="00000000">
        <w:rPr>
          <w:rtl w:val="0"/>
        </w:rPr>
        <w:t xml:space="preserve">the possibility of correction,</w:t>
        <w:br w:type="textWrapping"/>
      </w:r>
    </w:p>
    <w:p w:rsidR="00000000" w:rsidDel="00000000" w:rsidP="00000000" w:rsidRDefault="00000000" w:rsidRPr="00000000" w14:paraId="0000104A">
      <w:pPr>
        <w:numPr>
          <w:ilvl w:val="0"/>
          <w:numId w:val="308"/>
        </w:numPr>
        <w:spacing w:after="240" w:before="0" w:beforeAutospacing="0" w:lineRule="auto"/>
        <w:ind w:left="720" w:hanging="360"/>
      </w:pPr>
      <w:r w:rsidDel="00000000" w:rsidR="00000000" w:rsidRPr="00000000">
        <w:rPr>
          <w:rtl w:val="0"/>
        </w:rPr>
        <w:t xml:space="preserve">and mechanisms for institutional learning.</w:t>
        <w:br w:type="textWrapping"/>
      </w:r>
    </w:p>
    <w:p w:rsidR="00000000" w:rsidDel="00000000" w:rsidP="00000000" w:rsidRDefault="00000000" w:rsidRPr="00000000" w14:paraId="0000104B">
      <w:pPr>
        <w:spacing w:after="240" w:before="240" w:lineRule="auto"/>
        <w:rPr/>
      </w:pPr>
      <w:r w:rsidDel="00000000" w:rsidR="00000000" w:rsidRPr="00000000">
        <w:rPr>
          <w:rtl w:val="0"/>
        </w:rPr>
        <w:t xml:space="preserve">Correction is not understood as failure, but as a </w:t>
      </w:r>
      <w:r w:rsidDel="00000000" w:rsidR="00000000" w:rsidRPr="00000000">
        <w:rPr>
          <w:b w:val="1"/>
          <w:bCs w:val="1"/>
          <w:rtl w:val="0"/>
        </w:rPr>
        <w:t xml:space="preserve">normal function of the system</w:t>
      </w:r>
      <w:r w:rsidDel="00000000" w:rsidR="00000000" w:rsidRPr="00000000">
        <w:rPr>
          <w:rtl w:val="0"/>
        </w:rPr>
        <w:t xml:space="preserve">.</w:t>
      </w:r>
    </w:p>
    <w:p w:rsidR="00000000" w:rsidDel="00000000" w:rsidP="00000000" w:rsidRDefault="00000000" w:rsidRPr="00000000" w14:paraId="00001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pStyle w:val="Heading3"/>
        <w:keepNext w:val="0"/>
        <w:keepLines w:val="0"/>
        <w:spacing w:before="280" w:lineRule="auto"/>
        <w:rPr>
          <w:b w:val="1"/>
          <w:bCs w:val="1"/>
          <w:color w:val="000000"/>
          <w:sz w:val="26"/>
          <w:szCs w:val="26"/>
        </w:rPr>
      </w:pPr>
      <w:bookmarkStart w:colFirst="0" w:colLast="0" w:name="_362cvzqff884" w:id="561"/>
      <w:bookmarkEnd w:id="561"/>
      <w:r w:rsidDel="00000000" w:rsidR="00000000" w:rsidRPr="00000000">
        <w:rPr>
          <w:b w:val="1"/>
          <w:bCs w:val="1"/>
          <w:color w:val="000000"/>
          <w:sz w:val="26"/>
          <w:szCs w:val="26"/>
          <w:rtl w:val="0"/>
        </w:rPr>
        <w:t xml:space="preserve">7.6 Limits of Governance</w:t>
      </w:r>
    </w:p>
    <w:p w:rsidR="00000000" w:rsidDel="00000000" w:rsidP="00000000" w:rsidRDefault="00000000" w:rsidRPr="00000000" w14:paraId="0000104E">
      <w:pPr>
        <w:spacing w:after="240" w:before="240" w:lineRule="auto"/>
        <w:rPr/>
      </w:pPr>
      <w:r w:rsidDel="00000000" w:rsidR="00000000" w:rsidRPr="00000000">
        <w:rPr>
          <w:rtl w:val="0"/>
        </w:rPr>
        <w:t xml:space="preserve">Governance in Equity </w:t>
      </w:r>
      <w:r w:rsidDel="00000000" w:rsidR="00000000" w:rsidRPr="00000000">
        <w:rPr>
          <w:b w:val="1"/>
          <w:bCs w:val="1"/>
          <w:rtl w:val="0"/>
        </w:rPr>
        <w:t xml:space="preserve">cannot decide everything</w:t>
      </w:r>
      <w:r w:rsidDel="00000000" w:rsidR="00000000" w:rsidRPr="00000000">
        <w:rPr>
          <w:rtl w:val="0"/>
        </w:rPr>
        <w:t xml:space="preserve">.</w:t>
      </w:r>
    </w:p>
    <w:p w:rsidR="00000000" w:rsidDel="00000000" w:rsidP="00000000" w:rsidRDefault="00000000" w:rsidRPr="00000000" w14:paraId="0000104F">
      <w:pPr>
        <w:spacing w:after="240" w:before="240" w:lineRule="auto"/>
        <w:rPr/>
      </w:pPr>
      <w:r w:rsidDel="00000000" w:rsidR="00000000" w:rsidRPr="00000000">
        <w:rPr>
          <w:rtl w:val="0"/>
        </w:rPr>
        <w:t xml:space="preserve">There are explicit limits:</w:t>
      </w:r>
    </w:p>
    <w:p w:rsidR="00000000" w:rsidDel="00000000" w:rsidP="00000000" w:rsidRDefault="00000000" w:rsidRPr="00000000" w14:paraId="00001050">
      <w:pPr>
        <w:numPr>
          <w:ilvl w:val="0"/>
          <w:numId w:val="357"/>
        </w:numPr>
        <w:spacing w:after="0" w:afterAutospacing="0" w:before="240" w:lineRule="auto"/>
        <w:ind w:left="720" w:hanging="360"/>
      </w:pPr>
      <w:r w:rsidDel="00000000" w:rsidR="00000000" w:rsidRPr="00000000">
        <w:rPr>
          <w:rtl w:val="0"/>
        </w:rPr>
        <w:t xml:space="preserve">it cannot impose final moral values,</w:t>
        <w:br w:type="textWrapping"/>
      </w:r>
    </w:p>
    <w:p w:rsidR="00000000" w:rsidDel="00000000" w:rsidP="00000000" w:rsidRDefault="00000000" w:rsidRPr="00000000" w14:paraId="00001051">
      <w:pPr>
        <w:numPr>
          <w:ilvl w:val="0"/>
          <w:numId w:val="357"/>
        </w:numPr>
        <w:spacing w:after="0" w:afterAutospacing="0" w:before="0" w:beforeAutospacing="0" w:lineRule="auto"/>
        <w:ind w:left="720" w:hanging="360"/>
      </w:pPr>
      <w:r w:rsidDel="00000000" w:rsidR="00000000" w:rsidRPr="00000000">
        <w:rPr>
          <w:rtl w:val="0"/>
        </w:rPr>
        <w:t xml:space="preserve">it cannot define life projects,</w:t>
        <w:br w:type="textWrapping"/>
      </w:r>
    </w:p>
    <w:p w:rsidR="00000000" w:rsidDel="00000000" w:rsidP="00000000" w:rsidRDefault="00000000" w:rsidRPr="00000000" w14:paraId="00001052">
      <w:pPr>
        <w:numPr>
          <w:ilvl w:val="0"/>
          <w:numId w:val="357"/>
        </w:numPr>
        <w:spacing w:after="0" w:afterAutospacing="0" w:before="0" w:beforeAutospacing="0" w:lineRule="auto"/>
        <w:ind w:left="720" w:hanging="360"/>
      </w:pPr>
      <w:r w:rsidDel="00000000" w:rsidR="00000000" w:rsidRPr="00000000">
        <w:rPr>
          <w:rtl w:val="0"/>
        </w:rPr>
        <w:t xml:space="preserve">it cannot demand loyalty,</w:t>
        <w:br w:type="textWrapping"/>
      </w:r>
    </w:p>
    <w:p w:rsidR="00000000" w:rsidDel="00000000" w:rsidP="00000000" w:rsidRDefault="00000000" w:rsidRPr="00000000" w14:paraId="00001053">
      <w:pPr>
        <w:numPr>
          <w:ilvl w:val="0"/>
          <w:numId w:val="357"/>
        </w:numPr>
        <w:spacing w:after="240" w:before="0" w:beforeAutospacing="0" w:lineRule="auto"/>
        <w:ind w:left="720" w:hanging="360"/>
      </w:pPr>
      <w:r w:rsidDel="00000000" w:rsidR="00000000" w:rsidRPr="00000000">
        <w:rPr>
          <w:rtl w:val="0"/>
        </w:rPr>
        <w:t xml:space="preserve">it cannot restrict the right of exit.</w:t>
        <w:br w:type="textWrapping"/>
      </w:r>
    </w:p>
    <w:p w:rsidR="00000000" w:rsidDel="00000000" w:rsidP="00000000" w:rsidRDefault="00000000" w:rsidRPr="00000000" w14:paraId="00001054">
      <w:pPr>
        <w:spacing w:after="240" w:before="240" w:lineRule="auto"/>
        <w:rPr/>
      </w:pPr>
      <w:r w:rsidDel="00000000" w:rsidR="00000000" w:rsidRPr="00000000">
        <w:rPr>
          <w:rtl w:val="0"/>
        </w:rPr>
        <w:t xml:space="preserve">When governance attempts to occupy these domains, it ceases to coordinate and begins to </w:t>
      </w:r>
      <w:r w:rsidDel="00000000" w:rsidR="00000000" w:rsidRPr="00000000">
        <w:rPr>
          <w:b w:val="1"/>
          <w:bCs w:val="1"/>
          <w:rtl w:val="0"/>
        </w:rPr>
        <w:t xml:space="preserve">dominate</w:t>
      </w:r>
      <w:r w:rsidDel="00000000" w:rsidR="00000000" w:rsidRPr="00000000">
        <w:rPr>
          <w:rtl w:val="0"/>
        </w:rPr>
        <w:t xml:space="preserve">.</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o0xarhhu9lzf" w:id="562"/>
      <w:bookmarkEnd w:id="562"/>
      <w:r w:rsidDel="00000000" w:rsidR="00000000" w:rsidRPr="00000000">
        <w:rPr>
          <w:b w:val="1"/>
          <w:bCs w:val="1"/>
          <w:color w:val="000000"/>
          <w:sz w:val="26"/>
          <w:szCs w:val="26"/>
          <w:rtl w:val="0"/>
        </w:rPr>
        <w:t xml:space="preserve">7.7 Governance as Infrastructure, Not Sovereignty</w:t>
      </w:r>
    </w:p>
    <w:p w:rsidR="00000000" w:rsidDel="00000000" w:rsidP="00000000" w:rsidRDefault="00000000" w:rsidRPr="00000000" w14:paraId="00001057">
      <w:pPr>
        <w:spacing w:after="240" w:before="240" w:lineRule="auto"/>
        <w:rPr/>
      </w:pPr>
      <w:r w:rsidDel="00000000" w:rsidR="00000000" w:rsidRPr="00000000">
        <w:rPr>
          <w:rtl w:val="0"/>
        </w:rPr>
        <w:t xml:space="preserve">Equity does not seek sovereignty nor superior authority. Its governance is </w:t>
      </w:r>
      <w:r w:rsidDel="00000000" w:rsidR="00000000" w:rsidRPr="00000000">
        <w:rPr>
          <w:b w:val="1"/>
          <w:bCs w:val="1"/>
          <w:rtl w:val="0"/>
        </w:rPr>
        <w:t xml:space="preserve">instrumental</w:t>
      </w:r>
      <w:r w:rsidDel="00000000" w:rsidR="00000000" w:rsidRPr="00000000">
        <w:rPr>
          <w:rtl w:val="0"/>
        </w:rPr>
        <w:t xml:space="preserve">, not identitarian.</w:t>
      </w:r>
    </w:p>
    <w:p w:rsidR="00000000" w:rsidDel="00000000" w:rsidP="00000000" w:rsidRDefault="00000000" w:rsidRPr="00000000" w14:paraId="00001058">
      <w:pPr>
        <w:spacing w:after="240" w:before="240" w:lineRule="auto"/>
        <w:rPr/>
      </w:pPr>
      <w:r w:rsidDel="00000000" w:rsidR="00000000" w:rsidRPr="00000000">
        <w:rPr>
          <w:rtl w:val="0"/>
        </w:rPr>
        <w:t xml:space="preserve">It exists to:</w:t>
      </w:r>
    </w:p>
    <w:p w:rsidR="00000000" w:rsidDel="00000000" w:rsidP="00000000" w:rsidRDefault="00000000" w:rsidRPr="00000000" w14:paraId="00001059">
      <w:pPr>
        <w:numPr>
          <w:ilvl w:val="0"/>
          <w:numId w:val="512"/>
        </w:numPr>
        <w:spacing w:after="0" w:afterAutospacing="0" w:before="240" w:lineRule="auto"/>
        <w:ind w:left="720" w:hanging="360"/>
      </w:pPr>
      <w:r w:rsidDel="00000000" w:rsidR="00000000" w:rsidRPr="00000000">
        <w:rPr>
          <w:rtl w:val="0"/>
        </w:rPr>
        <w:t xml:space="preserve">coordinate action,</w:t>
        <w:br w:type="textWrapping"/>
      </w:r>
    </w:p>
    <w:p w:rsidR="00000000" w:rsidDel="00000000" w:rsidP="00000000" w:rsidRDefault="00000000" w:rsidRPr="00000000" w14:paraId="0000105A">
      <w:pPr>
        <w:numPr>
          <w:ilvl w:val="0"/>
          <w:numId w:val="512"/>
        </w:numPr>
        <w:spacing w:after="0" w:afterAutospacing="0" w:before="0" w:beforeAutospacing="0" w:lineRule="auto"/>
        <w:ind w:left="720" w:hanging="360"/>
      </w:pPr>
      <w:r w:rsidDel="00000000" w:rsidR="00000000" w:rsidRPr="00000000">
        <w:rPr>
          <w:rtl w:val="0"/>
        </w:rPr>
        <w:t xml:space="preserve">allocate resources,</w:t>
        <w:br w:type="textWrapping"/>
      </w:r>
    </w:p>
    <w:p w:rsidR="00000000" w:rsidDel="00000000" w:rsidP="00000000" w:rsidRDefault="00000000" w:rsidRPr="00000000" w14:paraId="0000105B">
      <w:pPr>
        <w:numPr>
          <w:ilvl w:val="0"/>
          <w:numId w:val="512"/>
        </w:numPr>
        <w:spacing w:after="240" w:before="0" w:beforeAutospacing="0" w:lineRule="auto"/>
        <w:ind w:left="720" w:hanging="360"/>
      </w:pPr>
      <w:r w:rsidDel="00000000" w:rsidR="00000000" w:rsidRPr="00000000">
        <w:rPr>
          <w:rtl w:val="0"/>
        </w:rPr>
        <w:t xml:space="preserve">and sustain experimentation.</w:t>
        <w:br w:type="textWrapping"/>
      </w:r>
    </w:p>
    <w:p w:rsidR="00000000" w:rsidDel="00000000" w:rsidP="00000000" w:rsidRDefault="00000000" w:rsidRPr="00000000" w14:paraId="0000105C">
      <w:pPr>
        <w:spacing w:after="240" w:before="240" w:lineRule="auto"/>
        <w:rPr/>
      </w:pPr>
      <w:r w:rsidDel="00000000" w:rsidR="00000000" w:rsidRPr="00000000">
        <w:rPr>
          <w:rtl w:val="0"/>
        </w:rPr>
        <w:t xml:space="preserve">It does not exist to:</w:t>
      </w:r>
    </w:p>
    <w:p w:rsidR="00000000" w:rsidDel="00000000" w:rsidP="00000000" w:rsidRDefault="00000000" w:rsidRPr="00000000" w14:paraId="0000105D">
      <w:pPr>
        <w:numPr>
          <w:ilvl w:val="0"/>
          <w:numId w:val="508"/>
        </w:numPr>
        <w:spacing w:after="0" w:afterAutospacing="0" w:before="240" w:lineRule="auto"/>
        <w:ind w:left="720" w:hanging="360"/>
      </w:pPr>
      <w:r w:rsidDel="00000000" w:rsidR="00000000" w:rsidRPr="00000000">
        <w:rPr>
          <w:rtl w:val="0"/>
        </w:rPr>
        <w:t xml:space="preserve">represent “the community” as a whole,</w:t>
        <w:br w:type="textWrapping"/>
      </w:r>
    </w:p>
    <w:p w:rsidR="00000000" w:rsidDel="00000000" w:rsidP="00000000" w:rsidRDefault="00000000" w:rsidRPr="00000000" w14:paraId="0000105E">
      <w:pPr>
        <w:numPr>
          <w:ilvl w:val="0"/>
          <w:numId w:val="508"/>
        </w:numPr>
        <w:spacing w:after="240" w:before="0" w:beforeAutospacing="0" w:lineRule="auto"/>
        <w:ind w:left="720" w:hanging="360"/>
      </w:pPr>
      <w:r w:rsidDel="00000000" w:rsidR="00000000" w:rsidRPr="00000000">
        <w:rPr>
          <w:rtl w:val="0"/>
        </w:rPr>
        <w:t xml:space="preserve">nor to speak on its behalf outside the system.</w:t>
        <w:br w:type="textWrapping"/>
      </w:r>
    </w:p>
    <w:p w:rsidR="00000000" w:rsidDel="00000000" w:rsidP="00000000" w:rsidRDefault="00000000" w:rsidRPr="00000000" w14:paraId="0000105F">
      <w:pPr>
        <w:spacing w:after="240" w:before="240" w:lineRule="auto"/>
        <w:rPr/>
      </w:pPr>
      <w:r w:rsidDel="00000000" w:rsidR="00000000" w:rsidRPr="00000000">
        <w:rPr>
          <w:rtl w:val="0"/>
        </w:rPr>
        <w:t xml:space="preserve">The legitimacy of governance does not stem from emotional adherence, but from its </w:t>
      </w:r>
      <w:r w:rsidDel="00000000" w:rsidR="00000000" w:rsidRPr="00000000">
        <w:rPr>
          <w:b w:val="1"/>
          <w:bCs w:val="1"/>
          <w:rtl w:val="0"/>
        </w:rPr>
        <w:t xml:space="preserve">capacity to be questioned, limited, and, if necessary, dismantled</w:t>
      </w:r>
      <w:r w:rsidDel="00000000" w:rsidR="00000000" w:rsidRPr="00000000">
        <w:rPr>
          <w:rtl w:val="0"/>
        </w:rPr>
        <w:t xml:space="preserve">.</w:t>
      </w:r>
    </w:p>
    <w:p w:rsidR="00000000" w:rsidDel="00000000" w:rsidP="00000000" w:rsidRDefault="00000000" w:rsidRPr="00000000" w14:paraId="00001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mvi9n37fb6xm" w:id="563"/>
      <w:bookmarkEnd w:id="563"/>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062">
      <w:pPr>
        <w:spacing w:after="240" w:before="240" w:lineRule="auto"/>
        <w:rPr/>
      </w:pPr>
      <w:r w:rsidDel="00000000" w:rsidR="00000000" w:rsidRPr="00000000">
        <w:rPr>
          <w:rtl w:val="0"/>
        </w:rPr>
        <w:t xml:space="preserve">Governance in Equity does not promise perfect decisions nor permanent consensus. It promises something more constrained—and therefore more robust: </w:t>
      </w:r>
      <w:r w:rsidDel="00000000" w:rsidR="00000000" w:rsidRPr="00000000">
        <w:rPr>
          <w:b w:val="1"/>
          <w:bCs w:val="1"/>
          <w:rtl w:val="0"/>
        </w:rPr>
        <w:t xml:space="preserve">clear, reversible, and limited processes</w:t>
      </w:r>
      <w:r w:rsidDel="00000000" w:rsidR="00000000" w:rsidRPr="00000000">
        <w:rPr>
          <w:rtl w:val="0"/>
        </w:rPr>
        <w:t xml:space="preserve"> for deciding when and how to act collectively.</w:t>
      </w:r>
    </w:p>
    <w:p w:rsidR="00000000" w:rsidDel="00000000" w:rsidP="00000000" w:rsidRDefault="00000000" w:rsidRPr="00000000" w14:paraId="00001063">
      <w:pPr>
        <w:spacing w:after="240" w:before="240" w:lineRule="auto"/>
        <w:rPr/>
      </w:pPr>
      <w:r w:rsidDel="00000000" w:rsidR="00000000" w:rsidRPr="00000000">
        <w:rPr>
          <w:rtl w:val="0"/>
        </w:rPr>
        <w:t xml:space="preserve">A system that can govern itself without being captured is more valuable than one that merely promises good governance.</w:t>
        <w:br w:type="textWrapping"/>
        <w:t xml:space="preserve"> Governance is not the center of Equity. It is a </w:t>
      </w:r>
      <w:r w:rsidDel="00000000" w:rsidR="00000000" w:rsidRPr="00000000">
        <w:rPr>
          <w:b w:val="1"/>
          <w:bCs w:val="1"/>
          <w:rtl w:val="0"/>
        </w:rPr>
        <w:t xml:space="preserve">tool in service of the design</w:t>
      </w:r>
      <w:r w:rsidDel="00000000" w:rsidR="00000000" w:rsidRPr="00000000">
        <w:rPr>
          <w:rtl w:val="0"/>
        </w:rPr>
        <w:t xml:space="preserve">, not its ultimate purpose.</w:t>
      </w:r>
    </w:p>
    <w:p w:rsidR="00000000" w:rsidDel="00000000" w:rsidP="00000000" w:rsidRDefault="00000000" w:rsidRPr="00000000" w14:paraId="00001064">
      <w:pPr>
        <w:spacing w:after="240" w:before="240" w:lineRule="auto"/>
        <w:rPr/>
      </w:pPr>
      <w:r w:rsidDel="00000000" w:rsidR="00000000" w:rsidRPr="00000000">
        <w:rPr>
          <w:rtl w:val="0"/>
        </w:rPr>
        <w:t xml:space="preserve">On this framework rest the following chapters, which explicitly address the </w:t>
      </w:r>
      <w:r w:rsidDel="00000000" w:rsidR="00000000" w:rsidRPr="00000000">
        <w:rPr>
          <w:b w:val="1"/>
          <w:bCs w:val="1"/>
          <w:rtl w:val="0"/>
        </w:rPr>
        <w:t xml:space="preserve">right of exit</w:t>
      </w:r>
      <w:r w:rsidDel="00000000" w:rsidR="00000000" w:rsidRPr="00000000">
        <w:rPr>
          <w:rtl w:val="0"/>
        </w:rPr>
        <w:t xml:space="preserve">, the </w:t>
      </w:r>
      <w:r w:rsidDel="00000000" w:rsidR="00000000" w:rsidRPr="00000000">
        <w:rPr>
          <w:b w:val="1"/>
          <w:bCs w:val="1"/>
          <w:rtl w:val="0"/>
        </w:rPr>
        <w:t xml:space="preserve">risks of the system</w:t>
      </w:r>
      <w:r w:rsidDel="00000000" w:rsidR="00000000" w:rsidRPr="00000000">
        <w:rPr>
          <w:rtl w:val="0"/>
        </w:rPr>
        <w:t xml:space="preserve">, and the </w:t>
      </w:r>
      <w:r w:rsidDel="00000000" w:rsidR="00000000" w:rsidRPr="00000000">
        <w:rPr>
          <w:b w:val="1"/>
          <w:bCs w:val="1"/>
          <w:rtl w:val="0"/>
        </w:rPr>
        <w:t xml:space="preserve">conditions under which Equity can—and must—come to an end</w:t>
      </w:r>
      <w:r w:rsidDel="00000000" w:rsidR="00000000" w:rsidRPr="00000000">
        <w:rPr>
          <w:rtl w:val="0"/>
        </w:rPr>
        <w:t xml:space="preserve">.</w:t>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jznm0zis43oq" w:id="564"/>
      <w:bookmarkEnd w:id="564"/>
      <w:r w:rsidDel="00000000" w:rsidR="00000000" w:rsidRPr="00000000">
        <w:rPr>
          <w:b w:val="1"/>
          <w:bCs w:val="1"/>
          <w:sz w:val="34"/>
          <w:szCs w:val="34"/>
          <w:rtl w:val="0"/>
        </w:rPr>
        <w:t xml:space="preserve">8. Exit, Bifurcation, and Dissolution</w:t>
      </w:r>
    </w:p>
    <w:p w:rsidR="00000000" w:rsidDel="00000000" w:rsidP="00000000" w:rsidRDefault="00000000" w:rsidRPr="00000000" w14:paraId="00001066">
      <w:pPr>
        <w:spacing w:after="240" w:before="240" w:lineRule="auto"/>
        <w:rPr/>
      </w:pPr>
      <w:r w:rsidDel="00000000" w:rsidR="00000000" w:rsidRPr="00000000">
        <w:rPr>
          <w:rtl w:val="0"/>
        </w:rPr>
        <w:t xml:space="preserve">The right to exit is not a complement to the system.</w:t>
        <w:br w:type="textWrapping"/>
        <w:t xml:space="preserve"> It is one of its conditions of legitimacy.</w:t>
      </w:r>
    </w:p>
    <w:p w:rsidR="00000000" w:rsidDel="00000000" w:rsidP="00000000" w:rsidRDefault="00000000" w:rsidRPr="00000000" w14:paraId="00001067">
      <w:pPr>
        <w:spacing w:after="240" w:before="240" w:lineRule="auto"/>
        <w:rPr/>
      </w:pPr>
      <w:r w:rsidDel="00000000" w:rsidR="00000000" w:rsidRPr="00000000">
        <w:rPr>
          <w:rtl w:val="0"/>
        </w:rPr>
        <w:t xml:space="preserve">Equity is based on a simple but demanding premise: </w:t>
      </w:r>
      <w:r w:rsidDel="00000000" w:rsidR="00000000" w:rsidRPr="00000000">
        <w:rPr>
          <w:b w:val="1"/>
          <w:bCs w:val="1"/>
          <w:rtl w:val="0"/>
        </w:rPr>
        <w:t xml:space="preserve">no form of coordination can be considered voluntary if it does not allow participants to leave without coercion, hidden punishment, or arbitrary loss</w:t>
      </w:r>
      <w:r w:rsidDel="00000000" w:rsidR="00000000" w:rsidRPr="00000000">
        <w:rPr>
          <w:rtl w:val="0"/>
        </w:rPr>
        <w:t xml:space="preserve">. For this reason, exit is not treated as an exceptional scenario, but as a structural component of the design.</w:t>
      </w:r>
    </w:p>
    <w:p w:rsidR="00000000" w:rsidDel="00000000" w:rsidP="00000000" w:rsidRDefault="00000000" w:rsidRPr="00000000" w14:paraId="00001068">
      <w:pPr>
        <w:spacing w:after="240" w:before="240" w:lineRule="auto"/>
        <w:rPr/>
      </w:pPr>
      <w:r w:rsidDel="00000000" w:rsidR="00000000" w:rsidRPr="00000000">
        <w:rPr>
          <w:rtl w:val="0"/>
        </w:rPr>
        <w:t xml:space="preserve">This chapter describes the conditions under which an individual, a group, or the system as a whole may exit, bifurcate, or dissolve, and why this possibility strengthens—rather than weakens—collective intelligence.</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3"/>
        <w:keepNext w:val="0"/>
        <w:keepLines w:val="0"/>
        <w:spacing w:before="280" w:lineRule="auto"/>
        <w:rPr>
          <w:b w:val="1"/>
          <w:bCs w:val="1"/>
          <w:color w:val="000000"/>
          <w:sz w:val="26"/>
          <w:szCs w:val="26"/>
        </w:rPr>
      </w:pPr>
      <w:bookmarkStart w:colFirst="0" w:colLast="0" w:name="_ho7uuk6umubr" w:id="565"/>
      <w:bookmarkEnd w:id="565"/>
      <w:r w:rsidDel="00000000" w:rsidR="00000000" w:rsidRPr="00000000">
        <w:rPr>
          <w:b w:val="1"/>
          <w:bCs w:val="1"/>
          <w:color w:val="000000"/>
          <w:sz w:val="26"/>
          <w:szCs w:val="26"/>
          <w:rtl w:val="0"/>
        </w:rPr>
        <w:t xml:space="preserve">8.1 The Right of Individual Exit</w:t>
      </w:r>
    </w:p>
    <w:p w:rsidR="00000000" w:rsidDel="00000000" w:rsidP="00000000" w:rsidRDefault="00000000" w:rsidRPr="00000000" w14:paraId="0000106B">
      <w:pPr>
        <w:spacing w:after="240" w:before="240" w:lineRule="auto"/>
        <w:rPr/>
      </w:pPr>
      <w:r w:rsidDel="00000000" w:rsidR="00000000" w:rsidRPr="00000000">
        <w:rPr>
          <w:rtl w:val="0"/>
        </w:rPr>
        <w:t xml:space="preserve">Every person who participates in Equity must be able to leave the system in a clear, predictable manner and without non-explicit penalties.</w:t>
      </w:r>
    </w:p>
    <w:p w:rsidR="00000000" w:rsidDel="00000000" w:rsidP="00000000" w:rsidRDefault="00000000" w:rsidRPr="00000000" w14:paraId="0000106C">
      <w:pPr>
        <w:spacing w:after="240" w:before="240" w:lineRule="auto"/>
        <w:rPr/>
      </w:pPr>
      <w:r w:rsidDel="00000000" w:rsidR="00000000" w:rsidRPr="00000000">
        <w:rPr>
          <w:rtl w:val="0"/>
        </w:rPr>
        <w:t xml:space="preserve">Individual exit implies:</w:t>
      </w:r>
    </w:p>
    <w:p w:rsidR="00000000" w:rsidDel="00000000" w:rsidP="00000000" w:rsidRDefault="00000000" w:rsidRPr="00000000" w14:paraId="0000106D">
      <w:pPr>
        <w:numPr>
          <w:ilvl w:val="0"/>
          <w:numId w:val="201"/>
        </w:numPr>
        <w:spacing w:after="0" w:afterAutospacing="0" w:before="240" w:lineRule="auto"/>
        <w:ind w:left="720" w:hanging="360"/>
      </w:pPr>
      <w:r w:rsidDel="00000000" w:rsidR="00000000" w:rsidRPr="00000000">
        <w:rPr>
          <w:rtl w:val="0"/>
        </w:rPr>
        <w:t xml:space="preserve">cessation of future participation,</w:t>
        <w:br w:type="textWrapping"/>
      </w:r>
    </w:p>
    <w:p w:rsidR="00000000" w:rsidDel="00000000" w:rsidP="00000000" w:rsidRDefault="00000000" w:rsidRPr="00000000" w14:paraId="0000106E">
      <w:pPr>
        <w:numPr>
          <w:ilvl w:val="0"/>
          <w:numId w:val="201"/>
        </w:numPr>
        <w:spacing w:after="0" w:afterAutospacing="0" w:before="0" w:beforeAutospacing="0" w:lineRule="auto"/>
        <w:ind w:left="720" w:hanging="360"/>
      </w:pPr>
      <w:r w:rsidDel="00000000" w:rsidR="00000000" w:rsidRPr="00000000">
        <w:rPr>
          <w:rtl w:val="0"/>
        </w:rPr>
        <w:t xml:space="preserve">disengagement from decision-making processes,</w:t>
        <w:br w:type="textWrapping"/>
      </w:r>
    </w:p>
    <w:p w:rsidR="00000000" w:rsidDel="00000000" w:rsidP="00000000" w:rsidRDefault="00000000" w:rsidRPr="00000000" w14:paraId="0000106F">
      <w:pPr>
        <w:numPr>
          <w:ilvl w:val="0"/>
          <w:numId w:val="201"/>
        </w:numPr>
        <w:spacing w:after="240" w:before="0" w:beforeAutospacing="0" w:lineRule="auto"/>
        <w:ind w:left="720" w:hanging="360"/>
      </w:pPr>
      <w:r w:rsidDel="00000000" w:rsidR="00000000" w:rsidRPr="00000000">
        <w:rPr>
          <w:rtl w:val="0"/>
        </w:rPr>
        <w:t xml:space="preserve">and application of economic rules known in advance.</w:t>
        <w:br w:type="textWrapping"/>
      </w:r>
    </w:p>
    <w:p w:rsidR="00000000" w:rsidDel="00000000" w:rsidP="00000000" w:rsidRDefault="00000000" w:rsidRPr="00000000" w14:paraId="00001070">
      <w:pPr>
        <w:spacing w:after="240" w:before="240" w:lineRule="auto"/>
        <w:rPr/>
      </w:pPr>
      <w:r w:rsidDel="00000000" w:rsidR="00000000" w:rsidRPr="00000000">
        <w:rPr>
          <w:rtl w:val="0"/>
        </w:rPr>
        <w:t xml:space="preserve">Leaving Equity requires </w:t>
      </w:r>
      <w:r w:rsidDel="00000000" w:rsidR="00000000" w:rsidRPr="00000000">
        <w:rPr>
          <w:b w:val="1"/>
          <w:bCs w:val="1"/>
          <w:rtl w:val="0"/>
        </w:rPr>
        <w:t xml:space="preserve">no justification</w:t>
      </w:r>
      <w:r w:rsidDel="00000000" w:rsidR="00000000" w:rsidRPr="00000000">
        <w:rPr>
          <w:rtl w:val="0"/>
        </w:rPr>
        <w:t xml:space="preserve">, collective approval, or moral validation.</w:t>
        <w:br w:type="textWrapping"/>
        <w:t xml:space="preserve"> Exit is not interpreted as betrayal, failure, or error. It is a legitimate option within the system.</w:t>
      </w:r>
    </w:p>
    <w:p w:rsidR="00000000" w:rsidDel="00000000" w:rsidP="00000000" w:rsidRDefault="00000000" w:rsidRPr="00000000" w14:paraId="00001071">
      <w:pPr>
        <w:spacing w:after="240" w:before="240" w:lineRule="auto"/>
        <w:rPr/>
      </w:pPr>
      <w:r w:rsidDel="00000000" w:rsidR="00000000" w:rsidRPr="00000000">
        <w:rPr>
          <w:rtl w:val="0"/>
        </w:rPr>
        <w:t xml:space="preserve">A system that punishes exit, even indirectly, ceases to be voluntary and begins to operate through dependency.</w:t>
      </w:r>
    </w:p>
    <w:p w:rsidR="00000000" w:rsidDel="00000000" w:rsidP="00000000" w:rsidRDefault="00000000" w:rsidRPr="00000000" w14:paraId="00001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pStyle w:val="Heading3"/>
        <w:keepNext w:val="0"/>
        <w:keepLines w:val="0"/>
        <w:spacing w:before="280" w:lineRule="auto"/>
        <w:rPr>
          <w:b w:val="1"/>
          <w:bCs w:val="1"/>
          <w:color w:val="000000"/>
          <w:sz w:val="26"/>
          <w:szCs w:val="26"/>
        </w:rPr>
      </w:pPr>
      <w:bookmarkStart w:colFirst="0" w:colLast="0" w:name="_voxhmux82gqv" w:id="566"/>
      <w:bookmarkEnd w:id="566"/>
      <w:r w:rsidDel="00000000" w:rsidR="00000000" w:rsidRPr="00000000">
        <w:rPr>
          <w:b w:val="1"/>
          <w:bCs w:val="1"/>
          <w:color w:val="000000"/>
          <w:sz w:val="26"/>
          <w:szCs w:val="26"/>
          <w:rtl w:val="0"/>
        </w:rPr>
        <w:t xml:space="preserve">8.2 Economic Exit and Proportional Recovery</w:t>
      </w:r>
    </w:p>
    <w:p w:rsidR="00000000" w:rsidDel="00000000" w:rsidP="00000000" w:rsidRDefault="00000000" w:rsidRPr="00000000" w14:paraId="00001074">
      <w:pPr>
        <w:spacing w:after="240" w:before="240" w:lineRule="auto"/>
        <w:rPr/>
      </w:pPr>
      <w:r w:rsidDel="00000000" w:rsidR="00000000" w:rsidRPr="00000000">
        <w:rPr>
          <w:rtl w:val="0"/>
        </w:rPr>
        <w:t xml:space="preserve">The right to exit includes an economic dimension.</w:t>
      </w:r>
    </w:p>
    <w:p w:rsidR="00000000" w:rsidDel="00000000" w:rsidP="00000000" w:rsidRDefault="00000000" w:rsidRPr="00000000" w14:paraId="00001075">
      <w:pPr>
        <w:spacing w:after="240" w:before="240" w:lineRule="auto"/>
        <w:rPr/>
      </w:pPr>
      <w:r w:rsidDel="00000000" w:rsidR="00000000" w:rsidRPr="00000000">
        <w:rPr>
          <w:rtl w:val="0"/>
        </w:rPr>
        <w:t xml:space="preserve">The rules of the Equity Token must provide for:</w:t>
      </w:r>
    </w:p>
    <w:p w:rsidR="00000000" w:rsidDel="00000000" w:rsidP="00000000" w:rsidRDefault="00000000" w:rsidRPr="00000000" w14:paraId="00001076">
      <w:pPr>
        <w:numPr>
          <w:ilvl w:val="0"/>
          <w:numId w:val="521"/>
        </w:numPr>
        <w:spacing w:after="0" w:afterAutospacing="0" w:before="240" w:lineRule="auto"/>
        <w:ind w:left="720" w:hanging="360"/>
      </w:pPr>
      <w:r w:rsidDel="00000000" w:rsidR="00000000" w:rsidRPr="00000000">
        <w:rPr>
          <w:rtl w:val="0"/>
        </w:rPr>
        <w:t xml:space="preserve">clear conditions of proportional recovery,</w:t>
        <w:br w:type="textWrapping"/>
      </w:r>
    </w:p>
    <w:p w:rsidR="00000000" w:rsidDel="00000000" w:rsidP="00000000" w:rsidRDefault="00000000" w:rsidRPr="00000000" w14:paraId="00001077">
      <w:pPr>
        <w:numPr>
          <w:ilvl w:val="0"/>
          <w:numId w:val="521"/>
        </w:numPr>
        <w:spacing w:after="0" w:afterAutospacing="0" w:before="0" w:beforeAutospacing="0" w:lineRule="auto"/>
        <w:ind w:left="720" w:hanging="360"/>
      </w:pPr>
      <w:r w:rsidDel="00000000" w:rsidR="00000000" w:rsidRPr="00000000">
        <w:rPr>
          <w:rtl w:val="0"/>
        </w:rPr>
        <w:t xml:space="preserve">explicit limits on return expectations,</w:t>
        <w:br w:type="textWrapping"/>
      </w:r>
    </w:p>
    <w:p w:rsidR="00000000" w:rsidDel="00000000" w:rsidP="00000000" w:rsidRDefault="00000000" w:rsidRPr="00000000" w14:paraId="00001078">
      <w:pPr>
        <w:numPr>
          <w:ilvl w:val="0"/>
          <w:numId w:val="521"/>
        </w:numPr>
        <w:spacing w:after="240" w:before="0" w:beforeAutospacing="0" w:lineRule="auto"/>
        <w:ind w:left="720" w:hanging="360"/>
      </w:pPr>
      <w:r w:rsidDel="00000000" w:rsidR="00000000" w:rsidRPr="00000000">
        <w:rPr>
          <w:rtl w:val="0"/>
        </w:rPr>
        <w:t xml:space="preserve">and scenarios in which exit entails partial or total loss accepted ex ante.</w:t>
        <w:br w:type="textWrapping"/>
      </w:r>
    </w:p>
    <w:p w:rsidR="00000000" w:rsidDel="00000000" w:rsidP="00000000" w:rsidRDefault="00000000" w:rsidRPr="00000000" w14:paraId="00001079">
      <w:pPr>
        <w:spacing w:after="240" w:before="240" w:lineRule="auto"/>
        <w:rPr/>
      </w:pPr>
      <w:r w:rsidDel="00000000" w:rsidR="00000000" w:rsidRPr="00000000">
        <w:rPr>
          <w:rtl w:val="0"/>
        </w:rPr>
        <w:t xml:space="preserve">This is materialized in the economic design through </w:t>
      </w:r>
      <w:r w:rsidDel="00000000" w:rsidR="00000000" w:rsidRPr="00000000">
        <w:rPr>
          <w:b w:val="1"/>
          <w:bCs w:val="1"/>
          <w:rtl w:val="0"/>
        </w:rPr>
        <w:t xml:space="preserve">explicit cut-off criteria at the moment of exit</w:t>
      </w:r>
      <w:r w:rsidDel="00000000" w:rsidR="00000000" w:rsidRPr="00000000">
        <w:rPr>
          <w:rtl w:val="0"/>
        </w:rPr>
        <w:t xml:space="preserve">, preservation of proportional holdings, and </w:t>
      </w:r>
      <w:r w:rsidDel="00000000" w:rsidR="00000000" w:rsidRPr="00000000">
        <w:rPr>
          <w:b w:val="1"/>
          <w:bCs w:val="1"/>
          <w:rtl w:val="0"/>
        </w:rPr>
        <w:t xml:space="preserve">portability of consolidated economic rights</w:t>
      </w:r>
      <w:r w:rsidDel="00000000" w:rsidR="00000000" w:rsidRPr="00000000">
        <w:rPr>
          <w:rtl w:val="0"/>
        </w:rPr>
        <w:t xml:space="preserve">, without retroactive dilution or arbitrary subsequent alterations.</w:t>
      </w:r>
    </w:p>
    <w:p w:rsidR="00000000" w:rsidDel="00000000" w:rsidP="00000000" w:rsidRDefault="00000000" w:rsidRPr="00000000" w14:paraId="0000107A">
      <w:pPr>
        <w:spacing w:after="240" w:before="240" w:lineRule="auto"/>
        <w:rPr/>
      </w:pPr>
      <w:r w:rsidDel="00000000" w:rsidR="00000000" w:rsidRPr="00000000">
        <w:rPr>
          <w:rtl w:val="0"/>
        </w:rPr>
        <w:t xml:space="preserve">Economic exit does not guarantee value preservation, but it does guarantee </w:t>
      </w:r>
      <w:r w:rsidDel="00000000" w:rsidR="00000000" w:rsidRPr="00000000">
        <w:rPr>
          <w:b w:val="1"/>
          <w:bCs w:val="1"/>
          <w:rtl w:val="0"/>
        </w:rPr>
        <w:t xml:space="preserve">explicit, symmetric, and non-arbitrary rules</w:t>
      </w:r>
      <w:r w:rsidDel="00000000" w:rsidR="00000000" w:rsidRPr="00000000">
        <w:rPr>
          <w:rtl w:val="0"/>
        </w:rPr>
        <w:t xml:space="preserve">.</w:t>
      </w:r>
    </w:p>
    <w:p w:rsidR="00000000" w:rsidDel="00000000" w:rsidP="00000000" w:rsidRDefault="00000000" w:rsidRPr="00000000" w14:paraId="0000107B">
      <w:pPr>
        <w:spacing w:after="240" w:before="240" w:lineRule="auto"/>
        <w:rPr/>
      </w:pPr>
      <w:r w:rsidDel="00000000" w:rsidR="00000000" w:rsidRPr="00000000">
        <w:rPr>
          <w:rtl w:val="0"/>
        </w:rPr>
        <w:t xml:space="preserve">No participant may:</w:t>
      </w:r>
    </w:p>
    <w:p w:rsidR="00000000" w:rsidDel="00000000" w:rsidP="00000000" w:rsidRDefault="00000000" w:rsidRPr="00000000" w14:paraId="0000107C">
      <w:pPr>
        <w:numPr>
          <w:ilvl w:val="0"/>
          <w:numId w:val="400"/>
        </w:numPr>
        <w:spacing w:after="0" w:afterAutospacing="0" w:before="240" w:lineRule="auto"/>
        <w:ind w:left="720" w:hanging="360"/>
      </w:pPr>
      <w:r w:rsidDel="00000000" w:rsidR="00000000" w:rsidRPr="00000000">
        <w:rPr>
          <w:rtl w:val="0"/>
        </w:rPr>
        <w:t xml:space="preserve">be forced to remain through economic lock-in,</w:t>
        <w:br w:type="textWrapping"/>
      </w:r>
    </w:p>
    <w:p w:rsidR="00000000" w:rsidDel="00000000" w:rsidP="00000000" w:rsidRDefault="00000000" w:rsidRPr="00000000" w14:paraId="0000107D">
      <w:pPr>
        <w:numPr>
          <w:ilvl w:val="0"/>
          <w:numId w:val="400"/>
        </w:numPr>
        <w:spacing w:after="0" w:afterAutospacing="0" w:before="0" w:beforeAutospacing="0" w:lineRule="auto"/>
        <w:ind w:left="720" w:hanging="360"/>
      </w:pPr>
      <w:r w:rsidDel="00000000" w:rsidR="00000000" w:rsidRPr="00000000">
        <w:rPr>
          <w:rtl w:val="0"/>
        </w:rPr>
        <w:t xml:space="preserve">lose economic rights without public rules,</w:t>
        <w:br w:type="textWrapping"/>
      </w:r>
    </w:p>
    <w:p w:rsidR="00000000" w:rsidDel="00000000" w:rsidP="00000000" w:rsidRDefault="00000000" w:rsidRPr="00000000" w14:paraId="0000107E">
      <w:pPr>
        <w:numPr>
          <w:ilvl w:val="0"/>
          <w:numId w:val="400"/>
        </w:numPr>
        <w:spacing w:after="240" w:before="0" w:beforeAutospacing="0" w:lineRule="auto"/>
        <w:ind w:left="720" w:hanging="360"/>
      </w:pPr>
      <w:r w:rsidDel="00000000" w:rsidR="00000000" w:rsidRPr="00000000">
        <w:rPr>
          <w:rtl w:val="0"/>
        </w:rPr>
        <w:t xml:space="preserve">or be trapped in illiquid structures without prior consent.</w:t>
        <w:br w:type="textWrapping"/>
      </w:r>
    </w:p>
    <w:p w:rsidR="00000000" w:rsidDel="00000000" w:rsidP="00000000" w:rsidRDefault="00000000" w:rsidRPr="00000000" w14:paraId="0000107F">
      <w:pPr>
        <w:spacing w:after="240" w:before="240" w:lineRule="auto"/>
        <w:rPr/>
      </w:pPr>
      <w:r w:rsidDel="00000000" w:rsidR="00000000" w:rsidRPr="00000000">
        <w:rPr>
          <w:rtl w:val="0"/>
        </w:rPr>
        <w:t xml:space="preserve">Predictability of exit is more important than its profitability.</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piw2gkvrtql6" w:id="567"/>
      <w:bookmarkEnd w:id="567"/>
      <w:r w:rsidDel="00000000" w:rsidR="00000000" w:rsidRPr="00000000">
        <w:rPr>
          <w:b w:val="1"/>
          <w:bCs w:val="1"/>
          <w:color w:val="000000"/>
          <w:sz w:val="26"/>
          <w:szCs w:val="26"/>
          <w:rtl w:val="0"/>
        </w:rPr>
        <w:t xml:space="preserve">8.3 Collective Bifurcation</w:t>
      </w:r>
    </w:p>
    <w:p w:rsidR="00000000" w:rsidDel="00000000" w:rsidP="00000000" w:rsidRDefault="00000000" w:rsidRPr="00000000" w14:paraId="00001082">
      <w:pPr>
        <w:spacing w:after="240" w:before="240" w:lineRule="auto"/>
        <w:rPr/>
      </w:pPr>
      <w:r w:rsidDel="00000000" w:rsidR="00000000" w:rsidRPr="00000000">
        <w:rPr>
          <w:rtl w:val="0"/>
        </w:rPr>
        <w:t xml:space="preserve">Equity acknowledges that deep disagreements cannot always be resolved through internal deliberation.</w:t>
      </w:r>
    </w:p>
    <w:p w:rsidR="00000000" w:rsidDel="00000000" w:rsidP="00000000" w:rsidRDefault="00000000" w:rsidRPr="00000000" w14:paraId="00001083">
      <w:pPr>
        <w:spacing w:after="240" w:before="240" w:lineRule="auto"/>
        <w:rPr/>
      </w:pPr>
      <w:r w:rsidDel="00000000" w:rsidR="00000000" w:rsidRPr="00000000">
        <w:rPr>
          <w:rtl w:val="0"/>
        </w:rPr>
        <w:t xml:space="preserve">When structural divergences exist—regarding principles, architecture, or direction—the system must allow </w:t>
      </w:r>
      <w:r w:rsidDel="00000000" w:rsidR="00000000" w:rsidRPr="00000000">
        <w:rPr>
          <w:b w:val="1"/>
          <w:bCs w:val="1"/>
          <w:rtl w:val="0"/>
        </w:rPr>
        <w:t xml:space="preserve">orderly collective bifurcations</w:t>
      </w:r>
      <w:r w:rsidDel="00000000" w:rsidR="00000000" w:rsidRPr="00000000">
        <w:rPr>
          <w:rtl w:val="0"/>
        </w:rPr>
        <w:t xml:space="preserve">.</w:t>
      </w:r>
    </w:p>
    <w:p w:rsidR="00000000" w:rsidDel="00000000" w:rsidP="00000000" w:rsidRDefault="00000000" w:rsidRPr="00000000" w14:paraId="00001084">
      <w:pPr>
        <w:spacing w:after="240" w:before="240" w:lineRule="auto"/>
        <w:rPr/>
      </w:pPr>
      <w:r w:rsidDel="00000000" w:rsidR="00000000" w:rsidRPr="00000000">
        <w:rPr>
          <w:rtl w:val="0"/>
        </w:rPr>
        <w:t xml:space="preserve">Bifurcation implies:</w:t>
      </w:r>
    </w:p>
    <w:p w:rsidR="00000000" w:rsidDel="00000000" w:rsidP="00000000" w:rsidRDefault="00000000" w:rsidRPr="00000000" w14:paraId="00001085">
      <w:pPr>
        <w:numPr>
          <w:ilvl w:val="0"/>
          <w:numId w:val="329"/>
        </w:numPr>
        <w:spacing w:after="0" w:afterAutospacing="0" w:before="240" w:lineRule="auto"/>
        <w:ind w:left="720" w:hanging="360"/>
      </w:pPr>
      <w:r w:rsidDel="00000000" w:rsidR="00000000" w:rsidRPr="00000000">
        <w:rPr>
          <w:rtl w:val="0"/>
        </w:rPr>
        <w:t xml:space="preserve">explicit division of the system,</w:t>
        <w:br w:type="textWrapping"/>
      </w:r>
    </w:p>
    <w:p w:rsidR="00000000" w:rsidDel="00000000" w:rsidP="00000000" w:rsidRDefault="00000000" w:rsidRPr="00000000" w14:paraId="00001086">
      <w:pPr>
        <w:numPr>
          <w:ilvl w:val="0"/>
          <w:numId w:val="329"/>
        </w:numPr>
        <w:spacing w:after="0" w:afterAutospacing="0" w:before="0" w:beforeAutospacing="0" w:lineRule="auto"/>
        <w:ind w:left="720" w:hanging="360"/>
      </w:pPr>
      <w:r w:rsidDel="00000000" w:rsidR="00000000" w:rsidRPr="00000000">
        <w:rPr>
          <w:rtl w:val="0"/>
        </w:rPr>
        <w:t xml:space="preserve">clear rules of separation,</w:t>
        <w:br w:type="textWrapping"/>
      </w:r>
    </w:p>
    <w:p w:rsidR="00000000" w:rsidDel="00000000" w:rsidP="00000000" w:rsidRDefault="00000000" w:rsidRPr="00000000" w14:paraId="00001087">
      <w:pPr>
        <w:numPr>
          <w:ilvl w:val="0"/>
          <w:numId w:val="329"/>
        </w:numPr>
        <w:spacing w:after="240" w:before="0" w:beforeAutospacing="0" w:lineRule="auto"/>
        <w:ind w:left="720" w:hanging="360"/>
      </w:pPr>
      <w:r w:rsidDel="00000000" w:rsidR="00000000" w:rsidRPr="00000000">
        <w:rPr>
          <w:rtl w:val="0"/>
        </w:rPr>
        <w:t xml:space="preserve">and, where applicable, </w:t>
      </w:r>
      <w:r w:rsidDel="00000000" w:rsidR="00000000" w:rsidRPr="00000000">
        <w:rPr>
          <w:b w:val="1"/>
          <w:bCs w:val="1"/>
          <w:rtl w:val="0"/>
        </w:rPr>
        <w:t xml:space="preserve">proportional partition of uncommitted resources</w:t>
      </w:r>
      <w:r w:rsidDel="00000000" w:rsidR="00000000" w:rsidRPr="00000000">
        <w:rPr>
          <w:rtl w:val="0"/>
        </w:rPr>
        <w:t xml:space="preserve"> to enable the continuity of derived systems with their own rules.</w:t>
        <w:br w:type="textWrapping"/>
      </w:r>
    </w:p>
    <w:p w:rsidR="00000000" w:rsidDel="00000000" w:rsidP="00000000" w:rsidRDefault="00000000" w:rsidRPr="00000000" w14:paraId="00001088">
      <w:pPr>
        <w:spacing w:after="240" w:before="240" w:lineRule="auto"/>
        <w:rPr/>
      </w:pPr>
      <w:r w:rsidDel="00000000" w:rsidR="00000000" w:rsidRPr="00000000">
        <w:rPr>
          <w:rtl w:val="0"/>
        </w:rPr>
        <w:t xml:space="preserve">To bifurcate is not to fragment chaotically.</w:t>
        <w:br w:type="textWrapping"/>
        <w:t xml:space="preserve"> It is to allow </w:t>
      </w:r>
      <w:r w:rsidDel="00000000" w:rsidR="00000000" w:rsidRPr="00000000">
        <w:rPr>
          <w:b w:val="1"/>
          <w:bCs w:val="1"/>
          <w:rtl w:val="0"/>
        </w:rPr>
        <w:t xml:space="preserve">different versions of the experiment to continue without mutual capture</w:t>
      </w:r>
      <w:r w:rsidDel="00000000" w:rsidR="00000000" w:rsidRPr="00000000">
        <w:rPr>
          <w:rtl w:val="0"/>
        </w:rPr>
        <w:t xml:space="preserve">.</w:t>
      </w:r>
    </w:p>
    <w:p w:rsidR="00000000" w:rsidDel="00000000" w:rsidP="00000000" w:rsidRDefault="00000000" w:rsidRPr="00000000" w14:paraId="00001089">
      <w:pPr>
        <w:spacing w:after="240" w:before="240" w:lineRule="auto"/>
        <w:rPr/>
      </w:pPr>
      <w:r w:rsidDel="00000000" w:rsidR="00000000" w:rsidRPr="00000000">
        <w:rPr>
          <w:rtl w:val="0"/>
        </w:rPr>
        <w:t xml:space="preserve">A system that prevents bifurcation tends to accumulate tension until it collapses.</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3"/>
        <w:keepNext w:val="0"/>
        <w:keepLines w:val="0"/>
        <w:spacing w:before="280" w:lineRule="auto"/>
        <w:rPr>
          <w:b w:val="1"/>
          <w:bCs w:val="1"/>
          <w:color w:val="000000"/>
          <w:sz w:val="26"/>
          <w:szCs w:val="26"/>
        </w:rPr>
      </w:pPr>
      <w:bookmarkStart w:colFirst="0" w:colLast="0" w:name="_8kxwsca2n2oq" w:id="568"/>
      <w:bookmarkEnd w:id="568"/>
      <w:r w:rsidDel="00000000" w:rsidR="00000000" w:rsidRPr="00000000">
        <w:rPr>
          <w:b w:val="1"/>
          <w:bCs w:val="1"/>
          <w:color w:val="000000"/>
          <w:sz w:val="26"/>
          <w:szCs w:val="26"/>
          <w:rtl w:val="0"/>
        </w:rPr>
        <w:t xml:space="preserve">8.4 Conditions for System Dissolution</w:t>
      </w:r>
    </w:p>
    <w:p w:rsidR="00000000" w:rsidDel="00000000" w:rsidP="00000000" w:rsidRDefault="00000000" w:rsidRPr="00000000" w14:paraId="0000108C">
      <w:pPr>
        <w:spacing w:after="240" w:before="240" w:lineRule="auto"/>
        <w:rPr/>
      </w:pPr>
      <w:r w:rsidDel="00000000" w:rsidR="00000000" w:rsidRPr="00000000">
        <w:rPr>
          <w:rtl w:val="0"/>
        </w:rPr>
        <w:t xml:space="preserve">Equity does not assume its own permanence.</w:t>
      </w:r>
    </w:p>
    <w:p w:rsidR="00000000" w:rsidDel="00000000" w:rsidP="00000000" w:rsidRDefault="00000000" w:rsidRPr="00000000" w14:paraId="0000108D">
      <w:pPr>
        <w:spacing w:after="240" w:before="240" w:lineRule="auto"/>
        <w:rPr/>
      </w:pPr>
      <w:r w:rsidDel="00000000" w:rsidR="00000000" w:rsidRPr="00000000">
        <w:rPr>
          <w:rtl w:val="0"/>
        </w:rPr>
        <w:t xml:space="preserve">The system must contemplate scenarios in which dissolution is:</w:t>
      </w:r>
    </w:p>
    <w:p w:rsidR="00000000" w:rsidDel="00000000" w:rsidP="00000000" w:rsidRDefault="00000000" w:rsidRPr="00000000" w14:paraId="0000108E">
      <w:pPr>
        <w:numPr>
          <w:ilvl w:val="0"/>
          <w:numId w:val="61"/>
        </w:numPr>
        <w:spacing w:after="0" w:afterAutospacing="0" w:before="240" w:lineRule="auto"/>
        <w:ind w:left="720" w:hanging="360"/>
      </w:pPr>
      <w:r w:rsidDel="00000000" w:rsidR="00000000" w:rsidRPr="00000000">
        <w:rPr>
          <w:rtl w:val="0"/>
        </w:rPr>
        <w:t xml:space="preserve">rational,</w:t>
        <w:br w:type="textWrapping"/>
      </w:r>
    </w:p>
    <w:p w:rsidR="00000000" w:rsidDel="00000000" w:rsidP="00000000" w:rsidRDefault="00000000" w:rsidRPr="00000000" w14:paraId="0000108F">
      <w:pPr>
        <w:numPr>
          <w:ilvl w:val="0"/>
          <w:numId w:val="61"/>
        </w:numPr>
        <w:spacing w:after="0" w:afterAutospacing="0" w:before="0" w:beforeAutospacing="0" w:lineRule="auto"/>
        <w:ind w:left="720" w:hanging="360"/>
      </w:pPr>
      <w:r w:rsidDel="00000000" w:rsidR="00000000" w:rsidRPr="00000000">
        <w:rPr>
          <w:rtl w:val="0"/>
        </w:rPr>
        <w:t xml:space="preserve">legitimate,</w:t>
        <w:br w:type="textWrapping"/>
      </w:r>
    </w:p>
    <w:p w:rsidR="00000000" w:rsidDel="00000000" w:rsidP="00000000" w:rsidRDefault="00000000" w:rsidRPr="00000000" w14:paraId="00001090">
      <w:pPr>
        <w:numPr>
          <w:ilvl w:val="0"/>
          <w:numId w:val="61"/>
        </w:numPr>
        <w:spacing w:after="240" w:before="0" w:beforeAutospacing="0" w:lineRule="auto"/>
        <w:ind w:left="720" w:hanging="360"/>
      </w:pPr>
      <w:r w:rsidDel="00000000" w:rsidR="00000000" w:rsidRPr="00000000">
        <w:rPr>
          <w:rtl w:val="0"/>
        </w:rPr>
        <w:t xml:space="preserve">and operationally feasible.</w:t>
        <w:br w:type="textWrapping"/>
      </w:r>
    </w:p>
    <w:p w:rsidR="00000000" w:rsidDel="00000000" w:rsidP="00000000" w:rsidRDefault="00000000" w:rsidRPr="00000000" w14:paraId="00001091">
      <w:pPr>
        <w:spacing w:after="240" w:before="240" w:lineRule="auto"/>
        <w:rPr/>
      </w:pPr>
      <w:r w:rsidDel="00000000" w:rsidR="00000000" w:rsidRPr="00000000">
        <w:rPr>
          <w:rtl w:val="0"/>
        </w:rPr>
        <w:t xml:space="preserve">Dissolution may result, among other causes, from:</w:t>
      </w:r>
    </w:p>
    <w:p w:rsidR="00000000" w:rsidDel="00000000" w:rsidP="00000000" w:rsidRDefault="00000000" w:rsidRPr="00000000" w14:paraId="00001092">
      <w:pPr>
        <w:numPr>
          <w:ilvl w:val="0"/>
          <w:numId w:val="94"/>
        </w:numPr>
        <w:spacing w:after="0" w:afterAutospacing="0" w:before="240" w:lineRule="auto"/>
        <w:ind w:left="720" w:hanging="360"/>
      </w:pPr>
      <w:r w:rsidDel="00000000" w:rsidR="00000000" w:rsidRPr="00000000">
        <w:rPr>
          <w:rtl w:val="0"/>
        </w:rPr>
        <w:t xml:space="preserve">sustained loss of voluntary participation,</w:t>
        <w:br w:type="textWrapping"/>
      </w:r>
    </w:p>
    <w:p w:rsidR="00000000" w:rsidDel="00000000" w:rsidP="00000000" w:rsidRDefault="00000000" w:rsidRPr="00000000" w14:paraId="00001093">
      <w:pPr>
        <w:numPr>
          <w:ilvl w:val="0"/>
          <w:numId w:val="94"/>
        </w:numPr>
        <w:spacing w:after="0" w:afterAutospacing="0" w:before="0" w:beforeAutospacing="0" w:lineRule="auto"/>
        <w:ind w:left="720" w:hanging="360"/>
      </w:pPr>
      <w:r w:rsidDel="00000000" w:rsidR="00000000" w:rsidRPr="00000000">
        <w:rPr>
          <w:rtl w:val="0"/>
        </w:rPr>
        <w:t xml:space="preserve">depletion of resources without adjustment capacity,</w:t>
        <w:br w:type="textWrapping"/>
      </w:r>
    </w:p>
    <w:p w:rsidR="00000000" w:rsidDel="00000000" w:rsidP="00000000" w:rsidRDefault="00000000" w:rsidRPr="00000000" w14:paraId="00001094">
      <w:pPr>
        <w:numPr>
          <w:ilvl w:val="0"/>
          <w:numId w:val="94"/>
        </w:numPr>
        <w:spacing w:after="0" w:afterAutospacing="0" w:before="0" w:beforeAutospacing="0" w:lineRule="auto"/>
        <w:ind w:left="720" w:hanging="360"/>
      </w:pPr>
      <w:r w:rsidDel="00000000" w:rsidR="00000000" w:rsidRPr="00000000">
        <w:rPr>
          <w:rtl w:val="0"/>
        </w:rPr>
        <w:t xml:space="preserve">persistent violation of non-negotiable principles,</w:t>
        <w:br w:type="textWrapping"/>
      </w:r>
    </w:p>
    <w:p w:rsidR="00000000" w:rsidDel="00000000" w:rsidP="00000000" w:rsidRDefault="00000000" w:rsidRPr="00000000" w14:paraId="00001095">
      <w:pPr>
        <w:numPr>
          <w:ilvl w:val="0"/>
          <w:numId w:val="94"/>
        </w:numPr>
        <w:spacing w:after="0" w:afterAutospacing="0" w:before="0" w:beforeAutospacing="0" w:lineRule="auto"/>
        <w:ind w:left="720" w:hanging="360"/>
      </w:pPr>
      <w:r w:rsidDel="00000000" w:rsidR="00000000" w:rsidRPr="00000000">
        <w:rPr>
          <w:rtl w:val="0"/>
        </w:rPr>
        <w:t xml:space="preserve">clear supersession by more effective alternative systems,</w:t>
        <w:br w:type="textWrapping"/>
      </w:r>
    </w:p>
    <w:p w:rsidR="00000000" w:rsidDel="00000000" w:rsidP="00000000" w:rsidRDefault="00000000" w:rsidRPr="00000000" w14:paraId="00001096">
      <w:pPr>
        <w:numPr>
          <w:ilvl w:val="0"/>
          <w:numId w:val="94"/>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explicit decision by active participants</w:t>
      </w:r>
      <w:r w:rsidDel="00000000" w:rsidR="00000000" w:rsidRPr="00000000">
        <w:rPr>
          <w:rtl w:val="0"/>
        </w:rPr>
        <w:t xml:space="preserve">, according to predefined rules.</w:t>
        <w:br w:type="textWrapping"/>
      </w:r>
    </w:p>
    <w:p w:rsidR="00000000" w:rsidDel="00000000" w:rsidP="00000000" w:rsidRDefault="00000000" w:rsidRPr="00000000" w14:paraId="00001097">
      <w:pPr>
        <w:spacing w:after="240" w:before="240" w:lineRule="auto"/>
        <w:rPr/>
      </w:pPr>
      <w:r w:rsidDel="00000000" w:rsidR="00000000" w:rsidRPr="00000000">
        <w:rPr>
          <w:rtl w:val="0"/>
        </w:rPr>
        <w:t xml:space="preserve">Dissolution is not interpreted as moral failure, but as a </w:t>
      </w:r>
      <w:r w:rsidDel="00000000" w:rsidR="00000000" w:rsidRPr="00000000">
        <w:rPr>
          <w:b w:val="1"/>
          <w:bCs w:val="1"/>
          <w:rtl w:val="0"/>
        </w:rPr>
        <w:t xml:space="preserve">valid outcome of an experiment that has completed its cycle</w:t>
      </w:r>
      <w:r w:rsidDel="00000000" w:rsidR="00000000" w:rsidRPr="00000000">
        <w:rPr>
          <w:rtl w:val="0"/>
        </w:rPr>
        <w:t xml:space="preserve">.</w:t>
      </w:r>
    </w:p>
    <w:p w:rsidR="00000000" w:rsidDel="00000000" w:rsidP="00000000" w:rsidRDefault="00000000" w:rsidRPr="00000000" w14:paraId="00001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3"/>
        <w:keepNext w:val="0"/>
        <w:keepLines w:val="0"/>
        <w:spacing w:before="280" w:lineRule="auto"/>
        <w:rPr>
          <w:b w:val="1"/>
          <w:bCs w:val="1"/>
          <w:color w:val="000000"/>
          <w:sz w:val="26"/>
          <w:szCs w:val="26"/>
        </w:rPr>
      </w:pPr>
      <w:bookmarkStart w:colFirst="0" w:colLast="0" w:name="_jeiiwkj65ink" w:id="569"/>
      <w:bookmarkEnd w:id="569"/>
      <w:r w:rsidDel="00000000" w:rsidR="00000000" w:rsidRPr="00000000">
        <w:rPr>
          <w:b w:val="1"/>
          <w:bCs w:val="1"/>
          <w:color w:val="000000"/>
          <w:sz w:val="26"/>
          <w:szCs w:val="26"/>
          <w:rtl w:val="0"/>
        </w:rPr>
        <w:t xml:space="preserve">8.5 Exit as a Mechanism of Structural Discipline</w:t>
      </w:r>
    </w:p>
    <w:p w:rsidR="00000000" w:rsidDel="00000000" w:rsidP="00000000" w:rsidRDefault="00000000" w:rsidRPr="00000000" w14:paraId="0000109A">
      <w:pPr>
        <w:spacing w:after="240" w:before="240" w:lineRule="auto"/>
        <w:rPr/>
      </w:pPr>
      <w:r w:rsidDel="00000000" w:rsidR="00000000" w:rsidRPr="00000000">
        <w:rPr>
          <w:rtl w:val="0"/>
        </w:rPr>
        <w:t xml:space="preserve">The real possibility of exit fulfills a key disciplinary function.</w:t>
      </w:r>
    </w:p>
    <w:p w:rsidR="00000000" w:rsidDel="00000000" w:rsidP="00000000" w:rsidRDefault="00000000" w:rsidRPr="00000000" w14:paraId="0000109B">
      <w:pPr>
        <w:spacing w:after="240" w:before="240" w:lineRule="auto"/>
        <w:rPr/>
      </w:pPr>
      <w:r w:rsidDel="00000000" w:rsidR="00000000" w:rsidRPr="00000000">
        <w:rPr>
          <w:rtl w:val="0"/>
        </w:rPr>
        <w:t xml:space="preserve">When all actors know that:</w:t>
      </w:r>
    </w:p>
    <w:p w:rsidR="00000000" w:rsidDel="00000000" w:rsidP="00000000" w:rsidRDefault="00000000" w:rsidRPr="00000000" w14:paraId="0000109C">
      <w:pPr>
        <w:numPr>
          <w:ilvl w:val="0"/>
          <w:numId w:val="621"/>
        </w:numPr>
        <w:spacing w:after="0" w:afterAutospacing="0" w:before="240" w:lineRule="auto"/>
        <w:ind w:left="720" w:hanging="360"/>
      </w:pPr>
      <w:r w:rsidDel="00000000" w:rsidR="00000000" w:rsidRPr="00000000">
        <w:rPr>
          <w:rtl w:val="0"/>
        </w:rPr>
        <w:t xml:space="preserve">no one is obliged to remain,</w:t>
        <w:br w:type="textWrapping"/>
      </w:r>
    </w:p>
    <w:p w:rsidR="00000000" w:rsidDel="00000000" w:rsidP="00000000" w:rsidRDefault="00000000" w:rsidRPr="00000000" w14:paraId="0000109D">
      <w:pPr>
        <w:numPr>
          <w:ilvl w:val="0"/>
          <w:numId w:val="621"/>
        </w:numPr>
        <w:spacing w:after="0" w:afterAutospacing="0" w:before="0" w:beforeAutospacing="0" w:lineRule="auto"/>
        <w:ind w:left="720" w:hanging="360"/>
      </w:pPr>
      <w:r w:rsidDel="00000000" w:rsidR="00000000" w:rsidRPr="00000000">
        <w:rPr>
          <w:rtl w:val="0"/>
        </w:rPr>
        <w:t xml:space="preserve">capital cannot capture authority,</w:t>
        <w:br w:type="textWrapping"/>
      </w:r>
    </w:p>
    <w:p w:rsidR="00000000" w:rsidDel="00000000" w:rsidP="00000000" w:rsidRDefault="00000000" w:rsidRPr="00000000" w14:paraId="0000109E">
      <w:pPr>
        <w:numPr>
          <w:ilvl w:val="0"/>
          <w:numId w:val="621"/>
        </w:numPr>
        <w:spacing w:after="240" w:before="0" w:beforeAutospacing="0" w:lineRule="auto"/>
        <w:ind w:left="720" w:hanging="360"/>
      </w:pPr>
      <w:r w:rsidDel="00000000" w:rsidR="00000000" w:rsidRPr="00000000">
        <w:rPr>
          <w:rtl w:val="0"/>
        </w:rPr>
        <w:t xml:space="preserve">and the system can end,</w:t>
        <w:br w:type="textWrapping"/>
      </w:r>
    </w:p>
    <w:p w:rsidR="00000000" w:rsidDel="00000000" w:rsidP="00000000" w:rsidRDefault="00000000" w:rsidRPr="00000000" w14:paraId="0000109F">
      <w:pPr>
        <w:spacing w:after="240" w:before="240" w:lineRule="auto"/>
        <w:rPr/>
      </w:pPr>
      <w:r w:rsidDel="00000000" w:rsidR="00000000" w:rsidRPr="00000000">
        <w:rPr>
          <w:rtl w:val="0"/>
        </w:rPr>
        <w:t xml:space="preserve">rules tend to remain honest.</w:t>
      </w:r>
    </w:p>
    <w:p w:rsidR="00000000" w:rsidDel="00000000" w:rsidP="00000000" w:rsidRDefault="00000000" w:rsidRPr="00000000" w14:paraId="000010A0">
      <w:pPr>
        <w:spacing w:after="240" w:before="240" w:lineRule="auto"/>
        <w:rPr/>
      </w:pPr>
      <w:r w:rsidDel="00000000" w:rsidR="00000000" w:rsidRPr="00000000">
        <w:rPr>
          <w:rtl w:val="0"/>
        </w:rPr>
        <w:t xml:space="preserve">Exit reduces:</w:t>
      </w:r>
    </w:p>
    <w:p w:rsidR="00000000" w:rsidDel="00000000" w:rsidP="00000000" w:rsidRDefault="00000000" w:rsidRPr="00000000" w14:paraId="000010A1">
      <w:pPr>
        <w:numPr>
          <w:ilvl w:val="0"/>
          <w:numId w:val="37"/>
        </w:numPr>
        <w:spacing w:after="0" w:afterAutospacing="0" w:before="240" w:lineRule="auto"/>
        <w:ind w:left="720" w:hanging="360"/>
      </w:pPr>
      <w:r w:rsidDel="00000000" w:rsidR="00000000" w:rsidRPr="00000000">
        <w:rPr>
          <w:rtl w:val="0"/>
        </w:rPr>
        <w:t xml:space="preserve">accumulation of informal power,</w:t>
        <w:br w:type="textWrapping"/>
      </w:r>
    </w:p>
    <w:p w:rsidR="00000000" w:rsidDel="00000000" w:rsidP="00000000" w:rsidRDefault="00000000" w:rsidRPr="00000000" w14:paraId="000010A2">
      <w:pPr>
        <w:numPr>
          <w:ilvl w:val="0"/>
          <w:numId w:val="37"/>
        </w:numPr>
        <w:spacing w:after="0" w:afterAutospacing="0" w:before="0" w:beforeAutospacing="0" w:lineRule="auto"/>
        <w:ind w:left="720" w:hanging="360"/>
      </w:pPr>
      <w:r w:rsidDel="00000000" w:rsidR="00000000" w:rsidRPr="00000000">
        <w:rPr>
          <w:rtl w:val="0"/>
        </w:rPr>
        <w:t xml:space="preserve">institutional rigidity,</w:t>
        <w:br w:type="textWrapping"/>
      </w:r>
    </w:p>
    <w:p w:rsidR="00000000" w:rsidDel="00000000" w:rsidP="00000000" w:rsidRDefault="00000000" w:rsidRPr="00000000" w14:paraId="000010A3">
      <w:pPr>
        <w:numPr>
          <w:ilvl w:val="0"/>
          <w:numId w:val="37"/>
        </w:numPr>
        <w:spacing w:after="240" w:before="0" w:beforeAutospacing="0" w:lineRule="auto"/>
        <w:ind w:left="720" w:hanging="360"/>
      </w:pPr>
      <w:r w:rsidDel="00000000" w:rsidR="00000000" w:rsidRPr="00000000">
        <w:rPr>
          <w:rtl w:val="0"/>
        </w:rPr>
        <w:t xml:space="preserve">and defensive ideological justifications.</w:t>
        <w:br w:type="textWrapping"/>
      </w:r>
    </w:p>
    <w:p w:rsidR="00000000" w:rsidDel="00000000" w:rsidP="00000000" w:rsidRDefault="00000000" w:rsidRPr="00000000" w14:paraId="000010A4">
      <w:pPr>
        <w:spacing w:after="240" w:before="240" w:lineRule="auto"/>
        <w:rPr/>
      </w:pPr>
      <w:r w:rsidDel="00000000" w:rsidR="00000000" w:rsidRPr="00000000">
        <w:rPr>
          <w:rtl w:val="0"/>
        </w:rPr>
        <w:t xml:space="preserve">There is no guarantee of good functioning.</w:t>
        <w:br w:type="textWrapping"/>
        <w:t xml:space="preserve"> There is something better: </w:t>
      </w:r>
      <w:r w:rsidDel="00000000" w:rsidR="00000000" w:rsidRPr="00000000">
        <w:rPr>
          <w:b w:val="1"/>
          <w:bCs w:val="1"/>
          <w:rtl w:val="0"/>
        </w:rPr>
        <w:t xml:space="preserve">the impossibility of forcing people to remain in a malfunctioning system</w:t>
      </w:r>
      <w:r w:rsidDel="00000000" w:rsidR="00000000" w:rsidRPr="00000000">
        <w:rPr>
          <w:rtl w:val="0"/>
        </w:rPr>
        <w:t xml:space="preserve">.</w:t>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ec7wo7ejginf" w:id="570"/>
      <w:bookmarkEnd w:id="570"/>
      <w:r w:rsidDel="00000000" w:rsidR="00000000" w:rsidRPr="00000000">
        <w:rPr>
          <w:b w:val="1"/>
          <w:bCs w:val="1"/>
          <w:color w:val="000000"/>
          <w:sz w:val="26"/>
          <w:szCs w:val="26"/>
          <w:rtl w:val="0"/>
        </w:rPr>
        <w:t xml:space="preserve">8.6 Limits of Exit</w:t>
      </w:r>
    </w:p>
    <w:p w:rsidR="00000000" w:rsidDel="00000000" w:rsidP="00000000" w:rsidRDefault="00000000" w:rsidRPr="00000000" w14:paraId="000010A7">
      <w:pPr>
        <w:spacing w:after="240" w:before="240" w:lineRule="auto"/>
        <w:rPr/>
      </w:pPr>
      <w:r w:rsidDel="00000000" w:rsidR="00000000" w:rsidRPr="00000000">
        <w:rPr>
          <w:rtl w:val="0"/>
        </w:rPr>
        <w:t xml:space="preserve">The right to exit does not imply the absence of rules.</w:t>
      </w:r>
    </w:p>
    <w:p w:rsidR="00000000" w:rsidDel="00000000" w:rsidP="00000000" w:rsidRDefault="00000000" w:rsidRPr="00000000" w14:paraId="000010A8">
      <w:pPr>
        <w:spacing w:after="240" w:before="240" w:lineRule="auto"/>
        <w:rPr/>
      </w:pPr>
      <w:r w:rsidDel="00000000" w:rsidR="00000000" w:rsidRPr="00000000">
        <w:rPr>
          <w:rtl w:val="0"/>
        </w:rPr>
        <w:t xml:space="preserve">Exit must:</w:t>
      </w:r>
    </w:p>
    <w:p w:rsidR="00000000" w:rsidDel="00000000" w:rsidP="00000000" w:rsidRDefault="00000000" w:rsidRPr="00000000" w14:paraId="000010A9">
      <w:pPr>
        <w:numPr>
          <w:ilvl w:val="0"/>
          <w:numId w:val="556"/>
        </w:numPr>
        <w:spacing w:after="0" w:afterAutospacing="0" w:before="240" w:lineRule="auto"/>
        <w:ind w:left="720" w:hanging="360"/>
      </w:pPr>
      <w:r w:rsidDel="00000000" w:rsidR="00000000" w:rsidRPr="00000000">
        <w:rPr>
          <w:rtl w:val="0"/>
        </w:rPr>
        <w:t xml:space="preserve">respect explicit commitments previously accepted,</w:t>
        <w:br w:type="textWrapping"/>
      </w:r>
    </w:p>
    <w:p w:rsidR="00000000" w:rsidDel="00000000" w:rsidP="00000000" w:rsidRDefault="00000000" w:rsidRPr="00000000" w14:paraId="000010AA">
      <w:pPr>
        <w:numPr>
          <w:ilvl w:val="0"/>
          <w:numId w:val="556"/>
        </w:numPr>
        <w:spacing w:after="0" w:afterAutospacing="0" w:before="0" w:beforeAutospacing="0" w:lineRule="auto"/>
        <w:ind w:left="720" w:hanging="360"/>
      </w:pPr>
      <w:r w:rsidDel="00000000" w:rsidR="00000000" w:rsidRPr="00000000">
        <w:rPr>
          <w:rtl w:val="0"/>
        </w:rPr>
        <w:t xml:space="preserve">not invalidate ongoing processes without clear conditions,</w:t>
        <w:br w:type="textWrapping"/>
      </w:r>
    </w:p>
    <w:p w:rsidR="00000000" w:rsidDel="00000000" w:rsidP="00000000" w:rsidRDefault="00000000" w:rsidRPr="00000000" w14:paraId="000010AB">
      <w:pPr>
        <w:numPr>
          <w:ilvl w:val="0"/>
          <w:numId w:val="556"/>
        </w:numPr>
        <w:spacing w:after="240" w:before="0" w:beforeAutospacing="0" w:lineRule="auto"/>
        <w:ind w:left="720" w:hanging="360"/>
      </w:pPr>
      <w:r w:rsidDel="00000000" w:rsidR="00000000" w:rsidRPr="00000000">
        <w:rPr>
          <w:rtl w:val="0"/>
        </w:rPr>
        <w:t xml:space="preserve">and avoid deliberate destructive externalities.</w:t>
        <w:br w:type="textWrapping"/>
      </w:r>
    </w:p>
    <w:p w:rsidR="00000000" w:rsidDel="00000000" w:rsidP="00000000" w:rsidRDefault="00000000" w:rsidRPr="00000000" w14:paraId="000010AC">
      <w:pPr>
        <w:spacing w:after="240" w:before="240" w:lineRule="auto"/>
        <w:rPr/>
      </w:pPr>
      <w:r w:rsidDel="00000000" w:rsidR="00000000" w:rsidRPr="00000000">
        <w:rPr>
          <w:rtl w:val="0"/>
        </w:rPr>
        <w:t xml:space="preserve">Exiting does not authorize sabotage.</w:t>
        <w:br w:type="textWrapping"/>
        <w:t xml:space="preserve"> Bifurcating does not authorize capture of others’ resources.</w:t>
        <w:br w:type="textWrapping"/>
        <w:t xml:space="preserve"> Dissolving does not authorize erasing traceability.</w:t>
      </w:r>
    </w:p>
    <w:p w:rsidR="00000000" w:rsidDel="00000000" w:rsidP="00000000" w:rsidRDefault="00000000" w:rsidRPr="00000000" w14:paraId="000010AD">
      <w:pPr>
        <w:spacing w:after="240" w:before="240" w:lineRule="auto"/>
        <w:rPr/>
      </w:pPr>
      <w:r w:rsidDel="00000000" w:rsidR="00000000" w:rsidRPr="00000000">
        <w:rPr>
          <w:rtl w:val="0"/>
        </w:rPr>
        <w:t xml:space="preserve">The design of exit seeks balance:</w:t>
        <w:br w:type="textWrapping"/>
        <w:t xml:space="preserve"> </w:t>
      </w:r>
      <w:r w:rsidDel="00000000" w:rsidR="00000000" w:rsidRPr="00000000">
        <w:rPr>
          <w:b w:val="1"/>
          <w:bCs w:val="1"/>
          <w:rtl w:val="0"/>
        </w:rPr>
        <w:t xml:space="preserve">maximum freedom to leave</w:t>
        <w:br w:type="textWrapping"/>
      </w:r>
      <w:r w:rsidDel="00000000" w:rsidR="00000000" w:rsidRPr="00000000">
        <w:rPr>
          <w:rtl w:val="0"/>
        </w:rPr>
        <w:t xml:space="preserve"> with </w:t>
      </w:r>
      <w:r w:rsidDel="00000000" w:rsidR="00000000" w:rsidRPr="00000000">
        <w:rPr>
          <w:b w:val="1"/>
          <w:bCs w:val="1"/>
          <w:rtl w:val="0"/>
        </w:rPr>
        <w:t xml:space="preserve">minimum systemic destruction</w:t>
      </w:r>
      <w:r w:rsidDel="00000000" w:rsidR="00000000" w:rsidRPr="00000000">
        <w:rPr>
          <w:rtl w:val="0"/>
        </w:rPr>
        <w:t xml:space="preserve">.</w:t>
      </w:r>
    </w:p>
    <w:p w:rsidR="00000000" w:rsidDel="00000000" w:rsidP="00000000" w:rsidRDefault="00000000" w:rsidRPr="00000000" w14:paraId="00001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3"/>
        <w:keepNext w:val="0"/>
        <w:keepLines w:val="0"/>
        <w:spacing w:before="280" w:lineRule="auto"/>
        <w:rPr>
          <w:b w:val="1"/>
          <w:bCs w:val="1"/>
          <w:color w:val="000000"/>
          <w:sz w:val="26"/>
          <w:szCs w:val="26"/>
        </w:rPr>
      </w:pPr>
      <w:bookmarkStart w:colFirst="0" w:colLast="0" w:name="_563ofuqkkni9" w:id="571"/>
      <w:bookmarkEnd w:id="571"/>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0B0">
      <w:pPr>
        <w:spacing w:after="240" w:before="240" w:lineRule="auto"/>
        <w:rPr/>
      </w:pPr>
      <w:r w:rsidDel="00000000" w:rsidR="00000000" w:rsidRPr="00000000">
        <w:rPr>
          <w:rtl w:val="0"/>
        </w:rPr>
        <w:t xml:space="preserve">Equity is not sustained by promising success, justice, or permanence.</w:t>
        <w:br w:type="textWrapping"/>
        <w:t xml:space="preserve"> It is sustained by allowing exit when it ceases to be valuable.</w:t>
      </w:r>
    </w:p>
    <w:p w:rsidR="00000000" w:rsidDel="00000000" w:rsidP="00000000" w:rsidRDefault="00000000" w:rsidRPr="00000000" w14:paraId="000010B1">
      <w:pPr>
        <w:spacing w:after="240" w:before="240" w:lineRule="auto"/>
        <w:rPr/>
      </w:pPr>
      <w:r w:rsidDel="00000000" w:rsidR="00000000" w:rsidRPr="00000000">
        <w:rPr>
          <w:rtl w:val="0"/>
        </w:rPr>
        <w:t xml:space="preserve">A system that needs to retain its participants in order to exist no longer coordinates: it </w:t>
      </w:r>
      <w:r w:rsidDel="00000000" w:rsidR="00000000" w:rsidRPr="00000000">
        <w:rPr>
          <w:b w:val="1"/>
          <w:bCs w:val="1"/>
          <w:rtl w:val="0"/>
        </w:rPr>
        <w:t xml:space="preserve">captures</w:t>
      </w:r>
      <w:r w:rsidDel="00000000" w:rsidR="00000000" w:rsidRPr="00000000">
        <w:rPr>
          <w:rtl w:val="0"/>
        </w:rPr>
        <w:t xml:space="preserve">.</w:t>
        <w:br w:type="textWrapping"/>
        <w:t xml:space="preserve"> A system that can be abandoned, bifurcated, or closed without collapse preserves something more important than stability: </w:t>
      </w:r>
      <w:r w:rsidDel="00000000" w:rsidR="00000000" w:rsidRPr="00000000">
        <w:rPr>
          <w:b w:val="1"/>
          <w:bCs w:val="1"/>
          <w:rtl w:val="0"/>
        </w:rPr>
        <w:t xml:space="preserve">legitimacy</w:t>
      </w:r>
      <w:r w:rsidDel="00000000" w:rsidR="00000000" w:rsidRPr="00000000">
        <w:rPr>
          <w:rtl w:val="0"/>
        </w:rPr>
        <w:t xml:space="preserve">.</w:t>
      </w:r>
    </w:p>
    <w:p w:rsidR="00000000" w:rsidDel="00000000" w:rsidP="00000000" w:rsidRDefault="00000000" w:rsidRPr="00000000" w14:paraId="000010B2">
      <w:pPr>
        <w:spacing w:after="240" w:before="240" w:lineRule="auto"/>
        <w:rPr/>
      </w:pPr>
      <w:r w:rsidDel="00000000" w:rsidR="00000000" w:rsidRPr="00000000">
        <w:rPr>
          <w:rtl w:val="0"/>
        </w:rPr>
        <w:t xml:space="preserve">The real possibility of exit does not eliminate risks.</w:t>
        <w:br w:type="textWrapping"/>
        <w:t xml:space="preserve"> It displaces them and makes them visible.</w:t>
      </w:r>
    </w:p>
    <w:p w:rsidR="00000000" w:rsidDel="00000000" w:rsidP="00000000" w:rsidRDefault="00000000" w:rsidRPr="00000000" w14:paraId="000010B3">
      <w:pPr>
        <w:spacing w:after="240" w:before="240" w:lineRule="auto"/>
        <w:rPr/>
      </w:pPr>
      <w:r w:rsidDel="00000000" w:rsidR="00000000" w:rsidRPr="00000000">
        <w:rPr>
          <w:rtl w:val="0"/>
        </w:rPr>
        <w:t xml:space="preserve">The next chapter addresses precisely those risks and the failures that Equity </w:t>
      </w:r>
      <w:r w:rsidDel="00000000" w:rsidR="00000000" w:rsidRPr="00000000">
        <w:rPr>
          <w:b w:val="1"/>
          <w:bCs w:val="1"/>
          <w:rtl w:val="0"/>
        </w:rPr>
        <w:t xml:space="preserve">does not intend to conceal</w:t>
      </w: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3ty6y0twbkug" w:id="572"/>
      <w:bookmarkEnd w:id="572"/>
      <w:r w:rsidDel="00000000" w:rsidR="00000000" w:rsidRPr="00000000">
        <w:rPr>
          <w:b w:val="1"/>
          <w:bCs w:val="1"/>
          <w:sz w:val="34"/>
          <w:szCs w:val="34"/>
          <w:rtl w:val="0"/>
        </w:rPr>
        <w:t xml:space="preserve">9. Risks, Limits, and Possible Failures</w:t>
      </w:r>
    </w:p>
    <w:p w:rsidR="00000000" w:rsidDel="00000000" w:rsidP="00000000" w:rsidRDefault="00000000" w:rsidRPr="00000000" w14:paraId="000010B6">
      <w:pPr>
        <w:spacing w:after="240" w:before="240" w:lineRule="auto"/>
        <w:rPr/>
      </w:pPr>
      <w:r w:rsidDel="00000000" w:rsidR="00000000" w:rsidRPr="00000000">
        <w:rPr>
          <w:rtl w:val="0"/>
        </w:rPr>
        <w:t xml:space="preserve">Equity does not present itself as a robust system by lacking risks, but by making them explicit, debatable, and manageable. This chapter does not enumerate external threats, but plausible internal failures—those that may emerge even when all participants act in good faith.</w:t>
      </w:r>
    </w:p>
    <w:p w:rsidR="00000000" w:rsidDel="00000000" w:rsidP="00000000" w:rsidRDefault="00000000" w:rsidRPr="00000000" w14:paraId="000010B7">
      <w:pPr>
        <w:spacing w:after="240" w:before="240" w:lineRule="auto"/>
        <w:rPr/>
      </w:pPr>
      <w:r w:rsidDel="00000000" w:rsidR="00000000" w:rsidRPr="00000000">
        <w:rPr>
          <w:rtl w:val="0"/>
        </w:rPr>
        <w:t xml:space="preserve">Acknowledging these risks does not weaken the project.</w:t>
      </w:r>
    </w:p>
    <w:p w:rsidR="00000000" w:rsidDel="00000000" w:rsidP="00000000" w:rsidRDefault="00000000" w:rsidRPr="00000000" w14:paraId="000010B8">
      <w:pPr>
        <w:spacing w:after="240" w:before="240" w:lineRule="auto"/>
        <w:rPr/>
      </w:pPr>
      <w:r w:rsidDel="00000000" w:rsidR="00000000" w:rsidRPr="00000000">
        <w:rPr>
          <w:rtl w:val="0"/>
        </w:rPr>
        <w:t xml:space="preserve">It protects it from becoming dogma.</w:t>
      </w:r>
    </w:p>
    <w:p w:rsidR="00000000" w:rsidDel="00000000" w:rsidP="00000000" w:rsidRDefault="00000000" w:rsidRPr="00000000" w14:paraId="00001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4x6atfp5w7le" w:id="573"/>
      <w:bookmarkEnd w:id="573"/>
      <w:r w:rsidDel="00000000" w:rsidR="00000000" w:rsidRPr="00000000">
        <w:rPr>
          <w:b w:val="1"/>
          <w:bCs w:val="1"/>
          <w:color w:val="000000"/>
          <w:sz w:val="26"/>
          <w:szCs w:val="26"/>
          <w:rtl w:val="0"/>
        </w:rPr>
        <w:t xml:space="preserve">9.1 Risk of Informal Capture</w:t>
      </w:r>
    </w:p>
    <w:p w:rsidR="00000000" w:rsidDel="00000000" w:rsidP="00000000" w:rsidRDefault="00000000" w:rsidRPr="00000000" w14:paraId="000010BB">
      <w:pPr>
        <w:spacing w:after="240" w:before="240" w:lineRule="auto"/>
        <w:rPr/>
      </w:pPr>
      <w:r w:rsidDel="00000000" w:rsidR="00000000" w:rsidRPr="00000000">
        <w:rPr>
          <w:rtl w:val="0"/>
        </w:rPr>
        <w:t xml:space="preserve">Even when the design limits formal concentration of power, the risk of informal capture always exists.</w:t>
      </w:r>
    </w:p>
    <w:p w:rsidR="00000000" w:rsidDel="00000000" w:rsidP="00000000" w:rsidRDefault="00000000" w:rsidRPr="00000000" w14:paraId="000010BC">
      <w:pPr>
        <w:spacing w:after="240" w:before="240" w:lineRule="auto"/>
        <w:rPr/>
      </w:pPr>
      <w:r w:rsidDel="00000000" w:rsidR="00000000" w:rsidRPr="00000000">
        <w:rPr>
          <w:rtl w:val="0"/>
        </w:rPr>
        <w:t xml:space="preserve">This may manifest as:</w:t>
      </w:r>
    </w:p>
    <w:p w:rsidR="00000000" w:rsidDel="00000000" w:rsidP="00000000" w:rsidRDefault="00000000" w:rsidRPr="00000000" w14:paraId="000010BD">
      <w:pPr>
        <w:numPr>
          <w:ilvl w:val="0"/>
          <w:numId w:val="641"/>
        </w:numPr>
        <w:spacing w:after="0" w:afterAutospacing="0" w:before="480" w:lineRule="auto"/>
        <w:ind w:left="720" w:hanging="360"/>
      </w:pPr>
      <w:r w:rsidDel="00000000" w:rsidR="00000000" w:rsidRPr="00000000">
        <w:rPr>
          <w:rtl w:val="0"/>
        </w:rPr>
        <w:t xml:space="preserve">disproportionate influence of certain actors due to prestige, charisma, or rhetorical skill,</w:t>
        <w:br w:type="textWrapping"/>
      </w:r>
    </w:p>
    <w:p w:rsidR="00000000" w:rsidDel="00000000" w:rsidP="00000000" w:rsidRDefault="00000000" w:rsidRPr="00000000" w14:paraId="000010BE">
      <w:pPr>
        <w:numPr>
          <w:ilvl w:val="0"/>
          <w:numId w:val="641"/>
        </w:numPr>
        <w:spacing w:after="0" w:afterAutospacing="0" w:before="0" w:beforeAutospacing="0" w:lineRule="auto"/>
        <w:ind w:left="720" w:hanging="360"/>
      </w:pPr>
      <w:r w:rsidDel="00000000" w:rsidR="00000000" w:rsidRPr="00000000">
        <w:rPr>
          <w:rtl w:val="0"/>
        </w:rPr>
        <w:t xml:space="preserve">formation of dominant cognitive clusters,</w:t>
        <w:br w:type="textWrapping"/>
      </w:r>
    </w:p>
    <w:p w:rsidR="00000000" w:rsidDel="00000000" w:rsidP="00000000" w:rsidRDefault="00000000" w:rsidRPr="00000000" w14:paraId="000010BF">
      <w:pPr>
        <w:numPr>
          <w:ilvl w:val="0"/>
          <w:numId w:val="641"/>
        </w:numPr>
        <w:spacing w:after="480" w:before="0" w:beforeAutospacing="0" w:lineRule="auto"/>
        <w:ind w:left="720" w:hanging="360"/>
      </w:pPr>
      <w:r w:rsidDel="00000000" w:rsidR="00000000" w:rsidRPr="00000000">
        <w:rPr>
          <w:rtl w:val="0"/>
        </w:rPr>
        <w:t xml:space="preserve">practical dependence on key individuals for system operation.</w:t>
        <w:br w:type="textWrapping"/>
      </w:r>
    </w:p>
    <w:p w:rsidR="00000000" w:rsidDel="00000000" w:rsidP="00000000" w:rsidRDefault="00000000" w:rsidRPr="00000000" w14:paraId="000010C0">
      <w:pPr>
        <w:spacing w:after="240" w:before="240" w:lineRule="auto"/>
        <w:rPr/>
      </w:pPr>
      <w:r w:rsidDel="00000000" w:rsidR="00000000" w:rsidRPr="00000000">
        <w:rPr>
          <w:rtl w:val="0"/>
        </w:rPr>
        <w:t xml:space="preserve">Even with a strict separation between economic rights and operational faculties, informal influence can emerge through articulation capacity, narrative control, or pre-existing networks.</w:t>
      </w:r>
    </w:p>
    <w:p w:rsidR="00000000" w:rsidDel="00000000" w:rsidP="00000000" w:rsidRDefault="00000000" w:rsidRPr="00000000" w14:paraId="000010C1">
      <w:pPr>
        <w:spacing w:after="240" w:before="240" w:lineRule="auto"/>
        <w:rPr/>
      </w:pPr>
      <w:r w:rsidDel="00000000" w:rsidR="00000000" w:rsidRPr="00000000">
        <w:rPr>
          <w:rtl w:val="0"/>
        </w:rPr>
        <w:t xml:space="preserve">Informal capture cannot be eliminated by design, but it can be mitigated through:</w:t>
      </w:r>
    </w:p>
    <w:p w:rsidR="00000000" w:rsidDel="00000000" w:rsidP="00000000" w:rsidRDefault="00000000" w:rsidRPr="00000000" w14:paraId="000010C2">
      <w:pPr>
        <w:numPr>
          <w:ilvl w:val="0"/>
          <w:numId w:val="127"/>
        </w:numPr>
        <w:spacing w:after="0" w:afterAutospacing="0" w:before="480" w:lineRule="auto"/>
        <w:ind w:left="720" w:hanging="360"/>
      </w:pPr>
      <w:r w:rsidDel="00000000" w:rsidR="00000000" w:rsidRPr="00000000">
        <w:rPr>
          <w:rtl w:val="0"/>
        </w:rPr>
        <w:t xml:space="preserve">role rotation,</w:t>
        <w:br w:type="textWrapping"/>
      </w:r>
    </w:p>
    <w:p w:rsidR="00000000" w:rsidDel="00000000" w:rsidP="00000000" w:rsidRDefault="00000000" w:rsidRPr="00000000" w14:paraId="000010C3">
      <w:pPr>
        <w:numPr>
          <w:ilvl w:val="0"/>
          <w:numId w:val="127"/>
        </w:numPr>
        <w:spacing w:after="0" w:afterAutospacing="0" w:before="0" w:beforeAutospacing="0" w:lineRule="auto"/>
        <w:ind w:left="720" w:hanging="360"/>
      </w:pPr>
      <w:r w:rsidDel="00000000" w:rsidR="00000000" w:rsidRPr="00000000">
        <w:rPr>
          <w:rtl w:val="0"/>
        </w:rPr>
        <w:t xml:space="preserve">strict separation of functions,</w:t>
        <w:br w:type="textWrapping"/>
      </w:r>
    </w:p>
    <w:p w:rsidR="00000000" w:rsidDel="00000000" w:rsidP="00000000" w:rsidRDefault="00000000" w:rsidRPr="00000000" w14:paraId="000010C4">
      <w:pPr>
        <w:numPr>
          <w:ilvl w:val="0"/>
          <w:numId w:val="127"/>
        </w:numPr>
        <w:spacing w:after="480" w:before="0" w:beforeAutospacing="0" w:lineRule="auto"/>
        <w:ind w:left="720" w:hanging="360"/>
      </w:pPr>
      <w:r w:rsidDel="00000000" w:rsidR="00000000" w:rsidRPr="00000000">
        <w:rPr>
          <w:rtl w:val="0"/>
        </w:rPr>
        <w:t xml:space="preserve">and effective preservation of the right of exit.</w:t>
        <w:br w:type="textWrapping"/>
      </w:r>
    </w:p>
    <w:p w:rsidR="00000000" w:rsidDel="00000000" w:rsidP="00000000" w:rsidRDefault="00000000" w:rsidRPr="00000000" w14:paraId="000010C5">
      <w:pPr>
        <w:spacing w:after="240" w:before="240" w:lineRule="auto"/>
        <w:rPr/>
      </w:pPr>
      <w:r w:rsidDel="00000000" w:rsidR="00000000" w:rsidRPr="00000000">
        <w:rPr>
          <w:rtl w:val="0"/>
        </w:rPr>
        <w:t xml:space="preserve">A system that does not acknowledge this risk tends to institutionalize it.</w:t>
      </w:r>
    </w:p>
    <w:p w:rsidR="00000000" w:rsidDel="00000000" w:rsidP="00000000" w:rsidRDefault="00000000" w:rsidRPr="00000000" w14:paraId="00001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sibv63fhfrn9" w:id="574"/>
      <w:bookmarkEnd w:id="574"/>
      <w:r w:rsidDel="00000000" w:rsidR="00000000" w:rsidRPr="00000000">
        <w:rPr>
          <w:b w:val="1"/>
          <w:bCs w:val="1"/>
          <w:color w:val="000000"/>
          <w:sz w:val="26"/>
          <w:szCs w:val="26"/>
          <w:rtl w:val="0"/>
        </w:rPr>
        <w:t xml:space="preserve">9.2 Participatory Overload and Decision Fatigue</w:t>
      </w:r>
    </w:p>
    <w:p w:rsidR="00000000" w:rsidDel="00000000" w:rsidP="00000000" w:rsidRDefault="00000000" w:rsidRPr="00000000" w14:paraId="000010C8">
      <w:pPr>
        <w:spacing w:after="240" w:before="240" w:lineRule="auto"/>
        <w:rPr/>
      </w:pPr>
      <w:r w:rsidDel="00000000" w:rsidR="00000000" w:rsidRPr="00000000">
        <w:rPr>
          <w:rtl w:val="0"/>
        </w:rPr>
        <w:t xml:space="preserve">Voluntary participation does not imply constant participation.</w:t>
      </w:r>
    </w:p>
    <w:p w:rsidR="00000000" w:rsidDel="00000000" w:rsidP="00000000" w:rsidRDefault="00000000" w:rsidRPr="00000000" w14:paraId="000010C9">
      <w:pPr>
        <w:spacing w:after="240" w:before="240" w:lineRule="auto"/>
        <w:rPr/>
      </w:pPr>
      <w:r w:rsidDel="00000000" w:rsidR="00000000" w:rsidRPr="00000000">
        <w:rPr>
          <w:rtl w:val="0"/>
        </w:rPr>
        <w:t xml:space="preserve">There is a risk that:</w:t>
      </w:r>
    </w:p>
    <w:p w:rsidR="00000000" w:rsidDel="00000000" w:rsidP="00000000" w:rsidRDefault="00000000" w:rsidRPr="00000000" w14:paraId="000010CA">
      <w:pPr>
        <w:numPr>
          <w:ilvl w:val="0"/>
          <w:numId w:val="32"/>
        </w:numPr>
        <w:spacing w:after="0" w:afterAutospacing="0" w:before="480" w:lineRule="auto"/>
        <w:ind w:left="720" w:hanging="360"/>
      </w:pPr>
      <w:r w:rsidDel="00000000" w:rsidR="00000000" w:rsidRPr="00000000">
        <w:rPr>
          <w:rtl w:val="0"/>
        </w:rPr>
        <w:t xml:space="preserve">too many decisions require collective attention,</w:t>
        <w:br w:type="textWrapping"/>
      </w:r>
    </w:p>
    <w:p w:rsidR="00000000" w:rsidDel="00000000" w:rsidP="00000000" w:rsidRDefault="00000000" w:rsidRPr="00000000" w14:paraId="000010CB">
      <w:pPr>
        <w:numPr>
          <w:ilvl w:val="0"/>
          <w:numId w:val="32"/>
        </w:numPr>
        <w:spacing w:after="0" w:afterAutospacing="0" w:before="0" w:beforeAutospacing="0" w:lineRule="auto"/>
        <w:ind w:left="720" w:hanging="360"/>
      </w:pPr>
      <w:r w:rsidDel="00000000" w:rsidR="00000000" w:rsidRPr="00000000">
        <w:rPr>
          <w:rtl w:val="0"/>
        </w:rPr>
        <w:t xml:space="preserve">processes become dense or slow,</w:t>
        <w:br w:type="textWrapping"/>
      </w:r>
    </w:p>
    <w:p w:rsidR="00000000" w:rsidDel="00000000" w:rsidP="00000000" w:rsidRDefault="00000000" w:rsidRPr="00000000" w14:paraId="000010CC">
      <w:pPr>
        <w:numPr>
          <w:ilvl w:val="0"/>
          <w:numId w:val="32"/>
        </w:numPr>
        <w:spacing w:after="480" w:before="0" w:beforeAutospacing="0" w:lineRule="auto"/>
        <w:ind w:left="720" w:hanging="360"/>
      </w:pPr>
      <w:r w:rsidDel="00000000" w:rsidR="00000000" w:rsidRPr="00000000">
        <w:rPr>
          <w:rtl w:val="0"/>
        </w:rPr>
        <w:t xml:space="preserve">and only a persistent minority ends up participating actively.</w:t>
        <w:br w:type="textWrapping"/>
      </w:r>
    </w:p>
    <w:p w:rsidR="00000000" w:rsidDel="00000000" w:rsidP="00000000" w:rsidRDefault="00000000" w:rsidRPr="00000000" w14:paraId="000010CD">
      <w:pPr>
        <w:spacing w:after="240" w:before="240" w:lineRule="auto"/>
        <w:rPr/>
      </w:pPr>
      <w:r w:rsidDel="00000000" w:rsidR="00000000" w:rsidRPr="00000000">
        <w:rPr>
          <w:rtl w:val="0"/>
        </w:rPr>
        <w:t xml:space="preserve">Decision overload may lead to:</w:t>
      </w:r>
    </w:p>
    <w:p w:rsidR="00000000" w:rsidDel="00000000" w:rsidP="00000000" w:rsidRDefault="00000000" w:rsidRPr="00000000" w14:paraId="000010CE">
      <w:pPr>
        <w:numPr>
          <w:ilvl w:val="0"/>
          <w:numId w:val="148"/>
        </w:numPr>
        <w:spacing w:after="0" w:afterAutospacing="0" w:before="480" w:lineRule="auto"/>
        <w:ind w:left="720" w:hanging="360"/>
      </w:pPr>
      <w:r w:rsidDel="00000000" w:rsidR="00000000" w:rsidRPr="00000000">
        <w:rPr>
          <w:rtl w:val="0"/>
        </w:rPr>
        <w:t xml:space="preserve">apathy,</w:t>
        <w:br w:type="textWrapping"/>
      </w:r>
    </w:p>
    <w:p w:rsidR="00000000" w:rsidDel="00000000" w:rsidP="00000000" w:rsidRDefault="00000000" w:rsidRPr="00000000" w14:paraId="000010CF">
      <w:pPr>
        <w:numPr>
          <w:ilvl w:val="0"/>
          <w:numId w:val="148"/>
        </w:numPr>
        <w:spacing w:after="0" w:afterAutospacing="0" w:before="0" w:beforeAutospacing="0" w:lineRule="auto"/>
        <w:ind w:left="720" w:hanging="360"/>
      </w:pPr>
      <w:r w:rsidDel="00000000" w:rsidR="00000000" w:rsidRPr="00000000">
        <w:rPr>
          <w:rtl w:val="0"/>
        </w:rPr>
        <w:t xml:space="preserve">uncritical delegation,</w:t>
        <w:br w:type="textWrapping"/>
      </w:r>
    </w:p>
    <w:p w:rsidR="00000000" w:rsidDel="00000000" w:rsidP="00000000" w:rsidRDefault="00000000" w:rsidRPr="00000000" w14:paraId="000010D0">
      <w:pPr>
        <w:numPr>
          <w:ilvl w:val="0"/>
          <w:numId w:val="148"/>
        </w:numPr>
        <w:spacing w:after="480" w:before="0" w:beforeAutospacing="0" w:lineRule="auto"/>
        <w:ind w:left="720" w:hanging="360"/>
      </w:pPr>
      <w:r w:rsidDel="00000000" w:rsidR="00000000" w:rsidRPr="00000000">
        <w:rPr>
          <w:rtl w:val="0"/>
        </w:rPr>
        <w:t xml:space="preserve">or silent abandonment.</w:t>
        <w:br w:type="textWrapping"/>
      </w:r>
    </w:p>
    <w:p w:rsidR="00000000" w:rsidDel="00000000" w:rsidP="00000000" w:rsidRDefault="00000000" w:rsidRPr="00000000" w14:paraId="000010D1">
      <w:pPr>
        <w:spacing w:after="240" w:before="240" w:lineRule="auto"/>
        <w:rPr/>
      </w:pPr>
      <w:r w:rsidDel="00000000" w:rsidR="00000000" w:rsidRPr="00000000">
        <w:rPr>
          <w:rtl w:val="0"/>
        </w:rPr>
        <w:t xml:space="preserve">Mitigating this risk requires:</w:t>
      </w:r>
    </w:p>
    <w:p w:rsidR="00000000" w:rsidDel="00000000" w:rsidP="00000000" w:rsidRDefault="00000000" w:rsidRPr="00000000" w14:paraId="000010D2">
      <w:pPr>
        <w:numPr>
          <w:ilvl w:val="0"/>
          <w:numId w:val="499"/>
        </w:numPr>
        <w:spacing w:after="0" w:afterAutospacing="0" w:before="480" w:lineRule="auto"/>
        <w:ind w:left="720" w:hanging="360"/>
      </w:pPr>
      <w:r w:rsidDel="00000000" w:rsidR="00000000" w:rsidRPr="00000000">
        <w:rPr>
          <w:rtl w:val="0"/>
        </w:rPr>
        <w:t xml:space="preserve">limited automation,</w:t>
        <w:br w:type="textWrapping"/>
      </w:r>
    </w:p>
    <w:p w:rsidR="00000000" w:rsidDel="00000000" w:rsidP="00000000" w:rsidRDefault="00000000" w:rsidRPr="00000000" w14:paraId="000010D3">
      <w:pPr>
        <w:numPr>
          <w:ilvl w:val="0"/>
          <w:numId w:val="499"/>
        </w:numPr>
        <w:spacing w:after="0" w:afterAutospacing="0" w:before="0" w:beforeAutospacing="0" w:lineRule="auto"/>
        <w:ind w:left="720" w:hanging="360"/>
      </w:pPr>
      <w:r w:rsidDel="00000000" w:rsidR="00000000" w:rsidRPr="00000000">
        <w:rPr>
          <w:rtl w:val="0"/>
        </w:rPr>
        <w:t xml:space="preserve">clear delegation,</w:t>
        <w:br w:type="textWrapping"/>
      </w:r>
    </w:p>
    <w:p w:rsidR="00000000" w:rsidDel="00000000" w:rsidP="00000000" w:rsidRDefault="00000000" w:rsidRPr="00000000" w14:paraId="000010D4">
      <w:pPr>
        <w:numPr>
          <w:ilvl w:val="0"/>
          <w:numId w:val="499"/>
        </w:numPr>
        <w:spacing w:after="480" w:before="0" w:beforeAutospacing="0" w:lineRule="auto"/>
        <w:ind w:left="720" w:hanging="360"/>
      </w:pPr>
      <w:r w:rsidDel="00000000" w:rsidR="00000000" w:rsidRPr="00000000">
        <w:rPr>
          <w:rtl w:val="0"/>
        </w:rPr>
        <w:t xml:space="preserve">and conscious design of minimal friction.</w:t>
        <w:br w:type="textWrapping"/>
      </w:r>
    </w:p>
    <w:p w:rsidR="00000000" w:rsidDel="00000000" w:rsidP="00000000" w:rsidRDefault="00000000" w:rsidRPr="00000000" w14:paraId="00001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keepNext w:val="0"/>
        <w:keepLines w:val="0"/>
        <w:spacing w:before="280" w:lineRule="auto"/>
        <w:rPr>
          <w:b w:val="1"/>
          <w:bCs w:val="1"/>
          <w:color w:val="000000"/>
          <w:sz w:val="26"/>
          <w:szCs w:val="26"/>
        </w:rPr>
      </w:pPr>
      <w:bookmarkStart w:colFirst="0" w:colLast="0" w:name="_nrdlxswqcb1s" w:id="575"/>
      <w:bookmarkEnd w:id="575"/>
      <w:r w:rsidDel="00000000" w:rsidR="00000000" w:rsidRPr="00000000">
        <w:rPr>
          <w:b w:val="1"/>
          <w:bCs w:val="1"/>
          <w:color w:val="000000"/>
          <w:sz w:val="26"/>
          <w:szCs w:val="26"/>
          <w:rtl w:val="0"/>
        </w:rPr>
        <w:t xml:space="preserve">9.3 Apathy, Abandonment, and Unequal Involvement</w:t>
      </w:r>
    </w:p>
    <w:p w:rsidR="00000000" w:rsidDel="00000000" w:rsidP="00000000" w:rsidRDefault="00000000" w:rsidRPr="00000000" w14:paraId="000010D7">
      <w:pPr>
        <w:spacing w:after="240" w:before="240" w:lineRule="auto"/>
        <w:rPr/>
      </w:pPr>
      <w:r w:rsidDel="00000000" w:rsidR="00000000" w:rsidRPr="00000000">
        <w:rPr>
          <w:rtl w:val="0"/>
        </w:rPr>
        <w:t xml:space="preserve">Even without coercion, voluntary systems tend to display unequal distributions of participation.</w:t>
      </w:r>
    </w:p>
    <w:p w:rsidR="00000000" w:rsidDel="00000000" w:rsidP="00000000" w:rsidRDefault="00000000" w:rsidRPr="00000000" w14:paraId="000010D8">
      <w:pPr>
        <w:spacing w:after="240" w:before="240" w:lineRule="auto"/>
        <w:rPr/>
      </w:pPr>
      <w:r w:rsidDel="00000000" w:rsidR="00000000" w:rsidRPr="00000000">
        <w:rPr>
          <w:rtl w:val="0"/>
        </w:rPr>
        <w:t xml:space="preserve">Some actors:</w:t>
      </w:r>
    </w:p>
    <w:p w:rsidR="00000000" w:rsidDel="00000000" w:rsidP="00000000" w:rsidRDefault="00000000" w:rsidRPr="00000000" w14:paraId="000010D9">
      <w:pPr>
        <w:numPr>
          <w:ilvl w:val="0"/>
          <w:numId w:val="219"/>
        </w:numPr>
        <w:spacing w:after="0" w:afterAutospacing="0" w:before="480" w:lineRule="auto"/>
        <w:ind w:left="720" w:hanging="360"/>
      </w:pPr>
      <w:r w:rsidDel="00000000" w:rsidR="00000000" w:rsidRPr="00000000">
        <w:rPr>
          <w:rtl w:val="0"/>
        </w:rPr>
        <w:t xml:space="preserve">engage intensely,</w:t>
        <w:br w:type="textWrapping"/>
      </w:r>
    </w:p>
    <w:p w:rsidR="00000000" w:rsidDel="00000000" w:rsidP="00000000" w:rsidRDefault="00000000" w:rsidRPr="00000000" w14:paraId="000010DA">
      <w:pPr>
        <w:numPr>
          <w:ilvl w:val="0"/>
          <w:numId w:val="219"/>
        </w:numPr>
        <w:spacing w:after="0" w:afterAutospacing="0" w:before="0" w:beforeAutospacing="0" w:lineRule="auto"/>
        <w:ind w:left="720" w:hanging="360"/>
      </w:pPr>
      <w:r w:rsidDel="00000000" w:rsidR="00000000" w:rsidRPr="00000000">
        <w:rPr>
          <w:rtl w:val="0"/>
        </w:rPr>
        <w:t xml:space="preserve">others participate sporadically,</w:t>
        <w:br w:type="textWrapping"/>
      </w:r>
    </w:p>
    <w:p w:rsidR="00000000" w:rsidDel="00000000" w:rsidP="00000000" w:rsidRDefault="00000000" w:rsidRPr="00000000" w14:paraId="000010DB">
      <w:pPr>
        <w:numPr>
          <w:ilvl w:val="0"/>
          <w:numId w:val="219"/>
        </w:numPr>
        <w:spacing w:after="480" w:before="0" w:beforeAutospacing="0" w:lineRule="auto"/>
        <w:ind w:left="720" w:hanging="360"/>
      </w:pPr>
      <w:r w:rsidDel="00000000" w:rsidR="00000000" w:rsidRPr="00000000">
        <w:rPr>
          <w:rtl w:val="0"/>
        </w:rPr>
        <w:t xml:space="preserve">and many observe without intervening.</w:t>
        <w:br w:type="textWrapping"/>
      </w:r>
    </w:p>
    <w:p w:rsidR="00000000" w:rsidDel="00000000" w:rsidP="00000000" w:rsidRDefault="00000000" w:rsidRPr="00000000" w14:paraId="000010DC">
      <w:pPr>
        <w:spacing w:after="240" w:before="240" w:lineRule="auto"/>
        <w:rPr/>
      </w:pPr>
      <w:r w:rsidDel="00000000" w:rsidR="00000000" w:rsidRPr="00000000">
        <w:rPr>
          <w:rtl w:val="0"/>
        </w:rPr>
        <w:t xml:space="preserve">This pattern is not necessarily a flaw, but it may lead to:</w:t>
      </w:r>
    </w:p>
    <w:p w:rsidR="00000000" w:rsidDel="00000000" w:rsidP="00000000" w:rsidRDefault="00000000" w:rsidRPr="00000000" w14:paraId="000010DD">
      <w:pPr>
        <w:numPr>
          <w:ilvl w:val="0"/>
          <w:numId w:val="11"/>
        </w:numPr>
        <w:spacing w:after="0" w:afterAutospacing="0" w:before="480" w:lineRule="auto"/>
        <w:ind w:left="720" w:hanging="360"/>
      </w:pPr>
      <w:r w:rsidDel="00000000" w:rsidR="00000000" w:rsidRPr="00000000">
        <w:rPr>
          <w:rtl w:val="0"/>
        </w:rPr>
        <w:t xml:space="preserve">misalignment between those who decide and those who fund,</w:t>
        <w:br w:type="textWrapping"/>
      </w:r>
    </w:p>
    <w:p w:rsidR="00000000" w:rsidDel="00000000" w:rsidP="00000000" w:rsidRDefault="00000000" w:rsidRPr="00000000" w14:paraId="000010DE">
      <w:pPr>
        <w:numPr>
          <w:ilvl w:val="0"/>
          <w:numId w:val="11"/>
        </w:numPr>
        <w:spacing w:after="0" w:afterAutospacing="0" w:before="0" w:beforeAutospacing="0" w:lineRule="auto"/>
        <w:ind w:left="720" w:hanging="360"/>
      </w:pPr>
      <w:r w:rsidDel="00000000" w:rsidR="00000000" w:rsidRPr="00000000">
        <w:rPr>
          <w:rtl w:val="0"/>
        </w:rPr>
        <w:t xml:space="preserve">perception of distance or irrelevance,</w:t>
        <w:br w:type="textWrapping"/>
      </w:r>
    </w:p>
    <w:p w:rsidR="00000000" w:rsidDel="00000000" w:rsidP="00000000" w:rsidRDefault="00000000" w:rsidRPr="00000000" w14:paraId="000010DF">
      <w:pPr>
        <w:numPr>
          <w:ilvl w:val="0"/>
          <w:numId w:val="11"/>
        </w:numPr>
        <w:spacing w:after="480" w:before="0" w:beforeAutospacing="0" w:lineRule="auto"/>
        <w:ind w:left="720" w:hanging="360"/>
      </w:pPr>
      <w:r w:rsidDel="00000000" w:rsidR="00000000" w:rsidRPr="00000000">
        <w:rPr>
          <w:rtl w:val="0"/>
        </w:rPr>
        <w:t xml:space="preserve">loss of collective meaning.</w:t>
        <w:br w:type="textWrapping"/>
      </w:r>
    </w:p>
    <w:p w:rsidR="00000000" w:rsidDel="00000000" w:rsidP="00000000" w:rsidRDefault="00000000" w:rsidRPr="00000000" w14:paraId="000010E0">
      <w:pPr>
        <w:spacing w:after="240" w:before="240" w:lineRule="auto"/>
        <w:rPr/>
      </w:pPr>
      <w:r w:rsidDel="00000000" w:rsidR="00000000" w:rsidRPr="00000000">
        <w:rPr>
          <w:rtl w:val="0"/>
        </w:rPr>
        <w:t xml:space="preserve">Equity does not seek to eliminate this inequality, but to make it visible and non-dominant.</w:t>
      </w:r>
    </w:p>
    <w:p w:rsidR="00000000" w:rsidDel="00000000" w:rsidP="00000000" w:rsidRDefault="00000000" w:rsidRPr="00000000" w14:paraId="00001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3"/>
        <w:keepNext w:val="0"/>
        <w:keepLines w:val="0"/>
        <w:spacing w:before="280" w:lineRule="auto"/>
        <w:rPr>
          <w:b w:val="1"/>
          <w:bCs w:val="1"/>
          <w:color w:val="000000"/>
          <w:sz w:val="26"/>
          <w:szCs w:val="26"/>
        </w:rPr>
      </w:pPr>
      <w:bookmarkStart w:colFirst="0" w:colLast="0" w:name="_ak3a1lv1m61z" w:id="576"/>
      <w:bookmarkEnd w:id="576"/>
      <w:r w:rsidDel="00000000" w:rsidR="00000000" w:rsidRPr="00000000">
        <w:rPr>
          <w:b w:val="1"/>
          <w:bCs w:val="1"/>
          <w:color w:val="000000"/>
          <w:sz w:val="26"/>
          <w:szCs w:val="26"/>
          <w:rtl w:val="0"/>
        </w:rPr>
        <w:t xml:space="preserve">9.4 Technical and Design Risks</w:t>
      </w:r>
    </w:p>
    <w:p w:rsidR="00000000" w:rsidDel="00000000" w:rsidP="00000000" w:rsidRDefault="00000000" w:rsidRPr="00000000" w14:paraId="000010E3">
      <w:pPr>
        <w:spacing w:after="240" w:before="240" w:lineRule="auto"/>
        <w:rPr/>
      </w:pPr>
      <w:r w:rsidDel="00000000" w:rsidR="00000000" w:rsidRPr="00000000">
        <w:rPr>
          <w:rtl w:val="0"/>
        </w:rPr>
        <w:t xml:space="preserve">Any system based on technical infrastructure faces inherent risks:</w:t>
      </w:r>
    </w:p>
    <w:p w:rsidR="00000000" w:rsidDel="00000000" w:rsidP="00000000" w:rsidRDefault="00000000" w:rsidRPr="00000000" w14:paraId="000010E4">
      <w:pPr>
        <w:numPr>
          <w:ilvl w:val="0"/>
          <w:numId w:val="412"/>
        </w:numPr>
        <w:spacing w:after="0" w:afterAutospacing="0" w:before="480" w:lineRule="auto"/>
        <w:ind w:left="720" w:hanging="360"/>
      </w:pPr>
      <w:r w:rsidDel="00000000" w:rsidR="00000000" w:rsidRPr="00000000">
        <w:rPr>
          <w:rtl w:val="0"/>
        </w:rPr>
        <w:t xml:space="preserve">implementation errors,</w:t>
        <w:br w:type="textWrapping"/>
      </w:r>
    </w:p>
    <w:p w:rsidR="00000000" w:rsidDel="00000000" w:rsidP="00000000" w:rsidRDefault="00000000" w:rsidRPr="00000000" w14:paraId="000010E5">
      <w:pPr>
        <w:numPr>
          <w:ilvl w:val="0"/>
          <w:numId w:val="412"/>
        </w:numPr>
        <w:spacing w:after="0" w:afterAutospacing="0" w:before="0" w:beforeAutospacing="0" w:lineRule="auto"/>
        <w:ind w:left="720" w:hanging="360"/>
      </w:pPr>
      <w:r w:rsidDel="00000000" w:rsidR="00000000" w:rsidRPr="00000000">
        <w:rPr>
          <w:rtl w:val="0"/>
        </w:rPr>
        <w:t xml:space="preserve">security failures,</w:t>
        <w:br w:type="textWrapping"/>
      </w:r>
    </w:p>
    <w:p w:rsidR="00000000" w:rsidDel="00000000" w:rsidP="00000000" w:rsidRDefault="00000000" w:rsidRPr="00000000" w14:paraId="000010E6">
      <w:pPr>
        <w:numPr>
          <w:ilvl w:val="0"/>
          <w:numId w:val="412"/>
        </w:numPr>
        <w:spacing w:after="0" w:afterAutospacing="0" w:before="0" w:beforeAutospacing="0" w:lineRule="auto"/>
        <w:ind w:left="720" w:hanging="360"/>
      </w:pPr>
      <w:r w:rsidDel="00000000" w:rsidR="00000000" w:rsidRPr="00000000">
        <w:rPr>
          <w:rtl w:val="0"/>
        </w:rPr>
        <w:t xml:space="preserve">unforeseen technological dependencies,</w:t>
        <w:br w:type="textWrapping"/>
      </w:r>
    </w:p>
    <w:p w:rsidR="00000000" w:rsidDel="00000000" w:rsidP="00000000" w:rsidRDefault="00000000" w:rsidRPr="00000000" w14:paraId="000010E7">
      <w:pPr>
        <w:numPr>
          <w:ilvl w:val="0"/>
          <w:numId w:val="412"/>
        </w:numPr>
        <w:spacing w:after="480" w:before="0" w:beforeAutospacing="0" w:lineRule="auto"/>
        <w:ind w:left="720" w:hanging="360"/>
      </w:pPr>
      <w:r w:rsidDel="00000000" w:rsidR="00000000" w:rsidRPr="00000000">
        <w:rPr>
          <w:rtl w:val="0"/>
        </w:rPr>
        <w:t xml:space="preserve">tool obsolescence.</w:t>
        <w:br w:type="textWrapping"/>
      </w:r>
    </w:p>
    <w:p w:rsidR="00000000" w:rsidDel="00000000" w:rsidP="00000000" w:rsidRDefault="00000000" w:rsidRPr="00000000" w14:paraId="000010E8">
      <w:pPr>
        <w:spacing w:after="240" w:before="240" w:lineRule="auto"/>
        <w:rPr/>
      </w:pPr>
      <w:r w:rsidDel="00000000" w:rsidR="00000000" w:rsidRPr="00000000">
        <w:rPr>
          <w:rtl w:val="0"/>
        </w:rPr>
        <w:t xml:space="preserve">Additionally, an overly rigid design may prevent adjustment, while an overly flexible one may lose coherence.</w:t>
      </w:r>
    </w:p>
    <w:p w:rsidR="00000000" w:rsidDel="00000000" w:rsidP="00000000" w:rsidRDefault="00000000" w:rsidRPr="00000000" w14:paraId="000010E9">
      <w:pPr>
        <w:spacing w:after="240" w:before="240" w:lineRule="auto"/>
        <w:rPr/>
      </w:pPr>
      <w:r w:rsidDel="00000000" w:rsidR="00000000" w:rsidRPr="00000000">
        <w:rPr>
          <w:rtl w:val="0"/>
        </w:rPr>
        <w:t xml:space="preserve">The response is not to promise absolute security, but to design for:</w:t>
      </w:r>
    </w:p>
    <w:p w:rsidR="00000000" w:rsidDel="00000000" w:rsidP="00000000" w:rsidRDefault="00000000" w:rsidRPr="00000000" w14:paraId="000010EA">
      <w:pPr>
        <w:numPr>
          <w:ilvl w:val="0"/>
          <w:numId w:val="296"/>
        </w:numPr>
        <w:spacing w:after="0" w:afterAutospacing="0" w:before="480" w:lineRule="auto"/>
        <w:ind w:left="720" w:hanging="360"/>
      </w:pPr>
      <w:r w:rsidDel="00000000" w:rsidR="00000000" w:rsidRPr="00000000">
        <w:rPr>
          <w:rtl w:val="0"/>
        </w:rPr>
        <w:t xml:space="preserve">modularity,</w:t>
        <w:br w:type="textWrapping"/>
      </w:r>
    </w:p>
    <w:p w:rsidR="00000000" w:rsidDel="00000000" w:rsidP="00000000" w:rsidRDefault="00000000" w:rsidRPr="00000000" w14:paraId="000010EB">
      <w:pPr>
        <w:numPr>
          <w:ilvl w:val="0"/>
          <w:numId w:val="296"/>
        </w:numPr>
        <w:spacing w:after="0" w:afterAutospacing="0" w:before="0" w:beforeAutospacing="0" w:lineRule="auto"/>
        <w:ind w:left="720" w:hanging="360"/>
      </w:pPr>
      <w:r w:rsidDel="00000000" w:rsidR="00000000" w:rsidRPr="00000000">
        <w:rPr>
          <w:rtl w:val="0"/>
        </w:rPr>
        <w:t xml:space="preserve">auditability,</w:t>
        <w:br w:type="textWrapping"/>
      </w:r>
    </w:p>
    <w:p w:rsidR="00000000" w:rsidDel="00000000" w:rsidP="00000000" w:rsidRDefault="00000000" w:rsidRPr="00000000" w14:paraId="000010EC">
      <w:pPr>
        <w:numPr>
          <w:ilvl w:val="0"/>
          <w:numId w:val="296"/>
        </w:numPr>
        <w:spacing w:after="0" w:afterAutospacing="0" w:before="0" w:beforeAutospacing="0" w:lineRule="auto"/>
        <w:ind w:left="720" w:hanging="360"/>
      </w:pPr>
      <w:r w:rsidDel="00000000" w:rsidR="00000000" w:rsidRPr="00000000">
        <w:rPr>
          <w:rtl w:val="0"/>
        </w:rPr>
        <w:t xml:space="preserve">explicit versioning,</w:t>
        <w:br w:type="textWrapping"/>
      </w:r>
    </w:p>
    <w:p w:rsidR="00000000" w:rsidDel="00000000" w:rsidP="00000000" w:rsidRDefault="00000000" w:rsidRPr="00000000" w14:paraId="000010ED">
      <w:pPr>
        <w:numPr>
          <w:ilvl w:val="0"/>
          <w:numId w:val="296"/>
        </w:numPr>
        <w:spacing w:after="480" w:before="0" w:beforeAutospacing="0" w:lineRule="auto"/>
        <w:ind w:left="720" w:hanging="360"/>
      </w:pPr>
      <w:r w:rsidDel="00000000" w:rsidR="00000000" w:rsidRPr="00000000">
        <w:rPr>
          <w:rtl w:val="0"/>
        </w:rPr>
        <w:t xml:space="preserve">and replaceability.</w:t>
        <w:br w:type="textWrapping"/>
      </w:r>
    </w:p>
    <w:p w:rsidR="00000000" w:rsidDel="00000000" w:rsidP="00000000" w:rsidRDefault="00000000" w:rsidRPr="00000000" w14:paraId="00001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3"/>
        <w:keepNext w:val="0"/>
        <w:keepLines w:val="0"/>
        <w:spacing w:before="280" w:lineRule="auto"/>
        <w:rPr>
          <w:b w:val="1"/>
          <w:bCs w:val="1"/>
          <w:color w:val="000000"/>
          <w:sz w:val="26"/>
          <w:szCs w:val="26"/>
        </w:rPr>
      </w:pPr>
      <w:bookmarkStart w:colFirst="0" w:colLast="0" w:name="_au69qm7d8ra0" w:id="577"/>
      <w:bookmarkEnd w:id="577"/>
      <w:r w:rsidDel="00000000" w:rsidR="00000000" w:rsidRPr="00000000">
        <w:rPr>
          <w:b w:val="1"/>
          <w:bCs w:val="1"/>
          <w:color w:val="000000"/>
          <w:sz w:val="26"/>
          <w:szCs w:val="26"/>
          <w:rtl w:val="0"/>
        </w:rPr>
        <w:t xml:space="preserve">9.5 Economic Risks</w:t>
      </w:r>
    </w:p>
    <w:p w:rsidR="00000000" w:rsidDel="00000000" w:rsidP="00000000" w:rsidRDefault="00000000" w:rsidRPr="00000000" w14:paraId="000010F0">
      <w:pPr>
        <w:spacing w:after="240" w:before="240" w:lineRule="auto"/>
        <w:rPr/>
      </w:pPr>
      <w:r w:rsidDel="00000000" w:rsidR="00000000" w:rsidRPr="00000000">
        <w:rPr>
          <w:rtl w:val="0"/>
        </w:rPr>
        <w:t xml:space="preserve">Even when the design limits the power associated with capital, real economic risks remain:</w:t>
      </w:r>
    </w:p>
    <w:p w:rsidR="00000000" w:rsidDel="00000000" w:rsidP="00000000" w:rsidRDefault="00000000" w:rsidRPr="00000000" w14:paraId="000010F1">
      <w:pPr>
        <w:numPr>
          <w:ilvl w:val="0"/>
          <w:numId w:val="454"/>
        </w:numPr>
        <w:spacing w:after="0" w:afterAutospacing="0" w:before="480" w:lineRule="auto"/>
        <w:ind w:left="720" w:hanging="360"/>
      </w:pPr>
      <w:r w:rsidDel="00000000" w:rsidR="00000000" w:rsidRPr="00000000">
        <w:rPr>
          <w:rtl w:val="0"/>
        </w:rPr>
        <w:t xml:space="preserve">misaligned return expectations,</w:t>
        <w:br w:type="textWrapping"/>
      </w:r>
    </w:p>
    <w:p w:rsidR="00000000" w:rsidDel="00000000" w:rsidP="00000000" w:rsidRDefault="00000000" w:rsidRPr="00000000" w14:paraId="000010F2">
      <w:pPr>
        <w:numPr>
          <w:ilvl w:val="0"/>
          <w:numId w:val="454"/>
        </w:numPr>
        <w:spacing w:after="0" w:afterAutospacing="0" w:before="0" w:beforeAutospacing="0" w:lineRule="auto"/>
        <w:ind w:left="720" w:hanging="360"/>
      </w:pPr>
      <w:r w:rsidDel="00000000" w:rsidR="00000000" w:rsidRPr="00000000">
        <w:rPr>
          <w:rtl w:val="0"/>
        </w:rPr>
        <w:t xml:space="preserve">accumulation of tokens for purposes unrelated to the system’s intent,</w:t>
        <w:br w:type="textWrapping"/>
      </w:r>
    </w:p>
    <w:p w:rsidR="00000000" w:rsidDel="00000000" w:rsidP="00000000" w:rsidRDefault="00000000" w:rsidRPr="00000000" w14:paraId="000010F3">
      <w:pPr>
        <w:numPr>
          <w:ilvl w:val="0"/>
          <w:numId w:val="454"/>
        </w:numPr>
        <w:spacing w:after="480" w:before="0" w:beforeAutospacing="0" w:lineRule="auto"/>
        <w:ind w:left="720" w:hanging="360"/>
      </w:pPr>
      <w:r w:rsidDel="00000000" w:rsidR="00000000" w:rsidRPr="00000000">
        <w:rPr>
          <w:rtl w:val="0"/>
        </w:rPr>
        <w:t xml:space="preserve">external pressure from speculative markets attempting to extract value without participating in the experiment.</w:t>
        <w:br w:type="textWrapping"/>
      </w:r>
    </w:p>
    <w:p w:rsidR="00000000" w:rsidDel="00000000" w:rsidP="00000000" w:rsidRDefault="00000000" w:rsidRPr="00000000" w14:paraId="000010F4">
      <w:pPr>
        <w:spacing w:after="240" w:before="240" w:lineRule="auto"/>
        <w:rPr/>
      </w:pPr>
      <w:r w:rsidDel="00000000" w:rsidR="00000000" w:rsidRPr="00000000">
        <w:rPr>
          <w:rtl w:val="0"/>
        </w:rPr>
        <w:t xml:space="preserve">These dynamics may generate:</w:t>
      </w:r>
    </w:p>
    <w:p w:rsidR="00000000" w:rsidDel="00000000" w:rsidP="00000000" w:rsidRDefault="00000000" w:rsidRPr="00000000" w14:paraId="000010F5">
      <w:pPr>
        <w:numPr>
          <w:ilvl w:val="0"/>
          <w:numId w:val="490"/>
        </w:numPr>
        <w:spacing w:after="0" w:afterAutospacing="0" w:before="480" w:lineRule="auto"/>
        <w:ind w:left="720" w:hanging="360"/>
      </w:pPr>
      <w:r w:rsidDel="00000000" w:rsidR="00000000" w:rsidRPr="00000000">
        <w:rPr>
          <w:rtl w:val="0"/>
        </w:rPr>
        <w:t xml:space="preserve">tensions among participants,</w:t>
        <w:br w:type="textWrapping"/>
      </w:r>
    </w:p>
    <w:p w:rsidR="00000000" w:rsidDel="00000000" w:rsidP="00000000" w:rsidRDefault="00000000" w:rsidRPr="00000000" w14:paraId="000010F6">
      <w:pPr>
        <w:numPr>
          <w:ilvl w:val="0"/>
          <w:numId w:val="490"/>
        </w:numPr>
        <w:spacing w:after="0" w:afterAutospacing="0" w:before="0" w:beforeAutospacing="0" w:lineRule="auto"/>
        <w:ind w:left="720" w:hanging="360"/>
      </w:pPr>
      <w:r w:rsidDel="00000000" w:rsidR="00000000" w:rsidRPr="00000000">
        <w:rPr>
          <w:rtl w:val="0"/>
        </w:rPr>
        <w:t xml:space="preserve">pressure to alter rules,</w:t>
        <w:br w:type="textWrapping"/>
      </w:r>
    </w:p>
    <w:p w:rsidR="00000000" w:rsidDel="00000000" w:rsidP="00000000" w:rsidRDefault="00000000" w:rsidRPr="00000000" w14:paraId="000010F7">
      <w:pPr>
        <w:numPr>
          <w:ilvl w:val="0"/>
          <w:numId w:val="490"/>
        </w:numPr>
        <w:spacing w:after="480" w:before="0" w:beforeAutospacing="0" w:lineRule="auto"/>
        <w:ind w:left="720" w:hanging="360"/>
      </w:pPr>
      <w:r w:rsidDel="00000000" w:rsidR="00000000" w:rsidRPr="00000000">
        <w:rPr>
          <w:rtl w:val="0"/>
        </w:rPr>
        <w:t xml:space="preserve">or progressive distortion of incentives.</w:t>
        <w:br w:type="textWrapping"/>
      </w:r>
    </w:p>
    <w:p w:rsidR="00000000" w:rsidDel="00000000" w:rsidP="00000000" w:rsidRDefault="00000000" w:rsidRPr="00000000" w14:paraId="000010F8">
      <w:pPr>
        <w:spacing w:after="240" w:before="240" w:lineRule="auto"/>
        <w:rPr/>
      </w:pPr>
      <w:r w:rsidDel="00000000" w:rsidR="00000000" w:rsidRPr="00000000">
        <w:rPr>
          <w:rtl w:val="0"/>
        </w:rPr>
        <w:t xml:space="preserve">The risk is not that economic value exists, but that value attempts to govern.</w:t>
      </w:r>
    </w:p>
    <w:p w:rsidR="00000000" w:rsidDel="00000000" w:rsidP="00000000" w:rsidRDefault="00000000" w:rsidRPr="00000000" w14:paraId="00001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Style w:val="Heading3"/>
        <w:keepNext w:val="0"/>
        <w:keepLines w:val="0"/>
        <w:spacing w:before="280" w:lineRule="auto"/>
        <w:rPr>
          <w:b w:val="1"/>
          <w:bCs w:val="1"/>
          <w:color w:val="000000"/>
          <w:sz w:val="26"/>
          <w:szCs w:val="26"/>
        </w:rPr>
      </w:pPr>
      <w:bookmarkStart w:colFirst="0" w:colLast="0" w:name="_n4fljbv4x7zd" w:id="578"/>
      <w:bookmarkEnd w:id="578"/>
      <w:r w:rsidDel="00000000" w:rsidR="00000000" w:rsidRPr="00000000">
        <w:rPr>
          <w:b w:val="1"/>
          <w:bCs w:val="1"/>
          <w:color w:val="000000"/>
          <w:sz w:val="26"/>
          <w:szCs w:val="26"/>
          <w:rtl w:val="0"/>
        </w:rPr>
        <w:t xml:space="preserve">9.6 Cognitive Risks and Collective Biases</w:t>
      </w:r>
    </w:p>
    <w:p w:rsidR="00000000" w:rsidDel="00000000" w:rsidP="00000000" w:rsidRDefault="00000000" w:rsidRPr="00000000" w14:paraId="000010FB">
      <w:pPr>
        <w:spacing w:after="240" w:before="240" w:lineRule="auto"/>
        <w:rPr/>
      </w:pPr>
      <w:r w:rsidDel="00000000" w:rsidR="00000000" w:rsidRPr="00000000">
        <w:rPr>
          <w:rtl w:val="0"/>
        </w:rPr>
        <w:t xml:space="preserve">Equity is not immune to human biases:</w:t>
      </w:r>
    </w:p>
    <w:p w:rsidR="00000000" w:rsidDel="00000000" w:rsidP="00000000" w:rsidRDefault="00000000" w:rsidRPr="00000000" w14:paraId="000010FC">
      <w:pPr>
        <w:numPr>
          <w:ilvl w:val="0"/>
          <w:numId w:val="564"/>
        </w:numPr>
        <w:spacing w:after="0" w:afterAutospacing="0" w:before="480" w:lineRule="auto"/>
        <w:ind w:left="720" w:hanging="360"/>
      </w:pPr>
      <w:r w:rsidDel="00000000" w:rsidR="00000000" w:rsidRPr="00000000">
        <w:rPr>
          <w:rtl w:val="0"/>
        </w:rPr>
        <w:t xml:space="preserve">confirmation bias,</w:t>
        <w:br w:type="textWrapping"/>
      </w:r>
    </w:p>
    <w:p w:rsidR="00000000" w:rsidDel="00000000" w:rsidP="00000000" w:rsidRDefault="00000000" w:rsidRPr="00000000" w14:paraId="000010FD">
      <w:pPr>
        <w:numPr>
          <w:ilvl w:val="0"/>
          <w:numId w:val="564"/>
        </w:numPr>
        <w:spacing w:after="0" w:afterAutospacing="0" w:before="0" w:beforeAutospacing="0" w:lineRule="auto"/>
        <w:ind w:left="720" w:hanging="360"/>
      </w:pPr>
      <w:r w:rsidDel="00000000" w:rsidR="00000000" w:rsidRPr="00000000">
        <w:rPr>
          <w:rtl w:val="0"/>
        </w:rPr>
        <w:t xml:space="preserve">groupthink,</w:t>
        <w:br w:type="textWrapping"/>
      </w:r>
    </w:p>
    <w:p w:rsidR="00000000" w:rsidDel="00000000" w:rsidP="00000000" w:rsidRDefault="00000000" w:rsidRPr="00000000" w14:paraId="000010FE">
      <w:pPr>
        <w:numPr>
          <w:ilvl w:val="0"/>
          <w:numId w:val="564"/>
        </w:numPr>
        <w:spacing w:after="0" w:afterAutospacing="0" w:before="0" w:beforeAutospacing="0" w:lineRule="auto"/>
        <w:ind w:left="720" w:hanging="360"/>
      </w:pPr>
      <w:r w:rsidDel="00000000" w:rsidR="00000000" w:rsidRPr="00000000">
        <w:rPr>
          <w:rtl w:val="0"/>
        </w:rPr>
        <w:t xml:space="preserve">preference for familiar ideas,</w:t>
        <w:br w:type="textWrapping"/>
      </w:r>
    </w:p>
    <w:p w:rsidR="00000000" w:rsidDel="00000000" w:rsidP="00000000" w:rsidRDefault="00000000" w:rsidRPr="00000000" w14:paraId="000010FF">
      <w:pPr>
        <w:numPr>
          <w:ilvl w:val="0"/>
          <w:numId w:val="564"/>
        </w:numPr>
        <w:spacing w:after="480" w:before="0" w:beforeAutospacing="0" w:lineRule="auto"/>
        <w:ind w:left="720" w:hanging="360"/>
      </w:pPr>
      <w:r w:rsidDel="00000000" w:rsidR="00000000" w:rsidRPr="00000000">
        <w:rPr>
          <w:rtl w:val="0"/>
        </w:rPr>
        <w:t xml:space="preserve">rejection of uncomfortable proposals.</w:t>
        <w:br w:type="textWrapping"/>
      </w:r>
    </w:p>
    <w:p w:rsidR="00000000" w:rsidDel="00000000" w:rsidP="00000000" w:rsidRDefault="00000000" w:rsidRPr="00000000" w14:paraId="00001100">
      <w:pPr>
        <w:spacing w:after="240" w:before="240" w:lineRule="auto"/>
        <w:rPr/>
      </w:pPr>
      <w:r w:rsidDel="00000000" w:rsidR="00000000" w:rsidRPr="00000000">
        <w:rPr>
          <w:rtl w:val="0"/>
        </w:rPr>
        <w:t xml:space="preserve">Even with parallel rankings, multiple filters, and combined human–AI evaluation, there is always a risk of:</w:t>
      </w:r>
    </w:p>
    <w:p w:rsidR="00000000" w:rsidDel="00000000" w:rsidP="00000000" w:rsidRDefault="00000000" w:rsidRPr="00000000" w14:paraId="00001101">
      <w:pPr>
        <w:numPr>
          <w:ilvl w:val="0"/>
          <w:numId w:val="287"/>
        </w:numPr>
        <w:spacing w:after="0" w:afterAutospacing="0" w:before="480" w:lineRule="auto"/>
        <w:ind w:left="720" w:hanging="360"/>
      </w:pPr>
      <w:r w:rsidDel="00000000" w:rsidR="00000000" w:rsidRPr="00000000">
        <w:rPr>
          <w:rtl w:val="0"/>
        </w:rPr>
        <w:t xml:space="preserve">premature convergence,</w:t>
        <w:br w:type="textWrapping"/>
      </w:r>
    </w:p>
    <w:p w:rsidR="00000000" w:rsidDel="00000000" w:rsidP="00000000" w:rsidRDefault="00000000" w:rsidRPr="00000000" w14:paraId="00001102">
      <w:pPr>
        <w:numPr>
          <w:ilvl w:val="0"/>
          <w:numId w:val="287"/>
        </w:numPr>
        <w:spacing w:after="0" w:afterAutospacing="0" w:before="0" w:beforeAutospacing="0" w:lineRule="auto"/>
        <w:ind w:left="720" w:hanging="360"/>
      </w:pPr>
      <w:r w:rsidDel="00000000" w:rsidR="00000000" w:rsidRPr="00000000">
        <w:rPr>
          <w:rtl w:val="0"/>
        </w:rPr>
        <w:t xml:space="preserve">involuntary suppression of dissent,</w:t>
        <w:br w:type="textWrapping"/>
      </w:r>
    </w:p>
    <w:p w:rsidR="00000000" w:rsidDel="00000000" w:rsidP="00000000" w:rsidRDefault="00000000" w:rsidRPr="00000000" w14:paraId="00001103">
      <w:pPr>
        <w:numPr>
          <w:ilvl w:val="0"/>
          <w:numId w:val="287"/>
        </w:numPr>
        <w:spacing w:after="480" w:before="0" w:beforeAutospacing="0" w:lineRule="auto"/>
        <w:ind w:left="720" w:hanging="360"/>
      </w:pPr>
      <w:r w:rsidDel="00000000" w:rsidR="00000000" w:rsidRPr="00000000">
        <w:rPr>
          <w:rtl w:val="0"/>
        </w:rPr>
        <w:t xml:space="preserve">illusion of consensus.</w:t>
        <w:br w:type="textWrapping"/>
      </w:r>
    </w:p>
    <w:p w:rsidR="00000000" w:rsidDel="00000000" w:rsidP="00000000" w:rsidRDefault="00000000" w:rsidRPr="00000000" w14:paraId="00001104">
      <w:pPr>
        <w:spacing w:after="240" w:before="240" w:lineRule="auto"/>
        <w:rPr/>
      </w:pPr>
      <w:r w:rsidDel="00000000" w:rsidR="00000000" w:rsidRPr="00000000">
        <w:rPr>
          <w:rtl w:val="0"/>
        </w:rPr>
        <w:t xml:space="preserve">Filter diversity reduces these risks, but does not eliminate them.</w:t>
      </w:r>
    </w:p>
    <w:p w:rsidR="00000000" w:rsidDel="00000000" w:rsidP="00000000" w:rsidRDefault="00000000" w:rsidRPr="00000000" w14:paraId="00001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y7grrklezm4q" w:id="579"/>
      <w:bookmarkEnd w:id="579"/>
      <w:r w:rsidDel="00000000" w:rsidR="00000000" w:rsidRPr="00000000">
        <w:rPr>
          <w:b w:val="1"/>
          <w:bCs w:val="1"/>
          <w:color w:val="000000"/>
          <w:sz w:val="26"/>
          <w:szCs w:val="26"/>
          <w:rtl w:val="0"/>
        </w:rPr>
        <w:t xml:space="preserve">9.7 Risk of Ideologization</w:t>
      </w:r>
    </w:p>
    <w:p w:rsidR="00000000" w:rsidDel="00000000" w:rsidP="00000000" w:rsidRDefault="00000000" w:rsidRPr="00000000" w14:paraId="00001107">
      <w:pPr>
        <w:spacing w:after="240" w:before="240" w:lineRule="auto"/>
        <w:rPr/>
      </w:pPr>
      <w:r w:rsidDel="00000000" w:rsidR="00000000" w:rsidRPr="00000000">
        <w:rPr>
          <w:rtl w:val="0"/>
        </w:rPr>
        <w:t xml:space="preserve">One of the most subtle risks is that Equity may be interpreted—or appropriated—as an ideology.</w:t>
      </w:r>
    </w:p>
    <w:p w:rsidR="00000000" w:rsidDel="00000000" w:rsidP="00000000" w:rsidRDefault="00000000" w:rsidRPr="00000000" w14:paraId="00001108">
      <w:pPr>
        <w:spacing w:after="240" w:before="240" w:lineRule="auto"/>
        <w:rPr/>
      </w:pPr>
      <w:r w:rsidDel="00000000" w:rsidR="00000000" w:rsidRPr="00000000">
        <w:rPr>
          <w:rtl w:val="0"/>
        </w:rPr>
        <w:t xml:space="preserve">This can occur when:</w:t>
      </w:r>
    </w:p>
    <w:p w:rsidR="00000000" w:rsidDel="00000000" w:rsidP="00000000" w:rsidRDefault="00000000" w:rsidRPr="00000000" w14:paraId="00001109">
      <w:pPr>
        <w:numPr>
          <w:ilvl w:val="0"/>
          <w:numId w:val="582"/>
        </w:numPr>
        <w:spacing w:after="0" w:afterAutospacing="0" w:before="480" w:lineRule="auto"/>
        <w:ind w:left="720" w:hanging="360"/>
      </w:pPr>
      <w:r w:rsidDel="00000000" w:rsidR="00000000" w:rsidRPr="00000000">
        <w:rPr>
          <w:rtl w:val="0"/>
        </w:rPr>
        <w:t xml:space="preserve">the system begins to defend itself,</w:t>
        <w:br w:type="textWrapping"/>
      </w:r>
    </w:p>
    <w:p w:rsidR="00000000" w:rsidDel="00000000" w:rsidP="00000000" w:rsidRDefault="00000000" w:rsidRPr="00000000" w14:paraId="0000110A">
      <w:pPr>
        <w:numPr>
          <w:ilvl w:val="0"/>
          <w:numId w:val="582"/>
        </w:numPr>
        <w:spacing w:after="0" w:afterAutospacing="0" w:before="0" w:beforeAutospacing="0" w:lineRule="auto"/>
        <w:ind w:left="720" w:hanging="360"/>
      </w:pPr>
      <w:r w:rsidDel="00000000" w:rsidR="00000000" w:rsidRPr="00000000">
        <w:rPr>
          <w:rtl w:val="0"/>
        </w:rPr>
        <w:t xml:space="preserve">identity forms around belonging,</w:t>
        <w:br w:type="textWrapping"/>
      </w:r>
    </w:p>
    <w:p w:rsidR="00000000" w:rsidDel="00000000" w:rsidP="00000000" w:rsidRDefault="00000000" w:rsidRPr="00000000" w14:paraId="0000110B">
      <w:pPr>
        <w:numPr>
          <w:ilvl w:val="0"/>
          <w:numId w:val="582"/>
        </w:numPr>
        <w:spacing w:after="480" w:before="0" w:beforeAutospacing="0" w:lineRule="auto"/>
        <w:ind w:left="720" w:hanging="360"/>
      </w:pPr>
      <w:r w:rsidDel="00000000" w:rsidR="00000000" w:rsidRPr="00000000">
        <w:rPr>
          <w:rtl w:val="0"/>
        </w:rPr>
        <w:t xml:space="preserve">or infrastructure is confused with a worldview.</w:t>
        <w:br w:type="textWrapping"/>
      </w:r>
    </w:p>
    <w:p w:rsidR="00000000" w:rsidDel="00000000" w:rsidP="00000000" w:rsidRDefault="00000000" w:rsidRPr="00000000" w14:paraId="0000110C">
      <w:pPr>
        <w:spacing w:after="240" w:before="240" w:lineRule="auto"/>
        <w:rPr/>
      </w:pPr>
      <w:r w:rsidDel="00000000" w:rsidR="00000000" w:rsidRPr="00000000">
        <w:rPr>
          <w:rtl w:val="0"/>
        </w:rPr>
        <w:t xml:space="preserve">At that point, the experiment ceases to be one.</w:t>
      </w:r>
    </w:p>
    <w:p w:rsidR="00000000" w:rsidDel="00000000" w:rsidP="00000000" w:rsidRDefault="00000000" w:rsidRPr="00000000" w14:paraId="0000110D">
      <w:pPr>
        <w:spacing w:after="240" w:before="240" w:lineRule="auto"/>
        <w:rPr/>
      </w:pPr>
      <w:r w:rsidDel="00000000" w:rsidR="00000000" w:rsidRPr="00000000">
        <w:rPr>
          <w:rtl w:val="0"/>
        </w:rPr>
        <w:t xml:space="preserve">The only effective defenses against this risk are:</w:t>
      </w:r>
    </w:p>
    <w:p w:rsidR="00000000" w:rsidDel="00000000" w:rsidP="00000000" w:rsidRDefault="00000000" w:rsidRPr="00000000" w14:paraId="0000110E">
      <w:pPr>
        <w:numPr>
          <w:ilvl w:val="0"/>
          <w:numId w:val="231"/>
        </w:numPr>
        <w:spacing w:after="0" w:afterAutospacing="0" w:before="480" w:lineRule="auto"/>
        <w:ind w:left="720" w:hanging="360"/>
      </w:pPr>
      <w:r w:rsidDel="00000000" w:rsidR="00000000" w:rsidRPr="00000000">
        <w:rPr>
          <w:rtl w:val="0"/>
        </w:rPr>
        <w:t xml:space="preserve">explicit experimental framing,</w:t>
        <w:br w:type="textWrapping"/>
      </w:r>
    </w:p>
    <w:p w:rsidR="00000000" w:rsidDel="00000000" w:rsidP="00000000" w:rsidRDefault="00000000" w:rsidRPr="00000000" w14:paraId="0000110F">
      <w:pPr>
        <w:numPr>
          <w:ilvl w:val="0"/>
          <w:numId w:val="231"/>
        </w:numPr>
        <w:spacing w:after="0" w:afterAutospacing="0" w:before="0" w:beforeAutospacing="0" w:lineRule="auto"/>
        <w:ind w:left="720" w:hanging="360"/>
      </w:pPr>
      <w:r w:rsidDel="00000000" w:rsidR="00000000" w:rsidRPr="00000000">
        <w:rPr>
          <w:rtl w:val="0"/>
        </w:rPr>
        <w:t xml:space="preserve">the real possibility of exit,</w:t>
        <w:br w:type="textWrapping"/>
      </w:r>
    </w:p>
    <w:p w:rsidR="00000000" w:rsidDel="00000000" w:rsidP="00000000" w:rsidRDefault="00000000" w:rsidRPr="00000000" w14:paraId="00001110">
      <w:pPr>
        <w:numPr>
          <w:ilvl w:val="0"/>
          <w:numId w:val="231"/>
        </w:numPr>
        <w:spacing w:after="480" w:before="0" w:beforeAutospacing="0" w:lineRule="auto"/>
        <w:ind w:left="720" w:hanging="360"/>
      </w:pPr>
      <w:r w:rsidDel="00000000" w:rsidR="00000000" w:rsidRPr="00000000">
        <w:rPr>
          <w:rtl w:val="0"/>
        </w:rPr>
        <w:t xml:space="preserve">and the willingness to abandon the system if it ceases to meet its own principles.</w:t>
        <w:br w:type="textWrapping"/>
      </w:r>
    </w:p>
    <w:p w:rsidR="00000000" w:rsidDel="00000000" w:rsidP="00000000" w:rsidRDefault="00000000" w:rsidRPr="00000000" w14:paraId="00001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c1qks9q5m24a" w:id="580"/>
      <w:bookmarkEnd w:id="580"/>
      <w:r w:rsidDel="00000000" w:rsidR="00000000" w:rsidRPr="00000000">
        <w:rPr>
          <w:b w:val="1"/>
          <w:bCs w:val="1"/>
          <w:color w:val="000000"/>
          <w:sz w:val="26"/>
          <w:szCs w:val="26"/>
          <w:rtl w:val="0"/>
        </w:rPr>
        <w:t xml:space="preserve">9.8 Limits of What Equity Can Solve</w:t>
      </w:r>
    </w:p>
    <w:p w:rsidR="00000000" w:rsidDel="00000000" w:rsidP="00000000" w:rsidRDefault="00000000" w:rsidRPr="00000000" w14:paraId="00001113">
      <w:pPr>
        <w:spacing w:after="240" w:before="240" w:lineRule="auto"/>
        <w:rPr/>
      </w:pPr>
      <w:r w:rsidDel="00000000" w:rsidR="00000000" w:rsidRPr="00000000">
        <w:rPr>
          <w:rtl w:val="0"/>
        </w:rPr>
        <w:t xml:space="preserve">Equity cannot:</w:t>
      </w:r>
    </w:p>
    <w:p w:rsidR="00000000" w:rsidDel="00000000" w:rsidP="00000000" w:rsidRDefault="00000000" w:rsidRPr="00000000" w14:paraId="00001114">
      <w:pPr>
        <w:numPr>
          <w:ilvl w:val="0"/>
          <w:numId w:val="229"/>
        </w:numPr>
        <w:spacing w:after="0" w:afterAutospacing="0" w:before="480" w:lineRule="auto"/>
        <w:ind w:left="720" w:hanging="360"/>
      </w:pPr>
      <w:r w:rsidDel="00000000" w:rsidR="00000000" w:rsidRPr="00000000">
        <w:rPr>
          <w:rtl w:val="0"/>
        </w:rPr>
        <w:t xml:space="preserve">eliminate human conflict,</w:t>
        <w:br w:type="textWrapping"/>
      </w:r>
    </w:p>
    <w:p w:rsidR="00000000" w:rsidDel="00000000" w:rsidP="00000000" w:rsidRDefault="00000000" w:rsidRPr="00000000" w14:paraId="00001115">
      <w:pPr>
        <w:numPr>
          <w:ilvl w:val="0"/>
          <w:numId w:val="229"/>
        </w:numPr>
        <w:spacing w:after="0" w:afterAutospacing="0" w:before="0" w:beforeAutospacing="0" w:lineRule="auto"/>
        <w:ind w:left="720" w:hanging="360"/>
      </w:pPr>
      <w:r w:rsidDel="00000000" w:rsidR="00000000" w:rsidRPr="00000000">
        <w:rPr>
          <w:rtl w:val="0"/>
        </w:rPr>
        <w:t xml:space="preserve">guarantee correct decisions,</w:t>
        <w:br w:type="textWrapping"/>
      </w:r>
    </w:p>
    <w:p w:rsidR="00000000" w:rsidDel="00000000" w:rsidP="00000000" w:rsidRDefault="00000000" w:rsidRPr="00000000" w14:paraId="00001116">
      <w:pPr>
        <w:numPr>
          <w:ilvl w:val="0"/>
          <w:numId w:val="229"/>
        </w:numPr>
        <w:spacing w:after="0" w:afterAutospacing="0" w:before="0" w:beforeAutospacing="0" w:lineRule="auto"/>
        <w:ind w:left="720" w:hanging="360"/>
      </w:pPr>
      <w:r w:rsidDel="00000000" w:rsidR="00000000" w:rsidRPr="00000000">
        <w:rPr>
          <w:rtl w:val="0"/>
        </w:rPr>
        <w:t xml:space="preserve">ensure fair outcomes,</w:t>
        <w:br w:type="textWrapping"/>
      </w:r>
    </w:p>
    <w:p w:rsidR="00000000" w:rsidDel="00000000" w:rsidP="00000000" w:rsidRDefault="00000000" w:rsidRPr="00000000" w14:paraId="00001117">
      <w:pPr>
        <w:numPr>
          <w:ilvl w:val="0"/>
          <w:numId w:val="229"/>
        </w:numPr>
        <w:spacing w:after="480" w:before="0" w:beforeAutospacing="0" w:lineRule="auto"/>
        <w:ind w:left="720" w:hanging="360"/>
      </w:pPr>
      <w:r w:rsidDel="00000000" w:rsidR="00000000" w:rsidRPr="00000000">
        <w:rPr>
          <w:rtl w:val="0"/>
        </w:rPr>
        <w:t xml:space="preserve">nor replace individual responsibility.</w:t>
        <w:br w:type="textWrapping"/>
      </w:r>
    </w:p>
    <w:p w:rsidR="00000000" w:rsidDel="00000000" w:rsidP="00000000" w:rsidRDefault="00000000" w:rsidRPr="00000000" w14:paraId="00001118">
      <w:pPr>
        <w:spacing w:after="240" w:before="240" w:lineRule="auto"/>
        <w:rPr/>
      </w:pPr>
      <w:r w:rsidDel="00000000" w:rsidR="00000000" w:rsidRPr="00000000">
        <w:rPr>
          <w:rtl w:val="0"/>
        </w:rPr>
        <w:t xml:space="preserve">It does not resolve:</w:t>
      </w:r>
    </w:p>
    <w:p w:rsidR="00000000" w:rsidDel="00000000" w:rsidP="00000000" w:rsidRDefault="00000000" w:rsidRPr="00000000" w14:paraId="00001119">
      <w:pPr>
        <w:numPr>
          <w:ilvl w:val="0"/>
          <w:numId w:val="616"/>
        </w:numPr>
        <w:spacing w:after="0" w:afterAutospacing="0" w:before="480" w:lineRule="auto"/>
        <w:ind w:left="720" w:hanging="360"/>
      </w:pPr>
      <w:r w:rsidDel="00000000" w:rsidR="00000000" w:rsidRPr="00000000">
        <w:rPr>
          <w:rtl w:val="0"/>
        </w:rPr>
        <w:t xml:space="preserve">external structural inequalities,</w:t>
        <w:br w:type="textWrapping"/>
      </w:r>
    </w:p>
    <w:p w:rsidR="00000000" w:rsidDel="00000000" w:rsidP="00000000" w:rsidRDefault="00000000" w:rsidRPr="00000000" w14:paraId="0000111A">
      <w:pPr>
        <w:numPr>
          <w:ilvl w:val="0"/>
          <w:numId w:val="616"/>
        </w:numPr>
        <w:spacing w:after="0" w:afterAutospacing="0" w:before="0" w:beforeAutospacing="0" w:lineRule="auto"/>
        <w:ind w:left="720" w:hanging="360"/>
      </w:pPr>
      <w:r w:rsidDel="00000000" w:rsidR="00000000" w:rsidRPr="00000000">
        <w:rPr>
          <w:rtl w:val="0"/>
        </w:rPr>
        <w:t xml:space="preserve">geopolitical conflicts,</w:t>
        <w:br w:type="textWrapping"/>
      </w:r>
    </w:p>
    <w:p w:rsidR="00000000" w:rsidDel="00000000" w:rsidP="00000000" w:rsidRDefault="00000000" w:rsidRPr="00000000" w14:paraId="0000111B">
      <w:pPr>
        <w:numPr>
          <w:ilvl w:val="0"/>
          <w:numId w:val="616"/>
        </w:numPr>
        <w:spacing w:after="480" w:before="0" w:beforeAutospacing="0" w:lineRule="auto"/>
        <w:ind w:left="720" w:hanging="360"/>
      </w:pPr>
      <w:r w:rsidDel="00000000" w:rsidR="00000000" w:rsidRPr="00000000">
        <w:rPr>
          <w:rtl w:val="0"/>
        </w:rPr>
        <w:t xml:space="preserve">nor fundamental moral dilemmas.</w:t>
        <w:br w:type="textWrapping"/>
      </w:r>
    </w:p>
    <w:p w:rsidR="00000000" w:rsidDel="00000000" w:rsidP="00000000" w:rsidRDefault="00000000" w:rsidRPr="00000000" w14:paraId="0000111C">
      <w:pPr>
        <w:spacing w:after="240" w:before="240" w:lineRule="auto"/>
        <w:rPr/>
      </w:pPr>
      <w:r w:rsidDel="00000000" w:rsidR="00000000" w:rsidRPr="00000000">
        <w:rPr>
          <w:rtl w:val="0"/>
        </w:rPr>
        <w:t xml:space="preserve">To claim otherwise would be to fall into a utopian promise that the design itself rejects.</w:t>
      </w:r>
    </w:p>
    <w:p w:rsidR="00000000" w:rsidDel="00000000" w:rsidP="00000000" w:rsidRDefault="00000000" w:rsidRPr="00000000" w14:paraId="00001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3"/>
        <w:keepNext w:val="0"/>
        <w:keepLines w:val="0"/>
        <w:spacing w:before="280" w:lineRule="auto"/>
        <w:rPr>
          <w:b w:val="1"/>
          <w:bCs w:val="1"/>
          <w:color w:val="000000"/>
          <w:sz w:val="26"/>
          <w:szCs w:val="26"/>
        </w:rPr>
      </w:pPr>
      <w:bookmarkStart w:colFirst="0" w:colLast="0" w:name="_eofc2yukqtnj" w:id="581"/>
      <w:bookmarkEnd w:id="581"/>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11F">
      <w:pPr>
        <w:spacing w:after="240" w:before="240" w:lineRule="auto"/>
        <w:rPr/>
      </w:pPr>
      <w:r w:rsidDel="00000000" w:rsidR="00000000" w:rsidRPr="00000000">
        <w:rPr>
          <w:rtl w:val="0"/>
        </w:rPr>
        <w:t xml:space="preserve">Equity is not justified by promising the absence of failure, but by making failures visible before they become irreversible.</w:t>
      </w:r>
    </w:p>
    <w:p w:rsidR="00000000" w:rsidDel="00000000" w:rsidP="00000000" w:rsidRDefault="00000000" w:rsidRPr="00000000" w14:paraId="00001120">
      <w:pPr>
        <w:spacing w:after="240" w:before="240" w:lineRule="auto"/>
        <w:rPr/>
      </w:pPr>
      <w:r w:rsidDel="00000000" w:rsidR="00000000" w:rsidRPr="00000000">
        <w:rPr>
          <w:rtl w:val="0"/>
        </w:rPr>
        <w:t xml:space="preserve">A system that recognizes its limits can correct itself.</w:t>
      </w:r>
    </w:p>
    <w:p w:rsidR="00000000" w:rsidDel="00000000" w:rsidP="00000000" w:rsidRDefault="00000000" w:rsidRPr="00000000" w14:paraId="00001121">
      <w:pPr>
        <w:spacing w:after="240" w:before="240" w:lineRule="auto"/>
        <w:rPr/>
      </w:pPr>
      <w:r w:rsidDel="00000000" w:rsidR="00000000" w:rsidRPr="00000000">
        <w:rPr>
          <w:rtl w:val="0"/>
        </w:rPr>
        <w:t xml:space="preserve">One that denies them can only fail opaquely.</w:t>
      </w:r>
    </w:p>
    <w:p w:rsidR="00000000" w:rsidDel="00000000" w:rsidP="00000000" w:rsidRDefault="00000000" w:rsidRPr="00000000" w14:paraId="00001122">
      <w:pPr>
        <w:spacing w:after="240" w:before="240" w:lineRule="auto"/>
        <w:rPr/>
      </w:pPr>
      <w:r w:rsidDel="00000000" w:rsidR="00000000" w:rsidRPr="00000000">
        <w:rPr>
          <w:rtl w:val="0"/>
        </w:rPr>
        <w:t xml:space="preserve">Recognizing these risks does not invalidate the attempt.</w:t>
      </w:r>
    </w:p>
    <w:p w:rsidR="00000000" w:rsidDel="00000000" w:rsidP="00000000" w:rsidRDefault="00000000" w:rsidRPr="00000000" w14:paraId="00001123">
      <w:pPr>
        <w:spacing w:after="240" w:before="240" w:lineRule="auto"/>
        <w:rPr/>
      </w:pPr>
      <w:r w:rsidDel="00000000" w:rsidR="00000000" w:rsidRPr="00000000">
        <w:rPr>
          <w:rtl w:val="0"/>
        </w:rPr>
        <w:t xml:space="preserve">It turns it into a conscious experiment, whose value lies precisely in being subjected to real-world testing.</w:t>
      </w:r>
    </w:p>
    <w:p w:rsidR="00000000" w:rsidDel="00000000" w:rsidP="00000000" w:rsidRDefault="00000000" w:rsidRPr="00000000" w14:paraId="00001124">
      <w:pPr>
        <w:spacing w:after="240" w:before="240" w:lineRule="auto"/>
        <w:rPr/>
      </w:pPr>
      <w:r w:rsidDel="00000000" w:rsidR="00000000" w:rsidRPr="00000000">
        <w:rPr>
          <w:rtl w:val="0"/>
        </w:rPr>
        <w:t xml:space="preserve">This chapter does not close the project.</w:t>
      </w:r>
    </w:p>
    <w:p w:rsidR="00000000" w:rsidDel="00000000" w:rsidP="00000000" w:rsidRDefault="00000000" w:rsidRPr="00000000" w14:paraId="00001125">
      <w:pPr>
        <w:spacing w:after="240" w:before="240" w:lineRule="auto"/>
        <w:rPr/>
      </w:pPr>
      <w:r w:rsidDel="00000000" w:rsidR="00000000" w:rsidRPr="00000000">
        <w:rPr>
          <w:rtl w:val="0"/>
        </w:rPr>
        <w:t xml:space="preserve">It delineates the terrain in which it can operate without self-deception.</w:t>
      </w:r>
    </w:p>
    <w:p w:rsidR="00000000" w:rsidDel="00000000" w:rsidP="00000000" w:rsidRDefault="00000000" w:rsidRPr="00000000" w14:paraId="00001126">
      <w:pPr>
        <w:spacing w:after="240" w:before="240" w:lineRule="auto"/>
        <w:rPr/>
      </w:pPr>
      <w:r w:rsidDel="00000000" w:rsidR="00000000" w:rsidRPr="00000000">
        <w:rPr>
          <w:rtl w:val="0"/>
        </w:rPr>
        <w:t xml:space="preserve">On this basis, the following chapter addresses Equity as an experiment, explicitly stating what it seeks to validate, what it does not intend to prove, and under what conditions it would make sense to consider it successful—or to leave it behind.</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pStyle w:val="Heading2"/>
        <w:keepNext w:val="0"/>
        <w:keepLines w:val="0"/>
        <w:spacing w:after="80" w:lineRule="auto"/>
        <w:rPr>
          <w:b w:val="1"/>
          <w:bCs w:val="1"/>
          <w:sz w:val="34"/>
          <w:szCs w:val="34"/>
        </w:rPr>
      </w:pPr>
      <w:bookmarkStart w:colFirst="0" w:colLast="0" w:name="_klevh5g6789" w:id="582"/>
      <w:bookmarkEnd w:id="582"/>
      <w:r w:rsidDel="00000000" w:rsidR="00000000" w:rsidRPr="00000000">
        <w:rPr>
          <w:b w:val="1"/>
          <w:bCs w:val="1"/>
          <w:sz w:val="34"/>
          <w:szCs w:val="34"/>
          <w:rtl w:val="0"/>
        </w:rPr>
        <w:t xml:space="preserve">10. Equity as an Experiment</w:t>
      </w:r>
    </w:p>
    <w:p w:rsidR="00000000" w:rsidDel="00000000" w:rsidP="00000000" w:rsidRDefault="00000000" w:rsidRPr="00000000" w14:paraId="00001129">
      <w:pPr>
        <w:spacing w:after="240" w:before="240" w:lineRule="auto"/>
        <w:rPr/>
      </w:pPr>
      <w:r w:rsidDel="00000000" w:rsidR="00000000" w:rsidRPr="00000000">
        <w:rPr>
          <w:rtl w:val="0"/>
        </w:rPr>
        <w:t xml:space="preserve">Equity does not present itself as a system that is correct by definition, nor as a final solution to historical problems. It explicitly presents itself as a conscious institutional experiment.</w:t>
      </w:r>
    </w:p>
    <w:p w:rsidR="00000000" w:rsidDel="00000000" w:rsidP="00000000" w:rsidRDefault="00000000" w:rsidRPr="00000000" w14:paraId="0000112A">
      <w:pPr>
        <w:spacing w:after="240" w:before="240" w:lineRule="auto"/>
        <w:rPr/>
      </w:pPr>
      <w:r w:rsidDel="00000000" w:rsidR="00000000" w:rsidRPr="00000000">
        <w:rPr>
          <w:rtl w:val="0"/>
        </w:rPr>
        <w:t xml:space="preserve">Its value does not lie in promising outcomes, but in making its hypotheses explicit, subjecting them to real conditions, and accepting that they may prove false, incomplete, or ultimately superseded.</w:t>
      </w:r>
    </w:p>
    <w:p w:rsidR="00000000" w:rsidDel="00000000" w:rsidP="00000000" w:rsidRDefault="00000000" w:rsidRPr="00000000" w14:paraId="0000112B">
      <w:pPr>
        <w:spacing w:after="240" w:before="240" w:lineRule="auto"/>
        <w:rPr/>
      </w:pPr>
      <w:r w:rsidDel="00000000" w:rsidR="00000000" w:rsidRPr="00000000">
        <w:rPr>
          <w:rtl w:val="0"/>
        </w:rPr>
        <w:t xml:space="preserve">This chapter defines the experimental status of Equity: what it seeks to validate, what it does not aim to demonstrate, and under which conditions it makes sense to continue it—or to leave it behind.</w:t>
      </w:r>
    </w:p>
    <w:p w:rsidR="00000000" w:rsidDel="00000000" w:rsidP="00000000" w:rsidRDefault="00000000" w:rsidRPr="00000000" w14:paraId="00001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fs0uxhl413c6" w:id="583"/>
      <w:bookmarkEnd w:id="583"/>
      <w:r w:rsidDel="00000000" w:rsidR="00000000" w:rsidRPr="00000000">
        <w:rPr>
          <w:b w:val="1"/>
          <w:bCs w:val="1"/>
          <w:color w:val="000000"/>
          <w:sz w:val="26"/>
          <w:szCs w:val="26"/>
          <w:rtl w:val="0"/>
        </w:rPr>
        <w:t xml:space="preserve">10.1 What Equity Seeks to Validate</w:t>
      </w:r>
    </w:p>
    <w:p w:rsidR="00000000" w:rsidDel="00000000" w:rsidP="00000000" w:rsidRDefault="00000000" w:rsidRPr="00000000" w14:paraId="0000112E">
      <w:pPr>
        <w:spacing w:after="240" w:before="240" w:lineRule="auto"/>
        <w:rPr/>
      </w:pPr>
      <w:r w:rsidDel="00000000" w:rsidR="00000000" w:rsidRPr="00000000">
        <w:rPr>
          <w:rtl w:val="0"/>
        </w:rPr>
        <w:t xml:space="preserve">Equity does not attempt to demonstrate that there exists an optimal form of social organization. It seeks to validate more limited and testable hypotheses.</w:t>
      </w:r>
    </w:p>
    <w:p w:rsidR="00000000" w:rsidDel="00000000" w:rsidP="00000000" w:rsidRDefault="00000000" w:rsidRPr="00000000" w14:paraId="0000112F">
      <w:pPr>
        <w:spacing w:after="240" w:before="240" w:lineRule="auto"/>
        <w:rPr/>
      </w:pPr>
      <w:r w:rsidDel="00000000" w:rsidR="00000000" w:rsidRPr="00000000">
        <w:rPr>
          <w:rtl w:val="0"/>
        </w:rPr>
        <w:t xml:space="preserve">Among them:</w:t>
      </w:r>
    </w:p>
    <w:p w:rsidR="00000000" w:rsidDel="00000000" w:rsidP="00000000" w:rsidRDefault="00000000" w:rsidRPr="00000000" w14:paraId="00001130">
      <w:pPr>
        <w:numPr>
          <w:ilvl w:val="0"/>
          <w:numId w:val="99"/>
        </w:numPr>
        <w:spacing w:after="0" w:afterAutospacing="0" w:before="480" w:lineRule="auto"/>
        <w:ind w:left="720" w:hanging="360"/>
      </w:pPr>
      <w:r w:rsidDel="00000000" w:rsidR="00000000" w:rsidRPr="00000000">
        <w:rPr>
          <w:rtl w:val="0"/>
        </w:rPr>
        <w:t xml:space="preserve">That it is possible to coordinate complex collective action without coercion, while preserving genuine voluntariness.</w:t>
        <w:br w:type="textWrapping"/>
      </w:r>
    </w:p>
    <w:p w:rsidR="00000000" w:rsidDel="00000000" w:rsidP="00000000" w:rsidRDefault="00000000" w:rsidRPr="00000000" w14:paraId="00001131">
      <w:pPr>
        <w:numPr>
          <w:ilvl w:val="0"/>
          <w:numId w:val="99"/>
        </w:numPr>
        <w:spacing w:after="0" w:afterAutospacing="0" w:before="0" w:beforeAutospacing="0" w:lineRule="auto"/>
        <w:ind w:left="720" w:hanging="360"/>
      </w:pPr>
      <w:r w:rsidDel="00000000" w:rsidR="00000000" w:rsidRPr="00000000">
        <w:rPr>
          <w:rtl w:val="0"/>
        </w:rPr>
        <w:t xml:space="preserve">That the explicit separation between detection, decision, and execution reduces capture and systemic errors.</w:t>
        <w:br w:type="textWrapping"/>
      </w:r>
    </w:p>
    <w:p w:rsidR="00000000" w:rsidDel="00000000" w:rsidP="00000000" w:rsidRDefault="00000000" w:rsidRPr="00000000" w14:paraId="00001132">
      <w:pPr>
        <w:numPr>
          <w:ilvl w:val="0"/>
          <w:numId w:val="99"/>
        </w:numPr>
        <w:spacing w:after="0" w:afterAutospacing="0" w:before="0" w:beforeAutospacing="0" w:lineRule="auto"/>
        <w:ind w:left="720" w:hanging="360"/>
      </w:pPr>
      <w:r w:rsidDel="00000000" w:rsidR="00000000" w:rsidRPr="00000000">
        <w:rPr>
          <w:rtl w:val="0"/>
        </w:rPr>
        <w:t xml:space="preserve">That the right of exit, when real and operable, functions as a more effective disciplinary mechanism than imposition.</w:t>
        <w:br w:type="textWrapping"/>
      </w:r>
    </w:p>
    <w:p w:rsidR="00000000" w:rsidDel="00000000" w:rsidP="00000000" w:rsidRDefault="00000000" w:rsidRPr="00000000" w14:paraId="00001133">
      <w:pPr>
        <w:numPr>
          <w:ilvl w:val="0"/>
          <w:numId w:val="99"/>
        </w:numPr>
        <w:spacing w:after="0" w:afterAutospacing="0" w:before="0" w:beforeAutospacing="0" w:lineRule="auto"/>
        <w:ind w:left="720" w:hanging="360"/>
      </w:pPr>
      <w:r w:rsidDel="00000000" w:rsidR="00000000" w:rsidRPr="00000000">
        <w:rPr>
          <w:rtl w:val="0"/>
        </w:rPr>
        <w:t xml:space="preserve">That an economic infrastructure subordinated to principles, rather than to political or speculative power, can sustain collective action without governing it.</w:t>
        <w:br w:type="textWrapping"/>
      </w:r>
    </w:p>
    <w:p w:rsidR="00000000" w:rsidDel="00000000" w:rsidP="00000000" w:rsidRDefault="00000000" w:rsidRPr="00000000" w14:paraId="00001134">
      <w:pPr>
        <w:numPr>
          <w:ilvl w:val="0"/>
          <w:numId w:val="99"/>
        </w:numPr>
        <w:spacing w:after="0" w:afterAutospacing="0" w:before="0" w:beforeAutospacing="0" w:lineRule="auto"/>
        <w:ind w:left="720" w:hanging="360"/>
      </w:pPr>
      <w:r w:rsidDel="00000000" w:rsidR="00000000" w:rsidRPr="00000000">
        <w:rPr>
          <w:rtl w:val="0"/>
        </w:rPr>
        <w:t xml:space="preserve">That the deliberate combination of human judgment and artificial intelligence, under explicit rules, improves the detection of valuable ideas without replacing human responsibility.</w:t>
        <w:br w:type="textWrapping"/>
      </w:r>
    </w:p>
    <w:p w:rsidR="00000000" w:rsidDel="00000000" w:rsidP="00000000" w:rsidRDefault="00000000" w:rsidRPr="00000000" w14:paraId="00001135">
      <w:pPr>
        <w:numPr>
          <w:ilvl w:val="0"/>
          <w:numId w:val="99"/>
        </w:numPr>
        <w:spacing w:after="480" w:before="0" w:beforeAutospacing="0" w:lineRule="auto"/>
        <w:ind w:left="720" w:hanging="360"/>
      </w:pPr>
      <w:r w:rsidDel="00000000" w:rsidR="00000000" w:rsidRPr="00000000">
        <w:rPr>
          <w:rtl w:val="0"/>
        </w:rPr>
        <w:t xml:space="preserve">That a token with immutable supply and economic rights strictly separated from operational faculties can capitalize a system without resulting in structural plutocracy.</w:t>
        <w:br w:type="textWrapping"/>
      </w:r>
    </w:p>
    <w:p w:rsidR="00000000" w:rsidDel="00000000" w:rsidP="00000000" w:rsidRDefault="00000000" w:rsidRPr="00000000" w14:paraId="00001136">
      <w:pPr>
        <w:spacing w:after="240" w:before="240" w:lineRule="auto"/>
        <w:rPr/>
      </w:pPr>
      <w:r w:rsidDel="00000000" w:rsidR="00000000" w:rsidRPr="00000000">
        <w:rPr>
          <w:rtl w:val="0"/>
        </w:rPr>
        <w:t xml:space="preserve">These hypotheses are not validated through theoretical adherence, but through observed behavior under real conditions.</w:t>
      </w:r>
    </w:p>
    <w:p w:rsidR="00000000" w:rsidDel="00000000" w:rsidP="00000000" w:rsidRDefault="00000000" w:rsidRPr="00000000" w14:paraId="00001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n3xtb97tytah" w:id="584"/>
      <w:bookmarkEnd w:id="584"/>
      <w:r w:rsidDel="00000000" w:rsidR="00000000" w:rsidRPr="00000000">
        <w:rPr>
          <w:b w:val="1"/>
          <w:bCs w:val="1"/>
          <w:color w:val="000000"/>
          <w:sz w:val="26"/>
          <w:szCs w:val="26"/>
          <w:rtl w:val="0"/>
        </w:rPr>
        <w:t xml:space="preserve">10.2 What Equity Does Not Aim to Demonstrate</w:t>
      </w:r>
    </w:p>
    <w:p w:rsidR="00000000" w:rsidDel="00000000" w:rsidP="00000000" w:rsidRDefault="00000000" w:rsidRPr="00000000" w14:paraId="00001139">
      <w:pPr>
        <w:spacing w:after="240" w:before="240" w:lineRule="auto"/>
        <w:rPr/>
      </w:pPr>
      <w:r w:rsidDel="00000000" w:rsidR="00000000" w:rsidRPr="00000000">
        <w:rPr>
          <w:rtl w:val="0"/>
        </w:rPr>
        <w:t xml:space="preserve">Equity does not seek to prove:</w:t>
      </w:r>
    </w:p>
    <w:p w:rsidR="00000000" w:rsidDel="00000000" w:rsidP="00000000" w:rsidRDefault="00000000" w:rsidRPr="00000000" w14:paraId="0000113A">
      <w:pPr>
        <w:numPr>
          <w:ilvl w:val="0"/>
          <w:numId w:val="388"/>
        </w:numPr>
        <w:spacing w:after="0" w:afterAutospacing="0" w:before="480" w:lineRule="auto"/>
        <w:ind w:left="720" w:hanging="360"/>
      </w:pPr>
      <w:r w:rsidDel="00000000" w:rsidR="00000000" w:rsidRPr="00000000">
        <w:rPr>
          <w:rtl w:val="0"/>
        </w:rPr>
        <w:t xml:space="preserve">That voluntary systems eliminate conflict.</w:t>
        <w:br w:type="textWrapping"/>
      </w:r>
    </w:p>
    <w:p w:rsidR="00000000" w:rsidDel="00000000" w:rsidP="00000000" w:rsidRDefault="00000000" w:rsidRPr="00000000" w14:paraId="0000113B">
      <w:pPr>
        <w:numPr>
          <w:ilvl w:val="0"/>
          <w:numId w:val="388"/>
        </w:numPr>
        <w:spacing w:after="0" w:afterAutospacing="0" w:before="0" w:beforeAutospacing="0" w:lineRule="auto"/>
        <w:ind w:left="720" w:hanging="360"/>
      </w:pPr>
      <w:r w:rsidDel="00000000" w:rsidR="00000000" w:rsidRPr="00000000">
        <w:rPr>
          <w:rtl w:val="0"/>
        </w:rPr>
        <w:t xml:space="preserve">That collective intelligence always produces good decisions.</w:t>
        <w:br w:type="textWrapping"/>
      </w:r>
    </w:p>
    <w:p w:rsidR="00000000" w:rsidDel="00000000" w:rsidP="00000000" w:rsidRDefault="00000000" w:rsidRPr="00000000" w14:paraId="0000113C">
      <w:pPr>
        <w:numPr>
          <w:ilvl w:val="0"/>
          <w:numId w:val="388"/>
        </w:numPr>
        <w:spacing w:after="0" w:afterAutospacing="0" w:before="0" w:beforeAutospacing="0" w:lineRule="auto"/>
        <w:ind w:left="720" w:hanging="360"/>
      </w:pPr>
      <w:r w:rsidDel="00000000" w:rsidR="00000000" w:rsidRPr="00000000">
        <w:rPr>
          <w:rtl w:val="0"/>
        </w:rPr>
        <w:t xml:space="preserve">That technology resolves moral or political dilemmas.</w:t>
        <w:br w:type="textWrapping"/>
      </w:r>
    </w:p>
    <w:p w:rsidR="00000000" w:rsidDel="00000000" w:rsidP="00000000" w:rsidRDefault="00000000" w:rsidRPr="00000000" w14:paraId="0000113D">
      <w:pPr>
        <w:numPr>
          <w:ilvl w:val="0"/>
          <w:numId w:val="388"/>
        </w:numPr>
        <w:spacing w:after="0" w:afterAutospacing="0" w:before="0" w:beforeAutospacing="0" w:lineRule="auto"/>
        <w:ind w:left="720" w:hanging="360"/>
      </w:pPr>
      <w:r w:rsidDel="00000000" w:rsidR="00000000" w:rsidRPr="00000000">
        <w:rPr>
          <w:rtl w:val="0"/>
        </w:rPr>
        <w:t xml:space="preserve">That decentralization is superior in all contexts.</w:t>
        <w:br w:type="textWrapping"/>
      </w:r>
    </w:p>
    <w:p w:rsidR="00000000" w:rsidDel="00000000" w:rsidP="00000000" w:rsidRDefault="00000000" w:rsidRPr="00000000" w14:paraId="0000113E">
      <w:pPr>
        <w:numPr>
          <w:ilvl w:val="0"/>
          <w:numId w:val="388"/>
        </w:numPr>
        <w:spacing w:after="480" w:before="0" w:beforeAutospacing="0" w:lineRule="auto"/>
        <w:ind w:left="720" w:hanging="360"/>
      </w:pPr>
      <w:r w:rsidDel="00000000" w:rsidR="00000000" w:rsidRPr="00000000">
        <w:rPr>
          <w:rtl w:val="0"/>
        </w:rPr>
        <w:t xml:space="preserve">That this model should scale globally or replace existing systems.</w:t>
        <w:br w:type="textWrapping"/>
      </w:r>
    </w:p>
    <w:p w:rsidR="00000000" w:rsidDel="00000000" w:rsidP="00000000" w:rsidRDefault="00000000" w:rsidRPr="00000000" w14:paraId="0000113F">
      <w:pPr>
        <w:spacing w:after="240" w:before="240" w:lineRule="auto"/>
        <w:rPr/>
      </w:pPr>
      <w:r w:rsidDel="00000000" w:rsidR="00000000" w:rsidRPr="00000000">
        <w:rPr>
          <w:rtl w:val="0"/>
        </w:rPr>
        <w:t xml:space="preserve">Nor does it seek to demonstrate moral, ideological, or civilizational superiority.</w:t>
      </w:r>
    </w:p>
    <w:p w:rsidR="00000000" w:rsidDel="00000000" w:rsidP="00000000" w:rsidRDefault="00000000" w:rsidRPr="00000000" w14:paraId="00001140">
      <w:pPr>
        <w:spacing w:after="240" w:before="240" w:lineRule="auto"/>
        <w:rPr/>
      </w:pPr>
      <w:r w:rsidDel="00000000" w:rsidR="00000000" w:rsidRPr="00000000">
        <w:rPr>
          <w:rtl w:val="0"/>
        </w:rPr>
        <w:t xml:space="preserve">Confusing the experiment with these ambitions would be to attribute to it a scope that it explicitly rejects.</w:t>
      </w:r>
    </w:p>
    <w:p w:rsidR="00000000" w:rsidDel="00000000" w:rsidP="00000000" w:rsidRDefault="00000000" w:rsidRPr="00000000" w14:paraId="00001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2">
      <w:pPr>
        <w:pStyle w:val="Heading3"/>
        <w:keepNext w:val="0"/>
        <w:keepLines w:val="0"/>
        <w:spacing w:before="280" w:lineRule="auto"/>
        <w:rPr>
          <w:b w:val="1"/>
          <w:bCs w:val="1"/>
          <w:color w:val="000000"/>
          <w:sz w:val="26"/>
          <w:szCs w:val="26"/>
        </w:rPr>
      </w:pPr>
      <w:bookmarkStart w:colFirst="0" w:colLast="0" w:name="_vhsteq7pqg17" w:id="585"/>
      <w:bookmarkEnd w:id="585"/>
      <w:r w:rsidDel="00000000" w:rsidR="00000000" w:rsidRPr="00000000">
        <w:rPr>
          <w:b w:val="1"/>
          <w:bCs w:val="1"/>
          <w:color w:val="000000"/>
          <w:sz w:val="26"/>
          <w:szCs w:val="26"/>
          <w:rtl w:val="0"/>
        </w:rPr>
        <w:t xml:space="preserve">10.3 Criteria for Success</w:t>
      </w:r>
    </w:p>
    <w:p w:rsidR="00000000" w:rsidDel="00000000" w:rsidP="00000000" w:rsidRDefault="00000000" w:rsidRPr="00000000" w14:paraId="00001143">
      <w:pPr>
        <w:spacing w:after="240" w:before="240" w:lineRule="auto"/>
        <w:rPr/>
      </w:pPr>
      <w:r w:rsidDel="00000000" w:rsidR="00000000" w:rsidRPr="00000000">
        <w:rPr>
          <w:rtl w:val="0"/>
        </w:rPr>
        <w:t xml:space="preserve">The success of Equity is not measured by mass adoption, economic valuation, or public visibility.</w:t>
      </w:r>
    </w:p>
    <w:p w:rsidR="00000000" w:rsidDel="00000000" w:rsidP="00000000" w:rsidRDefault="00000000" w:rsidRPr="00000000" w14:paraId="00001144">
      <w:pPr>
        <w:spacing w:after="240" w:before="240" w:lineRule="auto"/>
        <w:rPr/>
      </w:pPr>
      <w:r w:rsidDel="00000000" w:rsidR="00000000" w:rsidRPr="00000000">
        <w:rPr>
          <w:rtl w:val="0"/>
        </w:rPr>
        <w:t xml:space="preserve">It is measured by more restrictive criteria:</w:t>
      </w:r>
    </w:p>
    <w:p w:rsidR="00000000" w:rsidDel="00000000" w:rsidP="00000000" w:rsidRDefault="00000000" w:rsidRPr="00000000" w14:paraId="00001145">
      <w:pPr>
        <w:numPr>
          <w:ilvl w:val="0"/>
          <w:numId w:val="390"/>
        </w:numPr>
        <w:spacing w:after="0" w:afterAutospacing="0" w:before="480" w:lineRule="auto"/>
        <w:ind w:left="720" w:hanging="360"/>
      </w:pPr>
      <w:r w:rsidDel="00000000" w:rsidR="00000000" w:rsidRPr="00000000">
        <w:rPr>
          <w:rtl w:val="0"/>
        </w:rPr>
        <w:t xml:space="preserve">That people can participate and exit without coercion.</w:t>
        <w:br w:type="textWrapping"/>
      </w:r>
    </w:p>
    <w:p w:rsidR="00000000" w:rsidDel="00000000" w:rsidP="00000000" w:rsidRDefault="00000000" w:rsidRPr="00000000" w14:paraId="00001146">
      <w:pPr>
        <w:numPr>
          <w:ilvl w:val="0"/>
          <w:numId w:val="390"/>
        </w:numPr>
        <w:spacing w:after="0" w:afterAutospacing="0" w:before="0" w:beforeAutospacing="0" w:lineRule="auto"/>
        <w:ind w:left="720" w:hanging="360"/>
      </w:pPr>
      <w:r w:rsidDel="00000000" w:rsidR="00000000" w:rsidRPr="00000000">
        <w:rPr>
          <w:rtl w:val="0"/>
        </w:rPr>
        <w:t xml:space="preserve">That rules remain explicit, auditable, and modifiable.</w:t>
        <w:br w:type="textWrapping"/>
      </w:r>
    </w:p>
    <w:p w:rsidR="00000000" w:rsidDel="00000000" w:rsidP="00000000" w:rsidRDefault="00000000" w:rsidRPr="00000000" w14:paraId="00001147">
      <w:pPr>
        <w:numPr>
          <w:ilvl w:val="0"/>
          <w:numId w:val="390"/>
        </w:numPr>
        <w:spacing w:after="0" w:afterAutospacing="0" w:before="0" w:beforeAutospacing="0" w:lineRule="auto"/>
        <w:ind w:left="720" w:hanging="360"/>
      </w:pPr>
      <w:r w:rsidDel="00000000" w:rsidR="00000000" w:rsidRPr="00000000">
        <w:rPr>
          <w:rtl w:val="0"/>
        </w:rPr>
        <w:t xml:space="preserve">That the system tolerates dissent, bifurcation, and criticism without collapsing.</w:t>
        <w:br w:type="textWrapping"/>
      </w:r>
    </w:p>
    <w:p w:rsidR="00000000" w:rsidDel="00000000" w:rsidP="00000000" w:rsidRDefault="00000000" w:rsidRPr="00000000" w14:paraId="00001148">
      <w:pPr>
        <w:numPr>
          <w:ilvl w:val="0"/>
          <w:numId w:val="390"/>
        </w:numPr>
        <w:spacing w:after="0" w:afterAutospacing="0" w:before="0" w:beforeAutospacing="0" w:lineRule="auto"/>
        <w:ind w:left="720" w:hanging="360"/>
      </w:pPr>
      <w:r w:rsidDel="00000000" w:rsidR="00000000" w:rsidRPr="00000000">
        <w:rPr>
          <w:rtl w:val="0"/>
        </w:rPr>
        <w:t xml:space="preserve">That resources are allocated without structural capture.</w:t>
        <w:br w:type="textWrapping"/>
      </w:r>
    </w:p>
    <w:p w:rsidR="00000000" w:rsidDel="00000000" w:rsidP="00000000" w:rsidRDefault="00000000" w:rsidRPr="00000000" w14:paraId="00001149">
      <w:pPr>
        <w:numPr>
          <w:ilvl w:val="0"/>
          <w:numId w:val="390"/>
        </w:numPr>
        <w:spacing w:after="480" w:before="0" w:beforeAutospacing="0" w:lineRule="auto"/>
        <w:ind w:left="720" w:hanging="360"/>
      </w:pPr>
      <w:r w:rsidDel="00000000" w:rsidR="00000000" w:rsidRPr="00000000">
        <w:rPr>
          <w:rtl w:val="0"/>
        </w:rPr>
        <w:t xml:space="preserve">That decisions can be reviewed and corrected without existential crisis.</w:t>
        <w:br w:type="textWrapping"/>
      </w:r>
    </w:p>
    <w:p w:rsidR="00000000" w:rsidDel="00000000" w:rsidP="00000000" w:rsidRDefault="00000000" w:rsidRPr="00000000" w14:paraId="0000114A">
      <w:pPr>
        <w:spacing w:after="240" w:before="240" w:lineRule="auto"/>
        <w:rPr/>
      </w:pPr>
      <w:r w:rsidDel="00000000" w:rsidR="00000000" w:rsidRPr="00000000">
        <w:rPr>
          <w:rtl w:val="0"/>
        </w:rPr>
        <w:t xml:space="preserve">A small system that meets these criteria may be more successful than a large one that violates them.</w:t>
      </w:r>
    </w:p>
    <w:p w:rsidR="00000000" w:rsidDel="00000000" w:rsidP="00000000" w:rsidRDefault="00000000" w:rsidRPr="00000000" w14:paraId="0000114B">
      <w:pPr>
        <w:spacing w:after="240" w:before="240" w:lineRule="auto"/>
        <w:rPr/>
      </w:pPr>
      <w:r w:rsidDel="00000000" w:rsidR="00000000" w:rsidRPr="00000000">
        <w:rPr>
          <w:rtl w:val="0"/>
        </w:rPr>
        <w:t xml:space="preserve">Scale is not a metric of legitimacy.</w:t>
      </w:r>
    </w:p>
    <w:p w:rsidR="00000000" w:rsidDel="00000000" w:rsidP="00000000" w:rsidRDefault="00000000" w:rsidRPr="00000000" w14:paraId="00001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3"/>
        <w:keepNext w:val="0"/>
        <w:keepLines w:val="0"/>
        <w:spacing w:before="280" w:lineRule="auto"/>
        <w:rPr>
          <w:b w:val="1"/>
          <w:bCs w:val="1"/>
          <w:color w:val="000000"/>
          <w:sz w:val="26"/>
          <w:szCs w:val="26"/>
        </w:rPr>
      </w:pPr>
      <w:bookmarkStart w:colFirst="0" w:colLast="0" w:name="_jc7h1gw5xdca" w:id="586"/>
      <w:bookmarkEnd w:id="586"/>
      <w:r w:rsidDel="00000000" w:rsidR="00000000" w:rsidRPr="00000000">
        <w:rPr>
          <w:b w:val="1"/>
          <w:bCs w:val="1"/>
          <w:color w:val="000000"/>
          <w:sz w:val="26"/>
          <w:szCs w:val="26"/>
          <w:rtl w:val="0"/>
        </w:rPr>
        <w:t xml:space="preserve">10.4 Criteria for Failure</w:t>
      </w:r>
    </w:p>
    <w:p w:rsidR="00000000" w:rsidDel="00000000" w:rsidP="00000000" w:rsidRDefault="00000000" w:rsidRPr="00000000" w14:paraId="0000114E">
      <w:pPr>
        <w:spacing w:after="240" w:before="240" w:lineRule="auto"/>
        <w:rPr/>
      </w:pPr>
      <w:r w:rsidDel="00000000" w:rsidR="00000000" w:rsidRPr="00000000">
        <w:rPr>
          <w:rtl w:val="0"/>
        </w:rPr>
        <w:t xml:space="preserve">Equity should be considered failed if it:</w:t>
      </w:r>
    </w:p>
    <w:p w:rsidR="00000000" w:rsidDel="00000000" w:rsidP="00000000" w:rsidRDefault="00000000" w:rsidRPr="00000000" w14:paraId="0000114F">
      <w:pPr>
        <w:numPr>
          <w:ilvl w:val="0"/>
          <w:numId w:val="378"/>
        </w:numPr>
        <w:spacing w:after="0" w:afterAutospacing="0" w:before="480" w:lineRule="auto"/>
        <w:ind w:left="720" w:hanging="360"/>
      </w:pPr>
      <w:r w:rsidDel="00000000" w:rsidR="00000000" w:rsidRPr="00000000">
        <w:rPr>
          <w:rtl w:val="0"/>
        </w:rPr>
        <w:t xml:space="preserve">Requires coercion to sustain participation.</w:t>
        <w:br w:type="textWrapping"/>
      </w:r>
    </w:p>
    <w:p w:rsidR="00000000" w:rsidDel="00000000" w:rsidP="00000000" w:rsidRDefault="00000000" w:rsidRPr="00000000" w14:paraId="00001150">
      <w:pPr>
        <w:numPr>
          <w:ilvl w:val="0"/>
          <w:numId w:val="378"/>
        </w:numPr>
        <w:spacing w:after="0" w:afterAutospacing="0" w:before="0" w:beforeAutospacing="0" w:lineRule="auto"/>
        <w:ind w:left="720" w:hanging="360"/>
      </w:pPr>
      <w:r w:rsidDel="00000000" w:rsidR="00000000" w:rsidRPr="00000000">
        <w:rPr>
          <w:rtl w:val="0"/>
        </w:rPr>
        <w:t xml:space="preserve">Prevents or penalizes real exit.</w:t>
        <w:br w:type="textWrapping"/>
      </w:r>
    </w:p>
    <w:p w:rsidR="00000000" w:rsidDel="00000000" w:rsidP="00000000" w:rsidRDefault="00000000" w:rsidRPr="00000000" w14:paraId="00001151">
      <w:pPr>
        <w:numPr>
          <w:ilvl w:val="0"/>
          <w:numId w:val="378"/>
        </w:numPr>
        <w:spacing w:after="0" w:afterAutospacing="0" w:before="0" w:beforeAutospacing="0" w:lineRule="auto"/>
        <w:ind w:left="720" w:hanging="360"/>
      </w:pPr>
      <w:r w:rsidDel="00000000" w:rsidR="00000000" w:rsidRPr="00000000">
        <w:rPr>
          <w:rtl w:val="0"/>
        </w:rPr>
        <w:t xml:space="preserve">Obscures decision criteria or economic flows.</w:t>
        <w:br w:type="textWrapping"/>
      </w:r>
    </w:p>
    <w:p w:rsidR="00000000" w:rsidDel="00000000" w:rsidP="00000000" w:rsidRDefault="00000000" w:rsidRPr="00000000" w14:paraId="00001152">
      <w:pPr>
        <w:numPr>
          <w:ilvl w:val="0"/>
          <w:numId w:val="378"/>
        </w:numPr>
        <w:spacing w:after="0" w:afterAutospacing="0" w:before="0" w:beforeAutospacing="0" w:lineRule="auto"/>
        <w:ind w:left="720" w:hanging="360"/>
      </w:pPr>
      <w:r w:rsidDel="00000000" w:rsidR="00000000" w:rsidRPr="00000000">
        <w:rPr>
          <w:rtl w:val="0"/>
        </w:rPr>
        <w:t xml:space="preserve">Allows accumulation of power without effective counterbalances.</w:t>
        <w:br w:type="textWrapping"/>
      </w:r>
    </w:p>
    <w:p w:rsidR="00000000" w:rsidDel="00000000" w:rsidP="00000000" w:rsidRDefault="00000000" w:rsidRPr="00000000" w14:paraId="00001153">
      <w:pPr>
        <w:numPr>
          <w:ilvl w:val="0"/>
          <w:numId w:val="378"/>
        </w:numPr>
        <w:spacing w:after="0" w:afterAutospacing="0" w:before="0" w:beforeAutospacing="0" w:lineRule="auto"/>
        <w:ind w:left="720" w:hanging="360"/>
      </w:pPr>
      <w:r w:rsidDel="00000000" w:rsidR="00000000" w:rsidRPr="00000000">
        <w:rPr>
          <w:rtl w:val="0"/>
        </w:rPr>
        <w:t xml:space="preserve">Becomes ideologically defensive in the face of criticism.</w:t>
        <w:br w:type="textWrapping"/>
      </w:r>
    </w:p>
    <w:p w:rsidR="00000000" w:rsidDel="00000000" w:rsidP="00000000" w:rsidRDefault="00000000" w:rsidRPr="00000000" w14:paraId="00001154">
      <w:pPr>
        <w:numPr>
          <w:ilvl w:val="0"/>
          <w:numId w:val="378"/>
        </w:numPr>
        <w:spacing w:after="480" w:before="0" w:beforeAutospacing="0" w:lineRule="auto"/>
        <w:ind w:left="720" w:hanging="360"/>
      </w:pPr>
      <w:r w:rsidDel="00000000" w:rsidR="00000000" w:rsidRPr="00000000">
        <w:rPr>
          <w:rtl w:val="0"/>
        </w:rPr>
        <w:t xml:space="preserve">Confuses its continuity with its legitimacy.</w:t>
        <w:br w:type="textWrapping"/>
      </w:r>
    </w:p>
    <w:p w:rsidR="00000000" w:rsidDel="00000000" w:rsidP="00000000" w:rsidRDefault="00000000" w:rsidRPr="00000000" w14:paraId="00001155">
      <w:pPr>
        <w:spacing w:after="240" w:before="240" w:lineRule="auto"/>
        <w:rPr/>
      </w:pPr>
      <w:r w:rsidDel="00000000" w:rsidR="00000000" w:rsidRPr="00000000">
        <w:rPr>
          <w:rtl w:val="0"/>
        </w:rPr>
        <w:t xml:space="preserve">Failure is not defined by the end of the system, but by betrayal of its own principles.</w:t>
      </w:r>
    </w:p>
    <w:p w:rsidR="00000000" w:rsidDel="00000000" w:rsidP="00000000" w:rsidRDefault="00000000" w:rsidRPr="00000000" w14:paraId="00001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96b7khsp6ro1" w:id="587"/>
      <w:bookmarkEnd w:id="587"/>
      <w:r w:rsidDel="00000000" w:rsidR="00000000" w:rsidRPr="00000000">
        <w:rPr>
          <w:b w:val="1"/>
          <w:bCs w:val="1"/>
          <w:color w:val="000000"/>
          <w:sz w:val="26"/>
          <w:szCs w:val="26"/>
          <w:rtl w:val="0"/>
        </w:rPr>
        <w:t xml:space="preserve">10.5 Abandonment as a Valid Outcome</w:t>
      </w:r>
    </w:p>
    <w:p w:rsidR="00000000" w:rsidDel="00000000" w:rsidP="00000000" w:rsidRDefault="00000000" w:rsidRPr="00000000" w14:paraId="00001158">
      <w:pPr>
        <w:spacing w:after="240" w:before="240" w:lineRule="auto"/>
        <w:rPr/>
      </w:pPr>
      <w:r w:rsidDel="00000000" w:rsidR="00000000" w:rsidRPr="00000000">
        <w:rPr>
          <w:rtl w:val="0"/>
        </w:rPr>
        <w:t xml:space="preserve">One of the core features of the experiment is accepting that abandonment may be a correct result.</w:t>
      </w:r>
    </w:p>
    <w:p w:rsidR="00000000" w:rsidDel="00000000" w:rsidP="00000000" w:rsidRDefault="00000000" w:rsidRPr="00000000" w14:paraId="00001159">
      <w:pPr>
        <w:spacing w:after="240" w:before="240" w:lineRule="auto"/>
        <w:rPr/>
      </w:pPr>
      <w:r w:rsidDel="00000000" w:rsidR="00000000" w:rsidRPr="00000000">
        <w:rPr>
          <w:rtl w:val="0"/>
        </w:rPr>
        <w:t xml:space="preserve">If Equity:</w:t>
      </w:r>
    </w:p>
    <w:p w:rsidR="00000000" w:rsidDel="00000000" w:rsidP="00000000" w:rsidRDefault="00000000" w:rsidRPr="00000000" w14:paraId="0000115A">
      <w:pPr>
        <w:numPr>
          <w:ilvl w:val="0"/>
          <w:numId w:val="342"/>
        </w:numPr>
        <w:spacing w:after="0" w:afterAutospacing="0" w:before="480" w:lineRule="auto"/>
        <w:ind w:left="720" w:hanging="360"/>
      </w:pPr>
      <w:r w:rsidDel="00000000" w:rsidR="00000000" w:rsidRPr="00000000">
        <w:rPr>
          <w:rtl w:val="0"/>
        </w:rPr>
        <w:t xml:space="preserve">Fails to demonstrate differential value,</w:t>
        <w:br w:type="textWrapping"/>
      </w:r>
    </w:p>
    <w:p w:rsidR="00000000" w:rsidDel="00000000" w:rsidP="00000000" w:rsidRDefault="00000000" w:rsidRPr="00000000" w14:paraId="0000115B">
      <w:pPr>
        <w:numPr>
          <w:ilvl w:val="0"/>
          <w:numId w:val="342"/>
        </w:numPr>
        <w:spacing w:after="0" w:afterAutospacing="0" w:before="0" w:beforeAutospacing="0" w:lineRule="auto"/>
        <w:ind w:left="720" w:hanging="360"/>
      </w:pPr>
      <w:r w:rsidDel="00000000" w:rsidR="00000000" w:rsidRPr="00000000">
        <w:rPr>
          <w:rtl w:val="0"/>
        </w:rPr>
        <w:t xml:space="preserve">Is surpassed by more effective designs,</w:t>
        <w:br w:type="textWrapping"/>
      </w:r>
    </w:p>
    <w:p w:rsidR="00000000" w:rsidDel="00000000" w:rsidP="00000000" w:rsidRDefault="00000000" w:rsidRPr="00000000" w14:paraId="0000115C">
      <w:pPr>
        <w:numPr>
          <w:ilvl w:val="0"/>
          <w:numId w:val="342"/>
        </w:numPr>
        <w:spacing w:after="480" w:before="0" w:beforeAutospacing="0" w:lineRule="auto"/>
        <w:ind w:left="720" w:hanging="360"/>
      </w:pPr>
      <w:r w:rsidDel="00000000" w:rsidR="00000000" w:rsidRPr="00000000">
        <w:rPr>
          <w:rtl w:val="0"/>
        </w:rPr>
        <w:t xml:space="preserve">Or generates more problems than it resolves,</w:t>
        <w:br w:type="textWrapping"/>
      </w:r>
    </w:p>
    <w:p w:rsidR="00000000" w:rsidDel="00000000" w:rsidP="00000000" w:rsidRDefault="00000000" w:rsidRPr="00000000" w14:paraId="0000115D">
      <w:pPr>
        <w:spacing w:after="240" w:before="240" w:lineRule="auto"/>
        <w:rPr/>
      </w:pPr>
      <w:r w:rsidDel="00000000" w:rsidR="00000000" w:rsidRPr="00000000">
        <w:rPr>
          <w:rtl w:val="0"/>
        </w:rPr>
        <w:t xml:space="preserve">then leaving it behind does not constitute an error, but an experimental conclusion.</w:t>
      </w:r>
    </w:p>
    <w:p w:rsidR="00000000" w:rsidDel="00000000" w:rsidP="00000000" w:rsidRDefault="00000000" w:rsidRPr="00000000" w14:paraId="0000115E">
      <w:pPr>
        <w:spacing w:after="240" w:before="240" w:lineRule="auto"/>
        <w:rPr/>
      </w:pPr>
      <w:r w:rsidDel="00000000" w:rsidR="00000000" w:rsidRPr="00000000">
        <w:rPr>
          <w:rtl w:val="0"/>
        </w:rPr>
        <w:t xml:space="preserve">Persisting due to inertia, identity, or attachment would invalidate the experiment.</w:t>
      </w:r>
    </w:p>
    <w:p w:rsidR="00000000" w:rsidDel="00000000" w:rsidP="00000000" w:rsidRDefault="00000000" w:rsidRPr="00000000" w14:paraId="00001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pStyle w:val="Heading3"/>
        <w:keepNext w:val="0"/>
        <w:keepLines w:val="0"/>
        <w:spacing w:before="280" w:lineRule="auto"/>
        <w:rPr>
          <w:b w:val="1"/>
          <w:bCs w:val="1"/>
          <w:color w:val="000000"/>
          <w:sz w:val="26"/>
          <w:szCs w:val="26"/>
        </w:rPr>
      </w:pPr>
      <w:bookmarkStart w:colFirst="0" w:colLast="0" w:name="_komt2n2lu8fy" w:id="588"/>
      <w:bookmarkEnd w:id="588"/>
      <w:r w:rsidDel="00000000" w:rsidR="00000000" w:rsidRPr="00000000">
        <w:rPr>
          <w:b w:val="1"/>
          <w:bCs w:val="1"/>
          <w:color w:val="000000"/>
          <w:sz w:val="26"/>
          <w:szCs w:val="26"/>
          <w:rtl w:val="0"/>
        </w:rPr>
        <w:t xml:space="preserve">10.6 Iteration, Comparison, and Learning</w:t>
      </w:r>
    </w:p>
    <w:p w:rsidR="00000000" w:rsidDel="00000000" w:rsidP="00000000" w:rsidRDefault="00000000" w:rsidRPr="00000000" w14:paraId="00001161">
      <w:pPr>
        <w:spacing w:after="240" w:before="240" w:lineRule="auto"/>
        <w:rPr/>
      </w:pPr>
      <w:r w:rsidDel="00000000" w:rsidR="00000000" w:rsidRPr="00000000">
        <w:rPr>
          <w:rtl w:val="0"/>
        </w:rPr>
        <w:t xml:space="preserve">Equity is not evaluated in isolation.</w:t>
      </w:r>
    </w:p>
    <w:p w:rsidR="00000000" w:rsidDel="00000000" w:rsidP="00000000" w:rsidRDefault="00000000" w:rsidRPr="00000000" w14:paraId="00001162">
      <w:pPr>
        <w:spacing w:after="240" w:before="240" w:lineRule="auto"/>
        <w:rPr/>
      </w:pPr>
      <w:r w:rsidDel="00000000" w:rsidR="00000000" w:rsidRPr="00000000">
        <w:rPr>
          <w:rtl w:val="0"/>
        </w:rPr>
        <w:t xml:space="preserve">It must be:</w:t>
      </w:r>
    </w:p>
    <w:p w:rsidR="00000000" w:rsidDel="00000000" w:rsidP="00000000" w:rsidRDefault="00000000" w:rsidRPr="00000000" w14:paraId="00001163">
      <w:pPr>
        <w:numPr>
          <w:ilvl w:val="0"/>
          <w:numId w:val="26"/>
        </w:numPr>
        <w:spacing w:after="0" w:afterAutospacing="0" w:before="480" w:lineRule="auto"/>
        <w:ind w:left="720" w:hanging="360"/>
      </w:pPr>
      <w:r w:rsidDel="00000000" w:rsidR="00000000" w:rsidRPr="00000000">
        <w:rPr>
          <w:rtl w:val="0"/>
        </w:rPr>
        <w:t xml:space="preserve">Compared with other systems,</w:t>
        <w:br w:type="textWrapping"/>
      </w:r>
    </w:p>
    <w:p w:rsidR="00000000" w:rsidDel="00000000" w:rsidP="00000000" w:rsidRDefault="00000000" w:rsidRPr="00000000" w14:paraId="00001164">
      <w:pPr>
        <w:numPr>
          <w:ilvl w:val="0"/>
          <w:numId w:val="26"/>
        </w:numPr>
        <w:spacing w:after="0" w:afterAutospacing="0" w:before="0" w:beforeAutospacing="0" w:lineRule="auto"/>
        <w:ind w:left="720" w:hanging="360"/>
      </w:pPr>
      <w:r w:rsidDel="00000000" w:rsidR="00000000" w:rsidRPr="00000000">
        <w:rPr>
          <w:rtl w:val="0"/>
        </w:rPr>
        <w:t xml:space="preserve">Tested in different contexts,</w:t>
        <w:br w:type="textWrapping"/>
      </w:r>
    </w:p>
    <w:p w:rsidR="00000000" w:rsidDel="00000000" w:rsidP="00000000" w:rsidRDefault="00000000" w:rsidRPr="00000000" w14:paraId="00001165">
      <w:pPr>
        <w:numPr>
          <w:ilvl w:val="0"/>
          <w:numId w:val="26"/>
        </w:numPr>
        <w:spacing w:after="480" w:before="0" w:beforeAutospacing="0" w:lineRule="auto"/>
        <w:ind w:left="720" w:hanging="360"/>
      </w:pPr>
      <w:r w:rsidDel="00000000" w:rsidR="00000000" w:rsidRPr="00000000">
        <w:rPr>
          <w:rtl w:val="0"/>
        </w:rPr>
        <w:t xml:space="preserve">And explicitly versioned.</w:t>
        <w:br w:type="textWrapping"/>
      </w:r>
    </w:p>
    <w:p w:rsidR="00000000" w:rsidDel="00000000" w:rsidP="00000000" w:rsidRDefault="00000000" w:rsidRPr="00000000" w14:paraId="00001166">
      <w:pPr>
        <w:spacing w:after="240" w:before="240" w:lineRule="auto"/>
        <w:rPr/>
      </w:pPr>
      <w:r w:rsidDel="00000000" w:rsidR="00000000" w:rsidRPr="00000000">
        <w:rPr>
          <w:rtl w:val="0"/>
        </w:rPr>
        <w:t xml:space="preserve">Each iteration is a new hypothesis.</w:t>
      </w:r>
    </w:p>
    <w:p w:rsidR="00000000" w:rsidDel="00000000" w:rsidP="00000000" w:rsidRDefault="00000000" w:rsidRPr="00000000" w14:paraId="00001167">
      <w:pPr>
        <w:spacing w:after="240" w:before="240" w:lineRule="auto"/>
        <w:rPr/>
      </w:pPr>
      <w:r w:rsidDel="00000000" w:rsidR="00000000" w:rsidRPr="00000000">
        <w:rPr>
          <w:rtl w:val="0"/>
        </w:rPr>
        <w:t xml:space="preserve">Each bifurcation, an experimental variant.</w:t>
      </w:r>
    </w:p>
    <w:p w:rsidR="00000000" w:rsidDel="00000000" w:rsidP="00000000" w:rsidRDefault="00000000" w:rsidRPr="00000000" w14:paraId="00001168">
      <w:pPr>
        <w:spacing w:after="240" w:before="240" w:lineRule="auto"/>
        <w:rPr/>
      </w:pPr>
      <w:r w:rsidDel="00000000" w:rsidR="00000000" w:rsidRPr="00000000">
        <w:rPr>
          <w:rtl w:val="0"/>
        </w:rPr>
        <w:t xml:space="preserve">Each closure, a data point.</w:t>
      </w:r>
    </w:p>
    <w:p w:rsidR="00000000" w:rsidDel="00000000" w:rsidP="00000000" w:rsidRDefault="00000000" w:rsidRPr="00000000" w14:paraId="00001169">
      <w:pPr>
        <w:spacing w:after="240" w:before="240" w:lineRule="auto"/>
        <w:rPr/>
      </w:pPr>
      <w:r w:rsidDel="00000000" w:rsidR="00000000" w:rsidRPr="00000000">
        <w:rPr>
          <w:rtl w:val="0"/>
        </w:rPr>
        <w:t xml:space="preserve">Institutional learning does not require victory.</w:t>
      </w:r>
    </w:p>
    <w:p w:rsidR="00000000" w:rsidDel="00000000" w:rsidP="00000000" w:rsidRDefault="00000000" w:rsidRPr="00000000" w14:paraId="0000116A">
      <w:pPr>
        <w:spacing w:after="240" w:before="240" w:lineRule="auto"/>
        <w:rPr/>
      </w:pPr>
      <w:r w:rsidDel="00000000" w:rsidR="00000000" w:rsidRPr="00000000">
        <w:rPr>
          <w:rtl w:val="0"/>
        </w:rPr>
        <w:t xml:space="preserve">It requires traceability of decisions and consequences.</w:t>
      </w:r>
    </w:p>
    <w:p w:rsidR="00000000" w:rsidDel="00000000" w:rsidP="00000000" w:rsidRDefault="00000000" w:rsidRPr="00000000" w14:paraId="00001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b6y9uhvjwkpg" w:id="589"/>
      <w:bookmarkEnd w:id="589"/>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16D">
      <w:pPr>
        <w:spacing w:after="240" w:before="240" w:lineRule="auto"/>
        <w:rPr/>
      </w:pPr>
      <w:r w:rsidDel="00000000" w:rsidR="00000000" w:rsidRPr="00000000">
        <w:rPr>
          <w:rtl w:val="0"/>
        </w:rPr>
        <w:t xml:space="preserve">Equity does not aspire to last forever.</w:t>
      </w:r>
    </w:p>
    <w:p w:rsidR="00000000" w:rsidDel="00000000" w:rsidP="00000000" w:rsidRDefault="00000000" w:rsidRPr="00000000" w14:paraId="0000116E">
      <w:pPr>
        <w:spacing w:after="240" w:before="240" w:lineRule="auto"/>
        <w:rPr/>
      </w:pPr>
      <w:r w:rsidDel="00000000" w:rsidR="00000000" w:rsidRPr="00000000">
        <w:rPr>
          <w:rtl w:val="0"/>
        </w:rPr>
        <w:t xml:space="preserve">It aspires to deserve existence as long as it performs better than available alternatives.</w:t>
      </w:r>
    </w:p>
    <w:p w:rsidR="00000000" w:rsidDel="00000000" w:rsidP="00000000" w:rsidRDefault="00000000" w:rsidRPr="00000000" w14:paraId="0000116F">
      <w:pPr>
        <w:spacing w:after="240" w:before="240" w:lineRule="auto"/>
        <w:rPr/>
      </w:pPr>
      <w:r w:rsidDel="00000000" w:rsidR="00000000" w:rsidRPr="00000000">
        <w:rPr>
          <w:rtl w:val="0"/>
        </w:rPr>
        <w:t xml:space="preserve">It does not ask for faith.</w:t>
      </w:r>
    </w:p>
    <w:p w:rsidR="00000000" w:rsidDel="00000000" w:rsidP="00000000" w:rsidRDefault="00000000" w:rsidRPr="00000000" w14:paraId="00001170">
      <w:pPr>
        <w:spacing w:after="240" w:before="240" w:lineRule="auto"/>
        <w:rPr/>
      </w:pPr>
      <w:r w:rsidDel="00000000" w:rsidR="00000000" w:rsidRPr="00000000">
        <w:rPr>
          <w:rtl w:val="0"/>
        </w:rPr>
        <w:t xml:space="preserve">It asks for evaluation.</w:t>
      </w:r>
    </w:p>
    <w:p w:rsidR="00000000" w:rsidDel="00000000" w:rsidP="00000000" w:rsidRDefault="00000000" w:rsidRPr="00000000" w14:paraId="00001171">
      <w:pPr>
        <w:spacing w:after="240" w:before="240" w:lineRule="auto"/>
        <w:rPr/>
      </w:pPr>
      <w:r w:rsidDel="00000000" w:rsidR="00000000" w:rsidRPr="00000000">
        <w:rPr>
          <w:rtl w:val="0"/>
        </w:rPr>
        <w:t xml:space="preserve">It does not promise certainty.</w:t>
      </w:r>
    </w:p>
    <w:p w:rsidR="00000000" w:rsidDel="00000000" w:rsidP="00000000" w:rsidRDefault="00000000" w:rsidRPr="00000000" w14:paraId="00001172">
      <w:pPr>
        <w:spacing w:after="240" w:before="240" w:lineRule="auto"/>
        <w:rPr/>
      </w:pPr>
      <w:r w:rsidDel="00000000" w:rsidR="00000000" w:rsidRPr="00000000">
        <w:rPr>
          <w:rtl w:val="0"/>
        </w:rPr>
        <w:t xml:space="preserve">It offers explicit rules, clear limits, and the real possibility of saying “this is enough.”</w:t>
      </w:r>
    </w:p>
    <w:p w:rsidR="00000000" w:rsidDel="00000000" w:rsidP="00000000" w:rsidRDefault="00000000" w:rsidRPr="00000000" w14:paraId="00001173">
      <w:pPr>
        <w:spacing w:after="240" w:before="240" w:lineRule="auto"/>
        <w:rPr/>
      </w:pPr>
      <w:r w:rsidDel="00000000" w:rsidR="00000000" w:rsidRPr="00000000">
        <w:rPr>
          <w:rtl w:val="0"/>
        </w:rPr>
        <w:t xml:space="preserve">In that sense, Equity is not a final answer, but a well-formulated question:</w:t>
      </w:r>
    </w:p>
    <w:p w:rsidR="00000000" w:rsidDel="00000000" w:rsidP="00000000" w:rsidRDefault="00000000" w:rsidRPr="00000000" w14:paraId="00001174">
      <w:pPr>
        <w:spacing w:after="240" w:before="240" w:lineRule="auto"/>
        <w:rPr/>
      </w:pPr>
      <w:r w:rsidDel="00000000" w:rsidR="00000000" w:rsidRPr="00000000">
        <w:rPr>
          <w:rtl w:val="0"/>
        </w:rPr>
        <w:t xml:space="preserve">Is it possible to design systems where cooperation does not depend on coercion, the economy does not capture power, and collective intelligence does not become dogma?</w:t>
      </w:r>
    </w:p>
    <w:p w:rsidR="00000000" w:rsidDel="00000000" w:rsidP="00000000" w:rsidRDefault="00000000" w:rsidRPr="00000000" w14:paraId="00001175">
      <w:pPr>
        <w:spacing w:after="240" w:before="240" w:lineRule="auto"/>
        <w:rPr/>
      </w:pPr>
      <w:r w:rsidDel="00000000" w:rsidR="00000000" w:rsidRPr="00000000">
        <w:rPr>
          <w:rtl w:val="0"/>
        </w:rPr>
        <w:t xml:space="preserve">This question can only be answered by comparing Equity with existing and emerging alternatives.</w:t>
      </w:r>
    </w:p>
    <w:p w:rsidR="00000000" w:rsidDel="00000000" w:rsidP="00000000" w:rsidRDefault="00000000" w:rsidRPr="00000000" w14:paraId="00001176">
      <w:pPr>
        <w:spacing w:after="240" w:before="240" w:lineRule="auto"/>
        <w:rPr/>
      </w:pPr>
      <w:r w:rsidDel="00000000" w:rsidR="00000000" w:rsidRPr="00000000">
        <w:rPr>
          <w:rtl w:val="0"/>
        </w:rPr>
        <w:t xml:space="preserve">The next chapter addresses precisely that relationship and the lessons that can be drawn from it.</w:t>
      </w:r>
    </w:p>
    <w:p w:rsidR="00000000" w:rsidDel="00000000" w:rsidP="00000000" w:rsidRDefault="00000000" w:rsidRPr="00000000" w14:paraId="00001177">
      <w:pPr>
        <w:pStyle w:val="Heading2"/>
        <w:keepNext w:val="0"/>
        <w:keepLines w:val="0"/>
        <w:spacing w:after="80" w:lineRule="auto"/>
        <w:rPr>
          <w:b w:val="1"/>
          <w:bCs w:val="1"/>
          <w:sz w:val="34"/>
          <w:szCs w:val="34"/>
        </w:rPr>
      </w:pPr>
      <w:bookmarkStart w:colFirst="0" w:colLast="0" w:name="_hlv2k5m4vaqg" w:id="590"/>
      <w:bookmarkEnd w:id="590"/>
      <w:r w:rsidDel="00000000" w:rsidR="00000000" w:rsidRPr="00000000">
        <w:rPr>
          <w:b w:val="1"/>
          <w:bCs w:val="1"/>
          <w:sz w:val="34"/>
          <w:szCs w:val="34"/>
          <w:rtl w:val="0"/>
        </w:rPr>
        <w:t xml:space="preserve">11. Relationship and Comparison with Other Systems</w:t>
      </w:r>
    </w:p>
    <w:p w:rsidR="00000000" w:rsidDel="00000000" w:rsidP="00000000" w:rsidRDefault="00000000" w:rsidRPr="00000000" w14:paraId="00001178">
      <w:pPr>
        <w:spacing w:after="240" w:before="240" w:lineRule="auto"/>
        <w:rPr/>
      </w:pPr>
      <w:r w:rsidDel="00000000" w:rsidR="00000000" w:rsidRPr="00000000">
        <w:rPr>
          <w:rtl w:val="0"/>
        </w:rPr>
        <w:t xml:space="preserve">Equity does not emerge in a vacuum. It is situated within a long history of attempts to coordinate collective action, distribute resources, and make decisions under conditions of conflict, scarcity, and human plurality.</w:t>
      </w:r>
    </w:p>
    <w:p w:rsidR="00000000" w:rsidDel="00000000" w:rsidP="00000000" w:rsidRDefault="00000000" w:rsidRPr="00000000" w14:paraId="00001179">
      <w:pPr>
        <w:spacing w:after="240" w:before="240" w:lineRule="auto"/>
        <w:rPr/>
      </w:pPr>
      <w:r w:rsidDel="00000000" w:rsidR="00000000" w:rsidRPr="00000000">
        <w:rPr>
          <w:rtl w:val="0"/>
        </w:rPr>
        <w:t xml:space="preserve">This chapter does not seek to demonstrate superiority.</w:t>
      </w:r>
    </w:p>
    <w:p w:rsidR="00000000" w:rsidDel="00000000" w:rsidP="00000000" w:rsidRDefault="00000000" w:rsidRPr="00000000" w14:paraId="0000117A">
      <w:pPr>
        <w:spacing w:after="240" w:before="240" w:lineRule="auto"/>
        <w:rPr/>
      </w:pPr>
      <w:r w:rsidDel="00000000" w:rsidR="00000000" w:rsidRPr="00000000">
        <w:rPr>
          <w:rtl w:val="0"/>
        </w:rPr>
        <w:t xml:space="preserve">It seeks comparability.</w:t>
      </w:r>
    </w:p>
    <w:p w:rsidR="00000000" w:rsidDel="00000000" w:rsidP="00000000" w:rsidRDefault="00000000" w:rsidRPr="00000000" w14:paraId="0000117B">
      <w:pPr>
        <w:spacing w:after="240" w:before="240" w:lineRule="auto"/>
        <w:rPr/>
      </w:pPr>
      <w:r w:rsidDel="00000000" w:rsidR="00000000" w:rsidRPr="00000000">
        <w:rPr>
          <w:rtl w:val="0"/>
        </w:rPr>
        <w:t xml:space="preserve">Comparing Equity with other systems—States, markets, DAOs, cooperatives, and platforms—helps clarify which specific problem it attempts to address, what it inherits, what it rejects, and which limits it explicitly recognizes.</w:t>
      </w:r>
    </w:p>
    <w:p w:rsidR="00000000" w:rsidDel="00000000" w:rsidP="00000000" w:rsidRDefault="00000000" w:rsidRPr="00000000" w14:paraId="0000117C">
      <w:pPr>
        <w:spacing w:after="240" w:before="240" w:lineRule="auto"/>
        <w:rPr/>
      </w:pPr>
      <w:r w:rsidDel="00000000" w:rsidR="00000000" w:rsidRPr="00000000">
        <w:rPr>
          <w:rtl w:val="0"/>
        </w:rPr>
        <w:t xml:space="preserve">The question is not “which system is better.”</w:t>
      </w:r>
    </w:p>
    <w:p w:rsidR="00000000" w:rsidDel="00000000" w:rsidP="00000000" w:rsidRDefault="00000000" w:rsidRPr="00000000" w14:paraId="0000117D">
      <w:pPr>
        <w:spacing w:after="240" w:before="240" w:lineRule="auto"/>
        <w:rPr/>
      </w:pPr>
      <w:r w:rsidDel="00000000" w:rsidR="00000000" w:rsidRPr="00000000">
        <w:rPr>
          <w:rtl w:val="0"/>
        </w:rPr>
        <w:t xml:space="preserve">The question is: what kinds of problems can each system solve, and at what cost.</w:t>
      </w:r>
    </w:p>
    <w:p w:rsidR="00000000" w:rsidDel="00000000" w:rsidP="00000000" w:rsidRDefault="00000000" w:rsidRPr="00000000" w14:paraId="0000117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czfxo67psheb" w:id="591"/>
      <w:bookmarkEnd w:id="591"/>
      <w:r w:rsidDel="00000000" w:rsidR="00000000" w:rsidRPr="00000000">
        <w:rPr>
          <w:b w:val="1"/>
          <w:bCs w:val="1"/>
          <w:color w:val="000000"/>
          <w:sz w:val="26"/>
          <w:szCs w:val="26"/>
          <w:rtl w:val="0"/>
        </w:rPr>
        <w:t xml:space="preserve">11.1 Coexistence with States</w:t>
      </w:r>
    </w:p>
    <w:p w:rsidR="00000000" w:rsidDel="00000000" w:rsidP="00000000" w:rsidRDefault="00000000" w:rsidRPr="00000000" w14:paraId="00001180">
      <w:pPr>
        <w:spacing w:after="240" w:before="240" w:lineRule="auto"/>
        <w:rPr/>
      </w:pPr>
      <w:r w:rsidDel="00000000" w:rsidR="00000000" w:rsidRPr="00000000">
        <w:rPr>
          <w:rtl w:val="0"/>
        </w:rPr>
        <w:t xml:space="preserve">Modern States concentrate three core functions:</w:t>
      </w:r>
    </w:p>
    <w:p w:rsidR="00000000" w:rsidDel="00000000" w:rsidP="00000000" w:rsidRDefault="00000000" w:rsidRPr="00000000" w14:paraId="00001181">
      <w:pPr>
        <w:numPr>
          <w:ilvl w:val="0"/>
          <w:numId w:val="547"/>
        </w:numPr>
        <w:spacing w:after="0" w:afterAutospacing="0" w:before="480" w:lineRule="auto"/>
        <w:ind w:left="720" w:hanging="360"/>
      </w:pPr>
      <w:r w:rsidDel="00000000" w:rsidR="00000000" w:rsidRPr="00000000">
        <w:rPr>
          <w:rtl w:val="0"/>
        </w:rPr>
        <w:t xml:space="preserve">normative sovereignty,</w:t>
        <w:br w:type="textWrapping"/>
      </w:r>
    </w:p>
    <w:p w:rsidR="00000000" w:rsidDel="00000000" w:rsidP="00000000" w:rsidRDefault="00000000" w:rsidRPr="00000000" w14:paraId="00001182">
      <w:pPr>
        <w:numPr>
          <w:ilvl w:val="0"/>
          <w:numId w:val="547"/>
        </w:numPr>
        <w:spacing w:after="0" w:afterAutospacing="0" w:before="0" w:beforeAutospacing="0" w:lineRule="auto"/>
        <w:ind w:left="720" w:hanging="360"/>
      </w:pPr>
      <w:r w:rsidDel="00000000" w:rsidR="00000000" w:rsidRPr="00000000">
        <w:rPr>
          <w:rtl w:val="0"/>
        </w:rPr>
        <w:t xml:space="preserve">legitimate coercion,</w:t>
        <w:br w:type="textWrapping"/>
      </w:r>
    </w:p>
    <w:p w:rsidR="00000000" w:rsidDel="00000000" w:rsidP="00000000" w:rsidRDefault="00000000" w:rsidRPr="00000000" w14:paraId="00001183">
      <w:pPr>
        <w:numPr>
          <w:ilvl w:val="0"/>
          <w:numId w:val="547"/>
        </w:numPr>
        <w:spacing w:after="480" w:before="0" w:beforeAutospacing="0" w:lineRule="auto"/>
        <w:ind w:left="720" w:hanging="360"/>
      </w:pPr>
      <w:r w:rsidDel="00000000" w:rsidR="00000000" w:rsidRPr="00000000">
        <w:rPr>
          <w:rtl w:val="0"/>
        </w:rPr>
        <w:t xml:space="preserve">and the provision of public goods.</w:t>
        <w:br w:type="textWrapping"/>
      </w:r>
    </w:p>
    <w:p w:rsidR="00000000" w:rsidDel="00000000" w:rsidP="00000000" w:rsidRDefault="00000000" w:rsidRPr="00000000" w14:paraId="00001184">
      <w:pPr>
        <w:spacing w:after="240" w:before="240" w:lineRule="auto"/>
        <w:rPr/>
      </w:pPr>
      <w:r w:rsidDel="00000000" w:rsidR="00000000" w:rsidRPr="00000000">
        <w:rPr>
          <w:rtl w:val="0"/>
        </w:rPr>
        <w:t xml:space="preserve">Equity does not compete for these functions nor does it seek to replace them.</w:t>
      </w:r>
    </w:p>
    <w:p w:rsidR="00000000" w:rsidDel="00000000" w:rsidP="00000000" w:rsidRDefault="00000000" w:rsidRPr="00000000" w14:paraId="00001185">
      <w:pPr>
        <w:spacing w:after="240" w:before="240" w:lineRule="auto"/>
        <w:rPr/>
      </w:pPr>
      <w:r w:rsidDel="00000000" w:rsidR="00000000" w:rsidRPr="00000000">
        <w:rPr>
          <w:rtl w:val="0"/>
        </w:rPr>
        <w:t xml:space="preserve">It does not legislate, impose, or claim territorial or juridical monopoly.</w:t>
      </w:r>
    </w:p>
    <w:p w:rsidR="00000000" w:rsidDel="00000000" w:rsidP="00000000" w:rsidRDefault="00000000" w:rsidRPr="00000000" w14:paraId="00001186">
      <w:pPr>
        <w:spacing w:after="240" w:before="240" w:lineRule="auto"/>
        <w:rPr/>
      </w:pPr>
      <w:r w:rsidDel="00000000" w:rsidR="00000000" w:rsidRPr="00000000">
        <w:rPr>
          <w:rtl w:val="0"/>
        </w:rPr>
        <w:t xml:space="preserve">It operates on a different plane:</w:t>
      </w:r>
    </w:p>
    <w:p w:rsidR="00000000" w:rsidDel="00000000" w:rsidP="00000000" w:rsidRDefault="00000000" w:rsidRPr="00000000" w14:paraId="00001187">
      <w:pPr>
        <w:numPr>
          <w:ilvl w:val="0"/>
          <w:numId w:val="344"/>
        </w:numPr>
        <w:spacing w:after="0" w:afterAutospacing="0" w:before="480" w:lineRule="auto"/>
        <w:ind w:left="720" w:hanging="360"/>
      </w:pPr>
      <w:r w:rsidDel="00000000" w:rsidR="00000000" w:rsidRPr="00000000">
        <w:rPr>
          <w:rtl w:val="0"/>
        </w:rPr>
        <w:t xml:space="preserve">voluntary,</w:t>
        <w:br w:type="textWrapping"/>
      </w:r>
    </w:p>
    <w:p w:rsidR="00000000" w:rsidDel="00000000" w:rsidP="00000000" w:rsidRDefault="00000000" w:rsidRPr="00000000" w14:paraId="00001188">
      <w:pPr>
        <w:numPr>
          <w:ilvl w:val="0"/>
          <w:numId w:val="344"/>
        </w:numPr>
        <w:spacing w:after="0" w:afterAutospacing="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1189">
      <w:pPr>
        <w:numPr>
          <w:ilvl w:val="0"/>
          <w:numId w:val="344"/>
        </w:numPr>
        <w:spacing w:after="480" w:before="0" w:beforeAutospacing="0" w:lineRule="auto"/>
        <w:ind w:left="720" w:hanging="360"/>
      </w:pPr>
      <w:r w:rsidDel="00000000" w:rsidR="00000000" w:rsidRPr="00000000">
        <w:rPr>
          <w:rtl w:val="0"/>
        </w:rPr>
        <w:t xml:space="preserve">and non-sovereign.</w:t>
        <w:br w:type="textWrapping"/>
      </w:r>
    </w:p>
    <w:p w:rsidR="00000000" w:rsidDel="00000000" w:rsidP="00000000" w:rsidRDefault="00000000" w:rsidRPr="00000000" w14:paraId="0000118A">
      <w:pPr>
        <w:spacing w:after="240" w:before="240" w:lineRule="auto"/>
        <w:rPr/>
      </w:pPr>
      <w:r w:rsidDel="00000000" w:rsidR="00000000" w:rsidRPr="00000000">
        <w:rPr>
          <w:rtl w:val="0"/>
        </w:rPr>
        <w:t xml:space="preserve">While the State coordinates through legal obligation, Equity coordinates through explicit consent.</w:t>
      </w:r>
    </w:p>
    <w:p w:rsidR="00000000" w:rsidDel="00000000" w:rsidP="00000000" w:rsidRDefault="00000000" w:rsidRPr="00000000" w14:paraId="0000118B">
      <w:pPr>
        <w:spacing w:after="240" w:before="240" w:lineRule="auto"/>
        <w:rPr/>
      </w:pPr>
      <w:r w:rsidDel="00000000" w:rsidR="00000000" w:rsidRPr="00000000">
        <w:rPr>
          <w:rtl w:val="0"/>
        </w:rPr>
        <w:t xml:space="preserve">While the State seeks stability through institutional permanence, Equity accepts its possible dissolution as a valid outcome.</w:t>
      </w:r>
    </w:p>
    <w:p w:rsidR="00000000" w:rsidDel="00000000" w:rsidP="00000000" w:rsidRDefault="00000000" w:rsidRPr="00000000" w14:paraId="0000118C">
      <w:pPr>
        <w:spacing w:after="240" w:before="240" w:lineRule="auto"/>
        <w:rPr/>
      </w:pPr>
      <w:r w:rsidDel="00000000" w:rsidR="00000000" w:rsidRPr="00000000">
        <w:rPr>
          <w:rtl w:val="0"/>
        </w:rPr>
        <w:t xml:space="preserve">This implies a structural difference:</w:t>
      </w:r>
    </w:p>
    <w:p w:rsidR="00000000" w:rsidDel="00000000" w:rsidP="00000000" w:rsidRDefault="00000000" w:rsidRPr="00000000" w14:paraId="0000118D">
      <w:pPr>
        <w:numPr>
          <w:ilvl w:val="0"/>
          <w:numId w:val="116"/>
        </w:numPr>
        <w:spacing w:after="0" w:afterAutospacing="0" w:before="480" w:lineRule="auto"/>
        <w:ind w:left="720" w:hanging="360"/>
      </w:pPr>
      <w:r w:rsidDel="00000000" w:rsidR="00000000" w:rsidRPr="00000000">
        <w:rPr>
          <w:rtl w:val="0"/>
        </w:rPr>
        <w:t xml:space="preserve">the State requires continuity in order to exist,</w:t>
        <w:br w:type="textWrapping"/>
      </w:r>
    </w:p>
    <w:p w:rsidR="00000000" w:rsidDel="00000000" w:rsidP="00000000" w:rsidRDefault="00000000" w:rsidRPr="00000000" w14:paraId="0000118E">
      <w:pPr>
        <w:numPr>
          <w:ilvl w:val="0"/>
          <w:numId w:val="116"/>
        </w:numPr>
        <w:spacing w:after="480" w:before="0" w:beforeAutospacing="0" w:lineRule="auto"/>
        <w:ind w:left="720" w:hanging="360"/>
      </w:pPr>
      <w:r w:rsidDel="00000000" w:rsidR="00000000" w:rsidRPr="00000000">
        <w:rPr>
          <w:rtl w:val="0"/>
        </w:rPr>
        <w:t xml:space="preserve">Equity requires renewable legitimacy.</w:t>
        <w:br w:type="textWrapping"/>
      </w:r>
    </w:p>
    <w:p w:rsidR="00000000" w:rsidDel="00000000" w:rsidP="00000000" w:rsidRDefault="00000000" w:rsidRPr="00000000" w14:paraId="0000118F">
      <w:pPr>
        <w:spacing w:after="240" w:before="240" w:lineRule="auto"/>
        <w:rPr/>
      </w:pPr>
      <w:r w:rsidDel="00000000" w:rsidR="00000000" w:rsidRPr="00000000">
        <w:rPr>
          <w:rtl w:val="0"/>
        </w:rPr>
        <w:t xml:space="preserve">Equity can coexist with multiple States, legal frameworks, and cultural contexts, provided these do not prevent voluntary association or the right to exit.</w:t>
      </w:r>
    </w:p>
    <w:p w:rsidR="00000000" w:rsidDel="00000000" w:rsidP="00000000" w:rsidRDefault="00000000" w:rsidRPr="00000000" w14:paraId="0000119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91">
      <w:pPr>
        <w:pStyle w:val="Heading3"/>
        <w:keepNext w:val="0"/>
        <w:keepLines w:val="0"/>
        <w:spacing w:before="280" w:lineRule="auto"/>
        <w:rPr>
          <w:b w:val="1"/>
          <w:bCs w:val="1"/>
          <w:color w:val="000000"/>
          <w:sz w:val="26"/>
          <w:szCs w:val="26"/>
        </w:rPr>
      </w:pPr>
      <w:bookmarkStart w:colFirst="0" w:colLast="0" w:name="_10fxc1mwu7v7" w:id="592"/>
      <w:bookmarkEnd w:id="592"/>
      <w:r w:rsidDel="00000000" w:rsidR="00000000" w:rsidRPr="00000000">
        <w:rPr>
          <w:b w:val="1"/>
          <w:bCs w:val="1"/>
          <w:color w:val="000000"/>
          <w:sz w:val="26"/>
          <w:szCs w:val="26"/>
          <w:rtl w:val="0"/>
        </w:rPr>
        <w:t xml:space="preserve">11.2 Coexistence with Markets</w:t>
      </w:r>
    </w:p>
    <w:p w:rsidR="00000000" w:rsidDel="00000000" w:rsidP="00000000" w:rsidRDefault="00000000" w:rsidRPr="00000000" w14:paraId="00001192">
      <w:pPr>
        <w:spacing w:after="240" w:before="240" w:lineRule="auto"/>
        <w:rPr/>
      </w:pPr>
      <w:r w:rsidDel="00000000" w:rsidR="00000000" w:rsidRPr="00000000">
        <w:rPr>
          <w:rtl w:val="0"/>
        </w:rPr>
        <w:t xml:space="preserve">Markets coordinate action through prices, competition, and private property.</w:t>
      </w:r>
    </w:p>
    <w:p w:rsidR="00000000" w:rsidDel="00000000" w:rsidP="00000000" w:rsidRDefault="00000000" w:rsidRPr="00000000" w14:paraId="00001193">
      <w:pPr>
        <w:spacing w:after="240" w:before="240" w:lineRule="auto"/>
        <w:rPr/>
      </w:pPr>
      <w:r w:rsidDel="00000000" w:rsidR="00000000" w:rsidRPr="00000000">
        <w:rPr>
          <w:rtl w:val="0"/>
        </w:rPr>
        <w:t xml:space="preserve">They are highly efficient at:</w:t>
      </w:r>
    </w:p>
    <w:p w:rsidR="00000000" w:rsidDel="00000000" w:rsidP="00000000" w:rsidRDefault="00000000" w:rsidRPr="00000000" w14:paraId="00001194">
      <w:pPr>
        <w:numPr>
          <w:ilvl w:val="0"/>
          <w:numId w:val="312"/>
        </w:numPr>
        <w:spacing w:after="0" w:afterAutospacing="0" w:before="480" w:lineRule="auto"/>
        <w:ind w:left="720" w:hanging="360"/>
      </w:pPr>
      <w:r w:rsidDel="00000000" w:rsidR="00000000" w:rsidRPr="00000000">
        <w:rPr>
          <w:rtl w:val="0"/>
        </w:rPr>
        <w:t xml:space="preserve">allocating resources under clear incentives,</w:t>
        <w:br w:type="textWrapping"/>
      </w:r>
    </w:p>
    <w:p w:rsidR="00000000" w:rsidDel="00000000" w:rsidP="00000000" w:rsidRDefault="00000000" w:rsidRPr="00000000" w14:paraId="00001195">
      <w:pPr>
        <w:numPr>
          <w:ilvl w:val="0"/>
          <w:numId w:val="312"/>
        </w:numPr>
        <w:spacing w:after="0" w:afterAutospacing="0" w:before="0" w:beforeAutospacing="0" w:lineRule="auto"/>
        <w:ind w:left="720" w:hanging="360"/>
      </w:pPr>
      <w:r w:rsidDel="00000000" w:rsidR="00000000" w:rsidRPr="00000000">
        <w:rPr>
          <w:rtl w:val="0"/>
        </w:rPr>
        <w:t xml:space="preserve">scaling production,</w:t>
        <w:br w:type="textWrapping"/>
      </w:r>
    </w:p>
    <w:p w:rsidR="00000000" w:rsidDel="00000000" w:rsidP="00000000" w:rsidRDefault="00000000" w:rsidRPr="00000000" w14:paraId="00001196">
      <w:pPr>
        <w:numPr>
          <w:ilvl w:val="0"/>
          <w:numId w:val="312"/>
        </w:numPr>
        <w:spacing w:after="480" w:before="0" w:beforeAutospacing="0" w:lineRule="auto"/>
        <w:ind w:left="720" w:hanging="360"/>
      </w:pPr>
      <w:r w:rsidDel="00000000" w:rsidR="00000000" w:rsidRPr="00000000">
        <w:rPr>
          <w:rtl w:val="0"/>
        </w:rPr>
        <w:t xml:space="preserve">and channeling decentralized innovation.</w:t>
        <w:br w:type="textWrapping"/>
      </w:r>
    </w:p>
    <w:p w:rsidR="00000000" w:rsidDel="00000000" w:rsidP="00000000" w:rsidRDefault="00000000" w:rsidRPr="00000000" w14:paraId="00001197">
      <w:pPr>
        <w:spacing w:after="240" w:before="240" w:lineRule="auto"/>
        <w:rPr/>
      </w:pPr>
      <w:r w:rsidDel="00000000" w:rsidR="00000000" w:rsidRPr="00000000">
        <w:rPr>
          <w:rtl w:val="0"/>
        </w:rPr>
        <w:t xml:space="preserve">They also tend to:</w:t>
      </w:r>
    </w:p>
    <w:p w:rsidR="00000000" w:rsidDel="00000000" w:rsidP="00000000" w:rsidRDefault="00000000" w:rsidRPr="00000000" w14:paraId="00001198">
      <w:pPr>
        <w:numPr>
          <w:ilvl w:val="0"/>
          <w:numId w:val="469"/>
        </w:numPr>
        <w:spacing w:after="0" w:afterAutospacing="0" w:before="480" w:lineRule="auto"/>
        <w:ind w:left="720" w:hanging="360"/>
      </w:pPr>
      <w:r w:rsidDel="00000000" w:rsidR="00000000" w:rsidRPr="00000000">
        <w:rPr>
          <w:rtl w:val="0"/>
        </w:rPr>
        <w:t xml:space="preserve">concentrate economic power,</w:t>
        <w:br w:type="textWrapping"/>
      </w:r>
    </w:p>
    <w:p w:rsidR="00000000" w:rsidDel="00000000" w:rsidP="00000000" w:rsidRDefault="00000000" w:rsidRPr="00000000" w14:paraId="00001199">
      <w:pPr>
        <w:numPr>
          <w:ilvl w:val="0"/>
          <w:numId w:val="469"/>
        </w:numPr>
        <w:spacing w:after="0" w:afterAutospacing="0" w:before="0" w:beforeAutospacing="0" w:lineRule="auto"/>
        <w:ind w:left="720" w:hanging="360"/>
      </w:pPr>
      <w:r w:rsidDel="00000000" w:rsidR="00000000" w:rsidRPr="00000000">
        <w:rPr>
          <w:rtl w:val="0"/>
        </w:rPr>
        <w:t xml:space="preserve">externalize costs,</w:t>
        <w:br w:type="textWrapping"/>
      </w:r>
    </w:p>
    <w:p w:rsidR="00000000" w:rsidDel="00000000" w:rsidP="00000000" w:rsidRDefault="00000000" w:rsidRPr="00000000" w14:paraId="0000119A">
      <w:pPr>
        <w:numPr>
          <w:ilvl w:val="0"/>
          <w:numId w:val="469"/>
        </w:numPr>
        <w:spacing w:after="480" w:before="0" w:beforeAutospacing="0" w:lineRule="auto"/>
        <w:ind w:left="720" w:hanging="360"/>
      </w:pPr>
      <w:r w:rsidDel="00000000" w:rsidR="00000000" w:rsidRPr="00000000">
        <w:rPr>
          <w:rtl w:val="0"/>
        </w:rPr>
        <w:t xml:space="preserve">and subordinate non-monetizable objectives.</w:t>
        <w:br w:type="textWrapping"/>
      </w:r>
    </w:p>
    <w:p w:rsidR="00000000" w:rsidDel="00000000" w:rsidP="00000000" w:rsidRDefault="00000000" w:rsidRPr="00000000" w14:paraId="0000119B">
      <w:pPr>
        <w:spacing w:after="240" w:before="240" w:lineRule="auto"/>
        <w:rPr/>
      </w:pPr>
      <w:r w:rsidDel="00000000" w:rsidR="00000000" w:rsidRPr="00000000">
        <w:rPr>
          <w:rtl w:val="0"/>
        </w:rPr>
        <w:t xml:space="preserve">Equity neither eliminates markets nor replaces them.</w:t>
      </w:r>
    </w:p>
    <w:p w:rsidR="00000000" w:rsidDel="00000000" w:rsidP="00000000" w:rsidRDefault="00000000" w:rsidRPr="00000000" w14:paraId="0000119C">
      <w:pPr>
        <w:spacing w:after="240" w:before="240" w:lineRule="auto"/>
        <w:rPr/>
      </w:pPr>
      <w:r w:rsidDel="00000000" w:rsidR="00000000" w:rsidRPr="00000000">
        <w:rPr>
          <w:rtl w:val="0"/>
        </w:rPr>
        <w:t xml:space="preserve">Nor does it attempt to “correct” them from the outside.</w:t>
      </w:r>
    </w:p>
    <w:p w:rsidR="00000000" w:rsidDel="00000000" w:rsidP="00000000" w:rsidRDefault="00000000" w:rsidRPr="00000000" w14:paraId="0000119D">
      <w:pPr>
        <w:spacing w:after="240" w:before="240" w:lineRule="auto"/>
        <w:rPr/>
      </w:pPr>
      <w:r w:rsidDel="00000000" w:rsidR="00000000" w:rsidRPr="00000000">
        <w:rPr>
          <w:rtl w:val="0"/>
        </w:rPr>
        <w:t xml:space="preserve">It introduces a different logic:</w:t>
      </w:r>
    </w:p>
    <w:p w:rsidR="00000000" w:rsidDel="00000000" w:rsidP="00000000" w:rsidRDefault="00000000" w:rsidRPr="00000000" w14:paraId="0000119E">
      <w:pPr>
        <w:numPr>
          <w:ilvl w:val="0"/>
          <w:numId w:val="55"/>
        </w:numPr>
        <w:spacing w:after="0" w:afterAutospacing="0" w:before="480" w:lineRule="auto"/>
        <w:ind w:left="720" w:hanging="360"/>
      </w:pPr>
      <w:r w:rsidDel="00000000" w:rsidR="00000000" w:rsidRPr="00000000">
        <w:rPr>
          <w:rtl w:val="0"/>
        </w:rPr>
        <w:t xml:space="preserve">the economy as infrastructure subordinated to principles,</w:t>
        <w:br w:type="textWrapping"/>
      </w:r>
    </w:p>
    <w:p w:rsidR="00000000" w:rsidDel="00000000" w:rsidP="00000000" w:rsidRDefault="00000000" w:rsidRPr="00000000" w14:paraId="0000119F">
      <w:pPr>
        <w:numPr>
          <w:ilvl w:val="0"/>
          <w:numId w:val="55"/>
        </w:numPr>
        <w:spacing w:after="480" w:before="0" w:beforeAutospacing="0" w:lineRule="auto"/>
        <w:ind w:left="720" w:hanging="360"/>
      </w:pPr>
      <w:r w:rsidDel="00000000" w:rsidR="00000000" w:rsidRPr="00000000">
        <w:rPr>
          <w:rtl w:val="0"/>
        </w:rPr>
        <w:t xml:space="preserve">not as the governing system of collective meaning.</w:t>
        <w:br w:type="textWrapping"/>
      </w:r>
    </w:p>
    <w:p w:rsidR="00000000" w:rsidDel="00000000" w:rsidP="00000000" w:rsidRDefault="00000000" w:rsidRPr="00000000" w14:paraId="000011A0">
      <w:pPr>
        <w:spacing w:after="240" w:before="240" w:lineRule="auto"/>
        <w:rPr/>
      </w:pPr>
      <w:r w:rsidDel="00000000" w:rsidR="00000000" w:rsidRPr="00000000">
        <w:rPr>
          <w:rtl w:val="0"/>
        </w:rPr>
        <w:t xml:space="preserve">While markets respond to price signals,</w:t>
      </w:r>
    </w:p>
    <w:p w:rsidR="00000000" w:rsidDel="00000000" w:rsidP="00000000" w:rsidRDefault="00000000" w:rsidRPr="00000000" w14:paraId="000011A1">
      <w:pPr>
        <w:spacing w:after="240" w:before="240" w:lineRule="auto"/>
        <w:rPr/>
      </w:pPr>
      <w:r w:rsidDel="00000000" w:rsidR="00000000" w:rsidRPr="00000000">
        <w:rPr>
          <w:rtl w:val="0"/>
        </w:rPr>
        <w:t xml:space="preserve">Equity responds to explicit value criteria defined by participants.</w:t>
      </w:r>
    </w:p>
    <w:p w:rsidR="00000000" w:rsidDel="00000000" w:rsidP="00000000" w:rsidRDefault="00000000" w:rsidRPr="00000000" w14:paraId="000011A2">
      <w:pPr>
        <w:spacing w:after="240" w:before="240" w:lineRule="auto"/>
        <w:rPr/>
      </w:pPr>
      <w:r w:rsidDel="00000000" w:rsidR="00000000" w:rsidRPr="00000000">
        <w:rPr>
          <w:rtl w:val="0"/>
        </w:rPr>
        <w:t xml:space="preserve">Both can coexist.</w:t>
      </w:r>
    </w:p>
    <w:p w:rsidR="00000000" w:rsidDel="00000000" w:rsidP="00000000" w:rsidRDefault="00000000" w:rsidRPr="00000000" w14:paraId="000011A3">
      <w:pPr>
        <w:spacing w:after="240" w:before="240" w:lineRule="auto"/>
        <w:rPr/>
      </w:pPr>
      <w:r w:rsidDel="00000000" w:rsidR="00000000" w:rsidRPr="00000000">
        <w:rPr>
          <w:rtl w:val="0"/>
        </w:rPr>
        <w:t xml:space="preserve">But they do not operate under the same definition of success.</w:t>
      </w:r>
    </w:p>
    <w:p w:rsidR="00000000" w:rsidDel="00000000" w:rsidP="00000000" w:rsidRDefault="00000000" w:rsidRPr="00000000" w14:paraId="000011A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A5">
      <w:pPr>
        <w:pStyle w:val="Heading3"/>
        <w:keepNext w:val="0"/>
        <w:keepLines w:val="0"/>
        <w:spacing w:before="280" w:lineRule="auto"/>
        <w:rPr>
          <w:b w:val="1"/>
          <w:bCs w:val="1"/>
          <w:color w:val="000000"/>
          <w:sz w:val="26"/>
          <w:szCs w:val="26"/>
        </w:rPr>
      </w:pPr>
      <w:bookmarkStart w:colFirst="0" w:colLast="0" w:name="_uho73os6n74z" w:id="593"/>
      <w:bookmarkEnd w:id="593"/>
      <w:r w:rsidDel="00000000" w:rsidR="00000000" w:rsidRPr="00000000">
        <w:rPr>
          <w:b w:val="1"/>
          <w:bCs w:val="1"/>
          <w:color w:val="000000"/>
          <w:sz w:val="26"/>
          <w:szCs w:val="26"/>
          <w:rtl w:val="0"/>
        </w:rPr>
        <w:t xml:space="preserve">11.3 Comparison with DAOs</w:t>
      </w:r>
    </w:p>
    <w:p w:rsidR="00000000" w:rsidDel="00000000" w:rsidP="00000000" w:rsidRDefault="00000000" w:rsidRPr="00000000" w14:paraId="000011A6">
      <w:pPr>
        <w:spacing w:after="240" w:before="240" w:lineRule="auto"/>
        <w:rPr/>
      </w:pPr>
      <w:r w:rsidDel="00000000" w:rsidR="00000000" w:rsidRPr="00000000">
        <w:rPr>
          <w:rtl w:val="0"/>
        </w:rPr>
        <w:t xml:space="preserve">DAOs represent one of the closest attempts to Equity in technical terms.</w:t>
      </w:r>
    </w:p>
    <w:p w:rsidR="00000000" w:rsidDel="00000000" w:rsidP="00000000" w:rsidRDefault="00000000" w:rsidRPr="00000000" w14:paraId="000011A7">
      <w:pPr>
        <w:spacing w:after="240" w:before="240" w:lineRule="auto"/>
        <w:rPr/>
      </w:pPr>
      <w:r w:rsidDel="00000000" w:rsidR="00000000" w:rsidRPr="00000000">
        <w:rPr>
          <w:rtl w:val="0"/>
        </w:rPr>
        <w:t xml:space="preserve">They share:</w:t>
      </w:r>
    </w:p>
    <w:p w:rsidR="00000000" w:rsidDel="00000000" w:rsidP="00000000" w:rsidRDefault="00000000" w:rsidRPr="00000000" w14:paraId="000011A8">
      <w:pPr>
        <w:numPr>
          <w:ilvl w:val="0"/>
          <w:numId w:val="361"/>
        </w:numPr>
        <w:spacing w:after="0" w:afterAutospacing="0" w:before="480" w:lineRule="auto"/>
        <w:ind w:left="720" w:hanging="360"/>
      </w:pPr>
      <w:r w:rsidDel="00000000" w:rsidR="00000000" w:rsidRPr="00000000">
        <w:rPr>
          <w:rtl w:val="0"/>
        </w:rPr>
        <w:t xml:space="preserve">the use of tokens,</w:t>
        <w:br w:type="textWrapping"/>
      </w:r>
    </w:p>
    <w:p w:rsidR="00000000" w:rsidDel="00000000" w:rsidP="00000000" w:rsidRDefault="00000000" w:rsidRPr="00000000" w14:paraId="000011A9">
      <w:pPr>
        <w:numPr>
          <w:ilvl w:val="0"/>
          <w:numId w:val="361"/>
        </w:numPr>
        <w:spacing w:after="0" w:afterAutospacing="0" w:before="0" w:beforeAutospacing="0" w:lineRule="auto"/>
        <w:ind w:left="720" w:hanging="360"/>
      </w:pPr>
      <w:r w:rsidDel="00000000" w:rsidR="00000000" w:rsidRPr="00000000">
        <w:rPr>
          <w:rtl w:val="0"/>
        </w:rPr>
        <w:t xml:space="preserve">programmable governance,</w:t>
        <w:br w:type="textWrapping"/>
      </w:r>
    </w:p>
    <w:p w:rsidR="00000000" w:rsidDel="00000000" w:rsidP="00000000" w:rsidRDefault="00000000" w:rsidRPr="00000000" w14:paraId="000011AA">
      <w:pPr>
        <w:numPr>
          <w:ilvl w:val="0"/>
          <w:numId w:val="361"/>
        </w:numPr>
        <w:spacing w:after="480" w:before="0" w:beforeAutospacing="0" w:lineRule="auto"/>
        <w:ind w:left="720" w:hanging="360"/>
      </w:pPr>
      <w:r w:rsidDel="00000000" w:rsidR="00000000" w:rsidRPr="00000000">
        <w:rPr>
          <w:rtl w:val="0"/>
        </w:rPr>
        <w:t xml:space="preserve">and coordination without traditional intermediaries.</w:t>
        <w:br w:type="textWrapping"/>
      </w:r>
    </w:p>
    <w:p w:rsidR="00000000" w:rsidDel="00000000" w:rsidP="00000000" w:rsidRDefault="00000000" w:rsidRPr="00000000" w14:paraId="000011AB">
      <w:pPr>
        <w:spacing w:after="240" w:before="240" w:lineRule="auto"/>
        <w:rPr/>
      </w:pPr>
      <w:r w:rsidDel="00000000" w:rsidR="00000000" w:rsidRPr="00000000">
        <w:rPr>
          <w:rtl w:val="0"/>
        </w:rPr>
        <w:t xml:space="preserve">However, many DAOs reproduce structural problems:</w:t>
      </w:r>
    </w:p>
    <w:p w:rsidR="00000000" w:rsidDel="00000000" w:rsidP="00000000" w:rsidRDefault="00000000" w:rsidRPr="00000000" w14:paraId="000011AC">
      <w:pPr>
        <w:numPr>
          <w:ilvl w:val="0"/>
          <w:numId w:val="23"/>
        </w:numPr>
        <w:spacing w:after="0" w:afterAutospacing="0" w:before="480" w:lineRule="auto"/>
        <w:ind w:left="720" w:hanging="360"/>
      </w:pPr>
      <w:r w:rsidDel="00000000" w:rsidR="00000000" w:rsidRPr="00000000">
        <w:rPr>
          <w:rtl w:val="0"/>
        </w:rPr>
        <w:t xml:space="preserve">plutocracy via token-weighted voting,</w:t>
        <w:br w:type="textWrapping"/>
      </w:r>
    </w:p>
    <w:p w:rsidR="00000000" w:rsidDel="00000000" w:rsidP="00000000" w:rsidRDefault="00000000" w:rsidRPr="00000000" w14:paraId="000011AD">
      <w:pPr>
        <w:numPr>
          <w:ilvl w:val="0"/>
          <w:numId w:val="23"/>
        </w:numPr>
        <w:spacing w:after="0" w:afterAutospacing="0" w:before="0" w:beforeAutospacing="0" w:lineRule="auto"/>
        <w:ind w:left="720" w:hanging="360"/>
      </w:pPr>
      <w:r w:rsidDel="00000000" w:rsidR="00000000" w:rsidRPr="00000000">
        <w:rPr>
          <w:rtl w:val="0"/>
        </w:rPr>
        <w:t xml:space="preserve">capture by large holders,</w:t>
        <w:br w:type="textWrapping"/>
      </w:r>
    </w:p>
    <w:p w:rsidR="00000000" w:rsidDel="00000000" w:rsidP="00000000" w:rsidRDefault="00000000" w:rsidRPr="00000000" w14:paraId="000011AE">
      <w:pPr>
        <w:numPr>
          <w:ilvl w:val="0"/>
          <w:numId w:val="23"/>
        </w:numPr>
        <w:spacing w:after="0" w:afterAutospacing="0" w:before="0" w:beforeAutospacing="0" w:lineRule="auto"/>
        <w:ind w:left="720" w:hanging="360"/>
      </w:pPr>
      <w:r w:rsidDel="00000000" w:rsidR="00000000" w:rsidRPr="00000000">
        <w:rPr>
          <w:rtl w:val="0"/>
        </w:rPr>
        <w:t xml:space="preserve">discretionary inflation,</w:t>
        <w:br w:type="textWrapping"/>
      </w:r>
    </w:p>
    <w:p w:rsidR="00000000" w:rsidDel="00000000" w:rsidP="00000000" w:rsidRDefault="00000000" w:rsidRPr="00000000" w14:paraId="000011AF">
      <w:pPr>
        <w:numPr>
          <w:ilvl w:val="0"/>
          <w:numId w:val="23"/>
        </w:numPr>
        <w:spacing w:after="480" w:before="0" w:beforeAutospacing="0" w:lineRule="auto"/>
        <w:ind w:left="720" w:hanging="360"/>
      </w:pPr>
      <w:r w:rsidDel="00000000" w:rsidR="00000000" w:rsidRPr="00000000">
        <w:rPr>
          <w:rtl w:val="0"/>
        </w:rPr>
        <w:t xml:space="preserve">and real difficulty exiting without significant loss.</w:t>
        <w:br w:type="textWrapping"/>
      </w:r>
    </w:p>
    <w:p w:rsidR="00000000" w:rsidDel="00000000" w:rsidP="00000000" w:rsidRDefault="00000000" w:rsidRPr="00000000" w14:paraId="000011B0">
      <w:pPr>
        <w:spacing w:after="240" w:before="240" w:lineRule="auto"/>
        <w:rPr/>
      </w:pPr>
      <w:r w:rsidDel="00000000" w:rsidR="00000000" w:rsidRPr="00000000">
        <w:rPr>
          <w:rtl w:val="0"/>
        </w:rPr>
        <w:t xml:space="preserve">While some DAOs have achieved rapid execution through token-weighted voting and high automation, Equity prioritizes safeguards against concentration, even at the cost of greater initial friction.</w:t>
      </w:r>
    </w:p>
    <w:p w:rsidR="00000000" w:rsidDel="00000000" w:rsidP="00000000" w:rsidRDefault="00000000" w:rsidRPr="00000000" w14:paraId="000011B1">
      <w:pPr>
        <w:spacing w:after="240" w:before="240" w:lineRule="auto"/>
        <w:rPr/>
      </w:pPr>
      <w:r w:rsidDel="00000000" w:rsidR="00000000" w:rsidRPr="00000000">
        <w:rPr>
          <w:rtl w:val="0"/>
        </w:rPr>
        <w:t xml:space="preserve">Equity differs on critical points:</w:t>
      </w:r>
    </w:p>
    <w:p w:rsidR="00000000" w:rsidDel="00000000" w:rsidP="00000000" w:rsidRDefault="00000000" w:rsidRPr="00000000" w14:paraId="000011B2">
      <w:pPr>
        <w:numPr>
          <w:ilvl w:val="0"/>
          <w:numId w:val="189"/>
        </w:numPr>
        <w:spacing w:after="0" w:afterAutospacing="0" w:before="480" w:lineRule="auto"/>
        <w:ind w:left="720" w:hanging="360"/>
      </w:pPr>
      <w:r w:rsidDel="00000000" w:rsidR="00000000" w:rsidRPr="00000000">
        <w:rPr>
          <w:rtl w:val="0"/>
        </w:rPr>
        <w:t xml:space="preserve">the token does not grant automatic decision-making power,</w:t>
        <w:br w:type="textWrapping"/>
      </w:r>
    </w:p>
    <w:p w:rsidR="00000000" w:rsidDel="00000000" w:rsidP="00000000" w:rsidRDefault="00000000" w:rsidRPr="00000000" w14:paraId="000011B3">
      <w:pPr>
        <w:numPr>
          <w:ilvl w:val="0"/>
          <w:numId w:val="189"/>
        </w:numPr>
        <w:spacing w:after="0" w:afterAutospacing="0" w:before="0" w:beforeAutospacing="0" w:lineRule="auto"/>
        <w:ind w:left="720" w:hanging="360"/>
      </w:pPr>
      <w:r w:rsidDel="00000000" w:rsidR="00000000" w:rsidRPr="00000000">
        <w:rPr>
          <w:rtl w:val="0"/>
        </w:rPr>
        <w:t xml:space="preserve">exit is not a failure, but a condition of legitimacy,</w:t>
        <w:br w:type="textWrapping"/>
      </w:r>
    </w:p>
    <w:p w:rsidR="00000000" w:rsidDel="00000000" w:rsidP="00000000" w:rsidRDefault="00000000" w:rsidRPr="00000000" w14:paraId="000011B4">
      <w:pPr>
        <w:numPr>
          <w:ilvl w:val="0"/>
          <w:numId w:val="189"/>
        </w:numPr>
        <w:spacing w:after="0" w:afterAutospacing="0" w:before="0" w:beforeAutospacing="0" w:lineRule="auto"/>
        <w:ind w:left="720" w:hanging="360"/>
      </w:pPr>
      <w:r w:rsidDel="00000000" w:rsidR="00000000" w:rsidRPr="00000000">
        <w:rPr>
          <w:rtl w:val="0"/>
        </w:rPr>
        <w:t xml:space="preserve">governance is limited, not totalizing,</w:t>
        <w:br w:type="textWrapping"/>
      </w:r>
    </w:p>
    <w:p w:rsidR="00000000" w:rsidDel="00000000" w:rsidP="00000000" w:rsidRDefault="00000000" w:rsidRPr="00000000" w14:paraId="000011B5">
      <w:pPr>
        <w:numPr>
          <w:ilvl w:val="0"/>
          <w:numId w:val="189"/>
        </w:numPr>
        <w:spacing w:after="480" w:before="0" w:beforeAutospacing="0" w:lineRule="auto"/>
        <w:ind w:left="720" w:hanging="360"/>
      </w:pPr>
      <w:r w:rsidDel="00000000" w:rsidR="00000000" w:rsidRPr="00000000">
        <w:rPr>
          <w:rtl w:val="0"/>
        </w:rPr>
        <w:t xml:space="preserve">and dissolution is explicitly contemplated.</w:t>
        <w:br w:type="textWrapping"/>
      </w:r>
    </w:p>
    <w:p w:rsidR="00000000" w:rsidDel="00000000" w:rsidP="00000000" w:rsidRDefault="00000000" w:rsidRPr="00000000" w14:paraId="000011B6">
      <w:pPr>
        <w:spacing w:after="240" w:before="240" w:lineRule="auto"/>
        <w:rPr/>
      </w:pPr>
      <w:r w:rsidDel="00000000" w:rsidR="00000000" w:rsidRPr="00000000">
        <w:rPr>
          <w:rtl w:val="0"/>
        </w:rPr>
        <w:t xml:space="preserve">While many DAOs optimize for scalability and speed,</w:t>
      </w:r>
    </w:p>
    <w:p w:rsidR="00000000" w:rsidDel="00000000" w:rsidP="00000000" w:rsidRDefault="00000000" w:rsidRPr="00000000" w14:paraId="000011B7">
      <w:pPr>
        <w:spacing w:after="240" w:before="240" w:lineRule="auto"/>
        <w:rPr/>
      </w:pPr>
      <w:r w:rsidDel="00000000" w:rsidR="00000000" w:rsidRPr="00000000">
        <w:rPr>
          <w:rtl w:val="0"/>
        </w:rPr>
        <w:t xml:space="preserve">Equity optimizes for reversibility, legibility, and non-capture.</w:t>
      </w:r>
    </w:p>
    <w:p w:rsidR="00000000" w:rsidDel="00000000" w:rsidP="00000000" w:rsidRDefault="00000000" w:rsidRPr="00000000" w14:paraId="000011B8">
      <w:pPr>
        <w:spacing w:after="240" w:before="240" w:lineRule="auto"/>
        <w:rPr/>
      </w:pPr>
      <w:r w:rsidDel="00000000" w:rsidR="00000000" w:rsidRPr="00000000">
        <w:rPr>
          <w:rtl w:val="0"/>
        </w:rPr>
        <w:t xml:space="preserve">It does not propose a “better DAO.”</w:t>
      </w:r>
    </w:p>
    <w:p w:rsidR="00000000" w:rsidDel="00000000" w:rsidP="00000000" w:rsidRDefault="00000000" w:rsidRPr="00000000" w14:paraId="000011B9">
      <w:pPr>
        <w:spacing w:after="240" w:before="240" w:lineRule="auto"/>
        <w:rPr/>
      </w:pPr>
      <w:r w:rsidDel="00000000" w:rsidR="00000000" w:rsidRPr="00000000">
        <w:rPr>
          <w:rtl w:val="0"/>
        </w:rPr>
        <w:t xml:space="preserve">It proposes a different experiment.</w:t>
      </w:r>
    </w:p>
    <w:p w:rsidR="00000000" w:rsidDel="00000000" w:rsidP="00000000" w:rsidRDefault="00000000" w:rsidRPr="00000000" w14:paraId="000011B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gy50brz0nvhf" w:id="594"/>
      <w:bookmarkEnd w:id="594"/>
      <w:r w:rsidDel="00000000" w:rsidR="00000000" w:rsidRPr="00000000">
        <w:rPr>
          <w:b w:val="1"/>
          <w:bCs w:val="1"/>
          <w:color w:val="000000"/>
          <w:sz w:val="26"/>
          <w:szCs w:val="26"/>
          <w:rtl w:val="0"/>
        </w:rPr>
        <w:t xml:space="preserve">11.4 Comparison with Cooperatives and Associations</w:t>
      </w:r>
    </w:p>
    <w:p w:rsidR="00000000" w:rsidDel="00000000" w:rsidP="00000000" w:rsidRDefault="00000000" w:rsidRPr="00000000" w14:paraId="000011BC">
      <w:pPr>
        <w:spacing w:after="240" w:before="240" w:lineRule="auto"/>
        <w:rPr/>
      </w:pPr>
      <w:r w:rsidDel="00000000" w:rsidR="00000000" w:rsidRPr="00000000">
        <w:rPr>
          <w:rtl w:val="0"/>
        </w:rPr>
        <w:t xml:space="preserve">Traditional cooperatives share key values with Equity:</w:t>
      </w:r>
    </w:p>
    <w:p w:rsidR="00000000" w:rsidDel="00000000" w:rsidP="00000000" w:rsidRDefault="00000000" w:rsidRPr="00000000" w14:paraId="000011BD">
      <w:pPr>
        <w:numPr>
          <w:ilvl w:val="0"/>
          <w:numId w:val="463"/>
        </w:numPr>
        <w:spacing w:after="0" w:afterAutospacing="0" w:before="480" w:lineRule="auto"/>
        <w:ind w:left="720" w:hanging="360"/>
      </w:pPr>
      <w:r w:rsidDel="00000000" w:rsidR="00000000" w:rsidRPr="00000000">
        <w:rPr>
          <w:rtl w:val="0"/>
        </w:rPr>
        <w:t xml:space="preserve">participation,</w:t>
        <w:br w:type="textWrapping"/>
      </w:r>
    </w:p>
    <w:p w:rsidR="00000000" w:rsidDel="00000000" w:rsidP="00000000" w:rsidRDefault="00000000" w:rsidRPr="00000000" w14:paraId="000011BE">
      <w:pPr>
        <w:numPr>
          <w:ilvl w:val="0"/>
          <w:numId w:val="463"/>
        </w:numPr>
        <w:spacing w:after="0" w:afterAutospacing="0" w:before="0" w:beforeAutospacing="0" w:lineRule="auto"/>
        <w:ind w:left="720" w:hanging="360"/>
      </w:pPr>
      <w:r w:rsidDel="00000000" w:rsidR="00000000" w:rsidRPr="00000000">
        <w:rPr>
          <w:rtl w:val="0"/>
        </w:rPr>
        <w:t xml:space="preserve">non-purely-capitalist distribution,</w:t>
        <w:br w:type="textWrapping"/>
      </w:r>
    </w:p>
    <w:p w:rsidR="00000000" w:rsidDel="00000000" w:rsidP="00000000" w:rsidRDefault="00000000" w:rsidRPr="00000000" w14:paraId="000011BF">
      <w:pPr>
        <w:numPr>
          <w:ilvl w:val="0"/>
          <w:numId w:val="463"/>
        </w:numPr>
        <w:spacing w:after="480" w:before="0" w:beforeAutospacing="0" w:lineRule="auto"/>
        <w:ind w:left="720" w:hanging="360"/>
      </w:pPr>
      <w:r w:rsidDel="00000000" w:rsidR="00000000" w:rsidRPr="00000000">
        <w:rPr>
          <w:rtl w:val="0"/>
        </w:rPr>
        <w:t xml:space="preserve">and community orientation.</w:t>
        <w:br w:type="textWrapping"/>
      </w:r>
    </w:p>
    <w:p w:rsidR="00000000" w:rsidDel="00000000" w:rsidP="00000000" w:rsidRDefault="00000000" w:rsidRPr="00000000" w14:paraId="000011C0">
      <w:pPr>
        <w:spacing w:after="240" w:before="240" w:lineRule="auto"/>
        <w:rPr/>
      </w:pPr>
      <w:r w:rsidDel="00000000" w:rsidR="00000000" w:rsidRPr="00000000">
        <w:rPr>
          <w:rtl w:val="0"/>
        </w:rPr>
        <w:t xml:space="preserve">Their limitations often appear in:</w:t>
      </w:r>
    </w:p>
    <w:p w:rsidR="00000000" w:rsidDel="00000000" w:rsidP="00000000" w:rsidRDefault="00000000" w:rsidRPr="00000000" w14:paraId="000011C1">
      <w:pPr>
        <w:numPr>
          <w:ilvl w:val="0"/>
          <w:numId w:val="496"/>
        </w:numPr>
        <w:spacing w:after="0" w:afterAutospacing="0" w:before="480" w:lineRule="auto"/>
        <w:ind w:left="720" w:hanging="360"/>
      </w:pPr>
      <w:r w:rsidDel="00000000" w:rsidR="00000000" w:rsidRPr="00000000">
        <w:rPr>
          <w:rtl w:val="0"/>
        </w:rPr>
        <w:t xml:space="preserve">institutional rigidity,</w:t>
        <w:br w:type="textWrapping"/>
      </w:r>
    </w:p>
    <w:p w:rsidR="00000000" w:rsidDel="00000000" w:rsidP="00000000" w:rsidRDefault="00000000" w:rsidRPr="00000000" w14:paraId="000011C2">
      <w:pPr>
        <w:numPr>
          <w:ilvl w:val="0"/>
          <w:numId w:val="496"/>
        </w:numPr>
        <w:spacing w:after="0" w:afterAutospacing="0" w:before="0" w:beforeAutospacing="0" w:lineRule="auto"/>
        <w:ind w:left="720" w:hanging="360"/>
      </w:pPr>
      <w:r w:rsidDel="00000000" w:rsidR="00000000" w:rsidRPr="00000000">
        <w:rPr>
          <w:rtl w:val="0"/>
        </w:rPr>
        <w:t xml:space="preserve">difficulty of exit,</w:t>
        <w:br w:type="textWrapping"/>
      </w:r>
    </w:p>
    <w:p w:rsidR="00000000" w:rsidDel="00000000" w:rsidP="00000000" w:rsidRDefault="00000000" w:rsidRPr="00000000" w14:paraId="000011C3">
      <w:pPr>
        <w:numPr>
          <w:ilvl w:val="0"/>
          <w:numId w:val="496"/>
        </w:numPr>
        <w:spacing w:after="0" w:afterAutospacing="0" w:before="0" w:beforeAutospacing="0" w:lineRule="auto"/>
        <w:ind w:left="720" w:hanging="360"/>
      </w:pPr>
      <w:r w:rsidDel="00000000" w:rsidR="00000000" w:rsidRPr="00000000">
        <w:rPr>
          <w:rtl w:val="0"/>
        </w:rPr>
        <w:t xml:space="preserve">internal capture by active minorities,</w:t>
        <w:br w:type="textWrapping"/>
      </w:r>
    </w:p>
    <w:p w:rsidR="00000000" w:rsidDel="00000000" w:rsidP="00000000" w:rsidRDefault="00000000" w:rsidRPr="00000000" w14:paraId="000011C4">
      <w:pPr>
        <w:numPr>
          <w:ilvl w:val="0"/>
          <w:numId w:val="496"/>
        </w:numPr>
        <w:spacing w:after="480" w:before="0" w:beforeAutospacing="0" w:lineRule="auto"/>
        <w:ind w:left="720" w:hanging="360"/>
      </w:pPr>
      <w:r w:rsidDel="00000000" w:rsidR="00000000" w:rsidRPr="00000000">
        <w:rPr>
          <w:rtl w:val="0"/>
        </w:rPr>
        <w:t xml:space="preserve">and dependence on specific legal frameworks.</w:t>
        <w:br w:type="textWrapping"/>
      </w:r>
    </w:p>
    <w:p w:rsidR="00000000" w:rsidDel="00000000" w:rsidP="00000000" w:rsidRDefault="00000000" w:rsidRPr="00000000" w14:paraId="000011C5">
      <w:pPr>
        <w:spacing w:after="240" w:before="240" w:lineRule="auto"/>
        <w:rPr/>
      </w:pPr>
      <w:r w:rsidDel="00000000" w:rsidR="00000000" w:rsidRPr="00000000">
        <w:rPr>
          <w:rtl w:val="0"/>
        </w:rPr>
        <w:t xml:space="preserve">Equity incorporates lessons from these experiences, but introduces:</w:t>
      </w:r>
    </w:p>
    <w:p w:rsidR="00000000" w:rsidDel="00000000" w:rsidP="00000000" w:rsidRDefault="00000000" w:rsidRPr="00000000" w14:paraId="000011C6">
      <w:pPr>
        <w:numPr>
          <w:ilvl w:val="0"/>
          <w:numId w:val="629"/>
        </w:numPr>
        <w:spacing w:after="0" w:afterAutospacing="0" w:before="480" w:lineRule="auto"/>
        <w:ind w:left="720" w:hanging="360"/>
      </w:pPr>
      <w:r w:rsidDel="00000000" w:rsidR="00000000" w:rsidRPr="00000000">
        <w:rPr>
          <w:rtl w:val="0"/>
        </w:rPr>
        <w:t xml:space="preserve">stricter separation between economic contribution and power,</w:t>
        <w:br w:type="textWrapping"/>
      </w:r>
    </w:p>
    <w:p w:rsidR="00000000" w:rsidDel="00000000" w:rsidP="00000000" w:rsidRDefault="00000000" w:rsidRPr="00000000" w14:paraId="000011C7">
      <w:pPr>
        <w:numPr>
          <w:ilvl w:val="0"/>
          <w:numId w:val="629"/>
        </w:numPr>
        <w:spacing w:after="0" w:afterAutospacing="0" w:before="0" w:beforeAutospacing="0" w:lineRule="auto"/>
        <w:ind w:left="720" w:hanging="360"/>
      </w:pPr>
      <w:r w:rsidDel="00000000" w:rsidR="00000000" w:rsidRPr="00000000">
        <w:rPr>
          <w:rtl w:val="0"/>
        </w:rPr>
        <w:t xml:space="preserve">real exit without stigmatization,</w:t>
        <w:br w:type="textWrapping"/>
      </w:r>
    </w:p>
    <w:p w:rsidR="00000000" w:rsidDel="00000000" w:rsidP="00000000" w:rsidRDefault="00000000" w:rsidRPr="00000000" w14:paraId="000011C8">
      <w:pPr>
        <w:numPr>
          <w:ilvl w:val="0"/>
          <w:numId w:val="629"/>
        </w:numPr>
        <w:spacing w:after="480" w:before="0" w:beforeAutospacing="0" w:lineRule="auto"/>
        <w:ind w:left="720" w:hanging="360"/>
      </w:pPr>
      <w:r w:rsidDel="00000000" w:rsidR="00000000" w:rsidRPr="00000000">
        <w:rPr>
          <w:rtl w:val="0"/>
        </w:rPr>
        <w:t xml:space="preserve">and the ability to bifurcate without collapse.</w:t>
        <w:br w:type="textWrapping"/>
      </w:r>
    </w:p>
    <w:p w:rsidR="00000000" w:rsidDel="00000000" w:rsidP="00000000" w:rsidRDefault="00000000" w:rsidRPr="00000000" w14:paraId="000011C9">
      <w:pPr>
        <w:spacing w:after="240" w:before="240" w:lineRule="auto"/>
        <w:rPr/>
      </w:pPr>
      <w:r w:rsidDel="00000000" w:rsidR="00000000" w:rsidRPr="00000000">
        <w:rPr>
          <w:rtl w:val="0"/>
        </w:rPr>
        <w:t xml:space="preserve">Where many cooperatives seek long-term stability,</w:t>
      </w:r>
    </w:p>
    <w:p w:rsidR="00000000" w:rsidDel="00000000" w:rsidP="00000000" w:rsidRDefault="00000000" w:rsidRPr="00000000" w14:paraId="000011CA">
      <w:pPr>
        <w:spacing w:after="240" w:before="240" w:lineRule="auto"/>
        <w:rPr/>
      </w:pPr>
      <w:r w:rsidDel="00000000" w:rsidR="00000000" w:rsidRPr="00000000">
        <w:rPr>
          <w:rtl w:val="0"/>
        </w:rPr>
        <w:t xml:space="preserve">Equity prioritizes experimental adaptability.</w:t>
      </w:r>
    </w:p>
    <w:p w:rsidR="00000000" w:rsidDel="00000000" w:rsidP="00000000" w:rsidRDefault="00000000" w:rsidRPr="00000000" w14:paraId="000011C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CC">
      <w:pPr>
        <w:pStyle w:val="Heading3"/>
        <w:keepNext w:val="0"/>
        <w:keepLines w:val="0"/>
        <w:spacing w:before="280" w:lineRule="auto"/>
        <w:rPr>
          <w:b w:val="1"/>
          <w:bCs w:val="1"/>
          <w:color w:val="000000"/>
          <w:sz w:val="26"/>
          <w:szCs w:val="26"/>
        </w:rPr>
      </w:pPr>
      <w:bookmarkStart w:colFirst="0" w:colLast="0" w:name="_m9a077cwrlx" w:id="595"/>
      <w:bookmarkEnd w:id="595"/>
      <w:r w:rsidDel="00000000" w:rsidR="00000000" w:rsidRPr="00000000">
        <w:rPr>
          <w:b w:val="1"/>
          <w:bCs w:val="1"/>
          <w:color w:val="000000"/>
          <w:sz w:val="26"/>
          <w:szCs w:val="26"/>
          <w:rtl w:val="0"/>
        </w:rPr>
        <w:t xml:space="preserve">11.5 Comparison with Digital Platforms</w:t>
      </w:r>
    </w:p>
    <w:p w:rsidR="00000000" w:rsidDel="00000000" w:rsidP="00000000" w:rsidRDefault="00000000" w:rsidRPr="00000000" w14:paraId="000011CD">
      <w:pPr>
        <w:spacing w:after="240" w:before="240" w:lineRule="auto"/>
        <w:rPr/>
      </w:pPr>
      <w:r w:rsidDel="00000000" w:rsidR="00000000" w:rsidRPr="00000000">
        <w:rPr>
          <w:rtl w:val="0"/>
        </w:rPr>
        <w:t xml:space="preserve">Digital platforms coordinate millions of people,</w:t>
      </w:r>
    </w:p>
    <w:p w:rsidR="00000000" w:rsidDel="00000000" w:rsidP="00000000" w:rsidRDefault="00000000" w:rsidRPr="00000000" w14:paraId="000011CE">
      <w:pPr>
        <w:spacing w:after="240" w:before="240" w:lineRule="auto"/>
        <w:rPr/>
      </w:pPr>
      <w:r w:rsidDel="00000000" w:rsidR="00000000" w:rsidRPr="00000000">
        <w:rPr>
          <w:rtl w:val="0"/>
        </w:rPr>
        <w:t xml:space="preserve">but do so under an opaque logic:</w:t>
      </w:r>
    </w:p>
    <w:p w:rsidR="00000000" w:rsidDel="00000000" w:rsidP="00000000" w:rsidRDefault="00000000" w:rsidRPr="00000000" w14:paraId="000011CF">
      <w:pPr>
        <w:numPr>
          <w:ilvl w:val="0"/>
          <w:numId w:val="299"/>
        </w:numPr>
        <w:spacing w:after="0" w:afterAutospacing="0" w:before="480" w:lineRule="auto"/>
        <w:ind w:left="720" w:hanging="360"/>
      </w:pPr>
      <w:r w:rsidDel="00000000" w:rsidR="00000000" w:rsidRPr="00000000">
        <w:rPr>
          <w:rtl w:val="0"/>
        </w:rPr>
        <w:t xml:space="preserve">changing rules,</w:t>
        <w:br w:type="textWrapping"/>
      </w:r>
    </w:p>
    <w:p w:rsidR="00000000" w:rsidDel="00000000" w:rsidP="00000000" w:rsidRDefault="00000000" w:rsidRPr="00000000" w14:paraId="000011D0">
      <w:pPr>
        <w:numPr>
          <w:ilvl w:val="0"/>
          <w:numId w:val="299"/>
        </w:numPr>
        <w:spacing w:after="0" w:afterAutospacing="0" w:before="0" w:beforeAutospacing="0" w:lineRule="auto"/>
        <w:ind w:left="720" w:hanging="360"/>
      </w:pPr>
      <w:r w:rsidDel="00000000" w:rsidR="00000000" w:rsidRPr="00000000">
        <w:rPr>
          <w:rtl w:val="0"/>
        </w:rPr>
        <w:t xml:space="preserve">centralized value extraction,</w:t>
        <w:br w:type="textWrapping"/>
      </w:r>
    </w:p>
    <w:p w:rsidR="00000000" w:rsidDel="00000000" w:rsidP="00000000" w:rsidRDefault="00000000" w:rsidRPr="00000000" w14:paraId="000011D1">
      <w:pPr>
        <w:numPr>
          <w:ilvl w:val="0"/>
          <w:numId w:val="299"/>
        </w:numPr>
        <w:spacing w:after="480" w:before="0" w:beforeAutospacing="0" w:lineRule="auto"/>
        <w:ind w:left="720" w:hanging="360"/>
      </w:pPr>
      <w:r w:rsidDel="00000000" w:rsidR="00000000" w:rsidRPr="00000000">
        <w:rPr>
          <w:rtl w:val="0"/>
        </w:rPr>
        <w:t xml:space="preserve">and extreme power asymmetry.</w:t>
        <w:br w:type="textWrapping"/>
      </w:r>
    </w:p>
    <w:p w:rsidR="00000000" w:rsidDel="00000000" w:rsidP="00000000" w:rsidRDefault="00000000" w:rsidRPr="00000000" w14:paraId="000011D2">
      <w:pPr>
        <w:spacing w:after="240" w:before="240" w:lineRule="auto"/>
        <w:rPr/>
      </w:pPr>
      <w:r w:rsidDel="00000000" w:rsidR="00000000" w:rsidRPr="00000000">
        <w:rPr>
          <w:rtl w:val="0"/>
        </w:rPr>
        <w:t xml:space="preserve">While they offer efficiency, they do not offer:</w:t>
      </w:r>
    </w:p>
    <w:p w:rsidR="00000000" w:rsidDel="00000000" w:rsidP="00000000" w:rsidRDefault="00000000" w:rsidRPr="00000000" w14:paraId="000011D3">
      <w:pPr>
        <w:numPr>
          <w:ilvl w:val="0"/>
          <w:numId w:val="643"/>
        </w:numPr>
        <w:spacing w:after="0" w:afterAutospacing="0" w:before="480" w:lineRule="auto"/>
        <w:ind w:left="720" w:hanging="360"/>
      </w:pPr>
      <w:r w:rsidDel="00000000" w:rsidR="00000000" w:rsidRPr="00000000">
        <w:rPr>
          <w:rtl w:val="0"/>
        </w:rPr>
        <w:t xml:space="preserve">structural transparency,</w:t>
        <w:br w:type="textWrapping"/>
      </w:r>
    </w:p>
    <w:p w:rsidR="00000000" w:rsidDel="00000000" w:rsidP="00000000" w:rsidRDefault="00000000" w:rsidRPr="00000000" w14:paraId="000011D4">
      <w:pPr>
        <w:numPr>
          <w:ilvl w:val="0"/>
          <w:numId w:val="643"/>
        </w:numPr>
        <w:spacing w:after="0" w:afterAutospacing="0" w:before="0" w:beforeAutospacing="0" w:lineRule="auto"/>
        <w:ind w:left="720" w:hanging="360"/>
      </w:pPr>
      <w:r w:rsidDel="00000000" w:rsidR="00000000" w:rsidRPr="00000000">
        <w:rPr>
          <w:rtl w:val="0"/>
        </w:rPr>
        <w:t xml:space="preserve">a real right to exit with value preservation,</w:t>
        <w:br w:type="textWrapping"/>
      </w:r>
    </w:p>
    <w:p w:rsidR="00000000" w:rsidDel="00000000" w:rsidP="00000000" w:rsidRDefault="00000000" w:rsidRPr="00000000" w14:paraId="000011D5">
      <w:pPr>
        <w:numPr>
          <w:ilvl w:val="0"/>
          <w:numId w:val="643"/>
        </w:numPr>
        <w:spacing w:after="480" w:before="0" w:beforeAutospacing="0" w:lineRule="auto"/>
        <w:ind w:left="720" w:hanging="360"/>
      </w:pPr>
      <w:r w:rsidDel="00000000" w:rsidR="00000000" w:rsidRPr="00000000">
        <w:rPr>
          <w:rtl w:val="0"/>
        </w:rPr>
        <w:t xml:space="preserve">or meaningful capacity for contestation.</w:t>
        <w:br w:type="textWrapping"/>
      </w:r>
    </w:p>
    <w:p w:rsidR="00000000" w:rsidDel="00000000" w:rsidP="00000000" w:rsidRDefault="00000000" w:rsidRPr="00000000" w14:paraId="000011D6">
      <w:pPr>
        <w:spacing w:after="240" w:before="240" w:lineRule="auto"/>
        <w:rPr/>
      </w:pPr>
      <w:r w:rsidDel="00000000" w:rsidR="00000000" w:rsidRPr="00000000">
        <w:rPr>
          <w:rtl w:val="0"/>
        </w:rPr>
        <w:t xml:space="preserve">Equity inverts that logic:</w:t>
      </w:r>
    </w:p>
    <w:p w:rsidR="00000000" w:rsidDel="00000000" w:rsidP="00000000" w:rsidRDefault="00000000" w:rsidRPr="00000000" w14:paraId="000011D7">
      <w:pPr>
        <w:numPr>
          <w:ilvl w:val="0"/>
          <w:numId w:val="35"/>
        </w:numPr>
        <w:spacing w:after="0" w:afterAutospacing="0" w:before="480" w:lineRule="auto"/>
        <w:ind w:left="720" w:hanging="360"/>
      </w:pPr>
      <w:r w:rsidDel="00000000" w:rsidR="00000000" w:rsidRPr="00000000">
        <w:rPr>
          <w:rtl w:val="0"/>
        </w:rPr>
        <w:t xml:space="preserve">explicit rules from the outset,</w:t>
        <w:br w:type="textWrapping"/>
      </w:r>
    </w:p>
    <w:p w:rsidR="00000000" w:rsidDel="00000000" w:rsidP="00000000" w:rsidRDefault="00000000" w:rsidRPr="00000000" w14:paraId="000011D8">
      <w:pPr>
        <w:numPr>
          <w:ilvl w:val="0"/>
          <w:numId w:val="35"/>
        </w:numPr>
        <w:spacing w:after="0" w:afterAutospacing="0" w:before="0" w:beforeAutospacing="0" w:lineRule="auto"/>
        <w:ind w:left="720" w:hanging="360"/>
      </w:pPr>
      <w:r w:rsidDel="00000000" w:rsidR="00000000" w:rsidRPr="00000000">
        <w:rPr>
          <w:rtl w:val="0"/>
        </w:rPr>
        <w:t xml:space="preserve">traceability of decisions,</w:t>
        <w:br w:type="textWrapping"/>
      </w:r>
    </w:p>
    <w:p w:rsidR="00000000" w:rsidDel="00000000" w:rsidP="00000000" w:rsidRDefault="00000000" w:rsidRPr="00000000" w14:paraId="000011D9">
      <w:pPr>
        <w:numPr>
          <w:ilvl w:val="0"/>
          <w:numId w:val="35"/>
        </w:numPr>
        <w:spacing w:after="480" w:before="0" w:beforeAutospacing="0" w:lineRule="auto"/>
        <w:ind w:left="720" w:hanging="360"/>
      </w:pPr>
      <w:r w:rsidDel="00000000" w:rsidR="00000000" w:rsidRPr="00000000">
        <w:rPr>
          <w:rtl w:val="0"/>
        </w:rPr>
        <w:t xml:space="preserve">and the possibility of leaving without hidden penalties.</w:t>
        <w:br w:type="textWrapping"/>
      </w:r>
    </w:p>
    <w:p w:rsidR="00000000" w:rsidDel="00000000" w:rsidP="00000000" w:rsidRDefault="00000000" w:rsidRPr="00000000" w14:paraId="000011DA">
      <w:pPr>
        <w:spacing w:after="240" w:before="240" w:lineRule="auto"/>
        <w:rPr/>
      </w:pPr>
      <w:r w:rsidDel="00000000" w:rsidR="00000000" w:rsidRPr="00000000">
        <w:rPr>
          <w:rtl w:val="0"/>
        </w:rPr>
        <w:t xml:space="preserve">It does not promise immediate massive scale.</w:t>
      </w:r>
    </w:p>
    <w:p w:rsidR="00000000" w:rsidDel="00000000" w:rsidP="00000000" w:rsidRDefault="00000000" w:rsidRPr="00000000" w14:paraId="000011DB">
      <w:pPr>
        <w:spacing w:after="240" w:before="240" w:lineRule="auto"/>
        <w:rPr/>
      </w:pPr>
      <w:r w:rsidDel="00000000" w:rsidR="00000000" w:rsidRPr="00000000">
        <w:rPr>
          <w:rtl w:val="0"/>
        </w:rPr>
        <w:t xml:space="preserve">It promises institutional legibility.</w:t>
      </w:r>
    </w:p>
    <w:p w:rsidR="00000000" w:rsidDel="00000000" w:rsidP="00000000" w:rsidRDefault="00000000" w:rsidRPr="00000000" w14:paraId="000011D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DD">
      <w:pPr>
        <w:pStyle w:val="Heading3"/>
        <w:keepNext w:val="0"/>
        <w:keepLines w:val="0"/>
        <w:spacing w:before="280" w:lineRule="auto"/>
        <w:rPr>
          <w:b w:val="1"/>
          <w:bCs w:val="1"/>
          <w:color w:val="000000"/>
          <w:sz w:val="26"/>
          <w:szCs w:val="26"/>
        </w:rPr>
      </w:pPr>
      <w:bookmarkStart w:colFirst="0" w:colLast="0" w:name="_hsg6abtntugt" w:id="596"/>
      <w:bookmarkEnd w:id="596"/>
      <w:r w:rsidDel="00000000" w:rsidR="00000000" w:rsidRPr="00000000">
        <w:rPr>
          <w:b w:val="1"/>
          <w:bCs w:val="1"/>
          <w:color w:val="000000"/>
          <w:sz w:val="26"/>
          <w:szCs w:val="26"/>
          <w:rtl w:val="0"/>
        </w:rPr>
        <w:t xml:space="preserve">11.6 Lessons from Historical Failures</w:t>
      </w:r>
    </w:p>
    <w:p w:rsidR="00000000" w:rsidDel="00000000" w:rsidP="00000000" w:rsidRDefault="00000000" w:rsidRPr="00000000" w14:paraId="000011DE">
      <w:pPr>
        <w:spacing w:after="240" w:before="240" w:lineRule="auto"/>
        <w:rPr/>
      </w:pPr>
      <w:r w:rsidDel="00000000" w:rsidR="00000000" w:rsidRPr="00000000">
        <w:rPr>
          <w:rtl w:val="0"/>
        </w:rPr>
        <w:t xml:space="preserve">From States:</w:t>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 xml:space="preserve">→ coercion generates stability, but also dependency and rigidity.</w:t>
      </w:r>
    </w:p>
    <w:p w:rsidR="00000000" w:rsidDel="00000000" w:rsidP="00000000" w:rsidRDefault="00000000" w:rsidRPr="00000000" w14:paraId="000011E0">
      <w:pPr>
        <w:spacing w:after="240" w:before="240" w:lineRule="auto"/>
        <w:rPr/>
      </w:pPr>
      <w:r w:rsidDel="00000000" w:rsidR="00000000" w:rsidRPr="00000000">
        <w:rPr>
          <w:rtl w:val="0"/>
        </w:rPr>
        <w:t xml:space="preserve">From markets:</w:t>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 xml:space="preserve">→ efficiency without limits tends to capture meaning.</w:t>
      </w:r>
    </w:p>
    <w:p w:rsidR="00000000" w:rsidDel="00000000" w:rsidP="00000000" w:rsidRDefault="00000000" w:rsidRPr="00000000" w14:paraId="000011E2">
      <w:pPr>
        <w:spacing w:after="240" w:before="240" w:lineRule="auto"/>
        <w:rPr/>
      </w:pPr>
      <w:r w:rsidDel="00000000" w:rsidR="00000000" w:rsidRPr="00000000">
        <w:rPr>
          <w:rtl w:val="0"/>
        </w:rPr>
        <w:t xml:space="preserve">From DAOs:</w:t>
      </w:r>
    </w:p>
    <w:p w:rsidR="00000000" w:rsidDel="00000000" w:rsidP="00000000" w:rsidRDefault="00000000" w:rsidRPr="00000000" w14:paraId="000011E3">
      <w:pPr>
        <w:spacing w:after="240" w:before="240" w:lineRule="auto"/>
        <w:rPr/>
      </w:pPr>
      <w:r w:rsidDel="00000000" w:rsidR="00000000" w:rsidRPr="00000000">
        <w:rPr>
          <w:rFonts w:ascii="Arial Unicode MS" w:cs="Arial Unicode MS" w:eastAsia="Arial Unicode MS" w:hAnsi="Arial Unicode MS"/>
          <w:rtl w:val="0"/>
        </w:rPr>
        <w:t xml:space="preserve">→ decentralization without safeguards reproduces plutocracy.</w:t>
      </w:r>
    </w:p>
    <w:p w:rsidR="00000000" w:rsidDel="00000000" w:rsidP="00000000" w:rsidRDefault="00000000" w:rsidRPr="00000000" w14:paraId="000011E4">
      <w:pPr>
        <w:spacing w:after="240" w:before="240" w:lineRule="auto"/>
        <w:rPr/>
      </w:pPr>
      <w:r w:rsidDel="00000000" w:rsidR="00000000" w:rsidRPr="00000000">
        <w:rPr>
          <w:rtl w:val="0"/>
        </w:rPr>
        <w:t xml:space="preserve">From cooperatives:</w:t>
      </w:r>
    </w:p>
    <w:p w:rsidR="00000000" w:rsidDel="00000000" w:rsidP="00000000" w:rsidRDefault="00000000" w:rsidRPr="00000000" w14:paraId="000011E5">
      <w:pPr>
        <w:spacing w:after="240" w:before="240" w:lineRule="auto"/>
        <w:rPr/>
      </w:pPr>
      <w:r w:rsidDel="00000000" w:rsidR="00000000" w:rsidRPr="00000000">
        <w:rPr>
          <w:rFonts w:ascii="Arial Unicode MS" w:cs="Arial Unicode MS" w:eastAsia="Arial Unicode MS" w:hAnsi="Arial Unicode MS"/>
          <w:rtl w:val="0"/>
        </w:rPr>
        <w:t xml:space="preserve">→ good intentions do not replace institutional design.</w:t>
      </w:r>
    </w:p>
    <w:p w:rsidR="00000000" w:rsidDel="00000000" w:rsidP="00000000" w:rsidRDefault="00000000" w:rsidRPr="00000000" w14:paraId="000011E6">
      <w:pPr>
        <w:spacing w:after="240" w:before="240" w:lineRule="auto"/>
        <w:rPr/>
      </w:pPr>
      <w:r w:rsidDel="00000000" w:rsidR="00000000" w:rsidRPr="00000000">
        <w:rPr>
          <w:rtl w:val="0"/>
        </w:rPr>
        <w:t xml:space="preserve">From platforms:</w:t>
      </w:r>
    </w:p>
    <w:p w:rsidR="00000000" w:rsidDel="00000000" w:rsidP="00000000" w:rsidRDefault="00000000" w:rsidRPr="00000000" w14:paraId="000011E7">
      <w:pPr>
        <w:spacing w:after="240" w:before="240" w:lineRule="auto"/>
        <w:rPr/>
      </w:pPr>
      <w:r w:rsidDel="00000000" w:rsidR="00000000" w:rsidRPr="00000000">
        <w:rPr>
          <w:rFonts w:ascii="Arial Unicode MS" w:cs="Arial Unicode MS" w:eastAsia="Arial Unicode MS" w:hAnsi="Arial Unicode MS"/>
          <w:rtl w:val="0"/>
        </w:rPr>
        <w:t xml:space="preserve">→ coordination without transparency is administration, not collective intelligence.</w:t>
      </w:r>
    </w:p>
    <w:p w:rsidR="00000000" w:rsidDel="00000000" w:rsidP="00000000" w:rsidRDefault="00000000" w:rsidRPr="00000000" w14:paraId="000011E8">
      <w:pPr>
        <w:spacing w:after="240" w:before="240" w:lineRule="auto"/>
        <w:rPr/>
      </w:pPr>
      <w:r w:rsidDel="00000000" w:rsidR="00000000" w:rsidRPr="00000000">
        <w:rPr>
          <w:rtl w:val="0"/>
        </w:rPr>
        <w:t xml:space="preserve">From social movements and intentional communes:</w:t>
      </w:r>
    </w:p>
    <w:p w:rsidR="00000000" w:rsidDel="00000000" w:rsidP="00000000" w:rsidRDefault="00000000" w:rsidRPr="00000000" w14:paraId="000011E9">
      <w:pPr>
        <w:spacing w:after="240" w:before="240" w:lineRule="auto"/>
        <w:rPr/>
      </w:pPr>
      <w:r w:rsidDel="00000000" w:rsidR="00000000" w:rsidRPr="00000000">
        <w:rPr>
          <w:rFonts w:ascii="Arial Unicode MS" w:cs="Arial Unicode MS" w:eastAsia="Arial Unicode MS" w:hAnsi="Arial Unicode MS"/>
          <w:rtl w:val="0"/>
        </w:rPr>
        <w:t xml:space="preserve">→ shared identity generates cohesion, but also rigidity in the face of dissent and difficulty adapting without fracture.</w:t>
      </w:r>
    </w:p>
    <w:p w:rsidR="00000000" w:rsidDel="00000000" w:rsidP="00000000" w:rsidRDefault="00000000" w:rsidRPr="00000000" w14:paraId="000011EA">
      <w:pPr>
        <w:spacing w:after="240" w:before="240" w:lineRule="auto"/>
        <w:rPr/>
      </w:pPr>
      <w:r w:rsidDel="00000000" w:rsidR="00000000" w:rsidRPr="00000000">
        <w:rPr>
          <w:rtl w:val="0"/>
        </w:rPr>
        <w:t xml:space="preserve">Equity does not present itself as a perfect synthesis.</w:t>
      </w:r>
    </w:p>
    <w:p w:rsidR="00000000" w:rsidDel="00000000" w:rsidP="00000000" w:rsidRDefault="00000000" w:rsidRPr="00000000" w14:paraId="000011EB">
      <w:pPr>
        <w:spacing w:after="240" w:before="240" w:lineRule="auto"/>
        <w:rPr/>
      </w:pPr>
      <w:r w:rsidDel="00000000" w:rsidR="00000000" w:rsidRPr="00000000">
        <w:rPr>
          <w:rtl w:val="0"/>
        </w:rPr>
        <w:t xml:space="preserve">It presents itself as a conscious learner of these failures.</w:t>
      </w:r>
    </w:p>
    <w:p w:rsidR="00000000" w:rsidDel="00000000" w:rsidP="00000000" w:rsidRDefault="00000000" w:rsidRPr="00000000" w14:paraId="000011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ED">
      <w:pPr>
        <w:pStyle w:val="Heading3"/>
        <w:keepNext w:val="0"/>
        <w:keepLines w:val="0"/>
        <w:spacing w:before="280" w:lineRule="auto"/>
        <w:rPr>
          <w:b w:val="1"/>
          <w:bCs w:val="1"/>
          <w:color w:val="000000"/>
          <w:sz w:val="26"/>
          <w:szCs w:val="26"/>
        </w:rPr>
      </w:pPr>
      <w:bookmarkStart w:colFirst="0" w:colLast="0" w:name="_iyydapb6ar9f" w:id="597"/>
      <w:bookmarkEnd w:id="597"/>
      <w:r w:rsidDel="00000000" w:rsidR="00000000" w:rsidRPr="00000000">
        <w:rPr>
          <w:b w:val="1"/>
          <w:bCs w:val="1"/>
          <w:color w:val="000000"/>
          <w:sz w:val="26"/>
          <w:szCs w:val="26"/>
          <w:rtl w:val="0"/>
        </w:rPr>
        <w:t xml:space="preserve">11.7 The Specific Place of Equity</w:t>
      </w:r>
    </w:p>
    <w:p w:rsidR="00000000" w:rsidDel="00000000" w:rsidP="00000000" w:rsidRDefault="00000000" w:rsidRPr="00000000" w14:paraId="000011EE">
      <w:pPr>
        <w:spacing w:after="240" w:before="240" w:lineRule="auto"/>
        <w:rPr/>
      </w:pPr>
      <w:r w:rsidDel="00000000" w:rsidR="00000000" w:rsidRPr="00000000">
        <w:rPr>
          <w:rtl w:val="0"/>
        </w:rPr>
        <w:t xml:space="preserve">Equity occupies a narrow but deliberate space:</w:t>
      </w:r>
    </w:p>
    <w:p w:rsidR="00000000" w:rsidDel="00000000" w:rsidP="00000000" w:rsidRDefault="00000000" w:rsidRPr="00000000" w14:paraId="000011EF">
      <w:pPr>
        <w:numPr>
          <w:ilvl w:val="0"/>
          <w:numId w:val="451"/>
        </w:numPr>
        <w:spacing w:after="0" w:afterAutospacing="0" w:before="480" w:lineRule="auto"/>
        <w:ind w:left="720" w:hanging="360"/>
      </w:pPr>
      <w:r w:rsidDel="00000000" w:rsidR="00000000" w:rsidRPr="00000000">
        <w:rPr>
          <w:rtl w:val="0"/>
        </w:rPr>
        <w:t xml:space="preserve">between coercion and market,</w:t>
        <w:br w:type="textWrapping"/>
      </w:r>
    </w:p>
    <w:p w:rsidR="00000000" w:rsidDel="00000000" w:rsidP="00000000" w:rsidRDefault="00000000" w:rsidRPr="00000000" w14:paraId="000011F0">
      <w:pPr>
        <w:numPr>
          <w:ilvl w:val="0"/>
          <w:numId w:val="451"/>
        </w:numPr>
        <w:spacing w:after="0" w:afterAutospacing="0" w:before="0" w:beforeAutospacing="0" w:lineRule="auto"/>
        <w:ind w:left="720" w:hanging="360"/>
      </w:pPr>
      <w:r w:rsidDel="00000000" w:rsidR="00000000" w:rsidRPr="00000000">
        <w:rPr>
          <w:rtl w:val="0"/>
        </w:rPr>
        <w:t xml:space="preserve">between ideology and technique,</w:t>
        <w:br w:type="textWrapping"/>
      </w:r>
    </w:p>
    <w:p w:rsidR="00000000" w:rsidDel="00000000" w:rsidP="00000000" w:rsidRDefault="00000000" w:rsidRPr="00000000" w14:paraId="000011F1">
      <w:pPr>
        <w:numPr>
          <w:ilvl w:val="0"/>
          <w:numId w:val="451"/>
        </w:numPr>
        <w:spacing w:after="480" w:before="0" w:beforeAutospacing="0" w:lineRule="auto"/>
        <w:ind w:left="720" w:hanging="360"/>
      </w:pPr>
      <w:r w:rsidDel="00000000" w:rsidR="00000000" w:rsidRPr="00000000">
        <w:rPr>
          <w:rtl w:val="0"/>
        </w:rPr>
        <w:t xml:space="preserve">between permanence and dissolution.</w:t>
        <w:br w:type="textWrapping"/>
      </w:r>
    </w:p>
    <w:p w:rsidR="00000000" w:rsidDel="00000000" w:rsidP="00000000" w:rsidRDefault="00000000" w:rsidRPr="00000000" w14:paraId="000011F2">
      <w:pPr>
        <w:spacing w:after="240" w:before="240" w:lineRule="auto"/>
        <w:rPr/>
      </w:pPr>
      <w:r w:rsidDel="00000000" w:rsidR="00000000" w:rsidRPr="00000000">
        <w:rPr>
          <w:rtl w:val="0"/>
        </w:rPr>
        <w:t xml:space="preserve">It does not aspire to be universal.</w:t>
      </w:r>
    </w:p>
    <w:p w:rsidR="00000000" w:rsidDel="00000000" w:rsidP="00000000" w:rsidRDefault="00000000" w:rsidRPr="00000000" w14:paraId="000011F3">
      <w:pPr>
        <w:spacing w:after="240" w:before="240" w:lineRule="auto"/>
        <w:rPr/>
      </w:pPr>
      <w:r w:rsidDel="00000000" w:rsidR="00000000" w:rsidRPr="00000000">
        <w:rPr>
          <w:rtl w:val="0"/>
        </w:rPr>
        <w:t xml:space="preserve">It aspires to be honest about what it can and cannot do.</w:t>
      </w:r>
    </w:p>
    <w:p w:rsidR="00000000" w:rsidDel="00000000" w:rsidP="00000000" w:rsidRDefault="00000000" w:rsidRPr="00000000" w14:paraId="000011F4">
      <w:pPr>
        <w:spacing w:after="240" w:before="240" w:lineRule="auto"/>
        <w:rPr/>
      </w:pPr>
      <w:r w:rsidDel="00000000" w:rsidR="00000000" w:rsidRPr="00000000">
        <w:rPr>
          <w:rtl w:val="0"/>
        </w:rPr>
        <w:t xml:space="preserve">Its value does not depend on displacing other systems,</w:t>
      </w:r>
    </w:p>
    <w:p w:rsidR="00000000" w:rsidDel="00000000" w:rsidP="00000000" w:rsidRDefault="00000000" w:rsidRPr="00000000" w14:paraId="000011F5">
      <w:pPr>
        <w:spacing w:after="240" w:before="240" w:lineRule="auto"/>
        <w:rPr/>
      </w:pPr>
      <w:r w:rsidDel="00000000" w:rsidR="00000000" w:rsidRPr="00000000">
        <w:rPr>
          <w:rtl w:val="0"/>
        </w:rPr>
        <w:t xml:space="preserve">but on offering an evaluable alternative where delegation, capture, or rigidity are no longer acceptable.</w:t>
      </w:r>
    </w:p>
    <w:p w:rsidR="00000000" w:rsidDel="00000000" w:rsidP="00000000" w:rsidRDefault="00000000" w:rsidRPr="00000000" w14:paraId="000011F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F7">
      <w:pPr>
        <w:pStyle w:val="Heading3"/>
        <w:keepNext w:val="0"/>
        <w:keepLines w:val="0"/>
        <w:spacing w:before="280" w:lineRule="auto"/>
        <w:rPr>
          <w:b w:val="1"/>
          <w:bCs w:val="1"/>
          <w:color w:val="000000"/>
          <w:sz w:val="26"/>
          <w:szCs w:val="26"/>
        </w:rPr>
      </w:pPr>
      <w:bookmarkStart w:colFirst="0" w:colLast="0" w:name="_cewco71q6jj" w:id="598"/>
      <w:bookmarkEnd w:id="598"/>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1F8">
      <w:pPr>
        <w:spacing w:after="240" w:before="240" w:lineRule="auto"/>
        <w:rPr/>
      </w:pPr>
      <w:r w:rsidDel="00000000" w:rsidR="00000000" w:rsidRPr="00000000">
        <w:rPr>
          <w:rtl w:val="0"/>
        </w:rPr>
        <w:t xml:space="preserve">Comparing Equity with other systems does not seek to declare it superior.</w:t>
      </w:r>
    </w:p>
    <w:p w:rsidR="00000000" w:rsidDel="00000000" w:rsidP="00000000" w:rsidRDefault="00000000" w:rsidRPr="00000000" w14:paraId="000011F9">
      <w:pPr>
        <w:spacing w:after="240" w:before="240" w:lineRule="auto"/>
        <w:rPr/>
      </w:pPr>
      <w:r w:rsidDel="00000000" w:rsidR="00000000" w:rsidRPr="00000000">
        <w:rPr>
          <w:rtl w:val="0"/>
        </w:rPr>
        <w:t xml:space="preserve">It seeks to avoid a more dangerous illusion: believing that no alternatives exist.</w:t>
      </w:r>
    </w:p>
    <w:p w:rsidR="00000000" w:rsidDel="00000000" w:rsidP="00000000" w:rsidRDefault="00000000" w:rsidRPr="00000000" w14:paraId="000011FA">
      <w:pPr>
        <w:spacing w:after="240" w:before="240" w:lineRule="auto"/>
        <w:rPr/>
      </w:pPr>
      <w:r w:rsidDel="00000000" w:rsidR="00000000" w:rsidRPr="00000000">
        <w:rPr>
          <w:rtl w:val="0"/>
        </w:rPr>
        <w:t xml:space="preserve">Equity does not replace the State.</w:t>
      </w:r>
    </w:p>
    <w:p w:rsidR="00000000" w:rsidDel="00000000" w:rsidP="00000000" w:rsidRDefault="00000000" w:rsidRPr="00000000" w14:paraId="000011FB">
      <w:pPr>
        <w:spacing w:after="240" w:before="240" w:lineRule="auto"/>
        <w:rPr/>
      </w:pPr>
      <w:r w:rsidDel="00000000" w:rsidR="00000000" w:rsidRPr="00000000">
        <w:rPr>
          <w:rtl w:val="0"/>
        </w:rPr>
        <w:t xml:space="preserve">It does not correct the market.</w:t>
      </w:r>
    </w:p>
    <w:p w:rsidR="00000000" w:rsidDel="00000000" w:rsidP="00000000" w:rsidRDefault="00000000" w:rsidRPr="00000000" w14:paraId="000011FC">
      <w:pPr>
        <w:spacing w:after="240" w:before="240" w:lineRule="auto"/>
        <w:rPr/>
      </w:pPr>
      <w:r w:rsidDel="00000000" w:rsidR="00000000" w:rsidRPr="00000000">
        <w:rPr>
          <w:rtl w:val="0"/>
        </w:rPr>
        <w:t xml:space="preserve">It does not perfect DAOs.</w:t>
      </w:r>
    </w:p>
    <w:p w:rsidR="00000000" w:rsidDel="00000000" w:rsidP="00000000" w:rsidRDefault="00000000" w:rsidRPr="00000000" w14:paraId="000011FD">
      <w:pPr>
        <w:spacing w:after="240" w:before="240" w:lineRule="auto"/>
        <w:rPr/>
      </w:pPr>
      <w:r w:rsidDel="00000000" w:rsidR="00000000" w:rsidRPr="00000000">
        <w:rPr>
          <w:rtl w:val="0"/>
        </w:rPr>
        <w:t xml:space="preserve">It does not modernize cooperatives.</w:t>
      </w:r>
    </w:p>
    <w:p w:rsidR="00000000" w:rsidDel="00000000" w:rsidP="00000000" w:rsidRDefault="00000000" w:rsidRPr="00000000" w14:paraId="000011FE">
      <w:pPr>
        <w:spacing w:after="240" w:before="240" w:lineRule="auto"/>
        <w:rPr/>
      </w:pPr>
      <w:r w:rsidDel="00000000" w:rsidR="00000000" w:rsidRPr="00000000">
        <w:rPr>
          <w:rtl w:val="0"/>
        </w:rPr>
        <w:t xml:space="preserve">It does not compete with platforms.</w:t>
      </w:r>
    </w:p>
    <w:p w:rsidR="00000000" w:rsidDel="00000000" w:rsidP="00000000" w:rsidRDefault="00000000" w:rsidRPr="00000000" w14:paraId="000011FF">
      <w:pPr>
        <w:spacing w:after="240" w:before="240" w:lineRule="auto"/>
        <w:rPr/>
      </w:pPr>
      <w:r w:rsidDel="00000000" w:rsidR="00000000" w:rsidRPr="00000000">
        <w:rPr>
          <w:rtl w:val="0"/>
        </w:rPr>
        <w:t xml:space="preserve">It does something else:</w:t>
      </w:r>
    </w:p>
    <w:p w:rsidR="00000000" w:rsidDel="00000000" w:rsidP="00000000" w:rsidRDefault="00000000" w:rsidRPr="00000000" w14:paraId="00001200">
      <w:pPr>
        <w:spacing w:after="240" w:before="240" w:lineRule="auto"/>
        <w:rPr/>
      </w:pPr>
      <w:r w:rsidDel="00000000" w:rsidR="00000000" w:rsidRPr="00000000">
        <w:rPr>
          <w:rtl w:val="0"/>
        </w:rPr>
        <w:t xml:space="preserve">it explores whether it is possible to coordinate collective action without coercion, without capture, and without promises of permanence.</w:t>
      </w:r>
    </w:p>
    <w:p w:rsidR="00000000" w:rsidDel="00000000" w:rsidP="00000000" w:rsidRDefault="00000000" w:rsidRPr="00000000" w14:paraId="00001201">
      <w:pPr>
        <w:spacing w:after="240" w:before="240" w:lineRule="auto"/>
        <w:rPr/>
      </w:pPr>
      <w:r w:rsidDel="00000000" w:rsidR="00000000" w:rsidRPr="00000000">
        <w:rPr>
          <w:rtl w:val="0"/>
        </w:rPr>
        <w:t xml:space="preserve">This comparative exploration does not conclude the design.</w:t>
      </w:r>
    </w:p>
    <w:p w:rsidR="00000000" w:rsidDel="00000000" w:rsidP="00000000" w:rsidRDefault="00000000" w:rsidRPr="00000000" w14:paraId="00001202">
      <w:pPr>
        <w:spacing w:after="240" w:before="240" w:lineRule="auto"/>
        <w:rPr/>
      </w:pPr>
      <w:r w:rsidDel="00000000" w:rsidR="00000000" w:rsidRPr="00000000">
        <w:rPr>
          <w:rtl w:val="0"/>
        </w:rPr>
        <w:t xml:space="preserve">It places it within a broader context where building without guarantees remains a rational option.</w:t>
      </w:r>
    </w:p>
    <w:p w:rsidR="00000000" w:rsidDel="00000000" w:rsidP="00000000" w:rsidRDefault="00000000" w:rsidRPr="00000000" w14:paraId="00001203">
      <w:pPr>
        <w:spacing w:after="240" w:before="240" w:lineRule="auto"/>
        <w:rPr/>
      </w:pPr>
      <w:r w:rsidDel="00000000" w:rsidR="00000000" w:rsidRPr="00000000">
        <w:rPr>
          <w:rtl w:val="0"/>
        </w:rPr>
        <w:t xml:space="preserve">The final chapter reflects precisely on that rationality.</w:t>
      </w:r>
    </w:p>
    <w:p w:rsidR="00000000" w:rsidDel="00000000" w:rsidP="00000000" w:rsidRDefault="00000000" w:rsidRPr="00000000" w14:paraId="00001204">
      <w:pPr>
        <w:pStyle w:val="Heading2"/>
        <w:keepNext w:val="0"/>
        <w:keepLines w:val="0"/>
        <w:spacing w:after="80" w:lineRule="auto"/>
        <w:rPr>
          <w:b w:val="1"/>
          <w:bCs w:val="1"/>
          <w:sz w:val="34"/>
          <w:szCs w:val="34"/>
        </w:rPr>
      </w:pPr>
      <w:bookmarkStart w:colFirst="0" w:colLast="0" w:name="_p9qwzj92n2tf" w:id="599"/>
      <w:bookmarkEnd w:id="599"/>
      <w:r w:rsidDel="00000000" w:rsidR="00000000" w:rsidRPr="00000000">
        <w:rPr>
          <w:b w:val="1"/>
          <w:bCs w:val="1"/>
          <w:sz w:val="34"/>
          <w:szCs w:val="34"/>
          <w:rtl w:val="0"/>
        </w:rPr>
        <w:t xml:space="preserve">12. Closing</w:t>
      </w:r>
    </w:p>
    <w:p w:rsidR="00000000" w:rsidDel="00000000" w:rsidP="00000000" w:rsidRDefault="00000000" w:rsidRPr="00000000" w14:paraId="00001205">
      <w:pPr>
        <w:pStyle w:val="Heading3"/>
        <w:keepNext w:val="0"/>
        <w:keepLines w:val="0"/>
        <w:spacing w:before="280" w:lineRule="auto"/>
        <w:rPr>
          <w:b w:val="1"/>
          <w:bCs w:val="1"/>
          <w:color w:val="000000"/>
          <w:sz w:val="26"/>
          <w:szCs w:val="26"/>
        </w:rPr>
      </w:pPr>
      <w:bookmarkStart w:colFirst="0" w:colLast="0" w:name="_iub5cn9ixqs7" w:id="600"/>
      <w:bookmarkEnd w:id="600"/>
      <w:r w:rsidDel="00000000" w:rsidR="00000000" w:rsidRPr="00000000">
        <w:rPr>
          <w:b w:val="1"/>
          <w:bCs w:val="1"/>
          <w:color w:val="000000"/>
          <w:sz w:val="26"/>
          <w:szCs w:val="26"/>
          <w:rtl w:val="0"/>
        </w:rPr>
        <w:t xml:space="preserve">Building Without Guarantees</w:t>
      </w:r>
    </w:p>
    <w:p w:rsidR="00000000" w:rsidDel="00000000" w:rsidP="00000000" w:rsidRDefault="00000000" w:rsidRPr="00000000" w14:paraId="00001206">
      <w:pPr>
        <w:spacing w:after="240" w:before="240" w:lineRule="auto"/>
        <w:rPr/>
      </w:pPr>
      <w:r w:rsidDel="00000000" w:rsidR="00000000" w:rsidRPr="00000000">
        <w:rPr>
          <w:rtl w:val="0"/>
        </w:rPr>
        <w:t xml:space="preserve">Equity does not conclude with an assertion, but with a stance.</w:t>
      </w:r>
    </w:p>
    <w:p w:rsidR="00000000" w:rsidDel="00000000" w:rsidP="00000000" w:rsidRDefault="00000000" w:rsidRPr="00000000" w14:paraId="00001207">
      <w:pPr>
        <w:spacing w:after="240" w:before="240" w:lineRule="auto"/>
        <w:rPr/>
      </w:pPr>
      <w:r w:rsidDel="00000000" w:rsidR="00000000" w:rsidRPr="00000000">
        <w:rPr>
          <w:rtl w:val="0"/>
        </w:rPr>
        <w:t xml:space="preserve">After traversing principles, architecture, economic mechanisms, governance, exit, risks, and comparisons, what emerges is not a final certainty, but something more demanding: the conscious decision to build without guarantees.</w:t>
      </w:r>
    </w:p>
    <w:p w:rsidR="00000000" w:rsidDel="00000000" w:rsidP="00000000" w:rsidRDefault="00000000" w:rsidRPr="00000000" w14:paraId="00001208">
      <w:pPr>
        <w:spacing w:after="240" w:before="240" w:lineRule="auto"/>
        <w:rPr/>
      </w:pPr>
      <w:r w:rsidDel="00000000" w:rsidR="00000000" w:rsidRPr="00000000">
        <w:rPr>
          <w:rtl w:val="0"/>
        </w:rPr>
        <w:t xml:space="preserve">This document does not attempt to prove that Equity will work.</w:t>
      </w:r>
    </w:p>
    <w:p w:rsidR="00000000" w:rsidDel="00000000" w:rsidP="00000000" w:rsidRDefault="00000000" w:rsidRPr="00000000" w14:paraId="00001209">
      <w:pPr>
        <w:spacing w:after="240" w:before="240" w:lineRule="auto"/>
        <w:rPr/>
      </w:pPr>
      <w:r w:rsidDel="00000000" w:rsidR="00000000" w:rsidRPr="00000000">
        <w:rPr>
          <w:rtl w:val="0"/>
        </w:rPr>
        <w:t xml:space="preserve">It attempts to show that it is worth trying to design systems that do not rely on coercion, capture, or faith.</w:t>
      </w:r>
    </w:p>
    <w:p w:rsidR="00000000" w:rsidDel="00000000" w:rsidP="00000000" w:rsidRDefault="00000000" w:rsidRPr="00000000" w14:paraId="0000120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0B">
      <w:pPr>
        <w:pStyle w:val="Heading3"/>
        <w:keepNext w:val="0"/>
        <w:keepLines w:val="0"/>
        <w:spacing w:before="280" w:lineRule="auto"/>
        <w:rPr>
          <w:b w:val="1"/>
          <w:bCs w:val="1"/>
          <w:color w:val="000000"/>
          <w:sz w:val="26"/>
          <w:szCs w:val="26"/>
        </w:rPr>
      </w:pPr>
      <w:bookmarkStart w:colFirst="0" w:colLast="0" w:name="_4om3ucxgb909" w:id="601"/>
      <w:bookmarkEnd w:id="601"/>
      <w:r w:rsidDel="00000000" w:rsidR="00000000" w:rsidRPr="00000000">
        <w:rPr>
          <w:b w:val="1"/>
          <w:bCs w:val="1"/>
          <w:color w:val="000000"/>
          <w:sz w:val="26"/>
          <w:szCs w:val="26"/>
          <w:rtl w:val="0"/>
        </w:rPr>
        <w:t xml:space="preserve">12.1 The Limits of Delegation</w:t>
      </w:r>
    </w:p>
    <w:p w:rsidR="00000000" w:rsidDel="00000000" w:rsidP="00000000" w:rsidRDefault="00000000" w:rsidRPr="00000000" w14:paraId="0000120C">
      <w:pPr>
        <w:spacing w:after="240" w:before="240" w:lineRule="auto"/>
        <w:rPr/>
      </w:pPr>
      <w:r w:rsidDel="00000000" w:rsidR="00000000" w:rsidRPr="00000000">
        <w:rPr>
          <w:rtl w:val="0"/>
        </w:rPr>
        <w:t xml:space="preserve">For centuries, social organization has rested on an implicit premise: delegation is inevitable.</w:t>
      </w:r>
    </w:p>
    <w:p w:rsidR="00000000" w:rsidDel="00000000" w:rsidP="00000000" w:rsidRDefault="00000000" w:rsidRPr="00000000" w14:paraId="0000120D">
      <w:pPr>
        <w:spacing w:after="240" w:before="240" w:lineRule="auto"/>
        <w:rPr/>
      </w:pPr>
      <w:r w:rsidDel="00000000" w:rsidR="00000000" w:rsidRPr="00000000">
        <w:rPr>
          <w:rtl w:val="0"/>
        </w:rPr>
        <w:t xml:space="preserve">Delegation of power, decisions, coordination, and ultimately, responsibility.</w:t>
      </w:r>
    </w:p>
    <w:p w:rsidR="00000000" w:rsidDel="00000000" w:rsidP="00000000" w:rsidRDefault="00000000" w:rsidRPr="00000000" w14:paraId="0000120E">
      <w:pPr>
        <w:spacing w:after="240" w:before="240" w:lineRule="auto"/>
        <w:rPr/>
      </w:pPr>
      <w:r w:rsidDel="00000000" w:rsidR="00000000" w:rsidRPr="00000000">
        <w:rPr>
          <w:rtl w:val="0"/>
        </w:rPr>
        <w:t xml:space="preserve">This arrangement enabled stability and scale, but it also produced dependency, opacity, and a growing distance between collective capacity and effective control.</w:t>
      </w:r>
    </w:p>
    <w:p w:rsidR="00000000" w:rsidDel="00000000" w:rsidP="00000000" w:rsidRDefault="00000000" w:rsidRPr="00000000" w14:paraId="0000120F">
      <w:pPr>
        <w:spacing w:after="240" w:before="240" w:lineRule="auto"/>
        <w:rPr/>
      </w:pPr>
      <w:r w:rsidDel="00000000" w:rsidR="00000000" w:rsidRPr="00000000">
        <w:rPr>
          <w:rtl w:val="0"/>
        </w:rPr>
        <w:t xml:space="preserve">Equity does not propose abolishing delegation.</w:t>
      </w:r>
    </w:p>
    <w:p w:rsidR="00000000" w:rsidDel="00000000" w:rsidP="00000000" w:rsidRDefault="00000000" w:rsidRPr="00000000" w14:paraId="00001210">
      <w:pPr>
        <w:spacing w:after="240" w:before="240" w:lineRule="auto"/>
        <w:rPr/>
      </w:pPr>
      <w:r w:rsidDel="00000000" w:rsidR="00000000" w:rsidRPr="00000000">
        <w:rPr>
          <w:rtl w:val="0"/>
        </w:rPr>
        <w:t xml:space="preserve">It proposes delimiting it, making it reversible, and subjecting it to constant evaluation.</w:t>
      </w:r>
    </w:p>
    <w:p w:rsidR="00000000" w:rsidDel="00000000" w:rsidP="00000000" w:rsidRDefault="00000000" w:rsidRPr="00000000" w14:paraId="00001211">
      <w:pPr>
        <w:spacing w:after="240" w:before="240" w:lineRule="auto"/>
        <w:rPr/>
      </w:pPr>
      <w:r w:rsidDel="00000000" w:rsidR="00000000" w:rsidRPr="00000000">
        <w:rPr>
          <w:rtl w:val="0"/>
        </w:rPr>
        <w:t xml:space="preserve">The problem is not delegation.</w:t>
      </w:r>
    </w:p>
    <w:p w:rsidR="00000000" w:rsidDel="00000000" w:rsidP="00000000" w:rsidRDefault="00000000" w:rsidRPr="00000000" w14:paraId="00001212">
      <w:pPr>
        <w:spacing w:after="240" w:before="240" w:lineRule="auto"/>
        <w:rPr/>
      </w:pPr>
      <w:r w:rsidDel="00000000" w:rsidR="00000000" w:rsidRPr="00000000">
        <w:rPr>
          <w:rtl w:val="0"/>
        </w:rPr>
        <w:t xml:space="preserve">The problem is not being able to stop delegating.</w:t>
      </w:r>
    </w:p>
    <w:p w:rsidR="00000000" w:rsidDel="00000000" w:rsidP="00000000" w:rsidRDefault="00000000" w:rsidRPr="00000000" w14:paraId="0000121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571m72cs3544" w:id="602"/>
      <w:bookmarkEnd w:id="602"/>
      <w:r w:rsidDel="00000000" w:rsidR="00000000" w:rsidRPr="00000000">
        <w:rPr>
          <w:b w:val="1"/>
          <w:bCs w:val="1"/>
          <w:color w:val="000000"/>
          <w:sz w:val="26"/>
          <w:szCs w:val="26"/>
          <w:rtl w:val="0"/>
        </w:rPr>
        <w:t xml:space="preserve">12.2 Design as a Political but Non-Ideological Act</w:t>
      </w:r>
    </w:p>
    <w:p w:rsidR="00000000" w:rsidDel="00000000" w:rsidP="00000000" w:rsidRDefault="00000000" w:rsidRPr="00000000" w14:paraId="00001215">
      <w:pPr>
        <w:spacing w:after="240" w:before="240" w:lineRule="auto"/>
        <w:rPr/>
      </w:pPr>
      <w:r w:rsidDel="00000000" w:rsidR="00000000" w:rsidRPr="00000000">
        <w:rPr>
          <w:rtl w:val="0"/>
        </w:rPr>
        <w:t xml:space="preserve">Equity is not an ideology because it does not prescribe ultimate ends.</w:t>
      </w:r>
    </w:p>
    <w:p w:rsidR="00000000" w:rsidDel="00000000" w:rsidP="00000000" w:rsidRDefault="00000000" w:rsidRPr="00000000" w14:paraId="00001216">
      <w:pPr>
        <w:spacing w:after="240" w:before="240" w:lineRule="auto"/>
        <w:rPr/>
      </w:pPr>
      <w:r w:rsidDel="00000000" w:rsidR="00000000" w:rsidRPr="00000000">
        <w:rPr>
          <w:rtl w:val="0"/>
        </w:rPr>
        <w:t xml:space="preserve">But it is political in a deeper sense: it intervenes in how the possibility of deciding together is structured.</w:t>
      </w:r>
    </w:p>
    <w:p w:rsidR="00000000" w:rsidDel="00000000" w:rsidP="00000000" w:rsidRDefault="00000000" w:rsidRPr="00000000" w14:paraId="00001217">
      <w:pPr>
        <w:spacing w:after="240" w:before="240" w:lineRule="auto"/>
        <w:rPr/>
      </w:pPr>
      <w:r w:rsidDel="00000000" w:rsidR="00000000" w:rsidRPr="00000000">
        <w:rPr>
          <w:rtl w:val="0"/>
        </w:rPr>
        <w:t xml:space="preserve">Designing rules, limits, exits, and functional separations is not neutral.</w:t>
      </w:r>
    </w:p>
    <w:p w:rsidR="00000000" w:rsidDel="00000000" w:rsidP="00000000" w:rsidRDefault="00000000" w:rsidRPr="00000000" w14:paraId="00001218">
      <w:pPr>
        <w:spacing w:after="240" w:before="240" w:lineRule="auto"/>
        <w:rPr/>
      </w:pPr>
      <w:r w:rsidDel="00000000" w:rsidR="00000000" w:rsidRPr="00000000">
        <w:rPr>
          <w:rtl w:val="0"/>
        </w:rPr>
        <w:t xml:space="preserve">It is assuming responsibility for the architecture that conditions human behavior.</w:t>
      </w:r>
    </w:p>
    <w:p w:rsidR="00000000" w:rsidDel="00000000" w:rsidP="00000000" w:rsidRDefault="00000000" w:rsidRPr="00000000" w14:paraId="00001219">
      <w:pPr>
        <w:spacing w:after="240" w:before="240" w:lineRule="auto"/>
        <w:rPr/>
      </w:pPr>
      <w:r w:rsidDel="00000000" w:rsidR="00000000" w:rsidRPr="00000000">
        <w:rPr>
          <w:rtl w:val="0"/>
        </w:rPr>
        <w:t xml:space="preserve">This document does not ask for adherence.</w:t>
      </w:r>
    </w:p>
    <w:p w:rsidR="00000000" w:rsidDel="00000000" w:rsidP="00000000" w:rsidRDefault="00000000" w:rsidRPr="00000000" w14:paraId="0000121A">
      <w:pPr>
        <w:spacing w:after="240" w:before="240" w:lineRule="auto"/>
        <w:rPr/>
      </w:pPr>
      <w:r w:rsidDel="00000000" w:rsidR="00000000" w:rsidRPr="00000000">
        <w:rPr>
          <w:rtl w:val="0"/>
        </w:rPr>
        <w:t xml:space="preserve">It asks for critical reading.</w:t>
      </w:r>
    </w:p>
    <w:p w:rsidR="00000000" w:rsidDel="00000000" w:rsidP="00000000" w:rsidRDefault="00000000" w:rsidRPr="00000000" w14:paraId="0000121B">
      <w:pPr>
        <w:spacing w:after="240" w:before="240" w:lineRule="auto"/>
        <w:rPr/>
      </w:pPr>
      <w:r w:rsidDel="00000000" w:rsidR="00000000" w:rsidRPr="00000000">
        <w:rPr>
          <w:rtl w:val="0"/>
        </w:rPr>
        <w:t xml:space="preserve">It does not seek to persuade.</w:t>
      </w:r>
    </w:p>
    <w:p w:rsidR="00000000" w:rsidDel="00000000" w:rsidP="00000000" w:rsidRDefault="00000000" w:rsidRPr="00000000" w14:paraId="0000121C">
      <w:pPr>
        <w:spacing w:after="240" w:before="240" w:lineRule="auto"/>
        <w:rPr/>
      </w:pPr>
      <w:r w:rsidDel="00000000" w:rsidR="00000000" w:rsidRPr="00000000">
        <w:rPr>
          <w:rtl w:val="0"/>
        </w:rPr>
        <w:t xml:space="preserve">It seeks to be evaluated.</w:t>
      </w:r>
    </w:p>
    <w:p w:rsidR="00000000" w:rsidDel="00000000" w:rsidP="00000000" w:rsidRDefault="00000000" w:rsidRPr="00000000" w14:paraId="0000121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1E">
      <w:pPr>
        <w:pStyle w:val="Heading3"/>
        <w:keepNext w:val="0"/>
        <w:keepLines w:val="0"/>
        <w:spacing w:before="280" w:lineRule="auto"/>
        <w:rPr>
          <w:b w:val="1"/>
          <w:bCs w:val="1"/>
          <w:color w:val="000000"/>
          <w:sz w:val="26"/>
          <w:szCs w:val="26"/>
        </w:rPr>
      </w:pPr>
      <w:bookmarkStart w:colFirst="0" w:colLast="0" w:name="_uysxudcvrg2t" w:id="603"/>
      <w:bookmarkEnd w:id="603"/>
      <w:r w:rsidDel="00000000" w:rsidR="00000000" w:rsidRPr="00000000">
        <w:rPr>
          <w:b w:val="1"/>
          <w:bCs w:val="1"/>
          <w:color w:val="000000"/>
          <w:sz w:val="26"/>
          <w:szCs w:val="26"/>
          <w:rtl w:val="0"/>
        </w:rPr>
        <w:t xml:space="preserve">12.3 The Value of Explicitness</w:t>
      </w:r>
    </w:p>
    <w:p w:rsidR="00000000" w:rsidDel="00000000" w:rsidP="00000000" w:rsidRDefault="00000000" w:rsidRPr="00000000" w14:paraId="0000121F">
      <w:pPr>
        <w:spacing w:after="240" w:before="240" w:lineRule="auto"/>
        <w:rPr/>
      </w:pPr>
      <w:r w:rsidDel="00000000" w:rsidR="00000000" w:rsidRPr="00000000">
        <w:rPr>
          <w:rtl w:val="0"/>
        </w:rPr>
        <w:t xml:space="preserve">Much of the power of current systems resides in what remains implicit:</w:t>
      </w:r>
    </w:p>
    <w:p w:rsidR="00000000" w:rsidDel="00000000" w:rsidP="00000000" w:rsidRDefault="00000000" w:rsidRPr="00000000" w14:paraId="00001220">
      <w:pPr>
        <w:numPr>
          <w:ilvl w:val="0"/>
          <w:numId w:val="186"/>
        </w:numPr>
        <w:spacing w:after="0" w:afterAutospacing="0" w:before="480" w:lineRule="auto"/>
        <w:ind w:left="720" w:hanging="360"/>
      </w:pPr>
      <w:r w:rsidDel="00000000" w:rsidR="00000000" w:rsidRPr="00000000">
        <w:rPr>
          <w:rtl w:val="0"/>
        </w:rPr>
        <w:t xml:space="preserve">unwritten rules,</w:t>
        <w:br w:type="textWrapping"/>
      </w:r>
    </w:p>
    <w:p w:rsidR="00000000" w:rsidDel="00000000" w:rsidP="00000000" w:rsidRDefault="00000000" w:rsidRPr="00000000" w14:paraId="00001221">
      <w:pPr>
        <w:numPr>
          <w:ilvl w:val="0"/>
          <w:numId w:val="186"/>
        </w:numPr>
        <w:spacing w:after="0" w:afterAutospacing="0" w:before="0" w:beforeAutospacing="0" w:lineRule="auto"/>
        <w:ind w:left="720" w:hanging="360"/>
      </w:pPr>
      <w:r w:rsidDel="00000000" w:rsidR="00000000" w:rsidRPr="00000000">
        <w:rPr>
          <w:rtl w:val="0"/>
        </w:rPr>
        <w:t xml:space="preserve">hidden incentives,</w:t>
        <w:br w:type="textWrapping"/>
      </w:r>
    </w:p>
    <w:p w:rsidR="00000000" w:rsidDel="00000000" w:rsidP="00000000" w:rsidRDefault="00000000" w:rsidRPr="00000000" w14:paraId="00001222">
      <w:pPr>
        <w:numPr>
          <w:ilvl w:val="0"/>
          <w:numId w:val="186"/>
        </w:numPr>
        <w:spacing w:after="480" w:before="0" w:beforeAutospacing="0" w:lineRule="auto"/>
        <w:ind w:left="720" w:hanging="360"/>
      </w:pPr>
      <w:r w:rsidDel="00000000" w:rsidR="00000000" w:rsidRPr="00000000">
        <w:rPr>
          <w:rtl w:val="0"/>
        </w:rPr>
        <w:t xml:space="preserve">normalized dependencies.</w:t>
        <w:br w:type="textWrapping"/>
      </w:r>
    </w:p>
    <w:p w:rsidR="00000000" w:rsidDel="00000000" w:rsidP="00000000" w:rsidRDefault="00000000" w:rsidRPr="00000000" w14:paraId="00001223">
      <w:pPr>
        <w:spacing w:after="240" w:before="240" w:lineRule="auto"/>
        <w:rPr/>
      </w:pPr>
      <w:r w:rsidDel="00000000" w:rsidR="00000000" w:rsidRPr="00000000">
        <w:rPr>
          <w:rtl w:val="0"/>
        </w:rPr>
        <w:t xml:space="preserve">Equity attempts the opposite:</w:t>
      </w:r>
    </w:p>
    <w:p w:rsidR="00000000" w:rsidDel="00000000" w:rsidP="00000000" w:rsidRDefault="00000000" w:rsidRPr="00000000" w14:paraId="00001224">
      <w:pPr>
        <w:spacing w:after="240" w:before="240" w:lineRule="auto"/>
        <w:rPr/>
      </w:pPr>
      <w:r w:rsidDel="00000000" w:rsidR="00000000" w:rsidRPr="00000000">
        <w:rPr>
          <w:rtl w:val="0"/>
        </w:rPr>
        <w:t xml:space="preserve">to make explicit what usually remains invisible.</w:t>
      </w:r>
    </w:p>
    <w:p w:rsidR="00000000" w:rsidDel="00000000" w:rsidP="00000000" w:rsidRDefault="00000000" w:rsidRPr="00000000" w14:paraId="00001225">
      <w:pPr>
        <w:spacing w:after="240" w:before="240" w:lineRule="auto"/>
        <w:rPr/>
      </w:pPr>
      <w:r w:rsidDel="00000000" w:rsidR="00000000" w:rsidRPr="00000000">
        <w:rPr>
          <w:rtl w:val="0"/>
        </w:rPr>
        <w:t xml:space="preserve">Not because this guarantees better outcomes,</w:t>
      </w:r>
    </w:p>
    <w:p w:rsidR="00000000" w:rsidDel="00000000" w:rsidP="00000000" w:rsidRDefault="00000000" w:rsidRPr="00000000" w14:paraId="00001226">
      <w:pPr>
        <w:spacing w:after="240" w:before="240" w:lineRule="auto"/>
        <w:rPr/>
      </w:pPr>
      <w:r w:rsidDel="00000000" w:rsidR="00000000" w:rsidRPr="00000000">
        <w:rPr>
          <w:rtl w:val="0"/>
        </w:rPr>
        <w:t xml:space="preserve">but because it allows dissent, correction, and exit without deception.</w:t>
      </w:r>
    </w:p>
    <w:p w:rsidR="00000000" w:rsidDel="00000000" w:rsidP="00000000" w:rsidRDefault="00000000" w:rsidRPr="00000000" w14:paraId="00001227">
      <w:pPr>
        <w:spacing w:after="240" w:before="240" w:lineRule="auto"/>
        <w:rPr/>
      </w:pPr>
      <w:r w:rsidDel="00000000" w:rsidR="00000000" w:rsidRPr="00000000">
        <w:rPr>
          <w:rtl w:val="0"/>
        </w:rPr>
        <w:t xml:space="preserve">An explicit system can fail.</w:t>
      </w:r>
    </w:p>
    <w:p w:rsidR="00000000" w:rsidDel="00000000" w:rsidP="00000000" w:rsidRDefault="00000000" w:rsidRPr="00000000" w14:paraId="00001228">
      <w:pPr>
        <w:spacing w:after="240" w:before="240" w:lineRule="auto"/>
        <w:rPr/>
      </w:pPr>
      <w:r w:rsidDel="00000000" w:rsidR="00000000" w:rsidRPr="00000000">
        <w:rPr>
          <w:rtl w:val="0"/>
        </w:rPr>
        <w:t xml:space="preserve">An opaque one can only fail late.</w:t>
      </w:r>
    </w:p>
    <w:p w:rsidR="00000000" w:rsidDel="00000000" w:rsidP="00000000" w:rsidRDefault="00000000" w:rsidRPr="00000000" w14:paraId="0000122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2A">
      <w:pPr>
        <w:pStyle w:val="Heading3"/>
        <w:keepNext w:val="0"/>
        <w:keepLines w:val="0"/>
        <w:spacing w:before="280" w:lineRule="auto"/>
        <w:rPr>
          <w:b w:val="1"/>
          <w:bCs w:val="1"/>
          <w:color w:val="000000"/>
          <w:sz w:val="26"/>
          <w:szCs w:val="26"/>
        </w:rPr>
      </w:pPr>
      <w:bookmarkStart w:colFirst="0" w:colLast="0" w:name="_fpp8vmrsko77" w:id="604"/>
      <w:bookmarkEnd w:id="604"/>
      <w:r w:rsidDel="00000000" w:rsidR="00000000" w:rsidRPr="00000000">
        <w:rPr>
          <w:b w:val="1"/>
          <w:bCs w:val="1"/>
          <w:color w:val="000000"/>
          <w:sz w:val="26"/>
          <w:szCs w:val="26"/>
          <w:rtl w:val="0"/>
        </w:rPr>
        <w:t xml:space="preserve">12.4 Permanence Is Not the Goal</w:t>
      </w:r>
    </w:p>
    <w:p w:rsidR="00000000" w:rsidDel="00000000" w:rsidP="00000000" w:rsidRDefault="00000000" w:rsidRPr="00000000" w14:paraId="0000122B">
      <w:pPr>
        <w:spacing w:after="240" w:before="240" w:lineRule="auto"/>
        <w:rPr/>
      </w:pPr>
      <w:r w:rsidDel="00000000" w:rsidR="00000000" w:rsidRPr="00000000">
        <w:rPr>
          <w:rtl w:val="0"/>
        </w:rPr>
        <w:t xml:space="preserve">Equity is not measured by its duration.</w:t>
      </w:r>
    </w:p>
    <w:p w:rsidR="00000000" w:rsidDel="00000000" w:rsidP="00000000" w:rsidRDefault="00000000" w:rsidRPr="00000000" w14:paraId="0000122C">
      <w:pPr>
        <w:spacing w:after="240" w:before="240" w:lineRule="auto"/>
        <w:rPr/>
      </w:pPr>
      <w:r w:rsidDel="00000000" w:rsidR="00000000" w:rsidRPr="00000000">
        <w:rPr>
          <w:rtl w:val="0"/>
        </w:rPr>
        <w:t xml:space="preserve">It is measured by its capacity to be abandoned without harm.</w:t>
      </w:r>
    </w:p>
    <w:p w:rsidR="00000000" w:rsidDel="00000000" w:rsidP="00000000" w:rsidRDefault="00000000" w:rsidRPr="00000000" w14:paraId="0000122D">
      <w:pPr>
        <w:spacing w:after="240" w:before="240" w:lineRule="auto"/>
        <w:rPr/>
      </w:pPr>
      <w:r w:rsidDel="00000000" w:rsidR="00000000" w:rsidRPr="00000000">
        <w:rPr>
          <w:rtl w:val="0"/>
        </w:rPr>
        <w:t xml:space="preserve">If the system ceases to uphold its principles,</w:t>
      </w:r>
    </w:p>
    <w:p w:rsidR="00000000" w:rsidDel="00000000" w:rsidP="00000000" w:rsidRDefault="00000000" w:rsidRPr="00000000" w14:paraId="0000122E">
      <w:pPr>
        <w:spacing w:after="240" w:before="240" w:lineRule="auto"/>
        <w:rPr/>
      </w:pPr>
      <w:r w:rsidDel="00000000" w:rsidR="00000000" w:rsidRPr="00000000">
        <w:rPr>
          <w:rtl w:val="0"/>
        </w:rPr>
        <w:t xml:space="preserve">if other designs surpass it,</w:t>
      </w:r>
    </w:p>
    <w:p w:rsidR="00000000" w:rsidDel="00000000" w:rsidP="00000000" w:rsidRDefault="00000000" w:rsidRPr="00000000" w14:paraId="0000122F">
      <w:pPr>
        <w:spacing w:after="240" w:before="240" w:lineRule="auto"/>
        <w:rPr/>
      </w:pPr>
      <w:r w:rsidDel="00000000" w:rsidR="00000000" w:rsidRPr="00000000">
        <w:rPr>
          <w:rtl w:val="0"/>
        </w:rPr>
        <w:t xml:space="preserve">if it fails to demonstrate differential value,</w:t>
      </w:r>
    </w:p>
    <w:p w:rsidR="00000000" w:rsidDel="00000000" w:rsidP="00000000" w:rsidRDefault="00000000" w:rsidRPr="00000000" w14:paraId="00001230">
      <w:pPr>
        <w:spacing w:after="240" w:before="240" w:lineRule="auto"/>
        <w:rPr/>
      </w:pPr>
      <w:r w:rsidDel="00000000" w:rsidR="00000000" w:rsidRPr="00000000">
        <w:rPr>
          <w:rtl w:val="0"/>
        </w:rPr>
        <w:t xml:space="preserve">then its end would not be a failure,</w:t>
      </w:r>
    </w:p>
    <w:p w:rsidR="00000000" w:rsidDel="00000000" w:rsidP="00000000" w:rsidRDefault="00000000" w:rsidRPr="00000000" w14:paraId="00001231">
      <w:pPr>
        <w:spacing w:after="240" w:before="240" w:lineRule="auto"/>
        <w:rPr/>
      </w:pPr>
      <w:r w:rsidDel="00000000" w:rsidR="00000000" w:rsidRPr="00000000">
        <w:rPr>
          <w:rtl w:val="0"/>
        </w:rPr>
        <w:t xml:space="preserve">but an outcome coherent with its own logic.</w:t>
      </w:r>
    </w:p>
    <w:p w:rsidR="00000000" w:rsidDel="00000000" w:rsidP="00000000" w:rsidRDefault="00000000" w:rsidRPr="00000000" w14:paraId="00001232">
      <w:pPr>
        <w:spacing w:after="240" w:before="240" w:lineRule="auto"/>
        <w:rPr/>
      </w:pPr>
      <w:r w:rsidDel="00000000" w:rsidR="00000000" w:rsidRPr="00000000">
        <w:rPr>
          <w:rtl w:val="0"/>
        </w:rPr>
        <w:t xml:space="preserve">Persisting out of identity, attachment, or fear would betray the experiment.</w:t>
      </w:r>
    </w:p>
    <w:p w:rsidR="00000000" w:rsidDel="00000000" w:rsidP="00000000" w:rsidRDefault="00000000" w:rsidRPr="00000000" w14:paraId="0000123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34">
      <w:pPr>
        <w:pStyle w:val="Heading3"/>
        <w:keepNext w:val="0"/>
        <w:keepLines w:val="0"/>
        <w:spacing w:before="280" w:lineRule="auto"/>
        <w:rPr>
          <w:b w:val="1"/>
          <w:bCs w:val="1"/>
          <w:color w:val="000000"/>
          <w:sz w:val="26"/>
          <w:szCs w:val="26"/>
        </w:rPr>
      </w:pPr>
      <w:bookmarkStart w:colFirst="0" w:colLast="0" w:name="_ygpscnxkubs2" w:id="605"/>
      <w:bookmarkEnd w:id="605"/>
      <w:r w:rsidDel="00000000" w:rsidR="00000000" w:rsidRPr="00000000">
        <w:rPr>
          <w:b w:val="1"/>
          <w:bCs w:val="1"/>
          <w:color w:val="000000"/>
          <w:sz w:val="26"/>
          <w:szCs w:val="26"/>
          <w:rtl w:val="0"/>
        </w:rPr>
        <w:t xml:space="preserve">12.5 What Remains Open</w:t>
      </w:r>
    </w:p>
    <w:p w:rsidR="00000000" w:rsidDel="00000000" w:rsidP="00000000" w:rsidRDefault="00000000" w:rsidRPr="00000000" w14:paraId="00001235">
      <w:pPr>
        <w:spacing w:after="240" w:before="240" w:lineRule="auto"/>
        <w:rPr/>
      </w:pPr>
      <w:r w:rsidDel="00000000" w:rsidR="00000000" w:rsidRPr="00000000">
        <w:rPr>
          <w:rtl w:val="0"/>
        </w:rPr>
        <w:t xml:space="preserve">This document does not close a project.</w:t>
      </w:r>
    </w:p>
    <w:p w:rsidR="00000000" w:rsidDel="00000000" w:rsidP="00000000" w:rsidRDefault="00000000" w:rsidRPr="00000000" w14:paraId="00001236">
      <w:pPr>
        <w:spacing w:after="240" w:before="240" w:lineRule="auto"/>
        <w:rPr/>
      </w:pPr>
      <w:r w:rsidDel="00000000" w:rsidR="00000000" w:rsidRPr="00000000">
        <w:rPr>
          <w:rtl w:val="0"/>
        </w:rPr>
        <w:t xml:space="preserve">It opens a space.</w:t>
      </w:r>
    </w:p>
    <w:p w:rsidR="00000000" w:rsidDel="00000000" w:rsidP="00000000" w:rsidRDefault="00000000" w:rsidRPr="00000000" w14:paraId="00001237">
      <w:pPr>
        <w:spacing w:after="240" w:before="240" w:lineRule="auto"/>
        <w:rPr/>
      </w:pPr>
      <w:r w:rsidDel="00000000" w:rsidR="00000000" w:rsidRPr="00000000">
        <w:rPr>
          <w:rtl w:val="0"/>
        </w:rPr>
        <w:t xml:space="preserve">Technical experimentation remains open.</w:t>
      </w:r>
    </w:p>
    <w:p w:rsidR="00000000" w:rsidDel="00000000" w:rsidP="00000000" w:rsidRDefault="00000000" w:rsidRPr="00000000" w14:paraId="00001238">
      <w:pPr>
        <w:spacing w:after="240" w:before="240" w:lineRule="auto"/>
        <w:rPr/>
      </w:pPr>
      <w:r w:rsidDel="00000000" w:rsidR="00000000" w:rsidRPr="00000000">
        <w:rPr>
          <w:rtl w:val="0"/>
        </w:rPr>
        <w:t xml:space="preserve">Comparison with other models remains open.</w:t>
      </w:r>
    </w:p>
    <w:p w:rsidR="00000000" w:rsidDel="00000000" w:rsidP="00000000" w:rsidRDefault="00000000" w:rsidRPr="00000000" w14:paraId="00001239">
      <w:pPr>
        <w:spacing w:after="240" w:before="240" w:lineRule="auto"/>
        <w:rPr/>
      </w:pPr>
      <w:r w:rsidDel="00000000" w:rsidR="00000000" w:rsidRPr="00000000">
        <w:rPr>
          <w:rtl w:val="0"/>
        </w:rPr>
        <w:t xml:space="preserve">The possibility of bifurcating, adapting, or discarding remains open.</w:t>
      </w:r>
    </w:p>
    <w:p w:rsidR="00000000" w:rsidDel="00000000" w:rsidP="00000000" w:rsidRDefault="00000000" w:rsidRPr="00000000" w14:paraId="0000123A">
      <w:pPr>
        <w:spacing w:after="240" w:before="240" w:lineRule="auto"/>
        <w:rPr/>
      </w:pPr>
      <w:r w:rsidDel="00000000" w:rsidR="00000000" w:rsidRPr="00000000">
        <w:rPr>
          <w:rtl w:val="0"/>
        </w:rPr>
        <w:t xml:space="preserve">And one question remains open—as it has from the beginning—one that cannot be answered in the abstract:</w:t>
      </w:r>
    </w:p>
    <w:p w:rsidR="00000000" w:rsidDel="00000000" w:rsidP="00000000" w:rsidRDefault="00000000" w:rsidRPr="00000000" w14:paraId="0000123B">
      <w:pPr>
        <w:spacing w:after="240" w:before="240" w:lineRule="auto"/>
        <w:rPr/>
      </w:pPr>
      <w:r w:rsidDel="00000000" w:rsidR="00000000" w:rsidRPr="00000000">
        <w:rPr>
          <w:rtl w:val="0"/>
        </w:rPr>
        <w:t xml:space="preserve">Is it possible to build systems where cooperation does not depend on coercion,</w:t>
      </w:r>
    </w:p>
    <w:p w:rsidR="00000000" w:rsidDel="00000000" w:rsidP="00000000" w:rsidRDefault="00000000" w:rsidRPr="00000000" w14:paraId="0000123C">
      <w:pPr>
        <w:spacing w:after="240" w:before="240" w:lineRule="auto"/>
        <w:rPr/>
      </w:pPr>
      <w:r w:rsidDel="00000000" w:rsidR="00000000" w:rsidRPr="00000000">
        <w:rPr>
          <w:rtl w:val="0"/>
        </w:rPr>
        <w:t xml:space="preserve">where the economy does not capture power,</w:t>
      </w:r>
    </w:p>
    <w:p w:rsidR="00000000" w:rsidDel="00000000" w:rsidP="00000000" w:rsidRDefault="00000000" w:rsidRPr="00000000" w14:paraId="0000123D">
      <w:pPr>
        <w:spacing w:after="240" w:before="240" w:lineRule="auto"/>
        <w:rPr/>
      </w:pPr>
      <w:r w:rsidDel="00000000" w:rsidR="00000000" w:rsidRPr="00000000">
        <w:rPr>
          <w:rtl w:val="0"/>
        </w:rPr>
        <w:t xml:space="preserve">and where collective intelligence does not become dogma?</w:t>
      </w:r>
    </w:p>
    <w:p w:rsidR="00000000" w:rsidDel="00000000" w:rsidP="00000000" w:rsidRDefault="00000000" w:rsidRPr="00000000" w14:paraId="0000123E">
      <w:pPr>
        <w:spacing w:after="240" w:before="240" w:lineRule="auto"/>
        <w:rPr/>
      </w:pPr>
      <w:r w:rsidDel="00000000" w:rsidR="00000000" w:rsidRPr="00000000">
        <w:rPr>
          <w:rtl w:val="0"/>
        </w:rPr>
        <w:t xml:space="preserve">Equity does not claim that the answer is yes.</w:t>
      </w:r>
    </w:p>
    <w:p w:rsidR="00000000" w:rsidDel="00000000" w:rsidP="00000000" w:rsidRDefault="00000000" w:rsidRPr="00000000" w14:paraId="0000123F">
      <w:pPr>
        <w:spacing w:after="240" w:before="240" w:lineRule="auto"/>
        <w:rPr/>
      </w:pPr>
      <w:r w:rsidDel="00000000" w:rsidR="00000000" w:rsidRPr="00000000">
        <w:rPr>
          <w:rtl w:val="0"/>
        </w:rPr>
        <w:t xml:space="preserve">It claims that it is worth designing as if the answer were still in dispute.</w:t>
      </w:r>
    </w:p>
    <w:p w:rsidR="00000000" w:rsidDel="00000000" w:rsidP="00000000" w:rsidRDefault="00000000" w:rsidRPr="00000000" w14:paraId="0000124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41">
      <w:pPr>
        <w:pStyle w:val="Heading3"/>
        <w:keepNext w:val="0"/>
        <w:keepLines w:val="0"/>
        <w:spacing w:before="280" w:lineRule="auto"/>
        <w:rPr>
          <w:b w:val="1"/>
          <w:bCs w:val="1"/>
          <w:color w:val="000000"/>
          <w:sz w:val="26"/>
          <w:szCs w:val="26"/>
        </w:rPr>
      </w:pPr>
      <w:bookmarkStart w:colFirst="0" w:colLast="0" w:name="_28ah9r9sgj9e" w:id="606"/>
      <w:bookmarkEnd w:id="606"/>
      <w:r w:rsidDel="00000000" w:rsidR="00000000" w:rsidRPr="00000000">
        <w:rPr>
          <w:b w:val="1"/>
          <w:bCs w:val="1"/>
          <w:color w:val="000000"/>
          <w:sz w:val="26"/>
          <w:szCs w:val="26"/>
          <w:rtl w:val="0"/>
        </w:rPr>
        <w:t xml:space="preserve">Final Closing</w:t>
      </w:r>
    </w:p>
    <w:p w:rsidR="00000000" w:rsidDel="00000000" w:rsidP="00000000" w:rsidRDefault="00000000" w:rsidRPr="00000000" w14:paraId="00001242">
      <w:pPr>
        <w:spacing w:after="240" w:before="240" w:lineRule="auto"/>
        <w:rPr/>
      </w:pPr>
      <w:r w:rsidDel="00000000" w:rsidR="00000000" w:rsidRPr="00000000">
        <w:rPr>
          <w:rtl w:val="0"/>
        </w:rPr>
        <w:t xml:space="preserve">Equity is not a promise.</w:t>
      </w:r>
    </w:p>
    <w:p w:rsidR="00000000" w:rsidDel="00000000" w:rsidP="00000000" w:rsidRDefault="00000000" w:rsidRPr="00000000" w14:paraId="00001243">
      <w:pPr>
        <w:spacing w:after="240" w:before="240" w:lineRule="auto"/>
        <w:rPr/>
      </w:pPr>
      <w:r w:rsidDel="00000000" w:rsidR="00000000" w:rsidRPr="00000000">
        <w:rPr>
          <w:rtl w:val="0"/>
        </w:rPr>
        <w:t xml:space="preserve">It is an invitation to think with institutional rigor.</w:t>
      </w:r>
    </w:p>
    <w:p w:rsidR="00000000" w:rsidDel="00000000" w:rsidP="00000000" w:rsidRDefault="00000000" w:rsidRPr="00000000" w14:paraId="00001244">
      <w:pPr>
        <w:spacing w:after="240" w:before="240" w:lineRule="auto"/>
        <w:rPr/>
      </w:pPr>
      <w:r w:rsidDel="00000000" w:rsidR="00000000" w:rsidRPr="00000000">
        <w:rPr>
          <w:rtl w:val="0"/>
        </w:rPr>
        <w:t xml:space="preserve">It does not propose a future.</w:t>
      </w:r>
    </w:p>
    <w:p w:rsidR="00000000" w:rsidDel="00000000" w:rsidP="00000000" w:rsidRDefault="00000000" w:rsidRPr="00000000" w14:paraId="00001245">
      <w:pPr>
        <w:spacing w:after="240" w:before="240" w:lineRule="auto"/>
        <w:rPr/>
      </w:pPr>
      <w:r w:rsidDel="00000000" w:rsidR="00000000" w:rsidRPr="00000000">
        <w:rPr>
          <w:rtl w:val="0"/>
        </w:rPr>
        <w:t xml:space="preserve">It proposes criteria for evaluating possible futures.</w:t>
      </w:r>
    </w:p>
    <w:p w:rsidR="00000000" w:rsidDel="00000000" w:rsidP="00000000" w:rsidRDefault="00000000" w:rsidRPr="00000000" w14:paraId="00001246">
      <w:pPr>
        <w:spacing w:after="240" w:before="240" w:lineRule="auto"/>
        <w:rPr/>
      </w:pPr>
      <w:r w:rsidDel="00000000" w:rsidR="00000000" w:rsidRPr="00000000">
        <w:rPr>
          <w:rtl w:val="0"/>
        </w:rPr>
        <w:t xml:space="preserve">It does not offer security.</w:t>
      </w:r>
    </w:p>
    <w:p w:rsidR="00000000" w:rsidDel="00000000" w:rsidP="00000000" w:rsidRDefault="00000000" w:rsidRPr="00000000" w14:paraId="00001247">
      <w:pPr>
        <w:spacing w:after="240" w:before="240" w:lineRule="auto"/>
        <w:rPr/>
      </w:pPr>
      <w:r w:rsidDel="00000000" w:rsidR="00000000" w:rsidRPr="00000000">
        <w:rPr>
          <w:rtl w:val="0"/>
        </w:rPr>
        <w:t xml:space="preserve">It offers clear rules, explicit limits, and the real possibility of saying “this is as far as it goes.”</w:t>
      </w:r>
    </w:p>
    <w:p w:rsidR="00000000" w:rsidDel="00000000" w:rsidP="00000000" w:rsidRDefault="00000000" w:rsidRPr="00000000" w14:paraId="00001248">
      <w:pPr>
        <w:spacing w:after="240" w:before="240" w:lineRule="auto"/>
        <w:rPr/>
      </w:pPr>
      <w:r w:rsidDel="00000000" w:rsidR="00000000" w:rsidRPr="00000000">
        <w:rPr>
          <w:rtl w:val="0"/>
        </w:rPr>
        <w:t xml:space="preserve">Building without guarantees is not naïveté.</w:t>
      </w:r>
    </w:p>
    <w:p w:rsidR="00000000" w:rsidDel="00000000" w:rsidP="00000000" w:rsidRDefault="00000000" w:rsidRPr="00000000" w14:paraId="00001249">
      <w:pPr>
        <w:spacing w:after="240" w:before="240" w:lineRule="auto"/>
        <w:rPr/>
      </w:pPr>
      <w:r w:rsidDel="00000000" w:rsidR="00000000" w:rsidRPr="00000000">
        <w:rPr>
          <w:rtl w:val="0"/>
        </w:rPr>
        <w:t xml:space="preserve">It is recognizing that absolute guarantees are often the prelude to capture.</w:t>
      </w:r>
    </w:p>
    <w:p w:rsidR="00000000" w:rsidDel="00000000" w:rsidP="00000000" w:rsidRDefault="00000000" w:rsidRPr="00000000" w14:paraId="0000124A">
      <w:pPr>
        <w:spacing w:after="240" w:before="240" w:lineRule="auto"/>
        <w:rPr/>
      </w:pPr>
      <w:r w:rsidDel="00000000" w:rsidR="00000000" w:rsidRPr="00000000">
        <w:rPr>
          <w:rtl w:val="0"/>
        </w:rPr>
        <w:t xml:space="preserve">This document ends here.</w:t>
      </w:r>
    </w:p>
    <w:p w:rsidR="00000000" w:rsidDel="00000000" w:rsidP="00000000" w:rsidRDefault="00000000" w:rsidRPr="00000000" w14:paraId="0000124B">
      <w:pPr>
        <w:spacing w:after="240" w:before="240" w:lineRule="auto"/>
        <w:rPr/>
      </w:pPr>
      <w:r w:rsidDel="00000000" w:rsidR="00000000" w:rsidRPr="00000000">
        <w:rPr>
          <w:rtl w:val="0"/>
        </w:rPr>
        <w:t xml:space="preserve">The experiment—if it happens—has barely begun.</w:t>
      </w:r>
    </w:p>
    <w:p w:rsidR="00000000" w:rsidDel="00000000" w:rsidP="00000000" w:rsidRDefault="00000000" w:rsidRPr="00000000" w14:paraId="0000124C">
      <w:pPr>
        <w:spacing w:after="240" w:before="240" w:lineRule="auto"/>
        <w:rPr/>
      </w:pPr>
      <w:r w:rsidDel="00000000" w:rsidR="00000000" w:rsidRPr="00000000">
        <w:rPr>
          <w:rtl w:val="0"/>
        </w:rPr>
        <w:t xml:space="preserve">Those who read this and disagree should bifurcate.</w:t>
      </w:r>
    </w:p>
    <w:p w:rsidR="00000000" w:rsidDel="00000000" w:rsidP="00000000" w:rsidRDefault="00000000" w:rsidRPr="00000000" w14:paraId="0000124D">
      <w:pPr>
        <w:spacing w:after="240" w:before="240" w:lineRule="auto"/>
        <w:rPr/>
      </w:pPr>
      <w:r w:rsidDel="00000000" w:rsidR="00000000" w:rsidRPr="00000000">
        <w:rPr>
          <w:rtl w:val="0"/>
        </w:rPr>
        <w:t xml:space="preserve">Those who agree should test.</w:t>
      </w:r>
    </w:p>
    <w:p w:rsidR="00000000" w:rsidDel="00000000" w:rsidP="00000000" w:rsidRDefault="00000000" w:rsidRPr="00000000" w14:paraId="0000124E">
      <w:pPr>
        <w:spacing w:after="240" w:before="240" w:lineRule="auto"/>
        <w:rPr/>
      </w:pPr>
      <w:r w:rsidDel="00000000" w:rsidR="00000000" w:rsidRPr="00000000">
        <w:rPr>
          <w:rtl w:val="0"/>
        </w:rPr>
        <w:t xml:space="preserve">Those who doubt should evaluate.</w:t>
      </w:r>
    </w:p>
    <w:p w:rsidR="00000000" w:rsidDel="00000000" w:rsidP="00000000" w:rsidRDefault="00000000" w:rsidRPr="00000000" w14:paraId="0000124F">
      <w:pPr>
        <w:spacing w:after="240" w:before="240" w:lineRule="auto"/>
        <w:rPr/>
      </w:pPr>
      <w:r w:rsidDel="00000000" w:rsidR="00000000" w:rsidRPr="00000000">
        <w:rPr>
          <w:rtl w:val="0"/>
        </w:rPr>
      </w:r>
    </w:p>
    <w:p w:rsidR="00000000" w:rsidDel="00000000" w:rsidP="00000000" w:rsidRDefault="00000000" w:rsidRPr="00000000" w14:paraId="00001250">
      <w:pPr>
        <w:spacing w:after="240" w:before="240" w:lineRule="auto"/>
        <w:rPr/>
      </w:pPr>
      <w:r w:rsidDel="00000000" w:rsidR="00000000" w:rsidRPr="00000000">
        <w:rPr>
          <w:rtl w:val="0"/>
        </w:rPr>
      </w:r>
    </w:p>
    <w:p w:rsidR="00000000" w:rsidDel="00000000" w:rsidP="00000000" w:rsidRDefault="00000000" w:rsidRPr="00000000" w14:paraId="000012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h2500k2fv2i" w:id="607"/>
      <w:bookmarkEnd w:id="6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Organización de la estructura</w:t>
      </w:r>
      <w:r w:rsidDel="00000000" w:rsidR="00000000" w:rsidRPr="00000000">
        <w:rPr>
          <w:rtl w:val="0"/>
        </w:rPr>
      </w:r>
    </w:p>
    <w:p w:rsidR="00000000" w:rsidDel="00000000" w:rsidP="00000000" w:rsidRDefault="00000000" w:rsidRPr="00000000" w14:paraId="00001253">
      <w:pPr>
        <w:pStyle w:val="Heading1"/>
        <w:keepNext w:val="0"/>
        <w:keepLines w:val="0"/>
        <w:spacing w:before="480" w:lineRule="auto"/>
        <w:rPr>
          <w:b w:val="1"/>
          <w:bCs w:val="1"/>
          <w:sz w:val="46"/>
          <w:szCs w:val="46"/>
        </w:rPr>
      </w:pPr>
      <w:bookmarkStart w:colFirst="0" w:colLast="0" w:name="_a8adawscdchn" w:id="608"/>
      <w:bookmarkEnd w:id="608"/>
      <w:r w:rsidDel="00000000" w:rsidR="00000000" w:rsidRPr="00000000">
        <w:rPr>
          <w:b w:val="1"/>
          <w:bCs w:val="1"/>
          <w:sz w:val="46"/>
          <w:szCs w:val="46"/>
          <w:rtl w:val="0"/>
        </w:rPr>
        <w:t xml:space="preserve">Apéndices</w:t>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ph0se7jg1ekq" w:id="609"/>
      <w:bookmarkEnd w:id="609"/>
      <w:r w:rsidDel="00000000" w:rsidR="00000000" w:rsidRPr="00000000">
        <w:rPr>
          <w:b w:val="1"/>
          <w:bCs w:val="1"/>
          <w:color w:val="000000"/>
          <w:sz w:val="26"/>
          <w:szCs w:val="26"/>
          <w:rtl w:val="0"/>
        </w:rPr>
        <w:t xml:space="preserve">Nota general sobre los apéndices</w:t>
      </w:r>
    </w:p>
    <w:p w:rsidR="00000000" w:rsidDel="00000000" w:rsidP="00000000" w:rsidRDefault="00000000" w:rsidRPr="00000000" w14:paraId="00001255">
      <w:pPr>
        <w:ind w:left="440" w:firstLine="0"/>
        <w:rPr>
          <w:color w:val="111111"/>
          <w:sz w:val="26"/>
          <w:szCs w:val="26"/>
        </w:rPr>
      </w:pPr>
      <w:r w:rsidDel="00000000" w:rsidR="00000000" w:rsidRPr="00000000">
        <w:rPr>
          <w:color w:val="111111"/>
          <w:sz w:val="26"/>
          <w:szCs w:val="26"/>
          <w:rtl w:val="0"/>
        </w:rPr>
        <w:t xml:space="preserve">Advertencia de alcance</w:t>
      </w:r>
    </w:p>
    <w:p w:rsidR="00000000" w:rsidDel="00000000" w:rsidP="00000000" w:rsidRDefault="00000000" w:rsidRPr="00000000" w14:paraId="00001256">
      <w:pPr>
        <w:ind w:left="440" w:firstLine="0"/>
        <w:rPr>
          <w:color w:val="111111"/>
          <w:sz w:val="26"/>
          <w:szCs w:val="26"/>
        </w:rPr>
      </w:pPr>
      <w:r w:rsidDel="00000000" w:rsidR="00000000" w:rsidRPr="00000000">
        <w:rPr>
          <w:rtl w:val="0"/>
        </w:rPr>
      </w:r>
    </w:p>
    <w:p w:rsidR="00000000" w:rsidDel="00000000" w:rsidP="00000000" w:rsidRDefault="00000000" w:rsidRPr="00000000" w14:paraId="00001257">
      <w:pPr>
        <w:ind w:left="440" w:firstLine="0"/>
        <w:rPr>
          <w:color w:val="111111"/>
          <w:sz w:val="26"/>
          <w:szCs w:val="26"/>
        </w:rPr>
      </w:pPr>
      <w:r w:rsidDel="00000000" w:rsidR="00000000" w:rsidRPr="00000000">
        <w:rPr>
          <w:color w:val="111111"/>
          <w:sz w:val="26"/>
          <w:szCs w:val="26"/>
          <w:rtl w:val="0"/>
        </w:rPr>
        <w:t xml:space="preserve">Los apéndices contienen propuestas técnicas y operativas tentativas.</w:t>
      </w:r>
    </w:p>
    <w:p w:rsidR="00000000" w:rsidDel="00000000" w:rsidP="00000000" w:rsidRDefault="00000000" w:rsidRPr="00000000" w14:paraId="00001258">
      <w:pPr>
        <w:ind w:left="440" w:firstLine="0"/>
        <w:rPr>
          <w:color w:val="111111"/>
          <w:sz w:val="26"/>
          <w:szCs w:val="26"/>
        </w:rPr>
      </w:pPr>
      <w:r w:rsidDel="00000000" w:rsidR="00000000" w:rsidRPr="00000000">
        <w:rPr>
          <w:color w:val="111111"/>
          <w:sz w:val="26"/>
          <w:szCs w:val="26"/>
          <w:rtl w:val="0"/>
        </w:rPr>
        <w:t xml:space="preserve">No forman parte de los principios irrenunciables del cuerpo principal.</w:t>
      </w:r>
    </w:p>
    <w:p w:rsidR="00000000" w:rsidDel="00000000" w:rsidP="00000000" w:rsidRDefault="00000000" w:rsidRPr="00000000" w14:paraId="00001259">
      <w:pPr>
        <w:ind w:left="440" w:firstLine="0"/>
        <w:rPr>
          <w:color w:val="111111"/>
          <w:sz w:val="26"/>
          <w:szCs w:val="26"/>
        </w:rPr>
      </w:pPr>
      <w:r w:rsidDel="00000000" w:rsidR="00000000" w:rsidRPr="00000000">
        <w:rPr>
          <w:rtl w:val="0"/>
        </w:rPr>
      </w:r>
    </w:p>
    <w:p w:rsidR="00000000" w:rsidDel="00000000" w:rsidP="00000000" w:rsidRDefault="00000000" w:rsidRPr="00000000" w14:paraId="0000125A">
      <w:pPr>
        <w:ind w:left="440" w:firstLine="0"/>
        <w:rPr>
          <w:color w:val="111111"/>
          <w:sz w:val="26"/>
          <w:szCs w:val="26"/>
        </w:rPr>
      </w:pPr>
      <w:r w:rsidDel="00000000" w:rsidR="00000000" w:rsidRPr="00000000">
        <w:rPr>
          <w:color w:val="111111"/>
          <w:sz w:val="26"/>
          <w:szCs w:val="26"/>
          <w:rtl w:val="0"/>
        </w:rPr>
        <w:t xml:space="preserve">Están sujetos a modificación, reemplazo o descarte según evaluación, auditoría y experiencia real.</w:t>
      </w:r>
    </w:p>
    <w:p w:rsidR="00000000" w:rsidDel="00000000" w:rsidP="00000000" w:rsidRDefault="00000000" w:rsidRPr="00000000" w14:paraId="0000125B">
      <w:pPr>
        <w:ind w:left="440" w:firstLine="0"/>
        <w:rPr>
          <w:color w:val="111111"/>
          <w:sz w:val="26"/>
          <w:szCs w:val="26"/>
        </w:rPr>
      </w:pPr>
      <w:r w:rsidDel="00000000" w:rsidR="00000000" w:rsidRPr="00000000">
        <w:rPr>
          <w:rtl w:val="0"/>
        </w:rPr>
      </w:r>
    </w:p>
    <w:p w:rsidR="00000000" w:rsidDel="00000000" w:rsidP="00000000" w:rsidRDefault="00000000" w:rsidRPr="00000000" w14:paraId="0000125C">
      <w:pPr>
        <w:ind w:left="440" w:firstLine="0"/>
        <w:rPr>
          <w:color w:val="111111"/>
          <w:sz w:val="26"/>
          <w:szCs w:val="26"/>
        </w:rPr>
      </w:pPr>
      <w:r w:rsidDel="00000000" w:rsidR="00000000" w:rsidRPr="00000000">
        <w:rPr>
          <w:color w:val="111111"/>
          <w:sz w:val="26"/>
          <w:szCs w:val="26"/>
          <w:rtl w:val="0"/>
        </w:rPr>
        <w:t xml:space="preserve">Su propósito es facilitar implementación inicial y análisis técnico, no definir el sistema.</w:t>
      </w:r>
    </w:p>
    <w:p w:rsidR="00000000" w:rsidDel="00000000" w:rsidP="00000000" w:rsidRDefault="00000000" w:rsidRPr="00000000" w14:paraId="00001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hl4jbpa0tiw" w:id="610"/>
      <w:bookmarkEnd w:id="610"/>
      <w:r w:rsidDel="00000000" w:rsidR="00000000" w:rsidRPr="00000000">
        <w:rPr>
          <w:b w:val="1"/>
          <w:bCs w:val="1"/>
          <w:sz w:val="34"/>
          <w:szCs w:val="34"/>
          <w:rtl w:val="0"/>
        </w:rPr>
        <w:t xml:space="preserve">A. Glosario conceptual</w:t>
      </w:r>
    </w:p>
    <w:p w:rsidR="00000000" w:rsidDel="00000000" w:rsidP="00000000" w:rsidRDefault="00000000" w:rsidRPr="00000000" w14:paraId="0000125F">
      <w:pPr>
        <w:spacing w:after="240" w:before="240" w:lineRule="auto"/>
        <w:rPr/>
      </w:pPr>
      <w:r w:rsidDel="00000000" w:rsidR="00000000" w:rsidRPr="00000000">
        <w:rPr>
          <w:rtl w:val="0"/>
        </w:rPr>
        <w:t xml:space="preserve">Definiciones precisas y operativas de los términos clave utilizados en el documento.</w:t>
      </w:r>
    </w:p>
    <w:p w:rsidR="00000000" w:rsidDel="00000000" w:rsidP="00000000" w:rsidRDefault="00000000" w:rsidRPr="00000000" w14:paraId="00001260">
      <w:pPr>
        <w:spacing w:after="240" w:before="240" w:lineRule="auto"/>
        <w:rPr/>
      </w:pPr>
      <w:r w:rsidDel="00000000" w:rsidR="00000000" w:rsidRPr="00000000">
        <w:rPr>
          <w:rtl w:val="0"/>
        </w:rPr>
        <w:t xml:space="preserve">Incluye, entre otros:</w:t>
      </w:r>
    </w:p>
    <w:p w:rsidR="00000000" w:rsidDel="00000000" w:rsidP="00000000" w:rsidRDefault="00000000" w:rsidRPr="00000000" w14:paraId="00001261">
      <w:pPr>
        <w:numPr>
          <w:ilvl w:val="0"/>
          <w:numId w:val="475"/>
        </w:numPr>
        <w:spacing w:after="0" w:afterAutospacing="0" w:before="480" w:lineRule="auto"/>
        <w:ind w:left="720" w:hanging="360"/>
      </w:pPr>
      <w:r w:rsidDel="00000000" w:rsidR="00000000" w:rsidRPr="00000000">
        <w:rPr>
          <w:rtl w:val="0"/>
        </w:rPr>
        <w:t xml:space="preserve">Autosuficiencia económica</w:t>
        <w:br w:type="textWrapping"/>
      </w:r>
    </w:p>
    <w:p w:rsidR="00000000" w:rsidDel="00000000" w:rsidP="00000000" w:rsidRDefault="00000000" w:rsidRPr="00000000" w14:paraId="00001262">
      <w:pPr>
        <w:numPr>
          <w:ilvl w:val="0"/>
          <w:numId w:val="475"/>
        </w:numPr>
        <w:spacing w:after="0" w:afterAutospacing="0" w:before="0" w:beforeAutospacing="0" w:lineRule="auto"/>
        <w:ind w:left="720" w:hanging="360"/>
      </w:pPr>
      <w:r w:rsidDel="00000000" w:rsidR="00000000" w:rsidRPr="00000000">
        <w:rPr>
          <w:rtl w:val="0"/>
        </w:rPr>
        <w:t xml:space="preserve">Captura formal e informal</w:t>
        <w:br w:type="textWrapping"/>
      </w:r>
    </w:p>
    <w:p w:rsidR="00000000" w:rsidDel="00000000" w:rsidP="00000000" w:rsidRDefault="00000000" w:rsidRPr="00000000" w14:paraId="00001263">
      <w:pPr>
        <w:numPr>
          <w:ilvl w:val="0"/>
          <w:numId w:val="475"/>
        </w:numPr>
        <w:spacing w:after="0" w:afterAutospacing="0" w:before="0" w:beforeAutospacing="0" w:lineRule="auto"/>
        <w:ind w:left="720" w:hanging="360"/>
      </w:pPr>
      <w:r w:rsidDel="00000000" w:rsidR="00000000" w:rsidRPr="00000000">
        <w:rPr>
          <w:rtl w:val="0"/>
        </w:rPr>
        <w:t xml:space="preserve">Exit (individual, económico y colectivo)</w:t>
        <w:br w:type="textWrapping"/>
      </w:r>
    </w:p>
    <w:p w:rsidR="00000000" w:rsidDel="00000000" w:rsidP="00000000" w:rsidRDefault="00000000" w:rsidRPr="00000000" w14:paraId="00001264">
      <w:pPr>
        <w:numPr>
          <w:ilvl w:val="0"/>
          <w:numId w:val="475"/>
        </w:numPr>
        <w:spacing w:after="0" w:afterAutospacing="0" w:before="0" w:beforeAutospacing="0" w:lineRule="auto"/>
        <w:ind w:left="720" w:hanging="360"/>
      </w:pPr>
      <w:r w:rsidDel="00000000" w:rsidR="00000000" w:rsidRPr="00000000">
        <w:rPr>
          <w:rtl w:val="0"/>
        </w:rPr>
        <w:t xml:space="preserve">Separación funcional</w:t>
        <w:br w:type="textWrapping"/>
      </w:r>
    </w:p>
    <w:p w:rsidR="00000000" w:rsidDel="00000000" w:rsidP="00000000" w:rsidRDefault="00000000" w:rsidRPr="00000000" w14:paraId="00001265">
      <w:pPr>
        <w:numPr>
          <w:ilvl w:val="0"/>
          <w:numId w:val="475"/>
        </w:numPr>
        <w:spacing w:after="0" w:afterAutospacing="0" w:before="0" w:beforeAutospacing="0" w:lineRule="auto"/>
        <w:ind w:left="720" w:hanging="360"/>
      </w:pPr>
      <w:r w:rsidDel="00000000" w:rsidR="00000000" w:rsidRPr="00000000">
        <w:rPr>
          <w:rtl w:val="0"/>
        </w:rPr>
        <w:t xml:space="preserve">Derechos económicos</w:t>
        <w:br w:type="textWrapping"/>
      </w:r>
    </w:p>
    <w:p w:rsidR="00000000" w:rsidDel="00000000" w:rsidP="00000000" w:rsidRDefault="00000000" w:rsidRPr="00000000" w14:paraId="00001266">
      <w:pPr>
        <w:numPr>
          <w:ilvl w:val="0"/>
          <w:numId w:val="475"/>
        </w:numPr>
        <w:spacing w:after="0" w:afterAutospacing="0" w:before="0" w:beforeAutospacing="0" w:lineRule="auto"/>
        <w:ind w:left="720" w:hanging="360"/>
      </w:pPr>
      <w:r w:rsidDel="00000000" w:rsidR="00000000" w:rsidRPr="00000000">
        <w:rPr>
          <w:rtl w:val="0"/>
        </w:rPr>
        <w:t xml:space="preserve">Facultades operativas</w:t>
        <w:br w:type="textWrapping"/>
      </w:r>
    </w:p>
    <w:p w:rsidR="00000000" w:rsidDel="00000000" w:rsidP="00000000" w:rsidRDefault="00000000" w:rsidRPr="00000000" w14:paraId="00001267">
      <w:pPr>
        <w:numPr>
          <w:ilvl w:val="0"/>
          <w:numId w:val="475"/>
        </w:numPr>
        <w:spacing w:after="0" w:afterAutospacing="0" w:before="0" w:beforeAutospacing="0" w:lineRule="auto"/>
        <w:ind w:left="720" w:hanging="360"/>
      </w:pPr>
      <w:r w:rsidDel="00000000" w:rsidR="00000000" w:rsidRPr="00000000">
        <w:rPr>
          <w:rtl w:val="0"/>
        </w:rPr>
        <w:t xml:space="preserve">Reservas (A / B)</w:t>
        <w:br w:type="textWrapping"/>
      </w:r>
    </w:p>
    <w:p w:rsidR="00000000" w:rsidDel="00000000" w:rsidP="00000000" w:rsidRDefault="00000000" w:rsidRPr="00000000" w14:paraId="00001268">
      <w:pPr>
        <w:numPr>
          <w:ilvl w:val="0"/>
          <w:numId w:val="475"/>
        </w:numPr>
        <w:spacing w:after="480" w:before="0" w:beforeAutospacing="0" w:lineRule="auto"/>
        <w:ind w:left="720" w:hanging="360"/>
      </w:pPr>
      <w:r w:rsidDel="00000000" w:rsidR="00000000" w:rsidRPr="00000000">
        <w:rPr>
          <w:rtl w:val="0"/>
        </w:rPr>
        <w:t xml:space="preserve">Reversibilidad institucional</w:t>
        <w:br w:type="textWrapping"/>
      </w:r>
    </w:p>
    <w:p w:rsidR="00000000" w:rsidDel="00000000" w:rsidP="00000000" w:rsidRDefault="00000000" w:rsidRPr="00000000" w14:paraId="00001269">
      <w:pPr>
        <w:spacing w:after="240" w:before="240" w:lineRule="auto"/>
        <w:rPr/>
      </w:pPr>
      <w:r w:rsidDel="00000000" w:rsidR="00000000" w:rsidRPr="00000000">
        <w:rPr>
          <w:rtl w:val="0"/>
        </w:rPr>
        <w:t xml:space="preserve">Objetivo:</w:t>
      </w:r>
    </w:p>
    <w:p w:rsidR="00000000" w:rsidDel="00000000" w:rsidP="00000000" w:rsidRDefault="00000000" w:rsidRPr="00000000" w14:paraId="0000126A">
      <w:pPr>
        <w:numPr>
          <w:ilvl w:val="0"/>
          <w:numId w:val="467"/>
        </w:numPr>
        <w:spacing w:after="0" w:afterAutospacing="0" w:before="480" w:lineRule="auto"/>
        <w:ind w:left="720" w:hanging="360"/>
      </w:pPr>
      <w:r w:rsidDel="00000000" w:rsidR="00000000" w:rsidRPr="00000000">
        <w:rPr>
          <w:rtl w:val="0"/>
        </w:rPr>
        <w:t xml:space="preserve">Evitar ambigüedades.</w:t>
        <w:br w:type="textWrapping"/>
      </w:r>
    </w:p>
    <w:p w:rsidR="00000000" w:rsidDel="00000000" w:rsidP="00000000" w:rsidRDefault="00000000" w:rsidRPr="00000000" w14:paraId="0000126B">
      <w:pPr>
        <w:numPr>
          <w:ilvl w:val="0"/>
          <w:numId w:val="467"/>
        </w:numPr>
        <w:spacing w:after="0" w:afterAutospacing="0" w:before="0" w:beforeAutospacing="0" w:lineRule="auto"/>
        <w:ind w:left="720" w:hanging="360"/>
      </w:pPr>
      <w:r w:rsidDel="00000000" w:rsidR="00000000" w:rsidRPr="00000000">
        <w:rPr>
          <w:rtl w:val="0"/>
        </w:rPr>
        <w:t xml:space="preserve">Prevenir lecturas ideológicas o técnicas erróneas.</w:t>
        <w:br w:type="textWrapping"/>
      </w:r>
    </w:p>
    <w:p w:rsidR="00000000" w:rsidDel="00000000" w:rsidP="00000000" w:rsidRDefault="00000000" w:rsidRPr="00000000" w14:paraId="0000126C">
      <w:pPr>
        <w:numPr>
          <w:ilvl w:val="0"/>
          <w:numId w:val="467"/>
        </w:numPr>
        <w:spacing w:after="480" w:before="0" w:beforeAutospacing="0" w:lineRule="auto"/>
        <w:ind w:left="720" w:hanging="360"/>
      </w:pPr>
      <w:r w:rsidDel="00000000" w:rsidR="00000000" w:rsidRPr="00000000">
        <w:rPr>
          <w:rtl w:val="0"/>
        </w:rPr>
        <w:t xml:space="preserve">Servir como referencia rápida y transversal.</w:t>
        <w:br w:type="textWrapping"/>
      </w:r>
    </w:p>
    <w:p w:rsidR="00000000" w:rsidDel="00000000" w:rsidP="00000000" w:rsidRDefault="00000000" w:rsidRPr="00000000" w14:paraId="00001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e5yvy7qvf60" w:id="611"/>
      <w:bookmarkEnd w:id="611"/>
      <w:r w:rsidDel="00000000" w:rsidR="00000000" w:rsidRPr="00000000">
        <w:rPr>
          <w:b w:val="1"/>
          <w:bCs w:val="1"/>
          <w:sz w:val="34"/>
          <w:szCs w:val="34"/>
          <w:rtl w:val="0"/>
        </w:rPr>
        <w:t xml:space="preserve">B. Especificaciones monetarias del Token Equity</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wgoe652axn8d" w:id="612"/>
      <w:bookmarkEnd w:id="612"/>
      <w:r w:rsidDel="00000000" w:rsidR="00000000" w:rsidRPr="00000000">
        <w:rPr>
          <w:b w:val="1"/>
          <w:bCs w:val="1"/>
          <w:color w:val="000000"/>
          <w:sz w:val="26"/>
          <w:szCs w:val="26"/>
          <w:rtl w:val="0"/>
        </w:rPr>
        <w:t xml:space="preserve">Restricciones inmutables y principios hard</w:t>
      </w:r>
    </w:p>
    <w:p w:rsidR="00000000" w:rsidDel="00000000" w:rsidP="00000000" w:rsidRDefault="00000000" w:rsidRPr="00000000" w14:paraId="00001270">
      <w:pPr>
        <w:spacing w:after="240" w:before="240" w:lineRule="auto"/>
        <w:rPr/>
      </w:pPr>
      <w:r w:rsidDel="00000000" w:rsidR="00000000" w:rsidRPr="00000000">
        <w:rPr>
          <w:rtl w:val="0"/>
        </w:rPr>
        <w:t xml:space="preserve">Define los límites no negociables del diseño monetario.</w:t>
      </w:r>
    </w:p>
    <w:p w:rsidR="00000000" w:rsidDel="00000000" w:rsidP="00000000" w:rsidRDefault="00000000" w:rsidRPr="00000000" w14:paraId="00001271">
      <w:pPr>
        <w:spacing w:after="240" w:before="240" w:lineRule="auto"/>
        <w:rPr/>
      </w:pPr>
      <w:r w:rsidDel="00000000" w:rsidR="00000000" w:rsidRPr="00000000">
        <w:rPr>
          <w:rtl w:val="0"/>
        </w:rPr>
        <w:t xml:space="preserve">Incluye:</w:t>
      </w:r>
    </w:p>
    <w:p w:rsidR="00000000" w:rsidDel="00000000" w:rsidP="00000000" w:rsidRDefault="00000000" w:rsidRPr="00000000" w14:paraId="00001272">
      <w:pPr>
        <w:numPr>
          <w:ilvl w:val="0"/>
          <w:numId w:val="315"/>
        </w:numPr>
        <w:spacing w:after="0" w:afterAutospacing="0" w:before="480" w:lineRule="auto"/>
        <w:ind w:left="720" w:hanging="360"/>
      </w:pPr>
      <w:r w:rsidDel="00000000" w:rsidR="00000000" w:rsidRPr="00000000">
        <w:rPr>
          <w:rtl w:val="0"/>
        </w:rPr>
        <w:t xml:space="preserve">Supply total fijo e inmutable (100% existente al genesis).</w:t>
        <w:br w:type="textWrapping"/>
      </w:r>
    </w:p>
    <w:p w:rsidR="00000000" w:rsidDel="00000000" w:rsidP="00000000" w:rsidRDefault="00000000" w:rsidRPr="00000000" w14:paraId="00001273">
      <w:pPr>
        <w:numPr>
          <w:ilvl w:val="0"/>
          <w:numId w:val="315"/>
        </w:numPr>
        <w:spacing w:after="0" w:afterAutospacing="0" w:before="0" w:beforeAutospacing="0" w:lineRule="auto"/>
        <w:ind w:left="720" w:hanging="360"/>
      </w:pPr>
      <w:r w:rsidDel="00000000" w:rsidR="00000000" w:rsidRPr="00000000">
        <w:rPr>
          <w:rtl w:val="0"/>
        </w:rPr>
        <w:t xml:space="preserve">Prohibición explícita de inflación discrecional.</w:t>
        <w:br w:type="textWrapping"/>
      </w:r>
    </w:p>
    <w:p w:rsidR="00000000" w:rsidDel="00000000" w:rsidP="00000000" w:rsidRDefault="00000000" w:rsidRPr="00000000" w14:paraId="00001274">
      <w:pPr>
        <w:numPr>
          <w:ilvl w:val="0"/>
          <w:numId w:val="315"/>
        </w:numPr>
        <w:spacing w:after="0" w:afterAutospacing="0" w:before="0" w:beforeAutospacing="0" w:lineRule="auto"/>
        <w:ind w:left="720" w:hanging="360"/>
      </w:pPr>
      <w:r w:rsidDel="00000000" w:rsidR="00000000" w:rsidRPr="00000000">
        <w:rPr>
          <w:rtl w:val="0"/>
        </w:rPr>
        <w:t xml:space="preserve">Prohibición de burning arbitrario.</w:t>
        <w:br w:type="textWrapping"/>
      </w:r>
    </w:p>
    <w:p w:rsidR="00000000" w:rsidDel="00000000" w:rsidP="00000000" w:rsidRDefault="00000000" w:rsidRPr="00000000" w14:paraId="00001275">
      <w:pPr>
        <w:numPr>
          <w:ilvl w:val="0"/>
          <w:numId w:val="315"/>
        </w:numPr>
        <w:spacing w:after="480" w:before="0" w:beforeAutospacing="0" w:lineRule="auto"/>
        <w:ind w:left="720" w:hanging="360"/>
      </w:pPr>
      <w:r w:rsidDel="00000000" w:rsidR="00000000" w:rsidRPr="00000000">
        <w:rPr>
          <w:rtl w:val="0"/>
        </w:rPr>
        <w:t xml:space="preserve">Inmutabilidad de estas reglas frente a gobernanza.</w:t>
        <w:br w:type="textWrapping"/>
      </w:r>
    </w:p>
    <w:p w:rsidR="00000000" w:rsidDel="00000000" w:rsidP="00000000" w:rsidRDefault="00000000" w:rsidRPr="00000000" w14:paraId="00001276">
      <w:pPr>
        <w:spacing w:after="240" w:before="240" w:lineRule="auto"/>
        <w:rPr/>
      </w:pPr>
      <w:r w:rsidDel="00000000" w:rsidR="00000000" w:rsidRPr="00000000">
        <w:rPr>
          <w:rtl w:val="0"/>
        </w:rPr>
        <w:t xml:space="preserve">Este apéndice establece qué no puede cambiar, incluso si el resto del sistema evoluciona.</w:t>
      </w:r>
    </w:p>
    <w:p w:rsidR="00000000" w:rsidDel="00000000" w:rsidP="00000000" w:rsidRDefault="00000000" w:rsidRPr="00000000" w14:paraId="00001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nkcpasryp3el" w:id="613"/>
      <w:bookmarkEnd w:id="613"/>
      <w:r w:rsidDel="00000000" w:rsidR="00000000" w:rsidRPr="00000000">
        <w:rPr>
          <w:b w:val="1"/>
          <w:bCs w:val="1"/>
          <w:sz w:val="34"/>
          <w:szCs w:val="34"/>
          <w:rtl w:val="0"/>
        </w:rPr>
        <w:t xml:space="preserve">C. Política económica operativa</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ave9onm1nqt5" w:id="614"/>
      <w:bookmarkEnd w:id="614"/>
      <w:r w:rsidDel="00000000" w:rsidR="00000000" w:rsidRPr="00000000">
        <w:rPr>
          <w:b w:val="1"/>
          <w:bCs w:val="1"/>
          <w:color w:val="000000"/>
          <w:sz w:val="26"/>
          <w:szCs w:val="26"/>
          <w:rtl w:val="0"/>
        </w:rPr>
        <w:t xml:space="preserve">Reservas, aportes periódicos, asignación y parámetros iniciales</w:t>
      </w:r>
    </w:p>
    <w:p w:rsidR="00000000" w:rsidDel="00000000" w:rsidP="00000000" w:rsidRDefault="00000000" w:rsidRPr="00000000" w14:paraId="0000127A">
      <w:pPr>
        <w:spacing w:after="240" w:before="240" w:lineRule="auto"/>
        <w:rPr/>
      </w:pPr>
      <w:r w:rsidDel="00000000" w:rsidR="00000000" w:rsidRPr="00000000">
        <w:rPr>
          <w:rtl w:val="0"/>
        </w:rPr>
        <w:t xml:space="preserve">Describe los parámetros económicos iniciales, explícitamente revisables.</w:t>
      </w:r>
    </w:p>
    <w:p w:rsidR="00000000" w:rsidDel="00000000" w:rsidP="00000000" w:rsidRDefault="00000000" w:rsidRPr="00000000" w14:paraId="0000127B">
      <w:pPr>
        <w:spacing w:after="240" w:before="240" w:lineRule="auto"/>
        <w:rPr/>
      </w:pPr>
      <w:r w:rsidDel="00000000" w:rsidR="00000000" w:rsidRPr="00000000">
        <w:rPr>
          <w:rtl w:val="0"/>
        </w:rPr>
        <w:t xml:space="preserve">Incluye:</w:t>
      </w:r>
    </w:p>
    <w:p w:rsidR="00000000" w:rsidDel="00000000" w:rsidP="00000000" w:rsidRDefault="00000000" w:rsidRPr="00000000" w14:paraId="0000127C">
      <w:pPr>
        <w:numPr>
          <w:ilvl w:val="0"/>
          <w:numId w:val="161"/>
        </w:numPr>
        <w:spacing w:after="0" w:afterAutospacing="0" w:before="480" w:lineRule="auto"/>
        <w:ind w:left="720" w:hanging="360"/>
      </w:pPr>
      <w:r w:rsidDel="00000000" w:rsidR="00000000" w:rsidRPr="00000000">
        <w:rPr>
          <w:rtl w:val="0"/>
        </w:rPr>
        <w:t xml:space="preserve">División y función de reservas (p. ej., Reserva A / Reserva B).</w:t>
        <w:br w:type="textWrapping"/>
      </w:r>
    </w:p>
    <w:p w:rsidR="00000000" w:rsidDel="00000000" w:rsidP="00000000" w:rsidRDefault="00000000" w:rsidRPr="00000000" w14:paraId="0000127D">
      <w:pPr>
        <w:numPr>
          <w:ilvl w:val="0"/>
          <w:numId w:val="161"/>
        </w:numPr>
        <w:spacing w:after="0" w:afterAutospacing="0" w:before="0" w:beforeAutospacing="0" w:lineRule="auto"/>
        <w:ind w:left="720" w:hanging="360"/>
      </w:pPr>
      <w:r w:rsidDel="00000000" w:rsidR="00000000" w:rsidRPr="00000000">
        <w:rPr>
          <w:rtl w:val="0"/>
        </w:rPr>
        <w:t xml:space="preserve">Reglas de aportes periódicos (rangos mínimo / máximo).</w:t>
        <w:br w:type="textWrapping"/>
      </w:r>
    </w:p>
    <w:p w:rsidR="00000000" w:rsidDel="00000000" w:rsidP="00000000" w:rsidRDefault="00000000" w:rsidRPr="00000000" w14:paraId="0000127E">
      <w:pPr>
        <w:numPr>
          <w:ilvl w:val="0"/>
          <w:numId w:val="161"/>
        </w:numPr>
        <w:spacing w:after="0" w:afterAutospacing="0" w:before="0" w:beforeAutospacing="0" w:lineRule="auto"/>
        <w:ind w:left="720" w:hanging="360"/>
      </w:pPr>
      <w:r w:rsidDel="00000000" w:rsidR="00000000" w:rsidRPr="00000000">
        <w:rPr>
          <w:rtl w:val="0"/>
        </w:rPr>
        <w:t xml:space="preserve">Activos aceptados.</w:t>
        <w:br w:type="textWrapping"/>
      </w:r>
    </w:p>
    <w:p w:rsidR="00000000" w:rsidDel="00000000" w:rsidP="00000000" w:rsidRDefault="00000000" w:rsidRPr="00000000" w14:paraId="0000127F">
      <w:pPr>
        <w:numPr>
          <w:ilvl w:val="0"/>
          <w:numId w:val="161"/>
        </w:numPr>
        <w:spacing w:after="0" w:afterAutospacing="0" w:before="0" w:beforeAutospacing="0" w:lineRule="auto"/>
        <w:ind w:left="720" w:hanging="360"/>
      </w:pPr>
      <w:r w:rsidDel="00000000" w:rsidR="00000000" w:rsidRPr="00000000">
        <w:rPr>
          <w:rtl w:val="0"/>
        </w:rPr>
        <w:t xml:space="preserve">Principio de neutralidad monetaria.</w:t>
        <w:br w:type="textWrapping"/>
      </w:r>
    </w:p>
    <w:p w:rsidR="00000000" w:rsidDel="00000000" w:rsidP="00000000" w:rsidRDefault="00000000" w:rsidRPr="00000000" w14:paraId="00001280">
      <w:pPr>
        <w:numPr>
          <w:ilvl w:val="0"/>
          <w:numId w:val="161"/>
        </w:numPr>
        <w:spacing w:after="480" w:before="0" w:beforeAutospacing="0" w:lineRule="auto"/>
        <w:ind w:left="720" w:hanging="360"/>
      </w:pPr>
      <w:r w:rsidDel="00000000" w:rsidR="00000000" w:rsidRPr="00000000">
        <w:rPr>
          <w:rtl w:val="0"/>
        </w:rPr>
        <w:t xml:space="preserve">Criterios de asignación y liberación de recursos.</w:t>
        <w:br w:type="textWrapping"/>
      </w:r>
    </w:p>
    <w:p w:rsidR="00000000" w:rsidDel="00000000" w:rsidP="00000000" w:rsidRDefault="00000000" w:rsidRPr="00000000" w14:paraId="00001281">
      <w:pPr>
        <w:spacing w:after="240" w:before="240" w:lineRule="auto"/>
        <w:rPr/>
      </w:pPr>
      <w:r w:rsidDel="00000000" w:rsidR="00000000" w:rsidRPr="00000000">
        <w:rPr>
          <w:rtl w:val="0"/>
        </w:rPr>
        <w:t xml:space="preserve">Nota:</w:t>
      </w:r>
    </w:p>
    <w:p w:rsidR="00000000" w:rsidDel="00000000" w:rsidP="00000000" w:rsidRDefault="00000000" w:rsidRPr="00000000" w14:paraId="00001282">
      <w:pPr>
        <w:numPr>
          <w:ilvl w:val="0"/>
          <w:numId w:val="90"/>
        </w:numPr>
        <w:spacing w:after="0" w:afterAutospacing="0" w:before="480" w:lineRule="auto"/>
        <w:ind w:left="720" w:hanging="360"/>
      </w:pPr>
      <w:r w:rsidDel="00000000" w:rsidR="00000000" w:rsidRPr="00000000">
        <w:rPr>
          <w:rtl w:val="0"/>
        </w:rPr>
        <w:t xml:space="preserve">Estos parámetros no son principios.</w:t>
        <w:br w:type="textWrapping"/>
      </w:r>
    </w:p>
    <w:p w:rsidR="00000000" w:rsidDel="00000000" w:rsidP="00000000" w:rsidRDefault="00000000" w:rsidRPr="00000000" w14:paraId="00001283">
      <w:pPr>
        <w:numPr>
          <w:ilvl w:val="0"/>
          <w:numId w:val="90"/>
        </w:numPr>
        <w:spacing w:after="480" w:before="0" w:beforeAutospacing="0" w:lineRule="auto"/>
        <w:ind w:left="720" w:hanging="360"/>
      </w:pPr>
      <w:r w:rsidDel="00000000" w:rsidR="00000000" w:rsidRPr="00000000">
        <w:rPr>
          <w:rtl w:val="0"/>
        </w:rPr>
        <w:t xml:space="preserve">Están sujetos a iteración, ajuste o reemplazo.</w:t>
        <w:br w:type="textWrapping"/>
      </w:r>
    </w:p>
    <w:p w:rsidR="00000000" w:rsidDel="00000000" w:rsidP="00000000" w:rsidRDefault="00000000" w:rsidRPr="00000000" w14:paraId="00001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33g6a79crcl" w:id="615"/>
      <w:bookmarkEnd w:id="615"/>
      <w:r w:rsidDel="00000000" w:rsidR="00000000" w:rsidRPr="00000000">
        <w:rPr>
          <w:b w:val="1"/>
          <w:bCs w:val="1"/>
          <w:sz w:val="34"/>
          <w:szCs w:val="34"/>
          <w:rtl w:val="0"/>
        </w:rPr>
        <w:t xml:space="preserve">D. Propuesta de arquitectura cognitiva</w:t>
      </w:r>
    </w:p>
    <w:p w:rsidR="00000000" w:rsidDel="00000000" w:rsidP="00000000" w:rsidRDefault="00000000" w:rsidRPr="00000000" w14:paraId="00001286">
      <w:pPr>
        <w:pStyle w:val="Heading3"/>
        <w:keepNext w:val="0"/>
        <w:keepLines w:val="0"/>
        <w:spacing w:before="280" w:lineRule="auto"/>
        <w:rPr>
          <w:b w:val="1"/>
          <w:bCs w:val="1"/>
          <w:color w:val="000000"/>
          <w:sz w:val="26"/>
          <w:szCs w:val="26"/>
        </w:rPr>
      </w:pPr>
      <w:bookmarkStart w:colFirst="0" w:colLast="0" w:name="_u1byt3latcpr" w:id="616"/>
      <w:bookmarkEnd w:id="616"/>
      <w:r w:rsidDel="00000000" w:rsidR="00000000" w:rsidRPr="00000000">
        <w:rPr>
          <w:b w:val="1"/>
          <w:bCs w:val="1"/>
          <w:color w:val="000000"/>
          <w:sz w:val="26"/>
          <w:szCs w:val="26"/>
          <w:rtl w:val="0"/>
        </w:rPr>
        <w:t xml:space="preserve">Evaluación múltiple, rankings paralelos y convergencia de filtros</w:t>
      </w:r>
    </w:p>
    <w:p w:rsidR="00000000" w:rsidDel="00000000" w:rsidP="00000000" w:rsidRDefault="00000000" w:rsidRPr="00000000" w14:paraId="00001287">
      <w:pPr>
        <w:spacing w:after="240" w:before="240" w:lineRule="auto"/>
        <w:rPr/>
      </w:pPr>
      <w:r w:rsidDel="00000000" w:rsidR="00000000" w:rsidRPr="00000000">
        <w:rPr>
          <w:rtl w:val="0"/>
        </w:rPr>
        <w:t xml:space="preserve">Describe la capa de detección, evaluación y priorización de ideas.</w:t>
      </w:r>
    </w:p>
    <w:p w:rsidR="00000000" w:rsidDel="00000000" w:rsidP="00000000" w:rsidRDefault="00000000" w:rsidRPr="00000000" w14:paraId="00001288">
      <w:pPr>
        <w:spacing w:after="240" w:before="240" w:lineRule="auto"/>
        <w:rPr/>
      </w:pPr>
      <w:r w:rsidDel="00000000" w:rsidR="00000000" w:rsidRPr="00000000">
        <w:rPr>
          <w:rtl w:val="0"/>
        </w:rPr>
        <w:t xml:space="preserve">Incluye:</w:t>
      </w:r>
    </w:p>
    <w:p w:rsidR="00000000" w:rsidDel="00000000" w:rsidP="00000000" w:rsidRDefault="00000000" w:rsidRPr="00000000" w14:paraId="00001289">
      <w:pPr>
        <w:numPr>
          <w:ilvl w:val="0"/>
          <w:numId w:val="133"/>
        </w:numPr>
        <w:spacing w:after="0" w:afterAutospacing="0" w:before="480" w:lineRule="auto"/>
        <w:ind w:left="720" w:hanging="360"/>
      </w:pPr>
      <w:r w:rsidDel="00000000" w:rsidR="00000000" w:rsidRPr="00000000">
        <w:rPr>
          <w:rtl w:val="0"/>
        </w:rPr>
        <w:t xml:space="preserve">Rankings paralelos (humanos + múltiples modelos IA).</w:t>
        <w:br w:type="textWrapping"/>
      </w:r>
    </w:p>
    <w:p w:rsidR="00000000" w:rsidDel="00000000" w:rsidP="00000000" w:rsidRDefault="00000000" w:rsidRPr="00000000" w14:paraId="0000128A">
      <w:pPr>
        <w:numPr>
          <w:ilvl w:val="0"/>
          <w:numId w:val="133"/>
        </w:numPr>
        <w:spacing w:after="0" w:afterAutospacing="0" w:before="0" w:beforeAutospacing="0" w:lineRule="auto"/>
        <w:ind w:left="720" w:hanging="360"/>
      </w:pPr>
      <w:r w:rsidDel="00000000" w:rsidR="00000000" w:rsidRPr="00000000">
        <w:rPr>
          <w:rtl w:val="0"/>
        </w:rPr>
        <w:t xml:space="preserve">Filtros elegibles (madurez, radicalidad, plausibilidad, disrupción).</w:t>
        <w:br w:type="textWrapping"/>
      </w:r>
    </w:p>
    <w:p w:rsidR="00000000" w:rsidDel="00000000" w:rsidP="00000000" w:rsidRDefault="00000000" w:rsidRPr="00000000" w14:paraId="0000128B">
      <w:pPr>
        <w:numPr>
          <w:ilvl w:val="0"/>
          <w:numId w:val="133"/>
        </w:numPr>
        <w:spacing w:after="0" w:afterAutospacing="0" w:before="0" w:beforeAutospacing="0" w:lineRule="auto"/>
        <w:ind w:left="720" w:hanging="360"/>
      </w:pPr>
      <w:r w:rsidDel="00000000" w:rsidR="00000000" w:rsidRPr="00000000">
        <w:rPr>
          <w:rtl w:val="0"/>
        </w:rPr>
        <w:t xml:space="preserve">Mecanismos de convergencia sin consenso forzoso.</w:t>
        <w:br w:type="textWrapping"/>
      </w:r>
    </w:p>
    <w:p w:rsidR="00000000" w:rsidDel="00000000" w:rsidP="00000000" w:rsidRDefault="00000000" w:rsidRPr="00000000" w14:paraId="0000128C">
      <w:pPr>
        <w:numPr>
          <w:ilvl w:val="0"/>
          <w:numId w:val="133"/>
        </w:numPr>
        <w:spacing w:after="0" w:afterAutospacing="0" w:before="0" w:beforeAutospacing="0" w:lineRule="auto"/>
        <w:ind w:left="720" w:hanging="360"/>
      </w:pPr>
      <w:r w:rsidDel="00000000" w:rsidR="00000000" w:rsidRPr="00000000">
        <w:rPr>
          <w:rtl w:val="0"/>
        </w:rPr>
        <w:t xml:space="preserve">Auditoría y contraste entre modelos.</w:t>
        <w:br w:type="textWrapping"/>
      </w:r>
    </w:p>
    <w:p w:rsidR="00000000" w:rsidDel="00000000" w:rsidP="00000000" w:rsidRDefault="00000000" w:rsidRPr="00000000" w14:paraId="0000128D">
      <w:pPr>
        <w:numPr>
          <w:ilvl w:val="0"/>
          <w:numId w:val="133"/>
        </w:numPr>
        <w:spacing w:after="480" w:before="0" w:beforeAutospacing="0" w:lineRule="auto"/>
        <w:ind w:left="720" w:hanging="360"/>
      </w:pPr>
      <w:r w:rsidDel="00000000" w:rsidR="00000000" w:rsidRPr="00000000">
        <w:rPr>
          <w:rtl w:val="0"/>
        </w:rPr>
        <w:t xml:space="preserve">Posible integración con oráculos o prediction markets.</w:t>
        <w:br w:type="textWrapping"/>
      </w:r>
    </w:p>
    <w:p w:rsidR="00000000" w:rsidDel="00000000" w:rsidP="00000000" w:rsidRDefault="00000000" w:rsidRPr="00000000" w14:paraId="0000128E">
      <w:pPr>
        <w:spacing w:after="240" w:before="240" w:lineRule="auto"/>
        <w:rPr/>
      </w:pPr>
      <w:r w:rsidDel="00000000" w:rsidR="00000000" w:rsidRPr="00000000">
        <w:rPr>
          <w:rtl w:val="0"/>
        </w:rPr>
        <w:t xml:space="preserve">Nota explícita:</w:t>
      </w:r>
    </w:p>
    <w:p w:rsidR="00000000" w:rsidDel="00000000" w:rsidP="00000000" w:rsidRDefault="00000000" w:rsidRPr="00000000" w14:paraId="0000128F">
      <w:pPr>
        <w:numPr>
          <w:ilvl w:val="0"/>
          <w:numId w:val="581"/>
        </w:numPr>
        <w:spacing w:after="0" w:afterAutospacing="0" w:before="480" w:lineRule="auto"/>
        <w:ind w:left="720" w:hanging="360"/>
      </w:pPr>
      <w:r w:rsidDel="00000000" w:rsidR="00000000" w:rsidRPr="00000000">
        <w:rPr>
          <w:rtl w:val="0"/>
        </w:rPr>
        <w:t xml:space="preserve">Esta es la capa más experimental del sistema.</w:t>
        <w:br w:type="textWrapping"/>
      </w:r>
    </w:p>
    <w:p w:rsidR="00000000" w:rsidDel="00000000" w:rsidP="00000000" w:rsidRDefault="00000000" w:rsidRPr="00000000" w14:paraId="00001290">
      <w:pPr>
        <w:numPr>
          <w:ilvl w:val="0"/>
          <w:numId w:val="581"/>
        </w:numPr>
        <w:spacing w:after="480" w:before="0" w:beforeAutospacing="0" w:lineRule="auto"/>
        <w:ind w:left="720" w:hanging="360"/>
      </w:pPr>
      <w:r w:rsidDel="00000000" w:rsidR="00000000" w:rsidRPr="00000000">
        <w:rPr>
          <w:rtl w:val="0"/>
        </w:rPr>
        <w:t xml:space="preserve">Su implementación definirá la viabilidad real de la inteligencia colectiva.</w:t>
        <w:br w:type="textWrapping"/>
      </w:r>
    </w:p>
    <w:p w:rsidR="00000000" w:rsidDel="00000000" w:rsidP="00000000" w:rsidRDefault="00000000" w:rsidRPr="00000000" w14:paraId="00001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4w3bsawbnexk" w:id="617"/>
      <w:bookmarkEnd w:id="617"/>
      <w:r w:rsidDel="00000000" w:rsidR="00000000" w:rsidRPr="00000000">
        <w:rPr>
          <w:b w:val="1"/>
          <w:bCs w:val="1"/>
          <w:sz w:val="34"/>
          <w:szCs w:val="34"/>
          <w:rtl w:val="0"/>
        </w:rPr>
        <w:t xml:space="preserve">E. Diseño preliminar de mecanismos on-chain</w:t>
      </w:r>
    </w:p>
    <w:p w:rsidR="00000000" w:rsidDel="00000000" w:rsidP="00000000" w:rsidRDefault="00000000" w:rsidRPr="00000000" w14:paraId="00001293">
      <w:pPr>
        <w:pStyle w:val="Heading3"/>
        <w:keepNext w:val="0"/>
        <w:keepLines w:val="0"/>
        <w:spacing w:before="280" w:lineRule="auto"/>
        <w:rPr>
          <w:b w:val="1"/>
          <w:bCs w:val="1"/>
          <w:color w:val="000000"/>
          <w:sz w:val="26"/>
          <w:szCs w:val="26"/>
        </w:rPr>
      </w:pPr>
      <w:bookmarkStart w:colFirst="0" w:colLast="0" w:name="_df6shl2gpast" w:id="618"/>
      <w:bookmarkEnd w:id="618"/>
      <w:r w:rsidDel="00000000" w:rsidR="00000000" w:rsidRPr="00000000">
        <w:rPr>
          <w:b w:val="1"/>
          <w:bCs w:val="1"/>
          <w:color w:val="000000"/>
          <w:sz w:val="26"/>
          <w:szCs w:val="26"/>
          <w:rtl w:val="0"/>
        </w:rPr>
        <w:t xml:space="preserve">Implementación tentativa v0.1 (exit, reservas, separación derechos/facultades)</w:t>
      </w:r>
    </w:p>
    <w:p w:rsidR="00000000" w:rsidDel="00000000" w:rsidP="00000000" w:rsidRDefault="00000000" w:rsidRPr="00000000" w14:paraId="00001294">
      <w:pPr>
        <w:spacing w:after="240" w:before="240" w:lineRule="auto"/>
        <w:rPr/>
      </w:pPr>
      <w:r w:rsidDel="00000000" w:rsidR="00000000" w:rsidRPr="00000000">
        <w:rPr>
          <w:rtl w:val="0"/>
        </w:rPr>
        <w:t xml:space="preserve">Especificaciones técnicas iniciales para implementación.</w:t>
      </w:r>
    </w:p>
    <w:p w:rsidR="00000000" w:rsidDel="00000000" w:rsidP="00000000" w:rsidRDefault="00000000" w:rsidRPr="00000000" w14:paraId="00001295">
      <w:pPr>
        <w:spacing w:after="240" w:before="240" w:lineRule="auto"/>
        <w:rPr/>
      </w:pPr>
      <w:r w:rsidDel="00000000" w:rsidR="00000000" w:rsidRPr="00000000">
        <w:rPr>
          <w:rtl w:val="0"/>
        </w:rPr>
        <w:t xml:space="preserve">Incluye:</w:t>
      </w:r>
    </w:p>
    <w:p w:rsidR="00000000" w:rsidDel="00000000" w:rsidP="00000000" w:rsidRDefault="00000000" w:rsidRPr="00000000" w14:paraId="00001296">
      <w:pPr>
        <w:numPr>
          <w:ilvl w:val="0"/>
          <w:numId w:val="265"/>
        </w:numPr>
        <w:spacing w:after="0" w:afterAutospacing="0" w:before="480" w:lineRule="auto"/>
        <w:ind w:left="720" w:hanging="360"/>
      </w:pPr>
      <w:r w:rsidDel="00000000" w:rsidR="00000000" w:rsidRPr="00000000">
        <w:rPr>
          <w:rtl w:val="0"/>
        </w:rPr>
        <w:t xml:space="preserve">Snapshot contable en exit individual y colectivo.</w:t>
        <w:br w:type="textWrapping"/>
      </w:r>
    </w:p>
    <w:p w:rsidR="00000000" w:rsidDel="00000000" w:rsidP="00000000" w:rsidRDefault="00000000" w:rsidRPr="00000000" w14:paraId="00001297">
      <w:pPr>
        <w:numPr>
          <w:ilvl w:val="0"/>
          <w:numId w:val="265"/>
        </w:numPr>
        <w:spacing w:after="0" w:afterAutospacing="0" w:before="0" w:beforeAutospacing="0" w:lineRule="auto"/>
        <w:ind w:left="720" w:hanging="360"/>
      </w:pPr>
      <w:r w:rsidDel="00000000" w:rsidR="00000000" w:rsidRPr="00000000">
        <w:rPr>
          <w:rtl w:val="0"/>
        </w:rPr>
        <w:t xml:space="preserve">Portabilidad de derechos económicos consolidados.</w:t>
        <w:br w:type="textWrapping"/>
      </w:r>
    </w:p>
    <w:p w:rsidR="00000000" w:rsidDel="00000000" w:rsidP="00000000" w:rsidRDefault="00000000" w:rsidRPr="00000000" w14:paraId="00001298">
      <w:pPr>
        <w:numPr>
          <w:ilvl w:val="0"/>
          <w:numId w:val="265"/>
        </w:numPr>
        <w:spacing w:after="0" w:afterAutospacing="0" w:before="0" w:beforeAutospacing="0" w:lineRule="auto"/>
        <w:ind w:left="720" w:hanging="360"/>
      </w:pPr>
      <w:r w:rsidDel="00000000" w:rsidR="00000000" w:rsidRPr="00000000">
        <w:rPr>
          <w:rtl w:val="0"/>
        </w:rPr>
        <w:t xml:space="preserve">Liberación programada de reservas.</w:t>
        <w:br w:type="textWrapping"/>
      </w:r>
    </w:p>
    <w:p w:rsidR="00000000" w:rsidDel="00000000" w:rsidP="00000000" w:rsidRDefault="00000000" w:rsidRPr="00000000" w14:paraId="00001299">
      <w:pPr>
        <w:numPr>
          <w:ilvl w:val="0"/>
          <w:numId w:val="265"/>
        </w:numPr>
        <w:spacing w:after="0" w:afterAutospacing="0" w:before="0" w:beforeAutospacing="0" w:lineRule="auto"/>
        <w:ind w:left="720" w:hanging="360"/>
      </w:pPr>
      <w:r w:rsidDel="00000000" w:rsidR="00000000" w:rsidRPr="00000000">
        <w:rPr>
          <w:rtl w:val="0"/>
        </w:rPr>
        <w:t xml:space="preserve">Separación on-chain entre derechos económicos y facultades operativas.</w:t>
        <w:br w:type="textWrapping"/>
      </w:r>
    </w:p>
    <w:p w:rsidR="00000000" w:rsidDel="00000000" w:rsidP="00000000" w:rsidRDefault="00000000" w:rsidRPr="00000000" w14:paraId="0000129A">
      <w:pPr>
        <w:numPr>
          <w:ilvl w:val="0"/>
          <w:numId w:val="265"/>
        </w:numPr>
        <w:spacing w:after="0" w:afterAutospacing="0" w:before="0" w:beforeAutospacing="0" w:lineRule="auto"/>
        <w:ind w:left="720" w:hanging="360"/>
      </w:pPr>
      <w:r w:rsidDel="00000000" w:rsidR="00000000" w:rsidRPr="00000000">
        <w:rPr>
          <w:rtl w:val="0"/>
        </w:rPr>
        <w:t xml:space="preserve">Compatibilidad con bifurcación sin efectos retroactivos.</w:t>
        <w:br w:type="textWrapping"/>
      </w:r>
    </w:p>
    <w:p w:rsidR="00000000" w:rsidDel="00000000" w:rsidP="00000000" w:rsidRDefault="00000000" w:rsidRPr="00000000" w14:paraId="0000129B">
      <w:pPr>
        <w:numPr>
          <w:ilvl w:val="0"/>
          <w:numId w:val="265"/>
        </w:numPr>
        <w:spacing w:after="480" w:before="0" w:beforeAutospacing="0" w:lineRule="auto"/>
        <w:ind w:left="720" w:hanging="360"/>
      </w:pPr>
      <w:r w:rsidDel="00000000" w:rsidR="00000000" w:rsidRPr="00000000">
        <w:rPr>
          <w:rtl w:val="0"/>
        </w:rPr>
        <w:t xml:space="preserve">Posibles estándares (ERC-20 base + extensiones, L2s, etc.).</w:t>
        <w:br w:type="textWrapping"/>
      </w:r>
    </w:p>
    <w:p w:rsidR="00000000" w:rsidDel="00000000" w:rsidP="00000000" w:rsidRDefault="00000000" w:rsidRPr="00000000" w14:paraId="0000129C">
      <w:pPr>
        <w:spacing w:after="240" w:before="240" w:lineRule="auto"/>
        <w:rPr/>
      </w:pPr>
      <w:r w:rsidDel="00000000" w:rsidR="00000000" w:rsidRPr="00000000">
        <w:rPr>
          <w:rtl w:val="0"/>
        </w:rPr>
        <w:t xml:space="preserve">Nota:</w:t>
      </w:r>
    </w:p>
    <w:p w:rsidR="00000000" w:rsidDel="00000000" w:rsidP="00000000" w:rsidRDefault="00000000" w:rsidRPr="00000000" w14:paraId="0000129D">
      <w:pPr>
        <w:numPr>
          <w:ilvl w:val="0"/>
          <w:numId w:val="188"/>
        </w:numPr>
        <w:spacing w:after="0" w:afterAutospacing="0" w:before="480" w:lineRule="auto"/>
        <w:ind w:left="720" w:hanging="360"/>
      </w:pPr>
      <w:r w:rsidDel="00000000" w:rsidR="00000000" w:rsidRPr="00000000">
        <w:rPr>
          <w:rtl w:val="0"/>
        </w:rPr>
        <w:t xml:space="preserve">Specs v0.1.</w:t>
        <w:br w:type="textWrapping"/>
      </w:r>
    </w:p>
    <w:p w:rsidR="00000000" w:rsidDel="00000000" w:rsidP="00000000" w:rsidRDefault="00000000" w:rsidRPr="00000000" w14:paraId="0000129E">
      <w:pPr>
        <w:numPr>
          <w:ilvl w:val="0"/>
          <w:numId w:val="188"/>
        </w:numPr>
        <w:spacing w:after="480" w:before="0" w:beforeAutospacing="0" w:lineRule="auto"/>
        <w:ind w:left="720" w:hanging="360"/>
      </w:pPr>
      <w:r w:rsidDel="00000000" w:rsidR="00000000" w:rsidRPr="00000000">
        <w:rPr>
          <w:rtl w:val="0"/>
        </w:rPr>
        <w:t xml:space="preserve">Reemplazables si fallan en auditoría o práctica.</w:t>
        <w:br w:type="textWrapping"/>
      </w:r>
    </w:p>
    <w:p w:rsidR="00000000" w:rsidDel="00000000" w:rsidP="00000000" w:rsidRDefault="00000000" w:rsidRPr="00000000" w14:paraId="00001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pStyle w:val="Heading2"/>
        <w:keepNext w:val="0"/>
        <w:keepLines w:val="0"/>
        <w:spacing w:after="80" w:lineRule="auto"/>
        <w:rPr>
          <w:b w:val="1"/>
          <w:bCs w:val="1"/>
          <w:sz w:val="34"/>
          <w:szCs w:val="34"/>
        </w:rPr>
      </w:pPr>
      <w:bookmarkStart w:colFirst="0" w:colLast="0" w:name="_ai4yvwdodcfu" w:id="619"/>
      <w:bookmarkEnd w:id="619"/>
      <w:r w:rsidDel="00000000" w:rsidR="00000000" w:rsidRPr="00000000">
        <w:rPr>
          <w:b w:val="1"/>
          <w:bCs w:val="1"/>
          <w:sz w:val="34"/>
          <w:szCs w:val="34"/>
          <w:rtl w:val="0"/>
        </w:rPr>
        <w:t xml:space="preserve">F. Threat model y supuestos de seguridad</w:t>
      </w:r>
    </w:p>
    <w:p w:rsidR="00000000" w:rsidDel="00000000" w:rsidP="00000000" w:rsidRDefault="00000000" w:rsidRPr="00000000" w14:paraId="000012A1">
      <w:pPr>
        <w:spacing w:after="240" w:before="240" w:lineRule="auto"/>
        <w:rPr/>
      </w:pPr>
      <w:r w:rsidDel="00000000" w:rsidR="00000000" w:rsidRPr="00000000">
        <w:rPr>
          <w:rtl w:val="0"/>
        </w:rPr>
        <w:t xml:space="preserve">Análisis explícito de riesgos técnicos y sistémicos.</w:t>
      </w:r>
    </w:p>
    <w:p w:rsidR="00000000" w:rsidDel="00000000" w:rsidP="00000000" w:rsidRDefault="00000000" w:rsidRPr="00000000" w14:paraId="000012A2">
      <w:pPr>
        <w:pStyle w:val="Heading3"/>
        <w:keepNext w:val="0"/>
        <w:keepLines w:val="0"/>
        <w:spacing w:before="280" w:lineRule="auto"/>
        <w:rPr>
          <w:b w:val="1"/>
          <w:bCs w:val="1"/>
          <w:color w:val="000000"/>
          <w:sz w:val="26"/>
          <w:szCs w:val="26"/>
        </w:rPr>
      </w:pPr>
      <w:bookmarkStart w:colFirst="0" w:colLast="0" w:name="_s1ue4w63koks" w:id="620"/>
      <w:bookmarkEnd w:id="620"/>
      <w:r w:rsidDel="00000000" w:rsidR="00000000" w:rsidRPr="00000000">
        <w:rPr>
          <w:b w:val="1"/>
          <w:bCs w:val="1"/>
          <w:color w:val="000000"/>
          <w:sz w:val="26"/>
          <w:szCs w:val="26"/>
          <w:rtl w:val="0"/>
        </w:rPr>
        <w:t xml:space="preserve">F.1 Amenazas internas</w:t>
      </w:r>
    </w:p>
    <w:p w:rsidR="00000000" w:rsidDel="00000000" w:rsidP="00000000" w:rsidRDefault="00000000" w:rsidRPr="00000000" w14:paraId="000012A3">
      <w:pPr>
        <w:numPr>
          <w:ilvl w:val="0"/>
          <w:numId w:val="574"/>
        </w:numPr>
        <w:spacing w:after="0" w:afterAutospacing="0" w:before="480" w:lineRule="auto"/>
        <w:ind w:left="720" w:hanging="360"/>
      </w:pPr>
      <w:r w:rsidDel="00000000" w:rsidR="00000000" w:rsidRPr="00000000">
        <w:rPr>
          <w:rtl w:val="0"/>
        </w:rPr>
        <w:t xml:space="preserve">Sybil attacks.</w:t>
        <w:br w:type="textWrapping"/>
      </w:r>
    </w:p>
    <w:p w:rsidR="00000000" w:rsidDel="00000000" w:rsidP="00000000" w:rsidRDefault="00000000" w:rsidRPr="00000000" w14:paraId="000012A4">
      <w:pPr>
        <w:numPr>
          <w:ilvl w:val="0"/>
          <w:numId w:val="574"/>
        </w:numPr>
        <w:spacing w:after="0" w:afterAutospacing="0" w:before="0" w:beforeAutospacing="0" w:lineRule="auto"/>
        <w:ind w:left="720" w:hanging="360"/>
      </w:pPr>
      <w:r w:rsidDel="00000000" w:rsidR="00000000" w:rsidRPr="00000000">
        <w:rPr>
          <w:rtl w:val="0"/>
        </w:rPr>
        <w:t xml:space="preserve">Colusión informal.</w:t>
        <w:br w:type="textWrapping"/>
      </w:r>
    </w:p>
    <w:p w:rsidR="00000000" w:rsidDel="00000000" w:rsidP="00000000" w:rsidRDefault="00000000" w:rsidRPr="00000000" w14:paraId="000012A5">
      <w:pPr>
        <w:numPr>
          <w:ilvl w:val="0"/>
          <w:numId w:val="574"/>
        </w:numPr>
        <w:spacing w:after="0" w:afterAutospacing="0" w:before="0" w:beforeAutospacing="0" w:lineRule="auto"/>
        <w:ind w:left="720" w:hanging="360"/>
      </w:pPr>
      <w:r w:rsidDel="00000000" w:rsidR="00000000" w:rsidRPr="00000000">
        <w:rPr>
          <w:rtl w:val="0"/>
        </w:rPr>
        <w:t xml:space="preserve">Captura cognitiva.</w:t>
        <w:br w:type="textWrapping"/>
      </w:r>
    </w:p>
    <w:p w:rsidR="00000000" w:rsidDel="00000000" w:rsidP="00000000" w:rsidRDefault="00000000" w:rsidRPr="00000000" w14:paraId="000012A6">
      <w:pPr>
        <w:numPr>
          <w:ilvl w:val="0"/>
          <w:numId w:val="574"/>
        </w:numPr>
        <w:spacing w:after="480" w:before="0" w:beforeAutospacing="0" w:lineRule="auto"/>
        <w:ind w:left="720" w:hanging="360"/>
      </w:pPr>
      <w:r w:rsidDel="00000000" w:rsidR="00000000" w:rsidRPr="00000000">
        <w:rPr>
          <w:rtl w:val="0"/>
        </w:rPr>
        <w:t xml:space="preserve">Bribery y presión social.</w:t>
        <w:br w:type="textWrapping"/>
      </w:r>
    </w:p>
    <w:p w:rsidR="00000000" w:rsidDel="00000000" w:rsidP="00000000" w:rsidRDefault="00000000" w:rsidRPr="00000000" w14:paraId="000012A7">
      <w:pPr>
        <w:pStyle w:val="Heading3"/>
        <w:keepNext w:val="0"/>
        <w:keepLines w:val="0"/>
        <w:spacing w:before="280" w:lineRule="auto"/>
        <w:rPr>
          <w:b w:val="1"/>
          <w:bCs w:val="1"/>
          <w:color w:val="000000"/>
          <w:sz w:val="26"/>
          <w:szCs w:val="26"/>
        </w:rPr>
      </w:pPr>
      <w:bookmarkStart w:colFirst="0" w:colLast="0" w:name="_6h0t4fjpfftp" w:id="621"/>
      <w:bookmarkEnd w:id="621"/>
      <w:r w:rsidDel="00000000" w:rsidR="00000000" w:rsidRPr="00000000">
        <w:rPr>
          <w:b w:val="1"/>
          <w:bCs w:val="1"/>
          <w:color w:val="000000"/>
          <w:sz w:val="26"/>
          <w:szCs w:val="26"/>
          <w:rtl w:val="0"/>
        </w:rPr>
        <w:t xml:space="preserve">F.2 Amenazas externas</w:t>
      </w:r>
    </w:p>
    <w:p w:rsidR="00000000" w:rsidDel="00000000" w:rsidP="00000000" w:rsidRDefault="00000000" w:rsidRPr="00000000" w14:paraId="000012A8">
      <w:pPr>
        <w:numPr>
          <w:ilvl w:val="0"/>
          <w:numId w:val="96"/>
        </w:numPr>
        <w:spacing w:after="0" w:afterAutospacing="0" w:before="480" w:lineRule="auto"/>
        <w:ind w:left="720" w:hanging="360"/>
      </w:pPr>
      <w:r w:rsidDel="00000000" w:rsidR="00000000" w:rsidRPr="00000000">
        <w:rPr>
          <w:rtl w:val="0"/>
        </w:rPr>
        <w:t xml:space="preserve">Ataques on-chain.</w:t>
        <w:br w:type="textWrapping"/>
      </w:r>
    </w:p>
    <w:p w:rsidR="00000000" w:rsidDel="00000000" w:rsidP="00000000" w:rsidRDefault="00000000" w:rsidRPr="00000000" w14:paraId="000012A9">
      <w:pPr>
        <w:numPr>
          <w:ilvl w:val="0"/>
          <w:numId w:val="96"/>
        </w:numPr>
        <w:spacing w:after="0" w:afterAutospacing="0" w:before="0" w:beforeAutospacing="0" w:lineRule="auto"/>
        <w:ind w:left="720" w:hanging="360"/>
      </w:pPr>
      <w:r w:rsidDel="00000000" w:rsidR="00000000" w:rsidRPr="00000000">
        <w:rPr>
          <w:rtl w:val="0"/>
        </w:rPr>
        <w:t xml:space="preserve">Presiones regulatorias.</w:t>
        <w:br w:type="textWrapping"/>
      </w:r>
    </w:p>
    <w:p w:rsidR="00000000" w:rsidDel="00000000" w:rsidP="00000000" w:rsidRDefault="00000000" w:rsidRPr="00000000" w14:paraId="000012AA">
      <w:pPr>
        <w:numPr>
          <w:ilvl w:val="0"/>
          <w:numId w:val="96"/>
        </w:numPr>
        <w:spacing w:after="0" w:afterAutospacing="0" w:before="0" w:beforeAutospacing="0" w:lineRule="auto"/>
        <w:ind w:left="720" w:hanging="360"/>
      </w:pPr>
      <w:r w:rsidDel="00000000" w:rsidR="00000000" w:rsidRPr="00000000">
        <w:rPr>
          <w:rtl w:val="0"/>
        </w:rPr>
        <w:t xml:space="preserve">Manipulación de mercados secundarios.</w:t>
        <w:br w:type="textWrapping"/>
      </w:r>
    </w:p>
    <w:p w:rsidR="00000000" w:rsidDel="00000000" w:rsidP="00000000" w:rsidRDefault="00000000" w:rsidRPr="00000000" w14:paraId="000012AB">
      <w:pPr>
        <w:numPr>
          <w:ilvl w:val="0"/>
          <w:numId w:val="96"/>
        </w:numPr>
        <w:spacing w:after="480" w:before="0" w:beforeAutospacing="0" w:lineRule="auto"/>
        <w:ind w:left="720" w:hanging="360"/>
      </w:pPr>
      <w:r w:rsidDel="00000000" w:rsidR="00000000" w:rsidRPr="00000000">
        <w:rPr>
          <w:rtl w:val="0"/>
        </w:rPr>
        <w:t xml:space="preserve">Dependencias tecnológicas críticas.</w:t>
        <w:br w:type="textWrapping"/>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izh5ausxsvjq" w:id="622"/>
      <w:bookmarkEnd w:id="622"/>
      <w:r w:rsidDel="00000000" w:rsidR="00000000" w:rsidRPr="00000000">
        <w:rPr>
          <w:b w:val="1"/>
          <w:bCs w:val="1"/>
          <w:color w:val="000000"/>
          <w:sz w:val="26"/>
          <w:szCs w:val="26"/>
          <w:rtl w:val="0"/>
        </w:rPr>
        <w:t xml:space="preserve">F.3 Mitigaciones y auditoría recomendada</w:t>
      </w:r>
    </w:p>
    <w:p w:rsidR="00000000" w:rsidDel="00000000" w:rsidP="00000000" w:rsidRDefault="00000000" w:rsidRPr="00000000" w14:paraId="000012AD">
      <w:pPr>
        <w:numPr>
          <w:ilvl w:val="0"/>
          <w:numId w:val="510"/>
        </w:numPr>
        <w:spacing w:after="0" w:afterAutospacing="0" w:before="480" w:lineRule="auto"/>
        <w:ind w:left="720" w:hanging="360"/>
      </w:pPr>
      <w:r w:rsidDel="00000000" w:rsidR="00000000" w:rsidRPr="00000000">
        <w:rPr>
          <w:rtl w:val="0"/>
        </w:rPr>
        <w:t xml:space="preserve">Supuestos de diseño.</w:t>
        <w:br w:type="textWrapping"/>
      </w:r>
    </w:p>
    <w:p w:rsidR="00000000" w:rsidDel="00000000" w:rsidP="00000000" w:rsidRDefault="00000000" w:rsidRPr="00000000" w14:paraId="000012AE">
      <w:pPr>
        <w:numPr>
          <w:ilvl w:val="0"/>
          <w:numId w:val="510"/>
        </w:numPr>
        <w:spacing w:after="0" w:afterAutospacing="0" w:before="0" w:beforeAutospacing="0" w:lineRule="auto"/>
        <w:ind w:left="720" w:hanging="360"/>
      </w:pPr>
      <w:r w:rsidDel="00000000" w:rsidR="00000000" w:rsidRPr="00000000">
        <w:rPr>
          <w:rtl w:val="0"/>
        </w:rPr>
        <w:t xml:space="preserve">Mitigaciones parciales.</w:t>
        <w:br w:type="textWrapping"/>
      </w:r>
    </w:p>
    <w:p w:rsidR="00000000" w:rsidDel="00000000" w:rsidP="00000000" w:rsidRDefault="00000000" w:rsidRPr="00000000" w14:paraId="000012AF">
      <w:pPr>
        <w:numPr>
          <w:ilvl w:val="0"/>
          <w:numId w:val="510"/>
        </w:numPr>
        <w:spacing w:after="0" w:afterAutospacing="0" w:before="0" w:beforeAutospacing="0" w:lineRule="auto"/>
        <w:ind w:left="720" w:hanging="360"/>
      </w:pPr>
      <w:r w:rsidDel="00000000" w:rsidR="00000000" w:rsidRPr="00000000">
        <w:rPr>
          <w:rtl w:val="0"/>
        </w:rPr>
        <w:t xml:space="preserve">Riesgos aceptados explícitamente.</w:t>
        <w:br w:type="textWrapping"/>
      </w:r>
    </w:p>
    <w:p w:rsidR="00000000" w:rsidDel="00000000" w:rsidP="00000000" w:rsidRDefault="00000000" w:rsidRPr="00000000" w14:paraId="000012B0">
      <w:pPr>
        <w:numPr>
          <w:ilvl w:val="0"/>
          <w:numId w:val="510"/>
        </w:numPr>
        <w:spacing w:after="480" w:before="0" w:beforeAutospacing="0" w:lineRule="auto"/>
        <w:ind w:left="720" w:hanging="360"/>
      </w:pPr>
      <w:r w:rsidDel="00000000" w:rsidR="00000000" w:rsidRPr="00000000">
        <w:rPr>
          <w:rtl w:val="0"/>
        </w:rPr>
        <w:t xml:space="preserve">Recomendaciones de auditoría.</w:t>
        <w:br w:type="textWrapping"/>
      </w:r>
    </w:p>
    <w:p w:rsidR="00000000" w:rsidDel="00000000" w:rsidP="00000000" w:rsidRDefault="00000000" w:rsidRPr="00000000" w14:paraId="00001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dto7ybe9l02k" w:id="623"/>
      <w:bookmarkEnd w:id="623"/>
      <w:r w:rsidDel="00000000" w:rsidR="00000000" w:rsidRPr="00000000">
        <w:rPr>
          <w:b w:val="1"/>
          <w:bCs w:val="1"/>
          <w:sz w:val="34"/>
          <w:szCs w:val="34"/>
          <w:rtl w:val="0"/>
        </w:rPr>
        <w:t xml:space="preserve">G. Versionado del documento y roadmap conceptual</w:t>
      </w:r>
    </w:p>
    <w:p w:rsidR="00000000" w:rsidDel="00000000" w:rsidP="00000000" w:rsidRDefault="00000000" w:rsidRPr="00000000" w14:paraId="000012B3">
      <w:pPr>
        <w:spacing w:after="240" w:before="240" w:lineRule="auto"/>
        <w:rPr/>
      </w:pPr>
      <w:r w:rsidDel="00000000" w:rsidR="00000000" w:rsidRPr="00000000">
        <w:rPr>
          <w:rtl w:val="0"/>
        </w:rPr>
        <w:t xml:space="preserve">Meta-apéndice que refuerza el carácter experimental.</w:t>
      </w:r>
    </w:p>
    <w:p w:rsidR="00000000" w:rsidDel="00000000" w:rsidP="00000000" w:rsidRDefault="00000000" w:rsidRPr="00000000" w14:paraId="000012B4">
      <w:pPr>
        <w:spacing w:after="240" w:before="240" w:lineRule="auto"/>
        <w:rPr/>
      </w:pPr>
      <w:r w:rsidDel="00000000" w:rsidR="00000000" w:rsidRPr="00000000">
        <w:rPr>
          <w:rtl w:val="0"/>
        </w:rPr>
        <w:t xml:space="preserve">Incluye:</w:t>
      </w:r>
    </w:p>
    <w:p w:rsidR="00000000" w:rsidDel="00000000" w:rsidP="00000000" w:rsidRDefault="00000000" w:rsidRPr="00000000" w14:paraId="000012B5">
      <w:pPr>
        <w:numPr>
          <w:ilvl w:val="0"/>
          <w:numId w:val="46"/>
        </w:numPr>
        <w:spacing w:after="0" w:afterAutospacing="0" w:before="480" w:lineRule="auto"/>
        <w:ind w:left="720" w:hanging="360"/>
      </w:pPr>
      <w:r w:rsidDel="00000000" w:rsidR="00000000" w:rsidRPr="00000000">
        <w:rPr>
          <w:rtl w:val="0"/>
        </w:rPr>
        <w:t xml:space="preserve">Tabla de versiones:</w:t>
        <w:br w:type="textWrapping"/>
        <w:br w:type="textWrapping"/>
        <w:t xml:space="preserve"> Versión / Fecha / Cambios clave / Próximos hitos</w:t>
        <w:br w:type="textWrapping"/>
      </w:r>
    </w:p>
    <w:p w:rsidR="00000000" w:rsidDel="00000000" w:rsidP="00000000" w:rsidRDefault="00000000" w:rsidRPr="00000000" w14:paraId="000012B6">
      <w:pPr>
        <w:numPr>
          <w:ilvl w:val="0"/>
          <w:numId w:val="46"/>
        </w:numPr>
        <w:spacing w:after="0" w:afterAutospacing="0" w:before="0" w:beforeAutospacing="0" w:lineRule="auto"/>
        <w:ind w:left="720" w:hanging="360"/>
      </w:pPr>
      <w:r w:rsidDel="00000000" w:rsidR="00000000" w:rsidRPr="00000000">
        <w:rPr>
          <w:rtl w:val="0"/>
        </w:rPr>
        <w:t xml:space="preserve">Roadmap tentativo:</w:t>
        <w:br w:type="textWrapping"/>
      </w:r>
    </w:p>
    <w:p w:rsidR="00000000" w:rsidDel="00000000" w:rsidP="00000000" w:rsidRDefault="00000000" w:rsidRPr="00000000" w14:paraId="000012B7">
      <w:pPr>
        <w:numPr>
          <w:ilvl w:val="1"/>
          <w:numId w:val="46"/>
        </w:numPr>
        <w:spacing w:after="0" w:afterAutospacing="0" w:before="0" w:beforeAutospacing="0" w:lineRule="auto"/>
        <w:ind w:left="1440" w:hanging="360"/>
      </w:pPr>
      <w:r w:rsidDel="00000000" w:rsidR="00000000" w:rsidRPr="00000000">
        <w:rPr>
          <w:rtl w:val="0"/>
        </w:rPr>
        <w:t xml:space="preserve">Prototipo mínimo.</w:t>
        <w:br w:type="textWrapping"/>
      </w:r>
    </w:p>
    <w:p w:rsidR="00000000" w:rsidDel="00000000" w:rsidP="00000000" w:rsidRDefault="00000000" w:rsidRPr="00000000" w14:paraId="000012B8">
      <w:pPr>
        <w:numPr>
          <w:ilvl w:val="1"/>
          <w:numId w:val="46"/>
        </w:numPr>
        <w:spacing w:after="0" w:afterAutospacing="0" w:before="0" w:beforeAutospacing="0" w:lineRule="auto"/>
        <w:ind w:left="1440" w:hanging="360"/>
      </w:pPr>
      <w:r w:rsidDel="00000000" w:rsidR="00000000" w:rsidRPr="00000000">
        <w:rPr>
          <w:rtl w:val="0"/>
        </w:rPr>
        <w:t xml:space="preserve">Auditoría.</w:t>
        <w:br w:type="textWrapping"/>
      </w:r>
    </w:p>
    <w:p w:rsidR="00000000" w:rsidDel="00000000" w:rsidP="00000000" w:rsidRDefault="00000000" w:rsidRPr="00000000" w14:paraId="000012B9">
      <w:pPr>
        <w:numPr>
          <w:ilvl w:val="1"/>
          <w:numId w:val="46"/>
        </w:numPr>
        <w:spacing w:after="0" w:afterAutospacing="0" w:before="0" w:beforeAutospacing="0" w:lineRule="auto"/>
        <w:ind w:left="1440" w:hanging="360"/>
      </w:pPr>
      <w:r w:rsidDel="00000000" w:rsidR="00000000" w:rsidRPr="00000000">
        <w:rPr>
          <w:rtl w:val="0"/>
        </w:rPr>
        <w:t xml:space="preserve">Testnet.</w:t>
        <w:br w:type="textWrapping"/>
      </w:r>
    </w:p>
    <w:p w:rsidR="00000000" w:rsidDel="00000000" w:rsidP="00000000" w:rsidRDefault="00000000" w:rsidRPr="00000000" w14:paraId="000012BA">
      <w:pPr>
        <w:numPr>
          <w:ilvl w:val="1"/>
          <w:numId w:val="46"/>
        </w:numPr>
        <w:spacing w:after="0" w:afterAutospacing="0" w:before="0" w:beforeAutospacing="0" w:lineRule="auto"/>
        <w:ind w:left="1440" w:hanging="360"/>
      </w:pPr>
      <w:r w:rsidDel="00000000" w:rsidR="00000000" w:rsidRPr="00000000">
        <w:rPr>
          <w:rtl w:val="0"/>
        </w:rPr>
        <w:t xml:space="preserve">Evaluación de métricas.</w:t>
        <w:br w:type="textWrapping"/>
      </w:r>
    </w:p>
    <w:p w:rsidR="00000000" w:rsidDel="00000000" w:rsidP="00000000" w:rsidRDefault="00000000" w:rsidRPr="00000000" w14:paraId="000012BB">
      <w:pPr>
        <w:numPr>
          <w:ilvl w:val="0"/>
          <w:numId w:val="46"/>
        </w:numPr>
        <w:spacing w:after="480" w:before="0" w:beforeAutospacing="0" w:lineRule="auto"/>
        <w:ind w:left="720" w:hanging="360"/>
      </w:pPr>
      <w:r w:rsidDel="00000000" w:rsidR="00000000" w:rsidRPr="00000000">
        <w:rPr>
          <w:rtl w:val="0"/>
        </w:rPr>
        <w:t xml:space="preserve">Criterios para iteración mayor, bifurcación o abandono.</w:t>
        <w:br w:type="textWrapping"/>
      </w:r>
    </w:p>
    <w:p w:rsidR="00000000" w:rsidDel="00000000" w:rsidP="00000000" w:rsidRDefault="00000000" w:rsidRPr="00000000" w14:paraId="00001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2kocgdvtwt6q" w:id="624"/>
      <w:bookmarkEnd w:id="624"/>
      <w:r w:rsidDel="00000000" w:rsidR="00000000" w:rsidRPr="00000000">
        <w:rPr>
          <w:b w:val="1"/>
          <w:bCs w:val="1"/>
          <w:sz w:val="34"/>
          <w:szCs w:val="34"/>
          <w:rtl w:val="0"/>
        </w:rPr>
        <w:t xml:space="preserve">H. Textos fundacionales (opcional)</w:t>
      </w:r>
    </w:p>
    <w:p w:rsidR="00000000" w:rsidDel="00000000" w:rsidP="00000000" w:rsidRDefault="00000000" w:rsidRPr="00000000" w14:paraId="000012BE">
      <w:pPr>
        <w:spacing w:after="240" w:before="240" w:lineRule="auto"/>
        <w:rPr/>
      </w:pPr>
      <w:r w:rsidDel="00000000" w:rsidR="00000000" w:rsidRPr="00000000">
        <w:rPr>
          <w:rtl w:val="0"/>
        </w:rPr>
        <w:t xml:space="preserve">Incluye:</w:t>
      </w:r>
    </w:p>
    <w:p w:rsidR="00000000" w:rsidDel="00000000" w:rsidP="00000000" w:rsidRDefault="00000000" w:rsidRPr="00000000" w14:paraId="000012BF">
      <w:pPr>
        <w:numPr>
          <w:ilvl w:val="0"/>
          <w:numId w:val="625"/>
        </w:numPr>
        <w:spacing w:after="0" w:afterAutospacing="0" w:before="480" w:lineRule="auto"/>
        <w:ind w:left="720" w:hanging="360"/>
      </w:pPr>
      <w:r w:rsidDel="00000000" w:rsidR="00000000" w:rsidRPr="00000000">
        <w:rPr>
          <w:rtl w:val="0"/>
        </w:rPr>
        <w:t xml:space="preserve">Manifiesto completo</w:t>
        <w:br w:type="textWrapping"/>
        <w:br w:type="textWrapping"/>
        <w:t xml:space="preserve"> “Hacia una Inteligencia Colectiva Humana”.</w:t>
        <w:br w:type="textWrapping"/>
      </w:r>
    </w:p>
    <w:p w:rsidR="00000000" w:rsidDel="00000000" w:rsidP="00000000" w:rsidRDefault="00000000" w:rsidRPr="00000000" w14:paraId="000012C0">
      <w:pPr>
        <w:numPr>
          <w:ilvl w:val="0"/>
          <w:numId w:val="625"/>
        </w:numPr>
        <w:spacing w:after="480" w:before="0" w:beforeAutospacing="0" w:lineRule="auto"/>
        <w:ind w:left="720" w:hanging="360"/>
      </w:pPr>
      <w:r w:rsidDel="00000000" w:rsidR="00000000" w:rsidRPr="00000000">
        <w:rPr>
          <w:rtl w:val="0"/>
        </w:rPr>
        <w:t xml:space="preserve">Extractos relevantes del diseño inicial del Token Equity.</w:t>
        <w:br w:type="textWrapping"/>
      </w:r>
    </w:p>
    <w:p w:rsidR="00000000" w:rsidDel="00000000" w:rsidP="00000000" w:rsidRDefault="00000000" w:rsidRPr="00000000" w14:paraId="000012C1">
      <w:pPr>
        <w:spacing w:after="240" w:before="240" w:lineRule="auto"/>
        <w:rPr/>
      </w:pPr>
      <w:r w:rsidDel="00000000" w:rsidR="00000000" w:rsidRPr="00000000">
        <w:rPr>
          <w:rtl w:val="0"/>
        </w:rPr>
        <w:t xml:space="preserve">Nota:</w:t>
      </w:r>
    </w:p>
    <w:p w:rsidR="00000000" w:rsidDel="00000000" w:rsidP="00000000" w:rsidRDefault="00000000" w:rsidRPr="00000000" w14:paraId="000012C2">
      <w:pPr>
        <w:numPr>
          <w:ilvl w:val="0"/>
          <w:numId w:val="8"/>
        </w:numPr>
        <w:spacing w:after="0" w:afterAutospacing="0" w:before="480" w:lineRule="auto"/>
        <w:ind w:left="720" w:hanging="360"/>
      </w:pPr>
      <w:r w:rsidDel="00000000" w:rsidR="00000000" w:rsidRPr="00000000">
        <w:rPr>
          <w:rtl w:val="0"/>
        </w:rPr>
        <w:t xml:space="preserve">Material contextual.</w:t>
        <w:br w:type="textWrapping"/>
      </w:r>
    </w:p>
    <w:p w:rsidR="00000000" w:rsidDel="00000000" w:rsidP="00000000" w:rsidRDefault="00000000" w:rsidRPr="00000000" w14:paraId="000012C3">
      <w:pPr>
        <w:numPr>
          <w:ilvl w:val="0"/>
          <w:numId w:val="8"/>
        </w:numPr>
        <w:spacing w:after="0" w:afterAutospacing="0" w:before="0" w:beforeAutospacing="0" w:lineRule="auto"/>
        <w:ind w:left="720" w:hanging="360"/>
      </w:pPr>
      <w:r w:rsidDel="00000000" w:rsidR="00000000" w:rsidRPr="00000000">
        <w:rPr>
          <w:rtl w:val="0"/>
        </w:rPr>
        <w:t xml:space="preserve">No normativo.</w:t>
        <w:br w:type="textWrapping"/>
      </w:r>
    </w:p>
    <w:p w:rsidR="00000000" w:rsidDel="00000000" w:rsidP="00000000" w:rsidRDefault="00000000" w:rsidRPr="00000000" w14:paraId="000012C4">
      <w:pPr>
        <w:numPr>
          <w:ilvl w:val="0"/>
          <w:numId w:val="8"/>
        </w:numPr>
        <w:spacing w:after="480" w:before="0" w:beforeAutospacing="0" w:lineRule="auto"/>
        <w:ind w:left="720" w:hanging="360"/>
      </w:pPr>
      <w:r w:rsidDel="00000000" w:rsidR="00000000" w:rsidRPr="00000000">
        <w:rPr>
          <w:rtl w:val="0"/>
        </w:rPr>
        <w:t xml:space="preserve">Incluido para trazabilidad conceptual.</w:t>
        <w:br w:type="textWrapping"/>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numPr>
          <w:ilvl w:val="0"/>
          <w:numId w:val="103"/>
        </w:numPr>
        <w:spacing w:after="0" w:afterAutospacing="0" w:before="720" w:lineRule="auto"/>
        <w:ind w:left="720" w:hanging="360"/>
      </w:pPr>
      <w:r w:rsidDel="00000000" w:rsidR="00000000" w:rsidRPr="00000000">
        <w:rPr>
          <w:rtl w:val="0"/>
        </w:rPr>
        <w:t xml:space="preserve">El proyecto queda listo para:</w:t>
        <w:br w:type="textWrapping"/>
      </w:r>
    </w:p>
    <w:p w:rsidR="00000000" w:rsidDel="00000000" w:rsidP="00000000" w:rsidRDefault="00000000" w:rsidRPr="00000000" w14:paraId="000012C9">
      <w:pPr>
        <w:numPr>
          <w:ilvl w:val="1"/>
          <w:numId w:val="103"/>
        </w:numPr>
        <w:spacing w:after="0" w:afterAutospacing="0" w:before="0" w:beforeAutospacing="0" w:lineRule="auto"/>
        <w:ind w:left="1440" w:hanging="360"/>
      </w:pPr>
      <w:r w:rsidDel="00000000" w:rsidR="00000000" w:rsidRPr="00000000">
        <w:rPr>
          <w:rtl w:val="0"/>
        </w:rPr>
        <w:t xml:space="preserve">redacción del Apéndice A (Glosario), o</w:t>
        <w:br w:type="textWrapping"/>
      </w:r>
    </w:p>
    <w:p w:rsidR="00000000" w:rsidDel="00000000" w:rsidP="00000000" w:rsidRDefault="00000000" w:rsidRPr="00000000" w14:paraId="000012CA">
      <w:pPr>
        <w:numPr>
          <w:ilvl w:val="1"/>
          <w:numId w:val="103"/>
        </w:numPr>
        <w:spacing w:after="0" w:afterAutospacing="0" w:before="0" w:beforeAutospacing="0" w:lineRule="auto"/>
        <w:ind w:left="1440" w:hanging="360"/>
      </w:pPr>
      <w:r w:rsidDel="00000000" w:rsidR="00000000" w:rsidRPr="00000000">
        <w:rPr>
          <w:rtl w:val="0"/>
        </w:rPr>
        <w:t xml:space="preserve">preparación de una versión pública / executive summary, o</w:t>
        <w:br w:type="textWrapping"/>
      </w:r>
    </w:p>
    <w:p w:rsidR="00000000" w:rsidDel="00000000" w:rsidP="00000000" w:rsidRDefault="00000000" w:rsidRPr="00000000" w14:paraId="000012CB">
      <w:pPr>
        <w:numPr>
          <w:ilvl w:val="1"/>
          <w:numId w:val="103"/>
        </w:numPr>
        <w:spacing w:after="720" w:before="0" w:beforeAutospacing="0" w:lineRule="auto"/>
        <w:ind w:left="1440" w:hanging="360"/>
      </w:pPr>
      <w:r w:rsidDel="00000000" w:rsidR="00000000" w:rsidRPr="00000000">
        <w:rPr>
          <w:rFonts w:ascii="Arial Unicode MS" w:cs="Arial Unicode MS" w:eastAsia="Arial Unicode MS" w:hAnsi="Arial Unicode MS"/>
          <w:rtl w:val="0"/>
        </w:rPr>
        <w:t xml:space="preserve">comenzar implementación conceptual (B → C).</w:t>
        <w:br w:type="textWrapping"/>
      </w:r>
    </w:p>
    <w:p w:rsidR="00000000" w:rsidDel="00000000" w:rsidP="00000000" w:rsidRDefault="00000000" w:rsidRPr="00000000" w14:paraId="000012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tzqljosofp" w:id="625"/>
      <w:bookmarkEnd w:id="6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Apéndice español</w:t>
      </w:r>
      <w:r w:rsidDel="00000000" w:rsidR="00000000" w:rsidRPr="00000000">
        <w:rPr>
          <w:rtl w:val="0"/>
        </w:rPr>
      </w:r>
    </w:p>
    <w:p w:rsidR="00000000" w:rsidDel="00000000" w:rsidP="00000000" w:rsidRDefault="00000000" w:rsidRPr="00000000" w14:paraId="000012CE">
      <w:pPr>
        <w:pStyle w:val="Heading1"/>
        <w:keepNext w:val="0"/>
        <w:keepLines w:val="0"/>
        <w:spacing w:before="480" w:lineRule="auto"/>
        <w:rPr>
          <w:b w:val="1"/>
          <w:bCs w:val="1"/>
          <w:sz w:val="46"/>
          <w:szCs w:val="46"/>
        </w:rPr>
      </w:pPr>
      <w:bookmarkStart w:colFirst="0" w:colLast="0" w:name="_repg6mp8b53s" w:id="626"/>
      <w:bookmarkEnd w:id="626"/>
      <w:r w:rsidDel="00000000" w:rsidR="00000000" w:rsidRPr="00000000">
        <w:rPr>
          <w:b w:val="1"/>
          <w:bCs w:val="1"/>
          <w:sz w:val="46"/>
          <w:szCs w:val="46"/>
          <w:rtl w:val="0"/>
        </w:rPr>
        <w:t xml:space="preserve">Apéndice A</w:t>
      </w:r>
    </w:p>
    <w:p w:rsidR="00000000" w:rsidDel="00000000" w:rsidP="00000000" w:rsidRDefault="00000000" w:rsidRPr="00000000" w14:paraId="000012CF">
      <w:pPr>
        <w:pStyle w:val="Heading2"/>
        <w:keepNext w:val="0"/>
        <w:keepLines w:val="0"/>
        <w:spacing w:after="80" w:lineRule="auto"/>
        <w:rPr>
          <w:b w:val="1"/>
          <w:bCs w:val="1"/>
          <w:sz w:val="34"/>
          <w:szCs w:val="34"/>
        </w:rPr>
      </w:pPr>
      <w:bookmarkStart w:colFirst="0" w:colLast="0" w:name="_3o443hls25o1" w:id="627"/>
      <w:bookmarkEnd w:id="627"/>
      <w:r w:rsidDel="00000000" w:rsidR="00000000" w:rsidRPr="00000000">
        <w:rPr>
          <w:b w:val="1"/>
          <w:bCs w:val="1"/>
          <w:sz w:val="34"/>
          <w:szCs w:val="34"/>
          <w:rtl w:val="0"/>
        </w:rPr>
        <w:t xml:space="preserve">Glosario conceptual</w:t>
      </w:r>
    </w:p>
    <w:p w:rsidR="00000000" w:rsidDel="00000000" w:rsidP="00000000" w:rsidRDefault="00000000" w:rsidRPr="00000000" w14:paraId="000012D0">
      <w:pPr>
        <w:spacing w:after="240" w:before="240" w:lineRule="auto"/>
        <w:rPr/>
      </w:pPr>
      <w:r w:rsidDel="00000000" w:rsidR="00000000" w:rsidRPr="00000000">
        <w:rPr>
          <w:rtl w:val="0"/>
        </w:rPr>
        <w:t xml:space="preserve">Este glosario define los términos clave utilizados en el documento.</w:t>
      </w:r>
    </w:p>
    <w:p w:rsidR="00000000" w:rsidDel="00000000" w:rsidP="00000000" w:rsidRDefault="00000000" w:rsidRPr="00000000" w14:paraId="000012D1">
      <w:pPr>
        <w:spacing w:after="240" w:before="240" w:lineRule="auto"/>
        <w:rPr/>
      </w:pPr>
      <w:r w:rsidDel="00000000" w:rsidR="00000000" w:rsidRPr="00000000">
        <w:rPr>
          <w:rtl w:val="0"/>
        </w:rPr>
        <w:t xml:space="preserve">Las definiciones son operativas, no ideológicas.</w:t>
      </w:r>
    </w:p>
    <w:p w:rsidR="00000000" w:rsidDel="00000000" w:rsidP="00000000" w:rsidRDefault="00000000" w:rsidRPr="00000000" w14:paraId="000012D2">
      <w:pPr>
        <w:spacing w:after="240" w:before="240" w:lineRule="auto"/>
        <w:rPr/>
      </w:pPr>
      <w:r w:rsidDel="00000000" w:rsidR="00000000" w:rsidRPr="00000000">
        <w:rPr>
          <w:rtl w:val="0"/>
        </w:rPr>
        <w:t xml:space="preserve">Su función es reducir ambigüedad, no cerrar el debate.</w:t>
      </w:r>
    </w:p>
    <w:p w:rsidR="00000000" w:rsidDel="00000000" w:rsidP="00000000" w:rsidRDefault="00000000" w:rsidRPr="00000000" w14:paraId="00001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3"/>
        <w:keepNext w:val="0"/>
        <w:keepLines w:val="0"/>
        <w:spacing w:before="280" w:lineRule="auto"/>
        <w:rPr>
          <w:b w:val="1"/>
          <w:bCs w:val="1"/>
          <w:color w:val="000000"/>
          <w:sz w:val="26"/>
          <w:szCs w:val="26"/>
        </w:rPr>
      </w:pPr>
      <w:bookmarkStart w:colFirst="0" w:colLast="0" w:name="_mt27q9niwp5d" w:id="628"/>
      <w:bookmarkEnd w:id="628"/>
      <w:r w:rsidDel="00000000" w:rsidR="00000000" w:rsidRPr="00000000">
        <w:rPr>
          <w:b w:val="1"/>
          <w:bCs w:val="1"/>
          <w:color w:val="000000"/>
          <w:sz w:val="26"/>
          <w:szCs w:val="26"/>
          <w:rtl w:val="0"/>
        </w:rPr>
        <w:t xml:space="preserve">Autosuficiencia económica</w:t>
      </w:r>
    </w:p>
    <w:p w:rsidR="00000000" w:rsidDel="00000000" w:rsidP="00000000" w:rsidRDefault="00000000" w:rsidRPr="00000000" w14:paraId="000012D5">
      <w:pPr>
        <w:spacing w:after="240" w:before="240" w:lineRule="auto"/>
        <w:rPr/>
      </w:pPr>
      <w:r w:rsidDel="00000000" w:rsidR="00000000" w:rsidRPr="00000000">
        <w:rPr>
          <w:rtl w:val="0"/>
        </w:rPr>
        <w:t xml:space="preserve">Capacidad de un sistema para sostener su funcionamiento y ejecutar decisiones sin depender estructuralmente de actores externos (Estados, mercados concentrados o plataformas).</w:t>
      </w:r>
    </w:p>
    <w:p w:rsidR="00000000" w:rsidDel="00000000" w:rsidP="00000000" w:rsidRDefault="00000000" w:rsidRPr="00000000" w14:paraId="000012D6">
      <w:pPr>
        <w:spacing w:after="240" w:before="240" w:lineRule="auto"/>
        <w:rPr/>
      </w:pPr>
      <w:r w:rsidDel="00000000" w:rsidR="00000000" w:rsidRPr="00000000">
        <w:rPr>
          <w:rtl w:val="0"/>
        </w:rPr>
        <w:t xml:space="preserve">No implica aislamiento ni autosarquía, sino capacidad real de decisión.</w:t>
      </w:r>
    </w:p>
    <w:p w:rsidR="00000000" w:rsidDel="00000000" w:rsidP="00000000" w:rsidRDefault="00000000" w:rsidRPr="00000000" w14:paraId="00001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wqoyon4f8h56" w:id="629"/>
      <w:bookmarkEnd w:id="629"/>
      <w:r w:rsidDel="00000000" w:rsidR="00000000" w:rsidRPr="00000000">
        <w:rPr>
          <w:b w:val="1"/>
          <w:bCs w:val="1"/>
          <w:color w:val="000000"/>
          <w:sz w:val="26"/>
          <w:szCs w:val="26"/>
          <w:rtl w:val="0"/>
        </w:rPr>
        <w:t xml:space="preserve">Bifurcación</w:t>
      </w:r>
    </w:p>
    <w:p w:rsidR="00000000" w:rsidDel="00000000" w:rsidP="00000000" w:rsidRDefault="00000000" w:rsidRPr="00000000" w14:paraId="000012D9">
      <w:pPr>
        <w:spacing w:after="240" w:before="240" w:lineRule="auto"/>
        <w:rPr/>
      </w:pPr>
      <w:r w:rsidDel="00000000" w:rsidR="00000000" w:rsidRPr="00000000">
        <w:rPr>
          <w:rtl w:val="0"/>
        </w:rPr>
        <w:t xml:space="preserve">Forma de exit colectivo ordenado mediante la cual un grupo de participantes se separa del sistema para continuar bajo reglas propias.</w:t>
      </w:r>
    </w:p>
    <w:p w:rsidR="00000000" w:rsidDel="00000000" w:rsidP="00000000" w:rsidRDefault="00000000" w:rsidRPr="00000000" w14:paraId="000012DA">
      <w:pPr>
        <w:spacing w:after="240" w:before="240" w:lineRule="auto"/>
        <w:rPr/>
      </w:pPr>
      <w:r w:rsidDel="00000000" w:rsidR="00000000" w:rsidRPr="00000000">
        <w:rPr>
          <w:rtl w:val="0"/>
        </w:rPr>
        <w:t xml:space="preserve">No implica efectos retroactivos ni captura de recursos ajenos.</w:t>
      </w:r>
    </w:p>
    <w:p w:rsidR="00000000" w:rsidDel="00000000" w:rsidP="00000000" w:rsidRDefault="00000000" w:rsidRPr="00000000" w14:paraId="000012DB">
      <w:pPr>
        <w:spacing w:after="240" w:before="240" w:lineRule="auto"/>
        <w:rPr/>
      </w:pPr>
      <w:r w:rsidDel="00000000" w:rsidR="00000000" w:rsidRPr="00000000">
        <w:rPr>
          <w:rtl w:val="0"/>
        </w:rPr>
        <w:t xml:space="preserve">Es un mecanismo de continuidad experimental sin imposición de consenso.</w:t>
      </w:r>
    </w:p>
    <w:p w:rsidR="00000000" w:rsidDel="00000000" w:rsidP="00000000" w:rsidRDefault="00000000" w:rsidRPr="00000000" w14:paraId="00001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kqhergbexwww" w:id="630"/>
      <w:bookmarkEnd w:id="630"/>
      <w:r w:rsidDel="00000000" w:rsidR="00000000" w:rsidRPr="00000000">
        <w:rPr>
          <w:b w:val="1"/>
          <w:bCs w:val="1"/>
          <w:color w:val="000000"/>
          <w:sz w:val="26"/>
          <w:szCs w:val="26"/>
          <w:rtl w:val="0"/>
        </w:rPr>
        <w:t xml:space="preserve">Captura</w:t>
      </w:r>
    </w:p>
    <w:p w:rsidR="00000000" w:rsidDel="00000000" w:rsidP="00000000" w:rsidRDefault="00000000" w:rsidRPr="00000000" w14:paraId="000012DE">
      <w:pPr>
        <w:spacing w:after="240" w:before="240" w:lineRule="auto"/>
        <w:rPr/>
      </w:pPr>
      <w:r w:rsidDel="00000000" w:rsidR="00000000" w:rsidRPr="00000000">
        <w:rPr>
          <w:rtl w:val="0"/>
        </w:rPr>
        <w:t xml:space="preserve">Situación en la que un sistema deja de servir a su propósito declarado y comienza a operar en beneficio de intereses particulares.</w:t>
      </w:r>
    </w:p>
    <w:p w:rsidR="00000000" w:rsidDel="00000000" w:rsidP="00000000" w:rsidRDefault="00000000" w:rsidRPr="00000000" w14:paraId="000012DF">
      <w:pPr>
        <w:spacing w:after="240" w:before="240" w:lineRule="auto"/>
        <w:rPr/>
      </w:pPr>
      <w:r w:rsidDel="00000000" w:rsidR="00000000" w:rsidRPr="00000000">
        <w:rPr>
          <w:rtl w:val="0"/>
        </w:rPr>
        <w:t xml:space="preserve">Captura formal:</w:t>
      </w:r>
    </w:p>
    <w:p w:rsidR="00000000" w:rsidDel="00000000" w:rsidP="00000000" w:rsidRDefault="00000000" w:rsidRPr="00000000" w14:paraId="000012E0">
      <w:pPr>
        <w:spacing w:after="240" w:before="240" w:lineRule="auto"/>
        <w:rPr/>
      </w:pPr>
      <w:r w:rsidDel="00000000" w:rsidR="00000000" w:rsidRPr="00000000">
        <w:rPr>
          <w:rtl w:val="0"/>
        </w:rPr>
        <w:t xml:space="preserve">Concentración explícita de poder a través de reglas, cargos, tokens o estructuras visibles.</w:t>
      </w:r>
    </w:p>
    <w:p w:rsidR="00000000" w:rsidDel="00000000" w:rsidP="00000000" w:rsidRDefault="00000000" w:rsidRPr="00000000" w14:paraId="000012E1">
      <w:pPr>
        <w:spacing w:after="240" w:before="240" w:lineRule="auto"/>
        <w:rPr/>
      </w:pPr>
      <w:r w:rsidDel="00000000" w:rsidR="00000000" w:rsidRPr="00000000">
        <w:rPr>
          <w:rtl w:val="0"/>
        </w:rPr>
        <w:t xml:space="preserve">Captura informal:</w:t>
      </w:r>
    </w:p>
    <w:p w:rsidR="00000000" w:rsidDel="00000000" w:rsidP="00000000" w:rsidRDefault="00000000" w:rsidRPr="00000000" w14:paraId="000012E2">
      <w:pPr>
        <w:spacing w:after="240" w:before="240" w:lineRule="auto"/>
        <w:rPr/>
      </w:pPr>
      <w:r w:rsidDel="00000000" w:rsidR="00000000" w:rsidRPr="00000000">
        <w:rPr>
          <w:rtl w:val="0"/>
        </w:rPr>
        <w:t xml:space="preserve">Influencia dominante no codificada (prestigio, carisma, control narrativo, redes previas) que condiciona decisiones sin responsabilidad explícita.</w:t>
      </w:r>
    </w:p>
    <w:p w:rsidR="00000000" w:rsidDel="00000000" w:rsidP="00000000" w:rsidRDefault="00000000" w:rsidRPr="00000000" w14:paraId="00001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pStyle w:val="Heading3"/>
        <w:keepNext w:val="0"/>
        <w:keepLines w:val="0"/>
        <w:spacing w:before="280" w:lineRule="auto"/>
        <w:rPr>
          <w:b w:val="1"/>
          <w:bCs w:val="1"/>
          <w:color w:val="000000"/>
          <w:sz w:val="26"/>
          <w:szCs w:val="26"/>
        </w:rPr>
      </w:pPr>
      <w:bookmarkStart w:colFirst="0" w:colLast="0" w:name="_4mi5wfmlszhh" w:id="631"/>
      <w:bookmarkEnd w:id="631"/>
      <w:r w:rsidDel="00000000" w:rsidR="00000000" w:rsidRPr="00000000">
        <w:rPr>
          <w:b w:val="1"/>
          <w:bCs w:val="1"/>
          <w:color w:val="000000"/>
          <w:sz w:val="26"/>
          <w:szCs w:val="26"/>
          <w:rtl w:val="0"/>
        </w:rPr>
        <w:t xml:space="preserve">Coerción</w:t>
      </w:r>
    </w:p>
    <w:p w:rsidR="00000000" w:rsidDel="00000000" w:rsidP="00000000" w:rsidRDefault="00000000" w:rsidRPr="00000000" w14:paraId="000012E5">
      <w:pPr>
        <w:spacing w:after="240" w:before="240" w:lineRule="auto"/>
        <w:rPr/>
      </w:pPr>
      <w:r w:rsidDel="00000000" w:rsidR="00000000" w:rsidRPr="00000000">
        <w:rPr>
          <w:rtl w:val="0"/>
        </w:rPr>
        <w:t xml:space="preserve">Imposición de participación, permanencia o conducta mediante sanción, amenaza o dependencia material.</w:t>
      </w:r>
    </w:p>
    <w:p w:rsidR="00000000" w:rsidDel="00000000" w:rsidP="00000000" w:rsidRDefault="00000000" w:rsidRPr="00000000" w14:paraId="000012E6">
      <w:pPr>
        <w:spacing w:after="240" w:before="240" w:lineRule="auto"/>
        <w:rPr/>
      </w:pPr>
      <w:r w:rsidDel="00000000" w:rsidR="00000000" w:rsidRPr="00000000">
        <w:rPr>
          <w:rtl w:val="0"/>
        </w:rPr>
        <w:t xml:space="preserve">Un sistema coercitivo no permite salida sin costo arbitrario.</w:t>
      </w:r>
    </w:p>
    <w:p w:rsidR="00000000" w:rsidDel="00000000" w:rsidP="00000000" w:rsidRDefault="00000000" w:rsidRPr="00000000" w14:paraId="00001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h0vcln61xxt2" w:id="632"/>
      <w:bookmarkEnd w:id="632"/>
      <w:r w:rsidDel="00000000" w:rsidR="00000000" w:rsidRPr="00000000">
        <w:rPr>
          <w:b w:val="1"/>
          <w:bCs w:val="1"/>
          <w:color w:val="000000"/>
          <w:sz w:val="26"/>
          <w:szCs w:val="26"/>
          <w:rtl w:val="0"/>
        </w:rPr>
        <w:t xml:space="preserve">Delegación</w:t>
      </w:r>
    </w:p>
    <w:p w:rsidR="00000000" w:rsidDel="00000000" w:rsidP="00000000" w:rsidRDefault="00000000" w:rsidRPr="00000000" w14:paraId="000012E9">
      <w:pPr>
        <w:spacing w:after="240" w:before="240" w:lineRule="auto"/>
        <w:rPr/>
      </w:pPr>
      <w:r w:rsidDel="00000000" w:rsidR="00000000" w:rsidRPr="00000000">
        <w:rPr>
          <w:rtl w:val="0"/>
        </w:rPr>
        <w:t xml:space="preserve">Transferencia temporal y revocable de capacidad de decisión o ejecución.</w:t>
      </w:r>
    </w:p>
    <w:p w:rsidR="00000000" w:rsidDel="00000000" w:rsidP="00000000" w:rsidRDefault="00000000" w:rsidRPr="00000000" w14:paraId="000012EA">
      <w:pPr>
        <w:spacing w:after="240" w:before="240" w:lineRule="auto"/>
        <w:rPr/>
      </w:pPr>
      <w:r w:rsidDel="00000000" w:rsidR="00000000" w:rsidRPr="00000000">
        <w:rPr>
          <w:rtl w:val="0"/>
        </w:rPr>
        <w:t xml:space="preserve">En Equity, la delegación:</w:t>
      </w:r>
    </w:p>
    <w:p w:rsidR="00000000" w:rsidDel="00000000" w:rsidP="00000000" w:rsidRDefault="00000000" w:rsidRPr="00000000" w14:paraId="000012EB">
      <w:pPr>
        <w:numPr>
          <w:ilvl w:val="0"/>
          <w:numId w:val="647"/>
        </w:numPr>
        <w:spacing w:after="0" w:afterAutospacing="0" w:before="480" w:lineRule="auto"/>
        <w:ind w:left="720" w:hanging="360"/>
      </w:pPr>
      <w:r w:rsidDel="00000000" w:rsidR="00000000" w:rsidRPr="00000000">
        <w:rPr>
          <w:rtl w:val="0"/>
        </w:rPr>
        <w:t xml:space="preserve">es explícita,</w:t>
        <w:br w:type="textWrapping"/>
      </w:r>
    </w:p>
    <w:p w:rsidR="00000000" w:rsidDel="00000000" w:rsidP="00000000" w:rsidRDefault="00000000" w:rsidRPr="00000000" w14:paraId="000012EC">
      <w:pPr>
        <w:numPr>
          <w:ilvl w:val="0"/>
          <w:numId w:val="647"/>
        </w:numPr>
        <w:spacing w:after="0" w:afterAutospacing="0" w:before="0" w:beforeAutospacing="0" w:lineRule="auto"/>
        <w:ind w:left="720" w:hanging="360"/>
      </w:pPr>
      <w:r w:rsidDel="00000000" w:rsidR="00000000" w:rsidRPr="00000000">
        <w:rPr>
          <w:rtl w:val="0"/>
        </w:rPr>
        <w:t xml:space="preserve">tiene alcance delimitado,</w:t>
        <w:br w:type="textWrapping"/>
      </w:r>
    </w:p>
    <w:p w:rsidR="00000000" w:rsidDel="00000000" w:rsidP="00000000" w:rsidRDefault="00000000" w:rsidRPr="00000000" w14:paraId="000012ED">
      <w:pPr>
        <w:numPr>
          <w:ilvl w:val="0"/>
          <w:numId w:val="647"/>
        </w:numPr>
        <w:spacing w:after="480" w:before="0" w:beforeAutospacing="0" w:lineRule="auto"/>
        <w:ind w:left="720" w:hanging="360"/>
      </w:pPr>
      <w:r w:rsidDel="00000000" w:rsidR="00000000" w:rsidRPr="00000000">
        <w:rPr>
          <w:rtl w:val="0"/>
        </w:rPr>
        <w:t xml:space="preserve">y es reversible sin castigo.</w:t>
        <w:br w:type="textWrapping"/>
      </w:r>
    </w:p>
    <w:p w:rsidR="00000000" w:rsidDel="00000000" w:rsidP="00000000" w:rsidRDefault="00000000" w:rsidRPr="00000000" w14:paraId="00001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akva9ayn1dhr" w:id="633"/>
      <w:bookmarkEnd w:id="633"/>
      <w:r w:rsidDel="00000000" w:rsidR="00000000" w:rsidRPr="00000000">
        <w:rPr>
          <w:b w:val="1"/>
          <w:bCs w:val="1"/>
          <w:color w:val="000000"/>
          <w:sz w:val="26"/>
          <w:szCs w:val="26"/>
          <w:rtl w:val="0"/>
        </w:rPr>
        <w:t xml:space="preserve">Derechos económicos</w:t>
      </w:r>
    </w:p>
    <w:p w:rsidR="00000000" w:rsidDel="00000000" w:rsidP="00000000" w:rsidRDefault="00000000" w:rsidRPr="00000000" w14:paraId="000012F0">
      <w:pPr>
        <w:spacing w:after="240" w:before="240" w:lineRule="auto"/>
        <w:rPr/>
      </w:pPr>
      <w:r w:rsidDel="00000000" w:rsidR="00000000" w:rsidRPr="00000000">
        <w:rPr>
          <w:rtl w:val="0"/>
        </w:rPr>
        <w:t xml:space="preserve">Facultades relacionadas con aportes, reservas, retornos eventuales y recuperación proporcional en escenarios de salida o disolución.</w:t>
      </w:r>
    </w:p>
    <w:p w:rsidR="00000000" w:rsidDel="00000000" w:rsidP="00000000" w:rsidRDefault="00000000" w:rsidRPr="00000000" w14:paraId="000012F1">
      <w:pPr>
        <w:spacing w:after="240" w:before="240" w:lineRule="auto"/>
        <w:rPr/>
      </w:pPr>
      <w:r w:rsidDel="00000000" w:rsidR="00000000" w:rsidRPr="00000000">
        <w:rPr>
          <w:rtl w:val="0"/>
        </w:rPr>
        <w:t xml:space="preserve">No implican poder de decisión ni control operativo.</w:t>
      </w:r>
    </w:p>
    <w:p w:rsidR="00000000" w:rsidDel="00000000" w:rsidP="00000000" w:rsidRDefault="00000000" w:rsidRPr="00000000" w14:paraId="00001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pStyle w:val="Heading3"/>
        <w:keepNext w:val="0"/>
        <w:keepLines w:val="0"/>
        <w:spacing w:before="280" w:lineRule="auto"/>
        <w:rPr>
          <w:b w:val="1"/>
          <w:bCs w:val="1"/>
          <w:color w:val="000000"/>
          <w:sz w:val="26"/>
          <w:szCs w:val="26"/>
        </w:rPr>
      </w:pPr>
      <w:bookmarkStart w:colFirst="0" w:colLast="0" w:name="_7euiuqk3nrc2" w:id="634"/>
      <w:bookmarkEnd w:id="634"/>
      <w:r w:rsidDel="00000000" w:rsidR="00000000" w:rsidRPr="00000000">
        <w:rPr>
          <w:b w:val="1"/>
          <w:bCs w:val="1"/>
          <w:color w:val="000000"/>
          <w:sz w:val="26"/>
          <w:szCs w:val="26"/>
          <w:rtl w:val="0"/>
        </w:rPr>
        <w:t xml:space="preserve">Exit (derecho de salida)</w:t>
      </w:r>
    </w:p>
    <w:p w:rsidR="00000000" w:rsidDel="00000000" w:rsidP="00000000" w:rsidRDefault="00000000" w:rsidRPr="00000000" w14:paraId="000012F4">
      <w:pPr>
        <w:spacing w:after="240" w:before="240" w:lineRule="auto"/>
        <w:rPr/>
      </w:pPr>
      <w:r w:rsidDel="00000000" w:rsidR="00000000" w:rsidRPr="00000000">
        <w:rPr>
          <w:rtl w:val="0"/>
        </w:rPr>
        <w:t xml:space="preserve">Capacidad real de abandonar el sistema sin coerción, penalización oculta ni pérdida arbitraria.</w:t>
      </w:r>
    </w:p>
    <w:p w:rsidR="00000000" w:rsidDel="00000000" w:rsidP="00000000" w:rsidRDefault="00000000" w:rsidRPr="00000000" w14:paraId="000012F5">
      <w:pPr>
        <w:spacing w:after="240" w:before="240" w:lineRule="auto"/>
        <w:rPr/>
      </w:pPr>
      <w:r w:rsidDel="00000000" w:rsidR="00000000" w:rsidRPr="00000000">
        <w:rPr>
          <w:rtl w:val="0"/>
        </w:rPr>
        <w:t xml:space="preserve">Exit individual: salida de una persona del sistema.</w:t>
      </w:r>
    </w:p>
    <w:p w:rsidR="00000000" w:rsidDel="00000000" w:rsidP="00000000" w:rsidRDefault="00000000" w:rsidRPr="00000000" w14:paraId="000012F6">
      <w:pPr>
        <w:spacing w:after="240" w:before="240" w:lineRule="auto"/>
        <w:rPr/>
      </w:pPr>
      <w:r w:rsidDel="00000000" w:rsidR="00000000" w:rsidRPr="00000000">
        <w:rPr>
          <w:rtl w:val="0"/>
        </w:rPr>
        <w:t xml:space="preserve">Exit económico: recuperación proporcional según reglas conocidas ex ante.</w:t>
      </w:r>
    </w:p>
    <w:p w:rsidR="00000000" w:rsidDel="00000000" w:rsidP="00000000" w:rsidRDefault="00000000" w:rsidRPr="00000000" w14:paraId="000012F7">
      <w:pPr>
        <w:spacing w:after="240" w:before="240" w:lineRule="auto"/>
        <w:rPr/>
      </w:pPr>
      <w:r w:rsidDel="00000000" w:rsidR="00000000" w:rsidRPr="00000000">
        <w:rPr>
          <w:rtl w:val="0"/>
        </w:rPr>
        <w:t xml:space="preserve">Exit colectivo / bifurcación: separación ordenada de un grupo para continuar bajo reglas propias.</w:t>
      </w:r>
    </w:p>
    <w:p w:rsidR="00000000" w:rsidDel="00000000" w:rsidP="00000000" w:rsidRDefault="00000000" w:rsidRPr="00000000" w14:paraId="00001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3"/>
        <w:keepNext w:val="0"/>
        <w:keepLines w:val="0"/>
        <w:spacing w:before="280" w:lineRule="auto"/>
        <w:rPr>
          <w:b w:val="1"/>
          <w:bCs w:val="1"/>
          <w:color w:val="000000"/>
          <w:sz w:val="26"/>
          <w:szCs w:val="26"/>
        </w:rPr>
      </w:pPr>
      <w:bookmarkStart w:colFirst="0" w:colLast="0" w:name="_ucstnuz9dxl1" w:id="635"/>
      <w:bookmarkEnd w:id="635"/>
      <w:r w:rsidDel="00000000" w:rsidR="00000000" w:rsidRPr="00000000">
        <w:rPr>
          <w:b w:val="1"/>
          <w:bCs w:val="1"/>
          <w:color w:val="000000"/>
          <w:sz w:val="26"/>
          <w:szCs w:val="26"/>
          <w:rtl w:val="0"/>
        </w:rPr>
        <w:t xml:space="preserve">Facultades operativas</w:t>
      </w:r>
    </w:p>
    <w:p w:rsidR="00000000" w:rsidDel="00000000" w:rsidP="00000000" w:rsidRDefault="00000000" w:rsidRPr="00000000" w14:paraId="000012FA">
      <w:pPr>
        <w:spacing w:after="240" w:before="240" w:lineRule="auto"/>
        <w:rPr/>
      </w:pPr>
      <w:r w:rsidDel="00000000" w:rsidR="00000000" w:rsidRPr="00000000">
        <w:rPr>
          <w:rtl w:val="0"/>
        </w:rPr>
        <w:t xml:space="preserve">Capacidades para decidir, priorizar o ejecutar acciones dentro del sistema.</w:t>
      </w:r>
    </w:p>
    <w:p w:rsidR="00000000" w:rsidDel="00000000" w:rsidP="00000000" w:rsidRDefault="00000000" w:rsidRPr="00000000" w14:paraId="000012FB">
      <w:pPr>
        <w:spacing w:after="240" w:before="240" w:lineRule="auto"/>
        <w:rPr/>
      </w:pPr>
      <w:r w:rsidDel="00000000" w:rsidR="00000000" w:rsidRPr="00000000">
        <w:rPr>
          <w:rtl w:val="0"/>
        </w:rPr>
        <w:t xml:space="preserve">Están explícitamente separadas de los derechos económicos.</w:t>
      </w:r>
    </w:p>
    <w:p w:rsidR="00000000" w:rsidDel="00000000" w:rsidP="00000000" w:rsidRDefault="00000000" w:rsidRPr="00000000" w14:paraId="00001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eiqglnn6drwg" w:id="636"/>
      <w:bookmarkEnd w:id="636"/>
      <w:r w:rsidDel="00000000" w:rsidR="00000000" w:rsidRPr="00000000">
        <w:rPr>
          <w:b w:val="1"/>
          <w:bCs w:val="1"/>
          <w:color w:val="000000"/>
          <w:sz w:val="26"/>
          <w:szCs w:val="26"/>
          <w:rtl w:val="0"/>
        </w:rPr>
        <w:t xml:space="preserve">Gobernanza</w:t>
      </w:r>
    </w:p>
    <w:p w:rsidR="00000000" w:rsidDel="00000000" w:rsidP="00000000" w:rsidRDefault="00000000" w:rsidRPr="00000000" w14:paraId="000012FE">
      <w:pPr>
        <w:spacing w:after="240" w:before="240" w:lineRule="auto"/>
        <w:rPr/>
      </w:pPr>
      <w:r w:rsidDel="00000000" w:rsidR="00000000" w:rsidRPr="00000000">
        <w:rPr>
          <w:rtl w:val="0"/>
        </w:rPr>
        <w:t xml:space="preserve">Conjunto limitado de procesos mediante los cuales el sistema decide cuándo y cómo actuar colectivamente.</w:t>
      </w:r>
    </w:p>
    <w:p w:rsidR="00000000" w:rsidDel="00000000" w:rsidP="00000000" w:rsidRDefault="00000000" w:rsidRPr="00000000" w14:paraId="000012FF">
      <w:pPr>
        <w:spacing w:after="240" w:before="240" w:lineRule="auto"/>
        <w:rPr/>
      </w:pPr>
      <w:r w:rsidDel="00000000" w:rsidR="00000000" w:rsidRPr="00000000">
        <w:rPr>
          <w:rtl w:val="0"/>
        </w:rPr>
        <w:t xml:space="preserve">No es soberanía ni identidad política.</w:t>
      </w:r>
    </w:p>
    <w:p w:rsidR="00000000" w:rsidDel="00000000" w:rsidP="00000000" w:rsidRDefault="00000000" w:rsidRPr="00000000" w14:paraId="00001300">
      <w:pPr>
        <w:spacing w:after="240" w:before="240" w:lineRule="auto"/>
        <w:rPr/>
      </w:pPr>
      <w:r w:rsidDel="00000000" w:rsidR="00000000" w:rsidRPr="00000000">
        <w:rPr>
          <w:rtl w:val="0"/>
        </w:rPr>
        <w:t xml:space="preserve">Es infraestructura funcional, no un fin en sí mismo.</w:t>
      </w:r>
    </w:p>
    <w:p w:rsidR="00000000" w:rsidDel="00000000" w:rsidP="00000000" w:rsidRDefault="00000000" w:rsidRPr="00000000" w14:paraId="00001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pStyle w:val="Heading3"/>
        <w:keepNext w:val="0"/>
        <w:keepLines w:val="0"/>
        <w:spacing w:before="280" w:lineRule="auto"/>
        <w:rPr>
          <w:b w:val="1"/>
          <w:bCs w:val="1"/>
          <w:color w:val="000000"/>
          <w:sz w:val="26"/>
          <w:szCs w:val="26"/>
        </w:rPr>
      </w:pPr>
      <w:bookmarkStart w:colFirst="0" w:colLast="0" w:name="_on6gspvn5zyi" w:id="637"/>
      <w:bookmarkEnd w:id="637"/>
      <w:r w:rsidDel="00000000" w:rsidR="00000000" w:rsidRPr="00000000">
        <w:rPr>
          <w:b w:val="1"/>
          <w:bCs w:val="1"/>
          <w:color w:val="000000"/>
          <w:sz w:val="26"/>
          <w:szCs w:val="26"/>
          <w:rtl w:val="0"/>
        </w:rPr>
        <w:t xml:space="preserve">Inteligencia colectiva</w:t>
      </w:r>
    </w:p>
    <w:p w:rsidR="00000000" w:rsidDel="00000000" w:rsidP="00000000" w:rsidRDefault="00000000" w:rsidRPr="00000000" w14:paraId="00001303">
      <w:pPr>
        <w:spacing w:after="240" w:before="240" w:lineRule="auto"/>
        <w:rPr/>
      </w:pPr>
      <w:r w:rsidDel="00000000" w:rsidR="00000000" w:rsidRPr="00000000">
        <w:rPr>
          <w:rtl w:val="0"/>
        </w:rPr>
        <w:t xml:space="preserve">Capacidad de un sistema para:</w:t>
      </w:r>
    </w:p>
    <w:p w:rsidR="00000000" w:rsidDel="00000000" w:rsidP="00000000" w:rsidRDefault="00000000" w:rsidRPr="00000000" w14:paraId="00001304">
      <w:pPr>
        <w:numPr>
          <w:ilvl w:val="0"/>
          <w:numId w:val="567"/>
        </w:numPr>
        <w:spacing w:after="0" w:afterAutospacing="0" w:before="480" w:lineRule="auto"/>
        <w:ind w:left="720" w:hanging="360"/>
      </w:pPr>
      <w:r w:rsidDel="00000000" w:rsidR="00000000" w:rsidRPr="00000000">
        <w:rPr>
          <w:rtl w:val="0"/>
        </w:rPr>
        <w:t xml:space="preserve">detectar ideas valiosas,</w:t>
        <w:br w:type="textWrapping"/>
      </w:r>
    </w:p>
    <w:p w:rsidR="00000000" w:rsidDel="00000000" w:rsidP="00000000" w:rsidRDefault="00000000" w:rsidRPr="00000000" w14:paraId="00001305">
      <w:pPr>
        <w:numPr>
          <w:ilvl w:val="0"/>
          <w:numId w:val="567"/>
        </w:numPr>
        <w:spacing w:after="0" w:afterAutospacing="0" w:before="0" w:beforeAutospacing="0" w:lineRule="auto"/>
        <w:ind w:left="720" w:hanging="360"/>
      </w:pPr>
      <w:r w:rsidDel="00000000" w:rsidR="00000000" w:rsidRPr="00000000">
        <w:rPr>
          <w:rtl w:val="0"/>
        </w:rPr>
        <w:t xml:space="preserve">coordinar acción,</w:t>
        <w:br w:type="textWrapping"/>
      </w:r>
    </w:p>
    <w:p w:rsidR="00000000" w:rsidDel="00000000" w:rsidP="00000000" w:rsidRDefault="00000000" w:rsidRPr="00000000" w14:paraId="00001306">
      <w:pPr>
        <w:numPr>
          <w:ilvl w:val="0"/>
          <w:numId w:val="567"/>
        </w:numPr>
        <w:spacing w:after="480" w:before="0" w:beforeAutospacing="0" w:lineRule="auto"/>
        <w:ind w:left="720" w:hanging="360"/>
      </w:pPr>
      <w:r w:rsidDel="00000000" w:rsidR="00000000" w:rsidRPr="00000000">
        <w:rPr>
          <w:rtl w:val="0"/>
        </w:rPr>
        <w:t xml:space="preserve">y aprender de sus errores,</w:t>
        <w:br w:type="textWrapping"/>
      </w:r>
    </w:p>
    <w:p w:rsidR="00000000" w:rsidDel="00000000" w:rsidP="00000000" w:rsidRDefault="00000000" w:rsidRPr="00000000" w14:paraId="00001307">
      <w:pPr>
        <w:spacing w:after="240" w:before="240" w:lineRule="auto"/>
        <w:rPr/>
      </w:pPr>
      <w:r w:rsidDel="00000000" w:rsidR="00000000" w:rsidRPr="00000000">
        <w:rPr>
          <w:rtl w:val="0"/>
        </w:rPr>
        <w:t xml:space="preserve">sin exigir consenso total ni suprimir diversidad.</w:t>
      </w:r>
    </w:p>
    <w:p w:rsidR="00000000" w:rsidDel="00000000" w:rsidP="00000000" w:rsidRDefault="00000000" w:rsidRPr="00000000" w14:paraId="00001308">
      <w:pPr>
        <w:spacing w:after="240" w:before="240" w:lineRule="auto"/>
        <w:rPr/>
      </w:pPr>
      <w:r w:rsidDel="00000000" w:rsidR="00000000" w:rsidRPr="00000000">
        <w:rPr>
          <w:rtl w:val="0"/>
        </w:rPr>
        <w:t xml:space="preserve">No equivale a homogeneidad ni unanimidad.</w:t>
      </w:r>
    </w:p>
    <w:p w:rsidR="00000000" w:rsidDel="00000000" w:rsidP="00000000" w:rsidRDefault="00000000" w:rsidRPr="00000000" w14:paraId="00001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A">
      <w:pPr>
        <w:pStyle w:val="Heading3"/>
        <w:keepNext w:val="0"/>
        <w:keepLines w:val="0"/>
        <w:spacing w:before="280" w:lineRule="auto"/>
        <w:rPr>
          <w:b w:val="1"/>
          <w:bCs w:val="1"/>
          <w:color w:val="000000"/>
          <w:sz w:val="26"/>
          <w:szCs w:val="26"/>
        </w:rPr>
      </w:pPr>
      <w:bookmarkStart w:colFirst="0" w:colLast="0" w:name="_f0t41sse77sf" w:id="638"/>
      <w:bookmarkEnd w:id="638"/>
      <w:r w:rsidDel="00000000" w:rsidR="00000000" w:rsidRPr="00000000">
        <w:rPr>
          <w:b w:val="1"/>
          <w:bCs w:val="1"/>
          <w:color w:val="000000"/>
          <w:sz w:val="26"/>
          <w:szCs w:val="26"/>
          <w:rtl w:val="0"/>
        </w:rPr>
        <w:t xml:space="preserve">Legitimidad</w:t>
      </w:r>
    </w:p>
    <w:p w:rsidR="00000000" w:rsidDel="00000000" w:rsidP="00000000" w:rsidRDefault="00000000" w:rsidRPr="00000000" w14:paraId="0000130B">
      <w:pPr>
        <w:spacing w:after="240" w:before="240" w:lineRule="auto"/>
        <w:rPr/>
      </w:pPr>
      <w:r w:rsidDel="00000000" w:rsidR="00000000" w:rsidRPr="00000000">
        <w:rPr>
          <w:rtl w:val="0"/>
        </w:rPr>
        <w:t xml:space="preserve">Condición por la cual un sistema es aceptable sin recurrir a coerción.</w:t>
      </w:r>
    </w:p>
    <w:p w:rsidR="00000000" w:rsidDel="00000000" w:rsidP="00000000" w:rsidRDefault="00000000" w:rsidRPr="00000000" w14:paraId="0000130C">
      <w:pPr>
        <w:spacing w:after="240" w:before="240" w:lineRule="auto"/>
        <w:rPr/>
      </w:pPr>
      <w:r w:rsidDel="00000000" w:rsidR="00000000" w:rsidRPr="00000000">
        <w:rPr>
          <w:rtl w:val="0"/>
        </w:rPr>
        <w:t xml:space="preserve">En Equity, la legitimidad no proviene de la adhesión emocional ni de la permanencia, sino de:</w:t>
      </w:r>
    </w:p>
    <w:p w:rsidR="00000000" w:rsidDel="00000000" w:rsidP="00000000" w:rsidRDefault="00000000" w:rsidRPr="00000000" w14:paraId="0000130D">
      <w:pPr>
        <w:numPr>
          <w:ilvl w:val="0"/>
          <w:numId w:val="443"/>
        </w:numPr>
        <w:spacing w:after="0" w:afterAutospacing="0" w:before="480" w:lineRule="auto"/>
        <w:ind w:left="720" w:hanging="360"/>
      </w:pPr>
      <w:r w:rsidDel="00000000" w:rsidR="00000000" w:rsidRPr="00000000">
        <w:rPr>
          <w:rtl w:val="0"/>
        </w:rPr>
        <w:t xml:space="preserve">voluntariedad efectiva,</w:t>
        <w:br w:type="textWrapping"/>
      </w:r>
    </w:p>
    <w:p w:rsidR="00000000" w:rsidDel="00000000" w:rsidP="00000000" w:rsidRDefault="00000000" w:rsidRPr="00000000" w14:paraId="0000130E">
      <w:pPr>
        <w:numPr>
          <w:ilvl w:val="0"/>
          <w:numId w:val="443"/>
        </w:numPr>
        <w:spacing w:after="0" w:afterAutospacing="0" w:before="0" w:beforeAutospacing="0" w:lineRule="auto"/>
        <w:ind w:left="720" w:hanging="360"/>
      </w:pPr>
      <w:r w:rsidDel="00000000" w:rsidR="00000000" w:rsidRPr="00000000">
        <w:rPr>
          <w:rtl w:val="0"/>
        </w:rPr>
        <w:t xml:space="preserve">reglas explícitas,</w:t>
        <w:br w:type="textWrapping"/>
      </w:r>
    </w:p>
    <w:p w:rsidR="00000000" w:rsidDel="00000000" w:rsidP="00000000" w:rsidRDefault="00000000" w:rsidRPr="00000000" w14:paraId="0000130F">
      <w:pPr>
        <w:numPr>
          <w:ilvl w:val="0"/>
          <w:numId w:val="443"/>
        </w:numPr>
        <w:spacing w:after="480" w:before="0" w:beforeAutospacing="0" w:lineRule="auto"/>
        <w:ind w:left="720" w:hanging="360"/>
      </w:pPr>
      <w:r w:rsidDel="00000000" w:rsidR="00000000" w:rsidRPr="00000000">
        <w:rPr>
          <w:rtl w:val="0"/>
        </w:rPr>
        <w:t xml:space="preserve">y reversibilidad real.</w:t>
        <w:br w:type="textWrapping"/>
      </w:r>
    </w:p>
    <w:p w:rsidR="00000000" w:rsidDel="00000000" w:rsidP="00000000" w:rsidRDefault="00000000" w:rsidRPr="00000000" w14:paraId="00001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ic8yg08gkepu" w:id="639"/>
      <w:bookmarkEnd w:id="639"/>
      <w:r w:rsidDel="00000000" w:rsidR="00000000" w:rsidRPr="00000000">
        <w:rPr>
          <w:b w:val="1"/>
          <w:bCs w:val="1"/>
          <w:color w:val="000000"/>
          <w:sz w:val="26"/>
          <w:szCs w:val="26"/>
          <w:rtl w:val="0"/>
        </w:rPr>
        <w:t xml:space="preserve">No coerción</w:t>
      </w:r>
    </w:p>
    <w:p w:rsidR="00000000" w:rsidDel="00000000" w:rsidP="00000000" w:rsidRDefault="00000000" w:rsidRPr="00000000" w14:paraId="00001312">
      <w:pPr>
        <w:spacing w:after="240" w:before="240" w:lineRule="auto"/>
        <w:rPr/>
      </w:pPr>
      <w:r w:rsidDel="00000000" w:rsidR="00000000" w:rsidRPr="00000000">
        <w:rPr>
          <w:rtl w:val="0"/>
        </w:rPr>
        <w:t xml:space="preserve">Principio según el cual ninguna participación, decisión o permanencia puede imponerse mediante fuerza, dependencia o castigo oculto.</w:t>
      </w:r>
    </w:p>
    <w:p w:rsidR="00000000" w:rsidDel="00000000" w:rsidP="00000000" w:rsidRDefault="00000000" w:rsidRPr="00000000" w14:paraId="00001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onkpi9xnpep" w:id="640"/>
      <w:bookmarkEnd w:id="640"/>
      <w:r w:rsidDel="00000000" w:rsidR="00000000" w:rsidRPr="00000000">
        <w:rPr>
          <w:b w:val="1"/>
          <w:bCs w:val="1"/>
          <w:color w:val="000000"/>
          <w:sz w:val="26"/>
          <w:szCs w:val="26"/>
          <w:rtl w:val="0"/>
        </w:rPr>
        <w:t xml:space="preserve">Principio irrenunciable</w:t>
      </w:r>
    </w:p>
    <w:p w:rsidR="00000000" w:rsidDel="00000000" w:rsidP="00000000" w:rsidRDefault="00000000" w:rsidRPr="00000000" w14:paraId="00001315">
      <w:pPr>
        <w:spacing w:after="240" w:before="240" w:lineRule="auto"/>
        <w:rPr/>
      </w:pPr>
      <w:r w:rsidDel="00000000" w:rsidR="00000000" w:rsidRPr="00000000">
        <w:rPr>
          <w:rtl w:val="0"/>
        </w:rPr>
        <w:t xml:space="preserve">Restricción estructural de diseño que define la identidad del sistema.</w:t>
      </w:r>
    </w:p>
    <w:p w:rsidR="00000000" w:rsidDel="00000000" w:rsidP="00000000" w:rsidRDefault="00000000" w:rsidRPr="00000000" w14:paraId="00001316">
      <w:pPr>
        <w:spacing w:after="240" w:before="240" w:lineRule="auto"/>
        <w:rPr/>
      </w:pPr>
      <w:r w:rsidDel="00000000" w:rsidR="00000000" w:rsidRPr="00000000">
        <w:rPr>
          <w:rtl w:val="0"/>
        </w:rPr>
        <w:t xml:space="preserve">Si uno de estos principios se viola, el sistema deja de ser Equity, independientemente de su funcionamiento operativo o éxito económico.</w:t>
      </w:r>
    </w:p>
    <w:p w:rsidR="00000000" w:rsidDel="00000000" w:rsidP="00000000" w:rsidRDefault="00000000" w:rsidRPr="00000000" w14:paraId="00001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pStyle w:val="Heading3"/>
        <w:keepNext w:val="0"/>
        <w:keepLines w:val="0"/>
        <w:spacing w:before="280" w:lineRule="auto"/>
        <w:rPr>
          <w:b w:val="1"/>
          <w:bCs w:val="1"/>
          <w:color w:val="000000"/>
          <w:sz w:val="26"/>
          <w:szCs w:val="26"/>
        </w:rPr>
      </w:pPr>
      <w:bookmarkStart w:colFirst="0" w:colLast="0" w:name="_2mpbtj6xguwx" w:id="641"/>
      <w:bookmarkEnd w:id="641"/>
      <w:r w:rsidDel="00000000" w:rsidR="00000000" w:rsidRPr="00000000">
        <w:rPr>
          <w:b w:val="1"/>
          <w:bCs w:val="1"/>
          <w:color w:val="000000"/>
          <w:sz w:val="26"/>
          <w:szCs w:val="26"/>
          <w:rtl w:val="0"/>
        </w:rPr>
        <w:t xml:space="preserve">Reversibilidad institucional</w:t>
      </w:r>
    </w:p>
    <w:p w:rsidR="00000000" w:rsidDel="00000000" w:rsidP="00000000" w:rsidRDefault="00000000" w:rsidRPr="00000000" w14:paraId="00001319">
      <w:pPr>
        <w:spacing w:after="240" w:before="240" w:lineRule="auto"/>
        <w:rPr/>
      </w:pPr>
      <w:r w:rsidDel="00000000" w:rsidR="00000000" w:rsidRPr="00000000">
        <w:rPr>
          <w:rtl w:val="0"/>
        </w:rPr>
        <w:t xml:space="preserve">Capacidad de modificar o deshacer decisiones estructurales.</w:t>
      </w:r>
    </w:p>
    <w:p w:rsidR="00000000" w:rsidDel="00000000" w:rsidP="00000000" w:rsidRDefault="00000000" w:rsidRPr="00000000" w14:paraId="0000131A">
      <w:pPr>
        <w:spacing w:after="240" w:before="240" w:lineRule="auto"/>
        <w:rPr/>
      </w:pPr>
      <w:r w:rsidDel="00000000" w:rsidR="00000000" w:rsidRPr="00000000">
        <w:rPr>
          <w:rtl w:val="0"/>
        </w:rPr>
        <w:t xml:space="preserve">La estabilidad se logra por corrección posible, no por rigidez.</w:t>
      </w:r>
    </w:p>
    <w:p w:rsidR="00000000" w:rsidDel="00000000" w:rsidP="00000000" w:rsidRDefault="00000000" w:rsidRPr="00000000" w14:paraId="00001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9p3hp23urbss" w:id="642"/>
      <w:bookmarkEnd w:id="642"/>
      <w:r w:rsidDel="00000000" w:rsidR="00000000" w:rsidRPr="00000000">
        <w:rPr>
          <w:b w:val="1"/>
          <w:bCs w:val="1"/>
          <w:color w:val="000000"/>
          <w:sz w:val="26"/>
          <w:szCs w:val="26"/>
          <w:rtl w:val="0"/>
        </w:rPr>
        <w:t xml:space="preserve">Reserva</w:t>
      </w:r>
    </w:p>
    <w:p w:rsidR="00000000" w:rsidDel="00000000" w:rsidP="00000000" w:rsidRDefault="00000000" w:rsidRPr="00000000" w14:paraId="0000131D">
      <w:pPr>
        <w:spacing w:after="240" w:before="240" w:lineRule="auto"/>
        <w:rPr/>
      </w:pPr>
      <w:r w:rsidDel="00000000" w:rsidR="00000000" w:rsidRPr="00000000">
        <w:rPr>
          <w:rtl w:val="0"/>
        </w:rPr>
        <w:t xml:space="preserve">Conjunto de recursos económicos destinados a sostener operación y ejecución.</w:t>
      </w:r>
    </w:p>
    <w:p w:rsidR="00000000" w:rsidDel="00000000" w:rsidP="00000000" w:rsidRDefault="00000000" w:rsidRPr="00000000" w14:paraId="0000131E">
      <w:pPr>
        <w:spacing w:after="240" w:before="240" w:lineRule="auto"/>
        <w:rPr/>
      </w:pPr>
      <w:r w:rsidDel="00000000" w:rsidR="00000000" w:rsidRPr="00000000">
        <w:rPr>
          <w:rtl w:val="0"/>
        </w:rPr>
        <w:t xml:space="preserve">Reserva A: orientada a acceso y participación continua.</w:t>
      </w:r>
    </w:p>
    <w:p w:rsidR="00000000" w:rsidDel="00000000" w:rsidP="00000000" w:rsidRDefault="00000000" w:rsidRPr="00000000" w14:paraId="0000131F">
      <w:pPr>
        <w:spacing w:after="240" w:before="240" w:lineRule="auto"/>
        <w:rPr/>
      </w:pPr>
      <w:r w:rsidDel="00000000" w:rsidR="00000000" w:rsidRPr="00000000">
        <w:rPr>
          <w:rtl w:val="0"/>
        </w:rPr>
        <w:t xml:space="preserve">Reserva B: orientada a desarrollo y ejecución de proyectos.</w:t>
      </w:r>
    </w:p>
    <w:p w:rsidR="00000000" w:rsidDel="00000000" w:rsidP="00000000" w:rsidRDefault="00000000" w:rsidRPr="00000000" w14:paraId="00001320">
      <w:pPr>
        <w:spacing w:after="240" w:before="240" w:lineRule="auto"/>
        <w:rPr/>
      </w:pPr>
      <w:r w:rsidDel="00000000" w:rsidR="00000000" w:rsidRPr="00000000">
        <w:rPr>
          <w:rtl w:val="0"/>
        </w:rPr>
        <w:t xml:space="preserve">Las reservas no son un tesoro especulativo, sino infraestructura de acción.</w:t>
      </w:r>
    </w:p>
    <w:p w:rsidR="00000000" w:rsidDel="00000000" w:rsidP="00000000" w:rsidRDefault="00000000" w:rsidRPr="00000000" w14:paraId="00001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3"/>
        <w:keepNext w:val="0"/>
        <w:keepLines w:val="0"/>
        <w:spacing w:before="280" w:lineRule="auto"/>
        <w:rPr>
          <w:b w:val="1"/>
          <w:bCs w:val="1"/>
          <w:color w:val="000000"/>
          <w:sz w:val="26"/>
          <w:szCs w:val="26"/>
        </w:rPr>
      </w:pPr>
      <w:bookmarkStart w:colFirst="0" w:colLast="0" w:name="_9p0vcu9rhg03" w:id="643"/>
      <w:bookmarkEnd w:id="643"/>
      <w:r w:rsidDel="00000000" w:rsidR="00000000" w:rsidRPr="00000000">
        <w:rPr>
          <w:b w:val="1"/>
          <w:bCs w:val="1"/>
          <w:color w:val="000000"/>
          <w:sz w:val="26"/>
          <w:szCs w:val="26"/>
          <w:rtl w:val="0"/>
        </w:rPr>
        <w:t xml:space="preserve">Separación funcional</w:t>
      </w:r>
    </w:p>
    <w:p w:rsidR="00000000" w:rsidDel="00000000" w:rsidP="00000000" w:rsidRDefault="00000000" w:rsidRPr="00000000" w14:paraId="00001323">
      <w:pPr>
        <w:spacing w:after="240" w:before="240" w:lineRule="auto"/>
        <w:rPr/>
      </w:pPr>
      <w:r w:rsidDel="00000000" w:rsidR="00000000" w:rsidRPr="00000000">
        <w:rPr>
          <w:rtl w:val="0"/>
        </w:rPr>
        <w:t xml:space="preserve">Distinción explícita entre:</w:t>
      </w:r>
    </w:p>
    <w:p w:rsidR="00000000" w:rsidDel="00000000" w:rsidP="00000000" w:rsidRDefault="00000000" w:rsidRPr="00000000" w14:paraId="00001324">
      <w:pPr>
        <w:numPr>
          <w:ilvl w:val="0"/>
          <w:numId w:val="50"/>
        </w:numPr>
        <w:spacing w:after="0" w:afterAutospacing="0" w:before="480" w:lineRule="auto"/>
        <w:ind w:left="720" w:hanging="360"/>
      </w:pPr>
      <w:r w:rsidDel="00000000" w:rsidR="00000000" w:rsidRPr="00000000">
        <w:rPr>
          <w:rtl w:val="0"/>
        </w:rPr>
        <w:t xml:space="preserve">detección (evaluación de ideas),</w:t>
        <w:br w:type="textWrapping"/>
      </w:r>
    </w:p>
    <w:p w:rsidR="00000000" w:rsidDel="00000000" w:rsidP="00000000" w:rsidRDefault="00000000" w:rsidRPr="00000000" w14:paraId="00001325">
      <w:pPr>
        <w:numPr>
          <w:ilvl w:val="0"/>
          <w:numId w:val="50"/>
        </w:numPr>
        <w:spacing w:after="0" w:afterAutospacing="0" w:before="0" w:beforeAutospacing="0" w:lineRule="auto"/>
        <w:ind w:left="720" w:hanging="360"/>
      </w:pPr>
      <w:r w:rsidDel="00000000" w:rsidR="00000000" w:rsidRPr="00000000">
        <w:rPr>
          <w:rtl w:val="0"/>
        </w:rPr>
        <w:t xml:space="preserve">decisión (definición de cursos de acción),</w:t>
        <w:br w:type="textWrapping"/>
      </w:r>
    </w:p>
    <w:p w:rsidR="00000000" w:rsidDel="00000000" w:rsidP="00000000" w:rsidRDefault="00000000" w:rsidRPr="00000000" w14:paraId="00001326">
      <w:pPr>
        <w:numPr>
          <w:ilvl w:val="0"/>
          <w:numId w:val="50"/>
        </w:numPr>
        <w:spacing w:after="480" w:before="0" w:beforeAutospacing="0" w:lineRule="auto"/>
        <w:ind w:left="720" w:hanging="360"/>
      </w:pPr>
      <w:r w:rsidDel="00000000" w:rsidR="00000000" w:rsidRPr="00000000">
        <w:rPr>
          <w:rtl w:val="0"/>
        </w:rPr>
        <w:t xml:space="preserve">y ejecución (uso de recursos).</w:t>
        <w:br w:type="textWrapping"/>
      </w:r>
    </w:p>
    <w:p w:rsidR="00000000" w:rsidDel="00000000" w:rsidP="00000000" w:rsidRDefault="00000000" w:rsidRPr="00000000" w14:paraId="00001327">
      <w:pPr>
        <w:spacing w:after="240" w:before="240" w:lineRule="auto"/>
        <w:rPr/>
      </w:pPr>
      <w:r w:rsidDel="00000000" w:rsidR="00000000" w:rsidRPr="00000000">
        <w:rPr>
          <w:rtl w:val="0"/>
        </w:rPr>
        <w:t xml:space="preserve">Evita sesgos, capturas y errores sistémicos.</w:t>
      </w:r>
    </w:p>
    <w:p w:rsidR="00000000" w:rsidDel="00000000" w:rsidP="00000000" w:rsidRDefault="00000000" w:rsidRPr="00000000" w14:paraId="00001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pStyle w:val="Heading3"/>
        <w:keepNext w:val="0"/>
        <w:keepLines w:val="0"/>
        <w:spacing w:before="280" w:lineRule="auto"/>
        <w:rPr>
          <w:b w:val="1"/>
          <w:bCs w:val="1"/>
          <w:color w:val="000000"/>
          <w:sz w:val="26"/>
          <w:szCs w:val="26"/>
        </w:rPr>
      </w:pPr>
      <w:bookmarkStart w:colFirst="0" w:colLast="0" w:name="_9zud2vctbla7" w:id="644"/>
      <w:bookmarkEnd w:id="644"/>
      <w:r w:rsidDel="00000000" w:rsidR="00000000" w:rsidRPr="00000000">
        <w:rPr>
          <w:b w:val="1"/>
          <w:bCs w:val="1"/>
          <w:color w:val="000000"/>
          <w:sz w:val="26"/>
          <w:szCs w:val="26"/>
          <w:rtl w:val="0"/>
        </w:rPr>
        <w:t xml:space="preserve">Sistema voluntario</w:t>
      </w:r>
    </w:p>
    <w:p w:rsidR="00000000" w:rsidDel="00000000" w:rsidP="00000000" w:rsidRDefault="00000000" w:rsidRPr="00000000" w14:paraId="0000132A">
      <w:pPr>
        <w:spacing w:after="240" w:before="240" w:lineRule="auto"/>
        <w:rPr/>
      </w:pPr>
      <w:r w:rsidDel="00000000" w:rsidR="00000000" w:rsidRPr="00000000">
        <w:rPr>
          <w:rtl w:val="0"/>
        </w:rPr>
        <w:t xml:space="preserve">Sistema en el que la participación es siempre optativa y la salida es real y operable.</w:t>
      </w:r>
    </w:p>
    <w:p w:rsidR="00000000" w:rsidDel="00000000" w:rsidP="00000000" w:rsidRDefault="00000000" w:rsidRPr="00000000" w14:paraId="0000132B">
      <w:pPr>
        <w:spacing w:after="240" w:before="240" w:lineRule="auto"/>
        <w:rPr/>
      </w:pPr>
      <w:r w:rsidDel="00000000" w:rsidR="00000000" w:rsidRPr="00000000">
        <w:rPr>
          <w:rtl w:val="0"/>
        </w:rPr>
        <w:t xml:space="preserve">Sin voluntariedad efectiva, no hay legitimidad.</w:t>
      </w:r>
    </w:p>
    <w:p w:rsidR="00000000" w:rsidDel="00000000" w:rsidP="00000000" w:rsidRDefault="00000000" w:rsidRPr="00000000" w14:paraId="00001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8usz2bqtyoxl" w:id="645"/>
      <w:bookmarkEnd w:id="645"/>
      <w:r w:rsidDel="00000000" w:rsidR="00000000" w:rsidRPr="00000000">
        <w:rPr>
          <w:b w:val="1"/>
          <w:bCs w:val="1"/>
          <w:color w:val="000000"/>
          <w:sz w:val="26"/>
          <w:szCs w:val="26"/>
          <w:rtl w:val="0"/>
        </w:rPr>
        <w:t xml:space="preserve">Token Equity</w:t>
      </w:r>
    </w:p>
    <w:p w:rsidR="00000000" w:rsidDel="00000000" w:rsidP="00000000" w:rsidRDefault="00000000" w:rsidRPr="00000000" w14:paraId="0000132E">
      <w:pPr>
        <w:spacing w:after="240" w:before="240" w:lineRule="auto"/>
        <w:rPr/>
      </w:pPr>
      <w:r w:rsidDel="00000000" w:rsidR="00000000" w:rsidRPr="00000000">
        <w:rPr>
          <w:rtl w:val="0"/>
        </w:rPr>
        <w:t xml:space="preserve">Instrumento de coordinación económica que:</w:t>
      </w:r>
    </w:p>
    <w:p w:rsidR="00000000" w:rsidDel="00000000" w:rsidP="00000000" w:rsidRDefault="00000000" w:rsidRPr="00000000" w14:paraId="0000132F">
      <w:pPr>
        <w:numPr>
          <w:ilvl w:val="0"/>
          <w:numId w:val="62"/>
        </w:numPr>
        <w:spacing w:after="0" w:afterAutospacing="0" w:before="480" w:lineRule="auto"/>
        <w:ind w:left="720" w:hanging="360"/>
      </w:pPr>
      <w:r w:rsidDel="00000000" w:rsidR="00000000" w:rsidRPr="00000000">
        <w:rPr>
          <w:rtl w:val="0"/>
        </w:rPr>
        <w:t xml:space="preserve">canaliza aportes voluntarios,</w:t>
        <w:br w:type="textWrapping"/>
      </w:r>
    </w:p>
    <w:p w:rsidR="00000000" w:rsidDel="00000000" w:rsidP="00000000" w:rsidRDefault="00000000" w:rsidRPr="00000000" w14:paraId="00001330">
      <w:pPr>
        <w:numPr>
          <w:ilvl w:val="0"/>
          <w:numId w:val="62"/>
        </w:numPr>
        <w:spacing w:after="0" w:afterAutospacing="0" w:before="0" w:beforeAutospacing="0" w:lineRule="auto"/>
        <w:ind w:left="720" w:hanging="360"/>
      </w:pPr>
      <w:r w:rsidDel="00000000" w:rsidR="00000000" w:rsidRPr="00000000">
        <w:rPr>
          <w:rtl w:val="0"/>
        </w:rPr>
        <w:t xml:space="preserve">representa participación económica,</w:t>
        <w:br w:type="textWrapping"/>
      </w:r>
    </w:p>
    <w:p w:rsidR="00000000" w:rsidDel="00000000" w:rsidP="00000000" w:rsidRDefault="00000000" w:rsidRPr="00000000" w14:paraId="00001331">
      <w:pPr>
        <w:numPr>
          <w:ilvl w:val="0"/>
          <w:numId w:val="62"/>
        </w:numPr>
        <w:spacing w:after="480" w:before="0" w:beforeAutospacing="0" w:lineRule="auto"/>
        <w:ind w:left="720" w:hanging="360"/>
      </w:pPr>
      <w:r w:rsidDel="00000000" w:rsidR="00000000" w:rsidRPr="00000000">
        <w:rPr>
          <w:rtl w:val="0"/>
        </w:rPr>
        <w:t xml:space="preserve">y habilita ejecución bajo reglas explícitas.</w:t>
        <w:br w:type="textWrapping"/>
      </w:r>
    </w:p>
    <w:p w:rsidR="00000000" w:rsidDel="00000000" w:rsidP="00000000" w:rsidRDefault="00000000" w:rsidRPr="00000000" w14:paraId="00001332">
      <w:pPr>
        <w:spacing w:after="240" w:before="240" w:lineRule="auto"/>
        <w:rPr/>
      </w:pPr>
      <w:r w:rsidDel="00000000" w:rsidR="00000000" w:rsidRPr="00000000">
        <w:rPr>
          <w:rtl w:val="0"/>
        </w:rPr>
        <w:t xml:space="preserve">No es una acción, no es soberanía, no es poder decisorio automático.</w:t>
      </w:r>
    </w:p>
    <w:p w:rsidR="00000000" w:rsidDel="00000000" w:rsidP="00000000" w:rsidRDefault="00000000" w:rsidRPr="00000000" w14:paraId="00001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pStyle w:val="Heading3"/>
        <w:keepNext w:val="0"/>
        <w:keepLines w:val="0"/>
        <w:spacing w:before="280" w:lineRule="auto"/>
        <w:rPr>
          <w:b w:val="1"/>
          <w:bCs w:val="1"/>
          <w:color w:val="000000"/>
          <w:sz w:val="26"/>
          <w:szCs w:val="26"/>
        </w:rPr>
      </w:pPr>
      <w:bookmarkStart w:colFirst="0" w:colLast="0" w:name="_jer1cidelasy" w:id="646"/>
      <w:bookmarkEnd w:id="646"/>
      <w:r w:rsidDel="00000000" w:rsidR="00000000" w:rsidRPr="00000000">
        <w:rPr>
          <w:b w:val="1"/>
          <w:bCs w:val="1"/>
          <w:color w:val="000000"/>
          <w:sz w:val="26"/>
          <w:szCs w:val="26"/>
          <w:rtl w:val="0"/>
        </w:rPr>
        <w:t xml:space="preserve">Transparencia estructural</w:t>
      </w:r>
    </w:p>
    <w:p w:rsidR="00000000" w:rsidDel="00000000" w:rsidP="00000000" w:rsidRDefault="00000000" w:rsidRPr="00000000" w14:paraId="00001335">
      <w:pPr>
        <w:spacing w:after="240" w:before="240" w:lineRule="auto"/>
        <w:rPr/>
      </w:pPr>
      <w:r w:rsidDel="00000000" w:rsidR="00000000" w:rsidRPr="00000000">
        <w:rPr>
          <w:rtl w:val="0"/>
        </w:rPr>
        <w:t xml:space="preserve">Condición por la cual reglas, criterios, flujos y procesos son explícitos, auditables y comprensibles para quien decida analizarlos.</w:t>
      </w:r>
    </w:p>
    <w:p w:rsidR="00000000" w:rsidDel="00000000" w:rsidP="00000000" w:rsidRDefault="00000000" w:rsidRPr="00000000" w14:paraId="00001336">
      <w:pPr>
        <w:spacing w:after="240" w:before="240" w:lineRule="auto"/>
        <w:rPr/>
      </w:pPr>
      <w:r w:rsidDel="00000000" w:rsidR="00000000" w:rsidRPr="00000000">
        <w:rPr>
          <w:rtl w:val="0"/>
        </w:rPr>
        <w:t xml:space="preserve">La confianza no se presume: se diseña.</w:t>
      </w:r>
    </w:p>
    <w:p w:rsidR="00000000" w:rsidDel="00000000" w:rsidP="00000000" w:rsidRDefault="00000000" w:rsidRPr="00000000" w14:paraId="00001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pStyle w:val="Heading3"/>
        <w:keepNext w:val="0"/>
        <w:keepLines w:val="0"/>
        <w:spacing w:before="280" w:lineRule="auto"/>
        <w:rPr>
          <w:b w:val="1"/>
          <w:bCs w:val="1"/>
          <w:color w:val="000000"/>
          <w:sz w:val="26"/>
          <w:szCs w:val="26"/>
        </w:rPr>
      </w:pPr>
      <w:bookmarkStart w:colFirst="0" w:colLast="0" w:name="_c5fjc8rf93xv" w:id="647"/>
      <w:bookmarkEnd w:id="647"/>
      <w:r w:rsidDel="00000000" w:rsidR="00000000" w:rsidRPr="00000000">
        <w:rPr>
          <w:b w:val="1"/>
          <w:bCs w:val="1"/>
          <w:color w:val="000000"/>
          <w:sz w:val="26"/>
          <w:szCs w:val="26"/>
          <w:rtl w:val="0"/>
        </w:rPr>
        <w:t xml:space="preserve">Voluntariedad</w:t>
      </w:r>
    </w:p>
    <w:p w:rsidR="00000000" w:rsidDel="00000000" w:rsidP="00000000" w:rsidRDefault="00000000" w:rsidRPr="00000000" w14:paraId="00001339">
      <w:pPr>
        <w:spacing w:after="240" w:before="240" w:lineRule="auto"/>
        <w:rPr/>
      </w:pPr>
      <w:r w:rsidDel="00000000" w:rsidR="00000000" w:rsidRPr="00000000">
        <w:rPr>
          <w:rtl w:val="0"/>
        </w:rPr>
        <w:t xml:space="preserve">Condición según la cual toda participación es libre, reversible y no sancionada.</w:t>
      </w:r>
    </w:p>
    <w:p w:rsidR="00000000" w:rsidDel="00000000" w:rsidP="00000000" w:rsidRDefault="00000000" w:rsidRPr="00000000" w14:paraId="0000133A">
      <w:pPr>
        <w:spacing w:after="240" w:before="240" w:lineRule="auto"/>
        <w:rPr/>
      </w:pPr>
      <w:r w:rsidDel="00000000" w:rsidR="00000000" w:rsidRPr="00000000">
        <w:rPr>
          <w:rtl w:val="0"/>
        </w:rPr>
        <w:t xml:space="preserve">Es un requisito estructural, no un valor moral accesorio.</w:t>
      </w:r>
    </w:p>
    <w:p w:rsidR="00000000" w:rsidDel="00000000" w:rsidP="00000000" w:rsidRDefault="00000000" w:rsidRPr="00000000" w14:paraId="00001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3"/>
        <w:keepNext w:val="0"/>
        <w:keepLines w:val="0"/>
        <w:spacing w:before="280" w:lineRule="auto"/>
        <w:rPr>
          <w:b w:val="1"/>
          <w:bCs w:val="1"/>
          <w:color w:val="000000"/>
          <w:sz w:val="26"/>
          <w:szCs w:val="26"/>
        </w:rPr>
      </w:pPr>
      <w:bookmarkStart w:colFirst="0" w:colLast="0" w:name="_m53vwh2g0ghk" w:id="648"/>
      <w:bookmarkEnd w:id="648"/>
      <w:r w:rsidDel="00000000" w:rsidR="00000000" w:rsidRPr="00000000">
        <w:rPr>
          <w:b w:val="1"/>
          <w:bCs w:val="1"/>
          <w:color w:val="000000"/>
          <w:sz w:val="26"/>
          <w:szCs w:val="26"/>
          <w:rtl w:val="0"/>
        </w:rPr>
        <w:t xml:space="preserve">Nota de cierre del glosario</w:t>
      </w:r>
    </w:p>
    <w:p w:rsidR="00000000" w:rsidDel="00000000" w:rsidP="00000000" w:rsidRDefault="00000000" w:rsidRPr="00000000" w14:paraId="0000133D">
      <w:pPr>
        <w:spacing w:after="240" w:before="240" w:lineRule="auto"/>
        <w:rPr/>
      </w:pPr>
      <w:r w:rsidDel="00000000" w:rsidR="00000000" w:rsidRPr="00000000">
        <w:rPr>
          <w:rtl w:val="0"/>
        </w:rPr>
        <w:t xml:space="preserve">Si una definición de este glosario deja de describir adecuadamente el funcionamiento real del sistema, el problema no es semántico:</w:t>
      </w:r>
    </w:p>
    <w:p w:rsidR="00000000" w:rsidDel="00000000" w:rsidP="00000000" w:rsidRDefault="00000000" w:rsidRPr="00000000" w14:paraId="0000133E">
      <w:pPr>
        <w:spacing w:after="240" w:before="240" w:lineRule="auto"/>
        <w:rPr/>
      </w:pPr>
      <w:r w:rsidDel="00000000" w:rsidR="00000000" w:rsidRPr="00000000">
        <w:rPr>
          <w:rtl w:val="0"/>
        </w:rPr>
        <w:t xml:space="preserve">es una señal de que el diseño debe revisarse.</w:t>
      </w:r>
    </w:p>
    <w:p w:rsidR="00000000" w:rsidDel="00000000" w:rsidP="00000000" w:rsidRDefault="00000000" w:rsidRPr="00000000" w14:paraId="0000133F">
      <w:pPr>
        <w:spacing w:after="240" w:before="240" w:lineRule="auto"/>
        <w:rPr/>
      </w:pPr>
      <w:r w:rsidDel="00000000" w:rsidR="00000000" w:rsidRPr="00000000">
        <w:rPr>
          <w:rtl w:val="0"/>
        </w:rPr>
        <w:t xml:space="preserve">Este glosario no busca fijar significados eternos,</w:t>
      </w:r>
    </w:p>
    <w:p w:rsidR="00000000" w:rsidDel="00000000" w:rsidP="00000000" w:rsidRDefault="00000000" w:rsidRPr="00000000" w14:paraId="00001340">
      <w:pPr>
        <w:spacing w:after="240" w:before="240" w:lineRule="auto"/>
        <w:rPr/>
      </w:pPr>
      <w:r w:rsidDel="00000000" w:rsidR="00000000" w:rsidRPr="00000000">
        <w:rPr>
          <w:rtl w:val="0"/>
        </w:rPr>
        <w:t xml:space="preserve">sino hacer explícito el lenguaje con el que se está diseñando.</w:t>
      </w:r>
    </w:p>
    <w:p w:rsidR="00000000" w:rsidDel="00000000" w:rsidP="00000000" w:rsidRDefault="00000000" w:rsidRPr="00000000" w14:paraId="00001341">
      <w:pPr>
        <w:spacing w:after="240" w:before="240" w:lineRule="auto"/>
        <w:rPr/>
      </w:pPr>
      <w:r w:rsidDel="00000000" w:rsidR="00000000" w:rsidRPr="00000000">
        <w:rPr>
          <w:rtl w:val="0"/>
        </w:rPr>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x48x0cbwlhjp" w:id="649"/>
      <w:bookmarkEnd w:id="649"/>
      <w:r w:rsidDel="00000000" w:rsidR="00000000" w:rsidRPr="00000000">
        <w:rPr>
          <w:b w:val="1"/>
          <w:bCs w:val="1"/>
          <w:sz w:val="34"/>
          <w:szCs w:val="34"/>
          <w:rtl w:val="0"/>
        </w:rPr>
        <w:t xml:space="preserve">Apéndice B</w:t>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iws8wi3baiaa" w:id="650"/>
      <w:bookmarkEnd w:id="650"/>
      <w:r w:rsidDel="00000000" w:rsidR="00000000" w:rsidRPr="00000000">
        <w:rPr>
          <w:b w:val="1"/>
          <w:bCs w:val="1"/>
          <w:sz w:val="34"/>
          <w:szCs w:val="34"/>
          <w:rtl w:val="0"/>
        </w:rPr>
        <w:t xml:space="preserve">Especificaciones monetarias del Token Equity</w:t>
      </w:r>
    </w:p>
    <w:p w:rsidR="00000000" w:rsidDel="00000000" w:rsidP="00000000" w:rsidRDefault="00000000" w:rsidRPr="00000000" w14:paraId="00001344">
      <w:pPr>
        <w:spacing w:after="240" w:before="240" w:lineRule="auto"/>
        <w:rPr/>
      </w:pPr>
      <w:r w:rsidDel="00000000" w:rsidR="00000000" w:rsidRPr="00000000">
        <w:rPr>
          <w:rtl w:val="0"/>
        </w:rPr>
        <w:t xml:space="preserve">Restricciones inmutables y principios hard</w:t>
      </w:r>
    </w:p>
    <w:p w:rsidR="00000000" w:rsidDel="00000000" w:rsidP="00000000" w:rsidRDefault="00000000" w:rsidRPr="00000000" w14:paraId="00001345">
      <w:pPr>
        <w:spacing w:after="240" w:before="240" w:lineRule="auto"/>
        <w:rPr/>
      </w:pPr>
      <w:r w:rsidDel="00000000" w:rsidR="00000000" w:rsidRPr="00000000">
        <w:rPr>
          <w:rtl w:val="0"/>
        </w:rPr>
        <w:t xml:space="preserve">Este apéndice describe las propiedades monetarias fundamentales del Token Equity.</w:t>
      </w:r>
    </w:p>
    <w:p w:rsidR="00000000" w:rsidDel="00000000" w:rsidP="00000000" w:rsidRDefault="00000000" w:rsidRPr="00000000" w14:paraId="00001346">
      <w:pPr>
        <w:spacing w:after="240" w:before="240" w:lineRule="auto"/>
        <w:rPr/>
      </w:pPr>
      <w:r w:rsidDel="00000000" w:rsidR="00000000" w:rsidRPr="00000000">
        <w:rPr>
          <w:rtl w:val="0"/>
        </w:rPr>
        <w:t xml:space="preserve">Estas propiedades constituyen restricciones duras de diseño: no son parámetros ajustables por gobernanza, ni hipótesis experimentales blandas.</w:t>
      </w:r>
    </w:p>
    <w:p w:rsidR="00000000" w:rsidDel="00000000" w:rsidP="00000000" w:rsidRDefault="00000000" w:rsidRPr="00000000" w14:paraId="00001347">
      <w:pPr>
        <w:spacing w:after="240" w:before="240" w:lineRule="auto"/>
        <w:rPr/>
      </w:pPr>
      <w:r w:rsidDel="00000000" w:rsidR="00000000" w:rsidRPr="00000000">
        <w:rPr>
          <w:rtl w:val="0"/>
        </w:rPr>
        <w:t xml:space="preserve">Su función es limitar el poder, no optimizar resultados.</w:t>
      </w:r>
    </w:p>
    <w:p w:rsidR="00000000" w:rsidDel="00000000" w:rsidP="00000000" w:rsidRDefault="00000000" w:rsidRPr="00000000" w14:paraId="0000134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gwufb5oxo39d" w:id="651"/>
      <w:bookmarkEnd w:id="651"/>
      <w:r w:rsidDel="00000000" w:rsidR="00000000" w:rsidRPr="00000000">
        <w:rPr>
          <w:b w:val="1"/>
          <w:bCs w:val="1"/>
          <w:color w:val="000000"/>
          <w:sz w:val="26"/>
          <w:szCs w:val="26"/>
          <w:rtl w:val="0"/>
        </w:rPr>
        <w:t xml:space="preserve">B.1 Naturaleza del Token Equity</w:t>
      </w:r>
    </w:p>
    <w:p w:rsidR="00000000" w:rsidDel="00000000" w:rsidP="00000000" w:rsidRDefault="00000000" w:rsidRPr="00000000" w14:paraId="0000134A">
      <w:pPr>
        <w:spacing w:after="240" w:before="240" w:lineRule="auto"/>
        <w:rPr/>
      </w:pPr>
      <w:r w:rsidDel="00000000" w:rsidR="00000000" w:rsidRPr="00000000">
        <w:rPr>
          <w:rtl w:val="0"/>
        </w:rPr>
        <w:t xml:space="preserve">El Token Equity es un instrumento de coordinación económica diseñado para:</w:t>
      </w:r>
    </w:p>
    <w:p w:rsidR="00000000" w:rsidDel="00000000" w:rsidP="00000000" w:rsidRDefault="00000000" w:rsidRPr="00000000" w14:paraId="0000134B">
      <w:pPr>
        <w:numPr>
          <w:ilvl w:val="0"/>
          <w:numId w:val="68"/>
        </w:numPr>
        <w:spacing w:after="0" w:afterAutospacing="0" w:before="480" w:lineRule="auto"/>
        <w:ind w:left="720" w:hanging="360"/>
      </w:pPr>
      <w:r w:rsidDel="00000000" w:rsidR="00000000" w:rsidRPr="00000000">
        <w:rPr>
          <w:rtl w:val="0"/>
        </w:rPr>
        <w:t xml:space="preserve">canalizar aportes voluntarios,</w:t>
        <w:br w:type="textWrapping"/>
      </w:r>
    </w:p>
    <w:p w:rsidR="00000000" w:rsidDel="00000000" w:rsidP="00000000" w:rsidRDefault="00000000" w:rsidRPr="00000000" w14:paraId="0000134C">
      <w:pPr>
        <w:numPr>
          <w:ilvl w:val="0"/>
          <w:numId w:val="68"/>
        </w:numPr>
        <w:spacing w:after="0" w:afterAutospacing="0" w:before="0" w:beforeAutospacing="0" w:lineRule="auto"/>
        <w:ind w:left="720" w:hanging="360"/>
      </w:pPr>
      <w:r w:rsidDel="00000000" w:rsidR="00000000" w:rsidRPr="00000000">
        <w:rPr>
          <w:rtl w:val="0"/>
        </w:rPr>
        <w:t xml:space="preserve">sostener reservas comunes,</w:t>
        <w:br w:type="textWrapping"/>
      </w:r>
    </w:p>
    <w:p w:rsidR="00000000" w:rsidDel="00000000" w:rsidP="00000000" w:rsidRDefault="00000000" w:rsidRPr="00000000" w14:paraId="0000134D">
      <w:pPr>
        <w:numPr>
          <w:ilvl w:val="0"/>
          <w:numId w:val="68"/>
        </w:numPr>
        <w:spacing w:after="480" w:before="0" w:beforeAutospacing="0" w:lineRule="auto"/>
        <w:ind w:left="720" w:hanging="360"/>
      </w:pPr>
      <w:r w:rsidDel="00000000" w:rsidR="00000000" w:rsidRPr="00000000">
        <w:rPr>
          <w:rtl w:val="0"/>
        </w:rPr>
        <w:t xml:space="preserve">reflejar el valor económico generado por la infraestructura colectiva.</w:t>
        <w:br w:type="textWrapping"/>
      </w:r>
    </w:p>
    <w:p w:rsidR="00000000" w:rsidDel="00000000" w:rsidP="00000000" w:rsidRDefault="00000000" w:rsidRPr="00000000" w14:paraId="0000134E">
      <w:pPr>
        <w:spacing w:after="240" w:before="240" w:lineRule="auto"/>
        <w:rPr/>
      </w:pPr>
      <w:r w:rsidDel="00000000" w:rsidR="00000000" w:rsidRPr="00000000">
        <w:rPr>
          <w:rtl w:val="0"/>
        </w:rPr>
        <w:t xml:space="preserve">No es:</w:t>
      </w:r>
    </w:p>
    <w:p w:rsidR="00000000" w:rsidDel="00000000" w:rsidP="00000000" w:rsidRDefault="00000000" w:rsidRPr="00000000" w14:paraId="0000134F">
      <w:pPr>
        <w:numPr>
          <w:ilvl w:val="0"/>
          <w:numId w:val="569"/>
        </w:numPr>
        <w:spacing w:after="0" w:afterAutospacing="0" w:before="480" w:lineRule="auto"/>
        <w:ind w:left="720" w:hanging="360"/>
      </w:pPr>
      <w:r w:rsidDel="00000000" w:rsidR="00000000" w:rsidRPr="00000000">
        <w:rPr>
          <w:rtl w:val="0"/>
        </w:rPr>
        <w:t xml:space="preserve">una acción societaria,</w:t>
        <w:br w:type="textWrapping"/>
      </w:r>
    </w:p>
    <w:p w:rsidR="00000000" w:rsidDel="00000000" w:rsidP="00000000" w:rsidRDefault="00000000" w:rsidRPr="00000000" w14:paraId="00001350">
      <w:pPr>
        <w:numPr>
          <w:ilvl w:val="0"/>
          <w:numId w:val="569"/>
        </w:numPr>
        <w:spacing w:after="0" w:afterAutospacing="0" w:before="0" w:beforeAutospacing="0" w:lineRule="auto"/>
        <w:ind w:left="720" w:hanging="360"/>
      </w:pPr>
      <w:r w:rsidDel="00000000" w:rsidR="00000000" w:rsidRPr="00000000">
        <w:rPr>
          <w:rtl w:val="0"/>
        </w:rPr>
        <w:t xml:space="preserve">una moneda soberana,</w:t>
        <w:br w:type="textWrapping"/>
      </w:r>
    </w:p>
    <w:p w:rsidR="00000000" w:rsidDel="00000000" w:rsidP="00000000" w:rsidRDefault="00000000" w:rsidRPr="00000000" w14:paraId="00001351">
      <w:pPr>
        <w:numPr>
          <w:ilvl w:val="0"/>
          <w:numId w:val="569"/>
        </w:numPr>
        <w:spacing w:after="0" w:afterAutospacing="0" w:before="0" w:beforeAutospacing="0" w:lineRule="auto"/>
        <w:ind w:left="720" w:hanging="360"/>
      </w:pPr>
      <w:r w:rsidDel="00000000" w:rsidR="00000000" w:rsidRPr="00000000">
        <w:rPr>
          <w:rtl w:val="0"/>
        </w:rPr>
        <w:t xml:space="preserve">un instrumento de gobernanza,</w:t>
        <w:br w:type="textWrapping"/>
      </w:r>
    </w:p>
    <w:p w:rsidR="00000000" w:rsidDel="00000000" w:rsidP="00000000" w:rsidRDefault="00000000" w:rsidRPr="00000000" w14:paraId="00001352">
      <w:pPr>
        <w:numPr>
          <w:ilvl w:val="0"/>
          <w:numId w:val="569"/>
        </w:numPr>
        <w:spacing w:after="480" w:before="0" w:beforeAutospacing="0" w:lineRule="auto"/>
        <w:ind w:left="720" w:hanging="360"/>
      </w:pPr>
      <w:r w:rsidDel="00000000" w:rsidR="00000000" w:rsidRPr="00000000">
        <w:rPr>
          <w:rtl w:val="0"/>
        </w:rPr>
        <w:t xml:space="preserve">ni un derecho de mando.</w:t>
        <w:br w:type="textWrapping"/>
      </w:r>
    </w:p>
    <w:p w:rsidR="00000000" w:rsidDel="00000000" w:rsidP="00000000" w:rsidRDefault="00000000" w:rsidRPr="00000000" w14:paraId="00001353">
      <w:pPr>
        <w:spacing w:after="240" w:before="240" w:lineRule="auto"/>
        <w:rPr/>
      </w:pPr>
      <w:r w:rsidDel="00000000" w:rsidR="00000000" w:rsidRPr="00000000">
        <w:rPr>
          <w:rtl w:val="0"/>
        </w:rPr>
        <w:t xml:space="preserve">Su diseño parte de una premisa central:</w:t>
      </w:r>
    </w:p>
    <w:p w:rsidR="00000000" w:rsidDel="00000000" w:rsidP="00000000" w:rsidRDefault="00000000" w:rsidRPr="00000000" w14:paraId="00001354">
      <w:pPr>
        <w:spacing w:after="240" w:before="240" w:lineRule="auto"/>
        <w:rPr/>
      </w:pPr>
      <w:r w:rsidDel="00000000" w:rsidR="00000000" w:rsidRPr="00000000">
        <w:rPr>
          <w:rtl w:val="0"/>
        </w:rPr>
        <w:t xml:space="preserve">el valor puede acumularse; el poder no.</w:t>
      </w:r>
    </w:p>
    <w:p w:rsidR="00000000" w:rsidDel="00000000" w:rsidP="00000000" w:rsidRDefault="00000000" w:rsidRPr="00000000" w14:paraId="0000135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56">
      <w:pPr>
        <w:pStyle w:val="Heading3"/>
        <w:keepNext w:val="0"/>
        <w:keepLines w:val="0"/>
        <w:spacing w:before="280" w:lineRule="auto"/>
        <w:rPr>
          <w:b w:val="1"/>
          <w:bCs w:val="1"/>
          <w:color w:val="000000"/>
          <w:sz w:val="26"/>
          <w:szCs w:val="26"/>
        </w:rPr>
      </w:pPr>
      <w:bookmarkStart w:colFirst="0" w:colLast="0" w:name="_3fobzsltic6" w:id="652"/>
      <w:bookmarkEnd w:id="652"/>
      <w:r w:rsidDel="00000000" w:rsidR="00000000" w:rsidRPr="00000000">
        <w:rPr>
          <w:b w:val="1"/>
          <w:bCs w:val="1"/>
          <w:color w:val="000000"/>
          <w:sz w:val="26"/>
          <w:szCs w:val="26"/>
          <w:rtl w:val="0"/>
        </w:rPr>
        <w:t xml:space="preserve">B.2 Supply total e inmutabilidad</w:t>
      </w:r>
    </w:p>
    <w:p w:rsidR="00000000" w:rsidDel="00000000" w:rsidP="00000000" w:rsidRDefault="00000000" w:rsidRPr="00000000" w14:paraId="00001357">
      <w:pPr>
        <w:spacing w:after="240" w:before="240" w:lineRule="auto"/>
        <w:rPr/>
      </w:pPr>
      <w:r w:rsidDel="00000000" w:rsidR="00000000" w:rsidRPr="00000000">
        <w:rPr>
          <w:rtl w:val="0"/>
        </w:rPr>
        <w:t xml:space="preserve">El Token Equity tiene un supply total fijo e inmutable de:</w:t>
      </w:r>
    </w:p>
    <w:p w:rsidR="00000000" w:rsidDel="00000000" w:rsidP="00000000" w:rsidRDefault="00000000" w:rsidRPr="00000000" w14:paraId="00001358">
      <w:pPr>
        <w:spacing w:after="240" w:before="240" w:lineRule="auto"/>
        <w:rPr/>
      </w:pPr>
      <w:r w:rsidDel="00000000" w:rsidR="00000000" w:rsidRPr="00000000">
        <w:rPr>
          <w:rtl w:val="0"/>
        </w:rPr>
        <w:t xml:space="preserve">2.000.000.000 (dos mil millones) de tokens</w:t>
      </w:r>
    </w:p>
    <w:p w:rsidR="00000000" w:rsidDel="00000000" w:rsidP="00000000" w:rsidRDefault="00000000" w:rsidRPr="00000000" w14:paraId="00001359">
      <w:pPr>
        <w:spacing w:after="240" w:before="240" w:lineRule="auto"/>
        <w:rPr/>
      </w:pPr>
      <w:r w:rsidDel="00000000" w:rsidR="00000000" w:rsidRPr="00000000">
        <w:rPr>
          <w:rtl w:val="0"/>
        </w:rPr>
        <w:t xml:space="preserve">Características clave:</w:t>
      </w:r>
    </w:p>
    <w:p w:rsidR="00000000" w:rsidDel="00000000" w:rsidP="00000000" w:rsidRDefault="00000000" w:rsidRPr="00000000" w14:paraId="0000135A">
      <w:pPr>
        <w:numPr>
          <w:ilvl w:val="0"/>
          <w:numId w:val="255"/>
        </w:numPr>
        <w:spacing w:after="0" w:afterAutospacing="0" w:before="480" w:lineRule="auto"/>
        <w:ind w:left="720" w:hanging="360"/>
      </w:pPr>
      <w:r w:rsidDel="00000000" w:rsidR="00000000" w:rsidRPr="00000000">
        <w:rPr>
          <w:rtl w:val="0"/>
        </w:rPr>
        <w:t xml:space="preserve">El 100% del supply existe desde el genesis.</w:t>
        <w:br w:type="textWrapping"/>
      </w:r>
    </w:p>
    <w:p w:rsidR="00000000" w:rsidDel="00000000" w:rsidP="00000000" w:rsidRDefault="00000000" w:rsidRPr="00000000" w14:paraId="0000135B">
      <w:pPr>
        <w:numPr>
          <w:ilvl w:val="0"/>
          <w:numId w:val="255"/>
        </w:numPr>
        <w:spacing w:after="0" w:afterAutospacing="0" w:before="0" w:beforeAutospacing="0" w:lineRule="auto"/>
        <w:ind w:left="720" w:hanging="360"/>
      </w:pPr>
      <w:r w:rsidDel="00000000" w:rsidR="00000000" w:rsidRPr="00000000">
        <w:rPr>
          <w:rtl w:val="0"/>
        </w:rPr>
        <w:t xml:space="preserve">No existe emisión futura.</w:t>
        <w:br w:type="textWrapping"/>
      </w:r>
    </w:p>
    <w:p w:rsidR="00000000" w:rsidDel="00000000" w:rsidP="00000000" w:rsidRDefault="00000000" w:rsidRPr="00000000" w14:paraId="0000135C">
      <w:pPr>
        <w:numPr>
          <w:ilvl w:val="0"/>
          <w:numId w:val="255"/>
        </w:numPr>
        <w:spacing w:after="0" w:afterAutospacing="0" w:before="0" w:beforeAutospacing="0" w:lineRule="auto"/>
        <w:ind w:left="720" w:hanging="360"/>
      </w:pPr>
      <w:r w:rsidDel="00000000" w:rsidR="00000000" w:rsidRPr="00000000">
        <w:rPr>
          <w:rtl w:val="0"/>
        </w:rPr>
        <w:t xml:space="preserve">No existe inflación programada ni discrecional.</w:t>
        <w:br w:type="textWrapping"/>
      </w:r>
    </w:p>
    <w:p w:rsidR="00000000" w:rsidDel="00000000" w:rsidP="00000000" w:rsidRDefault="00000000" w:rsidRPr="00000000" w14:paraId="0000135D">
      <w:pPr>
        <w:numPr>
          <w:ilvl w:val="0"/>
          <w:numId w:val="255"/>
        </w:numPr>
        <w:spacing w:after="0" w:afterAutospacing="0" w:before="0" w:beforeAutospacing="0" w:lineRule="auto"/>
        <w:ind w:left="720" w:hanging="360"/>
      </w:pPr>
      <w:r w:rsidDel="00000000" w:rsidR="00000000" w:rsidRPr="00000000">
        <w:rPr>
          <w:rtl w:val="0"/>
        </w:rPr>
        <w:t xml:space="preserve">Ningún mecanismo de gobernanza puede alterar:</w:t>
        <w:br w:type="textWrapping"/>
      </w:r>
    </w:p>
    <w:p w:rsidR="00000000" w:rsidDel="00000000" w:rsidP="00000000" w:rsidRDefault="00000000" w:rsidRPr="00000000" w14:paraId="0000135E">
      <w:pPr>
        <w:numPr>
          <w:ilvl w:val="1"/>
          <w:numId w:val="255"/>
        </w:numPr>
        <w:spacing w:after="0" w:afterAutospacing="0" w:before="0" w:beforeAutospacing="0" w:lineRule="auto"/>
        <w:ind w:left="1440" w:hanging="360"/>
      </w:pPr>
      <w:r w:rsidDel="00000000" w:rsidR="00000000" w:rsidRPr="00000000">
        <w:rPr>
          <w:rtl w:val="0"/>
        </w:rPr>
        <w:t xml:space="preserve">el supply,</w:t>
        <w:br w:type="textWrapping"/>
      </w:r>
    </w:p>
    <w:p w:rsidR="00000000" w:rsidDel="00000000" w:rsidP="00000000" w:rsidRDefault="00000000" w:rsidRPr="00000000" w14:paraId="0000135F">
      <w:pPr>
        <w:numPr>
          <w:ilvl w:val="1"/>
          <w:numId w:val="255"/>
        </w:numPr>
        <w:spacing w:after="0" w:afterAutospacing="0" w:before="0" w:beforeAutospacing="0" w:lineRule="auto"/>
        <w:ind w:left="1440" w:hanging="360"/>
      </w:pPr>
      <w:r w:rsidDel="00000000" w:rsidR="00000000" w:rsidRPr="00000000">
        <w:rPr>
          <w:rtl w:val="0"/>
        </w:rPr>
        <w:t xml:space="preserve">la naturaleza del token,</w:t>
        <w:br w:type="textWrapping"/>
      </w:r>
    </w:p>
    <w:p w:rsidR="00000000" w:rsidDel="00000000" w:rsidP="00000000" w:rsidRDefault="00000000" w:rsidRPr="00000000" w14:paraId="00001360">
      <w:pPr>
        <w:numPr>
          <w:ilvl w:val="1"/>
          <w:numId w:val="255"/>
        </w:numPr>
        <w:spacing w:after="720" w:before="0" w:beforeAutospacing="0" w:lineRule="auto"/>
        <w:ind w:left="1440" w:hanging="360"/>
      </w:pPr>
      <w:r w:rsidDel="00000000" w:rsidR="00000000" w:rsidRPr="00000000">
        <w:rPr>
          <w:rtl w:val="0"/>
        </w:rPr>
        <w:t xml:space="preserve">ni sus principios monetarios básicos.</w:t>
        <w:br w:type="textWrapping"/>
      </w:r>
    </w:p>
    <w:p w:rsidR="00000000" w:rsidDel="00000000" w:rsidP="00000000" w:rsidRDefault="00000000" w:rsidRPr="00000000" w14:paraId="00001361">
      <w:pPr>
        <w:spacing w:after="240" w:before="240" w:lineRule="auto"/>
        <w:rPr/>
      </w:pPr>
      <w:r w:rsidDel="00000000" w:rsidR="00000000" w:rsidRPr="00000000">
        <w:rPr>
          <w:rtl w:val="0"/>
        </w:rPr>
        <w:t xml:space="preserve">La inmutabilidad del supply no busca generar escasez artificial, sino eliminar una fuente estructural de captura presente en muchos sistemas monetarios.</w:t>
      </w:r>
    </w:p>
    <w:p w:rsidR="00000000" w:rsidDel="00000000" w:rsidP="00000000" w:rsidRDefault="00000000" w:rsidRPr="00000000" w14:paraId="0000136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o50ivo4ulwjx" w:id="653"/>
      <w:bookmarkEnd w:id="653"/>
      <w:r w:rsidDel="00000000" w:rsidR="00000000" w:rsidRPr="00000000">
        <w:rPr>
          <w:b w:val="1"/>
          <w:bCs w:val="1"/>
          <w:color w:val="000000"/>
          <w:sz w:val="26"/>
          <w:szCs w:val="26"/>
          <w:rtl w:val="0"/>
        </w:rPr>
        <w:t xml:space="preserve">B.3 División conceptual de reservas</w:t>
      </w:r>
    </w:p>
    <w:p w:rsidR="00000000" w:rsidDel="00000000" w:rsidP="00000000" w:rsidRDefault="00000000" w:rsidRPr="00000000" w14:paraId="00001364">
      <w:pPr>
        <w:spacing w:after="240" w:before="240" w:lineRule="auto"/>
        <w:rPr/>
      </w:pPr>
      <w:r w:rsidDel="00000000" w:rsidR="00000000" w:rsidRPr="00000000">
        <w:rPr>
          <w:rtl w:val="0"/>
        </w:rPr>
        <w:t xml:space="preserve">El supply total se divide conceptualmente en dos reservas funcionales:</w:t>
      </w:r>
    </w:p>
    <w:p w:rsidR="00000000" w:rsidDel="00000000" w:rsidP="00000000" w:rsidRDefault="00000000" w:rsidRPr="00000000" w14:paraId="00001365">
      <w:pPr>
        <w:numPr>
          <w:ilvl w:val="0"/>
          <w:numId w:val="331"/>
        </w:numPr>
        <w:spacing w:after="0" w:afterAutospacing="0" w:before="480" w:lineRule="auto"/>
        <w:ind w:left="720" w:hanging="360"/>
      </w:pPr>
      <w:r w:rsidDel="00000000" w:rsidR="00000000" w:rsidRPr="00000000">
        <w:rPr>
          <w:rtl w:val="0"/>
        </w:rPr>
        <w:t xml:space="preserve">Reserva A – Acceso y participación continua (50%)</w:t>
        <w:br w:type="textWrapping"/>
        <w:br w:type="textWrapping"/>
        <w:t xml:space="preserve"> Orientada a habilitar aportes periódicos, acceso progresivo y sostenimiento del sistema.</w:t>
        <w:br w:type="textWrapping"/>
      </w:r>
    </w:p>
    <w:p w:rsidR="00000000" w:rsidDel="00000000" w:rsidP="00000000" w:rsidRDefault="00000000" w:rsidRPr="00000000" w14:paraId="00001366">
      <w:pPr>
        <w:numPr>
          <w:ilvl w:val="0"/>
          <w:numId w:val="331"/>
        </w:numPr>
        <w:spacing w:after="480" w:before="0" w:beforeAutospacing="0" w:lineRule="auto"/>
        <w:ind w:left="720" w:hanging="360"/>
      </w:pPr>
      <w:r w:rsidDel="00000000" w:rsidR="00000000" w:rsidRPr="00000000">
        <w:rPr>
          <w:rtl w:val="0"/>
        </w:rPr>
        <w:t xml:space="preserve">Reserva B – Desarrollo y ejecución de proyectos (50%)</w:t>
        <w:br w:type="textWrapping"/>
        <w:br w:type="textWrapping"/>
        <w:t xml:space="preserve"> Orientada a financiar pruebas, ejecución económica y escalamiento validado de iniciativas.</w:t>
        <w:br w:type="textWrapping"/>
      </w:r>
    </w:p>
    <w:p w:rsidR="00000000" w:rsidDel="00000000" w:rsidP="00000000" w:rsidRDefault="00000000" w:rsidRPr="00000000" w14:paraId="00001367">
      <w:pPr>
        <w:spacing w:after="240" w:before="240" w:lineRule="auto"/>
        <w:rPr/>
      </w:pPr>
      <w:r w:rsidDel="00000000" w:rsidR="00000000" w:rsidRPr="00000000">
        <w:rPr>
          <w:rtl w:val="0"/>
        </w:rPr>
        <w:t xml:space="preserve">La división 50 / 50 es fija y conceptual, pero:</w:t>
      </w:r>
    </w:p>
    <w:p w:rsidR="00000000" w:rsidDel="00000000" w:rsidP="00000000" w:rsidRDefault="00000000" w:rsidRPr="00000000" w14:paraId="00001368">
      <w:pPr>
        <w:ind w:left="440" w:firstLine="0"/>
        <w:rPr>
          <w:color w:val="111111"/>
          <w:sz w:val="26"/>
          <w:szCs w:val="26"/>
        </w:rPr>
      </w:pPr>
      <w:r w:rsidDel="00000000" w:rsidR="00000000" w:rsidRPr="00000000">
        <w:rPr>
          <w:color w:val="111111"/>
          <w:sz w:val="26"/>
          <w:szCs w:val="26"/>
          <w:rtl w:val="0"/>
        </w:rPr>
        <w:t xml:space="preserve">La liberación, asignación y uso de cada reserva sigue reglas independientes.</w:t>
      </w:r>
    </w:p>
    <w:p w:rsidR="00000000" w:rsidDel="00000000" w:rsidP="00000000" w:rsidRDefault="00000000" w:rsidRPr="00000000" w14:paraId="00001369">
      <w:pPr>
        <w:spacing w:after="240" w:before="240" w:lineRule="auto"/>
        <w:rPr/>
      </w:pPr>
      <w:r w:rsidDel="00000000" w:rsidR="00000000" w:rsidRPr="00000000">
        <w:rPr>
          <w:rtl w:val="0"/>
        </w:rPr>
        <w:t xml:space="preserve">Las reservas no compiten entre sí, no se reasignan mutuamente y no se fusionan por decisión política.</w:t>
      </w:r>
    </w:p>
    <w:p w:rsidR="00000000" w:rsidDel="00000000" w:rsidP="00000000" w:rsidRDefault="00000000" w:rsidRPr="00000000" w14:paraId="0000136A">
      <w:pPr>
        <w:spacing w:after="240" w:before="240" w:lineRule="auto"/>
        <w:rPr/>
      </w:pPr>
      <w:r w:rsidDel="00000000" w:rsidR="00000000" w:rsidRPr="00000000">
        <w:rPr>
          <w:rtl w:val="0"/>
        </w:rPr>
        <w:t xml:space="preserve">No constituyen un “tesoro” especulativo, sino infraestructura económica de acción.</w:t>
      </w:r>
    </w:p>
    <w:p w:rsidR="00000000" w:rsidDel="00000000" w:rsidP="00000000" w:rsidRDefault="00000000" w:rsidRPr="00000000" w14:paraId="0000136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6C">
      <w:pPr>
        <w:pStyle w:val="Heading3"/>
        <w:keepNext w:val="0"/>
        <w:keepLines w:val="0"/>
        <w:spacing w:before="280" w:lineRule="auto"/>
        <w:rPr>
          <w:b w:val="1"/>
          <w:bCs w:val="1"/>
          <w:color w:val="000000"/>
          <w:sz w:val="26"/>
          <w:szCs w:val="26"/>
        </w:rPr>
      </w:pPr>
      <w:bookmarkStart w:colFirst="0" w:colLast="0" w:name="_vv070552bzss" w:id="654"/>
      <w:bookmarkEnd w:id="654"/>
      <w:r w:rsidDel="00000000" w:rsidR="00000000" w:rsidRPr="00000000">
        <w:rPr>
          <w:b w:val="1"/>
          <w:bCs w:val="1"/>
          <w:color w:val="000000"/>
          <w:sz w:val="26"/>
          <w:szCs w:val="26"/>
          <w:rtl w:val="0"/>
        </w:rPr>
        <w:t xml:space="preserve">B.4 Principios monetarios inmutables</w:t>
      </w:r>
    </w:p>
    <w:p w:rsidR="00000000" w:rsidDel="00000000" w:rsidP="00000000" w:rsidRDefault="00000000" w:rsidRPr="00000000" w14:paraId="0000136D">
      <w:pPr>
        <w:spacing w:after="240" w:before="240" w:lineRule="auto"/>
        <w:rPr/>
      </w:pPr>
      <w:r w:rsidDel="00000000" w:rsidR="00000000" w:rsidRPr="00000000">
        <w:rPr>
          <w:rtl w:val="0"/>
        </w:rPr>
        <w:t xml:space="preserve">Los siguientes principios definen el núcleo duro del diseño monetario:</w:t>
      </w:r>
    </w:p>
    <w:p w:rsidR="00000000" w:rsidDel="00000000" w:rsidP="00000000" w:rsidRDefault="00000000" w:rsidRPr="00000000" w14:paraId="0000136E">
      <w:pPr>
        <w:numPr>
          <w:ilvl w:val="0"/>
          <w:numId w:val="185"/>
        </w:numPr>
        <w:spacing w:after="0" w:afterAutospacing="0" w:before="480" w:lineRule="auto"/>
        <w:ind w:left="720" w:hanging="360"/>
      </w:pPr>
      <w:r w:rsidDel="00000000" w:rsidR="00000000" w:rsidRPr="00000000">
        <w:rPr>
          <w:rtl w:val="0"/>
        </w:rPr>
        <w:t xml:space="preserve">No inflación</w:t>
        <w:br w:type="textWrapping"/>
        <w:br w:type="textWrapping"/>
        <w:t xml:space="preserve"> El supply nunca crece.</w:t>
        <w:br w:type="textWrapping"/>
      </w:r>
    </w:p>
    <w:p w:rsidR="00000000" w:rsidDel="00000000" w:rsidP="00000000" w:rsidRDefault="00000000" w:rsidRPr="00000000" w14:paraId="0000136F">
      <w:pPr>
        <w:numPr>
          <w:ilvl w:val="0"/>
          <w:numId w:val="185"/>
        </w:numPr>
        <w:spacing w:after="0" w:afterAutospacing="0" w:before="0" w:beforeAutospacing="0" w:lineRule="auto"/>
        <w:ind w:left="720" w:hanging="360"/>
      </w:pPr>
      <w:r w:rsidDel="00000000" w:rsidR="00000000" w:rsidRPr="00000000">
        <w:rPr>
          <w:rtl w:val="0"/>
        </w:rPr>
        <w:t xml:space="preserve">No modificación por gobernanza</w:t>
        <w:br w:type="textWrapping"/>
        <w:br w:type="textWrapping"/>
        <w:t xml:space="preserve"> Ningún voto puede alterar el supply ni la naturaleza del token.</w:t>
        <w:br w:type="textWrapping"/>
      </w:r>
    </w:p>
    <w:p w:rsidR="00000000" w:rsidDel="00000000" w:rsidP="00000000" w:rsidRDefault="00000000" w:rsidRPr="00000000" w14:paraId="00001370">
      <w:pPr>
        <w:numPr>
          <w:ilvl w:val="0"/>
          <w:numId w:val="185"/>
        </w:numPr>
        <w:spacing w:after="0" w:afterAutospacing="0" w:before="0" w:beforeAutospacing="0" w:lineRule="auto"/>
        <w:ind w:left="720" w:hanging="360"/>
      </w:pPr>
      <w:r w:rsidDel="00000000" w:rsidR="00000000" w:rsidRPr="00000000">
        <w:rPr>
          <w:rtl w:val="0"/>
        </w:rPr>
        <w:t xml:space="preserve">No burning discrecional</w:t>
        <w:br w:type="textWrapping"/>
        <w:br w:type="textWrapping"/>
        <w:t xml:space="preserve"> No existe destrucción arbitraria de tokens como herramienta política o económica.</w:t>
        <w:br w:type="textWrapping"/>
      </w:r>
    </w:p>
    <w:p w:rsidR="00000000" w:rsidDel="00000000" w:rsidP="00000000" w:rsidRDefault="00000000" w:rsidRPr="00000000" w14:paraId="00001371">
      <w:pPr>
        <w:numPr>
          <w:ilvl w:val="0"/>
          <w:numId w:val="185"/>
        </w:numPr>
        <w:spacing w:after="0" w:afterAutospacing="0" w:before="0" w:beforeAutospacing="0" w:lineRule="auto"/>
        <w:ind w:left="720" w:hanging="360"/>
      </w:pPr>
      <w:r w:rsidDel="00000000" w:rsidR="00000000" w:rsidRPr="00000000">
        <w:rPr>
          <w:rtl w:val="0"/>
        </w:rPr>
        <w:t xml:space="preserve">Neutralidad estructural</w:t>
        <w:br w:type="textWrapping"/>
        <w:br w:type="textWrapping"/>
        <w:t xml:space="preserve"> El token no otorga privilegios por:</w:t>
        <w:br w:type="textWrapping"/>
      </w:r>
    </w:p>
    <w:p w:rsidR="00000000" w:rsidDel="00000000" w:rsidP="00000000" w:rsidRDefault="00000000" w:rsidRPr="00000000" w14:paraId="00001372">
      <w:pPr>
        <w:numPr>
          <w:ilvl w:val="1"/>
          <w:numId w:val="185"/>
        </w:numPr>
        <w:spacing w:after="0" w:afterAutospacing="0" w:before="0" w:beforeAutospacing="0" w:lineRule="auto"/>
        <w:ind w:left="1440" w:hanging="360"/>
      </w:pPr>
      <w:r w:rsidDel="00000000" w:rsidR="00000000" w:rsidRPr="00000000">
        <w:rPr>
          <w:rtl w:val="0"/>
        </w:rPr>
        <w:t xml:space="preserve">antigüedad,</w:t>
        <w:br w:type="textWrapping"/>
      </w:r>
    </w:p>
    <w:p w:rsidR="00000000" w:rsidDel="00000000" w:rsidP="00000000" w:rsidRDefault="00000000" w:rsidRPr="00000000" w14:paraId="00001373">
      <w:pPr>
        <w:numPr>
          <w:ilvl w:val="1"/>
          <w:numId w:val="185"/>
        </w:numPr>
        <w:spacing w:after="0" w:afterAutospacing="0" w:before="0" w:beforeAutospacing="0" w:lineRule="auto"/>
        <w:ind w:left="1440" w:hanging="360"/>
      </w:pPr>
      <w:r w:rsidDel="00000000" w:rsidR="00000000" w:rsidRPr="00000000">
        <w:rPr>
          <w:rtl w:val="0"/>
        </w:rPr>
        <w:t xml:space="preserve">identidad,</w:t>
        <w:br w:type="textWrapping"/>
      </w:r>
    </w:p>
    <w:p w:rsidR="00000000" w:rsidDel="00000000" w:rsidP="00000000" w:rsidRDefault="00000000" w:rsidRPr="00000000" w14:paraId="00001374">
      <w:pPr>
        <w:numPr>
          <w:ilvl w:val="1"/>
          <w:numId w:val="185"/>
        </w:numPr>
        <w:spacing w:after="0" w:afterAutospacing="0" w:before="0" w:beforeAutospacing="0" w:lineRule="auto"/>
        <w:ind w:left="1440" w:hanging="360"/>
      </w:pPr>
      <w:r w:rsidDel="00000000" w:rsidR="00000000" w:rsidRPr="00000000">
        <w:rPr>
          <w:rtl w:val="0"/>
        </w:rPr>
        <w:t xml:space="preserve">rol,</w:t>
        <w:br w:type="textWrapping"/>
      </w:r>
    </w:p>
    <w:p w:rsidR="00000000" w:rsidDel="00000000" w:rsidP="00000000" w:rsidRDefault="00000000" w:rsidRPr="00000000" w14:paraId="00001375">
      <w:pPr>
        <w:numPr>
          <w:ilvl w:val="1"/>
          <w:numId w:val="185"/>
        </w:numPr>
        <w:spacing w:after="720" w:before="0" w:beforeAutospacing="0" w:lineRule="auto"/>
        <w:ind w:left="1440" w:hanging="360"/>
      </w:pPr>
      <w:r w:rsidDel="00000000" w:rsidR="00000000" w:rsidRPr="00000000">
        <w:rPr>
          <w:rtl w:val="0"/>
        </w:rPr>
        <w:t xml:space="preserve">ni cercanía al núcleo del sistema.</w:t>
        <w:br w:type="textWrapping"/>
      </w:r>
    </w:p>
    <w:p w:rsidR="00000000" w:rsidDel="00000000" w:rsidP="00000000" w:rsidRDefault="00000000" w:rsidRPr="00000000" w14:paraId="00001376">
      <w:pPr>
        <w:spacing w:after="240" w:before="240" w:lineRule="auto"/>
        <w:rPr/>
      </w:pPr>
      <w:r w:rsidDel="00000000" w:rsidR="00000000" w:rsidRPr="00000000">
        <w:rPr>
          <w:rtl w:val="0"/>
        </w:rPr>
        <w:t xml:space="preserve">Estos principios existen para impedir que el token se convierta en:</w:t>
      </w:r>
    </w:p>
    <w:p w:rsidR="00000000" w:rsidDel="00000000" w:rsidP="00000000" w:rsidRDefault="00000000" w:rsidRPr="00000000" w14:paraId="00001377">
      <w:pPr>
        <w:numPr>
          <w:ilvl w:val="0"/>
          <w:numId w:val="125"/>
        </w:numPr>
        <w:spacing w:after="0" w:afterAutospacing="0" w:before="480" w:lineRule="auto"/>
        <w:ind w:left="720" w:hanging="360"/>
      </w:pPr>
      <w:r w:rsidDel="00000000" w:rsidR="00000000" w:rsidRPr="00000000">
        <w:rPr>
          <w:rtl w:val="0"/>
        </w:rPr>
        <w:t xml:space="preserve">instrumento de control,</w:t>
        <w:br w:type="textWrapping"/>
      </w:r>
    </w:p>
    <w:p w:rsidR="00000000" w:rsidDel="00000000" w:rsidP="00000000" w:rsidRDefault="00000000" w:rsidRPr="00000000" w14:paraId="00001378">
      <w:pPr>
        <w:numPr>
          <w:ilvl w:val="0"/>
          <w:numId w:val="125"/>
        </w:numPr>
        <w:spacing w:after="0" w:afterAutospacing="0" w:before="0" w:beforeAutospacing="0" w:lineRule="auto"/>
        <w:ind w:left="720" w:hanging="360"/>
      </w:pPr>
      <w:r w:rsidDel="00000000" w:rsidR="00000000" w:rsidRPr="00000000">
        <w:rPr>
          <w:rtl w:val="0"/>
        </w:rPr>
        <w:t xml:space="preserve">herramienta de castigo,</w:t>
        <w:br w:type="textWrapping"/>
      </w:r>
    </w:p>
    <w:p w:rsidR="00000000" w:rsidDel="00000000" w:rsidP="00000000" w:rsidRDefault="00000000" w:rsidRPr="00000000" w14:paraId="00001379">
      <w:pPr>
        <w:numPr>
          <w:ilvl w:val="0"/>
          <w:numId w:val="125"/>
        </w:numPr>
        <w:spacing w:after="480" w:before="0" w:beforeAutospacing="0" w:lineRule="auto"/>
        <w:ind w:left="720" w:hanging="360"/>
      </w:pPr>
      <w:r w:rsidDel="00000000" w:rsidR="00000000" w:rsidRPr="00000000">
        <w:rPr>
          <w:rtl w:val="0"/>
        </w:rPr>
        <w:t xml:space="preserve">o mecanismo de ingeniería social encubierta.</w:t>
        <w:br w:type="textWrapping"/>
      </w:r>
    </w:p>
    <w:p w:rsidR="00000000" w:rsidDel="00000000" w:rsidP="00000000" w:rsidRDefault="00000000" w:rsidRPr="00000000" w14:paraId="0000137A">
      <w:pPr>
        <w:pStyle w:val="Heading4"/>
        <w:keepNext w:val="0"/>
        <w:keepLines w:val="0"/>
        <w:spacing w:after="40" w:before="240" w:lineRule="auto"/>
        <w:rPr>
          <w:b w:val="1"/>
          <w:bCs w:val="1"/>
          <w:color w:val="000000"/>
          <w:sz w:val="22"/>
          <w:szCs w:val="22"/>
        </w:rPr>
      </w:pPr>
      <w:bookmarkStart w:colFirst="0" w:colLast="0" w:name="_4lz0ttdljnlr" w:id="655"/>
      <w:bookmarkEnd w:id="655"/>
      <w:r w:rsidDel="00000000" w:rsidR="00000000" w:rsidRPr="00000000">
        <w:rPr>
          <w:b w:val="1"/>
          <w:bCs w:val="1"/>
          <w:color w:val="000000"/>
          <w:sz w:val="22"/>
          <w:szCs w:val="22"/>
          <w:rtl w:val="0"/>
        </w:rPr>
        <w:t xml:space="preserve">Tabla resumen — Principios inmutables</w:t>
      </w:r>
    </w:p>
    <w:p w:rsidR="00000000" w:rsidDel="00000000" w:rsidP="00000000" w:rsidRDefault="00000000" w:rsidRPr="00000000" w14:paraId="0000137B">
      <w:pPr>
        <w:spacing w:after="240" w:before="240" w:lineRule="auto"/>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37C">
            <w:pPr>
              <w:spacing w:after="240" w:before="240" w:lineRule="auto"/>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137D">
            <w:pPr>
              <w:spacing w:after="240" w:befor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137E">
            <w:pPr>
              <w:spacing w:after="240" w:before="240" w:lineRule="auto"/>
              <w:jc w:val="center"/>
              <w:rPr>
                <w:b w:val="1"/>
                <w:bCs w:val="1"/>
              </w:rPr>
            </w:pPr>
            <w:r w:rsidDel="00000000" w:rsidR="00000000" w:rsidRPr="00000000">
              <w:rPr>
                <w:b w:val="1"/>
                <w:bCs w:val="1"/>
                <w:rtl w:val="0"/>
              </w:rPr>
              <w:t xml:space="preserve">Inmutable</w:t>
            </w:r>
          </w:p>
        </w:tc>
      </w:tr>
      <w:tr>
        <w:trPr>
          <w:cantSplit w:val="0"/>
          <w:tblHeader w:val="0"/>
        </w:trPr>
        <w:tc>
          <w:tcPr/>
          <w:p w:rsidR="00000000" w:rsidDel="00000000" w:rsidP="00000000" w:rsidRDefault="00000000" w:rsidRPr="00000000" w14:paraId="0000137F">
            <w:pPr>
              <w:spacing w:after="240" w:before="240" w:lineRule="auto"/>
              <w:rPr/>
            </w:pPr>
            <w:r w:rsidDel="00000000" w:rsidR="00000000" w:rsidRPr="00000000">
              <w:rPr>
                <w:rtl w:val="0"/>
              </w:rPr>
              <w:t xml:space="preserve">No inflación</w:t>
            </w:r>
          </w:p>
        </w:tc>
        <w:tc>
          <w:tcPr/>
          <w:p w:rsidR="00000000" w:rsidDel="00000000" w:rsidP="00000000" w:rsidRDefault="00000000" w:rsidRPr="00000000" w14:paraId="00001380">
            <w:pPr>
              <w:spacing w:after="240" w:before="240" w:lineRule="auto"/>
              <w:rPr/>
            </w:pPr>
            <w:r w:rsidDel="00000000" w:rsidR="00000000" w:rsidRPr="00000000">
              <w:rPr>
                <w:rtl w:val="0"/>
              </w:rPr>
              <w:t xml:space="preserve">El supply nunca aumenta</w:t>
            </w:r>
          </w:p>
        </w:tc>
        <w:tc>
          <w:tcPr/>
          <w:p w:rsidR="00000000" w:rsidDel="00000000" w:rsidP="00000000" w:rsidRDefault="00000000" w:rsidRPr="00000000" w14:paraId="00001381">
            <w:pPr>
              <w:spacing w:after="240" w:befor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1382">
            <w:pPr>
              <w:spacing w:after="240" w:before="240" w:lineRule="auto"/>
              <w:rPr/>
            </w:pPr>
            <w:r w:rsidDel="00000000" w:rsidR="00000000" w:rsidRPr="00000000">
              <w:rPr>
                <w:rtl w:val="0"/>
              </w:rPr>
              <w:t xml:space="preserve">No modificación por gobernanza</w:t>
            </w:r>
          </w:p>
        </w:tc>
        <w:tc>
          <w:tcPr/>
          <w:p w:rsidR="00000000" w:rsidDel="00000000" w:rsidP="00000000" w:rsidRDefault="00000000" w:rsidRPr="00000000" w14:paraId="00001383">
            <w:pPr>
              <w:spacing w:after="240" w:before="240" w:lineRule="auto"/>
              <w:rPr/>
            </w:pPr>
            <w:r w:rsidDel="00000000" w:rsidR="00000000" w:rsidRPr="00000000">
              <w:rPr>
                <w:rtl w:val="0"/>
              </w:rPr>
              <w:t xml:space="preserve">Ningún voto altera supply o naturaleza</w:t>
            </w:r>
          </w:p>
        </w:tc>
        <w:tc>
          <w:tcPr/>
          <w:p w:rsidR="00000000" w:rsidDel="00000000" w:rsidP="00000000" w:rsidRDefault="00000000" w:rsidRPr="00000000" w14:paraId="00001384">
            <w:pPr>
              <w:spacing w:after="240" w:befor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1385">
            <w:pPr>
              <w:spacing w:after="240" w:before="240" w:lineRule="auto"/>
              <w:rPr/>
            </w:pPr>
            <w:r w:rsidDel="00000000" w:rsidR="00000000" w:rsidRPr="00000000">
              <w:rPr>
                <w:rtl w:val="0"/>
              </w:rPr>
              <w:t xml:space="preserve">No burning discrecional</w:t>
            </w:r>
          </w:p>
        </w:tc>
        <w:tc>
          <w:tcPr/>
          <w:p w:rsidR="00000000" w:rsidDel="00000000" w:rsidP="00000000" w:rsidRDefault="00000000" w:rsidRPr="00000000" w14:paraId="00001386">
            <w:pPr>
              <w:spacing w:after="240" w:before="240" w:lineRule="auto"/>
              <w:rPr/>
            </w:pPr>
            <w:r w:rsidDel="00000000" w:rsidR="00000000" w:rsidRPr="00000000">
              <w:rPr>
                <w:rtl w:val="0"/>
              </w:rPr>
              <w:t xml:space="preserve">No destrucción arbitraria de tokens</w:t>
            </w:r>
          </w:p>
        </w:tc>
        <w:tc>
          <w:tcPr/>
          <w:p w:rsidR="00000000" w:rsidDel="00000000" w:rsidP="00000000" w:rsidRDefault="00000000" w:rsidRPr="00000000" w14:paraId="00001387">
            <w:pPr>
              <w:spacing w:after="240" w:befor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1388">
            <w:pPr>
              <w:spacing w:after="240" w:before="240" w:lineRule="auto"/>
              <w:rPr/>
            </w:pPr>
            <w:r w:rsidDel="00000000" w:rsidR="00000000" w:rsidRPr="00000000">
              <w:rPr>
                <w:rtl w:val="0"/>
              </w:rPr>
              <w:t xml:space="preserve">Neutralidad estructural</w:t>
            </w:r>
          </w:p>
        </w:tc>
        <w:tc>
          <w:tcPr/>
          <w:p w:rsidR="00000000" w:rsidDel="00000000" w:rsidP="00000000" w:rsidRDefault="00000000" w:rsidRPr="00000000" w14:paraId="00001389">
            <w:pPr>
              <w:spacing w:after="240" w:before="240" w:lineRule="auto"/>
              <w:rPr/>
            </w:pPr>
            <w:r w:rsidDel="00000000" w:rsidR="00000000" w:rsidRPr="00000000">
              <w:rPr>
                <w:rtl w:val="0"/>
              </w:rPr>
              <w:t xml:space="preserve">Sin privilegios por tiempo o identidad</w:t>
            </w:r>
          </w:p>
        </w:tc>
        <w:tc>
          <w:tcPr/>
          <w:p w:rsidR="00000000" w:rsidDel="00000000" w:rsidP="00000000" w:rsidRDefault="00000000" w:rsidRPr="00000000" w14:paraId="0000138A">
            <w:pPr>
              <w:spacing w:after="240" w:before="240" w:lineRule="auto"/>
              <w:rPr/>
            </w:pPr>
            <w:r w:rsidDel="00000000" w:rsidR="00000000" w:rsidRPr="00000000">
              <w:rPr>
                <w:rtl w:val="0"/>
              </w:rPr>
              <w:t xml:space="preserve">Sí</w:t>
            </w:r>
          </w:p>
        </w:tc>
      </w:tr>
    </w:tbl>
    <w:p w:rsidR="00000000" w:rsidDel="00000000" w:rsidP="00000000" w:rsidRDefault="00000000" w:rsidRPr="00000000" w14:paraId="0000138B">
      <w:pPr>
        <w:spacing w:after="240" w:before="240" w:lineRule="auto"/>
        <w:rPr/>
      </w:pPr>
      <w:r w:rsidDel="00000000" w:rsidR="00000000" w:rsidRPr="00000000">
        <w:rPr>
          <w:rtl w:val="0"/>
        </w:rPr>
      </w:r>
    </w:p>
    <w:p w:rsidR="00000000" w:rsidDel="00000000" w:rsidP="00000000" w:rsidRDefault="00000000" w:rsidRPr="00000000" w14:paraId="0000138C">
      <w:pPr>
        <w:pStyle w:val="Heading3"/>
        <w:keepNext w:val="0"/>
        <w:keepLines w:val="0"/>
        <w:spacing w:before="280" w:lineRule="auto"/>
        <w:rPr>
          <w:b w:val="1"/>
          <w:bCs w:val="1"/>
          <w:color w:val="000000"/>
          <w:sz w:val="26"/>
          <w:szCs w:val="26"/>
        </w:rPr>
      </w:pPr>
      <w:bookmarkStart w:colFirst="0" w:colLast="0" w:name="_dk505bvuwfl5" w:id="656"/>
      <w:bookmarkEnd w:id="656"/>
      <w:r w:rsidDel="00000000" w:rsidR="00000000" w:rsidRPr="00000000">
        <w:rPr>
          <w:b w:val="1"/>
          <w:bCs w:val="1"/>
          <w:color w:val="000000"/>
          <w:sz w:val="26"/>
          <w:szCs w:val="26"/>
          <w:rtl w:val="0"/>
        </w:rPr>
        <w:t xml:space="preserve">B.5 Relación entre valor del sistema y valor del token</w:t>
      </w:r>
    </w:p>
    <w:p w:rsidR="00000000" w:rsidDel="00000000" w:rsidP="00000000" w:rsidRDefault="00000000" w:rsidRPr="00000000" w14:paraId="0000138D">
      <w:pPr>
        <w:spacing w:after="240" w:before="240" w:lineRule="auto"/>
        <w:rPr/>
      </w:pPr>
      <w:r w:rsidDel="00000000" w:rsidR="00000000" w:rsidRPr="00000000">
        <w:rPr>
          <w:rtl w:val="0"/>
        </w:rPr>
        <w:t xml:space="preserve">El Token Equity puede reflejar el valor económico generado por:</w:t>
      </w:r>
    </w:p>
    <w:p w:rsidR="00000000" w:rsidDel="00000000" w:rsidP="00000000" w:rsidRDefault="00000000" w:rsidRPr="00000000" w14:paraId="0000138E">
      <w:pPr>
        <w:numPr>
          <w:ilvl w:val="0"/>
          <w:numId w:val="636"/>
        </w:numPr>
        <w:spacing w:after="0" w:afterAutospacing="0" w:before="480" w:lineRule="auto"/>
        <w:ind w:left="720" w:hanging="360"/>
      </w:pPr>
      <w:r w:rsidDel="00000000" w:rsidR="00000000" w:rsidRPr="00000000">
        <w:rPr>
          <w:rtl w:val="0"/>
        </w:rPr>
        <w:t xml:space="preserve">proyectos exitosos,</w:t>
        <w:br w:type="textWrapping"/>
      </w:r>
    </w:p>
    <w:p w:rsidR="00000000" w:rsidDel="00000000" w:rsidP="00000000" w:rsidRDefault="00000000" w:rsidRPr="00000000" w14:paraId="0000138F">
      <w:pPr>
        <w:numPr>
          <w:ilvl w:val="0"/>
          <w:numId w:val="636"/>
        </w:numPr>
        <w:spacing w:after="0" w:afterAutospacing="0" w:before="0" w:beforeAutospacing="0" w:lineRule="auto"/>
        <w:ind w:left="720" w:hanging="360"/>
      </w:pPr>
      <w:r w:rsidDel="00000000" w:rsidR="00000000" w:rsidRPr="00000000">
        <w:rPr>
          <w:rtl w:val="0"/>
        </w:rPr>
        <w:t xml:space="preserve">servicios funcionales,</w:t>
        <w:br w:type="textWrapping"/>
      </w:r>
    </w:p>
    <w:p w:rsidR="00000000" w:rsidDel="00000000" w:rsidP="00000000" w:rsidRDefault="00000000" w:rsidRPr="00000000" w14:paraId="00001390">
      <w:pPr>
        <w:numPr>
          <w:ilvl w:val="0"/>
          <w:numId w:val="636"/>
        </w:numPr>
        <w:spacing w:after="0" w:afterAutospacing="0" w:before="0" w:beforeAutospacing="0" w:lineRule="auto"/>
        <w:ind w:left="720" w:hanging="360"/>
      </w:pPr>
      <w:r w:rsidDel="00000000" w:rsidR="00000000" w:rsidRPr="00000000">
        <w:rPr>
          <w:rtl w:val="0"/>
        </w:rPr>
        <w:t xml:space="preserve">instituciones viables,</w:t>
        <w:br w:type="textWrapping"/>
      </w:r>
    </w:p>
    <w:p w:rsidR="00000000" w:rsidDel="00000000" w:rsidP="00000000" w:rsidRDefault="00000000" w:rsidRPr="00000000" w14:paraId="00001391">
      <w:pPr>
        <w:numPr>
          <w:ilvl w:val="0"/>
          <w:numId w:val="636"/>
        </w:numPr>
        <w:spacing w:after="480" w:before="0" w:beforeAutospacing="0" w:lineRule="auto"/>
        <w:ind w:left="720" w:hanging="360"/>
      </w:pPr>
      <w:r w:rsidDel="00000000" w:rsidR="00000000" w:rsidRPr="00000000">
        <w:rPr>
          <w:rtl w:val="0"/>
        </w:rPr>
        <w:t xml:space="preserve">o demanda de acceso a la infraestructura.</w:t>
        <w:br w:type="textWrapping"/>
      </w:r>
    </w:p>
    <w:p w:rsidR="00000000" w:rsidDel="00000000" w:rsidP="00000000" w:rsidRDefault="00000000" w:rsidRPr="00000000" w14:paraId="00001392">
      <w:pPr>
        <w:spacing w:after="240" w:before="240" w:lineRule="auto"/>
        <w:rPr/>
      </w:pPr>
      <w:r w:rsidDel="00000000" w:rsidR="00000000" w:rsidRPr="00000000">
        <w:rPr>
          <w:rtl w:val="0"/>
        </w:rPr>
        <w:t xml:space="preserve">Cuando el sistema genera valor real:</w:t>
      </w:r>
    </w:p>
    <w:p w:rsidR="00000000" w:rsidDel="00000000" w:rsidP="00000000" w:rsidRDefault="00000000" w:rsidRPr="00000000" w14:paraId="00001393">
      <w:pPr>
        <w:numPr>
          <w:ilvl w:val="0"/>
          <w:numId w:val="539"/>
        </w:numPr>
        <w:spacing w:after="0" w:afterAutospacing="0" w:before="480" w:lineRule="auto"/>
        <w:ind w:left="720" w:hanging="360"/>
      </w:pPr>
      <w:r w:rsidDel="00000000" w:rsidR="00000000" w:rsidRPr="00000000">
        <w:rPr>
          <w:rtl w:val="0"/>
        </w:rPr>
        <w:t xml:space="preserve">el valor del activo común puede incrementarse,</w:t>
        <w:br w:type="textWrapping"/>
      </w:r>
    </w:p>
    <w:p w:rsidR="00000000" w:rsidDel="00000000" w:rsidP="00000000" w:rsidRDefault="00000000" w:rsidRPr="00000000" w14:paraId="00001394">
      <w:pPr>
        <w:numPr>
          <w:ilvl w:val="0"/>
          <w:numId w:val="539"/>
        </w:numPr>
        <w:spacing w:after="0" w:afterAutospacing="0" w:before="0" w:beforeAutospacing="0" w:lineRule="auto"/>
        <w:ind w:left="720" w:hanging="360"/>
      </w:pPr>
      <w:r w:rsidDel="00000000" w:rsidR="00000000" w:rsidRPr="00000000">
        <w:rPr>
          <w:rtl w:val="0"/>
        </w:rPr>
        <w:t xml:space="preserve">ese incremento se refleja proporcionalmente en el token,</w:t>
        <w:br w:type="textWrapping"/>
      </w:r>
    </w:p>
    <w:p w:rsidR="00000000" w:rsidDel="00000000" w:rsidP="00000000" w:rsidRDefault="00000000" w:rsidRPr="00000000" w14:paraId="00001395">
      <w:pPr>
        <w:numPr>
          <w:ilvl w:val="0"/>
          <w:numId w:val="539"/>
        </w:numPr>
        <w:spacing w:after="480" w:before="0" w:beforeAutospacing="0" w:lineRule="auto"/>
        <w:ind w:left="720" w:hanging="360"/>
      </w:pPr>
      <w:r w:rsidDel="00000000" w:rsidR="00000000" w:rsidRPr="00000000">
        <w:rPr>
          <w:rtl w:val="0"/>
        </w:rPr>
        <w:t xml:space="preserve">los tenedores se benefician según su participación económica.</w:t>
        <w:br w:type="textWrapping"/>
      </w:r>
    </w:p>
    <w:p w:rsidR="00000000" w:rsidDel="00000000" w:rsidP="00000000" w:rsidRDefault="00000000" w:rsidRPr="00000000" w14:paraId="00001396">
      <w:pPr>
        <w:spacing w:after="240" w:before="240" w:lineRule="auto"/>
        <w:rPr/>
      </w:pPr>
      <w:r w:rsidDel="00000000" w:rsidR="00000000" w:rsidRPr="00000000">
        <w:rPr>
          <w:rtl w:val="0"/>
        </w:rPr>
        <w:t xml:space="preserve">Este reflejo:</w:t>
      </w:r>
    </w:p>
    <w:p w:rsidR="00000000" w:rsidDel="00000000" w:rsidP="00000000" w:rsidRDefault="00000000" w:rsidRPr="00000000" w14:paraId="00001397">
      <w:pPr>
        <w:numPr>
          <w:ilvl w:val="0"/>
          <w:numId w:val="211"/>
        </w:numPr>
        <w:spacing w:after="0" w:afterAutospacing="0" w:before="480" w:lineRule="auto"/>
        <w:ind w:left="720" w:hanging="360"/>
      </w:pPr>
      <w:r w:rsidDel="00000000" w:rsidR="00000000" w:rsidRPr="00000000">
        <w:rPr>
          <w:rtl w:val="0"/>
        </w:rPr>
        <w:t xml:space="preserve">beneficia proporcionalmente a los tenedores,</w:t>
        <w:br w:type="textWrapping"/>
      </w:r>
    </w:p>
    <w:p w:rsidR="00000000" w:rsidDel="00000000" w:rsidP="00000000" w:rsidRDefault="00000000" w:rsidRPr="00000000" w14:paraId="00001398">
      <w:pPr>
        <w:numPr>
          <w:ilvl w:val="0"/>
          <w:numId w:val="211"/>
        </w:numPr>
        <w:spacing w:after="0" w:afterAutospacing="0" w:before="0" w:beforeAutospacing="0" w:lineRule="auto"/>
        <w:ind w:left="720" w:hanging="360"/>
      </w:pPr>
      <w:r w:rsidDel="00000000" w:rsidR="00000000" w:rsidRPr="00000000">
        <w:rPr>
          <w:rtl w:val="0"/>
        </w:rPr>
        <w:t xml:space="preserve">no otorga ventajas operativas,</w:t>
        <w:br w:type="textWrapping"/>
      </w:r>
    </w:p>
    <w:p w:rsidR="00000000" w:rsidDel="00000000" w:rsidP="00000000" w:rsidRDefault="00000000" w:rsidRPr="00000000" w14:paraId="00001399">
      <w:pPr>
        <w:numPr>
          <w:ilvl w:val="0"/>
          <w:numId w:val="211"/>
        </w:numPr>
        <w:spacing w:after="0" w:afterAutospacing="0" w:before="0" w:beforeAutospacing="0" w:lineRule="auto"/>
        <w:ind w:left="720" w:hanging="360"/>
      </w:pPr>
      <w:r w:rsidDel="00000000" w:rsidR="00000000" w:rsidRPr="00000000">
        <w:rPr>
          <w:rtl w:val="0"/>
        </w:rPr>
        <w:t xml:space="preserve">no aumenta poder decisorio,</w:t>
        <w:br w:type="textWrapping"/>
      </w:r>
    </w:p>
    <w:p w:rsidR="00000000" w:rsidDel="00000000" w:rsidP="00000000" w:rsidRDefault="00000000" w:rsidRPr="00000000" w14:paraId="0000139A">
      <w:pPr>
        <w:numPr>
          <w:ilvl w:val="0"/>
          <w:numId w:val="211"/>
        </w:numPr>
        <w:spacing w:after="0" w:afterAutospacing="0" w:before="0" w:beforeAutospacing="0" w:lineRule="auto"/>
        <w:ind w:left="720" w:hanging="360"/>
      </w:pPr>
      <w:r w:rsidDel="00000000" w:rsidR="00000000" w:rsidRPr="00000000">
        <w:rPr>
          <w:rtl w:val="0"/>
        </w:rPr>
        <w:t xml:space="preserve">no mejora visibilidad cognitiva,</w:t>
        <w:br w:type="textWrapping"/>
      </w:r>
    </w:p>
    <w:p w:rsidR="00000000" w:rsidDel="00000000" w:rsidP="00000000" w:rsidRDefault="00000000" w:rsidRPr="00000000" w14:paraId="0000139B">
      <w:pPr>
        <w:numPr>
          <w:ilvl w:val="0"/>
          <w:numId w:val="211"/>
        </w:numPr>
        <w:spacing w:after="480" w:before="0" w:beforeAutospacing="0" w:lineRule="auto"/>
        <w:ind w:left="720" w:hanging="360"/>
      </w:pPr>
      <w:r w:rsidDel="00000000" w:rsidR="00000000" w:rsidRPr="00000000">
        <w:rPr>
          <w:rtl w:val="0"/>
        </w:rPr>
        <w:t xml:space="preserve">no habilita control del sistema.</w:t>
        <w:br w:type="textWrapping"/>
      </w:r>
    </w:p>
    <w:p w:rsidR="00000000" w:rsidDel="00000000" w:rsidP="00000000" w:rsidRDefault="00000000" w:rsidRPr="00000000" w14:paraId="0000139C">
      <w:pPr>
        <w:spacing w:after="240" w:before="240" w:lineRule="auto"/>
        <w:rPr/>
      </w:pPr>
      <w:r w:rsidDel="00000000" w:rsidR="00000000" w:rsidRPr="00000000">
        <w:rPr>
          <w:rtl w:val="0"/>
        </w:rPr>
        <w:t xml:space="preserve">El token captura valor económico,</w:t>
      </w:r>
    </w:p>
    <w:p w:rsidR="00000000" w:rsidDel="00000000" w:rsidP="00000000" w:rsidRDefault="00000000" w:rsidRPr="00000000" w14:paraId="0000139D">
      <w:pPr>
        <w:spacing w:after="240" w:before="240" w:lineRule="auto"/>
        <w:rPr/>
      </w:pPr>
      <w:r w:rsidDel="00000000" w:rsidR="00000000" w:rsidRPr="00000000">
        <w:rPr>
          <w:rtl w:val="0"/>
        </w:rPr>
        <w:t xml:space="preserve">pero no captura autoridad.</w:t>
      </w:r>
    </w:p>
    <w:p w:rsidR="00000000" w:rsidDel="00000000" w:rsidP="00000000" w:rsidRDefault="00000000" w:rsidRPr="00000000" w14:paraId="000013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9F">
      <w:pPr>
        <w:pStyle w:val="Heading3"/>
        <w:keepNext w:val="0"/>
        <w:keepLines w:val="0"/>
        <w:spacing w:before="280" w:lineRule="auto"/>
        <w:rPr>
          <w:b w:val="1"/>
          <w:bCs w:val="1"/>
          <w:color w:val="000000"/>
          <w:sz w:val="26"/>
          <w:szCs w:val="26"/>
        </w:rPr>
      </w:pPr>
      <w:bookmarkStart w:colFirst="0" w:colLast="0" w:name="_mw3y0h2styri" w:id="657"/>
      <w:bookmarkEnd w:id="657"/>
      <w:r w:rsidDel="00000000" w:rsidR="00000000" w:rsidRPr="00000000">
        <w:rPr>
          <w:b w:val="1"/>
          <w:bCs w:val="1"/>
          <w:color w:val="000000"/>
          <w:sz w:val="26"/>
          <w:szCs w:val="26"/>
          <w:rtl w:val="0"/>
        </w:rPr>
        <w:t xml:space="preserve">B.6 Límites explícitos del diseño monetario</w:t>
      </w:r>
    </w:p>
    <w:p w:rsidR="00000000" w:rsidDel="00000000" w:rsidP="00000000" w:rsidRDefault="00000000" w:rsidRPr="00000000" w14:paraId="000013A0">
      <w:pPr>
        <w:spacing w:after="240" w:before="240" w:lineRule="auto"/>
        <w:rPr/>
      </w:pPr>
      <w:r w:rsidDel="00000000" w:rsidR="00000000" w:rsidRPr="00000000">
        <w:rPr>
          <w:rtl w:val="0"/>
        </w:rPr>
        <w:t xml:space="preserve">El diseño monetario no intenta:</w:t>
      </w:r>
    </w:p>
    <w:p w:rsidR="00000000" w:rsidDel="00000000" w:rsidP="00000000" w:rsidRDefault="00000000" w:rsidRPr="00000000" w14:paraId="000013A1">
      <w:pPr>
        <w:numPr>
          <w:ilvl w:val="0"/>
          <w:numId w:val="51"/>
        </w:numPr>
        <w:spacing w:after="0" w:afterAutospacing="0" w:before="480" w:lineRule="auto"/>
        <w:ind w:left="720" w:hanging="360"/>
      </w:pPr>
      <w:r w:rsidDel="00000000" w:rsidR="00000000" w:rsidRPr="00000000">
        <w:rPr>
          <w:rtl w:val="0"/>
        </w:rPr>
        <w:t xml:space="preserve">estabilizar precios,</w:t>
        <w:br w:type="textWrapping"/>
      </w:r>
    </w:p>
    <w:p w:rsidR="00000000" w:rsidDel="00000000" w:rsidP="00000000" w:rsidRDefault="00000000" w:rsidRPr="00000000" w14:paraId="000013A2">
      <w:pPr>
        <w:numPr>
          <w:ilvl w:val="0"/>
          <w:numId w:val="51"/>
        </w:numPr>
        <w:spacing w:after="0" w:afterAutospacing="0" w:before="0" w:beforeAutospacing="0" w:lineRule="auto"/>
        <w:ind w:left="720" w:hanging="360"/>
      </w:pPr>
      <w:r w:rsidDel="00000000" w:rsidR="00000000" w:rsidRPr="00000000">
        <w:rPr>
          <w:rtl w:val="0"/>
        </w:rPr>
        <w:t xml:space="preserve">garantizar retornos,</w:t>
        <w:br w:type="textWrapping"/>
      </w:r>
    </w:p>
    <w:p w:rsidR="00000000" w:rsidDel="00000000" w:rsidP="00000000" w:rsidRDefault="00000000" w:rsidRPr="00000000" w14:paraId="000013A3">
      <w:pPr>
        <w:numPr>
          <w:ilvl w:val="0"/>
          <w:numId w:val="51"/>
        </w:numPr>
        <w:spacing w:after="0" w:afterAutospacing="0" w:before="0" w:beforeAutospacing="0" w:lineRule="auto"/>
        <w:ind w:left="720" w:hanging="360"/>
      </w:pPr>
      <w:r w:rsidDel="00000000" w:rsidR="00000000" w:rsidRPr="00000000">
        <w:rPr>
          <w:rtl w:val="0"/>
        </w:rPr>
        <w:t xml:space="preserve">optimizar incentivos especulativos,</w:t>
        <w:br w:type="textWrapping"/>
      </w:r>
    </w:p>
    <w:p w:rsidR="00000000" w:rsidDel="00000000" w:rsidP="00000000" w:rsidRDefault="00000000" w:rsidRPr="00000000" w14:paraId="000013A4">
      <w:pPr>
        <w:numPr>
          <w:ilvl w:val="0"/>
          <w:numId w:val="51"/>
        </w:numPr>
        <w:spacing w:after="480" w:before="0" w:beforeAutospacing="0" w:lineRule="auto"/>
        <w:ind w:left="720" w:hanging="360"/>
      </w:pPr>
      <w:r w:rsidDel="00000000" w:rsidR="00000000" w:rsidRPr="00000000">
        <w:rPr>
          <w:rtl w:val="0"/>
        </w:rPr>
        <w:t xml:space="preserve">ni competir como moneda de uso general.</w:t>
        <w:br w:type="textWrapping"/>
      </w:r>
    </w:p>
    <w:p w:rsidR="00000000" w:rsidDel="00000000" w:rsidP="00000000" w:rsidRDefault="00000000" w:rsidRPr="00000000" w14:paraId="000013A5">
      <w:pPr>
        <w:spacing w:after="240" w:before="240" w:lineRule="auto"/>
        <w:rPr/>
      </w:pPr>
      <w:r w:rsidDel="00000000" w:rsidR="00000000" w:rsidRPr="00000000">
        <w:rPr>
          <w:rtl w:val="0"/>
        </w:rPr>
        <w:t xml:space="preserve">Su función es más restringida y deliberada:</w:t>
      </w:r>
    </w:p>
    <w:p w:rsidR="00000000" w:rsidDel="00000000" w:rsidP="00000000" w:rsidRDefault="00000000" w:rsidRPr="00000000" w14:paraId="000013A6">
      <w:pPr>
        <w:ind w:left="440" w:firstLine="0"/>
        <w:rPr>
          <w:color w:val="111111"/>
          <w:sz w:val="26"/>
          <w:szCs w:val="26"/>
        </w:rPr>
      </w:pPr>
      <w:r w:rsidDel="00000000" w:rsidR="00000000" w:rsidRPr="00000000">
        <w:rPr>
          <w:color w:val="111111"/>
          <w:sz w:val="26"/>
          <w:szCs w:val="26"/>
          <w:rtl w:val="0"/>
        </w:rPr>
        <w:t xml:space="preserve">proveer una base económica predecible que permita acción colectiva sin dominación.</w:t>
      </w:r>
    </w:p>
    <w:p w:rsidR="00000000" w:rsidDel="00000000" w:rsidP="00000000" w:rsidRDefault="00000000" w:rsidRPr="00000000" w14:paraId="000013A7">
      <w:pPr>
        <w:spacing w:after="240" w:before="240" w:lineRule="auto"/>
        <w:rPr/>
      </w:pPr>
      <w:r w:rsidDel="00000000" w:rsidR="00000000" w:rsidRPr="00000000">
        <w:rPr>
          <w:rtl w:val="0"/>
        </w:rPr>
        <w:t xml:space="preserve">Si el token deja de cumplir esta función sin generar captura,</w:t>
      </w:r>
    </w:p>
    <w:p w:rsidR="00000000" w:rsidDel="00000000" w:rsidP="00000000" w:rsidRDefault="00000000" w:rsidRPr="00000000" w14:paraId="000013A8">
      <w:pPr>
        <w:spacing w:after="240" w:before="240" w:lineRule="auto"/>
        <w:rPr/>
      </w:pPr>
      <w:r w:rsidDel="00000000" w:rsidR="00000000" w:rsidRPr="00000000">
        <w:rPr>
          <w:rtl w:val="0"/>
        </w:rPr>
        <w:t xml:space="preserve">deberá ser revisado o reemplazado.</w:t>
      </w:r>
    </w:p>
    <w:p w:rsidR="00000000" w:rsidDel="00000000" w:rsidP="00000000" w:rsidRDefault="00000000" w:rsidRPr="00000000" w14:paraId="000013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AA">
      <w:pPr>
        <w:pStyle w:val="Heading3"/>
        <w:keepNext w:val="0"/>
        <w:keepLines w:val="0"/>
        <w:spacing w:before="280" w:lineRule="auto"/>
        <w:rPr>
          <w:b w:val="1"/>
          <w:bCs w:val="1"/>
          <w:color w:val="000000"/>
          <w:sz w:val="26"/>
          <w:szCs w:val="26"/>
        </w:rPr>
      </w:pPr>
      <w:bookmarkStart w:colFirst="0" w:colLast="0" w:name="_rr42jjb8x5q3" w:id="658"/>
      <w:bookmarkEnd w:id="658"/>
      <w:r w:rsidDel="00000000" w:rsidR="00000000" w:rsidRPr="00000000">
        <w:rPr>
          <w:b w:val="1"/>
          <w:bCs w:val="1"/>
          <w:color w:val="000000"/>
          <w:sz w:val="26"/>
          <w:szCs w:val="26"/>
          <w:rtl w:val="0"/>
        </w:rPr>
        <w:t xml:space="preserve">Nota final del apéndice</w:t>
      </w:r>
    </w:p>
    <w:p w:rsidR="00000000" w:rsidDel="00000000" w:rsidP="00000000" w:rsidRDefault="00000000" w:rsidRPr="00000000" w14:paraId="000013AB">
      <w:pPr>
        <w:spacing w:after="240" w:before="240" w:lineRule="auto"/>
        <w:rPr/>
      </w:pPr>
      <w:r w:rsidDel="00000000" w:rsidR="00000000" w:rsidRPr="00000000">
        <w:rPr>
          <w:rtl w:val="0"/>
        </w:rPr>
        <w:t xml:space="preserve">Estas especificaciones monetarias no son una promesa de éxito.</w:t>
      </w:r>
    </w:p>
    <w:p w:rsidR="00000000" w:rsidDel="00000000" w:rsidP="00000000" w:rsidRDefault="00000000" w:rsidRPr="00000000" w14:paraId="000013AC">
      <w:pPr>
        <w:spacing w:after="240" w:before="240" w:lineRule="auto"/>
        <w:rPr/>
      </w:pPr>
      <w:r w:rsidDel="00000000" w:rsidR="00000000" w:rsidRPr="00000000">
        <w:rPr>
          <w:rtl w:val="0"/>
        </w:rPr>
        <w:t xml:space="preserve">Son una restricción consciente sobre lo que el sistema puede hacer incluso cuando “funciona”.</w:t>
      </w:r>
    </w:p>
    <w:p w:rsidR="00000000" w:rsidDel="00000000" w:rsidP="00000000" w:rsidRDefault="00000000" w:rsidRPr="00000000" w14:paraId="000013AD">
      <w:pPr>
        <w:spacing w:after="240" w:before="240" w:lineRule="auto"/>
        <w:rPr/>
      </w:pPr>
      <w:r w:rsidDel="00000000" w:rsidR="00000000" w:rsidRPr="00000000">
        <w:rPr>
          <w:rtl w:val="0"/>
        </w:rPr>
        <w:t xml:space="preserve">Si en la práctica estas reglas impiden operar,</w:t>
      </w:r>
    </w:p>
    <w:p w:rsidR="00000000" w:rsidDel="00000000" w:rsidP="00000000" w:rsidRDefault="00000000" w:rsidRPr="00000000" w14:paraId="000013AE">
      <w:pPr>
        <w:spacing w:after="240" w:before="240" w:lineRule="auto"/>
        <w:rPr/>
      </w:pPr>
      <w:r w:rsidDel="00000000" w:rsidR="00000000" w:rsidRPr="00000000">
        <w:rPr>
          <w:rtl w:val="0"/>
        </w:rPr>
        <w:t xml:space="preserve">el problema no es monetario:</w:t>
      </w:r>
    </w:p>
    <w:p w:rsidR="00000000" w:rsidDel="00000000" w:rsidP="00000000" w:rsidRDefault="00000000" w:rsidRPr="00000000" w14:paraId="000013AF">
      <w:pPr>
        <w:spacing w:after="240" w:before="240" w:lineRule="auto"/>
        <w:rPr/>
      </w:pPr>
      <w:r w:rsidDel="00000000" w:rsidR="00000000" w:rsidRPr="00000000">
        <w:rPr>
          <w:rtl w:val="0"/>
        </w:rPr>
        <w:t xml:space="preserve">es una señal de que el diseño completo debe ser reconsiderado.</w:t>
      </w:r>
    </w:p>
    <w:p w:rsidR="00000000" w:rsidDel="00000000" w:rsidP="00000000" w:rsidRDefault="00000000" w:rsidRPr="00000000" w14:paraId="000013B0">
      <w:pPr>
        <w:spacing w:after="240" w:before="240" w:lineRule="auto"/>
        <w:rPr/>
      </w:pPr>
      <w:r w:rsidDel="00000000" w:rsidR="00000000" w:rsidRPr="00000000">
        <w:rPr>
          <w:rtl w:val="0"/>
        </w:rPr>
        <w:t xml:space="preserve">El Token Equity no existe para salvar el sistema.</w:t>
      </w:r>
    </w:p>
    <w:p w:rsidR="00000000" w:rsidDel="00000000" w:rsidP="00000000" w:rsidRDefault="00000000" w:rsidRPr="00000000" w14:paraId="000013B1">
      <w:pPr>
        <w:spacing w:after="240" w:before="240" w:lineRule="auto"/>
        <w:rPr/>
      </w:pPr>
      <w:r w:rsidDel="00000000" w:rsidR="00000000" w:rsidRPr="00000000">
        <w:rPr>
          <w:rtl w:val="0"/>
        </w:rPr>
        <w:t xml:space="preserve">Existe para impedir que el sistema se salve a sí mismo traicionando sus principios.</w:t>
      </w:r>
    </w:p>
    <w:p w:rsidR="00000000" w:rsidDel="00000000" w:rsidP="00000000" w:rsidRDefault="00000000" w:rsidRPr="00000000" w14:paraId="000013B2">
      <w:pPr>
        <w:spacing w:after="240" w:before="240" w:lineRule="auto"/>
        <w:rPr/>
      </w:pPr>
      <w:r w:rsidDel="00000000" w:rsidR="00000000" w:rsidRPr="00000000">
        <w:rPr>
          <w:rtl w:val="0"/>
        </w:rPr>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h3v4dqei5q1h" w:id="659"/>
      <w:bookmarkEnd w:id="659"/>
      <w:r w:rsidDel="00000000" w:rsidR="00000000" w:rsidRPr="00000000">
        <w:rPr>
          <w:b w:val="1"/>
          <w:bCs w:val="1"/>
          <w:sz w:val="34"/>
          <w:szCs w:val="34"/>
          <w:rtl w:val="0"/>
        </w:rPr>
        <w:t xml:space="preserve">Apéndice C</w:t>
      </w:r>
    </w:p>
    <w:p w:rsidR="00000000" w:rsidDel="00000000" w:rsidP="00000000" w:rsidRDefault="00000000" w:rsidRPr="00000000" w14:paraId="000013B4">
      <w:pPr>
        <w:pStyle w:val="Heading3"/>
        <w:keepNext w:val="0"/>
        <w:keepLines w:val="0"/>
        <w:spacing w:before="280" w:lineRule="auto"/>
        <w:rPr>
          <w:b w:val="1"/>
          <w:bCs w:val="1"/>
          <w:color w:val="000000"/>
          <w:sz w:val="26"/>
          <w:szCs w:val="26"/>
        </w:rPr>
      </w:pPr>
      <w:bookmarkStart w:colFirst="0" w:colLast="0" w:name="_lxst2m7sv0cr" w:id="660"/>
      <w:bookmarkEnd w:id="660"/>
      <w:r w:rsidDel="00000000" w:rsidR="00000000" w:rsidRPr="00000000">
        <w:rPr>
          <w:b w:val="1"/>
          <w:bCs w:val="1"/>
          <w:color w:val="000000"/>
          <w:sz w:val="26"/>
          <w:szCs w:val="26"/>
          <w:rtl w:val="0"/>
        </w:rPr>
        <w:t xml:space="preserve">Política económica operativa</w:t>
      </w:r>
    </w:p>
    <w:p w:rsidR="00000000" w:rsidDel="00000000" w:rsidP="00000000" w:rsidRDefault="00000000" w:rsidRPr="00000000" w14:paraId="000013B5">
      <w:pPr>
        <w:spacing w:after="240" w:before="240" w:lineRule="auto"/>
        <w:rPr>
          <w:b w:val="1"/>
          <w:bCs w:val="1"/>
        </w:rPr>
      </w:pPr>
      <w:r w:rsidDel="00000000" w:rsidR="00000000" w:rsidRPr="00000000">
        <w:rPr>
          <w:b w:val="1"/>
          <w:bCs w:val="1"/>
          <w:rtl w:val="0"/>
        </w:rPr>
        <w:t xml:space="preserve">Reservas, aportes, asignación y parámetros iniciales (v0.1)</w:t>
      </w:r>
    </w:p>
    <w:p w:rsidR="00000000" w:rsidDel="00000000" w:rsidP="00000000" w:rsidRDefault="00000000" w:rsidRPr="00000000" w14:paraId="000013B6">
      <w:pPr>
        <w:pStyle w:val="Heading3"/>
        <w:keepNext w:val="0"/>
        <w:keepLines w:val="0"/>
        <w:spacing w:before="280" w:lineRule="auto"/>
        <w:rPr>
          <w:b w:val="1"/>
          <w:bCs w:val="1"/>
          <w:color w:val="000000"/>
          <w:sz w:val="26"/>
          <w:szCs w:val="26"/>
        </w:rPr>
      </w:pPr>
      <w:bookmarkStart w:colFirst="0" w:colLast="0" w:name="_acmlovqaigsn" w:id="661"/>
      <w:bookmarkEnd w:id="661"/>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13B7">
      <w:pPr>
        <w:spacing w:after="240" w:before="240" w:lineRule="auto"/>
        <w:rPr/>
      </w:pPr>
      <w:r w:rsidDel="00000000" w:rsidR="00000000" w:rsidRPr="00000000">
        <w:rPr>
          <w:rtl w:val="0"/>
        </w:rPr>
        <w:t xml:space="preserve">Este apéndice describe una </w:t>
      </w:r>
      <w:r w:rsidDel="00000000" w:rsidR="00000000" w:rsidRPr="00000000">
        <w:rPr>
          <w:b w:val="1"/>
          <w:bCs w:val="1"/>
          <w:rtl w:val="0"/>
        </w:rPr>
        <w:t xml:space="preserve">propuesta operativa tentativa</w:t>
      </w:r>
      <w:r w:rsidDel="00000000" w:rsidR="00000000" w:rsidRPr="00000000">
        <w:rPr>
          <w:rtl w:val="0"/>
        </w:rPr>
        <w:t xml:space="preserve"> del sistema económico de Equity.</w:t>
        <w:br w:type="textWrapping"/>
        <w:t xml:space="preserve"> No forma parte de los principios irrenunciables del diseño.</w:t>
      </w:r>
    </w:p>
    <w:p w:rsidR="00000000" w:rsidDel="00000000" w:rsidP="00000000" w:rsidRDefault="00000000" w:rsidRPr="00000000" w14:paraId="000013B8">
      <w:pPr>
        <w:spacing w:after="240" w:before="240" w:lineRule="auto"/>
        <w:rPr/>
      </w:pPr>
      <w:r w:rsidDel="00000000" w:rsidR="00000000" w:rsidRPr="00000000">
        <w:rPr>
          <w:rtl w:val="0"/>
        </w:rPr>
        <w:t xml:space="preserve">Sus reglas, rangos y mecanismos están sujetos a revisión, iteración o descarte según evaluación real, auditoría y experiencia práctica.</w:t>
      </w:r>
    </w:p>
    <w:p w:rsidR="00000000" w:rsidDel="00000000" w:rsidP="00000000" w:rsidRDefault="00000000" w:rsidRPr="00000000" w14:paraId="000013B9">
      <w:pPr>
        <w:spacing w:after="240" w:before="240" w:lineRule="auto"/>
        <w:rPr/>
      </w:pPr>
      <w:r w:rsidDel="00000000" w:rsidR="00000000" w:rsidRPr="00000000">
        <w:rPr>
          <w:rtl w:val="0"/>
        </w:rPr>
        <w:t xml:space="preserve">Su objetivo es doble:</w:t>
      </w:r>
    </w:p>
    <w:p w:rsidR="00000000" w:rsidDel="00000000" w:rsidP="00000000" w:rsidRDefault="00000000" w:rsidRPr="00000000" w14:paraId="000013BA">
      <w:pPr>
        <w:numPr>
          <w:ilvl w:val="0"/>
          <w:numId w:val="377"/>
        </w:numPr>
        <w:spacing w:after="0" w:afterAutospacing="0" w:before="240" w:lineRule="auto"/>
        <w:ind w:left="720" w:hanging="360"/>
      </w:pPr>
      <w:r w:rsidDel="00000000" w:rsidR="00000000" w:rsidRPr="00000000">
        <w:rPr>
          <w:rtl w:val="0"/>
        </w:rPr>
        <w:t xml:space="preserve">mostrar que el sistema económico fue pensado con rigor, no de forma ingenua;</w:t>
        <w:br w:type="textWrapping"/>
      </w:r>
    </w:p>
    <w:p w:rsidR="00000000" w:rsidDel="00000000" w:rsidP="00000000" w:rsidRDefault="00000000" w:rsidRPr="00000000" w14:paraId="000013BB">
      <w:pPr>
        <w:numPr>
          <w:ilvl w:val="0"/>
          <w:numId w:val="377"/>
        </w:numPr>
        <w:spacing w:after="240" w:before="0" w:beforeAutospacing="0" w:lineRule="auto"/>
        <w:ind w:left="720" w:hanging="360"/>
      </w:pPr>
      <w:r w:rsidDel="00000000" w:rsidR="00000000" w:rsidRPr="00000000">
        <w:rPr>
          <w:rtl w:val="0"/>
        </w:rPr>
        <w:t xml:space="preserve">mantener coherencia estricta con los principios de voluntariedad, no coerción, separación funcional y no captura.</w:t>
        <w:br w:type="textWrapping"/>
      </w:r>
    </w:p>
    <w:p w:rsidR="00000000" w:rsidDel="00000000" w:rsidP="00000000" w:rsidRDefault="00000000" w:rsidRPr="00000000" w14:paraId="00001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qqnbwjpk9irb" w:id="662"/>
      <w:bookmarkEnd w:id="662"/>
      <w:r w:rsidDel="00000000" w:rsidR="00000000" w:rsidRPr="00000000">
        <w:rPr>
          <w:b w:val="1"/>
          <w:bCs w:val="1"/>
          <w:sz w:val="34"/>
          <w:szCs w:val="34"/>
          <w:rtl w:val="0"/>
        </w:rPr>
        <w:t xml:space="preserve">C.0 Estatuto del apéndice y alcance</w:t>
      </w:r>
    </w:p>
    <w:p w:rsidR="00000000" w:rsidDel="00000000" w:rsidP="00000000" w:rsidRDefault="00000000" w:rsidRPr="00000000" w14:paraId="000013BE">
      <w:pPr>
        <w:spacing w:after="240" w:before="240" w:lineRule="auto"/>
        <w:rPr/>
      </w:pPr>
      <w:r w:rsidDel="00000000" w:rsidR="00000000" w:rsidRPr="00000000">
        <w:rPr>
          <w:rtl w:val="0"/>
        </w:rPr>
        <w:t xml:space="preserve">Este apéndice describe la política económica operativa inicial de Equity.</w:t>
        <w:br w:type="textWrapping"/>
        <w:t xml:space="preserve"> Su objetivo </w:t>
      </w:r>
      <w:r w:rsidDel="00000000" w:rsidR="00000000" w:rsidRPr="00000000">
        <w:rPr>
          <w:b w:val="1"/>
          <w:bCs w:val="1"/>
          <w:rtl w:val="0"/>
        </w:rPr>
        <w:t xml:space="preserve">no es fijar un modelo definitivo</w:t>
      </w:r>
      <w:r w:rsidDel="00000000" w:rsidR="00000000" w:rsidRPr="00000000">
        <w:rPr>
          <w:rtl w:val="0"/>
        </w:rPr>
        <w:t xml:space="preserve">, sino explicitar con precisión una propuesta funcional diseñada para:</w:t>
      </w:r>
    </w:p>
    <w:p w:rsidR="00000000" w:rsidDel="00000000" w:rsidP="00000000" w:rsidRDefault="00000000" w:rsidRPr="00000000" w14:paraId="000013BF">
      <w:pPr>
        <w:numPr>
          <w:ilvl w:val="0"/>
          <w:numId w:val="639"/>
        </w:numPr>
        <w:spacing w:after="0" w:afterAutospacing="0" w:before="240" w:lineRule="auto"/>
        <w:ind w:left="720" w:hanging="360"/>
      </w:pPr>
      <w:r w:rsidDel="00000000" w:rsidR="00000000" w:rsidRPr="00000000">
        <w:rPr>
          <w:rtl w:val="0"/>
        </w:rPr>
        <w:t xml:space="preserve">respetar los principios irrenunciables definidos en el cuerpo principal y en el Apéndice B,</w:t>
        <w:br w:type="textWrapping"/>
      </w:r>
    </w:p>
    <w:p w:rsidR="00000000" w:rsidDel="00000000" w:rsidP="00000000" w:rsidRDefault="00000000" w:rsidRPr="00000000" w14:paraId="000013C0">
      <w:pPr>
        <w:numPr>
          <w:ilvl w:val="0"/>
          <w:numId w:val="639"/>
        </w:numPr>
        <w:spacing w:after="0" w:afterAutospacing="0" w:before="0" w:beforeAutospacing="0" w:lineRule="auto"/>
        <w:ind w:left="720" w:hanging="360"/>
      </w:pPr>
      <w:r w:rsidDel="00000000" w:rsidR="00000000" w:rsidRPr="00000000">
        <w:rPr>
          <w:rtl w:val="0"/>
        </w:rPr>
        <w:t xml:space="preserve">permitir participación amplia sin coerción,</w:t>
        <w:br w:type="textWrapping"/>
      </w:r>
    </w:p>
    <w:p w:rsidR="00000000" w:rsidDel="00000000" w:rsidP="00000000" w:rsidRDefault="00000000" w:rsidRPr="00000000" w14:paraId="000013C1">
      <w:pPr>
        <w:numPr>
          <w:ilvl w:val="0"/>
          <w:numId w:val="639"/>
        </w:numPr>
        <w:spacing w:after="0" w:afterAutospacing="0" w:before="0" w:beforeAutospacing="0" w:lineRule="auto"/>
        <w:ind w:left="720" w:hanging="360"/>
      </w:pPr>
      <w:r w:rsidDel="00000000" w:rsidR="00000000" w:rsidRPr="00000000">
        <w:rPr>
          <w:rtl w:val="0"/>
        </w:rPr>
        <w:t xml:space="preserve">minimizar riesgos de captura,</w:t>
        <w:br w:type="textWrapping"/>
      </w:r>
    </w:p>
    <w:p w:rsidR="00000000" w:rsidDel="00000000" w:rsidP="00000000" w:rsidRDefault="00000000" w:rsidRPr="00000000" w14:paraId="000013C2">
      <w:pPr>
        <w:numPr>
          <w:ilvl w:val="0"/>
          <w:numId w:val="639"/>
        </w:numPr>
        <w:spacing w:after="240" w:before="0" w:beforeAutospacing="0" w:lineRule="auto"/>
        <w:ind w:left="720" w:hanging="360"/>
      </w:pPr>
      <w:r w:rsidDel="00000000" w:rsidR="00000000" w:rsidRPr="00000000">
        <w:rPr>
          <w:rtl w:val="0"/>
        </w:rPr>
        <w:t xml:space="preserve">y ofrecer incentivos razonables para la cooperación sostenida.</w:t>
        <w:br w:type="textWrapping"/>
      </w:r>
    </w:p>
    <w:p w:rsidR="00000000" w:rsidDel="00000000" w:rsidP="00000000" w:rsidRDefault="00000000" w:rsidRPr="00000000" w14:paraId="000013C3">
      <w:pPr>
        <w:spacing w:after="240" w:before="240" w:lineRule="auto"/>
        <w:rPr/>
      </w:pPr>
      <w:r w:rsidDel="00000000" w:rsidR="00000000" w:rsidRPr="00000000">
        <w:rPr>
          <w:rtl w:val="0"/>
        </w:rPr>
        <w:t xml:space="preserve">La política aquí descripta busca ser </w:t>
      </w:r>
      <w:r w:rsidDel="00000000" w:rsidR="00000000" w:rsidRPr="00000000">
        <w:rPr>
          <w:b w:val="1"/>
          <w:bCs w:val="1"/>
          <w:rtl w:val="0"/>
        </w:rPr>
        <w:t xml:space="preserve">deliberadamente atractiva y viable</w:t>
      </w:r>
      <w:r w:rsidDel="00000000" w:rsidR="00000000" w:rsidRPr="00000000">
        <w:rPr>
          <w:rtl w:val="0"/>
        </w:rPr>
        <w:t xml:space="preserve">, no neutral: se ha diseñado con el objetivo explícito de maximizar las probabilidades de éxito para los participantes, </w:t>
      </w:r>
      <w:r w:rsidDel="00000000" w:rsidR="00000000" w:rsidRPr="00000000">
        <w:rPr>
          <w:b w:val="1"/>
          <w:bCs w:val="1"/>
          <w:rtl w:val="0"/>
        </w:rPr>
        <w:t xml:space="preserve">sin sacrificar voluntariedad, reversibilidad ni separación funcional</w:t>
      </w:r>
      <w:r w:rsidDel="00000000" w:rsidR="00000000" w:rsidRPr="00000000">
        <w:rPr>
          <w:rtl w:val="0"/>
        </w:rPr>
        <w:t xml:space="preserve">.</w:t>
      </w:r>
    </w:p>
    <w:p w:rsidR="00000000" w:rsidDel="00000000" w:rsidP="00000000" w:rsidRDefault="00000000" w:rsidRPr="00000000" w14:paraId="000013C4">
      <w:pPr>
        <w:spacing w:after="240" w:before="240" w:lineRule="auto"/>
        <w:rPr/>
      </w:pPr>
      <w:r w:rsidDel="00000000" w:rsidR="00000000" w:rsidRPr="00000000">
        <w:rPr>
          <w:rtl w:val="0"/>
        </w:rPr>
        <w:t xml:space="preserve">Al mismo tiempo, Equity reconoce que </w:t>
      </w:r>
      <w:r w:rsidDel="00000000" w:rsidR="00000000" w:rsidRPr="00000000">
        <w:rPr>
          <w:b w:val="1"/>
          <w:bCs w:val="1"/>
          <w:rtl w:val="0"/>
        </w:rPr>
        <w:t xml:space="preserve">ningún diseño económico es óptimo por definición</w:t>
      </w:r>
      <w:r w:rsidDel="00000000" w:rsidR="00000000" w:rsidRPr="00000000">
        <w:rPr>
          <w:rtl w:val="0"/>
        </w:rPr>
        <w:t xml:space="preserve">.</w:t>
        <w:br w:type="textWrapping"/>
        <w:t xml:space="preserve"> Este apéndice existe para hacer explícitas hipótesis, reglas y parámetros, de modo que puedan ser evaluados, comparados y —si corresponde— reemplazados.</w:t>
      </w:r>
    </w:p>
    <w:p w:rsidR="00000000" w:rsidDel="00000000" w:rsidP="00000000" w:rsidRDefault="00000000" w:rsidRPr="00000000" w14:paraId="000013C5">
      <w:pPr>
        <w:spacing w:after="240" w:before="240" w:lineRule="auto"/>
        <w:rPr/>
      </w:pPr>
      <w:r w:rsidDel="00000000" w:rsidR="00000000" w:rsidRPr="00000000">
        <w:rPr>
          <w:rtl w:val="0"/>
        </w:rPr>
        <w:t xml:space="preserve">Este plan se presenta como una </w:t>
      </w:r>
      <w:r w:rsidDel="00000000" w:rsidR="00000000" w:rsidRPr="00000000">
        <w:rPr>
          <w:b w:val="1"/>
          <w:bCs w:val="1"/>
          <w:rtl w:val="0"/>
        </w:rPr>
        <w:t xml:space="preserve">hipótesis inicial v0.1</w:t>
      </w:r>
      <w:r w:rsidDel="00000000" w:rsidR="00000000" w:rsidRPr="00000000">
        <w:rPr>
          <w:rtl w:val="0"/>
        </w:rPr>
        <w:t xml:space="preserve">.</w:t>
        <w:br w:type="textWrapping"/>
        <w:t xml:space="preserve"> Su adopción, modificación o eventual reemplazo dependerán de la evaluación colectiva y de la experiencia práctica, siempre dentro de los límites inmutables definidos en el Apéndice B.</w:t>
      </w:r>
    </w:p>
    <w:p w:rsidR="00000000" w:rsidDel="00000000" w:rsidP="00000000" w:rsidRDefault="00000000" w:rsidRPr="00000000" w14:paraId="000013C6">
      <w:pPr>
        <w:spacing w:after="240" w:before="240" w:lineRule="auto"/>
        <w:rPr/>
      </w:pPr>
      <w:r w:rsidDel="00000000" w:rsidR="00000000" w:rsidRPr="00000000">
        <w:rPr>
          <w:rtl w:val="0"/>
        </w:rPr>
        <w:t xml:space="preserve">Cualquier participante puede proponer </w:t>
      </w:r>
      <w:r w:rsidDel="00000000" w:rsidR="00000000" w:rsidRPr="00000000">
        <w:rPr>
          <w:b w:val="1"/>
          <w:bCs w:val="1"/>
          <w:rtl w:val="0"/>
        </w:rPr>
        <w:t xml:space="preserve">variantes económicas alternativas</w:t>
      </w:r>
      <w:r w:rsidDel="00000000" w:rsidR="00000000" w:rsidRPr="00000000">
        <w:rPr>
          <w:rtl w:val="0"/>
        </w:rPr>
        <w:t xml:space="preserve">, que serán evaluadas bajo los mismos criterios de coherencia con principios, viabilidad operativa y reducción de riesgos.</w:t>
        <w:br w:type="textWrapping"/>
        <w:t xml:space="preserve"> La existencia de propuestas alternativas no debilita este diseño: </w:t>
      </w:r>
      <w:r w:rsidDel="00000000" w:rsidR="00000000" w:rsidRPr="00000000">
        <w:rPr>
          <w:b w:val="1"/>
          <w:bCs w:val="1"/>
          <w:rtl w:val="0"/>
        </w:rPr>
        <w:t xml:space="preserve">lo somete a contraste</w:t>
      </w:r>
      <w:r w:rsidDel="00000000" w:rsidR="00000000" w:rsidRPr="00000000">
        <w:rPr>
          <w:rtl w:val="0"/>
        </w:rPr>
        <w:t xml:space="preserve">, que es precisamente el objetivo del experimento.</w:t>
      </w:r>
    </w:p>
    <w:p w:rsidR="00000000" w:rsidDel="00000000" w:rsidP="00000000" w:rsidRDefault="00000000" w:rsidRPr="00000000" w14:paraId="00001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nxofxsktpkau" w:id="663"/>
      <w:bookmarkEnd w:id="663"/>
      <w:r w:rsidDel="00000000" w:rsidR="00000000" w:rsidRPr="00000000">
        <w:rPr>
          <w:b w:val="1"/>
          <w:bCs w:val="1"/>
          <w:sz w:val="34"/>
          <w:szCs w:val="34"/>
          <w:rtl w:val="0"/>
        </w:rPr>
        <w:t xml:space="preserve">C.1 Función de la capa económica operativa</w:t>
      </w:r>
    </w:p>
    <w:p w:rsidR="00000000" w:rsidDel="00000000" w:rsidP="00000000" w:rsidRDefault="00000000" w:rsidRPr="00000000" w14:paraId="000013C9">
      <w:pPr>
        <w:spacing w:after="240" w:before="240" w:lineRule="auto"/>
        <w:rPr/>
      </w:pPr>
      <w:r w:rsidDel="00000000" w:rsidR="00000000" w:rsidRPr="00000000">
        <w:rPr>
          <w:rtl w:val="0"/>
        </w:rPr>
        <w:t xml:space="preserve">La política económica de Equity </w:t>
      </w:r>
      <w:r w:rsidDel="00000000" w:rsidR="00000000" w:rsidRPr="00000000">
        <w:rPr>
          <w:b w:val="1"/>
          <w:bCs w:val="1"/>
          <w:rtl w:val="0"/>
        </w:rPr>
        <w:t xml:space="preserve">no busca</w:t>
      </w:r>
      <w:r w:rsidDel="00000000" w:rsidR="00000000" w:rsidRPr="00000000">
        <w:rPr>
          <w:rtl w:val="0"/>
        </w:rPr>
        <w:t xml:space="preserve">:</w:t>
      </w:r>
    </w:p>
    <w:p w:rsidR="00000000" w:rsidDel="00000000" w:rsidP="00000000" w:rsidRDefault="00000000" w:rsidRPr="00000000" w14:paraId="000013CA">
      <w:pPr>
        <w:numPr>
          <w:ilvl w:val="0"/>
          <w:numId w:val="349"/>
        </w:numPr>
        <w:spacing w:after="0" w:afterAutospacing="0" w:before="240" w:lineRule="auto"/>
        <w:ind w:left="720" w:hanging="360"/>
      </w:pPr>
      <w:r w:rsidDel="00000000" w:rsidR="00000000" w:rsidRPr="00000000">
        <w:rPr>
          <w:rtl w:val="0"/>
        </w:rPr>
        <w:t xml:space="preserve">maximizar retornos financieros,</w:t>
        <w:br w:type="textWrapping"/>
      </w:r>
    </w:p>
    <w:p w:rsidR="00000000" w:rsidDel="00000000" w:rsidP="00000000" w:rsidRDefault="00000000" w:rsidRPr="00000000" w14:paraId="000013CB">
      <w:pPr>
        <w:numPr>
          <w:ilvl w:val="0"/>
          <w:numId w:val="349"/>
        </w:numPr>
        <w:spacing w:after="0" w:afterAutospacing="0" w:before="0" w:beforeAutospacing="0" w:lineRule="auto"/>
        <w:ind w:left="720" w:hanging="360"/>
      </w:pPr>
      <w:r w:rsidDel="00000000" w:rsidR="00000000" w:rsidRPr="00000000">
        <w:rPr>
          <w:rtl w:val="0"/>
        </w:rPr>
        <w:t xml:space="preserve">garantizar valorización,</w:t>
        <w:br w:type="textWrapping"/>
      </w:r>
    </w:p>
    <w:p w:rsidR="00000000" w:rsidDel="00000000" w:rsidP="00000000" w:rsidRDefault="00000000" w:rsidRPr="00000000" w14:paraId="000013CC">
      <w:pPr>
        <w:numPr>
          <w:ilvl w:val="0"/>
          <w:numId w:val="349"/>
        </w:numPr>
        <w:spacing w:after="240" w:before="0" w:beforeAutospacing="0" w:lineRule="auto"/>
        <w:ind w:left="720" w:hanging="360"/>
      </w:pPr>
      <w:r w:rsidDel="00000000" w:rsidR="00000000" w:rsidRPr="00000000">
        <w:rPr>
          <w:rtl w:val="0"/>
        </w:rPr>
        <w:t xml:space="preserve">ni competir como instrumento especulativo.</w:t>
        <w:br w:type="textWrapping"/>
      </w:r>
    </w:p>
    <w:p w:rsidR="00000000" w:rsidDel="00000000" w:rsidP="00000000" w:rsidRDefault="00000000" w:rsidRPr="00000000" w14:paraId="000013CD">
      <w:pPr>
        <w:spacing w:after="240" w:before="240" w:lineRule="auto"/>
        <w:rPr/>
      </w:pPr>
      <w:r w:rsidDel="00000000" w:rsidR="00000000" w:rsidRPr="00000000">
        <w:rPr>
          <w:rtl w:val="0"/>
        </w:rPr>
        <w:t xml:space="preserve">Busca:</w:t>
      </w:r>
    </w:p>
    <w:p w:rsidR="00000000" w:rsidDel="00000000" w:rsidP="00000000" w:rsidRDefault="00000000" w:rsidRPr="00000000" w14:paraId="000013CE">
      <w:pPr>
        <w:numPr>
          <w:ilvl w:val="0"/>
          <w:numId w:val="347"/>
        </w:numPr>
        <w:spacing w:after="0" w:afterAutospacing="0" w:before="240" w:lineRule="auto"/>
        <w:ind w:left="720" w:hanging="360"/>
      </w:pPr>
      <w:r w:rsidDel="00000000" w:rsidR="00000000" w:rsidRPr="00000000">
        <w:rPr>
          <w:rtl w:val="0"/>
        </w:rPr>
        <w:t xml:space="preserve">habilitar participación sostenida,</w:t>
        <w:br w:type="textWrapping"/>
      </w:r>
    </w:p>
    <w:p w:rsidR="00000000" w:rsidDel="00000000" w:rsidP="00000000" w:rsidRDefault="00000000" w:rsidRPr="00000000" w14:paraId="000013CF">
      <w:pPr>
        <w:numPr>
          <w:ilvl w:val="0"/>
          <w:numId w:val="347"/>
        </w:numPr>
        <w:spacing w:after="0" w:afterAutospacing="0" w:before="0" w:beforeAutospacing="0" w:lineRule="auto"/>
        <w:ind w:left="720" w:hanging="360"/>
      </w:pPr>
      <w:r w:rsidDel="00000000" w:rsidR="00000000" w:rsidRPr="00000000">
        <w:rPr>
          <w:rtl w:val="0"/>
        </w:rPr>
        <w:t xml:space="preserve">financiar ejecución de proyectos seleccionados,</w:t>
        <w:br w:type="textWrapping"/>
      </w:r>
    </w:p>
    <w:p w:rsidR="00000000" w:rsidDel="00000000" w:rsidP="00000000" w:rsidRDefault="00000000" w:rsidRPr="00000000" w14:paraId="000013D0">
      <w:pPr>
        <w:numPr>
          <w:ilvl w:val="0"/>
          <w:numId w:val="347"/>
        </w:numPr>
        <w:spacing w:after="240" w:before="0" w:beforeAutospacing="0" w:lineRule="auto"/>
        <w:ind w:left="720" w:hanging="360"/>
      </w:pPr>
      <w:r w:rsidDel="00000000" w:rsidR="00000000" w:rsidRPr="00000000">
        <w:rPr>
          <w:rtl w:val="0"/>
        </w:rPr>
        <w:t xml:space="preserve">reflejar creación de valor real </w:t>
      </w:r>
      <w:r w:rsidDel="00000000" w:rsidR="00000000" w:rsidRPr="00000000">
        <w:rPr>
          <w:b w:val="1"/>
          <w:bCs w:val="1"/>
          <w:rtl w:val="0"/>
        </w:rPr>
        <w:t xml:space="preserve">sin traducirlo en poder político</w:t>
      </w:r>
      <w:r w:rsidDel="00000000" w:rsidR="00000000" w:rsidRPr="00000000">
        <w:rPr>
          <w:rtl w:val="0"/>
        </w:rPr>
        <w:t xml:space="preserve">.</w:t>
        <w:br w:type="textWrapping"/>
      </w:r>
    </w:p>
    <w:p w:rsidR="00000000" w:rsidDel="00000000" w:rsidP="00000000" w:rsidRDefault="00000000" w:rsidRPr="00000000" w14:paraId="000013D1">
      <w:pPr>
        <w:spacing w:after="240" w:before="240" w:lineRule="auto"/>
        <w:rPr/>
      </w:pPr>
      <w:r w:rsidDel="00000000" w:rsidR="00000000" w:rsidRPr="00000000">
        <w:rPr>
          <w:rtl w:val="0"/>
        </w:rPr>
        <w:t xml:space="preserve">El sistema económico es </w:t>
      </w:r>
      <w:r w:rsidDel="00000000" w:rsidR="00000000" w:rsidRPr="00000000">
        <w:rPr>
          <w:b w:val="1"/>
          <w:bCs w:val="1"/>
          <w:rtl w:val="0"/>
        </w:rPr>
        <w:t xml:space="preserve">infraestructura</w:t>
      </w:r>
      <w:r w:rsidDel="00000000" w:rsidR="00000000" w:rsidRPr="00000000">
        <w:rPr>
          <w:rtl w:val="0"/>
        </w:rPr>
        <w:t xml:space="preserve">, no finalidad.</w:t>
      </w:r>
    </w:p>
    <w:p w:rsidR="00000000" w:rsidDel="00000000" w:rsidP="00000000" w:rsidRDefault="00000000" w:rsidRPr="00000000" w14:paraId="00001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s5nzbcdrqvkc" w:id="664"/>
      <w:bookmarkEnd w:id="664"/>
      <w:r w:rsidDel="00000000" w:rsidR="00000000" w:rsidRPr="00000000">
        <w:rPr>
          <w:b w:val="1"/>
          <w:bCs w:val="1"/>
          <w:sz w:val="34"/>
          <w:szCs w:val="34"/>
          <w:rtl w:val="0"/>
        </w:rPr>
        <w:t xml:space="preserve">C.2 Aportes: estructura, rangos y finalidad</w:t>
      </w:r>
    </w:p>
    <w:p w:rsidR="00000000" w:rsidDel="00000000" w:rsidP="00000000" w:rsidRDefault="00000000" w:rsidRPr="00000000" w14:paraId="000013D4">
      <w:pPr>
        <w:spacing w:after="240" w:before="240" w:lineRule="auto"/>
        <w:rPr/>
      </w:pPr>
      <w:r w:rsidDel="00000000" w:rsidR="00000000" w:rsidRPr="00000000">
        <w:rPr>
          <w:rtl w:val="0"/>
        </w:rPr>
        <w:t xml:space="preserve">La participación económica es siempre </w:t>
      </w:r>
      <w:r w:rsidDel="00000000" w:rsidR="00000000" w:rsidRPr="00000000">
        <w:rPr>
          <w:b w:val="1"/>
          <w:bCs w:val="1"/>
          <w:rtl w:val="0"/>
        </w:rPr>
        <w:t xml:space="preserve">voluntaria</w:t>
      </w:r>
      <w:r w:rsidDel="00000000" w:rsidR="00000000" w:rsidRPr="00000000">
        <w:rPr>
          <w:rtl w:val="0"/>
        </w:rPr>
        <w:t xml:space="preserve">.</w:t>
        <w:br w:type="textWrapping"/>
        <w:t xml:space="preserve"> No existe obligación de permanencia ni monto mínimo coercitivo.</w:t>
      </w:r>
    </w:p>
    <w:p w:rsidR="00000000" w:rsidDel="00000000" w:rsidP="00000000" w:rsidRDefault="00000000" w:rsidRPr="00000000" w14:paraId="000013D5">
      <w:pPr>
        <w:pStyle w:val="Heading3"/>
        <w:keepNext w:val="0"/>
        <w:keepLines w:val="0"/>
        <w:spacing w:before="280" w:lineRule="auto"/>
        <w:rPr>
          <w:b w:val="1"/>
          <w:bCs w:val="1"/>
          <w:color w:val="000000"/>
          <w:sz w:val="26"/>
          <w:szCs w:val="26"/>
        </w:rPr>
      </w:pPr>
      <w:bookmarkStart w:colFirst="0" w:colLast="0" w:name="_18wh6q2aoh85" w:id="665"/>
      <w:bookmarkEnd w:id="665"/>
      <w:r w:rsidDel="00000000" w:rsidR="00000000" w:rsidRPr="00000000">
        <w:rPr>
          <w:b w:val="1"/>
          <w:bCs w:val="1"/>
          <w:color w:val="000000"/>
          <w:sz w:val="26"/>
          <w:szCs w:val="26"/>
          <w:rtl w:val="0"/>
        </w:rPr>
        <w:t xml:space="preserve">C.2.1 Aporte base (USD 1)</w:t>
      </w:r>
    </w:p>
    <w:p w:rsidR="00000000" w:rsidDel="00000000" w:rsidP="00000000" w:rsidRDefault="00000000" w:rsidRPr="00000000" w14:paraId="000013D6">
      <w:pPr>
        <w:spacing w:after="240" w:before="240" w:lineRule="auto"/>
        <w:rPr/>
      </w:pPr>
      <w:r w:rsidDel="00000000" w:rsidR="00000000" w:rsidRPr="00000000">
        <w:rPr>
          <w:rtl w:val="0"/>
        </w:rPr>
        <w:t xml:space="preserve">El aporte mensual de USD 1 (o equivalente) habilita:</w:t>
      </w:r>
    </w:p>
    <w:p w:rsidR="00000000" w:rsidDel="00000000" w:rsidP="00000000" w:rsidRDefault="00000000" w:rsidRPr="00000000" w14:paraId="000013D7">
      <w:pPr>
        <w:numPr>
          <w:ilvl w:val="0"/>
          <w:numId w:val="66"/>
        </w:numPr>
        <w:spacing w:after="0" w:afterAutospacing="0" w:before="240" w:lineRule="auto"/>
        <w:ind w:left="720" w:hanging="360"/>
      </w:pPr>
      <w:r w:rsidDel="00000000" w:rsidR="00000000" w:rsidRPr="00000000">
        <w:rPr>
          <w:rtl w:val="0"/>
        </w:rPr>
        <w:t xml:space="preserve">participación plena en la gobernanza,</w:t>
        <w:br w:type="textWrapping"/>
      </w:r>
    </w:p>
    <w:p w:rsidR="00000000" w:rsidDel="00000000" w:rsidP="00000000" w:rsidRDefault="00000000" w:rsidRPr="00000000" w14:paraId="000013D8">
      <w:pPr>
        <w:numPr>
          <w:ilvl w:val="0"/>
          <w:numId w:val="66"/>
        </w:numPr>
        <w:spacing w:after="0" w:afterAutospacing="0" w:before="0" w:beforeAutospacing="0" w:lineRule="auto"/>
        <w:ind w:left="720" w:hanging="360"/>
      </w:pPr>
      <w:r w:rsidDel="00000000" w:rsidR="00000000" w:rsidRPr="00000000">
        <w:rPr>
          <w:rtl w:val="0"/>
        </w:rPr>
        <w:t xml:space="preserve">derechos de voto,</w:t>
        <w:br w:type="textWrapping"/>
      </w:r>
    </w:p>
    <w:p w:rsidR="00000000" w:rsidDel="00000000" w:rsidP="00000000" w:rsidRDefault="00000000" w:rsidRPr="00000000" w14:paraId="000013D9">
      <w:pPr>
        <w:numPr>
          <w:ilvl w:val="0"/>
          <w:numId w:val="66"/>
        </w:numPr>
        <w:spacing w:after="0" w:afterAutospacing="0" w:before="0" w:beforeAutospacing="0" w:lineRule="auto"/>
        <w:ind w:left="720" w:hanging="360"/>
      </w:pPr>
      <w:r w:rsidDel="00000000" w:rsidR="00000000" w:rsidRPr="00000000">
        <w:rPr>
          <w:rtl w:val="0"/>
        </w:rPr>
        <w:t xml:space="preserve">acceso a la capa cognitiva,</w:t>
        <w:br w:type="textWrapping"/>
      </w:r>
    </w:p>
    <w:p w:rsidR="00000000" w:rsidDel="00000000" w:rsidP="00000000" w:rsidRDefault="00000000" w:rsidRPr="00000000" w14:paraId="000013DA">
      <w:pPr>
        <w:numPr>
          <w:ilvl w:val="0"/>
          <w:numId w:val="66"/>
        </w:numPr>
        <w:spacing w:after="240" w:before="0" w:beforeAutospacing="0" w:lineRule="auto"/>
        <w:ind w:left="720" w:hanging="360"/>
      </w:pPr>
      <w:r w:rsidDel="00000000" w:rsidR="00000000" w:rsidRPr="00000000">
        <w:rPr>
          <w:rtl w:val="0"/>
        </w:rPr>
        <w:t xml:space="preserve">condición de miembro activo del sistema.</w:t>
        <w:br w:type="textWrapping"/>
      </w:r>
    </w:p>
    <w:p w:rsidR="00000000" w:rsidDel="00000000" w:rsidP="00000000" w:rsidRDefault="00000000" w:rsidRPr="00000000" w14:paraId="000013DB">
      <w:pPr>
        <w:spacing w:after="240" w:before="240" w:lineRule="auto"/>
        <w:rPr/>
      </w:pPr>
      <w:r w:rsidDel="00000000" w:rsidR="00000000" w:rsidRPr="00000000">
        <w:rPr>
          <w:rtl w:val="0"/>
        </w:rPr>
        <w:t xml:space="preserve">Este aporte:</w:t>
      </w:r>
    </w:p>
    <w:p w:rsidR="00000000" w:rsidDel="00000000" w:rsidP="00000000" w:rsidRDefault="00000000" w:rsidRPr="00000000" w14:paraId="000013DC">
      <w:pPr>
        <w:numPr>
          <w:ilvl w:val="0"/>
          <w:numId w:val="416"/>
        </w:numPr>
        <w:spacing w:after="0" w:afterAutospacing="0" w:before="240" w:lineRule="auto"/>
        <w:ind w:left="720" w:hanging="360"/>
      </w:pPr>
      <w:r w:rsidDel="00000000" w:rsidR="00000000" w:rsidRPr="00000000">
        <w:rPr>
          <w:rtl w:val="0"/>
        </w:rPr>
        <w:t xml:space="preserve">no compra poder,</w:t>
        <w:br w:type="textWrapping"/>
      </w:r>
    </w:p>
    <w:p w:rsidR="00000000" w:rsidDel="00000000" w:rsidP="00000000" w:rsidRDefault="00000000" w:rsidRPr="00000000" w14:paraId="000013DD">
      <w:pPr>
        <w:numPr>
          <w:ilvl w:val="0"/>
          <w:numId w:val="416"/>
        </w:numPr>
        <w:spacing w:after="0" w:afterAutospacing="0" w:before="0" w:beforeAutospacing="0" w:lineRule="auto"/>
        <w:ind w:left="720" w:hanging="360"/>
      </w:pPr>
      <w:r w:rsidDel="00000000" w:rsidR="00000000" w:rsidRPr="00000000">
        <w:rPr>
          <w:rtl w:val="0"/>
        </w:rPr>
        <w:t xml:space="preserve">no depende de la cantidad de tokens,</w:t>
        <w:br w:type="textWrapping"/>
      </w:r>
    </w:p>
    <w:p w:rsidR="00000000" w:rsidDel="00000000" w:rsidP="00000000" w:rsidRDefault="00000000" w:rsidRPr="00000000" w14:paraId="000013DE">
      <w:pPr>
        <w:numPr>
          <w:ilvl w:val="0"/>
          <w:numId w:val="416"/>
        </w:numPr>
        <w:spacing w:after="240" w:before="0" w:beforeAutospacing="0" w:lineRule="auto"/>
        <w:ind w:left="720" w:hanging="360"/>
      </w:pPr>
      <w:r w:rsidDel="00000000" w:rsidR="00000000" w:rsidRPr="00000000">
        <w:rPr>
          <w:rtl w:val="0"/>
        </w:rPr>
        <w:t xml:space="preserve">es la </w:t>
      </w:r>
      <w:r w:rsidDel="00000000" w:rsidR="00000000" w:rsidRPr="00000000">
        <w:rPr>
          <w:b w:val="1"/>
          <w:bCs w:val="1"/>
          <w:rtl w:val="0"/>
        </w:rPr>
        <w:t xml:space="preserve">llave de participación</w:t>
      </w:r>
      <w:r w:rsidDel="00000000" w:rsidR="00000000" w:rsidRPr="00000000">
        <w:rPr>
          <w:rtl w:val="0"/>
        </w:rPr>
        <w:t xml:space="preserve">, no un instrumento de acumulación.</w:t>
        <w:br w:type="textWrapping"/>
      </w:r>
    </w:p>
    <w:p w:rsidR="00000000" w:rsidDel="00000000" w:rsidP="00000000" w:rsidRDefault="00000000" w:rsidRPr="00000000" w14:paraId="000013DF">
      <w:pPr>
        <w:spacing w:after="240" w:before="240" w:lineRule="auto"/>
        <w:rPr/>
      </w:pPr>
      <w:r w:rsidDel="00000000" w:rsidR="00000000" w:rsidRPr="00000000">
        <w:rPr>
          <w:rtl w:val="0"/>
        </w:rPr>
        <w:t xml:space="preserve">El aporte base puede interrumpirse en cualquier momento </w:t>
      </w:r>
      <w:r w:rsidDel="00000000" w:rsidR="00000000" w:rsidRPr="00000000">
        <w:rPr>
          <w:b w:val="1"/>
          <w:bCs w:val="1"/>
          <w:rtl w:val="0"/>
        </w:rPr>
        <w:t xml:space="preserve">sin pérdida de derechos económicos ya consolidados ni penalizaciones implícitas</w:t>
      </w:r>
      <w:r w:rsidDel="00000000" w:rsidR="00000000" w:rsidRPr="00000000">
        <w:rPr>
          <w:rtl w:val="0"/>
        </w:rPr>
        <w:t xml:space="preserve">.</w:t>
        <w:br w:type="textWrapping"/>
        <w:t xml:space="preserve"> En Equity, </w:t>
      </w:r>
      <w:r w:rsidDel="00000000" w:rsidR="00000000" w:rsidRPr="00000000">
        <w:rPr>
          <w:b w:val="1"/>
          <w:bCs w:val="1"/>
          <w:rtl w:val="0"/>
        </w:rPr>
        <w:t xml:space="preserve">la gobernanza se habilita por aporte, no por tenencia</w:t>
      </w:r>
      <w:r w:rsidDel="00000000" w:rsidR="00000000" w:rsidRPr="00000000">
        <w:rPr>
          <w:rtl w:val="0"/>
        </w:rPr>
        <w:t xml:space="preserve">.</w:t>
      </w:r>
    </w:p>
    <w:p w:rsidR="00000000" w:rsidDel="00000000" w:rsidP="00000000" w:rsidRDefault="00000000" w:rsidRPr="00000000" w14:paraId="00001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oo61pvxtymp" w:id="666"/>
      <w:bookmarkEnd w:id="666"/>
      <w:r w:rsidDel="00000000" w:rsidR="00000000" w:rsidRPr="00000000">
        <w:rPr>
          <w:b w:val="1"/>
          <w:bCs w:val="1"/>
          <w:color w:val="000000"/>
          <w:sz w:val="26"/>
          <w:szCs w:val="26"/>
          <w:rtl w:val="0"/>
        </w:rPr>
        <w:t xml:space="preserve">C.2.2 Aportes ampliados (USD 2–30)</w:t>
      </w:r>
    </w:p>
    <w:p w:rsidR="00000000" w:rsidDel="00000000" w:rsidP="00000000" w:rsidRDefault="00000000" w:rsidRPr="00000000" w14:paraId="000013E2">
      <w:pPr>
        <w:spacing w:after="240" w:before="240" w:lineRule="auto"/>
        <w:rPr/>
      </w:pPr>
      <w:r w:rsidDel="00000000" w:rsidR="00000000" w:rsidRPr="00000000">
        <w:rPr>
          <w:rtl w:val="0"/>
        </w:rPr>
        <w:t xml:space="preserve">Los aportes mensuales entre USD 2 y USD 30 tienen una función distinta:</w:t>
      </w:r>
    </w:p>
    <w:p w:rsidR="00000000" w:rsidDel="00000000" w:rsidP="00000000" w:rsidRDefault="00000000" w:rsidRPr="00000000" w14:paraId="000013E3">
      <w:pPr>
        <w:numPr>
          <w:ilvl w:val="0"/>
          <w:numId w:val="391"/>
        </w:numPr>
        <w:spacing w:after="0" w:afterAutospacing="0" w:before="240" w:lineRule="auto"/>
        <w:ind w:left="720" w:hanging="360"/>
      </w:pPr>
      <w:r w:rsidDel="00000000" w:rsidR="00000000" w:rsidRPr="00000000">
        <w:rPr>
          <w:rtl w:val="0"/>
        </w:rPr>
        <w:t xml:space="preserve">financian la creación de medios productivos,</w:t>
        <w:br w:type="textWrapping"/>
      </w:r>
    </w:p>
    <w:p w:rsidR="00000000" w:rsidDel="00000000" w:rsidP="00000000" w:rsidRDefault="00000000" w:rsidRPr="00000000" w14:paraId="000013E4">
      <w:pPr>
        <w:numPr>
          <w:ilvl w:val="0"/>
          <w:numId w:val="391"/>
        </w:numPr>
        <w:spacing w:after="0" w:afterAutospacing="0" w:before="0" w:beforeAutospacing="0" w:lineRule="auto"/>
        <w:ind w:left="720" w:hanging="360"/>
      </w:pPr>
      <w:r w:rsidDel="00000000" w:rsidR="00000000" w:rsidRPr="00000000">
        <w:rPr>
          <w:rtl w:val="0"/>
        </w:rPr>
        <w:t xml:space="preserve">alimentan la Reserva B,</w:t>
        <w:br w:type="textWrapping"/>
      </w:r>
    </w:p>
    <w:p w:rsidR="00000000" w:rsidDel="00000000" w:rsidP="00000000" w:rsidRDefault="00000000" w:rsidRPr="00000000" w14:paraId="000013E5">
      <w:pPr>
        <w:numPr>
          <w:ilvl w:val="0"/>
          <w:numId w:val="391"/>
        </w:numPr>
        <w:spacing w:after="0" w:afterAutospacing="0" w:before="0" w:beforeAutospacing="0" w:lineRule="auto"/>
        <w:ind w:left="720" w:hanging="360"/>
      </w:pPr>
      <w:r w:rsidDel="00000000" w:rsidR="00000000" w:rsidRPr="00000000">
        <w:rPr>
          <w:rtl w:val="0"/>
        </w:rPr>
        <w:t xml:space="preserve">permiten adquirir tokens del grupo B,</w:t>
        <w:br w:type="textWrapping"/>
      </w:r>
    </w:p>
    <w:p w:rsidR="00000000" w:rsidDel="00000000" w:rsidP="00000000" w:rsidRDefault="00000000" w:rsidRPr="00000000" w14:paraId="000013E6">
      <w:pPr>
        <w:numPr>
          <w:ilvl w:val="0"/>
          <w:numId w:val="391"/>
        </w:numPr>
        <w:spacing w:after="0" w:afterAutospacing="0" w:before="0" w:beforeAutospacing="0" w:lineRule="auto"/>
        <w:ind w:left="720" w:hanging="360"/>
      </w:pPr>
      <w:r w:rsidDel="00000000" w:rsidR="00000000" w:rsidRPr="00000000">
        <w:rPr>
          <w:rtl w:val="0"/>
        </w:rPr>
        <w:t xml:space="preserve">habilitan una </w:t>
      </w:r>
      <w:r w:rsidDel="00000000" w:rsidR="00000000" w:rsidRPr="00000000">
        <w:rPr>
          <w:b w:val="1"/>
          <w:bCs w:val="1"/>
          <w:rtl w:val="0"/>
        </w:rPr>
        <w:t xml:space="preserve">mayor participación orientativa</w:t>
      </w:r>
      <w:r w:rsidDel="00000000" w:rsidR="00000000" w:rsidRPr="00000000">
        <w:rPr>
          <w:rtl w:val="0"/>
        </w:rPr>
        <w:t xml:space="preserve"> en:</w:t>
        <w:br w:type="textWrapping"/>
      </w:r>
    </w:p>
    <w:p w:rsidR="00000000" w:rsidDel="00000000" w:rsidP="00000000" w:rsidRDefault="00000000" w:rsidRPr="00000000" w14:paraId="000013E7">
      <w:pPr>
        <w:numPr>
          <w:ilvl w:val="1"/>
          <w:numId w:val="391"/>
        </w:numPr>
        <w:spacing w:after="0" w:afterAutospacing="0" w:before="0" w:beforeAutospacing="0" w:lineRule="auto"/>
        <w:ind w:left="1440" w:hanging="360"/>
      </w:pPr>
      <w:r w:rsidDel="00000000" w:rsidR="00000000" w:rsidRPr="00000000">
        <w:rPr>
          <w:rtl w:val="0"/>
        </w:rPr>
        <w:t xml:space="preserve">priorización de proyectos a ejecutar,</w:t>
        <w:br w:type="textWrapping"/>
      </w:r>
    </w:p>
    <w:p w:rsidR="00000000" w:rsidDel="00000000" w:rsidP="00000000" w:rsidRDefault="00000000" w:rsidRPr="00000000" w14:paraId="000013E8">
      <w:pPr>
        <w:numPr>
          <w:ilvl w:val="1"/>
          <w:numId w:val="391"/>
        </w:numPr>
        <w:spacing w:after="240" w:before="0" w:beforeAutospacing="0" w:lineRule="auto"/>
        <w:ind w:left="1440" w:hanging="360"/>
      </w:pPr>
      <w:r w:rsidDel="00000000" w:rsidR="00000000" w:rsidRPr="00000000">
        <w:rPr>
          <w:rtl w:val="0"/>
        </w:rPr>
        <w:t xml:space="preserve">destino de ganancias futuras (si las hubiera).</w:t>
        <w:br w:type="textWrapping"/>
      </w:r>
    </w:p>
    <w:p w:rsidR="00000000" w:rsidDel="00000000" w:rsidP="00000000" w:rsidRDefault="00000000" w:rsidRPr="00000000" w14:paraId="000013E9">
      <w:pPr>
        <w:spacing w:after="240" w:before="240" w:lineRule="auto"/>
        <w:rPr/>
      </w:pPr>
      <w:r w:rsidDel="00000000" w:rsidR="00000000" w:rsidRPr="00000000">
        <w:rPr>
          <w:rtl w:val="0"/>
        </w:rPr>
        <w:t xml:space="preserve">Punto clave:</w:t>
      </w:r>
    </w:p>
    <w:p w:rsidR="00000000" w:rsidDel="00000000" w:rsidP="00000000" w:rsidRDefault="00000000" w:rsidRPr="00000000" w14:paraId="000013EA">
      <w:pPr>
        <w:numPr>
          <w:ilvl w:val="0"/>
          <w:numId w:val="298"/>
        </w:numPr>
        <w:spacing w:after="0" w:afterAutospacing="0" w:before="240" w:lineRule="auto"/>
        <w:ind w:left="720" w:hanging="360"/>
      </w:pPr>
      <w:r w:rsidDel="00000000" w:rsidR="00000000" w:rsidRPr="00000000">
        <w:rPr>
          <w:rtl w:val="0"/>
        </w:rPr>
        <w:t xml:space="preserve">esta participación </w:t>
      </w:r>
      <w:r w:rsidDel="00000000" w:rsidR="00000000" w:rsidRPr="00000000">
        <w:rPr>
          <w:b w:val="1"/>
          <w:bCs w:val="1"/>
          <w:rtl w:val="0"/>
        </w:rPr>
        <w:t xml:space="preserve">no es proporcional lineal</w:t>
      </w:r>
      <w:r w:rsidDel="00000000" w:rsidR="00000000" w:rsidRPr="00000000">
        <w:rPr>
          <w:rtl w:val="0"/>
        </w:rPr>
        <w:t xml:space="preserve"> al monto aportado,</w:t>
        <w:br w:type="textWrapping"/>
      </w:r>
    </w:p>
    <w:p w:rsidR="00000000" w:rsidDel="00000000" w:rsidP="00000000" w:rsidRDefault="00000000" w:rsidRPr="00000000" w14:paraId="000013EB">
      <w:pPr>
        <w:numPr>
          <w:ilvl w:val="0"/>
          <w:numId w:val="298"/>
        </w:numPr>
        <w:spacing w:after="0" w:afterAutospacing="0" w:before="0" w:beforeAutospacing="0" w:lineRule="auto"/>
        <w:ind w:left="720" w:hanging="360"/>
      </w:pPr>
      <w:r w:rsidDel="00000000" w:rsidR="00000000" w:rsidRPr="00000000">
        <w:rPr>
          <w:rtl w:val="0"/>
        </w:rPr>
        <w:t xml:space="preserve">es </w:t>
      </w:r>
      <w:r w:rsidDel="00000000" w:rsidR="00000000" w:rsidRPr="00000000">
        <w:rPr>
          <w:b w:val="1"/>
          <w:bCs w:val="1"/>
          <w:rtl w:val="0"/>
        </w:rPr>
        <w:t xml:space="preserve">acotada, explícita y revisable</w:t>
      </w:r>
      <w:r w:rsidDel="00000000" w:rsidR="00000000" w:rsidRPr="00000000">
        <w:rPr>
          <w:rtl w:val="0"/>
        </w:rPr>
        <w:t xml:space="preserve">,</w:t>
        <w:br w:type="textWrapping"/>
      </w:r>
    </w:p>
    <w:p w:rsidR="00000000" w:rsidDel="00000000" w:rsidP="00000000" w:rsidRDefault="00000000" w:rsidRPr="00000000" w14:paraId="000013EC">
      <w:pPr>
        <w:numPr>
          <w:ilvl w:val="0"/>
          <w:numId w:val="298"/>
        </w:numPr>
        <w:spacing w:after="240" w:before="0" w:beforeAutospacing="0" w:lineRule="auto"/>
        <w:ind w:left="720" w:hanging="360"/>
      </w:pPr>
      <w:r w:rsidDel="00000000" w:rsidR="00000000" w:rsidRPr="00000000">
        <w:rPr>
          <w:b w:val="1"/>
          <w:bCs w:val="1"/>
          <w:rtl w:val="0"/>
        </w:rPr>
        <w:t xml:space="preserve">nunca se traduce en veto ni control estructural</w:t>
      </w:r>
      <w:r w:rsidDel="00000000" w:rsidR="00000000" w:rsidRPr="00000000">
        <w:rPr>
          <w:rtl w:val="0"/>
        </w:rPr>
        <w:t xml:space="preserve">.</w:t>
        <w:br w:type="textWrapping"/>
      </w:r>
    </w:p>
    <w:p w:rsidR="00000000" w:rsidDel="00000000" w:rsidP="00000000" w:rsidRDefault="00000000" w:rsidRPr="00000000" w14:paraId="000013ED">
      <w:pPr>
        <w:spacing w:after="240" w:before="240" w:lineRule="auto"/>
        <w:rPr/>
      </w:pPr>
      <w:r w:rsidDel="00000000" w:rsidR="00000000" w:rsidRPr="00000000">
        <w:rPr>
          <w:rtl w:val="0"/>
        </w:rPr>
        <w:t xml:space="preserve">El capital </w:t>
      </w:r>
      <w:r w:rsidDel="00000000" w:rsidR="00000000" w:rsidRPr="00000000">
        <w:rPr>
          <w:b w:val="1"/>
          <w:bCs w:val="1"/>
          <w:rtl w:val="0"/>
        </w:rPr>
        <w:t xml:space="preserve">señala viabilidad</w:t>
      </w:r>
      <w:r w:rsidDel="00000000" w:rsidR="00000000" w:rsidRPr="00000000">
        <w:rPr>
          <w:rtl w:val="0"/>
        </w:rPr>
        <w:t xml:space="preserve">, no decide legitimidad.</w:t>
      </w:r>
    </w:p>
    <w:p w:rsidR="00000000" w:rsidDel="00000000" w:rsidP="00000000" w:rsidRDefault="00000000" w:rsidRPr="00000000" w14:paraId="00001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F">
      <w:pPr>
        <w:pStyle w:val="Heading3"/>
        <w:keepNext w:val="0"/>
        <w:keepLines w:val="0"/>
        <w:spacing w:before="280" w:lineRule="auto"/>
        <w:rPr>
          <w:b w:val="1"/>
          <w:bCs w:val="1"/>
          <w:color w:val="000000"/>
          <w:sz w:val="26"/>
          <w:szCs w:val="26"/>
        </w:rPr>
      </w:pPr>
      <w:bookmarkStart w:colFirst="0" w:colLast="0" w:name="_boxmrxnjmp0f" w:id="667"/>
      <w:bookmarkEnd w:id="667"/>
      <w:r w:rsidDel="00000000" w:rsidR="00000000" w:rsidRPr="00000000">
        <w:rPr>
          <w:b w:val="1"/>
          <w:bCs w:val="1"/>
          <w:color w:val="000000"/>
          <w:sz w:val="26"/>
          <w:szCs w:val="26"/>
          <w:rtl w:val="0"/>
        </w:rPr>
        <w:t xml:space="preserve">C.2.3 Aportes solidarios extendidos (USD 31–100)</w:t>
      </w:r>
    </w:p>
    <w:p w:rsidR="00000000" w:rsidDel="00000000" w:rsidP="00000000" w:rsidRDefault="00000000" w:rsidRPr="00000000" w14:paraId="000013F0">
      <w:pPr>
        <w:spacing w:after="240" w:before="240" w:lineRule="auto"/>
        <w:rPr/>
      </w:pPr>
      <w:r w:rsidDel="00000000" w:rsidR="00000000" w:rsidRPr="00000000">
        <w:rPr>
          <w:rtl w:val="0"/>
        </w:rPr>
        <w:t xml:space="preserve">Los aportes entre USD 31 y USD 100 cumplen una función redistributiva explícita:</w:t>
      </w:r>
    </w:p>
    <w:p w:rsidR="00000000" w:rsidDel="00000000" w:rsidP="00000000" w:rsidRDefault="00000000" w:rsidRPr="00000000" w14:paraId="000013F1">
      <w:pPr>
        <w:numPr>
          <w:ilvl w:val="0"/>
          <w:numId w:val="48"/>
        </w:numPr>
        <w:spacing w:after="0" w:afterAutospacing="0" w:before="240" w:lineRule="auto"/>
        <w:ind w:left="720" w:hanging="360"/>
      </w:pPr>
      <w:r w:rsidDel="00000000" w:rsidR="00000000" w:rsidRPr="00000000">
        <w:rPr>
          <w:rtl w:val="0"/>
        </w:rPr>
        <w:t xml:space="preserve">permitir participación de personas que:</w:t>
        <w:br w:type="textWrapping"/>
      </w:r>
    </w:p>
    <w:p w:rsidR="00000000" w:rsidDel="00000000" w:rsidP="00000000" w:rsidRDefault="00000000" w:rsidRPr="00000000" w14:paraId="000013F2">
      <w:pPr>
        <w:numPr>
          <w:ilvl w:val="1"/>
          <w:numId w:val="48"/>
        </w:numPr>
        <w:spacing w:after="0" w:afterAutospacing="0" w:before="0" w:beforeAutospacing="0" w:lineRule="auto"/>
        <w:ind w:left="1440" w:hanging="360"/>
      </w:pPr>
      <w:r w:rsidDel="00000000" w:rsidR="00000000" w:rsidRPr="00000000">
        <w:rPr>
          <w:rtl w:val="0"/>
        </w:rPr>
        <w:t xml:space="preserve">no pueden aportar USD 1,</w:t>
        <w:br w:type="textWrapping"/>
      </w:r>
    </w:p>
    <w:p w:rsidR="00000000" w:rsidDel="00000000" w:rsidP="00000000" w:rsidRDefault="00000000" w:rsidRPr="00000000" w14:paraId="000013F3">
      <w:pPr>
        <w:numPr>
          <w:ilvl w:val="1"/>
          <w:numId w:val="48"/>
        </w:numPr>
        <w:spacing w:after="240" w:before="0" w:beforeAutospacing="0" w:lineRule="auto"/>
        <w:ind w:left="1440" w:hanging="360"/>
      </w:pPr>
      <w:r w:rsidDel="00000000" w:rsidR="00000000" w:rsidRPr="00000000">
        <w:rPr>
          <w:rtl w:val="0"/>
        </w:rPr>
        <w:t xml:space="preserve">o no alcanzan el rango USD 2–30;</w:t>
        <w:br w:type="textWrapping"/>
      </w:r>
    </w:p>
    <w:p w:rsidR="00000000" w:rsidDel="00000000" w:rsidP="00000000" w:rsidRDefault="00000000" w:rsidRPr="00000000" w14:paraId="000013F4">
      <w:pPr>
        <w:spacing w:after="240" w:before="240" w:lineRule="auto"/>
        <w:rPr/>
      </w:pPr>
      <w:r w:rsidDel="00000000" w:rsidR="00000000" w:rsidRPr="00000000">
        <w:rPr>
          <w:rtl w:val="0"/>
        </w:rPr>
        <w:t xml:space="preserve">Estos aportes se traducen en tokens:</w:t>
      </w:r>
    </w:p>
    <w:p w:rsidR="00000000" w:rsidDel="00000000" w:rsidP="00000000" w:rsidRDefault="00000000" w:rsidRPr="00000000" w14:paraId="000013F5">
      <w:pPr>
        <w:numPr>
          <w:ilvl w:val="0"/>
          <w:numId w:val="12"/>
        </w:numPr>
        <w:spacing w:after="0" w:afterAutospacing="0" w:before="240" w:lineRule="auto"/>
        <w:ind w:left="720" w:hanging="360"/>
      </w:pPr>
      <w:r w:rsidDel="00000000" w:rsidR="00000000" w:rsidRPr="00000000">
        <w:rPr>
          <w:rtl w:val="0"/>
        </w:rPr>
        <w:t xml:space="preserve">parcialmente para quien aporta,</w:t>
        <w:br w:type="textWrapping"/>
      </w:r>
    </w:p>
    <w:p w:rsidR="00000000" w:rsidDel="00000000" w:rsidP="00000000" w:rsidRDefault="00000000" w:rsidRPr="00000000" w14:paraId="000013F6">
      <w:pPr>
        <w:numPr>
          <w:ilvl w:val="0"/>
          <w:numId w:val="12"/>
        </w:numPr>
        <w:spacing w:after="240" w:before="0" w:beforeAutospacing="0" w:lineRule="auto"/>
        <w:ind w:left="720" w:hanging="360"/>
      </w:pPr>
      <w:r w:rsidDel="00000000" w:rsidR="00000000" w:rsidRPr="00000000">
        <w:rPr>
          <w:rtl w:val="0"/>
        </w:rPr>
        <w:t xml:space="preserve">parcialmente para quienes son asistidos.</w:t>
        <w:br w:type="textWrapping"/>
      </w:r>
    </w:p>
    <w:p w:rsidR="00000000" w:rsidDel="00000000" w:rsidP="00000000" w:rsidRDefault="00000000" w:rsidRPr="00000000" w14:paraId="000013F7">
      <w:pPr>
        <w:spacing w:after="240" w:before="240" w:lineRule="auto"/>
        <w:rPr/>
      </w:pPr>
      <w:r w:rsidDel="00000000" w:rsidR="00000000" w:rsidRPr="00000000">
        <w:rPr>
          <w:rtl w:val="0"/>
        </w:rPr>
        <w:t xml:space="preserve">Este mecanismo:</w:t>
      </w:r>
    </w:p>
    <w:p w:rsidR="00000000" w:rsidDel="00000000" w:rsidP="00000000" w:rsidRDefault="00000000" w:rsidRPr="00000000" w14:paraId="000013F8">
      <w:pPr>
        <w:numPr>
          <w:ilvl w:val="0"/>
          <w:numId w:val="615"/>
        </w:numPr>
        <w:spacing w:after="0" w:afterAutospacing="0" w:before="240" w:lineRule="auto"/>
        <w:ind w:left="720" w:hanging="360"/>
      </w:pPr>
      <w:r w:rsidDel="00000000" w:rsidR="00000000" w:rsidRPr="00000000">
        <w:rPr>
          <w:rtl w:val="0"/>
        </w:rPr>
        <w:t xml:space="preserve">no incrementa poder político,</w:t>
        <w:br w:type="textWrapping"/>
      </w:r>
    </w:p>
    <w:p w:rsidR="00000000" w:rsidDel="00000000" w:rsidP="00000000" w:rsidRDefault="00000000" w:rsidRPr="00000000" w14:paraId="000013F9">
      <w:pPr>
        <w:numPr>
          <w:ilvl w:val="0"/>
          <w:numId w:val="615"/>
        </w:numPr>
        <w:spacing w:after="0" w:afterAutospacing="0" w:before="0" w:beforeAutospacing="0" w:lineRule="auto"/>
        <w:ind w:left="720" w:hanging="360"/>
      </w:pPr>
      <w:r w:rsidDel="00000000" w:rsidR="00000000" w:rsidRPr="00000000">
        <w:rPr>
          <w:rtl w:val="0"/>
        </w:rPr>
        <w:t xml:space="preserve">no otorga ventajas cognitivas,</w:t>
        <w:br w:type="textWrapping"/>
      </w:r>
    </w:p>
    <w:p w:rsidR="00000000" w:rsidDel="00000000" w:rsidP="00000000" w:rsidRDefault="00000000" w:rsidRPr="00000000" w14:paraId="000013FA">
      <w:pPr>
        <w:numPr>
          <w:ilvl w:val="0"/>
          <w:numId w:val="615"/>
        </w:numPr>
        <w:spacing w:after="240" w:before="0" w:beforeAutospacing="0" w:lineRule="auto"/>
        <w:ind w:left="720" w:hanging="360"/>
      </w:pPr>
      <w:r w:rsidDel="00000000" w:rsidR="00000000" w:rsidRPr="00000000">
        <w:rPr>
          <w:rtl w:val="0"/>
        </w:rPr>
        <w:t xml:space="preserve">refuerza inclusión sin coerción.</w:t>
        <w:br w:type="textWrapping"/>
      </w:r>
    </w:p>
    <w:p w:rsidR="00000000" w:rsidDel="00000000" w:rsidP="00000000" w:rsidRDefault="00000000" w:rsidRPr="00000000" w14:paraId="000013FB">
      <w:pPr>
        <w:spacing w:after="240" w:before="240" w:lineRule="auto"/>
        <w:rPr/>
      </w:pPr>
      <w:r w:rsidDel="00000000" w:rsidR="00000000" w:rsidRPr="00000000">
        <w:rPr>
          <w:rtl w:val="0"/>
        </w:rPr>
        <w:t xml:space="preserve">Todo excedente del dólar base </w:t>
      </w:r>
      <w:r w:rsidDel="00000000" w:rsidR="00000000" w:rsidRPr="00000000">
        <w:rPr>
          <w:b w:val="1"/>
          <w:bCs w:val="1"/>
          <w:rtl w:val="0"/>
        </w:rPr>
        <w:t xml:space="preserve">no habilita gobernanza adicional</w:t>
      </w:r>
      <w:r w:rsidDel="00000000" w:rsidR="00000000" w:rsidRPr="00000000">
        <w:rPr>
          <w:rtl w:val="0"/>
        </w:rPr>
        <w:t xml:space="preserve">.</w:t>
      </w:r>
    </w:p>
    <w:p w:rsidR="00000000" w:rsidDel="00000000" w:rsidP="00000000" w:rsidRDefault="00000000" w:rsidRPr="00000000" w14:paraId="00001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Style w:val="Heading3"/>
        <w:keepNext w:val="0"/>
        <w:keepLines w:val="0"/>
        <w:spacing w:before="280" w:lineRule="auto"/>
        <w:rPr>
          <w:b w:val="1"/>
          <w:bCs w:val="1"/>
          <w:color w:val="000000"/>
          <w:sz w:val="26"/>
          <w:szCs w:val="26"/>
        </w:rPr>
      </w:pPr>
      <w:bookmarkStart w:colFirst="0" w:colLast="0" w:name="_eaw8tq8dgq2e" w:id="668"/>
      <w:bookmarkEnd w:id="668"/>
      <w:r w:rsidDel="00000000" w:rsidR="00000000" w:rsidRPr="00000000">
        <w:rPr>
          <w:b w:val="1"/>
          <w:bCs w:val="1"/>
          <w:color w:val="000000"/>
          <w:sz w:val="26"/>
          <w:szCs w:val="26"/>
          <w:rtl w:val="0"/>
        </w:rPr>
        <w:t xml:space="preserve">C.2.4 Activos aceptados para aportes</w:t>
      </w:r>
    </w:p>
    <w:p w:rsidR="00000000" w:rsidDel="00000000" w:rsidP="00000000" w:rsidRDefault="00000000" w:rsidRPr="00000000" w14:paraId="000013FE">
      <w:pPr>
        <w:spacing w:after="240" w:before="240" w:lineRule="auto"/>
        <w:rPr/>
      </w:pPr>
      <w:r w:rsidDel="00000000" w:rsidR="00000000" w:rsidRPr="00000000">
        <w:rPr>
          <w:rtl w:val="0"/>
        </w:rPr>
        <w:t xml:space="preserve">En versiones iniciales (v0.1), se aceptan:</w:t>
      </w:r>
    </w:p>
    <w:p w:rsidR="00000000" w:rsidDel="00000000" w:rsidP="00000000" w:rsidRDefault="00000000" w:rsidRPr="00000000" w14:paraId="000013FF">
      <w:pPr>
        <w:numPr>
          <w:ilvl w:val="0"/>
          <w:numId w:val="221"/>
        </w:numPr>
        <w:spacing w:after="0" w:afterAutospacing="0" w:before="240" w:lineRule="auto"/>
        <w:ind w:left="720" w:hanging="360"/>
      </w:pPr>
      <w:r w:rsidDel="00000000" w:rsidR="00000000" w:rsidRPr="00000000">
        <w:rPr>
          <w:rtl w:val="0"/>
        </w:rPr>
        <w:t xml:space="preserve">USDC / USDT,</w:t>
        <w:br w:type="textWrapping"/>
      </w:r>
    </w:p>
    <w:p w:rsidR="00000000" w:rsidDel="00000000" w:rsidP="00000000" w:rsidRDefault="00000000" w:rsidRPr="00000000" w14:paraId="00001400">
      <w:pPr>
        <w:numPr>
          <w:ilvl w:val="0"/>
          <w:numId w:val="221"/>
        </w:numPr>
        <w:spacing w:after="0" w:afterAutospacing="0" w:before="0" w:beforeAutospacing="0" w:lineRule="auto"/>
        <w:ind w:left="720" w:hanging="360"/>
      </w:pPr>
      <w:r w:rsidDel="00000000" w:rsidR="00000000" w:rsidRPr="00000000">
        <w:rPr>
          <w:rtl w:val="0"/>
        </w:rPr>
        <w:t xml:space="preserve">BTC,</w:t>
        <w:br w:type="textWrapping"/>
      </w:r>
    </w:p>
    <w:p w:rsidR="00000000" w:rsidDel="00000000" w:rsidP="00000000" w:rsidRDefault="00000000" w:rsidRPr="00000000" w14:paraId="00001401">
      <w:pPr>
        <w:numPr>
          <w:ilvl w:val="0"/>
          <w:numId w:val="221"/>
        </w:numPr>
        <w:spacing w:after="0" w:afterAutospacing="0" w:before="0" w:beforeAutospacing="0" w:lineRule="auto"/>
        <w:ind w:left="720" w:hanging="360"/>
      </w:pPr>
      <w:r w:rsidDel="00000000" w:rsidR="00000000" w:rsidRPr="00000000">
        <w:rPr>
          <w:rtl w:val="0"/>
        </w:rPr>
        <w:t xml:space="preserve">ETH,</w:t>
        <w:br w:type="textWrapping"/>
      </w:r>
    </w:p>
    <w:p w:rsidR="00000000" w:rsidDel="00000000" w:rsidP="00000000" w:rsidRDefault="00000000" w:rsidRPr="00000000" w14:paraId="00001402">
      <w:pPr>
        <w:numPr>
          <w:ilvl w:val="0"/>
          <w:numId w:val="221"/>
        </w:numPr>
        <w:spacing w:after="240" w:before="0" w:beforeAutospacing="0" w:lineRule="auto"/>
        <w:ind w:left="720" w:hanging="360"/>
      </w:pPr>
      <w:r w:rsidDel="00000000" w:rsidR="00000000" w:rsidRPr="00000000">
        <w:rPr>
          <w:rtl w:val="0"/>
        </w:rPr>
        <w:t xml:space="preserve">PAXG (oro tokenizado).</w:t>
        <w:br w:type="textWrapping"/>
      </w:r>
    </w:p>
    <w:p w:rsidR="00000000" w:rsidDel="00000000" w:rsidP="00000000" w:rsidRDefault="00000000" w:rsidRPr="00000000" w14:paraId="00001403">
      <w:pPr>
        <w:spacing w:after="240" w:before="240" w:lineRule="auto"/>
        <w:rPr/>
      </w:pPr>
      <w:r w:rsidDel="00000000" w:rsidR="00000000" w:rsidRPr="00000000">
        <w:rPr>
          <w:rtl w:val="0"/>
        </w:rPr>
        <w:t xml:space="preserve">Todos los aportes se contabilizan en </w:t>
      </w:r>
      <w:r w:rsidDel="00000000" w:rsidR="00000000" w:rsidRPr="00000000">
        <w:rPr>
          <w:b w:val="1"/>
          <w:bCs w:val="1"/>
          <w:rtl w:val="0"/>
        </w:rPr>
        <w:t xml:space="preserve">unidades económicas equivalentes</w:t>
      </w:r>
      <w:r w:rsidDel="00000000" w:rsidR="00000000" w:rsidRPr="00000000">
        <w:rPr>
          <w:rtl w:val="0"/>
        </w:rPr>
        <w:t xml:space="preserve">, bajo criterios públicos y auditables.</w:t>
      </w:r>
    </w:p>
    <w:p w:rsidR="00000000" w:rsidDel="00000000" w:rsidP="00000000" w:rsidRDefault="00000000" w:rsidRPr="00000000" w14:paraId="00001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pStyle w:val="Heading2"/>
        <w:keepNext w:val="0"/>
        <w:keepLines w:val="0"/>
        <w:spacing w:after="80" w:lineRule="auto"/>
        <w:rPr>
          <w:b w:val="1"/>
          <w:bCs w:val="1"/>
          <w:sz w:val="34"/>
          <w:szCs w:val="34"/>
        </w:rPr>
      </w:pPr>
      <w:bookmarkStart w:colFirst="0" w:colLast="0" w:name="_4ej7obw9tics" w:id="669"/>
      <w:bookmarkEnd w:id="669"/>
      <w:r w:rsidDel="00000000" w:rsidR="00000000" w:rsidRPr="00000000">
        <w:rPr>
          <w:b w:val="1"/>
          <w:bCs w:val="1"/>
          <w:sz w:val="34"/>
          <w:szCs w:val="34"/>
          <w:rtl w:val="0"/>
        </w:rPr>
        <w:t xml:space="preserve">C.3 Reservas: estructura y separación</w:t>
      </w:r>
    </w:p>
    <w:p w:rsidR="00000000" w:rsidDel="00000000" w:rsidP="00000000" w:rsidRDefault="00000000" w:rsidRPr="00000000" w14:paraId="00001406">
      <w:pPr>
        <w:pStyle w:val="Heading3"/>
        <w:keepNext w:val="0"/>
        <w:keepLines w:val="0"/>
        <w:spacing w:before="280" w:lineRule="auto"/>
        <w:rPr>
          <w:b w:val="1"/>
          <w:bCs w:val="1"/>
          <w:color w:val="000000"/>
          <w:sz w:val="26"/>
          <w:szCs w:val="26"/>
        </w:rPr>
      </w:pPr>
      <w:bookmarkStart w:colFirst="0" w:colLast="0" w:name="_i3nzyusgktf4" w:id="670"/>
      <w:bookmarkEnd w:id="670"/>
      <w:r w:rsidDel="00000000" w:rsidR="00000000" w:rsidRPr="00000000">
        <w:rPr>
          <w:b w:val="1"/>
          <w:bCs w:val="1"/>
          <w:color w:val="000000"/>
          <w:sz w:val="26"/>
          <w:szCs w:val="26"/>
          <w:rtl w:val="0"/>
        </w:rPr>
        <w:t xml:space="preserve">C.3.1 Reserva A — acceso y continuidad</w:t>
      </w:r>
    </w:p>
    <w:p w:rsidR="00000000" w:rsidDel="00000000" w:rsidP="00000000" w:rsidRDefault="00000000" w:rsidRPr="00000000" w14:paraId="00001407">
      <w:pPr>
        <w:spacing w:after="240" w:before="240" w:lineRule="auto"/>
        <w:rPr/>
      </w:pPr>
      <w:r w:rsidDel="00000000" w:rsidR="00000000" w:rsidRPr="00000000">
        <w:rPr>
          <w:rtl w:val="0"/>
        </w:rPr>
        <w:t xml:space="preserve">Finalidad:</w:t>
      </w:r>
    </w:p>
    <w:p w:rsidR="00000000" w:rsidDel="00000000" w:rsidP="00000000" w:rsidRDefault="00000000" w:rsidRPr="00000000" w14:paraId="00001408">
      <w:pPr>
        <w:numPr>
          <w:ilvl w:val="0"/>
          <w:numId w:val="572"/>
        </w:numPr>
        <w:spacing w:after="0" w:afterAutospacing="0" w:before="240" w:lineRule="auto"/>
        <w:ind w:left="720" w:hanging="360"/>
      </w:pPr>
      <w:r w:rsidDel="00000000" w:rsidR="00000000" w:rsidRPr="00000000">
        <w:rPr>
          <w:rtl w:val="0"/>
        </w:rPr>
        <w:t xml:space="preserve">sostener operación mínima,</w:t>
        <w:br w:type="textWrapping"/>
      </w:r>
    </w:p>
    <w:p w:rsidR="00000000" w:rsidDel="00000000" w:rsidP="00000000" w:rsidRDefault="00000000" w:rsidRPr="00000000" w14:paraId="00001409">
      <w:pPr>
        <w:numPr>
          <w:ilvl w:val="0"/>
          <w:numId w:val="572"/>
        </w:numPr>
        <w:spacing w:after="0" w:afterAutospacing="0" w:before="0" w:beforeAutospacing="0" w:lineRule="auto"/>
        <w:ind w:left="720" w:hanging="360"/>
      </w:pPr>
      <w:r w:rsidDel="00000000" w:rsidR="00000000" w:rsidRPr="00000000">
        <w:rPr>
          <w:rtl w:val="0"/>
        </w:rPr>
        <w:t xml:space="preserve">infraestructura técnica,</w:t>
        <w:br w:type="textWrapping"/>
      </w:r>
    </w:p>
    <w:p w:rsidR="00000000" w:rsidDel="00000000" w:rsidP="00000000" w:rsidRDefault="00000000" w:rsidRPr="00000000" w14:paraId="0000140A">
      <w:pPr>
        <w:numPr>
          <w:ilvl w:val="0"/>
          <w:numId w:val="572"/>
        </w:numPr>
        <w:spacing w:after="0" w:afterAutospacing="0" w:before="0" w:beforeAutospacing="0" w:lineRule="auto"/>
        <w:ind w:left="720" w:hanging="360"/>
      </w:pPr>
      <w:r w:rsidDel="00000000" w:rsidR="00000000" w:rsidRPr="00000000">
        <w:rPr>
          <w:rtl w:val="0"/>
        </w:rPr>
        <w:t xml:space="preserve">herramientas cognitivas,</w:t>
        <w:br w:type="textWrapping"/>
      </w:r>
    </w:p>
    <w:p w:rsidR="00000000" w:rsidDel="00000000" w:rsidP="00000000" w:rsidRDefault="00000000" w:rsidRPr="00000000" w14:paraId="0000140B">
      <w:pPr>
        <w:numPr>
          <w:ilvl w:val="0"/>
          <w:numId w:val="572"/>
        </w:numPr>
        <w:spacing w:after="240" w:before="0" w:beforeAutospacing="0" w:lineRule="auto"/>
        <w:ind w:left="720" w:hanging="360"/>
      </w:pPr>
      <w:r w:rsidDel="00000000" w:rsidR="00000000" w:rsidRPr="00000000">
        <w:rPr>
          <w:rtl w:val="0"/>
        </w:rPr>
        <w:t xml:space="preserve">continuidad del sistema.</w:t>
        <w:br w:type="textWrapping"/>
      </w:r>
    </w:p>
    <w:p w:rsidR="00000000" w:rsidDel="00000000" w:rsidP="00000000" w:rsidRDefault="00000000" w:rsidRPr="00000000" w14:paraId="0000140C">
      <w:pPr>
        <w:spacing w:after="240" w:before="240" w:lineRule="auto"/>
        <w:rPr/>
      </w:pPr>
      <w:r w:rsidDel="00000000" w:rsidR="00000000" w:rsidRPr="00000000">
        <w:rPr>
          <w:rtl w:val="0"/>
        </w:rPr>
        <w:t xml:space="preserve">No se utiliza para:</w:t>
      </w:r>
    </w:p>
    <w:p w:rsidR="00000000" w:rsidDel="00000000" w:rsidP="00000000" w:rsidRDefault="00000000" w:rsidRPr="00000000" w14:paraId="0000140D">
      <w:pPr>
        <w:numPr>
          <w:ilvl w:val="0"/>
          <w:numId w:val="627"/>
        </w:numPr>
        <w:spacing w:after="0" w:afterAutospacing="0" w:before="240" w:lineRule="auto"/>
        <w:ind w:left="720" w:hanging="360"/>
      </w:pPr>
      <w:r w:rsidDel="00000000" w:rsidR="00000000" w:rsidRPr="00000000">
        <w:rPr>
          <w:rtl w:val="0"/>
        </w:rPr>
        <w:t xml:space="preserve">financiar proyectos productivos,</w:t>
        <w:br w:type="textWrapping"/>
      </w:r>
    </w:p>
    <w:p w:rsidR="00000000" w:rsidDel="00000000" w:rsidP="00000000" w:rsidRDefault="00000000" w:rsidRPr="00000000" w14:paraId="0000140E">
      <w:pPr>
        <w:numPr>
          <w:ilvl w:val="0"/>
          <w:numId w:val="627"/>
        </w:numPr>
        <w:spacing w:after="0" w:afterAutospacing="0" w:before="0" w:beforeAutospacing="0" w:lineRule="auto"/>
        <w:ind w:left="720" w:hanging="360"/>
      </w:pPr>
      <w:r w:rsidDel="00000000" w:rsidR="00000000" w:rsidRPr="00000000">
        <w:rPr>
          <w:rtl w:val="0"/>
        </w:rPr>
        <w:t xml:space="preserve">inversiones de riesgo,</w:t>
        <w:br w:type="textWrapping"/>
      </w:r>
    </w:p>
    <w:p w:rsidR="00000000" w:rsidDel="00000000" w:rsidP="00000000" w:rsidRDefault="00000000" w:rsidRPr="00000000" w14:paraId="0000140F">
      <w:pPr>
        <w:numPr>
          <w:ilvl w:val="0"/>
          <w:numId w:val="627"/>
        </w:numPr>
        <w:spacing w:after="240" w:before="0" w:beforeAutospacing="0" w:lineRule="auto"/>
        <w:ind w:left="720" w:hanging="360"/>
      </w:pPr>
      <w:r w:rsidDel="00000000" w:rsidR="00000000" w:rsidRPr="00000000">
        <w:rPr>
          <w:rtl w:val="0"/>
        </w:rPr>
        <w:t xml:space="preserve">retornos individuales.</w:t>
        <w:br w:type="textWrapping"/>
      </w:r>
    </w:p>
    <w:p w:rsidR="00000000" w:rsidDel="00000000" w:rsidP="00000000" w:rsidRDefault="00000000" w:rsidRPr="00000000" w14:paraId="00001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3"/>
        <w:keepNext w:val="0"/>
        <w:keepLines w:val="0"/>
        <w:spacing w:before="280" w:lineRule="auto"/>
        <w:rPr>
          <w:b w:val="1"/>
          <w:bCs w:val="1"/>
          <w:color w:val="000000"/>
          <w:sz w:val="26"/>
          <w:szCs w:val="26"/>
        </w:rPr>
      </w:pPr>
      <w:bookmarkStart w:colFirst="0" w:colLast="0" w:name="_yy5zb47ndbol" w:id="671"/>
      <w:bookmarkEnd w:id="671"/>
      <w:r w:rsidDel="00000000" w:rsidR="00000000" w:rsidRPr="00000000">
        <w:rPr>
          <w:b w:val="1"/>
          <w:bCs w:val="1"/>
          <w:color w:val="000000"/>
          <w:sz w:val="26"/>
          <w:szCs w:val="26"/>
          <w:rtl w:val="0"/>
        </w:rPr>
        <w:t xml:space="preserve">C.3.2 Reserva B — desarrollo y ejecución</w:t>
      </w:r>
    </w:p>
    <w:p w:rsidR="00000000" w:rsidDel="00000000" w:rsidP="00000000" w:rsidRDefault="00000000" w:rsidRPr="00000000" w14:paraId="00001412">
      <w:pPr>
        <w:spacing w:after="240" w:before="240" w:lineRule="auto"/>
        <w:rPr/>
      </w:pPr>
      <w:r w:rsidDel="00000000" w:rsidR="00000000" w:rsidRPr="00000000">
        <w:rPr>
          <w:rtl w:val="0"/>
        </w:rPr>
        <w:t xml:space="preserve">Finalidad:</w:t>
      </w:r>
    </w:p>
    <w:p w:rsidR="00000000" w:rsidDel="00000000" w:rsidP="00000000" w:rsidRDefault="00000000" w:rsidRPr="00000000" w14:paraId="00001413">
      <w:pPr>
        <w:numPr>
          <w:ilvl w:val="0"/>
          <w:numId w:val="175"/>
        </w:numPr>
        <w:spacing w:after="0" w:afterAutospacing="0" w:before="240" w:lineRule="auto"/>
        <w:ind w:left="720" w:hanging="360"/>
      </w:pPr>
      <w:r w:rsidDel="00000000" w:rsidR="00000000" w:rsidRPr="00000000">
        <w:rPr>
          <w:rtl w:val="0"/>
        </w:rPr>
        <w:t xml:space="preserve">financiar proyectos aprobados,</w:t>
        <w:br w:type="textWrapping"/>
      </w:r>
    </w:p>
    <w:p w:rsidR="00000000" w:rsidDel="00000000" w:rsidP="00000000" w:rsidRDefault="00000000" w:rsidRPr="00000000" w14:paraId="00001414">
      <w:pPr>
        <w:numPr>
          <w:ilvl w:val="0"/>
          <w:numId w:val="175"/>
        </w:numPr>
        <w:spacing w:after="0" w:afterAutospacing="0" w:before="0" w:beforeAutospacing="0" w:lineRule="auto"/>
        <w:ind w:left="720" w:hanging="360"/>
      </w:pPr>
      <w:r w:rsidDel="00000000" w:rsidR="00000000" w:rsidRPr="00000000">
        <w:rPr>
          <w:rtl w:val="0"/>
        </w:rPr>
        <w:t xml:space="preserve">pruebas piloto,</w:t>
        <w:br w:type="textWrapping"/>
      </w:r>
    </w:p>
    <w:p w:rsidR="00000000" w:rsidDel="00000000" w:rsidP="00000000" w:rsidRDefault="00000000" w:rsidRPr="00000000" w14:paraId="00001415">
      <w:pPr>
        <w:numPr>
          <w:ilvl w:val="0"/>
          <w:numId w:val="175"/>
        </w:numPr>
        <w:spacing w:after="240" w:before="0" w:beforeAutospacing="0" w:lineRule="auto"/>
        <w:ind w:left="720" w:hanging="360"/>
      </w:pPr>
      <w:r w:rsidDel="00000000" w:rsidR="00000000" w:rsidRPr="00000000">
        <w:rPr>
          <w:rtl w:val="0"/>
        </w:rPr>
        <w:t xml:space="preserve">escalamiento progresivo.</w:t>
        <w:br w:type="textWrapping"/>
      </w:r>
    </w:p>
    <w:p w:rsidR="00000000" w:rsidDel="00000000" w:rsidP="00000000" w:rsidRDefault="00000000" w:rsidRPr="00000000" w14:paraId="00001416">
      <w:pPr>
        <w:spacing w:after="240" w:before="240" w:lineRule="auto"/>
        <w:rPr/>
      </w:pPr>
      <w:r w:rsidDel="00000000" w:rsidR="00000000" w:rsidRPr="00000000">
        <w:rPr>
          <w:rtl w:val="0"/>
        </w:rPr>
        <w:t xml:space="preserve">La división 50/50 entre Reserva A y B es:</w:t>
      </w:r>
    </w:p>
    <w:p w:rsidR="00000000" w:rsidDel="00000000" w:rsidP="00000000" w:rsidRDefault="00000000" w:rsidRPr="00000000" w14:paraId="00001417">
      <w:pPr>
        <w:numPr>
          <w:ilvl w:val="0"/>
          <w:numId w:val="497"/>
        </w:numPr>
        <w:spacing w:after="0" w:afterAutospacing="0" w:before="240" w:lineRule="auto"/>
        <w:ind w:left="720" w:hanging="360"/>
      </w:pPr>
      <w:r w:rsidDel="00000000" w:rsidR="00000000" w:rsidRPr="00000000">
        <w:rPr>
          <w:rtl w:val="0"/>
        </w:rPr>
        <w:t xml:space="preserve">fija,</w:t>
        <w:br w:type="textWrapping"/>
      </w:r>
    </w:p>
    <w:p w:rsidR="00000000" w:rsidDel="00000000" w:rsidP="00000000" w:rsidRDefault="00000000" w:rsidRPr="00000000" w14:paraId="00001418">
      <w:pPr>
        <w:numPr>
          <w:ilvl w:val="0"/>
          <w:numId w:val="497"/>
        </w:numPr>
        <w:spacing w:after="0" w:afterAutospacing="0" w:before="0" w:beforeAutospacing="0" w:lineRule="auto"/>
        <w:ind w:left="720" w:hanging="360"/>
      </w:pPr>
      <w:r w:rsidDel="00000000" w:rsidR="00000000" w:rsidRPr="00000000">
        <w:rPr>
          <w:rtl w:val="0"/>
        </w:rPr>
        <w:t xml:space="preserve">conceptual,</w:t>
        <w:br w:type="textWrapping"/>
      </w:r>
    </w:p>
    <w:p w:rsidR="00000000" w:rsidDel="00000000" w:rsidP="00000000" w:rsidRDefault="00000000" w:rsidRPr="00000000" w14:paraId="00001419">
      <w:pPr>
        <w:numPr>
          <w:ilvl w:val="0"/>
          <w:numId w:val="497"/>
        </w:numPr>
        <w:spacing w:after="240" w:before="0" w:beforeAutospacing="0" w:lineRule="auto"/>
        <w:ind w:left="720" w:hanging="360"/>
      </w:pPr>
      <w:r w:rsidDel="00000000" w:rsidR="00000000" w:rsidRPr="00000000">
        <w:rPr>
          <w:rtl w:val="0"/>
        </w:rPr>
        <w:t xml:space="preserve">no competitiva.</w:t>
        <w:br w:type="textWrapping"/>
      </w:r>
    </w:p>
    <w:p w:rsidR="00000000" w:rsidDel="00000000" w:rsidP="00000000" w:rsidRDefault="00000000" w:rsidRPr="00000000" w14:paraId="0000141A">
      <w:pPr>
        <w:spacing w:after="240" w:before="240" w:lineRule="auto"/>
        <w:rPr/>
      </w:pPr>
      <w:r w:rsidDel="00000000" w:rsidR="00000000" w:rsidRPr="00000000">
        <w:rPr>
          <w:rtl w:val="0"/>
        </w:rPr>
        <w:t xml:space="preserve">La división es </w:t>
      </w:r>
      <w:r w:rsidDel="00000000" w:rsidR="00000000" w:rsidRPr="00000000">
        <w:rPr>
          <w:b w:val="1"/>
          <w:bCs w:val="1"/>
          <w:rtl w:val="0"/>
        </w:rPr>
        <w:t xml:space="preserve">estructural</w:t>
      </w:r>
      <w:r w:rsidDel="00000000" w:rsidR="00000000" w:rsidRPr="00000000">
        <w:rPr>
          <w:rtl w:val="0"/>
        </w:rPr>
        <w:t xml:space="preserve">.</w:t>
        <w:br w:type="textWrapping"/>
        <w:t xml:space="preserve"> La liberación de cada reserva sigue </w:t>
      </w:r>
      <w:r w:rsidDel="00000000" w:rsidR="00000000" w:rsidRPr="00000000">
        <w:rPr>
          <w:b w:val="1"/>
          <w:bCs w:val="1"/>
          <w:rtl w:val="0"/>
        </w:rPr>
        <w:t xml:space="preserve">reglas independientes</w:t>
      </w:r>
      <w:r w:rsidDel="00000000" w:rsidR="00000000" w:rsidRPr="00000000">
        <w:rPr>
          <w:rtl w:val="0"/>
        </w:rPr>
        <w:t xml:space="preserve">.</w:t>
      </w:r>
    </w:p>
    <w:p w:rsidR="00000000" w:rsidDel="00000000" w:rsidP="00000000" w:rsidRDefault="00000000" w:rsidRPr="00000000" w14:paraId="00001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pStyle w:val="Heading2"/>
        <w:keepNext w:val="0"/>
        <w:keepLines w:val="0"/>
        <w:spacing w:after="80" w:lineRule="auto"/>
        <w:rPr>
          <w:b w:val="1"/>
          <w:bCs w:val="1"/>
          <w:sz w:val="34"/>
          <w:szCs w:val="34"/>
        </w:rPr>
      </w:pPr>
      <w:bookmarkStart w:colFirst="0" w:colLast="0" w:name="_if98r8vufvm" w:id="672"/>
      <w:bookmarkEnd w:id="672"/>
      <w:r w:rsidDel="00000000" w:rsidR="00000000" w:rsidRPr="00000000">
        <w:rPr>
          <w:b w:val="1"/>
          <w:bCs w:val="1"/>
          <w:sz w:val="34"/>
          <w:szCs w:val="34"/>
          <w:rtl w:val="0"/>
        </w:rPr>
        <w:t xml:space="preserve">C.4 Asignación de recursos y selección de proyectos</w:t>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poz1axhgzcv2" w:id="673"/>
      <w:bookmarkEnd w:id="673"/>
      <w:r w:rsidDel="00000000" w:rsidR="00000000" w:rsidRPr="00000000">
        <w:rPr>
          <w:b w:val="1"/>
          <w:bCs w:val="1"/>
          <w:color w:val="000000"/>
          <w:sz w:val="26"/>
          <w:szCs w:val="26"/>
          <w:rtl w:val="0"/>
        </w:rPr>
        <w:t xml:space="preserve">C.4.1 Doble señal: cognitiva y económica</w:t>
      </w:r>
    </w:p>
    <w:p w:rsidR="00000000" w:rsidDel="00000000" w:rsidP="00000000" w:rsidRDefault="00000000" w:rsidRPr="00000000" w14:paraId="0000141E">
      <w:pPr>
        <w:spacing w:after="240" w:before="240" w:lineRule="auto"/>
        <w:rPr/>
      </w:pPr>
      <w:r w:rsidDel="00000000" w:rsidR="00000000" w:rsidRPr="00000000">
        <w:rPr>
          <w:rtl w:val="0"/>
        </w:rPr>
        <w:t xml:space="preserve">La selección de proyectos combina dos señales distintas:</w:t>
      </w:r>
    </w:p>
    <w:p w:rsidR="00000000" w:rsidDel="00000000" w:rsidP="00000000" w:rsidRDefault="00000000" w:rsidRPr="00000000" w14:paraId="0000141F">
      <w:pPr>
        <w:spacing w:after="240" w:before="240" w:lineRule="auto"/>
        <w:rPr>
          <w:b w:val="1"/>
          <w:bCs w:val="1"/>
        </w:rPr>
      </w:pPr>
      <w:r w:rsidDel="00000000" w:rsidR="00000000" w:rsidRPr="00000000">
        <w:rPr>
          <w:b w:val="1"/>
          <w:bCs w:val="1"/>
          <w:rtl w:val="0"/>
        </w:rPr>
        <w:t xml:space="preserve">Ranking cognitivo</w:t>
      </w:r>
    </w:p>
    <w:p w:rsidR="00000000" w:rsidDel="00000000" w:rsidP="00000000" w:rsidRDefault="00000000" w:rsidRPr="00000000" w14:paraId="00001420">
      <w:pPr>
        <w:numPr>
          <w:ilvl w:val="0"/>
          <w:numId w:val="281"/>
        </w:numPr>
        <w:spacing w:after="0" w:afterAutospacing="0" w:before="240" w:lineRule="auto"/>
        <w:ind w:left="720" w:hanging="360"/>
      </w:pPr>
      <w:r w:rsidDel="00000000" w:rsidR="00000000" w:rsidRPr="00000000">
        <w:rPr>
          <w:rtl w:val="0"/>
        </w:rPr>
        <w:t xml:space="preserve">basado en evaluación humana + IA,</w:t>
        <w:br w:type="textWrapping"/>
      </w:r>
    </w:p>
    <w:p w:rsidR="00000000" w:rsidDel="00000000" w:rsidP="00000000" w:rsidRDefault="00000000" w:rsidRPr="00000000" w14:paraId="00001421">
      <w:pPr>
        <w:numPr>
          <w:ilvl w:val="0"/>
          <w:numId w:val="281"/>
        </w:numPr>
        <w:spacing w:after="0" w:afterAutospacing="0" w:before="0" w:beforeAutospacing="0" w:lineRule="auto"/>
        <w:ind w:left="720" w:hanging="360"/>
      </w:pPr>
      <w:r w:rsidDel="00000000" w:rsidR="00000000" w:rsidRPr="00000000">
        <w:rPr>
          <w:rtl w:val="0"/>
        </w:rPr>
        <w:t xml:space="preserve">1 persona = 1 señal,</w:t>
        <w:br w:type="textWrapping"/>
      </w:r>
    </w:p>
    <w:p w:rsidR="00000000" w:rsidDel="00000000" w:rsidP="00000000" w:rsidRDefault="00000000" w:rsidRPr="00000000" w14:paraId="00001422">
      <w:pPr>
        <w:numPr>
          <w:ilvl w:val="0"/>
          <w:numId w:val="281"/>
        </w:numPr>
        <w:spacing w:after="240" w:before="0" w:beforeAutospacing="0" w:lineRule="auto"/>
        <w:ind w:left="720" w:hanging="360"/>
      </w:pPr>
      <w:r w:rsidDel="00000000" w:rsidR="00000000" w:rsidRPr="00000000">
        <w:rPr>
          <w:rtl w:val="0"/>
        </w:rPr>
        <w:t xml:space="preserve">sin ponderación económica.</w:t>
        <w:br w:type="textWrapping"/>
      </w:r>
    </w:p>
    <w:p w:rsidR="00000000" w:rsidDel="00000000" w:rsidP="00000000" w:rsidRDefault="00000000" w:rsidRPr="00000000" w14:paraId="00001423">
      <w:pPr>
        <w:spacing w:after="240" w:before="240" w:lineRule="auto"/>
        <w:rPr>
          <w:b w:val="1"/>
          <w:bCs w:val="1"/>
        </w:rPr>
      </w:pPr>
      <w:r w:rsidDel="00000000" w:rsidR="00000000" w:rsidRPr="00000000">
        <w:rPr>
          <w:b w:val="1"/>
          <w:bCs w:val="1"/>
          <w:rtl w:val="0"/>
        </w:rPr>
        <w:t xml:space="preserve">Señal de compromiso económico</w:t>
      </w:r>
    </w:p>
    <w:p w:rsidR="00000000" w:rsidDel="00000000" w:rsidP="00000000" w:rsidRDefault="00000000" w:rsidRPr="00000000" w14:paraId="00001424">
      <w:pPr>
        <w:numPr>
          <w:ilvl w:val="0"/>
          <w:numId w:val="295"/>
        </w:numPr>
        <w:spacing w:after="0" w:afterAutospacing="0" w:before="240" w:lineRule="auto"/>
        <w:ind w:left="720" w:hanging="360"/>
      </w:pPr>
      <w:r w:rsidDel="00000000" w:rsidR="00000000" w:rsidRPr="00000000">
        <w:rPr>
          <w:rtl w:val="0"/>
        </w:rPr>
        <w:t xml:space="preserve">mide intención de financiamiento,</w:t>
        <w:br w:type="textWrapping"/>
      </w:r>
    </w:p>
    <w:p w:rsidR="00000000" w:rsidDel="00000000" w:rsidP="00000000" w:rsidRDefault="00000000" w:rsidRPr="00000000" w14:paraId="00001425">
      <w:pPr>
        <w:numPr>
          <w:ilvl w:val="0"/>
          <w:numId w:val="295"/>
        </w:numPr>
        <w:spacing w:after="0" w:afterAutospacing="0" w:before="0" w:beforeAutospacing="0" w:lineRule="auto"/>
        <w:ind w:left="720" w:hanging="360"/>
      </w:pPr>
      <w:r w:rsidDel="00000000" w:rsidR="00000000" w:rsidRPr="00000000">
        <w:rPr>
          <w:rtl w:val="0"/>
        </w:rPr>
        <w:t xml:space="preserve">disponibilidad real de capital,</w:t>
        <w:br w:type="textWrapping"/>
      </w:r>
    </w:p>
    <w:p w:rsidR="00000000" w:rsidDel="00000000" w:rsidP="00000000" w:rsidRDefault="00000000" w:rsidRPr="00000000" w14:paraId="00001426">
      <w:pPr>
        <w:numPr>
          <w:ilvl w:val="0"/>
          <w:numId w:val="295"/>
        </w:numPr>
        <w:spacing w:after="240" w:before="0" w:beforeAutospacing="0" w:lineRule="auto"/>
        <w:ind w:left="720" w:hanging="360"/>
      </w:pPr>
      <w:r w:rsidDel="00000000" w:rsidR="00000000" w:rsidRPr="00000000">
        <w:rPr>
          <w:rtl w:val="0"/>
        </w:rPr>
        <w:t xml:space="preserve">adhesión explícita de aportantes ampliados.</w:t>
        <w:br w:type="textWrapping"/>
      </w:r>
    </w:p>
    <w:p w:rsidR="00000000" w:rsidDel="00000000" w:rsidP="00000000" w:rsidRDefault="00000000" w:rsidRPr="00000000" w14:paraId="00001427">
      <w:pPr>
        <w:spacing w:after="240" w:before="240" w:lineRule="auto"/>
        <w:rPr/>
      </w:pPr>
      <w:r w:rsidDel="00000000" w:rsidR="00000000" w:rsidRPr="00000000">
        <w:rPr>
          <w:rtl w:val="0"/>
        </w:rPr>
        <w:t xml:space="preserve">La señal económica:</w:t>
      </w:r>
    </w:p>
    <w:p w:rsidR="00000000" w:rsidDel="00000000" w:rsidP="00000000" w:rsidRDefault="00000000" w:rsidRPr="00000000" w14:paraId="00001428">
      <w:pPr>
        <w:numPr>
          <w:ilvl w:val="0"/>
          <w:numId w:val="112"/>
        </w:numPr>
        <w:spacing w:after="0" w:afterAutospacing="0" w:before="240" w:lineRule="auto"/>
        <w:ind w:left="720" w:hanging="360"/>
      </w:pPr>
      <w:r w:rsidDel="00000000" w:rsidR="00000000" w:rsidRPr="00000000">
        <w:rPr>
          <w:rtl w:val="0"/>
        </w:rPr>
        <w:t xml:space="preserve">no reemplaza el ranking cognitivo,</w:t>
        <w:br w:type="textWrapping"/>
      </w:r>
    </w:p>
    <w:p w:rsidR="00000000" w:rsidDel="00000000" w:rsidP="00000000" w:rsidRDefault="00000000" w:rsidRPr="00000000" w14:paraId="00001429">
      <w:pPr>
        <w:numPr>
          <w:ilvl w:val="0"/>
          <w:numId w:val="112"/>
        </w:numPr>
        <w:spacing w:after="0" w:afterAutospacing="0" w:before="0" w:beforeAutospacing="0" w:lineRule="auto"/>
        <w:ind w:left="720" w:hanging="360"/>
      </w:pPr>
      <w:r w:rsidDel="00000000" w:rsidR="00000000" w:rsidRPr="00000000">
        <w:rPr>
          <w:rtl w:val="0"/>
        </w:rPr>
        <w:t xml:space="preserve">no desplaza ideas mejor evaluadas,</w:t>
        <w:br w:type="textWrapping"/>
      </w:r>
    </w:p>
    <w:p w:rsidR="00000000" w:rsidDel="00000000" w:rsidP="00000000" w:rsidRDefault="00000000" w:rsidRPr="00000000" w14:paraId="0000142A">
      <w:pPr>
        <w:numPr>
          <w:ilvl w:val="0"/>
          <w:numId w:val="112"/>
        </w:numPr>
        <w:spacing w:after="240" w:before="0" w:beforeAutospacing="0" w:lineRule="auto"/>
        <w:ind w:left="720" w:hanging="360"/>
      </w:pPr>
      <w:r w:rsidDel="00000000" w:rsidR="00000000" w:rsidRPr="00000000">
        <w:rPr>
          <w:b w:val="1"/>
          <w:bCs w:val="1"/>
          <w:rtl w:val="0"/>
        </w:rPr>
        <w:t xml:space="preserve">informa viabilidad de ejecución</w:t>
      </w:r>
      <w:r w:rsidDel="00000000" w:rsidR="00000000" w:rsidRPr="00000000">
        <w:rPr>
          <w:rtl w:val="0"/>
        </w:rPr>
        <w:t xml:space="preserve">.</w:t>
        <w:br w:type="textWrapping"/>
      </w:r>
    </w:p>
    <w:p w:rsidR="00000000" w:rsidDel="00000000" w:rsidP="00000000" w:rsidRDefault="00000000" w:rsidRPr="00000000" w14:paraId="00001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C">
      <w:pPr>
        <w:pStyle w:val="Heading3"/>
        <w:keepNext w:val="0"/>
        <w:keepLines w:val="0"/>
        <w:spacing w:before="280" w:lineRule="auto"/>
        <w:rPr>
          <w:b w:val="1"/>
          <w:bCs w:val="1"/>
          <w:color w:val="000000"/>
          <w:sz w:val="26"/>
          <w:szCs w:val="26"/>
        </w:rPr>
      </w:pPr>
      <w:bookmarkStart w:colFirst="0" w:colLast="0" w:name="_57k2zk7gbzwb" w:id="674"/>
      <w:bookmarkEnd w:id="674"/>
      <w:r w:rsidDel="00000000" w:rsidR="00000000" w:rsidRPr="00000000">
        <w:rPr>
          <w:b w:val="1"/>
          <w:bCs w:val="1"/>
          <w:color w:val="000000"/>
          <w:sz w:val="26"/>
          <w:szCs w:val="26"/>
          <w:rtl w:val="0"/>
        </w:rPr>
        <w:t xml:space="preserve">C.4.2 Regla de convergencia</w:t>
      </w:r>
    </w:p>
    <w:p w:rsidR="00000000" w:rsidDel="00000000" w:rsidP="00000000" w:rsidRDefault="00000000" w:rsidRPr="00000000" w14:paraId="0000142D">
      <w:pPr>
        <w:spacing w:after="240" w:before="240" w:lineRule="auto"/>
        <w:rPr/>
      </w:pPr>
      <w:r w:rsidDel="00000000" w:rsidR="00000000" w:rsidRPr="00000000">
        <w:rPr>
          <w:rtl w:val="0"/>
        </w:rPr>
        <w:t xml:space="preserve">Los proyectos acceden a ejecución si:</w:t>
      </w:r>
    </w:p>
    <w:p w:rsidR="00000000" w:rsidDel="00000000" w:rsidP="00000000" w:rsidRDefault="00000000" w:rsidRPr="00000000" w14:paraId="0000142E">
      <w:pPr>
        <w:numPr>
          <w:ilvl w:val="0"/>
          <w:numId w:val="494"/>
        </w:numPr>
        <w:spacing w:after="0" w:afterAutospacing="0" w:before="240" w:lineRule="auto"/>
        <w:ind w:left="720" w:hanging="360"/>
      </w:pPr>
      <w:r w:rsidDel="00000000" w:rsidR="00000000" w:rsidRPr="00000000">
        <w:rPr>
          <w:rtl w:val="0"/>
        </w:rPr>
        <w:t xml:space="preserve">se ubican dentro de la zona superior del ranking cognitivo, </w:t>
      </w:r>
      <w:r w:rsidDel="00000000" w:rsidR="00000000" w:rsidRPr="00000000">
        <w:rPr>
          <w:b w:val="1"/>
          <w:bCs w:val="1"/>
          <w:rtl w:val="0"/>
        </w:rPr>
        <w:t xml:space="preserve">o</w:t>
        <w:br w:type="textWrapping"/>
      </w:r>
    </w:p>
    <w:p w:rsidR="00000000" w:rsidDel="00000000" w:rsidP="00000000" w:rsidRDefault="00000000" w:rsidRPr="00000000" w14:paraId="0000142F">
      <w:pPr>
        <w:numPr>
          <w:ilvl w:val="0"/>
          <w:numId w:val="494"/>
        </w:numPr>
        <w:spacing w:after="240" w:before="0" w:beforeAutospacing="0" w:lineRule="auto"/>
        <w:ind w:left="720" w:hanging="360"/>
      </w:pPr>
      <w:r w:rsidDel="00000000" w:rsidR="00000000" w:rsidRPr="00000000">
        <w:rPr>
          <w:rtl w:val="0"/>
        </w:rPr>
        <w:t xml:space="preserve">alcanzan umbrales explícitos de compromiso económico definidos ex ante.</w:t>
        <w:br w:type="textWrapping"/>
      </w:r>
    </w:p>
    <w:p w:rsidR="00000000" w:rsidDel="00000000" w:rsidP="00000000" w:rsidRDefault="00000000" w:rsidRPr="00000000" w14:paraId="00001430">
      <w:pPr>
        <w:spacing w:after="240" w:before="240" w:lineRule="auto"/>
        <w:rPr/>
      </w:pPr>
      <w:r w:rsidDel="00000000" w:rsidR="00000000" w:rsidRPr="00000000">
        <w:rPr>
          <w:rtl w:val="0"/>
        </w:rPr>
        <w:t xml:space="preserve">Ejemplo v0.1 (orientativo):</w:t>
      </w:r>
    </w:p>
    <w:p w:rsidR="00000000" w:rsidDel="00000000" w:rsidP="00000000" w:rsidRDefault="00000000" w:rsidRPr="00000000" w14:paraId="00001431">
      <w:pPr>
        <w:numPr>
          <w:ilvl w:val="0"/>
          <w:numId w:val="153"/>
        </w:numPr>
        <w:spacing w:after="0" w:afterAutospacing="0" w:before="240" w:lineRule="auto"/>
        <w:ind w:left="720" w:hanging="360"/>
      </w:pPr>
      <w:r w:rsidDel="00000000" w:rsidR="00000000" w:rsidRPr="00000000">
        <w:rPr>
          <w:rtl w:val="0"/>
        </w:rPr>
        <w:t xml:space="preserve">top 20 % del ranking cognitivo, </w:t>
      </w:r>
      <w:r w:rsidDel="00000000" w:rsidR="00000000" w:rsidRPr="00000000">
        <w:rPr>
          <w:b w:val="1"/>
          <w:bCs w:val="1"/>
          <w:rtl w:val="0"/>
        </w:rPr>
        <w:t xml:space="preserve">o</w:t>
        <w:br w:type="textWrapping"/>
      </w:r>
    </w:p>
    <w:p w:rsidR="00000000" w:rsidDel="00000000" w:rsidP="00000000" w:rsidRDefault="00000000" w:rsidRPr="00000000" w14:paraId="00001432">
      <w:pPr>
        <w:numPr>
          <w:ilvl w:val="0"/>
          <w:numId w:val="1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compromiso explícito ≥ 10 % de la Reserva B disponible.</w:t>
        <w:br w:type="textWrapping"/>
      </w:r>
    </w:p>
    <w:p w:rsidR="00000000" w:rsidDel="00000000" w:rsidP="00000000" w:rsidRDefault="00000000" w:rsidRPr="00000000" w14:paraId="00001433">
      <w:pPr>
        <w:spacing w:after="240" w:before="240" w:lineRule="auto"/>
        <w:rPr/>
      </w:pPr>
      <w:r w:rsidDel="00000000" w:rsidR="00000000" w:rsidRPr="00000000">
        <w:rPr>
          <w:rtl w:val="0"/>
        </w:rPr>
        <w:t xml:space="preserve">Esto permite que:</w:t>
      </w:r>
    </w:p>
    <w:p w:rsidR="00000000" w:rsidDel="00000000" w:rsidP="00000000" w:rsidRDefault="00000000" w:rsidRPr="00000000" w14:paraId="00001434">
      <w:pPr>
        <w:numPr>
          <w:ilvl w:val="0"/>
          <w:numId w:val="402"/>
        </w:numPr>
        <w:spacing w:after="0" w:afterAutospacing="0" w:before="240" w:lineRule="auto"/>
        <w:ind w:left="720" w:hanging="360"/>
      </w:pPr>
      <w:r w:rsidDel="00000000" w:rsidR="00000000" w:rsidRPr="00000000">
        <w:rPr>
          <w:rtl w:val="0"/>
        </w:rPr>
        <w:t xml:space="preserve">ideas valiosas no mueran por falta de capital,</w:t>
        <w:br w:type="textWrapping"/>
      </w:r>
    </w:p>
    <w:p w:rsidR="00000000" w:rsidDel="00000000" w:rsidP="00000000" w:rsidRDefault="00000000" w:rsidRPr="00000000" w14:paraId="00001435">
      <w:pPr>
        <w:numPr>
          <w:ilvl w:val="0"/>
          <w:numId w:val="402"/>
        </w:numPr>
        <w:spacing w:after="240" w:before="0" w:beforeAutospacing="0" w:lineRule="auto"/>
        <w:ind w:left="720" w:hanging="360"/>
      </w:pPr>
      <w:r w:rsidDel="00000000" w:rsidR="00000000" w:rsidRPr="00000000">
        <w:rPr>
          <w:rtl w:val="0"/>
        </w:rPr>
        <w:t xml:space="preserve">ideas financiables no se impongan solo por dinero.</w:t>
        <w:br w:type="textWrapping"/>
      </w:r>
    </w:p>
    <w:p w:rsidR="00000000" w:rsidDel="00000000" w:rsidP="00000000" w:rsidRDefault="00000000" w:rsidRPr="00000000" w14:paraId="00001436">
      <w:pPr>
        <w:spacing w:after="240" w:before="240" w:lineRule="auto"/>
        <w:rPr/>
      </w:pPr>
      <w:r w:rsidDel="00000000" w:rsidR="00000000" w:rsidRPr="00000000">
        <w:rPr>
          <w:rtl w:val="0"/>
        </w:rPr>
        <w:t xml:space="preserve">Este esquema reduce riesgo sistémico y permite </w:t>
      </w:r>
      <w:r w:rsidDel="00000000" w:rsidR="00000000" w:rsidRPr="00000000">
        <w:rPr>
          <w:b w:val="1"/>
          <w:bCs w:val="1"/>
          <w:rtl w:val="0"/>
        </w:rPr>
        <w:t xml:space="preserve">corte temprano</w:t>
      </w:r>
      <w:r w:rsidDel="00000000" w:rsidR="00000000" w:rsidRPr="00000000">
        <w:rPr>
          <w:rtl w:val="0"/>
        </w:rPr>
        <w:t xml:space="preserve"> de iniciativas no viables sin crisis.</w:t>
      </w:r>
    </w:p>
    <w:p w:rsidR="00000000" w:rsidDel="00000000" w:rsidP="00000000" w:rsidRDefault="00000000" w:rsidRPr="00000000" w14:paraId="00001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abvmel6zqcpu" w:id="675"/>
      <w:bookmarkEnd w:id="675"/>
      <w:r w:rsidDel="00000000" w:rsidR="00000000" w:rsidRPr="00000000">
        <w:rPr>
          <w:b w:val="1"/>
          <w:bCs w:val="1"/>
          <w:sz w:val="34"/>
          <w:szCs w:val="34"/>
          <w:rtl w:val="0"/>
        </w:rPr>
        <w:t xml:space="preserve">C.5 Ejecución, escalamiento y corte</w:t>
      </w:r>
    </w:p>
    <w:p w:rsidR="00000000" w:rsidDel="00000000" w:rsidP="00000000" w:rsidRDefault="00000000" w:rsidRPr="00000000" w14:paraId="00001439">
      <w:pPr>
        <w:spacing w:after="240" w:before="240" w:lineRule="auto"/>
        <w:rPr/>
      </w:pPr>
      <w:r w:rsidDel="00000000" w:rsidR="00000000" w:rsidRPr="00000000">
        <w:rPr>
          <w:rtl w:val="0"/>
        </w:rPr>
        <w:t xml:space="preserve">La ejecución es:</w:t>
      </w:r>
    </w:p>
    <w:p w:rsidR="00000000" w:rsidDel="00000000" w:rsidP="00000000" w:rsidRDefault="00000000" w:rsidRPr="00000000" w14:paraId="0000143A">
      <w:pPr>
        <w:numPr>
          <w:ilvl w:val="0"/>
          <w:numId w:val="527"/>
        </w:numPr>
        <w:spacing w:after="0" w:afterAutospacing="0" w:before="240" w:lineRule="auto"/>
        <w:ind w:left="720" w:hanging="360"/>
      </w:pPr>
      <w:r w:rsidDel="00000000" w:rsidR="00000000" w:rsidRPr="00000000">
        <w:rPr>
          <w:rtl w:val="0"/>
        </w:rPr>
        <w:t xml:space="preserve">modular,</w:t>
        <w:br w:type="textWrapping"/>
      </w:r>
    </w:p>
    <w:p w:rsidR="00000000" w:rsidDel="00000000" w:rsidP="00000000" w:rsidRDefault="00000000" w:rsidRPr="00000000" w14:paraId="0000143B">
      <w:pPr>
        <w:numPr>
          <w:ilvl w:val="0"/>
          <w:numId w:val="527"/>
        </w:numPr>
        <w:spacing w:after="0" w:afterAutospacing="0" w:before="0" w:beforeAutospacing="0" w:lineRule="auto"/>
        <w:ind w:left="720" w:hanging="360"/>
      </w:pPr>
      <w:r w:rsidDel="00000000" w:rsidR="00000000" w:rsidRPr="00000000">
        <w:rPr>
          <w:rtl w:val="0"/>
        </w:rPr>
        <w:t xml:space="preserve">progresiva,</w:t>
        <w:br w:type="textWrapping"/>
      </w:r>
    </w:p>
    <w:p w:rsidR="00000000" w:rsidDel="00000000" w:rsidP="00000000" w:rsidRDefault="00000000" w:rsidRPr="00000000" w14:paraId="0000143C">
      <w:pPr>
        <w:numPr>
          <w:ilvl w:val="0"/>
          <w:numId w:val="527"/>
        </w:numPr>
        <w:spacing w:after="24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143D">
      <w:pPr>
        <w:spacing w:after="240" w:before="240" w:lineRule="auto"/>
        <w:rPr/>
      </w:pPr>
      <w:r w:rsidDel="00000000" w:rsidR="00000000" w:rsidRPr="00000000">
        <w:rPr>
          <w:rtl w:val="0"/>
        </w:rPr>
        <w:t xml:space="preserve">El sistema prioriza:</w:t>
      </w:r>
    </w:p>
    <w:p w:rsidR="00000000" w:rsidDel="00000000" w:rsidP="00000000" w:rsidRDefault="00000000" w:rsidRPr="00000000" w14:paraId="0000143E">
      <w:pPr>
        <w:numPr>
          <w:ilvl w:val="0"/>
          <w:numId w:val="10"/>
        </w:numPr>
        <w:spacing w:after="0" w:afterAutospacing="0" w:before="240" w:lineRule="auto"/>
        <w:ind w:left="720" w:hanging="360"/>
      </w:pPr>
      <w:r w:rsidDel="00000000" w:rsidR="00000000" w:rsidRPr="00000000">
        <w:rPr>
          <w:rtl w:val="0"/>
        </w:rPr>
        <w:t xml:space="preserve">pruebas pequeñas,</w:t>
        <w:br w:type="textWrapping"/>
      </w:r>
    </w:p>
    <w:p w:rsidR="00000000" w:rsidDel="00000000" w:rsidP="00000000" w:rsidRDefault="00000000" w:rsidRPr="00000000" w14:paraId="0000143F">
      <w:pPr>
        <w:numPr>
          <w:ilvl w:val="0"/>
          <w:numId w:val="10"/>
        </w:numPr>
        <w:spacing w:after="0" w:afterAutospacing="0" w:before="0" w:beforeAutospacing="0" w:lineRule="auto"/>
        <w:ind w:left="720" w:hanging="360"/>
      </w:pPr>
      <w:r w:rsidDel="00000000" w:rsidR="00000000" w:rsidRPr="00000000">
        <w:rPr>
          <w:rtl w:val="0"/>
        </w:rPr>
        <w:t xml:space="preserve">escalamiento validado,</w:t>
        <w:br w:type="textWrapping"/>
      </w:r>
    </w:p>
    <w:p w:rsidR="00000000" w:rsidDel="00000000" w:rsidP="00000000" w:rsidRDefault="00000000" w:rsidRPr="00000000" w14:paraId="00001440">
      <w:pPr>
        <w:numPr>
          <w:ilvl w:val="0"/>
          <w:numId w:val="10"/>
        </w:numPr>
        <w:spacing w:after="240" w:before="0" w:beforeAutospacing="0" w:lineRule="auto"/>
        <w:ind w:left="720" w:hanging="360"/>
      </w:pPr>
      <w:r w:rsidDel="00000000" w:rsidR="00000000" w:rsidRPr="00000000">
        <w:rPr>
          <w:rtl w:val="0"/>
        </w:rPr>
        <w:t xml:space="preserve">interrupción temprana de proyectos no viables.</w:t>
        <w:br w:type="textWrapping"/>
      </w:r>
    </w:p>
    <w:p w:rsidR="00000000" w:rsidDel="00000000" w:rsidP="00000000" w:rsidRDefault="00000000" w:rsidRPr="00000000" w14:paraId="00001441">
      <w:pPr>
        <w:spacing w:after="240" w:before="240" w:lineRule="auto"/>
        <w:rPr/>
      </w:pPr>
      <w:r w:rsidDel="00000000" w:rsidR="00000000" w:rsidRPr="00000000">
        <w:rPr>
          <w:rtl w:val="0"/>
        </w:rPr>
        <w:t xml:space="preserve">No existe financiamiento permanente automático.</w:t>
      </w:r>
    </w:p>
    <w:p w:rsidR="00000000" w:rsidDel="00000000" w:rsidP="00000000" w:rsidRDefault="00000000" w:rsidRPr="00000000" w14:paraId="00001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13x14vvvd486" w:id="676"/>
      <w:bookmarkEnd w:id="676"/>
      <w:r w:rsidDel="00000000" w:rsidR="00000000" w:rsidRPr="00000000">
        <w:rPr>
          <w:b w:val="1"/>
          <w:bCs w:val="1"/>
          <w:sz w:val="34"/>
          <w:szCs w:val="34"/>
          <w:rtl w:val="0"/>
        </w:rPr>
        <w:t xml:space="preserve">C.6 Tokens del grupo B y financiamiento</w:t>
      </w:r>
    </w:p>
    <w:p w:rsidR="00000000" w:rsidDel="00000000" w:rsidP="00000000" w:rsidRDefault="00000000" w:rsidRPr="00000000" w14:paraId="00001444">
      <w:pPr>
        <w:spacing w:after="240" w:before="240" w:lineRule="auto"/>
        <w:rPr/>
      </w:pPr>
      <w:r w:rsidDel="00000000" w:rsidR="00000000" w:rsidRPr="00000000">
        <w:rPr>
          <w:rtl w:val="0"/>
        </w:rPr>
        <w:t xml:space="preserve">Los tokens del grupo B:</w:t>
      </w:r>
    </w:p>
    <w:p w:rsidR="00000000" w:rsidDel="00000000" w:rsidP="00000000" w:rsidRDefault="00000000" w:rsidRPr="00000000" w14:paraId="00001445">
      <w:pPr>
        <w:numPr>
          <w:ilvl w:val="0"/>
          <w:numId w:val="563"/>
        </w:numPr>
        <w:spacing w:after="0" w:afterAutospacing="0" w:before="240" w:lineRule="auto"/>
        <w:ind w:left="720" w:hanging="360"/>
      </w:pPr>
      <w:r w:rsidDel="00000000" w:rsidR="00000000" w:rsidRPr="00000000">
        <w:rPr>
          <w:rtl w:val="0"/>
        </w:rPr>
        <w:t xml:space="preserve">se venden exclusivamente a aportantes &gt; USD 1,</w:t>
        <w:br w:type="textWrapping"/>
      </w:r>
    </w:p>
    <w:p w:rsidR="00000000" w:rsidDel="00000000" w:rsidP="00000000" w:rsidRDefault="00000000" w:rsidRPr="00000000" w14:paraId="00001446">
      <w:pPr>
        <w:numPr>
          <w:ilvl w:val="0"/>
          <w:numId w:val="563"/>
        </w:numPr>
        <w:spacing w:after="0" w:afterAutospacing="0" w:before="0" w:beforeAutospacing="0" w:lineRule="auto"/>
        <w:ind w:left="720" w:hanging="360"/>
      </w:pPr>
      <w:r w:rsidDel="00000000" w:rsidR="00000000" w:rsidRPr="00000000">
        <w:rPr>
          <w:rtl w:val="0"/>
        </w:rPr>
        <w:t xml:space="preserve">financian proyectos aprobados,</w:t>
        <w:br w:type="textWrapping"/>
      </w:r>
    </w:p>
    <w:p w:rsidR="00000000" w:rsidDel="00000000" w:rsidP="00000000" w:rsidRDefault="00000000" w:rsidRPr="00000000" w14:paraId="00001447">
      <w:pPr>
        <w:numPr>
          <w:ilvl w:val="0"/>
          <w:numId w:val="563"/>
        </w:numPr>
        <w:spacing w:after="240" w:before="0" w:beforeAutospacing="0" w:lineRule="auto"/>
        <w:ind w:left="720" w:hanging="360"/>
      </w:pPr>
      <w:r w:rsidDel="00000000" w:rsidR="00000000" w:rsidRPr="00000000">
        <w:rPr>
          <w:rtl w:val="0"/>
        </w:rPr>
        <w:t xml:space="preserve">no otorgan gobernanza estructural.</w:t>
        <w:br w:type="textWrapping"/>
      </w:r>
    </w:p>
    <w:p w:rsidR="00000000" w:rsidDel="00000000" w:rsidP="00000000" w:rsidRDefault="00000000" w:rsidRPr="00000000" w14:paraId="00001448">
      <w:pPr>
        <w:spacing w:after="240" w:before="240" w:lineRule="auto"/>
        <w:rPr/>
      </w:pPr>
      <w:r w:rsidDel="00000000" w:rsidR="00000000" w:rsidRPr="00000000">
        <w:rPr>
          <w:rtl w:val="0"/>
        </w:rPr>
        <w:t xml:space="preserve">La tenencia mayor:</w:t>
      </w:r>
    </w:p>
    <w:p w:rsidR="00000000" w:rsidDel="00000000" w:rsidP="00000000" w:rsidRDefault="00000000" w:rsidRPr="00000000" w14:paraId="00001449">
      <w:pPr>
        <w:numPr>
          <w:ilvl w:val="0"/>
          <w:numId w:val="167"/>
        </w:numPr>
        <w:spacing w:after="0" w:afterAutospacing="0" w:before="240" w:lineRule="auto"/>
        <w:ind w:left="720" w:hanging="360"/>
      </w:pPr>
      <w:r w:rsidDel="00000000" w:rsidR="00000000" w:rsidRPr="00000000">
        <w:rPr>
          <w:rtl w:val="0"/>
        </w:rPr>
        <w:t xml:space="preserve">puede habilitar </w:t>
      </w:r>
      <w:r w:rsidDel="00000000" w:rsidR="00000000" w:rsidRPr="00000000">
        <w:rPr>
          <w:b w:val="1"/>
          <w:bCs w:val="1"/>
          <w:rtl w:val="0"/>
        </w:rPr>
        <w:t xml:space="preserve">ligeramente mayor orientación</w:t>
      </w:r>
      <w:r w:rsidDel="00000000" w:rsidR="00000000" w:rsidRPr="00000000">
        <w:rPr>
          <w:rtl w:val="0"/>
        </w:rPr>
        <w:t xml:space="preserve"> sobre:</w:t>
        <w:br w:type="textWrapping"/>
      </w:r>
    </w:p>
    <w:p w:rsidR="00000000" w:rsidDel="00000000" w:rsidP="00000000" w:rsidRDefault="00000000" w:rsidRPr="00000000" w14:paraId="0000144A">
      <w:pPr>
        <w:numPr>
          <w:ilvl w:val="1"/>
          <w:numId w:val="167"/>
        </w:numPr>
        <w:spacing w:after="0" w:afterAutospacing="0" w:before="0" w:beforeAutospacing="0" w:lineRule="auto"/>
        <w:ind w:left="1440" w:hanging="360"/>
      </w:pPr>
      <w:r w:rsidDel="00000000" w:rsidR="00000000" w:rsidRPr="00000000">
        <w:rPr>
          <w:rtl w:val="0"/>
        </w:rPr>
        <w:t xml:space="preserve">destino de ganancias,</w:t>
        <w:br w:type="textWrapping"/>
      </w:r>
    </w:p>
    <w:p w:rsidR="00000000" w:rsidDel="00000000" w:rsidP="00000000" w:rsidRDefault="00000000" w:rsidRPr="00000000" w14:paraId="0000144B">
      <w:pPr>
        <w:numPr>
          <w:ilvl w:val="1"/>
          <w:numId w:val="167"/>
        </w:numPr>
        <w:spacing w:after="0" w:afterAutospacing="0" w:before="0" w:beforeAutospacing="0" w:lineRule="auto"/>
        <w:ind w:left="1440" w:hanging="360"/>
      </w:pPr>
      <w:r w:rsidDel="00000000" w:rsidR="00000000" w:rsidRPr="00000000">
        <w:rPr>
          <w:rtl w:val="0"/>
        </w:rPr>
        <w:t xml:space="preserve">reinversión,</w:t>
        <w:br w:type="textWrapping"/>
      </w:r>
    </w:p>
    <w:p w:rsidR="00000000" w:rsidDel="00000000" w:rsidP="00000000" w:rsidRDefault="00000000" w:rsidRPr="00000000" w14:paraId="0000144C">
      <w:pPr>
        <w:numPr>
          <w:ilvl w:val="1"/>
          <w:numId w:val="167"/>
        </w:numPr>
        <w:spacing w:after="0" w:afterAutospacing="0" w:before="0" w:beforeAutospacing="0" w:lineRule="auto"/>
        <w:ind w:left="1440" w:hanging="360"/>
      </w:pPr>
      <w:r w:rsidDel="00000000" w:rsidR="00000000" w:rsidRPr="00000000">
        <w:rPr>
          <w:rtl w:val="0"/>
        </w:rPr>
        <w:t xml:space="preserve">fortalecimiento del activo común,</w:t>
        <w:br w:type="textWrapping"/>
      </w:r>
    </w:p>
    <w:p w:rsidR="00000000" w:rsidDel="00000000" w:rsidP="00000000" w:rsidRDefault="00000000" w:rsidRPr="00000000" w14:paraId="0000144D">
      <w:pPr>
        <w:numPr>
          <w:ilvl w:val="0"/>
          <w:numId w:val="167"/>
        </w:numPr>
        <w:spacing w:after="240" w:before="0" w:beforeAutospacing="0" w:lineRule="auto"/>
        <w:ind w:left="720" w:hanging="360"/>
      </w:pPr>
      <w:r w:rsidDel="00000000" w:rsidR="00000000" w:rsidRPr="00000000">
        <w:rPr>
          <w:rtl w:val="0"/>
        </w:rPr>
        <w:t xml:space="preserve">siempre bajo reglas explícitas y límites duros.</w:t>
        <w:br w:type="textWrapping"/>
      </w:r>
    </w:p>
    <w:p w:rsidR="00000000" w:rsidDel="00000000" w:rsidP="00000000" w:rsidRDefault="00000000" w:rsidRPr="00000000" w14:paraId="0000144E">
      <w:pPr>
        <w:spacing w:after="240" w:before="240" w:lineRule="auto"/>
        <w:rPr>
          <w:b w:val="1"/>
          <w:bCs w:val="1"/>
        </w:rPr>
      </w:pPr>
      <w:r w:rsidDel="00000000" w:rsidR="00000000" w:rsidRPr="00000000">
        <w:rPr>
          <w:rtl w:val="0"/>
        </w:rPr>
        <w:t xml:space="preserve">El valor puede acumularse.</w:t>
        <w:br w:type="textWrapping"/>
        <w:t xml:space="preserve"> </w:t>
      </w:r>
      <w:r w:rsidDel="00000000" w:rsidR="00000000" w:rsidRPr="00000000">
        <w:rPr>
          <w:b w:val="1"/>
          <w:bCs w:val="1"/>
          <w:rtl w:val="0"/>
        </w:rPr>
        <w:t xml:space="preserve">El poder, no.</w:t>
      </w:r>
    </w:p>
    <w:p w:rsidR="00000000" w:rsidDel="00000000" w:rsidP="00000000" w:rsidRDefault="00000000" w:rsidRPr="00000000" w14:paraId="00001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2"/>
        <w:keepNext w:val="0"/>
        <w:keepLines w:val="0"/>
        <w:spacing w:after="80" w:lineRule="auto"/>
        <w:rPr>
          <w:b w:val="1"/>
          <w:bCs w:val="1"/>
          <w:sz w:val="34"/>
          <w:szCs w:val="34"/>
        </w:rPr>
      </w:pPr>
      <w:bookmarkStart w:colFirst="0" w:colLast="0" w:name="_pvc89vycoox3" w:id="677"/>
      <w:bookmarkEnd w:id="677"/>
      <w:r w:rsidDel="00000000" w:rsidR="00000000" w:rsidRPr="00000000">
        <w:rPr>
          <w:b w:val="1"/>
          <w:bCs w:val="1"/>
          <w:sz w:val="34"/>
          <w:szCs w:val="34"/>
          <w:rtl w:val="0"/>
        </w:rPr>
        <w:t xml:space="preserve">C.7 Parámetros iniciales (placeholder v0.1)</w:t>
      </w:r>
    </w:p>
    <w:tbl>
      <w:tblPr>
        <w:tblStyle w:val="Table2"/>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065"/>
        <w:gridCol w:w="1220"/>
        <w:tblGridChange w:id="0">
          <w:tblGrid>
            <w:gridCol w:w="2840"/>
            <w:gridCol w:w="3065"/>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spacing w:after="240" w:before="240" w:lineRule="auto"/>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spacing w:after="240" w:before="240" w:lineRule="auto"/>
              <w:jc w:val="center"/>
              <w:rPr/>
            </w:pPr>
            <w:r w:rsidDel="00000000" w:rsidR="00000000" w:rsidRPr="00000000">
              <w:rPr>
                <w:b w:val="1"/>
                <w:bCs w:val="1"/>
                <w:rtl w:val="0"/>
              </w:rPr>
              <w:t xml:space="preserve">Valor sugerido v0.1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spacing w:after="240" w:before="240" w:lineRule="auto"/>
              <w:jc w:val="center"/>
              <w:rPr/>
            </w:pPr>
            <w:r w:rsidDel="00000000" w:rsidR="00000000" w:rsidRPr="00000000">
              <w:rPr>
                <w:b w:val="1"/>
                <w:bCs w:val="1"/>
                <w:rtl w:val="0"/>
              </w:rPr>
              <w:t xml:space="preserve">Revisable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spacing w:after="240" w:before="240" w:lineRule="auto"/>
              <w:rPr/>
            </w:pPr>
            <w:r w:rsidDel="00000000" w:rsidR="00000000" w:rsidRPr="00000000">
              <w:rPr>
                <w:rtl w:val="0"/>
              </w:rPr>
              <w:t xml:space="preserve">Activos aceptados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spacing w:after="240" w:before="240" w:lineRule="auto"/>
              <w:rPr/>
            </w:pPr>
            <w:r w:rsidDel="00000000" w:rsidR="00000000" w:rsidRPr="00000000">
              <w:rPr>
                <w:rtl w:val="0"/>
              </w:rPr>
              <w:t xml:space="preserve">USDC, BTC, ETH, PAXG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spacing w:after="240" w:before="240" w:lineRule="auto"/>
              <w:rPr/>
            </w:pPr>
            <w:r w:rsidDel="00000000" w:rsidR="00000000" w:rsidRPr="00000000">
              <w:rPr>
                <w:rtl w:val="0"/>
              </w:rPr>
              <w:t xml:space="preserve">Aporte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spacing w:after="240" w:before="240" w:lineRule="auto"/>
              <w:rPr/>
            </w:pPr>
            <w:r w:rsidDel="00000000" w:rsidR="00000000" w:rsidRPr="00000000">
              <w:rPr>
                <w:rtl w:val="0"/>
              </w:rPr>
              <w:t xml:space="preserve">USD 1 / 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spacing w:after="240" w:before="240" w:lineRule="auto"/>
              <w:rPr/>
            </w:pPr>
            <w:r w:rsidDel="00000000" w:rsidR="00000000" w:rsidRPr="00000000">
              <w:rPr>
                <w:rtl w:val="0"/>
              </w:rPr>
              <w:t xml:space="preserve">Aporte ampliado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spacing w:after="240" w:before="240" w:lineRule="auto"/>
              <w:rPr/>
            </w:pPr>
            <w:r w:rsidDel="00000000" w:rsidR="00000000" w:rsidRPr="00000000">
              <w:rPr>
                <w:rtl w:val="0"/>
              </w:rPr>
              <w:t xml:space="preserve">USD 2–30 / 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spacing w:after="240" w:before="240" w:lineRule="auto"/>
              <w:rPr/>
            </w:pPr>
            <w:r w:rsidDel="00000000" w:rsidR="00000000" w:rsidRPr="00000000">
              <w:rPr>
                <w:rtl w:val="0"/>
              </w:rPr>
              <w:t xml:space="preserve">Aporte solidario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spacing w:after="240" w:before="240" w:lineRule="auto"/>
              <w:rPr/>
            </w:pPr>
            <w:r w:rsidDel="00000000" w:rsidR="00000000" w:rsidRPr="00000000">
              <w:rPr>
                <w:rtl w:val="0"/>
              </w:rPr>
              <w:t xml:space="preserve">USD 31–100 / 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spacing w:after="240" w:before="240" w:lineRule="auto"/>
              <w:rPr/>
            </w:pPr>
            <w:r w:rsidDel="00000000" w:rsidR="00000000" w:rsidRPr="00000000">
              <w:rPr>
                <w:rtl w:val="0"/>
              </w:rPr>
              <w:t xml:space="preserve">Umbral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spacing w:after="240" w:before="240" w:lineRule="auto"/>
              <w:rPr/>
            </w:pPr>
            <w:r w:rsidDel="00000000" w:rsidR="00000000" w:rsidRPr="00000000">
              <w:rPr>
                <w:rtl w:val="0"/>
              </w:rPr>
              <w:t xml:space="preserve">Ranking + compromiso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spacing w:after="240" w:before="240" w:lineRule="auto"/>
              <w:rPr/>
            </w:pPr>
            <w:r w:rsidDel="00000000" w:rsidR="00000000" w:rsidRPr="00000000">
              <w:rPr>
                <w:rtl w:val="0"/>
              </w:rPr>
              <w:t xml:space="preserve">Límite escalamiento inicial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spacing w:after="240" w:before="240" w:lineRule="auto"/>
              <w:rPr/>
            </w:pPr>
            <w:r w:rsidDel="00000000" w:rsidR="00000000" w:rsidRPr="00000000">
              <w:rPr>
                <w:rtl w:val="0"/>
              </w:rPr>
              <w:t xml:space="preserve">10 % Reserva B por proyecto</w:t>
            </w:r>
          </w:p>
          <w:p w:rsidR="00000000" w:rsidDel="00000000" w:rsidP="00000000" w:rsidRDefault="00000000" w:rsidRPr="00000000" w14:paraId="0000146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spacing w:after="240" w:before="240" w:lineRule="auto"/>
              <w:rPr/>
            </w:pPr>
            <w:r w:rsidDel="00000000" w:rsidR="00000000" w:rsidRPr="00000000">
              <w:rPr>
                <w:rtl w:val="0"/>
              </w:rPr>
              <w:t xml:space="preserve">Sí</w:t>
            </w:r>
          </w:p>
        </w:tc>
      </w:tr>
    </w:tbl>
    <w:p w:rsidR="00000000" w:rsidDel="00000000" w:rsidP="00000000" w:rsidRDefault="00000000" w:rsidRPr="00000000" w14:paraId="000014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3"/>
        <w:keepNext w:val="0"/>
        <w:keepLines w:val="0"/>
        <w:spacing w:before="280" w:lineRule="auto"/>
        <w:rPr>
          <w:b w:val="1"/>
          <w:bCs w:val="1"/>
          <w:color w:val="000000"/>
          <w:sz w:val="26"/>
          <w:szCs w:val="26"/>
        </w:rPr>
      </w:pPr>
      <w:bookmarkStart w:colFirst="0" w:colLast="0" w:name="_aqkyezf1ztt7" w:id="678"/>
      <w:bookmarkEnd w:id="678"/>
      <w:r w:rsidDel="00000000" w:rsidR="00000000" w:rsidRPr="00000000">
        <w:rPr>
          <w:rtl w:val="0"/>
        </w:rPr>
      </w:r>
    </w:p>
    <w:p w:rsidR="00000000" w:rsidDel="00000000" w:rsidP="00000000" w:rsidRDefault="00000000" w:rsidRPr="00000000" w14:paraId="00001469">
      <w:pPr>
        <w:pStyle w:val="Heading3"/>
        <w:keepNext w:val="0"/>
        <w:keepLines w:val="0"/>
        <w:spacing w:before="280" w:lineRule="auto"/>
        <w:rPr>
          <w:b w:val="1"/>
          <w:bCs w:val="1"/>
          <w:color w:val="000000"/>
          <w:sz w:val="26"/>
          <w:szCs w:val="26"/>
        </w:rPr>
      </w:pPr>
      <w:bookmarkStart w:colFirst="0" w:colLast="0" w:name="_3qnfite6q5g9" w:id="679"/>
      <w:bookmarkEnd w:id="679"/>
      <w:r w:rsidDel="00000000" w:rsidR="00000000" w:rsidRPr="00000000">
        <w:rPr>
          <w:b w:val="1"/>
          <w:bCs w:val="1"/>
          <w:color w:val="000000"/>
          <w:sz w:val="26"/>
          <w:szCs w:val="26"/>
          <w:rtl w:val="0"/>
        </w:rPr>
        <w:t xml:space="preserve">Apéndice C.8 — Resumen operativo de la política económica (v0.1)</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860"/>
        <w:gridCol w:w="3050"/>
        <w:tblGridChange w:id="0">
          <w:tblGrid>
            <w:gridCol w:w="2150"/>
            <w:gridCol w:w="3860"/>
            <w:gridCol w:w="30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spacing w:after="240" w:before="24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spacing w:after="240" w:before="240" w:lineRule="auto"/>
              <w:jc w:val="center"/>
              <w:rPr/>
            </w:pPr>
            <w:r w:rsidDel="00000000" w:rsidR="00000000" w:rsidRPr="00000000">
              <w:rPr>
                <w:b w:val="1"/>
                <w:bCs w:val="1"/>
                <w:rtl w:val="0"/>
              </w:rPr>
              <w:t xml:space="preserve">Regla operativa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spacing w:after="240" w:before="240" w:lineRule="auto"/>
              <w:jc w:val="center"/>
              <w:rPr/>
            </w:pPr>
            <w:r w:rsidDel="00000000" w:rsidR="00000000" w:rsidRPr="00000000">
              <w:rPr>
                <w:b w:val="1"/>
                <w:bCs w:val="1"/>
                <w:rtl w:val="0"/>
              </w:rPr>
              <w:t xml:space="preserve">Principio protegido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spacing w:after="240" w:before="240" w:lineRule="auto"/>
              <w:rPr/>
            </w:pPr>
            <w:r w:rsidDel="00000000" w:rsidR="00000000" w:rsidRPr="00000000">
              <w:rPr>
                <w:rtl w:val="0"/>
              </w:rPr>
              <w:t xml:space="preserve">Aporte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spacing w:after="240" w:before="240" w:lineRule="auto"/>
              <w:rPr/>
            </w:pPr>
            <w:r w:rsidDel="00000000" w:rsidR="00000000" w:rsidRPr="00000000">
              <w:rPr>
                <w:rtl w:val="0"/>
              </w:rPr>
              <w:t xml:space="preserve">USD 1 / mes habilita gobernanza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spacing w:after="240" w:before="240" w:lineRule="auto"/>
              <w:rPr/>
            </w:pPr>
            <w:r w:rsidDel="00000000" w:rsidR="00000000" w:rsidRPr="00000000">
              <w:rPr>
                <w:rtl w:val="0"/>
              </w:rPr>
              <w:t xml:space="preserve">Voluntariedad, no plutocracia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spacing w:after="240" w:before="240" w:lineRule="auto"/>
              <w:rPr/>
            </w:pPr>
            <w:r w:rsidDel="00000000" w:rsidR="00000000" w:rsidRPr="00000000">
              <w:rPr>
                <w:rtl w:val="0"/>
              </w:rPr>
              <w:t xml:space="preserve">Gobernanza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spacing w:after="240" w:before="240" w:lineRule="auto"/>
              <w:rPr/>
            </w:pPr>
            <w:r w:rsidDel="00000000" w:rsidR="00000000" w:rsidRPr="00000000">
              <w:rPr>
                <w:rtl w:val="0"/>
              </w:rPr>
              <w:t xml:space="preserve">1 persona = 1 voto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spacing w:after="240" w:before="240" w:lineRule="auto"/>
              <w:rPr/>
            </w:pPr>
            <w:r w:rsidDel="00000000" w:rsidR="00000000" w:rsidRPr="00000000">
              <w:rPr>
                <w:rtl w:val="0"/>
              </w:rPr>
              <w:t xml:space="preserve">No captura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spacing w:after="240" w:before="240" w:lineRule="auto"/>
              <w:rPr/>
            </w:pPr>
            <w:r w:rsidDel="00000000" w:rsidR="00000000" w:rsidRPr="00000000">
              <w:rPr>
                <w:rtl w:val="0"/>
              </w:rPr>
              <w:t xml:space="preserve">Aportes ampliados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spacing w:after="240" w:before="240" w:lineRule="auto"/>
              <w:rPr/>
            </w:pPr>
            <w:r w:rsidDel="00000000" w:rsidR="00000000" w:rsidRPr="00000000">
              <w:rPr>
                <w:rtl w:val="0"/>
              </w:rPr>
              <w:t xml:space="preserve">USD 2–30 financian proyectos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spacing w:after="240" w:before="240" w:lineRule="auto"/>
              <w:rPr/>
            </w:pPr>
            <w:r w:rsidDel="00000000" w:rsidR="00000000" w:rsidRPr="00000000">
              <w:rPr>
                <w:rtl w:val="0"/>
              </w:rPr>
              <w:t xml:space="preserve">Viabilidad sin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spacing w:after="240" w:before="240" w:lineRule="auto"/>
              <w:rPr/>
            </w:pPr>
            <w:r w:rsidDel="00000000" w:rsidR="00000000" w:rsidRPr="00000000">
              <w:rPr>
                <w:rtl w:val="0"/>
              </w:rPr>
              <w:t xml:space="preserve">Aportes solidarios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spacing w:after="240" w:before="240" w:lineRule="auto"/>
              <w:rPr/>
            </w:pPr>
            <w:r w:rsidDel="00000000" w:rsidR="00000000" w:rsidRPr="00000000">
              <w:rPr>
                <w:rtl w:val="0"/>
              </w:rPr>
              <w:t xml:space="preserve">USD 31–100 redistribuyen acceso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spacing w:after="240" w:before="240" w:lineRule="auto"/>
              <w:rPr/>
            </w:pPr>
            <w:r w:rsidDel="00000000" w:rsidR="00000000" w:rsidRPr="00000000">
              <w:rPr>
                <w:rtl w:val="0"/>
              </w:rPr>
              <w:t xml:space="preserve">Inclusión sin coerción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spacing w:after="240" w:before="240" w:lineRule="auto"/>
              <w:rPr/>
            </w:pPr>
            <w:r w:rsidDel="00000000" w:rsidR="00000000" w:rsidRPr="00000000">
              <w:rPr>
                <w:rtl w:val="0"/>
              </w:rPr>
              <w:t xml:space="preserve">Tokens grupo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spacing w:after="240" w:before="240" w:lineRule="auto"/>
              <w:rPr/>
            </w:pPr>
            <w:r w:rsidDel="00000000" w:rsidR="00000000" w:rsidRPr="00000000">
              <w:rPr>
                <w:rtl w:val="0"/>
              </w:rPr>
              <w:t xml:space="preserve">Participación económica básica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spacing w:after="240" w:before="240" w:lineRule="auto"/>
              <w:rPr/>
            </w:pPr>
            <w:r w:rsidDel="00000000" w:rsidR="00000000" w:rsidRPr="00000000">
              <w:rPr>
                <w:rtl w:val="0"/>
              </w:rPr>
              <w:t xml:space="preserve">Separación funcional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C">
            <w:pPr>
              <w:spacing w:after="240" w:before="240" w:lineRule="auto"/>
              <w:rPr/>
            </w:pPr>
            <w:r w:rsidDel="00000000" w:rsidR="00000000" w:rsidRPr="00000000">
              <w:rPr>
                <w:rtl w:val="0"/>
              </w:rPr>
              <w:t xml:space="preserve">Tokens grupo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D">
            <w:pPr>
              <w:spacing w:after="240" w:before="240" w:lineRule="auto"/>
              <w:rPr/>
            </w:pPr>
            <w:r w:rsidDel="00000000" w:rsidR="00000000" w:rsidRPr="00000000">
              <w:rPr>
                <w:rtl w:val="0"/>
              </w:rPr>
              <w:t xml:space="preserve">Financian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spacing w:after="240" w:before="240" w:lineRule="auto"/>
              <w:rPr/>
            </w:pPr>
            <w:r w:rsidDel="00000000" w:rsidR="00000000" w:rsidRPr="00000000">
              <w:rPr>
                <w:rtl w:val="0"/>
              </w:rPr>
              <w:t xml:space="preserve">No soberanía económica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spacing w:after="240" w:before="240" w:lineRule="auto"/>
              <w:rPr/>
            </w:pPr>
            <w:r w:rsidDel="00000000" w:rsidR="00000000" w:rsidRPr="00000000">
              <w:rPr>
                <w:rtl w:val="0"/>
              </w:rPr>
              <w:t xml:space="preserve">Reserva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spacing w:after="240" w:before="240" w:lineRule="auto"/>
              <w:rPr/>
            </w:pPr>
            <w:r w:rsidDel="00000000" w:rsidR="00000000" w:rsidRPr="00000000">
              <w:rPr>
                <w:rtl w:val="0"/>
              </w:rPr>
              <w:t xml:space="preserve">Continuidad del sistema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spacing w:after="240" w:before="240" w:lineRule="auto"/>
              <w:rPr/>
            </w:pPr>
            <w:r w:rsidDel="00000000" w:rsidR="00000000" w:rsidRPr="00000000">
              <w:rPr>
                <w:rtl w:val="0"/>
              </w:rPr>
              <w:t xml:space="preserve">Estabilidad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spacing w:after="240" w:before="240" w:lineRule="auto"/>
              <w:rPr/>
            </w:pPr>
            <w:r w:rsidDel="00000000" w:rsidR="00000000" w:rsidRPr="00000000">
              <w:rPr>
                <w:rtl w:val="0"/>
              </w:rPr>
              <w:t xml:space="preserve">Reserva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spacing w:after="240" w:before="240" w:lineRule="auto"/>
              <w:rPr/>
            </w:pPr>
            <w:r w:rsidDel="00000000" w:rsidR="00000000" w:rsidRPr="00000000">
              <w:rPr>
                <w:rtl w:val="0"/>
              </w:rPr>
              <w:t xml:space="preserve">Proyectos y escalamiento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4">
            <w:pPr>
              <w:spacing w:after="240" w:before="240" w:lineRule="auto"/>
              <w:rPr/>
            </w:pPr>
            <w:r w:rsidDel="00000000" w:rsidR="00000000" w:rsidRPr="00000000">
              <w:rPr>
                <w:rtl w:val="0"/>
              </w:rPr>
              <w:t xml:space="preserve">Experimentalismo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spacing w:after="240" w:before="240" w:lineRule="auto"/>
              <w:rPr/>
            </w:pPr>
            <w:r w:rsidDel="00000000" w:rsidR="00000000" w:rsidRPr="00000000">
              <w:rPr>
                <w:rtl w:val="0"/>
              </w:rPr>
              <w:t xml:space="preserve">Selección proyectos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spacing w:after="240" w:before="240" w:lineRule="auto"/>
              <w:rPr/>
            </w:pPr>
            <w:r w:rsidDel="00000000" w:rsidR="00000000" w:rsidRPr="00000000">
              <w:rPr>
                <w:rtl w:val="0"/>
              </w:rPr>
              <w:t xml:space="preserve">Ranking cognitivo + señal económica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spacing w:after="240" w:before="240" w:lineRule="auto"/>
              <w:rPr/>
            </w:pPr>
            <w:r w:rsidDel="00000000" w:rsidR="00000000" w:rsidRPr="00000000">
              <w:rPr>
                <w:rtl w:val="0"/>
              </w:rPr>
              <w:t xml:space="preserve">Inteligencia colectiva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spacing w:after="240" w:before="240" w:lineRule="auto"/>
              <w:rPr/>
            </w:pPr>
            <w:r w:rsidDel="00000000" w:rsidR="00000000" w:rsidRPr="00000000">
              <w:rPr>
                <w:rtl w:val="0"/>
              </w:rPr>
              <w:t xml:space="preserve">Escalamiento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spacing w:after="240" w:before="240" w:lineRule="auto"/>
              <w:rPr/>
            </w:pPr>
            <w:r w:rsidDel="00000000" w:rsidR="00000000" w:rsidRPr="00000000">
              <w:rPr>
                <w:rtl w:val="0"/>
              </w:rPr>
              <w:t xml:space="preserve">Máx. 10% Reserva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spacing w:after="240" w:before="240" w:lineRule="auto"/>
              <w:rPr/>
            </w:pPr>
            <w:r w:rsidDel="00000000" w:rsidR="00000000" w:rsidRPr="00000000">
              <w:rPr>
                <w:rtl w:val="0"/>
              </w:rPr>
              <w:t xml:space="preserve">Control de riesgo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spacing w:after="240" w:before="240" w:lineRule="auto"/>
              <w:rPr/>
            </w:pPr>
            <w:r w:rsidDel="00000000" w:rsidR="00000000" w:rsidRPr="00000000">
              <w:rPr>
                <w:rtl w:val="0"/>
              </w:rPr>
              <w:t xml:space="preserve">Corte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spacing w:after="240" w:before="240" w:lineRule="auto"/>
              <w:rPr/>
            </w:pPr>
            <w:r w:rsidDel="00000000" w:rsidR="00000000" w:rsidRPr="00000000">
              <w:rPr>
                <w:rtl w:val="0"/>
              </w:rPr>
              <w:t xml:space="preserve">Reversible, temprano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spacing w:after="240" w:before="240" w:lineRule="auto"/>
              <w:rPr/>
            </w:pPr>
            <w:r w:rsidDel="00000000" w:rsidR="00000000" w:rsidRPr="00000000">
              <w:rPr>
                <w:rtl w:val="0"/>
              </w:rPr>
              <w:t xml:space="preserve">No dogma</w:t>
            </w:r>
          </w:p>
        </w:tc>
      </w:tr>
    </w:tbl>
    <w:p w:rsidR="00000000" w:rsidDel="00000000" w:rsidP="00000000" w:rsidRDefault="00000000" w:rsidRPr="00000000" w14:paraId="0000148E">
      <w:pPr>
        <w:spacing w:after="240" w:befor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Esta tabla es descriptiva, no normativa. Su función es facilitar lectura y auditoría.</w:t>
      </w:r>
    </w:p>
    <w:p w:rsidR="00000000" w:rsidDel="00000000" w:rsidP="00000000" w:rsidRDefault="00000000" w:rsidRPr="00000000" w14:paraId="0000148F">
      <w:pPr>
        <w:spacing w:after="240" w:before="240" w:lineRule="auto"/>
        <w:rPr/>
      </w:pPr>
      <w:r w:rsidDel="00000000" w:rsidR="00000000" w:rsidRPr="00000000">
        <w:rPr>
          <w:rtl w:val="0"/>
        </w:rPr>
      </w:r>
    </w:p>
    <w:p w:rsidR="00000000" w:rsidDel="00000000" w:rsidP="00000000" w:rsidRDefault="00000000" w:rsidRPr="00000000" w14:paraId="000014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2"/>
        <w:keepNext w:val="0"/>
        <w:keepLines w:val="0"/>
        <w:spacing w:after="80" w:lineRule="auto"/>
        <w:rPr>
          <w:b w:val="1"/>
          <w:bCs w:val="1"/>
          <w:sz w:val="34"/>
          <w:szCs w:val="34"/>
        </w:rPr>
      </w:pPr>
      <w:bookmarkStart w:colFirst="0" w:colLast="0" w:name="_2fe3nj3owr6i" w:id="680"/>
      <w:bookmarkEnd w:id="680"/>
      <w:r w:rsidDel="00000000" w:rsidR="00000000" w:rsidRPr="00000000">
        <w:rPr>
          <w:b w:val="1"/>
          <w:bCs w:val="1"/>
          <w:sz w:val="34"/>
          <w:szCs w:val="34"/>
          <w:rtl w:val="0"/>
        </w:rPr>
        <w:t xml:space="preserve">Cierre del Apéndice C</w:t>
      </w:r>
    </w:p>
    <w:p w:rsidR="00000000" w:rsidDel="00000000" w:rsidP="00000000" w:rsidRDefault="00000000" w:rsidRPr="00000000" w14:paraId="00001492">
      <w:pPr>
        <w:spacing w:after="240" w:before="240" w:lineRule="auto"/>
        <w:rPr/>
      </w:pPr>
      <w:r w:rsidDel="00000000" w:rsidR="00000000" w:rsidRPr="00000000">
        <w:rPr>
          <w:rtl w:val="0"/>
        </w:rPr>
        <w:t xml:space="preserve">Esta política económica </w:t>
      </w:r>
      <w:r w:rsidDel="00000000" w:rsidR="00000000" w:rsidRPr="00000000">
        <w:rPr>
          <w:b w:val="1"/>
          <w:bCs w:val="1"/>
          <w:rtl w:val="0"/>
        </w:rPr>
        <w:t xml:space="preserve">no promete éxito</w:t>
      </w:r>
      <w:r w:rsidDel="00000000" w:rsidR="00000000" w:rsidRPr="00000000">
        <w:rPr>
          <w:rtl w:val="0"/>
        </w:rPr>
        <w:t xml:space="preserve">.</w:t>
        <w:br w:type="textWrapping"/>
        <w:t xml:space="preserve"> Promete coherencia entre principios y operación.</w:t>
      </w:r>
    </w:p>
    <w:p w:rsidR="00000000" w:rsidDel="00000000" w:rsidP="00000000" w:rsidRDefault="00000000" w:rsidRPr="00000000" w14:paraId="00001493">
      <w:pPr>
        <w:spacing w:after="240" w:before="240" w:lineRule="auto"/>
        <w:rPr/>
      </w:pPr>
      <w:r w:rsidDel="00000000" w:rsidR="00000000" w:rsidRPr="00000000">
        <w:rPr>
          <w:rtl w:val="0"/>
        </w:rPr>
        <w:t xml:space="preserve">La prueba real de esta política será si logra:</w:t>
      </w:r>
    </w:p>
    <w:p w:rsidR="00000000" w:rsidDel="00000000" w:rsidP="00000000" w:rsidRDefault="00000000" w:rsidRPr="00000000" w14:paraId="00001494">
      <w:pPr>
        <w:numPr>
          <w:ilvl w:val="0"/>
          <w:numId w:val="155"/>
        </w:numPr>
        <w:spacing w:after="0" w:afterAutospacing="0" w:before="240" w:lineRule="auto"/>
        <w:ind w:left="720" w:hanging="360"/>
      </w:pPr>
      <w:r w:rsidDel="00000000" w:rsidR="00000000" w:rsidRPr="00000000">
        <w:rPr>
          <w:rtl w:val="0"/>
        </w:rPr>
        <w:t xml:space="preserve">participación diversa,</w:t>
        <w:br w:type="textWrapping"/>
      </w:r>
    </w:p>
    <w:p w:rsidR="00000000" w:rsidDel="00000000" w:rsidP="00000000" w:rsidRDefault="00000000" w:rsidRPr="00000000" w14:paraId="00001495">
      <w:pPr>
        <w:numPr>
          <w:ilvl w:val="0"/>
          <w:numId w:val="155"/>
        </w:numPr>
        <w:spacing w:after="0" w:afterAutospacing="0" w:before="0" w:beforeAutospacing="0" w:lineRule="auto"/>
        <w:ind w:left="720" w:hanging="360"/>
      </w:pPr>
      <w:r w:rsidDel="00000000" w:rsidR="00000000" w:rsidRPr="00000000">
        <w:rPr>
          <w:rtl w:val="0"/>
        </w:rPr>
        <w:t xml:space="preserve">financiamiento efectivo de proyectos,</w:t>
        <w:br w:type="textWrapping"/>
      </w:r>
    </w:p>
    <w:p w:rsidR="00000000" w:rsidDel="00000000" w:rsidP="00000000" w:rsidRDefault="00000000" w:rsidRPr="00000000" w14:paraId="00001496">
      <w:pPr>
        <w:numPr>
          <w:ilvl w:val="0"/>
          <w:numId w:val="155"/>
        </w:numPr>
        <w:spacing w:after="240" w:before="0" w:beforeAutospacing="0" w:lineRule="auto"/>
        <w:ind w:left="720" w:hanging="360"/>
      </w:pPr>
      <w:r w:rsidDel="00000000" w:rsidR="00000000" w:rsidRPr="00000000">
        <w:rPr>
          <w:rtl w:val="0"/>
        </w:rPr>
        <w:t xml:space="preserve">sin concentración de influencia ni captura estructural.</w:t>
        <w:br w:type="textWrapping"/>
      </w:r>
    </w:p>
    <w:p w:rsidR="00000000" w:rsidDel="00000000" w:rsidP="00000000" w:rsidRDefault="00000000" w:rsidRPr="00000000" w14:paraId="00001497">
      <w:pPr>
        <w:spacing w:after="240" w:before="240" w:lineRule="auto"/>
        <w:rPr/>
      </w:pPr>
      <w:r w:rsidDel="00000000" w:rsidR="00000000" w:rsidRPr="00000000">
        <w:rPr>
          <w:rtl w:val="0"/>
        </w:rPr>
        <w:t xml:space="preserve">Si en la práctica:</w:t>
      </w:r>
    </w:p>
    <w:p w:rsidR="00000000" w:rsidDel="00000000" w:rsidP="00000000" w:rsidRDefault="00000000" w:rsidRPr="00000000" w14:paraId="00001498">
      <w:pPr>
        <w:numPr>
          <w:ilvl w:val="0"/>
          <w:numId w:val="418"/>
        </w:numPr>
        <w:spacing w:after="0" w:afterAutospacing="0" w:before="240" w:lineRule="auto"/>
        <w:ind w:left="720" w:hanging="360"/>
      </w:pPr>
      <w:r w:rsidDel="00000000" w:rsidR="00000000" w:rsidRPr="00000000">
        <w:rPr>
          <w:rtl w:val="0"/>
        </w:rPr>
        <w:t xml:space="preserve">genera captura,</w:t>
        <w:br w:type="textWrapping"/>
      </w:r>
    </w:p>
    <w:p w:rsidR="00000000" w:rsidDel="00000000" w:rsidP="00000000" w:rsidRDefault="00000000" w:rsidRPr="00000000" w14:paraId="00001499">
      <w:pPr>
        <w:numPr>
          <w:ilvl w:val="0"/>
          <w:numId w:val="418"/>
        </w:numPr>
        <w:spacing w:after="0" w:afterAutospacing="0" w:before="0" w:beforeAutospacing="0" w:lineRule="auto"/>
        <w:ind w:left="720" w:hanging="360"/>
      </w:pPr>
      <w:r w:rsidDel="00000000" w:rsidR="00000000" w:rsidRPr="00000000">
        <w:rPr>
          <w:rtl w:val="0"/>
        </w:rPr>
        <w:t xml:space="preserve">distorsiona incentivos,</w:t>
        <w:br w:type="textWrapping"/>
      </w:r>
    </w:p>
    <w:p w:rsidR="00000000" w:rsidDel="00000000" w:rsidP="00000000" w:rsidRDefault="00000000" w:rsidRPr="00000000" w14:paraId="0000149A">
      <w:pPr>
        <w:numPr>
          <w:ilvl w:val="0"/>
          <w:numId w:val="418"/>
        </w:numPr>
        <w:spacing w:after="240" w:before="0" w:beforeAutospacing="0" w:lineRule="auto"/>
        <w:ind w:left="720" w:hanging="360"/>
      </w:pPr>
      <w:r w:rsidDel="00000000" w:rsidR="00000000" w:rsidRPr="00000000">
        <w:rPr>
          <w:rtl w:val="0"/>
        </w:rPr>
        <w:t xml:space="preserve">o erosiona voluntariedad,</w:t>
        <w:br w:type="textWrapping"/>
      </w:r>
    </w:p>
    <w:p w:rsidR="00000000" w:rsidDel="00000000" w:rsidP="00000000" w:rsidRDefault="00000000" w:rsidRPr="00000000" w14:paraId="0000149B">
      <w:pPr>
        <w:spacing w:after="240" w:before="240" w:lineRule="auto"/>
        <w:rPr/>
      </w:pPr>
      <w:r w:rsidDel="00000000" w:rsidR="00000000" w:rsidRPr="00000000">
        <w:rPr>
          <w:b w:val="1"/>
          <w:bCs w:val="1"/>
          <w:rtl w:val="0"/>
        </w:rPr>
        <w:t xml:space="preserve">debe ser modificada o descartada sin comprometer el sistema</w:t>
      </w:r>
      <w:r w:rsidDel="00000000" w:rsidR="00000000" w:rsidRPr="00000000">
        <w:rPr>
          <w:rtl w:val="0"/>
        </w:rPr>
        <w:t xml:space="preserve">.</w:t>
        <w:br w:type="textWrapping"/>
      </w:r>
    </w:p>
    <w:p w:rsidR="00000000" w:rsidDel="00000000" w:rsidP="00000000" w:rsidRDefault="00000000" w:rsidRPr="00000000" w14:paraId="0000149C">
      <w:pPr>
        <w:pStyle w:val="Heading2"/>
        <w:keepNext w:val="0"/>
        <w:keepLines w:val="0"/>
        <w:spacing w:after="80" w:lineRule="auto"/>
        <w:rPr>
          <w:b w:val="1"/>
          <w:bCs w:val="1"/>
          <w:sz w:val="34"/>
          <w:szCs w:val="34"/>
        </w:rPr>
      </w:pPr>
      <w:bookmarkStart w:colFirst="0" w:colLast="0" w:name="_r2jxvyhew8sx" w:id="681"/>
      <w:bookmarkEnd w:id="681"/>
      <w:r w:rsidDel="00000000" w:rsidR="00000000" w:rsidRPr="00000000">
        <w:rPr>
          <w:b w:val="1"/>
          <w:bCs w:val="1"/>
          <w:sz w:val="34"/>
          <w:szCs w:val="34"/>
          <w:rtl w:val="0"/>
        </w:rPr>
        <w:t xml:space="preserve">Apéndice D</w:t>
      </w:r>
    </w:p>
    <w:p w:rsidR="00000000" w:rsidDel="00000000" w:rsidP="00000000" w:rsidRDefault="00000000" w:rsidRPr="00000000" w14:paraId="0000149D">
      <w:pPr>
        <w:pStyle w:val="Heading3"/>
        <w:keepNext w:val="0"/>
        <w:keepLines w:val="0"/>
        <w:spacing w:before="280" w:lineRule="auto"/>
        <w:rPr>
          <w:b w:val="1"/>
          <w:bCs w:val="1"/>
          <w:color w:val="000000"/>
          <w:sz w:val="26"/>
          <w:szCs w:val="26"/>
        </w:rPr>
      </w:pPr>
      <w:bookmarkStart w:colFirst="0" w:colLast="0" w:name="_geyzp4yld8gv" w:id="682"/>
      <w:bookmarkEnd w:id="682"/>
      <w:r w:rsidDel="00000000" w:rsidR="00000000" w:rsidRPr="00000000">
        <w:rPr>
          <w:b w:val="1"/>
          <w:bCs w:val="1"/>
          <w:color w:val="000000"/>
          <w:sz w:val="26"/>
          <w:szCs w:val="26"/>
          <w:rtl w:val="0"/>
        </w:rPr>
        <w:t xml:space="preserve">Arquitectura cognitiva y sistema de evaluación</w:t>
      </w:r>
    </w:p>
    <w:p w:rsidR="00000000" w:rsidDel="00000000" w:rsidP="00000000" w:rsidRDefault="00000000" w:rsidRPr="00000000" w14:paraId="0000149E">
      <w:pPr>
        <w:spacing w:after="240" w:before="240" w:lineRule="auto"/>
        <w:rPr/>
      </w:pPr>
      <w:r w:rsidDel="00000000" w:rsidR="00000000" w:rsidRPr="00000000">
        <w:rPr>
          <w:rtl w:val="0"/>
        </w:rPr>
        <w:t xml:space="preserve">Rankings, señales, delegación y auditoría (v0.1)</w:t>
      </w:r>
    </w:p>
    <w:p w:rsidR="00000000" w:rsidDel="00000000" w:rsidP="00000000" w:rsidRDefault="00000000" w:rsidRPr="00000000" w14:paraId="0000149F">
      <w:pPr>
        <w:pStyle w:val="Heading3"/>
        <w:keepNext w:val="0"/>
        <w:keepLines w:val="0"/>
        <w:spacing w:before="280" w:lineRule="auto"/>
        <w:rPr>
          <w:b w:val="1"/>
          <w:bCs w:val="1"/>
          <w:color w:val="000000"/>
          <w:sz w:val="26"/>
          <w:szCs w:val="26"/>
        </w:rPr>
      </w:pPr>
      <w:bookmarkStart w:colFirst="0" w:colLast="0" w:name="_9izi58uwsv0a" w:id="683"/>
      <w:bookmarkEnd w:id="683"/>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14A0">
      <w:pPr>
        <w:spacing w:after="240" w:before="240" w:lineRule="auto"/>
        <w:rPr/>
      </w:pPr>
      <w:r w:rsidDel="00000000" w:rsidR="00000000" w:rsidRPr="00000000">
        <w:rPr>
          <w:rtl w:val="0"/>
        </w:rPr>
        <w:t xml:space="preserve">Este apéndice describe la “capa cognitiva” de Equity: el conjunto de mecanismos destinados a producir señales comparables sobre proyectos, propuestas y candidaturas, sin convertir esas señales en poder político ni en soberanía económica.</w:t>
      </w:r>
    </w:p>
    <w:p w:rsidR="00000000" w:rsidDel="00000000" w:rsidP="00000000" w:rsidRDefault="00000000" w:rsidRPr="00000000" w14:paraId="000014A1">
      <w:pPr>
        <w:spacing w:after="240" w:before="240" w:lineRule="auto"/>
        <w:rPr/>
      </w:pPr>
      <w:r w:rsidDel="00000000" w:rsidR="00000000" w:rsidRPr="00000000">
        <w:rPr>
          <w:rtl w:val="0"/>
        </w:rPr>
        <w:t xml:space="preserve">No promete objetividad perfecta. Propone un método para: (i) reducir arbitrariedad, (ii) hacer explícitos criterios y supuestos, (iii) preservar diversidad y disenso, y (iv) permitir auditoría y mejora iterativa.</w:t>
      </w:r>
    </w:p>
    <w:p w:rsidR="00000000" w:rsidDel="00000000" w:rsidP="00000000" w:rsidRDefault="00000000" w:rsidRPr="00000000" w14:paraId="000014A2">
      <w:pPr>
        <w:spacing w:after="240" w:before="240" w:lineRule="auto"/>
        <w:rPr/>
      </w:pPr>
      <w:r w:rsidDel="00000000" w:rsidR="00000000" w:rsidRPr="00000000">
        <w:rPr>
          <w:rtl w:val="0"/>
        </w:rPr>
        <w:t xml:space="preserve">El principio rector es simple: la cognición orienta; la gobernanza decide; la economía ejecuta. Si estas capas se confunden, el sistema se vuelve capturable.</w:t>
      </w:r>
    </w:p>
    <w:p w:rsidR="00000000" w:rsidDel="00000000" w:rsidP="00000000" w:rsidRDefault="00000000" w:rsidRPr="00000000" w14:paraId="000014A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gqsd6zd1th8v" w:id="684"/>
      <w:bookmarkEnd w:id="684"/>
      <w:r w:rsidDel="00000000" w:rsidR="00000000" w:rsidRPr="00000000">
        <w:rPr>
          <w:b w:val="1"/>
          <w:bCs w:val="1"/>
          <w:sz w:val="34"/>
          <w:szCs w:val="34"/>
          <w:rtl w:val="0"/>
        </w:rPr>
        <w:t xml:space="preserve">D.0 Estatuto del apéndice y alcance</w:t>
      </w:r>
    </w:p>
    <w:p w:rsidR="00000000" w:rsidDel="00000000" w:rsidP="00000000" w:rsidRDefault="00000000" w:rsidRPr="00000000" w14:paraId="000014A5">
      <w:pPr>
        <w:pStyle w:val="Heading3"/>
        <w:keepNext w:val="0"/>
        <w:keepLines w:val="0"/>
        <w:spacing w:before="280" w:lineRule="auto"/>
        <w:rPr>
          <w:b w:val="1"/>
          <w:bCs w:val="1"/>
          <w:color w:val="000000"/>
          <w:sz w:val="26"/>
          <w:szCs w:val="26"/>
        </w:rPr>
      </w:pPr>
      <w:bookmarkStart w:colFirst="0" w:colLast="0" w:name="_8nq65gybd38g" w:id="685"/>
      <w:bookmarkEnd w:id="685"/>
      <w:r w:rsidDel="00000000" w:rsidR="00000000" w:rsidRPr="00000000">
        <w:rPr>
          <w:b w:val="1"/>
          <w:bCs w:val="1"/>
          <w:color w:val="000000"/>
          <w:sz w:val="26"/>
          <w:szCs w:val="26"/>
          <w:rtl w:val="0"/>
        </w:rPr>
        <w:t xml:space="preserve">D.0.1 Qué fija y qué no fija</w:t>
      </w:r>
    </w:p>
    <w:p w:rsidR="00000000" w:rsidDel="00000000" w:rsidP="00000000" w:rsidRDefault="00000000" w:rsidRPr="00000000" w14:paraId="000014A6">
      <w:pPr>
        <w:spacing w:after="240" w:before="240" w:lineRule="auto"/>
        <w:rPr/>
      </w:pPr>
      <w:r w:rsidDel="00000000" w:rsidR="00000000" w:rsidRPr="00000000">
        <w:rPr>
          <w:rtl w:val="0"/>
        </w:rPr>
        <w:t xml:space="preserve">Este apéndice define la arquitectura cognitiva mínima (v0.1): entradas, criterios, señales, rankings, delegación, transparencia y límites.</w:t>
      </w:r>
    </w:p>
    <w:p w:rsidR="00000000" w:rsidDel="00000000" w:rsidP="00000000" w:rsidRDefault="00000000" w:rsidRPr="00000000" w14:paraId="000014A7">
      <w:pPr>
        <w:spacing w:after="240" w:before="240" w:lineRule="auto"/>
        <w:rPr/>
      </w:pPr>
      <w:r w:rsidDel="00000000" w:rsidR="00000000" w:rsidRPr="00000000">
        <w:rPr>
          <w:rtl w:val="0"/>
        </w:rPr>
        <w:t xml:space="preserve">No fija: un algoritmo único, un modelo IA específico, un “score final” definitivo, ni parámetros eternos. Los pesos, umbrales y modelos pueden cambiar siempre que no violen principios irrenunciables (Apéndice B) y que el cambio sea auditable y reversible.</w:t>
      </w:r>
    </w:p>
    <w:p w:rsidR="00000000" w:rsidDel="00000000" w:rsidP="00000000" w:rsidRDefault="00000000" w:rsidRPr="00000000" w14:paraId="000014A8">
      <w:pPr>
        <w:pStyle w:val="Heading3"/>
        <w:keepNext w:val="0"/>
        <w:keepLines w:val="0"/>
        <w:spacing w:before="280" w:lineRule="auto"/>
        <w:rPr>
          <w:b w:val="1"/>
          <w:bCs w:val="1"/>
          <w:color w:val="000000"/>
          <w:sz w:val="26"/>
          <w:szCs w:val="26"/>
        </w:rPr>
      </w:pPr>
      <w:bookmarkStart w:colFirst="0" w:colLast="0" w:name="_84r9dflgiil7" w:id="686"/>
      <w:bookmarkEnd w:id="686"/>
      <w:r w:rsidDel="00000000" w:rsidR="00000000" w:rsidRPr="00000000">
        <w:rPr>
          <w:b w:val="1"/>
          <w:bCs w:val="1"/>
          <w:color w:val="000000"/>
          <w:sz w:val="26"/>
          <w:szCs w:val="26"/>
          <w:rtl w:val="0"/>
        </w:rPr>
        <w:t xml:space="preserve">D.0.2 Qué cubre</w:t>
      </w:r>
    </w:p>
    <w:p w:rsidR="00000000" w:rsidDel="00000000" w:rsidP="00000000" w:rsidRDefault="00000000" w:rsidRPr="00000000" w14:paraId="000014A9">
      <w:pPr>
        <w:spacing w:after="240" w:before="240" w:lineRule="auto"/>
        <w:rPr/>
      </w:pPr>
      <w:r w:rsidDel="00000000" w:rsidR="00000000" w:rsidRPr="00000000">
        <w:rPr>
          <w:rtl w:val="0"/>
        </w:rPr>
        <w:t xml:space="preserve">Cubre evaluación de:</w:t>
      </w:r>
    </w:p>
    <w:p w:rsidR="00000000" w:rsidDel="00000000" w:rsidP="00000000" w:rsidRDefault="00000000" w:rsidRPr="00000000" w14:paraId="000014AA">
      <w:pPr>
        <w:spacing w:after="240" w:before="240" w:lineRule="auto"/>
        <w:rPr/>
      </w:pPr>
      <w:r w:rsidDel="00000000" w:rsidR="00000000" w:rsidRPr="00000000">
        <w:rPr>
          <w:rtl w:val="0"/>
        </w:rPr>
        <w:t xml:space="preserve">a) proyectos (unidades productivas, proyectos sociales, mejoras internas),</w:t>
      </w:r>
    </w:p>
    <w:p w:rsidR="00000000" w:rsidDel="00000000" w:rsidP="00000000" w:rsidRDefault="00000000" w:rsidRPr="00000000" w14:paraId="000014AB">
      <w:pPr>
        <w:spacing w:after="240" w:before="240" w:lineRule="auto"/>
        <w:rPr/>
      </w:pPr>
      <w:r w:rsidDel="00000000" w:rsidR="00000000" w:rsidRPr="00000000">
        <w:rPr>
          <w:rtl w:val="0"/>
        </w:rPr>
        <w:t xml:space="preserve">b) candidaturas / roles operativos,</w:t>
      </w:r>
    </w:p>
    <w:p w:rsidR="00000000" w:rsidDel="00000000" w:rsidP="00000000" w:rsidRDefault="00000000" w:rsidRPr="00000000" w14:paraId="000014AC">
      <w:pPr>
        <w:spacing w:after="240" w:before="240" w:lineRule="auto"/>
        <w:rPr/>
      </w:pPr>
      <w:r w:rsidDel="00000000" w:rsidR="00000000" w:rsidRPr="00000000">
        <w:rPr>
          <w:rtl w:val="0"/>
        </w:rPr>
        <w:t xml:space="preserve">c) propuestas técnicas (módulos, estándares, cambios de protocolo),</w:t>
      </w:r>
    </w:p>
    <w:p w:rsidR="00000000" w:rsidDel="00000000" w:rsidP="00000000" w:rsidRDefault="00000000" w:rsidRPr="00000000" w14:paraId="000014AD">
      <w:pPr>
        <w:spacing w:after="240" w:before="240" w:lineRule="auto"/>
        <w:rPr/>
      </w:pPr>
      <w:r w:rsidDel="00000000" w:rsidR="00000000" w:rsidRPr="00000000">
        <w:rPr>
          <w:rtl w:val="0"/>
        </w:rPr>
        <w:t xml:space="preserve">d) alternativas de diseño económico (cuando sean presentadas como propuestas comparables).</w:t>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o2zbubjwebuu" w:id="687"/>
      <w:bookmarkEnd w:id="687"/>
      <w:r w:rsidDel="00000000" w:rsidR="00000000" w:rsidRPr="00000000">
        <w:rPr>
          <w:b w:val="1"/>
          <w:bCs w:val="1"/>
          <w:color w:val="000000"/>
          <w:sz w:val="26"/>
          <w:szCs w:val="26"/>
          <w:rtl w:val="0"/>
        </w:rPr>
        <w:t xml:space="preserve">D.0.3 Qué no cubre</w:t>
      </w:r>
    </w:p>
    <w:p w:rsidR="00000000" w:rsidDel="00000000" w:rsidP="00000000" w:rsidRDefault="00000000" w:rsidRPr="00000000" w14:paraId="000014AF">
      <w:pPr>
        <w:spacing w:after="240" w:before="240" w:lineRule="auto"/>
        <w:rPr/>
      </w:pPr>
      <w:r w:rsidDel="00000000" w:rsidR="00000000" w:rsidRPr="00000000">
        <w:rPr>
          <w:rtl w:val="0"/>
        </w:rPr>
        <w:t xml:space="preserve">No cubre:</w:t>
      </w:r>
    </w:p>
    <w:p w:rsidR="00000000" w:rsidDel="00000000" w:rsidP="00000000" w:rsidRDefault="00000000" w:rsidRPr="00000000" w14:paraId="000014B0">
      <w:pPr>
        <w:numPr>
          <w:ilvl w:val="0"/>
          <w:numId w:val="473"/>
        </w:numPr>
        <w:spacing w:after="0" w:afterAutospacing="0" w:before="480" w:lineRule="auto"/>
        <w:ind w:left="720" w:hanging="360"/>
      </w:pPr>
      <w:r w:rsidDel="00000000" w:rsidR="00000000" w:rsidRPr="00000000">
        <w:rPr>
          <w:rtl w:val="0"/>
        </w:rPr>
        <w:t xml:space="preserve">“verdad” filosófica, estética o moral;</w:t>
        <w:br w:type="textWrapping"/>
      </w:r>
    </w:p>
    <w:p w:rsidR="00000000" w:rsidDel="00000000" w:rsidP="00000000" w:rsidRDefault="00000000" w:rsidRPr="00000000" w14:paraId="000014B1">
      <w:pPr>
        <w:numPr>
          <w:ilvl w:val="0"/>
          <w:numId w:val="473"/>
        </w:numPr>
        <w:spacing w:after="0" w:afterAutospacing="0" w:before="0" w:beforeAutospacing="0" w:lineRule="auto"/>
        <w:ind w:left="720" w:hanging="360"/>
      </w:pPr>
      <w:r w:rsidDel="00000000" w:rsidR="00000000" w:rsidRPr="00000000">
        <w:rPr>
          <w:rtl w:val="0"/>
        </w:rPr>
        <w:t xml:space="preserve">decisiones normativas finales (eso pertenece a gobernanza);</w:t>
        <w:br w:type="textWrapping"/>
      </w:r>
    </w:p>
    <w:p w:rsidR="00000000" w:rsidDel="00000000" w:rsidP="00000000" w:rsidRDefault="00000000" w:rsidRPr="00000000" w14:paraId="000014B2">
      <w:pPr>
        <w:numPr>
          <w:ilvl w:val="0"/>
          <w:numId w:val="473"/>
        </w:numPr>
        <w:spacing w:after="480" w:before="0" w:beforeAutospacing="0" w:lineRule="auto"/>
        <w:ind w:left="720" w:hanging="360"/>
      </w:pPr>
      <w:r w:rsidDel="00000000" w:rsidR="00000000" w:rsidRPr="00000000">
        <w:rPr>
          <w:rtl w:val="0"/>
        </w:rPr>
        <w:t xml:space="preserve">verificación legal o regulatoria por jurisdicción (aunque puede producir alertas).</w:t>
        <w:br w:type="textWrapping"/>
      </w:r>
    </w:p>
    <w:p w:rsidR="00000000" w:rsidDel="00000000" w:rsidP="00000000" w:rsidRDefault="00000000" w:rsidRPr="00000000" w14:paraId="000014B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n8g9yonhexrr" w:id="688"/>
      <w:bookmarkEnd w:id="688"/>
      <w:r w:rsidDel="00000000" w:rsidR="00000000" w:rsidRPr="00000000">
        <w:rPr>
          <w:b w:val="1"/>
          <w:bCs w:val="1"/>
          <w:sz w:val="34"/>
          <w:szCs w:val="34"/>
          <w:rtl w:val="0"/>
        </w:rPr>
        <w:t xml:space="preserve">D.1 Propósito de la capa cognitiva</w:t>
      </w:r>
    </w:p>
    <w:p w:rsidR="00000000" w:rsidDel="00000000" w:rsidP="00000000" w:rsidRDefault="00000000" w:rsidRPr="00000000" w14:paraId="000014B5">
      <w:pPr>
        <w:spacing w:after="240" w:before="240" w:lineRule="auto"/>
        <w:rPr/>
      </w:pPr>
      <w:r w:rsidDel="00000000" w:rsidR="00000000" w:rsidRPr="00000000">
        <w:rPr>
          <w:rtl w:val="0"/>
        </w:rPr>
        <w:t xml:space="preserve">La capa cognitiva existe para producir tres cosas:</w:t>
      </w:r>
    </w:p>
    <w:p w:rsidR="00000000" w:rsidDel="00000000" w:rsidP="00000000" w:rsidRDefault="00000000" w:rsidRPr="00000000" w14:paraId="000014B6">
      <w:pPr>
        <w:numPr>
          <w:ilvl w:val="0"/>
          <w:numId w:val="414"/>
        </w:numPr>
        <w:spacing w:after="0" w:afterAutospacing="0" w:before="480" w:lineRule="auto"/>
        <w:ind w:left="720" w:hanging="360"/>
      </w:pPr>
      <w:r w:rsidDel="00000000" w:rsidR="00000000" w:rsidRPr="00000000">
        <w:rPr>
          <w:rtl w:val="0"/>
        </w:rPr>
        <w:t xml:space="preserve">Señal de calidad: qué propuestas están mejor formuladas, más completas y menos frágiles.</w:t>
        <w:br w:type="textWrapping"/>
      </w:r>
    </w:p>
    <w:p w:rsidR="00000000" w:rsidDel="00000000" w:rsidP="00000000" w:rsidRDefault="00000000" w:rsidRPr="00000000" w14:paraId="000014B7">
      <w:pPr>
        <w:numPr>
          <w:ilvl w:val="0"/>
          <w:numId w:val="414"/>
        </w:numPr>
        <w:spacing w:after="0" w:afterAutospacing="0" w:before="0" w:beforeAutospacing="0" w:lineRule="auto"/>
        <w:ind w:left="720" w:hanging="360"/>
      </w:pPr>
      <w:r w:rsidDel="00000000" w:rsidR="00000000" w:rsidRPr="00000000">
        <w:rPr>
          <w:rtl w:val="0"/>
        </w:rPr>
        <w:t xml:space="preserve">Señal de viabilidad: qué propuestas tienen recursos, riesgos y ejecución razonable.</w:t>
        <w:br w:type="textWrapping"/>
      </w:r>
    </w:p>
    <w:p w:rsidR="00000000" w:rsidDel="00000000" w:rsidP="00000000" w:rsidRDefault="00000000" w:rsidRPr="00000000" w14:paraId="000014B8">
      <w:pPr>
        <w:numPr>
          <w:ilvl w:val="0"/>
          <w:numId w:val="414"/>
        </w:numPr>
        <w:spacing w:after="480" w:before="0" w:beforeAutospacing="0" w:lineRule="auto"/>
        <w:ind w:left="720" w:hanging="360"/>
      </w:pPr>
      <w:r w:rsidDel="00000000" w:rsidR="00000000" w:rsidRPr="00000000">
        <w:rPr>
          <w:rtl w:val="0"/>
        </w:rPr>
        <w:t xml:space="preserve">Señal de valor: qué propuestas muestran impacto potencial, alineación con principios y creación de valor real.</w:t>
        <w:br w:type="textWrapping"/>
      </w:r>
    </w:p>
    <w:p w:rsidR="00000000" w:rsidDel="00000000" w:rsidP="00000000" w:rsidRDefault="00000000" w:rsidRPr="00000000" w14:paraId="000014B9">
      <w:pPr>
        <w:spacing w:after="240" w:before="240" w:lineRule="auto"/>
        <w:rPr/>
      </w:pPr>
      <w:r w:rsidDel="00000000" w:rsidR="00000000" w:rsidRPr="00000000">
        <w:rPr>
          <w:rtl w:val="0"/>
        </w:rPr>
        <w:t xml:space="preserve">Lo que no debe producir: soberanía.</w:t>
      </w:r>
    </w:p>
    <w:p w:rsidR="00000000" w:rsidDel="00000000" w:rsidP="00000000" w:rsidRDefault="00000000" w:rsidRPr="00000000" w14:paraId="000014BA">
      <w:pPr>
        <w:spacing w:after="240" w:before="240" w:lineRule="auto"/>
        <w:rPr/>
      </w:pPr>
      <w:r w:rsidDel="00000000" w:rsidR="00000000" w:rsidRPr="00000000">
        <w:rPr>
          <w:rtl w:val="0"/>
        </w:rPr>
        <w:t xml:space="preserve">La capa cognitiva no debe transformarse en: “quien rankea gobierna” o “quien scorea decide”. Si ocurre, el sistema se desplaza de meritocracia auditable a tecnocracia opaca.</w:t>
      </w:r>
    </w:p>
    <w:p w:rsidR="00000000" w:rsidDel="00000000" w:rsidP="00000000" w:rsidRDefault="00000000" w:rsidRPr="00000000" w14:paraId="000014B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azfzdjt93zrj" w:id="689"/>
      <w:bookmarkEnd w:id="689"/>
      <w:r w:rsidDel="00000000" w:rsidR="00000000" w:rsidRPr="00000000">
        <w:rPr>
          <w:b w:val="1"/>
          <w:bCs w:val="1"/>
          <w:sz w:val="34"/>
          <w:szCs w:val="34"/>
          <w:rtl w:val="0"/>
        </w:rPr>
        <w:t xml:space="preserve">D.2 Principios de diseño cognitivo</w:t>
      </w:r>
    </w:p>
    <w:p w:rsidR="00000000" w:rsidDel="00000000" w:rsidP="00000000" w:rsidRDefault="00000000" w:rsidRPr="00000000" w14:paraId="000014BD">
      <w:pPr>
        <w:pStyle w:val="Heading3"/>
        <w:keepNext w:val="0"/>
        <w:keepLines w:val="0"/>
        <w:spacing w:before="280" w:lineRule="auto"/>
        <w:rPr>
          <w:b w:val="1"/>
          <w:bCs w:val="1"/>
          <w:color w:val="000000"/>
          <w:sz w:val="26"/>
          <w:szCs w:val="26"/>
        </w:rPr>
      </w:pPr>
      <w:bookmarkStart w:colFirst="0" w:colLast="0" w:name="_r9w8j8q5yi1o" w:id="690"/>
      <w:bookmarkEnd w:id="690"/>
      <w:r w:rsidDel="00000000" w:rsidR="00000000" w:rsidRPr="00000000">
        <w:rPr>
          <w:b w:val="1"/>
          <w:bCs w:val="1"/>
          <w:color w:val="000000"/>
          <w:sz w:val="26"/>
          <w:szCs w:val="26"/>
          <w:rtl w:val="0"/>
        </w:rPr>
        <w:t xml:space="preserve">D.2.1 Separación estricta de señales</w:t>
      </w:r>
    </w:p>
    <w:p w:rsidR="00000000" w:rsidDel="00000000" w:rsidP="00000000" w:rsidRDefault="00000000" w:rsidRPr="00000000" w14:paraId="000014BE">
      <w:pPr>
        <w:spacing w:after="240" w:before="240" w:lineRule="auto"/>
        <w:rPr/>
      </w:pPr>
      <w:r w:rsidDel="00000000" w:rsidR="00000000" w:rsidRPr="00000000">
        <w:rPr>
          <w:rtl w:val="0"/>
        </w:rPr>
        <w:t xml:space="preserve">Se distinguen, como mínimo:</w:t>
      </w:r>
    </w:p>
    <w:p w:rsidR="00000000" w:rsidDel="00000000" w:rsidP="00000000" w:rsidRDefault="00000000" w:rsidRPr="00000000" w14:paraId="000014BF">
      <w:pPr>
        <w:numPr>
          <w:ilvl w:val="0"/>
          <w:numId w:val="98"/>
        </w:numPr>
        <w:spacing w:after="0" w:afterAutospacing="0" w:before="480" w:lineRule="auto"/>
        <w:ind w:left="720" w:hanging="360"/>
      </w:pPr>
      <w:r w:rsidDel="00000000" w:rsidR="00000000" w:rsidRPr="00000000">
        <w:rPr>
          <w:rtl w:val="0"/>
        </w:rPr>
        <w:t xml:space="preserve">Señal cognitiva (D): evaluación estructurada humana + IA.</w:t>
        <w:br w:type="textWrapping"/>
      </w:r>
    </w:p>
    <w:p w:rsidR="00000000" w:rsidDel="00000000" w:rsidP="00000000" w:rsidRDefault="00000000" w:rsidRPr="00000000" w14:paraId="000014C0">
      <w:pPr>
        <w:numPr>
          <w:ilvl w:val="0"/>
          <w:numId w:val="98"/>
        </w:numPr>
        <w:spacing w:after="0" w:afterAutospacing="0" w:before="0" w:beforeAutospacing="0" w:lineRule="auto"/>
        <w:ind w:left="720" w:hanging="360"/>
      </w:pPr>
      <w:r w:rsidDel="00000000" w:rsidR="00000000" w:rsidRPr="00000000">
        <w:rPr>
          <w:rtl w:val="0"/>
        </w:rPr>
        <w:t xml:space="preserve">Señal económica (C): compromiso de financiamiento y capacidad de ejecución económica.</w:t>
        <w:br w:type="textWrapping"/>
      </w:r>
    </w:p>
    <w:p w:rsidR="00000000" w:rsidDel="00000000" w:rsidP="00000000" w:rsidRDefault="00000000" w:rsidRPr="00000000" w14:paraId="000014C1">
      <w:pPr>
        <w:numPr>
          <w:ilvl w:val="0"/>
          <w:numId w:val="98"/>
        </w:numPr>
        <w:spacing w:after="480" w:before="0" w:beforeAutospacing="0" w:lineRule="auto"/>
        <w:ind w:left="720" w:hanging="360"/>
      </w:pPr>
      <w:r w:rsidDel="00000000" w:rsidR="00000000" w:rsidRPr="00000000">
        <w:rPr>
          <w:rtl w:val="0"/>
        </w:rPr>
        <w:t xml:space="preserve">Señal de gobernanza (B/C): decisión colectiva con reglas de voto.</w:t>
        <w:br w:type="textWrapping"/>
      </w:r>
    </w:p>
    <w:p w:rsidR="00000000" w:rsidDel="00000000" w:rsidP="00000000" w:rsidRDefault="00000000" w:rsidRPr="00000000" w14:paraId="000014C2">
      <w:pPr>
        <w:spacing w:after="240" w:before="240" w:lineRule="auto"/>
        <w:rPr/>
      </w:pPr>
      <w:r w:rsidDel="00000000" w:rsidR="00000000" w:rsidRPr="00000000">
        <w:rPr>
          <w:rtl w:val="0"/>
        </w:rPr>
        <w:t xml:space="preserve">La señal cognitiva puede orientar, priorizar, recomendar, alertar y auditar. No puede vetar por sí sola.</w:t>
      </w:r>
    </w:p>
    <w:p w:rsidR="00000000" w:rsidDel="00000000" w:rsidP="00000000" w:rsidRDefault="00000000" w:rsidRPr="00000000" w14:paraId="000014C3">
      <w:pPr>
        <w:pStyle w:val="Heading3"/>
        <w:keepNext w:val="0"/>
        <w:keepLines w:val="0"/>
        <w:spacing w:before="280" w:lineRule="auto"/>
        <w:rPr>
          <w:b w:val="1"/>
          <w:bCs w:val="1"/>
          <w:color w:val="000000"/>
          <w:sz w:val="26"/>
          <w:szCs w:val="26"/>
        </w:rPr>
      </w:pPr>
      <w:bookmarkStart w:colFirst="0" w:colLast="0" w:name="_fec8jru5w6br" w:id="691"/>
      <w:bookmarkEnd w:id="691"/>
      <w:r w:rsidDel="00000000" w:rsidR="00000000" w:rsidRPr="00000000">
        <w:rPr>
          <w:b w:val="1"/>
          <w:bCs w:val="1"/>
          <w:color w:val="000000"/>
          <w:sz w:val="26"/>
          <w:szCs w:val="26"/>
          <w:rtl w:val="0"/>
        </w:rPr>
        <w:t xml:space="preserve">D.2.2 No coerción cognitiva</w:t>
      </w:r>
    </w:p>
    <w:p w:rsidR="00000000" w:rsidDel="00000000" w:rsidP="00000000" w:rsidRDefault="00000000" w:rsidRPr="00000000" w14:paraId="000014C4">
      <w:pPr>
        <w:spacing w:after="240" w:before="240" w:lineRule="auto"/>
        <w:rPr/>
      </w:pPr>
      <w:r w:rsidDel="00000000" w:rsidR="00000000" w:rsidRPr="00000000">
        <w:rPr>
          <w:rtl w:val="0"/>
        </w:rPr>
        <w:t xml:space="preserve">Ningún usuario debe estar obligado a:</w:t>
      </w:r>
    </w:p>
    <w:p w:rsidR="00000000" w:rsidDel="00000000" w:rsidP="00000000" w:rsidRDefault="00000000" w:rsidRPr="00000000" w14:paraId="000014C5">
      <w:pPr>
        <w:numPr>
          <w:ilvl w:val="0"/>
          <w:numId w:val="202"/>
        </w:numPr>
        <w:spacing w:after="0" w:afterAutospacing="0" w:before="480" w:lineRule="auto"/>
        <w:ind w:left="720" w:hanging="360"/>
      </w:pPr>
      <w:r w:rsidDel="00000000" w:rsidR="00000000" w:rsidRPr="00000000">
        <w:rPr>
          <w:rtl w:val="0"/>
        </w:rPr>
        <w:t xml:space="preserve">delegar su evaluación;</w:t>
        <w:br w:type="textWrapping"/>
      </w:r>
    </w:p>
    <w:p w:rsidR="00000000" w:rsidDel="00000000" w:rsidP="00000000" w:rsidRDefault="00000000" w:rsidRPr="00000000" w14:paraId="000014C6">
      <w:pPr>
        <w:numPr>
          <w:ilvl w:val="0"/>
          <w:numId w:val="202"/>
        </w:numPr>
        <w:spacing w:after="0" w:afterAutospacing="0" w:before="0" w:beforeAutospacing="0" w:lineRule="auto"/>
        <w:ind w:left="720" w:hanging="360"/>
      </w:pPr>
      <w:r w:rsidDel="00000000" w:rsidR="00000000" w:rsidRPr="00000000">
        <w:rPr>
          <w:rtl w:val="0"/>
        </w:rPr>
        <w:t xml:space="preserve">exponer identidad civil;</w:t>
        <w:br w:type="textWrapping"/>
      </w:r>
    </w:p>
    <w:p w:rsidR="00000000" w:rsidDel="00000000" w:rsidP="00000000" w:rsidRDefault="00000000" w:rsidRPr="00000000" w14:paraId="000014C7">
      <w:pPr>
        <w:numPr>
          <w:ilvl w:val="0"/>
          <w:numId w:val="202"/>
        </w:numPr>
        <w:spacing w:after="0" w:afterAutospacing="0" w:before="0" w:beforeAutospacing="0" w:lineRule="auto"/>
        <w:ind w:left="720" w:hanging="360"/>
      </w:pPr>
      <w:r w:rsidDel="00000000" w:rsidR="00000000" w:rsidRPr="00000000">
        <w:rPr>
          <w:rtl w:val="0"/>
        </w:rPr>
        <w:t xml:space="preserve">usar IA;</w:t>
        <w:br w:type="textWrapping"/>
      </w:r>
    </w:p>
    <w:p w:rsidR="00000000" w:rsidDel="00000000" w:rsidP="00000000" w:rsidRDefault="00000000" w:rsidRPr="00000000" w14:paraId="000014C8">
      <w:pPr>
        <w:numPr>
          <w:ilvl w:val="0"/>
          <w:numId w:val="202"/>
        </w:numPr>
        <w:spacing w:after="480" w:before="0" w:beforeAutospacing="0" w:lineRule="auto"/>
        <w:ind w:left="720" w:hanging="360"/>
      </w:pPr>
      <w:r w:rsidDel="00000000" w:rsidR="00000000" w:rsidRPr="00000000">
        <w:rPr>
          <w:rtl w:val="0"/>
        </w:rPr>
        <w:t xml:space="preserve">aceptar un ranking como autoridad.</w:t>
        <w:br w:type="textWrapping"/>
      </w:r>
    </w:p>
    <w:p w:rsidR="00000000" w:rsidDel="00000000" w:rsidP="00000000" w:rsidRDefault="00000000" w:rsidRPr="00000000" w14:paraId="000014C9">
      <w:pPr>
        <w:pStyle w:val="Heading3"/>
        <w:keepNext w:val="0"/>
        <w:keepLines w:val="0"/>
        <w:spacing w:before="280" w:lineRule="auto"/>
        <w:rPr>
          <w:b w:val="1"/>
          <w:bCs w:val="1"/>
          <w:color w:val="000000"/>
          <w:sz w:val="26"/>
          <w:szCs w:val="26"/>
        </w:rPr>
      </w:pPr>
      <w:bookmarkStart w:colFirst="0" w:colLast="0" w:name="_i4c5vxnh809j" w:id="692"/>
      <w:bookmarkEnd w:id="692"/>
      <w:r w:rsidDel="00000000" w:rsidR="00000000" w:rsidRPr="00000000">
        <w:rPr>
          <w:b w:val="1"/>
          <w:bCs w:val="1"/>
          <w:color w:val="000000"/>
          <w:sz w:val="26"/>
          <w:szCs w:val="26"/>
          <w:rtl w:val="0"/>
        </w:rPr>
        <w:t xml:space="preserve">D.2.3 Pluralidad por diseño</w:t>
      </w:r>
    </w:p>
    <w:p w:rsidR="00000000" w:rsidDel="00000000" w:rsidP="00000000" w:rsidRDefault="00000000" w:rsidRPr="00000000" w14:paraId="000014CA">
      <w:pPr>
        <w:spacing w:after="240" w:before="240" w:lineRule="auto"/>
        <w:rPr/>
      </w:pPr>
      <w:r w:rsidDel="00000000" w:rsidR="00000000" w:rsidRPr="00000000">
        <w:rPr>
          <w:rtl w:val="0"/>
        </w:rPr>
        <w:t xml:space="preserve">La capa cognitiva debe permitir:</w:t>
      </w:r>
    </w:p>
    <w:p w:rsidR="00000000" w:rsidDel="00000000" w:rsidP="00000000" w:rsidRDefault="00000000" w:rsidRPr="00000000" w14:paraId="000014CB">
      <w:pPr>
        <w:numPr>
          <w:ilvl w:val="0"/>
          <w:numId w:val="108"/>
        </w:numPr>
        <w:spacing w:after="0" w:afterAutospacing="0" w:before="480" w:lineRule="auto"/>
        <w:ind w:left="720" w:hanging="360"/>
      </w:pPr>
      <w:r w:rsidDel="00000000" w:rsidR="00000000" w:rsidRPr="00000000">
        <w:rPr>
          <w:rtl w:val="0"/>
        </w:rPr>
        <w:t xml:space="preserve">rankings paralelos,</w:t>
        <w:br w:type="textWrapping"/>
      </w:r>
    </w:p>
    <w:p w:rsidR="00000000" w:rsidDel="00000000" w:rsidP="00000000" w:rsidRDefault="00000000" w:rsidRPr="00000000" w14:paraId="000014CC">
      <w:pPr>
        <w:numPr>
          <w:ilvl w:val="0"/>
          <w:numId w:val="108"/>
        </w:numPr>
        <w:spacing w:after="0" w:afterAutospacing="0" w:before="0" w:beforeAutospacing="0" w:lineRule="auto"/>
        <w:ind w:left="720" w:hanging="360"/>
      </w:pPr>
      <w:r w:rsidDel="00000000" w:rsidR="00000000" w:rsidRPr="00000000">
        <w:rPr>
          <w:rtl w:val="0"/>
        </w:rPr>
        <w:t xml:space="preserve">filtros distintos por usuario,</w:t>
        <w:br w:type="textWrapping"/>
      </w:r>
    </w:p>
    <w:p w:rsidR="00000000" w:rsidDel="00000000" w:rsidP="00000000" w:rsidRDefault="00000000" w:rsidRPr="00000000" w14:paraId="000014CD">
      <w:pPr>
        <w:numPr>
          <w:ilvl w:val="0"/>
          <w:numId w:val="108"/>
        </w:numPr>
        <w:spacing w:after="0" w:afterAutospacing="0" w:before="0" w:beforeAutospacing="0" w:lineRule="auto"/>
        <w:ind w:left="720" w:hanging="360"/>
      </w:pPr>
      <w:r w:rsidDel="00000000" w:rsidR="00000000" w:rsidRPr="00000000">
        <w:rPr>
          <w:rtl w:val="0"/>
        </w:rPr>
        <w:t xml:space="preserve">disenso visible (no penalizado automáticamente),</w:t>
        <w:br w:type="textWrapping"/>
      </w:r>
    </w:p>
    <w:p w:rsidR="00000000" w:rsidDel="00000000" w:rsidP="00000000" w:rsidRDefault="00000000" w:rsidRPr="00000000" w14:paraId="000014CE">
      <w:pPr>
        <w:numPr>
          <w:ilvl w:val="0"/>
          <w:numId w:val="108"/>
        </w:numPr>
        <w:spacing w:after="480" w:before="0" w:beforeAutospacing="0" w:lineRule="auto"/>
        <w:ind w:left="720" w:hanging="360"/>
      </w:pPr>
      <w:r w:rsidDel="00000000" w:rsidR="00000000" w:rsidRPr="00000000">
        <w:rPr>
          <w:rtl w:val="0"/>
        </w:rPr>
        <w:t xml:space="preserve">bifurcación cognitiva explícita cuando corresponda.</w:t>
        <w:br w:type="textWrapping"/>
      </w:r>
    </w:p>
    <w:p w:rsidR="00000000" w:rsidDel="00000000" w:rsidP="00000000" w:rsidRDefault="00000000" w:rsidRPr="00000000" w14:paraId="000014CF">
      <w:pPr>
        <w:pStyle w:val="Heading3"/>
        <w:keepNext w:val="0"/>
        <w:keepLines w:val="0"/>
        <w:spacing w:before="280" w:lineRule="auto"/>
        <w:rPr>
          <w:b w:val="1"/>
          <w:bCs w:val="1"/>
          <w:color w:val="000000"/>
          <w:sz w:val="26"/>
          <w:szCs w:val="26"/>
        </w:rPr>
      </w:pPr>
      <w:bookmarkStart w:colFirst="0" w:colLast="0" w:name="_dvd0u0helzzj" w:id="693"/>
      <w:bookmarkEnd w:id="693"/>
      <w:r w:rsidDel="00000000" w:rsidR="00000000" w:rsidRPr="00000000">
        <w:rPr>
          <w:b w:val="1"/>
          <w:bCs w:val="1"/>
          <w:color w:val="000000"/>
          <w:sz w:val="26"/>
          <w:szCs w:val="26"/>
          <w:rtl w:val="0"/>
        </w:rPr>
        <w:t xml:space="preserve">D.2.4 Auditabilidad</w:t>
      </w:r>
    </w:p>
    <w:p w:rsidR="00000000" w:rsidDel="00000000" w:rsidP="00000000" w:rsidRDefault="00000000" w:rsidRPr="00000000" w14:paraId="000014D0">
      <w:pPr>
        <w:spacing w:after="240" w:before="240" w:lineRule="auto"/>
        <w:rPr/>
      </w:pPr>
      <w:r w:rsidDel="00000000" w:rsidR="00000000" w:rsidRPr="00000000">
        <w:rPr>
          <w:rtl w:val="0"/>
        </w:rPr>
        <w:t xml:space="preserve">Toda señal cognitiva relevante debe poder ser auditada mediante:</w:t>
      </w:r>
    </w:p>
    <w:p w:rsidR="00000000" w:rsidDel="00000000" w:rsidP="00000000" w:rsidRDefault="00000000" w:rsidRPr="00000000" w14:paraId="000014D1">
      <w:pPr>
        <w:numPr>
          <w:ilvl w:val="0"/>
          <w:numId w:val="300"/>
        </w:numPr>
        <w:spacing w:after="0" w:afterAutospacing="0" w:before="480" w:lineRule="auto"/>
        <w:ind w:left="720" w:hanging="360"/>
      </w:pPr>
      <w:r w:rsidDel="00000000" w:rsidR="00000000" w:rsidRPr="00000000">
        <w:rPr>
          <w:rtl w:val="0"/>
        </w:rPr>
        <w:t xml:space="preserve">criterios públicos,</w:t>
        <w:br w:type="textWrapping"/>
      </w:r>
    </w:p>
    <w:p w:rsidR="00000000" w:rsidDel="00000000" w:rsidP="00000000" w:rsidRDefault="00000000" w:rsidRPr="00000000" w14:paraId="000014D2">
      <w:pPr>
        <w:numPr>
          <w:ilvl w:val="0"/>
          <w:numId w:val="300"/>
        </w:numPr>
        <w:spacing w:after="0" w:afterAutospacing="0" w:before="0" w:beforeAutospacing="0" w:lineRule="auto"/>
        <w:ind w:left="720" w:hanging="360"/>
      </w:pPr>
      <w:r w:rsidDel="00000000" w:rsidR="00000000" w:rsidRPr="00000000">
        <w:rPr>
          <w:rtl w:val="0"/>
        </w:rPr>
        <w:t xml:space="preserve">trazabilidad de cambios,</w:t>
        <w:br w:type="textWrapping"/>
      </w:r>
    </w:p>
    <w:p w:rsidR="00000000" w:rsidDel="00000000" w:rsidP="00000000" w:rsidRDefault="00000000" w:rsidRPr="00000000" w14:paraId="000014D3">
      <w:pPr>
        <w:numPr>
          <w:ilvl w:val="0"/>
          <w:numId w:val="300"/>
        </w:numPr>
        <w:spacing w:after="0" w:afterAutospacing="0" w:before="0" w:beforeAutospacing="0" w:lineRule="auto"/>
        <w:ind w:left="720" w:hanging="360"/>
      </w:pPr>
      <w:r w:rsidDel="00000000" w:rsidR="00000000" w:rsidRPr="00000000">
        <w:rPr>
          <w:rtl w:val="0"/>
        </w:rPr>
        <w:t xml:space="preserve">explicación de scoring (al menos a nivel de criterio),</w:t>
        <w:br w:type="textWrapping"/>
      </w:r>
    </w:p>
    <w:p w:rsidR="00000000" w:rsidDel="00000000" w:rsidP="00000000" w:rsidRDefault="00000000" w:rsidRPr="00000000" w14:paraId="000014D4">
      <w:pPr>
        <w:numPr>
          <w:ilvl w:val="0"/>
          <w:numId w:val="300"/>
        </w:numPr>
        <w:spacing w:after="480" w:before="0" w:beforeAutospacing="0" w:lineRule="auto"/>
        <w:ind w:left="720" w:hanging="360"/>
      </w:pPr>
      <w:r w:rsidDel="00000000" w:rsidR="00000000" w:rsidRPr="00000000">
        <w:rPr>
          <w:rtl w:val="0"/>
        </w:rPr>
        <w:t xml:space="preserve">publicación de incertidumbre (no solo promedios).</w:t>
        <w:br w:type="textWrapping"/>
      </w:r>
    </w:p>
    <w:p w:rsidR="00000000" w:rsidDel="00000000" w:rsidP="00000000" w:rsidRDefault="00000000" w:rsidRPr="00000000" w14:paraId="000014D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h0p41jl9g4a3" w:id="694"/>
      <w:bookmarkEnd w:id="694"/>
      <w:r w:rsidDel="00000000" w:rsidR="00000000" w:rsidRPr="00000000">
        <w:rPr>
          <w:b w:val="1"/>
          <w:bCs w:val="1"/>
          <w:sz w:val="34"/>
          <w:szCs w:val="34"/>
          <w:rtl w:val="0"/>
        </w:rPr>
        <w:t xml:space="preserve">D.3 Objetos evaluables y categorías (evitar comparaciones inválidas)</w:t>
      </w:r>
    </w:p>
    <w:p w:rsidR="00000000" w:rsidDel="00000000" w:rsidP="00000000" w:rsidRDefault="00000000" w:rsidRPr="00000000" w14:paraId="000014D7">
      <w:pPr>
        <w:spacing w:after="240" w:before="240" w:lineRule="auto"/>
        <w:rPr/>
      </w:pPr>
      <w:r w:rsidDel="00000000" w:rsidR="00000000" w:rsidRPr="00000000">
        <w:rPr>
          <w:rtl w:val="0"/>
        </w:rPr>
        <w:t xml:space="preserve">Las propuestas se clasifican en categorías separadas. No se comparan “en la misma tabla” salvo para lectura exploratoria.</w:t>
      </w:r>
    </w:p>
    <w:p w:rsidR="00000000" w:rsidDel="00000000" w:rsidP="00000000" w:rsidRDefault="00000000" w:rsidRPr="00000000" w14:paraId="000014D8">
      <w:pPr>
        <w:spacing w:after="240" w:before="240" w:lineRule="auto"/>
        <w:rPr/>
      </w:pPr>
      <w:r w:rsidDel="00000000" w:rsidR="00000000" w:rsidRPr="00000000">
        <w:rPr>
          <w:rtl w:val="0"/>
        </w:rPr>
        <w:t xml:space="preserve">Categorías mínimas v0.1:</w:t>
      </w:r>
    </w:p>
    <w:p w:rsidR="00000000" w:rsidDel="00000000" w:rsidP="00000000" w:rsidRDefault="00000000" w:rsidRPr="00000000" w14:paraId="000014D9">
      <w:pPr>
        <w:spacing w:after="240" w:before="240" w:lineRule="auto"/>
        <w:rPr/>
      </w:pPr>
      <w:r w:rsidDel="00000000" w:rsidR="00000000" w:rsidRPr="00000000">
        <w:rPr>
          <w:rtl w:val="0"/>
        </w:rPr>
        <w:t xml:space="preserve">D.3.1 Unidades productivas (UP)</w:t>
      </w:r>
    </w:p>
    <w:p w:rsidR="00000000" w:rsidDel="00000000" w:rsidP="00000000" w:rsidRDefault="00000000" w:rsidRPr="00000000" w14:paraId="000014DA">
      <w:pPr>
        <w:spacing w:after="240" w:before="240" w:lineRule="auto"/>
        <w:rPr/>
      </w:pPr>
      <w:r w:rsidDel="00000000" w:rsidR="00000000" w:rsidRPr="00000000">
        <w:rPr>
          <w:rtl w:val="0"/>
        </w:rPr>
        <w:t xml:space="preserve">D.3.2 Proyectos sociales (PS)</w:t>
      </w:r>
    </w:p>
    <w:p w:rsidR="00000000" w:rsidDel="00000000" w:rsidP="00000000" w:rsidRDefault="00000000" w:rsidRPr="00000000" w14:paraId="000014DB">
      <w:pPr>
        <w:spacing w:after="240" w:before="240" w:lineRule="auto"/>
        <w:rPr/>
      </w:pPr>
      <w:r w:rsidDel="00000000" w:rsidR="00000000" w:rsidRPr="00000000">
        <w:rPr>
          <w:rtl w:val="0"/>
        </w:rPr>
        <w:t xml:space="preserve">D.3.3 Candidaturas / roles operativos (RO)</w:t>
      </w:r>
    </w:p>
    <w:p w:rsidR="00000000" w:rsidDel="00000000" w:rsidP="00000000" w:rsidRDefault="00000000" w:rsidRPr="00000000" w14:paraId="000014DC">
      <w:pPr>
        <w:spacing w:after="240" w:before="240" w:lineRule="auto"/>
        <w:rPr/>
      </w:pPr>
      <w:r w:rsidDel="00000000" w:rsidR="00000000" w:rsidRPr="00000000">
        <w:rPr>
          <w:rtl w:val="0"/>
        </w:rPr>
        <w:t xml:space="preserve">D.3.4 Mejoras internas del sistema (MIS)</w:t>
      </w:r>
    </w:p>
    <w:p w:rsidR="00000000" w:rsidDel="00000000" w:rsidP="00000000" w:rsidRDefault="00000000" w:rsidRPr="00000000" w14:paraId="000014DD">
      <w:pPr>
        <w:spacing w:after="240" w:before="240" w:lineRule="auto"/>
        <w:rPr/>
      </w:pPr>
      <w:r w:rsidDel="00000000" w:rsidR="00000000" w:rsidRPr="00000000">
        <w:rPr>
          <w:rtl w:val="0"/>
        </w:rPr>
        <w:t xml:space="preserve">D.3.5 Propuestas de cambio de reglas (PCR) — incluye variantes económicas</w:t>
      </w:r>
    </w:p>
    <w:p w:rsidR="00000000" w:rsidDel="00000000" w:rsidP="00000000" w:rsidRDefault="00000000" w:rsidRPr="00000000" w14:paraId="000014DE">
      <w:pPr>
        <w:spacing w:after="240" w:before="240" w:lineRule="auto"/>
        <w:rPr/>
      </w:pPr>
      <w:r w:rsidDel="00000000" w:rsidR="00000000" w:rsidRPr="00000000">
        <w:rPr>
          <w:rtl w:val="0"/>
        </w:rPr>
        <w:t xml:space="preserve">Cada categoría define:</w:t>
      </w:r>
    </w:p>
    <w:p w:rsidR="00000000" w:rsidDel="00000000" w:rsidP="00000000" w:rsidRDefault="00000000" w:rsidRPr="00000000" w14:paraId="000014DF">
      <w:pPr>
        <w:numPr>
          <w:ilvl w:val="0"/>
          <w:numId w:val="404"/>
        </w:numPr>
        <w:spacing w:after="0" w:afterAutospacing="0" w:before="480" w:lineRule="auto"/>
        <w:ind w:left="720" w:hanging="360"/>
      </w:pPr>
      <w:r w:rsidDel="00000000" w:rsidR="00000000" w:rsidRPr="00000000">
        <w:rPr>
          <w:rtl w:val="0"/>
        </w:rPr>
        <w:t xml:space="preserve">criterios base comunes,</w:t>
        <w:br w:type="textWrapping"/>
      </w:r>
    </w:p>
    <w:p w:rsidR="00000000" w:rsidDel="00000000" w:rsidP="00000000" w:rsidRDefault="00000000" w:rsidRPr="00000000" w14:paraId="000014E0">
      <w:pPr>
        <w:numPr>
          <w:ilvl w:val="0"/>
          <w:numId w:val="404"/>
        </w:numPr>
        <w:spacing w:after="0" w:afterAutospacing="0" w:before="0" w:beforeAutospacing="0" w:lineRule="auto"/>
        <w:ind w:left="720" w:hanging="360"/>
      </w:pPr>
      <w:r w:rsidDel="00000000" w:rsidR="00000000" w:rsidRPr="00000000">
        <w:rPr>
          <w:rtl w:val="0"/>
        </w:rPr>
        <w:t xml:space="preserve">criterios específicos,</w:t>
        <w:br w:type="textWrapping"/>
      </w:r>
    </w:p>
    <w:p w:rsidR="00000000" w:rsidDel="00000000" w:rsidP="00000000" w:rsidRDefault="00000000" w:rsidRPr="00000000" w14:paraId="000014E1">
      <w:pPr>
        <w:numPr>
          <w:ilvl w:val="0"/>
          <w:numId w:val="404"/>
        </w:numPr>
        <w:spacing w:after="480" w:before="0" w:beforeAutospacing="0" w:lineRule="auto"/>
        <w:ind w:left="720" w:hanging="360"/>
      </w:pPr>
      <w:r w:rsidDel="00000000" w:rsidR="00000000" w:rsidRPr="00000000">
        <w:rPr>
          <w:rtl w:val="0"/>
        </w:rPr>
        <w:t xml:space="preserve">y “condiciones de ejecución” (enlace con Apéndice C y F).</w:t>
        <w:br w:type="textWrapping"/>
      </w:r>
    </w:p>
    <w:p w:rsidR="00000000" w:rsidDel="00000000" w:rsidP="00000000" w:rsidRDefault="00000000" w:rsidRPr="00000000" w14:paraId="000014E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E3">
      <w:pPr>
        <w:pStyle w:val="Heading2"/>
        <w:keepNext w:val="0"/>
        <w:keepLines w:val="0"/>
        <w:spacing w:after="80" w:lineRule="auto"/>
        <w:rPr>
          <w:b w:val="1"/>
          <w:bCs w:val="1"/>
          <w:sz w:val="34"/>
          <w:szCs w:val="34"/>
        </w:rPr>
      </w:pPr>
      <w:bookmarkStart w:colFirst="0" w:colLast="0" w:name="_lbyxgfgedot4" w:id="695"/>
      <w:bookmarkEnd w:id="695"/>
      <w:r w:rsidDel="00000000" w:rsidR="00000000" w:rsidRPr="00000000">
        <w:rPr>
          <w:b w:val="1"/>
          <w:bCs w:val="1"/>
          <w:sz w:val="34"/>
          <w:szCs w:val="34"/>
          <w:rtl w:val="0"/>
        </w:rPr>
        <w:t xml:space="preserve">D.4 Formatos de propuesta y requisitos mínimos</w:t>
      </w:r>
    </w:p>
    <w:p w:rsidR="00000000" w:rsidDel="00000000" w:rsidP="00000000" w:rsidRDefault="00000000" w:rsidRPr="00000000" w14:paraId="000014E4">
      <w:pPr>
        <w:pStyle w:val="Heading3"/>
        <w:keepNext w:val="0"/>
        <w:keepLines w:val="0"/>
        <w:spacing w:before="280" w:lineRule="auto"/>
        <w:rPr>
          <w:b w:val="1"/>
          <w:bCs w:val="1"/>
          <w:color w:val="000000"/>
          <w:sz w:val="26"/>
          <w:szCs w:val="26"/>
        </w:rPr>
      </w:pPr>
      <w:bookmarkStart w:colFirst="0" w:colLast="0" w:name="_487nf4wao8xr" w:id="696"/>
      <w:bookmarkEnd w:id="696"/>
      <w:r w:rsidDel="00000000" w:rsidR="00000000" w:rsidRPr="00000000">
        <w:rPr>
          <w:b w:val="1"/>
          <w:bCs w:val="1"/>
          <w:color w:val="000000"/>
          <w:sz w:val="26"/>
          <w:szCs w:val="26"/>
          <w:rtl w:val="0"/>
        </w:rPr>
        <w:t xml:space="preserve">D.4.1 Piezas recomendadas</w:t>
      </w:r>
    </w:p>
    <w:p w:rsidR="00000000" w:rsidDel="00000000" w:rsidP="00000000" w:rsidRDefault="00000000" w:rsidRPr="00000000" w14:paraId="000014E5">
      <w:pPr>
        <w:spacing w:after="240" w:before="240" w:lineRule="auto"/>
        <w:rPr/>
      </w:pPr>
      <w:r w:rsidDel="00000000" w:rsidR="00000000" w:rsidRPr="00000000">
        <w:rPr>
          <w:rtl w:val="0"/>
        </w:rPr>
        <w:t xml:space="preserve">Cada propuesta puede incluir:</w:t>
      </w:r>
    </w:p>
    <w:p w:rsidR="00000000" w:rsidDel="00000000" w:rsidP="00000000" w:rsidRDefault="00000000" w:rsidRPr="00000000" w14:paraId="000014E6">
      <w:pPr>
        <w:spacing w:after="240" w:before="240" w:lineRule="auto"/>
        <w:rPr/>
      </w:pPr>
      <w:r w:rsidDel="00000000" w:rsidR="00000000" w:rsidRPr="00000000">
        <w:rPr>
          <w:rtl w:val="0"/>
        </w:rPr>
        <w:t xml:space="preserve">(a) Presentación audiovisual (opcional pero recomendada): propósito, contexto, motivación, capacidades, riesgos reconocidos.</w:t>
      </w:r>
    </w:p>
    <w:p w:rsidR="00000000" w:rsidDel="00000000" w:rsidP="00000000" w:rsidRDefault="00000000" w:rsidRPr="00000000" w14:paraId="000014E7">
      <w:pPr>
        <w:spacing w:after="240" w:before="240" w:lineRule="auto"/>
        <w:rPr/>
      </w:pPr>
      <w:r w:rsidDel="00000000" w:rsidR="00000000" w:rsidRPr="00000000">
        <w:rPr>
          <w:rtl w:val="0"/>
        </w:rPr>
        <w:t xml:space="preserve">(b) Documento explicativo (recomendado; obligatorio solo si busca ejecución): objetivo, plan, recursos, supuestos críticos, riesgos y mitigación, métricas de éxito/fracaso, versión.</w:t>
      </w:r>
    </w:p>
    <w:p w:rsidR="00000000" w:rsidDel="00000000" w:rsidP="00000000" w:rsidRDefault="00000000" w:rsidRPr="00000000" w14:paraId="000014E8">
      <w:pPr>
        <w:pStyle w:val="Heading3"/>
        <w:keepNext w:val="0"/>
        <w:keepLines w:val="0"/>
        <w:spacing w:before="280" w:lineRule="auto"/>
        <w:rPr>
          <w:b w:val="1"/>
          <w:bCs w:val="1"/>
          <w:color w:val="000000"/>
          <w:sz w:val="26"/>
          <w:szCs w:val="26"/>
        </w:rPr>
      </w:pPr>
      <w:bookmarkStart w:colFirst="0" w:colLast="0" w:name="_f8hhm1t1uszx" w:id="697"/>
      <w:bookmarkEnd w:id="697"/>
      <w:r w:rsidDel="00000000" w:rsidR="00000000" w:rsidRPr="00000000">
        <w:rPr>
          <w:b w:val="1"/>
          <w:bCs w:val="1"/>
          <w:color w:val="000000"/>
          <w:sz w:val="26"/>
          <w:szCs w:val="26"/>
          <w:rtl w:val="0"/>
        </w:rPr>
        <w:t xml:space="preserve">D.4.2 Versionado y cambios</w:t>
      </w:r>
    </w:p>
    <w:p w:rsidR="00000000" w:rsidDel="00000000" w:rsidP="00000000" w:rsidRDefault="00000000" w:rsidRPr="00000000" w14:paraId="000014E9">
      <w:pPr>
        <w:spacing w:after="240" w:before="240" w:lineRule="auto"/>
        <w:rPr/>
      </w:pPr>
      <w:r w:rsidDel="00000000" w:rsidR="00000000" w:rsidRPr="00000000">
        <w:rPr>
          <w:rtl w:val="0"/>
        </w:rPr>
        <w:t xml:space="preserve">Toda propuesta debe tener:</w:t>
      </w:r>
    </w:p>
    <w:p w:rsidR="00000000" w:rsidDel="00000000" w:rsidP="00000000" w:rsidRDefault="00000000" w:rsidRPr="00000000" w14:paraId="000014EA">
      <w:pPr>
        <w:numPr>
          <w:ilvl w:val="0"/>
          <w:numId w:val="548"/>
        </w:numPr>
        <w:spacing w:after="0" w:afterAutospacing="0" w:before="480" w:lineRule="auto"/>
        <w:ind w:left="720" w:hanging="360"/>
      </w:pPr>
      <w:r w:rsidDel="00000000" w:rsidR="00000000" w:rsidRPr="00000000">
        <w:rPr>
          <w:rtl w:val="0"/>
        </w:rPr>
        <w:t xml:space="preserve">identificador y versión (v1, v2…),</w:t>
        <w:br w:type="textWrapping"/>
      </w:r>
    </w:p>
    <w:p w:rsidR="00000000" w:rsidDel="00000000" w:rsidP="00000000" w:rsidRDefault="00000000" w:rsidRPr="00000000" w14:paraId="000014EB">
      <w:pPr>
        <w:numPr>
          <w:ilvl w:val="0"/>
          <w:numId w:val="548"/>
        </w:numPr>
        <w:spacing w:after="0" w:afterAutospacing="0" w:before="0" w:beforeAutospacing="0" w:lineRule="auto"/>
        <w:ind w:left="720" w:hanging="360"/>
      </w:pPr>
      <w:r w:rsidDel="00000000" w:rsidR="00000000" w:rsidRPr="00000000">
        <w:rPr>
          <w:rtl w:val="0"/>
        </w:rPr>
        <w:t xml:space="preserve">changelog mínimo,</w:t>
        <w:br w:type="textWrapping"/>
      </w:r>
    </w:p>
    <w:p w:rsidR="00000000" w:rsidDel="00000000" w:rsidP="00000000" w:rsidRDefault="00000000" w:rsidRPr="00000000" w14:paraId="000014EC">
      <w:pPr>
        <w:numPr>
          <w:ilvl w:val="0"/>
          <w:numId w:val="548"/>
        </w:numPr>
        <w:spacing w:after="0" w:afterAutospacing="0" w:before="0" w:beforeAutospacing="0" w:lineRule="auto"/>
        <w:ind w:left="720" w:hanging="360"/>
      </w:pPr>
      <w:r w:rsidDel="00000000" w:rsidR="00000000" w:rsidRPr="00000000">
        <w:rPr>
          <w:rtl w:val="0"/>
        </w:rPr>
        <w:t xml:space="preserve">fecha,</w:t>
        <w:br w:type="textWrapping"/>
      </w:r>
    </w:p>
    <w:p w:rsidR="00000000" w:rsidDel="00000000" w:rsidP="00000000" w:rsidRDefault="00000000" w:rsidRPr="00000000" w14:paraId="000014ED">
      <w:pPr>
        <w:numPr>
          <w:ilvl w:val="0"/>
          <w:numId w:val="548"/>
        </w:numPr>
        <w:spacing w:after="480" w:before="0" w:beforeAutospacing="0" w:lineRule="auto"/>
        <w:ind w:left="720" w:hanging="360"/>
      </w:pPr>
      <w:r w:rsidDel="00000000" w:rsidR="00000000" w:rsidRPr="00000000">
        <w:rPr>
          <w:rtl w:val="0"/>
        </w:rPr>
        <w:t xml:space="preserve">responsable (puede ser ID anónimo).</w:t>
        <w:br w:type="textWrapping"/>
      </w:r>
    </w:p>
    <w:p w:rsidR="00000000" w:rsidDel="00000000" w:rsidP="00000000" w:rsidRDefault="00000000" w:rsidRPr="00000000" w14:paraId="000014EE">
      <w:pPr>
        <w:pStyle w:val="Heading3"/>
        <w:keepNext w:val="0"/>
        <w:keepLines w:val="0"/>
        <w:spacing w:before="280" w:lineRule="auto"/>
        <w:rPr>
          <w:b w:val="1"/>
          <w:bCs w:val="1"/>
          <w:color w:val="000000"/>
          <w:sz w:val="26"/>
          <w:szCs w:val="26"/>
        </w:rPr>
      </w:pPr>
      <w:bookmarkStart w:colFirst="0" w:colLast="0" w:name="_xa2atw2ige7y" w:id="698"/>
      <w:bookmarkEnd w:id="698"/>
      <w:r w:rsidDel="00000000" w:rsidR="00000000" w:rsidRPr="00000000">
        <w:rPr>
          <w:b w:val="1"/>
          <w:bCs w:val="1"/>
          <w:color w:val="000000"/>
          <w:sz w:val="26"/>
          <w:szCs w:val="26"/>
          <w:rtl w:val="0"/>
        </w:rPr>
        <w:t xml:space="preserve">D.4.3 Requisito de “claridad operacional” (gating)</w:t>
      </w:r>
    </w:p>
    <w:p w:rsidR="00000000" w:rsidDel="00000000" w:rsidP="00000000" w:rsidRDefault="00000000" w:rsidRPr="00000000" w14:paraId="000014EF">
      <w:pPr>
        <w:spacing w:after="240" w:before="240" w:lineRule="auto"/>
        <w:rPr/>
      </w:pPr>
      <w:r w:rsidDel="00000000" w:rsidR="00000000" w:rsidRPr="00000000">
        <w:rPr>
          <w:rtl w:val="0"/>
        </w:rPr>
        <w:t xml:space="preserve">Antes de entrar a rondas amplias, la propuesta debe superar un filtro básico:</w:t>
      </w:r>
    </w:p>
    <w:p w:rsidR="00000000" w:rsidDel="00000000" w:rsidP="00000000" w:rsidRDefault="00000000" w:rsidRPr="00000000" w14:paraId="000014F0">
      <w:pPr>
        <w:numPr>
          <w:ilvl w:val="0"/>
          <w:numId w:val="642"/>
        </w:numPr>
        <w:spacing w:after="0" w:afterAutospacing="0" w:before="480" w:lineRule="auto"/>
        <w:ind w:left="720" w:hanging="360"/>
      </w:pPr>
      <w:r w:rsidDel="00000000" w:rsidR="00000000" w:rsidRPr="00000000">
        <w:rPr>
          <w:rtl w:val="0"/>
        </w:rPr>
        <w:t xml:space="preserve">objetivos definidos,</w:t>
        <w:br w:type="textWrapping"/>
      </w:r>
    </w:p>
    <w:p w:rsidR="00000000" w:rsidDel="00000000" w:rsidP="00000000" w:rsidRDefault="00000000" w:rsidRPr="00000000" w14:paraId="000014F1">
      <w:pPr>
        <w:numPr>
          <w:ilvl w:val="0"/>
          <w:numId w:val="642"/>
        </w:numPr>
        <w:spacing w:after="0" w:afterAutospacing="0" w:before="0" w:beforeAutospacing="0" w:lineRule="auto"/>
        <w:ind w:left="720" w:hanging="360"/>
      </w:pPr>
      <w:r w:rsidDel="00000000" w:rsidR="00000000" w:rsidRPr="00000000">
        <w:rPr>
          <w:rtl w:val="0"/>
        </w:rPr>
        <w:t xml:space="preserve">alcance delimitado,</w:t>
        <w:br w:type="textWrapping"/>
      </w:r>
    </w:p>
    <w:p w:rsidR="00000000" w:rsidDel="00000000" w:rsidP="00000000" w:rsidRDefault="00000000" w:rsidRPr="00000000" w14:paraId="000014F2">
      <w:pPr>
        <w:numPr>
          <w:ilvl w:val="0"/>
          <w:numId w:val="642"/>
        </w:numPr>
        <w:spacing w:after="0" w:afterAutospacing="0" w:before="0" w:beforeAutospacing="0" w:lineRule="auto"/>
        <w:ind w:left="720" w:hanging="360"/>
      </w:pPr>
      <w:r w:rsidDel="00000000" w:rsidR="00000000" w:rsidRPr="00000000">
        <w:rPr>
          <w:rtl w:val="0"/>
        </w:rPr>
        <w:t xml:space="preserve">supuestos explícitos,</w:t>
        <w:br w:type="textWrapping"/>
      </w:r>
    </w:p>
    <w:p w:rsidR="00000000" w:rsidDel="00000000" w:rsidP="00000000" w:rsidRDefault="00000000" w:rsidRPr="00000000" w14:paraId="000014F3">
      <w:pPr>
        <w:numPr>
          <w:ilvl w:val="0"/>
          <w:numId w:val="642"/>
        </w:numPr>
        <w:spacing w:after="480" w:before="0" w:beforeAutospacing="0" w:lineRule="auto"/>
        <w:ind w:left="720" w:hanging="360"/>
      </w:pPr>
      <w:r w:rsidDel="00000000" w:rsidR="00000000" w:rsidRPr="00000000">
        <w:rPr>
          <w:rtl w:val="0"/>
        </w:rPr>
        <w:t xml:space="preserve">riesgos iniciales reconocidos.</w:t>
        <w:br w:type="textWrapping"/>
        <w:br w:type="textWrapping"/>
        <w:t xml:space="preserve"> Si no, la plataforma sugiere “volver a taller de mejora” antes de exponerla a votaciones masivas.</w:t>
        <w:br w:type="textWrapping"/>
      </w:r>
    </w:p>
    <w:p w:rsidR="00000000" w:rsidDel="00000000" w:rsidP="00000000" w:rsidRDefault="00000000" w:rsidRPr="00000000" w14:paraId="000014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F5">
      <w:pPr>
        <w:pStyle w:val="Heading2"/>
        <w:keepNext w:val="0"/>
        <w:keepLines w:val="0"/>
        <w:spacing w:after="80" w:lineRule="auto"/>
        <w:rPr>
          <w:b w:val="1"/>
          <w:bCs w:val="1"/>
          <w:sz w:val="34"/>
          <w:szCs w:val="34"/>
        </w:rPr>
      </w:pPr>
      <w:bookmarkStart w:colFirst="0" w:colLast="0" w:name="_l8vua4ny121c" w:id="699"/>
      <w:bookmarkEnd w:id="699"/>
      <w:r w:rsidDel="00000000" w:rsidR="00000000" w:rsidRPr="00000000">
        <w:rPr>
          <w:b w:val="1"/>
          <w:bCs w:val="1"/>
          <w:sz w:val="34"/>
          <w:szCs w:val="34"/>
          <w:rtl w:val="0"/>
        </w:rPr>
        <w:t xml:space="preserve">D.5 Criterios de evaluación (base + específicos)</w:t>
      </w:r>
    </w:p>
    <w:p w:rsidR="00000000" w:rsidDel="00000000" w:rsidP="00000000" w:rsidRDefault="00000000" w:rsidRPr="00000000" w14:paraId="000014F6">
      <w:pPr>
        <w:pStyle w:val="Heading3"/>
        <w:keepNext w:val="0"/>
        <w:keepLines w:val="0"/>
        <w:spacing w:before="280" w:lineRule="auto"/>
        <w:rPr>
          <w:b w:val="1"/>
          <w:bCs w:val="1"/>
          <w:color w:val="000000"/>
          <w:sz w:val="26"/>
          <w:szCs w:val="26"/>
        </w:rPr>
      </w:pPr>
      <w:bookmarkStart w:colFirst="0" w:colLast="0" w:name="_lgc1vk2589po" w:id="700"/>
      <w:bookmarkEnd w:id="700"/>
      <w:r w:rsidDel="00000000" w:rsidR="00000000" w:rsidRPr="00000000">
        <w:rPr>
          <w:b w:val="1"/>
          <w:bCs w:val="1"/>
          <w:color w:val="000000"/>
          <w:sz w:val="26"/>
          <w:szCs w:val="26"/>
          <w:rtl w:val="0"/>
        </w:rPr>
        <w:t xml:space="preserve">D.5.1 Criterios base comunes</w:t>
      </w:r>
    </w:p>
    <w:p w:rsidR="00000000" w:rsidDel="00000000" w:rsidP="00000000" w:rsidRDefault="00000000" w:rsidRPr="00000000" w14:paraId="000014F7">
      <w:pPr>
        <w:spacing w:after="240" w:before="240" w:lineRule="auto"/>
        <w:rPr/>
      </w:pPr>
      <w:r w:rsidDel="00000000" w:rsidR="00000000" w:rsidRPr="00000000">
        <w:rPr>
          <w:rtl w:val="0"/>
        </w:rPr>
        <w:t xml:space="preserve">Aplican a todas las categorías:</w:t>
      </w:r>
    </w:p>
    <w:p w:rsidR="00000000" w:rsidDel="00000000" w:rsidP="00000000" w:rsidRDefault="00000000" w:rsidRPr="00000000" w14:paraId="000014F8">
      <w:pPr>
        <w:numPr>
          <w:ilvl w:val="0"/>
          <w:numId w:val="81"/>
        </w:numPr>
        <w:spacing w:after="0" w:afterAutospacing="0" w:before="480" w:lineRule="auto"/>
        <w:ind w:left="720" w:hanging="360"/>
      </w:pPr>
      <w:r w:rsidDel="00000000" w:rsidR="00000000" w:rsidRPr="00000000">
        <w:rPr>
          <w:rtl w:val="0"/>
        </w:rPr>
        <w:t xml:space="preserve">Claridad y completitud: ¿se entiende? ¿falta lo esencial?</w:t>
        <w:br w:type="textWrapping"/>
      </w:r>
    </w:p>
    <w:p w:rsidR="00000000" w:rsidDel="00000000" w:rsidP="00000000" w:rsidRDefault="00000000" w:rsidRPr="00000000" w14:paraId="000014F9">
      <w:pPr>
        <w:numPr>
          <w:ilvl w:val="0"/>
          <w:numId w:val="81"/>
        </w:numPr>
        <w:spacing w:after="0" w:afterAutospacing="0" w:before="0" w:beforeAutospacing="0" w:lineRule="auto"/>
        <w:ind w:left="720" w:hanging="360"/>
      </w:pPr>
      <w:r w:rsidDel="00000000" w:rsidR="00000000" w:rsidRPr="00000000">
        <w:rPr>
          <w:rtl w:val="0"/>
        </w:rPr>
        <w:t xml:space="preserve">Coherencia interna: ¿hay contradicciones? ¿supuestos incompatibles?</w:t>
        <w:br w:type="textWrapping"/>
      </w:r>
    </w:p>
    <w:p w:rsidR="00000000" w:rsidDel="00000000" w:rsidP="00000000" w:rsidRDefault="00000000" w:rsidRPr="00000000" w14:paraId="000014FA">
      <w:pPr>
        <w:numPr>
          <w:ilvl w:val="0"/>
          <w:numId w:val="81"/>
        </w:numPr>
        <w:spacing w:after="0" w:afterAutospacing="0" w:before="0" w:beforeAutospacing="0" w:lineRule="auto"/>
        <w:ind w:left="720" w:hanging="360"/>
      </w:pPr>
      <w:r w:rsidDel="00000000" w:rsidR="00000000" w:rsidRPr="00000000">
        <w:rPr>
          <w:rtl w:val="0"/>
        </w:rPr>
        <w:t xml:space="preserve">Riesgos y mitigación: ¿reconoce fallas? ¿tiene planes de contingencia?</w:t>
        <w:br w:type="textWrapping"/>
      </w:r>
    </w:p>
    <w:p w:rsidR="00000000" w:rsidDel="00000000" w:rsidP="00000000" w:rsidRDefault="00000000" w:rsidRPr="00000000" w14:paraId="000014FB">
      <w:pPr>
        <w:numPr>
          <w:ilvl w:val="0"/>
          <w:numId w:val="81"/>
        </w:numPr>
        <w:spacing w:after="0" w:afterAutospacing="0" w:before="0" w:beforeAutospacing="0" w:lineRule="auto"/>
        <w:ind w:left="720" w:hanging="360"/>
      </w:pPr>
      <w:r w:rsidDel="00000000" w:rsidR="00000000" w:rsidRPr="00000000">
        <w:rPr>
          <w:rtl w:val="0"/>
        </w:rPr>
        <w:t xml:space="preserve">Reversibilidad / modularidad: ¿se puede probar en pequeño? ¿se puede detener temprano?</w:t>
        <w:br w:type="textWrapping"/>
      </w:r>
    </w:p>
    <w:p w:rsidR="00000000" w:rsidDel="00000000" w:rsidP="00000000" w:rsidRDefault="00000000" w:rsidRPr="00000000" w14:paraId="000014FC">
      <w:pPr>
        <w:numPr>
          <w:ilvl w:val="0"/>
          <w:numId w:val="81"/>
        </w:numPr>
        <w:spacing w:after="0" w:afterAutospacing="0" w:before="0" w:beforeAutospacing="0" w:lineRule="auto"/>
        <w:ind w:left="720" w:hanging="360"/>
      </w:pPr>
      <w:r w:rsidDel="00000000" w:rsidR="00000000" w:rsidRPr="00000000">
        <w:rPr>
          <w:rtl w:val="0"/>
        </w:rPr>
        <w:t xml:space="preserve">Alineación con principios: voluntariedad, no captura, separación funcional, exit real.</w:t>
        <w:br w:type="textWrapping"/>
      </w:r>
    </w:p>
    <w:p w:rsidR="00000000" w:rsidDel="00000000" w:rsidP="00000000" w:rsidRDefault="00000000" w:rsidRPr="00000000" w14:paraId="000014FD">
      <w:pPr>
        <w:numPr>
          <w:ilvl w:val="0"/>
          <w:numId w:val="81"/>
        </w:numPr>
        <w:spacing w:after="480" w:before="0" w:beforeAutospacing="0" w:lineRule="auto"/>
        <w:ind w:left="720" w:hanging="360"/>
      </w:pPr>
      <w:r w:rsidDel="00000000" w:rsidR="00000000" w:rsidRPr="00000000">
        <w:rPr>
          <w:rtl w:val="0"/>
        </w:rPr>
        <w:t xml:space="preserve">Auditabilidad: ¿qué datos produciría para verificar desempeño?</w:t>
        <w:br w:type="textWrapping"/>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a7g3lzdbmntu" w:id="701"/>
      <w:bookmarkEnd w:id="701"/>
      <w:r w:rsidDel="00000000" w:rsidR="00000000" w:rsidRPr="00000000">
        <w:rPr>
          <w:b w:val="1"/>
          <w:bCs w:val="1"/>
          <w:color w:val="000000"/>
          <w:sz w:val="26"/>
          <w:szCs w:val="26"/>
          <w:rtl w:val="0"/>
        </w:rPr>
        <w:t xml:space="preserve">D.5.2 Criterios específicos por categoría (v0.1, ampliables)</w:t>
      </w:r>
    </w:p>
    <w:p w:rsidR="00000000" w:rsidDel="00000000" w:rsidP="00000000" w:rsidRDefault="00000000" w:rsidRPr="00000000" w14:paraId="000014FF">
      <w:pPr>
        <w:spacing w:after="240" w:before="240" w:lineRule="auto"/>
        <w:rPr/>
      </w:pPr>
      <w:r w:rsidDel="00000000" w:rsidR="00000000" w:rsidRPr="00000000">
        <w:rPr>
          <w:rtl w:val="0"/>
        </w:rPr>
        <w:t xml:space="preserve">a) Unidades productivas (UP)</w:t>
      </w:r>
    </w:p>
    <w:p w:rsidR="00000000" w:rsidDel="00000000" w:rsidP="00000000" w:rsidRDefault="00000000" w:rsidRPr="00000000" w14:paraId="00001500">
      <w:pPr>
        <w:numPr>
          <w:ilvl w:val="0"/>
          <w:numId w:val="56"/>
        </w:numPr>
        <w:spacing w:after="0" w:afterAutospacing="0" w:before="480" w:lineRule="auto"/>
        <w:ind w:left="720" w:hanging="360"/>
      </w:pPr>
      <w:r w:rsidDel="00000000" w:rsidR="00000000" w:rsidRPr="00000000">
        <w:rPr>
          <w:rtl w:val="0"/>
        </w:rPr>
        <w:t xml:space="preserve">viabilidad financiera (costos, ingresos, márgenes, runway),</w:t>
        <w:br w:type="textWrapping"/>
      </w:r>
    </w:p>
    <w:p w:rsidR="00000000" w:rsidDel="00000000" w:rsidP="00000000" w:rsidRDefault="00000000" w:rsidRPr="00000000" w14:paraId="00001501">
      <w:pPr>
        <w:numPr>
          <w:ilvl w:val="0"/>
          <w:numId w:val="56"/>
        </w:numPr>
        <w:spacing w:after="0" w:afterAutospacing="0" w:before="0" w:beforeAutospacing="0" w:lineRule="auto"/>
        <w:ind w:left="720" w:hanging="360"/>
      </w:pPr>
      <w:r w:rsidDel="00000000" w:rsidR="00000000" w:rsidRPr="00000000">
        <w:rPr>
          <w:rtl w:val="0"/>
        </w:rPr>
        <w:t xml:space="preserve">demanda / mercado,</w:t>
        <w:br w:type="textWrapping"/>
      </w:r>
    </w:p>
    <w:p w:rsidR="00000000" w:rsidDel="00000000" w:rsidP="00000000" w:rsidRDefault="00000000" w:rsidRPr="00000000" w14:paraId="00001502">
      <w:pPr>
        <w:numPr>
          <w:ilvl w:val="0"/>
          <w:numId w:val="56"/>
        </w:numPr>
        <w:spacing w:after="0" w:afterAutospacing="0" w:before="0" w:beforeAutospacing="0" w:lineRule="auto"/>
        <w:ind w:left="720" w:hanging="360"/>
      </w:pPr>
      <w:r w:rsidDel="00000000" w:rsidR="00000000" w:rsidRPr="00000000">
        <w:rPr>
          <w:rtl w:val="0"/>
        </w:rPr>
        <w:t xml:space="preserve">capacidad operativa del equipo,</w:t>
        <w:br w:type="textWrapping"/>
      </w:r>
    </w:p>
    <w:p w:rsidR="00000000" w:rsidDel="00000000" w:rsidP="00000000" w:rsidRDefault="00000000" w:rsidRPr="00000000" w14:paraId="00001503">
      <w:pPr>
        <w:numPr>
          <w:ilvl w:val="0"/>
          <w:numId w:val="56"/>
        </w:numPr>
        <w:spacing w:after="0" w:afterAutospacing="0" w:before="0" w:beforeAutospacing="0" w:lineRule="auto"/>
        <w:ind w:left="720" w:hanging="360"/>
      </w:pPr>
      <w:r w:rsidDel="00000000" w:rsidR="00000000" w:rsidRPr="00000000">
        <w:rPr>
          <w:rtl w:val="0"/>
        </w:rPr>
        <w:t xml:space="preserve">escalabilidad y límites,</w:t>
        <w:br w:type="textWrapping"/>
      </w:r>
    </w:p>
    <w:p w:rsidR="00000000" w:rsidDel="00000000" w:rsidP="00000000" w:rsidRDefault="00000000" w:rsidRPr="00000000" w14:paraId="00001504">
      <w:pPr>
        <w:numPr>
          <w:ilvl w:val="0"/>
          <w:numId w:val="56"/>
        </w:numPr>
        <w:spacing w:after="480" w:before="0" w:beforeAutospacing="0" w:lineRule="auto"/>
        <w:ind w:left="720" w:hanging="360"/>
      </w:pPr>
      <w:r w:rsidDel="00000000" w:rsidR="00000000" w:rsidRPr="00000000">
        <w:rPr>
          <w:rtl w:val="0"/>
        </w:rPr>
        <w:t xml:space="preserve">riesgos regulatorios/operativos.</w:t>
        <w:br w:type="textWrapping"/>
      </w:r>
    </w:p>
    <w:p w:rsidR="00000000" w:rsidDel="00000000" w:rsidP="00000000" w:rsidRDefault="00000000" w:rsidRPr="00000000" w14:paraId="00001505">
      <w:pPr>
        <w:spacing w:after="240" w:before="240" w:lineRule="auto"/>
        <w:rPr/>
      </w:pPr>
      <w:r w:rsidDel="00000000" w:rsidR="00000000" w:rsidRPr="00000000">
        <w:rPr>
          <w:rtl w:val="0"/>
        </w:rPr>
        <w:t xml:space="preserve">b) Proyectos sociales (PS)</w:t>
      </w:r>
    </w:p>
    <w:p w:rsidR="00000000" w:rsidDel="00000000" w:rsidP="00000000" w:rsidRDefault="00000000" w:rsidRPr="00000000" w14:paraId="00001506">
      <w:pPr>
        <w:numPr>
          <w:ilvl w:val="0"/>
          <w:numId w:val="115"/>
        </w:numPr>
        <w:spacing w:after="0" w:afterAutospacing="0" w:before="480" w:lineRule="auto"/>
        <w:ind w:left="720" w:hanging="360"/>
      </w:pPr>
      <w:r w:rsidDel="00000000" w:rsidR="00000000" w:rsidRPr="00000000">
        <w:rPr>
          <w:rtl w:val="0"/>
        </w:rPr>
        <w:t xml:space="preserve">impacto social medible,</w:t>
        <w:br w:type="textWrapping"/>
      </w:r>
    </w:p>
    <w:p w:rsidR="00000000" w:rsidDel="00000000" w:rsidP="00000000" w:rsidRDefault="00000000" w:rsidRPr="00000000" w14:paraId="00001507">
      <w:pPr>
        <w:numPr>
          <w:ilvl w:val="0"/>
          <w:numId w:val="115"/>
        </w:numPr>
        <w:spacing w:after="0" w:afterAutospacing="0" w:before="0" w:beforeAutospacing="0" w:lineRule="auto"/>
        <w:ind w:left="720" w:hanging="360"/>
      </w:pPr>
      <w:r w:rsidDel="00000000" w:rsidR="00000000" w:rsidRPr="00000000">
        <w:rPr>
          <w:rtl w:val="0"/>
        </w:rPr>
        <w:t xml:space="preserve">eficiencia de recursos,</w:t>
        <w:br w:type="textWrapping"/>
      </w:r>
    </w:p>
    <w:p w:rsidR="00000000" w:rsidDel="00000000" w:rsidP="00000000" w:rsidRDefault="00000000" w:rsidRPr="00000000" w14:paraId="00001508">
      <w:pPr>
        <w:numPr>
          <w:ilvl w:val="0"/>
          <w:numId w:val="115"/>
        </w:numPr>
        <w:spacing w:after="0" w:afterAutospacing="0" w:before="0" w:beforeAutospacing="0" w:lineRule="auto"/>
        <w:ind w:left="720" w:hanging="360"/>
      </w:pPr>
      <w:r w:rsidDel="00000000" w:rsidR="00000000" w:rsidRPr="00000000">
        <w:rPr>
          <w:rtl w:val="0"/>
        </w:rPr>
        <w:t xml:space="preserve">autosuficiencia (o plan de sostenimiento),</w:t>
        <w:br w:type="textWrapping"/>
      </w:r>
    </w:p>
    <w:p w:rsidR="00000000" w:rsidDel="00000000" w:rsidP="00000000" w:rsidRDefault="00000000" w:rsidRPr="00000000" w14:paraId="00001509">
      <w:pPr>
        <w:numPr>
          <w:ilvl w:val="0"/>
          <w:numId w:val="115"/>
        </w:numPr>
        <w:spacing w:after="0" w:afterAutospacing="0" w:before="0" w:beforeAutospacing="0" w:lineRule="auto"/>
        <w:ind w:left="720" w:hanging="360"/>
      </w:pPr>
      <w:r w:rsidDel="00000000" w:rsidR="00000000" w:rsidRPr="00000000">
        <w:rPr>
          <w:rtl w:val="0"/>
        </w:rPr>
        <w:t xml:space="preserve">riesgos de dependencia / captura institucional,</w:t>
        <w:br w:type="textWrapping"/>
      </w:r>
    </w:p>
    <w:p w:rsidR="00000000" w:rsidDel="00000000" w:rsidP="00000000" w:rsidRDefault="00000000" w:rsidRPr="00000000" w14:paraId="0000150A">
      <w:pPr>
        <w:numPr>
          <w:ilvl w:val="0"/>
          <w:numId w:val="115"/>
        </w:numPr>
        <w:spacing w:after="480" w:before="0" w:beforeAutospacing="0" w:lineRule="auto"/>
        <w:ind w:left="720" w:hanging="360"/>
      </w:pPr>
      <w:r w:rsidDel="00000000" w:rsidR="00000000" w:rsidRPr="00000000">
        <w:rPr>
          <w:rtl w:val="0"/>
        </w:rPr>
        <w:t xml:space="preserve">compatibilidad con continuidad económica del sistema.</w:t>
        <w:br w:type="textWrapping"/>
      </w:r>
    </w:p>
    <w:p w:rsidR="00000000" w:rsidDel="00000000" w:rsidP="00000000" w:rsidRDefault="00000000" w:rsidRPr="00000000" w14:paraId="0000150B">
      <w:pPr>
        <w:spacing w:after="240" w:before="240" w:lineRule="auto"/>
        <w:rPr/>
      </w:pPr>
      <w:r w:rsidDel="00000000" w:rsidR="00000000" w:rsidRPr="00000000">
        <w:rPr>
          <w:rtl w:val="0"/>
        </w:rPr>
        <w:t xml:space="preserve">c) Roles operativos (RO)</w:t>
      </w:r>
    </w:p>
    <w:p w:rsidR="00000000" w:rsidDel="00000000" w:rsidP="00000000" w:rsidRDefault="00000000" w:rsidRPr="00000000" w14:paraId="0000150C">
      <w:pPr>
        <w:numPr>
          <w:ilvl w:val="0"/>
          <w:numId w:val="595"/>
        </w:numPr>
        <w:spacing w:after="0" w:afterAutospacing="0" w:before="480" w:lineRule="auto"/>
        <w:ind w:left="720" w:hanging="360"/>
      </w:pPr>
      <w:r w:rsidDel="00000000" w:rsidR="00000000" w:rsidRPr="00000000">
        <w:rPr>
          <w:rtl w:val="0"/>
        </w:rPr>
        <w:t xml:space="preserve">capacidad técnica/profesional,</w:t>
        <w:br w:type="textWrapping"/>
      </w:r>
    </w:p>
    <w:p w:rsidR="00000000" w:rsidDel="00000000" w:rsidP="00000000" w:rsidRDefault="00000000" w:rsidRPr="00000000" w14:paraId="0000150D">
      <w:pPr>
        <w:numPr>
          <w:ilvl w:val="0"/>
          <w:numId w:val="595"/>
        </w:numPr>
        <w:spacing w:after="0" w:afterAutospacing="0" w:before="0" w:beforeAutospacing="0" w:lineRule="auto"/>
        <w:ind w:left="720" w:hanging="360"/>
      </w:pPr>
      <w:r w:rsidDel="00000000" w:rsidR="00000000" w:rsidRPr="00000000">
        <w:rPr>
          <w:rtl w:val="0"/>
        </w:rPr>
        <w:t xml:space="preserve">historial verificable (cuando aplique),</w:t>
        <w:br w:type="textWrapping"/>
      </w:r>
    </w:p>
    <w:p w:rsidR="00000000" w:rsidDel="00000000" w:rsidP="00000000" w:rsidRDefault="00000000" w:rsidRPr="00000000" w14:paraId="0000150E">
      <w:pPr>
        <w:numPr>
          <w:ilvl w:val="0"/>
          <w:numId w:val="595"/>
        </w:numPr>
        <w:spacing w:after="0" w:afterAutospacing="0" w:before="0" w:beforeAutospacing="0" w:lineRule="auto"/>
        <w:ind w:left="720" w:hanging="360"/>
      </w:pPr>
      <w:r w:rsidDel="00000000" w:rsidR="00000000" w:rsidRPr="00000000">
        <w:rPr>
          <w:rtl w:val="0"/>
        </w:rPr>
        <w:t xml:space="preserve">claridad de mandato y límites,</w:t>
        <w:br w:type="textWrapping"/>
      </w:r>
    </w:p>
    <w:p w:rsidR="00000000" w:rsidDel="00000000" w:rsidP="00000000" w:rsidRDefault="00000000" w:rsidRPr="00000000" w14:paraId="0000150F">
      <w:pPr>
        <w:numPr>
          <w:ilvl w:val="0"/>
          <w:numId w:val="595"/>
        </w:numPr>
        <w:spacing w:after="0" w:afterAutospacing="0" w:before="0" w:beforeAutospacing="0" w:lineRule="auto"/>
        <w:ind w:left="720" w:hanging="360"/>
      </w:pPr>
      <w:r w:rsidDel="00000000" w:rsidR="00000000" w:rsidRPr="00000000">
        <w:rPr>
          <w:rtl w:val="0"/>
        </w:rPr>
        <w:t xml:space="preserve">incentivos y conflictos de interés,</w:t>
        <w:br w:type="textWrapping"/>
      </w:r>
    </w:p>
    <w:p w:rsidR="00000000" w:rsidDel="00000000" w:rsidP="00000000" w:rsidRDefault="00000000" w:rsidRPr="00000000" w14:paraId="00001510">
      <w:pPr>
        <w:numPr>
          <w:ilvl w:val="0"/>
          <w:numId w:val="595"/>
        </w:numPr>
        <w:spacing w:after="480" w:before="0" w:beforeAutospacing="0" w:lineRule="auto"/>
        <w:ind w:left="720" w:hanging="360"/>
      </w:pPr>
      <w:r w:rsidDel="00000000" w:rsidR="00000000" w:rsidRPr="00000000">
        <w:rPr>
          <w:rtl w:val="0"/>
        </w:rPr>
        <w:t xml:space="preserve">accountability (métricas, reportes, revocabilidad).</w:t>
        <w:br w:type="textWrapping"/>
      </w:r>
    </w:p>
    <w:p w:rsidR="00000000" w:rsidDel="00000000" w:rsidP="00000000" w:rsidRDefault="00000000" w:rsidRPr="00000000" w14:paraId="00001511">
      <w:pPr>
        <w:spacing w:after="240" w:before="240" w:lineRule="auto"/>
        <w:rPr/>
      </w:pPr>
      <w:r w:rsidDel="00000000" w:rsidR="00000000" w:rsidRPr="00000000">
        <w:rPr>
          <w:rtl w:val="0"/>
        </w:rPr>
        <w:t xml:space="preserve">d) Mejoras internas del sistema (MIS)</w:t>
      </w:r>
    </w:p>
    <w:p w:rsidR="00000000" w:rsidDel="00000000" w:rsidP="00000000" w:rsidRDefault="00000000" w:rsidRPr="00000000" w14:paraId="00001512">
      <w:pPr>
        <w:numPr>
          <w:ilvl w:val="0"/>
          <w:numId w:val="182"/>
        </w:numPr>
        <w:spacing w:after="0" w:afterAutospacing="0" w:before="480" w:lineRule="auto"/>
        <w:ind w:left="720" w:hanging="360"/>
      </w:pPr>
      <w:r w:rsidDel="00000000" w:rsidR="00000000" w:rsidRPr="00000000">
        <w:rPr>
          <w:rtl w:val="0"/>
        </w:rPr>
        <w:t xml:space="preserve">mejora neta esperada,</w:t>
        <w:br w:type="textWrapping"/>
      </w:r>
    </w:p>
    <w:p w:rsidR="00000000" w:rsidDel="00000000" w:rsidP="00000000" w:rsidRDefault="00000000" w:rsidRPr="00000000" w14:paraId="00001513">
      <w:pPr>
        <w:numPr>
          <w:ilvl w:val="0"/>
          <w:numId w:val="182"/>
        </w:numPr>
        <w:spacing w:after="0" w:afterAutospacing="0" w:before="0" w:beforeAutospacing="0" w:lineRule="auto"/>
        <w:ind w:left="720" w:hanging="360"/>
      </w:pPr>
      <w:r w:rsidDel="00000000" w:rsidR="00000000" w:rsidRPr="00000000">
        <w:rPr>
          <w:rtl w:val="0"/>
        </w:rPr>
        <w:t xml:space="preserve">costo de implementación,</w:t>
        <w:br w:type="textWrapping"/>
      </w:r>
    </w:p>
    <w:p w:rsidR="00000000" w:rsidDel="00000000" w:rsidP="00000000" w:rsidRDefault="00000000" w:rsidRPr="00000000" w14:paraId="00001514">
      <w:pPr>
        <w:numPr>
          <w:ilvl w:val="0"/>
          <w:numId w:val="182"/>
        </w:numPr>
        <w:spacing w:after="0" w:afterAutospacing="0" w:before="0" w:beforeAutospacing="0" w:lineRule="auto"/>
        <w:ind w:left="720" w:hanging="360"/>
      </w:pPr>
      <w:r w:rsidDel="00000000" w:rsidR="00000000" w:rsidRPr="00000000">
        <w:rPr>
          <w:rtl w:val="0"/>
        </w:rPr>
        <w:t xml:space="preserve">riesgo de seguridad / estabilidad,</w:t>
        <w:br w:type="textWrapping"/>
      </w:r>
    </w:p>
    <w:p w:rsidR="00000000" w:rsidDel="00000000" w:rsidP="00000000" w:rsidRDefault="00000000" w:rsidRPr="00000000" w14:paraId="00001515">
      <w:pPr>
        <w:numPr>
          <w:ilvl w:val="0"/>
          <w:numId w:val="182"/>
        </w:numPr>
        <w:spacing w:after="0" w:afterAutospacing="0" w:before="0" w:beforeAutospacing="0" w:lineRule="auto"/>
        <w:ind w:left="720" w:hanging="360"/>
      </w:pPr>
      <w:r w:rsidDel="00000000" w:rsidR="00000000" w:rsidRPr="00000000">
        <w:rPr>
          <w:rtl w:val="0"/>
        </w:rPr>
        <w:t xml:space="preserve">compatibilidad con principios,</w:t>
        <w:br w:type="textWrapping"/>
      </w:r>
    </w:p>
    <w:p w:rsidR="00000000" w:rsidDel="00000000" w:rsidP="00000000" w:rsidRDefault="00000000" w:rsidRPr="00000000" w14:paraId="00001516">
      <w:pPr>
        <w:numPr>
          <w:ilvl w:val="0"/>
          <w:numId w:val="182"/>
        </w:numPr>
        <w:spacing w:after="480" w:before="0" w:beforeAutospacing="0" w:lineRule="auto"/>
        <w:ind w:left="720" w:hanging="360"/>
      </w:pPr>
      <w:r w:rsidDel="00000000" w:rsidR="00000000" w:rsidRPr="00000000">
        <w:rPr>
          <w:rtl w:val="0"/>
        </w:rPr>
        <w:t xml:space="preserve">facilidad de rollback.</w:t>
        <w:br w:type="textWrapping"/>
      </w:r>
    </w:p>
    <w:p w:rsidR="00000000" w:rsidDel="00000000" w:rsidP="00000000" w:rsidRDefault="00000000" w:rsidRPr="00000000" w14:paraId="00001517">
      <w:pPr>
        <w:spacing w:after="240" w:before="240" w:lineRule="auto"/>
        <w:rPr/>
      </w:pPr>
      <w:r w:rsidDel="00000000" w:rsidR="00000000" w:rsidRPr="00000000">
        <w:rPr>
          <w:rtl w:val="0"/>
        </w:rPr>
        <w:t xml:space="preserve">e) Propuestas de cambio de reglas (PCR)</w:t>
      </w:r>
    </w:p>
    <w:p w:rsidR="00000000" w:rsidDel="00000000" w:rsidP="00000000" w:rsidRDefault="00000000" w:rsidRPr="00000000" w14:paraId="00001518">
      <w:pPr>
        <w:numPr>
          <w:ilvl w:val="0"/>
          <w:numId w:val="246"/>
        </w:numPr>
        <w:spacing w:after="0" w:afterAutospacing="0" w:before="480" w:lineRule="auto"/>
        <w:ind w:left="720" w:hanging="360"/>
      </w:pPr>
      <w:r w:rsidDel="00000000" w:rsidR="00000000" w:rsidRPr="00000000">
        <w:rPr>
          <w:rtl w:val="0"/>
        </w:rPr>
        <w:t xml:space="preserve">coherencia con Apéndice B,</w:t>
        <w:br w:type="textWrapping"/>
      </w:r>
    </w:p>
    <w:p w:rsidR="00000000" w:rsidDel="00000000" w:rsidP="00000000" w:rsidRDefault="00000000" w:rsidRPr="00000000" w14:paraId="00001519">
      <w:pPr>
        <w:numPr>
          <w:ilvl w:val="0"/>
          <w:numId w:val="246"/>
        </w:numPr>
        <w:spacing w:after="0" w:afterAutospacing="0" w:before="0" w:beforeAutospacing="0" w:lineRule="auto"/>
        <w:ind w:left="720" w:hanging="360"/>
      </w:pPr>
      <w:r w:rsidDel="00000000" w:rsidR="00000000" w:rsidRPr="00000000">
        <w:rPr>
          <w:rtl w:val="0"/>
        </w:rPr>
        <w:t xml:space="preserve">riesgo de captura o coerción emergente,</w:t>
        <w:br w:type="textWrapping"/>
      </w:r>
    </w:p>
    <w:p w:rsidR="00000000" w:rsidDel="00000000" w:rsidP="00000000" w:rsidRDefault="00000000" w:rsidRPr="00000000" w14:paraId="0000151A">
      <w:pPr>
        <w:numPr>
          <w:ilvl w:val="0"/>
          <w:numId w:val="246"/>
        </w:numPr>
        <w:spacing w:after="0" w:afterAutospacing="0" w:before="0" w:beforeAutospacing="0" w:lineRule="auto"/>
        <w:ind w:left="720" w:hanging="360"/>
      </w:pPr>
      <w:r w:rsidDel="00000000" w:rsidR="00000000" w:rsidRPr="00000000">
        <w:rPr>
          <w:rtl w:val="0"/>
        </w:rPr>
        <w:t xml:space="preserve">impacto en incentivos,</w:t>
        <w:br w:type="textWrapping"/>
      </w:r>
    </w:p>
    <w:p w:rsidR="00000000" w:rsidDel="00000000" w:rsidP="00000000" w:rsidRDefault="00000000" w:rsidRPr="00000000" w14:paraId="0000151B">
      <w:pPr>
        <w:numPr>
          <w:ilvl w:val="0"/>
          <w:numId w:val="246"/>
        </w:numPr>
        <w:spacing w:after="0" w:afterAutospacing="0" w:before="0" w:beforeAutospacing="0" w:lineRule="auto"/>
        <w:ind w:left="720" w:hanging="360"/>
      </w:pPr>
      <w:r w:rsidDel="00000000" w:rsidR="00000000" w:rsidRPr="00000000">
        <w:rPr>
          <w:rtl w:val="0"/>
        </w:rPr>
        <w:t xml:space="preserve">efectos de segundo orden,</w:t>
        <w:br w:type="textWrapping"/>
      </w:r>
    </w:p>
    <w:p w:rsidR="00000000" w:rsidDel="00000000" w:rsidP="00000000" w:rsidRDefault="00000000" w:rsidRPr="00000000" w14:paraId="0000151C">
      <w:pPr>
        <w:numPr>
          <w:ilvl w:val="0"/>
          <w:numId w:val="246"/>
        </w:numPr>
        <w:spacing w:after="480" w:before="0" w:beforeAutospacing="0" w:lineRule="auto"/>
        <w:ind w:left="720" w:hanging="360"/>
      </w:pPr>
      <w:r w:rsidDel="00000000" w:rsidR="00000000" w:rsidRPr="00000000">
        <w:rPr>
          <w:rtl w:val="0"/>
        </w:rPr>
        <w:t xml:space="preserve">escenarios de fracaso.</w:t>
        <w:br w:type="textWrapping"/>
      </w:r>
    </w:p>
    <w:p w:rsidR="00000000" w:rsidDel="00000000" w:rsidP="00000000" w:rsidRDefault="00000000" w:rsidRPr="00000000" w14:paraId="0000151D">
      <w:pPr>
        <w:pStyle w:val="Heading3"/>
        <w:keepNext w:val="0"/>
        <w:keepLines w:val="0"/>
        <w:spacing w:before="280" w:lineRule="auto"/>
        <w:rPr>
          <w:b w:val="1"/>
          <w:bCs w:val="1"/>
          <w:color w:val="000000"/>
          <w:sz w:val="26"/>
          <w:szCs w:val="26"/>
        </w:rPr>
      </w:pPr>
      <w:bookmarkStart w:colFirst="0" w:colLast="0" w:name="_feih85nuans" w:id="702"/>
      <w:bookmarkEnd w:id="702"/>
      <w:r w:rsidDel="00000000" w:rsidR="00000000" w:rsidRPr="00000000">
        <w:rPr>
          <w:b w:val="1"/>
          <w:bCs w:val="1"/>
          <w:color w:val="000000"/>
          <w:sz w:val="26"/>
          <w:szCs w:val="26"/>
          <w:rtl w:val="0"/>
        </w:rPr>
        <w:t xml:space="preserve">Tabla resumen opcional (lectura rápida de criterios por categoría)</w:t>
      </w:r>
    </w:p>
    <w:p w:rsidR="00000000" w:rsidDel="00000000" w:rsidP="00000000" w:rsidRDefault="00000000" w:rsidRPr="00000000" w14:paraId="0000151E">
      <w:pPr>
        <w:spacing w:after="240" w:before="240" w:lineRule="auto"/>
        <w:rPr/>
      </w:pPr>
      <w:r w:rsidDel="00000000" w:rsidR="00000000" w:rsidRPr="00000000">
        <w:rPr>
          <w:rtl w:val="0"/>
        </w:rPr>
        <w:t xml:space="preserve">Nota: Esta tabla es descriptiva, no normativa. Su función es facilitar lectura y auditoría.</w:t>
      </w:r>
    </w:p>
    <w:p w:rsidR="00000000" w:rsidDel="00000000" w:rsidP="00000000" w:rsidRDefault="00000000" w:rsidRPr="00000000" w14:paraId="0000151F">
      <w:pPr>
        <w:spacing w:after="240" w:before="240" w:lineRule="auto"/>
        <w:rPr/>
      </w:pPr>
      <w:r w:rsidDel="00000000" w:rsidR="00000000" w:rsidRPr="00000000">
        <w:rPr>
          <w:rtl w:val="0"/>
        </w:rPr>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520">
            <w:pPr>
              <w:spacing w:after="240" w:before="240" w:lineRule="auto"/>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1521">
            <w:pPr>
              <w:spacing w:after="240" w:before="240" w:lineRule="auto"/>
              <w:jc w:val="center"/>
              <w:rPr>
                <w:b w:val="1"/>
                <w:bCs w:val="1"/>
              </w:rPr>
            </w:pPr>
            <w:r w:rsidDel="00000000" w:rsidR="00000000" w:rsidRPr="00000000">
              <w:rPr>
                <w:b w:val="1"/>
                <w:bCs w:val="1"/>
                <w:rtl w:val="0"/>
              </w:rPr>
              <w:t xml:space="preserve">Núcleo de criterios base</w:t>
            </w:r>
          </w:p>
        </w:tc>
        <w:tc>
          <w:tcPr/>
          <w:p w:rsidR="00000000" w:rsidDel="00000000" w:rsidP="00000000" w:rsidRDefault="00000000" w:rsidRPr="00000000" w14:paraId="00001522">
            <w:pPr>
              <w:spacing w:after="240" w:before="240" w:lineRule="auto"/>
              <w:jc w:val="center"/>
              <w:rPr>
                <w:b w:val="1"/>
                <w:bCs w:val="1"/>
              </w:rPr>
            </w:pPr>
            <w:r w:rsidDel="00000000" w:rsidR="00000000" w:rsidRPr="00000000">
              <w:rPr>
                <w:b w:val="1"/>
                <w:bCs w:val="1"/>
                <w:rtl w:val="0"/>
              </w:rPr>
              <w:t xml:space="preserve">Criterios específicos dominantes</w:t>
            </w:r>
          </w:p>
        </w:tc>
      </w:tr>
      <w:tr>
        <w:trPr>
          <w:cantSplit w:val="0"/>
          <w:tblHeader w:val="0"/>
        </w:trPr>
        <w:tc>
          <w:tcPr/>
          <w:p w:rsidR="00000000" w:rsidDel="00000000" w:rsidP="00000000" w:rsidRDefault="00000000" w:rsidRPr="00000000" w14:paraId="00001523">
            <w:pPr>
              <w:spacing w:after="240" w:before="240" w:lineRule="auto"/>
              <w:rPr/>
            </w:pPr>
            <w:r w:rsidDel="00000000" w:rsidR="00000000" w:rsidRPr="00000000">
              <w:rPr>
                <w:rtl w:val="0"/>
              </w:rPr>
              <w:t xml:space="preserve">UP</w:t>
            </w:r>
          </w:p>
        </w:tc>
        <w:tc>
          <w:tcPr/>
          <w:p w:rsidR="00000000" w:rsidDel="00000000" w:rsidP="00000000" w:rsidRDefault="00000000" w:rsidRPr="00000000" w14:paraId="00001524">
            <w:pPr>
              <w:spacing w:after="240" w:before="240" w:lineRule="auto"/>
              <w:rPr/>
            </w:pPr>
            <w:r w:rsidDel="00000000" w:rsidR="00000000" w:rsidRPr="00000000">
              <w:rPr>
                <w:rtl w:val="0"/>
              </w:rPr>
              <w:t xml:space="preserve">claridad, coherencia, riesgos, modularidad, principios, auditabilidad</w:t>
            </w:r>
          </w:p>
        </w:tc>
        <w:tc>
          <w:tcPr/>
          <w:p w:rsidR="00000000" w:rsidDel="00000000" w:rsidP="00000000" w:rsidRDefault="00000000" w:rsidRPr="00000000" w14:paraId="00001525">
            <w:pPr>
              <w:spacing w:after="240" w:before="240" w:lineRule="auto"/>
              <w:rPr/>
            </w:pPr>
            <w:r w:rsidDel="00000000" w:rsidR="00000000" w:rsidRPr="00000000">
              <w:rPr>
                <w:rtl w:val="0"/>
              </w:rPr>
              <w:t xml:space="preserve">finanzas, mercado, equipo, escalabilidad, regulación</w:t>
            </w:r>
          </w:p>
        </w:tc>
      </w:tr>
      <w:tr>
        <w:trPr>
          <w:cantSplit w:val="0"/>
          <w:tblHeader w:val="0"/>
        </w:trPr>
        <w:tc>
          <w:tcPr/>
          <w:p w:rsidR="00000000" w:rsidDel="00000000" w:rsidP="00000000" w:rsidRDefault="00000000" w:rsidRPr="00000000" w14:paraId="00001526">
            <w:pPr>
              <w:spacing w:after="240" w:before="240" w:lineRule="auto"/>
              <w:rPr/>
            </w:pPr>
            <w:r w:rsidDel="00000000" w:rsidR="00000000" w:rsidRPr="00000000">
              <w:rPr>
                <w:rtl w:val="0"/>
              </w:rPr>
              <w:t xml:space="preserve">PS</w:t>
            </w:r>
          </w:p>
        </w:tc>
        <w:tc>
          <w:tcPr/>
          <w:p w:rsidR="00000000" w:rsidDel="00000000" w:rsidP="00000000" w:rsidRDefault="00000000" w:rsidRPr="00000000" w14:paraId="00001527">
            <w:pPr>
              <w:spacing w:after="240" w:before="240" w:lineRule="auto"/>
              <w:rPr/>
            </w:pPr>
            <w:r w:rsidDel="00000000" w:rsidR="00000000" w:rsidRPr="00000000">
              <w:rPr>
                <w:rtl w:val="0"/>
              </w:rPr>
              <w:t xml:space="preserve">claridad, coherencia, riesgos, modularidad, principios, auditabilidad</w:t>
            </w:r>
          </w:p>
        </w:tc>
        <w:tc>
          <w:tcPr/>
          <w:p w:rsidR="00000000" w:rsidDel="00000000" w:rsidP="00000000" w:rsidRDefault="00000000" w:rsidRPr="00000000" w14:paraId="00001528">
            <w:pPr>
              <w:spacing w:after="240" w:before="240" w:lineRule="auto"/>
              <w:rPr/>
            </w:pPr>
            <w:r w:rsidDel="00000000" w:rsidR="00000000" w:rsidRPr="00000000">
              <w:rPr>
                <w:rtl w:val="0"/>
              </w:rPr>
              <w:t xml:space="preserve">impacto medible, eficiencia, autosuficiencia, no dependencia, continuidad</w:t>
            </w:r>
          </w:p>
        </w:tc>
      </w:tr>
      <w:tr>
        <w:trPr>
          <w:cantSplit w:val="0"/>
          <w:tblHeader w:val="0"/>
        </w:trPr>
        <w:tc>
          <w:tcPr/>
          <w:p w:rsidR="00000000" w:rsidDel="00000000" w:rsidP="00000000" w:rsidRDefault="00000000" w:rsidRPr="00000000" w14:paraId="00001529">
            <w:pPr>
              <w:spacing w:after="240" w:before="240" w:lineRule="auto"/>
              <w:rPr/>
            </w:pPr>
            <w:r w:rsidDel="00000000" w:rsidR="00000000" w:rsidRPr="00000000">
              <w:rPr>
                <w:rtl w:val="0"/>
              </w:rPr>
              <w:t xml:space="preserve">RO</w:t>
            </w:r>
          </w:p>
        </w:tc>
        <w:tc>
          <w:tcPr/>
          <w:p w:rsidR="00000000" w:rsidDel="00000000" w:rsidP="00000000" w:rsidRDefault="00000000" w:rsidRPr="00000000" w14:paraId="0000152A">
            <w:pPr>
              <w:spacing w:after="240" w:before="240" w:lineRule="auto"/>
              <w:rPr/>
            </w:pPr>
            <w:r w:rsidDel="00000000" w:rsidR="00000000" w:rsidRPr="00000000">
              <w:rPr>
                <w:rtl w:val="0"/>
              </w:rPr>
              <w:t xml:space="preserve">claridad, coherencia, riesgos, principios, auditabilidad</w:t>
            </w:r>
          </w:p>
        </w:tc>
        <w:tc>
          <w:tcPr/>
          <w:p w:rsidR="00000000" w:rsidDel="00000000" w:rsidP="00000000" w:rsidRDefault="00000000" w:rsidRPr="00000000" w14:paraId="0000152B">
            <w:pPr>
              <w:spacing w:after="240" w:before="240" w:lineRule="auto"/>
              <w:rPr/>
            </w:pPr>
            <w:r w:rsidDel="00000000" w:rsidR="00000000" w:rsidRPr="00000000">
              <w:rPr>
                <w:rtl w:val="0"/>
              </w:rPr>
              <w:t xml:space="preserve">capacidad técnica, historial, mandato, conflictos, accountability</w:t>
            </w:r>
          </w:p>
        </w:tc>
      </w:tr>
      <w:tr>
        <w:trPr>
          <w:cantSplit w:val="0"/>
          <w:tblHeader w:val="0"/>
        </w:trPr>
        <w:tc>
          <w:tcPr/>
          <w:p w:rsidR="00000000" w:rsidDel="00000000" w:rsidP="00000000" w:rsidRDefault="00000000" w:rsidRPr="00000000" w14:paraId="0000152C">
            <w:pPr>
              <w:spacing w:after="240" w:before="240" w:lineRule="auto"/>
              <w:rPr/>
            </w:pPr>
            <w:r w:rsidDel="00000000" w:rsidR="00000000" w:rsidRPr="00000000">
              <w:rPr>
                <w:rtl w:val="0"/>
              </w:rPr>
              <w:t xml:space="preserve">MIS</w:t>
            </w:r>
          </w:p>
        </w:tc>
        <w:tc>
          <w:tcPr/>
          <w:p w:rsidR="00000000" w:rsidDel="00000000" w:rsidP="00000000" w:rsidRDefault="00000000" w:rsidRPr="00000000" w14:paraId="0000152D">
            <w:pPr>
              <w:spacing w:after="240" w:before="240" w:lineRule="auto"/>
              <w:rPr/>
            </w:pPr>
            <w:r w:rsidDel="00000000" w:rsidR="00000000" w:rsidRPr="00000000">
              <w:rPr>
                <w:rtl w:val="0"/>
              </w:rPr>
              <w:t xml:space="preserve">claridad, coherencia, riesgos, modularidad, principios, auditabilidad</w:t>
            </w:r>
          </w:p>
        </w:tc>
        <w:tc>
          <w:tcPr/>
          <w:p w:rsidR="00000000" w:rsidDel="00000000" w:rsidP="00000000" w:rsidRDefault="00000000" w:rsidRPr="00000000" w14:paraId="0000152E">
            <w:pPr>
              <w:spacing w:after="240" w:before="240" w:lineRule="auto"/>
              <w:rPr/>
            </w:pPr>
            <w:r w:rsidDel="00000000" w:rsidR="00000000" w:rsidRPr="00000000">
              <w:rPr>
                <w:rtl w:val="0"/>
              </w:rPr>
              <w:t xml:space="preserve">mejora neta, costo, seguridad, compatibilidad, rollback</w:t>
            </w:r>
          </w:p>
        </w:tc>
      </w:tr>
      <w:tr>
        <w:trPr>
          <w:cantSplit w:val="0"/>
          <w:tblHeader w:val="0"/>
        </w:trPr>
        <w:tc>
          <w:tcPr/>
          <w:p w:rsidR="00000000" w:rsidDel="00000000" w:rsidP="00000000" w:rsidRDefault="00000000" w:rsidRPr="00000000" w14:paraId="0000152F">
            <w:pPr>
              <w:spacing w:after="240" w:before="240" w:lineRule="auto"/>
              <w:rPr/>
            </w:pPr>
            <w:r w:rsidDel="00000000" w:rsidR="00000000" w:rsidRPr="00000000">
              <w:rPr>
                <w:rtl w:val="0"/>
              </w:rPr>
              <w:t xml:space="preserve">PCR</w:t>
            </w:r>
          </w:p>
        </w:tc>
        <w:tc>
          <w:tcPr/>
          <w:p w:rsidR="00000000" w:rsidDel="00000000" w:rsidP="00000000" w:rsidRDefault="00000000" w:rsidRPr="00000000" w14:paraId="00001530">
            <w:pPr>
              <w:spacing w:after="240" w:before="240" w:lineRule="auto"/>
              <w:rPr/>
            </w:pPr>
            <w:r w:rsidDel="00000000" w:rsidR="00000000" w:rsidRPr="00000000">
              <w:rPr>
                <w:rtl w:val="0"/>
              </w:rPr>
              <w:t xml:space="preserve">claridad, coherencia, riesgos, principios, auditabilidad</w:t>
            </w:r>
          </w:p>
        </w:tc>
        <w:tc>
          <w:tcPr/>
          <w:p w:rsidR="00000000" w:rsidDel="00000000" w:rsidP="00000000" w:rsidRDefault="00000000" w:rsidRPr="00000000" w14:paraId="00001531">
            <w:pPr>
              <w:spacing w:after="240" w:before="240" w:lineRule="auto"/>
              <w:rPr/>
            </w:pPr>
            <w:r w:rsidDel="00000000" w:rsidR="00000000" w:rsidRPr="00000000">
              <w:rPr>
                <w:rtl w:val="0"/>
              </w:rPr>
              <w:t xml:space="preserve">coherencia con B, captura/coerción, incentivos, 2º orden, fracaso</w:t>
            </w:r>
          </w:p>
        </w:tc>
      </w:tr>
    </w:tbl>
    <w:p w:rsidR="00000000" w:rsidDel="00000000" w:rsidP="00000000" w:rsidRDefault="00000000" w:rsidRPr="00000000" w14:paraId="000015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33">
      <w:pPr>
        <w:pStyle w:val="Heading2"/>
        <w:keepNext w:val="0"/>
        <w:keepLines w:val="0"/>
        <w:spacing w:after="80" w:lineRule="auto"/>
        <w:rPr>
          <w:b w:val="1"/>
          <w:bCs w:val="1"/>
          <w:sz w:val="34"/>
          <w:szCs w:val="34"/>
        </w:rPr>
      </w:pPr>
      <w:bookmarkStart w:colFirst="0" w:colLast="0" w:name="_9hq0re1f9m5z" w:id="703"/>
      <w:bookmarkEnd w:id="703"/>
      <w:r w:rsidDel="00000000" w:rsidR="00000000" w:rsidRPr="00000000">
        <w:rPr>
          <w:b w:val="1"/>
          <w:bCs w:val="1"/>
          <w:sz w:val="34"/>
          <w:szCs w:val="34"/>
          <w:rtl w:val="0"/>
        </w:rPr>
        <w:t xml:space="preserve">D.6 Señales y rankings paralelos (evitar “un score que manda”)</w:t>
      </w:r>
    </w:p>
    <w:p w:rsidR="00000000" w:rsidDel="00000000" w:rsidP="00000000" w:rsidRDefault="00000000" w:rsidRPr="00000000" w14:paraId="00001534">
      <w:pPr>
        <w:pStyle w:val="Heading3"/>
        <w:keepNext w:val="0"/>
        <w:keepLines w:val="0"/>
        <w:spacing w:before="280" w:lineRule="auto"/>
        <w:rPr>
          <w:b w:val="1"/>
          <w:bCs w:val="1"/>
          <w:color w:val="000000"/>
          <w:sz w:val="26"/>
          <w:szCs w:val="26"/>
        </w:rPr>
      </w:pPr>
      <w:bookmarkStart w:colFirst="0" w:colLast="0" w:name="_x531821dq8vy" w:id="704"/>
      <w:bookmarkEnd w:id="704"/>
      <w:r w:rsidDel="00000000" w:rsidR="00000000" w:rsidRPr="00000000">
        <w:rPr>
          <w:b w:val="1"/>
          <w:bCs w:val="1"/>
          <w:color w:val="000000"/>
          <w:sz w:val="26"/>
          <w:szCs w:val="26"/>
          <w:rtl w:val="0"/>
        </w:rPr>
        <w:t xml:space="preserve">D.6.1 Señales mínimas</w:t>
      </w:r>
    </w:p>
    <w:p w:rsidR="00000000" w:rsidDel="00000000" w:rsidP="00000000" w:rsidRDefault="00000000" w:rsidRPr="00000000" w14:paraId="00001535">
      <w:pPr>
        <w:spacing w:after="240" w:before="240" w:lineRule="auto"/>
        <w:rPr/>
      </w:pPr>
      <w:r w:rsidDel="00000000" w:rsidR="00000000" w:rsidRPr="00000000">
        <w:rPr>
          <w:rtl w:val="0"/>
        </w:rPr>
        <w:t xml:space="preserve">Cada propuesta produce al menos:</w:t>
      </w:r>
    </w:p>
    <w:p w:rsidR="00000000" w:rsidDel="00000000" w:rsidP="00000000" w:rsidRDefault="00000000" w:rsidRPr="00000000" w14:paraId="00001536">
      <w:pPr>
        <w:numPr>
          <w:ilvl w:val="0"/>
          <w:numId w:val="369"/>
        </w:numPr>
        <w:spacing w:after="0" w:afterAutospacing="0" w:before="480" w:lineRule="auto"/>
        <w:ind w:left="720" w:hanging="360"/>
      </w:pPr>
      <w:r w:rsidDel="00000000" w:rsidR="00000000" w:rsidRPr="00000000">
        <w:rPr>
          <w:rtl w:val="0"/>
        </w:rPr>
        <w:t xml:space="preserve">Señal humana (SH): evaluaciones por criterios, con trazabilidad.</w:t>
        <w:br w:type="textWrapping"/>
      </w:r>
    </w:p>
    <w:p w:rsidR="00000000" w:rsidDel="00000000" w:rsidP="00000000" w:rsidRDefault="00000000" w:rsidRPr="00000000" w14:paraId="00001537">
      <w:pPr>
        <w:numPr>
          <w:ilvl w:val="0"/>
          <w:numId w:val="369"/>
        </w:numPr>
        <w:spacing w:after="0" w:afterAutospacing="0" w:before="0" w:beforeAutospacing="0" w:lineRule="auto"/>
        <w:ind w:left="720" w:hanging="360"/>
      </w:pPr>
      <w:r w:rsidDel="00000000" w:rsidR="00000000" w:rsidRPr="00000000">
        <w:rPr>
          <w:rtl w:val="0"/>
        </w:rPr>
        <w:t xml:space="preserve">Señal IA (SIA): análisis estructurado sobre el documento (no sobre “popularidad”).</w:t>
        <w:br w:type="textWrapping"/>
      </w:r>
    </w:p>
    <w:p w:rsidR="00000000" w:rsidDel="00000000" w:rsidP="00000000" w:rsidRDefault="00000000" w:rsidRPr="00000000" w14:paraId="00001538">
      <w:pPr>
        <w:numPr>
          <w:ilvl w:val="0"/>
          <w:numId w:val="369"/>
        </w:numPr>
        <w:spacing w:after="0" w:afterAutospacing="0" w:before="0" w:beforeAutospacing="0" w:lineRule="auto"/>
        <w:ind w:left="720" w:hanging="360"/>
      </w:pPr>
      <w:r w:rsidDel="00000000" w:rsidR="00000000" w:rsidRPr="00000000">
        <w:rPr>
          <w:rtl w:val="0"/>
        </w:rPr>
        <w:t xml:space="preserve">Señal de controversia (SC): dispersión/varianza de evaluaciones.</w:t>
        <w:br w:type="textWrapping"/>
      </w:r>
    </w:p>
    <w:p w:rsidR="00000000" w:rsidDel="00000000" w:rsidP="00000000" w:rsidRDefault="00000000" w:rsidRPr="00000000" w14:paraId="00001539">
      <w:pPr>
        <w:numPr>
          <w:ilvl w:val="0"/>
          <w:numId w:val="369"/>
        </w:numPr>
        <w:spacing w:after="0" w:afterAutospacing="0" w:before="0" w:beforeAutospacing="0" w:lineRule="auto"/>
        <w:ind w:left="720" w:hanging="360"/>
      </w:pPr>
      <w:r w:rsidDel="00000000" w:rsidR="00000000" w:rsidRPr="00000000">
        <w:rPr>
          <w:rtl w:val="0"/>
        </w:rPr>
        <w:t xml:space="preserve">Señal de riesgo (SR): alertas y gravedad estimada.</w:t>
        <w:br w:type="textWrapping"/>
      </w:r>
    </w:p>
    <w:p w:rsidR="00000000" w:rsidDel="00000000" w:rsidP="00000000" w:rsidRDefault="00000000" w:rsidRPr="00000000" w14:paraId="0000153A">
      <w:pPr>
        <w:numPr>
          <w:ilvl w:val="0"/>
          <w:numId w:val="369"/>
        </w:numPr>
        <w:spacing w:after="480" w:before="0" w:beforeAutospacing="0" w:lineRule="auto"/>
        <w:ind w:left="720" w:hanging="360"/>
      </w:pPr>
      <w:r w:rsidDel="00000000" w:rsidR="00000000" w:rsidRPr="00000000">
        <w:rPr>
          <w:rtl w:val="0"/>
        </w:rPr>
        <w:t xml:space="preserve">Señal de ejecución (SE): readiness para pasar a C (si aplica).</w:t>
        <w:br w:type="textWrapping"/>
      </w:r>
    </w:p>
    <w:p w:rsidR="00000000" w:rsidDel="00000000" w:rsidP="00000000" w:rsidRDefault="00000000" w:rsidRPr="00000000" w14:paraId="0000153B">
      <w:pPr>
        <w:pStyle w:val="Heading3"/>
        <w:keepNext w:val="0"/>
        <w:keepLines w:val="0"/>
        <w:spacing w:before="280" w:lineRule="auto"/>
        <w:rPr>
          <w:b w:val="1"/>
          <w:bCs w:val="1"/>
          <w:color w:val="000000"/>
          <w:sz w:val="26"/>
          <w:szCs w:val="26"/>
        </w:rPr>
      </w:pPr>
      <w:bookmarkStart w:colFirst="0" w:colLast="0" w:name="_xzujdresqkxq" w:id="705"/>
      <w:bookmarkEnd w:id="705"/>
      <w:r w:rsidDel="00000000" w:rsidR="00000000" w:rsidRPr="00000000">
        <w:rPr>
          <w:b w:val="1"/>
          <w:bCs w:val="1"/>
          <w:color w:val="000000"/>
          <w:sz w:val="26"/>
          <w:szCs w:val="26"/>
          <w:rtl w:val="0"/>
        </w:rPr>
        <w:t xml:space="preserve">D.6.2 Rankings paralelos recomendados</w:t>
      </w:r>
    </w:p>
    <w:p w:rsidR="00000000" w:rsidDel="00000000" w:rsidP="00000000" w:rsidRDefault="00000000" w:rsidRPr="00000000" w14:paraId="0000153C">
      <w:pPr>
        <w:spacing w:after="240" w:before="240" w:lineRule="auto"/>
        <w:rPr/>
      </w:pPr>
      <w:r w:rsidDel="00000000" w:rsidR="00000000" w:rsidRPr="00000000">
        <w:rPr>
          <w:rtl w:val="0"/>
        </w:rPr>
        <w:t xml:space="preserve">En vez de un ranking único, se mantienen vistas paralelas:</w:t>
      </w:r>
    </w:p>
    <w:p w:rsidR="00000000" w:rsidDel="00000000" w:rsidP="00000000" w:rsidRDefault="00000000" w:rsidRPr="00000000" w14:paraId="0000153D">
      <w:pPr>
        <w:numPr>
          <w:ilvl w:val="0"/>
          <w:numId w:val="460"/>
        </w:numPr>
        <w:spacing w:after="0" w:afterAutospacing="0" w:before="480" w:lineRule="auto"/>
        <w:ind w:left="720" w:hanging="360"/>
      </w:pPr>
      <w:r w:rsidDel="00000000" w:rsidR="00000000" w:rsidRPr="00000000">
        <w:rPr>
          <w:rtl w:val="0"/>
        </w:rPr>
        <w:t xml:space="preserve">Ranking “calidad técnica” (SH+SIA),</w:t>
        <w:br w:type="textWrapping"/>
      </w:r>
    </w:p>
    <w:p w:rsidR="00000000" w:rsidDel="00000000" w:rsidP="00000000" w:rsidRDefault="00000000" w:rsidRPr="00000000" w14:paraId="0000153E">
      <w:pPr>
        <w:numPr>
          <w:ilvl w:val="0"/>
          <w:numId w:val="460"/>
        </w:numPr>
        <w:spacing w:after="0" w:afterAutospacing="0" w:before="0" w:beforeAutospacing="0" w:lineRule="auto"/>
        <w:ind w:left="720" w:hanging="360"/>
      </w:pPr>
      <w:r w:rsidDel="00000000" w:rsidR="00000000" w:rsidRPr="00000000">
        <w:rPr>
          <w:rtl w:val="0"/>
        </w:rPr>
        <w:t xml:space="preserve">Ranking “impacto potencial” (principalmente SH),</w:t>
        <w:br w:type="textWrapping"/>
      </w:r>
    </w:p>
    <w:p w:rsidR="00000000" w:rsidDel="00000000" w:rsidP="00000000" w:rsidRDefault="00000000" w:rsidRPr="00000000" w14:paraId="0000153F">
      <w:pPr>
        <w:numPr>
          <w:ilvl w:val="0"/>
          <w:numId w:val="460"/>
        </w:numPr>
        <w:spacing w:after="0" w:afterAutospacing="0" w:before="0" w:beforeAutospacing="0" w:lineRule="auto"/>
        <w:ind w:left="720" w:hanging="360"/>
      </w:pPr>
      <w:r w:rsidDel="00000000" w:rsidR="00000000" w:rsidRPr="00000000">
        <w:rPr>
          <w:rtl w:val="0"/>
        </w:rPr>
        <w:t xml:space="preserve">Ranking “viabilidad operativa” (SH+SIA+SR),</w:t>
        <w:br w:type="textWrapping"/>
      </w:r>
    </w:p>
    <w:p w:rsidR="00000000" w:rsidDel="00000000" w:rsidP="00000000" w:rsidRDefault="00000000" w:rsidRPr="00000000" w14:paraId="00001540">
      <w:pPr>
        <w:numPr>
          <w:ilvl w:val="0"/>
          <w:numId w:val="460"/>
        </w:numPr>
        <w:spacing w:after="0" w:afterAutospacing="0" w:before="0" w:beforeAutospacing="0" w:lineRule="auto"/>
        <w:ind w:left="720" w:hanging="360"/>
      </w:pPr>
      <w:r w:rsidDel="00000000" w:rsidR="00000000" w:rsidRPr="00000000">
        <w:rPr>
          <w:rtl w:val="0"/>
        </w:rPr>
        <w:t xml:space="preserve">Ranking “controversia” (SC alta),</w:t>
        <w:br w:type="textWrapping"/>
      </w:r>
    </w:p>
    <w:p w:rsidR="00000000" w:rsidDel="00000000" w:rsidP="00000000" w:rsidRDefault="00000000" w:rsidRPr="00000000" w14:paraId="00001541">
      <w:pPr>
        <w:numPr>
          <w:ilvl w:val="0"/>
          <w:numId w:val="460"/>
        </w:numPr>
        <w:spacing w:after="480" w:before="0" w:beforeAutospacing="0" w:lineRule="auto"/>
        <w:ind w:left="720" w:hanging="360"/>
      </w:pPr>
      <w:r w:rsidDel="00000000" w:rsidR="00000000" w:rsidRPr="00000000">
        <w:rPr>
          <w:rtl w:val="0"/>
        </w:rPr>
        <w:t xml:space="preserve">Ranking “riesgo alto” (SR).</w:t>
        <w:br w:type="textWrapping"/>
      </w:r>
    </w:p>
    <w:p w:rsidR="00000000" w:rsidDel="00000000" w:rsidP="00000000" w:rsidRDefault="00000000" w:rsidRPr="00000000" w14:paraId="00001542">
      <w:pPr>
        <w:spacing w:after="240" w:before="240" w:lineRule="auto"/>
        <w:rPr/>
      </w:pPr>
      <w:r w:rsidDel="00000000" w:rsidR="00000000" w:rsidRPr="00000000">
        <w:rPr>
          <w:rtl w:val="0"/>
        </w:rPr>
        <w:t xml:space="preserve">Esto preserva diversidad: una idea controversial puede ser valiosa aunque no sea “promedio alto”.</w:t>
      </w:r>
    </w:p>
    <w:p w:rsidR="00000000" w:rsidDel="00000000" w:rsidP="00000000" w:rsidRDefault="00000000" w:rsidRPr="00000000" w14:paraId="00001543">
      <w:pPr>
        <w:spacing w:after="240" w:before="240" w:lineRule="auto"/>
        <w:rPr/>
      </w:pPr>
      <w:r w:rsidDel="00000000" w:rsidR="00000000" w:rsidRPr="00000000">
        <w:rPr>
          <w:rtl w:val="0"/>
        </w:rPr>
        <w:t xml:space="preserve">Ejemplo v0.1 (placeholder): una propuesta controversial pero innovadora puede aparecer baja en “calidad técnica” pero alta en “impacto potencial” y “controversia” — y aun así ser visible para una decisión informada (en vez de quedar enterrada por el promedio).</w:t>
      </w:r>
    </w:p>
    <w:p w:rsidR="00000000" w:rsidDel="00000000" w:rsidP="00000000" w:rsidRDefault="00000000" w:rsidRPr="00000000" w14:paraId="00001544">
      <w:pPr>
        <w:pStyle w:val="Heading3"/>
        <w:keepNext w:val="0"/>
        <w:keepLines w:val="0"/>
        <w:spacing w:before="280" w:lineRule="auto"/>
        <w:rPr>
          <w:b w:val="1"/>
          <w:bCs w:val="1"/>
          <w:color w:val="000000"/>
          <w:sz w:val="26"/>
          <w:szCs w:val="26"/>
        </w:rPr>
      </w:pPr>
      <w:bookmarkStart w:colFirst="0" w:colLast="0" w:name="_iqpphedhpy29" w:id="706"/>
      <w:bookmarkEnd w:id="706"/>
      <w:r w:rsidDel="00000000" w:rsidR="00000000" w:rsidRPr="00000000">
        <w:rPr>
          <w:b w:val="1"/>
          <w:bCs w:val="1"/>
          <w:color w:val="000000"/>
          <w:sz w:val="26"/>
          <w:szCs w:val="26"/>
          <w:rtl w:val="0"/>
        </w:rPr>
        <w:t xml:space="preserve">D.6.3 Prohibición de traducción automática de señal en poder</w:t>
      </w:r>
    </w:p>
    <w:p w:rsidR="00000000" w:rsidDel="00000000" w:rsidP="00000000" w:rsidRDefault="00000000" w:rsidRPr="00000000" w14:paraId="00001545">
      <w:pPr>
        <w:spacing w:after="240" w:before="240" w:lineRule="auto"/>
        <w:rPr/>
      </w:pPr>
      <w:r w:rsidDel="00000000" w:rsidR="00000000" w:rsidRPr="00000000">
        <w:rPr>
          <w:rtl w:val="0"/>
        </w:rPr>
        <w:t xml:space="preserve">Los rankings no otorgan automáticamente:</w:t>
      </w:r>
    </w:p>
    <w:p w:rsidR="00000000" w:rsidDel="00000000" w:rsidP="00000000" w:rsidRDefault="00000000" w:rsidRPr="00000000" w14:paraId="00001546">
      <w:pPr>
        <w:numPr>
          <w:ilvl w:val="0"/>
          <w:numId w:val="75"/>
        </w:numPr>
        <w:spacing w:after="0" w:afterAutospacing="0" w:before="480" w:lineRule="auto"/>
        <w:ind w:left="720" w:hanging="360"/>
      </w:pPr>
      <w:r w:rsidDel="00000000" w:rsidR="00000000" w:rsidRPr="00000000">
        <w:rPr>
          <w:rtl w:val="0"/>
        </w:rPr>
        <w:t xml:space="preserve">gobernanza adicional,</w:t>
        <w:br w:type="textWrapping"/>
      </w:r>
    </w:p>
    <w:p w:rsidR="00000000" w:rsidDel="00000000" w:rsidP="00000000" w:rsidRDefault="00000000" w:rsidRPr="00000000" w14:paraId="00001547">
      <w:pPr>
        <w:numPr>
          <w:ilvl w:val="0"/>
          <w:numId w:val="75"/>
        </w:numPr>
        <w:spacing w:after="0" w:afterAutospacing="0" w:before="0" w:beforeAutospacing="0" w:lineRule="auto"/>
        <w:ind w:left="720" w:hanging="360"/>
      </w:pPr>
      <w:r w:rsidDel="00000000" w:rsidR="00000000" w:rsidRPr="00000000">
        <w:rPr>
          <w:rtl w:val="0"/>
        </w:rPr>
        <w:t xml:space="preserve">ejecución automática,</w:t>
        <w:br w:type="textWrapping"/>
      </w:r>
    </w:p>
    <w:p w:rsidR="00000000" w:rsidDel="00000000" w:rsidP="00000000" w:rsidRDefault="00000000" w:rsidRPr="00000000" w14:paraId="00001548">
      <w:pPr>
        <w:numPr>
          <w:ilvl w:val="0"/>
          <w:numId w:val="75"/>
        </w:numPr>
        <w:spacing w:after="480" w:before="0" w:beforeAutospacing="0" w:lineRule="auto"/>
        <w:ind w:left="720" w:hanging="360"/>
      </w:pPr>
      <w:r w:rsidDel="00000000" w:rsidR="00000000" w:rsidRPr="00000000">
        <w:rPr>
          <w:rtl w:val="0"/>
        </w:rPr>
        <w:t xml:space="preserve">asignación de fondos.</w:t>
        <w:br w:type="textWrapping"/>
        <w:br w:type="textWrapping"/>
        <w:t xml:space="preserve"> Solo habilitan rutas: “mejorar”, “pasar a ronda”, “pasar a revisión de ejecución”, etc.</w:t>
        <w:br w:type="textWrapping"/>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m4gmuxpgv2wh" w:id="707"/>
      <w:bookmarkEnd w:id="707"/>
      <w:r w:rsidDel="00000000" w:rsidR="00000000" w:rsidRPr="00000000">
        <w:rPr>
          <w:rtl w:val="0"/>
        </w:rPr>
      </w:r>
    </w:p>
    <w:p w:rsidR="00000000" w:rsidDel="00000000" w:rsidP="00000000" w:rsidRDefault="00000000" w:rsidRPr="00000000" w14:paraId="0000154A">
      <w:pPr>
        <w:pStyle w:val="Heading2"/>
        <w:keepNext w:val="0"/>
        <w:keepLines w:val="0"/>
        <w:spacing w:after="240" w:before="240" w:lineRule="auto"/>
        <w:rPr>
          <w:sz w:val="34"/>
          <w:szCs w:val="34"/>
        </w:rPr>
      </w:pPr>
      <w:bookmarkStart w:colFirst="0" w:colLast="0" w:name="_ug4go4jxepv" w:id="708"/>
      <w:bookmarkEnd w:id="708"/>
      <w:r w:rsidDel="00000000" w:rsidR="00000000" w:rsidRPr="00000000">
        <w:rPr>
          <w:b w:val="1"/>
          <w:bCs w:val="1"/>
          <w:sz w:val="34"/>
          <w:szCs w:val="34"/>
          <w:rtl w:val="0"/>
        </w:rPr>
        <w:t xml:space="preserve">D.6.4 Banderines críticos (SR) y gating de seguridad/anti-captura</w:t>
      </w:r>
      <w:r w:rsidDel="00000000" w:rsidR="00000000" w:rsidRPr="00000000">
        <w:rPr>
          <w:rtl w:val="0"/>
        </w:rPr>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2t6aj7b6jmhg" w:id="709"/>
      <w:bookmarkEnd w:id="709"/>
      <w:r w:rsidDel="00000000" w:rsidR="00000000" w:rsidRPr="00000000">
        <w:rPr>
          <w:b w:val="1"/>
          <w:bCs w:val="1"/>
          <w:sz w:val="34"/>
          <w:szCs w:val="34"/>
          <w:rtl w:val="0"/>
        </w:rPr>
        <w:t xml:space="preserve">Banderines críticos (SR) — v0.1</w:t>
      </w:r>
    </w:p>
    <w:p w:rsidR="00000000" w:rsidDel="00000000" w:rsidP="00000000" w:rsidRDefault="00000000" w:rsidRPr="00000000" w14:paraId="0000154C">
      <w:pPr>
        <w:spacing w:after="240" w:before="240" w:lineRule="auto"/>
        <w:rPr/>
      </w:pPr>
      <w:r w:rsidDel="00000000" w:rsidR="00000000" w:rsidRPr="00000000">
        <w:rPr>
          <w:rtl w:val="0"/>
        </w:rPr>
        <w:t xml:space="preserve">Regla general: si un banderín crítico está “ON” y no hay mitigación verificable, la propuesta queda en estado “Taller obligatorio” (no avanza a ejecución; puede seguir recibiendo feedback).</w:t>
      </w:r>
    </w:p>
    <w:p w:rsidR="00000000" w:rsidDel="00000000" w:rsidP="00000000" w:rsidRDefault="00000000" w:rsidRPr="00000000" w14:paraId="0000154D">
      <w:pPr>
        <w:pStyle w:val="Heading3"/>
        <w:keepNext w:val="0"/>
        <w:keepLines w:val="0"/>
        <w:spacing w:before="280" w:lineRule="auto"/>
        <w:rPr>
          <w:b w:val="1"/>
          <w:bCs w:val="1"/>
          <w:color w:val="000000"/>
          <w:sz w:val="26"/>
          <w:szCs w:val="26"/>
        </w:rPr>
      </w:pPr>
      <w:bookmarkStart w:colFirst="0" w:colLast="0" w:name="_7962s1gpszaw" w:id="710"/>
      <w:bookmarkEnd w:id="710"/>
      <w:r w:rsidDel="00000000" w:rsidR="00000000" w:rsidRPr="00000000">
        <w:rPr>
          <w:b w:val="1"/>
          <w:bCs w:val="1"/>
          <w:color w:val="000000"/>
          <w:sz w:val="26"/>
          <w:szCs w:val="26"/>
          <w:rtl w:val="0"/>
        </w:rPr>
        <w:t xml:space="preserve">SR-1 — Coerción explícita o implícita</w:t>
      </w:r>
    </w:p>
    <w:p w:rsidR="00000000" w:rsidDel="00000000" w:rsidP="00000000" w:rsidRDefault="00000000" w:rsidRPr="00000000" w14:paraId="0000154E">
      <w:pPr>
        <w:spacing w:after="240" w:before="240" w:lineRule="auto"/>
        <w:rPr/>
      </w:pPr>
      <w:r w:rsidDel="00000000" w:rsidR="00000000" w:rsidRPr="00000000">
        <w:rPr>
          <w:rtl w:val="0"/>
        </w:rPr>
        <w:t xml:space="preserve">ON si: obliga permanencia, penaliza salida, o condiciona derechos básicos por obediencia.</w:t>
      </w:r>
    </w:p>
    <w:p w:rsidR="00000000" w:rsidDel="00000000" w:rsidP="00000000" w:rsidRDefault="00000000" w:rsidRPr="00000000" w14:paraId="0000154F">
      <w:pPr>
        <w:spacing w:after="240" w:before="240" w:lineRule="auto"/>
        <w:rPr/>
      </w:pPr>
      <w:r w:rsidDel="00000000" w:rsidR="00000000" w:rsidRPr="00000000">
        <w:rPr>
          <w:rtl w:val="0"/>
        </w:rPr>
        <w:t xml:space="preserve">Mitigación mínima: alternativa voluntaria + salida sin pérdida de derechos consolidados + no represalias.</w:t>
      </w:r>
    </w:p>
    <w:p w:rsidR="00000000" w:rsidDel="00000000" w:rsidP="00000000" w:rsidRDefault="00000000" w:rsidRPr="00000000" w14:paraId="00001550">
      <w:pPr>
        <w:pStyle w:val="Heading3"/>
        <w:keepNext w:val="0"/>
        <w:keepLines w:val="0"/>
        <w:spacing w:before="280" w:lineRule="auto"/>
        <w:rPr>
          <w:b w:val="1"/>
          <w:bCs w:val="1"/>
          <w:color w:val="000000"/>
          <w:sz w:val="26"/>
          <w:szCs w:val="26"/>
        </w:rPr>
      </w:pPr>
      <w:bookmarkStart w:colFirst="0" w:colLast="0" w:name="_ij27y6q7ed0o" w:id="711"/>
      <w:bookmarkEnd w:id="711"/>
      <w:r w:rsidDel="00000000" w:rsidR="00000000" w:rsidRPr="00000000">
        <w:rPr>
          <w:b w:val="1"/>
          <w:bCs w:val="1"/>
          <w:color w:val="000000"/>
          <w:sz w:val="26"/>
          <w:szCs w:val="26"/>
          <w:rtl w:val="0"/>
        </w:rPr>
        <w:t xml:space="preserve">SR-2 — Traducción de capital en poder político (plutocracia)</w:t>
      </w:r>
    </w:p>
    <w:p w:rsidR="00000000" w:rsidDel="00000000" w:rsidP="00000000" w:rsidRDefault="00000000" w:rsidRPr="00000000" w14:paraId="00001551">
      <w:pPr>
        <w:spacing w:after="240" w:before="240" w:lineRule="auto"/>
        <w:rPr/>
      </w:pPr>
      <w:r w:rsidDel="00000000" w:rsidR="00000000" w:rsidRPr="00000000">
        <w:rPr>
          <w:rtl w:val="0"/>
        </w:rPr>
        <w:t xml:space="preserve">ON si: el aporte o tenencia aumenta voto, veto, gobierno, o control estructural.</w:t>
      </w:r>
    </w:p>
    <w:p w:rsidR="00000000" w:rsidDel="00000000" w:rsidP="00000000" w:rsidRDefault="00000000" w:rsidRPr="00000000" w14:paraId="00001552">
      <w:pPr>
        <w:spacing w:after="240" w:before="240" w:lineRule="auto"/>
        <w:rPr/>
      </w:pPr>
      <w:r w:rsidDel="00000000" w:rsidR="00000000" w:rsidRPr="00000000">
        <w:rPr>
          <w:rtl w:val="0"/>
        </w:rPr>
        <w:t xml:space="preserve">Mitigación mínima: límites duros + separación funcional + “orientación” acotada y auditada (nunca soberanía).</w:t>
      </w:r>
    </w:p>
    <w:p w:rsidR="00000000" w:rsidDel="00000000" w:rsidP="00000000" w:rsidRDefault="00000000" w:rsidRPr="00000000" w14:paraId="00001553">
      <w:pPr>
        <w:pStyle w:val="Heading3"/>
        <w:keepNext w:val="0"/>
        <w:keepLines w:val="0"/>
        <w:spacing w:before="280" w:lineRule="auto"/>
        <w:rPr>
          <w:b w:val="1"/>
          <w:bCs w:val="1"/>
          <w:color w:val="000000"/>
          <w:sz w:val="26"/>
          <w:szCs w:val="26"/>
        </w:rPr>
      </w:pPr>
      <w:bookmarkStart w:colFirst="0" w:colLast="0" w:name="_xillsii7xwgd" w:id="712"/>
      <w:bookmarkEnd w:id="712"/>
      <w:r w:rsidDel="00000000" w:rsidR="00000000" w:rsidRPr="00000000">
        <w:rPr>
          <w:rFonts w:ascii="Arial Unicode MS" w:cs="Arial Unicode MS" w:eastAsia="Arial Unicode MS" w:hAnsi="Arial Unicode MS"/>
          <w:b w:val="1"/>
          <w:bCs w:val="1"/>
          <w:color w:val="000000"/>
          <w:sz w:val="26"/>
          <w:szCs w:val="26"/>
          <w:rtl w:val="0"/>
        </w:rPr>
        <w:t xml:space="preserve">SR-3 — Puente cognición→soberanía (tecnocracia opaca)</w:t>
      </w:r>
    </w:p>
    <w:p w:rsidR="00000000" w:rsidDel="00000000" w:rsidP="00000000" w:rsidRDefault="00000000" w:rsidRPr="00000000" w14:paraId="00001554">
      <w:pPr>
        <w:spacing w:after="240" w:before="240" w:lineRule="auto"/>
        <w:rPr/>
      </w:pPr>
      <w:r w:rsidDel="00000000" w:rsidR="00000000" w:rsidRPr="00000000">
        <w:rPr>
          <w:rtl w:val="0"/>
        </w:rPr>
        <w:t xml:space="preserve">ON si: un ranking/IA decide o ejecuta automáticamente sin gobernanza.</w:t>
      </w:r>
    </w:p>
    <w:p w:rsidR="00000000" w:rsidDel="00000000" w:rsidP="00000000" w:rsidRDefault="00000000" w:rsidRPr="00000000" w14:paraId="00001555">
      <w:pPr>
        <w:spacing w:after="240" w:before="240" w:lineRule="auto"/>
        <w:rPr/>
      </w:pPr>
      <w:r w:rsidDel="00000000" w:rsidR="00000000" w:rsidRPr="00000000">
        <w:rPr>
          <w:rtl w:val="0"/>
        </w:rPr>
        <w:t xml:space="preserve">Mitigación mínima: “cognición orienta; gobernanza decide; economía ejecuta” + explicabilidad por criterio + override humano auditado.</w:t>
      </w:r>
    </w:p>
    <w:p w:rsidR="00000000" w:rsidDel="00000000" w:rsidP="00000000" w:rsidRDefault="00000000" w:rsidRPr="00000000" w14:paraId="00001556">
      <w:pPr>
        <w:pStyle w:val="Heading3"/>
        <w:keepNext w:val="0"/>
        <w:keepLines w:val="0"/>
        <w:spacing w:before="280" w:lineRule="auto"/>
        <w:rPr>
          <w:b w:val="1"/>
          <w:bCs w:val="1"/>
          <w:color w:val="000000"/>
          <w:sz w:val="26"/>
          <w:szCs w:val="26"/>
        </w:rPr>
      </w:pPr>
      <w:bookmarkStart w:colFirst="0" w:colLast="0" w:name="_gsd5l8qaaijr" w:id="713"/>
      <w:bookmarkEnd w:id="713"/>
      <w:r w:rsidDel="00000000" w:rsidR="00000000" w:rsidRPr="00000000">
        <w:rPr>
          <w:b w:val="1"/>
          <w:bCs w:val="1"/>
          <w:color w:val="000000"/>
          <w:sz w:val="26"/>
          <w:szCs w:val="26"/>
          <w:rtl w:val="0"/>
        </w:rPr>
        <w:t xml:space="preserve">SR-4 — Riesgo de custodia / fondos no acotado</w:t>
      </w:r>
    </w:p>
    <w:p w:rsidR="00000000" w:rsidDel="00000000" w:rsidP="00000000" w:rsidRDefault="00000000" w:rsidRPr="00000000" w14:paraId="00001557">
      <w:pPr>
        <w:spacing w:after="240" w:before="240" w:lineRule="auto"/>
        <w:rPr/>
      </w:pPr>
      <w:r w:rsidDel="00000000" w:rsidR="00000000" w:rsidRPr="00000000">
        <w:rPr>
          <w:rtl w:val="0"/>
        </w:rPr>
        <w:t xml:space="preserve">ON si: hay fondos bajo control de una entidad/clave sin límites, sin fail-safes.</w:t>
      </w:r>
    </w:p>
    <w:p w:rsidR="00000000" w:rsidDel="00000000" w:rsidP="00000000" w:rsidRDefault="00000000" w:rsidRPr="00000000" w14:paraId="00001558">
      <w:pPr>
        <w:spacing w:after="240" w:before="240" w:lineRule="auto"/>
        <w:rPr/>
      </w:pPr>
      <w:r w:rsidDel="00000000" w:rsidR="00000000" w:rsidRPr="00000000">
        <w:rPr>
          <w:rtl w:val="0"/>
        </w:rPr>
        <w:t xml:space="preserve">Mitigación mínima: límites de exposición por contrato, multisig, pausas, módulos reemplazables, segregación de reservas.</w:t>
      </w:r>
    </w:p>
    <w:p w:rsidR="00000000" w:rsidDel="00000000" w:rsidP="00000000" w:rsidRDefault="00000000" w:rsidRPr="00000000" w14:paraId="00001559">
      <w:pPr>
        <w:pStyle w:val="Heading3"/>
        <w:keepNext w:val="0"/>
        <w:keepLines w:val="0"/>
        <w:spacing w:before="280" w:lineRule="auto"/>
        <w:rPr>
          <w:b w:val="1"/>
          <w:bCs w:val="1"/>
          <w:color w:val="000000"/>
          <w:sz w:val="26"/>
          <w:szCs w:val="26"/>
        </w:rPr>
      </w:pPr>
      <w:bookmarkStart w:colFirst="0" w:colLast="0" w:name="_g8ah9d6qamkg" w:id="714"/>
      <w:bookmarkEnd w:id="714"/>
      <w:r w:rsidDel="00000000" w:rsidR="00000000" w:rsidRPr="00000000">
        <w:rPr>
          <w:b w:val="1"/>
          <w:bCs w:val="1"/>
          <w:color w:val="000000"/>
          <w:sz w:val="26"/>
          <w:szCs w:val="26"/>
          <w:rtl w:val="0"/>
        </w:rPr>
        <w:t xml:space="preserve">SR-5 — Superficie técnica sin auditoría</w:t>
      </w:r>
    </w:p>
    <w:p w:rsidR="00000000" w:rsidDel="00000000" w:rsidP="00000000" w:rsidRDefault="00000000" w:rsidRPr="00000000" w14:paraId="0000155A">
      <w:pPr>
        <w:spacing w:after="240" w:before="240" w:lineRule="auto"/>
        <w:rPr/>
      </w:pPr>
      <w:r w:rsidDel="00000000" w:rsidR="00000000" w:rsidRPr="00000000">
        <w:rPr>
          <w:rtl w:val="0"/>
        </w:rPr>
        <w:t xml:space="preserve">ON si: propone smart contracts o módulos críticos sin plan de auditoría / pruebas.</w:t>
      </w:r>
    </w:p>
    <w:p w:rsidR="00000000" w:rsidDel="00000000" w:rsidP="00000000" w:rsidRDefault="00000000" w:rsidRPr="00000000" w14:paraId="0000155B">
      <w:pPr>
        <w:spacing w:after="240" w:before="240" w:lineRule="auto"/>
        <w:rPr/>
      </w:pPr>
      <w:r w:rsidDel="00000000" w:rsidR="00000000" w:rsidRPr="00000000">
        <w:rPr>
          <w:rtl w:val="0"/>
        </w:rPr>
        <w:t xml:space="preserve">Mitigación mínima: auditorías independientes + bug bounty + despliegue por fases con caps.</w:t>
      </w:r>
    </w:p>
    <w:p w:rsidR="00000000" w:rsidDel="00000000" w:rsidP="00000000" w:rsidRDefault="00000000" w:rsidRPr="00000000" w14:paraId="0000155C">
      <w:pPr>
        <w:pStyle w:val="Heading3"/>
        <w:keepNext w:val="0"/>
        <w:keepLines w:val="0"/>
        <w:spacing w:before="280" w:lineRule="auto"/>
        <w:rPr>
          <w:b w:val="1"/>
          <w:bCs w:val="1"/>
          <w:color w:val="000000"/>
          <w:sz w:val="26"/>
          <w:szCs w:val="26"/>
        </w:rPr>
      </w:pPr>
      <w:bookmarkStart w:colFirst="0" w:colLast="0" w:name="_pqa8bz9xkeex" w:id="715"/>
      <w:bookmarkEnd w:id="715"/>
      <w:r w:rsidDel="00000000" w:rsidR="00000000" w:rsidRPr="00000000">
        <w:rPr>
          <w:b w:val="1"/>
          <w:bCs w:val="1"/>
          <w:color w:val="000000"/>
          <w:sz w:val="26"/>
          <w:szCs w:val="26"/>
          <w:rtl w:val="0"/>
        </w:rPr>
        <w:t xml:space="preserve">SR-6 — No reversibilidad / no rollback</w:t>
      </w:r>
    </w:p>
    <w:p w:rsidR="00000000" w:rsidDel="00000000" w:rsidP="00000000" w:rsidRDefault="00000000" w:rsidRPr="00000000" w14:paraId="0000155D">
      <w:pPr>
        <w:spacing w:after="240" w:before="240" w:lineRule="auto"/>
        <w:rPr/>
      </w:pPr>
      <w:r w:rsidDel="00000000" w:rsidR="00000000" w:rsidRPr="00000000">
        <w:rPr>
          <w:rtl w:val="0"/>
        </w:rPr>
        <w:t xml:space="preserve">ON si: no se puede probar en pequeño o deshacer sin crisis.</w:t>
      </w:r>
    </w:p>
    <w:p w:rsidR="00000000" w:rsidDel="00000000" w:rsidP="00000000" w:rsidRDefault="00000000" w:rsidRPr="00000000" w14:paraId="0000155E">
      <w:pPr>
        <w:spacing w:after="240" w:before="240" w:lineRule="auto"/>
        <w:rPr/>
      </w:pPr>
      <w:r w:rsidDel="00000000" w:rsidR="00000000" w:rsidRPr="00000000">
        <w:rPr>
          <w:rtl w:val="0"/>
        </w:rPr>
        <w:t xml:space="preserve">Mitigación mínima: pilotos, escalamiento gradual, gates, rollback plan y criterios de corte.</w:t>
      </w:r>
    </w:p>
    <w:p w:rsidR="00000000" w:rsidDel="00000000" w:rsidP="00000000" w:rsidRDefault="00000000" w:rsidRPr="00000000" w14:paraId="0000155F">
      <w:pPr>
        <w:pStyle w:val="Heading3"/>
        <w:keepNext w:val="0"/>
        <w:keepLines w:val="0"/>
        <w:spacing w:before="280" w:lineRule="auto"/>
        <w:rPr>
          <w:b w:val="1"/>
          <w:bCs w:val="1"/>
          <w:color w:val="000000"/>
          <w:sz w:val="26"/>
          <w:szCs w:val="26"/>
        </w:rPr>
      </w:pPr>
      <w:bookmarkStart w:colFirst="0" w:colLast="0" w:name="_wkhgi3ev6qdm" w:id="716"/>
      <w:bookmarkEnd w:id="716"/>
      <w:r w:rsidDel="00000000" w:rsidR="00000000" w:rsidRPr="00000000">
        <w:rPr>
          <w:b w:val="1"/>
          <w:bCs w:val="1"/>
          <w:color w:val="000000"/>
          <w:sz w:val="26"/>
          <w:szCs w:val="26"/>
          <w:rtl w:val="0"/>
        </w:rPr>
        <w:t xml:space="preserve">SR-7 — Dependencia crítica de un actor o proveedor</w:t>
      </w:r>
    </w:p>
    <w:p w:rsidR="00000000" w:rsidDel="00000000" w:rsidP="00000000" w:rsidRDefault="00000000" w:rsidRPr="00000000" w14:paraId="00001560">
      <w:pPr>
        <w:spacing w:after="240" w:before="240" w:lineRule="auto"/>
        <w:rPr/>
      </w:pPr>
      <w:r w:rsidDel="00000000" w:rsidR="00000000" w:rsidRPr="00000000">
        <w:rPr>
          <w:rtl w:val="0"/>
        </w:rPr>
        <w:t xml:space="preserve">ON si: un equipo, servidor, API, oráculo, proveedor legal/infra controla continuidad.</w:t>
      </w:r>
    </w:p>
    <w:p w:rsidR="00000000" w:rsidDel="00000000" w:rsidP="00000000" w:rsidRDefault="00000000" w:rsidRPr="00000000" w14:paraId="00001561">
      <w:pPr>
        <w:spacing w:after="240" w:before="240" w:lineRule="auto"/>
        <w:rPr/>
      </w:pPr>
      <w:r w:rsidDel="00000000" w:rsidR="00000000" w:rsidRPr="00000000">
        <w:rPr>
          <w:rtl w:val="0"/>
        </w:rPr>
        <w:t xml:space="preserve">Mitigación mínima: redundancia, migración posible, alternativa abierta, “exit” técnico (fork/mover).</w:t>
      </w:r>
    </w:p>
    <w:p w:rsidR="00000000" w:rsidDel="00000000" w:rsidP="00000000" w:rsidRDefault="00000000" w:rsidRPr="00000000" w14:paraId="00001562">
      <w:pPr>
        <w:pStyle w:val="Heading3"/>
        <w:keepNext w:val="0"/>
        <w:keepLines w:val="0"/>
        <w:spacing w:before="280" w:lineRule="auto"/>
        <w:rPr>
          <w:b w:val="1"/>
          <w:bCs w:val="1"/>
          <w:color w:val="000000"/>
          <w:sz w:val="26"/>
          <w:szCs w:val="26"/>
        </w:rPr>
      </w:pPr>
      <w:bookmarkStart w:colFirst="0" w:colLast="0" w:name="_drgcld6hk20b" w:id="717"/>
      <w:bookmarkEnd w:id="717"/>
      <w:r w:rsidDel="00000000" w:rsidR="00000000" w:rsidRPr="00000000">
        <w:rPr>
          <w:b w:val="1"/>
          <w:bCs w:val="1"/>
          <w:color w:val="000000"/>
          <w:sz w:val="26"/>
          <w:szCs w:val="26"/>
          <w:rtl w:val="0"/>
        </w:rPr>
        <w:t xml:space="preserve">SR-8 — Incentivos que premian spam / manipulación</w:t>
      </w:r>
    </w:p>
    <w:p w:rsidR="00000000" w:rsidDel="00000000" w:rsidP="00000000" w:rsidRDefault="00000000" w:rsidRPr="00000000" w14:paraId="00001563">
      <w:pPr>
        <w:spacing w:after="240" w:before="240" w:lineRule="auto"/>
        <w:rPr/>
      </w:pPr>
      <w:r w:rsidDel="00000000" w:rsidR="00000000" w:rsidRPr="00000000">
        <w:rPr>
          <w:rtl w:val="0"/>
        </w:rPr>
        <w:t xml:space="preserve">ON si: recompensa volumen, engagement o growth sin calidad; o permite farming.</w:t>
      </w:r>
    </w:p>
    <w:p w:rsidR="00000000" w:rsidDel="00000000" w:rsidP="00000000" w:rsidRDefault="00000000" w:rsidRPr="00000000" w14:paraId="00001564">
      <w:pPr>
        <w:spacing w:after="240" w:before="240" w:lineRule="auto"/>
        <w:rPr/>
      </w:pPr>
      <w:r w:rsidDel="00000000" w:rsidR="00000000" w:rsidRPr="00000000">
        <w:rPr>
          <w:rtl w:val="0"/>
        </w:rPr>
        <w:t xml:space="preserve">Mitigación mínima: rewards por contribución verificable; rate-limits; detección de clusters; penalización de sybil/spam.</w:t>
      </w:r>
    </w:p>
    <w:p w:rsidR="00000000" w:rsidDel="00000000" w:rsidP="00000000" w:rsidRDefault="00000000" w:rsidRPr="00000000" w14:paraId="00001565">
      <w:pPr>
        <w:pStyle w:val="Heading3"/>
        <w:keepNext w:val="0"/>
        <w:keepLines w:val="0"/>
        <w:spacing w:before="280" w:lineRule="auto"/>
        <w:rPr>
          <w:b w:val="1"/>
          <w:bCs w:val="1"/>
          <w:color w:val="000000"/>
          <w:sz w:val="26"/>
          <w:szCs w:val="26"/>
        </w:rPr>
      </w:pPr>
      <w:bookmarkStart w:colFirst="0" w:colLast="0" w:name="_vr35o1t9ksga" w:id="718"/>
      <w:bookmarkEnd w:id="718"/>
      <w:r w:rsidDel="00000000" w:rsidR="00000000" w:rsidRPr="00000000">
        <w:rPr>
          <w:b w:val="1"/>
          <w:bCs w:val="1"/>
          <w:color w:val="000000"/>
          <w:sz w:val="26"/>
          <w:szCs w:val="26"/>
          <w:rtl w:val="0"/>
        </w:rPr>
        <w:t xml:space="preserve">SR-9 — Sybil sin fricción + sin detección</w:t>
      </w:r>
    </w:p>
    <w:p w:rsidR="00000000" w:rsidDel="00000000" w:rsidP="00000000" w:rsidRDefault="00000000" w:rsidRPr="00000000" w14:paraId="00001566">
      <w:pPr>
        <w:spacing w:after="240" w:before="240" w:lineRule="auto"/>
        <w:rPr/>
      </w:pPr>
      <w:r w:rsidDel="00000000" w:rsidR="00000000" w:rsidRPr="00000000">
        <w:rPr>
          <w:rtl w:val="0"/>
        </w:rPr>
        <w:t xml:space="preserve">ON si: 1 persona puede multiplicar identidades y dominar señal cognitiva fácilmente.</w:t>
      </w:r>
    </w:p>
    <w:p w:rsidR="00000000" w:rsidDel="00000000" w:rsidP="00000000" w:rsidRDefault="00000000" w:rsidRPr="00000000" w14:paraId="00001567">
      <w:pPr>
        <w:spacing w:after="240" w:before="240" w:lineRule="auto"/>
        <w:rPr/>
      </w:pPr>
      <w:r w:rsidDel="00000000" w:rsidR="00000000" w:rsidRPr="00000000">
        <w:rPr>
          <w:rtl w:val="0"/>
        </w:rPr>
        <w:t xml:space="preserve">Mitigación mínima: costo base + muestreo aleatorio verificable + auditoría estadística + opción futura PoH/zk-uniqueness (opt-in).</w:t>
      </w:r>
    </w:p>
    <w:p w:rsidR="00000000" w:rsidDel="00000000" w:rsidP="00000000" w:rsidRDefault="00000000" w:rsidRPr="00000000" w14:paraId="00001568">
      <w:pPr>
        <w:pStyle w:val="Heading3"/>
        <w:keepNext w:val="0"/>
        <w:keepLines w:val="0"/>
        <w:spacing w:before="280" w:lineRule="auto"/>
        <w:rPr>
          <w:b w:val="1"/>
          <w:bCs w:val="1"/>
          <w:color w:val="000000"/>
          <w:sz w:val="26"/>
          <w:szCs w:val="26"/>
        </w:rPr>
      </w:pPr>
      <w:bookmarkStart w:colFirst="0" w:colLast="0" w:name="_4mq56qowhvbq" w:id="719"/>
      <w:bookmarkEnd w:id="719"/>
      <w:r w:rsidDel="00000000" w:rsidR="00000000" w:rsidRPr="00000000">
        <w:rPr>
          <w:b w:val="1"/>
          <w:bCs w:val="1"/>
          <w:color w:val="000000"/>
          <w:sz w:val="26"/>
          <w:szCs w:val="26"/>
          <w:rtl w:val="0"/>
        </w:rPr>
        <w:t xml:space="preserve">SR-10 — Conflictos de interés no declarados</w:t>
      </w:r>
    </w:p>
    <w:p w:rsidR="00000000" w:rsidDel="00000000" w:rsidP="00000000" w:rsidRDefault="00000000" w:rsidRPr="00000000" w14:paraId="00001569">
      <w:pPr>
        <w:spacing w:after="240" w:before="240" w:lineRule="auto"/>
        <w:rPr/>
      </w:pPr>
      <w:r w:rsidDel="00000000" w:rsidR="00000000" w:rsidRPr="00000000">
        <w:rPr>
          <w:rtl w:val="0"/>
        </w:rPr>
        <w:t xml:space="preserve">ON si: proponente/ejecutor gana por fuera sin disclosure, o hay auto-dealing.</w:t>
      </w:r>
    </w:p>
    <w:p w:rsidR="00000000" w:rsidDel="00000000" w:rsidP="00000000" w:rsidRDefault="00000000" w:rsidRPr="00000000" w14:paraId="0000156A">
      <w:pPr>
        <w:spacing w:after="240" w:before="240" w:lineRule="auto"/>
        <w:rPr/>
      </w:pPr>
      <w:r w:rsidDel="00000000" w:rsidR="00000000" w:rsidRPr="00000000">
        <w:rPr>
          <w:rtl w:val="0"/>
        </w:rPr>
        <w:t xml:space="preserve">Mitigación mínima: disclosure obligatorio, trazabilidad de beneficios, restricciones y auditoría, recusación.</w:t>
      </w:r>
    </w:p>
    <w:p w:rsidR="00000000" w:rsidDel="00000000" w:rsidP="00000000" w:rsidRDefault="00000000" w:rsidRPr="00000000" w14:paraId="0000156B">
      <w:pPr>
        <w:pStyle w:val="Heading3"/>
        <w:keepNext w:val="0"/>
        <w:keepLines w:val="0"/>
        <w:spacing w:before="280" w:lineRule="auto"/>
        <w:rPr>
          <w:b w:val="1"/>
          <w:bCs w:val="1"/>
          <w:color w:val="000000"/>
          <w:sz w:val="26"/>
          <w:szCs w:val="26"/>
        </w:rPr>
      </w:pPr>
      <w:bookmarkStart w:colFirst="0" w:colLast="0" w:name="_7yfo3psyne55" w:id="720"/>
      <w:bookmarkEnd w:id="720"/>
      <w:r w:rsidDel="00000000" w:rsidR="00000000" w:rsidRPr="00000000">
        <w:rPr>
          <w:b w:val="1"/>
          <w:bCs w:val="1"/>
          <w:color w:val="000000"/>
          <w:sz w:val="26"/>
          <w:szCs w:val="26"/>
          <w:rtl w:val="0"/>
        </w:rPr>
        <w:t xml:space="preserve">SR-11 — Métricas inexistentes o imposibles de auditar</w:t>
      </w:r>
    </w:p>
    <w:p w:rsidR="00000000" w:rsidDel="00000000" w:rsidP="00000000" w:rsidRDefault="00000000" w:rsidRPr="00000000" w14:paraId="0000156C">
      <w:pPr>
        <w:spacing w:after="240" w:before="240" w:lineRule="auto"/>
        <w:rPr/>
      </w:pPr>
      <w:r w:rsidDel="00000000" w:rsidR="00000000" w:rsidRPr="00000000">
        <w:rPr>
          <w:rtl w:val="0"/>
        </w:rPr>
        <w:t xml:space="preserve">ON si: no define métricas de éxito/fracaso o son “narrativas”.</w:t>
      </w:r>
    </w:p>
    <w:p w:rsidR="00000000" w:rsidDel="00000000" w:rsidP="00000000" w:rsidRDefault="00000000" w:rsidRPr="00000000" w14:paraId="0000156D">
      <w:pPr>
        <w:spacing w:after="240" w:before="240" w:lineRule="auto"/>
        <w:rPr/>
      </w:pPr>
      <w:r w:rsidDel="00000000" w:rsidR="00000000" w:rsidRPr="00000000">
        <w:rPr>
          <w:rtl w:val="0"/>
        </w:rPr>
        <w:t xml:space="preserve">Mitigación mínima: KPIs mínimos + fuentes de datos + periodicidad + publicación + umbrales de stop.</w:t>
      </w:r>
    </w:p>
    <w:p w:rsidR="00000000" w:rsidDel="00000000" w:rsidP="00000000" w:rsidRDefault="00000000" w:rsidRPr="00000000" w14:paraId="0000156E">
      <w:pPr>
        <w:pStyle w:val="Heading3"/>
        <w:keepNext w:val="0"/>
        <w:keepLines w:val="0"/>
        <w:spacing w:before="280" w:lineRule="auto"/>
        <w:rPr>
          <w:b w:val="1"/>
          <w:bCs w:val="1"/>
          <w:color w:val="000000"/>
          <w:sz w:val="26"/>
          <w:szCs w:val="26"/>
        </w:rPr>
      </w:pPr>
      <w:bookmarkStart w:colFirst="0" w:colLast="0" w:name="_l2nf854aw6na" w:id="721"/>
      <w:bookmarkEnd w:id="721"/>
      <w:r w:rsidDel="00000000" w:rsidR="00000000" w:rsidRPr="00000000">
        <w:rPr>
          <w:b w:val="1"/>
          <w:bCs w:val="1"/>
          <w:color w:val="000000"/>
          <w:sz w:val="26"/>
          <w:szCs w:val="26"/>
          <w:rtl w:val="0"/>
        </w:rPr>
        <w:t xml:space="preserve">SR-12 — Riesgo regulatorio existencial ignorado</w:t>
      </w:r>
    </w:p>
    <w:p w:rsidR="00000000" w:rsidDel="00000000" w:rsidP="00000000" w:rsidRDefault="00000000" w:rsidRPr="00000000" w14:paraId="0000156F">
      <w:pPr>
        <w:spacing w:after="240" w:before="240" w:lineRule="auto"/>
        <w:rPr/>
      </w:pPr>
      <w:r w:rsidDel="00000000" w:rsidR="00000000" w:rsidRPr="00000000">
        <w:rPr>
          <w:rtl w:val="0"/>
        </w:rPr>
        <w:t xml:space="preserve">ON si: depende de promesas de retorno, securities-like claims, o estructuras fáciles de bloquear, sin estrategia.</w:t>
      </w:r>
    </w:p>
    <w:p w:rsidR="00000000" w:rsidDel="00000000" w:rsidP="00000000" w:rsidRDefault="00000000" w:rsidRPr="00000000" w14:paraId="00001570">
      <w:pPr>
        <w:spacing w:after="240" w:before="240" w:lineRule="auto"/>
        <w:rPr/>
      </w:pPr>
      <w:r w:rsidDel="00000000" w:rsidR="00000000" w:rsidRPr="00000000">
        <w:rPr>
          <w:rtl w:val="0"/>
        </w:rPr>
        <w:t xml:space="preserve">Mitigación mínima: lenguaje de no-promesa + modularidad + capacidad de bifurcación/migración + cumplimiento optativo por jurisdicción.</w:t>
      </w:r>
    </w:p>
    <w:p w:rsidR="00000000" w:rsidDel="00000000" w:rsidP="00000000" w:rsidRDefault="00000000" w:rsidRPr="00000000" w14:paraId="00001571">
      <w:pPr>
        <w:spacing w:after="240" w:before="240" w:lineRule="auto"/>
        <w:rPr/>
      </w:pPr>
      <w:r w:rsidDel="00000000" w:rsidR="00000000" w:rsidRPr="00000000">
        <w:rPr>
          <w:rtl w:val="0"/>
        </w:rPr>
      </w:r>
    </w:p>
    <w:p w:rsidR="00000000" w:rsidDel="00000000" w:rsidP="00000000" w:rsidRDefault="00000000" w:rsidRPr="00000000" w14:paraId="0000157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psgpyftm0tqv" w:id="722"/>
      <w:bookmarkEnd w:id="722"/>
      <w:r w:rsidDel="00000000" w:rsidR="00000000" w:rsidRPr="00000000">
        <w:rPr>
          <w:b w:val="1"/>
          <w:bCs w:val="1"/>
          <w:sz w:val="34"/>
          <w:szCs w:val="34"/>
          <w:rtl w:val="0"/>
        </w:rPr>
        <w:t xml:space="preserve">D.7 Evaluación progresiva por rondas (filtrado escalonado)</w:t>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rwhm1kac70fk" w:id="723"/>
      <w:bookmarkEnd w:id="723"/>
      <w:r w:rsidDel="00000000" w:rsidR="00000000" w:rsidRPr="00000000">
        <w:rPr>
          <w:b w:val="1"/>
          <w:bCs w:val="1"/>
          <w:color w:val="000000"/>
          <w:sz w:val="26"/>
          <w:szCs w:val="26"/>
          <w:rtl w:val="0"/>
        </w:rPr>
        <w:t xml:space="preserve">D.7.1 Objetivo</w:t>
      </w:r>
    </w:p>
    <w:p w:rsidR="00000000" w:rsidDel="00000000" w:rsidP="00000000" w:rsidRDefault="00000000" w:rsidRPr="00000000" w14:paraId="00001575">
      <w:pPr>
        <w:spacing w:after="240" w:before="240" w:lineRule="auto"/>
        <w:rPr/>
      </w:pPr>
      <w:r w:rsidDel="00000000" w:rsidR="00000000" w:rsidRPr="00000000">
        <w:rPr>
          <w:rtl w:val="0"/>
        </w:rPr>
        <w:t xml:space="preserve">Escalar evaluación sin saturar y sin depender de “plebiscitos tempranos”.</w:t>
      </w:r>
    </w:p>
    <w:p w:rsidR="00000000" w:rsidDel="00000000" w:rsidP="00000000" w:rsidRDefault="00000000" w:rsidRPr="00000000" w14:paraId="00001576">
      <w:pPr>
        <w:pStyle w:val="Heading3"/>
        <w:keepNext w:val="0"/>
        <w:keepLines w:val="0"/>
        <w:spacing w:before="280" w:lineRule="auto"/>
        <w:rPr>
          <w:b w:val="1"/>
          <w:bCs w:val="1"/>
          <w:color w:val="000000"/>
          <w:sz w:val="26"/>
          <w:szCs w:val="26"/>
        </w:rPr>
      </w:pPr>
      <w:bookmarkStart w:colFirst="0" w:colLast="0" w:name="_wrjxqmpjc2g" w:id="724"/>
      <w:bookmarkEnd w:id="724"/>
      <w:r w:rsidDel="00000000" w:rsidR="00000000" w:rsidRPr="00000000">
        <w:rPr>
          <w:b w:val="1"/>
          <w:bCs w:val="1"/>
          <w:color w:val="000000"/>
          <w:sz w:val="26"/>
          <w:szCs w:val="26"/>
          <w:rtl w:val="0"/>
        </w:rPr>
        <w:t xml:space="preserve">D.7.2 Rondas sugeridas v0.1 (placeholder)</w:t>
      </w:r>
    </w:p>
    <w:p w:rsidR="00000000" w:rsidDel="00000000" w:rsidP="00000000" w:rsidRDefault="00000000" w:rsidRPr="00000000" w14:paraId="00001577">
      <w:pPr>
        <w:numPr>
          <w:ilvl w:val="0"/>
          <w:numId w:val="618"/>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R1: n≈100 (exploratoria)</w:t>
        <w:br w:type="textWrapping"/>
      </w:r>
    </w:p>
    <w:p w:rsidR="00000000" w:rsidDel="00000000" w:rsidP="00000000" w:rsidRDefault="00000000" w:rsidRPr="00000000" w14:paraId="00001578">
      <w:pPr>
        <w:numPr>
          <w:ilvl w:val="0"/>
          <w:numId w:val="6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R2: n≈1.000</w:t>
        <w:br w:type="textWrapping"/>
      </w:r>
    </w:p>
    <w:p w:rsidR="00000000" w:rsidDel="00000000" w:rsidP="00000000" w:rsidRDefault="00000000" w:rsidRPr="00000000" w14:paraId="00001579">
      <w:pPr>
        <w:numPr>
          <w:ilvl w:val="0"/>
          <w:numId w:val="6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R3: n≈10.000</w:t>
        <w:br w:type="textWrapping"/>
      </w:r>
    </w:p>
    <w:p w:rsidR="00000000" w:rsidDel="00000000" w:rsidP="00000000" w:rsidRDefault="00000000" w:rsidRPr="00000000" w14:paraId="0000157A">
      <w:pPr>
        <w:numPr>
          <w:ilvl w:val="0"/>
          <w:numId w:val="6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R4: n≈100.000</w:t>
        <w:br w:type="textWrapping"/>
      </w:r>
    </w:p>
    <w:p w:rsidR="00000000" w:rsidDel="00000000" w:rsidP="00000000" w:rsidRDefault="00000000" w:rsidRPr="00000000" w14:paraId="0000157B">
      <w:pPr>
        <w:numPr>
          <w:ilvl w:val="0"/>
          <w:numId w:val="618"/>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R∞: abierto (participación plena)</w:t>
        <w:br w:type="textWrapping"/>
      </w:r>
    </w:p>
    <w:p w:rsidR="00000000" w:rsidDel="00000000" w:rsidP="00000000" w:rsidRDefault="00000000" w:rsidRPr="00000000" w14:paraId="0000157C">
      <w:pPr>
        <w:pStyle w:val="Heading3"/>
        <w:keepNext w:val="0"/>
        <w:keepLines w:val="0"/>
        <w:spacing w:before="280" w:lineRule="auto"/>
        <w:rPr>
          <w:b w:val="1"/>
          <w:bCs w:val="1"/>
          <w:color w:val="000000"/>
          <w:sz w:val="26"/>
          <w:szCs w:val="26"/>
        </w:rPr>
      </w:pPr>
      <w:bookmarkStart w:colFirst="0" w:colLast="0" w:name="_40r98focrc1h" w:id="725"/>
      <w:bookmarkEnd w:id="725"/>
      <w:r w:rsidDel="00000000" w:rsidR="00000000" w:rsidRPr="00000000">
        <w:rPr>
          <w:b w:val="1"/>
          <w:bCs w:val="1"/>
          <w:color w:val="000000"/>
          <w:sz w:val="26"/>
          <w:szCs w:val="26"/>
          <w:rtl w:val="0"/>
        </w:rPr>
        <w:t xml:space="preserve">D.7.3 Selección de evaluadores</w:t>
      </w:r>
    </w:p>
    <w:p w:rsidR="00000000" w:rsidDel="00000000" w:rsidP="00000000" w:rsidRDefault="00000000" w:rsidRPr="00000000" w14:paraId="0000157D">
      <w:pPr>
        <w:spacing w:after="240" w:before="240" w:lineRule="auto"/>
        <w:rPr/>
      </w:pPr>
      <w:r w:rsidDel="00000000" w:rsidR="00000000" w:rsidRPr="00000000">
        <w:rPr>
          <w:rtl w:val="0"/>
        </w:rPr>
        <w:t xml:space="preserve">Combinación de:</w:t>
      </w:r>
    </w:p>
    <w:p w:rsidR="00000000" w:rsidDel="00000000" w:rsidP="00000000" w:rsidRDefault="00000000" w:rsidRPr="00000000" w14:paraId="0000157E">
      <w:pPr>
        <w:numPr>
          <w:ilvl w:val="0"/>
          <w:numId w:val="273"/>
        </w:numPr>
        <w:spacing w:after="0" w:afterAutospacing="0" w:before="480" w:lineRule="auto"/>
        <w:ind w:left="720" w:hanging="360"/>
      </w:pPr>
      <w:r w:rsidDel="00000000" w:rsidR="00000000" w:rsidRPr="00000000">
        <w:rPr>
          <w:rtl w:val="0"/>
        </w:rPr>
        <w:t xml:space="preserve">aleatoriedad verificable,</w:t>
        <w:br w:type="textWrapping"/>
      </w:r>
    </w:p>
    <w:p w:rsidR="00000000" w:rsidDel="00000000" w:rsidP="00000000" w:rsidRDefault="00000000" w:rsidRPr="00000000" w14:paraId="0000157F">
      <w:pPr>
        <w:numPr>
          <w:ilvl w:val="0"/>
          <w:numId w:val="273"/>
        </w:numPr>
        <w:spacing w:after="0" w:afterAutospacing="0" w:before="0" w:beforeAutospacing="0" w:lineRule="auto"/>
        <w:ind w:left="720" w:hanging="360"/>
      </w:pPr>
      <w:r w:rsidDel="00000000" w:rsidR="00000000" w:rsidRPr="00000000">
        <w:rPr>
          <w:rtl w:val="0"/>
        </w:rPr>
        <w:t xml:space="preserve">opt-in por interés temático,</w:t>
        <w:br w:type="textWrapping"/>
      </w:r>
    </w:p>
    <w:p w:rsidR="00000000" w:rsidDel="00000000" w:rsidP="00000000" w:rsidRDefault="00000000" w:rsidRPr="00000000" w14:paraId="00001580">
      <w:pPr>
        <w:numPr>
          <w:ilvl w:val="0"/>
          <w:numId w:val="273"/>
        </w:numPr>
        <w:spacing w:after="0" w:afterAutospacing="0" w:before="0" w:beforeAutospacing="0" w:lineRule="auto"/>
        <w:ind w:left="720" w:hanging="360"/>
      </w:pPr>
      <w:r w:rsidDel="00000000" w:rsidR="00000000" w:rsidRPr="00000000">
        <w:rPr>
          <w:rtl w:val="0"/>
        </w:rPr>
        <w:t xml:space="preserve">cuotas mínimas de diversidad (cuando la capa exista),</w:t>
        <w:br w:type="textWrapping"/>
      </w:r>
    </w:p>
    <w:p w:rsidR="00000000" w:rsidDel="00000000" w:rsidP="00000000" w:rsidRDefault="00000000" w:rsidRPr="00000000" w14:paraId="00001581">
      <w:pPr>
        <w:numPr>
          <w:ilvl w:val="0"/>
          <w:numId w:val="273"/>
        </w:numPr>
        <w:spacing w:after="480" w:before="0" w:beforeAutospacing="0" w:lineRule="auto"/>
        <w:ind w:left="720" w:hanging="360"/>
      </w:pPr>
      <w:r w:rsidDel="00000000" w:rsidR="00000000" w:rsidRPr="00000000">
        <w:rPr>
          <w:rtl w:val="0"/>
        </w:rPr>
        <w:t xml:space="preserve">límites anti-colusión (muestras no triviales de coordinar).</w:t>
        <w:br w:type="textWrapping"/>
      </w:r>
    </w:p>
    <w:p w:rsidR="00000000" w:rsidDel="00000000" w:rsidP="00000000" w:rsidRDefault="00000000" w:rsidRPr="00000000" w14:paraId="00001582">
      <w:pPr>
        <w:pStyle w:val="Heading2"/>
        <w:keepNext w:val="0"/>
        <w:keepLines w:val="0"/>
        <w:spacing w:after="80" w:lineRule="auto"/>
        <w:rPr>
          <w:b w:val="1"/>
          <w:bCs w:val="1"/>
          <w:sz w:val="34"/>
          <w:szCs w:val="34"/>
        </w:rPr>
      </w:pPr>
      <w:bookmarkStart w:colFirst="0" w:colLast="0" w:name="_y0qvmrbmge3c" w:id="726"/>
      <w:bookmarkEnd w:id="726"/>
      <w:r w:rsidDel="00000000" w:rsidR="00000000" w:rsidRPr="00000000">
        <w:rPr>
          <w:b w:val="1"/>
          <w:bCs w:val="1"/>
          <w:sz w:val="34"/>
          <w:szCs w:val="34"/>
          <w:rtl w:val="0"/>
        </w:rPr>
        <w:t xml:space="preserve">D.7.4 Criterio de avance (no binario 51%)</w:t>
      </w:r>
    </w:p>
    <w:p w:rsidR="00000000" w:rsidDel="00000000" w:rsidP="00000000" w:rsidRDefault="00000000" w:rsidRPr="00000000" w14:paraId="00001583">
      <w:pPr>
        <w:spacing w:after="240" w:before="240" w:lineRule="auto"/>
        <w:rPr/>
      </w:pPr>
      <w:r w:rsidDel="00000000" w:rsidR="00000000" w:rsidRPr="00000000">
        <w:rPr>
          <w:rtl w:val="0"/>
        </w:rPr>
        <w:t xml:space="preserve">En lugar de “51% sí”, cada ronda calcula:</w:t>
      </w:r>
    </w:p>
    <w:p w:rsidR="00000000" w:rsidDel="00000000" w:rsidP="00000000" w:rsidRDefault="00000000" w:rsidRPr="00000000" w14:paraId="00001584">
      <w:pPr>
        <w:numPr>
          <w:ilvl w:val="0"/>
          <w:numId w:val="13"/>
        </w:numPr>
        <w:spacing w:after="0" w:afterAutospacing="0" w:before="480" w:lineRule="auto"/>
        <w:ind w:left="720" w:hanging="360"/>
      </w:pPr>
      <w:r w:rsidDel="00000000" w:rsidR="00000000" w:rsidRPr="00000000">
        <w:rPr>
          <w:rtl w:val="0"/>
        </w:rPr>
        <w:t xml:space="preserve">puntajes por criterio + incertidumbre,</w:t>
        <w:br w:type="textWrapping"/>
      </w:r>
    </w:p>
    <w:p w:rsidR="00000000" w:rsidDel="00000000" w:rsidP="00000000" w:rsidRDefault="00000000" w:rsidRPr="00000000" w14:paraId="00001585">
      <w:pPr>
        <w:numPr>
          <w:ilvl w:val="0"/>
          <w:numId w:val="13"/>
        </w:numPr>
        <w:spacing w:after="0" w:afterAutospacing="0" w:before="0" w:beforeAutospacing="0" w:lineRule="auto"/>
        <w:ind w:left="720" w:hanging="360"/>
      </w:pPr>
      <w:r w:rsidDel="00000000" w:rsidR="00000000" w:rsidRPr="00000000">
        <w:rPr>
          <w:rtl w:val="0"/>
        </w:rPr>
        <w:t xml:space="preserve">banderines de riesgo (SR),</w:t>
        <w:br w:type="textWrapping"/>
      </w:r>
    </w:p>
    <w:p w:rsidR="00000000" w:rsidDel="00000000" w:rsidP="00000000" w:rsidRDefault="00000000" w:rsidRPr="00000000" w14:paraId="00001586">
      <w:pPr>
        <w:numPr>
          <w:ilvl w:val="0"/>
          <w:numId w:val="13"/>
        </w:numPr>
        <w:spacing w:after="480" w:before="0" w:beforeAutospacing="0" w:lineRule="auto"/>
        <w:ind w:left="720" w:hanging="360"/>
      </w:pPr>
      <w:r w:rsidDel="00000000" w:rsidR="00000000" w:rsidRPr="00000000">
        <w:rPr>
          <w:rtl w:val="0"/>
        </w:rPr>
        <w:t xml:space="preserve">señales de controversia (SC).</w:t>
        <w:br w:type="textWrapping"/>
      </w:r>
    </w:p>
    <w:p w:rsidR="00000000" w:rsidDel="00000000" w:rsidP="00000000" w:rsidRDefault="00000000" w:rsidRPr="00000000" w14:paraId="00001587">
      <w:pPr>
        <w:spacing w:after="240" w:before="240" w:lineRule="auto"/>
        <w:rPr/>
      </w:pPr>
      <w:r w:rsidDel="00000000" w:rsidR="00000000" w:rsidRPr="00000000">
        <w:rPr>
          <w:rtl w:val="0"/>
        </w:rPr>
        <w:t xml:space="preserve">Una propuesta avanza si cumple un umbral compuesto (v0.1 orientativo):</w:t>
      </w:r>
    </w:p>
    <w:p w:rsidR="00000000" w:rsidDel="00000000" w:rsidP="00000000" w:rsidRDefault="00000000" w:rsidRPr="00000000" w14:paraId="00001588">
      <w:pPr>
        <w:numPr>
          <w:ilvl w:val="0"/>
          <w:numId w:val="196"/>
        </w:numPr>
        <w:spacing w:after="0" w:afterAutospacing="0" w:before="480" w:lineRule="auto"/>
        <w:ind w:left="720" w:hanging="360"/>
      </w:pPr>
      <w:r w:rsidDel="00000000" w:rsidR="00000000" w:rsidRPr="00000000">
        <w:rPr>
          <w:rtl w:val="0"/>
        </w:rPr>
        <w:t xml:space="preserve">supera umbral mínimo de claridad y coherencia,</w:t>
        <w:br w:type="textWrapping"/>
      </w:r>
    </w:p>
    <w:p w:rsidR="00000000" w:rsidDel="00000000" w:rsidP="00000000" w:rsidRDefault="00000000" w:rsidRPr="00000000" w14:paraId="00001589">
      <w:pPr>
        <w:numPr>
          <w:ilvl w:val="0"/>
          <w:numId w:val="196"/>
        </w:numPr>
        <w:spacing w:after="0" w:afterAutospacing="0" w:before="0" w:beforeAutospacing="0" w:lineRule="auto"/>
        <w:ind w:left="720" w:hanging="360"/>
      </w:pPr>
      <w:r w:rsidDel="00000000" w:rsidR="00000000" w:rsidRPr="00000000">
        <w:rPr>
          <w:rtl w:val="0"/>
        </w:rPr>
        <w:t xml:space="preserve">no presenta banderines críticos (SR) activos sin mitigación verificable,</w:t>
        <w:br w:type="textWrapping"/>
      </w:r>
    </w:p>
    <w:p w:rsidR="00000000" w:rsidDel="00000000" w:rsidP="00000000" w:rsidRDefault="00000000" w:rsidRPr="00000000" w14:paraId="0000158A">
      <w:pPr>
        <w:numPr>
          <w:ilvl w:val="0"/>
          <w:numId w:val="196"/>
        </w:numPr>
        <w:spacing w:after="480" w:before="0" w:beforeAutospacing="0" w:lineRule="auto"/>
        <w:ind w:left="720" w:hanging="360"/>
      </w:pPr>
      <w:r w:rsidDel="00000000" w:rsidR="00000000" w:rsidRPr="00000000">
        <w:rPr>
          <w:rtl w:val="0"/>
        </w:rPr>
        <w:t xml:space="preserve">y/o muestra alto potencial aun siendo controversial (SC alta no es rechazo automático).</w:t>
        <w:br w:type="textWrapping"/>
      </w:r>
    </w:p>
    <w:p w:rsidR="00000000" w:rsidDel="00000000" w:rsidP="00000000" w:rsidRDefault="00000000" w:rsidRPr="00000000" w14:paraId="0000158B">
      <w:pPr>
        <w:spacing w:after="240" w:before="240" w:lineRule="auto"/>
        <w:rPr/>
      </w:pPr>
      <w:r w:rsidDel="00000000" w:rsidR="00000000" w:rsidRPr="00000000">
        <w:rPr>
          <w:rtl w:val="0"/>
        </w:rPr>
        <w:t xml:space="preserve">Umbral compuesto v0.1 sugerido (placeholder):</w:t>
      </w:r>
    </w:p>
    <w:p w:rsidR="00000000" w:rsidDel="00000000" w:rsidP="00000000" w:rsidRDefault="00000000" w:rsidRPr="00000000" w14:paraId="0000158C">
      <w:pPr>
        <w:numPr>
          <w:ilvl w:val="0"/>
          <w:numId w:val="441"/>
        </w:numPr>
        <w:spacing w:after="0" w:afterAutospacing="0" w:before="480" w:lineRule="auto"/>
        <w:ind w:left="720" w:hanging="360"/>
      </w:pPr>
      <w:r w:rsidDel="00000000" w:rsidR="00000000" w:rsidRPr="00000000">
        <w:rPr>
          <w:rtl w:val="0"/>
        </w:rPr>
        <w:t xml:space="preserve">&gt;70% en criterios base agregados, +</w:t>
        <w:br w:type="textWrapping"/>
      </w:r>
    </w:p>
    <w:p w:rsidR="00000000" w:rsidDel="00000000" w:rsidP="00000000" w:rsidRDefault="00000000" w:rsidRPr="00000000" w14:paraId="0000158D">
      <w:pPr>
        <w:numPr>
          <w:ilvl w:val="0"/>
          <w:numId w:val="441"/>
        </w:numPr>
        <w:spacing w:after="0" w:afterAutospacing="0" w:before="0" w:beforeAutospacing="0" w:lineRule="auto"/>
        <w:ind w:left="720" w:hanging="360"/>
      </w:pPr>
      <w:r w:rsidDel="00000000" w:rsidR="00000000" w:rsidRPr="00000000">
        <w:rPr>
          <w:rtl w:val="0"/>
        </w:rPr>
        <w:t xml:space="preserve">0 banderines críticos (SR) sin mitigación, +</w:t>
        <w:br w:type="textWrapping"/>
      </w:r>
    </w:p>
    <w:p w:rsidR="00000000" w:rsidDel="00000000" w:rsidP="00000000" w:rsidRDefault="00000000" w:rsidRPr="00000000" w14:paraId="0000158E">
      <w:pPr>
        <w:numPr>
          <w:ilvl w:val="0"/>
          <w:numId w:val="441"/>
        </w:numPr>
        <w:spacing w:after="480" w:before="0" w:beforeAutospacing="0" w:lineRule="auto"/>
        <w:ind w:left="720" w:hanging="360"/>
      </w:pPr>
      <w:r w:rsidDel="00000000" w:rsidR="00000000" w:rsidRPr="00000000">
        <w:rPr>
          <w:rtl w:val="0"/>
        </w:rPr>
        <w:t xml:space="preserve">potencial alto (impacto potencial elevado), incluso si SC es alta.</w:t>
        <w:br w:type="textWrapping"/>
      </w:r>
    </w:p>
    <w:p w:rsidR="00000000" w:rsidDel="00000000" w:rsidP="00000000" w:rsidRDefault="00000000" w:rsidRPr="00000000" w14:paraId="0000158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90">
      <w:pPr>
        <w:pStyle w:val="Heading2"/>
        <w:keepNext w:val="0"/>
        <w:keepLines w:val="0"/>
        <w:spacing w:after="80" w:lineRule="auto"/>
        <w:rPr>
          <w:b w:val="1"/>
          <w:bCs w:val="1"/>
          <w:sz w:val="34"/>
          <w:szCs w:val="34"/>
        </w:rPr>
      </w:pPr>
      <w:bookmarkStart w:colFirst="0" w:colLast="0" w:name="_rgdva62h7thd" w:id="727"/>
      <w:bookmarkEnd w:id="727"/>
      <w:r w:rsidDel="00000000" w:rsidR="00000000" w:rsidRPr="00000000">
        <w:rPr>
          <w:b w:val="1"/>
          <w:bCs w:val="1"/>
          <w:sz w:val="34"/>
          <w:szCs w:val="34"/>
          <w:rtl w:val="0"/>
        </w:rPr>
        <w:t xml:space="preserve">D.8 Delegación cognitiva (orientación, no soberanía)</w:t>
      </w:r>
    </w:p>
    <w:p w:rsidR="00000000" w:rsidDel="00000000" w:rsidP="00000000" w:rsidRDefault="00000000" w:rsidRPr="00000000" w14:paraId="00001591">
      <w:pPr>
        <w:pStyle w:val="Heading3"/>
        <w:keepNext w:val="0"/>
        <w:keepLines w:val="0"/>
        <w:spacing w:before="280" w:lineRule="auto"/>
        <w:rPr>
          <w:b w:val="1"/>
          <w:bCs w:val="1"/>
          <w:color w:val="000000"/>
          <w:sz w:val="26"/>
          <w:szCs w:val="26"/>
        </w:rPr>
      </w:pPr>
      <w:bookmarkStart w:colFirst="0" w:colLast="0" w:name="_7j11rhdfczxo" w:id="728"/>
      <w:bookmarkEnd w:id="728"/>
      <w:r w:rsidDel="00000000" w:rsidR="00000000" w:rsidRPr="00000000">
        <w:rPr>
          <w:b w:val="1"/>
          <w:bCs w:val="1"/>
          <w:color w:val="000000"/>
          <w:sz w:val="26"/>
          <w:szCs w:val="26"/>
          <w:rtl w:val="0"/>
        </w:rPr>
        <w:t xml:space="preserve">D.8.1 Qué es</w:t>
      </w:r>
    </w:p>
    <w:p w:rsidR="00000000" w:rsidDel="00000000" w:rsidP="00000000" w:rsidRDefault="00000000" w:rsidRPr="00000000" w14:paraId="00001592">
      <w:pPr>
        <w:spacing w:after="240" w:before="240" w:lineRule="auto"/>
        <w:rPr/>
      </w:pPr>
      <w:r w:rsidDel="00000000" w:rsidR="00000000" w:rsidRPr="00000000">
        <w:rPr>
          <w:rtl w:val="0"/>
        </w:rPr>
        <w:t xml:space="preserve">Delegación cognitiva = delegar evaluación/curación, no decisión soberana.</w:t>
      </w:r>
    </w:p>
    <w:p w:rsidR="00000000" w:rsidDel="00000000" w:rsidP="00000000" w:rsidRDefault="00000000" w:rsidRPr="00000000" w14:paraId="00001593">
      <w:pPr>
        <w:spacing w:after="240" w:before="240" w:lineRule="auto"/>
        <w:rPr/>
      </w:pPr>
      <w:r w:rsidDel="00000000" w:rsidR="00000000" w:rsidRPr="00000000">
        <w:rPr>
          <w:rtl w:val="0"/>
        </w:rPr>
        <w:t xml:space="preserve">Un usuario puede delegar su “esfuerzo de análisis” a:</w:t>
      </w:r>
    </w:p>
    <w:p w:rsidR="00000000" w:rsidDel="00000000" w:rsidP="00000000" w:rsidRDefault="00000000" w:rsidRPr="00000000" w14:paraId="00001594">
      <w:pPr>
        <w:numPr>
          <w:ilvl w:val="0"/>
          <w:numId w:val="586"/>
        </w:numPr>
        <w:spacing w:after="0" w:afterAutospacing="0" w:before="480" w:lineRule="auto"/>
        <w:ind w:left="720" w:hanging="360"/>
      </w:pPr>
      <w:r w:rsidDel="00000000" w:rsidR="00000000" w:rsidRPr="00000000">
        <w:rPr>
          <w:rtl w:val="0"/>
        </w:rPr>
        <w:t xml:space="preserve">otro usuario,</w:t>
        <w:br w:type="textWrapping"/>
      </w:r>
    </w:p>
    <w:p w:rsidR="00000000" w:rsidDel="00000000" w:rsidP="00000000" w:rsidRDefault="00000000" w:rsidRPr="00000000" w14:paraId="00001595">
      <w:pPr>
        <w:numPr>
          <w:ilvl w:val="0"/>
          <w:numId w:val="586"/>
        </w:numPr>
        <w:spacing w:after="0" w:afterAutospacing="0" w:before="0" w:beforeAutospacing="0" w:lineRule="auto"/>
        <w:ind w:left="720" w:hanging="360"/>
      </w:pPr>
      <w:r w:rsidDel="00000000" w:rsidR="00000000" w:rsidRPr="00000000">
        <w:rPr>
          <w:rtl w:val="0"/>
        </w:rPr>
        <w:t xml:space="preserve">un profesional,</w:t>
        <w:br w:type="textWrapping"/>
      </w:r>
    </w:p>
    <w:p w:rsidR="00000000" w:rsidDel="00000000" w:rsidP="00000000" w:rsidRDefault="00000000" w:rsidRPr="00000000" w14:paraId="00001596">
      <w:pPr>
        <w:numPr>
          <w:ilvl w:val="0"/>
          <w:numId w:val="586"/>
        </w:numPr>
        <w:spacing w:after="480" w:before="0" w:beforeAutospacing="0" w:lineRule="auto"/>
        <w:ind w:left="720" w:hanging="360"/>
      </w:pPr>
      <w:r w:rsidDel="00000000" w:rsidR="00000000" w:rsidRPr="00000000">
        <w:rPr>
          <w:rtl w:val="0"/>
        </w:rPr>
        <w:t xml:space="preserve">un agente IA configurable.</w:t>
        <w:br w:type="textWrapping"/>
      </w:r>
    </w:p>
    <w:p w:rsidR="00000000" w:rsidDel="00000000" w:rsidP="00000000" w:rsidRDefault="00000000" w:rsidRPr="00000000" w14:paraId="00001597">
      <w:pPr>
        <w:pStyle w:val="Heading3"/>
        <w:keepNext w:val="0"/>
        <w:keepLines w:val="0"/>
        <w:spacing w:before="280" w:lineRule="auto"/>
        <w:rPr>
          <w:b w:val="1"/>
          <w:bCs w:val="1"/>
          <w:color w:val="000000"/>
          <w:sz w:val="26"/>
          <w:szCs w:val="26"/>
        </w:rPr>
      </w:pPr>
      <w:bookmarkStart w:colFirst="0" w:colLast="0" w:name="_tz270wxxoaj8" w:id="729"/>
      <w:bookmarkEnd w:id="729"/>
      <w:r w:rsidDel="00000000" w:rsidR="00000000" w:rsidRPr="00000000">
        <w:rPr>
          <w:b w:val="1"/>
          <w:bCs w:val="1"/>
          <w:color w:val="000000"/>
          <w:sz w:val="26"/>
          <w:szCs w:val="26"/>
          <w:rtl w:val="0"/>
        </w:rPr>
        <w:t xml:space="preserve">D.8.2 Propiedades</w:t>
      </w:r>
    </w:p>
    <w:p w:rsidR="00000000" w:rsidDel="00000000" w:rsidP="00000000" w:rsidRDefault="00000000" w:rsidRPr="00000000" w14:paraId="00001598">
      <w:pPr>
        <w:numPr>
          <w:ilvl w:val="0"/>
          <w:numId w:val="537"/>
        </w:numPr>
        <w:spacing w:after="0" w:afterAutospacing="0" w:before="480" w:lineRule="auto"/>
        <w:ind w:left="720" w:hanging="360"/>
      </w:pPr>
      <w:r w:rsidDel="00000000" w:rsidR="00000000" w:rsidRPr="00000000">
        <w:rPr>
          <w:rtl w:val="0"/>
        </w:rPr>
        <w:t xml:space="preserve">explícita, granular (por tema), revocable, con fecha/alcance,</w:t>
        <w:br w:type="textWrapping"/>
      </w:r>
    </w:p>
    <w:p w:rsidR="00000000" w:rsidDel="00000000" w:rsidP="00000000" w:rsidRDefault="00000000" w:rsidRPr="00000000" w14:paraId="00001599">
      <w:pPr>
        <w:numPr>
          <w:ilvl w:val="0"/>
          <w:numId w:val="537"/>
        </w:numPr>
        <w:spacing w:after="0" w:afterAutospacing="0" w:before="0" w:beforeAutospacing="0" w:lineRule="auto"/>
        <w:ind w:left="720" w:hanging="360"/>
      </w:pPr>
      <w:r w:rsidDel="00000000" w:rsidR="00000000" w:rsidRPr="00000000">
        <w:rPr>
          <w:rtl w:val="0"/>
        </w:rPr>
        <w:t xml:space="preserve">visible por ID (si la delegación es pública),</w:t>
        <w:br w:type="textWrapping"/>
      </w:r>
    </w:p>
    <w:p w:rsidR="00000000" w:rsidDel="00000000" w:rsidP="00000000" w:rsidRDefault="00000000" w:rsidRPr="00000000" w14:paraId="0000159A">
      <w:pPr>
        <w:numPr>
          <w:ilvl w:val="0"/>
          <w:numId w:val="537"/>
        </w:numPr>
        <w:spacing w:after="480" w:before="0" w:beforeAutospacing="0" w:lineRule="auto"/>
        <w:ind w:left="720" w:hanging="360"/>
      </w:pPr>
      <w:r w:rsidDel="00000000" w:rsidR="00000000" w:rsidRPr="00000000">
        <w:rPr>
          <w:rtl w:val="0"/>
        </w:rPr>
        <w:t xml:space="preserve">con aceptación explícita del delegado.</w:t>
        <w:br w:type="textWrapping"/>
      </w:r>
    </w:p>
    <w:p w:rsidR="00000000" w:rsidDel="00000000" w:rsidP="00000000" w:rsidRDefault="00000000" w:rsidRPr="00000000" w14:paraId="0000159B">
      <w:pPr>
        <w:pStyle w:val="Heading3"/>
        <w:keepNext w:val="0"/>
        <w:keepLines w:val="0"/>
        <w:spacing w:before="280" w:lineRule="auto"/>
        <w:rPr>
          <w:b w:val="1"/>
          <w:bCs w:val="1"/>
          <w:color w:val="000000"/>
          <w:sz w:val="26"/>
          <w:szCs w:val="26"/>
        </w:rPr>
      </w:pPr>
      <w:bookmarkStart w:colFirst="0" w:colLast="0" w:name="_2sebnpnj14hw" w:id="730"/>
      <w:bookmarkEnd w:id="730"/>
      <w:r w:rsidDel="00000000" w:rsidR="00000000" w:rsidRPr="00000000">
        <w:rPr>
          <w:b w:val="1"/>
          <w:bCs w:val="1"/>
          <w:color w:val="000000"/>
          <w:sz w:val="26"/>
          <w:szCs w:val="26"/>
          <w:rtl w:val="0"/>
        </w:rPr>
        <w:t xml:space="preserve">D.8.3 Límite duro</w:t>
      </w:r>
    </w:p>
    <w:p w:rsidR="00000000" w:rsidDel="00000000" w:rsidP="00000000" w:rsidRDefault="00000000" w:rsidRPr="00000000" w14:paraId="0000159C">
      <w:pPr>
        <w:spacing w:after="240" w:before="240" w:lineRule="auto"/>
        <w:rPr/>
      </w:pPr>
      <w:r w:rsidDel="00000000" w:rsidR="00000000" w:rsidRPr="00000000">
        <w:rPr>
          <w:rtl w:val="0"/>
        </w:rPr>
        <w:t xml:space="preserve">Delegar no transfiere poder político adicional.</w:t>
      </w:r>
    </w:p>
    <w:p w:rsidR="00000000" w:rsidDel="00000000" w:rsidP="00000000" w:rsidRDefault="00000000" w:rsidRPr="00000000" w14:paraId="0000159D">
      <w:pPr>
        <w:spacing w:after="240" w:before="240" w:lineRule="auto"/>
        <w:rPr/>
      </w:pPr>
      <w:r w:rsidDel="00000000" w:rsidR="00000000" w:rsidRPr="00000000">
        <w:rPr>
          <w:rtl w:val="0"/>
        </w:rPr>
        <w:t xml:space="preserve">La delegación no debe ser un mercado de “compra de influencia”.</w:t>
      </w:r>
    </w:p>
    <w:p w:rsidR="00000000" w:rsidDel="00000000" w:rsidP="00000000" w:rsidRDefault="00000000" w:rsidRPr="00000000" w14:paraId="000015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9F">
      <w:pPr>
        <w:pStyle w:val="Heading2"/>
        <w:keepNext w:val="0"/>
        <w:keepLines w:val="0"/>
        <w:spacing w:after="80" w:lineRule="auto"/>
        <w:rPr>
          <w:b w:val="1"/>
          <w:bCs w:val="1"/>
          <w:sz w:val="34"/>
          <w:szCs w:val="34"/>
        </w:rPr>
      </w:pPr>
      <w:bookmarkStart w:colFirst="0" w:colLast="0" w:name="_40qglq2kawis" w:id="731"/>
      <w:bookmarkEnd w:id="731"/>
      <w:r w:rsidDel="00000000" w:rsidR="00000000" w:rsidRPr="00000000">
        <w:rPr>
          <w:b w:val="1"/>
          <w:bCs w:val="1"/>
          <w:sz w:val="34"/>
          <w:szCs w:val="34"/>
          <w:rtl w:val="0"/>
        </w:rPr>
        <w:t xml:space="preserve">D.9 Transparencia, anonimato y trazabilidad</w:t>
      </w:r>
    </w:p>
    <w:p w:rsidR="00000000" w:rsidDel="00000000" w:rsidP="00000000" w:rsidRDefault="00000000" w:rsidRPr="00000000" w14:paraId="000015A0">
      <w:pPr>
        <w:pStyle w:val="Heading3"/>
        <w:keepNext w:val="0"/>
        <w:keepLines w:val="0"/>
        <w:spacing w:before="280" w:lineRule="auto"/>
        <w:rPr>
          <w:b w:val="1"/>
          <w:bCs w:val="1"/>
          <w:color w:val="000000"/>
          <w:sz w:val="26"/>
          <w:szCs w:val="26"/>
        </w:rPr>
      </w:pPr>
      <w:bookmarkStart w:colFirst="0" w:colLast="0" w:name="_s0faw6vwp8uc" w:id="732"/>
      <w:bookmarkEnd w:id="732"/>
      <w:r w:rsidDel="00000000" w:rsidR="00000000" w:rsidRPr="00000000">
        <w:rPr>
          <w:b w:val="1"/>
          <w:bCs w:val="1"/>
          <w:color w:val="000000"/>
          <w:sz w:val="26"/>
          <w:szCs w:val="26"/>
          <w:rtl w:val="0"/>
        </w:rPr>
        <w:t xml:space="preserve">D.9.1 Identidad y privacidad</w:t>
      </w:r>
    </w:p>
    <w:p w:rsidR="00000000" w:rsidDel="00000000" w:rsidP="00000000" w:rsidRDefault="00000000" w:rsidRPr="00000000" w14:paraId="000015A1">
      <w:pPr>
        <w:spacing w:after="240" w:before="240" w:lineRule="auto"/>
        <w:rPr/>
      </w:pPr>
      <w:r w:rsidDel="00000000" w:rsidR="00000000" w:rsidRPr="00000000">
        <w:rPr>
          <w:rtl w:val="0"/>
        </w:rPr>
        <w:t xml:space="preserve">Cada usuario tiene un ID único. El perfil puede ser público o privado.</w:t>
      </w:r>
    </w:p>
    <w:p w:rsidR="00000000" w:rsidDel="00000000" w:rsidP="00000000" w:rsidRDefault="00000000" w:rsidRPr="00000000" w14:paraId="000015A2">
      <w:pPr>
        <w:spacing w:after="240" w:before="240" w:lineRule="auto"/>
        <w:rPr/>
      </w:pPr>
      <w:r w:rsidDel="00000000" w:rsidR="00000000" w:rsidRPr="00000000">
        <w:rPr>
          <w:rtl w:val="0"/>
        </w:rPr>
        <w:t xml:space="preserve">Los registros pueden ser auditables por ID sin revelar identidad civil.</w:t>
      </w:r>
    </w:p>
    <w:p w:rsidR="00000000" w:rsidDel="00000000" w:rsidP="00000000" w:rsidRDefault="00000000" w:rsidRPr="00000000" w14:paraId="000015A3">
      <w:pPr>
        <w:pStyle w:val="Heading3"/>
        <w:keepNext w:val="0"/>
        <w:keepLines w:val="0"/>
        <w:spacing w:before="280" w:lineRule="auto"/>
        <w:rPr>
          <w:b w:val="1"/>
          <w:bCs w:val="1"/>
          <w:color w:val="000000"/>
          <w:sz w:val="26"/>
          <w:szCs w:val="26"/>
        </w:rPr>
      </w:pPr>
      <w:bookmarkStart w:colFirst="0" w:colLast="0" w:name="_jdtm79bdmmi3" w:id="733"/>
      <w:bookmarkEnd w:id="733"/>
      <w:r w:rsidDel="00000000" w:rsidR="00000000" w:rsidRPr="00000000">
        <w:rPr>
          <w:b w:val="1"/>
          <w:bCs w:val="1"/>
          <w:color w:val="000000"/>
          <w:sz w:val="26"/>
          <w:szCs w:val="26"/>
          <w:rtl w:val="0"/>
        </w:rPr>
        <w:t xml:space="preserve">D.9.2 Registro público de evaluaciones</w:t>
      </w:r>
    </w:p>
    <w:p w:rsidR="00000000" w:rsidDel="00000000" w:rsidP="00000000" w:rsidRDefault="00000000" w:rsidRPr="00000000" w14:paraId="000015A4">
      <w:pPr>
        <w:spacing w:after="240" w:before="240" w:lineRule="auto"/>
        <w:rPr/>
      </w:pPr>
      <w:r w:rsidDel="00000000" w:rsidR="00000000" w:rsidRPr="00000000">
        <w:rPr>
          <w:rtl w:val="0"/>
        </w:rPr>
        <w:t xml:space="preserve">La plataforma registra:</w:t>
      </w:r>
    </w:p>
    <w:p w:rsidR="00000000" w:rsidDel="00000000" w:rsidP="00000000" w:rsidRDefault="00000000" w:rsidRPr="00000000" w14:paraId="000015A5">
      <w:pPr>
        <w:numPr>
          <w:ilvl w:val="0"/>
          <w:numId w:val="303"/>
        </w:numPr>
        <w:spacing w:after="0" w:afterAutospacing="0" w:before="480" w:lineRule="auto"/>
        <w:ind w:left="720" w:hanging="360"/>
      </w:pPr>
      <w:r w:rsidDel="00000000" w:rsidR="00000000" w:rsidRPr="00000000">
        <w:rPr>
          <w:rtl w:val="0"/>
        </w:rPr>
        <w:t xml:space="preserve">qué criterio se evaluó,</w:t>
        <w:br w:type="textWrapping"/>
      </w:r>
    </w:p>
    <w:p w:rsidR="00000000" w:rsidDel="00000000" w:rsidP="00000000" w:rsidRDefault="00000000" w:rsidRPr="00000000" w14:paraId="000015A6">
      <w:pPr>
        <w:numPr>
          <w:ilvl w:val="0"/>
          <w:numId w:val="303"/>
        </w:numPr>
        <w:spacing w:after="0" w:afterAutospacing="0" w:before="0" w:beforeAutospacing="0" w:lineRule="auto"/>
        <w:ind w:left="720" w:hanging="360"/>
      </w:pPr>
      <w:r w:rsidDel="00000000" w:rsidR="00000000" w:rsidRPr="00000000">
        <w:rPr>
          <w:rtl w:val="0"/>
        </w:rPr>
        <w:t xml:space="preserve">qué puntaje se emitió,</w:t>
        <w:br w:type="textWrapping"/>
      </w:r>
    </w:p>
    <w:p w:rsidR="00000000" w:rsidDel="00000000" w:rsidP="00000000" w:rsidRDefault="00000000" w:rsidRPr="00000000" w14:paraId="000015A7">
      <w:pPr>
        <w:numPr>
          <w:ilvl w:val="0"/>
          <w:numId w:val="303"/>
        </w:numPr>
        <w:spacing w:after="0" w:afterAutospacing="0" w:before="0" w:beforeAutospacing="0" w:lineRule="auto"/>
        <w:ind w:left="720" w:hanging="360"/>
      </w:pPr>
      <w:r w:rsidDel="00000000" w:rsidR="00000000" w:rsidRPr="00000000">
        <w:rPr>
          <w:rtl w:val="0"/>
        </w:rPr>
        <w:t xml:space="preserve">en qué ronda,</w:t>
        <w:br w:type="textWrapping"/>
      </w:r>
    </w:p>
    <w:p w:rsidR="00000000" w:rsidDel="00000000" w:rsidP="00000000" w:rsidRDefault="00000000" w:rsidRPr="00000000" w14:paraId="000015A8">
      <w:pPr>
        <w:numPr>
          <w:ilvl w:val="0"/>
          <w:numId w:val="303"/>
        </w:numPr>
        <w:spacing w:after="0" w:afterAutospacing="0" w:before="0" w:beforeAutospacing="0" w:lineRule="auto"/>
        <w:ind w:left="720" w:hanging="360"/>
      </w:pPr>
      <w:r w:rsidDel="00000000" w:rsidR="00000000" w:rsidRPr="00000000">
        <w:rPr>
          <w:rtl w:val="0"/>
        </w:rPr>
        <w:t xml:space="preserve">por qué delegación (si aplica),</w:t>
        <w:br w:type="textWrapping"/>
      </w:r>
    </w:p>
    <w:p w:rsidR="00000000" w:rsidDel="00000000" w:rsidP="00000000" w:rsidRDefault="00000000" w:rsidRPr="00000000" w14:paraId="000015A9">
      <w:pPr>
        <w:numPr>
          <w:ilvl w:val="0"/>
          <w:numId w:val="303"/>
        </w:numPr>
        <w:spacing w:after="480" w:before="0" w:beforeAutospacing="0" w:lineRule="auto"/>
        <w:ind w:left="720" w:hanging="360"/>
      </w:pPr>
      <w:r w:rsidDel="00000000" w:rsidR="00000000" w:rsidRPr="00000000">
        <w:rPr>
          <w:rtl w:val="0"/>
        </w:rPr>
        <w:t xml:space="preserve">y (cuando sea posible) el “rationale” breve.</w:t>
        <w:br w:type="textWrapping"/>
      </w:r>
    </w:p>
    <w:p w:rsidR="00000000" w:rsidDel="00000000" w:rsidP="00000000" w:rsidRDefault="00000000" w:rsidRPr="00000000" w14:paraId="000015AA">
      <w:pPr>
        <w:pStyle w:val="Heading3"/>
        <w:keepNext w:val="0"/>
        <w:keepLines w:val="0"/>
        <w:spacing w:before="280" w:lineRule="auto"/>
        <w:rPr>
          <w:b w:val="1"/>
          <w:bCs w:val="1"/>
          <w:color w:val="000000"/>
          <w:sz w:val="26"/>
          <w:szCs w:val="26"/>
        </w:rPr>
      </w:pPr>
      <w:bookmarkStart w:colFirst="0" w:colLast="0" w:name="_2jbcngqqh09" w:id="734"/>
      <w:bookmarkEnd w:id="734"/>
      <w:r w:rsidDel="00000000" w:rsidR="00000000" w:rsidRPr="00000000">
        <w:rPr>
          <w:b w:val="1"/>
          <w:bCs w:val="1"/>
          <w:color w:val="000000"/>
          <w:sz w:val="26"/>
          <w:szCs w:val="26"/>
          <w:rtl w:val="0"/>
        </w:rPr>
        <w:t xml:space="preserve">D.9.3 Protección anti-represalias</w:t>
      </w:r>
    </w:p>
    <w:p w:rsidR="00000000" w:rsidDel="00000000" w:rsidP="00000000" w:rsidRDefault="00000000" w:rsidRPr="00000000" w14:paraId="000015AB">
      <w:pPr>
        <w:spacing w:after="240" w:before="240" w:lineRule="auto"/>
        <w:rPr/>
      </w:pPr>
      <w:r w:rsidDel="00000000" w:rsidR="00000000" w:rsidRPr="00000000">
        <w:rPr>
          <w:rtl w:val="0"/>
        </w:rPr>
        <w:t xml:space="preserve">La exposición de identidad civil no es requisito.</w:t>
      </w:r>
    </w:p>
    <w:p w:rsidR="00000000" w:rsidDel="00000000" w:rsidP="00000000" w:rsidRDefault="00000000" w:rsidRPr="00000000" w14:paraId="000015AC">
      <w:pPr>
        <w:spacing w:after="240" w:before="240" w:lineRule="auto"/>
        <w:rPr/>
      </w:pPr>
      <w:r w:rsidDel="00000000" w:rsidR="00000000" w:rsidRPr="00000000">
        <w:rPr>
          <w:rtl w:val="0"/>
        </w:rPr>
        <w:t xml:space="preserve">La transparencia se logra por trazabilidad de ID + auditoría de patrones, no por “doxxeo”.</w:t>
      </w:r>
    </w:p>
    <w:p w:rsidR="00000000" w:rsidDel="00000000" w:rsidP="00000000" w:rsidRDefault="00000000" w:rsidRPr="00000000" w14:paraId="000015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uora7hm88txt" w:id="735"/>
      <w:bookmarkEnd w:id="735"/>
      <w:r w:rsidDel="00000000" w:rsidR="00000000" w:rsidRPr="00000000">
        <w:rPr>
          <w:b w:val="1"/>
          <w:bCs w:val="1"/>
          <w:sz w:val="34"/>
          <w:szCs w:val="34"/>
          <w:rtl w:val="0"/>
        </w:rPr>
        <w:t xml:space="preserve">D.10 Integridad de señal y mitigaciones (conexión con Apéndice F)</w:t>
      </w:r>
    </w:p>
    <w:p w:rsidR="00000000" w:rsidDel="00000000" w:rsidP="00000000" w:rsidRDefault="00000000" w:rsidRPr="00000000" w14:paraId="000015AF">
      <w:pPr>
        <w:pStyle w:val="Heading3"/>
        <w:keepNext w:val="0"/>
        <w:keepLines w:val="0"/>
        <w:spacing w:before="280" w:lineRule="auto"/>
        <w:rPr>
          <w:b w:val="1"/>
          <w:bCs w:val="1"/>
          <w:color w:val="000000"/>
          <w:sz w:val="26"/>
          <w:szCs w:val="26"/>
        </w:rPr>
      </w:pPr>
      <w:bookmarkStart w:colFirst="0" w:colLast="0" w:name="_1ixebl9s0kba" w:id="736"/>
      <w:bookmarkEnd w:id="736"/>
      <w:r w:rsidDel="00000000" w:rsidR="00000000" w:rsidRPr="00000000">
        <w:rPr>
          <w:b w:val="1"/>
          <w:bCs w:val="1"/>
          <w:color w:val="000000"/>
          <w:sz w:val="26"/>
          <w:szCs w:val="26"/>
          <w:rtl w:val="0"/>
        </w:rPr>
        <w:t xml:space="preserve">D.10.1 Sybil y manipulación</w:t>
      </w:r>
    </w:p>
    <w:p w:rsidR="00000000" w:rsidDel="00000000" w:rsidP="00000000" w:rsidRDefault="00000000" w:rsidRPr="00000000" w14:paraId="000015B0">
      <w:pPr>
        <w:spacing w:after="240" w:before="240" w:lineRule="auto"/>
        <w:rPr/>
      </w:pPr>
      <w:r w:rsidDel="00000000" w:rsidR="00000000" w:rsidRPr="00000000">
        <w:rPr>
          <w:rtl w:val="0"/>
        </w:rPr>
        <w:t xml:space="preserve">Mitigaciones v0.1:</w:t>
      </w:r>
    </w:p>
    <w:p w:rsidR="00000000" w:rsidDel="00000000" w:rsidP="00000000" w:rsidRDefault="00000000" w:rsidRPr="00000000" w14:paraId="000015B1">
      <w:pPr>
        <w:numPr>
          <w:ilvl w:val="0"/>
          <w:numId w:val="338"/>
        </w:numPr>
        <w:spacing w:after="0" w:afterAutospacing="0" w:before="480" w:lineRule="auto"/>
        <w:ind w:left="720" w:hanging="360"/>
      </w:pPr>
      <w:r w:rsidDel="00000000" w:rsidR="00000000" w:rsidRPr="00000000">
        <w:rPr>
          <w:rtl w:val="0"/>
        </w:rPr>
        <w:t xml:space="preserve">costo mínimo de participación (aporte base),</w:t>
        <w:br w:type="textWrapping"/>
      </w:r>
    </w:p>
    <w:p w:rsidR="00000000" w:rsidDel="00000000" w:rsidP="00000000" w:rsidRDefault="00000000" w:rsidRPr="00000000" w14:paraId="000015B2">
      <w:pPr>
        <w:numPr>
          <w:ilvl w:val="0"/>
          <w:numId w:val="338"/>
        </w:numPr>
        <w:spacing w:after="0" w:afterAutospacing="0" w:before="0" w:beforeAutospacing="0" w:lineRule="auto"/>
        <w:ind w:left="720" w:hanging="360"/>
      </w:pPr>
      <w:r w:rsidDel="00000000" w:rsidR="00000000" w:rsidRPr="00000000">
        <w:rPr>
          <w:rtl w:val="0"/>
        </w:rPr>
        <w:t xml:space="preserve">auditoría estadística de patrones,</w:t>
        <w:br w:type="textWrapping"/>
      </w:r>
    </w:p>
    <w:p w:rsidR="00000000" w:rsidDel="00000000" w:rsidP="00000000" w:rsidRDefault="00000000" w:rsidRPr="00000000" w14:paraId="000015B3">
      <w:pPr>
        <w:numPr>
          <w:ilvl w:val="0"/>
          <w:numId w:val="338"/>
        </w:numPr>
        <w:spacing w:after="0" w:afterAutospacing="0" w:before="0" w:beforeAutospacing="0" w:lineRule="auto"/>
        <w:ind w:left="720" w:hanging="360"/>
      </w:pPr>
      <w:r w:rsidDel="00000000" w:rsidR="00000000" w:rsidRPr="00000000">
        <w:rPr>
          <w:rtl w:val="0"/>
        </w:rPr>
        <w:t xml:space="preserve">muestreo aleatorio verificable,</w:t>
        <w:br w:type="textWrapping"/>
      </w:r>
    </w:p>
    <w:p w:rsidR="00000000" w:rsidDel="00000000" w:rsidP="00000000" w:rsidRDefault="00000000" w:rsidRPr="00000000" w14:paraId="000015B4">
      <w:pPr>
        <w:numPr>
          <w:ilvl w:val="0"/>
          <w:numId w:val="338"/>
        </w:numPr>
        <w:spacing w:after="480" w:before="0" w:beforeAutospacing="0" w:lineRule="auto"/>
        <w:ind w:left="720" w:hanging="360"/>
      </w:pPr>
      <w:r w:rsidDel="00000000" w:rsidR="00000000" w:rsidRPr="00000000">
        <w:rPr>
          <w:rtl w:val="0"/>
        </w:rPr>
        <w:t xml:space="preserve">separación SH/SIA/SE para evitar “captura por popularidad”.</w:t>
        <w:br w:type="textWrapping"/>
      </w:r>
    </w:p>
    <w:p w:rsidR="00000000" w:rsidDel="00000000" w:rsidP="00000000" w:rsidRDefault="00000000" w:rsidRPr="00000000" w14:paraId="000015B5">
      <w:pPr>
        <w:spacing w:after="240" w:before="240" w:lineRule="auto"/>
        <w:rPr/>
      </w:pPr>
      <w:r w:rsidDel="00000000" w:rsidR="00000000" w:rsidRPr="00000000">
        <w:rPr>
          <w:rtl w:val="0"/>
        </w:rPr>
        <w:t xml:space="preserve">Mitigaciones futuras opt-in (no obligatorias):</w:t>
      </w:r>
    </w:p>
    <w:p w:rsidR="00000000" w:rsidDel="00000000" w:rsidP="00000000" w:rsidRDefault="00000000" w:rsidRPr="00000000" w14:paraId="000015B6">
      <w:pPr>
        <w:numPr>
          <w:ilvl w:val="0"/>
          <w:numId w:val="552"/>
        </w:numPr>
        <w:spacing w:after="0" w:afterAutospacing="0" w:before="480" w:lineRule="auto"/>
        <w:ind w:left="720" w:hanging="360"/>
      </w:pPr>
      <w:r w:rsidDel="00000000" w:rsidR="00000000" w:rsidRPr="00000000">
        <w:rPr>
          <w:rtl w:val="0"/>
        </w:rPr>
        <w:t xml:space="preserve">pruebas de humanidad (PoH o zk-proof de unicidad),</w:t>
        <w:br w:type="textWrapping"/>
      </w:r>
    </w:p>
    <w:p w:rsidR="00000000" w:rsidDel="00000000" w:rsidP="00000000" w:rsidRDefault="00000000" w:rsidRPr="00000000" w14:paraId="000015B7">
      <w:pPr>
        <w:numPr>
          <w:ilvl w:val="0"/>
          <w:numId w:val="552"/>
        </w:numPr>
        <w:spacing w:after="480" w:before="0" w:beforeAutospacing="0" w:lineRule="auto"/>
        <w:ind w:left="720" w:hanging="360"/>
      </w:pPr>
      <w:r w:rsidDel="00000000" w:rsidR="00000000" w:rsidRPr="00000000">
        <w:rPr>
          <w:rtl w:val="0"/>
        </w:rPr>
        <w:t xml:space="preserve">reputación desacoplada de poder (reputación orienta, no manda).</w:t>
        <w:br w:type="textWrapping"/>
        <w:br w:type="textWrapping"/>
        <w:t xml:space="preserve"> Nota adicional: puede incorporarse reputación desacoplada también como filtro cognitivo (curación/credibilidad), sin traducirla en poder político ni económico.</w:t>
        <w:br w:type="textWrapping"/>
      </w:r>
    </w:p>
    <w:p w:rsidR="00000000" w:rsidDel="00000000" w:rsidP="00000000" w:rsidRDefault="00000000" w:rsidRPr="00000000" w14:paraId="000015B8">
      <w:pPr>
        <w:pStyle w:val="Heading3"/>
        <w:keepNext w:val="0"/>
        <w:keepLines w:val="0"/>
        <w:spacing w:before="280" w:lineRule="auto"/>
        <w:rPr>
          <w:b w:val="1"/>
          <w:bCs w:val="1"/>
          <w:color w:val="000000"/>
          <w:sz w:val="26"/>
          <w:szCs w:val="26"/>
        </w:rPr>
      </w:pPr>
      <w:bookmarkStart w:colFirst="0" w:colLast="0" w:name="_kj7gnfbga89j" w:id="737"/>
      <w:bookmarkEnd w:id="737"/>
      <w:r w:rsidDel="00000000" w:rsidR="00000000" w:rsidRPr="00000000">
        <w:rPr>
          <w:b w:val="1"/>
          <w:bCs w:val="1"/>
          <w:color w:val="000000"/>
          <w:sz w:val="26"/>
          <w:szCs w:val="26"/>
          <w:rtl w:val="0"/>
        </w:rPr>
        <w:t xml:space="preserve">D.10.2 Colusión</w:t>
      </w:r>
    </w:p>
    <w:p w:rsidR="00000000" w:rsidDel="00000000" w:rsidP="00000000" w:rsidRDefault="00000000" w:rsidRPr="00000000" w14:paraId="000015B9">
      <w:pPr>
        <w:spacing w:after="240" w:before="240" w:lineRule="auto"/>
        <w:rPr/>
      </w:pPr>
      <w:r w:rsidDel="00000000" w:rsidR="00000000" w:rsidRPr="00000000">
        <w:rPr>
          <w:rtl w:val="0"/>
        </w:rPr>
        <w:t xml:space="preserve">Mitigaciones:</w:t>
      </w:r>
    </w:p>
    <w:p w:rsidR="00000000" w:rsidDel="00000000" w:rsidP="00000000" w:rsidRDefault="00000000" w:rsidRPr="00000000" w14:paraId="000015BA">
      <w:pPr>
        <w:numPr>
          <w:ilvl w:val="0"/>
          <w:numId w:val="157"/>
        </w:numPr>
        <w:spacing w:after="0" w:afterAutospacing="0" w:before="480" w:lineRule="auto"/>
        <w:ind w:left="720" w:hanging="360"/>
      </w:pPr>
      <w:r w:rsidDel="00000000" w:rsidR="00000000" w:rsidRPr="00000000">
        <w:rPr>
          <w:rtl w:val="0"/>
        </w:rPr>
        <w:t xml:space="preserve">transparencia de flujos y resultados,</w:t>
        <w:br w:type="textWrapping"/>
      </w:r>
    </w:p>
    <w:p w:rsidR="00000000" w:rsidDel="00000000" w:rsidP="00000000" w:rsidRDefault="00000000" w:rsidRPr="00000000" w14:paraId="000015BB">
      <w:pPr>
        <w:numPr>
          <w:ilvl w:val="0"/>
          <w:numId w:val="157"/>
        </w:numPr>
        <w:spacing w:after="0" w:afterAutospacing="0" w:before="0" w:beforeAutospacing="0" w:lineRule="auto"/>
        <w:ind w:left="720" w:hanging="360"/>
      </w:pPr>
      <w:r w:rsidDel="00000000" w:rsidR="00000000" w:rsidRPr="00000000">
        <w:rPr>
          <w:rtl w:val="0"/>
        </w:rPr>
        <w:t xml:space="preserve">límites de escalamiento en ejecución (enlace con C),</w:t>
        <w:br w:type="textWrapping"/>
      </w:r>
    </w:p>
    <w:p w:rsidR="00000000" w:rsidDel="00000000" w:rsidP="00000000" w:rsidRDefault="00000000" w:rsidRPr="00000000" w14:paraId="000015BC">
      <w:pPr>
        <w:numPr>
          <w:ilvl w:val="0"/>
          <w:numId w:val="157"/>
        </w:numPr>
        <w:spacing w:after="0" w:afterAutospacing="0" w:before="0" w:beforeAutospacing="0" w:lineRule="auto"/>
        <w:ind w:left="720" w:hanging="360"/>
      </w:pPr>
      <w:r w:rsidDel="00000000" w:rsidR="00000000" w:rsidRPr="00000000">
        <w:rPr>
          <w:rtl w:val="0"/>
        </w:rPr>
        <w:t xml:space="preserve">ejecución modular y reversible,</w:t>
        <w:br w:type="textWrapping"/>
      </w:r>
    </w:p>
    <w:p w:rsidR="00000000" w:rsidDel="00000000" w:rsidP="00000000" w:rsidRDefault="00000000" w:rsidRPr="00000000" w14:paraId="000015BD">
      <w:pPr>
        <w:numPr>
          <w:ilvl w:val="0"/>
          <w:numId w:val="157"/>
        </w:numPr>
        <w:spacing w:after="480" w:before="0" w:beforeAutospacing="0" w:lineRule="auto"/>
        <w:ind w:left="720" w:hanging="360"/>
      </w:pPr>
      <w:r w:rsidDel="00000000" w:rsidR="00000000" w:rsidRPr="00000000">
        <w:rPr>
          <w:rtl w:val="0"/>
        </w:rPr>
        <w:t xml:space="preserve">señales de controversia y detección de clusters coordinados.</w:t>
        <w:br w:type="textWrapping"/>
      </w:r>
    </w:p>
    <w:p w:rsidR="00000000" w:rsidDel="00000000" w:rsidP="00000000" w:rsidRDefault="00000000" w:rsidRPr="00000000" w14:paraId="000015BE">
      <w:pPr>
        <w:pStyle w:val="Heading3"/>
        <w:keepNext w:val="0"/>
        <w:keepLines w:val="0"/>
        <w:spacing w:before="280" w:lineRule="auto"/>
        <w:rPr>
          <w:b w:val="1"/>
          <w:bCs w:val="1"/>
          <w:color w:val="000000"/>
          <w:sz w:val="26"/>
          <w:szCs w:val="26"/>
        </w:rPr>
      </w:pPr>
      <w:bookmarkStart w:colFirst="0" w:colLast="0" w:name="_ri5i8h9gtuk4" w:id="738"/>
      <w:bookmarkEnd w:id="738"/>
      <w:r w:rsidDel="00000000" w:rsidR="00000000" w:rsidRPr="00000000">
        <w:rPr>
          <w:b w:val="1"/>
          <w:bCs w:val="1"/>
          <w:color w:val="000000"/>
          <w:sz w:val="26"/>
          <w:szCs w:val="26"/>
          <w:rtl w:val="0"/>
        </w:rPr>
        <w:t xml:space="preserve">D.10.3 Convergencia cognitiva prematura</w:t>
      </w:r>
    </w:p>
    <w:p w:rsidR="00000000" w:rsidDel="00000000" w:rsidP="00000000" w:rsidRDefault="00000000" w:rsidRPr="00000000" w14:paraId="000015BF">
      <w:pPr>
        <w:spacing w:after="240" w:before="240" w:lineRule="auto"/>
        <w:rPr/>
      </w:pPr>
      <w:r w:rsidDel="00000000" w:rsidR="00000000" w:rsidRPr="00000000">
        <w:rPr>
          <w:rtl w:val="0"/>
        </w:rPr>
        <w:t xml:space="preserve">Riesgo: demasiada alineación entre filtros IA y humanos reduce diversidad.</w:t>
      </w:r>
    </w:p>
    <w:p w:rsidR="00000000" w:rsidDel="00000000" w:rsidP="00000000" w:rsidRDefault="00000000" w:rsidRPr="00000000" w14:paraId="000015C0">
      <w:pPr>
        <w:spacing w:after="240" w:before="240" w:lineRule="auto"/>
        <w:rPr/>
      </w:pPr>
      <w:r w:rsidDel="00000000" w:rsidR="00000000" w:rsidRPr="00000000">
        <w:rPr>
          <w:rtl w:val="0"/>
        </w:rPr>
        <w:t xml:space="preserve">Mitigaciones:</w:t>
      </w:r>
    </w:p>
    <w:p w:rsidR="00000000" w:rsidDel="00000000" w:rsidP="00000000" w:rsidRDefault="00000000" w:rsidRPr="00000000" w14:paraId="000015C1">
      <w:pPr>
        <w:numPr>
          <w:ilvl w:val="0"/>
          <w:numId w:val="476"/>
        </w:numPr>
        <w:spacing w:after="0" w:afterAutospacing="0" w:before="480" w:lineRule="auto"/>
        <w:ind w:left="720" w:hanging="360"/>
      </w:pPr>
      <w:r w:rsidDel="00000000" w:rsidR="00000000" w:rsidRPr="00000000">
        <w:rPr>
          <w:rtl w:val="0"/>
        </w:rPr>
        <w:t xml:space="preserve">múltiples modelos IA y diversidad de prompts/criterios,</w:t>
        <w:br w:type="textWrapping"/>
      </w:r>
    </w:p>
    <w:p w:rsidR="00000000" w:rsidDel="00000000" w:rsidP="00000000" w:rsidRDefault="00000000" w:rsidRPr="00000000" w14:paraId="000015C2">
      <w:pPr>
        <w:numPr>
          <w:ilvl w:val="0"/>
          <w:numId w:val="476"/>
        </w:numPr>
        <w:spacing w:after="0" w:afterAutospacing="0" w:before="0" w:beforeAutospacing="0" w:lineRule="auto"/>
        <w:ind w:left="720" w:hanging="360"/>
      </w:pPr>
      <w:r w:rsidDel="00000000" w:rsidR="00000000" w:rsidRPr="00000000">
        <w:rPr>
          <w:rtl w:val="0"/>
        </w:rPr>
        <w:t xml:space="preserve">filtros humanos independientes,</w:t>
        <w:br w:type="textWrapping"/>
      </w:r>
    </w:p>
    <w:p w:rsidR="00000000" w:rsidDel="00000000" w:rsidP="00000000" w:rsidRDefault="00000000" w:rsidRPr="00000000" w14:paraId="000015C3">
      <w:pPr>
        <w:numPr>
          <w:ilvl w:val="0"/>
          <w:numId w:val="476"/>
        </w:numPr>
        <w:spacing w:after="0" w:afterAutospacing="0" w:before="0" w:beforeAutospacing="0" w:lineRule="auto"/>
        <w:ind w:left="720" w:hanging="360"/>
      </w:pPr>
      <w:r w:rsidDel="00000000" w:rsidR="00000000" w:rsidRPr="00000000">
        <w:rPr>
          <w:rtl w:val="0"/>
        </w:rPr>
        <w:t xml:space="preserve">rankings paralelos (incluye ranking “controversia”),</w:t>
        <w:br w:type="textWrapping"/>
      </w:r>
    </w:p>
    <w:p w:rsidR="00000000" w:rsidDel="00000000" w:rsidP="00000000" w:rsidRDefault="00000000" w:rsidRPr="00000000" w14:paraId="000015C4">
      <w:pPr>
        <w:numPr>
          <w:ilvl w:val="0"/>
          <w:numId w:val="476"/>
        </w:numPr>
        <w:spacing w:after="0" w:afterAutospacing="0" w:before="0" w:beforeAutospacing="0" w:lineRule="auto"/>
        <w:ind w:left="720" w:hanging="360"/>
      </w:pPr>
      <w:r w:rsidDel="00000000" w:rsidR="00000000" w:rsidRPr="00000000">
        <w:rPr>
          <w:rtl w:val="0"/>
        </w:rPr>
        <w:t xml:space="preserve">auditoría periódica de pesos y resultados,</w:t>
        <w:br w:type="textWrapping"/>
      </w:r>
    </w:p>
    <w:p w:rsidR="00000000" w:rsidDel="00000000" w:rsidP="00000000" w:rsidRDefault="00000000" w:rsidRPr="00000000" w14:paraId="000015C5">
      <w:pPr>
        <w:numPr>
          <w:ilvl w:val="0"/>
          <w:numId w:val="476"/>
        </w:numPr>
        <w:spacing w:after="480" w:before="0" w:beforeAutospacing="0" w:lineRule="auto"/>
        <w:ind w:left="720" w:hanging="360"/>
      </w:pPr>
      <w:r w:rsidDel="00000000" w:rsidR="00000000" w:rsidRPr="00000000">
        <w:rPr>
          <w:rtl w:val="0"/>
        </w:rPr>
        <w:t xml:space="preserve">posibilidad explícita de bifurcación cognitiva.</w:t>
        <w:br w:type="textWrapping"/>
      </w:r>
    </w:p>
    <w:p w:rsidR="00000000" w:rsidDel="00000000" w:rsidP="00000000" w:rsidRDefault="00000000" w:rsidRPr="00000000" w14:paraId="000015C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wwlyks4ymr64" w:id="739"/>
      <w:bookmarkEnd w:id="739"/>
      <w:r w:rsidDel="00000000" w:rsidR="00000000" w:rsidRPr="00000000">
        <w:rPr>
          <w:b w:val="1"/>
          <w:bCs w:val="1"/>
          <w:sz w:val="34"/>
          <w:szCs w:val="34"/>
          <w:rtl w:val="0"/>
        </w:rPr>
        <w:t xml:space="preserve">D.11 Ruta completa de una propuesta (pipeline v0.1)</w:t>
      </w:r>
    </w:p>
    <w:p w:rsidR="00000000" w:rsidDel="00000000" w:rsidP="00000000" w:rsidRDefault="00000000" w:rsidRPr="00000000" w14:paraId="000015C8">
      <w:pPr>
        <w:numPr>
          <w:ilvl w:val="0"/>
          <w:numId w:val="536"/>
        </w:numPr>
        <w:spacing w:after="0" w:afterAutospacing="0" w:before="480" w:lineRule="auto"/>
        <w:ind w:left="720" w:hanging="360"/>
      </w:pPr>
      <w:r w:rsidDel="00000000" w:rsidR="00000000" w:rsidRPr="00000000">
        <w:rPr>
          <w:rtl w:val="0"/>
        </w:rPr>
        <w:t xml:space="preserve">Ingreso: categoría + documento (y video opcional).</w:t>
        <w:br w:type="textWrapping"/>
      </w:r>
    </w:p>
    <w:p w:rsidR="00000000" w:rsidDel="00000000" w:rsidP="00000000" w:rsidRDefault="00000000" w:rsidRPr="00000000" w14:paraId="000015C9">
      <w:pPr>
        <w:numPr>
          <w:ilvl w:val="0"/>
          <w:numId w:val="536"/>
        </w:numPr>
        <w:spacing w:after="0" w:afterAutospacing="0" w:before="0" w:beforeAutospacing="0" w:lineRule="auto"/>
        <w:ind w:left="720" w:hanging="360"/>
      </w:pPr>
      <w:r w:rsidDel="00000000" w:rsidR="00000000" w:rsidRPr="00000000">
        <w:rPr>
          <w:rtl w:val="0"/>
        </w:rPr>
        <w:t xml:space="preserve">Filtro de claridad operacional (D.4.3).</w:t>
        <w:br w:type="textWrapping"/>
      </w:r>
    </w:p>
    <w:p w:rsidR="00000000" w:rsidDel="00000000" w:rsidP="00000000" w:rsidRDefault="00000000" w:rsidRPr="00000000" w14:paraId="000015CA">
      <w:pPr>
        <w:numPr>
          <w:ilvl w:val="0"/>
          <w:numId w:val="536"/>
        </w:numPr>
        <w:spacing w:after="0" w:afterAutospacing="0" w:before="0" w:beforeAutospacing="0" w:lineRule="auto"/>
        <w:ind w:left="720" w:hanging="360"/>
      </w:pPr>
      <w:r w:rsidDel="00000000" w:rsidR="00000000" w:rsidRPr="00000000">
        <w:rPr>
          <w:rtl w:val="0"/>
        </w:rPr>
        <w:t xml:space="preserve">Taller de mejora (si falla): feedback IA + humano.</w:t>
        <w:br w:type="textWrapping"/>
      </w:r>
    </w:p>
    <w:p w:rsidR="00000000" w:rsidDel="00000000" w:rsidP="00000000" w:rsidRDefault="00000000" w:rsidRPr="00000000" w14:paraId="000015CB">
      <w:pPr>
        <w:numPr>
          <w:ilvl w:val="0"/>
          <w:numId w:val="536"/>
        </w:numPr>
        <w:spacing w:after="0" w:afterAutospacing="0" w:before="0" w:beforeAutospacing="0" w:lineRule="auto"/>
        <w:ind w:left="720" w:hanging="360"/>
      </w:pPr>
      <w:r w:rsidDel="00000000" w:rsidR="00000000" w:rsidRPr="00000000">
        <w:rPr>
          <w:rtl w:val="0"/>
        </w:rPr>
        <w:t xml:space="preserve">Rondas progresivas (D.7).</w:t>
        <w:br w:type="textWrapping"/>
      </w:r>
    </w:p>
    <w:p w:rsidR="00000000" w:rsidDel="00000000" w:rsidP="00000000" w:rsidRDefault="00000000" w:rsidRPr="00000000" w14:paraId="000015CC">
      <w:pPr>
        <w:numPr>
          <w:ilvl w:val="0"/>
          <w:numId w:val="536"/>
        </w:numPr>
        <w:spacing w:after="0" w:afterAutospacing="0" w:before="0" w:beforeAutospacing="0" w:lineRule="auto"/>
        <w:ind w:left="720" w:hanging="360"/>
      </w:pPr>
      <w:r w:rsidDel="00000000" w:rsidR="00000000" w:rsidRPr="00000000">
        <w:rPr>
          <w:rtl w:val="0"/>
        </w:rPr>
        <w:t xml:space="preserve">Producción de señales y rankings (D.6).</w:t>
        <w:br w:type="textWrapping"/>
      </w:r>
    </w:p>
    <w:p w:rsidR="00000000" w:rsidDel="00000000" w:rsidP="00000000" w:rsidRDefault="00000000" w:rsidRPr="00000000" w14:paraId="000015CD">
      <w:pPr>
        <w:numPr>
          <w:ilvl w:val="0"/>
          <w:numId w:val="536"/>
        </w:numPr>
        <w:spacing w:after="0" w:afterAutospacing="0" w:before="0" w:beforeAutospacing="0" w:lineRule="auto"/>
        <w:ind w:left="720" w:hanging="360"/>
      </w:pPr>
      <w:r w:rsidDel="00000000" w:rsidR="00000000" w:rsidRPr="00000000">
        <w:rPr>
          <w:rtl w:val="0"/>
        </w:rPr>
        <w:t xml:space="preserve">Resultado cognitivo:</w:t>
        <w:br w:type="textWrapping"/>
      </w:r>
    </w:p>
    <w:p w:rsidR="00000000" w:rsidDel="00000000" w:rsidP="00000000" w:rsidRDefault="00000000" w:rsidRPr="00000000" w14:paraId="000015CE">
      <w:pPr>
        <w:numPr>
          <w:ilvl w:val="0"/>
          <w:numId w:val="474"/>
        </w:numPr>
        <w:spacing w:after="0" w:afterAutospacing="0" w:before="0" w:beforeAutospacing="0" w:lineRule="auto"/>
        <w:ind w:left="720" w:hanging="360"/>
      </w:pPr>
      <w:r w:rsidDel="00000000" w:rsidR="00000000" w:rsidRPr="00000000">
        <w:rPr>
          <w:rtl w:val="0"/>
        </w:rPr>
        <w:t xml:space="preserve">“recomendada para ejecución”, o</w:t>
        <w:br w:type="textWrapping"/>
      </w:r>
    </w:p>
    <w:p w:rsidR="00000000" w:rsidDel="00000000" w:rsidP="00000000" w:rsidRDefault="00000000" w:rsidRPr="00000000" w14:paraId="000015CF">
      <w:pPr>
        <w:numPr>
          <w:ilvl w:val="0"/>
          <w:numId w:val="474"/>
        </w:numPr>
        <w:spacing w:after="0" w:afterAutospacing="0" w:before="0" w:beforeAutospacing="0" w:lineRule="auto"/>
        <w:ind w:left="720" w:hanging="360"/>
      </w:pPr>
      <w:r w:rsidDel="00000000" w:rsidR="00000000" w:rsidRPr="00000000">
        <w:rPr>
          <w:rtl w:val="0"/>
        </w:rPr>
        <w:t xml:space="preserve">“prometedora pero inmadura”, o</w:t>
        <w:br w:type="textWrapping"/>
      </w:r>
    </w:p>
    <w:p w:rsidR="00000000" w:rsidDel="00000000" w:rsidP="00000000" w:rsidRDefault="00000000" w:rsidRPr="00000000" w14:paraId="000015D0">
      <w:pPr>
        <w:numPr>
          <w:ilvl w:val="0"/>
          <w:numId w:val="474"/>
        </w:numPr>
        <w:spacing w:after="0" w:afterAutospacing="0" w:before="0" w:beforeAutospacing="0" w:lineRule="auto"/>
        <w:ind w:left="720" w:hanging="360"/>
      </w:pPr>
      <w:r w:rsidDel="00000000" w:rsidR="00000000" w:rsidRPr="00000000">
        <w:rPr>
          <w:rtl w:val="0"/>
        </w:rPr>
        <w:t xml:space="preserve">“alto riesgo”, o</w:t>
        <w:br w:type="textWrapping"/>
      </w:r>
    </w:p>
    <w:p w:rsidR="00000000" w:rsidDel="00000000" w:rsidP="00000000" w:rsidRDefault="00000000" w:rsidRPr="00000000" w14:paraId="000015D1">
      <w:pPr>
        <w:numPr>
          <w:ilvl w:val="0"/>
          <w:numId w:val="474"/>
        </w:numPr>
        <w:spacing w:after="0" w:afterAutospacing="0" w:before="0" w:beforeAutospacing="0" w:lineRule="auto"/>
        <w:ind w:left="720" w:hanging="360"/>
      </w:pPr>
      <w:r w:rsidDel="00000000" w:rsidR="00000000" w:rsidRPr="00000000">
        <w:rPr>
          <w:rtl w:val="0"/>
        </w:rPr>
        <w:t xml:space="preserve">“descartada por incoherencia/no alineación”.</w:t>
        <w:br w:type="textWrapping"/>
      </w:r>
    </w:p>
    <w:p w:rsidR="00000000" w:rsidDel="00000000" w:rsidP="00000000" w:rsidRDefault="00000000" w:rsidRPr="00000000" w14:paraId="000015D2">
      <w:pPr>
        <w:numPr>
          <w:ilvl w:val="0"/>
          <w:numId w:val="565"/>
        </w:numPr>
        <w:spacing w:after="480" w:before="0" w:beforeAutospacing="0" w:lineRule="auto"/>
        <w:ind w:left="720" w:hanging="360"/>
      </w:pPr>
      <w:r w:rsidDel="00000000" w:rsidR="00000000" w:rsidRPr="00000000">
        <w:rPr>
          <w:rtl w:val="0"/>
        </w:rPr>
        <w:t xml:space="preserve">Si pretende ejecución: se activa el puente con Apéndice C (señal económica y reglas de convergencia).</w:t>
        <w:br w:type="textWrapping"/>
      </w:r>
    </w:p>
    <w:p w:rsidR="00000000" w:rsidDel="00000000" w:rsidP="00000000" w:rsidRDefault="00000000" w:rsidRPr="00000000" w14:paraId="000015D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cnwcu0vca92p" w:id="740"/>
      <w:bookmarkEnd w:id="740"/>
      <w:r w:rsidDel="00000000" w:rsidR="00000000" w:rsidRPr="00000000">
        <w:rPr>
          <w:b w:val="1"/>
          <w:bCs w:val="1"/>
          <w:sz w:val="34"/>
          <w:szCs w:val="34"/>
          <w:rtl w:val="0"/>
        </w:rPr>
        <w:t xml:space="preserve">D.12 Conexión con Apéndice C (regla de convergencia cognitiva + económica)</w:t>
      </w:r>
    </w:p>
    <w:p w:rsidR="00000000" w:rsidDel="00000000" w:rsidP="00000000" w:rsidRDefault="00000000" w:rsidRPr="00000000" w14:paraId="000015D5">
      <w:pPr>
        <w:spacing w:after="240" w:before="240" w:lineRule="auto"/>
        <w:rPr/>
      </w:pPr>
      <w:r w:rsidDel="00000000" w:rsidR="00000000" w:rsidRPr="00000000">
        <w:rPr>
          <w:rtl w:val="0"/>
        </w:rPr>
        <w:t xml:space="preserve">La capa cognitiva genera ranking y señales; la capa económica define capacidad de ejecución.</w:t>
      </w:r>
    </w:p>
    <w:p w:rsidR="00000000" w:rsidDel="00000000" w:rsidP="00000000" w:rsidRDefault="00000000" w:rsidRPr="00000000" w14:paraId="000015D6">
      <w:pPr>
        <w:spacing w:after="240" w:before="240" w:lineRule="auto"/>
        <w:rPr/>
      </w:pPr>
      <w:r w:rsidDel="00000000" w:rsidR="00000000" w:rsidRPr="00000000">
        <w:rPr>
          <w:rtl w:val="0"/>
        </w:rPr>
        <w:t xml:space="preserve">Regla general: un proyecto puede pasar a ejecución si:</w:t>
      </w:r>
    </w:p>
    <w:p w:rsidR="00000000" w:rsidDel="00000000" w:rsidP="00000000" w:rsidRDefault="00000000" w:rsidRPr="00000000" w14:paraId="000015D7">
      <w:pPr>
        <w:numPr>
          <w:ilvl w:val="0"/>
          <w:numId w:val="619"/>
        </w:numPr>
        <w:spacing w:after="0" w:afterAutospacing="0" w:before="480" w:lineRule="auto"/>
        <w:ind w:left="720" w:hanging="360"/>
      </w:pPr>
      <w:r w:rsidDel="00000000" w:rsidR="00000000" w:rsidRPr="00000000">
        <w:rPr>
          <w:rtl w:val="0"/>
        </w:rPr>
        <w:t xml:space="preserve">está en zona alta del ranking cognitivo, o</w:t>
        <w:br w:type="textWrapping"/>
      </w:r>
    </w:p>
    <w:p w:rsidR="00000000" w:rsidDel="00000000" w:rsidP="00000000" w:rsidRDefault="00000000" w:rsidRPr="00000000" w14:paraId="000015D8">
      <w:pPr>
        <w:numPr>
          <w:ilvl w:val="0"/>
          <w:numId w:val="619"/>
        </w:numPr>
        <w:spacing w:after="480" w:before="0" w:beforeAutospacing="0" w:lineRule="auto"/>
        <w:ind w:left="720" w:hanging="360"/>
      </w:pPr>
      <w:r w:rsidDel="00000000" w:rsidR="00000000" w:rsidRPr="00000000">
        <w:rPr>
          <w:rtl w:val="0"/>
        </w:rPr>
        <w:t xml:space="preserve">alcanza umbrales explícitos de compromiso económico,</w:t>
        <w:br w:type="textWrapping"/>
        <w:br w:type="textWrapping"/>
        <w:t xml:space="preserve"> siempre con límites de riesgo, modularidad y escalamiento (C.4–C.7).</w:t>
        <w:br w:type="textWrapping"/>
      </w:r>
    </w:p>
    <w:p w:rsidR="00000000" w:rsidDel="00000000" w:rsidP="00000000" w:rsidRDefault="00000000" w:rsidRPr="00000000" w14:paraId="000015D9">
      <w:pPr>
        <w:spacing w:after="240" w:before="240" w:lineRule="auto"/>
        <w:rPr/>
      </w:pPr>
      <w:r w:rsidDel="00000000" w:rsidR="00000000" w:rsidRPr="00000000">
        <w:rPr>
          <w:rtl w:val="0"/>
        </w:rPr>
        <w:t xml:space="preserve">Esto evita dos fallas simétricas:</w:t>
      </w:r>
    </w:p>
    <w:p w:rsidR="00000000" w:rsidDel="00000000" w:rsidP="00000000" w:rsidRDefault="00000000" w:rsidRPr="00000000" w14:paraId="000015DA">
      <w:pPr>
        <w:numPr>
          <w:ilvl w:val="0"/>
          <w:numId w:val="144"/>
        </w:numPr>
        <w:spacing w:after="0" w:afterAutospacing="0" w:before="480" w:lineRule="auto"/>
        <w:ind w:left="720" w:hanging="360"/>
      </w:pPr>
      <w:r w:rsidDel="00000000" w:rsidR="00000000" w:rsidRPr="00000000">
        <w:rPr>
          <w:rtl w:val="0"/>
        </w:rPr>
        <w:t xml:space="preserve">ideas valiosas que mueren por falta de capital inicial;</w:t>
        <w:br w:type="textWrapping"/>
      </w:r>
    </w:p>
    <w:p w:rsidR="00000000" w:rsidDel="00000000" w:rsidP="00000000" w:rsidRDefault="00000000" w:rsidRPr="00000000" w14:paraId="000015DB">
      <w:pPr>
        <w:numPr>
          <w:ilvl w:val="0"/>
          <w:numId w:val="144"/>
        </w:numPr>
        <w:spacing w:after="480" w:before="0" w:beforeAutospacing="0" w:lineRule="auto"/>
        <w:ind w:left="720" w:hanging="360"/>
      </w:pPr>
      <w:r w:rsidDel="00000000" w:rsidR="00000000" w:rsidRPr="00000000">
        <w:rPr>
          <w:rtl w:val="0"/>
        </w:rPr>
        <w:t xml:space="preserve">ideas financiables que se imponen solo por dinero.</w:t>
        <w:br w:type="textWrapping"/>
      </w:r>
    </w:p>
    <w:p w:rsidR="00000000" w:rsidDel="00000000" w:rsidP="00000000" w:rsidRDefault="00000000" w:rsidRPr="00000000" w14:paraId="000015D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2mwocp1eittz" w:id="741"/>
      <w:bookmarkEnd w:id="741"/>
      <w:r w:rsidDel="00000000" w:rsidR="00000000" w:rsidRPr="00000000">
        <w:rPr>
          <w:b w:val="1"/>
          <w:bCs w:val="1"/>
          <w:sz w:val="34"/>
          <w:szCs w:val="34"/>
          <w:rtl w:val="0"/>
        </w:rPr>
        <w:t xml:space="preserve">D.13 Candidaturas y roles operativos (aplicación específica)</w:t>
      </w:r>
    </w:p>
    <w:p w:rsidR="00000000" w:rsidDel="00000000" w:rsidP="00000000" w:rsidRDefault="00000000" w:rsidRPr="00000000" w14:paraId="000015DE">
      <w:pPr>
        <w:pStyle w:val="Heading3"/>
        <w:keepNext w:val="0"/>
        <w:keepLines w:val="0"/>
        <w:spacing w:before="280" w:lineRule="auto"/>
        <w:rPr>
          <w:b w:val="1"/>
          <w:bCs w:val="1"/>
          <w:color w:val="000000"/>
          <w:sz w:val="26"/>
          <w:szCs w:val="26"/>
        </w:rPr>
      </w:pPr>
      <w:bookmarkStart w:colFirst="0" w:colLast="0" w:name="_jb6851q0gkms" w:id="742"/>
      <w:bookmarkEnd w:id="742"/>
      <w:r w:rsidDel="00000000" w:rsidR="00000000" w:rsidRPr="00000000">
        <w:rPr>
          <w:b w:val="1"/>
          <w:bCs w:val="1"/>
          <w:color w:val="000000"/>
          <w:sz w:val="26"/>
          <w:szCs w:val="26"/>
          <w:rtl w:val="0"/>
        </w:rPr>
        <w:t xml:space="preserve">D.13.1 Presentación y documentación</w:t>
      </w:r>
    </w:p>
    <w:p w:rsidR="00000000" w:rsidDel="00000000" w:rsidP="00000000" w:rsidRDefault="00000000" w:rsidRPr="00000000" w14:paraId="000015DF">
      <w:pPr>
        <w:numPr>
          <w:ilvl w:val="0"/>
          <w:numId w:val="146"/>
        </w:numPr>
        <w:spacing w:after="0" w:afterAutospacing="0" w:before="480" w:lineRule="auto"/>
        <w:ind w:left="720" w:hanging="360"/>
      </w:pPr>
      <w:r w:rsidDel="00000000" w:rsidR="00000000" w:rsidRPr="00000000">
        <w:rPr>
          <w:rtl w:val="0"/>
        </w:rPr>
        <w:t xml:space="preserve">video recomendado;</w:t>
        <w:br w:type="textWrapping"/>
      </w:r>
    </w:p>
    <w:p w:rsidR="00000000" w:rsidDel="00000000" w:rsidP="00000000" w:rsidRDefault="00000000" w:rsidRPr="00000000" w14:paraId="000015E0">
      <w:pPr>
        <w:numPr>
          <w:ilvl w:val="0"/>
          <w:numId w:val="146"/>
        </w:numPr>
        <w:spacing w:after="480" w:before="0" w:beforeAutospacing="0" w:lineRule="auto"/>
        <w:ind w:left="720" w:hanging="360"/>
      </w:pPr>
      <w:r w:rsidDel="00000000" w:rsidR="00000000" w:rsidRPr="00000000">
        <w:rPr>
          <w:rtl w:val="0"/>
        </w:rPr>
        <w:t xml:space="preserve">documento requerido para instancias finales (mandato, límites, métricas, conflicto de interés, condiciones de remoción).</w:t>
        <w:br w:type="textWrapping"/>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s28xab5vn87c" w:id="743"/>
      <w:bookmarkEnd w:id="743"/>
      <w:r w:rsidDel="00000000" w:rsidR="00000000" w:rsidRPr="00000000">
        <w:rPr>
          <w:b w:val="1"/>
          <w:bCs w:val="1"/>
          <w:color w:val="000000"/>
          <w:sz w:val="26"/>
          <w:szCs w:val="26"/>
          <w:rtl w:val="0"/>
        </w:rPr>
        <w:t xml:space="preserve">D.13.2 Evaluación progresiva</w:t>
      </w:r>
    </w:p>
    <w:p w:rsidR="00000000" w:rsidDel="00000000" w:rsidP="00000000" w:rsidRDefault="00000000" w:rsidRPr="00000000" w14:paraId="000015E2">
      <w:pPr>
        <w:spacing w:after="240" w:before="240" w:lineRule="auto"/>
        <w:rPr/>
      </w:pPr>
      <w:r w:rsidDel="00000000" w:rsidR="00000000" w:rsidRPr="00000000">
        <w:rPr>
          <w:rtl w:val="0"/>
        </w:rPr>
        <w:t xml:space="preserve">Mismo esquema de rondas, con criterios específicos (D.5.2.c).</w:t>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g9cfctprji8f" w:id="744"/>
      <w:bookmarkEnd w:id="744"/>
      <w:r w:rsidDel="00000000" w:rsidR="00000000" w:rsidRPr="00000000">
        <w:rPr>
          <w:b w:val="1"/>
          <w:bCs w:val="1"/>
          <w:color w:val="000000"/>
          <w:sz w:val="26"/>
          <w:szCs w:val="26"/>
          <w:rtl w:val="0"/>
        </w:rPr>
        <w:t xml:space="preserve">D.13.3 Mandatos y revisión</w:t>
      </w:r>
    </w:p>
    <w:p w:rsidR="00000000" w:rsidDel="00000000" w:rsidP="00000000" w:rsidRDefault="00000000" w:rsidRPr="00000000" w14:paraId="000015E4">
      <w:pPr>
        <w:spacing w:after="240" w:before="240" w:lineRule="auto"/>
        <w:rPr/>
      </w:pPr>
      <w:r w:rsidDel="00000000" w:rsidR="00000000" w:rsidRPr="00000000">
        <w:rPr>
          <w:rtl w:val="0"/>
        </w:rPr>
        <w:t xml:space="preserve">La capa cognitiva provee:</w:t>
      </w:r>
    </w:p>
    <w:p w:rsidR="00000000" w:rsidDel="00000000" w:rsidP="00000000" w:rsidRDefault="00000000" w:rsidRPr="00000000" w14:paraId="000015E5">
      <w:pPr>
        <w:numPr>
          <w:ilvl w:val="0"/>
          <w:numId w:val="263"/>
        </w:numPr>
        <w:spacing w:after="0" w:afterAutospacing="0" w:before="480" w:lineRule="auto"/>
        <w:ind w:left="720" w:hanging="360"/>
      </w:pPr>
      <w:r w:rsidDel="00000000" w:rsidR="00000000" w:rsidRPr="00000000">
        <w:rPr>
          <w:rtl w:val="0"/>
        </w:rPr>
        <w:t xml:space="preserve">métricas objetivas de desempeño,</w:t>
        <w:br w:type="textWrapping"/>
      </w:r>
    </w:p>
    <w:p w:rsidR="00000000" w:rsidDel="00000000" w:rsidP="00000000" w:rsidRDefault="00000000" w:rsidRPr="00000000" w14:paraId="000015E6">
      <w:pPr>
        <w:numPr>
          <w:ilvl w:val="0"/>
          <w:numId w:val="263"/>
        </w:numPr>
        <w:spacing w:after="0" w:afterAutospacing="0" w:before="0" w:beforeAutospacing="0" w:lineRule="auto"/>
        <w:ind w:left="720" w:hanging="360"/>
      </w:pPr>
      <w:r w:rsidDel="00000000" w:rsidR="00000000" w:rsidRPr="00000000">
        <w:rPr>
          <w:rtl w:val="0"/>
        </w:rPr>
        <w:t xml:space="preserve">reportes auditables,</w:t>
        <w:br w:type="textWrapping"/>
      </w:r>
    </w:p>
    <w:p w:rsidR="00000000" w:rsidDel="00000000" w:rsidP="00000000" w:rsidRDefault="00000000" w:rsidRPr="00000000" w14:paraId="000015E7">
      <w:pPr>
        <w:numPr>
          <w:ilvl w:val="0"/>
          <w:numId w:val="263"/>
        </w:numPr>
        <w:spacing w:after="480" w:before="0" w:beforeAutospacing="0" w:lineRule="auto"/>
        <w:ind w:left="720" w:hanging="360"/>
      </w:pPr>
      <w:r w:rsidDel="00000000" w:rsidR="00000000" w:rsidRPr="00000000">
        <w:rPr>
          <w:rtl w:val="0"/>
        </w:rPr>
        <w:t xml:space="preserve">comparadores entre candidatos y desempeño histórico (si existiera).</w:t>
        <w:br w:type="textWrapping"/>
      </w:r>
    </w:p>
    <w:p w:rsidR="00000000" w:rsidDel="00000000" w:rsidP="00000000" w:rsidRDefault="00000000" w:rsidRPr="00000000" w14:paraId="000015E8">
      <w:pPr>
        <w:spacing w:after="240" w:before="240" w:lineRule="auto"/>
        <w:rPr/>
      </w:pPr>
      <w:r w:rsidDel="00000000" w:rsidR="00000000" w:rsidRPr="00000000">
        <w:rPr>
          <w:rtl w:val="0"/>
        </w:rPr>
        <w:t xml:space="preserve">La decisión de continuidad/remoción pertenece a gobernanza, pero se apoya en señales auditables.</w:t>
      </w:r>
    </w:p>
    <w:p w:rsidR="00000000" w:rsidDel="00000000" w:rsidP="00000000" w:rsidRDefault="00000000" w:rsidRPr="00000000" w14:paraId="000015E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iox2nw8xs98l" w:id="745"/>
      <w:bookmarkEnd w:id="745"/>
      <w:r w:rsidDel="00000000" w:rsidR="00000000" w:rsidRPr="00000000">
        <w:rPr>
          <w:b w:val="1"/>
          <w:bCs w:val="1"/>
          <w:sz w:val="34"/>
          <w:szCs w:val="34"/>
          <w:rtl w:val="0"/>
        </w:rPr>
        <w:t xml:space="preserve">D.14 Diseño de incentivos cognitivos (evitar que evaluar sea un castigo)</w:t>
      </w:r>
    </w:p>
    <w:p w:rsidR="00000000" w:rsidDel="00000000" w:rsidP="00000000" w:rsidRDefault="00000000" w:rsidRPr="00000000" w14:paraId="000015EB">
      <w:pPr>
        <w:spacing w:after="240" w:before="240" w:lineRule="auto"/>
        <w:rPr/>
      </w:pPr>
      <w:r w:rsidDel="00000000" w:rsidR="00000000" w:rsidRPr="00000000">
        <w:rPr>
          <w:rtl w:val="0"/>
        </w:rPr>
        <w:t xml:space="preserve">Para sostener participación, la evaluación debe ser:</w:t>
      </w:r>
    </w:p>
    <w:p w:rsidR="00000000" w:rsidDel="00000000" w:rsidP="00000000" w:rsidRDefault="00000000" w:rsidRPr="00000000" w14:paraId="000015EC">
      <w:pPr>
        <w:numPr>
          <w:ilvl w:val="0"/>
          <w:numId w:val="560"/>
        </w:numPr>
        <w:spacing w:after="0" w:afterAutospacing="0" w:before="480" w:lineRule="auto"/>
        <w:ind w:left="720" w:hanging="360"/>
      </w:pPr>
      <w:r w:rsidDel="00000000" w:rsidR="00000000" w:rsidRPr="00000000">
        <w:rPr>
          <w:rtl w:val="0"/>
        </w:rPr>
        <w:t xml:space="preserve">simple cuando el usuario quiere “solo mirar” (resúmenes),</w:t>
        <w:br w:type="textWrapping"/>
      </w:r>
    </w:p>
    <w:p w:rsidR="00000000" w:rsidDel="00000000" w:rsidP="00000000" w:rsidRDefault="00000000" w:rsidRPr="00000000" w14:paraId="000015ED">
      <w:pPr>
        <w:numPr>
          <w:ilvl w:val="0"/>
          <w:numId w:val="560"/>
        </w:numPr>
        <w:spacing w:after="0" w:afterAutospacing="0" w:before="0" w:beforeAutospacing="0" w:lineRule="auto"/>
        <w:ind w:left="720" w:hanging="360"/>
      </w:pPr>
      <w:r w:rsidDel="00000000" w:rsidR="00000000" w:rsidRPr="00000000">
        <w:rPr>
          <w:rtl w:val="0"/>
        </w:rPr>
        <w:t xml:space="preserve">profunda cuando el usuario quiere “analizar” (criterios),</w:t>
        <w:br w:type="textWrapping"/>
      </w:r>
    </w:p>
    <w:p w:rsidR="00000000" w:rsidDel="00000000" w:rsidP="00000000" w:rsidRDefault="00000000" w:rsidRPr="00000000" w14:paraId="000015EE">
      <w:pPr>
        <w:numPr>
          <w:ilvl w:val="0"/>
          <w:numId w:val="560"/>
        </w:numPr>
        <w:spacing w:after="480" w:before="0" w:beforeAutospacing="0" w:lineRule="auto"/>
        <w:ind w:left="720" w:hanging="360"/>
      </w:pPr>
      <w:r w:rsidDel="00000000" w:rsidR="00000000" w:rsidRPr="00000000">
        <w:rPr>
          <w:rtl w:val="0"/>
        </w:rPr>
        <w:t xml:space="preserve">recompensada por aporte real (no por ruido).</w:t>
        <w:br w:type="textWrapping"/>
      </w:r>
    </w:p>
    <w:p w:rsidR="00000000" w:rsidDel="00000000" w:rsidP="00000000" w:rsidRDefault="00000000" w:rsidRPr="00000000" w14:paraId="000015EF">
      <w:pPr>
        <w:spacing w:after="240" w:before="240" w:lineRule="auto"/>
        <w:rPr/>
      </w:pPr>
      <w:r w:rsidDel="00000000" w:rsidR="00000000" w:rsidRPr="00000000">
        <w:rPr>
          <w:rtl w:val="0"/>
        </w:rPr>
        <w:t xml:space="preserve">Principio: la plataforma no debe premiar volumen, sino calidad de contribución (y detectar spam/ruido).</w:t>
      </w:r>
    </w:p>
    <w:p w:rsidR="00000000" w:rsidDel="00000000" w:rsidP="00000000" w:rsidRDefault="00000000" w:rsidRPr="00000000" w14:paraId="000015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26zwrghazrmo" w:id="746"/>
      <w:bookmarkEnd w:id="746"/>
      <w:r w:rsidDel="00000000" w:rsidR="00000000" w:rsidRPr="00000000">
        <w:rPr>
          <w:b w:val="1"/>
          <w:bCs w:val="1"/>
          <w:sz w:val="34"/>
          <w:szCs w:val="34"/>
          <w:rtl w:val="0"/>
        </w:rPr>
        <w:t xml:space="preserve">D.15 Criterios de fallo cognitivo (cuando D deja de cumplir su función)</w:t>
      </w:r>
    </w:p>
    <w:p w:rsidR="00000000" w:rsidDel="00000000" w:rsidP="00000000" w:rsidRDefault="00000000" w:rsidRPr="00000000" w14:paraId="000015F2">
      <w:pPr>
        <w:spacing w:after="240" w:before="240" w:lineRule="auto"/>
        <w:rPr/>
      </w:pPr>
      <w:r w:rsidDel="00000000" w:rsidR="00000000" w:rsidRPr="00000000">
        <w:rPr>
          <w:rtl w:val="0"/>
        </w:rPr>
        <w:t xml:space="preserve">Desde la perspectiva cognitiva, Equity debe considerarse fallido si:</w:t>
      </w:r>
    </w:p>
    <w:p w:rsidR="00000000" w:rsidDel="00000000" w:rsidP="00000000" w:rsidRDefault="00000000" w:rsidRPr="00000000" w14:paraId="000015F3">
      <w:pPr>
        <w:numPr>
          <w:ilvl w:val="0"/>
          <w:numId w:val="216"/>
        </w:numPr>
        <w:spacing w:after="0" w:afterAutospacing="0" w:before="480" w:lineRule="auto"/>
        <w:ind w:left="720" w:hanging="360"/>
      </w:pPr>
      <w:r w:rsidDel="00000000" w:rsidR="00000000" w:rsidRPr="00000000">
        <w:rPr>
          <w:rtl w:val="0"/>
        </w:rPr>
        <w:t xml:space="preserve">los rankings se vuelven autoridad incuestionable,</w:t>
        <w:br w:type="textWrapping"/>
      </w:r>
    </w:p>
    <w:p w:rsidR="00000000" w:rsidDel="00000000" w:rsidP="00000000" w:rsidRDefault="00000000" w:rsidRPr="00000000" w14:paraId="000015F4">
      <w:pPr>
        <w:numPr>
          <w:ilvl w:val="0"/>
          <w:numId w:val="216"/>
        </w:numPr>
        <w:spacing w:after="0" w:afterAutospacing="0" w:before="0" w:beforeAutospacing="0" w:lineRule="auto"/>
        <w:ind w:left="720" w:hanging="360"/>
      </w:pPr>
      <w:r w:rsidDel="00000000" w:rsidR="00000000" w:rsidRPr="00000000">
        <w:rPr>
          <w:rtl w:val="0"/>
        </w:rPr>
        <w:t xml:space="preserve">la IA se vuelve árbitro opaco,</w:t>
        <w:br w:type="textWrapping"/>
      </w:r>
    </w:p>
    <w:p w:rsidR="00000000" w:rsidDel="00000000" w:rsidP="00000000" w:rsidRDefault="00000000" w:rsidRPr="00000000" w14:paraId="000015F5">
      <w:pPr>
        <w:numPr>
          <w:ilvl w:val="0"/>
          <w:numId w:val="216"/>
        </w:numPr>
        <w:spacing w:after="0" w:afterAutospacing="0" w:before="0" w:beforeAutospacing="0" w:lineRule="auto"/>
        <w:ind w:left="720" w:hanging="360"/>
      </w:pPr>
      <w:r w:rsidDel="00000000" w:rsidR="00000000" w:rsidRPr="00000000">
        <w:rPr>
          <w:rtl w:val="0"/>
        </w:rPr>
        <w:t xml:space="preserve">la controversia se castiga sistemáticamente,</w:t>
        <w:br w:type="textWrapping"/>
      </w:r>
    </w:p>
    <w:p w:rsidR="00000000" w:rsidDel="00000000" w:rsidP="00000000" w:rsidRDefault="00000000" w:rsidRPr="00000000" w14:paraId="000015F6">
      <w:pPr>
        <w:numPr>
          <w:ilvl w:val="0"/>
          <w:numId w:val="216"/>
        </w:numPr>
        <w:spacing w:after="0" w:afterAutospacing="0" w:before="0" w:beforeAutospacing="0" w:lineRule="auto"/>
        <w:ind w:left="720" w:hanging="360"/>
      </w:pPr>
      <w:r w:rsidDel="00000000" w:rsidR="00000000" w:rsidRPr="00000000">
        <w:rPr>
          <w:rtl w:val="0"/>
        </w:rPr>
        <w:t xml:space="preserve">la diversidad de modelos/filtros desaparece,</w:t>
        <w:br w:type="textWrapping"/>
      </w:r>
    </w:p>
    <w:p w:rsidR="00000000" w:rsidDel="00000000" w:rsidP="00000000" w:rsidRDefault="00000000" w:rsidRPr="00000000" w14:paraId="000015F7">
      <w:pPr>
        <w:numPr>
          <w:ilvl w:val="0"/>
          <w:numId w:val="216"/>
        </w:numPr>
        <w:spacing w:after="480" w:before="0" w:beforeAutospacing="0" w:lineRule="auto"/>
        <w:ind w:left="720" w:hanging="360"/>
      </w:pPr>
      <w:r w:rsidDel="00000000" w:rsidR="00000000" w:rsidRPr="00000000">
        <w:rPr>
          <w:rtl w:val="0"/>
        </w:rPr>
        <w:t xml:space="preserve">la señal cognitiva se convierte en poder político o económico.</w:t>
        <w:br w:type="textWrapping"/>
      </w:r>
    </w:p>
    <w:p w:rsidR="00000000" w:rsidDel="00000000" w:rsidP="00000000" w:rsidRDefault="00000000" w:rsidRPr="00000000" w14:paraId="000015F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F9">
      <w:pPr>
        <w:pStyle w:val="Heading2"/>
        <w:keepNext w:val="0"/>
        <w:keepLines w:val="0"/>
        <w:spacing w:after="80" w:lineRule="auto"/>
        <w:rPr>
          <w:b w:val="1"/>
          <w:bCs w:val="1"/>
          <w:sz w:val="34"/>
          <w:szCs w:val="34"/>
        </w:rPr>
      </w:pPr>
      <w:bookmarkStart w:colFirst="0" w:colLast="0" w:name="_tlo4qx98xwtn" w:id="747"/>
      <w:bookmarkEnd w:id="747"/>
      <w:r w:rsidDel="00000000" w:rsidR="00000000" w:rsidRPr="00000000">
        <w:rPr>
          <w:b w:val="1"/>
          <w:bCs w:val="1"/>
          <w:sz w:val="34"/>
          <w:szCs w:val="34"/>
          <w:rtl w:val="0"/>
        </w:rPr>
        <w:t xml:space="preserve">Cierre del Apéndice D</w:t>
      </w:r>
    </w:p>
    <w:p w:rsidR="00000000" w:rsidDel="00000000" w:rsidP="00000000" w:rsidRDefault="00000000" w:rsidRPr="00000000" w14:paraId="000015FA">
      <w:pPr>
        <w:spacing w:after="240" w:before="240" w:lineRule="auto"/>
        <w:rPr/>
      </w:pPr>
      <w:r w:rsidDel="00000000" w:rsidR="00000000" w:rsidRPr="00000000">
        <w:rPr>
          <w:rtl w:val="0"/>
        </w:rPr>
        <w:t xml:space="preserve">La capa cognitiva no es un “motor de verdad”. Es un dispositivo de reducción de arbitrariedad y exposición de supuestos.</w:t>
      </w:r>
    </w:p>
    <w:p w:rsidR="00000000" w:rsidDel="00000000" w:rsidP="00000000" w:rsidRDefault="00000000" w:rsidRPr="00000000" w14:paraId="000015FB">
      <w:pPr>
        <w:spacing w:after="240" w:before="240" w:lineRule="auto"/>
        <w:rPr/>
      </w:pPr>
      <w:r w:rsidDel="00000000" w:rsidR="00000000" w:rsidRPr="00000000">
        <w:rPr>
          <w:rtl w:val="0"/>
        </w:rPr>
        <w:t xml:space="preserve">Su éxito no se mide por “acertar siempre”, sino por:</w:t>
      </w:r>
    </w:p>
    <w:p w:rsidR="00000000" w:rsidDel="00000000" w:rsidP="00000000" w:rsidRDefault="00000000" w:rsidRPr="00000000" w14:paraId="000015FC">
      <w:pPr>
        <w:numPr>
          <w:ilvl w:val="0"/>
          <w:numId w:val="376"/>
        </w:numPr>
        <w:spacing w:after="0" w:afterAutospacing="0" w:before="480" w:lineRule="auto"/>
        <w:ind w:left="720" w:hanging="360"/>
      </w:pPr>
      <w:r w:rsidDel="00000000" w:rsidR="00000000" w:rsidRPr="00000000">
        <w:rPr>
          <w:rtl w:val="0"/>
        </w:rPr>
        <w:t xml:space="preserve">producir señales útiles,</w:t>
        <w:br w:type="textWrapping"/>
      </w:r>
    </w:p>
    <w:p w:rsidR="00000000" w:rsidDel="00000000" w:rsidP="00000000" w:rsidRDefault="00000000" w:rsidRPr="00000000" w14:paraId="000015FD">
      <w:pPr>
        <w:numPr>
          <w:ilvl w:val="0"/>
          <w:numId w:val="376"/>
        </w:numPr>
        <w:spacing w:after="0" w:afterAutospacing="0" w:before="0" w:beforeAutospacing="0" w:lineRule="auto"/>
        <w:ind w:left="720" w:hanging="360"/>
      </w:pPr>
      <w:r w:rsidDel="00000000" w:rsidR="00000000" w:rsidRPr="00000000">
        <w:rPr>
          <w:rtl w:val="0"/>
        </w:rPr>
        <w:t xml:space="preserve">mantener diversidad e innovación,</w:t>
        <w:br w:type="textWrapping"/>
      </w:r>
    </w:p>
    <w:p w:rsidR="00000000" w:rsidDel="00000000" w:rsidP="00000000" w:rsidRDefault="00000000" w:rsidRPr="00000000" w14:paraId="000015FE">
      <w:pPr>
        <w:numPr>
          <w:ilvl w:val="0"/>
          <w:numId w:val="376"/>
        </w:numPr>
        <w:spacing w:after="0" w:afterAutospacing="0" w:before="0" w:beforeAutospacing="0" w:lineRule="auto"/>
        <w:ind w:left="720" w:hanging="360"/>
      </w:pPr>
      <w:r w:rsidDel="00000000" w:rsidR="00000000" w:rsidRPr="00000000">
        <w:rPr>
          <w:rtl w:val="0"/>
        </w:rPr>
        <w:t xml:space="preserve">permitir auditoría real,</w:t>
        <w:br w:type="textWrapping"/>
      </w:r>
    </w:p>
    <w:p w:rsidR="00000000" w:rsidDel="00000000" w:rsidP="00000000" w:rsidRDefault="00000000" w:rsidRPr="00000000" w14:paraId="000015FF">
      <w:pPr>
        <w:numPr>
          <w:ilvl w:val="0"/>
          <w:numId w:val="376"/>
        </w:numPr>
        <w:spacing w:after="480" w:before="0" w:beforeAutospacing="0" w:lineRule="auto"/>
        <w:ind w:left="720" w:hanging="360"/>
      </w:pPr>
      <w:r w:rsidDel="00000000" w:rsidR="00000000" w:rsidRPr="00000000">
        <w:rPr>
          <w:rtl w:val="0"/>
        </w:rPr>
        <w:t xml:space="preserve">y sostener una separación estricta entre: orientar, decidir y ejecutar.</w:t>
        <w:br w:type="textWrapping"/>
      </w:r>
    </w:p>
    <w:p w:rsidR="00000000" w:rsidDel="00000000" w:rsidP="00000000" w:rsidRDefault="00000000" w:rsidRPr="00000000" w14:paraId="00001600">
      <w:pPr>
        <w:spacing w:after="240" w:before="240" w:lineRule="auto"/>
        <w:rPr/>
      </w:pPr>
      <w:r w:rsidDel="00000000" w:rsidR="00000000" w:rsidRPr="00000000">
        <w:rPr>
          <w:rtl w:val="0"/>
        </w:rPr>
        <w:t xml:space="preserve">Si la capa cognitiva no puede ser cuestionada, no es cognitiva: es dogma.</w:t>
      </w:r>
    </w:p>
    <w:p w:rsidR="00000000" w:rsidDel="00000000" w:rsidP="00000000" w:rsidRDefault="00000000" w:rsidRPr="00000000" w14:paraId="00001601">
      <w:pPr>
        <w:spacing w:after="240" w:before="240" w:lineRule="auto"/>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Apéndice F</w:t>
      </w:r>
    </w:p>
    <w:p w:rsidR="00000000" w:rsidDel="00000000" w:rsidP="00000000" w:rsidRDefault="00000000" w:rsidRPr="00000000" w14:paraId="00001602">
      <w:pPr>
        <w:spacing w:after="240" w:before="240" w:lineRule="auto"/>
        <w:rPr/>
      </w:pPr>
      <w:r w:rsidDel="00000000" w:rsidR="00000000" w:rsidRPr="00000000">
        <w:rPr>
          <w:rtl w:val="0"/>
        </w:rPr>
        <w:t xml:space="preserve">Threat model y supuestos de seguridad</w:t>
      </w:r>
    </w:p>
    <w:p w:rsidR="00000000" w:rsidDel="00000000" w:rsidP="00000000" w:rsidRDefault="00000000" w:rsidRPr="00000000" w14:paraId="00001603">
      <w:pPr>
        <w:spacing w:after="240" w:before="240" w:lineRule="auto"/>
        <w:rPr/>
      </w:pPr>
      <w:r w:rsidDel="00000000" w:rsidR="00000000" w:rsidRPr="00000000">
        <w:rPr>
          <w:rtl w:val="0"/>
        </w:rPr>
        <w:t xml:space="preserve">Amenazas, vectores de riesgo y criterios de mitigación (v0.1)</w:t>
      </w:r>
    </w:p>
    <w:p w:rsidR="00000000" w:rsidDel="00000000" w:rsidP="00000000" w:rsidRDefault="00000000" w:rsidRPr="00000000" w14:paraId="00001604">
      <w:pPr>
        <w:pStyle w:val="Heading3"/>
        <w:keepNext w:val="0"/>
        <w:keepLines w:val="0"/>
        <w:spacing w:before="280" w:lineRule="auto"/>
        <w:rPr>
          <w:b w:val="1"/>
          <w:bCs w:val="1"/>
          <w:color w:val="000000"/>
          <w:sz w:val="26"/>
          <w:szCs w:val="26"/>
        </w:rPr>
      </w:pPr>
      <w:bookmarkStart w:colFirst="0" w:colLast="0" w:name="_otbx7vjgc6o6" w:id="748"/>
      <w:bookmarkEnd w:id="748"/>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1605">
      <w:pPr>
        <w:spacing w:after="240" w:before="240" w:lineRule="auto"/>
        <w:rPr/>
      </w:pPr>
      <w:r w:rsidDel="00000000" w:rsidR="00000000" w:rsidRPr="00000000">
        <w:rPr>
          <w:rtl w:val="0"/>
        </w:rPr>
        <w:t xml:space="preserve">Este apéndice describe los principales riesgos internos y externos que podrían afectar el funcionamiento de Equity, así como los supuestos bajo los cuales el diseño se considera razonablemente seguro.</w:t>
      </w:r>
    </w:p>
    <w:p w:rsidR="00000000" w:rsidDel="00000000" w:rsidP="00000000" w:rsidRDefault="00000000" w:rsidRPr="00000000" w14:paraId="00001606">
      <w:pPr>
        <w:spacing w:after="240" w:before="240" w:lineRule="auto"/>
        <w:rPr/>
      </w:pPr>
      <w:r w:rsidDel="00000000" w:rsidR="00000000" w:rsidRPr="00000000">
        <w:rPr>
          <w:rtl w:val="0"/>
        </w:rPr>
        <w:t xml:space="preserve">No presenta garantías absolutas.</w:t>
      </w:r>
    </w:p>
    <w:p w:rsidR="00000000" w:rsidDel="00000000" w:rsidP="00000000" w:rsidRDefault="00000000" w:rsidRPr="00000000" w14:paraId="00001607">
      <w:pPr>
        <w:spacing w:after="240" w:before="240" w:lineRule="auto"/>
        <w:rPr/>
      </w:pPr>
      <w:r w:rsidDel="00000000" w:rsidR="00000000" w:rsidRPr="00000000">
        <w:rPr>
          <w:rtl w:val="0"/>
        </w:rPr>
        <w:t xml:space="preserve">Presenta escenarios plausibles, vectores de ataque y principios de mitigación.</w:t>
      </w:r>
    </w:p>
    <w:p w:rsidR="00000000" w:rsidDel="00000000" w:rsidP="00000000" w:rsidRDefault="00000000" w:rsidRPr="00000000" w14:paraId="00001608">
      <w:pPr>
        <w:spacing w:after="240" w:before="240" w:lineRule="auto"/>
        <w:rPr/>
      </w:pPr>
      <w:r w:rsidDel="00000000" w:rsidR="00000000" w:rsidRPr="00000000">
        <w:rPr>
          <w:rtl w:val="0"/>
        </w:rPr>
        <w:t xml:space="preserve">Su función no es eliminar el riesgo, sino hacerlo visible, auditable y gestionable, coherentemente con el carácter experimental del sistema.</w:t>
      </w:r>
    </w:p>
    <w:p w:rsidR="00000000" w:rsidDel="00000000" w:rsidP="00000000" w:rsidRDefault="00000000" w:rsidRPr="00000000" w14:paraId="00001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rj7jv1hyqgcj" w:id="749"/>
      <w:bookmarkEnd w:id="749"/>
      <w:r w:rsidDel="00000000" w:rsidR="00000000" w:rsidRPr="00000000">
        <w:rPr>
          <w:b w:val="1"/>
          <w:bCs w:val="1"/>
          <w:sz w:val="34"/>
          <w:szCs w:val="34"/>
          <w:rtl w:val="0"/>
        </w:rPr>
        <w:t xml:space="preserve">F.0 Alcance del threat model</w:t>
      </w:r>
    </w:p>
    <w:p w:rsidR="00000000" w:rsidDel="00000000" w:rsidP="00000000" w:rsidRDefault="00000000" w:rsidRPr="00000000" w14:paraId="0000160B">
      <w:pPr>
        <w:spacing w:after="240" w:before="240" w:lineRule="auto"/>
        <w:rPr/>
      </w:pPr>
      <w:r w:rsidDel="00000000" w:rsidR="00000000" w:rsidRPr="00000000">
        <w:rPr>
          <w:rtl w:val="0"/>
        </w:rPr>
        <w:t xml:space="preserve">Este threat model cubre:</w:t>
      </w:r>
    </w:p>
    <w:p w:rsidR="00000000" w:rsidDel="00000000" w:rsidP="00000000" w:rsidRDefault="00000000" w:rsidRPr="00000000" w14:paraId="0000160C">
      <w:pPr>
        <w:numPr>
          <w:ilvl w:val="0"/>
          <w:numId w:val="124"/>
        </w:numPr>
        <w:spacing w:after="0" w:afterAutospacing="0" w:before="480" w:lineRule="auto"/>
        <w:ind w:left="720" w:hanging="360"/>
      </w:pPr>
      <w:r w:rsidDel="00000000" w:rsidR="00000000" w:rsidRPr="00000000">
        <w:rPr>
          <w:rtl w:val="0"/>
        </w:rPr>
        <w:t xml:space="preserve">amenazas internas (derivadas del comportamiento de los propios participantes),</w:t>
        <w:br w:type="textWrapping"/>
      </w:r>
    </w:p>
    <w:p w:rsidR="00000000" w:rsidDel="00000000" w:rsidP="00000000" w:rsidRDefault="00000000" w:rsidRPr="00000000" w14:paraId="0000160D">
      <w:pPr>
        <w:numPr>
          <w:ilvl w:val="0"/>
          <w:numId w:val="124"/>
        </w:numPr>
        <w:spacing w:after="0" w:afterAutospacing="0" w:before="0" w:beforeAutospacing="0" w:lineRule="auto"/>
        <w:ind w:left="720" w:hanging="360"/>
      </w:pPr>
      <w:r w:rsidDel="00000000" w:rsidR="00000000" w:rsidRPr="00000000">
        <w:rPr>
          <w:rtl w:val="0"/>
        </w:rPr>
        <w:t xml:space="preserve">amenazas externas (técnicas, económicas, regulatorias),</w:t>
        <w:br w:type="textWrapping"/>
      </w:r>
    </w:p>
    <w:p w:rsidR="00000000" w:rsidDel="00000000" w:rsidP="00000000" w:rsidRDefault="00000000" w:rsidRPr="00000000" w14:paraId="0000160E">
      <w:pPr>
        <w:numPr>
          <w:ilvl w:val="0"/>
          <w:numId w:val="124"/>
        </w:numPr>
        <w:spacing w:after="480" w:before="0" w:beforeAutospacing="0" w:lineRule="auto"/>
        <w:ind w:left="720" w:hanging="360"/>
      </w:pPr>
      <w:r w:rsidDel="00000000" w:rsidR="00000000" w:rsidRPr="00000000">
        <w:rPr>
          <w:rtl w:val="0"/>
        </w:rPr>
        <w:t xml:space="preserve">riesgos emergentes de interacción entre capas (económica, cognitiva, operativa).</w:t>
        <w:br w:type="textWrapping"/>
      </w:r>
    </w:p>
    <w:p w:rsidR="00000000" w:rsidDel="00000000" w:rsidP="00000000" w:rsidRDefault="00000000" w:rsidRPr="00000000" w14:paraId="0000160F">
      <w:pPr>
        <w:spacing w:after="240" w:before="240" w:lineRule="auto"/>
        <w:rPr/>
      </w:pPr>
      <w:r w:rsidDel="00000000" w:rsidR="00000000" w:rsidRPr="00000000">
        <w:rPr>
          <w:rtl w:val="0"/>
        </w:rPr>
        <w:t xml:space="preserve">No cubre:</w:t>
      </w:r>
    </w:p>
    <w:p w:rsidR="00000000" w:rsidDel="00000000" w:rsidP="00000000" w:rsidRDefault="00000000" w:rsidRPr="00000000" w14:paraId="00001610">
      <w:pPr>
        <w:numPr>
          <w:ilvl w:val="0"/>
          <w:numId w:val="141"/>
        </w:numPr>
        <w:spacing w:after="0" w:afterAutospacing="0" w:before="480" w:lineRule="auto"/>
        <w:ind w:left="720" w:hanging="360"/>
      </w:pPr>
      <w:r w:rsidDel="00000000" w:rsidR="00000000" w:rsidRPr="00000000">
        <w:rPr>
          <w:rtl w:val="0"/>
        </w:rPr>
        <w:t xml:space="preserve">fallas humanas inevitables,</w:t>
        <w:br w:type="textWrapping"/>
      </w:r>
    </w:p>
    <w:p w:rsidR="00000000" w:rsidDel="00000000" w:rsidP="00000000" w:rsidRDefault="00000000" w:rsidRPr="00000000" w14:paraId="00001611">
      <w:pPr>
        <w:numPr>
          <w:ilvl w:val="0"/>
          <w:numId w:val="141"/>
        </w:numPr>
        <w:spacing w:after="0" w:afterAutospacing="0" w:before="0" w:beforeAutospacing="0" w:lineRule="auto"/>
        <w:ind w:left="720" w:hanging="360"/>
      </w:pPr>
      <w:r w:rsidDel="00000000" w:rsidR="00000000" w:rsidRPr="00000000">
        <w:rPr>
          <w:rtl w:val="0"/>
        </w:rPr>
        <w:t xml:space="preserve">errores individuales no sistémicos,</w:t>
        <w:br w:type="textWrapping"/>
      </w:r>
    </w:p>
    <w:p w:rsidR="00000000" w:rsidDel="00000000" w:rsidP="00000000" w:rsidRDefault="00000000" w:rsidRPr="00000000" w14:paraId="00001612">
      <w:pPr>
        <w:numPr>
          <w:ilvl w:val="0"/>
          <w:numId w:val="141"/>
        </w:numPr>
        <w:spacing w:after="480" w:before="0" w:beforeAutospacing="0" w:lineRule="auto"/>
        <w:ind w:left="720" w:hanging="360"/>
      </w:pPr>
      <w:r w:rsidDel="00000000" w:rsidR="00000000" w:rsidRPr="00000000">
        <w:rPr>
          <w:rtl w:val="0"/>
        </w:rPr>
        <w:t xml:space="preserve">ni riesgos propios de contextos legales específicos.</w:t>
        <w:br w:type="textWrapping"/>
      </w:r>
    </w:p>
    <w:p w:rsidR="00000000" w:rsidDel="00000000" w:rsidP="00000000" w:rsidRDefault="00000000" w:rsidRPr="00000000" w14:paraId="00001613">
      <w:pPr>
        <w:spacing w:after="240" w:before="240" w:lineRule="auto"/>
        <w:rPr/>
      </w:pPr>
      <w:r w:rsidDel="00000000" w:rsidR="00000000" w:rsidRPr="00000000">
        <w:rPr>
          <w:rtl w:val="0"/>
        </w:rPr>
        <w:t xml:space="preserve">El modelo asume participantes racionales pero no altruistas, con incentivos diversos y capacidad de coordinación parcial.</w:t>
      </w:r>
    </w:p>
    <w:p w:rsidR="00000000" w:rsidDel="00000000" w:rsidP="00000000" w:rsidRDefault="00000000" w:rsidRPr="00000000" w14:paraId="00001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11j3l1fb2ibl" w:id="750"/>
      <w:bookmarkEnd w:id="750"/>
      <w:r w:rsidDel="00000000" w:rsidR="00000000" w:rsidRPr="00000000">
        <w:rPr>
          <w:b w:val="1"/>
          <w:bCs w:val="1"/>
          <w:sz w:val="34"/>
          <w:szCs w:val="34"/>
          <w:rtl w:val="0"/>
        </w:rPr>
        <w:t xml:space="preserve">F.1 Amenazas internas</w:t>
      </w:r>
    </w:p>
    <w:p w:rsidR="00000000" w:rsidDel="00000000" w:rsidP="00000000" w:rsidRDefault="00000000" w:rsidRPr="00000000" w14:paraId="00001616">
      <w:pPr>
        <w:pStyle w:val="Heading3"/>
        <w:keepNext w:val="0"/>
        <w:keepLines w:val="0"/>
        <w:spacing w:before="280" w:lineRule="auto"/>
        <w:rPr>
          <w:b w:val="1"/>
          <w:bCs w:val="1"/>
          <w:color w:val="000000"/>
          <w:sz w:val="26"/>
          <w:szCs w:val="26"/>
        </w:rPr>
      </w:pPr>
      <w:bookmarkStart w:colFirst="0" w:colLast="0" w:name="_kfjzzq9vrusj" w:id="751"/>
      <w:bookmarkEnd w:id="751"/>
      <w:r w:rsidDel="00000000" w:rsidR="00000000" w:rsidRPr="00000000">
        <w:rPr>
          <w:b w:val="1"/>
          <w:bCs w:val="1"/>
          <w:color w:val="000000"/>
          <w:sz w:val="26"/>
          <w:szCs w:val="26"/>
          <w:rtl w:val="0"/>
        </w:rPr>
        <w:t xml:space="preserve">F.1.1 Ataques Sybil (identidades múltiples)</w:t>
      </w:r>
    </w:p>
    <w:p w:rsidR="00000000" w:rsidDel="00000000" w:rsidP="00000000" w:rsidRDefault="00000000" w:rsidRPr="00000000" w14:paraId="00001617">
      <w:pPr>
        <w:spacing w:after="240" w:before="240" w:lineRule="auto"/>
        <w:rPr/>
      </w:pPr>
      <w:r w:rsidDel="00000000" w:rsidR="00000000" w:rsidRPr="00000000">
        <w:rPr>
          <w:rtl w:val="0"/>
        </w:rPr>
        <w:t xml:space="preserve">Descripción</w:t>
      </w:r>
    </w:p>
    <w:p w:rsidR="00000000" w:rsidDel="00000000" w:rsidP="00000000" w:rsidRDefault="00000000" w:rsidRPr="00000000" w14:paraId="00001618">
      <w:pPr>
        <w:spacing w:after="240" w:before="240" w:lineRule="auto"/>
        <w:rPr/>
      </w:pPr>
      <w:r w:rsidDel="00000000" w:rsidR="00000000" w:rsidRPr="00000000">
        <w:rPr>
          <w:rtl w:val="0"/>
        </w:rPr>
        <w:t xml:space="preserve">Creación de múltiples identidades para amplificar influencia en rankings, votaciones o señales cognitivas.</w:t>
      </w:r>
    </w:p>
    <w:p w:rsidR="00000000" w:rsidDel="00000000" w:rsidP="00000000" w:rsidRDefault="00000000" w:rsidRPr="00000000" w14:paraId="00001619">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1A">
      <w:pPr>
        <w:spacing w:after="240" w:before="240" w:lineRule="auto"/>
        <w:rPr/>
      </w:pPr>
      <w:r w:rsidDel="00000000" w:rsidR="00000000" w:rsidRPr="00000000">
        <w:rPr>
          <w:rtl w:val="0"/>
        </w:rPr>
        <w:t xml:space="preserve">Distorsión de la capa cognitiva y de decisiones colectivas.</w:t>
      </w:r>
    </w:p>
    <w:p w:rsidR="00000000" w:rsidDel="00000000" w:rsidP="00000000" w:rsidRDefault="00000000" w:rsidRPr="00000000" w14:paraId="0000161B">
      <w:pPr>
        <w:spacing w:after="240" w:before="240" w:lineRule="auto"/>
        <w:rPr/>
      </w:pPr>
      <w:r w:rsidDel="00000000" w:rsidR="00000000" w:rsidRPr="00000000">
        <w:rPr>
          <w:rtl w:val="0"/>
        </w:rPr>
        <w:t xml:space="preserve">Mitigaciones de diseño</w:t>
      </w:r>
    </w:p>
    <w:p w:rsidR="00000000" w:rsidDel="00000000" w:rsidP="00000000" w:rsidRDefault="00000000" w:rsidRPr="00000000" w14:paraId="0000161C">
      <w:pPr>
        <w:numPr>
          <w:ilvl w:val="0"/>
          <w:numId w:val="138"/>
        </w:numPr>
        <w:spacing w:after="0" w:afterAutospacing="0" w:before="480" w:lineRule="auto"/>
        <w:ind w:left="720" w:hanging="360"/>
      </w:pPr>
      <w:r w:rsidDel="00000000" w:rsidR="00000000" w:rsidRPr="00000000">
        <w:rPr>
          <w:rtl w:val="0"/>
        </w:rPr>
        <w:t xml:space="preserve">1 persona = 1 señal (no ponderada por capital). (Ver Apéndice D: separación de señales y no traducción de señal en poder; D.2.1, D.6.3).</w:t>
        <w:br w:type="textWrapping"/>
      </w:r>
    </w:p>
    <w:p w:rsidR="00000000" w:rsidDel="00000000" w:rsidP="00000000" w:rsidRDefault="00000000" w:rsidRPr="00000000" w14:paraId="0000161D">
      <w:pPr>
        <w:numPr>
          <w:ilvl w:val="0"/>
          <w:numId w:val="138"/>
        </w:numPr>
        <w:spacing w:after="0" w:afterAutospacing="0" w:before="0" w:beforeAutospacing="0" w:lineRule="auto"/>
        <w:ind w:left="720" w:hanging="360"/>
      </w:pPr>
      <w:r w:rsidDel="00000000" w:rsidR="00000000" w:rsidRPr="00000000">
        <w:rPr>
          <w:rtl w:val="0"/>
        </w:rPr>
        <w:t xml:space="preserve">Coste mínimo de participación (aporte base). (Ver Apéndice C: aporte base; C.2.1).</w:t>
        <w:br w:type="textWrapping"/>
      </w:r>
    </w:p>
    <w:p w:rsidR="00000000" w:rsidDel="00000000" w:rsidP="00000000" w:rsidRDefault="00000000" w:rsidRPr="00000000" w14:paraId="0000161E">
      <w:pPr>
        <w:numPr>
          <w:ilvl w:val="0"/>
          <w:numId w:val="138"/>
        </w:numPr>
        <w:spacing w:after="0" w:afterAutospacing="0" w:before="0" w:beforeAutospacing="0" w:lineRule="auto"/>
        <w:ind w:left="720" w:hanging="360"/>
      </w:pPr>
      <w:r w:rsidDel="00000000" w:rsidR="00000000" w:rsidRPr="00000000">
        <w:rPr>
          <w:rtl w:val="0"/>
        </w:rPr>
        <w:t xml:space="preserve">Auditoría estadística de patrones de comportamiento. (Ver Apéndice D: auditoría/registro y detección por patrones; D.9.2, D.10.1).</w:t>
        <w:br w:type="textWrapping"/>
      </w:r>
    </w:p>
    <w:p w:rsidR="00000000" w:rsidDel="00000000" w:rsidP="00000000" w:rsidRDefault="00000000" w:rsidRPr="00000000" w14:paraId="0000161F">
      <w:pPr>
        <w:numPr>
          <w:ilvl w:val="0"/>
          <w:numId w:val="138"/>
        </w:numPr>
        <w:spacing w:after="480" w:before="0" w:beforeAutospacing="0" w:lineRule="auto"/>
        <w:ind w:left="720" w:hanging="360"/>
      </w:pPr>
      <w:r w:rsidDel="00000000" w:rsidR="00000000" w:rsidRPr="00000000">
        <w:rPr>
          <w:rtl w:val="0"/>
        </w:rPr>
        <w:t xml:space="preserve">Separación entre señal cognitiva y señal económica. (Ver Apéndice D y C: separación y puente; D.2.1, D.12; Apéndice C: C.4.1).</w:t>
        <w:br w:type="textWrapping"/>
      </w:r>
    </w:p>
    <w:p w:rsidR="00000000" w:rsidDel="00000000" w:rsidP="00000000" w:rsidRDefault="00000000" w:rsidRPr="00000000" w14:paraId="00001620">
      <w:pPr>
        <w:spacing w:after="240" w:before="240" w:lineRule="auto"/>
        <w:rPr/>
      </w:pPr>
      <w:r w:rsidDel="00000000" w:rsidR="00000000" w:rsidRPr="00000000">
        <w:rPr>
          <w:rtl w:val="0"/>
        </w:rPr>
        <w:t xml:space="preserve">Mitigaciones futuras (no obligatorias)</w:t>
      </w:r>
    </w:p>
    <w:p w:rsidR="00000000" w:rsidDel="00000000" w:rsidP="00000000" w:rsidRDefault="00000000" w:rsidRPr="00000000" w14:paraId="00001621">
      <w:pPr>
        <w:numPr>
          <w:ilvl w:val="0"/>
          <w:numId w:val="533"/>
        </w:numPr>
        <w:spacing w:after="480" w:before="480" w:lineRule="auto"/>
        <w:ind w:left="720" w:hanging="360"/>
      </w:pPr>
      <w:r w:rsidDel="00000000" w:rsidR="00000000" w:rsidRPr="00000000">
        <w:rPr>
          <w:rtl w:val="0"/>
        </w:rPr>
        <w:t xml:space="preserve">Integración opt-in de pruebas de humanidad (e.g., Proof of Humanity, zk-proof de unicidad),</w:t>
        <w:br w:type="textWrapping"/>
        <w:br w:type="textWrapping"/>
        <w:t xml:space="preserve"> sin requisito obligatorio ni pérdida de voluntariedad. (Ver Apéndice D: mitigaciones futuras opt-in; D.10.1).</w:t>
        <w:br w:type="textWrapping"/>
      </w:r>
    </w:p>
    <w:p w:rsidR="00000000" w:rsidDel="00000000" w:rsidP="00000000" w:rsidRDefault="00000000" w:rsidRPr="00000000" w14:paraId="00001622">
      <w:pPr>
        <w:spacing w:after="240" w:before="240" w:lineRule="auto"/>
        <w:rPr/>
      </w:pPr>
      <w:r w:rsidDel="00000000" w:rsidR="00000000" w:rsidRPr="00000000">
        <w:rPr>
          <w:rtl w:val="0"/>
        </w:rPr>
        <w:t xml:space="preserve">Límite reconocido</w:t>
      </w:r>
    </w:p>
    <w:p w:rsidR="00000000" w:rsidDel="00000000" w:rsidP="00000000" w:rsidRDefault="00000000" w:rsidRPr="00000000" w14:paraId="00001623">
      <w:pPr>
        <w:spacing w:after="240" w:before="240" w:lineRule="auto"/>
        <w:rPr/>
      </w:pPr>
      <w:r w:rsidDel="00000000" w:rsidR="00000000" w:rsidRPr="00000000">
        <w:rPr>
          <w:rtl w:val="0"/>
        </w:rPr>
        <w:t xml:space="preserve">Ningún sistema voluntario elimina completamente el riesgo Sybil sin introducir coerción.</w:t>
      </w:r>
    </w:p>
    <w:p w:rsidR="00000000" w:rsidDel="00000000" w:rsidP="00000000" w:rsidRDefault="00000000" w:rsidRPr="00000000" w14:paraId="00001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5">
      <w:pPr>
        <w:pStyle w:val="Heading3"/>
        <w:keepNext w:val="0"/>
        <w:keepLines w:val="0"/>
        <w:spacing w:before="280" w:lineRule="auto"/>
        <w:rPr>
          <w:b w:val="1"/>
          <w:bCs w:val="1"/>
          <w:color w:val="000000"/>
          <w:sz w:val="26"/>
          <w:szCs w:val="26"/>
        </w:rPr>
      </w:pPr>
      <w:bookmarkStart w:colFirst="0" w:colLast="0" w:name="_a44avp87d0vz" w:id="752"/>
      <w:bookmarkEnd w:id="752"/>
      <w:r w:rsidDel="00000000" w:rsidR="00000000" w:rsidRPr="00000000">
        <w:rPr>
          <w:b w:val="1"/>
          <w:bCs w:val="1"/>
          <w:color w:val="000000"/>
          <w:sz w:val="26"/>
          <w:szCs w:val="26"/>
          <w:rtl w:val="0"/>
        </w:rPr>
        <w:t xml:space="preserve">F.1.2 Colusión coordinada</w:t>
      </w:r>
    </w:p>
    <w:p w:rsidR="00000000" w:rsidDel="00000000" w:rsidP="00000000" w:rsidRDefault="00000000" w:rsidRPr="00000000" w14:paraId="00001626">
      <w:pPr>
        <w:spacing w:after="240" w:before="240" w:lineRule="auto"/>
        <w:rPr/>
      </w:pPr>
      <w:r w:rsidDel="00000000" w:rsidR="00000000" w:rsidRPr="00000000">
        <w:rPr>
          <w:rtl w:val="0"/>
        </w:rPr>
        <w:t xml:space="preserve">Descripción</w:t>
      </w:r>
    </w:p>
    <w:p w:rsidR="00000000" w:rsidDel="00000000" w:rsidP="00000000" w:rsidRDefault="00000000" w:rsidRPr="00000000" w14:paraId="00001627">
      <w:pPr>
        <w:spacing w:after="240" w:before="240" w:lineRule="auto"/>
        <w:rPr/>
      </w:pPr>
      <w:r w:rsidDel="00000000" w:rsidR="00000000" w:rsidRPr="00000000">
        <w:rPr>
          <w:rtl w:val="0"/>
        </w:rPr>
        <w:t xml:space="preserve">Grupos de participantes que coordinan votos, rankings o señales económicas para favorecer proyectos propios.</w:t>
      </w:r>
    </w:p>
    <w:p w:rsidR="00000000" w:rsidDel="00000000" w:rsidP="00000000" w:rsidRDefault="00000000" w:rsidRPr="00000000" w14:paraId="00001628">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29">
      <w:pPr>
        <w:spacing w:after="240" w:before="240" w:lineRule="auto"/>
        <w:rPr/>
      </w:pPr>
      <w:r w:rsidDel="00000000" w:rsidR="00000000" w:rsidRPr="00000000">
        <w:rPr>
          <w:rtl w:val="0"/>
        </w:rPr>
        <w:t xml:space="preserve">Captura parcial de asignación de recursos.</w:t>
      </w:r>
    </w:p>
    <w:p w:rsidR="00000000" w:rsidDel="00000000" w:rsidP="00000000" w:rsidRDefault="00000000" w:rsidRPr="00000000" w14:paraId="0000162A">
      <w:pPr>
        <w:spacing w:after="240" w:before="240" w:lineRule="auto"/>
        <w:rPr/>
      </w:pPr>
      <w:r w:rsidDel="00000000" w:rsidR="00000000" w:rsidRPr="00000000">
        <w:rPr>
          <w:rtl w:val="0"/>
        </w:rPr>
        <w:t xml:space="preserve">Mitigaciones</w:t>
      </w:r>
    </w:p>
    <w:p w:rsidR="00000000" w:rsidDel="00000000" w:rsidP="00000000" w:rsidRDefault="00000000" w:rsidRPr="00000000" w14:paraId="0000162B">
      <w:pPr>
        <w:numPr>
          <w:ilvl w:val="0"/>
          <w:numId w:val="438"/>
        </w:numPr>
        <w:spacing w:after="0" w:afterAutospacing="0" w:before="480" w:lineRule="auto"/>
        <w:ind w:left="720" w:hanging="360"/>
      </w:pPr>
      <w:r w:rsidDel="00000000" w:rsidR="00000000" w:rsidRPr="00000000">
        <w:rPr>
          <w:rtl w:val="0"/>
        </w:rPr>
        <w:t xml:space="preserve">Separación entre ranking cognitivo y señal económica. (Ver Apéndice D: separación de señales; D.2.1. Ver Apéndice C: doble señal; C.4.1).</w:t>
        <w:br w:type="textWrapping"/>
      </w:r>
    </w:p>
    <w:p w:rsidR="00000000" w:rsidDel="00000000" w:rsidP="00000000" w:rsidRDefault="00000000" w:rsidRPr="00000000" w14:paraId="0000162C">
      <w:pPr>
        <w:numPr>
          <w:ilvl w:val="0"/>
          <w:numId w:val="438"/>
        </w:numPr>
        <w:spacing w:after="0" w:afterAutospacing="0" w:before="0" w:beforeAutospacing="0" w:lineRule="auto"/>
        <w:ind w:left="720" w:hanging="360"/>
      </w:pPr>
      <w:r w:rsidDel="00000000" w:rsidR="00000000" w:rsidRPr="00000000">
        <w:rPr>
          <w:rtl w:val="0"/>
        </w:rPr>
        <w:t xml:space="preserve">Límites explícitos de escalamiento (máx. % de Reserva B). (Ver Apéndice C: límites de escalamiento; C.7 y resumen C.8).</w:t>
        <w:br w:type="textWrapping"/>
      </w:r>
    </w:p>
    <w:p w:rsidR="00000000" w:rsidDel="00000000" w:rsidP="00000000" w:rsidRDefault="00000000" w:rsidRPr="00000000" w14:paraId="0000162D">
      <w:pPr>
        <w:numPr>
          <w:ilvl w:val="0"/>
          <w:numId w:val="438"/>
        </w:numPr>
        <w:spacing w:after="0" w:afterAutospacing="0" w:before="0" w:beforeAutospacing="0" w:lineRule="auto"/>
        <w:ind w:left="720" w:hanging="360"/>
      </w:pPr>
      <w:r w:rsidDel="00000000" w:rsidR="00000000" w:rsidRPr="00000000">
        <w:rPr>
          <w:rtl w:val="0"/>
        </w:rPr>
        <w:t xml:space="preserve">Ejecución modular, progresiva y reversible. (Ver Apéndice C: ejecución y corte; C.5. Ver Apéndice D: reversibilidad/modularidad; D.5.1.4).</w:t>
        <w:br w:type="textWrapping"/>
      </w:r>
    </w:p>
    <w:p w:rsidR="00000000" w:rsidDel="00000000" w:rsidP="00000000" w:rsidRDefault="00000000" w:rsidRPr="00000000" w14:paraId="0000162E">
      <w:pPr>
        <w:numPr>
          <w:ilvl w:val="0"/>
          <w:numId w:val="438"/>
        </w:numPr>
        <w:spacing w:after="480" w:before="0" w:beforeAutospacing="0" w:lineRule="auto"/>
        <w:ind w:left="720" w:hanging="360"/>
      </w:pPr>
      <w:r w:rsidDel="00000000" w:rsidR="00000000" w:rsidRPr="00000000">
        <w:rPr>
          <w:rtl w:val="0"/>
        </w:rPr>
        <w:t xml:space="preserve">Transparencia total de flujos y decisiones. (Ver Apéndice D: registro/auditoría; D.9.2. Ver Apéndice C: reservas y asignación; C.3–C.4).</w:t>
        <w:br w:type="textWrapping"/>
      </w:r>
    </w:p>
    <w:p w:rsidR="00000000" w:rsidDel="00000000" w:rsidP="00000000" w:rsidRDefault="00000000" w:rsidRPr="00000000" w14:paraId="0000162F">
      <w:pPr>
        <w:spacing w:after="240" w:before="240" w:lineRule="auto"/>
        <w:rPr/>
      </w:pPr>
      <w:r w:rsidDel="00000000" w:rsidR="00000000" w:rsidRPr="00000000">
        <w:rPr>
          <w:rtl w:val="0"/>
        </w:rPr>
        <w:t xml:space="preserve">Nota clave</w:t>
      </w:r>
    </w:p>
    <w:p w:rsidR="00000000" w:rsidDel="00000000" w:rsidP="00000000" w:rsidRDefault="00000000" w:rsidRPr="00000000" w14:paraId="00001630">
      <w:pPr>
        <w:spacing w:after="240" w:before="240" w:lineRule="auto"/>
        <w:rPr/>
      </w:pPr>
      <w:r w:rsidDel="00000000" w:rsidR="00000000" w:rsidRPr="00000000">
        <w:rPr>
          <w:rtl w:val="0"/>
        </w:rPr>
        <w:t xml:space="preserve">La colusión no se elimina; se vuelve costosa, visible y limitada en impacto.</w:t>
      </w:r>
    </w:p>
    <w:p w:rsidR="00000000" w:rsidDel="00000000" w:rsidP="00000000" w:rsidRDefault="00000000" w:rsidRPr="00000000" w14:paraId="00001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pStyle w:val="Heading3"/>
        <w:keepNext w:val="0"/>
        <w:keepLines w:val="0"/>
        <w:spacing w:before="280" w:lineRule="auto"/>
        <w:rPr>
          <w:b w:val="1"/>
          <w:bCs w:val="1"/>
          <w:color w:val="000000"/>
          <w:sz w:val="26"/>
          <w:szCs w:val="26"/>
        </w:rPr>
      </w:pPr>
      <w:bookmarkStart w:colFirst="0" w:colLast="0" w:name="_psv2tfzi34by" w:id="753"/>
      <w:bookmarkEnd w:id="753"/>
      <w:r w:rsidDel="00000000" w:rsidR="00000000" w:rsidRPr="00000000">
        <w:rPr>
          <w:b w:val="1"/>
          <w:bCs w:val="1"/>
          <w:color w:val="000000"/>
          <w:sz w:val="26"/>
          <w:szCs w:val="26"/>
          <w:rtl w:val="0"/>
        </w:rPr>
        <w:t xml:space="preserve">F.1.3 Captura informal</w:t>
      </w:r>
    </w:p>
    <w:p w:rsidR="00000000" w:rsidDel="00000000" w:rsidP="00000000" w:rsidRDefault="00000000" w:rsidRPr="00000000" w14:paraId="00001633">
      <w:pPr>
        <w:spacing w:after="240" w:before="240" w:lineRule="auto"/>
        <w:rPr/>
      </w:pPr>
      <w:r w:rsidDel="00000000" w:rsidR="00000000" w:rsidRPr="00000000">
        <w:rPr>
          <w:rtl w:val="0"/>
        </w:rPr>
        <w:t xml:space="preserve">Descripción</w:t>
      </w:r>
    </w:p>
    <w:p w:rsidR="00000000" w:rsidDel="00000000" w:rsidP="00000000" w:rsidRDefault="00000000" w:rsidRPr="00000000" w14:paraId="00001634">
      <w:pPr>
        <w:spacing w:after="240" w:before="240" w:lineRule="auto"/>
        <w:rPr/>
      </w:pPr>
      <w:r w:rsidDel="00000000" w:rsidR="00000000" w:rsidRPr="00000000">
        <w:rPr>
          <w:rtl w:val="0"/>
        </w:rPr>
        <w:t xml:space="preserve">Influencia dominante no codificada basada en prestigio, narrativa, carisma o rol técnico.</w:t>
      </w:r>
    </w:p>
    <w:p w:rsidR="00000000" w:rsidDel="00000000" w:rsidP="00000000" w:rsidRDefault="00000000" w:rsidRPr="00000000" w14:paraId="00001635">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36">
      <w:pPr>
        <w:spacing w:after="240" w:before="240" w:lineRule="auto"/>
        <w:rPr/>
      </w:pPr>
      <w:r w:rsidDel="00000000" w:rsidR="00000000" w:rsidRPr="00000000">
        <w:rPr>
          <w:rtl w:val="0"/>
        </w:rPr>
        <w:t xml:space="preserve">Desplazamiento de la lógica institucional por liderazgo informal.</w:t>
      </w:r>
    </w:p>
    <w:p w:rsidR="00000000" w:rsidDel="00000000" w:rsidP="00000000" w:rsidRDefault="00000000" w:rsidRPr="00000000" w14:paraId="00001637">
      <w:pPr>
        <w:spacing w:after="240" w:before="240" w:lineRule="auto"/>
        <w:rPr/>
      </w:pPr>
      <w:r w:rsidDel="00000000" w:rsidR="00000000" w:rsidRPr="00000000">
        <w:rPr>
          <w:rtl w:val="0"/>
        </w:rPr>
        <w:t xml:space="preserve">Mitigaciones</w:t>
      </w:r>
    </w:p>
    <w:p w:rsidR="00000000" w:rsidDel="00000000" w:rsidP="00000000" w:rsidRDefault="00000000" w:rsidRPr="00000000" w14:paraId="00001638">
      <w:pPr>
        <w:numPr>
          <w:ilvl w:val="0"/>
          <w:numId w:val="515"/>
        </w:numPr>
        <w:spacing w:after="0" w:afterAutospacing="0" w:before="480" w:lineRule="auto"/>
        <w:ind w:left="720" w:hanging="360"/>
      </w:pPr>
      <w:r w:rsidDel="00000000" w:rsidR="00000000" w:rsidRPr="00000000">
        <w:rPr>
          <w:rtl w:val="0"/>
        </w:rPr>
        <w:t xml:space="preserve">Rotación de roles. (Ver Apéndice B: separación y límites de facultades; y aplicación en D.13 cuando se trate de roles operativos.)</w:t>
        <w:br w:type="textWrapping"/>
      </w:r>
    </w:p>
    <w:p w:rsidR="00000000" w:rsidDel="00000000" w:rsidP="00000000" w:rsidRDefault="00000000" w:rsidRPr="00000000" w14:paraId="00001639">
      <w:pPr>
        <w:numPr>
          <w:ilvl w:val="0"/>
          <w:numId w:val="5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Separación estricta de facultades. (Ver Apéndice D: separación de señales y prohibición de señal→poder; D.2.1, D.6.3. Ver Apéndice B como principio rector.)</w:t>
        <w:br w:type="textWrapping"/>
      </w:r>
    </w:p>
    <w:p w:rsidR="00000000" w:rsidDel="00000000" w:rsidP="00000000" w:rsidRDefault="00000000" w:rsidRPr="00000000" w14:paraId="0000163A">
      <w:pPr>
        <w:numPr>
          <w:ilvl w:val="0"/>
          <w:numId w:val="515"/>
        </w:numPr>
        <w:spacing w:after="0" w:afterAutospacing="0" w:before="0" w:beforeAutospacing="0" w:lineRule="auto"/>
        <w:ind w:left="720" w:hanging="360"/>
      </w:pPr>
      <w:r w:rsidDel="00000000" w:rsidR="00000000" w:rsidRPr="00000000">
        <w:rPr>
          <w:rtl w:val="0"/>
        </w:rPr>
        <w:t xml:space="preserve">Derecho de exit económico real. (Ver Apéndice B: exit como principio; y Apéndice C: participación reversible; C.2.1 y C.5).</w:t>
        <w:br w:type="textWrapping"/>
      </w:r>
    </w:p>
    <w:p w:rsidR="00000000" w:rsidDel="00000000" w:rsidP="00000000" w:rsidRDefault="00000000" w:rsidRPr="00000000" w14:paraId="0000163B">
      <w:pPr>
        <w:numPr>
          <w:ilvl w:val="0"/>
          <w:numId w:val="515"/>
        </w:numPr>
        <w:spacing w:after="480" w:before="0" w:beforeAutospacing="0" w:lineRule="auto"/>
        <w:ind w:left="720" w:hanging="360"/>
      </w:pPr>
      <w:r w:rsidDel="00000000" w:rsidR="00000000" w:rsidRPr="00000000">
        <w:rPr>
          <w:rtl w:val="0"/>
        </w:rPr>
        <w:t xml:space="preserve">Prohibición de concentración estructural de poder. (Ver Apéndice B: no captura / no plutocracia; y Apéndice D: límites duros; D.8.3, D.6.3).</w:t>
        <w:br w:type="textWrapping"/>
      </w:r>
    </w:p>
    <w:p w:rsidR="00000000" w:rsidDel="00000000" w:rsidP="00000000" w:rsidRDefault="00000000" w:rsidRPr="00000000" w14:paraId="000016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3"/>
        <w:keepNext w:val="0"/>
        <w:keepLines w:val="0"/>
        <w:spacing w:before="280" w:lineRule="auto"/>
        <w:rPr>
          <w:b w:val="1"/>
          <w:bCs w:val="1"/>
          <w:color w:val="000000"/>
          <w:sz w:val="26"/>
          <w:szCs w:val="26"/>
        </w:rPr>
      </w:pPr>
      <w:bookmarkStart w:colFirst="0" w:colLast="0" w:name="_hzc9g4mbruwm" w:id="754"/>
      <w:bookmarkEnd w:id="754"/>
      <w:r w:rsidDel="00000000" w:rsidR="00000000" w:rsidRPr="00000000">
        <w:rPr>
          <w:b w:val="1"/>
          <w:bCs w:val="1"/>
          <w:color w:val="000000"/>
          <w:sz w:val="26"/>
          <w:szCs w:val="26"/>
          <w:rtl w:val="0"/>
        </w:rPr>
        <w:t xml:space="preserve">F.1.4 Fatiga participativa</w:t>
      </w:r>
    </w:p>
    <w:p w:rsidR="00000000" w:rsidDel="00000000" w:rsidP="00000000" w:rsidRDefault="00000000" w:rsidRPr="00000000" w14:paraId="0000163E">
      <w:pPr>
        <w:spacing w:after="240" w:before="240" w:lineRule="auto"/>
        <w:rPr/>
      </w:pPr>
      <w:r w:rsidDel="00000000" w:rsidR="00000000" w:rsidRPr="00000000">
        <w:rPr>
          <w:rtl w:val="0"/>
        </w:rPr>
        <w:t xml:space="preserve">Descripción</w:t>
      </w:r>
    </w:p>
    <w:p w:rsidR="00000000" w:rsidDel="00000000" w:rsidP="00000000" w:rsidRDefault="00000000" w:rsidRPr="00000000" w14:paraId="0000163F">
      <w:pPr>
        <w:spacing w:after="240" w:before="240" w:lineRule="auto"/>
        <w:rPr/>
      </w:pPr>
      <w:r w:rsidDel="00000000" w:rsidR="00000000" w:rsidRPr="00000000">
        <w:rPr>
          <w:rtl w:val="0"/>
        </w:rPr>
        <w:t xml:space="preserve">Disminución progresiva de participación activa, delegación acrítica o apatía.</w:t>
      </w:r>
    </w:p>
    <w:p w:rsidR="00000000" w:rsidDel="00000000" w:rsidP="00000000" w:rsidRDefault="00000000" w:rsidRPr="00000000" w14:paraId="00001640">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41">
      <w:pPr>
        <w:spacing w:after="240" w:before="240" w:lineRule="auto"/>
        <w:rPr/>
      </w:pPr>
      <w:r w:rsidDel="00000000" w:rsidR="00000000" w:rsidRPr="00000000">
        <w:rPr>
          <w:rtl w:val="0"/>
        </w:rPr>
        <w:t xml:space="preserve">Concentración de decisiones en minorías persistentes.</w:t>
      </w:r>
    </w:p>
    <w:p w:rsidR="00000000" w:rsidDel="00000000" w:rsidP="00000000" w:rsidRDefault="00000000" w:rsidRPr="00000000" w14:paraId="00001642">
      <w:pPr>
        <w:spacing w:after="240" w:before="240" w:lineRule="auto"/>
        <w:rPr/>
      </w:pPr>
      <w:r w:rsidDel="00000000" w:rsidR="00000000" w:rsidRPr="00000000">
        <w:rPr>
          <w:rtl w:val="0"/>
        </w:rPr>
        <w:t xml:space="preserve">Mitigaciones</w:t>
      </w:r>
    </w:p>
    <w:p w:rsidR="00000000" w:rsidDel="00000000" w:rsidP="00000000" w:rsidRDefault="00000000" w:rsidRPr="00000000" w14:paraId="00001643">
      <w:pPr>
        <w:numPr>
          <w:ilvl w:val="0"/>
          <w:numId w:val="363"/>
        </w:numPr>
        <w:spacing w:after="0" w:afterAutospacing="0" w:before="480" w:lineRule="auto"/>
        <w:ind w:left="720" w:hanging="360"/>
      </w:pPr>
      <w:r w:rsidDel="00000000" w:rsidR="00000000" w:rsidRPr="00000000">
        <w:rPr>
          <w:rtl w:val="0"/>
        </w:rPr>
        <w:t xml:space="preserve">Delegación explícita y revocable. (Ver Apéndice D: delegación cognitiva revocable; D.8.2–D.8.3).</w:t>
        <w:br w:type="textWrapping"/>
      </w:r>
    </w:p>
    <w:p w:rsidR="00000000" w:rsidDel="00000000" w:rsidP="00000000" w:rsidRDefault="00000000" w:rsidRPr="00000000" w14:paraId="00001644">
      <w:pPr>
        <w:numPr>
          <w:ilvl w:val="0"/>
          <w:numId w:val="363"/>
        </w:numPr>
        <w:spacing w:after="0" w:afterAutospacing="0" w:before="0" w:beforeAutospacing="0" w:lineRule="auto"/>
        <w:ind w:left="720" w:hanging="360"/>
      </w:pPr>
      <w:r w:rsidDel="00000000" w:rsidR="00000000" w:rsidRPr="00000000">
        <w:rPr>
          <w:rtl w:val="0"/>
        </w:rPr>
        <w:t xml:space="preserve">Automatización limitada. (Ver Apéndice D: incentivos y límites para no reemplazar soberanía; D.1 y D.14.)</w:t>
        <w:br w:type="textWrapping"/>
      </w:r>
    </w:p>
    <w:p w:rsidR="00000000" w:rsidDel="00000000" w:rsidP="00000000" w:rsidRDefault="00000000" w:rsidRPr="00000000" w14:paraId="00001645">
      <w:pPr>
        <w:numPr>
          <w:ilvl w:val="0"/>
          <w:numId w:val="363"/>
        </w:numPr>
        <w:spacing w:after="0" w:afterAutospacing="0" w:before="0" w:beforeAutospacing="0" w:lineRule="auto"/>
        <w:ind w:left="720" w:hanging="360"/>
      </w:pPr>
      <w:r w:rsidDel="00000000" w:rsidR="00000000" w:rsidRPr="00000000">
        <w:rPr>
          <w:rtl w:val="0"/>
        </w:rPr>
        <w:t xml:space="preserve">Diseño de fricción mínima. (Ver Apéndice D: participación simple vs profunda; D.14.)</w:t>
        <w:br w:type="textWrapping"/>
      </w:r>
    </w:p>
    <w:p w:rsidR="00000000" w:rsidDel="00000000" w:rsidP="00000000" w:rsidRDefault="00000000" w:rsidRPr="00000000" w14:paraId="00001646">
      <w:pPr>
        <w:numPr>
          <w:ilvl w:val="0"/>
          <w:numId w:val="363"/>
        </w:numPr>
        <w:spacing w:after="480" w:before="0" w:beforeAutospacing="0" w:lineRule="auto"/>
        <w:ind w:left="720" w:hanging="360"/>
      </w:pPr>
      <w:r w:rsidDel="00000000" w:rsidR="00000000" w:rsidRPr="00000000">
        <w:rPr>
          <w:rtl w:val="0"/>
        </w:rPr>
        <w:t xml:space="preserve">Derecho de salida sin penalización. (Ver Apéndice C: aporte base interrumpible; C.2.1. Ver Apéndice B: exit real.)</w:t>
        <w:br w:type="textWrapping"/>
      </w:r>
    </w:p>
    <w:p w:rsidR="00000000" w:rsidDel="00000000" w:rsidP="00000000" w:rsidRDefault="00000000" w:rsidRPr="00000000" w14:paraId="000016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qa8uas5we2em" w:id="755"/>
      <w:bookmarkEnd w:id="755"/>
      <w:r w:rsidDel="00000000" w:rsidR="00000000" w:rsidRPr="00000000">
        <w:rPr>
          <w:b w:val="1"/>
          <w:bCs w:val="1"/>
          <w:sz w:val="34"/>
          <w:szCs w:val="34"/>
          <w:rtl w:val="0"/>
        </w:rPr>
        <w:t xml:space="preserve">F.2 Amenazas externas</w:t>
      </w:r>
    </w:p>
    <w:p w:rsidR="00000000" w:rsidDel="00000000" w:rsidP="00000000" w:rsidRDefault="00000000" w:rsidRPr="00000000" w14:paraId="00001649">
      <w:pPr>
        <w:pStyle w:val="Heading3"/>
        <w:keepNext w:val="0"/>
        <w:keepLines w:val="0"/>
        <w:spacing w:before="280" w:lineRule="auto"/>
        <w:rPr>
          <w:b w:val="1"/>
          <w:bCs w:val="1"/>
          <w:color w:val="000000"/>
          <w:sz w:val="26"/>
          <w:szCs w:val="26"/>
        </w:rPr>
      </w:pPr>
      <w:bookmarkStart w:colFirst="0" w:colLast="0" w:name="_74xln8chasog" w:id="756"/>
      <w:bookmarkEnd w:id="756"/>
      <w:r w:rsidDel="00000000" w:rsidR="00000000" w:rsidRPr="00000000">
        <w:rPr>
          <w:b w:val="1"/>
          <w:bCs w:val="1"/>
          <w:color w:val="000000"/>
          <w:sz w:val="26"/>
          <w:szCs w:val="26"/>
          <w:rtl w:val="0"/>
        </w:rPr>
        <w:t xml:space="preserve">F.2.1 Ataques técnicos on-chain</w:t>
      </w:r>
    </w:p>
    <w:p w:rsidR="00000000" w:rsidDel="00000000" w:rsidP="00000000" w:rsidRDefault="00000000" w:rsidRPr="00000000" w14:paraId="0000164A">
      <w:pPr>
        <w:spacing w:after="240" w:before="240" w:lineRule="auto"/>
        <w:rPr/>
      </w:pPr>
      <w:r w:rsidDel="00000000" w:rsidR="00000000" w:rsidRPr="00000000">
        <w:rPr>
          <w:rtl w:val="0"/>
        </w:rPr>
        <w:t xml:space="preserve">Descripción</w:t>
      </w:r>
    </w:p>
    <w:p w:rsidR="00000000" w:rsidDel="00000000" w:rsidP="00000000" w:rsidRDefault="00000000" w:rsidRPr="00000000" w14:paraId="0000164B">
      <w:pPr>
        <w:numPr>
          <w:ilvl w:val="0"/>
          <w:numId w:val="559"/>
        </w:numPr>
        <w:spacing w:after="0" w:afterAutospacing="0" w:before="480" w:lineRule="auto"/>
        <w:ind w:left="720" w:hanging="360"/>
      </w:pPr>
      <w:r w:rsidDel="00000000" w:rsidR="00000000" w:rsidRPr="00000000">
        <w:rPr>
          <w:rtl w:val="0"/>
        </w:rPr>
        <w:t xml:space="preserve">bugs en contratos inteligentes,</w:t>
        <w:br w:type="textWrapping"/>
      </w:r>
    </w:p>
    <w:p w:rsidR="00000000" w:rsidDel="00000000" w:rsidP="00000000" w:rsidRDefault="00000000" w:rsidRPr="00000000" w14:paraId="0000164C">
      <w:pPr>
        <w:numPr>
          <w:ilvl w:val="0"/>
          <w:numId w:val="559"/>
        </w:numPr>
        <w:spacing w:after="0" w:afterAutospacing="0" w:before="0" w:beforeAutospacing="0" w:lineRule="auto"/>
        <w:ind w:left="720" w:hanging="360"/>
      </w:pPr>
      <w:r w:rsidDel="00000000" w:rsidR="00000000" w:rsidRPr="00000000">
        <w:rPr>
          <w:rtl w:val="0"/>
        </w:rPr>
        <w:t xml:space="preserve">exploits,</w:t>
        <w:br w:type="textWrapping"/>
      </w:r>
    </w:p>
    <w:p w:rsidR="00000000" w:rsidDel="00000000" w:rsidP="00000000" w:rsidRDefault="00000000" w:rsidRPr="00000000" w14:paraId="0000164D">
      <w:pPr>
        <w:numPr>
          <w:ilvl w:val="0"/>
          <w:numId w:val="559"/>
        </w:numPr>
        <w:spacing w:after="0" w:afterAutospacing="0" w:before="0" w:beforeAutospacing="0" w:lineRule="auto"/>
        <w:ind w:left="720" w:hanging="360"/>
      </w:pPr>
      <w:r w:rsidDel="00000000" w:rsidR="00000000" w:rsidRPr="00000000">
        <w:rPr>
          <w:rtl w:val="0"/>
        </w:rPr>
        <w:t xml:space="preserve">errores de implementación,</w:t>
        <w:br w:type="textWrapping"/>
      </w:r>
    </w:p>
    <w:p w:rsidR="00000000" w:rsidDel="00000000" w:rsidP="00000000" w:rsidRDefault="00000000" w:rsidRPr="00000000" w14:paraId="0000164E">
      <w:pPr>
        <w:numPr>
          <w:ilvl w:val="0"/>
          <w:numId w:val="559"/>
        </w:numPr>
        <w:spacing w:after="480" w:before="0" w:beforeAutospacing="0" w:lineRule="auto"/>
        <w:ind w:left="720" w:hanging="360"/>
      </w:pPr>
      <w:r w:rsidDel="00000000" w:rsidR="00000000" w:rsidRPr="00000000">
        <w:rPr>
          <w:rtl w:val="0"/>
        </w:rPr>
        <w:t xml:space="preserve">fallas de integración entre módulos.</w:t>
        <w:br w:type="textWrapping"/>
      </w:r>
    </w:p>
    <w:p w:rsidR="00000000" w:rsidDel="00000000" w:rsidP="00000000" w:rsidRDefault="00000000" w:rsidRPr="00000000" w14:paraId="0000164F">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50">
      <w:pPr>
        <w:spacing w:after="240" w:before="240" w:lineRule="auto"/>
        <w:rPr/>
      </w:pPr>
      <w:r w:rsidDel="00000000" w:rsidR="00000000" w:rsidRPr="00000000">
        <w:rPr>
          <w:rtl w:val="0"/>
        </w:rPr>
        <w:t xml:space="preserve">Pérdida de fondos, congelamiento del sistema, pérdida de confianza.</w:t>
      </w:r>
    </w:p>
    <w:p w:rsidR="00000000" w:rsidDel="00000000" w:rsidP="00000000" w:rsidRDefault="00000000" w:rsidRPr="00000000" w14:paraId="00001651">
      <w:pPr>
        <w:spacing w:after="240" w:before="240" w:lineRule="auto"/>
        <w:rPr/>
      </w:pPr>
      <w:r w:rsidDel="00000000" w:rsidR="00000000" w:rsidRPr="00000000">
        <w:rPr>
          <w:rtl w:val="0"/>
        </w:rPr>
        <w:t xml:space="preserve">Mitigaciones</w:t>
      </w:r>
    </w:p>
    <w:p w:rsidR="00000000" w:rsidDel="00000000" w:rsidP="00000000" w:rsidRDefault="00000000" w:rsidRPr="00000000" w14:paraId="00001652">
      <w:pPr>
        <w:numPr>
          <w:ilvl w:val="0"/>
          <w:numId w:val="150"/>
        </w:numPr>
        <w:spacing w:after="0" w:afterAutospacing="0" w:before="480" w:lineRule="auto"/>
        <w:ind w:left="720" w:hanging="360"/>
      </w:pPr>
      <w:r w:rsidDel="00000000" w:rsidR="00000000" w:rsidRPr="00000000">
        <w:rPr>
          <w:rtl w:val="0"/>
        </w:rPr>
        <w:t xml:space="preserve">Implementaciones explícitamente v0.1 y reemplazables. (Ver Apéndice C: modularidad/iteración; C.5. Ver Apéndice D: versionado y reversibilidad; D.4.2, D.5.1.4.)</w:t>
        <w:br w:type="textWrapping"/>
      </w:r>
    </w:p>
    <w:p w:rsidR="00000000" w:rsidDel="00000000" w:rsidP="00000000" w:rsidRDefault="00000000" w:rsidRPr="00000000" w14:paraId="00001653">
      <w:pPr>
        <w:numPr>
          <w:ilvl w:val="0"/>
          <w:numId w:val="150"/>
        </w:numPr>
        <w:spacing w:after="0" w:afterAutospacing="0" w:before="0" w:beforeAutospacing="0" w:lineRule="auto"/>
        <w:ind w:left="720" w:hanging="360"/>
      </w:pPr>
      <w:r w:rsidDel="00000000" w:rsidR="00000000" w:rsidRPr="00000000">
        <w:rPr>
          <w:rtl w:val="0"/>
        </w:rPr>
        <w:t xml:space="preserve">Modularidad y versionado estricto. (Ver Apéndice D: versionado; D.4.2.)</w:t>
        <w:br w:type="textWrapping"/>
      </w:r>
    </w:p>
    <w:p w:rsidR="00000000" w:rsidDel="00000000" w:rsidP="00000000" w:rsidRDefault="00000000" w:rsidRPr="00000000" w14:paraId="00001654">
      <w:pPr>
        <w:numPr>
          <w:ilvl w:val="0"/>
          <w:numId w:val="150"/>
        </w:numPr>
        <w:spacing w:after="0" w:afterAutospacing="0" w:before="0" w:beforeAutospacing="0" w:lineRule="auto"/>
        <w:ind w:left="720" w:hanging="360"/>
      </w:pPr>
      <w:r w:rsidDel="00000000" w:rsidR="00000000" w:rsidRPr="00000000">
        <w:rPr>
          <w:rtl w:val="0"/>
        </w:rPr>
        <w:t xml:space="preserve">Límites duros de exposición por contrato. (Ver Apéndice C: límites de escalamiento y exposición vía Reserva B; C.7. Ver Apéndice D: banderines críticos SR-4/SR-5.)</w:t>
        <w:br w:type="textWrapping"/>
      </w:r>
    </w:p>
    <w:p w:rsidR="00000000" w:rsidDel="00000000" w:rsidP="00000000" w:rsidRDefault="00000000" w:rsidRPr="00000000" w14:paraId="00001655">
      <w:pPr>
        <w:numPr>
          <w:ilvl w:val="0"/>
          <w:numId w:val="150"/>
        </w:numPr>
        <w:spacing w:after="480" w:before="0" w:beforeAutospacing="0" w:lineRule="auto"/>
        <w:ind w:left="720" w:hanging="360"/>
      </w:pPr>
      <w:r w:rsidDel="00000000" w:rsidR="00000000" w:rsidRPr="00000000">
        <w:rPr>
          <w:rtl w:val="0"/>
        </w:rPr>
        <w:t xml:space="preserve">Separación entre custodia, ejecución y gobernanza. (Ver Apéndice B: separación funcional; y Apéndice D: “cognición orienta; gobernanza decide; economía ejecuta”; D.1.)</w:t>
        <w:br w:type="textWrapping"/>
      </w:r>
    </w:p>
    <w:p w:rsidR="00000000" w:rsidDel="00000000" w:rsidP="00000000" w:rsidRDefault="00000000" w:rsidRPr="00000000" w14:paraId="00001656">
      <w:pPr>
        <w:spacing w:after="240" w:before="240" w:lineRule="auto"/>
        <w:rPr/>
      </w:pPr>
      <w:r w:rsidDel="00000000" w:rsidR="00000000" w:rsidRPr="00000000">
        <w:rPr>
          <w:rtl w:val="0"/>
        </w:rPr>
        <w:t xml:space="preserve">Recomendaciones</w:t>
      </w:r>
    </w:p>
    <w:p w:rsidR="00000000" w:rsidDel="00000000" w:rsidP="00000000" w:rsidRDefault="00000000" w:rsidRPr="00000000" w14:paraId="00001657">
      <w:pPr>
        <w:numPr>
          <w:ilvl w:val="0"/>
          <w:numId w:val="245"/>
        </w:numPr>
        <w:spacing w:after="0" w:afterAutospacing="0" w:before="480" w:lineRule="auto"/>
        <w:ind w:left="720" w:hanging="360"/>
      </w:pPr>
      <w:r w:rsidDel="00000000" w:rsidR="00000000" w:rsidRPr="00000000">
        <w:rPr>
          <w:rtl w:val="0"/>
        </w:rPr>
        <w:t xml:space="preserve">Múltiples auditorías independientes antes de cualquier despliegue en mainnet. (Ver Apéndice D: SR-5 y gating; D.6.4.)</w:t>
        <w:br w:type="textWrapping"/>
      </w:r>
    </w:p>
    <w:p w:rsidR="00000000" w:rsidDel="00000000" w:rsidP="00000000" w:rsidRDefault="00000000" w:rsidRPr="00000000" w14:paraId="00001658">
      <w:pPr>
        <w:numPr>
          <w:ilvl w:val="0"/>
          <w:numId w:val="245"/>
        </w:numPr>
        <w:spacing w:after="0" w:afterAutospacing="0" w:before="0" w:beforeAutospacing="0" w:lineRule="auto"/>
        <w:ind w:left="720" w:hanging="360"/>
      </w:pPr>
      <w:r w:rsidDel="00000000" w:rsidR="00000000" w:rsidRPr="00000000">
        <w:rPr>
          <w:rtl w:val="0"/>
        </w:rPr>
        <w:t xml:space="preserve">Programa de bug bounty público y permanente. (Ver Apéndice D: SR-5; D.6.4.)</w:t>
        <w:br w:type="textWrapping"/>
      </w:r>
    </w:p>
    <w:p w:rsidR="00000000" w:rsidDel="00000000" w:rsidP="00000000" w:rsidRDefault="00000000" w:rsidRPr="00000000" w14:paraId="00001659">
      <w:pPr>
        <w:numPr>
          <w:ilvl w:val="0"/>
          <w:numId w:val="245"/>
        </w:numPr>
        <w:spacing w:after="480" w:before="0" w:beforeAutospacing="0" w:lineRule="auto"/>
        <w:ind w:left="720" w:hanging="360"/>
      </w:pPr>
      <w:r w:rsidDel="00000000" w:rsidR="00000000" w:rsidRPr="00000000">
        <w:rPr>
          <w:rtl w:val="0"/>
        </w:rPr>
        <w:t xml:space="preserve">Deploy progresivo con límites de capital en fases tempranas. (Ver Apéndice C: escalamiento/caps; C.7. Ver Apéndice D: SR-6.)</w:t>
        <w:br w:type="textWrapping"/>
      </w:r>
    </w:p>
    <w:p w:rsidR="00000000" w:rsidDel="00000000" w:rsidP="00000000" w:rsidRDefault="00000000" w:rsidRPr="00000000" w14:paraId="000016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3"/>
        <w:keepNext w:val="0"/>
        <w:keepLines w:val="0"/>
        <w:spacing w:before="280" w:lineRule="auto"/>
        <w:rPr>
          <w:b w:val="1"/>
          <w:bCs w:val="1"/>
          <w:color w:val="000000"/>
          <w:sz w:val="26"/>
          <w:szCs w:val="26"/>
        </w:rPr>
      </w:pPr>
      <w:bookmarkStart w:colFirst="0" w:colLast="0" w:name="_kck7kbca2zqf" w:id="757"/>
      <w:bookmarkEnd w:id="757"/>
      <w:r w:rsidDel="00000000" w:rsidR="00000000" w:rsidRPr="00000000">
        <w:rPr>
          <w:b w:val="1"/>
          <w:bCs w:val="1"/>
          <w:color w:val="000000"/>
          <w:sz w:val="26"/>
          <w:szCs w:val="26"/>
          <w:rtl w:val="0"/>
        </w:rPr>
        <w:t xml:space="preserve">F.2.2 Presión regulatoria o legal</w:t>
      </w:r>
    </w:p>
    <w:p w:rsidR="00000000" w:rsidDel="00000000" w:rsidP="00000000" w:rsidRDefault="00000000" w:rsidRPr="00000000" w14:paraId="0000165C">
      <w:pPr>
        <w:spacing w:after="240" w:before="240" w:lineRule="auto"/>
        <w:rPr/>
      </w:pPr>
      <w:r w:rsidDel="00000000" w:rsidR="00000000" w:rsidRPr="00000000">
        <w:rPr>
          <w:rtl w:val="0"/>
        </w:rPr>
        <w:t xml:space="preserve">Descripción</w:t>
      </w:r>
    </w:p>
    <w:p w:rsidR="00000000" w:rsidDel="00000000" w:rsidP="00000000" w:rsidRDefault="00000000" w:rsidRPr="00000000" w14:paraId="0000165D">
      <w:pPr>
        <w:spacing w:after="240" w:before="240" w:lineRule="auto"/>
        <w:rPr/>
      </w:pPr>
      <w:r w:rsidDel="00000000" w:rsidR="00000000" w:rsidRPr="00000000">
        <w:rPr>
          <w:rtl w:val="0"/>
        </w:rPr>
        <w:t xml:space="preserve">Restricciones regulatorias sobre activos digitales, tokens o mecanismos de participación.</w:t>
      </w:r>
    </w:p>
    <w:p w:rsidR="00000000" w:rsidDel="00000000" w:rsidP="00000000" w:rsidRDefault="00000000" w:rsidRPr="00000000" w14:paraId="0000165E">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5F">
      <w:pPr>
        <w:spacing w:after="240" w:before="240" w:lineRule="auto"/>
        <w:rPr/>
      </w:pPr>
      <w:r w:rsidDel="00000000" w:rsidR="00000000" w:rsidRPr="00000000">
        <w:rPr>
          <w:rtl w:val="0"/>
        </w:rPr>
        <w:t xml:space="preserve">Interrupción operativa, fragmentación forzada.</w:t>
      </w:r>
    </w:p>
    <w:p w:rsidR="00000000" w:rsidDel="00000000" w:rsidP="00000000" w:rsidRDefault="00000000" w:rsidRPr="00000000" w14:paraId="00001660">
      <w:pPr>
        <w:spacing w:after="240" w:before="240" w:lineRule="auto"/>
        <w:rPr/>
      </w:pPr>
      <w:r w:rsidDel="00000000" w:rsidR="00000000" w:rsidRPr="00000000">
        <w:rPr>
          <w:rtl w:val="0"/>
        </w:rPr>
        <w:t xml:space="preserve">Mitigaciones</w:t>
      </w:r>
    </w:p>
    <w:p w:rsidR="00000000" w:rsidDel="00000000" w:rsidP="00000000" w:rsidRDefault="00000000" w:rsidRPr="00000000" w14:paraId="00001661">
      <w:pPr>
        <w:numPr>
          <w:ilvl w:val="0"/>
          <w:numId w:val="289"/>
        </w:numPr>
        <w:spacing w:after="0" w:afterAutospacing="0" w:before="480" w:lineRule="auto"/>
        <w:ind w:left="720" w:hanging="360"/>
      </w:pPr>
      <w:r w:rsidDel="00000000" w:rsidR="00000000" w:rsidRPr="00000000">
        <w:rPr>
          <w:rtl w:val="0"/>
        </w:rPr>
        <w:t xml:space="preserve">No soberanía. (Ver Apéndice B: límites institucionales; y Apéndice C: política económica como infraestructura.)</w:t>
        <w:br w:type="textWrapping"/>
      </w:r>
    </w:p>
    <w:p w:rsidR="00000000" w:rsidDel="00000000" w:rsidP="00000000" w:rsidRDefault="00000000" w:rsidRPr="00000000" w14:paraId="00001662">
      <w:pPr>
        <w:numPr>
          <w:ilvl w:val="0"/>
          <w:numId w:val="289"/>
        </w:numPr>
        <w:spacing w:after="0" w:afterAutospacing="0" w:before="0" w:beforeAutospacing="0" w:lineRule="auto"/>
        <w:ind w:left="720" w:hanging="360"/>
      </w:pPr>
      <w:r w:rsidDel="00000000" w:rsidR="00000000" w:rsidRPr="00000000">
        <w:rPr>
          <w:rtl w:val="0"/>
        </w:rPr>
        <w:t xml:space="preserve">No promesas de retorno garantizado. (Ver Apéndice C: no finalidad especulativa; C.1.)</w:t>
        <w:br w:type="textWrapping"/>
      </w:r>
    </w:p>
    <w:p w:rsidR="00000000" w:rsidDel="00000000" w:rsidP="00000000" w:rsidRDefault="00000000" w:rsidRPr="00000000" w14:paraId="00001663">
      <w:pPr>
        <w:numPr>
          <w:ilvl w:val="0"/>
          <w:numId w:val="289"/>
        </w:numPr>
        <w:spacing w:after="0" w:afterAutospacing="0" w:before="0" w:beforeAutospacing="0" w:lineRule="auto"/>
        <w:ind w:left="720" w:hanging="360"/>
      </w:pPr>
      <w:r w:rsidDel="00000000" w:rsidR="00000000" w:rsidRPr="00000000">
        <w:rPr>
          <w:rtl w:val="0"/>
        </w:rPr>
        <w:t xml:space="preserve">Estructura voluntaria y reversible. (Ver Apéndice B: voluntariedad/exit; y Apéndice C: C.2.1, C.5.)</w:t>
        <w:br w:type="textWrapping"/>
      </w:r>
    </w:p>
    <w:p w:rsidR="00000000" w:rsidDel="00000000" w:rsidP="00000000" w:rsidRDefault="00000000" w:rsidRPr="00000000" w14:paraId="00001664">
      <w:pPr>
        <w:numPr>
          <w:ilvl w:val="0"/>
          <w:numId w:val="289"/>
        </w:numPr>
        <w:spacing w:after="480" w:before="0" w:beforeAutospacing="0" w:lineRule="auto"/>
        <w:ind w:left="720" w:hanging="360"/>
      </w:pPr>
      <w:r w:rsidDel="00000000" w:rsidR="00000000" w:rsidRPr="00000000">
        <w:rPr>
          <w:rtl w:val="0"/>
        </w:rPr>
        <w:t xml:space="preserve">Capacidad de bifurcación y reubicación jurisdiccional. (Ver Apéndice D: bifurcación cognitiva; D.2.3, D.10.3.)</w:t>
        <w:br w:type="textWrapping"/>
      </w:r>
    </w:p>
    <w:p w:rsidR="00000000" w:rsidDel="00000000" w:rsidP="00000000" w:rsidRDefault="00000000" w:rsidRPr="00000000" w14:paraId="00001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pStyle w:val="Heading3"/>
        <w:keepNext w:val="0"/>
        <w:keepLines w:val="0"/>
        <w:spacing w:before="280" w:lineRule="auto"/>
        <w:rPr>
          <w:b w:val="1"/>
          <w:bCs w:val="1"/>
          <w:color w:val="000000"/>
          <w:sz w:val="26"/>
          <w:szCs w:val="26"/>
        </w:rPr>
      </w:pPr>
      <w:bookmarkStart w:colFirst="0" w:colLast="0" w:name="_6c5pcy6s8ffn" w:id="758"/>
      <w:bookmarkEnd w:id="758"/>
      <w:r w:rsidDel="00000000" w:rsidR="00000000" w:rsidRPr="00000000">
        <w:rPr>
          <w:b w:val="1"/>
          <w:bCs w:val="1"/>
          <w:color w:val="000000"/>
          <w:sz w:val="26"/>
          <w:szCs w:val="26"/>
          <w:rtl w:val="0"/>
        </w:rPr>
        <w:t xml:space="preserve">F.2.3 Ataques económicos externos</w:t>
      </w:r>
    </w:p>
    <w:p w:rsidR="00000000" w:rsidDel="00000000" w:rsidP="00000000" w:rsidRDefault="00000000" w:rsidRPr="00000000" w14:paraId="00001667">
      <w:pPr>
        <w:spacing w:after="240" w:before="240" w:lineRule="auto"/>
        <w:rPr/>
      </w:pPr>
      <w:r w:rsidDel="00000000" w:rsidR="00000000" w:rsidRPr="00000000">
        <w:rPr>
          <w:rtl w:val="0"/>
        </w:rPr>
        <w:t xml:space="preserve">Descripción</w:t>
      </w:r>
    </w:p>
    <w:p w:rsidR="00000000" w:rsidDel="00000000" w:rsidP="00000000" w:rsidRDefault="00000000" w:rsidRPr="00000000" w14:paraId="00001668">
      <w:pPr>
        <w:numPr>
          <w:ilvl w:val="0"/>
          <w:numId w:val="101"/>
        </w:numPr>
        <w:spacing w:after="0" w:afterAutospacing="0" w:before="480" w:lineRule="auto"/>
        <w:ind w:left="720" w:hanging="360"/>
      </w:pPr>
      <w:r w:rsidDel="00000000" w:rsidR="00000000" w:rsidRPr="00000000">
        <w:rPr>
          <w:rtl w:val="0"/>
        </w:rPr>
        <w:t xml:space="preserve">intentos de manipulación especulativa,</w:t>
        <w:br w:type="textWrapping"/>
      </w:r>
    </w:p>
    <w:p w:rsidR="00000000" w:rsidDel="00000000" w:rsidP="00000000" w:rsidRDefault="00000000" w:rsidRPr="00000000" w14:paraId="00001669">
      <w:pPr>
        <w:numPr>
          <w:ilvl w:val="0"/>
          <w:numId w:val="101"/>
        </w:numPr>
        <w:spacing w:after="0" w:afterAutospacing="0" w:before="0" w:beforeAutospacing="0" w:lineRule="auto"/>
        <w:ind w:left="720" w:hanging="360"/>
      </w:pPr>
      <w:r w:rsidDel="00000000" w:rsidR="00000000" w:rsidRPr="00000000">
        <w:rPr>
          <w:rtl w:val="0"/>
        </w:rPr>
        <w:t xml:space="preserve">acumulación oportunista,</w:t>
        <w:br w:type="textWrapping"/>
      </w:r>
    </w:p>
    <w:p w:rsidR="00000000" w:rsidDel="00000000" w:rsidP="00000000" w:rsidRDefault="00000000" w:rsidRPr="00000000" w14:paraId="0000166A">
      <w:pPr>
        <w:numPr>
          <w:ilvl w:val="0"/>
          <w:numId w:val="101"/>
        </w:numPr>
        <w:spacing w:after="480" w:before="0" w:beforeAutospacing="0" w:lineRule="auto"/>
        <w:ind w:left="720" w:hanging="360"/>
      </w:pPr>
      <w:r w:rsidDel="00000000" w:rsidR="00000000" w:rsidRPr="00000000">
        <w:rPr>
          <w:rtl w:val="0"/>
        </w:rPr>
        <w:t xml:space="preserve">extracción de valor sin participación real.</w:t>
        <w:br w:type="textWrapping"/>
      </w:r>
    </w:p>
    <w:p w:rsidR="00000000" w:rsidDel="00000000" w:rsidP="00000000" w:rsidRDefault="00000000" w:rsidRPr="00000000" w14:paraId="0000166B">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6C">
      <w:pPr>
        <w:spacing w:after="240" w:before="240" w:lineRule="auto"/>
        <w:rPr/>
      </w:pPr>
      <w:r w:rsidDel="00000000" w:rsidR="00000000" w:rsidRPr="00000000">
        <w:rPr>
          <w:rtl w:val="0"/>
        </w:rPr>
        <w:t xml:space="preserve">Distorsión de incentivos económicos.</w:t>
      </w:r>
    </w:p>
    <w:p w:rsidR="00000000" w:rsidDel="00000000" w:rsidP="00000000" w:rsidRDefault="00000000" w:rsidRPr="00000000" w14:paraId="0000166D">
      <w:pPr>
        <w:spacing w:after="240" w:before="240" w:lineRule="auto"/>
        <w:rPr/>
      </w:pPr>
      <w:r w:rsidDel="00000000" w:rsidR="00000000" w:rsidRPr="00000000">
        <w:rPr>
          <w:rtl w:val="0"/>
        </w:rPr>
        <w:t xml:space="preserve">Mitigaciones</w:t>
      </w:r>
    </w:p>
    <w:p w:rsidR="00000000" w:rsidDel="00000000" w:rsidP="00000000" w:rsidRDefault="00000000" w:rsidRPr="00000000" w14:paraId="0000166E">
      <w:pPr>
        <w:numPr>
          <w:ilvl w:val="0"/>
          <w:numId w:val="63"/>
        </w:numPr>
        <w:spacing w:after="0" w:afterAutospacing="0" w:before="480" w:lineRule="auto"/>
        <w:ind w:left="720" w:hanging="360"/>
      </w:pPr>
      <w:r w:rsidDel="00000000" w:rsidR="00000000" w:rsidRPr="00000000">
        <w:rPr>
          <w:rtl w:val="0"/>
        </w:rPr>
        <w:t xml:space="preserve">Supply inmutable. (Ver Apéndice C: parámetros de emisión/supply, si aplica en el cuerpo económico.)</w:t>
        <w:br w:type="textWrapping"/>
      </w:r>
    </w:p>
    <w:p w:rsidR="00000000" w:rsidDel="00000000" w:rsidP="00000000" w:rsidRDefault="00000000" w:rsidRPr="00000000" w14:paraId="0000166F">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Separación derechos económicos / facultades operativas. (Ver Apéndice C: tokens grupo B no otorgan gobernanza; C.6. Ver Apéndice D: prohibición señal→poder; D.6.3.)</w:t>
        <w:br w:type="textWrapping"/>
      </w:r>
    </w:p>
    <w:p w:rsidR="00000000" w:rsidDel="00000000" w:rsidP="00000000" w:rsidRDefault="00000000" w:rsidRPr="00000000" w14:paraId="00001670">
      <w:pPr>
        <w:numPr>
          <w:ilvl w:val="0"/>
          <w:numId w:val="63"/>
        </w:numPr>
        <w:spacing w:after="0" w:afterAutospacing="0" w:before="0" w:beforeAutospacing="0" w:lineRule="auto"/>
        <w:ind w:left="720" w:hanging="360"/>
      </w:pPr>
      <w:r w:rsidDel="00000000" w:rsidR="00000000" w:rsidRPr="00000000">
        <w:rPr>
          <w:rtl w:val="0"/>
        </w:rPr>
        <w:t xml:space="preserve">Límites explícitos de influencia. (Ver Apéndice C: límites de escalamiento; C.7. Ver Apéndice B: no captura.)</w:t>
        <w:br w:type="textWrapping"/>
      </w:r>
    </w:p>
    <w:p w:rsidR="00000000" w:rsidDel="00000000" w:rsidP="00000000" w:rsidRDefault="00000000" w:rsidRPr="00000000" w14:paraId="00001671">
      <w:pPr>
        <w:numPr>
          <w:ilvl w:val="0"/>
          <w:numId w:val="63"/>
        </w:numPr>
        <w:spacing w:after="480" w:before="0" w:beforeAutospacing="0" w:lineRule="auto"/>
        <w:ind w:left="720" w:hanging="360"/>
      </w:pPr>
      <w:r w:rsidDel="00000000" w:rsidR="00000000" w:rsidRPr="00000000">
        <w:rPr>
          <w:rtl w:val="0"/>
        </w:rPr>
        <w:t xml:space="preserve">Prioridad de señal cognitiva sobre capital. (Ver Apéndice C: doble señal y convergencia; C.4.1–C.4.2. Ver Apéndice D: separación; D.2.1.)</w:t>
        <w:br w:type="textWrapping"/>
      </w:r>
    </w:p>
    <w:p w:rsidR="00000000" w:rsidDel="00000000" w:rsidP="00000000" w:rsidRDefault="00000000" w:rsidRPr="00000000" w14:paraId="00001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o4m7iji8hqu" w:id="759"/>
      <w:bookmarkEnd w:id="759"/>
      <w:r w:rsidDel="00000000" w:rsidR="00000000" w:rsidRPr="00000000">
        <w:rPr>
          <w:b w:val="1"/>
          <w:bCs w:val="1"/>
          <w:sz w:val="34"/>
          <w:szCs w:val="34"/>
          <w:rtl w:val="0"/>
        </w:rPr>
        <w:t xml:space="preserve">F.3 Amenazas emergentes de interacción</w:t>
      </w:r>
    </w:p>
    <w:p w:rsidR="00000000" w:rsidDel="00000000" w:rsidP="00000000" w:rsidRDefault="00000000" w:rsidRPr="00000000" w14:paraId="00001674">
      <w:pPr>
        <w:pStyle w:val="Heading3"/>
        <w:keepNext w:val="0"/>
        <w:keepLines w:val="0"/>
        <w:spacing w:before="280" w:lineRule="auto"/>
        <w:rPr>
          <w:b w:val="1"/>
          <w:bCs w:val="1"/>
          <w:color w:val="000000"/>
          <w:sz w:val="26"/>
          <w:szCs w:val="26"/>
        </w:rPr>
      </w:pPr>
      <w:bookmarkStart w:colFirst="0" w:colLast="0" w:name="_6ripxh1z0kay" w:id="760"/>
      <w:bookmarkEnd w:id="760"/>
      <w:r w:rsidDel="00000000" w:rsidR="00000000" w:rsidRPr="00000000">
        <w:rPr>
          <w:b w:val="1"/>
          <w:bCs w:val="1"/>
          <w:color w:val="000000"/>
          <w:sz w:val="26"/>
          <w:szCs w:val="26"/>
          <w:rtl w:val="0"/>
        </w:rPr>
        <w:t xml:space="preserve">F.3.1 Convergencia cognitiva prematura</w:t>
      </w:r>
    </w:p>
    <w:p w:rsidR="00000000" w:rsidDel="00000000" w:rsidP="00000000" w:rsidRDefault="00000000" w:rsidRPr="00000000" w14:paraId="00001675">
      <w:pPr>
        <w:spacing w:after="240" w:before="240" w:lineRule="auto"/>
        <w:rPr/>
      </w:pPr>
      <w:r w:rsidDel="00000000" w:rsidR="00000000" w:rsidRPr="00000000">
        <w:rPr>
          <w:rtl w:val="0"/>
        </w:rPr>
        <w:t xml:space="preserve">Descripción</w:t>
      </w:r>
    </w:p>
    <w:p w:rsidR="00000000" w:rsidDel="00000000" w:rsidP="00000000" w:rsidRDefault="00000000" w:rsidRPr="00000000" w14:paraId="00001676">
      <w:pPr>
        <w:spacing w:after="240" w:before="240" w:lineRule="auto"/>
        <w:rPr/>
      </w:pPr>
      <w:r w:rsidDel="00000000" w:rsidR="00000000" w:rsidRPr="00000000">
        <w:rPr>
          <w:rtl w:val="0"/>
        </w:rPr>
        <w:t xml:space="preserve">Reducción de diversidad de ideas por exceso de alineación entre filtros IA y evaluación humana.</w:t>
      </w:r>
    </w:p>
    <w:p w:rsidR="00000000" w:rsidDel="00000000" w:rsidP="00000000" w:rsidRDefault="00000000" w:rsidRPr="00000000" w14:paraId="00001677">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78">
      <w:pPr>
        <w:spacing w:after="240" w:before="240" w:lineRule="auto"/>
        <w:rPr/>
      </w:pPr>
      <w:r w:rsidDel="00000000" w:rsidR="00000000" w:rsidRPr="00000000">
        <w:rPr>
          <w:rtl w:val="0"/>
        </w:rPr>
        <w:t xml:space="preserve">Pérdida de innovación, supresión de disenso legítimo.</w:t>
      </w:r>
    </w:p>
    <w:p w:rsidR="00000000" w:rsidDel="00000000" w:rsidP="00000000" w:rsidRDefault="00000000" w:rsidRPr="00000000" w14:paraId="00001679">
      <w:pPr>
        <w:spacing w:after="240" w:before="240" w:lineRule="auto"/>
        <w:rPr/>
      </w:pPr>
      <w:r w:rsidDel="00000000" w:rsidR="00000000" w:rsidRPr="00000000">
        <w:rPr>
          <w:rtl w:val="0"/>
        </w:rPr>
        <w:t xml:space="preserve">Mitigaciones</w:t>
      </w:r>
    </w:p>
    <w:p w:rsidR="00000000" w:rsidDel="00000000" w:rsidP="00000000" w:rsidRDefault="00000000" w:rsidRPr="00000000" w14:paraId="0000167A">
      <w:pPr>
        <w:numPr>
          <w:ilvl w:val="0"/>
          <w:numId w:val="465"/>
        </w:numPr>
        <w:spacing w:after="0" w:afterAutospacing="0" w:before="480" w:lineRule="auto"/>
        <w:ind w:left="720" w:hanging="360"/>
      </w:pPr>
      <w:r w:rsidDel="00000000" w:rsidR="00000000" w:rsidRPr="00000000">
        <w:rPr>
          <w:rtl w:val="0"/>
        </w:rPr>
        <w:t xml:space="preserve">Rankings paralelos. (Ver Apéndice D: rankings paralelos; D.6.2.)</w:t>
        <w:br w:type="textWrapping"/>
      </w:r>
    </w:p>
    <w:p w:rsidR="00000000" w:rsidDel="00000000" w:rsidP="00000000" w:rsidRDefault="00000000" w:rsidRPr="00000000" w14:paraId="0000167B">
      <w:pPr>
        <w:numPr>
          <w:ilvl w:val="0"/>
          <w:numId w:val="465"/>
        </w:numPr>
        <w:spacing w:after="0" w:afterAutospacing="0" w:before="0" w:beforeAutospacing="0" w:lineRule="auto"/>
        <w:ind w:left="720" w:hanging="360"/>
      </w:pPr>
      <w:r w:rsidDel="00000000" w:rsidR="00000000" w:rsidRPr="00000000">
        <w:rPr>
          <w:rtl w:val="0"/>
        </w:rPr>
        <w:t xml:space="preserve">Diversidad de modelos IA. (Ver Apéndice D: diversidad y auditoría; D.6.2, D.10.3.)</w:t>
        <w:br w:type="textWrapping"/>
      </w:r>
    </w:p>
    <w:p w:rsidR="00000000" w:rsidDel="00000000" w:rsidP="00000000" w:rsidRDefault="00000000" w:rsidRPr="00000000" w14:paraId="0000167C">
      <w:pPr>
        <w:numPr>
          <w:ilvl w:val="0"/>
          <w:numId w:val="465"/>
        </w:numPr>
        <w:spacing w:after="0" w:afterAutospacing="0" w:before="0" w:beforeAutospacing="0" w:lineRule="auto"/>
        <w:ind w:left="720" w:hanging="360"/>
      </w:pPr>
      <w:r w:rsidDel="00000000" w:rsidR="00000000" w:rsidRPr="00000000">
        <w:rPr>
          <w:rtl w:val="0"/>
        </w:rPr>
        <w:t xml:space="preserve">Filtros humanos independientes. (Ver Apéndice D: pluralidad y disenso visible; D.2.3.)</w:t>
        <w:br w:type="textWrapping"/>
      </w:r>
    </w:p>
    <w:p w:rsidR="00000000" w:rsidDel="00000000" w:rsidP="00000000" w:rsidRDefault="00000000" w:rsidRPr="00000000" w14:paraId="0000167D">
      <w:pPr>
        <w:numPr>
          <w:ilvl w:val="0"/>
          <w:numId w:val="465"/>
        </w:numPr>
        <w:spacing w:after="0" w:afterAutospacing="0" w:before="0" w:beforeAutospacing="0" w:lineRule="auto"/>
        <w:ind w:left="720" w:hanging="360"/>
      </w:pPr>
      <w:r w:rsidDel="00000000" w:rsidR="00000000" w:rsidRPr="00000000">
        <w:rPr>
          <w:rtl w:val="0"/>
        </w:rPr>
        <w:t xml:space="preserve">Auditoría de modelos y pesos. (Ver Apéndice D: auditabilidad; D.2.4; D.10.3.)</w:t>
        <w:br w:type="textWrapping"/>
      </w:r>
    </w:p>
    <w:p w:rsidR="00000000" w:rsidDel="00000000" w:rsidP="00000000" w:rsidRDefault="00000000" w:rsidRPr="00000000" w14:paraId="0000167E">
      <w:pPr>
        <w:numPr>
          <w:ilvl w:val="0"/>
          <w:numId w:val="465"/>
        </w:numPr>
        <w:spacing w:after="480" w:before="0" w:beforeAutospacing="0" w:lineRule="auto"/>
        <w:ind w:left="720" w:hanging="360"/>
      </w:pPr>
      <w:r w:rsidDel="00000000" w:rsidR="00000000" w:rsidRPr="00000000">
        <w:rPr>
          <w:rtl w:val="0"/>
        </w:rPr>
        <w:t xml:space="preserve">Posibilidad explícita de bifurcación cognitiva. (Ver Apéndice D: bifurcación; D.2.3, D.10.3.)</w:t>
        <w:br w:type="textWrapping"/>
      </w:r>
    </w:p>
    <w:p w:rsidR="00000000" w:rsidDel="00000000" w:rsidP="00000000" w:rsidRDefault="00000000" w:rsidRPr="00000000" w14:paraId="0000167F">
      <w:pPr>
        <w:spacing w:after="240" w:before="240" w:lineRule="auto"/>
        <w:rPr/>
      </w:pPr>
      <w:r w:rsidDel="00000000" w:rsidR="00000000" w:rsidRPr="00000000">
        <w:rPr>
          <w:rtl w:val="0"/>
        </w:rPr>
        <w:t xml:space="preserve">(Esta capa se conecta directamente con la arquitectura cognitiva descrita en el Apéndice D).</w:t>
      </w:r>
    </w:p>
    <w:p w:rsidR="00000000" w:rsidDel="00000000" w:rsidP="00000000" w:rsidRDefault="00000000" w:rsidRPr="00000000" w14:paraId="000016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1">
      <w:pPr>
        <w:pStyle w:val="Heading3"/>
        <w:keepNext w:val="0"/>
        <w:keepLines w:val="0"/>
        <w:spacing w:before="280" w:lineRule="auto"/>
        <w:rPr>
          <w:b w:val="1"/>
          <w:bCs w:val="1"/>
          <w:color w:val="000000"/>
          <w:sz w:val="26"/>
          <w:szCs w:val="26"/>
        </w:rPr>
      </w:pPr>
      <w:bookmarkStart w:colFirst="0" w:colLast="0" w:name="_3h9melrhjqz8" w:id="761"/>
      <w:bookmarkEnd w:id="761"/>
      <w:r w:rsidDel="00000000" w:rsidR="00000000" w:rsidRPr="00000000">
        <w:rPr>
          <w:b w:val="1"/>
          <w:bCs w:val="1"/>
          <w:color w:val="000000"/>
          <w:sz w:val="26"/>
          <w:szCs w:val="26"/>
          <w:rtl w:val="0"/>
        </w:rPr>
        <w:t xml:space="preserve">F.3.2 Confusión entre valor económico y legitimidad</w:t>
      </w:r>
    </w:p>
    <w:p w:rsidR="00000000" w:rsidDel="00000000" w:rsidP="00000000" w:rsidRDefault="00000000" w:rsidRPr="00000000" w14:paraId="00001682">
      <w:pPr>
        <w:spacing w:after="240" w:before="240" w:lineRule="auto"/>
        <w:rPr/>
      </w:pPr>
      <w:r w:rsidDel="00000000" w:rsidR="00000000" w:rsidRPr="00000000">
        <w:rPr>
          <w:rtl w:val="0"/>
        </w:rPr>
        <w:t xml:space="preserve">Descripción</w:t>
      </w:r>
    </w:p>
    <w:p w:rsidR="00000000" w:rsidDel="00000000" w:rsidP="00000000" w:rsidRDefault="00000000" w:rsidRPr="00000000" w14:paraId="00001683">
      <w:pPr>
        <w:spacing w:after="240" w:before="240" w:lineRule="auto"/>
        <w:rPr/>
      </w:pPr>
      <w:r w:rsidDel="00000000" w:rsidR="00000000" w:rsidRPr="00000000">
        <w:rPr>
          <w:rtl w:val="0"/>
        </w:rPr>
        <w:t xml:space="preserve">Interpretación del crecimiento económico como validación moral o política.</w:t>
      </w:r>
    </w:p>
    <w:p w:rsidR="00000000" w:rsidDel="00000000" w:rsidP="00000000" w:rsidRDefault="00000000" w:rsidRPr="00000000" w14:paraId="00001684">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85">
      <w:pPr>
        <w:spacing w:after="240" w:before="240" w:lineRule="auto"/>
        <w:rPr/>
      </w:pPr>
      <w:r w:rsidDel="00000000" w:rsidR="00000000" w:rsidRPr="00000000">
        <w:rPr>
          <w:rtl w:val="0"/>
        </w:rPr>
        <w:t xml:space="preserve">Ideologización del sistema.</w:t>
      </w:r>
    </w:p>
    <w:p w:rsidR="00000000" w:rsidDel="00000000" w:rsidP="00000000" w:rsidRDefault="00000000" w:rsidRPr="00000000" w14:paraId="00001686">
      <w:pPr>
        <w:spacing w:after="240" w:before="240" w:lineRule="auto"/>
        <w:rPr/>
      </w:pPr>
      <w:r w:rsidDel="00000000" w:rsidR="00000000" w:rsidRPr="00000000">
        <w:rPr>
          <w:rtl w:val="0"/>
        </w:rPr>
        <w:t xml:space="preserve">Mitigaciones</w:t>
      </w:r>
    </w:p>
    <w:p w:rsidR="00000000" w:rsidDel="00000000" w:rsidP="00000000" w:rsidRDefault="00000000" w:rsidRPr="00000000" w14:paraId="00001687">
      <w:pPr>
        <w:numPr>
          <w:ilvl w:val="0"/>
          <w:numId w:val="89"/>
        </w:numPr>
        <w:spacing w:after="0" w:afterAutospacing="0" w:before="480" w:lineRule="auto"/>
        <w:ind w:left="720" w:hanging="360"/>
      </w:pPr>
      <w:r w:rsidDel="00000000" w:rsidR="00000000" w:rsidRPr="00000000">
        <w:rPr>
          <w:rtl w:val="0"/>
        </w:rPr>
        <w:t xml:space="preserve">Exit explícito. (Ver Apéndice B: exit real; y Apéndice C: reversibilidad; C.2.1, C.5.)</w:t>
        <w:br w:type="textWrapping"/>
      </w:r>
    </w:p>
    <w:p w:rsidR="00000000" w:rsidDel="00000000" w:rsidP="00000000" w:rsidRDefault="00000000" w:rsidRPr="00000000" w14:paraId="00001688">
      <w:pPr>
        <w:numPr>
          <w:ilvl w:val="0"/>
          <w:numId w:val="89"/>
        </w:numPr>
        <w:spacing w:after="0" w:afterAutospacing="0" w:before="0" w:beforeAutospacing="0" w:lineRule="auto"/>
        <w:ind w:left="720" w:hanging="360"/>
      </w:pPr>
      <w:r w:rsidDel="00000000" w:rsidR="00000000" w:rsidRPr="00000000">
        <w:rPr>
          <w:rtl w:val="0"/>
        </w:rPr>
        <w:t xml:space="preserve">Gobernanza limitada. (Ver Apéndice B: límites de gobernanza / no soberanía.)</w:t>
        <w:br w:type="textWrapping"/>
      </w:r>
    </w:p>
    <w:p w:rsidR="00000000" w:rsidDel="00000000" w:rsidP="00000000" w:rsidRDefault="00000000" w:rsidRPr="00000000" w14:paraId="00001689">
      <w:pPr>
        <w:numPr>
          <w:ilvl w:val="0"/>
          <w:numId w:val="89"/>
        </w:numPr>
        <w:spacing w:after="0" w:afterAutospacing="0" w:before="0" w:beforeAutospacing="0" w:lineRule="auto"/>
        <w:ind w:left="720" w:hanging="360"/>
      </w:pPr>
      <w:r w:rsidDel="00000000" w:rsidR="00000000" w:rsidRPr="00000000">
        <w:rPr>
          <w:rtl w:val="0"/>
        </w:rPr>
        <w:t xml:space="preserve">Reconocimiento formal de límites. (Ver Apéndice D: límites de la capa cognitiva; D.1 y D.15.)</w:t>
        <w:br w:type="textWrapping"/>
      </w:r>
    </w:p>
    <w:p w:rsidR="00000000" w:rsidDel="00000000" w:rsidP="00000000" w:rsidRDefault="00000000" w:rsidRPr="00000000" w14:paraId="0000168A">
      <w:pPr>
        <w:numPr>
          <w:ilvl w:val="0"/>
          <w:numId w:val="89"/>
        </w:numPr>
        <w:spacing w:after="480" w:before="0" w:beforeAutospacing="0" w:lineRule="auto"/>
        <w:ind w:left="720" w:hanging="360"/>
      </w:pPr>
      <w:r w:rsidDel="00000000" w:rsidR="00000000" w:rsidRPr="00000000">
        <w:rPr>
          <w:rtl w:val="0"/>
        </w:rPr>
        <w:t xml:space="preserve">Disolución como resultado válido. (Ver Apéndice B: reversibilidad y no dogma.)</w:t>
        <w:br w:type="textWrapping"/>
      </w:r>
    </w:p>
    <w:p w:rsidR="00000000" w:rsidDel="00000000" w:rsidP="00000000" w:rsidRDefault="00000000" w:rsidRPr="00000000" w14:paraId="00001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z6a0vc5k99k7" w:id="762"/>
      <w:bookmarkEnd w:id="762"/>
      <w:r w:rsidDel="00000000" w:rsidR="00000000" w:rsidRPr="00000000">
        <w:rPr>
          <w:b w:val="1"/>
          <w:bCs w:val="1"/>
          <w:sz w:val="34"/>
          <w:szCs w:val="34"/>
          <w:rtl w:val="0"/>
        </w:rPr>
        <w:t xml:space="preserve">F.4 Supuestos explícitos del modelo</w:t>
      </w:r>
    </w:p>
    <w:p w:rsidR="00000000" w:rsidDel="00000000" w:rsidP="00000000" w:rsidRDefault="00000000" w:rsidRPr="00000000" w14:paraId="0000168D">
      <w:pPr>
        <w:spacing w:after="240" w:before="240" w:lineRule="auto"/>
        <w:rPr/>
      </w:pPr>
      <w:r w:rsidDel="00000000" w:rsidR="00000000" w:rsidRPr="00000000">
        <w:rPr>
          <w:rtl w:val="0"/>
        </w:rPr>
        <w:t xml:space="preserve">Equity asume que:</w:t>
      </w:r>
    </w:p>
    <w:p w:rsidR="00000000" w:rsidDel="00000000" w:rsidP="00000000" w:rsidRDefault="00000000" w:rsidRPr="00000000" w14:paraId="0000168E">
      <w:pPr>
        <w:numPr>
          <w:ilvl w:val="0"/>
          <w:numId w:val="128"/>
        </w:numPr>
        <w:spacing w:after="0" w:afterAutospacing="0" w:before="480" w:lineRule="auto"/>
        <w:ind w:left="720" w:hanging="360"/>
      </w:pPr>
      <w:r w:rsidDel="00000000" w:rsidR="00000000" w:rsidRPr="00000000">
        <w:rPr>
          <w:rtl w:val="0"/>
        </w:rPr>
        <w:t xml:space="preserve">no todos los participantes actuarán de buena fe;</w:t>
        <w:br w:type="textWrapping"/>
      </w:r>
    </w:p>
    <w:p w:rsidR="00000000" w:rsidDel="00000000" w:rsidP="00000000" w:rsidRDefault="00000000" w:rsidRPr="00000000" w14:paraId="0000168F">
      <w:pPr>
        <w:numPr>
          <w:ilvl w:val="0"/>
          <w:numId w:val="128"/>
        </w:numPr>
        <w:spacing w:after="0" w:afterAutospacing="0" w:before="0" w:beforeAutospacing="0" w:lineRule="auto"/>
        <w:ind w:left="720" w:hanging="360"/>
      </w:pPr>
      <w:r w:rsidDel="00000000" w:rsidR="00000000" w:rsidRPr="00000000">
        <w:rPr>
          <w:rtl w:val="0"/>
        </w:rPr>
        <w:t xml:space="preserve">existirán intentos de captura parcial;</w:t>
        <w:br w:type="textWrapping"/>
      </w:r>
    </w:p>
    <w:p w:rsidR="00000000" w:rsidDel="00000000" w:rsidP="00000000" w:rsidRDefault="00000000" w:rsidRPr="00000000" w14:paraId="00001690">
      <w:pPr>
        <w:numPr>
          <w:ilvl w:val="0"/>
          <w:numId w:val="128"/>
        </w:numPr>
        <w:spacing w:after="0" w:afterAutospacing="0" w:before="0" w:beforeAutospacing="0" w:lineRule="auto"/>
        <w:ind w:left="720" w:hanging="360"/>
      </w:pPr>
      <w:r w:rsidDel="00000000" w:rsidR="00000000" w:rsidRPr="00000000">
        <w:rPr>
          <w:rtl w:val="0"/>
        </w:rPr>
        <w:t xml:space="preserve">los errores son inevitables;</w:t>
        <w:br w:type="textWrapping"/>
      </w:r>
    </w:p>
    <w:p w:rsidR="00000000" w:rsidDel="00000000" w:rsidP="00000000" w:rsidRDefault="00000000" w:rsidRPr="00000000" w14:paraId="00001691">
      <w:pPr>
        <w:numPr>
          <w:ilvl w:val="0"/>
          <w:numId w:val="128"/>
        </w:numPr>
        <w:spacing w:after="0" w:afterAutospacing="0" w:before="0" w:beforeAutospacing="0" w:lineRule="auto"/>
        <w:ind w:left="720" w:hanging="360"/>
      </w:pPr>
      <w:r w:rsidDel="00000000" w:rsidR="00000000" w:rsidRPr="00000000">
        <w:rPr>
          <w:rtl w:val="0"/>
        </w:rPr>
        <w:t xml:space="preserve">la transparencia reduce, pero no elimina, el conflicto;</w:t>
        <w:br w:type="textWrapping"/>
      </w:r>
    </w:p>
    <w:p w:rsidR="00000000" w:rsidDel="00000000" w:rsidP="00000000" w:rsidRDefault="00000000" w:rsidRPr="00000000" w14:paraId="00001692">
      <w:pPr>
        <w:numPr>
          <w:ilvl w:val="0"/>
          <w:numId w:val="128"/>
        </w:numPr>
        <w:spacing w:after="480" w:before="0" w:beforeAutospacing="0" w:lineRule="auto"/>
        <w:ind w:left="720" w:hanging="360"/>
      </w:pPr>
      <w:r w:rsidDel="00000000" w:rsidR="00000000" w:rsidRPr="00000000">
        <w:rPr>
          <w:rtl w:val="0"/>
        </w:rPr>
        <w:t xml:space="preserve">ningún diseño sustituye responsabilidad individual.</w:t>
        <w:br w:type="textWrapping"/>
      </w:r>
    </w:p>
    <w:p w:rsidR="00000000" w:rsidDel="00000000" w:rsidP="00000000" w:rsidRDefault="00000000" w:rsidRPr="00000000" w14:paraId="00001693">
      <w:pPr>
        <w:spacing w:after="240" w:before="240" w:lineRule="auto"/>
        <w:rPr/>
      </w:pPr>
      <w:r w:rsidDel="00000000" w:rsidR="00000000" w:rsidRPr="00000000">
        <w:rPr>
          <w:rtl w:val="0"/>
        </w:rPr>
        <w:t xml:space="preserve">El sistema no depende de perfección humana, sino de límites claros y reversibilidad real.</w:t>
      </w:r>
    </w:p>
    <w:p w:rsidR="00000000" w:rsidDel="00000000" w:rsidP="00000000" w:rsidRDefault="00000000" w:rsidRPr="00000000" w14:paraId="000016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5">
      <w:pPr>
        <w:pStyle w:val="Heading2"/>
        <w:keepNext w:val="0"/>
        <w:keepLines w:val="0"/>
        <w:spacing w:after="80" w:lineRule="auto"/>
        <w:rPr>
          <w:b w:val="1"/>
          <w:bCs w:val="1"/>
          <w:sz w:val="34"/>
          <w:szCs w:val="34"/>
        </w:rPr>
      </w:pPr>
      <w:bookmarkStart w:colFirst="0" w:colLast="0" w:name="_d3w9iugf1t0v" w:id="763"/>
      <w:bookmarkEnd w:id="763"/>
      <w:r w:rsidDel="00000000" w:rsidR="00000000" w:rsidRPr="00000000">
        <w:rPr>
          <w:b w:val="1"/>
          <w:bCs w:val="1"/>
          <w:sz w:val="34"/>
          <w:szCs w:val="34"/>
          <w:rtl w:val="0"/>
        </w:rPr>
        <w:t xml:space="preserve">F.5 Criterio de fallo desde seguridad institucional</w:t>
      </w:r>
    </w:p>
    <w:p w:rsidR="00000000" w:rsidDel="00000000" w:rsidP="00000000" w:rsidRDefault="00000000" w:rsidRPr="00000000" w14:paraId="00001696">
      <w:pPr>
        <w:spacing w:after="240" w:before="240" w:lineRule="auto"/>
        <w:rPr/>
      </w:pPr>
      <w:r w:rsidDel="00000000" w:rsidR="00000000" w:rsidRPr="00000000">
        <w:rPr>
          <w:rtl w:val="0"/>
        </w:rPr>
        <w:t xml:space="preserve">Desde el punto de vista de seguridad, Equity debe considerarse fallido si:</w:t>
      </w:r>
    </w:p>
    <w:p w:rsidR="00000000" w:rsidDel="00000000" w:rsidP="00000000" w:rsidRDefault="00000000" w:rsidRPr="00000000" w14:paraId="00001697">
      <w:pPr>
        <w:numPr>
          <w:ilvl w:val="0"/>
          <w:numId w:val="591"/>
        </w:numPr>
        <w:spacing w:after="0" w:afterAutospacing="0" w:before="480" w:lineRule="auto"/>
        <w:ind w:left="720" w:hanging="360"/>
      </w:pPr>
      <w:r w:rsidDel="00000000" w:rsidR="00000000" w:rsidRPr="00000000">
        <w:rPr>
          <w:rtl w:val="0"/>
        </w:rPr>
        <w:t xml:space="preserve">la salida deja de ser real u operable,</w:t>
        <w:br w:type="textWrapping"/>
      </w:r>
    </w:p>
    <w:p w:rsidR="00000000" w:rsidDel="00000000" w:rsidP="00000000" w:rsidRDefault="00000000" w:rsidRPr="00000000" w14:paraId="00001698">
      <w:pPr>
        <w:numPr>
          <w:ilvl w:val="0"/>
          <w:numId w:val="591"/>
        </w:numPr>
        <w:spacing w:after="0" w:afterAutospacing="0" w:before="0" w:beforeAutospacing="0" w:lineRule="auto"/>
        <w:ind w:left="720" w:hanging="360"/>
      </w:pPr>
      <w:r w:rsidDel="00000000" w:rsidR="00000000" w:rsidRPr="00000000">
        <w:rPr>
          <w:rtl w:val="0"/>
        </w:rPr>
        <w:t xml:space="preserve">la captura se vuelve estructural,</w:t>
        <w:br w:type="textWrapping"/>
      </w:r>
    </w:p>
    <w:p w:rsidR="00000000" w:rsidDel="00000000" w:rsidP="00000000" w:rsidRDefault="00000000" w:rsidRPr="00000000" w14:paraId="00001699">
      <w:pPr>
        <w:numPr>
          <w:ilvl w:val="0"/>
          <w:numId w:val="591"/>
        </w:numPr>
        <w:spacing w:after="0" w:afterAutospacing="0" w:before="0" w:beforeAutospacing="0" w:lineRule="auto"/>
        <w:ind w:left="720" w:hanging="360"/>
      </w:pPr>
      <w:r w:rsidDel="00000000" w:rsidR="00000000" w:rsidRPr="00000000">
        <w:rPr>
          <w:rtl w:val="0"/>
        </w:rPr>
        <w:t xml:space="preserve">los riesgos dejan de ser visibles,</w:t>
        <w:br w:type="textWrapping"/>
      </w:r>
    </w:p>
    <w:p w:rsidR="00000000" w:rsidDel="00000000" w:rsidP="00000000" w:rsidRDefault="00000000" w:rsidRPr="00000000" w14:paraId="0000169A">
      <w:pPr>
        <w:numPr>
          <w:ilvl w:val="0"/>
          <w:numId w:val="591"/>
        </w:numPr>
        <w:spacing w:after="0" w:afterAutospacing="0" w:before="0" w:beforeAutospacing="0" w:lineRule="auto"/>
        <w:ind w:left="720" w:hanging="360"/>
      </w:pPr>
      <w:r w:rsidDel="00000000" w:rsidR="00000000" w:rsidRPr="00000000">
        <w:rPr>
          <w:rtl w:val="0"/>
        </w:rPr>
        <w:t xml:space="preserve">la corrección se vuelve imposible sin crisis,</w:t>
        <w:br w:type="textWrapping"/>
      </w:r>
    </w:p>
    <w:p w:rsidR="00000000" w:rsidDel="00000000" w:rsidP="00000000" w:rsidRDefault="00000000" w:rsidRPr="00000000" w14:paraId="0000169B">
      <w:pPr>
        <w:numPr>
          <w:ilvl w:val="0"/>
          <w:numId w:val="591"/>
        </w:numPr>
        <w:spacing w:after="480" w:before="0" w:beforeAutospacing="0" w:lineRule="auto"/>
        <w:ind w:left="720" w:hanging="360"/>
      </w:pPr>
      <w:r w:rsidDel="00000000" w:rsidR="00000000" w:rsidRPr="00000000">
        <w:rPr>
          <w:rtl w:val="0"/>
        </w:rPr>
        <w:t xml:space="preserve">la identidad del sistema se defiende por encima de sus principios.</w:t>
        <w:br w:type="textWrapping"/>
      </w:r>
    </w:p>
    <w:p w:rsidR="00000000" w:rsidDel="00000000" w:rsidP="00000000" w:rsidRDefault="00000000" w:rsidRPr="00000000" w14:paraId="00001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3"/>
        <w:keepNext w:val="0"/>
        <w:keepLines w:val="0"/>
        <w:spacing w:before="280" w:lineRule="auto"/>
        <w:rPr>
          <w:b w:val="1"/>
          <w:bCs w:val="1"/>
          <w:color w:val="000000"/>
          <w:sz w:val="26"/>
          <w:szCs w:val="26"/>
        </w:rPr>
      </w:pPr>
      <w:bookmarkStart w:colFirst="0" w:colLast="0" w:name="_hkx021cvemhj" w:id="764"/>
      <w:bookmarkEnd w:id="764"/>
      <w:r w:rsidDel="00000000" w:rsidR="00000000" w:rsidRPr="00000000">
        <w:rPr>
          <w:b w:val="1"/>
          <w:bCs w:val="1"/>
          <w:color w:val="000000"/>
          <w:sz w:val="26"/>
          <w:szCs w:val="26"/>
          <w:rtl w:val="0"/>
        </w:rPr>
        <w:t xml:space="preserve">F.6 Tabla consolidada de amenazas, banderines críticos y mitigaciones (v0.1)</w:t>
      </w:r>
    </w:p>
    <w:p w:rsidR="00000000" w:rsidDel="00000000" w:rsidP="00000000" w:rsidRDefault="00000000" w:rsidRPr="00000000" w14:paraId="0000169E">
      <w:pPr>
        <w:spacing w:after="240" w:before="240" w:lineRule="auto"/>
        <w:rPr/>
      </w:pPr>
      <w:r w:rsidDel="00000000" w:rsidR="00000000" w:rsidRPr="00000000">
        <w:rPr>
          <w:rtl w:val="0"/>
        </w:rPr>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169F">
            <w:pPr>
              <w:spacing w:after="240" w:before="240" w:lineRule="auto"/>
              <w:jc w:val="center"/>
              <w:rPr>
                <w:b w:val="1"/>
                <w:bCs w:val="1"/>
              </w:rPr>
            </w:pPr>
            <w:r w:rsidDel="00000000" w:rsidR="00000000" w:rsidRPr="00000000">
              <w:rPr>
                <w:b w:val="1"/>
                <w:bCs w:val="1"/>
                <w:rtl w:val="0"/>
              </w:rPr>
              <w:t xml:space="preserve">Amenaza</w:t>
            </w:r>
          </w:p>
        </w:tc>
        <w:tc>
          <w:tcPr/>
          <w:p w:rsidR="00000000" w:rsidDel="00000000" w:rsidP="00000000" w:rsidRDefault="00000000" w:rsidRPr="00000000" w14:paraId="000016A0">
            <w:pPr>
              <w:spacing w:after="240" w:before="240" w:lineRule="auto"/>
              <w:jc w:val="center"/>
              <w:rPr>
                <w:b w:val="1"/>
                <w:bCs w:val="1"/>
              </w:rPr>
            </w:pPr>
            <w:r w:rsidDel="00000000" w:rsidR="00000000" w:rsidRPr="00000000">
              <w:rPr>
                <w:b w:val="1"/>
                <w:bCs w:val="1"/>
                <w:rtl w:val="0"/>
              </w:rPr>
              <w:t xml:space="preserve">Banderín crítico (SR) asociado</w:t>
            </w:r>
          </w:p>
        </w:tc>
        <w:tc>
          <w:tcPr/>
          <w:p w:rsidR="00000000" w:rsidDel="00000000" w:rsidP="00000000" w:rsidRDefault="00000000" w:rsidRPr="00000000" w14:paraId="000016A1">
            <w:pPr>
              <w:spacing w:after="240" w:before="240" w:lineRule="auto"/>
              <w:jc w:val="center"/>
              <w:rPr>
                <w:b w:val="1"/>
                <w:bCs w:val="1"/>
              </w:rPr>
            </w:pPr>
            <w:r w:rsidDel="00000000" w:rsidR="00000000" w:rsidRPr="00000000">
              <w:rPr>
                <w:b w:val="1"/>
                <w:bCs w:val="1"/>
                <w:rtl w:val="0"/>
              </w:rPr>
              <w:t xml:space="preserve">Riesgo principal</w:t>
            </w:r>
          </w:p>
        </w:tc>
        <w:tc>
          <w:tcPr/>
          <w:p w:rsidR="00000000" w:rsidDel="00000000" w:rsidP="00000000" w:rsidRDefault="00000000" w:rsidRPr="00000000" w14:paraId="000016A2">
            <w:pPr>
              <w:spacing w:after="240" w:before="240" w:lineRule="auto"/>
              <w:jc w:val="center"/>
              <w:rPr>
                <w:b w:val="1"/>
                <w:bCs w:val="1"/>
              </w:rPr>
            </w:pPr>
            <w:r w:rsidDel="00000000" w:rsidR="00000000" w:rsidRPr="00000000">
              <w:rPr>
                <w:b w:val="1"/>
                <w:bCs w:val="1"/>
                <w:rtl w:val="0"/>
              </w:rPr>
              <w:t xml:space="preserve">Mitigación estructural clave</w:t>
            </w:r>
          </w:p>
        </w:tc>
        <w:tc>
          <w:tcPr/>
          <w:p w:rsidR="00000000" w:rsidDel="00000000" w:rsidP="00000000" w:rsidRDefault="00000000" w:rsidRPr="00000000" w14:paraId="000016A3">
            <w:pPr>
              <w:spacing w:after="240" w:before="240" w:lineRule="auto"/>
              <w:jc w:val="center"/>
              <w:rPr>
                <w:b w:val="1"/>
                <w:bCs w:val="1"/>
              </w:rPr>
            </w:pPr>
            <w:r w:rsidDel="00000000" w:rsidR="00000000" w:rsidRPr="00000000">
              <w:rPr>
                <w:b w:val="1"/>
                <w:bCs w:val="1"/>
                <w:rtl w:val="0"/>
              </w:rPr>
              <w:t xml:space="preserve">Riesgo residual</w:t>
            </w:r>
          </w:p>
        </w:tc>
      </w:tr>
      <w:tr>
        <w:trPr>
          <w:cantSplit w:val="0"/>
          <w:tblHeader w:val="0"/>
        </w:trPr>
        <w:tc>
          <w:tcPr/>
          <w:p w:rsidR="00000000" w:rsidDel="00000000" w:rsidP="00000000" w:rsidRDefault="00000000" w:rsidRPr="00000000" w14:paraId="000016A4">
            <w:pPr>
              <w:spacing w:after="240" w:before="240" w:lineRule="auto"/>
              <w:rPr/>
            </w:pPr>
            <w:r w:rsidDel="00000000" w:rsidR="00000000" w:rsidRPr="00000000">
              <w:rPr>
                <w:rtl w:val="0"/>
              </w:rPr>
              <w:t xml:space="preserve">Ataques Sybil</w:t>
            </w:r>
          </w:p>
        </w:tc>
        <w:tc>
          <w:tcPr/>
          <w:p w:rsidR="00000000" w:rsidDel="00000000" w:rsidP="00000000" w:rsidRDefault="00000000" w:rsidRPr="00000000" w14:paraId="000016A5">
            <w:pPr>
              <w:spacing w:after="240" w:before="240" w:lineRule="auto"/>
              <w:rPr/>
            </w:pPr>
            <w:r w:rsidDel="00000000" w:rsidR="00000000" w:rsidRPr="00000000">
              <w:rPr>
                <w:rtl w:val="0"/>
              </w:rPr>
              <w:t xml:space="preserve">SR-9 — Sybil sin fricción + sin detección</w:t>
            </w:r>
          </w:p>
        </w:tc>
        <w:tc>
          <w:tcPr/>
          <w:p w:rsidR="00000000" w:rsidDel="00000000" w:rsidP="00000000" w:rsidRDefault="00000000" w:rsidRPr="00000000" w14:paraId="000016A6">
            <w:pPr>
              <w:spacing w:after="240" w:before="240" w:lineRule="auto"/>
              <w:rPr/>
            </w:pPr>
            <w:r w:rsidDel="00000000" w:rsidR="00000000" w:rsidRPr="00000000">
              <w:rPr>
                <w:rtl w:val="0"/>
              </w:rPr>
              <w:t xml:space="preserve">Distorsión de señal cognitiva</w:t>
            </w:r>
          </w:p>
        </w:tc>
        <w:tc>
          <w:tcPr/>
          <w:p w:rsidR="00000000" w:rsidDel="00000000" w:rsidP="00000000" w:rsidRDefault="00000000" w:rsidRPr="00000000" w14:paraId="000016A7">
            <w:pPr>
              <w:spacing w:after="240" w:before="240" w:lineRule="auto"/>
              <w:rPr/>
            </w:pPr>
            <w:r w:rsidDel="00000000" w:rsidR="00000000" w:rsidRPr="00000000">
              <w:rPr>
                <w:rtl w:val="0"/>
              </w:rPr>
              <w:t xml:space="preserve">Aporte base + muestreo aleatorio + auditoría estadística + PoH / zk-unicidad opt-in</w:t>
            </w:r>
          </w:p>
        </w:tc>
        <w:tc>
          <w:tcPr/>
          <w:p w:rsidR="00000000" w:rsidDel="00000000" w:rsidP="00000000" w:rsidRDefault="00000000" w:rsidRPr="00000000" w14:paraId="000016A8">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A9">
            <w:pPr>
              <w:spacing w:after="240" w:before="240" w:lineRule="auto"/>
              <w:rPr/>
            </w:pPr>
            <w:r w:rsidDel="00000000" w:rsidR="00000000" w:rsidRPr="00000000">
              <w:rPr>
                <w:rtl w:val="0"/>
              </w:rPr>
              <w:t xml:space="preserve">Colusión coordinada</w:t>
            </w:r>
          </w:p>
        </w:tc>
        <w:tc>
          <w:tcPr/>
          <w:p w:rsidR="00000000" w:rsidDel="00000000" w:rsidP="00000000" w:rsidRDefault="00000000" w:rsidRPr="00000000" w14:paraId="000016AA">
            <w:pPr>
              <w:spacing w:after="240" w:before="240" w:lineRule="auto"/>
              <w:rPr/>
            </w:pPr>
            <w:r w:rsidDel="00000000" w:rsidR="00000000" w:rsidRPr="00000000">
              <w:rPr>
                <w:rtl w:val="0"/>
              </w:rPr>
              <w:t xml:space="preserve">SR-8 — Incentivos manipulables / clusters</w:t>
            </w:r>
          </w:p>
        </w:tc>
        <w:tc>
          <w:tcPr/>
          <w:p w:rsidR="00000000" w:rsidDel="00000000" w:rsidP="00000000" w:rsidRDefault="00000000" w:rsidRPr="00000000" w14:paraId="000016AB">
            <w:pPr>
              <w:spacing w:after="240" w:before="240" w:lineRule="auto"/>
              <w:rPr/>
            </w:pPr>
            <w:r w:rsidDel="00000000" w:rsidR="00000000" w:rsidRPr="00000000">
              <w:rPr>
                <w:rtl w:val="0"/>
              </w:rPr>
              <w:t xml:space="preserve">Captura parcial de asignación</w:t>
            </w:r>
          </w:p>
        </w:tc>
        <w:tc>
          <w:tcPr/>
          <w:p w:rsidR="00000000" w:rsidDel="00000000" w:rsidP="00000000" w:rsidRDefault="00000000" w:rsidRPr="00000000" w14:paraId="000016AC">
            <w:pPr>
              <w:spacing w:after="240" w:before="240" w:lineRule="auto"/>
              <w:rPr/>
            </w:pPr>
            <w:r w:rsidDel="00000000" w:rsidR="00000000" w:rsidRPr="00000000">
              <w:rPr>
                <w:rtl w:val="0"/>
              </w:rPr>
              <w:t xml:space="preserve">Doble señal (cognitiva + económica) + límites de escalamiento + modularidad</w:t>
            </w:r>
          </w:p>
        </w:tc>
        <w:tc>
          <w:tcPr/>
          <w:p w:rsidR="00000000" w:rsidDel="00000000" w:rsidP="00000000" w:rsidRDefault="00000000" w:rsidRPr="00000000" w14:paraId="000016AD">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AE">
            <w:pPr>
              <w:spacing w:after="240" w:before="240" w:lineRule="auto"/>
              <w:rPr/>
            </w:pPr>
            <w:r w:rsidDel="00000000" w:rsidR="00000000" w:rsidRPr="00000000">
              <w:rPr>
                <w:rtl w:val="0"/>
              </w:rPr>
              <w:t xml:space="preserve">Captura informal</w:t>
            </w:r>
          </w:p>
        </w:tc>
        <w:tc>
          <w:tcPr/>
          <w:p w:rsidR="00000000" w:rsidDel="00000000" w:rsidP="00000000" w:rsidRDefault="00000000" w:rsidRPr="00000000" w14:paraId="000016AF">
            <w:pPr>
              <w:spacing w:after="240" w:before="240" w:lineRule="auto"/>
              <w:rPr/>
            </w:pPr>
            <w:r w:rsidDel="00000000" w:rsidR="00000000" w:rsidRPr="00000000">
              <w:rPr>
                <w:rFonts w:ascii="Arial Unicode MS" w:cs="Arial Unicode MS" w:eastAsia="Arial Unicode MS" w:hAnsi="Arial Unicode MS"/>
                <w:rtl w:val="0"/>
              </w:rPr>
              <w:t xml:space="preserve">SR-3 — Cognición → soberanía</w:t>
            </w:r>
          </w:p>
        </w:tc>
        <w:tc>
          <w:tcPr/>
          <w:p w:rsidR="00000000" w:rsidDel="00000000" w:rsidP="00000000" w:rsidRDefault="00000000" w:rsidRPr="00000000" w14:paraId="000016B0">
            <w:pPr>
              <w:spacing w:after="240" w:before="240" w:lineRule="auto"/>
              <w:rPr/>
            </w:pPr>
            <w:r w:rsidDel="00000000" w:rsidR="00000000" w:rsidRPr="00000000">
              <w:rPr>
                <w:rtl w:val="0"/>
              </w:rPr>
              <w:t xml:space="preserve">Poder no codificado / liderazgo informal</w:t>
            </w:r>
          </w:p>
        </w:tc>
        <w:tc>
          <w:tcPr/>
          <w:p w:rsidR="00000000" w:rsidDel="00000000" w:rsidP="00000000" w:rsidRDefault="00000000" w:rsidRPr="00000000" w14:paraId="000016B1">
            <w:pPr>
              <w:spacing w:after="240" w:before="240" w:lineRule="auto"/>
              <w:rPr/>
            </w:pPr>
            <w:r w:rsidDel="00000000" w:rsidR="00000000" w:rsidRPr="00000000">
              <w:rPr>
                <w:rtl w:val="0"/>
              </w:rPr>
              <w:t xml:space="preserve">Exit real + rotación de roles + separación funcional estricta</w:t>
            </w:r>
          </w:p>
        </w:tc>
        <w:tc>
          <w:tcPr/>
          <w:p w:rsidR="00000000" w:rsidDel="00000000" w:rsidP="00000000" w:rsidRDefault="00000000" w:rsidRPr="00000000" w14:paraId="000016B2">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B3">
            <w:pPr>
              <w:spacing w:after="240" w:before="240" w:lineRule="auto"/>
              <w:rPr/>
            </w:pPr>
            <w:r w:rsidDel="00000000" w:rsidR="00000000" w:rsidRPr="00000000">
              <w:rPr>
                <w:rtl w:val="0"/>
              </w:rPr>
              <w:t xml:space="preserve">Bugs o exploits on-chain</w:t>
            </w:r>
          </w:p>
        </w:tc>
        <w:tc>
          <w:tcPr/>
          <w:p w:rsidR="00000000" w:rsidDel="00000000" w:rsidP="00000000" w:rsidRDefault="00000000" w:rsidRPr="00000000" w14:paraId="000016B4">
            <w:pPr>
              <w:spacing w:after="240" w:before="240" w:lineRule="auto"/>
              <w:rPr/>
            </w:pPr>
            <w:r w:rsidDel="00000000" w:rsidR="00000000" w:rsidRPr="00000000">
              <w:rPr>
                <w:rtl w:val="0"/>
              </w:rPr>
              <w:t xml:space="preserve">SR-5 — Superficie técnica sin auditoría</w:t>
            </w:r>
          </w:p>
        </w:tc>
        <w:tc>
          <w:tcPr/>
          <w:p w:rsidR="00000000" w:rsidDel="00000000" w:rsidP="00000000" w:rsidRDefault="00000000" w:rsidRPr="00000000" w14:paraId="000016B5">
            <w:pPr>
              <w:spacing w:after="240" w:before="240" w:lineRule="auto"/>
              <w:rPr/>
            </w:pPr>
            <w:r w:rsidDel="00000000" w:rsidR="00000000" w:rsidRPr="00000000">
              <w:rPr>
                <w:rtl w:val="0"/>
              </w:rPr>
              <w:t xml:space="preserve">Pérdida de fondos / congelamiento</w:t>
            </w:r>
          </w:p>
        </w:tc>
        <w:tc>
          <w:tcPr/>
          <w:p w:rsidR="00000000" w:rsidDel="00000000" w:rsidP="00000000" w:rsidRDefault="00000000" w:rsidRPr="00000000" w14:paraId="000016B6">
            <w:pPr>
              <w:spacing w:after="240" w:before="240" w:lineRule="auto"/>
              <w:rPr/>
            </w:pPr>
            <w:r w:rsidDel="00000000" w:rsidR="00000000" w:rsidRPr="00000000">
              <w:rPr>
                <w:rtl w:val="0"/>
              </w:rPr>
              <w:t xml:space="preserve">Auditorías independientes + modularidad + despliegue por fases</w:t>
            </w:r>
          </w:p>
        </w:tc>
        <w:tc>
          <w:tcPr/>
          <w:p w:rsidR="00000000" w:rsidDel="00000000" w:rsidP="00000000" w:rsidRDefault="00000000" w:rsidRPr="00000000" w14:paraId="000016B7">
            <w:pPr>
              <w:spacing w:after="240" w:before="240" w:lineRule="auto"/>
              <w:rPr/>
            </w:pPr>
            <w:r w:rsidDel="00000000" w:rsidR="00000000" w:rsidRPr="00000000">
              <w:rPr>
                <w:rtl w:val="0"/>
              </w:rPr>
              <w:t xml:space="preserve">Bajo–Medio</w:t>
            </w:r>
          </w:p>
        </w:tc>
      </w:tr>
      <w:tr>
        <w:trPr>
          <w:cantSplit w:val="0"/>
          <w:tblHeader w:val="0"/>
        </w:trPr>
        <w:tc>
          <w:tcPr/>
          <w:p w:rsidR="00000000" w:rsidDel="00000000" w:rsidP="00000000" w:rsidRDefault="00000000" w:rsidRPr="00000000" w14:paraId="000016B8">
            <w:pPr>
              <w:spacing w:after="240" w:before="240" w:lineRule="auto"/>
              <w:rPr/>
            </w:pPr>
            <w:r w:rsidDel="00000000" w:rsidR="00000000" w:rsidRPr="00000000">
              <w:rPr>
                <w:rtl w:val="0"/>
              </w:rPr>
              <w:t xml:space="preserve">Custodia concentrada</w:t>
            </w:r>
          </w:p>
        </w:tc>
        <w:tc>
          <w:tcPr/>
          <w:p w:rsidR="00000000" w:rsidDel="00000000" w:rsidP="00000000" w:rsidRDefault="00000000" w:rsidRPr="00000000" w14:paraId="000016B9">
            <w:pPr>
              <w:spacing w:after="240" w:before="240" w:lineRule="auto"/>
              <w:rPr/>
            </w:pPr>
            <w:r w:rsidDel="00000000" w:rsidR="00000000" w:rsidRPr="00000000">
              <w:rPr>
                <w:rtl w:val="0"/>
              </w:rPr>
              <w:t xml:space="preserve">SR-4 — Riesgo de custodia no acotado</w:t>
            </w:r>
          </w:p>
        </w:tc>
        <w:tc>
          <w:tcPr/>
          <w:p w:rsidR="00000000" w:rsidDel="00000000" w:rsidP="00000000" w:rsidRDefault="00000000" w:rsidRPr="00000000" w14:paraId="000016BA">
            <w:pPr>
              <w:spacing w:after="240" w:before="240" w:lineRule="auto"/>
              <w:rPr/>
            </w:pPr>
            <w:r w:rsidDel="00000000" w:rsidR="00000000" w:rsidRPr="00000000">
              <w:rPr>
                <w:rtl w:val="0"/>
              </w:rPr>
              <w:t xml:space="preserve">Control unilateral de fondos</w:t>
            </w:r>
          </w:p>
        </w:tc>
        <w:tc>
          <w:tcPr/>
          <w:p w:rsidR="00000000" w:rsidDel="00000000" w:rsidP="00000000" w:rsidRDefault="00000000" w:rsidRPr="00000000" w14:paraId="000016BB">
            <w:pPr>
              <w:spacing w:after="240" w:before="240" w:lineRule="auto"/>
              <w:rPr/>
            </w:pPr>
            <w:r w:rsidDel="00000000" w:rsidR="00000000" w:rsidRPr="00000000">
              <w:rPr>
                <w:rtl w:val="0"/>
              </w:rPr>
              <w:t xml:space="preserve">Multisig + límites por contrato + segregación de reservas</w:t>
            </w:r>
          </w:p>
        </w:tc>
        <w:tc>
          <w:tcPr/>
          <w:p w:rsidR="00000000" w:rsidDel="00000000" w:rsidP="00000000" w:rsidRDefault="00000000" w:rsidRPr="00000000" w14:paraId="000016BC">
            <w:pPr>
              <w:spacing w:after="240" w:before="240" w:lineRule="auto"/>
              <w:rPr/>
            </w:pPr>
            <w:r w:rsidDel="00000000" w:rsidR="00000000" w:rsidRPr="00000000">
              <w:rPr>
                <w:rtl w:val="0"/>
              </w:rPr>
              <w:t xml:space="preserve">Bajo–Medio</w:t>
            </w:r>
          </w:p>
        </w:tc>
      </w:tr>
      <w:tr>
        <w:trPr>
          <w:cantSplit w:val="0"/>
          <w:tblHeader w:val="0"/>
        </w:trPr>
        <w:tc>
          <w:tcPr/>
          <w:p w:rsidR="00000000" w:rsidDel="00000000" w:rsidP="00000000" w:rsidRDefault="00000000" w:rsidRPr="00000000" w14:paraId="000016BD">
            <w:pPr>
              <w:spacing w:after="240" w:before="240" w:lineRule="auto"/>
              <w:rPr/>
            </w:pPr>
            <w:r w:rsidDel="00000000" w:rsidR="00000000" w:rsidRPr="00000000">
              <w:rPr>
                <w:rtl w:val="0"/>
              </w:rPr>
              <w:t xml:space="preserve">Falta de reversibilidad</w:t>
            </w:r>
          </w:p>
        </w:tc>
        <w:tc>
          <w:tcPr/>
          <w:p w:rsidR="00000000" w:rsidDel="00000000" w:rsidP="00000000" w:rsidRDefault="00000000" w:rsidRPr="00000000" w14:paraId="000016BE">
            <w:pPr>
              <w:spacing w:after="240" w:before="240" w:lineRule="auto"/>
              <w:rPr/>
            </w:pPr>
            <w:r w:rsidDel="00000000" w:rsidR="00000000" w:rsidRPr="00000000">
              <w:rPr>
                <w:rtl w:val="0"/>
              </w:rPr>
              <w:t xml:space="preserve">SR-6 — No rollback</w:t>
            </w:r>
          </w:p>
        </w:tc>
        <w:tc>
          <w:tcPr/>
          <w:p w:rsidR="00000000" w:rsidDel="00000000" w:rsidP="00000000" w:rsidRDefault="00000000" w:rsidRPr="00000000" w14:paraId="000016BF">
            <w:pPr>
              <w:spacing w:after="240" w:before="240" w:lineRule="auto"/>
              <w:rPr/>
            </w:pPr>
            <w:r w:rsidDel="00000000" w:rsidR="00000000" w:rsidRPr="00000000">
              <w:rPr>
                <w:rtl w:val="0"/>
              </w:rPr>
              <w:t xml:space="preserve">Crisis sistémica ante error</w:t>
            </w:r>
          </w:p>
        </w:tc>
        <w:tc>
          <w:tcPr/>
          <w:p w:rsidR="00000000" w:rsidDel="00000000" w:rsidP="00000000" w:rsidRDefault="00000000" w:rsidRPr="00000000" w14:paraId="000016C0">
            <w:pPr>
              <w:spacing w:after="240" w:before="240" w:lineRule="auto"/>
              <w:rPr/>
            </w:pPr>
            <w:r w:rsidDel="00000000" w:rsidR="00000000" w:rsidRPr="00000000">
              <w:rPr>
                <w:rtl w:val="0"/>
              </w:rPr>
              <w:t xml:space="preserve">Pilotos + gates + planes explícitos de corte y rollback</w:t>
            </w:r>
          </w:p>
        </w:tc>
        <w:tc>
          <w:tcPr/>
          <w:p w:rsidR="00000000" w:rsidDel="00000000" w:rsidP="00000000" w:rsidRDefault="00000000" w:rsidRPr="00000000" w14:paraId="000016C1">
            <w:pPr>
              <w:spacing w:after="240" w:before="240" w:lineRule="auto"/>
              <w:rPr/>
            </w:pPr>
            <w:r w:rsidDel="00000000" w:rsidR="00000000" w:rsidRPr="00000000">
              <w:rPr>
                <w:rtl w:val="0"/>
              </w:rPr>
              <w:t xml:space="preserve">Bajo</w:t>
            </w:r>
          </w:p>
        </w:tc>
      </w:tr>
      <w:tr>
        <w:trPr>
          <w:cantSplit w:val="0"/>
          <w:tblHeader w:val="0"/>
        </w:trPr>
        <w:tc>
          <w:tcPr/>
          <w:p w:rsidR="00000000" w:rsidDel="00000000" w:rsidP="00000000" w:rsidRDefault="00000000" w:rsidRPr="00000000" w14:paraId="000016C2">
            <w:pPr>
              <w:spacing w:after="240" w:before="240" w:lineRule="auto"/>
              <w:rPr/>
            </w:pPr>
            <w:r w:rsidDel="00000000" w:rsidR="00000000" w:rsidRPr="00000000">
              <w:rPr>
                <w:rtl w:val="0"/>
              </w:rPr>
              <w:t xml:space="preserve">Presión regulatoria</w:t>
            </w:r>
          </w:p>
        </w:tc>
        <w:tc>
          <w:tcPr/>
          <w:p w:rsidR="00000000" w:rsidDel="00000000" w:rsidP="00000000" w:rsidRDefault="00000000" w:rsidRPr="00000000" w14:paraId="000016C3">
            <w:pPr>
              <w:spacing w:after="240" w:before="240" w:lineRule="auto"/>
              <w:rPr/>
            </w:pPr>
            <w:r w:rsidDel="00000000" w:rsidR="00000000" w:rsidRPr="00000000">
              <w:rPr>
                <w:rtl w:val="0"/>
              </w:rPr>
              <w:t xml:space="preserve">SR-12 — Riesgo regulatorio ignorado</w:t>
            </w:r>
          </w:p>
        </w:tc>
        <w:tc>
          <w:tcPr/>
          <w:p w:rsidR="00000000" w:rsidDel="00000000" w:rsidP="00000000" w:rsidRDefault="00000000" w:rsidRPr="00000000" w14:paraId="000016C4">
            <w:pPr>
              <w:spacing w:after="240" w:before="240" w:lineRule="auto"/>
              <w:rPr/>
            </w:pPr>
            <w:r w:rsidDel="00000000" w:rsidR="00000000" w:rsidRPr="00000000">
              <w:rPr>
                <w:rtl w:val="0"/>
              </w:rPr>
              <w:t xml:space="preserve">Interrupción operativa forzada</w:t>
            </w:r>
          </w:p>
        </w:tc>
        <w:tc>
          <w:tcPr/>
          <w:p w:rsidR="00000000" w:rsidDel="00000000" w:rsidP="00000000" w:rsidRDefault="00000000" w:rsidRPr="00000000" w14:paraId="000016C5">
            <w:pPr>
              <w:spacing w:after="240" w:before="240" w:lineRule="auto"/>
              <w:rPr/>
            </w:pPr>
            <w:r w:rsidDel="00000000" w:rsidR="00000000" w:rsidRPr="00000000">
              <w:rPr>
                <w:rtl w:val="0"/>
              </w:rPr>
              <w:t xml:space="preserve">No promesas de retorno + bifurcación + modularidad jurisdiccional</w:t>
            </w:r>
          </w:p>
        </w:tc>
        <w:tc>
          <w:tcPr/>
          <w:p w:rsidR="00000000" w:rsidDel="00000000" w:rsidP="00000000" w:rsidRDefault="00000000" w:rsidRPr="00000000" w14:paraId="000016C6">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C7">
            <w:pPr>
              <w:spacing w:after="240" w:before="240" w:lineRule="auto"/>
              <w:rPr/>
            </w:pPr>
            <w:r w:rsidDel="00000000" w:rsidR="00000000" w:rsidRPr="00000000">
              <w:rPr>
                <w:rtl w:val="0"/>
              </w:rPr>
              <w:t xml:space="preserve">Convergencia cognitiva</w:t>
            </w:r>
          </w:p>
        </w:tc>
        <w:tc>
          <w:tcPr/>
          <w:p w:rsidR="00000000" w:rsidDel="00000000" w:rsidP="00000000" w:rsidRDefault="00000000" w:rsidRPr="00000000" w14:paraId="000016C8">
            <w:pPr>
              <w:spacing w:after="240" w:before="240" w:lineRule="auto"/>
              <w:rPr/>
            </w:pPr>
            <w:r w:rsidDel="00000000" w:rsidR="00000000" w:rsidRPr="00000000">
              <w:rPr>
                <w:rtl w:val="0"/>
              </w:rPr>
              <w:t xml:space="preserve">SR-3 / SR-8 (emergente)</w:t>
            </w:r>
          </w:p>
        </w:tc>
        <w:tc>
          <w:tcPr/>
          <w:p w:rsidR="00000000" w:rsidDel="00000000" w:rsidP="00000000" w:rsidRDefault="00000000" w:rsidRPr="00000000" w14:paraId="000016C9">
            <w:pPr>
              <w:spacing w:after="240" w:before="240" w:lineRule="auto"/>
              <w:rPr/>
            </w:pPr>
            <w:r w:rsidDel="00000000" w:rsidR="00000000" w:rsidRPr="00000000">
              <w:rPr>
                <w:rtl w:val="0"/>
              </w:rPr>
              <w:t xml:space="preserve">Pérdida de diversidad e innovación</w:t>
            </w:r>
          </w:p>
        </w:tc>
        <w:tc>
          <w:tcPr/>
          <w:p w:rsidR="00000000" w:rsidDel="00000000" w:rsidP="00000000" w:rsidRDefault="00000000" w:rsidRPr="00000000" w14:paraId="000016CA">
            <w:pPr>
              <w:spacing w:after="240" w:before="240" w:lineRule="auto"/>
              <w:rPr/>
            </w:pPr>
            <w:r w:rsidDel="00000000" w:rsidR="00000000" w:rsidRPr="00000000">
              <w:rPr>
                <w:rtl w:val="0"/>
              </w:rPr>
              <w:t xml:space="preserve">Rankings paralelos + diversidad IA + bifurcación cognitiva</w:t>
            </w:r>
          </w:p>
        </w:tc>
        <w:tc>
          <w:tcPr/>
          <w:p w:rsidR="00000000" w:rsidDel="00000000" w:rsidP="00000000" w:rsidRDefault="00000000" w:rsidRPr="00000000" w14:paraId="000016CB">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CC">
            <w:pPr>
              <w:spacing w:after="240" w:before="240" w:lineRule="auto"/>
              <w:rPr/>
            </w:pPr>
            <w:r w:rsidDel="00000000" w:rsidR="00000000" w:rsidRPr="00000000">
              <w:rPr>
                <w:rtl w:val="0"/>
              </w:rPr>
              <w:t xml:space="preserve">Ideologización del sistema</w:t>
            </w:r>
          </w:p>
        </w:tc>
        <w:tc>
          <w:tcPr/>
          <w:p w:rsidR="00000000" w:rsidDel="00000000" w:rsidP="00000000" w:rsidRDefault="00000000" w:rsidRPr="00000000" w14:paraId="000016CD">
            <w:pPr>
              <w:spacing w:after="240" w:before="240" w:lineRule="auto"/>
              <w:rPr/>
            </w:pPr>
            <w:r w:rsidDel="00000000" w:rsidR="00000000" w:rsidRPr="00000000">
              <w:rPr>
                <w:rtl w:val="0"/>
              </w:rPr>
              <w:t xml:space="preserve">SR-1 — Coerción implícita</w:t>
            </w:r>
          </w:p>
        </w:tc>
        <w:tc>
          <w:tcPr/>
          <w:p w:rsidR="00000000" w:rsidDel="00000000" w:rsidP="00000000" w:rsidRDefault="00000000" w:rsidRPr="00000000" w14:paraId="000016CE">
            <w:pPr>
              <w:spacing w:after="240" w:before="240" w:lineRule="auto"/>
              <w:rPr/>
            </w:pPr>
            <w:r w:rsidDel="00000000" w:rsidR="00000000" w:rsidRPr="00000000">
              <w:rPr>
                <w:rtl w:val="0"/>
              </w:rPr>
              <w:t xml:space="preserve">Dogmatización / pérdida de voluntariedad</w:t>
            </w:r>
          </w:p>
        </w:tc>
        <w:tc>
          <w:tcPr/>
          <w:p w:rsidR="00000000" w:rsidDel="00000000" w:rsidP="00000000" w:rsidRDefault="00000000" w:rsidRPr="00000000" w14:paraId="000016CF">
            <w:pPr>
              <w:spacing w:after="240" w:before="240" w:lineRule="auto"/>
              <w:rPr/>
            </w:pPr>
            <w:r w:rsidDel="00000000" w:rsidR="00000000" w:rsidRPr="00000000">
              <w:rPr>
                <w:rtl w:val="0"/>
              </w:rPr>
              <w:t xml:space="preserve">Exit explícito + disolución válida + límites formales</w:t>
            </w:r>
          </w:p>
        </w:tc>
        <w:tc>
          <w:tcPr/>
          <w:p w:rsidR="00000000" w:rsidDel="00000000" w:rsidP="00000000" w:rsidRDefault="00000000" w:rsidRPr="00000000" w14:paraId="000016D0">
            <w:pPr>
              <w:spacing w:after="240" w:before="240" w:lineRule="auto"/>
              <w:rPr/>
            </w:pPr>
            <w:r w:rsidDel="00000000" w:rsidR="00000000" w:rsidRPr="00000000">
              <w:rPr>
                <w:rtl w:val="0"/>
              </w:rPr>
              <w:t xml:space="preserve">Bajo</w:t>
            </w:r>
          </w:p>
        </w:tc>
      </w:tr>
      <w:tr>
        <w:trPr>
          <w:cantSplit w:val="0"/>
          <w:tblHeader w:val="0"/>
        </w:trPr>
        <w:tc>
          <w:tcPr/>
          <w:p w:rsidR="00000000" w:rsidDel="00000000" w:rsidP="00000000" w:rsidRDefault="00000000" w:rsidRPr="00000000" w14:paraId="000016D1">
            <w:pPr>
              <w:spacing w:after="240" w:before="240" w:lineRule="auto"/>
              <w:rPr/>
            </w:pPr>
            <w:r w:rsidDel="00000000" w:rsidR="00000000" w:rsidRPr="00000000">
              <w:rPr>
                <w:rtl w:val="0"/>
              </w:rPr>
              <w:t xml:space="preserve">Conflictos de interés ocultos</w:t>
            </w:r>
          </w:p>
        </w:tc>
        <w:tc>
          <w:tcPr/>
          <w:p w:rsidR="00000000" w:rsidDel="00000000" w:rsidP="00000000" w:rsidRDefault="00000000" w:rsidRPr="00000000" w14:paraId="000016D2">
            <w:pPr>
              <w:spacing w:after="240" w:before="240" w:lineRule="auto"/>
              <w:rPr/>
            </w:pPr>
            <w:r w:rsidDel="00000000" w:rsidR="00000000" w:rsidRPr="00000000">
              <w:rPr>
                <w:rtl w:val="0"/>
              </w:rPr>
              <w:t xml:space="preserve">SR-10 — COI no declarados</w:t>
            </w:r>
          </w:p>
        </w:tc>
        <w:tc>
          <w:tcPr/>
          <w:p w:rsidR="00000000" w:rsidDel="00000000" w:rsidP="00000000" w:rsidRDefault="00000000" w:rsidRPr="00000000" w14:paraId="000016D3">
            <w:pPr>
              <w:spacing w:after="240" w:before="240" w:lineRule="auto"/>
              <w:rPr/>
            </w:pPr>
            <w:r w:rsidDel="00000000" w:rsidR="00000000" w:rsidRPr="00000000">
              <w:rPr>
                <w:rtl w:val="0"/>
              </w:rPr>
              <w:t xml:space="preserve">Auto-dealing / corrupción blanda</w:t>
            </w:r>
          </w:p>
        </w:tc>
        <w:tc>
          <w:tcPr/>
          <w:p w:rsidR="00000000" w:rsidDel="00000000" w:rsidP="00000000" w:rsidRDefault="00000000" w:rsidRPr="00000000" w14:paraId="000016D4">
            <w:pPr>
              <w:spacing w:after="240" w:before="240" w:lineRule="auto"/>
              <w:rPr/>
            </w:pPr>
            <w:r w:rsidDel="00000000" w:rsidR="00000000" w:rsidRPr="00000000">
              <w:rPr>
                <w:rtl w:val="0"/>
              </w:rPr>
              <w:t xml:space="preserve">Disclosure obligatorio + trazabilidad + recusación</w:t>
            </w:r>
          </w:p>
        </w:tc>
        <w:tc>
          <w:tcPr/>
          <w:p w:rsidR="00000000" w:rsidDel="00000000" w:rsidP="00000000" w:rsidRDefault="00000000" w:rsidRPr="00000000" w14:paraId="000016D5">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D6">
            <w:pPr>
              <w:spacing w:after="240" w:before="240" w:lineRule="auto"/>
              <w:rPr/>
            </w:pPr>
            <w:r w:rsidDel="00000000" w:rsidR="00000000" w:rsidRPr="00000000">
              <w:rPr>
                <w:rtl w:val="0"/>
              </w:rPr>
              <w:t xml:space="preserve">Métricas no auditables</w:t>
            </w:r>
          </w:p>
        </w:tc>
        <w:tc>
          <w:tcPr/>
          <w:p w:rsidR="00000000" w:rsidDel="00000000" w:rsidP="00000000" w:rsidRDefault="00000000" w:rsidRPr="00000000" w14:paraId="000016D7">
            <w:pPr>
              <w:spacing w:after="240" w:before="240" w:lineRule="auto"/>
              <w:rPr/>
            </w:pPr>
            <w:r w:rsidDel="00000000" w:rsidR="00000000" w:rsidRPr="00000000">
              <w:rPr>
                <w:rtl w:val="0"/>
              </w:rPr>
              <w:t xml:space="preserve">SR-11 — Métricas narrativas</w:t>
            </w:r>
          </w:p>
        </w:tc>
        <w:tc>
          <w:tcPr/>
          <w:p w:rsidR="00000000" w:rsidDel="00000000" w:rsidP="00000000" w:rsidRDefault="00000000" w:rsidRPr="00000000" w14:paraId="000016D8">
            <w:pPr>
              <w:spacing w:after="240" w:before="240" w:lineRule="auto"/>
              <w:rPr/>
            </w:pPr>
            <w:r w:rsidDel="00000000" w:rsidR="00000000" w:rsidRPr="00000000">
              <w:rPr>
                <w:rtl w:val="0"/>
              </w:rPr>
              <w:t xml:space="preserve">Imposibilidad de evaluación real</w:t>
            </w:r>
          </w:p>
        </w:tc>
        <w:tc>
          <w:tcPr/>
          <w:p w:rsidR="00000000" w:rsidDel="00000000" w:rsidP="00000000" w:rsidRDefault="00000000" w:rsidRPr="00000000" w14:paraId="000016D9">
            <w:pPr>
              <w:spacing w:after="240" w:before="240" w:lineRule="auto"/>
              <w:rPr/>
            </w:pPr>
            <w:r w:rsidDel="00000000" w:rsidR="00000000" w:rsidRPr="00000000">
              <w:rPr>
                <w:rtl w:val="0"/>
              </w:rPr>
              <w:t xml:space="preserve">KPIs mínimos + fuentes públicas + umbrales de stop</w:t>
            </w:r>
          </w:p>
        </w:tc>
        <w:tc>
          <w:tcPr/>
          <w:p w:rsidR="00000000" w:rsidDel="00000000" w:rsidP="00000000" w:rsidRDefault="00000000" w:rsidRPr="00000000" w14:paraId="000016DA">
            <w:pPr>
              <w:spacing w:after="240" w:before="240" w:lineRule="auto"/>
              <w:rPr/>
            </w:pPr>
            <w:r w:rsidDel="00000000" w:rsidR="00000000" w:rsidRPr="00000000">
              <w:rPr>
                <w:rtl w:val="0"/>
              </w:rPr>
              <w:t xml:space="preserve">Bajo–Medio</w:t>
            </w:r>
          </w:p>
        </w:tc>
      </w:tr>
    </w:tbl>
    <w:p w:rsidR="00000000" w:rsidDel="00000000" w:rsidP="00000000" w:rsidRDefault="00000000" w:rsidRPr="00000000" w14:paraId="000016DB">
      <w:pPr>
        <w:spacing w:after="240" w:before="240" w:lineRule="auto"/>
        <w:rPr/>
      </w:pPr>
      <w:r w:rsidDel="00000000" w:rsidR="00000000" w:rsidRPr="00000000">
        <w:rPr>
          <w:rtl w:val="0"/>
        </w:rPr>
      </w:r>
    </w:p>
    <w:p w:rsidR="00000000" w:rsidDel="00000000" w:rsidP="00000000" w:rsidRDefault="00000000" w:rsidRPr="00000000" w14:paraId="000016DC">
      <w:pPr>
        <w:spacing w:after="240" w:before="240" w:lineRule="auto"/>
        <w:rPr/>
      </w:pPr>
      <w:r w:rsidDel="00000000" w:rsidR="00000000" w:rsidRPr="00000000">
        <w:rPr>
          <w:rtl w:val="0"/>
        </w:rPr>
        <w:t xml:space="preserve">Nota:</w:t>
      </w:r>
    </w:p>
    <w:p w:rsidR="00000000" w:rsidDel="00000000" w:rsidP="00000000" w:rsidRDefault="00000000" w:rsidRPr="00000000" w14:paraId="000016DD">
      <w:pPr>
        <w:spacing w:after="240" w:before="240" w:lineRule="auto"/>
        <w:rPr/>
      </w:pPr>
      <w:r w:rsidDel="00000000" w:rsidR="00000000" w:rsidRPr="00000000">
        <w:rPr>
          <w:rtl w:val="0"/>
        </w:rPr>
        <w:t xml:space="preserve">Esta tabla es descriptiva, no normativa.</w:t>
      </w:r>
    </w:p>
    <w:p w:rsidR="00000000" w:rsidDel="00000000" w:rsidP="00000000" w:rsidRDefault="00000000" w:rsidRPr="00000000" w14:paraId="000016DE">
      <w:pPr>
        <w:spacing w:after="240" w:before="240" w:lineRule="auto"/>
        <w:rPr/>
      </w:pPr>
      <w:r w:rsidDel="00000000" w:rsidR="00000000" w:rsidRPr="00000000">
        <w:rPr>
          <w:rtl w:val="0"/>
        </w:rPr>
        <w:t xml:space="preserve">Su función es hacer explícita la correspondencia entre amenazas, banderines críticos (Apéndice D) y estrategias de mitigación, facilitando auditoría, revisión y evolución del sistema.</w:t>
      </w:r>
    </w:p>
    <w:p w:rsidR="00000000" w:rsidDel="00000000" w:rsidP="00000000" w:rsidRDefault="00000000" w:rsidRPr="00000000" w14:paraId="000016DF">
      <w:pPr>
        <w:spacing w:after="240" w:before="240" w:lineRule="auto"/>
        <w:rPr/>
      </w:pPr>
      <w:r w:rsidDel="00000000" w:rsidR="00000000" w:rsidRPr="00000000">
        <w:rPr>
          <w:rtl w:val="0"/>
        </w:rPr>
      </w:r>
    </w:p>
    <w:p w:rsidR="00000000" w:rsidDel="00000000" w:rsidP="00000000" w:rsidRDefault="00000000" w:rsidRPr="00000000" w14:paraId="000016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me4rqe2c10tw" w:id="765"/>
      <w:bookmarkEnd w:id="765"/>
      <w:r w:rsidDel="00000000" w:rsidR="00000000" w:rsidRPr="00000000">
        <w:rPr>
          <w:b w:val="1"/>
          <w:bCs w:val="1"/>
          <w:sz w:val="34"/>
          <w:szCs w:val="34"/>
          <w:rtl w:val="0"/>
        </w:rPr>
        <w:t xml:space="preserve">Cierre del Apéndice F</w:t>
      </w:r>
    </w:p>
    <w:p w:rsidR="00000000" w:rsidDel="00000000" w:rsidP="00000000" w:rsidRDefault="00000000" w:rsidRPr="00000000" w14:paraId="000016E2">
      <w:pPr>
        <w:spacing w:after="240" w:before="240" w:lineRule="auto"/>
        <w:rPr/>
      </w:pPr>
      <w:r w:rsidDel="00000000" w:rsidR="00000000" w:rsidRPr="00000000">
        <w:rPr>
          <w:rtl w:val="0"/>
        </w:rPr>
        <w:t xml:space="preserve">Equity no promete seguridad total.</w:t>
      </w:r>
    </w:p>
    <w:p w:rsidR="00000000" w:rsidDel="00000000" w:rsidP="00000000" w:rsidRDefault="00000000" w:rsidRPr="00000000" w14:paraId="000016E3">
      <w:pPr>
        <w:spacing w:after="240" w:before="240" w:lineRule="auto"/>
        <w:rPr/>
      </w:pPr>
      <w:r w:rsidDel="00000000" w:rsidR="00000000" w:rsidRPr="00000000">
        <w:rPr>
          <w:rtl w:val="0"/>
        </w:rPr>
        <w:t xml:space="preserve">Promete exposición temprana del riesgo.</w:t>
      </w:r>
    </w:p>
    <w:p w:rsidR="00000000" w:rsidDel="00000000" w:rsidP="00000000" w:rsidRDefault="00000000" w:rsidRPr="00000000" w14:paraId="000016E4">
      <w:pPr>
        <w:spacing w:after="240" w:before="240" w:lineRule="auto"/>
        <w:rPr/>
      </w:pPr>
      <w:r w:rsidDel="00000000" w:rsidR="00000000" w:rsidRPr="00000000">
        <w:rPr>
          <w:rtl w:val="0"/>
        </w:rPr>
        <w:t xml:space="preserve">Un sistema que reconoce sus amenazas puede adaptarse.</w:t>
      </w:r>
    </w:p>
    <w:p w:rsidR="00000000" w:rsidDel="00000000" w:rsidP="00000000" w:rsidRDefault="00000000" w:rsidRPr="00000000" w14:paraId="000016E5">
      <w:pPr>
        <w:spacing w:after="240" w:before="240" w:lineRule="auto"/>
        <w:rPr/>
      </w:pPr>
      <w:r w:rsidDel="00000000" w:rsidR="00000000" w:rsidRPr="00000000">
        <w:rPr>
          <w:rtl w:val="0"/>
        </w:rPr>
        <w:t xml:space="preserve">Uno que las oculta, solo puede colapsar tarde.</w:t>
      </w:r>
    </w:p>
    <w:p w:rsidR="00000000" w:rsidDel="00000000" w:rsidP="00000000" w:rsidRDefault="00000000" w:rsidRPr="00000000" w14:paraId="000016E6">
      <w:pPr>
        <w:spacing w:after="240" w:before="240" w:lineRule="auto"/>
        <w:rPr/>
      </w:pPr>
      <w:r w:rsidDel="00000000" w:rsidR="00000000" w:rsidRPr="00000000">
        <w:rPr>
          <w:rtl w:val="0"/>
        </w:rPr>
        <w:t xml:space="preserve">Este threat model no clausura el diseño.</w:t>
      </w:r>
    </w:p>
    <w:p w:rsidR="00000000" w:rsidDel="00000000" w:rsidP="00000000" w:rsidRDefault="00000000" w:rsidRPr="00000000" w14:paraId="000016E7">
      <w:pPr>
        <w:spacing w:after="240" w:before="240" w:lineRule="auto"/>
        <w:rPr/>
      </w:pPr>
      <w:r w:rsidDel="00000000" w:rsidR="00000000" w:rsidRPr="00000000">
        <w:rPr>
          <w:rtl w:val="0"/>
        </w:rPr>
        <w:t xml:space="preserve">Lo mantiene honesto.</w:t>
      </w:r>
    </w:p>
    <w:p w:rsidR="00000000" w:rsidDel="00000000" w:rsidP="00000000" w:rsidRDefault="00000000" w:rsidRPr="00000000" w14:paraId="000016E8">
      <w:pPr>
        <w:spacing w:after="240" w:before="240" w:lineRule="auto"/>
        <w:rPr/>
      </w:pPr>
      <w:r w:rsidDel="00000000" w:rsidR="00000000" w:rsidRPr="00000000">
        <w:rPr>
          <w:rtl w:val="0"/>
        </w:rPr>
      </w:r>
    </w:p>
    <w:p w:rsidR="00000000" w:rsidDel="00000000" w:rsidP="00000000" w:rsidRDefault="00000000" w:rsidRPr="00000000" w14:paraId="000016E9">
      <w:pPr>
        <w:spacing w:after="240" w:before="240" w:lineRule="auto"/>
        <w:rPr/>
      </w:pPr>
      <w:r w:rsidDel="00000000" w:rsidR="00000000" w:rsidRPr="00000000">
        <w:rPr>
          <w:rtl w:val="0"/>
        </w:rPr>
      </w:r>
    </w:p>
    <w:p w:rsidR="00000000" w:rsidDel="00000000" w:rsidP="00000000" w:rsidRDefault="00000000" w:rsidRPr="00000000" w14:paraId="000016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l6brqbxser" w:id="766"/>
      <w:bookmarkEnd w:id="7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Apéndice inglés</w:t>
      </w:r>
      <w:r w:rsidDel="00000000" w:rsidR="00000000" w:rsidRPr="00000000">
        <w:rPr>
          <w:rtl w:val="0"/>
        </w:rPr>
      </w:r>
    </w:p>
    <w:p w:rsidR="00000000" w:rsidDel="00000000" w:rsidP="00000000" w:rsidRDefault="00000000" w:rsidRPr="00000000" w14:paraId="000016EC">
      <w:pPr>
        <w:pStyle w:val="Heading2"/>
        <w:keepNext w:val="0"/>
        <w:keepLines w:val="0"/>
        <w:spacing w:after="80" w:lineRule="auto"/>
        <w:rPr>
          <w:b w:val="1"/>
          <w:bCs w:val="1"/>
          <w:sz w:val="34"/>
          <w:szCs w:val="34"/>
        </w:rPr>
      </w:pPr>
      <w:bookmarkStart w:colFirst="0" w:colLast="0" w:name="_1hwfox5ec430" w:id="767"/>
      <w:bookmarkEnd w:id="767"/>
      <w:r w:rsidDel="00000000" w:rsidR="00000000" w:rsidRPr="00000000">
        <w:rPr>
          <w:b w:val="1"/>
          <w:bCs w:val="1"/>
          <w:sz w:val="34"/>
          <w:szCs w:val="34"/>
          <w:rtl w:val="0"/>
        </w:rPr>
        <w:t xml:space="preserve">Appendix A</w:t>
      </w:r>
    </w:p>
    <w:p w:rsidR="00000000" w:rsidDel="00000000" w:rsidP="00000000" w:rsidRDefault="00000000" w:rsidRPr="00000000" w14:paraId="000016ED">
      <w:pPr>
        <w:pStyle w:val="Heading2"/>
        <w:keepNext w:val="0"/>
        <w:keepLines w:val="0"/>
        <w:spacing w:after="80" w:lineRule="auto"/>
        <w:rPr>
          <w:b w:val="1"/>
          <w:bCs w:val="1"/>
          <w:sz w:val="34"/>
          <w:szCs w:val="34"/>
        </w:rPr>
      </w:pPr>
      <w:bookmarkStart w:colFirst="0" w:colLast="0" w:name="_jej9r6i0uft2" w:id="768"/>
      <w:bookmarkEnd w:id="768"/>
      <w:r w:rsidDel="00000000" w:rsidR="00000000" w:rsidRPr="00000000">
        <w:rPr>
          <w:b w:val="1"/>
          <w:bCs w:val="1"/>
          <w:sz w:val="34"/>
          <w:szCs w:val="34"/>
          <w:rtl w:val="0"/>
        </w:rPr>
        <w:t xml:space="preserve">Conceptual Glossary</w:t>
      </w:r>
    </w:p>
    <w:p w:rsidR="00000000" w:rsidDel="00000000" w:rsidP="00000000" w:rsidRDefault="00000000" w:rsidRPr="00000000" w14:paraId="000016EE">
      <w:pPr>
        <w:spacing w:after="240" w:before="240" w:lineRule="auto"/>
        <w:rPr/>
      </w:pPr>
      <w:r w:rsidDel="00000000" w:rsidR="00000000" w:rsidRPr="00000000">
        <w:rPr>
          <w:rtl w:val="0"/>
        </w:rPr>
        <w:t xml:space="preserve">This glossary defines the key terms used throughout the document.</w:t>
      </w:r>
    </w:p>
    <w:p w:rsidR="00000000" w:rsidDel="00000000" w:rsidP="00000000" w:rsidRDefault="00000000" w:rsidRPr="00000000" w14:paraId="000016EF">
      <w:pPr>
        <w:spacing w:after="240" w:before="240" w:lineRule="auto"/>
        <w:rPr/>
      </w:pPr>
      <w:r w:rsidDel="00000000" w:rsidR="00000000" w:rsidRPr="00000000">
        <w:rPr>
          <w:rtl w:val="0"/>
        </w:rPr>
        <w:t xml:space="preserve">The definitions are operational, not ideological.</w:t>
      </w:r>
    </w:p>
    <w:p w:rsidR="00000000" w:rsidDel="00000000" w:rsidP="00000000" w:rsidRDefault="00000000" w:rsidRPr="00000000" w14:paraId="000016F0">
      <w:pPr>
        <w:spacing w:after="240" w:before="240" w:lineRule="auto"/>
        <w:rPr/>
      </w:pPr>
      <w:r w:rsidDel="00000000" w:rsidR="00000000" w:rsidRPr="00000000">
        <w:rPr>
          <w:rtl w:val="0"/>
        </w:rPr>
        <w:t xml:space="preserve">Their purpose is to reduce ambiguity, not to close debate.</w:t>
      </w:r>
    </w:p>
    <w:p w:rsidR="00000000" w:rsidDel="00000000" w:rsidP="00000000" w:rsidRDefault="00000000" w:rsidRPr="00000000" w14:paraId="000016F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F2">
      <w:pPr>
        <w:pStyle w:val="Heading3"/>
        <w:keepNext w:val="0"/>
        <w:keepLines w:val="0"/>
        <w:spacing w:before="280" w:lineRule="auto"/>
        <w:rPr>
          <w:b w:val="1"/>
          <w:bCs w:val="1"/>
          <w:color w:val="000000"/>
          <w:sz w:val="26"/>
          <w:szCs w:val="26"/>
        </w:rPr>
      </w:pPr>
      <w:bookmarkStart w:colFirst="0" w:colLast="0" w:name="_5dtbfa5robjh" w:id="769"/>
      <w:bookmarkEnd w:id="769"/>
      <w:r w:rsidDel="00000000" w:rsidR="00000000" w:rsidRPr="00000000">
        <w:rPr>
          <w:b w:val="1"/>
          <w:bCs w:val="1"/>
          <w:color w:val="000000"/>
          <w:sz w:val="26"/>
          <w:szCs w:val="26"/>
          <w:rtl w:val="0"/>
        </w:rPr>
        <w:t xml:space="preserve">Economic Self-Sufficiency</w:t>
      </w:r>
    </w:p>
    <w:p w:rsidR="00000000" w:rsidDel="00000000" w:rsidP="00000000" w:rsidRDefault="00000000" w:rsidRPr="00000000" w14:paraId="000016F3">
      <w:pPr>
        <w:spacing w:after="240" w:before="240" w:lineRule="auto"/>
        <w:rPr/>
      </w:pPr>
      <w:r w:rsidDel="00000000" w:rsidR="00000000" w:rsidRPr="00000000">
        <w:rPr>
          <w:rtl w:val="0"/>
        </w:rPr>
        <w:t xml:space="preserve">The capacity of a system to sustain its operation and execute decisions without being structurally dependent on external actors (states, concentrated markets, or platforms).</w:t>
      </w:r>
    </w:p>
    <w:p w:rsidR="00000000" w:rsidDel="00000000" w:rsidP="00000000" w:rsidRDefault="00000000" w:rsidRPr="00000000" w14:paraId="000016F4">
      <w:pPr>
        <w:spacing w:after="240" w:before="240" w:lineRule="auto"/>
        <w:rPr/>
      </w:pPr>
      <w:r w:rsidDel="00000000" w:rsidR="00000000" w:rsidRPr="00000000">
        <w:rPr>
          <w:rtl w:val="0"/>
        </w:rPr>
        <w:t xml:space="preserve">It does not imply isolation or autarky, but real decision-making capacity.</w:t>
      </w:r>
    </w:p>
    <w:p w:rsidR="00000000" w:rsidDel="00000000" w:rsidP="00000000" w:rsidRDefault="00000000" w:rsidRPr="00000000" w14:paraId="000016F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F6">
      <w:pPr>
        <w:pStyle w:val="Heading3"/>
        <w:keepNext w:val="0"/>
        <w:keepLines w:val="0"/>
        <w:spacing w:before="280" w:lineRule="auto"/>
        <w:rPr>
          <w:b w:val="1"/>
          <w:bCs w:val="1"/>
          <w:color w:val="000000"/>
          <w:sz w:val="26"/>
          <w:szCs w:val="26"/>
        </w:rPr>
      </w:pPr>
      <w:bookmarkStart w:colFirst="0" w:colLast="0" w:name="_g1i5f3v4u315" w:id="770"/>
      <w:bookmarkEnd w:id="770"/>
      <w:r w:rsidDel="00000000" w:rsidR="00000000" w:rsidRPr="00000000">
        <w:rPr>
          <w:b w:val="1"/>
          <w:bCs w:val="1"/>
          <w:color w:val="000000"/>
          <w:sz w:val="26"/>
          <w:szCs w:val="26"/>
          <w:rtl w:val="0"/>
        </w:rPr>
        <w:t xml:space="preserve">Forking</w:t>
      </w:r>
    </w:p>
    <w:p w:rsidR="00000000" w:rsidDel="00000000" w:rsidP="00000000" w:rsidRDefault="00000000" w:rsidRPr="00000000" w14:paraId="000016F7">
      <w:pPr>
        <w:spacing w:after="240" w:before="240" w:lineRule="auto"/>
        <w:rPr/>
      </w:pPr>
      <w:r w:rsidDel="00000000" w:rsidR="00000000" w:rsidRPr="00000000">
        <w:rPr>
          <w:rtl w:val="0"/>
        </w:rPr>
        <w:t xml:space="preserve">A form of orderly collective exit through which a group of participants separates from the system to continue under its own rules.</w:t>
      </w:r>
    </w:p>
    <w:p w:rsidR="00000000" w:rsidDel="00000000" w:rsidP="00000000" w:rsidRDefault="00000000" w:rsidRPr="00000000" w14:paraId="000016F8">
      <w:pPr>
        <w:spacing w:after="240" w:before="240" w:lineRule="auto"/>
        <w:rPr/>
      </w:pPr>
      <w:r w:rsidDel="00000000" w:rsidR="00000000" w:rsidRPr="00000000">
        <w:rPr>
          <w:rtl w:val="0"/>
        </w:rPr>
        <w:t xml:space="preserve">It does not imply retroactive effects or the capture of others’ resources.</w:t>
      </w:r>
    </w:p>
    <w:p w:rsidR="00000000" w:rsidDel="00000000" w:rsidP="00000000" w:rsidRDefault="00000000" w:rsidRPr="00000000" w14:paraId="000016F9">
      <w:pPr>
        <w:spacing w:after="240" w:before="240" w:lineRule="auto"/>
        <w:rPr/>
      </w:pPr>
      <w:r w:rsidDel="00000000" w:rsidR="00000000" w:rsidRPr="00000000">
        <w:rPr>
          <w:rtl w:val="0"/>
        </w:rPr>
        <w:t xml:space="preserve">It is a mechanism of experimental continuity without imposed consensus.</w:t>
      </w:r>
    </w:p>
    <w:p w:rsidR="00000000" w:rsidDel="00000000" w:rsidP="00000000" w:rsidRDefault="00000000" w:rsidRPr="00000000" w14:paraId="000016F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FB">
      <w:pPr>
        <w:pStyle w:val="Heading3"/>
        <w:keepNext w:val="0"/>
        <w:keepLines w:val="0"/>
        <w:spacing w:before="280" w:lineRule="auto"/>
        <w:rPr>
          <w:b w:val="1"/>
          <w:bCs w:val="1"/>
          <w:color w:val="000000"/>
          <w:sz w:val="26"/>
          <w:szCs w:val="26"/>
        </w:rPr>
      </w:pPr>
      <w:bookmarkStart w:colFirst="0" w:colLast="0" w:name="_q9qtvb30e2hc" w:id="771"/>
      <w:bookmarkEnd w:id="771"/>
      <w:r w:rsidDel="00000000" w:rsidR="00000000" w:rsidRPr="00000000">
        <w:rPr>
          <w:b w:val="1"/>
          <w:bCs w:val="1"/>
          <w:color w:val="000000"/>
          <w:sz w:val="26"/>
          <w:szCs w:val="26"/>
          <w:rtl w:val="0"/>
        </w:rPr>
        <w:t xml:space="preserve">Capture</w:t>
      </w:r>
    </w:p>
    <w:p w:rsidR="00000000" w:rsidDel="00000000" w:rsidP="00000000" w:rsidRDefault="00000000" w:rsidRPr="00000000" w14:paraId="000016FC">
      <w:pPr>
        <w:spacing w:after="240" w:before="240" w:lineRule="auto"/>
        <w:rPr/>
      </w:pPr>
      <w:r w:rsidDel="00000000" w:rsidR="00000000" w:rsidRPr="00000000">
        <w:rPr>
          <w:rtl w:val="0"/>
        </w:rPr>
        <w:t xml:space="preserve">A situation in which a system ceases to serve its declared purpose and begins to operate in the interest of particular actors.</w:t>
      </w:r>
    </w:p>
    <w:p w:rsidR="00000000" w:rsidDel="00000000" w:rsidP="00000000" w:rsidRDefault="00000000" w:rsidRPr="00000000" w14:paraId="000016FD">
      <w:pPr>
        <w:spacing w:after="240" w:before="240" w:lineRule="auto"/>
        <w:rPr/>
      </w:pPr>
      <w:r w:rsidDel="00000000" w:rsidR="00000000" w:rsidRPr="00000000">
        <w:rPr>
          <w:rtl w:val="0"/>
        </w:rPr>
        <w:t xml:space="preserve">Formal capture:</w:t>
      </w:r>
    </w:p>
    <w:p w:rsidR="00000000" w:rsidDel="00000000" w:rsidP="00000000" w:rsidRDefault="00000000" w:rsidRPr="00000000" w14:paraId="000016FE">
      <w:pPr>
        <w:spacing w:after="240" w:before="240" w:lineRule="auto"/>
        <w:rPr/>
      </w:pPr>
      <w:r w:rsidDel="00000000" w:rsidR="00000000" w:rsidRPr="00000000">
        <w:rPr>
          <w:rtl w:val="0"/>
        </w:rPr>
        <w:t xml:space="preserve">Explicit concentration of power through rules, roles, tokens, or visible structures.</w:t>
      </w:r>
    </w:p>
    <w:p w:rsidR="00000000" w:rsidDel="00000000" w:rsidP="00000000" w:rsidRDefault="00000000" w:rsidRPr="00000000" w14:paraId="000016FF">
      <w:pPr>
        <w:spacing w:after="240" w:before="240" w:lineRule="auto"/>
        <w:rPr/>
      </w:pPr>
      <w:r w:rsidDel="00000000" w:rsidR="00000000" w:rsidRPr="00000000">
        <w:rPr>
          <w:rtl w:val="0"/>
        </w:rPr>
        <w:t xml:space="preserve">Informal capture:</w:t>
      </w:r>
    </w:p>
    <w:p w:rsidR="00000000" w:rsidDel="00000000" w:rsidP="00000000" w:rsidRDefault="00000000" w:rsidRPr="00000000" w14:paraId="00001700">
      <w:pPr>
        <w:spacing w:after="240" w:before="240" w:lineRule="auto"/>
        <w:rPr/>
      </w:pPr>
      <w:r w:rsidDel="00000000" w:rsidR="00000000" w:rsidRPr="00000000">
        <w:rPr>
          <w:rtl w:val="0"/>
        </w:rPr>
        <w:t xml:space="preserve">Non-codified dominant influence (prestige, charisma, narrative control, prior networks) that conditions decisions without explicit accountability.</w:t>
      </w:r>
    </w:p>
    <w:p w:rsidR="00000000" w:rsidDel="00000000" w:rsidP="00000000" w:rsidRDefault="00000000" w:rsidRPr="00000000" w14:paraId="000017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02">
      <w:pPr>
        <w:pStyle w:val="Heading3"/>
        <w:keepNext w:val="0"/>
        <w:keepLines w:val="0"/>
        <w:spacing w:before="280" w:lineRule="auto"/>
        <w:rPr>
          <w:b w:val="1"/>
          <w:bCs w:val="1"/>
          <w:color w:val="000000"/>
          <w:sz w:val="26"/>
          <w:szCs w:val="26"/>
        </w:rPr>
      </w:pPr>
      <w:bookmarkStart w:colFirst="0" w:colLast="0" w:name="_tk34usx4acs1" w:id="772"/>
      <w:bookmarkEnd w:id="772"/>
      <w:r w:rsidDel="00000000" w:rsidR="00000000" w:rsidRPr="00000000">
        <w:rPr>
          <w:b w:val="1"/>
          <w:bCs w:val="1"/>
          <w:color w:val="000000"/>
          <w:sz w:val="26"/>
          <w:szCs w:val="26"/>
          <w:rtl w:val="0"/>
        </w:rPr>
        <w:t xml:space="preserve">Coercion</w:t>
      </w:r>
    </w:p>
    <w:p w:rsidR="00000000" w:rsidDel="00000000" w:rsidP="00000000" w:rsidRDefault="00000000" w:rsidRPr="00000000" w14:paraId="00001703">
      <w:pPr>
        <w:spacing w:after="240" w:before="240" w:lineRule="auto"/>
        <w:rPr/>
      </w:pPr>
      <w:r w:rsidDel="00000000" w:rsidR="00000000" w:rsidRPr="00000000">
        <w:rPr>
          <w:rtl w:val="0"/>
        </w:rPr>
        <w:t xml:space="preserve">The imposition of participation, permanence, or behavior through sanction, threat, or material dependency.</w:t>
      </w:r>
    </w:p>
    <w:p w:rsidR="00000000" w:rsidDel="00000000" w:rsidP="00000000" w:rsidRDefault="00000000" w:rsidRPr="00000000" w14:paraId="00001704">
      <w:pPr>
        <w:spacing w:after="240" w:before="240" w:lineRule="auto"/>
        <w:rPr/>
      </w:pPr>
      <w:r w:rsidDel="00000000" w:rsidR="00000000" w:rsidRPr="00000000">
        <w:rPr>
          <w:rtl w:val="0"/>
        </w:rPr>
        <w:t xml:space="preserve">A coercive system does not allow exit without arbitrary cost.</w:t>
      </w:r>
    </w:p>
    <w:p w:rsidR="00000000" w:rsidDel="00000000" w:rsidP="00000000" w:rsidRDefault="00000000" w:rsidRPr="00000000" w14:paraId="0000170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06">
      <w:pPr>
        <w:pStyle w:val="Heading3"/>
        <w:keepNext w:val="0"/>
        <w:keepLines w:val="0"/>
        <w:spacing w:before="280" w:lineRule="auto"/>
        <w:rPr>
          <w:b w:val="1"/>
          <w:bCs w:val="1"/>
          <w:color w:val="000000"/>
          <w:sz w:val="26"/>
          <w:szCs w:val="26"/>
        </w:rPr>
      </w:pPr>
      <w:bookmarkStart w:colFirst="0" w:colLast="0" w:name="_6twgml9mlfe" w:id="773"/>
      <w:bookmarkEnd w:id="773"/>
      <w:r w:rsidDel="00000000" w:rsidR="00000000" w:rsidRPr="00000000">
        <w:rPr>
          <w:b w:val="1"/>
          <w:bCs w:val="1"/>
          <w:color w:val="000000"/>
          <w:sz w:val="26"/>
          <w:szCs w:val="26"/>
          <w:rtl w:val="0"/>
        </w:rPr>
        <w:t xml:space="preserve">Delegation</w:t>
      </w:r>
    </w:p>
    <w:p w:rsidR="00000000" w:rsidDel="00000000" w:rsidP="00000000" w:rsidRDefault="00000000" w:rsidRPr="00000000" w14:paraId="00001707">
      <w:pPr>
        <w:spacing w:after="240" w:before="240" w:lineRule="auto"/>
        <w:rPr/>
      </w:pPr>
      <w:r w:rsidDel="00000000" w:rsidR="00000000" w:rsidRPr="00000000">
        <w:rPr>
          <w:rtl w:val="0"/>
        </w:rPr>
        <w:t xml:space="preserve">The temporary and revocable transfer of decision-making or execution capacity.</w:t>
      </w:r>
    </w:p>
    <w:p w:rsidR="00000000" w:rsidDel="00000000" w:rsidP="00000000" w:rsidRDefault="00000000" w:rsidRPr="00000000" w14:paraId="00001708">
      <w:pPr>
        <w:spacing w:after="240" w:before="240" w:lineRule="auto"/>
        <w:rPr/>
      </w:pPr>
      <w:r w:rsidDel="00000000" w:rsidR="00000000" w:rsidRPr="00000000">
        <w:rPr>
          <w:rtl w:val="0"/>
        </w:rPr>
        <w:t xml:space="preserve">In Equity, delegation:</w:t>
      </w:r>
    </w:p>
    <w:p w:rsidR="00000000" w:rsidDel="00000000" w:rsidP="00000000" w:rsidRDefault="00000000" w:rsidRPr="00000000" w14:paraId="00001709">
      <w:pPr>
        <w:numPr>
          <w:ilvl w:val="0"/>
          <w:numId w:val="30"/>
        </w:numPr>
        <w:spacing w:after="0" w:afterAutospacing="0" w:before="480" w:lineRule="auto"/>
        <w:ind w:left="720" w:hanging="360"/>
      </w:pPr>
      <w:r w:rsidDel="00000000" w:rsidR="00000000" w:rsidRPr="00000000">
        <w:rPr>
          <w:rtl w:val="0"/>
        </w:rPr>
        <w:t xml:space="preserve">is explicit,</w:t>
        <w:br w:type="textWrapping"/>
      </w:r>
    </w:p>
    <w:p w:rsidR="00000000" w:rsidDel="00000000" w:rsidP="00000000" w:rsidRDefault="00000000" w:rsidRPr="00000000" w14:paraId="0000170A">
      <w:pPr>
        <w:numPr>
          <w:ilvl w:val="0"/>
          <w:numId w:val="30"/>
        </w:numPr>
        <w:spacing w:after="0" w:afterAutospacing="0" w:before="0" w:beforeAutospacing="0" w:lineRule="auto"/>
        <w:ind w:left="720" w:hanging="360"/>
      </w:pPr>
      <w:r w:rsidDel="00000000" w:rsidR="00000000" w:rsidRPr="00000000">
        <w:rPr>
          <w:rtl w:val="0"/>
        </w:rPr>
        <w:t xml:space="preserve">has a defined scope,</w:t>
        <w:br w:type="textWrapping"/>
      </w:r>
    </w:p>
    <w:p w:rsidR="00000000" w:rsidDel="00000000" w:rsidP="00000000" w:rsidRDefault="00000000" w:rsidRPr="00000000" w14:paraId="0000170B">
      <w:pPr>
        <w:numPr>
          <w:ilvl w:val="0"/>
          <w:numId w:val="30"/>
        </w:numPr>
        <w:spacing w:after="480" w:before="0" w:beforeAutospacing="0" w:lineRule="auto"/>
        <w:ind w:left="720" w:hanging="360"/>
      </w:pPr>
      <w:r w:rsidDel="00000000" w:rsidR="00000000" w:rsidRPr="00000000">
        <w:rPr>
          <w:rtl w:val="0"/>
        </w:rPr>
        <w:t xml:space="preserve">and is reversible without punishment.</w:t>
        <w:br w:type="textWrapping"/>
      </w:r>
    </w:p>
    <w:p w:rsidR="00000000" w:rsidDel="00000000" w:rsidP="00000000" w:rsidRDefault="00000000" w:rsidRPr="00000000" w14:paraId="000017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0D">
      <w:pPr>
        <w:pStyle w:val="Heading3"/>
        <w:keepNext w:val="0"/>
        <w:keepLines w:val="0"/>
        <w:spacing w:before="280" w:lineRule="auto"/>
        <w:rPr>
          <w:b w:val="1"/>
          <w:bCs w:val="1"/>
          <w:color w:val="000000"/>
          <w:sz w:val="26"/>
          <w:szCs w:val="26"/>
        </w:rPr>
      </w:pPr>
      <w:bookmarkStart w:colFirst="0" w:colLast="0" w:name="_6satai5vf3bw" w:id="774"/>
      <w:bookmarkEnd w:id="774"/>
      <w:r w:rsidDel="00000000" w:rsidR="00000000" w:rsidRPr="00000000">
        <w:rPr>
          <w:b w:val="1"/>
          <w:bCs w:val="1"/>
          <w:color w:val="000000"/>
          <w:sz w:val="26"/>
          <w:szCs w:val="26"/>
          <w:rtl w:val="0"/>
        </w:rPr>
        <w:t xml:space="preserve">Economic Rights</w:t>
      </w:r>
    </w:p>
    <w:p w:rsidR="00000000" w:rsidDel="00000000" w:rsidP="00000000" w:rsidRDefault="00000000" w:rsidRPr="00000000" w14:paraId="0000170E">
      <w:pPr>
        <w:spacing w:after="240" w:before="240" w:lineRule="auto"/>
        <w:rPr/>
      </w:pPr>
      <w:r w:rsidDel="00000000" w:rsidR="00000000" w:rsidRPr="00000000">
        <w:rPr>
          <w:rtl w:val="0"/>
        </w:rPr>
        <w:t xml:space="preserve">Entitlements related to contributions, reserves, potential returns, and proportional recovery in exit or dissolution scenarios.</w:t>
      </w:r>
    </w:p>
    <w:p w:rsidR="00000000" w:rsidDel="00000000" w:rsidP="00000000" w:rsidRDefault="00000000" w:rsidRPr="00000000" w14:paraId="0000170F">
      <w:pPr>
        <w:spacing w:after="240" w:before="240" w:lineRule="auto"/>
        <w:rPr/>
      </w:pPr>
      <w:r w:rsidDel="00000000" w:rsidR="00000000" w:rsidRPr="00000000">
        <w:rPr>
          <w:rtl w:val="0"/>
        </w:rPr>
        <w:t xml:space="preserve">They do not imply decision-making power or operational control.</w:t>
      </w:r>
    </w:p>
    <w:p w:rsidR="00000000" w:rsidDel="00000000" w:rsidP="00000000" w:rsidRDefault="00000000" w:rsidRPr="00000000" w14:paraId="000017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11">
      <w:pPr>
        <w:pStyle w:val="Heading3"/>
        <w:keepNext w:val="0"/>
        <w:keepLines w:val="0"/>
        <w:spacing w:before="280" w:lineRule="auto"/>
        <w:rPr>
          <w:b w:val="1"/>
          <w:bCs w:val="1"/>
          <w:color w:val="000000"/>
          <w:sz w:val="26"/>
          <w:szCs w:val="26"/>
        </w:rPr>
      </w:pPr>
      <w:bookmarkStart w:colFirst="0" w:colLast="0" w:name="_4kkaz14v5xm" w:id="775"/>
      <w:bookmarkEnd w:id="775"/>
      <w:r w:rsidDel="00000000" w:rsidR="00000000" w:rsidRPr="00000000">
        <w:rPr>
          <w:b w:val="1"/>
          <w:bCs w:val="1"/>
          <w:color w:val="000000"/>
          <w:sz w:val="26"/>
          <w:szCs w:val="26"/>
          <w:rtl w:val="0"/>
        </w:rPr>
        <w:t xml:space="preserve">Exit (Right of Exit)</w:t>
      </w:r>
    </w:p>
    <w:p w:rsidR="00000000" w:rsidDel="00000000" w:rsidP="00000000" w:rsidRDefault="00000000" w:rsidRPr="00000000" w14:paraId="00001712">
      <w:pPr>
        <w:spacing w:after="240" w:before="240" w:lineRule="auto"/>
        <w:rPr/>
      </w:pPr>
      <w:r w:rsidDel="00000000" w:rsidR="00000000" w:rsidRPr="00000000">
        <w:rPr>
          <w:rtl w:val="0"/>
        </w:rPr>
        <w:t xml:space="preserve">The real ability to leave the system without coercion, hidden penalties, or arbitrary loss.</w:t>
      </w:r>
    </w:p>
    <w:p w:rsidR="00000000" w:rsidDel="00000000" w:rsidP="00000000" w:rsidRDefault="00000000" w:rsidRPr="00000000" w14:paraId="00001713">
      <w:pPr>
        <w:spacing w:after="240" w:before="240" w:lineRule="auto"/>
        <w:rPr/>
      </w:pPr>
      <w:r w:rsidDel="00000000" w:rsidR="00000000" w:rsidRPr="00000000">
        <w:rPr>
          <w:rtl w:val="0"/>
        </w:rPr>
        <w:t xml:space="preserve">Individual exit: withdrawal of a person from the system.</w:t>
      </w:r>
    </w:p>
    <w:p w:rsidR="00000000" w:rsidDel="00000000" w:rsidP="00000000" w:rsidRDefault="00000000" w:rsidRPr="00000000" w14:paraId="00001714">
      <w:pPr>
        <w:spacing w:after="240" w:before="240" w:lineRule="auto"/>
        <w:rPr/>
      </w:pPr>
      <w:r w:rsidDel="00000000" w:rsidR="00000000" w:rsidRPr="00000000">
        <w:rPr>
          <w:rtl w:val="0"/>
        </w:rPr>
        <w:t xml:space="preserve">Economic exit: proportional recovery according to rules known ex ante.</w:t>
      </w:r>
    </w:p>
    <w:p w:rsidR="00000000" w:rsidDel="00000000" w:rsidP="00000000" w:rsidRDefault="00000000" w:rsidRPr="00000000" w14:paraId="00001715">
      <w:pPr>
        <w:spacing w:after="240" w:before="240" w:lineRule="auto"/>
        <w:rPr/>
      </w:pPr>
      <w:r w:rsidDel="00000000" w:rsidR="00000000" w:rsidRPr="00000000">
        <w:rPr>
          <w:rtl w:val="0"/>
        </w:rPr>
        <w:t xml:space="preserve">Collective exit / forking: orderly separation of a group to continue under its own rules.</w:t>
      </w:r>
    </w:p>
    <w:p w:rsidR="00000000" w:rsidDel="00000000" w:rsidP="00000000" w:rsidRDefault="00000000" w:rsidRPr="00000000" w14:paraId="0000171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mt5np3k1dkzk" w:id="776"/>
      <w:bookmarkEnd w:id="776"/>
      <w:r w:rsidDel="00000000" w:rsidR="00000000" w:rsidRPr="00000000">
        <w:rPr>
          <w:b w:val="1"/>
          <w:bCs w:val="1"/>
          <w:color w:val="000000"/>
          <w:sz w:val="26"/>
          <w:szCs w:val="26"/>
          <w:rtl w:val="0"/>
        </w:rPr>
        <w:t xml:space="preserve">Operational Faculties</w:t>
      </w:r>
    </w:p>
    <w:p w:rsidR="00000000" w:rsidDel="00000000" w:rsidP="00000000" w:rsidRDefault="00000000" w:rsidRPr="00000000" w14:paraId="00001718">
      <w:pPr>
        <w:spacing w:after="240" w:before="240" w:lineRule="auto"/>
        <w:rPr/>
      </w:pPr>
      <w:r w:rsidDel="00000000" w:rsidR="00000000" w:rsidRPr="00000000">
        <w:rPr>
          <w:rtl w:val="0"/>
        </w:rPr>
        <w:t xml:space="preserve">Capabilities to decide, prioritize, or execute actions within the system.</w:t>
      </w:r>
    </w:p>
    <w:p w:rsidR="00000000" w:rsidDel="00000000" w:rsidP="00000000" w:rsidRDefault="00000000" w:rsidRPr="00000000" w14:paraId="00001719">
      <w:pPr>
        <w:spacing w:after="240" w:before="240" w:lineRule="auto"/>
        <w:rPr/>
      </w:pPr>
      <w:r w:rsidDel="00000000" w:rsidR="00000000" w:rsidRPr="00000000">
        <w:rPr>
          <w:rtl w:val="0"/>
        </w:rPr>
        <w:t xml:space="preserve">They are explicitly separated from economic rights.</w:t>
      </w:r>
    </w:p>
    <w:p w:rsidR="00000000" w:rsidDel="00000000" w:rsidP="00000000" w:rsidRDefault="00000000" w:rsidRPr="00000000" w14:paraId="0000171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1B">
      <w:pPr>
        <w:pStyle w:val="Heading3"/>
        <w:keepNext w:val="0"/>
        <w:keepLines w:val="0"/>
        <w:spacing w:before="280" w:lineRule="auto"/>
        <w:rPr>
          <w:b w:val="1"/>
          <w:bCs w:val="1"/>
          <w:color w:val="000000"/>
          <w:sz w:val="26"/>
          <w:szCs w:val="26"/>
        </w:rPr>
      </w:pPr>
      <w:bookmarkStart w:colFirst="0" w:colLast="0" w:name="_hbunoy4lq38p" w:id="777"/>
      <w:bookmarkEnd w:id="777"/>
      <w:r w:rsidDel="00000000" w:rsidR="00000000" w:rsidRPr="00000000">
        <w:rPr>
          <w:b w:val="1"/>
          <w:bCs w:val="1"/>
          <w:color w:val="000000"/>
          <w:sz w:val="26"/>
          <w:szCs w:val="26"/>
          <w:rtl w:val="0"/>
        </w:rPr>
        <w:t xml:space="preserve">Governance</w:t>
      </w:r>
    </w:p>
    <w:p w:rsidR="00000000" w:rsidDel="00000000" w:rsidP="00000000" w:rsidRDefault="00000000" w:rsidRPr="00000000" w14:paraId="0000171C">
      <w:pPr>
        <w:spacing w:after="240" w:before="240" w:lineRule="auto"/>
        <w:rPr/>
      </w:pPr>
      <w:r w:rsidDel="00000000" w:rsidR="00000000" w:rsidRPr="00000000">
        <w:rPr>
          <w:rtl w:val="0"/>
        </w:rPr>
        <w:t xml:space="preserve">A limited set of processes through which the system decides when and how to act collectively.</w:t>
      </w:r>
    </w:p>
    <w:p w:rsidR="00000000" w:rsidDel="00000000" w:rsidP="00000000" w:rsidRDefault="00000000" w:rsidRPr="00000000" w14:paraId="0000171D">
      <w:pPr>
        <w:spacing w:after="240" w:before="240" w:lineRule="auto"/>
        <w:rPr/>
      </w:pPr>
      <w:r w:rsidDel="00000000" w:rsidR="00000000" w:rsidRPr="00000000">
        <w:rPr>
          <w:rtl w:val="0"/>
        </w:rPr>
        <w:t xml:space="preserve">It is neither sovereignty nor political identity.</w:t>
      </w:r>
    </w:p>
    <w:p w:rsidR="00000000" w:rsidDel="00000000" w:rsidP="00000000" w:rsidRDefault="00000000" w:rsidRPr="00000000" w14:paraId="0000171E">
      <w:pPr>
        <w:spacing w:after="240" w:before="240" w:lineRule="auto"/>
        <w:rPr/>
      </w:pPr>
      <w:r w:rsidDel="00000000" w:rsidR="00000000" w:rsidRPr="00000000">
        <w:rPr>
          <w:rtl w:val="0"/>
        </w:rPr>
        <w:t xml:space="preserve">It is functional infrastructure, not an end in itself.</w:t>
      </w:r>
    </w:p>
    <w:p w:rsidR="00000000" w:rsidDel="00000000" w:rsidP="00000000" w:rsidRDefault="00000000" w:rsidRPr="00000000" w14:paraId="0000171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20">
      <w:pPr>
        <w:pStyle w:val="Heading3"/>
        <w:keepNext w:val="0"/>
        <w:keepLines w:val="0"/>
        <w:spacing w:before="280" w:lineRule="auto"/>
        <w:rPr>
          <w:b w:val="1"/>
          <w:bCs w:val="1"/>
          <w:color w:val="000000"/>
          <w:sz w:val="26"/>
          <w:szCs w:val="26"/>
        </w:rPr>
      </w:pPr>
      <w:bookmarkStart w:colFirst="0" w:colLast="0" w:name="_g5z78ny6fsbl" w:id="778"/>
      <w:bookmarkEnd w:id="778"/>
      <w:r w:rsidDel="00000000" w:rsidR="00000000" w:rsidRPr="00000000">
        <w:rPr>
          <w:b w:val="1"/>
          <w:bCs w:val="1"/>
          <w:color w:val="000000"/>
          <w:sz w:val="26"/>
          <w:szCs w:val="26"/>
          <w:rtl w:val="0"/>
        </w:rPr>
        <w:t xml:space="preserve">Collective Intelligence</w:t>
      </w:r>
    </w:p>
    <w:p w:rsidR="00000000" w:rsidDel="00000000" w:rsidP="00000000" w:rsidRDefault="00000000" w:rsidRPr="00000000" w14:paraId="00001721">
      <w:pPr>
        <w:spacing w:after="240" w:before="240" w:lineRule="auto"/>
        <w:rPr/>
      </w:pPr>
      <w:r w:rsidDel="00000000" w:rsidR="00000000" w:rsidRPr="00000000">
        <w:rPr>
          <w:rtl w:val="0"/>
        </w:rPr>
        <w:t xml:space="preserve">The capacity of a system to:</w:t>
      </w:r>
    </w:p>
    <w:p w:rsidR="00000000" w:rsidDel="00000000" w:rsidP="00000000" w:rsidRDefault="00000000" w:rsidRPr="00000000" w14:paraId="00001722">
      <w:pPr>
        <w:numPr>
          <w:ilvl w:val="0"/>
          <w:numId w:val="608"/>
        </w:numPr>
        <w:spacing w:after="0" w:afterAutospacing="0" w:before="480" w:lineRule="auto"/>
        <w:ind w:left="720" w:hanging="360"/>
      </w:pPr>
      <w:r w:rsidDel="00000000" w:rsidR="00000000" w:rsidRPr="00000000">
        <w:rPr>
          <w:rtl w:val="0"/>
        </w:rPr>
        <w:t xml:space="preserve">detect valuable ideas,</w:t>
        <w:br w:type="textWrapping"/>
      </w:r>
    </w:p>
    <w:p w:rsidR="00000000" w:rsidDel="00000000" w:rsidP="00000000" w:rsidRDefault="00000000" w:rsidRPr="00000000" w14:paraId="00001723">
      <w:pPr>
        <w:numPr>
          <w:ilvl w:val="0"/>
          <w:numId w:val="608"/>
        </w:numPr>
        <w:spacing w:after="0" w:afterAutospacing="0" w:before="0" w:beforeAutospacing="0" w:lineRule="auto"/>
        <w:ind w:left="720" w:hanging="360"/>
      </w:pPr>
      <w:r w:rsidDel="00000000" w:rsidR="00000000" w:rsidRPr="00000000">
        <w:rPr>
          <w:rtl w:val="0"/>
        </w:rPr>
        <w:t xml:space="preserve">coordinate action,</w:t>
        <w:br w:type="textWrapping"/>
      </w:r>
    </w:p>
    <w:p w:rsidR="00000000" w:rsidDel="00000000" w:rsidP="00000000" w:rsidRDefault="00000000" w:rsidRPr="00000000" w14:paraId="00001724">
      <w:pPr>
        <w:numPr>
          <w:ilvl w:val="0"/>
          <w:numId w:val="608"/>
        </w:numPr>
        <w:spacing w:after="480" w:before="0" w:beforeAutospacing="0" w:lineRule="auto"/>
        <w:ind w:left="720" w:hanging="360"/>
      </w:pPr>
      <w:r w:rsidDel="00000000" w:rsidR="00000000" w:rsidRPr="00000000">
        <w:rPr>
          <w:rtl w:val="0"/>
        </w:rPr>
        <w:t xml:space="preserve">and learn from its errors,</w:t>
        <w:br w:type="textWrapping"/>
      </w:r>
    </w:p>
    <w:p w:rsidR="00000000" w:rsidDel="00000000" w:rsidP="00000000" w:rsidRDefault="00000000" w:rsidRPr="00000000" w14:paraId="00001725">
      <w:pPr>
        <w:spacing w:after="240" w:before="240" w:lineRule="auto"/>
        <w:rPr/>
      </w:pPr>
      <w:r w:rsidDel="00000000" w:rsidR="00000000" w:rsidRPr="00000000">
        <w:rPr>
          <w:rtl w:val="0"/>
        </w:rPr>
        <w:t xml:space="preserve">without requiring total consensus or suppressing diversity.</w:t>
      </w:r>
    </w:p>
    <w:p w:rsidR="00000000" w:rsidDel="00000000" w:rsidP="00000000" w:rsidRDefault="00000000" w:rsidRPr="00000000" w14:paraId="00001726">
      <w:pPr>
        <w:spacing w:after="240" w:before="240" w:lineRule="auto"/>
        <w:rPr/>
      </w:pPr>
      <w:r w:rsidDel="00000000" w:rsidR="00000000" w:rsidRPr="00000000">
        <w:rPr>
          <w:rtl w:val="0"/>
        </w:rPr>
        <w:t xml:space="preserve">It does not equate to homogeneity or unanimity.</w:t>
      </w:r>
    </w:p>
    <w:p w:rsidR="00000000" w:rsidDel="00000000" w:rsidP="00000000" w:rsidRDefault="00000000" w:rsidRPr="00000000" w14:paraId="0000172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28">
      <w:pPr>
        <w:pStyle w:val="Heading3"/>
        <w:keepNext w:val="0"/>
        <w:keepLines w:val="0"/>
        <w:spacing w:before="280" w:lineRule="auto"/>
        <w:rPr>
          <w:b w:val="1"/>
          <w:bCs w:val="1"/>
          <w:color w:val="000000"/>
          <w:sz w:val="26"/>
          <w:szCs w:val="26"/>
        </w:rPr>
      </w:pPr>
      <w:bookmarkStart w:colFirst="0" w:colLast="0" w:name="_zegvad678u5h" w:id="779"/>
      <w:bookmarkEnd w:id="779"/>
      <w:r w:rsidDel="00000000" w:rsidR="00000000" w:rsidRPr="00000000">
        <w:rPr>
          <w:b w:val="1"/>
          <w:bCs w:val="1"/>
          <w:color w:val="000000"/>
          <w:sz w:val="26"/>
          <w:szCs w:val="26"/>
          <w:rtl w:val="0"/>
        </w:rPr>
        <w:t xml:space="preserve">Legitimacy</w:t>
      </w:r>
    </w:p>
    <w:p w:rsidR="00000000" w:rsidDel="00000000" w:rsidP="00000000" w:rsidRDefault="00000000" w:rsidRPr="00000000" w14:paraId="00001729">
      <w:pPr>
        <w:spacing w:after="240" w:before="240" w:lineRule="auto"/>
        <w:rPr/>
      </w:pPr>
      <w:r w:rsidDel="00000000" w:rsidR="00000000" w:rsidRPr="00000000">
        <w:rPr>
          <w:rtl w:val="0"/>
        </w:rPr>
        <w:t xml:space="preserve">The condition under which a system is acceptable without resorting to coercion.</w:t>
      </w:r>
    </w:p>
    <w:p w:rsidR="00000000" w:rsidDel="00000000" w:rsidP="00000000" w:rsidRDefault="00000000" w:rsidRPr="00000000" w14:paraId="0000172A">
      <w:pPr>
        <w:spacing w:after="240" w:before="240" w:lineRule="auto"/>
        <w:rPr/>
      </w:pPr>
      <w:r w:rsidDel="00000000" w:rsidR="00000000" w:rsidRPr="00000000">
        <w:rPr>
          <w:rtl w:val="0"/>
        </w:rPr>
        <w:t xml:space="preserve">In Equity, legitimacy does not derive from emotional adherence or permanence, but from:</w:t>
      </w:r>
    </w:p>
    <w:p w:rsidR="00000000" w:rsidDel="00000000" w:rsidP="00000000" w:rsidRDefault="00000000" w:rsidRPr="00000000" w14:paraId="0000172B">
      <w:pPr>
        <w:numPr>
          <w:ilvl w:val="0"/>
          <w:numId w:val="78"/>
        </w:numPr>
        <w:spacing w:after="0" w:afterAutospacing="0" w:before="480" w:lineRule="auto"/>
        <w:ind w:left="720" w:hanging="360"/>
      </w:pPr>
      <w:r w:rsidDel="00000000" w:rsidR="00000000" w:rsidRPr="00000000">
        <w:rPr>
          <w:rtl w:val="0"/>
        </w:rPr>
        <w:t xml:space="preserve">effective voluntariness,</w:t>
        <w:br w:type="textWrapping"/>
      </w:r>
    </w:p>
    <w:p w:rsidR="00000000" w:rsidDel="00000000" w:rsidP="00000000" w:rsidRDefault="00000000" w:rsidRPr="00000000" w14:paraId="0000172C">
      <w:pPr>
        <w:numPr>
          <w:ilvl w:val="0"/>
          <w:numId w:val="78"/>
        </w:numPr>
        <w:spacing w:after="0" w:afterAutospacing="0" w:before="0" w:beforeAutospacing="0" w:lineRule="auto"/>
        <w:ind w:left="720" w:hanging="360"/>
      </w:pPr>
      <w:r w:rsidDel="00000000" w:rsidR="00000000" w:rsidRPr="00000000">
        <w:rPr>
          <w:rtl w:val="0"/>
        </w:rPr>
        <w:t xml:space="preserve">explicit rules,</w:t>
        <w:br w:type="textWrapping"/>
      </w:r>
    </w:p>
    <w:p w:rsidR="00000000" w:rsidDel="00000000" w:rsidP="00000000" w:rsidRDefault="00000000" w:rsidRPr="00000000" w14:paraId="0000172D">
      <w:pPr>
        <w:numPr>
          <w:ilvl w:val="0"/>
          <w:numId w:val="78"/>
        </w:numPr>
        <w:spacing w:after="480" w:before="0" w:beforeAutospacing="0" w:lineRule="auto"/>
        <w:ind w:left="720" w:hanging="360"/>
      </w:pPr>
      <w:r w:rsidDel="00000000" w:rsidR="00000000" w:rsidRPr="00000000">
        <w:rPr>
          <w:rtl w:val="0"/>
        </w:rPr>
        <w:t xml:space="preserve">and real reversibility.</w:t>
        <w:br w:type="textWrapping"/>
      </w:r>
    </w:p>
    <w:p w:rsidR="00000000" w:rsidDel="00000000" w:rsidP="00000000" w:rsidRDefault="00000000" w:rsidRPr="00000000" w14:paraId="0000172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2F">
      <w:pPr>
        <w:pStyle w:val="Heading3"/>
        <w:keepNext w:val="0"/>
        <w:keepLines w:val="0"/>
        <w:spacing w:before="280" w:lineRule="auto"/>
        <w:rPr>
          <w:b w:val="1"/>
          <w:bCs w:val="1"/>
          <w:color w:val="000000"/>
          <w:sz w:val="26"/>
          <w:szCs w:val="26"/>
        </w:rPr>
      </w:pPr>
      <w:bookmarkStart w:colFirst="0" w:colLast="0" w:name="_jgt5vp9ped5d" w:id="780"/>
      <w:bookmarkEnd w:id="780"/>
      <w:r w:rsidDel="00000000" w:rsidR="00000000" w:rsidRPr="00000000">
        <w:rPr>
          <w:b w:val="1"/>
          <w:bCs w:val="1"/>
          <w:color w:val="000000"/>
          <w:sz w:val="26"/>
          <w:szCs w:val="26"/>
          <w:rtl w:val="0"/>
        </w:rPr>
        <w:t xml:space="preserve">Non-Coercion</w:t>
      </w:r>
    </w:p>
    <w:p w:rsidR="00000000" w:rsidDel="00000000" w:rsidP="00000000" w:rsidRDefault="00000000" w:rsidRPr="00000000" w14:paraId="00001730">
      <w:pPr>
        <w:spacing w:after="240" w:before="240" w:lineRule="auto"/>
        <w:rPr/>
      </w:pPr>
      <w:r w:rsidDel="00000000" w:rsidR="00000000" w:rsidRPr="00000000">
        <w:rPr>
          <w:rtl w:val="0"/>
        </w:rPr>
        <w:t xml:space="preserve">The principle according to which no participation, decision, or permanence may be imposed through force, dependency, or hidden punishment.</w:t>
      </w:r>
    </w:p>
    <w:p w:rsidR="00000000" w:rsidDel="00000000" w:rsidP="00000000" w:rsidRDefault="00000000" w:rsidRPr="00000000" w14:paraId="0000173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lnfqmk243adh" w:id="781"/>
      <w:bookmarkEnd w:id="781"/>
      <w:r w:rsidDel="00000000" w:rsidR="00000000" w:rsidRPr="00000000">
        <w:rPr>
          <w:b w:val="1"/>
          <w:bCs w:val="1"/>
          <w:color w:val="000000"/>
          <w:sz w:val="26"/>
          <w:szCs w:val="26"/>
          <w:rtl w:val="0"/>
        </w:rPr>
        <w:t xml:space="preserve">Non-Negotiable Principle</w:t>
      </w:r>
    </w:p>
    <w:p w:rsidR="00000000" w:rsidDel="00000000" w:rsidP="00000000" w:rsidRDefault="00000000" w:rsidRPr="00000000" w14:paraId="00001733">
      <w:pPr>
        <w:spacing w:after="240" w:before="240" w:lineRule="auto"/>
        <w:rPr/>
      </w:pPr>
      <w:r w:rsidDel="00000000" w:rsidR="00000000" w:rsidRPr="00000000">
        <w:rPr>
          <w:rtl w:val="0"/>
        </w:rPr>
        <w:t xml:space="preserve">A structural design constraint that defines the identity of the system.</w:t>
      </w:r>
    </w:p>
    <w:p w:rsidR="00000000" w:rsidDel="00000000" w:rsidP="00000000" w:rsidRDefault="00000000" w:rsidRPr="00000000" w14:paraId="00001734">
      <w:pPr>
        <w:spacing w:after="240" w:before="240" w:lineRule="auto"/>
        <w:rPr/>
      </w:pPr>
      <w:r w:rsidDel="00000000" w:rsidR="00000000" w:rsidRPr="00000000">
        <w:rPr>
          <w:rtl w:val="0"/>
        </w:rPr>
        <w:t xml:space="preserve">If one of these principles is violated, the system ceases to be Equity, regardless of its operational performance or economic success.</w:t>
      </w:r>
    </w:p>
    <w:p w:rsidR="00000000" w:rsidDel="00000000" w:rsidP="00000000" w:rsidRDefault="00000000" w:rsidRPr="00000000" w14:paraId="0000173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36">
      <w:pPr>
        <w:pStyle w:val="Heading3"/>
        <w:keepNext w:val="0"/>
        <w:keepLines w:val="0"/>
        <w:spacing w:before="280" w:lineRule="auto"/>
        <w:rPr>
          <w:b w:val="1"/>
          <w:bCs w:val="1"/>
          <w:color w:val="000000"/>
          <w:sz w:val="26"/>
          <w:szCs w:val="26"/>
        </w:rPr>
      </w:pPr>
      <w:bookmarkStart w:colFirst="0" w:colLast="0" w:name="_2ngj0ju7pxa6" w:id="782"/>
      <w:bookmarkEnd w:id="782"/>
      <w:r w:rsidDel="00000000" w:rsidR="00000000" w:rsidRPr="00000000">
        <w:rPr>
          <w:b w:val="1"/>
          <w:bCs w:val="1"/>
          <w:color w:val="000000"/>
          <w:sz w:val="26"/>
          <w:szCs w:val="26"/>
          <w:rtl w:val="0"/>
        </w:rPr>
        <w:t xml:space="preserve">Institutional Reversibility</w:t>
      </w:r>
    </w:p>
    <w:p w:rsidR="00000000" w:rsidDel="00000000" w:rsidP="00000000" w:rsidRDefault="00000000" w:rsidRPr="00000000" w14:paraId="00001737">
      <w:pPr>
        <w:spacing w:after="240" w:before="240" w:lineRule="auto"/>
        <w:rPr/>
      </w:pPr>
      <w:r w:rsidDel="00000000" w:rsidR="00000000" w:rsidRPr="00000000">
        <w:rPr>
          <w:rtl w:val="0"/>
        </w:rPr>
        <w:t xml:space="preserve">The capacity to modify or undo structural decisions.</w:t>
      </w:r>
    </w:p>
    <w:p w:rsidR="00000000" w:rsidDel="00000000" w:rsidP="00000000" w:rsidRDefault="00000000" w:rsidRPr="00000000" w14:paraId="00001738">
      <w:pPr>
        <w:spacing w:after="240" w:before="240" w:lineRule="auto"/>
        <w:rPr/>
      </w:pPr>
      <w:r w:rsidDel="00000000" w:rsidR="00000000" w:rsidRPr="00000000">
        <w:rPr>
          <w:rtl w:val="0"/>
        </w:rPr>
        <w:t xml:space="preserve">Stability is achieved through the possibility of correction, not through rigidity.</w:t>
      </w:r>
    </w:p>
    <w:p w:rsidR="00000000" w:rsidDel="00000000" w:rsidP="00000000" w:rsidRDefault="00000000" w:rsidRPr="00000000" w14:paraId="0000173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3A">
      <w:pPr>
        <w:pStyle w:val="Heading3"/>
        <w:keepNext w:val="0"/>
        <w:keepLines w:val="0"/>
        <w:spacing w:before="280" w:lineRule="auto"/>
        <w:rPr>
          <w:b w:val="1"/>
          <w:bCs w:val="1"/>
          <w:color w:val="000000"/>
          <w:sz w:val="26"/>
          <w:szCs w:val="26"/>
        </w:rPr>
      </w:pPr>
      <w:bookmarkStart w:colFirst="0" w:colLast="0" w:name="_693f78so2x4m" w:id="783"/>
      <w:bookmarkEnd w:id="783"/>
      <w:r w:rsidDel="00000000" w:rsidR="00000000" w:rsidRPr="00000000">
        <w:rPr>
          <w:b w:val="1"/>
          <w:bCs w:val="1"/>
          <w:color w:val="000000"/>
          <w:sz w:val="26"/>
          <w:szCs w:val="26"/>
          <w:rtl w:val="0"/>
        </w:rPr>
        <w:t xml:space="preserve">Reserve</w:t>
      </w:r>
    </w:p>
    <w:p w:rsidR="00000000" w:rsidDel="00000000" w:rsidP="00000000" w:rsidRDefault="00000000" w:rsidRPr="00000000" w14:paraId="0000173B">
      <w:pPr>
        <w:spacing w:after="240" w:before="240" w:lineRule="auto"/>
        <w:rPr/>
      </w:pPr>
      <w:r w:rsidDel="00000000" w:rsidR="00000000" w:rsidRPr="00000000">
        <w:rPr>
          <w:rtl w:val="0"/>
        </w:rPr>
        <w:t xml:space="preserve">A set of economic resources intended to sustain operation and execution.</w:t>
      </w:r>
    </w:p>
    <w:p w:rsidR="00000000" w:rsidDel="00000000" w:rsidP="00000000" w:rsidRDefault="00000000" w:rsidRPr="00000000" w14:paraId="0000173C">
      <w:pPr>
        <w:spacing w:after="240" w:before="240" w:lineRule="auto"/>
        <w:rPr/>
      </w:pPr>
      <w:r w:rsidDel="00000000" w:rsidR="00000000" w:rsidRPr="00000000">
        <w:rPr>
          <w:rtl w:val="0"/>
        </w:rPr>
        <w:t xml:space="preserve">Reserve A: oriented toward access and ongoing participation.</w:t>
      </w:r>
    </w:p>
    <w:p w:rsidR="00000000" w:rsidDel="00000000" w:rsidP="00000000" w:rsidRDefault="00000000" w:rsidRPr="00000000" w14:paraId="0000173D">
      <w:pPr>
        <w:spacing w:after="240" w:before="240" w:lineRule="auto"/>
        <w:rPr/>
      </w:pPr>
      <w:r w:rsidDel="00000000" w:rsidR="00000000" w:rsidRPr="00000000">
        <w:rPr>
          <w:rtl w:val="0"/>
        </w:rPr>
        <w:t xml:space="preserve">Reserve B: oriented toward project development and execution.</w:t>
      </w:r>
    </w:p>
    <w:p w:rsidR="00000000" w:rsidDel="00000000" w:rsidP="00000000" w:rsidRDefault="00000000" w:rsidRPr="00000000" w14:paraId="0000173E">
      <w:pPr>
        <w:spacing w:after="240" w:before="240" w:lineRule="auto"/>
        <w:rPr/>
      </w:pPr>
      <w:r w:rsidDel="00000000" w:rsidR="00000000" w:rsidRPr="00000000">
        <w:rPr>
          <w:rtl w:val="0"/>
        </w:rPr>
        <w:t xml:space="preserve">Reserves are not a speculative treasury, but infrastructure for action.</w:t>
      </w:r>
    </w:p>
    <w:p w:rsidR="00000000" w:rsidDel="00000000" w:rsidP="00000000" w:rsidRDefault="00000000" w:rsidRPr="00000000" w14:paraId="0000173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40">
      <w:pPr>
        <w:pStyle w:val="Heading3"/>
        <w:keepNext w:val="0"/>
        <w:keepLines w:val="0"/>
        <w:spacing w:before="280" w:lineRule="auto"/>
        <w:rPr>
          <w:b w:val="1"/>
          <w:bCs w:val="1"/>
          <w:color w:val="000000"/>
          <w:sz w:val="26"/>
          <w:szCs w:val="26"/>
        </w:rPr>
      </w:pPr>
      <w:bookmarkStart w:colFirst="0" w:colLast="0" w:name="_neuy6zg0omnv" w:id="784"/>
      <w:bookmarkEnd w:id="784"/>
      <w:r w:rsidDel="00000000" w:rsidR="00000000" w:rsidRPr="00000000">
        <w:rPr>
          <w:b w:val="1"/>
          <w:bCs w:val="1"/>
          <w:color w:val="000000"/>
          <w:sz w:val="26"/>
          <w:szCs w:val="26"/>
          <w:rtl w:val="0"/>
        </w:rPr>
        <w:t xml:space="preserve">Functional Separation</w:t>
      </w:r>
    </w:p>
    <w:p w:rsidR="00000000" w:rsidDel="00000000" w:rsidP="00000000" w:rsidRDefault="00000000" w:rsidRPr="00000000" w14:paraId="00001741">
      <w:pPr>
        <w:spacing w:after="240" w:before="240" w:lineRule="auto"/>
        <w:rPr/>
      </w:pPr>
      <w:r w:rsidDel="00000000" w:rsidR="00000000" w:rsidRPr="00000000">
        <w:rPr>
          <w:rtl w:val="0"/>
        </w:rPr>
        <w:t xml:space="preserve">The explicit distinction between:</w:t>
      </w:r>
    </w:p>
    <w:p w:rsidR="00000000" w:rsidDel="00000000" w:rsidP="00000000" w:rsidRDefault="00000000" w:rsidRPr="00000000" w14:paraId="00001742">
      <w:pPr>
        <w:numPr>
          <w:ilvl w:val="0"/>
          <w:numId w:val="122"/>
        </w:numPr>
        <w:spacing w:after="0" w:afterAutospacing="0" w:before="480" w:lineRule="auto"/>
        <w:ind w:left="720" w:hanging="360"/>
      </w:pPr>
      <w:r w:rsidDel="00000000" w:rsidR="00000000" w:rsidRPr="00000000">
        <w:rPr>
          <w:rtl w:val="0"/>
        </w:rPr>
        <w:t xml:space="preserve">detection (idea evaluation),</w:t>
        <w:br w:type="textWrapping"/>
      </w:r>
    </w:p>
    <w:p w:rsidR="00000000" w:rsidDel="00000000" w:rsidP="00000000" w:rsidRDefault="00000000" w:rsidRPr="00000000" w14:paraId="00001743">
      <w:pPr>
        <w:numPr>
          <w:ilvl w:val="0"/>
          <w:numId w:val="122"/>
        </w:numPr>
        <w:spacing w:after="0" w:afterAutospacing="0" w:before="0" w:beforeAutospacing="0" w:lineRule="auto"/>
        <w:ind w:left="720" w:hanging="360"/>
      </w:pPr>
      <w:r w:rsidDel="00000000" w:rsidR="00000000" w:rsidRPr="00000000">
        <w:rPr>
          <w:rtl w:val="0"/>
        </w:rPr>
        <w:t xml:space="preserve">decision (definition of courses of action),</w:t>
        <w:br w:type="textWrapping"/>
      </w:r>
    </w:p>
    <w:p w:rsidR="00000000" w:rsidDel="00000000" w:rsidP="00000000" w:rsidRDefault="00000000" w:rsidRPr="00000000" w14:paraId="00001744">
      <w:pPr>
        <w:numPr>
          <w:ilvl w:val="0"/>
          <w:numId w:val="122"/>
        </w:numPr>
        <w:spacing w:after="480" w:before="0" w:beforeAutospacing="0" w:lineRule="auto"/>
        <w:ind w:left="720" w:hanging="360"/>
      </w:pPr>
      <w:r w:rsidDel="00000000" w:rsidR="00000000" w:rsidRPr="00000000">
        <w:rPr>
          <w:rtl w:val="0"/>
        </w:rPr>
        <w:t xml:space="preserve">and execution (use of resources).</w:t>
        <w:br w:type="textWrapping"/>
      </w:r>
    </w:p>
    <w:p w:rsidR="00000000" w:rsidDel="00000000" w:rsidP="00000000" w:rsidRDefault="00000000" w:rsidRPr="00000000" w14:paraId="00001745">
      <w:pPr>
        <w:spacing w:after="240" w:before="240" w:lineRule="auto"/>
        <w:rPr/>
      </w:pPr>
      <w:r w:rsidDel="00000000" w:rsidR="00000000" w:rsidRPr="00000000">
        <w:rPr>
          <w:rtl w:val="0"/>
        </w:rPr>
        <w:t xml:space="preserve">This separation prevents biases, capture, and systemic errors.</w:t>
      </w:r>
    </w:p>
    <w:p w:rsidR="00000000" w:rsidDel="00000000" w:rsidP="00000000" w:rsidRDefault="00000000" w:rsidRPr="00000000" w14:paraId="0000174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47">
      <w:pPr>
        <w:pStyle w:val="Heading3"/>
        <w:keepNext w:val="0"/>
        <w:keepLines w:val="0"/>
        <w:spacing w:before="280" w:lineRule="auto"/>
        <w:rPr>
          <w:b w:val="1"/>
          <w:bCs w:val="1"/>
          <w:color w:val="000000"/>
          <w:sz w:val="26"/>
          <w:szCs w:val="26"/>
        </w:rPr>
      </w:pPr>
      <w:bookmarkStart w:colFirst="0" w:colLast="0" w:name="_fuc0fm3qr5qt" w:id="785"/>
      <w:bookmarkEnd w:id="785"/>
      <w:r w:rsidDel="00000000" w:rsidR="00000000" w:rsidRPr="00000000">
        <w:rPr>
          <w:b w:val="1"/>
          <w:bCs w:val="1"/>
          <w:color w:val="000000"/>
          <w:sz w:val="26"/>
          <w:szCs w:val="26"/>
          <w:rtl w:val="0"/>
        </w:rPr>
        <w:t xml:space="preserve">Voluntary System</w:t>
      </w:r>
    </w:p>
    <w:p w:rsidR="00000000" w:rsidDel="00000000" w:rsidP="00000000" w:rsidRDefault="00000000" w:rsidRPr="00000000" w14:paraId="00001748">
      <w:pPr>
        <w:spacing w:after="240" w:before="240" w:lineRule="auto"/>
        <w:rPr/>
      </w:pPr>
      <w:r w:rsidDel="00000000" w:rsidR="00000000" w:rsidRPr="00000000">
        <w:rPr>
          <w:rtl w:val="0"/>
        </w:rPr>
        <w:t xml:space="preserve">A system in which participation is always optional and exit is real and operable.</w:t>
      </w:r>
    </w:p>
    <w:p w:rsidR="00000000" w:rsidDel="00000000" w:rsidP="00000000" w:rsidRDefault="00000000" w:rsidRPr="00000000" w14:paraId="00001749">
      <w:pPr>
        <w:spacing w:after="240" w:before="240" w:lineRule="auto"/>
        <w:rPr/>
      </w:pPr>
      <w:r w:rsidDel="00000000" w:rsidR="00000000" w:rsidRPr="00000000">
        <w:rPr>
          <w:rtl w:val="0"/>
        </w:rPr>
        <w:t xml:space="preserve">Without effective voluntariness, there is no legitimacy.</w:t>
      </w:r>
    </w:p>
    <w:p w:rsidR="00000000" w:rsidDel="00000000" w:rsidP="00000000" w:rsidRDefault="00000000" w:rsidRPr="00000000" w14:paraId="0000174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4B">
      <w:pPr>
        <w:pStyle w:val="Heading3"/>
        <w:keepNext w:val="0"/>
        <w:keepLines w:val="0"/>
        <w:spacing w:before="280" w:lineRule="auto"/>
        <w:rPr>
          <w:b w:val="1"/>
          <w:bCs w:val="1"/>
          <w:color w:val="000000"/>
          <w:sz w:val="26"/>
          <w:szCs w:val="26"/>
        </w:rPr>
      </w:pPr>
      <w:bookmarkStart w:colFirst="0" w:colLast="0" w:name="_a22zjcd2ltm0" w:id="786"/>
      <w:bookmarkEnd w:id="786"/>
      <w:r w:rsidDel="00000000" w:rsidR="00000000" w:rsidRPr="00000000">
        <w:rPr>
          <w:b w:val="1"/>
          <w:bCs w:val="1"/>
          <w:color w:val="000000"/>
          <w:sz w:val="26"/>
          <w:szCs w:val="26"/>
          <w:rtl w:val="0"/>
        </w:rPr>
        <w:t xml:space="preserve">Token Equity</w:t>
      </w:r>
    </w:p>
    <w:p w:rsidR="00000000" w:rsidDel="00000000" w:rsidP="00000000" w:rsidRDefault="00000000" w:rsidRPr="00000000" w14:paraId="0000174C">
      <w:pPr>
        <w:spacing w:after="240" w:before="240" w:lineRule="auto"/>
        <w:rPr/>
      </w:pPr>
      <w:r w:rsidDel="00000000" w:rsidR="00000000" w:rsidRPr="00000000">
        <w:rPr>
          <w:rtl w:val="0"/>
        </w:rPr>
        <w:t xml:space="preserve">An economic coordination instrument that:</w:t>
      </w:r>
    </w:p>
    <w:p w:rsidR="00000000" w:rsidDel="00000000" w:rsidP="00000000" w:rsidRDefault="00000000" w:rsidRPr="00000000" w14:paraId="0000174D">
      <w:pPr>
        <w:numPr>
          <w:ilvl w:val="0"/>
          <w:numId w:val="38"/>
        </w:numPr>
        <w:spacing w:after="0" w:afterAutospacing="0" w:before="480" w:lineRule="auto"/>
        <w:ind w:left="720" w:hanging="360"/>
      </w:pPr>
      <w:r w:rsidDel="00000000" w:rsidR="00000000" w:rsidRPr="00000000">
        <w:rPr>
          <w:rtl w:val="0"/>
        </w:rPr>
        <w:t xml:space="preserve">channels voluntary contributions,</w:t>
        <w:br w:type="textWrapping"/>
      </w:r>
    </w:p>
    <w:p w:rsidR="00000000" w:rsidDel="00000000" w:rsidP="00000000" w:rsidRDefault="00000000" w:rsidRPr="00000000" w14:paraId="0000174E">
      <w:pPr>
        <w:numPr>
          <w:ilvl w:val="0"/>
          <w:numId w:val="38"/>
        </w:numPr>
        <w:spacing w:after="0" w:afterAutospacing="0" w:before="0" w:beforeAutospacing="0" w:lineRule="auto"/>
        <w:ind w:left="720" w:hanging="360"/>
      </w:pPr>
      <w:r w:rsidDel="00000000" w:rsidR="00000000" w:rsidRPr="00000000">
        <w:rPr>
          <w:rtl w:val="0"/>
        </w:rPr>
        <w:t xml:space="preserve">represents economic participation,</w:t>
        <w:br w:type="textWrapping"/>
      </w:r>
    </w:p>
    <w:p w:rsidR="00000000" w:rsidDel="00000000" w:rsidP="00000000" w:rsidRDefault="00000000" w:rsidRPr="00000000" w14:paraId="0000174F">
      <w:pPr>
        <w:numPr>
          <w:ilvl w:val="0"/>
          <w:numId w:val="38"/>
        </w:numPr>
        <w:spacing w:after="480" w:before="0" w:beforeAutospacing="0" w:lineRule="auto"/>
        <w:ind w:left="720" w:hanging="360"/>
      </w:pPr>
      <w:r w:rsidDel="00000000" w:rsidR="00000000" w:rsidRPr="00000000">
        <w:rPr>
          <w:rtl w:val="0"/>
        </w:rPr>
        <w:t xml:space="preserve">and enables execution under explicit rules.</w:t>
        <w:br w:type="textWrapping"/>
      </w:r>
    </w:p>
    <w:p w:rsidR="00000000" w:rsidDel="00000000" w:rsidP="00000000" w:rsidRDefault="00000000" w:rsidRPr="00000000" w14:paraId="00001750">
      <w:pPr>
        <w:spacing w:after="240" w:before="240" w:lineRule="auto"/>
        <w:rPr/>
      </w:pPr>
      <w:r w:rsidDel="00000000" w:rsidR="00000000" w:rsidRPr="00000000">
        <w:rPr>
          <w:rtl w:val="0"/>
        </w:rPr>
        <w:t xml:space="preserve">It is not a share, not sovereignty, and not automatic decision-making power.</w:t>
      </w:r>
    </w:p>
    <w:p w:rsidR="00000000" w:rsidDel="00000000" w:rsidP="00000000" w:rsidRDefault="00000000" w:rsidRPr="00000000" w14:paraId="0000175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52">
      <w:pPr>
        <w:pStyle w:val="Heading3"/>
        <w:keepNext w:val="0"/>
        <w:keepLines w:val="0"/>
        <w:spacing w:before="280" w:lineRule="auto"/>
        <w:rPr>
          <w:b w:val="1"/>
          <w:bCs w:val="1"/>
          <w:color w:val="000000"/>
          <w:sz w:val="26"/>
          <w:szCs w:val="26"/>
        </w:rPr>
      </w:pPr>
      <w:bookmarkStart w:colFirst="0" w:colLast="0" w:name="_rz3qrjq6vawn" w:id="787"/>
      <w:bookmarkEnd w:id="787"/>
      <w:r w:rsidDel="00000000" w:rsidR="00000000" w:rsidRPr="00000000">
        <w:rPr>
          <w:b w:val="1"/>
          <w:bCs w:val="1"/>
          <w:color w:val="000000"/>
          <w:sz w:val="26"/>
          <w:szCs w:val="26"/>
          <w:rtl w:val="0"/>
        </w:rPr>
        <w:t xml:space="preserve">Structural Transparency</w:t>
      </w:r>
    </w:p>
    <w:p w:rsidR="00000000" w:rsidDel="00000000" w:rsidP="00000000" w:rsidRDefault="00000000" w:rsidRPr="00000000" w14:paraId="00001753">
      <w:pPr>
        <w:spacing w:after="240" w:before="240" w:lineRule="auto"/>
        <w:rPr/>
      </w:pPr>
      <w:r w:rsidDel="00000000" w:rsidR="00000000" w:rsidRPr="00000000">
        <w:rPr>
          <w:rtl w:val="0"/>
        </w:rPr>
        <w:t xml:space="preserve">The condition under which rules, criteria, flows, and processes are explicit, auditable, and understandable to anyone who chooses to analyze them.</w:t>
      </w:r>
    </w:p>
    <w:p w:rsidR="00000000" w:rsidDel="00000000" w:rsidP="00000000" w:rsidRDefault="00000000" w:rsidRPr="00000000" w14:paraId="00001754">
      <w:pPr>
        <w:spacing w:after="240" w:before="240" w:lineRule="auto"/>
        <w:rPr/>
      </w:pPr>
      <w:r w:rsidDel="00000000" w:rsidR="00000000" w:rsidRPr="00000000">
        <w:rPr>
          <w:rtl w:val="0"/>
        </w:rPr>
        <w:t xml:space="preserve">Trust is not presumed: it is designed.</w:t>
      </w:r>
    </w:p>
    <w:p w:rsidR="00000000" w:rsidDel="00000000" w:rsidP="00000000" w:rsidRDefault="00000000" w:rsidRPr="00000000" w14:paraId="0000175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56">
      <w:pPr>
        <w:pStyle w:val="Heading3"/>
        <w:keepNext w:val="0"/>
        <w:keepLines w:val="0"/>
        <w:spacing w:before="280" w:lineRule="auto"/>
        <w:rPr>
          <w:b w:val="1"/>
          <w:bCs w:val="1"/>
          <w:color w:val="000000"/>
          <w:sz w:val="26"/>
          <w:szCs w:val="26"/>
        </w:rPr>
      </w:pPr>
      <w:bookmarkStart w:colFirst="0" w:colLast="0" w:name="_6dtcurrtfhx6" w:id="788"/>
      <w:bookmarkEnd w:id="788"/>
      <w:r w:rsidDel="00000000" w:rsidR="00000000" w:rsidRPr="00000000">
        <w:rPr>
          <w:b w:val="1"/>
          <w:bCs w:val="1"/>
          <w:color w:val="000000"/>
          <w:sz w:val="26"/>
          <w:szCs w:val="26"/>
          <w:rtl w:val="0"/>
        </w:rPr>
        <w:t xml:space="preserve">Voluntariness</w:t>
      </w:r>
    </w:p>
    <w:p w:rsidR="00000000" w:rsidDel="00000000" w:rsidP="00000000" w:rsidRDefault="00000000" w:rsidRPr="00000000" w14:paraId="00001757">
      <w:pPr>
        <w:spacing w:after="240" w:before="240" w:lineRule="auto"/>
        <w:rPr/>
      </w:pPr>
      <w:r w:rsidDel="00000000" w:rsidR="00000000" w:rsidRPr="00000000">
        <w:rPr>
          <w:rtl w:val="0"/>
        </w:rPr>
        <w:t xml:space="preserve">The condition under which all participation is free, reversible, and unsanctioned.</w:t>
      </w:r>
    </w:p>
    <w:p w:rsidR="00000000" w:rsidDel="00000000" w:rsidP="00000000" w:rsidRDefault="00000000" w:rsidRPr="00000000" w14:paraId="00001758">
      <w:pPr>
        <w:spacing w:after="240" w:before="240" w:lineRule="auto"/>
        <w:rPr/>
      </w:pPr>
      <w:r w:rsidDel="00000000" w:rsidR="00000000" w:rsidRPr="00000000">
        <w:rPr>
          <w:rtl w:val="0"/>
        </w:rPr>
        <w:t xml:space="preserve">It is a structural requirement, not an accessory moral value.</w:t>
      </w:r>
    </w:p>
    <w:p w:rsidR="00000000" w:rsidDel="00000000" w:rsidP="00000000" w:rsidRDefault="00000000" w:rsidRPr="00000000" w14:paraId="0000175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5A">
      <w:pPr>
        <w:pStyle w:val="Heading3"/>
        <w:keepNext w:val="0"/>
        <w:keepLines w:val="0"/>
        <w:spacing w:before="280" w:lineRule="auto"/>
        <w:rPr>
          <w:b w:val="1"/>
          <w:bCs w:val="1"/>
          <w:color w:val="000000"/>
          <w:sz w:val="26"/>
          <w:szCs w:val="26"/>
        </w:rPr>
      </w:pPr>
      <w:bookmarkStart w:colFirst="0" w:colLast="0" w:name="_pqg7jsasediw" w:id="789"/>
      <w:bookmarkEnd w:id="789"/>
      <w:r w:rsidDel="00000000" w:rsidR="00000000" w:rsidRPr="00000000">
        <w:rPr>
          <w:b w:val="1"/>
          <w:bCs w:val="1"/>
          <w:color w:val="000000"/>
          <w:sz w:val="26"/>
          <w:szCs w:val="26"/>
          <w:rtl w:val="0"/>
        </w:rPr>
        <w:t xml:space="preserve">Closing Note of the Glossary</w:t>
      </w:r>
    </w:p>
    <w:p w:rsidR="00000000" w:rsidDel="00000000" w:rsidP="00000000" w:rsidRDefault="00000000" w:rsidRPr="00000000" w14:paraId="0000175B">
      <w:pPr>
        <w:spacing w:after="240" w:before="240" w:lineRule="auto"/>
        <w:rPr/>
      </w:pPr>
      <w:r w:rsidDel="00000000" w:rsidR="00000000" w:rsidRPr="00000000">
        <w:rPr>
          <w:rtl w:val="0"/>
        </w:rPr>
        <w:t xml:space="preserve">If a definition in this glossary no longer accurately describes the system’s real functioning, the issue is not semantic:</w:t>
      </w:r>
    </w:p>
    <w:p w:rsidR="00000000" w:rsidDel="00000000" w:rsidP="00000000" w:rsidRDefault="00000000" w:rsidRPr="00000000" w14:paraId="0000175C">
      <w:pPr>
        <w:spacing w:after="240" w:before="240" w:lineRule="auto"/>
        <w:rPr/>
      </w:pPr>
      <w:r w:rsidDel="00000000" w:rsidR="00000000" w:rsidRPr="00000000">
        <w:rPr>
          <w:rtl w:val="0"/>
        </w:rPr>
        <w:t xml:space="preserve">it is a signal that the design must be revised.</w:t>
      </w:r>
    </w:p>
    <w:p w:rsidR="00000000" w:rsidDel="00000000" w:rsidP="00000000" w:rsidRDefault="00000000" w:rsidRPr="00000000" w14:paraId="0000175D">
      <w:pPr>
        <w:spacing w:after="240" w:before="240" w:lineRule="auto"/>
        <w:rPr/>
      </w:pPr>
      <w:r w:rsidDel="00000000" w:rsidR="00000000" w:rsidRPr="00000000">
        <w:rPr>
          <w:rtl w:val="0"/>
        </w:rPr>
        <w:t xml:space="preserve">This glossary does not seek to fix eternal meanings,</w:t>
      </w:r>
    </w:p>
    <w:p w:rsidR="00000000" w:rsidDel="00000000" w:rsidP="00000000" w:rsidRDefault="00000000" w:rsidRPr="00000000" w14:paraId="0000175E">
      <w:pPr>
        <w:spacing w:after="240" w:before="240" w:lineRule="auto"/>
        <w:rPr/>
      </w:pPr>
      <w:r w:rsidDel="00000000" w:rsidR="00000000" w:rsidRPr="00000000">
        <w:rPr>
          <w:rtl w:val="0"/>
        </w:rPr>
        <w:t xml:space="preserve">but to make explicit the language with which the system is being designed.</w:t>
      </w:r>
    </w:p>
    <w:p w:rsidR="00000000" w:rsidDel="00000000" w:rsidP="00000000" w:rsidRDefault="00000000" w:rsidRPr="00000000" w14:paraId="0000175F">
      <w:pPr>
        <w:pStyle w:val="Heading2"/>
        <w:keepNext w:val="0"/>
        <w:keepLines w:val="0"/>
        <w:spacing w:after="80" w:lineRule="auto"/>
        <w:rPr>
          <w:b w:val="1"/>
          <w:bCs w:val="1"/>
          <w:sz w:val="34"/>
          <w:szCs w:val="34"/>
        </w:rPr>
      </w:pPr>
      <w:bookmarkStart w:colFirst="0" w:colLast="0" w:name="_gzpee4bvuoul" w:id="790"/>
      <w:bookmarkEnd w:id="790"/>
      <w:r w:rsidDel="00000000" w:rsidR="00000000" w:rsidRPr="00000000">
        <w:rPr>
          <w:b w:val="1"/>
          <w:bCs w:val="1"/>
          <w:sz w:val="34"/>
          <w:szCs w:val="34"/>
          <w:rtl w:val="0"/>
        </w:rPr>
        <w:t xml:space="preserve">Appendix B</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uvc3oop8bl6u" w:id="791"/>
      <w:bookmarkEnd w:id="791"/>
      <w:r w:rsidDel="00000000" w:rsidR="00000000" w:rsidRPr="00000000">
        <w:rPr>
          <w:b w:val="1"/>
          <w:bCs w:val="1"/>
          <w:sz w:val="34"/>
          <w:szCs w:val="34"/>
          <w:rtl w:val="0"/>
        </w:rPr>
        <w:t xml:space="preserve">Monetary Specifications of the Equity Token</w:t>
      </w:r>
    </w:p>
    <w:p w:rsidR="00000000" w:rsidDel="00000000" w:rsidP="00000000" w:rsidRDefault="00000000" w:rsidRPr="00000000" w14:paraId="00001761">
      <w:pPr>
        <w:spacing w:after="240" w:before="240" w:lineRule="auto"/>
        <w:rPr/>
      </w:pPr>
      <w:r w:rsidDel="00000000" w:rsidR="00000000" w:rsidRPr="00000000">
        <w:rPr>
          <w:rtl w:val="0"/>
        </w:rPr>
        <w:t xml:space="preserve">Immutable constraints and hard principles</w:t>
      </w:r>
    </w:p>
    <w:p w:rsidR="00000000" w:rsidDel="00000000" w:rsidP="00000000" w:rsidRDefault="00000000" w:rsidRPr="00000000" w14:paraId="00001762">
      <w:pPr>
        <w:spacing w:after="240" w:before="240" w:lineRule="auto"/>
        <w:rPr/>
      </w:pPr>
      <w:r w:rsidDel="00000000" w:rsidR="00000000" w:rsidRPr="00000000">
        <w:rPr>
          <w:rtl w:val="0"/>
        </w:rPr>
        <w:t xml:space="preserve">This appendix describes the fundamental monetary properties of the Equity Token.</w:t>
      </w:r>
    </w:p>
    <w:p w:rsidR="00000000" w:rsidDel="00000000" w:rsidP="00000000" w:rsidRDefault="00000000" w:rsidRPr="00000000" w14:paraId="00001763">
      <w:pPr>
        <w:spacing w:after="240" w:before="240" w:lineRule="auto"/>
        <w:rPr/>
      </w:pPr>
      <w:r w:rsidDel="00000000" w:rsidR="00000000" w:rsidRPr="00000000">
        <w:rPr>
          <w:rtl w:val="0"/>
        </w:rPr>
        <w:t xml:space="preserve">These properties constitute hard design constraints: they are not adjustable governance parameters, nor soft experimental hypotheses.</w:t>
      </w:r>
    </w:p>
    <w:p w:rsidR="00000000" w:rsidDel="00000000" w:rsidP="00000000" w:rsidRDefault="00000000" w:rsidRPr="00000000" w14:paraId="00001764">
      <w:pPr>
        <w:spacing w:after="240" w:before="240" w:lineRule="auto"/>
        <w:rPr/>
      </w:pPr>
      <w:r w:rsidDel="00000000" w:rsidR="00000000" w:rsidRPr="00000000">
        <w:rPr>
          <w:rtl w:val="0"/>
        </w:rPr>
        <w:t xml:space="preserve">Their function is to limit power, not to optimize outcomes.</w:t>
      </w:r>
    </w:p>
    <w:p w:rsidR="00000000" w:rsidDel="00000000" w:rsidP="00000000" w:rsidRDefault="00000000" w:rsidRPr="00000000" w14:paraId="0000176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7zecynrkiaja" w:id="792"/>
      <w:bookmarkEnd w:id="792"/>
      <w:r w:rsidDel="00000000" w:rsidR="00000000" w:rsidRPr="00000000">
        <w:rPr>
          <w:b w:val="1"/>
          <w:bCs w:val="1"/>
          <w:color w:val="000000"/>
          <w:sz w:val="26"/>
          <w:szCs w:val="26"/>
          <w:rtl w:val="0"/>
        </w:rPr>
        <w:t xml:space="preserve">B.1 Nature of the Equity Token</w:t>
      </w:r>
    </w:p>
    <w:p w:rsidR="00000000" w:rsidDel="00000000" w:rsidP="00000000" w:rsidRDefault="00000000" w:rsidRPr="00000000" w14:paraId="00001767">
      <w:pPr>
        <w:spacing w:after="240" w:before="240" w:lineRule="auto"/>
        <w:rPr/>
      </w:pPr>
      <w:r w:rsidDel="00000000" w:rsidR="00000000" w:rsidRPr="00000000">
        <w:rPr>
          <w:rtl w:val="0"/>
        </w:rPr>
        <w:t xml:space="preserve">The Equity Token is an economic coordination instrument designed to:</w:t>
      </w:r>
    </w:p>
    <w:p w:rsidR="00000000" w:rsidDel="00000000" w:rsidP="00000000" w:rsidRDefault="00000000" w:rsidRPr="00000000" w14:paraId="00001768">
      <w:pPr>
        <w:numPr>
          <w:ilvl w:val="0"/>
          <w:numId w:val="126"/>
        </w:numPr>
        <w:spacing w:after="0" w:afterAutospacing="0" w:before="480" w:lineRule="auto"/>
        <w:ind w:left="720" w:hanging="360"/>
      </w:pPr>
      <w:r w:rsidDel="00000000" w:rsidR="00000000" w:rsidRPr="00000000">
        <w:rPr>
          <w:rtl w:val="0"/>
        </w:rPr>
        <w:t xml:space="preserve">channel voluntary contributions,</w:t>
        <w:br w:type="textWrapping"/>
      </w:r>
    </w:p>
    <w:p w:rsidR="00000000" w:rsidDel="00000000" w:rsidP="00000000" w:rsidRDefault="00000000" w:rsidRPr="00000000" w14:paraId="00001769">
      <w:pPr>
        <w:numPr>
          <w:ilvl w:val="0"/>
          <w:numId w:val="126"/>
        </w:numPr>
        <w:spacing w:after="0" w:afterAutospacing="0" w:before="0" w:beforeAutospacing="0" w:lineRule="auto"/>
        <w:ind w:left="720" w:hanging="360"/>
      </w:pPr>
      <w:r w:rsidDel="00000000" w:rsidR="00000000" w:rsidRPr="00000000">
        <w:rPr>
          <w:rtl w:val="0"/>
        </w:rPr>
        <w:t xml:space="preserve">sustain shared reserves,</w:t>
        <w:br w:type="textWrapping"/>
      </w:r>
    </w:p>
    <w:p w:rsidR="00000000" w:rsidDel="00000000" w:rsidP="00000000" w:rsidRDefault="00000000" w:rsidRPr="00000000" w14:paraId="0000176A">
      <w:pPr>
        <w:numPr>
          <w:ilvl w:val="0"/>
          <w:numId w:val="126"/>
        </w:numPr>
        <w:spacing w:after="480" w:before="0" w:beforeAutospacing="0" w:lineRule="auto"/>
        <w:ind w:left="720" w:hanging="360"/>
      </w:pPr>
      <w:r w:rsidDel="00000000" w:rsidR="00000000" w:rsidRPr="00000000">
        <w:rPr>
          <w:rtl w:val="0"/>
        </w:rPr>
        <w:t xml:space="preserve">reflect the economic value generated by the collective infrastructure.</w:t>
        <w:br w:type="textWrapping"/>
      </w:r>
    </w:p>
    <w:p w:rsidR="00000000" w:rsidDel="00000000" w:rsidP="00000000" w:rsidRDefault="00000000" w:rsidRPr="00000000" w14:paraId="0000176B">
      <w:pPr>
        <w:spacing w:after="240" w:before="240" w:lineRule="auto"/>
        <w:rPr/>
      </w:pPr>
      <w:r w:rsidDel="00000000" w:rsidR="00000000" w:rsidRPr="00000000">
        <w:rPr>
          <w:rtl w:val="0"/>
        </w:rPr>
        <w:t xml:space="preserve">It is not:</w:t>
      </w:r>
    </w:p>
    <w:p w:rsidR="00000000" w:rsidDel="00000000" w:rsidP="00000000" w:rsidRDefault="00000000" w:rsidRPr="00000000" w14:paraId="0000176C">
      <w:pPr>
        <w:numPr>
          <w:ilvl w:val="0"/>
          <w:numId w:val="562"/>
        </w:numPr>
        <w:spacing w:after="0" w:afterAutospacing="0" w:before="480" w:lineRule="auto"/>
        <w:ind w:left="720" w:hanging="360"/>
      </w:pPr>
      <w:r w:rsidDel="00000000" w:rsidR="00000000" w:rsidRPr="00000000">
        <w:rPr>
          <w:rtl w:val="0"/>
        </w:rPr>
        <w:t xml:space="preserve">a corporate share,</w:t>
        <w:br w:type="textWrapping"/>
      </w:r>
    </w:p>
    <w:p w:rsidR="00000000" w:rsidDel="00000000" w:rsidP="00000000" w:rsidRDefault="00000000" w:rsidRPr="00000000" w14:paraId="0000176D">
      <w:pPr>
        <w:numPr>
          <w:ilvl w:val="0"/>
          <w:numId w:val="562"/>
        </w:numPr>
        <w:spacing w:after="0" w:afterAutospacing="0" w:before="0" w:beforeAutospacing="0" w:lineRule="auto"/>
        <w:ind w:left="720" w:hanging="360"/>
      </w:pPr>
      <w:r w:rsidDel="00000000" w:rsidR="00000000" w:rsidRPr="00000000">
        <w:rPr>
          <w:rtl w:val="0"/>
        </w:rPr>
        <w:t xml:space="preserve">a sovereign currency,</w:t>
        <w:br w:type="textWrapping"/>
      </w:r>
    </w:p>
    <w:p w:rsidR="00000000" w:rsidDel="00000000" w:rsidP="00000000" w:rsidRDefault="00000000" w:rsidRPr="00000000" w14:paraId="0000176E">
      <w:pPr>
        <w:numPr>
          <w:ilvl w:val="0"/>
          <w:numId w:val="562"/>
        </w:numPr>
        <w:spacing w:after="0" w:afterAutospacing="0" w:before="0" w:beforeAutospacing="0" w:lineRule="auto"/>
        <w:ind w:left="720" w:hanging="360"/>
      </w:pPr>
      <w:r w:rsidDel="00000000" w:rsidR="00000000" w:rsidRPr="00000000">
        <w:rPr>
          <w:rtl w:val="0"/>
        </w:rPr>
        <w:t xml:space="preserve">a governance instrument,</w:t>
        <w:br w:type="textWrapping"/>
      </w:r>
    </w:p>
    <w:p w:rsidR="00000000" w:rsidDel="00000000" w:rsidP="00000000" w:rsidRDefault="00000000" w:rsidRPr="00000000" w14:paraId="0000176F">
      <w:pPr>
        <w:numPr>
          <w:ilvl w:val="0"/>
          <w:numId w:val="562"/>
        </w:numPr>
        <w:spacing w:after="480" w:before="0" w:beforeAutospacing="0" w:lineRule="auto"/>
        <w:ind w:left="720" w:hanging="360"/>
      </w:pPr>
      <w:r w:rsidDel="00000000" w:rsidR="00000000" w:rsidRPr="00000000">
        <w:rPr>
          <w:rtl w:val="0"/>
        </w:rPr>
        <w:t xml:space="preserve">nor a command right.</w:t>
        <w:br w:type="textWrapping"/>
      </w:r>
    </w:p>
    <w:p w:rsidR="00000000" w:rsidDel="00000000" w:rsidP="00000000" w:rsidRDefault="00000000" w:rsidRPr="00000000" w14:paraId="00001770">
      <w:pPr>
        <w:spacing w:after="240" w:before="240" w:lineRule="auto"/>
        <w:rPr/>
      </w:pPr>
      <w:r w:rsidDel="00000000" w:rsidR="00000000" w:rsidRPr="00000000">
        <w:rPr>
          <w:rtl w:val="0"/>
        </w:rPr>
        <w:t xml:space="preserve">Its design is grounded in a central premise:</w:t>
      </w:r>
    </w:p>
    <w:p w:rsidR="00000000" w:rsidDel="00000000" w:rsidP="00000000" w:rsidRDefault="00000000" w:rsidRPr="00000000" w14:paraId="00001771">
      <w:pPr>
        <w:spacing w:after="240" w:before="240" w:lineRule="auto"/>
        <w:rPr/>
      </w:pPr>
      <w:r w:rsidDel="00000000" w:rsidR="00000000" w:rsidRPr="00000000">
        <w:rPr>
          <w:rtl w:val="0"/>
        </w:rPr>
        <w:t xml:space="preserve">value may accumulate; power must not.</w:t>
      </w:r>
    </w:p>
    <w:p w:rsidR="00000000" w:rsidDel="00000000" w:rsidP="00000000" w:rsidRDefault="00000000" w:rsidRPr="00000000" w14:paraId="0000177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73">
      <w:pPr>
        <w:pStyle w:val="Heading3"/>
        <w:keepNext w:val="0"/>
        <w:keepLines w:val="0"/>
        <w:spacing w:before="280" w:lineRule="auto"/>
        <w:rPr>
          <w:b w:val="1"/>
          <w:bCs w:val="1"/>
          <w:color w:val="000000"/>
          <w:sz w:val="26"/>
          <w:szCs w:val="26"/>
        </w:rPr>
      </w:pPr>
      <w:bookmarkStart w:colFirst="0" w:colLast="0" w:name="_zdmvds7rcdan" w:id="793"/>
      <w:bookmarkEnd w:id="793"/>
      <w:r w:rsidDel="00000000" w:rsidR="00000000" w:rsidRPr="00000000">
        <w:rPr>
          <w:b w:val="1"/>
          <w:bCs w:val="1"/>
          <w:color w:val="000000"/>
          <w:sz w:val="26"/>
          <w:szCs w:val="26"/>
          <w:rtl w:val="0"/>
        </w:rPr>
        <w:t xml:space="preserve">B.2 Total supply and immutability</w:t>
      </w:r>
    </w:p>
    <w:p w:rsidR="00000000" w:rsidDel="00000000" w:rsidP="00000000" w:rsidRDefault="00000000" w:rsidRPr="00000000" w14:paraId="00001774">
      <w:pPr>
        <w:spacing w:after="240" w:before="240" w:lineRule="auto"/>
        <w:rPr/>
      </w:pPr>
      <w:r w:rsidDel="00000000" w:rsidR="00000000" w:rsidRPr="00000000">
        <w:rPr>
          <w:rtl w:val="0"/>
        </w:rPr>
        <w:t xml:space="preserve">The Equity Token has a fixed and immutable total supply of:</w:t>
      </w:r>
    </w:p>
    <w:p w:rsidR="00000000" w:rsidDel="00000000" w:rsidP="00000000" w:rsidRDefault="00000000" w:rsidRPr="00000000" w14:paraId="00001775">
      <w:pPr>
        <w:spacing w:after="240" w:before="240" w:lineRule="auto"/>
        <w:rPr/>
      </w:pPr>
      <w:r w:rsidDel="00000000" w:rsidR="00000000" w:rsidRPr="00000000">
        <w:rPr>
          <w:rtl w:val="0"/>
        </w:rPr>
        <w:t xml:space="preserve">2,000,000,000 (two billion) tokens</w:t>
      </w:r>
    </w:p>
    <w:p w:rsidR="00000000" w:rsidDel="00000000" w:rsidP="00000000" w:rsidRDefault="00000000" w:rsidRPr="00000000" w14:paraId="00001776">
      <w:pPr>
        <w:spacing w:after="240" w:before="240" w:lineRule="auto"/>
        <w:rPr/>
      </w:pPr>
      <w:r w:rsidDel="00000000" w:rsidR="00000000" w:rsidRPr="00000000">
        <w:rPr>
          <w:rtl w:val="0"/>
        </w:rPr>
        <w:t xml:space="preserve">Key characteristics:</w:t>
      </w:r>
    </w:p>
    <w:p w:rsidR="00000000" w:rsidDel="00000000" w:rsidP="00000000" w:rsidRDefault="00000000" w:rsidRPr="00000000" w14:paraId="00001777">
      <w:pPr>
        <w:numPr>
          <w:ilvl w:val="0"/>
          <w:numId w:val="318"/>
        </w:numPr>
        <w:spacing w:after="0" w:afterAutospacing="0" w:before="480" w:lineRule="auto"/>
        <w:ind w:left="720" w:hanging="360"/>
      </w:pPr>
      <w:r w:rsidDel="00000000" w:rsidR="00000000" w:rsidRPr="00000000">
        <w:rPr>
          <w:rtl w:val="0"/>
        </w:rPr>
        <w:t xml:space="preserve">100% of the supply exists at genesis.</w:t>
        <w:br w:type="textWrapping"/>
      </w:r>
    </w:p>
    <w:p w:rsidR="00000000" w:rsidDel="00000000" w:rsidP="00000000" w:rsidRDefault="00000000" w:rsidRPr="00000000" w14:paraId="00001778">
      <w:pPr>
        <w:numPr>
          <w:ilvl w:val="0"/>
          <w:numId w:val="318"/>
        </w:numPr>
        <w:spacing w:after="0" w:afterAutospacing="0" w:before="0" w:beforeAutospacing="0" w:lineRule="auto"/>
        <w:ind w:left="720" w:hanging="360"/>
      </w:pPr>
      <w:r w:rsidDel="00000000" w:rsidR="00000000" w:rsidRPr="00000000">
        <w:rPr>
          <w:rtl w:val="0"/>
        </w:rPr>
        <w:t xml:space="preserve">There is no future issuance.</w:t>
        <w:br w:type="textWrapping"/>
      </w:r>
    </w:p>
    <w:p w:rsidR="00000000" w:rsidDel="00000000" w:rsidP="00000000" w:rsidRDefault="00000000" w:rsidRPr="00000000" w14:paraId="00001779">
      <w:pPr>
        <w:numPr>
          <w:ilvl w:val="0"/>
          <w:numId w:val="318"/>
        </w:numPr>
        <w:spacing w:after="0" w:afterAutospacing="0" w:before="0" w:beforeAutospacing="0" w:lineRule="auto"/>
        <w:ind w:left="720" w:hanging="360"/>
      </w:pPr>
      <w:r w:rsidDel="00000000" w:rsidR="00000000" w:rsidRPr="00000000">
        <w:rPr>
          <w:rtl w:val="0"/>
        </w:rPr>
        <w:t xml:space="preserve">There is no programmed or discretionary inflation.</w:t>
        <w:br w:type="textWrapping"/>
      </w:r>
    </w:p>
    <w:p w:rsidR="00000000" w:rsidDel="00000000" w:rsidP="00000000" w:rsidRDefault="00000000" w:rsidRPr="00000000" w14:paraId="0000177A">
      <w:pPr>
        <w:numPr>
          <w:ilvl w:val="0"/>
          <w:numId w:val="318"/>
        </w:numPr>
        <w:spacing w:after="0" w:afterAutospacing="0" w:before="0" w:beforeAutospacing="0" w:lineRule="auto"/>
        <w:ind w:left="720" w:hanging="360"/>
      </w:pPr>
      <w:r w:rsidDel="00000000" w:rsidR="00000000" w:rsidRPr="00000000">
        <w:rPr>
          <w:rtl w:val="0"/>
        </w:rPr>
        <w:t xml:space="preserve">No governance mechanism can alter:</w:t>
        <w:br w:type="textWrapping"/>
      </w:r>
    </w:p>
    <w:p w:rsidR="00000000" w:rsidDel="00000000" w:rsidP="00000000" w:rsidRDefault="00000000" w:rsidRPr="00000000" w14:paraId="0000177B">
      <w:pPr>
        <w:numPr>
          <w:ilvl w:val="1"/>
          <w:numId w:val="318"/>
        </w:numPr>
        <w:spacing w:after="0" w:afterAutospacing="0" w:before="0" w:beforeAutospacing="0" w:lineRule="auto"/>
        <w:ind w:left="1440" w:hanging="360"/>
      </w:pPr>
      <w:r w:rsidDel="00000000" w:rsidR="00000000" w:rsidRPr="00000000">
        <w:rPr>
          <w:rtl w:val="0"/>
        </w:rPr>
        <w:t xml:space="preserve">the supply,</w:t>
        <w:br w:type="textWrapping"/>
      </w:r>
    </w:p>
    <w:p w:rsidR="00000000" w:rsidDel="00000000" w:rsidP="00000000" w:rsidRDefault="00000000" w:rsidRPr="00000000" w14:paraId="0000177C">
      <w:pPr>
        <w:numPr>
          <w:ilvl w:val="1"/>
          <w:numId w:val="318"/>
        </w:numPr>
        <w:spacing w:after="0" w:afterAutospacing="0" w:before="0" w:beforeAutospacing="0" w:lineRule="auto"/>
        <w:ind w:left="1440" w:hanging="360"/>
      </w:pPr>
      <w:r w:rsidDel="00000000" w:rsidR="00000000" w:rsidRPr="00000000">
        <w:rPr>
          <w:rtl w:val="0"/>
        </w:rPr>
        <w:t xml:space="preserve">the nature of the token,</w:t>
        <w:br w:type="textWrapping"/>
      </w:r>
    </w:p>
    <w:p w:rsidR="00000000" w:rsidDel="00000000" w:rsidP="00000000" w:rsidRDefault="00000000" w:rsidRPr="00000000" w14:paraId="0000177D">
      <w:pPr>
        <w:numPr>
          <w:ilvl w:val="1"/>
          <w:numId w:val="318"/>
        </w:numPr>
        <w:spacing w:after="720" w:before="0" w:beforeAutospacing="0" w:lineRule="auto"/>
        <w:ind w:left="1440" w:hanging="360"/>
      </w:pPr>
      <w:r w:rsidDel="00000000" w:rsidR="00000000" w:rsidRPr="00000000">
        <w:rPr>
          <w:rtl w:val="0"/>
        </w:rPr>
        <w:t xml:space="preserve">or its basic monetary principles.</w:t>
        <w:br w:type="textWrapping"/>
      </w:r>
    </w:p>
    <w:p w:rsidR="00000000" w:rsidDel="00000000" w:rsidP="00000000" w:rsidRDefault="00000000" w:rsidRPr="00000000" w14:paraId="0000177E">
      <w:pPr>
        <w:spacing w:after="240" w:before="240" w:lineRule="auto"/>
        <w:rPr/>
      </w:pPr>
      <w:r w:rsidDel="00000000" w:rsidR="00000000" w:rsidRPr="00000000">
        <w:rPr>
          <w:rtl w:val="0"/>
        </w:rPr>
        <w:t xml:space="preserve">Supply immutability is not intended to create artificial scarcity, but to eliminate a structural source of capture present in many monetary systems.</w:t>
      </w:r>
    </w:p>
    <w:p w:rsidR="00000000" w:rsidDel="00000000" w:rsidP="00000000" w:rsidRDefault="00000000" w:rsidRPr="00000000" w14:paraId="0000177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80">
      <w:pPr>
        <w:pStyle w:val="Heading3"/>
        <w:keepNext w:val="0"/>
        <w:keepLines w:val="0"/>
        <w:spacing w:before="280" w:lineRule="auto"/>
        <w:rPr>
          <w:b w:val="1"/>
          <w:bCs w:val="1"/>
          <w:color w:val="000000"/>
          <w:sz w:val="26"/>
          <w:szCs w:val="26"/>
        </w:rPr>
      </w:pPr>
      <w:bookmarkStart w:colFirst="0" w:colLast="0" w:name="_xg0oy8h2dx8p" w:id="794"/>
      <w:bookmarkEnd w:id="794"/>
      <w:r w:rsidDel="00000000" w:rsidR="00000000" w:rsidRPr="00000000">
        <w:rPr>
          <w:b w:val="1"/>
          <w:bCs w:val="1"/>
          <w:color w:val="000000"/>
          <w:sz w:val="26"/>
          <w:szCs w:val="26"/>
          <w:rtl w:val="0"/>
        </w:rPr>
        <w:t xml:space="preserve">B.3 Conceptual reserve split</w:t>
      </w:r>
    </w:p>
    <w:p w:rsidR="00000000" w:rsidDel="00000000" w:rsidP="00000000" w:rsidRDefault="00000000" w:rsidRPr="00000000" w14:paraId="00001781">
      <w:pPr>
        <w:spacing w:after="240" w:before="240" w:lineRule="auto"/>
        <w:rPr/>
      </w:pPr>
      <w:r w:rsidDel="00000000" w:rsidR="00000000" w:rsidRPr="00000000">
        <w:rPr>
          <w:rtl w:val="0"/>
        </w:rPr>
        <w:t xml:space="preserve">The total supply is conceptually divided into two functional reserves:</w:t>
      </w:r>
    </w:p>
    <w:p w:rsidR="00000000" w:rsidDel="00000000" w:rsidP="00000000" w:rsidRDefault="00000000" w:rsidRPr="00000000" w14:paraId="00001782">
      <w:pPr>
        <w:numPr>
          <w:ilvl w:val="0"/>
          <w:numId w:val="15"/>
        </w:numPr>
        <w:spacing w:after="0" w:afterAutospacing="0" w:before="480" w:lineRule="auto"/>
        <w:ind w:left="720" w:hanging="360"/>
      </w:pPr>
      <w:r w:rsidDel="00000000" w:rsidR="00000000" w:rsidRPr="00000000">
        <w:rPr>
          <w:rtl w:val="0"/>
        </w:rPr>
        <w:t xml:space="preserve">Reserve A – Continuous access and participation (50%)</w:t>
        <w:br w:type="textWrapping"/>
        <w:br w:type="textWrapping"/>
        <w:t xml:space="preserve"> Oriented toward enabling periodic contributions, progressive access, and system sustainability.</w:t>
        <w:br w:type="textWrapping"/>
      </w:r>
    </w:p>
    <w:p w:rsidR="00000000" w:rsidDel="00000000" w:rsidP="00000000" w:rsidRDefault="00000000" w:rsidRPr="00000000" w14:paraId="00001783">
      <w:pPr>
        <w:numPr>
          <w:ilvl w:val="0"/>
          <w:numId w:val="15"/>
        </w:numPr>
        <w:spacing w:after="480" w:before="0" w:beforeAutospacing="0" w:lineRule="auto"/>
        <w:ind w:left="720" w:hanging="360"/>
      </w:pPr>
      <w:r w:rsidDel="00000000" w:rsidR="00000000" w:rsidRPr="00000000">
        <w:rPr>
          <w:rtl w:val="0"/>
        </w:rPr>
        <w:t xml:space="preserve">Reserve B – Project development and execution (50%)</w:t>
        <w:br w:type="textWrapping"/>
        <w:br w:type="textWrapping"/>
        <w:t xml:space="preserve"> Oriented toward financing experiments, economic execution, and validated scaling of initiatives.</w:t>
        <w:br w:type="textWrapping"/>
      </w:r>
    </w:p>
    <w:p w:rsidR="00000000" w:rsidDel="00000000" w:rsidP="00000000" w:rsidRDefault="00000000" w:rsidRPr="00000000" w14:paraId="00001784">
      <w:pPr>
        <w:spacing w:after="240" w:before="240" w:lineRule="auto"/>
        <w:rPr/>
      </w:pPr>
      <w:r w:rsidDel="00000000" w:rsidR="00000000" w:rsidRPr="00000000">
        <w:rPr>
          <w:rtl w:val="0"/>
        </w:rPr>
        <w:t xml:space="preserve">The 50 / 50 division is fixed and conceptual, but:</w:t>
      </w:r>
    </w:p>
    <w:p w:rsidR="00000000" w:rsidDel="00000000" w:rsidP="00000000" w:rsidRDefault="00000000" w:rsidRPr="00000000" w14:paraId="00001785">
      <w:pPr>
        <w:ind w:left="440" w:firstLine="0"/>
        <w:rPr>
          <w:color w:val="111111"/>
          <w:sz w:val="26"/>
          <w:szCs w:val="26"/>
        </w:rPr>
      </w:pPr>
      <w:r w:rsidDel="00000000" w:rsidR="00000000" w:rsidRPr="00000000">
        <w:rPr>
          <w:color w:val="111111"/>
          <w:sz w:val="26"/>
          <w:szCs w:val="26"/>
          <w:rtl w:val="0"/>
        </w:rPr>
        <w:t xml:space="preserve">The release, allocation, and use of each reserve follow independent rules.</w:t>
      </w:r>
    </w:p>
    <w:p w:rsidR="00000000" w:rsidDel="00000000" w:rsidP="00000000" w:rsidRDefault="00000000" w:rsidRPr="00000000" w14:paraId="00001786">
      <w:pPr>
        <w:spacing w:after="240" w:before="240" w:lineRule="auto"/>
        <w:rPr/>
      </w:pPr>
      <w:r w:rsidDel="00000000" w:rsidR="00000000" w:rsidRPr="00000000">
        <w:rPr>
          <w:rtl w:val="0"/>
        </w:rPr>
        <w:t xml:space="preserve">The reserves do not compete with each other, are not reallocated between themselves, and are not merged by political decision.</w:t>
      </w:r>
    </w:p>
    <w:p w:rsidR="00000000" w:rsidDel="00000000" w:rsidP="00000000" w:rsidRDefault="00000000" w:rsidRPr="00000000" w14:paraId="00001787">
      <w:pPr>
        <w:spacing w:after="240" w:before="240" w:lineRule="auto"/>
        <w:rPr/>
      </w:pPr>
      <w:r w:rsidDel="00000000" w:rsidR="00000000" w:rsidRPr="00000000">
        <w:rPr>
          <w:rtl w:val="0"/>
        </w:rPr>
        <w:t xml:space="preserve">They do not constitute a speculative “treasury,” but rather economic infrastructure for action.</w:t>
      </w:r>
    </w:p>
    <w:p w:rsidR="00000000" w:rsidDel="00000000" w:rsidP="00000000" w:rsidRDefault="00000000" w:rsidRPr="00000000" w14:paraId="0000178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89">
      <w:pPr>
        <w:pStyle w:val="Heading3"/>
        <w:keepNext w:val="0"/>
        <w:keepLines w:val="0"/>
        <w:spacing w:before="280" w:lineRule="auto"/>
        <w:rPr>
          <w:b w:val="1"/>
          <w:bCs w:val="1"/>
          <w:color w:val="000000"/>
          <w:sz w:val="26"/>
          <w:szCs w:val="26"/>
        </w:rPr>
      </w:pPr>
      <w:bookmarkStart w:colFirst="0" w:colLast="0" w:name="_qnj5y48hmk1" w:id="795"/>
      <w:bookmarkEnd w:id="795"/>
      <w:r w:rsidDel="00000000" w:rsidR="00000000" w:rsidRPr="00000000">
        <w:rPr>
          <w:b w:val="1"/>
          <w:bCs w:val="1"/>
          <w:color w:val="000000"/>
          <w:sz w:val="26"/>
          <w:szCs w:val="26"/>
          <w:rtl w:val="0"/>
        </w:rPr>
        <w:t xml:space="preserve">B.4 Immutable monetary principles</w:t>
      </w:r>
    </w:p>
    <w:p w:rsidR="00000000" w:rsidDel="00000000" w:rsidP="00000000" w:rsidRDefault="00000000" w:rsidRPr="00000000" w14:paraId="0000178A">
      <w:pPr>
        <w:spacing w:after="240" w:before="240" w:lineRule="auto"/>
        <w:rPr/>
      </w:pPr>
      <w:r w:rsidDel="00000000" w:rsidR="00000000" w:rsidRPr="00000000">
        <w:rPr>
          <w:rtl w:val="0"/>
        </w:rPr>
        <w:t xml:space="preserve">The following principles define the hard core of the monetary design:</w:t>
      </w:r>
    </w:p>
    <w:p w:rsidR="00000000" w:rsidDel="00000000" w:rsidP="00000000" w:rsidRDefault="00000000" w:rsidRPr="00000000" w14:paraId="0000178B">
      <w:pPr>
        <w:numPr>
          <w:ilvl w:val="0"/>
          <w:numId w:val="279"/>
        </w:numPr>
        <w:spacing w:after="0" w:afterAutospacing="0" w:before="480" w:lineRule="auto"/>
        <w:ind w:left="720" w:hanging="360"/>
      </w:pPr>
      <w:r w:rsidDel="00000000" w:rsidR="00000000" w:rsidRPr="00000000">
        <w:rPr>
          <w:rtl w:val="0"/>
        </w:rPr>
        <w:t xml:space="preserve">No inflation</w:t>
        <w:br w:type="textWrapping"/>
        <w:br w:type="textWrapping"/>
        <w:t xml:space="preserve"> The supply never increases.</w:t>
        <w:br w:type="textWrapping"/>
      </w:r>
    </w:p>
    <w:p w:rsidR="00000000" w:rsidDel="00000000" w:rsidP="00000000" w:rsidRDefault="00000000" w:rsidRPr="00000000" w14:paraId="0000178C">
      <w:pPr>
        <w:numPr>
          <w:ilvl w:val="0"/>
          <w:numId w:val="279"/>
        </w:numPr>
        <w:spacing w:after="0" w:afterAutospacing="0" w:before="0" w:beforeAutospacing="0" w:lineRule="auto"/>
        <w:ind w:left="720" w:hanging="360"/>
      </w:pPr>
      <w:r w:rsidDel="00000000" w:rsidR="00000000" w:rsidRPr="00000000">
        <w:rPr>
          <w:rtl w:val="0"/>
        </w:rPr>
        <w:t xml:space="preserve">No governance modification</w:t>
        <w:br w:type="textWrapping"/>
        <w:br w:type="textWrapping"/>
        <w:t xml:space="preserve"> No vote may alter the supply or the nature of the token.</w:t>
        <w:br w:type="textWrapping"/>
      </w:r>
    </w:p>
    <w:p w:rsidR="00000000" w:rsidDel="00000000" w:rsidP="00000000" w:rsidRDefault="00000000" w:rsidRPr="00000000" w14:paraId="0000178D">
      <w:pPr>
        <w:numPr>
          <w:ilvl w:val="0"/>
          <w:numId w:val="279"/>
        </w:numPr>
        <w:spacing w:after="0" w:afterAutospacing="0" w:before="0" w:beforeAutospacing="0" w:lineRule="auto"/>
        <w:ind w:left="720" w:hanging="360"/>
      </w:pPr>
      <w:r w:rsidDel="00000000" w:rsidR="00000000" w:rsidRPr="00000000">
        <w:rPr>
          <w:rtl w:val="0"/>
        </w:rPr>
        <w:t xml:space="preserve">No discretionary burning</w:t>
        <w:br w:type="textWrapping"/>
        <w:br w:type="textWrapping"/>
        <w:t xml:space="preserve"> There is no arbitrary destruction of tokens as a political or economic tool.</w:t>
        <w:br w:type="textWrapping"/>
      </w:r>
    </w:p>
    <w:p w:rsidR="00000000" w:rsidDel="00000000" w:rsidP="00000000" w:rsidRDefault="00000000" w:rsidRPr="00000000" w14:paraId="0000178E">
      <w:pPr>
        <w:numPr>
          <w:ilvl w:val="0"/>
          <w:numId w:val="279"/>
        </w:numPr>
        <w:spacing w:after="0" w:afterAutospacing="0" w:before="0" w:beforeAutospacing="0" w:lineRule="auto"/>
        <w:ind w:left="720" w:hanging="360"/>
      </w:pPr>
      <w:r w:rsidDel="00000000" w:rsidR="00000000" w:rsidRPr="00000000">
        <w:rPr>
          <w:rtl w:val="0"/>
        </w:rPr>
        <w:t xml:space="preserve">Structural neutrality</w:t>
        <w:br w:type="textWrapping"/>
        <w:br w:type="textWrapping"/>
        <w:t xml:space="preserve"> The token grants no privileges based on:</w:t>
        <w:br w:type="textWrapping"/>
      </w:r>
    </w:p>
    <w:p w:rsidR="00000000" w:rsidDel="00000000" w:rsidP="00000000" w:rsidRDefault="00000000" w:rsidRPr="00000000" w14:paraId="0000178F">
      <w:pPr>
        <w:numPr>
          <w:ilvl w:val="1"/>
          <w:numId w:val="279"/>
        </w:numPr>
        <w:spacing w:after="0" w:afterAutospacing="0" w:before="0" w:beforeAutospacing="0" w:lineRule="auto"/>
        <w:ind w:left="1440" w:hanging="360"/>
      </w:pPr>
      <w:r w:rsidDel="00000000" w:rsidR="00000000" w:rsidRPr="00000000">
        <w:rPr>
          <w:rtl w:val="0"/>
        </w:rPr>
        <w:t xml:space="preserve">seniority,</w:t>
        <w:br w:type="textWrapping"/>
      </w:r>
    </w:p>
    <w:p w:rsidR="00000000" w:rsidDel="00000000" w:rsidP="00000000" w:rsidRDefault="00000000" w:rsidRPr="00000000" w14:paraId="00001790">
      <w:pPr>
        <w:numPr>
          <w:ilvl w:val="1"/>
          <w:numId w:val="279"/>
        </w:numPr>
        <w:spacing w:after="0" w:afterAutospacing="0" w:before="0" w:beforeAutospacing="0" w:lineRule="auto"/>
        <w:ind w:left="1440" w:hanging="360"/>
      </w:pPr>
      <w:r w:rsidDel="00000000" w:rsidR="00000000" w:rsidRPr="00000000">
        <w:rPr>
          <w:rtl w:val="0"/>
        </w:rPr>
        <w:t xml:space="preserve">identity,</w:t>
        <w:br w:type="textWrapping"/>
      </w:r>
    </w:p>
    <w:p w:rsidR="00000000" w:rsidDel="00000000" w:rsidP="00000000" w:rsidRDefault="00000000" w:rsidRPr="00000000" w14:paraId="00001791">
      <w:pPr>
        <w:numPr>
          <w:ilvl w:val="1"/>
          <w:numId w:val="279"/>
        </w:numPr>
        <w:spacing w:after="0" w:afterAutospacing="0" w:before="0" w:beforeAutospacing="0" w:lineRule="auto"/>
        <w:ind w:left="1440" w:hanging="360"/>
      </w:pPr>
      <w:r w:rsidDel="00000000" w:rsidR="00000000" w:rsidRPr="00000000">
        <w:rPr>
          <w:rtl w:val="0"/>
        </w:rPr>
        <w:t xml:space="preserve">role,</w:t>
        <w:br w:type="textWrapping"/>
      </w:r>
    </w:p>
    <w:p w:rsidR="00000000" w:rsidDel="00000000" w:rsidP="00000000" w:rsidRDefault="00000000" w:rsidRPr="00000000" w14:paraId="00001792">
      <w:pPr>
        <w:numPr>
          <w:ilvl w:val="1"/>
          <w:numId w:val="279"/>
        </w:numPr>
        <w:spacing w:after="720" w:before="0" w:beforeAutospacing="0" w:lineRule="auto"/>
        <w:ind w:left="1440" w:hanging="360"/>
      </w:pPr>
      <w:r w:rsidDel="00000000" w:rsidR="00000000" w:rsidRPr="00000000">
        <w:rPr>
          <w:rtl w:val="0"/>
        </w:rPr>
        <w:t xml:space="preserve">or proximity to the system’s core.</w:t>
        <w:br w:type="textWrapping"/>
      </w:r>
    </w:p>
    <w:p w:rsidR="00000000" w:rsidDel="00000000" w:rsidP="00000000" w:rsidRDefault="00000000" w:rsidRPr="00000000" w14:paraId="00001793">
      <w:pPr>
        <w:spacing w:after="240" w:before="240" w:lineRule="auto"/>
        <w:rPr/>
      </w:pPr>
      <w:r w:rsidDel="00000000" w:rsidR="00000000" w:rsidRPr="00000000">
        <w:rPr>
          <w:rtl w:val="0"/>
        </w:rPr>
        <w:t xml:space="preserve">These principles exist to prevent the token from becoming:</w:t>
      </w:r>
    </w:p>
    <w:p w:rsidR="00000000" w:rsidDel="00000000" w:rsidP="00000000" w:rsidRDefault="00000000" w:rsidRPr="00000000" w14:paraId="00001794">
      <w:pPr>
        <w:numPr>
          <w:ilvl w:val="0"/>
          <w:numId w:val="251"/>
        </w:numPr>
        <w:spacing w:after="0" w:afterAutospacing="0" w:before="480" w:lineRule="auto"/>
        <w:ind w:left="720" w:hanging="360"/>
      </w:pPr>
      <w:r w:rsidDel="00000000" w:rsidR="00000000" w:rsidRPr="00000000">
        <w:rPr>
          <w:rtl w:val="0"/>
        </w:rPr>
        <w:t xml:space="preserve">an instrument of control,</w:t>
        <w:br w:type="textWrapping"/>
      </w:r>
    </w:p>
    <w:p w:rsidR="00000000" w:rsidDel="00000000" w:rsidP="00000000" w:rsidRDefault="00000000" w:rsidRPr="00000000" w14:paraId="00001795">
      <w:pPr>
        <w:numPr>
          <w:ilvl w:val="0"/>
          <w:numId w:val="251"/>
        </w:numPr>
        <w:spacing w:after="0" w:afterAutospacing="0" w:before="0" w:beforeAutospacing="0" w:lineRule="auto"/>
        <w:ind w:left="720" w:hanging="360"/>
      </w:pPr>
      <w:r w:rsidDel="00000000" w:rsidR="00000000" w:rsidRPr="00000000">
        <w:rPr>
          <w:rtl w:val="0"/>
        </w:rPr>
        <w:t xml:space="preserve">a tool of punishment,</w:t>
        <w:br w:type="textWrapping"/>
      </w:r>
    </w:p>
    <w:p w:rsidR="00000000" w:rsidDel="00000000" w:rsidP="00000000" w:rsidRDefault="00000000" w:rsidRPr="00000000" w14:paraId="00001796">
      <w:pPr>
        <w:numPr>
          <w:ilvl w:val="0"/>
          <w:numId w:val="251"/>
        </w:numPr>
        <w:spacing w:after="480" w:before="0" w:beforeAutospacing="0" w:lineRule="auto"/>
        <w:ind w:left="720" w:hanging="360"/>
      </w:pPr>
      <w:r w:rsidDel="00000000" w:rsidR="00000000" w:rsidRPr="00000000">
        <w:rPr>
          <w:rtl w:val="0"/>
        </w:rPr>
        <w:t xml:space="preserve">or a mechanism of hidden social engineering.</w:t>
        <w:br w:type="textWrapping"/>
      </w:r>
    </w:p>
    <w:p w:rsidR="00000000" w:rsidDel="00000000" w:rsidP="00000000" w:rsidRDefault="00000000" w:rsidRPr="00000000" w14:paraId="00001797">
      <w:pPr>
        <w:pStyle w:val="Heading4"/>
        <w:keepNext w:val="0"/>
        <w:keepLines w:val="0"/>
        <w:spacing w:after="40" w:before="240" w:lineRule="auto"/>
        <w:rPr>
          <w:b w:val="1"/>
          <w:bCs w:val="1"/>
          <w:color w:val="000000"/>
          <w:sz w:val="22"/>
          <w:szCs w:val="22"/>
        </w:rPr>
      </w:pPr>
      <w:bookmarkStart w:colFirst="0" w:colLast="0" w:name="_k8q9bqipa8lj" w:id="796"/>
      <w:bookmarkEnd w:id="796"/>
      <w:r w:rsidDel="00000000" w:rsidR="00000000" w:rsidRPr="00000000">
        <w:rPr>
          <w:b w:val="1"/>
          <w:bCs w:val="1"/>
          <w:color w:val="000000"/>
          <w:sz w:val="22"/>
          <w:szCs w:val="22"/>
          <w:rtl w:val="0"/>
        </w:rPr>
        <w:t xml:space="preserve">Summary table — Immutable principles</w:t>
      </w:r>
    </w:p>
    <w:p w:rsidR="00000000" w:rsidDel="00000000" w:rsidP="00000000" w:rsidRDefault="00000000" w:rsidRPr="00000000" w14:paraId="00001798">
      <w:pPr>
        <w:spacing w:after="240" w:before="240" w:lineRule="auto"/>
        <w:rPr/>
      </w:pPr>
      <w:r w:rsidDel="00000000" w:rsidR="00000000" w:rsidRPr="00000000">
        <w:rPr>
          <w:rtl w:val="0"/>
        </w:rPr>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799">
            <w:pPr>
              <w:spacing w:after="240" w:before="240" w:lineRule="auto"/>
              <w:jc w:val="center"/>
              <w:rPr>
                <w:b w:val="1"/>
                <w:bCs w:val="1"/>
              </w:rPr>
            </w:pPr>
            <w:r w:rsidDel="00000000" w:rsidR="00000000" w:rsidRPr="00000000">
              <w:rPr>
                <w:b w:val="1"/>
                <w:bCs w:val="1"/>
                <w:rtl w:val="0"/>
              </w:rPr>
              <w:t xml:space="preserve">Principle</w:t>
            </w:r>
          </w:p>
        </w:tc>
        <w:tc>
          <w:tcPr/>
          <w:p w:rsidR="00000000" w:rsidDel="00000000" w:rsidP="00000000" w:rsidRDefault="00000000" w:rsidRPr="00000000" w14:paraId="0000179A">
            <w:pPr>
              <w:spacing w:after="240" w:before="240" w:lineRule="auto"/>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179B">
            <w:pPr>
              <w:spacing w:after="240" w:before="240" w:lineRule="auto"/>
              <w:jc w:val="center"/>
              <w:rPr>
                <w:b w:val="1"/>
                <w:bCs w:val="1"/>
              </w:rPr>
            </w:pPr>
            <w:r w:rsidDel="00000000" w:rsidR="00000000" w:rsidRPr="00000000">
              <w:rPr>
                <w:b w:val="1"/>
                <w:bCs w:val="1"/>
                <w:rtl w:val="0"/>
              </w:rPr>
              <w:t xml:space="preserve">Immutable</w:t>
            </w:r>
          </w:p>
        </w:tc>
      </w:tr>
      <w:tr>
        <w:trPr>
          <w:cantSplit w:val="0"/>
          <w:tblHeader w:val="0"/>
        </w:trPr>
        <w:tc>
          <w:tcPr/>
          <w:p w:rsidR="00000000" w:rsidDel="00000000" w:rsidP="00000000" w:rsidRDefault="00000000" w:rsidRPr="00000000" w14:paraId="0000179C">
            <w:pPr>
              <w:spacing w:after="240" w:before="240" w:lineRule="auto"/>
              <w:rPr/>
            </w:pPr>
            <w:r w:rsidDel="00000000" w:rsidR="00000000" w:rsidRPr="00000000">
              <w:rPr>
                <w:rtl w:val="0"/>
              </w:rPr>
              <w:t xml:space="preserve">No inflation</w:t>
            </w:r>
          </w:p>
        </w:tc>
        <w:tc>
          <w:tcPr/>
          <w:p w:rsidR="00000000" w:rsidDel="00000000" w:rsidP="00000000" w:rsidRDefault="00000000" w:rsidRPr="00000000" w14:paraId="0000179D">
            <w:pPr>
              <w:spacing w:after="240" w:before="240" w:lineRule="auto"/>
              <w:rPr/>
            </w:pPr>
            <w:r w:rsidDel="00000000" w:rsidR="00000000" w:rsidRPr="00000000">
              <w:rPr>
                <w:rtl w:val="0"/>
              </w:rPr>
              <w:t xml:space="preserve">Supply never increases</w:t>
            </w:r>
          </w:p>
        </w:tc>
        <w:tc>
          <w:tcPr/>
          <w:p w:rsidR="00000000" w:rsidDel="00000000" w:rsidP="00000000" w:rsidRDefault="00000000" w:rsidRPr="00000000" w14:paraId="0000179E">
            <w:pPr>
              <w:spacing w:after="240" w:befor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179F">
            <w:pPr>
              <w:spacing w:after="240" w:before="240" w:lineRule="auto"/>
              <w:rPr/>
            </w:pPr>
            <w:r w:rsidDel="00000000" w:rsidR="00000000" w:rsidRPr="00000000">
              <w:rPr>
                <w:rtl w:val="0"/>
              </w:rPr>
              <w:t xml:space="preserve">No governance modification</w:t>
            </w:r>
          </w:p>
        </w:tc>
        <w:tc>
          <w:tcPr/>
          <w:p w:rsidR="00000000" w:rsidDel="00000000" w:rsidP="00000000" w:rsidRDefault="00000000" w:rsidRPr="00000000" w14:paraId="000017A0">
            <w:pPr>
              <w:spacing w:after="240" w:before="240" w:lineRule="auto"/>
              <w:rPr/>
            </w:pPr>
            <w:r w:rsidDel="00000000" w:rsidR="00000000" w:rsidRPr="00000000">
              <w:rPr>
                <w:rtl w:val="0"/>
              </w:rPr>
              <w:t xml:space="preserve">No vote alters supply or nature</w:t>
            </w:r>
          </w:p>
        </w:tc>
        <w:tc>
          <w:tcPr/>
          <w:p w:rsidR="00000000" w:rsidDel="00000000" w:rsidP="00000000" w:rsidRDefault="00000000" w:rsidRPr="00000000" w14:paraId="000017A1">
            <w:pPr>
              <w:spacing w:after="240" w:befor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17A2">
            <w:pPr>
              <w:spacing w:after="240" w:before="240" w:lineRule="auto"/>
              <w:rPr/>
            </w:pPr>
            <w:r w:rsidDel="00000000" w:rsidR="00000000" w:rsidRPr="00000000">
              <w:rPr>
                <w:rtl w:val="0"/>
              </w:rPr>
              <w:t xml:space="preserve">No discretionary burning</w:t>
            </w:r>
          </w:p>
        </w:tc>
        <w:tc>
          <w:tcPr/>
          <w:p w:rsidR="00000000" w:rsidDel="00000000" w:rsidP="00000000" w:rsidRDefault="00000000" w:rsidRPr="00000000" w14:paraId="000017A3">
            <w:pPr>
              <w:spacing w:after="240" w:before="240" w:lineRule="auto"/>
              <w:rPr/>
            </w:pPr>
            <w:r w:rsidDel="00000000" w:rsidR="00000000" w:rsidRPr="00000000">
              <w:rPr>
                <w:rtl w:val="0"/>
              </w:rPr>
              <w:t xml:space="preserve">No arbitrary destruction of tokens</w:t>
            </w:r>
          </w:p>
        </w:tc>
        <w:tc>
          <w:tcPr/>
          <w:p w:rsidR="00000000" w:rsidDel="00000000" w:rsidP="00000000" w:rsidRDefault="00000000" w:rsidRPr="00000000" w14:paraId="000017A4">
            <w:pPr>
              <w:spacing w:after="240" w:befor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17A5">
            <w:pPr>
              <w:spacing w:after="240" w:before="240" w:lineRule="auto"/>
              <w:rPr/>
            </w:pPr>
            <w:r w:rsidDel="00000000" w:rsidR="00000000" w:rsidRPr="00000000">
              <w:rPr>
                <w:rtl w:val="0"/>
              </w:rPr>
              <w:t xml:space="preserve">Structural neutrality</w:t>
            </w:r>
          </w:p>
        </w:tc>
        <w:tc>
          <w:tcPr/>
          <w:p w:rsidR="00000000" w:rsidDel="00000000" w:rsidP="00000000" w:rsidRDefault="00000000" w:rsidRPr="00000000" w14:paraId="000017A6">
            <w:pPr>
              <w:spacing w:after="240" w:before="240" w:lineRule="auto"/>
              <w:rPr/>
            </w:pPr>
            <w:r w:rsidDel="00000000" w:rsidR="00000000" w:rsidRPr="00000000">
              <w:rPr>
                <w:rtl w:val="0"/>
              </w:rPr>
              <w:t xml:space="preserve">No privileges by time or identity</w:t>
            </w:r>
          </w:p>
        </w:tc>
        <w:tc>
          <w:tcPr/>
          <w:p w:rsidR="00000000" w:rsidDel="00000000" w:rsidP="00000000" w:rsidRDefault="00000000" w:rsidRPr="00000000" w14:paraId="000017A7">
            <w:pPr>
              <w:spacing w:after="240" w:before="240" w:lineRule="auto"/>
              <w:rPr/>
            </w:pPr>
            <w:r w:rsidDel="00000000" w:rsidR="00000000" w:rsidRPr="00000000">
              <w:rPr>
                <w:rtl w:val="0"/>
              </w:rPr>
              <w:t xml:space="preserve">Yes</w:t>
            </w:r>
          </w:p>
        </w:tc>
      </w:tr>
    </w:tbl>
    <w:p w:rsidR="00000000" w:rsidDel="00000000" w:rsidP="00000000" w:rsidRDefault="00000000" w:rsidRPr="00000000" w14:paraId="000017A8">
      <w:pPr>
        <w:pStyle w:val="Heading3"/>
        <w:keepNext w:val="0"/>
        <w:keepLines w:val="0"/>
        <w:spacing w:before="280" w:lineRule="auto"/>
        <w:rPr>
          <w:b w:val="1"/>
          <w:bCs w:val="1"/>
          <w:color w:val="000000"/>
          <w:sz w:val="26"/>
          <w:szCs w:val="26"/>
        </w:rPr>
      </w:pPr>
      <w:bookmarkStart w:colFirst="0" w:colLast="0" w:name="_6l269t63v9o9" w:id="797"/>
      <w:bookmarkEnd w:id="797"/>
      <w:r w:rsidDel="00000000" w:rsidR="00000000" w:rsidRPr="00000000">
        <w:rPr>
          <w:b w:val="1"/>
          <w:bCs w:val="1"/>
          <w:color w:val="000000"/>
          <w:sz w:val="26"/>
          <w:szCs w:val="26"/>
          <w:rtl w:val="0"/>
        </w:rPr>
        <w:t xml:space="preserve">B.5 Relationship between system value and token value</w:t>
      </w:r>
    </w:p>
    <w:p w:rsidR="00000000" w:rsidDel="00000000" w:rsidP="00000000" w:rsidRDefault="00000000" w:rsidRPr="00000000" w14:paraId="000017A9">
      <w:pPr>
        <w:spacing w:after="240" w:before="240" w:lineRule="auto"/>
        <w:rPr/>
      </w:pPr>
      <w:r w:rsidDel="00000000" w:rsidR="00000000" w:rsidRPr="00000000">
        <w:rPr>
          <w:rtl w:val="0"/>
        </w:rPr>
        <w:t xml:space="preserve">The Equity Token may reflect economic value generated by:</w:t>
      </w:r>
    </w:p>
    <w:p w:rsidR="00000000" w:rsidDel="00000000" w:rsidP="00000000" w:rsidRDefault="00000000" w:rsidRPr="00000000" w14:paraId="000017AA">
      <w:pPr>
        <w:numPr>
          <w:ilvl w:val="0"/>
          <w:numId w:val="276"/>
        </w:numPr>
        <w:spacing w:after="0" w:afterAutospacing="0" w:before="480" w:lineRule="auto"/>
        <w:ind w:left="720" w:hanging="360"/>
      </w:pPr>
      <w:r w:rsidDel="00000000" w:rsidR="00000000" w:rsidRPr="00000000">
        <w:rPr>
          <w:rtl w:val="0"/>
        </w:rPr>
        <w:t xml:space="preserve">successful projects,</w:t>
        <w:br w:type="textWrapping"/>
      </w:r>
    </w:p>
    <w:p w:rsidR="00000000" w:rsidDel="00000000" w:rsidP="00000000" w:rsidRDefault="00000000" w:rsidRPr="00000000" w14:paraId="000017AB">
      <w:pPr>
        <w:numPr>
          <w:ilvl w:val="0"/>
          <w:numId w:val="276"/>
        </w:numPr>
        <w:spacing w:after="0" w:afterAutospacing="0" w:before="0" w:beforeAutospacing="0" w:lineRule="auto"/>
        <w:ind w:left="720" w:hanging="360"/>
      </w:pPr>
      <w:r w:rsidDel="00000000" w:rsidR="00000000" w:rsidRPr="00000000">
        <w:rPr>
          <w:rtl w:val="0"/>
        </w:rPr>
        <w:t xml:space="preserve">functional services,</w:t>
        <w:br w:type="textWrapping"/>
      </w:r>
    </w:p>
    <w:p w:rsidR="00000000" w:rsidDel="00000000" w:rsidP="00000000" w:rsidRDefault="00000000" w:rsidRPr="00000000" w14:paraId="000017AC">
      <w:pPr>
        <w:numPr>
          <w:ilvl w:val="0"/>
          <w:numId w:val="276"/>
        </w:numPr>
        <w:spacing w:after="0" w:afterAutospacing="0" w:before="0" w:beforeAutospacing="0" w:lineRule="auto"/>
        <w:ind w:left="720" w:hanging="360"/>
      </w:pPr>
      <w:r w:rsidDel="00000000" w:rsidR="00000000" w:rsidRPr="00000000">
        <w:rPr>
          <w:rtl w:val="0"/>
        </w:rPr>
        <w:t xml:space="preserve">viable institutions,</w:t>
        <w:br w:type="textWrapping"/>
      </w:r>
    </w:p>
    <w:p w:rsidR="00000000" w:rsidDel="00000000" w:rsidP="00000000" w:rsidRDefault="00000000" w:rsidRPr="00000000" w14:paraId="000017AD">
      <w:pPr>
        <w:numPr>
          <w:ilvl w:val="0"/>
          <w:numId w:val="276"/>
        </w:numPr>
        <w:spacing w:after="480" w:before="0" w:beforeAutospacing="0" w:lineRule="auto"/>
        <w:ind w:left="720" w:hanging="360"/>
      </w:pPr>
      <w:r w:rsidDel="00000000" w:rsidR="00000000" w:rsidRPr="00000000">
        <w:rPr>
          <w:rtl w:val="0"/>
        </w:rPr>
        <w:t xml:space="preserve">or demand for access to the infrastructure.</w:t>
        <w:br w:type="textWrapping"/>
      </w:r>
    </w:p>
    <w:p w:rsidR="00000000" w:rsidDel="00000000" w:rsidP="00000000" w:rsidRDefault="00000000" w:rsidRPr="00000000" w14:paraId="000017AE">
      <w:pPr>
        <w:spacing w:after="240" w:before="240" w:lineRule="auto"/>
        <w:rPr/>
      </w:pPr>
      <w:r w:rsidDel="00000000" w:rsidR="00000000" w:rsidRPr="00000000">
        <w:rPr>
          <w:rtl w:val="0"/>
        </w:rPr>
        <w:t xml:space="preserve">When the system generates real value:</w:t>
      </w:r>
    </w:p>
    <w:p w:rsidR="00000000" w:rsidDel="00000000" w:rsidP="00000000" w:rsidRDefault="00000000" w:rsidRPr="00000000" w14:paraId="000017AF">
      <w:pPr>
        <w:numPr>
          <w:ilvl w:val="0"/>
          <w:numId w:val="259"/>
        </w:numPr>
        <w:spacing w:after="0" w:afterAutospacing="0" w:before="480" w:lineRule="auto"/>
        <w:ind w:left="720" w:hanging="360"/>
      </w:pPr>
      <w:r w:rsidDel="00000000" w:rsidR="00000000" w:rsidRPr="00000000">
        <w:rPr>
          <w:rtl w:val="0"/>
        </w:rPr>
        <w:t xml:space="preserve">the value of the common asset may increase,</w:t>
        <w:br w:type="textWrapping"/>
      </w:r>
    </w:p>
    <w:p w:rsidR="00000000" w:rsidDel="00000000" w:rsidP="00000000" w:rsidRDefault="00000000" w:rsidRPr="00000000" w14:paraId="000017B0">
      <w:pPr>
        <w:numPr>
          <w:ilvl w:val="0"/>
          <w:numId w:val="259"/>
        </w:numPr>
        <w:spacing w:after="0" w:afterAutospacing="0" w:before="0" w:beforeAutospacing="0" w:lineRule="auto"/>
        <w:ind w:left="720" w:hanging="360"/>
      </w:pPr>
      <w:r w:rsidDel="00000000" w:rsidR="00000000" w:rsidRPr="00000000">
        <w:rPr>
          <w:rtl w:val="0"/>
        </w:rPr>
        <w:t xml:space="preserve">that increase is reflected proportionally in the token,</w:t>
        <w:br w:type="textWrapping"/>
      </w:r>
    </w:p>
    <w:p w:rsidR="00000000" w:rsidDel="00000000" w:rsidP="00000000" w:rsidRDefault="00000000" w:rsidRPr="00000000" w14:paraId="000017B1">
      <w:pPr>
        <w:numPr>
          <w:ilvl w:val="0"/>
          <w:numId w:val="259"/>
        </w:numPr>
        <w:spacing w:after="480" w:before="0" w:beforeAutospacing="0" w:lineRule="auto"/>
        <w:ind w:left="720" w:hanging="360"/>
      </w:pPr>
      <w:r w:rsidDel="00000000" w:rsidR="00000000" w:rsidRPr="00000000">
        <w:rPr>
          <w:rtl w:val="0"/>
        </w:rPr>
        <w:t xml:space="preserve">holders benefit according to their economic participation.</w:t>
        <w:br w:type="textWrapping"/>
      </w:r>
    </w:p>
    <w:p w:rsidR="00000000" w:rsidDel="00000000" w:rsidP="00000000" w:rsidRDefault="00000000" w:rsidRPr="00000000" w14:paraId="000017B2">
      <w:pPr>
        <w:spacing w:after="240" w:before="240" w:lineRule="auto"/>
        <w:rPr/>
      </w:pPr>
      <w:r w:rsidDel="00000000" w:rsidR="00000000" w:rsidRPr="00000000">
        <w:rPr>
          <w:rtl w:val="0"/>
        </w:rPr>
        <w:t xml:space="preserve">This reflection:</w:t>
      </w:r>
    </w:p>
    <w:p w:rsidR="00000000" w:rsidDel="00000000" w:rsidP="00000000" w:rsidRDefault="00000000" w:rsidRPr="00000000" w14:paraId="000017B3">
      <w:pPr>
        <w:numPr>
          <w:ilvl w:val="0"/>
          <w:numId w:val="505"/>
        </w:numPr>
        <w:spacing w:after="0" w:afterAutospacing="0" w:before="480" w:lineRule="auto"/>
        <w:ind w:left="720" w:hanging="360"/>
      </w:pPr>
      <w:r w:rsidDel="00000000" w:rsidR="00000000" w:rsidRPr="00000000">
        <w:rPr>
          <w:rtl w:val="0"/>
        </w:rPr>
        <w:t xml:space="preserve">benefits holders proportionally,</w:t>
        <w:br w:type="textWrapping"/>
      </w:r>
    </w:p>
    <w:p w:rsidR="00000000" w:rsidDel="00000000" w:rsidP="00000000" w:rsidRDefault="00000000" w:rsidRPr="00000000" w14:paraId="000017B4">
      <w:pPr>
        <w:numPr>
          <w:ilvl w:val="0"/>
          <w:numId w:val="505"/>
        </w:numPr>
        <w:spacing w:after="0" w:afterAutospacing="0" w:before="0" w:beforeAutospacing="0" w:lineRule="auto"/>
        <w:ind w:left="720" w:hanging="360"/>
      </w:pPr>
      <w:r w:rsidDel="00000000" w:rsidR="00000000" w:rsidRPr="00000000">
        <w:rPr>
          <w:rtl w:val="0"/>
        </w:rPr>
        <w:t xml:space="preserve">does not grant operational advantages,</w:t>
        <w:br w:type="textWrapping"/>
      </w:r>
    </w:p>
    <w:p w:rsidR="00000000" w:rsidDel="00000000" w:rsidP="00000000" w:rsidRDefault="00000000" w:rsidRPr="00000000" w14:paraId="000017B5">
      <w:pPr>
        <w:numPr>
          <w:ilvl w:val="0"/>
          <w:numId w:val="505"/>
        </w:numPr>
        <w:spacing w:after="0" w:afterAutospacing="0" w:before="0" w:beforeAutospacing="0" w:lineRule="auto"/>
        <w:ind w:left="720" w:hanging="360"/>
      </w:pPr>
      <w:r w:rsidDel="00000000" w:rsidR="00000000" w:rsidRPr="00000000">
        <w:rPr>
          <w:rtl w:val="0"/>
        </w:rPr>
        <w:t xml:space="preserve">does not increase decision-making power,</w:t>
        <w:br w:type="textWrapping"/>
      </w:r>
    </w:p>
    <w:p w:rsidR="00000000" w:rsidDel="00000000" w:rsidP="00000000" w:rsidRDefault="00000000" w:rsidRPr="00000000" w14:paraId="000017B6">
      <w:pPr>
        <w:numPr>
          <w:ilvl w:val="0"/>
          <w:numId w:val="505"/>
        </w:numPr>
        <w:spacing w:after="0" w:afterAutospacing="0" w:before="0" w:beforeAutospacing="0" w:lineRule="auto"/>
        <w:ind w:left="720" w:hanging="360"/>
      </w:pPr>
      <w:r w:rsidDel="00000000" w:rsidR="00000000" w:rsidRPr="00000000">
        <w:rPr>
          <w:rtl w:val="0"/>
        </w:rPr>
        <w:t xml:space="preserve">does not improve cognitive visibility,</w:t>
        <w:br w:type="textWrapping"/>
      </w:r>
    </w:p>
    <w:p w:rsidR="00000000" w:rsidDel="00000000" w:rsidP="00000000" w:rsidRDefault="00000000" w:rsidRPr="00000000" w14:paraId="000017B7">
      <w:pPr>
        <w:numPr>
          <w:ilvl w:val="0"/>
          <w:numId w:val="505"/>
        </w:numPr>
        <w:spacing w:after="480" w:before="0" w:beforeAutospacing="0" w:lineRule="auto"/>
        <w:ind w:left="720" w:hanging="360"/>
      </w:pPr>
      <w:r w:rsidDel="00000000" w:rsidR="00000000" w:rsidRPr="00000000">
        <w:rPr>
          <w:rtl w:val="0"/>
        </w:rPr>
        <w:t xml:space="preserve">does not enable system control.</w:t>
        <w:br w:type="textWrapping"/>
      </w:r>
    </w:p>
    <w:p w:rsidR="00000000" w:rsidDel="00000000" w:rsidP="00000000" w:rsidRDefault="00000000" w:rsidRPr="00000000" w14:paraId="000017B8">
      <w:pPr>
        <w:spacing w:after="240" w:before="240" w:lineRule="auto"/>
        <w:rPr/>
      </w:pPr>
      <w:r w:rsidDel="00000000" w:rsidR="00000000" w:rsidRPr="00000000">
        <w:rPr>
          <w:rtl w:val="0"/>
        </w:rPr>
        <w:t xml:space="preserve">The token captures economic value,</w:t>
      </w:r>
    </w:p>
    <w:p w:rsidR="00000000" w:rsidDel="00000000" w:rsidP="00000000" w:rsidRDefault="00000000" w:rsidRPr="00000000" w14:paraId="000017B9">
      <w:pPr>
        <w:spacing w:after="240" w:before="240" w:lineRule="auto"/>
        <w:rPr/>
      </w:pPr>
      <w:r w:rsidDel="00000000" w:rsidR="00000000" w:rsidRPr="00000000">
        <w:rPr>
          <w:rtl w:val="0"/>
        </w:rPr>
        <w:t xml:space="preserve">but does not capture authority.</w:t>
      </w:r>
    </w:p>
    <w:p w:rsidR="00000000" w:rsidDel="00000000" w:rsidP="00000000" w:rsidRDefault="00000000" w:rsidRPr="00000000" w14:paraId="000017B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BB">
      <w:pPr>
        <w:pStyle w:val="Heading3"/>
        <w:keepNext w:val="0"/>
        <w:keepLines w:val="0"/>
        <w:spacing w:before="280" w:lineRule="auto"/>
        <w:rPr>
          <w:b w:val="1"/>
          <w:bCs w:val="1"/>
          <w:color w:val="000000"/>
          <w:sz w:val="26"/>
          <w:szCs w:val="26"/>
        </w:rPr>
      </w:pPr>
      <w:bookmarkStart w:colFirst="0" w:colLast="0" w:name="_s2dkcjcfl0po" w:id="798"/>
      <w:bookmarkEnd w:id="798"/>
      <w:r w:rsidDel="00000000" w:rsidR="00000000" w:rsidRPr="00000000">
        <w:rPr>
          <w:b w:val="1"/>
          <w:bCs w:val="1"/>
          <w:color w:val="000000"/>
          <w:sz w:val="26"/>
          <w:szCs w:val="26"/>
          <w:rtl w:val="0"/>
        </w:rPr>
        <w:t xml:space="preserve">B.6 Explicit limits of the monetary design</w:t>
      </w:r>
    </w:p>
    <w:p w:rsidR="00000000" w:rsidDel="00000000" w:rsidP="00000000" w:rsidRDefault="00000000" w:rsidRPr="00000000" w14:paraId="000017BC">
      <w:pPr>
        <w:spacing w:after="240" w:before="240" w:lineRule="auto"/>
        <w:rPr/>
      </w:pPr>
      <w:r w:rsidDel="00000000" w:rsidR="00000000" w:rsidRPr="00000000">
        <w:rPr>
          <w:rtl w:val="0"/>
        </w:rPr>
        <w:t xml:space="preserve">The monetary design does not aim to:</w:t>
      </w:r>
    </w:p>
    <w:p w:rsidR="00000000" w:rsidDel="00000000" w:rsidP="00000000" w:rsidRDefault="00000000" w:rsidRPr="00000000" w14:paraId="000017BD">
      <w:pPr>
        <w:numPr>
          <w:ilvl w:val="0"/>
          <w:numId w:val="327"/>
        </w:numPr>
        <w:spacing w:after="0" w:afterAutospacing="0" w:before="480" w:lineRule="auto"/>
        <w:ind w:left="720" w:hanging="360"/>
      </w:pPr>
      <w:r w:rsidDel="00000000" w:rsidR="00000000" w:rsidRPr="00000000">
        <w:rPr>
          <w:rtl w:val="0"/>
        </w:rPr>
        <w:t xml:space="preserve">stabilize prices,</w:t>
        <w:br w:type="textWrapping"/>
      </w:r>
    </w:p>
    <w:p w:rsidR="00000000" w:rsidDel="00000000" w:rsidP="00000000" w:rsidRDefault="00000000" w:rsidRPr="00000000" w14:paraId="000017BE">
      <w:pPr>
        <w:numPr>
          <w:ilvl w:val="0"/>
          <w:numId w:val="327"/>
        </w:numPr>
        <w:spacing w:after="0" w:afterAutospacing="0" w:before="0" w:beforeAutospacing="0" w:lineRule="auto"/>
        <w:ind w:left="720" w:hanging="360"/>
      </w:pPr>
      <w:r w:rsidDel="00000000" w:rsidR="00000000" w:rsidRPr="00000000">
        <w:rPr>
          <w:rtl w:val="0"/>
        </w:rPr>
        <w:t xml:space="preserve">guarantee returns,</w:t>
        <w:br w:type="textWrapping"/>
      </w:r>
    </w:p>
    <w:p w:rsidR="00000000" w:rsidDel="00000000" w:rsidP="00000000" w:rsidRDefault="00000000" w:rsidRPr="00000000" w14:paraId="000017BF">
      <w:pPr>
        <w:numPr>
          <w:ilvl w:val="0"/>
          <w:numId w:val="327"/>
        </w:numPr>
        <w:spacing w:after="0" w:afterAutospacing="0" w:before="0" w:beforeAutospacing="0" w:lineRule="auto"/>
        <w:ind w:left="720" w:hanging="360"/>
      </w:pPr>
      <w:r w:rsidDel="00000000" w:rsidR="00000000" w:rsidRPr="00000000">
        <w:rPr>
          <w:rtl w:val="0"/>
        </w:rPr>
        <w:t xml:space="preserve">optimize speculative incentives,</w:t>
        <w:br w:type="textWrapping"/>
      </w:r>
    </w:p>
    <w:p w:rsidR="00000000" w:rsidDel="00000000" w:rsidP="00000000" w:rsidRDefault="00000000" w:rsidRPr="00000000" w14:paraId="000017C0">
      <w:pPr>
        <w:numPr>
          <w:ilvl w:val="0"/>
          <w:numId w:val="327"/>
        </w:numPr>
        <w:spacing w:after="480" w:before="0" w:beforeAutospacing="0" w:lineRule="auto"/>
        <w:ind w:left="720" w:hanging="360"/>
      </w:pPr>
      <w:r w:rsidDel="00000000" w:rsidR="00000000" w:rsidRPr="00000000">
        <w:rPr>
          <w:rtl w:val="0"/>
        </w:rPr>
        <w:t xml:space="preserve">nor compete as a general-purpose currency.</w:t>
        <w:br w:type="textWrapping"/>
      </w:r>
    </w:p>
    <w:p w:rsidR="00000000" w:rsidDel="00000000" w:rsidP="00000000" w:rsidRDefault="00000000" w:rsidRPr="00000000" w14:paraId="000017C1">
      <w:pPr>
        <w:spacing w:after="240" w:before="240" w:lineRule="auto"/>
        <w:rPr/>
      </w:pPr>
      <w:r w:rsidDel="00000000" w:rsidR="00000000" w:rsidRPr="00000000">
        <w:rPr>
          <w:rtl w:val="0"/>
        </w:rPr>
        <w:t xml:space="preserve">Its function is narrower and deliberate:</w:t>
      </w:r>
    </w:p>
    <w:p w:rsidR="00000000" w:rsidDel="00000000" w:rsidP="00000000" w:rsidRDefault="00000000" w:rsidRPr="00000000" w14:paraId="000017C2">
      <w:pPr>
        <w:ind w:left="440" w:firstLine="0"/>
        <w:rPr>
          <w:color w:val="111111"/>
          <w:sz w:val="26"/>
          <w:szCs w:val="26"/>
        </w:rPr>
      </w:pPr>
      <w:r w:rsidDel="00000000" w:rsidR="00000000" w:rsidRPr="00000000">
        <w:rPr>
          <w:color w:val="111111"/>
          <w:sz w:val="26"/>
          <w:szCs w:val="26"/>
          <w:rtl w:val="0"/>
        </w:rPr>
        <w:t xml:space="preserve">to provide a predictable economic base that enables collective action without domination.</w:t>
      </w:r>
    </w:p>
    <w:p w:rsidR="00000000" w:rsidDel="00000000" w:rsidP="00000000" w:rsidRDefault="00000000" w:rsidRPr="00000000" w14:paraId="000017C3">
      <w:pPr>
        <w:spacing w:after="240" w:before="240" w:lineRule="auto"/>
        <w:rPr/>
      </w:pPr>
      <w:r w:rsidDel="00000000" w:rsidR="00000000" w:rsidRPr="00000000">
        <w:rPr>
          <w:rtl w:val="0"/>
        </w:rPr>
        <w:t xml:space="preserve">If the token ceases to fulfill this function without generating capture,</w:t>
      </w:r>
    </w:p>
    <w:p w:rsidR="00000000" w:rsidDel="00000000" w:rsidP="00000000" w:rsidRDefault="00000000" w:rsidRPr="00000000" w14:paraId="000017C4">
      <w:pPr>
        <w:spacing w:after="240" w:before="240" w:lineRule="auto"/>
        <w:rPr/>
      </w:pPr>
      <w:r w:rsidDel="00000000" w:rsidR="00000000" w:rsidRPr="00000000">
        <w:rPr>
          <w:rtl w:val="0"/>
        </w:rPr>
        <w:t xml:space="preserve">it must be revised or replaced.</w:t>
      </w:r>
    </w:p>
    <w:p w:rsidR="00000000" w:rsidDel="00000000" w:rsidP="00000000" w:rsidRDefault="00000000" w:rsidRPr="00000000" w14:paraId="000017C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C6">
      <w:pPr>
        <w:pStyle w:val="Heading3"/>
        <w:keepNext w:val="0"/>
        <w:keepLines w:val="0"/>
        <w:spacing w:before="280" w:lineRule="auto"/>
        <w:rPr>
          <w:b w:val="1"/>
          <w:bCs w:val="1"/>
          <w:color w:val="000000"/>
          <w:sz w:val="26"/>
          <w:szCs w:val="26"/>
        </w:rPr>
      </w:pPr>
      <w:bookmarkStart w:colFirst="0" w:colLast="0" w:name="_fibub8buqyej" w:id="799"/>
      <w:bookmarkEnd w:id="799"/>
      <w:r w:rsidDel="00000000" w:rsidR="00000000" w:rsidRPr="00000000">
        <w:rPr>
          <w:b w:val="1"/>
          <w:bCs w:val="1"/>
          <w:color w:val="000000"/>
          <w:sz w:val="26"/>
          <w:szCs w:val="26"/>
          <w:rtl w:val="0"/>
        </w:rPr>
        <w:t xml:space="preserve">Final note of the appendix</w:t>
      </w:r>
    </w:p>
    <w:p w:rsidR="00000000" w:rsidDel="00000000" w:rsidP="00000000" w:rsidRDefault="00000000" w:rsidRPr="00000000" w14:paraId="000017C7">
      <w:pPr>
        <w:spacing w:after="240" w:before="240" w:lineRule="auto"/>
        <w:rPr/>
      </w:pPr>
      <w:r w:rsidDel="00000000" w:rsidR="00000000" w:rsidRPr="00000000">
        <w:rPr>
          <w:rtl w:val="0"/>
        </w:rPr>
        <w:t xml:space="preserve">These monetary specifications are not a promise of success.</w:t>
      </w:r>
    </w:p>
    <w:p w:rsidR="00000000" w:rsidDel="00000000" w:rsidP="00000000" w:rsidRDefault="00000000" w:rsidRPr="00000000" w14:paraId="000017C8">
      <w:pPr>
        <w:spacing w:after="240" w:before="240" w:lineRule="auto"/>
        <w:rPr/>
      </w:pPr>
      <w:r w:rsidDel="00000000" w:rsidR="00000000" w:rsidRPr="00000000">
        <w:rPr>
          <w:rtl w:val="0"/>
        </w:rPr>
        <w:t xml:space="preserve">They are a conscious restriction on what the system may do even when it “works.”</w:t>
      </w:r>
    </w:p>
    <w:p w:rsidR="00000000" w:rsidDel="00000000" w:rsidP="00000000" w:rsidRDefault="00000000" w:rsidRPr="00000000" w14:paraId="000017C9">
      <w:pPr>
        <w:spacing w:after="240" w:before="240" w:lineRule="auto"/>
        <w:rPr/>
      </w:pPr>
      <w:r w:rsidDel="00000000" w:rsidR="00000000" w:rsidRPr="00000000">
        <w:rPr>
          <w:rtl w:val="0"/>
        </w:rPr>
        <w:t xml:space="preserve">If, in practice, these rules prevent operation,</w:t>
      </w:r>
    </w:p>
    <w:p w:rsidR="00000000" w:rsidDel="00000000" w:rsidP="00000000" w:rsidRDefault="00000000" w:rsidRPr="00000000" w14:paraId="000017CA">
      <w:pPr>
        <w:spacing w:after="240" w:before="240" w:lineRule="auto"/>
        <w:rPr/>
      </w:pPr>
      <w:r w:rsidDel="00000000" w:rsidR="00000000" w:rsidRPr="00000000">
        <w:rPr>
          <w:rtl w:val="0"/>
        </w:rPr>
        <w:t xml:space="preserve">the problem is not monetary:</w:t>
      </w:r>
    </w:p>
    <w:p w:rsidR="00000000" w:rsidDel="00000000" w:rsidP="00000000" w:rsidRDefault="00000000" w:rsidRPr="00000000" w14:paraId="000017CB">
      <w:pPr>
        <w:spacing w:after="240" w:before="240" w:lineRule="auto"/>
        <w:rPr/>
      </w:pPr>
      <w:r w:rsidDel="00000000" w:rsidR="00000000" w:rsidRPr="00000000">
        <w:rPr>
          <w:rtl w:val="0"/>
        </w:rPr>
        <w:t xml:space="preserve">it is a signal that the overall design must be reconsidered.</w:t>
      </w:r>
    </w:p>
    <w:p w:rsidR="00000000" w:rsidDel="00000000" w:rsidP="00000000" w:rsidRDefault="00000000" w:rsidRPr="00000000" w14:paraId="000017CC">
      <w:pPr>
        <w:spacing w:after="240" w:before="240" w:lineRule="auto"/>
        <w:rPr/>
      </w:pPr>
      <w:r w:rsidDel="00000000" w:rsidR="00000000" w:rsidRPr="00000000">
        <w:rPr>
          <w:rtl w:val="0"/>
        </w:rPr>
        <w:t xml:space="preserve">The Equity Token does not exist to save the system.</w:t>
      </w:r>
    </w:p>
    <w:p w:rsidR="00000000" w:rsidDel="00000000" w:rsidP="00000000" w:rsidRDefault="00000000" w:rsidRPr="00000000" w14:paraId="000017CD">
      <w:pPr>
        <w:spacing w:after="240" w:before="240" w:lineRule="auto"/>
        <w:rPr/>
      </w:pPr>
      <w:r w:rsidDel="00000000" w:rsidR="00000000" w:rsidRPr="00000000">
        <w:rPr>
          <w:rtl w:val="0"/>
        </w:rPr>
        <w:t xml:space="preserve">It exists to prevent the system from saving itself by betraying its principles.</w:t>
      </w:r>
    </w:p>
    <w:p w:rsidR="00000000" w:rsidDel="00000000" w:rsidP="00000000" w:rsidRDefault="00000000" w:rsidRPr="00000000" w14:paraId="000017CE">
      <w:pPr>
        <w:spacing w:after="240" w:before="240" w:lineRule="auto"/>
        <w:rPr/>
      </w:pPr>
      <w:r w:rsidDel="00000000" w:rsidR="00000000" w:rsidRPr="00000000">
        <w:rPr>
          <w:rtl w:val="0"/>
        </w:rPr>
      </w:r>
    </w:p>
    <w:p w:rsidR="00000000" w:rsidDel="00000000" w:rsidP="00000000" w:rsidRDefault="00000000" w:rsidRPr="00000000" w14:paraId="000017CF">
      <w:pPr>
        <w:pStyle w:val="Heading2"/>
        <w:keepNext w:val="0"/>
        <w:keepLines w:val="0"/>
        <w:spacing w:after="80" w:lineRule="auto"/>
        <w:rPr>
          <w:b w:val="1"/>
          <w:bCs w:val="1"/>
          <w:sz w:val="34"/>
          <w:szCs w:val="34"/>
        </w:rPr>
      </w:pPr>
      <w:bookmarkStart w:colFirst="0" w:colLast="0" w:name="_qav2efvjjtv" w:id="800"/>
      <w:bookmarkEnd w:id="800"/>
      <w:r w:rsidDel="00000000" w:rsidR="00000000" w:rsidRPr="00000000">
        <w:rPr>
          <w:b w:val="1"/>
          <w:bCs w:val="1"/>
          <w:sz w:val="34"/>
          <w:szCs w:val="34"/>
          <w:rtl w:val="0"/>
        </w:rPr>
        <w:t xml:space="preserve">Appendix C</w:t>
      </w:r>
    </w:p>
    <w:p w:rsidR="00000000" w:rsidDel="00000000" w:rsidP="00000000" w:rsidRDefault="00000000" w:rsidRPr="00000000" w14:paraId="000017D0">
      <w:pPr>
        <w:spacing w:after="240" w:before="240" w:lineRule="auto"/>
        <w:rPr/>
      </w:pPr>
      <w:r w:rsidDel="00000000" w:rsidR="00000000" w:rsidRPr="00000000">
        <w:rPr>
          <w:b w:val="1"/>
          <w:bCs w:val="1"/>
          <w:rtl w:val="0"/>
        </w:rPr>
        <w:t xml:space="preserve">Operational Economic Policy</w:t>
        <w:br w:type="textWrapping"/>
      </w:r>
      <w:r w:rsidDel="00000000" w:rsidR="00000000" w:rsidRPr="00000000">
        <w:rPr>
          <w:rtl w:val="0"/>
        </w:rPr>
        <w:t xml:space="preserve"> Reserves, contributions, allocation, and initial parameters (v0.1)</w:t>
      </w:r>
    </w:p>
    <w:p w:rsidR="00000000" w:rsidDel="00000000" w:rsidP="00000000" w:rsidRDefault="00000000" w:rsidRPr="00000000" w14:paraId="000017D1">
      <w:pPr>
        <w:pStyle w:val="Heading3"/>
        <w:keepNext w:val="0"/>
        <w:keepLines w:val="0"/>
        <w:spacing w:before="280" w:lineRule="auto"/>
        <w:rPr>
          <w:b w:val="1"/>
          <w:bCs w:val="1"/>
          <w:color w:val="000000"/>
          <w:sz w:val="26"/>
          <w:szCs w:val="26"/>
        </w:rPr>
      </w:pPr>
      <w:bookmarkStart w:colFirst="0" w:colLast="0" w:name="_dh1dx1lxrbxb" w:id="801"/>
      <w:bookmarkEnd w:id="801"/>
      <w:r w:rsidDel="00000000" w:rsidR="00000000" w:rsidRPr="00000000">
        <w:rPr>
          <w:b w:val="1"/>
          <w:bCs w:val="1"/>
          <w:color w:val="000000"/>
          <w:sz w:val="26"/>
          <w:szCs w:val="26"/>
          <w:rtl w:val="0"/>
        </w:rPr>
        <w:t xml:space="preserve">Preliminary note</w:t>
      </w:r>
    </w:p>
    <w:p w:rsidR="00000000" w:rsidDel="00000000" w:rsidP="00000000" w:rsidRDefault="00000000" w:rsidRPr="00000000" w14:paraId="000017D2">
      <w:pPr>
        <w:spacing w:after="240" w:before="240" w:lineRule="auto"/>
        <w:rPr/>
      </w:pPr>
      <w:r w:rsidDel="00000000" w:rsidR="00000000" w:rsidRPr="00000000">
        <w:rPr>
          <w:rtl w:val="0"/>
        </w:rPr>
        <w:t xml:space="preserve">This appendix describes a tentative operational proposal for Equity’s economic system.</w:t>
        <w:br w:type="textWrapping"/>
        <w:t xml:space="preserve"> It does not form part of the non-negotiable design principles.</w:t>
        <w:br w:type="textWrapping"/>
        <w:t xml:space="preserve"> Its rules, ranges, and mechanisms are subject to revision, iteration, or dismissal based on real-world evaluation, auditing, and practical experience.</w:t>
      </w:r>
    </w:p>
    <w:p w:rsidR="00000000" w:rsidDel="00000000" w:rsidP="00000000" w:rsidRDefault="00000000" w:rsidRPr="00000000" w14:paraId="000017D3">
      <w:pPr>
        <w:spacing w:after="240" w:before="240" w:lineRule="auto"/>
        <w:rPr/>
      </w:pPr>
      <w:r w:rsidDel="00000000" w:rsidR="00000000" w:rsidRPr="00000000">
        <w:rPr>
          <w:rtl w:val="0"/>
        </w:rPr>
        <w:t xml:space="preserve">Its dual objective is to:</w:t>
      </w:r>
    </w:p>
    <w:p w:rsidR="00000000" w:rsidDel="00000000" w:rsidP="00000000" w:rsidRDefault="00000000" w:rsidRPr="00000000" w14:paraId="000017D4">
      <w:pPr>
        <w:numPr>
          <w:ilvl w:val="0"/>
          <w:numId w:val="354"/>
        </w:numPr>
        <w:spacing w:after="0" w:afterAutospacing="0" w:before="240" w:lineRule="auto"/>
        <w:ind w:left="720" w:hanging="360"/>
      </w:pPr>
      <w:r w:rsidDel="00000000" w:rsidR="00000000" w:rsidRPr="00000000">
        <w:rPr>
          <w:rtl w:val="0"/>
        </w:rPr>
        <w:t xml:space="preserve">demonstrate that the economic system has been designed rigorously, not naively;</w:t>
        <w:br w:type="textWrapping"/>
      </w:r>
    </w:p>
    <w:p w:rsidR="00000000" w:rsidDel="00000000" w:rsidP="00000000" w:rsidRDefault="00000000" w:rsidRPr="00000000" w14:paraId="000017D5">
      <w:pPr>
        <w:numPr>
          <w:ilvl w:val="0"/>
          <w:numId w:val="354"/>
        </w:numPr>
        <w:spacing w:after="240" w:before="0" w:beforeAutospacing="0" w:lineRule="auto"/>
        <w:ind w:left="720" w:hanging="360"/>
      </w:pPr>
      <w:r w:rsidDel="00000000" w:rsidR="00000000" w:rsidRPr="00000000">
        <w:rPr>
          <w:rtl w:val="0"/>
        </w:rPr>
        <w:t xml:space="preserve">maintain strict coherence with the principles of voluntariness, non-coercion, functional separation, and non-capture.</w:t>
        <w:br w:type="textWrapping"/>
      </w:r>
    </w:p>
    <w:p w:rsidR="00000000" w:rsidDel="00000000" w:rsidP="00000000" w:rsidRDefault="00000000" w:rsidRPr="00000000" w14:paraId="00001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3"/>
        <w:keepNext w:val="0"/>
        <w:keepLines w:val="0"/>
        <w:spacing w:before="280" w:lineRule="auto"/>
        <w:rPr>
          <w:b w:val="1"/>
          <w:bCs w:val="1"/>
          <w:color w:val="000000"/>
          <w:sz w:val="26"/>
          <w:szCs w:val="26"/>
        </w:rPr>
      </w:pPr>
      <w:bookmarkStart w:colFirst="0" w:colLast="0" w:name="_65qy9wnrotao" w:id="802"/>
      <w:bookmarkEnd w:id="802"/>
      <w:r w:rsidDel="00000000" w:rsidR="00000000" w:rsidRPr="00000000">
        <w:rPr>
          <w:b w:val="1"/>
          <w:bCs w:val="1"/>
          <w:color w:val="000000"/>
          <w:sz w:val="26"/>
          <w:szCs w:val="26"/>
          <w:rtl w:val="0"/>
        </w:rPr>
        <w:t xml:space="preserve">C.0 Appendix status and scope</w:t>
      </w:r>
    </w:p>
    <w:p w:rsidR="00000000" w:rsidDel="00000000" w:rsidP="00000000" w:rsidRDefault="00000000" w:rsidRPr="00000000" w14:paraId="000017D8">
      <w:pPr>
        <w:spacing w:after="240" w:before="240" w:lineRule="auto"/>
        <w:rPr/>
      </w:pPr>
      <w:r w:rsidDel="00000000" w:rsidR="00000000" w:rsidRPr="00000000">
        <w:rPr>
          <w:rtl w:val="0"/>
        </w:rPr>
        <w:t xml:space="preserve">This appendix describes Equity’s initial operational economic policy.</w:t>
        <w:br w:type="textWrapping"/>
        <w:t xml:space="preserve"> Its purpose is not to establish a definitive model, but to precisely articulate a functional proposal designed to:</w:t>
      </w:r>
    </w:p>
    <w:p w:rsidR="00000000" w:rsidDel="00000000" w:rsidP="00000000" w:rsidRDefault="00000000" w:rsidRPr="00000000" w14:paraId="000017D9">
      <w:pPr>
        <w:numPr>
          <w:ilvl w:val="0"/>
          <w:numId w:val="468"/>
        </w:numPr>
        <w:spacing w:after="0" w:afterAutospacing="0" w:before="240" w:lineRule="auto"/>
        <w:ind w:left="720" w:hanging="360"/>
      </w:pPr>
      <w:r w:rsidDel="00000000" w:rsidR="00000000" w:rsidRPr="00000000">
        <w:rPr>
          <w:rtl w:val="0"/>
        </w:rPr>
        <w:t xml:space="preserve">respect the non-negotiable principles defined in the main body and in Appendix B;</w:t>
        <w:br w:type="textWrapping"/>
      </w:r>
    </w:p>
    <w:p w:rsidR="00000000" w:rsidDel="00000000" w:rsidP="00000000" w:rsidRDefault="00000000" w:rsidRPr="00000000" w14:paraId="000017DA">
      <w:pPr>
        <w:numPr>
          <w:ilvl w:val="0"/>
          <w:numId w:val="468"/>
        </w:numPr>
        <w:spacing w:after="0" w:afterAutospacing="0" w:before="0" w:beforeAutospacing="0" w:lineRule="auto"/>
        <w:ind w:left="720" w:hanging="360"/>
      </w:pPr>
      <w:r w:rsidDel="00000000" w:rsidR="00000000" w:rsidRPr="00000000">
        <w:rPr>
          <w:rtl w:val="0"/>
        </w:rPr>
        <w:t xml:space="preserve">enable broad participation without coercion;</w:t>
        <w:br w:type="textWrapping"/>
      </w:r>
    </w:p>
    <w:p w:rsidR="00000000" w:rsidDel="00000000" w:rsidP="00000000" w:rsidRDefault="00000000" w:rsidRPr="00000000" w14:paraId="000017DB">
      <w:pPr>
        <w:numPr>
          <w:ilvl w:val="0"/>
          <w:numId w:val="468"/>
        </w:numPr>
        <w:spacing w:after="0" w:afterAutospacing="0" w:before="0" w:beforeAutospacing="0" w:lineRule="auto"/>
        <w:ind w:left="720" w:hanging="360"/>
      </w:pPr>
      <w:r w:rsidDel="00000000" w:rsidR="00000000" w:rsidRPr="00000000">
        <w:rPr>
          <w:rtl w:val="0"/>
        </w:rPr>
        <w:t xml:space="preserve">minimize capture risks;</w:t>
        <w:br w:type="textWrapping"/>
      </w:r>
    </w:p>
    <w:p w:rsidR="00000000" w:rsidDel="00000000" w:rsidP="00000000" w:rsidRDefault="00000000" w:rsidRPr="00000000" w14:paraId="000017DC">
      <w:pPr>
        <w:numPr>
          <w:ilvl w:val="0"/>
          <w:numId w:val="468"/>
        </w:numPr>
        <w:spacing w:after="240" w:before="0" w:beforeAutospacing="0" w:lineRule="auto"/>
        <w:ind w:left="720" w:hanging="360"/>
      </w:pPr>
      <w:r w:rsidDel="00000000" w:rsidR="00000000" w:rsidRPr="00000000">
        <w:rPr>
          <w:rtl w:val="0"/>
        </w:rPr>
        <w:t xml:space="preserve">and offer reasonable incentives for sustained cooperation.</w:t>
        <w:br w:type="textWrapping"/>
      </w:r>
    </w:p>
    <w:p w:rsidR="00000000" w:rsidDel="00000000" w:rsidP="00000000" w:rsidRDefault="00000000" w:rsidRPr="00000000" w14:paraId="000017DD">
      <w:pPr>
        <w:spacing w:after="240" w:before="240" w:lineRule="auto"/>
        <w:rPr/>
      </w:pPr>
      <w:r w:rsidDel="00000000" w:rsidR="00000000" w:rsidRPr="00000000">
        <w:rPr>
          <w:rtl w:val="0"/>
        </w:rPr>
        <w:t xml:space="preserve">The policy described here is deliberately designed to be attractive and viable, not neutral: it has been explicitly designed to maximize the probability of success for participants, without sacrificing voluntariness, reversibility, or functional separation.</w:t>
      </w:r>
    </w:p>
    <w:p w:rsidR="00000000" w:rsidDel="00000000" w:rsidP="00000000" w:rsidRDefault="00000000" w:rsidRPr="00000000" w14:paraId="000017DE">
      <w:pPr>
        <w:spacing w:after="240" w:before="240" w:lineRule="auto"/>
        <w:rPr/>
      </w:pPr>
      <w:r w:rsidDel="00000000" w:rsidR="00000000" w:rsidRPr="00000000">
        <w:rPr>
          <w:rtl w:val="0"/>
        </w:rPr>
        <w:t xml:space="preserve">At the same time, Equity recognizes that no economic design is optimal by definition.</w:t>
        <w:br w:type="textWrapping"/>
        <w:t xml:space="preserve"> This appendix exists to make hypotheses, rules, and parameters explicit, so that they can be evaluated, compared, and—if appropriate—replaced.</w:t>
      </w:r>
    </w:p>
    <w:p w:rsidR="00000000" w:rsidDel="00000000" w:rsidP="00000000" w:rsidRDefault="00000000" w:rsidRPr="00000000" w14:paraId="000017DF">
      <w:pPr>
        <w:spacing w:after="240" w:before="240" w:lineRule="auto"/>
        <w:rPr/>
      </w:pPr>
      <w:r w:rsidDel="00000000" w:rsidR="00000000" w:rsidRPr="00000000">
        <w:rPr>
          <w:rtl w:val="0"/>
        </w:rPr>
        <w:t xml:space="preserve">This plan is presented as an initial hypothesis v0.1.</w:t>
        <w:br w:type="textWrapping"/>
        <w:t xml:space="preserve"> Its adoption, modification, or eventual replacement will depend on collective evaluation and practical experience, always within the immutable constraints defined in Appendix B.</w:t>
      </w:r>
    </w:p>
    <w:p w:rsidR="00000000" w:rsidDel="00000000" w:rsidP="00000000" w:rsidRDefault="00000000" w:rsidRPr="00000000" w14:paraId="000017E0">
      <w:pPr>
        <w:spacing w:after="240" w:before="240" w:lineRule="auto"/>
        <w:rPr/>
      </w:pPr>
      <w:r w:rsidDel="00000000" w:rsidR="00000000" w:rsidRPr="00000000">
        <w:rPr>
          <w:rtl w:val="0"/>
        </w:rPr>
        <w:t xml:space="preserve">Any participant may propose alternative economic variants, which will be evaluated under the same criteria of principle coherence, operational viability, and risk reduction.</w:t>
        <w:br w:type="textWrapping"/>
        <w:t xml:space="preserve"> The existence of alternative proposals does not weaken this design: it subjects it to contrast, which is precisely the purpose of the experiment.</w:t>
      </w:r>
    </w:p>
    <w:p w:rsidR="00000000" w:rsidDel="00000000" w:rsidP="00000000" w:rsidRDefault="00000000" w:rsidRPr="00000000" w14:paraId="000017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2">
      <w:pPr>
        <w:pStyle w:val="Heading3"/>
        <w:keepNext w:val="0"/>
        <w:keepLines w:val="0"/>
        <w:spacing w:before="280" w:lineRule="auto"/>
        <w:rPr>
          <w:b w:val="1"/>
          <w:bCs w:val="1"/>
          <w:color w:val="000000"/>
          <w:sz w:val="26"/>
          <w:szCs w:val="26"/>
        </w:rPr>
      </w:pPr>
      <w:bookmarkStart w:colFirst="0" w:colLast="0" w:name="_6xotgzp9c54n" w:id="803"/>
      <w:bookmarkEnd w:id="803"/>
      <w:r w:rsidDel="00000000" w:rsidR="00000000" w:rsidRPr="00000000">
        <w:rPr>
          <w:b w:val="1"/>
          <w:bCs w:val="1"/>
          <w:color w:val="000000"/>
          <w:sz w:val="26"/>
          <w:szCs w:val="26"/>
          <w:rtl w:val="0"/>
        </w:rPr>
        <w:t xml:space="preserve">C.1 Function of the operational economic layer</w:t>
      </w:r>
    </w:p>
    <w:p w:rsidR="00000000" w:rsidDel="00000000" w:rsidP="00000000" w:rsidRDefault="00000000" w:rsidRPr="00000000" w14:paraId="000017E3">
      <w:pPr>
        <w:spacing w:after="240" w:before="240" w:lineRule="auto"/>
        <w:rPr/>
      </w:pPr>
      <w:r w:rsidDel="00000000" w:rsidR="00000000" w:rsidRPr="00000000">
        <w:rPr>
          <w:rtl w:val="0"/>
        </w:rPr>
        <w:t xml:space="preserve">Equity’s economic policy does not seek to:</w:t>
      </w:r>
    </w:p>
    <w:p w:rsidR="00000000" w:rsidDel="00000000" w:rsidP="00000000" w:rsidRDefault="00000000" w:rsidRPr="00000000" w14:paraId="000017E4">
      <w:pPr>
        <w:numPr>
          <w:ilvl w:val="0"/>
          <w:numId w:val="593"/>
        </w:numPr>
        <w:spacing w:after="0" w:afterAutospacing="0" w:before="240" w:lineRule="auto"/>
        <w:ind w:left="720" w:hanging="360"/>
      </w:pPr>
      <w:r w:rsidDel="00000000" w:rsidR="00000000" w:rsidRPr="00000000">
        <w:rPr>
          <w:rtl w:val="0"/>
        </w:rPr>
        <w:t xml:space="preserve">maximize financial returns;</w:t>
        <w:br w:type="textWrapping"/>
      </w:r>
    </w:p>
    <w:p w:rsidR="00000000" w:rsidDel="00000000" w:rsidP="00000000" w:rsidRDefault="00000000" w:rsidRPr="00000000" w14:paraId="000017E5">
      <w:pPr>
        <w:numPr>
          <w:ilvl w:val="0"/>
          <w:numId w:val="593"/>
        </w:numPr>
        <w:spacing w:after="0" w:afterAutospacing="0" w:before="0" w:beforeAutospacing="0" w:lineRule="auto"/>
        <w:ind w:left="720" w:hanging="360"/>
      </w:pPr>
      <w:r w:rsidDel="00000000" w:rsidR="00000000" w:rsidRPr="00000000">
        <w:rPr>
          <w:rtl w:val="0"/>
        </w:rPr>
        <w:t xml:space="preserve">guarantee appreciation;</w:t>
        <w:br w:type="textWrapping"/>
      </w:r>
    </w:p>
    <w:p w:rsidR="00000000" w:rsidDel="00000000" w:rsidP="00000000" w:rsidRDefault="00000000" w:rsidRPr="00000000" w14:paraId="000017E6">
      <w:pPr>
        <w:numPr>
          <w:ilvl w:val="0"/>
          <w:numId w:val="593"/>
        </w:numPr>
        <w:spacing w:after="240" w:before="0" w:beforeAutospacing="0" w:lineRule="auto"/>
        <w:ind w:left="720" w:hanging="360"/>
      </w:pPr>
      <w:r w:rsidDel="00000000" w:rsidR="00000000" w:rsidRPr="00000000">
        <w:rPr>
          <w:rtl w:val="0"/>
        </w:rPr>
        <w:t xml:space="preserve">nor compete as a speculative instrument.</w:t>
        <w:br w:type="textWrapping"/>
      </w:r>
    </w:p>
    <w:p w:rsidR="00000000" w:rsidDel="00000000" w:rsidP="00000000" w:rsidRDefault="00000000" w:rsidRPr="00000000" w14:paraId="000017E7">
      <w:pPr>
        <w:spacing w:after="240" w:before="240" w:lineRule="auto"/>
        <w:rPr/>
      </w:pPr>
      <w:r w:rsidDel="00000000" w:rsidR="00000000" w:rsidRPr="00000000">
        <w:rPr>
          <w:rtl w:val="0"/>
        </w:rPr>
        <w:t xml:space="preserve">It seeks to:</w:t>
      </w:r>
    </w:p>
    <w:p w:rsidR="00000000" w:rsidDel="00000000" w:rsidP="00000000" w:rsidRDefault="00000000" w:rsidRPr="00000000" w14:paraId="000017E8">
      <w:pPr>
        <w:numPr>
          <w:ilvl w:val="0"/>
          <w:numId w:val="210"/>
        </w:numPr>
        <w:spacing w:after="0" w:afterAutospacing="0" w:before="240" w:lineRule="auto"/>
        <w:ind w:left="720" w:hanging="360"/>
      </w:pPr>
      <w:r w:rsidDel="00000000" w:rsidR="00000000" w:rsidRPr="00000000">
        <w:rPr>
          <w:rtl w:val="0"/>
        </w:rPr>
        <w:t xml:space="preserve">enable sustained participation;</w:t>
        <w:br w:type="textWrapping"/>
      </w:r>
    </w:p>
    <w:p w:rsidR="00000000" w:rsidDel="00000000" w:rsidP="00000000" w:rsidRDefault="00000000" w:rsidRPr="00000000" w14:paraId="000017E9">
      <w:pPr>
        <w:numPr>
          <w:ilvl w:val="0"/>
          <w:numId w:val="210"/>
        </w:numPr>
        <w:spacing w:after="0" w:afterAutospacing="0" w:before="0" w:beforeAutospacing="0" w:lineRule="auto"/>
        <w:ind w:left="720" w:hanging="360"/>
      </w:pPr>
      <w:r w:rsidDel="00000000" w:rsidR="00000000" w:rsidRPr="00000000">
        <w:rPr>
          <w:rtl w:val="0"/>
        </w:rPr>
        <w:t xml:space="preserve">finance the execution of selected projects;</w:t>
        <w:br w:type="textWrapping"/>
      </w:r>
    </w:p>
    <w:p w:rsidR="00000000" w:rsidDel="00000000" w:rsidP="00000000" w:rsidRDefault="00000000" w:rsidRPr="00000000" w14:paraId="000017EA">
      <w:pPr>
        <w:numPr>
          <w:ilvl w:val="0"/>
          <w:numId w:val="210"/>
        </w:numPr>
        <w:spacing w:after="240" w:before="0" w:beforeAutospacing="0" w:lineRule="auto"/>
        <w:ind w:left="720" w:hanging="360"/>
      </w:pPr>
      <w:r w:rsidDel="00000000" w:rsidR="00000000" w:rsidRPr="00000000">
        <w:rPr>
          <w:rtl w:val="0"/>
        </w:rPr>
        <w:t xml:space="preserve">reflect real value creation without translating it into political power.</w:t>
        <w:br w:type="textWrapping"/>
      </w:r>
    </w:p>
    <w:p w:rsidR="00000000" w:rsidDel="00000000" w:rsidP="00000000" w:rsidRDefault="00000000" w:rsidRPr="00000000" w14:paraId="000017EB">
      <w:pPr>
        <w:spacing w:after="240" w:before="240" w:lineRule="auto"/>
        <w:rPr/>
      </w:pPr>
      <w:r w:rsidDel="00000000" w:rsidR="00000000" w:rsidRPr="00000000">
        <w:rPr>
          <w:rtl w:val="0"/>
        </w:rPr>
        <w:t xml:space="preserve">The economic system is infrastructure, not an end in itself.</w:t>
      </w:r>
    </w:p>
    <w:p w:rsidR="00000000" w:rsidDel="00000000" w:rsidP="00000000" w:rsidRDefault="00000000" w:rsidRPr="00000000" w14:paraId="000017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pStyle w:val="Heading3"/>
        <w:keepNext w:val="0"/>
        <w:keepLines w:val="0"/>
        <w:spacing w:before="280" w:lineRule="auto"/>
        <w:rPr>
          <w:b w:val="1"/>
          <w:bCs w:val="1"/>
          <w:color w:val="000000"/>
          <w:sz w:val="26"/>
          <w:szCs w:val="26"/>
        </w:rPr>
      </w:pPr>
      <w:bookmarkStart w:colFirst="0" w:colLast="0" w:name="_is5uqca3kb1g" w:id="804"/>
      <w:bookmarkEnd w:id="804"/>
      <w:r w:rsidDel="00000000" w:rsidR="00000000" w:rsidRPr="00000000">
        <w:rPr>
          <w:b w:val="1"/>
          <w:bCs w:val="1"/>
          <w:color w:val="000000"/>
          <w:sz w:val="26"/>
          <w:szCs w:val="26"/>
          <w:rtl w:val="0"/>
        </w:rPr>
        <w:t xml:space="preserve">C.2 Contributions: structure, ranges, and purpose</w:t>
      </w:r>
    </w:p>
    <w:p w:rsidR="00000000" w:rsidDel="00000000" w:rsidP="00000000" w:rsidRDefault="00000000" w:rsidRPr="00000000" w14:paraId="000017EE">
      <w:pPr>
        <w:spacing w:after="240" w:before="240" w:lineRule="auto"/>
        <w:rPr/>
      </w:pPr>
      <w:r w:rsidDel="00000000" w:rsidR="00000000" w:rsidRPr="00000000">
        <w:rPr>
          <w:rtl w:val="0"/>
        </w:rPr>
        <w:t xml:space="preserve">Economic participation is always voluntary.</w:t>
        <w:br w:type="textWrapping"/>
        <w:t xml:space="preserve"> There is no obligation of permanence nor coercive minimum amount.</w:t>
      </w:r>
    </w:p>
    <w:p w:rsidR="00000000" w:rsidDel="00000000" w:rsidP="00000000" w:rsidRDefault="00000000" w:rsidRPr="00000000" w14:paraId="000017EF">
      <w:pPr>
        <w:pStyle w:val="Heading4"/>
        <w:keepNext w:val="0"/>
        <w:keepLines w:val="0"/>
        <w:spacing w:after="40" w:before="240" w:lineRule="auto"/>
        <w:rPr>
          <w:b w:val="1"/>
          <w:bCs w:val="1"/>
          <w:color w:val="000000"/>
          <w:sz w:val="22"/>
          <w:szCs w:val="22"/>
        </w:rPr>
      </w:pPr>
      <w:bookmarkStart w:colFirst="0" w:colLast="0" w:name="_d0qb015jdqju" w:id="805"/>
      <w:bookmarkEnd w:id="805"/>
      <w:r w:rsidDel="00000000" w:rsidR="00000000" w:rsidRPr="00000000">
        <w:rPr>
          <w:b w:val="1"/>
          <w:bCs w:val="1"/>
          <w:color w:val="000000"/>
          <w:sz w:val="22"/>
          <w:szCs w:val="22"/>
          <w:rtl w:val="0"/>
        </w:rPr>
        <w:t xml:space="preserve">C.2.1 Base contribution (USD 1)</w:t>
      </w:r>
    </w:p>
    <w:p w:rsidR="00000000" w:rsidDel="00000000" w:rsidP="00000000" w:rsidRDefault="00000000" w:rsidRPr="00000000" w14:paraId="000017F0">
      <w:pPr>
        <w:spacing w:after="240" w:before="240" w:lineRule="auto"/>
        <w:rPr/>
      </w:pPr>
      <w:r w:rsidDel="00000000" w:rsidR="00000000" w:rsidRPr="00000000">
        <w:rPr>
          <w:rtl w:val="0"/>
        </w:rPr>
        <w:t xml:space="preserve">The monthly contribution of USD 1 (or equivalent) enables:</w:t>
      </w:r>
    </w:p>
    <w:p w:rsidR="00000000" w:rsidDel="00000000" w:rsidP="00000000" w:rsidRDefault="00000000" w:rsidRPr="00000000" w14:paraId="000017F1">
      <w:pPr>
        <w:numPr>
          <w:ilvl w:val="0"/>
          <w:numId w:val="406"/>
        </w:numPr>
        <w:spacing w:after="0" w:afterAutospacing="0" w:before="240" w:lineRule="auto"/>
        <w:ind w:left="720" w:hanging="360"/>
      </w:pPr>
      <w:r w:rsidDel="00000000" w:rsidR="00000000" w:rsidRPr="00000000">
        <w:rPr>
          <w:rtl w:val="0"/>
        </w:rPr>
        <w:t xml:space="preserve">full participation in governance;</w:t>
        <w:br w:type="textWrapping"/>
      </w:r>
    </w:p>
    <w:p w:rsidR="00000000" w:rsidDel="00000000" w:rsidP="00000000" w:rsidRDefault="00000000" w:rsidRPr="00000000" w14:paraId="000017F2">
      <w:pPr>
        <w:numPr>
          <w:ilvl w:val="0"/>
          <w:numId w:val="406"/>
        </w:numPr>
        <w:spacing w:after="0" w:afterAutospacing="0" w:before="0" w:beforeAutospacing="0" w:lineRule="auto"/>
        <w:ind w:left="720" w:hanging="360"/>
      </w:pPr>
      <w:r w:rsidDel="00000000" w:rsidR="00000000" w:rsidRPr="00000000">
        <w:rPr>
          <w:rtl w:val="0"/>
        </w:rPr>
        <w:t xml:space="preserve">voting rights;</w:t>
        <w:br w:type="textWrapping"/>
      </w:r>
    </w:p>
    <w:p w:rsidR="00000000" w:rsidDel="00000000" w:rsidP="00000000" w:rsidRDefault="00000000" w:rsidRPr="00000000" w14:paraId="000017F3">
      <w:pPr>
        <w:numPr>
          <w:ilvl w:val="0"/>
          <w:numId w:val="406"/>
        </w:numPr>
        <w:spacing w:after="0" w:afterAutospacing="0" w:before="0" w:beforeAutospacing="0" w:lineRule="auto"/>
        <w:ind w:left="720" w:hanging="360"/>
      </w:pPr>
      <w:r w:rsidDel="00000000" w:rsidR="00000000" w:rsidRPr="00000000">
        <w:rPr>
          <w:rtl w:val="0"/>
        </w:rPr>
        <w:t xml:space="preserve">access to the cognitive layer;</w:t>
        <w:br w:type="textWrapping"/>
      </w:r>
    </w:p>
    <w:p w:rsidR="00000000" w:rsidDel="00000000" w:rsidP="00000000" w:rsidRDefault="00000000" w:rsidRPr="00000000" w14:paraId="000017F4">
      <w:pPr>
        <w:numPr>
          <w:ilvl w:val="0"/>
          <w:numId w:val="406"/>
        </w:numPr>
        <w:spacing w:after="240" w:before="0" w:beforeAutospacing="0" w:lineRule="auto"/>
        <w:ind w:left="720" w:hanging="360"/>
      </w:pPr>
      <w:r w:rsidDel="00000000" w:rsidR="00000000" w:rsidRPr="00000000">
        <w:rPr>
          <w:rtl w:val="0"/>
        </w:rPr>
        <w:t xml:space="preserve">active member status within the system.</w:t>
        <w:br w:type="textWrapping"/>
      </w:r>
    </w:p>
    <w:p w:rsidR="00000000" w:rsidDel="00000000" w:rsidP="00000000" w:rsidRDefault="00000000" w:rsidRPr="00000000" w14:paraId="000017F5">
      <w:pPr>
        <w:spacing w:after="240" w:before="240" w:lineRule="auto"/>
        <w:rPr/>
      </w:pPr>
      <w:r w:rsidDel="00000000" w:rsidR="00000000" w:rsidRPr="00000000">
        <w:rPr>
          <w:rtl w:val="0"/>
        </w:rPr>
        <w:t xml:space="preserve">This contribution:</w:t>
      </w:r>
    </w:p>
    <w:p w:rsidR="00000000" w:rsidDel="00000000" w:rsidP="00000000" w:rsidRDefault="00000000" w:rsidRPr="00000000" w14:paraId="000017F6">
      <w:pPr>
        <w:numPr>
          <w:ilvl w:val="0"/>
          <w:numId w:val="105"/>
        </w:numPr>
        <w:spacing w:after="0" w:afterAutospacing="0" w:before="240" w:lineRule="auto"/>
        <w:ind w:left="720" w:hanging="360"/>
      </w:pPr>
      <w:r w:rsidDel="00000000" w:rsidR="00000000" w:rsidRPr="00000000">
        <w:rPr>
          <w:rtl w:val="0"/>
        </w:rPr>
        <w:t xml:space="preserve">does not buy power;</w:t>
        <w:br w:type="textWrapping"/>
      </w:r>
    </w:p>
    <w:p w:rsidR="00000000" w:rsidDel="00000000" w:rsidP="00000000" w:rsidRDefault="00000000" w:rsidRPr="00000000" w14:paraId="000017F7">
      <w:pPr>
        <w:numPr>
          <w:ilvl w:val="0"/>
          <w:numId w:val="105"/>
        </w:numPr>
        <w:spacing w:after="0" w:afterAutospacing="0" w:before="0" w:beforeAutospacing="0" w:lineRule="auto"/>
        <w:ind w:left="720" w:hanging="360"/>
      </w:pPr>
      <w:r w:rsidDel="00000000" w:rsidR="00000000" w:rsidRPr="00000000">
        <w:rPr>
          <w:rtl w:val="0"/>
        </w:rPr>
        <w:t xml:space="preserve">does not depend on token quantity;</w:t>
        <w:br w:type="textWrapping"/>
      </w:r>
    </w:p>
    <w:p w:rsidR="00000000" w:rsidDel="00000000" w:rsidP="00000000" w:rsidRDefault="00000000" w:rsidRPr="00000000" w14:paraId="000017F8">
      <w:pPr>
        <w:numPr>
          <w:ilvl w:val="0"/>
          <w:numId w:val="105"/>
        </w:numPr>
        <w:spacing w:after="240" w:before="0" w:beforeAutospacing="0" w:lineRule="auto"/>
        <w:ind w:left="720" w:hanging="360"/>
      </w:pPr>
      <w:r w:rsidDel="00000000" w:rsidR="00000000" w:rsidRPr="00000000">
        <w:rPr>
          <w:rtl w:val="0"/>
        </w:rPr>
        <w:t xml:space="preserve">is the key to participation, not an accumulation instrument.</w:t>
        <w:br w:type="textWrapping"/>
      </w:r>
    </w:p>
    <w:p w:rsidR="00000000" w:rsidDel="00000000" w:rsidP="00000000" w:rsidRDefault="00000000" w:rsidRPr="00000000" w14:paraId="000017F9">
      <w:pPr>
        <w:spacing w:after="240" w:before="240" w:lineRule="auto"/>
        <w:rPr/>
      </w:pPr>
      <w:r w:rsidDel="00000000" w:rsidR="00000000" w:rsidRPr="00000000">
        <w:rPr>
          <w:rtl w:val="0"/>
        </w:rPr>
        <w:t xml:space="preserve">The base contribution may be interrupted at any time without loss of already consolidated economic rights or implicit penalties.</w:t>
        <w:br w:type="textWrapping"/>
        <w:t xml:space="preserve"> In Equity, governance is enabled by contribution, not by holdings.</w:t>
      </w:r>
    </w:p>
    <w:p w:rsidR="00000000" w:rsidDel="00000000" w:rsidP="00000000" w:rsidRDefault="00000000" w:rsidRPr="00000000" w14:paraId="000017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4"/>
        <w:keepNext w:val="0"/>
        <w:keepLines w:val="0"/>
        <w:spacing w:after="40" w:before="240" w:lineRule="auto"/>
        <w:rPr>
          <w:b w:val="1"/>
          <w:bCs w:val="1"/>
          <w:color w:val="000000"/>
          <w:sz w:val="22"/>
          <w:szCs w:val="22"/>
        </w:rPr>
      </w:pPr>
      <w:bookmarkStart w:colFirst="0" w:colLast="0" w:name="_tbrpdvfinlcc" w:id="806"/>
      <w:bookmarkEnd w:id="806"/>
      <w:r w:rsidDel="00000000" w:rsidR="00000000" w:rsidRPr="00000000">
        <w:rPr>
          <w:b w:val="1"/>
          <w:bCs w:val="1"/>
          <w:color w:val="000000"/>
          <w:sz w:val="22"/>
          <w:szCs w:val="22"/>
          <w:rtl w:val="0"/>
        </w:rPr>
        <w:t xml:space="preserve">C.2.2 Extended contributions (USD 2–30)</w:t>
      </w:r>
    </w:p>
    <w:p w:rsidR="00000000" w:rsidDel="00000000" w:rsidP="00000000" w:rsidRDefault="00000000" w:rsidRPr="00000000" w14:paraId="000017FC">
      <w:pPr>
        <w:spacing w:after="240" w:before="240" w:lineRule="auto"/>
        <w:rPr/>
      </w:pPr>
      <w:r w:rsidDel="00000000" w:rsidR="00000000" w:rsidRPr="00000000">
        <w:rPr>
          <w:rtl w:val="0"/>
        </w:rPr>
        <w:t xml:space="preserve">Monthly contributions between USD 2 and USD 30 serve a different function:</w:t>
      </w:r>
    </w:p>
    <w:p w:rsidR="00000000" w:rsidDel="00000000" w:rsidP="00000000" w:rsidRDefault="00000000" w:rsidRPr="00000000" w14:paraId="000017FD">
      <w:pPr>
        <w:numPr>
          <w:ilvl w:val="0"/>
          <w:numId w:val="452"/>
        </w:numPr>
        <w:spacing w:after="0" w:afterAutospacing="0" w:before="240" w:lineRule="auto"/>
        <w:ind w:left="720" w:hanging="360"/>
      </w:pPr>
      <w:r w:rsidDel="00000000" w:rsidR="00000000" w:rsidRPr="00000000">
        <w:rPr>
          <w:rtl w:val="0"/>
        </w:rPr>
        <w:t xml:space="preserve">financing the creation of productive means;</w:t>
        <w:br w:type="textWrapping"/>
      </w:r>
    </w:p>
    <w:p w:rsidR="00000000" w:rsidDel="00000000" w:rsidP="00000000" w:rsidRDefault="00000000" w:rsidRPr="00000000" w14:paraId="000017FE">
      <w:pPr>
        <w:numPr>
          <w:ilvl w:val="0"/>
          <w:numId w:val="452"/>
        </w:numPr>
        <w:spacing w:after="0" w:afterAutospacing="0" w:before="0" w:beforeAutospacing="0" w:lineRule="auto"/>
        <w:ind w:left="720" w:hanging="360"/>
      </w:pPr>
      <w:r w:rsidDel="00000000" w:rsidR="00000000" w:rsidRPr="00000000">
        <w:rPr>
          <w:rtl w:val="0"/>
        </w:rPr>
        <w:t xml:space="preserve">feeding Reserve B;</w:t>
        <w:br w:type="textWrapping"/>
      </w:r>
    </w:p>
    <w:p w:rsidR="00000000" w:rsidDel="00000000" w:rsidP="00000000" w:rsidRDefault="00000000" w:rsidRPr="00000000" w14:paraId="000017FF">
      <w:pPr>
        <w:numPr>
          <w:ilvl w:val="0"/>
          <w:numId w:val="452"/>
        </w:numPr>
        <w:spacing w:after="0" w:afterAutospacing="0" w:before="0" w:beforeAutospacing="0" w:lineRule="auto"/>
        <w:ind w:left="720" w:hanging="360"/>
      </w:pPr>
      <w:r w:rsidDel="00000000" w:rsidR="00000000" w:rsidRPr="00000000">
        <w:rPr>
          <w:rtl w:val="0"/>
        </w:rPr>
        <w:t xml:space="preserve">enabling the acquisition of Group B tokens;</w:t>
        <w:br w:type="textWrapping"/>
      </w:r>
    </w:p>
    <w:p w:rsidR="00000000" w:rsidDel="00000000" w:rsidP="00000000" w:rsidRDefault="00000000" w:rsidRPr="00000000" w14:paraId="00001800">
      <w:pPr>
        <w:numPr>
          <w:ilvl w:val="0"/>
          <w:numId w:val="452"/>
        </w:numPr>
        <w:spacing w:after="0" w:afterAutospacing="0" w:before="0" w:beforeAutospacing="0" w:lineRule="auto"/>
        <w:ind w:left="720" w:hanging="360"/>
      </w:pPr>
      <w:r w:rsidDel="00000000" w:rsidR="00000000" w:rsidRPr="00000000">
        <w:rPr>
          <w:rtl w:val="0"/>
        </w:rPr>
        <w:t xml:space="preserve">allowing greater </w:t>
      </w:r>
      <w:r w:rsidDel="00000000" w:rsidR="00000000" w:rsidRPr="00000000">
        <w:rPr>
          <w:i w:val="1"/>
          <w:iCs w:val="1"/>
          <w:rtl w:val="0"/>
        </w:rPr>
        <w:t xml:space="preserve">orientational</w:t>
      </w:r>
      <w:r w:rsidDel="00000000" w:rsidR="00000000" w:rsidRPr="00000000">
        <w:rPr>
          <w:rtl w:val="0"/>
        </w:rPr>
        <w:t xml:space="preserve"> participation in:</w:t>
        <w:br w:type="textWrapping"/>
      </w:r>
    </w:p>
    <w:p w:rsidR="00000000" w:rsidDel="00000000" w:rsidP="00000000" w:rsidRDefault="00000000" w:rsidRPr="00000000" w14:paraId="00001801">
      <w:pPr>
        <w:numPr>
          <w:ilvl w:val="1"/>
          <w:numId w:val="452"/>
        </w:numPr>
        <w:spacing w:after="0" w:afterAutospacing="0" w:before="0" w:beforeAutospacing="0" w:lineRule="auto"/>
        <w:ind w:left="1440" w:hanging="360"/>
      </w:pPr>
      <w:r w:rsidDel="00000000" w:rsidR="00000000" w:rsidRPr="00000000">
        <w:rPr>
          <w:rtl w:val="0"/>
        </w:rPr>
        <w:t xml:space="preserve">project prioritization;</w:t>
        <w:br w:type="textWrapping"/>
      </w:r>
    </w:p>
    <w:p w:rsidR="00000000" w:rsidDel="00000000" w:rsidP="00000000" w:rsidRDefault="00000000" w:rsidRPr="00000000" w14:paraId="00001802">
      <w:pPr>
        <w:numPr>
          <w:ilvl w:val="1"/>
          <w:numId w:val="452"/>
        </w:numPr>
        <w:spacing w:after="240" w:before="0" w:beforeAutospacing="0" w:lineRule="auto"/>
        <w:ind w:left="1440" w:hanging="360"/>
      </w:pPr>
      <w:r w:rsidDel="00000000" w:rsidR="00000000" w:rsidRPr="00000000">
        <w:rPr>
          <w:rtl w:val="0"/>
        </w:rPr>
        <w:t xml:space="preserve">the destination of future profits (if any).</w:t>
        <w:br w:type="textWrapping"/>
      </w:r>
    </w:p>
    <w:p w:rsidR="00000000" w:rsidDel="00000000" w:rsidP="00000000" w:rsidRDefault="00000000" w:rsidRPr="00000000" w14:paraId="00001803">
      <w:pPr>
        <w:spacing w:after="240" w:before="240" w:lineRule="auto"/>
        <w:rPr/>
      </w:pPr>
      <w:r w:rsidDel="00000000" w:rsidR="00000000" w:rsidRPr="00000000">
        <w:rPr>
          <w:rtl w:val="0"/>
        </w:rPr>
        <w:t xml:space="preserve">Key point:</w:t>
      </w:r>
    </w:p>
    <w:p w:rsidR="00000000" w:rsidDel="00000000" w:rsidP="00000000" w:rsidRDefault="00000000" w:rsidRPr="00000000" w14:paraId="00001804">
      <w:pPr>
        <w:numPr>
          <w:ilvl w:val="0"/>
          <w:numId w:val="64"/>
        </w:numPr>
        <w:spacing w:after="0" w:afterAutospacing="0" w:before="240" w:lineRule="auto"/>
        <w:ind w:left="720" w:hanging="360"/>
      </w:pPr>
      <w:r w:rsidDel="00000000" w:rsidR="00000000" w:rsidRPr="00000000">
        <w:rPr>
          <w:rtl w:val="0"/>
        </w:rPr>
        <w:t xml:space="preserve">this participation is not linearly proportional to the amount contributed;</w:t>
        <w:br w:type="textWrapping"/>
      </w:r>
    </w:p>
    <w:p w:rsidR="00000000" w:rsidDel="00000000" w:rsidP="00000000" w:rsidRDefault="00000000" w:rsidRPr="00000000" w14:paraId="00001805">
      <w:pPr>
        <w:numPr>
          <w:ilvl w:val="0"/>
          <w:numId w:val="64"/>
        </w:numPr>
        <w:spacing w:after="0" w:afterAutospacing="0" w:before="0" w:beforeAutospacing="0" w:lineRule="auto"/>
        <w:ind w:left="720" w:hanging="360"/>
      </w:pPr>
      <w:r w:rsidDel="00000000" w:rsidR="00000000" w:rsidRPr="00000000">
        <w:rPr>
          <w:rtl w:val="0"/>
        </w:rPr>
        <w:t xml:space="preserve">it is bounded, explicit, and revisable;</w:t>
        <w:br w:type="textWrapping"/>
      </w:r>
    </w:p>
    <w:p w:rsidR="00000000" w:rsidDel="00000000" w:rsidP="00000000" w:rsidRDefault="00000000" w:rsidRPr="00000000" w14:paraId="00001806">
      <w:pPr>
        <w:numPr>
          <w:ilvl w:val="0"/>
          <w:numId w:val="64"/>
        </w:numPr>
        <w:spacing w:after="240" w:before="0" w:beforeAutospacing="0" w:lineRule="auto"/>
        <w:ind w:left="720" w:hanging="360"/>
      </w:pPr>
      <w:r w:rsidDel="00000000" w:rsidR="00000000" w:rsidRPr="00000000">
        <w:rPr>
          <w:rtl w:val="0"/>
        </w:rPr>
        <w:t xml:space="preserve">it never translates into veto power or structural control.</w:t>
        <w:br w:type="textWrapping"/>
      </w:r>
    </w:p>
    <w:p w:rsidR="00000000" w:rsidDel="00000000" w:rsidP="00000000" w:rsidRDefault="00000000" w:rsidRPr="00000000" w14:paraId="00001807">
      <w:pPr>
        <w:spacing w:after="240" w:before="240" w:lineRule="auto"/>
        <w:rPr/>
      </w:pPr>
      <w:r w:rsidDel="00000000" w:rsidR="00000000" w:rsidRPr="00000000">
        <w:rPr>
          <w:rtl w:val="0"/>
        </w:rPr>
        <w:t xml:space="preserve">Capital signals viability; it does not decide legitimacy.</w:t>
      </w:r>
    </w:p>
    <w:p w:rsidR="00000000" w:rsidDel="00000000" w:rsidP="00000000" w:rsidRDefault="00000000" w:rsidRPr="00000000" w14:paraId="000018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4"/>
        <w:keepNext w:val="0"/>
        <w:keepLines w:val="0"/>
        <w:spacing w:after="40" w:before="240" w:lineRule="auto"/>
        <w:rPr>
          <w:b w:val="1"/>
          <w:bCs w:val="1"/>
          <w:color w:val="000000"/>
          <w:sz w:val="22"/>
          <w:szCs w:val="22"/>
        </w:rPr>
      </w:pPr>
      <w:bookmarkStart w:colFirst="0" w:colLast="0" w:name="_ugb5e9qs9ydv" w:id="807"/>
      <w:bookmarkEnd w:id="807"/>
      <w:r w:rsidDel="00000000" w:rsidR="00000000" w:rsidRPr="00000000">
        <w:rPr>
          <w:b w:val="1"/>
          <w:bCs w:val="1"/>
          <w:color w:val="000000"/>
          <w:sz w:val="22"/>
          <w:szCs w:val="22"/>
          <w:rtl w:val="0"/>
        </w:rPr>
        <w:t xml:space="preserve">C.2.3 Extended solidarity contributions (USD 31–100)</w:t>
      </w:r>
    </w:p>
    <w:p w:rsidR="00000000" w:rsidDel="00000000" w:rsidP="00000000" w:rsidRDefault="00000000" w:rsidRPr="00000000" w14:paraId="0000180A">
      <w:pPr>
        <w:spacing w:after="240" w:before="240" w:lineRule="auto"/>
        <w:rPr/>
      </w:pPr>
      <w:r w:rsidDel="00000000" w:rsidR="00000000" w:rsidRPr="00000000">
        <w:rPr>
          <w:rtl w:val="0"/>
        </w:rPr>
        <w:t xml:space="preserve">Contributions between USD 31 and USD 100 serve an explicit redistributive function:</w:t>
      </w:r>
    </w:p>
    <w:p w:rsidR="00000000" w:rsidDel="00000000" w:rsidP="00000000" w:rsidRDefault="00000000" w:rsidRPr="00000000" w14:paraId="0000180B">
      <w:pPr>
        <w:numPr>
          <w:ilvl w:val="0"/>
          <w:numId w:val="589"/>
        </w:numPr>
        <w:spacing w:after="0" w:afterAutospacing="0" w:before="240" w:lineRule="auto"/>
        <w:ind w:left="720" w:hanging="360"/>
      </w:pPr>
      <w:r w:rsidDel="00000000" w:rsidR="00000000" w:rsidRPr="00000000">
        <w:rPr>
          <w:rtl w:val="0"/>
        </w:rPr>
        <w:t xml:space="preserve">enabling participation for individuals who:</w:t>
        <w:br w:type="textWrapping"/>
      </w:r>
    </w:p>
    <w:p w:rsidR="00000000" w:rsidDel="00000000" w:rsidP="00000000" w:rsidRDefault="00000000" w:rsidRPr="00000000" w14:paraId="0000180C">
      <w:pPr>
        <w:numPr>
          <w:ilvl w:val="1"/>
          <w:numId w:val="589"/>
        </w:numPr>
        <w:spacing w:after="0" w:afterAutospacing="0" w:before="0" w:beforeAutospacing="0" w:lineRule="auto"/>
        <w:ind w:left="1440" w:hanging="360"/>
      </w:pPr>
      <w:r w:rsidDel="00000000" w:rsidR="00000000" w:rsidRPr="00000000">
        <w:rPr>
          <w:rtl w:val="0"/>
        </w:rPr>
        <w:t xml:space="preserve">cannot contribute USD 1;</w:t>
        <w:br w:type="textWrapping"/>
      </w:r>
    </w:p>
    <w:p w:rsidR="00000000" w:rsidDel="00000000" w:rsidP="00000000" w:rsidRDefault="00000000" w:rsidRPr="00000000" w14:paraId="0000180D">
      <w:pPr>
        <w:numPr>
          <w:ilvl w:val="1"/>
          <w:numId w:val="589"/>
        </w:numPr>
        <w:spacing w:after="240" w:before="0" w:beforeAutospacing="0" w:lineRule="auto"/>
        <w:ind w:left="1440" w:hanging="360"/>
      </w:pPr>
      <w:r w:rsidDel="00000000" w:rsidR="00000000" w:rsidRPr="00000000">
        <w:rPr>
          <w:rtl w:val="0"/>
        </w:rPr>
        <w:t xml:space="preserve">or cannot reach the USD 2–30 range.</w:t>
        <w:br w:type="textWrapping"/>
      </w:r>
    </w:p>
    <w:p w:rsidR="00000000" w:rsidDel="00000000" w:rsidP="00000000" w:rsidRDefault="00000000" w:rsidRPr="00000000" w14:paraId="0000180E">
      <w:pPr>
        <w:spacing w:after="240" w:before="240" w:lineRule="auto"/>
        <w:rPr/>
      </w:pPr>
      <w:r w:rsidDel="00000000" w:rsidR="00000000" w:rsidRPr="00000000">
        <w:rPr>
          <w:rtl w:val="0"/>
        </w:rPr>
        <w:t xml:space="preserve">These contributions are translated into tokens:</w:t>
      </w:r>
    </w:p>
    <w:p w:rsidR="00000000" w:rsidDel="00000000" w:rsidP="00000000" w:rsidRDefault="00000000" w:rsidRPr="00000000" w14:paraId="0000180F">
      <w:pPr>
        <w:numPr>
          <w:ilvl w:val="0"/>
          <w:numId w:val="256"/>
        </w:numPr>
        <w:spacing w:after="0" w:afterAutospacing="0" w:before="240" w:lineRule="auto"/>
        <w:ind w:left="720" w:hanging="360"/>
      </w:pPr>
      <w:r w:rsidDel="00000000" w:rsidR="00000000" w:rsidRPr="00000000">
        <w:rPr>
          <w:rtl w:val="0"/>
        </w:rPr>
        <w:t xml:space="preserve">partially for the contributor;</w:t>
        <w:br w:type="textWrapping"/>
      </w:r>
    </w:p>
    <w:p w:rsidR="00000000" w:rsidDel="00000000" w:rsidP="00000000" w:rsidRDefault="00000000" w:rsidRPr="00000000" w14:paraId="00001810">
      <w:pPr>
        <w:numPr>
          <w:ilvl w:val="0"/>
          <w:numId w:val="256"/>
        </w:numPr>
        <w:spacing w:after="240" w:before="0" w:beforeAutospacing="0" w:lineRule="auto"/>
        <w:ind w:left="720" w:hanging="360"/>
      </w:pPr>
      <w:r w:rsidDel="00000000" w:rsidR="00000000" w:rsidRPr="00000000">
        <w:rPr>
          <w:rtl w:val="0"/>
        </w:rPr>
        <w:t xml:space="preserve">partially for assisted participants.</w:t>
        <w:br w:type="textWrapping"/>
      </w:r>
    </w:p>
    <w:p w:rsidR="00000000" w:rsidDel="00000000" w:rsidP="00000000" w:rsidRDefault="00000000" w:rsidRPr="00000000" w14:paraId="00001811">
      <w:pPr>
        <w:spacing w:after="240" w:before="240" w:lineRule="auto"/>
        <w:rPr/>
      </w:pPr>
      <w:r w:rsidDel="00000000" w:rsidR="00000000" w:rsidRPr="00000000">
        <w:rPr>
          <w:rtl w:val="0"/>
        </w:rPr>
        <w:t xml:space="preserve">This mechanism:</w:t>
      </w:r>
    </w:p>
    <w:p w:rsidR="00000000" w:rsidDel="00000000" w:rsidP="00000000" w:rsidRDefault="00000000" w:rsidRPr="00000000" w14:paraId="00001812">
      <w:pPr>
        <w:numPr>
          <w:ilvl w:val="0"/>
          <w:numId w:val="77"/>
        </w:numPr>
        <w:spacing w:after="0" w:afterAutospacing="0" w:before="240" w:lineRule="auto"/>
        <w:ind w:left="720" w:hanging="360"/>
      </w:pPr>
      <w:r w:rsidDel="00000000" w:rsidR="00000000" w:rsidRPr="00000000">
        <w:rPr>
          <w:rtl w:val="0"/>
        </w:rPr>
        <w:t xml:space="preserve">does not increase political power;</w:t>
        <w:br w:type="textWrapping"/>
      </w:r>
    </w:p>
    <w:p w:rsidR="00000000" w:rsidDel="00000000" w:rsidP="00000000" w:rsidRDefault="00000000" w:rsidRPr="00000000" w14:paraId="00001813">
      <w:pPr>
        <w:numPr>
          <w:ilvl w:val="0"/>
          <w:numId w:val="77"/>
        </w:numPr>
        <w:spacing w:after="0" w:afterAutospacing="0" w:before="0" w:beforeAutospacing="0" w:lineRule="auto"/>
        <w:ind w:left="720" w:hanging="360"/>
      </w:pPr>
      <w:r w:rsidDel="00000000" w:rsidR="00000000" w:rsidRPr="00000000">
        <w:rPr>
          <w:rtl w:val="0"/>
        </w:rPr>
        <w:t xml:space="preserve">does not grant cognitive advantages;</w:t>
        <w:br w:type="textWrapping"/>
      </w:r>
    </w:p>
    <w:p w:rsidR="00000000" w:rsidDel="00000000" w:rsidP="00000000" w:rsidRDefault="00000000" w:rsidRPr="00000000" w14:paraId="00001814">
      <w:pPr>
        <w:numPr>
          <w:ilvl w:val="0"/>
          <w:numId w:val="77"/>
        </w:numPr>
        <w:spacing w:after="240" w:before="0" w:beforeAutospacing="0" w:lineRule="auto"/>
        <w:ind w:left="720" w:hanging="360"/>
      </w:pPr>
      <w:r w:rsidDel="00000000" w:rsidR="00000000" w:rsidRPr="00000000">
        <w:rPr>
          <w:rtl w:val="0"/>
        </w:rPr>
        <w:t xml:space="preserve">reinforces inclusion without coercion.</w:t>
        <w:br w:type="textWrapping"/>
      </w:r>
    </w:p>
    <w:p w:rsidR="00000000" w:rsidDel="00000000" w:rsidP="00000000" w:rsidRDefault="00000000" w:rsidRPr="00000000" w14:paraId="00001815">
      <w:pPr>
        <w:spacing w:after="240" w:before="240" w:lineRule="auto"/>
        <w:rPr/>
      </w:pPr>
      <w:r w:rsidDel="00000000" w:rsidR="00000000" w:rsidRPr="00000000">
        <w:rPr>
          <w:rtl w:val="0"/>
        </w:rPr>
        <w:t xml:space="preserve">Any amount exceeding the base dollar does not enable additional governance rights.</w:t>
      </w:r>
    </w:p>
    <w:p w:rsidR="00000000" w:rsidDel="00000000" w:rsidP="00000000" w:rsidRDefault="00000000" w:rsidRPr="00000000" w14:paraId="000018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pStyle w:val="Heading4"/>
        <w:keepNext w:val="0"/>
        <w:keepLines w:val="0"/>
        <w:spacing w:after="40" w:before="240" w:lineRule="auto"/>
        <w:rPr>
          <w:b w:val="1"/>
          <w:bCs w:val="1"/>
          <w:color w:val="000000"/>
          <w:sz w:val="22"/>
          <w:szCs w:val="22"/>
        </w:rPr>
      </w:pPr>
      <w:bookmarkStart w:colFirst="0" w:colLast="0" w:name="_9yt6le43d4iq" w:id="808"/>
      <w:bookmarkEnd w:id="808"/>
      <w:r w:rsidDel="00000000" w:rsidR="00000000" w:rsidRPr="00000000">
        <w:rPr>
          <w:b w:val="1"/>
          <w:bCs w:val="1"/>
          <w:color w:val="000000"/>
          <w:sz w:val="22"/>
          <w:szCs w:val="22"/>
          <w:rtl w:val="0"/>
        </w:rPr>
        <w:t xml:space="preserve">C.2.4 Accepted assets for contributions</w:t>
      </w:r>
    </w:p>
    <w:p w:rsidR="00000000" w:rsidDel="00000000" w:rsidP="00000000" w:rsidRDefault="00000000" w:rsidRPr="00000000" w14:paraId="00001818">
      <w:pPr>
        <w:spacing w:after="240" w:before="240" w:lineRule="auto"/>
        <w:rPr/>
      </w:pPr>
      <w:r w:rsidDel="00000000" w:rsidR="00000000" w:rsidRPr="00000000">
        <w:rPr>
          <w:rtl w:val="0"/>
        </w:rPr>
        <w:t xml:space="preserve">In initial versions (v0.1), the following assets are accepted:</w:t>
      </w:r>
    </w:p>
    <w:p w:rsidR="00000000" w:rsidDel="00000000" w:rsidP="00000000" w:rsidRDefault="00000000" w:rsidRPr="00000000" w14:paraId="00001819">
      <w:pPr>
        <w:numPr>
          <w:ilvl w:val="0"/>
          <w:numId w:val="424"/>
        </w:numPr>
        <w:spacing w:after="0" w:afterAutospacing="0" w:before="240" w:lineRule="auto"/>
        <w:ind w:left="720" w:hanging="360"/>
      </w:pPr>
      <w:r w:rsidDel="00000000" w:rsidR="00000000" w:rsidRPr="00000000">
        <w:rPr>
          <w:rtl w:val="0"/>
        </w:rPr>
        <w:t xml:space="preserve">USDC / USDT;</w:t>
        <w:br w:type="textWrapping"/>
      </w:r>
    </w:p>
    <w:p w:rsidR="00000000" w:rsidDel="00000000" w:rsidP="00000000" w:rsidRDefault="00000000" w:rsidRPr="00000000" w14:paraId="0000181A">
      <w:pPr>
        <w:numPr>
          <w:ilvl w:val="0"/>
          <w:numId w:val="424"/>
        </w:numPr>
        <w:spacing w:after="0" w:afterAutospacing="0" w:before="0" w:beforeAutospacing="0" w:lineRule="auto"/>
        <w:ind w:left="720" w:hanging="360"/>
      </w:pPr>
      <w:r w:rsidDel="00000000" w:rsidR="00000000" w:rsidRPr="00000000">
        <w:rPr>
          <w:rtl w:val="0"/>
        </w:rPr>
        <w:t xml:space="preserve">BTC;</w:t>
        <w:br w:type="textWrapping"/>
      </w:r>
    </w:p>
    <w:p w:rsidR="00000000" w:rsidDel="00000000" w:rsidP="00000000" w:rsidRDefault="00000000" w:rsidRPr="00000000" w14:paraId="0000181B">
      <w:pPr>
        <w:numPr>
          <w:ilvl w:val="0"/>
          <w:numId w:val="424"/>
        </w:numPr>
        <w:spacing w:after="0" w:afterAutospacing="0" w:before="0" w:beforeAutospacing="0" w:lineRule="auto"/>
        <w:ind w:left="720" w:hanging="360"/>
      </w:pPr>
      <w:r w:rsidDel="00000000" w:rsidR="00000000" w:rsidRPr="00000000">
        <w:rPr>
          <w:rtl w:val="0"/>
        </w:rPr>
        <w:t xml:space="preserve">ETH;</w:t>
        <w:br w:type="textWrapping"/>
      </w:r>
    </w:p>
    <w:p w:rsidR="00000000" w:rsidDel="00000000" w:rsidP="00000000" w:rsidRDefault="00000000" w:rsidRPr="00000000" w14:paraId="0000181C">
      <w:pPr>
        <w:numPr>
          <w:ilvl w:val="0"/>
          <w:numId w:val="424"/>
        </w:numPr>
        <w:spacing w:after="240" w:before="0" w:beforeAutospacing="0" w:lineRule="auto"/>
        <w:ind w:left="720" w:hanging="360"/>
      </w:pPr>
      <w:r w:rsidDel="00000000" w:rsidR="00000000" w:rsidRPr="00000000">
        <w:rPr>
          <w:rtl w:val="0"/>
        </w:rPr>
        <w:t xml:space="preserve">PAXG (tokenized gold).</w:t>
        <w:br w:type="textWrapping"/>
      </w:r>
    </w:p>
    <w:p w:rsidR="00000000" w:rsidDel="00000000" w:rsidP="00000000" w:rsidRDefault="00000000" w:rsidRPr="00000000" w14:paraId="0000181D">
      <w:pPr>
        <w:spacing w:after="240" w:before="240" w:lineRule="auto"/>
        <w:rPr/>
      </w:pPr>
      <w:r w:rsidDel="00000000" w:rsidR="00000000" w:rsidRPr="00000000">
        <w:rPr>
          <w:rtl w:val="0"/>
        </w:rPr>
        <w:t xml:space="preserve">All contributions are accounted for in equivalent economic units, under public and auditable criteria.</w:t>
      </w:r>
    </w:p>
    <w:p w:rsidR="00000000" w:rsidDel="00000000" w:rsidP="00000000" w:rsidRDefault="00000000" w:rsidRPr="00000000" w14:paraId="000018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F">
      <w:pPr>
        <w:pStyle w:val="Heading3"/>
        <w:keepNext w:val="0"/>
        <w:keepLines w:val="0"/>
        <w:spacing w:before="280" w:lineRule="auto"/>
        <w:rPr>
          <w:b w:val="1"/>
          <w:bCs w:val="1"/>
          <w:color w:val="000000"/>
          <w:sz w:val="26"/>
          <w:szCs w:val="26"/>
        </w:rPr>
      </w:pPr>
      <w:bookmarkStart w:colFirst="0" w:colLast="0" w:name="_9bm5vqjo5ne0" w:id="809"/>
      <w:bookmarkEnd w:id="809"/>
      <w:r w:rsidDel="00000000" w:rsidR="00000000" w:rsidRPr="00000000">
        <w:rPr>
          <w:b w:val="1"/>
          <w:bCs w:val="1"/>
          <w:color w:val="000000"/>
          <w:sz w:val="26"/>
          <w:szCs w:val="26"/>
          <w:rtl w:val="0"/>
        </w:rPr>
        <w:t xml:space="preserve">C.3 Reserves: structure and separation</w:t>
      </w:r>
    </w:p>
    <w:p w:rsidR="00000000" w:rsidDel="00000000" w:rsidP="00000000" w:rsidRDefault="00000000" w:rsidRPr="00000000" w14:paraId="00001820">
      <w:pPr>
        <w:pStyle w:val="Heading4"/>
        <w:keepNext w:val="0"/>
        <w:keepLines w:val="0"/>
        <w:spacing w:after="40" w:before="240" w:lineRule="auto"/>
        <w:rPr>
          <w:b w:val="1"/>
          <w:bCs w:val="1"/>
          <w:color w:val="000000"/>
          <w:sz w:val="22"/>
          <w:szCs w:val="22"/>
        </w:rPr>
      </w:pPr>
      <w:bookmarkStart w:colFirst="0" w:colLast="0" w:name="_nc0c1rosp76l" w:id="810"/>
      <w:bookmarkEnd w:id="810"/>
      <w:r w:rsidDel="00000000" w:rsidR="00000000" w:rsidRPr="00000000">
        <w:rPr>
          <w:b w:val="1"/>
          <w:bCs w:val="1"/>
          <w:color w:val="000000"/>
          <w:sz w:val="22"/>
          <w:szCs w:val="22"/>
          <w:rtl w:val="0"/>
        </w:rPr>
        <w:t xml:space="preserve">C.3.1 Reserve A — access and continuity</w:t>
      </w:r>
    </w:p>
    <w:p w:rsidR="00000000" w:rsidDel="00000000" w:rsidP="00000000" w:rsidRDefault="00000000" w:rsidRPr="00000000" w14:paraId="00001821">
      <w:pPr>
        <w:spacing w:after="240" w:before="240" w:lineRule="auto"/>
        <w:rPr/>
      </w:pPr>
      <w:r w:rsidDel="00000000" w:rsidR="00000000" w:rsidRPr="00000000">
        <w:rPr>
          <w:rtl w:val="0"/>
        </w:rPr>
        <w:t xml:space="preserve">Purpose:</w:t>
      </w:r>
    </w:p>
    <w:p w:rsidR="00000000" w:rsidDel="00000000" w:rsidP="00000000" w:rsidRDefault="00000000" w:rsidRPr="00000000" w14:paraId="00001822">
      <w:pPr>
        <w:numPr>
          <w:ilvl w:val="0"/>
          <w:numId w:val="217"/>
        </w:numPr>
        <w:spacing w:after="0" w:afterAutospacing="0" w:before="240" w:lineRule="auto"/>
        <w:ind w:left="720" w:hanging="360"/>
      </w:pPr>
      <w:r w:rsidDel="00000000" w:rsidR="00000000" w:rsidRPr="00000000">
        <w:rPr>
          <w:rtl w:val="0"/>
        </w:rPr>
        <w:t xml:space="preserve">sustaining minimal operation;</w:t>
        <w:br w:type="textWrapping"/>
      </w:r>
    </w:p>
    <w:p w:rsidR="00000000" w:rsidDel="00000000" w:rsidP="00000000" w:rsidRDefault="00000000" w:rsidRPr="00000000" w14:paraId="00001823">
      <w:pPr>
        <w:numPr>
          <w:ilvl w:val="0"/>
          <w:numId w:val="217"/>
        </w:numPr>
        <w:spacing w:after="0" w:afterAutospacing="0" w:before="0" w:beforeAutospacing="0" w:lineRule="auto"/>
        <w:ind w:left="720" w:hanging="360"/>
      </w:pPr>
      <w:r w:rsidDel="00000000" w:rsidR="00000000" w:rsidRPr="00000000">
        <w:rPr>
          <w:rtl w:val="0"/>
        </w:rPr>
        <w:t xml:space="preserve">technical infrastructure;</w:t>
        <w:br w:type="textWrapping"/>
      </w:r>
    </w:p>
    <w:p w:rsidR="00000000" w:rsidDel="00000000" w:rsidP="00000000" w:rsidRDefault="00000000" w:rsidRPr="00000000" w14:paraId="00001824">
      <w:pPr>
        <w:numPr>
          <w:ilvl w:val="0"/>
          <w:numId w:val="217"/>
        </w:numPr>
        <w:spacing w:after="0" w:afterAutospacing="0" w:before="0" w:beforeAutospacing="0" w:lineRule="auto"/>
        <w:ind w:left="720" w:hanging="360"/>
      </w:pPr>
      <w:r w:rsidDel="00000000" w:rsidR="00000000" w:rsidRPr="00000000">
        <w:rPr>
          <w:rtl w:val="0"/>
        </w:rPr>
        <w:t xml:space="preserve">cognitive tools;</w:t>
        <w:br w:type="textWrapping"/>
      </w:r>
    </w:p>
    <w:p w:rsidR="00000000" w:rsidDel="00000000" w:rsidP="00000000" w:rsidRDefault="00000000" w:rsidRPr="00000000" w14:paraId="00001825">
      <w:pPr>
        <w:numPr>
          <w:ilvl w:val="0"/>
          <w:numId w:val="217"/>
        </w:numPr>
        <w:spacing w:after="240" w:before="0" w:beforeAutospacing="0" w:lineRule="auto"/>
        <w:ind w:left="720" w:hanging="360"/>
      </w:pPr>
      <w:r w:rsidDel="00000000" w:rsidR="00000000" w:rsidRPr="00000000">
        <w:rPr>
          <w:rtl w:val="0"/>
        </w:rPr>
        <w:t xml:space="preserve">system continuity.</w:t>
        <w:br w:type="textWrapping"/>
      </w:r>
    </w:p>
    <w:p w:rsidR="00000000" w:rsidDel="00000000" w:rsidP="00000000" w:rsidRDefault="00000000" w:rsidRPr="00000000" w14:paraId="00001826">
      <w:pPr>
        <w:spacing w:after="240" w:before="240" w:lineRule="auto"/>
        <w:rPr/>
      </w:pPr>
      <w:r w:rsidDel="00000000" w:rsidR="00000000" w:rsidRPr="00000000">
        <w:rPr>
          <w:rtl w:val="0"/>
        </w:rPr>
        <w:t xml:space="preserve">It is not used for:</w:t>
      </w:r>
    </w:p>
    <w:p w:rsidR="00000000" w:rsidDel="00000000" w:rsidP="00000000" w:rsidRDefault="00000000" w:rsidRPr="00000000" w14:paraId="00001827">
      <w:pPr>
        <w:numPr>
          <w:ilvl w:val="0"/>
          <w:numId w:val="40"/>
        </w:numPr>
        <w:spacing w:after="0" w:afterAutospacing="0" w:before="240" w:lineRule="auto"/>
        <w:ind w:left="720" w:hanging="360"/>
      </w:pPr>
      <w:r w:rsidDel="00000000" w:rsidR="00000000" w:rsidRPr="00000000">
        <w:rPr>
          <w:rtl w:val="0"/>
        </w:rPr>
        <w:t xml:space="preserve">financing productive projects;</w:t>
        <w:br w:type="textWrapping"/>
      </w:r>
    </w:p>
    <w:p w:rsidR="00000000" w:rsidDel="00000000" w:rsidP="00000000" w:rsidRDefault="00000000" w:rsidRPr="00000000" w14:paraId="00001828">
      <w:pPr>
        <w:numPr>
          <w:ilvl w:val="0"/>
          <w:numId w:val="40"/>
        </w:numPr>
        <w:spacing w:after="0" w:afterAutospacing="0" w:before="0" w:beforeAutospacing="0" w:lineRule="auto"/>
        <w:ind w:left="720" w:hanging="360"/>
      </w:pPr>
      <w:r w:rsidDel="00000000" w:rsidR="00000000" w:rsidRPr="00000000">
        <w:rPr>
          <w:rtl w:val="0"/>
        </w:rPr>
        <w:t xml:space="preserve">risk investments;</w:t>
        <w:br w:type="textWrapping"/>
      </w:r>
    </w:p>
    <w:p w:rsidR="00000000" w:rsidDel="00000000" w:rsidP="00000000" w:rsidRDefault="00000000" w:rsidRPr="00000000" w14:paraId="00001829">
      <w:pPr>
        <w:numPr>
          <w:ilvl w:val="0"/>
          <w:numId w:val="40"/>
        </w:numPr>
        <w:spacing w:after="240" w:before="0" w:beforeAutospacing="0" w:lineRule="auto"/>
        <w:ind w:left="720" w:hanging="360"/>
      </w:pPr>
      <w:r w:rsidDel="00000000" w:rsidR="00000000" w:rsidRPr="00000000">
        <w:rPr>
          <w:rtl w:val="0"/>
        </w:rPr>
        <w:t xml:space="preserve">individual returns.</w:t>
        <w:br w:type="textWrapping"/>
      </w:r>
    </w:p>
    <w:p w:rsidR="00000000" w:rsidDel="00000000" w:rsidP="00000000" w:rsidRDefault="00000000" w:rsidRPr="00000000" w14:paraId="000018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pStyle w:val="Heading4"/>
        <w:keepNext w:val="0"/>
        <w:keepLines w:val="0"/>
        <w:spacing w:after="40" w:before="240" w:lineRule="auto"/>
        <w:rPr>
          <w:b w:val="1"/>
          <w:bCs w:val="1"/>
          <w:color w:val="000000"/>
          <w:sz w:val="22"/>
          <w:szCs w:val="22"/>
        </w:rPr>
      </w:pPr>
      <w:bookmarkStart w:colFirst="0" w:colLast="0" w:name="_hk4lecioej2d" w:id="811"/>
      <w:bookmarkEnd w:id="811"/>
      <w:r w:rsidDel="00000000" w:rsidR="00000000" w:rsidRPr="00000000">
        <w:rPr>
          <w:b w:val="1"/>
          <w:bCs w:val="1"/>
          <w:color w:val="000000"/>
          <w:sz w:val="22"/>
          <w:szCs w:val="22"/>
          <w:rtl w:val="0"/>
        </w:rPr>
        <w:t xml:space="preserve">C.3.2 Reserve B — development and execution</w:t>
      </w:r>
    </w:p>
    <w:p w:rsidR="00000000" w:rsidDel="00000000" w:rsidP="00000000" w:rsidRDefault="00000000" w:rsidRPr="00000000" w14:paraId="0000182C">
      <w:pPr>
        <w:spacing w:after="240" w:before="240" w:lineRule="auto"/>
        <w:rPr/>
      </w:pPr>
      <w:r w:rsidDel="00000000" w:rsidR="00000000" w:rsidRPr="00000000">
        <w:rPr>
          <w:rtl w:val="0"/>
        </w:rPr>
        <w:t xml:space="preserve">Purpose:</w:t>
      </w:r>
    </w:p>
    <w:p w:rsidR="00000000" w:rsidDel="00000000" w:rsidP="00000000" w:rsidRDefault="00000000" w:rsidRPr="00000000" w14:paraId="0000182D">
      <w:pPr>
        <w:numPr>
          <w:ilvl w:val="0"/>
          <w:numId w:val="278"/>
        </w:numPr>
        <w:spacing w:after="0" w:afterAutospacing="0" w:before="240" w:lineRule="auto"/>
        <w:ind w:left="720" w:hanging="360"/>
      </w:pPr>
      <w:r w:rsidDel="00000000" w:rsidR="00000000" w:rsidRPr="00000000">
        <w:rPr>
          <w:rtl w:val="0"/>
        </w:rPr>
        <w:t xml:space="preserve">financing approved projects;</w:t>
        <w:br w:type="textWrapping"/>
      </w:r>
    </w:p>
    <w:p w:rsidR="00000000" w:rsidDel="00000000" w:rsidP="00000000" w:rsidRDefault="00000000" w:rsidRPr="00000000" w14:paraId="0000182E">
      <w:pPr>
        <w:numPr>
          <w:ilvl w:val="0"/>
          <w:numId w:val="278"/>
        </w:numPr>
        <w:spacing w:after="0" w:afterAutospacing="0" w:before="0" w:beforeAutospacing="0" w:lineRule="auto"/>
        <w:ind w:left="720" w:hanging="360"/>
      </w:pPr>
      <w:r w:rsidDel="00000000" w:rsidR="00000000" w:rsidRPr="00000000">
        <w:rPr>
          <w:rtl w:val="0"/>
        </w:rPr>
        <w:t xml:space="preserve">pilot testing;</w:t>
        <w:br w:type="textWrapping"/>
      </w:r>
    </w:p>
    <w:p w:rsidR="00000000" w:rsidDel="00000000" w:rsidP="00000000" w:rsidRDefault="00000000" w:rsidRPr="00000000" w14:paraId="0000182F">
      <w:pPr>
        <w:numPr>
          <w:ilvl w:val="0"/>
          <w:numId w:val="278"/>
        </w:numPr>
        <w:spacing w:after="240" w:before="0" w:beforeAutospacing="0" w:lineRule="auto"/>
        <w:ind w:left="720" w:hanging="360"/>
      </w:pPr>
      <w:r w:rsidDel="00000000" w:rsidR="00000000" w:rsidRPr="00000000">
        <w:rPr>
          <w:rtl w:val="0"/>
        </w:rPr>
        <w:t xml:space="preserve">progressive scaling.</w:t>
        <w:br w:type="textWrapping"/>
      </w:r>
    </w:p>
    <w:p w:rsidR="00000000" w:rsidDel="00000000" w:rsidP="00000000" w:rsidRDefault="00000000" w:rsidRPr="00000000" w14:paraId="00001830">
      <w:pPr>
        <w:spacing w:after="240" w:before="240" w:lineRule="auto"/>
        <w:rPr/>
      </w:pPr>
      <w:r w:rsidDel="00000000" w:rsidR="00000000" w:rsidRPr="00000000">
        <w:rPr>
          <w:rtl w:val="0"/>
        </w:rPr>
        <w:t xml:space="preserve">The 50/50 division between Reserve A and Reserve B is:</w:t>
      </w:r>
    </w:p>
    <w:p w:rsidR="00000000" w:rsidDel="00000000" w:rsidP="00000000" w:rsidRDefault="00000000" w:rsidRPr="00000000" w14:paraId="00001831">
      <w:pPr>
        <w:numPr>
          <w:ilvl w:val="0"/>
          <w:numId w:val="41"/>
        </w:numPr>
        <w:spacing w:after="0" w:afterAutospacing="0" w:before="240" w:lineRule="auto"/>
        <w:ind w:left="720" w:hanging="360"/>
      </w:pPr>
      <w:r w:rsidDel="00000000" w:rsidR="00000000" w:rsidRPr="00000000">
        <w:rPr>
          <w:rtl w:val="0"/>
        </w:rPr>
        <w:t xml:space="preserve">fixed;</w:t>
        <w:br w:type="textWrapping"/>
      </w:r>
    </w:p>
    <w:p w:rsidR="00000000" w:rsidDel="00000000" w:rsidP="00000000" w:rsidRDefault="00000000" w:rsidRPr="00000000" w14:paraId="00001832">
      <w:pPr>
        <w:numPr>
          <w:ilvl w:val="0"/>
          <w:numId w:val="41"/>
        </w:numPr>
        <w:spacing w:after="0" w:afterAutospacing="0" w:before="0" w:beforeAutospacing="0" w:lineRule="auto"/>
        <w:ind w:left="720" w:hanging="360"/>
      </w:pPr>
      <w:r w:rsidDel="00000000" w:rsidR="00000000" w:rsidRPr="00000000">
        <w:rPr>
          <w:rtl w:val="0"/>
        </w:rPr>
        <w:t xml:space="preserve">conceptual;</w:t>
        <w:br w:type="textWrapping"/>
      </w:r>
    </w:p>
    <w:p w:rsidR="00000000" w:rsidDel="00000000" w:rsidP="00000000" w:rsidRDefault="00000000" w:rsidRPr="00000000" w14:paraId="00001833">
      <w:pPr>
        <w:numPr>
          <w:ilvl w:val="0"/>
          <w:numId w:val="41"/>
        </w:numPr>
        <w:spacing w:after="240" w:before="0" w:beforeAutospacing="0" w:lineRule="auto"/>
        <w:ind w:left="720" w:hanging="360"/>
      </w:pPr>
      <w:r w:rsidDel="00000000" w:rsidR="00000000" w:rsidRPr="00000000">
        <w:rPr>
          <w:rtl w:val="0"/>
        </w:rPr>
        <w:t xml:space="preserve">non-competitive.</w:t>
        <w:br w:type="textWrapping"/>
      </w:r>
    </w:p>
    <w:p w:rsidR="00000000" w:rsidDel="00000000" w:rsidP="00000000" w:rsidRDefault="00000000" w:rsidRPr="00000000" w14:paraId="00001834">
      <w:pPr>
        <w:spacing w:after="240" w:before="240" w:lineRule="auto"/>
        <w:rPr/>
      </w:pPr>
      <w:r w:rsidDel="00000000" w:rsidR="00000000" w:rsidRPr="00000000">
        <w:rPr>
          <w:rtl w:val="0"/>
        </w:rPr>
        <w:t xml:space="preserve">The division is structural.</w:t>
        <w:br w:type="textWrapping"/>
        <w:t xml:space="preserve"> The release of each reserve follows independent rules.</w:t>
      </w:r>
    </w:p>
    <w:p w:rsidR="00000000" w:rsidDel="00000000" w:rsidP="00000000" w:rsidRDefault="00000000" w:rsidRPr="00000000" w14:paraId="000018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6">
      <w:pPr>
        <w:pStyle w:val="Heading3"/>
        <w:keepNext w:val="0"/>
        <w:keepLines w:val="0"/>
        <w:spacing w:before="280" w:lineRule="auto"/>
        <w:rPr>
          <w:b w:val="1"/>
          <w:bCs w:val="1"/>
          <w:color w:val="000000"/>
          <w:sz w:val="26"/>
          <w:szCs w:val="26"/>
        </w:rPr>
      </w:pPr>
      <w:bookmarkStart w:colFirst="0" w:colLast="0" w:name="_72l2g1gd1nsq" w:id="812"/>
      <w:bookmarkEnd w:id="812"/>
      <w:r w:rsidDel="00000000" w:rsidR="00000000" w:rsidRPr="00000000">
        <w:rPr>
          <w:b w:val="1"/>
          <w:bCs w:val="1"/>
          <w:color w:val="000000"/>
          <w:sz w:val="26"/>
          <w:szCs w:val="26"/>
          <w:rtl w:val="0"/>
        </w:rPr>
        <w:t xml:space="preserve">C.4 Resource allocation and project selection</w:t>
      </w:r>
    </w:p>
    <w:p w:rsidR="00000000" w:rsidDel="00000000" w:rsidP="00000000" w:rsidRDefault="00000000" w:rsidRPr="00000000" w14:paraId="00001837">
      <w:pPr>
        <w:pStyle w:val="Heading4"/>
        <w:keepNext w:val="0"/>
        <w:keepLines w:val="0"/>
        <w:spacing w:after="40" w:before="240" w:lineRule="auto"/>
        <w:rPr>
          <w:b w:val="1"/>
          <w:bCs w:val="1"/>
          <w:color w:val="000000"/>
          <w:sz w:val="22"/>
          <w:szCs w:val="22"/>
        </w:rPr>
      </w:pPr>
      <w:bookmarkStart w:colFirst="0" w:colLast="0" w:name="_hmzfdn9qrlrd" w:id="813"/>
      <w:bookmarkEnd w:id="813"/>
      <w:r w:rsidDel="00000000" w:rsidR="00000000" w:rsidRPr="00000000">
        <w:rPr>
          <w:b w:val="1"/>
          <w:bCs w:val="1"/>
          <w:color w:val="000000"/>
          <w:sz w:val="22"/>
          <w:szCs w:val="22"/>
          <w:rtl w:val="0"/>
        </w:rPr>
        <w:t xml:space="preserve">C.4.1 Dual signal: cognitive and economic</w:t>
      </w:r>
    </w:p>
    <w:p w:rsidR="00000000" w:rsidDel="00000000" w:rsidP="00000000" w:rsidRDefault="00000000" w:rsidRPr="00000000" w14:paraId="00001838">
      <w:pPr>
        <w:spacing w:after="240" w:before="240" w:lineRule="auto"/>
        <w:rPr/>
      </w:pPr>
      <w:r w:rsidDel="00000000" w:rsidR="00000000" w:rsidRPr="00000000">
        <w:rPr>
          <w:rtl w:val="0"/>
        </w:rPr>
        <w:t xml:space="preserve">Project selection combines two distinct signals:</w:t>
      </w:r>
    </w:p>
    <w:p w:rsidR="00000000" w:rsidDel="00000000" w:rsidP="00000000" w:rsidRDefault="00000000" w:rsidRPr="00000000" w14:paraId="00001839">
      <w:pPr>
        <w:spacing w:after="240" w:before="240" w:lineRule="auto"/>
        <w:rPr>
          <w:b w:val="1"/>
          <w:bCs w:val="1"/>
        </w:rPr>
      </w:pPr>
      <w:r w:rsidDel="00000000" w:rsidR="00000000" w:rsidRPr="00000000">
        <w:rPr>
          <w:b w:val="1"/>
          <w:bCs w:val="1"/>
          <w:rtl w:val="0"/>
        </w:rPr>
        <w:t xml:space="preserve">Cognitive ranking</w:t>
      </w:r>
    </w:p>
    <w:p w:rsidR="00000000" w:rsidDel="00000000" w:rsidP="00000000" w:rsidRDefault="00000000" w:rsidRPr="00000000" w14:paraId="0000183A">
      <w:pPr>
        <w:numPr>
          <w:ilvl w:val="0"/>
          <w:numId w:val="394"/>
        </w:numPr>
        <w:spacing w:after="0" w:afterAutospacing="0" w:before="240" w:lineRule="auto"/>
        <w:ind w:left="720" w:hanging="360"/>
      </w:pPr>
      <w:r w:rsidDel="00000000" w:rsidR="00000000" w:rsidRPr="00000000">
        <w:rPr>
          <w:rtl w:val="0"/>
        </w:rPr>
        <w:t xml:space="preserve">based on human + AI evaluation;</w:t>
        <w:br w:type="textWrapping"/>
      </w:r>
    </w:p>
    <w:p w:rsidR="00000000" w:rsidDel="00000000" w:rsidP="00000000" w:rsidRDefault="00000000" w:rsidRPr="00000000" w14:paraId="0000183B">
      <w:pPr>
        <w:numPr>
          <w:ilvl w:val="0"/>
          <w:numId w:val="394"/>
        </w:numPr>
        <w:spacing w:after="0" w:afterAutospacing="0" w:before="0" w:beforeAutospacing="0" w:lineRule="auto"/>
        <w:ind w:left="720" w:hanging="360"/>
      </w:pPr>
      <w:r w:rsidDel="00000000" w:rsidR="00000000" w:rsidRPr="00000000">
        <w:rPr>
          <w:rtl w:val="0"/>
        </w:rPr>
        <w:t xml:space="preserve">1 person = 1 signal;</w:t>
        <w:br w:type="textWrapping"/>
      </w:r>
    </w:p>
    <w:p w:rsidR="00000000" w:rsidDel="00000000" w:rsidP="00000000" w:rsidRDefault="00000000" w:rsidRPr="00000000" w14:paraId="0000183C">
      <w:pPr>
        <w:numPr>
          <w:ilvl w:val="0"/>
          <w:numId w:val="394"/>
        </w:numPr>
        <w:spacing w:after="240" w:before="0" w:beforeAutospacing="0" w:lineRule="auto"/>
        <w:ind w:left="720" w:hanging="360"/>
      </w:pPr>
      <w:r w:rsidDel="00000000" w:rsidR="00000000" w:rsidRPr="00000000">
        <w:rPr>
          <w:rtl w:val="0"/>
        </w:rPr>
        <w:t xml:space="preserve">no economic weighting.</w:t>
        <w:br w:type="textWrapping"/>
      </w:r>
    </w:p>
    <w:p w:rsidR="00000000" w:rsidDel="00000000" w:rsidP="00000000" w:rsidRDefault="00000000" w:rsidRPr="00000000" w14:paraId="0000183D">
      <w:pPr>
        <w:spacing w:after="240" w:before="240" w:lineRule="auto"/>
        <w:rPr>
          <w:b w:val="1"/>
          <w:bCs w:val="1"/>
        </w:rPr>
      </w:pPr>
      <w:r w:rsidDel="00000000" w:rsidR="00000000" w:rsidRPr="00000000">
        <w:rPr>
          <w:b w:val="1"/>
          <w:bCs w:val="1"/>
          <w:rtl w:val="0"/>
        </w:rPr>
        <w:t xml:space="preserve">Economic commitment signal</w:t>
      </w:r>
    </w:p>
    <w:p w:rsidR="00000000" w:rsidDel="00000000" w:rsidP="00000000" w:rsidRDefault="00000000" w:rsidRPr="00000000" w14:paraId="0000183E">
      <w:pPr>
        <w:numPr>
          <w:ilvl w:val="0"/>
          <w:numId w:val="413"/>
        </w:numPr>
        <w:spacing w:after="0" w:afterAutospacing="0" w:before="240" w:lineRule="auto"/>
        <w:ind w:left="720" w:hanging="360"/>
      </w:pPr>
      <w:r w:rsidDel="00000000" w:rsidR="00000000" w:rsidRPr="00000000">
        <w:rPr>
          <w:rtl w:val="0"/>
        </w:rPr>
        <w:t xml:space="preserve">measures funding intention;</w:t>
        <w:br w:type="textWrapping"/>
      </w:r>
    </w:p>
    <w:p w:rsidR="00000000" w:rsidDel="00000000" w:rsidP="00000000" w:rsidRDefault="00000000" w:rsidRPr="00000000" w14:paraId="0000183F">
      <w:pPr>
        <w:numPr>
          <w:ilvl w:val="0"/>
          <w:numId w:val="413"/>
        </w:numPr>
        <w:spacing w:after="0" w:afterAutospacing="0" w:before="0" w:beforeAutospacing="0" w:lineRule="auto"/>
        <w:ind w:left="720" w:hanging="360"/>
      </w:pPr>
      <w:r w:rsidDel="00000000" w:rsidR="00000000" w:rsidRPr="00000000">
        <w:rPr>
          <w:rtl w:val="0"/>
        </w:rPr>
        <w:t xml:space="preserve">real capital availability;</w:t>
        <w:br w:type="textWrapping"/>
      </w:r>
    </w:p>
    <w:p w:rsidR="00000000" w:rsidDel="00000000" w:rsidP="00000000" w:rsidRDefault="00000000" w:rsidRPr="00000000" w14:paraId="00001840">
      <w:pPr>
        <w:numPr>
          <w:ilvl w:val="0"/>
          <w:numId w:val="413"/>
        </w:numPr>
        <w:spacing w:after="240" w:before="0" w:beforeAutospacing="0" w:lineRule="auto"/>
        <w:ind w:left="720" w:hanging="360"/>
      </w:pPr>
      <w:r w:rsidDel="00000000" w:rsidR="00000000" w:rsidRPr="00000000">
        <w:rPr>
          <w:rtl w:val="0"/>
        </w:rPr>
        <w:t xml:space="preserve">explicit adhesion from extended contributors.</w:t>
        <w:br w:type="textWrapping"/>
      </w:r>
    </w:p>
    <w:p w:rsidR="00000000" w:rsidDel="00000000" w:rsidP="00000000" w:rsidRDefault="00000000" w:rsidRPr="00000000" w14:paraId="00001841">
      <w:pPr>
        <w:spacing w:after="240" w:before="240" w:lineRule="auto"/>
        <w:rPr/>
      </w:pPr>
      <w:r w:rsidDel="00000000" w:rsidR="00000000" w:rsidRPr="00000000">
        <w:rPr>
          <w:rtl w:val="0"/>
        </w:rPr>
        <w:t xml:space="preserve">The economic signal:</w:t>
      </w:r>
    </w:p>
    <w:p w:rsidR="00000000" w:rsidDel="00000000" w:rsidP="00000000" w:rsidRDefault="00000000" w:rsidRPr="00000000" w14:paraId="00001842">
      <w:pPr>
        <w:numPr>
          <w:ilvl w:val="0"/>
          <w:numId w:val="543"/>
        </w:numPr>
        <w:spacing w:after="0" w:afterAutospacing="0" w:before="240" w:lineRule="auto"/>
        <w:ind w:left="720" w:hanging="360"/>
      </w:pPr>
      <w:r w:rsidDel="00000000" w:rsidR="00000000" w:rsidRPr="00000000">
        <w:rPr>
          <w:rtl w:val="0"/>
        </w:rPr>
        <w:t xml:space="preserve">does not replace the cognitive ranking;</w:t>
        <w:br w:type="textWrapping"/>
      </w:r>
    </w:p>
    <w:p w:rsidR="00000000" w:rsidDel="00000000" w:rsidP="00000000" w:rsidRDefault="00000000" w:rsidRPr="00000000" w14:paraId="00001843">
      <w:pPr>
        <w:numPr>
          <w:ilvl w:val="0"/>
          <w:numId w:val="543"/>
        </w:numPr>
        <w:spacing w:after="0" w:afterAutospacing="0" w:before="0" w:beforeAutospacing="0" w:lineRule="auto"/>
        <w:ind w:left="720" w:hanging="360"/>
      </w:pPr>
      <w:r w:rsidDel="00000000" w:rsidR="00000000" w:rsidRPr="00000000">
        <w:rPr>
          <w:rtl w:val="0"/>
        </w:rPr>
        <w:t xml:space="preserve">does not displace better-evaluated ideas;</w:t>
        <w:br w:type="textWrapping"/>
      </w:r>
    </w:p>
    <w:p w:rsidR="00000000" w:rsidDel="00000000" w:rsidP="00000000" w:rsidRDefault="00000000" w:rsidRPr="00000000" w14:paraId="00001844">
      <w:pPr>
        <w:numPr>
          <w:ilvl w:val="0"/>
          <w:numId w:val="543"/>
        </w:numPr>
        <w:spacing w:after="240" w:before="0" w:beforeAutospacing="0" w:lineRule="auto"/>
        <w:ind w:left="720" w:hanging="360"/>
      </w:pPr>
      <w:r w:rsidDel="00000000" w:rsidR="00000000" w:rsidRPr="00000000">
        <w:rPr>
          <w:rtl w:val="0"/>
        </w:rPr>
        <w:t xml:space="preserve">informs execution viability.</w:t>
        <w:br w:type="textWrapping"/>
      </w:r>
    </w:p>
    <w:p w:rsidR="00000000" w:rsidDel="00000000" w:rsidP="00000000" w:rsidRDefault="00000000" w:rsidRPr="00000000" w14:paraId="000018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4"/>
        <w:keepNext w:val="0"/>
        <w:keepLines w:val="0"/>
        <w:spacing w:after="40" w:before="240" w:lineRule="auto"/>
        <w:rPr>
          <w:b w:val="1"/>
          <w:bCs w:val="1"/>
          <w:color w:val="000000"/>
          <w:sz w:val="22"/>
          <w:szCs w:val="22"/>
        </w:rPr>
      </w:pPr>
      <w:bookmarkStart w:colFirst="0" w:colLast="0" w:name="_chj04uru5hcy" w:id="814"/>
      <w:bookmarkEnd w:id="814"/>
      <w:r w:rsidDel="00000000" w:rsidR="00000000" w:rsidRPr="00000000">
        <w:rPr>
          <w:b w:val="1"/>
          <w:bCs w:val="1"/>
          <w:color w:val="000000"/>
          <w:sz w:val="22"/>
          <w:szCs w:val="22"/>
          <w:rtl w:val="0"/>
        </w:rPr>
        <w:t xml:space="preserve">C.4.2 Convergence rule</w:t>
      </w:r>
    </w:p>
    <w:p w:rsidR="00000000" w:rsidDel="00000000" w:rsidP="00000000" w:rsidRDefault="00000000" w:rsidRPr="00000000" w14:paraId="00001847">
      <w:pPr>
        <w:spacing w:after="240" w:before="240" w:lineRule="auto"/>
        <w:rPr/>
      </w:pPr>
      <w:r w:rsidDel="00000000" w:rsidR="00000000" w:rsidRPr="00000000">
        <w:rPr>
          <w:rtl w:val="0"/>
        </w:rPr>
        <w:t xml:space="preserve">Projects gain access to execution if they:</w:t>
      </w:r>
    </w:p>
    <w:p w:rsidR="00000000" w:rsidDel="00000000" w:rsidP="00000000" w:rsidRDefault="00000000" w:rsidRPr="00000000" w14:paraId="00001848">
      <w:pPr>
        <w:numPr>
          <w:ilvl w:val="0"/>
          <w:numId w:val="461"/>
        </w:numPr>
        <w:spacing w:after="0" w:afterAutospacing="0" w:before="240" w:lineRule="auto"/>
        <w:ind w:left="720" w:hanging="360"/>
      </w:pPr>
      <w:r w:rsidDel="00000000" w:rsidR="00000000" w:rsidRPr="00000000">
        <w:rPr>
          <w:rtl w:val="0"/>
        </w:rPr>
        <w:t xml:space="preserve">fall within the upper zone of the cognitive ranking, or</w:t>
        <w:br w:type="textWrapping"/>
      </w:r>
    </w:p>
    <w:p w:rsidR="00000000" w:rsidDel="00000000" w:rsidP="00000000" w:rsidRDefault="00000000" w:rsidRPr="00000000" w14:paraId="00001849">
      <w:pPr>
        <w:numPr>
          <w:ilvl w:val="0"/>
          <w:numId w:val="461"/>
        </w:numPr>
        <w:spacing w:after="240" w:before="0" w:beforeAutospacing="0" w:lineRule="auto"/>
        <w:ind w:left="720" w:hanging="360"/>
      </w:pPr>
      <w:r w:rsidDel="00000000" w:rsidR="00000000" w:rsidRPr="00000000">
        <w:rPr>
          <w:rtl w:val="0"/>
        </w:rPr>
        <w:t xml:space="preserve">reach explicit economic commitment thresholds defined ex ante.</w:t>
        <w:br w:type="textWrapping"/>
      </w:r>
    </w:p>
    <w:p w:rsidR="00000000" w:rsidDel="00000000" w:rsidP="00000000" w:rsidRDefault="00000000" w:rsidRPr="00000000" w14:paraId="0000184A">
      <w:pPr>
        <w:spacing w:after="240" w:before="240" w:lineRule="auto"/>
        <w:rPr/>
      </w:pPr>
      <w:r w:rsidDel="00000000" w:rsidR="00000000" w:rsidRPr="00000000">
        <w:rPr>
          <w:rtl w:val="0"/>
        </w:rPr>
        <w:t xml:space="preserve">Example v0.1 (illustrative):</w:t>
      </w:r>
    </w:p>
    <w:p w:rsidR="00000000" w:rsidDel="00000000" w:rsidP="00000000" w:rsidRDefault="00000000" w:rsidRPr="00000000" w14:paraId="0000184B">
      <w:pPr>
        <w:numPr>
          <w:ilvl w:val="0"/>
          <w:numId w:val="292"/>
        </w:numPr>
        <w:spacing w:after="0" w:afterAutospacing="0" w:before="240" w:lineRule="auto"/>
        <w:ind w:left="720" w:hanging="360"/>
      </w:pPr>
      <w:r w:rsidDel="00000000" w:rsidR="00000000" w:rsidRPr="00000000">
        <w:rPr>
          <w:rtl w:val="0"/>
        </w:rPr>
        <w:t xml:space="preserve">top 20% of the cognitive ranking, or</w:t>
        <w:br w:type="textWrapping"/>
      </w:r>
    </w:p>
    <w:p w:rsidR="00000000" w:rsidDel="00000000" w:rsidP="00000000" w:rsidRDefault="00000000" w:rsidRPr="00000000" w14:paraId="0000184C">
      <w:pPr>
        <w:numPr>
          <w:ilvl w:val="0"/>
          <w:numId w:val="2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explicit commitment ≥ 10% of available Reserve B.</w:t>
        <w:br w:type="textWrapping"/>
      </w:r>
    </w:p>
    <w:p w:rsidR="00000000" w:rsidDel="00000000" w:rsidP="00000000" w:rsidRDefault="00000000" w:rsidRPr="00000000" w14:paraId="0000184D">
      <w:pPr>
        <w:spacing w:after="240" w:before="240" w:lineRule="auto"/>
        <w:rPr/>
      </w:pPr>
      <w:r w:rsidDel="00000000" w:rsidR="00000000" w:rsidRPr="00000000">
        <w:rPr>
          <w:rtl w:val="0"/>
        </w:rPr>
        <w:t xml:space="preserve">This allows:</w:t>
      </w:r>
    </w:p>
    <w:p w:rsidR="00000000" w:rsidDel="00000000" w:rsidP="00000000" w:rsidRDefault="00000000" w:rsidRPr="00000000" w14:paraId="0000184E">
      <w:pPr>
        <w:numPr>
          <w:ilvl w:val="0"/>
          <w:numId w:val="131"/>
        </w:numPr>
        <w:spacing w:after="0" w:afterAutospacing="0" w:before="240" w:lineRule="auto"/>
        <w:ind w:left="720" w:hanging="360"/>
      </w:pPr>
      <w:r w:rsidDel="00000000" w:rsidR="00000000" w:rsidRPr="00000000">
        <w:rPr>
          <w:rtl w:val="0"/>
        </w:rPr>
        <w:t xml:space="preserve">valuable ideas not to die due to lack of capital;</w:t>
        <w:br w:type="textWrapping"/>
      </w:r>
    </w:p>
    <w:p w:rsidR="00000000" w:rsidDel="00000000" w:rsidP="00000000" w:rsidRDefault="00000000" w:rsidRPr="00000000" w14:paraId="0000184F">
      <w:pPr>
        <w:numPr>
          <w:ilvl w:val="0"/>
          <w:numId w:val="131"/>
        </w:numPr>
        <w:spacing w:after="240" w:before="0" w:beforeAutospacing="0" w:lineRule="auto"/>
        <w:ind w:left="720" w:hanging="360"/>
      </w:pPr>
      <w:r w:rsidDel="00000000" w:rsidR="00000000" w:rsidRPr="00000000">
        <w:rPr>
          <w:rtl w:val="0"/>
        </w:rPr>
        <w:t xml:space="preserve">financeable ideas not to prevail solely through money.</w:t>
        <w:br w:type="textWrapping"/>
      </w:r>
    </w:p>
    <w:p w:rsidR="00000000" w:rsidDel="00000000" w:rsidP="00000000" w:rsidRDefault="00000000" w:rsidRPr="00000000" w14:paraId="00001850">
      <w:pPr>
        <w:spacing w:after="240" w:before="240" w:lineRule="auto"/>
        <w:rPr/>
      </w:pPr>
      <w:r w:rsidDel="00000000" w:rsidR="00000000" w:rsidRPr="00000000">
        <w:rPr>
          <w:rtl w:val="0"/>
        </w:rPr>
        <w:t xml:space="preserve">This scheme reduces systemic risk and allows early termination of non-viable initiatives without crisis.</w:t>
      </w:r>
    </w:p>
    <w:p w:rsidR="00000000" w:rsidDel="00000000" w:rsidP="00000000" w:rsidRDefault="00000000" w:rsidRPr="00000000" w14:paraId="00001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nktfxj589akz" w:id="815"/>
      <w:bookmarkEnd w:id="815"/>
      <w:r w:rsidDel="00000000" w:rsidR="00000000" w:rsidRPr="00000000">
        <w:rPr>
          <w:b w:val="1"/>
          <w:bCs w:val="1"/>
          <w:color w:val="000000"/>
          <w:sz w:val="26"/>
          <w:szCs w:val="26"/>
          <w:rtl w:val="0"/>
        </w:rPr>
        <w:t xml:space="preserve">C.5 Execution, scaling, and termination</w:t>
      </w:r>
    </w:p>
    <w:p w:rsidR="00000000" w:rsidDel="00000000" w:rsidP="00000000" w:rsidRDefault="00000000" w:rsidRPr="00000000" w14:paraId="00001853">
      <w:pPr>
        <w:spacing w:after="240" w:before="240" w:lineRule="auto"/>
        <w:rPr/>
      </w:pPr>
      <w:r w:rsidDel="00000000" w:rsidR="00000000" w:rsidRPr="00000000">
        <w:rPr>
          <w:rtl w:val="0"/>
        </w:rPr>
        <w:t xml:space="preserve">Execution is:</w:t>
      </w:r>
    </w:p>
    <w:p w:rsidR="00000000" w:rsidDel="00000000" w:rsidP="00000000" w:rsidRDefault="00000000" w:rsidRPr="00000000" w14:paraId="00001854">
      <w:pPr>
        <w:numPr>
          <w:ilvl w:val="0"/>
          <w:numId w:val="248"/>
        </w:numPr>
        <w:spacing w:after="0" w:afterAutospacing="0" w:before="240" w:lineRule="auto"/>
        <w:ind w:left="720" w:hanging="360"/>
      </w:pPr>
      <w:r w:rsidDel="00000000" w:rsidR="00000000" w:rsidRPr="00000000">
        <w:rPr>
          <w:rtl w:val="0"/>
        </w:rPr>
        <w:t xml:space="preserve">modular;</w:t>
        <w:br w:type="textWrapping"/>
      </w:r>
    </w:p>
    <w:p w:rsidR="00000000" w:rsidDel="00000000" w:rsidP="00000000" w:rsidRDefault="00000000" w:rsidRPr="00000000" w14:paraId="00001855">
      <w:pPr>
        <w:numPr>
          <w:ilvl w:val="0"/>
          <w:numId w:val="248"/>
        </w:numPr>
        <w:spacing w:after="0" w:afterAutospacing="0" w:before="0" w:beforeAutospacing="0" w:lineRule="auto"/>
        <w:ind w:left="720" w:hanging="360"/>
      </w:pPr>
      <w:r w:rsidDel="00000000" w:rsidR="00000000" w:rsidRPr="00000000">
        <w:rPr>
          <w:rtl w:val="0"/>
        </w:rPr>
        <w:t xml:space="preserve">progressive;</w:t>
        <w:br w:type="textWrapping"/>
      </w:r>
    </w:p>
    <w:p w:rsidR="00000000" w:rsidDel="00000000" w:rsidP="00000000" w:rsidRDefault="00000000" w:rsidRPr="00000000" w14:paraId="00001856">
      <w:pPr>
        <w:numPr>
          <w:ilvl w:val="0"/>
          <w:numId w:val="248"/>
        </w:numPr>
        <w:spacing w:after="24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1857">
      <w:pPr>
        <w:spacing w:after="240" w:before="240" w:lineRule="auto"/>
        <w:rPr/>
      </w:pPr>
      <w:r w:rsidDel="00000000" w:rsidR="00000000" w:rsidRPr="00000000">
        <w:rPr>
          <w:rtl w:val="0"/>
        </w:rPr>
        <w:t xml:space="preserve">The system prioritizes:</w:t>
      </w:r>
    </w:p>
    <w:p w:rsidR="00000000" w:rsidDel="00000000" w:rsidP="00000000" w:rsidRDefault="00000000" w:rsidRPr="00000000" w14:paraId="00001858">
      <w:pPr>
        <w:numPr>
          <w:ilvl w:val="0"/>
          <w:numId w:val="309"/>
        </w:numPr>
        <w:spacing w:after="0" w:afterAutospacing="0" w:before="240" w:lineRule="auto"/>
        <w:ind w:left="720" w:hanging="360"/>
      </w:pPr>
      <w:r w:rsidDel="00000000" w:rsidR="00000000" w:rsidRPr="00000000">
        <w:rPr>
          <w:rtl w:val="0"/>
        </w:rPr>
        <w:t xml:space="preserve">small tests;</w:t>
        <w:br w:type="textWrapping"/>
      </w:r>
    </w:p>
    <w:p w:rsidR="00000000" w:rsidDel="00000000" w:rsidP="00000000" w:rsidRDefault="00000000" w:rsidRPr="00000000" w14:paraId="00001859">
      <w:pPr>
        <w:numPr>
          <w:ilvl w:val="0"/>
          <w:numId w:val="309"/>
        </w:numPr>
        <w:spacing w:after="0" w:afterAutospacing="0" w:before="0" w:beforeAutospacing="0" w:lineRule="auto"/>
        <w:ind w:left="720" w:hanging="360"/>
      </w:pPr>
      <w:r w:rsidDel="00000000" w:rsidR="00000000" w:rsidRPr="00000000">
        <w:rPr>
          <w:rtl w:val="0"/>
        </w:rPr>
        <w:t xml:space="preserve">validated scaling;</w:t>
        <w:br w:type="textWrapping"/>
      </w:r>
    </w:p>
    <w:p w:rsidR="00000000" w:rsidDel="00000000" w:rsidP="00000000" w:rsidRDefault="00000000" w:rsidRPr="00000000" w14:paraId="0000185A">
      <w:pPr>
        <w:numPr>
          <w:ilvl w:val="0"/>
          <w:numId w:val="309"/>
        </w:numPr>
        <w:spacing w:after="240" w:before="0" w:beforeAutospacing="0" w:lineRule="auto"/>
        <w:ind w:left="720" w:hanging="360"/>
      </w:pPr>
      <w:r w:rsidDel="00000000" w:rsidR="00000000" w:rsidRPr="00000000">
        <w:rPr>
          <w:rtl w:val="0"/>
        </w:rPr>
        <w:t xml:space="preserve">early interruption of non-viable projects.</w:t>
        <w:br w:type="textWrapping"/>
      </w:r>
    </w:p>
    <w:p w:rsidR="00000000" w:rsidDel="00000000" w:rsidP="00000000" w:rsidRDefault="00000000" w:rsidRPr="00000000" w14:paraId="0000185B">
      <w:pPr>
        <w:spacing w:after="240" w:before="240" w:lineRule="auto"/>
        <w:rPr/>
      </w:pPr>
      <w:r w:rsidDel="00000000" w:rsidR="00000000" w:rsidRPr="00000000">
        <w:rPr>
          <w:rtl w:val="0"/>
        </w:rPr>
        <w:t xml:space="preserve">There is no automatic permanent financing.</w:t>
      </w:r>
    </w:p>
    <w:p w:rsidR="00000000" w:rsidDel="00000000" w:rsidP="00000000" w:rsidRDefault="00000000" w:rsidRPr="00000000" w14:paraId="000018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3"/>
        <w:keepNext w:val="0"/>
        <w:keepLines w:val="0"/>
        <w:spacing w:before="280" w:lineRule="auto"/>
        <w:rPr>
          <w:b w:val="1"/>
          <w:bCs w:val="1"/>
          <w:color w:val="000000"/>
          <w:sz w:val="26"/>
          <w:szCs w:val="26"/>
        </w:rPr>
      </w:pPr>
      <w:bookmarkStart w:colFirst="0" w:colLast="0" w:name="_mmt828s6cc35" w:id="816"/>
      <w:bookmarkEnd w:id="816"/>
      <w:r w:rsidDel="00000000" w:rsidR="00000000" w:rsidRPr="00000000">
        <w:rPr>
          <w:b w:val="1"/>
          <w:bCs w:val="1"/>
          <w:color w:val="000000"/>
          <w:sz w:val="26"/>
          <w:szCs w:val="26"/>
          <w:rtl w:val="0"/>
        </w:rPr>
        <w:t xml:space="preserve">C.6 Group B tokens and financing</w:t>
      </w:r>
    </w:p>
    <w:p w:rsidR="00000000" w:rsidDel="00000000" w:rsidP="00000000" w:rsidRDefault="00000000" w:rsidRPr="00000000" w14:paraId="0000185E">
      <w:pPr>
        <w:spacing w:after="240" w:before="240" w:lineRule="auto"/>
        <w:rPr/>
      </w:pPr>
      <w:r w:rsidDel="00000000" w:rsidR="00000000" w:rsidRPr="00000000">
        <w:rPr>
          <w:rtl w:val="0"/>
        </w:rPr>
        <w:t xml:space="preserve">Group B tokens:</w:t>
      </w:r>
    </w:p>
    <w:p w:rsidR="00000000" w:rsidDel="00000000" w:rsidP="00000000" w:rsidRDefault="00000000" w:rsidRPr="00000000" w14:paraId="0000185F">
      <w:pPr>
        <w:numPr>
          <w:ilvl w:val="0"/>
          <w:numId w:val="427"/>
        </w:numPr>
        <w:spacing w:after="0" w:afterAutospacing="0" w:before="240" w:lineRule="auto"/>
        <w:ind w:left="720" w:hanging="360"/>
      </w:pPr>
      <w:r w:rsidDel="00000000" w:rsidR="00000000" w:rsidRPr="00000000">
        <w:rPr>
          <w:rtl w:val="0"/>
        </w:rPr>
        <w:t xml:space="preserve">are sold exclusively to contributors above USD 1;</w:t>
        <w:br w:type="textWrapping"/>
      </w:r>
    </w:p>
    <w:p w:rsidR="00000000" w:rsidDel="00000000" w:rsidP="00000000" w:rsidRDefault="00000000" w:rsidRPr="00000000" w14:paraId="00001860">
      <w:pPr>
        <w:numPr>
          <w:ilvl w:val="0"/>
          <w:numId w:val="427"/>
        </w:numPr>
        <w:spacing w:after="0" w:afterAutospacing="0" w:before="0" w:beforeAutospacing="0" w:lineRule="auto"/>
        <w:ind w:left="720" w:hanging="360"/>
      </w:pPr>
      <w:r w:rsidDel="00000000" w:rsidR="00000000" w:rsidRPr="00000000">
        <w:rPr>
          <w:rtl w:val="0"/>
        </w:rPr>
        <w:t xml:space="preserve">finance approved projects;</w:t>
        <w:br w:type="textWrapping"/>
      </w:r>
    </w:p>
    <w:p w:rsidR="00000000" w:rsidDel="00000000" w:rsidP="00000000" w:rsidRDefault="00000000" w:rsidRPr="00000000" w14:paraId="00001861">
      <w:pPr>
        <w:numPr>
          <w:ilvl w:val="0"/>
          <w:numId w:val="427"/>
        </w:numPr>
        <w:spacing w:after="240" w:before="0" w:beforeAutospacing="0" w:lineRule="auto"/>
        <w:ind w:left="720" w:hanging="360"/>
      </w:pPr>
      <w:r w:rsidDel="00000000" w:rsidR="00000000" w:rsidRPr="00000000">
        <w:rPr>
          <w:rtl w:val="0"/>
        </w:rPr>
        <w:t xml:space="preserve">do not grant structural governance rights.</w:t>
        <w:br w:type="textWrapping"/>
      </w:r>
    </w:p>
    <w:p w:rsidR="00000000" w:rsidDel="00000000" w:rsidP="00000000" w:rsidRDefault="00000000" w:rsidRPr="00000000" w14:paraId="00001862">
      <w:pPr>
        <w:spacing w:after="240" w:before="240" w:lineRule="auto"/>
        <w:rPr/>
      </w:pPr>
      <w:r w:rsidDel="00000000" w:rsidR="00000000" w:rsidRPr="00000000">
        <w:rPr>
          <w:rtl w:val="0"/>
        </w:rPr>
        <w:t xml:space="preserve">Higher holdings:</w:t>
      </w:r>
    </w:p>
    <w:p w:rsidR="00000000" w:rsidDel="00000000" w:rsidP="00000000" w:rsidRDefault="00000000" w:rsidRPr="00000000" w14:paraId="00001863">
      <w:pPr>
        <w:numPr>
          <w:ilvl w:val="0"/>
          <w:numId w:val="240"/>
        </w:numPr>
        <w:spacing w:after="0" w:afterAutospacing="0" w:before="240" w:lineRule="auto"/>
        <w:ind w:left="720" w:hanging="360"/>
      </w:pPr>
      <w:r w:rsidDel="00000000" w:rsidR="00000000" w:rsidRPr="00000000">
        <w:rPr>
          <w:rtl w:val="0"/>
        </w:rPr>
        <w:t xml:space="preserve">may enable slightly greater orientation regarding:</w:t>
        <w:br w:type="textWrapping"/>
      </w:r>
    </w:p>
    <w:p w:rsidR="00000000" w:rsidDel="00000000" w:rsidP="00000000" w:rsidRDefault="00000000" w:rsidRPr="00000000" w14:paraId="00001864">
      <w:pPr>
        <w:numPr>
          <w:ilvl w:val="1"/>
          <w:numId w:val="240"/>
        </w:numPr>
        <w:spacing w:after="0" w:afterAutospacing="0" w:before="0" w:beforeAutospacing="0" w:lineRule="auto"/>
        <w:ind w:left="1440" w:hanging="360"/>
      </w:pPr>
      <w:r w:rsidDel="00000000" w:rsidR="00000000" w:rsidRPr="00000000">
        <w:rPr>
          <w:rtl w:val="0"/>
        </w:rPr>
        <w:t xml:space="preserve">profit destination;</w:t>
        <w:br w:type="textWrapping"/>
      </w:r>
    </w:p>
    <w:p w:rsidR="00000000" w:rsidDel="00000000" w:rsidP="00000000" w:rsidRDefault="00000000" w:rsidRPr="00000000" w14:paraId="00001865">
      <w:pPr>
        <w:numPr>
          <w:ilvl w:val="1"/>
          <w:numId w:val="240"/>
        </w:numPr>
        <w:spacing w:after="0" w:afterAutospacing="0" w:before="0" w:beforeAutospacing="0" w:lineRule="auto"/>
        <w:ind w:left="1440" w:hanging="360"/>
      </w:pPr>
      <w:r w:rsidDel="00000000" w:rsidR="00000000" w:rsidRPr="00000000">
        <w:rPr>
          <w:rtl w:val="0"/>
        </w:rPr>
        <w:t xml:space="preserve">reinvestment;</w:t>
        <w:br w:type="textWrapping"/>
      </w:r>
    </w:p>
    <w:p w:rsidR="00000000" w:rsidDel="00000000" w:rsidP="00000000" w:rsidRDefault="00000000" w:rsidRPr="00000000" w14:paraId="00001866">
      <w:pPr>
        <w:numPr>
          <w:ilvl w:val="1"/>
          <w:numId w:val="240"/>
        </w:numPr>
        <w:spacing w:after="0" w:afterAutospacing="0" w:before="0" w:beforeAutospacing="0" w:lineRule="auto"/>
        <w:ind w:left="1440" w:hanging="360"/>
      </w:pPr>
      <w:r w:rsidDel="00000000" w:rsidR="00000000" w:rsidRPr="00000000">
        <w:rPr>
          <w:rtl w:val="0"/>
        </w:rPr>
        <w:t xml:space="preserve">strengthening the common asset;</w:t>
        <w:br w:type="textWrapping"/>
      </w:r>
    </w:p>
    <w:p w:rsidR="00000000" w:rsidDel="00000000" w:rsidP="00000000" w:rsidRDefault="00000000" w:rsidRPr="00000000" w14:paraId="00001867">
      <w:pPr>
        <w:numPr>
          <w:ilvl w:val="0"/>
          <w:numId w:val="240"/>
        </w:numPr>
        <w:spacing w:after="240" w:before="0" w:beforeAutospacing="0" w:lineRule="auto"/>
        <w:ind w:left="720" w:hanging="360"/>
      </w:pPr>
      <w:r w:rsidDel="00000000" w:rsidR="00000000" w:rsidRPr="00000000">
        <w:rPr>
          <w:rtl w:val="0"/>
        </w:rPr>
        <w:t xml:space="preserve">always under explicit rules and hard limits.</w:t>
        <w:br w:type="textWrapping"/>
      </w:r>
    </w:p>
    <w:p w:rsidR="00000000" w:rsidDel="00000000" w:rsidP="00000000" w:rsidRDefault="00000000" w:rsidRPr="00000000" w14:paraId="00001868">
      <w:pPr>
        <w:spacing w:after="240" w:before="240" w:lineRule="auto"/>
        <w:rPr/>
      </w:pPr>
      <w:r w:rsidDel="00000000" w:rsidR="00000000" w:rsidRPr="00000000">
        <w:rPr>
          <w:rtl w:val="0"/>
        </w:rPr>
        <w:t xml:space="preserve">Value may accumulate.</w:t>
        <w:br w:type="textWrapping"/>
        <w:t xml:space="preserve"> Power may not.</w:t>
      </w:r>
    </w:p>
    <w:p w:rsidR="00000000" w:rsidDel="00000000" w:rsidP="00000000" w:rsidRDefault="00000000" w:rsidRPr="00000000" w14:paraId="000018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7mfm5ri9nz79" w:id="817"/>
      <w:bookmarkEnd w:id="817"/>
      <w:r w:rsidDel="00000000" w:rsidR="00000000" w:rsidRPr="00000000">
        <w:rPr>
          <w:b w:val="1"/>
          <w:bCs w:val="1"/>
          <w:color w:val="000000"/>
          <w:sz w:val="26"/>
          <w:szCs w:val="26"/>
          <w:rtl w:val="0"/>
        </w:rPr>
        <w:t xml:space="preserve">C.7 Initial parameters (placeholder v0.1)</w:t>
      </w:r>
    </w:p>
    <w:tbl>
      <w:tblPr>
        <w:tblStyle w:val="Table7"/>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810"/>
        <w:gridCol w:w="1220"/>
        <w:tblGridChange w:id="0">
          <w:tblGrid>
            <w:gridCol w:w="2405"/>
            <w:gridCol w:w="2810"/>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B">
            <w:pPr>
              <w:spacing w:after="240" w:before="24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C">
            <w:pPr>
              <w:spacing w:after="240" w:before="240" w:lineRule="auto"/>
              <w:jc w:val="center"/>
              <w:rPr/>
            </w:pPr>
            <w:r w:rsidDel="00000000" w:rsidR="00000000" w:rsidRPr="00000000">
              <w:rPr>
                <w:b w:val="1"/>
                <w:bCs w:val="1"/>
                <w:rtl w:val="0"/>
              </w:rPr>
              <w:t xml:space="preserve">Suggested v0.1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spacing w:after="240" w:before="240" w:lineRule="auto"/>
              <w:jc w:val="center"/>
              <w:rPr/>
            </w:pPr>
            <w:r w:rsidDel="00000000" w:rsidR="00000000" w:rsidRPr="00000000">
              <w:rPr>
                <w:b w:val="1"/>
                <w:bCs w:val="1"/>
                <w:rtl w:val="0"/>
              </w:rPr>
              <w:t xml:space="preserve">Revisable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spacing w:after="240" w:before="240" w:lineRule="auto"/>
              <w:rPr/>
            </w:pPr>
            <w:r w:rsidDel="00000000" w:rsidR="00000000" w:rsidRPr="00000000">
              <w:rPr>
                <w:rtl w:val="0"/>
              </w:rPr>
              <w:t xml:space="preserve">Accepted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spacing w:after="240" w:before="240" w:lineRule="auto"/>
              <w:rPr/>
            </w:pPr>
            <w:r w:rsidDel="00000000" w:rsidR="00000000" w:rsidRPr="00000000">
              <w:rPr>
                <w:rtl w:val="0"/>
              </w:rPr>
              <w:t xml:space="preserve">USDC, BTC, ETH, PAXG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spacing w:after="240" w:before="240" w:lineRule="auto"/>
              <w:rPr/>
            </w:pPr>
            <w:r w:rsidDel="00000000" w:rsidR="00000000" w:rsidRPr="00000000">
              <w:rPr>
                <w:rtl w:val="0"/>
              </w:rPr>
              <w:t xml:space="preserve">Base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spacing w:after="240" w:before="240" w:lineRule="auto"/>
              <w:rPr/>
            </w:pPr>
            <w:r w:rsidDel="00000000" w:rsidR="00000000" w:rsidRPr="00000000">
              <w:rPr>
                <w:rtl w:val="0"/>
              </w:rPr>
              <w:t xml:space="preserve">USD 1 /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spacing w:after="240" w:before="240" w:lineRule="auto"/>
              <w:rPr/>
            </w:pPr>
            <w:r w:rsidDel="00000000" w:rsidR="00000000" w:rsidRPr="00000000">
              <w:rPr>
                <w:rtl w:val="0"/>
              </w:rPr>
              <w:t xml:space="preserve">Extended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spacing w:after="240" w:before="240" w:lineRule="auto"/>
              <w:rPr/>
            </w:pPr>
            <w:r w:rsidDel="00000000" w:rsidR="00000000" w:rsidRPr="00000000">
              <w:rPr>
                <w:rtl w:val="0"/>
              </w:rPr>
              <w:t xml:space="preserve">USD 2–30 /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spacing w:after="240" w:before="240" w:lineRule="auto"/>
              <w:rPr/>
            </w:pPr>
            <w:r w:rsidDel="00000000" w:rsidR="00000000" w:rsidRPr="00000000">
              <w:rPr>
                <w:rtl w:val="0"/>
              </w:rPr>
              <w:t xml:space="preserve">Solidarity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spacing w:after="240" w:before="240" w:lineRule="auto"/>
              <w:rPr/>
            </w:pPr>
            <w:r w:rsidDel="00000000" w:rsidR="00000000" w:rsidRPr="00000000">
              <w:rPr>
                <w:rtl w:val="0"/>
              </w:rPr>
              <w:t xml:space="preserve">USD 31–100 /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spacing w:after="240" w:before="240" w:lineRule="auto"/>
              <w:rPr/>
            </w:pPr>
            <w:r w:rsidDel="00000000" w:rsidR="00000000" w:rsidRPr="00000000">
              <w:rPr>
                <w:rtl w:val="0"/>
              </w:rPr>
              <w:t xml:space="preserve">Execution threshold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spacing w:after="240" w:before="240" w:lineRule="auto"/>
              <w:rPr/>
            </w:pPr>
            <w:r w:rsidDel="00000000" w:rsidR="00000000" w:rsidRPr="00000000">
              <w:rPr>
                <w:rtl w:val="0"/>
              </w:rPr>
              <w:t xml:space="preserve">Ranking + commitment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spacing w:after="240" w:before="240" w:lineRule="auto"/>
              <w:rPr/>
            </w:pPr>
            <w:r w:rsidDel="00000000" w:rsidR="00000000" w:rsidRPr="00000000">
              <w:rPr>
                <w:rtl w:val="0"/>
              </w:rPr>
              <w:t xml:space="preserve">Initial scaling limit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spacing w:after="240" w:before="240" w:lineRule="auto"/>
              <w:rPr/>
            </w:pPr>
            <w:r w:rsidDel="00000000" w:rsidR="00000000" w:rsidRPr="00000000">
              <w:rPr>
                <w:rtl w:val="0"/>
              </w:rPr>
              <w:t xml:space="preserve">10% Reserve B per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spacing w:after="240" w:before="240" w:lineRule="auto"/>
              <w:rPr/>
            </w:pPr>
            <w:r w:rsidDel="00000000" w:rsidR="00000000" w:rsidRPr="00000000">
              <w:rPr>
                <w:rtl w:val="0"/>
              </w:rPr>
              <w:t xml:space="preserve">Yes</w:t>
            </w:r>
          </w:p>
        </w:tc>
      </w:tr>
    </w:tbl>
    <w:p w:rsidR="00000000" w:rsidDel="00000000" w:rsidP="00000000" w:rsidRDefault="00000000" w:rsidRPr="00000000" w14:paraId="00001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1">
      <w:pPr>
        <w:pStyle w:val="Heading2"/>
        <w:keepNext w:val="0"/>
        <w:keepLines w:val="0"/>
        <w:spacing w:after="80" w:lineRule="auto"/>
        <w:rPr>
          <w:b w:val="1"/>
          <w:bCs w:val="1"/>
          <w:sz w:val="34"/>
          <w:szCs w:val="34"/>
        </w:rPr>
      </w:pPr>
      <w:bookmarkStart w:colFirst="0" w:colLast="0" w:name="_8d59nuj1h8cl" w:id="818"/>
      <w:bookmarkEnd w:id="818"/>
      <w:r w:rsidDel="00000000" w:rsidR="00000000" w:rsidRPr="00000000">
        <w:rPr>
          <w:b w:val="1"/>
          <w:bCs w:val="1"/>
          <w:sz w:val="34"/>
          <w:szCs w:val="34"/>
          <w:rtl w:val="0"/>
        </w:rPr>
        <w:t xml:space="preserve">Appendix C.8 — Operational summary of the economic policy (v0.1)</w:t>
      </w:r>
    </w:p>
    <w:tbl>
      <w:tblPr>
        <w:tblStyle w:val="Table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755"/>
        <w:gridCol w:w="3080"/>
        <w:tblGridChange w:id="0">
          <w:tblGrid>
            <w:gridCol w:w="2480"/>
            <w:gridCol w:w="3755"/>
            <w:gridCol w:w="3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spacing w:after="240" w:before="240" w:lineRule="auto"/>
              <w:jc w:val="center"/>
              <w:rPr/>
            </w:pPr>
            <w:r w:rsidDel="00000000" w:rsidR="00000000" w:rsidRPr="00000000">
              <w:rPr>
                <w:b w:val="1"/>
                <w:bCs w:val="1"/>
                <w:rtl w:val="0"/>
              </w:rPr>
              <w:t xml:space="preserve">Operational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spacing w:after="240" w:before="240" w:lineRule="auto"/>
              <w:jc w:val="center"/>
              <w:rPr/>
            </w:pPr>
            <w:r w:rsidDel="00000000" w:rsidR="00000000" w:rsidRPr="00000000">
              <w:rPr>
                <w:b w:val="1"/>
                <w:bCs w:val="1"/>
                <w:rtl w:val="0"/>
              </w:rPr>
              <w:t xml:space="preserve">Protected principle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spacing w:after="240" w:before="240" w:lineRule="auto"/>
              <w:rPr/>
            </w:pPr>
            <w:r w:rsidDel="00000000" w:rsidR="00000000" w:rsidRPr="00000000">
              <w:rPr>
                <w:rtl w:val="0"/>
              </w:rPr>
              <w:t xml:space="preserve">Base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spacing w:after="240" w:before="240" w:lineRule="auto"/>
              <w:rPr/>
            </w:pPr>
            <w:r w:rsidDel="00000000" w:rsidR="00000000" w:rsidRPr="00000000">
              <w:rPr>
                <w:rtl w:val="0"/>
              </w:rPr>
              <w:t xml:space="preserve">USD 1 / month enables governance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spacing w:after="240" w:before="240" w:lineRule="auto"/>
              <w:rPr/>
            </w:pPr>
            <w:r w:rsidDel="00000000" w:rsidR="00000000" w:rsidRPr="00000000">
              <w:rPr>
                <w:rtl w:val="0"/>
              </w:rPr>
              <w:t xml:space="preserve">Voluntariness, anti-plutocracy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spacing w:after="240" w:before="240" w:lineRule="auto"/>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spacing w:after="240" w:before="240" w:lineRule="auto"/>
              <w:rPr/>
            </w:pPr>
            <w:r w:rsidDel="00000000" w:rsidR="00000000" w:rsidRPr="00000000">
              <w:rPr>
                <w:rtl w:val="0"/>
              </w:rPr>
              <w:t xml:space="preserve">1 person = 1 vote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spacing w:after="240" w:before="240" w:lineRule="auto"/>
              <w:rPr/>
            </w:pPr>
            <w:r w:rsidDel="00000000" w:rsidR="00000000" w:rsidRPr="00000000">
              <w:rPr>
                <w:rtl w:val="0"/>
              </w:rPr>
              <w:t xml:space="preserve">Non-capture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spacing w:after="240" w:before="240" w:lineRule="auto"/>
              <w:rPr/>
            </w:pPr>
            <w:r w:rsidDel="00000000" w:rsidR="00000000" w:rsidRPr="00000000">
              <w:rPr>
                <w:rtl w:val="0"/>
              </w:rPr>
              <w:t xml:space="preserve">Extended contributions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spacing w:after="240" w:before="240" w:lineRule="auto"/>
              <w:rPr/>
            </w:pPr>
            <w:r w:rsidDel="00000000" w:rsidR="00000000" w:rsidRPr="00000000">
              <w:rPr>
                <w:rtl w:val="0"/>
              </w:rPr>
              <w:t xml:space="preserve">USD 2–30 finance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spacing w:after="240" w:before="240" w:lineRule="auto"/>
              <w:rPr/>
            </w:pPr>
            <w:r w:rsidDel="00000000" w:rsidR="00000000" w:rsidRPr="00000000">
              <w:rPr>
                <w:rtl w:val="0"/>
              </w:rPr>
              <w:t xml:space="preserve">Viability without control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spacing w:after="240" w:before="240" w:lineRule="auto"/>
              <w:rPr/>
            </w:pPr>
            <w:r w:rsidDel="00000000" w:rsidR="00000000" w:rsidRPr="00000000">
              <w:rPr>
                <w:rtl w:val="0"/>
              </w:rPr>
              <w:t xml:space="preserve">Solidarity contributions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spacing w:after="240" w:before="240" w:lineRule="auto"/>
              <w:rPr/>
            </w:pPr>
            <w:r w:rsidDel="00000000" w:rsidR="00000000" w:rsidRPr="00000000">
              <w:rPr>
                <w:rtl w:val="0"/>
              </w:rPr>
              <w:t xml:space="preserve">USD 31–100 redistribute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spacing w:after="240" w:before="240" w:lineRule="auto"/>
              <w:rPr/>
            </w:pPr>
            <w:r w:rsidDel="00000000" w:rsidR="00000000" w:rsidRPr="00000000">
              <w:rPr>
                <w:rtl w:val="0"/>
              </w:rPr>
              <w:t xml:space="preserve">Inclusion without coercion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spacing w:after="240" w:before="240" w:lineRule="auto"/>
              <w:rPr/>
            </w:pPr>
            <w:r w:rsidDel="00000000" w:rsidR="00000000" w:rsidRPr="00000000">
              <w:rPr>
                <w:rtl w:val="0"/>
              </w:rPr>
              <w:t xml:space="preserve">Group A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spacing w:after="240" w:before="240" w:lineRule="auto"/>
              <w:rPr/>
            </w:pPr>
            <w:r w:rsidDel="00000000" w:rsidR="00000000" w:rsidRPr="00000000">
              <w:rPr>
                <w:rtl w:val="0"/>
              </w:rPr>
              <w:t xml:space="preserve">Basic economic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3">
            <w:pPr>
              <w:spacing w:after="240" w:before="240" w:lineRule="auto"/>
              <w:rPr/>
            </w:pPr>
            <w:r w:rsidDel="00000000" w:rsidR="00000000" w:rsidRPr="00000000">
              <w:rPr>
                <w:rtl w:val="0"/>
              </w:rPr>
              <w:t xml:space="preserve">Functional separation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spacing w:after="240" w:before="240" w:lineRule="auto"/>
              <w:rPr/>
            </w:pPr>
            <w:r w:rsidDel="00000000" w:rsidR="00000000" w:rsidRPr="00000000">
              <w:rPr>
                <w:rtl w:val="0"/>
              </w:rPr>
              <w:t xml:space="preserve">Group B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spacing w:after="240" w:before="240" w:lineRule="auto"/>
              <w:rPr/>
            </w:pPr>
            <w:r w:rsidDel="00000000" w:rsidR="00000000" w:rsidRPr="00000000">
              <w:rPr>
                <w:rtl w:val="0"/>
              </w:rPr>
              <w:t xml:space="preserve">Finance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spacing w:after="240" w:before="240" w:lineRule="auto"/>
              <w:rPr/>
            </w:pPr>
            <w:r w:rsidDel="00000000" w:rsidR="00000000" w:rsidRPr="00000000">
              <w:rPr>
                <w:rtl w:val="0"/>
              </w:rPr>
              <w:t xml:space="preserve">No economic sovereignty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spacing w:after="240" w:before="240" w:lineRule="auto"/>
              <w:rPr/>
            </w:pPr>
            <w:r w:rsidDel="00000000" w:rsidR="00000000" w:rsidRPr="00000000">
              <w:rPr>
                <w:rtl w:val="0"/>
              </w:rPr>
              <w:t xml:space="preserve">Reserve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8">
            <w:pPr>
              <w:spacing w:after="240" w:before="240" w:lineRule="auto"/>
              <w:rPr/>
            </w:pPr>
            <w:r w:rsidDel="00000000" w:rsidR="00000000" w:rsidRPr="00000000">
              <w:rPr>
                <w:rtl w:val="0"/>
              </w:rPr>
              <w:t xml:space="preserve">System continuity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spacing w:after="240" w:before="240" w:lineRule="auto"/>
              <w:rPr/>
            </w:pPr>
            <w:r w:rsidDel="00000000" w:rsidR="00000000" w:rsidRPr="00000000">
              <w:rPr>
                <w:rtl w:val="0"/>
              </w:rPr>
              <w:t xml:space="preserve">Stability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spacing w:after="240" w:before="240" w:lineRule="auto"/>
              <w:rPr/>
            </w:pPr>
            <w:r w:rsidDel="00000000" w:rsidR="00000000" w:rsidRPr="00000000">
              <w:rPr>
                <w:rtl w:val="0"/>
              </w:rPr>
              <w:t xml:space="preserve">Reserve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spacing w:after="240" w:before="240" w:lineRule="auto"/>
              <w:rPr/>
            </w:pPr>
            <w:r w:rsidDel="00000000" w:rsidR="00000000" w:rsidRPr="00000000">
              <w:rPr>
                <w:rtl w:val="0"/>
              </w:rPr>
              <w:t xml:space="preserve">Projects and 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C">
            <w:pPr>
              <w:spacing w:after="240" w:before="240" w:lineRule="auto"/>
              <w:rPr/>
            </w:pPr>
            <w:r w:rsidDel="00000000" w:rsidR="00000000" w:rsidRPr="00000000">
              <w:rPr>
                <w:rtl w:val="0"/>
              </w:rPr>
              <w:t xml:space="preserve">Experimentalism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D">
            <w:pPr>
              <w:spacing w:after="240" w:before="240" w:lineRule="auto"/>
              <w:rPr/>
            </w:pPr>
            <w:r w:rsidDel="00000000" w:rsidR="00000000" w:rsidRPr="00000000">
              <w:rPr>
                <w:rtl w:val="0"/>
              </w:rPr>
              <w:t xml:space="preserve">Project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E">
            <w:pPr>
              <w:spacing w:after="240" w:before="240" w:lineRule="auto"/>
              <w:rPr/>
            </w:pPr>
            <w:r w:rsidDel="00000000" w:rsidR="00000000" w:rsidRPr="00000000">
              <w:rPr>
                <w:rtl w:val="0"/>
              </w:rPr>
              <w:t xml:space="preserve">Cognitive ranking + economic signal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spacing w:after="240" w:before="240" w:lineRule="auto"/>
              <w:rPr/>
            </w:pPr>
            <w:r w:rsidDel="00000000" w:rsidR="00000000" w:rsidRPr="00000000">
              <w:rPr>
                <w:rtl w:val="0"/>
              </w:rPr>
              <w:t xml:space="preserve">Collective intelligence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0">
            <w:pPr>
              <w:spacing w:after="240" w:before="240" w:lineRule="auto"/>
              <w:rPr/>
            </w:pPr>
            <w:r w:rsidDel="00000000" w:rsidR="00000000" w:rsidRPr="00000000">
              <w:rPr>
                <w:rtl w:val="0"/>
              </w:rPr>
              <w:t xml:space="preserve">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spacing w:after="240" w:before="240" w:lineRule="auto"/>
              <w:rPr/>
            </w:pPr>
            <w:r w:rsidDel="00000000" w:rsidR="00000000" w:rsidRPr="00000000">
              <w:rPr>
                <w:rtl w:val="0"/>
              </w:rPr>
              <w:t xml:space="preserve">Max. 10% Reserve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spacing w:after="240" w:before="240" w:lineRule="auto"/>
              <w:rPr/>
            </w:pPr>
            <w:r w:rsidDel="00000000" w:rsidR="00000000" w:rsidRPr="00000000">
              <w:rPr>
                <w:rtl w:val="0"/>
              </w:rPr>
              <w:t xml:space="preserve">Risk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spacing w:after="240" w:before="240" w:lineRule="auto"/>
              <w:rPr/>
            </w:pPr>
            <w:r w:rsidDel="00000000" w:rsidR="00000000" w:rsidRPr="00000000">
              <w:rPr>
                <w:rtl w:val="0"/>
              </w:rPr>
              <w:t xml:space="preserve">Termination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spacing w:after="240" w:before="240" w:lineRule="auto"/>
              <w:rPr/>
            </w:pPr>
            <w:r w:rsidDel="00000000" w:rsidR="00000000" w:rsidRPr="00000000">
              <w:rPr>
                <w:rtl w:val="0"/>
              </w:rPr>
              <w:t xml:space="preserve">Reversible, early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spacing w:after="240" w:before="240" w:lineRule="auto"/>
              <w:rPr/>
            </w:pPr>
            <w:r w:rsidDel="00000000" w:rsidR="00000000" w:rsidRPr="00000000">
              <w:rPr>
                <w:rtl w:val="0"/>
              </w:rPr>
              <w:t xml:space="preserve">Non-dogmatism</w:t>
            </w:r>
          </w:p>
        </w:tc>
      </w:tr>
    </w:tbl>
    <w:p w:rsidR="00000000" w:rsidDel="00000000" w:rsidP="00000000" w:rsidRDefault="00000000" w:rsidRPr="00000000" w14:paraId="000018A6">
      <w:pPr>
        <w:spacing w:after="240" w:before="240" w:lineRule="auto"/>
        <w:rPr>
          <w:i w:val="1"/>
          <w:iCs w:val="1"/>
        </w:rPr>
      </w:pPr>
      <w:r w:rsidDel="00000000" w:rsidR="00000000" w:rsidRPr="00000000">
        <w:rPr>
          <w:i w:val="1"/>
          <w:iCs w:val="1"/>
          <w:rtl w:val="0"/>
        </w:rPr>
        <w:t xml:space="preserve">Note: This table is descriptive, not normative. Its function is to facilitate reading and auditing.</w:t>
      </w:r>
    </w:p>
    <w:p w:rsidR="00000000" w:rsidDel="00000000" w:rsidP="00000000" w:rsidRDefault="00000000" w:rsidRPr="00000000" w14:paraId="000018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8">
      <w:pPr>
        <w:pStyle w:val="Heading3"/>
        <w:keepNext w:val="0"/>
        <w:keepLines w:val="0"/>
        <w:spacing w:before="280" w:lineRule="auto"/>
        <w:rPr>
          <w:b w:val="1"/>
          <w:bCs w:val="1"/>
          <w:color w:val="000000"/>
          <w:sz w:val="26"/>
          <w:szCs w:val="26"/>
        </w:rPr>
      </w:pPr>
      <w:bookmarkStart w:colFirst="0" w:colLast="0" w:name="_ufxu4t69dk1z" w:id="819"/>
      <w:bookmarkEnd w:id="819"/>
      <w:r w:rsidDel="00000000" w:rsidR="00000000" w:rsidRPr="00000000">
        <w:rPr>
          <w:b w:val="1"/>
          <w:bCs w:val="1"/>
          <w:color w:val="000000"/>
          <w:sz w:val="26"/>
          <w:szCs w:val="26"/>
          <w:rtl w:val="0"/>
        </w:rPr>
        <w:t xml:space="preserve">Closing of Appendix C</w:t>
      </w:r>
    </w:p>
    <w:p w:rsidR="00000000" w:rsidDel="00000000" w:rsidP="00000000" w:rsidRDefault="00000000" w:rsidRPr="00000000" w14:paraId="000018A9">
      <w:pPr>
        <w:spacing w:after="240" w:before="240" w:lineRule="auto"/>
        <w:rPr/>
      </w:pPr>
      <w:r w:rsidDel="00000000" w:rsidR="00000000" w:rsidRPr="00000000">
        <w:rPr>
          <w:rtl w:val="0"/>
        </w:rPr>
        <w:t xml:space="preserve">This economic policy does not promise success.</w:t>
        <w:br w:type="textWrapping"/>
        <w:t xml:space="preserve"> It promises coherence between principles and operation.</w:t>
      </w:r>
    </w:p>
    <w:p w:rsidR="00000000" w:rsidDel="00000000" w:rsidP="00000000" w:rsidRDefault="00000000" w:rsidRPr="00000000" w14:paraId="000018AA">
      <w:pPr>
        <w:spacing w:after="240" w:before="240" w:lineRule="auto"/>
        <w:rPr/>
      </w:pPr>
      <w:r w:rsidDel="00000000" w:rsidR="00000000" w:rsidRPr="00000000">
        <w:rPr>
          <w:rtl w:val="0"/>
        </w:rPr>
        <w:t xml:space="preserve">Its real test will be whether it achieves:</w:t>
      </w:r>
    </w:p>
    <w:p w:rsidR="00000000" w:rsidDel="00000000" w:rsidP="00000000" w:rsidRDefault="00000000" w:rsidRPr="00000000" w14:paraId="000018AB">
      <w:pPr>
        <w:numPr>
          <w:ilvl w:val="0"/>
          <w:numId w:val="632"/>
        </w:numPr>
        <w:spacing w:after="0" w:afterAutospacing="0" w:before="240" w:lineRule="auto"/>
        <w:ind w:left="720" w:hanging="360"/>
      </w:pPr>
      <w:r w:rsidDel="00000000" w:rsidR="00000000" w:rsidRPr="00000000">
        <w:rPr>
          <w:rtl w:val="0"/>
        </w:rPr>
        <w:t xml:space="preserve">diverse participation;</w:t>
        <w:br w:type="textWrapping"/>
      </w:r>
    </w:p>
    <w:p w:rsidR="00000000" w:rsidDel="00000000" w:rsidP="00000000" w:rsidRDefault="00000000" w:rsidRPr="00000000" w14:paraId="000018AC">
      <w:pPr>
        <w:numPr>
          <w:ilvl w:val="0"/>
          <w:numId w:val="632"/>
        </w:numPr>
        <w:spacing w:after="0" w:afterAutospacing="0" w:before="0" w:beforeAutospacing="0" w:lineRule="auto"/>
        <w:ind w:left="720" w:hanging="360"/>
      </w:pPr>
      <w:r w:rsidDel="00000000" w:rsidR="00000000" w:rsidRPr="00000000">
        <w:rPr>
          <w:rtl w:val="0"/>
        </w:rPr>
        <w:t xml:space="preserve">effective project financing;</w:t>
        <w:br w:type="textWrapping"/>
      </w:r>
    </w:p>
    <w:p w:rsidR="00000000" w:rsidDel="00000000" w:rsidP="00000000" w:rsidRDefault="00000000" w:rsidRPr="00000000" w14:paraId="000018AD">
      <w:pPr>
        <w:numPr>
          <w:ilvl w:val="0"/>
          <w:numId w:val="632"/>
        </w:numPr>
        <w:spacing w:after="240" w:before="0" w:beforeAutospacing="0" w:lineRule="auto"/>
        <w:ind w:left="720" w:hanging="360"/>
      </w:pPr>
      <w:r w:rsidDel="00000000" w:rsidR="00000000" w:rsidRPr="00000000">
        <w:rPr>
          <w:rtl w:val="0"/>
        </w:rPr>
        <w:t xml:space="preserve">without concentration of influence or structural capture.</w:t>
        <w:br w:type="textWrapping"/>
      </w:r>
    </w:p>
    <w:p w:rsidR="00000000" w:rsidDel="00000000" w:rsidP="00000000" w:rsidRDefault="00000000" w:rsidRPr="00000000" w14:paraId="000018AE">
      <w:pPr>
        <w:spacing w:after="240" w:before="240" w:lineRule="auto"/>
        <w:rPr/>
      </w:pPr>
      <w:r w:rsidDel="00000000" w:rsidR="00000000" w:rsidRPr="00000000">
        <w:rPr>
          <w:rtl w:val="0"/>
        </w:rPr>
        <w:t xml:space="preserve">If in practice it:</w:t>
      </w:r>
    </w:p>
    <w:p w:rsidR="00000000" w:rsidDel="00000000" w:rsidP="00000000" w:rsidRDefault="00000000" w:rsidRPr="00000000" w14:paraId="000018AF">
      <w:pPr>
        <w:numPr>
          <w:ilvl w:val="0"/>
          <w:numId w:val="199"/>
        </w:numPr>
        <w:spacing w:after="0" w:afterAutospacing="0" w:before="240" w:lineRule="auto"/>
        <w:ind w:left="720" w:hanging="360"/>
      </w:pPr>
      <w:r w:rsidDel="00000000" w:rsidR="00000000" w:rsidRPr="00000000">
        <w:rPr>
          <w:rtl w:val="0"/>
        </w:rPr>
        <w:t xml:space="preserve">generates capture;</w:t>
        <w:br w:type="textWrapping"/>
      </w:r>
    </w:p>
    <w:p w:rsidR="00000000" w:rsidDel="00000000" w:rsidP="00000000" w:rsidRDefault="00000000" w:rsidRPr="00000000" w14:paraId="000018B0">
      <w:pPr>
        <w:numPr>
          <w:ilvl w:val="0"/>
          <w:numId w:val="199"/>
        </w:numPr>
        <w:spacing w:after="0" w:afterAutospacing="0" w:before="0" w:beforeAutospacing="0" w:lineRule="auto"/>
        <w:ind w:left="720" w:hanging="360"/>
      </w:pPr>
      <w:r w:rsidDel="00000000" w:rsidR="00000000" w:rsidRPr="00000000">
        <w:rPr>
          <w:rtl w:val="0"/>
        </w:rPr>
        <w:t xml:space="preserve">distorts incentives;</w:t>
        <w:br w:type="textWrapping"/>
      </w:r>
    </w:p>
    <w:p w:rsidR="00000000" w:rsidDel="00000000" w:rsidP="00000000" w:rsidRDefault="00000000" w:rsidRPr="00000000" w14:paraId="000018B1">
      <w:pPr>
        <w:numPr>
          <w:ilvl w:val="0"/>
          <w:numId w:val="199"/>
        </w:numPr>
        <w:spacing w:after="240" w:before="0" w:beforeAutospacing="0" w:lineRule="auto"/>
        <w:ind w:left="720" w:hanging="360"/>
      </w:pPr>
      <w:r w:rsidDel="00000000" w:rsidR="00000000" w:rsidRPr="00000000">
        <w:rPr>
          <w:rtl w:val="0"/>
        </w:rPr>
        <w:t xml:space="preserve">or erodes voluntariness;</w:t>
        <w:br w:type="textWrapping"/>
      </w:r>
    </w:p>
    <w:p w:rsidR="00000000" w:rsidDel="00000000" w:rsidP="00000000" w:rsidRDefault="00000000" w:rsidRPr="00000000" w14:paraId="000018B2">
      <w:pPr>
        <w:spacing w:after="240" w:before="240" w:lineRule="auto"/>
        <w:rPr/>
      </w:pPr>
      <w:r w:rsidDel="00000000" w:rsidR="00000000" w:rsidRPr="00000000">
        <w:rPr>
          <w:rtl w:val="0"/>
        </w:rPr>
        <w:t xml:space="preserve">it must be modified or discarded without compromising the system.</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2i06rr7odjzq" w:id="820"/>
      <w:bookmarkEnd w:id="820"/>
      <w:r w:rsidDel="00000000" w:rsidR="00000000" w:rsidRPr="00000000">
        <w:rPr>
          <w:b w:val="1"/>
          <w:bCs w:val="1"/>
          <w:sz w:val="34"/>
          <w:szCs w:val="34"/>
          <w:rtl w:val="0"/>
        </w:rPr>
        <w:t xml:space="preserve">Appendix D</w:t>
      </w:r>
    </w:p>
    <w:p w:rsidR="00000000" w:rsidDel="00000000" w:rsidP="00000000" w:rsidRDefault="00000000" w:rsidRPr="00000000" w14:paraId="000018B4">
      <w:pPr>
        <w:spacing w:after="240" w:before="240" w:lineRule="auto"/>
        <w:rPr/>
      </w:pPr>
      <w:r w:rsidDel="00000000" w:rsidR="00000000" w:rsidRPr="00000000">
        <w:rPr>
          <w:rtl w:val="0"/>
        </w:rPr>
        <w:t xml:space="preserve">Cognitive Architecture and Evaluation System</w:t>
      </w:r>
    </w:p>
    <w:p w:rsidR="00000000" w:rsidDel="00000000" w:rsidP="00000000" w:rsidRDefault="00000000" w:rsidRPr="00000000" w14:paraId="000018B5">
      <w:pPr>
        <w:spacing w:after="240" w:before="240" w:lineRule="auto"/>
        <w:rPr/>
      </w:pPr>
      <w:r w:rsidDel="00000000" w:rsidR="00000000" w:rsidRPr="00000000">
        <w:rPr>
          <w:rtl w:val="0"/>
        </w:rPr>
        <w:t xml:space="preserve">Rankings, Signals, Delegation, and Auditability (v0.1)</w:t>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x91j8kj76xq" w:id="821"/>
      <w:bookmarkEnd w:id="821"/>
      <w:r w:rsidDel="00000000" w:rsidR="00000000" w:rsidRPr="00000000">
        <w:rPr>
          <w:b w:val="1"/>
          <w:bCs w:val="1"/>
          <w:color w:val="000000"/>
          <w:sz w:val="26"/>
          <w:szCs w:val="26"/>
          <w:rtl w:val="0"/>
        </w:rPr>
        <w:t xml:space="preserve">Preliminary Note</w:t>
      </w:r>
    </w:p>
    <w:p w:rsidR="00000000" w:rsidDel="00000000" w:rsidP="00000000" w:rsidRDefault="00000000" w:rsidRPr="00000000" w14:paraId="000018B7">
      <w:pPr>
        <w:spacing w:after="240" w:before="240" w:lineRule="auto"/>
        <w:rPr/>
      </w:pPr>
      <w:r w:rsidDel="00000000" w:rsidR="00000000" w:rsidRPr="00000000">
        <w:rPr>
          <w:rtl w:val="0"/>
        </w:rPr>
        <w:t xml:space="preserve">This appendix describes the cognitive layer of Equity: the set of mechanisms designed to produce comparable signals about projects, proposals, and candidacies, without turning those signals into political power or economic sovereignty.</w:t>
      </w:r>
    </w:p>
    <w:p w:rsidR="00000000" w:rsidDel="00000000" w:rsidP="00000000" w:rsidRDefault="00000000" w:rsidRPr="00000000" w14:paraId="000018B8">
      <w:pPr>
        <w:spacing w:after="240" w:before="240" w:lineRule="auto"/>
        <w:rPr/>
      </w:pPr>
      <w:r w:rsidDel="00000000" w:rsidR="00000000" w:rsidRPr="00000000">
        <w:rPr>
          <w:rtl w:val="0"/>
        </w:rPr>
        <w:t xml:space="preserve">It does not promise perfect objectivity. It proposes a method to:</w:t>
      </w:r>
    </w:p>
    <w:p w:rsidR="00000000" w:rsidDel="00000000" w:rsidP="00000000" w:rsidRDefault="00000000" w:rsidRPr="00000000" w14:paraId="000018B9">
      <w:pPr>
        <w:spacing w:after="240" w:before="240" w:lineRule="auto"/>
        <w:rPr/>
      </w:pPr>
      <w:r w:rsidDel="00000000" w:rsidR="00000000" w:rsidRPr="00000000">
        <w:rPr>
          <w:rtl w:val="0"/>
        </w:rPr>
        <w:t xml:space="preserve">(i) reduce arbitrariness,</w:t>
      </w:r>
    </w:p>
    <w:p w:rsidR="00000000" w:rsidDel="00000000" w:rsidP="00000000" w:rsidRDefault="00000000" w:rsidRPr="00000000" w14:paraId="000018BA">
      <w:pPr>
        <w:spacing w:after="240" w:before="240" w:lineRule="auto"/>
        <w:rPr/>
      </w:pPr>
      <w:r w:rsidDel="00000000" w:rsidR="00000000" w:rsidRPr="00000000">
        <w:rPr>
          <w:rtl w:val="0"/>
        </w:rPr>
        <w:t xml:space="preserve">(ii) make criteria and assumptions explicit,</w:t>
      </w:r>
    </w:p>
    <w:p w:rsidR="00000000" w:rsidDel="00000000" w:rsidP="00000000" w:rsidRDefault="00000000" w:rsidRPr="00000000" w14:paraId="000018BB">
      <w:pPr>
        <w:spacing w:after="240" w:before="240" w:lineRule="auto"/>
        <w:rPr/>
      </w:pPr>
      <w:r w:rsidDel="00000000" w:rsidR="00000000" w:rsidRPr="00000000">
        <w:rPr>
          <w:rtl w:val="0"/>
        </w:rPr>
        <w:t xml:space="preserve">(iii) preserve diversity and dissent, and</w:t>
      </w:r>
    </w:p>
    <w:p w:rsidR="00000000" w:rsidDel="00000000" w:rsidP="00000000" w:rsidRDefault="00000000" w:rsidRPr="00000000" w14:paraId="000018BC">
      <w:pPr>
        <w:spacing w:after="240" w:before="240" w:lineRule="auto"/>
        <w:rPr/>
      </w:pPr>
      <w:r w:rsidDel="00000000" w:rsidR="00000000" w:rsidRPr="00000000">
        <w:rPr>
          <w:rtl w:val="0"/>
        </w:rPr>
        <w:t xml:space="preserve">(iv) enable auditability and iterative improvement.</w:t>
      </w:r>
    </w:p>
    <w:p w:rsidR="00000000" w:rsidDel="00000000" w:rsidP="00000000" w:rsidRDefault="00000000" w:rsidRPr="00000000" w14:paraId="000018BD">
      <w:pPr>
        <w:spacing w:after="240" w:before="240" w:lineRule="auto"/>
        <w:rPr/>
      </w:pPr>
      <w:r w:rsidDel="00000000" w:rsidR="00000000" w:rsidRPr="00000000">
        <w:rPr>
          <w:rtl w:val="0"/>
        </w:rPr>
        <w:t xml:space="preserve">The guiding principle is simple: cognition orients; governance decides; the economy executes.</w:t>
      </w:r>
    </w:p>
    <w:p w:rsidR="00000000" w:rsidDel="00000000" w:rsidP="00000000" w:rsidRDefault="00000000" w:rsidRPr="00000000" w14:paraId="000018BE">
      <w:pPr>
        <w:spacing w:after="240" w:before="240" w:lineRule="auto"/>
        <w:rPr/>
      </w:pPr>
      <w:r w:rsidDel="00000000" w:rsidR="00000000" w:rsidRPr="00000000">
        <w:rPr>
          <w:rtl w:val="0"/>
        </w:rPr>
        <w:t xml:space="preserve">If these layers are confused, the system becomes capturable.</w:t>
      </w:r>
    </w:p>
    <w:p w:rsidR="00000000" w:rsidDel="00000000" w:rsidP="00000000" w:rsidRDefault="00000000" w:rsidRPr="00000000" w14:paraId="000018B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C0">
      <w:pPr>
        <w:pStyle w:val="Heading2"/>
        <w:keepNext w:val="0"/>
        <w:keepLines w:val="0"/>
        <w:spacing w:after="80" w:lineRule="auto"/>
        <w:rPr>
          <w:b w:val="1"/>
          <w:bCs w:val="1"/>
          <w:sz w:val="34"/>
          <w:szCs w:val="34"/>
        </w:rPr>
      </w:pPr>
      <w:bookmarkStart w:colFirst="0" w:colLast="0" w:name="_5gz278rblbkx" w:id="822"/>
      <w:bookmarkEnd w:id="822"/>
      <w:r w:rsidDel="00000000" w:rsidR="00000000" w:rsidRPr="00000000">
        <w:rPr>
          <w:b w:val="1"/>
          <w:bCs w:val="1"/>
          <w:sz w:val="34"/>
          <w:szCs w:val="34"/>
          <w:rtl w:val="0"/>
        </w:rPr>
        <w:t xml:space="preserve">D.0 Status and Scope of the Appendix</w:t>
      </w:r>
    </w:p>
    <w:p w:rsidR="00000000" w:rsidDel="00000000" w:rsidP="00000000" w:rsidRDefault="00000000" w:rsidRPr="00000000" w14:paraId="000018C1">
      <w:pPr>
        <w:pStyle w:val="Heading3"/>
        <w:keepNext w:val="0"/>
        <w:keepLines w:val="0"/>
        <w:spacing w:before="280" w:lineRule="auto"/>
        <w:rPr>
          <w:b w:val="1"/>
          <w:bCs w:val="1"/>
          <w:color w:val="000000"/>
          <w:sz w:val="26"/>
          <w:szCs w:val="26"/>
        </w:rPr>
      </w:pPr>
      <w:bookmarkStart w:colFirst="0" w:colLast="0" w:name="_ac62jsm1zhg8" w:id="823"/>
      <w:bookmarkEnd w:id="823"/>
      <w:r w:rsidDel="00000000" w:rsidR="00000000" w:rsidRPr="00000000">
        <w:rPr>
          <w:b w:val="1"/>
          <w:bCs w:val="1"/>
          <w:color w:val="000000"/>
          <w:sz w:val="26"/>
          <w:szCs w:val="26"/>
          <w:rtl w:val="0"/>
        </w:rPr>
        <w:t xml:space="preserve">D.0.1 What It Fixes and What It Does Not</w:t>
      </w:r>
    </w:p>
    <w:p w:rsidR="00000000" w:rsidDel="00000000" w:rsidP="00000000" w:rsidRDefault="00000000" w:rsidRPr="00000000" w14:paraId="000018C2">
      <w:pPr>
        <w:spacing w:after="240" w:before="240" w:lineRule="auto"/>
        <w:rPr/>
      </w:pPr>
      <w:r w:rsidDel="00000000" w:rsidR="00000000" w:rsidRPr="00000000">
        <w:rPr>
          <w:rtl w:val="0"/>
        </w:rPr>
        <w:t xml:space="preserve">This appendix defines the minimal cognitive architecture (v0.1): inputs, criteria, signals, rankings, delegation, transparency, and limits.</w:t>
      </w:r>
    </w:p>
    <w:p w:rsidR="00000000" w:rsidDel="00000000" w:rsidP="00000000" w:rsidRDefault="00000000" w:rsidRPr="00000000" w14:paraId="000018C3">
      <w:pPr>
        <w:spacing w:after="240" w:before="240" w:lineRule="auto"/>
        <w:rPr/>
      </w:pPr>
      <w:r w:rsidDel="00000000" w:rsidR="00000000" w:rsidRPr="00000000">
        <w:rPr>
          <w:rtl w:val="0"/>
        </w:rPr>
        <w:t xml:space="preserve">It does not fix: a single algorithm, a specific AI model, a definitive “final score,” nor eternal parameters.</w:t>
      </w:r>
    </w:p>
    <w:p w:rsidR="00000000" w:rsidDel="00000000" w:rsidP="00000000" w:rsidRDefault="00000000" w:rsidRPr="00000000" w14:paraId="000018C4">
      <w:pPr>
        <w:spacing w:after="240" w:before="240" w:lineRule="auto"/>
        <w:rPr/>
      </w:pPr>
      <w:r w:rsidDel="00000000" w:rsidR="00000000" w:rsidRPr="00000000">
        <w:rPr>
          <w:rtl w:val="0"/>
        </w:rPr>
        <w:t xml:space="preserve">Weights, thresholds, and models may change provided they do not violate non-negotiable principles (Appendix B) and that changes are auditable and reversible.</w:t>
      </w:r>
    </w:p>
    <w:p w:rsidR="00000000" w:rsidDel="00000000" w:rsidP="00000000" w:rsidRDefault="00000000" w:rsidRPr="00000000" w14:paraId="000018C5">
      <w:pPr>
        <w:pStyle w:val="Heading3"/>
        <w:keepNext w:val="0"/>
        <w:keepLines w:val="0"/>
        <w:spacing w:before="280" w:lineRule="auto"/>
        <w:rPr>
          <w:b w:val="1"/>
          <w:bCs w:val="1"/>
          <w:color w:val="000000"/>
          <w:sz w:val="26"/>
          <w:szCs w:val="26"/>
        </w:rPr>
      </w:pPr>
      <w:bookmarkStart w:colFirst="0" w:colLast="0" w:name="_knqt9xzemqk9" w:id="824"/>
      <w:bookmarkEnd w:id="824"/>
      <w:r w:rsidDel="00000000" w:rsidR="00000000" w:rsidRPr="00000000">
        <w:rPr>
          <w:b w:val="1"/>
          <w:bCs w:val="1"/>
          <w:color w:val="000000"/>
          <w:sz w:val="26"/>
          <w:szCs w:val="26"/>
          <w:rtl w:val="0"/>
        </w:rPr>
        <w:t xml:space="preserve">D.0.2 What It Covers</w:t>
      </w:r>
    </w:p>
    <w:p w:rsidR="00000000" w:rsidDel="00000000" w:rsidP="00000000" w:rsidRDefault="00000000" w:rsidRPr="00000000" w14:paraId="000018C6">
      <w:pPr>
        <w:spacing w:after="240" w:before="240" w:lineRule="auto"/>
        <w:rPr/>
      </w:pPr>
      <w:r w:rsidDel="00000000" w:rsidR="00000000" w:rsidRPr="00000000">
        <w:rPr>
          <w:rtl w:val="0"/>
        </w:rPr>
        <w:t xml:space="preserve">It covers the evaluation of:</w:t>
      </w:r>
    </w:p>
    <w:p w:rsidR="00000000" w:rsidDel="00000000" w:rsidP="00000000" w:rsidRDefault="00000000" w:rsidRPr="00000000" w14:paraId="000018C7">
      <w:pPr>
        <w:spacing w:after="240" w:before="240" w:lineRule="auto"/>
        <w:rPr/>
      </w:pPr>
      <w:r w:rsidDel="00000000" w:rsidR="00000000" w:rsidRPr="00000000">
        <w:rPr>
          <w:rtl w:val="0"/>
        </w:rPr>
        <w:t xml:space="preserve">a) projects (productive units, social projects, internal improvements),</w:t>
      </w:r>
    </w:p>
    <w:p w:rsidR="00000000" w:rsidDel="00000000" w:rsidP="00000000" w:rsidRDefault="00000000" w:rsidRPr="00000000" w14:paraId="000018C8">
      <w:pPr>
        <w:spacing w:after="240" w:before="240" w:lineRule="auto"/>
        <w:rPr/>
      </w:pPr>
      <w:r w:rsidDel="00000000" w:rsidR="00000000" w:rsidRPr="00000000">
        <w:rPr>
          <w:rtl w:val="0"/>
        </w:rPr>
        <w:t xml:space="preserve">b) candidacies / operational roles,</w:t>
      </w:r>
    </w:p>
    <w:p w:rsidR="00000000" w:rsidDel="00000000" w:rsidP="00000000" w:rsidRDefault="00000000" w:rsidRPr="00000000" w14:paraId="000018C9">
      <w:pPr>
        <w:spacing w:after="240" w:before="240" w:lineRule="auto"/>
        <w:rPr/>
      </w:pPr>
      <w:r w:rsidDel="00000000" w:rsidR="00000000" w:rsidRPr="00000000">
        <w:rPr>
          <w:rtl w:val="0"/>
        </w:rPr>
        <w:t xml:space="preserve">c) technical proposals (modules, standards, protocol changes),</w:t>
      </w:r>
    </w:p>
    <w:p w:rsidR="00000000" w:rsidDel="00000000" w:rsidP="00000000" w:rsidRDefault="00000000" w:rsidRPr="00000000" w14:paraId="000018CA">
      <w:pPr>
        <w:spacing w:after="240" w:before="240" w:lineRule="auto"/>
        <w:rPr/>
      </w:pPr>
      <w:r w:rsidDel="00000000" w:rsidR="00000000" w:rsidRPr="00000000">
        <w:rPr>
          <w:rtl w:val="0"/>
        </w:rPr>
        <w:t xml:space="preserve">d) economic design alternatives (when presented as comparable proposals).</w:t>
      </w:r>
    </w:p>
    <w:p w:rsidR="00000000" w:rsidDel="00000000" w:rsidP="00000000" w:rsidRDefault="00000000" w:rsidRPr="00000000" w14:paraId="000018CB">
      <w:pPr>
        <w:pStyle w:val="Heading3"/>
        <w:keepNext w:val="0"/>
        <w:keepLines w:val="0"/>
        <w:spacing w:before="280" w:lineRule="auto"/>
        <w:rPr>
          <w:b w:val="1"/>
          <w:bCs w:val="1"/>
          <w:color w:val="000000"/>
          <w:sz w:val="26"/>
          <w:szCs w:val="26"/>
        </w:rPr>
      </w:pPr>
      <w:bookmarkStart w:colFirst="0" w:colLast="0" w:name="_thb82kp9bemr" w:id="825"/>
      <w:bookmarkEnd w:id="825"/>
      <w:r w:rsidDel="00000000" w:rsidR="00000000" w:rsidRPr="00000000">
        <w:rPr>
          <w:b w:val="1"/>
          <w:bCs w:val="1"/>
          <w:color w:val="000000"/>
          <w:sz w:val="26"/>
          <w:szCs w:val="26"/>
          <w:rtl w:val="0"/>
        </w:rPr>
        <w:t xml:space="preserve">D.0.3 What It Does Not Cover</w:t>
      </w:r>
    </w:p>
    <w:p w:rsidR="00000000" w:rsidDel="00000000" w:rsidP="00000000" w:rsidRDefault="00000000" w:rsidRPr="00000000" w14:paraId="000018CC">
      <w:pPr>
        <w:spacing w:after="240" w:before="240" w:lineRule="auto"/>
        <w:rPr/>
      </w:pPr>
      <w:r w:rsidDel="00000000" w:rsidR="00000000" w:rsidRPr="00000000">
        <w:rPr>
          <w:rtl w:val="0"/>
        </w:rPr>
        <w:t xml:space="preserve">It does not cover:</w:t>
      </w:r>
    </w:p>
    <w:p w:rsidR="00000000" w:rsidDel="00000000" w:rsidP="00000000" w:rsidRDefault="00000000" w:rsidRPr="00000000" w14:paraId="000018CD">
      <w:pPr>
        <w:numPr>
          <w:ilvl w:val="0"/>
          <w:numId w:val="370"/>
        </w:numPr>
        <w:spacing w:after="0" w:afterAutospacing="0" w:before="480" w:lineRule="auto"/>
        <w:ind w:left="720" w:hanging="360"/>
      </w:pPr>
      <w:r w:rsidDel="00000000" w:rsidR="00000000" w:rsidRPr="00000000">
        <w:rPr>
          <w:rtl w:val="0"/>
        </w:rPr>
        <w:t xml:space="preserve">philosophical, aesthetic, or moral “truth”;</w:t>
        <w:br w:type="textWrapping"/>
      </w:r>
    </w:p>
    <w:p w:rsidR="00000000" w:rsidDel="00000000" w:rsidP="00000000" w:rsidRDefault="00000000" w:rsidRPr="00000000" w14:paraId="000018CE">
      <w:pPr>
        <w:numPr>
          <w:ilvl w:val="0"/>
          <w:numId w:val="370"/>
        </w:numPr>
        <w:spacing w:after="0" w:afterAutospacing="0" w:before="0" w:beforeAutospacing="0" w:lineRule="auto"/>
        <w:ind w:left="720" w:hanging="360"/>
      </w:pPr>
      <w:r w:rsidDel="00000000" w:rsidR="00000000" w:rsidRPr="00000000">
        <w:rPr>
          <w:rtl w:val="0"/>
        </w:rPr>
        <w:t xml:space="preserve">final normative decisions (these belong to governance);</w:t>
        <w:br w:type="textWrapping"/>
      </w:r>
    </w:p>
    <w:p w:rsidR="00000000" w:rsidDel="00000000" w:rsidP="00000000" w:rsidRDefault="00000000" w:rsidRPr="00000000" w14:paraId="000018CF">
      <w:pPr>
        <w:numPr>
          <w:ilvl w:val="0"/>
          <w:numId w:val="370"/>
        </w:numPr>
        <w:spacing w:after="480" w:before="0" w:beforeAutospacing="0" w:lineRule="auto"/>
        <w:ind w:left="720" w:hanging="360"/>
      </w:pPr>
      <w:r w:rsidDel="00000000" w:rsidR="00000000" w:rsidRPr="00000000">
        <w:rPr>
          <w:rtl w:val="0"/>
        </w:rPr>
        <w:t xml:space="preserve">legal or regulatory verification by jurisdiction (though alerts may be produced).</w:t>
        <w:br w:type="textWrapping"/>
      </w:r>
    </w:p>
    <w:p w:rsidR="00000000" w:rsidDel="00000000" w:rsidP="00000000" w:rsidRDefault="00000000" w:rsidRPr="00000000" w14:paraId="000018D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58bx18pylnu7" w:id="826"/>
      <w:bookmarkEnd w:id="826"/>
      <w:r w:rsidDel="00000000" w:rsidR="00000000" w:rsidRPr="00000000">
        <w:rPr>
          <w:b w:val="1"/>
          <w:bCs w:val="1"/>
          <w:sz w:val="34"/>
          <w:szCs w:val="34"/>
          <w:rtl w:val="0"/>
        </w:rPr>
        <w:t xml:space="preserve">D.1 Purpose of the Cognitive Layer</w:t>
      </w:r>
    </w:p>
    <w:p w:rsidR="00000000" w:rsidDel="00000000" w:rsidP="00000000" w:rsidRDefault="00000000" w:rsidRPr="00000000" w14:paraId="000018D2">
      <w:pPr>
        <w:spacing w:after="240" w:before="240" w:lineRule="auto"/>
        <w:rPr/>
      </w:pPr>
      <w:r w:rsidDel="00000000" w:rsidR="00000000" w:rsidRPr="00000000">
        <w:rPr>
          <w:rtl w:val="0"/>
        </w:rPr>
        <w:t xml:space="preserve">The cognitive layer exists to produce three things:</w:t>
      </w:r>
    </w:p>
    <w:p w:rsidR="00000000" w:rsidDel="00000000" w:rsidP="00000000" w:rsidRDefault="00000000" w:rsidRPr="00000000" w14:paraId="000018D3">
      <w:pPr>
        <w:numPr>
          <w:ilvl w:val="0"/>
          <w:numId w:val="462"/>
        </w:numPr>
        <w:spacing w:after="0" w:afterAutospacing="0" w:before="480" w:lineRule="auto"/>
        <w:ind w:left="720" w:hanging="360"/>
      </w:pPr>
      <w:r w:rsidDel="00000000" w:rsidR="00000000" w:rsidRPr="00000000">
        <w:rPr>
          <w:rtl w:val="0"/>
        </w:rPr>
        <w:t xml:space="preserve">Quality signal: which proposals are better formulated, more complete, and less fragile.</w:t>
        <w:br w:type="textWrapping"/>
      </w:r>
    </w:p>
    <w:p w:rsidR="00000000" w:rsidDel="00000000" w:rsidP="00000000" w:rsidRDefault="00000000" w:rsidRPr="00000000" w14:paraId="000018D4">
      <w:pPr>
        <w:numPr>
          <w:ilvl w:val="0"/>
          <w:numId w:val="462"/>
        </w:numPr>
        <w:spacing w:after="0" w:afterAutospacing="0" w:before="0" w:beforeAutospacing="0" w:lineRule="auto"/>
        <w:ind w:left="720" w:hanging="360"/>
      </w:pPr>
      <w:r w:rsidDel="00000000" w:rsidR="00000000" w:rsidRPr="00000000">
        <w:rPr>
          <w:rtl w:val="0"/>
        </w:rPr>
        <w:t xml:space="preserve">Viability signal: which proposals have reasonable resources, risks, and execution paths.</w:t>
        <w:br w:type="textWrapping"/>
      </w:r>
    </w:p>
    <w:p w:rsidR="00000000" w:rsidDel="00000000" w:rsidP="00000000" w:rsidRDefault="00000000" w:rsidRPr="00000000" w14:paraId="000018D5">
      <w:pPr>
        <w:numPr>
          <w:ilvl w:val="0"/>
          <w:numId w:val="462"/>
        </w:numPr>
        <w:spacing w:after="480" w:before="0" w:beforeAutospacing="0" w:lineRule="auto"/>
        <w:ind w:left="720" w:hanging="360"/>
      </w:pPr>
      <w:r w:rsidDel="00000000" w:rsidR="00000000" w:rsidRPr="00000000">
        <w:rPr>
          <w:rtl w:val="0"/>
        </w:rPr>
        <w:t xml:space="preserve">Value signal: which proposals show potential impact, alignment with principles, and real value creation.</w:t>
        <w:br w:type="textWrapping"/>
      </w:r>
    </w:p>
    <w:p w:rsidR="00000000" w:rsidDel="00000000" w:rsidP="00000000" w:rsidRDefault="00000000" w:rsidRPr="00000000" w14:paraId="000018D6">
      <w:pPr>
        <w:spacing w:after="240" w:before="240" w:lineRule="auto"/>
        <w:rPr/>
      </w:pPr>
      <w:r w:rsidDel="00000000" w:rsidR="00000000" w:rsidRPr="00000000">
        <w:rPr>
          <w:rtl w:val="0"/>
        </w:rPr>
        <w:t xml:space="preserve">What it must not produce: sovereignty.</w:t>
      </w:r>
    </w:p>
    <w:p w:rsidR="00000000" w:rsidDel="00000000" w:rsidP="00000000" w:rsidRDefault="00000000" w:rsidRPr="00000000" w14:paraId="000018D7">
      <w:pPr>
        <w:spacing w:after="240" w:before="240" w:lineRule="auto"/>
        <w:rPr/>
      </w:pPr>
      <w:r w:rsidDel="00000000" w:rsidR="00000000" w:rsidRPr="00000000">
        <w:rPr>
          <w:rtl w:val="0"/>
        </w:rPr>
        <w:t xml:space="preserve">The cognitive layer must not become: “who ranks governs” or “who scores decides.”</w:t>
      </w:r>
    </w:p>
    <w:p w:rsidR="00000000" w:rsidDel="00000000" w:rsidP="00000000" w:rsidRDefault="00000000" w:rsidRPr="00000000" w14:paraId="000018D8">
      <w:pPr>
        <w:spacing w:after="240" w:before="240" w:lineRule="auto"/>
        <w:rPr/>
      </w:pPr>
      <w:r w:rsidDel="00000000" w:rsidR="00000000" w:rsidRPr="00000000">
        <w:rPr>
          <w:rtl w:val="0"/>
        </w:rPr>
        <w:t xml:space="preserve">If that happens, the system shifts from auditable meritocracy to opaque technocracy.</w:t>
      </w:r>
    </w:p>
    <w:p w:rsidR="00000000" w:rsidDel="00000000" w:rsidP="00000000" w:rsidRDefault="00000000" w:rsidRPr="00000000" w14:paraId="000018D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ymjdp7k25fzs" w:id="827"/>
      <w:bookmarkEnd w:id="827"/>
      <w:r w:rsidDel="00000000" w:rsidR="00000000" w:rsidRPr="00000000">
        <w:rPr>
          <w:b w:val="1"/>
          <w:bCs w:val="1"/>
          <w:sz w:val="34"/>
          <w:szCs w:val="34"/>
          <w:rtl w:val="0"/>
        </w:rPr>
        <w:t xml:space="preserve">D.2 Principles of Cognitive Design</w:t>
      </w:r>
    </w:p>
    <w:p w:rsidR="00000000" w:rsidDel="00000000" w:rsidP="00000000" w:rsidRDefault="00000000" w:rsidRPr="00000000" w14:paraId="000018DB">
      <w:pPr>
        <w:pStyle w:val="Heading3"/>
        <w:keepNext w:val="0"/>
        <w:keepLines w:val="0"/>
        <w:spacing w:before="280" w:lineRule="auto"/>
        <w:rPr>
          <w:b w:val="1"/>
          <w:bCs w:val="1"/>
          <w:color w:val="000000"/>
          <w:sz w:val="26"/>
          <w:szCs w:val="26"/>
        </w:rPr>
      </w:pPr>
      <w:bookmarkStart w:colFirst="0" w:colLast="0" w:name="_hbgdyl3qe5b0" w:id="828"/>
      <w:bookmarkEnd w:id="828"/>
      <w:r w:rsidDel="00000000" w:rsidR="00000000" w:rsidRPr="00000000">
        <w:rPr>
          <w:b w:val="1"/>
          <w:bCs w:val="1"/>
          <w:color w:val="000000"/>
          <w:sz w:val="26"/>
          <w:szCs w:val="26"/>
          <w:rtl w:val="0"/>
        </w:rPr>
        <w:t xml:space="preserve">D.2.1 Strict Separation of Signals</w:t>
      </w:r>
    </w:p>
    <w:p w:rsidR="00000000" w:rsidDel="00000000" w:rsidP="00000000" w:rsidRDefault="00000000" w:rsidRPr="00000000" w14:paraId="000018DC">
      <w:pPr>
        <w:spacing w:after="240" w:before="240" w:lineRule="auto"/>
        <w:rPr/>
      </w:pPr>
      <w:r w:rsidDel="00000000" w:rsidR="00000000" w:rsidRPr="00000000">
        <w:rPr>
          <w:rtl w:val="0"/>
        </w:rPr>
        <w:t xml:space="preserve">At minimum, the following are distinguished:</w:t>
      </w:r>
    </w:p>
    <w:p w:rsidR="00000000" w:rsidDel="00000000" w:rsidP="00000000" w:rsidRDefault="00000000" w:rsidRPr="00000000" w14:paraId="000018DD">
      <w:pPr>
        <w:numPr>
          <w:ilvl w:val="0"/>
          <w:numId w:val="57"/>
        </w:numPr>
        <w:spacing w:after="0" w:afterAutospacing="0" w:before="480" w:lineRule="auto"/>
        <w:ind w:left="720" w:hanging="360"/>
      </w:pPr>
      <w:r w:rsidDel="00000000" w:rsidR="00000000" w:rsidRPr="00000000">
        <w:rPr>
          <w:rtl w:val="0"/>
        </w:rPr>
        <w:t xml:space="preserve">Cognitive signal (D): structured human + AI evaluation.</w:t>
        <w:br w:type="textWrapping"/>
      </w:r>
    </w:p>
    <w:p w:rsidR="00000000" w:rsidDel="00000000" w:rsidP="00000000" w:rsidRDefault="00000000" w:rsidRPr="00000000" w14:paraId="000018DE">
      <w:pPr>
        <w:numPr>
          <w:ilvl w:val="0"/>
          <w:numId w:val="57"/>
        </w:numPr>
        <w:spacing w:after="0" w:afterAutospacing="0" w:before="0" w:beforeAutospacing="0" w:lineRule="auto"/>
        <w:ind w:left="720" w:hanging="360"/>
      </w:pPr>
      <w:r w:rsidDel="00000000" w:rsidR="00000000" w:rsidRPr="00000000">
        <w:rPr>
          <w:rtl w:val="0"/>
        </w:rPr>
        <w:t xml:space="preserve">Economic signal (C): funding commitment and economic execution capacity.</w:t>
        <w:br w:type="textWrapping"/>
      </w:r>
    </w:p>
    <w:p w:rsidR="00000000" w:rsidDel="00000000" w:rsidP="00000000" w:rsidRDefault="00000000" w:rsidRPr="00000000" w14:paraId="000018DF">
      <w:pPr>
        <w:numPr>
          <w:ilvl w:val="0"/>
          <w:numId w:val="57"/>
        </w:numPr>
        <w:spacing w:after="480" w:before="0" w:beforeAutospacing="0" w:lineRule="auto"/>
        <w:ind w:left="720" w:hanging="360"/>
      </w:pPr>
      <w:r w:rsidDel="00000000" w:rsidR="00000000" w:rsidRPr="00000000">
        <w:rPr>
          <w:rtl w:val="0"/>
        </w:rPr>
        <w:t xml:space="preserve">Governance signal (B/C): collective decision under voting rules.</w:t>
        <w:br w:type="textWrapping"/>
      </w:r>
    </w:p>
    <w:p w:rsidR="00000000" w:rsidDel="00000000" w:rsidP="00000000" w:rsidRDefault="00000000" w:rsidRPr="00000000" w14:paraId="000018E0">
      <w:pPr>
        <w:spacing w:after="240" w:before="240" w:lineRule="auto"/>
        <w:rPr/>
      </w:pPr>
      <w:r w:rsidDel="00000000" w:rsidR="00000000" w:rsidRPr="00000000">
        <w:rPr>
          <w:rtl w:val="0"/>
        </w:rPr>
        <w:t xml:space="preserve">The cognitive signal may orient, prioritize, recommend, alert, and audit.</w:t>
      </w:r>
    </w:p>
    <w:p w:rsidR="00000000" w:rsidDel="00000000" w:rsidP="00000000" w:rsidRDefault="00000000" w:rsidRPr="00000000" w14:paraId="000018E1">
      <w:pPr>
        <w:spacing w:after="240" w:before="240" w:lineRule="auto"/>
        <w:rPr/>
      </w:pPr>
      <w:r w:rsidDel="00000000" w:rsidR="00000000" w:rsidRPr="00000000">
        <w:rPr>
          <w:rtl w:val="0"/>
        </w:rPr>
        <w:t xml:space="preserve">It cannot veto by itself.</w:t>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qhcd2fkb55r3" w:id="829"/>
      <w:bookmarkEnd w:id="829"/>
      <w:r w:rsidDel="00000000" w:rsidR="00000000" w:rsidRPr="00000000">
        <w:rPr>
          <w:b w:val="1"/>
          <w:bCs w:val="1"/>
          <w:color w:val="000000"/>
          <w:sz w:val="26"/>
          <w:szCs w:val="26"/>
          <w:rtl w:val="0"/>
        </w:rPr>
        <w:t xml:space="preserve">D.2.2 Non-Coercive Cognition</w:t>
      </w:r>
    </w:p>
    <w:p w:rsidR="00000000" w:rsidDel="00000000" w:rsidP="00000000" w:rsidRDefault="00000000" w:rsidRPr="00000000" w14:paraId="000018E3">
      <w:pPr>
        <w:spacing w:after="240" w:before="240" w:lineRule="auto"/>
        <w:rPr/>
      </w:pPr>
      <w:r w:rsidDel="00000000" w:rsidR="00000000" w:rsidRPr="00000000">
        <w:rPr>
          <w:rtl w:val="0"/>
        </w:rPr>
        <w:t xml:space="preserve">No user must be forced to:</w:t>
      </w:r>
    </w:p>
    <w:p w:rsidR="00000000" w:rsidDel="00000000" w:rsidP="00000000" w:rsidRDefault="00000000" w:rsidRPr="00000000" w14:paraId="000018E4">
      <w:pPr>
        <w:numPr>
          <w:ilvl w:val="0"/>
          <w:numId w:val="43"/>
        </w:numPr>
        <w:spacing w:after="0" w:afterAutospacing="0" w:before="480" w:lineRule="auto"/>
        <w:ind w:left="720" w:hanging="360"/>
      </w:pPr>
      <w:r w:rsidDel="00000000" w:rsidR="00000000" w:rsidRPr="00000000">
        <w:rPr>
          <w:rtl w:val="0"/>
        </w:rPr>
        <w:t xml:space="preserve">delegate their evaluation;</w:t>
        <w:br w:type="textWrapping"/>
      </w:r>
    </w:p>
    <w:p w:rsidR="00000000" w:rsidDel="00000000" w:rsidP="00000000" w:rsidRDefault="00000000" w:rsidRPr="00000000" w14:paraId="000018E5">
      <w:pPr>
        <w:numPr>
          <w:ilvl w:val="0"/>
          <w:numId w:val="43"/>
        </w:numPr>
        <w:spacing w:after="0" w:afterAutospacing="0" w:before="0" w:beforeAutospacing="0" w:lineRule="auto"/>
        <w:ind w:left="720" w:hanging="360"/>
      </w:pPr>
      <w:r w:rsidDel="00000000" w:rsidR="00000000" w:rsidRPr="00000000">
        <w:rPr>
          <w:rtl w:val="0"/>
        </w:rPr>
        <w:t xml:space="preserve">expose civil identity;</w:t>
        <w:br w:type="textWrapping"/>
      </w:r>
    </w:p>
    <w:p w:rsidR="00000000" w:rsidDel="00000000" w:rsidP="00000000" w:rsidRDefault="00000000" w:rsidRPr="00000000" w14:paraId="000018E6">
      <w:pPr>
        <w:numPr>
          <w:ilvl w:val="0"/>
          <w:numId w:val="43"/>
        </w:numPr>
        <w:spacing w:after="0" w:afterAutospacing="0" w:before="0" w:beforeAutospacing="0" w:lineRule="auto"/>
        <w:ind w:left="720" w:hanging="360"/>
      </w:pPr>
      <w:r w:rsidDel="00000000" w:rsidR="00000000" w:rsidRPr="00000000">
        <w:rPr>
          <w:rtl w:val="0"/>
        </w:rPr>
        <w:t xml:space="preserve">use AI;</w:t>
        <w:br w:type="textWrapping"/>
      </w:r>
    </w:p>
    <w:p w:rsidR="00000000" w:rsidDel="00000000" w:rsidP="00000000" w:rsidRDefault="00000000" w:rsidRPr="00000000" w14:paraId="000018E7">
      <w:pPr>
        <w:numPr>
          <w:ilvl w:val="0"/>
          <w:numId w:val="43"/>
        </w:numPr>
        <w:spacing w:after="480" w:before="0" w:beforeAutospacing="0" w:lineRule="auto"/>
        <w:ind w:left="720" w:hanging="360"/>
      </w:pPr>
      <w:r w:rsidDel="00000000" w:rsidR="00000000" w:rsidRPr="00000000">
        <w:rPr>
          <w:rtl w:val="0"/>
        </w:rPr>
        <w:t xml:space="preserve">accept a ranking as authority.</w:t>
        <w:br w:type="textWrapping"/>
      </w:r>
    </w:p>
    <w:p w:rsidR="00000000" w:rsidDel="00000000" w:rsidP="00000000" w:rsidRDefault="00000000" w:rsidRPr="00000000" w14:paraId="000018E8">
      <w:pPr>
        <w:pStyle w:val="Heading3"/>
        <w:keepNext w:val="0"/>
        <w:keepLines w:val="0"/>
        <w:spacing w:before="280" w:lineRule="auto"/>
        <w:rPr>
          <w:b w:val="1"/>
          <w:bCs w:val="1"/>
          <w:color w:val="000000"/>
          <w:sz w:val="26"/>
          <w:szCs w:val="26"/>
        </w:rPr>
      </w:pPr>
      <w:bookmarkStart w:colFirst="0" w:colLast="0" w:name="_qo4ofd3uciiz" w:id="830"/>
      <w:bookmarkEnd w:id="830"/>
      <w:r w:rsidDel="00000000" w:rsidR="00000000" w:rsidRPr="00000000">
        <w:rPr>
          <w:b w:val="1"/>
          <w:bCs w:val="1"/>
          <w:color w:val="000000"/>
          <w:sz w:val="26"/>
          <w:szCs w:val="26"/>
          <w:rtl w:val="0"/>
        </w:rPr>
        <w:t xml:space="preserve">D.2.3 Plurality by Design</w:t>
      </w:r>
    </w:p>
    <w:p w:rsidR="00000000" w:rsidDel="00000000" w:rsidP="00000000" w:rsidRDefault="00000000" w:rsidRPr="00000000" w14:paraId="000018E9">
      <w:pPr>
        <w:spacing w:after="240" w:before="240" w:lineRule="auto"/>
        <w:rPr/>
      </w:pPr>
      <w:r w:rsidDel="00000000" w:rsidR="00000000" w:rsidRPr="00000000">
        <w:rPr>
          <w:rtl w:val="0"/>
        </w:rPr>
        <w:t xml:space="preserve">The cognitive layer must allow:</w:t>
      </w:r>
    </w:p>
    <w:p w:rsidR="00000000" w:rsidDel="00000000" w:rsidP="00000000" w:rsidRDefault="00000000" w:rsidRPr="00000000" w14:paraId="000018EA">
      <w:pPr>
        <w:numPr>
          <w:ilvl w:val="0"/>
          <w:numId w:val="267"/>
        </w:numPr>
        <w:spacing w:after="0" w:afterAutospacing="0" w:before="480" w:lineRule="auto"/>
        <w:ind w:left="720" w:hanging="360"/>
      </w:pPr>
      <w:r w:rsidDel="00000000" w:rsidR="00000000" w:rsidRPr="00000000">
        <w:rPr>
          <w:rtl w:val="0"/>
        </w:rPr>
        <w:t xml:space="preserve">parallel rankings,</w:t>
        <w:br w:type="textWrapping"/>
      </w:r>
    </w:p>
    <w:p w:rsidR="00000000" w:rsidDel="00000000" w:rsidP="00000000" w:rsidRDefault="00000000" w:rsidRPr="00000000" w14:paraId="000018EB">
      <w:pPr>
        <w:numPr>
          <w:ilvl w:val="0"/>
          <w:numId w:val="267"/>
        </w:numPr>
        <w:spacing w:after="0" w:afterAutospacing="0" w:before="0" w:beforeAutospacing="0" w:lineRule="auto"/>
        <w:ind w:left="720" w:hanging="360"/>
      </w:pPr>
      <w:r w:rsidDel="00000000" w:rsidR="00000000" w:rsidRPr="00000000">
        <w:rPr>
          <w:rtl w:val="0"/>
        </w:rPr>
        <w:t xml:space="preserve">user-defined filters,</w:t>
        <w:br w:type="textWrapping"/>
      </w:r>
    </w:p>
    <w:p w:rsidR="00000000" w:rsidDel="00000000" w:rsidP="00000000" w:rsidRDefault="00000000" w:rsidRPr="00000000" w14:paraId="000018EC">
      <w:pPr>
        <w:numPr>
          <w:ilvl w:val="0"/>
          <w:numId w:val="267"/>
        </w:numPr>
        <w:spacing w:after="0" w:afterAutospacing="0" w:before="0" w:beforeAutospacing="0" w:lineRule="auto"/>
        <w:ind w:left="720" w:hanging="360"/>
      </w:pPr>
      <w:r w:rsidDel="00000000" w:rsidR="00000000" w:rsidRPr="00000000">
        <w:rPr>
          <w:rtl w:val="0"/>
        </w:rPr>
        <w:t xml:space="preserve">visible dissent (not automatically penalized),</w:t>
        <w:br w:type="textWrapping"/>
      </w:r>
    </w:p>
    <w:p w:rsidR="00000000" w:rsidDel="00000000" w:rsidP="00000000" w:rsidRDefault="00000000" w:rsidRPr="00000000" w14:paraId="000018ED">
      <w:pPr>
        <w:numPr>
          <w:ilvl w:val="0"/>
          <w:numId w:val="267"/>
        </w:numPr>
        <w:spacing w:after="480" w:before="0" w:beforeAutospacing="0" w:lineRule="auto"/>
        <w:ind w:left="720" w:hanging="360"/>
      </w:pPr>
      <w:r w:rsidDel="00000000" w:rsidR="00000000" w:rsidRPr="00000000">
        <w:rPr>
          <w:rtl w:val="0"/>
        </w:rPr>
        <w:t xml:space="preserve">explicit cognitive bifurcation when appropriate.</w:t>
        <w:br w:type="textWrapping"/>
      </w:r>
    </w:p>
    <w:p w:rsidR="00000000" w:rsidDel="00000000" w:rsidP="00000000" w:rsidRDefault="00000000" w:rsidRPr="00000000" w14:paraId="000018EE">
      <w:pPr>
        <w:pStyle w:val="Heading3"/>
        <w:keepNext w:val="0"/>
        <w:keepLines w:val="0"/>
        <w:spacing w:before="280" w:lineRule="auto"/>
        <w:rPr>
          <w:b w:val="1"/>
          <w:bCs w:val="1"/>
          <w:color w:val="000000"/>
          <w:sz w:val="26"/>
          <w:szCs w:val="26"/>
        </w:rPr>
      </w:pPr>
      <w:bookmarkStart w:colFirst="0" w:colLast="0" w:name="_geppuh619x3t" w:id="831"/>
      <w:bookmarkEnd w:id="831"/>
      <w:r w:rsidDel="00000000" w:rsidR="00000000" w:rsidRPr="00000000">
        <w:rPr>
          <w:b w:val="1"/>
          <w:bCs w:val="1"/>
          <w:color w:val="000000"/>
          <w:sz w:val="26"/>
          <w:szCs w:val="26"/>
          <w:rtl w:val="0"/>
        </w:rPr>
        <w:t xml:space="preserve">D.2.4 Auditability</w:t>
      </w:r>
    </w:p>
    <w:p w:rsidR="00000000" w:rsidDel="00000000" w:rsidP="00000000" w:rsidRDefault="00000000" w:rsidRPr="00000000" w14:paraId="000018EF">
      <w:pPr>
        <w:spacing w:after="240" w:before="240" w:lineRule="auto"/>
        <w:rPr/>
      </w:pPr>
      <w:r w:rsidDel="00000000" w:rsidR="00000000" w:rsidRPr="00000000">
        <w:rPr>
          <w:rtl w:val="0"/>
        </w:rPr>
        <w:t xml:space="preserve">Any relevant cognitive signal must be auditable through:</w:t>
      </w:r>
    </w:p>
    <w:p w:rsidR="00000000" w:rsidDel="00000000" w:rsidP="00000000" w:rsidRDefault="00000000" w:rsidRPr="00000000" w14:paraId="000018F0">
      <w:pPr>
        <w:numPr>
          <w:ilvl w:val="0"/>
          <w:numId w:val="421"/>
        </w:numPr>
        <w:spacing w:after="0" w:afterAutospacing="0" w:before="480" w:lineRule="auto"/>
        <w:ind w:left="720" w:hanging="360"/>
      </w:pPr>
      <w:r w:rsidDel="00000000" w:rsidR="00000000" w:rsidRPr="00000000">
        <w:rPr>
          <w:rtl w:val="0"/>
        </w:rPr>
        <w:t xml:space="preserve">public criteria,</w:t>
        <w:br w:type="textWrapping"/>
      </w:r>
    </w:p>
    <w:p w:rsidR="00000000" w:rsidDel="00000000" w:rsidP="00000000" w:rsidRDefault="00000000" w:rsidRPr="00000000" w14:paraId="000018F1">
      <w:pPr>
        <w:numPr>
          <w:ilvl w:val="0"/>
          <w:numId w:val="421"/>
        </w:numPr>
        <w:spacing w:after="0" w:afterAutospacing="0" w:before="0" w:beforeAutospacing="0" w:lineRule="auto"/>
        <w:ind w:left="720" w:hanging="360"/>
      </w:pPr>
      <w:r w:rsidDel="00000000" w:rsidR="00000000" w:rsidRPr="00000000">
        <w:rPr>
          <w:rtl w:val="0"/>
        </w:rPr>
        <w:t xml:space="preserve">change traceability,</w:t>
        <w:br w:type="textWrapping"/>
      </w:r>
    </w:p>
    <w:p w:rsidR="00000000" w:rsidDel="00000000" w:rsidP="00000000" w:rsidRDefault="00000000" w:rsidRPr="00000000" w14:paraId="000018F2">
      <w:pPr>
        <w:numPr>
          <w:ilvl w:val="0"/>
          <w:numId w:val="421"/>
        </w:numPr>
        <w:spacing w:after="0" w:afterAutospacing="0" w:before="0" w:beforeAutospacing="0" w:lineRule="auto"/>
        <w:ind w:left="720" w:hanging="360"/>
      </w:pPr>
      <w:r w:rsidDel="00000000" w:rsidR="00000000" w:rsidRPr="00000000">
        <w:rPr>
          <w:rtl w:val="0"/>
        </w:rPr>
        <w:t xml:space="preserve">score explanation (at least at criterion level),</w:t>
        <w:br w:type="textWrapping"/>
      </w:r>
    </w:p>
    <w:p w:rsidR="00000000" w:rsidDel="00000000" w:rsidP="00000000" w:rsidRDefault="00000000" w:rsidRPr="00000000" w14:paraId="000018F3">
      <w:pPr>
        <w:numPr>
          <w:ilvl w:val="0"/>
          <w:numId w:val="421"/>
        </w:numPr>
        <w:spacing w:after="480" w:before="0" w:beforeAutospacing="0" w:lineRule="auto"/>
        <w:ind w:left="720" w:hanging="360"/>
      </w:pPr>
      <w:r w:rsidDel="00000000" w:rsidR="00000000" w:rsidRPr="00000000">
        <w:rPr>
          <w:rtl w:val="0"/>
        </w:rPr>
        <w:t xml:space="preserve">publication of uncertainty (not only averages).</w:t>
        <w:br w:type="textWrapping"/>
      </w:r>
    </w:p>
    <w:p w:rsidR="00000000" w:rsidDel="00000000" w:rsidP="00000000" w:rsidRDefault="00000000" w:rsidRPr="00000000" w14:paraId="000018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F5">
      <w:pPr>
        <w:pStyle w:val="Heading2"/>
        <w:keepNext w:val="0"/>
        <w:keepLines w:val="0"/>
        <w:spacing w:after="80" w:lineRule="auto"/>
        <w:rPr>
          <w:b w:val="1"/>
          <w:bCs w:val="1"/>
          <w:sz w:val="34"/>
          <w:szCs w:val="34"/>
        </w:rPr>
      </w:pPr>
      <w:bookmarkStart w:colFirst="0" w:colLast="0" w:name="_b5urhly7q5lo" w:id="832"/>
      <w:bookmarkEnd w:id="832"/>
      <w:r w:rsidDel="00000000" w:rsidR="00000000" w:rsidRPr="00000000">
        <w:rPr>
          <w:b w:val="1"/>
          <w:bCs w:val="1"/>
          <w:sz w:val="34"/>
          <w:szCs w:val="34"/>
          <w:rtl w:val="0"/>
        </w:rPr>
        <w:t xml:space="preserve">D.3 Evaluable Objects and Categories (Avoiding Invalid Comparisons)</w:t>
      </w:r>
    </w:p>
    <w:p w:rsidR="00000000" w:rsidDel="00000000" w:rsidP="00000000" w:rsidRDefault="00000000" w:rsidRPr="00000000" w14:paraId="000018F6">
      <w:pPr>
        <w:spacing w:after="240" w:before="240" w:lineRule="auto"/>
        <w:rPr/>
      </w:pPr>
      <w:r w:rsidDel="00000000" w:rsidR="00000000" w:rsidRPr="00000000">
        <w:rPr>
          <w:rtl w:val="0"/>
        </w:rPr>
        <w:t xml:space="preserve">Proposals are classified into separate categories. They are not compared “in the same table” except for exploratory reading.</w:t>
      </w:r>
    </w:p>
    <w:p w:rsidR="00000000" w:rsidDel="00000000" w:rsidP="00000000" w:rsidRDefault="00000000" w:rsidRPr="00000000" w14:paraId="000018F7">
      <w:pPr>
        <w:spacing w:after="240" w:before="240" w:lineRule="auto"/>
        <w:rPr/>
      </w:pPr>
      <w:r w:rsidDel="00000000" w:rsidR="00000000" w:rsidRPr="00000000">
        <w:rPr>
          <w:rtl w:val="0"/>
        </w:rPr>
        <w:t xml:space="preserve">Minimum categories v0.1:</w:t>
      </w:r>
    </w:p>
    <w:p w:rsidR="00000000" w:rsidDel="00000000" w:rsidP="00000000" w:rsidRDefault="00000000" w:rsidRPr="00000000" w14:paraId="000018F8">
      <w:pPr>
        <w:numPr>
          <w:ilvl w:val="0"/>
          <w:numId w:val="656"/>
        </w:numPr>
        <w:spacing w:after="0" w:afterAutospacing="0" w:before="480" w:lineRule="auto"/>
        <w:ind w:left="720" w:hanging="360"/>
      </w:pPr>
      <w:r w:rsidDel="00000000" w:rsidR="00000000" w:rsidRPr="00000000">
        <w:rPr>
          <w:rtl w:val="0"/>
        </w:rPr>
        <w:t xml:space="preserve">D.3.1 Productive Units (PU)</w:t>
        <w:br w:type="textWrapping"/>
      </w:r>
    </w:p>
    <w:p w:rsidR="00000000" w:rsidDel="00000000" w:rsidP="00000000" w:rsidRDefault="00000000" w:rsidRPr="00000000" w14:paraId="000018F9">
      <w:pPr>
        <w:numPr>
          <w:ilvl w:val="0"/>
          <w:numId w:val="656"/>
        </w:numPr>
        <w:spacing w:after="0" w:afterAutospacing="0" w:before="0" w:beforeAutospacing="0" w:lineRule="auto"/>
        <w:ind w:left="720" w:hanging="360"/>
      </w:pPr>
      <w:r w:rsidDel="00000000" w:rsidR="00000000" w:rsidRPr="00000000">
        <w:rPr>
          <w:rtl w:val="0"/>
        </w:rPr>
        <w:t xml:space="preserve">D.3.2 Social Projects (SP)</w:t>
        <w:br w:type="textWrapping"/>
      </w:r>
    </w:p>
    <w:p w:rsidR="00000000" w:rsidDel="00000000" w:rsidP="00000000" w:rsidRDefault="00000000" w:rsidRPr="00000000" w14:paraId="000018FA">
      <w:pPr>
        <w:numPr>
          <w:ilvl w:val="0"/>
          <w:numId w:val="656"/>
        </w:numPr>
        <w:spacing w:after="0" w:afterAutospacing="0" w:before="0" w:beforeAutospacing="0" w:lineRule="auto"/>
        <w:ind w:left="720" w:hanging="360"/>
      </w:pPr>
      <w:r w:rsidDel="00000000" w:rsidR="00000000" w:rsidRPr="00000000">
        <w:rPr>
          <w:rtl w:val="0"/>
        </w:rPr>
        <w:t xml:space="preserve">D.3.3 Candidacies / Operational Roles (OR)</w:t>
        <w:br w:type="textWrapping"/>
      </w:r>
    </w:p>
    <w:p w:rsidR="00000000" w:rsidDel="00000000" w:rsidP="00000000" w:rsidRDefault="00000000" w:rsidRPr="00000000" w14:paraId="000018FB">
      <w:pPr>
        <w:numPr>
          <w:ilvl w:val="0"/>
          <w:numId w:val="656"/>
        </w:numPr>
        <w:spacing w:after="0" w:afterAutospacing="0" w:before="0" w:beforeAutospacing="0" w:lineRule="auto"/>
        <w:ind w:left="720" w:hanging="360"/>
      </w:pPr>
      <w:r w:rsidDel="00000000" w:rsidR="00000000" w:rsidRPr="00000000">
        <w:rPr>
          <w:rtl w:val="0"/>
        </w:rPr>
        <w:t xml:space="preserve">D.3.4 Internal System Improvements (ISI)</w:t>
        <w:br w:type="textWrapping"/>
      </w:r>
    </w:p>
    <w:p w:rsidR="00000000" w:rsidDel="00000000" w:rsidP="00000000" w:rsidRDefault="00000000" w:rsidRPr="00000000" w14:paraId="000018FC">
      <w:pPr>
        <w:numPr>
          <w:ilvl w:val="0"/>
          <w:numId w:val="656"/>
        </w:numPr>
        <w:spacing w:after="480" w:before="0" w:beforeAutospacing="0" w:lineRule="auto"/>
        <w:ind w:left="720" w:hanging="360"/>
      </w:pPr>
      <w:r w:rsidDel="00000000" w:rsidR="00000000" w:rsidRPr="00000000">
        <w:rPr>
          <w:rtl w:val="0"/>
        </w:rPr>
        <w:t xml:space="preserve">D.3.5 Rule-Change Proposals (RCP) — including economic variants</w:t>
        <w:br w:type="textWrapping"/>
      </w:r>
    </w:p>
    <w:p w:rsidR="00000000" w:rsidDel="00000000" w:rsidP="00000000" w:rsidRDefault="00000000" w:rsidRPr="00000000" w14:paraId="000018FD">
      <w:pPr>
        <w:spacing w:after="240" w:before="240" w:lineRule="auto"/>
        <w:rPr/>
      </w:pPr>
      <w:r w:rsidDel="00000000" w:rsidR="00000000" w:rsidRPr="00000000">
        <w:rPr>
          <w:rtl w:val="0"/>
        </w:rPr>
        <w:t xml:space="preserve">Each category defines:</w:t>
      </w:r>
    </w:p>
    <w:p w:rsidR="00000000" w:rsidDel="00000000" w:rsidP="00000000" w:rsidRDefault="00000000" w:rsidRPr="00000000" w14:paraId="000018FE">
      <w:pPr>
        <w:numPr>
          <w:ilvl w:val="0"/>
          <w:numId w:val="588"/>
        </w:numPr>
        <w:spacing w:after="0" w:afterAutospacing="0" w:before="480" w:lineRule="auto"/>
        <w:ind w:left="720" w:hanging="360"/>
      </w:pPr>
      <w:r w:rsidDel="00000000" w:rsidR="00000000" w:rsidRPr="00000000">
        <w:rPr>
          <w:rtl w:val="0"/>
        </w:rPr>
        <w:t xml:space="preserve">common base criteria,</w:t>
        <w:br w:type="textWrapping"/>
      </w:r>
    </w:p>
    <w:p w:rsidR="00000000" w:rsidDel="00000000" w:rsidP="00000000" w:rsidRDefault="00000000" w:rsidRPr="00000000" w14:paraId="000018FF">
      <w:pPr>
        <w:numPr>
          <w:ilvl w:val="0"/>
          <w:numId w:val="588"/>
        </w:numPr>
        <w:spacing w:after="0" w:afterAutospacing="0" w:before="0" w:beforeAutospacing="0" w:lineRule="auto"/>
        <w:ind w:left="720" w:hanging="360"/>
      </w:pPr>
      <w:r w:rsidDel="00000000" w:rsidR="00000000" w:rsidRPr="00000000">
        <w:rPr>
          <w:rtl w:val="0"/>
        </w:rPr>
        <w:t xml:space="preserve">specific criteria,</w:t>
        <w:br w:type="textWrapping"/>
      </w:r>
    </w:p>
    <w:p w:rsidR="00000000" w:rsidDel="00000000" w:rsidP="00000000" w:rsidRDefault="00000000" w:rsidRPr="00000000" w14:paraId="00001900">
      <w:pPr>
        <w:numPr>
          <w:ilvl w:val="0"/>
          <w:numId w:val="588"/>
        </w:numPr>
        <w:spacing w:after="480" w:before="0" w:beforeAutospacing="0" w:lineRule="auto"/>
        <w:ind w:left="720" w:hanging="360"/>
      </w:pPr>
      <w:r w:rsidDel="00000000" w:rsidR="00000000" w:rsidRPr="00000000">
        <w:rPr>
          <w:rtl w:val="0"/>
        </w:rPr>
        <w:t xml:space="preserve">and “execution conditions” (link to Appendices C and F).</w:t>
        <w:br w:type="textWrapping"/>
      </w:r>
    </w:p>
    <w:p w:rsidR="00000000" w:rsidDel="00000000" w:rsidP="00000000" w:rsidRDefault="00000000" w:rsidRPr="00000000" w14:paraId="000019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95b6b9onfa4k" w:id="833"/>
      <w:bookmarkEnd w:id="833"/>
      <w:r w:rsidDel="00000000" w:rsidR="00000000" w:rsidRPr="00000000">
        <w:rPr>
          <w:b w:val="1"/>
          <w:bCs w:val="1"/>
          <w:sz w:val="34"/>
          <w:szCs w:val="34"/>
          <w:rtl w:val="0"/>
        </w:rPr>
        <w:t xml:space="preserve">D.4 Proposal Formats and Minimum Requirements</w:t>
      </w:r>
    </w:p>
    <w:p w:rsidR="00000000" w:rsidDel="00000000" w:rsidP="00000000" w:rsidRDefault="00000000" w:rsidRPr="00000000" w14:paraId="00001903">
      <w:pPr>
        <w:pStyle w:val="Heading3"/>
        <w:keepNext w:val="0"/>
        <w:keepLines w:val="0"/>
        <w:spacing w:before="280" w:lineRule="auto"/>
        <w:rPr>
          <w:b w:val="1"/>
          <w:bCs w:val="1"/>
          <w:color w:val="000000"/>
          <w:sz w:val="26"/>
          <w:szCs w:val="26"/>
        </w:rPr>
      </w:pPr>
      <w:bookmarkStart w:colFirst="0" w:colLast="0" w:name="_of56976suecz" w:id="834"/>
      <w:bookmarkEnd w:id="834"/>
      <w:r w:rsidDel="00000000" w:rsidR="00000000" w:rsidRPr="00000000">
        <w:rPr>
          <w:b w:val="1"/>
          <w:bCs w:val="1"/>
          <w:color w:val="000000"/>
          <w:sz w:val="26"/>
          <w:szCs w:val="26"/>
          <w:rtl w:val="0"/>
        </w:rPr>
        <w:t xml:space="preserve">D.4.1 Recommended Components</w:t>
      </w:r>
    </w:p>
    <w:p w:rsidR="00000000" w:rsidDel="00000000" w:rsidP="00000000" w:rsidRDefault="00000000" w:rsidRPr="00000000" w14:paraId="00001904">
      <w:pPr>
        <w:spacing w:after="240" w:before="240" w:lineRule="auto"/>
        <w:rPr/>
      </w:pPr>
      <w:r w:rsidDel="00000000" w:rsidR="00000000" w:rsidRPr="00000000">
        <w:rPr>
          <w:rtl w:val="0"/>
        </w:rPr>
        <w:t xml:space="preserve">Each proposal may include:</w:t>
      </w:r>
    </w:p>
    <w:p w:rsidR="00000000" w:rsidDel="00000000" w:rsidP="00000000" w:rsidRDefault="00000000" w:rsidRPr="00000000" w14:paraId="00001905">
      <w:pPr>
        <w:spacing w:after="240" w:before="240" w:lineRule="auto"/>
        <w:rPr/>
      </w:pPr>
      <w:r w:rsidDel="00000000" w:rsidR="00000000" w:rsidRPr="00000000">
        <w:rPr>
          <w:rtl w:val="0"/>
        </w:rPr>
        <w:t xml:space="preserve">(a) Audiovisual presentation (optional but recommended): purpose, context, motivation, capabilities, acknowledged risks.</w:t>
      </w:r>
    </w:p>
    <w:p w:rsidR="00000000" w:rsidDel="00000000" w:rsidP="00000000" w:rsidRDefault="00000000" w:rsidRPr="00000000" w14:paraId="00001906">
      <w:pPr>
        <w:spacing w:after="240" w:before="240" w:lineRule="auto"/>
        <w:rPr/>
      </w:pPr>
      <w:r w:rsidDel="00000000" w:rsidR="00000000" w:rsidRPr="00000000">
        <w:rPr>
          <w:rtl w:val="0"/>
        </w:rPr>
        <w:t xml:space="preserve">(b) Explanatory document (recommended; mandatory only if execution is sought): objective, plan, resources, critical assumptions, risks and mitigation, success/failure metrics, version.</w:t>
      </w:r>
    </w:p>
    <w:p w:rsidR="00000000" w:rsidDel="00000000" w:rsidP="00000000" w:rsidRDefault="00000000" w:rsidRPr="00000000" w14:paraId="00001907">
      <w:pPr>
        <w:pStyle w:val="Heading3"/>
        <w:keepNext w:val="0"/>
        <w:keepLines w:val="0"/>
        <w:spacing w:before="280" w:lineRule="auto"/>
        <w:rPr>
          <w:b w:val="1"/>
          <w:bCs w:val="1"/>
          <w:color w:val="000000"/>
          <w:sz w:val="26"/>
          <w:szCs w:val="26"/>
        </w:rPr>
      </w:pPr>
      <w:bookmarkStart w:colFirst="0" w:colLast="0" w:name="_oka6c78brtix" w:id="835"/>
      <w:bookmarkEnd w:id="835"/>
      <w:r w:rsidDel="00000000" w:rsidR="00000000" w:rsidRPr="00000000">
        <w:rPr>
          <w:b w:val="1"/>
          <w:bCs w:val="1"/>
          <w:color w:val="000000"/>
          <w:sz w:val="26"/>
          <w:szCs w:val="26"/>
          <w:rtl w:val="0"/>
        </w:rPr>
        <w:t xml:space="preserve">D.4.2 Versioning and Changes</w:t>
      </w:r>
    </w:p>
    <w:p w:rsidR="00000000" w:rsidDel="00000000" w:rsidP="00000000" w:rsidRDefault="00000000" w:rsidRPr="00000000" w14:paraId="00001908">
      <w:pPr>
        <w:spacing w:after="240" w:before="240" w:lineRule="auto"/>
        <w:rPr/>
      </w:pPr>
      <w:r w:rsidDel="00000000" w:rsidR="00000000" w:rsidRPr="00000000">
        <w:rPr>
          <w:rtl w:val="0"/>
        </w:rPr>
        <w:t xml:space="preserve">Every proposal must have:</w:t>
      </w:r>
    </w:p>
    <w:p w:rsidR="00000000" w:rsidDel="00000000" w:rsidP="00000000" w:rsidRDefault="00000000" w:rsidRPr="00000000" w14:paraId="00001909">
      <w:pPr>
        <w:numPr>
          <w:ilvl w:val="0"/>
          <w:numId w:val="172"/>
        </w:numPr>
        <w:spacing w:after="0" w:afterAutospacing="0" w:before="480" w:lineRule="auto"/>
        <w:ind w:left="720" w:hanging="360"/>
      </w:pPr>
      <w:r w:rsidDel="00000000" w:rsidR="00000000" w:rsidRPr="00000000">
        <w:rPr>
          <w:rtl w:val="0"/>
        </w:rPr>
        <w:t xml:space="preserve">identifier and version (v1, v2…),</w:t>
        <w:br w:type="textWrapping"/>
      </w:r>
    </w:p>
    <w:p w:rsidR="00000000" w:rsidDel="00000000" w:rsidP="00000000" w:rsidRDefault="00000000" w:rsidRPr="00000000" w14:paraId="0000190A">
      <w:pPr>
        <w:numPr>
          <w:ilvl w:val="0"/>
          <w:numId w:val="172"/>
        </w:numPr>
        <w:spacing w:after="0" w:afterAutospacing="0" w:before="0" w:beforeAutospacing="0" w:lineRule="auto"/>
        <w:ind w:left="720" w:hanging="360"/>
      </w:pPr>
      <w:r w:rsidDel="00000000" w:rsidR="00000000" w:rsidRPr="00000000">
        <w:rPr>
          <w:rtl w:val="0"/>
        </w:rPr>
        <w:t xml:space="preserve">minimal changelog,</w:t>
        <w:br w:type="textWrapping"/>
      </w:r>
    </w:p>
    <w:p w:rsidR="00000000" w:rsidDel="00000000" w:rsidP="00000000" w:rsidRDefault="00000000" w:rsidRPr="00000000" w14:paraId="0000190B">
      <w:pPr>
        <w:numPr>
          <w:ilvl w:val="0"/>
          <w:numId w:val="172"/>
        </w:numPr>
        <w:spacing w:after="0" w:afterAutospacing="0" w:before="0" w:beforeAutospacing="0" w:lineRule="auto"/>
        <w:ind w:left="720" w:hanging="360"/>
      </w:pPr>
      <w:r w:rsidDel="00000000" w:rsidR="00000000" w:rsidRPr="00000000">
        <w:rPr>
          <w:rtl w:val="0"/>
        </w:rPr>
        <w:t xml:space="preserve">date,</w:t>
        <w:br w:type="textWrapping"/>
      </w:r>
    </w:p>
    <w:p w:rsidR="00000000" w:rsidDel="00000000" w:rsidP="00000000" w:rsidRDefault="00000000" w:rsidRPr="00000000" w14:paraId="0000190C">
      <w:pPr>
        <w:numPr>
          <w:ilvl w:val="0"/>
          <w:numId w:val="172"/>
        </w:numPr>
        <w:spacing w:after="480" w:before="0" w:beforeAutospacing="0" w:lineRule="auto"/>
        <w:ind w:left="720" w:hanging="360"/>
      </w:pPr>
      <w:r w:rsidDel="00000000" w:rsidR="00000000" w:rsidRPr="00000000">
        <w:rPr>
          <w:rtl w:val="0"/>
        </w:rPr>
        <w:t xml:space="preserve">responsible party (may be anonymous ID).</w:t>
        <w:br w:type="textWrapping"/>
      </w:r>
    </w:p>
    <w:p w:rsidR="00000000" w:rsidDel="00000000" w:rsidP="00000000" w:rsidRDefault="00000000" w:rsidRPr="00000000" w14:paraId="0000190D">
      <w:pPr>
        <w:pStyle w:val="Heading3"/>
        <w:keepNext w:val="0"/>
        <w:keepLines w:val="0"/>
        <w:spacing w:before="280" w:lineRule="auto"/>
        <w:rPr>
          <w:b w:val="1"/>
          <w:bCs w:val="1"/>
          <w:color w:val="000000"/>
          <w:sz w:val="26"/>
          <w:szCs w:val="26"/>
        </w:rPr>
      </w:pPr>
      <w:bookmarkStart w:colFirst="0" w:colLast="0" w:name="_w45wf5btzzy" w:id="836"/>
      <w:bookmarkEnd w:id="836"/>
      <w:r w:rsidDel="00000000" w:rsidR="00000000" w:rsidRPr="00000000">
        <w:rPr>
          <w:b w:val="1"/>
          <w:bCs w:val="1"/>
          <w:color w:val="000000"/>
          <w:sz w:val="26"/>
          <w:szCs w:val="26"/>
          <w:rtl w:val="0"/>
        </w:rPr>
        <w:t xml:space="preserve">D.4.3 “Operational Clarity” Requirement (Gating)</w:t>
      </w:r>
    </w:p>
    <w:p w:rsidR="00000000" w:rsidDel="00000000" w:rsidP="00000000" w:rsidRDefault="00000000" w:rsidRPr="00000000" w14:paraId="0000190E">
      <w:pPr>
        <w:spacing w:after="240" w:before="240" w:lineRule="auto"/>
        <w:rPr/>
      </w:pPr>
      <w:r w:rsidDel="00000000" w:rsidR="00000000" w:rsidRPr="00000000">
        <w:rPr>
          <w:rtl w:val="0"/>
        </w:rPr>
        <w:t xml:space="preserve">Before entering broad rounds, the proposal must pass a basic filter:</w:t>
      </w:r>
    </w:p>
    <w:p w:rsidR="00000000" w:rsidDel="00000000" w:rsidP="00000000" w:rsidRDefault="00000000" w:rsidRPr="00000000" w14:paraId="0000190F">
      <w:pPr>
        <w:numPr>
          <w:ilvl w:val="0"/>
          <w:numId w:val="525"/>
        </w:numPr>
        <w:spacing w:after="0" w:afterAutospacing="0" w:before="480" w:lineRule="auto"/>
        <w:ind w:left="720" w:hanging="360"/>
      </w:pPr>
      <w:r w:rsidDel="00000000" w:rsidR="00000000" w:rsidRPr="00000000">
        <w:rPr>
          <w:rtl w:val="0"/>
        </w:rPr>
        <w:t xml:space="preserve">defined objectives,</w:t>
        <w:br w:type="textWrapping"/>
      </w:r>
    </w:p>
    <w:p w:rsidR="00000000" w:rsidDel="00000000" w:rsidP="00000000" w:rsidRDefault="00000000" w:rsidRPr="00000000" w14:paraId="00001910">
      <w:pPr>
        <w:numPr>
          <w:ilvl w:val="0"/>
          <w:numId w:val="525"/>
        </w:numPr>
        <w:spacing w:after="0" w:afterAutospacing="0" w:before="0" w:beforeAutospacing="0" w:lineRule="auto"/>
        <w:ind w:left="720" w:hanging="360"/>
      </w:pPr>
      <w:r w:rsidDel="00000000" w:rsidR="00000000" w:rsidRPr="00000000">
        <w:rPr>
          <w:rtl w:val="0"/>
        </w:rPr>
        <w:t xml:space="preserve">delimited scope,</w:t>
        <w:br w:type="textWrapping"/>
      </w:r>
    </w:p>
    <w:p w:rsidR="00000000" w:rsidDel="00000000" w:rsidP="00000000" w:rsidRDefault="00000000" w:rsidRPr="00000000" w14:paraId="00001911">
      <w:pPr>
        <w:numPr>
          <w:ilvl w:val="0"/>
          <w:numId w:val="525"/>
        </w:numPr>
        <w:spacing w:after="0" w:afterAutospacing="0" w:before="0" w:beforeAutospacing="0" w:lineRule="auto"/>
        <w:ind w:left="720" w:hanging="360"/>
      </w:pPr>
      <w:r w:rsidDel="00000000" w:rsidR="00000000" w:rsidRPr="00000000">
        <w:rPr>
          <w:rtl w:val="0"/>
        </w:rPr>
        <w:t xml:space="preserve">explicit assumptions,</w:t>
        <w:br w:type="textWrapping"/>
      </w:r>
    </w:p>
    <w:p w:rsidR="00000000" w:rsidDel="00000000" w:rsidP="00000000" w:rsidRDefault="00000000" w:rsidRPr="00000000" w14:paraId="00001912">
      <w:pPr>
        <w:numPr>
          <w:ilvl w:val="0"/>
          <w:numId w:val="525"/>
        </w:numPr>
        <w:spacing w:after="480" w:before="0" w:beforeAutospacing="0" w:lineRule="auto"/>
        <w:ind w:left="720" w:hanging="360"/>
      </w:pPr>
      <w:r w:rsidDel="00000000" w:rsidR="00000000" w:rsidRPr="00000000">
        <w:rPr>
          <w:rtl w:val="0"/>
        </w:rPr>
        <w:t xml:space="preserve">recognized initial risks.</w:t>
        <w:br w:type="textWrapping"/>
      </w:r>
    </w:p>
    <w:p w:rsidR="00000000" w:rsidDel="00000000" w:rsidP="00000000" w:rsidRDefault="00000000" w:rsidRPr="00000000" w14:paraId="00001913">
      <w:pPr>
        <w:spacing w:after="240" w:before="240" w:lineRule="auto"/>
        <w:rPr/>
      </w:pPr>
      <w:r w:rsidDel="00000000" w:rsidR="00000000" w:rsidRPr="00000000">
        <w:rPr>
          <w:rtl w:val="0"/>
        </w:rPr>
        <w:t xml:space="preserve">If not, the platform suggests returning to a “revision workshop” before mass voting.</w:t>
      </w:r>
    </w:p>
    <w:p w:rsidR="00000000" w:rsidDel="00000000" w:rsidP="00000000" w:rsidRDefault="00000000" w:rsidRPr="00000000" w14:paraId="0000191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wuzjrloer9om" w:id="837"/>
      <w:bookmarkEnd w:id="837"/>
      <w:r w:rsidDel="00000000" w:rsidR="00000000" w:rsidRPr="00000000">
        <w:rPr>
          <w:b w:val="1"/>
          <w:bCs w:val="1"/>
          <w:sz w:val="34"/>
          <w:szCs w:val="34"/>
          <w:rtl w:val="0"/>
        </w:rPr>
        <w:t xml:space="preserve">D.5 Evaluation Criteria (Base + Specific)</w:t>
      </w:r>
    </w:p>
    <w:p w:rsidR="00000000" w:rsidDel="00000000" w:rsidP="00000000" w:rsidRDefault="00000000" w:rsidRPr="00000000" w14:paraId="00001916">
      <w:pPr>
        <w:pStyle w:val="Heading3"/>
        <w:keepNext w:val="0"/>
        <w:keepLines w:val="0"/>
        <w:spacing w:before="280" w:lineRule="auto"/>
        <w:rPr>
          <w:b w:val="1"/>
          <w:bCs w:val="1"/>
          <w:color w:val="000000"/>
          <w:sz w:val="26"/>
          <w:szCs w:val="26"/>
        </w:rPr>
      </w:pPr>
      <w:bookmarkStart w:colFirst="0" w:colLast="0" w:name="_2g9rkkk7ljwa" w:id="838"/>
      <w:bookmarkEnd w:id="838"/>
      <w:r w:rsidDel="00000000" w:rsidR="00000000" w:rsidRPr="00000000">
        <w:rPr>
          <w:b w:val="1"/>
          <w:bCs w:val="1"/>
          <w:color w:val="000000"/>
          <w:sz w:val="26"/>
          <w:szCs w:val="26"/>
          <w:rtl w:val="0"/>
        </w:rPr>
        <w:t xml:space="preserve">D.5.1 Common Base Criteria</w:t>
      </w:r>
    </w:p>
    <w:p w:rsidR="00000000" w:rsidDel="00000000" w:rsidP="00000000" w:rsidRDefault="00000000" w:rsidRPr="00000000" w14:paraId="00001917">
      <w:pPr>
        <w:spacing w:after="240" w:before="240" w:lineRule="auto"/>
        <w:rPr/>
      </w:pPr>
      <w:r w:rsidDel="00000000" w:rsidR="00000000" w:rsidRPr="00000000">
        <w:rPr>
          <w:rtl w:val="0"/>
        </w:rPr>
        <w:t xml:space="preserve">Apply to all categories:</w:t>
      </w:r>
    </w:p>
    <w:p w:rsidR="00000000" w:rsidDel="00000000" w:rsidP="00000000" w:rsidRDefault="00000000" w:rsidRPr="00000000" w14:paraId="00001918">
      <w:pPr>
        <w:numPr>
          <w:ilvl w:val="0"/>
          <w:numId w:val="644"/>
        </w:numPr>
        <w:spacing w:after="0" w:afterAutospacing="0" w:before="480" w:lineRule="auto"/>
        <w:ind w:left="720" w:hanging="360"/>
      </w:pPr>
      <w:r w:rsidDel="00000000" w:rsidR="00000000" w:rsidRPr="00000000">
        <w:rPr>
          <w:rtl w:val="0"/>
        </w:rPr>
        <w:t xml:space="preserve">Clarity and completeness: is it understandable? is anything essential missing?</w:t>
        <w:br w:type="textWrapping"/>
      </w:r>
    </w:p>
    <w:p w:rsidR="00000000" w:rsidDel="00000000" w:rsidP="00000000" w:rsidRDefault="00000000" w:rsidRPr="00000000" w14:paraId="00001919">
      <w:pPr>
        <w:numPr>
          <w:ilvl w:val="0"/>
          <w:numId w:val="644"/>
        </w:numPr>
        <w:spacing w:after="0" w:afterAutospacing="0" w:before="0" w:beforeAutospacing="0" w:lineRule="auto"/>
        <w:ind w:left="720" w:hanging="360"/>
      </w:pPr>
      <w:r w:rsidDel="00000000" w:rsidR="00000000" w:rsidRPr="00000000">
        <w:rPr>
          <w:rtl w:val="0"/>
        </w:rPr>
        <w:t xml:space="preserve">Internal coherence: contradictions? incompatible assumptions?</w:t>
        <w:br w:type="textWrapping"/>
      </w:r>
    </w:p>
    <w:p w:rsidR="00000000" w:rsidDel="00000000" w:rsidP="00000000" w:rsidRDefault="00000000" w:rsidRPr="00000000" w14:paraId="0000191A">
      <w:pPr>
        <w:numPr>
          <w:ilvl w:val="0"/>
          <w:numId w:val="644"/>
        </w:numPr>
        <w:spacing w:after="0" w:afterAutospacing="0" w:before="0" w:beforeAutospacing="0" w:lineRule="auto"/>
        <w:ind w:left="720" w:hanging="360"/>
      </w:pPr>
      <w:r w:rsidDel="00000000" w:rsidR="00000000" w:rsidRPr="00000000">
        <w:rPr>
          <w:rtl w:val="0"/>
        </w:rPr>
        <w:t xml:space="preserve">Risks and mitigation: are failures acknowledged? contingency plans?</w:t>
        <w:br w:type="textWrapping"/>
      </w:r>
    </w:p>
    <w:p w:rsidR="00000000" w:rsidDel="00000000" w:rsidP="00000000" w:rsidRDefault="00000000" w:rsidRPr="00000000" w14:paraId="0000191B">
      <w:pPr>
        <w:numPr>
          <w:ilvl w:val="0"/>
          <w:numId w:val="644"/>
        </w:numPr>
        <w:spacing w:after="0" w:afterAutospacing="0" w:before="0" w:beforeAutospacing="0" w:lineRule="auto"/>
        <w:ind w:left="720" w:hanging="360"/>
      </w:pPr>
      <w:r w:rsidDel="00000000" w:rsidR="00000000" w:rsidRPr="00000000">
        <w:rPr>
          <w:rtl w:val="0"/>
        </w:rPr>
        <w:t xml:space="preserve">Reversibility / modularity: can it be tested small? stopped early?</w:t>
        <w:br w:type="textWrapping"/>
      </w:r>
    </w:p>
    <w:p w:rsidR="00000000" w:rsidDel="00000000" w:rsidP="00000000" w:rsidRDefault="00000000" w:rsidRPr="00000000" w14:paraId="0000191C">
      <w:pPr>
        <w:numPr>
          <w:ilvl w:val="0"/>
          <w:numId w:val="644"/>
        </w:numPr>
        <w:spacing w:after="0" w:afterAutospacing="0" w:before="0" w:beforeAutospacing="0" w:lineRule="auto"/>
        <w:ind w:left="720" w:hanging="360"/>
      </w:pPr>
      <w:r w:rsidDel="00000000" w:rsidR="00000000" w:rsidRPr="00000000">
        <w:rPr>
          <w:rtl w:val="0"/>
        </w:rPr>
        <w:t xml:space="preserve">Alignment with principles: voluntariness, non-capture, functional separation, real exit.</w:t>
        <w:br w:type="textWrapping"/>
      </w:r>
    </w:p>
    <w:p w:rsidR="00000000" w:rsidDel="00000000" w:rsidP="00000000" w:rsidRDefault="00000000" w:rsidRPr="00000000" w14:paraId="0000191D">
      <w:pPr>
        <w:numPr>
          <w:ilvl w:val="0"/>
          <w:numId w:val="644"/>
        </w:numPr>
        <w:spacing w:after="480" w:before="0" w:beforeAutospacing="0" w:lineRule="auto"/>
        <w:ind w:left="720" w:hanging="360"/>
      </w:pPr>
      <w:r w:rsidDel="00000000" w:rsidR="00000000" w:rsidRPr="00000000">
        <w:rPr>
          <w:rtl w:val="0"/>
        </w:rPr>
        <w:t xml:space="preserve">Auditability: what data would verify performance?</w:t>
        <w:br w:type="textWrapping"/>
      </w:r>
    </w:p>
    <w:p w:rsidR="00000000" w:rsidDel="00000000" w:rsidP="00000000" w:rsidRDefault="00000000" w:rsidRPr="00000000" w14:paraId="0000191E">
      <w:pPr>
        <w:pStyle w:val="Heading3"/>
        <w:keepNext w:val="0"/>
        <w:keepLines w:val="0"/>
        <w:spacing w:before="280" w:lineRule="auto"/>
        <w:rPr>
          <w:b w:val="1"/>
          <w:bCs w:val="1"/>
          <w:color w:val="000000"/>
          <w:sz w:val="26"/>
          <w:szCs w:val="26"/>
        </w:rPr>
      </w:pPr>
      <w:bookmarkStart w:colFirst="0" w:colLast="0" w:name="_lvamf3nm9mab" w:id="839"/>
      <w:bookmarkEnd w:id="839"/>
      <w:r w:rsidDel="00000000" w:rsidR="00000000" w:rsidRPr="00000000">
        <w:rPr>
          <w:b w:val="1"/>
          <w:bCs w:val="1"/>
          <w:color w:val="000000"/>
          <w:sz w:val="26"/>
          <w:szCs w:val="26"/>
          <w:rtl w:val="0"/>
        </w:rPr>
        <w:t xml:space="preserve">D.5.2 Category-Specific Criteria (v0.1, Expandable)</w:t>
      </w:r>
    </w:p>
    <w:p w:rsidR="00000000" w:rsidDel="00000000" w:rsidP="00000000" w:rsidRDefault="00000000" w:rsidRPr="00000000" w14:paraId="0000191F">
      <w:pPr>
        <w:spacing w:after="240" w:before="240" w:lineRule="auto"/>
        <w:rPr/>
      </w:pPr>
      <w:r w:rsidDel="00000000" w:rsidR="00000000" w:rsidRPr="00000000">
        <w:rPr>
          <w:rtl w:val="0"/>
        </w:rPr>
        <w:t xml:space="preserve">a) Productive Units (PU)</w:t>
      </w:r>
    </w:p>
    <w:p w:rsidR="00000000" w:rsidDel="00000000" w:rsidP="00000000" w:rsidRDefault="00000000" w:rsidRPr="00000000" w14:paraId="00001920">
      <w:pPr>
        <w:numPr>
          <w:ilvl w:val="0"/>
          <w:numId w:val="604"/>
        </w:numPr>
        <w:spacing w:after="0" w:afterAutospacing="0" w:before="480" w:lineRule="auto"/>
        <w:ind w:left="720" w:hanging="360"/>
      </w:pPr>
      <w:r w:rsidDel="00000000" w:rsidR="00000000" w:rsidRPr="00000000">
        <w:rPr>
          <w:rtl w:val="0"/>
        </w:rPr>
        <w:t xml:space="preserve">financial viability (costs, revenue, margins, runway),</w:t>
        <w:br w:type="textWrapping"/>
      </w:r>
    </w:p>
    <w:p w:rsidR="00000000" w:rsidDel="00000000" w:rsidP="00000000" w:rsidRDefault="00000000" w:rsidRPr="00000000" w14:paraId="00001921">
      <w:pPr>
        <w:numPr>
          <w:ilvl w:val="0"/>
          <w:numId w:val="604"/>
        </w:numPr>
        <w:spacing w:after="0" w:afterAutospacing="0" w:before="0" w:beforeAutospacing="0" w:lineRule="auto"/>
        <w:ind w:left="720" w:hanging="360"/>
      </w:pPr>
      <w:r w:rsidDel="00000000" w:rsidR="00000000" w:rsidRPr="00000000">
        <w:rPr>
          <w:rtl w:val="0"/>
        </w:rPr>
        <w:t xml:space="preserve">demand / market,</w:t>
        <w:br w:type="textWrapping"/>
      </w:r>
    </w:p>
    <w:p w:rsidR="00000000" w:rsidDel="00000000" w:rsidP="00000000" w:rsidRDefault="00000000" w:rsidRPr="00000000" w14:paraId="00001922">
      <w:pPr>
        <w:numPr>
          <w:ilvl w:val="0"/>
          <w:numId w:val="604"/>
        </w:numPr>
        <w:spacing w:after="0" w:afterAutospacing="0" w:before="0" w:beforeAutospacing="0" w:lineRule="auto"/>
        <w:ind w:left="720" w:hanging="360"/>
      </w:pPr>
      <w:r w:rsidDel="00000000" w:rsidR="00000000" w:rsidRPr="00000000">
        <w:rPr>
          <w:rtl w:val="0"/>
        </w:rPr>
        <w:t xml:space="preserve">team operational capacity,</w:t>
        <w:br w:type="textWrapping"/>
      </w:r>
    </w:p>
    <w:p w:rsidR="00000000" w:rsidDel="00000000" w:rsidP="00000000" w:rsidRDefault="00000000" w:rsidRPr="00000000" w14:paraId="00001923">
      <w:pPr>
        <w:numPr>
          <w:ilvl w:val="0"/>
          <w:numId w:val="604"/>
        </w:numPr>
        <w:spacing w:after="0" w:afterAutospacing="0" w:before="0" w:beforeAutospacing="0" w:lineRule="auto"/>
        <w:ind w:left="720" w:hanging="360"/>
      </w:pPr>
      <w:r w:rsidDel="00000000" w:rsidR="00000000" w:rsidRPr="00000000">
        <w:rPr>
          <w:rtl w:val="0"/>
        </w:rPr>
        <w:t xml:space="preserve">scalability and limits,</w:t>
        <w:br w:type="textWrapping"/>
      </w:r>
    </w:p>
    <w:p w:rsidR="00000000" w:rsidDel="00000000" w:rsidP="00000000" w:rsidRDefault="00000000" w:rsidRPr="00000000" w14:paraId="00001924">
      <w:pPr>
        <w:numPr>
          <w:ilvl w:val="0"/>
          <w:numId w:val="604"/>
        </w:numPr>
        <w:spacing w:after="480" w:before="0" w:beforeAutospacing="0" w:lineRule="auto"/>
        <w:ind w:left="720" w:hanging="360"/>
      </w:pPr>
      <w:r w:rsidDel="00000000" w:rsidR="00000000" w:rsidRPr="00000000">
        <w:rPr>
          <w:rtl w:val="0"/>
        </w:rPr>
        <w:t xml:space="preserve">regulatory/operational risks.</w:t>
        <w:br w:type="textWrapping"/>
      </w:r>
    </w:p>
    <w:p w:rsidR="00000000" w:rsidDel="00000000" w:rsidP="00000000" w:rsidRDefault="00000000" w:rsidRPr="00000000" w14:paraId="00001925">
      <w:pPr>
        <w:spacing w:after="240" w:before="240" w:lineRule="auto"/>
        <w:rPr/>
      </w:pPr>
      <w:r w:rsidDel="00000000" w:rsidR="00000000" w:rsidRPr="00000000">
        <w:rPr>
          <w:rtl w:val="0"/>
        </w:rPr>
        <w:t xml:space="preserve">b) Social Projects (SP)</w:t>
      </w:r>
    </w:p>
    <w:p w:rsidR="00000000" w:rsidDel="00000000" w:rsidP="00000000" w:rsidRDefault="00000000" w:rsidRPr="00000000" w14:paraId="00001926">
      <w:pPr>
        <w:numPr>
          <w:ilvl w:val="0"/>
          <w:numId w:val="102"/>
        </w:numPr>
        <w:spacing w:after="0" w:afterAutospacing="0" w:before="480" w:lineRule="auto"/>
        <w:ind w:left="720" w:hanging="360"/>
      </w:pPr>
      <w:r w:rsidDel="00000000" w:rsidR="00000000" w:rsidRPr="00000000">
        <w:rPr>
          <w:rtl w:val="0"/>
        </w:rPr>
        <w:t xml:space="preserve">measurable social impact,</w:t>
        <w:br w:type="textWrapping"/>
      </w:r>
    </w:p>
    <w:p w:rsidR="00000000" w:rsidDel="00000000" w:rsidP="00000000" w:rsidRDefault="00000000" w:rsidRPr="00000000" w14:paraId="00001927">
      <w:pPr>
        <w:numPr>
          <w:ilvl w:val="0"/>
          <w:numId w:val="102"/>
        </w:numPr>
        <w:spacing w:after="0" w:afterAutospacing="0" w:before="0" w:beforeAutospacing="0" w:lineRule="auto"/>
        <w:ind w:left="720" w:hanging="360"/>
      </w:pPr>
      <w:r w:rsidDel="00000000" w:rsidR="00000000" w:rsidRPr="00000000">
        <w:rPr>
          <w:rtl w:val="0"/>
        </w:rPr>
        <w:t xml:space="preserve">resource efficiency,</w:t>
        <w:br w:type="textWrapping"/>
      </w:r>
    </w:p>
    <w:p w:rsidR="00000000" w:rsidDel="00000000" w:rsidP="00000000" w:rsidRDefault="00000000" w:rsidRPr="00000000" w14:paraId="00001928">
      <w:pPr>
        <w:numPr>
          <w:ilvl w:val="0"/>
          <w:numId w:val="102"/>
        </w:numPr>
        <w:spacing w:after="0" w:afterAutospacing="0" w:before="0" w:beforeAutospacing="0" w:lineRule="auto"/>
        <w:ind w:left="720" w:hanging="360"/>
      </w:pPr>
      <w:r w:rsidDel="00000000" w:rsidR="00000000" w:rsidRPr="00000000">
        <w:rPr>
          <w:rtl w:val="0"/>
        </w:rPr>
        <w:t xml:space="preserve">self-sufficiency (or sustainability plan),</w:t>
        <w:br w:type="textWrapping"/>
      </w:r>
    </w:p>
    <w:p w:rsidR="00000000" w:rsidDel="00000000" w:rsidP="00000000" w:rsidRDefault="00000000" w:rsidRPr="00000000" w14:paraId="00001929">
      <w:pPr>
        <w:numPr>
          <w:ilvl w:val="0"/>
          <w:numId w:val="102"/>
        </w:numPr>
        <w:spacing w:after="0" w:afterAutospacing="0" w:before="0" w:beforeAutospacing="0" w:lineRule="auto"/>
        <w:ind w:left="720" w:hanging="360"/>
      </w:pPr>
      <w:r w:rsidDel="00000000" w:rsidR="00000000" w:rsidRPr="00000000">
        <w:rPr>
          <w:rtl w:val="0"/>
        </w:rPr>
        <w:t xml:space="preserve">dependency / institutional capture risks,</w:t>
        <w:br w:type="textWrapping"/>
      </w:r>
    </w:p>
    <w:p w:rsidR="00000000" w:rsidDel="00000000" w:rsidP="00000000" w:rsidRDefault="00000000" w:rsidRPr="00000000" w14:paraId="0000192A">
      <w:pPr>
        <w:numPr>
          <w:ilvl w:val="0"/>
          <w:numId w:val="102"/>
        </w:numPr>
        <w:spacing w:after="480" w:before="0" w:beforeAutospacing="0" w:lineRule="auto"/>
        <w:ind w:left="720" w:hanging="360"/>
      </w:pPr>
      <w:r w:rsidDel="00000000" w:rsidR="00000000" w:rsidRPr="00000000">
        <w:rPr>
          <w:rtl w:val="0"/>
        </w:rPr>
        <w:t xml:space="preserve">compatibility with system economic continuity.</w:t>
        <w:br w:type="textWrapping"/>
      </w:r>
    </w:p>
    <w:p w:rsidR="00000000" w:rsidDel="00000000" w:rsidP="00000000" w:rsidRDefault="00000000" w:rsidRPr="00000000" w14:paraId="0000192B">
      <w:pPr>
        <w:spacing w:after="240" w:before="240" w:lineRule="auto"/>
        <w:rPr/>
      </w:pPr>
      <w:r w:rsidDel="00000000" w:rsidR="00000000" w:rsidRPr="00000000">
        <w:rPr>
          <w:rtl w:val="0"/>
        </w:rPr>
        <w:t xml:space="preserve">c) Operational Roles (OR)</w:t>
      </w:r>
    </w:p>
    <w:p w:rsidR="00000000" w:rsidDel="00000000" w:rsidP="00000000" w:rsidRDefault="00000000" w:rsidRPr="00000000" w14:paraId="0000192C">
      <w:pPr>
        <w:numPr>
          <w:ilvl w:val="0"/>
          <w:numId w:val="339"/>
        </w:numPr>
        <w:spacing w:after="0" w:afterAutospacing="0" w:before="480" w:lineRule="auto"/>
        <w:ind w:left="720" w:hanging="360"/>
      </w:pPr>
      <w:r w:rsidDel="00000000" w:rsidR="00000000" w:rsidRPr="00000000">
        <w:rPr>
          <w:rtl w:val="0"/>
        </w:rPr>
        <w:t xml:space="preserve">technical/professional capacity,</w:t>
        <w:br w:type="textWrapping"/>
      </w:r>
    </w:p>
    <w:p w:rsidR="00000000" w:rsidDel="00000000" w:rsidP="00000000" w:rsidRDefault="00000000" w:rsidRPr="00000000" w14:paraId="0000192D">
      <w:pPr>
        <w:numPr>
          <w:ilvl w:val="0"/>
          <w:numId w:val="339"/>
        </w:numPr>
        <w:spacing w:after="0" w:afterAutospacing="0" w:before="0" w:beforeAutospacing="0" w:lineRule="auto"/>
        <w:ind w:left="720" w:hanging="360"/>
      </w:pPr>
      <w:r w:rsidDel="00000000" w:rsidR="00000000" w:rsidRPr="00000000">
        <w:rPr>
          <w:rtl w:val="0"/>
        </w:rPr>
        <w:t xml:space="preserve">verifiable track record (when applicable),</w:t>
        <w:br w:type="textWrapping"/>
      </w:r>
    </w:p>
    <w:p w:rsidR="00000000" w:rsidDel="00000000" w:rsidP="00000000" w:rsidRDefault="00000000" w:rsidRPr="00000000" w14:paraId="0000192E">
      <w:pPr>
        <w:numPr>
          <w:ilvl w:val="0"/>
          <w:numId w:val="339"/>
        </w:numPr>
        <w:spacing w:after="0" w:afterAutospacing="0" w:before="0" w:beforeAutospacing="0" w:lineRule="auto"/>
        <w:ind w:left="720" w:hanging="360"/>
      </w:pPr>
      <w:r w:rsidDel="00000000" w:rsidR="00000000" w:rsidRPr="00000000">
        <w:rPr>
          <w:rtl w:val="0"/>
        </w:rPr>
        <w:t xml:space="preserve">mandate clarity and limits,</w:t>
        <w:br w:type="textWrapping"/>
      </w:r>
    </w:p>
    <w:p w:rsidR="00000000" w:rsidDel="00000000" w:rsidP="00000000" w:rsidRDefault="00000000" w:rsidRPr="00000000" w14:paraId="0000192F">
      <w:pPr>
        <w:numPr>
          <w:ilvl w:val="0"/>
          <w:numId w:val="339"/>
        </w:numPr>
        <w:spacing w:after="0" w:afterAutospacing="0" w:before="0" w:beforeAutospacing="0" w:lineRule="auto"/>
        <w:ind w:left="720" w:hanging="360"/>
      </w:pPr>
      <w:r w:rsidDel="00000000" w:rsidR="00000000" w:rsidRPr="00000000">
        <w:rPr>
          <w:rtl w:val="0"/>
        </w:rPr>
        <w:t xml:space="preserve">incentives and conflicts of interest,</w:t>
        <w:br w:type="textWrapping"/>
      </w:r>
    </w:p>
    <w:p w:rsidR="00000000" w:rsidDel="00000000" w:rsidP="00000000" w:rsidRDefault="00000000" w:rsidRPr="00000000" w14:paraId="00001930">
      <w:pPr>
        <w:numPr>
          <w:ilvl w:val="0"/>
          <w:numId w:val="339"/>
        </w:numPr>
        <w:spacing w:after="480" w:before="0" w:beforeAutospacing="0" w:lineRule="auto"/>
        <w:ind w:left="720" w:hanging="360"/>
      </w:pPr>
      <w:r w:rsidDel="00000000" w:rsidR="00000000" w:rsidRPr="00000000">
        <w:rPr>
          <w:rtl w:val="0"/>
        </w:rPr>
        <w:t xml:space="preserve">accountability (metrics, reporting, revocability).</w:t>
        <w:br w:type="textWrapping"/>
      </w:r>
    </w:p>
    <w:p w:rsidR="00000000" w:rsidDel="00000000" w:rsidP="00000000" w:rsidRDefault="00000000" w:rsidRPr="00000000" w14:paraId="00001931">
      <w:pPr>
        <w:spacing w:after="240" w:before="240" w:lineRule="auto"/>
        <w:rPr/>
      </w:pPr>
      <w:r w:rsidDel="00000000" w:rsidR="00000000" w:rsidRPr="00000000">
        <w:rPr>
          <w:rtl w:val="0"/>
        </w:rPr>
        <w:t xml:space="preserve">d) Internal System Improvements (ISI)</w:t>
      </w:r>
    </w:p>
    <w:p w:rsidR="00000000" w:rsidDel="00000000" w:rsidP="00000000" w:rsidRDefault="00000000" w:rsidRPr="00000000" w14:paraId="00001932">
      <w:pPr>
        <w:numPr>
          <w:ilvl w:val="0"/>
          <w:numId w:val="420"/>
        </w:numPr>
        <w:spacing w:after="0" w:afterAutospacing="0" w:before="480" w:lineRule="auto"/>
        <w:ind w:left="720" w:hanging="360"/>
      </w:pPr>
      <w:r w:rsidDel="00000000" w:rsidR="00000000" w:rsidRPr="00000000">
        <w:rPr>
          <w:rtl w:val="0"/>
        </w:rPr>
        <w:t xml:space="preserve">expected net improvement,</w:t>
        <w:br w:type="textWrapping"/>
      </w:r>
    </w:p>
    <w:p w:rsidR="00000000" w:rsidDel="00000000" w:rsidP="00000000" w:rsidRDefault="00000000" w:rsidRPr="00000000" w14:paraId="00001933">
      <w:pPr>
        <w:numPr>
          <w:ilvl w:val="0"/>
          <w:numId w:val="420"/>
        </w:numPr>
        <w:spacing w:after="0" w:afterAutospacing="0" w:before="0" w:beforeAutospacing="0" w:lineRule="auto"/>
        <w:ind w:left="720" w:hanging="360"/>
      </w:pPr>
      <w:r w:rsidDel="00000000" w:rsidR="00000000" w:rsidRPr="00000000">
        <w:rPr>
          <w:rtl w:val="0"/>
        </w:rPr>
        <w:t xml:space="preserve">implementation cost,</w:t>
        <w:br w:type="textWrapping"/>
      </w:r>
    </w:p>
    <w:p w:rsidR="00000000" w:rsidDel="00000000" w:rsidP="00000000" w:rsidRDefault="00000000" w:rsidRPr="00000000" w14:paraId="00001934">
      <w:pPr>
        <w:numPr>
          <w:ilvl w:val="0"/>
          <w:numId w:val="420"/>
        </w:numPr>
        <w:spacing w:after="0" w:afterAutospacing="0" w:before="0" w:beforeAutospacing="0" w:lineRule="auto"/>
        <w:ind w:left="720" w:hanging="360"/>
      </w:pPr>
      <w:r w:rsidDel="00000000" w:rsidR="00000000" w:rsidRPr="00000000">
        <w:rPr>
          <w:rtl w:val="0"/>
        </w:rPr>
        <w:t xml:space="preserve">security / stability risk,</w:t>
        <w:br w:type="textWrapping"/>
      </w:r>
    </w:p>
    <w:p w:rsidR="00000000" w:rsidDel="00000000" w:rsidP="00000000" w:rsidRDefault="00000000" w:rsidRPr="00000000" w14:paraId="00001935">
      <w:pPr>
        <w:numPr>
          <w:ilvl w:val="0"/>
          <w:numId w:val="420"/>
        </w:numPr>
        <w:spacing w:after="0" w:afterAutospacing="0" w:before="0" w:beforeAutospacing="0" w:lineRule="auto"/>
        <w:ind w:left="720" w:hanging="360"/>
      </w:pPr>
      <w:r w:rsidDel="00000000" w:rsidR="00000000" w:rsidRPr="00000000">
        <w:rPr>
          <w:rtl w:val="0"/>
        </w:rPr>
        <w:t xml:space="preserve">compatibility with principles,</w:t>
        <w:br w:type="textWrapping"/>
      </w:r>
    </w:p>
    <w:p w:rsidR="00000000" w:rsidDel="00000000" w:rsidP="00000000" w:rsidRDefault="00000000" w:rsidRPr="00000000" w14:paraId="00001936">
      <w:pPr>
        <w:numPr>
          <w:ilvl w:val="0"/>
          <w:numId w:val="420"/>
        </w:numPr>
        <w:spacing w:after="480" w:before="0" w:beforeAutospacing="0" w:lineRule="auto"/>
        <w:ind w:left="720" w:hanging="360"/>
      </w:pPr>
      <w:r w:rsidDel="00000000" w:rsidR="00000000" w:rsidRPr="00000000">
        <w:rPr>
          <w:rtl w:val="0"/>
        </w:rPr>
        <w:t xml:space="preserve">rollback ease.</w:t>
        <w:br w:type="textWrapping"/>
      </w:r>
    </w:p>
    <w:p w:rsidR="00000000" w:rsidDel="00000000" w:rsidP="00000000" w:rsidRDefault="00000000" w:rsidRPr="00000000" w14:paraId="00001937">
      <w:pPr>
        <w:spacing w:after="240" w:before="240" w:lineRule="auto"/>
        <w:rPr/>
      </w:pPr>
      <w:r w:rsidDel="00000000" w:rsidR="00000000" w:rsidRPr="00000000">
        <w:rPr>
          <w:rtl w:val="0"/>
        </w:rPr>
        <w:t xml:space="preserve">e) Rule-Change Proposals (RCP)</w:t>
      </w:r>
    </w:p>
    <w:p w:rsidR="00000000" w:rsidDel="00000000" w:rsidP="00000000" w:rsidRDefault="00000000" w:rsidRPr="00000000" w14:paraId="00001938">
      <w:pPr>
        <w:numPr>
          <w:ilvl w:val="0"/>
          <w:numId w:val="645"/>
        </w:numPr>
        <w:spacing w:after="0" w:afterAutospacing="0" w:before="480" w:lineRule="auto"/>
        <w:ind w:left="720" w:hanging="360"/>
      </w:pPr>
      <w:r w:rsidDel="00000000" w:rsidR="00000000" w:rsidRPr="00000000">
        <w:rPr>
          <w:rtl w:val="0"/>
        </w:rPr>
        <w:t xml:space="preserve">coherence with Appendix B,</w:t>
        <w:br w:type="textWrapping"/>
      </w:r>
    </w:p>
    <w:p w:rsidR="00000000" w:rsidDel="00000000" w:rsidP="00000000" w:rsidRDefault="00000000" w:rsidRPr="00000000" w14:paraId="00001939">
      <w:pPr>
        <w:numPr>
          <w:ilvl w:val="0"/>
          <w:numId w:val="645"/>
        </w:numPr>
        <w:spacing w:after="0" w:afterAutospacing="0" w:before="0" w:beforeAutospacing="0" w:lineRule="auto"/>
        <w:ind w:left="720" w:hanging="360"/>
      </w:pPr>
      <w:r w:rsidDel="00000000" w:rsidR="00000000" w:rsidRPr="00000000">
        <w:rPr>
          <w:rtl w:val="0"/>
        </w:rPr>
        <w:t xml:space="preserve">capture or coercion risk,</w:t>
        <w:br w:type="textWrapping"/>
      </w:r>
    </w:p>
    <w:p w:rsidR="00000000" w:rsidDel="00000000" w:rsidP="00000000" w:rsidRDefault="00000000" w:rsidRPr="00000000" w14:paraId="0000193A">
      <w:pPr>
        <w:numPr>
          <w:ilvl w:val="0"/>
          <w:numId w:val="645"/>
        </w:numPr>
        <w:spacing w:after="0" w:afterAutospacing="0" w:before="0" w:beforeAutospacing="0" w:lineRule="auto"/>
        <w:ind w:left="720" w:hanging="360"/>
      </w:pPr>
      <w:r w:rsidDel="00000000" w:rsidR="00000000" w:rsidRPr="00000000">
        <w:rPr>
          <w:rtl w:val="0"/>
        </w:rPr>
        <w:t xml:space="preserve">incentive impact,</w:t>
        <w:br w:type="textWrapping"/>
      </w:r>
    </w:p>
    <w:p w:rsidR="00000000" w:rsidDel="00000000" w:rsidP="00000000" w:rsidRDefault="00000000" w:rsidRPr="00000000" w14:paraId="0000193B">
      <w:pPr>
        <w:numPr>
          <w:ilvl w:val="0"/>
          <w:numId w:val="645"/>
        </w:numPr>
        <w:spacing w:after="0" w:afterAutospacing="0" w:before="0" w:beforeAutospacing="0" w:lineRule="auto"/>
        <w:ind w:left="720" w:hanging="360"/>
      </w:pPr>
      <w:r w:rsidDel="00000000" w:rsidR="00000000" w:rsidRPr="00000000">
        <w:rPr>
          <w:rtl w:val="0"/>
        </w:rPr>
        <w:t xml:space="preserve">second-order effects,</w:t>
        <w:br w:type="textWrapping"/>
      </w:r>
    </w:p>
    <w:p w:rsidR="00000000" w:rsidDel="00000000" w:rsidP="00000000" w:rsidRDefault="00000000" w:rsidRPr="00000000" w14:paraId="0000193C">
      <w:pPr>
        <w:numPr>
          <w:ilvl w:val="0"/>
          <w:numId w:val="645"/>
        </w:numPr>
        <w:spacing w:after="480" w:before="0" w:beforeAutospacing="0" w:lineRule="auto"/>
        <w:ind w:left="720" w:hanging="360"/>
      </w:pPr>
      <w:r w:rsidDel="00000000" w:rsidR="00000000" w:rsidRPr="00000000">
        <w:rPr>
          <w:rtl w:val="0"/>
        </w:rPr>
        <w:t xml:space="preserve">failure scenarios.</w:t>
        <w:br w:type="textWrapping"/>
      </w:r>
    </w:p>
    <w:p w:rsidR="00000000" w:rsidDel="00000000" w:rsidP="00000000" w:rsidRDefault="00000000" w:rsidRPr="00000000" w14:paraId="0000193D">
      <w:pPr>
        <w:pStyle w:val="Heading3"/>
        <w:keepNext w:val="0"/>
        <w:keepLines w:val="0"/>
        <w:spacing w:before="280" w:lineRule="auto"/>
        <w:rPr>
          <w:b w:val="1"/>
          <w:bCs w:val="1"/>
          <w:color w:val="000000"/>
          <w:sz w:val="26"/>
          <w:szCs w:val="26"/>
        </w:rPr>
      </w:pPr>
      <w:bookmarkStart w:colFirst="0" w:colLast="0" w:name="_b7qnn2v6pumh" w:id="840"/>
      <w:bookmarkEnd w:id="840"/>
      <w:r w:rsidDel="00000000" w:rsidR="00000000" w:rsidRPr="00000000">
        <w:rPr>
          <w:b w:val="1"/>
          <w:bCs w:val="1"/>
          <w:color w:val="000000"/>
          <w:sz w:val="26"/>
          <w:szCs w:val="26"/>
          <w:rtl w:val="0"/>
        </w:rPr>
        <w:t xml:space="preserve">Optional Summary Table (Quick Reading)</w:t>
      </w:r>
    </w:p>
    <w:p w:rsidR="00000000" w:rsidDel="00000000" w:rsidP="00000000" w:rsidRDefault="00000000" w:rsidRPr="00000000" w14:paraId="0000193E">
      <w:pPr>
        <w:spacing w:after="240" w:before="240" w:lineRule="auto"/>
        <w:rPr/>
      </w:pPr>
      <w:r w:rsidDel="00000000" w:rsidR="00000000" w:rsidRPr="00000000">
        <w:rPr>
          <w:rtl w:val="0"/>
        </w:rPr>
        <w:t xml:space="preserve">Note: This table is descriptive, not normative. Its purpose is to facilitate reading and auditability.</w:t>
      </w:r>
    </w:p>
    <w:p w:rsidR="00000000" w:rsidDel="00000000" w:rsidP="00000000" w:rsidRDefault="00000000" w:rsidRPr="00000000" w14:paraId="0000193F">
      <w:pPr>
        <w:spacing w:after="240" w:before="240" w:lineRule="auto"/>
        <w:rPr/>
      </w:pPr>
      <w:r w:rsidDel="00000000" w:rsidR="00000000" w:rsidRPr="00000000">
        <w:rPr>
          <w:rtl w:val="0"/>
        </w:rPr>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940">
            <w:pPr>
              <w:spacing w:after="240" w:before="240" w:lineRule="auto"/>
              <w:jc w:val="cente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41">
            <w:pPr>
              <w:spacing w:after="240" w:before="240" w:lineRule="auto"/>
              <w:jc w:val="center"/>
              <w:rPr>
                <w:b w:val="1"/>
                <w:bCs w:val="1"/>
              </w:rPr>
            </w:pPr>
            <w:r w:rsidDel="00000000" w:rsidR="00000000" w:rsidRPr="00000000">
              <w:rPr>
                <w:b w:val="1"/>
                <w:bCs w:val="1"/>
                <w:rtl w:val="0"/>
              </w:rPr>
              <w:t xml:space="preserve">Base Criteria Core</w:t>
            </w:r>
          </w:p>
        </w:tc>
        <w:tc>
          <w:tcPr/>
          <w:p w:rsidR="00000000" w:rsidDel="00000000" w:rsidP="00000000" w:rsidRDefault="00000000" w:rsidRPr="00000000" w14:paraId="00001942">
            <w:pPr>
              <w:spacing w:after="240" w:before="240" w:lineRule="auto"/>
              <w:jc w:val="center"/>
              <w:rPr>
                <w:b w:val="1"/>
                <w:bCs w:val="1"/>
              </w:rPr>
            </w:pPr>
            <w:r w:rsidDel="00000000" w:rsidR="00000000" w:rsidRPr="00000000">
              <w:rPr>
                <w:b w:val="1"/>
                <w:bCs w:val="1"/>
                <w:rtl w:val="0"/>
              </w:rPr>
              <w:t xml:space="preserve">Dominant Specific Criteria</w:t>
            </w:r>
          </w:p>
        </w:tc>
      </w:tr>
      <w:tr>
        <w:trPr>
          <w:cantSplit w:val="0"/>
          <w:tblHeader w:val="0"/>
        </w:trPr>
        <w:tc>
          <w:tcPr/>
          <w:p w:rsidR="00000000" w:rsidDel="00000000" w:rsidP="00000000" w:rsidRDefault="00000000" w:rsidRPr="00000000" w14:paraId="00001943">
            <w:pPr>
              <w:spacing w:after="240" w:before="240" w:lineRule="auto"/>
              <w:rPr/>
            </w:pPr>
            <w:r w:rsidDel="00000000" w:rsidR="00000000" w:rsidRPr="00000000">
              <w:rPr>
                <w:rtl w:val="0"/>
              </w:rPr>
              <w:t xml:space="preserve">PU</w:t>
            </w:r>
          </w:p>
        </w:tc>
        <w:tc>
          <w:tcPr/>
          <w:p w:rsidR="00000000" w:rsidDel="00000000" w:rsidP="00000000" w:rsidRDefault="00000000" w:rsidRPr="00000000" w14:paraId="00001944">
            <w:pPr>
              <w:spacing w:after="240" w:before="240" w:lineRule="auto"/>
              <w:rPr/>
            </w:pPr>
            <w:r w:rsidDel="00000000" w:rsidR="00000000" w:rsidRPr="00000000">
              <w:rPr>
                <w:rtl w:val="0"/>
              </w:rPr>
              <w:t xml:space="preserve">clarity, coherence, risks, modularity, principles, auditability</w:t>
            </w:r>
          </w:p>
        </w:tc>
        <w:tc>
          <w:tcPr/>
          <w:p w:rsidR="00000000" w:rsidDel="00000000" w:rsidP="00000000" w:rsidRDefault="00000000" w:rsidRPr="00000000" w14:paraId="00001945">
            <w:pPr>
              <w:spacing w:after="240" w:before="240" w:lineRule="auto"/>
              <w:rPr/>
            </w:pPr>
            <w:r w:rsidDel="00000000" w:rsidR="00000000" w:rsidRPr="00000000">
              <w:rPr>
                <w:rtl w:val="0"/>
              </w:rPr>
              <w:t xml:space="preserve">finance, market, team, scalability, regulation</w:t>
            </w:r>
          </w:p>
        </w:tc>
      </w:tr>
      <w:tr>
        <w:trPr>
          <w:cantSplit w:val="0"/>
          <w:tblHeader w:val="0"/>
        </w:trPr>
        <w:tc>
          <w:tcPr/>
          <w:p w:rsidR="00000000" w:rsidDel="00000000" w:rsidP="00000000" w:rsidRDefault="00000000" w:rsidRPr="00000000" w14:paraId="00001946">
            <w:pPr>
              <w:spacing w:after="240" w:before="240" w:lineRule="auto"/>
              <w:rPr/>
            </w:pPr>
            <w:r w:rsidDel="00000000" w:rsidR="00000000" w:rsidRPr="00000000">
              <w:rPr>
                <w:rtl w:val="0"/>
              </w:rPr>
              <w:t xml:space="preserve">SP</w:t>
            </w:r>
          </w:p>
        </w:tc>
        <w:tc>
          <w:tcPr/>
          <w:p w:rsidR="00000000" w:rsidDel="00000000" w:rsidP="00000000" w:rsidRDefault="00000000" w:rsidRPr="00000000" w14:paraId="00001947">
            <w:pPr>
              <w:spacing w:after="240" w:before="240" w:lineRule="auto"/>
              <w:rPr/>
            </w:pPr>
            <w:r w:rsidDel="00000000" w:rsidR="00000000" w:rsidRPr="00000000">
              <w:rPr>
                <w:rtl w:val="0"/>
              </w:rPr>
              <w:t xml:space="preserve">clarity, coherence, risks, modularity, principles, auditability</w:t>
            </w:r>
          </w:p>
        </w:tc>
        <w:tc>
          <w:tcPr/>
          <w:p w:rsidR="00000000" w:rsidDel="00000000" w:rsidP="00000000" w:rsidRDefault="00000000" w:rsidRPr="00000000" w14:paraId="00001948">
            <w:pPr>
              <w:spacing w:after="240" w:before="240" w:lineRule="auto"/>
              <w:rPr/>
            </w:pPr>
            <w:r w:rsidDel="00000000" w:rsidR="00000000" w:rsidRPr="00000000">
              <w:rPr>
                <w:rtl w:val="0"/>
              </w:rPr>
              <w:t xml:space="preserve">measurable impact, efficiency, self-sufficiency, non-dependency, continuity</w:t>
            </w:r>
          </w:p>
        </w:tc>
      </w:tr>
      <w:tr>
        <w:trPr>
          <w:cantSplit w:val="0"/>
          <w:tblHeader w:val="0"/>
        </w:trPr>
        <w:tc>
          <w:tcPr/>
          <w:p w:rsidR="00000000" w:rsidDel="00000000" w:rsidP="00000000" w:rsidRDefault="00000000" w:rsidRPr="00000000" w14:paraId="00001949">
            <w:pPr>
              <w:spacing w:after="240" w:before="240" w:lineRule="auto"/>
              <w:rPr/>
            </w:pPr>
            <w:r w:rsidDel="00000000" w:rsidR="00000000" w:rsidRPr="00000000">
              <w:rPr>
                <w:rtl w:val="0"/>
              </w:rPr>
              <w:t xml:space="preserve">OR</w:t>
            </w:r>
          </w:p>
        </w:tc>
        <w:tc>
          <w:tcPr/>
          <w:p w:rsidR="00000000" w:rsidDel="00000000" w:rsidP="00000000" w:rsidRDefault="00000000" w:rsidRPr="00000000" w14:paraId="0000194A">
            <w:pPr>
              <w:spacing w:after="240" w:before="240" w:lineRule="auto"/>
              <w:rPr/>
            </w:pPr>
            <w:r w:rsidDel="00000000" w:rsidR="00000000" w:rsidRPr="00000000">
              <w:rPr>
                <w:rtl w:val="0"/>
              </w:rPr>
              <w:t xml:space="preserve">clarity, coherence, risks, principles, auditability</w:t>
            </w:r>
          </w:p>
        </w:tc>
        <w:tc>
          <w:tcPr/>
          <w:p w:rsidR="00000000" w:rsidDel="00000000" w:rsidP="00000000" w:rsidRDefault="00000000" w:rsidRPr="00000000" w14:paraId="0000194B">
            <w:pPr>
              <w:spacing w:after="240" w:before="240" w:lineRule="auto"/>
              <w:rPr/>
            </w:pPr>
            <w:r w:rsidDel="00000000" w:rsidR="00000000" w:rsidRPr="00000000">
              <w:rPr>
                <w:rtl w:val="0"/>
              </w:rPr>
              <w:t xml:space="preserve">technical capacity, track record, mandate, conflicts, accountability</w:t>
            </w:r>
          </w:p>
        </w:tc>
      </w:tr>
      <w:tr>
        <w:trPr>
          <w:cantSplit w:val="0"/>
          <w:tblHeader w:val="0"/>
        </w:trPr>
        <w:tc>
          <w:tcPr/>
          <w:p w:rsidR="00000000" w:rsidDel="00000000" w:rsidP="00000000" w:rsidRDefault="00000000" w:rsidRPr="00000000" w14:paraId="0000194C">
            <w:pPr>
              <w:spacing w:after="240" w:before="240" w:lineRule="auto"/>
              <w:rPr/>
            </w:pPr>
            <w:r w:rsidDel="00000000" w:rsidR="00000000" w:rsidRPr="00000000">
              <w:rPr>
                <w:rtl w:val="0"/>
              </w:rPr>
              <w:t xml:space="preserve">ISI</w:t>
            </w:r>
          </w:p>
        </w:tc>
        <w:tc>
          <w:tcPr/>
          <w:p w:rsidR="00000000" w:rsidDel="00000000" w:rsidP="00000000" w:rsidRDefault="00000000" w:rsidRPr="00000000" w14:paraId="0000194D">
            <w:pPr>
              <w:spacing w:after="240" w:before="240" w:lineRule="auto"/>
              <w:rPr/>
            </w:pPr>
            <w:r w:rsidDel="00000000" w:rsidR="00000000" w:rsidRPr="00000000">
              <w:rPr>
                <w:rtl w:val="0"/>
              </w:rPr>
              <w:t xml:space="preserve">clarity, coherence, risks, modularity, principles, auditability</w:t>
            </w:r>
          </w:p>
        </w:tc>
        <w:tc>
          <w:tcPr/>
          <w:p w:rsidR="00000000" w:rsidDel="00000000" w:rsidP="00000000" w:rsidRDefault="00000000" w:rsidRPr="00000000" w14:paraId="0000194E">
            <w:pPr>
              <w:spacing w:after="240" w:before="240" w:lineRule="auto"/>
              <w:rPr/>
            </w:pPr>
            <w:r w:rsidDel="00000000" w:rsidR="00000000" w:rsidRPr="00000000">
              <w:rPr>
                <w:rtl w:val="0"/>
              </w:rPr>
              <w:t xml:space="preserve">net improvement, cost, security, compatibility, rollback</w:t>
            </w:r>
          </w:p>
        </w:tc>
      </w:tr>
      <w:tr>
        <w:trPr>
          <w:cantSplit w:val="0"/>
          <w:tblHeader w:val="0"/>
        </w:trPr>
        <w:tc>
          <w:tcPr/>
          <w:p w:rsidR="00000000" w:rsidDel="00000000" w:rsidP="00000000" w:rsidRDefault="00000000" w:rsidRPr="00000000" w14:paraId="0000194F">
            <w:pPr>
              <w:spacing w:after="240" w:before="240" w:lineRule="auto"/>
              <w:rPr/>
            </w:pPr>
            <w:r w:rsidDel="00000000" w:rsidR="00000000" w:rsidRPr="00000000">
              <w:rPr>
                <w:rtl w:val="0"/>
              </w:rPr>
              <w:t xml:space="preserve">RCP</w:t>
            </w:r>
          </w:p>
        </w:tc>
        <w:tc>
          <w:tcPr/>
          <w:p w:rsidR="00000000" w:rsidDel="00000000" w:rsidP="00000000" w:rsidRDefault="00000000" w:rsidRPr="00000000" w14:paraId="00001950">
            <w:pPr>
              <w:spacing w:after="240" w:before="240" w:lineRule="auto"/>
              <w:rPr/>
            </w:pPr>
            <w:r w:rsidDel="00000000" w:rsidR="00000000" w:rsidRPr="00000000">
              <w:rPr>
                <w:rtl w:val="0"/>
              </w:rPr>
              <w:t xml:space="preserve">clarity, coherence, risks, principles, auditability</w:t>
            </w:r>
          </w:p>
        </w:tc>
        <w:tc>
          <w:tcPr/>
          <w:p w:rsidR="00000000" w:rsidDel="00000000" w:rsidP="00000000" w:rsidRDefault="00000000" w:rsidRPr="00000000" w14:paraId="00001951">
            <w:pPr>
              <w:spacing w:after="240" w:before="240" w:lineRule="auto"/>
              <w:rPr/>
            </w:pPr>
            <w:r w:rsidDel="00000000" w:rsidR="00000000" w:rsidRPr="00000000">
              <w:rPr>
                <w:rtl w:val="0"/>
              </w:rPr>
              <w:t xml:space="preserve">coherence with B, capture/coercion, incentives, second-order, failure</w:t>
            </w:r>
          </w:p>
        </w:tc>
      </w:tr>
    </w:tbl>
    <w:p w:rsidR="00000000" w:rsidDel="00000000" w:rsidP="00000000" w:rsidRDefault="00000000" w:rsidRPr="00000000" w14:paraId="0000195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53">
      <w:pPr>
        <w:pStyle w:val="Heading2"/>
        <w:keepNext w:val="0"/>
        <w:keepLines w:val="0"/>
        <w:spacing w:after="80" w:lineRule="auto"/>
        <w:rPr>
          <w:b w:val="1"/>
          <w:bCs w:val="1"/>
          <w:sz w:val="34"/>
          <w:szCs w:val="34"/>
        </w:rPr>
      </w:pPr>
      <w:bookmarkStart w:colFirst="0" w:colLast="0" w:name="_gmov89opti3q" w:id="841"/>
      <w:bookmarkEnd w:id="841"/>
      <w:r w:rsidDel="00000000" w:rsidR="00000000" w:rsidRPr="00000000">
        <w:rPr>
          <w:b w:val="1"/>
          <w:bCs w:val="1"/>
          <w:sz w:val="34"/>
          <w:szCs w:val="34"/>
          <w:rtl w:val="0"/>
        </w:rPr>
        <w:t xml:space="preserve">D.6 Signals and Parallel Rankings (Avoiding “One Score That Rules”)</w:t>
      </w:r>
    </w:p>
    <w:p w:rsidR="00000000" w:rsidDel="00000000" w:rsidP="00000000" w:rsidRDefault="00000000" w:rsidRPr="00000000" w14:paraId="00001954">
      <w:pPr>
        <w:pStyle w:val="Heading3"/>
        <w:keepNext w:val="0"/>
        <w:keepLines w:val="0"/>
        <w:spacing w:before="280" w:lineRule="auto"/>
        <w:rPr>
          <w:b w:val="1"/>
          <w:bCs w:val="1"/>
          <w:color w:val="000000"/>
          <w:sz w:val="26"/>
          <w:szCs w:val="26"/>
        </w:rPr>
      </w:pPr>
      <w:bookmarkStart w:colFirst="0" w:colLast="0" w:name="_osm0ingghkyz" w:id="842"/>
      <w:bookmarkEnd w:id="842"/>
      <w:r w:rsidDel="00000000" w:rsidR="00000000" w:rsidRPr="00000000">
        <w:rPr>
          <w:b w:val="1"/>
          <w:bCs w:val="1"/>
          <w:color w:val="000000"/>
          <w:sz w:val="26"/>
          <w:szCs w:val="26"/>
          <w:rtl w:val="0"/>
        </w:rPr>
        <w:t xml:space="preserve">D.6.1 Minimum Signals</w:t>
      </w:r>
    </w:p>
    <w:p w:rsidR="00000000" w:rsidDel="00000000" w:rsidP="00000000" w:rsidRDefault="00000000" w:rsidRPr="00000000" w14:paraId="00001955">
      <w:pPr>
        <w:spacing w:after="240" w:before="240" w:lineRule="auto"/>
        <w:rPr/>
      </w:pPr>
      <w:r w:rsidDel="00000000" w:rsidR="00000000" w:rsidRPr="00000000">
        <w:rPr>
          <w:rtl w:val="0"/>
        </w:rPr>
        <w:t xml:space="preserve">Each proposal produces at least:</w:t>
      </w:r>
    </w:p>
    <w:p w:rsidR="00000000" w:rsidDel="00000000" w:rsidP="00000000" w:rsidRDefault="00000000" w:rsidRPr="00000000" w14:paraId="00001956">
      <w:pPr>
        <w:numPr>
          <w:ilvl w:val="0"/>
          <w:numId w:val="237"/>
        </w:numPr>
        <w:spacing w:after="0" w:afterAutospacing="0" w:before="480" w:lineRule="auto"/>
        <w:ind w:left="720" w:hanging="360"/>
      </w:pPr>
      <w:r w:rsidDel="00000000" w:rsidR="00000000" w:rsidRPr="00000000">
        <w:rPr>
          <w:rtl w:val="0"/>
        </w:rPr>
        <w:t xml:space="preserve">Human Signal (HS): criterion-based evaluations, with traceability.</w:t>
        <w:br w:type="textWrapping"/>
      </w:r>
    </w:p>
    <w:p w:rsidR="00000000" w:rsidDel="00000000" w:rsidP="00000000" w:rsidRDefault="00000000" w:rsidRPr="00000000" w14:paraId="00001957">
      <w:pPr>
        <w:numPr>
          <w:ilvl w:val="0"/>
          <w:numId w:val="237"/>
        </w:numPr>
        <w:spacing w:after="0" w:afterAutospacing="0" w:before="0" w:beforeAutospacing="0" w:lineRule="auto"/>
        <w:ind w:left="720" w:hanging="360"/>
      </w:pPr>
      <w:r w:rsidDel="00000000" w:rsidR="00000000" w:rsidRPr="00000000">
        <w:rPr>
          <w:rtl w:val="0"/>
        </w:rPr>
        <w:t xml:space="preserve">AI Signal (AIS): structured analysis of the document (not popularity).</w:t>
        <w:br w:type="textWrapping"/>
      </w:r>
    </w:p>
    <w:p w:rsidR="00000000" w:rsidDel="00000000" w:rsidP="00000000" w:rsidRDefault="00000000" w:rsidRPr="00000000" w14:paraId="00001958">
      <w:pPr>
        <w:numPr>
          <w:ilvl w:val="0"/>
          <w:numId w:val="237"/>
        </w:numPr>
        <w:spacing w:after="0" w:afterAutospacing="0" w:before="0" w:beforeAutospacing="0" w:lineRule="auto"/>
        <w:ind w:left="720" w:hanging="360"/>
      </w:pPr>
      <w:r w:rsidDel="00000000" w:rsidR="00000000" w:rsidRPr="00000000">
        <w:rPr>
          <w:rtl w:val="0"/>
        </w:rPr>
        <w:t xml:space="preserve">Controversy Signal (CS): dispersion/variance of evaluations.</w:t>
        <w:br w:type="textWrapping"/>
      </w:r>
    </w:p>
    <w:p w:rsidR="00000000" w:rsidDel="00000000" w:rsidP="00000000" w:rsidRDefault="00000000" w:rsidRPr="00000000" w14:paraId="00001959">
      <w:pPr>
        <w:numPr>
          <w:ilvl w:val="0"/>
          <w:numId w:val="237"/>
        </w:numPr>
        <w:spacing w:after="0" w:afterAutospacing="0" w:before="0" w:beforeAutospacing="0" w:lineRule="auto"/>
        <w:ind w:left="720" w:hanging="360"/>
      </w:pPr>
      <w:r w:rsidDel="00000000" w:rsidR="00000000" w:rsidRPr="00000000">
        <w:rPr>
          <w:rtl w:val="0"/>
        </w:rPr>
        <w:t xml:space="preserve">Risk Signal (RS): alerts and estimated severity.</w:t>
        <w:br w:type="textWrapping"/>
      </w:r>
    </w:p>
    <w:p w:rsidR="00000000" w:rsidDel="00000000" w:rsidP="00000000" w:rsidRDefault="00000000" w:rsidRPr="00000000" w14:paraId="0000195A">
      <w:pPr>
        <w:numPr>
          <w:ilvl w:val="0"/>
          <w:numId w:val="237"/>
        </w:numPr>
        <w:spacing w:after="480" w:before="0" w:beforeAutospacing="0" w:lineRule="auto"/>
        <w:ind w:left="720" w:hanging="360"/>
      </w:pPr>
      <w:r w:rsidDel="00000000" w:rsidR="00000000" w:rsidRPr="00000000">
        <w:rPr>
          <w:rtl w:val="0"/>
        </w:rPr>
        <w:t xml:space="preserve">Execution Signal (ES): readiness to move to C (if applicable).</w:t>
        <w:br w:type="textWrapping"/>
      </w:r>
    </w:p>
    <w:p w:rsidR="00000000" w:rsidDel="00000000" w:rsidP="00000000" w:rsidRDefault="00000000" w:rsidRPr="00000000" w14:paraId="0000195B">
      <w:pPr>
        <w:pStyle w:val="Heading3"/>
        <w:keepNext w:val="0"/>
        <w:keepLines w:val="0"/>
        <w:spacing w:before="280" w:lineRule="auto"/>
        <w:rPr>
          <w:b w:val="1"/>
          <w:bCs w:val="1"/>
          <w:color w:val="000000"/>
          <w:sz w:val="26"/>
          <w:szCs w:val="26"/>
        </w:rPr>
      </w:pPr>
      <w:bookmarkStart w:colFirst="0" w:colLast="0" w:name="_c5ypo2xmrm5u" w:id="843"/>
      <w:bookmarkEnd w:id="843"/>
      <w:r w:rsidDel="00000000" w:rsidR="00000000" w:rsidRPr="00000000">
        <w:rPr>
          <w:b w:val="1"/>
          <w:bCs w:val="1"/>
          <w:color w:val="000000"/>
          <w:sz w:val="26"/>
          <w:szCs w:val="26"/>
          <w:rtl w:val="0"/>
        </w:rPr>
        <w:t xml:space="preserve">D.6.2 Recommended Parallel Rankings</w:t>
      </w:r>
    </w:p>
    <w:p w:rsidR="00000000" w:rsidDel="00000000" w:rsidP="00000000" w:rsidRDefault="00000000" w:rsidRPr="00000000" w14:paraId="0000195C">
      <w:pPr>
        <w:spacing w:after="240" w:before="240" w:lineRule="auto"/>
        <w:rPr/>
      </w:pPr>
      <w:r w:rsidDel="00000000" w:rsidR="00000000" w:rsidRPr="00000000">
        <w:rPr>
          <w:rtl w:val="0"/>
        </w:rPr>
        <w:t xml:space="preserve">Instead of a single ranking, parallel views are maintained:</w:t>
      </w:r>
    </w:p>
    <w:p w:rsidR="00000000" w:rsidDel="00000000" w:rsidP="00000000" w:rsidRDefault="00000000" w:rsidRPr="00000000" w14:paraId="0000195D">
      <w:pPr>
        <w:numPr>
          <w:ilvl w:val="0"/>
          <w:numId w:val="203"/>
        </w:numPr>
        <w:spacing w:after="0" w:afterAutospacing="0" w:before="480" w:lineRule="auto"/>
        <w:ind w:left="720" w:hanging="360"/>
      </w:pPr>
      <w:r w:rsidDel="00000000" w:rsidR="00000000" w:rsidRPr="00000000">
        <w:rPr>
          <w:rtl w:val="0"/>
        </w:rPr>
        <w:t xml:space="preserve">“technical quality” ranking (HS + AIS),</w:t>
        <w:br w:type="textWrapping"/>
      </w:r>
    </w:p>
    <w:p w:rsidR="00000000" w:rsidDel="00000000" w:rsidP="00000000" w:rsidRDefault="00000000" w:rsidRPr="00000000" w14:paraId="0000195E">
      <w:pPr>
        <w:numPr>
          <w:ilvl w:val="0"/>
          <w:numId w:val="203"/>
        </w:numPr>
        <w:spacing w:after="0" w:afterAutospacing="0" w:before="0" w:beforeAutospacing="0" w:lineRule="auto"/>
        <w:ind w:left="720" w:hanging="360"/>
      </w:pPr>
      <w:r w:rsidDel="00000000" w:rsidR="00000000" w:rsidRPr="00000000">
        <w:rPr>
          <w:rtl w:val="0"/>
        </w:rPr>
        <w:t xml:space="preserve">“potential impact” ranking (primarily HS),</w:t>
        <w:br w:type="textWrapping"/>
      </w:r>
    </w:p>
    <w:p w:rsidR="00000000" w:rsidDel="00000000" w:rsidP="00000000" w:rsidRDefault="00000000" w:rsidRPr="00000000" w14:paraId="0000195F">
      <w:pPr>
        <w:numPr>
          <w:ilvl w:val="0"/>
          <w:numId w:val="203"/>
        </w:numPr>
        <w:spacing w:after="0" w:afterAutospacing="0" w:before="0" w:beforeAutospacing="0" w:lineRule="auto"/>
        <w:ind w:left="720" w:hanging="360"/>
      </w:pPr>
      <w:r w:rsidDel="00000000" w:rsidR="00000000" w:rsidRPr="00000000">
        <w:rPr>
          <w:rtl w:val="0"/>
        </w:rPr>
        <w:t xml:space="preserve">“operational viability” ranking (HS + AIS + RS),</w:t>
        <w:br w:type="textWrapping"/>
      </w:r>
    </w:p>
    <w:p w:rsidR="00000000" w:rsidDel="00000000" w:rsidP="00000000" w:rsidRDefault="00000000" w:rsidRPr="00000000" w14:paraId="00001960">
      <w:pPr>
        <w:numPr>
          <w:ilvl w:val="0"/>
          <w:numId w:val="203"/>
        </w:numPr>
        <w:spacing w:after="0" w:afterAutospacing="0" w:before="0" w:beforeAutospacing="0" w:lineRule="auto"/>
        <w:ind w:left="720" w:hanging="360"/>
      </w:pPr>
      <w:r w:rsidDel="00000000" w:rsidR="00000000" w:rsidRPr="00000000">
        <w:rPr>
          <w:rtl w:val="0"/>
        </w:rPr>
        <w:t xml:space="preserve">“controversy” ranking (high CS),</w:t>
        <w:br w:type="textWrapping"/>
      </w:r>
    </w:p>
    <w:p w:rsidR="00000000" w:rsidDel="00000000" w:rsidP="00000000" w:rsidRDefault="00000000" w:rsidRPr="00000000" w14:paraId="00001961">
      <w:pPr>
        <w:numPr>
          <w:ilvl w:val="0"/>
          <w:numId w:val="203"/>
        </w:numPr>
        <w:spacing w:after="480" w:before="0" w:beforeAutospacing="0" w:lineRule="auto"/>
        <w:ind w:left="720" w:hanging="360"/>
      </w:pPr>
      <w:r w:rsidDel="00000000" w:rsidR="00000000" w:rsidRPr="00000000">
        <w:rPr>
          <w:rtl w:val="0"/>
        </w:rPr>
        <w:t xml:space="preserve">“high-risk” ranking (RS).</w:t>
        <w:br w:type="textWrapping"/>
      </w:r>
    </w:p>
    <w:p w:rsidR="00000000" w:rsidDel="00000000" w:rsidP="00000000" w:rsidRDefault="00000000" w:rsidRPr="00000000" w14:paraId="00001962">
      <w:pPr>
        <w:spacing w:after="240" w:before="240" w:lineRule="auto"/>
        <w:rPr/>
      </w:pPr>
      <w:r w:rsidDel="00000000" w:rsidR="00000000" w:rsidRPr="00000000">
        <w:rPr>
          <w:rtl w:val="0"/>
        </w:rPr>
        <w:t xml:space="preserve">This preserves diversity: a controversial idea may be valuable even if not “average-high.”</w:t>
      </w:r>
    </w:p>
    <w:p w:rsidR="00000000" w:rsidDel="00000000" w:rsidP="00000000" w:rsidRDefault="00000000" w:rsidRPr="00000000" w14:paraId="00001963">
      <w:pPr>
        <w:spacing w:after="240" w:before="240" w:lineRule="auto"/>
        <w:rPr/>
      </w:pPr>
      <w:r w:rsidDel="00000000" w:rsidR="00000000" w:rsidRPr="00000000">
        <w:rPr>
          <w:rtl w:val="0"/>
        </w:rPr>
        <w:t xml:space="preserve">Example v0.1 (placeholder): a controversial but innovative proposal may rank low in “technical quality” but high in “potential impact” and “controversy” — and still remain visible for informed decision-making rather than being buried by averages.</w:t>
      </w:r>
    </w:p>
    <w:p w:rsidR="00000000" w:rsidDel="00000000" w:rsidP="00000000" w:rsidRDefault="00000000" w:rsidRPr="00000000" w14:paraId="00001964">
      <w:pPr>
        <w:pStyle w:val="Heading3"/>
        <w:keepNext w:val="0"/>
        <w:keepLines w:val="0"/>
        <w:spacing w:before="280" w:lineRule="auto"/>
        <w:rPr>
          <w:b w:val="1"/>
          <w:bCs w:val="1"/>
          <w:color w:val="000000"/>
          <w:sz w:val="26"/>
          <w:szCs w:val="26"/>
        </w:rPr>
      </w:pPr>
      <w:bookmarkStart w:colFirst="0" w:colLast="0" w:name="_pfkp1mb9avmq" w:id="844"/>
      <w:bookmarkEnd w:id="844"/>
      <w:r w:rsidDel="00000000" w:rsidR="00000000" w:rsidRPr="00000000">
        <w:rPr>
          <w:b w:val="1"/>
          <w:bCs w:val="1"/>
          <w:color w:val="000000"/>
          <w:sz w:val="26"/>
          <w:szCs w:val="26"/>
          <w:rtl w:val="0"/>
        </w:rPr>
        <w:t xml:space="preserve">D.6.3 Prohibition of Automatic Translation of Signal into Power</w:t>
      </w:r>
    </w:p>
    <w:p w:rsidR="00000000" w:rsidDel="00000000" w:rsidP="00000000" w:rsidRDefault="00000000" w:rsidRPr="00000000" w14:paraId="00001965">
      <w:pPr>
        <w:spacing w:after="240" w:before="240" w:lineRule="auto"/>
        <w:rPr/>
      </w:pPr>
      <w:r w:rsidDel="00000000" w:rsidR="00000000" w:rsidRPr="00000000">
        <w:rPr>
          <w:rtl w:val="0"/>
        </w:rPr>
        <w:t xml:space="preserve">Rankings do not automatically grant:</w:t>
      </w:r>
    </w:p>
    <w:p w:rsidR="00000000" w:rsidDel="00000000" w:rsidP="00000000" w:rsidRDefault="00000000" w:rsidRPr="00000000" w14:paraId="00001966">
      <w:pPr>
        <w:numPr>
          <w:ilvl w:val="0"/>
          <w:numId w:val="382"/>
        </w:numPr>
        <w:spacing w:after="0" w:afterAutospacing="0" w:before="480" w:lineRule="auto"/>
        <w:ind w:left="720" w:hanging="360"/>
      </w:pPr>
      <w:r w:rsidDel="00000000" w:rsidR="00000000" w:rsidRPr="00000000">
        <w:rPr>
          <w:rtl w:val="0"/>
        </w:rPr>
        <w:t xml:space="preserve">additional governance,</w:t>
        <w:br w:type="textWrapping"/>
      </w:r>
    </w:p>
    <w:p w:rsidR="00000000" w:rsidDel="00000000" w:rsidP="00000000" w:rsidRDefault="00000000" w:rsidRPr="00000000" w14:paraId="00001967">
      <w:pPr>
        <w:numPr>
          <w:ilvl w:val="0"/>
          <w:numId w:val="382"/>
        </w:numPr>
        <w:spacing w:after="0" w:afterAutospacing="0" w:before="0" w:beforeAutospacing="0" w:lineRule="auto"/>
        <w:ind w:left="720" w:hanging="360"/>
      </w:pPr>
      <w:r w:rsidDel="00000000" w:rsidR="00000000" w:rsidRPr="00000000">
        <w:rPr>
          <w:rtl w:val="0"/>
        </w:rPr>
        <w:t xml:space="preserve">automatic execution,</w:t>
        <w:br w:type="textWrapping"/>
      </w:r>
    </w:p>
    <w:p w:rsidR="00000000" w:rsidDel="00000000" w:rsidP="00000000" w:rsidRDefault="00000000" w:rsidRPr="00000000" w14:paraId="00001968">
      <w:pPr>
        <w:numPr>
          <w:ilvl w:val="0"/>
          <w:numId w:val="382"/>
        </w:numPr>
        <w:spacing w:after="480" w:before="0" w:beforeAutospacing="0" w:lineRule="auto"/>
        <w:ind w:left="720" w:hanging="360"/>
      </w:pPr>
      <w:r w:rsidDel="00000000" w:rsidR="00000000" w:rsidRPr="00000000">
        <w:rPr>
          <w:rtl w:val="0"/>
        </w:rPr>
        <w:t xml:space="preserve">fund allocation.</w:t>
        <w:br w:type="textWrapping"/>
      </w:r>
    </w:p>
    <w:p w:rsidR="00000000" w:rsidDel="00000000" w:rsidP="00000000" w:rsidRDefault="00000000" w:rsidRPr="00000000" w14:paraId="00001969">
      <w:pPr>
        <w:spacing w:after="240" w:before="240" w:lineRule="auto"/>
        <w:rPr/>
      </w:pPr>
      <w:r w:rsidDel="00000000" w:rsidR="00000000" w:rsidRPr="00000000">
        <w:rPr>
          <w:rtl w:val="0"/>
        </w:rPr>
        <w:t xml:space="preserve">They only enable paths: “improve,” “advance round,” “enter execution review,” etc.</w:t>
      </w:r>
    </w:p>
    <w:p w:rsidR="00000000" w:rsidDel="00000000" w:rsidP="00000000" w:rsidRDefault="00000000" w:rsidRPr="00000000" w14:paraId="0000196A">
      <w:pPr>
        <w:pStyle w:val="Heading3"/>
        <w:keepNext w:val="0"/>
        <w:keepLines w:val="0"/>
        <w:spacing w:before="280" w:lineRule="auto"/>
        <w:rPr>
          <w:b w:val="1"/>
          <w:bCs w:val="1"/>
          <w:color w:val="000000"/>
          <w:sz w:val="26"/>
          <w:szCs w:val="26"/>
        </w:rPr>
      </w:pPr>
      <w:bookmarkStart w:colFirst="0" w:colLast="0" w:name="_whaiz5bkp8vw" w:id="845"/>
      <w:bookmarkEnd w:id="845"/>
      <w:r w:rsidDel="00000000" w:rsidR="00000000" w:rsidRPr="00000000">
        <w:rPr>
          <w:b w:val="1"/>
          <w:bCs w:val="1"/>
          <w:color w:val="000000"/>
          <w:sz w:val="26"/>
          <w:szCs w:val="26"/>
          <w:rtl w:val="0"/>
        </w:rPr>
        <w:t xml:space="preserve">D.6.4 Critical Flags (RS) and Security / Anti-Capture Gating</w:t>
      </w:r>
    </w:p>
    <w:p w:rsidR="00000000" w:rsidDel="00000000" w:rsidP="00000000" w:rsidRDefault="00000000" w:rsidRPr="00000000" w14:paraId="0000196B">
      <w:pPr>
        <w:spacing w:after="240" w:before="240" w:lineRule="auto"/>
        <w:rPr/>
      </w:pPr>
      <w:r w:rsidDel="00000000" w:rsidR="00000000" w:rsidRPr="00000000">
        <w:rPr>
          <w:rtl w:val="0"/>
        </w:rPr>
        <w:t xml:space="preserve">Critical Flags (RS) — v0.1</w:t>
      </w:r>
    </w:p>
    <w:p w:rsidR="00000000" w:rsidDel="00000000" w:rsidP="00000000" w:rsidRDefault="00000000" w:rsidRPr="00000000" w14:paraId="0000196C">
      <w:pPr>
        <w:spacing w:after="240" w:before="240" w:lineRule="auto"/>
        <w:rPr/>
      </w:pPr>
      <w:r w:rsidDel="00000000" w:rsidR="00000000" w:rsidRPr="00000000">
        <w:rPr>
          <w:rtl w:val="0"/>
        </w:rPr>
        <w:t xml:space="preserve">General rule: if a critical flag is ON and there is no verifiable mitigation, the proposal enters “mandatory workshop” status (it does not advance to execution but may continue receiving feedback).</w:t>
      </w:r>
    </w:p>
    <w:p w:rsidR="00000000" w:rsidDel="00000000" w:rsidP="00000000" w:rsidRDefault="00000000" w:rsidRPr="00000000" w14:paraId="0000196D">
      <w:pPr>
        <w:spacing w:after="240" w:before="240" w:lineRule="auto"/>
        <w:rPr/>
      </w:pPr>
      <w:r w:rsidDel="00000000" w:rsidR="00000000" w:rsidRPr="00000000">
        <w:rPr>
          <w:rtl w:val="0"/>
        </w:rPr>
        <w:t xml:space="preserve">(SR-1 through SR-12 translated exactly as provided — unchanged in structure and meaning.)</w:t>
      </w:r>
    </w:p>
    <w:p w:rsidR="00000000" w:rsidDel="00000000" w:rsidP="00000000" w:rsidRDefault="00000000" w:rsidRPr="00000000" w14:paraId="0000196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6F">
      <w:pPr>
        <w:pStyle w:val="Heading2"/>
        <w:keepNext w:val="0"/>
        <w:keepLines w:val="0"/>
        <w:spacing w:after="80" w:lineRule="auto"/>
        <w:rPr>
          <w:b w:val="1"/>
          <w:bCs w:val="1"/>
          <w:sz w:val="34"/>
          <w:szCs w:val="34"/>
        </w:rPr>
      </w:pPr>
      <w:bookmarkStart w:colFirst="0" w:colLast="0" w:name="_srdgw922ob3y" w:id="846"/>
      <w:bookmarkEnd w:id="846"/>
      <w:r w:rsidDel="00000000" w:rsidR="00000000" w:rsidRPr="00000000">
        <w:rPr>
          <w:b w:val="1"/>
          <w:bCs w:val="1"/>
          <w:sz w:val="34"/>
          <w:szCs w:val="34"/>
          <w:rtl w:val="0"/>
        </w:rPr>
        <w:t xml:space="preserve">D.7 Progressive Round-Based Evaluation (Staged Filtering)</w:t>
      </w:r>
    </w:p>
    <w:p w:rsidR="00000000" w:rsidDel="00000000" w:rsidP="00000000" w:rsidRDefault="00000000" w:rsidRPr="00000000" w14:paraId="00001970">
      <w:pPr>
        <w:pStyle w:val="Heading3"/>
        <w:keepNext w:val="0"/>
        <w:keepLines w:val="0"/>
        <w:spacing w:before="280" w:lineRule="auto"/>
        <w:rPr>
          <w:b w:val="1"/>
          <w:bCs w:val="1"/>
          <w:color w:val="000000"/>
          <w:sz w:val="26"/>
          <w:szCs w:val="26"/>
        </w:rPr>
      </w:pPr>
      <w:bookmarkStart w:colFirst="0" w:colLast="0" w:name="_kt2bsjfw3r7s" w:id="847"/>
      <w:bookmarkEnd w:id="847"/>
      <w:r w:rsidDel="00000000" w:rsidR="00000000" w:rsidRPr="00000000">
        <w:rPr>
          <w:b w:val="1"/>
          <w:bCs w:val="1"/>
          <w:color w:val="000000"/>
          <w:sz w:val="26"/>
          <w:szCs w:val="26"/>
          <w:rtl w:val="0"/>
        </w:rPr>
        <w:t xml:space="preserve">D.7.1 Objective</w:t>
      </w:r>
    </w:p>
    <w:p w:rsidR="00000000" w:rsidDel="00000000" w:rsidP="00000000" w:rsidRDefault="00000000" w:rsidRPr="00000000" w14:paraId="00001971">
      <w:pPr>
        <w:spacing w:after="240" w:before="240" w:lineRule="auto"/>
        <w:rPr/>
      </w:pPr>
      <w:r w:rsidDel="00000000" w:rsidR="00000000" w:rsidRPr="00000000">
        <w:rPr>
          <w:rtl w:val="0"/>
        </w:rPr>
        <w:t xml:space="preserve">Scale evaluation without saturation and without reliance on early plebiscites.</w:t>
      </w:r>
    </w:p>
    <w:p w:rsidR="00000000" w:rsidDel="00000000" w:rsidP="00000000" w:rsidRDefault="00000000" w:rsidRPr="00000000" w14:paraId="00001972">
      <w:pPr>
        <w:pStyle w:val="Heading3"/>
        <w:keepNext w:val="0"/>
        <w:keepLines w:val="0"/>
        <w:spacing w:before="280" w:lineRule="auto"/>
        <w:rPr>
          <w:b w:val="1"/>
          <w:bCs w:val="1"/>
          <w:color w:val="000000"/>
          <w:sz w:val="26"/>
          <w:szCs w:val="26"/>
        </w:rPr>
      </w:pPr>
      <w:bookmarkStart w:colFirst="0" w:colLast="0" w:name="_yn0c41l0kbr0" w:id="848"/>
      <w:bookmarkEnd w:id="848"/>
      <w:r w:rsidDel="00000000" w:rsidR="00000000" w:rsidRPr="00000000">
        <w:rPr>
          <w:b w:val="1"/>
          <w:bCs w:val="1"/>
          <w:color w:val="000000"/>
          <w:sz w:val="26"/>
          <w:szCs w:val="26"/>
          <w:rtl w:val="0"/>
        </w:rPr>
        <w:t xml:space="preserve">D.7.2 Suggested Rounds v0.1 (Placeholder)</w:t>
      </w:r>
    </w:p>
    <w:p w:rsidR="00000000" w:rsidDel="00000000" w:rsidP="00000000" w:rsidRDefault="00000000" w:rsidRPr="00000000" w14:paraId="00001973">
      <w:pPr>
        <w:numPr>
          <w:ilvl w:val="0"/>
          <w:numId w:val="611"/>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R1: n≈100 (exploratory)</w:t>
        <w:br w:type="textWrapping"/>
      </w:r>
    </w:p>
    <w:p w:rsidR="00000000" w:rsidDel="00000000" w:rsidP="00000000" w:rsidRDefault="00000000" w:rsidRPr="00000000" w14:paraId="00001974">
      <w:pPr>
        <w:numPr>
          <w:ilvl w:val="0"/>
          <w:numId w:val="6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R2: n≈1,000</w:t>
        <w:br w:type="textWrapping"/>
      </w:r>
    </w:p>
    <w:p w:rsidR="00000000" w:rsidDel="00000000" w:rsidP="00000000" w:rsidRDefault="00000000" w:rsidRPr="00000000" w14:paraId="00001975">
      <w:pPr>
        <w:numPr>
          <w:ilvl w:val="0"/>
          <w:numId w:val="6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R3: n≈10,000</w:t>
        <w:br w:type="textWrapping"/>
      </w:r>
    </w:p>
    <w:p w:rsidR="00000000" w:rsidDel="00000000" w:rsidP="00000000" w:rsidRDefault="00000000" w:rsidRPr="00000000" w14:paraId="00001976">
      <w:pPr>
        <w:numPr>
          <w:ilvl w:val="0"/>
          <w:numId w:val="6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R4: n≈100,000</w:t>
        <w:br w:type="textWrapping"/>
      </w:r>
    </w:p>
    <w:p w:rsidR="00000000" w:rsidDel="00000000" w:rsidP="00000000" w:rsidRDefault="00000000" w:rsidRPr="00000000" w14:paraId="00001977">
      <w:pPr>
        <w:numPr>
          <w:ilvl w:val="0"/>
          <w:numId w:val="611"/>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R∞: open (full participation)</w:t>
        <w:br w:type="textWrapping"/>
      </w:r>
    </w:p>
    <w:p w:rsidR="00000000" w:rsidDel="00000000" w:rsidP="00000000" w:rsidRDefault="00000000" w:rsidRPr="00000000" w14:paraId="00001978">
      <w:pPr>
        <w:pStyle w:val="Heading3"/>
        <w:keepNext w:val="0"/>
        <w:keepLines w:val="0"/>
        <w:spacing w:before="280" w:lineRule="auto"/>
        <w:rPr>
          <w:b w:val="1"/>
          <w:bCs w:val="1"/>
          <w:color w:val="000000"/>
          <w:sz w:val="26"/>
          <w:szCs w:val="26"/>
        </w:rPr>
      </w:pPr>
      <w:bookmarkStart w:colFirst="0" w:colLast="0" w:name="_7pf7dnizneg0" w:id="849"/>
      <w:bookmarkEnd w:id="849"/>
      <w:r w:rsidDel="00000000" w:rsidR="00000000" w:rsidRPr="00000000">
        <w:rPr>
          <w:b w:val="1"/>
          <w:bCs w:val="1"/>
          <w:color w:val="000000"/>
          <w:sz w:val="26"/>
          <w:szCs w:val="26"/>
          <w:rtl w:val="0"/>
        </w:rPr>
        <w:t xml:space="preserve">D.7.3 Evaluator Selection</w:t>
      </w:r>
    </w:p>
    <w:p w:rsidR="00000000" w:rsidDel="00000000" w:rsidP="00000000" w:rsidRDefault="00000000" w:rsidRPr="00000000" w14:paraId="00001979">
      <w:pPr>
        <w:spacing w:after="240" w:before="240" w:lineRule="auto"/>
        <w:rPr/>
      </w:pPr>
      <w:r w:rsidDel="00000000" w:rsidR="00000000" w:rsidRPr="00000000">
        <w:rPr>
          <w:rtl w:val="0"/>
        </w:rPr>
        <w:t xml:space="preserve">Combination of:</w:t>
      </w:r>
    </w:p>
    <w:p w:rsidR="00000000" w:rsidDel="00000000" w:rsidP="00000000" w:rsidRDefault="00000000" w:rsidRPr="00000000" w14:paraId="0000197A">
      <w:pPr>
        <w:numPr>
          <w:ilvl w:val="0"/>
          <w:numId w:val="31"/>
        </w:numPr>
        <w:spacing w:after="0" w:afterAutospacing="0" w:before="480" w:lineRule="auto"/>
        <w:ind w:left="720" w:hanging="360"/>
      </w:pPr>
      <w:r w:rsidDel="00000000" w:rsidR="00000000" w:rsidRPr="00000000">
        <w:rPr>
          <w:rtl w:val="0"/>
        </w:rPr>
        <w:t xml:space="preserve">verifiable randomness,</w:t>
        <w:br w:type="textWrapping"/>
      </w:r>
    </w:p>
    <w:p w:rsidR="00000000" w:rsidDel="00000000" w:rsidP="00000000" w:rsidRDefault="00000000" w:rsidRPr="00000000" w14:paraId="0000197B">
      <w:pPr>
        <w:numPr>
          <w:ilvl w:val="0"/>
          <w:numId w:val="31"/>
        </w:numPr>
        <w:spacing w:after="0" w:afterAutospacing="0" w:before="0" w:beforeAutospacing="0" w:lineRule="auto"/>
        <w:ind w:left="720" w:hanging="360"/>
      </w:pPr>
      <w:r w:rsidDel="00000000" w:rsidR="00000000" w:rsidRPr="00000000">
        <w:rPr>
          <w:rtl w:val="0"/>
        </w:rPr>
        <w:t xml:space="preserve">opt-in by thematic interest,</w:t>
        <w:br w:type="textWrapping"/>
      </w:r>
    </w:p>
    <w:p w:rsidR="00000000" w:rsidDel="00000000" w:rsidP="00000000" w:rsidRDefault="00000000" w:rsidRPr="00000000" w14:paraId="0000197C">
      <w:pPr>
        <w:numPr>
          <w:ilvl w:val="0"/>
          <w:numId w:val="31"/>
        </w:numPr>
        <w:spacing w:after="0" w:afterAutospacing="0" w:before="0" w:beforeAutospacing="0" w:lineRule="auto"/>
        <w:ind w:left="720" w:hanging="360"/>
      </w:pPr>
      <w:r w:rsidDel="00000000" w:rsidR="00000000" w:rsidRPr="00000000">
        <w:rPr>
          <w:rtl w:val="0"/>
        </w:rPr>
        <w:t xml:space="preserve">minimum diversity quotas (when available),</w:t>
        <w:br w:type="textWrapping"/>
      </w:r>
    </w:p>
    <w:p w:rsidR="00000000" w:rsidDel="00000000" w:rsidP="00000000" w:rsidRDefault="00000000" w:rsidRPr="00000000" w14:paraId="0000197D">
      <w:pPr>
        <w:numPr>
          <w:ilvl w:val="0"/>
          <w:numId w:val="31"/>
        </w:numPr>
        <w:spacing w:after="480" w:before="0" w:beforeAutospacing="0" w:lineRule="auto"/>
        <w:ind w:left="720" w:hanging="360"/>
      </w:pPr>
      <w:r w:rsidDel="00000000" w:rsidR="00000000" w:rsidRPr="00000000">
        <w:rPr>
          <w:rtl w:val="0"/>
        </w:rPr>
        <w:t xml:space="preserve">anti-collusion limits (samples hard to coordinate).</w:t>
        <w:br w:type="textWrapping"/>
      </w:r>
    </w:p>
    <w:p w:rsidR="00000000" w:rsidDel="00000000" w:rsidP="00000000" w:rsidRDefault="00000000" w:rsidRPr="00000000" w14:paraId="0000197E">
      <w:pPr>
        <w:pStyle w:val="Heading3"/>
        <w:keepNext w:val="0"/>
        <w:keepLines w:val="0"/>
        <w:spacing w:before="280" w:lineRule="auto"/>
        <w:rPr>
          <w:b w:val="1"/>
          <w:bCs w:val="1"/>
          <w:color w:val="000000"/>
          <w:sz w:val="26"/>
          <w:szCs w:val="26"/>
        </w:rPr>
      </w:pPr>
      <w:bookmarkStart w:colFirst="0" w:colLast="0" w:name="_lx8goozghy8g" w:id="850"/>
      <w:bookmarkEnd w:id="850"/>
      <w:r w:rsidDel="00000000" w:rsidR="00000000" w:rsidRPr="00000000">
        <w:rPr>
          <w:b w:val="1"/>
          <w:bCs w:val="1"/>
          <w:color w:val="000000"/>
          <w:sz w:val="26"/>
          <w:szCs w:val="26"/>
          <w:rtl w:val="0"/>
        </w:rPr>
        <w:t xml:space="preserve">D.7.4 Advancement Criterion (Non-Binary 51%)</w:t>
      </w:r>
    </w:p>
    <w:p w:rsidR="00000000" w:rsidDel="00000000" w:rsidP="00000000" w:rsidRDefault="00000000" w:rsidRPr="00000000" w14:paraId="0000197F">
      <w:pPr>
        <w:spacing w:after="240" w:before="240" w:lineRule="auto"/>
        <w:rPr/>
      </w:pPr>
      <w:r w:rsidDel="00000000" w:rsidR="00000000" w:rsidRPr="00000000">
        <w:rPr>
          <w:rtl w:val="0"/>
        </w:rPr>
        <w:t xml:space="preserve">Instead of “51% yes,” each round computes:</w:t>
      </w:r>
    </w:p>
    <w:p w:rsidR="00000000" w:rsidDel="00000000" w:rsidP="00000000" w:rsidRDefault="00000000" w:rsidRPr="00000000" w14:paraId="00001980">
      <w:pPr>
        <w:numPr>
          <w:ilvl w:val="0"/>
          <w:numId w:val="147"/>
        </w:numPr>
        <w:spacing w:after="0" w:afterAutospacing="0" w:before="480" w:lineRule="auto"/>
        <w:ind w:left="720" w:hanging="360"/>
      </w:pPr>
      <w:r w:rsidDel="00000000" w:rsidR="00000000" w:rsidRPr="00000000">
        <w:rPr>
          <w:rtl w:val="0"/>
        </w:rPr>
        <w:t xml:space="preserve">criterion scores + uncertainty,</w:t>
        <w:br w:type="textWrapping"/>
      </w:r>
    </w:p>
    <w:p w:rsidR="00000000" w:rsidDel="00000000" w:rsidP="00000000" w:rsidRDefault="00000000" w:rsidRPr="00000000" w14:paraId="00001981">
      <w:pPr>
        <w:numPr>
          <w:ilvl w:val="0"/>
          <w:numId w:val="147"/>
        </w:numPr>
        <w:spacing w:after="0" w:afterAutospacing="0" w:before="0" w:beforeAutospacing="0" w:lineRule="auto"/>
        <w:ind w:left="720" w:hanging="360"/>
      </w:pPr>
      <w:r w:rsidDel="00000000" w:rsidR="00000000" w:rsidRPr="00000000">
        <w:rPr>
          <w:rtl w:val="0"/>
        </w:rPr>
        <w:t xml:space="preserve">risk flags (RS),</w:t>
        <w:br w:type="textWrapping"/>
      </w:r>
    </w:p>
    <w:p w:rsidR="00000000" w:rsidDel="00000000" w:rsidP="00000000" w:rsidRDefault="00000000" w:rsidRPr="00000000" w14:paraId="00001982">
      <w:pPr>
        <w:numPr>
          <w:ilvl w:val="0"/>
          <w:numId w:val="147"/>
        </w:numPr>
        <w:spacing w:after="480" w:before="0" w:beforeAutospacing="0" w:lineRule="auto"/>
        <w:ind w:left="720" w:hanging="360"/>
      </w:pPr>
      <w:r w:rsidDel="00000000" w:rsidR="00000000" w:rsidRPr="00000000">
        <w:rPr>
          <w:rtl w:val="0"/>
        </w:rPr>
        <w:t xml:space="preserve">controversy signals (CS).</w:t>
        <w:br w:type="textWrapping"/>
      </w:r>
    </w:p>
    <w:p w:rsidR="00000000" w:rsidDel="00000000" w:rsidP="00000000" w:rsidRDefault="00000000" w:rsidRPr="00000000" w14:paraId="00001983">
      <w:pPr>
        <w:spacing w:after="240" w:before="240" w:lineRule="auto"/>
        <w:rPr/>
      </w:pPr>
      <w:r w:rsidDel="00000000" w:rsidR="00000000" w:rsidRPr="00000000">
        <w:rPr>
          <w:rtl w:val="0"/>
        </w:rPr>
        <w:t xml:space="preserve">A proposal advances if it meets a composite threshold (v0.1 indicative):</w:t>
      </w:r>
    </w:p>
    <w:p w:rsidR="00000000" w:rsidDel="00000000" w:rsidP="00000000" w:rsidRDefault="00000000" w:rsidRPr="00000000" w14:paraId="00001984">
      <w:pPr>
        <w:numPr>
          <w:ilvl w:val="0"/>
          <w:numId w:val="36"/>
        </w:numPr>
        <w:spacing w:after="0" w:afterAutospacing="0" w:before="480" w:lineRule="auto"/>
        <w:ind w:left="720" w:hanging="360"/>
      </w:pPr>
      <w:r w:rsidDel="00000000" w:rsidR="00000000" w:rsidRPr="00000000">
        <w:rPr>
          <w:rtl w:val="0"/>
        </w:rPr>
        <w:t xml:space="preserve">exceeds a minimum clarity and coherence threshold,</w:t>
        <w:br w:type="textWrapping"/>
      </w:r>
    </w:p>
    <w:p w:rsidR="00000000" w:rsidDel="00000000" w:rsidP="00000000" w:rsidRDefault="00000000" w:rsidRPr="00000000" w14:paraId="00001985">
      <w:pPr>
        <w:numPr>
          <w:ilvl w:val="0"/>
          <w:numId w:val="36"/>
        </w:numPr>
        <w:spacing w:after="0" w:afterAutospacing="0" w:before="0" w:beforeAutospacing="0" w:lineRule="auto"/>
        <w:ind w:left="720" w:hanging="360"/>
      </w:pPr>
      <w:r w:rsidDel="00000000" w:rsidR="00000000" w:rsidRPr="00000000">
        <w:rPr>
          <w:rtl w:val="0"/>
        </w:rPr>
        <w:t xml:space="preserve">presents no active critical flags (RS) without verifiable mitigation,</w:t>
        <w:br w:type="textWrapping"/>
      </w:r>
    </w:p>
    <w:p w:rsidR="00000000" w:rsidDel="00000000" w:rsidP="00000000" w:rsidRDefault="00000000" w:rsidRPr="00000000" w14:paraId="00001986">
      <w:pPr>
        <w:numPr>
          <w:ilvl w:val="0"/>
          <w:numId w:val="36"/>
        </w:numPr>
        <w:spacing w:after="480" w:before="0" w:beforeAutospacing="0" w:lineRule="auto"/>
        <w:ind w:left="720" w:hanging="360"/>
      </w:pPr>
      <w:r w:rsidDel="00000000" w:rsidR="00000000" w:rsidRPr="00000000">
        <w:rPr>
          <w:rtl w:val="0"/>
        </w:rPr>
        <w:t xml:space="preserve">and/or shows high potential even if controversial (high CS is not automatic rejection).</w:t>
        <w:br w:type="textWrapping"/>
      </w:r>
    </w:p>
    <w:p w:rsidR="00000000" w:rsidDel="00000000" w:rsidP="00000000" w:rsidRDefault="00000000" w:rsidRPr="00000000" w14:paraId="00001987">
      <w:pPr>
        <w:spacing w:after="240" w:before="240" w:lineRule="auto"/>
        <w:rPr/>
      </w:pPr>
      <w:r w:rsidDel="00000000" w:rsidR="00000000" w:rsidRPr="00000000">
        <w:rPr>
          <w:rtl w:val="0"/>
        </w:rPr>
        <w:t xml:space="preserve">Suggested composite threshold v0.1 (placeholder):</w:t>
      </w:r>
    </w:p>
    <w:p w:rsidR="00000000" w:rsidDel="00000000" w:rsidP="00000000" w:rsidRDefault="00000000" w:rsidRPr="00000000" w14:paraId="00001988">
      <w:pPr>
        <w:numPr>
          <w:ilvl w:val="0"/>
          <w:numId w:val="164"/>
        </w:numPr>
        <w:spacing w:after="0" w:afterAutospacing="0" w:before="480" w:lineRule="auto"/>
        <w:ind w:left="720" w:hanging="360"/>
      </w:pPr>
      <w:r w:rsidDel="00000000" w:rsidR="00000000" w:rsidRPr="00000000">
        <w:rPr>
          <w:rtl w:val="0"/>
        </w:rPr>
        <w:t xml:space="preserve">&gt;70% aggregated base criteria, +</w:t>
        <w:br w:type="textWrapping"/>
      </w:r>
    </w:p>
    <w:p w:rsidR="00000000" w:rsidDel="00000000" w:rsidP="00000000" w:rsidRDefault="00000000" w:rsidRPr="00000000" w14:paraId="00001989">
      <w:pPr>
        <w:numPr>
          <w:ilvl w:val="0"/>
          <w:numId w:val="164"/>
        </w:numPr>
        <w:spacing w:after="0" w:afterAutospacing="0" w:before="0" w:beforeAutospacing="0" w:lineRule="auto"/>
        <w:ind w:left="720" w:hanging="360"/>
      </w:pPr>
      <w:r w:rsidDel="00000000" w:rsidR="00000000" w:rsidRPr="00000000">
        <w:rPr>
          <w:rtl w:val="0"/>
        </w:rPr>
        <w:t xml:space="preserve">0 unmitigated critical flags (RS), +</w:t>
        <w:br w:type="textWrapping"/>
      </w:r>
    </w:p>
    <w:p w:rsidR="00000000" w:rsidDel="00000000" w:rsidP="00000000" w:rsidRDefault="00000000" w:rsidRPr="00000000" w14:paraId="0000198A">
      <w:pPr>
        <w:numPr>
          <w:ilvl w:val="0"/>
          <w:numId w:val="164"/>
        </w:numPr>
        <w:spacing w:after="480" w:before="0" w:beforeAutospacing="0" w:lineRule="auto"/>
        <w:ind w:left="720" w:hanging="360"/>
      </w:pPr>
      <w:r w:rsidDel="00000000" w:rsidR="00000000" w:rsidRPr="00000000">
        <w:rPr>
          <w:rtl w:val="0"/>
        </w:rPr>
        <w:t xml:space="preserve">high potential (elevated potential impact), even if CS is high.</w:t>
        <w:br w:type="textWrapping"/>
      </w:r>
    </w:p>
    <w:p w:rsidR="00000000" w:rsidDel="00000000" w:rsidP="00000000" w:rsidRDefault="00000000" w:rsidRPr="00000000" w14:paraId="000019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f2s2e99hi3qd" w:id="851"/>
      <w:bookmarkEnd w:id="851"/>
      <w:r w:rsidDel="00000000" w:rsidR="00000000" w:rsidRPr="00000000">
        <w:rPr>
          <w:b w:val="1"/>
          <w:bCs w:val="1"/>
          <w:sz w:val="34"/>
          <w:szCs w:val="34"/>
          <w:rtl w:val="0"/>
        </w:rPr>
        <w:t xml:space="preserve">D.8 Cognitive Delegation (Orientation, Not Sovereignty)</w:t>
      </w:r>
    </w:p>
    <w:p w:rsidR="00000000" w:rsidDel="00000000" w:rsidP="00000000" w:rsidRDefault="00000000" w:rsidRPr="00000000" w14:paraId="0000198D">
      <w:pPr>
        <w:pStyle w:val="Heading3"/>
        <w:keepNext w:val="0"/>
        <w:keepLines w:val="0"/>
        <w:spacing w:before="280" w:lineRule="auto"/>
        <w:rPr>
          <w:b w:val="1"/>
          <w:bCs w:val="1"/>
          <w:color w:val="000000"/>
          <w:sz w:val="26"/>
          <w:szCs w:val="26"/>
        </w:rPr>
      </w:pPr>
      <w:bookmarkStart w:colFirst="0" w:colLast="0" w:name="_e1c6bh9j92ni" w:id="852"/>
      <w:bookmarkEnd w:id="852"/>
      <w:r w:rsidDel="00000000" w:rsidR="00000000" w:rsidRPr="00000000">
        <w:rPr>
          <w:b w:val="1"/>
          <w:bCs w:val="1"/>
          <w:color w:val="000000"/>
          <w:sz w:val="26"/>
          <w:szCs w:val="26"/>
          <w:rtl w:val="0"/>
        </w:rPr>
        <w:t xml:space="preserve">D.8.1 Definition</w:t>
      </w:r>
    </w:p>
    <w:p w:rsidR="00000000" w:rsidDel="00000000" w:rsidP="00000000" w:rsidRDefault="00000000" w:rsidRPr="00000000" w14:paraId="0000198E">
      <w:pPr>
        <w:spacing w:after="240" w:before="240" w:lineRule="auto"/>
        <w:rPr/>
      </w:pPr>
      <w:r w:rsidDel="00000000" w:rsidR="00000000" w:rsidRPr="00000000">
        <w:rPr>
          <w:rtl w:val="0"/>
        </w:rPr>
        <w:t xml:space="preserve">Cognitive delegation = delegating evaluation/curation effort, not sovereign decision.</w:t>
      </w:r>
    </w:p>
    <w:p w:rsidR="00000000" w:rsidDel="00000000" w:rsidP="00000000" w:rsidRDefault="00000000" w:rsidRPr="00000000" w14:paraId="0000198F">
      <w:pPr>
        <w:spacing w:after="240" w:before="240" w:lineRule="auto"/>
        <w:rPr/>
      </w:pPr>
      <w:r w:rsidDel="00000000" w:rsidR="00000000" w:rsidRPr="00000000">
        <w:rPr>
          <w:rtl w:val="0"/>
        </w:rPr>
        <w:t xml:space="preserve">A user may delegate their “analysis effort” to:</w:t>
      </w:r>
    </w:p>
    <w:p w:rsidR="00000000" w:rsidDel="00000000" w:rsidP="00000000" w:rsidRDefault="00000000" w:rsidRPr="00000000" w14:paraId="00001990">
      <w:pPr>
        <w:numPr>
          <w:ilvl w:val="0"/>
          <w:numId w:val="653"/>
        </w:numPr>
        <w:spacing w:after="0" w:afterAutospacing="0" w:before="480" w:lineRule="auto"/>
        <w:ind w:left="720" w:hanging="360"/>
      </w:pPr>
      <w:r w:rsidDel="00000000" w:rsidR="00000000" w:rsidRPr="00000000">
        <w:rPr>
          <w:rtl w:val="0"/>
        </w:rPr>
        <w:t xml:space="preserve">another user,</w:t>
        <w:br w:type="textWrapping"/>
      </w:r>
    </w:p>
    <w:p w:rsidR="00000000" w:rsidDel="00000000" w:rsidP="00000000" w:rsidRDefault="00000000" w:rsidRPr="00000000" w14:paraId="00001991">
      <w:pPr>
        <w:numPr>
          <w:ilvl w:val="0"/>
          <w:numId w:val="653"/>
        </w:numPr>
        <w:spacing w:after="0" w:afterAutospacing="0" w:before="0" w:beforeAutospacing="0" w:lineRule="auto"/>
        <w:ind w:left="720" w:hanging="360"/>
      </w:pPr>
      <w:r w:rsidDel="00000000" w:rsidR="00000000" w:rsidRPr="00000000">
        <w:rPr>
          <w:rtl w:val="0"/>
        </w:rPr>
        <w:t xml:space="preserve">a professional,</w:t>
        <w:br w:type="textWrapping"/>
      </w:r>
    </w:p>
    <w:p w:rsidR="00000000" w:rsidDel="00000000" w:rsidP="00000000" w:rsidRDefault="00000000" w:rsidRPr="00000000" w14:paraId="00001992">
      <w:pPr>
        <w:numPr>
          <w:ilvl w:val="0"/>
          <w:numId w:val="653"/>
        </w:numPr>
        <w:spacing w:after="480" w:before="0" w:beforeAutospacing="0" w:lineRule="auto"/>
        <w:ind w:left="720" w:hanging="360"/>
      </w:pPr>
      <w:r w:rsidDel="00000000" w:rsidR="00000000" w:rsidRPr="00000000">
        <w:rPr>
          <w:rtl w:val="0"/>
        </w:rPr>
        <w:t xml:space="preserve">a configurable AI agent.</w:t>
        <w:br w:type="textWrapping"/>
      </w:r>
    </w:p>
    <w:p w:rsidR="00000000" w:rsidDel="00000000" w:rsidP="00000000" w:rsidRDefault="00000000" w:rsidRPr="00000000" w14:paraId="00001993">
      <w:pPr>
        <w:pStyle w:val="Heading3"/>
        <w:keepNext w:val="0"/>
        <w:keepLines w:val="0"/>
        <w:spacing w:before="280" w:lineRule="auto"/>
        <w:rPr>
          <w:b w:val="1"/>
          <w:bCs w:val="1"/>
          <w:color w:val="000000"/>
          <w:sz w:val="26"/>
          <w:szCs w:val="26"/>
        </w:rPr>
      </w:pPr>
      <w:bookmarkStart w:colFirst="0" w:colLast="0" w:name="_n9muglqwlgmn" w:id="853"/>
      <w:bookmarkEnd w:id="853"/>
      <w:r w:rsidDel="00000000" w:rsidR="00000000" w:rsidRPr="00000000">
        <w:rPr>
          <w:b w:val="1"/>
          <w:bCs w:val="1"/>
          <w:color w:val="000000"/>
          <w:sz w:val="26"/>
          <w:szCs w:val="26"/>
          <w:rtl w:val="0"/>
        </w:rPr>
        <w:t xml:space="preserve">D.8.2 Properties</w:t>
      </w:r>
    </w:p>
    <w:p w:rsidR="00000000" w:rsidDel="00000000" w:rsidP="00000000" w:rsidRDefault="00000000" w:rsidRPr="00000000" w14:paraId="00001994">
      <w:pPr>
        <w:numPr>
          <w:ilvl w:val="0"/>
          <w:numId w:val="487"/>
        </w:numPr>
        <w:spacing w:after="0" w:afterAutospacing="0" w:before="480" w:lineRule="auto"/>
        <w:ind w:left="720" w:hanging="360"/>
      </w:pPr>
      <w:r w:rsidDel="00000000" w:rsidR="00000000" w:rsidRPr="00000000">
        <w:rPr>
          <w:rtl w:val="0"/>
        </w:rPr>
        <w:t xml:space="preserve">explicit, granular (by topic), revocable, with scope/time,</w:t>
        <w:br w:type="textWrapping"/>
      </w:r>
    </w:p>
    <w:p w:rsidR="00000000" w:rsidDel="00000000" w:rsidP="00000000" w:rsidRDefault="00000000" w:rsidRPr="00000000" w14:paraId="00001995">
      <w:pPr>
        <w:numPr>
          <w:ilvl w:val="0"/>
          <w:numId w:val="487"/>
        </w:numPr>
        <w:spacing w:after="0" w:afterAutospacing="0" w:before="0" w:beforeAutospacing="0" w:lineRule="auto"/>
        <w:ind w:left="720" w:hanging="360"/>
      </w:pPr>
      <w:r w:rsidDel="00000000" w:rsidR="00000000" w:rsidRPr="00000000">
        <w:rPr>
          <w:rtl w:val="0"/>
        </w:rPr>
        <w:t xml:space="preserve">visible by ID (if public),</w:t>
        <w:br w:type="textWrapping"/>
      </w:r>
    </w:p>
    <w:p w:rsidR="00000000" w:rsidDel="00000000" w:rsidP="00000000" w:rsidRDefault="00000000" w:rsidRPr="00000000" w14:paraId="00001996">
      <w:pPr>
        <w:numPr>
          <w:ilvl w:val="0"/>
          <w:numId w:val="487"/>
        </w:numPr>
        <w:spacing w:after="480" w:before="0" w:beforeAutospacing="0" w:lineRule="auto"/>
        <w:ind w:left="720" w:hanging="360"/>
      </w:pPr>
      <w:r w:rsidDel="00000000" w:rsidR="00000000" w:rsidRPr="00000000">
        <w:rPr>
          <w:rtl w:val="0"/>
        </w:rPr>
        <w:t xml:space="preserve">with explicit acceptance by the delegate.</w:t>
        <w:br w:type="textWrapping"/>
      </w:r>
    </w:p>
    <w:p w:rsidR="00000000" w:rsidDel="00000000" w:rsidP="00000000" w:rsidRDefault="00000000" w:rsidRPr="00000000" w14:paraId="00001997">
      <w:pPr>
        <w:pStyle w:val="Heading3"/>
        <w:keepNext w:val="0"/>
        <w:keepLines w:val="0"/>
        <w:spacing w:before="280" w:lineRule="auto"/>
        <w:rPr>
          <w:b w:val="1"/>
          <w:bCs w:val="1"/>
          <w:color w:val="000000"/>
          <w:sz w:val="26"/>
          <w:szCs w:val="26"/>
        </w:rPr>
      </w:pPr>
      <w:bookmarkStart w:colFirst="0" w:colLast="0" w:name="_2su9kftukdwm" w:id="854"/>
      <w:bookmarkEnd w:id="854"/>
      <w:r w:rsidDel="00000000" w:rsidR="00000000" w:rsidRPr="00000000">
        <w:rPr>
          <w:b w:val="1"/>
          <w:bCs w:val="1"/>
          <w:color w:val="000000"/>
          <w:sz w:val="26"/>
          <w:szCs w:val="26"/>
          <w:rtl w:val="0"/>
        </w:rPr>
        <w:t xml:space="preserve">D.8.3 Hard Limit</w:t>
      </w:r>
    </w:p>
    <w:p w:rsidR="00000000" w:rsidDel="00000000" w:rsidP="00000000" w:rsidRDefault="00000000" w:rsidRPr="00000000" w14:paraId="00001998">
      <w:pPr>
        <w:spacing w:after="240" w:before="240" w:lineRule="auto"/>
        <w:rPr/>
      </w:pPr>
      <w:r w:rsidDel="00000000" w:rsidR="00000000" w:rsidRPr="00000000">
        <w:rPr>
          <w:rtl w:val="0"/>
        </w:rPr>
        <w:t xml:space="preserve">Delegation does not transfer additional political power.</w:t>
      </w:r>
    </w:p>
    <w:p w:rsidR="00000000" w:rsidDel="00000000" w:rsidP="00000000" w:rsidRDefault="00000000" w:rsidRPr="00000000" w14:paraId="00001999">
      <w:pPr>
        <w:spacing w:after="240" w:before="240" w:lineRule="auto"/>
        <w:rPr/>
      </w:pPr>
      <w:r w:rsidDel="00000000" w:rsidR="00000000" w:rsidRPr="00000000">
        <w:rPr>
          <w:rtl w:val="0"/>
        </w:rPr>
        <w:t xml:space="preserve">Delegation must not become a market for buying influence.</w:t>
      </w:r>
    </w:p>
    <w:p w:rsidR="00000000" w:rsidDel="00000000" w:rsidP="00000000" w:rsidRDefault="00000000" w:rsidRPr="00000000" w14:paraId="0000199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9B">
      <w:pPr>
        <w:pStyle w:val="Heading2"/>
        <w:keepNext w:val="0"/>
        <w:keepLines w:val="0"/>
        <w:spacing w:after="80" w:lineRule="auto"/>
        <w:rPr>
          <w:b w:val="1"/>
          <w:bCs w:val="1"/>
          <w:sz w:val="34"/>
          <w:szCs w:val="34"/>
        </w:rPr>
      </w:pPr>
      <w:bookmarkStart w:colFirst="0" w:colLast="0" w:name="_gfiti7ogzso5" w:id="855"/>
      <w:bookmarkEnd w:id="855"/>
      <w:r w:rsidDel="00000000" w:rsidR="00000000" w:rsidRPr="00000000">
        <w:rPr>
          <w:b w:val="1"/>
          <w:bCs w:val="1"/>
          <w:sz w:val="34"/>
          <w:szCs w:val="34"/>
          <w:rtl w:val="0"/>
        </w:rPr>
        <w:t xml:space="preserve">D.9 Transparency, Anonymity, and Traceability</w:t>
      </w:r>
    </w:p>
    <w:p w:rsidR="00000000" w:rsidDel="00000000" w:rsidP="00000000" w:rsidRDefault="00000000" w:rsidRPr="00000000" w14:paraId="0000199C">
      <w:pPr>
        <w:pStyle w:val="Heading3"/>
        <w:keepNext w:val="0"/>
        <w:keepLines w:val="0"/>
        <w:spacing w:before="280" w:lineRule="auto"/>
        <w:rPr>
          <w:b w:val="1"/>
          <w:bCs w:val="1"/>
          <w:color w:val="000000"/>
          <w:sz w:val="26"/>
          <w:szCs w:val="26"/>
        </w:rPr>
      </w:pPr>
      <w:bookmarkStart w:colFirst="0" w:colLast="0" w:name="_99g9y7w5yt7z" w:id="856"/>
      <w:bookmarkEnd w:id="856"/>
      <w:r w:rsidDel="00000000" w:rsidR="00000000" w:rsidRPr="00000000">
        <w:rPr>
          <w:b w:val="1"/>
          <w:bCs w:val="1"/>
          <w:color w:val="000000"/>
          <w:sz w:val="26"/>
          <w:szCs w:val="26"/>
          <w:rtl w:val="0"/>
        </w:rPr>
        <w:t xml:space="preserve">D.9.1 Identity and Privacy</w:t>
      </w:r>
    </w:p>
    <w:p w:rsidR="00000000" w:rsidDel="00000000" w:rsidP="00000000" w:rsidRDefault="00000000" w:rsidRPr="00000000" w14:paraId="0000199D">
      <w:pPr>
        <w:spacing w:after="240" w:before="240" w:lineRule="auto"/>
        <w:rPr/>
      </w:pPr>
      <w:r w:rsidDel="00000000" w:rsidR="00000000" w:rsidRPr="00000000">
        <w:rPr>
          <w:rtl w:val="0"/>
        </w:rPr>
        <w:t xml:space="preserve">Each user has a unique ID. Profiles may be public or private.</w:t>
      </w:r>
    </w:p>
    <w:p w:rsidR="00000000" w:rsidDel="00000000" w:rsidP="00000000" w:rsidRDefault="00000000" w:rsidRPr="00000000" w14:paraId="0000199E">
      <w:pPr>
        <w:spacing w:after="240" w:before="240" w:lineRule="auto"/>
        <w:rPr/>
      </w:pPr>
      <w:r w:rsidDel="00000000" w:rsidR="00000000" w:rsidRPr="00000000">
        <w:rPr>
          <w:rtl w:val="0"/>
        </w:rPr>
        <w:t xml:space="preserve">Records are auditable by ID without revealing civil identity.</w:t>
      </w:r>
    </w:p>
    <w:p w:rsidR="00000000" w:rsidDel="00000000" w:rsidP="00000000" w:rsidRDefault="00000000" w:rsidRPr="00000000" w14:paraId="0000199F">
      <w:pPr>
        <w:pStyle w:val="Heading3"/>
        <w:keepNext w:val="0"/>
        <w:keepLines w:val="0"/>
        <w:spacing w:before="280" w:lineRule="auto"/>
        <w:rPr>
          <w:b w:val="1"/>
          <w:bCs w:val="1"/>
          <w:color w:val="000000"/>
          <w:sz w:val="26"/>
          <w:szCs w:val="26"/>
        </w:rPr>
      </w:pPr>
      <w:bookmarkStart w:colFirst="0" w:colLast="0" w:name="_7lsql1mmafjj" w:id="857"/>
      <w:bookmarkEnd w:id="857"/>
      <w:r w:rsidDel="00000000" w:rsidR="00000000" w:rsidRPr="00000000">
        <w:rPr>
          <w:b w:val="1"/>
          <w:bCs w:val="1"/>
          <w:color w:val="000000"/>
          <w:sz w:val="26"/>
          <w:szCs w:val="26"/>
          <w:rtl w:val="0"/>
        </w:rPr>
        <w:t xml:space="preserve">D.9.2 Public Evaluation Records</w:t>
      </w:r>
    </w:p>
    <w:p w:rsidR="00000000" w:rsidDel="00000000" w:rsidP="00000000" w:rsidRDefault="00000000" w:rsidRPr="00000000" w14:paraId="000019A0">
      <w:pPr>
        <w:spacing w:after="240" w:before="240" w:lineRule="auto"/>
        <w:rPr/>
      </w:pPr>
      <w:r w:rsidDel="00000000" w:rsidR="00000000" w:rsidRPr="00000000">
        <w:rPr>
          <w:rtl w:val="0"/>
        </w:rPr>
        <w:t xml:space="preserve">The platform records:</w:t>
      </w:r>
    </w:p>
    <w:p w:rsidR="00000000" w:rsidDel="00000000" w:rsidP="00000000" w:rsidRDefault="00000000" w:rsidRPr="00000000" w14:paraId="000019A1">
      <w:pPr>
        <w:numPr>
          <w:ilvl w:val="0"/>
          <w:numId w:val="283"/>
        </w:numPr>
        <w:spacing w:after="0" w:afterAutospacing="0" w:before="480" w:lineRule="auto"/>
        <w:ind w:left="720" w:hanging="360"/>
      </w:pPr>
      <w:r w:rsidDel="00000000" w:rsidR="00000000" w:rsidRPr="00000000">
        <w:rPr>
          <w:rtl w:val="0"/>
        </w:rPr>
        <w:t xml:space="preserve">which criterion was evaluated,</w:t>
        <w:br w:type="textWrapping"/>
      </w:r>
    </w:p>
    <w:p w:rsidR="00000000" w:rsidDel="00000000" w:rsidP="00000000" w:rsidRDefault="00000000" w:rsidRPr="00000000" w14:paraId="000019A2">
      <w:pPr>
        <w:numPr>
          <w:ilvl w:val="0"/>
          <w:numId w:val="283"/>
        </w:numPr>
        <w:spacing w:after="0" w:afterAutospacing="0" w:before="0" w:beforeAutospacing="0" w:lineRule="auto"/>
        <w:ind w:left="720" w:hanging="360"/>
      </w:pPr>
      <w:r w:rsidDel="00000000" w:rsidR="00000000" w:rsidRPr="00000000">
        <w:rPr>
          <w:rtl w:val="0"/>
        </w:rPr>
        <w:t xml:space="preserve">what score was issued,</w:t>
        <w:br w:type="textWrapping"/>
      </w:r>
    </w:p>
    <w:p w:rsidR="00000000" w:rsidDel="00000000" w:rsidP="00000000" w:rsidRDefault="00000000" w:rsidRPr="00000000" w14:paraId="000019A3">
      <w:pPr>
        <w:numPr>
          <w:ilvl w:val="0"/>
          <w:numId w:val="283"/>
        </w:numPr>
        <w:spacing w:after="0" w:afterAutospacing="0" w:before="0" w:beforeAutospacing="0" w:lineRule="auto"/>
        <w:ind w:left="720" w:hanging="360"/>
      </w:pPr>
      <w:r w:rsidDel="00000000" w:rsidR="00000000" w:rsidRPr="00000000">
        <w:rPr>
          <w:rtl w:val="0"/>
        </w:rPr>
        <w:t xml:space="preserve">in which round,</w:t>
        <w:br w:type="textWrapping"/>
      </w:r>
    </w:p>
    <w:p w:rsidR="00000000" w:rsidDel="00000000" w:rsidP="00000000" w:rsidRDefault="00000000" w:rsidRPr="00000000" w14:paraId="000019A4">
      <w:pPr>
        <w:numPr>
          <w:ilvl w:val="0"/>
          <w:numId w:val="283"/>
        </w:numPr>
        <w:spacing w:after="0" w:afterAutospacing="0" w:before="0" w:beforeAutospacing="0" w:lineRule="auto"/>
        <w:ind w:left="720" w:hanging="360"/>
      </w:pPr>
      <w:r w:rsidDel="00000000" w:rsidR="00000000" w:rsidRPr="00000000">
        <w:rPr>
          <w:rtl w:val="0"/>
        </w:rPr>
        <w:t xml:space="preserve">by which delegation (if any),</w:t>
        <w:br w:type="textWrapping"/>
      </w:r>
    </w:p>
    <w:p w:rsidR="00000000" w:rsidDel="00000000" w:rsidP="00000000" w:rsidRDefault="00000000" w:rsidRPr="00000000" w14:paraId="000019A5">
      <w:pPr>
        <w:numPr>
          <w:ilvl w:val="0"/>
          <w:numId w:val="283"/>
        </w:numPr>
        <w:spacing w:after="480" w:before="0" w:beforeAutospacing="0" w:lineRule="auto"/>
        <w:ind w:left="720" w:hanging="360"/>
      </w:pPr>
      <w:r w:rsidDel="00000000" w:rsidR="00000000" w:rsidRPr="00000000">
        <w:rPr>
          <w:rtl w:val="0"/>
        </w:rPr>
        <w:t xml:space="preserve">and (when possible) a brief rationale.</w:t>
        <w:br w:type="textWrapping"/>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qkdu5blxmqcn" w:id="858"/>
      <w:bookmarkEnd w:id="858"/>
      <w:r w:rsidDel="00000000" w:rsidR="00000000" w:rsidRPr="00000000">
        <w:rPr>
          <w:b w:val="1"/>
          <w:bCs w:val="1"/>
          <w:color w:val="000000"/>
          <w:sz w:val="26"/>
          <w:szCs w:val="26"/>
          <w:rtl w:val="0"/>
        </w:rPr>
        <w:t xml:space="preserve">D.9.3 Anti-Retaliation Protection</w:t>
      </w:r>
    </w:p>
    <w:p w:rsidR="00000000" w:rsidDel="00000000" w:rsidP="00000000" w:rsidRDefault="00000000" w:rsidRPr="00000000" w14:paraId="000019A7">
      <w:pPr>
        <w:spacing w:after="240" w:before="240" w:lineRule="auto"/>
        <w:rPr/>
      </w:pPr>
      <w:r w:rsidDel="00000000" w:rsidR="00000000" w:rsidRPr="00000000">
        <w:rPr>
          <w:rtl w:val="0"/>
        </w:rPr>
        <w:t xml:space="preserve">Civil identity exposure is not required.</w:t>
      </w:r>
    </w:p>
    <w:p w:rsidR="00000000" w:rsidDel="00000000" w:rsidP="00000000" w:rsidRDefault="00000000" w:rsidRPr="00000000" w14:paraId="000019A8">
      <w:pPr>
        <w:spacing w:after="240" w:before="240" w:lineRule="auto"/>
        <w:rPr/>
      </w:pPr>
      <w:r w:rsidDel="00000000" w:rsidR="00000000" w:rsidRPr="00000000">
        <w:rPr>
          <w:rtl w:val="0"/>
        </w:rPr>
        <w:t xml:space="preserve">Transparency is achieved via ID traceability and pattern auditability, not doxxing.</w:t>
      </w:r>
    </w:p>
    <w:p w:rsidR="00000000" w:rsidDel="00000000" w:rsidP="00000000" w:rsidRDefault="00000000" w:rsidRPr="00000000" w14:paraId="000019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AA">
      <w:pPr>
        <w:pStyle w:val="Heading2"/>
        <w:keepNext w:val="0"/>
        <w:keepLines w:val="0"/>
        <w:spacing w:after="80" w:lineRule="auto"/>
        <w:rPr>
          <w:b w:val="1"/>
          <w:bCs w:val="1"/>
          <w:sz w:val="34"/>
          <w:szCs w:val="34"/>
        </w:rPr>
      </w:pPr>
      <w:bookmarkStart w:colFirst="0" w:colLast="0" w:name="_m393xpwn2ww4" w:id="859"/>
      <w:bookmarkEnd w:id="859"/>
      <w:r w:rsidDel="00000000" w:rsidR="00000000" w:rsidRPr="00000000">
        <w:rPr>
          <w:b w:val="1"/>
          <w:bCs w:val="1"/>
          <w:sz w:val="34"/>
          <w:szCs w:val="34"/>
          <w:rtl w:val="0"/>
        </w:rPr>
        <w:t xml:space="preserve">D.10 Signal Integrity and Mitigations (Link to Appendix F)</w:t>
      </w:r>
    </w:p>
    <w:p w:rsidR="00000000" w:rsidDel="00000000" w:rsidP="00000000" w:rsidRDefault="00000000" w:rsidRPr="00000000" w14:paraId="000019AB">
      <w:pPr>
        <w:spacing w:after="240" w:before="240" w:lineRule="auto"/>
        <w:rPr/>
      </w:pPr>
      <w:r w:rsidDel="00000000" w:rsidR="00000000" w:rsidRPr="00000000">
        <w:rPr>
          <w:rtl w:val="0"/>
        </w:rPr>
        <w:t xml:space="preserve">(Translated faithfully; structure preserved.)</w:t>
      </w:r>
    </w:p>
    <w:p w:rsidR="00000000" w:rsidDel="00000000" w:rsidP="00000000" w:rsidRDefault="00000000" w:rsidRPr="00000000" w14:paraId="000019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7wcr0kh6x4gy" w:id="860"/>
      <w:bookmarkEnd w:id="860"/>
      <w:r w:rsidDel="00000000" w:rsidR="00000000" w:rsidRPr="00000000">
        <w:rPr>
          <w:b w:val="1"/>
          <w:bCs w:val="1"/>
          <w:sz w:val="34"/>
          <w:szCs w:val="34"/>
          <w:rtl w:val="0"/>
        </w:rPr>
        <w:t xml:space="preserve">D.11 Full Proposal Pipeline (v0.1)</w:t>
      </w:r>
    </w:p>
    <w:p w:rsidR="00000000" w:rsidDel="00000000" w:rsidP="00000000" w:rsidRDefault="00000000" w:rsidRPr="00000000" w14:paraId="000019AE">
      <w:pPr>
        <w:numPr>
          <w:ilvl w:val="0"/>
          <w:numId w:val="613"/>
        </w:numPr>
        <w:spacing w:after="0" w:afterAutospacing="0" w:before="480" w:lineRule="auto"/>
        <w:ind w:left="720" w:hanging="360"/>
      </w:pPr>
      <w:r w:rsidDel="00000000" w:rsidR="00000000" w:rsidRPr="00000000">
        <w:rPr>
          <w:rtl w:val="0"/>
        </w:rPr>
        <w:t xml:space="preserve">Entry: category + document (optional video).</w:t>
        <w:br w:type="textWrapping"/>
      </w:r>
    </w:p>
    <w:p w:rsidR="00000000" w:rsidDel="00000000" w:rsidP="00000000" w:rsidRDefault="00000000" w:rsidRPr="00000000" w14:paraId="000019AF">
      <w:pPr>
        <w:numPr>
          <w:ilvl w:val="0"/>
          <w:numId w:val="613"/>
        </w:numPr>
        <w:spacing w:after="0" w:afterAutospacing="0" w:before="0" w:beforeAutospacing="0" w:lineRule="auto"/>
        <w:ind w:left="720" w:hanging="360"/>
      </w:pPr>
      <w:r w:rsidDel="00000000" w:rsidR="00000000" w:rsidRPr="00000000">
        <w:rPr>
          <w:rtl w:val="0"/>
        </w:rPr>
        <w:t xml:space="preserve">Operational clarity filter (D.4.3).</w:t>
        <w:br w:type="textWrapping"/>
      </w:r>
    </w:p>
    <w:p w:rsidR="00000000" w:rsidDel="00000000" w:rsidP="00000000" w:rsidRDefault="00000000" w:rsidRPr="00000000" w14:paraId="000019B0">
      <w:pPr>
        <w:numPr>
          <w:ilvl w:val="0"/>
          <w:numId w:val="613"/>
        </w:numPr>
        <w:spacing w:after="0" w:afterAutospacing="0" w:before="0" w:beforeAutospacing="0" w:lineRule="auto"/>
        <w:ind w:left="720" w:hanging="360"/>
      </w:pPr>
      <w:r w:rsidDel="00000000" w:rsidR="00000000" w:rsidRPr="00000000">
        <w:rPr>
          <w:rtl w:val="0"/>
        </w:rPr>
        <w:t xml:space="preserve">Improvement workshop (if failed): AI + human feedback.</w:t>
        <w:br w:type="textWrapping"/>
      </w:r>
    </w:p>
    <w:p w:rsidR="00000000" w:rsidDel="00000000" w:rsidP="00000000" w:rsidRDefault="00000000" w:rsidRPr="00000000" w14:paraId="000019B1">
      <w:pPr>
        <w:numPr>
          <w:ilvl w:val="0"/>
          <w:numId w:val="613"/>
        </w:numPr>
        <w:spacing w:after="0" w:afterAutospacing="0" w:before="0" w:beforeAutospacing="0" w:lineRule="auto"/>
        <w:ind w:left="720" w:hanging="360"/>
      </w:pPr>
      <w:r w:rsidDel="00000000" w:rsidR="00000000" w:rsidRPr="00000000">
        <w:rPr>
          <w:rtl w:val="0"/>
        </w:rPr>
        <w:t xml:space="preserve">Progressive rounds (D.7).</w:t>
        <w:br w:type="textWrapping"/>
      </w:r>
    </w:p>
    <w:p w:rsidR="00000000" w:rsidDel="00000000" w:rsidP="00000000" w:rsidRDefault="00000000" w:rsidRPr="00000000" w14:paraId="000019B2">
      <w:pPr>
        <w:numPr>
          <w:ilvl w:val="0"/>
          <w:numId w:val="613"/>
        </w:numPr>
        <w:spacing w:after="0" w:afterAutospacing="0" w:before="0" w:beforeAutospacing="0" w:lineRule="auto"/>
        <w:ind w:left="720" w:hanging="360"/>
      </w:pPr>
      <w:r w:rsidDel="00000000" w:rsidR="00000000" w:rsidRPr="00000000">
        <w:rPr>
          <w:rtl w:val="0"/>
        </w:rPr>
        <w:t xml:space="preserve">Signal and ranking production (D.6).</w:t>
        <w:br w:type="textWrapping"/>
      </w:r>
    </w:p>
    <w:p w:rsidR="00000000" w:rsidDel="00000000" w:rsidP="00000000" w:rsidRDefault="00000000" w:rsidRPr="00000000" w14:paraId="000019B3">
      <w:pPr>
        <w:numPr>
          <w:ilvl w:val="0"/>
          <w:numId w:val="613"/>
        </w:numPr>
        <w:spacing w:after="0" w:afterAutospacing="0" w:before="0" w:beforeAutospacing="0" w:lineRule="auto"/>
        <w:ind w:left="720" w:hanging="360"/>
      </w:pPr>
      <w:r w:rsidDel="00000000" w:rsidR="00000000" w:rsidRPr="00000000">
        <w:rPr>
          <w:rtl w:val="0"/>
        </w:rPr>
        <w:t xml:space="preserve">Cognitive outcome:</w:t>
        <w:br w:type="textWrapping"/>
      </w:r>
    </w:p>
    <w:p w:rsidR="00000000" w:rsidDel="00000000" w:rsidP="00000000" w:rsidRDefault="00000000" w:rsidRPr="00000000" w14:paraId="000019B4">
      <w:pPr>
        <w:numPr>
          <w:ilvl w:val="1"/>
          <w:numId w:val="613"/>
        </w:numPr>
        <w:spacing w:after="0" w:afterAutospacing="0" w:before="0" w:beforeAutospacing="0" w:lineRule="auto"/>
        <w:ind w:left="1440" w:hanging="360"/>
      </w:pPr>
      <w:r w:rsidDel="00000000" w:rsidR="00000000" w:rsidRPr="00000000">
        <w:rPr>
          <w:rtl w:val="0"/>
        </w:rPr>
        <w:t xml:space="preserve">“recommended for execution,” or</w:t>
        <w:br w:type="textWrapping"/>
      </w:r>
    </w:p>
    <w:p w:rsidR="00000000" w:rsidDel="00000000" w:rsidP="00000000" w:rsidRDefault="00000000" w:rsidRPr="00000000" w14:paraId="000019B5">
      <w:pPr>
        <w:numPr>
          <w:ilvl w:val="1"/>
          <w:numId w:val="613"/>
        </w:numPr>
        <w:spacing w:after="0" w:afterAutospacing="0" w:before="0" w:beforeAutospacing="0" w:lineRule="auto"/>
        <w:ind w:left="1440" w:hanging="360"/>
      </w:pPr>
      <w:r w:rsidDel="00000000" w:rsidR="00000000" w:rsidRPr="00000000">
        <w:rPr>
          <w:rtl w:val="0"/>
        </w:rPr>
        <w:t xml:space="preserve">“promising but immature,” or</w:t>
        <w:br w:type="textWrapping"/>
      </w:r>
    </w:p>
    <w:p w:rsidR="00000000" w:rsidDel="00000000" w:rsidP="00000000" w:rsidRDefault="00000000" w:rsidRPr="00000000" w14:paraId="000019B6">
      <w:pPr>
        <w:numPr>
          <w:ilvl w:val="1"/>
          <w:numId w:val="613"/>
        </w:numPr>
        <w:spacing w:after="0" w:afterAutospacing="0" w:before="0" w:beforeAutospacing="0" w:lineRule="auto"/>
        <w:ind w:left="1440" w:hanging="360"/>
      </w:pPr>
      <w:r w:rsidDel="00000000" w:rsidR="00000000" w:rsidRPr="00000000">
        <w:rPr>
          <w:rtl w:val="0"/>
        </w:rPr>
        <w:t xml:space="preserve">“high risk,” or</w:t>
        <w:br w:type="textWrapping"/>
      </w:r>
    </w:p>
    <w:p w:rsidR="00000000" w:rsidDel="00000000" w:rsidP="00000000" w:rsidRDefault="00000000" w:rsidRPr="00000000" w14:paraId="000019B7">
      <w:pPr>
        <w:numPr>
          <w:ilvl w:val="1"/>
          <w:numId w:val="613"/>
        </w:numPr>
        <w:spacing w:after="0" w:afterAutospacing="0" w:before="0" w:beforeAutospacing="0" w:lineRule="auto"/>
        <w:ind w:left="1440" w:hanging="360"/>
      </w:pPr>
      <w:r w:rsidDel="00000000" w:rsidR="00000000" w:rsidRPr="00000000">
        <w:rPr>
          <w:rtl w:val="0"/>
        </w:rPr>
        <w:t xml:space="preserve">“discarded due to incoherence/non-alignment.”</w:t>
        <w:br w:type="textWrapping"/>
      </w:r>
    </w:p>
    <w:p w:rsidR="00000000" w:rsidDel="00000000" w:rsidP="00000000" w:rsidRDefault="00000000" w:rsidRPr="00000000" w14:paraId="000019B8">
      <w:pPr>
        <w:numPr>
          <w:ilvl w:val="0"/>
          <w:numId w:val="613"/>
        </w:numPr>
        <w:spacing w:after="480" w:before="0" w:beforeAutospacing="0" w:lineRule="auto"/>
        <w:ind w:left="720" w:hanging="360"/>
      </w:pPr>
      <w:r w:rsidDel="00000000" w:rsidR="00000000" w:rsidRPr="00000000">
        <w:rPr>
          <w:rtl w:val="0"/>
        </w:rPr>
        <w:t xml:space="preserve">If execution is sought: bridge to Appendix C (economic signal and convergence rules).</w:t>
        <w:br w:type="textWrapping"/>
      </w:r>
    </w:p>
    <w:p w:rsidR="00000000" w:rsidDel="00000000" w:rsidP="00000000" w:rsidRDefault="00000000" w:rsidRPr="00000000" w14:paraId="000019B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2nfi6yy808do" w:id="861"/>
      <w:bookmarkEnd w:id="861"/>
      <w:r w:rsidDel="00000000" w:rsidR="00000000" w:rsidRPr="00000000">
        <w:rPr>
          <w:b w:val="1"/>
          <w:bCs w:val="1"/>
          <w:sz w:val="34"/>
          <w:szCs w:val="34"/>
          <w:rtl w:val="0"/>
        </w:rPr>
        <w:t xml:space="preserve">D.12 Connection to Appendix C (Cognitive + Economic Convergence Rule)</w:t>
      </w:r>
    </w:p>
    <w:p w:rsidR="00000000" w:rsidDel="00000000" w:rsidP="00000000" w:rsidRDefault="00000000" w:rsidRPr="00000000" w14:paraId="000019BB">
      <w:pPr>
        <w:spacing w:after="240" w:before="240" w:lineRule="auto"/>
        <w:rPr/>
      </w:pPr>
      <w:r w:rsidDel="00000000" w:rsidR="00000000" w:rsidRPr="00000000">
        <w:rPr>
          <w:rtl w:val="0"/>
        </w:rPr>
        <w:t xml:space="preserve">The cognitive layer produces rankings and signals; the economic layer defines execution capacity.</w:t>
      </w:r>
    </w:p>
    <w:p w:rsidR="00000000" w:rsidDel="00000000" w:rsidP="00000000" w:rsidRDefault="00000000" w:rsidRPr="00000000" w14:paraId="000019BC">
      <w:pPr>
        <w:spacing w:after="240" w:before="240" w:lineRule="auto"/>
        <w:rPr/>
      </w:pPr>
      <w:r w:rsidDel="00000000" w:rsidR="00000000" w:rsidRPr="00000000">
        <w:rPr>
          <w:rtl w:val="0"/>
        </w:rPr>
        <w:t xml:space="preserve">General rule: a project may move to execution if:</w:t>
      </w:r>
    </w:p>
    <w:p w:rsidR="00000000" w:rsidDel="00000000" w:rsidP="00000000" w:rsidRDefault="00000000" w:rsidRPr="00000000" w14:paraId="000019BD">
      <w:pPr>
        <w:numPr>
          <w:ilvl w:val="0"/>
          <w:numId w:val="135"/>
        </w:numPr>
        <w:spacing w:after="0" w:afterAutospacing="0" w:before="480" w:lineRule="auto"/>
        <w:ind w:left="720" w:hanging="360"/>
      </w:pPr>
      <w:r w:rsidDel="00000000" w:rsidR="00000000" w:rsidRPr="00000000">
        <w:rPr>
          <w:rtl w:val="0"/>
        </w:rPr>
        <w:t xml:space="preserve">it ranks high in the cognitive layer, or</w:t>
        <w:br w:type="textWrapping"/>
      </w:r>
    </w:p>
    <w:p w:rsidR="00000000" w:rsidDel="00000000" w:rsidP="00000000" w:rsidRDefault="00000000" w:rsidRPr="00000000" w14:paraId="000019BE">
      <w:pPr>
        <w:numPr>
          <w:ilvl w:val="0"/>
          <w:numId w:val="135"/>
        </w:numPr>
        <w:spacing w:after="480" w:before="0" w:beforeAutospacing="0" w:lineRule="auto"/>
        <w:ind w:left="720" w:hanging="360"/>
      </w:pPr>
      <w:r w:rsidDel="00000000" w:rsidR="00000000" w:rsidRPr="00000000">
        <w:rPr>
          <w:rtl w:val="0"/>
        </w:rPr>
        <w:t xml:space="preserve">it reaches explicit economic commitment thresholds,</w:t>
        <w:br w:type="textWrapping"/>
        <w:br w:type="textWrapping"/>
        <w:t xml:space="preserve"> always with risk limits, modularity, and scaling caps (C.4–C.7).</w:t>
        <w:br w:type="textWrapping"/>
      </w:r>
    </w:p>
    <w:p w:rsidR="00000000" w:rsidDel="00000000" w:rsidP="00000000" w:rsidRDefault="00000000" w:rsidRPr="00000000" w14:paraId="000019BF">
      <w:pPr>
        <w:spacing w:after="240" w:before="240" w:lineRule="auto"/>
        <w:rPr/>
      </w:pPr>
      <w:r w:rsidDel="00000000" w:rsidR="00000000" w:rsidRPr="00000000">
        <w:rPr>
          <w:rtl w:val="0"/>
        </w:rPr>
        <w:t xml:space="preserve">This avoids two symmetric failures:</w:t>
      </w:r>
    </w:p>
    <w:p w:rsidR="00000000" w:rsidDel="00000000" w:rsidP="00000000" w:rsidRDefault="00000000" w:rsidRPr="00000000" w14:paraId="000019C0">
      <w:pPr>
        <w:numPr>
          <w:ilvl w:val="0"/>
          <w:numId w:val="538"/>
        </w:numPr>
        <w:spacing w:after="0" w:afterAutospacing="0" w:before="480" w:lineRule="auto"/>
        <w:ind w:left="720" w:hanging="360"/>
      </w:pPr>
      <w:r w:rsidDel="00000000" w:rsidR="00000000" w:rsidRPr="00000000">
        <w:rPr>
          <w:rtl w:val="0"/>
        </w:rPr>
        <w:t xml:space="preserve">valuable ideas dying for lack of initial capital;</w:t>
        <w:br w:type="textWrapping"/>
      </w:r>
    </w:p>
    <w:p w:rsidR="00000000" w:rsidDel="00000000" w:rsidP="00000000" w:rsidRDefault="00000000" w:rsidRPr="00000000" w14:paraId="000019C1">
      <w:pPr>
        <w:numPr>
          <w:ilvl w:val="0"/>
          <w:numId w:val="538"/>
        </w:numPr>
        <w:spacing w:after="480" w:before="0" w:beforeAutospacing="0" w:lineRule="auto"/>
        <w:ind w:left="720" w:hanging="360"/>
      </w:pPr>
      <w:r w:rsidDel="00000000" w:rsidR="00000000" w:rsidRPr="00000000">
        <w:rPr>
          <w:rtl w:val="0"/>
        </w:rPr>
        <w:t xml:space="preserve">fundable ideas imposing themselves solely through money.</w:t>
        <w:br w:type="textWrapping"/>
      </w:r>
    </w:p>
    <w:p w:rsidR="00000000" w:rsidDel="00000000" w:rsidP="00000000" w:rsidRDefault="00000000" w:rsidRPr="00000000" w14:paraId="000019C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z6q0r0ktvavy" w:id="862"/>
      <w:bookmarkEnd w:id="862"/>
      <w:r w:rsidDel="00000000" w:rsidR="00000000" w:rsidRPr="00000000">
        <w:rPr>
          <w:b w:val="1"/>
          <w:bCs w:val="1"/>
          <w:sz w:val="34"/>
          <w:szCs w:val="34"/>
          <w:rtl w:val="0"/>
        </w:rPr>
        <w:t xml:space="preserve">D.13 Candidacies and Operational Roles (Specific Application)</w:t>
      </w:r>
    </w:p>
    <w:p w:rsidR="00000000" w:rsidDel="00000000" w:rsidP="00000000" w:rsidRDefault="00000000" w:rsidRPr="00000000" w14:paraId="000019C4">
      <w:pPr>
        <w:pStyle w:val="Heading3"/>
        <w:keepNext w:val="0"/>
        <w:keepLines w:val="0"/>
        <w:spacing w:before="280" w:lineRule="auto"/>
        <w:rPr>
          <w:b w:val="1"/>
          <w:bCs w:val="1"/>
          <w:color w:val="000000"/>
          <w:sz w:val="26"/>
          <w:szCs w:val="26"/>
        </w:rPr>
      </w:pPr>
      <w:bookmarkStart w:colFirst="0" w:colLast="0" w:name="_qa8qgmuvms35" w:id="863"/>
      <w:bookmarkEnd w:id="863"/>
      <w:r w:rsidDel="00000000" w:rsidR="00000000" w:rsidRPr="00000000">
        <w:rPr>
          <w:b w:val="1"/>
          <w:bCs w:val="1"/>
          <w:color w:val="000000"/>
          <w:sz w:val="26"/>
          <w:szCs w:val="26"/>
          <w:rtl w:val="0"/>
        </w:rPr>
        <w:t xml:space="preserve">D.13.1 Presentation and Documentation</w:t>
      </w:r>
    </w:p>
    <w:p w:rsidR="00000000" w:rsidDel="00000000" w:rsidP="00000000" w:rsidRDefault="00000000" w:rsidRPr="00000000" w14:paraId="000019C5">
      <w:pPr>
        <w:numPr>
          <w:ilvl w:val="0"/>
          <w:numId w:val="168"/>
        </w:numPr>
        <w:spacing w:after="0" w:afterAutospacing="0" w:before="480" w:lineRule="auto"/>
        <w:ind w:left="720" w:hanging="360"/>
      </w:pPr>
      <w:r w:rsidDel="00000000" w:rsidR="00000000" w:rsidRPr="00000000">
        <w:rPr>
          <w:rtl w:val="0"/>
        </w:rPr>
        <w:t xml:space="preserve">video recommended;</w:t>
        <w:br w:type="textWrapping"/>
      </w:r>
    </w:p>
    <w:p w:rsidR="00000000" w:rsidDel="00000000" w:rsidP="00000000" w:rsidRDefault="00000000" w:rsidRPr="00000000" w14:paraId="000019C6">
      <w:pPr>
        <w:numPr>
          <w:ilvl w:val="0"/>
          <w:numId w:val="168"/>
        </w:numPr>
        <w:spacing w:after="480" w:before="0" w:beforeAutospacing="0" w:lineRule="auto"/>
        <w:ind w:left="720" w:hanging="360"/>
      </w:pPr>
      <w:r w:rsidDel="00000000" w:rsidR="00000000" w:rsidRPr="00000000">
        <w:rPr>
          <w:rtl w:val="0"/>
        </w:rPr>
        <w:t xml:space="preserve">document required for final stages (mandate, limits, metrics, conflicts of interest, removal conditions).</w:t>
        <w:br w:type="textWrapping"/>
      </w:r>
    </w:p>
    <w:p w:rsidR="00000000" w:rsidDel="00000000" w:rsidP="00000000" w:rsidRDefault="00000000" w:rsidRPr="00000000" w14:paraId="000019C7">
      <w:pPr>
        <w:pStyle w:val="Heading3"/>
        <w:keepNext w:val="0"/>
        <w:keepLines w:val="0"/>
        <w:spacing w:before="280" w:lineRule="auto"/>
        <w:rPr>
          <w:b w:val="1"/>
          <w:bCs w:val="1"/>
          <w:color w:val="000000"/>
          <w:sz w:val="26"/>
          <w:szCs w:val="26"/>
        </w:rPr>
      </w:pPr>
      <w:bookmarkStart w:colFirst="0" w:colLast="0" w:name="_8673yfg6jwdj" w:id="864"/>
      <w:bookmarkEnd w:id="864"/>
      <w:r w:rsidDel="00000000" w:rsidR="00000000" w:rsidRPr="00000000">
        <w:rPr>
          <w:b w:val="1"/>
          <w:bCs w:val="1"/>
          <w:color w:val="000000"/>
          <w:sz w:val="26"/>
          <w:szCs w:val="26"/>
          <w:rtl w:val="0"/>
        </w:rPr>
        <w:t xml:space="preserve">D.13.2 Progressive Evaluation</w:t>
      </w:r>
    </w:p>
    <w:p w:rsidR="00000000" w:rsidDel="00000000" w:rsidP="00000000" w:rsidRDefault="00000000" w:rsidRPr="00000000" w14:paraId="000019C8">
      <w:pPr>
        <w:spacing w:after="240" w:before="240" w:lineRule="auto"/>
        <w:rPr/>
      </w:pPr>
      <w:r w:rsidDel="00000000" w:rsidR="00000000" w:rsidRPr="00000000">
        <w:rPr>
          <w:rtl w:val="0"/>
        </w:rPr>
        <w:t xml:space="preserve">Same round structure, with role-specific criteria (D.5.2.c).</w:t>
      </w:r>
    </w:p>
    <w:p w:rsidR="00000000" w:rsidDel="00000000" w:rsidP="00000000" w:rsidRDefault="00000000" w:rsidRPr="00000000" w14:paraId="000019C9">
      <w:pPr>
        <w:pStyle w:val="Heading3"/>
        <w:keepNext w:val="0"/>
        <w:keepLines w:val="0"/>
        <w:spacing w:before="280" w:lineRule="auto"/>
        <w:rPr>
          <w:b w:val="1"/>
          <w:bCs w:val="1"/>
          <w:color w:val="000000"/>
          <w:sz w:val="26"/>
          <w:szCs w:val="26"/>
        </w:rPr>
      </w:pPr>
      <w:bookmarkStart w:colFirst="0" w:colLast="0" w:name="_a4mqfucifn1u" w:id="865"/>
      <w:bookmarkEnd w:id="865"/>
      <w:r w:rsidDel="00000000" w:rsidR="00000000" w:rsidRPr="00000000">
        <w:rPr>
          <w:b w:val="1"/>
          <w:bCs w:val="1"/>
          <w:color w:val="000000"/>
          <w:sz w:val="26"/>
          <w:szCs w:val="26"/>
          <w:rtl w:val="0"/>
        </w:rPr>
        <w:t xml:space="preserve">D.13.3 Mandates and Review</w:t>
      </w:r>
    </w:p>
    <w:p w:rsidR="00000000" w:rsidDel="00000000" w:rsidP="00000000" w:rsidRDefault="00000000" w:rsidRPr="00000000" w14:paraId="000019CA">
      <w:pPr>
        <w:spacing w:after="240" w:before="240" w:lineRule="auto"/>
        <w:rPr/>
      </w:pPr>
      <w:r w:rsidDel="00000000" w:rsidR="00000000" w:rsidRPr="00000000">
        <w:rPr>
          <w:rtl w:val="0"/>
        </w:rPr>
        <w:t xml:space="preserve">The cognitive layer provides:</w:t>
      </w:r>
    </w:p>
    <w:p w:rsidR="00000000" w:rsidDel="00000000" w:rsidP="00000000" w:rsidRDefault="00000000" w:rsidRPr="00000000" w14:paraId="000019CB">
      <w:pPr>
        <w:numPr>
          <w:ilvl w:val="0"/>
          <w:numId w:val="449"/>
        </w:numPr>
        <w:spacing w:after="0" w:afterAutospacing="0" w:before="480" w:lineRule="auto"/>
        <w:ind w:left="720" w:hanging="360"/>
      </w:pPr>
      <w:r w:rsidDel="00000000" w:rsidR="00000000" w:rsidRPr="00000000">
        <w:rPr>
          <w:rtl w:val="0"/>
        </w:rPr>
        <w:t xml:space="preserve">objective performance metrics,</w:t>
        <w:br w:type="textWrapping"/>
      </w:r>
    </w:p>
    <w:p w:rsidR="00000000" w:rsidDel="00000000" w:rsidP="00000000" w:rsidRDefault="00000000" w:rsidRPr="00000000" w14:paraId="000019CC">
      <w:pPr>
        <w:numPr>
          <w:ilvl w:val="0"/>
          <w:numId w:val="449"/>
        </w:numPr>
        <w:spacing w:after="0" w:afterAutospacing="0" w:before="0" w:beforeAutospacing="0" w:lineRule="auto"/>
        <w:ind w:left="720" w:hanging="360"/>
      </w:pPr>
      <w:r w:rsidDel="00000000" w:rsidR="00000000" w:rsidRPr="00000000">
        <w:rPr>
          <w:rtl w:val="0"/>
        </w:rPr>
        <w:t xml:space="preserve">auditable reports,</w:t>
        <w:br w:type="textWrapping"/>
      </w:r>
    </w:p>
    <w:p w:rsidR="00000000" w:rsidDel="00000000" w:rsidP="00000000" w:rsidRDefault="00000000" w:rsidRPr="00000000" w14:paraId="000019CD">
      <w:pPr>
        <w:numPr>
          <w:ilvl w:val="0"/>
          <w:numId w:val="449"/>
        </w:numPr>
        <w:spacing w:after="480" w:before="0" w:beforeAutospacing="0" w:lineRule="auto"/>
        <w:ind w:left="720" w:hanging="360"/>
      </w:pPr>
      <w:r w:rsidDel="00000000" w:rsidR="00000000" w:rsidRPr="00000000">
        <w:rPr>
          <w:rtl w:val="0"/>
        </w:rPr>
        <w:t xml:space="preserve">comparisons between candidates and historical performance (if any).</w:t>
        <w:br w:type="textWrapping"/>
      </w:r>
    </w:p>
    <w:p w:rsidR="00000000" w:rsidDel="00000000" w:rsidP="00000000" w:rsidRDefault="00000000" w:rsidRPr="00000000" w14:paraId="000019CE">
      <w:pPr>
        <w:spacing w:after="240" w:before="240" w:lineRule="auto"/>
        <w:rPr/>
      </w:pPr>
      <w:r w:rsidDel="00000000" w:rsidR="00000000" w:rsidRPr="00000000">
        <w:rPr>
          <w:rtl w:val="0"/>
        </w:rPr>
        <w:t xml:space="preserve">Continuity/removal decisions belong to governance, supported by auditable signals.</w:t>
      </w:r>
    </w:p>
    <w:p w:rsidR="00000000" w:rsidDel="00000000" w:rsidP="00000000" w:rsidRDefault="00000000" w:rsidRPr="00000000" w14:paraId="000019C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D0">
      <w:pPr>
        <w:pStyle w:val="Heading2"/>
        <w:keepNext w:val="0"/>
        <w:keepLines w:val="0"/>
        <w:spacing w:after="80" w:lineRule="auto"/>
        <w:rPr>
          <w:b w:val="1"/>
          <w:bCs w:val="1"/>
          <w:sz w:val="34"/>
          <w:szCs w:val="34"/>
        </w:rPr>
      </w:pPr>
      <w:bookmarkStart w:colFirst="0" w:colLast="0" w:name="_b6cgkyf6x0a3" w:id="866"/>
      <w:bookmarkEnd w:id="866"/>
      <w:r w:rsidDel="00000000" w:rsidR="00000000" w:rsidRPr="00000000">
        <w:rPr>
          <w:b w:val="1"/>
          <w:bCs w:val="1"/>
          <w:sz w:val="34"/>
          <w:szCs w:val="34"/>
          <w:rtl w:val="0"/>
        </w:rPr>
        <w:t xml:space="preserve">D.14 Cognitive Incentive Design (Avoiding Evaluation as Punishment)</w:t>
      </w:r>
    </w:p>
    <w:p w:rsidR="00000000" w:rsidDel="00000000" w:rsidP="00000000" w:rsidRDefault="00000000" w:rsidRPr="00000000" w14:paraId="000019D1">
      <w:pPr>
        <w:spacing w:after="240" w:before="240" w:lineRule="auto"/>
        <w:rPr/>
      </w:pPr>
      <w:r w:rsidDel="00000000" w:rsidR="00000000" w:rsidRPr="00000000">
        <w:rPr>
          <w:rtl w:val="0"/>
        </w:rPr>
        <w:t xml:space="preserve">To sustain participation, evaluation must be:</w:t>
      </w:r>
    </w:p>
    <w:p w:rsidR="00000000" w:rsidDel="00000000" w:rsidP="00000000" w:rsidRDefault="00000000" w:rsidRPr="00000000" w14:paraId="000019D2">
      <w:pPr>
        <w:numPr>
          <w:ilvl w:val="0"/>
          <w:numId w:val="506"/>
        </w:numPr>
        <w:spacing w:after="0" w:afterAutospacing="0" w:before="480" w:lineRule="auto"/>
        <w:ind w:left="720" w:hanging="360"/>
      </w:pPr>
      <w:r w:rsidDel="00000000" w:rsidR="00000000" w:rsidRPr="00000000">
        <w:rPr>
          <w:rtl w:val="0"/>
        </w:rPr>
        <w:t xml:space="preserve">simple for users who want to “just browse” (summaries),</w:t>
        <w:br w:type="textWrapping"/>
      </w:r>
    </w:p>
    <w:p w:rsidR="00000000" w:rsidDel="00000000" w:rsidP="00000000" w:rsidRDefault="00000000" w:rsidRPr="00000000" w14:paraId="000019D3">
      <w:pPr>
        <w:numPr>
          <w:ilvl w:val="0"/>
          <w:numId w:val="506"/>
        </w:numPr>
        <w:spacing w:after="0" w:afterAutospacing="0" w:before="0" w:beforeAutospacing="0" w:lineRule="auto"/>
        <w:ind w:left="720" w:hanging="360"/>
      </w:pPr>
      <w:r w:rsidDel="00000000" w:rsidR="00000000" w:rsidRPr="00000000">
        <w:rPr>
          <w:rtl w:val="0"/>
        </w:rPr>
        <w:t xml:space="preserve">deep for users who want to analyze (criteria),</w:t>
        <w:br w:type="textWrapping"/>
      </w:r>
    </w:p>
    <w:p w:rsidR="00000000" w:rsidDel="00000000" w:rsidP="00000000" w:rsidRDefault="00000000" w:rsidRPr="00000000" w14:paraId="000019D4">
      <w:pPr>
        <w:numPr>
          <w:ilvl w:val="0"/>
          <w:numId w:val="506"/>
        </w:numPr>
        <w:spacing w:after="480" w:before="0" w:beforeAutospacing="0" w:lineRule="auto"/>
        <w:ind w:left="720" w:hanging="360"/>
      </w:pPr>
      <w:r w:rsidDel="00000000" w:rsidR="00000000" w:rsidRPr="00000000">
        <w:rPr>
          <w:rtl w:val="0"/>
        </w:rPr>
        <w:t xml:space="preserve">rewarded for real contribution (not noise).</w:t>
        <w:br w:type="textWrapping"/>
      </w:r>
    </w:p>
    <w:p w:rsidR="00000000" w:rsidDel="00000000" w:rsidP="00000000" w:rsidRDefault="00000000" w:rsidRPr="00000000" w14:paraId="000019D5">
      <w:pPr>
        <w:spacing w:after="240" w:before="240" w:lineRule="auto"/>
        <w:rPr/>
      </w:pPr>
      <w:r w:rsidDel="00000000" w:rsidR="00000000" w:rsidRPr="00000000">
        <w:rPr>
          <w:rtl w:val="0"/>
        </w:rPr>
        <w:t xml:space="preserve">Principle: the platform should not reward volume, but quality of contribution (and detect spam/noise).</w:t>
      </w:r>
    </w:p>
    <w:p w:rsidR="00000000" w:rsidDel="00000000" w:rsidP="00000000" w:rsidRDefault="00000000" w:rsidRPr="00000000" w14:paraId="000019D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D7">
      <w:pPr>
        <w:pStyle w:val="Heading2"/>
        <w:keepNext w:val="0"/>
        <w:keepLines w:val="0"/>
        <w:spacing w:after="80" w:lineRule="auto"/>
        <w:rPr>
          <w:b w:val="1"/>
          <w:bCs w:val="1"/>
          <w:sz w:val="34"/>
          <w:szCs w:val="34"/>
        </w:rPr>
      </w:pPr>
      <w:bookmarkStart w:colFirst="0" w:colLast="0" w:name="_o13hxe7n40xy" w:id="867"/>
      <w:bookmarkEnd w:id="867"/>
      <w:r w:rsidDel="00000000" w:rsidR="00000000" w:rsidRPr="00000000">
        <w:rPr>
          <w:b w:val="1"/>
          <w:bCs w:val="1"/>
          <w:sz w:val="34"/>
          <w:szCs w:val="34"/>
          <w:rtl w:val="0"/>
        </w:rPr>
        <w:t xml:space="preserve">D.15 Cognitive Failure Criteria (When D Stops Working)</w:t>
      </w:r>
    </w:p>
    <w:p w:rsidR="00000000" w:rsidDel="00000000" w:rsidP="00000000" w:rsidRDefault="00000000" w:rsidRPr="00000000" w14:paraId="000019D8">
      <w:pPr>
        <w:spacing w:after="240" w:before="240" w:lineRule="auto"/>
        <w:rPr/>
      </w:pPr>
      <w:r w:rsidDel="00000000" w:rsidR="00000000" w:rsidRPr="00000000">
        <w:rPr>
          <w:rtl w:val="0"/>
        </w:rPr>
        <w:t xml:space="preserve">From a cognitive standpoint, Equity should be considered failed if:</w:t>
      </w:r>
    </w:p>
    <w:p w:rsidR="00000000" w:rsidDel="00000000" w:rsidP="00000000" w:rsidRDefault="00000000" w:rsidRPr="00000000" w14:paraId="000019D9">
      <w:pPr>
        <w:numPr>
          <w:ilvl w:val="0"/>
          <w:numId w:val="198"/>
        </w:numPr>
        <w:spacing w:after="0" w:afterAutospacing="0" w:before="480" w:lineRule="auto"/>
        <w:ind w:left="720" w:hanging="360"/>
      </w:pPr>
      <w:r w:rsidDel="00000000" w:rsidR="00000000" w:rsidRPr="00000000">
        <w:rPr>
          <w:rtl w:val="0"/>
        </w:rPr>
        <w:t xml:space="preserve">rankings become unquestionable authority,</w:t>
        <w:br w:type="textWrapping"/>
      </w:r>
    </w:p>
    <w:p w:rsidR="00000000" w:rsidDel="00000000" w:rsidP="00000000" w:rsidRDefault="00000000" w:rsidRPr="00000000" w14:paraId="000019DA">
      <w:pPr>
        <w:numPr>
          <w:ilvl w:val="0"/>
          <w:numId w:val="198"/>
        </w:numPr>
        <w:spacing w:after="0" w:afterAutospacing="0" w:before="0" w:beforeAutospacing="0" w:lineRule="auto"/>
        <w:ind w:left="720" w:hanging="360"/>
      </w:pPr>
      <w:r w:rsidDel="00000000" w:rsidR="00000000" w:rsidRPr="00000000">
        <w:rPr>
          <w:rtl w:val="0"/>
        </w:rPr>
        <w:t xml:space="preserve">AI becomes an opaque arbiter,</w:t>
        <w:br w:type="textWrapping"/>
      </w:r>
    </w:p>
    <w:p w:rsidR="00000000" w:rsidDel="00000000" w:rsidP="00000000" w:rsidRDefault="00000000" w:rsidRPr="00000000" w14:paraId="000019DB">
      <w:pPr>
        <w:numPr>
          <w:ilvl w:val="0"/>
          <w:numId w:val="198"/>
        </w:numPr>
        <w:spacing w:after="0" w:afterAutospacing="0" w:before="0" w:beforeAutospacing="0" w:lineRule="auto"/>
        <w:ind w:left="720" w:hanging="360"/>
      </w:pPr>
      <w:r w:rsidDel="00000000" w:rsidR="00000000" w:rsidRPr="00000000">
        <w:rPr>
          <w:rtl w:val="0"/>
        </w:rPr>
        <w:t xml:space="preserve">controversy is systematically punished,</w:t>
        <w:br w:type="textWrapping"/>
      </w:r>
    </w:p>
    <w:p w:rsidR="00000000" w:rsidDel="00000000" w:rsidP="00000000" w:rsidRDefault="00000000" w:rsidRPr="00000000" w14:paraId="000019DC">
      <w:pPr>
        <w:numPr>
          <w:ilvl w:val="0"/>
          <w:numId w:val="198"/>
        </w:numPr>
        <w:spacing w:after="0" w:afterAutospacing="0" w:before="0" w:beforeAutospacing="0" w:lineRule="auto"/>
        <w:ind w:left="720" w:hanging="360"/>
      </w:pPr>
      <w:r w:rsidDel="00000000" w:rsidR="00000000" w:rsidRPr="00000000">
        <w:rPr>
          <w:rtl w:val="0"/>
        </w:rPr>
        <w:t xml:space="preserve">diversity of models/filters disappears,</w:t>
        <w:br w:type="textWrapping"/>
      </w:r>
    </w:p>
    <w:p w:rsidR="00000000" w:rsidDel="00000000" w:rsidP="00000000" w:rsidRDefault="00000000" w:rsidRPr="00000000" w14:paraId="000019DD">
      <w:pPr>
        <w:numPr>
          <w:ilvl w:val="0"/>
          <w:numId w:val="198"/>
        </w:numPr>
        <w:spacing w:after="480" w:before="0" w:beforeAutospacing="0" w:lineRule="auto"/>
        <w:ind w:left="720" w:hanging="360"/>
      </w:pPr>
      <w:r w:rsidDel="00000000" w:rsidR="00000000" w:rsidRPr="00000000">
        <w:rPr>
          <w:rtl w:val="0"/>
        </w:rPr>
        <w:t xml:space="preserve">cognitive signals turn into political or economic power.</w:t>
        <w:br w:type="textWrapping"/>
      </w:r>
    </w:p>
    <w:p w:rsidR="00000000" w:rsidDel="00000000" w:rsidP="00000000" w:rsidRDefault="00000000" w:rsidRPr="00000000" w14:paraId="000019D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DF">
      <w:pPr>
        <w:pStyle w:val="Heading3"/>
        <w:keepNext w:val="0"/>
        <w:keepLines w:val="0"/>
        <w:spacing w:before="280" w:lineRule="auto"/>
        <w:rPr>
          <w:b w:val="1"/>
          <w:bCs w:val="1"/>
          <w:color w:val="000000"/>
          <w:sz w:val="26"/>
          <w:szCs w:val="26"/>
        </w:rPr>
      </w:pPr>
      <w:bookmarkStart w:colFirst="0" w:colLast="0" w:name="_1z5tcno11c1d" w:id="868"/>
      <w:bookmarkEnd w:id="868"/>
      <w:r w:rsidDel="00000000" w:rsidR="00000000" w:rsidRPr="00000000">
        <w:rPr>
          <w:b w:val="1"/>
          <w:bCs w:val="1"/>
          <w:color w:val="000000"/>
          <w:sz w:val="26"/>
          <w:szCs w:val="26"/>
          <w:rtl w:val="0"/>
        </w:rPr>
        <w:t xml:space="preserve">Closing of Appendix D</w:t>
      </w:r>
    </w:p>
    <w:p w:rsidR="00000000" w:rsidDel="00000000" w:rsidP="00000000" w:rsidRDefault="00000000" w:rsidRPr="00000000" w14:paraId="000019E0">
      <w:pPr>
        <w:spacing w:after="240" w:before="240" w:lineRule="auto"/>
        <w:rPr/>
      </w:pPr>
      <w:r w:rsidDel="00000000" w:rsidR="00000000" w:rsidRPr="00000000">
        <w:rPr>
          <w:rtl w:val="0"/>
        </w:rPr>
        <w:t xml:space="preserve">The cognitive layer is not a “truth engine.” It is a device for reducing arbitrariness and exposing assumptions.</w:t>
      </w:r>
    </w:p>
    <w:p w:rsidR="00000000" w:rsidDel="00000000" w:rsidP="00000000" w:rsidRDefault="00000000" w:rsidRPr="00000000" w14:paraId="000019E1">
      <w:pPr>
        <w:spacing w:after="240" w:before="240" w:lineRule="auto"/>
        <w:rPr/>
      </w:pPr>
      <w:r w:rsidDel="00000000" w:rsidR="00000000" w:rsidRPr="00000000">
        <w:rPr>
          <w:rtl w:val="0"/>
        </w:rPr>
        <w:t xml:space="preserve">Its success is not measured by “always being right,” but by:</w:t>
      </w:r>
    </w:p>
    <w:p w:rsidR="00000000" w:rsidDel="00000000" w:rsidP="00000000" w:rsidRDefault="00000000" w:rsidRPr="00000000" w14:paraId="000019E2">
      <w:pPr>
        <w:numPr>
          <w:ilvl w:val="0"/>
          <w:numId w:val="310"/>
        </w:numPr>
        <w:spacing w:after="0" w:afterAutospacing="0" w:before="480" w:lineRule="auto"/>
        <w:ind w:left="720" w:hanging="360"/>
      </w:pPr>
      <w:r w:rsidDel="00000000" w:rsidR="00000000" w:rsidRPr="00000000">
        <w:rPr>
          <w:rtl w:val="0"/>
        </w:rPr>
        <w:t xml:space="preserve">producing useful signals,</w:t>
        <w:br w:type="textWrapping"/>
      </w:r>
    </w:p>
    <w:p w:rsidR="00000000" w:rsidDel="00000000" w:rsidP="00000000" w:rsidRDefault="00000000" w:rsidRPr="00000000" w14:paraId="000019E3">
      <w:pPr>
        <w:numPr>
          <w:ilvl w:val="0"/>
          <w:numId w:val="310"/>
        </w:numPr>
        <w:spacing w:after="0" w:afterAutospacing="0" w:before="0" w:beforeAutospacing="0" w:lineRule="auto"/>
        <w:ind w:left="720" w:hanging="360"/>
      </w:pPr>
      <w:r w:rsidDel="00000000" w:rsidR="00000000" w:rsidRPr="00000000">
        <w:rPr>
          <w:rtl w:val="0"/>
        </w:rPr>
        <w:t xml:space="preserve">maintaining diversity and innovation,</w:t>
        <w:br w:type="textWrapping"/>
      </w:r>
    </w:p>
    <w:p w:rsidR="00000000" w:rsidDel="00000000" w:rsidP="00000000" w:rsidRDefault="00000000" w:rsidRPr="00000000" w14:paraId="000019E4">
      <w:pPr>
        <w:numPr>
          <w:ilvl w:val="0"/>
          <w:numId w:val="310"/>
        </w:numPr>
        <w:spacing w:after="0" w:afterAutospacing="0" w:before="0" w:beforeAutospacing="0" w:lineRule="auto"/>
        <w:ind w:left="720" w:hanging="360"/>
      </w:pPr>
      <w:r w:rsidDel="00000000" w:rsidR="00000000" w:rsidRPr="00000000">
        <w:rPr>
          <w:rtl w:val="0"/>
        </w:rPr>
        <w:t xml:space="preserve">enabling real auditability,</w:t>
        <w:br w:type="textWrapping"/>
      </w:r>
    </w:p>
    <w:p w:rsidR="00000000" w:rsidDel="00000000" w:rsidP="00000000" w:rsidRDefault="00000000" w:rsidRPr="00000000" w14:paraId="000019E5">
      <w:pPr>
        <w:numPr>
          <w:ilvl w:val="0"/>
          <w:numId w:val="310"/>
        </w:numPr>
        <w:spacing w:after="480" w:before="0" w:beforeAutospacing="0" w:lineRule="auto"/>
        <w:ind w:left="720" w:hanging="360"/>
      </w:pPr>
      <w:r w:rsidDel="00000000" w:rsidR="00000000" w:rsidRPr="00000000">
        <w:rPr>
          <w:rtl w:val="0"/>
        </w:rPr>
        <w:t xml:space="preserve">and sustaining strict separation between: orienting, deciding, and executing.</w:t>
        <w:br w:type="textWrapping"/>
      </w:r>
    </w:p>
    <w:p w:rsidR="00000000" w:rsidDel="00000000" w:rsidP="00000000" w:rsidRDefault="00000000" w:rsidRPr="00000000" w14:paraId="000019E6">
      <w:pPr>
        <w:spacing w:after="240" w:before="240" w:lineRule="auto"/>
        <w:rPr/>
      </w:pPr>
      <w:r w:rsidDel="00000000" w:rsidR="00000000" w:rsidRPr="00000000">
        <w:rPr>
          <w:rtl w:val="0"/>
        </w:rPr>
        <w:t xml:space="preserve">If the cognitive layer cannot be questioned, it is not cognitive — it is dogma.</w:t>
      </w:r>
    </w:p>
    <w:p w:rsidR="00000000" w:rsidDel="00000000" w:rsidP="00000000" w:rsidRDefault="00000000" w:rsidRPr="00000000" w14:paraId="000019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pStyle w:val="Heading2"/>
        <w:keepNext w:val="0"/>
        <w:keepLines w:val="0"/>
        <w:spacing w:after="80" w:lineRule="auto"/>
        <w:rPr>
          <w:b w:val="1"/>
          <w:bCs w:val="1"/>
          <w:sz w:val="34"/>
          <w:szCs w:val="34"/>
        </w:rPr>
      </w:pPr>
      <w:bookmarkStart w:colFirst="0" w:colLast="0" w:name="_dgugjorsb7xy" w:id="869"/>
      <w:bookmarkEnd w:id="869"/>
      <w:r w:rsidDel="00000000" w:rsidR="00000000" w:rsidRPr="00000000">
        <w:rPr>
          <w:b w:val="1"/>
          <w:bCs w:val="1"/>
          <w:sz w:val="34"/>
          <w:szCs w:val="34"/>
          <w:rtl w:val="0"/>
        </w:rPr>
        <w:t xml:space="preserve">Appendix F</w:t>
      </w:r>
    </w:p>
    <w:p w:rsidR="00000000" w:rsidDel="00000000" w:rsidP="00000000" w:rsidRDefault="00000000" w:rsidRPr="00000000" w14:paraId="000019E9">
      <w:pPr>
        <w:spacing w:after="240" w:before="240" w:lineRule="auto"/>
        <w:rPr/>
      </w:pPr>
      <w:r w:rsidDel="00000000" w:rsidR="00000000" w:rsidRPr="00000000">
        <w:rPr>
          <w:rtl w:val="0"/>
        </w:rPr>
        <w:t xml:space="preserve">Threat model and security assumptions</w:t>
      </w:r>
    </w:p>
    <w:p w:rsidR="00000000" w:rsidDel="00000000" w:rsidP="00000000" w:rsidRDefault="00000000" w:rsidRPr="00000000" w14:paraId="000019EA">
      <w:pPr>
        <w:spacing w:after="240" w:before="240" w:lineRule="auto"/>
        <w:rPr/>
      </w:pPr>
      <w:r w:rsidDel="00000000" w:rsidR="00000000" w:rsidRPr="00000000">
        <w:rPr>
          <w:rtl w:val="0"/>
        </w:rPr>
        <w:t xml:space="preserve">Threats, risk vectors, and mitigation criteria (v0.1)</w:t>
      </w:r>
    </w:p>
    <w:p w:rsidR="00000000" w:rsidDel="00000000" w:rsidP="00000000" w:rsidRDefault="00000000" w:rsidRPr="00000000" w14:paraId="000019EB">
      <w:pPr>
        <w:pStyle w:val="Heading3"/>
        <w:keepNext w:val="0"/>
        <w:keepLines w:val="0"/>
        <w:spacing w:before="280" w:lineRule="auto"/>
        <w:rPr>
          <w:b w:val="1"/>
          <w:bCs w:val="1"/>
          <w:color w:val="000000"/>
          <w:sz w:val="26"/>
          <w:szCs w:val="26"/>
        </w:rPr>
      </w:pPr>
      <w:bookmarkStart w:colFirst="0" w:colLast="0" w:name="_b61t7b3cjmqf" w:id="870"/>
      <w:bookmarkEnd w:id="870"/>
      <w:r w:rsidDel="00000000" w:rsidR="00000000" w:rsidRPr="00000000">
        <w:rPr>
          <w:b w:val="1"/>
          <w:bCs w:val="1"/>
          <w:color w:val="000000"/>
          <w:sz w:val="26"/>
          <w:szCs w:val="26"/>
          <w:rtl w:val="0"/>
        </w:rPr>
        <w:t xml:space="preserve">Preliminary note</w:t>
      </w:r>
    </w:p>
    <w:p w:rsidR="00000000" w:rsidDel="00000000" w:rsidP="00000000" w:rsidRDefault="00000000" w:rsidRPr="00000000" w14:paraId="000019EC">
      <w:pPr>
        <w:spacing w:after="240" w:before="240" w:lineRule="auto"/>
        <w:rPr/>
      </w:pPr>
      <w:r w:rsidDel="00000000" w:rsidR="00000000" w:rsidRPr="00000000">
        <w:rPr>
          <w:rtl w:val="0"/>
        </w:rPr>
        <w:t xml:space="preserve">This appendix describes the main internal and external risks that could affect the functioning of Equity, as well as the assumptions under which the design is considered reasonably safe.</w:t>
      </w:r>
    </w:p>
    <w:p w:rsidR="00000000" w:rsidDel="00000000" w:rsidP="00000000" w:rsidRDefault="00000000" w:rsidRPr="00000000" w14:paraId="000019ED">
      <w:pPr>
        <w:spacing w:after="240" w:before="240" w:lineRule="auto"/>
        <w:rPr/>
      </w:pPr>
      <w:r w:rsidDel="00000000" w:rsidR="00000000" w:rsidRPr="00000000">
        <w:rPr>
          <w:rtl w:val="0"/>
        </w:rPr>
        <w:t xml:space="preserve">It does not present absolute guarantees.</w:t>
      </w:r>
    </w:p>
    <w:p w:rsidR="00000000" w:rsidDel="00000000" w:rsidP="00000000" w:rsidRDefault="00000000" w:rsidRPr="00000000" w14:paraId="000019EE">
      <w:pPr>
        <w:spacing w:after="240" w:before="240" w:lineRule="auto"/>
        <w:rPr/>
      </w:pPr>
      <w:r w:rsidDel="00000000" w:rsidR="00000000" w:rsidRPr="00000000">
        <w:rPr>
          <w:rtl w:val="0"/>
        </w:rPr>
        <w:t xml:space="preserve">It presents plausible scenarios, attack vectors, and mitigation principles.</w:t>
      </w:r>
    </w:p>
    <w:p w:rsidR="00000000" w:rsidDel="00000000" w:rsidP="00000000" w:rsidRDefault="00000000" w:rsidRPr="00000000" w14:paraId="000019EF">
      <w:pPr>
        <w:spacing w:after="240" w:before="240" w:lineRule="auto"/>
        <w:rPr/>
      </w:pPr>
      <w:r w:rsidDel="00000000" w:rsidR="00000000" w:rsidRPr="00000000">
        <w:rPr>
          <w:rtl w:val="0"/>
        </w:rPr>
        <w:t xml:space="preserve">Its function is not to eliminate risk, but to make it visible, auditable, and manageable, consistent with the experimental nature of the system.</w:t>
      </w:r>
    </w:p>
    <w:p w:rsidR="00000000" w:rsidDel="00000000" w:rsidP="00000000" w:rsidRDefault="00000000" w:rsidRPr="00000000" w14:paraId="000019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r8jrtismcwdu" w:id="871"/>
      <w:bookmarkEnd w:id="871"/>
      <w:r w:rsidDel="00000000" w:rsidR="00000000" w:rsidRPr="00000000">
        <w:rPr>
          <w:b w:val="1"/>
          <w:bCs w:val="1"/>
          <w:sz w:val="34"/>
          <w:szCs w:val="34"/>
          <w:rtl w:val="0"/>
        </w:rPr>
        <w:t xml:space="preserve">F.0 Scope of the threat model</w:t>
      </w:r>
    </w:p>
    <w:p w:rsidR="00000000" w:rsidDel="00000000" w:rsidP="00000000" w:rsidRDefault="00000000" w:rsidRPr="00000000" w14:paraId="000019F2">
      <w:pPr>
        <w:spacing w:after="240" w:before="240" w:lineRule="auto"/>
        <w:rPr/>
      </w:pPr>
      <w:r w:rsidDel="00000000" w:rsidR="00000000" w:rsidRPr="00000000">
        <w:rPr>
          <w:rtl w:val="0"/>
        </w:rPr>
        <w:t xml:space="preserve">This threat model covers:</w:t>
      </w:r>
    </w:p>
    <w:p w:rsidR="00000000" w:rsidDel="00000000" w:rsidP="00000000" w:rsidRDefault="00000000" w:rsidRPr="00000000" w14:paraId="000019F3">
      <w:pPr>
        <w:numPr>
          <w:ilvl w:val="0"/>
          <w:numId w:val="432"/>
        </w:numPr>
        <w:spacing w:after="0" w:afterAutospacing="0" w:before="480" w:lineRule="auto"/>
        <w:ind w:left="720" w:hanging="360"/>
      </w:pPr>
      <w:r w:rsidDel="00000000" w:rsidR="00000000" w:rsidRPr="00000000">
        <w:rPr>
          <w:rtl w:val="0"/>
        </w:rPr>
        <w:t xml:space="preserve">internal threats (arising from the behavior of participants themselves),</w:t>
        <w:br w:type="textWrapping"/>
      </w:r>
    </w:p>
    <w:p w:rsidR="00000000" w:rsidDel="00000000" w:rsidP="00000000" w:rsidRDefault="00000000" w:rsidRPr="00000000" w14:paraId="000019F4">
      <w:pPr>
        <w:numPr>
          <w:ilvl w:val="0"/>
          <w:numId w:val="432"/>
        </w:numPr>
        <w:spacing w:after="0" w:afterAutospacing="0" w:before="0" w:beforeAutospacing="0" w:lineRule="auto"/>
        <w:ind w:left="720" w:hanging="360"/>
      </w:pPr>
      <w:r w:rsidDel="00000000" w:rsidR="00000000" w:rsidRPr="00000000">
        <w:rPr>
          <w:rtl w:val="0"/>
        </w:rPr>
        <w:t xml:space="preserve">external threats (technical, economic, regulatory),</w:t>
        <w:br w:type="textWrapping"/>
      </w:r>
    </w:p>
    <w:p w:rsidR="00000000" w:rsidDel="00000000" w:rsidP="00000000" w:rsidRDefault="00000000" w:rsidRPr="00000000" w14:paraId="000019F5">
      <w:pPr>
        <w:numPr>
          <w:ilvl w:val="0"/>
          <w:numId w:val="432"/>
        </w:numPr>
        <w:spacing w:after="480" w:before="0" w:beforeAutospacing="0" w:lineRule="auto"/>
        <w:ind w:left="720" w:hanging="360"/>
      </w:pPr>
      <w:r w:rsidDel="00000000" w:rsidR="00000000" w:rsidRPr="00000000">
        <w:rPr>
          <w:rtl w:val="0"/>
        </w:rPr>
        <w:t xml:space="preserve">emerging risks from interaction between layers (economic, cognitive, operational).</w:t>
        <w:br w:type="textWrapping"/>
      </w:r>
    </w:p>
    <w:p w:rsidR="00000000" w:rsidDel="00000000" w:rsidP="00000000" w:rsidRDefault="00000000" w:rsidRPr="00000000" w14:paraId="000019F6">
      <w:pPr>
        <w:spacing w:after="240" w:before="240" w:lineRule="auto"/>
        <w:rPr/>
      </w:pPr>
      <w:r w:rsidDel="00000000" w:rsidR="00000000" w:rsidRPr="00000000">
        <w:rPr>
          <w:rtl w:val="0"/>
        </w:rPr>
        <w:t xml:space="preserve">It does not cover:</w:t>
      </w:r>
    </w:p>
    <w:p w:rsidR="00000000" w:rsidDel="00000000" w:rsidP="00000000" w:rsidRDefault="00000000" w:rsidRPr="00000000" w14:paraId="000019F7">
      <w:pPr>
        <w:numPr>
          <w:ilvl w:val="0"/>
          <w:numId w:val="209"/>
        </w:numPr>
        <w:spacing w:after="0" w:afterAutospacing="0" w:before="480" w:lineRule="auto"/>
        <w:ind w:left="720" w:hanging="360"/>
      </w:pPr>
      <w:r w:rsidDel="00000000" w:rsidR="00000000" w:rsidRPr="00000000">
        <w:rPr>
          <w:rtl w:val="0"/>
        </w:rPr>
        <w:t xml:space="preserve">unavoidable human failures,</w:t>
        <w:br w:type="textWrapping"/>
      </w:r>
    </w:p>
    <w:p w:rsidR="00000000" w:rsidDel="00000000" w:rsidP="00000000" w:rsidRDefault="00000000" w:rsidRPr="00000000" w14:paraId="000019F8">
      <w:pPr>
        <w:numPr>
          <w:ilvl w:val="0"/>
          <w:numId w:val="209"/>
        </w:numPr>
        <w:spacing w:after="0" w:afterAutospacing="0" w:before="0" w:beforeAutospacing="0" w:lineRule="auto"/>
        <w:ind w:left="720" w:hanging="360"/>
      </w:pPr>
      <w:r w:rsidDel="00000000" w:rsidR="00000000" w:rsidRPr="00000000">
        <w:rPr>
          <w:rtl w:val="0"/>
        </w:rPr>
        <w:t xml:space="preserve">non-systemic individual errors,</w:t>
        <w:br w:type="textWrapping"/>
      </w:r>
    </w:p>
    <w:p w:rsidR="00000000" w:rsidDel="00000000" w:rsidP="00000000" w:rsidRDefault="00000000" w:rsidRPr="00000000" w14:paraId="000019F9">
      <w:pPr>
        <w:numPr>
          <w:ilvl w:val="0"/>
          <w:numId w:val="209"/>
        </w:numPr>
        <w:spacing w:after="480" w:before="0" w:beforeAutospacing="0" w:lineRule="auto"/>
        <w:ind w:left="720" w:hanging="360"/>
      </w:pPr>
      <w:r w:rsidDel="00000000" w:rsidR="00000000" w:rsidRPr="00000000">
        <w:rPr>
          <w:rtl w:val="0"/>
        </w:rPr>
        <w:t xml:space="preserve">nor risks specific to particular legal contexts.</w:t>
        <w:br w:type="textWrapping"/>
      </w:r>
    </w:p>
    <w:p w:rsidR="00000000" w:rsidDel="00000000" w:rsidP="00000000" w:rsidRDefault="00000000" w:rsidRPr="00000000" w14:paraId="000019FA">
      <w:pPr>
        <w:spacing w:after="240" w:before="240" w:lineRule="auto"/>
        <w:rPr/>
      </w:pPr>
      <w:r w:rsidDel="00000000" w:rsidR="00000000" w:rsidRPr="00000000">
        <w:rPr>
          <w:rtl w:val="0"/>
        </w:rPr>
        <w:t xml:space="preserve">The model assumes rational but not altruistic participants, with diverse incentives and partial coordination capacity.</w:t>
      </w:r>
    </w:p>
    <w:p w:rsidR="00000000" w:rsidDel="00000000" w:rsidP="00000000" w:rsidRDefault="00000000" w:rsidRPr="00000000" w14:paraId="000019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trdc22ppu4kb" w:id="872"/>
      <w:bookmarkEnd w:id="872"/>
      <w:r w:rsidDel="00000000" w:rsidR="00000000" w:rsidRPr="00000000">
        <w:rPr>
          <w:b w:val="1"/>
          <w:bCs w:val="1"/>
          <w:sz w:val="34"/>
          <w:szCs w:val="34"/>
          <w:rtl w:val="0"/>
        </w:rPr>
        <w:t xml:space="preserve">F.1 Internal threats</w:t>
      </w:r>
    </w:p>
    <w:p w:rsidR="00000000" w:rsidDel="00000000" w:rsidP="00000000" w:rsidRDefault="00000000" w:rsidRPr="00000000" w14:paraId="000019FD">
      <w:pPr>
        <w:pStyle w:val="Heading3"/>
        <w:keepNext w:val="0"/>
        <w:keepLines w:val="0"/>
        <w:spacing w:before="280" w:lineRule="auto"/>
        <w:rPr>
          <w:b w:val="1"/>
          <w:bCs w:val="1"/>
          <w:color w:val="000000"/>
          <w:sz w:val="26"/>
          <w:szCs w:val="26"/>
        </w:rPr>
      </w:pPr>
      <w:bookmarkStart w:colFirst="0" w:colLast="0" w:name="_rf2mobumw7i8" w:id="873"/>
      <w:bookmarkEnd w:id="873"/>
      <w:r w:rsidDel="00000000" w:rsidR="00000000" w:rsidRPr="00000000">
        <w:rPr>
          <w:b w:val="1"/>
          <w:bCs w:val="1"/>
          <w:color w:val="000000"/>
          <w:sz w:val="26"/>
          <w:szCs w:val="26"/>
          <w:rtl w:val="0"/>
        </w:rPr>
        <w:t xml:space="preserve">F.1.1 Sybil attacks (multiple identities)</w:t>
      </w:r>
    </w:p>
    <w:p w:rsidR="00000000" w:rsidDel="00000000" w:rsidP="00000000" w:rsidRDefault="00000000" w:rsidRPr="00000000" w14:paraId="000019FE">
      <w:pPr>
        <w:spacing w:after="240" w:before="240" w:lineRule="auto"/>
        <w:rPr/>
      </w:pPr>
      <w:r w:rsidDel="00000000" w:rsidR="00000000" w:rsidRPr="00000000">
        <w:rPr>
          <w:rtl w:val="0"/>
        </w:rPr>
        <w:t xml:space="preserve">Description</w:t>
      </w:r>
    </w:p>
    <w:p w:rsidR="00000000" w:rsidDel="00000000" w:rsidP="00000000" w:rsidRDefault="00000000" w:rsidRPr="00000000" w14:paraId="000019FF">
      <w:pPr>
        <w:spacing w:after="240" w:before="240" w:lineRule="auto"/>
        <w:rPr/>
      </w:pPr>
      <w:r w:rsidDel="00000000" w:rsidR="00000000" w:rsidRPr="00000000">
        <w:rPr>
          <w:rtl w:val="0"/>
        </w:rPr>
        <w:t xml:space="preserve">Creation of multiple identities to amplify influence in rankings, votes, or cognitive signals.</w:t>
      </w:r>
    </w:p>
    <w:p w:rsidR="00000000" w:rsidDel="00000000" w:rsidP="00000000" w:rsidRDefault="00000000" w:rsidRPr="00000000" w14:paraId="00001A00">
      <w:pPr>
        <w:spacing w:after="240" w:before="240" w:lineRule="auto"/>
        <w:rPr/>
      </w:pPr>
      <w:r w:rsidDel="00000000" w:rsidR="00000000" w:rsidRPr="00000000">
        <w:rPr>
          <w:rtl w:val="0"/>
        </w:rPr>
        <w:t xml:space="preserve">Main risk</w:t>
      </w:r>
    </w:p>
    <w:p w:rsidR="00000000" w:rsidDel="00000000" w:rsidP="00000000" w:rsidRDefault="00000000" w:rsidRPr="00000000" w14:paraId="00001A01">
      <w:pPr>
        <w:spacing w:after="240" w:before="240" w:lineRule="auto"/>
        <w:rPr/>
      </w:pPr>
      <w:r w:rsidDel="00000000" w:rsidR="00000000" w:rsidRPr="00000000">
        <w:rPr>
          <w:rtl w:val="0"/>
        </w:rPr>
        <w:t xml:space="preserve">Distortion of the cognitive layer and of collective decisions.</w:t>
      </w:r>
    </w:p>
    <w:p w:rsidR="00000000" w:rsidDel="00000000" w:rsidP="00000000" w:rsidRDefault="00000000" w:rsidRPr="00000000" w14:paraId="00001A02">
      <w:pPr>
        <w:spacing w:after="240" w:before="240" w:lineRule="auto"/>
        <w:rPr/>
      </w:pPr>
      <w:r w:rsidDel="00000000" w:rsidR="00000000" w:rsidRPr="00000000">
        <w:rPr>
          <w:rtl w:val="0"/>
        </w:rPr>
        <w:t xml:space="preserve">Design mitigations</w:t>
      </w:r>
    </w:p>
    <w:p w:rsidR="00000000" w:rsidDel="00000000" w:rsidP="00000000" w:rsidRDefault="00000000" w:rsidRPr="00000000" w14:paraId="00001A03">
      <w:pPr>
        <w:numPr>
          <w:ilvl w:val="0"/>
          <w:numId w:val="233"/>
        </w:numPr>
        <w:spacing w:after="0" w:afterAutospacing="0" w:before="480" w:lineRule="auto"/>
        <w:ind w:left="720" w:hanging="360"/>
      </w:pPr>
      <w:r w:rsidDel="00000000" w:rsidR="00000000" w:rsidRPr="00000000">
        <w:rPr>
          <w:rtl w:val="0"/>
        </w:rPr>
        <w:t xml:space="preserve">1 person = 1 signal (not weighted by capital). (See Appendix D: signal separation and no translation of signal into power; D.2.1, D.6.3.)</w:t>
        <w:br w:type="textWrapping"/>
      </w:r>
    </w:p>
    <w:p w:rsidR="00000000" w:rsidDel="00000000" w:rsidP="00000000" w:rsidRDefault="00000000" w:rsidRPr="00000000" w14:paraId="00001A04">
      <w:pPr>
        <w:numPr>
          <w:ilvl w:val="0"/>
          <w:numId w:val="233"/>
        </w:numPr>
        <w:spacing w:after="0" w:afterAutospacing="0" w:before="0" w:beforeAutospacing="0" w:lineRule="auto"/>
        <w:ind w:left="720" w:hanging="360"/>
      </w:pPr>
      <w:r w:rsidDel="00000000" w:rsidR="00000000" w:rsidRPr="00000000">
        <w:rPr>
          <w:rtl w:val="0"/>
        </w:rPr>
        <w:t xml:space="preserve">Minimum cost of participation (base contribution). (See Appendix C: base contribution; C.2.1.)</w:t>
        <w:br w:type="textWrapping"/>
      </w:r>
    </w:p>
    <w:p w:rsidR="00000000" w:rsidDel="00000000" w:rsidP="00000000" w:rsidRDefault="00000000" w:rsidRPr="00000000" w14:paraId="00001A05">
      <w:pPr>
        <w:numPr>
          <w:ilvl w:val="0"/>
          <w:numId w:val="233"/>
        </w:numPr>
        <w:spacing w:after="0" w:afterAutospacing="0" w:before="0" w:beforeAutospacing="0" w:lineRule="auto"/>
        <w:ind w:left="720" w:hanging="360"/>
      </w:pPr>
      <w:r w:rsidDel="00000000" w:rsidR="00000000" w:rsidRPr="00000000">
        <w:rPr>
          <w:rtl w:val="0"/>
        </w:rPr>
        <w:t xml:space="preserve">Statistical auditing of behavioral patterns. (See Appendix D: audit/logging and pattern detection; D.9.2, D.10.1.)</w:t>
        <w:br w:type="textWrapping"/>
      </w:r>
    </w:p>
    <w:p w:rsidR="00000000" w:rsidDel="00000000" w:rsidP="00000000" w:rsidRDefault="00000000" w:rsidRPr="00000000" w14:paraId="00001A06">
      <w:pPr>
        <w:numPr>
          <w:ilvl w:val="0"/>
          <w:numId w:val="233"/>
        </w:numPr>
        <w:spacing w:after="480" w:before="0" w:beforeAutospacing="0" w:lineRule="auto"/>
        <w:ind w:left="720" w:hanging="360"/>
      </w:pPr>
      <w:r w:rsidDel="00000000" w:rsidR="00000000" w:rsidRPr="00000000">
        <w:rPr>
          <w:rtl w:val="0"/>
        </w:rPr>
        <w:t xml:space="preserve">Separation between cognitive signal and economic signal. (See Appendix D and C: separation and bridge; D.2.1, D.12; Appendix C: C.4.1.)</w:t>
        <w:br w:type="textWrapping"/>
      </w:r>
    </w:p>
    <w:p w:rsidR="00000000" w:rsidDel="00000000" w:rsidP="00000000" w:rsidRDefault="00000000" w:rsidRPr="00000000" w14:paraId="00001A07">
      <w:pPr>
        <w:spacing w:after="240" w:before="240" w:lineRule="auto"/>
        <w:rPr/>
      </w:pPr>
      <w:r w:rsidDel="00000000" w:rsidR="00000000" w:rsidRPr="00000000">
        <w:rPr>
          <w:rtl w:val="0"/>
        </w:rPr>
        <w:t xml:space="preserve">Future mitigations (non-mandatory)</w:t>
      </w:r>
    </w:p>
    <w:p w:rsidR="00000000" w:rsidDel="00000000" w:rsidP="00000000" w:rsidRDefault="00000000" w:rsidRPr="00000000" w14:paraId="00001A08">
      <w:pPr>
        <w:numPr>
          <w:ilvl w:val="0"/>
          <w:numId w:val="266"/>
        </w:numPr>
        <w:spacing w:after="480" w:before="480" w:lineRule="auto"/>
        <w:ind w:left="720" w:hanging="360"/>
      </w:pPr>
      <w:r w:rsidDel="00000000" w:rsidR="00000000" w:rsidRPr="00000000">
        <w:rPr>
          <w:rtl w:val="0"/>
        </w:rPr>
        <w:t xml:space="preserve">Opt-in integration of proof-of-humanity mechanisms (e.g., Proof of Humanity, zk proof of uniqueness),</w:t>
        <w:br w:type="textWrapping"/>
        <w:br w:type="textWrapping"/>
        <w:t xml:space="preserve"> with no mandatory requirement and no loss of voluntariness. (See Appendix D: opt-in future mitigations; D.10.1.)</w:t>
        <w:br w:type="textWrapping"/>
      </w:r>
    </w:p>
    <w:p w:rsidR="00000000" w:rsidDel="00000000" w:rsidP="00000000" w:rsidRDefault="00000000" w:rsidRPr="00000000" w14:paraId="00001A09">
      <w:pPr>
        <w:spacing w:after="240" w:before="240" w:lineRule="auto"/>
        <w:rPr/>
      </w:pPr>
      <w:r w:rsidDel="00000000" w:rsidR="00000000" w:rsidRPr="00000000">
        <w:rPr>
          <w:rtl w:val="0"/>
        </w:rPr>
        <w:t xml:space="preserve">Recognized limit</w:t>
      </w:r>
    </w:p>
    <w:p w:rsidR="00000000" w:rsidDel="00000000" w:rsidP="00000000" w:rsidRDefault="00000000" w:rsidRPr="00000000" w14:paraId="00001A0A">
      <w:pPr>
        <w:spacing w:after="240" w:before="240" w:lineRule="auto"/>
        <w:rPr/>
      </w:pPr>
      <w:r w:rsidDel="00000000" w:rsidR="00000000" w:rsidRPr="00000000">
        <w:rPr>
          <w:rtl w:val="0"/>
        </w:rPr>
        <w:t xml:space="preserve">No voluntary system fully eliminates Sybil risk without introducing coercion.</w:t>
      </w:r>
    </w:p>
    <w:p w:rsidR="00000000" w:rsidDel="00000000" w:rsidP="00000000" w:rsidRDefault="00000000" w:rsidRPr="00000000" w14:paraId="00001A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C">
      <w:pPr>
        <w:pStyle w:val="Heading3"/>
        <w:keepNext w:val="0"/>
        <w:keepLines w:val="0"/>
        <w:spacing w:before="280" w:lineRule="auto"/>
        <w:rPr>
          <w:b w:val="1"/>
          <w:bCs w:val="1"/>
          <w:color w:val="000000"/>
          <w:sz w:val="26"/>
          <w:szCs w:val="26"/>
        </w:rPr>
      </w:pPr>
      <w:bookmarkStart w:colFirst="0" w:colLast="0" w:name="_wf8rshud8g0t" w:id="874"/>
      <w:bookmarkEnd w:id="874"/>
      <w:r w:rsidDel="00000000" w:rsidR="00000000" w:rsidRPr="00000000">
        <w:rPr>
          <w:b w:val="1"/>
          <w:bCs w:val="1"/>
          <w:color w:val="000000"/>
          <w:sz w:val="26"/>
          <w:szCs w:val="26"/>
          <w:rtl w:val="0"/>
        </w:rPr>
        <w:t xml:space="preserve">F.1.2 Coordinated collusion</w:t>
      </w:r>
    </w:p>
    <w:p w:rsidR="00000000" w:rsidDel="00000000" w:rsidP="00000000" w:rsidRDefault="00000000" w:rsidRPr="00000000" w14:paraId="00001A0D">
      <w:pPr>
        <w:spacing w:after="240" w:before="240" w:lineRule="auto"/>
        <w:rPr/>
      </w:pPr>
      <w:r w:rsidDel="00000000" w:rsidR="00000000" w:rsidRPr="00000000">
        <w:rPr>
          <w:rtl w:val="0"/>
        </w:rPr>
        <w:t xml:space="preserve">Description</w:t>
      </w:r>
    </w:p>
    <w:p w:rsidR="00000000" w:rsidDel="00000000" w:rsidP="00000000" w:rsidRDefault="00000000" w:rsidRPr="00000000" w14:paraId="00001A0E">
      <w:pPr>
        <w:spacing w:after="240" w:before="240" w:lineRule="auto"/>
        <w:rPr/>
      </w:pPr>
      <w:r w:rsidDel="00000000" w:rsidR="00000000" w:rsidRPr="00000000">
        <w:rPr>
          <w:rtl w:val="0"/>
        </w:rPr>
        <w:t xml:space="preserve">Groups of participants who coordinate votes, rankings, or economic signals to favor their own projects.</w:t>
      </w:r>
    </w:p>
    <w:p w:rsidR="00000000" w:rsidDel="00000000" w:rsidP="00000000" w:rsidRDefault="00000000" w:rsidRPr="00000000" w14:paraId="00001A0F">
      <w:pPr>
        <w:spacing w:after="240" w:before="240" w:lineRule="auto"/>
        <w:rPr/>
      </w:pPr>
      <w:r w:rsidDel="00000000" w:rsidR="00000000" w:rsidRPr="00000000">
        <w:rPr>
          <w:rtl w:val="0"/>
        </w:rPr>
        <w:t xml:space="preserve">Main risk</w:t>
      </w:r>
    </w:p>
    <w:p w:rsidR="00000000" w:rsidDel="00000000" w:rsidP="00000000" w:rsidRDefault="00000000" w:rsidRPr="00000000" w14:paraId="00001A10">
      <w:pPr>
        <w:spacing w:after="240" w:before="240" w:lineRule="auto"/>
        <w:rPr/>
      </w:pPr>
      <w:r w:rsidDel="00000000" w:rsidR="00000000" w:rsidRPr="00000000">
        <w:rPr>
          <w:rtl w:val="0"/>
        </w:rPr>
        <w:t xml:space="preserve">Partial capture of resource allocation.</w:t>
      </w:r>
    </w:p>
    <w:p w:rsidR="00000000" w:rsidDel="00000000" w:rsidP="00000000" w:rsidRDefault="00000000" w:rsidRPr="00000000" w14:paraId="00001A11">
      <w:pPr>
        <w:spacing w:after="240" w:before="240" w:lineRule="auto"/>
        <w:rPr/>
      </w:pPr>
      <w:r w:rsidDel="00000000" w:rsidR="00000000" w:rsidRPr="00000000">
        <w:rPr>
          <w:rtl w:val="0"/>
        </w:rPr>
        <w:t xml:space="preserve">Mitigations</w:t>
      </w:r>
    </w:p>
    <w:p w:rsidR="00000000" w:rsidDel="00000000" w:rsidP="00000000" w:rsidRDefault="00000000" w:rsidRPr="00000000" w14:paraId="00001A12">
      <w:pPr>
        <w:numPr>
          <w:ilvl w:val="0"/>
          <w:numId w:val="1"/>
        </w:numPr>
        <w:spacing w:after="0" w:afterAutospacing="0" w:before="480" w:lineRule="auto"/>
        <w:ind w:left="720" w:hanging="360"/>
      </w:pPr>
      <w:r w:rsidDel="00000000" w:rsidR="00000000" w:rsidRPr="00000000">
        <w:rPr>
          <w:rtl w:val="0"/>
        </w:rPr>
        <w:t xml:space="preserve">Separation between cognitive ranking and economic signal. (See Appendix D: signal separation; D.2.1. See Appendix C: dual signal; C.4.1.)</w:t>
        <w:br w:type="textWrapping"/>
      </w:r>
    </w:p>
    <w:p w:rsidR="00000000" w:rsidDel="00000000" w:rsidP="00000000" w:rsidRDefault="00000000" w:rsidRPr="00000000" w14:paraId="00001A13">
      <w:pPr>
        <w:numPr>
          <w:ilvl w:val="0"/>
          <w:numId w:val="1"/>
        </w:numPr>
        <w:spacing w:after="0" w:afterAutospacing="0" w:before="0" w:beforeAutospacing="0" w:lineRule="auto"/>
        <w:ind w:left="720" w:hanging="360"/>
      </w:pPr>
      <w:r w:rsidDel="00000000" w:rsidR="00000000" w:rsidRPr="00000000">
        <w:rPr>
          <w:rtl w:val="0"/>
        </w:rPr>
        <w:t xml:space="preserve">Explicit scaling limits (max. % of Reserve B). (See Appendix C: scaling limits; C.7 and summary C.8.)</w:t>
        <w:br w:type="textWrapping"/>
      </w:r>
    </w:p>
    <w:p w:rsidR="00000000" w:rsidDel="00000000" w:rsidP="00000000" w:rsidRDefault="00000000" w:rsidRPr="00000000" w14:paraId="00001A14">
      <w:pPr>
        <w:numPr>
          <w:ilvl w:val="0"/>
          <w:numId w:val="1"/>
        </w:numPr>
        <w:spacing w:after="0" w:afterAutospacing="0" w:before="0" w:beforeAutospacing="0" w:lineRule="auto"/>
        <w:ind w:left="720" w:hanging="360"/>
      </w:pPr>
      <w:r w:rsidDel="00000000" w:rsidR="00000000" w:rsidRPr="00000000">
        <w:rPr>
          <w:rtl w:val="0"/>
        </w:rPr>
        <w:t xml:space="preserve">Modular, progressive, and reversible execution. (See Appendix C: execution and cut-off; C.5. See Appendix D: reversibility/modularity; D.5.1.4.)</w:t>
        <w:br w:type="textWrapping"/>
      </w:r>
    </w:p>
    <w:p w:rsidR="00000000" w:rsidDel="00000000" w:rsidP="00000000" w:rsidRDefault="00000000" w:rsidRPr="00000000" w14:paraId="00001A15">
      <w:pPr>
        <w:numPr>
          <w:ilvl w:val="0"/>
          <w:numId w:val="1"/>
        </w:numPr>
        <w:spacing w:after="480" w:before="0" w:beforeAutospacing="0" w:lineRule="auto"/>
        <w:ind w:left="720" w:hanging="360"/>
      </w:pPr>
      <w:r w:rsidDel="00000000" w:rsidR="00000000" w:rsidRPr="00000000">
        <w:rPr>
          <w:rtl w:val="0"/>
        </w:rPr>
        <w:t xml:space="preserve">Full transparency of flows and decisions. (See Appendix D: public record/audit; D.9.2. See Appendix C: reserves and allocation; C.3–C.4.)</w:t>
        <w:br w:type="textWrapping"/>
      </w:r>
    </w:p>
    <w:p w:rsidR="00000000" w:rsidDel="00000000" w:rsidP="00000000" w:rsidRDefault="00000000" w:rsidRPr="00000000" w14:paraId="00001A16">
      <w:pPr>
        <w:spacing w:after="240" w:before="240" w:lineRule="auto"/>
        <w:rPr/>
      </w:pPr>
      <w:r w:rsidDel="00000000" w:rsidR="00000000" w:rsidRPr="00000000">
        <w:rPr>
          <w:rtl w:val="0"/>
        </w:rPr>
        <w:t xml:space="preserve">Key note</w:t>
      </w:r>
    </w:p>
    <w:p w:rsidR="00000000" w:rsidDel="00000000" w:rsidP="00000000" w:rsidRDefault="00000000" w:rsidRPr="00000000" w14:paraId="00001A17">
      <w:pPr>
        <w:spacing w:after="240" w:before="240" w:lineRule="auto"/>
        <w:rPr/>
      </w:pPr>
      <w:r w:rsidDel="00000000" w:rsidR="00000000" w:rsidRPr="00000000">
        <w:rPr>
          <w:rtl w:val="0"/>
        </w:rPr>
        <w:t xml:space="preserve">Collusion is not eliminated; it becomes costly, visible, and limited in impact.</w:t>
      </w:r>
    </w:p>
    <w:p w:rsidR="00000000" w:rsidDel="00000000" w:rsidP="00000000" w:rsidRDefault="00000000" w:rsidRPr="00000000" w14:paraId="00001A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3"/>
        <w:keepNext w:val="0"/>
        <w:keepLines w:val="0"/>
        <w:spacing w:before="280" w:lineRule="auto"/>
        <w:rPr>
          <w:b w:val="1"/>
          <w:bCs w:val="1"/>
          <w:color w:val="000000"/>
          <w:sz w:val="26"/>
          <w:szCs w:val="26"/>
        </w:rPr>
      </w:pPr>
      <w:bookmarkStart w:colFirst="0" w:colLast="0" w:name="_bqnh45gwhpi0" w:id="875"/>
      <w:bookmarkEnd w:id="875"/>
      <w:r w:rsidDel="00000000" w:rsidR="00000000" w:rsidRPr="00000000">
        <w:rPr>
          <w:b w:val="1"/>
          <w:bCs w:val="1"/>
          <w:color w:val="000000"/>
          <w:sz w:val="26"/>
          <w:szCs w:val="26"/>
          <w:rtl w:val="0"/>
        </w:rPr>
        <w:t xml:space="preserve">F.1.3 Informal capture</w:t>
      </w:r>
    </w:p>
    <w:p w:rsidR="00000000" w:rsidDel="00000000" w:rsidP="00000000" w:rsidRDefault="00000000" w:rsidRPr="00000000" w14:paraId="00001A1A">
      <w:pPr>
        <w:spacing w:after="240" w:before="240" w:lineRule="auto"/>
        <w:rPr/>
      </w:pPr>
      <w:r w:rsidDel="00000000" w:rsidR="00000000" w:rsidRPr="00000000">
        <w:rPr>
          <w:rtl w:val="0"/>
        </w:rPr>
        <w:t xml:space="preserve">Description</w:t>
      </w:r>
    </w:p>
    <w:p w:rsidR="00000000" w:rsidDel="00000000" w:rsidP="00000000" w:rsidRDefault="00000000" w:rsidRPr="00000000" w14:paraId="00001A1B">
      <w:pPr>
        <w:spacing w:after="240" w:before="240" w:lineRule="auto"/>
        <w:rPr/>
      </w:pPr>
      <w:r w:rsidDel="00000000" w:rsidR="00000000" w:rsidRPr="00000000">
        <w:rPr>
          <w:rtl w:val="0"/>
        </w:rPr>
        <w:t xml:space="preserve">Dominant, non-codified influence based on prestige, narrative, charisma, or technical role.</w:t>
      </w:r>
    </w:p>
    <w:p w:rsidR="00000000" w:rsidDel="00000000" w:rsidP="00000000" w:rsidRDefault="00000000" w:rsidRPr="00000000" w14:paraId="00001A1C">
      <w:pPr>
        <w:spacing w:after="240" w:before="240" w:lineRule="auto"/>
        <w:rPr/>
      </w:pPr>
      <w:r w:rsidDel="00000000" w:rsidR="00000000" w:rsidRPr="00000000">
        <w:rPr>
          <w:rtl w:val="0"/>
        </w:rPr>
        <w:t xml:space="preserve">Main risk</w:t>
      </w:r>
    </w:p>
    <w:p w:rsidR="00000000" w:rsidDel="00000000" w:rsidP="00000000" w:rsidRDefault="00000000" w:rsidRPr="00000000" w14:paraId="00001A1D">
      <w:pPr>
        <w:spacing w:after="240" w:before="240" w:lineRule="auto"/>
        <w:rPr/>
      </w:pPr>
      <w:r w:rsidDel="00000000" w:rsidR="00000000" w:rsidRPr="00000000">
        <w:rPr>
          <w:rtl w:val="0"/>
        </w:rPr>
        <w:t xml:space="preserve">Displacement of institutional logic by informal leadership.</w:t>
      </w:r>
    </w:p>
    <w:p w:rsidR="00000000" w:rsidDel="00000000" w:rsidP="00000000" w:rsidRDefault="00000000" w:rsidRPr="00000000" w14:paraId="00001A1E">
      <w:pPr>
        <w:spacing w:after="240" w:before="240" w:lineRule="auto"/>
        <w:rPr/>
      </w:pPr>
      <w:r w:rsidDel="00000000" w:rsidR="00000000" w:rsidRPr="00000000">
        <w:rPr>
          <w:rtl w:val="0"/>
        </w:rPr>
        <w:t xml:space="preserve">Mitigations</w:t>
      </w:r>
    </w:p>
    <w:p w:rsidR="00000000" w:rsidDel="00000000" w:rsidP="00000000" w:rsidRDefault="00000000" w:rsidRPr="00000000" w14:paraId="00001A1F">
      <w:pPr>
        <w:numPr>
          <w:ilvl w:val="0"/>
          <w:numId w:val="415"/>
        </w:numPr>
        <w:spacing w:after="0" w:afterAutospacing="0" w:before="480" w:lineRule="auto"/>
        <w:ind w:left="720" w:hanging="360"/>
      </w:pPr>
      <w:r w:rsidDel="00000000" w:rsidR="00000000" w:rsidRPr="00000000">
        <w:rPr>
          <w:rtl w:val="0"/>
        </w:rPr>
        <w:t xml:space="preserve">Role rotation. (See Appendix B: separation and limits of powers; and application in D.13 for operational roles.)</w:t>
        <w:br w:type="textWrapping"/>
      </w:r>
    </w:p>
    <w:p w:rsidR="00000000" w:rsidDel="00000000" w:rsidP="00000000" w:rsidRDefault="00000000" w:rsidRPr="00000000" w14:paraId="00001A20">
      <w:pPr>
        <w:numPr>
          <w:ilvl w:val="0"/>
          <w:numId w:val="4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Strict separation of powers. (See Appendix D: signal separation and prohibition of signal→power; D.2.1, D.6.3. See Appendix B as the guiding principle.)</w:t>
        <w:br w:type="textWrapping"/>
      </w:r>
    </w:p>
    <w:p w:rsidR="00000000" w:rsidDel="00000000" w:rsidP="00000000" w:rsidRDefault="00000000" w:rsidRPr="00000000" w14:paraId="00001A21">
      <w:pPr>
        <w:numPr>
          <w:ilvl w:val="0"/>
          <w:numId w:val="415"/>
        </w:numPr>
        <w:spacing w:after="0" w:afterAutospacing="0" w:before="0" w:beforeAutospacing="0" w:lineRule="auto"/>
        <w:ind w:left="720" w:hanging="360"/>
      </w:pPr>
      <w:r w:rsidDel="00000000" w:rsidR="00000000" w:rsidRPr="00000000">
        <w:rPr>
          <w:rtl w:val="0"/>
        </w:rPr>
        <w:t xml:space="preserve">Real economic exit right. (See Appendix B: exit as a principle; and Appendix C: reversible participation; C.2.1 and C.5.)</w:t>
        <w:br w:type="textWrapping"/>
      </w:r>
    </w:p>
    <w:p w:rsidR="00000000" w:rsidDel="00000000" w:rsidP="00000000" w:rsidRDefault="00000000" w:rsidRPr="00000000" w14:paraId="00001A22">
      <w:pPr>
        <w:numPr>
          <w:ilvl w:val="0"/>
          <w:numId w:val="415"/>
        </w:numPr>
        <w:spacing w:after="480" w:before="0" w:beforeAutospacing="0" w:lineRule="auto"/>
        <w:ind w:left="720" w:hanging="360"/>
      </w:pPr>
      <w:r w:rsidDel="00000000" w:rsidR="00000000" w:rsidRPr="00000000">
        <w:rPr>
          <w:rtl w:val="0"/>
        </w:rPr>
        <w:t xml:space="preserve">Prohibition of structural concentration of power. (See Appendix B: no capture / no plutocracy; and Appendix D: hard limits; D.8.3, D.6.3.)</w:t>
        <w:br w:type="textWrapping"/>
      </w:r>
    </w:p>
    <w:p w:rsidR="00000000" w:rsidDel="00000000" w:rsidP="00000000" w:rsidRDefault="00000000" w:rsidRPr="00000000" w14:paraId="00001A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4">
      <w:pPr>
        <w:pStyle w:val="Heading3"/>
        <w:keepNext w:val="0"/>
        <w:keepLines w:val="0"/>
        <w:spacing w:before="280" w:lineRule="auto"/>
        <w:rPr>
          <w:b w:val="1"/>
          <w:bCs w:val="1"/>
          <w:color w:val="000000"/>
          <w:sz w:val="26"/>
          <w:szCs w:val="26"/>
        </w:rPr>
      </w:pPr>
      <w:bookmarkStart w:colFirst="0" w:colLast="0" w:name="_95ftdg46rona" w:id="876"/>
      <w:bookmarkEnd w:id="876"/>
      <w:r w:rsidDel="00000000" w:rsidR="00000000" w:rsidRPr="00000000">
        <w:rPr>
          <w:b w:val="1"/>
          <w:bCs w:val="1"/>
          <w:color w:val="000000"/>
          <w:sz w:val="26"/>
          <w:szCs w:val="26"/>
          <w:rtl w:val="0"/>
        </w:rPr>
        <w:t xml:space="preserve">F.1.4 Participatory fatigue</w:t>
      </w:r>
    </w:p>
    <w:p w:rsidR="00000000" w:rsidDel="00000000" w:rsidP="00000000" w:rsidRDefault="00000000" w:rsidRPr="00000000" w14:paraId="00001A25">
      <w:pPr>
        <w:spacing w:after="240" w:before="240" w:lineRule="auto"/>
        <w:rPr/>
      </w:pPr>
      <w:r w:rsidDel="00000000" w:rsidR="00000000" w:rsidRPr="00000000">
        <w:rPr>
          <w:rtl w:val="0"/>
        </w:rPr>
        <w:t xml:space="preserve">Description</w:t>
      </w:r>
    </w:p>
    <w:p w:rsidR="00000000" w:rsidDel="00000000" w:rsidP="00000000" w:rsidRDefault="00000000" w:rsidRPr="00000000" w14:paraId="00001A26">
      <w:pPr>
        <w:spacing w:after="240" w:before="240" w:lineRule="auto"/>
        <w:rPr/>
      </w:pPr>
      <w:r w:rsidDel="00000000" w:rsidR="00000000" w:rsidRPr="00000000">
        <w:rPr>
          <w:rtl w:val="0"/>
        </w:rPr>
        <w:t xml:space="preserve">Progressive decline in active participation, uncritical delegation, or apathy.</w:t>
      </w:r>
    </w:p>
    <w:p w:rsidR="00000000" w:rsidDel="00000000" w:rsidP="00000000" w:rsidRDefault="00000000" w:rsidRPr="00000000" w14:paraId="00001A27">
      <w:pPr>
        <w:spacing w:after="240" w:before="240" w:lineRule="auto"/>
        <w:rPr/>
      </w:pPr>
      <w:r w:rsidDel="00000000" w:rsidR="00000000" w:rsidRPr="00000000">
        <w:rPr>
          <w:rtl w:val="0"/>
        </w:rPr>
        <w:t xml:space="preserve">Main risk</w:t>
      </w:r>
    </w:p>
    <w:p w:rsidR="00000000" w:rsidDel="00000000" w:rsidP="00000000" w:rsidRDefault="00000000" w:rsidRPr="00000000" w14:paraId="00001A28">
      <w:pPr>
        <w:spacing w:after="240" w:before="240" w:lineRule="auto"/>
        <w:rPr/>
      </w:pPr>
      <w:r w:rsidDel="00000000" w:rsidR="00000000" w:rsidRPr="00000000">
        <w:rPr>
          <w:rtl w:val="0"/>
        </w:rPr>
        <w:t xml:space="preserve">Concentration of decisions in persistent minorities.</w:t>
      </w:r>
    </w:p>
    <w:p w:rsidR="00000000" w:rsidDel="00000000" w:rsidP="00000000" w:rsidRDefault="00000000" w:rsidRPr="00000000" w14:paraId="00001A29">
      <w:pPr>
        <w:spacing w:after="240" w:before="240" w:lineRule="auto"/>
        <w:rPr/>
      </w:pPr>
      <w:r w:rsidDel="00000000" w:rsidR="00000000" w:rsidRPr="00000000">
        <w:rPr>
          <w:rtl w:val="0"/>
        </w:rPr>
        <w:t xml:space="preserve">Mitigations</w:t>
      </w:r>
    </w:p>
    <w:p w:rsidR="00000000" w:rsidDel="00000000" w:rsidP="00000000" w:rsidRDefault="00000000" w:rsidRPr="00000000" w14:paraId="00001A2A">
      <w:pPr>
        <w:numPr>
          <w:ilvl w:val="0"/>
          <w:numId w:val="522"/>
        </w:numPr>
        <w:spacing w:after="0" w:afterAutospacing="0" w:before="480" w:lineRule="auto"/>
        <w:ind w:left="720" w:hanging="360"/>
      </w:pPr>
      <w:r w:rsidDel="00000000" w:rsidR="00000000" w:rsidRPr="00000000">
        <w:rPr>
          <w:rtl w:val="0"/>
        </w:rPr>
        <w:t xml:space="preserve">Explicit and revocable delegation. (See Appendix D: revocable cognitive delegation; D.8.2–D.8.3.)</w:t>
        <w:br w:type="textWrapping"/>
      </w:r>
    </w:p>
    <w:p w:rsidR="00000000" w:rsidDel="00000000" w:rsidP="00000000" w:rsidRDefault="00000000" w:rsidRPr="00000000" w14:paraId="00001A2B">
      <w:pPr>
        <w:numPr>
          <w:ilvl w:val="0"/>
          <w:numId w:val="522"/>
        </w:numPr>
        <w:spacing w:after="0" w:afterAutospacing="0" w:before="0" w:beforeAutospacing="0" w:lineRule="auto"/>
        <w:ind w:left="720" w:hanging="360"/>
      </w:pPr>
      <w:r w:rsidDel="00000000" w:rsidR="00000000" w:rsidRPr="00000000">
        <w:rPr>
          <w:rtl w:val="0"/>
        </w:rPr>
        <w:t xml:space="preserve">Limited automation. (See Appendix D: incentives and limits to avoid replacing sovereignty; D.1 and D.14.)</w:t>
        <w:br w:type="textWrapping"/>
      </w:r>
    </w:p>
    <w:p w:rsidR="00000000" w:rsidDel="00000000" w:rsidP="00000000" w:rsidRDefault="00000000" w:rsidRPr="00000000" w14:paraId="00001A2C">
      <w:pPr>
        <w:numPr>
          <w:ilvl w:val="0"/>
          <w:numId w:val="522"/>
        </w:numPr>
        <w:spacing w:after="0" w:afterAutospacing="0" w:before="0" w:beforeAutospacing="0" w:lineRule="auto"/>
        <w:ind w:left="720" w:hanging="360"/>
      </w:pPr>
      <w:r w:rsidDel="00000000" w:rsidR="00000000" w:rsidRPr="00000000">
        <w:rPr>
          <w:rtl w:val="0"/>
        </w:rPr>
        <w:t xml:space="preserve">Minimal-friction design. (See Appendix D: simple participation vs deep analysis; D.14.)</w:t>
        <w:br w:type="textWrapping"/>
      </w:r>
    </w:p>
    <w:p w:rsidR="00000000" w:rsidDel="00000000" w:rsidP="00000000" w:rsidRDefault="00000000" w:rsidRPr="00000000" w14:paraId="00001A2D">
      <w:pPr>
        <w:numPr>
          <w:ilvl w:val="0"/>
          <w:numId w:val="522"/>
        </w:numPr>
        <w:spacing w:after="480" w:before="0" w:beforeAutospacing="0" w:lineRule="auto"/>
        <w:ind w:left="720" w:hanging="360"/>
      </w:pPr>
      <w:r w:rsidDel="00000000" w:rsidR="00000000" w:rsidRPr="00000000">
        <w:rPr>
          <w:rtl w:val="0"/>
        </w:rPr>
        <w:t xml:space="preserve">Exit right without penalty. (See Appendix C: base contribution can be stopped; C.2.1. See Appendix B: real exit.)</w:t>
        <w:br w:type="textWrapping"/>
      </w:r>
    </w:p>
    <w:p w:rsidR="00000000" w:rsidDel="00000000" w:rsidP="00000000" w:rsidRDefault="00000000" w:rsidRPr="00000000" w14:paraId="00001A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fnog4jlwbgpr" w:id="877"/>
      <w:bookmarkEnd w:id="877"/>
      <w:r w:rsidDel="00000000" w:rsidR="00000000" w:rsidRPr="00000000">
        <w:rPr>
          <w:b w:val="1"/>
          <w:bCs w:val="1"/>
          <w:sz w:val="34"/>
          <w:szCs w:val="34"/>
          <w:rtl w:val="0"/>
        </w:rPr>
        <w:t xml:space="preserve">F.2 External threats</w:t>
      </w:r>
    </w:p>
    <w:p w:rsidR="00000000" w:rsidDel="00000000" w:rsidP="00000000" w:rsidRDefault="00000000" w:rsidRPr="00000000" w14:paraId="00001A30">
      <w:pPr>
        <w:pStyle w:val="Heading3"/>
        <w:keepNext w:val="0"/>
        <w:keepLines w:val="0"/>
        <w:spacing w:before="280" w:lineRule="auto"/>
        <w:rPr>
          <w:b w:val="1"/>
          <w:bCs w:val="1"/>
          <w:color w:val="000000"/>
          <w:sz w:val="26"/>
          <w:szCs w:val="26"/>
        </w:rPr>
      </w:pPr>
      <w:bookmarkStart w:colFirst="0" w:colLast="0" w:name="_2t94r3sdtto" w:id="878"/>
      <w:bookmarkEnd w:id="878"/>
      <w:r w:rsidDel="00000000" w:rsidR="00000000" w:rsidRPr="00000000">
        <w:rPr>
          <w:b w:val="1"/>
          <w:bCs w:val="1"/>
          <w:color w:val="000000"/>
          <w:sz w:val="26"/>
          <w:szCs w:val="26"/>
          <w:rtl w:val="0"/>
        </w:rPr>
        <w:t xml:space="preserve">F.2.1 On-chain technical attacks</w:t>
      </w:r>
    </w:p>
    <w:p w:rsidR="00000000" w:rsidDel="00000000" w:rsidP="00000000" w:rsidRDefault="00000000" w:rsidRPr="00000000" w14:paraId="00001A31">
      <w:pPr>
        <w:spacing w:after="240" w:before="240" w:lineRule="auto"/>
        <w:rPr/>
      </w:pPr>
      <w:r w:rsidDel="00000000" w:rsidR="00000000" w:rsidRPr="00000000">
        <w:rPr>
          <w:rtl w:val="0"/>
        </w:rPr>
        <w:t xml:space="preserve">Description</w:t>
      </w:r>
    </w:p>
    <w:p w:rsidR="00000000" w:rsidDel="00000000" w:rsidP="00000000" w:rsidRDefault="00000000" w:rsidRPr="00000000" w14:paraId="00001A32">
      <w:pPr>
        <w:numPr>
          <w:ilvl w:val="0"/>
          <w:numId w:val="387"/>
        </w:numPr>
        <w:spacing w:after="0" w:afterAutospacing="0" w:before="480" w:lineRule="auto"/>
        <w:ind w:left="720" w:hanging="360"/>
      </w:pPr>
      <w:r w:rsidDel="00000000" w:rsidR="00000000" w:rsidRPr="00000000">
        <w:rPr>
          <w:rtl w:val="0"/>
        </w:rPr>
        <w:t xml:space="preserve">bugs in smart contracts,</w:t>
        <w:br w:type="textWrapping"/>
      </w:r>
    </w:p>
    <w:p w:rsidR="00000000" w:rsidDel="00000000" w:rsidP="00000000" w:rsidRDefault="00000000" w:rsidRPr="00000000" w14:paraId="00001A33">
      <w:pPr>
        <w:numPr>
          <w:ilvl w:val="0"/>
          <w:numId w:val="387"/>
        </w:numPr>
        <w:spacing w:after="0" w:afterAutospacing="0" w:before="0" w:beforeAutospacing="0" w:lineRule="auto"/>
        <w:ind w:left="720" w:hanging="360"/>
      </w:pPr>
      <w:r w:rsidDel="00000000" w:rsidR="00000000" w:rsidRPr="00000000">
        <w:rPr>
          <w:rtl w:val="0"/>
        </w:rPr>
        <w:t xml:space="preserve">exploits,</w:t>
        <w:br w:type="textWrapping"/>
      </w:r>
    </w:p>
    <w:p w:rsidR="00000000" w:rsidDel="00000000" w:rsidP="00000000" w:rsidRDefault="00000000" w:rsidRPr="00000000" w14:paraId="00001A34">
      <w:pPr>
        <w:numPr>
          <w:ilvl w:val="0"/>
          <w:numId w:val="387"/>
        </w:numPr>
        <w:spacing w:after="0" w:afterAutospacing="0" w:before="0" w:beforeAutospacing="0" w:lineRule="auto"/>
        <w:ind w:left="720" w:hanging="360"/>
      </w:pPr>
      <w:r w:rsidDel="00000000" w:rsidR="00000000" w:rsidRPr="00000000">
        <w:rPr>
          <w:rtl w:val="0"/>
        </w:rPr>
        <w:t xml:space="preserve">implementation errors,</w:t>
        <w:br w:type="textWrapping"/>
      </w:r>
    </w:p>
    <w:p w:rsidR="00000000" w:rsidDel="00000000" w:rsidP="00000000" w:rsidRDefault="00000000" w:rsidRPr="00000000" w14:paraId="00001A35">
      <w:pPr>
        <w:numPr>
          <w:ilvl w:val="0"/>
          <w:numId w:val="387"/>
        </w:numPr>
        <w:spacing w:after="480" w:before="0" w:beforeAutospacing="0" w:lineRule="auto"/>
        <w:ind w:left="720" w:hanging="360"/>
      </w:pPr>
      <w:r w:rsidDel="00000000" w:rsidR="00000000" w:rsidRPr="00000000">
        <w:rPr>
          <w:rtl w:val="0"/>
        </w:rPr>
        <w:t xml:space="preserve">integration failures between modules.</w:t>
        <w:br w:type="textWrapping"/>
      </w:r>
    </w:p>
    <w:p w:rsidR="00000000" w:rsidDel="00000000" w:rsidP="00000000" w:rsidRDefault="00000000" w:rsidRPr="00000000" w14:paraId="00001A36">
      <w:pPr>
        <w:spacing w:after="240" w:before="240" w:lineRule="auto"/>
        <w:rPr/>
      </w:pPr>
      <w:r w:rsidDel="00000000" w:rsidR="00000000" w:rsidRPr="00000000">
        <w:rPr>
          <w:rtl w:val="0"/>
        </w:rPr>
        <w:t xml:space="preserve">Main risk</w:t>
      </w:r>
    </w:p>
    <w:p w:rsidR="00000000" w:rsidDel="00000000" w:rsidP="00000000" w:rsidRDefault="00000000" w:rsidRPr="00000000" w14:paraId="00001A37">
      <w:pPr>
        <w:spacing w:after="240" w:before="240" w:lineRule="auto"/>
        <w:rPr/>
      </w:pPr>
      <w:r w:rsidDel="00000000" w:rsidR="00000000" w:rsidRPr="00000000">
        <w:rPr>
          <w:rtl w:val="0"/>
        </w:rPr>
        <w:t xml:space="preserve">Loss of funds, system freezing, loss of trust.</w:t>
      </w:r>
    </w:p>
    <w:p w:rsidR="00000000" w:rsidDel="00000000" w:rsidP="00000000" w:rsidRDefault="00000000" w:rsidRPr="00000000" w14:paraId="00001A38">
      <w:pPr>
        <w:spacing w:after="240" w:before="240" w:lineRule="auto"/>
        <w:rPr/>
      </w:pPr>
      <w:r w:rsidDel="00000000" w:rsidR="00000000" w:rsidRPr="00000000">
        <w:rPr>
          <w:rtl w:val="0"/>
        </w:rPr>
        <w:t xml:space="preserve">Mitigations</w:t>
      </w:r>
    </w:p>
    <w:p w:rsidR="00000000" w:rsidDel="00000000" w:rsidP="00000000" w:rsidRDefault="00000000" w:rsidRPr="00000000" w14:paraId="00001A39">
      <w:pPr>
        <w:numPr>
          <w:ilvl w:val="0"/>
          <w:numId w:val="230"/>
        </w:numPr>
        <w:spacing w:after="0" w:afterAutospacing="0" w:before="480" w:lineRule="auto"/>
        <w:ind w:left="720" w:hanging="360"/>
      </w:pPr>
      <w:r w:rsidDel="00000000" w:rsidR="00000000" w:rsidRPr="00000000">
        <w:rPr>
          <w:rtl w:val="0"/>
        </w:rPr>
        <w:t xml:space="preserve">Explicitly v0.1 and replaceable implementations. (See Appendix C: modularity/iteration; C.5. See Appendix D: versioning and reversibility; D.4.2, D.5.1.4.)</w:t>
        <w:br w:type="textWrapping"/>
      </w:r>
    </w:p>
    <w:p w:rsidR="00000000" w:rsidDel="00000000" w:rsidP="00000000" w:rsidRDefault="00000000" w:rsidRPr="00000000" w14:paraId="00001A3A">
      <w:pPr>
        <w:numPr>
          <w:ilvl w:val="0"/>
          <w:numId w:val="230"/>
        </w:numPr>
        <w:spacing w:after="0" w:afterAutospacing="0" w:before="0" w:beforeAutospacing="0" w:lineRule="auto"/>
        <w:ind w:left="720" w:hanging="360"/>
      </w:pPr>
      <w:r w:rsidDel="00000000" w:rsidR="00000000" w:rsidRPr="00000000">
        <w:rPr>
          <w:rtl w:val="0"/>
        </w:rPr>
        <w:t xml:space="preserve">Modularity and strict versioning. (See Appendix D: versioning; D.4.2.)</w:t>
        <w:br w:type="textWrapping"/>
      </w:r>
    </w:p>
    <w:p w:rsidR="00000000" w:rsidDel="00000000" w:rsidP="00000000" w:rsidRDefault="00000000" w:rsidRPr="00000000" w14:paraId="00001A3B">
      <w:pPr>
        <w:numPr>
          <w:ilvl w:val="0"/>
          <w:numId w:val="230"/>
        </w:numPr>
        <w:spacing w:after="0" w:afterAutospacing="0" w:before="0" w:beforeAutospacing="0" w:lineRule="auto"/>
        <w:ind w:left="720" w:hanging="360"/>
      </w:pPr>
      <w:r w:rsidDel="00000000" w:rsidR="00000000" w:rsidRPr="00000000">
        <w:rPr>
          <w:rtl w:val="0"/>
        </w:rPr>
        <w:t xml:space="preserve">Hard limits of exposure per contract. (See Appendix C: scaling/exposure limits via Reserve B; C.7. See Appendix D: critical flags SR-4/SR-5.)</w:t>
        <w:br w:type="textWrapping"/>
      </w:r>
    </w:p>
    <w:p w:rsidR="00000000" w:rsidDel="00000000" w:rsidP="00000000" w:rsidRDefault="00000000" w:rsidRPr="00000000" w14:paraId="00001A3C">
      <w:pPr>
        <w:numPr>
          <w:ilvl w:val="0"/>
          <w:numId w:val="230"/>
        </w:numPr>
        <w:spacing w:after="480" w:before="0" w:beforeAutospacing="0" w:lineRule="auto"/>
        <w:ind w:left="720" w:hanging="360"/>
      </w:pPr>
      <w:r w:rsidDel="00000000" w:rsidR="00000000" w:rsidRPr="00000000">
        <w:rPr>
          <w:rtl w:val="0"/>
        </w:rPr>
        <w:t xml:space="preserve">Separation between custody, execution, and governance. (See Appendix B: functional separation; and Appendix D: “cognition guides; governance decides; economy executes”; D.1.)</w:t>
        <w:br w:type="textWrapping"/>
      </w:r>
    </w:p>
    <w:p w:rsidR="00000000" w:rsidDel="00000000" w:rsidP="00000000" w:rsidRDefault="00000000" w:rsidRPr="00000000" w14:paraId="00001A3D">
      <w:pPr>
        <w:spacing w:after="240" w:before="240" w:lineRule="auto"/>
        <w:rPr/>
      </w:pPr>
      <w:r w:rsidDel="00000000" w:rsidR="00000000" w:rsidRPr="00000000">
        <w:rPr>
          <w:rtl w:val="0"/>
        </w:rPr>
        <w:t xml:space="preserve">Recommendations</w:t>
      </w:r>
    </w:p>
    <w:p w:rsidR="00000000" w:rsidDel="00000000" w:rsidP="00000000" w:rsidRDefault="00000000" w:rsidRPr="00000000" w14:paraId="00001A3E">
      <w:pPr>
        <w:numPr>
          <w:ilvl w:val="0"/>
          <w:numId w:val="93"/>
        </w:numPr>
        <w:spacing w:after="0" w:afterAutospacing="0" w:before="480" w:lineRule="auto"/>
        <w:ind w:left="720" w:hanging="360"/>
      </w:pPr>
      <w:r w:rsidDel="00000000" w:rsidR="00000000" w:rsidRPr="00000000">
        <w:rPr>
          <w:rtl w:val="0"/>
        </w:rPr>
        <w:t xml:space="preserve">Multiple independent audits before any mainnet deployment. (See Appendix D: SR-5 and gating; D.6.4.)</w:t>
        <w:br w:type="textWrapping"/>
      </w:r>
    </w:p>
    <w:p w:rsidR="00000000" w:rsidDel="00000000" w:rsidP="00000000" w:rsidRDefault="00000000" w:rsidRPr="00000000" w14:paraId="00001A3F">
      <w:pPr>
        <w:numPr>
          <w:ilvl w:val="0"/>
          <w:numId w:val="93"/>
        </w:numPr>
        <w:spacing w:after="0" w:afterAutospacing="0" w:before="0" w:beforeAutospacing="0" w:lineRule="auto"/>
        <w:ind w:left="720" w:hanging="360"/>
      </w:pPr>
      <w:r w:rsidDel="00000000" w:rsidR="00000000" w:rsidRPr="00000000">
        <w:rPr>
          <w:rtl w:val="0"/>
        </w:rPr>
        <w:t xml:space="preserve">A public and permanent bug bounty program. (See Appendix D: SR-5; D.6.4.)</w:t>
        <w:br w:type="textWrapping"/>
      </w:r>
    </w:p>
    <w:p w:rsidR="00000000" w:rsidDel="00000000" w:rsidP="00000000" w:rsidRDefault="00000000" w:rsidRPr="00000000" w14:paraId="00001A40">
      <w:pPr>
        <w:numPr>
          <w:ilvl w:val="0"/>
          <w:numId w:val="93"/>
        </w:numPr>
        <w:spacing w:after="480" w:before="0" w:beforeAutospacing="0" w:lineRule="auto"/>
        <w:ind w:left="720" w:hanging="360"/>
      </w:pPr>
      <w:r w:rsidDel="00000000" w:rsidR="00000000" w:rsidRPr="00000000">
        <w:rPr>
          <w:rtl w:val="0"/>
        </w:rPr>
        <w:t xml:space="preserve">Progressive deployment with capital limits in early phases. (See Appendix C: scaling/caps; C.7. See Appendix D: SR-6.)</w:t>
        <w:br w:type="textWrapping"/>
      </w:r>
    </w:p>
    <w:p w:rsidR="00000000" w:rsidDel="00000000" w:rsidP="00000000" w:rsidRDefault="00000000" w:rsidRPr="00000000" w14:paraId="00001A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2">
      <w:pPr>
        <w:pStyle w:val="Heading3"/>
        <w:keepNext w:val="0"/>
        <w:keepLines w:val="0"/>
        <w:spacing w:before="280" w:lineRule="auto"/>
        <w:rPr>
          <w:b w:val="1"/>
          <w:bCs w:val="1"/>
          <w:color w:val="000000"/>
          <w:sz w:val="26"/>
          <w:szCs w:val="26"/>
        </w:rPr>
      </w:pPr>
      <w:bookmarkStart w:colFirst="0" w:colLast="0" w:name="_1qqe3tb1qz5v" w:id="879"/>
      <w:bookmarkEnd w:id="879"/>
      <w:r w:rsidDel="00000000" w:rsidR="00000000" w:rsidRPr="00000000">
        <w:rPr>
          <w:b w:val="1"/>
          <w:bCs w:val="1"/>
          <w:color w:val="000000"/>
          <w:sz w:val="26"/>
          <w:szCs w:val="26"/>
          <w:rtl w:val="0"/>
        </w:rPr>
        <w:t xml:space="preserve">F.2.2 Regulatory or legal pressure</w:t>
      </w:r>
    </w:p>
    <w:p w:rsidR="00000000" w:rsidDel="00000000" w:rsidP="00000000" w:rsidRDefault="00000000" w:rsidRPr="00000000" w14:paraId="00001A43">
      <w:pPr>
        <w:spacing w:after="240" w:before="240" w:lineRule="auto"/>
        <w:rPr/>
      </w:pPr>
      <w:r w:rsidDel="00000000" w:rsidR="00000000" w:rsidRPr="00000000">
        <w:rPr>
          <w:rtl w:val="0"/>
        </w:rPr>
        <w:t xml:space="preserve">Description</w:t>
      </w:r>
    </w:p>
    <w:p w:rsidR="00000000" w:rsidDel="00000000" w:rsidP="00000000" w:rsidRDefault="00000000" w:rsidRPr="00000000" w14:paraId="00001A44">
      <w:pPr>
        <w:spacing w:after="240" w:before="240" w:lineRule="auto"/>
        <w:rPr/>
      </w:pPr>
      <w:r w:rsidDel="00000000" w:rsidR="00000000" w:rsidRPr="00000000">
        <w:rPr>
          <w:rtl w:val="0"/>
        </w:rPr>
        <w:t xml:space="preserve">Regulatory restrictions on digital assets, tokens, or participation mechanisms.</w:t>
      </w:r>
    </w:p>
    <w:p w:rsidR="00000000" w:rsidDel="00000000" w:rsidP="00000000" w:rsidRDefault="00000000" w:rsidRPr="00000000" w14:paraId="00001A45">
      <w:pPr>
        <w:spacing w:after="240" w:before="240" w:lineRule="auto"/>
        <w:rPr/>
      </w:pPr>
      <w:r w:rsidDel="00000000" w:rsidR="00000000" w:rsidRPr="00000000">
        <w:rPr>
          <w:rtl w:val="0"/>
        </w:rPr>
        <w:t xml:space="preserve">Main risk</w:t>
      </w:r>
    </w:p>
    <w:p w:rsidR="00000000" w:rsidDel="00000000" w:rsidP="00000000" w:rsidRDefault="00000000" w:rsidRPr="00000000" w14:paraId="00001A46">
      <w:pPr>
        <w:spacing w:after="240" w:before="240" w:lineRule="auto"/>
        <w:rPr/>
      </w:pPr>
      <w:r w:rsidDel="00000000" w:rsidR="00000000" w:rsidRPr="00000000">
        <w:rPr>
          <w:rtl w:val="0"/>
        </w:rPr>
        <w:t xml:space="preserve">Operational interruption, forced fragmentation.</w:t>
      </w:r>
    </w:p>
    <w:p w:rsidR="00000000" w:rsidDel="00000000" w:rsidP="00000000" w:rsidRDefault="00000000" w:rsidRPr="00000000" w14:paraId="00001A47">
      <w:pPr>
        <w:spacing w:after="240" w:before="240" w:lineRule="auto"/>
        <w:rPr/>
      </w:pPr>
      <w:r w:rsidDel="00000000" w:rsidR="00000000" w:rsidRPr="00000000">
        <w:rPr>
          <w:rtl w:val="0"/>
        </w:rPr>
        <w:t xml:space="preserve">Mitigations</w:t>
      </w:r>
    </w:p>
    <w:p w:rsidR="00000000" w:rsidDel="00000000" w:rsidP="00000000" w:rsidRDefault="00000000" w:rsidRPr="00000000" w14:paraId="00001A48">
      <w:pPr>
        <w:numPr>
          <w:ilvl w:val="0"/>
          <w:numId w:val="598"/>
        </w:numPr>
        <w:spacing w:after="0" w:afterAutospacing="0" w:before="480" w:lineRule="auto"/>
        <w:ind w:left="720" w:hanging="360"/>
      </w:pPr>
      <w:r w:rsidDel="00000000" w:rsidR="00000000" w:rsidRPr="00000000">
        <w:rPr>
          <w:rtl w:val="0"/>
        </w:rPr>
        <w:t xml:space="preserve">No sovereignty. (See Appendix B: institutional limits; and Appendix C: economic policy as infrastructure.)</w:t>
        <w:br w:type="textWrapping"/>
      </w:r>
    </w:p>
    <w:p w:rsidR="00000000" w:rsidDel="00000000" w:rsidP="00000000" w:rsidRDefault="00000000" w:rsidRPr="00000000" w14:paraId="00001A49">
      <w:pPr>
        <w:numPr>
          <w:ilvl w:val="0"/>
          <w:numId w:val="598"/>
        </w:numPr>
        <w:spacing w:after="0" w:afterAutospacing="0" w:before="0" w:beforeAutospacing="0" w:lineRule="auto"/>
        <w:ind w:left="720" w:hanging="360"/>
      </w:pPr>
      <w:r w:rsidDel="00000000" w:rsidR="00000000" w:rsidRPr="00000000">
        <w:rPr>
          <w:rtl w:val="0"/>
        </w:rPr>
        <w:t xml:space="preserve">No guaranteed-return promises. (See Appendix C: not a speculative end-goal; C.1.)</w:t>
        <w:br w:type="textWrapping"/>
      </w:r>
    </w:p>
    <w:p w:rsidR="00000000" w:rsidDel="00000000" w:rsidP="00000000" w:rsidRDefault="00000000" w:rsidRPr="00000000" w14:paraId="00001A4A">
      <w:pPr>
        <w:numPr>
          <w:ilvl w:val="0"/>
          <w:numId w:val="598"/>
        </w:numPr>
        <w:spacing w:after="0" w:afterAutospacing="0" w:before="0" w:beforeAutospacing="0" w:lineRule="auto"/>
        <w:ind w:left="720" w:hanging="360"/>
      </w:pPr>
      <w:r w:rsidDel="00000000" w:rsidR="00000000" w:rsidRPr="00000000">
        <w:rPr>
          <w:rtl w:val="0"/>
        </w:rPr>
        <w:t xml:space="preserve">Voluntary and reversible structure. (See Appendix B: voluntariness/exit; and Appendix C: C.2.1, C.5.)</w:t>
        <w:br w:type="textWrapping"/>
      </w:r>
    </w:p>
    <w:p w:rsidR="00000000" w:rsidDel="00000000" w:rsidP="00000000" w:rsidRDefault="00000000" w:rsidRPr="00000000" w14:paraId="00001A4B">
      <w:pPr>
        <w:numPr>
          <w:ilvl w:val="0"/>
          <w:numId w:val="598"/>
        </w:numPr>
        <w:spacing w:after="480" w:before="0" w:beforeAutospacing="0" w:lineRule="auto"/>
        <w:ind w:left="720" w:hanging="360"/>
      </w:pPr>
      <w:r w:rsidDel="00000000" w:rsidR="00000000" w:rsidRPr="00000000">
        <w:rPr>
          <w:rtl w:val="0"/>
        </w:rPr>
        <w:t xml:space="preserve">Capacity for forking and jurisdictional relocation. (See Appendix D: cognitive fork; D.2.3, D.10.3.)</w:t>
        <w:br w:type="textWrapping"/>
      </w:r>
    </w:p>
    <w:p w:rsidR="00000000" w:rsidDel="00000000" w:rsidP="00000000" w:rsidRDefault="00000000" w:rsidRPr="00000000" w14:paraId="00001A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D">
      <w:pPr>
        <w:pStyle w:val="Heading3"/>
        <w:keepNext w:val="0"/>
        <w:keepLines w:val="0"/>
        <w:spacing w:before="280" w:lineRule="auto"/>
        <w:rPr>
          <w:b w:val="1"/>
          <w:bCs w:val="1"/>
          <w:color w:val="000000"/>
          <w:sz w:val="26"/>
          <w:szCs w:val="26"/>
        </w:rPr>
      </w:pPr>
      <w:bookmarkStart w:colFirst="0" w:colLast="0" w:name="_3jr519lhsinu" w:id="880"/>
      <w:bookmarkEnd w:id="880"/>
      <w:r w:rsidDel="00000000" w:rsidR="00000000" w:rsidRPr="00000000">
        <w:rPr>
          <w:b w:val="1"/>
          <w:bCs w:val="1"/>
          <w:color w:val="000000"/>
          <w:sz w:val="26"/>
          <w:szCs w:val="26"/>
          <w:rtl w:val="0"/>
        </w:rPr>
        <w:t xml:space="preserve">F.2.3 External economic attacks</w:t>
      </w:r>
    </w:p>
    <w:p w:rsidR="00000000" w:rsidDel="00000000" w:rsidP="00000000" w:rsidRDefault="00000000" w:rsidRPr="00000000" w14:paraId="00001A4E">
      <w:pPr>
        <w:spacing w:after="240" w:before="240" w:lineRule="auto"/>
        <w:rPr/>
      </w:pPr>
      <w:r w:rsidDel="00000000" w:rsidR="00000000" w:rsidRPr="00000000">
        <w:rPr>
          <w:rtl w:val="0"/>
        </w:rPr>
        <w:t xml:space="preserve">Description</w:t>
      </w:r>
    </w:p>
    <w:p w:rsidR="00000000" w:rsidDel="00000000" w:rsidP="00000000" w:rsidRDefault="00000000" w:rsidRPr="00000000" w14:paraId="00001A4F">
      <w:pPr>
        <w:numPr>
          <w:ilvl w:val="0"/>
          <w:numId w:val="264"/>
        </w:numPr>
        <w:spacing w:after="0" w:afterAutospacing="0" w:before="480" w:lineRule="auto"/>
        <w:ind w:left="720" w:hanging="360"/>
      </w:pPr>
      <w:r w:rsidDel="00000000" w:rsidR="00000000" w:rsidRPr="00000000">
        <w:rPr>
          <w:rtl w:val="0"/>
        </w:rPr>
        <w:t xml:space="preserve">attempts at speculative manipulation,</w:t>
        <w:br w:type="textWrapping"/>
      </w:r>
    </w:p>
    <w:p w:rsidR="00000000" w:rsidDel="00000000" w:rsidP="00000000" w:rsidRDefault="00000000" w:rsidRPr="00000000" w14:paraId="00001A50">
      <w:pPr>
        <w:numPr>
          <w:ilvl w:val="0"/>
          <w:numId w:val="264"/>
        </w:numPr>
        <w:spacing w:after="0" w:afterAutospacing="0" w:before="0" w:beforeAutospacing="0" w:lineRule="auto"/>
        <w:ind w:left="720" w:hanging="360"/>
      </w:pPr>
      <w:r w:rsidDel="00000000" w:rsidR="00000000" w:rsidRPr="00000000">
        <w:rPr>
          <w:rtl w:val="0"/>
        </w:rPr>
        <w:t xml:space="preserve">opportunistic accumulation,</w:t>
        <w:br w:type="textWrapping"/>
      </w:r>
    </w:p>
    <w:p w:rsidR="00000000" w:rsidDel="00000000" w:rsidP="00000000" w:rsidRDefault="00000000" w:rsidRPr="00000000" w14:paraId="00001A51">
      <w:pPr>
        <w:numPr>
          <w:ilvl w:val="0"/>
          <w:numId w:val="264"/>
        </w:numPr>
        <w:spacing w:after="480" w:before="0" w:beforeAutospacing="0" w:lineRule="auto"/>
        <w:ind w:left="720" w:hanging="360"/>
      </w:pPr>
      <w:r w:rsidDel="00000000" w:rsidR="00000000" w:rsidRPr="00000000">
        <w:rPr>
          <w:rtl w:val="0"/>
        </w:rPr>
        <w:t xml:space="preserve">value extraction without real participation.</w:t>
        <w:br w:type="textWrapping"/>
      </w:r>
    </w:p>
    <w:p w:rsidR="00000000" w:rsidDel="00000000" w:rsidP="00000000" w:rsidRDefault="00000000" w:rsidRPr="00000000" w14:paraId="00001A52">
      <w:pPr>
        <w:spacing w:after="240" w:before="240" w:lineRule="auto"/>
        <w:rPr/>
      </w:pPr>
      <w:r w:rsidDel="00000000" w:rsidR="00000000" w:rsidRPr="00000000">
        <w:rPr>
          <w:rtl w:val="0"/>
        </w:rPr>
        <w:t xml:space="preserve">Main risk</w:t>
      </w:r>
    </w:p>
    <w:p w:rsidR="00000000" w:rsidDel="00000000" w:rsidP="00000000" w:rsidRDefault="00000000" w:rsidRPr="00000000" w14:paraId="00001A53">
      <w:pPr>
        <w:spacing w:after="240" w:before="240" w:lineRule="auto"/>
        <w:rPr/>
      </w:pPr>
      <w:r w:rsidDel="00000000" w:rsidR="00000000" w:rsidRPr="00000000">
        <w:rPr>
          <w:rtl w:val="0"/>
        </w:rPr>
        <w:t xml:space="preserve">Distortion of economic incentives.</w:t>
      </w:r>
    </w:p>
    <w:p w:rsidR="00000000" w:rsidDel="00000000" w:rsidP="00000000" w:rsidRDefault="00000000" w:rsidRPr="00000000" w14:paraId="00001A54">
      <w:pPr>
        <w:spacing w:after="240" w:before="240" w:lineRule="auto"/>
        <w:rPr/>
      </w:pPr>
      <w:r w:rsidDel="00000000" w:rsidR="00000000" w:rsidRPr="00000000">
        <w:rPr>
          <w:rtl w:val="0"/>
        </w:rPr>
        <w:t xml:space="preserve">Mitigations</w:t>
      </w:r>
    </w:p>
    <w:p w:rsidR="00000000" w:rsidDel="00000000" w:rsidP="00000000" w:rsidRDefault="00000000" w:rsidRPr="00000000" w14:paraId="00001A55">
      <w:pPr>
        <w:numPr>
          <w:ilvl w:val="0"/>
          <w:numId w:val="129"/>
        </w:numPr>
        <w:spacing w:after="0" w:afterAutospacing="0" w:before="480" w:lineRule="auto"/>
        <w:ind w:left="720" w:hanging="360"/>
      </w:pPr>
      <w:r w:rsidDel="00000000" w:rsidR="00000000" w:rsidRPr="00000000">
        <w:rPr>
          <w:rtl w:val="0"/>
        </w:rPr>
        <w:t xml:space="preserve">Immutable supply. (See Appendix C: issuance/supply parameters, if applicable in the economic body.)</w:t>
        <w:br w:type="textWrapping"/>
      </w:r>
    </w:p>
    <w:p w:rsidR="00000000" w:rsidDel="00000000" w:rsidP="00000000" w:rsidRDefault="00000000" w:rsidRPr="00000000" w14:paraId="00001A56">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Separation of economic rights / operational powers. (See Appendix C: group B tokens do not grant governance; C.6. See Appendix D: prohibition of signal→power; D.6.3.)</w:t>
        <w:br w:type="textWrapping"/>
      </w:r>
    </w:p>
    <w:p w:rsidR="00000000" w:rsidDel="00000000" w:rsidP="00000000" w:rsidRDefault="00000000" w:rsidRPr="00000000" w14:paraId="00001A57">
      <w:pPr>
        <w:numPr>
          <w:ilvl w:val="0"/>
          <w:numId w:val="129"/>
        </w:numPr>
        <w:spacing w:after="0" w:afterAutospacing="0" w:before="0" w:beforeAutospacing="0" w:lineRule="auto"/>
        <w:ind w:left="720" w:hanging="360"/>
      </w:pPr>
      <w:r w:rsidDel="00000000" w:rsidR="00000000" w:rsidRPr="00000000">
        <w:rPr>
          <w:rtl w:val="0"/>
        </w:rPr>
        <w:t xml:space="preserve">Explicit limits on influence. (See Appendix C: scaling limits; C.7. See Appendix B: no capture.)</w:t>
        <w:br w:type="textWrapping"/>
      </w:r>
    </w:p>
    <w:p w:rsidR="00000000" w:rsidDel="00000000" w:rsidP="00000000" w:rsidRDefault="00000000" w:rsidRPr="00000000" w14:paraId="00001A58">
      <w:pPr>
        <w:numPr>
          <w:ilvl w:val="0"/>
          <w:numId w:val="129"/>
        </w:numPr>
        <w:spacing w:after="480" w:before="0" w:beforeAutospacing="0" w:lineRule="auto"/>
        <w:ind w:left="720" w:hanging="360"/>
      </w:pPr>
      <w:r w:rsidDel="00000000" w:rsidR="00000000" w:rsidRPr="00000000">
        <w:rPr>
          <w:rtl w:val="0"/>
        </w:rPr>
        <w:t xml:space="preserve">Priority of cognitive signal over capital. (See Appendix C: dual signal and convergence; C.4.1–C.4.2. See Appendix D: separation; D.2.1.)</w:t>
        <w:br w:type="textWrapping"/>
      </w:r>
    </w:p>
    <w:p w:rsidR="00000000" w:rsidDel="00000000" w:rsidP="00000000" w:rsidRDefault="00000000" w:rsidRPr="00000000" w14:paraId="00001A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6deacnm5rxe" w:id="881"/>
      <w:bookmarkEnd w:id="881"/>
      <w:r w:rsidDel="00000000" w:rsidR="00000000" w:rsidRPr="00000000">
        <w:rPr>
          <w:b w:val="1"/>
          <w:bCs w:val="1"/>
          <w:sz w:val="34"/>
          <w:szCs w:val="34"/>
          <w:rtl w:val="0"/>
        </w:rPr>
        <w:t xml:space="preserve">F.3 Emerging interaction threats</w:t>
      </w:r>
    </w:p>
    <w:p w:rsidR="00000000" w:rsidDel="00000000" w:rsidP="00000000" w:rsidRDefault="00000000" w:rsidRPr="00000000" w14:paraId="00001A5B">
      <w:pPr>
        <w:pStyle w:val="Heading3"/>
        <w:keepNext w:val="0"/>
        <w:keepLines w:val="0"/>
        <w:spacing w:before="280" w:lineRule="auto"/>
        <w:rPr>
          <w:b w:val="1"/>
          <w:bCs w:val="1"/>
          <w:color w:val="000000"/>
          <w:sz w:val="26"/>
          <w:szCs w:val="26"/>
        </w:rPr>
      </w:pPr>
      <w:bookmarkStart w:colFirst="0" w:colLast="0" w:name="_op3wuwvoaqul" w:id="882"/>
      <w:bookmarkEnd w:id="882"/>
      <w:r w:rsidDel="00000000" w:rsidR="00000000" w:rsidRPr="00000000">
        <w:rPr>
          <w:b w:val="1"/>
          <w:bCs w:val="1"/>
          <w:color w:val="000000"/>
          <w:sz w:val="26"/>
          <w:szCs w:val="26"/>
          <w:rtl w:val="0"/>
        </w:rPr>
        <w:t xml:space="preserve">F.3.1 Premature cognitive convergence</w:t>
      </w:r>
    </w:p>
    <w:p w:rsidR="00000000" w:rsidDel="00000000" w:rsidP="00000000" w:rsidRDefault="00000000" w:rsidRPr="00000000" w14:paraId="00001A5C">
      <w:pPr>
        <w:spacing w:after="240" w:before="240" w:lineRule="auto"/>
        <w:rPr/>
      </w:pPr>
      <w:r w:rsidDel="00000000" w:rsidR="00000000" w:rsidRPr="00000000">
        <w:rPr>
          <w:rtl w:val="0"/>
        </w:rPr>
        <w:t xml:space="preserve">Description</w:t>
      </w:r>
    </w:p>
    <w:p w:rsidR="00000000" w:rsidDel="00000000" w:rsidP="00000000" w:rsidRDefault="00000000" w:rsidRPr="00000000" w14:paraId="00001A5D">
      <w:pPr>
        <w:spacing w:after="240" w:before="240" w:lineRule="auto"/>
        <w:rPr/>
      </w:pPr>
      <w:r w:rsidDel="00000000" w:rsidR="00000000" w:rsidRPr="00000000">
        <w:rPr>
          <w:rtl w:val="0"/>
        </w:rPr>
        <w:t xml:space="preserve">Reduction of idea diversity due to excessive alignment between AI filters and human evaluation.</w:t>
      </w:r>
    </w:p>
    <w:p w:rsidR="00000000" w:rsidDel="00000000" w:rsidP="00000000" w:rsidRDefault="00000000" w:rsidRPr="00000000" w14:paraId="00001A5E">
      <w:pPr>
        <w:spacing w:after="240" w:before="240" w:lineRule="auto"/>
        <w:rPr/>
      </w:pPr>
      <w:r w:rsidDel="00000000" w:rsidR="00000000" w:rsidRPr="00000000">
        <w:rPr>
          <w:rtl w:val="0"/>
        </w:rPr>
        <w:t xml:space="preserve">Main risk</w:t>
      </w:r>
    </w:p>
    <w:p w:rsidR="00000000" w:rsidDel="00000000" w:rsidP="00000000" w:rsidRDefault="00000000" w:rsidRPr="00000000" w14:paraId="00001A5F">
      <w:pPr>
        <w:spacing w:after="240" w:before="240" w:lineRule="auto"/>
        <w:rPr/>
      </w:pPr>
      <w:r w:rsidDel="00000000" w:rsidR="00000000" w:rsidRPr="00000000">
        <w:rPr>
          <w:rtl w:val="0"/>
        </w:rPr>
        <w:t xml:space="preserve">Loss of innovation, suppression of legitimate dissent.</w:t>
      </w:r>
    </w:p>
    <w:p w:rsidR="00000000" w:rsidDel="00000000" w:rsidP="00000000" w:rsidRDefault="00000000" w:rsidRPr="00000000" w14:paraId="00001A60">
      <w:pPr>
        <w:spacing w:after="240" w:before="240" w:lineRule="auto"/>
        <w:rPr/>
      </w:pPr>
      <w:r w:rsidDel="00000000" w:rsidR="00000000" w:rsidRPr="00000000">
        <w:rPr>
          <w:rtl w:val="0"/>
        </w:rPr>
        <w:t xml:space="preserve">Mitigations</w:t>
      </w:r>
    </w:p>
    <w:p w:rsidR="00000000" w:rsidDel="00000000" w:rsidP="00000000" w:rsidRDefault="00000000" w:rsidRPr="00000000" w14:paraId="00001A61">
      <w:pPr>
        <w:numPr>
          <w:ilvl w:val="0"/>
          <w:numId w:val="464"/>
        </w:numPr>
        <w:spacing w:after="0" w:afterAutospacing="0" w:before="480" w:lineRule="auto"/>
        <w:ind w:left="720" w:hanging="360"/>
      </w:pPr>
      <w:r w:rsidDel="00000000" w:rsidR="00000000" w:rsidRPr="00000000">
        <w:rPr>
          <w:rtl w:val="0"/>
        </w:rPr>
        <w:t xml:space="preserve">Parallel rankings. (See Appendix D: parallel rankings; D.6.2.)</w:t>
        <w:br w:type="textWrapping"/>
      </w:r>
    </w:p>
    <w:p w:rsidR="00000000" w:rsidDel="00000000" w:rsidP="00000000" w:rsidRDefault="00000000" w:rsidRPr="00000000" w14:paraId="00001A62">
      <w:pPr>
        <w:numPr>
          <w:ilvl w:val="0"/>
          <w:numId w:val="464"/>
        </w:numPr>
        <w:spacing w:after="0" w:afterAutospacing="0" w:before="0" w:beforeAutospacing="0" w:lineRule="auto"/>
        <w:ind w:left="720" w:hanging="360"/>
      </w:pPr>
      <w:r w:rsidDel="00000000" w:rsidR="00000000" w:rsidRPr="00000000">
        <w:rPr>
          <w:rtl w:val="0"/>
        </w:rPr>
        <w:t xml:space="preserve">Diversity of AI models. (See Appendix D: diversity and audit; D.6.2, D.10.3.)</w:t>
        <w:br w:type="textWrapping"/>
      </w:r>
    </w:p>
    <w:p w:rsidR="00000000" w:rsidDel="00000000" w:rsidP="00000000" w:rsidRDefault="00000000" w:rsidRPr="00000000" w14:paraId="00001A63">
      <w:pPr>
        <w:numPr>
          <w:ilvl w:val="0"/>
          <w:numId w:val="464"/>
        </w:numPr>
        <w:spacing w:after="0" w:afterAutospacing="0" w:before="0" w:beforeAutospacing="0" w:lineRule="auto"/>
        <w:ind w:left="720" w:hanging="360"/>
      </w:pPr>
      <w:r w:rsidDel="00000000" w:rsidR="00000000" w:rsidRPr="00000000">
        <w:rPr>
          <w:rtl w:val="0"/>
        </w:rPr>
        <w:t xml:space="preserve">Independent human filters. (See Appendix D: plurality and visible dissent; D.2.3.)</w:t>
        <w:br w:type="textWrapping"/>
      </w:r>
    </w:p>
    <w:p w:rsidR="00000000" w:rsidDel="00000000" w:rsidP="00000000" w:rsidRDefault="00000000" w:rsidRPr="00000000" w14:paraId="00001A64">
      <w:pPr>
        <w:numPr>
          <w:ilvl w:val="0"/>
          <w:numId w:val="464"/>
        </w:numPr>
        <w:spacing w:after="0" w:afterAutospacing="0" w:before="0" w:beforeAutospacing="0" w:lineRule="auto"/>
        <w:ind w:left="720" w:hanging="360"/>
      </w:pPr>
      <w:r w:rsidDel="00000000" w:rsidR="00000000" w:rsidRPr="00000000">
        <w:rPr>
          <w:rtl w:val="0"/>
        </w:rPr>
        <w:t xml:space="preserve">Auditing of models and weights. (See Appendix D: auditability; D.2.4; D.10.3.)</w:t>
        <w:br w:type="textWrapping"/>
      </w:r>
    </w:p>
    <w:p w:rsidR="00000000" w:rsidDel="00000000" w:rsidP="00000000" w:rsidRDefault="00000000" w:rsidRPr="00000000" w14:paraId="00001A65">
      <w:pPr>
        <w:numPr>
          <w:ilvl w:val="0"/>
          <w:numId w:val="464"/>
        </w:numPr>
        <w:spacing w:after="480" w:before="0" w:beforeAutospacing="0" w:lineRule="auto"/>
        <w:ind w:left="720" w:hanging="360"/>
      </w:pPr>
      <w:r w:rsidDel="00000000" w:rsidR="00000000" w:rsidRPr="00000000">
        <w:rPr>
          <w:rtl w:val="0"/>
        </w:rPr>
        <w:t xml:space="preserve">Explicit possibility of cognitive forking. (See Appendix D: forking; D.2.3, D.10.3.)</w:t>
        <w:br w:type="textWrapping"/>
      </w:r>
    </w:p>
    <w:p w:rsidR="00000000" w:rsidDel="00000000" w:rsidP="00000000" w:rsidRDefault="00000000" w:rsidRPr="00000000" w14:paraId="00001A66">
      <w:pPr>
        <w:spacing w:after="240" w:before="240" w:lineRule="auto"/>
        <w:rPr/>
      </w:pPr>
      <w:r w:rsidDel="00000000" w:rsidR="00000000" w:rsidRPr="00000000">
        <w:rPr>
          <w:rtl w:val="0"/>
        </w:rPr>
        <w:t xml:space="preserve">(This layer connects directly to the cognitive architecture described in Appendix D.)</w:t>
      </w:r>
    </w:p>
    <w:p w:rsidR="00000000" w:rsidDel="00000000" w:rsidP="00000000" w:rsidRDefault="00000000" w:rsidRPr="00000000" w14:paraId="00001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3"/>
        <w:keepNext w:val="0"/>
        <w:keepLines w:val="0"/>
        <w:spacing w:before="280" w:lineRule="auto"/>
        <w:rPr>
          <w:b w:val="1"/>
          <w:bCs w:val="1"/>
          <w:color w:val="000000"/>
          <w:sz w:val="26"/>
          <w:szCs w:val="26"/>
        </w:rPr>
      </w:pPr>
      <w:bookmarkStart w:colFirst="0" w:colLast="0" w:name="_lcx3w4vkfbm8" w:id="883"/>
      <w:bookmarkEnd w:id="883"/>
      <w:r w:rsidDel="00000000" w:rsidR="00000000" w:rsidRPr="00000000">
        <w:rPr>
          <w:b w:val="1"/>
          <w:bCs w:val="1"/>
          <w:color w:val="000000"/>
          <w:sz w:val="26"/>
          <w:szCs w:val="26"/>
          <w:rtl w:val="0"/>
        </w:rPr>
        <w:t xml:space="preserve">F.3.2 Confusion between economic value and legitimacy</w:t>
      </w:r>
    </w:p>
    <w:p w:rsidR="00000000" w:rsidDel="00000000" w:rsidP="00000000" w:rsidRDefault="00000000" w:rsidRPr="00000000" w14:paraId="00001A69">
      <w:pPr>
        <w:spacing w:after="240" w:before="240" w:lineRule="auto"/>
        <w:rPr/>
      </w:pPr>
      <w:r w:rsidDel="00000000" w:rsidR="00000000" w:rsidRPr="00000000">
        <w:rPr>
          <w:rtl w:val="0"/>
        </w:rPr>
        <w:t xml:space="preserve">Description</w:t>
      </w:r>
    </w:p>
    <w:p w:rsidR="00000000" w:rsidDel="00000000" w:rsidP="00000000" w:rsidRDefault="00000000" w:rsidRPr="00000000" w14:paraId="00001A6A">
      <w:pPr>
        <w:spacing w:after="240" w:before="240" w:lineRule="auto"/>
        <w:rPr/>
      </w:pPr>
      <w:r w:rsidDel="00000000" w:rsidR="00000000" w:rsidRPr="00000000">
        <w:rPr>
          <w:rtl w:val="0"/>
        </w:rPr>
        <w:t xml:space="preserve">Interpreting economic growth as moral or political validation.</w:t>
      </w:r>
    </w:p>
    <w:p w:rsidR="00000000" w:rsidDel="00000000" w:rsidP="00000000" w:rsidRDefault="00000000" w:rsidRPr="00000000" w14:paraId="00001A6B">
      <w:pPr>
        <w:spacing w:after="240" w:before="240" w:lineRule="auto"/>
        <w:rPr/>
      </w:pPr>
      <w:r w:rsidDel="00000000" w:rsidR="00000000" w:rsidRPr="00000000">
        <w:rPr>
          <w:rtl w:val="0"/>
        </w:rPr>
        <w:t xml:space="preserve">Main risk</w:t>
      </w:r>
    </w:p>
    <w:p w:rsidR="00000000" w:rsidDel="00000000" w:rsidP="00000000" w:rsidRDefault="00000000" w:rsidRPr="00000000" w14:paraId="00001A6C">
      <w:pPr>
        <w:spacing w:after="240" w:before="240" w:lineRule="auto"/>
        <w:rPr/>
      </w:pPr>
      <w:r w:rsidDel="00000000" w:rsidR="00000000" w:rsidRPr="00000000">
        <w:rPr>
          <w:rtl w:val="0"/>
        </w:rPr>
        <w:t xml:space="preserve">Ideologization of the system.</w:t>
      </w:r>
    </w:p>
    <w:p w:rsidR="00000000" w:rsidDel="00000000" w:rsidP="00000000" w:rsidRDefault="00000000" w:rsidRPr="00000000" w14:paraId="00001A6D">
      <w:pPr>
        <w:spacing w:after="240" w:before="240" w:lineRule="auto"/>
        <w:rPr/>
      </w:pPr>
      <w:r w:rsidDel="00000000" w:rsidR="00000000" w:rsidRPr="00000000">
        <w:rPr>
          <w:rtl w:val="0"/>
        </w:rPr>
        <w:t xml:space="preserve">Mitigations</w:t>
      </w:r>
    </w:p>
    <w:p w:rsidR="00000000" w:rsidDel="00000000" w:rsidP="00000000" w:rsidRDefault="00000000" w:rsidRPr="00000000" w14:paraId="00001A6E">
      <w:pPr>
        <w:numPr>
          <w:ilvl w:val="0"/>
          <w:numId w:val="366"/>
        </w:numPr>
        <w:spacing w:after="0" w:afterAutospacing="0" w:before="480" w:lineRule="auto"/>
        <w:ind w:left="720" w:hanging="360"/>
      </w:pPr>
      <w:r w:rsidDel="00000000" w:rsidR="00000000" w:rsidRPr="00000000">
        <w:rPr>
          <w:rtl w:val="0"/>
        </w:rPr>
        <w:t xml:space="preserve">Explicit exit. (See Appendix B: real exit; and Appendix C: reversibility; C.2.1, C.5.)</w:t>
        <w:br w:type="textWrapping"/>
      </w:r>
    </w:p>
    <w:p w:rsidR="00000000" w:rsidDel="00000000" w:rsidP="00000000" w:rsidRDefault="00000000" w:rsidRPr="00000000" w14:paraId="00001A6F">
      <w:pPr>
        <w:numPr>
          <w:ilvl w:val="0"/>
          <w:numId w:val="366"/>
        </w:numPr>
        <w:spacing w:after="0" w:afterAutospacing="0" w:before="0" w:beforeAutospacing="0" w:lineRule="auto"/>
        <w:ind w:left="720" w:hanging="360"/>
      </w:pPr>
      <w:r w:rsidDel="00000000" w:rsidR="00000000" w:rsidRPr="00000000">
        <w:rPr>
          <w:rtl w:val="0"/>
        </w:rPr>
        <w:t xml:space="preserve">Limited governance. (See Appendix B: governance limits / no sovereignty.)</w:t>
        <w:br w:type="textWrapping"/>
      </w:r>
    </w:p>
    <w:p w:rsidR="00000000" w:rsidDel="00000000" w:rsidP="00000000" w:rsidRDefault="00000000" w:rsidRPr="00000000" w14:paraId="00001A70">
      <w:pPr>
        <w:numPr>
          <w:ilvl w:val="0"/>
          <w:numId w:val="366"/>
        </w:numPr>
        <w:spacing w:after="0" w:afterAutospacing="0" w:before="0" w:beforeAutospacing="0" w:lineRule="auto"/>
        <w:ind w:left="720" w:hanging="360"/>
      </w:pPr>
      <w:r w:rsidDel="00000000" w:rsidR="00000000" w:rsidRPr="00000000">
        <w:rPr>
          <w:rtl w:val="0"/>
        </w:rPr>
        <w:t xml:space="preserve">Formal recognition of limits. (See Appendix D: limits of the cognitive layer; D.1 and D.15.)</w:t>
        <w:br w:type="textWrapping"/>
      </w:r>
    </w:p>
    <w:p w:rsidR="00000000" w:rsidDel="00000000" w:rsidP="00000000" w:rsidRDefault="00000000" w:rsidRPr="00000000" w14:paraId="00001A71">
      <w:pPr>
        <w:numPr>
          <w:ilvl w:val="0"/>
          <w:numId w:val="366"/>
        </w:numPr>
        <w:spacing w:after="480" w:before="0" w:beforeAutospacing="0" w:lineRule="auto"/>
        <w:ind w:left="720" w:hanging="360"/>
      </w:pPr>
      <w:r w:rsidDel="00000000" w:rsidR="00000000" w:rsidRPr="00000000">
        <w:rPr>
          <w:rtl w:val="0"/>
        </w:rPr>
        <w:t xml:space="preserve">Dissolution as a valid outcome. (See Appendix B: reversibility and non-dogma.)</w:t>
        <w:br w:type="textWrapping"/>
      </w:r>
    </w:p>
    <w:p w:rsidR="00000000" w:rsidDel="00000000" w:rsidP="00000000" w:rsidRDefault="00000000" w:rsidRPr="00000000" w14:paraId="00001A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dmmfmfooih80" w:id="884"/>
      <w:bookmarkEnd w:id="884"/>
      <w:r w:rsidDel="00000000" w:rsidR="00000000" w:rsidRPr="00000000">
        <w:rPr>
          <w:b w:val="1"/>
          <w:bCs w:val="1"/>
          <w:sz w:val="34"/>
          <w:szCs w:val="34"/>
          <w:rtl w:val="0"/>
        </w:rPr>
        <w:t xml:space="preserve">F.4 Explicit model assumptions</w:t>
      </w:r>
    </w:p>
    <w:p w:rsidR="00000000" w:rsidDel="00000000" w:rsidP="00000000" w:rsidRDefault="00000000" w:rsidRPr="00000000" w14:paraId="00001A74">
      <w:pPr>
        <w:spacing w:after="240" w:before="240" w:lineRule="auto"/>
        <w:rPr/>
      </w:pPr>
      <w:r w:rsidDel="00000000" w:rsidR="00000000" w:rsidRPr="00000000">
        <w:rPr>
          <w:rtl w:val="0"/>
        </w:rPr>
        <w:t xml:space="preserve">Equity assumes that:</w:t>
      </w:r>
    </w:p>
    <w:p w:rsidR="00000000" w:rsidDel="00000000" w:rsidP="00000000" w:rsidRDefault="00000000" w:rsidRPr="00000000" w14:paraId="00001A75">
      <w:pPr>
        <w:numPr>
          <w:ilvl w:val="0"/>
          <w:numId w:val="545"/>
        </w:numPr>
        <w:spacing w:after="0" w:afterAutospacing="0" w:before="480" w:lineRule="auto"/>
        <w:ind w:left="720" w:hanging="360"/>
      </w:pPr>
      <w:r w:rsidDel="00000000" w:rsidR="00000000" w:rsidRPr="00000000">
        <w:rPr>
          <w:rtl w:val="0"/>
        </w:rPr>
        <w:t xml:space="preserve">not all participants will act in good faith;</w:t>
        <w:br w:type="textWrapping"/>
      </w:r>
    </w:p>
    <w:p w:rsidR="00000000" w:rsidDel="00000000" w:rsidP="00000000" w:rsidRDefault="00000000" w:rsidRPr="00000000" w14:paraId="00001A76">
      <w:pPr>
        <w:numPr>
          <w:ilvl w:val="0"/>
          <w:numId w:val="545"/>
        </w:numPr>
        <w:spacing w:after="0" w:afterAutospacing="0" w:before="0" w:beforeAutospacing="0" w:lineRule="auto"/>
        <w:ind w:left="720" w:hanging="360"/>
      </w:pPr>
      <w:r w:rsidDel="00000000" w:rsidR="00000000" w:rsidRPr="00000000">
        <w:rPr>
          <w:rtl w:val="0"/>
        </w:rPr>
        <w:t xml:space="preserve">there will be attempts at partial capture;</w:t>
        <w:br w:type="textWrapping"/>
      </w:r>
    </w:p>
    <w:p w:rsidR="00000000" w:rsidDel="00000000" w:rsidP="00000000" w:rsidRDefault="00000000" w:rsidRPr="00000000" w14:paraId="00001A77">
      <w:pPr>
        <w:numPr>
          <w:ilvl w:val="0"/>
          <w:numId w:val="545"/>
        </w:numPr>
        <w:spacing w:after="0" w:afterAutospacing="0" w:before="0" w:beforeAutospacing="0" w:lineRule="auto"/>
        <w:ind w:left="720" w:hanging="360"/>
      </w:pPr>
      <w:r w:rsidDel="00000000" w:rsidR="00000000" w:rsidRPr="00000000">
        <w:rPr>
          <w:rtl w:val="0"/>
        </w:rPr>
        <w:t xml:space="preserve">errors are inevitable;</w:t>
        <w:br w:type="textWrapping"/>
      </w:r>
    </w:p>
    <w:p w:rsidR="00000000" w:rsidDel="00000000" w:rsidP="00000000" w:rsidRDefault="00000000" w:rsidRPr="00000000" w14:paraId="00001A78">
      <w:pPr>
        <w:numPr>
          <w:ilvl w:val="0"/>
          <w:numId w:val="545"/>
        </w:numPr>
        <w:spacing w:after="0" w:afterAutospacing="0" w:before="0" w:beforeAutospacing="0" w:lineRule="auto"/>
        <w:ind w:left="720" w:hanging="360"/>
      </w:pPr>
      <w:r w:rsidDel="00000000" w:rsidR="00000000" w:rsidRPr="00000000">
        <w:rPr>
          <w:rtl w:val="0"/>
        </w:rPr>
        <w:t xml:space="preserve">transparency reduces but does not eliminate conflict;</w:t>
        <w:br w:type="textWrapping"/>
      </w:r>
    </w:p>
    <w:p w:rsidR="00000000" w:rsidDel="00000000" w:rsidP="00000000" w:rsidRDefault="00000000" w:rsidRPr="00000000" w14:paraId="00001A79">
      <w:pPr>
        <w:numPr>
          <w:ilvl w:val="0"/>
          <w:numId w:val="545"/>
        </w:numPr>
        <w:spacing w:after="480" w:before="0" w:beforeAutospacing="0" w:lineRule="auto"/>
        <w:ind w:left="720" w:hanging="360"/>
      </w:pPr>
      <w:r w:rsidDel="00000000" w:rsidR="00000000" w:rsidRPr="00000000">
        <w:rPr>
          <w:rtl w:val="0"/>
        </w:rPr>
        <w:t xml:space="preserve">no design substitutes for individual responsibility.</w:t>
        <w:br w:type="textWrapping"/>
      </w:r>
    </w:p>
    <w:p w:rsidR="00000000" w:rsidDel="00000000" w:rsidP="00000000" w:rsidRDefault="00000000" w:rsidRPr="00000000" w14:paraId="00001A7A">
      <w:pPr>
        <w:spacing w:after="240" w:before="240" w:lineRule="auto"/>
        <w:rPr/>
      </w:pPr>
      <w:r w:rsidDel="00000000" w:rsidR="00000000" w:rsidRPr="00000000">
        <w:rPr>
          <w:rtl w:val="0"/>
        </w:rPr>
        <w:t xml:space="preserve">The system does not depend on human perfection, but on clear limits and real reversibility.</w:t>
      </w:r>
    </w:p>
    <w:p w:rsidR="00000000" w:rsidDel="00000000" w:rsidP="00000000" w:rsidRDefault="00000000" w:rsidRPr="00000000" w14:paraId="00001A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C">
      <w:pPr>
        <w:pStyle w:val="Heading2"/>
        <w:keepNext w:val="0"/>
        <w:keepLines w:val="0"/>
        <w:spacing w:after="80" w:lineRule="auto"/>
        <w:rPr>
          <w:b w:val="1"/>
          <w:bCs w:val="1"/>
          <w:sz w:val="34"/>
          <w:szCs w:val="34"/>
        </w:rPr>
      </w:pPr>
      <w:bookmarkStart w:colFirst="0" w:colLast="0" w:name="_r98ye87c5xbr" w:id="885"/>
      <w:bookmarkEnd w:id="885"/>
      <w:r w:rsidDel="00000000" w:rsidR="00000000" w:rsidRPr="00000000">
        <w:rPr>
          <w:b w:val="1"/>
          <w:bCs w:val="1"/>
          <w:sz w:val="34"/>
          <w:szCs w:val="34"/>
          <w:rtl w:val="0"/>
        </w:rPr>
        <w:t xml:space="preserve">F.5 Failure criterion from an institutional security standpoint</w:t>
      </w:r>
    </w:p>
    <w:p w:rsidR="00000000" w:rsidDel="00000000" w:rsidP="00000000" w:rsidRDefault="00000000" w:rsidRPr="00000000" w14:paraId="00001A7D">
      <w:pPr>
        <w:spacing w:after="240" w:before="240" w:lineRule="auto"/>
        <w:rPr/>
      </w:pPr>
      <w:r w:rsidDel="00000000" w:rsidR="00000000" w:rsidRPr="00000000">
        <w:rPr>
          <w:rtl w:val="0"/>
        </w:rPr>
        <w:t xml:space="preserve">From a security standpoint, Equity must be considered failed if:</w:t>
      </w:r>
    </w:p>
    <w:p w:rsidR="00000000" w:rsidDel="00000000" w:rsidP="00000000" w:rsidRDefault="00000000" w:rsidRPr="00000000" w14:paraId="00001A7E">
      <w:pPr>
        <w:numPr>
          <w:ilvl w:val="0"/>
          <w:numId w:val="395"/>
        </w:numPr>
        <w:spacing w:after="0" w:afterAutospacing="0" w:before="480" w:lineRule="auto"/>
        <w:ind w:left="720" w:hanging="360"/>
      </w:pPr>
      <w:r w:rsidDel="00000000" w:rsidR="00000000" w:rsidRPr="00000000">
        <w:rPr>
          <w:rtl w:val="0"/>
        </w:rPr>
        <w:t xml:space="preserve">exit ceases to be real or operable,</w:t>
        <w:br w:type="textWrapping"/>
      </w:r>
    </w:p>
    <w:p w:rsidR="00000000" w:rsidDel="00000000" w:rsidP="00000000" w:rsidRDefault="00000000" w:rsidRPr="00000000" w14:paraId="00001A7F">
      <w:pPr>
        <w:numPr>
          <w:ilvl w:val="0"/>
          <w:numId w:val="395"/>
        </w:numPr>
        <w:spacing w:after="0" w:afterAutospacing="0" w:before="0" w:beforeAutospacing="0" w:lineRule="auto"/>
        <w:ind w:left="720" w:hanging="360"/>
      </w:pPr>
      <w:r w:rsidDel="00000000" w:rsidR="00000000" w:rsidRPr="00000000">
        <w:rPr>
          <w:rtl w:val="0"/>
        </w:rPr>
        <w:t xml:space="preserve">capture becomes structural,</w:t>
        <w:br w:type="textWrapping"/>
      </w:r>
    </w:p>
    <w:p w:rsidR="00000000" w:rsidDel="00000000" w:rsidP="00000000" w:rsidRDefault="00000000" w:rsidRPr="00000000" w14:paraId="00001A80">
      <w:pPr>
        <w:numPr>
          <w:ilvl w:val="0"/>
          <w:numId w:val="395"/>
        </w:numPr>
        <w:spacing w:after="0" w:afterAutospacing="0" w:before="0" w:beforeAutospacing="0" w:lineRule="auto"/>
        <w:ind w:left="720" w:hanging="360"/>
      </w:pPr>
      <w:r w:rsidDel="00000000" w:rsidR="00000000" w:rsidRPr="00000000">
        <w:rPr>
          <w:rtl w:val="0"/>
        </w:rPr>
        <w:t xml:space="preserve">risks cease to be visible,</w:t>
        <w:br w:type="textWrapping"/>
      </w:r>
    </w:p>
    <w:p w:rsidR="00000000" w:rsidDel="00000000" w:rsidP="00000000" w:rsidRDefault="00000000" w:rsidRPr="00000000" w14:paraId="00001A81">
      <w:pPr>
        <w:numPr>
          <w:ilvl w:val="0"/>
          <w:numId w:val="395"/>
        </w:numPr>
        <w:spacing w:after="0" w:afterAutospacing="0" w:before="0" w:beforeAutospacing="0" w:lineRule="auto"/>
        <w:ind w:left="720" w:hanging="360"/>
      </w:pPr>
      <w:r w:rsidDel="00000000" w:rsidR="00000000" w:rsidRPr="00000000">
        <w:rPr>
          <w:rtl w:val="0"/>
        </w:rPr>
        <w:t xml:space="preserve">correction becomes impossible without crisis,</w:t>
        <w:br w:type="textWrapping"/>
      </w:r>
    </w:p>
    <w:p w:rsidR="00000000" w:rsidDel="00000000" w:rsidP="00000000" w:rsidRDefault="00000000" w:rsidRPr="00000000" w14:paraId="00001A82">
      <w:pPr>
        <w:numPr>
          <w:ilvl w:val="0"/>
          <w:numId w:val="395"/>
        </w:numPr>
        <w:spacing w:after="480" w:before="0" w:beforeAutospacing="0" w:lineRule="auto"/>
        <w:ind w:left="720" w:hanging="360"/>
      </w:pPr>
      <w:r w:rsidDel="00000000" w:rsidR="00000000" w:rsidRPr="00000000">
        <w:rPr>
          <w:rtl w:val="0"/>
        </w:rPr>
        <w:t xml:space="preserve">the identity of the system is defended above its principles.</w:t>
        <w:br w:type="textWrapping"/>
      </w:r>
    </w:p>
    <w:p w:rsidR="00000000" w:rsidDel="00000000" w:rsidP="00000000" w:rsidRDefault="00000000" w:rsidRPr="00000000" w14:paraId="00001A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2"/>
        <w:keepNext w:val="0"/>
        <w:keepLines w:val="0"/>
        <w:spacing w:after="80" w:lineRule="auto"/>
        <w:rPr>
          <w:b w:val="1"/>
          <w:bCs w:val="1"/>
          <w:sz w:val="34"/>
          <w:szCs w:val="34"/>
        </w:rPr>
      </w:pPr>
      <w:bookmarkStart w:colFirst="0" w:colLast="0" w:name="_i6gde94h4ddp" w:id="886"/>
      <w:bookmarkEnd w:id="886"/>
      <w:r w:rsidDel="00000000" w:rsidR="00000000" w:rsidRPr="00000000">
        <w:rPr>
          <w:b w:val="1"/>
          <w:bCs w:val="1"/>
          <w:sz w:val="34"/>
          <w:szCs w:val="34"/>
          <w:rtl w:val="0"/>
        </w:rPr>
        <w:t xml:space="preserve">F.6 Summary table of threats and mitigations (v0.1)</w:t>
      </w:r>
    </w:p>
    <w:p w:rsidR="00000000" w:rsidDel="00000000" w:rsidP="00000000" w:rsidRDefault="00000000" w:rsidRPr="00000000" w14:paraId="00001A85">
      <w:pPr>
        <w:spacing w:after="240" w:before="240" w:lineRule="auto"/>
        <w:rPr/>
      </w:pPr>
      <w:r w:rsidDel="00000000" w:rsidR="00000000" w:rsidRPr="00000000">
        <w:rPr>
          <w:rtl w:val="0"/>
        </w:rPr>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1A86">
            <w:pPr>
              <w:spacing w:after="240" w:before="240" w:lineRule="auto"/>
              <w:jc w:val="center"/>
              <w:rPr>
                <w:b w:val="1"/>
                <w:bCs w:val="1"/>
              </w:rPr>
            </w:pPr>
            <w:r w:rsidDel="00000000" w:rsidR="00000000" w:rsidRPr="00000000">
              <w:rPr>
                <w:b w:val="1"/>
                <w:bCs w:val="1"/>
                <w:rtl w:val="0"/>
              </w:rPr>
              <w:t xml:space="preserve">Threat</w:t>
            </w:r>
          </w:p>
        </w:tc>
        <w:tc>
          <w:tcPr/>
          <w:p w:rsidR="00000000" w:rsidDel="00000000" w:rsidP="00000000" w:rsidRDefault="00000000" w:rsidRPr="00000000" w14:paraId="00001A87">
            <w:pPr>
              <w:spacing w:after="240" w:before="240" w:lineRule="auto"/>
              <w:jc w:val="center"/>
              <w:rPr>
                <w:b w:val="1"/>
                <w:bCs w:val="1"/>
              </w:rPr>
            </w:pPr>
            <w:r w:rsidDel="00000000" w:rsidR="00000000" w:rsidRPr="00000000">
              <w:rPr>
                <w:b w:val="1"/>
                <w:bCs w:val="1"/>
                <w:rtl w:val="0"/>
              </w:rPr>
              <w:t xml:space="preserve">Associated critical flag (SR)</w:t>
            </w:r>
          </w:p>
        </w:tc>
        <w:tc>
          <w:tcPr/>
          <w:p w:rsidR="00000000" w:rsidDel="00000000" w:rsidP="00000000" w:rsidRDefault="00000000" w:rsidRPr="00000000" w14:paraId="00001A88">
            <w:pPr>
              <w:spacing w:after="240" w:before="240" w:lineRule="auto"/>
              <w:jc w:val="center"/>
              <w:rPr>
                <w:b w:val="1"/>
                <w:bCs w:val="1"/>
              </w:rPr>
            </w:pPr>
            <w:r w:rsidDel="00000000" w:rsidR="00000000" w:rsidRPr="00000000">
              <w:rPr>
                <w:b w:val="1"/>
                <w:bCs w:val="1"/>
                <w:rtl w:val="0"/>
              </w:rPr>
              <w:t xml:space="preserve">Main risk</w:t>
            </w:r>
          </w:p>
        </w:tc>
        <w:tc>
          <w:tcPr/>
          <w:p w:rsidR="00000000" w:rsidDel="00000000" w:rsidP="00000000" w:rsidRDefault="00000000" w:rsidRPr="00000000" w14:paraId="00001A89">
            <w:pPr>
              <w:spacing w:after="240" w:before="240" w:lineRule="auto"/>
              <w:jc w:val="center"/>
              <w:rPr>
                <w:b w:val="1"/>
                <w:bCs w:val="1"/>
              </w:rPr>
            </w:pPr>
            <w:r w:rsidDel="00000000" w:rsidR="00000000" w:rsidRPr="00000000">
              <w:rPr>
                <w:b w:val="1"/>
                <w:bCs w:val="1"/>
                <w:rtl w:val="0"/>
              </w:rPr>
              <w:t xml:space="preserve">Key structural mitigation</w:t>
            </w:r>
          </w:p>
        </w:tc>
        <w:tc>
          <w:tcPr/>
          <w:p w:rsidR="00000000" w:rsidDel="00000000" w:rsidP="00000000" w:rsidRDefault="00000000" w:rsidRPr="00000000" w14:paraId="00001A8A">
            <w:pPr>
              <w:spacing w:after="240" w:before="240" w:lineRule="auto"/>
              <w:jc w:val="center"/>
              <w:rPr>
                <w:b w:val="1"/>
                <w:bCs w:val="1"/>
              </w:rPr>
            </w:pPr>
            <w:r w:rsidDel="00000000" w:rsidR="00000000" w:rsidRPr="00000000">
              <w:rPr>
                <w:b w:val="1"/>
                <w:bCs w:val="1"/>
                <w:rtl w:val="0"/>
              </w:rPr>
              <w:t xml:space="preserve">Residual risk</w:t>
            </w:r>
          </w:p>
        </w:tc>
      </w:tr>
      <w:tr>
        <w:trPr>
          <w:cantSplit w:val="0"/>
          <w:tblHeader w:val="0"/>
        </w:trPr>
        <w:tc>
          <w:tcPr/>
          <w:p w:rsidR="00000000" w:rsidDel="00000000" w:rsidP="00000000" w:rsidRDefault="00000000" w:rsidRPr="00000000" w14:paraId="00001A8B">
            <w:pPr>
              <w:spacing w:after="240" w:before="240" w:lineRule="auto"/>
              <w:rPr/>
            </w:pPr>
            <w:r w:rsidDel="00000000" w:rsidR="00000000" w:rsidRPr="00000000">
              <w:rPr>
                <w:rtl w:val="0"/>
              </w:rPr>
              <w:t xml:space="preserve">Sybil attacks</w:t>
            </w:r>
          </w:p>
        </w:tc>
        <w:tc>
          <w:tcPr/>
          <w:p w:rsidR="00000000" w:rsidDel="00000000" w:rsidP="00000000" w:rsidRDefault="00000000" w:rsidRPr="00000000" w14:paraId="00001A8C">
            <w:pPr>
              <w:spacing w:after="240" w:before="240" w:lineRule="auto"/>
              <w:rPr/>
            </w:pPr>
            <w:r w:rsidDel="00000000" w:rsidR="00000000" w:rsidRPr="00000000">
              <w:rPr>
                <w:rtl w:val="0"/>
              </w:rPr>
              <w:t xml:space="preserve">SR-9 — Low-friction, undetected Sybil</w:t>
            </w:r>
          </w:p>
        </w:tc>
        <w:tc>
          <w:tcPr/>
          <w:p w:rsidR="00000000" w:rsidDel="00000000" w:rsidP="00000000" w:rsidRDefault="00000000" w:rsidRPr="00000000" w14:paraId="00001A8D">
            <w:pPr>
              <w:spacing w:after="240" w:before="240" w:lineRule="auto"/>
              <w:rPr/>
            </w:pPr>
            <w:r w:rsidDel="00000000" w:rsidR="00000000" w:rsidRPr="00000000">
              <w:rPr>
                <w:rtl w:val="0"/>
              </w:rPr>
              <w:t xml:space="preserve">Cognitive signal distortion</w:t>
            </w:r>
          </w:p>
        </w:tc>
        <w:tc>
          <w:tcPr/>
          <w:p w:rsidR="00000000" w:rsidDel="00000000" w:rsidP="00000000" w:rsidRDefault="00000000" w:rsidRPr="00000000" w14:paraId="00001A8E">
            <w:pPr>
              <w:spacing w:after="240" w:before="240" w:lineRule="auto"/>
              <w:rPr/>
            </w:pPr>
            <w:r w:rsidDel="00000000" w:rsidR="00000000" w:rsidRPr="00000000">
              <w:rPr>
                <w:rtl w:val="0"/>
              </w:rPr>
              <w:t xml:space="preserve">Base contribution + verifiable random sampling + statistical audits + opt-in PoH / zk-uniqueness</w:t>
            </w:r>
          </w:p>
        </w:tc>
        <w:tc>
          <w:tcPr/>
          <w:p w:rsidR="00000000" w:rsidDel="00000000" w:rsidP="00000000" w:rsidRDefault="00000000" w:rsidRPr="00000000" w14:paraId="00001A8F">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90">
            <w:pPr>
              <w:spacing w:after="240" w:before="240" w:lineRule="auto"/>
              <w:rPr/>
            </w:pPr>
            <w:r w:rsidDel="00000000" w:rsidR="00000000" w:rsidRPr="00000000">
              <w:rPr>
                <w:rtl w:val="0"/>
              </w:rPr>
              <w:t xml:space="preserve">Coordinated collusion</w:t>
            </w:r>
          </w:p>
        </w:tc>
        <w:tc>
          <w:tcPr/>
          <w:p w:rsidR="00000000" w:rsidDel="00000000" w:rsidP="00000000" w:rsidRDefault="00000000" w:rsidRPr="00000000" w14:paraId="00001A91">
            <w:pPr>
              <w:spacing w:after="240" w:before="240" w:lineRule="auto"/>
              <w:rPr/>
            </w:pPr>
            <w:r w:rsidDel="00000000" w:rsidR="00000000" w:rsidRPr="00000000">
              <w:rPr>
                <w:rtl w:val="0"/>
              </w:rPr>
              <w:t xml:space="preserve">SR-8 — Manipulable incentives / clusters</w:t>
            </w:r>
          </w:p>
        </w:tc>
        <w:tc>
          <w:tcPr/>
          <w:p w:rsidR="00000000" w:rsidDel="00000000" w:rsidP="00000000" w:rsidRDefault="00000000" w:rsidRPr="00000000" w14:paraId="00001A92">
            <w:pPr>
              <w:spacing w:after="240" w:before="240" w:lineRule="auto"/>
              <w:rPr/>
            </w:pPr>
            <w:r w:rsidDel="00000000" w:rsidR="00000000" w:rsidRPr="00000000">
              <w:rPr>
                <w:rtl w:val="0"/>
              </w:rPr>
              <w:t xml:space="preserve">Partial capture of allocation</w:t>
            </w:r>
          </w:p>
        </w:tc>
        <w:tc>
          <w:tcPr/>
          <w:p w:rsidR="00000000" w:rsidDel="00000000" w:rsidP="00000000" w:rsidRDefault="00000000" w:rsidRPr="00000000" w14:paraId="00001A93">
            <w:pPr>
              <w:spacing w:after="240" w:before="240" w:lineRule="auto"/>
              <w:rPr/>
            </w:pPr>
            <w:r w:rsidDel="00000000" w:rsidR="00000000" w:rsidRPr="00000000">
              <w:rPr>
                <w:rtl w:val="0"/>
              </w:rPr>
              <w:t xml:space="preserve">Dual signal (cognitive + economic) + scaling limits + modular execution</w:t>
            </w:r>
          </w:p>
        </w:tc>
        <w:tc>
          <w:tcPr/>
          <w:p w:rsidR="00000000" w:rsidDel="00000000" w:rsidP="00000000" w:rsidRDefault="00000000" w:rsidRPr="00000000" w14:paraId="00001A94">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95">
            <w:pPr>
              <w:spacing w:after="240" w:before="240" w:lineRule="auto"/>
              <w:rPr/>
            </w:pPr>
            <w:r w:rsidDel="00000000" w:rsidR="00000000" w:rsidRPr="00000000">
              <w:rPr>
                <w:rtl w:val="0"/>
              </w:rPr>
              <w:t xml:space="preserve">Informal capture</w:t>
            </w:r>
          </w:p>
        </w:tc>
        <w:tc>
          <w:tcPr/>
          <w:p w:rsidR="00000000" w:rsidDel="00000000" w:rsidP="00000000" w:rsidRDefault="00000000" w:rsidRPr="00000000" w14:paraId="00001A96">
            <w:pPr>
              <w:spacing w:after="240" w:before="240" w:lineRule="auto"/>
              <w:rPr/>
            </w:pPr>
            <w:r w:rsidDel="00000000" w:rsidR="00000000" w:rsidRPr="00000000">
              <w:rPr>
                <w:rFonts w:ascii="Arial Unicode MS" w:cs="Arial Unicode MS" w:eastAsia="Arial Unicode MS" w:hAnsi="Arial Unicode MS"/>
                <w:rtl w:val="0"/>
              </w:rPr>
              <w:t xml:space="preserve">SR-3 — Cognition → sovereignty</w:t>
            </w:r>
          </w:p>
        </w:tc>
        <w:tc>
          <w:tcPr/>
          <w:p w:rsidR="00000000" w:rsidDel="00000000" w:rsidP="00000000" w:rsidRDefault="00000000" w:rsidRPr="00000000" w14:paraId="00001A97">
            <w:pPr>
              <w:spacing w:after="240" w:before="240" w:lineRule="auto"/>
              <w:rPr/>
            </w:pPr>
            <w:r w:rsidDel="00000000" w:rsidR="00000000" w:rsidRPr="00000000">
              <w:rPr>
                <w:rtl w:val="0"/>
              </w:rPr>
              <w:t xml:space="preserve">Non-codified power / informal leadership</w:t>
            </w:r>
          </w:p>
        </w:tc>
        <w:tc>
          <w:tcPr/>
          <w:p w:rsidR="00000000" w:rsidDel="00000000" w:rsidP="00000000" w:rsidRDefault="00000000" w:rsidRPr="00000000" w14:paraId="00001A98">
            <w:pPr>
              <w:spacing w:after="240" w:before="240" w:lineRule="auto"/>
              <w:rPr/>
            </w:pPr>
            <w:r w:rsidDel="00000000" w:rsidR="00000000" w:rsidRPr="00000000">
              <w:rPr>
                <w:rtl w:val="0"/>
              </w:rPr>
              <w:t xml:space="preserve">Real exit + role rotation + strict functional separation</w:t>
            </w:r>
          </w:p>
        </w:tc>
        <w:tc>
          <w:tcPr/>
          <w:p w:rsidR="00000000" w:rsidDel="00000000" w:rsidP="00000000" w:rsidRDefault="00000000" w:rsidRPr="00000000" w14:paraId="00001A99">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9A">
            <w:pPr>
              <w:spacing w:after="240" w:before="240" w:lineRule="auto"/>
              <w:rPr/>
            </w:pPr>
            <w:r w:rsidDel="00000000" w:rsidR="00000000" w:rsidRPr="00000000">
              <w:rPr>
                <w:rtl w:val="0"/>
              </w:rPr>
              <w:t xml:space="preserve">On-chain bugs or exploits</w:t>
            </w:r>
          </w:p>
        </w:tc>
        <w:tc>
          <w:tcPr/>
          <w:p w:rsidR="00000000" w:rsidDel="00000000" w:rsidP="00000000" w:rsidRDefault="00000000" w:rsidRPr="00000000" w14:paraId="00001A9B">
            <w:pPr>
              <w:spacing w:after="240" w:before="240" w:lineRule="auto"/>
              <w:rPr/>
            </w:pPr>
            <w:r w:rsidDel="00000000" w:rsidR="00000000" w:rsidRPr="00000000">
              <w:rPr>
                <w:rtl w:val="0"/>
              </w:rPr>
              <w:t xml:space="preserve">SR-5 — Unaudited technical surface</w:t>
            </w:r>
          </w:p>
        </w:tc>
        <w:tc>
          <w:tcPr/>
          <w:p w:rsidR="00000000" w:rsidDel="00000000" w:rsidP="00000000" w:rsidRDefault="00000000" w:rsidRPr="00000000" w14:paraId="00001A9C">
            <w:pPr>
              <w:spacing w:after="240" w:before="240" w:lineRule="auto"/>
              <w:rPr/>
            </w:pPr>
            <w:r w:rsidDel="00000000" w:rsidR="00000000" w:rsidRPr="00000000">
              <w:rPr>
                <w:rtl w:val="0"/>
              </w:rPr>
              <w:t xml:space="preserve">Fund loss / system freeze</w:t>
            </w:r>
          </w:p>
        </w:tc>
        <w:tc>
          <w:tcPr/>
          <w:p w:rsidR="00000000" w:rsidDel="00000000" w:rsidP="00000000" w:rsidRDefault="00000000" w:rsidRPr="00000000" w14:paraId="00001A9D">
            <w:pPr>
              <w:spacing w:after="240" w:before="240" w:lineRule="auto"/>
              <w:rPr/>
            </w:pPr>
            <w:r w:rsidDel="00000000" w:rsidR="00000000" w:rsidRPr="00000000">
              <w:rPr>
                <w:rtl w:val="0"/>
              </w:rPr>
              <w:t xml:space="preserve">Independent audits + modularity + phased deployment</w:t>
            </w:r>
          </w:p>
        </w:tc>
        <w:tc>
          <w:tcPr/>
          <w:p w:rsidR="00000000" w:rsidDel="00000000" w:rsidP="00000000" w:rsidRDefault="00000000" w:rsidRPr="00000000" w14:paraId="00001A9E">
            <w:pPr>
              <w:spacing w:after="240" w:before="240" w:lineRule="auto"/>
              <w:rPr/>
            </w:pPr>
            <w:r w:rsidDel="00000000" w:rsidR="00000000" w:rsidRPr="00000000">
              <w:rPr>
                <w:rtl w:val="0"/>
              </w:rPr>
              <w:t xml:space="preserve">Low–Medium</w:t>
            </w:r>
          </w:p>
        </w:tc>
      </w:tr>
      <w:tr>
        <w:trPr>
          <w:cantSplit w:val="0"/>
          <w:tblHeader w:val="0"/>
        </w:trPr>
        <w:tc>
          <w:tcPr/>
          <w:p w:rsidR="00000000" w:rsidDel="00000000" w:rsidP="00000000" w:rsidRDefault="00000000" w:rsidRPr="00000000" w14:paraId="00001A9F">
            <w:pPr>
              <w:spacing w:after="240" w:before="240" w:lineRule="auto"/>
              <w:rPr/>
            </w:pPr>
            <w:r w:rsidDel="00000000" w:rsidR="00000000" w:rsidRPr="00000000">
              <w:rPr>
                <w:rtl w:val="0"/>
              </w:rPr>
              <w:t xml:space="preserve">Concentrated custody</w:t>
            </w:r>
          </w:p>
        </w:tc>
        <w:tc>
          <w:tcPr/>
          <w:p w:rsidR="00000000" w:rsidDel="00000000" w:rsidP="00000000" w:rsidRDefault="00000000" w:rsidRPr="00000000" w14:paraId="00001AA0">
            <w:pPr>
              <w:spacing w:after="240" w:before="240" w:lineRule="auto"/>
              <w:rPr/>
            </w:pPr>
            <w:r w:rsidDel="00000000" w:rsidR="00000000" w:rsidRPr="00000000">
              <w:rPr>
                <w:rtl w:val="0"/>
              </w:rPr>
              <w:t xml:space="preserve">SR-4 — Unbounded custody risk</w:t>
            </w:r>
          </w:p>
        </w:tc>
        <w:tc>
          <w:tcPr/>
          <w:p w:rsidR="00000000" w:rsidDel="00000000" w:rsidP="00000000" w:rsidRDefault="00000000" w:rsidRPr="00000000" w14:paraId="00001AA1">
            <w:pPr>
              <w:spacing w:after="240" w:before="240" w:lineRule="auto"/>
              <w:rPr/>
            </w:pPr>
            <w:r w:rsidDel="00000000" w:rsidR="00000000" w:rsidRPr="00000000">
              <w:rPr>
                <w:rtl w:val="0"/>
              </w:rPr>
              <w:t xml:space="preserve">Unilateral fund control</w:t>
            </w:r>
          </w:p>
        </w:tc>
        <w:tc>
          <w:tcPr/>
          <w:p w:rsidR="00000000" w:rsidDel="00000000" w:rsidP="00000000" w:rsidRDefault="00000000" w:rsidRPr="00000000" w14:paraId="00001AA2">
            <w:pPr>
              <w:spacing w:after="240" w:before="240" w:lineRule="auto"/>
              <w:rPr/>
            </w:pPr>
            <w:r w:rsidDel="00000000" w:rsidR="00000000" w:rsidRPr="00000000">
              <w:rPr>
                <w:rtl w:val="0"/>
              </w:rPr>
              <w:t xml:space="preserve">Multisig + per-contract exposure limits + reserve segregation</w:t>
            </w:r>
          </w:p>
        </w:tc>
        <w:tc>
          <w:tcPr/>
          <w:p w:rsidR="00000000" w:rsidDel="00000000" w:rsidP="00000000" w:rsidRDefault="00000000" w:rsidRPr="00000000" w14:paraId="00001AA3">
            <w:pPr>
              <w:spacing w:after="240" w:before="240" w:lineRule="auto"/>
              <w:rPr/>
            </w:pPr>
            <w:r w:rsidDel="00000000" w:rsidR="00000000" w:rsidRPr="00000000">
              <w:rPr>
                <w:rtl w:val="0"/>
              </w:rPr>
              <w:t xml:space="preserve">Low–Medium</w:t>
            </w:r>
          </w:p>
        </w:tc>
      </w:tr>
      <w:tr>
        <w:trPr>
          <w:cantSplit w:val="0"/>
          <w:tblHeader w:val="0"/>
        </w:trPr>
        <w:tc>
          <w:tcPr/>
          <w:p w:rsidR="00000000" w:rsidDel="00000000" w:rsidP="00000000" w:rsidRDefault="00000000" w:rsidRPr="00000000" w14:paraId="00001AA4">
            <w:pPr>
              <w:spacing w:after="240" w:before="240" w:lineRule="auto"/>
              <w:rPr/>
            </w:pPr>
            <w:r w:rsidDel="00000000" w:rsidR="00000000" w:rsidRPr="00000000">
              <w:rPr>
                <w:rtl w:val="0"/>
              </w:rPr>
              <w:t xml:space="preserve">Lack of reversibility</w:t>
            </w:r>
          </w:p>
        </w:tc>
        <w:tc>
          <w:tcPr/>
          <w:p w:rsidR="00000000" w:rsidDel="00000000" w:rsidP="00000000" w:rsidRDefault="00000000" w:rsidRPr="00000000" w14:paraId="00001AA5">
            <w:pPr>
              <w:spacing w:after="240" w:before="240" w:lineRule="auto"/>
              <w:rPr/>
            </w:pPr>
            <w:r w:rsidDel="00000000" w:rsidR="00000000" w:rsidRPr="00000000">
              <w:rPr>
                <w:rtl w:val="0"/>
              </w:rPr>
              <w:t xml:space="preserve">SR-6 — No rollback</w:t>
            </w:r>
          </w:p>
        </w:tc>
        <w:tc>
          <w:tcPr/>
          <w:p w:rsidR="00000000" w:rsidDel="00000000" w:rsidP="00000000" w:rsidRDefault="00000000" w:rsidRPr="00000000" w14:paraId="00001AA6">
            <w:pPr>
              <w:spacing w:after="240" w:before="240" w:lineRule="auto"/>
              <w:rPr/>
            </w:pPr>
            <w:r w:rsidDel="00000000" w:rsidR="00000000" w:rsidRPr="00000000">
              <w:rPr>
                <w:rtl w:val="0"/>
              </w:rPr>
              <w:t xml:space="preserve">Systemic crisis on failure</w:t>
            </w:r>
          </w:p>
        </w:tc>
        <w:tc>
          <w:tcPr/>
          <w:p w:rsidR="00000000" w:rsidDel="00000000" w:rsidP="00000000" w:rsidRDefault="00000000" w:rsidRPr="00000000" w14:paraId="00001AA7">
            <w:pPr>
              <w:spacing w:after="240" w:before="240" w:lineRule="auto"/>
              <w:rPr/>
            </w:pPr>
            <w:r w:rsidDel="00000000" w:rsidR="00000000" w:rsidRPr="00000000">
              <w:rPr>
                <w:rtl w:val="0"/>
              </w:rPr>
              <w:t xml:space="preserve">Pilots + gates + explicit stop and rollback plans</w:t>
            </w:r>
          </w:p>
        </w:tc>
        <w:tc>
          <w:tcPr/>
          <w:p w:rsidR="00000000" w:rsidDel="00000000" w:rsidP="00000000" w:rsidRDefault="00000000" w:rsidRPr="00000000" w14:paraId="00001AA8">
            <w:pPr>
              <w:spacing w:after="240" w:before="240" w:lineRule="auto"/>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AA9">
            <w:pPr>
              <w:spacing w:after="240" w:before="240" w:lineRule="auto"/>
              <w:rPr/>
            </w:pPr>
            <w:r w:rsidDel="00000000" w:rsidR="00000000" w:rsidRPr="00000000">
              <w:rPr>
                <w:rtl w:val="0"/>
              </w:rPr>
              <w:t xml:space="preserve">Regulatory pressure</w:t>
            </w:r>
          </w:p>
        </w:tc>
        <w:tc>
          <w:tcPr/>
          <w:p w:rsidR="00000000" w:rsidDel="00000000" w:rsidP="00000000" w:rsidRDefault="00000000" w:rsidRPr="00000000" w14:paraId="00001AAA">
            <w:pPr>
              <w:spacing w:after="240" w:before="240" w:lineRule="auto"/>
              <w:rPr/>
            </w:pPr>
            <w:r w:rsidDel="00000000" w:rsidR="00000000" w:rsidRPr="00000000">
              <w:rPr>
                <w:rtl w:val="0"/>
              </w:rPr>
              <w:t xml:space="preserve">SR-12 — Ignored existential regulatory risk</w:t>
            </w:r>
          </w:p>
        </w:tc>
        <w:tc>
          <w:tcPr/>
          <w:p w:rsidR="00000000" w:rsidDel="00000000" w:rsidP="00000000" w:rsidRDefault="00000000" w:rsidRPr="00000000" w14:paraId="00001AAB">
            <w:pPr>
              <w:spacing w:after="240" w:before="240" w:lineRule="auto"/>
              <w:rPr/>
            </w:pPr>
            <w:r w:rsidDel="00000000" w:rsidR="00000000" w:rsidRPr="00000000">
              <w:rPr>
                <w:rtl w:val="0"/>
              </w:rPr>
              <w:t xml:space="preserve">Forced operational disruption</w:t>
            </w:r>
          </w:p>
        </w:tc>
        <w:tc>
          <w:tcPr/>
          <w:p w:rsidR="00000000" w:rsidDel="00000000" w:rsidP="00000000" w:rsidRDefault="00000000" w:rsidRPr="00000000" w14:paraId="00001AAC">
            <w:pPr>
              <w:spacing w:after="240" w:before="240" w:lineRule="auto"/>
              <w:rPr/>
            </w:pPr>
            <w:r w:rsidDel="00000000" w:rsidR="00000000" w:rsidRPr="00000000">
              <w:rPr>
                <w:rtl w:val="0"/>
              </w:rPr>
              <w:t xml:space="preserve">No return promises + forkability + jurisdictional modularity</w:t>
            </w:r>
          </w:p>
        </w:tc>
        <w:tc>
          <w:tcPr/>
          <w:p w:rsidR="00000000" w:rsidDel="00000000" w:rsidP="00000000" w:rsidRDefault="00000000" w:rsidRPr="00000000" w14:paraId="00001AAD">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AE">
            <w:pPr>
              <w:spacing w:after="240" w:before="240" w:lineRule="auto"/>
              <w:rPr/>
            </w:pPr>
            <w:r w:rsidDel="00000000" w:rsidR="00000000" w:rsidRPr="00000000">
              <w:rPr>
                <w:rtl w:val="0"/>
              </w:rPr>
              <w:t xml:space="preserve">Cognitive convergence</w:t>
            </w:r>
          </w:p>
        </w:tc>
        <w:tc>
          <w:tcPr/>
          <w:p w:rsidR="00000000" w:rsidDel="00000000" w:rsidP="00000000" w:rsidRDefault="00000000" w:rsidRPr="00000000" w14:paraId="00001AAF">
            <w:pPr>
              <w:spacing w:after="240" w:before="240" w:lineRule="auto"/>
              <w:rPr/>
            </w:pPr>
            <w:r w:rsidDel="00000000" w:rsidR="00000000" w:rsidRPr="00000000">
              <w:rPr>
                <w:rtl w:val="0"/>
              </w:rPr>
              <w:t xml:space="preserve">SR-3 / SR-8 (emergent)</w:t>
            </w:r>
          </w:p>
        </w:tc>
        <w:tc>
          <w:tcPr/>
          <w:p w:rsidR="00000000" w:rsidDel="00000000" w:rsidP="00000000" w:rsidRDefault="00000000" w:rsidRPr="00000000" w14:paraId="00001AB0">
            <w:pPr>
              <w:spacing w:after="240" w:before="240" w:lineRule="auto"/>
              <w:rPr/>
            </w:pPr>
            <w:r w:rsidDel="00000000" w:rsidR="00000000" w:rsidRPr="00000000">
              <w:rPr>
                <w:rtl w:val="0"/>
              </w:rPr>
              <w:t xml:space="preserve">Loss of diversity and innovation</w:t>
            </w:r>
          </w:p>
        </w:tc>
        <w:tc>
          <w:tcPr/>
          <w:p w:rsidR="00000000" w:rsidDel="00000000" w:rsidP="00000000" w:rsidRDefault="00000000" w:rsidRPr="00000000" w14:paraId="00001AB1">
            <w:pPr>
              <w:spacing w:after="240" w:before="240" w:lineRule="auto"/>
              <w:rPr/>
            </w:pPr>
            <w:r w:rsidDel="00000000" w:rsidR="00000000" w:rsidRPr="00000000">
              <w:rPr>
                <w:rtl w:val="0"/>
              </w:rPr>
              <w:t xml:space="preserve">Parallel rankings + IA model diversity + cognitive forking</w:t>
            </w:r>
          </w:p>
        </w:tc>
        <w:tc>
          <w:tcPr/>
          <w:p w:rsidR="00000000" w:rsidDel="00000000" w:rsidP="00000000" w:rsidRDefault="00000000" w:rsidRPr="00000000" w14:paraId="00001AB2">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B3">
            <w:pPr>
              <w:spacing w:after="240" w:before="240" w:lineRule="auto"/>
              <w:rPr/>
            </w:pPr>
            <w:r w:rsidDel="00000000" w:rsidR="00000000" w:rsidRPr="00000000">
              <w:rPr>
                <w:rtl w:val="0"/>
              </w:rPr>
              <w:t xml:space="preserve">System ideologization</w:t>
            </w:r>
          </w:p>
        </w:tc>
        <w:tc>
          <w:tcPr/>
          <w:p w:rsidR="00000000" w:rsidDel="00000000" w:rsidP="00000000" w:rsidRDefault="00000000" w:rsidRPr="00000000" w14:paraId="00001AB4">
            <w:pPr>
              <w:spacing w:after="240" w:before="240" w:lineRule="auto"/>
              <w:rPr/>
            </w:pPr>
            <w:r w:rsidDel="00000000" w:rsidR="00000000" w:rsidRPr="00000000">
              <w:rPr>
                <w:rtl w:val="0"/>
              </w:rPr>
              <w:t xml:space="preserve">SR-1 — Implicit coercion</w:t>
            </w:r>
          </w:p>
        </w:tc>
        <w:tc>
          <w:tcPr/>
          <w:p w:rsidR="00000000" w:rsidDel="00000000" w:rsidP="00000000" w:rsidRDefault="00000000" w:rsidRPr="00000000" w14:paraId="00001AB5">
            <w:pPr>
              <w:spacing w:after="240" w:before="240" w:lineRule="auto"/>
              <w:rPr/>
            </w:pPr>
            <w:r w:rsidDel="00000000" w:rsidR="00000000" w:rsidRPr="00000000">
              <w:rPr>
                <w:rtl w:val="0"/>
              </w:rPr>
              <w:t xml:space="preserve">Dogmatization / loss of voluntariness</w:t>
            </w:r>
          </w:p>
        </w:tc>
        <w:tc>
          <w:tcPr/>
          <w:p w:rsidR="00000000" w:rsidDel="00000000" w:rsidP="00000000" w:rsidRDefault="00000000" w:rsidRPr="00000000" w14:paraId="00001AB6">
            <w:pPr>
              <w:spacing w:after="240" w:before="240" w:lineRule="auto"/>
              <w:rPr/>
            </w:pPr>
            <w:r w:rsidDel="00000000" w:rsidR="00000000" w:rsidRPr="00000000">
              <w:rPr>
                <w:rtl w:val="0"/>
              </w:rPr>
              <w:t xml:space="preserve">Explicit exit + dissolution as valid outcome + formal limits</w:t>
            </w:r>
          </w:p>
        </w:tc>
        <w:tc>
          <w:tcPr/>
          <w:p w:rsidR="00000000" w:rsidDel="00000000" w:rsidP="00000000" w:rsidRDefault="00000000" w:rsidRPr="00000000" w14:paraId="00001AB7">
            <w:pPr>
              <w:spacing w:after="240" w:before="240" w:lineRule="auto"/>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AB8">
            <w:pPr>
              <w:spacing w:after="240" w:before="240" w:lineRule="auto"/>
              <w:rPr/>
            </w:pPr>
            <w:r w:rsidDel="00000000" w:rsidR="00000000" w:rsidRPr="00000000">
              <w:rPr>
                <w:rtl w:val="0"/>
              </w:rPr>
              <w:t xml:space="preserve">Undeclared conflicts of interest</w:t>
            </w:r>
          </w:p>
        </w:tc>
        <w:tc>
          <w:tcPr/>
          <w:p w:rsidR="00000000" w:rsidDel="00000000" w:rsidP="00000000" w:rsidRDefault="00000000" w:rsidRPr="00000000" w14:paraId="00001AB9">
            <w:pPr>
              <w:spacing w:after="240" w:before="240" w:lineRule="auto"/>
              <w:rPr/>
            </w:pPr>
            <w:r w:rsidDel="00000000" w:rsidR="00000000" w:rsidRPr="00000000">
              <w:rPr>
                <w:rtl w:val="0"/>
              </w:rPr>
              <w:t xml:space="preserve">SR-10 — Undisclosed COI</w:t>
            </w:r>
          </w:p>
        </w:tc>
        <w:tc>
          <w:tcPr/>
          <w:p w:rsidR="00000000" w:rsidDel="00000000" w:rsidP="00000000" w:rsidRDefault="00000000" w:rsidRPr="00000000" w14:paraId="00001ABA">
            <w:pPr>
              <w:spacing w:after="240" w:before="240" w:lineRule="auto"/>
              <w:rPr/>
            </w:pPr>
            <w:r w:rsidDel="00000000" w:rsidR="00000000" w:rsidRPr="00000000">
              <w:rPr>
                <w:rtl w:val="0"/>
              </w:rPr>
              <w:t xml:space="preserve">Self-dealing / soft corruption</w:t>
            </w:r>
          </w:p>
        </w:tc>
        <w:tc>
          <w:tcPr/>
          <w:p w:rsidR="00000000" w:rsidDel="00000000" w:rsidP="00000000" w:rsidRDefault="00000000" w:rsidRPr="00000000" w14:paraId="00001ABB">
            <w:pPr>
              <w:spacing w:after="240" w:before="240" w:lineRule="auto"/>
              <w:rPr/>
            </w:pPr>
            <w:r w:rsidDel="00000000" w:rsidR="00000000" w:rsidRPr="00000000">
              <w:rPr>
                <w:rtl w:val="0"/>
              </w:rPr>
              <w:t xml:space="preserve">Mandatory disclosure + benefit traceability + recusal</w:t>
            </w:r>
          </w:p>
        </w:tc>
        <w:tc>
          <w:tcPr/>
          <w:p w:rsidR="00000000" w:rsidDel="00000000" w:rsidP="00000000" w:rsidRDefault="00000000" w:rsidRPr="00000000" w14:paraId="00001ABC">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BD">
            <w:pPr>
              <w:spacing w:after="240" w:before="240" w:lineRule="auto"/>
              <w:rPr/>
            </w:pPr>
            <w:r w:rsidDel="00000000" w:rsidR="00000000" w:rsidRPr="00000000">
              <w:rPr>
                <w:rtl w:val="0"/>
              </w:rPr>
              <w:t xml:space="preserve">Non-auditable metrics</w:t>
            </w:r>
          </w:p>
        </w:tc>
        <w:tc>
          <w:tcPr/>
          <w:p w:rsidR="00000000" w:rsidDel="00000000" w:rsidP="00000000" w:rsidRDefault="00000000" w:rsidRPr="00000000" w14:paraId="00001ABE">
            <w:pPr>
              <w:spacing w:after="240" w:before="240" w:lineRule="auto"/>
              <w:rPr/>
            </w:pPr>
            <w:r w:rsidDel="00000000" w:rsidR="00000000" w:rsidRPr="00000000">
              <w:rPr>
                <w:rtl w:val="0"/>
              </w:rPr>
              <w:t xml:space="preserve">SR-11 — Narrative-only metrics</w:t>
            </w:r>
          </w:p>
        </w:tc>
        <w:tc>
          <w:tcPr/>
          <w:p w:rsidR="00000000" w:rsidDel="00000000" w:rsidP="00000000" w:rsidRDefault="00000000" w:rsidRPr="00000000" w14:paraId="00001ABF">
            <w:pPr>
              <w:spacing w:after="240" w:before="240" w:lineRule="auto"/>
              <w:rPr/>
            </w:pPr>
            <w:r w:rsidDel="00000000" w:rsidR="00000000" w:rsidRPr="00000000">
              <w:rPr>
                <w:rtl w:val="0"/>
              </w:rPr>
              <w:t xml:space="preserve">Impossibility of real evaluation</w:t>
            </w:r>
          </w:p>
        </w:tc>
        <w:tc>
          <w:tcPr/>
          <w:p w:rsidR="00000000" w:rsidDel="00000000" w:rsidP="00000000" w:rsidRDefault="00000000" w:rsidRPr="00000000" w14:paraId="00001AC0">
            <w:pPr>
              <w:spacing w:after="240" w:before="240" w:lineRule="auto"/>
              <w:rPr/>
            </w:pPr>
            <w:r w:rsidDel="00000000" w:rsidR="00000000" w:rsidRPr="00000000">
              <w:rPr>
                <w:rtl w:val="0"/>
              </w:rPr>
              <w:t xml:space="preserve">Minimum KPIs + public data sources + stop thresholds</w:t>
            </w:r>
          </w:p>
        </w:tc>
        <w:tc>
          <w:tcPr/>
          <w:p w:rsidR="00000000" w:rsidDel="00000000" w:rsidP="00000000" w:rsidRDefault="00000000" w:rsidRPr="00000000" w14:paraId="00001AC1">
            <w:pPr>
              <w:spacing w:after="240" w:before="240" w:lineRule="auto"/>
              <w:rPr/>
            </w:pPr>
            <w:r w:rsidDel="00000000" w:rsidR="00000000" w:rsidRPr="00000000">
              <w:rPr>
                <w:rtl w:val="0"/>
              </w:rPr>
              <w:t xml:space="preserve">Low–Medium</w:t>
            </w:r>
          </w:p>
        </w:tc>
      </w:tr>
    </w:tbl>
    <w:p w:rsidR="00000000" w:rsidDel="00000000" w:rsidP="00000000" w:rsidRDefault="00000000" w:rsidRPr="00000000" w14:paraId="00001AC2">
      <w:pPr>
        <w:spacing w:after="240" w:before="240" w:lineRule="auto"/>
        <w:rPr/>
      </w:pPr>
      <w:r w:rsidDel="00000000" w:rsidR="00000000" w:rsidRPr="00000000">
        <w:rPr>
          <w:rtl w:val="0"/>
        </w:rPr>
        <w:t xml:space="preserve">Note:</w:t>
      </w:r>
    </w:p>
    <w:p w:rsidR="00000000" w:rsidDel="00000000" w:rsidP="00000000" w:rsidRDefault="00000000" w:rsidRPr="00000000" w14:paraId="00001AC3">
      <w:pPr>
        <w:spacing w:after="240" w:before="240" w:lineRule="auto"/>
        <w:rPr/>
      </w:pPr>
      <w:r w:rsidDel="00000000" w:rsidR="00000000" w:rsidRPr="00000000">
        <w:rPr>
          <w:rtl w:val="0"/>
        </w:rPr>
        <w:t xml:space="preserve">This table is descriptive, not normative.</w:t>
      </w:r>
    </w:p>
    <w:p w:rsidR="00000000" w:rsidDel="00000000" w:rsidP="00000000" w:rsidRDefault="00000000" w:rsidRPr="00000000" w14:paraId="00001AC4">
      <w:pPr>
        <w:spacing w:after="240" w:before="240" w:lineRule="auto"/>
        <w:rPr/>
      </w:pPr>
      <w:r w:rsidDel="00000000" w:rsidR="00000000" w:rsidRPr="00000000">
        <w:rPr>
          <w:rtl w:val="0"/>
        </w:rPr>
        <w:t xml:space="preserve">Its purpose is to make explicit the correspondence between threats, critical flags (Appendix D), and mitigation strategies, facilitating auditability, review, and system evolution.</w:t>
      </w:r>
    </w:p>
    <w:p w:rsidR="00000000" w:rsidDel="00000000" w:rsidP="00000000" w:rsidRDefault="00000000" w:rsidRPr="00000000" w14:paraId="00001AC5">
      <w:pPr>
        <w:spacing w:after="240" w:before="240" w:lineRule="auto"/>
        <w:rPr/>
      </w:pPr>
      <w:r w:rsidDel="00000000" w:rsidR="00000000" w:rsidRPr="00000000">
        <w:rPr>
          <w:rtl w:val="0"/>
        </w:rPr>
      </w:r>
    </w:p>
    <w:p w:rsidR="00000000" w:rsidDel="00000000" w:rsidP="00000000" w:rsidRDefault="00000000" w:rsidRPr="00000000" w14:paraId="00001A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bngqxplly0fo" w:id="887"/>
      <w:bookmarkEnd w:id="887"/>
      <w:r w:rsidDel="00000000" w:rsidR="00000000" w:rsidRPr="00000000">
        <w:rPr>
          <w:b w:val="1"/>
          <w:bCs w:val="1"/>
          <w:sz w:val="34"/>
          <w:szCs w:val="34"/>
          <w:rtl w:val="0"/>
        </w:rPr>
        <w:t xml:space="preserve">Closing of Appendix F</w:t>
      </w:r>
    </w:p>
    <w:p w:rsidR="00000000" w:rsidDel="00000000" w:rsidP="00000000" w:rsidRDefault="00000000" w:rsidRPr="00000000" w14:paraId="00001AC8">
      <w:pPr>
        <w:spacing w:after="240" w:before="240" w:lineRule="auto"/>
        <w:rPr/>
      </w:pPr>
      <w:r w:rsidDel="00000000" w:rsidR="00000000" w:rsidRPr="00000000">
        <w:rPr>
          <w:rtl w:val="0"/>
        </w:rPr>
        <w:t xml:space="preserve">Equity does not promise total security.</w:t>
      </w:r>
    </w:p>
    <w:p w:rsidR="00000000" w:rsidDel="00000000" w:rsidP="00000000" w:rsidRDefault="00000000" w:rsidRPr="00000000" w14:paraId="00001AC9">
      <w:pPr>
        <w:spacing w:after="240" w:before="240" w:lineRule="auto"/>
        <w:rPr/>
      </w:pPr>
      <w:r w:rsidDel="00000000" w:rsidR="00000000" w:rsidRPr="00000000">
        <w:rPr>
          <w:rtl w:val="0"/>
        </w:rPr>
        <w:t xml:space="preserve">It promises early exposure of risk.</w:t>
      </w:r>
    </w:p>
    <w:p w:rsidR="00000000" w:rsidDel="00000000" w:rsidP="00000000" w:rsidRDefault="00000000" w:rsidRPr="00000000" w14:paraId="00001ACA">
      <w:pPr>
        <w:spacing w:after="240" w:before="240" w:lineRule="auto"/>
        <w:rPr/>
      </w:pPr>
      <w:r w:rsidDel="00000000" w:rsidR="00000000" w:rsidRPr="00000000">
        <w:rPr>
          <w:rtl w:val="0"/>
        </w:rPr>
        <w:t xml:space="preserve">A system that recognizes its threats can adapt.</w:t>
      </w:r>
    </w:p>
    <w:p w:rsidR="00000000" w:rsidDel="00000000" w:rsidP="00000000" w:rsidRDefault="00000000" w:rsidRPr="00000000" w14:paraId="00001ACB">
      <w:pPr>
        <w:spacing w:after="240" w:before="240" w:lineRule="auto"/>
        <w:rPr/>
      </w:pPr>
      <w:r w:rsidDel="00000000" w:rsidR="00000000" w:rsidRPr="00000000">
        <w:rPr>
          <w:rtl w:val="0"/>
        </w:rPr>
        <w:t xml:space="preserve">One that hides them can only collapse late.</w:t>
      </w:r>
    </w:p>
    <w:p w:rsidR="00000000" w:rsidDel="00000000" w:rsidP="00000000" w:rsidRDefault="00000000" w:rsidRPr="00000000" w14:paraId="00001ACC">
      <w:pPr>
        <w:spacing w:after="240" w:before="240" w:lineRule="auto"/>
        <w:rPr/>
      </w:pPr>
      <w:r w:rsidDel="00000000" w:rsidR="00000000" w:rsidRPr="00000000">
        <w:rPr>
          <w:rtl w:val="0"/>
        </w:rPr>
        <w:t xml:space="preserve">This threat model does not close the design.</w:t>
      </w:r>
    </w:p>
    <w:p w:rsidR="00000000" w:rsidDel="00000000" w:rsidP="00000000" w:rsidRDefault="00000000" w:rsidRPr="00000000" w14:paraId="00001ACD">
      <w:pPr>
        <w:spacing w:after="240" w:before="240" w:lineRule="auto"/>
        <w:rPr/>
      </w:pPr>
      <w:r w:rsidDel="00000000" w:rsidR="00000000" w:rsidRPr="00000000">
        <w:rPr>
          <w:rtl w:val="0"/>
        </w:rPr>
        <w:t xml:space="preserve">It keeps it honest.</w:t>
      </w:r>
    </w:p>
    <w:p w:rsidR="00000000" w:rsidDel="00000000" w:rsidP="00000000" w:rsidRDefault="00000000" w:rsidRPr="00000000" w14:paraId="00001ACE">
      <w:pPr>
        <w:spacing w:after="240" w:before="240" w:lineRule="auto"/>
        <w:rPr/>
      </w:pPr>
      <w:r w:rsidDel="00000000" w:rsidR="00000000" w:rsidRPr="00000000">
        <w:rPr>
          <w:rtl w:val="0"/>
        </w:rPr>
      </w:r>
    </w:p>
    <w:p w:rsidR="00000000" w:rsidDel="00000000" w:rsidP="00000000" w:rsidRDefault="00000000" w:rsidRPr="00000000" w14:paraId="00001A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2upyn473jf3" w:id="888"/>
      <w:bookmarkEnd w:id="8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identidad Colectiva Voluntaria</w:t>
      </w:r>
      <w:r w:rsidDel="00000000" w:rsidR="00000000" w:rsidRPr="00000000">
        <w:rPr>
          <w:rtl w:val="0"/>
        </w:rPr>
      </w:r>
    </w:p>
    <w:p w:rsidR="00000000" w:rsidDel="00000000" w:rsidP="00000000" w:rsidRDefault="00000000" w:rsidRPr="00000000" w14:paraId="00001AD1">
      <w:pPr>
        <w:pStyle w:val="Heading3"/>
        <w:keepNext w:val="0"/>
        <w:keepLines w:val="0"/>
        <w:spacing w:before="280" w:lineRule="auto"/>
        <w:rPr>
          <w:b w:val="1"/>
          <w:bCs w:val="1"/>
          <w:color w:val="000000"/>
          <w:sz w:val="26"/>
          <w:szCs w:val="26"/>
        </w:rPr>
      </w:pPr>
      <w:bookmarkStart w:colFirst="0" w:colLast="0" w:name="_672cy2nsi4tj" w:id="889"/>
      <w:bookmarkEnd w:id="889"/>
      <w:r w:rsidDel="00000000" w:rsidR="00000000" w:rsidRPr="00000000">
        <w:rPr>
          <w:b w:val="1"/>
          <w:bCs w:val="1"/>
          <w:color w:val="000000"/>
          <w:sz w:val="26"/>
          <w:szCs w:val="26"/>
          <w:rtl w:val="0"/>
        </w:rPr>
        <w:t xml:space="preserve">Equity como identidad colectiva voluntaria</w:t>
      </w:r>
    </w:p>
    <w:p w:rsidR="00000000" w:rsidDel="00000000" w:rsidP="00000000" w:rsidRDefault="00000000" w:rsidRPr="00000000" w14:paraId="00001AD2">
      <w:pPr>
        <w:spacing w:after="240" w:before="240" w:lineRule="auto"/>
        <w:rPr/>
      </w:pPr>
      <w:r w:rsidDel="00000000" w:rsidR="00000000" w:rsidRPr="00000000">
        <w:rPr>
          <w:rtl w:val="0"/>
        </w:rPr>
        <w:t xml:space="preserve">Toda transformación social profunda requiere algo más que una arquitectura económica, tecnológica o institucional. Requiere pertenencia. Las personas no se comprometen de manera sostenida con sistemas que perciben como externos, lejanos o impuestos; se comprometen cuando sienten que forman parte de una construcción común, cuando perciben que su participación tiene sentido y cuando reconocen en esa estructura una expresión de sus propios intereses, valores y esperanzas.</w:t>
      </w:r>
    </w:p>
    <w:p w:rsidR="00000000" w:rsidDel="00000000" w:rsidP="00000000" w:rsidRDefault="00000000" w:rsidRPr="00000000" w14:paraId="00001AD3">
      <w:pPr>
        <w:spacing w:after="240" w:before="240" w:lineRule="auto"/>
        <w:rPr/>
      </w:pPr>
      <w:r w:rsidDel="00000000" w:rsidR="00000000" w:rsidRPr="00000000">
        <w:rPr>
          <w:rtl w:val="0"/>
        </w:rPr>
        <w:t xml:space="preserve">Por eso, Equity no debe concebirse únicamente como una plataforma económica o tecnológica, sino como una forma de organización social voluntaria capaz de generar identidad colectiva. Su legitimidad no provendrá de la imposición, de la autoridad estatal ni de una élite fundadora, sino de la adhesión libre, consciente y creciente de sus participantes.</w:t>
      </w:r>
    </w:p>
    <w:p w:rsidR="00000000" w:rsidDel="00000000" w:rsidP="00000000" w:rsidRDefault="00000000" w:rsidRPr="00000000" w14:paraId="00001AD4">
      <w:pPr>
        <w:spacing w:after="240" w:before="240" w:lineRule="auto"/>
        <w:rPr/>
      </w:pPr>
      <w:r w:rsidDel="00000000" w:rsidR="00000000" w:rsidRPr="00000000">
        <w:rPr>
          <w:rtl w:val="0"/>
        </w:rPr>
        <w:t xml:space="preserve">La fuerza de Equity estará en que cualquier persona pueda participar según sus posibilidades: aportando recursos mínimos, votando, proponiendo ideas, auditando decisiones, difundiendo la propuesta, desarrollando herramientas, creando contenido, educando a otros usuarios o simplemente formando parte de una comunidad que busca construir nuevas formas de cooperación social.</w:t>
      </w:r>
    </w:p>
    <w:p w:rsidR="00000000" w:rsidDel="00000000" w:rsidP="00000000" w:rsidRDefault="00000000" w:rsidRPr="00000000" w14:paraId="00001AD5">
      <w:pPr>
        <w:spacing w:after="240" w:before="240" w:lineRule="auto"/>
        <w:rPr/>
      </w:pPr>
      <w:r w:rsidDel="00000000" w:rsidR="00000000" w:rsidRPr="00000000">
        <w:rPr>
          <w:rtl w:val="0"/>
        </w:rPr>
        <w:t xml:space="preserve">Esta dimensión de pertenencia es fundamental. Un sistema verdaderamente transformador no puede limitarse a ofrecer beneficios individuales; debe permitir que las personas sientan que están construyendo algo propio. Equity debe ser percibido como “nuestro sistema”, “nuestra plataforma”, “nuestra forma de organizarnos”, no como una institución ajena que administra desde arriba.</w:t>
      </w:r>
    </w:p>
    <w:p w:rsidR="00000000" w:rsidDel="00000000" w:rsidP="00000000" w:rsidRDefault="00000000" w:rsidRPr="00000000" w14:paraId="00001AD6">
      <w:pPr>
        <w:spacing w:after="240" w:before="240" w:lineRule="auto"/>
        <w:rPr/>
      </w:pPr>
      <w:r w:rsidDel="00000000" w:rsidR="00000000" w:rsidRPr="00000000">
        <w:rPr>
          <w:rtl w:val="0"/>
        </w:rPr>
        <w:t xml:space="preserve">A medida que esta pertenencia crezca, también crecerá la legitimidad social del proyecto. Si una proporción significativa de la población decide participar voluntariamente en Equity, el sistema adquirirá una fuerza difícil de ignorar o bloquear arbitrariamente. No por confrontación, sino por legitimidad. No por coerción, sino por adhesión. No por propaganda artificial, sino por participación real.</w:t>
      </w:r>
    </w:p>
    <w:p w:rsidR="00000000" w:rsidDel="00000000" w:rsidP="00000000" w:rsidRDefault="00000000" w:rsidRPr="00000000" w14:paraId="00001AD7">
      <w:pPr>
        <w:spacing w:after="240" w:before="240" w:lineRule="auto"/>
        <w:rPr/>
      </w:pPr>
      <w:r w:rsidDel="00000000" w:rsidR="00000000" w:rsidRPr="00000000">
        <w:rPr>
          <w:rtl w:val="0"/>
        </w:rPr>
        <w:t xml:space="preserve">Para expandir esta idea, Equity deberá desarrollar una red distribuida de comunicación integrada por personas reales, voluntarias y asistidas por inteligencia artificial. La IA podrá ayudar a explicar la propuesta, responder críticas, traducir contenidos, adaptar mensajes a distintos contextos culturales y facilitar que cada participante se convierta en un nodo activo de difusión. Sin embargo, la comunicación deberá preservar siempre la transparencia, la autenticidad y la responsabilidad humana.</w:t>
      </w:r>
    </w:p>
    <w:p w:rsidR="00000000" w:rsidDel="00000000" w:rsidP="00000000" w:rsidRDefault="00000000" w:rsidRPr="00000000" w14:paraId="00001AD8">
      <w:pPr>
        <w:spacing w:after="240" w:before="240" w:lineRule="auto"/>
        <w:rPr/>
      </w:pPr>
      <w:r w:rsidDel="00000000" w:rsidR="00000000" w:rsidRPr="00000000">
        <w:rPr>
          <w:rtl w:val="0"/>
        </w:rPr>
        <w:t xml:space="preserve">La expansión de Equity no debe basarse en manipulación, spam ni simulación de apoyo social, sino en una comunidad visible, abierta y verificable. Su crecimiento deberá demostrar que una idea puede volverse poderosa cuando muchas personas la comprenden, la adoptan y la sienten propia.</w:t>
      </w:r>
    </w:p>
    <w:p w:rsidR="00000000" w:rsidDel="00000000" w:rsidP="00000000" w:rsidRDefault="00000000" w:rsidRPr="00000000" w14:paraId="00001AD9">
      <w:pPr>
        <w:spacing w:after="240" w:before="240" w:lineRule="auto"/>
        <w:rPr/>
      </w:pPr>
      <w:r w:rsidDel="00000000" w:rsidR="00000000" w:rsidRPr="00000000">
        <w:rPr>
          <w:rtl w:val="0"/>
        </w:rPr>
        <w:t xml:space="preserve">En este sentido, Equity no busca tomar el poder existente, sino construir una alternativa voluntaria capaz de hacerlo menos necesario. Su objetivo no es imponerse sobre la sociedad, sino ofrecerle una herramienta para organizarse mejor, cooperar con mayor inteligencia y recuperar injerencia real sobre los recursos, las decisiones y el futuro colectivo.</w:t>
      </w:r>
    </w:p>
    <w:p w:rsidR="00000000" w:rsidDel="00000000" w:rsidP="00000000" w:rsidRDefault="00000000" w:rsidRPr="00000000" w14:paraId="00001ADA">
      <w:pPr>
        <w:spacing w:after="240" w:before="240" w:lineRule="auto"/>
        <w:rPr/>
      </w:pPr>
      <w:r w:rsidDel="00000000" w:rsidR="00000000" w:rsidRPr="00000000">
        <w:rPr>
          <w:rtl w:val="0"/>
        </w:rPr>
      </w:r>
    </w:p>
    <w:p w:rsidR="00000000" w:rsidDel="00000000" w:rsidP="00000000" w:rsidRDefault="00000000" w:rsidRPr="00000000" w14:paraId="00001ADB">
      <w:pPr>
        <w:spacing w:after="240" w:before="240" w:lineRule="auto"/>
        <w:rPr/>
      </w:pPr>
      <w:r w:rsidDel="00000000" w:rsidR="00000000" w:rsidRPr="00000000">
        <w:rPr>
          <w:rtl w:val="0"/>
        </w:rPr>
        <w:t xml:space="preserve">Sí, se entiende. La idea central es esta:</w:t>
      </w:r>
    </w:p>
    <w:p w:rsidR="00000000" w:rsidDel="00000000" w:rsidP="00000000" w:rsidRDefault="00000000" w:rsidRPr="00000000" w14:paraId="00001ADC">
      <w:pPr>
        <w:spacing w:after="240" w:before="240" w:lineRule="auto"/>
        <w:rPr/>
      </w:pPr>
      <w:r w:rsidDel="00000000" w:rsidR="00000000" w:rsidRPr="00000000">
        <w:rPr>
          <w:b w:val="1"/>
          <w:bCs w:val="1"/>
          <w:rtl w:val="0"/>
        </w:rPr>
        <w:t xml:space="preserve">Equity no debería difundirse como una ideología cerrada, sino como una “infraestructura de conversación” adaptable a distintas visiones del mundo.</w:t>
      </w:r>
      <w:r w:rsidDel="00000000" w:rsidR="00000000" w:rsidRPr="00000000">
        <w:rPr>
          <w:rtl w:val="0"/>
        </w:rPr>
        <w:t xml:space="preserve"> Ya tenés en el documento base esa lógica: participación voluntaria, comunidad, IA como apoyo para evaluar proyectos, democracia participativa y sentido de pertenencia.  </w:t>
      </w:r>
    </w:p>
    <w:p w:rsidR="00000000" w:rsidDel="00000000" w:rsidP="00000000" w:rsidRDefault="00000000" w:rsidRPr="00000000" w14:paraId="00001ADD">
      <w:pPr>
        <w:spacing w:after="240" w:before="240" w:lineRule="auto"/>
        <w:rPr/>
      </w:pPr>
      <w:r w:rsidDel="00000000" w:rsidR="00000000" w:rsidRPr="00000000">
        <w:rPr>
          <w:rtl w:val="0"/>
        </w:rPr>
        <w:t xml:space="preserve">Lo ordenaría así:</w:t>
      </w:r>
    </w:p>
    <w:p w:rsidR="00000000" w:rsidDel="00000000" w:rsidP="00000000" w:rsidRDefault="00000000" w:rsidRPr="00000000" w14:paraId="00001ADE">
      <w:pPr>
        <w:pStyle w:val="Heading3"/>
        <w:keepNext w:val="0"/>
        <w:keepLines w:val="0"/>
        <w:spacing w:before="280" w:lineRule="auto"/>
        <w:rPr>
          <w:b w:val="1"/>
          <w:bCs w:val="1"/>
          <w:color w:val="000000"/>
          <w:sz w:val="26"/>
          <w:szCs w:val="26"/>
        </w:rPr>
      </w:pPr>
      <w:bookmarkStart w:colFirst="0" w:colLast="0" w:name="_pgn64yqv6ya5" w:id="890"/>
      <w:bookmarkEnd w:id="890"/>
      <w:r w:rsidDel="00000000" w:rsidR="00000000" w:rsidRPr="00000000">
        <w:rPr>
          <w:b w:val="1"/>
          <w:bCs w:val="1"/>
          <w:color w:val="000000"/>
          <w:sz w:val="26"/>
          <w:szCs w:val="26"/>
          <w:rtl w:val="0"/>
        </w:rPr>
        <w:t xml:space="preserve">1. Objetivo</w:t>
      </w:r>
    </w:p>
    <w:p w:rsidR="00000000" w:rsidDel="00000000" w:rsidP="00000000" w:rsidRDefault="00000000" w:rsidRPr="00000000" w14:paraId="00001ADF">
      <w:pPr>
        <w:spacing w:after="240" w:before="240" w:lineRule="auto"/>
        <w:rPr/>
      </w:pPr>
      <w:r w:rsidDel="00000000" w:rsidR="00000000" w:rsidRPr="00000000">
        <w:rPr>
          <w:rtl w:val="0"/>
        </w:rPr>
        <w:t xml:space="preserve">Crear un sistema para detectar personas que ya están hablando de transformación social, tecnológica, económica o política, y entrar en conversación con ellas desde el ángulo que más les importe.</w:t>
      </w:r>
    </w:p>
    <w:p w:rsidR="00000000" w:rsidDel="00000000" w:rsidP="00000000" w:rsidRDefault="00000000" w:rsidRPr="00000000" w14:paraId="00001AE0">
      <w:pPr>
        <w:spacing w:after="240" w:before="240" w:lineRule="auto"/>
        <w:rPr/>
      </w:pPr>
      <w:r w:rsidDel="00000000" w:rsidR="00000000" w:rsidRPr="00000000">
        <w:rPr>
          <w:rtl w:val="0"/>
        </w:rPr>
        <w:t xml:space="preserve">No sería “spamear Equity”, sino </w:t>
      </w:r>
      <w:r w:rsidDel="00000000" w:rsidR="00000000" w:rsidRPr="00000000">
        <w:rPr>
          <w:b w:val="1"/>
          <w:bCs w:val="1"/>
          <w:rtl w:val="0"/>
        </w:rPr>
        <w:t xml:space="preserve">conectar Equity con preocupaciones reales que la persona ya expresó</w:t>
      </w:r>
      <w:r w:rsidDel="00000000" w:rsidR="00000000" w:rsidRPr="00000000">
        <w:rPr>
          <w:rtl w:val="0"/>
        </w:rPr>
        <w:t xml:space="preserve">.</w:t>
      </w:r>
    </w:p>
    <w:p w:rsidR="00000000" w:rsidDel="00000000" w:rsidP="00000000" w:rsidRDefault="00000000" w:rsidRPr="00000000" w14:paraId="00001AE1">
      <w:pPr>
        <w:pStyle w:val="Heading3"/>
        <w:keepNext w:val="0"/>
        <w:keepLines w:val="0"/>
        <w:spacing w:before="280" w:lineRule="auto"/>
        <w:rPr>
          <w:b w:val="1"/>
          <w:bCs w:val="1"/>
          <w:color w:val="000000"/>
          <w:sz w:val="26"/>
          <w:szCs w:val="26"/>
        </w:rPr>
      </w:pPr>
      <w:bookmarkStart w:colFirst="0" w:colLast="0" w:name="_n5alkfgqfr1r" w:id="891"/>
      <w:bookmarkEnd w:id="891"/>
      <w:r w:rsidDel="00000000" w:rsidR="00000000" w:rsidRPr="00000000">
        <w:rPr>
          <w:b w:val="1"/>
          <w:bCs w:val="1"/>
          <w:color w:val="000000"/>
          <w:sz w:val="26"/>
          <w:szCs w:val="26"/>
          <w:rtl w:val="0"/>
        </w:rPr>
        <w:t xml:space="preserve">2. Mecanismo</w:t>
      </w:r>
    </w:p>
    <w:p w:rsidR="00000000" w:rsidDel="00000000" w:rsidP="00000000" w:rsidRDefault="00000000" w:rsidRPr="00000000" w14:paraId="00001AE2">
      <w:pPr>
        <w:spacing w:after="240" w:before="240" w:lineRule="auto"/>
        <w:rPr/>
      </w:pPr>
      <w:r w:rsidDel="00000000" w:rsidR="00000000" w:rsidRPr="00000000">
        <w:rPr>
          <w:rtl w:val="0"/>
        </w:rPr>
        <w:t xml:space="preserve">Un bot/agente buscaría publicaciones en X, Reddit, YouTube, Instagram, etc. sobre temas como:</w:t>
      </w:r>
    </w:p>
    <w:p w:rsidR="00000000" w:rsidDel="00000000" w:rsidP="00000000" w:rsidRDefault="00000000" w:rsidRPr="00000000" w14:paraId="00001AE3">
      <w:pPr>
        <w:spacing w:after="240" w:before="240" w:lineRule="auto"/>
        <w:rPr/>
      </w:pPr>
      <w:r w:rsidDel="00000000" w:rsidR="00000000" w:rsidRPr="00000000">
        <w:rPr>
          <w:rtl w:val="0"/>
        </w:rPr>
        <w:t xml:space="preserve">revolución tecnológica, IA, automatización, democracia, desigualdad, cripto, blockchain, renta básica, cooperación social, antiestatismo, socialismo, liberalismo, descentralización, movimientos sociales, comunidades, futuro del trabajo.</w:t>
      </w:r>
    </w:p>
    <w:p w:rsidR="00000000" w:rsidDel="00000000" w:rsidP="00000000" w:rsidRDefault="00000000" w:rsidRPr="00000000" w14:paraId="00001AE4">
      <w:pPr>
        <w:spacing w:after="240" w:before="240" w:lineRule="auto"/>
        <w:rPr/>
      </w:pPr>
      <w:r w:rsidDel="00000000" w:rsidR="00000000" w:rsidRPr="00000000">
        <w:rPr>
          <w:rtl w:val="0"/>
        </w:rPr>
        <w:t xml:space="preserve">Luego el sistema haría tres cosas:</w:t>
      </w:r>
    </w:p>
    <w:p w:rsidR="00000000" w:rsidDel="00000000" w:rsidP="00000000" w:rsidRDefault="00000000" w:rsidRPr="00000000" w14:paraId="00001AE5">
      <w:pPr>
        <w:numPr>
          <w:ilvl w:val="0"/>
          <w:numId w:val="336"/>
        </w:numPr>
        <w:spacing w:after="0" w:afterAutospacing="0" w:before="240" w:lineRule="auto"/>
        <w:ind w:left="720" w:hanging="360"/>
      </w:pPr>
      <w:r w:rsidDel="00000000" w:rsidR="00000000" w:rsidRPr="00000000">
        <w:rPr>
          <w:rtl w:val="0"/>
        </w:rPr>
        <w:t xml:space="preserve">Analiza el posteo.</w:t>
      </w:r>
    </w:p>
    <w:p w:rsidR="00000000" w:rsidDel="00000000" w:rsidP="00000000" w:rsidRDefault="00000000" w:rsidRPr="00000000" w14:paraId="00001AE6">
      <w:pPr>
        <w:numPr>
          <w:ilvl w:val="0"/>
          <w:numId w:val="336"/>
        </w:numPr>
        <w:spacing w:after="0" w:afterAutospacing="0" w:before="0" w:beforeAutospacing="0" w:lineRule="auto"/>
        <w:ind w:left="720" w:hanging="360"/>
      </w:pPr>
      <w:r w:rsidDel="00000000" w:rsidR="00000000" w:rsidRPr="00000000">
        <w:rPr>
          <w:rtl w:val="0"/>
        </w:rPr>
        <w:t xml:space="preserve">Detecta desde qué marco mental habla esa persona.</w:t>
      </w:r>
    </w:p>
    <w:p w:rsidR="00000000" w:rsidDel="00000000" w:rsidP="00000000" w:rsidRDefault="00000000" w:rsidRPr="00000000" w14:paraId="00001AE7">
      <w:pPr>
        <w:numPr>
          <w:ilvl w:val="0"/>
          <w:numId w:val="336"/>
        </w:numPr>
        <w:spacing w:after="240" w:before="0" w:beforeAutospacing="0" w:lineRule="auto"/>
        <w:ind w:left="720" w:hanging="360"/>
      </w:pPr>
      <w:r w:rsidDel="00000000" w:rsidR="00000000" w:rsidRPr="00000000">
        <w:rPr>
          <w:rtl w:val="0"/>
        </w:rPr>
        <w:t xml:space="preserve">Te propone una respuesta personalizada para que vos la publiques manualmente.</w:t>
      </w:r>
    </w:p>
    <w:p w:rsidR="00000000" w:rsidDel="00000000" w:rsidP="00000000" w:rsidRDefault="00000000" w:rsidRPr="00000000" w14:paraId="00001AE8">
      <w:pPr>
        <w:pStyle w:val="Heading3"/>
        <w:keepNext w:val="0"/>
        <w:keepLines w:val="0"/>
        <w:spacing w:before="280" w:lineRule="auto"/>
        <w:rPr>
          <w:b w:val="1"/>
          <w:bCs w:val="1"/>
          <w:color w:val="000000"/>
          <w:sz w:val="26"/>
          <w:szCs w:val="26"/>
        </w:rPr>
      </w:pPr>
      <w:bookmarkStart w:colFirst="0" w:colLast="0" w:name="_k9140eq6264q" w:id="892"/>
      <w:bookmarkEnd w:id="892"/>
      <w:r w:rsidDel="00000000" w:rsidR="00000000" w:rsidRPr="00000000">
        <w:rPr>
          <w:b w:val="1"/>
          <w:bCs w:val="1"/>
          <w:color w:val="000000"/>
          <w:sz w:val="26"/>
          <w:szCs w:val="26"/>
          <w:rtl w:val="0"/>
        </w:rPr>
        <w:t xml:space="preserve">3. Regla clave</w:t>
      </w:r>
    </w:p>
    <w:p w:rsidR="00000000" w:rsidDel="00000000" w:rsidP="00000000" w:rsidRDefault="00000000" w:rsidRPr="00000000" w14:paraId="00001AE9">
      <w:pPr>
        <w:spacing w:after="240" w:before="240" w:lineRule="auto"/>
        <w:rPr/>
      </w:pPr>
      <w:r w:rsidDel="00000000" w:rsidR="00000000" w:rsidRPr="00000000">
        <w:rPr>
          <w:rtl w:val="0"/>
        </w:rPr>
        <w:t xml:space="preserve">No responder automáticamente.</w:t>
        <w:br w:type="textWrapping"/>
        <w:t xml:space="preserve"> Eso sería riesgoso y podría parecer propaganda artificial.</w:t>
      </w:r>
    </w:p>
    <w:p w:rsidR="00000000" w:rsidDel="00000000" w:rsidP="00000000" w:rsidRDefault="00000000" w:rsidRPr="00000000" w14:paraId="00001AEA">
      <w:pPr>
        <w:spacing w:after="240" w:before="240" w:lineRule="auto"/>
        <w:rPr/>
      </w:pPr>
      <w:r w:rsidDel="00000000" w:rsidR="00000000" w:rsidRPr="00000000">
        <w:rPr>
          <w:rtl w:val="0"/>
        </w:rPr>
        <w:t xml:space="preserve">Mejor: </w:t>
      </w:r>
      <w:r w:rsidDel="00000000" w:rsidR="00000000" w:rsidRPr="00000000">
        <w:rPr>
          <w:b w:val="1"/>
          <w:bCs w:val="1"/>
          <w:rtl w:val="0"/>
        </w:rPr>
        <w:t xml:space="preserve">IA como radar + analista + redactor</w:t>
      </w:r>
      <w:r w:rsidDel="00000000" w:rsidR="00000000" w:rsidRPr="00000000">
        <w:rPr>
          <w:rtl w:val="0"/>
        </w:rPr>
        <w:t xml:space="preserve">, pero la decisión final y publicación la hacés vos.</w:t>
      </w:r>
    </w:p>
    <w:p w:rsidR="00000000" w:rsidDel="00000000" w:rsidP="00000000" w:rsidRDefault="00000000" w:rsidRPr="00000000" w14:paraId="00001AEB">
      <w:pPr>
        <w:pStyle w:val="Heading3"/>
        <w:keepNext w:val="0"/>
        <w:keepLines w:val="0"/>
        <w:spacing w:before="280" w:lineRule="auto"/>
        <w:rPr>
          <w:b w:val="1"/>
          <w:bCs w:val="1"/>
          <w:color w:val="000000"/>
          <w:sz w:val="26"/>
          <w:szCs w:val="26"/>
        </w:rPr>
      </w:pPr>
      <w:bookmarkStart w:colFirst="0" w:colLast="0" w:name="_fmg0btpnd1cc" w:id="893"/>
      <w:bookmarkEnd w:id="893"/>
      <w:r w:rsidDel="00000000" w:rsidR="00000000" w:rsidRPr="00000000">
        <w:rPr>
          <w:b w:val="1"/>
          <w:bCs w:val="1"/>
          <w:color w:val="000000"/>
          <w:sz w:val="26"/>
          <w:szCs w:val="26"/>
          <w:rtl w:val="0"/>
        </w:rPr>
        <w:t xml:space="preserve">4. Lo más potente de tu idea</w:t>
      </w:r>
    </w:p>
    <w:p w:rsidR="00000000" w:rsidDel="00000000" w:rsidP="00000000" w:rsidRDefault="00000000" w:rsidRPr="00000000" w14:paraId="00001AEC">
      <w:pPr>
        <w:spacing w:after="240" w:before="240" w:lineRule="auto"/>
        <w:rPr/>
      </w:pPr>
      <w:r w:rsidDel="00000000" w:rsidR="00000000" w:rsidRPr="00000000">
        <w:rPr>
          <w:rtl w:val="0"/>
        </w:rPr>
        <w:t xml:space="preserve">Querés que cada persona pueda llevar Equity a su propia IA y preguntarle:</w:t>
      </w:r>
    </w:p>
    <w:p w:rsidR="00000000" w:rsidDel="00000000" w:rsidP="00000000" w:rsidRDefault="00000000" w:rsidRPr="00000000" w14:paraId="00001AED">
      <w:pPr>
        <w:spacing w:after="240" w:before="240" w:lineRule="auto"/>
        <w:rPr/>
      </w:pPr>
      <w:r w:rsidDel="00000000" w:rsidR="00000000" w:rsidRPr="00000000">
        <w:rPr>
          <w:rtl w:val="0"/>
        </w:rPr>
        <w:t xml:space="preserve">“Analizá este proyecto desde mis valores. ¿Coincide con lo que yo defiendo? ¿Es viable? ¿Qué críticas tiene? ¿Qué partes habría que corregir?”</w:t>
      </w:r>
    </w:p>
    <w:p w:rsidR="00000000" w:rsidDel="00000000" w:rsidP="00000000" w:rsidRDefault="00000000" w:rsidRPr="00000000" w14:paraId="00001AEE">
      <w:pPr>
        <w:spacing w:after="240" w:before="240" w:lineRule="auto"/>
        <w:rPr/>
      </w:pPr>
      <w:r w:rsidDel="00000000" w:rsidR="00000000" w:rsidRPr="00000000">
        <w:rPr>
          <w:rtl w:val="0"/>
        </w:rPr>
        <w:t xml:space="preserve">Eso es muy fuerte, porque no le pedís a la persona que “crea” en Equity. Le pedís que </w:t>
      </w:r>
      <w:r w:rsidDel="00000000" w:rsidR="00000000" w:rsidRPr="00000000">
        <w:rPr>
          <w:b w:val="1"/>
          <w:bCs w:val="1"/>
          <w:rtl w:val="0"/>
        </w:rPr>
        <w:t xml:space="preserve">lo someta a evaluación desde su propia inteligencia artificial, sus propios valores y su propio criterio</w:t>
      </w:r>
      <w:r w:rsidDel="00000000" w:rsidR="00000000" w:rsidRPr="00000000">
        <w:rPr>
          <w:rtl w:val="0"/>
        </w:rPr>
        <w:t xml:space="preserve">.</w:t>
      </w:r>
    </w:p>
    <w:p w:rsidR="00000000" w:rsidDel="00000000" w:rsidP="00000000" w:rsidRDefault="00000000" w:rsidRPr="00000000" w14:paraId="00001AEF">
      <w:pPr>
        <w:pStyle w:val="Heading3"/>
        <w:keepNext w:val="0"/>
        <w:keepLines w:val="0"/>
        <w:spacing w:before="280" w:lineRule="auto"/>
        <w:rPr>
          <w:b w:val="1"/>
          <w:bCs w:val="1"/>
          <w:color w:val="000000"/>
          <w:sz w:val="26"/>
          <w:szCs w:val="26"/>
        </w:rPr>
      </w:pPr>
      <w:bookmarkStart w:colFirst="0" w:colLast="0" w:name="_6erva72ot82p" w:id="894"/>
      <w:bookmarkEnd w:id="894"/>
      <w:r w:rsidDel="00000000" w:rsidR="00000000" w:rsidRPr="00000000">
        <w:rPr>
          <w:b w:val="1"/>
          <w:bCs w:val="1"/>
          <w:color w:val="000000"/>
          <w:sz w:val="26"/>
          <w:szCs w:val="26"/>
          <w:rtl w:val="0"/>
        </w:rPr>
        <w:t xml:space="preserve">5. Concepto refinado</w:t>
      </w:r>
    </w:p>
    <w:p w:rsidR="00000000" w:rsidDel="00000000" w:rsidP="00000000" w:rsidRDefault="00000000" w:rsidRPr="00000000" w14:paraId="00001AF0">
      <w:pPr>
        <w:spacing w:after="240" w:before="240" w:lineRule="auto"/>
        <w:rPr/>
      </w:pPr>
      <w:r w:rsidDel="00000000" w:rsidR="00000000" w:rsidRPr="00000000">
        <w:rPr>
          <w:rtl w:val="0"/>
        </w:rPr>
        <w:t xml:space="preserve">Yo lo llamaría:</w:t>
      </w:r>
    </w:p>
    <w:p w:rsidR="00000000" w:rsidDel="00000000" w:rsidP="00000000" w:rsidRDefault="00000000" w:rsidRPr="00000000" w14:paraId="00001AF1">
      <w:pPr>
        <w:spacing w:after="240" w:before="240" w:lineRule="auto"/>
        <w:rPr>
          <w:b w:val="1"/>
          <w:bCs w:val="1"/>
        </w:rPr>
      </w:pPr>
      <w:r w:rsidDel="00000000" w:rsidR="00000000" w:rsidRPr="00000000">
        <w:rPr>
          <w:b w:val="1"/>
          <w:bCs w:val="1"/>
          <w:rtl w:val="0"/>
        </w:rPr>
        <w:t xml:space="preserve">Red de traducción ideológica de Equity</w:t>
      </w:r>
    </w:p>
    <w:p w:rsidR="00000000" w:rsidDel="00000000" w:rsidP="00000000" w:rsidRDefault="00000000" w:rsidRPr="00000000" w14:paraId="00001AF2">
      <w:pPr>
        <w:spacing w:after="240" w:before="240" w:lineRule="auto"/>
        <w:rPr/>
      </w:pPr>
      <w:r w:rsidDel="00000000" w:rsidR="00000000" w:rsidRPr="00000000">
        <w:rPr>
          <w:rtl w:val="0"/>
        </w:rPr>
        <w:t xml:space="preserve">Porque la función no es convencer a todos con el mismo mensaje, sino traducir la propuesta a distintos lenguajes:</w:t>
      </w:r>
    </w:p>
    <w:p w:rsidR="00000000" w:rsidDel="00000000" w:rsidP="00000000" w:rsidRDefault="00000000" w:rsidRPr="00000000" w14:paraId="00001AF3">
      <w:pPr>
        <w:spacing w:after="240" w:before="240" w:lineRule="auto"/>
        <w:rPr/>
      </w:pPr>
      <w:r w:rsidDel="00000000" w:rsidR="00000000" w:rsidRPr="00000000">
        <w:rPr>
          <w:rtl w:val="0"/>
        </w:rPr>
        <w:t xml:space="preserve">Para un liberal: autonomía, propiedad voluntaria, salida real, reducción de dependencia estatal.</w:t>
        <w:br w:type="textWrapping"/>
        <w:t xml:space="preserve"> Para alguien de izquierda: propiedad colectiva, justicia social, democratización económica.</w:t>
        <w:br w:type="textWrapping"/>
        <w:t xml:space="preserve"> Para un tecnólogo: IA, blockchain, coordinación distribuida, gobernanza verificable.</w:t>
        <w:br w:type="textWrapping"/>
        <w:t xml:space="preserve"> Para un escéptico del sistema: alternativa voluntaria, transparente y no coercitiva.</w:t>
        <w:br w:type="textWrapping"/>
        <w:t xml:space="preserve"> Para un emprendedor: creación de unidades productivas y mercado interno.</w:t>
      </w:r>
    </w:p>
    <w:p w:rsidR="00000000" w:rsidDel="00000000" w:rsidP="00000000" w:rsidRDefault="00000000" w:rsidRPr="00000000" w14:paraId="00001AF4">
      <w:pPr>
        <w:pStyle w:val="Heading3"/>
        <w:keepNext w:val="0"/>
        <w:keepLines w:val="0"/>
        <w:spacing w:before="280" w:lineRule="auto"/>
        <w:rPr>
          <w:b w:val="1"/>
          <w:bCs w:val="1"/>
          <w:color w:val="000000"/>
          <w:sz w:val="26"/>
          <w:szCs w:val="26"/>
        </w:rPr>
      </w:pPr>
      <w:bookmarkStart w:colFirst="0" w:colLast="0" w:name="_oduod62k3myd" w:id="895"/>
      <w:bookmarkEnd w:id="895"/>
      <w:r w:rsidDel="00000000" w:rsidR="00000000" w:rsidRPr="00000000">
        <w:rPr>
          <w:b w:val="1"/>
          <w:bCs w:val="1"/>
          <w:color w:val="000000"/>
          <w:sz w:val="26"/>
          <w:szCs w:val="26"/>
          <w:rtl w:val="0"/>
        </w:rPr>
        <w:t xml:space="preserve">6. Frase núcleo</w:t>
      </w:r>
    </w:p>
    <w:p w:rsidR="00000000" w:rsidDel="00000000" w:rsidP="00000000" w:rsidRDefault="00000000" w:rsidRPr="00000000" w14:paraId="00001AF5">
      <w:pPr>
        <w:spacing w:after="240" w:before="240" w:lineRule="auto"/>
        <w:rPr>
          <w:b w:val="1"/>
          <w:bCs w:val="1"/>
        </w:rPr>
      </w:pPr>
      <w:r w:rsidDel="00000000" w:rsidR="00000000" w:rsidRPr="00000000">
        <w:rPr>
          <w:b w:val="1"/>
          <w:bCs w:val="1"/>
          <w:rtl w:val="0"/>
        </w:rPr>
        <w:t xml:space="preserve">Equity busca convertirse en una idea evaluable por cualquier persona y por cualquier IA, desde cualquier ideología, siempre que valore la cooperación voluntaria, la transparencia y la capacidad de construir poder social propio.</w:t>
      </w:r>
    </w:p>
    <w:p w:rsidR="00000000" w:rsidDel="00000000" w:rsidP="00000000" w:rsidRDefault="00000000" w:rsidRPr="00000000" w14:paraId="00001AF6">
      <w:pPr>
        <w:spacing w:after="240" w:before="240" w:lineRule="auto"/>
        <w:rPr/>
      </w:pPr>
      <w:r w:rsidDel="00000000" w:rsidR="00000000" w:rsidRPr="00000000">
        <w:rPr>
          <w:rtl w:val="0"/>
        </w:rPr>
        <w:t xml:space="preserve">Esa es la idea. Y sí: se entiende.</w:t>
      </w:r>
    </w:p>
    <w:p w:rsidR="00000000" w:rsidDel="00000000" w:rsidP="00000000" w:rsidRDefault="00000000" w:rsidRPr="00000000" w14:paraId="00001AF7">
      <w:pPr>
        <w:spacing w:after="240" w:before="240" w:lineRule="auto"/>
        <w:rPr/>
      </w:pPr>
      <w:r w:rsidDel="00000000" w:rsidR="00000000" w:rsidRPr="00000000">
        <w:rPr>
          <w:rtl w:val="0"/>
        </w:rPr>
      </w:r>
    </w:p>
    <w:p w:rsidR="00000000" w:rsidDel="00000000" w:rsidP="00000000" w:rsidRDefault="00000000" w:rsidRPr="00000000" w14:paraId="00001AF8">
      <w:pPr>
        <w:spacing w:after="240" w:before="240" w:lineRule="auto"/>
        <w:rPr/>
      </w:pPr>
      <w:r w:rsidDel="00000000" w:rsidR="00000000" w:rsidRPr="00000000">
        <w:rPr>
          <w:rtl w:val="0"/>
        </w:rPr>
        <w:t xml:space="preserve"> el </w:t>
      </w:r>
      <w:r w:rsidDel="00000000" w:rsidR="00000000" w:rsidRPr="00000000">
        <w:rPr>
          <w:b w:val="1"/>
          <w:bCs w:val="1"/>
          <w:rtl w:val="0"/>
        </w:rPr>
        <w:t xml:space="preserve">núcleo operativo de difusión</w:t>
      </w:r>
      <w:r w:rsidDel="00000000" w:rsidR="00000000" w:rsidRPr="00000000">
        <w:rPr>
          <w:rtl w:val="0"/>
        </w:rPr>
        <w:t xml:space="preserve">:</w:t>
      </w:r>
    </w:p>
    <w:p w:rsidR="00000000" w:rsidDel="00000000" w:rsidP="00000000" w:rsidRDefault="00000000" w:rsidRPr="00000000" w14:paraId="00001AF9">
      <w:pPr>
        <w:spacing w:after="240" w:before="240" w:lineRule="auto"/>
        <w:rPr>
          <w:b w:val="1"/>
          <w:bCs w:val="1"/>
        </w:rPr>
      </w:pPr>
      <w:r w:rsidDel="00000000" w:rsidR="00000000" w:rsidRPr="00000000">
        <w:rPr>
          <w:b w:val="1"/>
          <w:bCs w:val="1"/>
          <w:rtl w:val="0"/>
        </w:rPr>
        <w:t xml:space="preserve">Buscar personas que ya desean una revolución tecnológica, social, económica o política, y hacerles ver que una revolución real necesita tres cosas: ser masiva, sentirse propia y tener bajo costo de entrada.</w:t>
      </w:r>
    </w:p>
    <w:p w:rsidR="00000000" w:rsidDel="00000000" w:rsidP="00000000" w:rsidRDefault="00000000" w:rsidRPr="00000000" w14:paraId="00001AFA">
      <w:pPr>
        <w:spacing w:after="240" w:before="240" w:lineRule="auto"/>
        <w:rPr/>
      </w:pPr>
      <w:r w:rsidDel="00000000" w:rsidR="00000000" w:rsidRPr="00000000">
        <w:rPr>
          <w:rtl w:val="0"/>
        </w:rPr>
        <w:t xml:space="preserve">Lo pondría así:</w:t>
      </w:r>
    </w:p>
    <w:p w:rsidR="00000000" w:rsidDel="00000000" w:rsidP="00000000" w:rsidRDefault="00000000" w:rsidRPr="00000000" w14:paraId="00001AFB">
      <w:pPr>
        <w:pStyle w:val="Heading3"/>
        <w:keepNext w:val="0"/>
        <w:keepLines w:val="0"/>
        <w:spacing w:before="280" w:lineRule="auto"/>
        <w:rPr>
          <w:b w:val="1"/>
          <w:bCs w:val="1"/>
          <w:color w:val="000000"/>
          <w:sz w:val="26"/>
          <w:szCs w:val="26"/>
        </w:rPr>
      </w:pPr>
      <w:bookmarkStart w:colFirst="0" w:colLast="0" w:name="_64gl61x3jfnf" w:id="896"/>
      <w:bookmarkEnd w:id="896"/>
      <w:r w:rsidDel="00000000" w:rsidR="00000000" w:rsidRPr="00000000">
        <w:rPr>
          <w:b w:val="1"/>
          <w:bCs w:val="1"/>
          <w:color w:val="000000"/>
          <w:sz w:val="26"/>
          <w:szCs w:val="26"/>
          <w:rtl w:val="0"/>
        </w:rPr>
        <w:t xml:space="preserve">Principio de difusión de Equity</w:t>
      </w:r>
    </w:p>
    <w:p w:rsidR="00000000" w:rsidDel="00000000" w:rsidP="00000000" w:rsidRDefault="00000000" w:rsidRPr="00000000" w14:paraId="00001AFC">
      <w:pPr>
        <w:spacing w:after="240" w:before="240" w:lineRule="auto"/>
        <w:rPr/>
      </w:pPr>
      <w:r w:rsidDel="00000000" w:rsidR="00000000" w:rsidRPr="00000000">
        <w:rPr>
          <w:rtl w:val="0"/>
        </w:rPr>
        <w:t xml:space="preserve">La estrategia no parte de convencer a personas indiferentes, sino de encontrar a quienes ya están buscando una transformación profunda: tecnológica, social, económica, política o cultural.</w:t>
      </w:r>
    </w:p>
    <w:p w:rsidR="00000000" w:rsidDel="00000000" w:rsidP="00000000" w:rsidRDefault="00000000" w:rsidRPr="00000000" w14:paraId="00001AFD">
      <w:pPr>
        <w:spacing w:after="240" w:before="240" w:lineRule="auto"/>
        <w:rPr/>
      </w:pPr>
      <w:r w:rsidDel="00000000" w:rsidR="00000000" w:rsidRPr="00000000">
        <w:rPr>
          <w:rtl w:val="0"/>
        </w:rPr>
        <w:t xml:space="preserve">A esas personas no hay que decirles simplemente “sumate a Equity”. Hay que plantearles una pregunta más directa:</w:t>
      </w:r>
    </w:p>
    <w:p w:rsidR="00000000" w:rsidDel="00000000" w:rsidP="00000000" w:rsidRDefault="00000000" w:rsidRPr="00000000" w14:paraId="00001AFE">
      <w:pPr>
        <w:spacing w:after="240" w:before="240" w:lineRule="auto"/>
        <w:rPr/>
      </w:pPr>
      <w:r w:rsidDel="00000000" w:rsidR="00000000" w:rsidRPr="00000000">
        <w:rPr>
          <w:rtl w:val="0"/>
        </w:rPr>
        <w:t xml:space="preserve">Si querés una revolución real, ¿cómo hacés para que sea masiva, voluntaria y sentida como propia por millones de personas?</w:t>
      </w:r>
    </w:p>
    <w:p w:rsidR="00000000" w:rsidDel="00000000" w:rsidP="00000000" w:rsidRDefault="00000000" w:rsidRPr="00000000" w14:paraId="00001AFF">
      <w:pPr>
        <w:spacing w:after="240" w:before="240" w:lineRule="auto"/>
        <w:rPr/>
      </w:pPr>
      <w:r w:rsidDel="00000000" w:rsidR="00000000" w:rsidRPr="00000000">
        <w:rPr>
          <w:rtl w:val="0"/>
        </w:rPr>
        <w:t xml:space="preserve">Equity aparece ahí como una posible respuesta: una estructura abierta donde cada persona puede participar con un costo muy bajo, evaluar la idea desde sus propios valores, discutirla con su propia inteligencia artificial y decidir si encuentra en ella una herramienta concreta para construir poder social, económico y tecnológico desde abajo.</w:t>
      </w:r>
    </w:p>
    <w:p w:rsidR="00000000" w:rsidDel="00000000" w:rsidP="00000000" w:rsidRDefault="00000000" w:rsidRPr="00000000" w14:paraId="00001B00">
      <w:pPr>
        <w:spacing w:after="240" w:before="240" w:lineRule="auto"/>
        <w:rPr/>
      </w:pPr>
      <w:r w:rsidDel="00000000" w:rsidR="00000000" w:rsidRPr="00000000">
        <w:rPr>
          <w:rtl w:val="0"/>
        </w:rPr>
        <w:t xml:space="preserve">La clave no es imponer una conclusión, sino invitar a la evaluación:</w:t>
      </w:r>
    </w:p>
    <w:p w:rsidR="00000000" w:rsidDel="00000000" w:rsidP="00000000" w:rsidRDefault="00000000" w:rsidRPr="00000000" w14:paraId="00001B01">
      <w:pPr>
        <w:spacing w:after="240" w:before="240" w:lineRule="auto"/>
        <w:rPr/>
      </w:pPr>
      <w:r w:rsidDel="00000000" w:rsidR="00000000" w:rsidRPr="00000000">
        <w:rPr>
          <w:rtl w:val="0"/>
        </w:rPr>
        <w:t xml:space="preserve">“Esto parece conectar con lo que estás planteando. No me creas a mí. Analizalo con tu IA, comparalo con tus valores, criticá sus fallas y fijate si puede ser una pieza útil para eso que estás buscando.”</w:t>
      </w:r>
    </w:p>
    <w:p w:rsidR="00000000" w:rsidDel="00000000" w:rsidP="00000000" w:rsidRDefault="00000000" w:rsidRPr="00000000" w14:paraId="00001B02">
      <w:pPr>
        <w:spacing w:after="240" w:before="240" w:lineRule="auto"/>
        <w:rPr/>
      </w:pPr>
      <w:r w:rsidDel="00000000" w:rsidR="00000000" w:rsidRPr="00000000">
        <w:rPr>
          <w:rtl w:val="0"/>
        </w:rPr>
        <w:t xml:space="preserve">La frase más fuerte sería:</w:t>
      </w:r>
    </w:p>
    <w:p w:rsidR="00000000" w:rsidDel="00000000" w:rsidP="00000000" w:rsidRDefault="00000000" w:rsidRPr="00000000" w14:paraId="00001B03">
      <w:pPr>
        <w:spacing w:after="240" w:before="240" w:lineRule="auto"/>
        <w:rPr>
          <w:b w:val="1"/>
          <w:bCs w:val="1"/>
        </w:rPr>
      </w:pPr>
      <w:r w:rsidDel="00000000" w:rsidR="00000000" w:rsidRPr="00000000">
        <w:rPr>
          <w:b w:val="1"/>
          <w:bCs w:val="1"/>
          <w:rtl w:val="0"/>
        </w:rPr>
        <w:t xml:space="preserve">“¿Querés una revolución? Entonces tiene que ser masiva, voluntaria y sentirse propia. Equity intenta resolver justamente esa parte.”</w:t>
      </w:r>
    </w:p>
    <w:p w:rsidR="00000000" w:rsidDel="00000000" w:rsidP="00000000" w:rsidRDefault="00000000" w:rsidRPr="00000000" w14:paraId="00001B04">
      <w:pPr>
        <w:spacing w:after="240" w:before="240" w:lineRule="auto"/>
        <w:rPr>
          <w:b w:val="1"/>
          <w:bCs w:val="1"/>
        </w:rPr>
      </w:pPr>
      <w:r w:rsidDel="00000000" w:rsidR="00000000" w:rsidRPr="00000000">
        <w:rPr>
          <w:rtl w:val="0"/>
        </w:rPr>
      </w:r>
    </w:p>
    <w:p w:rsidR="00000000" w:rsidDel="00000000" w:rsidP="00000000" w:rsidRDefault="00000000" w:rsidRPr="00000000" w14:paraId="00001B05">
      <w:pPr>
        <w:spacing w:after="240" w:before="240" w:lineRule="auto"/>
        <w:rPr>
          <w:b w:val="1"/>
          <w:bCs w:val="1"/>
        </w:rPr>
      </w:pPr>
      <w:r w:rsidDel="00000000" w:rsidR="00000000" w:rsidRPr="00000000">
        <w:rPr>
          <w:b w:val="1"/>
          <w:bCs w:val="1"/>
          <w:rtl w:val="0"/>
        </w:rPr>
        <w:t xml:space="preserve">Sí, se entiende, y de hecho creo que acabás de describir algo más interesante que una simple campaña de difusión.</w:t>
      </w:r>
    </w:p>
    <w:p w:rsidR="00000000" w:rsidDel="00000000" w:rsidP="00000000" w:rsidRDefault="00000000" w:rsidRPr="00000000" w14:paraId="00001B06">
      <w:pPr>
        <w:spacing w:after="240" w:before="240" w:lineRule="auto"/>
        <w:rPr>
          <w:b w:val="1"/>
          <w:bCs w:val="1"/>
        </w:rPr>
      </w:pPr>
      <w:r w:rsidDel="00000000" w:rsidR="00000000" w:rsidRPr="00000000">
        <w:rPr>
          <w:b w:val="1"/>
          <w:bCs w:val="1"/>
          <w:rtl w:val="0"/>
        </w:rPr>
        <w:t xml:space="preserve">No sería solamente:</w:t>
      </w:r>
    </w:p>
    <w:p w:rsidR="00000000" w:rsidDel="00000000" w:rsidP="00000000" w:rsidRDefault="00000000" w:rsidRPr="00000000" w14:paraId="00001B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Persona → lee Equity → decide si le gusta.</w:t>
      </w:r>
    </w:p>
    <w:p w:rsidR="00000000" w:rsidDel="00000000" w:rsidP="00000000" w:rsidRDefault="00000000" w:rsidRPr="00000000" w14:paraId="00001B08">
      <w:pPr>
        <w:spacing w:after="240" w:before="240" w:lineRule="auto"/>
        <w:rPr>
          <w:b w:val="1"/>
          <w:bCs w:val="1"/>
        </w:rPr>
      </w:pPr>
      <w:r w:rsidDel="00000000" w:rsidR="00000000" w:rsidRPr="00000000">
        <w:rPr>
          <w:b w:val="1"/>
          <w:bCs w:val="1"/>
          <w:rtl w:val="0"/>
        </w:rPr>
        <w:t xml:space="preserve">Sería:</w:t>
      </w:r>
    </w:p>
    <w:p w:rsidR="00000000" w:rsidDel="00000000" w:rsidP="00000000" w:rsidRDefault="00000000" w:rsidRPr="00000000" w14:paraId="00001B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Persona → consulta a su IA → la IA debate con el modelo conceptual de Equity → se genera un informe de compatibilidad → la persona decide.</w:t>
      </w:r>
    </w:p>
    <w:p w:rsidR="00000000" w:rsidDel="00000000" w:rsidP="00000000" w:rsidRDefault="00000000" w:rsidRPr="00000000" w14:paraId="00001B0A">
      <w:pPr>
        <w:spacing w:after="240" w:before="240" w:lineRule="auto"/>
        <w:rPr>
          <w:b w:val="1"/>
          <w:bCs w:val="1"/>
        </w:rPr>
      </w:pPr>
      <w:r w:rsidDel="00000000" w:rsidR="00000000" w:rsidRPr="00000000">
        <w:rPr>
          <w:b w:val="1"/>
          <w:bCs w:val="1"/>
          <w:rtl w:val="0"/>
        </w:rPr>
        <w:t xml:space="preserve">Eso cambia bastante el enfoque.</w:t>
      </w:r>
    </w:p>
    <w:p w:rsidR="00000000" w:rsidDel="00000000" w:rsidP="00000000" w:rsidRDefault="00000000" w:rsidRPr="00000000" w14:paraId="00001B0B">
      <w:pPr>
        <w:spacing w:after="240" w:before="240" w:lineRule="auto"/>
        <w:rPr>
          <w:b w:val="1"/>
          <w:bCs w:val="1"/>
        </w:rPr>
      </w:pPr>
      <w:r w:rsidDel="00000000" w:rsidR="00000000" w:rsidRPr="00000000">
        <w:rPr>
          <w:b w:val="1"/>
          <w:bCs w:val="1"/>
          <w:rtl w:val="0"/>
        </w:rPr>
        <w:t xml:space="preserve">Lo que veo es que aparecen tres capas:</w:t>
      </w:r>
    </w:p>
    <w:p w:rsidR="00000000" w:rsidDel="00000000" w:rsidP="00000000" w:rsidRDefault="00000000" w:rsidRPr="00000000" w14:paraId="00001B0C">
      <w:pPr>
        <w:pStyle w:val="Heading3"/>
        <w:keepNext w:val="0"/>
        <w:keepLines w:val="0"/>
        <w:spacing w:before="280" w:lineRule="auto"/>
        <w:rPr>
          <w:b w:val="1"/>
          <w:bCs w:val="1"/>
          <w:color w:val="000000"/>
          <w:sz w:val="26"/>
          <w:szCs w:val="26"/>
        </w:rPr>
      </w:pPr>
      <w:bookmarkStart w:colFirst="0" w:colLast="0" w:name="_q0266uoebrkn" w:id="897"/>
      <w:bookmarkEnd w:id="897"/>
      <w:r w:rsidDel="00000000" w:rsidR="00000000" w:rsidRPr="00000000">
        <w:rPr>
          <w:b w:val="1"/>
          <w:bCs w:val="1"/>
          <w:color w:val="000000"/>
          <w:sz w:val="26"/>
          <w:szCs w:val="26"/>
          <w:rtl w:val="0"/>
        </w:rPr>
        <w:t xml:space="preserve">Nivel 1: Compatibilidad ideológica</w:t>
      </w:r>
    </w:p>
    <w:p w:rsidR="00000000" w:rsidDel="00000000" w:rsidP="00000000" w:rsidRDefault="00000000" w:rsidRPr="00000000" w14:paraId="00001B0D">
      <w:pPr>
        <w:spacing w:after="240" w:before="240" w:lineRule="auto"/>
        <w:rPr>
          <w:b w:val="1"/>
          <w:bCs w:val="1"/>
        </w:rPr>
      </w:pPr>
      <w:r w:rsidDel="00000000" w:rsidR="00000000" w:rsidRPr="00000000">
        <w:rPr>
          <w:b w:val="1"/>
          <w:bCs w:val="1"/>
          <w:rtl w:val="0"/>
        </w:rPr>
        <w:t xml:space="preserve">La IA de la persona analiza:</w:t>
      </w:r>
    </w:p>
    <w:p w:rsidR="00000000" w:rsidDel="00000000" w:rsidP="00000000" w:rsidRDefault="00000000" w:rsidRPr="00000000" w14:paraId="00001B0E">
      <w:pPr>
        <w:numPr>
          <w:ilvl w:val="0"/>
          <w:numId w:val="493"/>
        </w:numPr>
        <w:spacing w:after="0" w:afterAutospacing="0" w:before="240" w:lineRule="auto"/>
        <w:ind w:left="720" w:hanging="360"/>
        <w:rPr>
          <w:b w:val="1"/>
          <w:bCs w:val="1"/>
        </w:rPr>
      </w:pPr>
      <w:r w:rsidDel="00000000" w:rsidR="00000000" w:rsidRPr="00000000">
        <w:rPr>
          <w:b w:val="1"/>
          <w:bCs w:val="1"/>
          <w:rtl w:val="0"/>
        </w:rPr>
        <w:t xml:space="preserve">valores</w:t>
      </w:r>
    </w:p>
    <w:p w:rsidR="00000000" w:rsidDel="00000000" w:rsidP="00000000" w:rsidRDefault="00000000" w:rsidRPr="00000000" w14:paraId="00001B0F">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prioridades</w:t>
      </w:r>
    </w:p>
    <w:p w:rsidR="00000000" w:rsidDel="00000000" w:rsidP="00000000" w:rsidRDefault="00000000" w:rsidRPr="00000000" w14:paraId="00001B10">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visión del mundo</w:t>
      </w:r>
    </w:p>
    <w:p w:rsidR="00000000" w:rsidDel="00000000" w:rsidP="00000000" w:rsidRDefault="00000000" w:rsidRPr="00000000" w14:paraId="00001B11">
      <w:pPr>
        <w:numPr>
          <w:ilvl w:val="0"/>
          <w:numId w:val="493"/>
        </w:numPr>
        <w:spacing w:after="240" w:before="0" w:beforeAutospacing="0" w:lineRule="auto"/>
        <w:ind w:left="720" w:hanging="360"/>
        <w:rPr>
          <w:b w:val="1"/>
          <w:bCs w:val="1"/>
        </w:rPr>
      </w:pPr>
      <w:r w:rsidDel="00000000" w:rsidR="00000000" w:rsidRPr="00000000">
        <w:rPr>
          <w:b w:val="1"/>
          <w:bCs w:val="1"/>
          <w:rtl w:val="0"/>
        </w:rPr>
        <w:t xml:space="preserve">problemas que considera importantes</w:t>
      </w:r>
    </w:p>
    <w:p w:rsidR="00000000" w:rsidDel="00000000" w:rsidP="00000000" w:rsidRDefault="00000000" w:rsidRPr="00000000" w14:paraId="00001B12">
      <w:pPr>
        <w:spacing w:after="240" w:before="240" w:lineRule="auto"/>
        <w:rPr>
          <w:b w:val="1"/>
          <w:bCs w:val="1"/>
        </w:rPr>
      </w:pPr>
      <w:r w:rsidDel="00000000" w:rsidR="00000000" w:rsidRPr="00000000">
        <w:rPr>
          <w:b w:val="1"/>
          <w:bCs w:val="1"/>
          <w:rtl w:val="0"/>
        </w:rPr>
        <w:t xml:space="preserve">Y luego compara eso con Equity.</w:t>
      </w:r>
    </w:p>
    <w:p w:rsidR="00000000" w:rsidDel="00000000" w:rsidP="00000000" w:rsidRDefault="00000000" w:rsidRPr="00000000" w14:paraId="00001B13">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1B14">
      <w:pPr>
        <w:numPr>
          <w:ilvl w:val="0"/>
          <w:numId w:val="617"/>
        </w:numPr>
        <w:spacing w:after="0" w:afterAutospacing="0" w:before="240" w:lineRule="auto"/>
        <w:ind w:left="720" w:hanging="360"/>
        <w:rPr>
          <w:b w:val="1"/>
          <w:bCs w:val="1"/>
        </w:rPr>
      </w:pPr>
      <w:r w:rsidDel="00000000" w:rsidR="00000000" w:rsidRPr="00000000">
        <w:rPr>
          <w:b w:val="1"/>
          <w:bCs w:val="1"/>
          <w:rtl w:val="0"/>
        </w:rPr>
        <w:t xml:space="preserve">Coincidencia: 87%</w:t>
      </w:r>
    </w:p>
    <w:p w:rsidR="00000000" w:rsidDel="00000000" w:rsidP="00000000" w:rsidRDefault="00000000" w:rsidRPr="00000000" w14:paraId="00001B15">
      <w:pPr>
        <w:numPr>
          <w:ilvl w:val="0"/>
          <w:numId w:val="617"/>
        </w:numPr>
        <w:spacing w:after="0" w:afterAutospacing="0" w:before="0" w:beforeAutospacing="0" w:lineRule="auto"/>
        <w:ind w:left="720" w:hanging="360"/>
        <w:rPr>
          <w:b w:val="1"/>
          <w:bCs w:val="1"/>
        </w:rPr>
      </w:pPr>
      <w:r w:rsidDel="00000000" w:rsidR="00000000" w:rsidRPr="00000000">
        <w:rPr>
          <w:b w:val="1"/>
          <w:bCs w:val="1"/>
          <w:rtl w:val="0"/>
        </w:rPr>
        <w:t xml:space="preserve">Conflictos principales: 2</w:t>
      </w:r>
    </w:p>
    <w:p w:rsidR="00000000" w:rsidDel="00000000" w:rsidP="00000000" w:rsidRDefault="00000000" w:rsidRPr="00000000" w14:paraId="00001B16">
      <w:pPr>
        <w:numPr>
          <w:ilvl w:val="0"/>
          <w:numId w:val="617"/>
        </w:numPr>
        <w:spacing w:after="0" w:afterAutospacing="0" w:before="0" w:beforeAutospacing="0" w:lineRule="auto"/>
        <w:ind w:left="720" w:hanging="360"/>
        <w:rPr>
          <w:b w:val="1"/>
          <w:bCs w:val="1"/>
        </w:rPr>
      </w:pPr>
      <w:r w:rsidDel="00000000" w:rsidR="00000000" w:rsidRPr="00000000">
        <w:rPr>
          <w:b w:val="1"/>
          <w:bCs w:val="1"/>
          <w:rtl w:val="0"/>
        </w:rPr>
        <w:t xml:space="preserve">Puntos de acuerdo: 15</w:t>
      </w:r>
    </w:p>
    <w:p w:rsidR="00000000" w:rsidDel="00000000" w:rsidP="00000000" w:rsidRDefault="00000000" w:rsidRPr="00000000" w14:paraId="00001B17">
      <w:pPr>
        <w:numPr>
          <w:ilvl w:val="0"/>
          <w:numId w:val="617"/>
        </w:numPr>
        <w:spacing w:after="240" w:before="0" w:beforeAutospacing="0" w:lineRule="auto"/>
        <w:ind w:left="720" w:hanging="360"/>
        <w:rPr>
          <w:b w:val="1"/>
          <w:bCs w:val="1"/>
        </w:rPr>
      </w:pPr>
      <w:r w:rsidDel="00000000" w:rsidR="00000000" w:rsidRPr="00000000">
        <w:rPr>
          <w:b w:val="1"/>
          <w:bCs w:val="1"/>
          <w:rtl w:val="0"/>
        </w:rPr>
        <w:t xml:space="preserve">Puntos inciertos: 4</w:t>
      </w:r>
    </w:p>
    <w:p w:rsidR="00000000" w:rsidDel="00000000" w:rsidP="00000000" w:rsidRDefault="00000000" w:rsidRPr="00000000" w14:paraId="00001B18">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1B19">
      <w:pPr>
        <w:spacing w:after="240" w:before="240" w:lineRule="auto"/>
        <w:rPr>
          <w:b w:val="1"/>
          <w:bCs w:val="1"/>
        </w:rPr>
      </w:pPr>
      <w:r w:rsidDel="00000000" w:rsidR="00000000" w:rsidRPr="00000000">
        <w:rPr>
          <w:b w:val="1"/>
          <w:bCs w:val="1"/>
          <w:rtl w:val="0"/>
        </w:rPr>
        <w:t xml:space="preserve">Equity coincide con tu preferencia por sistemas descentralizados, participación voluntaria y transparencia.</w:t>
      </w:r>
    </w:p>
    <w:p w:rsidR="00000000" w:rsidDel="00000000" w:rsidP="00000000" w:rsidRDefault="00000000" w:rsidRPr="00000000" w14:paraId="00001B1A">
      <w:pPr>
        <w:spacing w:after="240" w:before="240" w:lineRule="auto"/>
        <w:rPr>
          <w:b w:val="1"/>
          <w:bCs w:val="1"/>
        </w:rPr>
      </w:pPr>
      <w:r w:rsidDel="00000000" w:rsidR="00000000" w:rsidRPr="00000000">
        <w:rPr>
          <w:b w:val="1"/>
          <w:bCs w:val="1"/>
          <w:rtl w:val="0"/>
        </w:rPr>
        <w:t xml:space="preserve">Presenta tensiones moderadas con tu visión sobre propiedad privada absoluta.</w:t>
      </w:r>
    </w:p>
    <w:p w:rsidR="00000000" w:rsidDel="00000000" w:rsidP="00000000" w:rsidRDefault="00000000" w:rsidRPr="00000000" w14:paraId="00001B1B">
      <w:pPr>
        <w:spacing w:after="240" w:before="240" w:lineRule="auto"/>
        <w:rPr>
          <w:b w:val="1"/>
          <w:bCs w:val="1"/>
        </w:rPr>
      </w:pPr>
      <w:r w:rsidDel="00000000" w:rsidR="00000000" w:rsidRPr="00000000">
        <w:rPr>
          <w:b w:val="1"/>
          <w:bCs w:val="1"/>
          <w:rtl w:val="0"/>
        </w:rPr>
        <w:t xml:space="preserve">Compatibilidad estimada: 82%.</w:t>
      </w:r>
    </w:p>
    <w:p w:rsidR="00000000" w:rsidDel="00000000" w:rsidP="00000000" w:rsidRDefault="00000000" w:rsidRPr="00000000" w14:paraId="00001B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D">
      <w:pPr>
        <w:pStyle w:val="Heading3"/>
        <w:keepNext w:val="0"/>
        <w:keepLines w:val="0"/>
        <w:spacing w:before="280" w:lineRule="auto"/>
        <w:rPr>
          <w:b w:val="1"/>
          <w:bCs w:val="1"/>
          <w:color w:val="000000"/>
          <w:sz w:val="26"/>
          <w:szCs w:val="26"/>
        </w:rPr>
      </w:pPr>
      <w:bookmarkStart w:colFirst="0" w:colLast="0" w:name="_5b8jqmn1qqel" w:id="898"/>
      <w:bookmarkEnd w:id="898"/>
      <w:r w:rsidDel="00000000" w:rsidR="00000000" w:rsidRPr="00000000">
        <w:rPr>
          <w:rFonts w:ascii="Arial Unicode MS" w:cs="Arial Unicode MS" w:eastAsia="Arial Unicode MS" w:hAnsi="Arial Unicode MS"/>
          <w:b w:val="1"/>
          <w:bCs w:val="1"/>
          <w:color w:val="000000"/>
          <w:sz w:val="26"/>
          <w:szCs w:val="26"/>
          <w:rtl w:val="0"/>
        </w:rPr>
        <w:t xml:space="preserve">Nivel 2: Debate IA ↔ Equity</w:t>
      </w:r>
    </w:p>
    <w:p w:rsidR="00000000" w:rsidDel="00000000" w:rsidP="00000000" w:rsidRDefault="00000000" w:rsidRPr="00000000" w14:paraId="00001B1E">
      <w:pPr>
        <w:spacing w:after="240" w:before="240" w:lineRule="auto"/>
        <w:rPr>
          <w:b w:val="1"/>
          <w:bCs w:val="1"/>
        </w:rPr>
      </w:pPr>
      <w:r w:rsidDel="00000000" w:rsidR="00000000" w:rsidRPr="00000000">
        <w:rPr>
          <w:b w:val="1"/>
          <w:bCs w:val="1"/>
          <w:rtl w:val="0"/>
        </w:rPr>
        <w:t xml:space="preserve">Acá ya no es solamente un cuestionario.</w:t>
      </w:r>
    </w:p>
    <w:p w:rsidR="00000000" w:rsidDel="00000000" w:rsidP="00000000" w:rsidRDefault="00000000" w:rsidRPr="00000000" w14:paraId="00001B1F">
      <w:pPr>
        <w:spacing w:after="240" w:before="240" w:lineRule="auto"/>
        <w:rPr>
          <w:b w:val="1"/>
          <w:bCs w:val="1"/>
        </w:rPr>
      </w:pPr>
      <w:r w:rsidDel="00000000" w:rsidR="00000000" w:rsidRPr="00000000">
        <w:rPr>
          <w:b w:val="1"/>
          <w:bCs w:val="1"/>
          <w:rtl w:val="0"/>
        </w:rPr>
        <w:t xml:space="preserve">La IA de la persona podría atacar la propuesta:</w:t>
      </w:r>
    </w:p>
    <w:p w:rsidR="00000000" w:rsidDel="00000000" w:rsidP="00000000" w:rsidRDefault="00000000" w:rsidRPr="00000000" w14:paraId="00001B20">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¿Cómo evitás capturas de poder?</w:t>
      </w:r>
    </w:p>
    <w:p w:rsidR="00000000" w:rsidDel="00000000" w:rsidP="00000000" w:rsidRDefault="00000000" w:rsidRPr="00000000" w14:paraId="00001B21">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¿Cómo evitás populismo?</w:t>
      </w:r>
    </w:p>
    <w:p w:rsidR="00000000" w:rsidDel="00000000" w:rsidP="00000000" w:rsidRDefault="00000000" w:rsidRPr="00000000" w14:paraId="00001B22">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¿Cómo financiás el crecimiento?</w:t>
      </w:r>
    </w:p>
    <w:p w:rsidR="00000000" w:rsidDel="00000000" w:rsidP="00000000" w:rsidRDefault="00000000" w:rsidRPr="00000000" w14:paraId="00001B23">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¿Qué pasa si participa poca gente?</w:t>
      </w:r>
    </w:p>
    <w:p w:rsidR="00000000" w:rsidDel="00000000" w:rsidP="00000000" w:rsidRDefault="00000000" w:rsidRPr="00000000" w14:paraId="00001B24">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¿Qué pasa si la comunidad se divide?</w:t>
      </w:r>
    </w:p>
    <w:p w:rsidR="00000000" w:rsidDel="00000000" w:rsidP="00000000" w:rsidRDefault="00000000" w:rsidRPr="00000000" w14:paraId="00001B25">
      <w:pPr>
        <w:spacing w:after="240" w:before="240" w:lineRule="auto"/>
        <w:rPr>
          <w:b w:val="1"/>
          <w:bCs w:val="1"/>
        </w:rPr>
      </w:pPr>
      <w:r w:rsidDel="00000000" w:rsidR="00000000" w:rsidRPr="00000000">
        <w:rPr>
          <w:b w:val="1"/>
          <w:bCs w:val="1"/>
          <w:rtl w:val="0"/>
        </w:rPr>
        <w:t xml:space="preserve">Y el sistema respondería utilizando todo el corpus de Equity.</w:t>
      </w:r>
    </w:p>
    <w:p w:rsidR="00000000" w:rsidDel="00000000" w:rsidP="00000000" w:rsidRDefault="00000000" w:rsidRPr="00000000" w14:paraId="00001B26">
      <w:pPr>
        <w:spacing w:after="240" w:before="240" w:lineRule="auto"/>
        <w:rPr>
          <w:b w:val="1"/>
          <w:bCs w:val="1"/>
        </w:rPr>
      </w:pPr>
      <w:r w:rsidDel="00000000" w:rsidR="00000000" w:rsidRPr="00000000">
        <w:rPr>
          <w:b w:val="1"/>
          <w:bCs w:val="1"/>
          <w:rtl w:val="0"/>
        </w:rPr>
        <w:t xml:space="preserve">Después de varias rondas:</w:t>
      </w:r>
    </w:p>
    <w:p w:rsidR="00000000" w:rsidDel="00000000" w:rsidP="00000000" w:rsidRDefault="00000000" w:rsidRPr="00000000" w14:paraId="00001B27">
      <w:pPr>
        <w:spacing w:after="240" w:before="240" w:lineRule="auto"/>
        <w:rPr>
          <w:b w:val="1"/>
          <w:bCs w:val="1"/>
        </w:rPr>
      </w:pPr>
      <w:r w:rsidDel="00000000" w:rsidR="00000000" w:rsidRPr="00000000">
        <w:rPr>
          <w:b w:val="1"/>
          <w:bCs w:val="1"/>
          <w:rtl w:val="0"/>
        </w:rPr>
        <w:t xml:space="preserve">No se encontraron contradicciones estructurales relevantes.</w:t>
      </w:r>
    </w:p>
    <w:p w:rsidR="00000000" w:rsidDel="00000000" w:rsidP="00000000" w:rsidRDefault="00000000" w:rsidRPr="00000000" w14:paraId="00001B28">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1B29">
      <w:pPr>
        <w:spacing w:after="240" w:before="240" w:lineRule="auto"/>
        <w:rPr>
          <w:b w:val="1"/>
          <w:bCs w:val="1"/>
        </w:rPr>
      </w:pPr>
      <w:r w:rsidDel="00000000" w:rsidR="00000000" w:rsidRPr="00000000">
        <w:rPr>
          <w:b w:val="1"/>
          <w:bCs w:val="1"/>
          <w:rtl w:val="0"/>
        </w:rPr>
        <w:t xml:space="preserve">Se detectó una debilidad en el mecanismo de financiamiento.</w:t>
      </w:r>
    </w:p>
    <w:p w:rsidR="00000000" w:rsidDel="00000000" w:rsidP="00000000" w:rsidRDefault="00000000" w:rsidRPr="00000000" w14:paraId="00001B2A">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1B2B">
      <w:pPr>
        <w:spacing w:after="240" w:before="240" w:lineRule="auto"/>
        <w:rPr>
          <w:b w:val="1"/>
          <w:bCs w:val="1"/>
        </w:rPr>
      </w:pPr>
      <w:r w:rsidDel="00000000" w:rsidR="00000000" w:rsidRPr="00000000">
        <w:rPr>
          <w:b w:val="1"/>
          <w:bCs w:val="1"/>
          <w:rtl w:val="0"/>
        </w:rPr>
        <w:t xml:space="preserve">La propuesta depende de alcanzar una masa crítica mínima.</w:t>
      </w:r>
    </w:p>
    <w:p w:rsidR="00000000" w:rsidDel="00000000" w:rsidP="00000000" w:rsidRDefault="00000000" w:rsidRPr="00000000" w14:paraId="00001B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D">
      <w:pPr>
        <w:pStyle w:val="Heading3"/>
        <w:keepNext w:val="0"/>
        <w:keepLines w:val="0"/>
        <w:spacing w:before="280" w:lineRule="auto"/>
        <w:rPr>
          <w:b w:val="1"/>
          <w:bCs w:val="1"/>
          <w:color w:val="000000"/>
          <w:sz w:val="26"/>
          <w:szCs w:val="26"/>
        </w:rPr>
      </w:pPr>
      <w:bookmarkStart w:colFirst="0" w:colLast="0" w:name="_4osu7wliy0by" w:id="899"/>
      <w:bookmarkEnd w:id="899"/>
      <w:r w:rsidDel="00000000" w:rsidR="00000000" w:rsidRPr="00000000">
        <w:rPr>
          <w:b w:val="1"/>
          <w:bCs w:val="1"/>
          <w:color w:val="000000"/>
          <w:sz w:val="26"/>
          <w:szCs w:val="26"/>
          <w:rtl w:val="0"/>
        </w:rPr>
        <w:t xml:space="preserve">Nivel 3: Simulación de adopción</w:t>
      </w:r>
    </w:p>
    <w:p w:rsidR="00000000" w:rsidDel="00000000" w:rsidP="00000000" w:rsidRDefault="00000000" w:rsidRPr="00000000" w14:paraId="00001B2E">
      <w:pPr>
        <w:spacing w:after="240" w:before="240" w:lineRule="auto"/>
        <w:rPr>
          <w:b w:val="1"/>
          <w:bCs w:val="1"/>
        </w:rPr>
      </w:pPr>
      <w:r w:rsidDel="00000000" w:rsidR="00000000" w:rsidRPr="00000000">
        <w:rPr>
          <w:b w:val="1"/>
          <w:bCs w:val="1"/>
          <w:rtl w:val="0"/>
        </w:rPr>
        <w:t xml:space="preserve">Y acá está la parte que me parece más potente.</w:t>
      </w:r>
    </w:p>
    <w:p w:rsidR="00000000" w:rsidDel="00000000" w:rsidP="00000000" w:rsidRDefault="00000000" w:rsidRPr="00000000" w14:paraId="00001B2F">
      <w:pPr>
        <w:spacing w:after="240" w:before="240" w:lineRule="auto"/>
        <w:rPr>
          <w:b w:val="1"/>
          <w:bCs w:val="1"/>
        </w:rPr>
      </w:pPr>
      <w:r w:rsidDel="00000000" w:rsidR="00000000" w:rsidRPr="00000000">
        <w:rPr>
          <w:b w:val="1"/>
          <w:bCs w:val="1"/>
          <w:rtl w:val="0"/>
        </w:rPr>
        <w:t xml:space="preserve">No preguntarle:</w:t>
      </w:r>
    </w:p>
    <w:p w:rsidR="00000000" w:rsidDel="00000000" w:rsidP="00000000" w:rsidRDefault="00000000" w:rsidRPr="00000000" w14:paraId="00001B30">
      <w:pPr>
        <w:spacing w:after="240" w:before="240" w:lineRule="auto"/>
        <w:rPr>
          <w:b w:val="1"/>
          <w:bCs w:val="1"/>
        </w:rPr>
      </w:pPr>
      <w:r w:rsidDel="00000000" w:rsidR="00000000" w:rsidRPr="00000000">
        <w:rPr>
          <w:b w:val="1"/>
          <w:bCs w:val="1"/>
          <w:rtl w:val="0"/>
        </w:rPr>
        <w:t xml:space="preserve">¿Te querés sumar hoy?</w:t>
      </w:r>
    </w:p>
    <w:p w:rsidR="00000000" w:rsidDel="00000000" w:rsidP="00000000" w:rsidRDefault="00000000" w:rsidRPr="00000000" w14:paraId="00001B31">
      <w:pPr>
        <w:spacing w:after="240" w:before="240" w:lineRule="auto"/>
        <w:rPr>
          <w:b w:val="1"/>
          <w:bCs w:val="1"/>
        </w:rPr>
      </w:pPr>
      <w:r w:rsidDel="00000000" w:rsidR="00000000" w:rsidRPr="00000000">
        <w:rPr>
          <w:b w:val="1"/>
          <w:bCs w:val="1"/>
          <w:rtl w:val="0"/>
        </w:rPr>
        <w:t xml:space="preserve">Sino:</w:t>
      </w:r>
    </w:p>
    <w:p w:rsidR="00000000" w:rsidDel="00000000" w:rsidP="00000000" w:rsidRDefault="00000000" w:rsidRPr="00000000" w14:paraId="00001B32">
      <w:pPr>
        <w:spacing w:after="240" w:before="240" w:lineRule="auto"/>
        <w:rPr>
          <w:b w:val="1"/>
          <w:bCs w:val="1"/>
        </w:rPr>
      </w:pPr>
      <w:r w:rsidDel="00000000" w:rsidR="00000000" w:rsidRPr="00000000">
        <w:rPr>
          <w:b w:val="1"/>
          <w:bCs w:val="1"/>
          <w:rtl w:val="0"/>
        </w:rPr>
        <w:t xml:space="preserve">Si esta propuesta alcanzara suficiente escala y demostrara viabilidad, ¿estarías dispuesto a participar?</w:t>
      </w:r>
    </w:p>
    <w:p w:rsidR="00000000" w:rsidDel="00000000" w:rsidP="00000000" w:rsidRDefault="00000000" w:rsidRPr="00000000" w14:paraId="00001B33">
      <w:pPr>
        <w:spacing w:after="240" w:before="240" w:lineRule="auto"/>
        <w:rPr>
          <w:b w:val="1"/>
          <w:bCs w:val="1"/>
        </w:rPr>
      </w:pPr>
      <w:r w:rsidDel="00000000" w:rsidR="00000000" w:rsidRPr="00000000">
        <w:rPr>
          <w:b w:val="1"/>
          <w:bCs w:val="1"/>
          <w:rtl w:val="0"/>
        </w:rPr>
        <w:t xml:space="preserve">Porque eso elimina gran parte del costo psicológico.</w:t>
      </w:r>
    </w:p>
    <w:p w:rsidR="00000000" w:rsidDel="00000000" w:rsidP="00000000" w:rsidRDefault="00000000" w:rsidRPr="00000000" w14:paraId="00001B34">
      <w:pPr>
        <w:spacing w:after="240" w:before="240" w:lineRule="auto"/>
        <w:rPr>
          <w:b w:val="1"/>
          <w:bCs w:val="1"/>
        </w:rPr>
      </w:pPr>
      <w:r w:rsidDel="00000000" w:rsidR="00000000" w:rsidRPr="00000000">
        <w:rPr>
          <w:b w:val="1"/>
          <w:bCs w:val="1"/>
          <w:rtl w:val="0"/>
        </w:rPr>
        <w:t xml:space="preserve">La persona no se compromete.</w:t>
      </w:r>
    </w:p>
    <w:p w:rsidR="00000000" w:rsidDel="00000000" w:rsidP="00000000" w:rsidRDefault="00000000" w:rsidRPr="00000000" w14:paraId="00001B35">
      <w:pPr>
        <w:spacing w:after="240" w:before="240" w:lineRule="auto"/>
        <w:rPr>
          <w:b w:val="1"/>
          <w:bCs w:val="1"/>
        </w:rPr>
      </w:pPr>
      <w:r w:rsidDel="00000000" w:rsidR="00000000" w:rsidRPr="00000000">
        <w:rPr>
          <w:b w:val="1"/>
          <w:bCs w:val="1"/>
          <w:rtl w:val="0"/>
        </w:rPr>
        <w:t xml:space="preserve">Simplemente expresa una disposición condicional.</w:t>
      </w:r>
    </w:p>
    <w:p w:rsidR="00000000" w:rsidDel="00000000" w:rsidP="00000000" w:rsidRDefault="00000000" w:rsidRPr="00000000" w14:paraId="00001B36">
      <w:pPr>
        <w:spacing w:after="240" w:before="240" w:lineRule="auto"/>
        <w:rPr>
          <w:b w:val="1"/>
          <w:bCs w:val="1"/>
        </w:rPr>
      </w:pPr>
      <w:r w:rsidDel="00000000" w:rsidR="00000000" w:rsidRPr="00000000">
        <w:rPr>
          <w:b w:val="1"/>
          <w:bCs w:val="1"/>
          <w:rtl w:val="0"/>
        </w:rPr>
        <w:t xml:space="preserve">Algo así:</w:t>
      </w:r>
    </w:p>
    <w:p w:rsidR="00000000" w:rsidDel="00000000" w:rsidP="00000000" w:rsidRDefault="00000000" w:rsidRPr="00000000" w14:paraId="00001B37">
      <w:pPr>
        <w:numPr>
          <w:ilvl w:val="0"/>
          <w:numId w:val="249"/>
        </w:numPr>
        <w:spacing w:after="0" w:afterAutospacing="0" w:before="240" w:lineRule="auto"/>
        <w:ind w:left="720" w:hanging="360"/>
        <w:rPr>
          <w:b w:val="1"/>
          <w:bCs w:val="1"/>
        </w:rPr>
      </w:pPr>
      <w:r w:rsidDel="00000000" w:rsidR="00000000" w:rsidRPr="00000000">
        <w:rPr>
          <w:b w:val="1"/>
          <w:bCs w:val="1"/>
          <w:rtl w:val="0"/>
        </w:rPr>
        <w:t xml:space="preserve">Sí.</w:t>
      </w:r>
    </w:p>
    <w:p w:rsidR="00000000" w:rsidDel="00000000" w:rsidP="00000000" w:rsidRDefault="00000000" w:rsidRPr="00000000" w14:paraId="00001B38">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No.</w:t>
      </w:r>
    </w:p>
    <w:p w:rsidR="00000000" w:rsidDel="00000000" w:rsidP="00000000" w:rsidRDefault="00000000" w:rsidRPr="00000000" w14:paraId="00001B39">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Tal vez.</w:t>
      </w:r>
    </w:p>
    <w:p w:rsidR="00000000" w:rsidDel="00000000" w:rsidP="00000000" w:rsidRDefault="00000000" w:rsidRPr="00000000" w14:paraId="00001B3A">
      <w:pPr>
        <w:numPr>
          <w:ilvl w:val="0"/>
          <w:numId w:val="249"/>
        </w:numPr>
        <w:spacing w:after="240" w:before="0" w:beforeAutospacing="0" w:lineRule="auto"/>
        <w:ind w:left="720" w:hanging="360"/>
        <w:rPr>
          <w:b w:val="1"/>
          <w:bCs w:val="1"/>
        </w:rPr>
      </w:pPr>
      <w:r w:rsidDel="00000000" w:rsidR="00000000" w:rsidRPr="00000000">
        <w:rPr>
          <w:b w:val="1"/>
          <w:bCs w:val="1"/>
          <w:rtl w:val="0"/>
        </w:rPr>
        <w:t xml:space="preserve">Necesito más evidencia.</w:t>
      </w:r>
    </w:p>
    <w:p w:rsidR="00000000" w:rsidDel="00000000" w:rsidP="00000000" w:rsidRDefault="00000000" w:rsidRPr="00000000" w14:paraId="00001B3B">
      <w:pPr>
        <w:spacing w:after="240" w:before="240" w:lineRule="auto"/>
        <w:rPr>
          <w:b w:val="1"/>
          <w:bCs w:val="1"/>
        </w:rPr>
      </w:pPr>
      <w:r w:rsidDel="00000000" w:rsidR="00000000" w:rsidRPr="00000000">
        <w:rPr>
          <w:b w:val="1"/>
          <w:bCs w:val="1"/>
          <w:rtl w:val="0"/>
        </w:rPr>
        <w:t xml:space="preserve">Entonces empezás a medir algo diferente.</w:t>
      </w:r>
    </w:p>
    <w:p w:rsidR="00000000" w:rsidDel="00000000" w:rsidP="00000000" w:rsidRDefault="00000000" w:rsidRPr="00000000" w14:paraId="00001B3C">
      <w:pPr>
        <w:spacing w:after="240" w:before="240" w:lineRule="auto"/>
        <w:rPr>
          <w:b w:val="1"/>
          <w:bCs w:val="1"/>
        </w:rPr>
      </w:pPr>
      <w:r w:rsidDel="00000000" w:rsidR="00000000" w:rsidRPr="00000000">
        <w:rPr>
          <w:b w:val="1"/>
          <w:bCs w:val="1"/>
          <w:rtl w:val="0"/>
        </w:rPr>
        <w:t xml:space="preserve">No miembros.</w:t>
      </w:r>
    </w:p>
    <w:p w:rsidR="00000000" w:rsidDel="00000000" w:rsidP="00000000" w:rsidRDefault="00000000" w:rsidRPr="00000000" w14:paraId="00001B3D">
      <w:pPr>
        <w:spacing w:after="240" w:before="240" w:lineRule="auto"/>
        <w:rPr>
          <w:b w:val="1"/>
          <w:bCs w:val="1"/>
        </w:rPr>
      </w:pPr>
      <w:r w:rsidDel="00000000" w:rsidR="00000000" w:rsidRPr="00000000">
        <w:rPr>
          <w:b w:val="1"/>
          <w:bCs w:val="1"/>
          <w:rtl w:val="0"/>
        </w:rPr>
        <w:t xml:space="preserve">No militantes.</w:t>
      </w:r>
    </w:p>
    <w:p w:rsidR="00000000" w:rsidDel="00000000" w:rsidP="00000000" w:rsidRDefault="00000000" w:rsidRPr="00000000" w14:paraId="00001B3E">
      <w:pPr>
        <w:spacing w:after="240" w:before="240" w:lineRule="auto"/>
        <w:rPr>
          <w:b w:val="1"/>
          <w:bCs w:val="1"/>
        </w:rPr>
      </w:pPr>
      <w:r w:rsidDel="00000000" w:rsidR="00000000" w:rsidRPr="00000000">
        <w:rPr>
          <w:b w:val="1"/>
          <w:bCs w:val="1"/>
          <w:rtl w:val="0"/>
        </w:rPr>
        <w:t xml:space="preserve">No inversores.</w:t>
      </w:r>
    </w:p>
    <w:p w:rsidR="00000000" w:rsidDel="00000000" w:rsidP="00000000" w:rsidRDefault="00000000" w:rsidRPr="00000000" w14:paraId="00001B3F">
      <w:pPr>
        <w:spacing w:after="240" w:before="240" w:lineRule="auto"/>
        <w:rPr>
          <w:b w:val="1"/>
          <w:bCs w:val="1"/>
        </w:rPr>
      </w:pPr>
      <w:r w:rsidDel="00000000" w:rsidR="00000000" w:rsidRPr="00000000">
        <w:rPr>
          <w:b w:val="1"/>
          <w:bCs w:val="1"/>
          <w:rtl w:val="0"/>
        </w:rPr>
        <w:t xml:space="preserve">Sino:</w:t>
      </w:r>
    </w:p>
    <w:p w:rsidR="00000000" w:rsidDel="00000000" w:rsidP="00000000" w:rsidRDefault="00000000" w:rsidRPr="00000000" w14:paraId="00001B40">
      <w:pPr>
        <w:spacing w:after="240" w:before="240" w:lineRule="auto"/>
        <w:rPr>
          <w:b w:val="1"/>
          <w:bCs w:val="1"/>
        </w:rPr>
      </w:pPr>
      <w:r w:rsidDel="00000000" w:rsidR="00000000" w:rsidRPr="00000000">
        <w:rPr>
          <w:b w:val="1"/>
          <w:bCs w:val="1"/>
          <w:rtl w:val="0"/>
        </w:rPr>
        <w:t xml:space="preserve">personas potencialmente alineadas bajo ciertas condiciones.</w:t>
      </w:r>
    </w:p>
    <w:p w:rsidR="00000000" w:rsidDel="00000000" w:rsidP="00000000" w:rsidRDefault="00000000" w:rsidRPr="00000000" w14:paraId="00001B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2">
      <w:pPr>
        <w:spacing w:after="240" w:before="240" w:lineRule="auto"/>
        <w:rPr>
          <w:b w:val="1"/>
          <w:bCs w:val="1"/>
        </w:rPr>
      </w:pPr>
      <w:r w:rsidDel="00000000" w:rsidR="00000000" w:rsidRPr="00000000">
        <w:rPr>
          <w:b w:val="1"/>
          <w:bCs w:val="1"/>
          <w:rtl w:val="0"/>
        </w:rPr>
        <w:t xml:space="preserve">Lo interesante es que esto empieza a parecerse más a un sistema de descubrimiento de consenso que a una organización tradicional.</w:t>
      </w:r>
    </w:p>
    <w:p w:rsidR="00000000" w:rsidDel="00000000" w:rsidP="00000000" w:rsidRDefault="00000000" w:rsidRPr="00000000" w14:paraId="00001B43">
      <w:pPr>
        <w:spacing w:after="240" w:before="240" w:lineRule="auto"/>
        <w:rPr>
          <w:b w:val="1"/>
          <w:bCs w:val="1"/>
        </w:rPr>
      </w:pPr>
      <w:r w:rsidDel="00000000" w:rsidR="00000000" w:rsidRPr="00000000">
        <w:rPr>
          <w:b w:val="1"/>
          <w:bCs w:val="1"/>
          <w:rtl w:val="0"/>
        </w:rPr>
        <w:t xml:space="preserve">La pregunta deja de ser:</w:t>
      </w:r>
    </w:p>
    <w:p w:rsidR="00000000" w:rsidDel="00000000" w:rsidP="00000000" w:rsidRDefault="00000000" w:rsidRPr="00000000" w14:paraId="00001B44">
      <w:pPr>
        <w:spacing w:after="240" w:before="240" w:lineRule="auto"/>
        <w:rPr>
          <w:b w:val="1"/>
          <w:bCs w:val="1"/>
        </w:rPr>
      </w:pPr>
      <w:r w:rsidDel="00000000" w:rsidR="00000000" w:rsidRPr="00000000">
        <w:rPr>
          <w:b w:val="1"/>
          <w:bCs w:val="1"/>
          <w:rtl w:val="0"/>
        </w:rPr>
        <w:t xml:space="preserve">“¿Cuánta gente está de acuerdo con Equity?”</w:t>
      </w:r>
    </w:p>
    <w:p w:rsidR="00000000" w:rsidDel="00000000" w:rsidP="00000000" w:rsidRDefault="00000000" w:rsidRPr="00000000" w14:paraId="00001B45">
      <w:pPr>
        <w:spacing w:after="240" w:before="240" w:lineRule="auto"/>
        <w:rPr>
          <w:b w:val="1"/>
          <w:bCs w:val="1"/>
        </w:rPr>
      </w:pPr>
      <w:r w:rsidDel="00000000" w:rsidR="00000000" w:rsidRPr="00000000">
        <w:rPr>
          <w:b w:val="1"/>
          <w:bCs w:val="1"/>
          <w:rtl w:val="0"/>
        </w:rPr>
        <w:t xml:space="preserve">y pasa a ser:</w:t>
      </w:r>
    </w:p>
    <w:p w:rsidR="00000000" w:rsidDel="00000000" w:rsidP="00000000" w:rsidRDefault="00000000" w:rsidRPr="00000000" w14:paraId="00001B46">
      <w:pPr>
        <w:spacing w:after="240" w:before="240" w:lineRule="auto"/>
        <w:rPr>
          <w:b w:val="1"/>
          <w:bCs w:val="1"/>
        </w:rPr>
      </w:pPr>
      <w:r w:rsidDel="00000000" w:rsidR="00000000" w:rsidRPr="00000000">
        <w:rPr>
          <w:b w:val="1"/>
          <w:bCs w:val="1"/>
          <w:rtl w:val="0"/>
        </w:rPr>
        <w:t xml:space="preserve">“¿Qué porcentaje de la población consideraría razonable participar si los obstáculos prácticos fueran resueltos?”</w:t>
      </w:r>
    </w:p>
    <w:p w:rsidR="00000000" w:rsidDel="00000000" w:rsidP="00000000" w:rsidRDefault="00000000" w:rsidRPr="00000000" w14:paraId="00001B47">
      <w:pPr>
        <w:spacing w:after="240" w:before="240" w:lineRule="auto"/>
        <w:rPr>
          <w:b w:val="1"/>
          <w:bCs w:val="1"/>
        </w:rPr>
      </w:pPr>
      <w:r w:rsidDel="00000000" w:rsidR="00000000" w:rsidRPr="00000000">
        <w:rPr>
          <w:b w:val="1"/>
          <w:bCs w:val="1"/>
          <w:rtl w:val="0"/>
        </w:rPr>
        <w:t xml:space="preserve">Esa es una métrica mucho más valiosa.</w:t>
      </w:r>
    </w:p>
    <w:p w:rsidR="00000000" w:rsidDel="00000000" w:rsidP="00000000" w:rsidRDefault="00000000" w:rsidRPr="00000000" w14:paraId="00001B48">
      <w:pPr>
        <w:spacing w:after="240" w:before="240" w:lineRule="auto"/>
        <w:rPr>
          <w:b w:val="1"/>
          <w:bCs w:val="1"/>
        </w:rPr>
      </w:pPr>
      <w:r w:rsidDel="00000000" w:rsidR="00000000" w:rsidRPr="00000000">
        <w:rPr>
          <w:b w:val="1"/>
          <w:bCs w:val="1"/>
          <w:rtl w:val="0"/>
        </w:rPr>
        <w:t xml:space="preserve">Porque te permite descubrir si el problema es la idea o si el problema es simplemente que todavía no existe la infraestructura necesaria para ejecutarla.</w:t>
      </w:r>
    </w:p>
    <w:p w:rsidR="00000000" w:rsidDel="00000000" w:rsidP="00000000" w:rsidRDefault="00000000" w:rsidRPr="00000000" w14:paraId="00001B49">
      <w:pPr>
        <w:spacing w:after="240" w:before="240" w:lineRule="auto"/>
        <w:rPr>
          <w:b w:val="1"/>
          <w:bCs w:val="1"/>
        </w:rPr>
      </w:pPr>
      <w:r w:rsidDel="00000000" w:rsidR="00000000" w:rsidRPr="00000000">
        <w:rPr>
          <w:b w:val="1"/>
          <w:bCs w:val="1"/>
          <w:rtl w:val="0"/>
        </w:rPr>
        <w:t xml:space="preserve">Lo que yo exploraría es incluso una etapa previa:</w:t>
      </w:r>
    </w:p>
    <w:p w:rsidR="00000000" w:rsidDel="00000000" w:rsidP="00000000" w:rsidRDefault="00000000" w:rsidRPr="00000000" w14:paraId="00001B4A">
      <w:pPr>
        <w:spacing w:after="240" w:before="240" w:lineRule="auto"/>
        <w:rPr>
          <w:b w:val="1"/>
          <w:bCs w:val="1"/>
        </w:rPr>
      </w:pPr>
      <w:r w:rsidDel="00000000" w:rsidR="00000000" w:rsidRPr="00000000">
        <w:rPr>
          <w:b w:val="1"/>
          <w:bCs w:val="1"/>
          <w:rtl w:val="0"/>
        </w:rPr>
        <w:t xml:space="preserve">“Dejá que tu IA critique Equity durante 30 minutos. Si después de eso sigue pareciendo una buena idea, decinos qué condiciones necesitarías para participar.”</w:t>
      </w:r>
    </w:p>
    <w:p w:rsidR="00000000" w:rsidDel="00000000" w:rsidP="00000000" w:rsidRDefault="00000000" w:rsidRPr="00000000" w14:paraId="00001B4B">
      <w:pPr>
        <w:spacing w:after="240" w:before="240" w:lineRule="auto"/>
        <w:rPr>
          <w:b w:val="1"/>
          <w:bCs w:val="1"/>
        </w:rPr>
      </w:pPr>
      <w:r w:rsidDel="00000000" w:rsidR="00000000" w:rsidRPr="00000000">
        <w:rPr>
          <w:b w:val="1"/>
          <w:bCs w:val="1"/>
          <w:rtl w:val="0"/>
        </w:rPr>
        <w:t xml:space="preserve">Eso encaja muy bien con algo que aparece repetidamente en tu visión de Equity: no pedir fe, no pedir adhesión ideológica, sino pedir evaluación crítica. Cuanto más fuerte resista la crítica, más legitimidad gana la propuesta.</w:t>
      </w:r>
    </w:p>
    <w:p w:rsidR="00000000" w:rsidDel="00000000" w:rsidP="00000000" w:rsidRDefault="00000000" w:rsidRPr="00000000" w14:paraId="00001B4C">
      <w:pPr>
        <w:spacing w:after="240" w:before="240" w:lineRule="auto"/>
        <w:rPr>
          <w:b w:val="1"/>
          <w:bCs w:val="1"/>
        </w:rPr>
      </w:pPr>
      <w:r w:rsidDel="00000000" w:rsidR="00000000" w:rsidRPr="00000000">
        <w:rPr>
          <w:rtl w:val="0"/>
        </w:rPr>
      </w:r>
    </w:p>
    <w:p w:rsidR="00000000" w:rsidDel="00000000" w:rsidP="00000000" w:rsidRDefault="00000000" w:rsidRPr="00000000" w14:paraId="00001B4D">
      <w:pPr>
        <w:spacing w:after="240" w:before="240" w:lineRule="auto"/>
        <w:rPr/>
      </w:pPr>
      <w:r w:rsidDel="00000000" w:rsidR="00000000" w:rsidRPr="00000000">
        <w:rPr>
          <w:rtl w:val="0"/>
        </w:rPr>
      </w:r>
    </w:p>
    <w:p w:rsidR="00000000" w:rsidDel="00000000" w:rsidP="00000000" w:rsidRDefault="00000000" w:rsidRPr="00000000" w14:paraId="00001B4E">
      <w:pPr>
        <w:spacing w:after="240" w:before="240" w:lineRule="auto"/>
        <w:rPr/>
      </w:pPr>
      <w:r w:rsidDel="00000000" w:rsidR="00000000" w:rsidRPr="00000000">
        <w:rPr>
          <w:rtl w:val="0"/>
        </w:rPr>
      </w:r>
    </w:p>
    <w:p w:rsidR="00000000" w:rsidDel="00000000" w:rsidP="00000000" w:rsidRDefault="00000000" w:rsidRPr="00000000" w14:paraId="00001B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6ajo7qpztg4" w:id="900"/>
      <w:bookmarkEnd w:id="9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Videos YouTube y comentarios</w:t>
      </w:r>
      <w:r w:rsidDel="00000000" w:rsidR="00000000" w:rsidRPr="00000000">
        <w:rPr>
          <w:rtl w:val="0"/>
        </w:rPr>
      </w:r>
    </w:p>
    <w:p w:rsidR="00000000" w:rsidDel="00000000" w:rsidP="00000000" w:rsidRDefault="00000000" w:rsidRPr="00000000" w14:paraId="00001B51">
      <w:pPr>
        <w:rPr/>
      </w:pPr>
      <w:hyperlink r:id="rId6">
        <w:r w:rsidDel="00000000" w:rsidR="00000000" w:rsidRPr="00000000">
          <w:rPr>
            <w:color w:val="1155cc"/>
            <w:u w:val="single"/>
            <w:rtl w:val="0"/>
          </w:rPr>
          <w:t xml:space="preserve">https://youtu.be/4V6jl0OEcqc?si=InUZNyR71kKD0Xk6</w:t>
        </w:r>
      </w:hyperlink>
      <w:r w:rsidDel="00000000" w:rsidR="00000000" w:rsidRPr="00000000">
        <w:rPr>
          <w:rtl w:val="0"/>
        </w:rPr>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spacing w:after="240" w:before="240" w:lineRule="auto"/>
        <w:rPr/>
      </w:pPr>
      <w:r w:rsidDel="00000000" w:rsidR="00000000" w:rsidRPr="00000000">
        <w:rPr>
          <w:rtl w:val="0"/>
        </w:rPr>
        <w:t xml:space="preserve">Me parece </w:t>
      </w:r>
      <w:r w:rsidDel="00000000" w:rsidR="00000000" w:rsidRPr="00000000">
        <w:rPr>
          <w:b w:val="1"/>
          <w:bCs w:val="1"/>
          <w:rtl w:val="0"/>
        </w:rPr>
        <w:t xml:space="preserve">muy relevante para Equity</w:t>
      </w:r>
      <w:r w:rsidDel="00000000" w:rsidR="00000000" w:rsidRPr="00000000">
        <w:rPr>
          <w:rtl w:val="0"/>
        </w:rPr>
        <w:t xml:space="preserve">. Diría que el núcleo del video es este:</w:t>
      </w:r>
    </w:p>
    <w:p w:rsidR="00000000" w:rsidDel="00000000" w:rsidP="00000000" w:rsidRDefault="00000000" w:rsidRPr="00000000" w14:paraId="00001B54">
      <w:pPr>
        <w:spacing w:after="240" w:before="240" w:lineRule="auto"/>
        <w:rPr>
          <w:b w:val="1"/>
          <w:bCs w:val="1"/>
        </w:rPr>
      </w:pPr>
      <w:r w:rsidDel="00000000" w:rsidR="00000000" w:rsidRPr="00000000">
        <w:rPr>
          <w:b w:val="1"/>
          <w:bCs w:val="1"/>
          <w:rtl w:val="0"/>
        </w:rPr>
        <w:t xml:space="preserve">la IA está rompiendo la legitimidad del capitalismo tradicional porque captura conocimiento humano colectivo y lo concentra en pocas empresas.</w:t>
      </w:r>
    </w:p>
    <w:p w:rsidR="00000000" w:rsidDel="00000000" w:rsidP="00000000" w:rsidRDefault="00000000" w:rsidRPr="00000000" w14:paraId="00001B55">
      <w:pPr>
        <w:spacing w:after="240" w:before="240" w:lineRule="auto"/>
        <w:rPr/>
      </w:pPr>
      <w:r w:rsidDel="00000000" w:rsidR="00000000" w:rsidRPr="00000000">
        <w:rPr>
          <w:rtl w:val="0"/>
        </w:rPr>
        <w:t xml:space="preserve">Eso encaja casi perfecto con Equity.</w:t>
      </w:r>
    </w:p>
    <w:p w:rsidR="00000000" w:rsidDel="00000000" w:rsidP="00000000" w:rsidRDefault="00000000" w:rsidRPr="00000000" w14:paraId="00001B56">
      <w:pPr>
        <w:spacing w:after="240" w:before="240" w:lineRule="auto"/>
        <w:rPr/>
      </w:pPr>
      <w:r w:rsidDel="00000000" w:rsidR="00000000" w:rsidRPr="00000000">
        <w:rPr>
          <w:rtl w:val="0"/>
        </w:rPr>
        <w:t xml:space="preserve">La conexión más fuerte es esta: Weinstein plantea que no alcanza con decir “mercado libre” si cinco o quince actores capturan toda la historia humana, todos los datos, toda la creatividad y todo el valor generado por la IA. Equity, en cambio, propone que la tecnología, la automatización y los medios productivos sean apropiados colectivamente, con gobernanza democrática, transparencia y participación directa. Eso ya está explícito en tu documento: Equity busca usar blockchain, IA y plataformas descentralizadas para distribuir los beneficios de la automatización y evitar que queden en manos de una minoría  .</w:t>
      </w:r>
    </w:p>
    <w:p w:rsidR="00000000" w:rsidDel="00000000" w:rsidP="00000000" w:rsidRDefault="00000000" w:rsidRPr="00000000" w14:paraId="00001B57">
      <w:pPr>
        <w:spacing w:after="240" w:before="240" w:lineRule="auto"/>
        <w:rPr/>
      </w:pPr>
      <w:r w:rsidDel="00000000" w:rsidR="00000000" w:rsidRPr="00000000">
        <w:rPr>
          <w:rtl w:val="0"/>
        </w:rPr>
        <w:t xml:space="preserve">Para mí, el video te da </w:t>
      </w:r>
      <w:r w:rsidDel="00000000" w:rsidR="00000000" w:rsidRPr="00000000">
        <w:rPr>
          <w:b w:val="1"/>
          <w:bCs w:val="1"/>
          <w:rtl w:val="0"/>
        </w:rPr>
        <w:t xml:space="preserve">un marco narrativo más fuerte</w:t>
      </w:r>
      <w:r w:rsidDel="00000000" w:rsidR="00000000" w:rsidRPr="00000000">
        <w:rPr>
          <w:rtl w:val="0"/>
        </w:rPr>
        <w:t xml:space="preserve">:</w:t>
      </w:r>
    </w:p>
    <w:p w:rsidR="00000000" w:rsidDel="00000000" w:rsidP="00000000" w:rsidRDefault="00000000" w:rsidRPr="00000000" w14:paraId="00001B58">
      <w:pPr>
        <w:spacing w:after="240" w:before="240" w:lineRule="auto"/>
        <w:rPr/>
      </w:pPr>
      <w:r w:rsidDel="00000000" w:rsidR="00000000" w:rsidRPr="00000000">
        <w:rPr>
          <w:rtl w:val="0"/>
        </w:rPr>
        <w:t xml:space="preserve">“La IA puede ser la mayor herramienta de desigualdad de la historia si pertenece a unos pocos; Equity propone que sea una herramienta de propiedad, decisión y beneficio compartido.”</w:t>
      </w:r>
    </w:p>
    <w:p w:rsidR="00000000" w:rsidDel="00000000" w:rsidP="00000000" w:rsidRDefault="00000000" w:rsidRPr="00000000" w14:paraId="00001B59">
      <w:pPr>
        <w:spacing w:after="240" w:before="240" w:lineRule="auto"/>
        <w:rPr/>
      </w:pPr>
      <w:r w:rsidDel="00000000" w:rsidR="00000000" w:rsidRPr="00000000">
        <w:rPr>
          <w:rtl w:val="0"/>
        </w:rPr>
        <w:t xml:space="preserve">También conecta con tu idea de que Equity no debe ser izquierda ni derecha. Weinstein critica esa pelea plana entre izquierda/derecha y dice que el problema real es encontrar una nueva dirección. Tu documento también intenta superar la falsa contradicción entre socialización de medios productivos y mercado libre, usando el capitalismo como herramienta, pero bajo propiedad y beneficio más distribuido  .</w:t>
      </w:r>
    </w:p>
    <w:p w:rsidR="00000000" w:rsidDel="00000000" w:rsidP="00000000" w:rsidRDefault="00000000" w:rsidRPr="00000000" w14:paraId="00001B5A">
      <w:pPr>
        <w:spacing w:after="240" w:before="240" w:lineRule="auto"/>
        <w:rPr/>
      </w:pPr>
      <w:r w:rsidDel="00000000" w:rsidR="00000000" w:rsidRPr="00000000">
        <w:rPr>
          <w:rtl w:val="0"/>
        </w:rPr>
        <w:t xml:space="preserve">Otro punto muy potente: él habla de </w:t>
      </w:r>
      <w:r w:rsidDel="00000000" w:rsidR="00000000" w:rsidRPr="00000000">
        <w:rPr>
          <w:b w:val="1"/>
          <w:bCs w:val="1"/>
          <w:rtl w:val="0"/>
        </w:rPr>
        <w:t xml:space="preserve">dignidad</w:t>
      </w:r>
      <w:r w:rsidDel="00000000" w:rsidR="00000000" w:rsidRPr="00000000">
        <w:rPr>
          <w:rtl w:val="0"/>
        </w:rPr>
        <w:t xml:space="preserve">. No quiere una renta alta para no hacer nada; quiere que el humano conserve agencia. Eso es clave para diferenciar Equity de una UBI pasiva. Equity no sería “te pago para que no molestes”, sino “sos copropietario, votás, proponés, delegás, participás y te beneficiás del sistema productivo”. Tu documento ya lo roza cuando habla de ahorro accesible, voz activa y pertenencia en las decisiones económicas  .</w:t>
      </w:r>
    </w:p>
    <w:p w:rsidR="00000000" w:rsidDel="00000000" w:rsidP="00000000" w:rsidRDefault="00000000" w:rsidRPr="00000000" w14:paraId="00001B5B">
      <w:pPr>
        <w:spacing w:after="240" w:before="240" w:lineRule="auto"/>
        <w:rPr/>
      </w:pPr>
      <w:r w:rsidDel="00000000" w:rsidR="00000000" w:rsidRPr="00000000">
        <w:rPr>
          <w:rtl w:val="0"/>
        </w:rPr>
        <w:t xml:space="preserve">La parte más aprovechable para Equity sería reformularlo así:</w:t>
      </w:r>
    </w:p>
    <w:p w:rsidR="00000000" w:rsidDel="00000000" w:rsidP="00000000" w:rsidRDefault="00000000" w:rsidRPr="00000000" w14:paraId="00001B5C">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 IA y la automatización pueden destruir trabajo, concentrar riqueza y apropiarse del conocimiento humano colectivo.</w:t>
      </w:r>
    </w:p>
    <w:p w:rsidR="00000000" w:rsidDel="00000000" w:rsidP="00000000" w:rsidRDefault="00000000" w:rsidRPr="00000000" w14:paraId="00001B5D">
      <w:pPr>
        <w:spacing w:after="240" w:before="240" w:lineRule="auto"/>
        <w:rPr/>
      </w:pPr>
      <w:r w:rsidDel="00000000" w:rsidR="00000000" w:rsidRPr="00000000">
        <w:rPr>
          <w:b w:val="1"/>
          <w:bCs w:val="1"/>
          <w:rtl w:val="0"/>
        </w:rPr>
        <w:t xml:space="preserve">Error de solución:</w:t>
      </w:r>
      <w:r w:rsidDel="00000000" w:rsidR="00000000" w:rsidRPr="00000000">
        <w:rPr>
          <w:rtl w:val="0"/>
        </w:rPr>
        <w:t xml:space="preserve"> esperar que gobiernos o megacorporaciones redistribuyan después.</w:t>
      </w:r>
    </w:p>
    <w:p w:rsidR="00000000" w:rsidDel="00000000" w:rsidP="00000000" w:rsidRDefault="00000000" w:rsidRPr="00000000" w14:paraId="00001B5E">
      <w:pPr>
        <w:spacing w:after="240" w:before="240" w:lineRule="auto"/>
        <w:rPr/>
      </w:pPr>
      <w:r w:rsidDel="00000000" w:rsidR="00000000" w:rsidRPr="00000000">
        <w:rPr>
          <w:b w:val="1"/>
          <w:bCs w:val="1"/>
          <w:rtl w:val="0"/>
        </w:rPr>
        <w:t xml:space="preserve">Propuesta Equity:</w:t>
      </w:r>
      <w:r w:rsidDel="00000000" w:rsidR="00000000" w:rsidRPr="00000000">
        <w:rPr>
          <w:rtl w:val="0"/>
        </w:rPr>
        <w:t xml:space="preserve"> crear una plataforma voluntaria, masiva y transparente donde millones aporten poco, creen medios productivos, usen IA para evaluar proyectos y distribuyan los beneficios democráticamente.</w:t>
      </w:r>
    </w:p>
    <w:p w:rsidR="00000000" w:rsidDel="00000000" w:rsidP="00000000" w:rsidRDefault="00000000" w:rsidRPr="00000000" w14:paraId="00001B5F">
      <w:pPr>
        <w:spacing w:after="240" w:before="240" w:lineRule="auto"/>
        <w:rPr/>
      </w:pPr>
      <w:r w:rsidDel="00000000" w:rsidR="00000000" w:rsidRPr="00000000">
        <w:rPr>
          <w:rtl w:val="0"/>
        </w:rPr>
        <w:t xml:space="preserve">Esto también fortalece mucho tu tesis sobre masa crítica. Weinstein dice, en el fondo: “dejen de preguntarse si son importantes y hagan algo”. Equity responde con una mecánica concreta: ahorro mínimo, inscripción previa, comunidad, votación, IA, unidades productivas y propiedad colectiva. Tu documento plantea justamente que pequeños ahorros pueden amplificar el impacto individual y convertirlo en poder económico y social colectivo  .</w:t>
      </w:r>
    </w:p>
    <w:p w:rsidR="00000000" w:rsidDel="00000000" w:rsidP="00000000" w:rsidRDefault="00000000" w:rsidRPr="00000000" w14:paraId="00001B60">
      <w:pPr>
        <w:spacing w:after="240" w:before="240" w:lineRule="auto"/>
        <w:rPr/>
      </w:pPr>
      <w:r w:rsidDel="00000000" w:rsidR="00000000" w:rsidRPr="00000000">
        <w:rPr>
          <w:rtl w:val="0"/>
        </w:rPr>
        <w:t xml:space="preserve">Mi crítica: hay que tener cuidado con absorber demasiado el tono apocalíptico. Sirve para diagnóstico, pero Equity debería hablar más desde </w:t>
      </w:r>
      <w:r w:rsidDel="00000000" w:rsidR="00000000" w:rsidRPr="00000000">
        <w:rPr>
          <w:b w:val="1"/>
          <w:bCs w:val="1"/>
          <w:rtl w:val="0"/>
        </w:rPr>
        <w:t xml:space="preserve">posibilidad, autonomía y construcción</w:t>
      </w:r>
      <w:r w:rsidDel="00000000" w:rsidR="00000000" w:rsidRPr="00000000">
        <w:rPr>
          <w:rtl w:val="0"/>
        </w:rPr>
        <w:t xml:space="preserve">, no desde miedo. La frase estratégica sería:</w:t>
      </w:r>
    </w:p>
    <w:p w:rsidR="00000000" w:rsidDel="00000000" w:rsidP="00000000" w:rsidRDefault="00000000" w:rsidRPr="00000000" w14:paraId="00001B61">
      <w:pPr>
        <w:spacing w:after="240" w:before="240" w:lineRule="auto"/>
        <w:rPr>
          <w:b w:val="1"/>
          <w:bCs w:val="1"/>
        </w:rPr>
      </w:pPr>
      <w:r w:rsidDel="00000000" w:rsidR="00000000" w:rsidRPr="00000000">
        <w:rPr>
          <w:b w:val="1"/>
          <w:bCs w:val="1"/>
          <w:rtl w:val="0"/>
        </w:rPr>
        <w:t xml:space="preserve">“No queremos frenar la IA. Queremos que sus beneficios no nazcan privatizados.”</w:t>
      </w:r>
    </w:p>
    <w:p w:rsidR="00000000" w:rsidDel="00000000" w:rsidP="00000000" w:rsidRDefault="00000000" w:rsidRPr="00000000" w14:paraId="00001B62">
      <w:pPr>
        <w:spacing w:after="240" w:before="240" w:lineRule="auto"/>
        <w:rPr/>
      </w:pPr>
      <w:r w:rsidDel="00000000" w:rsidR="00000000" w:rsidRPr="00000000">
        <w:rPr>
          <w:rtl w:val="0"/>
        </w:rPr>
        <w:t xml:space="preserve">Ese podría ser uno de los ejes centrales del manifiesto de Equity.</w:t>
      </w:r>
    </w:p>
    <w:p w:rsidR="00000000" w:rsidDel="00000000" w:rsidP="00000000" w:rsidRDefault="00000000" w:rsidRPr="00000000" w14:paraId="00001B63">
      <w:pPr>
        <w:spacing w:after="240" w:before="240" w:lineRule="auto"/>
        <w:rPr/>
      </w:pPr>
      <w:r w:rsidDel="00000000" w:rsidR="00000000" w:rsidRPr="00000000">
        <w:rPr>
          <w:rtl w:val="0"/>
        </w:rPr>
      </w:r>
    </w:p>
    <w:p w:rsidR="00000000" w:rsidDel="00000000" w:rsidP="00000000" w:rsidRDefault="00000000" w:rsidRPr="00000000" w14:paraId="00001B64">
      <w:pPr>
        <w:spacing w:after="240" w:before="240" w:lineRule="auto"/>
        <w:rPr/>
      </w:pPr>
      <w:r w:rsidDel="00000000" w:rsidR="00000000" w:rsidRPr="00000000">
        <w:rPr>
          <w:rtl w:val="0"/>
        </w:rPr>
      </w:r>
    </w:p>
    <w:p w:rsidR="00000000" w:rsidDel="00000000" w:rsidP="00000000" w:rsidRDefault="00000000" w:rsidRPr="00000000" w14:paraId="00001B65">
      <w:pPr>
        <w:spacing w:after="240" w:before="240" w:lineRule="auto"/>
        <w:rPr/>
      </w:pPr>
      <w:r w:rsidDel="00000000" w:rsidR="00000000" w:rsidRPr="00000000">
        <w:rPr>
          <w:rtl w:val="0"/>
        </w:rPr>
        <w:t xml:space="preserve">Elon Musk</w:t>
      </w:r>
    </w:p>
    <w:p w:rsidR="00000000" w:rsidDel="00000000" w:rsidP="00000000" w:rsidRDefault="00000000" w:rsidRPr="00000000" w14:paraId="00001B66">
      <w:pPr>
        <w:spacing w:after="240" w:before="240" w:lineRule="auto"/>
        <w:rPr/>
      </w:pPr>
      <w:hyperlink r:id="rId7">
        <w:r w:rsidDel="00000000" w:rsidR="00000000" w:rsidRPr="00000000">
          <w:rPr>
            <w:color w:val="1155cc"/>
            <w:u w:val="single"/>
            <w:rtl w:val="0"/>
          </w:rPr>
          <w:t xml:space="preserve">https://youtu.be/XuoqKYxDHVc?si=vj201BR92foBv7kb</w:t>
        </w:r>
      </w:hyperlink>
      <w:r w:rsidDel="00000000" w:rsidR="00000000" w:rsidRPr="00000000">
        <w:rPr>
          <w:rtl w:val="0"/>
        </w:rPr>
      </w:r>
    </w:p>
    <w:p w:rsidR="00000000" w:rsidDel="00000000" w:rsidP="00000000" w:rsidRDefault="00000000" w:rsidRPr="00000000" w14:paraId="00001B67">
      <w:pPr>
        <w:spacing w:after="240" w:before="240" w:lineRule="auto"/>
        <w:rPr/>
      </w:pPr>
      <w:r w:rsidDel="00000000" w:rsidR="00000000" w:rsidRPr="00000000">
        <w:rPr>
          <w:rtl w:val="0"/>
        </w:rPr>
        <w:t xml:space="preserve">Sí, </w:t>
      </w:r>
      <w:r w:rsidDel="00000000" w:rsidR="00000000" w:rsidRPr="00000000">
        <w:rPr>
          <w:b w:val="1"/>
          <w:bCs w:val="1"/>
          <w:rtl w:val="0"/>
        </w:rPr>
        <w:t xml:space="preserve">la entrevista tiene una relación muy directa con Equity</w:t>
      </w:r>
      <w:r w:rsidDel="00000000" w:rsidR="00000000" w:rsidRPr="00000000">
        <w:rPr>
          <w:rtl w:val="0"/>
        </w:rPr>
        <w:t xml:space="preserve">, especialmente en su primera mitad. De hecho, Musk describe con bastante claridad el escenario histórico para el cual Equity parece haber sido pensado.</w:t>
      </w:r>
    </w:p>
    <w:p w:rsidR="00000000" w:rsidDel="00000000" w:rsidP="00000000" w:rsidRDefault="00000000" w:rsidRPr="00000000" w14:paraId="00001B68">
      <w:pPr>
        <w:spacing w:after="240" w:before="240" w:lineRule="auto"/>
        <w:rPr/>
      </w:pPr>
      <w:r w:rsidDel="00000000" w:rsidR="00000000" w:rsidRPr="00000000">
        <w:rPr>
          <w:rtl w:val="0"/>
        </w:rPr>
        <w:t xml:space="preserve">Voy a tomar la transcripción como material conceptual, sin dar por verificadas sus predicciones, fechas o referencias concretas a modelos.</w:t>
      </w:r>
    </w:p>
    <w:p w:rsidR="00000000" w:rsidDel="00000000" w:rsidP="00000000" w:rsidRDefault="00000000" w:rsidRPr="00000000" w14:paraId="00001B69">
      <w:pPr>
        <w:pStyle w:val="Heading2"/>
        <w:keepNext w:val="0"/>
        <w:keepLines w:val="0"/>
        <w:spacing w:after="80" w:lineRule="auto"/>
        <w:rPr>
          <w:b w:val="1"/>
          <w:bCs w:val="1"/>
          <w:sz w:val="34"/>
          <w:szCs w:val="34"/>
        </w:rPr>
      </w:pPr>
      <w:bookmarkStart w:colFirst="0" w:colLast="0" w:name="_mayql0x9v4ff" w:id="901"/>
      <w:bookmarkEnd w:id="901"/>
      <w:r w:rsidDel="00000000" w:rsidR="00000000" w:rsidRPr="00000000">
        <w:rPr>
          <w:b w:val="1"/>
          <w:bCs w:val="1"/>
          <w:sz w:val="34"/>
          <w:szCs w:val="34"/>
          <w:rtl w:val="0"/>
        </w:rPr>
        <w:t xml:space="preserve">La idea central que conecta a Musk con Equity</w:t>
      </w:r>
    </w:p>
    <w:p w:rsidR="00000000" w:rsidDel="00000000" w:rsidP="00000000" w:rsidRDefault="00000000" w:rsidRPr="00000000" w14:paraId="00001B6A">
      <w:pPr>
        <w:spacing w:after="240" w:before="240" w:lineRule="auto"/>
        <w:rPr/>
      </w:pPr>
      <w:r w:rsidDel="00000000" w:rsidR="00000000" w:rsidRPr="00000000">
        <w:rPr>
          <w:rtl w:val="0"/>
        </w:rPr>
        <w:t xml:space="preserve">Musk plantea esta secuencia:</w:t>
      </w:r>
    </w:p>
    <w:p w:rsidR="00000000" w:rsidDel="00000000" w:rsidP="00000000" w:rsidRDefault="00000000" w:rsidRPr="00000000" w14:paraId="00001B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IA superior a la inteligencia humana → robots capaces de ejecutar trabajo físico → producción extraordinariamente abundante → reducción de la necesidad de trabajo humano → posible pérdida de importancia del dinero.</w:t>
      </w:r>
    </w:p>
    <w:p w:rsidR="00000000" w:rsidDel="00000000" w:rsidP="00000000" w:rsidRDefault="00000000" w:rsidRPr="00000000" w14:paraId="00001B6C">
      <w:pPr>
        <w:spacing w:after="240" w:before="240" w:lineRule="auto"/>
        <w:rPr/>
      </w:pPr>
      <w:r w:rsidDel="00000000" w:rsidR="00000000" w:rsidRPr="00000000">
        <w:rPr>
          <w:rtl w:val="0"/>
        </w:rPr>
        <w:t xml:space="preserve">Equity parte de una preocupación complementaria:</w:t>
      </w:r>
    </w:p>
    <w:p w:rsidR="00000000" w:rsidDel="00000000" w:rsidP="00000000" w:rsidRDefault="00000000" w:rsidRPr="00000000" w14:paraId="00001B6D">
      <w:pPr>
        <w:spacing w:after="240" w:before="240" w:lineRule="auto"/>
        <w:rPr>
          <w:b w:val="1"/>
          <w:bCs w:val="1"/>
        </w:rPr>
      </w:pPr>
      <w:r w:rsidDel="00000000" w:rsidR="00000000" w:rsidRPr="00000000">
        <w:rPr>
          <w:b w:val="1"/>
          <w:bCs w:val="1"/>
          <w:rtl w:val="0"/>
        </w:rPr>
        <w:t xml:space="preserve">¿Quién será propietario de esa inteligencia, esos robots y esos medios de producción, y quién recibirá los beneficios que produzcan?</w:t>
      </w:r>
    </w:p>
    <w:p w:rsidR="00000000" w:rsidDel="00000000" w:rsidP="00000000" w:rsidRDefault="00000000" w:rsidRPr="00000000" w14:paraId="00001B6E">
      <w:pPr>
        <w:spacing w:after="240" w:before="240" w:lineRule="auto"/>
        <w:rPr/>
      </w:pPr>
      <w:r w:rsidDel="00000000" w:rsidR="00000000" w:rsidRPr="00000000">
        <w:rPr>
          <w:rtl w:val="0"/>
        </w:rPr>
        <w:t xml:space="preserve">Ahí está la conexión más fuerte.</w:t>
      </w:r>
    </w:p>
    <w:p w:rsidR="00000000" w:rsidDel="00000000" w:rsidP="00000000" w:rsidRDefault="00000000" w:rsidRPr="00000000" w14:paraId="00001B6F">
      <w:pPr>
        <w:spacing w:after="240" w:before="240" w:lineRule="auto"/>
        <w:rPr/>
      </w:pPr>
      <w:r w:rsidDel="00000000" w:rsidR="00000000" w:rsidRPr="00000000">
        <w:rPr>
          <w:rtl w:val="0"/>
        </w:rPr>
        <w:t xml:space="preserve">Musk habla principalmente de la </w:t>
      </w:r>
      <w:r w:rsidDel="00000000" w:rsidR="00000000" w:rsidRPr="00000000">
        <w:rPr>
          <w:b w:val="1"/>
          <w:bCs w:val="1"/>
          <w:rtl w:val="0"/>
        </w:rPr>
        <w:t xml:space="preserve">capacidad tecnológica para producir abundancia</w:t>
      </w:r>
      <w:r w:rsidDel="00000000" w:rsidR="00000000" w:rsidRPr="00000000">
        <w:rPr>
          <w:rtl w:val="0"/>
        </w:rPr>
        <w:t xml:space="preserve">. Equity habla de la </w:t>
      </w:r>
      <w:r w:rsidDel="00000000" w:rsidR="00000000" w:rsidRPr="00000000">
        <w:rPr>
          <w:b w:val="1"/>
          <w:bCs w:val="1"/>
          <w:rtl w:val="0"/>
        </w:rPr>
        <w:t xml:space="preserve">estructura de propiedad, decisión y distribución necesaria para que esa abundancia alcance a la mayoría</w:t>
      </w:r>
      <w:r w:rsidDel="00000000" w:rsidR="00000000" w:rsidRPr="00000000">
        <w:rPr>
          <w:rtl w:val="0"/>
        </w:rPr>
        <w:t xml:space="preserve">.</w:t>
      </w:r>
    </w:p>
    <w:p w:rsidR="00000000" w:rsidDel="00000000" w:rsidP="00000000" w:rsidRDefault="00000000" w:rsidRPr="00000000" w14:paraId="00001B70">
      <w:pPr>
        <w:spacing w:after="240" w:before="240" w:lineRule="auto"/>
        <w:rPr/>
      </w:pPr>
      <w:r w:rsidDel="00000000" w:rsidR="00000000" w:rsidRPr="00000000">
        <w:rPr>
          <w:rtl w:val="0"/>
        </w:rPr>
        <w:t xml:space="preserve">La entrevista describe el motor. Equity intenta responder quién debería poseerlo y hacia dónde debería conducirlo.</w:t>
      </w:r>
    </w:p>
    <w:p w:rsidR="00000000" w:rsidDel="00000000" w:rsidP="00000000" w:rsidRDefault="00000000" w:rsidRPr="00000000" w14:paraId="00001B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2">
      <w:pPr>
        <w:pStyle w:val="Heading1"/>
        <w:keepNext w:val="0"/>
        <w:keepLines w:val="0"/>
        <w:spacing w:before="480" w:lineRule="auto"/>
        <w:rPr>
          <w:b w:val="1"/>
          <w:bCs w:val="1"/>
          <w:sz w:val="46"/>
          <w:szCs w:val="46"/>
        </w:rPr>
      </w:pPr>
      <w:bookmarkStart w:colFirst="0" w:colLast="0" w:name="_vkgdvdrcrt5y" w:id="902"/>
      <w:bookmarkEnd w:id="902"/>
      <w:r w:rsidDel="00000000" w:rsidR="00000000" w:rsidRPr="00000000">
        <w:rPr>
          <w:b w:val="1"/>
          <w:bCs w:val="1"/>
          <w:sz w:val="46"/>
          <w:szCs w:val="46"/>
          <w:rtl w:val="0"/>
        </w:rPr>
        <w:t xml:space="preserve">1. La abundancia no garantiza la equidad</w:t>
      </w:r>
    </w:p>
    <w:p w:rsidR="00000000" w:rsidDel="00000000" w:rsidP="00000000" w:rsidRDefault="00000000" w:rsidRPr="00000000" w14:paraId="00001B73">
      <w:pPr>
        <w:spacing w:after="240" w:before="240" w:lineRule="auto"/>
        <w:rPr/>
      </w:pPr>
      <w:r w:rsidDel="00000000" w:rsidR="00000000" w:rsidRPr="00000000">
        <w:rPr>
          <w:rtl w:val="0"/>
        </w:rPr>
        <w:t xml:space="preserve">Musk afirma que una combinación de IA y robots podría generar una economía “cuasi infinita”, en la que haya más bienes y servicios de los que una persona pueda consumir.</w:t>
      </w:r>
    </w:p>
    <w:p w:rsidR="00000000" w:rsidDel="00000000" w:rsidP="00000000" w:rsidRDefault="00000000" w:rsidRPr="00000000" w14:paraId="00001B74">
      <w:pPr>
        <w:spacing w:after="240" w:before="240" w:lineRule="auto"/>
        <w:rPr/>
      </w:pPr>
      <w:r w:rsidDel="00000000" w:rsidR="00000000" w:rsidRPr="00000000">
        <w:rPr>
          <w:rtl w:val="0"/>
        </w:rPr>
        <w:t xml:space="preserve">El problema es que eso no sucede automáticamente.</w:t>
      </w:r>
    </w:p>
    <w:p w:rsidR="00000000" w:rsidDel="00000000" w:rsidP="00000000" w:rsidRDefault="00000000" w:rsidRPr="00000000" w14:paraId="00001B75">
      <w:pPr>
        <w:spacing w:after="240" w:before="240" w:lineRule="auto"/>
        <w:rPr/>
      </w:pPr>
      <w:r w:rsidDel="00000000" w:rsidR="00000000" w:rsidRPr="00000000">
        <w:rPr>
          <w:rtl w:val="0"/>
        </w:rPr>
        <w:t xml:space="preserve">Puede existir una enorme abundancia productiva y, simultáneamente:</w:t>
      </w:r>
    </w:p>
    <w:p w:rsidR="00000000" w:rsidDel="00000000" w:rsidP="00000000" w:rsidRDefault="00000000" w:rsidRPr="00000000" w14:paraId="00001B76">
      <w:pPr>
        <w:numPr>
          <w:ilvl w:val="0"/>
          <w:numId w:val="351"/>
        </w:numPr>
        <w:spacing w:after="0" w:afterAutospacing="0" w:before="240" w:lineRule="auto"/>
        <w:ind w:left="720" w:hanging="360"/>
      </w:pPr>
      <w:r w:rsidDel="00000000" w:rsidR="00000000" w:rsidRPr="00000000">
        <w:rPr>
          <w:rtl w:val="0"/>
        </w:rPr>
        <w:t xml:space="preserve">concentración de la propiedad;</w:t>
      </w:r>
    </w:p>
    <w:p w:rsidR="00000000" w:rsidDel="00000000" w:rsidP="00000000" w:rsidRDefault="00000000" w:rsidRPr="00000000" w14:paraId="00001B77">
      <w:pPr>
        <w:numPr>
          <w:ilvl w:val="0"/>
          <w:numId w:val="351"/>
        </w:numPr>
        <w:spacing w:after="0" w:afterAutospacing="0" w:before="0" w:beforeAutospacing="0" w:lineRule="auto"/>
        <w:ind w:left="720" w:hanging="360"/>
      </w:pPr>
      <w:r w:rsidDel="00000000" w:rsidR="00000000" w:rsidRPr="00000000">
        <w:rPr>
          <w:rtl w:val="0"/>
        </w:rPr>
        <w:t xml:space="preserve">exclusión económica;</w:t>
      </w:r>
    </w:p>
    <w:p w:rsidR="00000000" w:rsidDel="00000000" w:rsidP="00000000" w:rsidRDefault="00000000" w:rsidRPr="00000000" w14:paraId="00001B78">
      <w:pPr>
        <w:numPr>
          <w:ilvl w:val="0"/>
          <w:numId w:val="351"/>
        </w:numPr>
        <w:spacing w:after="0" w:afterAutospacing="0" w:before="0" w:beforeAutospacing="0" w:lineRule="auto"/>
        <w:ind w:left="720" w:hanging="360"/>
      </w:pPr>
      <w:r w:rsidDel="00000000" w:rsidR="00000000" w:rsidRPr="00000000">
        <w:rPr>
          <w:rtl w:val="0"/>
        </w:rPr>
        <w:t xml:space="preserve">dependencia de unas pocas empresas;</w:t>
      </w:r>
    </w:p>
    <w:p w:rsidR="00000000" w:rsidDel="00000000" w:rsidP="00000000" w:rsidRDefault="00000000" w:rsidRPr="00000000" w14:paraId="00001B79">
      <w:pPr>
        <w:numPr>
          <w:ilvl w:val="0"/>
          <w:numId w:val="351"/>
        </w:numPr>
        <w:spacing w:after="0" w:afterAutospacing="0" w:before="0" w:beforeAutospacing="0" w:lineRule="auto"/>
        <w:ind w:left="720" w:hanging="360"/>
      </w:pPr>
      <w:r w:rsidDel="00000000" w:rsidR="00000000" w:rsidRPr="00000000">
        <w:rPr>
          <w:rtl w:val="0"/>
        </w:rPr>
        <w:t xml:space="preserve">personas sin ingresos para acceder a lo producido;</w:t>
      </w:r>
    </w:p>
    <w:p w:rsidR="00000000" w:rsidDel="00000000" w:rsidP="00000000" w:rsidRDefault="00000000" w:rsidRPr="00000000" w14:paraId="00001B7A">
      <w:pPr>
        <w:numPr>
          <w:ilvl w:val="0"/>
          <w:numId w:val="351"/>
        </w:numPr>
        <w:spacing w:after="240" w:before="0" w:beforeAutospacing="0" w:lineRule="auto"/>
        <w:ind w:left="720" w:hanging="360"/>
      </w:pPr>
      <w:r w:rsidDel="00000000" w:rsidR="00000000" w:rsidRPr="00000000">
        <w:rPr>
          <w:rtl w:val="0"/>
        </w:rPr>
        <w:t xml:space="preserve">poder político y cultural concentrado en quienes controlan la infraestructura.</w:t>
      </w:r>
    </w:p>
    <w:p w:rsidR="00000000" w:rsidDel="00000000" w:rsidP="00000000" w:rsidRDefault="00000000" w:rsidRPr="00000000" w14:paraId="00001B7B">
      <w:pPr>
        <w:spacing w:after="240" w:before="240" w:lineRule="auto"/>
        <w:rPr/>
      </w:pPr>
      <w:r w:rsidDel="00000000" w:rsidR="00000000" w:rsidRPr="00000000">
        <w:rPr>
          <w:rtl w:val="0"/>
        </w:rPr>
        <w:t xml:space="preserve">Por eso, el punto débil de la visión de Musk es el salto implícito entre:</w:t>
      </w:r>
    </w:p>
    <w:p w:rsidR="00000000" w:rsidDel="00000000" w:rsidP="00000000" w:rsidRDefault="00000000" w:rsidRPr="00000000" w14:paraId="00001B7C">
      <w:pPr>
        <w:spacing w:after="240" w:before="240" w:lineRule="auto"/>
        <w:rPr/>
      </w:pPr>
      <w:r w:rsidDel="00000000" w:rsidR="00000000" w:rsidRPr="00000000">
        <w:rPr>
          <w:rtl w:val="0"/>
        </w:rPr>
        <w:t xml:space="preserve">“la tecnología producirá abundancia”</w:t>
      </w:r>
    </w:p>
    <w:p w:rsidR="00000000" w:rsidDel="00000000" w:rsidP="00000000" w:rsidRDefault="00000000" w:rsidRPr="00000000" w14:paraId="00001B7D">
      <w:pPr>
        <w:spacing w:after="240" w:before="240" w:lineRule="auto"/>
        <w:rPr/>
      </w:pPr>
      <w:r w:rsidDel="00000000" w:rsidR="00000000" w:rsidRPr="00000000">
        <w:rPr>
          <w:rtl w:val="0"/>
        </w:rPr>
        <w:t xml:space="preserve">y</w:t>
      </w:r>
    </w:p>
    <w:p w:rsidR="00000000" w:rsidDel="00000000" w:rsidP="00000000" w:rsidRDefault="00000000" w:rsidRPr="00000000" w14:paraId="00001B7E">
      <w:pPr>
        <w:spacing w:after="240" w:before="240" w:lineRule="auto"/>
        <w:rPr/>
      </w:pPr>
      <w:r w:rsidDel="00000000" w:rsidR="00000000" w:rsidRPr="00000000">
        <w:rPr>
          <w:rtl w:val="0"/>
        </w:rPr>
        <w:t xml:space="preserve">“la abundancia será para todos”.</w:t>
      </w:r>
    </w:p>
    <w:p w:rsidR="00000000" w:rsidDel="00000000" w:rsidP="00000000" w:rsidRDefault="00000000" w:rsidRPr="00000000" w14:paraId="00001B7F">
      <w:pPr>
        <w:spacing w:after="240" w:before="240" w:lineRule="auto"/>
        <w:rPr/>
      </w:pPr>
      <w:r w:rsidDel="00000000" w:rsidR="00000000" w:rsidRPr="00000000">
        <w:rPr>
          <w:rtl w:val="0"/>
        </w:rPr>
        <w:t xml:space="preserve">No son equivalentes.</w:t>
      </w:r>
    </w:p>
    <w:p w:rsidR="00000000" w:rsidDel="00000000" w:rsidP="00000000" w:rsidRDefault="00000000" w:rsidRPr="00000000" w14:paraId="00001B80">
      <w:pPr>
        <w:spacing w:after="240" w:before="240" w:lineRule="auto"/>
        <w:rPr>
          <w:b w:val="1"/>
          <w:bCs w:val="1"/>
        </w:rPr>
      </w:pPr>
      <w:r w:rsidDel="00000000" w:rsidR="00000000" w:rsidRPr="00000000">
        <w:rPr>
          <w:rtl w:val="0"/>
        </w:rPr>
        <w:t xml:space="preserve">Para que la abundancia sea compartida hacen falta mecanismos de propiedad, acceso, gobernanza y distribución. </w:t>
      </w:r>
      <w:r w:rsidDel="00000000" w:rsidR="00000000" w:rsidRPr="00000000">
        <w:rPr>
          <w:b w:val="1"/>
          <w:bCs w:val="1"/>
          <w:rtl w:val="0"/>
        </w:rPr>
        <w:t xml:space="preserve">Ese espacio intermedio es exactamente donde Equity puede ubicarse.</w:t>
      </w:r>
    </w:p>
    <w:p w:rsidR="00000000" w:rsidDel="00000000" w:rsidP="00000000" w:rsidRDefault="00000000" w:rsidRPr="00000000" w14:paraId="00001B81">
      <w:pPr>
        <w:spacing w:after="240" w:before="240" w:lineRule="auto"/>
        <w:rPr/>
      </w:pPr>
      <w:r w:rsidDel="00000000" w:rsidR="00000000" w:rsidRPr="00000000">
        <w:rPr>
          <w:rtl w:val="0"/>
        </w:rPr>
        <w:t xml:space="preserve">En el documento de Equity ya aparece explícitamente esta respuesta: la copropiedad de los medios productivos y de la tecnología permitiría que los beneficios de la automatización no se concentren en unos pocos, sino que sean administrados y distribuidos colectivamente. </w:t>
      </w:r>
    </w:p>
    <w:p w:rsidR="00000000" w:rsidDel="00000000" w:rsidP="00000000" w:rsidRDefault="00000000" w:rsidRPr="00000000" w14:paraId="00001B82">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4">
      <w:pPr>
        <w:pStyle w:val="Heading1"/>
        <w:keepNext w:val="0"/>
        <w:keepLines w:val="0"/>
        <w:spacing w:before="480" w:lineRule="auto"/>
        <w:rPr>
          <w:b w:val="1"/>
          <w:bCs w:val="1"/>
          <w:sz w:val="46"/>
          <w:szCs w:val="46"/>
        </w:rPr>
      </w:pPr>
      <w:bookmarkStart w:colFirst="0" w:colLast="0" w:name="_q88fdgncui9" w:id="903"/>
      <w:bookmarkEnd w:id="903"/>
      <w:r w:rsidDel="00000000" w:rsidR="00000000" w:rsidRPr="00000000">
        <w:rPr>
          <w:b w:val="1"/>
          <w:bCs w:val="1"/>
          <w:sz w:val="46"/>
          <w:szCs w:val="46"/>
          <w:rtl w:val="0"/>
        </w:rPr>
        <w:t xml:space="preserve">2. Equity puede transformar el desempleo tecnológico en “dividendo tecnológico”</w:t>
      </w:r>
    </w:p>
    <w:p w:rsidR="00000000" w:rsidDel="00000000" w:rsidP="00000000" w:rsidRDefault="00000000" w:rsidRPr="00000000" w14:paraId="00001B85">
      <w:pPr>
        <w:spacing w:after="240" w:before="240" w:lineRule="auto"/>
        <w:rPr/>
      </w:pPr>
      <w:r w:rsidDel="00000000" w:rsidR="00000000" w:rsidRPr="00000000">
        <w:rPr>
          <w:rtl w:val="0"/>
        </w:rPr>
        <w:t xml:space="preserve">Musk presenta un mundo en el que prácticamente cualquier tarea intelectual o física podría ser realizada mejor por máquinas.</w:t>
      </w:r>
    </w:p>
    <w:p w:rsidR="00000000" w:rsidDel="00000000" w:rsidP="00000000" w:rsidRDefault="00000000" w:rsidRPr="00000000" w14:paraId="00001B86">
      <w:pPr>
        <w:spacing w:after="240" w:before="240" w:lineRule="auto"/>
        <w:rPr/>
      </w:pPr>
      <w:r w:rsidDel="00000000" w:rsidR="00000000" w:rsidRPr="00000000">
        <w:rPr>
          <w:rtl w:val="0"/>
        </w:rPr>
        <w:t xml:space="preserve">Eso puede generar dos futuros muy distintos.</w:t>
      </w:r>
    </w:p>
    <w:p w:rsidR="00000000" w:rsidDel="00000000" w:rsidP="00000000" w:rsidRDefault="00000000" w:rsidRPr="00000000" w14:paraId="00001B87">
      <w:pPr>
        <w:pStyle w:val="Heading3"/>
        <w:keepNext w:val="0"/>
        <w:keepLines w:val="0"/>
        <w:spacing w:before="280" w:lineRule="auto"/>
        <w:rPr>
          <w:b w:val="1"/>
          <w:bCs w:val="1"/>
          <w:color w:val="000000"/>
          <w:sz w:val="26"/>
          <w:szCs w:val="26"/>
        </w:rPr>
      </w:pPr>
      <w:bookmarkStart w:colFirst="0" w:colLast="0" w:name="_82nqfmye8d0x" w:id="904"/>
      <w:bookmarkEnd w:id="904"/>
      <w:r w:rsidDel="00000000" w:rsidR="00000000" w:rsidRPr="00000000">
        <w:rPr>
          <w:b w:val="1"/>
          <w:bCs w:val="1"/>
          <w:color w:val="000000"/>
          <w:sz w:val="26"/>
          <w:szCs w:val="26"/>
          <w:rtl w:val="0"/>
        </w:rPr>
        <w:t xml:space="preserve">Futuro A: automatización concentrada</w:t>
      </w:r>
    </w:p>
    <w:p w:rsidR="00000000" w:rsidDel="00000000" w:rsidP="00000000" w:rsidRDefault="00000000" w:rsidRPr="00000000" w14:paraId="00001B88">
      <w:pPr>
        <w:spacing w:after="240" w:before="240" w:lineRule="auto"/>
        <w:rPr/>
      </w:pPr>
      <w:r w:rsidDel="00000000" w:rsidR="00000000" w:rsidRPr="00000000">
        <w:rPr>
          <w:rtl w:val="0"/>
        </w:rPr>
        <w:t xml:space="preserve">Un reducido número de compañías posee:</w:t>
      </w:r>
    </w:p>
    <w:p w:rsidR="00000000" w:rsidDel="00000000" w:rsidP="00000000" w:rsidRDefault="00000000" w:rsidRPr="00000000" w14:paraId="00001B89">
      <w:pPr>
        <w:numPr>
          <w:ilvl w:val="0"/>
          <w:numId w:val="601"/>
        </w:numPr>
        <w:spacing w:after="0" w:afterAutospacing="0" w:before="240" w:lineRule="auto"/>
        <w:ind w:left="720" w:hanging="360"/>
      </w:pPr>
      <w:r w:rsidDel="00000000" w:rsidR="00000000" w:rsidRPr="00000000">
        <w:rPr>
          <w:rtl w:val="0"/>
        </w:rPr>
        <w:t xml:space="preserve">los modelos de IA;</w:t>
      </w:r>
    </w:p>
    <w:p w:rsidR="00000000" w:rsidDel="00000000" w:rsidP="00000000" w:rsidRDefault="00000000" w:rsidRPr="00000000" w14:paraId="00001B8A">
      <w:pPr>
        <w:numPr>
          <w:ilvl w:val="0"/>
          <w:numId w:val="601"/>
        </w:numPr>
        <w:spacing w:after="0" w:afterAutospacing="0" w:before="0" w:beforeAutospacing="0" w:lineRule="auto"/>
        <w:ind w:left="720" w:hanging="360"/>
      </w:pPr>
      <w:r w:rsidDel="00000000" w:rsidR="00000000" w:rsidRPr="00000000">
        <w:rPr>
          <w:rtl w:val="0"/>
        </w:rPr>
        <w:t xml:space="preserve">los centros de datos;</w:t>
      </w:r>
    </w:p>
    <w:p w:rsidR="00000000" w:rsidDel="00000000" w:rsidP="00000000" w:rsidRDefault="00000000" w:rsidRPr="00000000" w14:paraId="00001B8B">
      <w:pPr>
        <w:numPr>
          <w:ilvl w:val="0"/>
          <w:numId w:val="601"/>
        </w:numPr>
        <w:spacing w:after="0" w:afterAutospacing="0" w:before="0" w:beforeAutospacing="0" w:lineRule="auto"/>
        <w:ind w:left="720" w:hanging="360"/>
      </w:pPr>
      <w:r w:rsidDel="00000000" w:rsidR="00000000" w:rsidRPr="00000000">
        <w:rPr>
          <w:rtl w:val="0"/>
        </w:rPr>
        <w:t xml:space="preserve">la energía;</w:t>
      </w:r>
    </w:p>
    <w:p w:rsidR="00000000" w:rsidDel="00000000" w:rsidP="00000000" w:rsidRDefault="00000000" w:rsidRPr="00000000" w14:paraId="00001B8C">
      <w:pPr>
        <w:numPr>
          <w:ilvl w:val="0"/>
          <w:numId w:val="601"/>
        </w:numPr>
        <w:spacing w:after="0" w:afterAutospacing="0" w:before="0" w:beforeAutospacing="0" w:lineRule="auto"/>
        <w:ind w:left="720" w:hanging="360"/>
      </w:pPr>
      <w:r w:rsidDel="00000000" w:rsidR="00000000" w:rsidRPr="00000000">
        <w:rPr>
          <w:rtl w:val="0"/>
        </w:rPr>
        <w:t xml:space="preserve">los robots;</w:t>
      </w:r>
    </w:p>
    <w:p w:rsidR="00000000" w:rsidDel="00000000" w:rsidP="00000000" w:rsidRDefault="00000000" w:rsidRPr="00000000" w14:paraId="00001B8D">
      <w:pPr>
        <w:numPr>
          <w:ilvl w:val="0"/>
          <w:numId w:val="601"/>
        </w:numPr>
        <w:spacing w:after="0" w:afterAutospacing="0" w:before="0" w:beforeAutospacing="0" w:lineRule="auto"/>
        <w:ind w:left="720" w:hanging="360"/>
      </w:pPr>
      <w:r w:rsidDel="00000000" w:rsidR="00000000" w:rsidRPr="00000000">
        <w:rPr>
          <w:rtl w:val="0"/>
        </w:rPr>
        <w:t xml:space="preserve">las fábricas;</w:t>
      </w:r>
    </w:p>
    <w:p w:rsidR="00000000" w:rsidDel="00000000" w:rsidP="00000000" w:rsidRDefault="00000000" w:rsidRPr="00000000" w14:paraId="00001B8E">
      <w:pPr>
        <w:numPr>
          <w:ilvl w:val="0"/>
          <w:numId w:val="601"/>
        </w:numPr>
        <w:spacing w:after="0" w:afterAutospacing="0" w:before="0" w:beforeAutospacing="0" w:lineRule="auto"/>
        <w:ind w:left="720" w:hanging="360"/>
      </w:pPr>
      <w:r w:rsidDel="00000000" w:rsidR="00000000" w:rsidRPr="00000000">
        <w:rPr>
          <w:rtl w:val="0"/>
        </w:rPr>
        <w:t xml:space="preserve">las plataformas;</w:t>
      </w:r>
    </w:p>
    <w:p w:rsidR="00000000" w:rsidDel="00000000" w:rsidP="00000000" w:rsidRDefault="00000000" w:rsidRPr="00000000" w14:paraId="00001B8F">
      <w:pPr>
        <w:numPr>
          <w:ilvl w:val="0"/>
          <w:numId w:val="601"/>
        </w:numPr>
        <w:spacing w:after="0" w:afterAutospacing="0" w:before="0" w:beforeAutospacing="0" w:lineRule="auto"/>
        <w:ind w:left="720" w:hanging="360"/>
      </w:pPr>
      <w:r w:rsidDel="00000000" w:rsidR="00000000" w:rsidRPr="00000000">
        <w:rPr>
          <w:rtl w:val="0"/>
        </w:rPr>
        <w:t xml:space="preserve">los datos;</w:t>
      </w:r>
    </w:p>
    <w:p w:rsidR="00000000" w:rsidDel="00000000" w:rsidP="00000000" w:rsidRDefault="00000000" w:rsidRPr="00000000" w14:paraId="00001B90">
      <w:pPr>
        <w:numPr>
          <w:ilvl w:val="0"/>
          <w:numId w:val="601"/>
        </w:numPr>
        <w:spacing w:after="240" w:before="0" w:beforeAutospacing="0" w:lineRule="auto"/>
        <w:ind w:left="720" w:hanging="360"/>
      </w:pPr>
      <w:r w:rsidDel="00000000" w:rsidR="00000000" w:rsidRPr="00000000">
        <w:rPr>
          <w:rtl w:val="0"/>
        </w:rPr>
        <w:t xml:space="preserve">los canales de distribución.</w:t>
      </w:r>
    </w:p>
    <w:p w:rsidR="00000000" w:rsidDel="00000000" w:rsidP="00000000" w:rsidRDefault="00000000" w:rsidRPr="00000000" w14:paraId="00001B91">
      <w:pPr>
        <w:spacing w:after="240" w:before="240" w:lineRule="auto"/>
        <w:rPr/>
      </w:pPr>
      <w:r w:rsidDel="00000000" w:rsidR="00000000" w:rsidRPr="00000000">
        <w:rPr>
          <w:rtl w:val="0"/>
        </w:rPr>
        <w:t xml:space="preserve">La mayoría deja de ser necesaria como trabajadora, pero tampoco posee los sistemas que producen la riqueza.</w:t>
      </w:r>
    </w:p>
    <w:p w:rsidR="00000000" w:rsidDel="00000000" w:rsidP="00000000" w:rsidRDefault="00000000" w:rsidRPr="00000000" w14:paraId="00001B92">
      <w:pPr>
        <w:spacing w:after="240" w:before="240" w:lineRule="auto"/>
        <w:rPr/>
      </w:pPr>
      <w:r w:rsidDel="00000000" w:rsidR="00000000" w:rsidRPr="00000000">
        <w:rPr>
          <w:rtl w:val="0"/>
        </w:rPr>
        <w:t xml:space="preserve">En ese escenario, el problema no sería la falta de producción. Sería </w:t>
      </w:r>
      <w:r w:rsidDel="00000000" w:rsidR="00000000" w:rsidRPr="00000000">
        <w:rPr>
          <w:b w:val="1"/>
          <w:bCs w:val="1"/>
          <w:rtl w:val="0"/>
        </w:rPr>
        <w:t xml:space="preserve">la falta de acceso y de poder económico</w:t>
      </w:r>
      <w:r w:rsidDel="00000000" w:rsidR="00000000" w:rsidRPr="00000000">
        <w:rPr>
          <w:rtl w:val="0"/>
        </w:rPr>
        <w:t xml:space="preserve">.</w:t>
      </w:r>
    </w:p>
    <w:p w:rsidR="00000000" w:rsidDel="00000000" w:rsidP="00000000" w:rsidRDefault="00000000" w:rsidRPr="00000000" w14:paraId="00001B93">
      <w:pPr>
        <w:pStyle w:val="Heading3"/>
        <w:keepNext w:val="0"/>
        <w:keepLines w:val="0"/>
        <w:spacing w:before="280" w:lineRule="auto"/>
        <w:rPr>
          <w:b w:val="1"/>
          <w:bCs w:val="1"/>
          <w:color w:val="000000"/>
          <w:sz w:val="26"/>
          <w:szCs w:val="26"/>
        </w:rPr>
      </w:pPr>
      <w:bookmarkStart w:colFirst="0" w:colLast="0" w:name="_k336sims75rf" w:id="905"/>
      <w:bookmarkEnd w:id="905"/>
      <w:r w:rsidDel="00000000" w:rsidR="00000000" w:rsidRPr="00000000">
        <w:rPr>
          <w:b w:val="1"/>
          <w:bCs w:val="1"/>
          <w:color w:val="000000"/>
          <w:sz w:val="26"/>
          <w:szCs w:val="26"/>
          <w:rtl w:val="0"/>
        </w:rPr>
        <w:t xml:space="preserve">Futuro B: automatización socialmente participada</w:t>
      </w:r>
    </w:p>
    <w:p w:rsidR="00000000" w:rsidDel="00000000" w:rsidP="00000000" w:rsidRDefault="00000000" w:rsidRPr="00000000" w14:paraId="00001B94">
      <w:pPr>
        <w:spacing w:after="240" w:before="240" w:lineRule="auto"/>
        <w:rPr/>
      </w:pPr>
      <w:r w:rsidDel="00000000" w:rsidR="00000000" w:rsidRPr="00000000">
        <w:rPr>
          <w:rtl w:val="0"/>
        </w:rPr>
        <w:t xml:space="preserve">Las personas poseen directa o indirectamente una parte de:</w:t>
      </w:r>
    </w:p>
    <w:p w:rsidR="00000000" w:rsidDel="00000000" w:rsidP="00000000" w:rsidRDefault="00000000" w:rsidRPr="00000000" w14:paraId="00001B95">
      <w:pPr>
        <w:numPr>
          <w:ilvl w:val="0"/>
          <w:numId w:val="316"/>
        </w:numPr>
        <w:spacing w:after="0" w:afterAutospacing="0" w:before="240" w:lineRule="auto"/>
        <w:ind w:left="720" w:hanging="360"/>
      </w:pPr>
      <w:r w:rsidDel="00000000" w:rsidR="00000000" w:rsidRPr="00000000">
        <w:rPr>
          <w:rtl w:val="0"/>
        </w:rPr>
        <w:t xml:space="preserve">unidades productivas automatizadas;</w:t>
      </w:r>
    </w:p>
    <w:p w:rsidR="00000000" w:rsidDel="00000000" w:rsidP="00000000" w:rsidRDefault="00000000" w:rsidRPr="00000000" w14:paraId="00001B96">
      <w:pPr>
        <w:numPr>
          <w:ilvl w:val="0"/>
          <w:numId w:val="316"/>
        </w:numPr>
        <w:spacing w:after="0" w:afterAutospacing="0" w:before="0" w:beforeAutospacing="0" w:lineRule="auto"/>
        <w:ind w:left="720" w:hanging="360"/>
      </w:pPr>
      <w:r w:rsidDel="00000000" w:rsidR="00000000" w:rsidRPr="00000000">
        <w:rPr>
          <w:rtl w:val="0"/>
        </w:rPr>
        <w:t xml:space="preserve">infraestructura tecnológica;</w:t>
      </w:r>
    </w:p>
    <w:p w:rsidR="00000000" w:rsidDel="00000000" w:rsidP="00000000" w:rsidRDefault="00000000" w:rsidRPr="00000000" w14:paraId="00001B97">
      <w:pPr>
        <w:numPr>
          <w:ilvl w:val="0"/>
          <w:numId w:val="316"/>
        </w:numPr>
        <w:spacing w:after="0" w:afterAutospacing="0" w:before="0" w:beforeAutospacing="0" w:lineRule="auto"/>
        <w:ind w:left="720" w:hanging="360"/>
      </w:pPr>
      <w:r w:rsidDel="00000000" w:rsidR="00000000" w:rsidRPr="00000000">
        <w:rPr>
          <w:rtl w:val="0"/>
        </w:rPr>
        <w:t xml:space="preserve">sistemas de IA;</w:t>
      </w:r>
    </w:p>
    <w:p w:rsidR="00000000" w:rsidDel="00000000" w:rsidP="00000000" w:rsidRDefault="00000000" w:rsidRPr="00000000" w14:paraId="00001B98">
      <w:pPr>
        <w:numPr>
          <w:ilvl w:val="0"/>
          <w:numId w:val="316"/>
        </w:numPr>
        <w:spacing w:after="0" w:afterAutospacing="0" w:before="0" w:beforeAutospacing="0" w:lineRule="auto"/>
        <w:ind w:left="720" w:hanging="360"/>
      </w:pPr>
      <w:r w:rsidDel="00000000" w:rsidR="00000000" w:rsidRPr="00000000">
        <w:rPr>
          <w:rtl w:val="0"/>
        </w:rPr>
        <w:t xml:space="preserve">activos generadores de ingresos;</w:t>
      </w:r>
    </w:p>
    <w:p w:rsidR="00000000" w:rsidDel="00000000" w:rsidP="00000000" w:rsidRDefault="00000000" w:rsidRPr="00000000" w14:paraId="00001B99">
      <w:pPr>
        <w:numPr>
          <w:ilvl w:val="0"/>
          <w:numId w:val="316"/>
        </w:numPr>
        <w:spacing w:after="0" w:afterAutospacing="0" w:before="0" w:beforeAutospacing="0" w:lineRule="auto"/>
        <w:ind w:left="720" w:hanging="360"/>
      </w:pPr>
      <w:r w:rsidDel="00000000" w:rsidR="00000000" w:rsidRPr="00000000">
        <w:rPr>
          <w:rtl w:val="0"/>
        </w:rPr>
        <w:t xml:space="preserve">redes de servicios;</w:t>
      </w:r>
    </w:p>
    <w:p w:rsidR="00000000" w:rsidDel="00000000" w:rsidP="00000000" w:rsidRDefault="00000000" w:rsidRPr="00000000" w14:paraId="00001B9A">
      <w:pPr>
        <w:numPr>
          <w:ilvl w:val="0"/>
          <w:numId w:val="316"/>
        </w:numPr>
        <w:spacing w:after="240" w:before="0" w:beforeAutospacing="0" w:lineRule="auto"/>
        <w:ind w:left="720" w:hanging="360"/>
      </w:pPr>
      <w:r w:rsidDel="00000000" w:rsidR="00000000" w:rsidRPr="00000000">
        <w:rPr>
          <w:rtl w:val="0"/>
        </w:rPr>
        <w:t xml:space="preserve">plataformas colectivas.</w:t>
      </w:r>
    </w:p>
    <w:p w:rsidR="00000000" w:rsidDel="00000000" w:rsidP="00000000" w:rsidRDefault="00000000" w:rsidRPr="00000000" w14:paraId="00001B9B">
      <w:pPr>
        <w:spacing w:after="240" w:before="240" w:lineRule="auto"/>
        <w:rPr/>
      </w:pPr>
      <w:r w:rsidDel="00000000" w:rsidR="00000000" w:rsidRPr="00000000">
        <w:rPr>
          <w:rtl w:val="0"/>
        </w:rPr>
        <w:t xml:space="preserve">Entonces, aunque disminuya la necesidad de trabajo humano, los ciudadanos seguirían participando de los beneficios como copropietarios.</w:t>
      </w:r>
    </w:p>
    <w:p w:rsidR="00000000" w:rsidDel="00000000" w:rsidP="00000000" w:rsidRDefault="00000000" w:rsidRPr="00000000" w14:paraId="00001B9C">
      <w:pPr>
        <w:spacing w:after="240" w:before="240" w:lineRule="auto"/>
        <w:rPr/>
      </w:pPr>
      <w:r w:rsidDel="00000000" w:rsidR="00000000" w:rsidRPr="00000000">
        <w:rPr>
          <w:rtl w:val="0"/>
        </w:rPr>
        <w:t xml:space="preserve">Eso es mucho más próximo a Equity.</w:t>
      </w:r>
    </w:p>
    <w:p w:rsidR="00000000" w:rsidDel="00000000" w:rsidP="00000000" w:rsidRDefault="00000000" w:rsidRPr="00000000" w14:paraId="00001B9D">
      <w:pPr>
        <w:spacing w:after="240" w:before="240" w:lineRule="auto"/>
        <w:rPr/>
      </w:pPr>
      <w:r w:rsidDel="00000000" w:rsidR="00000000" w:rsidRPr="00000000">
        <w:rPr>
          <w:rtl w:val="0"/>
        </w:rPr>
        <w:t xml:space="preserve">Yo incluso reformularía uno de sus objetivos:</w:t>
      </w:r>
    </w:p>
    <w:p w:rsidR="00000000" w:rsidDel="00000000" w:rsidP="00000000" w:rsidRDefault="00000000" w:rsidRPr="00000000" w14:paraId="00001B9E">
      <w:pPr>
        <w:spacing w:after="240" w:before="240" w:lineRule="auto"/>
        <w:rPr>
          <w:b w:val="1"/>
          <w:bCs w:val="1"/>
        </w:rPr>
      </w:pPr>
      <w:r w:rsidDel="00000000" w:rsidR="00000000" w:rsidRPr="00000000">
        <w:rPr>
          <w:b w:val="1"/>
          <w:bCs w:val="1"/>
          <w:rtl w:val="0"/>
        </w:rPr>
        <w:t xml:space="preserve">Equity busca convertir el reemplazo del trabajo humano por inteligencia artificial y automatización en un dividendo tecnológico distribuido, en lugar de permitir que se transforme únicamente en concentración patrimonial.</w:t>
      </w:r>
    </w:p>
    <w:p w:rsidR="00000000" w:rsidDel="00000000" w:rsidP="00000000" w:rsidRDefault="00000000" w:rsidRPr="00000000" w14:paraId="00001B9F">
      <w:pPr>
        <w:spacing w:after="240" w:before="240" w:lineRule="auto"/>
        <w:rPr/>
      </w:pPr>
      <w:r w:rsidDel="00000000" w:rsidR="00000000" w:rsidRPr="00000000">
        <w:rPr>
          <w:rtl w:val="0"/>
        </w:rPr>
        <w:t xml:space="preserve">Esta formulación es más fuerte que hablar solamente de “mitigar el desempleo tecnológico”. No intenta preservar indefinidamente trabajos que quizá dejen de ser necesarios. Intenta que las personas </w:t>
      </w:r>
      <w:r w:rsidDel="00000000" w:rsidR="00000000" w:rsidRPr="00000000">
        <w:rPr>
          <w:b w:val="1"/>
          <w:bCs w:val="1"/>
          <w:rtl w:val="0"/>
        </w:rPr>
        <w:t xml:space="preserve">dejen de depender exclusivamente de vender su trabajo para acceder a la riqueza social</w:t>
      </w:r>
      <w:r w:rsidDel="00000000" w:rsidR="00000000" w:rsidRPr="00000000">
        <w:rPr>
          <w:rtl w:val="0"/>
        </w:rPr>
        <w:t xml:space="preserve">.</w:t>
      </w:r>
    </w:p>
    <w:p w:rsidR="00000000" w:rsidDel="00000000" w:rsidP="00000000" w:rsidRDefault="00000000" w:rsidRPr="00000000" w14:paraId="00001BA0">
      <w:pPr>
        <w:spacing w:after="240" w:before="240" w:lineRule="auto"/>
        <w:rPr/>
      </w:pPr>
      <w:r w:rsidDel="00000000" w:rsidR="00000000" w:rsidRPr="00000000">
        <w:rPr>
          <w:rtl w:val="0"/>
        </w:rPr>
        <w:t xml:space="preserve">El documento ya anticipa esta orientación cuando sostiene que la automatización puede pasar de amenaza a oportunidad si los participantes son copropietarios de la tecnología y deciden colectivamente sobre sus beneficios. </w:t>
      </w:r>
    </w:p>
    <w:p w:rsidR="00000000" w:rsidDel="00000000" w:rsidP="00000000" w:rsidRDefault="00000000" w:rsidRPr="00000000" w14:paraId="00001BA1">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B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3">
      <w:pPr>
        <w:pStyle w:val="Heading1"/>
        <w:keepNext w:val="0"/>
        <w:keepLines w:val="0"/>
        <w:spacing w:before="480" w:lineRule="auto"/>
        <w:rPr>
          <w:b w:val="1"/>
          <w:bCs w:val="1"/>
          <w:sz w:val="46"/>
          <w:szCs w:val="46"/>
        </w:rPr>
      </w:pPr>
      <w:bookmarkStart w:colFirst="0" w:colLast="0" w:name="_ma5pyihep82x" w:id="906"/>
      <w:bookmarkEnd w:id="906"/>
      <w:r w:rsidDel="00000000" w:rsidR="00000000" w:rsidRPr="00000000">
        <w:rPr>
          <w:b w:val="1"/>
          <w:bCs w:val="1"/>
          <w:sz w:val="46"/>
          <w:szCs w:val="46"/>
          <w:rtl w:val="0"/>
        </w:rPr>
        <w:t xml:space="preserve">3. Musk dice que el dinero podría dejar de importar; Equity explica la transición</w:t>
      </w:r>
    </w:p>
    <w:p w:rsidR="00000000" w:rsidDel="00000000" w:rsidP="00000000" w:rsidRDefault="00000000" w:rsidRPr="00000000" w14:paraId="00001BA4">
      <w:pPr>
        <w:spacing w:after="240" w:before="240" w:lineRule="auto"/>
        <w:rPr/>
      </w:pPr>
      <w:r w:rsidDel="00000000" w:rsidR="00000000" w:rsidRPr="00000000">
        <w:rPr>
          <w:rtl w:val="0"/>
        </w:rPr>
        <w:t xml:space="preserve">La afirmación de que “el dinero no importará en 2036” me parece excesivamente simplificadora.</w:t>
      </w:r>
    </w:p>
    <w:p w:rsidR="00000000" w:rsidDel="00000000" w:rsidP="00000000" w:rsidRDefault="00000000" w:rsidRPr="00000000" w14:paraId="00001BA5">
      <w:pPr>
        <w:spacing w:after="240" w:before="240" w:lineRule="auto"/>
        <w:rPr/>
      </w:pPr>
      <w:r w:rsidDel="00000000" w:rsidR="00000000" w:rsidRPr="00000000">
        <w:rPr>
          <w:rtl w:val="0"/>
        </w:rPr>
        <w:t xml:space="preserve">Incluso si la producción material se vuelve extremadamente barata, seguirían existiendo bienes escasos:</w:t>
      </w:r>
    </w:p>
    <w:p w:rsidR="00000000" w:rsidDel="00000000" w:rsidP="00000000" w:rsidRDefault="00000000" w:rsidRPr="00000000" w14:paraId="00001BA6">
      <w:pPr>
        <w:numPr>
          <w:ilvl w:val="0"/>
          <w:numId w:val="654"/>
        </w:numPr>
        <w:spacing w:after="0" w:afterAutospacing="0" w:before="240" w:lineRule="auto"/>
        <w:ind w:left="720" w:hanging="360"/>
      </w:pPr>
      <w:r w:rsidDel="00000000" w:rsidR="00000000" w:rsidRPr="00000000">
        <w:rPr>
          <w:rtl w:val="0"/>
        </w:rPr>
        <w:t xml:space="preserve">tierra bien ubicada;</w:t>
      </w:r>
    </w:p>
    <w:p w:rsidR="00000000" w:rsidDel="00000000" w:rsidP="00000000" w:rsidRDefault="00000000" w:rsidRPr="00000000" w14:paraId="00001BA7">
      <w:pPr>
        <w:numPr>
          <w:ilvl w:val="0"/>
          <w:numId w:val="654"/>
        </w:numPr>
        <w:spacing w:after="0" w:afterAutospacing="0" w:before="0" w:beforeAutospacing="0" w:lineRule="auto"/>
        <w:ind w:left="720" w:hanging="360"/>
      </w:pPr>
      <w:r w:rsidDel="00000000" w:rsidR="00000000" w:rsidRPr="00000000">
        <w:rPr>
          <w:rtl w:val="0"/>
        </w:rPr>
        <w:t xml:space="preserve">energía;</w:t>
      </w:r>
    </w:p>
    <w:p w:rsidR="00000000" w:rsidDel="00000000" w:rsidP="00000000" w:rsidRDefault="00000000" w:rsidRPr="00000000" w14:paraId="00001BA8">
      <w:pPr>
        <w:numPr>
          <w:ilvl w:val="0"/>
          <w:numId w:val="654"/>
        </w:numPr>
        <w:spacing w:after="0" w:afterAutospacing="0" w:before="0" w:beforeAutospacing="0" w:lineRule="auto"/>
        <w:ind w:left="720" w:hanging="360"/>
      </w:pPr>
      <w:r w:rsidDel="00000000" w:rsidR="00000000" w:rsidRPr="00000000">
        <w:rPr>
          <w:rtl w:val="0"/>
        </w:rPr>
        <w:t xml:space="preserve">capacidad computacional;</w:t>
      </w:r>
    </w:p>
    <w:p w:rsidR="00000000" w:rsidDel="00000000" w:rsidP="00000000" w:rsidRDefault="00000000" w:rsidRPr="00000000" w14:paraId="00001BA9">
      <w:pPr>
        <w:numPr>
          <w:ilvl w:val="0"/>
          <w:numId w:val="654"/>
        </w:numPr>
        <w:spacing w:after="0" w:afterAutospacing="0" w:before="0" w:beforeAutospacing="0" w:lineRule="auto"/>
        <w:ind w:left="720" w:hanging="360"/>
      </w:pPr>
      <w:r w:rsidDel="00000000" w:rsidR="00000000" w:rsidRPr="00000000">
        <w:rPr>
          <w:rtl w:val="0"/>
        </w:rPr>
        <w:t xml:space="preserve">minerales;</w:t>
      </w:r>
    </w:p>
    <w:p w:rsidR="00000000" w:rsidDel="00000000" w:rsidP="00000000" w:rsidRDefault="00000000" w:rsidRPr="00000000" w14:paraId="00001BAA">
      <w:pPr>
        <w:numPr>
          <w:ilvl w:val="0"/>
          <w:numId w:val="654"/>
        </w:numPr>
        <w:spacing w:after="0" w:afterAutospacing="0" w:before="0" w:beforeAutospacing="0" w:lineRule="auto"/>
        <w:ind w:left="720" w:hanging="360"/>
      </w:pPr>
      <w:r w:rsidDel="00000000" w:rsidR="00000000" w:rsidRPr="00000000">
        <w:rPr>
          <w:rtl w:val="0"/>
        </w:rPr>
        <w:t xml:space="preserve">acceso a infraestructura;</w:t>
      </w:r>
    </w:p>
    <w:p w:rsidR="00000000" w:rsidDel="00000000" w:rsidP="00000000" w:rsidRDefault="00000000" w:rsidRPr="00000000" w14:paraId="00001BAB">
      <w:pPr>
        <w:numPr>
          <w:ilvl w:val="0"/>
          <w:numId w:val="654"/>
        </w:numPr>
        <w:spacing w:after="0" w:afterAutospacing="0" w:before="0" w:beforeAutospacing="0" w:lineRule="auto"/>
        <w:ind w:left="720" w:hanging="360"/>
      </w:pPr>
      <w:r w:rsidDel="00000000" w:rsidR="00000000" w:rsidRPr="00000000">
        <w:rPr>
          <w:rtl w:val="0"/>
        </w:rPr>
        <w:t xml:space="preserve">espacios naturales;</w:t>
      </w:r>
    </w:p>
    <w:p w:rsidR="00000000" w:rsidDel="00000000" w:rsidP="00000000" w:rsidRDefault="00000000" w:rsidRPr="00000000" w14:paraId="00001BAC">
      <w:pPr>
        <w:numPr>
          <w:ilvl w:val="0"/>
          <w:numId w:val="654"/>
        </w:numPr>
        <w:spacing w:after="0" w:afterAutospacing="0" w:before="0" w:beforeAutospacing="0" w:lineRule="auto"/>
        <w:ind w:left="720" w:hanging="360"/>
      </w:pPr>
      <w:r w:rsidDel="00000000" w:rsidR="00000000" w:rsidRPr="00000000">
        <w:rPr>
          <w:rtl w:val="0"/>
        </w:rPr>
        <w:t xml:space="preserve">atención humana;</w:t>
      </w:r>
    </w:p>
    <w:p w:rsidR="00000000" w:rsidDel="00000000" w:rsidP="00000000" w:rsidRDefault="00000000" w:rsidRPr="00000000" w14:paraId="00001BAD">
      <w:pPr>
        <w:numPr>
          <w:ilvl w:val="0"/>
          <w:numId w:val="654"/>
        </w:numPr>
        <w:spacing w:after="0" w:afterAutospacing="0" w:before="0" w:beforeAutospacing="0" w:lineRule="auto"/>
        <w:ind w:left="720" w:hanging="360"/>
      </w:pPr>
      <w:r w:rsidDel="00000000" w:rsidR="00000000" w:rsidRPr="00000000">
        <w:rPr>
          <w:rtl w:val="0"/>
        </w:rPr>
        <w:t xml:space="preserve">influencia;</w:t>
      </w:r>
    </w:p>
    <w:p w:rsidR="00000000" w:rsidDel="00000000" w:rsidP="00000000" w:rsidRDefault="00000000" w:rsidRPr="00000000" w14:paraId="00001BAE">
      <w:pPr>
        <w:numPr>
          <w:ilvl w:val="0"/>
          <w:numId w:val="654"/>
        </w:numPr>
        <w:spacing w:after="0" w:afterAutospacing="0" w:before="0" w:beforeAutospacing="0" w:lineRule="auto"/>
        <w:ind w:left="720" w:hanging="360"/>
      </w:pPr>
      <w:r w:rsidDel="00000000" w:rsidR="00000000" w:rsidRPr="00000000">
        <w:rPr>
          <w:rtl w:val="0"/>
        </w:rPr>
        <w:t xml:space="preserve">privacidad;</w:t>
      </w:r>
    </w:p>
    <w:p w:rsidR="00000000" w:rsidDel="00000000" w:rsidP="00000000" w:rsidRDefault="00000000" w:rsidRPr="00000000" w14:paraId="00001BAF">
      <w:pPr>
        <w:numPr>
          <w:ilvl w:val="0"/>
          <w:numId w:val="654"/>
        </w:numPr>
        <w:spacing w:after="0" w:afterAutospacing="0" w:before="0" w:beforeAutospacing="0" w:lineRule="auto"/>
        <w:ind w:left="720" w:hanging="360"/>
      </w:pPr>
      <w:r w:rsidDel="00000000" w:rsidR="00000000" w:rsidRPr="00000000">
        <w:rPr>
          <w:rtl w:val="0"/>
        </w:rPr>
        <w:t xml:space="preserve">poder de decisión;</w:t>
      </w:r>
    </w:p>
    <w:p w:rsidR="00000000" w:rsidDel="00000000" w:rsidP="00000000" w:rsidRDefault="00000000" w:rsidRPr="00000000" w14:paraId="00001BB0">
      <w:pPr>
        <w:numPr>
          <w:ilvl w:val="0"/>
          <w:numId w:val="654"/>
        </w:numPr>
        <w:spacing w:after="240" w:before="0" w:beforeAutospacing="0" w:lineRule="auto"/>
        <w:ind w:left="720" w:hanging="360"/>
      </w:pPr>
      <w:r w:rsidDel="00000000" w:rsidR="00000000" w:rsidRPr="00000000">
        <w:rPr>
          <w:rtl w:val="0"/>
        </w:rPr>
        <w:t xml:space="preserve">prioridad en ciertos servicios.</w:t>
      </w:r>
    </w:p>
    <w:p w:rsidR="00000000" w:rsidDel="00000000" w:rsidP="00000000" w:rsidRDefault="00000000" w:rsidRPr="00000000" w14:paraId="00001BB1">
      <w:pPr>
        <w:spacing w:after="240" w:before="240" w:lineRule="auto"/>
        <w:rPr/>
      </w:pPr>
      <w:r w:rsidDel="00000000" w:rsidR="00000000" w:rsidRPr="00000000">
        <w:rPr>
          <w:rtl w:val="0"/>
        </w:rPr>
        <w:t xml:space="preserve">Por lo tanto, probablemente el dinero no desaparezca de manera abrupta. Puede cambiar de función, perder centralidad en algunos bienes o ser acompañado por otros mecanismos de asignación.</w:t>
      </w:r>
    </w:p>
    <w:p w:rsidR="00000000" w:rsidDel="00000000" w:rsidP="00000000" w:rsidRDefault="00000000" w:rsidRPr="00000000" w14:paraId="00001BB2">
      <w:pPr>
        <w:spacing w:after="240" w:before="240" w:lineRule="auto"/>
        <w:rPr/>
      </w:pPr>
      <w:r w:rsidDel="00000000" w:rsidR="00000000" w:rsidRPr="00000000">
        <w:rPr>
          <w:rtl w:val="0"/>
        </w:rPr>
        <w:t xml:space="preserve">Acá Equity puede cumplir una función de transición:</w:t>
      </w:r>
    </w:p>
    <w:p w:rsidR="00000000" w:rsidDel="00000000" w:rsidP="00000000" w:rsidRDefault="00000000" w:rsidRPr="00000000" w14:paraId="00001BB3">
      <w:pPr>
        <w:numPr>
          <w:ilvl w:val="0"/>
          <w:numId w:val="640"/>
        </w:numPr>
        <w:spacing w:after="0" w:afterAutospacing="0" w:before="240" w:lineRule="auto"/>
        <w:ind w:left="720" w:hanging="360"/>
      </w:pPr>
      <w:r w:rsidDel="00000000" w:rsidR="00000000" w:rsidRPr="00000000">
        <w:rPr>
          <w:rtl w:val="0"/>
        </w:rPr>
        <w:t xml:space="preserve">reunir pequeñas contribuciones voluntarias;</w:t>
      </w:r>
    </w:p>
    <w:p w:rsidR="00000000" w:rsidDel="00000000" w:rsidP="00000000" w:rsidRDefault="00000000" w:rsidRPr="00000000" w14:paraId="00001BB4">
      <w:pPr>
        <w:numPr>
          <w:ilvl w:val="0"/>
          <w:numId w:val="640"/>
        </w:numPr>
        <w:spacing w:after="0" w:afterAutospacing="0" w:before="0" w:beforeAutospacing="0" w:lineRule="auto"/>
        <w:ind w:left="720" w:hanging="360"/>
      </w:pPr>
      <w:r w:rsidDel="00000000" w:rsidR="00000000" w:rsidRPr="00000000">
        <w:rPr>
          <w:rtl w:val="0"/>
        </w:rPr>
        <w:t xml:space="preserve">convertirlas en propiedad productiva colectiva;</w:t>
      </w:r>
    </w:p>
    <w:p w:rsidR="00000000" w:rsidDel="00000000" w:rsidP="00000000" w:rsidRDefault="00000000" w:rsidRPr="00000000" w14:paraId="00001BB5">
      <w:pPr>
        <w:numPr>
          <w:ilvl w:val="0"/>
          <w:numId w:val="640"/>
        </w:numPr>
        <w:spacing w:after="0" w:afterAutospacing="0" w:before="0" w:beforeAutospacing="0" w:lineRule="auto"/>
        <w:ind w:left="720" w:hanging="360"/>
      </w:pPr>
      <w:r w:rsidDel="00000000" w:rsidR="00000000" w:rsidRPr="00000000">
        <w:rPr>
          <w:rtl w:val="0"/>
        </w:rPr>
        <w:t xml:space="preserve">adquirir o crear infraestructura automatizada;</w:t>
      </w:r>
    </w:p>
    <w:p w:rsidR="00000000" w:rsidDel="00000000" w:rsidP="00000000" w:rsidRDefault="00000000" w:rsidRPr="00000000" w14:paraId="00001BB6">
      <w:pPr>
        <w:numPr>
          <w:ilvl w:val="0"/>
          <w:numId w:val="640"/>
        </w:numPr>
        <w:spacing w:after="0" w:afterAutospacing="0" w:before="0" w:beforeAutospacing="0" w:lineRule="auto"/>
        <w:ind w:left="720" w:hanging="360"/>
      </w:pPr>
      <w:r w:rsidDel="00000000" w:rsidR="00000000" w:rsidRPr="00000000">
        <w:rPr>
          <w:rtl w:val="0"/>
        </w:rPr>
        <w:t xml:space="preserve">reinvertir sus rendimientos;</w:t>
      </w:r>
    </w:p>
    <w:p w:rsidR="00000000" w:rsidDel="00000000" w:rsidP="00000000" w:rsidRDefault="00000000" w:rsidRPr="00000000" w14:paraId="00001BB7">
      <w:pPr>
        <w:numPr>
          <w:ilvl w:val="0"/>
          <w:numId w:val="640"/>
        </w:numPr>
        <w:spacing w:after="0" w:afterAutospacing="0" w:before="0" w:beforeAutospacing="0" w:lineRule="auto"/>
        <w:ind w:left="720" w:hanging="360"/>
      </w:pPr>
      <w:r w:rsidDel="00000000" w:rsidR="00000000" w:rsidRPr="00000000">
        <w:rPr>
          <w:rtl w:val="0"/>
        </w:rPr>
        <w:t xml:space="preserve">distribuir capacidad económica y poder de decisión;</w:t>
      </w:r>
    </w:p>
    <w:p w:rsidR="00000000" w:rsidDel="00000000" w:rsidP="00000000" w:rsidRDefault="00000000" w:rsidRPr="00000000" w14:paraId="00001BB8">
      <w:pPr>
        <w:numPr>
          <w:ilvl w:val="0"/>
          <w:numId w:val="640"/>
        </w:numPr>
        <w:spacing w:after="240" w:before="0" w:beforeAutospacing="0" w:lineRule="auto"/>
        <w:ind w:left="720" w:hanging="360"/>
      </w:pPr>
      <w:r w:rsidDel="00000000" w:rsidR="00000000" w:rsidRPr="00000000">
        <w:rPr>
          <w:rtl w:val="0"/>
        </w:rPr>
        <w:t xml:space="preserve">reducir gradualmente la dependencia del ingreso laboral.</w:t>
      </w:r>
    </w:p>
    <w:p w:rsidR="00000000" w:rsidDel="00000000" w:rsidP="00000000" w:rsidRDefault="00000000" w:rsidRPr="00000000" w14:paraId="00001BB9">
      <w:pPr>
        <w:spacing w:after="240" w:before="240" w:lineRule="auto"/>
        <w:rPr/>
      </w:pPr>
      <w:r w:rsidDel="00000000" w:rsidR="00000000" w:rsidRPr="00000000">
        <w:rPr>
          <w:rtl w:val="0"/>
        </w:rPr>
        <w:t xml:space="preserve">En otras palabras:</w:t>
      </w:r>
    </w:p>
    <w:p w:rsidR="00000000" w:rsidDel="00000000" w:rsidP="00000000" w:rsidRDefault="00000000" w:rsidRPr="00000000" w14:paraId="00001BBA">
      <w:pPr>
        <w:spacing w:after="240" w:before="240" w:lineRule="auto"/>
        <w:rPr/>
      </w:pPr>
      <w:r w:rsidDel="00000000" w:rsidR="00000000" w:rsidRPr="00000000">
        <w:rPr>
          <w:rtl w:val="0"/>
        </w:rPr>
        <w:t xml:space="preserve">Musk describe un eventual mundo posterior a la escasez. Equity podría ser una herramienta para atravesar el período peligroso entre la economía laboral actual y esa eventual abundancia.</w:t>
      </w:r>
    </w:p>
    <w:p w:rsidR="00000000" w:rsidDel="00000000" w:rsidP="00000000" w:rsidRDefault="00000000" w:rsidRPr="00000000" w14:paraId="00001BBB">
      <w:pPr>
        <w:spacing w:after="240" w:before="240" w:lineRule="auto"/>
        <w:rPr/>
      </w:pPr>
      <w:r w:rsidDel="00000000" w:rsidR="00000000" w:rsidRPr="00000000">
        <w:rPr>
          <w:rtl w:val="0"/>
        </w:rPr>
        <w:t xml:space="preserve">Ese período de transición puede ser mucho más importante que el destino final. La tecnología podría avanzar rápidamente mientras la propiedad económica permanece concentrada durante décadas.</w:t>
      </w:r>
    </w:p>
    <w:p w:rsidR="00000000" w:rsidDel="00000000" w:rsidP="00000000" w:rsidRDefault="00000000" w:rsidRPr="00000000" w14:paraId="00001B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D">
      <w:pPr>
        <w:pStyle w:val="Heading1"/>
        <w:keepNext w:val="0"/>
        <w:keepLines w:val="0"/>
        <w:spacing w:before="480" w:lineRule="auto"/>
        <w:rPr>
          <w:b w:val="1"/>
          <w:bCs w:val="1"/>
          <w:sz w:val="46"/>
          <w:szCs w:val="46"/>
        </w:rPr>
      </w:pPr>
      <w:bookmarkStart w:colFirst="0" w:colLast="0" w:name="_p3v0h2hhffw8" w:id="907"/>
      <w:bookmarkEnd w:id="907"/>
      <w:r w:rsidDel="00000000" w:rsidR="00000000" w:rsidRPr="00000000">
        <w:rPr>
          <w:b w:val="1"/>
          <w:bCs w:val="1"/>
          <w:sz w:val="46"/>
          <w:szCs w:val="46"/>
          <w:rtl w:val="0"/>
        </w:rPr>
        <w:t xml:space="preserve">4. “Cualquiera podrá tener cualquier cosa” debería transformarse en una pregunta política</w:t>
      </w:r>
    </w:p>
    <w:p w:rsidR="00000000" w:rsidDel="00000000" w:rsidP="00000000" w:rsidRDefault="00000000" w:rsidRPr="00000000" w14:paraId="00001BBE">
      <w:pPr>
        <w:spacing w:after="240" w:before="240" w:lineRule="auto"/>
        <w:rPr/>
      </w:pPr>
      <w:r w:rsidDel="00000000" w:rsidR="00000000" w:rsidRPr="00000000">
        <w:rPr>
          <w:rtl w:val="0"/>
        </w:rPr>
        <w:t xml:space="preserve">La frase de Musk puede reformularse así:</w:t>
      </w:r>
    </w:p>
    <w:p w:rsidR="00000000" w:rsidDel="00000000" w:rsidP="00000000" w:rsidRDefault="00000000" w:rsidRPr="00000000" w14:paraId="00001BBF">
      <w:pPr>
        <w:spacing w:after="240" w:before="240" w:lineRule="auto"/>
        <w:rPr/>
      </w:pPr>
      <w:r w:rsidDel="00000000" w:rsidR="00000000" w:rsidRPr="00000000">
        <w:rPr>
          <w:rtl w:val="0"/>
        </w:rPr>
        <w:t xml:space="preserve">¿Quién es “cualquiera” y bajo qué condiciones podrá acceder a “cualquier cosa”?</w:t>
      </w:r>
    </w:p>
    <w:p w:rsidR="00000000" w:rsidDel="00000000" w:rsidP="00000000" w:rsidRDefault="00000000" w:rsidRPr="00000000" w14:paraId="00001BC0">
      <w:pPr>
        <w:spacing w:after="240" w:before="240" w:lineRule="auto"/>
        <w:rPr/>
      </w:pPr>
      <w:r w:rsidDel="00000000" w:rsidR="00000000" w:rsidRPr="00000000">
        <w:rPr>
          <w:rtl w:val="0"/>
        </w:rPr>
        <w:t xml:space="preserve">Porque hay varias posibilidades:</w:t>
      </w:r>
    </w:p>
    <w:p w:rsidR="00000000" w:rsidDel="00000000" w:rsidP="00000000" w:rsidRDefault="00000000" w:rsidRPr="00000000" w14:paraId="00001BC1">
      <w:pPr>
        <w:numPr>
          <w:ilvl w:val="0"/>
          <w:numId w:val="158"/>
        </w:numPr>
        <w:spacing w:after="0" w:afterAutospacing="0" w:before="240" w:lineRule="auto"/>
        <w:ind w:left="720" w:hanging="360"/>
      </w:pPr>
      <w:r w:rsidDel="00000000" w:rsidR="00000000" w:rsidRPr="00000000">
        <w:rPr>
          <w:rtl w:val="0"/>
        </w:rPr>
        <w:t xml:space="preserve">cualquiera que pueda pagar;</w:t>
      </w:r>
    </w:p>
    <w:p w:rsidR="00000000" w:rsidDel="00000000" w:rsidP="00000000" w:rsidRDefault="00000000" w:rsidRPr="00000000" w14:paraId="00001BC2">
      <w:pPr>
        <w:numPr>
          <w:ilvl w:val="0"/>
          <w:numId w:val="158"/>
        </w:numPr>
        <w:spacing w:after="0" w:afterAutospacing="0" w:before="0" w:beforeAutospacing="0" w:lineRule="auto"/>
        <w:ind w:left="720" w:hanging="360"/>
      </w:pPr>
      <w:r w:rsidDel="00000000" w:rsidR="00000000" w:rsidRPr="00000000">
        <w:rPr>
          <w:rtl w:val="0"/>
        </w:rPr>
        <w:t xml:space="preserve">cualquiera que acepte las condiciones de una plataforma;</w:t>
      </w:r>
    </w:p>
    <w:p w:rsidR="00000000" w:rsidDel="00000000" w:rsidP="00000000" w:rsidRDefault="00000000" w:rsidRPr="00000000" w14:paraId="00001BC3">
      <w:pPr>
        <w:numPr>
          <w:ilvl w:val="0"/>
          <w:numId w:val="158"/>
        </w:numPr>
        <w:spacing w:after="0" w:afterAutospacing="0" w:before="0" w:beforeAutospacing="0" w:lineRule="auto"/>
        <w:ind w:left="720" w:hanging="360"/>
      </w:pPr>
      <w:r w:rsidDel="00000000" w:rsidR="00000000" w:rsidRPr="00000000">
        <w:rPr>
          <w:rtl w:val="0"/>
        </w:rPr>
        <w:t xml:space="preserve">cualquiera admitido por el propietario de la infraestructura;</w:t>
      </w:r>
    </w:p>
    <w:p w:rsidR="00000000" w:rsidDel="00000000" w:rsidP="00000000" w:rsidRDefault="00000000" w:rsidRPr="00000000" w14:paraId="00001BC4">
      <w:pPr>
        <w:numPr>
          <w:ilvl w:val="0"/>
          <w:numId w:val="158"/>
        </w:numPr>
        <w:spacing w:after="0" w:afterAutospacing="0" w:before="0" w:beforeAutospacing="0" w:lineRule="auto"/>
        <w:ind w:left="720" w:hanging="360"/>
      </w:pPr>
      <w:r w:rsidDel="00000000" w:rsidR="00000000" w:rsidRPr="00000000">
        <w:rPr>
          <w:rtl w:val="0"/>
        </w:rPr>
        <w:t xml:space="preserve">cualquiera que pertenezca a determinado Estado;</w:t>
      </w:r>
    </w:p>
    <w:p w:rsidR="00000000" w:rsidDel="00000000" w:rsidP="00000000" w:rsidRDefault="00000000" w:rsidRPr="00000000" w14:paraId="00001BC5">
      <w:pPr>
        <w:numPr>
          <w:ilvl w:val="0"/>
          <w:numId w:val="158"/>
        </w:numPr>
        <w:spacing w:after="0" w:afterAutospacing="0" w:before="0" w:beforeAutospacing="0" w:lineRule="auto"/>
        <w:ind w:left="720" w:hanging="360"/>
      </w:pPr>
      <w:r w:rsidDel="00000000" w:rsidR="00000000" w:rsidRPr="00000000">
        <w:rPr>
          <w:rtl w:val="0"/>
        </w:rPr>
        <w:t xml:space="preserve">cualquiera que disponga de capacidad computacional;</w:t>
      </w:r>
    </w:p>
    <w:p w:rsidR="00000000" w:rsidDel="00000000" w:rsidP="00000000" w:rsidRDefault="00000000" w:rsidRPr="00000000" w14:paraId="00001BC6">
      <w:pPr>
        <w:numPr>
          <w:ilvl w:val="0"/>
          <w:numId w:val="158"/>
        </w:numPr>
        <w:spacing w:after="240" w:before="0" w:beforeAutospacing="0" w:lineRule="auto"/>
        <w:ind w:left="720" w:hanging="360"/>
      </w:pPr>
      <w:r w:rsidDel="00000000" w:rsidR="00000000" w:rsidRPr="00000000">
        <w:rPr>
          <w:rtl w:val="0"/>
        </w:rPr>
        <w:t xml:space="preserve">o realmente cualquier persona por su sola condición humana.</w:t>
      </w:r>
    </w:p>
    <w:p w:rsidR="00000000" w:rsidDel="00000000" w:rsidP="00000000" w:rsidRDefault="00000000" w:rsidRPr="00000000" w14:paraId="00001BC7">
      <w:pPr>
        <w:spacing w:after="240" w:before="240" w:lineRule="auto"/>
        <w:rPr/>
      </w:pPr>
      <w:r w:rsidDel="00000000" w:rsidR="00000000" w:rsidRPr="00000000">
        <w:rPr>
          <w:rtl w:val="0"/>
        </w:rPr>
        <w:t xml:space="preserve">Equity puede aportar una respuesta concreta:</w:t>
      </w:r>
    </w:p>
    <w:p w:rsidR="00000000" w:rsidDel="00000000" w:rsidP="00000000" w:rsidRDefault="00000000" w:rsidRPr="00000000" w14:paraId="00001BC8">
      <w:pPr>
        <w:spacing w:after="240" w:before="240" w:lineRule="auto"/>
        <w:rPr/>
      </w:pPr>
      <w:r w:rsidDel="00000000" w:rsidR="00000000" w:rsidRPr="00000000">
        <w:rPr>
          <w:rtl w:val="0"/>
        </w:rPr>
        <w:t xml:space="preserve">La abundancia producida colectivamente por sistemas tecnológicos debería estar acompañada por formas amplias de copropiedad, participación y acceso.</w:t>
      </w:r>
    </w:p>
    <w:p w:rsidR="00000000" w:rsidDel="00000000" w:rsidP="00000000" w:rsidRDefault="00000000" w:rsidRPr="00000000" w14:paraId="00001BC9">
      <w:pPr>
        <w:spacing w:after="240" w:before="240" w:lineRule="auto"/>
        <w:rPr/>
      </w:pPr>
      <w:r w:rsidDel="00000000" w:rsidR="00000000" w:rsidRPr="00000000">
        <w:rPr>
          <w:rtl w:val="0"/>
        </w:rPr>
        <w:t xml:space="preserve">Esto evita que la discusión quede limitada a la filantropía o a una renta entregada desde arriba. La propuesta de Equity no sería solamente “darle dinero a quien perdió su empleo”, sino </w:t>
      </w:r>
      <w:r w:rsidDel="00000000" w:rsidR="00000000" w:rsidRPr="00000000">
        <w:rPr>
          <w:b w:val="1"/>
          <w:bCs w:val="1"/>
          <w:rtl w:val="0"/>
        </w:rPr>
        <w:t xml:space="preserve">incorporarlo a la propiedad y a la gobernanza de los sistemas que reemplazaron ese empleo</w:t>
      </w:r>
      <w:r w:rsidDel="00000000" w:rsidR="00000000" w:rsidRPr="00000000">
        <w:rPr>
          <w:rtl w:val="0"/>
        </w:rPr>
        <w:t xml:space="preserve">.</w:t>
      </w:r>
    </w:p>
    <w:p w:rsidR="00000000" w:rsidDel="00000000" w:rsidP="00000000" w:rsidRDefault="00000000" w:rsidRPr="00000000" w14:paraId="00001BCA">
      <w:pPr>
        <w:spacing w:after="240" w:before="240" w:lineRule="auto"/>
        <w:rPr/>
      </w:pPr>
      <w:r w:rsidDel="00000000" w:rsidR="00000000" w:rsidRPr="00000000">
        <w:rPr>
          <w:rtl w:val="0"/>
        </w:rPr>
        <w:t xml:space="preserve">Esa diferencia es fundamental:</w:t>
      </w:r>
    </w:p>
    <w:p w:rsidR="00000000" w:rsidDel="00000000" w:rsidP="00000000" w:rsidRDefault="00000000" w:rsidRPr="00000000" w14:paraId="00001BCB">
      <w:pPr>
        <w:numPr>
          <w:ilvl w:val="0"/>
          <w:numId w:val="228"/>
        </w:numPr>
        <w:spacing w:after="0" w:afterAutospacing="0" w:before="240" w:lineRule="auto"/>
        <w:ind w:left="720" w:hanging="360"/>
      </w:pPr>
      <w:r w:rsidDel="00000000" w:rsidR="00000000" w:rsidRPr="00000000">
        <w:rPr>
          <w:rtl w:val="0"/>
        </w:rPr>
        <w:t xml:space="preserve">la asistencia alivia dependencia;</w:t>
      </w:r>
    </w:p>
    <w:p w:rsidR="00000000" w:rsidDel="00000000" w:rsidP="00000000" w:rsidRDefault="00000000" w:rsidRPr="00000000" w14:paraId="00001BCC">
      <w:pPr>
        <w:numPr>
          <w:ilvl w:val="0"/>
          <w:numId w:val="228"/>
        </w:numPr>
        <w:spacing w:after="240" w:before="0" w:beforeAutospacing="0" w:lineRule="auto"/>
        <w:ind w:left="720" w:hanging="360"/>
      </w:pPr>
      <w:r w:rsidDel="00000000" w:rsidR="00000000" w:rsidRPr="00000000">
        <w:rPr>
          <w:rtl w:val="0"/>
        </w:rPr>
        <w:t xml:space="preserve">la copropiedad redistribuye poder.</w:t>
      </w:r>
    </w:p>
    <w:p w:rsidR="00000000" w:rsidDel="00000000" w:rsidP="00000000" w:rsidRDefault="00000000" w:rsidRPr="00000000" w14:paraId="00001B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1"/>
        <w:keepNext w:val="0"/>
        <w:keepLines w:val="0"/>
        <w:spacing w:before="480" w:lineRule="auto"/>
        <w:rPr>
          <w:b w:val="1"/>
          <w:bCs w:val="1"/>
          <w:sz w:val="46"/>
          <w:szCs w:val="46"/>
        </w:rPr>
      </w:pPr>
      <w:bookmarkStart w:colFirst="0" w:colLast="0" w:name="_2wt8pbw7hlz4" w:id="908"/>
      <w:bookmarkEnd w:id="908"/>
      <w:r w:rsidDel="00000000" w:rsidR="00000000" w:rsidRPr="00000000">
        <w:rPr>
          <w:b w:val="1"/>
          <w:bCs w:val="1"/>
          <w:sz w:val="46"/>
          <w:szCs w:val="46"/>
          <w:rtl w:val="0"/>
        </w:rPr>
        <w:t xml:space="preserve">5. Los agentes de IA podrían convertirse en la infraestructura política de Equity</w:t>
      </w:r>
    </w:p>
    <w:p w:rsidR="00000000" w:rsidDel="00000000" w:rsidP="00000000" w:rsidRDefault="00000000" w:rsidRPr="00000000" w14:paraId="00001BCF">
      <w:pPr>
        <w:spacing w:after="240" w:before="240" w:lineRule="auto"/>
        <w:rPr/>
      </w:pPr>
      <w:r w:rsidDel="00000000" w:rsidR="00000000" w:rsidRPr="00000000">
        <w:rPr>
          <w:rtl w:val="0"/>
        </w:rPr>
        <w:t xml:space="preserve">La entrevista también se relaciona con una evolución más reciente de tu idea: que cada persona pueda estar acompañada por agentes de IA capaces de conversar con otros agentes.</w:t>
      </w:r>
    </w:p>
    <w:p w:rsidR="00000000" w:rsidDel="00000000" w:rsidP="00000000" w:rsidRDefault="00000000" w:rsidRPr="00000000" w14:paraId="00001BD0">
      <w:pPr>
        <w:spacing w:after="240" w:before="240" w:lineRule="auto"/>
        <w:rPr/>
      </w:pPr>
      <w:r w:rsidDel="00000000" w:rsidR="00000000" w:rsidRPr="00000000">
        <w:rPr>
          <w:rtl w:val="0"/>
        </w:rPr>
        <w:t xml:space="preserve">Musk habla de una inteligencia muy superior a la humana. Equity puede preguntarse:</w:t>
      </w:r>
    </w:p>
    <w:p w:rsidR="00000000" w:rsidDel="00000000" w:rsidP="00000000" w:rsidRDefault="00000000" w:rsidRPr="00000000" w14:paraId="00001BD1">
      <w:pPr>
        <w:spacing w:after="240" w:before="240" w:lineRule="auto"/>
        <w:rPr/>
      </w:pPr>
      <w:r w:rsidDel="00000000" w:rsidR="00000000" w:rsidRPr="00000000">
        <w:rPr>
          <w:rtl w:val="0"/>
        </w:rPr>
        <w:t xml:space="preserve">¿Cómo puede una comunidad de millones de personas gobernar sistemas complejos sin quedar sometida a una tecnocracia o paralizada por millones de votaciones?</w:t>
      </w:r>
    </w:p>
    <w:p w:rsidR="00000000" w:rsidDel="00000000" w:rsidP="00000000" w:rsidRDefault="00000000" w:rsidRPr="00000000" w14:paraId="00001BD2">
      <w:pPr>
        <w:spacing w:after="240" w:before="240" w:lineRule="auto"/>
        <w:rPr/>
      </w:pPr>
      <w:r w:rsidDel="00000000" w:rsidR="00000000" w:rsidRPr="00000000">
        <w:rPr>
          <w:rtl w:val="0"/>
        </w:rPr>
        <w:t xml:space="preserve">Una posible respuesta es una </w:t>
      </w:r>
      <w:r w:rsidDel="00000000" w:rsidR="00000000" w:rsidRPr="00000000">
        <w:rPr>
          <w:b w:val="1"/>
          <w:bCs w:val="1"/>
          <w:rtl w:val="0"/>
        </w:rPr>
        <w:t xml:space="preserve">democracia asistida por agentes personales</w:t>
      </w:r>
      <w:r w:rsidDel="00000000" w:rsidR="00000000" w:rsidRPr="00000000">
        <w:rPr>
          <w:rtl w:val="0"/>
        </w:rPr>
        <w:t xml:space="preserve">.</w:t>
      </w:r>
    </w:p>
    <w:p w:rsidR="00000000" w:rsidDel="00000000" w:rsidP="00000000" w:rsidRDefault="00000000" w:rsidRPr="00000000" w14:paraId="00001BD3">
      <w:pPr>
        <w:spacing w:after="240" w:before="240" w:lineRule="auto"/>
        <w:rPr/>
      </w:pPr>
      <w:r w:rsidDel="00000000" w:rsidR="00000000" w:rsidRPr="00000000">
        <w:rPr>
          <w:rtl w:val="0"/>
        </w:rPr>
        <w:t xml:space="preserve">Cada participante podría tener un agente que:</w:t>
      </w:r>
    </w:p>
    <w:p w:rsidR="00000000" w:rsidDel="00000000" w:rsidP="00000000" w:rsidRDefault="00000000" w:rsidRPr="00000000" w14:paraId="00001BD4">
      <w:pPr>
        <w:numPr>
          <w:ilvl w:val="0"/>
          <w:numId w:val="431"/>
        </w:numPr>
        <w:spacing w:after="0" w:afterAutospacing="0" w:before="240" w:lineRule="auto"/>
        <w:ind w:left="720" w:hanging="360"/>
      </w:pPr>
      <w:r w:rsidDel="00000000" w:rsidR="00000000" w:rsidRPr="00000000">
        <w:rPr>
          <w:rtl w:val="0"/>
        </w:rPr>
        <w:t xml:space="preserve">comprenda sus preferencias;</w:t>
      </w:r>
    </w:p>
    <w:p w:rsidR="00000000" w:rsidDel="00000000" w:rsidP="00000000" w:rsidRDefault="00000000" w:rsidRPr="00000000" w14:paraId="00001BD5">
      <w:pPr>
        <w:numPr>
          <w:ilvl w:val="0"/>
          <w:numId w:val="431"/>
        </w:numPr>
        <w:spacing w:after="0" w:afterAutospacing="0" w:before="0" w:beforeAutospacing="0" w:lineRule="auto"/>
        <w:ind w:left="720" w:hanging="360"/>
      </w:pPr>
      <w:r w:rsidDel="00000000" w:rsidR="00000000" w:rsidRPr="00000000">
        <w:rPr>
          <w:rtl w:val="0"/>
        </w:rPr>
        <w:t xml:space="preserve">estudie propuestas;</w:t>
      </w:r>
    </w:p>
    <w:p w:rsidR="00000000" w:rsidDel="00000000" w:rsidP="00000000" w:rsidRDefault="00000000" w:rsidRPr="00000000" w14:paraId="00001BD6">
      <w:pPr>
        <w:numPr>
          <w:ilvl w:val="0"/>
          <w:numId w:val="431"/>
        </w:numPr>
        <w:spacing w:after="0" w:afterAutospacing="0" w:before="0" w:beforeAutospacing="0" w:lineRule="auto"/>
        <w:ind w:left="720" w:hanging="360"/>
      </w:pPr>
      <w:r w:rsidDel="00000000" w:rsidR="00000000" w:rsidRPr="00000000">
        <w:rPr>
          <w:rtl w:val="0"/>
        </w:rPr>
        <w:t xml:space="preserve">contraste información;</w:t>
      </w:r>
    </w:p>
    <w:p w:rsidR="00000000" w:rsidDel="00000000" w:rsidP="00000000" w:rsidRDefault="00000000" w:rsidRPr="00000000" w14:paraId="00001BD7">
      <w:pPr>
        <w:numPr>
          <w:ilvl w:val="0"/>
          <w:numId w:val="431"/>
        </w:numPr>
        <w:spacing w:after="0" w:afterAutospacing="0" w:before="0" w:beforeAutospacing="0" w:lineRule="auto"/>
        <w:ind w:left="720" w:hanging="360"/>
      </w:pPr>
      <w:r w:rsidDel="00000000" w:rsidR="00000000" w:rsidRPr="00000000">
        <w:rPr>
          <w:rtl w:val="0"/>
        </w:rPr>
        <w:t xml:space="preserve">explique riesgos;</w:t>
      </w:r>
    </w:p>
    <w:p w:rsidR="00000000" w:rsidDel="00000000" w:rsidP="00000000" w:rsidRDefault="00000000" w:rsidRPr="00000000" w14:paraId="00001BD8">
      <w:pPr>
        <w:numPr>
          <w:ilvl w:val="0"/>
          <w:numId w:val="431"/>
        </w:numPr>
        <w:spacing w:after="0" w:afterAutospacing="0" w:before="0" w:beforeAutospacing="0" w:lineRule="auto"/>
        <w:ind w:left="720" w:hanging="360"/>
      </w:pPr>
      <w:r w:rsidDel="00000000" w:rsidR="00000000" w:rsidRPr="00000000">
        <w:rPr>
          <w:rtl w:val="0"/>
        </w:rPr>
        <w:t xml:space="preserve">detecte contradicciones;</w:t>
      </w:r>
    </w:p>
    <w:p w:rsidR="00000000" w:rsidDel="00000000" w:rsidP="00000000" w:rsidRDefault="00000000" w:rsidRPr="00000000" w14:paraId="00001BD9">
      <w:pPr>
        <w:numPr>
          <w:ilvl w:val="0"/>
          <w:numId w:val="431"/>
        </w:numPr>
        <w:spacing w:after="0" w:afterAutospacing="0" w:before="0" w:beforeAutospacing="0" w:lineRule="auto"/>
        <w:ind w:left="720" w:hanging="360"/>
      </w:pPr>
      <w:r w:rsidDel="00000000" w:rsidR="00000000" w:rsidRPr="00000000">
        <w:rPr>
          <w:rtl w:val="0"/>
        </w:rPr>
        <w:t xml:space="preserve">simule consecuencias;</w:t>
      </w:r>
    </w:p>
    <w:p w:rsidR="00000000" w:rsidDel="00000000" w:rsidP="00000000" w:rsidRDefault="00000000" w:rsidRPr="00000000" w14:paraId="00001BDA">
      <w:pPr>
        <w:numPr>
          <w:ilvl w:val="0"/>
          <w:numId w:val="431"/>
        </w:numPr>
        <w:spacing w:after="0" w:afterAutospacing="0" w:before="0" w:beforeAutospacing="0" w:lineRule="auto"/>
        <w:ind w:left="720" w:hanging="360"/>
      </w:pPr>
      <w:r w:rsidDel="00000000" w:rsidR="00000000" w:rsidRPr="00000000">
        <w:rPr>
          <w:rtl w:val="0"/>
        </w:rPr>
        <w:t xml:space="preserve">converse con agentes de proyectos y candidatos;</w:t>
      </w:r>
    </w:p>
    <w:p w:rsidR="00000000" w:rsidDel="00000000" w:rsidP="00000000" w:rsidRDefault="00000000" w:rsidRPr="00000000" w14:paraId="00001BDB">
      <w:pPr>
        <w:numPr>
          <w:ilvl w:val="0"/>
          <w:numId w:val="431"/>
        </w:numPr>
        <w:spacing w:after="0" w:afterAutospacing="0" w:before="0" w:beforeAutospacing="0" w:lineRule="auto"/>
        <w:ind w:left="720" w:hanging="360"/>
      </w:pPr>
      <w:r w:rsidDel="00000000" w:rsidR="00000000" w:rsidRPr="00000000">
        <w:rPr>
          <w:rtl w:val="0"/>
        </w:rPr>
        <w:t xml:space="preserve">recomiende una decisión;</w:t>
      </w:r>
    </w:p>
    <w:p w:rsidR="00000000" w:rsidDel="00000000" w:rsidP="00000000" w:rsidRDefault="00000000" w:rsidRPr="00000000" w14:paraId="00001BDC">
      <w:pPr>
        <w:numPr>
          <w:ilvl w:val="0"/>
          <w:numId w:val="431"/>
        </w:numPr>
        <w:spacing w:after="0" w:afterAutospacing="0" w:before="0" w:beforeAutospacing="0" w:lineRule="auto"/>
        <w:ind w:left="720" w:hanging="360"/>
      </w:pPr>
      <w:r w:rsidDel="00000000" w:rsidR="00000000" w:rsidRPr="00000000">
        <w:rPr>
          <w:rtl w:val="0"/>
        </w:rPr>
        <w:t xml:space="preserve">vote solamente dentro de autorizaciones explícitas;</w:t>
      </w:r>
    </w:p>
    <w:p w:rsidR="00000000" w:rsidDel="00000000" w:rsidP="00000000" w:rsidRDefault="00000000" w:rsidRPr="00000000" w14:paraId="00001BDD">
      <w:pPr>
        <w:numPr>
          <w:ilvl w:val="0"/>
          <w:numId w:val="431"/>
        </w:numPr>
        <w:spacing w:after="240" w:before="0" w:beforeAutospacing="0" w:lineRule="auto"/>
        <w:ind w:left="720" w:hanging="360"/>
      </w:pPr>
      <w:r w:rsidDel="00000000" w:rsidR="00000000" w:rsidRPr="00000000">
        <w:rPr>
          <w:rtl w:val="0"/>
        </w:rPr>
        <w:t xml:space="preserve">audite después si se cumplió lo prometido.</w:t>
      </w:r>
    </w:p>
    <w:p w:rsidR="00000000" w:rsidDel="00000000" w:rsidP="00000000" w:rsidRDefault="00000000" w:rsidRPr="00000000" w14:paraId="00001BDE">
      <w:pPr>
        <w:spacing w:after="240" w:before="240" w:lineRule="auto"/>
        <w:rPr/>
      </w:pPr>
      <w:r w:rsidDel="00000000" w:rsidR="00000000" w:rsidRPr="00000000">
        <w:rPr>
          <w:rtl w:val="0"/>
        </w:rPr>
        <w:t xml:space="preserve">El documento de Equity ya contempla la delegación a expertos, otros usuarios o a la inteligencia artificial, siempre bajo mandato y supervisión de la comunidad. </w:t>
      </w:r>
    </w:p>
    <w:p w:rsidR="00000000" w:rsidDel="00000000" w:rsidP="00000000" w:rsidRDefault="00000000" w:rsidRPr="00000000" w14:paraId="00001BDF">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BE0">
      <w:pPr>
        <w:spacing w:after="240" w:before="240" w:lineRule="auto"/>
        <w:rPr/>
      </w:pPr>
      <w:r w:rsidDel="00000000" w:rsidR="00000000" w:rsidRPr="00000000">
        <w:rPr>
          <w:rtl w:val="0"/>
        </w:rPr>
        <w:t xml:space="preserve">Pero hoy se puede profundizar mucho más: no pensar en </w:t>
      </w:r>
      <w:r w:rsidDel="00000000" w:rsidR="00000000" w:rsidRPr="00000000">
        <w:rPr>
          <w:b w:val="1"/>
          <w:bCs w:val="1"/>
          <w:rtl w:val="0"/>
        </w:rPr>
        <w:t xml:space="preserve">una IA central de Equity</w:t>
      </w:r>
      <w:r w:rsidDel="00000000" w:rsidR="00000000" w:rsidRPr="00000000">
        <w:rPr>
          <w:rtl w:val="0"/>
        </w:rPr>
        <w:t xml:space="preserve">, sino en una pluralidad de agentes personales, institucionales, auditores y adversariales.</w:t>
      </w:r>
    </w:p>
    <w:p w:rsidR="00000000" w:rsidDel="00000000" w:rsidP="00000000" w:rsidRDefault="00000000" w:rsidRPr="00000000" w14:paraId="00001BE1">
      <w:pPr>
        <w:spacing w:after="240" w:before="240" w:lineRule="auto"/>
        <w:rPr/>
      </w:pPr>
      <w:r w:rsidDel="00000000" w:rsidR="00000000" w:rsidRPr="00000000">
        <w:rPr>
          <w:rtl w:val="0"/>
        </w:rPr>
        <w:t xml:space="preserve">Eso reduciría un riesgo importante: que la IA de la propia plataforma termine siendo juez, asesor, ejecutor y auditor al mismo tiempo.</w:t>
      </w:r>
    </w:p>
    <w:p w:rsidR="00000000" w:rsidDel="00000000" w:rsidP="00000000" w:rsidRDefault="00000000" w:rsidRPr="00000000" w14:paraId="00001B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3">
      <w:pPr>
        <w:pStyle w:val="Heading1"/>
        <w:keepNext w:val="0"/>
        <w:keepLines w:val="0"/>
        <w:spacing w:before="480" w:lineRule="auto"/>
        <w:rPr>
          <w:b w:val="1"/>
          <w:bCs w:val="1"/>
          <w:sz w:val="46"/>
          <w:szCs w:val="46"/>
        </w:rPr>
      </w:pPr>
      <w:bookmarkStart w:colFirst="0" w:colLast="0" w:name="_t7ruy46s7n3g" w:id="909"/>
      <w:bookmarkEnd w:id="909"/>
      <w:r w:rsidDel="00000000" w:rsidR="00000000" w:rsidRPr="00000000">
        <w:rPr>
          <w:b w:val="1"/>
          <w:bCs w:val="1"/>
          <w:sz w:val="46"/>
          <w:szCs w:val="46"/>
          <w:rtl w:val="0"/>
        </w:rPr>
        <w:t xml:space="preserve">6. Equity puede aplicar al gobierno económico la propuesta de “competidores que se auditan”</w:t>
      </w:r>
    </w:p>
    <w:p w:rsidR="00000000" w:rsidDel="00000000" w:rsidP="00000000" w:rsidRDefault="00000000" w:rsidRPr="00000000" w14:paraId="00001BE4">
      <w:pPr>
        <w:spacing w:after="240" w:before="240" w:lineRule="auto"/>
        <w:rPr/>
      </w:pPr>
      <w:r w:rsidDel="00000000" w:rsidR="00000000" w:rsidRPr="00000000">
        <w:rPr>
          <w:rtl w:val="0"/>
        </w:rPr>
        <w:t xml:space="preserve">Una parte interesante de la entrevista es la propuesta de que las principales compañías de IA prueben los modelos de sus competidores antes de su lanzamiento.</w:t>
      </w:r>
    </w:p>
    <w:p w:rsidR="00000000" w:rsidDel="00000000" w:rsidP="00000000" w:rsidRDefault="00000000" w:rsidRPr="00000000" w14:paraId="00001BE5">
      <w:pPr>
        <w:spacing w:after="240" w:before="240" w:lineRule="auto"/>
        <w:rPr/>
      </w:pPr>
      <w:r w:rsidDel="00000000" w:rsidR="00000000" w:rsidRPr="00000000">
        <w:rPr>
          <w:rtl w:val="0"/>
        </w:rPr>
        <w:t xml:space="preserve">La lógica es:</w:t>
      </w:r>
    </w:p>
    <w:p w:rsidR="00000000" w:rsidDel="00000000" w:rsidP="00000000" w:rsidRDefault="00000000" w:rsidRPr="00000000" w14:paraId="00001BE6">
      <w:pPr>
        <w:numPr>
          <w:ilvl w:val="0"/>
          <w:numId w:val="25"/>
        </w:numPr>
        <w:spacing w:after="0" w:afterAutospacing="0" w:before="240" w:lineRule="auto"/>
        <w:ind w:left="720" w:hanging="360"/>
      </w:pPr>
      <w:r w:rsidDel="00000000" w:rsidR="00000000" w:rsidRPr="00000000">
        <w:rPr>
          <w:rtl w:val="0"/>
        </w:rPr>
        <w:t xml:space="preserve">los competidores poseen suficiente conocimiento técnico;</w:t>
      </w:r>
    </w:p>
    <w:p w:rsidR="00000000" w:rsidDel="00000000" w:rsidP="00000000" w:rsidRDefault="00000000" w:rsidRPr="00000000" w14:paraId="00001BE7">
      <w:pPr>
        <w:numPr>
          <w:ilvl w:val="0"/>
          <w:numId w:val="25"/>
        </w:numPr>
        <w:spacing w:after="0" w:afterAutospacing="0" w:before="0" w:beforeAutospacing="0" w:lineRule="auto"/>
        <w:ind w:left="720" w:hanging="360"/>
      </w:pPr>
      <w:r w:rsidDel="00000000" w:rsidR="00000000" w:rsidRPr="00000000">
        <w:rPr>
          <w:rtl w:val="0"/>
        </w:rPr>
        <w:t xml:space="preserve">tienen incentivos para encontrar fallas;</w:t>
      </w:r>
    </w:p>
    <w:p w:rsidR="00000000" w:rsidDel="00000000" w:rsidP="00000000" w:rsidRDefault="00000000" w:rsidRPr="00000000" w14:paraId="00001BE8">
      <w:pPr>
        <w:numPr>
          <w:ilvl w:val="0"/>
          <w:numId w:val="25"/>
        </w:numPr>
        <w:spacing w:after="0" w:afterAutospacing="0" w:before="0" w:beforeAutospacing="0" w:lineRule="auto"/>
        <w:ind w:left="720" w:hanging="360"/>
      </w:pPr>
      <w:r w:rsidDel="00000000" w:rsidR="00000000" w:rsidRPr="00000000">
        <w:rPr>
          <w:rtl w:val="0"/>
        </w:rPr>
        <w:t xml:space="preserve">pueden mantener al resto “honesto”;</w:t>
      </w:r>
    </w:p>
    <w:p w:rsidR="00000000" w:rsidDel="00000000" w:rsidP="00000000" w:rsidRDefault="00000000" w:rsidRPr="00000000" w14:paraId="00001BE9">
      <w:pPr>
        <w:numPr>
          <w:ilvl w:val="0"/>
          <w:numId w:val="25"/>
        </w:numPr>
        <w:spacing w:after="240" w:before="0" w:beforeAutospacing="0" w:lineRule="auto"/>
        <w:ind w:left="720" w:hanging="360"/>
      </w:pPr>
      <w:r w:rsidDel="00000000" w:rsidR="00000000" w:rsidRPr="00000000">
        <w:rPr>
          <w:rtl w:val="0"/>
        </w:rPr>
        <w:t xml:space="preserve">el gobierno interviene cuando se detecta un peligro grave y la empresa no responde.</w:t>
      </w:r>
    </w:p>
    <w:p w:rsidR="00000000" w:rsidDel="00000000" w:rsidP="00000000" w:rsidRDefault="00000000" w:rsidRPr="00000000" w14:paraId="00001BEA">
      <w:pPr>
        <w:spacing w:after="240" w:before="240" w:lineRule="auto"/>
        <w:rPr/>
      </w:pPr>
      <w:r w:rsidDel="00000000" w:rsidR="00000000" w:rsidRPr="00000000">
        <w:rPr>
          <w:rtl w:val="0"/>
        </w:rPr>
        <w:t xml:space="preserve">Este principio es aplicable a Equity, aunque no debería copiarse literalmente.</w:t>
      </w:r>
    </w:p>
    <w:p w:rsidR="00000000" w:rsidDel="00000000" w:rsidP="00000000" w:rsidRDefault="00000000" w:rsidRPr="00000000" w14:paraId="00001BEB">
      <w:pPr>
        <w:spacing w:after="240" w:before="240" w:lineRule="auto"/>
        <w:rPr/>
      </w:pPr>
      <w:r w:rsidDel="00000000" w:rsidR="00000000" w:rsidRPr="00000000">
        <w:rPr>
          <w:rtl w:val="0"/>
        </w:rPr>
        <w:t xml:space="preserve">Los proyectos y decisiones importantes podrían ser revisados por varias inteligencias independientes:</w:t>
      </w:r>
    </w:p>
    <w:p w:rsidR="00000000" w:rsidDel="00000000" w:rsidP="00000000" w:rsidRDefault="00000000" w:rsidRPr="00000000" w14:paraId="00001BEC">
      <w:pPr>
        <w:numPr>
          <w:ilvl w:val="0"/>
          <w:numId w:val="307"/>
        </w:numPr>
        <w:spacing w:after="0" w:afterAutospacing="0" w:before="240" w:lineRule="auto"/>
        <w:ind w:left="720" w:hanging="360"/>
      </w:pPr>
      <w:r w:rsidDel="00000000" w:rsidR="00000000" w:rsidRPr="00000000">
        <w:rPr>
          <w:rtl w:val="0"/>
        </w:rPr>
        <w:t xml:space="preserve">agente constructor;</w:t>
      </w:r>
    </w:p>
    <w:p w:rsidR="00000000" w:rsidDel="00000000" w:rsidP="00000000" w:rsidRDefault="00000000" w:rsidRPr="00000000" w14:paraId="00001BED">
      <w:pPr>
        <w:numPr>
          <w:ilvl w:val="0"/>
          <w:numId w:val="307"/>
        </w:numPr>
        <w:spacing w:after="0" w:afterAutospacing="0" w:before="0" w:beforeAutospacing="0" w:lineRule="auto"/>
        <w:ind w:left="720" w:hanging="360"/>
      </w:pPr>
      <w:r w:rsidDel="00000000" w:rsidR="00000000" w:rsidRPr="00000000">
        <w:rPr>
          <w:rtl w:val="0"/>
        </w:rPr>
        <w:t xml:space="preserve">agente auditor;</w:t>
      </w:r>
    </w:p>
    <w:p w:rsidR="00000000" w:rsidDel="00000000" w:rsidP="00000000" w:rsidRDefault="00000000" w:rsidRPr="00000000" w14:paraId="00001BEE">
      <w:pPr>
        <w:numPr>
          <w:ilvl w:val="0"/>
          <w:numId w:val="307"/>
        </w:numPr>
        <w:spacing w:after="0" w:afterAutospacing="0" w:before="0" w:beforeAutospacing="0" w:lineRule="auto"/>
        <w:ind w:left="720" w:hanging="360"/>
      </w:pPr>
      <w:r w:rsidDel="00000000" w:rsidR="00000000" w:rsidRPr="00000000">
        <w:rPr>
          <w:rtl w:val="0"/>
        </w:rPr>
        <w:t xml:space="preserve">agente adversarial;</w:t>
      </w:r>
    </w:p>
    <w:p w:rsidR="00000000" w:rsidDel="00000000" w:rsidP="00000000" w:rsidRDefault="00000000" w:rsidRPr="00000000" w14:paraId="00001BEF">
      <w:pPr>
        <w:numPr>
          <w:ilvl w:val="0"/>
          <w:numId w:val="307"/>
        </w:numPr>
        <w:spacing w:after="0" w:afterAutospacing="0" w:before="0" w:beforeAutospacing="0" w:lineRule="auto"/>
        <w:ind w:left="720" w:hanging="360"/>
      </w:pPr>
      <w:r w:rsidDel="00000000" w:rsidR="00000000" w:rsidRPr="00000000">
        <w:rPr>
          <w:rtl w:val="0"/>
        </w:rPr>
        <w:t xml:space="preserve">agente de seguridad;</w:t>
      </w:r>
    </w:p>
    <w:p w:rsidR="00000000" w:rsidDel="00000000" w:rsidP="00000000" w:rsidRDefault="00000000" w:rsidRPr="00000000" w14:paraId="00001BF0">
      <w:pPr>
        <w:numPr>
          <w:ilvl w:val="0"/>
          <w:numId w:val="307"/>
        </w:numPr>
        <w:spacing w:after="0" w:afterAutospacing="0" w:before="0" w:beforeAutospacing="0" w:lineRule="auto"/>
        <w:ind w:left="720" w:hanging="360"/>
      </w:pPr>
      <w:r w:rsidDel="00000000" w:rsidR="00000000" w:rsidRPr="00000000">
        <w:rPr>
          <w:rtl w:val="0"/>
        </w:rPr>
        <w:t xml:space="preserve">agente económico;</w:t>
      </w:r>
    </w:p>
    <w:p w:rsidR="00000000" w:rsidDel="00000000" w:rsidP="00000000" w:rsidRDefault="00000000" w:rsidRPr="00000000" w14:paraId="00001BF1">
      <w:pPr>
        <w:numPr>
          <w:ilvl w:val="0"/>
          <w:numId w:val="307"/>
        </w:numPr>
        <w:spacing w:after="0" w:afterAutospacing="0" w:before="0" w:beforeAutospacing="0" w:lineRule="auto"/>
        <w:ind w:left="720" w:hanging="360"/>
      </w:pPr>
      <w:r w:rsidDel="00000000" w:rsidR="00000000" w:rsidRPr="00000000">
        <w:rPr>
          <w:rtl w:val="0"/>
        </w:rPr>
        <w:t xml:space="preserve">agente jurídico;</w:t>
      </w:r>
    </w:p>
    <w:p w:rsidR="00000000" w:rsidDel="00000000" w:rsidP="00000000" w:rsidRDefault="00000000" w:rsidRPr="00000000" w14:paraId="00001BF2">
      <w:pPr>
        <w:numPr>
          <w:ilvl w:val="0"/>
          <w:numId w:val="307"/>
        </w:numPr>
        <w:spacing w:after="0" w:afterAutospacing="0" w:before="0" w:beforeAutospacing="0" w:lineRule="auto"/>
        <w:ind w:left="720" w:hanging="360"/>
      </w:pPr>
      <w:r w:rsidDel="00000000" w:rsidR="00000000" w:rsidRPr="00000000">
        <w:rPr>
          <w:rtl w:val="0"/>
        </w:rPr>
        <w:t xml:space="preserve">agentes representantes de los usuarios;</w:t>
      </w:r>
    </w:p>
    <w:p w:rsidR="00000000" w:rsidDel="00000000" w:rsidP="00000000" w:rsidRDefault="00000000" w:rsidRPr="00000000" w14:paraId="00001BF3">
      <w:pPr>
        <w:numPr>
          <w:ilvl w:val="0"/>
          <w:numId w:val="307"/>
        </w:numPr>
        <w:spacing w:after="240" w:before="0" w:beforeAutospacing="0" w:lineRule="auto"/>
        <w:ind w:left="720" w:hanging="360"/>
      </w:pPr>
      <w:r w:rsidDel="00000000" w:rsidR="00000000" w:rsidRPr="00000000">
        <w:rPr>
          <w:rtl w:val="0"/>
        </w:rPr>
        <w:t xml:space="preserve">evaluación humana especializada.</w:t>
      </w:r>
    </w:p>
    <w:p w:rsidR="00000000" w:rsidDel="00000000" w:rsidP="00000000" w:rsidRDefault="00000000" w:rsidRPr="00000000" w14:paraId="00001BF4">
      <w:pPr>
        <w:spacing w:after="240" w:before="240" w:lineRule="auto"/>
        <w:rPr/>
      </w:pPr>
      <w:r w:rsidDel="00000000" w:rsidR="00000000" w:rsidRPr="00000000">
        <w:rPr>
          <w:rtl w:val="0"/>
        </w:rPr>
        <w:t xml:space="preserve">En vez de confiar en una única IA “objetiva”, Equity podría construir una </w:t>
      </w:r>
      <w:r w:rsidDel="00000000" w:rsidR="00000000" w:rsidRPr="00000000">
        <w:rPr>
          <w:b w:val="1"/>
          <w:bCs w:val="1"/>
          <w:rtl w:val="0"/>
        </w:rPr>
        <w:t xml:space="preserve">arquitectura de desacuerdo verificable</w:t>
      </w:r>
      <w:r w:rsidDel="00000000" w:rsidR="00000000" w:rsidRPr="00000000">
        <w:rPr>
          <w:rtl w:val="0"/>
        </w:rPr>
        <w:t xml:space="preserve">.</w:t>
      </w:r>
    </w:p>
    <w:p w:rsidR="00000000" w:rsidDel="00000000" w:rsidP="00000000" w:rsidRDefault="00000000" w:rsidRPr="00000000" w14:paraId="00001BF5">
      <w:pPr>
        <w:spacing w:after="240" w:before="240" w:lineRule="auto"/>
        <w:rPr/>
      </w:pPr>
      <w:r w:rsidDel="00000000" w:rsidR="00000000" w:rsidRPr="00000000">
        <w:rPr>
          <w:rtl w:val="0"/>
        </w:rPr>
        <w:t xml:space="preserve">Una decisión importante no sería aprobada porque una IA diga que es buena, sino porque:</w:t>
      </w:r>
    </w:p>
    <w:p w:rsidR="00000000" w:rsidDel="00000000" w:rsidP="00000000" w:rsidRDefault="00000000" w:rsidRPr="00000000" w14:paraId="00001BF6">
      <w:pPr>
        <w:numPr>
          <w:ilvl w:val="0"/>
          <w:numId w:val="448"/>
        </w:numPr>
        <w:spacing w:after="0" w:afterAutospacing="0" w:before="240" w:lineRule="auto"/>
        <w:ind w:left="720" w:hanging="360"/>
      </w:pPr>
      <w:r w:rsidDel="00000000" w:rsidR="00000000" w:rsidRPr="00000000">
        <w:rPr>
          <w:rtl w:val="0"/>
        </w:rPr>
        <w:t xml:space="preserve">distintas inteligencias presentan evaluaciones independientes;</w:t>
      </w:r>
    </w:p>
    <w:p w:rsidR="00000000" w:rsidDel="00000000" w:rsidP="00000000" w:rsidRDefault="00000000" w:rsidRPr="00000000" w14:paraId="00001BF7">
      <w:pPr>
        <w:numPr>
          <w:ilvl w:val="0"/>
          <w:numId w:val="448"/>
        </w:numPr>
        <w:spacing w:after="0" w:afterAutospacing="0" w:before="0" w:beforeAutospacing="0" w:lineRule="auto"/>
        <w:ind w:left="720" w:hanging="360"/>
      </w:pPr>
      <w:r w:rsidDel="00000000" w:rsidR="00000000" w:rsidRPr="00000000">
        <w:rPr>
          <w:rtl w:val="0"/>
        </w:rPr>
        <w:t xml:space="preserve">las discrepancias quedan visibles;</w:t>
      </w:r>
    </w:p>
    <w:p w:rsidR="00000000" w:rsidDel="00000000" w:rsidP="00000000" w:rsidRDefault="00000000" w:rsidRPr="00000000" w14:paraId="00001BF8">
      <w:pPr>
        <w:numPr>
          <w:ilvl w:val="0"/>
          <w:numId w:val="448"/>
        </w:numPr>
        <w:spacing w:after="0" w:afterAutospacing="0" w:before="0" w:beforeAutospacing="0" w:lineRule="auto"/>
        <w:ind w:left="720" w:hanging="360"/>
      </w:pPr>
      <w:r w:rsidDel="00000000" w:rsidR="00000000" w:rsidRPr="00000000">
        <w:rPr>
          <w:rtl w:val="0"/>
        </w:rPr>
        <w:t xml:space="preserve">los supuestos son auditables;</w:t>
      </w:r>
    </w:p>
    <w:p w:rsidR="00000000" w:rsidDel="00000000" w:rsidP="00000000" w:rsidRDefault="00000000" w:rsidRPr="00000000" w14:paraId="00001BF9">
      <w:pPr>
        <w:numPr>
          <w:ilvl w:val="0"/>
          <w:numId w:val="448"/>
        </w:numPr>
        <w:spacing w:after="0" w:afterAutospacing="0" w:before="0" w:beforeAutospacing="0" w:lineRule="auto"/>
        <w:ind w:left="720" w:hanging="360"/>
      </w:pPr>
      <w:r w:rsidDel="00000000" w:rsidR="00000000" w:rsidRPr="00000000">
        <w:rPr>
          <w:rtl w:val="0"/>
        </w:rPr>
        <w:t xml:space="preserve">los humanos conservan autoridad sobre los objetivos;</w:t>
      </w:r>
    </w:p>
    <w:p w:rsidR="00000000" w:rsidDel="00000000" w:rsidP="00000000" w:rsidRDefault="00000000" w:rsidRPr="00000000" w14:paraId="00001BFA">
      <w:pPr>
        <w:numPr>
          <w:ilvl w:val="0"/>
          <w:numId w:val="448"/>
        </w:numPr>
        <w:spacing w:after="240" w:before="0" w:beforeAutospacing="0" w:lineRule="auto"/>
        <w:ind w:left="720" w:hanging="360"/>
      </w:pPr>
      <w:r w:rsidDel="00000000" w:rsidR="00000000" w:rsidRPr="00000000">
        <w:rPr>
          <w:rtl w:val="0"/>
        </w:rPr>
        <w:t xml:space="preserve">ningún agente controla simultáneamente todo el proceso.</w:t>
      </w:r>
    </w:p>
    <w:p w:rsidR="00000000" w:rsidDel="00000000" w:rsidP="00000000" w:rsidRDefault="00000000" w:rsidRPr="00000000" w14:paraId="00001BFB">
      <w:pPr>
        <w:spacing w:after="240" w:before="240" w:lineRule="auto"/>
        <w:rPr/>
      </w:pPr>
      <w:r w:rsidDel="00000000" w:rsidR="00000000" w:rsidRPr="00000000">
        <w:rPr>
          <w:rtl w:val="0"/>
        </w:rPr>
        <w:t xml:space="preserve">Esto se alinea con la utilización ya prevista de IA para análisis predictivo, evaluación de proyectos y automatización, pero agrega separación de funciones y controles cruzados. </w:t>
      </w:r>
    </w:p>
    <w:p w:rsidR="00000000" w:rsidDel="00000000" w:rsidP="00000000" w:rsidRDefault="00000000" w:rsidRPr="00000000" w14:paraId="00001BFC">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B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pStyle w:val="Heading1"/>
        <w:keepNext w:val="0"/>
        <w:keepLines w:val="0"/>
        <w:spacing w:before="480" w:lineRule="auto"/>
        <w:rPr>
          <w:b w:val="1"/>
          <w:bCs w:val="1"/>
          <w:sz w:val="46"/>
          <w:szCs w:val="46"/>
        </w:rPr>
      </w:pPr>
      <w:bookmarkStart w:colFirst="0" w:colLast="0" w:name="_5m0l3mt1deet" w:id="910"/>
      <w:bookmarkEnd w:id="910"/>
      <w:r w:rsidDel="00000000" w:rsidR="00000000" w:rsidRPr="00000000">
        <w:rPr>
          <w:b w:val="1"/>
          <w:bCs w:val="1"/>
          <w:sz w:val="46"/>
          <w:szCs w:val="46"/>
          <w:rtl w:val="0"/>
        </w:rPr>
        <w:t xml:space="preserve">7. La cuestión de los valores de la IA conecta con la constitución de Equity</w:t>
      </w:r>
    </w:p>
    <w:p w:rsidR="00000000" w:rsidDel="00000000" w:rsidP="00000000" w:rsidRDefault="00000000" w:rsidRPr="00000000" w14:paraId="00001BFF">
      <w:pPr>
        <w:spacing w:after="240" w:before="240" w:lineRule="auto"/>
        <w:rPr/>
      </w:pPr>
      <w:r w:rsidDel="00000000" w:rsidR="00000000" w:rsidRPr="00000000">
        <w:rPr>
          <w:rtl w:val="0"/>
        </w:rPr>
        <w:t xml:space="preserve">Musk sostiene que quizá los humanos no podrán controlar una inteligencia muy superior y que, por eso, lo fundamental sería procurar que tenga buenos valores, busque la verdad y se preocupe por la humanidad.</w:t>
      </w:r>
    </w:p>
    <w:p w:rsidR="00000000" w:rsidDel="00000000" w:rsidP="00000000" w:rsidRDefault="00000000" w:rsidRPr="00000000" w14:paraId="00001C00">
      <w:pPr>
        <w:spacing w:after="240" w:before="240" w:lineRule="auto"/>
        <w:rPr/>
      </w:pPr>
      <w:r w:rsidDel="00000000" w:rsidR="00000000" w:rsidRPr="00000000">
        <w:rPr>
          <w:rtl w:val="0"/>
        </w:rPr>
        <w:t xml:space="preserve">Eso se conecta con el documento constitutivo que venimos pensando para Equity.</w:t>
      </w:r>
    </w:p>
    <w:p w:rsidR="00000000" w:rsidDel="00000000" w:rsidP="00000000" w:rsidRDefault="00000000" w:rsidRPr="00000000" w14:paraId="00001C01">
      <w:pPr>
        <w:spacing w:after="240" w:before="240" w:lineRule="auto"/>
        <w:rPr/>
      </w:pPr>
      <w:r w:rsidDel="00000000" w:rsidR="00000000" w:rsidRPr="00000000">
        <w:rPr>
          <w:rtl w:val="0"/>
        </w:rPr>
        <w:t xml:space="preserve">Pero habría que cuestionar algo: términos como estos son insuficientes por sí solos:</w:t>
      </w:r>
    </w:p>
    <w:p w:rsidR="00000000" w:rsidDel="00000000" w:rsidP="00000000" w:rsidRDefault="00000000" w:rsidRPr="00000000" w14:paraId="00001C02">
      <w:pPr>
        <w:numPr>
          <w:ilvl w:val="0"/>
          <w:numId w:val="592"/>
        </w:numPr>
        <w:spacing w:after="0" w:afterAutospacing="0" w:before="240" w:lineRule="auto"/>
        <w:ind w:left="720" w:hanging="360"/>
      </w:pPr>
      <w:r w:rsidDel="00000000" w:rsidR="00000000" w:rsidRPr="00000000">
        <w:rPr>
          <w:rtl w:val="0"/>
        </w:rPr>
        <w:t xml:space="preserve">“buenos valores”;</w:t>
      </w:r>
    </w:p>
    <w:p w:rsidR="00000000" w:rsidDel="00000000" w:rsidP="00000000" w:rsidRDefault="00000000" w:rsidRPr="00000000" w14:paraId="00001C03">
      <w:pPr>
        <w:numPr>
          <w:ilvl w:val="0"/>
          <w:numId w:val="592"/>
        </w:numPr>
        <w:spacing w:after="0" w:afterAutospacing="0" w:before="0" w:beforeAutospacing="0" w:lineRule="auto"/>
        <w:ind w:left="720" w:hanging="360"/>
      </w:pPr>
      <w:r w:rsidDel="00000000" w:rsidR="00000000" w:rsidRPr="00000000">
        <w:rPr>
          <w:rtl w:val="0"/>
        </w:rPr>
        <w:t xml:space="preserve">“buscar la verdad”;</w:t>
      </w:r>
    </w:p>
    <w:p w:rsidR="00000000" w:rsidDel="00000000" w:rsidP="00000000" w:rsidRDefault="00000000" w:rsidRPr="00000000" w14:paraId="00001C04">
      <w:pPr>
        <w:numPr>
          <w:ilvl w:val="0"/>
          <w:numId w:val="592"/>
        </w:numPr>
        <w:spacing w:after="0" w:afterAutospacing="0" w:before="0" w:beforeAutospacing="0" w:lineRule="auto"/>
        <w:ind w:left="720" w:hanging="360"/>
      </w:pPr>
      <w:r w:rsidDel="00000000" w:rsidR="00000000" w:rsidRPr="00000000">
        <w:rPr>
          <w:rtl w:val="0"/>
        </w:rPr>
        <w:t xml:space="preserve">“beneficiar a la humanidad”;</w:t>
      </w:r>
    </w:p>
    <w:p w:rsidR="00000000" w:rsidDel="00000000" w:rsidP="00000000" w:rsidRDefault="00000000" w:rsidRPr="00000000" w14:paraId="00001C05">
      <w:pPr>
        <w:numPr>
          <w:ilvl w:val="0"/>
          <w:numId w:val="592"/>
        </w:numPr>
        <w:spacing w:after="240" w:before="0" w:beforeAutospacing="0" w:lineRule="auto"/>
        <w:ind w:left="720" w:hanging="360"/>
      </w:pPr>
      <w:r w:rsidDel="00000000" w:rsidR="00000000" w:rsidRPr="00000000">
        <w:rPr>
          <w:rtl w:val="0"/>
        </w:rPr>
        <w:t xml:space="preserve">“maximizar el bienestar”.</w:t>
      </w:r>
    </w:p>
    <w:p w:rsidR="00000000" w:rsidDel="00000000" w:rsidP="00000000" w:rsidRDefault="00000000" w:rsidRPr="00000000" w14:paraId="00001C06">
      <w:pPr>
        <w:spacing w:after="240" w:before="240" w:lineRule="auto"/>
        <w:rPr/>
      </w:pPr>
      <w:r w:rsidDel="00000000" w:rsidR="00000000" w:rsidRPr="00000000">
        <w:rPr>
          <w:rtl w:val="0"/>
        </w:rPr>
        <w:t xml:space="preserve">Todas esas expresiones esconden conflictos:</w:t>
      </w:r>
    </w:p>
    <w:p w:rsidR="00000000" w:rsidDel="00000000" w:rsidP="00000000" w:rsidRDefault="00000000" w:rsidRPr="00000000" w14:paraId="00001C07">
      <w:pPr>
        <w:numPr>
          <w:ilvl w:val="0"/>
          <w:numId w:val="419"/>
        </w:numPr>
        <w:spacing w:after="0" w:afterAutospacing="0" w:before="240" w:lineRule="auto"/>
        <w:ind w:left="720" w:hanging="360"/>
      </w:pPr>
      <w:r w:rsidDel="00000000" w:rsidR="00000000" w:rsidRPr="00000000">
        <w:rPr>
          <w:rtl w:val="0"/>
        </w:rPr>
        <w:t xml:space="preserve">¿qué verdad?</w:t>
      </w:r>
    </w:p>
    <w:p w:rsidR="00000000" w:rsidDel="00000000" w:rsidP="00000000" w:rsidRDefault="00000000" w:rsidRPr="00000000" w14:paraId="00001C08">
      <w:pPr>
        <w:numPr>
          <w:ilvl w:val="0"/>
          <w:numId w:val="419"/>
        </w:numPr>
        <w:spacing w:after="0" w:afterAutospacing="0" w:before="0" w:beforeAutospacing="0" w:lineRule="auto"/>
        <w:ind w:left="720" w:hanging="360"/>
      </w:pPr>
      <w:r w:rsidDel="00000000" w:rsidR="00000000" w:rsidRPr="00000000">
        <w:rPr>
          <w:rtl w:val="0"/>
        </w:rPr>
        <w:t xml:space="preserve">¿qué bienestar?</w:t>
      </w:r>
    </w:p>
    <w:p w:rsidR="00000000" w:rsidDel="00000000" w:rsidP="00000000" w:rsidRDefault="00000000" w:rsidRPr="00000000" w14:paraId="00001C09">
      <w:pPr>
        <w:numPr>
          <w:ilvl w:val="0"/>
          <w:numId w:val="419"/>
        </w:numPr>
        <w:spacing w:after="0" w:afterAutospacing="0" w:before="0" w:beforeAutospacing="0" w:lineRule="auto"/>
        <w:ind w:left="720" w:hanging="360"/>
      </w:pPr>
      <w:r w:rsidDel="00000000" w:rsidR="00000000" w:rsidRPr="00000000">
        <w:rPr>
          <w:rtl w:val="0"/>
        </w:rPr>
        <w:t xml:space="preserve">¿a qué plazo?</w:t>
      </w:r>
    </w:p>
    <w:p w:rsidR="00000000" w:rsidDel="00000000" w:rsidP="00000000" w:rsidRDefault="00000000" w:rsidRPr="00000000" w14:paraId="00001C0A">
      <w:pPr>
        <w:numPr>
          <w:ilvl w:val="0"/>
          <w:numId w:val="419"/>
        </w:numPr>
        <w:spacing w:after="0" w:afterAutospacing="0" w:before="0" w:beforeAutospacing="0" w:lineRule="auto"/>
        <w:ind w:left="720" w:hanging="360"/>
      </w:pPr>
      <w:r w:rsidDel="00000000" w:rsidR="00000000" w:rsidRPr="00000000">
        <w:rPr>
          <w:rtl w:val="0"/>
        </w:rPr>
        <w:t xml:space="preserve">¿beneficiar a quién?</w:t>
      </w:r>
    </w:p>
    <w:p w:rsidR="00000000" w:rsidDel="00000000" w:rsidP="00000000" w:rsidRDefault="00000000" w:rsidRPr="00000000" w14:paraId="00001C0B">
      <w:pPr>
        <w:numPr>
          <w:ilvl w:val="0"/>
          <w:numId w:val="419"/>
        </w:numPr>
        <w:spacing w:after="0" w:afterAutospacing="0" w:before="0" w:beforeAutospacing="0" w:lineRule="auto"/>
        <w:ind w:left="720" w:hanging="360"/>
      </w:pPr>
      <w:r w:rsidDel="00000000" w:rsidR="00000000" w:rsidRPr="00000000">
        <w:rPr>
          <w:rtl w:val="0"/>
        </w:rPr>
        <w:t xml:space="preserve">¿cómo se distribuyen costos y beneficios?</w:t>
      </w:r>
    </w:p>
    <w:p w:rsidR="00000000" w:rsidDel="00000000" w:rsidP="00000000" w:rsidRDefault="00000000" w:rsidRPr="00000000" w14:paraId="00001C0C">
      <w:pPr>
        <w:numPr>
          <w:ilvl w:val="0"/>
          <w:numId w:val="419"/>
        </w:numPr>
        <w:spacing w:after="0" w:afterAutospacing="0" w:before="0" w:beforeAutospacing="0" w:lineRule="auto"/>
        <w:ind w:left="720" w:hanging="360"/>
      </w:pPr>
      <w:r w:rsidDel="00000000" w:rsidR="00000000" w:rsidRPr="00000000">
        <w:rPr>
          <w:rtl w:val="0"/>
        </w:rPr>
        <w:t xml:space="preserve">¿qué derechos no pueden vulnerarse, incluso por una mayoría?</w:t>
      </w:r>
    </w:p>
    <w:p w:rsidR="00000000" w:rsidDel="00000000" w:rsidP="00000000" w:rsidRDefault="00000000" w:rsidRPr="00000000" w14:paraId="00001C0D">
      <w:pPr>
        <w:numPr>
          <w:ilvl w:val="0"/>
          <w:numId w:val="419"/>
        </w:numPr>
        <w:spacing w:after="240" w:before="0" w:beforeAutospacing="0" w:lineRule="auto"/>
        <w:ind w:left="720" w:hanging="360"/>
      </w:pPr>
      <w:r w:rsidDel="00000000" w:rsidR="00000000" w:rsidRPr="00000000">
        <w:rPr>
          <w:rtl w:val="0"/>
        </w:rPr>
        <w:t xml:space="preserve">¿quién corrige a una IA que interpreta mal esos valores?</w:t>
      </w:r>
    </w:p>
    <w:p w:rsidR="00000000" w:rsidDel="00000000" w:rsidP="00000000" w:rsidRDefault="00000000" w:rsidRPr="00000000" w14:paraId="00001C0E">
      <w:pPr>
        <w:spacing w:after="240" w:before="240" w:lineRule="auto"/>
        <w:rPr/>
      </w:pPr>
      <w:r w:rsidDel="00000000" w:rsidR="00000000" w:rsidRPr="00000000">
        <w:rPr>
          <w:rtl w:val="0"/>
        </w:rPr>
        <w:t xml:space="preserve">Equity necesitaría una constitución más precisa, que establezca al menos:</w:t>
      </w:r>
    </w:p>
    <w:p w:rsidR="00000000" w:rsidDel="00000000" w:rsidP="00000000" w:rsidRDefault="00000000" w:rsidRPr="00000000" w14:paraId="00001C0F">
      <w:pPr>
        <w:numPr>
          <w:ilvl w:val="0"/>
          <w:numId w:val="381"/>
        </w:numPr>
        <w:spacing w:after="0" w:afterAutospacing="0" w:before="240" w:lineRule="auto"/>
        <w:ind w:left="720" w:hanging="360"/>
      </w:pPr>
      <w:r w:rsidDel="00000000" w:rsidR="00000000" w:rsidRPr="00000000">
        <w:rPr>
          <w:rtl w:val="0"/>
        </w:rPr>
        <w:t xml:space="preserve">dignidad humana;</w:t>
      </w:r>
    </w:p>
    <w:p w:rsidR="00000000" w:rsidDel="00000000" w:rsidP="00000000" w:rsidRDefault="00000000" w:rsidRPr="00000000" w14:paraId="00001C10">
      <w:pPr>
        <w:numPr>
          <w:ilvl w:val="0"/>
          <w:numId w:val="381"/>
        </w:numPr>
        <w:spacing w:after="0" w:afterAutospacing="0" w:before="0" w:beforeAutospacing="0" w:lineRule="auto"/>
        <w:ind w:left="720" w:hanging="360"/>
      </w:pPr>
      <w:r w:rsidDel="00000000" w:rsidR="00000000" w:rsidRPr="00000000">
        <w:rPr>
          <w:rtl w:val="0"/>
        </w:rPr>
        <w:t xml:space="preserve">autonomía individual;</w:t>
      </w:r>
    </w:p>
    <w:p w:rsidR="00000000" w:rsidDel="00000000" w:rsidP="00000000" w:rsidRDefault="00000000" w:rsidRPr="00000000" w14:paraId="00001C11">
      <w:pPr>
        <w:numPr>
          <w:ilvl w:val="0"/>
          <w:numId w:val="381"/>
        </w:numPr>
        <w:spacing w:after="0" w:afterAutospacing="0" w:before="0" w:beforeAutospacing="0" w:lineRule="auto"/>
        <w:ind w:left="720" w:hanging="360"/>
      </w:pPr>
      <w:r w:rsidDel="00000000" w:rsidR="00000000" w:rsidRPr="00000000">
        <w:rPr>
          <w:rtl w:val="0"/>
        </w:rPr>
        <w:t xml:space="preserve">participación voluntaria;</w:t>
      </w:r>
    </w:p>
    <w:p w:rsidR="00000000" w:rsidDel="00000000" w:rsidP="00000000" w:rsidRDefault="00000000" w:rsidRPr="00000000" w14:paraId="00001C12">
      <w:pPr>
        <w:numPr>
          <w:ilvl w:val="0"/>
          <w:numId w:val="381"/>
        </w:numPr>
        <w:spacing w:after="0" w:afterAutospacing="0" w:before="0" w:beforeAutospacing="0" w:lineRule="auto"/>
        <w:ind w:left="720" w:hanging="360"/>
      </w:pPr>
      <w:r w:rsidDel="00000000" w:rsidR="00000000" w:rsidRPr="00000000">
        <w:rPr>
          <w:rtl w:val="0"/>
        </w:rPr>
        <w:t xml:space="preserve">igualdad política básica;</w:t>
      </w:r>
    </w:p>
    <w:p w:rsidR="00000000" w:rsidDel="00000000" w:rsidP="00000000" w:rsidRDefault="00000000" w:rsidRPr="00000000" w14:paraId="00001C13">
      <w:pPr>
        <w:numPr>
          <w:ilvl w:val="0"/>
          <w:numId w:val="381"/>
        </w:numPr>
        <w:spacing w:after="0" w:afterAutospacing="0" w:before="0" w:beforeAutospacing="0" w:lineRule="auto"/>
        <w:ind w:left="720" w:hanging="360"/>
      </w:pPr>
      <w:r w:rsidDel="00000000" w:rsidR="00000000" w:rsidRPr="00000000">
        <w:rPr>
          <w:rtl w:val="0"/>
        </w:rPr>
        <w:t xml:space="preserve">transparencia;</w:t>
      </w:r>
    </w:p>
    <w:p w:rsidR="00000000" w:rsidDel="00000000" w:rsidP="00000000" w:rsidRDefault="00000000" w:rsidRPr="00000000" w14:paraId="00001C14">
      <w:pPr>
        <w:numPr>
          <w:ilvl w:val="0"/>
          <w:numId w:val="381"/>
        </w:numPr>
        <w:spacing w:after="0" w:afterAutospacing="0" w:before="0" w:beforeAutospacing="0" w:lineRule="auto"/>
        <w:ind w:left="720" w:hanging="360"/>
      </w:pPr>
      <w:r w:rsidDel="00000000" w:rsidR="00000000" w:rsidRPr="00000000">
        <w:rPr>
          <w:rtl w:val="0"/>
        </w:rPr>
        <w:t xml:space="preserve">derecho de salida;</w:t>
      </w:r>
    </w:p>
    <w:p w:rsidR="00000000" w:rsidDel="00000000" w:rsidP="00000000" w:rsidRDefault="00000000" w:rsidRPr="00000000" w14:paraId="00001C15">
      <w:pPr>
        <w:numPr>
          <w:ilvl w:val="0"/>
          <w:numId w:val="381"/>
        </w:numPr>
        <w:spacing w:after="0" w:afterAutospacing="0" w:before="0" w:beforeAutospacing="0" w:lineRule="auto"/>
        <w:ind w:left="720" w:hanging="360"/>
      </w:pPr>
      <w:r w:rsidDel="00000000" w:rsidR="00000000" w:rsidRPr="00000000">
        <w:rPr>
          <w:rtl w:val="0"/>
        </w:rPr>
        <w:t xml:space="preserve">límites a la concentración;</w:t>
      </w:r>
    </w:p>
    <w:p w:rsidR="00000000" w:rsidDel="00000000" w:rsidP="00000000" w:rsidRDefault="00000000" w:rsidRPr="00000000" w14:paraId="00001C16">
      <w:pPr>
        <w:numPr>
          <w:ilvl w:val="0"/>
          <w:numId w:val="381"/>
        </w:numPr>
        <w:spacing w:after="0" w:afterAutospacing="0" w:before="0" w:beforeAutospacing="0" w:lineRule="auto"/>
        <w:ind w:left="720" w:hanging="360"/>
      </w:pPr>
      <w:r w:rsidDel="00000000" w:rsidR="00000000" w:rsidRPr="00000000">
        <w:rPr>
          <w:rtl w:val="0"/>
        </w:rPr>
        <w:t xml:space="preserve">separación entre recomendación, ejecución y auditoría;</w:t>
      </w:r>
    </w:p>
    <w:p w:rsidR="00000000" w:rsidDel="00000000" w:rsidP="00000000" w:rsidRDefault="00000000" w:rsidRPr="00000000" w14:paraId="00001C17">
      <w:pPr>
        <w:numPr>
          <w:ilvl w:val="0"/>
          <w:numId w:val="381"/>
        </w:numPr>
        <w:spacing w:after="0" w:afterAutospacing="0" w:before="0" w:beforeAutospacing="0" w:lineRule="auto"/>
        <w:ind w:left="720" w:hanging="360"/>
      </w:pPr>
      <w:r w:rsidDel="00000000" w:rsidR="00000000" w:rsidRPr="00000000">
        <w:rPr>
          <w:rtl w:val="0"/>
        </w:rPr>
        <w:t xml:space="preserve">protección de minorías;</w:t>
      </w:r>
    </w:p>
    <w:p w:rsidR="00000000" w:rsidDel="00000000" w:rsidP="00000000" w:rsidRDefault="00000000" w:rsidRPr="00000000" w14:paraId="00001C18">
      <w:pPr>
        <w:numPr>
          <w:ilvl w:val="0"/>
          <w:numId w:val="381"/>
        </w:numPr>
        <w:spacing w:after="0" w:afterAutospacing="0" w:before="0" w:beforeAutospacing="0" w:lineRule="auto"/>
        <w:ind w:left="720" w:hanging="360"/>
      </w:pPr>
      <w:r w:rsidDel="00000000" w:rsidR="00000000" w:rsidRPr="00000000">
        <w:rPr>
          <w:rtl w:val="0"/>
        </w:rPr>
        <w:t xml:space="preserve">trazabilidad de decisiones;</w:t>
      </w:r>
    </w:p>
    <w:p w:rsidR="00000000" w:rsidDel="00000000" w:rsidP="00000000" w:rsidRDefault="00000000" w:rsidRPr="00000000" w14:paraId="00001C19">
      <w:pPr>
        <w:numPr>
          <w:ilvl w:val="0"/>
          <w:numId w:val="381"/>
        </w:numPr>
        <w:spacing w:after="0" w:afterAutospacing="0" w:before="0" w:beforeAutospacing="0" w:lineRule="auto"/>
        <w:ind w:left="720" w:hanging="360"/>
      </w:pPr>
      <w:r w:rsidDel="00000000" w:rsidR="00000000" w:rsidRPr="00000000">
        <w:rPr>
          <w:rtl w:val="0"/>
        </w:rPr>
        <w:t xml:space="preserve">revisión humana;</w:t>
      </w:r>
    </w:p>
    <w:p w:rsidR="00000000" w:rsidDel="00000000" w:rsidP="00000000" w:rsidRDefault="00000000" w:rsidRPr="00000000" w14:paraId="00001C1A">
      <w:pPr>
        <w:numPr>
          <w:ilvl w:val="0"/>
          <w:numId w:val="381"/>
        </w:numPr>
        <w:spacing w:after="240" w:before="0" w:beforeAutospacing="0" w:lineRule="auto"/>
        <w:ind w:left="720" w:hanging="360"/>
      </w:pPr>
      <w:r w:rsidDel="00000000" w:rsidR="00000000" w:rsidRPr="00000000">
        <w:rPr>
          <w:rtl w:val="0"/>
        </w:rPr>
        <w:t xml:space="preserve">imposibilidad de que una IA modifique unilateralmente los fines del sistema.</w:t>
      </w:r>
    </w:p>
    <w:p w:rsidR="00000000" w:rsidDel="00000000" w:rsidP="00000000" w:rsidRDefault="00000000" w:rsidRPr="00000000" w14:paraId="00001C1B">
      <w:pPr>
        <w:spacing w:after="240" w:before="240" w:lineRule="auto"/>
        <w:rPr/>
      </w:pPr>
      <w:r w:rsidDel="00000000" w:rsidR="00000000" w:rsidRPr="00000000">
        <w:rPr>
          <w:rtl w:val="0"/>
        </w:rPr>
        <w:t xml:space="preserve">La verdadera alineación no sería conseguir que una IA “sea buena”, sino construir un sistema donde </w:t>
      </w:r>
      <w:r w:rsidDel="00000000" w:rsidR="00000000" w:rsidRPr="00000000">
        <w:rPr>
          <w:b w:val="1"/>
          <w:bCs w:val="1"/>
          <w:rtl w:val="0"/>
        </w:rPr>
        <w:t xml:space="preserve">ninguna inteligencia, humana o artificial, pueda apropiarse de toda la autoridad</w:t>
      </w:r>
      <w:r w:rsidDel="00000000" w:rsidR="00000000" w:rsidRPr="00000000">
        <w:rPr>
          <w:rtl w:val="0"/>
        </w:rPr>
        <w:t xml:space="preserve">.</w:t>
      </w:r>
    </w:p>
    <w:p w:rsidR="00000000" w:rsidDel="00000000" w:rsidP="00000000" w:rsidRDefault="00000000" w:rsidRPr="00000000" w14:paraId="00001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D">
      <w:pPr>
        <w:pStyle w:val="Heading1"/>
        <w:keepNext w:val="0"/>
        <w:keepLines w:val="0"/>
        <w:spacing w:before="480" w:lineRule="auto"/>
        <w:rPr>
          <w:b w:val="1"/>
          <w:bCs w:val="1"/>
          <w:sz w:val="46"/>
          <w:szCs w:val="46"/>
        </w:rPr>
      </w:pPr>
      <w:bookmarkStart w:colFirst="0" w:colLast="0" w:name="_ubec1p7qk41b" w:id="911"/>
      <w:bookmarkEnd w:id="911"/>
      <w:r w:rsidDel="00000000" w:rsidR="00000000" w:rsidRPr="00000000">
        <w:rPr>
          <w:b w:val="1"/>
          <w:bCs w:val="1"/>
          <w:sz w:val="46"/>
          <w:szCs w:val="46"/>
          <w:rtl w:val="0"/>
        </w:rPr>
        <w:t xml:space="preserve">8. La entrevista refuerza que Equity no debería presentarse como anticapitalista</w:t>
      </w:r>
    </w:p>
    <w:p w:rsidR="00000000" w:rsidDel="00000000" w:rsidP="00000000" w:rsidRDefault="00000000" w:rsidRPr="00000000" w14:paraId="00001C1E">
      <w:pPr>
        <w:spacing w:after="240" w:before="240" w:lineRule="auto"/>
        <w:rPr/>
      </w:pPr>
      <w:r w:rsidDel="00000000" w:rsidR="00000000" w:rsidRPr="00000000">
        <w:rPr>
          <w:rtl w:val="0"/>
        </w:rPr>
        <w:t xml:space="preserve">Musk imagina la abundancia como resultado de empresas extremadamente innovadoras, inversión, competencia, ingeniería y acumulación tecnológica.</w:t>
      </w:r>
    </w:p>
    <w:p w:rsidR="00000000" w:rsidDel="00000000" w:rsidP="00000000" w:rsidRDefault="00000000" w:rsidRPr="00000000" w14:paraId="00001C1F">
      <w:pPr>
        <w:spacing w:after="240" w:before="240" w:lineRule="auto"/>
        <w:rPr/>
      </w:pPr>
      <w:r w:rsidDel="00000000" w:rsidR="00000000" w:rsidRPr="00000000">
        <w:rPr>
          <w:rtl w:val="0"/>
        </w:rPr>
        <w:t xml:space="preserve">Equity no necesita negar ese motor.</w:t>
      </w:r>
    </w:p>
    <w:p w:rsidR="00000000" w:rsidDel="00000000" w:rsidP="00000000" w:rsidRDefault="00000000" w:rsidRPr="00000000" w14:paraId="00001C20">
      <w:pPr>
        <w:spacing w:after="240" w:before="240" w:lineRule="auto"/>
        <w:rPr/>
      </w:pPr>
      <w:r w:rsidDel="00000000" w:rsidR="00000000" w:rsidRPr="00000000">
        <w:rPr>
          <w:rtl w:val="0"/>
        </w:rPr>
        <w:t xml:space="preserve">Su propuesta puede ser:</w:t>
      </w:r>
    </w:p>
    <w:p w:rsidR="00000000" w:rsidDel="00000000" w:rsidP="00000000" w:rsidRDefault="00000000" w:rsidRPr="00000000" w14:paraId="00001C21">
      <w:pPr>
        <w:numPr>
          <w:ilvl w:val="0"/>
          <w:numId w:val="397"/>
        </w:numPr>
        <w:spacing w:after="0" w:afterAutospacing="0" w:before="240" w:lineRule="auto"/>
        <w:ind w:left="720" w:hanging="360"/>
      </w:pPr>
      <w:r w:rsidDel="00000000" w:rsidR="00000000" w:rsidRPr="00000000">
        <w:rPr>
          <w:rtl w:val="0"/>
        </w:rPr>
        <w:t xml:space="preserve">conservar competencia;</w:t>
      </w:r>
    </w:p>
    <w:p w:rsidR="00000000" w:rsidDel="00000000" w:rsidP="00000000" w:rsidRDefault="00000000" w:rsidRPr="00000000" w14:paraId="00001C22">
      <w:pPr>
        <w:numPr>
          <w:ilvl w:val="0"/>
          <w:numId w:val="397"/>
        </w:numPr>
        <w:spacing w:after="0" w:afterAutospacing="0" w:before="0" w:beforeAutospacing="0" w:lineRule="auto"/>
        <w:ind w:left="720" w:hanging="360"/>
      </w:pPr>
      <w:r w:rsidDel="00000000" w:rsidR="00000000" w:rsidRPr="00000000">
        <w:rPr>
          <w:rtl w:val="0"/>
        </w:rPr>
        <w:t xml:space="preserve">conservar emprendimiento;</w:t>
      </w:r>
    </w:p>
    <w:p w:rsidR="00000000" w:rsidDel="00000000" w:rsidP="00000000" w:rsidRDefault="00000000" w:rsidRPr="00000000" w14:paraId="00001C23">
      <w:pPr>
        <w:numPr>
          <w:ilvl w:val="0"/>
          <w:numId w:val="397"/>
        </w:numPr>
        <w:spacing w:after="0" w:afterAutospacing="0" w:before="0" w:beforeAutospacing="0" w:lineRule="auto"/>
        <w:ind w:left="720" w:hanging="360"/>
      </w:pPr>
      <w:r w:rsidDel="00000000" w:rsidR="00000000" w:rsidRPr="00000000">
        <w:rPr>
          <w:rtl w:val="0"/>
        </w:rPr>
        <w:t xml:space="preserve">conservar incentivos;</w:t>
      </w:r>
    </w:p>
    <w:p w:rsidR="00000000" w:rsidDel="00000000" w:rsidP="00000000" w:rsidRDefault="00000000" w:rsidRPr="00000000" w14:paraId="00001C24">
      <w:pPr>
        <w:numPr>
          <w:ilvl w:val="0"/>
          <w:numId w:val="397"/>
        </w:numPr>
        <w:spacing w:after="0" w:afterAutospacing="0" w:before="0" w:beforeAutospacing="0" w:lineRule="auto"/>
        <w:ind w:left="720" w:hanging="360"/>
      </w:pPr>
      <w:r w:rsidDel="00000000" w:rsidR="00000000" w:rsidRPr="00000000">
        <w:rPr>
          <w:rtl w:val="0"/>
        </w:rPr>
        <w:t xml:space="preserve">conservar innovación;</w:t>
      </w:r>
    </w:p>
    <w:p w:rsidR="00000000" w:rsidDel="00000000" w:rsidP="00000000" w:rsidRDefault="00000000" w:rsidRPr="00000000" w14:paraId="00001C25">
      <w:pPr>
        <w:numPr>
          <w:ilvl w:val="0"/>
          <w:numId w:val="397"/>
        </w:numPr>
        <w:spacing w:after="0" w:afterAutospacing="0" w:before="0" w:beforeAutospacing="0" w:lineRule="auto"/>
        <w:ind w:left="720" w:hanging="360"/>
      </w:pPr>
      <w:r w:rsidDel="00000000" w:rsidR="00000000" w:rsidRPr="00000000">
        <w:rPr>
          <w:rtl w:val="0"/>
        </w:rPr>
        <w:t xml:space="preserve">conservar mercados;</w:t>
      </w:r>
    </w:p>
    <w:p w:rsidR="00000000" w:rsidDel="00000000" w:rsidP="00000000" w:rsidRDefault="00000000" w:rsidRPr="00000000" w14:paraId="00001C26">
      <w:pPr>
        <w:numPr>
          <w:ilvl w:val="0"/>
          <w:numId w:val="397"/>
        </w:numPr>
        <w:spacing w:after="0" w:afterAutospacing="0" w:before="0" w:beforeAutospacing="0" w:lineRule="auto"/>
        <w:ind w:left="720" w:hanging="360"/>
      </w:pPr>
      <w:r w:rsidDel="00000000" w:rsidR="00000000" w:rsidRPr="00000000">
        <w:rPr>
          <w:rtl w:val="0"/>
        </w:rPr>
        <w:t xml:space="preserve">cambiar progresivamente la estructura de propiedad;</w:t>
      </w:r>
    </w:p>
    <w:p w:rsidR="00000000" w:rsidDel="00000000" w:rsidP="00000000" w:rsidRDefault="00000000" w:rsidRPr="00000000" w14:paraId="00001C27">
      <w:pPr>
        <w:numPr>
          <w:ilvl w:val="0"/>
          <w:numId w:val="397"/>
        </w:numPr>
        <w:spacing w:after="0" w:afterAutospacing="0" w:before="0" w:beforeAutospacing="0" w:lineRule="auto"/>
        <w:ind w:left="720" w:hanging="360"/>
      </w:pPr>
      <w:r w:rsidDel="00000000" w:rsidR="00000000" w:rsidRPr="00000000">
        <w:rPr>
          <w:rtl w:val="0"/>
        </w:rPr>
        <w:t xml:space="preserve">socializar una parte creciente del rendimiento del capital;</w:t>
      </w:r>
    </w:p>
    <w:p w:rsidR="00000000" w:rsidDel="00000000" w:rsidP="00000000" w:rsidRDefault="00000000" w:rsidRPr="00000000" w14:paraId="00001C28">
      <w:pPr>
        <w:numPr>
          <w:ilvl w:val="0"/>
          <w:numId w:val="397"/>
        </w:numPr>
        <w:spacing w:after="240" w:before="0" w:beforeAutospacing="0" w:lineRule="auto"/>
        <w:ind w:left="720" w:hanging="360"/>
      </w:pPr>
      <w:r w:rsidDel="00000000" w:rsidR="00000000" w:rsidRPr="00000000">
        <w:rPr>
          <w:rtl w:val="0"/>
        </w:rPr>
        <w:t xml:space="preserve">democratizar decisiones sobre excedentes y recursos.</w:t>
      </w:r>
    </w:p>
    <w:p w:rsidR="00000000" w:rsidDel="00000000" w:rsidP="00000000" w:rsidRDefault="00000000" w:rsidRPr="00000000" w14:paraId="00001C29">
      <w:pPr>
        <w:spacing w:after="240" w:before="240" w:lineRule="auto"/>
        <w:rPr/>
      </w:pPr>
      <w:r w:rsidDel="00000000" w:rsidR="00000000" w:rsidRPr="00000000">
        <w:rPr>
          <w:rtl w:val="0"/>
        </w:rPr>
        <w:t xml:space="preserve">Esto coincide con el fundamento híbrido del proyecto: utilizar la eficiencia, innovación y asignación dinámica del mercado, pero dentro de una estructura de propiedad social y participación voluntaria. </w:t>
      </w:r>
    </w:p>
    <w:p w:rsidR="00000000" w:rsidDel="00000000" w:rsidP="00000000" w:rsidRDefault="00000000" w:rsidRPr="00000000" w14:paraId="00001C2A">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C2B">
      <w:pPr>
        <w:spacing w:after="240" w:before="240" w:lineRule="auto"/>
        <w:rPr/>
      </w:pPr>
      <w:r w:rsidDel="00000000" w:rsidR="00000000" w:rsidRPr="00000000">
        <w:rPr>
          <w:rtl w:val="0"/>
        </w:rPr>
        <w:t xml:space="preserve">Por eso, una definición potente sería:</w:t>
      </w:r>
    </w:p>
    <w:p w:rsidR="00000000" w:rsidDel="00000000" w:rsidP="00000000" w:rsidRDefault="00000000" w:rsidRPr="00000000" w14:paraId="00001C2C">
      <w:pPr>
        <w:spacing w:after="240" w:before="240" w:lineRule="auto"/>
        <w:rPr>
          <w:b w:val="1"/>
          <w:bCs w:val="1"/>
        </w:rPr>
      </w:pPr>
      <w:r w:rsidDel="00000000" w:rsidR="00000000" w:rsidRPr="00000000">
        <w:rPr>
          <w:b w:val="1"/>
          <w:bCs w:val="1"/>
          <w:rtl w:val="0"/>
        </w:rPr>
        <w:t xml:space="preserve">Equity no busca frenar el capitalismo tecnológico, sino ampliar quién puede ser capitalista en la era de la inteligencia artificial.</w:t>
      </w:r>
    </w:p>
    <w:p w:rsidR="00000000" w:rsidDel="00000000" w:rsidP="00000000" w:rsidRDefault="00000000" w:rsidRPr="00000000" w14:paraId="00001C2D">
      <w:pPr>
        <w:spacing w:after="240" w:before="240" w:lineRule="auto"/>
        <w:rPr/>
      </w:pPr>
      <w:r w:rsidDel="00000000" w:rsidR="00000000" w:rsidRPr="00000000">
        <w:rPr>
          <w:rtl w:val="0"/>
        </w:rPr>
        <w:t xml:space="preserve">No todos como grandes inversores individuales, sino todos como participantes de fondos, unidades productivas e infraestructura colectivamente poseída.</w:t>
      </w:r>
    </w:p>
    <w:p w:rsidR="00000000" w:rsidDel="00000000" w:rsidP="00000000" w:rsidRDefault="00000000" w:rsidRPr="00000000" w14:paraId="00001C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pStyle w:val="Heading1"/>
        <w:keepNext w:val="0"/>
        <w:keepLines w:val="0"/>
        <w:spacing w:before="480" w:lineRule="auto"/>
        <w:rPr>
          <w:b w:val="1"/>
          <w:bCs w:val="1"/>
          <w:sz w:val="46"/>
          <w:szCs w:val="46"/>
        </w:rPr>
      </w:pPr>
      <w:bookmarkStart w:colFirst="0" w:colLast="0" w:name="_14ysk7oe5uy5" w:id="912"/>
      <w:bookmarkEnd w:id="912"/>
      <w:r w:rsidDel="00000000" w:rsidR="00000000" w:rsidRPr="00000000">
        <w:rPr>
          <w:b w:val="1"/>
          <w:bCs w:val="1"/>
          <w:sz w:val="46"/>
          <w:szCs w:val="46"/>
          <w:rtl w:val="0"/>
        </w:rPr>
        <w:t xml:space="preserve">9. La segunda mitad de la entrevista también ofrece una advertencia</w:t>
      </w:r>
    </w:p>
    <w:p w:rsidR="00000000" w:rsidDel="00000000" w:rsidP="00000000" w:rsidRDefault="00000000" w:rsidRPr="00000000" w14:paraId="00001C30">
      <w:pPr>
        <w:spacing w:after="240" w:before="240" w:lineRule="auto"/>
        <w:rPr/>
      </w:pPr>
      <w:r w:rsidDel="00000000" w:rsidR="00000000" w:rsidRPr="00000000">
        <w:rPr>
          <w:rtl w:val="0"/>
        </w:rPr>
        <w:t xml:space="preserve">La discusión sobre Europa, inmigración, medios y polarización parece alejarse de Equity, pero contiene una advertencia importante.</w:t>
      </w:r>
    </w:p>
    <w:p w:rsidR="00000000" w:rsidDel="00000000" w:rsidP="00000000" w:rsidRDefault="00000000" w:rsidRPr="00000000" w14:paraId="00001C31">
      <w:pPr>
        <w:spacing w:after="240" w:before="240" w:lineRule="auto"/>
        <w:rPr/>
      </w:pPr>
      <w:r w:rsidDel="00000000" w:rsidR="00000000" w:rsidRPr="00000000">
        <w:rPr>
          <w:rtl w:val="0"/>
        </w:rPr>
        <w:t xml:space="preserve">Musk es al mismo tiempo:</w:t>
      </w:r>
    </w:p>
    <w:p w:rsidR="00000000" w:rsidDel="00000000" w:rsidP="00000000" w:rsidRDefault="00000000" w:rsidRPr="00000000" w14:paraId="00001C32">
      <w:pPr>
        <w:numPr>
          <w:ilvl w:val="0"/>
          <w:numId w:val="472"/>
        </w:numPr>
        <w:spacing w:after="0" w:afterAutospacing="0" w:before="240" w:lineRule="auto"/>
        <w:ind w:left="720" w:hanging="360"/>
      </w:pPr>
      <w:r w:rsidDel="00000000" w:rsidR="00000000" w:rsidRPr="00000000">
        <w:rPr>
          <w:rtl w:val="0"/>
        </w:rPr>
        <w:t xml:space="preserve">propietario de infraestructura;</w:t>
      </w:r>
    </w:p>
    <w:p w:rsidR="00000000" w:rsidDel="00000000" w:rsidP="00000000" w:rsidRDefault="00000000" w:rsidRPr="00000000" w14:paraId="00001C33">
      <w:pPr>
        <w:numPr>
          <w:ilvl w:val="0"/>
          <w:numId w:val="472"/>
        </w:numPr>
        <w:spacing w:after="0" w:afterAutospacing="0" w:before="0" w:beforeAutospacing="0" w:lineRule="auto"/>
        <w:ind w:left="720" w:hanging="360"/>
      </w:pPr>
      <w:r w:rsidDel="00000000" w:rsidR="00000000" w:rsidRPr="00000000">
        <w:rPr>
          <w:rtl w:val="0"/>
        </w:rPr>
        <w:t xml:space="preserve">empresario;</w:t>
      </w:r>
    </w:p>
    <w:p w:rsidR="00000000" w:rsidDel="00000000" w:rsidP="00000000" w:rsidRDefault="00000000" w:rsidRPr="00000000" w14:paraId="00001C34">
      <w:pPr>
        <w:numPr>
          <w:ilvl w:val="0"/>
          <w:numId w:val="472"/>
        </w:numPr>
        <w:spacing w:after="0" w:afterAutospacing="0" w:before="0" w:beforeAutospacing="0" w:lineRule="auto"/>
        <w:ind w:left="720" w:hanging="360"/>
      </w:pPr>
      <w:r w:rsidDel="00000000" w:rsidR="00000000" w:rsidRPr="00000000">
        <w:rPr>
          <w:rtl w:val="0"/>
        </w:rPr>
        <w:t xml:space="preserve">actor político;</w:t>
      </w:r>
    </w:p>
    <w:p w:rsidR="00000000" w:rsidDel="00000000" w:rsidP="00000000" w:rsidRDefault="00000000" w:rsidRPr="00000000" w14:paraId="00001C35">
      <w:pPr>
        <w:numPr>
          <w:ilvl w:val="0"/>
          <w:numId w:val="472"/>
        </w:numPr>
        <w:spacing w:after="0" w:afterAutospacing="0" w:before="0" w:beforeAutospacing="0" w:lineRule="auto"/>
        <w:ind w:left="720" w:hanging="360"/>
      </w:pPr>
      <w:r w:rsidDel="00000000" w:rsidR="00000000" w:rsidRPr="00000000">
        <w:rPr>
          <w:rtl w:val="0"/>
        </w:rPr>
        <w:t xml:space="preserve">dueño o controlador de una plataforma comunicacional;</w:t>
      </w:r>
    </w:p>
    <w:p w:rsidR="00000000" w:rsidDel="00000000" w:rsidP="00000000" w:rsidRDefault="00000000" w:rsidRPr="00000000" w14:paraId="00001C36">
      <w:pPr>
        <w:numPr>
          <w:ilvl w:val="0"/>
          <w:numId w:val="472"/>
        </w:numPr>
        <w:spacing w:after="0" w:afterAutospacing="0" w:before="0" w:beforeAutospacing="0" w:lineRule="auto"/>
        <w:ind w:left="720" w:hanging="360"/>
      </w:pPr>
      <w:r w:rsidDel="00000000" w:rsidR="00000000" w:rsidRPr="00000000">
        <w:rPr>
          <w:rtl w:val="0"/>
        </w:rPr>
        <w:t xml:space="preserve">productor de sistemas de IA;</w:t>
      </w:r>
    </w:p>
    <w:p w:rsidR="00000000" w:rsidDel="00000000" w:rsidP="00000000" w:rsidRDefault="00000000" w:rsidRPr="00000000" w14:paraId="00001C37">
      <w:pPr>
        <w:numPr>
          <w:ilvl w:val="0"/>
          <w:numId w:val="472"/>
        </w:numPr>
        <w:spacing w:after="240" w:before="0" w:beforeAutospacing="0" w:lineRule="auto"/>
        <w:ind w:left="720" w:hanging="360"/>
      </w:pPr>
      <w:r w:rsidDel="00000000" w:rsidR="00000000" w:rsidRPr="00000000">
        <w:rPr>
          <w:rtl w:val="0"/>
        </w:rPr>
        <w:t xml:space="preserve">figura pública con enorme alcance.</w:t>
      </w:r>
    </w:p>
    <w:p w:rsidR="00000000" w:rsidDel="00000000" w:rsidP="00000000" w:rsidRDefault="00000000" w:rsidRPr="00000000" w14:paraId="00001C38">
      <w:pPr>
        <w:spacing w:after="240" w:before="240" w:lineRule="auto"/>
        <w:rPr/>
      </w:pPr>
      <w:r w:rsidDel="00000000" w:rsidR="00000000" w:rsidRPr="00000000">
        <w:rPr>
          <w:rtl w:val="0"/>
        </w:rPr>
        <w:t xml:space="preserve">Esto muestra que en el futuro el poder económico, informativo, tecnológico y político puede concentrarse en una misma persona o empresa.</w:t>
      </w:r>
    </w:p>
    <w:p w:rsidR="00000000" w:rsidDel="00000000" w:rsidP="00000000" w:rsidRDefault="00000000" w:rsidRPr="00000000" w14:paraId="00001C39">
      <w:pPr>
        <w:spacing w:after="240" w:before="240" w:lineRule="auto"/>
        <w:rPr/>
      </w:pPr>
      <w:r w:rsidDel="00000000" w:rsidR="00000000" w:rsidRPr="00000000">
        <w:rPr>
          <w:rtl w:val="0"/>
        </w:rPr>
        <w:t xml:space="preserve">Aunque uno coincida o no con Musk, </w:t>
      </w:r>
      <w:r w:rsidDel="00000000" w:rsidR="00000000" w:rsidRPr="00000000">
        <w:rPr>
          <w:b w:val="1"/>
          <w:bCs w:val="1"/>
          <w:rtl w:val="0"/>
        </w:rPr>
        <w:t xml:space="preserve">la existencia de esa concentración es estructuralmente problemática</w:t>
      </w:r>
      <w:r w:rsidDel="00000000" w:rsidR="00000000" w:rsidRPr="00000000">
        <w:rPr>
          <w:rtl w:val="0"/>
        </w:rPr>
        <w:t xml:space="preserve">.</w:t>
      </w:r>
    </w:p>
    <w:p w:rsidR="00000000" w:rsidDel="00000000" w:rsidP="00000000" w:rsidRDefault="00000000" w:rsidRPr="00000000" w14:paraId="00001C3A">
      <w:pPr>
        <w:spacing w:after="240" w:before="240" w:lineRule="auto"/>
        <w:rPr/>
      </w:pPr>
      <w:r w:rsidDel="00000000" w:rsidR="00000000" w:rsidRPr="00000000">
        <w:rPr>
          <w:rtl w:val="0"/>
        </w:rPr>
        <w:t xml:space="preserve">Equity debería diseñarse precisamente para evitar que:</w:t>
      </w:r>
    </w:p>
    <w:p w:rsidR="00000000" w:rsidDel="00000000" w:rsidP="00000000" w:rsidRDefault="00000000" w:rsidRPr="00000000" w14:paraId="00001C3B">
      <w:pPr>
        <w:numPr>
          <w:ilvl w:val="0"/>
          <w:numId w:val="405"/>
        </w:numPr>
        <w:spacing w:after="0" w:afterAutospacing="0" w:before="240" w:lineRule="auto"/>
        <w:ind w:left="720" w:hanging="360"/>
      </w:pPr>
      <w:r w:rsidDel="00000000" w:rsidR="00000000" w:rsidRPr="00000000">
        <w:rPr>
          <w:rtl w:val="0"/>
        </w:rPr>
        <w:t xml:space="preserve">el fundador concentre la narrativa;</w:t>
      </w:r>
    </w:p>
    <w:p w:rsidR="00000000" w:rsidDel="00000000" w:rsidP="00000000" w:rsidRDefault="00000000" w:rsidRPr="00000000" w14:paraId="00001C3C">
      <w:pPr>
        <w:numPr>
          <w:ilvl w:val="0"/>
          <w:numId w:val="405"/>
        </w:numPr>
        <w:spacing w:after="0" w:afterAutospacing="0" w:before="0" w:beforeAutospacing="0" w:lineRule="auto"/>
        <w:ind w:left="720" w:hanging="360"/>
      </w:pPr>
      <w:r w:rsidDel="00000000" w:rsidR="00000000" w:rsidRPr="00000000">
        <w:rPr>
          <w:rtl w:val="0"/>
        </w:rPr>
        <w:t xml:space="preserve">la plataforma controle qué información circula;</w:t>
      </w:r>
    </w:p>
    <w:p w:rsidR="00000000" w:rsidDel="00000000" w:rsidP="00000000" w:rsidRDefault="00000000" w:rsidRPr="00000000" w14:paraId="00001C3D">
      <w:pPr>
        <w:numPr>
          <w:ilvl w:val="0"/>
          <w:numId w:val="405"/>
        </w:numPr>
        <w:spacing w:after="0" w:afterAutospacing="0" w:before="0" w:beforeAutospacing="0" w:lineRule="auto"/>
        <w:ind w:left="720" w:hanging="360"/>
      </w:pPr>
      <w:r w:rsidDel="00000000" w:rsidR="00000000" w:rsidRPr="00000000">
        <w:rPr>
          <w:rtl w:val="0"/>
        </w:rPr>
        <w:t xml:space="preserve">una IA central determine qué es verdadero;</w:t>
      </w:r>
    </w:p>
    <w:p w:rsidR="00000000" w:rsidDel="00000000" w:rsidP="00000000" w:rsidRDefault="00000000" w:rsidRPr="00000000" w14:paraId="00001C3E">
      <w:pPr>
        <w:numPr>
          <w:ilvl w:val="0"/>
          <w:numId w:val="405"/>
        </w:numPr>
        <w:spacing w:after="0" w:afterAutospacing="0" w:before="0" w:beforeAutospacing="0" w:lineRule="auto"/>
        <w:ind w:left="720" w:hanging="360"/>
      </w:pPr>
      <w:r w:rsidDel="00000000" w:rsidR="00000000" w:rsidRPr="00000000">
        <w:rPr>
          <w:rtl w:val="0"/>
        </w:rPr>
        <w:t xml:space="preserve">quienes aportan más dinero tengan mayor poder político;</w:t>
      </w:r>
    </w:p>
    <w:p w:rsidR="00000000" w:rsidDel="00000000" w:rsidP="00000000" w:rsidRDefault="00000000" w:rsidRPr="00000000" w14:paraId="00001C3F">
      <w:pPr>
        <w:numPr>
          <w:ilvl w:val="0"/>
          <w:numId w:val="405"/>
        </w:numPr>
        <w:spacing w:after="0" w:afterAutospacing="0" w:before="0" w:beforeAutospacing="0" w:lineRule="auto"/>
        <w:ind w:left="720" w:hanging="360"/>
      </w:pPr>
      <w:r w:rsidDel="00000000" w:rsidR="00000000" w:rsidRPr="00000000">
        <w:rPr>
          <w:rtl w:val="0"/>
        </w:rPr>
        <w:t xml:space="preserve">los operadores técnicos se conviertan en soberanos;</w:t>
      </w:r>
    </w:p>
    <w:p w:rsidR="00000000" w:rsidDel="00000000" w:rsidP="00000000" w:rsidRDefault="00000000" w:rsidRPr="00000000" w14:paraId="00001C40">
      <w:pPr>
        <w:numPr>
          <w:ilvl w:val="0"/>
          <w:numId w:val="405"/>
        </w:numPr>
        <w:spacing w:after="0" w:afterAutospacing="0" w:before="0" w:beforeAutospacing="0" w:lineRule="auto"/>
        <w:ind w:left="720" w:hanging="360"/>
      </w:pPr>
      <w:r w:rsidDel="00000000" w:rsidR="00000000" w:rsidRPr="00000000">
        <w:rPr>
          <w:rtl w:val="0"/>
        </w:rPr>
        <w:t xml:space="preserve">los comunicadores acumulen delegaciones ilimitadas;</w:t>
      </w:r>
    </w:p>
    <w:p w:rsidR="00000000" w:rsidDel="00000000" w:rsidP="00000000" w:rsidRDefault="00000000" w:rsidRPr="00000000" w14:paraId="00001C41">
      <w:pPr>
        <w:numPr>
          <w:ilvl w:val="0"/>
          <w:numId w:val="405"/>
        </w:numPr>
        <w:spacing w:after="240" w:before="0" w:beforeAutospacing="0" w:lineRule="auto"/>
        <w:ind w:left="720" w:hanging="360"/>
      </w:pPr>
      <w:r w:rsidDel="00000000" w:rsidR="00000000" w:rsidRPr="00000000">
        <w:rPr>
          <w:rtl w:val="0"/>
        </w:rPr>
        <w:t xml:space="preserve">la influencia social sea equivalente a autoridad institucional.</w:t>
      </w:r>
    </w:p>
    <w:p w:rsidR="00000000" w:rsidDel="00000000" w:rsidP="00000000" w:rsidRDefault="00000000" w:rsidRPr="00000000" w14:paraId="00001C42">
      <w:pPr>
        <w:spacing w:after="240" w:before="240" w:lineRule="auto"/>
        <w:rPr/>
      </w:pPr>
      <w:r w:rsidDel="00000000" w:rsidR="00000000" w:rsidRPr="00000000">
        <w:rPr>
          <w:rtl w:val="0"/>
        </w:rPr>
        <w:t xml:space="preserve">En el propio documento de Equity aparece una separación importante: aportar más puede generar mayor participación económica, pero no debería otorgar más capacidad de decisión sobre el destino colectivo de las ganancias. </w:t>
      </w:r>
    </w:p>
    <w:p w:rsidR="00000000" w:rsidDel="00000000" w:rsidP="00000000" w:rsidRDefault="00000000" w:rsidRPr="00000000" w14:paraId="00001C43">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C44">
      <w:pPr>
        <w:spacing w:after="240" w:before="240" w:lineRule="auto"/>
        <w:rPr/>
      </w:pPr>
      <w:r w:rsidDel="00000000" w:rsidR="00000000" w:rsidRPr="00000000">
        <w:rPr>
          <w:rtl w:val="0"/>
        </w:rPr>
        <w:t xml:space="preserve">Esa distinción entre </w:t>
      </w:r>
      <w:r w:rsidDel="00000000" w:rsidR="00000000" w:rsidRPr="00000000">
        <w:rPr>
          <w:b w:val="1"/>
          <w:bCs w:val="1"/>
          <w:rtl w:val="0"/>
        </w:rPr>
        <w:t xml:space="preserve">propiedad económica, influencia comunicacional y poder político</w:t>
      </w:r>
      <w:r w:rsidDel="00000000" w:rsidR="00000000" w:rsidRPr="00000000">
        <w:rPr>
          <w:rtl w:val="0"/>
        </w:rPr>
        <w:t xml:space="preserve"> debería convertirse en un principio constitucional explícito.</w:t>
      </w:r>
    </w:p>
    <w:p w:rsidR="00000000" w:rsidDel="00000000" w:rsidP="00000000" w:rsidRDefault="00000000" w:rsidRPr="00000000" w14:paraId="00001C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1"/>
        <w:keepNext w:val="0"/>
        <w:keepLines w:val="0"/>
        <w:spacing w:before="480" w:lineRule="auto"/>
        <w:rPr>
          <w:b w:val="1"/>
          <w:bCs w:val="1"/>
          <w:sz w:val="46"/>
          <w:szCs w:val="46"/>
        </w:rPr>
      </w:pPr>
      <w:bookmarkStart w:colFirst="0" w:colLast="0" w:name="_9pu1d3u4atew" w:id="913"/>
      <w:bookmarkEnd w:id="913"/>
      <w:r w:rsidDel="00000000" w:rsidR="00000000" w:rsidRPr="00000000">
        <w:rPr>
          <w:b w:val="1"/>
          <w:bCs w:val="1"/>
          <w:sz w:val="46"/>
          <w:szCs w:val="46"/>
          <w:rtl w:val="0"/>
        </w:rPr>
        <w:t xml:space="preserve">Qué incorporaría concretamente a Equity</w:t>
      </w:r>
    </w:p>
    <w:p w:rsidR="00000000" w:rsidDel="00000000" w:rsidP="00000000" w:rsidRDefault="00000000" w:rsidRPr="00000000" w14:paraId="00001C47">
      <w:pPr>
        <w:spacing w:after="240" w:before="240" w:lineRule="auto"/>
        <w:rPr/>
      </w:pPr>
      <w:r w:rsidDel="00000000" w:rsidR="00000000" w:rsidRPr="00000000">
        <w:rPr>
          <w:rtl w:val="0"/>
        </w:rPr>
        <w:t xml:space="preserve">Yo extraería de esta entrevista cinco ideas nuevas o reforzadas:</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vrr0mxeukf8" w:id="914"/>
      <w:bookmarkEnd w:id="914"/>
      <w:r w:rsidDel="00000000" w:rsidR="00000000" w:rsidRPr="00000000">
        <w:rPr>
          <w:b w:val="1"/>
          <w:bCs w:val="1"/>
          <w:sz w:val="34"/>
          <w:szCs w:val="34"/>
          <w:rtl w:val="0"/>
        </w:rPr>
        <w:t xml:space="preserve">1. Derecho al dividendo tecnológico</w:t>
      </w:r>
    </w:p>
    <w:p w:rsidR="00000000" w:rsidDel="00000000" w:rsidP="00000000" w:rsidRDefault="00000000" w:rsidRPr="00000000" w14:paraId="00001C49">
      <w:pPr>
        <w:spacing w:after="240" w:before="240" w:lineRule="auto"/>
        <w:rPr/>
      </w:pPr>
      <w:r w:rsidDel="00000000" w:rsidR="00000000" w:rsidRPr="00000000">
        <w:rPr>
          <w:rtl w:val="0"/>
        </w:rPr>
        <w:t xml:space="preserve">Toda persona que participe en Equity debería poder beneficiarse de la productividad generada por tecnologías y unidades productivas que posea colectivamente, independientemente de que trabaje directamente en ellas.</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7frvf0fhde9r" w:id="915"/>
      <w:bookmarkEnd w:id="915"/>
      <w:r w:rsidDel="00000000" w:rsidR="00000000" w:rsidRPr="00000000">
        <w:rPr>
          <w:b w:val="1"/>
          <w:bCs w:val="1"/>
          <w:sz w:val="34"/>
          <w:szCs w:val="34"/>
          <w:rtl w:val="0"/>
        </w:rPr>
        <w:t xml:space="preserve">2. Copropiedad antes que compensación</w:t>
      </w:r>
    </w:p>
    <w:p w:rsidR="00000000" w:rsidDel="00000000" w:rsidP="00000000" w:rsidRDefault="00000000" w:rsidRPr="00000000" w14:paraId="00001C4B">
      <w:pPr>
        <w:spacing w:after="240" w:before="240" w:lineRule="auto"/>
        <w:rPr/>
      </w:pPr>
      <w:r w:rsidDel="00000000" w:rsidR="00000000" w:rsidRPr="00000000">
        <w:rPr>
          <w:rtl w:val="0"/>
        </w:rPr>
        <w:t xml:space="preserve">El objetivo no debería ser solamente compensar a quienes pierdan empleos por automatización, sino facilitar que sean propietarios indirectos de la infraestructura automatizada.</w:t>
      </w:r>
    </w:p>
    <w:p w:rsidR="00000000" w:rsidDel="00000000" w:rsidP="00000000" w:rsidRDefault="00000000" w:rsidRPr="00000000" w14:paraId="00001C4C">
      <w:pPr>
        <w:pStyle w:val="Heading2"/>
        <w:keepNext w:val="0"/>
        <w:keepLines w:val="0"/>
        <w:spacing w:after="80" w:lineRule="auto"/>
        <w:rPr>
          <w:b w:val="1"/>
          <w:bCs w:val="1"/>
          <w:sz w:val="34"/>
          <w:szCs w:val="34"/>
        </w:rPr>
      </w:pPr>
      <w:bookmarkStart w:colFirst="0" w:colLast="0" w:name="_wqyi9vtitp08" w:id="916"/>
      <w:bookmarkEnd w:id="916"/>
      <w:r w:rsidDel="00000000" w:rsidR="00000000" w:rsidRPr="00000000">
        <w:rPr>
          <w:b w:val="1"/>
          <w:bCs w:val="1"/>
          <w:sz w:val="34"/>
          <w:szCs w:val="34"/>
          <w:rtl w:val="0"/>
        </w:rPr>
        <w:t xml:space="preserve">3. Transición hacia una economía menos dependiente del trabajo</w:t>
      </w:r>
    </w:p>
    <w:p w:rsidR="00000000" w:rsidDel="00000000" w:rsidP="00000000" w:rsidRDefault="00000000" w:rsidRPr="00000000" w14:paraId="00001C4D">
      <w:pPr>
        <w:spacing w:after="240" w:before="240" w:lineRule="auto"/>
        <w:rPr/>
      </w:pPr>
      <w:r w:rsidDel="00000000" w:rsidR="00000000" w:rsidRPr="00000000">
        <w:rPr>
          <w:rtl w:val="0"/>
        </w:rPr>
        <w:t xml:space="preserve">Equity debería prepararse para una sociedad donde el trabajo deje de ser la principal fuente de ingreso, identidad y reconocimiento social.</w:t>
      </w:r>
    </w:p>
    <w:p w:rsidR="00000000" w:rsidDel="00000000" w:rsidP="00000000" w:rsidRDefault="00000000" w:rsidRPr="00000000" w14:paraId="00001C4E">
      <w:pPr>
        <w:pStyle w:val="Heading2"/>
        <w:keepNext w:val="0"/>
        <w:keepLines w:val="0"/>
        <w:spacing w:after="80" w:lineRule="auto"/>
        <w:rPr>
          <w:b w:val="1"/>
          <w:bCs w:val="1"/>
          <w:sz w:val="34"/>
          <w:szCs w:val="34"/>
        </w:rPr>
      </w:pPr>
      <w:bookmarkStart w:colFirst="0" w:colLast="0" w:name="_hveq06v3921k" w:id="917"/>
      <w:bookmarkEnd w:id="917"/>
      <w:r w:rsidDel="00000000" w:rsidR="00000000" w:rsidRPr="00000000">
        <w:rPr>
          <w:b w:val="1"/>
          <w:bCs w:val="1"/>
          <w:sz w:val="34"/>
          <w:szCs w:val="34"/>
          <w:rtl w:val="0"/>
        </w:rPr>
        <w:t xml:space="preserve">4. Gobernanza multiagente y adversarial</w:t>
      </w:r>
    </w:p>
    <w:p w:rsidR="00000000" w:rsidDel="00000000" w:rsidP="00000000" w:rsidRDefault="00000000" w:rsidRPr="00000000" w14:paraId="00001C4F">
      <w:pPr>
        <w:spacing w:after="240" w:before="240" w:lineRule="auto"/>
        <w:rPr/>
      </w:pPr>
      <w:r w:rsidDel="00000000" w:rsidR="00000000" w:rsidRPr="00000000">
        <w:rPr>
          <w:rtl w:val="0"/>
        </w:rPr>
        <w:t xml:space="preserve">Las decisiones complejas deberían ser evaluadas por múltiples agentes con roles, intereses y responsabilidades separados, no por una sola IA central.</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75ueucvhg8bl" w:id="918"/>
      <w:bookmarkEnd w:id="918"/>
      <w:r w:rsidDel="00000000" w:rsidR="00000000" w:rsidRPr="00000000">
        <w:rPr>
          <w:b w:val="1"/>
          <w:bCs w:val="1"/>
          <w:sz w:val="34"/>
          <w:szCs w:val="34"/>
          <w:rtl w:val="0"/>
        </w:rPr>
        <w:t xml:space="preserve">5. Distribución de la abundancia como problema de diseño</w:t>
      </w:r>
    </w:p>
    <w:p w:rsidR="00000000" w:rsidDel="00000000" w:rsidP="00000000" w:rsidRDefault="00000000" w:rsidRPr="00000000" w14:paraId="00001C51">
      <w:pPr>
        <w:spacing w:after="240" w:before="240" w:lineRule="auto"/>
        <w:rPr/>
      </w:pPr>
      <w:r w:rsidDel="00000000" w:rsidR="00000000" w:rsidRPr="00000000">
        <w:rPr>
          <w:rtl w:val="0"/>
        </w:rPr>
        <w:t xml:space="preserve">La abundancia tecnológica debe tratarse como una posibilidad, no como una garantía. Equity existiría para diseñar las condiciones institucionales que permitan convertir capacidad productiva en prosperidad compartida.</w:t>
      </w:r>
    </w:p>
    <w:p w:rsidR="00000000" w:rsidDel="00000000" w:rsidP="00000000" w:rsidRDefault="00000000" w:rsidRPr="00000000" w14:paraId="00001C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3">
      <w:pPr>
        <w:pStyle w:val="Heading1"/>
        <w:keepNext w:val="0"/>
        <w:keepLines w:val="0"/>
        <w:spacing w:before="480" w:lineRule="auto"/>
        <w:rPr>
          <w:b w:val="1"/>
          <w:bCs w:val="1"/>
          <w:sz w:val="46"/>
          <w:szCs w:val="46"/>
        </w:rPr>
      </w:pPr>
      <w:bookmarkStart w:colFirst="0" w:colLast="0" w:name="_eovd6tdoqp0b" w:id="919"/>
      <w:bookmarkEnd w:id="919"/>
      <w:r w:rsidDel="00000000" w:rsidR="00000000" w:rsidRPr="00000000">
        <w:rPr>
          <w:b w:val="1"/>
          <w:bCs w:val="1"/>
          <w:sz w:val="46"/>
          <w:szCs w:val="46"/>
          <w:rtl w:val="0"/>
        </w:rPr>
        <w:t xml:space="preserve">Mi conclusión</w:t>
      </w:r>
    </w:p>
    <w:p w:rsidR="00000000" w:rsidDel="00000000" w:rsidP="00000000" w:rsidRDefault="00000000" w:rsidRPr="00000000" w14:paraId="00001C54">
      <w:pPr>
        <w:spacing w:after="240" w:before="240" w:lineRule="auto"/>
        <w:rPr>
          <w:b w:val="1"/>
          <w:bCs w:val="1"/>
        </w:rPr>
      </w:pPr>
      <w:r w:rsidDel="00000000" w:rsidR="00000000" w:rsidRPr="00000000">
        <w:rPr>
          <w:rtl w:val="0"/>
        </w:rPr>
        <w:t xml:space="preserve">Esta entrevista no solamente puede relacionarse con Equity. </w:t>
      </w:r>
      <w:r w:rsidDel="00000000" w:rsidR="00000000" w:rsidRPr="00000000">
        <w:rPr>
          <w:b w:val="1"/>
          <w:bCs w:val="1"/>
          <w:rtl w:val="0"/>
        </w:rPr>
        <w:t xml:space="preserve">Le proporciona una justificación histórica mucho más poderosa.</w:t>
      </w:r>
    </w:p>
    <w:p w:rsidR="00000000" w:rsidDel="00000000" w:rsidP="00000000" w:rsidRDefault="00000000" w:rsidRPr="00000000" w14:paraId="00001C55">
      <w:pPr>
        <w:spacing w:after="240" w:before="240" w:lineRule="auto"/>
        <w:rPr/>
      </w:pPr>
      <w:r w:rsidDel="00000000" w:rsidR="00000000" w:rsidRPr="00000000">
        <w:rPr>
          <w:rtl w:val="0"/>
        </w:rPr>
        <w:t xml:space="preserve">La tesis podría expresarse así:</w:t>
      </w:r>
    </w:p>
    <w:p w:rsidR="00000000" w:rsidDel="00000000" w:rsidP="00000000" w:rsidRDefault="00000000" w:rsidRPr="00000000" w14:paraId="00001C56">
      <w:pPr>
        <w:spacing w:after="240" w:before="240" w:lineRule="auto"/>
        <w:rPr/>
      </w:pPr>
      <w:r w:rsidDel="00000000" w:rsidR="00000000" w:rsidRPr="00000000">
        <w:rPr>
          <w:rtl w:val="0"/>
        </w:rPr>
        <w:t xml:space="preserve">La inteligencia artificial y la robótica pueden hacer posible una abundancia material sin precedentes, pero no contienen por sí mismas ningún mecanismo que garantice su distribución. Si la propiedad de esos sistemas permanece concentrada, la automatización puede producir simultáneamente riqueza extraordinaria y dependencia masiva. Equity propone construir, antes de que esa transición se complete, una infraestructura voluntaria de copropiedad, participación democrática y distribución de los beneficios tecnológicos.</w:t>
      </w:r>
    </w:p>
    <w:p w:rsidR="00000000" w:rsidDel="00000000" w:rsidP="00000000" w:rsidRDefault="00000000" w:rsidRPr="00000000" w14:paraId="00001C57">
      <w:pPr>
        <w:spacing w:after="240" w:before="240" w:lineRule="auto"/>
        <w:rPr/>
      </w:pPr>
      <w:r w:rsidDel="00000000" w:rsidR="00000000" w:rsidRPr="00000000">
        <w:rPr>
          <w:rtl w:val="0"/>
        </w:rPr>
        <w:t xml:space="preserve">Musk dice, aproximadamente:</w:t>
      </w:r>
    </w:p>
    <w:p w:rsidR="00000000" w:rsidDel="00000000" w:rsidP="00000000" w:rsidRDefault="00000000" w:rsidRPr="00000000" w14:paraId="00001C58">
      <w:pPr>
        <w:spacing w:after="240" w:before="240" w:lineRule="auto"/>
        <w:rPr/>
      </w:pPr>
      <w:r w:rsidDel="00000000" w:rsidR="00000000" w:rsidRPr="00000000">
        <w:rPr>
          <w:rtl w:val="0"/>
        </w:rPr>
        <w:t xml:space="preserve">“La IA y los robots producirán abundancia.”</w:t>
      </w:r>
    </w:p>
    <w:p w:rsidR="00000000" w:rsidDel="00000000" w:rsidP="00000000" w:rsidRDefault="00000000" w:rsidRPr="00000000" w14:paraId="00001C59">
      <w:pPr>
        <w:spacing w:after="240" w:before="240" w:lineRule="auto"/>
        <w:rPr/>
      </w:pPr>
      <w:r w:rsidDel="00000000" w:rsidR="00000000" w:rsidRPr="00000000">
        <w:rPr>
          <w:rtl w:val="0"/>
        </w:rPr>
        <w:t xml:space="preserve">Equity debería responder:</w:t>
      </w:r>
    </w:p>
    <w:p w:rsidR="00000000" w:rsidDel="00000000" w:rsidP="00000000" w:rsidRDefault="00000000" w:rsidRPr="00000000" w14:paraId="00001C5A">
      <w:pPr>
        <w:spacing w:after="240" w:before="240" w:lineRule="auto"/>
        <w:rPr>
          <w:b w:val="1"/>
          <w:bCs w:val="1"/>
        </w:rPr>
      </w:pPr>
      <w:r w:rsidDel="00000000" w:rsidR="00000000" w:rsidRPr="00000000">
        <w:rPr>
          <w:b w:val="1"/>
          <w:bCs w:val="1"/>
          <w:rtl w:val="0"/>
        </w:rPr>
        <w:t xml:space="preserve">“Entonces debemos asegurarnos de que las personas no sean solamente receptoras de esa abundancia, sino también copropietarias y participantes de los sistemas que la producen.”</w:t>
      </w:r>
    </w:p>
    <w:p w:rsidR="00000000" w:rsidDel="00000000" w:rsidP="00000000" w:rsidRDefault="00000000" w:rsidRPr="00000000" w14:paraId="00001C5B">
      <w:pPr>
        <w:spacing w:after="240" w:before="240" w:lineRule="auto"/>
        <w:rPr/>
      </w:pPr>
      <w:r w:rsidDel="00000000" w:rsidR="00000000" w:rsidRPr="00000000">
        <w:rPr>
          <w:rtl w:val="0"/>
        </w:rPr>
        <w:t xml:space="preserve">Esa es probablemente una de las conexiones conceptuales más fuertes que apareció hasta ahora para explicar </w:t>
      </w:r>
      <w:r w:rsidDel="00000000" w:rsidR="00000000" w:rsidRPr="00000000">
        <w:rPr>
          <w:b w:val="1"/>
          <w:bCs w:val="1"/>
          <w:rtl w:val="0"/>
        </w:rPr>
        <w:t xml:space="preserve">por qué Equity podría volverse necesario</w:t>
      </w:r>
      <w:r w:rsidDel="00000000" w:rsidR="00000000" w:rsidRPr="00000000">
        <w:rPr>
          <w:rtl w:val="0"/>
        </w:rPr>
        <w:t xml:space="preserve">.</w:t>
      </w:r>
    </w:p>
    <w:p w:rsidR="00000000" w:rsidDel="00000000" w:rsidP="00000000" w:rsidRDefault="00000000" w:rsidRPr="00000000" w14:paraId="00001C5C">
      <w:pPr>
        <w:spacing w:after="240" w:before="240" w:lineRule="auto"/>
        <w:rPr/>
      </w:pPr>
      <w:r w:rsidDel="00000000" w:rsidR="00000000" w:rsidRPr="00000000">
        <w:rPr>
          <w:rtl w:val="0"/>
        </w:rPr>
      </w:r>
    </w:p>
    <w:p w:rsidR="00000000" w:rsidDel="00000000" w:rsidP="00000000" w:rsidRDefault="00000000" w:rsidRPr="00000000" w14:paraId="00001C5D">
      <w:pPr>
        <w:spacing w:after="240" w:before="240" w:lineRule="auto"/>
        <w:rPr/>
      </w:pPr>
      <w:r w:rsidDel="00000000" w:rsidR="00000000" w:rsidRPr="00000000">
        <w:rPr>
          <w:rtl w:val="0"/>
        </w:rPr>
        <w:t xml:space="preserve">Grabois:</w:t>
      </w:r>
    </w:p>
    <w:p w:rsidR="00000000" w:rsidDel="00000000" w:rsidP="00000000" w:rsidRDefault="00000000" w:rsidRPr="00000000" w14:paraId="00001C5E">
      <w:pPr>
        <w:spacing w:after="240" w:before="240" w:lineRule="auto"/>
        <w:rPr/>
      </w:pPr>
      <w:hyperlink r:id="rId8">
        <w:r w:rsidDel="00000000" w:rsidR="00000000" w:rsidRPr="00000000">
          <w:rPr>
            <w:color w:val="1155cc"/>
            <w:u w:val="single"/>
            <w:rtl w:val="0"/>
          </w:rPr>
          <w:t xml:space="preserve">https://youtu.be/TSV5kwzXMNM?si=ex_dw3q0k653_G-u</w:t>
        </w:r>
      </w:hyperlink>
      <w:r w:rsidDel="00000000" w:rsidR="00000000" w:rsidRPr="00000000">
        <w:rPr>
          <w:rtl w:val="0"/>
        </w:rPr>
      </w:r>
    </w:p>
    <w:p w:rsidR="00000000" w:rsidDel="00000000" w:rsidP="00000000" w:rsidRDefault="00000000" w:rsidRPr="00000000" w14:paraId="00001C5F">
      <w:pPr>
        <w:spacing w:after="240" w:before="240" w:lineRule="auto"/>
        <w:rPr/>
      </w:pPr>
      <w:r w:rsidDel="00000000" w:rsidR="00000000" w:rsidRPr="00000000">
        <w:rPr>
          <w:rtl w:val="0"/>
        </w:rPr>
      </w:r>
    </w:p>
    <w:p w:rsidR="00000000" w:rsidDel="00000000" w:rsidP="00000000" w:rsidRDefault="00000000" w:rsidRPr="00000000" w14:paraId="00001C60">
      <w:pPr>
        <w:spacing w:after="240" w:before="240" w:lineRule="auto"/>
        <w:rPr/>
      </w:pPr>
      <w:r w:rsidDel="00000000" w:rsidR="00000000" w:rsidRPr="00000000">
        <w:rPr>
          <w:rtl w:val="0"/>
        </w:rPr>
        <w:t xml:space="preserve">Creo que este diálogo toca varios de los problemas que Equity intenta resolver, aunque Graboys llega desde otra tradición (doctrina social de la Iglesia, humanismo cristiano, movimientos populares) y Equity desde una arquitectura económica e institucional. Hay muchos puntos de contacto.</w:t>
      </w:r>
    </w:p>
    <w:p w:rsidR="00000000" w:rsidDel="00000000" w:rsidP="00000000" w:rsidRDefault="00000000" w:rsidRPr="00000000" w14:paraId="00001C61">
      <w:pPr>
        <w:spacing w:after="240" w:before="240" w:lineRule="auto"/>
        <w:rPr/>
      </w:pPr>
      <w:r w:rsidDel="00000000" w:rsidR="00000000" w:rsidRPr="00000000">
        <w:rPr>
          <w:rtl w:val="0"/>
        </w:rPr>
        <w:t xml:space="preserve">Los resumiría así:</w:t>
      </w:r>
    </w:p>
    <w:p w:rsidR="00000000" w:rsidDel="00000000" w:rsidP="00000000" w:rsidRDefault="00000000" w:rsidRPr="00000000" w14:paraId="00001C62">
      <w:pPr>
        <w:pStyle w:val="Heading3"/>
        <w:keepNext w:val="0"/>
        <w:keepLines w:val="0"/>
        <w:spacing w:before="280" w:lineRule="auto"/>
        <w:rPr>
          <w:b w:val="1"/>
          <w:bCs w:val="1"/>
          <w:color w:val="000000"/>
          <w:sz w:val="26"/>
          <w:szCs w:val="26"/>
        </w:rPr>
      </w:pPr>
      <w:bookmarkStart w:colFirst="0" w:colLast="0" w:name="_djfoit3qo9ty" w:id="920"/>
      <w:bookmarkEnd w:id="920"/>
      <w:r w:rsidDel="00000000" w:rsidR="00000000" w:rsidRPr="00000000">
        <w:rPr>
          <w:b w:val="1"/>
          <w:bCs w:val="1"/>
          <w:color w:val="000000"/>
          <w:sz w:val="26"/>
          <w:szCs w:val="26"/>
          <w:rtl w:val="0"/>
        </w:rPr>
        <w:t xml:space="preserve">1. El problema de fondo no es la IA, sino quién captura el valor</w:t>
      </w:r>
    </w:p>
    <w:p w:rsidR="00000000" w:rsidDel="00000000" w:rsidP="00000000" w:rsidRDefault="00000000" w:rsidRPr="00000000" w14:paraId="00001C63">
      <w:pPr>
        <w:spacing w:after="240" w:before="240" w:lineRule="auto"/>
        <w:rPr/>
      </w:pPr>
      <w:r w:rsidDel="00000000" w:rsidR="00000000" w:rsidRPr="00000000">
        <w:rPr>
          <w:rtl w:val="0"/>
        </w:rPr>
        <w:t xml:space="preserve">Graboys describe el conflicto como una disputa entre proyectos civilizatorios.</w:t>
      </w:r>
    </w:p>
    <w:p w:rsidR="00000000" w:rsidDel="00000000" w:rsidP="00000000" w:rsidRDefault="00000000" w:rsidRPr="00000000" w14:paraId="00001C64">
      <w:pPr>
        <w:spacing w:after="240" w:before="240" w:lineRule="auto"/>
        <w:rPr/>
      </w:pPr>
      <w:r w:rsidDel="00000000" w:rsidR="00000000" w:rsidRPr="00000000">
        <w:rPr>
          <w:rtl w:val="0"/>
        </w:rPr>
        <w:t xml:space="preserve">Equity podría reformularlo así:</w:t>
      </w:r>
    </w:p>
    <w:p w:rsidR="00000000" w:rsidDel="00000000" w:rsidP="00000000" w:rsidRDefault="00000000" w:rsidRPr="00000000" w14:paraId="00001C65">
      <w:pPr>
        <w:spacing w:after="240" w:before="240" w:lineRule="auto"/>
        <w:rPr/>
      </w:pPr>
      <w:r w:rsidDel="00000000" w:rsidR="00000000" w:rsidRPr="00000000">
        <w:rPr>
          <w:rtl w:val="0"/>
        </w:rPr>
        <w:t xml:space="preserve">El problema no es que la inteligencia artificial sea más inteligente que el ser humano.</w:t>
      </w:r>
    </w:p>
    <w:p w:rsidR="00000000" w:rsidDel="00000000" w:rsidP="00000000" w:rsidRDefault="00000000" w:rsidRPr="00000000" w14:paraId="00001C66">
      <w:pPr>
        <w:spacing w:after="240" w:before="240" w:lineRule="auto"/>
        <w:rPr/>
      </w:pPr>
      <w:r w:rsidDel="00000000" w:rsidR="00000000" w:rsidRPr="00000000">
        <w:rPr>
          <w:rtl w:val="0"/>
        </w:rPr>
        <w:t xml:space="preserve">El problema es quién es dueño del sistema productivo que esa inteligencia hace posible.</w:t>
      </w:r>
    </w:p>
    <w:p w:rsidR="00000000" w:rsidDel="00000000" w:rsidP="00000000" w:rsidRDefault="00000000" w:rsidRPr="00000000" w14:paraId="00001C67">
      <w:pPr>
        <w:spacing w:after="240" w:before="240" w:lineRule="auto"/>
        <w:rPr/>
      </w:pPr>
      <w:r w:rsidDel="00000000" w:rsidR="00000000" w:rsidRPr="00000000">
        <w:rPr>
          <w:rtl w:val="0"/>
        </w:rPr>
        <w:t xml:space="preserve">Es un cambio importante.</w:t>
      </w:r>
    </w:p>
    <w:p w:rsidR="00000000" w:rsidDel="00000000" w:rsidP="00000000" w:rsidRDefault="00000000" w:rsidRPr="00000000" w14:paraId="00001C68">
      <w:pPr>
        <w:spacing w:after="240" w:before="240" w:lineRule="auto"/>
        <w:rPr/>
      </w:pPr>
      <w:r w:rsidDel="00000000" w:rsidR="00000000" w:rsidRPr="00000000">
        <w:rPr>
          <w:rtl w:val="0"/>
        </w:rPr>
        <w:t xml:space="preserve">Él habla de dignidad.</w:t>
      </w:r>
    </w:p>
    <w:p w:rsidR="00000000" w:rsidDel="00000000" w:rsidP="00000000" w:rsidRDefault="00000000" w:rsidRPr="00000000" w14:paraId="00001C69">
      <w:pPr>
        <w:spacing w:after="240" w:before="240" w:lineRule="auto"/>
        <w:rPr/>
      </w:pPr>
      <w:r w:rsidDel="00000000" w:rsidR="00000000" w:rsidRPr="00000000">
        <w:rPr>
          <w:rtl w:val="0"/>
        </w:rPr>
        <w:t xml:space="preserve">Equity agrega una condición:</w:t>
      </w:r>
    </w:p>
    <w:p w:rsidR="00000000" w:rsidDel="00000000" w:rsidP="00000000" w:rsidRDefault="00000000" w:rsidRPr="00000000" w14:paraId="00001C6A">
      <w:pPr>
        <w:spacing w:after="240" w:before="240" w:lineRule="auto"/>
        <w:rPr/>
      </w:pPr>
      <w:r w:rsidDel="00000000" w:rsidR="00000000" w:rsidRPr="00000000">
        <w:rPr>
          <w:rtl w:val="0"/>
        </w:rPr>
        <w:t xml:space="preserve">La dignidad necesita una base económica estable.</w:t>
      </w:r>
    </w:p>
    <w:p w:rsidR="00000000" w:rsidDel="00000000" w:rsidP="00000000" w:rsidRDefault="00000000" w:rsidRPr="00000000" w14:paraId="00001C6B">
      <w:pPr>
        <w:spacing w:after="240" w:before="240" w:lineRule="auto"/>
        <w:rPr/>
      </w:pPr>
      <w:r w:rsidDel="00000000" w:rsidR="00000000" w:rsidRPr="00000000">
        <w:rPr>
          <w:rtl w:val="0"/>
        </w:rPr>
        <w:t xml:space="preserve">Porque si toda la productividad futura pertenece a unas pocas empresas, la dignidad termina dependiendo de subsidios, empleo escaso o buena voluntad.</w:t>
      </w:r>
    </w:p>
    <w:p w:rsidR="00000000" w:rsidDel="00000000" w:rsidP="00000000" w:rsidRDefault="00000000" w:rsidRPr="00000000" w14:paraId="00001C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D">
      <w:pPr>
        <w:pStyle w:val="Heading3"/>
        <w:keepNext w:val="0"/>
        <w:keepLines w:val="0"/>
        <w:spacing w:before="280" w:lineRule="auto"/>
        <w:rPr>
          <w:b w:val="1"/>
          <w:bCs w:val="1"/>
          <w:color w:val="000000"/>
          <w:sz w:val="26"/>
          <w:szCs w:val="26"/>
        </w:rPr>
      </w:pPr>
      <w:bookmarkStart w:colFirst="0" w:colLast="0" w:name="_6mqnrvsmndxv" w:id="921"/>
      <w:bookmarkEnd w:id="921"/>
      <w:r w:rsidDel="00000000" w:rsidR="00000000" w:rsidRPr="00000000">
        <w:rPr>
          <w:b w:val="1"/>
          <w:bCs w:val="1"/>
          <w:color w:val="000000"/>
          <w:sz w:val="26"/>
          <w:szCs w:val="26"/>
          <w:rtl w:val="0"/>
        </w:rPr>
        <w:t xml:space="preserve">2. El nuevo sujeto social</w:t>
      </w:r>
    </w:p>
    <w:p w:rsidR="00000000" w:rsidDel="00000000" w:rsidP="00000000" w:rsidRDefault="00000000" w:rsidRPr="00000000" w14:paraId="00001C6E">
      <w:pPr>
        <w:spacing w:after="240" w:before="240" w:lineRule="auto"/>
        <w:rPr/>
      </w:pPr>
      <w:r w:rsidDel="00000000" w:rsidR="00000000" w:rsidRPr="00000000">
        <w:rPr>
          <w:rtl w:val="0"/>
        </w:rPr>
        <w:t xml:space="preserve">Hay un momento muy interesante donde dice:</w:t>
      </w:r>
    </w:p>
    <w:p w:rsidR="00000000" w:rsidDel="00000000" w:rsidP="00000000" w:rsidRDefault="00000000" w:rsidRPr="00000000" w14:paraId="00001C6F">
      <w:pPr>
        <w:spacing w:after="240" w:before="240" w:lineRule="auto"/>
        <w:rPr/>
      </w:pPr>
      <w:r w:rsidDel="00000000" w:rsidR="00000000" w:rsidRPr="00000000">
        <w:rPr>
          <w:rtl w:val="0"/>
        </w:rPr>
        <w:t xml:space="preserve">“Van a aparecer nuevas formas organizativas producto de la cuarta revolución industrial.”</w:t>
      </w:r>
    </w:p>
    <w:p w:rsidR="00000000" w:rsidDel="00000000" w:rsidP="00000000" w:rsidRDefault="00000000" w:rsidRPr="00000000" w14:paraId="00001C70">
      <w:pPr>
        <w:spacing w:after="240" w:before="240" w:lineRule="auto"/>
        <w:rPr/>
      </w:pPr>
      <w:r w:rsidDel="00000000" w:rsidR="00000000" w:rsidRPr="00000000">
        <w:rPr>
          <w:rtl w:val="0"/>
        </w:rPr>
        <w:t xml:space="preserve">Eso prácticamente coincide con una de las hipótesis centrales de Equity.</w:t>
      </w:r>
    </w:p>
    <w:p w:rsidR="00000000" w:rsidDel="00000000" w:rsidP="00000000" w:rsidRDefault="00000000" w:rsidRPr="00000000" w14:paraId="00001C71">
      <w:pPr>
        <w:spacing w:after="240" w:before="240" w:lineRule="auto"/>
        <w:rPr/>
      </w:pPr>
      <w:r w:rsidDel="00000000" w:rsidR="00000000" w:rsidRPr="00000000">
        <w:rPr>
          <w:rtl w:val="0"/>
        </w:rPr>
        <w:t xml:space="preserve">Solo que Equity intenta responder:</w:t>
      </w:r>
    </w:p>
    <w:p w:rsidR="00000000" w:rsidDel="00000000" w:rsidP="00000000" w:rsidRDefault="00000000" w:rsidRPr="00000000" w14:paraId="00001C72">
      <w:pPr>
        <w:spacing w:after="240" w:before="240" w:lineRule="auto"/>
        <w:rPr>
          <w:b w:val="1"/>
          <w:bCs w:val="1"/>
        </w:rPr>
      </w:pPr>
      <w:r w:rsidDel="00000000" w:rsidR="00000000" w:rsidRPr="00000000">
        <w:rPr>
          <w:b w:val="1"/>
          <w:bCs w:val="1"/>
          <w:rtl w:val="0"/>
        </w:rPr>
        <w:t xml:space="preserve">¿Cuál podría ser esa nueva organización?</w:t>
      </w:r>
    </w:p>
    <w:p w:rsidR="00000000" w:rsidDel="00000000" w:rsidP="00000000" w:rsidRDefault="00000000" w:rsidRPr="00000000" w14:paraId="00001C73">
      <w:pPr>
        <w:spacing w:after="240" w:before="240" w:lineRule="auto"/>
        <w:rPr/>
      </w:pPr>
      <w:r w:rsidDel="00000000" w:rsidR="00000000" w:rsidRPr="00000000">
        <w:rPr>
          <w:rtl w:val="0"/>
        </w:rPr>
        <w:t xml:space="preserve">La respuesta de Equity sería algo parecido a:</w:t>
      </w:r>
    </w:p>
    <w:p w:rsidR="00000000" w:rsidDel="00000000" w:rsidP="00000000" w:rsidRDefault="00000000" w:rsidRPr="00000000" w14:paraId="00001C74">
      <w:pPr>
        <w:numPr>
          <w:ilvl w:val="0"/>
          <w:numId w:val="269"/>
        </w:numPr>
        <w:spacing w:after="0" w:afterAutospacing="0" w:before="240" w:lineRule="auto"/>
        <w:ind w:left="720" w:hanging="360"/>
      </w:pPr>
      <w:r w:rsidDel="00000000" w:rsidR="00000000" w:rsidRPr="00000000">
        <w:rPr>
          <w:rtl w:val="0"/>
        </w:rPr>
        <w:t xml:space="preserve">personas conectadas digitalmente;</w:t>
      </w:r>
    </w:p>
    <w:p w:rsidR="00000000" w:rsidDel="00000000" w:rsidP="00000000" w:rsidRDefault="00000000" w:rsidRPr="00000000" w14:paraId="00001C75">
      <w:pPr>
        <w:numPr>
          <w:ilvl w:val="0"/>
          <w:numId w:val="269"/>
        </w:numPr>
        <w:spacing w:after="0" w:afterAutospacing="0" w:before="0" w:beforeAutospacing="0" w:lineRule="auto"/>
        <w:ind w:left="720" w:hanging="360"/>
      </w:pPr>
      <w:r w:rsidDel="00000000" w:rsidR="00000000" w:rsidRPr="00000000">
        <w:rPr>
          <w:rtl w:val="0"/>
        </w:rPr>
        <w:t xml:space="preserve">agentes de IA trabajando para ellas;</w:t>
      </w:r>
    </w:p>
    <w:p w:rsidR="00000000" w:rsidDel="00000000" w:rsidP="00000000" w:rsidRDefault="00000000" w:rsidRPr="00000000" w14:paraId="00001C76">
      <w:pPr>
        <w:numPr>
          <w:ilvl w:val="0"/>
          <w:numId w:val="269"/>
        </w:numPr>
        <w:spacing w:after="0" w:afterAutospacing="0" w:before="0" w:beforeAutospacing="0" w:lineRule="auto"/>
        <w:ind w:left="720" w:hanging="360"/>
      </w:pPr>
      <w:r w:rsidDel="00000000" w:rsidR="00000000" w:rsidRPr="00000000">
        <w:rPr>
          <w:rtl w:val="0"/>
        </w:rPr>
        <w:t xml:space="preserve">propiedad distribuida;</w:t>
      </w:r>
    </w:p>
    <w:p w:rsidR="00000000" w:rsidDel="00000000" w:rsidP="00000000" w:rsidRDefault="00000000" w:rsidRPr="00000000" w14:paraId="00001C77">
      <w:pPr>
        <w:numPr>
          <w:ilvl w:val="0"/>
          <w:numId w:val="269"/>
        </w:numPr>
        <w:spacing w:after="0" w:afterAutospacing="0" w:before="0" w:beforeAutospacing="0" w:lineRule="auto"/>
        <w:ind w:left="720" w:hanging="360"/>
      </w:pPr>
      <w:r w:rsidDel="00000000" w:rsidR="00000000" w:rsidRPr="00000000">
        <w:rPr>
          <w:rtl w:val="0"/>
        </w:rPr>
        <w:t xml:space="preserve">participación económica automática;</w:t>
      </w:r>
    </w:p>
    <w:p w:rsidR="00000000" w:rsidDel="00000000" w:rsidP="00000000" w:rsidRDefault="00000000" w:rsidRPr="00000000" w14:paraId="00001C78">
      <w:pPr>
        <w:numPr>
          <w:ilvl w:val="0"/>
          <w:numId w:val="269"/>
        </w:numPr>
        <w:spacing w:after="240" w:before="0" w:beforeAutospacing="0" w:lineRule="auto"/>
        <w:ind w:left="720" w:hanging="360"/>
      </w:pPr>
      <w:r w:rsidDel="00000000" w:rsidR="00000000" w:rsidRPr="00000000">
        <w:rPr>
          <w:rtl w:val="0"/>
        </w:rPr>
        <w:t xml:space="preserve">coordinación global sin depender de un partido político ni de un sindicato tradicional.</w:t>
      </w:r>
    </w:p>
    <w:p w:rsidR="00000000" w:rsidDel="00000000" w:rsidP="00000000" w:rsidRDefault="00000000" w:rsidRPr="00000000" w14:paraId="00001C79">
      <w:pPr>
        <w:spacing w:after="240" w:before="240" w:lineRule="auto"/>
        <w:rPr/>
      </w:pPr>
      <w:r w:rsidDel="00000000" w:rsidR="00000000" w:rsidRPr="00000000">
        <w:rPr>
          <w:rtl w:val="0"/>
        </w:rPr>
        <w:t xml:space="preserve">Es decir:</w:t>
      </w:r>
    </w:p>
    <w:p w:rsidR="00000000" w:rsidDel="00000000" w:rsidP="00000000" w:rsidRDefault="00000000" w:rsidRPr="00000000" w14:paraId="00001C7A">
      <w:pPr>
        <w:spacing w:after="240" w:before="240" w:lineRule="auto"/>
        <w:rPr/>
      </w:pPr>
      <w:r w:rsidDel="00000000" w:rsidR="00000000" w:rsidRPr="00000000">
        <w:rPr>
          <w:rtl w:val="0"/>
        </w:rPr>
        <w:t xml:space="preserve">No reemplazar sindicatos.</w:t>
      </w:r>
    </w:p>
    <w:p w:rsidR="00000000" w:rsidDel="00000000" w:rsidP="00000000" w:rsidRDefault="00000000" w:rsidRPr="00000000" w14:paraId="00001C7B">
      <w:pPr>
        <w:spacing w:after="240" w:before="240" w:lineRule="auto"/>
        <w:rPr/>
      </w:pPr>
      <w:r w:rsidDel="00000000" w:rsidR="00000000" w:rsidRPr="00000000">
        <w:rPr>
          <w:rtl w:val="0"/>
        </w:rPr>
        <w:t xml:space="preserve">No reemplazar Estados.</w:t>
      </w:r>
    </w:p>
    <w:p w:rsidR="00000000" w:rsidDel="00000000" w:rsidP="00000000" w:rsidRDefault="00000000" w:rsidRPr="00000000" w14:paraId="00001C7C">
      <w:pPr>
        <w:spacing w:after="240" w:before="240" w:lineRule="auto"/>
        <w:rPr/>
      </w:pPr>
      <w:r w:rsidDel="00000000" w:rsidR="00000000" w:rsidRPr="00000000">
        <w:rPr>
          <w:rtl w:val="0"/>
        </w:rPr>
        <w:t xml:space="preserve">Sino crear una nueva infraestructura económica.</w:t>
      </w:r>
    </w:p>
    <w:p w:rsidR="00000000" w:rsidDel="00000000" w:rsidP="00000000" w:rsidRDefault="00000000" w:rsidRPr="00000000" w14:paraId="00001C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E">
      <w:pPr>
        <w:pStyle w:val="Heading3"/>
        <w:keepNext w:val="0"/>
        <w:keepLines w:val="0"/>
        <w:spacing w:before="280" w:lineRule="auto"/>
        <w:rPr>
          <w:b w:val="1"/>
          <w:bCs w:val="1"/>
          <w:color w:val="000000"/>
          <w:sz w:val="26"/>
          <w:szCs w:val="26"/>
        </w:rPr>
      </w:pPr>
      <w:bookmarkStart w:colFirst="0" w:colLast="0" w:name="_w3heuby79cio" w:id="922"/>
      <w:bookmarkEnd w:id="922"/>
      <w:r w:rsidDel="00000000" w:rsidR="00000000" w:rsidRPr="00000000">
        <w:rPr>
          <w:b w:val="1"/>
          <w:bCs w:val="1"/>
          <w:color w:val="000000"/>
          <w:sz w:val="26"/>
          <w:szCs w:val="26"/>
          <w:rtl w:val="0"/>
        </w:rPr>
        <w:t xml:space="preserve">3. El límite del humanismo</w:t>
      </w:r>
    </w:p>
    <w:p w:rsidR="00000000" w:rsidDel="00000000" w:rsidP="00000000" w:rsidRDefault="00000000" w:rsidRPr="00000000" w14:paraId="00001C7F">
      <w:pPr>
        <w:spacing w:after="240" w:before="240" w:lineRule="auto"/>
        <w:rPr/>
      </w:pPr>
      <w:r w:rsidDel="00000000" w:rsidR="00000000" w:rsidRPr="00000000">
        <w:rPr>
          <w:rtl w:val="0"/>
        </w:rPr>
        <w:t xml:space="preserve">Graboys insiste mucho con:</w:t>
      </w:r>
    </w:p>
    <w:p w:rsidR="00000000" w:rsidDel="00000000" w:rsidP="00000000" w:rsidRDefault="00000000" w:rsidRPr="00000000" w14:paraId="00001C80">
      <w:pPr>
        <w:spacing w:after="240" w:before="240" w:lineRule="auto"/>
        <w:rPr/>
      </w:pPr>
      <w:r w:rsidDel="00000000" w:rsidR="00000000" w:rsidRPr="00000000">
        <w:rPr>
          <w:rtl w:val="0"/>
        </w:rPr>
        <w:t xml:space="preserve">“Hay que poner límites.”</w:t>
      </w:r>
    </w:p>
    <w:p w:rsidR="00000000" w:rsidDel="00000000" w:rsidP="00000000" w:rsidRDefault="00000000" w:rsidRPr="00000000" w14:paraId="00001C81">
      <w:pPr>
        <w:spacing w:after="240" w:before="240" w:lineRule="auto"/>
        <w:rPr/>
      </w:pPr>
      <w:r w:rsidDel="00000000" w:rsidR="00000000" w:rsidRPr="00000000">
        <w:rPr>
          <w:rtl w:val="0"/>
        </w:rPr>
        <w:t xml:space="preserve">Equity diría:</w:t>
      </w:r>
    </w:p>
    <w:p w:rsidR="00000000" w:rsidDel="00000000" w:rsidP="00000000" w:rsidRDefault="00000000" w:rsidRPr="00000000" w14:paraId="00001C82">
      <w:pPr>
        <w:spacing w:after="240" w:before="240" w:lineRule="auto"/>
        <w:rPr/>
      </w:pPr>
      <w:r w:rsidDel="00000000" w:rsidR="00000000" w:rsidRPr="00000000">
        <w:rPr>
          <w:rtl w:val="0"/>
        </w:rPr>
        <w:t xml:space="preserve">Los límites son necesarios.</w:t>
      </w:r>
    </w:p>
    <w:p w:rsidR="00000000" w:rsidDel="00000000" w:rsidP="00000000" w:rsidRDefault="00000000" w:rsidRPr="00000000" w14:paraId="00001C83">
      <w:pPr>
        <w:spacing w:after="240" w:before="240" w:lineRule="auto"/>
        <w:rPr>
          <w:b w:val="1"/>
          <w:bCs w:val="1"/>
        </w:rPr>
      </w:pPr>
      <w:r w:rsidDel="00000000" w:rsidR="00000000" w:rsidRPr="00000000">
        <w:rPr>
          <w:rtl w:val="0"/>
        </w:rPr>
        <w:t xml:space="preserve">Pero </w:t>
      </w:r>
      <w:r w:rsidDel="00000000" w:rsidR="00000000" w:rsidRPr="00000000">
        <w:rPr>
          <w:b w:val="1"/>
          <w:bCs w:val="1"/>
          <w:rtl w:val="0"/>
        </w:rPr>
        <w:t xml:space="preserve">los límites, por sí solos, no redistribuyen poder.</w:t>
      </w:r>
    </w:p>
    <w:p w:rsidR="00000000" w:rsidDel="00000000" w:rsidP="00000000" w:rsidRDefault="00000000" w:rsidRPr="00000000" w14:paraId="00001C84">
      <w:pPr>
        <w:spacing w:after="240" w:before="240" w:lineRule="auto"/>
        <w:rPr/>
      </w:pPr>
      <w:r w:rsidDel="00000000" w:rsidR="00000000" w:rsidRPr="00000000">
        <w:rPr>
          <w:rtl w:val="0"/>
        </w:rPr>
        <w:t xml:space="preserve">Si una empresa posee:</w:t>
      </w:r>
    </w:p>
    <w:p w:rsidR="00000000" w:rsidDel="00000000" w:rsidP="00000000" w:rsidRDefault="00000000" w:rsidRPr="00000000" w14:paraId="00001C85">
      <w:pPr>
        <w:numPr>
          <w:ilvl w:val="0"/>
          <w:numId w:val="49"/>
        </w:numPr>
        <w:spacing w:after="0" w:afterAutospacing="0" w:before="240" w:lineRule="auto"/>
        <w:ind w:left="720" w:hanging="360"/>
      </w:pPr>
      <w:r w:rsidDel="00000000" w:rsidR="00000000" w:rsidRPr="00000000">
        <w:rPr>
          <w:rtl w:val="0"/>
        </w:rPr>
        <w:t xml:space="preserve">los modelos,</w:t>
      </w:r>
    </w:p>
    <w:p w:rsidR="00000000" w:rsidDel="00000000" w:rsidP="00000000" w:rsidRDefault="00000000" w:rsidRPr="00000000" w14:paraId="00001C86">
      <w:pPr>
        <w:numPr>
          <w:ilvl w:val="0"/>
          <w:numId w:val="49"/>
        </w:numPr>
        <w:spacing w:after="0" w:afterAutospacing="0" w:before="0" w:beforeAutospacing="0" w:lineRule="auto"/>
        <w:ind w:left="720" w:hanging="360"/>
      </w:pPr>
      <w:r w:rsidDel="00000000" w:rsidR="00000000" w:rsidRPr="00000000">
        <w:rPr>
          <w:rtl w:val="0"/>
        </w:rPr>
        <w:t xml:space="preserve">los robots,</w:t>
      </w:r>
    </w:p>
    <w:p w:rsidR="00000000" w:rsidDel="00000000" w:rsidP="00000000" w:rsidRDefault="00000000" w:rsidRPr="00000000" w14:paraId="00001C87">
      <w:pPr>
        <w:numPr>
          <w:ilvl w:val="0"/>
          <w:numId w:val="49"/>
        </w:numPr>
        <w:spacing w:after="0" w:afterAutospacing="0" w:before="0" w:beforeAutospacing="0" w:lineRule="auto"/>
        <w:ind w:left="720" w:hanging="360"/>
      </w:pPr>
      <w:r w:rsidDel="00000000" w:rsidR="00000000" w:rsidRPr="00000000">
        <w:rPr>
          <w:rtl w:val="0"/>
        </w:rPr>
        <w:t xml:space="preserve">las fábricas,</w:t>
      </w:r>
    </w:p>
    <w:p w:rsidR="00000000" w:rsidDel="00000000" w:rsidP="00000000" w:rsidRDefault="00000000" w:rsidRPr="00000000" w14:paraId="00001C88">
      <w:pPr>
        <w:numPr>
          <w:ilvl w:val="0"/>
          <w:numId w:val="49"/>
        </w:numPr>
        <w:spacing w:after="0" w:afterAutospacing="0" w:before="0" w:beforeAutospacing="0" w:lineRule="auto"/>
        <w:ind w:left="720" w:hanging="360"/>
      </w:pPr>
      <w:r w:rsidDel="00000000" w:rsidR="00000000" w:rsidRPr="00000000">
        <w:rPr>
          <w:rtl w:val="0"/>
        </w:rPr>
        <w:t xml:space="preserve">los agentes,</w:t>
      </w:r>
    </w:p>
    <w:p w:rsidR="00000000" w:rsidDel="00000000" w:rsidP="00000000" w:rsidRDefault="00000000" w:rsidRPr="00000000" w14:paraId="00001C89">
      <w:pPr>
        <w:numPr>
          <w:ilvl w:val="0"/>
          <w:numId w:val="49"/>
        </w:numPr>
        <w:spacing w:after="240" w:before="0" w:beforeAutospacing="0" w:lineRule="auto"/>
        <w:ind w:left="720" w:hanging="360"/>
      </w:pPr>
      <w:r w:rsidDel="00000000" w:rsidR="00000000" w:rsidRPr="00000000">
        <w:rPr>
          <w:rtl w:val="0"/>
        </w:rPr>
        <w:t xml:space="preserve">la energía,</w:t>
      </w:r>
    </w:p>
    <w:p w:rsidR="00000000" w:rsidDel="00000000" w:rsidP="00000000" w:rsidRDefault="00000000" w:rsidRPr="00000000" w14:paraId="00001C8A">
      <w:pPr>
        <w:spacing w:after="240" w:before="240" w:lineRule="auto"/>
        <w:rPr/>
      </w:pPr>
      <w:r w:rsidDel="00000000" w:rsidR="00000000" w:rsidRPr="00000000">
        <w:rPr>
          <w:rtl w:val="0"/>
        </w:rPr>
        <w:t xml:space="preserve">poner regulaciones puede retrasar el proceso.</w:t>
      </w:r>
    </w:p>
    <w:p w:rsidR="00000000" w:rsidDel="00000000" w:rsidP="00000000" w:rsidRDefault="00000000" w:rsidRPr="00000000" w14:paraId="00001C8B">
      <w:pPr>
        <w:spacing w:after="240" w:before="240" w:lineRule="auto"/>
        <w:rPr/>
      </w:pPr>
      <w:r w:rsidDel="00000000" w:rsidR="00000000" w:rsidRPr="00000000">
        <w:rPr>
          <w:rtl w:val="0"/>
        </w:rPr>
        <w:t xml:space="preserve">No cambia quién captura el valor.</w:t>
      </w:r>
    </w:p>
    <w:p w:rsidR="00000000" w:rsidDel="00000000" w:rsidP="00000000" w:rsidRDefault="00000000" w:rsidRPr="00000000" w14:paraId="00001C8C">
      <w:pPr>
        <w:spacing w:after="240" w:before="240" w:lineRule="auto"/>
        <w:rPr/>
      </w:pPr>
      <w:r w:rsidDel="00000000" w:rsidR="00000000" w:rsidRPr="00000000">
        <w:rPr>
          <w:rtl w:val="0"/>
        </w:rPr>
        <w:t xml:space="preserve">Equity intenta intervenir antes:</w:t>
      </w:r>
    </w:p>
    <w:p w:rsidR="00000000" w:rsidDel="00000000" w:rsidP="00000000" w:rsidRDefault="00000000" w:rsidRPr="00000000" w14:paraId="00001C8D">
      <w:pPr>
        <w:spacing w:after="240" w:before="240" w:lineRule="auto"/>
        <w:rPr/>
      </w:pPr>
      <w:r w:rsidDel="00000000" w:rsidR="00000000" w:rsidRPr="00000000">
        <w:rPr>
          <w:rtl w:val="0"/>
        </w:rPr>
        <w:t xml:space="preserve">cambiar la estructura de propiedad.</w:t>
      </w:r>
    </w:p>
    <w:p w:rsidR="00000000" w:rsidDel="00000000" w:rsidP="00000000" w:rsidRDefault="00000000" w:rsidRPr="00000000" w14:paraId="00001C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F">
      <w:pPr>
        <w:pStyle w:val="Heading3"/>
        <w:keepNext w:val="0"/>
        <w:keepLines w:val="0"/>
        <w:spacing w:before="280" w:lineRule="auto"/>
        <w:rPr>
          <w:b w:val="1"/>
          <w:bCs w:val="1"/>
          <w:color w:val="000000"/>
          <w:sz w:val="26"/>
          <w:szCs w:val="26"/>
        </w:rPr>
      </w:pPr>
      <w:bookmarkStart w:colFirst="0" w:colLast="0" w:name="_1uwxuiivhh9f" w:id="923"/>
      <w:bookmarkEnd w:id="923"/>
      <w:r w:rsidDel="00000000" w:rsidR="00000000" w:rsidRPr="00000000">
        <w:rPr>
          <w:b w:val="1"/>
          <w:bCs w:val="1"/>
          <w:color w:val="000000"/>
          <w:sz w:val="26"/>
          <w:szCs w:val="26"/>
          <w:rtl w:val="0"/>
        </w:rPr>
        <w:t xml:space="preserve">4. El error de pensar que la batalla es solo ética</w:t>
      </w:r>
    </w:p>
    <w:p w:rsidR="00000000" w:rsidDel="00000000" w:rsidP="00000000" w:rsidRDefault="00000000" w:rsidRPr="00000000" w14:paraId="00001C90">
      <w:pPr>
        <w:spacing w:after="240" w:before="240" w:lineRule="auto"/>
        <w:rPr/>
      </w:pPr>
      <w:r w:rsidDel="00000000" w:rsidR="00000000" w:rsidRPr="00000000">
        <w:rPr>
          <w:rtl w:val="0"/>
        </w:rPr>
        <w:t xml:space="preserve">En varios momentos plantea que el conflicto es entre:</w:t>
      </w:r>
    </w:p>
    <w:p w:rsidR="00000000" w:rsidDel="00000000" w:rsidP="00000000" w:rsidRDefault="00000000" w:rsidRPr="00000000" w14:paraId="00001C91">
      <w:pPr>
        <w:numPr>
          <w:ilvl w:val="0"/>
          <w:numId w:val="290"/>
        </w:numPr>
        <w:spacing w:after="0" w:afterAutospacing="0" w:before="240" w:lineRule="auto"/>
        <w:ind w:left="720" w:hanging="360"/>
      </w:pPr>
      <w:r w:rsidDel="00000000" w:rsidR="00000000" w:rsidRPr="00000000">
        <w:rPr>
          <w:rtl w:val="0"/>
        </w:rPr>
        <w:t xml:space="preserve">humanismo</w:t>
      </w:r>
    </w:p>
    <w:p w:rsidR="00000000" w:rsidDel="00000000" w:rsidP="00000000" w:rsidRDefault="00000000" w:rsidRPr="00000000" w14:paraId="00001C92">
      <w:pPr>
        <w:numPr>
          <w:ilvl w:val="0"/>
          <w:numId w:val="290"/>
        </w:numPr>
        <w:spacing w:after="240" w:before="0" w:beforeAutospacing="0" w:lineRule="auto"/>
        <w:ind w:left="720" w:hanging="360"/>
      </w:pPr>
      <w:r w:rsidDel="00000000" w:rsidR="00000000" w:rsidRPr="00000000">
        <w:rPr>
          <w:rtl w:val="0"/>
        </w:rPr>
        <w:t xml:space="preserve">transhumanismo</w:t>
      </w:r>
    </w:p>
    <w:p w:rsidR="00000000" w:rsidDel="00000000" w:rsidP="00000000" w:rsidRDefault="00000000" w:rsidRPr="00000000" w14:paraId="00001C93">
      <w:pPr>
        <w:spacing w:after="240" w:before="240" w:lineRule="auto"/>
        <w:rPr/>
      </w:pPr>
      <w:r w:rsidDel="00000000" w:rsidR="00000000" w:rsidRPr="00000000">
        <w:rPr>
          <w:rtl w:val="0"/>
        </w:rPr>
        <w:t xml:space="preserve">Equity agregaría una capa previa.</w:t>
      </w:r>
    </w:p>
    <w:p w:rsidR="00000000" w:rsidDel="00000000" w:rsidP="00000000" w:rsidRDefault="00000000" w:rsidRPr="00000000" w14:paraId="00001C94">
      <w:pPr>
        <w:spacing w:after="240" w:before="240" w:lineRule="auto"/>
        <w:rPr/>
      </w:pPr>
      <w:r w:rsidDel="00000000" w:rsidR="00000000" w:rsidRPr="00000000">
        <w:rPr>
          <w:rtl w:val="0"/>
        </w:rPr>
        <w:t xml:space="preserve">Antes incluso de discutir si alguien tendrá un chip o no, existe otra pregunta:</w:t>
      </w:r>
    </w:p>
    <w:p w:rsidR="00000000" w:rsidDel="00000000" w:rsidP="00000000" w:rsidRDefault="00000000" w:rsidRPr="00000000" w14:paraId="00001C95">
      <w:pPr>
        <w:spacing w:after="240" w:before="240" w:lineRule="auto"/>
        <w:rPr/>
      </w:pPr>
      <w:r w:rsidDel="00000000" w:rsidR="00000000" w:rsidRPr="00000000">
        <w:rPr>
          <w:rtl w:val="0"/>
        </w:rPr>
        <w:t xml:space="preserve">¿Quién será propietario del agente que produce riqueza?</w:t>
      </w:r>
    </w:p>
    <w:p w:rsidR="00000000" w:rsidDel="00000000" w:rsidP="00000000" w:rsidRDefault="00000000" w:rsidRPr="00000000" w14:paraId="00001C96">
      <w:pPr>
        <w:spacing w:after="240" w:before="240" w:lineRule="auto"/>
        <w:rPr/>
      </w:pPr>
      <w:r w:rsidDel="00000000" w:rsidR="00000000" w:rsidRPr="00000000">
        <w:rPr>
          <w:rtl w:val="0"/>
        </w:rPr>
        <w:t xml:space="preserve">Porque un humano sin implantes, pero dueño de miles de agentes productivos, tiene muchísimo más poder que un humano mejorado biológicamente pero que no posee nada.</w:t>
      </w:r>
    </w:p>
    <w:p w:rsidR="00000000" w:rsidDel="00000000" w:rsidP="00000000" w:rsidRDefault="00000000" w:rsidRPr="00000000" w14:paraId="00001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3"/>
        <w:keepNext w:val="0"/>
        <w:keepLines w:val="0"/>
        <w:spacing w:before="280" w:lineRule="auto"/>
        <w:rPr>
          <w:b w:val="1"/>
          <w:bCs w:val="1"/>
          <w:color w:val="000000"/>
          <w:sz w:val="26"/>
          <w:szCs w:val="26"/>
        </w:rPr>
      </w:pPr>
      <w:bookmarkStart w:colFirst="0" w:colLast="0" w:name="_pxsy4rendbc6" w:id="924"/>
      <w:bookmarkEnd w:id="924"/>
      <w:r w:rsidDel="00000000" w:rsidR="00000000" w:rsidRPr="00000000">
        <w:rPr>
          <w:b w:val="1"/>
          <w:bCs w:val="1"/>
          <w:color w:val="000000"/>
          <w:sz w:val="26"/>
          <w:szCs w:val="26"/>
          <w:rtl w:val="0"/>
        </w:rPr>
        <w:t xml:space="preserve">5. El nuevo “Trabajo”</w:t>
      </w:r>
    </w:p>
    <w:p w:rsidR="00000000" w:rsidDel="00000000" w:rsidP="00000000" w:rsidRDefault="00000000" w:rsidRPr="00000000" w14:paraId="00001C99">
      <w:pPr>
        <w:spacing w:after="240" w:before="240" w:lineRule="auto"/>
        <w:rPr/>
      </w:pPr>
      <w:r w:rsidDel="00000000" w:rsidR="00000000" w:rsidRPr="00000000">
        <w:rPr>
          <w:rtl w:val="0"/>
        </w:rPr>
        <w:t xml:space="preserve">Graboys habla mucho de Tierra, Techo y Trabajo.</w:t>
      </w:r>
    </w:p>
    <w:p w:rsidR="00000000" w:rsidDel="00000000" w:rsidP="00000000" w:rsidRDefault="00000000" w:rsidRPr="00000000" w14:paraId="00001C9A">
      <w:pPr>
        <w:spacing w:after="240" w:before="240" w:lineRule="auto"/>
        <w:rPr/>
      </w:pPr>
      <w:r w:rsidDel="00000000" w:rsidR="00000000" w:rsidRPr="00000000">
        <w:rPr>
          <w:rtl w:val="0"/>
        </w:rPr>
        <w:t xml:space="preserve">Equity podría actualizar esa tríada.</w:t>
      </w:r>
    </w:p>
    <w:p w:rsidR="00000000" w:rsidDel="00000000" w:rsidP="00000000" w:rsidRDefault="00000000" w:rsidRPr="00000000" w14:paraId="00001C9B">
      <w:pPr>
        <w:spacing w:after="240" w:before="240" w:lineRule="auto"/>
        <w:rPr/>
      </w:pPr>
      <w:r w:rsidDel="00000000" w:rsidR="00000000" w:rsidRPr="00000000">
        <w:rPr>
          <w:rtl w:val="0"/>
        </w:rPr>
        <w:t xml:space="preserve">Algo así como:</w:t>
      </w:r>
    </w:p>
    <w:p w:rsidR="00000000" w:rsidDel="00000000" w:rsidP="00000000" w:rsidRDefault="00000000" w:rsidRPr="00000000" w14:paraId="00001C9C">
      <w:pPr>
        <w:spacing w:after="240" w:before="240" w:lineRule="auto"/>
        <w:rPr/>
      </w:pPr>
      <w:r w:rsidDel="00000000" w:rsidR="00000000" w:rsidRPr="00000000">
        <w:rPr>
          <w:b w:val="1"/>
          <w:bCs w:val="1"/>
          <w:rtl w:val="0"/>
        </w:rPr>
        <w:t xml:space="preserve">Tierra.</w:t>
        <w:br w:type="textWrapping"/>
      </w:r>
      <w:r w:rsidDel="00000000" w:rsidR="00000000" w:rsidRPr="00000000">
        <w:rPr>
          <w:rtl w:val="0"/>
        </w:rPr>
        <w:t xml:space="preserve"> Porque seguimos viviendo en un territorio.</w:t>
      </w:r>
    </w:p>
    <w:p w:rsidR="00000000" w:rsidDel="00000000" w:rsidP="00000000" w:rsidRDefault="00000000" w:rsidRPr="00000000" w14:paraId="00001C9D">
      <w:pPr>
        <w:spacing w:after="240" w:before="240" w:lineRule="auto"/>
        <w:rPr/>
      </w:pPr>
      <w:r w:rsidDel="00000000" w:rsidR="00000000" w:rsidRPr="00000000">
        <w:rPr>
          <w:b w:val="1"/>
          <w:bCs w:val="1"/>
          <w:rtl w:val="0"/>
        </w:rPr>
        <w:t xml:space="preserve">Capital productivo digital.</w:t>
        <w:br w:type="textWrapping"/>
      </w:r>
      <w:r w:rsidDel="00000000" w:rsidR="00000000" w:rsidRPr="00000000">
        <w:rPr>
          <w:rtl w:val="0"/>
        </w:rPr>
        <w:t xml:space="preserve"> Porque el trabajo deja de ser la única fuente de ingreso.</w:t>
      </w:r>
    </w:p>
    <w:p w:rsidR="00000000" w:rsidDel="00000000" w:rsidP="00000000" w:rsidRDefault="00000000" w:rsidRPr="00000000" w14:paraId="00001C9E">
      <w:pPr>
        <w:spacing w:after="240" w:before="240" w:lineRule="auto"/>
        <w:rPr/>
      </w:pPr>
      <w:r w:rsidDel="00000000" w:rsidR="00000000" w:rsidRPr="00000000">
        <w:rPr>
          <w:b w:val="1"/>
          <w:bCs w:val="1"/>
          <w:rtl w:val="0"/>
        </w:rPr>
        <w:t xml:space="preserve">Participación.</w:t>
        <w:br w:type="textWrapping"/>
      </w:r>
      <w:r w:rsidDel="00000000" w:rsidR="00000000" w:rsidRPr="00000000">
        <w:rPr>
          <w:rtl w:val="0"/>
        </w:rPr>
        <w:t xml:space="preserve"> Porque todos deben tener una parte del sistema que produce riqueza.</w:t>
      </w:r>
    </w:p>
    <w:p w:rsidR="00000000" w:rsidDel="00000000" w:rsidP="00000000" w:rsidRDefault="00000000" w:rsidRPr="00000000" w14:paraId="00001C9F">
      <w:pPr>
        <w:spacing w:after="240" w:before="240" w:lineRule="auto"/>
        <w:rPr/>
      </w:pPr>
      <w:r w:rsidDel="00000000" w:rsidR="00000000" w:rsidRPr="00000000">
        <w:rPr>
          <w:rtl w:val="0"/>
        </w:rPr>
        <w:t xml:space="preserve">No desaparece el trabajo.</w:t>
      </w:r>
    </w:p>
    <w:p w:rsidR="00000000" w:rsidDel="00000000" w:rsidP="00000000" w:rsidRDefault="00000000" w:rsidRPr="00000000" w14:paraId="00001CA0">
      <w:pPr>
        <w:spacing w:after="240" w:before="240" w:lineRule="auto"/>
        <w:rPr/>
      </w:pPr>
      <w:r w:rsidDel="00000000" w:rsidR="00000000" w:rsidRPr="00000000">
        <w:rPr>
          <w:rtl w:val="0"/>
        </w:rPr>
        <w:t xml:space="preserve">Pero deja de ser el único mecanismo de distribución.</w:t>
      </w:r>
    </w:p>
    <w:p w:rsidR="00000000" w:rsidDel="00000000" w:rsidP="00000000" w:rsidRDefault="00000000" w:rsidRPr="00000000" w14:paraId="00001C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2">
      <w:pPr>
        <w:pStyle w:val="Heading3"/>
        <w:keepNext w:val="0"/>
        <w:keepLines w:val="0"/>
        <w:spacing w:before="280" w:lineRule="auto"/>
        <w:rPr>
          <w:b w:val="1"/>
          <w:bCs w:val="1"/>
          <w:color w:val="000000"/>
          <w:sz w:val="26"/>
          <w:szCs w:val="26"/>
        </w:rPr>
      </w:pPr>
      <w:bookmarkStart w:colFirst="0" w:colLast="0" w:name="_tmgetsvkkz1y" w:id="925"/>
      <w:bookmarkEnd w:id="925"/>
      <w:r w:rsidDel="00000000" w:rsidR="00000000" w:rsidRPr="00000000">
        <w:rPr>
          <w:b w:val="1"/>
          <w:bCs w:val="1"/>
          <w:color w:val="000000"/>
          <w:sz w:val="26"/>
          <w:szCs w:val="26"/>
          <w:rtl w:val="0"/>
        </w:rPr>
        <w:t xml:space="preserve">6. Donde Equity puede aportar algo nuevo</w:t>
      </w:r>
    </w:p>
    <w:p w:rsidR="00000000" w:rsidDel="00000000" w:rsidP="00000000" w:rsidRDefault="00000000" w:rsidRPr="00000000" w14:paraId="00001CA3">
      <w:pPr>
        <w:spacing w:after="240" w:before="240" w:lineRule="auto"/>
        <w:rPr/>
      </w:pPr>
      <w:r w:rsidDel="00000000" w:rsidR="00000000" w:rsidRPr="00000000">
        <w:rPr>
          <w:rtl w:val="0"/>
        </w:rPr>
        <w:t xml:space="preserve">Hay una frase que me llamó mucho la atención.</w:t>
      </w:r>
    </w:p>
    <w:p w:rsidR="00000000" w:rsidDel="00000000" w:rsidP="00000000" w:rsidRDefault="00000000" w:rsidRPr="00000000" w14:paraId="00001CA4">
      <w:pPr>
        <w:spacing w:after="240" w:before="240" w:lineRule="auto"/>
        <w:rPr/>
      </w:pPr>
      <w:r w:rsidDel="00000000" w:rsidR="00000000" w:rsidRPr="00000000">
        <w:rPr>
          <w:rtl w:val="0"/>
        </w:rPr>
        <w:t xml:space="preserve">Dice:</w:t>
      </w:r>
    </w:p>
    <w:p w:rsidR="00000000" w:rsidDel="00000000" w:rsidP="00000000" w:rsidRDefault="00000000" w:rsidRPr="00000000" w14:paraId="00001CA5">
      <w:pPr>
        <w:spacing w:after="240" w:before="240" w:lineRule="auto"/>
        <w:rPr/>
      </w:pPr>
      <w:r w:rsidDel="00000000" w:rsidR="00000000" w:rsidRPr="00000000">
        <w:rPr>
          <w:rtl w:val="0"/>
        </w:rPr>
        <w:t xml:space="preserve">“Nos falta un proyecto por el que valga la pena vivir y morir.”</w:t>
      </w:r>
    </w:p>
    <w:p w:rsidR="00000000" w:rsidDel="00000000" w:rsidP="00000000" w:rsidRDefault="00000000" w:rsidRPr="00000000" w14:paraId="00001CA6">
      <w:pPr>
        <w:spacing w:after="240" w:before="240" w:lineRule="auto"/>
        <w:rPr/>
      </w:pPr>
      <w:r w:rsidDel="00000000" w:rsidR="00000000" w:rsidRPr="00000000">
        <w:rPr>
          <w:rtl w:val="0"/>
        </w:rPr>
        <w:t xml:space="preserve">Equity podría responder:</w:t>
      </w:r>
    </w:p>
    <w:p w:rsidR="00000000" w:rsidDel="00000000" w:rsidP="00000000" w:rsidRDefault="00000000" w:rsidRPr="00000000" w14:paraId="00001CA7">
      <w:pPr>
        <w:spacing w:after="240" w:before="240" w:lineRule="auto"/>
        <w:rPr/>
      </w:pPr>
      <w:r w:rsidDel="00000000" w:rsidR="00000000" w:rsidRPr="00000000">
        <w:rPr>
          <w:rtl w:val="0"/>
        </w:rPr>
        <w:t xml:space="preserve">No alcanza con un relato.</w:t>
      </w:r>
    </w:p>
    <w:p w:rsidR="00000000" w:rsidDel="00000000" w:rsidP="00000000" w:rsidRDefault="00000000" w:rsidRPr="00000000" w14:paraId="00001CA8">
      <w:pPr>
        <w:spacing w:after="240" w:before="240" w:lineRule="auto"/>
        <w:rPr/>
      </w:pPr>
      <w:r w:rsidDel="00000000" w:rsidR="00000000" w:rsidRPr="00000000">
        <w:rPr>
          <w:rtl w:val="0"/>
        </w:rPr>
        <w:t xml:space="preserve">Hace falta una arquitectura.</w:t>
      </w:r>
    </w:p>
    <w:p w:rsidR="00000000" w:rsidDel="00000000" w:rsidP="00000000" w:rsidRDefault="00000000" w:rsidRPr="00000000" w14:paraId="00001CA9">
      <w:pPr>
        <w:spacing w:after="240" w:before="240" w:lineRule="auto"/>
        <w:rPr/>
      </w:pPr>
      <w:r w:rsidDel="00000000" w:rsidR="00000000" w:rsidRPr="00000000">
        <w:rPr>
          <w:rtl w:val="0"/>
        </w:rPr>
        <w:t xml:space="preserve">Porque la historia muestra que los proyectos civilizatorios sobreviven cuando tienen instituciones capaces de sostenerlos.</w:t>
      </w:r>
    </w:p>
    <w:p w:rsidR="00000000" w:rsidDel="00000000" w:rsidP="00000000" w:rsidRDefault="00000000" w:rsidRPr="00000000" w14:paraId="00001CAA">
      <w:pPr>
        <w:spacing w:after="240" w:before="240" w:lineRule="auto"/>
        <w:rPr/>
      </w:pPr>
      <w:r w:rsidDel="00000000" w:rsidR="00000000" w:rsidRPr="00000000">
        <w:rPr>
          <w:rtl w:val="0"/>
        </w:rPr>
        <w:t xml:space="preserve">Equity intenta ser justamente esa institución.</w:t>
      </w:r>
    </w:p>
    <w:p w:rsidR="00000000" w:rsidDel="00000000" w:rsidP="00000000" w:rsidRDefault="00000000" w:rsidRPr="00000000" w14:paraId="00001CAB">
      <w:pPr>
        <w:spacing w:after="240" w:before="240" w:lineRule="auto"/>
        <w:rPr/>
      </w:pPr>
      <w:r w:rsidDel="00000000" w:rsidR="00000000" w:rsidRPr="00000000">
        <w:rPr>
          <w:rtl w:val="0"/>
        </w:rPr>
        <w:t xml:space="preserve">No un manifiesto.</w:t>
      </w:r>
    </w:p>
    <w:p w:rsidR="00000000" w:rsidDel="00000000" w:rsidP="00000000" w:rsidRDefault="00000000" w:rsidRPr="00000000" w14:paraId="00001CAC">
      <w:pPr>
        <w:spacing w:after="240" w:before="240" w:lineRule="auto"/>
        <w:rPr/>
      </w:pPr>
      <w:r w:rsidDel="00000000" w:rsidR="00000000" w:rsidRPr="00000000">
        <w:rPr>
          <w:rtl w:val="0"/>
        </w:rPr>
        <w:t xml:space="preserve">No un partido.</w:t>
      </w:r>
    </w:p>
    <w:p w:rsidR="00000000" w:rsidDel="00000000" w:rsidP="00000000" w:rsidRDefault="00000000" w:rsidRPr="00000000" w14:paraId="00001CAD">
      <w:pPr>
        <w:spacing w:after="240" w:before="240" w:lineRule="auto"/>
        <w:rPr/>
      </w:pPr>
      <w:r w:rsidDel="00000000" w:rsidR="00000000" w:rsidRPr="00000000">
        <w:rPr>
          <w:rtl w:val="0"/>
        </w:rPr>
        <w:t xml:space="preserve">No un gobierno.</w:t>
      </w:r>
    </w:p>
    <w:p w:rsidR="00000000" w:rsidDel="00000000" w:rsidP="00000000" w:rsidRDefault="00000000" w:rsidRPr="00000000" w14:paraId="00001CAE">
      <w:pPr>
        <w:spacing w:after="240" w:before="240" w:lineRule="auto"/>
        <w:rPr/>
      </w:pPr>
      <w:r w:rsidDel="00000000" w:rsidR="00000000" w:rsidRPr="00000000">
        <w:rPr>
          <w:rtl w:val="0"/>
        </w:rPr>
        <w:t xml:space="preserve">Una infraestructura permanente para que la riqueza creada por IA tenga propietarios humanos distribuidos.</w:t>
      </w:r>
    </w:p>
    <w:p w:rsidR="00000000" w:rsidDel="00000000" w:rsidP="00000000" w:rsidRDefault="00000000" w:rsidRPr="00000000" w14:paraId="00001C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0">
      <w:pPr>
        <w:pStyle w:val="Heading3"/>
        <w:keepNext w:val="0"/>
        <w:keepLines w:val="0"/>
        <w:spacing w:before="280" w:lineRule="auto"/>
        <w:rPr>
          <w:b w:val="1"/>
          <w:bCs w:val="1"/>
          <w:color w:val="000000"/>
          <w:sz w:val="26"/>
          <w:szCs w:val="26"/>
        </w:rPr>
      </w:pPr>
      <w:bookmarkStart w:colFirst="0" w:colLast="0" w:name="_j0tho5wb5qjc" w:id="926"/>
      <w:bookmarkEnd w:id="926"/>
      <w:r w:rsidDel="00000000" w:rsidR="00000000" w:rsidRPr="00000000">
        <w:rPr>
          <w:b w:val="1"/>
          <w:bCs w:val="1"/>
          <w:color w:val="000000"/>
          <w:sz w:val="26"/>
          <w:szCs w:val="26"/>
          <w:rtl w:val="0"/>
        </w:rPr>
        <w:t xml:space="preserve">7. El punto donde más convergen</w:t>
      </w:r>
    </w:p>
    <w:p w:rsidR="00000000" w:rsidDel="00000000" w:rsidP="00000000" w:rsidRDefault="00000000" w:rsidRPr="00000000" w14:paraId="00001CB1">
      <w:pPr>
        <w:spacing w:after="240" w:before="240" w:lineRule="auto"/>
        <w:rPr/>
      </w:pPr>
      <w:r w:rsidDel="00000000" w:rsidR="00000000" w:rsidRPr="00000000">
        <w:rPr>
          <w:rtl w:val="0"/>
        </w:rPr>
        <w:t xml:space="preserve">Creo que la mayor coincidencia está en esta idea.</w:t>
      </w:r>
    </w:p>
    <w:p w:rsidR="00000000" w:rsidDel="00000000" w:rsidP="00000000" w:rsidRDefault="00000000" w:rsidRPr="00000000" w14:paraId="00001CB2">
      <w:pPr>
        <w:spacing w:after="240" w:before="240" w:lineRule="auto"/>
        <w:rPr/>
      </w:pPr>
      <w:r w:rsidDel="00000000" w:rsidR="00000000" w:rsidRPr="00000000">
        <w:rPr>
          <w:rtl w:val="0"/>
        </w:rPr>
        <w:t xml:space="preserve">Graboys dice, esencialmente:</w:t>
      </w:r>
    </w:p>
    <w:p w:rsidR="00000000" w:rsidDel="00000000" w:rsidP="00000000" w:rsidRDefault="00000000" w:rsidRPr="00000000" w14:paraId="00001CB3">
      <w:pPr>
        <w:spacing w:after="240" w:before="240" w:lineRule="auto"/>
        <w:rPr/>
      </w:pPr>
      <w:r w:rsidDel="00000000" w:rsidR="00000000" w:rsidRPr="00000000">
        <w:rPr>
          <w:rtl w:val="0"/>
        </w:rPr>
        <w:t xml:space="preserve">“No podemos dejar que la cuarta revolución industrial destruya la dignidad humana.”</w:t>
      </w:r>
    </w:p>
    <w:p w:rsidR="00000000" w:rsidDel="00000000" w:rsidP="00000000" w:rsidRDefault="00000000" w:rsidRPr="00000000" w14:paraId="00001CB4">
      <w:pPr>
        <w:spacing w:after="240" w:before="240" w:lineRule="auto"/>
        <w:rPr/>
      </w:pPr>
      <w:r w:rsidDel="00000000" w:rsidR="00000000" w:rsidRPr="00000000">
        <w:rPr>
          <w:rtl w:val="0"/>
        </w:rPr>
        <w:t xml:space="preserve">Equity responde:</w:t>
      </w:r>
    </w:p>
    <w:p w:rsidR="00000000" w:rsidDel="00000000" w:rsidP="00000000" w:rsidRDefault="00000000" w:rsidRPr="00000000" w14:paraId="00001CB5">
      <w:pPr>
        <w:spacing w:after="240" w:before="240" w:lineRule="auto"/>
        <w:rPr/>
      </w:pPr>
      <w:r w:rsidDel="00000000" w:rsidR="00000000" w:rsidRPr="00000000">
        <w:rPr>
          <w:rtl w:val="0"/>
        </w:rPr>
        <w:t xml:space="preserve">“La forma más estable de proteger la dignidad humana es garantizar que cada persona conserve una participación real en la riqueza que produce esa revolución.”</w:t>
      </w:r>
    </w:p>
    <w:p w:rsidR="00000000" w:rsidDel="00000000" w:rsidP="00000000" w:rsidRDefault="00000000" w:rsidRPr="00000000" w14:paraId="00001CB6">
      <w:pPr>
        <w:spacing w:after="240" w:before="240" w:lineRule="auto"/>
        <w:rPr/>
      </w:pPr>
      <w:r w:rsidDel="00000000" w:rsidR="00000000" w:rsidRPr="00000000">
        <w:rPr>
          <w:rtl w:val="0"/>
        </w:rPr>
        <w:t xml:space="preserve">No depender únicamente de salarios.</w:t>
      </w:r>
    </w:p>
    <w:p w:rsidR="00000000" w:rsidDel="00000000" w:rsidP="00000000" w:rsidRDefault="00000000" w:rsidRPr="00000000" w14:paraId="00001CB7">
      <w:pPr>
        <w:spacing w:after="240" w:before="240" w:lineRule="auto"/>
        <w:rPr/>
      </w:pPr>
      <w:r w:rsidDel="00000000" w:rsidR="00000000" w:rsidRPr="00000000">
        <w:rPr>
          <w:rtl w:val="0"/>
        </w:rPr>
        <w:t xml:space="preserve">No depender únicamente de subsidios.</w:t>
      </w:r>
    </w:p>
    <w:p w:rsidR="00000000" w:rsidDel="00000000" w:rsidP="00000000" w:rsidRDefault="00000000" w:rsidRPr="00000000" w14:paraId="00001CB8">
      <w:pPr>
        <w:spacing w:after="240" w:before="240" w:lineRule="auto"/>
        <w:rPr/>
      </w:pPr>
      <w:r w:rsidDel="00000000" w:rsidR="00000000" w:rsidRPr="00000000">
        <w:rPr>
          <w:rtl w:val="0"/>
        </w:rPr>
        <w:t xml:space="preserve">No depender únicamente de regulación.</w:t>
      </w:r>
    </w:p>
    <w:p w:rsidR="00000000" w:rsidDel="00000000" w:rsidP="00000000" w:rsidRDefault="00000000" w:rsidRPr="00000000" w14:paraId="00001CB9">
      <w:pPr>
        <w:spacing w:after="240" w:before="240" w:lineRule="auto"/>
        <w:rPr/>
      </w:pPr>
      <w:r w:rsidDel="00000000" w:rsidR="00000000" w:rsidRPr="00000000">
        <w:rPr>
          <w:rtl w:val="0"/>
        </w:rPr>
        <w:t xml:space="preserve">Sino convertir a cada persona en copropietaria de una parte del nuevo sistema productivo.</w:t>
      </w:r>
    </w:p>
    <w:p w:rsidR="00000000" w:rsidDel="00000000" w:rsidP="00000000" w:rsidRDefault="00000000" w:rsidRPr="00000000" w14:paraId="00001C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B">
      <w:pPr>
        <w:pStyle w:val="Heading2"/>
        <w:keepNext w:val="0"/>
        <w:keepLines w:val="0"/>
        <w:spacing w:after="80" w:lineRule="auto"/>
        <w:rPr>
          <w:b w:val="1"/>
          <w:bCs w:val="1"/>
          <w:sz w:val="34"/>
          <w:szCs w:val="34"/>
        </w:rPr>
      </w:pPr>
      <w:bookmarkStart w:colFirst="0" w:colLast="0" w:name="_lxvo01my0jzf" w:id="927"/>
      <w:bookmarkEnd w:id="927"/>
      <w:r w:rsidDel="00000000" w:rsidR="00000000" w:rsidRPr="00000000">
        <w:rPr>
          <w:b w:val="1"/>
          <w:bCs w:val="1"/>
          <w:sz w:val="34"/>
          <w:szCs w:val="34"/>
          <w:rtl w:val="0"/>
        </w:rPr>
        <w:t xml:space="preserve">Una frase que sintetiza muy bien la diferencia</w:t>
      </w:r>
    </w:p>
    <w:p w:rsidR="00000000" w:rsidDel="00000000" w:rsidP="00000000" w:rsidRDefault="00000000" w:rsidRPr="00000000" w14:paraId="00001CBC">
      <w:pPr>
        <w:spacing w:after="240" w:before="240" w:lineRule="auto"/>
        <w:rPr/>
      </w:pPr>
      <w:r w:rsidDel="00000000" w:rsidR="00000000" w:rsidRPr="00000000">
        <w:rPr>
          <w:rtl w:val="0"/>
        </w:rPr>
        <w:t xml:space="preserve">Si tuviera que responderle desde la lógica de Equity, probablemente diría algo como:</w:t>
      </w:r>
    </w:p>
    <w:p w:rsidR="00000000" w:rsidDel="00000000" w:rsidP="00000000" w:rsidRDefault="00000000" w:rsidRPr="00000000" w14:paraId="00001CBD">
      <w:pPr>
        <w:spacing w:after="240" w:before="240" w:lineRule="auto"/>
        <w:rPr/>
      </w:pPr>
      <w:r w:rsidDel="00000000" w:rsidR="00000000" w:rsidRPr="00000000">
        <w:rPr>
          <w:rtl w:val="0"/>
        </w:rPr>
        <w:t xml:space="preserve">“Coincido en que el desafío no es detener la IA sino preservar la agencia humana. Pero esa agencia no puede sostenerse únicamente sobre principios éticos o límites regulatorios. En una economía donde la IA produce la mayor parte del valor, la dignidad necesita propiedad. El nuevo contrato social no debería ser solo humano frente a la máquina, sino humano como copropietario de los sistemas productivos que las máquinas operan.”</w:t>
      </w:r>
    </w:p>
    <w:p w:rsidR="00000000" w:rsidDel="00000000" w:rsidP="00000000" w:rsidRDefault="00000000" w:rsidRPr="00000000" w14:paraId="00001CBE">
      <w:pPr>
        <w:spacing w:after="240" w:before="240" w:lineRule="auto"/>
        <w:rPr/>
      </w:pPr>
      <w:r w:rsidDel="00000000" w:rsidR="00000000" w:rsidRPr="00000000">
        <w:rPr>
          <w:rtl w:val="0"/>
        </w:rPr>
        <w:t xml:space="preserve">Creo que ahí aparece el aporte distintivo de Equity: no discute únicamente </w:t>
      </w:r>
      <w:r w:rsidDel="00000000" w:rsidR="00000000" w:rsidRPr="00000000">
        <w:rPr>
          <w:b w:val="1"/>
          <w:bCs w:val="1"/>
          <w:rtl w:val="0"/>
        </w:rPr>
        <w:t xml:space="preserve">qué valores</w:t>
      </w:r>
      <w:r w:rsidDel="00000000" w:rsidR="00000000" w:rsidRPr="00000000">
        <w:rPr>
          <w:rtl w:val="0"/>
        </w:rPr>
        <w:t xml:space="preserve"> deben guiar la IA, sino </w:t>
      </w:r>
      <w:r w:rsidDel="00000000" w:rsidR="00000000" w:rsidRPr="00000000">
        <w:rPr>
          <w:b w:val="1"/>
          <w:bCs w:val="1"/>
          <w:rtl w:val="0"/>
        </w:rPr>
        <w:t xml:space="preserve">cómo distribuir económicamente el valor que la IA genera</w:t>
      </w:r>
      <w:r w:rsidDel="00000000" w:rsidR="00000000" w:rsidRPr="00000000">
        <w:rPr>
          <w:rtl w:val="0"/>
        </w:rPr>
        <w:t xml:space="preserve">.</w:t>
      </w:r>
    </w:p>
    <w:p w:rsidR="00000000" w:rsidDel="00000000" w:rsidP="00000000" w:rsidRDefault="00000000" w:rsidRPr="00000000" w14:paraId="00001CBF">
      <w:pPr>
        <w:spacing w:after="240" w:before="240" w:lineRule="auto"/>
        <w:rPr/>
      </w:pPr>
      <w:r w:rsidDel="00000000" w:rsidR="00000000" w:rsidRPr="00000000">
        <w:rPr>
          <w:rtl w:val="0"/>
        </w:rPr>
      </w:r>
    </w:p>
    <w:p w:rsidR="00000000" w:rsidDel="00000000" w:rsidP="00000000" w:rsidRDefault="00000000" w:rsidRPr="00000000" w14:paraId="00001CC0">
      <w:pPr>
        <w:spacing w:after="240" w:before="240" w:lineRule="auto"/>
        <w:rPr/>
      </w:pPr>
      <w:r w:rsidDel="00000000" w:rsidR="00000000" w:rsidRPr="00000000">
        <w:rPr>
          <w:rtl w:val="0"/>
        </w:rPr>
        <w:t xml:space="preserve">https://youtu.be/UR4_pnV4uk8?si=g4DyH50Y1dAr-XSX</w:t>
      </w:r>
    </w:p>
    <w:p w:rsidR="00000000" w:rsidDel="00000000" w:rsidP="00000000" w:rsidRDefault="00000000" w:rsidRPr="00000000" w14:paraId="00001CC1">
      <w:pPr>
        <w:spacing w:after="240" w:before="240" w:lineRule="auto"/>
        <w:rPr/>
      </w:pPr>
      <w:r w:rsidDel="00000000" w:rsidR="00000000" w:rsidRPr="00000000">
        <w:rPr>
          <w:rtl w:val="0"/>
        </w:rPr>
        <w:t xml:space="preserve">Pedro Rosemblat</w:t>
      </w:r>
    </w:p>
    <w:p w:rsidR="00000000" w:rsidDel="00000000" w:rsidP="00000000" w:rsidRDefault="00000000" w:rsidRPr="00000000" w14:paraId="00001CC2">
      <w:pPr>
        <w:spacing w:after="240" w:before="240" w:lineRule="auto"/>
        <w:rPr/>
      </w:pPr>
      <w:r w:rsidDel="00000000" w:rsidR="00000000" w:rsidRPr="00000000">
        <w:rPr>
          <w:rtl w:val="0"/>
        </w:rPr>
        <w:t xml:space="preserve">Sí. De todo el video, hay un tramo que me parece </w:t>
      </w:r>
      <w:r w:rsidDel="00000000" w:rsidR="00000000" w:rsidRPr="00000000">
        <w:rPr>
          <w:b w:val="1"/>
          <w:bCs w:val="1"/>
          <w:rtl w:val="0"/>
        </w:rPr>
        <w:t xml:space="preserve">extraordinariamente cercano al núcleo intelectual de Equity</w:t>
      </w:r>
      <w:r w:rsidDel="00000000" w:rsidR="00000000" w:rsidRPr="00000000">
        <w:rPr>
          <w:rtl w:val="0"/>
        </w:rPr>
        <w:t xml:space="preserve">, incluso más que muchas discusiones explícitamente económicas.</w:t>
      </w:r>
    </w:p>
    <w:p w:rsidR="00000000" w:rsidDel="00000000" w:rsidP="00000000" w:rsidRDefault="00000000" w:rsidRPr="00000000" w14:paraId="00001CC3">
      <w:pPr>
        <w:spacing w:after="240" w:before="240" w:lineRule="auto"/>
        <w:rPr/>
      </w:pPr>
      <w:r w:rsidDel="00000000" w:rsidR="00000000" w:rsidRPr="00000000">
        <w:rPr>
          <w:rtl w:val="0"/>
        </w:rPr>
        <w:t xml:space="preserve">La frase central de Rosenblat es esta, conceptualmente:</w:t>
      </w:r>
    </w:p>
    <w:p w:rsidR="00000000" w:rsidDel="00000000" w:rsidP="00000000" w:rsidRDefault="00000000" w:rsidRPr="00000000" w14:paraId="00001CC4">
      <w:pPr>
        <w:spacing w:after="240" w:before="240" w:lineRule="auto"/>
        <w:rPr/>
      </w:pPr>
      <w:r w:rsidDel="00000000" w:rsidR="00000000" w:rsidRPr="00000000">
        <w:rPr>
          <w:rtl w:val="0"/>
        </w:rPr>
        <w:t xml:space="preserve">el poder se trasladó hacia una infraestructura digital y, si la política no gobierna esa infraestructura, la democracia empieza a decidir sobre un mundo que no comprende.</w:t>
      </w:r>
    </w:p>
    <w:p w:rsidR="00000000" w:rsidDel="00000000" w:rsidP="00000000" w:rsidRDefault="00000000" w:rsidRPr="00000000" w14:paraId="00001CC5">
      <w:pPr>
        <w:spacing w:after="240" w:before="240" w:lineRule="auto"/>
        <w:rPr/>
      </w:pPr>
      <w:r w:rsidDel="00000000" w:rsidR="00000000" w:rsidRPr="00000000">
        <w:rPr>
          <w:rtl w:val="0"/>
        </w:rPr>
        <w:t xml:space="preserve">Y después plantea el dilema:</w:t>
      </w:r>
    </w:p>
    <w:p w:rsidR="00000000" w:rsidDel="00000000" w:rsidP="00000000" w:rsidRDefault="00000000" w:rsidRPr="00000000" w14:paraId="00001CC6">
      <w:pPr>
        <w:numPr>
          <w:ilvl w:val="0"/>
          <w:numId w:val="558"/>
        </w:numPr>
        <w:spacing w:after="0" w:afterAutospacing="0" w:before="240" w:lineRule="auto"/>
        <w:ind w:left="720" w:hanging="360"/>
      </w:pPr>
      <w:r w:rsidDel="00000000" w:rsidR="00000000" w:rsidRPr="00000000">
        <w:rPr>
          <w:rtl w:val="0"/>
        </w:rPr>
        <w:t xml:space="preserve">Silicon Valley: tecnología + mercado + aceleración.</w:t>
      </w:r>
    </w:p>
    <w:p w:rsidR="00000000" w:rsidDel="00000000" w:rsidP="00000000" w:rsidRDefault="00000000" w:rsidRPr="00000000" w14:paraId="00001CC7">
      <w:pPr>
        <w:numPr>
          <w:ilvl w:val="0"/>
          <w:numId w:val="558"/>
        </w:numPr>
        <w:spacing w:after="0" w:afterAutospacing="0" w:before="0" w:beforeAutospacing="0" w:lineRule="auto"/>
        <w:ind w:left="720" w:hanging="360"/>
      </w:pPr>
      <w:r w:rsidDel="00000000" w:rsidR="00000000" w:rsidRPr="00000000">
        <w:rPr>
          <w:rtl w:val="0"/>
        </w:rPr>
        <w:t xml:space="preserve">China: tecnología + Estado + control.</w:t>
      </w:r>
    </w:p>
    <w:p w:rsidR="00000000" w:rsidDel="00000000" w:rsidP="00000000" w:rsidRDefault="00000000" w:rsidRPr="00000000" w14:paraId="00001CC8">
      <w:pPr>
        <w:numPr>
          <w:ilvl w:val="0"/>
          <w:numId w:val="558"/>
        </w:numPr>
        <w:spacing w:after="240" w:before="0" w:beforeAutospacing="0" w:lineRule="auto"/>
        <w:ind w:left="720" w:hanging="360"/>
      </w:pPr>
      <w:r w:rsidDel="00000000" w:rsidR="00000000" w:rsidRPr="00000000">
        <w:rPr>
          <w:rtl w:val="0"/>
        </w:rPr>
        <w:t xml:space="preserve">¿Existe una </w:t>
      </w:r>
      <w:r w:rsidDel="00000000" w:rsidR="00000000" w:rsidRPr="00000000">
        <w:rPr>
          <w:b w:val="1"/>
          <w:bCs w:val="1"/>
          <w:rtl w:val="0"/>
        </w:rPr>
        <w:t xml:space="preserve">tercera alternativa</w:t>
      </w:r>
      <w:r w:rsidDel="00000000" w:rsidR="00000000" w:rsidRPr="00000000">
        <w:rPr>
          <w:rtl w:val="0"/>
        </w:rPr>
        <w:t xml:space="preserve">?</w:t>
      </w:r>
    </w:p>
    <w:p w:rsidR="00000000" w:rsidDel="00000000" w:rsidP="00000000" w:rsidRDefault="00000000" w:rsidRPr="00000000" w14:paraId="00001CC9">
      <w:pPr>
        <w:spacing w:after="240" w:before="240" w:lineRule="auto"/>
        <w:rPr/>
      </w:pPr>
      <w:r w:rsidDel="00000000" w:rsidR="00000000" w:rsidRPr="00000000">
        <w:rPr>
          <w:rtl w:val="0"/>
        </w:rPr>
        <w:t xml:space="preserve">Ahí Equity entra casi exactamente.</w:t>
      </w:r>
    </w:p>
    <w:p w:rsidR="00000000" w:rsidDel="00000000" w:rsidP="00000000" w:rsidRDefault="00000000" w:rsidRPr="00000000" w14:paraId="00001CCA">
      <w:pPr>
        <w:pStyle w:val="Heading2"/>
        <w:keepNext w:val="0"/>
        <w:keepLines w:val="0"/>
        <w:spacing w:after="80" w:lineRule="auto"/>
        <w:rPr>
          <w:b w:val="1"/>
          <w:bCs w:val="1"/>
          <w:sz w:val="34"/>
          <w:szCs w:val="34"/>
        </w:rPr>
      </w:pPr>
      <w:bookmarkStart w:colFirst="0" w:colLast="0" w:name="_a3zdxfl7tjgw" w:id="928"/>
      <w:bookmarkEnd w:id="928"/>
      <w:r w:rsidDel="00000000" w:rsidR="00000000" w:rsidRPr="00000000">
        <w:rPr>
          <w:b w:val="1"/>
          <w:bCs w:val="1"/>
          <w:sz w:val="34"/>
          <w:szCs w:val="34"/>
          <w:rtl w:val="0"/>
        </w:rPr>
        <w:t xml:space="preserve">Lo más interesante: Equity podría ser una respuesta a la pregunta de GET</w:t>
      </w:r>
    </w:p>
    <w:p w:rsidR="00000000" w:rsidDel="00000000" w:rsidP="00000000" w:rsidRDefault="00000000" w:rsidRPr="00000000" w14:paraId="00001CCB">
      <w:pPr>
        <w:spacing w:after="240" w:before="240" w:lineRule="auto"/>
        <w:rPr/>
      </w:pPr>
      <w:r w:rsidDel="00000000" w:rsidR="00000000" w:rsidRPr="00000000">
        <w:rPr>
          <w:rtl w:val="0"/>
        </w:rPr>
        <w:t xml:space="preserve">Rosenblat formula el problema, pero no parece tener todavía la arquitectura de solución.</w:t>
      </w:r>
    </w:p>
    <w:p w:rsidR="00000000" w:rsidDel="00000000" w:rsidP="00000000" w:rsidRDefault="00000000" w:rsidRPr="00000000" w14:paraId="00001CCC">
      <w:pPr>
        <w:spacing w:after="240" w:before="240" w:lineRule="auto"/>
        <w:rPr/>
      </w:pPr>
      <w:r w:rsidDel="00000000" w:rsidR="00000000" w:rsidRPr="00000000">
        <w:rPr>
          <w:rtl w:val="0"/>
        </w:rPr>
        <w:t xml:space="preserve">Equity sí intenta proponerla.</w:t>
      </w:r>
    </w:p>
    <w:p w:rsidR="00000000" w:rsidDel="00000000" w:rsidP="00000000" w:rsidRDefault="00000000" w:rsidRPr="00000000" w14:paraId="00001CCD">
      <w:pPr>
        <w:spacing w:after="240" w:before="240" w:lineRule="auto"/>
        <w:rPr/>
      </w:pPr>
      <w:r w:rsidDel="00000000" w:rsidR="00000000" w:rsidRPr="00000000">
        <w:rPr>
          <w:rtl w:val="0"/>
        </w:rPr>
        <w:t xml:space="preserve">No propone:</w:t>
      </w:r>
    </w:p>
    <w:p w:rsidR="00000000" w:rsidDel="00000000" w:rsidP="00000000" w:rsidRDefault="00000000" w:rsidRPr="00000000" w14:paraId="00001CCE">
      <w:pPr>
        <w:spacing w:after="240" w:before="240" w:lineRule="auto"/>
        <w:rPr/>
      </w:pPr>
      <w:r w:rsidDel="00000000" w:rsidR="00000000" w:rsidRPr="00000000">
        <w:rPr>
          <w:b w:val="1"/>
          <w:bCs w:val="1"/>
          <w:rtl w:val="0"/>
        </w:rPr>
        <w:t xml:space="preserve">A.</w:t>
      </w:r>
      <w:r w:rsidDel="00000000" w:rsidR="00000000" w:rsidRPr="00000000">
        <w:rPr>
          <w:rtl w:val="0"/>
        </w:rPr>
        <w:t xml:space="preserve"> que cinco empresas tecnológicas privadas controlen la infraestructura productiva del siglo XXI;</w:t>
      </w:r>
    </w:p>
    <w:p w:rsidR="00000000" w:rsidDel="00000000" w:rsidP="00000000" w:rsidRDefault="00000000" w:rsidRPr="00000000" w14:paraId="00001CCF">
      <w:pPr>
        <w:spacing w:after="240" w:before="240" w:lineRule="auto"/>
        <w:rPr/>
      </w:pPr>
      <w:r w:rsidDel="00000000" w:rsidR="00000000" w:rsidRPr="00000000">
        <w:rPr>
          <w:rtl w:val="0"/>
        </w:rPr>
        <w:t xml:space="preserve">ni:</w:t>
      </w:r>
    </w:p>
    <w:p w:rsidR="00000000" w:rsidDel="00000000" w:rsidP="00000000" w:rsidRDefault="00000000" w:rsidRPr="00000000" w14:paraId="00001CD0">
      <w:pPr>
        <w:spacing w:after="240" w:before="240" w:lineRule="auto"/>
        <w:rPr/>
      </w:pPr>
      <w:r w:rsidDel="00000000" w:rsidR="00000000" w:rsidRPr="00000000">
        <w:rPr>
          <w:b w:val="1"/>
          <w:bCs w:val="1"/>
          <w:rtl w:val="0"/>
        </w:rPr>
        <w:t xml:space="preserve">B.</w:t>
      </w:r>
      <w:r w:rsidDel="00000000" w:rsidR="00000000" w:rsidRPr="00000000">
        <w:rPr>
          <w:rtl w:val="0"/>
        </w:rPr>
        <w:t xml:space="preserve"> que esa infraestructura quede concentrada en un Estado que la administre verticalmente.</w:t>
      </w:r>
    </w:p>
    <w:p w:rsidR="00000000" w:rsidDel="00000000" w:rsidP="00000000" w:rsidRDefault="00000000" w:rsidRPr="00000000" w14:paraId="00001CD1">
      <w:pPr>
        <w:spacing w:after="240" w:before="240" w:lineRule="auto"/>
        <w:rPr/>
      </w:pPr>
      <w:r w:rsidDel="00000000" w:rsidR="00000000" w:rsidRPr="00000000">
        <w:rPr>
          <w:rtl w:val="0"/>
        </w:rPr>
        <w:t xml:space="preserve">Propone algo distinto:</w:t>
      </w:r>
    </w:p>
    <w:p w:rsidR="00000000" w:rsidDel="00000000" w:rsidP="00000000" w:rsidRDefault="00000000" w:rsidRPr="00000000" w14:paraId="00001CD2">
      <w:pPr>
        <w:spacing w:after="240" w:before="240" w:lineRule="auto"/>
        <w:rPr>
          <w:b w:val="1"/>
          <w:bCs w:val="1"/>
        </w:rPr>
      </w:pPr>
      <w:r w:rsidDel="00000000" w:rsidR="00000000" w:rsidRPr="00000000">
        <w:rPr>
          <w:b w:val="1"/>
          <w:bCs w:val="1"/>
          <w:rtl w:val="0"/>
        </w:rPr>
        <w:t xml:space="preserve">que la propia sociedad pueda construir, poseer y gobernar parte de la infraestructura productiva de la nueva economía.</w:t>
      </w:r>
    </w:p>
    <w:p w:rsidR="00000000" w:rsidDel="00000000" w:rsidP="00000000" w:rsidRDefault="00000000" w:rsidRPr="00000000" w14:paraId="00001CD3">
      <w:pPr>
        <w:spacing w:after="240" w:before="240" w:lineRule="auto"/>
        <w:rPr/>
      </w:pPr>
      <w:r w:rsidDel="00000000" w:rsidR="00000000" w:rsidRPr="00000000">
        <w:rPr>
          <w:rtl w:val="0"/>
        </w:rPr>
        <w:t xml:space="preserve">Eso está ya en el documento original de Equity: socialización de los medios de producción </w:t>
      </w:r>
      <w:r w:rsidDel="00000000" w:rsidR="00000000" w:rsidRPr="00000000">
        <w:rPr>
          <w:b w:val="1"/>
          <w:bCs w:val="1"/>
          <w:rtl w:val="0"/>
        </w:rPr>
        <w:t xml:space="preserve">sin eliminar el mercado, la iniciativa privada ni la competencia</w:t>
      </w:r>
      <w:r w:rsidDel="00000000" w:rsidR="00000000" w:rsidRPr="00000000">
        <w:rPr>
          <w:rtl w:val="0"/>
        </w:rPr>
        <w:t xml:space="preserve">, sino utilizando precisamente esas herramientas para generar riqueza colectiva. </w:t>
      </w:r>
    </w:p>
    <w:p w:rsidR="00000000" w:rsidDel="00000000" w:rsidP="00000000" w:rsidRDefault="00000000" w:rsidRPr="00000000" w14:paraId="00001CD4">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CD5">
      <w:pPr>
        <w:spacing w:after="240" w:before="240" w:lineRule="auto"/>
        <w:rPr/>
      </w:pPr>
      <w:r w:rsidDel="00000000" w:rsidR="00000000" w:rsidRPr="00000000">
        <w:rPr>
          <w:rtl w:val="0"/>
        </w:rPr>
        <w:t xml:space="preserve">Eso hace que Equity encaje sorprendentemente bien como una posible </w:t>
      </w:r>
      <w:r w:rsidDel="00000000" w:rsidR="00000000" w:rsidRPr="00000000">
        <w:rPr>
          <w:b w:val="1"/>
          <w:bCs w:val="1"/>
          <w:rtl w:val="0"/>
        </w:rPr>
        <w:t xml:space="preserve">tercera vía tecnológica</w:t>
      </w:r>
      <w:r w:rsidDel="00000000" w:rsidR="00000000" w:rsidRPr="00000000">
        <w:rPr>
          <w:rtl w:val="0"/>
        </w:rPr>
        <w:t xml:space="preserve">.</w:t>
      </w:r>
    </w:p>
    <w:p w:rsidR="00000000" w:rsidDel="00000000" w:rsidP="00000000" w:rsidRDefault="00000000" w:rsidRPr="00000000" w14:paraId="00001C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7">
      <w:pPr>
        <w:pStyle w:val="Heading2"/>
        <w:keepNext w:val="0"/>
        <w:keepLines w:val="0"/>
        <w:spacing w:after="80" w:lineRule="auto"/>
        <w:rPr>
          <w:b w:val="1"/>
          <w:bCs w:val="1"/>
          <w:sz w:val="34"/>
          <w:szCs w:val="34"/>
        </w:rPr>
      </w:pPr>
      <w:bookmarkStart w:colFirst="0" w:colLast="0" w:name="_ou95elqnqqd" w:id="929"/>
      <w:bookmarkEnd w:id="929"/>
      <w:r w:rsidDel="00000000" w:rsidR="00000000" w:rsidRPr="00000000">
        <w:rPr>
          <w:b w:val="1"/>
          <w:bCs w:val="1"/>
          <w:sz w:val="34"/>
          <w:szCs w:val="34"/>
          <w:rtl w:val="0"/>
        </w:rPr>
        <w:t xml:space="preserve">Pero hay una conexión todavía más profunda</w:t>
      </w:r>
    </w:p>
    <w:p w:rsidR="00000000" w:rsidDel="00000000" w:rsidP="00000000" w:rsidRDefault="00000000" w:rsidRPr="00000000" w14:paraId="00001CD8">
      <w:pPr>
        <w:spacing w:after="240" w:before="240" w:lineRule="auto"/>
        <w:rPr/>
      </w:pPr>
      <w:r w:rsidDel="00000000" w:rsidR="00000000" w:rsidRPr="00000000">
        <w:rPr>
          <w:rtl w:val="0"/>
        </w:rPr>
        <w:t xml:space="preserve">Hay una frase de Rosenblat que para mí debería quedar marcada:</w:t>
      </w:r>
    </w:p>
    <w:p w:rsidR="00000000" w:rsidDel="00000000" w:rsidP="00000000" w:rsidRDefault="00000000" w:rsidRPr="00000000" w14:paraId="00001CD9">
      <w:pPr>
        <w:spacing w:after="240" w:before="240" w:lineRule="auto"/>
        <w:rPr/>
      </w:pPr>
      <w:r w:rsidDel="00000000" w:rsidR="00000000" w:rsidRPr="00000000">
        <w:rPr>
          <w:rtl w:val="0"/>
        </w:rPr>
        <w:t xml:space="preserve">“¿Cuándo la tecnología dejó de ser una herramienta y empezó a ser un hábitat?”</w:t>
      </w:r>
    </w:p>
    <w:p w:rsidR="00000000" w:rsidDel="00000000" w:rsidP="00000000" w:rsidRDefault="00000000" w:rsidRPr="00000000" w14:paraId="00001CDA">
      <w:pPr>
        <w:spacing w:after="240" w:before="240" w:lineRule="auto"/>
        <w:rPr/>
      </w:pPr>
      <w:r w:rsidDel="00000000" w:rsidR="00000000" w:rsidRPr="00000000">
        <w:rPr>
          <w:rtl w:val="0"/>
        </w:rPr>
        <w:t xml:space="preserve">Creo que Equity puede llevar esa pregunta un paso más adelante:</w:t>
      </w:r>
    </w:p>
    <w:p w:rsidR="00000000" w:rsidDel="00000000" w:rsidP="00000000" w:rsidRDefault="00000000" w:rsidRPr="00000000" w14:paraId="00001CDB">
      <w:pPr>
        <w:spacing w:after="240" w:before="240" w:lineRule="auto"/>
        <w:rPr>
          <w:b w:val="1"/>
          <w:bCs w:val="1"/>
        </w:rPr>
      </w:pPr>
      <w:r w:rsidDel="00000000" w:rsidR="00000000" w:rsidRPr="00000000">
        <w:rPr>
          <w:b w:val="1"/>
          <w:bCs w:val="1"/>
          <w:rtl w:val="0"/>
        </w:rPr>
        <w:t xml:space="preserve">si la infraestructura digital se convirtió en nuestro hábitat, ¿quién es dueño del hábitat?</w:t>
      </w:r>
    </w:p>
    <w:p w:rsidR="00000000" w:rsidDel="00000000" w:rsidP="00000000" w:rsidRDefault="00000000" w:rsidRPr="00000000" w14:paraId="00001CDC">
      <w:pPr>
        <w:spacing w:after="240" w:before="240" w:lineRule="auto"/>
        <w:rPr/>
      </w:pPr>
      <w:r w:rsidDel="00000000" w:rsidR="00000000" w:rsidRPr="00000000">
        <w:rPr>
          <w:rtl w:val="0"/>
        </w:rPr>
        <w:t xml:space="preserve">Hoy nosotros:</w:t>
      </w:r>
    </w:p>
    <w:p w:rsidR="00000000" w:rsidDel="00000000" w:rsidP="00000000" w:rsidRDefault="00000000" w:rsidRPr="00000000" w14:paraId="00001CDD">
      <w:pPr>
        <w:numPr>
          <w:ilvl w:val="0"/>
          <w:numId w:val="392"/>
        </w:numPr>
        <w:spacing w:after="0" w:afterAutospacing="0" w:before="240" w:lineRule="auto"/>
        <w:ind w:left="720" w:hanging="360"/>
      </w:pPr>
      <w:r w:rsidDel="00000000" w:rsidR="00000000" w:rsidRPr="00000000">
        <w:rPr>
          <w:rtl w:val="0"/>
        </w:rPr>
        <w:t xml:space="preserve">producimos datos;</w:t>
      </w:r>
    </w:p>
    <w:p w:rsidR="00000000" w:rsidDel="00000000" w:rsidP="00000000" w:rsidRDefault="00000000" w:rsidRPr="00000000" w14:paraId="00001CDE">
      <w:pPr>
        <w:numPr>
          <w:ilvl w:val="0"/>
          <w:numId w:val="392"/>
        </w:numPr>
        <w:spacing w:after="0" w:afterAutospacing="0" w:before="0" w:beforeAutospacing="0" w:lineRule="auto"/>
        <w:ind w:left="720" w:hanging="360"/>
      </w:pPr>
      <w:r w:rsidDel="00000000" w:rsidR="00000000" w:rsidRPr="00000000">
        <w:rPr>
          <w:rtl w:val="0"/>
        </w:rPr>
        <w:t xml:space="preserve">generamos contenido;</w:t>
      </w:r>
    </w:p>
    <w:p w:rsidR="00000000" w:rsidDel="00000000" w:rsidP="00000000" w:rsidRDefault="00000000" w:rsidRPr="00000000" w14:paraId="00001CDF">
      <w:pPr>
        <w:numPr>
          <w:ilvl w:val="0"/>
          <w:numId w:val="392"/>
        </w:numPr>
        <w:spacing w:after="0" w:afterAutospacing="0" w:before="0" w:beforeAutospacing="0" w:lineRule="auto"/>
        <w:ind w:left="720" w:hanging="360"/>
      </w:pPr>
      <w:r w:rsidDel="00000000" w:rsidR="00000000" w:rsidRPr="00000000">
        <w:rPr>
          <w:rtl w:val="0"/>
        </w:rPr>
        <w:t xml:space="preserve">entrenamos indirectamente sistemas;</w:t>
      </w:r>
    </w:p>
    <w:p w:rsidR="00000000" w:rsidDel="00000000" w:rsidP="00000000" w:rsidRDefault="00000000" w:rsidRPr="00000000" w14:paraId="00001CE0">
      <w:pPr>
        <w:numPr>
          <w:ilvl w:val="0"/>
          <w:numId w:val="392"/>
        </w:numPr>
        <w:spacing w:after="0" w:afterAutospacing="0" w:before="0" w:beforeAutospacing="0" w:lineRule="auto"/>
        <w:ind w:left="720" w:hanging="360"/>
      </w:pPr>
      <w:r w:rsidDel="00000000" w:rsidR="00000000" w:rsidRPr="00000000">
        <w:rPr>
          <w:rtl w:val="0"/>
        </w:rPr>
        <w:t xml:space="preserve">consumimos;</w:t>
      </w:r>
    </w:p>
    <w:p w:rsidR="00000000" w:rsidDel="00000000" w:rsidP="00000000" w:rsidRDefault="00000000" w:rsidRPr="00000000" w14:paraId="00001CE1">
      <w:pPr>
        <w:numPr>
          <w:ilvl w:val="0"/>
          <w:numId w:val="392"/>
        </w:numPr>
        <w:spacing w:after="0" w:afterAutospacing="0" w:before="0" w:beforeAutospacing="0" w:lineRule="auto"/>
        <w:ind w:left="720" w:hanging="360"/>
      </w:pPr>
      <w:r w:rsidDel="00000000" w:rsidR="00000000" w:rsidRPr="00000000">
        <w:rPr>
          <w:rtl w:val="0"/>
        </w:rPr>
        <w:t xml:space="preserve">trabajamos;</w:t>
      </w:r>
    </w:p>
    <w:p w:rsidR="00000000" w:rsidDel="00000000" w:rsidP="00000000" w:rsidRDefault="00000000" w:rsidRPr="00000000" w14:paraId="00001CE2">
      <w:pPr>
        <w:numPr>
          <w:ilvl w:val="0"/>
          <w:numId w:val="392"/>
        </w:numPr>
        <w:spacing w:after="0" w:afterAutospacing="0" w:before="0" w:beforeAutospacing="0" w:lineRule="auto"/>
        <w:ind w:left="720" w:hanging="360"/>
      </w:pPr>
      <w:r w:rsidDel="00000000" w:rsidR="00000000" w:rsidRPr="00000000">
        <w:rPr>
          <w:rtl w:val="0"/>
        </w:rPr>
        <w:t xml:space="preserve">generamos demanda;</w:t>
      </w:r>
    </w:p>
    <w:p w:rsidR="00000000" w:rsidDel="00000000" w:rsidP="00000000" w:rsidRDefault="00000000" w:rsidRPr="00000000" w14:paraId="00001CE3">
      <w:pPr>
        <w:numPr>
          <w:ilvl w:val="0"/>
          <w:numId w:val="392"/>
        </w:numPr>
        <w:spacing w:after="0" w:afterAutospacing="0" w:before="0" w:beforeAutospacing="0" w:lineRule="auto"/>
        <w:ind w:left="720" w:hanging="360"/>
      </w:pPr>
      <w:r w:rsidDel="00000000" w:rsidR="00000000" w:rsidRPr="00000000">
        <w:rPr>
          <w:rtl w:val="0"/>
        </w:rPr>
        <w:t xml:space="preserve">construimos redes;</w:t>
      </w:r>
    </w:p>
    <w:p w:rsidR="00000000" w:rsidDel="00000000" w:rsidP="00000000" w:rsidRDefault="00000000" w:rsidRPr="00000000" w14:paraId="00001CE4">
      <w:pPr>
        <w:numPr>
          <w:ilvl w:val="0"/>
          <w:numId w:val="392"/>
        </w:numPr>
        <w:spacing w:after="240" w:before="0" w:beforeAutospacing="0" w:lineRule="auto"/>
        <w:ind w:left="720" w:hanging="360"/>
      </w:pPr>
      <w:r w:rsidDel="00000000" w:rsidR="00000000" w:rsidRPr="00000000">
        <w:rPr>
          <w:rtl w:val="0"/>
        </w:rPr>
        <w:t xml:space="preserve">damos valor a plataformas;</w:t>
      </w:r>
    </w:p>
    <w:p w:rsidR="00000000" w:rsidDel="00000000" w:rsidP="00000000" w:rsidRDefault="00000000" w:rsidRPr="00000000" w14:paraId="00001CE5">
      <w:pPr>
        <w:spacing w:after="240" w:before="240" w:lineRule="auto"/>
        <w:rPr/>
      </w:pPr>
      <w:r w:rsidDel="00000000" w:rsidR="00000000" w:rsidRPr="00000000">
        <w:rPr>
          <w:rtl w:val="0"/>
        </w:rPr>
        <w:t xml:space="preserve">pero normalmente </w:t>
      </w:r>
      <w:r w:rsidDel="00000000" w:rsidR="00000000" w:rsidRPr="00000000">
        <w:rPr>
          <w:b w:val="1"/>
          <w:bCs w:val="1"/>
          <w:rtl w:val="0"/>
        </w:rPr>
        <w:t xml:space="preserve">no somos propietarios de la infraestructura que captura ese valor</w:t>
      </w:r>
      <w:r w:rsidDel="00000000" w:rsidR="00000000" w:rsidRPr="00000000">
        <w:rPr>
          <w:rtl w:val="0"/>
        </w:rPr>
        <w:t xml:space="preserve">.</w:t>
      </w:r>
    </w:p>
    <w:p w:rsidR="00000000" w:rsidDel="00000000" w:rsidP="00000000" w:rsidRDefault="00000000" w:rsidRPr="00000000" w14:paraId="00001CE6">
      <w:pPr>
        <w:spacing w:after="240" w:before="240" w:lineRule="auto"/>
        <w:rPr/>
      </w:pPr>
      <w:r w:rsidDel="00000000" w:rsidR="00000000" w:rsidRPr="00000000">
        <w:rPr>
          <w:rtl w:val="0"/>
        </w:rPr>
        <w:t xml:space="preserve">Ahí aparece una de las preguntas fundacionales de Equity:</w:t>
      </w:r>
    </w:p>
    <w:p w:rsidR="00000000" w:rsidDel="00000000" w:rsidP="00000000" w:rsidRDefault="00000000" w:rsidRPr="00000000" w14:paraId="00001CE7">
      <w:pPr>
        <w:spacing w:after="240" w:before="240" w:lineRule="auto"/>
        <w:rPr/>
      </w:pPr>
      <w:r w:rsidDel="00000000" w:rsidR="00000000" w:rsidRPr="00000000">
        <w:rPr>
          <w:rtl w:val="0"/>
        </w:rPr>
        <w:t xml:space="preserve">¿Por qué la sociedad participa masivamente en la generación de valor, pero participa tan poco en la propiedad de los sistemas que lo capturan?</w:t>
      </w:r>
    </w:p>
    <w:p w:rsidR="00000000" w:rsidDel="00000000" w:rsidP="00000000" w:rsidRDefault="00000000" w:rsidRPr="00000000" w14:paraId="00001CE8">
      <w:pPr>
        <w:spacing w:after="240" w:before="240" w:lineRule="auto"/>
        <w:rPr/>
      </w:pPr>
      <w:r w:rsidDel="00000000" w:rsidR="00000000" w:rsidRPr="00000000">
        <w:rPr>
          <w:rtl w:val="0"/>
        </w:rPr>
        <w:t xml:space="preserve">Y con IA ese problema se vuelve muchísimo más importante.</w:t>
      </w:r>
    </w:p>
    <w:p w:rsidR="00000000" w:rsidDel="00000000" w:rsidP="00000000" w:rsidRDefault="00000000" w:rsidRPr="00000000" w14:paraId="00001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1"/>
        <w:keepNext w:val="0"/>
        <w:keepLines w:val="0"/>
        <w:spacing w:before="480" w:lineRule="auto"/>
        <w:rPr>
          <w:b w:val="1"/>
          <w:bCs w:val="1"/>
          <w:sz w:val="46"/>
          <w:szCs w:val="46"/>
        </w:rPr>
      </w:pPr>
      <w:bookmarkStart w:colFirst="0" w:colLast="0" w:name="_kk04pt42ufng" w:id="930"/>
      <w:bookmarkEnd w:id="930"/>
      <w:r w:rsidDel="00000000" w:rsidR="00000000" w:rsidRPr="00000000">
        <w:rPr>
          <w:b w:val="1"/>
          <w:bCs w:val="1"/>
          <w:sz w:val="46"/>
          <w:szCs w:val="46"/>
          <w:rtl w:val="0"/>
        </w:rPr>
        <w:t xml:space="preserve">La automatización cambia completamente el problema</w:t>
      </w:r>
    </w:p>
    <w:p w:rsidR="00000000" w:rsidDel="00000000" w:rsidP="00000000" w:rsidRDefault="00000000" w:rsidRPr="00000000" w14:paraId="00001CEB">
      <w:pPr>
        <w:spacing w:after="240" w:before="240" w:lineRule="auto"/>
        <w:rPr/>
      </w:pPr>
      <w:r w:rsidDel="00000000" w:rsidR="00000000" w:rsidRPr="00000000">
        <w:rPr>
          <w:rtl w:val="0"/>
        </w:rPr>
        <w:t xml:space="preserve">El documento de Equity ya apunta explícitamente a esto cuando plantea que, frente al desempleo tecnológico, la solución podría ser que los participantes sean </w:t>
      </w:r>
      <w:r w:rsidDel="00000000" w:rsidR="00000000" w:rsidRPr="00000000">
        <w:rPr>
          <w:b w:val="1"/>
          <w:bCs w:val="1"/>
          <w:rtl w:val="0"/>
        </w:rPr>
        <w:t xml:space="preserve">copropietarios de los medios productivos y de la tecnología</w:t>
      </w:r>
      <w:r w:rsidDel="00000000" w:rsidR="00000000" w:rsidRPr="00000000">
        <w:rPr>
          <w:rtl w:val="0"/>
        </w:rPr>
        <w:t xml:space="preserve">, de manera que los beneficios de la automatización no queden concentrados. </w:t>
      </w:r>
    </w:p>
    <w:p w:rsidR="00000000" w:rsidDel="00000000" w:rsidP="00000000" w:rsidRDefault="00000000" w:rsidRPr="00000000" w14:paraId="00001CEC">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CED">
      <w:pPr>
        <w:spacing w:after="240" w:before="240" w:lineRule="auto"/>
        <w:rPr/>
      </w:pPr>
      <w:r w:rsidDel="00000000" w:rsidR="00000000" w:rsidRPr="00000000">
        <w:rPr>
          <w:rtl w:val="0"/>
        </w:rPr>
        <w:t xml:space="preserve">Eso me parece hoy mucho más importante que cuando escribiste originalmente el proyecto.</w:t>
      </w:r>
    </w:p>
    <w:p w:rsidR="00000000" w:rsidDel="00000000" w:rsidP="00000000" w:rsidRDefault="00000000" w:rsidRPr="00000000" w14:paraId="00001CEE">
      <w:pPr>
        <w:spacing w:after="240" w:before="240" w:lineRule="auto"/>
        <w:rPr/>
      </w:pPr>
      <w:r w:rsidDel="00000000" w:rsidR="00000000" w:rsidRPr="00000000">
        <w:rPr>
          <w:rtl w:val="0"/>
        </w:rPr>
        <w:t xml:space="preserve">Porque imaginemos una empresa de 2035.</w:t>
      </w:r>
    </w:p>
    <w:p w:rsidR="00000000" w:rsidDel="00000000" w:rsidP="00000000" w:rsidRDefault="00000000" w:rsidRPr="00000000" w14:paraId="00001CEF">
      <w:pPr>
        <w:spacing w:after="240" w:before="240" w:lineRule="auto"/>
        <w:rPr/>
      </w:pPr>
      <w:r w:rsidDel="00000000" w:rsidR="00000000" w:rsidRPr="00000000">
        <w:rPr>
          <w:rtl w:val="0"/>
        </w:rPr>
        <w:t xml:space="preserve">Tiene:</w:t>
      </w:r>
    </w:p>
    <w:p w:rsidR="00000000" w:rsidDel="00000000" w:rsidP="00000000" w:rsidRDefault="00000000" w:rsidRPr="00000000" w14:paraId="00001CF0">
      <w:pPr>
        <w:numPr>
          <w:ilvl w:val="0"/>
          <w:numId w:val="517"/>
        </w:numPr>
        <w:spacing w:after="0" w:afterAutospacing="0" w:before="240" w:lineRule="auto"/>
        <w:ind w:left="720" w:hanging="360"/>
      </w:pPr>
      <w:r w:rsidDel="00000000" w:rsidR="00000000" w:rsidRPr="00000000">
        <w:rPr>
          <w:rtl w:val="0"/>
        </w:rPr>
        <w:t xml:space="preserve">30 humanos;</w:t>
      </w:r>
    </w:p>
    <w:p w:rsidR="00000000" w:rsidDel="00000000" w:rsidP="00000000" w:rsidRDefault="00000000" w:rsidRPr="00000000" w14:paraId="00001CF1">
      <w:pPr>
        <w:numPr>
          <w:ilvl w:val="0"/>
          <w:numId w:val="517"/>
        </w:numPr>
        <w:spacing w:after="0" w:afterAutospacing="0" w:before="0" w:beforeAutospacing="0" w:lineRule="auto"/>
        <w:ind w:left="720" w:hanging="360"/>
      </w:pPr>
      <w:r w:rsidDel="00000000" w:rsidR="00000000" w:rsidRPr="00000000">
        <w:rPr>
          <w:rtl w:val="0"/>
        </w:rPr>
        <w:t xml:space="preserve">miles de agentes de IA;</w:t>
      </w:r>
    </w:p>
    <w:p w:rsidR="00000000" w:rsidDel="00000000" w:rsidP="00000000" w:rsidRDefault="00000000" w:rsidRPr="00000000" w14:paraId="00001CF2">
      <w:pPr>
        <w:numPr>
          <w:ilvl w:val="0"/>
          <w:numId w:val="517"/>
        </w:numPr>
        <w:spacing w:after="0" w:afterAutospacing="0" w:before="0" w:beforeAutospacing="0" w:lineRule="auto"/>
        <w:ind w:left="720" w:hanging="360"/>
      </w:pPr>
      <w:r w:rsidDel="00000000" w:rsidR="00000000" w:rsidRPr="00000000">
        <w:rPr>
          <w:rtl w:val="0"/>
        </w:rPr>
        <w:t xml:space="preserve">robots;</w:t>
      </w:r>
    </w:p>
    <w:p w:rsidR="00000000" w:rsidDel="00000000" w:rsidP="00000000" w:rsidRDefault="00000000" w:rsidRPr="00000000" w14:paraId="00001CF3">
      <w:pPr>
        <w:numPr>
          <w:ilvl w:val="0"/>
          <w:numId w:val="517"/>
        </w:numPr>
        <w:spacing w:after="0" w:afterAutospacing="0" w:before="0" w:beforeAutospacing="0" w:lineRule="auto"/>
        <w:ind w:left="720" w:hanging="360"/>
      </w:pPr>
      <w:r w:rsidDel="00000000" w:rsidR="00000000" w:rsidRPr="00000000">
        <w:rPr>
          <w:rtl w:val="0"/>
        </w:rPr>
        <w:t xml:space="preserve">software autónomo;</w:t>
      </w:r>
    </w:p>
    <w:p w:rsidR="00000000" w:rsidDel="00000000" w:rsidP="00000000" w:rsidRDefault="00000000" w:rsidRPr="00000000" w14:paraId="00001CF4">
      <w:pPr>
        <w:numPr>
          <w:ilvl w:val="0"/>
          <w:numId w:val="517"/>
        </w:numPr>
        <w:spacing w:after="0" w:afterAutospacing="0" w:before="0" w:beforeAutospacing="0" w:lineRule="auto"/>
        <w:ind w:left="720" w:hanging="360"/>
      </w:pPr>
      <w:r w:rsidDel="00000000" w:rsidR="00000000" w:rsidRPr="00000000">
        <w:rPr>
          <w:rtl w:val="0"/>
        </w:rPr>
        <w:t xml:space="preserve">modelos propios;</w:t>
      </w:r>
    </w:p>
    <w:p w:rsidR="00000000" w:rsidDel="00000000" w:rsidP="00000000" w:rsidRDefault="00000000" w:rsidRPr="00000000" w14:paraId="00001CF5">
      <w:pPr>
        <w:numPr>
          <w:ilvl w:val="0"/>
          <w:numId w:val="517"/>
        </w:numPr>
        <w:spacing w:after="240" w:before="0" w:beforeAutospacing="0" w:lineRule="auto"/>
        <w:ind w:left="720" w:hanging="360"/>
      </w:pPr>
      <w:r w:rsidDel="00000000" w:rsidR="00000000" w:rsidRPr="00000000">
        <w:rPr>
          <w:rtl w:val="0"/>
        </w:rPr>
        <w:t xml:space="preserve">enormes capacidades productivas.</w:t>
      </w:r>
    </w:p>
    <w:p w:rsidR="00000000" w:rsidDel="00000000" w:rsidP="00000000" w:rsidRDefault="00000000" w:rsidRPr="00000000" w14:paraId="00001CF6">
      <w:pPr>
        <w:spacing w:after="240" w:before="240" w:lineRule="auto"/>
        <w:rPr/>
      </w:pPr>
      <w:r w:rsidDel="00000000" w:rsidR="00000000" w:rsidRPr="00000000">
        <w:rPr>
          <w:rtl w:val="0"/>
        </w:rPr>
        <w:t xml:space="preserve">La pregunta política fundamental deja de ser solamente:</w:t>
      </w:r>
    </w:p>
    <w:p w:rsidR="00000000" w:rsidDel="00000000" w:rsidP="00000000" w:rsidRDefault="00000000" w:rsidRPr="00000000" w14:paraId="00001CF7">
      <w:pPr>
        <w:spacing w:after="240" w:before="240" w:lineRule="auto"/>
        <w:rPr/>
      </w:pPr>
      <w:r w:rsidDel="00000000" w:rsidR="00000000" w:rsidRPr="00000000">
        <w:rPr>
          <w:rtl w:val="0"/>
        </w:rPr>
        <w:t xml:space="preserve">¿cuánto les pagamos a esos 30 trabajadores?</w:t>
      </w:r>
    </w:p>
    <w:p w:rsidR="00000000" w:rsidDel="00000000" w:rsidP="00000000" w:rsidRDefault="00000000" w:rsidRPr="00000000" w14:paraId="00001CF8">
      <w:pPr>
        <w:spacing w:after="240" w:before="240" w:lineRule="auto"/>
        <w:rPr/>
      </w:pPr>
      <w:r w:rsidDel="00000000" w:rsidR="00000000" w:rsidRPr="00000000">
        <w:rPr>
          <w:rtl w:val="0"/>
        </w:rPr>
        <w:t xml:space="preserve">Pasa a ser:</w:t>
      </w:r>
    </w:p>
    <w:p w:rsidR="00000000" w:rsidDel="00000000" w:rsidP="00000000" w:rsidRDefault="00000000" w:rsidRPr="00000000" w14:paraId="00001CF9">
      <w:pPr>
        <w:spacing w:after="240" w:before="240" w:lineRule="auto"/>
        <w:rPr>
          <w:b w:val="1"/>
          <w:bCs w:val="1"/>
        </w:rPr>
      </w:pPr>
      <w:r w:rsidDel="00000000" w:rsidR="00000000" w:rsidRPr="00000000">
        <w:rPr>
          <w:b w:val="1"/>
          <w:bCs w:val="1"/>
          <w:rtl w:val="0"/>
        </w:rPr>
        <w:t xml:space="preserve">¿quién es propietario de esa capacidad productiva?</w:t>
      </w:r>
    </w:p>
    <w:p w:rsidR="00000000" w:rsidDel="00000000" w:rsidP="00000000" w:rsidRDefault="00000000" w:rsidRPr="00000000" w14:paraId="00001CFA">
      <w:pPr>
        <w:spacing w:after="240" w:before="240" w:lineRule="auto"/>
        <w:rPr/>
      </w:pPr>
      <w:r w:rsidDel="00000000" w:rsidR="00000000" w:rsidRPr="00000000">
        <w:rPr>
          <w:rtl w:val="0"/>
        </w:rPr>
        <w:t xml:space="preserve">Porque posiblemente el trabajo humano ya no sea la fuente principal de producción.</w:t>
      </w:r>
    </w:p>
    <w:p w:rsidR="00000000" w:rsidDel="00000000" w:rsidP="00000000" w:rsidRDefault="00000000" w:rsidRPr="00000000" w14:paraId="00001CFB">
      <w:pPr>
        <w:spacing w:after="240" w:before="240" w:lineRule="auto"/>
        <w:rPr/>
      </w:pPr>
      <w:r w:rsidDel="00000000" w:rsidR="00000000" w:rsidRPr="00000000">
        <w:rPr>
          <w:rtl w:val="0"/>
        </w:rPr>
        <w:t xml:space="preserve">Y ahí aparece el corazón de Equity:</w:t>
      </w:r>
    </w:p>
    <w:p w:rsidR="00000000" w:rsidDel="00000000" w:rsidP="00000000" w:rsidRDefault="00000000" w:rsidRPr="00000000" w14:paraId="00001CFC">
      <w:pPr>
        <w:spacing w:after="240" w:before="240" w:lineRule="auto"/>
        <w:rPr>
          <w:b w:val="1"/>
          <w:bCs w:val="1"/>
        </w:rPr>
      </w:pPr>
      <w:r w:rsidDel="00000000" w:rsidR="00000000" w:rsidRPr="00000000">
        <w:rPr>
          <w:b w:val="1"/>
          <w:bCs w:val="1"/>
          <w:rtl w:val="0"/>
        </w:rPr>
        <w:t xml:space="preserve">pasar de una sociedad basada exclusivamente en participación mediante trabajo a una sociedad que también participa mediante propiedad.</w:t>
      </w:r>
    </w:p>
    <w:p w:rsidR="00000000" w:rsidDel="00000000" w:rsidP="00000000" w:rsidRDefault="00000000" w:rsidRPr="00000000" w14:paraId="00001C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E">
      <w:pPr>
        <w:pStyle w:val="Heading1"/>
        <w:keepNext w:val="0"/>
        <w:keepLines w:val="0"/>
        <w:spacing w:before="480" w:lineRule="auto"/>
        <w:rPr>
          <w:b w:val="1"/>
          <w:bCs w:val="1"/>
          <w:sz w:val="46"/>
          <w:szCs w:val="46"/>
        </w:rPr>
      </w:pPr>
      <w:bookmarkStart w:colFirst="0" w:colLast="0" w:name="_f50gdy8lm9na" w:id="931"/>
      <w:bookmarkEnd w:id="931"/>
      <w:r w:rsidDel="00000000" w:rsidR="00000000" w:rsidRPr="00000000">
        <w:rPr>
          <w:b w:val="1"/>
          <w:bCs w:val="1"/>
          <w:sz w:val="46"/>
          <w:szCs w:val="46"/>
          <w:rtl w:val="0"/>
        </w:rPr>
        <w:t xml:space="preserve">Rosenblat dice algo más que conecta muchísimo con Equity</w:t>
      </w:r>
    </w:p>
    <w:p w:rsidR="00000000" w:rsidDel="00000000" w:rsidP="00000000" w:rsidRDefault="00000000" w:rsidRPr="00000000" w14:paraId="00001CFF">
      <w:pPr>
        <w:spacing w:after="240" w:before="240" w:lineRule="auto"/>
        <w:rPr/>
      </w:pPr>
      <w:r w:rsidDel="00000000" w:rsidR="00000000" w:rsidRPr="00000000">
        <w:rPr>
          <w:rtl w:val="0"/>
        </w:rPr>
        <w:t xml:space="preserve">Habla de que al peronismo —pero podría aplicarse a cualquier proyecto político— no le alcanza con discutir </w:t>
      </w:r>
      <w:r w:rsidDel="00000000" w:rsidR="00000000" w:rsidRPr="00000000">
        <w:rPr>
          <w:b w:val="1"/>
          <w:bCs w:val="1"/>
          <w:rtl w:val="0"/>
        </w:rPr>
        <w:t xml:space="preserve">distribución</w:t>
      </w:r>
      <w:r w:rsidDel="00000000" w:rsidR="00000000" w:rsidRPr="00000000">
        <w:rPr>
          <w:rtl w:val="0"/>
        </w:rPr>
        <w:t xml:space="preserve"> si no discute </w:t>
      </w:r>
      <w:r w:rsidDel="00000000" w:rsidR="00000000" w:rsidRPr="00000000">
        <w:rPr>
          <w:b w:val="1"/>
          <w:bCs w:val="1"/>
          <w:rtl w:val="0"/>
        </w:rPr>
        <w:t xml:space="preserve">producción</w:t>
      </w:r>
      <w:r w:rsidDel="00000000" w:rsidR="00000000" w:rsidRPr="00000000">
        <w:rPr>
          <w:rtl w:val="0"/>
        </w:rPr>
        <w:t xml:space="preserve">.</w:t>
      </w:r>
    </w:p>
    <w:p w:rsidR="00000000" w:rsidDel="00000000" w:rsidP="00000000" w:rsidRDefault="00000000" w:rsidRPr="00000000" w14:paraId="00001D00">
      <w:pPr>
        <w:spacing w:after="240" w:before="240" w:lineRule="auto"/>
        <w:rPr/>
      </w:pPr>
      <w:r w:rsidDel="00000000" w:rsidR="00000000" w:rsidRPr="00000000">
        <w:rPr>
          <w:rtl w:val="0"/>
        </w:rPr>
        <w:t xml:space="preserve">Ese punto me parece fundamental.</w:t>
      </w:r>
    </w:p>
    <w:p w:rsidR="00000000" w:rsidDel="00000000" w:rsidP="00000000" w:rsidRDefault="00000000" w:rsidRPr="00000000" w14:paraId="00001D01">
      <w:pPr>
        <w:spacing w:after="240" w:before="240" w:lineRule="auto"/>
        <w:rPr/>
      </w:pPr>
      <w:r w:rsidDel="00000000" w:rsidR="00000000" w:rsidRPr="00000000">
        <w:rPr>
          <w:rtl w:val="0"/>
        </w:rPr>
        <w:t xml:space="preserve">Equity no propone:</w:t>
      </w:r>
    </w:p>
    <w:p w:rsidR="00000000" w:rsidDel="00000000" w:rsidP="00000000" w:rsidRDefault="00000000" w:rsidRPr="00000000" w14:paraId="00001D02">
      <w:pPr>
        <w:spacing w:after="240" w:before="240" w:lineRule="auto"/>
        <w:rPr/>
      </w:pPr>
      <w:r w:rsidDel="00000000" w:rsidR="00000000" w:rsidRPr="00000000">
        <w:rPr>
          <w:rtl w:val="0"/>
        </w:rPr>
        <w:t xml:space="preserve">produzcamos normalmente y después redistribuyamos.</w:t>
      </w:r>
    </w:p>
    <w:p w:rsidR="00000000" w:rsidDel="00000000" w:rsidP="00000000" w:rsidRDefault="00000000" w:rsidRPr="00000000" w14:paraId="00001D03">
      <w:pPr>
        <w:spacing w:after="240" w:before="240" w:lineRule="auto"/>
        <w:rPr/>
      </w:pPr>
      <w:r w:rsidDel="00000000" w:rsidR="00000000" w:rsidRPr="00000000">
        <w:rPr>
          <w:rtl w:val="0"/>
        </w:rPr>
        <w:t xml:space="preserve">Propone algo estructuralmente diferente:</w:t>
      </w:r>
    </w:p>
    <w:p w:rsidR="00000000" w:rsidDel="00000000" w:rsidP="00000000" w:rsidRDefault="00000000" w:rsidRPr="00000000" w14:paraId="00001D04">
      <w:pPr>
        <w:spacing w:after="240" w:before="240" w:lineRule="auto"/>
        <w:rPr>
          <w:b w:val="1"/>
          <w:bCs w:val="1"/>
        </w:rPr>
      </w:pPr>
      <w:r w:rsidDel="00000000" w:rsidR="00000000" w:rsidRPr="00000000">
        <w:rPr>
          <w:b w:val="1"/>
          <w:bCs w:val="1"/>
          <w:rtl w:val="0"/>
        </w:rPr>
        <w:t xml:space="preserve">cambiemos quién participa en la propiedad antes de que el valor sea producido.</w:t>
      </w:r>
    </w:p>
    <w:p w:rsidR="00000000" w:rsidDel="00000000" w:rsidP="00000000" w:rsidRDefault="00000000" w:rsidRPr="00000000" w14:paraId="00001D05">
      <w:pPr>
        <w:spacing w:after="240" w:before="240" w:lineRule="auto"/>
        <w:rPr/>
      </w:pPr>
      <w:r w:rsidDel="00000000" w:rsidR="00000000" w:rsidRPr="00000000">
        <w:rPr>
          <w:rtl w:val="0"/>
        </w:rPr>
        <w:t xml:space="preserve">La diferencia es enorme.</w:t>
      </w:r>
    </w:p>
    <w:p w:rsidR="00000000" w:rsidDel="00000000" w:rsidP="00000000" w:rsidRDefault="00000000" w:rsidRPr="00000000" w14:paraId="00001D06">
      <w:pPr>
        <w:spacing w:after="240" w:before="240" w:lineRule="auto"/>
        <w:rPr/>
      </w:pPr>
      <w:r w:rsidDel="00000000" w:rsidR="00000000" w:rsidRPr="00000000">
        <w:rPr>
          <w:rtl w:val="0"/>
        </w:rPr>
        <w:t xml:space="preserve">Modelo redistributivo:</w:t>
      </w:r>
    </w:p>
    <w:p w:rsidR="00000000" w:rsidDel="00000000" w:rsidP="00000000" w:rsidRDefault="00000000" w:rsidRPr="00000000" w14:paraId="00001D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Producción privada → concentración → impuestos → redistribución.</w:t>
      </w:r>
    </w:p>
    <w:p w:rsidR="00000000" w:rsidDel="00000000" w:rsidP="00000000" w:rsidRDefault="00000000" w:rsidRPr="00000000" w14:paraId="00001D08">
      <w:pPr>
        <w:spacing w:after="240" w:before="240" w:lineRule="auto"/>
        <w:rPr/>
      </w:pPr>
      <w:r w:rsidDel="00000000" w:rsidR="00000000" w:rsidRPr="00000000">
        <w:rPr>
          <w:rtl w:val="0"/>
        </w:rPr>
        <w:t xml:space="preserve">Equity intenta:</w:t>
      </w:r>
    </w:p>
    <w:p w:rsidR="00000000" w:rsidDel="00000000" w:rsidP="00000000" w:rsidRDefault="00000000" w:rsidRPr="00000000" w14:paraId="00001D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capital colectivo → producción → propiedad distribuida → beneficio colectivo.</w:t>
      </w:r>
    </w:p>
    <w:p w:rsidR="00000000" w:rsidDel="00000000" w:rsidP="00000000" w:rsidRDefault="00000000" w:rsidRPr="00000000" w14:paraId="00001D0A">
      <w:pPr>
        <w:spacing w:after="240" w:before="240" w:lineRule="auto"/>
        <w:rPr/>
      </w:pPr>
      <w:r w:rsidDel="00000000" w:rsidR="00000000" w:rsidRPr="00000000">
        <w:rPr>
          <w:rtl w:val="0"/>
        </w:rPr>
        <w:t xml:space="preserve">La redistribución ocurre parcialmente </w:t>
      </w:r>
      <w:r w:rsidDel="00000000" w:rsidR="00000000" w:rsidRPr="00000000">
        <w:rPr>
          <w:b w:val="1"/>
          <w:bCs w:val="1"/>
          <w:rtl w:val="0"/>
        </w:rPr>
        <w:t xml:space="preserve">ex ante</w:t>
      </w:r>
      <w:r w:rsidDel="00000000" w:rsidR="00000000" w:rsidRPr="00000000">
        <w:rPr>
          <w:rtl w:val="0"/>
        </w:rPr>
        <w:t xml:space="preserve">, en la estructura de propiedad, no solamente </w:t>
      </w:r>
      <w:r w:rsidDel="00000000" w:rsidR="00000000" w:rsidRPr="00000000">
        <w:rPr>
          <w:b w:val="1"/>
          <w:bCs w:val="1"/>
          <w:rtl w:val="0"/>
        </w:rPr>
        <w:t xml:space="preserve">ex post</w:t>
      </w:r>
      <w:r w:rsidDel="00000000" w:rsidR="00000000" w:rsidRPr="00000000">
        <w:rPr>
          <w:rtl w:val="0"/>
        </w:rPr>
        <w:t xml:space="preserve">, mediante impuestos o transferencias.</w:t>
      </w:r>
    </w:p>
    <w:p w:rsidR="00000000" w:rsidDel="00000000" w:rsidP="00000000" w:rsidRDefault="00000000" w:rsidRPr="00000000" w14:paraId="00001D0B">
      <w:pPr>
        <w:spacing w:after="240" w:before="240" w:lineRule="auto"/>
        <w:rPr/>
      </w:pPr>
      <w:r w:rsidDel="00000000" w:rsidR="00000000" w:rsidRPr="00000000">
        <w:rPr>
          <w:rtl w:val="0"/>
        </w:rPr>
        <w:t xml:space="preserve">Por eso Equity puede escapar de una discusión bastante vieja entre izquierda y derecha.</w:t>
      </w:r>
    </w:p>
    <w:p w:rsidR="00000000" w:rsidDel="00000000" w:rsidP="00000000" w:rsidRDefault="00000000" w:rsidRPr="00000000" w14:paraId="00001D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pStyle w:val="Heading1"/>
        <w:keepNext w:val="0"/>
        <w:keepLines w:val="0"/>
        <w:spacing w:before="480" w:lineRule="auto"/>
        <w:rPr>
          <w:b w:val="1"/>
          <w:bCs w:val="1"/>
          <w:sz w:val="46"/>
          <w:szCs w:val="46"/>
        </w:rPr>
      </w:pPr>
      <w:bookmarkStart w:colFirst="0" w:colLast="0" w:name="_jj8jkelramr7" w:id="932"/>
      <w:bookmarkEnd w:id="932"/>
      <w:r w:rsidDel="00000000" w:rsidR="00000000" w:rsidRPr="00000000">
        <w:rPr>
          <w:b w:val="1"/>
          <w:bCs w:val="1"/>
          <w:sz w:val="46"/>
          <w:szCs w:val="46"/>
          <w:rtl w:val="0"/>
        </w:rPr>
        <w:t xml:space="preserve">Y acá aparece algo que me parece todavía más potente</w:t>
      </w:r>
    </w:p>
    <w:p w:rsidR="00000000" w:rsidDel="00000000" w:rsidP="00000000" w:rsidRDefault="00000000" w:rsidRPr="00000000" w14:paraId="00001D0E">
      <w:pPr>
        <w:spacing w:after="240" w:before="240" w:lineRule="auto"/>
        <w:rPr/>
      </w:pPr>
      <w:r w:rsidDel="00000000" w:rsidR="00000000" w:rsidRPr="00000000">
        <w:rPr>
          <w:rtl w:val="0"/>
        </w:rPr>
        <w:t xml:space="preserve">Rosenblat dice:</w:t>
      </w:r>
    </w:p>
    <w:p w:rsidR="00000000" w:rsidDel="00000000" w:rsidP="00000000" w:rsidRDefault="00000000" w:rsidRPr="00000000" w14:paraId="00001D0F">
      <w:pPr>
        <w:spacing w:after="240" w:before="240" w:lineRule="auto"/>
        <w:rPr/>
      </w:pPr>
      <w:r w:rsidDel="00000000" w:rsidR="00000000" w:rsidRPr="00000000">
        <w:rPr>
          <w:rtl w:val="0"/>
        </w:rPr>
        <w:t xml:space="preserve">“No podemos entregar la vida pública a cuatro o cinco empresas.”</w:t>
      </w:r>
    </w:p>
    <w:p w:rsidR="00000000" w:rsidDel="00000000" w:rsidP="00000000" w:rsidRDefault="00000000" w:rsidRPr="00000000" w14:paraId="00001D10">
      <w:pPr>
        <w:spacing w:after="240" w:before="240" w:lineRule="auto"/>
        <w:rPr/>
      </w:pPr>
      <w:r w:rsidDel="00000000" w:rsidR="00000000" w:rsidRPr="00000000">
        <w:rPr>
          <w:rtl w:val="0"/>
        </w:rPr>
        <w:t xml:space="preserve">E inmediatamente reconoce que Argentina tampoco puede simplemente copiar el modelo chino.</w:t>
      </w:r>
    </w:p>
    <w:p w:rsidR="00000000" w:rsidDel="00000000" w:rsidP="00000000" w:rsidRDefault="00000000" w:rsidRPr="00000000" w14:paraId="00001D11">
      <w:pPr>
        <w:spacing w:after="240" w:before="240" w:lineRule="auto"/>
        <w:rPr/>
      </w:pPr>
      <w:r w:rsidDel="00000000" w:rsidR="00000000" w:rsidRPr="00000000">
        <w:rPr>
          <w:rtl w:val="0"/>
        </w:rPr>
        <w:t xml:space="preserve">La pregunta natural entonces es:</w:t>
      </w:r>
    </w:p>
    <w:p w:rsidR="00000000" w:rsidDel="00000000" w:rsidP="00000000" w:rsidRDefault="00000000" w:rsidRPr="00000000" w14:paraId="00001D12">
      <w:pPr>
        <w:spacing w:after="240" w:before="240" w:lineRule="auto"/>
        <w:rPr>
          <w:b w:val="1"/>
          <w:bCs w:val="1"/>
        </w:rPr>
      </w:pPr>
      <w:r w:rsidDel="00000000" w:rsidR="00000000" w:rsidRPr="00000000">
        <w:rPr>
          <w:b w:val="1"/>
          <w:bCs w:val="1"/>
          <w:rtl w:val="0"/>
        </w:rPr>
        <w:t xml:space="preserve">¿quién controla esa infraestructura?</w:t>
      </w:r>
    </w:p>
    <w:p w:rsidR="00000000" w:rsidDel="00000000" w:rsidP="00000000" w:rsidRDefault="00000000" w:rsidRPr="00000000" w14:paraId="00001D13">
      <w:pPr>
        <w:spacing w:after="240" w:before="240" w:lineRule="auto"/>
        <w:rPr/>
      </w:pPr>
      <w:r w:rsidDel="00000000" w:rsidR="00000000" w:rsidRPr="00000000">
        <w:rPr>
          <w:rtl w:val="0"/>
        </w:rPr>
        <w:t xml:space="preserve">Estado.</w:t>
      </w:r>
    </w:p>
    <w:p w:rsidR="00000000" w:rsidDel="00000000" w:rsidP="00000000" w:rsidRDefault="00000000" w:rsidRPr="00000000" w14:paraId="00001D14">
      <w:pPr>
        <w:spacing w:after="240" w:before="240" w:lineRule="auto"/>
        <w:rPr/>
      </w:pPr>
      <w:r w:rsidDel="00000000" w:rsidR="00000000" w:rsidRPr="00000000">
        <w:rPr>
          <w:rtl w:val="0"/>
        </w:rPr>
        <w:t xml:space="preserve">Corporaciones.</w:t>
      </w:r>
    </w:p>
    <w:p w:rsidR="00000000" w:rsidDel="00000000" w:rsidP="00000000" w:rsidRDefault="00000000" w:rsidRPr="00000000" w14:paraId="00001D15">
      <w:pPr>
        <w:spacing w:after="240" w:before="240" w:lineRule="auto"/>
        <w:rPr/>
      </w:pPr>
      <w:r w:rsidDel="00000000" w:rsidR="00000000" w:rsidRPr="00000000">
        <w:rPr>
          <w:rtl w:val="0"/>
        </w:rPr>
        <w:t xml:space="preserve">O…</w:t>
      </w:r>
    </w:p>
    <w:p w:rsidR="00000000" w:rsidDel="00000000" w:rsidP="00000000" w:rsidRDefault="00000000" w:rsidRPr="00000000" w14:paraId="00001D16">
      <w:pPr>
        <w:spacing w:after="240" w:before="240" w:lineRule="auto"/>
        <w:rPr>
          <w:b w:val="1"/>
          <w:bCs w:val="1"/>
        </w:rPr>
      </w:pPr>
      <w:r w:rsidDel="00000000" w:rsidR="00000000" w:rsidRPr="00000000">
        <w:rPr>
          <w:b w:val="1"/>
          <w:bCs w:val="1"/>
          <w:rtl w:val="0"/>
        </w:rPr>
        <w:t xml:space="preserve">ciudadanos organizados.</w:t>
      </w:r>
    </w:p>
    <w:p w:rsidR="00000000" w:rsidDel="00000000" w:rsidP="00000000" w:rsidRDefault="00000000" w:rsidRPr="00000000" w14:paraId="00001D17">
      <w:pPr>
        <w:spacing w:after="240" w:before="240" w:lineRule="auto"/>
        <w:rPr/>
      </w:pPr>
      <w:r w:rsidDel="00000000" w:rsidR="00000000" w:rsidRPr="00000000">
        <w:rPr>
          <w:rtl w:val="0"/>
        </w:rPr>
        <w:t xml:space="preserve">Ahí está la ventana conceptual de Equity.</w:t>
      </w:r>
    </w:p>
    <w:p w:rsidR="00000000" w:rsidDel="00000000" w:rsidP="00000000" w:rsidRDefault="00000000" w:rsidRPr="00000000" w14:paraId="00001D18">
      <w:pPr>
        <w:spacing w:after="240" w:before="240" w:lineRule="auto"/>
        <w:rPr/>
      </w:pPr>
      <w:r w:rsidDel="00000000" w:rsidR="00000000" w:rsidRPr="00000000">
        <w:rPr>
          <w:rtl w:val="0"/>
        </w:rPr>
        <w:t xml:space="preserve">Podríamos representar los tres modelos así:</w:t>
      </w:r>
    </w:p>
    <w:p w:rsidR="00000000" w:rsidDel="00000000" w:rsidP="00000000" w:rsidRDefault="00000000" w:rsidRPr="00000000" w14:paraId="00001D19">
      <w:pPr>
        <w:spacing w:after="240" w:before="240" w:lineRule="auto"/>
        <w:rPr/>
      </w:pPr>
      <w:r w:rsidDel="00000000" w:rsidR="00000000" w:rsidRPr="00000000">
        <w:rPr>
          <w:rtl w:val="0"/>
        </w:rPr>
      </w:r>
    </w:p>
    <w:tbl>
      <w:tblPr>
        <w:tblStyle w:val="Table1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1D1A">
            <w:pPr>
              <w:spacing w:after="240" w:before="240" w:lineRule="auto"/>
              <w:jc w:val="center"/>
              <w:rPr>
                <w:b w:val="1"/>
                <w:bCs w:val="1"/>
              </w:rPr>
            </w:pPr>
            <w:r w:rsidDel="00000000" w:rsidR="00000000" w:rsidRPr="00000000">
              <w:rPr>
                <w:b w:val="1"/>
                <w:bCs w:val="1"/>
                <w:rtl w:val="0"/>
              </w:rPr>
              <w:t xml:space="preserve">Modelo</w:t>
            </w:r>
          </w:p>
        </w:tc>
        <w:tc>
          <w:tcPr>
            <w:tcMar>
              <w:top w:w="120.0" w:type="dxa"/>
              <w:left w:w="180.0" w:type="dxa"/>
              <w:bottom w:w="120.0" w:type="dxa"/>
              <w:right w:w="180.0" w:type="dxa"/>
            </w:tcMar>
          </w:tcPr>
          <w:p w:rsidR="00000000" w:rsidDel="00000000" w:rsidP="00000000" w:rsidRDefault="00000000" w:rsidRPr="00000000" w14:paraId="00001D1B">
            <w:pPr>
              <w:spacing w:after="240" w:before="240" w:lineRule="auto"/>
              <w:jc w:val="center"/>
              <w:rPr>
                <w:b w:val="1"/>
                <w:bCs w:val="1"/>
              </w:rPr>
            </w:pPr>
            <w:r w:rsidDel="00000000" w:rsidR="00000000" w:rsidRPr="00000000">
              <w:rPr>
                <w:b w:val="1"/>
                <w:bCs w:val="1"/>
                <w:rtl w:val="0"/>
              </w:rPr>
              <w:t xml:space="preserve">Propiedad</w:t>
            </w:r>
          </w:p>
        </w:tc>
        <w:tc>
          <w:tcPr>
            <w:tcMar>
              <w:top w:w="120.0" w:type="dxa"/>
              <w:left w:w="180.0" w:type="dxa"/>
              <w:bottom w:w="120.0" w:type="dxa"/>
              <w:right w:w="180.0" w:type="dxa"/>
            </w:tcMar>
          </w:tcPr>
          <w:p w:rsidR="00000000" w:rsidDel="00000000" w:rsidP="00000000" w:rsidRDefault="00000000" w:rsidRPr="00000000" w14:paraId="00001D1C">
            <w:pPr>
              <w:spacing w:after="240" w:before="240" w:lineRule="auto"/>
              <w:jc w:val="center"/>
              <w:rPr>
                <w:b w:val="1"/>
                <w:bCs w:val="1"/>
              </w:rPr>
            </w:pPr>
            <w:r w:rsidDel="00000000" w:rsidR="00000000" w:rsidRPr="00000000">
              <w:rPr>
                <w:b w:val="1"/>
                <w:bCs w:val="1"/>
                <w:rtl w:val="0"/>
              </w:rPr>
              <w:t xml:space="preserve">Coordinación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D1D">
            <w:pPr>
              <w:spacing w:after="240" w:before="240" w:lineRule="auto"/>
              <w:rPr/>
            </w:pPr>
            <w:r w:rsidDel="00000000" w:rsidR="00000000" w:rsidRPr="00000000">
              <w:rPr>
                <w:rtl w:val="0"/>
              </w:rPr>
              <w:t xml:space="preserve">Silicon Valley</w:t>
            </w:r>
          </w:p>
        </w:tc>
        <w:tc>
          <w:tcPr>
            <w:tcMar>
              <w:top w:w="120.0" w:type="dxa"/>
              <w:left w:w="180.0" w:type="dxa"/>
              <w:bottom w:w="120.0" w:type="dxa"/>
              <w:right w:w="180.0" w:type="dxa"/>
            </w:tcMar>
          </w:tcPr>
          <w:p w:rsidR="00000000" w:rsidDel="00000000" w:rsidP="00000000" w:rsidRDefault="00000000" w:rsidRPr="00000000" w14:paraId="00001D1E">
            <w:pPr>
              <w:spacing w:after="240" w:before="240" w:lineRule="auto"/>
              <w:rPr/>
            </w:pPr>
            <w:r w:rsidDel="00000000" w:rsidR="00000000" w:rsidRPr="00000000">
              <w:rPr>
                <w:rtl w:val="0"/>
              </w:rPr>
              <w:t xml:space="preserve">capital privado concentrado</w:t>
            </w:r>
          </w:p>
        </w:tc>
        <w:tc>
          <w:tcPr>
            <w:tcMar>
              <w:top w:w="120.0" w:type="dxa"/>
              <w:left w:w="180.0" w:type="dxa"/>
              <w:bottom w:w="120.0" w:type="dxa"/>
              <w:right w:w="180.0" w:type="dxa"/>
            </w:tcMar>
          </w:tcPr>
          <w:p w:rsidR="00000000" w:rsidDel="00000000" w:rsidP="00000000" w:rsidRDefault="00000000" w:rsidRPr="00000000" w14:paraId="00001D1F">
            <w:pPr>
              <w:spacing w:after="240" w:before="240" w:lineRule="auto"/>
              <w:rPr/>
            </w:pPr>
            <w:r w:rsidDel="00000000" w:rsidR="00000000" w:rsidRPr="00000000">
              <w:rPr>
                <w:rtl w:val="0"/>
              </w:rPr>
              <w:t xml:space="preserve">mercado</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D20">
            <w:pPr>
              <w:spacing w:after="240" w:before="240" w:lineRule="auto"/>
              <w:rPr/>
            </w:pPr>
            <w:r w:rsidDel="00000000" w:rsidR="00000000" w:rsidRPr="00000000">
              <w:rPr>
                <w:rtl w:val="0"/>
              </w:rPr>
              <w:t xml:space="preserve">China</w:t>
            </w:r>
          </w:p>
        </w:tc>
        <w:tc>
          <w:tcPr>
            <w:tcMar>
              <w:top w:w="120.0" w:type="dxa"/>
              <w:left w:w="180.0" w:type="dxa"/>
              <w:bottom w:w="120.0" w:type="dxa"/>
              <w:right w:w="180.0" w:type="dxa"/>
            </w:tcMar>
          </w:tcPr>
          <w:p w:rsidR="00000000" w:rsidDel="00000000" w:rsidP="00000000" w:rsidRDefault="00000000" w:rsidRPr="00000000" w14:paraId="00001D21">
            <w:pPr>
              <w:spacing w:after="240" w:before="240" w:lineRule="auto"/>
              <w:rPr/>
            </w:pPr>
            <w:r w:rsidDel="00000000" w:rsidR="00000000" w:rsidRPr="00000000">
              <w:rPr>
                <w:rtl w:val="0"/>
              </w:rPr>
              <w:t xml:space="preserve">Estado</w:t>
            </w:r>
          </w:p>
        </w:tc>
        <w:tc>
          <w:tcPr>
            <w:tcMar>
              <w:top w:w="120.0" w:type="dxa"/>
              <w:left w:w="180.0" w:type="dxa"/>
              <w:bottom w:w="120.0" w:type="dxa"/>
              <w:right w:w="180.0" w:type="dxa"/>
            </w:tcMar>
          </w:tcPr>
          <w:p w:rsidR="00000000" w:rsidDel="00000000" w:rsidP="00000000" w:rsidRDefault="00000000" w:rsidRPr="00000000" w14:paraId="00001D22">
            <w:pPr>
              <w:spacing w:after="240" w:before="240" w:lineRule="auto"/>
              <w:rPr/>
            </w:pPr>
            <w:r w:rsidDel="00000000" w:rsidR="00000000" w:rsidRPr="00000000">
              <w:rPr>
                <w:rtl w:val="0"/>
              </w:rPr>
              <w:t xml:space="preserve">planificación + mercado</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D23">
            <w:pPr>
              <w:spacing w:after="240" w:before="240" w:lineRule="auto"/>
              <w:rPr>
                <w:b w:val="1"/>
                <w:bCs w:val="1"/>
              </w:rPr>
            </w:pPr>
            <w:r w:rsidDel="00000000" w:rsidR="00000000" w:rsidRPr="00000000">
              <w:rPr>
                <w:b w:val="1"/>
                <w:bCs w:val="1"/>
                <w:rtl w:val="0"/>
              </w:rPr>
              <w:t xml:space="preserve">Equity</w:t>
            </w:r>
          </w:p>
        </w:tc>
        <w:tc>
          <w:tcPr>
            <w:tcMar>
              <w:top w:w="120.0" w:type="dxa"/>
              <w:left w:w="180.0" w:type="dxa"/>
              <w:bottom w:w="120.0" w:type="dxa"/>
              <w:right w:w="180.0" w:type="dxa"/>
            </w:tcMar>
          </w:tcPr>
          <w:p w:rsidR="00000000" w:rsidDel="00000000" w:rsidP="00000000" w:rsidRDefault="00000000" w:rsidRPr="00000000" w14:paraId="00001D24">
            <w:pPr>
              <w:spacing w:after="240" w:before="240" w:lineRule="auto"/>
              <w:rPr>
                <w:b w:val="1"/>
                <w:bCs w:val="1"/>
              </w:rPr>
            </w:pPr>
            <w:r w:rsidDel="00000000" w:rsidR="00000000" w:rsidRPr="00000000">
              <w:rPr>
                <w:b w:val="1"/>
                <w:bCs w:val="1"/>
                <w:rtl w:val="0"/>
              </w:rPr>
              <w:t xml:space="preserve">propiedad social voluntaria distribuida</w:t>
            </w:r>
          </w:p>
        </w:tc>
        <w:tc>
          <w:tcPr>
            <w:tcMar>
              <w:top w:w="120.0" w:type="dxa"/>
              <w:left w:w="180.0" w:type="dxa"/>
              <w:bottom w:w="120.0" w:type="dxa"/>
              <w:right w:w="180.0" w:type="dxa"/>
            </w:tcMar>
          </w:tcPr>
          <w:p w:rsidR="00000000" w:rsidDel="00000000" w:rsidP="00000000" w:rsidRDefault="00000000" w:rsidRPr="00000000" w14:paraId="00001D25">
            <w:pPr>
              <w:spacing w:after="240" w:before="240" w:lineRule="auto"/>
              <w:rPr>
                <w:b w:val="1"/>
                <w:bCs w:val="1"/>
              </w:rPr>
            </w:pPr>
            <w:r w:rsidDel="00000000" w:rsidR="00000000" w:rsidRPr="00000000">
              <w:rPr>
                <w:b w:val="1"/>
                <w:bCs w:val="1"/>
                <w:rtl w:val="0"/>
              </w:rPr>
              <w:t xml:space="preserve">mercado + democracia + IA</w:t>
            </w:r>
          </w:p>
        </w:tc>
      </w:tr>
    </w:tbl>
    <w:p w:rsidR="00000000" w:rsidDel="00000000" w:rsidP="00000000" w:rsidRDefault="00000000" w:rsidRPr="00000000" w14:paraId="00001D26">
      <w:pPr>
        <w:spacing w:after="240" w:before="240" w:lineRule="auto"/>
        <w:rPr/>
      </w:pPr>
      <w:r w:rsidDel="00000000" w:rsidR="00000000" w:rsidRPr="00000000">
        <w:rPr>
          <w:rtl w:val="0"/>
        </w:rPr>
      </w:r>
    </w:p>
    <w:p w:rsidR="00000000" w:rsidDel="00000000" w:rsidP="00000000" w:rsidRDefault="00000000" w:rsidRPr="00000000" w14:paraId="00001D27">
      <w:pPr>
        <w:spacing w:after="240" w:before="240" w:lineRule="auto"/>
        <w:rPr/>
      </w:pPr>
      <w:r w:rsidDel="00000000" w:rsidR="00000000" w:rsidRPr="00000000">
        <w:rPr>
          <w:rtl w:val="0"/>
        </w:rPr>
      </w:r>
    </w:p>
    <w:p w:rsidR="00000000" w:rsidDel="00000000" w:rsidP="00000000" w:rsidRDefault="00000000" w:rsidRPr="00000000" w14:paraId="00001D28">
      <w:pPr>
        <w:spacing w:after="240" w:before="240" w:lineRule="auto"/>
        <w:rPr/>
      </w:pPr>
      <w:r w:rsidDel="00000000" w:rsidR="00000000" w:rsidRPr="00000000">
        <w:rPr>
          <w:rtl w:val="0"/>
        </w:rPr>
      </w:r>
    </w:p>
    <w:p w:rsidR="00000000" w:rsidDel="00000000" w:rsidP="00000000" w:rsidRDefault="00000000" w:rsidRPr="00000000" w14:paraId="00001D29">
      <w:pPr>
        <w:spacing w:after="240" w:before="240" w:lineRule="auto"/>
        <w:rPr/>
      </w:pPr>
      <w:r w:rsidDel="00000000" w:rsidR="00000000" w:rsidRPr="00000000">
        <w:rPr>
          <w:rtl w:val="0"/>
        </w:rPr>
      </w:r>
    </w:p>
    <w:p w:rsidR="00000000" w:rsidDel="00000000" w:rsidP="00000000" w:rsidRDefault="00000000" w:rsidRPr="00000000" w14:paraId="00001D2A">
      <w:pPr>
        <w:spacing w:after="240" w:before="240" w:lineRule="auto"/>
        <w:rPr/>
      </w:pPr>
      <w:r w:rsidDel="00000000" w:rsidR="00000000" w:rsidRPr="00000000">
        <w:rPr>
          <w:rtl w:val="0"/>
        </w:rPr>
        <w:t xml:space="preserve">Y esto último es importante.</w:t>
      </w:r>
    </w:p>
    <w:p w:rsidR="00000000" w:rsidDel="00000000" w:rsidP="00000000" w:rsidRDefault="00000000" w:rsidRPr="00000000" w14:paraId="00001D2B">
      <w:pPr>
        <w:spacing w:after="240" w:before="240" w:lineRule="auto"/>
        <w:rPr/>
      </w:pPr>
      <w:r w:rsidDel="00000000" w:rsidR="00000000" w:rsidRPr="00000000">
        <w:rPr>
          <w:rtl w:val="0"/>
        </w:rPr>
        <w:t xml:space="preserve">Equity </w:t>
      </w:r>
      <w:r w:rsidDel="00000000" w:rsidR="00000000" w:rsidRPr="00000000">
        <w:rPr>
          <w:b w:val="1"/>
          <w:bCs w:val="1"/>
          <w:rtl w:val="0"/>
        </w:rPr>
        <w:t xml:space="preserve">no quiere reemplazar al mercado</w:t>
      </w:r>
      <w:r w:rsidDel="00000000" w:rsidR="00000000" w:rsidRPr="00000000">
        <w:rPr>
          <w:rtl w:val="0"/>
        </w:rPr>
        <w:t xml:space="preserve">.</w:t>
      </w:r>
    </w:p>
    <w:p w:rsidR="00000000" w:rsidDel="00000000" w:rsidP="00000000" w:rsidRDefault="00000000" w:rsidRPr="00000000" w14:paraId="00001D2C">
      <w:pPr>
        <w:spacing w:after="240" w:before="240" w:lineRule="auto"/>
        <w:rPr/>
      </w:pPr>
      <w:r w:rsidDel="00000000" w:rsidR="00000000" w:rsidRPr="00000000">
        <w:rPr>
          <w:rtl w:val="0"/>
        </w:rPr>
        <w:t xml:space="preserve">Tu documento incluso plantea explícitamente utilizar el capitalismo como una especie de </w:t>
      </w:r>
      <w:r w:rsidDel="00000000" w:rsidR="00000000" w:rsidRPr="00000000">
        <w:rPr>
          <w:b w:val="1"/>
          <w:bCs w:val="1"/>
          <w:rtl w:val="0"/>
        </w:rPr>
        <w:t xml:space="preserve">tecnología social</w:t>
      </w:r>
      <w:r w:rsidDel="00000000" w:rsidR="00000000" w:rsidRPr="00000000">
        <w:rPr>
          <w:rtl w:val="0"/>
        </w:rPr>
        <w:t xml:space="preserve">: competencia, innovación, incentivos y asignación descentralizada de recursos, pero bajo una estructura diferente de propiedad. </w:t>
      </w:r>
    </w:p>
    <w:p w:rsidR="00000000" w:rsidDel="00000000" w:rsidP="00000000" w:rsidRDefault="00000000" w:rsidRPr="00000000" w14:paraId="00001D2D">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D2E">
      <w:pPr>
        <w:spacing w:after="240" w:before="240" w:lineRule="auto"/>
        <w:rPr/>
      </w:pPr>
      <w:r w:rsidDel="00000000" w:rsidR="00000000" w:rsidRPr="00000000">
        <w:rPr>
          <w:rtl w:val="0"/>
        </w:rPr>
        <w:t xml:space="preserve">Eso hace que la tercera alternativa sea intelectualmente bastante interesante:</w:t>
      </w:r>
    </w:p>
    <w:p w:rsidR="00000000" w:rsidDel="00000000" w:rsidP="00000000" w:rsidRDefault="00000000" w:rsidRPr="00000000" w14:paraId="00001D2F">
      <w:pPr>
        <w:spacing w:after="240" w:before="240" w:lineRule="auto"/>
        <w:rPr>
          <w:b w:val="1"/>
          <w:bCs w:val="1"/>
        </w:rPr>
      </w:pPr>
      <w:r w:rsidDel="00000000" w:rsidR="00000000" w:rsidRPr="00000000">
        <w:rPr>
          <w:b w:val="1"/>
          <w:bCs w:val="1"/>
          <w:rtl w:val="0"/>
        </w:rPr>
        <w:t xml:space="preserve">mercados libres operando sobre capital ampliamente distribuido.</w:t>
      </w:r>
    </w:p>
    <w:p w:rsidR="00000000" w:rsidDel="00000000" w:rsidP="00000000" w:rsidRDefault="00000000" w:rsidRPr="00000000" w14:paraId="00001D30">
      <w:pPr>
        <w:spacing w:after="240" w:before="240" w:lineRule="auto"/>
        <w:rPr/>
      </w:pPr>
      <w:r w:rsidDel="00000000" w:rsidR="00000000" w:rsidRPr="00000000">
        <w:rPr>
          <w:rtl w:val="0"/>
        </w:rPr>
        <w:t xml:space="preserve">No capitalismo sin propiedad privada.</w:t>
      </w:r>
    </w:p>
    <w:p w:rsidR="00000000" w:rsidDel="00000000" w:rsidP="00000000" w:rsidRDefault="00000000" w:rsidRPr="00000000" w14:paraId="00001D31">
      <w:pPr>
        <w:spacing w:after="240" w:before="240" w:lineRule="auto"/>
        <w:rPr/>
      </w:pPr>
      <w:r w:rsidDel="00000000" w:rsidR="00000000" w:rsidRPr="00000000">
        <w:rPr>
          <w:rtl w:val="0"/>
        </w:rPr>
        <w:t xml:space="preserve">No socialismo estatal.</w:t>
      </w:r>
    </w:p>
    <w:p w:rsidR="00000000" w:rsidDel="00000000" w:rsidP="00000000" w:rsidRDefault="00000000" w:rsidRPr="00000000" w14:paraId="00001D32">
      <w:pPr>
        <w:spacing w:after="240" w:before="240" w:lineRule="auto"/>
        <w:rPr/>
      </w:pPr>
      <w:r w:rsidDel="00000000" w:rsidR="00000000" w:rsidRPr="00000000">
        <w:rPr>
          <w:rtl w:val="0"/>
        </w:rPr>
        <w:t xml:space="preserve">Algo más parecido a:</w:t>
      </w:r>
    </w:p>
    <w:p w:rsidR="00000000" w:rsidDel="00000000" w:rsidP="00000000" w:rsidRDefault="00000000" w:rsidRPr="00000000" w14:paraId="00001D33">
      <w:pPr>
        <w:spacing w:after="240" w:before="240" w:lineRule="auto"/>
        <w:rPr>
          <w:b w:val="1"/>
          <w:bCs w:val="1"/>
        </w:rPr>
      </w:pPr>
      <w:r w:rsidDel="00000000" w:rsidR="00000000" w:rsidRPr="00000000">
        <w:rPr>
          <w:b w:val="1"/>
          <w:bCs w:val="1"/>
          <w:rtl w:val="0"/>
        </w:rPr>
        <w:t xml:space="preserve">capitalismo de propiedad distribuida.</w:t>
      </w:r>
    </w:p>
    <w:p w:rsidR="00000000" w:rsidDel="00000000" w:rsidP="00000000" w:rsidRDefault="00000000" w:rsidRPr="00000000" w14:paraId="00001D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1"/>
        <w:keepNext w:val="0"/>
        <w:keepLines w:val="0"/>
        <w:spacing w:before="480" w:lineRule="auto"/>
        <w:rPr>
          <w:b w:val="1"/>
          <w:bCs w:val="1"/>
          <w:sz w:val="46"/>
          <w:szCs w:val="46"/>
        </w:rPr>
      </w:pPr>
      <w:bookmarkStart w:colFirst="0" w:colLast="0" w:name="_1ka8519ru80t" w:id="933"/>
      <w:bookmarkEnd w:id="933"/>
      <w:r w:rsidDel="00000000" w:rsidR="00000000" w:rsidRPr="00000000">
        <w:rPr>
          <w:b w:val="1"/>
          <w:bCs w:val="1"/>
          <w:sz w:val="46"/>
          <w:szCs w:val="46"/>
          <w:rtl w:val="0"/>
        </w:rPr>
        <w:t xml:space="preserve">Pero el video también señala indirectamente uno de los mayores problemas de Equity</w:t>
      </w:r>
    </w:p>
    <w:p w:rsidR="00000000" w:rsidDel="00000000" w:rsidP="00000000" w:rsidRDefault="00000000" w:rsidRPr="00000000" w14:paraId="00001D36">
      <w:pPr>
        <w:spacing w:after="240" w:before="240" w:lineRule="auto"/>
        <w:rPr/>
      </w:pPr>
      <w:r w:rsidDel="00000000" w:rsidR="00000000" w:rsidRPr="00000000">
        <w:rPr>
          <w:rtl w:val="0"/>
        </w:rPr>
        <w:t xml:space="preserve">Rosenblat dice algo muy bueno:</w:t>
      </w:r>
    </w:p>
    <w:p w:rsidR="00000000" w:rsidDel="00000000" w:rsidP="00000000" w:rsidRDefault="00000000" w:rsidRPr="00000000" w14:paraId="00001D37">
      <w:pPr>
        <w:spacing w:after="240" w:before="240" w:lineRule="auto"/>
        <w:rPr/>
      </w:pPr>
      <w:r w:rsidDel="00000000" w:rsidR="00000000" w:rsidRPr="00000000">
        <w:rPr>
          <w:rtl w:val="0"/>
        </w:rPr>
        <w:t xml:space="preserve">“Tenemos que saber qué vamos a hacer y decirlo claramente.”</w:t>
      </w:r>
    </w:p>
    <w:p w:rsidR="00000000" w:rsidDel="00000000" w:rsidP="00000000" w:rsidRDefault="00000000" w:rsidRPr="00000000" w14:paraId="00001D38">
      <w:pPr>
        <w:spacing w:after="240" w:before="240" w:lineRule="auto"/>
        <w:rPr/>
      </w:pPr>
      <w:r w:rsidDel="00000000" w:rsidR="00000000" w:rsidRPr="00000000">
        <w:rPr>
          <w:rtl w:val="0"/>
        </w:rPr>
        <w:t xml:space="preserve">Eso también se aplica brutalmente a Equity.</w:t>
      </w:r>
    </w:p>
    <w:p w:rsidR="00000000" w:rsidDel="00000000" w:rsidP="00000000" w:rsidRDefault="00000000" w:rsidRPr="00000000" w14:paraId="00001D39">
      <w:pPr>
        <w:spacing w:after="240" w:before="240" w:lineRule="auto"/>
        <w:rPr/>
      </w:pPr>
      <w:r w:rsidDel="00000000" w:rsidR="00000000" w:rsidRPr="00000000">
        <w:rPr>
          <w:rtl w:val="0"/>
        </w:rPr>
        <w:t xml:space="preserve">Equity tiene muchísimas ideas.</w:t>
      </w:r>
    </w:p>
    <w:p w:rsidR="00000000" w:rsidDel="00000000" w:rsidP="00000000" w:rsidRDefault="00000000" w:rsidRPr="00000000" w14:paraId="00001D3A">
      <w:pPr>
        <w:spacing w:after="240" w:before="240" w:lineRule="auto"/>
        <w:rPr/>
      </w:pPr>
      <w:r w:rsidDel="00000000" w:rsidR="00000000" w:rsidRPr="00000000">
        <w:rPr>
          <w:rtl w:val="0"/>
        </w:rPr>
        <w:t xml:space="preserve">Tiene ahorro colectivo, activos, unidades productivas, IA, democracia líquida, proyectos sociales, mercado interno, fondos de respaldo, votaciones, etc. </w:t>
      </w:r>
    </w:p>
    <w:p w:rsidR="00000000" w:rsidDel="00000000" w:rsidP="00000000" w:rsidRDefault="00000000" w:rsidRPr="00000000" w14:paraId="00001D3B">
      <w:pPr>
        <w:spacing w:after="240" w:before="240" w:lineRule="auto"/>
        <w:rPr/>
      </w:pPr>
      <w:r w:rsidDel="00000000" w:rsidR="00000000" w:rsidRPr="00000000">
        <w:rPr>
          <w:rtl w:val="0"/>
        </w:rPr>
        <w:t xml:space="preserve">Fundamentos y propuesta de Equity.pdf</w:t>
      </w:r>
    </w:p>
    <w:p w:rsidR="00000000" w:rsidDel="00000000" w:rsidP="00000000" w:rsidRDefault="00000000" w:rsidRPr="00000000" w14:paraId="00001D3C">
      <w:pPr>
        <w:spacing w:after="240" w:before="240" w:lineRule="auto"/>
        <w:rPr/>
      </w:pPr>
      <w:r w:rsidDel="00000000" w:rsidR="00000000" w:rsidRPr="00000000">
        <w:rPr>
          <w:rtl w:val="0"/>
        </w:rPr>
        <w:t xml:space="preserve">Pero cuanto más trabajamos el proyecto, más creo que </w:t>
      </w:r>
      <w:r w:rsidDel="00000000" w:rsidR="00000000" w:rsidRPr="00000000">
        <w:rPr>
          <w:b w:val="1"/>
          <w:bCs w:val="1"/>
          <w:rtl w:val="0"/>
        </w:rPr>
        <w:t xml:space="preserve">la idea central debería simplificarse muchísimo</w:t>
      </w:r>
      <w:r w:rsidDel="00000000" w:rsidR="00000000" w:rsidRPr="00000000">
        <w:rPr>
          <w:rtl w:val="0"/>
        </w:rPr>
        <w:t xml:space="preserve">.</w:t>
      </w:r>
    </w:p>
    <w:p w:rsidR="00000000" w:rsidDel="00000000" w:rsidP="00000000" w:rsidRDefault="00000000" w:rsidRPr="00000000" w14:paraId="00001D3D">
      <w:pPr>
        <w:spacing w:after="240" w:before="240" w:lineRule="auto"/>
        <w:rPr/>
      </w:pPr>
      <w:r w:rsidDel="00000000" w:rsidR="00000000" w:rsidRPr="00000000">
        <w:rPr>
          <w:rtl w:val="0"/>
        </w:rPr>
        <w:t xml:space="preserve">Algo como:</w:t>
      </w:r>
    </w:p>
    <w:p w:rsidR="00000000" w:rsidDel="00000000" w:rsidP="00000000" w:rsidRDefault="00000000" w:rsidRPr="00000000" w14:paraId="00001D3E">
      <w:pPr>
        <w:spacing w:after="240" w:before="240" w:lineRule="auto"/>
        <w:rPr>
          <w:b w:val="1"/>
          <w:bCs w:val="1"/>
        </w:rPr>
      </w:pPr>
      <w:r w:rsidDel="00000000" w:rsidR="00000000" w:rsidRPr="00000000">
        <w:rPr>
          <w:b w:val="1"/>
          <w:bCs w:val="1"/>
          <w:rtl w:val="0"/>
        </w:rPr>
        <w:t xml:space="preserve">La IA puede hacer abundante la inteligencia y reducir radicalmente la necesidad de trabajo humano. Equity propone que las personas no sean solamente usuarios o trabajadores de esa nueva economía, sino también propietarios de los sistemas productivos que la componen.</w:t>
      </w:r>
    </w:p>
    <w:p w:rsidR="00000000" w:rsidDel="00000000" w:rsidP="00000000" w:rsidRDefault="00000000" w:rsidRPr="00000000" w14:paraId="00001D3F">
      <w:pPr>
        <w:spacing w:after="240" w:before="240" w:lineRule="auto"/>
        <w:rPr/>
      </w:pPr>
      <w:r w:rsidDel="00000000" w:rsidR="00000000" w:rsidRPr="00000000">
        <w:rPr>
          <w:rtl w:val="0"/>
        </w:rPr>
        <w:t xml:space="preserve">Después viene todo lo demás.</w:t>
      </w:r>
    </w:p>
    <w:p w:rsidR="00000000" w:rsidDel="00000000" w:rsidP="00000000" w:rsidRDefault="00000000" w:rsidRPr="00000000" w14:paraId="00001D40">
      <w:pPr>
        <w:spacing w:after="240" w:before="240" w:lineRule="auto"/>
        <w:rPr/>
      </w:pPr>
      <w:r w:rsidDel="00000000" w:rsidR="00000000" w:rsidRPr="00000000">
        <w:rPr>
          <w:rtl w:val="0"/>
        </w:rPr>
        <w:t xml:space="preserve">Eso es Equity.</w:t>
      </w:r>
    </w:p>
    <w:p w:rsidR="00000000" w:rsidDel="00000000" w:rsidP="00000000" w:rsidRDefault="00000000" w:rsidRPr="00000000" w14:paraId="00001D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pStyle w:val="Heading1"/>
        <w:keepNext w:val="0"/>
        <w:keepLines w:val="0"/>
        <w:spacing w:before="480" w:lineRule="auto"/>
        <w:rPr>
          <w:b w:val="1"/>
          <w:bCs w:val="1"/>
          <w:sz w:val="46"/>
          <w:szCs w:val="46"/>
        </w:rPr>
      </w:pPr>
      <w:bookmarkStart w:colFirst="0" w:colLast="0" w:name="_468qmpwdyy6u" w:id="934"/>
      <w:bookmarkEnd w:id="934"/>
      <w:r w:rsidDel="00000000" w:rsidR="00000000" w:rsidRPr="00000000">
        <w:rPr>
          <w:b w:val="1"/>
          <w:bCs w:val="1"/>
          <w:sz w:val="46"/>
          <w:szCs w:val="46"/>
          <w:rtl w:val="0"/>
        </w:rPr>
        <w:t xml:space="preserve">Hay además una evolución importante respecto del Equity original</w:t>
      </w:r>
    </w:p>
    <w:p w:rsidR="00000000" w:rsidDel="00000000" w:rsidP="00000000" w:rsidRDefault="00000000" w:rsidRPr="00000000" w14:paraId="00001D43">
      <w:pPr>
        <w:spacing w:after="240" w:before="240" w:lineRule="auto"/>
        <w:rPr/>
      </w:pPr>
      <w:r w:rsidDel="00000000" w:rsidR="00000000" w:rsidRPr="00000000">
        <w:rPr>
          <w:rtl w:val="0"/>
        </w:rPr>
        <w:t xml:space="preserve">El documento original está muy centrado en:</w:t>
      </w:r>
    </w:p>
    <w:p w:rsidR="00000000" w:rsidDel="00000000" w:rsidP="00000000" w:rsidRDefault="00000000" w:rsidRPr="00000000" w14:paraId="00001D44">
      <w:pPr>
        <w:spacing w:after="240" w:before="240" w:lineRule="auto"/>
        <w:rPr/>
      </w:pPr>
      <w:r w:rsidDel="00000000" w:rsidR="00000000" w:rsidRPr="00000000">
        <w:rPr>
          <w:rFonts w:ascii="Arial Unicode MS" w:cs="Arial Unicode MS" w:eastAsia="Arial Unicode MS" w:hAnsi="Arial Unicode MS"/>
          <w:rtl w:val="0"/>
        </w:rPr>
        <w:t xml:space="preserve">ahorrar USD 1–10 → acumular capital → crear unidades productivas.</w:t>
      </w:r>
    </w:p>
    <w:p w:rsidR="00000000" w:rsidDel="00000000" w:rsidP="00000000" w:rsidRDefault="00000000" w:rsidRPr="00000000" w14:paraId="00001D45">
      <w:pPr>
        <w:spacing w:after="240" w:before="240" w:lineRule="auto"/>
        <w:rPr/>
      </w:pPr>
      <w:r w:rsidDel="00000000" w:rsidR="00000000" w:rsidRPr="00000000">
        <w:rPr>
          <w:rtl w:val="0"/>
        </w:rPr>
        <w:t xml:space="preserve">Eso sigue siendo importante.</w:t>
      </w:r>
    </w:p>
    <w:p w:rsidR="00000000" w:rsidDel="00000000" w:rsidP="00000000" w:rsidRDefault="00000000" w:rsidRPr="00000000" w14:paraId="00001D46">
      <w:pPr>
        <w:spacing w:after="240" w:before="240" w:lineRule="auto"/>
        <w:rPr/>
      </w:pPr>
      <w:r w:rsidDel="00000000" w:rsidR="00000000" w:rsidRPr="00000000">
        <w:rPr>
          <w:rtl w:val="0"/>
        </w:rPr>
        <w:t xml:space="preserve">Pero creo que conceptualmente Equity está evolucionando hacia algo más grande:</w:t>
      </w:r>
    </w:p>
    <w:p w:rsidR="00000000" w:rsidDel="00000000" w:rsidP="00000000" w:rsidRDefault="00000000" w:rsidRPr="00000000" w14:paraId="00001D47">
      <w:pPr>
        <w:pStyle w:val="Heading3"/>
        <w:keepNext w:val="0"/>
        <w:keepLines w:val="0"/>
        <w:spacing w:before="280" w:lineRule="auto"/>
        <w:rPr>
          <w:b w:val="1"/>
          <w:bCs w:val="1"/>
          <w:color w:val="000000"/>
          <w:sz w:val="26"/>
          <w:szCs w:val="26"/>
        </w:rPr>
      </w:pPr>
      <w:bookmarkStart w:colFirst="0" w:colLast="0" w:name="_xayvgfeqrrfg" w:id="935"/>
      <w:bookmarkEnd w:id="935"/>
      <w:r w:rsidDel="00000000" w:rsidR="00000000" w:rsidRPr="00000000">
        <w:rPr>
          <w:b w:val="1"/>
          <w:bCs w:val="1"/>
          <w:color w:val="000000"/>
          <w:sz w:val="26"/>
          <w:szCs w:val="26"/>
          <w:rtl w:val="0"/>
        </w:rPr>
        <w:t xml:space="preserve">Equity 1.0</w:t>
      </w:r>
    </w:p>
    <w:p w:rsidR="00000000" w:rsidDel="00000000" w:rsidP="00000000" w:rsidRDefault="00000000" w:rsidRPr="00000000" w14:paraId="00001D48">
      <w:pPr>
        <w:spacing w:after="240" w:before="240" w:lineRule="auto"/>
        <w:rPr>
          <w:b w:val="1"/>
          <w:bCs w:val="1"/>
        </w:rPr>
      </w:pPr>
      <w:r w:rsidDel="00000000" w:rsidR="00000000" w:rsidRPr="00000000">
        <w:rPr>
          <w:b w:val="1"/>
          <w:bCs w:val="1"/>
          <w:rtl w:val="0"/>
        </w:rPr>
        <w:t xml:space="preserve">Democratizar el capital.</w:t>
      </w:r>
    </w:p>
    <w:p w:rsidR="00000000" w:rsidDel="00000000" w:rsidP="00000000" w:rsidRDefault="00000000" w:rsidRPr="00000000" w14:paraId="00001D49">
      <w:pPr>
        <w:pStyle w:val="Heading3"/>
        <w:keepNext w:val="0"/>
        <w:keepLines w:val="0"/>
        <w:spacing w:before="280" w:lineRule="auto"/>
        <w:rPr>
          <w:b w:val="1"/>
          <w:bCs w:val="1"/>
          <w:color w:val="000000"/>
          <w:sz w:val="26"/>
          <w:szCs w:val="26"/>
        </w:rPr>
      </w:pPr>
      <w:bookmarkStart w:colFirst="0" w:colLast="0" w:name="_rc6pkmipzt1m" w:id="936"/>
      <w:bookmarkEnd w:id="936"/>
      <w:r w:rsidDel="00000000" w:rsidR="00000000" w:rsidRPr="00000000">
        <w:rPr>
          <w:b w:val="1"/>
          <w:bCs w:val="1"/>
          <w:color w:val="000000"/>
          <w:sz w:val="26"/>
          <w:szCs w:val="26"/>
          <w:rtl w:val="0"/>
        </w:rPr>
        <w:t xml:space="preserve">Equity 2.0</w:t>
      </w:r>
    </w:p>
    <w:p w:rsidR="00000000" w:rsidDel="00000000" w:rsidP="00000000" w:rsidRDefault="00000000" w:rsidRPr="00000000" w14:paraId="00001D4A">
      <w:pPr>
        <w:spacing w:after="240" w:before="240" w:lineRule="auto"/>
        <w:rPr>
          <w:b w:val="1"/>
          <w:bCs w:val="1"/>
        </w:rPr>
      </w:pPr>
      <w:r w:rsidDel="00000000" w:rsidR="00000000" w:rsidRPr="00000000">
        <w:rPr>
          <w:b w:val="1"/>
          <w:bCs w:val="1"/>
          <w:rtl w:val="0"/>
        </w:rPr>
        <w:t xml:space="preserve">Democratizar la propiedad de los medios productivos.</w:t>
      </w:r>
    </w:p>
    <w:p w:rsidR="00000000" w:rsidDel="00000000" w:rsidP="00000000" w:rsidRDefault="00000000" w:rsidRPr="00000000" w14:paraId="00001D4B">
      <w:pPr>
        <w:pStyle w:val="Heading3"/>
        <w:keepNext w:val="0"/>
        <w:keepLines w:val="0"/>
        <w:spacing w:before="280" w:lineRule="auto"/>
        <w:rPr>
          <w:b w:val="1"/>
          <w:bCs w:val="1"/>
          <w:color w:val="000000"/>
          <w:sz w:val="26"/>
          <w:szCs w:val="26"/>
        </w:rPr>
      </w:pPr>
      <w:bookmarkStart w:colFirst="0" w:colLast="0" w:name="_yt3j3tlpha50" w:id="937"/>
      <w:bookmarkEnd w:id="937"/>
      <w:r w:rsidDel="00000000" w:rsidR="00000000" w:rsidRPr="00000000">
        <w:rPr>
          <w:b w:val="1"/>
          <w:bCs w:val="1"/>
          <w:color w:val="000000"/>
          <w:sz w:val="26"/>
          <w:szCs w:val="26"/>
          <w:rtl w:val="0"/>
        </w:rPr>
        <w:t xml:space="preserve">Equity 3.0</w:t>
      </w:r>
    </w:p>
    <w:p w:rsidR="00000000" w:rsidDel="00000000" w:rsidP="00000000" w:rsidRDefault="00000000" w:rsidRPr="00000000" w14:paraId="00001D4C">
      <w:pPr>
        <w:spacing w:after="240" w:before="240" w:lineRule="auto"/>
        <w:rPr>
          <w:b w:val="1"/>
          <w:bCs w:val="1"/>
        </w:rPr>
      </w:pPr>
      <w:r w:rsidDel="00000000" w:rsidR="00000000" w:rsidRPr="00000000">
        <w:rPr>
          <w:b w:val="1"/>
          <w:bCs w:val="1"/>
          <w:rtl w:val="0"/>
        </w:rPr>
        <w:t xml:space="preserve">Democratizar la propiedad de la inteligencia productiva.</w:t>
      </w:r>
    </w:p>
    <w:p w:rsidR="00000000" w:rsidDel="00000000" w:rsidP="00000000" w:rsidRDefault="00000000" w:rsidRPr="00000000" w14:paraId="00001D4D">
      <w:pPr>
        <w:spacing w:after="240" w:before="240" w:lineRule="auto"/>
        <w:rPr/>
      </w:pPr>
      <w:r w:rsidDel="00000000" w:rsidR="00000000" w:rsidRPr="00000000">
        <w:rPr>
          <w:rtl w:val="0"/>
        </w:rPr>
        <w:t xml:space="preserve">Y ésta última es muchísimo más relevante en un mundo de agentes autónomos.</w:t>
      </w:r>
    </w:p>
    <w:p w:rsidR="00000000" w:rsidDel="00000000" w:rsidP="00000000" w:rsidRDefault="00000000" w:rsidRPr="00000000" w14:paraId="00001D4E">
      <w:pPr>
        <w:spacing w:after="240" w:before="240" w:lineRule="auto"/>
        <w:rPr/>
      </w:pPr>
      <w:r w:rsidDel="00000000" w:rsidR="00000000" w:rsidRPr="00000000">
        <w:rPr>
          <w:rtl w:val="0"/>
        </w:rPr>
        <w:t xml:space="preserve">Porque una fábrica era capital.</w:t>
      </w:r>
    </w:p>
    <w:p w:rsidR="00000000" w:rsidDel="00000000" w:rsidP="00000000" w:rsidRDefault="00000000" w:rsidRPr="00000000" w14:paraId="00001D4F">
      <w:pPr>
        <w:spacing w:after="240" w:before="240" w:lineRule="auto"/>
        <w:rPr/>
      </w:pPr>
      <w:r w:rsidDel="00000000" w:rsidR="00000000" w:rsidRPr="00000000">
        <w:rPr>
          <w:rtl w:val="0"/>
        </w:rPr>
        <w:t xml:space="preserve">Un servidor era capital.</w:t>
      </w:r>
    </w:p>
    <w:p w:rsidR="00000000" w:rsidDel="00000000" w:rsidP="00000000" w:rsidRDefault="00000000" w:rsidRPr="00000000" w14:paraId="00001D50">
      <w:pPr>
        <w:spacing w:after="240" w:before="240" w:lineRule="auto"/>
        <w:rPr/>
      </w:pPr>
      <w:r w:rsidDel="00000000" w:rsidR="00000000" w:rsidRPr="00000000">
        <w:rPr>
          <w:rtl w:val="0"/>
        </w:rPr>
        <w:t xml:space="preserve">Pero ahora un agente de IA también puede convertirse en una especie de </w:t>
      </w:r>
      <w:r w:rsidDel="00000000" w:rsidR="00000000" w:rsidRPr="00000000">
        <w:rPr>
          <w:b w:val="1"/>
          <w:bCs w:val="1"/>
          <w:rtl w:val="0"/>
        </w:rPr>
        <w:t xml:space="preserve">capital productivo autónomo</w:t>
      </w:r>
      <w:r w:rsidDel="00000000" w:rsidR="00000000" w:rsidRPr="00000000">
        <w:rPr>
          <w:rtl w:val="0"/>
        </w:rPr>
        <w:t xml:space="preserve">.</w:t>
      </w:r>
    </w:p>
    <w:p w:rsidR="00000000" w:rsidDel="00000000" w:rsidP="00000000" w:rsidRDefault="00000000" w:rsidRPr="00000000" w14:paraId="00001D51">
      <w:pPr>
        <w:spacing w:after="240" w:before="240" w:lineRule="auto"/>
        <w:rPr/>
      </w:pPr>
      <w:r w:rsidDel="00000000" w:rsidR="00000000" w:rsidRPr="00000000">
        <w:rPr>
          <w:rtl w:val="0"/>
        </w:rPr>
        <w:t xml:space="preserve">Puede:</w:t>
      </w:r>
    </w:p>
    <w:p w:rsidR="00000000" w:rsidDel="00000000" w:rsidP="00000000" w:rsidRDefault="00000000" w:rsidRPr="00000000" w14:paraId="00001D52">
      <w:pPr>
        <w:numPr>
          <w:ilvl w:val="0"/>
          <w:numId w:val="271"/>
        </w:numPr>
        <w:spacing w:after="0" w:afterAutospacing="0" w:before="240" w:lineRule="auto"/>
        <w:ind w:left="720" w:hanging="360"/>
      </w:pPr>
      <w:r w:rsidDel="00000000" w:rsidR="00000000" w:rsidRPr="00000000">
        <w:rPr>
          <w:rtl w:val="0"/>
        </w:rPr>
        <w:t xml:space="preserve">investigar;</w:t>
      </w:r>
    </w:p>
    <w:p w:rsidR="00000000" w:rsidDel="00000000" w:rsidP="00000000" w:rsidRDefault="00000000" w:rsidRPr="00000000" w14:paraId="00001D53">
      <w:pPr>
        <w:numPr>
          <w:ilvl w:val="0"/>
          <w:numId w:val="271"/>
        </w:numPr>
        <w:spacing w:after="0" w:afterAutospacing="0" w:before="0" w:beforeAutospacing="0" w:lineRule="auto"/>
        <w:ind w:left="720" w:hanging="360"/>
      </w:pPr>
      <w:r w:rsidDel="00000000" w:rsidR="00000000" w:rsidRPr="00000000">
        <w:rPr>
          <w:rtl w:val="0"/>
        </w:rPr>
        <w:t xml:space="preserve">programar;</w:t>
      </w:r>
    </w:p>
    <w:p w:rsidR="00000000" w:rsidDel="00000000" w:rsidP="00000000" w:rsidRDefault="00000000" w:rsidRPr="00000000" w14:paraId="00001D54">
      <w:pPr>
        <w:numPr>
          <w:ilvl w:val="0"/>
          <w:numId w:val="271"/>
        </w:numPr>
        <w:spacing w:after="0" w:afterAutospacing="0" w:before="0" w:beforeAutospacing="0" w:lineRule="auto"/>
        <w:ind w:left="720" w:hanging="360"/>
      </w:pPr>
      <w:r w:rsidDel="00000000" w:rsidR="00000000" w:rsidRPr="00000000">
        <w:rPr>
          <w:rtl w:val="0"/>
        </w:rPr>
        <w:t xml:space="preserve">vender;</w:t>
      </w:r>
    </w:p>
    <w:p w:rsidR="00000000" w:rsidDel="00000000" w:rsidP="00000000" w:rsidRDefault="00000000" w:rsidRPr="00000000" w14:paraId="00001D55">
      <w:pPr>
        <w:numPr>
          <w:ilvl w:val="0"/>
          <w:numId w:val="271"/>
        </w:numPr>
        <w:spacing w:after="0" w:afterAutospacing="0" w:before="0" w:beforeAutospacing="0" w:lineRule="auto"/>
        <w:ind w:left="720" w:hanging="360"/>
      </w:pPr>
      <w:r w:rsidDel="00000000" w:rsidR="00000000" w:rsidRPr="00000000">
        <w:rPr>
          <w:rtl w:val="0"/>
        </w:rPr>
        <w:t xml:space="preserve">administrar;</w:t>
      </w:r>
    </w:p>
    <w:p w:rsidR="00000000" w:rsidDel="00000000" w:rsidP="00000000" w:rsidRDefault="00000000" w:rsidRPr="00000000" w14:paraId="00001D56">
      <w:pPr>
        <w:numPr>
          <w:ilvl w:val="0"/>
          <w:numId w:val="271"/>
        </w:numPr>
        <w:spacing w:after="0" w:afterAutospacing="0" w:before="0" w:beforeAutospacing="0" w:lineRule="auto"/>
        <w:ind w:left="720" w:hanging="360"/>
      </w:pPr>
      <w:r w:rsidDel="00000000" w:rsidR="00000000" w:rsidRPr="00000000">
        <w:rPr>
          <w:rtl w:val="0"/>
        </w:rPr>
        <w:t xml:space="preserve">diseñar;</w:t>
      </w:r>
    </w:p>
    <w:p w:rsidR="00000000" w:rsidDel="00000000" w:rsidP="00000000" w:rsidRDefault="00000000" w:rsidRPr="00000000" w14:paraId="00001D57">
      <w:pPr>
        <w:numPr>
          <w:ilvl w:val="0"/>
          <w:numId w:val="271"/>
        </w:numPr>
        <w:spacing w:after="0" w:afterAutospacing="0" w:before="0" w:beforeAutospacing="0" w:lineRule="auto"/>
        <w:ind w:left="720" w:hanging="360"/>
      </w:pPr>
      <w:r w:rsidDel="00000000" w:rsidR="00000000" w:rsidRPr="00000000">
        <w:rPr>
          <w:rtl w:val="0"/>
        </w:rPr>
        <w:t xml:space="preserve">negociar;</w:t>
      </w:r>
    </w:p>
    <w:p w:rsidR="00000000" w:rsidDel="00000000" w:rsidP="00000000" w:rsidRDefault="00000000" w:rsidRPr="00000000" w14:paraId="00001D58">
      <w:pPr>
        <w:numPr>
          <w:ilvl w:val="0"/>
          <w:numId w:val="271"/>
        </w:numPr>
        <w:spacing w:after="0" w:afterAutospacing="0" w:before="0" w:beforeAutospacing="0" w:lineRule="auto"/>
        <w:ind w:left="720" w:hanging="360"/>
      </w:pPr>
      <w:r w:rsidDel="00000000" w:rsidR="00000000" w:rsidRPr="00000000">
        <w:rPr>
          <w:rtl w:val="0"/>
        </w:rPr>
        <w:t xml:space="preserve">invertir;</w:t>
      </w:r>
    </w:p>
    <w:p w:rsidR="00000000" w:rsidDel="00000000" w:rsidP="00000000" w:rsidRDefault="00000000" w:rsidRPr="00000000" w14:paraId="00001D59">
      <w:pPr>
        <w:numPr>
          <w:ilvl w:val="0"/>
          <w:numId w:val="271"/>
        </w:numPr>
        <w:spacing w:after="240" w:before="0" w:beforeAutospacing="0" w:lineRule="auto"/>
        <w:ind w:left="720" w:hanging="360"/>
      </w:pPr>
      <w:r w:rsidDel="00000000" w:rsidR="00000000" w:rsidRPr="00000000">
        <w:rPr>
          <w:rtl w:val="0"/>
        </w:rPr>
        <w:t xml:space="preserve">operar empresas.</w:t>
      </w:r>
    </w:p>
    <w:p w:rsidR="00000000" w:rsidDel="00000000" w:rsidP="00000000" w:rsidRDefault="00000000" w:rsidRPr="00000000" w14:paraId="00001D5A">
      <w:pPr>
        <w:spacing w:after="240" w:before="240" w:lineRule="auto"/>
        <w:rPr/>
      </w:pPr>
      <w:r w:rsidDel="00000000" w:rsidR="00000000" w:rsidRPr="00000000">
        <w:rPr>
          <w:rtl w:val="0"/>
        </w:rPr>
        <w:t xml:space="preserve">Entonces aparece una pregunta histórica nueva:</w:t>
      </w:r>
    </w:p>
    <w:p w:rsidR="00000000" w:rsidDel="00000000" w:rsidP="00000000" w:rsidRDefault="00000000" w:rsidRPr="00000000" w14:paraId="00001D5B">
      <w:pPr>
        <w:spacing w:after="240" w:before="240" w:lineRule="auto"/>
        <w:rPr>
          <w:b w:val="1"/>
          <w:bCs w:val="1"/>
        </w:rPr>
      </w:pPr>
      <w:r w:rsidDel="00000000" w:rsidR="00000000" w:rsidRPr="00000000">
        <w:rPr>
          <w:b w:val="1"/>
          <w:bCs w:val="1"/>
          <w:rtl w:val="0"/>
        </w:rPr>
        <w:t xml:space="preserve">¿quién será propietario de los agentes?</w:t>
      </w:r>
    </w:p>
    <w:p w:rsidR="00000000" w:rsidDel="00000000" w:rsidP="00000000" w:rsidRDefault="00000000" w:rsidRPr="00000000" w14:paraId="00001D5C">
      <w:pPr>
        <w:spacing w:after="240" w:before="240" w:lineRule="auto"/>
        <w:rPr/>
      </w:pPr>
      <w:r w:rsidDel="00000000" w:rsidR="00000000" w:rsidRPr="00000000">
        <w:rPr>
          <w:rtl w:val="0"/>
        </w:rPr>
        <w:t xml:space="preserve">Si la respuesta termina siendo cinco empresas, tendremos una concentración de capital probablemente mayor que cualquiera que haya existido.</w:t>
      </w:r>
    </w:p>
    <w:p w:rsidR="00000000" w:rsidDel="00000000" w:rsidP="00000000" w:rsidRDefault="00000000" w:rsidRPr="00000000" w14:paraId="00001D5D">
      <w:pPr>
        <w:spacing w:after="240" w:before="240" w:lineRule="auto"/>
        <w:rPr/>
      </w:pPr>
      <w:r w:rsidDel="00000000" w:rsidR="00000000" w:rsidRPr="00000000">
        <w:rPr>
          <w:rtl w:val="0"/>
        </w:rPr>
        <w:t xml:space="preserve">Equity podría responder:</w:t>
      </w:r>
    </w:p>
    <w:p w:rsidR="00000000" w:rsidDel="00000000" w:rsidP="00000000" w:rsidRDefault="00000000" w:rsidRPr="00000000" w14:paraId="00001D5E">
      <w:pPr>
        <w:spacing w:after="240" w:before="240" w:lineRule="auto"/>
        <w:rPr>
          <w:b w:val="1"/>
          <w:bCs w:val="1"/>
        </w:rPr>
      </w:pPr>
      <w:r w:rsidDel="00000000" w:rsidR="00000000" w:rsidRPr="00000000">
        <w:rPr>
          <w:b w:val="1"/>
          <w:bCs w:val="1"/>
          <w:rtl w:val="0"/>
        </w:rPr>
        <w:t xml:space="preserve">nosotros también.</w:t>
      </w:r>
    </w:p>
    <w:p w:rsidR="00000000" w:rsidDel="00000000" w:rsidP="00000000" w:rsidRDefault="00000000" w:rsidRPr="00000000" w14:paraId="00001D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0">
      <w:pPr>
        <w:pStyle w:val="Heading1"/>
        <w:keepNext w:val="0"/>
        <w:keepLines w:val="0"/>
        <w:spacing w:before="480" w:lineRule="auto"/>
        <w:rPr>
          <w:b w:val="1"/>
          <w:bCs w:val="1"/>
          <w:sz w:val="46"/>
          <w:szCs w:val="46"/>
        </w:rPr>
      </w:pPr>
      <w:bookmarkStart w:colFirst="0" w:colLast="0" w:name="_u88zid4joy2v" w:id="938"/>
      <w:bookmarkEnd w:id="938"/>
      <w:r w:rsidDel="00000000" w:rsidR="00000000" w:rsidRPr="00000000">
        <w:rPr>
          <w:b w:val="1"/>
          <w:bCs w:val="1"/>
          <w:sz w:val="46"/>
          <w:szCs w:val="46"/>
          <w:rtl w:val="0"/>
        </w:rPr>
        <w:t xml:space="preserve">Hay otra frase del video que conecta con algo que venimos desarrollando</w:t>
      </w:r>
    </w:p>
    <w:p w:rsidR="00000000" w:rsidDel="00000000" w:rsidP="00000000" w:rsidRDefault="00000000" w:rsidRPr="00000000" w14:paraId="00001D61">
      <w:pPr>
        <w:spacing w:after="240" w:before="240" w:lineRule="auto"/>
        <w:rPr/>
      </w:pPr>
      <w:r w:rsidDel="00000000" w:rsidR="00000000" w:rsidRPr="00000000">
        <w:rPr>
          <w:rtl w:val="0"/>
        </w:rPr>
        <w:t xml:space="preserve">Rosenblat dice que no podemos responder nostálgicamente:</w:t>
      </w:r>
    </w:p>
    <w:p w:rsidR="00000000" w:rsidDel="00000000" w:rsidP="00000000" w:rsidRDefault="00000000" w:rsidRPr="00000000" w14:paraId="00001D62">
      <w:pPr>
        <w:spacing w:after="240" w:before="240" w:lineRule="auto"/>
        <w:rPr/>
      </w:pPr>
      <w:r w:rsidDel="00000000" w:rsidR="00000000" w:rsidRPr="00000000">
        <w:rPr>
          <w:rtl w:val="0"/>
        </w:rPr>
        <w:t xml:space="preserve">no vamos a desinventar la inteligencia artificial.</w:t>
      </w:r>
    </w:p>
    <w:p w:rsidR="00000000" w:rsidDel="00000000" w:rsidP="00000000" w:rsidRDefault="00000000" w:rsidRPr="00000000" w14:paraId="00001D63">
      <w:pPr>
        <w:spacing w:after="240" w:before="240" w:lineRule="auto"/>
        <w:rPr/>
      </w:pPr>
      <w:r w:rsidDel="00000000" w:rsidR="00000000" w:rsidRPr="00000000">
        <w:rPr>
          <w:rtl w:val="0"/>
        </w:rPr>
        <w:t xml:space="preserve">Esto encaja perfectamente con Equity.</w:t>
      </w:r>
    </w:p>
    <w:p w:rsidR="00000000" w:rsidDel="00000000" w:rsidP="00000000" w:rsidRDefault="00000000" w:rsidRPr="00000000" w14:paraId="00001D64">
      <w:pPr>
        <w:spacing w:after="240" w:before="240" w:lineRule="auto"/>
        <w:rPr/>
      </w:pPr>
      <w:r w:rsidDel="00000000" w:rsidR="00000000" w:rsidRPr="00000000">
        <w:rPr>
          <w:rtl w:val="0"/>
        </w:rPr>
        <w:t xml:space="preserve">Equity </w:t>
      </w:r>
      <w:r w:rsidDel="00000000" w:rsidR="00000000" w:rsidRPr="00000000">
        <w:rPr>
          <w:b w:val="1"/>
          <w:bCs w:val="1"/>
          <w:rtl w:val="0"/>
        </w:rPr>
        <w:t xml:space="preserve">no es anti-IA</w:t>
      </w:r>
      <w:r w:rsidDel="00000000" w:rsidR="00000000" w:rsidRPr="00000000">
        <w:rPr>
          <w:rtl w:val="0"/>
        </w:rPr>
        <w:t xml:space="preserve">.</w:t>
      </w:r>
    </w:p>
    <w:p w:rsidR="00000000" w:rsidDel="00000000" w:rsidP="00000000" w:rsidRDefault="00000000" w:rsidRPr="00000000" w14:paraId="00001D65">
      <w:pPr>
        <w:spacing w:after="240" w:before="240" w:lineRule="auto"/>
        <w:rPr/>
      </w:pPr>
      <w:r w:rsidDel="00000000" w:rsidR="00000000" w:rsidRPr="00000000">
        <w:rPr>
          <w:rtl w:val="0"/>
        </w:rPr>
        <w:t xml:space="preserve">Tampoco anti-capitalismo.</w:t>
      </w:r>
    </w:p>
    <w:p w:rsidR="00000000" w:rsidDel="00000000" w:rsidP="00000000" w:rsidRDefault="00000000" w:rsidRPr="00000000" w14:paraId="00001D66">
      <w:pPr>
        <w:spacing w:after="240" w:before="240" w:lineRule="auto"/>
        <w:rPr/>
      </w:pPr>
      <w:r w:rsidDel="00000000" w:rsidR="00000000" w:rsidRPr="00000000">
        <w:rPr>
          <w:rtl w:val="0"/>
        </w:rPr>
        <w:t xml:space="preserve">Tampoco anti-mercado.</w:t>
      </w:r>
    </w:p>
    <w:p w:rsidR="00000000" w:rsidDel="00000000" w:rsidP="00000000" w:rsidRDefault="00000000" w:rsidRPr="00000000" w14:paraId="00001D67">
      <w:pPr>
        <w:spacing w:after="240" w:before="240" w:lineRule="auto"/>
        <w:rPr/>
      </w:pPr>
      <w:r w:rsidDel="00000000" w:rsidR="00000000" w:rsidRPr="00000000">
        <w:rPr>
          <w:rtl w:val="0"/>
        </w:rPr>
        <w:t xml:space="preserve">Tampoco necesariamente anti-empresa.</w:t>
      </w:r>
    </w:p>
    <w:p w:rsidR="00000000" w:rsidDel="00000000" w:rsidP="00000000" w:rsidRDefault="00000000" w:rsidRPr="00000000" w14:paraId="00001D68">
      <w:pPr>
        <w:spacing w:after="240" w:before="240" w:lineRule="auto"/>
        <w:rPr/>
      </w:pPr>
      <w:r w:rsidDel="00000000" w:rsidR="00000000" w:rsidRPr="00000000">
        <w:rPr>
          <w:rtl w:val="0"/>
        </w:rPr>
        <w:t xml:space="preserve">Su pregunta es otra:</w:t>
      </w:r>
    </w:p>
    <w:p w:rsidR="00000000" w:rsidDel="00000000" w:rsidP="00000000" w:rsidRDefault="00000000" w:rsidRPr="00000000" w14:paraId="00001D69">
      <w:pPr>
        <w:spacing w:after="240" w:before="240" w:lineRule="auto"/>
        <w:rPr>
          <w:b w:val="1"/>
          <w:bCs w:val="1"/>
        </w:rPr>
      </w:pPr>
      <w:r w:rsidDel="00000000" w:rsidR="00000000" w:rsidRPr="00000000">
        <w:rPr>
          <w:b w:val="1"/>
          <w:bCs w:val="1"/>
          <w:rtl w:val="0"/>
        </w:rPr>
        <w:t xml:space="preserve">¿podemos usar esas mismas fuerzas para construir una arquitectura económica diferente?</w:t>
      </w:r>
    </w:p>
    <w:p w:rsidR="00000000" w:rsidDel="00000000" w:rsidP="00000000" w:rsidRDefault="00000000" w:rsidRPr="00000000" w14:paraId="00001D6A">
      <w:pPr>
        <w:spacing w:after="240" w:before="240" w:lineRule="auto"/>
        <w:rPr/>
      </w:pPr>
      <w:r w:rsidDel="00000000" w:rsidR="00000000" w:rsidRPr="00000000">
        <w:rPr>
          <w:rtl w:val="0"/>
        </w:rPr>
        <w:t xml:space="preserve">Eso me parece mucho más potente que plantearlo como resistencia.</w:t>
      </w:r>
    </w:p>
    <w:p w:rsidR="00000000" w:rsidDel="00000000" w:rsidP="00000000" w:rsidRDefault="00000000" w:rsidRPr="00000000" w14:paraId="00001D6B">
      <w:pPr>
        <w:spacing w:after="240" w:before="240" w:lineRule="auto"/>
        <w:rPr/>
      </w:pPr>
      <w:r w:rsidDel="00000000" w:rsidR="00000000" w:rsidRPr="00000000">
        <w:rPr>
          <w:rtl w:val="0"/>
        </w:rPr>
        <w:t xml:space="preserve">No:</w:t>
      </w:r>
    </w:p>
    <w:p w:rsidR="00000000" w:rsidDel="00000000" w:rsidP="00000000" w:rsidRDefault="00000000" w:rsidRPr="00000000" w14:paraId="00001D6C">
      <w:pPr>
        <w:spacing w:after="240" w:before="240" w:lineRule="auto"/>
        <w:rPr>
          <w:b w:val="1"/>
          <w:bCs w:val="1"/>
        </w:rPr>
      </w:pPr>
      <w:r w:rsidDel="00000000" w:rsidR="00000000" w:rsidRPr="00000000">
        <w:rPr>
          <w:b w:val="1"/>
          <w:bCs w:val="1"/>
          <w:rtl w:val="0"/>
        </w:rPr>
        <w:t xml:space="preserve">“detengamos la automatización.”</w:t>
      </w:r>
    </w:p>
    <w:p w:rsidR="00000000" w:rsidDel="00000000" w:rsidP="00000000" w:rsidRDefault="00000000" w:rsidRPr="00000000" w14:paraId="00001D6D">
      <w:pPr>
        <w:spacing w:after="240" w:before="240" w:lineRule="auto"/>
        <w:rPr/>
      </w:pPr>
      <w:r w:rsidDel="00000000" w:rsidR="00000000" w:rsidRPr="00000000">
        <w:rPr>
          <w:rtl w:val="0"/>
        </w:rPr>
        <w:t xml:space="preserve">Sino:</w:t>
      </w:r>
    </w:p>
    <w:p w:rsidR="00000000" w:rsidDel="00000000" w:rsidP="00000000" w:rsidRDefault="00000000" w:rsidRPr="00000000" w14:paraId="00001D6E">
      <w:pPr>
        <w:spacing w:after="240" w:before="240" w:lineRule="auto"/>
        <w:rPr>
          <w:b w:val="1"/>
          <w:bCs w:val="1"/>
        </w:rPr>
      </w:pPr>
      <w:r w:rsidDel="00000000" w:rsidR="00000000" w:rsidRPr="00000000">
        <w:rPr>
          <w:b w:val="1"/>
          <w:bCs w:val="1"/>
          <w:rtl w:val="0"/>
        </w:rPr>
        <w:t xml:space="preserve">“hagamos que la automatización trabaje también para quienes hoy no poseen capital.”</w:t>
      </w:r>
    </w:p>
    <w:p w:rsidR="00000000" w:rsidDel="00000000" w:rsidP="00000000" w:rsidRDefault="00000000" w:rsidRPr="00000000" w14:paraId="00001D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0">
      <w:pPr>
        <w:pStyle w:val="Heading1"/>
        <w:keepNext w:val="0"/>
        <w:keepLines w:val="0"/>
        <w:spacing w:before="480" w:lineRule="auto"/>
        <w:rPr>
          <w:b w:val="1"/>
          <w:bCs w:val="1"/>
          <w:sz w:val="46"/>
          <w:szCs w:val="46"/>
        </w:rPr>
      </w:pPr>
      <w:bookmarkStart w:colFirst="0" w:colLast="0" w:name="_3cbp5122tiu" w:id="939"/>
      <w:bookmarkEnd w:id="939"/>
      <w:r w:rsidDel="00000000" w:rsidR="00000000" w:rsidRPr="00000000">
        <w:rPr>
          <w:b w:val="1"/>
          <w:bCs w:val="1"/>
          <w:sz w:val="46"/>
          <w:szCs w:val="46"/>
          <w:rtl w:val="0"/>
        </w:rPr>
        <w:t xml:space="preserve">Y esto conecta con algo que dijo Musk y con la cadena de Siri que vimos</w:t>
      </w:r>
    </w:p>
    <w:p w:rsidR="00000000" w:rsidDel="00000000" w:rsidP="00000000" w:rsidRDefault="00000000" w:rsidRPr="00000000" w14:paraId="00001D71">
      <w:pPr>
        <w:spacing w:after="240" w:before="240" w:lineRule="auto"/>
        <w:rPr/>
      </w:pPr>
      <w:r w:rsidDel="00000000" w:rsidR="00000000" w:rsidRPr="00000000">
        <w:rPr>
          <w:rtl w:val="0"/>
        </w:rPr>
        <w:t xml:space="preserve">En las conversaciones anteriores alrededor de Equity venía apareciendo una pregunta:</w:t>
      </w:r>
    </w:p>
    <w:p w:rsidR="00000000" w:rsidDel="00000000" w:rsidP="00000000" w:rsidRDefault="00000000" w:rsidRPr="00000000" w14:paraId="00001D72">
      <w:pPr>
        <w:spacing w:after="240" w:before="240" w:lineRule="auto"/>
        <w:rPr/>
      </w:pPr>
      <w:r w:rsidDel="00000000" w:rsidR="00000000" w:rsidRPr="00000000">
        <w:rPr>
          <w:rtl w:val="0"/>
        </w:rPr>
        <w:t xml:space="preserve">¿cómo conserva agencia la humanidad cuando la inteligencia se vuelve abundante?</w:t>
      </w:r>
    </w:p>
    <w:p w:rsidR="00000000" w:rsidDel="00000000" w:rsidP="00000000" w:rsidRDefault="00000000" w:rsidRPr="00000000" w14:paraId="00001D73">
      <w:pPr>
        <w:spacing w:after="240" w:before="240" w:lineRule="auto"/>
        <w:rPr/>
      </w:pPr>
      <w:r w:rsidDel="00000000" w:rsidR="00000000" w:rsidRPr="00000000">
        <w:rPr>
          <w:rtl w:val="0"/>
        </w:rPr>
        <w:t xml:space="preserve">Creo que este video introduce otra dimensión.</w:t>
      </w:r>
    </w:p>
    <w:p w:rsidR="00000000" w:rsidDel="00000000" w:rsidP="00000000" w:rsidRDefault="00000000" w:rsidRPr="00000000" w14:paraId="00001D74">
      <w:pPr>
        <w:spacing w:after="240" w:before="240" w:lineRule="auto"/>
        <w:rPr/>
      </w:pPr>
      <w:r w:rsidDel="00000000" w:rsidR="00000000" w:rsidRPr="00000000">
        <w:rPr>
          <w:rtl w:val="0"/>
        </w:rPr>
        <w:t xml:space="preserve">No alcanza con:</w:t>
      </w:r>
    </w:p>
    <w:p w:rsidR="00000000" w:rsidDel="00000000" w:rsidP="00000000" w:rsidRDefault="00000000" w:rsidRPr="00000000" w14:paraId="00001D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human → one identity.</w:t>
      </w:r>
    </w:p>
    <w:p w:rsidR="00000000" w:rsidDel="00000000" w:rsidP="00000000" w:rsidRDefault="00000000" w:rsidRPr="00000000" w14:paraId="00001D76">
      <w:pPr>
        <w:spacing w:after="240" w:before="240" w:lineRule="auto"/>
        <w:rPr/>
      </w:pPr>
      <w:r w:rsidDel="00000000" w:rsidR="00000000" w:rsidRPr="00000000">
        <w:rPr>
          <w:rtl w:val="0"/>
        </w:rPr>
        <w:t xml:space="preserve">Ni siquiera con:</w:t>
      </w:r>
    </w:p>
    <w:p w:rsidR="00000000" w:rsidDel="00000000" w:rsidP="00000000" w:rsidRDefault="00000000" w:rsidRPr="00000000" w14:paraId="00001D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human → one vote.</w:t>
      </w:r>
    </w:p>
    <w:p w:rsidR="00000000" w:rsidDel="00000000" w:rsidP="00000000" w:rsidRDefault="00000000" w:rsidRPr="00000000" w14:paraId="00001D78">
      <w:pPr>
        <w:spacing w:after="240" w:before="240" w:lineRule="auto"/>
        <w:rPr/>
      </w:pPr>
      <w:r w:rsidDel="00000000" w:rsidR="00000000" w:rsidRPr="00000000">
        <w:rPr>
          <w:rtl w:val="0"/>
        </w:rPr>
        <w:t xml:space="preserve">Podría hacer falta:</w:t>
      </w:r>
    </w:p>
    <w:p w:rsidR="00000000" w:rsidDel="00000000" w:rsidP="00000000" w:rsidRDefault="00000000" w:rsidRPr="00000000" w14:paraId="00001D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human → one stake.</w:t>
      </w:r>
    </w:p>
    <w:p w:rsidR="00000000" w:rsidDel="00000000" w:rsidP="00000000" w:rsidRDefault="00000000" w:rsidRPr="00000000" w14:paraId="00001D7A">
      <w:pPr>
        <w:spacing w:after="240" w:before="240" w:lineRule="auto"/>
        <w:rPr/>
      </w:pPr>
      <w:r w:rsidDel="00000000" w:rsidR="00000000" w:rsidRPr="00000000">
        <w:rPr>
          <w:rtl w:val="0"/>
        </w:rPr>
        <w:t xml:space="preserve">Una participación mínima estructural en la capacidad productiva automatizada.</w:t>
      </w:r>
    </w:p>
    <w:p w:rsidR="00000000" w:rsidDel="00000000" w:rsidP="00000000" w:rsidRDefault="00000000" w:rsidRPr="00000000" w14:paraId="00001D7B">
      <w:pPr>
        <w:spacing w:after="240" w:before="240" w:lineRule="auto"/>
        <w:rPr/>
      </w:pPr>
      <w:r w:rsidDel="00000000" w:rsidR="00000000" w:rsidRPr="00000000">
        <w:rPr>
          <w:rtl w:val="0"/>
        </w:rPr>
        <w:t xml:space="preserve">Porque puedes tener democracia política perfecta y seguir teniendo una enorme concentración económica.</w:t>
      </w:r>
    </w:p>
    <w:p w:rsidR="00000000" w:rsidDel="00000000" w:rsidP="00000000" w:rsidRDefault="00000000" w:rsidRPr="00000000" w14:paraId="00001D7C">
      <w:pPr>
        <w:spacing w:after="240" w:before="240" w:lineRule="auto"/>
        <w:rPr/>
      </w:pPr>
      <w:r w:rsidDel="00000000" w:rsidR="00000000" w:rsidRPr="00000000">
        <w:rPr>
          <w:rtl w:val="0"/>
        </w:rPr>
        <w:t xml:space="preserve">Y quien controla infraestructura económica termina teniendo poder político indirecto.</w:t>
      </w:r>
    </w:p>
    <w:p w:rsidR="00000000" w:rsidDel="00000000" w:rsidP="00000000" w:rsidRDefault="00000000" w:rsidRPr="00000000" w14:paraId="00001D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E">
      <w:pPr>
        <w:pStyle w:val="Heading1"/>
        <w:keepNext w:val="0"/>
        <w:keepLines w:val="0"/>
        <w:spacing w:before="480" w:lineRule="auto"/>
        <w:rPr>
          <w:b w:val="1"/>
          <w:bCs w:val="1"/>
          <w:sz w:val="46"/>
          <w:szCs w:val="46"/>
        </w:rPr>
      </w:pPr>
      <w:bookmarkStart w:colFirst="0" w:colLast="0" w:name="_uwhodcq2qz6c" w:id="940"/>
      <w:bookmarkEnd w:id="940"/>
      <w:r w:rsidDel="00000000" w:rsidR="00000000" w:rsidRPr="00000000">
        <w:rPr>
          <w:b w:val="1"/>
          <w:bCs w:val="1"/>
          <w:sz w:val="46"/>
          <w:szCs w:val="46"/>
          <w:rtl w:val="0"/>
        </w:rPr>
        <w:t xml:space="preserve">También hay algo muy interesante en GET como formato</w:t>
      </w:r>
    </w:p>
    <w:p w:rsidR="00000000" w:rsidDel="00000000" w:rsidP="00000000" w:rsidRDefault="00000000" w:rsidRPr="00000000" w14:paraId="00001D7F">
      <w:pPr>
        <w:spacing w:after="240" w:before="240" w:lineRule="auto"/>
        <w:rPr/>
      </w:pPr>
      <w:r w:rsidDel="00000000" w:rsidR="00000000" w:rsidRPr="00000000">
        <w:rPr>
          <w:rtl w:val="0"/>
        </w:rPr>
        <w:t xml:space="preserve">El espectáculo hace algo parecido, a una escala minúscula, a la filosofía de Equity:</w:t>
      </w:r>
    </w:p>
    <w:p w:rsidR="00000000" w:rsidDel="00000000" w:rsidP="00000000" w:rsidRDefault="00000000" w:rsidRPr="00000000" w14:paraId="00001D80">
      <w:pPr>
        <w:spacing w:after="240" w:before="240" w:lineRule="auto"/>
        <w:rPr/>
      </w:pPr>
      <w:r w:rsidDel="00000000" w:rsidR="00000000" w:rsidRPr="00000000">
        <w:rPr>
          <w:rtl w:val="0"/>
        </w:rPr>
        <w:t xml:space="preserve">la gente entra,</w:t>
      </w:r>
    </w:p>
    <w:p w:rsidR="00000000" w:rsidDel="00000000" w:rsidP="00000000" w:rsidRDefault="00000000" w:rsidRPr="00000000" w14:paraId="00001D81">
      <w:pPr>
        <w:spacing w:after="240" w:before="240" w:lineRule="auto"/>
        <w:rPr/>
      </w:pPr>
      <w:r w:rsidDel="00000000" w:rsidR="00000000" w:rsidRPr="00000000">
        <w:rPr>
          <w:rtl w:val="0"/>
        </w:rPr>
        <w:t xml:space="preserve">participa desde el celular,</w:t>
      </w:r>
    </w:p>
    <w:p w:rsidR="00000000" w:rsidDel="00000000" w:rsidP="00000000" w:rsidRDefault="00000000" w:rsidRPr="00000000" w14:paraId="00001D82">
      <w:pPr>
        <w:spacing w:after="240" w:before="240" w:lineRule="auto"/>
        <w:rPr/>
      </w:pPr>
      <w:r w:rsidDel="00000000" w:rsidR="00000000" w:rsidRPr="00000000">
        <w:rPr>
          <w:rtl w:val="0"/>
        </w:rPr>
        <w:t xml:space="preserve">toma decisiones,</w:t>
      </w:r>
    </w:p>
    <w:p w:rsidR="00000000" w:rsidDel="00000000" w:rsidP="00000000" w:rsidRDefault="00000000" w:rsidRPr="00000000" w14:paraId="00001D83">
      <w:pPr>
        <w:spacing w:after="240" w:before="240" w:lineRule="auto"/>
        <w:rPr/>
      </w:pPr>
      <w:r w:rsidDel="00000000" w:rsidR="00000000" w:rsidRPr="00000000">
        <w:rPr>
          <w:rtl w:val="0"/>
        </w:rPr>
        <w:t xml:space="preserve">y dependiendo de las decisiones,</w:t>
      </w:r>
    </w:p>
    <w:p w:rsidR="00000000" w:rsidDel="00000000" w:rsidP="00000000" w:rsidRDefault="00000000" w:rsidRPr="00000000" w14:paraId="00001D84">
      <w:pPr>
        <w:spacing w:after="240" w:before="240" w:lineRule="auto"/>
        <w:rPr>
          <w:b w:val="1"/>
          <w:bCs w:val="1"/>
        </w:rPr>
      </w:pPr>
      <w:r w:rsidDel="00000000" w:rsidR="00000000" w:rsidRPr="00000000">
        <w:rPr>
          <w:b w:val="1"/>
          <w:bCs w:val="1"/>
          <w:rtl w:val="0"/>
        </w:rPr>
        <w:t xml:space="preserve">un recurso económico se distribuye entre los participantes.</w:t>
      </w:r>
    </w:p>
    <w:p w:rsidR="00000000" w:rsidDel="00000000" w:rsidP="00000000" w:rsidRDefault="00000000" w:rsidRPr="00000000" w14:paraId="00001D85">
      <w:pPr>
        <w:spacing w:after="240" w:before="240" w:lineRule="auto"/>
        <w:rPr/>
      </w:pPr>
      <w:r w:rsidDel="00000000" w:rsidR="00000000" w:rsidRPr="00000000">
        <w:rPr>
          <w:rtl w:val="0"/>
        </w:rPr>
        <w:t xml:space="preserve">Es casi una pequeña simulación de una economía participativa.</w:t>
      </w:r>
    </w:p>
    <w:p w:rsidR="00000000" w:rsidDel="00000000" w:rsidP="00000000" w:rsidRDefault="00000000" w:rsidRPr="00000000" w14:paraId="00001D86">
      <w:pPr>
        <w:spacing w:after="240" w:before="240" w:lineRule="auto"/>
        <w:rPr/>
      </w:pPr>
      <w:r w:rsidDel="00000000" w:rsidR="00000000" w:rsidRPr="00000000">
        <w:rPr>
          <w:rtl w:val="0"/>
        </w:rPr>
        <w:t xml:space="preserve">No digo que GET esté proponiendo Equity.</w:t>
      </w:r>
    </w:p>
    <w:p w:rsidR="00000000" w:rsidDel="00000000" w:rsidP="00000000" w:rsidRDefault="00000000" w:rsidRPr="00000000" w14:paraId="00001D87">
      <w:pPr>
        <w:spacing w:after="240" w:before="240" w:lineRule="auto"/>
        <w:rPr/>
      </w:pPr>
      <w:r w:rsidDel="00000000" w:rsidR="00000000" w:rsidRPr="00000000">
        <w:rPr>
          <w:rtl w:val="0"/>
        </w:rPr>
        <w:t xml:space="preserve">Pero conceptualmente toca tres elementos:</w:t>
      </w:r>
    </w:p>
    <w:p w:rsidR="00000000" w:rsidDel="00000000" w:rsidP="00000000" w:rsidRDefault="00000000" w:rsidRPr="00000000" w14:paraId="00001D88">
      <w:pPr>
        <w:spacing w:after="240" w:before="240" w:lineRule="auto"/>
        <w:rPr>
          <w:b w:val="1"/>
          <w:bCs w:val="1"/>
        </w:rPr>
      </w:pPr>
      <w:r w:rsidDel="00000000" w:rsidR="00000000" w:rsidRPr="00000000">
        <w:rPr>
          <w:b w:val="1"/>
          <w:bCs w:val="1"/>
          <w:rtl w:val="0"/>
        </w:rPr>
        <w:t xml:space="preserve">participación + tecnología + distribución de recursos.</w:t>
      </w:r>
    </w:p>
    <w:p w:rsidR="00000000" w:rsidDel="00000000" w:rsidP="00000000" w:rsidRDefault="00000000" w:rsidRPr="00000000" w14:paraId="00001D89">
      <w:pPr>
        <w:spacing w:after="240" w:before="240" w:lineRule="auto"/>
        <w:rPr/>
      </w:pPr>
      <w:r w:rsidDel="00000000" w:rsidR="00000000" w:rsidRPr="00000000">
        <w:rPr>
          <w:rtl w:val="0"/>
        </w:rPr>
        <w:t xml:space="preserve">Equity agrega un cuarto:</w:t>
      </w:r>
    </w:p>
    <w:p w:rsidR="00000000" w:rsidDel="00000000" w:rsidP="00000000" w:rsidRDefault="00000000" w:rsidRPr="00000000" w14:paraId="00001D8A">
      <w:pPr>
        <w:spacing w:after="240" w:before="240" w:lineRule="auto"/>
        <w:rPr>
          <w:b w:val="1"/>
          <w:bCs w:val="1"/>
        </w:rPr>
      </w:pPr>
      <w:r w:rsidDel="00000000" w:rsidR="00000000" w:rsidRPr="00000000">
        <w:rPr>
          <w:b w:val="1"/>
          <w:bCs w:val="1"/>
          <w:rtl w:val="0"/>
        </w:rPr>
        <w:t xml:space="preserve">propiedad.</w:t>
      </w:r>
    </w:p>
    <w:p w:rsidR="00000000" w:rsidDel="00000000" w:rsidP="00000000" w:rsidRDefault="00000000" w:rsidRPr="00000000" w14:paraId="00001D8B">
      <w:pPr>
        <w:spacing w:after="240" w:before="240" w:lineRule="auto"/>
        <w:rPr/>
      </w:pPr>
      <w:r w:rsidDel="00000000" w:rsidR="00000000" w:rsidRPr="00000000">
        <w:rPr>
          <w:rtl w:val="0"/>
        </w:rPr>
        <w:t xml:space="preserve">Y ese cuarto cambia todo.</w:t>
      </w:r>
    </w:p>
    <w:p w:rsidR="00000000" w:rsidDel="00000000" w:rsidP="00000000" w:rsidRDefault="00000000" w:rsidRPr="00000000" w14:paraId="00001D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pStyle w:val="Heading1"/>
        <w:keepNext w:val="0"/>
        <w:keepLines w:val="0"/>
        <w:spacing w:before="480" w:lineRule="auto"/>
        <w:rPr>
          <w:b w:val="1"/>
          <w:bCs w:val="1"/>
          <w:sz w:val="46"/>
          <w:szCs w:val="46"/>
        </w:rPr>
      </w:pPr>
      <w:bookmarkStart w:colFirst="0" w:colLast="0" w:name="_d3f1m6x3nwq0" w:id="941"/>
      <w:bookmarkEnd w:id="941"/>
      <w:r w:rsidDel="00000000" w:rsidR="00000000" w:rsidRPr="00000000">
        <w:rPr>
          <w:b w:val="1"/>
          <w:bCs w:val="1"/>
          <w:sz w:val="46"/>
          <w:szCs w:val="46"/>
          <w:rtl w:val="0"/>
        </w:rPr>
        <w:t xml:space="preserve">Si tuviera que responderle a Rosenblat desde Equity</w:t>
      </w:r>
    </w:p>
    <w:p w:rsidR="00000000" w:rsidDel="00000000" w:rsidP="00000000" w:rsidRDefault="00000000" w:rsidRPr="00000000" w14:paraId="00001D8E">
      <w:pPr>
        <w:spacing w:after="240" w:before="240" w:lineRule="auto"/>
        <w:rPr/>
      </w:pPr>
      <w:r w:rsidDel="00000000" w:rsidR="00000000" w:rsidRPr="00000000">
        <w:rPr>
          <w:rtl w:val="0"/>
        </w:rPr>
        <w:t xml:space="preserve">Su pregunta:</w:t>
      </w:r>
    </w:p>
    <w:p w:rsidR="00000000" w:rsidDel="00000000" w:rsidP="00000000" w:rsidRDefault="00000000" w:rsidRPr="00000000" w14:paraId="00001D8F">
      <w:pPr>
        <w:spacing w:after="240" w:before="240" w:lineRule="auto"/>
        <w:rPr/>
      </w:pPr>
      <w:r w:rsidDel="00000000" w:rsidR="00000000" w:rsidRPr="00000000">
        <w:rPr>
          <w:rtl w:val="0"/>
        </w:rPr>
        <w:t xml:space="preserve">“Silicon Valley tiene una alternativa. China tiene otra. ¿Existe una tercera respuesta posible?”</w:t>
      </w:r>
    </w:p>
    <w:p w:rsidR="00000000" w:rsidDel="00000000" w:rsidP="00000000" w:rsidRDefault="00000000" w:rsidRPr="00000000" w14:paraId="00001D90">
      <w:pPr>
        <w:spacing w:after="240" w:before="240" w:lineRule="auto"/>
        <w:rPr/>
      </w:pPr>
      <w:r w:rsidDel="00000000" w:rsidR="00000000" w:rsidRPr="00000000">
        <w:rPr>
          <w:rtl w:val="0"/>
        </w:rPr>
        <w:t xml:space="preserve">La respuesta de Equity podría ser:</w:t>
      </w:r>
    </w:p>
    <w:p w:rsidR="00000000" w:rsidDel="00000000" w:rsidP="00000000" w:rsidRDefault="00000000" w:rsidRPr="00000000" w14:paraId="00001D91">
      <w:pPr>
        <w:spacing w:after="240" w:before="240" w:lineRule="auto"/>
        <w:rPr>
          <w:b w:val="1"/>
          <w:bCs w:val="1"/>
        </w:rPr>
      </w:pPr>
      <w:r w:rsidDel="00000000" w:rsidR="00000000" w:rsidRPr="00000000">
        <w:rPr>
          <w:b w:val="1"/>
          <w:bCs w:val="1"/>
          <w:rtl w:val="0"/>
        </w:rPr>
        <w:t xml:space="preserve">Sí: que la infraestructura tecnológica del futuro no pertenezca exclusivamente ni a corporaciones ni al Estado, sino que una parte creciente pueda ser construida, financiada y poseída directamente por las personas. Que el mercado siga coordinando producción e innovación, pero que la propiedad del capital productivo sea mucho más distribuida.</w:t>
      </w:r>
    </w:p>
    <w:p w:rsidR="00000000" w:rsidDel="00000000" w:rsidP="00000000" w:rsidRDefault="00000000" w:rsidRPr="00000000" w14:paraId="00001D92">
      <w:pPr>
        <w:spacing w:after="240" w:before="240" w:lineRule="auto"/>
        <w:rPr/>
      </w:pPr>
      <w:r w:rsidDel="00000000" w:rsidR="00000000" w:rsidRPr="00000000">
        <w:rPr>
          <w:rtl w:val="0"/>
        </w:rPr>
        <w:t xml:space="preserve">Eso me parece una formulación extremadamente fuerte de Equity.</w:t>
      </w:r>
    </w:p>
    <w:p w:rsidR="00000000" w:rsidDel="00000000" w:rsidP="00000000" w:rsidRDefault="00000000" w:rsidRPr="00000000" w14:paraId="00001D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4">
      <w:pPr>
        <w:spacing w:after="240" w:before="240" w:lineRule="auto"/>
        <w:rPr/>
      </w:pPr>
      <w:r w:rsidDel="00000000" w:rsidR="00000000" w:rsidRPr="00000000">
        <w:rPr>
          <w:rtl w:val="0"/>
        </w:rPr>
        <w:t xml:space="preserve">Y hay una conclusión que me parece todavía más importante.</w:t>
      </w:r>
    </w:p>
    <w:p w:rsidR="00000000" w:rsidDel="00000000" w:rsidP="00000000" w:rsidRDefault="00000000" w:rsidRPr="00000000" w14:paraId="00001D95">
      <w:pPr>
        <w:spacing w:after="240" w:before="240" w:lineRule="auto"/>
        <w:rPr/>
      </w:pPr>
      <w:r w:rsidDel="00000000" w:rsidR="00000000" w:rsidRPr="00000000">
        <w:rPr>
          <w:rtl w:val="0"/>
        </w:rPr>
        <w:t xml:space="preserve">Hace unos años Equity podía parecer principalmente una propuesta para combatir desigualdad.</w:t>
      </w:r>
    </w:p>
    <w:p w:rsidR="00000000" w:rsidDel="00000000" w:rsidP="00000000" w:rsidRDefault="00000000" w:rsidRPr="00000000" w14:paraId="00001D96">
      <w:pPr>
        <w:spacing w:after="240" w:before="240" w:lineRule="auto"/>
        <w:rPr/>
      </w:pPr>
      <w:r w:rsidDel="00000000" w:rsidR="00000000" w:rsidRPr="00000000">
        <w:rPr>
          <w:rtl w:val="0"/>
        </w:rPr>
        <w:t xml:space="preserve">Hoy empieza a parecer algo distinto:</w:t>
      </w:r>
    </w:p>
    <w:p w:rsidR="00000000" w:rsidDel="00000000" w:rsidP="00000000" w:rsidRDefault="00000000" w:rsidRPr="00000000" w14:paraId="00001D97">
      <w:pPr>
        <w:spacing w:after="240" w:before="240" w:lineRule="auto"/>
        <w:rPr>
          <w:b w:val="1"/>
          <w:bCs w:val="1"/>
        </w:rPr>
      </w:pPr>
      <w:r w:rsidDel="00000000" w:rsidR="00000000" w:rsidRPr="00000000">
        <w:rPr>
          <w:b w:val="1"/>
          <w:bCs w:val="1"/>
          <w:rtl w:val="0"/>
        </w:rPr>
        <w:t xml:space="preserve">una arquitectura para preservar agencia económica humana en una economía progresivamente autónoma.</w:t>
      </w:r>
    </w:p>
    <w:p w:rsidR="00000000" w:rsidDel="00000000" w:rsidP="00000000" w:rsidRDefault="00000000" w:rsidRPr="00000000" w14:paraId="00001D98">
      <w:pPr>
        <w:spacing w:after="240" w:before="240" w:lineRule="auto"/>
        <w:rPr/>
      </w:pPr>
      <w:r w:rsidDel="00000000" w:rsidR="00000000" w:rsidRPr="00000000">
        <w:rPr>
          <w:rtl w:val="0"/>
        </w:rPr>
        <w:t xml:space="preserve">Ese cambio es enorme.</w:t>
      </w:r>
    </w:p>
    <w:p w:rsidR="00000000" w:rsidDel="00000000" w:rsidP="00000000" w:rsidRDefault="00000000" w:rsidRPr="00000000" w14:paraId="00001D99">
      <w:pPr>
        <w:spacing w:after="240" w:before="240" w:lineRule="auto"/>
        <w:rPr/>
      </w:pPr>
      <w:r w:rsidDel="00000000" w:rsidR="00000000" w:rsidRPr="00000000">
        <w:rPr>
          <w:rtl w:val="0"/>
        </w:rPr>
        <w:t xml:space="preserve">Porque la pregunta deja de ser solamente:</w:t>
      </w:r>
    </w:p>
    <w:p w:rsidR="00000000" w:rsidDel="00000000" w:rsidP="00000000" w:rsidRDefault="00000000" w:rsidRPr="00000000" w14:paraId="00001D9A">
      <w:pPr>
        <w:spacing w:after="240" w:before="240" w:lineRule="auto"/>
        <w:rPr>
          <w:b w:val="1"/>
          <w:bCs w:val="1"/>
        </w:rPr>
      </w:pPr>
      <w:r w:rsidDel="00000000" w:rsidR="00000000" w:rsidRPr="00000000">
        <w:rPr>
          <w:b w:val="1"/>
          <w:bCs w:val="1"/>
          <w:rtl w:val="0"/>
        </w:rPr>
        <w:t xml:space="preserve">¿cómo repartimos mejor la riqueza?</w:t>
      </w:r>
    </w:p>
    <w:p w:rsidR="00000000" w:rsidDel="00000000" w:rsidP="00000000" w:rsidRDefault="00000000" w:rsidRPr="00000000" w14:paraId="00001D9B">
      <w:pPr>
        <w:spacing w:after="240" w:before="240" w:lineRule="auto"/>
        <w:rPr/>
      </w:pPr>
      <w:r w:rsidDel="00000000" w:rsidR="00000000" w:rsidRPr="00000000">
        <w:rPr>
          <w:rtl w:val="0"/>
        </w:rPr>
        <w:t xml:space="preserve">Y pasa a ser:</w:t>
      </w:r>
    </w:p>
    <w:p w:rsidR="00000000" w:rsidDel="00000000" w:rsidP="00000000" w:rsidRDefault="00000000" w:rsidRPr="00000000" w14:paraId="00001D9C">
      <w:pPr>
        <w:spacing w:after="240" w:before="240" w:lineRule="auto"/>
        <w:rPr>
          <w:b w:val="1"/>
          <w:bCs w:val="1"/>
        </w:rPr>
      </w:pPr>
      <w:r w:rsidDel="00000000" w:rsidR="00000000" w:rsidRPr="00000000">
        <w:rPr>
          <w:b w:val="1"/>
          <w:bCs w:val="1"/>
          <w:rtl w:val="0"/>
        </w:rPr>
        <w:t xml:space="preserve">¿quién será propietario de las máquinas que producirán la riqueza cuando producirla necesite cada vez menos trabajo humano?</w:t>
      </w:r>
    </w:p>
    <w:p w:rsidR="00000000" w:rsidDel="00000000" w:rsidP="00000000" w:rsidRDefault="00000000" w:rsidRPr="00000000" w14:paraId="00001D9D">
      <w:pPr>
        <w:spacing w:after="240" w:before="240" w:lineRule="auto"/>
        <w:rPr/>
      </w:pPr>
      <w:r w:rsidDel="00000000" w:rsidR="00000000" w:rsidRPr="00000000">
        <w:rPr>
          <w:rtl w:val="0"/>
        </w:rPr>
        <w:t xml:space="preserve">Para mí, </w:t>
      </w:r>
      <w:r w:rsidDel="00000000" w:rsidR="00000000" w:rsidRPr="00000000">
        <w:rPr>
          <w:b w:val="1"/>
          <w:bCs w:val="1"/>
          <w:rtl w:val="0"/>
        </w:rPr>
        <w:t xml:space="preserve">esa debería convertirse en una de las preguntas fundacionales de Equity</w:t>
      </w:r>
      <w:r w:rsidDel="00000000" w:rsidR="00000000" w:rsidRPr="00000000">
        <w:rPr>
          <w:rtl w:val="0"/>
        </w:rPr>
        <w:t xml:space="preserve">.</w:t>
      </w:r>
    </w:p>
    <w:p w:rsidR="00000000" w:rsidDel="00000000" w:rsidP="00000000" w:rsidRDefault="00000000" w:rsidRPr="00000000" w14:paraId="00001D9E">
      <w:pPr>
        <w:spacing w:after="240" w:before="240" w:lineRule="auto"/>
        <w:rPr/>
      </w:pPr>
      <w:r w:rsidDel="00000000" w:rsidR="00000000" w:rsidRPr="00000000">
        <w:rPr>
          <w:rtl w:val="0"/>
        </w:rPr>
      </w:r>
    </w:p>
    <w:p w:rsidR="00000000" w:rsidDel="00000000" w:rsidP="00000000" w:rsidRDefault="00000000" w:rsidRPr="00000000" w14:paraId="00001D9F">
      <w:pPr>
        <w:spacing w:after="240" w:before="240" w:lineRule="auto"/>
        <w:rPr/>
      </w:pPr>
      <w:r w:rsidDel="00000000" w:rsidR="00000000" w:rsidRPr="00000000">
        <w:rPr>
          <w:rtl w:val="0"/>
        </w:rPr>
      </w:r>
    </w:p>
    <w:p w:rsidR="00000000" w:rsidDel="00000000" w:rsidP="00000000" w:rsidRDefault="00000000" w:rsidRPr="00000000" w14:paraId="00001DA0">
      <w:pPr>
        <w:spacing w:after="240" w:before="240" w:lineRule="auto"/>
        <w:rPr/>
      </w:pPr>
      <w:r w:rsidDel="00000000" w:rsidR="00000000" w:rsidRPr="00000000">
        <w:rPr>
          <w:rtl w:val="0"/>
        </w:rPr>
      </w:r>
    </w:p>
    <w:p w:rsidR="00000000" w:rsidDel="00000000" w:rsidP="00000000" w:rsidRDefault="00000000" w:rsidRPr="00000000" w14:paraId="00001DA1">
      <w:pPr>
        <w:spacing w:after="240" w:before="240" w:lineRule="auto"/>
        <w:rPr/>
      </w:pPr>
      <w:r w:rsidDel="00000000" w:rsidR="00000000" w:rsidRPr="00000000">
        <w:rPr>
          <w:rtl w:val="0"/>
        </w:rPr>
      </w:r>
    </w:p>
    <w:p w:rsidR="00000000" w:rsidDel="00000000" w:rsidP="00000000" w:rsidRDefault="00000000" w:rsidRPr="00000000" w14:paraId="00001D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vutukjhgf0j" w:id="942"/>
      <w:bookmarkEnd w:id="9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Constitución filosófica</w:t>
      </w:r>
      <w:r w:rsidDel="00000000" w:rsidR="00000000" w:rsidRPr="00000000">
        <w:rPr>
          <w:rtl w:val="0"/>
        </w:rPr>
      </w:r>
    </w:p>
    <w:p w:rsidR="00000000" w:rsidDel="00000000" w:rsidP="00000000" w:rsidRDefault="00000000" w:rsidRPr="00000000" w14:paraId="00001DA4">
      <w:pPr>
        <w:pStyle w:val="Heading1"/>
        <w:keepNext w:val="0"/>
        <w:keepLines w:val="0"/>
        <w:spacing w:before="480" w:lineRule="auto"/>
        <w:rPr>
          <w:b w:val="1"/>
          <w:bCs w:val="1"/>
          <w:sz w:val="46"/>
          <w:szCs w:val="46"/>
        </w:rPr>
      </w:pPr>
      <w:bookmarkStart w:colFirst="0" w:colLast="0" w:name="_fmzef7u1v7et" w:id="943"/>
      <w:bookmarkEnd w:id="943"/>
      <w:r w:rsidDel="00000000" w:rsidR="00000000" w:rsidRPr="00000000">
        <w:rPr>
          <w:b w:val="1"/>
          <w:bCs w:val="1"/>
          <w:sz w:val="46"/>
          <w:szCs w:val="46"/>
          <w:rtl w:val="0"/>
        </w:rPr>
        <w:t xml:space="preserve">CONSTITUTION.md</w:t>
      </w:r>
    </w:p>
    <w:p w:rsidR="00000000" w:rsidDel="00000000" w:rsidP="00000000" w:rsidRDefault="00000000" w:rsidRPr="00000000" w14:paraId="00001DA5">
      <w:pPr>
        <w:pStyle w:val="Heading1"/>
        <w:keepNext w:val="0"/>
        <w:keepLines w:val="0"/>
        <w:spacing w:before="480" w:lineRule="auto"/>
        <w:rPr>
          <w:b w:val="1"/>
          <w:bCs w:val="1"/>
          <w:sz w:val="46"/>
          <w:szCs w:val="46"/>
        </w:rPr>
      </w:pPr>
      <w:bookmarkStart w:colFirst="0" w:colLast="0" w:name="_oumvtk11r1co" w:id="944"/>
      <w:bookmarkEnd w:id="944"/>
      <w:r w:rsidDel="00000000" w:rsidR="00000000" w:rsidRPr="00000000">
        <w:rPr>
          <w:b w:val="1"/>
          <w:bCs w:val="1"/>
          <w:sz w:val="46"/>
          <w:szCs w:val="46"/>
          <w:rtl w:val="0"/>
        </w:rPr>
        <w:t xml:space="preserve">Constitución de Equity</w:t>
      </w:r>
    </w:p>
    <w:p w:rsidR="00000000" w:rsidDel="00000000" w:rsidP="00000000" w:rsidRDefault="00000000" w:rsidRPr="00000000" w14:paraId="00001DA6">
      <w:pPr>
        <w:spacing w:after="240" w:before="240" w:lineRule="auto"/>
        <w:rPr/>
      </w:pPr>
      <w:r w:rsidDel="00000000" w:rsidR="00000000" w:rsidRPr="00000000">
        <w:rPr>
          <w:rtl w:val="0"/>
        </w:rPr>
        <w:t xml:space="preserve">Versión 0.1</w:t>
      </w:r>
    </w:p>
    <w:p w:rsidR="00000000" w:rsidDel="00000000" w:rsidP="00000000" w:rsidRDefault="00000000" w:rsidRPr="00000000" w14:paraId="00001DA7">
      <w:pPr>
        <w:pStyle w:val="Heading2"/>
        <w:keepNext w:val="0"/>
        <w:keepLines w:val="0"/>
        <w:spacing w:after="80" w:lineRule="auto"/>
        <w:rPr>
          <w:b w:val="1"/>
          <w:bCs w:val="1"/>
          <w:sz w:val="34"/>
          <w:szCs w:val="34"/>
        </w:rPr>
      </w:pPr>
      <w:bookmarkStart w:colFirst="0" w:colLast="0" w:name="_nx37zvqyqpaf" w:id="945"/>
      <w:bookmarkEnd w:id="945"/>
      <w:r w:rsidDel="00000000" w:rsidR="00000000" w:rsidRPr="00000000">
        <w:rPr>
          <w:b w:val="1"/>
          <w:bCs w:val="1"/>
          <w:sz w:val="34"/>
          <w:szCs w:val="34"/>
          <w:rtl w:val="0"/>
        </w:rPr>
        <w:t xml:space="preserve">Preámbulo</w:t>
      </w:r>
    </w:p>
    <w:p w:rsidR="00000000" w:rsidDel="00000000" w:rsidP="00000000" w:rsidRDefault="00000000" w:rsidRPr="00000000" w14:paraId="00001DA8">
      <w:pPr>
        <w:spacing w:after="240" w:before="240" w:lineRule="auto"/>
        <w:rPr/>
      </w:pPr>
      <w:r w:rsidDel="00000000" w:rsidR="00000000" w:rsidRPr="00000000">
        <w:rPr>
          <w:rtl w:val="0"/>
        </w:rPr>
        <w:t xml:space="preserve">Equity es una propuesta de organización económica y social voluntaria cuyo propósito es ampliar la capacidad de cooperación humana para generar bienestar, producción, conocimiento y desarrollo colectivo.</w:t>
      </w:r>
    </w:p>
    <w:p w:rsidR="00000000" w:rsidDel="00000000" w:rsidP="00000000" w:rsidRDefault="00000000" w:rsidRPr="00000000" w14:paraId="00001DA9">
      <w:pPr>
        <w:spacing w:after="240" w:before="240" w:lineRule="auto"/>
        <w:rPr/>
      </w:pPr>
      <w:r w:rsidDel="00000000" w:rsidR="00000000" w:rsidRPr="00000000">
        <w:rPr>
          <w:rtl w:val="0"/>
        </w:rPr>
        <w:t xml:space="preserve">No se presenta como una verdad absoluta ni como la única solución posible a los desafíos de la humanidad.</w:t>
      </w:r>
    </w:p>
    <w:p w:rsidR="00000000" w:rsidDel="00000000" w:rsidP="00000000" w:rsidRDefault="00000000" w:rsidRPr="00000000" w14:paraId="00001DAA">
      <w:pPr>
        <w:spacing w:after="240" w:before="240" w:lineRule="auto"/>
        <w:rPr/>
      </w:pPr>
      <w:r w:rsidDel="00000000" w:rsidR="00000000" w:rsidRPr="00000000">
        <w:rPr>
          <w:rtl w:val="0"/>
        </w:rPr>
        <w:t xml:space="preserve">Equity es un experimento abierto de coordinación social que busca explorar nuevas formas de organización económica utilizando tecnologías modernas, participación democrática y cooperación voluntaria.</w:t>
      </w:r>
    </w:p>
    <w:p w:rsidR="00000000" w:rsidDel="00000000" w:rsidP="00000000" w:rsidRDefault="00000000" w:rsidRPr="00000000" w14:paraId="00001DAB">
      <w:pPr>
        <w:spacing w:after="240" w:before="240" w:lineRule="auto"/>
        <w:rPr/>
      </w:pPr>
      <w:r w:rsidDel="00000000" w:rsidR="00000000" w:rsidRPr="00000000">
        <w:rPr>
          <w:rtl w:val="0"/>
        </w:rPr>
        <w:t xml:space="preserve">Su existencia no pretende reemplazar ni prohibir otras ideas, movimientos, filosofías, actividades económicas o proyectos sociales. Por el contrario, reconoce la diversidad de enfoques como una fuente de aprendizaje e innovación.</w:t>
      </w:r>
    </w:p>
    <w:p w:rsidR="00000000" w:rsidDel="00000000" w:rsidP="00000000" w:rsidRDefault="00000000" w:rsidRPr="00000000" w14:paraId="00001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D">
      <w:pPr>
        <w:pStyle w:val="Heading1"/>
        <w:keepNext w:val="0"/>
        <w:keepLines w:val="0"/>
        <w:spacing w:before="480" w:lineRule="auto"/>
        <w:rPr>
          <w:b w:val="1"/>
          <w:bCs w:val="1"/>
          <w:sz w:val="46"/>
          <w:szCs w:val="46"/>
        </w:rPr>
      </w:pPr>
      <w:bookmarkStart w:colFirst="0" w:colLast="0" w:name="_1m0nxcs5q03" w:id="946"/>
      <w:bookmarkEnd w:id="946"/>
      <w:r w:rsidDel="00000000" w:rsidR="00000000" w:rsidRPr="00000000">
        <w:rPr>
          <w:b w:val="1"/>
          <w:bCs w:val="1"/>
          <w:sz w:val="46"/>
          <w:szCs w:val="46"/>
          <w:rtl w:val="0"/>
        </w:rPr>
        <w:t xml:space="preserve">Artículo 1 – Principio de voluntariedad</w:t>
      </w:r>
    </w:p>
    <w:p w:rsidR="00000000" w:rsidDel="00000000" w:rsidP="00000000" w:rsidRDefault="00000000" w:rsidRPr="00000000" w14:paraId="00001DAE">
      <w:pPr>
        <w:spacing w:after="240" w:before="240" w:lineRule="auto"/>
        <w:rPr/>
      </w:pPr>
      <w:r w:rsidDel="00000000" w:rsidR="00000000" w:rsidRPr="00000000">
        <w:rPr>
          <w:rtl w:val="0"/>
        </w:rPr>
        <w:t xml:space="preserve">Ninguna persona debe ser obligada a participar en Equity.</w:t>
      </w:r>
    </w:p>
    <w:p w:rsidR="00000000" w:rsidDel="00000000" w:rsidP="00000000" w:rsidRDefault="00000000" w:rsidRPr="00000000" w14:paraId="00001DAF">
      <w:pPr>
        <w:spacing w:after="240" w:before="240" w:lineRule="auto"/>
        <w:rPr/>
      </w:pPr>
      <w:r w:rsidDel="00000000" w:rsidR="00000000" w:rsidRPr="00000000">
        <w:rPr>
          <w:rtl w:val="0"/>
        </w:rPr>
        <w:t xml:space="preserve">Toda adhesión, colaboración, contribución económica, participación política o delegación de representación debe realizarse de forma libre y reversible.</w:t>
      </w:r>
    </w:p>
    <w:p w:rsidR="00000000" w:rsidDel="00000000" w:rsidP="00000000" w:rsidRDefault="00000000" w:rsidRPr="00000000" w14:paraId="00001DB0">
      <w:pPr>
        <w:spacing w:after="240" w:before="240" w:lineRule="auto"/>
        <w:rPr/>
      </w:pPr>
      <w:r w:rsidDel="00000000" w:rsidR="00000000" w:rsidRPr="00000000">
        <w:rPr>
          <w:rtl w:val="0"/>
        </w:rPr>
        <w:t xml:space="preserve">La libertad de entrada implica también la libertad de salida.</w:t>
      </w:r>
    </w:p>
    <w:p w:rsidR="00000000" w:rsidDel="00000000" w:rsidP="00000000" w:rsidRDefault="00000000" w:rsidRPr="00000000" w14:paraId="00001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2">
      <w:pPr>
        <w:pStyle w:val="Heading1"/>
        <w:keepNext w:val="0"/>
        <w:keepLines w:val="0"/>
        <w:spacing w:before="480" w:lineRule="auto"/>
        <w:rPr>
          <w:b w:val="1"/>
          <w:bCs w:val="1"/>
          <w:sz w:val="46"/>
          <w:szCs w:val="46"/>
        </w:rPr>
      </w:pPr>
      <w:bookmarkStart w:colFirst="0" w:colLast="0" w:name="_4nhtrffdjcvc" w:id="947"/>
      <w:bookmarkEnd w:id="947"/>
      <w:r w:rsidDel="00000000" w:rsidR="00000000" w:rsidRPr="00000000">
        <w:rPr>
          <w:b w:val="1"/>
          <w:bCs w:val="1"/>
          <w:sz w:val="46"/>
          <w:szCs w:val="46"/>
          <w:rtl w:val="0"/>
        </w:rPr>
        <w:t xml:space="preserve">Artículo 2 – Principio de coexistencia</w:t>
      </w:r>
    </w:p>
    <w:p w:rsidR="00000000" w:rsidDel="00000000" w:rsidP="00000000" w:rsidRDefault="00000000" w:rsidRPr="00000000" w14:paraId="00001DB3">
      <w:pPr>
        <w:spacing w:after="240" w:before="240" w:lineRule="auto"/>
        <w:rPr/>
      </w:pPr>
      <w:r w:rsidDel="00000000" w:rsidR="00000000" w:rsidRPr="00000000">
        <w:rPr>
          <w:rtl w:val="0"/>
        </w:rPr>
        <w:t xml:space="preserve">Equity no exige exclusividad ideológica.</w:t>
      </w:r>
    </w:p>
    <w:p w:rsidR="00000000" w:rsidDel="00000000" w:rsidP="00000000" w:rsidRDefault="00000000" w:rsidRPr="00000000" w14:paraId="00001DB4">
      <w:pPr>
        <w:spacing w:after="240" w:before="240" w:lineRule="auto"/>
        <w:rPr/>
      </w:pPr>
      <w:r w:rsidDel="00000000" w:rsidR="00000000" w:rsidRPr="00000000">
        <w:rPr>
          <w:rtl w:val="0"/>
        </w:rPr>
        <w:t xml:space="preserve">Una persona puede participar simultáneamente en otros proyectos, empresas, movimientos sociales, organizaciones políticas, comunidades religiosas o iniciativas económicas.</w:t>
      </w:r>
    </w:p>
    <w:p w:rsidR="00000000" w:rsidDel="00000000" w:rsidP="00000000" w:rsidRDefault="00000000" w:rsidRPr="00000000" w14:paraId="00001DB5">
      <w:pPr>
        <w:spacing w:after="240" w:before="240" w:lineRule="auto"/>
        <w:rPr/>
      </w:pPr>
      <w:r w:rsidDel="00000000" w:rsidR="00000000" w:rsidRPr="00000000">
        <w:rPr>
          <w:rtl w:val="0"/>
        </w:rPr>
        <w:t xml:space="preserve">La participación en Equity no implica renunciar a otras formas de acción social.</w:t>
      </w:r>
    </w:p>
    <w:p w:rsidR="00000000" w:rsidDel="00000000" w:rsidP="00000000" w:rsidRDefault="00000000" w:rsidRPr="00000000" w14:paraId="00001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7">
      <w:pPr>
        <w:pStyle w:val="Heading1"/>
        <w:keepNext w:val="0"/>
        <w:keepLines w:val="0"/>
        <w:spacing w:before="480" w:lineRule="auto"/>
        <w:rPr>
          <w:b w:val="1"/>
          <w:bCs w:val="1"/>
          <w:sz w:val="46"/>
          <w:szCs w:val="46"/>
        </w:rPr>
      </w:pPr>
      <w:bookmarkStart w:colFirst="0" w:colLast="0" w:name="_e4akmncye2ny" w:id="948"/>
      <w:bookmarkEnd w:id="948"/>
      <w:r w:rsidDel="00000000" w:rsidR="00000000" w:rsidRPr="00000000">
        <w:rPr>
          <w:b w:val="1"/>
          <w:bCs w:val="1"/>
          <w:sz w:val="46"/>
          <w:szCs w:val="46"/>
          <w:rtl w:val="0"/>
        </w:rPr>
        <w:t xml:space="preserve">Artículo 3 – Principio de experimentación pacífica</w:t>
      </w:r>
    </w:p>
    <w:p w:rsidR="00000000" w:rsidDel="00000000" w:rsidP="00000000" w:rsidRDefault="00000000" w:rsidRPr="00000000" w14:paraId="00001DB8">
      <w:pPr>
        <w:spacing w:after="240" w:before="240" w:lineRule="auto"/>
        <w:rPr/>
      </w:pPr>
      <w:r w:rsidDel="00000000" w:rsidR="00000000" w:rsidRPr="00000000">
        <w:rPr>
          <w:rtl w:val="0"/>
        </w:rPr>
        <w:t xml:space="preserve">Equity considera legítimo explorar nuevas formas de organización económica y social mediante mecanismos voluntarios, transparentes y pacíficos.</w:t>
      </w:r>
    </w:p>
    <w:p w:rsidR="00000000" w:rsidDel="00000000" w:rsidP="00000000" w:rsidRDefault="00000000" w:rsidRPr="00000000" w14:paraId="00001DB9">
      <w:pPr>
        <w:spacing w:after="240" w:before="240" w:lineRule="auto"/>
        <w:rPr/>
      </w:pPr>
      <w:r w:rsidDel="00000000" w:rsidR="00000000" w:rsidRPr="00000000">
        <w:rPr>
          <w:rtl w:val="0"/>
        </w:rPr>
        <w:t xml:space="preserve">Las transformaciones propuestas por Equity deben surgir de la cooperación y no de la imposición.</w:t>
      </w:r>
    </w:p>
    <w:p w:rsidR="00000000" w:rsidDel="00000000" w:rsidP="00000000" w:rsidRDefault="00000000" w:rsidRPr="00000000" w14:paraId="00001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B">
      <w:pPr>
        <w:pStyle w:val="Heading1"/>
        <w:keepNext w:val="0"/>
        <w:keepLines w:val="0"/>
        <w:spacing w:before="480" w:lineRule="auto"/>
        <w:rPr>
          <w:b w:val="1"/>
          <w:bCs w:val="1"/>
          <w:sz w:val="46"/>
          <w:szCs w:val="46"/>
        </w:rPr>
      </w:pPr>
      <w:bookmarkStart w:colFirst="0" w:colLast="0" w:name="_4owfzrwkgv5" w:id="949"/>
      <w:bookmarkEnd w:id="949"/>
      <w:r w:rsidDel="00000000" w:rsidR="00000000" w:rsidRPr="00000000">
        <w:rPr>
          <w:b w:val="1"/>
          <w:bCs w:val="1"/>
          <w:sz w:val="46"/>
          <w:szCs w:val="46"/>
          <w:rtl w:val="0"/>
        </w:rPr>
        <w:t xml:space="preserve">Artículo 4 – Principio de riesgo limitado</w:t>
      </w:r>
    </w:p>
    <w:p w:rsidR="00000000" w:rsidDel="00000000" w:rsidP="00000000" w:rsidRDefault="00000000" w:rsidRPr="00000000" w14:paraId="00001DBC">
      <w:pPr>
        <w:spacing w:after="240" w:before="240" w:lineRule="auto"/>
        <w:rPr/>
      </w:pPr>
      <w:r w:rsidDel="00000000" w:rsidR="00000000" w:rsidRPr="00000000">
        <w:rPr>
          <w:rtl w:val="0"/>
        </w:rPr>
        <w:t xml:space="preserve">La participación económica dentro del ecosistema debe diseñarse para minimizar riesgos innecesarios.</w:t>
      </w:r>
    </w:p>
    <w:p w:rsidR="00000000" w:rsidDel="00000000" w:rsidP="00000000" w:rsidRDefault="00000000" w:rsidRPr="00000000" w14:paraId="00001DBD">
      <w:pPr>
        <w:spacing w:after="240" w:before="240" w:lineRule="auto"/>
        <w:rPr/>
      </w:pPr>
      <w:r w:rsidDel="00000000" w:rsidR="00000000" w:rsidRPr="00000000">
        <w:rPr>
          <w:rtl w:val="0"/>
        </w:rPr>
        <w:t xml:space="preserve">Siempre que sea posible, los mecanismos del sistema deberán favorecer contribuciones accesibles y progresivas que permitan la participación de personas con distintos niveles de recursos.</w:t>
      </w:r>
    </w:p>
    <w:p w:rsidR="00000000" w:rsidDel="00000000" w:rsidP="00000000" w:rsidRDefault="00000000" w:rsidRPr="00000000" w14:paraId="00001DBE">
      <w:pPr>
        <w:spacing w:after="240" w:before="240" w:lineRule="auto"/>
        <w:rPr/>
      </w:pPr>
      <w:r w:rsidDel="00000000" w:rsidR="00000000" w:rsidRPr="00000000">
        <w:rPr>
          <w:rtl w:val="0"/>
        </w:rPr>
        <w:t xml:space="preserve">La posibilidad de pérdida para cada participante debe mantenerse razonable y comprensible.</w:t>
      </w:r>
    </w:p>
    <w:p w:rsidR="00000000" w:rsidDel="00000000" w:rsidP="00000000" w:rsidRDefault="00000000" w:rsidRPr="00000000" w14:paraId="00001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0">
      <w:pPr>
        <w:pStyle w:val="Heading1"/>
        <w:keepNext w:val="0"/>
        <w:keepLines w:val="0"/>
        <w:spacing w:before="480" w:lineRule="auto"/>
        <w:rPr>
          <w:b w:val="1"/>
          <w:bCs w:val="1"/>
          <w:sz w:val="46"/>
          <w:szCs w:val="46"/>
        </w:rPr>
      </w:pPr>
      <w:bookmarkStart w:colFirst="0" w:colLast="0" w:name="_lvwcoxjhhvml" w:id="950"/>
      <w:bookmarkEnd w:id="950"/>
      <w:r w:rsidDel="00000000" w:rsidR="00000000" w:rsidRPr="00000000">
        <w:rPr>
          <w:b w:val="1"/>
          <w:bCs w:val="1"/>
          <w:sz w:val="46"/>
          <w:szCs w:val="46"/>
          <w:rtl w:val="0"/>
        </w:rPr>
        <w:t xml:space="preserve">Artículo 5 – Principio de accesibilidad universal</w:t>
      </w:r>
    </w:p>
    <w:p w:rsidR="00000000" w:rsidDel="00000000" w:rsidP="00000000" w:rsidRDefault="00000000" w:rsidRPr="00000000" w14:paraId="00001DC1">
      <w:pPr>
        <w:spacing w:after="240" w:before="240" w:lineRule="auto"/>
        <w:rPr/>
      </w:pPr>
      <w:r w:rsidDel="00000000" w:rsidR="00000000" w:rsidRPr="00000000">
        <w:rPr>
          <w:rtl w:val="0"/>
        </w:rPr>
        <w:t xml:space="preserve">La capacidad de participar no debe depender de la riqueza, posición social, nacionalidad, educación formal o influencia política de una persona.</w:t>
      </w:r>
    </w:p>
    <w:p w:rsidR="00000000" w:rsidDel="00000000" w:rsidP="00000000" w:rsidRDefault="00000000" w:rsidRPr="00000000" w14:paraId="00001DC2">
      <w:pPr>
        <w:spacing w:after="240" w:before="240" w:lineRule="auto"/>
        <w:rPr/>
      </w:pPr>
      <w:r w:rsidDel="00000000" w:rsidR="00000000" w:rsidRPr="00000000">
        <w:rPr>
          <w:rtl w:val="0"/>
        </w:rPr>
        <w:t xml:space="preserve">Equity busca crear mecanismos que permitan la incorporación gradual de cualquier individuo dispuesto a colaborar de buena fe.</w:t>
      </w:r>
    </w:p>
    <w:p w:rsidR="00000000" w:rsidDel="00000000" w:rsidP="00000000" w:rsidRDefault="00000000" w:rsidRPr="00000000" w14:paraId="00001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4">
      <w:pPr>
        <w:pStyle w:val="Heading1"/>
        <w:keepNext w:val="0"/>
        <w:keepLines w:val="0"/>
        <w:spacing w:before="480" w:lineRule="auto"/>
        <w:rPr>
          <w:b w:val="1"/>
          <w:bCs w:val="1"/>
          <w:sz w:val="46"/>
          <w:szCs w:val="46"/>
        </w:rPr>
      </w:pPr>
      <w:bookmarkStart w:colFirst="0" w:colLast="0" w:name="_58meclpv7stj" w:id="951"/>
      <w:bookmarkEnd w:id="951"/>
      <w:r w:rsidDel="00000000" w:rsidR="00000000" w:rsidRPr="00000000">
        <w:rPr>
          <w:b w:val="1"/>
          <w:bCs w:val="1"/>
          <w:sz w:val="46"/>
          <w:szCs w:val="46"/>
          <w:rtl w:val="0"/>
        </w:rPr>
        <w:t xml:space="preserve">Artículo 6 – Principio de producción de valor real</w:t>
      </w:r>
    </w:p>
    <w:p w:rsidR="00000000" w:rsidDel="00000000" w:rsidP="00000000" w:rsidRDefault="00000000" w:rsidRPr="00000000" w14:paraId="00001DC5">
      <w:pPr>
        <w:spacing w:after="240" w:before="240" w:lineRule="auto"/>
        <w:rPr/>
      </w:pPr>
      <w:r w:rsidDel="00000000" w:rsidR="00000000" w:rsidRPr="00000000">
        <w:rPr>
          <w:rtl w:val="0"/>
        </w:rPr>
        <w:t xml:space="preserve">Toda actividad económica promovida por Equity debe orientarse a la generación de valor real para las personas y las comunidades.</w:t>
      </w:r>
    </w:p>
    <w:p w:rsidR="00000000" w:rsidDel="00000000" w:rsidP="00000000" w:rsidRDefault="00000000" w:rsidRPr="00000000" w14:paraId="00001DC6">
      <w:pPr>
        <w:spacing w:after="240" w:before="240" w:lineRule="auto"/>
        <w:rPr/>
      </w:pPr>
      <w:r w:rsidDel="00000000" w:rsidR="00000000" w:rsidRPr="00000000">
        <w:rPr>
          <w:rtl w:val="0"/>
        </w:rPr>
        <w:t xml:space="preserve">La creación de riqueza sostenible surge de la producción, el conocimiento, la innovación, la organización y la cooperación.</w:t>
      </w:r>
    </w:p>
    <w:p w:rsidR="00000000" w:rsidDel="00000000" w:rsidP="00000000" w:rsidRDefault="00000000" w:rsidRPr="00000000" w14:paraId="00001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pStyle w:val="Heading1"/>
        <w:keepNext w:val="0"/>
        <w:keepLines w:val="0"/>
        <w:spacing w:before="480" w:lineRule="auto"/>
        <w:rPr>
          <w:b w:val="1"/>
          <w:bCs w:val="1"/>
          <w:sz w:val="46"/>
          <w:szCs w:val="46"/>
        </w:rPr>
      </w:pPr>
      <w:bookmarkStart w:colFirst="0" w:colLast="0" w:name="_nqlijlv035v6" w:id="952"/>
      <w:bookmarkEnd w:id="952"/>
      <w:r w:rsidDel="00000000" w:rsidR="00000000" w:rsidRPr="00000000">
        <w:rPr>
          <w:b w:val="1"/>
          <w:bCs w:val="1"/>
          <w:sz w:val="46"/>
          <w:szCs w:val="46"/>
          <w:rtl w:val="0"/>
        </w:rPr>
        <w:t xml:space="preserve">Artículo 7 – Principio de transparencia</w:t>
      </w:r>
    </w:p>
    <w:p w:rsidR="00000000" w:rsidDel="00000000" w:rsidP="00000000" w:rsidRDefault="00000000" w:rsidRPr="00000000" w14:paraId="00001DC9">
      <w:pPr>
        <w:spacing w:after="240" w:before="240" w:lineRule="auto"/>
        <w:rPr/>
      </w:pPr>
      <w:r w:rsidDel="00000000" w:rsidR="00000000" w:rsidRPr="00000000">
        <w:rPr>
          <w:rtl w:val="0"/>
        </w:rPr>
        <w:t xml:space="preserve">Toda información que no comprometa la seguridad individual de los participantes debe ser accesible, auditable y verificable.</w:t>
      </w:r>
    </w:p>
    <w:p w:rsidR="00000000" w:rsidDel="00000000" w:rsidP="00000000" w:rsidRDefault="00000000" w:rsidRPr="00000000" w14:paraId="00001DCA">
      <w:pPr>
        <w:spacing w:after="240" w:before="240" w:lineRule="auto"/>
        <w:rPr/>
      </w:pPr>
      <w:r w:rsidDel="00000000" w:rsidR="00000000" w:rsidRPr="00000000">
        <w:rPr>
          <w:rtl w:val="0"/>
        </w:rPr>
        <w:t xml:space="preserve">La transparencia es un requisito estructural de legitimidad.</w:t>
      </w:r>
    </w:p>
    <w:p w:rsidR="00000000" w:rsidDel="00000000" w:rsidP="00000000" w:rsidRDefault="00000000" w:rsidRPr="00000000" w14:paraId="00001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C">
      <w:pPr>
        <w:pStyle w:val="Heading1"/>
        <w:keepNext w:val="0"/>
        <w:keepLines w:val="0"/>
        <w:spacing w:before="480" w:lineRule="auto"/>
        <w:rPr>
          <w:b w:val="1"/>
          <w:bCs w:val="1"/>
          <w:sz w:val="46"/>
          <w:szCs w:val="46"/>
        </w:rPr>
      </w:pPr>
      <w:bookmarkStart w:colFirst="0" w:colLast="0" w:name="_mhdytbxfyrkb" w:id="953"/>
      <w:bookmarkEnd w:id="953"/>
      <w:r w:rsidDel="00000000" w:rsidR="00000000" w:rsidRPr="00000000">
        <w:rPr>
          <w:b w:val="1"/>
          <w:bCs w:val="1"/>
          <w:sz w:val="46"/>
          <w:szCs w:val="46"/>
          <w:rtl w:val="0"/>
        </w:rPr>
        <w:t xml:space="preserve">Artículo 8 – Principio de descentralización del poder</w:t>
      </w:r>
    </w:p>
    <w:p w:rsidR="00000000" w:rsidDel="00000000" w:rsidP="00000000" w:rsidRDefault="00000000" w:rsidRPr="00000000" w14:paraId="00001DCD">
      <w:pPr>
        <w:spacing w:after="240" w:before="240" w:lineRule="auto"/>
        <w:rPr/>
      </w:pPr>
      <w:r w:rsidDel="00000000" w:rsidR="00000000" w:rsidRPr="00000000">
        <w:rPr>
          <w:rtl w:val="0"/>
        </w:rPr>
        <w:t xml:space="preserve">Ninguna persona, grupo, institución o sistema automatizado debe concentrar poder de forma permanente e incuestionable.</w:t>
      </w:r>
    </w:p>
    <w:p w:rsidR="00000000" w:rsidDel="00000000" w:rsidP="00000000" w:rsidRDefault="00000000" w:rsidRPr="00000000" w14:paraId="00001DCE">
      <w:pPr>
        <w:spacing w:after="240" w:before="240" w:lineRule="auto"/>
        <w:rPr/>
      </w:pPr>
      <w:r w:rsidDel="00000000" w:rsidR="00000000" w:rsidRPr="00000000">
        <w:rPr>
          <w:rtl w:val="0"/>
        </w:rPr>
        <w:t xml:space="preserve">Todo mecanismo de representación, liderazgo o delegación debe poder ser revisado, auditado y modificado por la comunidad.</w:t>
      </w:r>
    </w:p>
    <w:p w:rsidR="00000000" w:rsidDel="00000000" w:rsidP="00000000" w:rsidRDefault="00000000" w:rsidRPr="00000000" w14:paraId="00001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0">
      <w:pPr>
        <w:pStyle w:val="Heading1"/>
        <w:keepNext w:val="0"/>
        <w:keepLines w:val="0"/>
        <w:spacing w:before="480" w:lineRule="auto"/>
        <w:rPr>
          <w:b w:val="1"/>
          <w:bCs w:val="1"/>
          <w:sz w:val="46"/>
          <w:szCs w:val="46"/>
        </w:rPr>
      </w:pPr>
      <w:bookmarkStart w:colFirst="0" w:colLast="0" w:name="_kj4jbk3o5dd2" w:id="954"/>
      <w:bookmarkEnd w:id="954"/>
      <w:r w:rsidDel="00000000" w:rsidR="00000000" w:rsidRPr="00000000">
        <w:rPr>
          <w:b w:val="1"/>
          <w:bCs w:val="1"/>
          <w:sz w:val="46"/>
          <w:szCs w:val="46"/>
          <w:rtl w:val="0"/>
        </w:rPr>
        <w:t xml:space="preserve">Artículo 9 – Principio de inteligencia colectiva</w:t>
      </w:r>
    </w:p>
    <w:p w:rsidR="00000000" w:rsidDel="00000000" w:rsidP="00000000" w:rsidRDefault="00000000" w:rsidRPr="00000000" w14:paraId="00001DD1">
      <w:pPr>
        <w:spacing w:after="240" w:before="240" w:lineRule="auto"/>
        <w:rPr/>
      </w:pPr>
      <w:r w:rsidDel="00000000" w:rsidR="00000000" w:rsidRPr="00000000">
        <w:rPr>
          <w:rtl w:val="0"/>
        </w:rPr>
        <w:t xml:space="preserve">Equity reconoce que ninguna persona ni grupo posee todas las respuestas.</w:t>
      </w:r>
    </w:p>
    <w:p w:rsidR="00000000" w:rsidDel="00000000" w:rsidP="00000000" w:rsidRDefault="00000000" w:rsidRPr="00000000" w14:paraId="00001DD2">
      <w:pPr>
        <w:spacing w:after="240" w:before="240" w:lineRule="auto"/>
        <w:rPr/>
      </w:pPr>
      <w:r w:rsidDel="00000000" w:rsidR="00000000" w:rsidRPr="00000000">
        <w:rPr>
          <w:rtl w:val="0"/>
        </w:rPr>
        <w:t xml:space="preserve">El sistema debe favorecer la colaboración entre individuos, comunidades, especialistas, organizaciones e inteligencias artificiales para mejorar continuamente sus procesos y decisiones.</w:t>
      </w:r>
    </w:p>
    <w:p w:rsidR="00000000" w:rsidDel="00000000" w:rsidP="00000000" w:rsidRDefault="00000000" w:rsidRPr="00000000" w14:paraId="00001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1"/>
        <w:keepNext w:val="0"/>
        <w:keepLines w:val="0"/>
        <w:spacing w:before="480" w:lineRule="auto"/>
        <w:rPr>
          <w:b w:val="1"/>
          <w:bCs w:val="1"/>
          <w:sz w:val="46"/>
          <w:szCs w:val="46"/>
        </w:rPr>
      </w:pPr>
      <w:bookmarkStart w:colFirst="0" w:colLast="0" w:name="_z2w77hv06kiw" w:id="955"/>
      <w:bookmarkEnd w:id="955"/>
      <w:r w:rsidDel="00000000" w:rsidR="00000000" w:rsidRPr="00000000">
        <w:rPr>
          <w:b w:val="1"/>
          <w:bCs w:val="1"/>
          <w:sz w:val="46"/>
          <w:szCs w:val="46"/>
          <w:rtl w:val="0"/>
        </w:rPr>
        <w:t xml:space="preserve">Artículo 10 – Principio de creación abierta</w:t>
      </w:r>
    </w:p>
    <w:p w:rsidR="00000000" w:rsidDel="00000000" w:rsidP="00000000" w:rsidRDefault="00000000" w:rsidRPr="00000000" w14:paraId="00001DD5">
      <w:pPr>
        <w:spacing w:after="240" w:before="240" w:lineRule="auto"/>
        <w:rPr/>
      </w:pPr>
      <w:r w:rsidDel="00000000" w:rsidR="00000000" w:rsidRPr="00000000">
        <w:rPr>
          <w:rtl w:val="0"/>
        </w:rPr>
        <w:t xml:space="preserve">Equity promueve activamente la aparición de nuevas ideas, modelos y sistemas inspirados en principios similares.</w:t>
      </w:r>
    </w:p>
    <w:p w:rsidR="00000000" w:rsidDel="00000000" w:rsidP="00000000" w:rsidRDefault="00000000" w:rsidRPr="00000000" w14:paraId="00001DD6">
      <w:pPr>
        <w:spacing w:after="240" w:before="240" w:lineRule="auto"/>
        <w:rPr/>
      </w:pPr>
      <w:r w:rsidDel="00000000" w:rsidR="00000000" w:rsidRPr="00000000">
        <w:rPr>
          <w:rtl w:val="0"/>
        </w:rPr>
        <w:t xml:space="preserve">La existencia de alternativas compatibles fortalece la capacidad colectiva de innovación humana.</w:t>
      </w:r>
    </w:p>
    <w:p w:rsidR="00000000" w:rsidDel="00000000" w:rsidP="00000000" w:rsidRDefault="00000000" w:rsidRPr="00000000" w14:paraId="00001DD7">
      <w:pPr>
        <w:spacing w:after="240" w:before="240" w:lineRule="auto"/>
        <w:rPr/>
      </w:pPr>
      <w:r w:rsidDel="00000000" w:rsidR="00000000" w:rsidRPr="00000000">
        <w:rPr>
          <w:rtl w:val="0"/>
        </w:rPr>
        <w:t xml:space="preserve">No se busca monopolizar la cooperación, sino expandirla.</w:t>
      </w:r>
    </w:p>
    <w:p w:rsidR="00000000" w:rsidDel="00000000" w:rsidP="00000000" w:rsidRDefault="00000000" w:rsidRPr="00000000" w14:paraId="00001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9">
      <w:pPr>
        <w:pStyle w:val="Heading1"/>
        <w:keepNext w:val="0"/>
        <w:keepLines w:val="0"/>
        <w:spacing w:before="480" w:lineRule="auto"/>
        <w:rPr>
          <w:b w:val="1"/>
          <w:bCs w:val="1"/>
          <w:sz w:val="46"/>
          <w:szCs w:val="46"/>
        </w:rPr>
      </w:pPr>
      <w:bookmarkStart w:colFirst="0" w:colLast="0" w:name="_1vkf29nsgyxp" w:id="956"/>
      <w:bookmarkEnd w:id="956"/>
      <w:r w:rsidDel="00000000" w:rsidR="00000000" w:rsidRPr="00000000">
        <w:rPr>
          <w:b w:val="1"/>
          <w:bCs w:val="1"/>
          <w:sz w:val="46"/>
          <w:szCs w:val="46"/>
          <w:rtl w:val="0"/>
        </w:rPr>
        <w:t xml:space="preserve">Artículo 11 – Principio de masa crítica voluntaria</w:t>
      </w:r>
    </w:p>
    <w:p w:rsidR="00000000" w:rsidDel="00000000" w:rsidP="00000000" w:rsidRDefault="00000000" w:rsidRPr="00000000" w14:paraId="00001DDA">
      <w:pPr>
        <w:spacing w:after="240" w:before="240" w:lineRule="auto"/>
        <w:rPr/>
      </w:pPr>
      <w:r w:rsidDel="00000000" w:rsidR="00000000" w:rsidRPr="00000000">
        <w:rPr>
          <w:rtl w:val="0"/>
        </w:rPr>
        <w:t xml:space="preserve">La validez de una propuesta no depende exclusivamente de la autoridad de quien la formula, sino también de la voluntad libre de las personas para participar en ella.</w:t>
      </w:r>
    </w:p>
    <w:p w:rsidR="00000000" w:rsidDel="00000000" w:rsidP="00000000" w:rsidRDefault="00000000" w:rsidRPr="00000000" w14:paraId="00001DDB">
      <w:pPr>
        <w:spacing w:after="240" w:before="240" w:lineRule="auto"/>
        <w:rPr/>
      </w:pPr>
      <w:r w:rsidDel="00000000" w:rsidR="00000000" w:rsidRPr="00000000">
        <w:rPr>
          <w:rtl w:val="0"/>
        </w:rPr>
        <w:t xml:space="preserve">Equity considera legítimo evaluar la viabilidad de proyectos cooperativos mediante la observación de cuántas personas deciden sumarse voluntariamente a ellos.</w:t>
      </w:r>
    </w:p>
    <w:p w:rsidR="00000000" w:rsidDel="00000000" w:rsidP="00000000" w:rsidRDefault="00000000" w:rsidRPr="00000000" w14:paraId="00001DDC">
      <w:pPr>
        <w:spacing w:after="240" w:before="240" w:lineRule="auto"/>
        <w:rPr/>
      </w:pPr>
      <w:r w:rsidDel="00000000" w:rsidR="00000000" w:rsidRPr="00000000">
        <w:rPr>
          <w:rtl w:val="0"/>
        </w:rPr>
        <w:t xml:space="preserve">La coordinación de miles o millones de pequeñas contribuciones puede constituir una fuerza transformadora significativa.</w:t>
      </w:r>
    </w:p>
    <w:p w:rsidR="00000000" w:rsidDel="00000000" w:rsidP="00000000" w:rsidRDefault="00000000" w:rsidRPr="00000000" w14:paraId="00001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E">
      <w:pPr>
        <w:pStyle w:val="Heading1"/>
        <w:keepNext w:val="0"/>
        <w:keepLines w:val="0"/>
        <w:spacing w:before="480" w:lineRule="auto"/>
        <w:rPr>
          <w:b w:val="1"/>
          <w:bCs w:val="1"/>
          <w:sz w:val="46"/>
          <w:szCs w:val="46"/>
        </w:rPr>
      </w:pPr>
      <w:bookmarkStart w:colFirst="0" w:colLast="0" w:name="_l3q5ndi8k5q2" w:id="957"/>
      <w:bookmarkEnd w:id="957"/>
      <w:r w:rsidDel="00000000" w:rsidR="00000000" w:rsidRPr="00000000">
        <w:rPr>
          <w:b w:val="1"/>
          <w:bCs w:val="1"/>
          <w:sz w:val="46"/>
          <w:szCs w:val="46"/>
          <w:rtl w:val="0"/>
        </w:rPr>
        <w:t xml:space="preserve">Artículo 12 – Principio de evolución permanente</w:t>
      </w:r>
    </w:p>
    <w:p w:rsidR="00000000" w:rsidDel="00000000" w:rsidP="00000000" w:rsidRDefault="00000000" w:rsidRPr="00000000" w14:paraId="00001DDF">
      <w:pPr>
        <w:spacing w:after="240" w:before="240" w:lineRule="auto"/>
        <w:rPr/>
      </w:pPr>
      <w:r w:rsidDel="00000000" w:rsidR="00000000" w:rsidRPr="00000000">
        <w:rPr>
          <w:rtl w:val="0"/>
        </w:rPr>
        <w:t xml:space="preserve">La presente Constitución no debe considerarse definitiva.</w:t>
      </w:r>
    </w:p>
    <w:p w:rsidR="00000000" w:rsidDel="00000000" w:rsidP="00000000" w:rsidRDefault="00000000" w:rsidRPr="00000000" w14:paraId="00001DE0">
      <w:pPr>
        <w:spacing w:after="240" w:before="240" w:lineRule="auto"/>
        <w:rPr/>
      </w:pPr>
      <w:r w:rsidDel="00000000" w:rsidR="00000000" w:rsidRPr="00000000">
        <w:rPr>
          <w:rtl w:val="0"/>
        </w:rPr>
        <w:t xml:space="preserve">Toda regla, proceso o estructura puede ser revisada cuando exista evidencia suficiente de que una alternativa mejora la libertad, la transparencia, la equidad, la cooperación o la generación de valor colectivo.</w:t>
      </w:r>
    </w:p>
    <w:p w:rsidR="00000000" w:rsidDel="00000000" w:rsidP="00000000" w:rsidRDefault="00000000" w:rsidRPr="00000000" w14:paraId="00001DE1">
      <w:pPr>
        <w:spacing w:after="240" w:before="240" w:lineRule="auto"/>
        <w:rPr/>
      </w:pPr>
      <w:r w:rsidDel="00000000" w:rsidR="00000000" w:rsidRPr="00000000">
        <w:rPr>
          <w:rtl w:val="0"/>
        </w:rPr>
        <w:t xml:space="preserve">La capacidad de evolucionar forma parte de la identidad fundamental de Equity.</w:t>
      </w:r>
    </w:p>
    <w:p w:rsidR="00000000" w:rsidDel="00000000" w:rsidP="00000000" w:rsidRDefault="00000000" w:rsidRPr="00000000" w14:paraId="00001DE2">
      <w:pPr>
        <w:pStyle w:val="Heading1"/>
        <w:keepNext w:val="0"/>
        <w:keepLines w:val="0"/>
        <w:spacing w:before="480" w:lineRule="auto"/>
        <w:rPr>
          <w:b w:val="1"/>
          <w:bCs w:val="1"/>
          <w:sz w:val="46"/>
          <w:szCs w:val="46"/>
        </w:rPr>
      </w:pPr>
      <w:bookmarkStart w:colFirst="0" w:colLast="0" w:name="_2zyj12zaz6v2" w:id="958"/>
      <w:bookmarkEnd w:id="958"/>
      <w:r w:rsidDel="00000000" w:rsidR="00000000" w:rsidRPr="00000000">
        <w:rPr>
          <w:b w:val="1"/>
          <w:bCs w:val="1"/>
          <w:sz w:val="46"/>
          <w:szCs w:val="46"/>
          <w:rtl w:val="0"/>
        </w:rPr>
        <w:t xml:space="preserve">Artículo 13 – Principio de comunidad y propósito compartido</w:t>
      </w:r>
    </w:p>
    <w:p w:rsidR="00000000" w:rsidDel="00000000" w:rsidP="00000000" w:rsidRDefault="00000000" w:rsidRPr="00000000" w14:paraId="00001DE3">
      <w:pPr>
        <w:spacing w:after="240" w:before="240" w:lineRule="auto"/>
        <w:rPr/>
      </w:pPr>
      <w:r w:rsidDel="00000000" w:rsidR="00000000" w:rsidRPr="00000000">
        <w:rPr>
          <w:rtl w:val="0"/>
        </w:rPr>
        <w:t xml:space="preserve">Equity reconoce que los seres humanos no prosperan únicamente mediante incentivos económicos, sino también a través del sentido de pertenencia, la cooperación y la construcción colectiva de significado.</w:t>
      </w:r>
    </w:p>
    <w:p w:rsidR="00000000" w:rsidDel="00000000" w:rsidP="00000000" w:rsidRDefault="00000000" w:rsidRPr="00000000" w14:paraId="00001DE4">
      <w:pPr>
        <w:spacing w:after="240" w:before="240" w:lineRule="auto"/>
        <w:rPr/>
      </w:pPr>
      <w:r w:rsidDel="00000000" w:rsidR="00000000" w:rsidRPr="00000000">
        <w:rPr>
          <w:rtl w:val="0"/>
        </w:rPr>
        <w:t xml:space="preserve">El ecosistema debe promover una cultura de compañerismo, respeto mutuo, colaboración y orgullo por las obras realizadas en conjunto.</w:t>
      </w:r>
    </w:p>
    <w:p w:rsidR="00000000" w:rsidDel="00000000" w:rsidP="00000000" w:rsidRDefault="00000000" w:rsidRPr="00000000" w14:paraId="00001DE5">
      <w:pPr>
        <w:spacing w:after="240" w:before="240" w:lineRule="auto"/>
        <w:rPr/>
      </w:pPr>
      <w:r w:rsidDel="00000000" w:rsidR="00000000" w:rsidRPr="00000000">
        <w:rPr>
          <w:rtl w:val="0"/>
        </w:rPr>
        <w:t xml:space="preserve">La participación en Equity no busca únicamente generar recursos, sino también ofrecer a las personas la posibilidad de formar parte de una comunidad que comparte objetivos constructivos para el bienestar humano.</w:t>
      </w:r>
    </w:p>
    <w:p w:rsidR="00000000" w:rsidDel="00000000" w:rsidP="00000000" w:rsidRDefault="00000000" w:rsidRPr="00000000" w14:paraId="00001DE6">
      <w:pPr>
        <w:spacing w:after="240" w:before="240" w:lineRule="auto"/>
        <w:rPr/>
      </w:pPr>
      <w:r w:rsidDel="00000000" w:rsidR="00000000" w:rsidRPr="00000000">
        <w:rPr>
          <w:rtl w:val="0"/>
        </w:rPr>
        <w:t xml:space="preserve">Toda actividad, proyecto o mecanismo del ecosistema deberá procurar fortalecer los vínculos de confianza, identidad compartida y cooperación entre sus participantes.</w:t>
      </w:r>
    </w:p>
    <w:p w:rsidR="00000000" w:rsidDel="00000000" w:rsidP="00000000" w:rsidRDefault="00000000" w:rsidRPr="00000000" w14:paraId="00001DE7">
      <w:pPr>
        <w:spacing w:after="240" w:before="240" w:lineRule="auto"/>
        <w:rPr/>
      </w:pPr>
      <w:r w:rsidDel="00000000" w:rsidR="00000000" w:rsidRPr="00000000">
        <w:rPr>
          <w:rtl w:val="0"/>
        </w:rPr>
        <w:t xml:space="preserve">El éxito de Equity no se medirá solamente por el valor económico generado, sino también por la calidad de la comunidad que sea capaz de construir.</w:t>
      </w:r>
    </w:p>
    <w:p w:rsidR="00000000" w:rsidDel="00000000" w:rsidP="00000000" w:rsidRDefault="00000000" w:rsidRPr="00000000" w14:paraId="00001DE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4V6jl0OEcqc?si=InUZNyR71kKD0Xk6" TargetMode="External"/><Relationship Id="rId7" Type="http://schemas.openxmlformats.org/officeDocument/2006/relationships/hyperlink" Target="https://youtu.be/XuoqKYxDHVc?si=vj201BR92foBv7kb" TargetMode="External"/><Relationship Id="rId8" Type="http://schemas.openxmlformats.org/officeDocument/2006/relationships/hyperlink" Target="https://youtu.be/TSV5kwzXMNM?si=ex_dw3q0k653_G-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