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Presentación oral.</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Presentación Oral Simplificada para un Activista que Busca Socializar los Medios de Producción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Introducción (Visual: Logo de Equity, título 'Equity: La plataforma para socializar los medios de producción sin violencia')</w:t>
      </w:r>
    </w:p>
    <w:p w:rsidR="00000000" w:rsidDel="00000000" w:rsidP="00000000" w:rsidRDefault="00000000" w:rsidRPr="00000000" w14:paraId="00000006">
      <w:pPr>
        <w:spacing w:after="240" w:before="240" w:lineRule="auto"/>
        <w:rPr/>
      </w:pPr>
      <w:r w:rsidDel="00000000" w:rsidR="00000000" w:rsidRPr="00000000">
        <w:rPr>
          <w:rtl w:val="0"/>
        </w:rPr>
        <w:t xml:space="preserve">“Hola (Nombre), te agradezco por tu tiempo. Hoy quiero presentarte una propuesta que responde a la gran pregunta de cómo podemos socializar los medios de producción sin necesidad de expropiación ni conflicto. Esta idea se llama </w:t>
      </w:r>
      <w:r w:rsidDel="00000000" w:rsidR="00000000" w:rsidRPr="00000000">
        <w:rPr>
          <w:i w:val="1"/>
          <w:iCs w:val="1"/>
          <w:rtl w:val="0"/>
        </w:rPr>
        <w:t xml:space="preserve">Equity</w:t>
      </w:r>
      <w:r w:rsidDel="00000000" w:rsidR="00000000" w:rsidRPr="00000000">
        <w:rPr>
          <w:rtl w:val="0"/>
        </w:rPr>
        <w:t xml:space="preserve">, que significa 'equidad' en inglés, y busca crear un poder económico y social colectivo que, de manera pacífica y colaborativa, nos permita cambiar el paradigma social y económico actual.</w:t>
      </w:r>
    </w:p>
    <w:p w:rsidR="00000000" w:rsidDel="00000000" w:rsidP="00000000" w:rsidRDefault="00000000" w:rsidRPr="00000000" w14:paraId="00000007">
      <w:pPr>
        <w:spacing w:after="240" w:before="240" w:lineRule="auto"/>
        <w:rPr/>
      </w:pPr>
      <w:r w:rsidDel="00000000" w:rsidR="00000000" w:rsidRPr="00000000">
        <w:rPr>
          <w:rtl w:val="0"/>
        </w:rPr>
        <w:t xml:space="preserve">Equity es una forma de llevar esa transformación a cabo; quizás no sea la mejor ni la única solución, pero es, por ahora, la propuesta más concreta y realizable que hemos desarrollado. Y lo más importante, este proyecto está diseñado para no estar nunca terminado. Se trata de una plataforma flexible, que se mejora de manera continua y participativa, asegurando que evolucione junto con las necesidades de quienes forman parte de ella.”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1. ¿Qué es Equity? (Visual: Estructura simple del proyecto: Ahorro colectivo + creación de medios de producción)</w:t>
      </w:r>
    </w:p>
    <w:p w:rsidR="00000000" w:rsidDel="00000000" w:rsidP="00000000" w:rsidRDefault="00000000" w:rsidRPr="00000000" w14:paraId="0000000A">
      <w:pPr>
        <w:spacing w:after="240" w:before="240" w:lineRule="auto"/>
        <w:rPr/>
      </w:pPr>
      <w:r w:rsidDel="00000000" w:rsidR="00000000" w:rsidRPr="00000000">
        <w:rPr>
          <w:rtl w:val="0"/>
        </w:rPr>
        <w:t xml:space="preserve">Equity es una plataforma tecnológica basada en blockchain que se organiza a través de una app y una página web. Esto asegura que todos los procesos, decisiones y transacciones sean eficientes, democráticos y transparentes, permitiendo a los participantes tener control absoluto sobre sus decisiones, desde cualquier lugar y en cualquier momento.</w:t>
      </w:r>
    </w:p>
    <w:p w:rsidR="00000000" w:rsidDel="00000000" w:rsidP="00000000" w:rsidRDefault="00000000" w:rsidRPr="00000000" w14:paraId="0000000B">
      <w:pPr>
        <w:spacing w:after="240" w:before="240" w:lineRule="auto"/>
        <w:rPr/>
      </w:pPr>
      <w:r w:rsidDel="00000000" w:rsidR="00000000" w:rsidRPr="00000000">
        <w:rPr>
          <w:rtl w:val="0"/>
        </w:rPr>
        <w:t xml:space="preserve">Equity nos permite unirnos para ahorrar colectivamente, con aportes que van desde 1 a 10 dólares por mes. Este ahorro se utiliza para crear medios de producción, todos gestionados y controlados democráticamente por la comunidad. No estamos hablando de un sistema tradicional, sino de uno donde la comunidad es dueña de los recursos y la tecnología. Es una propuesta democrática, transparente y equitativa.”</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 El sistema de ahorro colectivo (Visual: Diagrama del fondo de liquidez y ajuste del precio de los activos)</w:t>
      </w:r>
    </w:p>
    <w:p w:rsidR="00000000" w:rsidDel="00000000" w:rsidP="00000000" w:rsidRDefault="00000000" w:rsidRPr="00000000" w14:paraId="0000000F">
      <w:pPr>
        <w:spacing w:after="240" w:before="240" w:lineRule="auto"/>
        <w:rPr/>
      </w:pPr>
      <w:r w:rsidDel="00000000" w:rsidR="00000000" w:rsidRPr="00000000">
        <w:rPr>
          <w:rtl w:val="0"/>
        </w:rPr>
        <w:t xml:space="preserve">“El ahorro que realicemos mes a mes se convierte en activos digitales respaldados por un fondo de liquidez. A medida que las personas ahorran, el fondo de liquidez crece y, con ello, el valor de los activos que poseen. De la misma manera, cuando se retiran activos, se ajusta el valor según la cantidad de liquidez disponible. Esto crea una dinámica que nos permite proyectar un crecimiento a largo plazo.”</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(Visual: Proyección de crecimiento a 30 años mostrando cómo se multiplican los ahorros)</w:t>
      </w:r>
    </w:p>
    <w:p w:rsidR="00000000" w:rsidDel="00000000" w:rsidP="00000000" w:rsidRDefault="00000000" w:rsidRPr="00000000" w14:paraId="00000011">
      <w:pPr>
        <w:spacing w:after="240" w:before="240" w:lineRule="auto"/>
        <w:rPr/>
      </w:pPr>
      <w:r w:rsidDel="00000000" w:rsidR="00000000" w:rsidRPr="00000000">
        <w:rPr>
          <w:rtl w:val="0"/>
        </w:rPr>
        <w:t xml:space="preserve">“Por ejemplo, con un ahorro de 1 dólar al mes durante 30 años, podrías tener hasta 80,000 dólares en activos. Aunque esta no es una renta básica universal en su sentido estricto, el crecimiento de estos activos funciona como una forma de generar un colchón económico robusto a largo plazo dandole a los activos un equivalente funcional a la renta básica.”</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3. Socialización de los medios de producción (Visual: Diagrama mostrando cómo se eligen y gestionan los medios de producción)</w:t>
      </w:r>
    </w:p>
    <w:p w:rsidR="00000000" w:rsidDel="00000000" w:rsidP="00000000" w:rsidRDefault="00000000" w:rsidRPr="00000000" w14:paraId="00000014">
      <w:pPr>
        <w:spacing w:after="240" w:before="240" w:lineRule="auto"/>
        <w:rPr/>
      </w:pPr>
      <w:r w:rsidDel="00000000" w:rsidR="00000000" w:rsidRPr="00000000">
        <w:rPr>
          <w:rtl w:val="0"/>
        </w:rPr>
        <w:t xml:space="preserve">“Lo fundamental en Equity es cómo logramos la socialización de los medios de producción. El 50% de los activos se destinan a crear unidades productivas, que no solo generen valor en el mercado, sino que además estén bajo control democrático. Estas empresas pueden ser de productos ya establecidos o proyectos innovadores que aún están emergiendo.”</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(Visual: Proceso de votación con tres etapas y rankings para seleccionar proyectos y gestores)</w:t>
      </w:r>
    </w:p>
    <w:p w:rsidR="00000000" w:rsidDel="00000000" w:rsidP="00000000" w:rsidRDefault="00000000" w:rsidRPr="00000000" w14:paraId="00000016">
      <w:pPr>
        <w:spacing w:after="240" w:before="240" w:lineRule="auto"/>
        <w:rPr/>
      </w:pPr>
      <w:r w:rsidDel="00000000" w:rsidR="00000000" w:rsidRPr="00000000">
        <w:rPr>
          <w:rtl w:val="0"/>
        </w:rPr>
        <w:t xml:space="preserve">“Cada unidad productiva es elegida mediante votación en tres etapas, donde se utilizan rankings generados por la inteligencia artificial, profesionales de Equity, y la comunidad. El proceso es completamente democrático, y las personas también votan sobre quiénes gestionarán esas unidades productivas. De este modo, no solo socializamos los medios de producción, sino que lo hacemos de manera que todos los participantes tienen voz y control sobre lo que se produce y cómo se produce.”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4. Gestión de las ganancias de los medios productivos (Visual: Diagrama mostrando opciones de destino de las ganancias: fortalecimiento del activo, creación de nuevos medios, y proyectos sociales)</w:t>
      </w:r>
    </w:p>
    <w:p w:rsidR="00000000" w:rsidDel="00000000" w:rsidP="00000000" w:rsidRDefault="00000000" w:rsidRPr="00000000" w14:paraId="00000019">
      <w:pPr>
        <w:spacing w:after="240" w:before="240" w:lineRule="auto"/>
        <w:rPr/>
      </w:pPr>
      <w:r w:rsidDel="00000000" w:rsidR="00000000" w:rsidRPr="00000000">
        <w:rPr>
          <w:rtl w:val="0"/>
        </w:rPr>
        <w:t xml:space="preserve">“Una vez que los medios de producción comienzan a generar ganancias, los usuarios tienen el poder de decidir cómo distribuir esos recursos. Hay tres opciones principales: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Fortalecer el fondo de liquidez y el valor del activo digital</w:t>
      </w:r>
      <w:r w:rsidDel="00000000" w:rsidR="00000000" w:rsidRPr="00000000">
        <w:rPr>
          <w:rtl w:val="0"/>
        </w:rPr>
        <w:t xml:space="preserve">: Aquí los usuarios pueden optar por reinvertir las ganancias para aumentar la seguridad financiera del activo colectivo.</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Crear nuevos medios productivos</w:t>
      </w:r>
      <w:r w:rsidDel="00000000" w:rsidR="00000000" w:rsidRPr="00000000">
        <w:rPr>
          <w:rtl w:val="0"/>
        </w:rPr>
        <w:t xml:space="preserve">: Otra opción es seguir invirtiendo en nuevas unidades productivas que incrementen el valor general de Equity.</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Proyectos sociales</w:t>
      </w:r>
      <w:r w:rsidDel="00000000" w:rsidR="00000000" w:rsidRPr="00000000">
        <w:rPr>
          <w:rtl w:val="0"/>
        </w:rPr>
        <w:t xml:space="preserve">: La tercera opción es destinar parte de las ganancias a proyectos sociales de impacto, como educación, salud, medio ambiente, entre otros.</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(Visual: Gráfico mostrando la distribución flexible de las ganancias)</w:t>
      </w:r>
    </w:p>
    <w:p w:rsidR="00000000" w:rsidDel="00000000" w:rsidP="00000000" w:rsidRDefault="00000000" w:rsidRPr="00000000" w14:paraId="0000001E">
      <w:pPr>
        <w:spacing w:after="240" w:before="240" w:lineRule="auto"/>
        <w:rPr/>
      </w:pPr>
      <w:r w:rsidDel="00000000" w:rsidR="00000000" w:rsidRPr="00000000">
        <w:rPr>
          <w:rtl w:val="0"/>
        </w:rPr>
        <w:t xml:space="preserve">“La clave es que estas decisiones se toman colectivamente, asegurando que cada usuario tenga una participación directa en cómo se usan los recursos que genera la plataforma.”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5. Aprovechando la tecnología y la automatización (Visual: Imágenes de fábricas automatizadas y robots trabajando)</w:t>
      </w:r>
    </w:p>
    <w:p w:rsidR="00000000" w:rsidDel="00000000" w:rsidP="00000000" w:rsidRDefault="00000000" w:rsidRPr="00000000" w14:paraId="00000021">
      <w:pPr>
        <w:spacing w:after="240" w:before="240" w:lineRule="auto"/>
        <w:rPr/>
      </w:pPr>
      <w:r w:rsidDel="00000000" w:rsidR="00000000" w:rsidRPr="00000000">
        <w:rPr>
          <w:rtl w:val="0"/>
        </w:rPr>
        <w:t xml:space="preserve">“Un tema crucial hoy en día es el miedo a que la tecnología y la automatización dejen a las personas sin empleo. Con Equity, nosotros seremos los dueños de esa tecnología. Las empresas automatizadas, la inteligencia artificial y cualquier innovación tecnológica que utilicemos serán propiedad de la comunidad, lo que significa que cualquier beneficio generado por la automatización será compartido entre todos.”</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(Visual: Gráfico mostrando cómo la automatización beneficia a la comunidad en lugar de a unas pocas empresas grandes)</w:t>
      </w:r>
    </w:p>
    <w:p w:rsidR="00000000" w:rsidDel="00000000" w:rsidP="00000000" w:rsidRDefault="00000000" w:rsidRPr="00000000" w14:paraId="00000023">
      <w:pPr>
        <w:spacing w:after="240" w:before="240" w:lineRule="auto"/>
        <w:rPr/>
      </w:pPr>
      <w:r w:rsidDel="00000000" w:rsidR="00000000" w:rsidRPr="00000000">
        <w:rPr>
          <w:rtl w:val="0"/>
        </w:rPr>
        <w:t xml:space="preserve">“Esto nos garantiza que no dependamos de que unos pocos controlen los avances tecnológicos. En Equity, las decisiones sobre cómo usar esa tecnología se toman colectivamente, lo que asegura que los beneficios se distribuyan de manera equitativa.”</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6. El Producto Interno Bruto de Equity (Visual: Diagrama mostrando cómo las unidades productivas fortalecen el PIB de Equity)</w:t>
      </w:r>
    </w:p>
    <w:p w:rsidR="00000000" w:rsidDel="00000000" w:rsidP="00000000" w:rsidRDefault="00000000" w:rsidRPr="00000000" w14:paraId="00000026">
      <w:pPr>
        <w:spacing w:after="240" w:before="240" w:lineRule="auto"/>
        <w:rPr/>
      </w:pPr>
      <w:r w:rsidDel="00000000" w:rsidR="00000000" w:rsidRPr="00000000">
        <w:rPr>
          <w:rtl w:val="0"/>
        </w:rPr>
        <w:t xml:space="preserve">“Cada unidad productiva que creamos en Equity contribuye al Producto Interno Bruto de la plataforma. Esto significa que mientras más unidades productivas lancemos y más éxito tengan, más valor generamos colectivamente. El PIB de Equity se convierte en un respaldo directo del activo digital, dándole solidez y asegurando que las personas confíen en el valor de ese activo.”</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(Visual: Círculo de flujo que muestra la relación entre la creación de medios productivos, el PIB y el valor del activo digital)</w:t>
      </w:r>
    </w:p>
    <w:p w:rsidR="00000000" w:rsidDel="00000000" w:rsidP="00000000" w:rsidRDefault="00000000" w:rsidRPr="00000000" w14:paraId="00000028">
      <w:pPr>
        <w:spacing w:after="240" w:before="240" w:lineRule="auto"/>
        <w:rPr/>
      </w:pPr>
      <w:r w:rsidDel="00000000" w:rsidR="00000000" w:rsidRPr="00000000">
        <w:rPr>
          <w:rtl w:val="0"/>
        </w:rPr>
        <w:t xml:space="preserve">“Este crecimiento del PIB interno fortalece el activo y, al mismo tiempo, da a la plataforma un respaldo tangible que nos protege ante posibles fluctuaciones económicas.”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7 C</w:t>
      </w:r>
      <w:r w:rsidDel="00000000" w:rsidR="00000000" w:rsidRPr="00000000">
        <w:rPr>
          <w:b w:val="1"/>
          <w:bCs w:val="1"/>
          <w:rtl w:val="0"/>
        </w:rPr>
        <w:t xml:space="preserve">onexión con Perspectivas Liberales</w:t>
      </w:r>
    </w:p>
    <w:p w:rsidR="00000000" w:rsidDel="00000000" w:rsidP="00000000" w:rsidRDefault="00000000" w:rsidRPr="00000000" w14:paraId="0000002A">
      <w:pPr>
        <w:spacing w:after="240" w:before="240" w:lineRule="auto"/>
        <w:rPr/>
      </w:pPr>
      <w:r w:rsidDel="00000000" w:rsidR="00000000" w:rsidRPr="00000000">
        <w:rPr>
          <w:rtl w:val="0"/>
        </w:rPr>
        <w:t xml:space="preserve">Quiero también destacar algo interesante: </w:t>
      </w:r>
      <w:r w:rsidDel="00000000" w:rsidR="00000000" w:rsidRPr="00000000">
        <w:rPr>
          <w:b w:val="1"/>
          <w:bCs w:val="1"/>
          <w:rtl w:val="0"/>
        </w:rPr>
        <w:t xml:space="preserve">Equity no solo tiene sentido desde una perspectiva socialista</w:t>
      </w:r>
      <w:r w:rsidDel="00000000" w:rsidR="00000000" w:rsidRPr="00000000">
        <w:rPr>
          <w:rtl w:val="0"/>
        </w:rPr>
        <w:t xml:space="preserve">, sino que también puede resonar con personas de pensamiento </w:t>
      </w:r>
      <w:r w:rsidDel="00000000" w:rsidR="00000000" w:rsidRPr="00000000">
        <w:rPr>
          <w:b w:val="1"/>
          <w:bCs w:val="1"/>
          <w:rtl w:val="0"/>
        </w:rPr>
        <w:t xml:space="preserve">liberal</w:t>
      </w:r>
      <w:r w:rsidDel="00000000" w:rsidR="00000000" w:rsidRPr="00000000">
        <w:rPr>
          <w:rtl w:val="0"/>
        </w:rPr>
        <w:t xml:space="preserve">. Esto es parte de lo que lo hace tan poderoso.</w:t>
      </w:r>
    </w:p>
    <w:p w:rsidR="00000000" w:rsidDel="00000000" w:rsidP="00000000" w:rsidRDefault="00000000" w:rsidRPr="00000000" w14:paraId="0000002B">
      <w:pPr>
        <w:spacing w:after="240" w:before="240" w:lineRule="auto"/>
        <w:rPr/>
      </w:pPr>
      <w:r w:rsidDel="00000000" w:rsidR="00000000" w:rsidRPr="00000000">
        <w:rPr>
          <w:rtl w:val="0"/>
        </w:rPr>
        <w:t xml:space="preserve">Aunque el objetivo aquí es la </w:t>
      </w:r>
      <w:r w:rsidDel="00000000" w:rsidR="00000000" w:rsidRPr="00000000">
        <w:rPr>
          <w:b w:val="1"/>
          <w:bCs w:val="1"/>
          <w:rtl w:val="0"/>
        </w:rPr>
        <w:t xml:space="preserve">socialización de los medios de producción</w:t>
      </w:r>
      <w:r w:rsidDel="00000000" w:rsidR="00000000" w:rsidRPr="00000000">
        <w:rPr>
          <w:rtl w:val="0"/>
        </w:rPr>
        <w:t xml:space="preserve"> sin intervención violenta ni expropiación estatal, los principios subyacentes de </w:t>
      </w:r>
      <w:r w:rsidDel="00000000" w:rsidR="00000000" w:rsidRPr="00000000">
        <w:rPr>
          <w:b w:val="1"/>
          <w:bCs w:val="1"/>
          <w:rtl w:val="0"/>
        </w:rPr>
        <w:t xml:space="preserve">libertad económica, propiedad privada y autonomía individual</w:t>
      </w:r>
      <w:r w:rsidDel="00000000" w:rsidR="00000000" w:rsidRPr="00000000">
        <w:rPr>
          <w:rtl w:val="0"/>
        </w:rPr>
        <w:t xml:space="preserve"> son valores clave también en el liberalismo.</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Propiedad compartida</w:t>
      </w:r>
      <w:r w:rsidDel="00000000" w:rsidR="00000000" w:rsidRPr="00000000">
        <w:rPr>
          <w:rtl w:val="0"/>
        </w:rPr>
        <w:t xml:space="preserve">: Aunque buscamos democratizar los medios de producción, en Equity cada participante es </w:t>
      </w:r>
      <w:r w:rsidDel="00000000" w:rsidR="00000000" w:rsidRPr="00000000">
        <w:rPr>
          <w:b w:val="1"/>
          <w:bCs w:val="1"/>
          <w:rtl w:val="0"/>
        </w:rPr>
        <w:t xml:space="preserve">copropietario directo</w:t>
      </w:r>
      <w:r w:rsidDel="00000000" w:rsidR="00000000" w:rsidRPr="00000000">
        <w:rPr>
          <w:rtl w:val="0"/>
        </w:rPr>
        <w:t xml:space="preserve"> de sus activos y de los beneficios generados por los medios productivos. Esto respeta el principio liberal de </w:t>
      </w:r>
      <w:r w:rsidDel="00000000" w:rsidR="00000000" w:rsidRPr="00000000">
        <w:rPr>
          <w:b w:val="1"/>
          <w:bCs w:val="1"/>
          <w:rtl w:val="0"/>
        </w:rPr>
        <w:t xml:space="preserve">propiedad privada</w:t>
      </w:r>
      <w:r w:rsidDel="00000000" w:rsidR="00000000" w:rsidRPr="00000000">
        <w:rPr>
          <w:rtl w:val="0"/>
        </w:rPr>
        <w:t xml:space="preserve">, ya que </w:t>
      </w:r>
      <w:r w:rsidDel="00000000" w:rsidR="00000000" w:rsidRPr="00000000">
        <w:rPr>
          <w:b w:val="1"/>
          <w:bCs w:val="1"/>
          <w:rtl w:val="0"/>
        </w:rPr>
        <w:t xml:space="preserve">nadie está obligado</w:t>
      </w:r>
      <w:r w:rsidDel="00000000" w:rsidR="00000000" w:rsidRPr="00000000">
        <w:rPr>
          <w:rtl w:val="0"/>
        </w:rPr>
        <w:t xml:space="preserve"> a participar o contribuir si no lo desea.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Libertad de elección</w:t>
      </w:r>
      <w:r w:rsidDel="00000000" w:rsidR="00000000" w:rsidRPr="00000000">
        <w:rPr>
          <w:rtl w:val="0"/>
        </w:rPr>
        <w:t xml:space="preserve">: Cada persona tiene la libertad de decidir </w:t>
      </w:r>
      <w:r w:rsidDel="00000000" w:rsidR="00000000" w:rsidRPr="00000000">
        <w:rPr>
          <w:b w:val="1"/>
          <w:bCs w:val="1"/>
          <w:rtl w:val="0"/>
        </w:rPr>
        <w:t xml:space="preserve">cómo utilizar sus recursos</w:t>
      </w:r>
      <w:r w:rsidDel="00000000" w:rsidR="00000000" w:rsidRPr="00000000">
        <w:rPr>
          <w:rtl w:val="0"/>
        </w:rPr>
        <w:t xml:space="preserve">, ya sea para invertir en más medios productivos, apoyar proyectos sociales o fortalecer su propio activo digital. </w:t>
      </w:r>
      <w:r w:rsidDel="00000000" w:rsidR="00000000" w:rsidRPr="00000000">
        <w:rPr>
          <w:b w:val="1"/>
          <w:bCs w:val="1"/>
          <w:rtl w:val="0"/>
        </w:rPr>
        <w:t xml:space="preserve">La autonomía individual</w:t>
      </w:r>
      <w:r w:rsidDel="00000000" w:rsidR="00000000" w:rsidRPr="00000000">
        <w:rPr>
          <w:rtl w:val="0"/>
        </w:rPr>
        <w:t xml:space="preserve"> es clave, y todos los participantes tienen el </w:t>
      </w:r>
      <w:r w:rsidDel="00000000" w:rsidR="00000000" w:rsidRPr="00000000">
        <w:rPr>
          <w:b w:val="1"/>
          <w:bCs w:val="1"/>
          <w:rtl w:val="0"/>
        </w:rPr>
        <w:t xml:space="preserve">control sobre su parte</w:t>
      </w:r>
      <w:r w:rsidDel="00000000" w:rsidR="00000000" w:rsidRPr="00000000">
        <w:rPr>
          <w:rtl w:val="0"/>
        </w:rPr>
        <w:t xml:space="preserve"> del sistema.</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Competencia y eficiencia</w:t>
      </w:r>
      <w:r w:rsidDel="00000000" w:rsidR="00000000" w:rsidRPr="00000000">
        <w:rPr>
          <w:rtl w:val="0"/>
        </w:rPr>
        <w:t xml:space="preserve">: Equity fomenta la competencia en el libre mercado a través de la creación de empresas productivas que compiten globalmente. Este incentivo a la </w:t>
      </w:r>
      <w:r w:rsidDel="00000000" w:rsidR="00000000" w:rsidRPr="00000000">
        <w:rPr>
          <w:b w:val="1"/>
          <w:bCs w:val="1"/>
          <w:rtl w:val="0"/>
        </w:rPr>
        <w:t xml:space="preserve">eficiencia y la innovación</w:t>
      </w:r>
      <w:r w:rsidDel="00000000" w:rsidR="00000000" w:rsidRPr="00000000">
        <w:rPr>
          <w:rtl w:val="0"/>
        </w:rPr>
        <w:t xml:space="preserve"> resuena con los ideales liberales, demostrando que </w:t>
      </w:r>
      <w:r w:rsidDel="00000000" w:rsidR="00000000" w:rsidRPr="00000000">
        <w:rPr>
          <w:b w:val="1"/>
          <w:bCs w:val="1"/>
          <w:rtl w:val="0"/>
        </w:rPr>
        <w:t xml:space="preserve">socialización</w:t>
      </w:r>
      <w:r w:rsidDel="00000000" w:rsidR="00000000" w:rsidRPr="00000000">
        <w:rPr>
          <w:rtl w:val="0"/>
        </w:rPr>
        <w:t xml:space="preserve"> no significa sacrificar los principios de un </w:t>
      </w:r>
      <w:r w:rsidDel="00000000" w:rsidR="00000000" w:rsidRPr="00000000">
        <w:rPr>
          <w:b w:val="1"/>
          <w:bCs w:val="1"/>
          <w:rtl w:val="0"/>
        </w:rPr>
        <w:t xml:space="preserve">mercado dinámico</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Esto es lo que convierte a </w:t>
      </w:r>
      <w:r w:rsidDel="00000000" w:rsidR="00000000" w:rsidRPr="00000000">
        <w:rPr>
          <w:b w:val="1"/>
          <w:bCs w:val="1"/>
          <w:rtl w:val="0"/>
        </w:rPr>
        <w:t xml:space="preserve">Equity</w:t>
      </w:r>
      <w:r w:rsidDel="00000000" w:rsidR="00000000" w:rsidRPr="00000000">
        <w:rPr>
          <w:rtl w:val="0"/>
        </w:rPr>
        <w:t xml:space="preserve"> en un puente entre estas dos ideologías. Al unir lo mejor de ambos mundos, creamos una </w:t>
      </w:r>
      <w:r w:rsidDel="00000000" w:rsidR="00000000" w:rsidRPr="00000000">
        <w:rPr>
          <w:b w:val="1"/>
          <w:bCs w:val="1"/>
          <w:rtl w:val="0"/>
        </w:rPr>
        <w:t xml:space="preserve">plataforma económica más justa y eficiente</w:t>
      </w:r>
      <w:r w:rsidDel="00000000" w:rsidR="00000000" w:rsidRPr="00000000">
        <w:rPr>
          <w:rtl w:val="0"/>
        </w:rPr>
        <w:t xml:space="preserve"> que puede ser atractiva tanto para socialistas como para liberales.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8. ¿Por qué es importante tu apoyo? (Visual: Imagen de personas unidas, construyendo juntos)</w:t>
      </w:r>
    </w:p>
    <w:p w:rsidR="00000000" w:rsidDel="00000000" w:rsidP="00000000" w:rsidRDefault="00000000" w:rsidRPr="00000000" w14:paraId="00000032">
      <w:pPr>
        <w:spacing w:after="240" w:before="240" w:lineRule="auto"/>
        <w:rPr/>
      </w:pPr>
      <w:r w:rsidDel="00000000" w:rsidR="00000000" w:rsidRPr="00000000">
        <w:rPr>
          <w:rtl w:val="0"/>
        </w:rPr>
        <w:t xml:space="preserve">“Equity tiene el potencial de generar una socialización de los medios de producción que sea efectiva, sin violencia ni imposición estatal. Pero para lograrlo necesitamos líderes comprometidos como vos. Personas que tienen la capacidad de movilizar, influenciar, y ayudar a que esta propuesta llegue a quienes pueden hacerla realidad.”</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(Visual: Llamada a la acción, ‘Juntos podemos hacer esto posible’)</w:t>
      </w:r>
    </w:p>
    <w:p w:rsidR="00000000" w:rsidDel="00000000" w:rsidP="00000000" w:rsidRDefault="00000000" w:rsidRPr="00000000" w14:paraId="00000034">
      <w:pPr>
        <w:spacing w:after="240" w:before="240" w:lineRule="auto"/>
        <w:rPr/>
      </w:pPr>
      <w:r w:rsidDel="00000000" w:rsidR="00000000" w:rsidRPr="00000000">
        <w:rPr>
          <w:rtl w:val="0"/>
        </w:rPr>
        <w:t xml:space="preserve">“Si te interesa profundizar más, tenemos un documento detallado donde explicamos a fondo todo el funcionamiento de Equity. Sería un honor que lo revises, ya que creemos que todas las mejoras y sugerencias son bienvenidas, y cualquier consulta será respondida de manera transparente.”</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(Visual: Imagen de colaboración y co-creación)</w:t>
      </w:r>
    </w:p>
    <w:p w:rsidR="00000000" w:rsidDel="00000000" w:rsidP="00000000" w:rsidRDefault="00000000" w:rsidRPr="00000000" w14:paraId="00000036">
      <w:pPr>
        <w:spacing w:after="240" w:before="240" w:lineRule="auto"/>
        <w:rPr/>
      </w:pPr>
      <w:r w:rsidDel="00000000" w:rsidR="00000000" w:rsidRPr="00000000">
        <w:rPr>
          <w:rtl w:val="0"/>
        </w:rPr>
        <w:t xml:space="preserve">“Además, me encantaría que consideres formar parte de la estructura del proyecto, de manera que puedas involucrarte más y lograr que esta propuesta se ajuste completamente a tus principios e ideas. Creemos que con tu apoyo, podemos construir una economía más justa y equitativa, donde la tecnología y los recursos estén en manos de todos.”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Por último te dejo una reflexión:</w:t>
        <w:br w:type="textWrapping"/>
        <w:t xml:space="preserve">"Equity es una forma de canalizar directamente el esfuerzo colectivo y los recursos hacia la creación de valor real, sin depender de las estructuras que ya conocemos. Estamos en un momento de inflexión a nivel global, con tecnologías como blockchain, inteligencia artificial y automatización que nos abren nuevas oportunidades para organizarnos de manera diferente y crear riqueza de forma más justa. Lo que hace Equity es aprovechar todo ese potencial, pero no como un reemplazo de la política tradicional, sino como una alternativa complementaria. Es decir, es una opción adicional para quienes quieren generar un cambio real y concreto sin tener que esperar a que el sistema actual evolucione desde dentro. Se trata de sumar un nuevo camino que cualquiera puede tomar para hacer la diferencia de forma directa."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