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8xmjixdlck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adyu0ep7q1a" w:id="1"/>
      <w:bookmarkEnd w:id="1"/>
      <w:r w:rsidDel="00000000" w:rsidR="00000000" w:rsidRPr="00000000">
        <w:rPr>
          <w:b w:val="1"/>
          <w:bCs w:val="1"/>
          <w:sz w:val="46"/>
          <w:szCs w:val="46"/>
          <w:rtl w:val="0"/>
        </w:rPr>
        <w:t xml:space="preserve"> tesis</w:t>
      </w:r>
    </w:p>
    <w:p w:rsidR="00000000" w:rsidDel="00000000" w:rsidP="00000000" w:rsidRDefault="00000000" w:rsidRPr="00000000" w14:paraId="00000003">
      <w:pPr>
        <w:spacing w:after="240" w:before="240" w:lineRule="auto"/>
        <w:rPr/>
      </w:pPr>
      <w:r w:rsidDel="00000000" w:rsidR="00000000" w:rsidRPr="00000000">
        <w:rPr>
          <w:rtl w:val="0"/>
        </w:rPr>
        <w:t xml:space="preserve">La humanidad atraviesa un punto de inflexión. El desarrollo tecnológico y la concentración del poder económico nos obligan a elegir entre dos caminos:</w:t>
        <w:br w:type="textWrapping"/>
        <w:t xml:space="preserve"> o bien construimos formas de organización que incentiven la participación voluntaria y nos permitan acceder colectivamente a capacidades tecnológicas y económicas;</w:t>
        <w:br w:type="textWrapping"/>
        <w:t xml:space="preserve"> o seguimos delegando nuestras esperanzas en quienes detentan el poder político, económico y tecnológico, esperando que ellos resuelvan las problemáticas que enfrentamos como sociedad.</w:t>
      </w:r>
    </w:p>
    <w:p w:rsidR="00000000" w:rsidDel="00000000" w:rsidP="00000000" w:rsidRDefault="00000000" w:rsidRPr="00000000" w14:paraId="00000004">
      <w:pPr>
        <w:spacing w:after="240" w:before="240" w:lineRule="auto"/>
        <w:rPr/>
      </w:pPr>
      <w:r w:rsidDel="00000000" w:rsidR="00000000" w:rsidRPr="00000000">
        <w:rPr>
          <w:rtl w:val="0"/>
        </w:rPr>
        <w:t xml:space="preserve">El problema de delegar no es solo moral sino estructural. La arquitectura actual del poder contiene una grieta incorporada: un conflicto permanente entre proyectos que dicen defender el bien común y otros que dicen defender la libertad. Aunque ambos valores pueden ser compatibles, la dinámica política los enfrenta como si fueran excluyentes. Ese enfrentamiento se filtra en todos los niveles de la vida social y termina reproduciendo una lucha que beneficia a los actores que ya concentran poder, no a la población que depende de ellos.</w:t>
      </w:r>
    </w:p>
    <w:p w:rsidR="00000000" w:rsidDel="00000000" w:rsidP="00000000" w:rsidRDefault="00000000" w:rsidRPr="00000000" w14:paraId="00000005">
      <w:pPr>
        <w:spacing w:after="240" w:before="240" w:lineRule="auto"/>
        <w:rPr/>
      </w:pPr>
      <w:r w:rsidDel="00000000" w:rsidR="00000000" w:rsidRPr="00000000">
        <w:rPr>
          <w:rtl w:val="0"/>
        </w:rPr>
        <w:t xml:space="preserve">Así, mientras un sector sostiene que solo el bien común garantiza la verdadera libertad, el otro afirma que solo la libertad individual puede acercarnos al bien común. En la práctica, quienes gobiernan utilizan retóricas de libertad o de bienestar colectivo según su conveniencia, administrando beneficios y restricciones sin resolver el conflicto de fondo.</w:t>
      </w:r>
    </w:p>
    <w:p w:rsidR="00000000" w:rsidDel="00000000" w:rsidP="00000000" w:rsidRDefault="00000000" w:rsidRPr="00000000" w14:paraId="00000006">
      <w:pPr>
        <w:spacing w:after="240" w:before="240" w:lineRule="auto"/>
        <w:rPr/>
      </w:pPr>
      <w:r w:rsidDel="00000000" w:rsidR="00000000" w:rsidRPr="00000000">
        <w:rPr>
          <w:rtl w:val="0"/>
        </w:rPr>
        <w:t xml:space="preserve">Después de dos siglos de sistemas republicanos modernos, los avances son innegables, pero también lo son sus límites: no logramos una libertad plenamente efectiva ni un bien común universalizable. La estructura parece haber llegado a un techo.</w:t>
      </w:r>
    </w:p>
    <w:p w:rsidR="00000000" w:rsidDel="00000000" w:rsidP="00000000" w:rsidRDefault="00000000" w:rsidRPr="00000000" w14:paraId="00000007">
      <w:pPr>
        <w:spacing w:after="240" w:before="240" w:lineRule="auto"/>
        <w:rPr/>
      </w:pPr>
      <w:r w:rsidDel="00000000" w:rsidR="00000000" w:rsidRPr="00000000">
        <w:rPr>
          <w:rtl w:val="0"/>
        </w:rPr>
        <w:t xml:space="preserve">De aquí se desprende una conclusión: es necesario imaginar y diseñar sistemas de organización social, económica y política en los cuales las personas quieran participar voluntariamente. Sistemas que no dependan exclusivamente de la lógica del Estado central ni del mercado concentrado, sino de nuevas formas de cooperación sostenidas por tecnología y diseño institucional.</w:t>
      </w:r>
    </w:p>
    <w:p w:rsidR="00000000" w:rsidDel="00000000" w:rsidP="00000000" w:rsidRDefault="00000000" w:rsidRPr="00000000" w14:paraId="00000008">
      <w:pPr>
        <w:spacing w:after="240" w:before="240" w:lineRule="auto"/>
        <w:rPr/>
      </w:pPr>
      <w:r w:rsidDel="00000000" w:rsidR="00000000" w:rsidRPr="00000000">
        <w:rPr>
          <w:rtl w:val="0"/>
        </w:rPr>
        <w:t xml:space="preserve">Desde mi perspectiva, todo sistema alternativo debería cumplir ciertos atributos mínimos: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Economía propia:</w:t>
      </w:r>
      <w:r w:rsidDel="00000000" w:rsidR="00000000" w:rsidRPr="00000000">
        <w:rPr>
          <w:rtl w:val="0"/>
        </w:rPr>
        <w:t xml:space="preserve"> un mecanismo monetario y de sustentación autónomo.</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Democracia participativa real:</w:t>
      </w:r>
      <w:r w:rsidDel="00000000" w:rsidR="00000000" w:rsidRPr="00000000">
        <w:rPr>
          <w:rtl w:val="0"/>
        </w:rPr>
        <w:t xml:space="preserve"> poder distribuido, con delegación voluntaria y reversible.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Asociación y desasociación libres:</w:t>
      </w:r>
      <w:r w:rsidDel="00000000" w:rsidR="00000000" w:rsidRPr="00000000">
        <w:rPr>
          <w:rtl w:val="0"/>
        </w:rPr>
        <w:t xml:space="preserve"> sin coerción, sin permanencias forzadas.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Accesibilidad máxima:</w:t>
      </w:r>
      <w:r w:rsidDel="00000000" w:rsidR="00000000" w:rsidRPr="00000000">
        <w:rPr>
          <w:rtl w:val="0"/>
        </w:rPr>
        <w:t xml:space="preserve"> participación abierta por diseño, y un plan concreto para incluir a quienes no puedan hacerlo desde el inicio.</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Garantías de oportunidades y necesidades básicas:</w:t>
      </w:r>
      <w:r w:rsidDel="00000000" w:rsidR="00000000" w:rsidRPr="00000000">
        <w:rPr>
          <w:rtl w:val="0"/>
        </w:rPr>
        <w:t xml:space="preserve"> no desde la imposición, sino desde una estructura que habilite y eduque para que esas metas sean alcanzables.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Transparencia y trazabilidad:</w:t>
      </w:r>
      <w:r w:rsidDel="00000000" w:rsidR="00000000" w:rsidRPr="00000000">
        <w:rPr>
          <w:rtl w:val="0"/>
        </w:rPr>
        <w:t xml:space="preserve"> mecanismos verificables que eviten concentraciones de poder opacas.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El paso siguiente no es técnico, sino conceptual: pensar qué atributos debe tener un sistema en el que realmente querríamos vivir y luego traducirlos en propuestas concretas que puedan experimentarse, compararse y mejorarse de forma abierta.</w:t>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eqvjm3ayhg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¿Cómo deberíamos organizarnos socialmente?</w:t>
      </w:r>
    </w:p>
    <w:p w:rsidR="00000000" w:rsidDel="00000000" w:rsidP="00000000" w:rsidRDefault="00000000" w:rsidRPr="00000000" w14:paraId="00000013">
      <w:pPr>
        <w:rPr/>
      </w:pPr>
      <w:r w:rsidDel="00000000" w:rsidR="00000000" w:rsidRPr="00000000">
        <w:rPr>
          <w:rtl w:val="0"/>
        </w:rPr>
        <w:t xml:space="preserve">Me hago una pregunta fundamental: ¿cuál sería la forma ideal de organizarnos como sociedad?</w:t>
      </w:r>
    </w:p>
    <w:p w:rsidR="00000000" w:rsidDel="00000000" w:rsidP="00000000" w:rsidRDefault="00000000" w:rsidRPr="00000000" w14:paraId="00000014">
      <w:pPr>
        <w:rPr/>
      </w:pPr>
      <w:r w:rsidDel="00000000" w:rsidR="00000000" w:rsidRPr="00000000">
        <w:rPr>
          <w:rtl w:val="0"/>
        </w:rPr>
        <w:t xml:space="preserve">La respuesta, aunque simple en su esencia, es profunda: un sistema basado en participación voluntaria, donde cada persona o grupo genera y gestiona sus propios recursos, y donde los resultados —éxitos o fracasos— se comparten de forma conjunta y transparente.</w:t>
      </w:r>
    </w:p>
    <w:p w:rsidR="00000000" w:rsidDel="00000000" w:rsidP="00000000" w:rsidRDefault="00000000" w:rsidRPr="00000000" w14:paraId="00000015">
      <w:pPr>
        <w:rPr/>
      </w:pPr>
      <w:r w:rsidDel="00000000" w:rsidR="00000000" w:rsidRPr="00000000">
        <w:rPr>
          <w:rtl w:val="0"/>
        </w:rPr>
        <w:t xml:space="preserve">En otras palabras: organizarnos para producir, decidir y disfrutar (o sufrir) juntos los frutos de nuestro esfuerzo colectivo, sin intermediarios obligatorios ni estructuras jerárquicas impuestas.</w:t>
      </w:r>
    </w:p>
    <w:p w:rsidR="00000000" w:rsidDel="00000000" w:rsidP="00000000" w:rsidRDefault="00000000" w:rsidRPr="00000000" w14:paraId="00000016">
      <w:pPr>
        <w:rPr/>
      </w:pPr>
      <w:r w:rsidDel="00000000" w:rsidR="00000000" w:rsidRPr="00000000">
        <w:rPr>
          <w:rtl w:val="0"/>
        </w:rPr>
        <w:t xml:space="preserve">Hace diez o veinte años, esta idea parecía utópica o limitada a pequeños grupos. La tecnología no permitía coordinar a miles o millones de personas con eficiencia, transparencia y bajo costo. La información circulaba de forma centralizada y manipulable, y la automatización era incipiente.</w:t>
      </w:r>
    </w:p>
    <w:p w:rsidR="00000000" w:rsidDel="00000000" w:rsidP="00000000" w:rsidRDefault="00000000" w:rsidRPr="00000000" w14:paraId="00000017">
      <w:pPr>
        <w:rPr/>
      </w:pPr>
      <w:r w:rsidDel="00000000" w:rsidR="00000000" w:rsidRPr="00000000">
        <w:rPr>
          <w:rtl w:val="0"/>
        </w:rPr>
        <w:t xml:space="preserve">Hoy el panorama es distinto. Contamos con blockchain para crear dinero y reglas seguras, transparentes e inmutables; inteligencia artificial y automatización para reducir drásticamente los costos de coordinación y gestión; y herramientas de transmisión de información en tiempo real que hacen posible la escala masiva sin perder la soberanía individual.</w:t>
      </w:r>
    </w:p>
    <w:p w:rsidR="00000000" w:rsidDel="00000000" w:rsidP="00000000" w:rsidRDefault="00000000" w:rsidRPr="00000000" w14:paraId="00000018">
      <w:pPr>
        <w:rPr/>
      </w:pPr>
      <w:r w:rsidDel="00000000" w:rsidR="00000000" w:rsidRPr="00000000">
        <w:rPr>
          <w:rtl w:val="0"/>
        </w:rPr>
        <w:t xml:space="preserve">Esto cambia todo. Lo que antes solo funcionaba en cooperativas pequeñas o comunidades cerradas, ahora puede intentarse a nivel regional, nacional o incluso global, con mayor eficiencia y a menor costo.</w:t>
      </w:r>
    </w:p>
    <w:p w:rsidR="00000000" w:rsidDel="00000000" w:rsidP="00000000" w:rsidRDefault="00000000" w:rsidRPr="00000000" w14:paraId="00000019">
      <w:pPr>
        <w:rPr/>
      </w:pPr>
      <w:r w:rsidDel="00000000" w:rsidR="00000000" w:rsidRPr="00000000">
        <w:rPr>
          <w:rtl w:val="0"/>
        </w:rPr>
        <w:t xml:space="preserve">Yo personalmente he estado desarrollando una propuesta concreta de organización social, política y económica no tradicional. Se basa en los principios anteriores y contempla una contribución voluntaria accesible: entre 1 y 30 dólares mensuales según las posibilidades económicas de cada persona y su región.</w:t>
      </w:r>
    </w:p>
    <w:p w:rsidR="00000000" w:rsidDel="00000000" w:rsidP="00000000" w:rsidRDefault="00000000" w:rsidRPr="00000000" w14:paraId="0000001A">
      <w:pPr>
        <w:rPr/>
      </w:pPr>
      <w:r w:rsidDel="00000000" w:rsidR="00000000" w:rsidRPr="00000000">
        <w:rPr>
          <w:rtl w:val="0"/>
        </w:rPr>
        <w:t xml:space="preserve">No pretendo que mi plan sea el único ni el definitivo. La idea central es otra: ha llegado el momento de proponer y experimentar nuevas formas de organizarnos. De dejar de esperar que el poder económico, político y social nos sea concedido desde arriba, y empezar a construirlo nosotros mismos, de abajo hacia arriba, con las herramientas que ya tenemos.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¿Cómo deberíamos organizarnos socialmente en el siglo XXI?</w:t>
      </w:r>
    </w:p>
    <w:p w:rsidR="00000000" w:rsidDel="00000000" w:rsidP="00000000" w:rsidRDefault="00000000" w:rsidRPr="00000000" w14:paraId="00000020">
      <w:pPr>
        <w:rPr/>
      </w:pPr>
      <w:r w:rsidDel="00000000" w:rsidR="00000000" w:rsidRPr="00000000">
        <w:rPr>
          <w:rtl w:val="0"/>
        </w:rPr>
        <w:t xml:space="preserve">Me hago una pregunta fundamental: ¿cuál sería la forma ideal de organizarnos como sociedad?</w:t>
      </w:r>
    </w:p>
    <w:p w:rsidR="00000000" w:rsidDel="00000000" w:rsidP="00000000" w:rsidRDefault="00000000" w:rsidRPr="00000000" w14:paraId="00000021">
      <w:pPr>
        <w:rPr/>
      </w:pPr>
      <w:r w:rsidDel="00000000" w:rsidR="00000000" w:rsidRPr="00000000">
        <w:rPr>
          <w:rtl w:val="0"/>
        </w:rPr>
        <w:t xml:space="preserve">Después de mucho pensarlo, la respuesta más lógica y alineada con el sentido común es sorprendentemente simple:</w:t>
      </w:r>
    </w:p>
    <w:p w:rsidR="00000000" w:rsidDel="00000000" w:rsidP="00000000" w:rsidRDefault="00000000" w:rsidRPr="00000000" w14:paraId="00000022">
      <w:pPr>
        <w:rPr/>
      </w:pPr>
      <w:r w:rsidDel="00000000" w:rsidR="00000000" w:rsidRPr="00000000">
        <w:rPr>
          <w:rtl w:val="0"/>
        </w:rPr>
        <w:t xml:space="preserve">Un sistema basado en participación voluntaria, donde generamos y gestionamos nuestros propios recursos, y donde los resultados —éxitos y fracasos— se comparten de forma conjunta y transparente.</w:t>
      </w:r>
    </w:p>
    <w:p w:rsidR="00000000" w:rsidDel="00000000" w:rsidP="00000000" w:rsidRDefault="00000000" w:rsidRPr="00000000" w14:paraId="00000023">
      <w:pPr>
        <w:rPr/>
      </w:pPr>
      <w:r w:rsidDel="00000000" w:rsidR="00000000" w:rsidRPr="00000000">
        <w:rPr>
          <w:rtl w:val="0"/>
        </w:rPr>
        <w:t xml:space="preserve">En otras palabras: organizarnos para producir, decidir y beneficiarnos (o asumir las consecuencias) juntos, sin que nadie nos obligue a pertenecer ni a ceder el control de lo que creamos.</w:t>
      </w:r>
    </w:p>
    <w:p w:rsidR="00000000" w:rsidDel="00000000" w:rsidP="00000000" w:rsidRDefault="00000000" w:rsidRPr="00000000" w14:paraId="00000024">
      <w:pPr>
        <w:rPr/>
      </w:pPr>
      <w:r w:rsidDel="00000000" w:rsidR="00000000" w:rsidRPr="00000000">
        <w:rPr>
          <w:rtl w:val="0"/>
        </w:rPr>
        <w:t xml:space="preserve">Hace una o dos décadas esto parecía difícil de escalar más allá de pequeños grupos o cooperativas locales. La tecnología no permitía coordinar a miles o millones de personas con bajo costo, alta transparencia y reglas claras.</w:t>
      </w:r>
    </w:p>
    <w:p w:rsidR="00000000" w:rsidDel="00000000" w:rsidP="00000000" w:rsidRDefault="00000000" w:rsidRPr="00000000" w14:paraId="00000025">
      <w:pPr>
        <w:rPr/>
      </w:pPr>
      <w:r w:rsidDel="00000000" w:rsidR="00000000" w:rsidRPr="00000000">
        <w:rPr>
          <w:rtl w:val="0"/>
        </w:rPr>
        <w:t xml:space="preserve">Hoy las herramientas existen: blockchain para reglas inmutables y dinero transparente, inteligencia artificial y automatización para reducir drásticamente los costos de gestión, y sistemas de información en tiempo real que hacen posible la escala masiva sin perder soberanía individual.</w:t>
      </w:r>
    </w:p>
    <w:p w:rsidR="00000000" w:rsidDel="00000000" w:rsidP="00000000" w:rsidRDefault="00000000" w:rsidRPr="00000000" w14:paraId="00000026">
      <w:pPr>
        <w:rPr/>
      </w:pPr>
      <w:r w:rsidDel="00000000" w:rsidR="00000000" w:rsidRPr="00000000">
        <w:rPr>
          <w:rtl w:val="0"/>
        </w:rPr>
        <w:t xml:space="preserve">Esto abre una ventana histórica. Lo que antes solo funcionaba en comunidades cerradas, ahora puede intentarse a escala mucho mayor, más barato y más eficiente.</w:t>
      </w:r>
    </w:p>
    <w:p w:rsidR="00000000" w:rsidDel="00000000" w:rsidP="00000000" w:rsidRDefault="00000000" w:rsidRPr="00000000" w14:paraId="00000027">
      <w:pPr>
        <w:rPr/>
      </w:pPr>
      <w:r w:rsidDel="00000000" w:rsidR="00000000" w:rsidRPr="00000000">
        <w:rPr>
          <w:rtl w:val="0"/>
        </w:rPr>
        <w:t xml:space="preserve">Yo he desarrollado una propuesta concreta de organización social, política y económica no tradicional. Se basa exactamente en esos principios y está diseñada para ser accesible: una contribución voluntaria mensual entre 1 y 30 dólares según las posibilidades económicas de cada persona y su región.</w:t>
      </w:r>
    </w:p>
    <w:p w:rsidR="00000000" w:rsidDel="00000000" w:rsidP="00000000" w:rsidRDefault="00000000" w:rsidRPr="00000000" w14:paraId="00000028">
      <w:pPr>
        <w:rPr/>
      </w:pPr>
      <w:r w:rsidDel="00000000" w:rsidR="00000000" w:rsidRPr="00000000">
        <w:rPr>
          <w:rtl w:val="0"/>
        </w:rPr>
        <w:t xml:space="preserve">El sistema completo —incluyendo la mecánica económica, la gobernanza, el uso de fondos, los mecanismos de decisión, la integración tecnológica y los incentivos— está detallado en el documento que he preparado.</w:t>
      </w:r>
    </w:p>
    <w:p w:rsidR="00000000" w:rsidDel="00000000" w:rsidP="00000000" w:rsidRDefault="00000000" w:rsidRPr="00000000" w14:paraId="00000029">
      <w:pPr>
        <w:rPr/>
      </w:pPr>
      <w:r w:rsidDel="00000000" w:rsidR="00000000" w:rsidRPr="00000000">
        <w:rPr>
          <w:rtl w:val="0"/>
        </w:rPr>
        <w:t xml:space="preserve">No pretendo que sea la única solución posible, ni perfecta desde el día uno. Lo que sí creo firmemente es que ha llegado el momento de dejar de esperar que el poder económico y político nos sea concedido desde arriba. Es hora de construirlo nosotros mismos, de abajo hacia arriba, usando las herramientas que ya tenemos disponibles.</w:t>
      </w:r>
    </w:p>
    <w:p w:rsidR="00000000" w:rsidDel="00000000" w:rsidP="00000000" w:rsidRDefault="00000000" w:rsidRPr="00000000" w14:paraId="0000002A">
      <w:pPr>
        <w:rPr/>
      </w:pPr>
      <w:r w:rsidDel="00000000" w:rsidR="00000000" w:rsidRPr="00000000">
        <w:rPr>
          <w:rtl w:val="0"/>
        </w:rPr>
        <w:t xml:space="preserve">Si te resuena la idea de participar voluntariamente en un sistema donde tú decides cuánto aportar, cómo se usan los recursos y cómo se toman las decisiones, te invito a leer la propuesta completa.</w:t>
      </w:r>
    </w:p>
    <w:p w:rsidR="00000000" w:rsidDel="00000000" w:rsidP="00000000" w:rsidRDefault="00000000" w:rsidRPr="00000000" w14:paraId="0000002B">
      <w:pPr>
        <w:rPr/>
      </w:pPr>
      <w:r w:rsidDel="00000000" w:rsidR="00000000" w:rsidRPr="00000000">
        <w:rPr>
          <w:rtl w:val="0"/>
        </w:rPr>
        <w:t xml:space="preserve">[Enlace o botón: Descargar el PDF aquí]</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