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04A" w:rsidRPr="00945102" w:rsidRDefault="00945102">
      <w:pPr>
        <w:rPr>
          <w:rFonts w:ascii="Arial" w:hAnsi="Arial" w:cs="Arial"/>
          <w:b/>
          <w:sz w:val="24"/>
          <w:szCs w:val="24"/>
          <w:u w:val="single"/>
        </w:rPr>
      </w:pPr>
      <w:r w:rsidRPr="00945102">
        <w:rPr>
          <w:rFonts w:ascii="Verdana" w:hAnsi="Verdana" w:cs="Verdana"/>
          <w:b/>
          <w:bCs/>
          <w:sz w:val="18"/>
          <w:szCs w:val="18"/>
          <w:u w:val="single"/>
        </w:rPr>
        <w:t>Introducción</w:t>
      </w:r>
      <w:bookmarkStart w:id="0" w:name="_GoBack"/>
      <w:bookmarkEnd w:id="0"/>
    </w:p>
    <w:p w:rsidR="0025704A" w:rsidRDefault="0025704A" w:rsidP="0025704A">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b/>
          <w:bCs/>
          <w:sz w:val="18"/>
          <w:szCs w:val="18"/>
        </w:rPr>
        <w:t xml:space="preserve">La enseñanza de la contabilidad ha sido históricamente un tema conflictivo </w:t>
      </w:r>
      <w:r>
        <w:rPr>
          <w:rFonts w:ascii="Verdana" w:hAnsi="Verdana" w:cs="Verdana"/>
          <w:sz w:val="18"/>
          <w:szCs w:val="18"/>
        </w:rPr>
        <w:t>– más allá de la discusión sobre su carácter de técnica, ciencia o</w:t>
      </w:r>
      <w:r>
        <w:rPr>
          <w:rFonts w:ascii="Verdana" w:hAnsi="Verdana" w:cs="Verdana"/>
          <w:b/>
          <w:bCs/>
          <w:sz w:val="18"/>
          <w:szCs w:val="18"/>
        </w:rPr>
        <w:t xml:space="preserve"> </w:t>
      </w:r>
      <w:r>
        <w:rPr>
          <w:rFonts w:ascii="Verdana" w:hAnsi="Verdana" w:cs="Verdana"/>
          <w:sz w:val="18"/>
          <w:szCs w:val="18"/>
        </w:rPr>
        <w:t>arte – debido a las dificultades de comprensión que experimenta el lector y que a veces llegan a desembocar en desaliento, deserción y otros efectos no deseados.</w:t>
      </w:r>
    </w:p>
    <w:p w:rsidR="0025704A" w:rsidRDefault="0025704A" w:rsidP="0025704A">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A través de los siglos, desde sus comienzos medievales, la contabilidad ha ido Evolucionando; en un principio puramente histórica y estática, que desembocaba en una </w:t>
      </w:r>
      <w:r>
        <w:rPr>
          <w:rFonts w:ascii="Verdana" w:hAnsi="Verdana" w:cs="Verdana"/>
          <w:b/>
          <w:bCs/>
          <w:sz w:val="18"/>
          <w:szCs w:val="18"/>
        </w:rPr>
        <w:t xml:space="preserve">fotografía del estado de una organización a una fecha determinada, </w:t>
      </w:r>
      <w:r>
        <w:rPr>
          <w:rFonts w:ascii="Verdana" w:hAnsi="Verdana" w:cs="Verdana"/>
          <w:sz w:val="18"/>
          <w:szCs w:val="18"/>
        </w:rPr>
        <w:t>fue incorporando</w:t>
      </w:r>
      <w:r>
        <w:rPr>
          <w:rFonts w:ascii="Verdana" w:hAnsi="Verdana" w:cs="Verdana"/>
          <w:b/>
          <w:bCs/>
          <w:sz w:val="18"/>
          <w:szCs w:val="18"/>
        </w:rPr>
        <w:t xml:space="preserve"> </w:t>
      </w:r>
      <w:r>
        <w:rPr>
          <w:rFonts w:ascii="Verdana" w:hAnsi="Verdana" w:cs="Verdana"/>
          <w:sz w:val="18"/>
          <w:szCs w:val="18"/>
        </w:rPr>
        <w:t>elementos que configuraron una dinámica acotada y fue enriqueciendo su utilidad en aspectos financieros, presupuestarios y otros, que le agregaron precisión y variedad informativa.</w:t>
      </w:r>
    </w:p>
    <w:p w:rsidR="0025704A" w:rsidRDefault="0025704A" w:rsidP="0025704A">
      <w:pPr>
        <w:widowControl w:val="0"/>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sz w:val="18"/>
          <w:szCs w:val="18"/>
        </w:rPr>
        <w:t xml:space="preserve">Información ¿para quién? </w:t>
      </w:r>
      <w:r>
        <w:rPr>
          <w:rFonts w:ascii="Verdana" w:hAnsi="Verdana" w:cs="Verdana"/>
          <w:b/>
          <w:bCs/>
          <w:sz w:val="18"/>
          <w:szCs w:val="18"/>
        </w:rPr>
        <w:t>Inicialmente, para sectores interesados externos a la</w:t>
      </w:r>
      <w:r>
        <w:rPr>
          <w:rFonts w:ascii="Verdana" w:hAnsi="Verdana" w:cs="Verdana"/>
          <w:sz w:val="18"/>
          <w:szCs w:val="18"/>
        </w:rPr>
        <w:t xml:space="preserve"> </w:t>
      </w:r>
      <w:r>
        <w:rPr>
          <w:rFonts w:ascii="Verdana" w:hAnsi="Verdana" w:cs="Verdana"/>
          <w:b/>
          <w:bCs/>
          <w:sz w:val="18"/>
          <w:szCs w:val="18"/>
        </w:rPr>
        <w:t xml:space="preserve">organización. </w:t>
      </w:r>
      <w:r>
        <w:rPr>
          <w:rFonts w:ascii="Verdana" w:hAnsi="Verdana" w:cs="Verdana"/>
          <w:sz w:val="18"/>
          <w:szCs w:val="18"/>
        </w:rPr>
        <w:t>Así se configuraron las</w:t>
      </w:r>
      <w:r>
        <w:rPr>
          <w:rFonts w:ascii="Verdana" w:hAnsi="Verdana" w:cs="Verdana"/>
          <w:b/>
          <w:bCs/>
          <w:sz w:val="18"/>
          <w:szCs w:val="18"/>
        </w:rPr>
        <w:t xml:space="preserve"> incumbencias tradicionales del Contador Público</w:t>
      </w:r>
    </w:p>
    <w:p w:rsidR="0025704A" w:rsidRDefault="0025704A" w:rsidP="0025704A">
      <w:pPr>
        <w:widowControl w:val="0"/>
        <w:autoSpaceDE w:val="0"/>
        <w:autoSpaceDN w:val="0"/>
        <w:adjustRightInd w:val="0"/>
        <w:spacing w:after="0" w:line="7" w:lineRule="exact"/>
        <w:ind w:right="49"/>
        <w:jc w:val="both"/>
        <w:rPr>
          <w:rFonts w:ascii="Times New Roman" w:hAnsi="Times New Roman" w:cs="Times New Roman"/>
          <w:sz w:val="24"/>
          <w:szCs w:val="24"/>
        </w:rPr>
      </w:pPr>
    </w:p>
    <w:p w:rsidR="0025704A" w:rsidRDefault="0025704A" w:rsidP="0025704A">
      <w:pPr>
        <w:widowControl w:val="0"/>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sz w:val="18"/>
          <w:szCs w:val="18"/>
        </w:rPr>
        <w:t>(su propia denominación lo indica) como auxiliar de la justicia y del fisco, como garante de la publicidad sobre la situación económica de las empresas, etcétera.</w:t>
      </w:r>
    </w:p>
    <w:p w:rsidR="0025704A" w:rsidRDefault="0025704A" w:rsidP="0025704A">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Pero en las últimas décadas se han venido difundiendo </w:t>
      </w:r>
      <w:r>
        <w:rPr>
          <w:rFonts w:ascii="Verdana" w:hAnsi="Verdana" w:cs="Verdana"/>
          <w:b/>
          <w:bCs/>
          <w:sz w:val="18"/>
          <w:szCs w:val="18"/>
        </w:rPr>
        <w:t xml:space="preserve">funciones adicionales de la contabilidad como fuente de información </w:t>
      </w:r>
      <w:r>
        <w:rPr>
          <w:rFonts w:ascii="Verdana" w:hAnsi="Verdana" w:cs="Verdana"/>
          <w:sz w:val="18"/>
          <w:szCs w:val="18"/>
        </w:rPr>
        <w:t>para sectores interesados internos: análisis de</w:t>
      </w:r>
      <w:r>
        <w:rPr>
          <w:rFonts w:ascii="Verdana" w:hAnsi="Verdana" w:cs="Verdana"/>
          <w:b/>
          <w:bCs/>
          <w:sz w:val="18"/>
          <w:szCs w:val="18"/>
        </w:rPr>
        <w:t xml:space="preserve"> </w:t>
      </w:r>
      <w:r>
        <w:rPr>
          <w:rFonts w:ascii="Verdana" w:hAnsi="Verdana" w:cs="Verdana"/>
          <w:sz w:val="18"/>
          <w:szCs w:val="18"/>
        </w:rPr>
        <w:t xml:space="preserve">costos, presupuestos, diagnósticos, control y otros, que </w:t>
      </w:r>
      <w:r>
        <w:rPr>
          <w:rFonts w:ascii="Verdana" w:hAnsi="Verdana" w:cs="Verdana"/>
          <w:b/>
          <w:bCs/>
          <w:sz w:val="18"/>
          <w:szCs w:val="18"/>
        </w:rPr>
        <w:t>ampliaron considerablemente el</w:t>
      </w:r>
      <w:r>
        <w:rPr>
          <w:rFonts w:ascii="Verdana" w:hAnsi="Verdana" w:cs="Verdana"/>
          <w:sz w:val="18"/>
          <w:szCs w:val="18"/>
        </w:rPr>
        <w:t xml:space="preserve"> </w:t>
      </w:r>
      <w:r>
        <w:rPr>
          <w:rFonts w:ascii="Verdana" w:hAnsi="Verdana" w:cs="Verdana"/>
          <w:b/>
          <w:bCs/>
          <w:sz w:val="18"/>
          <w:szCs w:val="18"/>
        </w:rPr>
        <w:t xml:space="preserve">campo de actuación del contador </w:t>
      </w:r>
      <w:r>
        <w:rPr>
          <w:rFonts w:ascii="Verdana" w:hAnsi="Verdana" w:cs="Verdana"/>
          <w:sz w:val="18"/>
          <w:szCs w:val="18"/>
        </w:rPr>
        <w:t>y fueron creando la figura del</w:t>
      </w:r>
      <w:r>
        <w:rPr>
          <w:rFonts w:ascii="Verdana" w:hAnsi="Verdana" w:cs="Verdana"/>
          <w:b/>
          <w:bCs/>
          <w:sz w:val="18"/>
          <w:szCs w:val="18"/>
        </w:rPr>
        <w:t xml:space="preserve"> </w:t>
      </w:r>
      <w:r>
        <w:rPr>
          <w:rFonts w:ascii="Verdana" w:hAnsi="Verdana" w:cs="Verdana"/>
          <w:b/>
          <w:bCs/>
          <w:i/>
          <w:iCs/>
          <w:sz w:val="18"/>
          <w:szCs w:val="18"/>
        </w:rPr>
        <w:t>“Contador de</w:t>
      </w:r>
      <w:r>
        <w:rPr>
          <w:rFonts w:ascii="Verdana" w:hAnsi="Verdana" w:cs="Verdana"/>
          <w:b/>
          <w:bCs/>
          <w:sz w:val="18"/>
          <w:szCs w:val="18"/>
        </w:rPr>
        <w:t xml:space="preserve"> </w:t>
      </w:r>
      <w:r>
        <w:rPr>
          <w:rFonts w:ascii="Verdana" w:hAnsi="Verdana" w:cs="Verdana"/>
          <w:b/>
          <w:bCs/>
          <w:i/>
          <w:iCs/>
          <w:sz w:val="18"/>
          <w:szCs w:val="18"/>
        </w:rPr>
        <w:t xml:space="preserve">Empresa” </w:t>
      </w:r>
      <w:r>
        <w:rPr>
          <w:rFonts w:ascii="Verdana" w:hAnsi="Verdana" w:cs="Verdana"/>
          <w:sz w:val="18"/>
          <w:szCs w:val="18"/>
        </w:rPr>
        <w:t>que es hoy una vertiente importante para el trabajo de los profesionales.</w:t>
      </w:r>
    </w:p>
    <w:p w:rsidR="0025704A" w:rsidRDefault="0025704A" w:rsidP="0025704A">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Toda esta evolución, como es obvio, ha tenido su influencia sobre la didáctica de la materia contable, exigiendo mayores esfuerzos pedagógicos para superar los problemas de comprensión y lograr que los lectores adquieran, no sólo </w:t>
      </w:r>
      <w:r>
        <w:rPr>
          <w:rFonts w:ascii="Verdana" w:hAnsi="Verdana" w:cs="Verdana"/>
          <w:b/>
          <w:bCs/>
          <w:sz w:val="18"/>
          <w:szCs w:val="18"/>
        </w:rPr>
        <w:t>el concepto del</w:t>
      </w:r>
      <w:r>
        <w:rPr>
          <w:rFonts w:ascii="Verdana" w:hAnsi="Verdana" w:cs="Verdana"/>
          <w:sz w:val="18"/>
          <w:szCs w:val="18"/>
        </w:rPr>
        <w:t xml:space="preserve"> </w:t>
      </w:r>
      <w:r>
        <w:rPr>
          <w:rFonts w:ascii="Verdana" w:hAnsi="Verdana" w:cs="Verdana"/>
          <w:b/>
          <w:bCs/>
          <w:i/>
          <w:iCs/>
          <w:sz w:val="18"/>
          <w:szCs w:val="18"/>
        </w:rPr>
        <w:t>“cómo”</w:t>
      </w:r>
      <w:r>
        <w:rPr>
          <w:rFonts w:ascii="Verdana" w:hAnsi="Verdana" w:cs="Verdana"/>
          <w:b/>
          <w:bCs/>
          <w:sz w:val="18"/>
          <w:szCs w:val="18"/>
        </w:rPr>
        <w:t>,</w:t>
      </w:r>
      <w:r>
        <w:rPr>
          <w:rFonts w:ascii="Verdana" w:hAnsi="Verdana" w:cs="Verdana"/>
          <w:sz w:val="18"/>
          <w:szCs w:val="18"/>
        </w:rPr>
        <w:t xml:space="preserve"> referido a los mecanismos de registración y valuación, sino </w:t>
      </w:r>
      <w:r>
        <w:rPr>
          <w:rFonts w:ascii="Verdana" w:hAnsi="Verdana" w:cs="Verdana"/>
          <w:b/>
          <w:bCs/>
          <w:sz w:val="18"/>
          <w:szCs w:val="18"/>
        </w:rPr>
        <w:t>el del</w:t>
      </w:r>
      <w:r>
        <w:rPr>
          <w:rFonts w:ascii="Verdana" w:hAnsi="Verdana" w:cs="Verdana"/>
          <w:sz w:val="18"/>
          <w:szCs w:val="18"/>
        </w:rPr>
        <w:t xml:space="preserve"> </w:t>
      </w:r>
      <w:r>
        <w:rPr>
          <w:rFonts w:ascii="Verdana" w:hAnsi="Verdana" w:cs="Verdana"/>
          <w:b/>
          <w:bCs/>
          <w:i/>
          <w:iCs/>
          <w:sz w:val="18"/>
          <w:szCs w:val="18"/>
        </w:rPr>
        <w:t>“por qué”</w:t>
      </w:r>
      <w:r>
        <w:rPr>
          <w:rFonts w:ascii="Verdana" w:hAnsi="Verdana" w:cs="Verdana"/>
          <w:b/>
          <w:bCs/>
          <w:sz w:val="18"/>
          <w:szCs w:val="18"/>
        </w:rPr>
        <w:t>,</w:t>
      </w:r>
      <w:r>
        <w:rPr>
          <w:rFonts w:ascii="Verdana" w:hAnsi="Verdana" w:cs="Verdana"/>
          <w:sz w:val="18"/>
          <w:szCs w:val="18"/>
        </w:rPr>
        <w:t xml:space="preserve"> atinente a la lógica subyacente en cada imputación contable.</w:t>
      </w:r>
    </w:p>
    <w:p w:rsidR="0025704A" w:rsidRDefault="0025704A">
      <w:pPr>
        <w:rPr>
          <w:rFonts w:ascii="Arial" w:hAnsi="Arial" w:cs="Arial"/>
        </w:rPr>
      </w:pPr>
    </w:p>
    <w:p w:rsidR="001504DB" w:rsidRPr="00945102" w:rsidRDefault="001504DB">
      <w:pPr>
        <w:rPr>
          <w:rFonts w:ascii="Verdana" w:hAnsi="Verdana" w:cs="Verdana"/>
          <w:b/>
          <w:bCs/>
          <w:sz w:val="18"/>
          <w:szCs w:val="18"/>
          <w:u w:val="single"/>
        </w:rPr>
      </w:pPr>
      <w:r w:rsidRPr="00945102">
        <w:rPr>
          <w:rFonts w:ascii="Verdana" w:hAnsi="Verdana" w:cs="Verdana"/>
          <w:b/>
          <w:bCs/>
          <w:sz w:val="18"/>
          <w:szCs w:val="18"/>
          <w:u w:val="single"/>
        </w:rPr>
        <w:t>Concepto de la actividad económica del hombre</w:t>
      </w:r>
    </w:p>
    <w:p w:rsidR="001504DB" w:rsidRDefault="001504DB" w:rsidP="001504DB">
      <w:pPr>
        <w:widowControl w:val="0"/>
        <w:overflowPunct w:val="0"/>
        <w:autoSpaceDE w:val="0"/>
        <w:autoSpaceDN w:val="0"/>
        <w:adjustRightInd w:val="0"/>
        <w:spacing w:after="0" w:line="342" w:lineRule="auto"/>
        <w:ind w:left="1140" w:right="1960"/>
        <w:rPr>
          <w:rFonts w:ascii="Verdana" w:hAnsi="Verdana" w:cs="Verdana"/>
          <w:sz w:val="18"/>
          <w:szCs w:val="18"/>
        </w:rPr>
      </w:pPr>
      <w:r>
        <w:rPr>
          <w:rFonts w:ascii="Verdana" w:hAnsi="Verdana" w:cs="Verdana"/>
          <w:sz w:val="18"/>
          <w:szCs w:val="18"/>
        </w:rPr>
        <w:t>“La satisfacción de las necesidades del hombre es el objeto de las actividades económicas”</w:t>
      </w:r>
    </w:p>
    <w:p w:rsidR="001504DB" w:rsidRDefault="001504DB" w:rsidP="001504DB">
      <w:pPr>
        <w:widowControl w:val="0"/>
        <w:overflowPunct w:val="0"/>
        <w:autoSpaceDE w:val="0"/>
        <w:autoSpaceDN w:val="0"/>
        <w:adjustRightInd w:val="0"/>
        <w:spacing w:after="0" w:line="342" w:lineRule="auto"/>
        <w:ind w:left="1140" w:right="1960"/>
        <w:rPr>
          <w:rFonts w:ascii="Verdana" w:hAnsi="Verdana" w:cs="Verdana"/>
          <w:sz w:val="18"/>
          <w:szCs w:val="18"/>
        </w:rPr>
      </w:pPr>
    </w:p>
    <w:p w:rsidR="001504DB" w:rsidRDefault="001504DB" w:rsidP="001504DB">
      <w:pPr>
        <w:widowControl w:val="0"/>
        <w:autoSpaceDE w:val="0"/>
        <w:autoSpaceDN w:val="0"/>
        <w:adjustRightInd w:val="0"/>
        <w:spacing w:after="0" w:line="239" w:lineRule="auto"/>
        <w:jc w:val="both"/>
        <w:rPr>
          <w:rFonts w:ascii="Times New Roman" w:hAnsi="Times New Roman" w:cs="Times New Roman"/>
          <w:sz w:val="24"/>
          <w:szCs w:val="24"/>
        </w:rPr>
      </w:pPr>
      <w:r>
        <w:rPr>
          <w:rFonts w:ascii="Verdana" w:hAnsi="Verdana" w:cs="Verdana"/>
          <w:sz w:val="18"/>
          <w:szCs w:val="18"/>
        </w:rPr>
        <w:t xml:space="preserve">El hombre trabaja con la </w:t>
      </w:r>
      <w:r>
        <w:rPr>
          <w:rFonts w:ascii="Verdana" w:hAnsi="Verdana" w:cs="Verdana"/>
          <w:b/>
          <w:bCs/>
          <w:sz w:val="18"/>
          <w:szCs w:val="18"/>
        </w:rPr>
        <w:t>finalidad de satisfacer sus necesidades y las de su familia.</w:t>
      </w:r>
    </w:p>
    <w:p w:rsidR="001504DB" w:rsidRDefault="001504DB" w:rsidP="001504DB">
      <w:pPr>
        <w:widowControl w:val="0"/>
        <w:autoSpaceDE w:val="0"/>
        <w:autoSpaceDN w:val="0"/>
        <w:adjustRightInd w:val="0"/>
        <w:spacing w:after="0" w:line="100" w:lineRule="exact"/>
        <w:jc w:val="both"/>
        <w:rPr>
          <w:rFonts w:ascii="Times New Roman" w:hAnsi="Times New Roman" w:cs="Times New Roman"/>
          <w:sz w:val="24"/>
          <w:szCs w:val="24"/>
        </w:rPr>
      </w:pPr>
    </w:p>
    <w:p w:rsidR="001504DB" w:rsidRDefault="001504DB" w:rsidP="001504DB">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Alimentación, vestimenta, protección de la salud, cultura, capacitación técnica y esparcimiento, son las principales necesidades que requieren el esfuerzo constante del hombre en tratar de obtener recursos para satisfacerlas.</w:t>
      </w:r>
    </w:p>
    <w:p w:rsidR="001504DB" w:rsidRDefault="001504DB" w:rsidP="001504DB">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Para la obtención de recursos, el hombre en principio actúa sobre la </w:t>
      </w:r>
      <w:r>
        <w:rPr>
          <w:rFonts w:ascii="Verdana" w:hAnsi="Verdana" w:cs="Verdana"/>
          <w:b/>
          <w:bCs/>
          <w:sz w:val="18"/>
          <w:szCs w:val="18"/>
        </w:rPr>
        <w:t xml:space="preserve">naturaleza </w:t>
      </w:r>
      <w:r>
        <w:rPr>
          <w:rFonts w:ascii="Verdana" w:hAnsi="Verdana" w:cs="Verdana"/>
          <w:sz w:val="18"/>
          <w:szCs w:val="18"/>
        </w:rPr>
        <w:t>y</w:t>
      </w:r>
      <w:r>
        <w:rPr>
          <w:rFonts w:ascii="Verdana" w:hAnsi="Verdana" w:cs="Verdana"/>
          <w:b/>
          <w:bCs/>
          <w:sz w:val="18"/>
          <w:szCs w:val="18"/>
        </w:rPr>
        <w:t xml:space="preserve"> extrae de ella grandes riquezas, </w:t>
      </w:r>
      <w:r>
        <w:rPr>
          <w:rFonts w:ascii="Verdana" w:hAnsi="Verdana" w:cs="Verdana"/>
          <w:sz w:val="18"/>
          <w:szCs w:val="18"/>
        </w:rPr>
        <w:t>como cereales, carnes,</w:t>
      </w:r>
      <w:r>
        <w:rPr>
          <w:rFonts w:ascii="Verdana" w:hAnsi="Verdana" w:cs="Verdana"/>
          <w:b/>
          <w:bCs/>
          <w:sz w:val="18"/>
          <w:szCs w:val="18"/>
        </w:rPr>
        <w:t xml:space="preserve"> </w:t>
      </w:r>
      <w:r>
        <w:rPr>
          <w:rFonts w:ascii="Verdana" w:hAnsi="Verdana" w:cs="Verdana"/>
          <w:sz w:val="18"/>
          <w:szCs w:val="18"/>
        </w:rPr>
        <w:t>metales, petróleo y muchos productos más que le permiten satisfacer sus necesidades.</w:t>
      </w:r>
    </w:p>
    <w:p w:rsidR="001504DB" w:rsidRDefault="001504DB" w:rsidP="001504DB">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En otras oportunidades, el hombre está obligado a aplicar su esfuerzo y su inteligencia, </w:t>
      </w:r>
      <w:r>
        <w:rPr>
          <w:rFonts w:ascii="Verdana" w:hAnsi="Verdana" w:cs="Verdana"/>
          <w:b/>
          <w:bCs/>
          <w:sz w:val="18"/>
          <w:szCs w:val="18"/>
        </w:rPr>
        <w:t>trabajo</w:t>
      </w:r>
      <w:r>
        <w:rPr>
          <w:rFonts w:ascii="Verdana" w:hAnsi="Verdana" w:cs="Verdana"/>
          <w:sz w:val="18"/>
          <w:szCs w:val="18"/>
        </w:rPr>
        <w:t xml:space="preserve"> para </w:t>
      </w:r>
      <w:r>
        <w:rPr>
          <w:rFonts w:ascii="Verdana" w:hAnsi="Verdana" w:cs="Verdana"/>
          <w:b/>
          <w:bCs/>
          <w:sz w:val="18"/>
          <w:szCs w:val="18"/>
        </w:rPr>
        <w:t>transformar los bienes</w:t>
      </w:r>
      <w:r>
        <w:rPr>
          <w:rFonts w:ascii="Verdana" w:hAnsi="Verdana" w:cs="Verdana"/>
          <w:sz w:val="18"/>
          <w:szCs w:val="18"/>
        </w:rPr>
        <w:t xml:space="preserve"> que le facilita la naturaleza.</w:t>
      </w:r>
    </w:p>
    <w:p w:rsidR="001504DB" w:rsidRDefault="001504DB" w:rsidP="001504DB">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A veces, </w:t>
      </w:r>
      <w:r>
        <w:rPr>
          <w:rFonts w:ascii="Verdana" w:hAnsi="Verdana" w:cs="Verdana"/>
          <w:b/>
          <w:bCs/>
          <w:sz w:val="18"/>
          <w:szCs w:val="18"/>
        </w:rPr>
        <w:t>la transformación de bienes requiere un conjunto de elementos</w:t>
      </w:r>
      <w:r>
        <w:rPr>
          <w:rFonts w:ascii="Verdana" w:hAnsi="Verdana" w:cs="Verdana"/>
          <w:sz w:val="18"/>
          <w:szCs w:val="18"/>
        </w:rPr>
        <w:t xml:space="preserve"> para lograr el </w:t>
      </w:r>
      <w:r>
        <w:rPr>
          <w:rFonts w:ascii="Verdana" w:hAnsi="Verdana" w:cs="Verdana"/>
          <w:sz w:val="18"/>
          <w:szCs w:val="18"/>
        </w:rPr>
        <w:lastRenderedPageBreak/>
        <w:t xml:space="preserve">producto deseado; así una fábrica necesita máquinas, herramientas, instalaciones, etcétera, por lo tanto se debe contar con un cierto </w:t>
      </w:r>
      <w:r>
        <w:rPr>
          <w:rFonts w:ascii="Verdana" w:hAnsi="Verdana" w:cs="Verdana"/>
          <w:b/>
          <w:bCs/>
          <w:sz w:val="18"/>
          <w:szCs w:val="18"/>
        </w:rPr>
        <w:t>capital</w:t>
      </w:r>
      <w:r>
        <w:rPr>
          <w:rFonts w:ascii="Verdana" w:hAnsi="Verdana" w:cs="Verdana"/>
          <w:sz w:val="18"/>
          <w:szCs w:val="18"/>
        </w:rPr>
        <w:t xml:space="preserve">, no sólo para satisfacer las necesidades del hombre, sino también </w:t>
      </w:r>
      <w:r>
        <w:rPr>
          <w:rFonts w:ascii="Verdana" w:hAnsi="Verdana" w:cs="Verdana"/>
          <w:b/>
          <w:bCs/>
          <w:sz w:val="18"/>
          <w:szCs w:val="18"/>
        </w:rPr>
        <w:t>para obtener nuevas riquezas.</w:t>
      </w:r>
    </w:p>
    <w:p w:rsidR="001504DB" w:rsidRDefault="001504DB" w:rsidP="001504DB">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Por lo expuesto, la </w:t>
      </w:r>
      <w:r>
        <w:rPr>
          <w:rFonts w:ascii="Verdana" w:hAnsi="Verdana" w:cs="Verdana"/>
          <w:b/>
          <w:bCs/>
          <w:sz w:val="18"/>
          <w:szCs w:val="18"/>
        </w:rPr>
        <w:t>naturaleza</w:t>
      </w:r>
      <w:r>
        <w:rPr>
          <w:rFonts w:ascii="Verdana" w:hAnsi="Verdana" w:cs="Verdana"/>
          <w:sz w:val="18"/>
          <w:szCs w:val="18"/>
        </w:rPr>
        <w:t xml:space="preserve">, el </w:t>
      </w:r>
      <w:r>
        <w:rPr>
          <w:rFonts w:ascii="Verdana" w:hAnsi="Verdana" w:cs="Verdana"/>
          <w:b/>
          <w:bCs/>
          <w:sz w:val="18"/>
          <w:szCs w:val="18"/>
        </w:rPr>
        <w:t>trabajo</w:t>
      </w:r>
      <w:r>
        <w:rPr>
          <w:rFonts w:ascii="Verdana" w:hAnsi="Verdana" w:cs="Verdana"/>
          <w:sz w:val="18"/>
          <w:szCs w:val="18"/>
        </w:rPr>
        <w:t xml:space="preserve"> y el </w:t>
      </w:r>
      <w:r>
        <w:rPr>
          <w:rFonts w:ascii="Verdana" w:hAnsi="Verdana" w:cs="Verdana"/>
          <w:b/>
          <w:bCs/>
          <w:sz w:val="18"/>
          <w:szCs w:val="18"/>
        </w:rPr>
        <w:t>capital</w:t>
      </w:r>
      <w:r>
        <w:rPr>
          <w:rFonts w:ascii="Verdana" w:hAnsi="Verdana" w:cs="Verdana"/>
          <w:sz w:val="18"/>
          <w:szCs w:val="18"/>
        </w:rPr>
        <w:t xml:space="preserve"> son los factores formadores de riquezas, que el hombre se sirve para realizar actividades económicas.</w:t>
      </w:r>
    </w:p>
    <w:p w:rsidR="001504DB" w:rsidRDefault="001504DB" w:rsidP="001504DB">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La naturaleza, el trabajo y el capital –denominados recursos básicos o factores de la producción, están coordinados por las empresas y rodeados de la tecnología.</w:t>
      </w:r>
    </w:p>
    <w:p w:rsidR="001504DB" w:rsidRDefault="001504DB" w:rsidP="001504DB">
      <w:pPr>
        <w:widowControl w:val="0"/>
        <w:overflowPunct w:val="0"/>
        <w:autoSpaceDE w:val="0"/>
        <w:autoSpaceDN w:val="0"/>
        <w:adjustRightInd w:val="0"/>
        <w:spacing w:after="0" w:line="342" w:lineRule="auto"/>
        <w:ind w:right="49"/>
        <w:rPr>
          <w:rFonts w:ascii="Times New Roman" w:hAnsi="Times New Roman" w:cs="Times New Roman"/>
          <w:sz w:val="24"/>
          <w:szCs w:val="24"/>
        </w:rPr>
      </w:pPr>
      <w:r>
        <w:rPr>
          <w:rFonts w:ascii="Verdana" w:hAnsi="Verdana" w:cs="Verdana"/>
          <w:sz w:val="18"/>
          <w:szCs w:val="18"/>
        </w:rPr>
        <w:t xml:space="preserve">La administración actual determina la existencia de </w:t>
      </w:r>
      <w:r>
        <w:rPr>
          <w:rFonts w:ascii="Verdana" w:hAnsi="Verdana" w:cs="Verdana"/>
          <w:b/>
          <w:bCs/>
          <w:sz w:val="18"/>
          <w:szCs w:val="18"/>
        </w:rPr>
        <w:t>otros factores de la producción de</w:t>
      </w:r>
      <w:r>
        <w:rPr>
          <w:rFonts w:ascii="Verdana" w:hAnsi="Verdana" w:cs="Verdana"/>
          <w:sz w:val="18"/>
          <w:szCs w:val="18"/>
        </w:rPr>
        <w:t xml:space="preserve"> </w:t>
      </w:r>
      <w:r w:rsidRPr="001504DB">
        <w:rPr>
          <w:rFonts w:ascii="Verdana" w:hAnsi="Verdana" w:cs="Verdana"/>
          <w:b/>
          <w:sz w:val="18"/>
          <w:szCs w:val="18"/>
        </w:rPr>
        <w:t>b</w:t>
      </w:r>
      <w:r>
        <w:rPr>
          <w:rFonts w:ascii="Verdana" w:hAnsi="Verdana" w:cs="Verdana"/>
          <w:b/>
          <w:bCs/>
          <w:sz w:val="18"/>
          <w:szCs w:val="18"/>
        </w:rPr>
        <w:t xml:space="preserve">ienes económicos </w:t>
      </w:r>
      <w:r>
        <w:rPr>
          <w:rFonts w:ascii="Verdana" w:hAnsi="Verdana" w:cs="Verdana"/>
          <w:sz w:val="18"/>
          <w:szCs w:val="18"/>
        </w:rPr>
        <w:t>tales como:</w:t>
      </w:r>
    </w:p>
    <w:p w:rsidR="001504DB" w:rsidRPr="006468F7" w:rsidRDefault="001504DB" w:rsidP="006468F7">
      <w:pPr>
        <w:pStyle w:val="Prrafodelista"/>
        <w:widowControl w:val="0"/>
        <w:numPr>
          <w:ilvl w:val="0"/>
          <w:numId w:val="1"/>
        </w:numPr>
        <w:autoSpaceDE w:val="0"/>
        <w:autoSpaceDN w:val="0"/>
        <w:adjustRightInd w:val="0"/>
        <w:spacing w:after="0" w:line="259" w:lineRule="exact"/>
        <w:rPr>
          <w:rFonts w:ascii="Times New Roman" w:hAnsi="Times New Roman" w:cs="Times New Roman"/>
          <w:sz w:val="24"/>
          <w:szCs w:val="24"/>
        </w:rPr>
      </w:pPr>
      <w:r w:rsidRPr="006468F7">
        <w:rPr>
          <w:rFonts w:ascii="Verdana" w:hAnsi="Verdana" w:cs="Verdana"/>
          <w:b/>
          <w:bCs/>
          <w:sz w:val="18"/>
          <w:szCs w:val="18"/>
        </w:rPr>
        <w:t>El tiempo</w:t>
      </w:r>
      <w:r w:rsidRPr="006468F7">
        <w:rPr>
          <w:rFonts w:ascii="Verdana" w:hAnsi="Verdana" w:cs="Verdana"/>
          <w:sz w:val="18"/>
          <w:szCs w:val="18"/>
        </w:rPr>
        <w:t>: Siendo este factor no renovable, el tiempo que pasó se perdió.</w:t>
      </w:r>
    </w:p>
    <w:p w:rsidR="006468F7" w:rsidRDefault="006468F7" w:rsidP="001504DB">
      <w:pPr>
        <w:widowControl w:val="0"/>
        <w:autoSpaceDE w:val="0"/>
        <w:autoSpaceDN w:val="0"/>
        <w:adjustRightInd w:val="0"/>
        <w:spacing w:after="0" w:line="200" w:lineRule="exact"/>
        <w:rPr>
          <w:rFonts w:ascii="Verdana" w:hAnsi="Verdana" w:cs="Verdana"/>
          <w:b/>
          <w:bCs/>
          <w:sz w:val="18"/>
          <w:szCs w:val="18"/>
        </w:rPr>
      </w:pPr>
    </w:p>
    <w:p w:rsidR="001504DB" w:rsidRPr="006468F7" w:rsidRDefault="001504DB" w:rsidP="006468F7">
      <w:pPr>
        <w:pStyle w:val="Prrafodelista"/>
        <w:widowControl w:val="0"/>
        <w:numPr>
          <w:ilvl w:val="0"/>
          <w:numId w:val="1"/>
        </w:numPr>
        <w:autoSpaceDE w:val="0"/>
        <w:autoSpaceDN w:val="0"/>
        <w:adjustRightInd w:val="0"/>
        <w:spacing w:after="0" w:line="200" w:lineRule="exact"/>
        <w:rPr>
          <w:rFonts w:ascii="Verdana" w:hAnsi="Verdana" w:cs="Verdana"/>
          <w:sz w:val="18"/>
          <w:szCs w:val="18"/>
        </w:rPr>
      </w:pPr>
      <w:r w:rsidRPr="006468F7">
        <w:rPr>
          <w:rFonts w:ascii="Verdana" w:hAnsi="Verdana" w:cs="Verdana"/>
          <w:b/>
          <w:bCs/>
          <w:sz w:val="18"/>
          <w:szCs w:val="18"/>
        </w:rPr>
        <w:t>La información</w:t>
      </w:r>
      <w:r w:rsidRPr="006468F7">
        <w:rPr>
          <w:rFonts w:ascii="Verdana" w:hAnsi="Verdana" w:cs="Verdana"/>
          <w:sz w:val="18"/>
          <w:szCs w:val="18"/>
        </w:rPr>
        <w:t>: Ésta es renovable y cada vez se genera mayor cantidad y más</w:t>
      </w:r>
      <w:r w:rsidRPr="006468F7">
        <w:rPr>
          <w:rFonts w:ascii="Verdana" w:hAnsi="Verdana" w:cs="Verdana"/>
          <w:b/>
          <w:bCs/>
          <w:sz w:val="18"/>
          <w:szCs w:val="18"/>
        </w:rPr>
        <w:t xml:space="preserve"> </w:t>
      </w:r>
      <w:r w:rsidRPr="006468F7">
        <w:rPr>
          <w:rFonts w:ascii="Verdana" w:hAnsi="Verdana" w:cs="Verdana"/>
          <w:sz w:val="18"/>
          <w:szCs w:val="18"/>
        </w:rPr>
        <w:t>rápidamente (comunicaciones, sistemas computarizados).</w:t>
      </w:r>
    </w:p>
    <w:p w:rsidR="006468F7" w:rsidRDefault="006468F7" w:rsidP="001504DB">
      <w:pPr>
        <w:widowControl w:val="0"/>
        <w:autoSpaceDE w:val="0"/>
        <w:autoSpaceDN w:val="0"/>
        <w:adjustRightInd w:val="0"/>
        <w:spacing w:after="0" w:line="200" w:lineRule="exact"/>
        <w:rPr>
          <w:rFonts w:ascii="Verdana" w:hAnsi="Verdana" w:cs="Verdana"/>
          <w:sz w:val="18"/>
          <w:szCs w:val="18"/>
        </w:rPr>
      </w:pPr>
    </w:p>
    <w:p w:rsidR="006468F7" w:rsidRDefault="006468F7" w:rsidP="006468F7">
      <w:pPr>
        <w:widowControl w:val="0"/>
        <w:overflowPunct w:val="0"/>
        <w:autoSpaceDE w:val="0"/>
        <w:autoSpaceDN w:val="0"/>
        <w:adjustRightInd w:val="0"/>
        <w:spacing w:after="0" w:line="342" w:lineRule="auto"/>
        <w:ind w:right="49"/>
        <w:rPr>
          <w:rFonts w:ascii="Verdana" w:hAnsi="Verdana" w:cs="Verdana"/>
          <w:i/>
          <w:iCs/>
          <w:sz w:val="18"/>
          <w:szCs w:val="18"/>
        </w:rPr>
      </w:pPr>
      <w:r>
        <w:rPr>
          <w:rFonts w:ascii="Verdana" w:hAnsi="Verdana" w:cs="Verdana"/>
          <w:sz w:val="18"/>
          <w:szCs w:val="18"/>
        </w:rPr>
        <w:t xml:space="preserve">Por lo tanto: </w:t>
      </w:r>
      <w:r>
        <w:rPr>
          <w:rFonts w:ascii="Verdana" w:hAnsi="Verdana" w:cs="Verdana"/>
          <w:i/>
          <w:iCs/>
          <w:sz w:val="18"/>
          <w:szCs w:val="18"/>
        </w:rPr>
        <w:t>“La Economía es el estudio de cómo utiliza el hombre los recursos para satisfacer sus necesidades.”</w:t>
      </w:r>
    </w:p>
    <w:p w:rsidR="006468F7" w:rsidRDefault="006468F7" w:rsidP="006468F7">
      <w:pPr>
        <w:widowControl w:val="0"/>
        <w:overflowPunct w:val="0"/>
        <w:autoSpaceDE w:val="0"/>
        <w:autoSpaceDN w:val="0"/>
        <w:adjustRightInd w:val="0"/>
        <w:spacing w:after="0" w:line="344" w:lineRule="auto"/>
        <w:ind w:right="49"/>
        <w:jc w:val="both"/>
        <w:rPr>
          <w:rFonts w:ascii="Verdana" w:hAnsi="Verdana" w:cs="Verdana"/>
          <w:b/>
          <w:bCs/>
          <w:sz w:val="18"/>
          <w:szCs w:val="18"/>
        </w:rPr>
      </w:pPr>
    </w:p>
    <w:p w:rsidR="006468F7" w:rsidRDefault="006468F7" w:rsidP="006468F7">
      <w:pPr>
        <w:widowControl w:val="0"/>
        <w:overflowPunct w:val="0"/>
        <w:autoSpaceDE w:val="0"/>
        <w:autoSpaceDN w:val="0"/>
        <w:adjustRightInd w:val="0"/>
        <w:spacing w:after="0" w:line="344" w:lineRule="auto"/>
        <w:ind w:right="49"/>
        <w:jc w:val="both"/>
        <w:rPr>
          <w:rFonts w:ascii="Verdana" w:hAnsi="Verdana" w:cs="Verdana"/>
          <w:i/>
          <w:iCs/>
          <w:sz w:val="18"/>
          <w:szCs w:val="18"/>
        </w:rPr>
      </w:pPr>
      <w:r>
        <w:rPr>
          <w:rFonts w:ascii="Verdana" w:hAnsi="Verdana" w:cs="Verdana"/>
          <w:b/>
          <w:bCs/>
          <w:sz w:val="18"/>
          <w:szCs w:val="18"/>
        </w:rPr>
        <w:t xml:space="preserve">Samuelson </w:t>
      </w:r>
      <w:r>
        <w:rPr>
          <w:rFonts w:ascii="Verdana" w:hAnsi="Verdana" w:cs="Verdana"/>
          <w:sz w:val="18"/>
          <w:szCs w:val="18"/>
        </w:rPr>
        <w:t xml:space="preserve">define a la Economía de la siguiente manera: </w:t>
      </w:r>
      <w:r>
        <w:rPr>
          <w:rFonts w:ascii="Verdana" w:hAnsi="Verdana" w:cs="Verdana"/>
          <w:i/>
          <w:iCs/>
          <w:sz w:val="18"/>
          <w:szCs w:val="18"/>
        </w:rPr>
        <w:t xml:space="preserve">“La Economía es el estudio de la manera en que los hombres y la sociedad terminan por elegir, con dinero o sin él, el empleo de unos </w:t>
      </w:r>
      <w:r>
        <w:rPr>
          <w:rFonts w:ascii="Verdana" w:hAnsi="Verdana" w:cs="Verdana"/>
          <w:b/>
          <w:bCs/>
          <w:i/>
          <w:iCs/>
          <w:sz w:val="18"/>
          <w:szCs w:val="18"/>
        </w:rPr>
        <w:t>recursos</w:t>
      </w:r>
      <w:r>
        <w:rPr>
          <w:rFonts w:ascii="Verdana" w:hAnsi="Verdana" w:cs="Verdana"/>
          <w:i/>
          <w:iCs/>
          <w:sz w:val="18"/>
          <w:szCs w:val="18"/>
        </w:rPr>
        <w:t xml:space="preserve"> </w:t>
      </w:r>
      <w:r>
        <w:rPr>
          <w:rFonts w:ascii="Verdana" w:hAnsi="Verdana" w:cs="Verdana"/>
          <w:b/>
          <w:bCs/>
          <w:i/>
          <w:iCs/>
          <w:sz w:val="18"/>
          <w:szCs w:val="18"/>
        </w:rPr>
        <w:t xml:space="preserve">productivos escasos </w:t>
      </w:r>
      <w:r>
        <w:rPr>
          <w:rFonts w:ascii="Verdana" w:hAnsi="Verdana" w:cs="Verdana"/>
          <w:i/>
          <w:iCs/>
          <w:sz w:val="18"/>
          <w:szCs w:val="18"/>
        </w:rPr>
        <w:t>que podrían tener diversos usos para</w:t>
      </w:r>
      <w:r>
        <w:rPr>
          <w:rFonts w:ascii="Verdana" w:hAnsi="Verdana" w:cs="Verdana"/>
          <w:b/>
          <w:bCs/>
          <w:i/>
          <w:iCs/>
          <w:sz w:val="18"/>
          <w:szCs w:val="18"/>
        </w:rPr>
        <w:t xml:space="preserve"> producir diversos bienes y distribuirlos </w:t>
      </w:r>
      <w:r>
        <w:rPr>
          <w:rFonts w:ascii="Verdana" w:hAnsi="Verdana" w:cs="Verdana"/>
          <w:i/>
          <w:iCs/>
          <w:sz w:val="18"/>
          <w:szCs w:val="18"/>
        </w:rPr>
        <w:t>para su consumo, presente o futuro entre las diversas</w:t>
      </w:r>
      <w:r>
        <w:rPr>
          <w:rFonts w:ascii="Verdana" w:hAnsi="Verdana" w:cs="Verdana"/>
          <w:b/>
          <w:bCs/>
          <w:i/>
          <w:iCs/>
          <w:sz w:val="18"/>
          <w:szCs w:val="18"/>
        </w:rPr>
        <w:t xml:space="preserve"> </w:t>
      </w:r>
      <w:r>
        <w:rPr>
          <w:rFonts w:ascii="Verdana" w:hAnsi="Verdana" w:cs="Verdana"/>
          <w:i/>
          <w:iCs/>
          <w:sz w:val="18"/>
          <w:szCs w:val="18"/>
        </w:rPr>
        <w:t>personas y grupos que componen la sociedad.”</w:t>
      </w:r>
    </w:p>
    <w:p w:rsidR="006468F7" w:rsidRDefault="006468F7" w:rsidP="006468F7">
      <w:pPr>
        <w:widowControl w:val="0"/>
        <w:overflowPunct w:val="0"/>
        <w:autoSpaceDE w:val="0"/>
        <w:autoSpaceDN w:val="0"/>
        <w:adjustRightInd w:val="0"/>
        <w:spacing w:after="0" w:line="342" w:lineRule="auto"/>
        <w:ind w:right="49"/>
        <w:rPr>
          <w:rFonts w:ascii="Times New Roman" w:hAnsi="Times New Roman" w:cs="Times New Roman"/>
          <w:sz w:val="24"/>
          <w:szCs w:val="24"/>
        </w:rPr>
      </w:pPr>
      <w:r>
        <w:rPr>
          <w:rFonts w:ascii="Verdana" w:hAnsi="Verdana" w:cs="Verdana"/>
          <w:b/>
          <w:bCs/>
          <w:sz w:val="18"/>
          <w:szCs w:val="18"/>
        </w:rPr>
        <w:t xml:space="preserve">Samuelson </w:t>
      </w:r>
      <w:r>
        <w:rPr>
          <w:rFonts w:ascii="Verdana" w:hAnsi="Verdana" w:cs="Verdana"/>
          <w:sz w:val="18"/>
          <w:szCs w:val="18"/>
        </w:rPr>
        <w:t>pone énfasis en que los</w:t>
      </w:r>
      <w:r>
        <w:rPr>
          <w:rFonts w:ascii="Verdana" w:hAnsi="Verdana" w:cs="Verdana"/>
          <w:b/>
          <w:bCs/>
          <w:sz w:val="18"/>
          <w:szCs w:val="18"/>
        </w:rPr>
        <w:t xml:space="preserve"> recursos productivos </w:t>
      </w:r>
      <w:r>
        <w:rPr>
          <w:rFonts w:ascii="Verdana" w:hAnsi="Verdana" w:cs="Verdana"/>
          <w:sz w:val="18"/>
          <w:szCs w:val="18"/>
        </w:rPr>
        <w:t>son</w:t>
      </w:r>
      <w:r>
        <w:rPr>
          <w:rFonts w:ascii="Verdana" w:hAnsi="Verdana" w:cs="Verdana"/>
          <w:b/>
          <w:bCs/>
          <w:sz w:val="18"/>
          <w:szCs w:val="18"/>
        </w:rPr>
        <w:t xml:space="preserve"> escasos </w:t>
      </w:r>
      <w:r>
        <w:rPr>
          <w:rFonts w:ascii="Verdana" w:hAnsi="Verdana" w:cs="Verdana"/>
          <w:sz w:val="18"/>
          <w:szCs w:val="18"/>
        </w:rPr>
        <w:t>y el hombre ha</w:t>
      </w:r>
      <w:r>
        <w:rPr>
          <w:rFonts w:ascii="Verdana" w:hAnsi="Verdana" w:cs="Verdana"/>
          <w:b/>
          <w:bCs/>
          <w:sz w:val="18"/>
          <w:szCs w:val="18"/>
        </w:rPr>
        <w:t xml:space="preserve"> </w:t>
      </w:r>
      <w:r>
        <w:rPr>
          <w:rFonts w:ascii="Verdana" w:hAnsi="Verdana" w:cs="Verdana"/>
          <w:sz w:val="18"/>
          <w:szCs w:val="18"/>
        </w:rPr>
        <w:t>de obtener allí los bienes económicos destinados a satisfacer sus necesidades y de la sociedad.</w:t>
      </w:r>
    </w:p>
    <w:p w:rsidR="006468F7" w:rsidRDefault="006468F7" w:rsidP="006468F7">
      <w:pPr>
        <w:widowControl w:val="0"/>
        <w:tabs>
          <w:tab w:val="left" w:pos="8789"/>
        </w:tabs>
        <w:overflowPunct w:val="0"/>
        <w:autoSpaceDE w:val="0"/>
        <w:autoSpaceDN w:val="0"/>
        <w:adjustRightInd w:val="0"/>
        <w:spacing w:after="0" w:line="342" w:lineRule="auto"/>
        <w:ind w:right="49"/>
        <w:rPr>
          <w:rFonts w:ascii="Verdana" w:hAnsi="Verdana" w:cs="Verdana"/>
          <w:sz w:val="18"/>
          <w:szCs w:val="18"/>
        </w:rPr>
      </w:pPr>
    </w:p>
    <w:p w:rsidR="006468F7" w:rsidRDefault="006468F7" w:rsidP="00945102">
      <w:pPr>
        <w:widowControl w:val="0"/>
        <w:tabs>
          <w:tab w:val="left" w:pos="8789"/>
        </w:tabs>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sz w:val="18"/>
          <w:szCs w:val="18"/>
        </w:rPr>
        <w:t xml:space="preserve">En un enfoque moderno, podemos decir que la actividad económica del hombre se divide en </w:t>
      </w:r>
      <w:r>
        <w:rPr>
          <w:rFonts w:ascii="Verdana" w:hAnsi="Verdana" w:cs="Verdana"/>
          <w:b/>
          <w:bCs/>
          <w:sz w:val="18"/>
          <w:szCs w:val="18"/>
        </w:rPr>
        <w:t xml:space="preserve">sectores económicos </w:t>
      </w:r>
      <w:r>
        <w:rPr>
          <w:rFonts w:ascii="Verdana" w:hAnsi="Verdana" w:cs="Verdana"/>
          <w:sz w:val="18"/>
          <w:szCs w:val="18"/>
        </w:rPr>
        <w:t>de distintos grados, a saber:</w:t>
      </w:r>
    </w:p>
    <w:p w:rsidR="00945102" w:rsidRPr="00945102" w:rsidRDefault="00945102" w:rsidP="00945102">
      <w:pPr>
        <w:pStyle w:val="Prrafodelista"/>
        <w:widowControl w:val="0"/>
        <w:numPr>
          <w:ilvl w:val="0"/>
          <w:numId w:val="2"/>
        </w:numPr>
        <w:overflowPunct w:val="0"/>
        <w:autoSpaceDE w:val="0"/>
        <w:autoSpaceDN w:val="0"/>
        <w:adjustRightInd w:val="0"/>
        <w:spacing w:after="0" w:line="342" w:lineRule="auto"/>
        <w:ind w:right="49"/>
        <w:jc w:val="both"/>
        <w:rPr>
          <w:rFonts w:ascii="Times New Roman" w:hAnsi="Times New Roman" w:cs="Times New Roman"/>
          <w:sz w:val="24"/>
          <w:szCs w:val="24"/>
        </w:rPr>
      </w:pPr>
      <w:r w:rsidRPr="00945102">
        <w:rPr>
          <w:rFonts w:ascii="Verdana" w:hAnsi="Verdana" w:cs="Verdana"/>
          <w:b/>
          <w:bCs/>
          <w:sz w:val="18"/>
          <w:szCs w:val="18"/>
        </w:rPr>
        <w:t>Sector primario</w:t>
      </w:r>
      <w:r w:rsidRPr="00945102">
        <w:rPr>
          <w:rFonts w:ascii="Verdana" w:hAnsi="Verdana" w:cs="Verdana"/>
          <w:sz w:val="18"/>
          <w:szCs w:val="18"/>
        </w:rPr>
        <w:t>: La primera actividad económica del hombre fue obtener los</w:t>
      </w:r>
      <w:r w:rsidRPr="00945102">
        <w:rPr>
          <w:rFonts w:ascii="Verdana" w:hAnsi="Verdana" w:cs="Verdana"/>
          <w:b/>
          <w:bCs/>
          <w:sz w:val="18"/>
          <w:szCs w:val="18"/>
        </w:rPr>
        <w:t xml:space="preserve"> </w:t>
      </w:r>
      <w:r w:rsidRPr="00945102">
        <w:rPr>
          <w:rFonts w:ascii="Verdana" w:hAnsi="Verdana" w:cs="Verdana"/>
          <w:sz w:val="18"/>
          <w:szCs w:val="18"/>
        </w:rPr>
        <w:t>recursos de la naturaleza.</w:t>
      </w:r>
    </w:p>
    <w:p w:rsidR="00945102" w:rsidRDefault="00945102" w:rsidP="00945102">
      <w:pPr>
        <w:widowControl w:val="0"/>
        <w:autoSpaceDE w:val="0"/>
        <w:autoSpaceDN w:val="0"/>
        <w:adjustRightInd w:val="0"/>
        <w:spacing w:after="0" w:line="7" w:lineRule="exact"/>
        <w:jc w:val="both"/>
        <w:rPr>
          <w:rFonts w:ascii="Times New Roman" w:hAnsi="Times New Roman" w:cs="Times New Roman"/>
          <w:sz w:val="24"/>
          <w:szCs w:val="24"/>
        </w:rPr>
      </w:pPr>
    </w:p>
    <w:p w:rsidR="00945102" w:rsidRDefault="00945102" w:rsidP="00945102">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El hombre organizó la obtención de recursos, agregando los primeros enseres para su logro, tales como arado de palos, rudimentarios corrales, etcétera, mejorando así el resultado de la actividad. Con el correr del tiempo, la tecnología facilitó la aplicación de técnicas desarrolladas como ser fertilizantes, técnicas de riego, etcétera.</w:t>
      </w:r>
    </w:p>
    <w:p w:rsidR="00945102" w:rsidRPr="00945102" w:rsidRDefault="00945102" w:rsidP="00945102">
      <w:pPr>
        <w:pStyle w:val="Prrafodelista"/>
        <w:widowControl w:val="0"/>
        <w:numPr>
          <w:ilvl w:val="0"/>
          <w:numId w:val="2"/>
        </w:numPr>
        <w:overflowPunct w:val="0"/>
        <w:autoSpaceDE w:val="0"/>
        <w:autoSpaceDN w:val="0"/>
        <w:adjustRightInd w:val="0"/>
        <w:spacing w:after="0" w:line="342" w:lineRule="auto"/>
        <w:ind w:right="49"/>
        <w:jc w:val="both"/>
        <w:rPr>
          <w:rFonts w:ascii="Times New Roman" w:hAnsi="Times New Roman" w:cs="Times New Roman"/>
          <w:sz w:val="24"/>
          <w:szCs w:val="24"/>
        </w:rPr>
      </w:pPr>
      <w:r w:rsidRPr="00945102">
        <w:rPr>
          <w:rFonts w:ascii="Verdana" w:hAnsi="Verdana" w:cs="Verdana"/>
          <w:b/>
          <w:bCs/>
          <w:sz w:val="18"/>
          <w:szCs w:val="18"/>
        </w:rPr>
        <w:t>Sector secundario</w:t>
      </w:r>
      <w:r w:rsidRPr="00945102">
        <w:rPr>
          <w:rFonts w:ascii="Verdana" w:hAnsi="Verdana" w:cs="Verdana"/>
          <w:sz w:val="18"/>
          <w:szCs w:val="18"/>
        </w:rPr>
        <w:t>: Nos referimos a la transformación de la materia primaria en</w:t>
      </w:r>
      <w:r w:rsidRPr="00945102">
        <w:rPr>
          <w:rFonts w:ascii="Verdana" w:hAnsi="Verdana" w:cs="Verdana"/>
          <w:b/>
          <w:bCs/>
          <w:sz w:val="18"/>
          <w:szCs w:val="18"/>
        </w:rPr>
        <w:t xml:space="preserve"> </w:t>
      </w:r>
      <w:r w:rsidRPr="00945102">
        <w:rPr>
          <w:rFonts w:ascii="Verdana" w:hAnsi="Verdana" w:cs="Verdana"/>
          <w:sz w:val="18"/>
          <w:szCs w:val="18"/>
        </w:rPr>
        <w:t>productos elaborados que el hombre necesita y consume.</w:t>
      </w:r>
    </w:p>
    <w:p w:rsidR="00945102" w:rsidRDefault="00945102" w:rsidP="00945102">
      <w:pPr>
        <w:widowControl w:val="0"/>
        <w:autoSpaceDE w:val="0"/>
        <w:autoSpaceDN w:val="0"/>
        <w:adjustRightInd w:val="0"/>
        <w:spacing w:after="0" w:line="7" w:lineRule="exact"/>
        <w:rPr>
          <w:rFonts w:ascii="Times New Roman" w:hAnsi="Times New Roman" w:cs="Times New Roman"/>
          <w:sz w:val="24"/>
          <w:szCs w:val="24"/>
        </w:rPr>
      </w:pPr>
    </w:p>
    <w:p w:rsidR="00945102" w:rsidRDefault="00945102" w:rsidP="00945102">
      <w:pPr>
        <w:widowControl w:val="0"/>
        <w:overflowPunct w:val="0"/>
        <w:autoSpaceDE w:val="0"/>
        <w:autoSpaceDN w:val="0"/>
        <w:adjustRightInd w:val="0"/>
        <w:spacing w:after="0" w:line="344" w:lineRule="auto"/>
        <w:ind w:right="49"/>
        <w:rPr>
          <w:rFonts w:ascii="Verdana" w:hAnsi="Verdana" w:cs="Verdana"/>
          <w:sz w:val="18"/>
          <w:szCs w:val="18"/>
        </w:rPr>
      </w:pPr>
      <w:r>
        <w:rPr>
          <w:rFonts w:ascii="Verdana" w:hAnsi="Verdana" w:cs="Verdana"/>
          <w:sz w:val="18"/>
          <w:szCs w:val="18"/>
        </w:rPr>
        <w:t>Con los insumos obtenidos del sector primario o materia primaria, el hombre al comienzo de la era industrial, desarrolla la actividad económica generando mano de obra, brindando bienestar y trabajo a una gran parte de la población.</w:t>
      </w:r>
    </w:p>
    <w:p w:rsidR="00945102" w:rsidRPr="00945102" w:rsidRDefault="00945102" w:rsidP="00945102">
      <w:pPr>
        <w:pStyle w:val="Prrafodelista"/>
        <w:widowControl w:val="0"/>
        <w:numPr>
          <w:ilvl w:val="0"/>
          <w:numId w:val="2"/>
        </w:numPr>
        <w:overflowPunct w:val="0"/>
        <w:autoSpaceDE w:val="0"/>
        <w:autoSpaceDN w:val="0"/>
        <w:adjustRightInd w:val="0"/>
        <w:spacing w:after="0" w:line="344" w:lineRule="auto"/>
        <w:ind w:right="49"/>
        <w:jc w:val="both"/>
        <w:rPr>
          <w:rFonts w:ascii="Times New Roman" w:hAnsi="Times New Roman" w:cs="Times New Roman"/>
          <w:sz w:val="24"/>
          <w:szCs w:val="24"/>
        </w:rPr>
      </w:pPr>
      <w:r w:rsidRPr="00945102">
        <w:rPr>
          <w:rFonts w:ascii="Verdana" w:hAnsi="Verdana" w:cs="Verdana"/>
          <w:b/>
          <w:bCs/>
          <w:sz w:val="18"/>
          <w:szCs w:val="18"/>
        </w:rPr>
        <w:t>Sector terciario</w:t>
      </w:r>
      <w:r w:rsidRPr="00945102">
        <w:rPr>
          <w:rFonts w:ascii="Verdana" w:hAnsi="Verdana" w:cs="Verdana"/>
          <w:sz w:val="18"/>
          <w:szCs w:val="18"/>
        </w:rPr>
        <w:t>: Está integrado por los</w:t>
      </w:r>
      <w:r w:rsidRPr="00945102">
        <w:rPr>
          <w:rFonts w:ascii="Verdana" w:hAnsi="Verdana" w:cs="Verdana"/>
          <w:b/>
          <w:bCs/>
          <w:sz w:val="18"/>
          <w:szCs w:val="18"/>
        </w:rPr>
        <w:t xml:space="preserve"> servicios</w:t>
      </w:r>
      <w:r w:rsidRPr="00945102">
        <w:rPr>
          <w:rFonts w:ascii="Verdana" w:hAnsi="Verdana" w:cs="Verdana"/>
          <w:sz w:val="18"/>
          <w:szCs w:val="18"/>
        </w:rPr>
        <w:t>; éstos representan la</w:t>
      </w:r>
      <w:r w:rsidRPr="00945102">
        <w:rPr>
          <w:rFonts w:ascii="Verdana" w:hAnsi="Verdana" w:cs="Verdana"/>
          <w:b/>
          <w:bCs/>
          <w:sz w:val="18"/>
          <w:szCs w:val="18"/>
        </w:rPr>
        <w:t xml:space="preserve"> </w:t>
      </w:r>
      <w:r w:rsidRPr="00945102">
        <w:rPr>
          <w:rFonts w:ascii="Verdana" w:hAnsi="Verdana" w:cs="Verdana"/>
          <w:sz w:val="18"/>
          <w:szCs w:val="18"/>
        </w:rPr>
        <w:t>actividad económica del hombre donde no existe extracción o transformación de insumos primarios, normalmente son prestaciones.</w:t>
      </w:r>
    </w:p>
    <w:p w:rsidR="00945102" w:rsidRDefault="00945102" w:rsidP="00945102">
      <w:pPr>
        <w:widowControl w:val="0"/>
        <w:overflowPunct w:val="0"/>
        <w:autoSpaceDE w:val="0"/>
        <w:autoSpaceDN w:val="0"/>
        <w:adjustRightInd w:val="0"/>
        <w:spacing w:after="0" w:line="344" w:lineRule="auto"/>
        <w:ind w:right="49"/>
        <w:rPr>
          <w:rFonts w:ascii="Times New Roman" w:hAnsi="Times New Roman" w:cs="Times New Roman"/>
          <w:sz w:val="24"/>
          <w:szCs w:val="24"/>
        </w:rPr>
      </w:pPr>
    </w:p>
    <w:p w:rsidR="00945102" w:rsidRPr="00945102" w:rsidRDefault="00945102" w:rsidP="00945102">
      <w:pPr>
        <w:rPr>
          <w:rFonts w:ascii="Arial" w:hAnsi="Arial" w:cs="Arial"/>
          <w:b/>
          <w:sz w:val="24"/>
          <w:szCs w:val="24"/>
          <w:u w:val="single"/>
        </w:rPr>
      </w:pPr>
      <w:r w:rsidRPr="00945102">
        <w:rPr>
          <w:rFonts w:ascii="Verdana" w:hAnsi="Verdana" w:cs="Verdana"/>
          <w:b/>
          <w:bCs/>
          <w:sz w:val="18"/>
          <w:szCs w:val="18"/>
          <w:u w:val="single"/>
        </w:rPr>
        <w:t>Aspecto jurídico</w:t>
      </w:r>
    </w:p>
    <w:p w:rsidR="00945102" w:rsidRDefault="00945102" w:rsidP="00945102">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En cuanto al aspecto de la actividad económica, ésta es regulada por leyes, sin embargo, debemos destacar </w:t>
      </w:r>
      <w:r>
        <w:rPr>
          <w:rFonts w:ascii="Verdana" w:hAnsi="Verdana" w:cs="Verdana"/>
          <w:b/>
          <w:bCs/>
          <w:sz w:val="18"/>
          <w:szCs w:val="18"/>
        </w:rPr>
        <w:t>la importancia que tienen los usos y costumbres en</w:t>
      </w:r>
      <w:r>
        <w:rPr>
          <w:rFonts w:ascii="Verdana" w:hAnsi="Verdana" w:cs="Verdana"/>
          <w:sz w:val="18"/>
          <w:szCs w:val="18"/>
        </w:rPr>
        <w:t xml:space="preserve"> </w:t>
      </w:r>
      <w:r>
        <w:rPr>
          <w:rFonts w:ascii="Verdana" w:hAnsi="Verdana" w:cs="Verdana"/>
          <w:b/>
          <w:bCs/>
          <w:sz w:val="18"/>
          <w:szCs w:val="18"/>
        </w:rPr>
        <w:t>la vida comercial.</w:t>
      </w:r>
    </w:p>
    <w:p w:rsidR="00945102" w:rsidRDefault="00945102" w:rsidP="00945102">
      <w:pPr>
        <w:widowControl w:val="0"/>
        <w:tabs>
          <w:tab w:val="left" w:pos="8222"/>
        </w:tabs>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sz w:val="18"/>
          <w:szCs w:val="18"/>
        </w:rPr>
        <w:t xml:space="preserve">Toda empresa nace a partir de la </w:t>
      </w:r>
      <w:r>
        <w:rPr>
          <w:rFonts w:ascii="Verdana" w:hAnsi="Verdana" w:cs="Verdana"/>
          <w:b/>
          <w:bCs/>
          <w:sz w:val="18"/>
          <w:szCs w:val="18"/>
        </w:rPr>
        <w:t>fijación de metas u objetivos,</w:t>
      </w:r>
      <w:r>
        <w:rPr>
          <w:rFonts w:ascii="Verdana" w:hAnsi="Verdana" w:cs="Verdana"/>
          <w:sz w:val="18"/>
          <w:szCs w:val="18"/>
        </w:rPr>
        <w:t xml:space="preserve"> pudiendo ser éstos fabricar, distribuir, vender un producto o prestar un servicio (comercio).</w:t>
      </w:r>
    </w:p>
    <w:p w:rsidR="00945102" w:rsidRDefault="00945102" w:rsidP="00945102">
      <w:pPr>
        <w:widowControl w:val="0"/>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sz w:val="18"/>
          <w:szCs w:val="18"/>
        </w:rPr>
        <w:t>Desde el punto de vista de la Economía, la empresa es el factor que desarrolla productos o servicios para satisfacer las necesidades del hombre.</w:t>
      </w:r>
    </w:p>
    <w:p w:rsidR="00945102" w:rsidRDefault="00945102" w:rsidP="00945102">
      <w:pPr>
        <w:widowControl w:val="0"/>
        <w:overflowPunct w:val="0"/>
        <w:autoSpaceDE w:val="0"/>
        <w:autoSpaceDN w:val="0"/>
        <w:adjustRightInd w:val="0"/>
        <w:spacing w:after="0" w:line="344" w:lineRule="auto"/>
        <w:ind w:right="49"/>
        <w:jc w:val="both"/>
        <w:rPr>
          <w:rFonts w:ascii="Verdana" w:hAnsi="Verdana" w:cs="Verdana"/>
          <w:sz w:val="18"/>
          <w:szCs w:val="18"/>
        </w:rPr>
      </w:pPr>
    </w:p>
    <w:p w:rsidR="00945102" w:rsidRDefault="00945102" w:rsidP="00945102">
      <w:pPr>
        <w:widowControl w:val="0"/>
        <w:overflowPunct w:val="0"/>
        <w:autoSpaceDE w:val="0"/>
        <w:autoSpaceDN w:val="0"/>
        <w:adjustRightInd w:val="0"/>
        <w:spacing w:after="0" w:line="344" w:lineRule="auto"/>
        <w:ind w:right="49"/>
        <w:jc w:val="both"/>
        <w:rPr>
          <w:rFonts w:ascii="Verdana" w:hAnsi="Verdana" w:cs="Verdana"/>
          <w:b/>
          <w:bCs/>
          <w:sz w:val="18"/>
          <w:szCs w:val="18"/>
        </w:rPr>
      </w:pPr>
      <w:r>
        <w:rPr>
          <w:rFonts w:ascii="Verdana" w:hAnsi="Verdana" w:cs="Verdana"/>
          <w:sz w:val="18"/>
          <w:szCs w:val="18"/>
        </w:rPr>
        <w:t xml:space="preserve">Si bien son diversos los objetivos de la Contabilidad, en primer lugar con ella se </w:t>
      </w:r>
      <w:r>
        <w:rPr>
          <w:rFonts w:ascii="Verdana" w:hAnsi="Verdana" w:cs="Verdana"/>
          <w:b/>
          <w:bCs/>
          <w:sz w:val="18"/>
          <w:szCs w:val="18"/>
        </w:rPr>
        <w:t xml:space="preserve">registra la actividad económica </w:t>
      </w:r>
      <w:r>
        <w:rPr>
          <w:rFonts w:ascii="Verdana" w:hAnsi="Verdana" w:cs="Verdana"/>
          <w:sz w:val="18"/>
          <w:szCs w:val="18"/>
        </w:rPr>
        <w:t>de las empresas y comerciantes en los libros</w:t>
      </w:r>
      <w:r>
        <w:rPr>
          <w:rFonts w:ascii="Verdana" w:hAnsi="Verdana" w:cs="Verdana"/>
          <w:b/>
          <w:bCs/>
          <w:sz w:val="18"/>
          <w:szCs w:val="18"/>
        </w:rPr>
        <w:t xml:space="preserve"> </w:t>
      </w:r>
      <w:r>
        <w:rPr>
          <w:rFonts w:ascii="Verdana" w:hAnsi="Verdana" w:cs="Verdana"/>
          <w:sz w:val="18"/>
          <w:szCs w:val="18"/>
        </w:rPr>
        <w:t xml:space="preserve">habilitados a tal efecto, con lo cual puede lograrse la </w:t>
      </w:r>
      <w:r>
        <w:rPr>
          <w:rFonts w:ascii="Verdana" w:hAnsi="Verdana" w:cs="Verdana"/>
          <w:b/>
          <w:bCs/>
          <w:sz w:val="18"/>
          <w:szCs w:val="18"/>
        </w:rPr>
        <w:t>información o datos</w:t>
      </w:r>
      <w:r>
        <w:rPr>
          <w:rFonts w:ascii="Verdana" w:hAnsi="Verdana" w:cs="Verdana"/>
          <w:sz w:val="18"/>
          <w:szCs w:val="18"/>
        </w:rPr>
        <w:t xml:space="preserve"> </w:t>
      </w:r>
      <w:r>
        <w:rPr>
          <w:rFonts w:ascii="Verdana" w:hAnsi="Verdana" w:cs="Verdana"/>
          <w:b/>
          <w:bCs/>
          <w:sz w:val="18"/>
          <w:szCs w:val="18"/>
        </w:rPr>
        <w:t xml:space="preserve">necesarios </w:t>
      </w:r>
      <w:r>
        <w:rPr>
          <w:rFonts w:ascii="Verdana" w:hAnsi="Verdana" w:cs="Verdana"/>
          <w:sz w:val="18"/>
          <w:szCs w:val="18"/>
        </w:rPr>
        <w:t>para determinar el estado de los negocios y sus</w:t>
      </w:r>
      <w:r>
        <w:rPr>
          <w:rFonts w:ascii="Verdana" w:hAnsi="Verdana" w:cs="Verdana"/>
          <w:b/>
          <w:bCs/>
          <w:sz w:val="18"/>
          <w:szCs w:val="18"/>
        </w:rPr>
        <w:t xml:space="preserve"> beneficios o pérdidas. </w:t>
      </w:r>
      <w:r>
        <w:rPr>
          <w:rFonts w:ascii="Verdana" w:hAnsi="Verdana" w:cs="Verdana"/>
          <w:sz w:val="18"/>
          <w:szCs w:val="18"/>
        </w:rPr>
        <w:t>Indudablemente,</w:t>
      </w:r>
      <w:r>
        <w:rPr>
          <w:rFonts w:ascii="Verdana" w:hAnsi="Verdana" w:cs="Verdana"/>
          <w:b/>
          <w:bCs/>
          <w:sz w:val="18"/>
          <w:szCs w:val="18"/>
        </w:rPr>
        <w:t xml:space="preserve"> la obtención de ganancias no debe ser el único objetivo.</w:t>
      </w:r>
    </w:p>
    <w:p w:rsidR="00945102" w:rsidRDefault="00945102" w:rsidP="00945102">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A efectos de expresarnos desde un punto de vista más amplio no nos referimos contablemente, solo a empresas o comerciantes sino a todo tipo de organización comercial que requiera de un sistema para obtener la información necesaria de gestión.</w:t>
      </w:r>
    </w:p>
    <w:p w:rsidR="00945102" w:rsidRDefault="00945102" w:rsidP="00945102">
      <w:pPr>
        <w:widowControl w:val="0"/>
        <w:overflowPunct w:val="0"/>
        <w:autoSpaceDE w:val="0"/>
        <w:autoSpaceDN w:val="0"/>
        <w:adjustRightInd w:val="0"/>
        <w:spacing w:after="0" w:line="345" w:lineRule="auto"/>
        <w:ind w:right="49"/>
        <w:jc w:val="both"/>
        <w:rPr>
          <w:rFonts w:ascii="Times New Roman" w:hAnsi="Times New Roman" w:cs="Times New Roman"/>
          <w:sz w:val="24"/>
          <w:szCs w:val="24"/>
        </w:rPr>
      </w:pPr>
      <w:r>
        <w:rPr>
          <w:rFonts w:ascii="Verdana" w:hAnsi="Verdana" w:cs="Verdana"/>
          <w:sz w:val="18"/>
          <w:szCs w:val="18"/>
        </w:rPr>
        <w:t xml:space="preserve">Por ello resulta conveniente utilizar el término de </w:t>
      </w:r>
      <w:r>
        <w:rPr>
          <w:rFonts w:ascii="Verdana" w:hAnsi="Verdana" w:cs="Verdana"/>
          <w:b/>
          <w:bCs/>
          <w:i/>
          <w:iCs/>
          <w:sz w:val="18"/>
          <w:szCs w:val="18"/>
        </w:rPr>
        <w:t>entes</w:t>
      </w:r>
      <w:r>
        <w:rPr>
          <w:rFonts w:ascii="Verdana" w:hAnsi="Verdana" w:cs="Verdana"/>
          <w:sz w:val="18"/>
          <w:szCs w:val="18"/>
        </w:rPr>
        <w:t xml:space="preserve"> que no solo involucran a unidades económicas con fines de lucro sino también a aquellas otras en las que su objeto social no esté previsto el beneficio económico pero que si requieran del proceso sistemático para la obtención de información útil como así también para los necesarios procesos de control a que pueden estar sometidas. En este último tipo de organización sin fines de lucro podemos mencionar a Asociaciones Civiles, Mutuales, Cooperativas, ONG, etc.</w:t>
      </w:r>
    </w:p>
    <w:p w:rsidR="00945102" w:rsidRDefault="00945102" w:rsidP="00945102">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Los estados financieros están referidos siempre a un ente u organización. En el ente o empresa que produce Estados financieros el dueño o propietario es considerado como un tercero. El concepto de ente es distinto al de persona.</w:t>
      </w:r>
    </w:p>
    <w:p w:rsidR="000728C6" w:rsidRDefault="000728C6" w:rsidP="000728C6">
      <w:pPr>
        <w:widowControl w:val="0"/>
        <w:overflowPunct w:val="0"/>
        <w:autoSpaceDE w:val="0"/>
        <w:autoSpaceDN w:val="0"/>
        <w:adjustRightInd w:val="0"/>
        <w:spacing w:after="0" w:line="344" w:lineRule="auto"/>
        <w:ind w:right="49"/>
        <w:jc w:val="both"/>
        <w:rPr>
          <w:rFonts w:ascii="Verdana" w:hAnsi="Verdana" w:cs="Verdana"/>
          <w:b/>
          <w:bCs/>
          <w:sz w:val="18"/>
          <w:szCs w:val="18"/>
        </w:rPr>
      </w:pPr>
      <w:r>
        <w:rPr>
          <w:rFonts w:ascii="Verdana" w:hAnsi="Verdana" w:cs="Verdana"/>
          <w:sz w:val="18"/>
          <w:szCs w:val="18"/>
        </w:rPr>
        <w:t xml:space="preserve">Los estados financieros están referidos a bienes económicos, es decir, bienes materiales e inmateriales susceptibles de ser valuados económicamente. Se refiere a </w:t>
      </w:r>
      <w:r>
        <w:rPr>
          <w:rFonts w:ascii="Verdana" w:hAnsi="Verdana" w:cs="Verdana"/>
          <w:b/>
          <w:bCs/>
          <w:sz w:val="18"/>
          <w:szCs w:val="18"/>
        </w:rPr>
        <w:t>los activos que posee una organización</w:t>
      </w:r>
      <w:r>
        <w:rPr>
          <w:rFonts w:ascii="Verdana" w:hAnsi="Verdana" w:cs="Verdana"/>
          <w:sz w:val="18"/>
          <w:szCs w:val="18"/>
        </w:rPr>
        <w:t xml:space="preserve">; estos son derechos de propiedad tangible e intangible, que sirven para </w:t>
      </w:r>
      <w:r>
        <w:rPr>
          <w:rFonts w:ascii="Verdana" w:hAnsi="Verdana" w:cs="Verdana"/>
          <w:b/>
          <w:bCs/>
          <w:sz w:val="18"/>
          <w:szCs w:val="18"/>
        </w:rPr>
        <w:t>realizar operaciones transaccionales.</w:t>
      </w:r>
    </w:p>
    <w:p w:rsidR="000728C6" w:rsidRDefault="000728C6" w:rsidP="000728C6">
      <w:pPr>
        <w:widowControl w:val="0"/>
        <w:overflowPunct w:val="0"/>
        <w:autoSpaceDE w:val="0"/>
        <w:autoSpaceDN w:val="0"/>
        <w:adjustRightInd w:val="0"/>
        <w:spacing w:after="0" w:line="344" w:lineRule="auto"/>
        <w:ind w:right="49"/>
        <w:jc w:val="both"/>
        <w:rPr>
          <w:rFonts w:ascii="Verdana" w:hAnsi="Verdana" w:cs="Verdana"/>
          <w:b/>
          <w:bCs/>
          <w:sz w:val="18"/>
          <w:szCs w:val="18"/>
        </w:rPr>
      </w:pPr>
    </w:p>
    <w:p w:rsidR="000728C6" w:rsidRDefault="000728C6" w:rsidP="000728C6">
      <w:pPr>
        <w:widowControl w:val="0"/>
        <w:overflowPunct w:val="0"/>
        <w:autoSpaceDE w:val="0"/>
        <w:autoSpaceDN w:val="0"/>
        <w:adjustRightInd w:val="0"/>
        <w:spacing w:after="0" w:line="344" w:lineRule="auto"/>
        <w:ind w:right="49"/>
        <w:jc w:val="both"/>
        <w:rPr>
          <w:rFonts w:ascii="Verdana" w:hAnsi="Verdana" w:cs="Verdana"/>
          <w:b/>
          <w:bCs/>
          <w:sz w:val="18"/>
          <w:szCs w:val="18"/>
          <w:u w:val="single"/>
        </w:rPr>
      </w:pPr>
      <w:r w:rsidRPr="000728C6">
        <w:rPr>
          <w:rFonts w:ascii="Verdana" w:hAnsi="Verdana" w:cs="Verdana"/>
          <w:b/>
          <w:bCs/>
          <w:sz w:val="18"/>
          <w:szCs w:val="18"/>
          <w:u w:val="single"/>
        </w:rPr>
        <w:t>Patrimonio Contable</w:t>
      </w:r>
    </w:p>
    <w:p w:rsidR="000728C6" w:rsidRDefault="000728C6" w:rsidP="000728C6">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Es el resultado de la suma de los bienes y derechos expresados en unidades monetarias y restándole a ese resultado las obligaciones también expresadas en la misma unidad de medida. Ese resultado expresa el valor neto (expresado en unidades monetarias) de la empresa en un momento determinado y es a lo que se le llama </w:t>
      </w:r>
      <w:r>
        <w:rPr>
          <w:rFonts w:ascii="Verdana" w:hAnsi="Verdana" w:cs="Verdana"/>
          <w:b/>
          <w:bCs/>
          <w:sz w:val="18"/>
          <w:szCs w:val="18"/>
        </w:rPr>
        <w:t>Patrimonio Neto Contable.</w:t>
      </w:r>
    </w:p>
    <w:p w:rsidR="000728C6" w:rsidRDefault="000728C6" w:rsidP="000728C6">
      <w:pPr>
        <w:widowControl w:val="0"/>
        <w:overflowPunct w:val="0"/>
        <w:autoSpaceDE w:val="0"/>
        <w:autoSpaceDN w:val="0"/>
        <w:adjustRightInd w:val="0"/>
        <w:spacing w:after="0" w:line="342" w:lineRule="auto"/>
        <w:ind w:left="360" w:right="820"/>
        <w:rPr>
          <w:rFonts w:ascii="Verdana" w:hAnsi="Verdana" w:cs="Verdana"/>
          <w:i/>
          <w:iCs/>
          <w:sz w:val="18"/>
          <w:szCs w:val="18"/>
        </w:rPr>
      </w:pPr>
    </w:p>
    <w:p w:rsidR="000728C6" w:rsidRDefault="000728C6" w:rsidP="000728C6">
      <w:pPr>
        <w:widowControl w:val="0"/>
        <w:overflowPunct w:val="0"/>
        <w:autoSpaceDE w:val="0"/>
        <w:autoSpaceDN w:val="0"/>
        <w:adjustRightInd w:val="0"/>
        <w:spacing w:after="0" w:line="342" w:lineRule="auto"/>
        <w:ind w:left="360" w:right="820"/>
        <w:rPr>
          <w:rFonts w:ascii="Verdana" w:hAnsi="Verdana" w:cs="Verdana"/>
          <w:i/>
          <w:iCs/>
          <w:sz w:val="18"/>
          <w:szCs w:val="18"/>
        </w:rPr>
      </w:pPr>
      <w:r>
        <w:rPr>
          <w:rFonts w:ascii="Verdana" w:hAnsi="Verdana" w:cs="Verdana"/>
          <w:i/>
          <w:iCs/>
          <w:sz w:val="18"/>
          <w:szCs w:val="18"/>
        </w:rPr>
        <w:t xml:space="preserve">Se halla calculando la </w:t>
      </w:r>
      <w:r>
        <w:rPr>
          <w:rFonts w:ascii="Verdana" w:hAnsi="Verdana" w:cs="Verdana"/>
          <w:b/>
          <w:bCs/>
          <w:i/>
          <w:iCs/>
          <w:sz w:val="18"/>
          <w:szCs w:val="18"/>
        </w:rPr>
        <w:t>diferencia entre el Activo</w:t>
      </w:r>
      <w:r>
        <w:rPr>
          <w:rFonts w:ascii="Verdana" w:hAnsi="Verdana" w:cs="Verdana"/>
          <w:i/>
          <w:iCs/>
          <w:sz w:val="18"/>
          <w:szCs w:val="18"/>
        </w:rPr>
        <w:t xml:space="preserve"> (conjunto de bienes y derechos) </w:t>
      </w:r>
      <w:r>
        <w:rPr>
          <w:rFonts w:ascii="Verdana" w:hAnsi="Verdana" w:cs="Verdana"/>
          <w:b/>
          <w:bCs/>
          <w:i/>
          <w:iCs/>
          <w:sz w:val="18"/>
          <w:szCs w:val="18"/>
        </w:rPr>
        <w:t>y</w:t>
      </w:r>
      <w:r>
        <w:rPr>
          <w:rFonts w:ascii="Verdana" w:hAnsi="Verdana" w:cs="Verdana"/>
          <w:i/>
          <w:iCs/>
          <w:sz w:val="18"/>
          <w:szCs w:val="18"/>
        </w:rPr>
        <w:t xml:space="preserve"> </w:t>
      </w:r>
      <w:r>
        <w:rPr>
          <w:rFonts w:ascii="Verdana" w:hAnsi="Verdana" w:cs="Verdana"/>
          <w:b/>
          <w:bCs/>
          <w:i/>
          <w:iCs/>
          <w:sz w:val="18"/>
          <w:szCs w:val="18"/>
        </w:rPr>
        <w:t xml:space="preserve">el Pasivo </w:t>
      </w:r>
      <w:r>
        <w:rPr>
          <w:rFonts w:ascii="Verdana" w:hAnsi="Verdana" w:cs="Verdana"/>
          <w:i/>
          <w:iCs/>
          <w:sz w:val="18"/>
          <w:szCs w:val="18"/>
        </w:rPr>
        <w:t>(conjunto de obligaciones y deudas).</w:t>
      </w:r>
    </w:p>
    <w:p w:rsidR="000728C6" w:rsidRDefault="000728C6" w:rsidP="000728C6">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 xml:space="preserve">Podemos afirmar que el Patrimonio Neto de un ente </w:t>
      </w:r>
      <w:r>
        <w:rPr>
          <w:rFonts w:ascii="Verdana" w:hAnsi="Verdana" w:cs="Verdana"/>
          <w:b/>
          <w:bCs/>
          <w:sz w:val="18"/>
          <w:szCs w:val="18"/>
        </w:rPr>
        <w:t>surgirá como consecuencia de la</w:t>
      </w:r>
      <w:r>
        <w:rPr>
          <w:rFonts w:ascii="Verdana" w:hAnsi="Verdana" w:cs="Verdana"/>
          <w:sz w:val="18"/>
          <w:szCs w:val="18"/>
        </w:rPr>
        <w:t xml:space="preserve"> </w:t>
      </w:r>
      <w:r>
        <w:rPr>
          <w:rFonts w:ascii="Verdana" w:hAnsi="Verdana" w:cs="Verdana"/>
          <w:b/>
          <w:bCs/>
          <w:sz w:val="18"/>
          <w:szCs w:val="18"/>
        </w:rPr>
        <w:lastRenderedPageBreak/>
        <w:t xml:space="preserve">detracción entre los activos y pasivos. </w:t>
      </w:r>
      <w:r>
        <w:rPr>
          <w:rFonts w:ascii="Verdana" w:hAnsi="Verdana" w:cs="Verdana"/>
          <w:sz w:val="18"/>
          <w:szCs w:val="18"/>
        </w:rPr>
        <w:t>De modo que si transformara todos mis activos</w:t>
      </w:r>
      <w:r>
        <w:rPr>
          <w:rFonts w:ascii="Verdana" w:hAnsi="Verdana" w:cs="Verdana"/>
          <w:b/>
          <w:bCs/>
          <w:sz w:val="18"/>
          <w:szCs w:val="18"/>
        </w:rPr>
        <w:t xml:space="preserve"> </w:t>
      </w:r>
      <w:r>
        <w:rPr>
          <w:rFonts w:ascii="Verdana" w:hAnsi="Verdana" w:cs="Verdana"/>
          <w:sz w:val="18"/>
          <w:szCs w:val="18"/>
        </w:rPr>
        <w:t>en dinero y con ello cancelara todos los pasivos, el remanente será el patrimonio que quedaría neto.</w:t>
      </w:r>
    </w:p>
    <w:p w:rsidR="00533624" w:rsidRDefault="00533624" w:rsidP="000728C6">
      <w:pPr>
        <w:widowControl w:val="0"/>
        <w:overflowPunct w:val="0"/>
        <w:autoSpaceDE w:val="0"/>
        <w:autoSpaceDN w:val="0"/>
        <w:adjustRightInd w:val="0"/>
        <w:spacing w:after="0" w:line="344" w:lineRule="auto"/>
        <w:ind w:right="49"/>
        <w:jc w:val="both"/>
        <w:rPr>
          <w:rFonts w:ascii="Verdana" w:hAnsi="Verdana" w:cs="Verdana"/>
          <w:sz w:val="18"/>
          <w:szCs w:val="18"/>
        </w:rPr>
      </w:pPr>
    </w:p>
    <w:p w:rsidR="00533624" w:rsidRDefault="00533624" w:rsidP="000728C6">
      <w:pPr>
        <w:widowControl w:val="0"/>
        <w:overflowPunct w:val="0"/>
        <w:autoSpaceDE w:val="0"/>
        <w:autoSpaceDN w:val="0"/>
        <w:adjustRightInd w:val="0"/>
        <w:spacing w:after="0" w:line="344" w:lineRule="auto"/>
        <w:ind w:right="49"/>
        <w:jc w:val="both"/>
        <w:rPr>
          <w:rFonts w:ascii="Verdana" w:hAnsi="Verdana" w:cs="Verdana"/>
          <w:b/>
          <w:sz w:val="18"/>
          <w:szCs w:val="18"/>
        </w:rPr>
      </w:pPr>
      <w:r w:rsidRPr="00533624">
        <w:rPr>
          <w:rFonts w:ascii="Verdana" w:hAnsi="Verdana" w:cs="Verdana"/>
          <w:b/>
          <w:sz w:val="18"/>
          <w:szCs w:val="18"/>
        </w:rPr>
        <w:t>Recursos</w:t>
      </w:r>
    </w:p>
    <w:p w:rsidR="00533624" w:rsidRDefault="00533624" w:rsidP="00533624">
      <w:pPr>
        <w:widowControl w:val="0"/>
        <w:overflowPunct w:val="0"/>
        <w:autoSpaceDE w:val="0"/>
        <w:autoSpaceDN w:val="0"/>
        <w:adjustRightInd w:val="0"/>
        <w:spacing w:after="0" w:line="240" w:lineRule="auto"/>
        <w:ind w:right="49"/>
        <w:jc w:val="both"/>
        <w:rPr>
          <w:rFonts w:ascii="Verdana" w:hAnsi="Verdana" w:cs="Verdana"/>
          <w:sz w:val="18"/>
          <w:szCs w:val="18"/>
        </w:rPr>
      </w:pPr>
      <w:r>
        <w:rPr>
          <w:rFonts w:ascii="Verdana" w:hAnsi="Verdana" w:cs="Verdana"/>
          <w:sz w:val="18"/>
          <w:szCs w:val="18"/>
        </w:rPr>
        <w:t>La idea de recursos generalmente se encuentra asociada a la de ingresos en las organizaciones.</w:t>
      </w:r>
    </w:p>
    <w:p w:rsidR="00533624" w:rsidRDefault="00533624" w:rsidP="00533624">
      <w:pPr>
        <w:widowControl w:val="0"/>
        <w:overflowPunct w:val="0"/>
        <w:autoSpaceDE w:val="0"/>
        <w:autoSpaceDN w:val="0"/>
        <w:adjustRightInd w:val="0"/>
        <w:spacing w:after="0" w:line="240" w:lineRule="auto"/>
        <w:ind w:right="49"/>
        <w:jc w:val="both"/>
        <w:rPr>
          <w:rFonts w:ascii="Times New Roman" w:hAnsi="Times New Roman" w:cs="Times New Roman"/>
          <w:sz w:val="24"/>
          <w:szCs w:val="24"/>
        </w:rPr>
      </w:pPr>
    </w:p>
    <w:p w:rsidR="00533624" w:rsidRDefault="00533624" w:rsidP="00533624">
      <w:pPr>
        <w:widowControl w:val="0"/>
        <w:overflowPunct w:val="0"/>
        <w:autoSpaceDE w:val="0"/>
        <w:autoSpaceDN w:val="0"/>
        <w:adjustRightInd w:val="0"/>
        <w:spacing w:after="0" w:line="360" w:lineRule="auto"/>
        <w:ind w:right="49"/>
        <w:jc w:val="both"/>
        <w:rPr>
          <w:rFonts w:ascii="Times New Roman" w:hAnsi="Times New Roman" w:cs="Times New Roman"/>
          <w:sz w:val="24"/>
          <w:szCs w:val="24"/>
        </w:rPr>
      </w:pPr>
      <w:r>
        <w:rPr>
          <w:rFonts w:ascii="Verdana" w:hAnsi="Verdana" w:cs="Verdana"/>
          <w:sz w:val="18"/>
          <w:szCs w:val="18"/>
        </w:rPr>
        <w:t xml:space="preserve">Ahora bien, es necesario hacer una correcta apreciación entre </w:t>
      </w:r>
      <w:r>
        <w:rPr>
          <w:rFonts w:ascii="Verdana" w:hAnsi="Verdana" w:cs="Verdana"/>
          <w:b/>
          <w:bCs/>
          <w:sz w:val="18"/>
          <w:szCs w:val="18"/>
        </w:rPr>
        <w:t>recursos/ingresos y</w:t>
      </w:r>
      <w:r>
        <w:rPr>
          <w:rFonts w:ascii="Verdana" w:hAnsi="Verdana" w:cs="Verdana"/>
          <w:sz w:val="18"/>
          <w:szCs w:val="18"/>
        </w:rPr>
        <w:t xml:space="preserve"> </w:t>
      </w:r>
      <w:r>
        <w:rPr>
          <w:rFonts w:ascii="Verdana" w:hAnsi="Verdana" w:cs="Verdana"/>
          <w:b/>
          <w:bCs/>
          <w:sz w:val="18"/>
          <w:szCs w:val="18"/>
        </w:rPr>
        <w:t xml:space="preserve">cobranzas </w:t>
      </w:r>
      <w:r>
        <w:rPr>
          <w:rFonts w:ascii="Verdana" w:hAnsi="Verdana" w:cs="Verdana"/>
          <w:sz w:val="18"/>
          <w:szCs w:val="18"/>
        </w:rPr>
        <w:t>que son conceptos absolutamente diferentes.</w:t>
      </w:r>
    </w:p>
    <w:p w:rsidR="003A5D9D" w:rsidRDefault="003A5D9D" w:rsidP="00533624">
      <w:pPr>
        <w:widowControl w:val="0"/>
        <w:overflowPunct w:val="0"/>
        <w:autoSpaceDE w:val="0"/>
        <w:autoSpaceDN w:val="0"/>
        <w:adjustRightInd w:val="0"/>
        <w:spacing w:after="0" w:line="360" w:lineRule="auto"/>
        <w:ind w:right="49"/>
        <w:jc w:val="both"/>
        <w:rPr>
          <w:rFonts w:ascii="Verdana" w:hAnsi="Verdana" w:cs="Verdana"/>
          <w:sz w:val="18"/>
          <w:szCs w:val="18"/>
        </w:rPr>
      </w:pPr>
    </w:p>
    <w:p w:rsidR="00533624" w:rsidRDefault="00533624" w:rsidP="00533624">
      <w:pPr>
        <w:widowControl w:val="0"/>
        <w:overflowPunct w:val="0"/>
        <w:autoSpaceDE w:val="0"/>
        <w:autoSpaceDN w:val="0"/>
        <w:adjustRightInd w:val="0"/>
        <w:spacing w:after="0" w:line="360" w:lineRule="auto"/>
        <w:ind w:right="49"/>
        <w:jc w:val="both"/>
        <w:rPr>
          <w:rFonts w:ascii="Times New Roman" w:hAnsi="Times New Roman" w:cs="Times New Roman"/>
          <w:sz w:val="24"/>
          <w:szCs w:val="24"/>
        </w:rPr>
      </w:pPr>
      <w:r>
        <w:rPr>
          <w:rFonts w:ascii="Verdana" w:hAnsi="Verdana" w:cs="Verdana"/>
          <w:sz w:val="18"/>
          <w:szCs w:val="18"/>
        </w:rPr>
        <w:t xml:space="preserve">Entendemos como </w:t>
      </w:r>
      <w:r w:rsidRPr="003A5D9D">
        <w:rPr>
          <w:rFonts w:ascii="Verdana" w:hAnsi="Verdana" w:cs="Verdana"/>
          <w:b/>
          <w:sz w:val="18"/>
          <w:szCs w:val="18"/>
        </w:rPr>
        <w:t>recursos</w:t>
      </w:r>
      <w:r>
        <w:rPr>
          <w:rFonts w:ascii="Verdana" w:hAnsi="Verdana" w:cs="Verdana"/>
          <w:sz w:val="18"/>
          <w:szCs w:val="18"/>
        </w:rPr>
        <w:t xml:space="preserve"> a aquellas </w:t>
      </w:r>
      <w:r w:rsidRPr="003A5D9D">
        <w:rPr>
          <w:rFonts w:ascii="Verdana" w:hAnsi="Verdana" w:cs="Verdana"/>
          <w:bCs/>
          <w:sz w:val="18"/>
          <w:szCs w:val="18"/>
        </w:rPr>
        <w:t>operaciones comerciales que</w:t>
      </w:r>
      <w:r w:rsidRPr="003A5D9D">
        <w:rPr>
          <w:rFonts w:ascii="Verdana" w:hAnsi="Verdana" w:cs="Verdana"/>
          <w:sz w:val="18"/>
          <w:szCs w:val="18"/>
        </w:rPr>
        <w:t xml:space="preserve"> </w:t>
      </w:r>
      <w:r w:rsidRPr="003A5D9D">
        <w:rPr>
          <w:rFonts w:ascii="Verdana" w:hAnsi="Verdana" w:cs="Verdana"/>
          <w:bCs/>
          <w:sz w:val="18"/>
          <w:szCs w:val="18"/>
        </w:rPr>
        <w:t>generarán un posterior ingreso de fondos</w:t>
      </w:r>
      <w:r>
        <w:rPr>
          <w:rFonts w:ascii="Verdana" w:hAnsi="Verdana" w:cs="Verdana"/>
          <w:b/>
          <w:bCs/>
          <w:sz w:val="18"/>
          <w:szCs w:val="18"/>
        </w:rPr>
        <w:t xml:space="preserve"> </w:t>
      </w:r>
      <w:r>
        <w:rPr>
          <w:rFonts w:ascii="Verdana" w:hAnsi="Verdana" w:cs="Verdana"/>
          <w:sz w:val="18"/>
          <w:szCs w:val="18"/>
        </w:rPr>
        <w:t>y que constituirá un beneficio</w:t>
      </w:r>
      <w:r>
        <w:rPr>
          <w:rFonts w:ascii="Verdana" w:hAnsi="Verdana" w:cs="Verdana"/>
          <w:b/>
          <w:bCs/>
          <w:sz w:val="18"/>
          <w:szCs w:val="18"/>
        </w:rPr>
        <w:t xml:space="preserve"> </w:t>
      </w:r>
      <w:r>
        <w:rPr>
          <w:rFonts w:ascii="Verdana" w:hAnsi="Verdana" w:cs="Verdana"/>
          <w:sz w:val="18"/>
          <w:szCs w:val="18"/>
        </w:rPr>
        <w:t>para la organización. Tal es el caso de las ventas, las locaciones, los ingresos financieros, las donaciones recibidas, etc.</w:t>
      </w:r>
    </w:p>
    <w:p w:rsidR="003A5D9D" w:rsidRDefault="003A5D9D" w:rsidP="003A5D9D">
      <w:pPr>
        <w:widowControl w:val="0"/>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sz w:val="18"/>
          <w:szCs w:val="18"/>
        </w:rPr>
        <w:t xml:space="preserve">Se produce un </w:t>
      </w:r>
      <w:r w:rsidRPr="003A5D9D">
        <w:rPr>
          <w:rFonts w:ascii="Verdana" w:hAnsi="Verdana" w:cs="Verdana"/>
          <w:b/>
          <w:sz w:val="18"/>
          <w:szCs w:val="18"/>
        </w:rPr>
        <w:t>ingreso</w:t>
      </w:r>
      <w:r>
        <w:rPr>
          <w:rFonts w:ascii="Verdana" w:hAnsi="Verdana" w:cs="Verdana"/>
          <w:sz w:val="18"/>
          <w:szCs w:val="18"/>
        </w:rPr>
        <w:t xml:space="preserve"> cuando aumenta el patrimonio empresarial y este incremento no se debe a nuevas aportaciones de los socios.</w:t>
      </w:r>
    </w:p>
    <w:p w:rsidR="003A5D9D" w:rsidRDefault="003A5D9D" w:rsidP="003A5D9D">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 xml:space="preserve">Las aportaciones de los propietarios en ningún caso suponen un ingreso, aunque sí un incremento patrimonial. Los socios las realizan con la </w:t>
      </w:r>
      <w:r>
        <w:rPr>
          <w:rFonts w:ascii="Verdana" w:hAnsi="Verdana" w:cs="Verdana"/>
          <w:b/>
          <w:bCs/>
          <w:sz w:val="18"/>
          <w:szCs w:val="18"/>
        </w:rPr>
        <w:t>finalidad de cubrir pérdidas de</w:t>
      </w:r>
      <w:r>
        <w:rPr>
          <w:rFonts w:ascii="Verdana" w:hAnsi="Verdana" w:cs="Verdana"/>
          <w:sz w:val="18"/>
          <w:szCs w:val="18"/>
        </w:rPr>
        <w:t xml:space="preserve"> </w:t>
      </w:r>
      <w:r>
        <w:rPr>
          <w:rFonts w:ascii="Verdana" w:hAnsi="Verdana" w:cs="Verdana"/>
          <w:b/>
          <w:bCs/>
          <w:sz w:val="18"/>
          <w:szCs w:val="18"/>
        </w:rPr>
        <w:t xml:space="preserve">ejercicios anteriores o de engrosar los recursos </w:t>
      </w:r>
      <w:r>
        <w:rPr>
          <w:rFonts w:ascii="Verdana" w:hAnsi="Verdana" w:cs="Verdana"/>
          <w:sz w:val="18"/>
          <w:szCs w:val="18"/>
        </w:rPr>
        <w:t>con los que cuenta la empresa con el</w:t>
      </w:r>
      <w:r>
        <w:rPr>
          <w:rFonts w:ascii="Verdana" w:hAnsi="Verdana" w:cs="Verdana"/>
          <w:b/>
          <w:bCs/>
          <w:sz w:val="18"/>
          <w:szCs w:val="18"/>
        </w:rPr>
        <w:t xml:space="preserve"> </w:t>
      </w:r>
      <w:r>
        <w:rPr>
          <w:rFonts w:ascii="Verdana" w:hAnsi="Verdana" w:cs="Verdana"/>
          <w:sz w:val="18"/>
          <w:szCs w:val="18"/>
        </w:rPr>
        <w:t>objeto de financiar nuevas inversiones o expansionarse.</w:t>
      </w:r>
    </w:p>
    <w:p w:rsidR="003A5D9D" w:rsidRDefault="003A5D9D" w:rsidP="003A5D9D">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Como antes se dijo es importante distinguir los ingresos de los cobros. Así, por ejemplo, si una empresa dedicada a la compraventa de electrodomésticos vende uno de éstos por $ 1.000 y acuerda con el comprador que éste lo hará efectivo a partes iguales en el momento de la venta y 30 días después, en la fecha de la venta, se produce un ingreso de $ 1.000, y un cobro de $ 500.  El importe restante no se hará efectivo hasta dentro de 30 días, será en esa fecha cuando se produzca otro cobro de $ 500.</w:t>
      </w:r>
    </w:p>
    <w:p w:rsidR="003A5D9D" w:rsidRDefault="003A5D9D" w:rsidP="003A5D9D">
      <w:pPr>
        <w:widowControl w:val="0"/>
        <w:overflowPunct w:val="0"/>
        <w:autoSpaceDE w:val="0"/>
        <w:autoSpaceDN w:val="0"/>
        <w:adjustRightInd w:val="0"/>
        <w:spacing w:after="0" w:line="342" w:lineRule="auto"/>
        <w:ind w:right="49"/>
        <w:rPr>
          <w:rFonts w:ascii="Times New Roman" w:hAnsi="Times New Roman" w:cs="Times New Roman"/>
          <w:sz w:val="24"/>
          <w:szCs w:val="24"/>
        </w:rPr>
      </w:pPr>
    </w:p>
    <w:p w:rsidR="003A5D9D" w:rsidRDefault="003A5D9D" w:rsidP="003A5D9D">
      <w:pPr>
        <w:widowControl w:val="0"/>
        <w:overflowPunct w:val="0"/>
        <w:autoSpaceDE w:val="0"/>
        <w:autoSpaceDN w:val="0"/>
        <w:adjustRightInd w:val="0"/>
        <w:spacing w:after="0" w:line="344" w:lineRule="auto"/>
        <w:ind w:right="49"/>
        <w:jc w:val="both"/>
        <w:rPr>
          <w:rFonts w:ascii="Verdana" w:hAnsi="Verdana" w:cs="Verdana"/>
          <w:b/>
          <w:sz w:val="18"/>
          <w:szCs w:val="18"/>
        </w:rPr>
      </w:pPr>
      <w:r>
        <w:rPr>
          <w:rFonts w:ascii="Verdana" w:hAnsi="Verdana" w:cs="Verdana"/>
          <w:b/>
          <w:sz w:val="18"/>
          <w:szCs w:val="18"/>
        </w:rPr>
        <w:t>Costos y Gastos</w:t>
      </w:r>
    </w:p>
    <w:p w:rsidR="003A5D9D" w:rsidRDefault="003A5D9D" w:rsidP="003A5D9D">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 xml:space="preserve">Podemos decir que </w:t>
      </w:r>
      <w:r>
        <w:rPr>
          <w:rFonts w:ascii="Verdana" w:hAnsi="Verdana" w:cs="Verdana"/>
          <w:b/>
          <w:bCs/>
          <w:sz w:val="18"/>
          <w:szCs w:val="18"/>
        </w:rPr>
        <w:t>costos</w:t>
      </w:r>
      <w:r>
        <w:rPr>
          <w:rFonts w:ascii="Verdana" w:hAnsi="Verdana" w:cs="Verdana"/>
          <w:sz w:val="18"/>
          <w:szCs w:val="18"/>
        </w:rPr>
        <w:t xml:space="preserve"> son aquellas </w:t>
      </w:r>
      <w:r>
        <w:rPr>
          <w:rFonts w:ascii="Verdana" w:hAnsi="Verdana" w:cs="Verdana"/>
          <w:b/>
          <w:bCs/>
          <w:sz w:val="18"/>
          <w:szCs w:val="18"/>
        </w:rPr>
        <w:t>erogaciones necesarias</w:t>
      </w:r>
      <w:r>
        <w:rPr>
          <w:rFonts w:ascii="Verdana" w:hAnsi="Verdana" w:cs="Verdana"/>
          <w:sz w:val="18"/>
          <w:szCs w:val="18"/>
        </w:rPr>
        <w:t xml:space="preserve"> para la obtención de los bienes y servicios que luego serán objeto de las transacciones comerciales previstas en el objeto de cada ente.</w:t>
      </w:r>
    </w:p>
    <w:p w:rsidR="003A5D9D" w:rsidRDefault="003A5D9D" w:rsidP="003A5D9D">
      <w:pPr>
        <w:widowControl w:val="0"/>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sz w:val="18"/>
          <w:szCs w:val="18"/>
        </w:rPr>
        <w:t xml:space="preserve">Por otra parte, serán considerados </w:t>
      </w:r>
      <w:r>
        <w:rPr>
          <w:rFonts w:ascii="Verdana" w:hAnsi="Verdana" w:cs="Verdana"/>
          <w:b/>
          <w:bCs/>
          <w:sz w:val="18"/>
          <w:szCs w:val="18"/>
        </w:rPr>
        <w:t>gastos</w:t>
      </w:r>
      <w:r>
        <w:rPr>
          <w:rFonts w:ascii="Verdana" w:hAnsi="Verdana" w:cs="Verdana"/>
          <w:sz w:val="18"/>
          <w:szCs w:val="18"/>
        </w:rPr>
        <w:t xml:space="preserve"> aquellas erogaciones o compromisos de pago que estén </w:t>
      </w:r>
      <w:r>
        <w:rPr>
          <w:rFonts w:ascii="Verdana" w:hAnsi="Verdana" w:cs="Verdana"/>
          <w:b/>
          <w:bCs/>
          <w:sz w:val="18"/>
          <w:szCs w:val="18"/>
        </w:rPr>
        <w:t>asociados a bienes y o servicios consumibles y no asociados al costo.</w:t>
      </w:r>
    </w:p>
    <w:p w:rsidR="003A5D9D" w:rsidRDefault="003A5D9D" w:rsidP="003A5D9D">
      <w:pPr>
        <w:widowControl w:val="0"/>
        <w:autoSpaceDE w:val="0"/>
        <w:autoSpaceDN w:val="0"/>
        <w:adjustRightInd w:val="0"/>
        <w:spacing w:after="0" w:line="187" w:lineRule="exact"/>
        <w:rPr>
          <w:rFonts w:ascii="Times New Roman" w:hAnsi="Times New Roman" w:cs="Times New Roman"/>
          <w:sz w:val="24"/>
          <w:szCs w:val="24"/>
        </w:rPr>
      </w:pPr>
    </w:p>
    <w:p w:rsidR="003A5D9D" w:rsidRDefault="003A5D9D" w:rsidP="003A5D9D">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 xml:space="preserve">La realización de </w:t>
      </w:r>
      <w:r>
        <w:rPr>
          <w:rFonts w:ascii="Verdana" w:hAnsi="Verdana" w:cs="Verdana"/>
          <w:b/>
          <w:bCs/>
          <w:sz w:val="18"/>
          <w:szCs w:val="18"/>
        </w:rPr>
        <w:t>un gasto</w:t>
      </w:r>
      <w:r>
        <w:rPr>
          <w:rFonts w:ascii="Verdana" w:hAnsi="Verdana" w:cs="Verdana"/>
          <w:sz w:val="18"/>
          <w:szCs w:val="18"/>
        </w:rPr>
        <w:t xml:space="preserve"> por parte de un ente lleva de la mano una </w:t>
      </w:r>
      <w:r>
        <w:rPr>
          <w:rFonts w:ascii="Verdana" w:hAnsi="Verdana" w:cs="Verdana"/>
          <w:b/>
          <w:bCs/>
          <w:sz w:val="18"/>
          <w:szCs w:val="18"/>
        </w:rPr>
        <w:t>disminución del</w:t>
      </w:r>
      <w:r>
        <w:rPr>
          <w:rFonts w:ascii="Verdana" w:hAnsi="Verdana" w:cs="Verdana"/>
          <w:sz w:val="18"/>
          <w:szCs w:val="18"/>
        </w:rPr>
        <w:t xml:space="preserve"> </w:t>
      </w:r>
      <w:r>
        <w:rPr>
          <w:rFonts w:ascii="Verdana" w:hAnsi="Verdana" w:cs="Verdana"/>
          <w:b/>
          <w:bCs/>
          <w:sz w:val="18"/>
          <w:szCs w:val="18"/>
        </w:rPr>
        <w:t xml:space="preserve">patrimonio empresarial. </w:t>
      </w:r>
      <w:r>
        <w:rPr>
          <w:rFonts w:ascii="Verdana" w:hAnsi="Verdana" w:cs="Verdana"/>
          <w:sz w:val="18"/>
          <w:szCs w:val="18"/>
        </w:rPr>
        <w:t>Al percibir la contraprestación real, que generalmente no integra</w:t>
      </w:r>
      <w:r>
        <w:rPr>
          <w:rFonts w:ascii="Verdana" w:hAnsi="Verdana" w:cs="Verdana"/>
          <w:b/>
          <w:bCs/>
          <w:sz w:val="18"/>
          <w:szCs w:val="18"/>
        </w:rPr>
        <w:t xml:space="preserve"> </w:t>
      </w:r>
      <w:r>
        <w:rPr>
          <w:rFonts w:ascii="Verdana" w:hAnsi="Verdana" w:cs="Verdana"/>
          <w:sz w:val="18"/>
          <w:szCs w:val="18"/>
        </w:rPr>
        <w:t>su patrimonio, paga o aplaza su pago, minorando su tesorería o contrayendo una obligación de pago, que integrará el pasivo.</w:t>
      </w:r>
    </w:p>
    <w:p w:rsidR="00B2509B" w:rsidRDefault="00B2509B" w:rsidP="003A5D9D">
      <w:pPr>
        <w:widowControl w:val="0"/>
        <w:overflowPunct w:val="0"/>
        <w:autoSpaceDE w:val="0"/>
        <w:autoSpaceDN w:val="0"/>
        <w:adjustRightInd w:val="0"/>
        <w:spacing w:after="0" w:line="344" w:lineRule="auto"/>
        <w:ind w:right="49"/>
        <w:jc w:val="both"/>
        <w:rPr>
          <w:rFonts w:ascii="Verdana" w:hAnsi="Verdana" w:cs="Verdana"/>
          <w:sz w:val="18"/>
          <w:szCs w:val="18"/>
        </w:rPr>
      </w:pPr>
    </w:p>
    <w:p w:rsidR="00B2509B" w:rsidRDefault="00B2509B" w:rsidP="00B2509B">
      <w:pPr>
        <w:widowControl w:val="0"/>
        <w:overflowPunct w:val="0"/>
        <w:autoSpaceDE w:val="0"/>
        <w:autoSpaceDN w:val="0"/>
        <w:adjustRightInd w:val="0"/>
        <w:spacing w:after="0" w:line="344" w:lineRule="auto"/>
        <w:ind w:right="49"/>
        <w:rPr>
          <w:rFonts w:ascii="Verdana" w:hAnsi="Verdana" w:cs="Verdana"/>
          <w:sz w:val="18"/>
          <w:szCs w:val="18"/>
        </w:rPr>
      </w:pPr>
      <w:r>
        <w:rPr>
          <w:rFonts w:ascii="Verdana" w:hAnsi="Verdana" w:cs="Verdana"/>
          <w:sz w:val="18"/>
          <w:szCs w:val="18"/>
        </w:rPr>
        <w:t xml:space="preserve">A modo de síntesis podemos decir que </w:t>
      </w:r>
      <w:r>
        <w:rPr>
          <w:rFonts w:ascii="Verdana" w:hAnsi="Verdana" w:cs="Verdana"/>
          <w:b/>
          <w:bCs/>
          <w:sz w:val="18"/>
          <w:szCs w:val="18"/>
        </w:rPr>
        <w:t>si</w:t>
      </w:r>
      <w:r>
        <w:rPr>
          <w:rFonts w:ascii="Verdana" w:hAnsi="Verdana" w:cs="Verdana"/>
          <w:sz w:val="18"/>
          <w:szCs w:val="18"/>
        </w:rPr>
        <w:t xml:space="preserve"> es importante </w:t>
      </w:r>
      <w:r>
        <w:rPr>
          <w:rFonts w:ascii="Verdana" w:hAnsi="Verdana" w:cs="Verdana"/>
          <w:b/>
          <w:bCs/>
          <w:sz w:val="18"/>
          <w:szCs w:val="18"/>
        </w:rPr>
        <w:t>diferenciar los gastos</w:t>
      </w:r>
      <w:r>
        <w:rPr>
          <w:rFonts w:ascii="Verdana" w:hAnsi="Verdana" w:cs="Verdana"/>
          <w:sz w:val="18"/>
          <w:szCs w:val="18"/>
        </w:rPr>
        <w:t xml:space="preserve"> </w:t>
      </w:r>
      <w:r>
        <w:rPr>
          <w:rFonts w:ascii="Verdana" w:hAnsi="Verdana" w:cs="Verdana"/>
          <w:b/>
          <w:bCs/>
          <w:sz w:val="18"/>
          <w:szCs w:val="18"/>
        </w:rPr>
        <w:t xml:space="preserve">de los pagos y los ingresos de los cobros, </w:t>
      </w:r>
      <w:r>
        <w:rPr>
          <w:rFonts w:ascii="Verdana" w:hAnsi="Verdana" w:cs="Verdana"/>
          <w:sz w:val="18"/>
          <w:szCs w:val="18"/>
        </w:rPr>
        <w:t>no es menos relevante</w:t>
      </w:r>
      <w:r>
        <w:rPr>
          <w:rFonts w:ascii="Verdana" w:hAnsi="Verdana" w:cs="Verdana"/>
          <w:b/>
          <w:bCs/>
          <w:sz w:val="18"/>
          <w:szCs w:val="18"/>
        </w:rPr>
        <w:t xml:space="preserve"> distinguir los gastos de las pérdidas y los ingresos de los beneficios. </w:t>
      </w:r>
      <w:r>
        <w:rPr>
          <w:rFonts w:ascii="Verdana" w:hAnsi="Verdana" w:cs="Verdana"/>
          <w:sz w:val="18"/>
          <w:szCs w:val="18"/>
        </w:rPr>
        <w:t>Ha</w:t>
      </w:r>
      <w:r>
        <w:rPr>
          <w:rFonts w:ascii="Verdana" w:hAnsi="Verdana" w:cs="Verdana"/>
          <w:b/>
          <w:bCs/>
          <w:sz w:val="18"/>
          <w:szCs w:val="18"/>
        </w:rPr>
        <w:t xml:space="preserve"> </w:t>
      </w:r>
      <w:r>
        <w:rPr>
          <w:rFonts w:ascii="Verdana" w:hAnsi="Verdana" w:cs="Verdana"/>
          <w:sz w:val="18"/>
          <w:szCs w:val="18"/>
        </w:rPr>
        <w:t xml:space="preserve">de quedar claro que pérdidas y beneficios se determinan </w:t>
      </w:r>
      <w:r>
        <w:rPr>
          <w:rFonts w:ascii="Verdana" w:hAnsi="Verdana" w:cs="Verdana"/>
          <w:sz w:val="18"/>
          <w:szCs w:val="18"/>
        </w:rPr>
        <w:lastRenderedPageBreak/>
        <w:t>en función de los ingresos y gastos producidos en un período de tiempo determinado.</w:t>
      </w:r>
    </w:p>
    <w:p w:rsidR="00B2509B" w:rsidRDefault="00B2509B" w:rsidP="00B2509B">
      <w:pPr>
        <w:widowControl w:val="0"/>
        <w:overflowPunct w:val="0"/>
        <w:autoSpaceDE w:val="0"/>
        <w:autoSpaceDN w:val="0"/>
        <w:adjustRightInd w:val="0"/>
        <w:spacing w:after="0" w:line="344" w:lineRule="auto"/>
        <w:ind w:right="49"/>
        <w:rPr>
          <w:rFonts w:ascii="Verdana" w:hAnsi="Verdana" w:cs="Verdana"/>
          <w:sz w:val="18"/>
          <w:szCs w:val="18"/>
        </w:rPr>
      </w:pPr>
    </w:p>
    <w:p w:rsidR="00B2509B" w:rsidRDefault="00B2509B" w:rsidP="00B2509B">
      <w:pPr>
        <w:widowControl w:val="0"/>
        <w:overflowPunct w:val="0"/>
        <w:autoSpaceDE w:val="0"/>
        <w:autoSpaceDN w:val="0"/>
        <w:adjustRightInd w:val="0"/>
        <w:spacing w:after="0" w:line="344" w:lineRule="auto"/>
        <w:ind w:right="49"/>
        <w:jc w:val="both"/>
        <w:rPr>
          <w:rFonts w:ascii="Verdana" w:hAnsi="Verdana" w:cs="Verdana"/>
          <w:b/>
          <w:sz w:val="18"/>
          <w:szCs w:val="18"/>
        </w:rPr>
      </w:pPr>
      <w:r>
        <w:rPr>
          <w:rFonts w:ascii="Verdana" w:hAnsi="Verdana" w:cs="Verdana"/>
          <w:b/>
          <w:sz w:val="18"/>
          <w:szCs w:val="18"/>
        </w:rPr>
        <w:t>Ecuación Contable</w:t>
      </w:r>
    </w:p>
    <w:p w:rsidR="00EF00A0" w:rsidRDefault="00EF00A0" w:rsidP="00EF00A0">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El balance general es la representación numérica de la situación financiera de una persona natural o jurídica que ejerce actividades industriales, comerciales o de servicios, en una fecha determinada y como resultado de la ejecución sucesiva de operaciones y transacciones económicas llevadas a cabo en el desarrollo del objeto social o actividad particular.</w:t>
      </w:r>
    </w:p>
    <w:p w:rsidR="00EF00A0" w:rsidRDefault="00EF00A0" w:rsidP="00EF00A0">
      <w:pPr>
        <w:widowControl w:val="0"/>
        <w:overflowPunct w:val="0"/>
        <w:autoSpaceDE w:val="0"/>
        <w:autoSpaceDN w:val="0"/>
        <w:adjustRightInd w:val="0"/>
        <w:spacing w:after="0" w:line="342" w:lineRule="auto"/>
        <w:ind w:right="49"/>
        <w:jc w:val="both"/>
        <w:rPr>
          <w:rFonts w:ascii="Verdana" w:hAnsi="Verdana" w:cs="Verdana"/>
          <w:sz w:val="18"/>
          <w:szCs w:val="18"/>
        </w:rPr>
      </w:pPr>
      <w:r>
        <w:rPr>
          <w:rFonts w:ascii="Verdana" w:hAnsi="Verdana" w:cs="Verdana"/>
          <w:sz w:val="18"/>
          <w:szCs w:val="18"/>
        </w:rPr>
        <w:t>En consecuencia, el balance general incluye partidas que reflejan los saldos acumulados de las cuentas de activo, pasivo y patrimonio.</w:t>
      </w:r>
    </w:p>
    <w:p w:rsidR="00EF00A0" w:rsidRDefault="00EF00A0" w:rsidP="00EF00A0">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La </w:t>
      </w:r>
      <w:r>
        <w:rPr>
          <w:rFonts w:ascii="Verdana" w:hAnsi="Verdana" w:cs="Verdana"/>
          <w:b/>
          <w:bCs/>
          <w:sz w:val="18"/>
          <w:szCs w:val="18"/>
        </w:rPr>
        <w:t>ecuación contable básica:</w:t>
      </w:r>
    </w:p>
    <w:p w:rsidR="00EF00A0" w:rsidRDefault="00EF00A0" w:rsidP="00EF00A0">
      <w:pPr>
        <w:widowControl w:val="0"/>
        <w:autoSpaceDE w:val="0"/>
        <w:autoSpaceDN w:val="0"/>
        <w:adjustRightInd w:val="0"/>
        <w:spacing w:after="0" w:line="239" w:lineRule="auto"/>
        <w:ind w:left="2880"/>
        <w:rPr>
          <w:rFonts w:ascii="Verdana" w:hAnsi="Verdana" w:cs="Verdana"/>
          <w:b/>
          <w:bCs/>
          <w:i/>
          <w:iCs/>
          <w:sz w:val="18"/>
          <w:szCs w:val="18"/>
        </w:rPr>
      </w:pPr>
    </w:p>
    <w:p w:rsidR="00EF00A0" w:rsidRDefault="00EF00A0" w:rsidP="00EF00A0">
      <w:pPr>
        <w:widowControl w:val="0"/>
        <w:autoSpaceDE w:val="0"/>
        <w:autoSpaceDN w:val="0"/>
        <w:adjustRightInd w:val="0"/>
        <w:spacing w:after="0" w:line="239" w:lineRule="auto"/>
        <w:ind w:left="2880"/>
        <w:rPr>
          <w:rFonts w:ascii="Verdana" w:hAnsi="Verdana" w:cs="Verdana"/>
          <w:b/>
          <w:bCs/>
          <w:i/>
          <w:iCs/>
          <w:sz w:val="18"/>
          <w:szCs w:val="18"/>
        </w:rPr>
      </w:pPr>
      <w:r>
        <w:rPr>
          <w:rFonts w:ascii="Verdana" w:hAnsi="Verdana" w:cs="Verdana"/>
          <w:b/>
          <w:bCs/>
          <w:i/>
          <w:iCs/>
          <w:sz w:val="18"/>
          <w:szCs w:val="18"/>
        </w:rPr>
        <w:t>Activo = Pasivo + Patrimonio</w:t>
      </w:r>
    </w:p>
    <w:p w:rsidR="00EF00A0" w:rsidRDefault="00EF00A0" w:rsidP="00EF00A0">
      <w:pPr>
        <w:widowControl w:val="0"/>
        <w:autoSpaceDE w:val="0"/>
        <w:autoSpaceDN w:val="0"/>
        <w:adjustRightInd w:val="0"/>
        <w:spacing w:after="0" w:line="239" w:lineRule="auto"/>
        <w:ind w:left="2880"/>
        <w:rPr>
          <w:rFonts w:ascii="Verdana" w:hAnsi="Verdana" w:cs="Verdana"/>
          <w:b/>
          <w:bCs/>
          <w:i/>
          <w:iCs/>
          <w:sz w:val="18"/>
          <w:szCs w:val="18"/>
        </w:rPr>
      </w:pPr>
    </w:p>
    <w:p w:rsidR="00EF00A0" w:rsidRDefault="00EF00A0" w:rsidP="00EF00A0">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…conduce al repaso de los conceptos de registro contable denominados </w:t>
      </w:r>
      <w:r>
        <w:rPr>
          <w:rFonts w:ascii="Verdana" w:hAnsi="Verdana" w:cs="Verdana"/>
          <w:b/>
          <w:bCs/>
          <w:i/>
          <w:iCs/>
          <w:sz w:val="18"/>
          <w:szCs w:val="18"/>
        </w:rPr>
        <w:t>DEBITO (DEBE) y</w:t>
      </w:r>
      <w:r>
        <w:rPr>
          <w:rFonts w:ascii="Verdana" w:hAnsi="Verdana" w:cs="Verdana"/>
          <w:sz w:val="18"/>
          <w:szCs w:val="18"/>
        </w:rPr>
        <w:t xml:space="preserve"> </w:t>
      </w:r>
      <w:r>
        <w:rPr>
          <w:rFonts w:ascii="Verdana" w:hAnsi="Verdana" w:cs="Verdana"/>
          <w:b/>
          <w:bCs/>
          <w:i/>
          <w:iCs/>
          <w:sz w:val="18"/>
          <w:szCs w:val="18"/>
        </w:rPr>
        <w:t xml:space="preserve">CREDITO (HABER) </w:t>
      </w:r>
      <w:r>
        <w:rPr>
          <w:rFonts w:ascii="Verdana" w:hAnsi="Verdana" w:cs="Verdana"/>
          <w:sz w:val="18"/>
          <w:szCs w:val="18"/>
        </w:rPr>
        <w:t>de cuyo correcto manejo depende, no sólo una adecuada</w:t>
      </w:r>
      <w:r>
        <w:rPr>
          <w:rFonts w:ascii="Verdana" w:hAnsi="Verdana" w:cs="Verdana"/>
          <w:b/>
          <w:bCs/>
          <w:i/>
          <w:iCs/>
          <w:sz w:val="18"/>
          <w:szCs w:val="18"/>
        </w:rPr>
        <w:t xml:space="preserve"> </w:t>
      </w:r>
      <w:r>
        <w:rPr>
          <w:rFonts w:ascii="Verdana" w:hAnsi="Verdana" w:cs="Verdana"/>
          <w:sz w:val="18"/>
          <w:szCs w:val="18"/>
        </w:rPr>
        <w:t>contabilización de las operaciones del ente económico, sino un mejor entendimiento y lectura de los estados financieros que se desprenden de dichos registros.</w:t>
      </w:r>
    </w:p>
    <w:p w:rsidR="00EF00A0" w:rsidRDefault="00EF00A0" w:rsidP="00EF00A0">
      <w:pPr>
        <w:widowControl w:val="0"/>
        <w:autoSpaceDE w:val="0"/>
        <w:autoSpaceDN w:val="0"/>
        <w:adjustRightInd w:val="0"/>
        <w:spacing w:after="0" w:line="183" w:lineRule="exact"/>
        <w:rPr>
          <w:rFonts w:ascii="Times New Roman" w:hAnsi="Times New Roman" w:cs="Times New Roman"/>
          <w:sz w:val="24"/>
          <w:szCs w:val="24"/>
        </w:rPr>
      </w:pPr>
    </w:p>
    <w:p w:rsidR="00EF00A0" w:rsidRDefault="00EF00A0" w:rsidP="00EF00A0">
      <w:pPr>
        <w:widowControl w:val="0"/>
        <w:autoSpaceDE w:val="0"/>
        <w:autoSpaceDN w:val="0"/>
        <w:adjustRightInd w:val="0"/>
        <w:spacing w:after="0" w:line="239" w:lineRule="auto"/>
        <w:jc w:val="both"/>
        <w:rPr>
          <w:rFonts w:ascii="Times New Roman" w:hAnsi="Times New Roman" w:cs="Times New Roman"/>
          <w:sz w:val="24"/>
          <w:szCs w:val="24"/>
        </w:rPr>
      </w:pPr>
      <w:r>
        <w:rPr>
          <w:rFonts w:ascii="Verdana" w:hAnsi="Verdana" w:cs="Verdana"/>
          <w:sz w:val="18"/>
          <w:szCs w:val="18"/>
        </w:rPr>
        <w:t>Tales conceptos de registro se pueden resumir así:</w:t>
      </w:r>
    </w:p>
    <w:p w:rsidR="00EF00A0" w:rsidRDefault="00EF00A0" w:rsidP="00EF00A0">
      <w:pPr>
        <w:widowControl w:val="0"/>
        <w:autoSpaceDE w:val="0"/>
        <w:autoSpaceDN w:val="0"/>
        <w:adjustRightInd w:val="0"/>
        <w:spacing w:after="0" w:line="280" w:lineRule="exact"/>
        <w:rPr>
          <w:rFonts w:ascii="Times New Roman" w:hAnsi="Times New Roman" w:cs="Times New Roman"/>
          <w:sz w:val="24"/>
          <w:szCs w:val="24"/>
        </w:rPr>
      </w:pPr>
    </w:p>
    <w:p w:rsidR="00EF00A0" w:rsidRDefault="00EF00A0" w:rsidP="00EF00A0">
      <w:pPr>
        <w:widowControl w:val="0"/>
        <w:numPr>
          <w:ilvl w:val="0"/>
          <w:numId w:val="3"/>
        </w:numPr>
        <w:overflowPunct w:val="0"/>
        <w:autoSpaceDE w:val="0"/>
        <w:autoSpaceDN w:val="0"/>
        <w:adjustRightInd w:val="0"/>
        <w:spacing w:after="0" w:line="344" w:lineRule="auto"/>
        <w:ind w:right="49" w:hanging="300"/>
        <w:jc w:val="both"/>
        <w:rPr>
          <w:rFonts w:ascii="Verdana" w:hAnsi="Verdana" w:cs="Verdana"/>
          <w:sz w:val="18"/>
          <w:szCs w:val="18"/>
        </w:rPr>
      </w:pPr>
      <w:r>
        <w:rPr>
          <w:rFonts w:ascii="Verdana" w:hAnsi="Verdana" w:cs="Verdana"/>
          <w:sz w:val="18"/>
          <w:szCs w:val="18"/>
        </w:rPr>
        <w:t xml:space="preserve">En las </w:t>
      </w:r>
      <w:r>
        <w:rPr>
          <w:rFonts w:ascii="Verdana" w:hAnsi="Verdana" w:cs="Verdana"/>
          <w:b/>
          <w:bCs/>
          <w:sz w:val="18"/>
          <w:szCs w:val="18"/>
        </w:rPr>
        <w:t>cuentas del activo,</w:t>
      </w:r>
      <w:r>
        <w:rPr>
          <w:rFonts w:ascii="Verdana" w:hAnsi="Verdana" w:cs="Verdana"/>
          <w:sz w:val="18"/>
          <w:szCs w:val="18"/>
        </w:rPr>
        <w:t xml:space="preserve"> el </w:t>
      </w:r>
      <w:r>
        <w:rPr>
          <w:rFonts w:ascii="Verdana" w:hAnsi="Verdana" w:cs="Verdana"/>
          <w:b/>
          <w:bCs/>
          <w:sz w:val="18"/>
          <w:szCs w:val="18"/>
        </w:rPr>
        <w:t>DEBITO</w:t>
      </w:r>
      <w:r>
        <w:rPr>
          <w:rFonts w:ascii="Verdana" w:hAnsi="Verdana" w:cs="Verdana"/>
          <w:sz w:val="18"/>
          <w:szCs w:val="18"/>
        </w:rPr>
        <w:t xml:space="preserve"> se utiliza para </w:t>
      </w:r>
      <w:r>
        <w:rPr>
          <w:rFonts w:ascii="Verdana" w:hAnsi="Verdana" w:cs="Verdana"/>
          <w:b/>
          <w:bCs/>
          <w:sz w:val="18"/>
          <w:szCs w:val="18"/>
        </w:rPr>
        <w:t>registrar el valor inicial</w:t>
      </w:r>
      <w:r>
        <w:rPr>
          <w:rFonts w:ascii="Verdana" w:hAnsi="Verdana" w:cs="Verdana"/>
          <w:sz w:val="18"/>
          <w:szCs w:val="18"/>
        </w:rPr>
        <w:t xml:space="preserve"> de los aportes de capital y el de los </w:t>
      </w:r>
      <w:r>
        <w:rPr>
          <w:rFonts w:ascii="Verdana" w:hAnsi="Verdana" w:cs="Verdana"/>
          <w:b/>
          <w:bCs/>
          <w:sz w:val="18"/>
          <w:szCs w:val="18"/>
        </w:rPr>
        <w:t>aumentos posteriores.</w:t>
      </w:r>
      <w:r>
        <w:rPr>
          <w:rFonts w:ascii="Verdana" w:hAnsi="Verdana" w:cs="Verdana"/>
          <w:sz w:val="18"/>
          <w:szCs w:val="18"/>
        </w:rPr>
        <w:t xml:space="preserve"> El </w:t>
      </w:r>
      <w:r>
        <w:rPr>
          <w:rFonts w:ascii="Verdana" w:hAnsi="Verdana" w:cs="Verdana"/>
          <w:b/>
          <w:bCs/>
          <w:sz w:val="18"/>
          <w:szCs w:val="18"/>
        </w:rPr>
        <w:t>CREDITO</w:t>
      </w:r>
      <w:r>
        <w:rPr>
          <w:rFonts w:ascii="Verdana" w:hAnsi="Verdana" w:cs="Verdana"/>
          <w:sz w:val="18"/>
          <w:szCs w:val="18"/>
        </w:rPr>
        <w:t xml:space="preserve"> se emplea, por el contrario, para </w:t>
      </w:r>
      <w:r>
        <w:rPr>
          <w:rFonts w:ascii="Verdana" w:hAnsi="Verdana" w:cs="Verdana"/>
          <w:b/>
          <w:bCs/>
          <w:sz w:val="18"/>
          <w:szCs w:val="18"/>
        </w:rPr>
        <w:t>registrar sus disminuciones.</w:t>
      </w:r>
      <w:r>
        <w:rPr>
          <w:rFonts w:ascii="Verdana" w:hAnsi="Verdana" w:cs="Verdana"/>
          <w:sz w:val="18"/>
          <w:szCs w:val="18"/>
        </w:rPr>
        <w:t xml:space="preserve"> </w:t>
      </w:r>
    </w:p>
    <w:p w:rsidR="00EF00A0" w:rsidRDefault="00EF00A0" w:rsidP="00EF00A0">
      <w:pPr>
        <w:widowControl w:val="0"/>
        <w:autoSpaceDE w:val="0"/>
        <w:autoSpaceDN w:val="0"/>
        <w:adjustRightInd w:val="0"/>
        <w:spacing w:after="0" w:line="184" w:lineRule="exact"/>
        <w:jc w:val="both"/>
        <w:rPr>
          <w:rFonts w:ascii="Verdana" w:hAnsi="Verdana" w:cs="Verdana"/>
          <w:sz w:val="18"/>
          <w:szCs w:val="18"/>
        </w:rPr>
      </w:pPr>
    </w:p>
    <w:p w:rsidR="00EF00A0" w:rsidRDefault="00EF00A0" w:rsidP="00EF00A0">
      <w:pPr>
        <w:widowControl w:val="0"/>
        <w:numPr>
          <w:ilvl w:val="0"/>
          <w:numId w:val="3"/>
        </w:numPr>
        <w:overflowPunct w:val="0"/>
        <w:autoSpaceDE w:val="0"/>
        <w:autoSpaceDN w:val="0"/>
        <w:adjustRightInd w:val="0"/>
        <w:spacing w:after="0" w:line="344" w:lineRule="auto"/>
        <w:ind w:right="49" w:hanging="300"/>
        <w:jc w:val="both"/>
        <w:rPr>
          <w:rFonts w:ascii="Verdana" w:hAnsi="Verdana" w:cs="Verdana"/>
          <w:sz w:val="18"/>
          <w:szCs w:val="18"/>
        </w:rPr>
      </w:pPr>
      <w:r>
        <w:rPr>
          <w:rFonts w:ascii="Verdana" w:hAnsi="Verdana" w:cs="Verdana"/>
          <w:sz w:val="18"/>
          <w:szCs w:val="18"/>
        </w:rPr>
        <w:t xml:space="preserve">En las </w:t>
      </w:r>
      <w:r>
        <w:rPr>
          <w:rFonts w:ascii="Verdana" w:hAnsi="Verdana" w:cs="Verdana"/>
          <w:b/>
          <w:bCs/>
          <w:sz w:val="18"/>
          <w:szCs w:val="18"/>
        </w:rPr>
        <w:t>cuentas del pasivo,</w:t>
      </w:r>
      <w:r>
        <w:rPr>
          <w:rFonts w:ascii="Verdana" w:hAnsi="Verdana" w:cs="Verdana"/>
          <w:sz w:val="18"/>
          <w:szCs w:val="18"/>
        </w:rPr>
        <w:t xml:space="preserve"> se utilizan los </w:t>
      </w:r>
      <w:r>
        <w:rPr>
          <w:rFonts w:ascii="Verdana" w:hAnsi="Verdana" w:cs="Verdana"/>
          <w:b/>
          <w:bCs/>
          <w:sz w:val="18"/>
          <w:szCs w:val="18"/>
        </w:rPr>
        <w:t>CREDITOS para registrar el valor</w:t>
      </w:r>
      <w:r>
        <w:rPr>
          <w:rFonts w:ascii="Verdana" w:hAnsi="Verdana" w:cs="Verdana"/>
          <w:sz w:val="18"/>
          <w:szCs w:val="18"/>
        </w:rPr>
        <w:t xml:space="preserve"> </w:t>
      </w:r>
      <w:r>
        <w:rPr>
          <w:rFonts w:ascii="Verdana" w:hAnsi="Verdana" w:cs="Verdana"/>
          <w:b/>
          <w:bCs/>
          <w:sz w:val="18"/>
          <w:szCs w:val="18"/>
        </w:rPr>
        <w:t xml:space="preserve">inicial de la financiación, </w:t>
      </w:r>
      <w:r>
        <w:rPr>
          <w:rFonts w:ascii="Verdana" w:hAnsi="Verdana" w:cs="Verdana"/>
          <w:sz w:val="18"/>
          <w:szCs w:val="18"/>
        </w:rPr>
        <w:t>tanto propia (capital) como ajena (créditos y préstamos)</w:t>
      </w:r>
      <w:r>
        <w:rPr>
          <w:rFonts w:ascii="Verdana" w:hAnsi="Verdana" w:cs="Verdana"/>
          <w:b/>
          <w:bCs/>
          <w:sz w:val="18"/>
          <w:szCs w:val="18"/>
        </w:rPr>
        <w:t xml:space="preserve"> y de sus aumentos. </w:t>
      </w:r>
      <w:r>
        <w:rPr>
          <w:rFonts w:ascii="Verdana" w:hAnsi="Verdana" w:cs="Verdana"/>
          <w:sz w:val="18"/>
          <w:szCs w:val="18"/>
        </w:rPr>
        <w:t>El</w:t>
      </w:r>
      <w:r>
        <w:rPr>
          <w:rFonts w:ascii="Verdana" w:hAnsi="Verdana" w:cs="Verdana"/>
          <w:b/>
          <w:bCs/>
          <w:sz w:val="18"/>
          <w:szCs w:val="18"/>
        </w:rPr>
        <w:t xml:space="preserve"> DEBITO, </w:t>
      </w:r>
      <w:r>
        <w:rPr>
          <w:rFonts w:ascii="Verdana" w:hAnsi="Verdana" w:cs="Verdana"/>
          <w:sz w:val="18"/>
          <w:szCs w:val="18"/>
        </w:rPr>
        <w:t>en este caso, sirve para las</w:t>
      </w:r>
      <w:r>
        <w:rPr>
          <w:rFonts w:ascii="Verdana" w:hAnsi="Verdana" w:cs="Verdana"/>
          <w:b/>
          <w:bCs/>
          <w:sz w:val="18"/>
          <w:szCs w:val="18"/>
        </w:rPr>
        <w:t xml:space="preserve"> disminuciones. </w:t>
      </w:r>
    </w:p>
    <w:p w:rsidR="00EF00A0" w:rsidRDefault="00EF00A0" w:rsidP="00EF00A0">
      <w:pPr>
        <w:widowControl w:val="0"/>
        <w:autoSpaceDE w:val="0"/>
        <w:autoSpaceDN w:val="0"/>
        <w:adjustRightInd w:val="0"/>
        <w:spacing w:after="0" w:line="184" w:lineRule="exact"/>
        <w:jc w:val="both"/>
        <w:rPr>
          <w:rFonts w:ascii="Verdana" w:hAnsi="Verdana" w:cs="Verdana"/>
          <w:sz w:val="18"/>
          <w:szCs w:val="18"/>
        </w:rPr>
      </w:pPr>
    </w:p>
    <w:p w:rsidR="00EF00A0" w:rsidRDefault="00EF00A0" w:rsidP="00EF00A0">
      <w:pPr>
        <w:widowControl w:val="0"/>
        <w:numPr>
          <w:ilvl w:val="0"/>
          <w:numId w:val="3"/>
        </w:numPr>
        <w:overflowPunct w:val="0"/>
        <w:autoSpaceDE w:val="0"/>
        <w:autoSpaceDN w:val="0"/>
        <w:adjustRightInd w:val="0"/>
        <w:spacing w:after="0" w:line="344" w:lineRule="auto"/>
        <w:ind w:right="49" w:hanging="300"/>
        <w:jc w:val="both"/>
        <w:rPr>
          <w:rFonts w:ascii="Verdana" w:hAnsi="Verdana" w:cs="Verdana"/>
          <w:sz w:val="18"/>
          <w:szCs w:val="18"/>
        </w:rPr>
      </w:pPr>
      <w:r>
        <w:rPr>
          <w:rFonts w:ascii="Verdana" w:hAnsi="Verdana" w:cs="Verdana"/>
          <w:sz w:val="18"/>
          <w:szCs w:val="18"/>
        </w:rPr>
        <w:t xml:space="preserve">Las </w:t>
      </w:r>
      <w:r>
        <w:rPr>
          <w:rFonts w:ascii="Verdana" w:hAnsi="Verdana" w:cs="Verdana"/>
          <w:b/>
          <w:bCs/>
          <w:sz w:val="18"/>
          <w:szCs w:val="18"/>
        </w:rPr>
        <w:t>cuentas de resultado,</w:t>
      </w:r>
      <w:r>
        <w:rPr>
          <w:rFonts w:ascii="Verdana" w:hAnsi="Verdana" w:cs="Verdana"/>
          <w:sz w:val="18"/>
          <w:szCs w:val="18"/>
        </w:rPr>
        <w:t xml:space="preserve"> como su nombre lo indica, por ser consecuencia de operaciones de diferente naturaleza </w:t>
      </w:r>
      <w:r>
        <w:rPr>
          <w:rFonts w:ascii="Verdana" w:hAnsi="Verdana" w:cs="Verdana"/>
          <w:b/>
          <w:bCs/>
          <w:sz w:val="18"/>
          <w:szCs w:val="18"/>
        </w:rPr>
        <w:t>pueden afectar contablemente el activo o el</w:t>
      </w:r>
      <w:r>
        <w:rPr>
          <w:rFonts w:ascii="Verdana" w:hAnsi="Verdana" w:cs="Verdana"/>
          <w:sz w:val="18"/>
          <w:szCs w:val="18"/>
        </w:rPr>
        <w:t xml:space="preserve"> </w:t>
      </w:r>
      <w:r>
        <w:rPr>
          <w:rFonts w:ascii="Verdana" w:hAnsi="Verdana" w:cs="Verdana"/>
          <w:b/>
          <w:bCs/>
          <w:sz w:val="18"/>
          <w:szCs w:val="18"/>
        </w:rPr>
        <w:t xml:space="preserve">pasivo, </w:t>
      </w:r>
      <w:r>
        <w:rPr>
          <w:rFonts w:ascii="Verdana" w:hAnsi="Verdana" w:cs="Verdana"/>
          <w:sz w:val="18"/>
          <w:szCs w:val="18"/>
        </w:rPr>
        <w:t>según se registren gastos o ingresos. En consecuencia, el saldo final será</w:t>
      </w:r>
      <w:r>
        <w:rPr>
          <w:rFonts w:ascii="Verdana" w:hAnsi="Verdana" w:cs="Verdana"/>
          <w:b/>
          <w:bCs/>
          <w:sz w:val="18"/>
          <w:szCs w:val="18"/>
        </w:rPr>
        <w:t xml:space="preserve"> </w:t>
      </w:r>
      <w:r>
        <w:rPr>
          <w:rFonts w:ascii="Verdana" w:hAnsi="Verdana" w:cs="Verdana"/>
          <w:sz w:val="18"/>
          <w:szCs w:val="18"/>
        </w:rPr>
        <w:t xml:space="preserve">deudor cuando los costos y gastos excedan a los ingresos, caso en el cuál se hablará de pérdidas; o acreedor, cuando ocurre lo contrario, es decir que los ingresos sean mayores que los costos y gastos, configurándose así el </w:t>
      </w:r>
      <w:r>
        <w:rPr>
          <w:rFonts w:ascii="Verdana" w:hAnsi="Verdana" w:cs="Verdana"/>
          <w:b/>
          <w:bCs/>
          <w:sz w:val="18"/>
          <w:szCs w:val="18"/>
        </w:rPr>
        <w:t>concepto de utilidad.</w:t>
      </w:r>
      <w:r>
        <w:rPr>
          <w:rFonts w:ascii="Verdana" w:hAnsi="Verdana" w:cs="Verdana"/>
          <w:sz w:val="18"/>
          <w:szCs w:val="18"/>
        </w:rPr>
        <w:t xml:space="preserve"> </w:t>
      </w:r>
    </w:p>
    <w:p w:rsidR="00EF00A0" w:rsidRDefault="00EF00A0" w:rsidP="00EF00A0">
      <w:pPr>
        <w:widowControl w:val="0"/>
        <w:autoSpaceDE w:val="0"/>
        <w:autoSpaceDN w:val="0"/>
        <w:adjustRightInd w:val="0"/>
        <w:spacing w:after="0" w:line="239" w:lineRule="auto"/>
        <w:ind w:left="2880"/>
        <w:rPr>
          <w:rFonts w:ascii="Times New Roman" w:hAnsi="Times New Roman" w:cs="Times New Roman"/>
          <w:sz w:val="24"/>
          <w:szCs w:val="24"/>
        </w:rPr>
      </w:pPr>
    </w:p>
    <w:p w:rsidR="00EF00A0" w:rsidRPr="00391566" w:rsidRDefault="00391566" w:rsidP="00EF00A0">
      <w:pPr>
        <w:widowControl w:val="0"/>
        <w:overflowPunct w:val="0"/>
        <w:autoSpaceDE w:val="0"/>
        <w:autoSpaceDN w:val="0"/>
        <w:adjustRightInd w:val="0"/>
        <w:spacing w:after="0" w:line="342" w:lineRule="auto"/>
        <w:ind w:right="49"/>
        <w:jc w:val="both"/>
        <w:rPr>
          <w:rFonts w:ascii="Verdana" w:hAnsi="Verdana" w:cs="Times New Roman"/>
          <w:b/>
          <w:sz w:val="18"/>
          <w:szCs w:val="18"/>
        </w:rPr>
      </w:pPr>
      <w:r w:rsidRPr="00391566">
        <w:rPr>
          <w:rFonts w:ascii="Verdana" w:hAnsi="Verdana" w:cs="Times New Roman"/>
          <w:b/>
          <w:sz w:val="18"/>
          <w:szCs w:val="18"/>
        </w:rPr>
        <w:t>Contabilidad e Información Contable</w:t>
      </w:r>
    </w:p>
    <w:p w:rsidR="00141ED5" w:rsidRDefault="00141ED5" w:rsidP="00141ED5">
      <w:pPr>
        <w:widowControl w:val="0"/>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b/>
          <w:bCs/>
          <w:i/>
          <w:iCs/>
          <w:sz w:val="18"/>
          <w:szCs w:val="18"/>
        </w:rPr>
        <w:t xml:space="preserve">Contabilidad </w:t>
      </w:r>
      <w:r>
        <w:rPr>
          <w:rFonts w:ascii="Verdana" w:hAnsi="Verdana" w:cs="Verdana"/>
          <w:sz w:val="18"/>
          <w:szCs w:val="18"/>
        </w:rPr>
        <w:t>es una parte del sistema de información existente en</w:t>
      </w:r>
      <w:r>
        <w:rPr>
          <w:rFonts w:ascii="Verdana" w:hAnsi="Verdana" w:cs="Verdana"/>
          <w:b/>
          <w:bCs/>
          <w:i/>
          <w:iCs/>
          <w:sz w:val="18"/>
          <w:szCs w:val="18"/>
        </w:rPr>
        <w:t xml:space="preserve"> </w:t>
      </w:r>
      <w:r>
        <w:rPr>
          <w:rFonts w:ascii="Verdana" w:hAnsi="Verdana" w:cs="Verdana"/>
          <w:sz w:val="18"/>
          <w:szCs w:val="18"/>
        </w:rPr>
        <w:t>una Empresa.</w:t>
      </w:r>
    </w:p>
    <w:p w:rsidR="00141ED5" w:rsidRDefault="00141ED5" w:rsidP="00141ED5">
      <w:pPr>
        <w:widowControl w:val="0"/>
        <w:overflowPunct w:val="0"/>
        <w:autoSpaceDE w:val="0"/>
        <w:autoSpaceDN w:val="0"/>
        <w:adjustRightInd w:val="0"/>
        <w:spacing w:after="0" w:line="345" w:lineRule="auto"/>
        <w:ind w:right="49"/>
        <w:jc w:val="both"/>
        <w:rPr>
          <w:rFonts w:ascii="Times New Roman" w:hAnsi="Times New Roman" w:cs="Times New Roman"/>
          <w:sz w:val="24"/>
          <w:szCs w:val="24"/>
        </w:rPr>
      </w:pPr>
      <w:r>
        <w:rPr>
          <w:rFonts w:ascii="Verdana" w:hAnsi="Verdana" w:cs="Verdana"/>
          <w:b/>
          <w:bCs/>
          <w:sz w:val="18"/>
          <w:szCs w:val="18"/>
        </w:rPr>
        <w:t xml:space="preserve">En todo su proceso debe cumplir con una serie de requisitos </w:t>
      </w:r>
      <w:r>
        <w:rPr>
          <w:rFonts w:ascii="Verdana" w:hAnsi="Verdana" w:cs="Verdana"/>
          <w:sz w:val="18"/>
          <w:szCs w:val="18"/>
        </w:rPr>
        <w:t>que se inician en la</w:t>
      </w:r>
      <w:r>
        <w:rPr>
          <w:rFonts w:ascii="Verdana" w:hAnsi="Verdana" w:cs="Verdana"/>
          <w:b/>
          <w:bCs/>
          <w:sz w:val="18"/>
          <w:szCs w:val="18"/>
        </w:rPr>
        <w:t xml:space="preserve"> </w:t>
      </w:r>
      <w:r>
        <w:rPr>
          <w:rFonts w:ascii="Verdana" w:hAnsi="Verdana" w:cs="Verdana"/>
          <w:sz w:val="18"/>
          <w:szCs w:val="18"/>
        </w:rPr>
        <w:t xml:space="preserve">fuente de toda operación: los </w:t>
      </w:r>
      <w:r>
        <w:rPr>
          <w:rFonts w:ascii="Verdana" w:hAnsi="Verdana" w:cs="Verdana"/>
          <w:b/>
          <w:bCs/>
          <w:sz w:val="18"/>
          <w:szCs w:val="18"/>
        </w:rPr>
        <w:t>documentos comerciales;</w:t>
      </w:r>
      <w:r>
        <w:rPr>
          <w:rFonts w:ascii="Verdana" w:hAnsi="Verdana" w:cs="Verdana"/>
          <w:sz w:val="18"/>
          <w:szCs w:val="18"/>
        </w:rPr>
        <w:t xml:space="preserve"> y que utilizando una técnica de registración y de procesamiento de datos, obtiene </w:t>
      </w:r>
      <w:r>
        <w:rPr>
          <w:rFonts w:ascii="Verdana" w:hAnsi="Verdana" w:cs="Verdana"/>
          <w:b/>
          <w:bCs/>
          <w:sz w:val="18"/>
          <w:szCs w:val="18"/>
        </w:rPr>
        <w:t>resultados útiles para la toma de</w:t>
      </w:r>
      <w:r>
        <w:rPr>
          <w:rFonts w:ascii="Verdana" w:hAnsi="Verdana" w:cs="Verdana"/>
          <w:sz w:val="18"/>
          <w:szCs w:val="18"/>
        </w:rPr>
        <w:t xml:space="preserve"> </w:t>
      </w:r>
      <w:r>
        <w:rPr>
          <w:rFonts w:ascii="Verdana" w:hAnsi="Verdana" w:cs="Verdana"/>
          <w:b/>
          <w:bCs/>
          <w:sz w:val="18"/>
          <w:szCs w:val="18"/>
        </w:rPr>
        <w:t>decisiones</w:t>
      </w:r>
      <w:r>
        <w:rPr>
          <w:rFonts w:ascii="Verdana" w:hAnsi="Verdana" w:cs="Verdana"/>
          <w:sz w:val="18"/>
          <w:szCs w:val="18"/>
        </w:rPr>
        <w:t>, ya que nos aporta elementos para poder determinar y evaluar el Patrimonio a</w:t>
      </w:r>
      <w:r>
        <w:rPr>
          <w:rFonts w:ascii="Verdana" w:hAnsi="Verdana" w:cs="Verdana"/>
          <w:b/>
          <w:bCs/>
          <w:sz w:val="18"/>
          <w:szCs w:val="18"/>
        </w:rPr>
        <w:t xml:space="preserve"> </w:t>
      </w:r>
      <w:r>
        <w:rPr>
          <w:rFonts w:ascii="Verdana" w:hAnsi="Verdana" w:cs="Verdana"/>
          <w:sz w:val="18"/>
          <w:szCs w:val="18"/>
        </w:rPr>
        <w:t xml:space="preserve">una fecha cierta, los bienes de terceros en poder de la empresa, la existencia de ciertas contingencias y, además, nos brinda la posibilidad de </w:t>
      </w:r>
      <w:r>
        <w:rPr>
          <w:rFonts w:ascii="Verdana" w:hAnsi="Verdana" w:cs="Verdana"/>
          <w:b/>
          <w:bCs/>
          <w:sz w:val="18"/>
          <w:szCs w:val="18"/>
        </w:rPr>
        <w:t>evaluar la evolución del Patrimonio</w:t>
      </w:r>
      <w:r>
        <w:rPr>
          <w:rFonts w:ascii="Verdana" w:hAnsi="Verdana" w:cs="Verdana"/>
          <w:sz w:val="18"/>
          <w:szCs w:val="18"/>
        </w:rPr>
        <w:t xml:space="preserve"> </w:t>
      </w:r>
      <w:r>
        <w:rPr>
          <w:rFonts w:ascii="Verdana" w:hAnsi="Verdana" w:cs="Verdana"/>
          <w:b/>
          <w:bCs/>
          <w:sz w:val="18"/>
          <w:szCs w:val="18"/>
        </w:rPr>
        <w:t>a través del tiempo.</w:t>
      </w:r>
    </w:p>
    <w:p w:rsidR="00141ED5" w:rsidRDefault="00141ED5" w:rsidP="00141ED5">
      <w:pPr>
        <w:widowControl w:val="0"/>
        <w:autoSpaceDE w:val="0"/>
        <w:autoSpaceDN w:val="0"/>
        <w:adjustRightInd w:val="0"/>
        <w:spacing w:after="0" w:line="184" w:lineRule="exact"/>
        <w:rPr>
          <w:rFonts w:ascii="Times New Roman" w:hAnsi="Times New Roman" w:cs="Times New Roman"/>
          <w:sz w:val="24"/>
          <w:szCs w:val="24"/>
        </w:rPr>
      </w:pPr>
    </w:p>
    <w:p w:rsidR="00141ED5" w:rsidRDefault="00141ED5" w:rsidP="00141ED5">
      <w:pPr>
        <w:widowControl w:val="0"/>
        <w:overflowPunct w:val="0"/>
        <w:autoSpaceDE w:val="0"/>
        <w:autoSpaceDN w:val="0"/>
        <w:adjustRightInd w:val="0"/>
        <w:spacing w:after="0" w:line="344" w:lineRule="auto"/>
        <w:ind w:right="49"/>
        <w:jc w:val="both"/>
        <w:rPr>
          <w:rFonts w:ascii="Verdana" w:hAnsi="Verdana" w:cs="Verdana"/>
          <w:b/>
          <w:bCs/>
          <w:sz w:val="18"/>
          <w:szCs w:val="18"/>
        </w:rPr>
      </w:pPr>
      <w:r>
        <w:rPr>
          <w:rFonts w:ascii="Verdana" w:hAnsi="Verdana" w:cs="Verdana"/>
          <w:sz w:val="18"/>
          <w:szCs w:val="18"/>
        </w:rPr>
        <w:lastRenderedPageBreak/>
        <w:t xml:space="preserve">Por lo antes mencionado, podemos observar que el sistema de Información de una empresa, al cual pertenece la Contabilidad, </w:t>
      </w:r>
      <w:r>
        <w:rPr>
          <w:rFonts w:ascii="Verdana" w:hAnsi="Verdana" w:cs="Verdana"/>
          <w:b/>
          <w:bCs/>
          <w:sz w:val="18"/>
          <w:szCs w:val="18"/>
        </w:rPr>
        <w:t>debe basarse en un buen sistema contable,</w:t>
      </w:r>
      <w:r>
        <w:rPr>
          <w:rFonts w:ascii="Verdana" w:hAnsi="Verdana" w:cs="Verdana"/>
          <w:sz w:val="18"/>
          <w:szCs w:val="18"/>
        </w:rPr>
        <w:t xml:space="preserve"> organizado de forma tal, que permita obtener datos relevantes y razonables de la situación patrimonial, financiera y económica, </w:t>
      </w:r>
      <w:r>
        <w:rPr>
          <w:rFonts w:ascii="Verdana" w:hAnsi="Verdana" w:cs="Verdana"/>
          <w:b/>
          <w:bCs/>
          <w:sz w:val="18"/>
          <w:szCs w:val="18"/>
        </w:rPr>
        <w:t>mostrando</w:t>
      </w:r>
      <w:r>
        <w:rPr>
          <w:rFonts w:ascii="Verdana" w:hAnsi="Verdana" w:cs="Verdana"/>
          <w:sz w:val="18"/>
          <w:szCs w:val="18"/>
        </w:rPr>
        <w:t xml:space="preserve"> de esta forma </w:t>
      </w:r>
      <w:r>
        <w:rPr>
          <w:rFonts w:ascii="Verdana" w:hAnsi="Verdana" w:cs="Verdana"/>
          <w:b/>
          <w:bCs/>
          <w:sz w:val="18"/>
          <w:szCs w:val="18"/>
        </w:rPr>
        <w:t>la Realidad Empresarial a</w:t>
      </w:r>
      <w:r>
        <w:rPr>
          <w:rFonts w:ascii="Verdana" w:hAnsi="Verdana" w:cs="Verdana"/>
          <w:sz w:val="18"/>
          <w:szCs w:val="18"/>
        </w:rPr>
        <w:t xml:space="preserve"> </w:t>
      </w:r>
      <w:r>
        <w:rPr>
          <w:rFonts w:ascii="Verdana" w:hAnsi="Verdana" w:cs="Verdana"/>
          <w:b/>
          <w:bCs/>
          <w:sz w:val="18"/>
          <w:szCs w:val="18"/>
        </w:rPr>
        <w:t>una fecha determinada.</w:t>
      </w:r>
    </w:p>
    <w:p w:rsidR="00141ED5" w:rsidRDefault="00141ED5" w:rsidP="00141ED5">
      <w:pPr>
        <w:widowControl w:val="0"/>
        <w:overflowPunct w:val="0"/>
        <w:autoSpaceDE w:val="0"/>
        <w:autoSpaceDN w:val="0"/>
        <w:adjustRightInd w:val="0"/>
        <w:spacing w:after="0" w:line="345" w:lineRule="auto"/>
        <w:ind w:right="49"/>
        <w:jc w:val="both"/>
        <w:rPr>
          <w:rFonts w:ascii="Times New Roman" w:hAnsi="Times New Roman" w:cs="Times New Roman"/>
          <w:sz w:val="24"/>
          <w:szCs w:val="24"/>
        </w:rPr>
      </w:pPr>
      <w:r>
        <w:rPr>
          <w:rFonts w:ascii="Verdana" w:hAnsi="Verdana" w:cs="Verdana"/>
          <w:sz w:val="18"/>
          <w:szCs w:val="18"/>
        </w:rPr>
        <w:t xml:space="preserve">Como un subconjunto de la organización empresarial, en uno de sus sectores, podemos observar el </w:t>
      </w:r>
      <w:r>
        <w:rPr>
          <w:rFonts w:ascii="Verdana" w:hAnsi="Verdana" w:cs="Verdana"/>
          <w:b/>
          <w:bCs/>
          <w:sz w:val="18"/>
          <w:szCs w:val="18"/>
        </w:rPr>
        <w:t>Área Administrativa,</w:t>
      </w:r>
      <w:r>
        <w:rPr>
          <w:rFonts w:ascii="Verdana" w:hAnsi="Verdana" w:cs="Verdana"/>
          <w:sz w:val="18"/>
          <w:szCs w:val="18"/>
        </w:rPr>
        <w:t xml:space="preserve"> pues desde allí se planificará, se ejecutarán las tareas, se controlará y se evaluarán los resultados a los fines de retroalimentar el sistema para mejorar sus niveles de eficiencia y eficacia operativa. Especialmente este sector de la empresa marca para nosotros una significatividad que debemos ponderar pues a partir del desarrollo del mismo </w:t>
      </w:r>
      <w:r>
        <w:rPr>
          <w:rFonts w:ascii="Verdana" w:hAnsi="Verdana" w:cs="Verdana"/>
          <w:b/>
          <w:bCs/>
          <w:sz w:val="18"/>
          <w:szCs w:val="18"/>
        </w:rPr>
        <w:t>se origina la Información Contable.</w:t>
      </w:r>
    </w:p>
    <w:p w:rsidR="00141ED5" w:rsidRDefault="00141ED5" w:rsidP="00141ED5">
      <w:pPr>
        <w:widowControl w:val="0"/>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sz w:val="18"/>
          <w:szCs w:val="18"/>
        </w:rPr>
        <w:t xml:space="preserve">La información contable está conformada por una serie de elementos que </w:t>
      </w:r>
      <w:r>
        <w:rPr>
          <w:rFonts w:ascii="Verdana" w:hAnsi="Verdana" w:cs="Verdana"/>
          <w:b/>
          <w:bCs/>
          <w:sz w:val="18"/>
          <w:szCs w:val="18"/>
        </w:rPr>
        <w:t>interconectados</w:t>
      </w:r>
      <w:r>
        <w:rPr>
          <w:rFonts w:ascii="Verdana" w:hAnsi="Verdana" w:cs="Verdana"/>
          <w:sz w:val="18"/>
          <w:szCs w:val="18"/>
        </w:rPr>
        <w:t xml:space="preserve"> </w:t>
      </w:r>
      <w:r>
        <w:rPr>
          <w:rFonts w:ascii="Verdana" w:hAnsi="Verdana" w:cs="Verdana"/>
          <w:b/>
          <w:bCs/>
          <w:sz w:val="18"/>
          <w:szCs w:val="18"/>
        </w:rPr>
        <w:t xml:space="preserve">entre sí nos permiten obtener datos útiles y confiables </w:t>
      </w:r>
      <w:r>
        <w:rPr>
          <w:rFonts w:ascii="Verdana" w:hAnsi="Verdana" w:cs="Verdana"/>
          <w:sz w:val="18"/>
          <w:szCs w:val="18"/>
        </w:rPr>
        <w:t>para elaborar informes.</w:t>
      </w:r>
    </w:p>
    <w:p w:rsidR="00141ED5" w:rsidRDefault="00141ED5" w:rsidP="00141ED5">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b/>
          <w:bCs/>
          <w:sz w:val="18"/>
          <w:szCs w:val="18"/>
        </w:rPr>
        <w:t xml:space="preserve">Una de las principales debilidades </w:t>
      </w:r>
      <w:r>
        <w:rPr>
          <w:rFonts w:ascii="Verdana" w:hAnsi="Verdana" w:cs="Verdana"/>
          <w:sz w:val="18"/>
          <w:szCs w:val="18"/>
        </w:rPr>
        <w:t>que se detecta en las empresas es la</w:t>
      </w:r>
      <w:r>
        <w:rPr>
          <w:rFonts w:ascii="Verdana" w:hAnsi="Verdana" w:cs="Verdana"/>
          <w:b/>
          <w:bCs/>
          <w:sz w:val="18"/>
          <w:szCs w:val="18"/>
        </w:rPr>
        <w:t xml:space="preserve"> falta de un adecuado sistema de información. </w:t>
      </w:r>
      <w:r>
        <w:rPr>
          <w:rFonts w:ascii="Verdana" w:hAnsi="Verdana" w:cs="Verdana"/>
          <w:sz w:val="18"/>
          <w:szCs w:val="18"/>
        </w:rPr>
        <w:t>Podemos justificar esta aseveración con las siguientes</w:t>
      </w:r>
      <w:r>
        <w:rPr>
          <w:rFonts w:ascii="Verdana" w:hAnsi="Verdana" w:cs="Verdana"/>
          <w:b/>
          <w:bCs/>
          <w:sz w:val="18"/>
          <w:szCs w:val="18"/>
        </w:rPr>
        <w:t xml:space="preserve"> </w:t>
      </w:r>
      <w:r>
        <w:rPr>
          <w:rFonts w:ascii="Verdana" w:hAnsi="Verdana" w:cs="Verdana"/>
          <w:sz w:val="18"/>
          <w:szCs w:val="18"/>
        </w:rPr>
        <w:t>afirmaciones:</w:t>
      </w:r>
    </w:p>
    <w:p w:rsidR="00141ED5" w:rsidRPr="00141ED5" w:rsidRDefault="00141ED5" w:rsidP="00141ED5">
      <w:pPr>
        <w:pStyle w:val="Prrafodelista"/>
        <w:widowControl w:val="0"/>
        <w:numPr>
          <w:ilvl w:val="0"/>
          <w:numId w:val="2"/>
        </w:numPr>
        <w:overflowPunct w:val="0"/>
        <w:autoSpaceDE w:val="0"/>
        <w:autoSpaceDN w:val="0"/>
        <w:adjustRightInd w:val="0"/>
        <w:spacing w:after="0" w:line="344" w:lineRule="auto"/>
        <w:ind w:right="980"/>
        <w:rPr>
          <w:rFonts w:ascii="Times New Roman" w:hAnsi="Times New Roman" w:cs="Times New Roman"/>
          <w:sz w:val="24"/>
          <w:szCs w:val="24"/>
        </w:rPr>
      </w:pPr>
      <w:r w:rsidRPr="00141ED5">
        <w:rPr>
          <w:rFonts w:ascii="Verdana" w:hAnsi="Verdana" w:cs="Verdana"/>
          <w:b/>
          <w:bCs/>
          <w:sz w:val="18"/>
          <w:szCs w:val="18"/>
        </w:rPr>
        <w:t xml:space="preserve">Excelencia </w:t>
      </w:r>
      <w:r w:rsidRPr="00141ED5">
        <w:rPr>
          <w:rFonts w:ascii="Verdana" w:hAnsi="Verdana" w:cs="Verdana"/>
          <w:sz w:val="18"/>
          <w:szCs w:val="18"/>
        </w:rPr>
        <w:t>es hoy para las empresas un</w:t>
      </w:r>
      <w:r w:rsidRPr="00141ED5">
        <w:rPr>
          <w:rFonts w:ascii="Verdana" w:hAnsi="Verdana" w:cs="Verdana"/>
          <w:b/>
          <w:bCs/>
          <w:sz w:val="18"/>
          <w:szCs w:val="18"/>
        </w:rPr>
        <w:t xml:space="preserve"> objetivo de supervivencia, </w:t>
      </w:r>
      <w:r w:rsidRPr="00141ED5">
        <w:rPr>
          <w:rFonts w:ascii="Verdana" w:hAnsi="Verdana" w:cs="Verdana"/>
          <w:sz w:val="18"/>
          <w:szCs w:val="18"/>
        </w:rPr>
        <w:t>y su</w:t>
      </w:r>
      <w:r w:rsidRPr="00141ED5">
        <w:rPr>
          <w:rFonts w:ascii="Verdana" w:hAnsi="Verdana" w:cs="Verdana"/>
          <w:b/>
          <w:bCs/>
          <w:sz w:val="18"/>
          <w:szCs w:val="18"/>
        </w:rPr>
        <w:t xml:space="preserve"> </w:t>
      </w:r>
      <w:r w:rsidRPr="00141ED5">
        <w:rPr>
          <w:rFonts w:ascii="Verdana" w:hAnsi="Verdana" w:cs="Verdana"/>
          <w:sz w:val="18"/>
          <w:szCs w:val="18"/>
        </w:rPr>
        <w:t xml:space="preserve">logro depende del </w:t>
      </w:r>
      <w:r w:rsidRPr="00141ED5">
        <w:rPr>
          <w:rFonts w:ascii="Verdana" w:hAnsi="Verdana" w:cs="Verdana"/>
          <w:b/>
          <w:bCs/>
          <w:sz w:val="18"/>
          <w:szCs w:val="18"/>
        </w:rPr>
        <w:t>monitoreo recurrente</w:t>
      </w:r>
      <w:r w:rsidRPr="00141ED5">
        <w:rPr>
          <w:rFonts w:ascii="Verdana" w:hAnsi="Verdana" w:cs="Verdana"/>
          <w:sz w:val="18"/>
          <w:szCs w:val="18"/>
        </w:rPr>
        <w:t xml:space="preserve"> de su gestión, la cual se basa en el sistema de información.</w:t>
      </w:r>
    </w:p>
    <w:p w:rsidR="00141ED5" w:rsidRPr="00141ED5" w:rsidRDefault="00141ED5" w:rsidP="00141ED5">
      <w:pPr>
        <w:pStyle w:val="Prrafodelista"/>
        <w:widowControl w:val="0"/>
        <w:numPr>
          <w:ilvl w:val="0"/>
          <w:numId w:val="2"/>
        </w:numPr>
        <w:overflowPunct w:val="0"/>
        <w:autoSpaceDE w:val="0"/>
        <w:autoSpaceDN w:val="0"/>
        <w:adjustRightInd w:val="0"/>
        <w:spacing w:after="0" w:line="344" w:lineRule="auto"/>
        <w:ind w:right="920"/>
        <w:rPr>
          <w:rFonts w:ascii="Times New Roman" w:hAnsi="Times New Roman" w:cs="Times New Roman"/>
          <w:sz w:val="24"/>
          <w:szCs w:val="24"/>
        </w:rPr>
      </w:pPr>
      <w:r w:rsidRPr="00141ED5">
        <w:rPr>
          <w:rFonts w:ascii="Verdana" w:hAnsi="Verdana" w:cs="Verdana"/>
          <w:sz w:val="18"/>
          <w:szCs w:val="18"/>
        </w:rPr>
        <w:t xml:space="preserve">Un </w:t>
      </w:r>
      <w:r w:rsidRPr="00141ED5">
        <w:rPr>
          <w:rFonts w:ascii="Verdana" w:hAnsi="Verdana" w:cs="Verdana"/>
          <w:b/>
          <w:bCs/>
          <w:sz w:val="18"/>
          <w:szCs w:val="18"/>
        </w:rPr>
        <w:t>adecuado sistema de información</w:t>
      </w:r>
      <w:r w:rsidRPr="00141ED5">
        <w:rPr>
          <w:rFonts w:ascii="Verdana" w:hAnsi="Verdana" w:cs="Verdana"/>
          <w:sz w:val="18"/>
          <w:szCs w:val="18"/>
        </w:rPr>
        <w:t xml:space="preserve"> nos permitirá en forma oportuna y confiable obtener datos útiles para lograr primero el </w:t>
      </w:r>
      <w:r w:rsidRPr="00141ED5">
        <w:rPr>
          <w:rFonts w:ascii="Verdana" w:hAnsi="Verdana" w:cs="Verdana"/>
          <w:b/>
          <w:bCs/>
          <w:sz w:val="18"/>
          <w:szCs w:val="18"/>
        </w:rPr>
        <w:t>Diagnóstico del ente en</w:t>
      </w:r>
      <w:r w:rsidRPr="00141ED5">
        <w:rPr>
          <w:rFonts w:ascii="Verdana" w:hAnsi="Verdana" w:cs="Verdana"/>
          <w:sz w:val="18"/>
          <w:szCs w:val="18"/>
        </w:rPr>
        <w:t xml:space="preserve"> </w:t>
      </w:r>
      <w:r w:rsidRPr="00141ED5">
        <w:rPr>
          <w:rFonts w:ascii="Verdana" w:hAnsi="Verdana" w:cs="Verdana"/>
          <w:b/>
          <w:bCs/>
          <w:sz w:val="18"/>
          <w:szCs w:val="18"/>
        </w:rPr>
        <w:t>sus distintas áreas</w:t>
      </w:r>
      <w:r w:rsidRPr="00141ED5">
        <w:rPr>
          <w:rFonts w:ascii="Verdana" w:hAnsi="Verdana" w:cs="Verdana"/>
          <w:sz w:val="18"/>
          <w:szCs w:val="18"/>
        </w:rPr>
        <w:t>; después la le llegará el turno a la terapia, es decir</w:t>
      </w:r>
      <w:r w:rsidRPr="00141ED5">
        <w:rPr>
          <w:rFonts w:ascii="Verdana" w:hAnsi="Verdana" w:cs="Verdana"/>
          <w:b/>
          <w:bCs/>
          <w:sz w:val="18"/>
          <w:szCs w:val="18"/>
        </w:rPr>
        <w:t xml:space="preserve"> soluciones a tiempo. </w:t>
      </w:r>
      <w:r w:rsidRPr="00141ED5">
        <w:rPr>
          <w:rFonts w:ascii="Verdana" w:hAnsi="Verdana" w:cs="Verdana"/>
          <w:sz w:val="18"/>
          <w:szCs w:val="18"/>
        </w:rPr>
        <w:t>Se dice que la capacidad que tiene una empresa para</w:t>
      </w:r>
      <w:r w:rsidRPr="00141ED5">
        <w:rPr>
          <w:rFonts w:ascii="Verdana" w:hAnsi="Verdana" w:cs="Verdana"/>
          <w:b/>
          <w:bCs/>
          <w:sz w:val="18"/>
          <w:szCs w:val="18"/>
        </w:rPr>
        <w:t xml:space="preserve"> </w:t>
      </w:r>
      <w:r w:rsidRPr="00141ED5">
        <w:rPr>
          <w:rFonts w:ascii="Verdana" w:hAnsi="Verdana" w:cs="Verdana"/>
          <w:sz w:val="18"/>
          <w:szCs w:val="18"/>
        </w:rPr>
        <w:t>adecuarse rápidamente a los cambios externos y/o internos es una de sus principales fortalezas.</w:t>
      </w:r>
    </w:p>
    <w:p w:rsidR="00141ED5" w:rsidRDefault="00141ED5" w:rsidP="00141ED5">
      <w:pPr>
        <w:pStyle w:val="Prrafodelista"/>
        <w:widowControl w:val="0"/>
        <w:numPr>
          <w:ilvl w:val="0"/>
          <w:numId w:val="2"/>
        </w:numPr>
        <w:overflowPunct w:val="0"/>
        <w:autoSpaceDE w:val="0"/>
        <w:autoSpaceDN w:val="0"/>
        <w:adjustRightInd w:val="0"/>
        <w:spacing w:after="0" w:line="344" w:lineRule="auto"/>
        <w:ind w:right="840"/>
        <w:rPr>
          <w:rFonts w:ascii="Times New Roman" w:hAnsi="Times New Roman" w:cs="Times New Roman"/>
          <w:sz w:val="24"/>
          <w:szCs w:val="24"/>
        </w:rPr>
      </w:pPr>
      <w:r w:rsidRPr="00141ED5">
        <w:rPr>
          <w:rFonts w:ascii="Verdana" w:hAnsi="Verdana" w:cs="Verdana"/>
          <w:sz w:val="18"/>
          <w:szCs w:val="18"/>
        </w:rPr>
        <w:t xml:space="preserve">La Dirección Superior </w:t>
      </w:r>
      <w:r w:rsidRPr="00141ED5">
        <w:rPr>
          <w:rFonts w:ascii="Verdana" w:hAnsi="Verdana" w:cs="Verdana"/>
          <w:b/>
          <w:bCs/>
          <w:sz w:val="18"/>
          <w:szCs w:val="18"/>
        </w:rPr>
        <w:t>necesita conocer</w:t>
      </w:r>
      <w:r w:rsidRPr="00141ED5">
        <w:rPr>
          <w:rFonts w:ascii="Verdana" w:hAnsi="Verdana" w:cs="Verdana"/>
          <w:sz w:val="18"/>
          <w:szCs w:val="18"/>
        </w:rPr>
        <w:t xml:space="preserve"> a fondo </w:t>
      </w:r>
      <w:r w:rsidRPr="00141ED5">
        <w:rPr>
          <w:rFonts w:ascii="Verdana" w:hAnsi="Verdana" w:cs="Verdana"/>
          <w:b/>
          <w:bCs/>
          <w:sz w:val="18"/>
          <w:szCs w:val="18"/>
        </w:rPr>
        <w:t>Fortalezas, Oportunidades,</w:t>
      </w:r>
      <w:r w:rsidRPr="00141ED5">
        <w:rPr>
          <w:rFonts w:ascii="Verdana" w:hAnsi="Verdana" w:cs="Verdana"/>
          <w:sz w:val="18"/>
          <w:szCs w:val="18"/>
        </w:rPr>
        <w:t xml:space="preserve"> </w:t>
      </w:r>
      <w:r w:rsidRPr="00141ED5">
        <w:rPr>
          <w:rFonts w:ascii="Verdana" w:hAnsi="Verdana" w:cs="Verdana"/>
          <w:b/>
          <w:bCs/>
          <w:sz w:val="18"/>
          <w:szCs w:val="18"/>
        </w:rPr>
        <w:t xml:space="preserve">Debilidades y Amenazas internas y externas </w:t>
      </w:r>
      <w:r w:rsidRPr="00141ED5">
        <w:rPr>
          <w:rFonts w:ascii="Verdana" w:hAnsi="Verdana" w:cs="Verdana"/>
          <w:sz w:val="18"/>
          <w:szCs w:val="18"/>
        </w:rPr>
        <w:t>a la organización. Sin</w:t>
      </w:r>
      <w:r w:rsidRPr="00141ED5">
        <w:rPr>
          <w:rFonts w:ascii="Verdana" w:hAnsi="Verdana" w:cs="Verdana"/>
          <w:b/>
          <w:bCs/>
          <w:sz w:val="18"/>
          <w:szCs w:val="18"/>
        </w:rPr>
        <w:t xml:space="preserve"> </w:t>
      </w:r>
      <w:r w:rsidRPr="00141ED5">
        <w:rPr>
          <w:rFonts w:ascii="Verdana" w:hAnsi="Verdana" w:cs="Verdana"/>
          <w:sz w:val="18"/>
          <w:szCs w:val="18"/>
        </w:rPr>
        <w:t>información confiable y oportuna no podrá lograrlo.</w:t>
      </w:r>
    </w:p>
    <w:p w:rsidR="00141ED5" w:rsidRPr="00141ED5" w:rsidRDefault="00141ED5" w:rsidP="00141ED5">
      <w:pPr>
        <w:widowControl w:val="0"/>
        <w:overflowPunct w:val="0"/>
        <w:autoSpaceDE w:val="0"/>
        <w:autoSpaceDN w:val="0"/>
        <w:adjustRightInd w:val="0"/>
        <w:spacing w:after="0" w:line="344" w:lineRule="auto"/>
        <w:ind w:right="840"/>
        <w:rPr>
          <w:rFonts w:ascii="Times New Roman" w:hAnsi="Times New Roman" w:cs="Times New Roman"/>
          <w:sz w:val="24"/>
          <w:szCs w:val="24"/>
        </w:rPr>
      </w:pPr>
    </w:p>
    <w:p w:rsidR="00141ED5" w:rsidRPr="00141ED5" w:rsidRDefault="00141ED5" w:rsidP="00141ED5">
      <w:pPr>
        <w:pStyle w:val="Prrafodelista"/>
        <w:widowControl w:val="0"/>
        <w:overflowPunct w:val="0"/>
        <w:autoSpaceDE w:val="0"/>
        <w:autoSpaceDN w:val="0"/>
        <w:adjustRightInd w:val="0"/>
        <w:spacing w:after="0" w:line="344" w:lineRule="auto"/>
        <w:ind w:left="0" w:right="49"/>
        <w:jc w:val="both"/>
        <w:rPr>
          <w:rFonts w:ascii="Times New Roman" w:hAnsi="Times New Roman" w:cs="Times New Roman"/>
          <w:sz w:val="24"/>
          <w:szCs w:val="24"/>
        </w:rPr>
      </w:pPr>
      <w:r w:rsidRPr="00141ED5">
        <w:rPr>
          <w:rFonts w:ascii="Verdana" w:hAnsi="Verdana" w:cs="Verdana"/>
          <w:sz w:val="18"/>
          <w:szCs w:val="18"/>
        </w:rPr>
        <w:t xml:space="preserve">Es de </w:t>
      </w:r>
      <w:r w:rsidRPr="00141ED5">
        <w:rPr>
          <w:rFonts w:ascii="Verdana" w:hAnsi="Verdana" w:cs="Verdana"/>
          <w:b/>
          <w:bCs/>
          <w:sz w:val="18"/>
          <w:szCs w:val="18"/>
        </w:rPr>
        <w:t>suma importancia,</w:t>
      </w:r>
      <w:r w:rsidRPr="00141ED5">
        <w:rPr>
          <w:rFonts w:ascii="Verdana" w:hAnsi="Verdana" w:cs="Verdana"/>
          <w:sz w:val="18"/>
          <w:szCs w:val="18"/>
        </w:rPr>
        <w:t xml:space="preserve"> que desde la fuente de la información hasta la presentación final de los Estados Contables, se </w:t>
      </w:r>
      <w:r w:rsidRPr="00141ED5">
        <w:rPr>
          <w:rFonts w:ascii="Verdana" w:hAnsi="Verdana" w:cs="Verdana"/>
          <w:b/>
          <w:bCs/>
          <w:sz w:val="18"/>
          <w:szCs w:val="18"/>
        </w:rPr>
        <w:t>respeten una serie de pautas, condiciones y requisitos;</w:t>
      </w:r>
      <w:r w:rsidRPr="00141ED5">
        <w:rPr>
          <w:rFonts w:ascii="Verdana" w:hAnsi="Verdana" w:cs="Verdana"/>
          <w:sz w:val="18"/>
          <w:szCs w:val="18"/>
        </w:rPr>
        <w:t xml:space="preserve"> y que son tan necesarios que a través de su aplicación, se deberá </w:t>
      </w:r>
      <w:r w:rsidRPr="00141ED5">
        <w:rPr>
          <w:rFonts w:ascii="Verdana" w:hAnsi="Verdana" w:cs="Verdana"/>
          <w:b/>
          <w:bCs/>
          <w:sz w:val="18"/>
          <w:szCs w:val="18"/>
        </w:rPr>
        <w:t>llegar a resultados</w:t>
      </w:r>
      <w:r w:rsidRPr="00141ED5">
        <w:rPr>
          <w:rFonts w:ascii="Verdana" w:hAnsi="Verdana" w:cs="Verdana"/>
          <w:sz w:val="18"/>
          <w:szCs w:val="18"/>
        </w:rPr>
        <w:t xml:space="preserve"> que merezcan para cualquier potencial usuario básicamente una</w:t>
      </w:r>
      <w:r>
        <w:rPr>
          <w:rFonts w:ascii="Verdana" w:hAnsi="Verdana" w:cs="Verdana"/>
          <w:sz w:val="18"/>
          <w:szCs w:val="18"/>
        </w:rPr>
        <w:t xml:space="preserve"> </w:t>
      </w:r>
      <w:r w:rsidRPr="00141ED5">
        <w:rPr>
          <w:rFonts w:ascii="Verdana" w:hAnsi="Verdana" w:cs="Verdana"/>
          <w:sz w:val="18"/>
          <w:szCs w:val="18"/>
        </w:rPr>
        <w:t xml:space="preserve">calificación: </w:t>
      </w:r>
      <w:r w:rsidRPr="00141ED5">
        <w:rPr>
          <w:rFonts w:ascii="Verdana" w:hAnsi="Verdana" w:cs="Verdana"/>
          <w:b/>
          <w:bCs/>
          <w:i/>
          <w:iCs/>
          <w:sz w:val="18"/>
          <w:szCs w:val="18"/>
        </w:rPr>
        <w:t>Confiabilidad</w:t>
      </w:r>
      <w:r w:rsidRPr="00141ED5">
        <w:rPr>
          <w:rFonts w:ascii="Verdana" w:hAnsi="Verdana" w:cs="Verdana"/>
          <w:sz w:val="18"/>
          <w:szCs w:val="18"/>
        </w:rPr>
        <w:t>.</w:t>
      </w:r>
    </w:p>
    <w:p w:rsidR="00141ED5" w:rsidRDefault="00141ED5" w:rsidP="00641995">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b/>
          <w:bCs/>
          <w:sz w:val="18"/>
          <w:szCs w:val="18"/>
        </w:rPr>
        <w:t xml:space="preserve">Estas pautas, condiciones y requisitos están expresadas en </w:t>
      </w:r>
      <w:r>
        <w:rPr>
          <w:rFonts w:ascii="Verdana" w:hAnsi="Verdana" w:cs="Verdana"/>
          <w:sz w:val="18"/>
          <w:szCs w:val="18"/>
        </w:rPr>
        <w:t>las</w:t>
      </w:r>
      <w:r>
        <w:rPr>
          <w:rFonts w:ascii="Verdana" w:hAnsi="Verdana" w:cs="Verdana"/>
          <w:b/>
          <w:bCs/>
          <w:sz w:val="18"/>
          <w:szCs w:val="18"/>
        </w:rPr>
        <w:t xml:space="preserve"> </w:t>
      </w:r>
      <w:r>
        <w:rPr>
          <w:rFonts w:ascii="Verdana" w:hAnsi="Verdana" w:cs="Verdana"/>
          <w:sz w:val="18"/>
          <w:szCs w:val="18"/>
        </w:rPr>
        <w:t>Normas Legales en vigencia, en las Resoluciones Técnicas emanadas de los Organismos profesionales, en la Doctrina Contable y en el Buen Uso de Costumbres Comerciales basados en la Ética y en la Moral.</w:t>
      </w:r>
    </w:p>
    <w:p w:rsidR="00641995" w:rsidRDefault="00641995" w:rsidP="00641995">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 xml:space="preserve">Es preciso </w:t>
      </w:r>
      <w:r>
        <w:rPr>
          <w:rFonts w:ascii="Verdana" w:hAnsi="Verdana" w:cs="Verdana"/>
          <w:b/>
          <w:bCs/>
          <w:i/>
          <w:iCs/>
          <w:sz w:val="18"/>
          <w:szCs w:val="18"/>
        </w:rPr>
        <w:t>realzar la importancia de la confiabilidad</w:t>
      </w:r>
      <w:r>
        <w:rPr>
          <w:rFonts w:ascii="Verdana" w:hAnsi="Verdana" w:cs="Verdana"/>
          <w:sz w:val="18"/>
          <w:szCs w:val="18"/>
        </w:rPr>
        <w:t xml:space="preserve"> en los informes que se puedan preparar, ya que </w:t>
      </w:r>
      <w:r>
        <w:rPr>
          <w:rFonts w:ascii="Verdana" w:hAnsi="Verdana" w:cs="Verdana"/>
          <w:b/>
          <w:bCs/>
          <w:sz w:val="18"/>
          <w:szCs w:val="18"/>
        </w:rPr>
        <w:t>de su lectura dependen una serie muy</w:t>
      </w:r>
      <w:r>
        <w:rPr>
          <w:rFonts w:ascii="Verdana" w:hAnsi="Verdana" w:cs="Verdana"/>
          <w:sz w:val="18"/>
          <w:szCs w:val="18"/>
        </w:rPr>
        <w:t xml:space="preserve"> </w:t>
      </w:r>
      <w:r>
        <w:rPr>
          <w:rFonts w:ascii="Verdana" w:hAnsi="Verdana" w:cs="Verdana"/>
          <w:b/>
          <w:bCs/>
          <w:sz w:val="18"/>
          <w:szCs w:val="18"/>
        </w:rPr>
        <w:t xml:space="preserve">variada de niveles de personas, </w:t>
      </w:r>
      <w:r>
        <w:rPr>
          <w:rFonts w:ascii="Verdana" w:hAnsi="Verdana" w:cs="Verdana"/>
          <w:sz w:val="18"/>
          <w:szCs w:val="18"/>
        </w:rPr>
        <w:t>con diferentes características y necesidades</w:t>
      </w:r>
      <w:r>
        <w:rPr>
          <w:rFonts w:ascii="Verdana" w:hAnsi="Verdana" w:cs="Verdana"/>
          <w:b/>
          <w:bCs/>
          <w:sz w:val="18"/>
          <w:szCs w:val="18"/>
        </w:rPr>
        <w:t xml:space="preserve"> </w:t>
      </w:r>
      <w:r>
        <w:rPr>
          <w:rFonts w:ascii="Verdana" w:hAnsi="Verdana" w:cs="Verdana"/>
          <w:sz w:val="18"/>
          <w:szCs w:val="18"/>
        </w:rPr>
        <w:t xml:space="preserve">de información, que van a valorar los datos </w:t>
      </w:r>
      <w:r>
        <w:rPr>
          <w:rFonts w:ascii="Verdana" w:hAnsi="Verdana" w:cs="Verdana"/>
          <w:sz w:val="18"/>
          <w:szCs w:val="18"/>
        </w:rPr>
        <w:lastRenderedPageBreak/>
        <w:t>contables en función de esta cualidad.</w:t>
      </w:r>
    </w:p>
    <w:p w:rsidR="00641995" w:rsidRDefault="00641995" w:rsidP="00641995">
      <w:pPr>
        <w:widowControl w:val="0"/>
        <w:overflowPunct w:val="0"/>
        <w:autoSpaceDE w:val="0"/>
        <w:autoSpaceDN w:val="0"/>
        <w:adjustRightInd w:val="0"/>
        <w:spacing w:after="0" w:line="344" w:lineRule="auto"/>
        <w:ind w:right="49"/>
        <w:jc w:val="both"/>
        <w:rPr>
          <w:rFonts w:ascii="Verdana" w:hAnsi="Verdana" w:cs="Verdana"/>
          <w:sz w:val="18"/>
          <w:szCs w:val="18"/>
        </w:rPr>
      </w:pPr>
      <w:r>
        <w:rPr>
          <w:rFonts w:ascii="Verdana" w:hAnsi="Verdana" w:cs="Verdana"/>
          <w:sz w:val="18"/>
          <w:szCs w:val="18"/>
        </w:rPr>
        <w:t xml:space="preserve">Pensemos que </w:t>
      </w:r>
      <w:r>
        <w:rPr>
          <w:rFonts w:ascii="Verdana" w:hAnsi="Verdana" w:cs="Verdana"/>
          <w:b/>
          <w:bCs/>
          <w:sz w:val="18"/>
          <w:szCs w:val="18"/>
        </w:rPr>
        <w:t>las decisiones</w:t>
      </w:r>
      <w:r>
        <w:rPr>
          <w:rFonts w:ascii="Verdana" w:hAnsi="Verdana" w:cs="Verdana"/>
          <w:sz w:val="18"/>
          <w:szCs w:val="18"/>
        </w:rPr>
        <w:t xml:space="preserve"> que se van a tomar, </w:t>
      </w:r>
      <w:r>
        <w:rPr>
          <w:rFonts w:ascii="Verdana" w:hAnsi="Verdana" w:cs="Verdana"/>
          <w:b/>
          <w:bCs/>
          <w:sz w:val="18"/>
          <w:szCs w:val="18"/>
        </w:rPr>
        <w:t>parten inicialmente de los</w:t>
      </w:r>
      <w:r>
        <w:rPr>
          <w:rFonts w:ascii="Verdana" w:hAnsi="Verdana" w:cs="Verdana"/>
          <w:sz w:val="18"/>
          <w:szCs w:val="18"/>
        </w:rPr>
        <w:t xml:space="preserve"> </w:t>
      </w:r>
      <w:r>
        <w:rPr>
          <w:rFonts w:ascii="Verdana" w:hAnsi="Verdana" w:cs="Verdana"/>
          <w:b/>
          <w:bCs/>
          <w:sz w:val="18"/>
          <w:szCs w:val="18"/>
        </w:rPr>
        <w:t xml:space="preserve">elementos de desde allí se extraen; </w:t>
      </w:r>
      <w:r>
        <w:rPr>
          <w:rFonts w:ascii="Verdana" w:hAnsi="Verdana" w:cs="Verdana"/>
          <w:sz w:val="18"/>
          <w:szCs w:val="18"/>
        </w:rPr>
        <w:t>los responsables serán en definitiva</w:t>
      </w:r>
      <w:r>
        <w:rPr>
          <w:rFonts w:ascii="Verdana" w:hAnsi="Verdana" w:cs="Verdana"/>
          <w:b/>
          <w:bCs/>
          <w:sz w:val="18"/>
          <w:szCs w:val="18"/>
        </w:rPr>
        <w:t xml:space="preserve"> los Destinatarios Finales, </w:t>
      </w:r>
      <w:r>
        <w:rPr>
          <w:rFonts w:ascii="Verdana" w:hAnsi="Verdana" w:cs="Verdana"/>
          <w:sz w:val="18"/>
          <w:szCs w:val="18"/>
        </w:rPr>
        <w:t>los cuales pueden ser clasificados en dos grandes grupos:</w:t>
      </w:r>
    </w:p>
    <w:p w:rsidR="00641995" w:rsidRPr="00641995" w:rsidRDefault="00641995" w:rsidP="00641995">
      <w:pPr>
        <w:pStyle w:val="Prrafodelista"/>
        <w:widowControl w:val="0"/>
        <w:numPr>
          <w:ilvl w:val="0"/>
          <w:numId w:val="4"/>
        </w:numPr>
        <w:overflowPunct w:val="0"/>
        <w:autoSpaceDE w:val="0"/>
        <w:autoSpaceDN w:val="0"/>
        <w:adjustRightInd w:val="0"/>
        <w:spacing w:after="0" w:line="344" w:lineRule="auto"/>
        <w:ind w:right="49"/>
        <w:rPr>
          <w:rFonts w:ascii="Times New Roman" w:hAnsi="Times New Roman" w:cs="Times New Roman"/>
          <w:sz w:val="24"/>
          <w:szCs w:val="24"/>
        </w:rPr>
      </w:pPr>
      <w:r w:rsidRPr="00641995">
        <w:rPr>
          <w:rFonts w:ascii="Verdana" w:hAnsi="Verdana" w:cs="Verdana"/>
          <w:sz w:val="18"/>
          <w:szCs w:val="18"/>
        </w:rPr>
        <w:t xml:space="preserve">El primero, que está </w:t>
      </w:r>
      <w:r w:rsidRPr="00641995">
        <w:rPr>
          <w:rFonts w:ascii="Verdana" w:hAnsi="Verdana" w:cs="Verdana"/>
          <w:b/>
          <w:bCs/>
          <w:sz w:val="18"/>
          <w:szCs w:val="18"/>
        </w:rPr>
        <w:t>formado por aquellas personas</w:t>
      </w:r>
      <w:r w:rsidRPr="00641995">
        <w:rPr>
          <w:rFonts w:ascii="Verdana" w:hAnsi="Verdana" w:cs="Verdana"/>
          <w:sz w:val="18"/>
          <w:szCs w:val="18"/>
        </w:rPr>
        <w:t xml:space="preserve"> que de una u otra forma </w:t>
      </w:r>
      <w:r w:rsidRPr="00641995">
        <w:rPr>
          <w:rFonts w:ascii="Verdana" w:hAnsi="Verdana" w:cs="Verdana"/>
          <w:b/>
          <w:bCs/>
          <w:sz w:val="18"/>
          <w:szCs w:val="18"/>
        </w:rPr>
        <w:t xml:space="preserve">pertenecen a la estructura empresarial, </w:t>
      </w:r>
      <w:r w:rsidRPr="00641995">
        <w:rPr>
          <w:rFonts w:ascii="Verdana" w:hAnsi="Verdana" w:cs="Verdana"/>
          <w:sz w:val="18"/>
          <w:szCs w:val="18"/>
        </w:rPr>
        <w:t>y a los cuales los denominamos</w:t>
      </w:r>
      <w:r w:rsidRPr="00641995">
        <w:rPr>
          <w:rFonts w:ascii="Verdana" w:hAnsi="Verdana" w:cs="Verdana"/>
          <w:b/>
          <w:bCs/>
          <w:sz w:val="18"/>
          <w:szCs w:val="18"/>
        </w:rPr>
        <w:t xml:space="preserve"> Usuarios Internos</w:t>
      </w:r>
      <w:r w:rsidRPr="00641995">
        <w:rPr>
          <w:rFonts w:ascii="Verdana" w:hAnsi="Verdana" w:cs="Verdana"/>
          <w:sz w:val="18"/>
          <w:szCs w:val="18"/>
        </w:rPr>
        <w:t>.</w:t>
      </w:r>
    </w:p>
    <w:p w:rsidR="00641995" w:rsidRDefault="00641995" w:rsidP="00641995">
      <w:pPr>
        <w:widowControl w:val="0"/>
        <w:autoSpaceDE w:val="0"/>
        <w:autoSpaceDN w:val="0"/>
        <w:adjustRightInd w:val="0"/>
        <w:spacing w:after="0" w:line="184" w:lineRule="exact"/>
        <w:rPr>
          <w:rFonts w:ascii="Times New Roman" w:hAnsi="Times New Roman" w:cs="Times New Roman"/>
          <w:sz w:val="24"/>
          <w:szCs w:val="24"/>
        </w:rPr>
      </w:pPr>
    </w:p>
    <w:p w:rsidR="00641995" w:rsidRPr="00641995" w:rsidRDefault="00641995" w:rsidP="00641995">
      <w:pPr>
        <w:pStyle w:val="Prrafodelista"/>
        <w:widowControl w:val="0"/>
        <w:numPr>
          <w:ilvl w:val="0"/>
          <w:numId w:val="4"/>
        </w:numPr>
        <w:overflowPunct w:val="0"/>
        <w:autoSpaceDE w:val="0"/>
        <w:autoSpaceDN w:val="0"/>
        <w:adjustRightInd w:val="0"/>
        <w:spacing w:after="0" w:line="344" w:lineRule="auto"/>
        <w:ind w:right="49"/>
        <w:rPr>
          <w:rFonts w:ascii="Times New Roman" w:hAnsi="Times New Roman" w:cs="Times New Roman"/>
          <w:sz w:val="24"/>
          <w:szCs w:val="24"/>
        </w:rPr>
      </w:pPr>
      <w:r w:rsidRPr="00641995">
        <w:rPr>
          <w:rFonts w:ascii="Verdana" w:hAnsi="Verdana" w:cs="Verdana"/>
          <w:sz w:val="18"/>
          <w:szCs w:val="18"/>
        </w:rPr>
        <w:t xml:space="preserve">El Segundo, que está </w:t>
      </w:r>
      <w:r w:rsidRPr="00641995">
        <w:rPr>
          <w:rFonts w:ascii="Verdana" w:hAnsi="Verdana" w:cs="Verdana"/>
          <w:b/>
          <w:bCs/>
          <w:sz w:val="18"/>
          <w:szCs w:val="18"/>
        </w:rPr>
        <w:t>formado por</w:t>
      </w:r>
      <w:r w:rsidRPr="00641995">
        <w:rPr>
          <w:rFonts w:ascii="Verdana" w:hAnsi="Verdana" w:cs="Verdana"/>
          <w:sz w:val="18"/>
          <w:szCs w:val="18"/>
        </w:rPr>
        <w:t xml:space="preserve"> aquellas </w:t>
      </w:r>
      <w:r w:rsidRPr="00641995">
        <w:rPr>
          <w:rFonts w:ascii="Verdana" w:hAnsi="Verdana" w:cs="Verdana"/>
          <w:b/>
          <w:bCs/>
          <w:sz w:val="18"/>
          <w:szCs w:val="18"/>
        </w:rPr>
        <w:t>personas que no pertenecen a dicha</w:t>
      </w:r>
      <w:r w:rsidRPr="00641995">
        <w:rPr>
          <w:rFonts w:ascii="Verdana" w:hAnsi="Verdana" w:cs="Verdana"/>
          <w:sz w:val="18"/>
          <w:szCs w:val="18"/>
        </w:rPr>
        <w:t xml:space="preserve"> </w:t>
      </w:r>
      <w:r w:rsidRPr="00641995">
        <w:rPr>
          <w:rFonts w:ascii="Verdana" w:hAnsi="Verdana" w:cs="Verdana"/>
          <w:b/>
          <w:bCs/>
          <w:sz w:val="18"/>
          <w:szCs w:val="18"/>
        </w:rPr>
        <w:t xml:space="preserve">estructura, </w:t>
      </w:r>
      <w:r w:rsidRPr="00641995">
        <w:rPr>
          <w:rFonts w:ascii="Verdana" w:hAnsi="Verdana" w:cs="Verdana"/>
          <w:sz w:val="18"/>
          <w:szCs w:val="18"/>
        </w:rPr>
        <w:t>sino que mantienen relaciones comerciales, financieras o legales con la</w:t>
      </w:r>
      <w:r w:rsidRPr="00641995">
        <w:rPr>
          <w:rFonts w:ascii="Verdana" w:hAnsi="Verdana" w:cs="Verdana"/>
          <w:b/>
          <w:bCs/>
          <w:sz w:val="18"/>
          <w:szCs w:val="18"/>
        </w:rPr>
        <w:t xml:space="preserve"> </w:t>
      </w:r>
      <w:r w:rsidRPr="00641995">
        <w:rPr>
          <w:rFonts w:ascii="Verdana" w:hAnsi="Verdana" w:cs="Verdana"/>
          <w:sz w:val="18"/>
          <w:szCs w:val="18"/>
        </w:rPr>
        <w:t xml:space="preserve">Empresa, y a los cuales los denominamos </w:t>
      </w:r>
      <w:r w:rsidRPr="00641995">
        <w:rPr>
          <w:rFonts w:ascii="Verdana" w:hAnsi="Verdana" w:cs="Verdana"/>
          <w:b/>
          <w:bCs/>
          <w:sz w:val="18"/>
          <w:szCs w:val="18"/>
        </w:rPr>
        <w:t>Usuarios Externos.</w:t>
      </w:r>
    </w:p>
    <w:p w:rsidR="00641995" w:rsidRDefault="00641995" w:rsidP="00641995">
      <w:pPr>
        <w:widowControl w:val="0"/>
        <w:autoSpaceDE w:val="0"/>
        <w:autoSpaceDN w:val="0"/>
        <w:adjustRightInd w:val="0"/>
        <w:spacing w:after="0" w:line="184" w:lineRule="exact"/>
        <w:rPr>
          <w:rFonts w:ascii="Times New Roman" w:hAnsi="Times New Roman" w:cs="Times New Roman"/>
          <w:sz w:val="24"/>
          <w:szCs w:val="24"/>
        </w:rPr>
      </w:pPr>
    </w:p>
    <w:p w:rsidR="00641995" w:rsidRDefault="00641995" w:rsidP="00641995">
      <w:pPr>
        <w:widowControl w:val="0"/>
        <w:overflowPunct w:val="0"/>
        <w:autoSpaceDE w:val="0"/>
        <w:autoSpaceDN w:val="0"/>
        <w:adjustRightInd w:val="0"/>
        <w:spacing w:after="0" w:line="345" w:lineRule="auto"/>
        <w:ind w:right="49"/>
        <w:jc w:val="both"/>
        <w:rPr>
          <w:rFonts w:ascii="Verdana" w:hAnsi="Verdana" w:cs="Verdana"/>
          <w:sz w:val="18"/>
          <w:szCs w:val="18"/>
        </w:rPr>
      </w:pPr>
      <w:r>
        <w:rPr>
          <w:rFonts w:ascii="Verdana" w:hAnsi="Verdana" w:cs="Verdana"/>
          <w:sz w:val="18"/>
          <w:szCs w:val="18"/>
        </w:rPr>
        <w:t xml:space="preserve">Lo mencionado precedentemente implica que </w:t>
      </w:r>
      <w:r>
        <w:rPr>
          <w:rFonts w:ascii="Verdana" w:hAnsi="Verdana" w:cs="Verdana"/>
          <w:b/>
          <w:bCs/>
          <w:sz w:val="18"/>
          <w:szCs w:val="18"/>
        </w:rPr>
        <w:t>los informes contables se deben preparar</w:t>
      </w:r>
      <w:r>
        <w:rPr>
          <w:rFonts w:ascii="Verdana" w:hAnsi="Verdana" w:cs="Verdana"/>
          <w:sz w:val="18"/>
          <w:szCs w:val="18"/>
        </w:rPr>
        <w:t xml:space="preserve"> para </w:t>
      </w:r>
      <w:r>
        <w:rPr>
          <w:rFonts w:ascii="Verdana" w:hAnsi="Verdana" w:cs="Verdana"/>
          <w:b/>
          <w:bCs/>
          <w:i/>
          <w:iCs/>
          <w:sz w:val="18"/>
          <w:szCs w:val="18"/>
        </w:rPr>
        <w:t>uso interno de la empresa y</w:t>
      </w:r>
      <w:r>
        <w:rPr>
          <w:rFonts w:ascii="Verdana" w:hAnsi="Verdana" w:cs="Verdana"/>
          <w:sz w:val="18"/>
          <w:szCs w:val="18"/>
        </w:rPr>
        <w:t xml:space="preserve"> para ser </w:t>
      </w:r>
      <w:r>
        <w:rPr>
          <w:rFonts w:ascii="Verdana" w:hAnsi="Verdana" w:cs="Verdana"/>
          <w:b/>
          <w:bCs/>
          <w:i/>
          <w:iCs/>
          <w:sz w:val="18"/>
          <w:szCs w:val="18"/>
        </w:rPr>
        <w:t>elevados a terceros.</w:t>
      </w:r>
      <w:r>
        <w:rPr>
          <w:rFonts w:ascii="Verdana" w:hAnsi="Verdana" w:cs="Verdana"/>
          <w:sz w:val="18"/>
          <w:szCs w:val="18"/>
        </w:rPr>
        <w:t xml:space="preserve"> Para el primero de los casos, se pueden </w:t>
      </w:r>
      <w:r>
        <w:rPr>
          <w:rFonts w:ascii="Verdana" w:hAnsi="Verdana" w:cs="Verdana"/>
          <w:b/>
          <w:bCs/>
          <w:sz w:val="18"/>
          <w:szCs w:val="18"/>
        </w:rPr>
        <w:t>elaborar informes</w:t>
      </w:r>
      <w:r>
        <w:rPr>
          <w:rFonts w:ascii="Verdana" w:hAnsi="Verdana" w:cs="Verdana"/>
          <w:sz w:val="18"/>
          <w:szCs w:val="18"/>
        </w:rPr>
        <w:t xml:space="preserve"> parciales, complementarios, analíticos, por segmentos, parciales dentro del ejercicio comercial, con notas y detalles de determinados aspectos que interesen especialmente; para el segundo grupo, </w:t>
      </w:r>
      <w:r>
        <w:rPr>
          <w:rFonts w:ascii="Verdana" w:hAnsi="Verdana" w:cs="Verdana"/>
          <w:b/>
          <w:bCs/>
          <w:sz w:val="18"/>
          <w:szCs w:val="18"/>
        </w:rPr>
        <w:t>se cumple la obligación de informar</w:t>
      </w:r>
      <w:r>
        <w:rPr>
          <w:rFonts w:ascii="Verdana" w:hAnsi="Verdana" w:cs="Verdana"/>
          <w:sz w:val="18"/>
          <w:szCs w:val="18"/>
        </w:rPr>
        <w:t xml:space="preserve"> </w:t>
      </w:r>
      <w:r>
        <w:rPr>
          <w:rFonts w:ascii="Verdana" w:hAnsi="Verdana" w:cs="Verdana"/>
          <w:b/>
          <w:bCs/>
          <w:sz w:val="18"/>
          <w:szCs w:val="18"/>
        </w:rPr>
        <w:t xml:space="preserve">con la presentación del Balance General, </w:t>
      </w:r>
      <w:r>
        <w:rPr>
          <w:rFonts w:ascii="Verdana" w:hAnsi="Verdana" w:cs="Verdana"/>
          <w:sz w:val="18"/>
          <w:szCs w:val="18"/>
        </w:rPr>
        <w:t>con sus cuadros y notas al final de cada</w:t>
      </w:r>
      <w:r>
        <w:rPr>
          <w:rFonts w:ascii="Verdana" w:hAnsi="Verdana" w:cs="Verdana"/>
          <w:b/>
          <w:bCs/>
          <w:sz w:val="18"/>
          <w:szCs w:val="18"/>
        </w:rPr>
        <w:t xml:space="preserve"> </w:t>
      </w:r>
      <w:r>
        <w:rPr>
          <w:rFonts w:ascii="Verdana" w:hAnsi="Verdana" w:cs="Verdana"/>
          <w:sz w:val="18"/>
          <w:szCs w:val="18"/>
        </w:rPr>
        <w:t>ejercicio comercial.</w:t>
      </w:r>
    </w:p>
    <w:p w:rsidR="00641995" w:rsidRDefault="00641995" w:rsidP="00641995">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En muchos casos</w:t>
      </w:r>
      <w:r>
        <w:rPr>
          <w:rFonts w:ascii="Verdana" w:hAnsi="Verdana" w:cs="Verdana"/>
          <w:b/>
          <w:bCs/>
          <w:sz w:val="18"/>
          <w:szCs w:val="18"/>
        </w:rPr>
        <w:t>, la información se completa con el análisis e interpretación de los</w:t>
      </w:r>
      <w:r>
        <w:rPr>
          <w:rFonts w:ascii="Verdana" w:hAnsi="Verdana" w:cs="Verdana"/>
          <w:sz w:val="18"/>
          <w:szCs w:val="18"/>
        </w:rPr>
        <w:t xml:space="preserve"> </w:t>
      </w:r>
      <w:r>
        <w:rPr>
          <w:rFonts w:ascii="Verdana" w:hAnsi="Verdana" w:cs="Verdana"/>
          <w:b/>
          <w:bCs/>
          <w:sz w:val="18"/>
          <w:szCs w:val="18"/>
        </w:rPr>
        <w:t xml:space="preserve">datos contables, </w:t>
      </w:r>
      <w:r>
        <w:rPr>
          <w:rFonts w:ascii="Verdana" w:hAnsi="Verdana" w:cs="Verdana"/>
          <w:sz w:val="18"/>
          <w:szCs w:val="18"/>
        </w:rPr>
        <w:t>lo que permite llegar a conclusiones mucho más amplias y sólidas sobre</w:t>
      </w:r>
      <w:r>
        <w:rPr>
          <w:rFonts w:ascii="Verdana" w:hAnsi="Verdana" w:cs="Verdana"/>
          <w:b/>
          <w:bCs/>
          <w:sz w:val="18"/>
          <w:szCs w:val="18"/>
        </w:rPr>
        <w:t xml:space="preserve"> la Realidad Económica de la Empresa. </w:t>
      </w:r>
      <w:r>
        <w:rPr>
          <w:rFonts w:ascii="Verdana" w:hAnsi="Verdana" w:cs="Verdana"/>
          <w:sz w:val="18"/>
          <w:szCs w:val="18"/>
        </w:rPr>
        <w:t>Cada uno de los usuarios, sea interno o externo,</w:t>
      </w:r>
      <w:r>
        <w:rPr>
          <w:rFonts w:ascii="Verdana" w:hAnsi="Verdana" w:cs="Verdana"/>
          <w:b/>
          <w:bCs/>
          <w:sz w:val="18"/>
          <w:szCs w:val="18"/>
        </w:rPr>
        <w:t xml:space="preserve"> </w:t>
      </w:r>
      <w:r>
        <w:rPr>
          <w:rFonts w:ascii="Verdana" w:hAnsi="Verdana" w:cs="Verdana"/>
          <w:sz w:val="18"/>
          <w:szCs w:val="18"/>
        </w:rPr>
        <w:t xml:space="preserve">tiene una </w:t>
      </w:r>
      <w:r>
        <w:rPr>
          <w:rFonts w:ascii="Verdana" w:hAnsi="Verdana" w:cs="Verdana"/>
          <w:b/>
          <w:bCs/>
          <w:sz w:val="18"/>
          <w:szCs w:val="18"/>
        </w:rPr>
        <w:t>necesidad específica de información</w:t>
      </w:r>
      <w:r>
        <w:rPr>
          <w:rFonts w:ascii="Verdana" w:hAnsi="Verdana" w:cs="Verdana"/>
          <w:sz w:val="18"/>
          <w:szCs w:val="18"/>
        </w:rPr>
        <w:t xml:space="preserve"> y en función de ésta‚ se podrán elaborar estados, notas y anexos para lograr la satisfacción de sus requerimientos.</w:t>
      </w:r>
    </w:p>
    <w:p w:rsidR="00641995" w:rsidRDefault="00641995" w:rsidP="00641995">
      <w:pPr>
        <w:widowControl w:val="0"/>
        <w:autoSpaceDE w:val="0"/>
        <w:autoSpaceDN w:val="0"/>
        <w:adjustRightInd w:val="0"/>
        <w:spacing w:after="0" w:line="184" w:lineRule="exact"/>
        <w:rPr>
          <w:rFonts w:ascii="Times New Roman" w:hAnsi="Times New Roman" w:cs="Times New Roman"/>
          <w:sz w:val="24"/>
          <w:szCs w:val="24"/>
        </w:rPr>
      </w:pPr>
    </w:p>
    <w:p w:rsidR="00641995" w:rsidRDefault="00641995" w:rsidP="00641995">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Entre los </w:t>
      </w:r>
      <w:r>
        <w:rPr>
          <w:rFonts w:ascii="Verdana" w:hAnsi="Verdana" w:cs="Verdana"/>
          <w:b/>
          <w:bCs/>
          <w:sz w:val="18"/>
          <w:szCs w:val="18"/>
        </w:rPr>
        <w:t>principales usuarios internos</w:t>
      </w:r>
      <w:r>
        <w:rPr>
          <w:rFonts w:ascii="Verdana" w:hAnsi="Verdana" w:cs="Verdana"/>
          <w:sz w:val="18"/>
          <w:szCs w:val="18"/>
        </w:rPr>
        <w:t>, podemos mencionar a:</w:t>
      </w:r>
    </w:p>
    <w:p w:rsidR="00641995" w:rsidRDefault="00641995" w:rsidP="00641995">
      <w:pPr>
        <w:widowControl w:val="0"/>
        <w:autoSpaceDE w:val="0"/>
        <w:autoSpaceDN w:val="0"/>
        <w:adjustRightInd w:val="0"/>
        <w:spacing w:after="0" w:line="227" w:lineRule="exact"/>
        <w:rPr>
          <w:rFonts w:ascii="Times New Roman" w:hAnsi="Times New Roman" w:cs="Times New Roman"/>
          <w:sz w:val="24"/>
          <w:szCs w:val="24"/>
        </w:rPr>
      </w:pP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9CAA5F0" wp14:editId="5E4CB49D">
            <wp:extent cx="209550" cy="200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s="Verdana"/>
          <w:sz w:val="18"/>
          <w:szCs w:val="18"/>
        </w:rPr>
        <w:t>Los Propietarios,</w:t>
      </w: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FB9CF5D" wp14:editId="565504F1">
            <wp:extent cx="209550" cy="19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ascii="Verdana" w:hAnsi="Verdana" w:cs="Verdana"/>
          <w:sz w:val="18"/>
          <w:szCs w:val="18"/>
        </w:rPr>
        <w:t>Los Gerentes,</w:t>
      </w: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6AB6972" wp14:editId="48F8F05D">
            <wp:extent cx="209550" cy="19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ascii="Verdana" w:hAnsi="Verdana" w:cs="Verdana"/>
          <w:sz w:val="18"/>
          <w:szCs w:val="18"/>
        </w:rPr>
        <w:t>Los Auditores,</w:t>
      </w:r>
    </w:p>
    <w:p w:rsidR="00641995" w:rsidRDefault="00641995" w:rsidP="00641995">
      <w:pPr>
        <w:widowControl w:val="0"/>
        <w:autoSpaceDE w:val="0"/>
        <w:autoSpaceDN w:val="0"/>
        <w:adjustRightInd w:val="0"/>
        <w:spacing w:after="0" w:line="7" w:lineRule="exact"/>
        <w:rPr>
          <w:rFonts w:ascii="Times New Roman" w:hAnsi="Times New Roman" w:cs="Times New Roman"/>
          <w:sz w:val="24"/>
          <w:szCs w:val="24"/>
        </w:rPr>
      </w:pP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129F13C" wp14:editId="11184F49">
            <wp:extent cx="209550" cy="200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s="Verdana"/>
          <w:sz w:val="18"/>
          <w:szCs w:val="18"/>
        </w:rPr>
        <w:t>Los Directores,</w:t>
      </w: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CA657BE" wp14:editId="44810504">
            <wp:extent cx="209550" cy="19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ascii="Verdana" w:hAnsi="Verdana" w:cs="Verdana"/>
          <w:sz w:val="18"/>
          <w:szCs w:val="18"/>
        </w:rPr>
        <w:t>Los Sub-Gerentes,</w:t>
      </w: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4AA40FF" wp14:editId="328C489C">
            <wp:extent cx="209550" cy="190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ascii="Verdana" w:hAnsi="Verdana" w:cs="Verdana"/>
          <w:sz w:val="18"/>
          <w:szCs w:val="18"/>
        </w:rPr>
        <w:t>Los Jefes de Área.</w:t>
      </w:r>
    </w:p>
    <w:p w:rsidR="00641995" w:rsidRDefault="00641995" w:rsidP="00641995">
      <w:pPr>
        <w:widowControl w:val="0"/>
        <w:autoSpaceDE w:val="0"/>
        <w:autoSpaceDN w:val="0"/>
        <w:adjustRightInd w:val="0"/>
        <w:spacing w:after="0" w:line="200" w:lineRule="exact"/>
        <w:rPr>
          <w:rFonts w:ascii="Times New Roman" w:hAnsi="Times New Roman" w:cs="Times New Roman"/>
          <w:sz w:val="24"/>
          <w:szCs w:val="24"/>
        </w:rPr>
      </w:pPr>
    </w:p>
    <w:p w:rsidR="00641995" w:rsidRDefault="00641995" w:rsidP="00641995">
      <w:pPr>
        <w:widowControl w:val="0"/>
        <w:autoSpaceDE w:val="0"/>
        <w:autoSpaceDN w:val="0"/>
        <w:adjustRightInd w:val="0"/>
        <w:spacing w:after="0" w:line="352" w:lineRule="exact"/>
        <w:rPr>
          <w:rFonts w:ascii="Times New Roman" w:hAnsi="Times New Roman" w:cs="Times New Roman"/>
          <w:sz w:val="24"/>
          <w:szCs w:val="24"/>
        </w:rPr>
      </w:pPr>
    </w:p>
    <w:p w:rsidR="00641995" w:rsidRDefault="00641995" w:rsidP="00641995">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Entre los </w:t>
      </w:r>
      <w:r>
        <w:rPr>
          <w:rFonts w:ascii="Verdana" w:hAnsi="Verdana" w:cs="Verdana"/>
          <w:b/>
          <w:bCs/>
          <w:sz w:val="18"/>
          <w:szCs w:val="18"/>
        </w:rPr>
        <w:t>principales usuarios externos,</w:t>
      </w:r>
      <w:r>
        <w:rPr>
          <w:rFonts w:ascii="Verdana" w:hAnsi="Verdana" w:cs="Verdana"/>
          <w:sz w:val="18"/>
          <w:szCs w:val="18"/>
        </w:rPr>
        <w:t xml:space="preserve"> podemos mencionar:</w:t>
      </w:r>
    </w:p>
    <w:p w:rsidR="00641995" w:rsidRDefault="00641995" w:rsidP="00641995">
      <w:pPr>
        <w:widowControl w:val="0"/>
        <w:autoSpaceDE w:val="0"/>
        <w:autoSpaceDN w:val="0"/>
        <w:adjustRightInd w:val="0"/>
        <w:spacing w:after="0" w:line="227" w:lineRule="exact"/>
        <w:rPr>
          <w:rFonts w:ascii="Times New Roman" w:hAnsi="Times New Roman" w:cs="Times New Roman"/>
          <w:sz w:val="24"/>
          <w:szCs w:val="24"/>
        </w:rPr>
      </w:pP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ACA5792" wp14:editId="4F8E6025">
            <wp:extent cx="209550" cy="200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s="Verdana"/>
          <w:sz w:val="18"/>
          <w:szCs w:val="18"/>
        </w:rPr>
        <w:t>Los Proveedores,</w:t>
      </w: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40B38B2" wp14:editId="5D8AC28E">
            <wp:extent cx="209550" cy="190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ascii="Verdana" w:hAnsi="Verdana" w:cs="Verdana"/>
          <w:sz w:val="18"/>
          <w:szCs w:val="18"/>
        </w:rPr>
        <w:t>Entidades Financieras,</w:t>
      </w: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F569CC6" wp14:editId="28C933F2">
            <wp:extent cx="209550" cy="190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ascii="Verdana" w:hAnsi="Verdana" w:cs="Verdana"/>
          <w:sz w:val="18"/>
          <w:szCs w:val="18"/>
        </w:rPr>
        <w:t>El Fisco,</w:t>
      </w:r>
    </w:p>
    <w:p w:rsidR="00641995" w:rsidRDefault="00641995" w:rsidP="00641995">
      <w:pPr>
        <w:widowControl w:val="0"/>
        <w:autoSpaceDE w:val="0"/>
        <w:autoSpaceDN w:val="0"/>
        <w:adjustRightInd w:val="0"/>
        <w:spacing w:after="0" w:line="7" w:lineRule="exact"/>
        <w:rPr>
          <w:rFonts w:ascii="Times New Roman" w:hAnsi="Times New Roman" w:cs="Times New Roman"/>
          <w:sz w:val="24"/>
          <w:szCs w:val="24"/>
        </w:rPr>
      </w:pP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9DA807D" wp14:editId="5E801061">
            <wp:extent cx="209550" cy="200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Verdana" w:hAnsi="Verdana" w:cs="Verdana"/>
          <w:sz w:val="18"/>
          <w:szCs w:val="18"/>
        </w:rPr>
        <w:t>Inversores potenciales,</w:t>
      </w:r>
    </w:p>
    <w:p w:rsidR="00641995" w:rsidRDefault="00641995" w:rsidP="006419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72013253" wp14:editId="32F4993B">
            <wp:extent cx="209550" cy="190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ascii="Verdana" w:hAnsi="Verdana" w:cs="Verdana"/>
          <w:sz w:val="18"/>
          <w:szCs w:val="18"/>
        </w:rPr>
        <w:t>Corredores de bolsa, etc.</w:t>
      </w:r>
    </w:p>
    <w:p w:rsidR="00641995" w:rsidRDefault="00641995" w:rsidP="00641995">
      <w:pPr>
        <w:widowControl w:val="0"/>
        <w:autoSpaceDE w:val="0"/>
        <w:autoSpaceDN w:val="0"/>
        <w:adjustRightInd w:val="0"/>
        <w:spacing w:after="0" w:line="232" w:lineRule="exact"/>
        <w:rPr>
          <w:rFonts w:ascii="Times New Roman" w:hAnsi="Times New Roman" w:cs="Times New Roman"/>
          <w:sz w:val="24"/>
          <w:szCs w:val="24"/>
        </w:rPr>
      </w:pPr>
    </w:p>
    <w:p w:rsidR="00641995" w:rsidRDefault="00641995" w:rsidP="00641995">
      <w:pPr>
        <w:widowControl w:val="0"/>
        <w:overflowPunct w:val="0"/>
        <w:autoSpaceDE w:val="0"/>
        <w:autoSpaceDN w:val="0"/>
        <w:adjustRightInd w:val="0"/>
        <w:spacing w:after="0" w:line="345" w:lineRule="auto"/>
        <w:ind w:right="49"/>
        <w:jc w:val="both"/>
        <w:rPr>
          <w:rFonts w:ascii="Verdana" w:hAnsi="Verdana" w:cs="Verdana"/>
          <w:sz w:val="18"/>
          <w:szCs w:val="18"/>
        </w:rPr>
      </w:pPr>
      <w:r>
        <w:rPr>
          <w:rFonts w:ascii="Verdana" w:hAnsi="Verdana" w:cs="Verdana"/>
          <w:sz w:val="18"/>
          <w:szCs w:val="18"/>
        </w:rPr>
        <w:t xml:space="preserve">Podemos definir qué, y aquí está lo más importante, </w:t>
      </w:r>
      <w:r>
        <w:rPr>
          <w:rFonts w:ascii="Verdana" w:hAnsi="Verdana" w:cs="Verdana"/>
          <w:b/>
          <w:bCs/>
          <w:sz w:val="18"/>
          <w:szCs w:val="18"/>
        </w:rPr>
        <w:t>cada usuario,</w:t>
      </w:r>
      <w:r>
        <w:rPr>
          <w:rFonts w:ascii="Verdana" w:hAnsi="Verdana" w:cs="Verdana"/>
          <w:sz w:val="18"/>
          <w:szCs w:val="18"/>
        </w:rPr>
        <w:t xml:space="preserve"> de acuerdo a sus necesidades de información </w:t>
      </w:r>
      <w:r>
        <w:rPr>
          <w:rFonts w:ascii="Verdana" w:hAnsi="Verdana" w:cs="Verdana"/>
          <w:b/>
          <w:bCs/>
          <w:sz w:val="18"/>
          <w:szCs w:val="18"/>
        </w:rPr>
        <w:t>toman distintas decisiones</w:t>
      </w:r>
      <w:r>
        <w:rPr>
          <w:rFonts w:ascii="Verdana" w:hAnsi="Verdana" w:cs="Verdana"/>
          <w:sz w:val="18"/>
          <w:szCs w:val="18"/>
        </w:rPr>
        <w:t xml:space="preserve">, evaluando en todos los casos los </w:t>
      </w:r>
      <w:r>
        <w:rPr>
          <w:rFonts w:ascii="Verdana" w:hAnsi="Verdana" w:cs="Verdana"/>
          <w:b/>
          <w:bCs/>
          <w:sz w:val="18"/>
          <w:szCs w:val="18"/>
        </w:rPr>
        <w:t xml:space="preserve">datos contenidos en los informes contables, </w:t>
      </w:r>
      <w:r>
        <w:rPr>
          <w:rFonts w:ascii="Verdana" w:hAnsi="Verdana" w:cs="Verdana"/>
          <w:sz w:val="18"/>
          <w:szCs w:val="18"/>
        </w:rPr>
        <w:t>para lo cual se torna imprescindible el</w:t>
      </w:r>
      <w:r>
        <w:rPr>
          <w:rFonts w:ascii="Verdana" w:hAnsi="Verdana" w:cs="Verdana"/>
          <w:b/>
          <w:bCs/>
          <w:sz w:val="18"/>
          <w:szCs w:val="18"/>
        </w:rPr>
        <w:t xml:space="preserve"> </w:t>
      </w:r>
      <w:r>
        <w:rPr>
          <w:rFonts w:ascii="Verdana" w:hAnsi="Verdana" w:cs="Verdana"/>
          <w:sz w:val="18"/>
          <w:szCs w:val="18"/>
        </w:rPr>
        <w:t xml:space="preserve">grado de confiabilidad que cada uno de ellos le pueda otorgar a los informes que analiza. Tengamos presente que </w:t>
      </w:r>
      <w:r>
        <w:rPr>
          <w:rFonts w:ascii="Verdana" w:hAnsi="Verdana" w:cs="Verdana"/>
          <w:b/>
          <w:bCs/>
          <w:sz w:val="18"/>
          <w:szCs w:val="18"/>
        </w:rPr>
        <w:t>las decisiones que pueda tomar cada usuario</w:t>
      </w:r>
      <w:r>
        <w:rPr>
          <w:rFonts w:ascii="Verdana" w:hAnsi="Verdana" w:cs="Verdana"/>
          <w:sz w:val="18"/>
          <w:szCs w:val="18"/>
        </w:rPr>
        <w:t xml:space="preserve"> de acuerdo a sus funciones específicas en función de la información contable</w:t>
      </w:r>
      <w:r>
        <w:rPr>
          <w:rFonts w:ascii="Verdana" w:hAnsi="Verdana" w:cs="Verdana"/>
          <w:b/>
          <w:bCs/>
          <w:sz w:val="18"/>
          <w:szCs w:val="18"/>
        </w:rPr>
        <w:t>, puede hacer variar</w:t>
      </w:r>
      <w:r>
        <w:rPr>
          <w:rFonts w:ascii="Verdana" w:hAnsi="Verdana" w:cs="Verdana"/>
          <w:sz w:val="18"/>
          <w:szCs w:val="18"/>
        </w:rPr>
        <w:t xml:space="preserve"> </w:t>
      </w:r>
      <w:r>
        <w:rPr>
          <w:rFonts w:ascii="Verdana" w:hAnsi="Verdana" w:cs="Verdana"/>
          <w:b/>
          <w:bCs/>
          <w:sz w:val="18"/>
          <w:szCs w:val="18"/>
        </w:rPr>
        <w:t xml:space="preserve">sustancialmente la estructura de sus propios patrimonios, </w:t>
      </w:r>
      <w:r>
        <w:rPr>
          <w:rFonts w:ascii="Verdana" w:hAnsi="Verdana" w:cs="Verdana"/>
          <w:sz w:val="18"/>
          <w:szCs w:val="18"/>
        </w:rPr>
        <w:t>lo cual implica una gran</w:t>
      </w:r>
      <w:r>
        <w:rPr>
          <w:rFonts w:ascii="Verdana" w:hAnsi="Verdana" w:cs="Verdana"/>
          <w:b/>
          <w:bCs/>
          <w:sz w:val="18"/>
          <w:szCs w:val="18"/>
        </w:rPr>
        <w:t xml:space="preserve"> </w:t>
      </w:r>
      <w:r>
        <w:rPr>
          <w:rFonts w:ascii="Verdana" w:hAnsi="Verdana" w:cs="Verdana"/>
          <w:sz w:val="18"/>
          <w:szCs w:val="18"/>
        </w:rPr>
        <w:t>responsabilidad profesional basada en la idoneidad, en la ética y en la moral.</w:t>
      </w:r>
    </w:p>
    <w:p w:rsidR="00641995" w:rsidRDefault="00641995" w:rsidP="00641995">
      <w:pPr>
        <w:widowControl w:val="0"/>
        <w:overflowPunct w:val="0"/>
        <w:autoSpaceDE w:val="0"/>
        <w:autoSpaceDN w:val="0"/>
        <w:adjustRightInd w:val="0"/>
        <w:spacing w:after="0" w:line="345" w:lineRule="auto"/>
        <w:ind w:right="49"/>
        <w:jc w:val="both"/>
        <w:rPr>
          <w:rFonts w:ascii="Verdana" w:hAnsi="Verdana" w:cs="Verdana"/>
          <w:sz w:val="18"/>
          <w:szCs w:val="18"/>
        </w:rPr>
      </w:pPr>
    </w:p>
    <w:p w:rsidR="00641995" w:rsidRPr="00641995" w:rsidRDefault="00641995" w:rsidP="00641995">
      <w:pPr>
        <w:widowControl w:val="0"/>
        <w:overflowPunct w:val="0"/>
        <w:autoSpaceDE w:val="0"/>
        <w:autoSpaceDN w:val="0"/>
        <w:adjustRightInd w:val="0"/>
        <w:spacing w:after="0" w:line="345" w:lineRule="auto"/>
        <w:ind w:right="49"/>
        <w:jc w:val="both"/>
        <w:rPr>
          <w:rFonts w:ascii="Verdana" w:hAnsi="Verdana" w:cs="Verdana"/>
          <w:b/>
          <w:sz w:val="18"/>
          <w:szCs w:val="18"/>
          <w:u w:val="single"/>
        </w:rPr>
      </w:pPr>
      <w:r w:rsidRPr="00641995">
        <w:rPr>
          <w:rFonts w:ascii="Verdana" w:hAnsi="Verdana" w:cs="Verdana"/>
          <w:b/>
          <w:sz w:val="18"/>
          <w:szCs w:val="18"/>
          <w:u w:val="single"/>
        </w:rPr>
        <w:t>Principio del DEVENGADO</w:t>
      </w:r>
    </w:p>
    <w:p w:rsidR="00641995" w:rsidRDefault="00641995" w:rsidP="00641995">
      <w:pPr>
        <w:widowControl w:val="0"/>
        <w:overflowPunct w:val="0"/>
        <w:autoSpaceDE w:val="0"/>
        <w:autoSpaceDN w:val="0"/>
        <w:adjustRightInd w:val="0"/>
        <w:spacing w:after="0" w:line="344" w:lineRule="auto"/>
        <w:ind w:right="49"/>
        <w:jc w:val="both"/>
        <w:rPr>
          <w:rFonts w:ascii="Verdana" w:hAnsi="Verdana" w:cs="Verdana"/>
          <w:sz w:val="18"/>
          <w:szCs w:val="18"/>
        </w:rPr>
      </w:pPr>
    </w:p>
    <w:p w:rsidR="00641995" w:rsidRDefault="00641995" w:rsidP="00641995">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Constituye uno de los principios de contabilidad generalmente aceptados por organismos profesionales en ciencias económicas. Por lo tanto es de </w:t>
      </w:r>
      <w:r>
        <w:rPr>
          <w:rFonts w:ascii="Verdana" w:hAnsi="Verdana" w:cs="Verdana"/>
          <w:b/>
          <w:bCs/>
          <w:sz w:val="18"/>
          <w:szCs w:val="18"/>
        </w:rPr>
        <w:t>utilización obligatoria en la</w:t>
      </w:r>
      <w:r>
        <w:rPr>
          <w:rFonts w:ascii="Verdana" w:hAnsi="Verdana" w:cs="Verdana"/>
          <w:sz w:val="18"/>
          <w:szCs w:val="18"/>
        </w:rPr>
        <w:t xml:space="preserve"> </w:t>
      </w:r>
      <w:r>
        <w:rPr>
          <w:rFonts w:ascii="Verdana" w:hAnsi="Verdana" w:cs="Verdana"/>
          <w:b/>
          <w:bCs/>
          <w:sz w:val="18"/>
          <w:szCs w:val="18"/>
        </w:rPr>
        <w:t>confección de estados contables.</w:t>
      </w:r>
    </w:p>
    <w:p w:rsidR="00641995" w:rsidRDefault="00641995" w:rsidP="00641995">
      <w:pPr>
        <w:widowControl w:val="0"/>
        <w:overflowPunct w:val="0"/>
        <w:autoSpaceDE w:val="0"/>
        <w:autoSpaceDN w:val="0"/>
        <w:adjustRightInd w:val="0"/>
        <w:spacing w:after="0" w:line="342" w:lineRule="auto"/>
        <w:ind w:right="49"/>
        <w:jc w:val="both"/>
        <w:rPr>
          <w:rFonts w:ascii="Times New Roman" w:hAnsi="Times New Roman" w:cs="Times New Roman"/>
          <w:sz w:val="24"/>
          <w:szCs w:val="24"/>
        </w:rPr>
      </w:pPr>
      <w:r>
        <w:rPr>
          <w:rFonts w:ascii="Verdana" w:hAnsi="Verdana" w:cs="Verdana"/>
          <w:sz w:val="18"/>
          <w:szCs w:val="18"/>
        </w:rPr>
        <w:t>Es el reconocimiento de las pérdidas y ganancias en función del tiempo, independientemente de haberlas pagado o cobrado.</w:t>
      </w:r>
    </w:p>
    <w:p w:rsidR="00641995" w:rsidRDefault="00641995" w:rsidP="00641995">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sz w:val="18"/>
          <w:szCs w:val="18"/>
        </w:rPr>
        <w:t xml:space="preserve">Este es un </w:t>
      </w:r>
      <w:r>
        <w:rPr>
          <w:rFonts w:ascii="Verdana" w:hAnsi="Verdana" w:cs="Verdana"/>
          <w:b/>
          <w:bCs/>
          <w:sz w:val="18"/>
          <w:szCs w:val="18"/>
        </w:rPr>
        <w:t>principio contable fundamental.</w:t>
      </w:r>
      <w:r>
        <w:rPr>
          <w:rFonts w:ascii="Verdana" w:hAnsi="Verdana" w:cs="Verdana"/>
          <w:sz w:val="18"/>
          <w:szCs w:val="18"/>
        </w:rPr>
        <w:t xml:space="preserve"> Generalmente registramos las pérdidas o ganancias al momento de pagarlas o cobrarlas, cosa que es un grave error.</w:t>
      </w:r>
    </w:p>
    <w:p w:rsidR="00641995" w:rsidRDefault="00641995" w:rsidP="00641995">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r>
        <w:rPr>
          <w:rFonts w:ascii="Verdana" w:hAnsi="Verdana" w:cs="Verdana"/>
          <w:b/>
          <w:bCs/>
          <w:sz w:val="18"/>
          <w:szCs w:val="18"/>
        </w:rPr>
        <w:t xml:space="preserve">Las variaciones patrimoniales </w:t>
      </w:r>
      <w:r>
        <w:rPr>
          <w:rFonts w:ascii="Verdana" w:hAnsi="Verdana" w:cs="Verdana"/>
          <w:sz w:val="18"/>
          <w:szCs w:val="18"/>
        </w:rPr>
        <w:t>(ingresos o egresos) que se consideran para establecer el</w:t>
      </w:r>
      <w:r>
        <w:rPr>
          <w:rFonts w:ascii="Verdana" w:hAnsi="Verdana" w:cs="Verdana"/>
          <w:b/>
          <w:bCs/>
          <w:sz w:val="18"/>
          <w:szCs w:val="18"/>
        </w:rPr>
        <w:t xml:space="preserve"> </w:t>
      </w:r>
      <w:r>
        <w:rPr>
          <w:rFonts w:ascii="Verdana" w:hAnsi="Verdana" w:cs="Verdana"/>
          <w:sz w:val="18"/>
          <w:szCs w:val="18"/>
        </w:rPr>
        <w:t xml:space="preserve">resultado económico </w:t>
      </w:r>
      <w:r>
        <w:rPr>
          <w:rFonts w:ascii="Verdana" w:hAnsi="Verdana" w:cs="Verdana"/>
          <w:b/>
          <w:bCs/>
          <w:sz w:val="18"/>
          <w:szCs w:val="18"/>
        </w:rPr>
        <w:t>competen a un ejercicio</w:t>
      </w:r>
      <w:r>
        <w:rPr>
          <w:rFonts w:ascii="Verdana" w:hAnsi="Verdana" w:cs="Verdana"/>
          <w:sz w:val="18"/>
          <w:szCs w:val="18"/>
        </w:rPr>
        <w:t xml:space="preserve"> (periodo) sin considerar si ya se han cobrado o pagado.</w:t>
      </w:r>
    </w:p>
    <w:p w:rsidR="00641995" w:rsidRPr="00641995" w:rsidRDefault="00641995" w:rsidP="00641995">
      <w:pPr>
        <w:widowControl w:val="0"/>
        <w:overflowPunct w:val="0"/>
        <w:autoSpaceDE w:val="0"/>
        <w:autoSpaceDN w:val="0"/>
        <w:adjustRightInd w:val="0"/>
        <w:spacing w:after="0" w:line="345" w:lineRule="auto"/>
        <w:ind w:right="49"/>
        <w:jc w:val="both"/>
        <w:rPr>
          <w:rFonts w:ascii="Times New Roman" w:hAnsi="Times New Roman" w:cs="Times New Roman"/>
          <w:sz w:val="24"/>
          <w:szCs w:val="24"/>
        </w:rPr>
      </w:pPr>
    </w:p>
    <w:p w:rsidR="00641995" w:rsidRDefault="00641995" w:rsidP="00641995">
      <w:pPr>
        <w:widowControl w:val="0"/>
        <w:overflowPunct w:val="0"/>
        <w:autoSpaceDE w:val="0"/>
        <w:autoSpaceDN w:val="0"/>
        <w:adjustRightInd w:val="0"/>
        <w:spacing w:after="0" w:line="345" w:lineRule="auto"/>
        <w:ind w:right="49"/>
        <w:jc w:val="both"/>
        <w:rPr>
          <w:rFonts w:ascii="Times New Roman" w:hAnsi="Times New Roman" w:cs="Times New Roman"/>
          <w:sz w:val="24"/>
          <w:szCs w:val="24"/>
        </w:rPr>
      </w:pPr>
    </w:p>
    <w:p w:rsidR="00641995" w:rsidRDefault="00641995" w:rsidP="00641995">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p>
    <w:p w:rsidR="00641995" w:rsidRDefault="00641995" w:rsidP="00641995">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p>
    <w:p w:rsidR="00641995" w:rsidRDefault="00641995" w:rsidP="00641995">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p>
    <w:p w:rsidR="006468F7" w:rsidRPr="006468F7" w:rsidRDefault="006468F7" w:rsidP="006468F7">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p>
    <w:p w:rsidR="006468F7" w:rsidRDefault="006468F7" w:rsidP="006468F7">
      <w:pPr>
        <w:widowControl w:val="0"/>
        <w:autoSpaceDE w:val="0"/>
        <w:autoSpaceDN w:val="0"/>
        <w:adjustRightInd w:val="0"/>
        <w:spacing w:after="0" w:line="239" w:lineRule="auto"/>
        <w:rPr>
          <w:rFonts w:ascii="Times New Roman" w:hAnsi="Times New Roman" w:cs="Times New Roman"/>
          <w:sz w:val="24"/>
          <w:szCs w:val="24"/>
        </w:rPr>
      </w:pPr>
    </w:p>
    <w:p w:rsidR="006468F7" w:rsidRPr="006468F7" w:rsidRDefault="006468F7" w:rsidP="006468F7">
      <w:pPr>
        <w:widowControl w:val="0"/>
        <w:overflowPunct w:val="0"/>
        <w:autoSpaceDE w:val="0"/>
        <w:autoSpaceDN w:val="0"/>
        <w:adjustRightInd w:val="0"/>
        <w:spacing w:after="0" w:line="342" w:lineRule="auto"/>
        <w:ind w:right="49"/>
        <w:rPr>
          <w:rFonts w:ascii="Times New Roman" w:hAnsi="Times New Roman" w:cs="Times New Roman"/>
          <w:sz w:val="24"/>
          <w:szCs w:val="24"/>
        </w:rPr>
      </w:pPr>
    </w:p>
    <w:p w:rsidR="006468F7" w:rsidRDefault="006468F7" w:rsidP="001504DB">
      <w:pPr>
        <w:widowControl w:val="0"/>
        <w:autoSpaceDE w:val="0"/>
        <w:autoSpaceDN w:val="0"/>
        <w:adjustRightInd w:val="0"/>
        <w:spacing w:after="0" w:line="200" w:lineRule="exact"/>
        <w:rPr>
          <w:rFonts w:ascii="Times New Roman" w:hAnsi="Times New Roman" w:cs="Times New Roman"/>
          <w:sz w:val="24"/>
          <w:szCs w:val="24"/>
        </w:rPr>
      </w:pPr>
    </w:p>
    <w:p w:rsidR="001504DB" w:rsidRDefault="001504DB" w:rsidP="001504DB">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p>
    <w:p w:rsidR="001504DB" w:rsidRDefault="001504DB" w:rsidP="001504DB">
      <w:pPr>
        <w:widowControl w:val="0"/>
        <w:overflowPunct w:val="0"/>
        <w:autoSpaceDE w:val="0"/>
        <w:autoSpaceDN w:val="0"/>
        <w:adjustRightInd w:val="0"/>
        <w:spacing w:after="0" w:line="344" w:lineRule="auto"/>
        <w:ind w:right="49"/>
        <w:jc w:val="both"/>
        <w:rPr>
          <w:rFonts w:ascii="Times New Roman" w:hAnsi="Times New Roman" w:cs="Times New Roman"/>
          <w:sz w:val="24"/>
          <w:szCs w:val="24"/>
        </w:rPr>
      </w:pPr>
    </w:p>
    <w:p w:rsidR="001504DB" w:rsidRDefault="001504DB" w:rsidP="001504DB">
      <w:pPr>
        <w:widowControl w:val="0"/>
        <w:overflowPunct w:val="0"/>
        <w:autoSpaceDE w:val="0"/>
        <w:autoSpaceDN w:val="0"/>
        <w:adjustRightInd w:val="0"/>
        <w:spacing w:after="0" w:line="342" w:lineRule="auto"/>
        <w:ind w:right="49"/>
        <w:jc w:val="both"/>
        <w:rPr>
          <w:rFonts w:ascii="Times New Roman" w:hAnsi="Times New Roman" w:cs="Times New Roman"/>
          <w:sz w:val="24"/>
          <w:szCs w:val="24"/>
        </w:rPr>
      </w:pPr>
    </w:p>
    <w:p w:rsidR="001504DB" w:rsidRPr="001504DB" w:rsidRDefault="001504DB">
      <w:pPr>
        <w:rPr>
          <w:rFonts w:ascii="Arial" w:hAnsi="Arial" w:cs="Arial"/>
        </w:rPr>
      </w:pPr>
    </w:p>
    <w:sectPr w:rsidR="001504DB" w:rsidRPr="001504D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D7E" w:rsidRDefault="00316D7E" w:rsidP="0025704A">
      <w:pPr>
        <w:spacing w:after="0" w:line="240" w:lineRule="auto"/>
      </w:pPr>
      <w:r>
        <w:separator/>
      </w:r>
    </w:p>
  </w:endnote>
  <w:endnote w:type="continuationSeparator" w:id="0">
    <w:p w:rsidR="00316D7E" w:rsidRDefault="00316D7E" w:rsidP="00257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04A" w:rsidRDefault="000C3369">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T.U Programación </w:t>
    </w:r>
    <w:r w:rsidR="0025704A">
      <w:rPr>
        <w:rFonts w:asciiTheme="majorHAnsi" w:eastAsiaTheme="majorEastAsia" w:hAnsiTheme="majorHAnsi" w:cstheme="majorBidi"/>
      </w:rPr>
      <w:ptab w:relativeTo="margin" w:alignment="right" w:leader="none"/>
    </w:r>
    <w:r w:rsidR="0025704A">
      <w:rPr>
        <w:rFonts w:asciiTheme="majorHAnsi" w:eastAsiaTheme="majorEastAsia" w:hAnsiTheme="majorHAnsi" w:cstheme="majorBidi"/>
        <w:lang w:val="es-ES"/>
      </w:rPr>
      <w:t xml:space="preserve">Página </w:t>
    </w:r>
    <w:r w:rsidR="0025704A">
      <w:rPr>
        <w:rFonts w:eastAsiaTheme="minorEastAsia"/>
      </w:rPr>
      <w:fldChar w:fldCharType="begin"/>
    </w:r>
    <w:r w:rsidR="0025704A">
      <w:instrText>PAGE   \* MERGEFORMAT</w:instrText>
    </w:r>
    <w:r w:rsidR="0025704A">
      <w:rPr>
        <w:rFonts w:eastAsiaTheme="minorEastAsia"/>
      </w:rPr>
      <w:fldChar w:fldCharType="separate"/>
    </w:r>
    <w:r w:rsidR="00EA48BA" w:rsidRPr="00EA48BA">
      <w:rPr>
        <w:rFonts w:asciiTheme="majorHAnsi" w:eastAsiaTheme="majorEastAsia" w:hAnsiTheme="majorHAnsi" w:cstheme="majorBidi"/>
        <w:noProof/>
        <w:lang w:val="es-ES"/>
      </w:rPr>
      <w:t>1</w:t>
    </w:r>
    <w:r w:rsidR="0025704A">
      <w:rPr>
        <w:rFonts w:asciiTheme="majorHAnsi" w:eastAsiaTheme="majorEastAsia" w:hAnsiTheme="majorHAnsi" w:cstheme="majorBidi"/>
      </w:rPr>
      <w:fldChar w:fldCharType="end"/>
    </w:r>
  </w:p>
  <w:p w:rsidR="0025704A" w:rsidRDefault="0025704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D7E" w:rsidRDefault="00316D7E" w:rsidP="0025704A">
      <w:pPr>
        <w:spacing w:after="0" w:line="240" w:lineRule="auto"/>
      </w:pPr>
      <w:r>
        <w:separator/>
      </w:r>
    </w:p>
  </w:footnote>
  <w:footnote w:type="continuationSeparator" w:id="0">
    <w:p w:rsidR="00316D7E" w:rsidRDefault="00316D7E" w:rsidP="00257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25704A">
      <w:trPr>
        <w:trHeight w:val="288"/>
      </w:trPr>
      <w:tc>
        <w:tcPr>
          <w:tcW w:w="7765" w:type="dxa"/>
        </w:tcPr>
        <w:p w:rsidR="0025704A" w:rsidRDefault="00316D7E" w:rsidP="000C3369">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r w:rsidR="000C3369">
                <w:rPr>
                  <w:rFonts w:asciiTheme="majorHAnsi" w:eastAsiaTheme="majorEastAsia" w:hAnsiTheme="majorHAnsi" w:cstheme="majorBidi"/>
                  <w:sz w:val="36"/>
                  <w:szCs w:val="36"/>
                </w:rPr>
                <w:t>Org. Contable de la Empresa</w:t>
              </w:r>
            </w:sdtContent>
          </w:sdt>
        </w:p>
      </w:tc>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23-01-01T00:00:00Z">
            <w:dateFormat w:val="yyyy"/>
            <w:lid w:val="es-ES"/>
            <w:storeMappedDataAs w:val="dateTime"/>
            <w:calendar w:val="gregorian"/>
          </w:date>
        </w:sdtPr>
        <w:sdtEndPr/>
        <w:sdtContent>
          <w:tc>
            <w:tcPr>
              <w:tcW w:w="1105" w:type="dxa"/>
            </w:tcPr>
            <w:p w:rsidR="0025704A" w:rsidRDefault="00EA48BA" w:rsidP="00AF6F71">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2023</w:t>
              </w:r>
            </w:p>
          </w:tc>
        </w:sdtContent>
      </w:sdt>
    </w:tr>
  </w:tbl>
  <w:p w:rsidR="0025704A" w:rsidRDefault="0025704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62C9F"/>
    <w:multiLevelType w:val="hybridMultilevel"/>
    <w:tmpl w:val="2AA8DF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F054812"/>
    <w:multiLevelType w:val="hybridMultilevel"/>
    <w:tmpl w:val="3462F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E0B297B"/>
    <w:multiLevelType w:val="hybridMultilevel"/>
    <w:tmpl w:val="EA369A16"/>
    <w:lvl w:ilvl="0" w:tplc="2C0A0001">
      <w:start w:val="1"/>
      <w:numFmt w:val="bullet"/>
      <w:lvlText w:val=""/>
      <w:lvlJc w:val="left"/>
      <w:pPr>
        <w:ind w:left="1210" w:hanging="360"/>
      </w:pPr>
      <w:rPr>
        <w:rFonts w:ascii="Symbol" w:hAnsi="Symbol" w:hint="default"/>
      </w:rPr>
    </w:lvl>
    <w:lvl w:ilvl="1" w:tplc="2C0A0003" w:tentative="1">
      <w:start w:val="1"/>
      <w:numFmt w:val="bullet"/>
      <w:lvlText w:val="o"/>
      <w:lvlJc w:val="left"/>
      <w:pPr>
        <w:ind w:left="1930" w:hanging="360"/>
      </w:pPr>
      <w:rPr>
        <w:rFonts w:ascii="Courier New" w:hAnsi="Courier New" w:cs="Courier New" w:hint="default"/>
      </w:rPr>
    </w:lvl>
    <w:lvl w:ilvl="2" w:tplc="2C0A0005" w:tentative="1">
      <w:start w:val="1"/>
      <w:numFmt w:val="bullet"/>
      <w:lvlText w:val=""/>
      <w:lvlJc w:val="left"/>
      <w:pPr>
        <w:ind w:left="2650" w:hanging="360"/>
      </w:pPr>
      <w:rPr>
        <w:rFonts w:ascii="Wingdings" w:hAnsi="Wingdings" w:hint="default"/>
      </w:rPr>
    </w:lvl>
    <w:lvl w:ilvl="3" w:tplc="2C0A0001" w:tentative="1">
      <w:start w:val="1"/>
      <w:numFmt w:val="bullet"/>
      <w:lvlText w:val=""/>
      <w:lvlJc w:val="left"/>
      <w:pPr>
        <w:ind w:left="3370" w:hanging="360"/>
      </w:pPr>
      <w:rPr>
        <w:rFonts w:ascii="Symbol" w:hAnsi="Symbol" w:hint="default"/>
      </w:rPr>
    </w:lvl>
    <w:lvl w:ilvl="4" w:tplc="2C0A0003" w:tentative="1">
      <w:start w:val="1"/>
      <w:numFmt w:val="bullet"/>
      <w:lvlText w:val="o"/>
      <w:lvlJc w:val="left"/>
      <w:pPr>
        <w:ind w:left="4090" w:hanging="360"/>
      </w:pPr>
      <w:rPr>
        <w:rFonts w:ascii="Courier New" w:hAnsi="Courier New" w:cs="Courier New" w:hint="default"/>
      </w:rPr>
    </w:lvl>
    <w:lvl w:ilvl="5" w:tplc="2C0A0005" w:tentative="1">
      <w:start w:val="1"/>
      <w:numFmt w:val="bullet"/>
      <w:lvlText w:val=""/>
      <w:lvlJc w:val="left"/>
      <w:pPr>
        <w:ind w:left="4810" w:hanging="360"/>
      </w:pPr>
      <w:rPr>
        <w:rFonts w:ascii="Wingdings" w:hAnsi="Wingdings" w:hint="default"/>
      </w:rPr>
    </w:lvl>
    <w:lvl w:ilvl="6" w:tplc="2C0A0001" w:tentative="1">
      <w:start w:val="1"/>
      <w:numFmt w:val="bullet"/>
      <w:lvlText w:val=""/>
      <w:lvlJc w:val="left"/>
      <w:pPr>
        <w:ind w:left="5530" w:hanging="360"/>
      </w:pPr>
      <w:rPr>
        <w:rFonts w:ascii="Symbol" w:hAnsi="Symbol" w:hint="default"/>
      </w:rPr>
    </w:lvl>
    <w:lvl w:ilvl="7" w:tplc="2C0A0003" w:tentative="1">
      <w:start w:val="1"/>
      <w:numFmt w:val="bullet"/>
      <w:lvlText w:val="o"/>
      <w:lvlJc w:val="left"/>
      <w:pPr>
        <w:ind w:left="6250" w:hanging="360"/>
      </w:pPr>
      <w:rPr>
        <w:rFonts w:ascii="Courier New" w:hAnsi="Courier New" w:cs="Courier New" w:hint="default"/>
      </w:rPr>
    </w:lvl>
    <w:lvl w:ilvl="8" w:tplc="2C0A0005" w:tentative="1">
      <w:start w:val="1"/>
      <w:numFmt w:val="bullet"/>
      <w:lvlText w:val=""/>
      <w:lvlJc w:val="left"/>
      <w:pPr>
        <w:ind w:left="697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50"/>
    <w:rsid w:val="000728C6"/>
    <w:rsid w:val="000C3369"/>
    <w:rsid w:val="00141ED5"/>
    <w:rsid w:val="001504DB"/>
    <w:rsid w:val="00181273"/>
    <w:rsid w:val="0025704A"/>
    <w:rsid w:val="002942BD"/>
    <w:rsid w:val="0030113C"/>
    <w:rsid w:val="00316D7E"/>
    <w:rsid w:val="00391566"/>
    <w:rsid w:val="0039172F"/>
    <w:rsid w:val="003A5D9D"/>
    <w:rsid w:val="004658B8"/>
    <w:rsid w:val="004C2C0F"/>
    <w:rsid w:val="004C7D31"/>
    <w:rsid w:val="004D4480"/>
    <w:rsid w:val="00533624"/>
    <w:rsid w:val="005F2307"/>
    <w:rsid w:val="00630556"/>
    <w:rsid w:val="00641995"/>
    <w:rsid w:val="006468F7"/>
    <w:rsid w:val="007A01AB"/>
    <w:rsid w:val="00945102"/>
    <w:rsid w:val="00AF6F71"/>
    <w:rsid w:val="00B2509B"/>
    <w:rsid w:val="00BA590A"/>
    <w:rsid w:val="00D91650"/>
    <w:rsid w:val="00DB3BCD"/>
    <w:rsid w:val="00EA48BA"/>
    <w:rsid w:val="00EF00A0"/>
    <w:rsid w:val="00F130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C042B"/>
  <w15:docId w15:val="{F83FF29F-CD12-4640-B2D1-A682A71D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70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04A"/>
  </w:style>
  <w:style w:type="paragraph" w:styleId="Piedepgina">
    <w:name w:val="footer"/>
    <w:basedOn w:val="Normal"/>
    <w:link w:val="PiedepginaCar"/>
    <w:uiPriority w:val="99"/>
    <w:unhideWhenUsed/>
    <w:rsid w:val="002570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04A"/>
  </w:style>
  <w:style w:type="paragraph" w:styleId="Textodeglobo">
    <w:name w:val="Balloon Text"/>
    <w:basedOn w:val="Normal"/>
    <w:link w:val="TextodegloboCar"/>
    <w:uiPriority w:val="99"/>
    <w:semiHidden/>
    <w:unhideWhenUsed/>
    <w:rsid w:val="002570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04A"/>
    <w:rPr>
      <w:rFonts w:ascii="Tahoma" w:hAnsi="Tahoma" w:cs="Tahoma"/>
      <w:sz w:val="16"/>
      <w:szCs w:val="16"/>
    </w:rPr>
  </w:style>
  <w:style w:type="paragraph" w:styleId="Prrafodelista">
    <w:name w:val="List Paragraph"/>
    <w:basedOn w:val="Normal"/>
    <w:uiPriority w:val="34"/>
    <w:qFormat/>
    <w:rsid w:val="0064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CFAC3-FAB3-460F-879D-6B10C504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2938</Words>
  <Characters>16751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Org. Contable de la Empresa</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 Contable de la Empresa</dc:title>
  <dc:creator>Cristian Lauman</dc:creator>
  <cp:lastModifiedBy>Usuario</cp:lastModifiedBy>
  <cp:revision>3</cp:revision>
  <dcterms:created xsi:type="dcterms:W3CDTF">2021-03-14T13:33:00Z</dcterms:created>
  <dcterms:modified xsi:type="dcterms:W3CDTF">2023-03-04T14:41:00Z</dcterms:modified>
</cp:coreProperties>
</file>