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754jgmv1qq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svfyag9zu7fe" w:id="1"/>
      <w:bookmarkEnd w:id="1"/>
      <w:r w:rsidDel="00000000" w:rsidR="00000000" w:rsidRPr="00000000">
        <w:rPr>
          <w:rtl w:val="0"/>
        </w:rPr>
        <w:t xml:space="preserve">DICCIONARIO DE DATOS: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Productos= Disponibilidad+Color+Talle+Precio+Tipo_De_Prenda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Usuario=Nombre Completo+telefono+Direccion+Ciudad+Codigo postal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Pago=Fecha+CBU+Nombre_Completo+NúmComprobante+Archivo _ Comprobante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Comprobante=Nombre_Comprador+Nombre_Venderor+Dni+Codigo_Identificacion+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Precio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Dominio: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Medidas de la prenda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Discreto(XS, S, M, L, XL, XXL)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numérico de la prenda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teléfono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 del cliente a hacer el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Ciudad en la que reside 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Discreto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postal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postal de la 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Discreto</w:t>
            </w:r>
          </w:p>
        </w:tc>
      </w:tr>
      <w:tr>
        <w:trPr>
          <w:cantSplit w:val="0"/>
          <w:trHeight w:val="71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la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Continuo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widowControl w:val="0"/>
      <w:tabs>
        <w:tab w:val="center" w:leader="none" w:pos="4252"/>
        <w:tab w:val="right" w:leader="none" w:pos="8504"/>
      </w:tabs>
      <w:spacing w:line="240" w:lineRule="auto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Instituto Superior Particular Incorporado Nº 9045 “ZONA OESTE”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5279390</wp:posOffset>
          </wp:positionH>
          <wp:positionV relativeFrom="paragraph">
            <wp:posOffset>-156844</wp:posOffset>
          </wp:positionV>
          <wp:extent cx="668655" cy="700405"/>
          <wp:effectExtent b="11454" l="12018" r="12018" t="11454"/>
          <wp:wrapSquare wrapText="bothSides" distB="0" distT="0" distL="114300" distR="114300"/>
          <wp:docPr descr="LOGO IZO" id="1" name="image1.jpg"/>
          <a:graphic>
            <a:graphicData uri="http://schemas.openxmlformats.org/drawingml/2006/picture">
              <pic:pic>
                <pic:nvPicPr>
                  <pic:cNvPr descr="LOGO IZ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21480000">
                    <a:off x="0" y="0"/>
                    <a:ext cx="668655" cy="700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spacing w:line="240" w:lineRule="auto"/>
      <w:ind w:left="1701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Carrera: Técnico Superior en Desarrollo de Software – R.M. Nº 2120/16 – Anexo I</w:t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