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BE" w:rsidRPr="00291DD1" w:rsidRDefault="003537BE" w:rsidP="003537BE">
      <w:pPr>
        <w:tabs>
          <w:tab w:val="left" w:pos="567"/>
        </w:tabs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Times New Roman"/>
          <w:sz w:val="96"/>
          <w:szCs w:val="96"/>
          <w:lang w:eastAsia="fr-FR"/>
        </w:rPr>
      </w:pPr>
      <w:bookmarkStart w:id="0" w:name="OLE_LINK1"/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72C96266" wp14:editId="32D0E20F">
            <wp:simplePos x="0" y="0"/>
            <wp:positionH relativeFrom="column">
              <wp:posOffset>1357630</wp:posOffset>
            </wp:positionH>
            <wp:positionV relativeFrom="paragraph">
              <wp:posOffset>-404495</wp:posOffset>
            </wp:positionV>
            <wp:extent cx="4229100" cy="1289050"/>
            <wp:effectExtent l="0" t="0" r="0" b="6350"/>
            <wp:wrapNone/>
            <wp:docPr id="503" name="Image 2" descr="Description : Page thèse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 : Page thèse c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0629E" wp14:editId="03141C5F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2133600" cy="10706735"/>
                <wp:effectExtent l="0" t="0" r="38100" b="56515"/>
                <wp:wrapNone/>
                <wp:docPr id="509" name="Zone de text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7067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537BE" w:rsidRDefault="003537BE" w:rsidP="003537BE"/>
                          <w:p w:rsidR="003537BE" w:rsidRDefault="003537BE" w:rsidP="003537BE"/>
                          <w:p w:rsidR="003537BE" w:rsidRDefault="003537BE" w:rsidP="003537BE">
                            <w:r w:rsidRPr="0089047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6A31AFB" wp14:editId="4A4EEA5F">
                                  <wp:extent cx="1950720" cy="881789"/>
                                  <wp:effectExtent l="19050" t="0" r="0" b="0"/>
                                  <wp:docPr id="3" name="Image 0" descr="Logo_couvthese_college_Doctoral_LR_2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couvthese_college_Doctoral_LR_2013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720" cy="881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0629E" id="_x0000_t202" coordsize="21600,21600" o:spt="202" path="m,l,21600r21600,l21600,xe">
                <v:stroke joinstyle="miter"/>
                <v:path gradientshapeok="t" o:connecttype="rect"/>
              </v:shapetype>
              <v:shape id="Zone de texte 509" o:spid="_x0000_s1026" type="#_x0000_t202" style="position:absolute;left:0;text-align:left;margin-left:0;margin-top:-71.2pt;width:168pt;height:843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" strokecolor="#666" strokeweight="1pt">
                <v:fill color2="#999" focus="100%" type="gradient"/>
                <v:shadow on="t" color="#7f7f7f" opacity=".5" offset="1pt"/>
                <v:textbox inset=",7.2pt,,7.2pt">
                  <w:txbxContent>
                    <w:p w:rsidR="003537BE" w:rsidRDefault="003537BE" w:rsidP="003537BE"/>
                    <w:p w:rsidR="003537BE" w:rsidRDefault="003537BE" w:rsidP="003537BE"/>
                    <w:p w:rsidR="003537BE" w:rsidRDefault="003537BE" w:rsidP="003537BE">
                      <w:r w:rsidRPr="0089047D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6A31AFB" wp14:editId="4A4EEA5F">
                            <wp:extent cx="1950720" cy="881789"/>
                            <wp:effectExtent l="19050" t="0" r="0" b="0"/>
                            <wp:docPr id="3" name="Image 0" descr="Logo_couvthese_college_Doctoral_LR_2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couvthese_college_Doctoral_LR_2013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0720" cy="881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2F2C7" wp14:editId="4D48A87D">
                <wp:simplePos x="0" y="0"/>
                <wp:positionH relativeFrom="column">
                  <wp:posOffset>-4584065</wp:posOffset>
                </wp:positionH>
                <wp:positionV relativeFrom="paragraph">
                  <wp:posOffset>-913765</wp:posOffset>
                </wp:positionV>
                <wp:extent cx="0" cy="10972800"/>
                <wp:effectExtent l="10160" t="12065" r="8890" b="6985"/>
                <wp:wrapNone/>
                <wp:docPr id="508" name="Connecteur droit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1C41E" id="Connecteur droit 5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60.95pt,-71.95pt" to="-360.95pt,7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">
                <v:stroke dashstyle="3 1"/>
              </v:line>
            </w:pict>
          </mc:Fallback>
        </mc:AlternateConten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1" w:lineRule="atLeast"/>
        <w:ind w:left="113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Délivré par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Université Montpellier 2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i/>
          <w:iCs/>
          <w:sz w:val="23"/>
          <w:szCs w:val="23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Times New Roman"/>
          <w:b/>
          <w:sz w:val="28"/>
          <w:szCs w:val="28"/>
          <w:lang w:eastAsia="fr-FR"/>
        </w:rPr>
      </w:pP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 </w:t>
      </w: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Préparée au sein de l’école doctorale</w:t>
      </w:r>
      <w:r w:rsidRPr="00291DD1"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I2S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Et de l’unité de recherche </w:t>
      </w:r>
      <w:r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L2C UMR5221</w:t>
      </w: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ind w:left="2494"/>
        <w:jc w:val="center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 xml:space="preserve">Spécialité : 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Informatique</w:t>
      </w: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1134"/>
          <w:tab w:val="left" w:pos="2127"/>
        </w:tabs>
        <w:autoSpaceDE w:val="0"/>
        <w:autoSpaceDN w:val="0"/>
        <w:adjustRightInd w:val="0"/>
        <w:spacing w:after="0" w:line="276" w:lineRule="auto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8"/>
          <w:szCs w:val="28"/>
          <w:lang w:eastAsia="fr-FR"/>
        </w:rPr>
        <w:t>Présentée par </w:t>
      </w:r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 xml:space="preserve">Jérémy </w:t>
      </w:r>
      <w:proofErr w:type="spellStart"/>
      <w:r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  <w:t>Deverdun</w:t>
      </w:r>
      <w:proofErr w:type="spellEnd"/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ind w:left="2494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Pr="00291DD1" w:rsidRDefault="003537BE" w:rsidP="003537BE">
      <w:pPr>
        <w:tabs>
          <w:tab w:val="left" w:pos="2127"/>
        </w:tabs>
        <w:autoSpaceDE w:val="0"/>
        <w:autoSpaceDN w:val="0"/>
        <w:adjustRightInd w:val="0"/>
        <w:spacing w:after="0" w:line="241" w:lineRule="atLeast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 w:rsidRPr="00291DD1">
        <w:rPr>
          <w:rFonts w:ascii="Rockwell" w:eastAsia="MS Mincho" w:hAnsi="Rockwell" w:cs="Rockwell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4A856" wp14:editId="516ADEC8">
                <wp:simplePos x="0" y="0"/>
                <wp:positionH relativeFrom="column">
                  <wp:posOffset>1627505</wp:posOffset>
                </wp:positionH>
                <wp:positionV relativeFrom="paragraph">
                  <wp:posOffset>51435</wp:posOffset>
                </wp:positionV>
                <wp:extent cx="4572000" cy="1362710"/>
                <wp:effectExtent l="0" t="0" r="19050" b="27940"/>
                <wp:wrapTight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ight>
                <wp:docPr id="506" name="Zone de text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rto="http://schemas.microsoft.com/office/word/2006/arto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37BE" w:rsidRPr="005F2A07" w:rsidRDefault="003537BE" w:rsidP="00E36A2D">
                            <w:pPr>
                              <w:tabs>
                                <w:tab w:val="left" w:pos="6663"/>
                              </w:tabs>
                              <w:spacing w:before="240" w:after="0" w:line="240" w:lineRule="auto"/>
                              <w:jc w:val="center"/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A la recherche d</w:t>
                            </w:r>
                            <w:r w:rsidR="00E06C2A"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e biomarqueurs vasculaires issu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 xml:space="preserve">s de l’IRM multimodale : mise en place d’un protocole expérimental et d’outils de 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>modélisation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Rockwell" w:hAnsi="Rockwell"/>
                                <w:b/>
                                <w:sz w:val="32"/>
                                <w:szCs w:val="32"/>
                              </w:rPr>
                              <w:t xml:space="preserve"> associés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4A856" id="_x0000_t202" coordsize="21600,21600" o:spt="202" path="m,l,21600r21600,l21600,xe">
                <v:stroke joinstyle="miter"/>
                <v:path gradientshapeok="t" o:connecttype="rect"/>
              </v:shapetype>
              <v:shape id="Zone de texte 506" o:spid="_x0000_s1027" type="#_x0000_t202" style="position:absolute;margin-left:128.15pt;margin-top:4.05pt;width:5in;height:1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" filled="f">
                <v:textbox inset=",7.2pt,,7.2pt">
                  <w:txbxContent>
                    <w:p w:rsidR="003537BE" w:rsidRPr="005F2A07" w:rsidRDefault="003537BE" w:rsidP="00E36A2D">
                      <w:pPr>
                        <w:tabs>
                          <w:tab w:val="left" w:pos="6663"/>
                        </w:tabs>
                        <w:spacing w:before="240" w:after="0" w:line="240" w:lineRule="auto"/>
                        <w:jc w:val="center"/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>A la recherche d</w:t>
                      </w:r>
                      <w:r w:rsidR="00E06C2A"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>e biomarqueurs vasculaires issu</w:t>
                      </w:r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 xml:space="preserve">s de l’IRM multimodale : mise en place d’un protocole expérimental et d’outils de </w:t>
                      </w:r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>modélisation</w:t>
                      </w:r>
                      <w:bookmarkStart w:id="2" w:name="_GoBack"/>
                      <w:bookmarkEnd w:id="2"/>
                      <w:r>
                        <w:rPr>
                          <w:rFonts w:ascii="Rockwell" w:hAnsi="Rockwell"/>
                          <w:b/>
                          <w:sz w:val="32"/>
                          <w:szCs w:val="32"/>
                        </w:rPr>
                        <w:t xml:space="preserve"> associés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537BE" w:rsidRPr="00291DD1" w:rsidRDefault="003537BE" w:rsidP="003537BE">
      <w:pPr>
        <w:autoSpaceDE w:val="0"/>
        <w:autoSpaceDN w:val="0"/>
        <w:adjustRightInd w:val="0"/>
        <w:spacing w:after="0" w:line="240" w:lineRule="auto"/>
        <w:rPr>
          <w:rFonts w:ascii="Rockwell" w:eastAsia="MS Mincho" w:hAnsi="Rockwell" w:cs="Rockwell"/>
          <w:color w:val="000000"/>
          <w:sz w:val="24"/>
          <w:szCs w:val="24"/>
          <w:lang w:eastAsia="fr-FR"/>
        </w:rPr>
      </w:pPr>
    </w:p>
    <w:p w:rsidR="003537BE" w:rsidRDefault="003537BE" w:rsidP="008E1A6C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 w:rsidRPr="00291DD1"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 xml:space="preserve">Soutenue le </w:t>
      </w:r>
      <w:r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  <w:t>14 Septembre 2015 devant le jury composé de</w:t>
      </w: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</w:p>
    <w:p w:rsidR="003537BE" w:rsidRPr="00A81E0E" w:rsidRDefault="003537BE" w:rsidP="003537BE">
      <w:pPr>
        <w:tabs>
          <w:tab w:val="left" w:pos="851"/>
          <w:tab w:val="left" w:pos="2127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Cs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17C18" wp14:editId="4A326B9A">
                <wp:simplePos x="0" y="0"/>
                <wp:positionH relativeFrom="column">
                  <wp:posOffset>-727710</wp:posOffset>
                </wp:positionH>
                <wp:positionV relativeFrom="paragraph">
                  <wp:posOffset>1428115</wp:posOffset>
                </wp:positionV>
                <wp:extent cx="1798955" cy="1459865"/>
                <wp:effectExtent l="0" t="4445" r="0" b="2540"/>
                <wp:wrapNone/>
                <wp:docPr id="4214" name="Zone de texte 4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37BE" w:rsidRPr="0089047D" w:rsidRDefault="003537BE" w:rsidP="003537B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D75B6F" wp14:editId="30DB58AA">
                                  <wp:extent cx="944300" cy="517585"/>
                                  <wp:effectExtent l="0" t="0" r="8255" b="0"/>
                                  <wp:docPr id="61091" name="Image 61091" descr="http://www.lirmm.fr/~dony/sdinfo/images/logoI2StailleOrigin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lirmm.fr/~dony/sdinfo/images/logoI2StailleOrigin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499" cy="537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E53318" wp14:editId="18E6088C">
                                  <wp:extent cx="819510" cy="819510"/>
                                  <wp:effectExtent l="0" t="0" r="0" b="0"/>
                                  <wp:docPr id="61092" name="Image 61092" descr="http://upload.wikimedia.org/wikipedia/fr/2/2d/Logo_universit%C3%A9_montpelli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upload.wikimedia.org/wikipedia/fr/2/2d/Logo_universit%C3%A9_montpelli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204" cy="828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7C18" id="Zone de texte 4214" o:spid="_x0000_s1028" type="#_x0000_t202" style="position:absolute;left:0;text-align:left;margin-left:-57.3pt;margin-top:112.45pt;width:141.65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" stroked="f">
                <v:textbox>
                  <w:txbxContent>
                    <w:p w:rsidR="003537BE" w:rsidRPr="0089047D" w:rsidRDefault="003537BE" w:rsidP="003537BE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D75B6F" wp14:editId="30DB58AA">
                            <wp:extent cx="944300" cy="517585"/>
                            <wp:effectExtent l="0" t="0" r="8255" b="0"/>
                            <wp:docPr id="61091" name="Image 61091" descr="http://www.lirmm.fr/~dony/sdinfo/images/logoI2StailleOrigin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lirmm.fr/~dony/sdinfo/images/logoI2StailleOrigin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499" cy="537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E53318" wp14:editId="18E6088C">
                            <wp:extent cx="819510" cy="819510"/>
                            <wp:effectExtent l="0" t="0" r="0" b="0"/>
                            <wp:docPr id="61092" name="Image 61092" descr="http://upload.wikimedia.org/wikipedia/fr/2/2d/Logo_universit%C3%A9_montpelli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upload.wikimedia.org/wikipedia/fr/2/2d/Logo_universit%C3%A9_montpelli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204" cy="828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Ombrageclair"/>
        <w:tblpPr w:leftFromText="141" w:rightFromText="141" w:vertAnchor="text" w:horzAnchor="page" w:tblpX="3556" w:tblpY="239"/>
        <w:tblW w:w="0" w:type="auto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5358"/>
        <w:gridCol w:w="2266"/>
      </w:tblGrid>
      <w:tr w:rsidR="003537BE" w:rsidTr="00336510">
        <w:tc>
          <w:tcPr>
            <w:tcW w:w="5358" w:type="dxa"/>
          </w:tcPr>
          <w:p w:rsidR="003537BE" w:rsidRPr="008B463E" w:rsidRDefault="00D40ADB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Mme Agnès MALGOUYRES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Responsable AM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Siemens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Mokhtar ZAGZOULE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Professeur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IMFT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Jury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François MOLINO, MCU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L2C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Alain BONAFE</w:t>
            </w:r>
            <w:r w:rsidRPr="005F2A07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 xml:space="preserve"> PU-PH</w:t>
            </w:r>
            <w:r w:rsidRPr="005F2A07">
              <w:rPr>
                <w:rFonts w:cs="Rockwell"/>
                <w:bCs/>
                <w:sz w:val="20"/>
                <w:szCs w:val="20"/>
              </w:rPr>
              <w:t>,</w:t>
            </w:r>
            <w:r>
              <w:rPr>
                <w:rFonts w:cs="Rockwell"/>
                <w:bCs/>
                <w:sz w:val="20"/>
                <w:szCs w:val="20"/>
              </w:rPr>
              <w:t xml:space="preserve"> CHU Gui de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Chauliac</w:t>
            </w:r>
            <w:proofErr w:type="spellEnd"/>
          </w:p>
        </w:tc>
        <w:tc>
          <w:tcPr>
            <w:tcW w:w="2266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 xml:space="preserve">M Stéphane CHEMOUNY, Directeur, </w:t>
            </w:r>
            <w:proofErr w:type="spellStart"/>
            <w:r w:rsidRPr="00310768">
              <w:rPr>
                <w:rFonts w:cs="Rockwell"/>
                <w:bCs/>
                <w:sz w:val="20"/>
                <w:szCs w:val="20"/>
              </w:rPr>
              <w:t>Intrasense</w:t>
            </w:r>
            <w:proofErr w:type="spellEnd"/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Directeur de thèse</w:t>
            </w:r>
          </w:p>
        </w:tc>
      </w:tr>
      <w:tr w:rsidR="003537BE" w:rsidTr="00336510">
        <w:tc>
          <w:tcPr>
            <w:tcW w:w="5358" w:type="dxa"/>
          </w:tcPr>
          <w:p w:rsidR="003537BE" w:rsidRPr="00144E31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144E31">
              <w:rPr>
                <w:rFonts w:cs="Rockwell"/>
                <w:bCs/>
                <w:sz w:val="20"/>
                <w:szCs w:val="20"/>
              </w:rPr>
              <w:t xml:space="preserve">M Alexandre KRAINIK, </w:t>
            </w:r>
            <w:r>
              <w:rPr>
                <w:rFonts w:cs="Rockwell"/>
                <w:bCs/>
                <w:sz w:val="20"/>
                <w:szCs w:val="20"/>
              </w:rPr>
              <w:t>PU-PH</w:t>
            </w:r>
            <w:r w:rsidRPr="00144E31">
              <w:rPr>
                <w:rFonts w:cs="Rockwell"/>
                <w:bCs/>
                <w:sz w:val="20"/>
                <w:szCs w:val="20"/>
              </w:rPr>
              <w:t>, CHU de Grenoble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Emmanuel BARBIER, Directeur de recherche, GIN</w:t>
            </w:r>
          </w:p>
        </w:tc>
        <w:tc>
          <w:tcPr>
            <w:tcW w:w="2266" w:type="dxa"/>
          </w:tcPr>
          <w:p w:rsidR="003537BE" w:rsidRPr="005F2A07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Rapporteur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M Christophe GOZE-BAC,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Directeur de recherche, L2C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Représentant de l’ED</w:t>
            </w:r>
          </w:p>
        </w:tc>
      </w:tr>
      <w:tr w:rsidR="003537BE" w:rsidTr="00336510">
        <w:tc>
          <w:tcPr>
            <w:tcW w:w="5358" w:type="dxa"/>
          </w:tcPr>
          <w:p w:rsidR="003537BE" w:rsidRPr="00CA1205" w:rsidRDefault="003537BE" w:rsidP="003537BE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8B463E">
              <w:rPr>
                <w:rFonts w:cs="Rockwell"/>
                <w:bCs/>
                <w:sz w:val="20"/>
                <w:szCs w:val="20"/>
              </w:rPr>
              <w:t xml:space="preserve">Mme Emmanuelle </w:t>
            </w:r>
            <w:r>
              <w:rPr>
                <w:rFonts w:cs="Rockwell"/>
                <w:bCs/>
                <w:sz w:val="20"/>
                <w:szCs w:val="20"/>
              </w:rPr>
              <w:t>LE BARS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IR</w:t>
            </w:r>
            <w:r w:rsidRPr="008B463E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 xml:space="preserve">INM 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>M Patrice Mollard, Directeur de recherche, IGF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  <w:tr w:rsidR="003537BE" w:rsidTr="00336510">
        <w:tc>
          <w:tcPr>
            <w:tcW w:w="5358" w:type="dxa"/>
          </w:tcPr>
          <w:p w:rsidR="003537BE" w:rsidRPr="00310768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rPr>
                <w:rFonts w:cs="Rockwell"/>
                <w:bCs/>
                <w:sz w:val="20"/>
                <w:szCs w:val="20"/>
              </w:rPr>
            </w:pPr>
            <w:r w:rsidRPr="00310768">
              <w:rPr>
                <w:rFonts w:cs="Rockwell"/>
                <w:bCs/>
                <w:sz w:val="20"/>
                <w:szCs w:val="20"/>
              </w:rPr>
              <w:t xml:space="preserve">M </w:t>
            </w:r>
            <w:r>
              <w:rPr>
                <w:rFonts w:cs="Rockwell"/>
                <w:bCs/>
                <w:sz w:val="20"/>
                <w:szCs w:val="20"/>
              </w:rPr>
              <w:t>Nicolas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Menjot</w:t>
            </w:r>
            <w:proofErr w:type="spellEnd"/>
            <w:r>
              <w:rPr>
                <w:rFonts w:cs="Rockwel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Rockwell"/>
                <w:bCs/>
                <w:sz w:val="20"/>
                <w:szCs w:val="20"/>
              </w:rPr>
              <w:t>Champfleur</w:t>
            </w:r>
            <w:proofErr w:type="spellEnd"/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MCU-PH</w:t>
            </w:r>
            <w:r w:rsidRPr="00310768">
              <w:rPr>
                <w:rFonts w:cs="Rockwell"/>
                <w:bCs/>
                <w:sz w:val="20"/>
                <w:szCs w:val="20"/>
              </w:rPr>
              <w:t xml:space="preserve">, </w:t>
            </w:r>
            <w:r>
              <w:rPr>
                <w:rFonts w:cs="Rockwell"/>
                <w:bCs/>
                <w:sz w:val="20"/>
                <w:szCs w:val="20"/>
              </w:rPr>
              <w:t>INM</w:t>
            </w:r>
          </w:p>
        </w:tc>
        <w:tc>
          <w:tcPr>
            <w:tcW w:w="2266" w:type="dxa"/>
          </w:tcPr>
          <w:p w:rsidR="003537BE" w:rsidRDefault="003537BE" w:rsidP="00336510">
            <w:pPr>
              <w:pStyle w:val="Pa0"/>
              <w:tabs>
                <w:tab w:val="left" w:pos="2127"/>
                <w:tab w:val="left" w:pos="9072"/>
              </w:tabs>
              <w:spacing w:line="300" w:lineRule="auto"/>
              <w:jc w:val="right"/>
              <w:rPr>
                <w:rFonts w:cs="Rockwell"/>
                <w:bCs/>
                <w:sz w:val="20"/>
                <w:szCs w:val="20"/>
              </w:rPr>
            </w:pPr>
            <w:r>
              <w:rPr>
                <w:rFonts w:cs="Rockwell"/>
                <w:bCs/>
                <w:sz w:val="20"/>
                <w:szCs w:val="20"/>
              </w:rPr>
              <w:t>Invité</w:t>
            </w:r>
          </w:p>
        </w:tc>
      </w:tr>
    </w:tbl>
    <w:bookmarkEnd w:id="0"/>
    <w:p w:rsidR="003537BE" w:rsidRPr="00291DD1" w:rsidRDefault="003537BE" w:rsidP="003537BE">
      <w:pPr>
        <w:tabs>
          <w:tab w:val="left" w:pos="993"/>
          <w:tab w:val="left" w:pos="2127"/>
          <w:tab w:val="left" w:pos="2268"/>
        </w:tabs>
        <w:autoSpaceDE w:val="0"/>
        <w:autoSpaceDN w:val="0"/>
        <w:adjustRightInd w:val="0"/>
        <w:spacing w:after="0" w:line="241" w:lineRule="atLeast"/>
        <w:ind w:left="2494"/>
        <w:jc w:val="center"/>
        <w:rPr>
          <w:rFonts w:ascii="Rockwell" w:eastAsia="MS Mincho" w:hAnsi="Rockwell" w:cs="Rockwell"/>
          <w:b/>
          <w:bCs/>
          <w:color w:val="000000"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ED63883" wp14:editId="1B42AE6B">
            <wp:simplePos x="0" y="0"/>
            <wp:positionH relativeFrom="margin">
              <wp:align>right</wp:align>
            </wp:positionH>
            <wp:positionV relativeFrom="paragraph">
              <wp:posOffset>2465549</wp:posOffset>
            </wp:positionV>
            <wp:extent cx="1052423" cy="511819"/>
            <wp:effectExtent l="0" t="0" r="0" b="2540"/>
            <wp:wrapNone/>
            <wp:docPr id="1048" name="Image 1048" descr="http://archives.coordination-nationale-infirmiere.org/images/stories/EMPLOI/REVUE31/chru_montpelli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rchives.coordination-nationale-infirmiere.org/images/stories/EMPLOI/REVUE31/chru_montpellier_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23" cy="5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29F485" wp14:editId="2C966E41">
            <wp:simplePos x="0" y="0"/>
            <wp:positionH relativeFrom="margin">
              <wp:posOffset>2861322</wp:posOffset>
            </wp:positionH>
            <wp:positionV relativeFrom="paragraph">
              <wp:posOffset>2549179</wp:posOffset>
            </wp:positionV>
            <wp:extent cx="1690777" cy="402601"/>
            <wp:effectExtent l="0" t="0" r="5080" b="0"/>
            <wp:wrapNone/>
            <wp:docPr id="1047" name="Image 1047" descr="https://entreprendreenlanguedoc.files.wordpress.com/2012/02/intrase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treprendreenlanguedoc.files.wordpress.com/2012/02/intrasen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77" cy="4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2108896" wp14:editId="6F549537">
            <wp:simplePos x="0" y="0"/>
            <wp:positionH relativeFrom="column">
              <wp:posOffset>1377579</wp:posOffset>
            </wp:positionH>
            <wp:positionV relativeFrom="paragraph">
              <wp:posOffset>2430801</wp:posOffset>
            </wp:positionV>
            <wp:extent cx="1354347" cy="529114"/>
            <wp:effectExtent l="0" t="0" r="0" b="4445"/>
            <wp:wrapNone/>
            <wp:docPr id="1046" name="Image 1046" descr="http://www.coulomb.univ-montp2.fr/IMG/siteon0.jpg?140243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ulomb.univ-montp2.fr/IMG/siteon0.jpg?1402437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47" cy="5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ckwell" w:eastAsia="MS Mincho" w:hAnsi="Rockwell" w:cs="Rockwell"/>
          <w:b/>
          <w:bCs/>
          <w:color w:val="000000"/>
          <w:sz w:val="23"/>
          <w:szCs w:val="23"/>
          <w:lang w:eastAsia="fr-FR"/>
        </w:rPr>
        <w:br w:type="textWrapping" w:clear="all"/>
      </w:r>
    </w:p>
    <w:p w:rsidR="00196446" w:rsidRDefault="00196446"/>
    <w:sectPr w:rsidR="00196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altName w:val="Nyala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F3E"/>
    <w:multiLevelType w:val="multilevel"/>
    <w:tmpl w:val="FA4CF0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BE"/>
    <w:rsid w:val="00006235"/>
    <w:rsid w:val="00013E4C"/>
    <w:rsid w:val="000438E6"/>
    <w:rsid w:val="000446EF"/>
    <w:rsid w:val="00063C58"/>
    <w:rsid w:val="0008425C"/>
    <w:rsid w:val="000B3159"/>
    <w:rsid w:val="0010714C"/>
    <w:rsid w:val="0011475D"/>
    <w:rsid w:val="00137D2E"/>
    <w:rsid w:val="001812AB"/>
    <w:rsid w:val="00196446"/>
    <w:rsid w:val="001D1D5A"/>
    <w:rsid w:val="00296B53"/>
    <w:rsid w:val="002C1999"/>
    <w:rsid w:val="002F0120"/>
    <w:rsid w:val="002F313F"/>
    <w:rsid w:val="003321C3"/>
    <w:rsid w:val="00343607"/>
    <w:rsid w:val="003537BE"/>
    <w:rsid w:val="003614B7"/>
    <w:rsid w:val="0036600C"/>
    <w:rsid w:val="003849FC"/>
    <w:rsid w:val="003C11BF"/>
    <w:rsid w:val="004400B8"/>
    <w:rsid w:val="00446739"/>
    <w:rsid w:val="00496BD1"/>
    <w:rsid w:val="004D4755"/>
    <w:rsid w:val="0055448F"/>
    <w:rsid w:val="00554BCB"/>
    <w:rsid w:val="00572772"/>
    <w:rsid w:val="005B2C23"/>
    <w:rsid w:val="00621F5D"/>
    <w:rsid w:val="00631C93"/>
    <w:rsid w:val="006722E8"/>
    <w:rsid w:val="006F6E24"/>
    <w:rsid w:val="00750DF8"/>
    <w:rsid w:val="007B7B2C"/>
    <w:rsid w:val="007F4F5B"/>
    <w:rsid w:val="00804BDD"/>
    <w:rsid w:val="008109C2"/>
    <w:rsid w:val="00853C85"/>
    <w:rsid w:val="008762C5"/>
    <w:rsid w:val="008A4858"/>
    <w:rsid w:val="008D1939"/>
    <w:rsid w:val="008D315C"/>
    <w:rsid w:val="008E1A6C"/>
    <w:rsid w:val="008E5F8B"/>
    <w:rsid w:val="00920499"/>
    <w:rsid w:val="00947CCD"/>
    <w:rsid w:val="00981997"/>
    <w:rsid w:val="009D607D"/>
    <w:rsid w:val="009E1570"/>
    <w:rsid w:val="00A4753F"/>
    <w:rsid w:val="00A748AE"/>
    <w:rsid w:val="00A82ACD"/>
    <w:rsid w:val="00AF21BA"/>
    <w:rsid w:val="00B00B79"/>
    <w:rsid w:val="00B04F54"/>
    <w:rsid w:val="00B12B09"/>
    <w:rsid w:val="00B5239A"/>
    <w:rsid w:val="00B54044"/>
    <w:rsid w:val="00B64FD8"/>
    <w:rsid w:val="00B9030D"/>
    <w:rsid w:val="00BA4B16"/>
    <w:rsid w:val="00C70D26"/>
    <w:rsid w:val="00CA5401"/>
    <w:rsid w:val="00CC2C27"/>
    <w:rsid w:val="00CE59D8"/>
    <w:rsid w:val="00CF6AD9"/>
    <w:rsid w:val="00D10011"/>
    <w:rsid w:val="00D40ADB"/>
    <w:rsid w:val="00D52952"/>
    <w:rsid w:val="00D54B6A"/>
    <w:rsid w:val="00DA1B15"/>
    <w:rsid w:val="00DD11E1"/>
    <w:rsid w:val="00E06C2A"/>
    <w:rsid w:val="00E32553"/>
    <w:rsid w:val="00E36A2D"/>
    <w:rsid w:val="00E42911"/>
    <w:rsid w:val="00E7752B"/>
    <w:rsid w:val="00F05ED7"/>
    <w:rsid w:val="00F16360"/>
    <w:rsid w:val="00F3044D"/>
    <w:rsid w:val="00F45F67"/>
    <w:rsid w:val="00F5148E"/>
    <w:rsid w:val="00FA4753"/>
    <w:rsid w:val="00FB75E0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35F8C-7E28-404D-B418-95479BA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7BE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7BE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7BE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37BE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37BE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537BE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537BE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37BE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37BE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3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37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537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537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3537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537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37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37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0">
    <w:name w:val="Pa0"/>
    <w:basedOn w:val="Normal"/>
    <w:next w:val="Normal"/>
    <w:uiPriority w:val="99"/>
    <w:rsid w:val="003537BE"/>
    <w:pPr>
      <w:autoSpaceDE w:val="0"/>
      <w:autoSpaceDN w:val="0"/>
      <w:adjustRightInd w:val="0"/>
      <w:spacing w:after="0" w:line="241" w:lineRule="atLeast"/>
    </w:pPr>
    <w:rPr>
      <w:rFonts w:ascii="Rockwell" w:eastAsia="MS Mincho" w:hAnsi="Rockwell" w:cs="Times New Roman"/>
      <w:sz w:val="24"/>
      <w:szCs w:val="24"/>
      <w:lang w:eastAsia="fr-FR"/>
    </w:rPr>
  </w:style>
  <w:style w:type="table" w:styleId="Ombrageclair">
    <w:name w:val="Light Shading"/>
    <w:basedOn w:val="TableauNormal"/>
    <w:uiPriority w:val="60"/>
    <w:rsid w:val="003537BE"/>
    <w:pPr>
      <w:spacing w:after="0" w:line="240" w:lineRule="auto"/>
    </w:pPr>
    <w:rPr>
      <w:rFonts w:ascii="Calibri" w:eastAsia="MS Mincho" w:hAnsi="Calibri" w:cs="Times New Roman"/>
      <w:color w:val="000000" w:themeColor="text1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mobilettator</dc:creator>
  <cp:keywords/>
  <dc:description/>
  <cp:lastModifiedBy>mobilettator</cp:lastModifiedBy>
  <cp:revision>5</cp:revision>
  <cp:lastPrinted>2015-09-02T14:26:00Z</cp:lastPrinted>
  <dcterms:created xsi:type="dcterms:W3CDTF">2015-08-25T08:01:00Z</dcterms:created>
  <dcterms:modified xsi:type="dcterms:W3CDTF">2015-09-17T17:43:00Z</dcterms:modified>
</cp:coreProperties>
</file>