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77C76" w14:textId="13B14AC1" w:rsidR="00300260" w:rsidRDefault="009225F7" w:rsidP="009F06D6">
      <w:pPr>
        <w:pStyle w:val="Titolo1"/>
        <w:spacing w:line="360" w:lineRule="auto"/>
      </w:pPr>
      <w:r w:rsidRPr="00F4384E">
        <w:t>I</w:t>
      </w:r>
      <w:r w:rsidR="00807A40" w:rsidRPr="00F4384E">
        <w:t>ntroduzione</w:t>
      </w:r>
    </w:p>
    <w:p w14:paraId="1C8F1DC2" w14:textId="77777777" w:rsidR="00B74841" w:rsidRPr="00B74841" w:rsidRDefault="00B74841" w:rsidP="009F06D6">
      <w:pPr>
        <w:rPr>
          <w:rFonts w:ascii="Times New Roman" w:hAnsi="Times New Roman" w:cs="Times New Roman"/>
          <w:sz w:val="24"/>
          <w:szCs w:val="24"/>
        </w:rPr>
      </w:pPr>
      <w:r w:rsidRPr="00B74841">
        <w:rPr>
          <w:rFonts w:ascii="Times New Roman" w:hAnsi="Times New Roman" w:cs="Times New Roman"/>
          <w:sz w:val="24"/>
          <w:szCs w:val="24"/>
        </w:rPr>
        <w:t>La progettazione di sistemi di controllo robusti e affidabili riveste un ruolo centrale in numerosi ambiti dell’ingegneria moderna, dai sistemi meccatronici ai dispositivi biomedicali, fino alle applicazioni aerospaziali e robotiche. In particolare, il problema del controllo di sistemi dinamici non lineari, affetti da incertezze e soggetti a vincoli strutturali e di comunicazione, rappresenta una sfida metodologica e applicativa di notevole rilievo. Tra i modelli più classici e al tempo stesso didatticamente rappresentativi di tali problematiche figura il pendolo inverso su carrello, un sistema intrinsecamente instabile e fortemente non lineare, spesso impiegato come banco di prova per tecniche avanzate di controllo.</w:t>
      </w:r>
    </w:p>
    <w:p w14:paraId="3975547F" w14:textId="77777777" w:rsidR="00B74841" w:rsidRPr="00B74841" w:rsidRDefault="00B74841" w:rsidP="00463E3C">
      <w:pPr>
        <w:ind w:firstLine="567"/>
        <w:rPr>
          <w:rFonts w:ascii="Times New Roman" w:hAnsi="Times New Roman" w:cs="Times New Roman"/>
          <w:sz w:val="24"/>
          <w:szCs w:val="24"/>
        </w:rPr>
      </w:pPr>
      <w:r w:rsidRPr="00B74841">
        <w:rPr>
          <w:rFonts w:ascii="Times New Roman" w:hAnsi="Times New Roman" w:cs="Times New Roman"/>
          <w:sz w:val="24"/>
          <w:szCs w:val="24"/>
        </w:rPr>
        <w:t>Obiettivo di questo lavoro è esplorare e confrontare diverse metodologie di controllo, identificazione e simulazione applicate al pendolo inverso, a partire dalla modellazione del sistema fisico fino alla valutazione delle performance di controllo in scenari realistici, includendo rumore, perdite di comunicazione e altre imperfezioni tipiche dei sistemi reali. La prima parte della trattazione è dedicata alla definizione del sistema fisico da controllare, incluse le scelte modellistiche e i parametri strutturali utilizzati nelle simulazioni. Viene poi analizzato il comportamento del sistema in assenza di controllo, per verificarne la coerenza dinamica rispetto alle aspettative teoriche.</w:t>
      </w:r>
    </w:p>
    <w:p w14:paraId="65376EBE" w14:textId="5CCE9838" w:rsidR="00B74841" w:rsidRPr="00B74841" w:rsidRDefault="00B74841" w:rsidP="00463E3C">
      <w:pPr>
        <w:ind w:firstLine="567"/>
        <w:rPr>
          <w:rFonts w:ascii="Times New Roman" w:hAnsi="Times New Roman" w:cs="Times New Roman"/>
          <w:sz w:val="24"/>
          <w:szCs w:val="24"/>
        </w:rPr>
      </w:pPr>
      <w:r w:rsidRPr="00B74841">
        <w:rPr>
          <w:rFonts w:ascii="Times New Roman" w:hAnsi="Times New Roman" w:cs="Times New Roman"/>
          <w:sz w:val="24"/>
          <w:szCs w:val="24"/>
        </w:rPr>
        <w:t>Successivamente, viene introdotto un approccio classico basato su controllori PID discreti, applicati separatamente alla regolazione dell’angolo e della posizione del carrello. Tale fase costituisce un punto di partenza basilare per la comprensione e la valutazione delle prestazioni di controllo, oltre a fornire un riferimento per gli approcci più sofisticati introdotti in seguito. In parallelo, si affronta il problema dell’identificazione del sistema attraverso tecniche di regressione lineare, utilizzando dataset generati da simulazioni con segnali di riferimento opportunamente scelti per esplorare le dinamiche</w:t>
      </w:r>
      <w:r w:rsidR="000C6193">
        <w:rPr>
          <w:rFonts w:ascii="Times New Roman" w:hAnsi="Times New Roman" w:cs="Times New Roman"/>
          <w:sz w:val="24"/>
          <w:szCs w:val="24"/>
        </w:rPr>
        <w:t xml:space="preserve"> </w:t>
      </w:r>
      <w:r w:rsidR="00F735F6">
        <w:rPr>
          <w:rFonts w:ascii="Times New Roman" w:hAnsi="Times New Roman" w:cs="Times New Roman"/>
          <w:sz w:val="24"/>
          <w:szCs w:val="24"/>
        </w:rPr>
        <w:t xml:space="preserve">locali </w:t>
      </w:r>
      <w:r w:rsidR="000C6193">
        <w:rPr>
          <w:rFonts w:ascii="Times New Roman" w:hAnsi="Times New Roman" w:cs="Times New Roman"/>
          <w:sz w:val="24"/>
          <w:szCs w:val="24"/>
        </w:rPr>
        <w:t>nell’intorno del punto di operazione</w:t>
      </w:r>
      <w:r w:rsidRPr="00B74841">
        <w:rPr>
          <w:rFonts w:ascii="Times New Roman" w:hAnsi="Times New Roman" w:cs="Times New Roman"/>
          <w:sz w:val="24"/>
          <w:szCs w:val="24"/>
        </w:rPr>
        <w:t xml:space="preserve"> del sistema. L’accuratezza del modello identificato è verificata tramite metrica RMSE, con e senza l’aggiunta di rumore gaussiano, al fine di valutarne la robustezza.</w:t>
      </w:r>
      <w:r w:rsidR="00057F4C">
        <w:rPr>
          <w:rFonts w:ascii="Times New Roman" w:hAnsi="Times New Roman" w:cs="Times New Roman"/>
          <w:sz w:val="24"/>
          <w:szCs w:val="24"/>
        </w:rPr>
        <w:t xml:space="preserve"> </w:t>
      </w:r>
      <w:r w:rsidR="00057F4C" w:rsidRPr="00057F4C">
        <w:rPr>
          <w:rFonts w:ascii="Times New Roman" w:hAnsi="Times New Roman" w:cs="Times New Roman"/>
          <w:sz w:val="24"/>
          <w:szCs w:val="24"/>
          <w:highlight w:val="yellow"/>
        </w:rPr>
        <w:t>ISNERIRE ANCHE PERDITE DI PACCKETTI</w:t>
      </w:r>
    </w:p>
    <w:p w14:paraId="1AA04A5D" w14:textId="44A774E7" w:rsidR="00B74841" w:rsidRPr="00B74841" w:rsidRDefault="00B74841" w:rsidP="00463E3C">
      <w:pPr>
        <w:ind w:firstLine="567"/>
        <w:rPr>
          <w:rFonts w:ascii="Times New Roman" w:hAnsi="Times New Roman" w:cs="Times New Roman"/>
          <w:sz w:val="24"/>
          <w:szCs w:val="24"/>
        </w:rPr>
      </w:pPr>
      <w:r w:rsidRPr="00B74841">
        <w:rPr>
          <w:rFonts w:ascii="Times New Roman" w:hAnsi="Times New Roman" w:cs="Times New Roman"/>
          <w:sz w:val="24"/>
          <w:szCs w:val="24"/>
        </w:rPr>
        <w:t xml:space="preserve">Una volta ottenuto un modello lineare del sistema nella forma </w:t>
      </w:r>
      <m:oMath>
        <m:r>
          <w:rPr>
            <w:rFonts w:ascii="Cambria Math" w:hAnsi="Cambria Math" w:cs="Times New Roman"/>
            <w:sz w:val="24"/>
            <w:szCs w:val="24"/>
          </w:rPr>
          <m:t>(A, B</m:t>
        </m:r>
        <m:r>
          <w:rPr>
            <w:rFonts w:ascii="Cambria Math" w:eastAsiaTheme="minorEastAsia" w:hAnsi="Cambria Math" w:cs="Times New Roman"/>
            <w:sz w:val="24"/>
            <w:szCs w:val="24"/>
          </w:rPr>
          <m:t>)</m:t>
        </m:r>
      </m:oMath>
      <w:r w:rsidR="00F735F6">
        <w:rPr>
          <w:rFonts w:ascii="Times New Roman" w:eastAsiaTheme="minorEastAsia" w:hAnsi="Times New Roman" w:cs="Times New Roman"/>
          <w:sz w:val="24"/>
          <w:szCs w:val="24"/>
        </w:rPr>
        <w:t xml:space="preserve">, </w:t>
      </w:r>
      <w:r w:rsidRPr="00B74841">
        <w:rPr>
          <w:rFonts w:ascii="Times New Roman" w:hAnsi="Times New Roman" w:cs="Times New Roman"/>
          <w:sz w:val="24"/>
          <w:szCs w:val="24"/>
        </w:rPr>
        <w:t xml:space="preserve">viene progettato un controllore ottimo tramite la tecnica LQR (Linear Quadratic Regulator). </w:t>
      </w:r>
      <w:r w:rsidR="00F735F6">
        <w:rPr>
          <w:rFonts w:ascii="Times New Roman" w:hAnsi="Times New Roman" w:cs="Times New Roman"/>
          <w:sz w:val="24"/>
          <w:szCs w:val="24"/>
        </w:rPr>
        <w:t xml:space="preserve">Viene calcolato il guadagno ottimale </w:t>
      </w:r>
      <m:oMath>
        <m:r>
          <w:rPr>
            <w:rFonts w:ascii="Cambria Math" w:hAnsi="Cambria Math" w:cs="Times New Roman"/>
            <w:sz w:val="24"/>
            <w:szCs w:val="24"/>
          </w:rPr>
          <m:t>K</m:t>
        </m:r>
      </m:oMath>
      <w:r w:rsidR="00F735F6">
        <w:rPr>
          <w:rFonts w:ascii="Times New Roman" w:eastAsiaTheme="minorEastAsia" w:hAnsi="Times New Roman" w:cs="Times New Roman"/>
          <w:sz w:val="24"/>
          <w:szCs w:val="24"/>
        </w:rPr>
        <w:t xml:space="preserve">, </w:t>
      </w:r>
      <w:r w:rsidRPr="00B74841">
        <w:rPr>
          <w:rFonts w:ascii="Times New Roman" w:hAnsi="Times New Roman" w:cs="Times New Roman"/>
          <w:sz w:val="24"/>
          <w:szCs w:val="24"/>
        </w:rPr>
        <w:t xml:space="preserve">e il comportamento del sistema a ciclo chiuso è analizzato sia sul modello lineare che sul sistema non lineare originale, per verificarne l’efficacia e </w:t>
      </w:r>
      <w:r w:rsidR="009145A0">
        <w:rPr>
          <w:rFonts w:ascii="Times New Roman" w:hAnsi="Times New Roman" w:cs="Times New Roman"/>
          <w:sz w:val="24"/>
          <w:szCs w:val="24"/>
        </w:rPr>
        <w:t xml:space="preserve">accertare </w:t>
      </w:r>
      <w:r w:rsidRPr="00B74841">
        <w:rPr>
          <w:rFonts w:ascii="Times New Roman" w:hAnsi="Times New Roman" w:cs="Times New Roman"/>
          <w:sz w:val="24"/>
          <w:szCs w:val="24"/>
        </w:rPr>
        <w:t xml:space="preserve">la validità del modello identificato. </w:t>
      </w:r>
      <w:r w:rsidR="008504C2">
        <w:rPr>
          <w:rFonts w:ascii="Times New Roman" w:hAnsi="Times New Roman" w:cs="Times New Roman"/>
          <w:sz w:val="24"/>
          <w:szCs w:val="24"/>
        </w:rPr>
        <w:t xml:space="preserve">Il controllore viene esteso </w:t>
      </w:r>
      <w:r w:rsidR="00B524A8">
        <w:rPr>
          <w:rFonts w:ascii="Times New Roman" w:hAnsi="Times New Roman" w:cs="Times New Roman"/>
          <w:sz w:val="24"/>
          <w:szCs w:val="24"/>
        </w:rPr>
        <w:t xml:space="preserve">con la capacità di </w:t>
      </w:r>
      <w:r w:rsidRPr="00B74841">
        <w:rPr>
          <w:rFonts w:ascii="Times New Roman" w:hAnsi="Times New Roman" w:cs="Times New Roman"/>
          <w:sz w:val="24"/>
          <w:szCs w:val="24"/>
        </w:rPr>
        <w:t xml:space="preserve">effettuare il tracking di </w:t>
      </w:r>
      <w:r w:rsidRPr="00B74841">
        <w:rPr>
          <w:rFonts w:ascii="Times New Roman" w:hAnsi="Times New Roman" w:cs="Times New Roman"/>
          <w:sz w:val="24"/>
          <w:szCs w:val="24"/>
        </w:rPr>
        <w:lastRenderedPageBreak/>
        <w:t>un riferimento, attraverso l</w:t>
      </w:r>
      <w:r w:rsidR="008504C2">
        <w:rPr>
          <w:rFonts w:ascii="Times New Roman" w:hAnsi="Times New Roman" w:cs="Times New Roman"/>
          <w:sz w:val="24"/>
          <w:szCs w:val="24"/>
        </w:rPr>
        <w:t xml:space="preserve">a tecnica dell’Internal Model Design, </w:t>
      </w:r>
      <w:r w:rsidRPr="00B74841">
        <w:rPr>
          <w:rFonts w:ascii="Times New Roman" w:hAnsi="Times New Roman" w:cs="Times New Roman"/>
          <w:sz w:val="24"/>
          <w:szCs w:val="24"/>
        </w:rPr>
        <w:t>anche in presenza di disturbi e limitazioni sul canale di comunicazione.</w:t>
      </w:r>
    </w:p>
    <w:p w14:paraId="12519560" w14:textId="70630066" w:rsidR="00B74841" w:rsidRPr="00B74841" w:rsidRDefault="00B74841" w:rsidP="00463E3C">
      <w:pPr>
        <w:ind w:firstLine="567"/>
        <w:rPr>
          <w:rFonts w:ascii="Times New Roman" w:hAnsi="Times New Roman" w:cs="Times New Roman"/>
          <w:sz w:val="24"/>
          <w:szCs w:val="24"/>
        </w:rPr>
      </w:pPr>
      <w:r w:rsidRPr="00B74841">
        <w:rPr>
          <w:rFonts w:ascii="Times New Roman" w:hAnsi="Times New Roman" w:cs="Times New Roman"/>
          <w:sz w:val="24"/>
          <w:szCs w:val="24"/>
        </w:rPr>
        <w:t xml:space="preserve">Nelle fasi finali del lavoro, viene affrontato un caso realistico in cui lo stato del sistema è soggetto a rumore e a perdite di pacchetti di </w:t>
      </w:r>
      <w:r w:rsidR="00B524A8">
        <w:rPr>
          <w:rFonts w:ascii="Times New Roman" w:hAnsi="Times New Roman" w:cs="Times New Roman"/>
          <w:sz w:val="24"/>
          <w:szCs w:val="24"/>
        </w:rPr>
        <w:t>attuazione</w:t>
      </w:r>
      <w:r w:rsidRPr="00B74841">
        <w:rPr>
          <w:rFonts w:ascii="Times New Roman" w:hAnsi="Times New Roman" w:cs="Times New Roman"/>
          <w:sz w:val="24"/>
          <w:szCs w:val="24"/>
        </w:rPr>
        <w:t xml:space="preserve"> trasmessi</w:t>
      </w:r>
      <w:r w:rsidR="00B524A8">
        <w:rPr>
          <w:rFonts w:ascii="Times New Roman" w:hAnsi="Times New Roman" w:cs="Times New Roman"/>
          <w:sz w:val="24"/>
          <w:szCs w:val="24"/>
        </w:rPr>
        <w:t xml:space="preserve"> all’attuatore</w:t>
      </w:r>
      <w:r w:rsidRPr="00B74841">
        <w:rPr>
          <w:rFonts w:ascii="Times New Roman" w:hAnsi="Times New Roman" w:cs="Times New Roman"/>
          <w:sz w:val="24"/>
          <w:szCs w:val="24"/>
        </w:rPr>
        <w:t>. Vengono proposte e analizzate strategie alternative di controllo basate su meccanismi di compensazione temporale (</w:t>
      </w:r>
      <w:r w:rsidRPr="00C9335B">
        <w:rPr>
          <w:rFonts w:ascii="Times New Roman" w:hAnsi="Times New Roman" w:cs="Times New Roman"/>
          <w:i/>
          <w:iCs/>
          <w:sz w:val="24"/>
          <w:szCs w:val="24"/>
        </w:rPr>
        <w:t>hold</w:t>
      </w:r>
      <w:r w:rsidRPr="00B74841">
        <w:rPr>
          <w:rFonts w:ascii="Times New Roman" w:hAnsi="Times New Roman" w:cs="Times New Roman"/>
          <w:sz w:val="24"/>
          <w:szCs w:val="24"/>
        </w:rPr>
        <w:t xml:space="preserve"> con decadimento), valutando quantitativamente le prestazioni mediante una funzione di costo che misura l’errore di tracking. I risultati ottenuti mostrano come, anche in presenza di condizioni avverse, un controllore progettato su base modellistica possa mantenere performance accettabili e garantire la stabilità del sistema.</w:t>
      </w:r>
    </w:p>
    <w:p w14:paraId="5EDC3134" w14:textId="1BD41E2C" w:rsidR="00B74841" w:rsidRPr="00B74841" w:rsidRDefault="00B74841" w:rsidP="00463E3C">
      <w:pPr>
        <w:ind w:firstLine="567"/>
        <w:rPr>
          <w:rFonts w:ascii="Times New Roman" w:hAnsi="Times New Roman" w:cs="Times New Roman"/>
          <w:sz w:val="24"/>
          <w:szCs w:val="24"/>
        </w:rPr>
      </w:pPr>
      <w:r w:rsidRPr="00B74841">
        <w:rPr>
          <w:rFonts w:ascii="Times New Roman" w:hAnsi="Times New Roman" w:cs="Times New Roman"/>
          <w:sz w:val="24"/>
          <w:szCs w:val="24"/>
        </w:rPr>
        <w:t>Nel complesso, il lavoro fornisce una panoramica articolata sul processo di modellazione, identificazione e controllo di un sistema reale, evidenziando vantaggi e limiti delle tecniche impiegate e ponendo le basi per possibili estensioni future, come l’implementazione su piattaforme hardware reali</w:t>
      </w:r>
      <w:r w:rsidR="001F2ABE">
        <w:rPr>
          <w:rFonts w:ascii="Times New Roman" w:hAnsi="Times New Roman" w:cs="Times New Roman"/>
          <w:sz w:val="24"/>
          <w:szCs w:val="24"/>
        </w:rPr>
        <w:t>.</w:t>
      </w:r>
    </w:p>
    <w:p w14:paraId="23FCD6C0" w14:textId="77777777" w:rsidR="009225F7" w:rsidRPr="00F4384E" w:rsidRDefault="009225F7" w:rsidP="00C503BE">
      <w:pPr>
        <w:rPr>
          <w:rFonts w:ascii="Times New Roman" w:hAnsi="Times New Roman" w:cs="Times New Roman"/>
          <w:sz w:val="24"/>
          <w:szCs w:val="24"/>
        </w:rPr>
      </w:pPr>
    </w:p>
    <w:p w14:paraId="3A531311" w14:textId="77777777" w:rsidR="009225F7" w:rsidRPr="008B664D" w:rsidRDefault="009225F7" w:rsidP="00C503BE">
      <w:pPr>
        <w:rPr>
          <w:rFonts w:ascii="Times New Roman" w:hAnsi="Times New Roman" w:cs="Times New Roman"/>
          <w:sz w:val="40"/>
          <w:szCs w:val="40"/>
        </w:rPr>
      </w:pPr>
    </w:p>
    <w:p w14:paraId="2B967996" w14:textId="77777777" w:rsidR="00463E3C" w:rsidRDefault="00463E3C">
      <w:pPr>
        <w:rPr>
          <w:rFonts w:ascii="Times New Roman" w:hAnsi="Times New Roman" w:cs="Times New Roman"/>
          <w:b/>
          <w:bCs/>
          <w:sz w:val="40"/>
          <w:szCs w:val="40"/>
        </w:rPr>
      </w:pPr>
      <w:r>
        <w:rPr>
          <w:rFonts w:ascii="Times New Roman" w:hAnsi="Times New Roman" w:cs="Times New Roman"/>
          <w:b/>
          <w:bCs/>
          <w:sz w:val="40"/>
          <w:szCs w:val="40"/>
        </w:rPr>
        <w:br w:type="page"/>
      </w:r>
    </w:p>
    <w:p w14:paraId="474E0C84" w14:textId="3F86A5E1" w:rsidR="008B664D" w:rsidRPr="00FB34DE" w:rsidRDefault="009225F7" w:rsidP="0022052F">
      <w:pPr>
        <w:pStyle w:val="Titolo1"/>
      </w:pPr>
      <w:r w:rsidRPr="00FB34DE">
        <w:lastRenderedPageBreak/>
        <w:t xml:space="preserve">Ambiente di </w:t>
      </w:r>
      <w:r w:rsidRPr="0022052F">
        <w:t>simulazione</w:t>
      </w:r>
    </w:p>
    <w:p w14:paraId="036402A6" w14:textId="68471889" w:rsidR="009225F7" w:rsidRPr="008B664D" w:rsidRDefault="008B664D" w:rsidP="0097180F">
      <w:pPr>
        <w:pStyle w:val="Titolo2"/>
      </w:pPr>
      <w:r w:rsidRPr="008B664D">
        <w:t>Parametri di simulazione</w:t>
      </w:r>
      <w:r w:rsidR="009225F7" w:rsidRPr="008B664D">
        <w:t xml:space="preserve"> </w:t>
      </w:r>
    </w:p>
    <w:p w14:paraId="01986B40" w14:textId="1B51B4BC" w:rsidR="00773FF6" w:rsidRDefault="009225F7" w:rsidP="00773FF6">
      <w:pPr>
        <w:mirrorIndents/>
        <w:rPr>
          <w:rFonts w:ascii="Times New Roman" w:hAnsi="Times New Roman" w:cs="Times New Roman"/>
          <w:sz w:val="24"/>
          <w:szCs w:val="24"/>
        </w:rPr>
      </w:pPr>
      <w:r w:rsidRPr="00F4384E">
        <w:rPr>
          <w:rFonts w:ascii="Times New Roman" w:hAnsi="Times New Roman" w:cs="Times New Roman"/>
          <w:sz w:val="24"/>
          <w:szCs w:val="24"/>
        </w:rPr>
        <w:t xml:space="preserve">Per motivi di praticità è stato scelto di eseguire tutte le sperimentazioni in un ambiente virtuale simulato, sviluppato e contenuto interamente in </w:t>
      </w:r>
      <w:r w:rsidRPr="00C223E7">
        <w:rPr>
          <w:rFonts w:ascii="Times New Roman" w:hAnsi="Times New Roman" w:cs="Times New Roman"/>
          <w:i/>
          <w:iCs/>
          <w:sz w:val="24"/>
          <w:szCs w:val="24"/>
        </w:rPr>
        <w:t>Matlab</w:t>
      </w:r>
      <w:r w:rsidRPr="00F4384E">
        <w:rPr>
          <w:rFonts w:ascii="Times New Roman" w:hAnsi="Times New Roman" w:cs="Times New Roman"/>
          <w:sz w:val="24"/>
          <w:szCs w:val="24"/>
        </w:rPr>
        <w:t xml:space="preserve">. Viene utilizzato il </w:t>
      </w:r>
      <w:r w:rsidR="003E602E" w:rsidRPr="00F4384E">
        <w:rPr>
          <w:rFonts w:ascii="Times New Roman" w:hAnsi="Times New Roman" w:cs="Times New Roman"/>
          <w:sz w:val="24"/>
          <w:szCs w:val="24"/>
        </w:rPr>
        <w:t>solutore numerico</w:t>
      </w:r>
      <w:r w:rsidR="00567195">
        <w:rPr>
          <w:rFonts w:ascii="Times New Roman" w:hAnsi="Times New Roman" w:cs="Times New Roman"/>
          <w:sz w:val="24"/>
          <w:szCs w:val="24"/>
        </w:rPr>
        <w:t xml:space="preserve"> RK4</w:t>
      </w:r>
      <w:r w:rsidR="0049388D">
        <w:rPr>
          <w:rStyle w:val="Rimandonotaapidipagina"/>
          <w:rFonts w:ascii="Times New Roman" w:hAnsi="Times New Roman" w:cs="Times New Roman"/>
          <w:sz w:val="24"/>
          <w:szCs w:val="24"/>
        </w:rPr>
        <w:footnoteReference w:id="1"/>
      </w:r>
      <w:r w:rsidR="003E602E" w:rsidRPr="00F4384E">
        <w:rPr>
          <w:rFonts w:ascii="Times New Roman" w:hAnsi="Times New Roman" w:cs="Times New Roman"/>
          <w:sz w:val="24"/>
          <w:szCs w:val="24"/>
        </w:rPr>
        <w:t xml:space="preserve">, </w:t>
      </w:r>
      <w:r w:rsidRPr="00F4384E">
        <w:rPr>
          <w:rFonts w:ascii="Times New Roman" w:hAnsi="Times New Roman" w:cs="Times New Roman"/>
          <w:sz w:val="24"/>
          <w:szCs w:val="24"/>
        </w:rPr>
        <w:t>ed è stato scelto un passo di simulazione</w:t>
      </w:r>
      <w:r w:rsidR="003E602E" w:rsidRPr="00F4384E">
        <w:rPr>
          <w:rFonts w:ascii="Times New Roman" w:hAnsi="Times New Roman" w:cs="Times New Roman"/>
          <w:sz w:val="24"/>
          <w:szCs w:val="24"/>
        </w:rPr>
        <w:t xml:space="preserve"> pari a </w:t>
      </w:r>
      <m:oMath>
        <m:r>
          <w:rPr>
            <w:rFonts w:ascii="Cambria Math" w:hAnsi="Cambria Math" w:cs="Times New Roman"/>
            <w:sz w:val="24"/>
            <w:szCs w:val="24"/>
          </w:rPr>
          <m:t>dt=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s</m:t>
        </m:r>
      </m:oMath>
      <w:r w:rsidR="003E602E" w:rsidRPr="00F4384E">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pari a </w:t>
      </w:r>
      <m:oMath>
        <m:f>
          <m:fPr>
            <m:type m:val="lin"/>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oMath>
      <w:r w:rsidRPr="00F4384E">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del </w:t>
      </w:r>
      <w:r w:rsidRPr="00F4384E">
        <w:rPr>
          <w:rFonts w:ascii="Times New Roman" w:hAnsi="Times New Roman" w:cs="Times New Roman"/>
          <w:sz w:val="24"/>
          <w:szCs w:val="24"/>
        </w:rPr>
        <w:t>passo del controllore</w:t>
      </w:r>
      <w:r w:rsidR="003E602E" w:rsidRPr="00F4384E">
        <w:rPr>
          <w:rFonts w:ascii="Times New Roman" w:hAnsi="Times New Roman" w:cs="Times New Roman"/>
          <w:sz w:val="24"/>
          <w:szCs w:val="24"/>
        </w:rPr>
        <w:t>)</w:t>
      </w:r>
      <w:r w:rsidRPr="00F4384E">
        <w:rPr>
          <w:rFonts w:ascii="Times New Roman" w:hAnsi="Times New Roman" w:cs="Times New Roman"/>
          <w:sz w:val="24"/>
          <w:szCs w:val="24"/>
        </w:rPr>
        <w:t xml:space="preserve">, </w:t>
      </w:r>
      <w:r w:rsidR="00B53DCB">
        <w:rPr>
          <w:rFonts w:ascii="Times New Roman" w:hAnsi="Times New Roman" w:cs="Times New Roman"/>
          <w:sz w:val="24"/>
          <w:szCs w:val="24"/>
        </w:rPr>
        <w:t xml:space="preserve">permettendo </w:t>
      </w:r>
      <w:r w:rsidRPr="00F4384E">
        <w:rPr>
          <w:rFonts w:ascii="Times New Roman" w:hAnsi="Times New Roman" w:cs="Times New Roman"/>
          <w:sz w:val="24"/>
          <w:szCs w:val="24"/>
        </w:rPr>
        <w:t xml:space="preserve">di garantire </w:t>
      </w:r>
      <w:r w:rsidR="003E602E" w:rsidRPr="00F4384E">
        <w:rPr>
          <w:rFonts w:ascii="Times New Roman" w:hAnsi="Times New Roman" w:cs="Times New Roman"/>
          <w:sz w:val="24"/>
          <w:szCs w:val="24"/>
        </w:rPr>
        <w:t xml:space="preserve">una fedeltà simulativa </w:t>
      </w:r>
      <w:r w:rsidRPr="00F4384E">
        <w:rPr>
          <w:rFonts w:ascii="Times New Roman" w:hAnsi="Times New Roman" w:cs="Times New Roman"/>
          <w:sz w:val="24"/>
          <w:szCs w:val="24"/>
        </w:rPr>
        <w:t>più che sufficiente ai fini dell’analisi condotta</w:t>
      </w:r>
      <w:r w:rsidR="003E602E" w:rsidRPr="00F4384E">
        <w:rPr>
          <w:rFonts w:ascii="Times New Roman" w:hAnsi="Times New Roman" w:cs="Times New Roman"/>
          <w:sz w:val="24"/>
          <w:szCs w:val="24"/>
        </w:rPr>
        <w:t>.</w:t>
      </w:r>
    </w:p>
    <w:p w14:paraId="01D65726" w14:textId="482D8D03" w:rsidR="002666A7" w:rsidRPr="00F4384E" w:rsidRDefault="009225F7" w:rsidP="00846797">
      <w:pPr>
        <w:ind w:firstLine="567"/>
        <w:mirrorIndents/>
        <w:rPr>
          <w:rFonts w:ascii="Times New Roman" w:hAnsi="Times New Roman" w:cs="Times New Roman"/>
          <w:sz w:val="24"/>
          <w:szCs w:val="24"/>
        </w:rPr>
      </w:pPr>
      <w:r w:rsidRPr="00F4384E">
        <w:rPr>
          <w:rFonts w:ascii="Times New Roman" w:hAnsi="Times New Roman" w:cs="Times New Roman"/>
          <w:sz w:val="24"/>
          <w:szCs w:val="24"/>
        </w:rPr>
        <w:t>Il pendolo è modellato come una barra di massa</w:t>
      </w:r>
      <w:r w:rsidR="00B53DCB">
        <w:rPr>
          <w:rFonts w:ascii="Times New Roman" w:hAnsi="Times New Roman" w:cs="Times New Roman"/>
          <w:sz w:val="24"/>
          <w:szCs w:val="24"/>
        </w:rPr>
        <w:t xml:space="preserve"> </w:t>
      </w:r>
      <m:oMath>
        <m:r>
          <w:rPr>
            <w:rFonts w:ascii="Cambria Math" w:hAnsi="Cambria Math" w:cs="Times New Roman"/>
            <w:sz w:val="24"/>
            <w:szCs w:val="24"/>
          </w:rPr>
          <m:t>m</m:t>
        </m:r>
      </m:oMath>
      <w:r w:rsidR="00B53DCB">
        <w:rPr>
          <w:rFonts w:ascii="Times New Roman" w:eastAsiaTheme="minorEastAsia" w:hAnsi="Times New Roman" w:cs="Times New Roman"/>
          <w:sz w:val="24"/>
          <w:szCs w:val="24"/>
        </w:rPr>
        <w:t xml:space="preserve"> con densità uniforme</w:t>
      </w:r>
      <w:r w:rsidRPr="00F4384E">
        <w:rPr>
          <w:rFonts w:ascii="Times New Roman" w:hAnsi="Times New Roman" w:cs="Times New Roman"/>
          <w:sz w:val="24"/>
          <w:szCs w:val="24"/>
        </w:rPr>
        <w:t xml:space="preserve"> ancorata a un carrello di massa puntiforme</w:t>
      </w:r>
      <w:r w:rsidR="00B53DCB">
        <w:rPr>
          <w:rFonts w:ascii="Times New Roman" w:hAnsi="Times New Roman" w:cs="Times New Roman"/>
          <w:sz w:val="24"/>
          <w:szCs w:val="24"/>
        </w:rPr>
        <w:t xml:space="preserve"> </w:t>
      </w:r>
      <m:oMath>
        <m:r>
          <w:rPr>
            <w:rFonts w:ascii="Cambria Math" w:hAnsi="Cambria Math" w:cs="Times New Roman"/>
            <w:sz w:val="24"/>
            <w:szCs w:val="24"/>
          </w:rPr>
          <m:t>M</m:t>
        </m:r>
      </m:oMath>
      <w:r w:rsidRPr="00F4384E">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che è </w:t>
      </w:r>
      <w:r w:rsidRPr="00F4384E">
        <w:rPr>
          <w:rFonts w:ascii="Times New Roman" w:hAnsi="Times New Roman" w:cs="Times New Roman"/>
          <w:sz w:val="24"/>
          <w:szCs w:val="24"/>
        </w:rPr>
        <w:t>libero di scorrere su un binario</w:t>
      </w:r>
      <w:r w:rsidR="007977DC" w:rsidRPr="00F4384E">
        <w:rPr>
          <w:rFonts w:ascii="Times New Roman" w:hAnsi="Times New Roman" w:cs="Times New Roman"/>
          <w:sz w:val="24"/>
          <w:szCs w:val="24"/>
        </w:rPr>
        <w:t xml:space="preserve"> orizzontale</w:t>
      </w:r>
      <w:r w:rsidRPr="00F4384E">
        <w:rPr>
          <w:rFonts w:ascii="Times New Roman" w:hAnsi="Times New Roman" w:cs="Times New Roman"/>
          <w:sz w:val="24"/>
          <w:szCs w:val="24"/>
        </w:rPr>
        <w:t xml:space="preserve">. L’ingresso al sistema </w:t>
      </w:r>
      <m:oMath>
        <m:r>
          <w:rPr>
            <w:rFonts w:ascii="Cambria Math" w:hAnsi="Cambria Math" w:cs="Times New Roman"/>
            <w:sz w:val="24"/>
            <w:szCs w:val="24"/>
          </w:rPr>
          <m:t>u</m:t>
        </m:r>
      </m:oMath>
      <w:r w:rsidR="00B53DCB">
        <w:rPr>
          <w:rFonts w:ascii="Times New Roman" w:eastAsiaTheme="minorEastAsia" w:hAnsi="Times New Roman" w:cs="Times New Roman"/>
          <w:sz w:val="24"/>
          <w:szCs w:val="24"/>
        </w:rPr>
        <w:t xml:space="preserve"> </w:t>
      </w:r>
      <w:r w:rsidR="00FA22D3">
        <w:rPr>
          <w:rFonts w:ascii="Times New Roman" w:hAnsi="Times New Roman" w:cs="Times New Roman"/>
          <w:sz w:val="24"/>
          <w:szCs w:val="24"/>
        </w:rPr>
        <w:t>viene</w:t>
      </w:r>
      <w:r w:rsidR="003E602E" w:rsidRPr="00F4384E">
        <w:rPr>
          <w:rFonts w:ascii="Times New Roman" w:hAnsi="Times New Roman" w:cs="Times New Roman"/>
          <w:sz w:val="24"/>
          <w:szCs w:val="24"/>
        </w:rPr>
        <w:t xml:space="preserve"> mappato </w:t>
      </w:r>
      <w:r w:rsidR="005D077F">
        <w:rPr>
          <w:rFonts w:ascii="Times New Roman" w:hAnsi="Times New Roman" w:cs="Times New Roman"/>
          <w:sz w:val="24"/>
          <w:szCs w:val="24"/>
        </w:rPr>
        <w:t>direttamente</w:t>
      </w:r>
      <w:r w:rsidR="003E602E" w:rsidRPr="00F4384E">
        <w:rPr>
          <w:rFonts w:ascii="Times New Roman" w:hAnsi="Times New Roman" w:cs="Times New Roman"/>
          <w:sz w:val="24"/>
          <w:szCs w:val="24"/>
        </w:rPr>
        <w:t xml:space="preserve"> alla forza impressa sul carrello inferiore. </w:t>
      </w:r>
      <w:r w:rsidR="007977DC" w:rsidRPr="00F4384E">
        <w:rPr>
          <w:rFonts w:ascii="Times New Roman" w:hAnsi="Times New Roman" w:cs="Times New Roman"/>
          <w:sz w:val="24"/>
          <w:szCs w:val="24"/>
        </w:rPr>
        <w:t>Sono stati inoltre modellati gli attriti presenti nel sistema, in particolare: l’attrito di scorrimento tra il carrello e i binari, e l’attrito di rotazione tra la barra e il perno. Entrambi sono stati rappresentati come attriti viscosi, ovvero forze (o coppie) resistive proporzionali alla velocità</w:t>
      </w:r>
      <w:r w:rsidR="0027772C">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e </w:t>
      </w:r>
      <w:r w:rsidR="0027772C">
        <w:rPr>
          <w:rFonts w:ascii="Times New Roman" w:hAnsi="Times New Roman" w:cs="Times New Roman"/>
          <w:sz w:val="24"/>
          <w:szCs w:val="24"/>
        </w:rPr>
        <w:t>con</w:t>
      </w:r>
      <w:r w:rsidR="007977DC" w:rsidRPr="00F4384E">
        <w:rPr>
          <w:rFonts w:ascii="Times New Roman" w:hAnsi="Times New Roman" w:cs="Times New Roman"/>
          <w:sz w:val="24"/>
          <w:szCs w:val="24"/>
        </w:rPr>
        <w:t xml:space="preserve"> verso opposto al moto, scalate tramite opportuni coefficienti di attrito</w:t>
      </w:r>
      <w:r w:rsidR="009F708A">
        <w:rPr>
          <w:rFonts w:ascii="Times New Roman" w:hAnsi="Times New Roman" w:cs="Times New Roman"/>
          <w:sz w:val="24"/>
          <w:szCs w:val="24"/>
        </w:rPr>
        <w:t xml:space="preserve"> (</w:t>
      </w:r>
      <m:oMath>
        <m:r>
          <w:rPr>
            <w:rFonts w:ascii="Cambria Math" w:hAnsi="Cambria Math" w:cs="Times New Roman"/>
            <w:sz w:val="24"/>
            <w:szCs w:val="24"/>
          </w:rPr>
          <m:t>α</m:t>
        </m:r>
      </m:oMath>
      <w:r w:rsidR="009F708A">
        <w:rPr>
          <w:rFonts w:ascii="Times New Roman" w:eastAsiaTheme="minorEastAsia" w:hAnsi="Times New Roman" w:cs="Times New Roman"/>
          <w:sz w:val="24"/>
          <w:szCs w:val="24"/>
        </w:rPr>
        <w:t xml:space="preserve"> per l’attrito </w:t>
      </w:r>
      <w:r w:rsidR="008E29A6">
        <w:rPr>
          <w:rFonts w:ascii="Times New Roman" w:eastAsiaTheme="minorEastAsia" w:hAnsi="Times New Roman" w:cs="Times New Roman"/>
          <w:sz w:val="24"/>
          <w:szCs w:val="24"/>
        </w:rPr>
        <w:t xml:space="preserve">rotatorio, </w:t>
      </w:r>
      <m:oMath>
        <m:r>
          <w:rPr>
            <w:rFonts w:ascii="Cambria Math" w:eastAsiaTheme="minorEastAsia" w:hAnsi="Cambria Math" w:cs="Times New Roman"/>
            <w:sz w:val="24"/>
            <w:szCs w:val="24"/>
          </w:rPr>
          <m:t>β</m:t>
        </m:r>
      </m:oMath>
      <w:r w:rsidR="008E29A6">
        <w:rPr>
          <w:rFonts w:ascii="Times New Roman" w:eastAsiaTheme="minorEastAsia" w:hAnsi="Times New Roman" w:cs="Times New Roman"/>
          <w:sz w:val="24"/>
          <w:szCs w:val="24"/>
        </w:rPr>
        <w:t xml:space="preserve"> per l’attrito lineare)</w:t>
      </w:r>
      <w:r w:rsidR="007977DC" w:rsidRPr="00F4384E">
        <w:rPr>
          <w:rFonts w:ascii="Times New Roman" w:hAnsi="Times New Roman" w:cs="Times New Roman"/>
          <w:sz w:val="24"/>
          <w:szCs w:val="24"/>
        </w:rPr>
        <w:t>.</w:t>
      </w:r>
    </w:p>
    <w:p w14:paraId="6207581F" w14:textId="62F99DF2" w:rsidR="008A76FE" w:rsidRDefault="002666A7" w:rsidP="00CE36C8">
      <w:pPr>
        <w:ind w:firstLine="567"/>
        <w:rPr>
          <w:rFonts w:ascii="Times New Roman" w:eastAsiaTheme="minorEastAsia" w:hAnsi="Times New Roman" w:cs="Times New Roman"/>
          <w:sz w:val="24"/>
          <w:szCs w:val="24"/>
        </w:rPr>
      </w:pPr>
      <w:r w:rsidRPr="00F4384E">
        <w:rPr>
          <w:rFonts w:ascii="Times New Roman" w:eastAsiaTheme="minorEastAsia" w:hAnsi="Times New Roman" w:cs="Times New Roman"/>
          <w:sz w:val="24"/>
          <w:szCs w:val="24"/>
        </w:rPr>
        <w:t xml:space="preserve">La frequenza di aggiornamento del controllore è stata </w:t>
      </w:r>
      <w:r w:rsidR="00207A5C">
        <w:rPr>
          <w:rFonts w:ascii="Times New Roman" w:eastAsiaTheme="minorEastAsia" w:hAnsi="Times New Roman" w:cs="Times New Roman"/>
          <w:sz w:val="24"/>
          <w:szCs w:val="24"/>
        </w:rPr>
        <w:t>scelta</w:t>
      </w:r>
      <w:r w:rsidRPr="00F4384E">
        <w:rPr>
          <w:rFonts w:ascii="Times New Roman" w:eastAsiaTheme="minorEastAsia" w:hAnsi="Times New Roman" w:cs="Times New Roman"/>
          <w:sz w:val="24"/>
          <w:szCs w:val="24"/>
        </w:rPr>
        <w:t xml:space="preserve"> a</w:t>
      </w:r>
      <w:r w:rsidRPr="00F4384E">
        <w:rPr>
          <w:rFonts w:ascii="Times New Roman" w:hAnsi="Times New Roman" w:cs="Times New Roman"/>
          <w:i/>
          <w:sz w:val="24"/>
          <w:szCs w:val="24"/>
        </w:rPr>
        <w:t xml:space="preserve"> </w:t>
      </w:r>
      <m:oMath>
        <m:r>
          <w:rPr>
            <w:rFonts w:ascii="Cambria Math" w:hAnsi="Cambria Math" w:cs="Times New Roman"/>
            <w:sz w:val="24"/>
            <w:szCs w:val="24"/>
          </w:rPr>
          <m:t>f=200Hz</m:t>
        </m:r>
      </m:oMath>
      <w:r w:rsidRPr="00F4384E">
        <w:rPr>
          <w:rFonts w:ascii="Times New Roman" w:eastAsiaTheme="minorEastAsia" w:hAnsi="Times New Roman" w:cs="Times New Roman"/>
          <w:sz w:val="24"/>
          <w:szCs w:val="24"/>
        </w:rPr>
        <w:t>, corrispondente a un periodo di campionamento</w:t>
      </w:r>
      <w:r w:rsidR="00077BCA">
        <w:rPr>
          <w:rFonts w:ascii="Times New Roman" w:eastAsiaTheme="minorEastAsia" w:hAnsi="Times New Roman" w:cs="Times New Roman"/>
          <w:sz w:val="24"/>
          <w:szCs w:val="24"/>
        </w:rPr>
        <w:t xml:space="preserve"> pari a</w:t>
      </w:r>
      <w:r w:rsidRPr="00F4384E">
        <w:rPr>
          <w:rFonts w:ascii="Times New Roman" w:eastAsiaTheme="minorEastAsia" w:hAnsi="Times New Roman" w:cs="Times New Roman"/>
          <w:sz w:val="24"/>
          <w:szCs w:val="24"/>
        </w:rPr>
        <w:t xml:space="preserve"> </w:t>
      </w:r>
      <m:oMath>
        <m:r>
          <w:rPr>
            <w:rFonts w:ascii="Cambria Math" w:hAnsi="Cambria Math" w:cs="Times New Roman"/>
            <w:sz w:val="24"/>
            <w:szCs w:val="24"/>
          </w:rPr>
          <m:t>T=0.005s</m:t>
        </m:r>
      </m:oMath>
      <w:r w:rsidRPr="00F4384E">
        <w:rPr>
          <w:rFonts w:ascii="Times New Roman" w:eastAsiaTheme="minorEastAsia" w:hAnsi="Times New Roman" w:cs="Times New Roman"/>
          <w:sz w:val="24"/>
          <w:szCs w:val="24"/>
        </w:rPr>
        <w:t>. Come descritto in precedenza, tale periodo è pari a cinque volte il passo di simulazione;</w:t>
      </w:r>
      <w:r w:rsidR="007977DC" w:rsidRPr="00F4384E">
        <w:rPr>
          <w:rFonts w:ascii="Times New Roman" w:eastAsiaTheme="minorEastAsia" w:hAnsi="Times New Roman" w:cs="Times New Roman"/>
          <w:sz w:val="24"/>
          <w:szCs w:val="24"/>
        </w:rPr>
        <w:t xml:space="preserve"> ciò vuol dire che l’ingresso al sistema simulato viene generato solo ogni cinque passi, e </w:t>
      </w:r>
      <w:r w:rsidRPr="00F4384E">
        <w:rPr>
          <w:rFonts w:ascii="Times New Roman" w:eastAsiaTheme="minorEastAsia" w:hAnsi="Times New Roman" w:cs="Times New Roman"/>
          <w:sz w:val="24"/>
          <w:szCs w:val="24"/>
        </w:rPr>
        <w:t>viene tenuto</w:t>
      </w:r>
      <w:r w:rsidR="007977DC" w:rsidRPr="00F4384E">
        <w:rPr>
          <w:rFonts w:ascii="Times New Roman" w:eastAsiaTheme="minorEastAsia" w:hAnsi="Times New Roman" w:cs="Times New Roman"/>
          <w:sz w:val="24"/>
          <w:szCs w:val="24"/>
        </w:rPr>
        <w:t xml:space="preserve"> costante per i restanti quattro.</w:t>
      </w:r>
      <w:r w:rsidR="00077BCA">
        <w:rPr>
          <w:rFonts w:ascii="Times New Roman" w:eastAsiaTheme="minorEastAsia" w:hAnsi="Times New Roman" w:cs="Times New Roman"/>
          <w:sz w:val="24"/>
          <w:szCs w:val="24"/>
        </w:rPr>
        <w:t xml:space="preserve"> Questo rafforza la realisticità della simulazione, </w:t>
      </w:r>
      <w:r w:rsidR="008D1356">
        <w:rPr>
          <w:rFonts w:ascii="Times New Roman" w:eastAsiaTheme="minorEastAsia" w:hAnsi="Times New Roman" w:cs="Times New Roman"/>
          <w:sz w:val="24"/>
          <w:szCs w:val="24"/>
        </w:rPr>
        <w:t>poiché l</w:t>
      </w:r>
      <w:r w:rsidR="00055758">
        <w:rPr>
          <w:rFonts w:ascii="Times New Roman" w:eastAsiaTheme="minorEastAsia" w:hAnsi="Times New Roman" w:cs="Times New Roman"/>
          <w:sz w:val="24"/>
          <w:szCs w:val="24"/>
        </w:rPr>
        <w:t xml:space="preserve">’evoluzione </w:t>
      </w:r>
      <w:r w:rsidR="008D1356">
        <w:rPr>
          <w:rFonts w:ascii="Times New Roman" w:eastAsiaTheme="minorEastAsia" w:hAnsi="Times New Roman" w:cs="Times New Roman"/>
          <w:sz w:val="24"/>
          <w:szCs w:val="24"/>
        </w:rPr>
        <w:t>del sistema continu</w:t>
      </w:r>
      <w:r w:rsidR="00055758">
        <w:rPr>
          <w:rFonts w:ascii="Times New Roman" w:eastAsiaTheme="minorEastAsia" w:hAnsi="Times New Roman" w:cs="Times New Roman"/>
          <w:sz w:val="24"/>
          <w:szCs w:val="24"/>
        </w:rPr>
        <w:t xml:space="preserve">a </w:t>
      </w:r>
      <w:r w:rsidR="008D1356">
        <w:rPr>
          <w:rFonts w:ascii="Times New Roman" w:eastAsiaTheme="minorEastAsia" w:hAnsi="Times New Roman" w:cs="Times New Roman"/>
          <w:sz w:val="24"/>
          <w:szCs w:val="24"/>
        </w:rPr>
        <w:t>a</w:t>
      </w:r>
      <w:r w:rsidR="00055758">
        <w:rPr>
          <w:rFonts w:ascii="Times New Roman" w:eastAsiaTheme="minorEastAsia" w:hAnsi="Times New Roman" w:cs="Times New Roman"/>
          <w:sz w:val="24"/>
          <w:szCs w:val="24"/>
        </w:rPr>
        <w:t>d</w:t>
      </w:r>
      <w:r w:rsidR="008D1356">
        <w:rPr>
          <w:rFonts w:ascii="Times New Roman" w:eastAsiaTheme="minorEastAsia" w:hAnsi="Times New Roman" w:cs="Times New Roman"/>
          <w:sz w:val="24"/>
          <w:szCs w:val="24"/>
        </w:rPr>
        <w:t xml:space="preserve"> essere simulat</w:t>
      </w:r>
      <w:r w:rsidR="00055758">
        <w:rPr>
          <w:rFonts w:ascii="Times New Roman" w:eastAsiaTheme="minorEastAsia" w:hAnsi="Times New Roman" w:cs="Times New Roman"/>
          <w:sz w:val="24"/>
          <w:szCs w:val="24"/>
        </w:rPr>
        <w:t>a</w:t>
      </w:r>
      <w:r w:rsidR="008D1356">
        <w:rPr>
          <w:rFonts w:ascii="Times New Roman" w:eastAsiaTheme="minorEastAsia" w:hAnsi="Times New Roman" w:cs="Times New Roman"/>
          <w:sz w:val="24"/>
          <w:szCs w:val="24"/>
        </w:rPr>
        <w:t xml:space="preserve"> anche durante il periodo </w:t>
      </w:r>
      <w:r w:rsidR="00405514">
        <w:rPr>
          <w:rFonts w:ascii="Times New Roman" w:eastAsiaTheme="minorEastAsia" w:hAnsi="Times New Roman" w:cs="Times New Roman"/>
          <w:sz w:val="24"/>
          <w:szCs w:val="24"/>
        </w:rPr>
        <w:t xml:space="preserve">“morto” del controllore, </w:t>
      </w:r>
      <w:r w:rsidR="00566226" w:rsidRPr="00566226">
        <w:rPr>
          <w:rFonts w:ascii="Times New Roman" w:eastAsiaTheme="minorEastAsia" w:hAnsi="Times New Roman" w:cs="Times New Roman"/>
          <w:sz w:val="24"/>
          <w:szCs w:val="24"/>
        </w:rPr>
        <w:t>replicando fedelmente la naturale continuità delle dinamiche nei sistemi fisici reali.</w:t>
      </w:r>
    </w:p>
    <w:p w14:paraId="2E6A9390" w14:textId="111516E3" w:rsidR="00F1572B" w:rsidRPr="00F4384E" w:rsidRDefault="007D15C1" w:rsidP="00CE36C8">
      <w:pPr>
        <w:ind w:firstLine="567"/>
        <w:rPr>
          <w:rFonts w:ascii="Times New Roman" w:eastAsiaTheme="minorEastAsia" w:hAnsi="Times New Roman" w:cs="Times New Roman"/>
        </w:rPr>
      </w:pPr>
      <w:r>
        <w:rPr>
          <w:rFonts w:ascii="Times New Roman" w:eastAsiaTheme="minorEastAsia" w:hAnsi="Times New Roman" w:cs="Times New Roman"/>
          <w:sz w:val="24"/>
          <w:szCs w:val="24"/>
        </w:rPr>
        <w:t>P</w:t>
      </w:r>
      <w:r w:rsidRPr="007D15C1">
        <w:rPr>
          <w:rFonts w:ascii="Times New Roman" w:eastAsiaTheme="minorEastAsia" w:hAnsi="Times New Roman" w:cs="Times New Roman"/>
          <w:sz w:val="24"/>
          <w:szCs w:val="24"/>
        </w:rPr>
        <w:t>er simulare i limiti fisici di un attuatore real</w:t>
      </w:r>
      <w:r>
        <w:rPr>
          <w:rFonts w:ascii="Times New Roman" w:eastAsiaTheme="minorEastAsia" w:hAnsi="Times New Roman" w:cs="Times New Roman"/>
          <w:sz w:val="24"/>
          <w:szCs w:val="24"/>
        </w:rPr>
        <w:t>e, l</w:t>
      </w:r>
      <w:r w:rsidR="007977DC" w:rsidRPr="00F4384E">
        <w:rPr>
          <w:rFonts w:ascii="Times New Roman" w:eastAsiaTheme="minorEastAsia" w:hAnsi="Times New Roman" w:cs="Times New Roman"/>
          <w:sz w:val="24"/>
          <w:szCs w:val="24"/>
        </w:rPr>
        <w:t xml:space="preserve">’uscita del controllore è </w:t>
      </w:r>
      <w:r w:rsidR="0040724E">
        <w:rPr>
          <w:rFonts w:ascii="Times New Roman" w:eastAsiaTheme="minorEastAsia" w:hAnsi="Times New Roman" w:cs="Times New Roman"/>
          <w:sz w:val="24"/>
          <w:szCs w:val="24"/>
        </w:rPr>
        <w:t xml:space="preserve">inoltre </w:t>
      </w:r>
      <w:r w:rsidR="002666A7" w:rsidRPr="00F4384E">
        <w:rPr>
          <w:rFonts w:ascii="Times New Roman" w:eastAsiaTheme="minorEastAsia" w:hAnsi="Times New Roman" w:cs="Times New Roman"/>
          <w:sz w:val="24"/>
          <w:szCs w:val="24"/>
        </w:rPr>
        <w:t xml:space="preserve">forzata </w:t>
      </w:r>
      <w:r w:rsidR="007977DC" w:rsidRPr="00C223E7">
        <w:rPr>
          <w:rFonts w:ascii="Times New Roman" w:eastAsiaTheme="minorEastAsia" w:hAnsi="Times New Roman" w:cs="Times New Roman"/>
          <w:sz w:val="24"/>
          <w:szCs w:val="24"/>
        </w:rPr>
        <w:t>nell’intervallo</w:t>
      </w:r>
      <w:r w:rsidR="007977DC" w:rsidRPr="00C223E7">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 N, 25 N</m:t>
            </m:r>
          </m:e>
        </m:d>
      </m:oMath>
      <w:r w:rsidRPr="00C223E7">
        <w:rPr>
          <w:rFonts w:ascii="Times New Roman" w:eastAsiaTheme="minorEastAsia" w:hAnsi="Times New Roman" w:cs="Times New Roman"/>
        </w:rPr>
        <w:t>;</w:t>
      </w:r>
      <w:r>
        <w:rPr>
          <w:rFonts w:ascii="Times New Roman" w:eastAsiaTheme="minorEastAsia" w:hAnsi="Times New Roman" w:cs="Times New Roman"/>
        </w:rPr>
        <w:t xml:space="preserve"> </w:t>
      </w:r>
      <w:r>
        <w:rPr>
          <w:rFonts w:ascii="Times New Roman" w:eastAsiaTheme="minorEastAsia" w:hAnsi="Times New Roman" w:cs="Times New Roman"/>
          <w:sz w:val="24"/>
          <w:szCs w:val="24"/>
        </w:rPr>
        <w:t>Fare q</w:t>
      </w:r>
      <w:r w:rsidRPr="007D15C1">
        <w:rPr>
          <w:rFonts w:ascii="Times New Roman" w:eastAsiaTheme="minorEastAsia" w:hAnsi="Times New Roman" w:cs="Times New Roman"/>
          <w:sz w:val="24"/>
          <w:szCs w:val="24"/>
        </w:rPr>
        <w:t>uesto aiuta anche</w:t>
      </w:r>
      <w:r w:rsidRPr="007D15C1">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a prevenire divergenze numeriche durante la simulazione (specialmente in risposta alle condizioni iniziali</w:t>
      </w:r>
      <w:r w:rsidR="002E44EC">
        <w:rPr>
          <w:rFonts w:ascii="Times New Roman" w:eastAsiaTheme="minorEastAsia" w:hAnsi="Times New Roman" w:cs="Times New Roman"/>
          <w:sz w:val="24"/>
          <w:szCs w:val="24"/>
        </w:rPr>
        <w:t>, dove l’errore e la conseguente attuazione tendono ad essere massimi</w:t>
      </w:r>
      <w:r>
        <w:rPr>
          <w:rFonts w:ascii="Times New Roman" w:eastAsiaTheme="minorEastAsia" w:hAnsi="Times New Roman" w:cs="Times New Roman"/>
          <w:sz w:val="24"/>
          <w:szCs w:val="24"/>
        </w:rPr>
        <w:t>).</w:t>
      </w:r>
    </w:p>
    <w:p w14:paraId="0CE8C32D" w14:textId="122C452B" w:rsidR="003E602E" w:rsidRPr="00F4384E" w:rsidRDefault="003748B8" w:rsidP="008A76FE">
      <w:pPr>
        <w:rPr>
          <w:rFonts w:ascii="Times New Roman" w:eastAsiaTheme="minorEastAsia" w:hAnsi="Times New Roman" w:cs="Times New Roman"/>
          <w:sz w:val="28"/>
          <w:szCs w:val="28"/>
        </w:rPr>
      </w:pPr>
      <w:r>
        <w:rPr>
          <w:rFonts w:ascii="Times New Roman" w:eastAsiaTheme="minorEastAsia" w:hAnsi="Times New Roman" w:cs="Times New Roman"/>
          <w:sz w:val="24"/>
          <w:szCs w:val="24"/>
        </w:rPr>
        <w:lastRenderedPageBreak/>
        <w:t>Nella tabella sono illustrati tutti i parametri di simulazion</w:t>
      </w:r>
      <w:r w:rsidR="008A76FE">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 xml:space="preserve"> nel dettaglio</w:t>
      </w:r>
      <w:r w:rsidR="00F1572B" w:rsidRPr="00F4384E">
        <w:rPr>
          <w:rFonts w:ascii="Times New Roman" w:eastAsiaTheme="minorEastAsia" w:hAnsi="Times New Roman" w:cs="Times New Roman"/>
          <w:sz w:val="24"/>
          <w:szCs w:val="24"/>
        </w:rPr>
        <w:t>:</w:t>
      </w:r>
      <w:r w:rsidR="002666A7" w:rsidRPr="00F4384E">
        <w:rPr>
          <w:rFonts w:ascii="Times New Roman" w:eastAsiaTheme="minorEastAsia" w:hAnsi="Times New Roman" w:cs="Times New Roman"/>
          <w:sz w:val="28"/>
          <w:szCs w:val="28"/>
        </w:rPr>
        <w:t xml:space="preserve"> </w:t>
      </w:r>
    </w:p>
    <w:tbl>
      <w:tblPr>
        <w:tblStyle w:val="Tabellagriglia4-colore3"/>
        <w:tblW w:w="8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1490"/>
        <w:gridCol w:w="1305"/>
        <w:gridCol w:w="3741"/>
      </w:tblGrid>
      <w:tr w:rsidR="00E3658D" w:rsidRPr="00F4384E" w14:paraId="0A1B7AD0" w14:textId="3628A6A1" w:rsidTr="00BB6960">
        <w:trPr>
          <w:cnfStyle w:val="100000000000" w:firstRow="1" w:lastRow="0" w:firstColumn="0" w:lastColumn="0" w:oddVBand="0" w:evenVBand="0" w:oddHBand="0"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left w:val="single" w:sz="4" w:space="0" w:color="auto"/>
              <w:bottom w:val="single" w:sz="4" w:space="0" w:color="auto"/>
              <w:right w:val="single" w:sz="4" w:space="0" w:color="auto"/>
            </w:tcBorders>
            <w:vAlign w:val="center"/>
          </w:tcPr>
          <w:p w14:paraId="70DDF044" w14:textId="1E5FFADF" w:rsidR="008451A5" w:rsidRPr="00323943" w:rsidRDefault="008451A5" w:rsidP="00BB6960">
            <w:pPr>
              <w:jc w:val="center"/>
              <w:rPr>
                <w:rFonts w:ascii="Arial" w:eastAsiaTheme="minorEastAsia" w:hAnsi="Arial" w:cs="Arial"/>
              </w:rPr>
            </w:pPr>
            <w:r w:rsidRPr="00323943">
              <w:rPr>
                <w:rFonts w:ascii="Arial" w:eastAsiaTheme="minorEastAsia" w:hAnsi="Arial" w:cs="Arial"/>
              </w:rPr>
              <w:t>variabile</w:t>
            </w:r>
          </w:p>
        </w:tc>
        <w:tc>
          <w:tcPr>
            <w:tcW w:w="1490" w:type="dxa"/>
            <w:tcBorders>
              <w:top w:val="single" w:sz="4" w:space="0" w:color="auto"/>
              <w:left w:val="single" w:sz="4" w:space="0" w:color="auto"/>
              <w:bottom w:val="single" w:sz="4" w:space="0" w:color="auto"/>
              <w:right w:val="single" w:sz="4" w:space="0" w:color="auto"/>
            </w:tcBorders>
            <w:vAlign w:val="center"/>
          </w:tcPr>
          <w:p w14:paraId="0D5763E8" w14:textId="503068FE" w:rsidR="008451A5" w:rsidRPr="00323943" w:rsidRDefault="008451A5" w:rsidP="00BB6960">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sidRPr="00323943">
              <w:rPr>
                <w:rFonts w:ascii="Arial" w:eastAsiaTheme="minorEastAsia" w:hAnsi="Arial" w:cs="Arial"/>
              </w:rPr>
              <w:t>valore</w:t>
            </w:r>
          </w:p>
        </w:tc>
        <w:tc>
          <w:tcPr>
            <w:tcW w:w="1305" w:type="dxa"/>
            <w:tcBorders>
              <w:top w:val="single" w:sz="4" w:space="0" w:color="auto"/>
              <w:left w:val="single" w:sz="4" w:space="0" w:color="auto"/>
              <w:bottom w:val="single" w:sz="4" w:space="0" w:color="auto"/>
              <w:right w:val="single" w:sz="4" w:space="0" w:color="auto"/>
            </w:tcBorders>
            <w:vAlign w:val="center"/>
          </w:tcPr>
          <w:p w14:paraId="6CA070DA" w14:textId="6DD009BD" w:rsidR="008451A5" w:rsidRPr="00323943" w:rsidRDefault="008451A5" w:rsidP="00BB6960">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sidRPr="00323943">
              <w:rPr>
                <w:rFonts w:ascii="Arial" w:eastAsiaTheme="minorEastAsia" w:hAnsi="Arial" w:cs="Arial"/>
              </w:rPr>
              <w:t>unità</w:t>
            </w:r>
          </w:p>
        </w:tc>
        <w:tc>
          <w:tcPr>
            <w:tcW w:w="3741" w:type="dxa"/>
            <w:tcBorders>
              <w:top w:val="single" w:sz="4" w:space="0" w:color="auto"/>
              <w:left w:val="single" w:sz="4" w:space="0" w:color="auto"/>
              <w:bottom w:val="single" w:sz="4" w:space="0" w:color="auto"/>
              <w:right w:val="single" w:sz="4" w:space="0" w:color="auto"/>
            </w:tcBorders>
            <w:vAlign w:val="center"/>
          </w:tcPr>
          <w:p w14:paraId="508D3A3D" w14:textId="5698347F" w:rsidR="008451A5" w:rsidRPr="00323943" w:rsidRDefault="00BD2795" w:rsidP="00BB6960">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sidRPr="00323943">
              <w:rPr>
                <w:rFonts w:ascii="Arial" w:eastAsiaTheme="minorEastAsia" w:hAnsi="Arial" w:cs="Arial"/>
              </w:rPr>
              <w:t>descrizione</w:t>
            </w:r>
          </w:p>
        </w:tc>
      </w:tr>
      <w:tr w:rsidR="00E3658D" w:rsidRPr="00F4384E" w14:paraId="023750A4" w14:textId="03448F5E"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tcBorders>
            <w:vAlign w:val="center"/>
          </w:tcPr>
          <w:p w14:paraId="5B432B31" w14:textId="3BF5964E" w:rsidR="008451A5" w:rsidRPr="009920EF" w:rsidRDefault="008451A5" w:rsidP="00BB6960">
            <w:pPr>
              <w:spacing w:line="276" w:lineRule="auto"/>
              <w:jc w:val="center"/>
              <w:rPr>
                <w:rFonts w:ascii="Times New Roman" w:eastAsiaTheme="minorEastAsia" w:hAnsi="Times New Roman" w:cs="Times New Roman"/>
                <w:sz w:val="24"/>
                <w:szCs w:val="24"/>
              </w:rPr>
            </w:pPr>
            <m:oMathPara>
              <m:oMath>
                <m:r>
                  <m:rPr>
                    <m:sty m:val="bi"/>
                  </m:rPr>
                  <w:rPr>
                    <w:rFonts w:ascii="Cambria Math" w:eastAsiaTheme="minorEastAsia" w:hAnsi="Cambria Math" w:cs="Times New Roman"/>
                    <w:sz w:val="24"/>
                    <w:szCs w:val="24"/>
                  </w:rPr>
                  <m:t>dt</m:t>
                </m:r>
              </m:oMath>
            </m:oMathPara>
          </w:p>
        </w:tc>
        <w:tc>
          <w:tcPr>
            <w:tcW w:w="1490" w:type="dxa"/>
            <w:tcBorders>
              <w:top w:val="single" w:sz="4" w:space="0" w:color="auto"/>
            </w:tcBorders>
            <w:vAlign w:val="center"/>
          </w:tcPr>
          <w:p w14:paraId="3ADCE865" w14:textId="198289E4" w:rsidR="008451A5" w:rsidRPr="009920EF" w:rsidRDefault="00000000"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m:oMathPara>
          </w:p>
        </w:tc>
        <w:tc>
          <w:tcPr>
            <w:tcW w:w="1305" w:type="dxa"/>
            <w:tcBorders>
              <w:top w:val="single" w:sz="4" w:space="0" w:color="auto"/>
            </w:tcBorders>
            <w:vAlign w:val="center"/>
          </w:tcPr>
          <w:p w14:paraId="47CC2C41" w14:textId="4435DB20" w:rsidR="008451A5" w:rsidRPr="009920EF" w:rsidRDefault="00D7161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oMath>
            </m:oMathPara>
          </w:p>
        </w:tc>
        <w:tc>
          <w:tcPr>
            <w:tcW w:w="3741" w:type="dxa"/>
            <w:tcBorders>
              <w:top w:val="single" w:sz="4" w:space="0" w:color="auto"/>
            </w:tcBorders>
            <w:vAlign w:val="center"/>
          </w:tcPr>
          <w:p w14:paraId="783CB3C8" w14:textId="735E68FB" w:rsidR="008451A5" w:rsidRPr="009920EF" w:rsidRDefault="00450497" w:rsidP="00BB696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Passo di simulazione</w:t>
            </w:r>
          </w:p>
        </w:tc>
      </w:tr>
      <w:tr w:rsidR="005642DD" w:rsidRPr="00F4384E" w14:paraId="32CEAF74" w14:textId="3589BC9F" w:rsidTr="006C4342">
        <w:trPr>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1F1D460C" w14:textId="18A5D6D3" w:rsidR="008451A5" w:rsidRPr="009920EF" w:rsidRDefault="008451A5" w:rsidP="00BB6960">
            <w:pPr>
              <w:spacing w:line="276" w:lineRule="auto"/>
              <w:jc w:val="center"/>
              <w:rPr>
                <w:rFonts w:ascii="Times New Roman" w:eastAsiaTheme="minorEastAsia" w:hAnsi="Times New Roman" w:cs="Times New Roman"/>
                <w:sz w:val="24"/>
                <w:szCs w:val="24"/>
              </w:rPr>
            </w:pPr>
            <m:oMathPara>
              <m:oMath>
                <m:r>
                  <m:rPr>
                    <m:sty m:val="bi"/>
                  </m:rPr>
                  <w:rPr>
                    <w:rFonts w:ascii="Cambria Math" w:eastAsiaTheme="minorEastAsia" w:hAnsi="Cambria Math" w:cs="Times New Roman"/>
                    <w:sz w:val="24"/>
                    <w:szCs w:val="24"/>
                  </w:rPr>
                  <m:t>T</m:t>
                </m:r>
              </m:oMath>
            </m:oMathPara>
          </w:p>
        </w:tc>
        <w:tc>
          <w:tcPr>
            <w:tcW w:w="1490" w:type="dxa"/>
            <w:vAlign w:val="center"/>
          </w:tcPr>
          <w:p w14:paraId="4115031E" w14:textId="6F18D3E0" w:rsidR="008451A5" w:rsidRPr="009920EF" w:rsidRDefault="00656CF5"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m:oMathPara>
          </w:p>
        </w:tc>
        <w:tc>
          <w:tcPr>
            <w:tcW w:w="1305" w:type="dxa"/>
            <w:vAlign w:val="center"/>
          </w:tcPr>
          <w:p w14:paraId="5E256EB0" w14:textId="252AE9CF" w:rsidR="008451A5" w:rsidRPr="009920EF" w:rsidRDefault="00450497"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oMath>
            </m:oMathPara>
          </w:p>
        </w:tc>
        <w:tc>
          <w:tcPr>
            <w:tcW w:w="3741" w:type="dxa"/>
            <w:vAlign w:val="center"/>
          </w:tcPr>
          <w:p w14:paraId="0015FF4D" w14:textId="434F1C20" w:rsidR="008451A5" w:rsidRPr="009920EF" w:rsidRDefault="00450497" w:rsidP="00BB696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Periodo dei loop di controllo</w:t>
            </w:r>
          </w:p>
        </w:tc>
      </w:tr>
      <w:tr w:rsidR="00E3658D" w:rsidRPr="00F4384E" w14:paraId="19AADD03" w14:textId="3A1845A4"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3E2DCBFC" w14:textId="6A45F4A0" w:rsidR="008451A5" w:rsidRPr="009920EF" w:rsidRDefault="005F2662" w:rsidP="00BB6960">
            <w:pPr>
              <w:spacing w:line="276" w:lineRule="auto"/>
              <w:jc w:val="center"/>
              <w:rPr>
                <w:rFonts w:ascii="Times New Roman" w:eastAsiaTheme="minorEastAsia" w:hAnsi="Times New Roman" w:cs="Times New Roman"/>
                <w:sz w:val="24"/>
                <w:szCs w:val="24"/>
              </w:rPr>
            </w:pPr>
            <m:oMathPara>
              <m:oMath>
                <m:r>
                  <m:rPr>
                    <m:sty m:val="bi"/>
                  </m:rPr>
                  <w:rPr>
                    <w:rFonts w:ascii="Cambria Math" w:eastAsiaTheme="minorEastAsia" w:hAnsi="Cambria Math" w:cs="Times New Roman"/>
                    <w:sz w:val="24"/>
                    <w:szCs w:val="24"/>
                  </w:rPr>
                  <m:t>M</m:t>
                </m:r>
              </m:oMath>
            </m:oMathPara>
          </w:p>
        </w:tc>
        <w:tc>
          <w:tcPr>
            <w:tcW w:w="1490" w:type="dxa"/>
            <w:vAlign w:val="center"/>
          </w:tcPr>
          <w:p w14:paraId="7DF74A06" w14:textId="44F76818" w:rsidR="008451A5" w:rsidRPr="009920EF" w:rsidRDefault="00D7161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m:t>
                </m:r>
              </m:oMath>
            </m:oMathPara>
          </w:p>
        </w:tc>
        <w:tc>
          <w:tcPr>
            <w:tcW w:w="1305" w:type="dxa"/>
            <w:vAlign w:val="center"/>
          </w:tcPr>
          <w:p w14:paraId="12DFD353" w14:textId="7855F336" w:rsidR="008451A5" w:rsidRPr="009920EF" w:rsidRDefault="00D7161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kg</m:t>
                </m:r>
              </m:oMath>
            </m:oMathPara>
          </w:p>
        </w:tc>
        <w:tc>
          <w:tcPr>
            <w:tcW w:w="3741" w:type="dxa"/>
            <w:vAlign w:val="center"/>
          </w:tcPr>
          <w:p w14:paraId="503478DF" w14:textId="49E38A36" w:rsidR="008451A5" w:rsidRPr="009920EF" w:rsidRDefault="00D7161D" w:rsidP="00BB696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Massa del carrello</w:t>
            </w:r>
          </w:p>
        </w:tc>
      </w:tr>
      <w:tr w:rsidR="005642DD" w:rsidRPr="00F4384E" w14:paraId="07CADFBD" w14:textId="54F63AFC" w:rsidTr="006C4342">
        <w:trPr>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4AED78C8" w14:textId="33B5E214" w:rsidR="008451A5" w:rsidRPr="009920EF" w:rsidRDefault="00D7161D" w:rsidP="00BB6960">
            <w:pPr>
              <w:spacing w:line="276" w:lineRule="auto"/>
              <w:jc w:val="center"/>
              <w:rPr>
                <w:rFonts w:ascii="Times New Roman" w:eastAsiaTheme="minorEastAsia" w:hAnsi="Times New Roman" w:cs="Times New Roman"/>
                <w:sz w:val="24"/>
                <w:szCs w:val="24"/>
              </w:rPr>
            </w:pPr>
            <m:oMathPara>
              <m:oMath>
                <m:r>
                  <m:rPr>
                    <m:sty m:val="bi"/>
                  </m:rPr>
                  <w:rPr>
                    <w:rFonts w:ascii="Cambria Math" w:eastAsiaTheme="minorEastAsia" w:hAnsi="Cambria Math" w:cs="Times New Roman"/>
                    <w:sz w:val="24"/>
                    <w:szCs w:val="24"/>
                  </w:rPr>
                  <m:t>m</m:t>
                </m:r>
              </m:oMath>
            </m:oMathPara>
          </w:p>
        </w:tc>
        <w:tc>
          <w:tcPr>
            <w:tcW w:w="1490" w:type="dxa"/>
            <w:vAlign w:val="center"/>
          </w:tcPr>
          <w:p w14:paraId="133F6F72" w14:textId="45E2E9C5" w:rsidR="008451A5" w:rsidRPr="009920EF" w:rsidRDefault="00D7161D"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0.3</m:t>
                </m:r>
              </m:oMath>
            </m:oMathPara>
          </w:p>
        </w:tc>
        <w:tc>
          <w:tcPr>
            <w:tcW w:w="1305" w:type="dxa"/>
            <w:vAlign w:val="center"/>
          </w:tcPr>
          <w:p w14:paraId="03A31347" w14:textId="11A5E267" w:rsidR="008451A5" w:rsidRPr="009920EF" w:rsidRDefault="00D7161D"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kg</m:t>
                </m:r>
              </m:oMath>
            </m:oMathPara>
          </w:p>
        </w:tc>
        <w:tc>
          <w:tcPr>
            <w:tcW w:w="3741" w:type="dxa"/>
            <w:vAlign w:val="center"/>
          </w:tcPr>
          <w:p w14:paraId="0541C545" w14:textId="1E3A6923" w:rsidR="008451A5" w:rsidRPr="009920EF" w:rsidRDefault="00D7161D" w:rsidP="00BB696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Massa della barra</w:t>
            </w:r>
          </w:p>
        </w:tc>
      </w:tr>
      <w:tr w:rsidR="00E3658D" w:rsidRPr="00F4384E" w14:paraId="13645835" w14:textId="64E65856"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0CF61068" w14:textId="4FB8D646" w:rsidR="008451A5" w:rsidRPr="009920EF" w:rsidRDefault="0011056F" w:rsidP="00BB6960">
            <w:pPr>
              <w:spacing w:line="276" w:lineRule="auto"/>
              <w:jc w:val="center"/>
              <w:rPr>
                <w:rFonts w:ascii="Times New Roman" w:eastAsiaTheme="minorEastAsia" w:hAnsi="Times New Roman" w:cs="Times New Roman"/>
                <w:sz w:val="24"/>
                <w:szCs w:val="24"/>
              </w:rPr>
            </w:pPr>
            <m:oMathPara>
              <m:oMath>
                <m:r>
                  <m:rPr>
                    <m:sty m:val="bi"/>
                  </m:rPr>
                  <w:rPr>
                    <w:rFonts w:ascii="Cambria Math" w:eastAsiaTheme="minorEastAsia" w:hAnsi="Cambria Math" w:cs="Times New Roman"/>
                    <w:sz w:val="24"/>
                    <w:szCs w:val="24"/>
                  </w:rPr>
                  <m:t>l</m:t>
                </m:r>
              </m:oMath>
            </m:oMathPara>
          </w:p>
        </w:tc>
        <w:tc>
          <w:tcPr>
            <w:tcW w:w="1490" w:type="dxa"/>
            <w:vAlign w:val="center"/>
          </w:tcPr>
          <w:p w14:paraId="56E028D7" w14:textId="4610F1D0" w:rsidR="008451A5" w:rsidRPr="009920EF" w:rsidRDefault="0011056F"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0.2</m:t>
                </m:r>
              </m:oMath>
            </m:oMathPara>
          </w:p>
        </w:tc>
        <w:tc>
          <w:tcPr>
            <w:tcW w:w="1305" w:type="dxa"/>
            <w:vAlign w:val="center"/>
          </w:tcPr>
          <w:p w14:paraId="708BAFBF" w14:textId="2BAC16D5" w:rsidR="008451A5" w:rsidRPr="009920EF" w:rsidRDefault="0011056F"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m:t>
                </m:r>
              </m:oMath>
            </m:oMathPara>
          </w:p>
        </w:tc>
        <w:tc>
          <w:tcPr>
            <w:tcW w:w="3741" w:type="dxa"/>
            <w:vAlign w:val="center"/>
          </w:tcPr>
          <w:p w14:paraId="73D7C603" w14:textId="1B84E52A" w:rsidR="00846797" w:rsidRPr="009920EF" w:rsidRDefault="0011056F" w:rsidP="00BB696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sidRPr="00C9335B">
              <w:rPr>
                <w:rFonts w:ascii="Times New Roman" w:eastAsiaTheme="minorEastAsia" w:hAnsi="Times New Roman" w:cs="Times New Roman"/>
                <w:sz w:val="24"/>
                <w:szCs w:val="24"/>
              </w:rPr>
              <w:t>Lunghezza della barra</w:t>
            </w:r>
          </w:p>
        </w:tc>
      </w:tr>
      <w:tr w:rsidR="009920EF" w:rsidRPr="00F4384E" w14:paraId="2395C564" w14:textId="77777777" w:rsidTr="006C4342">
        <w:trPr>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7DA39D66" w14:textId="193C07B0" w:rsidR="00846797" w:rsidRPr="009920EF" w:rsidRDefault="006C6A34" w:rsidP="00BB6960">
            <w:pPr>
              <w:spacing w:line="276" w:lineRule="auto"/>
              <w:jc w:val="center"/>
              <w:rPr>
                <w:rFonts w:ascii="Times New Roman" w:eastAsia="Times New Roman" w:hAnsi="Times New Roman" w:cs="Times New Roman"/>
                <w:b w:val="0"/>
                <w:bCs w:val="0"/>
                <w:sz w:val="24"/>
                <w:szCs w:val="24"/>
              </w:rPr>
            </w:pPr>
            <m:oMathPara>
              <m:oMath>
                <m:r>
                  <m:rPr>
                    <m:sty m:val="bi"/>
                  </m:rPr>
                  <w:rPr>
                    <w:rFonts w:ascii="Cambria Math" w:eastAsia="Times New Roman" w:hAnsi="Cambria Math" w:cs="Times New Roman"/>
                    <w:sz w:val="24"/>
                    <w:szCs w:val="24"/>
                  </w:rPr>
                  <m:t>β</m:t>
                </m:r>
              </m:oMath>
            </m:oMathPara>
          </w:p>
        </w:tc>
        <w:tc>
          <w:tcPr>
            <w:tcW w:w="1490" w:type="dxa"/>
            <w:vAlign w:val="center"/>
          </w:tcPr>
          <w:p w14:paraId="08DA423A" w14:textId="51DBDAAF" w:rsidR="00846797" w:rsidRPr="009920EF" w:rsidRDefault="005C7F6B"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1.2</m:t>
                </m:r>
              </m:oMath>
            </m:oMathPara>
          </w:p>
        </w:tc>
        <w:tc>
          <w:tcPr>
            <w:tcW w:w="1305" w:type="dxa"/>
            <w:vAlign w:val="center"/>
          </w:tcPr>
          <w:p w14:paraId="382B5B66" w14:textId="74693F8A" w:rsidR="00846797" w:rsidRPr="009920EF" w:rsidRDefault="00000000"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f>
                  <m:fPr>
                    <m:type m:val="skw"/>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Ns</m:t>
                    </m:r>
                  </m:num>
                  <m:den>
                    <m:r>
                      <w:rPr>
                        <w:rFonts w:ascii="Cambria Math" w:eastAsia="Times New Roman" w:hAnsi="Cambria Math" w:cs="Times New Roman"/>
                        <w:sz w:val="24"/>
                        <w:szCs w:val="24"/>
                      </w:rPr>
                      <m:t>m</m:t>
                    </m:r>
                  </m:den>
                </m:f>
              </m:oMath>
            </m:oMathPara>
          </w:p>
        </w:tc>
        <w:tc>
          <w:tcPr>
            <w:tcW w:w="3741" w:type="dxa"/>
            <w:vAlign w:val="center"/>
          </w:tcPr>
          <w:p w14:paraId="725E37F6" w14:textId="5B44C836" w:rsidR="00846797" w:rsidRPr="009920EF" w:rsidRDefault="00744194" w:rsidP="00BB696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Coefficiente di attrito lineare</w:t>
            </w:r>
          </w:p>
        </w:tc>
      </w:tr>
      <w:tr w:rsidR="00BB6960" w:rsidRPr="00F4384E" w14:paraId="01390FEF" w14:textId="77777777"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3FBA9B7D" w14:textId="2D45ABCD" w:rsidR="00846797" w:rsidRPr="009920EF" w:rsidRDefault="00750AA7" w:rsidP="00BB6960">
            <w:pPr>
              <w:spacing w:line="276" w:lineRule="auto"/>
              <w:jc w:val="center"/>
              <w:rPr>
                <w:rFonts w:ascii="Times New Roman" w:eastAsia="Times New Roman" w:hAnsi="Times New Roman" w:cs="Times New Roman"/>
                <w:b w:val="0"/>
                <w:bCs w:val="0"/>
                <w:sz w:val="24"/>
                <w:szCs w:val="24"/>
              </w:rPr>
            </w:pPr>
            <m:oMathPara>
              <m:oMath>
                <m:r>
                  <m:rPr>
                    <m:sty m:val="bi"/>
                  </m:rPr>
                  <w:rPr>
                    <w:rFonts w:ascii="Cambria Math" w:eastAsia="Times New Roman" w:hAnsi="Cambria Math" w:cs="Times New Roman"/>
                    <w:sz w:val="24"/>
                    <w:szCs w:val="24"/>
                  </w:rPr>
                  <m:t>α</m:t>
                </m:r>
              </m:oMath>
            </m:oMathPara>
          </w:p>
        </w:tc>
        <w:tc>
          <w:tcPr>
            <w:tcW w:w="1490" w:type="dxa"/>
            <w:vAlign w:val="center"/>
          </w:tcPr>
          <w:p w14:paraId="74EBE9DE" w14:textId="5DF9DBCE" w:rsidR="00846797" w:rsidRPr="009920EF" w:rsidRDefault="00E3658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0.01</m:t>
                </m:r>
              </m:oMath>
            </m:oMathPara>
          </w:p>
        </w:tc>
        <w:tc>
          <w:tcPr>
            <w:tcW w:w="1305" w:type="dxa"/>
            <w:vAlign w:val="center"/>
          </w:tcPr>
          <w:p w14:paraId="1977D33A" w14:textId="43365917" w:rsidR="00BD499A" w:rsidRPr="00BD499A" w:rsidRDefault="00000000" w:rsidP="00BD499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f>
                  <m:fPr>
                    <m:type m:val="skw"/>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Ns</m:t>
                    </m:r>
                  </m:num>
                  <m:den>
                    <m:r>
                      <w:rPr>
                        <w:rFonts w:ascii="Cambria Math" w:eastAsia="Times New Roman" w:hAnsi="Cambria Math" w:cs="Times New Roman"/>
                        <w:sz w:val="24"/>
                        <w:szCs w:val="24"/>
                      </w:rPr>
                      <m:t>rad</m:t>
                    </m:r>
                  </m:den>
                </m:f>
              </m:oMath>
            </m:oMathPara>
          </w:p>
        </w:tc>
        <w:tc>
          <w:tcPr>
            <w:tcW w:w="3741" w:type="dxa"/>
            <w:vAlign w:val="center"/>
          </w:tcPr>
          <w:p w14:paraId="24EF0900" w14:textId="5BD50EA5" w:rsidR="00846797" w:rsidRPr="00744194" w:rsidRDefault="00744194" w:rsidP="00BB696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Coefficiente di attrito rotatorio</w:t>
            </w:r>
          </w:p>
        </w:tc>
      </w:tr>
    </w:tbl>
    <w:p w14:paraId="0F59156F" w14:textId="30289ED5" w:rsidR="00F1572B" w:rsidRDefault="00F1572B" w:rsidP="004323DC">
      <w:pPr>
        <w:rPr>
          <w:rFonts w:ascii="Times New Roman" w:eastAsiaTheme="minorEastAsia" w:hAnsi="Times New Roman" w:cs="Times New Roman"/>
          <w:sz w:val="28"/>
          <w:szCs w:val="28"/>
        </w:rPr>
      </w:pPr>
    </w:p>
    <w:p w14:paraId="3CD42494" w14:textId="3776594F" w:rsidR="00FE63EE" w:rsidRPr="008B664D" w:rsidRDefault="003443C2" w:rsidP="0097180F">
      <w:pPr>
        <w:pStyle w:val="Titolo2"/>
      </w:pPr>
      <w:bookmarkStart w:id="0" w:name="_Ref203172004"/>
      <w:r>
        <w:t xml:space="preserve">Derivazione </w:t>
      </w:r>
      <w:r w:rsidR="007C16F1">
        <w:t>delle equazioni</w:t>
      </w:r>
      <w:r>
        <w:t xml:space="preserve"> del moto</w:t>
      </w:r>
      <w:bookmarkEnd w:id="0"/>
    </w:p>
    <w:p w14:paraId="4CE4A33E" w14:textId="6E4C5B0D" w:rsidR="00E210B6" w:rsidRDefault="004323DC" w:rsidP="004323DC">
      <w:pPr>
        <w:rPr>
          <w:rFonts w:ascii="Times New Roman" w:hAnsi="Times New Roman" w:cs="Times New Roman"/>
          <w:sz w:val="24"/>
          <w:szCs w:val="24"/>
        </w:rPr>
      </w:pPr>
      <w:r w:rsidRPr="004323DC">
        <w:rPr>
          <w:rFonts w:ascii="Times New Roman" w:hAnsi="Times New Roman" w:cs="Times New Roman"/>
          <w:sz w:val="24"/>
          <w:szCs w:val="24"/>
        </w:rPr>
        <w:t>Le equazioni del moto del pendolo su carrello si ricavano dal diagramma a corpo libero, analizzando le forze e i momenti agenti sul carrello e sul pendolo. Da questa analisi si ottengono le equazioni differenziali che descrivono il movimento del sistema.</w:t>
      </w:r>
      <w:r>
        <w:rPr>
          <w:rFonts w:ascii="Times New Roman" w:hAnsi="Times New Roman" w:cs="Times New Roman"/>
          <w:sz w:val="24"/>
          <w:szCs w:val="24"/>
        </w:rPr>
        <w:t xml:space="preserve"> </w:t>
      </w:r>
    </w:p>
    <w:p w14:paraId="03179098" w14:textId="1E5F3F14" w:rsidR="004323DC" w:rsidRDefault="00C9335B" w:rsidP="004323DC">
      <w:pPr>
        <w:rPr>
          <w:rFonts w:ascii="Times New Roman" w:hAnsi="Times New Roman" w:cs="Times New Roman"/>
          <w:sz w:val="24"/>
          <w:szCs w:val="24"/>
        </w:rPr>
      </w:pPr>
      <w:r>
        <w:rPr>
          <w:rFonts w:ascii="Times New Roman" w:hAnsi="Times New Roman" w:cs="Times New Roman"/>
          <w:sz w:val="24"/>
          <w:szCs w:val="24"/>
          <w:highlight w:val="cyan"/>
        </w:rPr>
        <w:t>DERIVAZIONE ANCORA DA COMPLETARE…</w:t>
      </w:r>
    </w:p>
    <w:p w14:paraId="614B8C4F" w14:textId="5188B124" w:rsidR="007C16F1" w:rsidRPr="00DB4A9C" w:rsidRDefault="00BD7A35" w:rsidP="004323DC">
      <w:pPr>
        <w:rPr>
          <w:rFonts w:ascii="Times New Roman" w:hAnsi="Times New Roman" w:cs="Times New Roman"/>
          <w:i/>
          <w:sz w:val="24"/>
          <w:szCs w:val="24"/>
        </w:rPr>
      </w:pPr>
      <m:oMathPara>
        <m:oMath>
          <m:r>
            <w:rPr>
              <w:rFonts w:ascii="Cambria Math" w:hAnsi="Cambria Math" w:cs="Times New Roman"/>
              <w:sz w:val="24"/>
              <w:szCs w:val="24"/>
            </w:rPr>
            <m:t>m</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num>
            <m:den>
              <m:r>
                <w:rPr>
                  <w:rFonts w:ascii="Cambria Math" w:hAnsi="Cambria Math" w:cs="Times New Roman"/>
                  <w:sz w:val="24"/>
                  <w:szCs w:val="24"/>
                </w:rPr>
                <m:t>d</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x+L</m:t>
              </m:r>
              <m:r>
                <m:rPr>
                  <m:sty m:val="p"/>
                </m:rPr>
                <w:rPr>
                  <w:rFonts w:ascii="Cambria Math" w:hAnsi="Cambria Math" w:cs="Times New Roman"/>
                  <w:sz w:val="24"/>
                  <w:szCs w:val="24"/>
                </w:rPr>
                <m:t>sin</m:t>
              </m:r>
              <m:d>
                <m:dPr>
                  <m:ctrlPr>
                    <w:rPr>
                      <w:rFonts w:ascii="Cambria Math" w:hAnsi="Cambria Math" w:cs="Times New Roman"/>
                      <w:i/>
                      <w:sz w:val="24"/>
                      <w:szCs w:val="24"/>
                    </w:rPr>
                  </m:ctrlPr>
                </m:dPr>
                <m:e>
                  <m:r>
                    <w:rPr>
                      <w:rFonts w:ascii="Cambria Math" w:hAnsi="Cambria Math" w:cs="Times New Roman"/>
                      <w:sz w:val="24"/>
                      <w:szCs w:val="24"/>
                    </w:rPr>
                    <m:t>θ</m:t>
                  </m:r>
                </m:e>
              </m:d>
            </m:e>
          </m:d>
          <m:r>
            <w:rPr>
              <w:rFonts w:ascii="Cambria Math" w:hAnsi="Cambria Math" w:cs="Times New Roman"/>
              <w:sz w:val="24"/>
              <w:szCs w:val="24"/>
            </w:rPr>
            <m:t>=H   ⟹   H=m</m:t>
          </m:r>
          <m:d>
            <m:dPr>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+L</m:t>
              </m:r>
              <m:r>
                <m:rPr>
                  <m:sty m:val="p"/>
                </m:rPr>
                <w:rPr>
                  <w:rFonts w:ascii="Cambria Math" w:hAnsi="Cambria Math" w:cs="Times New Roman"/>
                  <w:sz w:val="24"/>
                  <w:szCs w:val="24"/>
                </w:rPr>
                <m:t>cos</m:t>
              </m:r>
              <m:d>
                <m:dPr>
                  <m:ctrlPr>
                    <w:rPr>
                      <w:rFonts w:ascii="Cambria Math" w:hAnsi="Cambria Math" w:cs="Times New Roman"/>
                      <w:i/>
                      <w:sz w:val="24"/>
                      <w:szCs w:val="24"/>
                    </w:rPr>
                  </m:ctrlPr>
                </m:dPr>
                <m:e>
                  <m:r>
                    <w:rPr>
                      <w:rFonts w:ascii="Cambria Math" w:hAnsi="Cambria Math" w:cs="Times New Roman"/>
                      <w:sz w:val="24"/>
                      <w:szCs w:val="24"/>
                    </w:rPr>
                    <m:t>θ</m:t>
                  </m:r>
                </m:e>
              </m:d>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-Lsinθ</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d>
          <m:r>
            <w:rPr>
              <w:rFonts w:ascii="Cambria Math" w:eastAsiaTheme="minorEastAsia" w:hAnsi="Cambria Math" w:cs="Times New Roman"/>
              <w:sz w:val="24"/>
              <w:szCs w:val="24"/>
            </w:rPr>
            <m:t>.</m:t>
          </m:r>
        </m:oMath>
      </m:oMathPara>
    </w:p>
    <w:p w14:paraId="3D284D52" w14:textId="692BF56E" w:rsidR="007C16F1" w:rsidRPr="005560A4" w:rsidRDefault="000740A3" w:rsidP="004323DC">
      <w:pPr>
        <w:rPr>
          <w:rFonts w:ascii="Times New Roman" w:eastAsiaTheme="minorEastAsia" w:hAnsi="Times New Roman" w:cs="Times New Roman"/>
          <w:i/>
          <w:sz w:val="24"/>
          <w:szCs w:val="24"/>
        </w:rPr>
      </w:pPr>
      <m:oMathPara>
        <m:oMath>
          <m:r>
            <w:rPr>
              <w:rFonts w:ascii="Cambria Math" w:hAnsi="Cambria Math" w:cs="Times New Roman"/>
              <w:sz w:val="24"/>
              <w:szCs w:val="24"/>
            </w:rPr>
            <m:t>m</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num>
            <m:den>
              <m:r>
                <w:rPr>
                  <w:rFonts w:ascii="Cambria Math" w:hAnsi="Cambria Math" w:cs="Times New Roman"/>
                  <w:sz w:val="24"/>
                  <w:szCs w:val="24"/>
                </w:rPr>
                <m:t>d</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Lcos</m:t>
              </m:r>
              <m:d>
                <m:dPr>
                  <m:ctrlPr>
                    <w:rPr>
                      <w:rFonts w:ascii="Cambria Math" w:hAnsi="Cambria Math" w:cs="Times New Roman"/>
                      <w:i/>
                      <w:sz w:val="24"/>
                      <w:szCs w:val="24"/>
                    </w:rPr>
                  </m:ctrlPr>
                </m:dPr>
                <m:e>
                  <m:r>
                    <w:rPr>
                      <w:rFonts w:ascii="Cambria Math" w:hAnsi="Cambria Math" w:cs="Times New Roman"/>
                      <w:sz w:val="24"/>
                      <w:szCs w:val="24"/>
                    </w:rPr>
                    <m:t>θ</m:t>
                  </m:r>
                </m:e>
              </m:d>
            </m:e>
          </m:d>
          <m:r>
            <w:rPr>
              <w:rFonts w:ascii="Cambria Math" w:hAnsi="Cambria Math" w:cs="Times New Roman"/>
              <w:sz w:val="24"/>
              <w:szCs w:val="24"/>
            </w:rPr>
            <m:t>=V-mg</m:t>
          </m:r>
          <m:r>
            <w:rPr>
              <w:rFonts w:ascii="Cambria Math" w:eastAsiaTheme="minorEastAsia" w:hAnsi="Cambria Math" w:cs="Times New Roman"/>
              <w:sz w:val="24"/>
              <w:szCs w:val="24"/>
            </w:rPr>
            <m:t xml:space="preserve">   ⟹   V=m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r>
                <m:rPr>
                  <m:sty m:val="p"/>
                </m:rPr>
                <w:rPr>
                  <w:rFonts w:ascii="Cambria Math" w:eastAsiaTheme="minorEastAsia" w:hAnsi="Cambria Math" w:cs="Times New Roman"/>
                  <w:sz w:val="24"/>
                  <w:szCs w:val="24"/>
                </w:rPr>
                <m:t>cos</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sSup>
                <m:sSupPr>
                  <m:ctrlPr>
                    <w:rPr>
                      <w:rFonts w:ascii="Cambria Math" w:eastAsiaTheme="minorEastAsia" w:hAnsi="Cambria Math" w:cs="Times New Roman"/>
                      <w:i/>
                      <w:sz w:val="24"/>
                      <w:szCs w:val="24"/>
                    </w:rPr>
                  </m:ctrlPr>
                </m:sSup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-L</m:t>
              </m:r>
              <m:r>
                <m:rPr>
                  <m:sty m:val="p"/>
                </m:rPr>
                <w:rPr>
                  <w:rFonts w:ascii="Cambria Math" w:eastAsiaTheme="minorEastAsia" w:hAnsi="Cambria Math" w:cs="Times New Roman"/>
                  <w:sz w:val="24"/>
                  <w:szCs w:val="24"/>
                </w:rPr>
                <m:t>sin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d>
          <m:r>
            <w:rPr>
              <w:rFonts w:ascii="Cambria Math" w:eastAsiaTheme="minorEastAsia" w:hAnsi="Cambria Math" w:cs="Times New Roman"/>
              <w:sz w:val="24"/>
              <w:szCs w:val="24"/>
            </w:rPr>
            <m:t>+mg</m:t>
          </m:r>
        </m:oMath>
      </m:oMathPara>
    </w:p>
    <w:p w14:paraId="33006A4E" w14:textId="77777777" w:rsidR="005560A4" w:rsidRDefault="005560A4" w:rsidP="004323DC">
      <w:pPr>
        <w:rPr>
          <w:rFonts w:ascii="Times New Roman" w:eastAsiaTheme="minorEastAsia" w:hAnsi="Times New Roman" w:cs="Times New Roman"/>
          <w:i/>
          <w:sz w:val="24"/>
          <w:szCs w:val="24"/>
        </w:rPr>
      </w:pPr>
    </w:p>
    <w:p w14:paraId="054E8033" w14:textId="374F6202" w:rsidR="005560A4" w:rsidRPr="005560A4" w:rsidRDefault="005560A4" w:rsidP="004323DC">
      <w:pPr>
        <w:rPr>
          <w:rFonts w:ascii="Times New Roman" w:eastAsiaTheme="minorEastAsia" w:hAnsi="Times New Roman" w:cs="Times New Roman"/>
          <w:i/>
          <w:sz w:val="24"/>
          <w:szCs w:val="24"/>
        </w:rPr>
      </w:pPr>
      <m:oMathPara>
        <m:oMath>
          <m:r>
            <w:rPr>
              <w:rFonts w:ascii="Cambria Math" w:hAnsi="Cambria Math" w:cs="Times New Roman"/>
              <w:sz w:val="24"/>
              <w:szCs w:val="24"/>
            </w:rPr>
            <m:t>M</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=F-H-β</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 xml:space="preserve">   ⟹   M</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+H=F-β</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oMath>
      </m:oMathPara>
    </w:p>
    <w:p w14:paraId="11E12F7D" w14:textId="11AA82DD" w:rsidR="005560A4" w:rsidRDefault="001F2747" w:rsidP="004323DC">
      <w:pPr>
        <w:rPr>
          <w:rFonts w:ascii="Times New Roman" w:hAnsi="Times New Roman" w:cs="Times New Roman"/>
          <w:iCs/>
          <w:sz w:val="24"/>
          <w:szCs w:val="24"/>
        </w:rPr>
      </w:pPr>
      <w:proofErr w:type="spellStart"/>
      <w:r>
        <w:rPr>
          <w:rFonts w:ascii="Times New Roman" w:hAnsi="Times New Roman" w:cs="Times New Roman"/>
          <w:iCs/>
          <w:sz w:val="24"/>
          <w:szCs w:val="24"/>
        </w:rPr>
        <w:t>Sostiuisco</w:t>
      </w:r>
      <w:proofErr w:type="spellEnd"/>
      <w:r>
        <w:rPr>
          <w:rFonts w:ascii="Times New Roman" w:hAnsi="Times New Roman" w:cs="Times New Roman"/>
          <w:iCs/>
          <w:sz w:val="24"/>
          <w:szCs w:val="24"/>
        </w:rPr>
        <w:t xml:space="preserve"> H</w:t>
      </w:r>
    </w:p>
    <w:p w14:paraId="0886744E" w14:textId="4A503F78" w:rsidR="001F2747" w:rsidRPr="00E77178" w:rsidRDefault="001F2747" w:rsidP="004323DC">
      <w:pPr>
        <w:rPr>
          <w:rFonts w:ascii="Times New Roman" w:eastAsiaTheme="minorEastAsia" w:hAnsi="Times New Roman" w:cs="Times New Roman"/>
          <w:sz w:val="24"/>
          <w:szCs w:val="24"/>
        </w:rPr>
      </w:pPr>
      <m:oMathPara>
        <m:oMath>
          <m:r>
            <w:rPr>
              <w:rFonts w:ascii="Cambria Math" w:hAnsi="Cambria Math" w:cs="Times New Roman"/>
              <w:sz w:val="24"/>
              <w:szCs w:val="24"/>
            </w:rPr>
            <m:t>M</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m:t>
          </m:r>
          <m:d>
            <m:dPr>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+L</m:t>
              </m:r>
              <m:r>
                <m:rPr>
                  <m:sty m:val="p"/>
                </m:rPr>
                <w:rPr>
                  <w:rFonts w:ascii="Cambria Math" w:hAnsi="Cambria Math" w:cs="Times New Roman"/>
                  <w:sz w:val="24"/>
                  <w:szCs w:val="24"/>
                </w:rPr>
                <m:t>cos</m:t>
              </m:r>
              <m:d>
                <m:dPr>
                  <m:ctrlPr>
                    <w:rPr>
                      <w:rFonts w:ascii="Cambria Math" w:hAnsi="Cambria Math" w:cs="Times New Roman"/>
                      <w:i/>
                      <w:sz w:val="24"/>
                      <w:szCs w:val="24"/>
                    </w:rPr>
                  </m:ctrlPr>
                </m:dPr>
                <m:e>
                  <m:r>
                    <w:rPr>
                      <w:rFonts w:ascii="Cambria Math" w:hAnsi="Cambria Math" w:cs="Times New Roman"/>
                      <w:sz w:val="24"/>
                      <w:szCs w:val="24"/>
                    </w:rPr>
                    <m:t>θ</m:t>
                  </m:r>
                </m:e>
              </m:d>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-Lsinθ</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d>
          <m:r>
            <w:rPr>
              <w:rFonts w:ascii="Cambria Math" w:hAnsi="Cambria Math" w:cs="Times New Roman"/>
              <w:sz w:val="24"/>
              <w:szCs w:val="24"/>
            </w:rPr>
            <m:t>=F-β</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p w14:paraId="7CD9BCB2" w14:textId="3F6F3D46" w:rsidR="00E77178" w:rsidRPr="00165715" w:rsidRDefault="00000000" w:rsidP="004323DC">
      <w:pPr>
        <w:rPr>
          <w:rFonts w:ascii="Times New Roman" w:eastAsiaTheme="minorEastAsia" w:hAnsi="Times New Roman" w:cs="Times New Roman"/>
          <w:iCs/>
          <w:sz w:val="24"/>
          <w:szCs w:val="24"/>
        </w:rPr>
      </w:pPr>
      <m:oMathPara>
        <m:oMath>
          <m:d>
            <m:dPr>
              <m:ctrlPr>
                <w:rPr>
                  <w:rFonts w:ascii="Cambria Math" w:hAnsi="Cambria Math" w:cs="Times New Roman"/>
                  <w:i/>
                  <w:iCs/>
                  <w:sz w:val="24"/>
                  <w:szCs w:val="24"/>
                </w:rPr>
              </m:ctrlPr>
            </m:dPr>
            <m:e>
              <m:r>
                <w:rPr>
                  <w:rFonts w:ascii="Cambria Math" w:hAnsi="Cambria Math" w:cs="Times New Roman"/>
                  <w:sz w:val="24"/>
                  <w:szCs w:val="24"/>
                </w:rPr>
                <m:t>M+m</m:t>
              </m:r>
            </m:e>
          </m:d>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+mLcos</m:t>
          </m:r>
          <m:d>
            <m:dPr>
              <m:ctrlPr>
                <w:rPr>
                  <w:rFonts w:ascii="Cambria Math" w:hAnsi="Cambria Math" w:cs="Times New Roman"/>
                  <w:i/>
                  <w:iCs/>
                  <w:sz w:val="24"/>
                  <w:szCs w:val="24"/>
                </w:rPr>
              </m:ctrlPr>
            </m:dPr>
            <m:e>
              <m:r>
                <w:rPr>
                  <w:rFonts w:ascii="Cambria Math" w:hAnsi="Cambria Math" w:cs="Times New Roman"/>
                  <w:sz w:val="24"/>
                  <w:szCs w:val="24"/>
                </w:rPr>
                <m:t>θ</m:t>
              </m:r>
            </m:e>
          </m:d>
          <m:acc>
            <m:accPr>
              <m:chr m:val="̈"/>
              <m:ctrlPr>
                <w:rPr>
                  <w:rFonts w:ascii="Cambria Math" w:hAnsi="Cambria Math" w:cs="Times New Roman"/>
                  <w:i/>
                  <w:iCs/>
                  <w:sz w:val="24"/>
                  <w:szCs w:val="24"/>
                </w:rPr>
              </m:ctrlPr>
            </m:accPr>
            <m:e>
              <m:r>
                <w:rPr>
                  <w:rFonts w:ascii="Cambria Math" w:hAnsi="Cambria Math" w:cs="Times New Roman"/>
                  <w:sz w:val="24"/>
                  <w:szCs w:val="24"/>
                </w:rPr>
                <m:t>θ</m:t>
              </m:r>
            </m:e>
          </m:acc>
          <m:r>
            <w:rPr>
              <w:rFonts w:ascii="Cambria Math" w:hAnsi="Cambria Math" w:cs="Times New Roman"/>
              <w:sz w:val="24"/>
              <w:szCs w:val="24"/>
            </w:rPr>
            <m:t>-mL</m:t>
          </m:r>
          <m:r>
            <m:rPr>
              <m:sty m:val="p"/>
            </m:rPr>
            <w:rPr>
              <w:rFonts w:ascii="Cambria Math" w:hAnsi="Cambria Math" w:cs="Times New Roman"/>
              <w:sz w:val="24"/>
              <w:szCs w:val="24"/>
            </w:rPr>
            <m:t>sin</m:t>
          </m:r>
          <m:d>
            <m:dPr>
              <m:ctrlPr>
                <w:rPr>
                  <w:rFonts w:ascii="Cambria Math" w:hAnsi="Cambria Math" w:cs="Times New Roman"/>
                  <w:i/>
                  <w:iCs/>
                  <w:sz w:val="24"/>
                  <w:szCs w:val="24"/>
                </w:rPr>
              </m:ctrlPr>
            </m:dPr>
            <m:e>
              <m:r>
                <w:rPr>
                  <w:rFonts w:ascii="Cambria Math" w:hAnsi="Cambria Math" w:cs="Times New Roman"/>
                  <w:sz w:val="24"/>
                  <w:szCs w:val="24"/>
                </w:rPr>
                <m:t>θ</m:t>
              </m:r>
            </m:e>
          </m:d>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r>
            <w:rPr>
              <w:rFonts w:ascii="Cambria Math" w:hAnsi="Cambria Math" w:cs="Times New Roman"/>
              <w:sz w:val="24"/>
              <w:szCs w:val="24"/>
            </w:rPr>
            <m:t>=F-β</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t>
          </m:r>
        </m:oMath>
      </m:oMathPara>
    </w:p>
    <w:p w14:paraId="4634A317" w14:textId="600C6CEE" w:rsidR="00632B86" w:rsidRDefault="00632B86" w:rsidP="004323DC">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Equilibrio sui momenti </w:t>
      </w:r>
      <w:proofErr w:type="spellStart"/>
      <w:r>
        <w:rPr>
          <w:rFonts w:ascii="Times New Roman" w:eastAsiaTheme="minorEastAsia" w:hAnsi="Times New Roman" w:cs="Times New Roman"/>
          <w:iCs/>
          <w:sz w:val="24"/>
          <w:szCs w:val="24"/>
        </w:rPr>
        <w:t>dellasta</w:t>
      </w:r>
      <w:proofErr w:type="spellEnd"/>
    </w:p>
    <w:p w14:paraId="3D2BE698" w14:textId="487105B2" w:rsidR="00165715" w:rsidRPr="00632B86" w:rsidRDefault="00B0016D" w:rsidP="004323DC">
      <w:pPr>
        <w:rPr>
          <w:rFonts w:ascii="Times New Roman" w:eastAsiaTheme="minorEastAsia" w:hAnsi="Times New Roman" w:cs="Times New Roman"/>
          <w:iCs/>
          <w:sz w:val="24"/>
          <w:szCs w:val="24"/>
        </w:rPr>
      </w:pPr>
      <m:oMathPara>
        <m:oMath>
          <m:r>
            <w:rPr>
              <w:rFonts w:ascii="Cambria Math" w:eastAsiaTheme="minorEastAsia" w:hAnsi="Cambria Math" w:cs="Times New Roman"/>
              <w:sz w:val="24"/>
              <w:szCs w:val="24"/>
            </w:rPr>
            <m:t>I</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=VL</m:t>
          </m:r>
          <m:r>
            <m:rPr>
              <m:sty m:val="p"/>
            </m:rPr>
            <w:rPr>
              <w:rFonts w:ascii="Cambria Math" w:eastAsiaTheme="minorEastAsia" w:hAnsi="Cambria Math" w:cs="Times New Roman"/>
              <w:sz w:val="24"/>
              <w:szCs w:val="24"/>
            </w:rPr>
            <m:t>sin</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θ</m:t>
              </m:r>
            </m:e>
          </m:d>
          <m:r>
            <w:rPr>
              <w:rFonts w:ascii="Cambria Math" w:eastAsiaTheme="minorEastAsia" w:hAnsi="Cambria Math" w:cs="Times New Roman"/>
              <w:sz w:val="24"/>
              <w:szCs w:val="24"/>
            </w:rPr>
            <m:t>-HL</m:t>
          </m:r>
          <m:r>
            <m:rPr>
              <m:sty m:val="p"/>
            </m:rPr>
            <w:rPr>
              <w:rFonts w:ascii="Cambria Math" w:eastAsiaTheme="minorEastAsia" w:hAnsi="Cambria Math" w:cs="Times New Roman"/>
              <w:sz w:val="24"/>
              <w:szCs w:val="24"/>
            </w:rPr>
            <m:t>cos</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θ</m:t>
              </m:r>
            </m:e>
          </m:d>
          <m:r>
            <w:rPr>
              <w:rFonts w:ascii="Cambria Math" w:eastAsiaTheme="minorEastAsia" w:hAnsi="Cambria Math" w:cs="Times New Roman"/>
              <w:sz w:val="24"/>
              <w:szCs w:val="24"/>
            </w:rPr>
            <m:t>-α</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t>
          </m:r>
        </m:oMath>
      </m:oMathPara>
    </w:p>
    <w:p w14:paraId="0CDEE9E9" w14:textId="2086BF4A" w:rsidR="00632B86" w:rsidRDefault="00632B86" w:rsidP="004323DC">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Sostituiamo H e V</w:t>
      </w:r>
    </w:p>
    <w:p w14:paraId="0A6B2E7E" w14:textId="5A37273E" w:rsidR="00CF5AE8" w:rsidRPr="00B85CBC" w:rsidRDefault="00CF5AE8" w:rsidP="004323DC">
      <w:pPr>
        <w:rPr>
          <w:rFonts w:ascii="Times New Roman" w:eastAsiaTheme="minorEastAsia" w:hAnsi="Times New Roman" w:cs="Times New Roman"/>
          <w:i/>
        </w:rPr>
      </w:pPr>
      <m:oMathPara>
        <m:oMath>
          <m:r>
            <w:rPr>
              <w:rFonts w:ascii="Cambria Math" w:eastAsiaTheme="minorEastAsia" w:hAnsi="Cambria Math" w:cs="Times New Roman"/>
            </w:rPr>
            <w:lastRenderedPageBreak/>
            <m:t>J</m:t>
          </m:r>
          <m:acc>
            <m:accPr>
              <m:chr m:val="̈"/>
              <m:ctrlPr>
                <w:rPr>
                  <w:rFonts w:ascii="Cambria Math" w:eastAsiaTheme="minorEastAsia" w:hAnsi="Cambria Math" w:cs="Times New Roman"/>
                  <w:i/>
                  <w:iCs/>
                </w:rPr>
              </m:ctrlPr>
            </m:accPr>
            <m:e>
              <m:r>
                <w:rPr>
                  <w:rFonts w:ascii="Cambria Math" w:eastAsiaTheme="minorEastAsia" w:hAnsi="Cambria Math" w:cs="Times New Roman"/>
                </w:rPr>
                <m:t>θ</m:t>
              </m:r>
            </m:e>
          </m:acc>
          <m:r>
            <w:rPr>
              <w:rFonts w:ascii="Cambria Math" w:eastAsiaTheme="minorEastAsia" w:hAnsi="Cambria Math" w:cs="Times New Roman"/>
            </w:rPr>
            <m:t>=m</m:t>
          </m:r>
          <m:d>
            <m:dPr>
              <m:ctrlPr>
                <w:rPr>
                  <w:rFonts w:ascii="Cambria Math" w:eastAsiaTheme="minorEastAsia" w:hAnsi="Cambria Math" w:cs="Times New Roman"/>
                  <w:i/>
                </w:rPr>
              </m:ctrlPr>
            </m:dPr>
            <m:e>
              <m:r>
                <w:rPr>
                  <w:rFonts w:ascii="Cambria Math" w:eastAsiaTheme="minorEastAsia" w:hAnsi="Cambria Math" w:cs="Times New Roman"/>
                </w:rPr>
                <m:t>-L</m:t>
              </m:r>
              <m:r>
                <m:rPr>
                  <m:sty m:val="p"/>
                </m:rPr>
                <w:rPr>
                  <w:rFonts w:ascii="Cambria Math" w:eastAsiaTheme="minorEastAsia" w:hAnsi="Cambria Math" w:cs="Times New Roman"/>
                </w:rPr>
                <m:t>cos</m:t>
              </m:r>
              <m:d>
                <m:dPr>
                  <m:ctrlPr>
                    <w:rPr>
                      <w:rFonts w:ascii="Cambria Math" w:eastAsiaTheme="minorEastAsia" w:hAnsi="Cambria Math" w:cs="Times New Roman"/>
                      <w:i/>
                    </w:rPr>
                  </m:ctrlPr>
                </m:dPr>
                <m:e>
                  <m:r>
                    <w:rPr>
                      <w:rFonts w:ascii="Cambria Math" w:eastAsiaTheme="minorEastAsia" w:hAnsi="Cambria Math" w:cs="Times New Roman"/>
                    </w:rPr>
                    <m:t>θ</m:t>
                  </m:r>
                </m:e>
              </m:d>
              <m:sSup>
                <m:sSupPr>
                  <m:ctrlPr>
                    <w:rPr>
                      <w:rFonts w:ascii="Cambria Math" w:eastAsiaTheme="minorEastAsia" w:hAnsi="Cambria Math" w:cs="Times New Roman"/>
                      <w:i/>
                    </w:rPr>
                  </m:ctrlPr>
                </m:sSupPr>
                <m:e>
                  <m:acc>
                    <m:accPr>
                      <m:chr m:val="̇"/>
                      <m:ctrlPr>
                        <w:rPr>
                          <w:rFonts w:ascii="Cambria Math" w:eastAsiaTheme="minorEastAsia" w:hAnsi="Cambria Math" w:cs="Times New Roman"/>
                          <w:i/>
                        </w:rPr>
                      </m:ctrlPr>
                    </m:accPr>
                    <m:e>
                      <m:r>
                        <w:rPr>
                          <w:rFonts w:ascii="Cambria Math" w:eastAsiaTheme="minorEastAsia" w:hAnsi="Cambria Math" w:cs="Times New Roman"/>
                        </w:rPr>
                        <m:t>θ</m:t>
                      </m:r>
                    </m:e>
                  </m:acc>
                </m:e>
                <m:sup>
                  <m:r>
                    <w:rPr>
                      <w:rFonts w:ascii="Cambria Math" w:eastAsiaTheme="minorEastAsia" w:hAnsi="Cambria Math" w:cs="Times New Roman"/>
                    </w:rPr>
                    <m:t>2</m:t>
                  </m:r>
                </m:sup>
              </m:sSup>
              <m:r>
                <w:rPr>
                  <w:rFonts w:ascii="Cambria Math" w:eastAsiaTheme="minorEastAsia" w:hAnsi="Cambria Math" w:cs="Times New Roman"/>
                </w:rPr>
                <m:t>-L</m:t>
              </m:r>
              <m:r>
                <m:rPr>
                  <m:sty m:val="p"/>
                </m:rP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θ</m:t>
                  </m:r>
                </m:e>
              </m:d>
              <m:acc>
                <m:accPr>
                  <m:chr m:val="̈"/>
                  <m:ctrlPr>
                    <w:rPr>
                      <w:rFonts w:ascii="Cambria Math" w:eastAsiaTheme="minorEastAsia" w:hAnsi="Cambria Math" w:cs="Times New Roman"/>
                      <w:i/>
                    </w:rPr>
                  </m:ctrlPr>
                </m:accPr>
                <m:e>
                  <m:r>
                    <w:rPr>
                      <w:rFonts w:ascii="Cambria Math" w:eastAsiaTheme="minorEastAsia" w:hAnsi="Cambria Math" w:cs="Times New Roman"/>
                    </w:rPr>
                    <m:t>θ</m:t>
                  </m:r>
                </m:e>
              </m:acc>
              <m:r>
                <w:rPr>
                  <w:rFonts w:ascii="Cambria Math" w:eastAsiaTheme="minorEastAsia" w:hAnsi="Cambria Math" w:cs="Times New Roman"/>
                </w:rPr>
                <m:t>+g</m:t>
              </m:r>
            </m:e>
          </m:d>
          <m:r>
            <w:rPr>
              <w:rFonts w:ascii="Cambria Math" w:eastAsiaTheme="minorEastAsia" w:hAnsi="Cambria Math" w:cs="Times New Roman"/>
            </w:rPr>
            <m:t>L</m:t>
          </m:r>
          <m:func>
            <m:funcPr>
              <m:ctrlPr>
                <w:rPr>
                  <w:rFonts w:ascii="Cambria Math" w:eastAsiaTheme="minorEastAsia" w:hAnsi="Cambria Math" w:cs="Times New Roman"/>
                  <w:i/>
                  <w:iCs/>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θ</m:t>
                  </m:r>
                </m:e>
              </m:d>
            </m:e>
          </m:func>
          <m:r>
            <w:rPr>
              <w:rFonts w:ascii="Cambria Math" w:eastAsiaTheme="minorEastAsia" w:hAnsi="Cambria Math" w:cs="Times New Roman"/>
            </w:rPr>
            <m:t>-</m:t>
          </m:r>
          <m:r>
            <w:rPr>
              <w:rFonts w:ascii="Cambria Math" w:hAnsi="Cambria Math" w:cs="Times New Roman"/>
            </w:rPr>
            <m:t>m</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+L</m:t>
              </m:r>
              <m:r>
                <m:rPr>
                  <m:sty m:val="p"/>
                </m:rPr>
                <w:rPr>
                  <w:rFonts w:ascii="Cambria Math" w:hAnsi="Cambria Math" w:cs="Times New Roman"/>
                </w:rPr>
                <m:t>cos</m:t>
              </m:r>
              <m:d>
                <m:dPr>
                  <m:ctrlPr>
                    <w:rPr>
                      <w:rFonts w:ascii="Cambria Math" w:hAnsi="Cambria Math" w:cs="Times New Roman"/>
                      <w:i/>
                    </w:rPr>
                  </m:ctrlPr>
                </m:dPr>
                <m:e>
                  <m:r>
                    <w:rPr>
                      <w:rFonts w:ascii="Cambria Math" w:hAnsi="Cambria Math" w:cs="Times New Roman"/>
                    </w:rPr>
                    <m:t>θ</m:t>
                  </m:r>
                </m:e>
              </m:d>
              <m:acc>
                <m:accPr>
                  <m:chr m:val="̈"/>
                  <m:ctrlPr>
                    <w:rPr>
                      <w:rFonts w:ascii="Cambria Math" w:hAnsi="Cambria Math" w:cs="Times New Roman"/>
                      <w:i/>
                    </w:rPr>
                  </m:ctrlPr>
                </m:accPr>
                <m:e>
                  <m:r>
                    <w:rPr>
                      <w:rFonts w:ascii="Cambria Math" w:hAnsi="Cambria Math" w:cs="Times New Roman"/>
                    </w:rPr>
                    <m:t>θ</m:t>
                  </m:r>
                </m:e>
              </m:acc>
              <m:r>
                <w:rPr>
                  <w:rFonts w:ascii="Cambria Math" w:hAnsi="Cambria Math" w:cs="Times New Roman"/>
                </w:rPr>
                <m:t>-Lsinθ</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θ</m:t>
                      </m:r>
                    </m:e>
                  </m:acc>
                </m:e>
                <m:sup>
                  <m:r>
                    <w:rPr>
                      <w:rFonts w:ascii="Cambria Math" w:hAnsi="Cambria Math" w:cs="Times New Roman"/>
                    </w:rPr>
                    <m:t>2</m:t>
                  </m:r>
                </m:sup>
              </m:sSup>
            </m:e>
          </m:d>
          <m:r>
            <w:rPr>
              <w:rFonts w:ascii="Cambria Math" w:hAnsi="Cambria Math" w:cs="Times New Roman"/>
            </w:rPr>
            <m:t>L</m:t>
          </m:r>
          <m:r>
            <m:rPr>
              <m:sty m:val="p"/>
            </m:rPr>
            <w:rPr>
              <w:rFonts w:ascii="Cambria Math" w:hAnsi="Cambria Math" w:cs="Times New Roman"/>
            </w:rPr>
            <m:t>cos</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-α</m:t>
          </m:r>
          <m:acc>
            <m:accPr>
              <m:chr m:val="̇"/>
              <m:ctrlPr>
                <w:rPr>
                  <w:rFonts w:ascii="Cambria Math" w:hAnsi="Cambria Math" w:cs="Times New Roman"/>
                  <w:i/>
                </w:rPr>
              </m:ctrlPr>
            </m:accPr>
            <m:e>
              <m:r>
                <w:rPr>
                  <w:rFonts w:ascii="Cambria Math" w:hAnsi="Cambria Math" w:cs="Times New Roman"/>
                </w:rPr>
                <m:t>θ</m:t>
              </m:r>
            </m:e>
          </m:acc>
        </m:oMath>
      </m:oMathPara>
    </w:p>
    <w:p w14:paraId="0241C050" w14:textId="054CFA36" w:rsidR="00632B86" w:rsidRDefault="00995DFB" w:rsidP="004323DC">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Svolgendo i prodotti e riordinando i termini si giunge a:</w:t>
      </w:r>
    </w:p>
    <w:p w14:paraId="66B6E101" w14:textId="1C2546F2" w:rsidR="007C16F1" w:rsidRDefault="00000000" w:rsidP="004323DC">
      <w:pPr>
        <w:rPr>
          <w:rFonts w:ascii="Times New Roman" w:hAnsi="Times New Roman" w:cs="Times New Roman"/>
          <w:sz w:val="24"/>
          <w:szCs w:val="24"/>
        </w:rPr>
      </w:pPr>
      <m:oMathPara>
        <m:oMath>
          <m:d>
            <m:dPr>
              <m:ctrlPr>
                <w:rPr>
                  <w:rFonts w:ascii="Cambria Math" w:hAnsi="Cambria Math" w:cs="Times New Roman"/>
                  <w:i/>
                  <w:iCs/>
                  <w:sz w:val="24"/>
                  <w:szCs w:val="24"/>
                </w:rPr>
              </m:ctrlPr>
            </m:dPr>
            <m:e>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+mLcos</m:t>
          </m:r>
          <m:d>
            <m:dPr>
              <m:ctrlPr>
                <w:rPr>
                  <w:rFonts w:ascii="Cambria Math" w:hAnsi="Cambria Math" w:cs="Times New Roman"/>
                  <w:i/>
                  <w:iCs/>
                  <w:sz w:val="24"/>
                  <w:szCs w:val="24"/>
                </w:rPr>
              </m:ctrlPr>
            </m:dPr>
            <m:e>
              <m:r>
                <w:rPr>
                  <w:rFonts w:ascii="Cambria Math" w:hAnsi="Cambria Math" w:cs="Times New Roman"/>
                  <w:sz w:val="24"/>
                  <w:szCs w:val="24"/>
                </w:rPr>
                <m:t>θ</m:t>
              </m:r>
            </m:e>
          </m:d>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=mgL</m:t>
          </m:r>
          <m:r>
            <m:rPr>
              <m:sty m:val="p"/>
            </m:rPr>
            <w:rPr>
              <w:rFonts w:ascii="Cambria Math" w:hAnsi="Cambria Math" w:cs="Times New Roman"/>
              <w:sz w:val="24"/>
              <w:szCs w:val="24"/>
            </w:rPr>
            <m:t>sin</m:t>
          </m:r>
          <m:r>
            <w:rPr>
              <w:rFonts w:ascii="Cambria Math" w:hAnsi="Cambria Math" w:cs="Times New Roman"/>
              <w:sz w:val="24"/>
              <w:szCs w:val="24"/>
            </w:rPr>
            <m:t>θ-α</m:t>
          </m:r>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m:t>
          </m:r>
        </m:oMath>
      </m:oMathPara>
    </w:p>
    <w:p w14:paraId="6786AE48" w14:textId="04E662A0" w:rsidR="007C16F1" w:rsidRDefault="001E2A65" w:rsidP="004323DC">
      <w:pPr>
        <w:rPr>
          <w:rFonts w:ascii="Times New Roman" w:hAnsi="Times New Roman" w:cs="Times New Roman"/>
          <w:sz w:val="24"/>
          <w:szCs w:val="24"/>
        </w:rPr>
      </w:pPr>
      <w:r>
        <w:rPr>
          <w:rFonts w:ascii="Times New Roman" w:hAnsi="Times New Roman" w:cs="Times New Roman"/>
          <w:sz w:val="24"/>
          <w:szCs w:val="24"/>
        </w:rPr>
        <w:t>Riassunto</w:t>
      </w:r>
    </w:p>
    <w:p w14:paraId="1D38C8B0" w14:textId="3BA81B40" w:rsidR="00F40C04" w:rsidRPr="00876F0C" w:rsidRDefault="00000000" w:rsidP="004323DC">
      <w:pPr>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d>
                    <m:dPr>
                      <m:ctrlPr>
                        <w:rPr>
                          <w:rFonts w:ascii="Cambria Math" w:hAnsi="Cambria Math" w:cs="Times New Roman"/>
                          <w:i/>
                          <w:iCs/>
                          <w:sz w:val="24"/>
                          <w:szCs w:val="24"/>
                        </w:rPr>
                      </m:ctrlPr>
                    </m:dPr>
                    <m:e>
                      <m:r>
                        <w:rPr>
                          <w:rFonts w:ascii="Cambria Math" w:hAnsi="Cambria Math" w:cs="Times New Roman"/>
                          <w:sz w:val="24"/>
                          <w:szCs w:val="24"/>
                        </w:rPr>
                        <m:t>M+m</m:t>
                      </m:r>
                    </m:e>
                  </m:d>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+mLcos</m:t>
                  </m:r>
                  <m:d>
                    <m:dPr>
                      <m:ctrlPr>
                        <w:rPr>
                          <w:rFonts w:ascii="Cambria Math" w:hAnsi="Cambria Math" w:cs="Times New Roman"/>
                          <w:i/>
                          <w:iCs/>
                          <w:sz w:val="24"/>
                          <w:szCs w:val="24"/>
                        </w:rPr>
                      </m:ctrlPr>
                    </m:dPr>
                    <m:e>
                      <m:r>
                        <w:rPr>
                          <w:rFonts w:ascii="Cambria Math" w:hAnsi="Cambria Math" w:cs="Times New Roman"/>
                          <w:sz w:val="24"/>
                          <w:szCs w:val="24"/>
                        </w:rPr>
                        <m:t>θ</m:t>
                      </m:r>
                    </m:e>
                  </m:d>
                  <m:acc>
                    <m:accPr>
                      <m:chr m:val="̈"/>
                      <m:ctrlPr>
                        <w:rPr>
                          <w:rFonts w:ascii="Cambria Math" w:hAnsi="Cambria Math" w:cs="Times New Roman"/>
                          <w:i/>
                          <w:iCs/>
                          <w:sz w:val="24"/>
                          <w:szCs w:val="24"/>
                        </w:rPr>
                      </m:ctrlPr>
                    </m:accPr>
                    <m:e>
                      <m:r>
                        <w:rPr>
                          <w:rFonts w:ascii="Cambria Math" w:hAnsi="Cambria Math" w:cs="Times New Roman"/>
                          <w:sz w:val="24"/>
                          <w:szCs w:val="24"/>
                        </w:rPr>
                        <m:t>θ</m:t>
                      </m:r>
                    </m:e>
                  </m:acc>
                  <m:r>
                    <w:rPr>
                      <w:rFonts w:ascii="Cambria Math" w:hAnsi="Cambria Math" w:cs="Times New Roman"/>
                      <w:sz w:val="24"/>
                      <w:szCs w:val="24"/>
                    </w:rPr>
                    <m:t>=F-β</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r>
                    <m:rPr>
                      <m:sty m:val="p"/>
                    </m:rPr>
                    <w:rPr>
                      <w:rFonts w:ascii="Cambria Math" w:hAnsi="Cambria Math" w:cs="Times New Roman"/>
                      <w:sz w:val="24"/>
                      <w:szCs w:val="24"/>
                    </w:rPr>
                    <m:t>sin</m:t>
                  </m:r>
                  <m:d>
                    <m:dPr>
                      <m:ctrlPr>
                        <w:rPr>
                          <w:rFonts w:ascii="Cambria Math" w:hAnsi="Cambria Math" w:cs="Times New Roman"/>
                          <w:i/>
                          <w:iCs/>
                          <w:sz w:val="24"/>
                          <w:szCs w:val="24"/>
                        </w:rPr>
                      </m:ctrlPr>
                    </m:dPr>
                    <m:e>
                      <m:r>
                        <w:rPr>
                          <w:rFonts w:ascii="Cambria Math" w:hAnsi="Cambria Math" w:cs="Times New Roman"/>
                          <w:sz w:val="24"/>
                          <w:szCs w:val="24"/>
                        </w:rPr>
                        <m:t>θ</m:t>
                      </m:r>
                    </m:e>
                  </m:d>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e>
                  <m:d>
                    <m:dPr>
                      <m:ctrlPr>
                        <w:rPr>
                          <w:rFonts w:ascii="Cambria Math" w:hAnsi="Cambria Math" w:cs="Times New Roman"/>
                          <w:i/>
                          <w:iCs/>
                          <w:sz w:val="24"/>
                          <w:szCs w:val="24"/>
                        </w:rPr>
                      </m:ctrlPr>
                    </m:dPr>
                    <m:e>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+mLcos</m:t>
                  </m:r>
                  <m:d>
                    <m:dPr>
                      <m:ctrlPr>
                        <w:rPr>
                          <w:rFonts w:ascii="Cambria Math" w:hAnsi="Cambria Math" w:cs="Times New Roman"/>
                          <w:i/>
                          <w:iCs/>
                          <w:sz w:val="24"/>
                          <w:szCs w:val="24"/>
                        </w:rPr>
                      </m:ctrlPr>
                    </m:dPr>
                    <m:e>
                      <m:r>
                        <w:rPr>
                          <w:rFonts w:ascii="Cambria Math" w:hAnsi="Cambria Math" w:cs="Times New Roman"/>
                          <w:sz w:val="24"/>
                          <w:szCs w:val="24"/>
                        </w:rPr>
                        <m:t>θ</m:t>
                      </m:r>
                    </m:e>
                  </m:d>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=mgL</m:t>
                  </m:r>
                  <m:r>
                    <m:rPr>
                      <m:sty m:val="p"/>
                    </m:rPr>
                    <w:rPr>
                      <w:rFonts w:ascii="Cambria Math" w:hAnsi="Cambria Math" w:cs="Times New Roman"/>
                      <w:sz w:val="24"/>
                      <w:szCs w:val="24"/>
                    </w:rPr>
                    <m:t>sin</m:t>
                  </m:r>
                  <m:r>
                    <w:rPr>
                      <w:rFonts w:ascii="Cambria Math" w:hAnsi="Cambria Math" w:cs="Times New Roman"/>
                      <w:sz w:val="24"/>
                      <w:szCs w:val="24"/>
                    </w:rPr>
                    <m:t>θ-α</m:t>
                  </m:r>
                  <m:acc>
                    <m:accPr>
                      <m:chr m:val="̇"/>
                      <m:ctrlPr>
                        <w:rPr>
                          <w:rFonts w:ascii="Cambria Math" w:hAnsi="Cambria Math" w:cs="Times New Roman"/>
                          <w:i/>
                          <w:sz w:val="24"/>
                          <w:szCs w:val="24"/>
                        </w:rPr>
                      </m:ctrlPr>
                    </m:accPr>
                    <m:e>
                      <m:r>
                        <w:rPr>
                          <w:rFonts w:ascii="Cambria Math" w:hAnsi="Cambria Math" w:cs="Times New Roman"/>
                          <w:sz w:val="24"/>
                          <w:szCs w:val="24"/>
                        </w:rPr>
                        <m:t>θ</m:t>
                      </m:r>
                    </m:e>
                  </m:acc>
                </m:e>
              </m:eqArr>
            </m:e>
          </m:d>
        </m:oMath>
      </m:oMathPara>
    </w:p>
    <w:p w14:paraId="6F5211DB" w14:textId="7BAD5302" w:rsidR="00876F0C" w:rsidRDefault="00876F0C" w:rsidP="004323D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forma matriciale</w:t>
      </w:r>
    </w:p>
    <w:p w14:paraId="6570F161" w14:textId="54BCAE3B" w:rsidR="00876F0C" w:rsidRPr="00876F0C" w:rsidRDefault="00000000" w:rsidP="004323DC">
      <w:pPr>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M+m</m:t>
                    </m:r>
                  </m:e>
                  <m:e>
                    <m:r>
                      <w:rPr>
                        <w:rFonts w:ascii="Cambria Math" w:eastAsiaTheme="minorEastAsia" w:hAnsi="Cambria Math" w:cs="Times New Roman"/>
                        <w:sz w:val="24"/>
                        <w:szCs w:val="24"/>
                      </w:rPr>
                      <m:t>mLcosθ</m:t>
                    </m:r>
                  </m:e>
                </m:mr>
                <m:mr>
                  <m:e>
                    <m:r>
                      <w:rPr>
                        <w:rFonts w:ascii="Cambria Math" w:eastAsiaTheme="minorEastAsia" w:hAnsi="Cambria Math" w:cs="Times New Roman"/>
                        <w:sz w:val="24"/>
                        <w:szCs w:val="24"/>
                      </w:rPr>
                      <m:t>mL</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θ</m:t>
                    </m:r>
                  </m:e>
                  <m:e>
                    <m:r>
                      <w:rPr>
                        <w:rFonts w:ascii="Cambria Math" w:eastAsiaTheme="minorEastAsia" w:hAnsi="Cambria Math" w:cs="Times New Roman"/>
                        <w:sz w:val="24"/>
                        <w:szCs w:val="24"/>
                      </w:rPr>
                      <m:t>J+m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mr>
              </m:m>
            </m:e>
          </m:d>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mr>
                <m:m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mr>
              </m:m>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hAnsi="Cambria Math" w:cs="Times New Roman"/>
                        <w:sz w:val="24"/>
                        <w:szCs w:val="24"/>
                      </w:rPr>
                      <m:t>F-β</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r>
                      <m:rPr>
                        <m:sty m:val="p"/>
                      </m:rPr>
                      <w:rPr>
                        <w:rFonts w:ascii="Cambria Math" w:hAnsi="Cambria Math" w:cs="Times New Roman"/>
                        <w:sz w:val="24"/>
                        <w:szCs w:val="24"/>
                      </w:rPr>
                      <m:t>sin</m:t>
                    </m:r>
                    <m:d>
                      <m:dPr>
                        <m:ctrlPr>
                          <w:rPr>
                            <w:rFonts w:ascii="Cambria Math" w:hAnsi="Cambria Math" w:cs="Times New Roman"/>
                            <w:i/>
                            <w:iCs/>
                            <w:sz w:val="24"/>
                            <w:szCs w:val="24"/>
                          </w:rPr>
                        </m:ctrlPr>
                      </m:dPr>
                      <m:e>
                        <m:r>
                          <w:rPr>
                            <w:rFonts w:ascii="Cambria Math" w:hAnsi="Cambria Math" w:cs="Times New Roman"/>
                            <w:sz w:val="24"/>
                            <w:szCs w:val="24"/>
                          </w:rPr>
                          <m:t>θ</m:t>
                        </m:r>
                      </m:e>
                    </m:d>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mr>
                <m:mr>
                  <m:e>
                    <m:r>
                      <w:rPr>
                        <w:rFonts w:ascii="Cambria Math" w:hAnsi="Cambria Math" w:cs="Times New Roman"/>
                        <w:sz w:val="24"/>
                        <w:szCs w:val="24"/>
                      </w:rPr>
                      <m:t>mgL</m:t>
                    </m:r>
                    <m:r>
                      <m:rPr>
                        <m:sty m:val="p"/>
                      </m:rPr>
                      <w:rPr>
                        <w:rFonts w:ascii="Cambria Math" w:hAnsi="Cambria Math" w:cs="Times New Roman"/>
                        <w:sz w:val="24"/>
                        <w:szCs w:val="24"/>
                      </w:rPr>
                      <m:t>sin</m:t>
                    </m:r>
                    <m:r>
                      <w:rPr>
                        <w:rFonts w:ascii="Cambria Math" w:hAnsi="Cambria Math" w:cs="Times New Roman"/>
                        <w:sz w:val="24"/>
                        <w:szCs w:val="24"/>
                      </w:rPr>
                      <m:t>θ-α</m:t>
                    </m:r>
                    <m:acc>
                      <m:accPr>
                        <m:chr m:val="̇"/>
                        <m:ctrlPr>
                          <w:rPr>
                            <w:rFonts w:ascii="Cambria Math" w:hAnsi="Cambria Math" w:cs="Times New Roman"/>
                            <w:i/>
                            <w:sz w:val="24"/>
                            <w:szCs w:val="24"/>
                          </w:rPr>
                        </m:ctrlPr>
                      </m:accPr>
                      <m:e>
                        <m:r>
                          <w:rPr>
                            <w:rFonts w:ascii="Cambria Math" w:hAnsi="Cambria Math" w:cs="Times New Roman"/>
                            <w:sz w:val="24"/>
                            <w:szCs w:val="24"/>
                          </w:rPr>
                          <m:t>θ</m:t>
                        </m:r>
                      </m:e>
                    </m:acc>
                  </m:e>
                </m:mr>
              </m:m>
            </m:e>
          </m:d>
        </m:oMath>
      </m:oMathPara>
    </w:p>
    <w:p w14:paraId="7927B0AC" w14:textId="6C71BB23" w:rsidR="001E2A65" w:rsidRDefault="00DF4B22" w:rsidP="004323DC">
      <w:pPr>
        <w:rPr>
          <w:rFonts w:ascii="Times New Roman" w:hAnsi="Times New Roman" w:cs="Times New Roman"/>
          <w:sz w:val="24"/>
          <w:szCs w:val="24"/>
        </w:rPr>
      </w:pPr>
      <w:r>
        <w:rPr>
          <w:rFonts w:ascii="Times New Roman" w:hAnsi="Times New Roman" w:cs="Times New Roman"/>
          <w:sz w:val="24"/>
          <w:szCs w:val="24"/>
        </w:rPr>
        <w:t>Inversione matrice</w:t>
      </w:r>
    </w:p>
    <w:p w14:paraId="43AACCCC" w14:textId="6A2AA59E" w:rsidR="00DF4B22" w:rsidRDefault="00C9335B" w:rsidP="004323DC">
      <w:pPr>
        <w:rPr>
          <w:rFonts w:ascii="Times New Roman" w:hAnsi="Times New Roman" w:cs="Times New Roman"/>
          <w:sz w:val="24"/>
          <w:szCs w:val="24"/>
        </w:rPr>
      </w:pPr>
      <w:r w:rsidRPr="00C9335B">
        <w:rPr>
          <w:rFonts w:ascii="Times New Roman" w:hAnsi="Times New Roman" w:cs="Times New Roman"/>
          <w:sz w:val="24"/>
          <w:szCs w:val="24"/>
          <w:highlight w:val="cyan"/>
        </w:rPr>
        <w:t>…DA COMPLETARE</w:t>
      </w:r>
    </w:p>
    <w:p w14:paraId="27DC3D83" w14:textId="75146E07" w:rsidR="00996732" w:rsidRDefault="00996732" w:rsidP="001A2F86">
      <w:pPr>
        <w:ind w:firstLine="567"/>
        <w:rPr>
          <w:rFonts w:ascii="Times New Roman" w:eastAsiaTheme="minorEastAsia" w:hAnsi="Times New Roman" w:cs="Times New Roman"/>
          <w:sz w:val="24"/>
          <w:szCs w:val="24"/>
        </w:rPr>
      </w:pPr>
      <w:r>
        <w:rPr>
          <w:rFonts w:ascii="Times New Roman" w:hAnsi="Times New Roman" w:cs="Times New Roman"/>
          <w:sz w:val="24"/>
          <w:szCs w:val="24"/>
        </w:rPr>
        <w:t>Giungiamo alle seguenti equazioni</w:t>
      </w:r>
      <w:r w:rsidR="008B527E">
        <w:rPr>
          <w:rFonts w:ascii="Times New Roman" w:hAnsi="Times New Roman" w:cs="Times New Roman"/>
          <w:sz w:val="24"/>
          <w:szCs w:val="24"/>
        </w:rPr>
        <w:t xml:space="preserve"> differenziali del secondo ordine</w:t>
      </w:r>
      <w:r>
        <w:rPr>
          <w:rFonts w:ascii="Times New Roman" w:hAnsi="Times New Roman" w:cs="Times New Roman"/>
          <w:sz w:val="24"/>
          <w:szCs w:val="24"/>
        </w:rPr>
        <w:t xml:space="preserve">, che mettono in relazione le variabili di stato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w:t>
      </w:r>
      <w:r w:rsidR="00650CF8">
        <w:rPr>
          <w:rFonts w:ascii="Times New Roman" w:eastAsiaTheme="minorEastAsia" w:hAnsi="Times New Roman" w:cs="Times New Roman"/>
          <w:sz w:val="24"/>
          <w:szCs w:val="24"/>
        </w:rPr>
        <w:t xml:space="preserve">(e derivate prime) </w:t>
      </w:r>
      <w:r>
        <w:rPr>
          <w:rFonts w:ascii="Times New Roman" w:eastAsiaTheme="minorEastAsia" w:hAnsi="Times New Roman" w:cs="Times New Roman"/>
          <w:sz w:val="24"/>
          <w:szCs w:val="24"/>
        </w:rPr>
        <w:t>con le loro derivate seconde:</w:t>
      </w:r>
    </w:p>
    <w:p w14:paraId="23582EA9" w14:textId="7213DFFC" w:rsidR="00664986" w:rsidRPr="00664986" w:rsidRDefault="00000000" w:rsidP="003A0A41">
      <w:pPr>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M</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mgl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r>
                    <w:rPr>
                      <w:rFonts w:ascii="Cambria Math" w:eastAsiaTheme="minorEastAsia" w:hAnsi="Cambria Math" w:cs="Times New Roman"/>
                      <w:sz w:val="24"/>
                      <w:szCs w:val="24"/>
                    </w:rPr>
                    <m:t xml:space="preserve">+ α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d>
              <m:r>
                <w:rPr>
                  <w:rFonts w:ascii="Cambria Math" w:eastAsiaTheme="minorEastAsia" w:hAnsi="Cambria Math" w:cs="Times New Roman"/>
                  <w:sz w:val="24"/>
                  <w:szCs w:val="24"/>
                </w:rPr>
                <m:t>-ml</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F-β</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sSup>
                    <m:sSupPr>
                      <m:ctrlPr>
                        <w:rPr>
                          <w:rFonts w:ascii="Cambria Math" w:eastAsiaTheme="minorEastAsia" w:hAnsi="Cambria Math" w:cs="Times New Roman"/>
                          <w:i/>
                          <w:sz w:val="24"/>
                          <w:szCs w:val="24"/>
                        </w:rPr>
                      </m:ctrlPr>
                    </m:sSup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sup>
                      <m:r>
                        <w:rPr>
                          <w:rFonts w:ascii="Cambria Math" w:eastAsiaTheme="minorEastAsia" w:hAnsi="Cambria Math" w:cs="Times New Roman"/>
                          <w:sz w:val="24"/>
                          <w:szCs w:val="24"/>
                        </w:rPr>
                        <m:t>2</m:t>
                      </m:r>
                    </m:sup>
                  </m:sSup>
                </m:e>
              </m:d>
            </m:num>
            <m:den>
              <m:r>
                <w:rPr>
                  <w:rFonts w:ascii="Cambria Math" w:eastAsiaTheme="minorEastAsia" w:hAnsi="Cambria Math" w:cs="Times New Roman"/>
                  <w:sz w:val="24"/>
                  <w:szCs w:val="24"/>
                </w:rPr>
                <m:t>J⋅</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ml</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m:oMathPara>
    </w:p>
    <w:p w14:paraId="6E97A782" w14:textId="513C93D8" w:rsidR="004F3CFD" w:rsidRPr="00B9111A" w:rsidRDefault="00000000" w:rsidP="00315DB5">
      <w:pPr>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F-β</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sSup>
                    <m:sSupPr>
                      <m:ctrlPr>
                        <w:rPr>
                          <w:rFonts w:ascii="Cambria Math" w:eastAsiaTheme="minorEastAsia" w:hAnsi="Cambria Math" w:cs="Times New Roman"/>
                          <w:i/>
                          <w:sz w:val="24"/>
                          <w:szCs w:val="24"/>
                        </w:rPr>
                      </m:ctrlPr>
                    </m:sSup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r>
                <w:rPr>
                  <w:rFonts w:ascii="Cambria Math" w:eastAsiaTheme="minorEastAsia" w:hAnsi="Cambria Math" w:cs="Times New Roman"/>
                  <w:sz w:val="24"/>
                  <w:szCs w:val="24"/>
                </w:rPr>
                <m:t>(mgl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r>
                <w:rPr>
                  <w:rFonts w:ascii="Cambria Math" w:eastAsiaTheme="minorEastAsia" w:hAnsi="Cambria Math" w:cs="Times New Roman"/>
                  <w:sz w:val="24"/>
                  <w:szCs w:val="24"/>
                </w:rPr>
                <m:t>+α</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J⋅</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ml</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e>
                  </m:d>
                </m:e>
                <m:sup>
                  <m:r>
                    <w:rPr>
                      <w:rFonts w:ascii="Cambria Math" w:eastAsiaTheme="minorEastAsia" w:hAnsi="Cambria Math" w:cs="Times New Roman"/>
                      <w:sz w:val="24"/>
                      <w:szCs w:val="24"/>
                    </w:rPr>
                    <m:t>2</m:t>
                  </m:r>
                </m:sup>
              </m:sSup>
            </m:den>
          </m:f>
        </m:oMath>
      </m:oMathPara>
    </w:p>
    <w:p w14:paraId="13DE27BF" w14:textId="5EC81FC5" w:rsidR="001E13FA" w:rsidRDefault="00961087" w:rsidP="009920E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w:t>
      </w:r>
    </w:p>
    <w:p w14:paraId="7ABBD69F" w14:textId="30DCCC05" w:rsidR="00961087" w:rsidRDefault="00961087" w:rsidP="009920EF">
      <w:pPr>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I=</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oMath>
      <w:r w:rsidR="006C3976">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J=I+m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oMath>
    </w:p>
    <w:p w14:paraId="2EF79403" w14:textId="12801CF0" w:rsidR="00454C69" w:rsidRPr="006C3976" w:rsidRDefault="00454C69" w:rsidP="00F541B5">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potrebbe obiettare che giunti a questo punto</w:t>
      </w:r>
      <w:r w:rsidR="003E755A">
        <w:rPr>
          <w:rFonts w:ascii="Times New Roman" w:eastAsiaTheme="minorEastAsia" w:hAnsi="Times New Roman" w:cs="Times New Roman"/>
          <w:sz w:val="24"/>
          <w:szCs w:val="24"/>
        </w:rPr>
        <w:t xml:space="preserve">, basterebbe linearizzare </w:t>
      </w:r>
      <w:r w:rsidR="00C246E4">
        <w:rPr>
          <w:rFonts w:ascii="Times New Roman" w:eastAsiaTheme="minorEastAsia" w:hAnsi="Times New Roman" w:cs="Times New Roman"/>
          <w:sz w:val="24"/>
          <w:szCs w:val="24"/>
        </w:rPr>
        <w:t>le</w:t>
      </w:r>
      <w:r w:rsidR="003E755A">
        <w:rPr>
          <w:rFonts w:ascii="Times New Roman" w:eastAsiaTheme="minorEastAsia" w:hAnsi="Times New Roman" w:cs="Times New Roman"/>
          <w:sz w:val="24"/>
          <w:szCs w:val="24"/>
        </w:rPr>
        <w:t xml:space="preserve"> equazioni </w:t>
      </w:r>
      <w:r w:rsidR="00C246E4">
        <w:rPr>
          <w:rFonts w:ascii="Times New Roman" w:eastAsiaTheme="minorEastAsia" w:hAnsi="Times New Roman" w:cs="Times New Roman"/>
          <w:sz w:val="24"/>
          <w:szCs w:val="24"/>
        </w:rPr>
        <w:t xml:space="preserve">del moto appena derivate attorno </w:t>
      </w:r>
      <w:r w:rsidR="003E755A">
        <w:rPr>
          <w:rFonts w:ascii="Times New Roman" w:eastAsiaTheme="minorEastAsia" w:hAnsi="Times New Roman" w:cs="Times New Roman"/>
          <w:sz w:val="24"/>
          <w:szCs w:val="24"/>
        </w:rPr>
        <w:t>al punto di lavoro del controllore e procedere direttamente alla</w:t>
      </w:r>
      <w:r w:rsidR="00C246E4">
        <w:rPr>
          <w:rFonts w:ascii="Times New Roman" w:eastAsiaTheme="minorEastAsia" w:hAnsi="Times New Roman" w:cs="Times New Roman"/>
          <w:sz w:val="24"/>
          <w:szCs w:val="24"/>
        </w:rPr>
        <w:t xml:space="preserve"> costruzione analitica</w:t>
      </w:r>
      <w:r w:rsidR="003E755A">
        <w:rPr>
          <w:rFonts w:ascii="Times New Roman" w:eastAsiaTheme="minorEastAsia" w:hAnsi="Times New Roman" w:cs="Times New Roman"/>
          <w:sz w:val="24"/>
          <w:szCs w:val="24"/>
        </w:rPr>
        <w:t xml:space="preserve"> delle matrici</w:t>
      </w:r>
      <w:r w:rsidR="0034032D">
        <w:rPr>
          <w:rFonts w:ascii="Times New Roman" w:eastAsiaTheme="minorEastAsia" w:hAnsi="Times New Roman" w:cs="Times New Roman"/>
          <w:sz w:val="24"/>
          <w:szCs w:val="24"/>
        </w:rPr>
        <w:t xml:space="preserve"> del sistema</w:t>
      </w:r>
      <w:r w:rsidR="003E755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 B)</m:t>
        </m:r>
      </m:oMath>
      <w:r w:rsidR="008B6231">
        <w:rPr>
          <w:rFonts w:ascii="Times New Roman" w:eastAsiaTheme="minorEastAsia" w:hAnsi="Times New Roman" w:cs="Times New Roman"/>
          <w:sz w:val="24"/>
          <w:szCs w:val="24"/>
        </w:rPr>
        <w:t xml:space="preserve">, sulle quali possono essere </w:t>
      </w:r>
      <w:r w:rsidR="00CA0916">
        <w:rPr>
          <w:rFonts w:ascii="Times New Roman" w:eastAsiaTheme="minorEastAsia" w:hAnsi="Times New Roman" w:cs="Times New Roman"/>
          <w:sz w:val="24"/>
          <w:szCs w:val="24"/>
        </w:rPr>
        <w:t xml:space="preserve">direttamente </w:t>
      </w:r>
      <w:r w:rsidR="00380630">
        <w:rPr>
          <w:rFonts w:ascii="Times New Roman" w:eastAsiaTheme="minorEastAsia" w:hAnsi="Times New Roman" w:cs="Times New Roman"/>
          <w:sz w:val="24"/>
          <w:szCs w:val="24"/>
        </w:rPr>
        <w:t>applicati</w:t>
      </w:r>
      <w:r w:rsidR="008B6231">
        <w:rPr>
          <w:rFonts w:ascii="Times New Roman" w:eastAsiaTheme="minorEastAsia" w:hAnsi="Times New Roman" w:cs="Times New Roman"/>
          <w:sz w:val="24"/>
          <w:szCs w:val="24"/>
        </w:rPr>
        <w:t xml:space="preserve"> algoritmi di controllo ottimo </w:t>
      </w:r>
      <w:r w:rsidR="00CA0916">
        <w:rPr>
          <w:rFonts w:ascii="Times New Roman" w:eastAsiaTheme="minorEastAsia" w:hAnsi="Times New Roman" w:cs="Times New Roman"/>
          <w:sz w:val="24"/>
          <w:szCs w:val="24"/>
        </w:rPr>
        <w:t xml:space="preserve">o piazzamento poli. Ciò è corretto; tuttavia, </w:t>
      </w:r>
      <w:r w:rsidR="00D658E7">
        <w:rPr>
          <w:rFonts w:ascii="Times New Roman" w:eastAsiaTheme="minorEastAsia" w:hAnsi="Times New Roman" w:cs="Times New Roman"/>
          <w:sz w:val="24"/>
          <w:szCs w:val="24"/>
        </w:rPr>
        <w:t>lo scopo della tesi è proprio quello di dimostrare come, a partire da un sistema da</w:t>
      </w:r>
      <w:r w:rsidR="00B66CF0">
        <w:rPr>
          <w:rFonts w:ascii="Times New Roman" w:eastAsiaTheme="minorEastAsia" w:hAnsi="Times New Roman" w:cs="Times New Roman"/>
          <w:sz w:val="24"/>
          <w:szCs w:val="24"/>
        </w:rPr>
        <w:t>lle</w:t>
      </w:r>
      <w:r w:rsidR="00D658E7">
        <w:rPr>
          <w:rFonts w:ascii="Times New Roman" w:eastAsiaTheme="minorEastAsia" w:hAnsi="Times New Roman" w:cs="Times New Roman"/>
          <w:sz w:val="24"/>
          <w:szCs w:val="24"/>
        </w:rPr>
        <w:t xml:space="preserve"> </w:t>
      </w:r>
      <w:r w:rsidR="00B66CF0">
        <w:rPr>
          <w:rFonts w:ascii="Times New Roman" w:eastAsiaTheme="minorEastAsia" w:hAnsi="Times New Roman" w:cs="Times New Roman"/>
          <w:sz w:val="24"/>
          <w:szCs w:val="24"/>
        </w:rPr>
        <w:t>dinamiche ignote</w:t>
      </w:r>
      <w:r w:rsidR="00F93BB9">
        <w:rPr>
          <w:rFonts w:ascii="Times New Roman" w:eastAsiaTheme="minorEastAsia" w:hAnsi="Times New Roman" w:cs="Times New Roman"/>
          <w:sz w:val="24"/>
          <w:szCs w:val="24"/>
        </w:rPr>
        <w:t xml:space="preserve">, </w:t>
      </w:r>
      <w:r w:rsidR="00B241BA" w:rsidRPr="00B241BA">
        <w:rPr>
          <w:rFonts w:ascii="Times New Roman" w:eastAsiaTheme="minorEastAsia" w:hAnsi="Times New Roman" w:cs="Times New Roman"/>
          <w:sz w:val="24"/>
          <w:szCs w:val="24"/>
        </w:rPr>
        <w:t>sia possibile eseguire sia l’identificazione che la progettazione del controllore basandosi esclusivamente sull’analisi della risposta input-output</w:t>
      </w:r>
      <w:r w:rsidR="00B241BA">
        <w:rPr>
          <w:rFonts w:ascii="Times New Roman" w:eastAsiaTheme="minorEastAsia" w:hAnsi="Times New Roman" w:cs="Times New Roman"/>
          <w:sz w:val="24"/>
          <w:szCs w:val="24"/>
        </w:rPr>
        <w:t xml:space="preserve"> del sistema</w:t>
      </w:r>
      <w:r w:rsidR="00B241BA" w:rsidRPr="00B241BA">
        <w:rPr>
          <w:rFonts w:ascii="Times New Roman" w:eastAsiaTheme="minorEastAsia" w:hAnsi="Times New Roman" w:cs="Times New Roman"/>
          <w:sz w:val="24"/>
          <w:szCs w:val="24"/>
        </w:rPr>
        <w:t>.</w:t>
      </w:r>
      <w:r w:rsidR="00B241BA">
        <w:rPr>
          <w:rFonts w:ascii="Times New Roman" w:eastAsiaTheme="minorEastAsia" w:hAnsi="Times New Roman" w:cs="Times New Roman"/>
          <w:sz w:val="24"/>
          <w:szCs w:val="24"/>
        </w:rPr>
        <w:t xml:space="preserve"> </w:t>
      </w:r>
      <w:r w:rsidR="00796786">
        <w:rPr>
          <w:rFonts w:ascii="Times New Roman" w:eastAsiaTheme="minorEastAsia" w:hAnsi="Times New Roman" w:cs="Times New Roman"/>
          <w:sz w:val="24"/>
          <w:szCs w:val="24"/>
        </w:rPr>
        <w:t>L</w:t>
      </w:r>
      <w:r w:rsidR="008C0D23">
        <w:rPr>
          <w:rFonts w:ascii="Times New Roman" w:eastAsiaTheme="minorEastAsia" w:hAnsi="Times New Roman" w:cs="Times New Roman"/>
          <w:sz w:val="24"/>
          <w:szCs w:val="24"/>
        </w:rPr>
        <w:t xml:space="preserve">a conoscenza di </w:t>
      </w:r>
      <w:r w:rsidR="00F93BB9">
        <w:rPr>
          <w:rFonts w:ascii="Times New Roman" w:eastAsiaTheme="minorEastAsia" w:hAnsi="Times New Roman" w:cs="Times New Roman"/>
          <w:sz w:val="24"/>
          <w:szCs w:val="24"/>
        </w:rPr>
        <w:t xml:space="preserve">queste equazioni non </w:t>
      </w:r>
      <w:r w:rsidR="00BC2154">
        <w:rPr>
          <w:rFonts w:ascii="Times New Roman" w:eastAsiaTheme="minorEastAsia" w:hAnsi="Times New Roman" w:cs="Times New Roman"/>
          <w:sz w:val="24"/>
          <w:szCs w:val="24"/>
        </w:rPr>
        <w:t>verrà</w:t>
      </w:r>
      <w:r w:rsidR="00F93BB9">
        <w:rPr>
          <w:rFonts w:ascii="Times New Roman" w:eastAsiaTheme="minorEastAsia" w:hAnsi="Times New Roman" w:cs="Times New Roman"/>
          <w:sz w:val="24"/>
          <w:szCs w:val="24"/>
        </w:rPr>
        <w:t xml:space="preserve"> </w:t>
      </w:r>
      <w:r w:rsidR="00796786">
        <w:rPr>
          <w:rFonts w:ascii="Times New Roman" w:eastAsiaTheme="minorEastAsia" w:hAnsi="Times New Roman" w:cs="Times New Roman"/>
          <w:sz w:val="24"/>
          <w:szCs w:val="24"/>
        </w:rPr>
        <w:t xml:space="preserve">dunque </w:t>
      </w:r>
      <w:r w:rsidR="00F93BB9">
        <w:rPr>
          <w:rFonts w:ascii="Times New Roman" w:eastAsiaTheme="minorEastAsia" w:hAnsi="Times New Roman" w:cs="Times New Roman"/>
          <w:sz w:val="24"/>
          <w:szCs w:val="24"/>
        </w:rPr>
        <w:t>pres</w:t>
      </w:r>
      <w:r w:rsidR="008C0D23">
        <w:rPr>
          <w:rFonts w:ascii="Times New Roman" w:eastAsiaTheme="minorEastAsia" w:hAnsi="Times New Roman" w:cs="Times New Roman"/>
          <w:sz w:val="24"/>
          <w:szCs w:val="24"/>
        </w:rPr>
        <w:t>a</w:t>
      </w:r>
      <w:r w:rsidR="00F93BB9">
        <w:rPr>
          <w:rFonts w:ascii="Times New Roman" w:eastAsiaTheme="minorEastAsia" w:hAnsi="Times New Roman" w:cs="Times New Roman"/>
          <w:sz w:val="24"/>
          <w:szCs w:val="24"/>
        </w:rPr>
        <w:t xml:space="preserve"> in considerazione </w:t>
      </w:r>
      <w:r w:rsidR="008C0D23">
        <w:rPr>
          <w:rFonts w:ascii="Times New Roman" w:eastAsiaTheme="minorEastAsia" w:hAnsi="Times New Roman" w:cs="Times New Roman"/>
          <w:sz w:val="24"/>
          <w:szCs w:val="24"/>
        </w:rPr>
        <w:t xml:space="preserve">nei capitoli successivi </w:t>
      </w:r>
      <w:r w:rsidR="00CF3CD8">
        <w:rPr>
          <w:rFonts w:ascii="Times New Roman" w:eastAsiaTheme="minorEastAsia" w:hAnsi="Times New Roman" w:cs="Times New Roman"/>
          <w:sz w:val="24"/>
          <w:szCs w:val="24"/>
        </w:rPr>
        <w:t xml:space="preserve">dedicati alla </w:t>
      </w:r>
      <w:r w:rsidR="00CF3CD8">
        <w:rPr>
          <w:rFonts w:ascii="Times New Roman" w:eastAsiaTheme="minorEastAsia" w:hAnsi="Times New Roman" w:cs="Times New Roman"/>
          <w:sz w:val="24"/>
          <w:szCs w:val="24"/>
        </w:rPr>
        <w:lastRenderedPageBreak/>
        <w:t>progettazione dei controllori</w:t>
      </w:r>
      <w:r w:rsidR="008C0D23">
        <w:rPr>
          <w:rFonts w:ascii="Times New Roman" w:eastAsiaTheme="minorEastAsia" w:hAnsi="Times New Roman" w:cs="Times New Roman"/>
          <w:sz w:val="24"/>
          <w:szCs w:val="24"/>
        </w:rPr>
        <w:t xml:space="preserve">, </w:t>
      </w:r>
      <w:r w:rsidR="00A858D8">
        <w:rPr>
          <w:rFonts w:ascii="Times New Roman" w:eastAsiaTheme="minorEastAsia" w:hAnsi="Times New Roman" w:cs="Times New Roman"/>
          <w:sz w:val="24"/>
          <w:szCs w:val="24"/>
        </w:rPr>
        <w:t xml:space="preserve">ma è utile solo al fine di </w:t>
      </w:r>
      <w:r w:rsidR="00F541B5">
        <w:rPr>
          <w:rFonts w:ascii="Times New Roman" w:eastAsiaTheme="minorEastAsia" w:hAnsi="Times New Roman" w:cs="Times New Roman"/>
          <w:sz w:val="24"/>
          <w:szCs w:val="24"/>
        </w:rPr>
        <w:t>costruire</w:t>
      </w:r>
      <w:r w:rsidR="00A858D8">
        <w:rPr>
          <w:rFonts w:ascii="Times New Roman" w:eastAsiaTheme="minorEastAsia" w:hAnsi="Times New Roman" w:cs="Times New Roman"/>
          <w:sz w:val="24"/>
          <w:szCs w:val="24"/>
        </w:rPr>
        <w:t xml:space="preserve"> un ambiente virtuale in cui svolgere le simulazioni</w:t>
      </w:r>
      <w:r w:rsidR="00F541B5">
        <w:rPr>
          <w:rFonts w:ascii="Times New Roman" w:eastAsiaTheme="minorEastAsia" w:hAnsi="Times New Roman" w:cs="Times New Roman"/>
          <w:sz w:val="24"/>
          <w:szCs w:val="24"/>
        </w:rPr>
        <w:t xml:space="preserve"> che</w:t>
      </w:r>
      <w:r w:rsidR="00A858D8">
        <w:rPr>
          <w:rFonts w:ascii="Times New Roman" w:eastAsiaTheme="minorEastAsia" w:hAnsi="Times New Roman" w:cs="Times New Roman"/>
          <w:sz w:val="24"/>
          <w:szCs w:val="24"/>
        </w:rPr>
        <w:t xml:space="preserve"> </w:t>
      </w:r>
      <w:r w:rsidR="00BC2154">
        <w:rPr>
          <w:rFonts w:ascii="Times New Roman" w:eastAsiaTheme="minorEastAsia" w:hAnsi="Times New Roman" w:cs="Times New Roman"/>
          <w:sz w:val="24"/>
          <w:szCs w:val="24"/>
        </w:rPr>
        <w:t>sia il</w:t>
      </w:r>
      <w:r w:rsidR="00A858D8">
        <w:rPr>
          <w:rFonts w:ascii="Times New Roman" w:eastAsiaTheme="minorEastAsia" w:hAnsi="Times New Roman" w:cs="Times New Roman"/>
          <w:sz w:val="24"/>
          <w:szCs w:val="24"/>
        </w:rPr>
        <w:t xml:space="preserve"> più fedele possibile al sistema fisico</w:t>
      </w:r>
      <w:r w:rsidR="009950AB">
        <w:rPr>
          <w:rFonts w:ascii="Times New Roman" w:eastAsiaTheme="minorEastAsia" w:hAnsi="Times New Roman" w:cs="Times New Roman"/>
          <w:sz w:val="24"/>
          <w:szCs w:val="24"/>
        </w:rPr>
        <w:t xml:space="preserve"> reale</w:t>
      </w:r>
      <w:r w:rsidR="00A858D8">
        <w:rPr>
          <w:rFonts w:ascii="Times New Roman" w:eastAsiaTheme="minorEastAsia" w:hAnsi="Times New Roman" w:cs="Times New Roman"/>
          <w:sz w:val="24"/>
          <w:szCs w:val="24"/>
        </w:rPr>
        <w:t xml:space="preserve"> </w:t>
      </w:r>
      <w:r w:rsidR="00F541B5">
        <w:rPr>
          <w:rFonts w:ascii="Times New Roman" w:eastAsiaTheme="minorEastAsia" w:hAnsi="Times New Roman" w:cs="Times New Roman"/>
          <w:sz w:val="24"/>
          <w:szCs w:val="24"/>
        </w:rPr>
        <w:t>considerato</w:t>
      </w:r>
      <w:r w:rsidR="00A858D8">
        <w:rPr>
          <w:rFonts w:ascii="Times New Roman" w:eastAsiaTheme="minorEastAsia" w:hAnsi="Times New Roman" w:cs="Times New Roman"/>
          <w:sz w:val="24"/>
          <w:szCs w:val="24"/>
        </w:rPr>
        <w:t>.</w:t>
      </w:r>
    </w:p>
    <w:p w14:paraId="6A7CC816" w14:textId="774E3378" w:rsidR="00315DB5" w:rsidRDefault="008E29A6" w:rsidP="003A0A41">
      <w:pPr>
        <w:rPr>
          <w:rFonts w:ascii="Times New Roman" w:eastAsiaTheme="minorEastAsia" w:hAnsi="Times New Roman" w:cs="Times New Roman"/>
          <w:sz w:val="24"/>
          <w:szCs w:val="24"/>
        </w:rPr>
      </w:pPr>
      <w:r w:rsidRPr="008E29A6">
        <w:rPr>
          <w:rFonts w:ascii="Times New Roman" w:eastAsiaTheme="minorEastAsia" w:hAnsi="Times New Roman" w:cs="Times New Roman"/>
          <w:sz w:val="24"/>
          <w:szCs w:val="24"/>
          <w:highlight w:val="yellow"/>
        </w:rPr>
        <w:t xml:space="preserve">Inserire </w:t>
      </w:r>
      <w:proofErr w:type="spellStart"/>
      <w:r w:rsidRPr="008E29A6">
        <w:rPr>
          <w:rFonts w:ascii="Times New Roman" w:eastAsiaTheme="minorEastAsia" w:hAnsi="Times New Roman" w:cs="Times New Roman"/>
          <w:sz w:val="24"/>
          <w:szCs w:val="24"/>
          <w:highlight w:val="yellow"/>
        </w:rPr>
        <w:t>snippet</w:t>
      </w:r>
      <w:proofErr w:type="spellEnd"/>
      <w:r w:rsidRPr="008E29A6">
        <w:rPr>
          <w:rFonts w:ascii="Times New Roman" w:eastAsiaTheme="minorEastAsia" w:hAnsi="Times New Roman" w:cs="Times New Roman"/>
          <w:sz w:val="24"/>
          <w:szCs w:val="24"/>
          <w:highlight w:val="yellow"/>
        </w:rPr>
        <w:t xml:space="preserve"> </w:t>
      </w:r>
      <w:r w:rsidR="00CE2316">
        <w:rPr>
          <w:rFonts w:ascii="Times New Roman" w:eastAsiaTheme="minorEastAsia" w:hAnsi="Times New Roman" w:cs="Times New Roman"/>
          <w:sz w:val="24"/>
          <w:szCs w:val="24"/>
          <w:highlight w:val="yellow"/>
        </w:rPr>
        <w:t xml:space="preserve">codice </w:t>
      </w:r>
      <w:r w:rsidR="00796786">
        <w:rPr>
          <w:rFonts w:ascii="Times New Roman" w:eastAsiaTheme="minorEastAsia" w:hAnsi="Times New Roman" w:cs="Times New Roman"/>
          <w:sz w:val="24"/>
          <w:szCs w:val="24"/>
          <w:highlight w:val="yellow"/>
        </w:rPr>
        <w:t xml:space="preserve">simulazione </w:t>
      </w:r>
      <w:proofErr w:type="spellStart"/>
      <w:r w:rsidRPr="008E29A6">
        <w:rPr>
          <w:rFonts w:ascii="Times New Roman" w:eastAsiaTheme="minorEastAsia" w:hAnsi="Times New Roman" w:cs="Times New Roman"/>
          <w:sz w:val="24"/>
          <w:szCs w:val="24"/>
          <w:highlight w:val="yellow"/>
        </w:rPr>
        <w:t>matlab</w:t>
      </w:r>
      <w:proofErr w:type="spellEnd"/>
      <w:r w:rsidRPr="008E29A6">
        <w:rPr>
          <w:rFonts w:ascii="Times New Roman" w:eastAsiaTheme="minorEastAsia" w:hAnsi="Times New Roman" w:cs="Times New Roman"/>
          <w:sz w:val="24"/>
          <w:szCs w:val="24"/>
          <w:highlight w:val="yellow"/>
        </w:rPr>
        <w:t>?</w:t>
      </w:r>
    </w:p>
    <w:p w14:paraId="12602918" w14:textId="17DA859E" w:rsidR="00CE2316" w:rsidRPr="008B664D" w:rsidRDefault="00CE2316" w:rsidP="0097180F">
      <w:pPr>
        <w:pStyle w:val="Titolo2"/>
      </w:pPr>
      <w:bookmarkStart w:id="1" w:name="_Ref203173947"/>
      <w:r>
        <w:t>Simulazione preliminare</w:t>
      </w:r>
      <w:bookmarkEnd w:id="1"/>
    </w:p>
    <w:p w14:paraId="0B8EF650" w14:textId="76B8D15D" w:rsidR="002A217F" w:rsidRDefault="00796786" w:rsidP="00CE2316">
      <w:pPr>
        <w:rPr>
          <w:rFonts w:ascii="Times New Roman" w:eastAsiaTheme="minorEastAsia" w:hAnsi="Times New Roman" w:cs="Times New Roman"/>
          <w:sz w:val="24"/>
          <w:szCs w:val="24"/>
        </w:rPr>
      </w:pPr>
      <w:r>
        <w:rPr>
          <w:rFonts w:ascii="Times New Roman" w:hAnsi="Times New Roman" w:cs="Times New Roman"/>
          <w:sz w:val="24"/>
          <w:szCs w:val="24"/>
        </w:rPr>
        <w:t xml:space="preserve">Per verificare </w:t>
      </w:r>
      <w:r w:rsidR="00F933C2">
        <w:rPr>
          <w:rFonts w:ascii="Times New Roman" w:hAnsi="Times New Roman" w:cs="Times New Roman"/>
          <w:sz w:val="24"/>
          <w:szCs w:val="24"/>
        </w:rPr>
        <w:t xml:space="preserve">che il modello numerico sia effettivamente accurato e rappresentativo </w:t>
      </w:r>
      <w:r w:rsidR="000451B7">
        <w:rPr>
          <w:rFonts w:ascii="Times New Roman" w:hAnsi="Times New Roman" w:cs="Times New Roman"/>
          <w:sz w:val="24"/>
          <w:szCs w:val="24"/>
        </w:rPr>
        <w:t xml:space="preserve">di un pendolo inverso reale, viene svolta una simulazione </w:t>
      </w:r>
      <w:r w:rsidR="00112A95">
        <w:rPr>
          <w:rFonts w:ascii="Times New Roman" w:hAnsi="Times New Roman" w:cs="Times New Roman"/>
          <w:sz w:val="24"/>
          <w:szCs w:val="24"/>
        </w:rPr>
        <w:t xml:space="preserve">preliminare </w:t>
      </w:r>
      <w:r w:rsidR="000451B7">
        <w:rPr>
          <w:rFonts w:ascii="Times New Roman" w:hAnsi="Times New Roman" w:cs="Times New Roman"/>
          <w:sz w:val="24"/>
          <w:szCs w:val="24"/>
        </w:rPr>
        <w:t xml:space="preserve">senza nessun controllo attivo </w:t>
      </w:r>
      <m:oMath>
        <m:r>
          <w:rPr>
            <w:rFonts w:ascii="Cambria Math" w:hAnsi="Cambria Math" w:cs="Times New Roman"/>
            <w:sz w:val="24"/>
            <w:szCs w:val="24"/>
          </w:rPr>
          <m:t>(u=0)</m:t>
        </m:r>
      </m:oMath>
      <w:r w:rsidR="000451B7">
        <w:rPr>
          <w:rFonts w:ascii="Times New Roman" w:eastAsiaTheme="minorEastAsia" w:hAnsi="Times New Roman" w:cs="Times New Roman"/>
          <w:sz w:val="24"/>
          <w:szCs w:val="24"/>
        </w:rPr>
        <w:t>, in cui</w:t>
      </w:r>
      <w:r w:rsidR="00112A95">
        <w:rPr>
          <w:rFonts w:ascii="Times New Roman" w:eastAsiaTheme="minorEastAsia" w:hAnsi="Times New Roman" w:cs="Times New Roman"/>
          <w:sz w:val="24"/>
          <w:szCs w:val="24"/>
        </w:rPr>
        <w:t xml:space="preserve"> viene osservato</w:t>
      </w:r>
      <w:r w:rsidR="000451B7">
        <w:rPr>
          <w:rFonts w:ascii="Times New Roman" w:eastAsiaTheme="minorEastAsia" w:hAnsi="Times New Roman" w:cs="Times New Roman"/>
          <w:sz w:val="24"/>
          <w:szCs w:val="24"/>
        </w:rPr>
        <w:t xml:space="preserve"> il comportamento naturale del sistema. Ci si aspetta che </w:t>
      </w:r>
      <w:r w:rsidR="003C2427">
        <w:rPr>
          <w:rFonts w:ascii="Times New Roman" w:eastAsiaTheme="minorEastAsia" w:hAnsi="Times New Roman" w:cs="Times New Roman"/>
          <w:sz w:val="24"/>
          <w:szCs w:val="24"/>
        </w:rPr>
        <w:t>il pendolo oscilli intorno al punto di equilibrio naturale (</w:t>
      </w:r>
      <w:r w:rsidR="004B039A">
        <w:rPr>
          <w:rFonts w:ascii="Times New Roman" w:eastAsiaTheme="minorEastAsia" w:hAnsi="Times New Roman" w:cs="Times New Roman"/>
          <w:sz w:val="24"/>
          <w:szCs w:val="24"/>
        </w:rPr>
        <w:t xml:space="preserve">barra </w:t>
      </w:r>
      <w:r w:rsidR="00112A95">
        <w:rPr>
          <w:rFonts w:ascii="Times New Roman" w:eastAsiaTheme="minorEastAsia" w:hAnsi="Times New Roman" w:cs="Times New Roman"/>
          <w:sz w:val="24"/>
          <w:szCs w:val="24"/>
        </w:rPr>
        <w:t>capovolta</w:t>
      </w:r>
      <w:r w:rsidR="001A028D">
        <w:rPr>
          <w:rFonts w:ascii="Times New Roman" w:eastAsiaTheme="minorEastAsia" w:hAnsi="Times New Roman" w:cs="Times New Roman"/>
          <w:sz w:val="24"/>
          <w:szCs w:val="24"/>
        </w:rPr>
        <w:t xml:space="preserve"> </w:t>
      </w:r>
      <w:r w:rsidR="00112A95">
        <w:rPr>
          <w:rFonts w:ascii="Times New Roman" w:eastAsiaTheme="minorEastAsia" w:hAnsi="Times New Roman" w:cs="Times New Roman"/>
          <w:sz w:val="24"/>
          <w:szCs w:val="24"/>
        </w:rPr>
        <w:t>verso</w:t>
      </w:r>
      <w:r w:rsidR="004B039A">
        <w:rPr>
          <w:rFonts w:ascii="Times New Roman" w:eastAsiaTheme="minorEastAsia" w:hAnsi="Times New Roman" w:cs="Times New Roman"/>
          <w:sz w:val="24"/>
          <w:szCs w:val="24"/>
        </w:rPr>
        <w:t xml:space="preserve"> il basso, con </w:t>
      </w:r>
      <m:oMath>
        <m:r>
          <w:rPr>
            <w:rFonts w:ascii="Cambria Math" w:eastAsiaTheme="minorEastAsia" w:hAnsi="Cambria Math" w:cs="Times New Roman"/>
            <w:sz w:val="24"/>
            <w:szCs w:val="24"/>
          </w:rPr>
          <m:t>θ=π</m:t>
        </m:r>
      </m:oMath>
      <w:r w:rsidR="004B039A">
        <w:rPr>
          <w:rFonts w:ascii="Times New Roman" w:eastAsiaTheme="minorEastAsia" w:hAnsi="Times New Roman" w:cs="Times New Roman"/>
          <w:sz w:val="24"/>
          <w:szCs w:val="24"/>
        </w:rPr>
        <w:t xml:space="preserve">), </w:t>
      </w:r>
      <w:r w:rsidR="005917C8">
        <w:rPr>
          <w:rFonts w:ascii="Times New Roman" w:eastAsiaTheme="minorEastAsia" w:hAnsi="Times New Roman" w:cs="Times New Roman"/>
          <w:sz w:val="24"/>
          <w:szCs w:val="24"/>
        </w:rPr>
        <w:t xml:space="preserve">con uno smorzamento esponenziale delle oscillazioni, dovuto dai coefficienti dissipativi </w:t>
      </w:r>
      <m:oMath>
        <m:r>
          <w:rPr>
            <w:rFonts w:ascii="Cambria Math" w:eastAsiaTheme="minorEastAsia" w:hAnsi="Cambria Math" w:cs="Times New Roman"/>
            <w:sz w:val="24"/>
            <w:szCs w:val="24"/>
          </w:rPr>
          <m:t>α</m:t>
        </m:r>
      </m:oMath>
      <w:r w:rsidR="005917C8">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β</m:t>
        </m:r>
      </m:oMath>
      <w:r w:rsidR="005917C8">
        <w:rPr>
          <w:rFonts w:ascii="Times New Roman" w:eastAsiaTheme="minorEastAsia" w:hAnsi="Times New Roman" w:cs="Times New Roman"/>
          <w:sz w:val="24"/>
          <w:szCs w:val="24"/>
        </w:rPr>
        <w:t>.</w:t>
      </w:r>
      <w:r w:rsidR="003C2427">
        <w:rPr>
          <w:rFonts w:ascii="Times New Roman" w:eastAsiaTheme="minorEastAsia" w:hAnsi="Times New Roman" w:cs="Times New Roman"/>
          <w:sz w:val="24"/>
          <w:szCs w:val="24"/>
        </w:rPr>
        <w:t xml:space="preserve"> </w:t>
      </w:r>
    </w:p>
    <w:p w14:paraId="16C96109" w14:textId="77777777" w:rsidR="00BB4D5A" w:rsidRDefault="00D034E5" w:rsidP="00BB4D5A">
      <w:pPr>
        <w:keepNext/>
      </w:pPr>
      <w:r>
        <w:rPr>
          <w:noProof/>
        </w:rPr>
        <w:drawing>
          <wp:inline distT="0" distB="0" distL="0" distR="0" wp14:anchorId="4890A8FC" wp14:editId="714077A3">
            <wp:extent cx="5759450" cy="3406788"/>
            <wp:effectExtent l="0" t="0" r="0" b="3175"/>
            <wp:docPr id="164163313"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313" name="Immagine 1" descr="Immagine che contiene testo, linea, Carattere, numero&#10;&#10;Il contenuto generato dall'IA potrebbe non essere corretto."/>
                    <pic:cNvPicPr/>
                  </pic:nvPicPr>
                  <pic:blipFill>
                    <a:blip r:embed="rId11"/>
                    <a:stretch>
                      <a:fillRect/>
                    </a:stretch>
                  </pic:blipFill>
                  <pic:spPr>
                    <a:xfrm>
                      <a:off x="0" y="0"/>
                      <a:ext cx="5759450" cy="3406788"/>
                    </a:xfrm>
                    <a:prstGeom prst="rect">
                      <a:avLst/>
                    </a:prstGeom>
                  </pic:spPr>
                </pic:pic>
              </a:graphicData>
            </a:graphic>
          </wp:inline>
        </w:drawing>
      </w:r>
    </w:p>
    <w:p w14:paraId="1F154DBA" w14:textId="2DBBDAE6" w:rsidR="000E1972" w:rsidRPr="000E1972" w:rsidRDefault="00BB4D5A" w:rsidP="000E1972">
      <w:pPr>
        <w:pStyle w:val="Didascalia"/>
        <w:rPr>
          <w:rStyle w:val="Enfasiintensa"/>
        </w:rPr>
      </w:pPr>
      <w:bookmarkStart w:id="2" w:name="_Ref203172506"/>
      <w:r>
        <w:t xml:space="preserve">Fig.  </w:t>
      </w:r>
      <w:fldSimple w:instr=" SEQ Fig._ \* ARABIC ">
        <w:r w:rsidR="00F978B4">
          <w:rPr>
            <w:noProof/>
          </w:rPr>
          <w:t>1</w:t>
        </w:r>
      </w:fldSimple>
      <w:bookmarkEnd w:id="2"/>
      <w:r w:rsidR="000E1972" w:rsidRPr="000E1972">
        <w:t xml:space="preserve"> </w:t>
      </w:r>
      <w:r w:rsidR="000E1972">
        <w:t>Simulazione preliminare senza controllo</w:t>
      </w:r>
      <w:r w:rsidR="000E1972">
        <w:br/>
        <w:t>Specifiche simulazione: X</w:t>
      </w:r>
      <w:proofErr w:type="gramStart"/>
      <w:r w:rsidR="000E1972">
        <w:t>0  =</w:t>
      </w:r>
      <w:proofErr w:type="gramEnd"/>
      <w:r w:rsidR="000E1972">
        <w:t xml:space="preserve"> [-0.01; 0.02; 0.1; -0.1].</w:t>
      </w:r>
    </w:p>
    <w:p w14:paraId="3EB7E76A" w14:textId="71784D3B" w:rsidR="003443C2" w:rsidRPr="000E1972" w:rsidRDefault="00A473A4" w:rsidP="000E1972">
      <w:pPr>
        <w:ind w:firstLine="567"/>
        <w:rPr>
          <w:rFonts w:ascii="Times New Roman" w:eastAsiaTheme="minorEastAsia" w:hAnsi="Times New Roman" w:cs="Times New Roman"/>
          <w:sz w:val="24"/>
          <w:szCs w:val="24"/>
        </w:rPr>
      </w:pPr>
      <w:r w:rsidRPr="00A473A4">
        <w:rPr>
          <w:rFonts w:ascii="Times New Roman" w:eastAsiaTheme="minorEastAsia" w:hAnsi="Times New Roman" w:cs="Times New Roman"/>
          <w:sz w:val="24"/>
          <w:szCs w:val="24"/>
        </w:rPr>
        <w:t xml:space="preserve">L’andamento illustrato in </w:t>
      </w:r>
      <w:r w:rsidR="000E1972">
        <w:rPr>
          <w:rFonts w:ascii="Times New Roman" w:eastAsiaTheme="minorEastAsia" w:hAnsi="Times New Roman" w:cs="Times New Roman"/>
          <w:sz w:val="24"/>
          <w:szCs w:val="24"/>
        </w:rPr>
        <w:fldChar w:fldCharType="begin"/>
      </w:r>
      <w:r w:rsidR="000E1972">
        <w:rPr>
          <w:rFonts w:ascii="Times New Roman" w:eastAsiaTheme="minorEastAsia" w:hAnsi="Times New Roman" w:cs="Times New Roman"/>
          <w:sz w:val="24"/>
          <w:szCs w:val="24"/>
        </w:rPr>
        <w:instrText xml:space="preserve"> REF _Ref203172506 \h </w:instrText>
      </w:r>
      <w:r w:rsidR="000E1972">
        <w:rPr>
          <w:rFonts w:ascii="Times New Roman" w:eastAsiaTheme="minorEastAsia" w:hAnsi="Times New Roman" w:cs="Times New Roman"/>
          <w:sz w:val="24"/>
          <w:szCs w:val="24"/>
        </w:rPr>
      </w:r>
      <w:r w:rsidR="000E1972">
        <w:rPr>
          <w:rFonts w:ascii="Times New Roman" w:eastAsiaTheme="minorEastAsia" w:hAnsi="Times New Roman" w:cs="Times New Roman"/>
          <w:sz w:val="24"/>
          <w:szCs w:val="24"/>
        </w:rPr>
        <w:fldChar w:fldCharType="separate"/>
      </w:r>
      <w:r w:rsidR="00F978B4">
        <w:t xml:space="preserve">Fig.  </w:t>
      </w:r>
      <w:r w:rsidR="00F978B4">
        <w:rPr>
          <w:noProof/>
        </w:rPr>
        <w:t>1</w:t>
      </w:r>
      <w:r w:rsidR="000E1972">
        <w:rPr>
          <w:rFonts w:ascii="Times New Roman" w:eastAsiaTheme="minorEastAsia" w:hAnsi="Times New Roman" w:cs="Times New Roman"/>
          <w:sz w:val="24"/>
          <w:szCs w:val="24"/>
        </w:rPr>
        <w:fldChar w:fldCharType="end"/>
      </w:r>
      <w:r w:rsidR="000E1972">
        <w:rPr>
          <w:rFonts w:ascii="Times New Roman" w:eastAsiaTheme="minorEastAsia" w:hAnsi="Times New Roman" w:cs="Times New Roman"/>
          <w:sz w:val="24"/>
          <w:szCs w:val="24"/>
        </w:rPr>
        <w:t xml:space="preserve"> </w:t>
      </w:r>
      <w:r w:rsidRPr="00A473A4">
        <w:rPr>
          <w:rFonts w:ascii="Times New Roman" w:eastAsiaTheme="minorEastAsia" w:hAnsi="Times New Roman" w:cs="Times New Roman"/>
          <w:sz w:val="24"/>
          <w:szCs w:val="24"/>
        </w:rPr>
        <w:t>conferma la corretta implementazione e il funzionamento dell’ambiente virtuale sviluppato</w:t>
      </w:r>
      <w:r w:rsidR="001A028D">
        <w:rPr>
          <w:rFonts w:ascii="Times New Roman" w:eastAsiaTheme="minorEastAsia" w:hAnsi="Times New Roman" w:cs="Times New Roman"/>
          <w:sz w:val="24"/>
          <w:szCs w:val="24"/>
        </w:rPr>
        <w:t>: l</w:t>
      </w:r>
      <w:r w:rsidRPr="00A473A4">
        <w:rPr>
          <w:rFonts w:ascii="Times New Roman" w:eastAsiaTheme="minorEastAsia" w:hAnsi="Times New Roman" w:cs="Times New Roman"/>
          <w:sz w:val="24"/>
          <w:szCs w:val="24"/>
        </w:rPr>
        <w:t>a coerenza tra il comportamento simulato e il modello teorico atteso indica che la simulazione riproduce fedelmente le caratteristiche del sistema fisico</w:t>
      </w:r>
      <w:r w:rsidR="002A217F">
        <w:rPr>
          <w:rFonts w:ascii="Times New Roman" w:eastAsiaTheme="minorEastAsia" w:hAnsi="Times New Roman" w:cs="Times New Roman"/>
          <w:sz w:val="24"/>
          <w:szCs w:val="24"/>
        </w:rPr>
        <w:t>.</w:t>
      </w:r>
      <w:r w:rsidR="000E1972">
        <w:rPr>
          <w:rFonts w:ascii="Times New Roman" w:eastAsiaTheme="minorEastAsia" w:hAnsi="Times New Roman" w:cs="Times New Roman"/>
          <w:sz w:val="24"/>
          <w:szCs w:val="24"/>
        </w:rPr>
        <w:t xml:space="preserve"> </w:t>
      </w:r>
    </w:p>
    <w:p w14:paraId="484EEEB8" w14:textId="5E5445F0" w:rsidR="00741A87" w:rsidRPr="00064B07" w:rsidRDefault="003443C2">
      <w:r>
        <w:br w:type="page"/>
      </w:r>
    </w:p>
    <w:p w14:paraId="3674791D" w14:textId="6834AFF3" w:rsidR="00A62257" w:rsidRPr="003443C2" w:rsidRDefault="00A62257" w:rsidP="009F06D6">
      <w:pPr>
        <w:pStyle w:val="Titolo1"/>
        <w:rPr>
          <w:b w:val="0"/>
        </w:rPr>
      </w:pPr>
      <w:r w:rsidRPr="003443C2">
        <w:lastRenderedPageBreak/>
        <w:t>Stabilizzazione</w:t>
      </w:r>
      <w:r w:rsidR="004344BB" w:rsidRPr="003443C2">
        <w:t xml:space="preserve"> </w:t>
      </w:r>
      <w:r w:rsidR="000D612F">
        <w:t>con PID</w:t>
      </w:r>
    </w:p>
    <w:p w14:paraId="3C36D3F5" w14:textId="65E6F66D" w:rsidR="00A62257" w:rsidRPr="005214EB" w:rsidRDefault="00444EC7" w:rsidP="0097180F">
      <w:pPr>
        <w:pStyle w:val="Titolo2"/>
      </w:pPr>
      <w:r>
        <w:t>Richiami sul c</w:t>
      </w:r>
      <w:r w:rsidR="004344BB" w:rsidRPr="005214EB">
        <w:t>ontrollore PID</w:t>
      </w:r>
    </w:p>
    <w:p w14:paraId="193D7987" w14:textId="7A3A8736" w:rsidR="004344BB" w:rsidRPr="004344BB" w:rsidRDefault="004344BB" w:rsidP="008615F4">
      <w:pPr>
        <w:rPr>
          <w:rFonts w:ascii="Times New Roman" w:hAnsi="Times New Roman" w:cs="Times New Roman"/>
          <w:sz w:val="24"/>
          <w:szCs w:val="24"/>
        </w:rPr>
      </w:pPr>
      <w:r w:rsidRPr="004344BB">
        <w:rPr>
          <w:rFonts w:ascii="Times New Roman" w:hAnsi="Times New Roman" w:cs="Times New Roman"/>
          <w:sz w:val="24"/>
          <w:szCs w:val="24"/>
        </w:rPr>
        <w:t xml:space="preserve">Il controllore PID (Proporzionale–Integrativo–Derivativo) costituisce una metodologia di controllo ampiamente impiegata in ambito ingegneristico </w:t>
      </w:r>
      <w:r w:rsidR="00515F7F">
        <w:rPr>
          <w:rFonts w:ascii="Times New Roman" w:hAnsi="Times New Roman" w:cs="Times New Roman"/>
          <w:sz w:val="24"/>
          <w:szCs w:val="24"/>
        </w:rPr>
        <w:t xml:space="preserve">e industriale </w:t>
      </w:r>
      <w:r w:rsidRPr="004344BB">
        <w:rPr>
          <w:rFonts w:ascii="Times New Roman" w:hAnsi="Times New Roman" w:cs="Times New Roman"/>
          <w:sz w:val="24"/>
          <w:szCs w:val="24"/>
        </w:rPr>
        <w:t>per la regolazione</w:t>
      </w:r>
      <w:r>
        <w:rPr>
          <w:rFonts w:ascii="Times New Roman" w:hAnsi="Times New Roman" w:cs="Times New Roman"/>
          <w:sz w:val="24"/>
          <w:szCs w:val="24"/>
        </w:rPr>
        <w:t xml:space="preserve"> </w:t>
      </w:r>
      <w:r w:rsidRPr="004344BB">
        <w:rPr>
          <w:rFonts w:ascii="Times New Roman" w:hAnsi="Times New Roman" w:cs="Times New Roman"/>
          <w:sz w:val="24"/>
          <w:szCs w:val="24"/>
        </w:rPr>
        <w:t xml:space="preserve">delle variabili di </w:t>
      </w:r>
      <w:r w:rsidR="002706A9">
        <w:rPr>
          <w:rFonts w:ascii="Times New Roman" w:hAnsi="Times New Roman" w:cs="Times New Roman"/>
          <w:sz w:val="24"/>
          <w:szCs w:val="24"/>
        </w:rPr>
        <w:t xml:space="preserve">un </w:t>
      </w:r>
      <w:r w:rsidRPr="004344BB">
        <w:rPr>
          <w:rFonts w:ascii="Times New Roman" w:hAnsi="Times New Roman" w:cs="Times New Roman"/>
          <w:sz w:val="24"/>
          <w:szCs w:val="24"/>
        </w:rPr>
        <w:t>processo. Esso opera mediante la minimizzazione dell’errore tra una grandezza di riferimento (</w:t>
      </w:r>
      <w:r w:rsidRPr="00423CE2">
        <w:rPr>
          <w:rFonts w:ascii="Times New Roman" w:hAnsi="Times New Roman" w:cs="Times New Roman"/>
          <w:i/>
          <w:iCs/>
          <w:sz w:val="24"/>
          <w:szCs w:val="24"/>
        </w:rPr>
        <w:t>setpoint</w:t>
      </w:r>
      <w:r w:rsidRPr="004344BB">
        <w:rPr>
          <w:rFonts w:ascii="Times New Roman" w:hAnsi="Times New Roman" w:cs="Times New Roman"/>
          <w:sz w:val="24"/>
          <w:szCs w:val="24"/>
        </w:rPr>
        <w:t>) e il valore misurato della variabile controllata.</w:t>
      </w:r>
      <w:r w:rsidR="004438FC">
        <w:rPr>
          <w:rFonts w:ascii="Times New Roman" w:hAnsi="Times New Roman" w:cs="Times New Roman"/>
          <w:sz w:val="24"/>
          <w:szCs w:val="24"/>
        </w:rPr>
        <w:t xml:space="preserve"> </w:t>
      </w:r>
      <w:r w:rsidRPr="004344BB">
        <w:rPr>
          <w:rFonts w:ascii="Times New Roman" w:hAnsi="Times New Roman" w:cs="Times New Roman"/>
          <w:sz w:val="24"/>
          <w:szCs w:val="24"/>
        </w:rPr>
        <w:t xml:space="preserve">La legge di controllo </w:t>
      </w:r>
      <w:r w:rsidR="007C7C1D">
        <w:rPr>
          <w:rFonts w:ascii="Times New Roman" w:hAnsi="Times New Roman" w:cs="Times New Roman"/>
          <w:sz w:val="24"/>
          <w:szCs w:val="24"/>
        </w:rPr>
        <w:t>di un controllore</w:t>
      </w:r>
      <w:r w:rsidRPr="004344BB">
        <w:rPr>
          <w:rFonts w:ascii="Times New Roman" w:hAnsi="Times New Roman" w:cs="Times New Roman"/>
          <w:sz w:val="24"/>
          <w:szCs w:val="24"/>
        </w:rPr>
        <w:t xml:space="preserve"> PID è definita dall’equazione:</w:t>
      </w:r>
    </w:p>
    <w:p w14:paraId="1EB0FDEF" w14:textId="30AB8285" w:rsidR="008D51FF" w:rsidRDefault="008D51FF" w:rsidP="008615F4">
      <w:pPr>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nary>
            <m:naryP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dτ</m:t>
              </m:r>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f>
            <m:fPr>
              <m:ctrlPr>
                <w:rPr>
                  <w:rFonts w:ascii="Cambria Math" w:hAnsi="Cambria Math" w:cs="Times New Roman"/>
                  <w:i/>
                  <w:sz w:val="24"/>
                  <w:szCs w:val="24"/>
                </w:rPr>
              </m:ctrlPr>
            </m:fPr>
            <m:num>
              <m:r>
                <w:rPr>
                  <w:rFonts w:ascii="Cambria Math" w:hAnsi="Cambria Math" w:cs="Times New Roman"/>
                  <w:sz w:val="24"/>
                  <w:szCs w:val="24"/>
                </w:rPr>
                <m:t>de(t)</m:t>
              </m:r>
            </m:num>
            <m:den>
              <m:r>
                <w:rPr>
                  <w:rFonts w:ascii="Cambria Math" w:hAnsi="Cambria Math" w:cs="Times New Roman"/>
                  <w:sz w:val="24"/>
                  <w:szCs w:val="24"/>
                </w:rPr>
                <m:t>dt</m:t>
              </m:r>
            </m:den>
          </m:f>
          <m:r>
            <w:rPr>
              <w:rFonts w:ascii="Cambria Math" w:hAnsi="Cambria Math" w:cs="Times New Roman"/>
              <w:sz w:val="24"/>
              <w:szCs w:val="24"/>
            </w:rPr>
            <m:t xml:space="preserve"> </m:t>
          </m:r>
        </m:oMath>
      </m:oMathPara>
    </w:p>
    <w:p w14:paraId="666C0203" w14:textId="6057ADBC" w:rsidR="004344BB" w:rsidRPr="004344BB" w:rsidRDefault="004344BB" w:rsidP="008615F4">
      <w:pPr>
        <w:spacing w:line="276" w:lineRule="auto"/>
        <w:rPr>
          <w:rFonts w:ascii="Times New Roman" w:hAnsi="Times New Roman" w:cs="Times New Roman"/>
          <w:sz w:val="24"/>
          <w:szCs w:val="24"/>
        </w:rPr>
      </w:pPr>
      <w:r w:rsidRPr="004344BB">
        <w:rPr>
          <w:rFonts w:ascii="Times New Roman" w:hAnsi="Times New Roman" w:cs="Times New Roman"/>
          <w:sz w:val="24"/>
          <w:szCs w:val="24"/>
        </w:rPr>
        <w:t>dove:</w:t>
      </w:r>
    </w:p>
    <w:p w14:paraId="5896225A" w14:textId="5729CFAA" w:rsidR="004344BB" w:rsidRPr="004344BB" w:rsidRDefault="00404E40" w:rsidP="008615F4">
      <w:pPr>
        <w:numPr>
          <w:ilvl w:val="0"/>
          <w:numId w:val="4"/>
        </w:numPr>
        <w:spacing w:line="276" w:lineRule="auto"/>
        <w:rPr>
          <w:rFonts w:ascii="Times New Roman" w:hAnsi="Times New Roman" w:cs="Times New Roman"/>
          <w:sz w:val="24"/>
          <w:szCs w:val="24"/>
        </w:rPr>
      </w:pPr>
      <m:oMath>
        <m:r>
          <w:rPr>
            <w:rFonts w:ascii="Cambria Math" w:hAnsi="Cambria Math" w:cs="Times New Roman"/>
            <w:sz w:val="24"/>
            <w:szCs w:val="24"/>
          </w:rPr>
          <m:t>u(t)</m:t>
        </m:r>
      </m:oMath>
      <w:r w:rsidR="004344BB" w:rsidRPr="004344BB">
        <w:rPr>
          <w:rFonts w:ascii="Times New Roman" w:hAnsi="Times New Roman" w:cs="Times New Roman"/>
          <w:sz w:val="24"/>
          <w:szCs w:val="24"/>
        </w:rPr>
        <w:t xml:space="preserve"> rappresenta il segnale di controllo applicato </w:t>
      </w:r>
      <w:r w:rsidR="00DB2F8E">
        <w:rPr>
          <w:rFonts w:ascii="Times New Roman" w:hAnsi="Times New Roman" w:cs="Times New Roman"/>
          <w:sz w:val="24"/>
          <w:szCs w:val="24"/>
        </w:rPr>
        <w:t>al sistema</w:t>
      </w:r>
      <w:r w:rsidR="004344BB" w:rsidRPr="004344BB">
        <w:rPr>
          <w:rFonts w:ascii="Times New Roman" w:hAnsi="Times New Roman" w:cs="Times New Roman"/>
          <w:sz w:val="24"/>
          <w:szCs w:val="24"/>
        </w:rPr>
        <w:t>;</w:t>
      </w:r>
    </w:p>
    <w:p w14:paraId="12B0BACD" w14:textId="481ECCEE" w:rsidR="004344BB" w:rsidRPr="004344BB" w:rsidRDefault="00404E40" w:rsidP="008615F4">
      <w:pPr>
        <w:numPr>
          <w:ilvl w:val="0"/>
          <w:numId w:val="4"/>
        </w:numPr>
        <w:spacing w:line="276" w:lineRule="auto"/>
        <w:rPr>
          <w:rFonts w:ascii="Times New Roman" w:hAnsi="Times New Roman" w:cs="Times New Roman"/>
          <w:sz w:val="24"/>
          <w:szCs w:val="24"/>
        </w:rPr>
      </w:pPr>
      <m:oMath>
        <m:r>
          <w:rPr>
            <w:rFonts w:ascii="Cambria Math" w:hAnsi="Cambria Math" w:cs="Times New Roman"/>
            <w:sz w:val="24"/>
            <w:szCs w:val="24"/>
          </w:rPr>
          <m:t>e(t)</m:t>
        </m:r>
      </m:oMath>
      <w:r w:rsidR="004344BB" w:rsidRPr="004344BB">
        <w:rPr>
          <w:rFonts w:ascii="Times New Roman" w:hAnsi="Times New Roman" w:cs="Times New Roman"/>
          <w:sz w:val="24"/>
          <w:szCs w:val="24"/>
        </w:rPr>
        <w:t xml:space="preserve"> è l’errore istantaneo tra il setpoint e il valore misurato;</w:t>
      </w:r>
    </w:p>
    <w:p w14:paraId="20FB17BA" w14:textId="7669A98C" w:rsidR="004344BB" w:rsidRDefault="00000000" w:rsidP="008615F4">
      <w:pPr>
        <w:numPr>
          <w:ilvl w:val="0"/>
          <w:numId w:val="4"/>
        </w:numPr>
        <w:spacing w:line="276"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oMath>
      <w:r w:rsidR="00404E40">
        <w:rPr>
          <w:rFonts w:ascii="Times New Roman" w:eastAsiaTheme="minorEastAsia" w:hAnsi="Times New Roman" w:cs="Times New Roman"/>
          <w:sz w:val="24"/>
          <w:szCs w:val="24"/>
        </w:rPr>
        <w:t xml:space="preserve"> </w:t>
      </w:r>
      <w:r w:rsidR="004344BB" w:rsidRPr="004344B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004344BB" w:rsidRPr="004344BB">
        <w:rPr>
          <w:rFonts w:ascii="Times New Roman" w:hAnsi="Times New Roman" w:cs="Times New Roman"/>
          <w:sz w:val="24"/>
          <w:szCs w:val="24"/>
        </w:rPr>
        <w:t xml:space="preserve">, 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oMath>
      <w:r w:rsidR="004344BB" w:rsidRPr="004344BB">
        <w:rPr>
          <w:rFonts w:ascii="Times New Roman" w:hAnsi="Times New Roman" w:cs="Times New Roman"/>
          <w:sz w:val="24"/>
          <w:szCs w:val="24"/>
        </w:rPr>
        <w:t xml:space="preserve"> sono rispettivamente i coefficienti di guadagno proporzionale, integrativo e derivativo.</w:t>
      </w:r>
    </w:p>
    <w:p w14:paraId="7952E4A1" w14:textId="77777777" w:rsidR="008615F4" w:rsidRPr="004344BB" w:rsidRDefault="008615F4" w:rsidP="008615F4">
      <w:pPr>
        <w:spacing w:line="276" w:lineRule="auto"/>
        <w:rPr>
          <w:rFonts w:ascii="Times New Roman" w:hAnsi="Times New Roman" w:cs="Times New Roman"/>
          <w:sz w:val="24"/>
          <w:szCs w:val="24"/>
        </w:rPr>
      </w:pPr>
    </w:p>
    <w:p w14:paraId="43FE1FEF" w14:textId="4D45BCD7" w:rsidR="00E847CF" w:rsidRPr="008615F4" w:rsidRDefault="007A3FB7" w:rsidP="002C4E38">
      <w:pPr>
        <w:ind w:firstLine="567"/>
        <w:rPr>
          <w:rFonts w:ascii="Times New Roman" w:hAnsi="Times New Roman" w:cs="Times New Roman"/>
          <w:sz w:val="28"/>
          <w:szCs w:val="28"/>
        </w:rPr>
      </w:pPr>
      <w:r w:rsidRPr="007A3FB7">
        <w:rPr>
          <w:rFonts w:ascii="Times New Roman" w:hAnsi="Times New Roman" w:cs="Times New Roman"/>
          <w:sz w:val="24"/>
          <w:szCs w:val="24"/>
        </w:rPr>
        <w:t xml:space="preserve">Il termine proporzionale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oMath>
      <w:r w:rsidR="00FF6544">
        <w:rPr>
          <w:rFonts w:ascii="Times New Roman" w:eastAsiaTheme="minorEastAsia" w:hAnsi="Times New Roman" w:cs="Times New Roman"/>
          <w:sz w:val="24"/>
          <w:szCs w:val="24"/>
        </w:rPr>
        <w:t xml:space="preserve"> </w:t>
      </w:r>
      <w:r w:rsidRPr="007A3FB7">
        <w:rPr>
          <w:rFonts w:ascii="Times New Roman" w:hAnsi="Times New Roman" w:cs="Times New Roman"/>
          <w:sz w:val="24"/>
          <w:szCs w:val="24"/>
        </w:rPr>
        <w:t>fornisce una risposta immediata al segnale di errore; il termine integrativo</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nary>
          <m:naryP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dτ</m:t>
            </m:r>
          </m:e>
        </m:nary>
      </m:oMath>
      <w:r w:rsidRPr="007A3FB7">
        <w:rPr>
          <w:rFonts w:ascii="Times New Roman" w:hAnsi="Times New Roman" w:cs="Times New Roman"/>
          <w:sz w:val="24"/>
          <w:szCs w:val="24"/>
        </w:rPr>
        <w:t xml:space="preserve"> compensa l’errore stazionario accumulato nel tempo; infine, il termine derivativo</w:t>
      </w:r>
      <w:r w:rsidR="00FF654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f>
          <m:fPr>
            <m:ctrlPr>
              <w:rPr>
                <w:rFonts w:ascii="Cambria Math" w:hAnsi="Cambria Math" w:cs="Times New Roman"/>
                <w:i/>
                <w:sz w:val="24"/>
                <w:szCs w:val="24"/>
              </w:rPr>
            </m:ctrlPr>
          </m:fPr>
          <m:num>
            <m:r>
              <w:rPr>
                <w:rFonts w:ascii="Cambria Math" w:hAnsi="Cambria Math" w:cs="Times New Roman"/>
                <w:sz w:val="24"/>
                <w:szCs w:val="24"/>
              </w:rPr>
              <m:t>de(t)</m:t>
            </m:r>
          </m:num>
          <m:den>
            <m:r>
              <w:rPr>
                <w:rFonts w:ascii="Cambria Math" w:hAnsi="Cambria Math" w:cs="Times New Roman"/>
                <w:sz w:val="24"/>
                <w:szCs w:val="24"/>
              </w:rPr>
              <m:t>dt</m:t>
            </m:r>
          </m:den>
        </m:f>
        <m:r>
          <w:rPr>
            <w:rFonts w:ascii="Cambria Math" w:hAnsi="Cambria Math" w:cs="Times New Roman"/>
            <w:sz w:val="24"/>
            <w:szCs w:val="24"/>
          </w:rPr>
          <m:t xml:space="preserve"> </m:t>
        </m:r>
      </m:oMath>
      <w:r w:rsidRPr="007A3FB7">
        <w:rPr>
          <w:rFonts w:ascii="Times New Roman" w:hAnsi="Times New Roman" w:cs="Times New Roman"/>
          <w:sz w:val="24"/>
          <w:szCs w:val="24"/>
        </w:rPr>
        <w:t>anticipa l’andamento futuro dell’errore, contribuendo a migliorare la stabilità e la risposta dinamica del sistema</w:t>
      </w:r>
      <w:r w:rsidR="00FF6544">
        <w:rPr>
          <w:rFonts w:ascii="Times New Roman" w:hAnsi="Times New Roman" w:cs="Times New Roman"/>
          <w:sz w:val="24"/>
          <w:szCs w:val="24"/>
        </w:rPr>
        <w:t>.</w:t>
      </w:r>
      <w:r w:rsidR="008615F4">
        <w:rPr>
          <w:rFonts w:ascii="Times New Roman" w:hAnsi="Times New Roman" w:cs="Times New Roman"/>
          <w:sz w:val="24"/>
          <w:szCs w:val="24"/>
        </w:rPr>
        <w:t xml:space="preserve"> </w:t>
      </w:r>
      <w:r w:rsidR="00FD64EF" w:rsidRPr="008615F4">
        <w:rPr>
          <w:rFonts w:ascii="Times New Roman" w:hAnsi="Times New Roman" w:cs="Times New Roman"/>
          <w:sz w:val="24"/>
          <w:szCs w:val="24"/>
        </w:rPr>
        <w:t>L’adeguata sintonia dei guadagni consente di modellare con precisione la risposta del sistema, garantendo l’equilibrio tra stabilità dinamica, accuratezza e rapidità di risposta</w:t>
      </w:r>
      <w:r w:rsidR="00E847CF" w:rsidRPr="008615F4">
        <w:rPr>
          <w:rFonts w:ascii="Times New Roman" w:hAnsi="Times New Roman" w:cs="Times New Roman"/>
          <w:sz w:val="24"/>
          <w:szCs w:val="24"/>
        </w:rPr>
        <w:t>.</w:t>
      </w:r>
    </w:p>
    <w:p w14:paraId="7ADA06BD" w14:textId="628D4B5D" w:rsidR="00E847CF" w:rsidRDefault="00E13E9A" w:rsidP="002C4E38">
      <w:pPr>
        <w:pStyle w:val="NormaleWeb"/>
        <w:spacing w:line="360" w:lineRule="auto"/>
        <w:ind w:firstLine="567"/>
      </w:pPr>
      <w:r>
        <w:t>In sistemi che operano su intervalli di tempo</w:t>
      </w:r>
      <w:r w:rsidR="00B148CA">
        <w:t xml:space="preserve"> discreti</w:t>
      </w:r>
      <w:r w:rsidR="00516BA9">
        <w:t xml:space="preserve"> </w:t>
      </w:r>
      <w:r w:rsidR="008B09E6">
        <w:t>viene</w:t>
      </w:r>
      <w:r w:rsidR="00516BA9">
        <w:t xml:space="preserve"> </w:t>
      </w:r>
      <w:r w:rsidR="001C1453">
        <w:t>utilizzata</w:t>
      </w:r>
      <w:r w:rsidR="00516BA9">
        <w:t xml:space="preserve"> la forma discreta del controllore PID. </w:t>
      </w:r>
      <w:r w:rsidR="00A46F09">
        <w:t xml:space="preserve">Questa </w:t>
      </w:r>
      <w:r w:rsidR="00E847CF" w:rsidRPr="00E847CF">
        <w:t xml:space="preserve">è la versione digitalizzata del classico PID continuo, progettata per operare </w:t>
      </w:r>
      <w:r w:rsidR="00A46F09">
        <w:t xml:space="preserve">appunto </w:t>
      </w:r>
      <w:r w:rsidR="00E847CF" w:rsidRPr="00E847CF">
        <w:t>su sistemi campionati, come quelli gestiti da microcontrollori. In questo contesto, le operazioni di integrazione e derivazione vengono approssimate numericamente, e la legge di controllo assume una forma algoritmica</w:t>
      </w:r>
      <w:r w:rsidR="00784D00">
        <w:t>:</w:t>
      </w:r>
    </w:p>
    <w:p w14:paraId="18368715" w14:textId="42CD4840" w:rsidR="00784D00" w:rsidRPr="00E847CF" w:rsidRDefault="00784D00" w:rsidP="008615F4">
      <w:pPr>
        <w:pStyle w:val="NormaleWeb"/>
        <w:spacing w:line="360" w:lineRule="auto"/>
      </w:pPr>
      <m:oMathPara>
        <m:oMath>
          <m:r>
            <w:rPr>
              <w:rFonts w:ascii="Cambria Math" w:hAnsi="Cambria Math"/>
            </w:rPr>
            <m:t>u</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nary>
            <m:naryPr>
              <m:chr m:val="∑"/>
              <m:ctrlPr>
                <w:rPr>
                  <w:rFonts w:ascii="Cambria Math" w:hAnsi="Cambria Math"/>
                  <w:i/>
                </w:rPr>
              </m:ctrlPr>
            </m:naryPr>
            <m:sub>
              <m:r>
                <w:rPr>
                  <w:rFonts w:ascii="Cambria Math" w:hAnsi="Cambria Math"/>
                </w:rPr>
                <m:t>i=0</m:t>
              </m:r>
            </m:sub>
            <m:sup>
              <m:r>
                <w:rPr>
                  <w:rFonts w:ascii="Cambria Math" w:hAnsi="Cambria Math"/>
                </w:rPr>
                <m:t>k</m:t>
              </m:r>
            </m:sup>
            <m:e>
              <m:r>
                <w:rPr>
                  <w:rFonts w:ascii="Cambria Math" w:hAnsi="Cambria Math"/>
                </w:rPr>
                <m:t>e</m:t>
              </m:r>
              <m:d>
                <m:dPr>
                  <m:begChr m:val="["/>
                  <m:endChr m:val="]"/>
                  <m:ctrlPr>
                    <w:rPr>
                      <w:rFonts w:ascii="Cambria Math" w:hAnsi="Cambria Math"/>
                      <w:i/>
                    </w:rPr>
                  </m:ctrlPr>
                </m:dPr>
                <m:e>
                  <m:r>
                    <w:rPr>
                      <w:rFonts w:ascii="Cambria Math" w:hAnsi="Cambria Math"/>
                    </w:rPr>
                    <m:t>i</m:t>
                  </m:r>
                </m:e>
              </m:d>
            </m:e>
          </m:nary>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k</m:t>
                  </m:r>
                </m:e>
              </m:d>
              <m:r>
                <w:rPr>
                  <w:rFonts w:ascii="Cambria Math" w:hAnsi="Cambria Math"/>
                </w:rPr>
                <m:t>- e</m:t>
              </m:r>
              <m:d>
                <m:dPr>
                  <m:begChr m:val="["/>
                  <m:endChr m:val="]"/>
                  <m:ctrlPr>
                    <w:rPr>
                      <w:rFonts w:ascii="Cambria Math" w:hAnsi="Cambria Math"/>
                      <w:i/>
                    </w:rPr>
                  </m:ctrlPr>
                </m:dPr>
                <m:e>
                  <m:r>
                    <w:rPr>
                      <w:rFonts w:ascii="Cambria Math" w:hAnsi="Cambria Math"/>
                    </w:rPr>
                    <m:t>k-1</m:t>
                  </m:r>
                </m:e>
              </m:d>
            </m:e>
          </m:d>
        </m:oMath>
      </m:oMathPara>
    </w:p>
    <w:p w14:paraId="5487EF4B" w14:textId="7B2827C2" w:rsidR="00E847CF" w:rsidRPr="00093846" w:rsidRDefault="00ED2508" w:rsidP="0097180F">
      <w:pPr>
        <w:pStyle w:val="Titolo2"/>
      </w:pPr>
      <w:bookmarkStart w:id="3" w:name="_Ref203174590"/>
      <w:r w:rsidRPr="00093846">
        <w:lastRenderedPageBreak/>
        <w:t>Architetture PID multi-loop</w:t>
      </w:r>
      <w:bookmarkEnd w:id="3"/>
    </w:p>
    <w:p w14:paraId="409A7676" w14:textId="43C1B3CA" w:rsidR="00CF319F" w:rsidRPr="00CF319F" w:rsidRDefault="006D096D" w:rsidP="00254187">
      <w:pPr>
        <w:rPr>
          <w:rFonts w:ascii="Times New Roman" w:hAnsi="Times New Roman" w:cs="Times New Roman"/>
          <w:sz w:val="24"/>
          <w:szCs w:val="24"/>
        </w:rPr>
      </w:pPr>
      <w:r>
        <w:rPr>
          <w:rFonts w:ascii="Times New Roman" w:hAnsi="Times New Roman" w:cs="Times New Roman"/>
          <w:sz w:val="24"/>
          <w:szCs w:val="24"/>
        </w:rPr>
        <w:t>In alcuni casi si può ricorrere al</w:t>
      </w:r>
      <w:r w:rsidR="00CF319F" w:rsidRPr="00CF319F">
        <w:rPr>
          <w:rFonts w:ascii="Times New Roman" w:hAnsi="Times New Roman" w:cs="Times New Roman"/>
          <w:sz w:val="24"/>
          <w:szCs w:val="24"/>
        </w:rPr>
        <w:t>l’utilizzo di architetture a più loop PID</w:t>
      </w:r>
      <w:r>
        <w:rPr>
          <w:rFonts w:ascii="Times New Roman" w:hAnsi="Times New Roman" w:cs="Times New Roman"/>
          <w:sz w:val="24"/>
          <w:szCs w:val="24"/>
        </w:rPr>
        <w:t>,</w:t>
      </w:r>
      <w:r w:rsidR="00CF319F" w:rsidRPr="00CF319F">
        <w:rPr>
          <w:rFonts w:ascii="Times New Roman" w:hAnsi="Times New Roman" w:cs="Times New Roman"/>
          <w:sz w:val="24"/>
          <w:szCs w:val="24"/>
        </w:rPr>
        <w:t xml:space="preserve"> in cui ogni controllore agisce su una diversa variabile di stato</w:t>
      </w:r>
      <w:r>
        <w:rPr>
          <w:rFonts w:ascii="Times New Roman" w:hAnsi="Times New Roman" w:cs="Times New Roman"/>
          <w:sz w:val="24"/>
          <w:szCs w:val="24"/>
        </w:rPr>
        <w:t xml:space="preserve">. </w:t>
      </w:r>
      <w:r w:rsidR="00CF319F" w:rsidRPr="00CF319F">
        <w:rPr>
          <w:rFonts w:ascii="Times New Roman" w:hAnsi="Times New Roman" w:cs="Times New Roman"/>
          <w:sz w:val="24"/>
          <w:szCs w:val="24"/>
        </w:rPr>
        <w:t xml:space="preserve">La somma delle uscite dei due controllori viene poi applicata come </w:t>
      </w:r>
      <w:r w:rsidR="00254187">
        <w:rPr>
          <w:rFonts w:ascii="Times New Roman" w:hAnsi="Times New Roman" w:cs="Times New Roman"/>
          <w:sz w:val="24"/>
          <w:szCs w:val="24"/>
        </w:rPr>
        <w:t>ingresso</w:t>
      </w:r>
      <w:r w:rsidR="00CF319F" w:rsidRPr="00CF319F">
        <w:rPr>
          <w:rFonts w:ascii="Times New Roman" w:hAnsi="Times New Roman" w:cs="Times New Roman"/>
          <w:sz w:val="24"/>
          <w:szCs w:val="24"/>
        </w:rPr>
        <w:t xml:space="preserve"> al sistema.</w:t>
      </w:r>
    </w:p>
    <w:p w14:paraId="3BCC5FE8" w14:textId="79B945CA" w:rsidR="00315DB5" w:rsidRPr="00EF54B8" w:rsidRDefault="00CF319F" w:rsidP="00254187">
      <w:pPr>
        <w:ind w:firstLine="567"/>
        <w:rPr>
          <w:rFonts w:ascii="Times New Roman" w:hAnsi="Times New Roman" w:cs="Times New Roman"/>
          <w:sz w:val="12"/>
          <w:szCs w:val="12"/>
        </w:rPr>
      </w:pPr>
      <w:r w:rsidRPr="00CF319F">
        <w:rPr>
          <w:rFonts w:ascii="Times New Roman" w:hAnsi="Times New Roman" w:cs="Times New Roman"/>
          <w:sz w:val="24"/>
          <w:szCs w:val="24"/>
        </w:rPr>
        <w:t>Tale approccio ha riscontri positivi nella letteratura scientifica</w:t>
      </w:r>
      <w:r w:rsidR="00AF309F">
        <w:rPr>
          <w:rStyle w:val="Rimandonotaapidipagina"/>
          <w:rFonts w:ascii="Times New Roman" w:hAnsi="Times New Roman" w:cs="Times New Roman"/>
          <w:sz w:val="24"/>
          <w:szCs w:val="24"/>
        </w:rPr>
        <w:footnoteReference w:id="2"/>
      </w:r>
      <w:r w:rsidR="00AF309F">
        <w:rPr>
          <w:rStyle w:val="Rimandonotaapidipagina"/>
          <w:rFonts w:ascii="Times New Roman" w:hAnsi="Times New Roman" w:cs="Times New Roman"/>
          <w:sz w:val="24"/>
          <w:szCs w:val="24"/>
        </w:rPr>
        <w:footnoteReference w:id="3"/>
      </w:r>
      <w:r w:rsidR="00AF309F">
        <w:rPr>
          <w:rStyle w:val="Rimandonotaapidipagina"/>
          <w:rFonts w:ascii="Times New Roman" w:hAnsi="Times New Roman" w:cs="Times New Roman"/>
          <w:sz w:val="24"/>
          <w:szCs w:val="24"/>
        </w:rPr>
        <w:footnoteReference w:id="4"/>
      </w:r>
      <w:r w:rsidR="00EF54B8">
        <w:rPr>
          <w:rFonts w:ascii="Times New Roman" w:hAnsi="Times New Roman" w:cs="Times New Roman"/>
          <w:sz w:val="24"/>
          <w:szCs w:val="24"/>
        </w:rPr>
        <w:t>.</w:t>
      </w:r>
      <w:r w:rsidR="00EF54B8">
        <w:rPr>
          <w:rFonts w:ascii="Times New Roman" w:hAnsi="Times New Roman" w:cs="Times New Roman"/>
          <w:sz w:val="12"/>
          <w:szCs w:val="12"/>
        </w:rPr>
        <w:t xml:space="preserve"> </w:t>
      </w:r>
      <w:r w:rsidRPr="00CF319F">
        <w:rPr>
          <w:rFonts w:ascii="Times New Roman" w:hAnsi="Times New Roman" w:cs="Times New Roman"/>
          <w:sz w:val="24"/>
          <w:szCs w:val="24"/>
        </w:rPr>
        <w:t xml:space="preserve">Questi studi confermano che una struttura parallela con somma delle uscite PID è una soluzione valida e largamente applicata per sistemi non lineari e </w:t>
      </w:r>
      <w:r w:rsidR="008F6473" w:rsidRPr="00CF319F">
        <w:rPr>
          <w:rFonts w:ascii="Times New Roman" w:hAnsi="Times New Roman" w:cs="Times New Roman"/>
          <w:sz w:val="24"/>
          <w:szCs w:val="24"/>
        </w:rPr>
        <w:t>sotto attuati</w:t>
      </w:r>
      <w:r w:rsidRPr="00CF319F">
        <w:rPr>
          <w:rFonts w:ascii="Times New Roman" w:hAnsi="Times New Roman" w:cs="Times New Roman"/>
          <w:sz w:val="24"/>
          <w:szCs w:val="24"/>
        </w:rPr>
        <w:t xml:space="preserve"> come il pendolo invertito, purché sia correttamente progettata e sintonizzata.</w:t>
      </w:r>
    </w:p>
    <w:p w14:paraId="348848F0" w14:textId="529CC41A" w:rsidR="000E3F39" w:rsidRDefault="000E3F39" w:rsidP="0097180F">
      <w:pPr>
        <w:pStyle w:val="Titolo2"/>
      </w:pPr>
      <w:r>
        <w:t>Simulazione</w:t>
      </w:r>
    </w:p>
    <w:p w14:paraId="5EA1B3FE" w14:textId="043EBA60" w:rsidR="00CF319F" w:rsidRPr="00B57A67" w:rsidRDefault="0097729A" w:rsidP="008615F4">
      <w:pPr>
        <w:rPr>
          <w:rFonts w:ascii="Times New Roman" w:hAnsi="Times New Roman" w:cs="Times New Roman"/>
          <w:sz w:val="24"/>
          <w:szCs w:val="24"/>
        </w:rPr>
      </w:pPr>
      <w:r>
        <w:rPr>
          <w:rFonts w:ascii="Times New Roman" w:hAnsi="Times New Roman" w:cs="Times New Roman"/>
          <w:sz w:val="24"/>
          <w:szCs w:val="24"/>
        </w:rPr>
        <w:t xml:space="preserve">Data la natura </w:t>
      </w:r>
      <w:r w:rsidR="004C20D9">
        <w:rPr>
          <w:rFonts w:ascii="Times New Roman" w:hAnsi="Times New Roman" w:cs="Times New Roman"/>
          <w:sz w:val="24"/>
          <w:szCs w:val="24"/>
        </w:rPr>
        <w:t>tempo-</w:t>
      </w:r>
      <w:r>
        <w:rPr>
          <w:rFonts w:ascii="Times New Roman" w:hAnsi="Times New Roman" w:cs="Times New Roman"/>
          <w:sz w:val="24"/>
          <w:szCs w:val="24"/>
        </w:rPr>
        <w:t>discreta del controllo che viene effettuato nel nostro ambiente virtuale</w:t>
      </w:r>
      <w:r w:rsidR="004C20D9">
        <w:rPr>
          <w:rFonts w:ascii="Times New Roman" w:hAnsi="Times New Roman" w:cs="Times New Roman"/>
          <w:sz w:val="24"/>
          <w:szCs w:val="24"/>
        </w:rPr>
        <w:t xml:space="preserve">, </w:t>
      </w:r>
      <w:r w:rsidR="009A31E2">
        <w:rPr>
          <w:rFonts w:ascii="Times New Roman" w:hAnsi="Times New Roman" w:cs="Times New Roman"/>
          <w:sz w:val="24"/>
          <w:szCs w:val="24"/>
        </w:rPr>
        <w:t>l’</w:t>
      </w:r>
      <w:r w:rsidR="004A5FC2">
        <w:rPr>
          <w:rFonts w:ascii="Times New Roman" w:hAnsi="Times New Roman" w:cs="Times New Roman"/>
          <w:sz w:val="24"/>
          <w:szCs w:val="24"/>
        </w:rPr>
        <w:t>architettura</w:t>
      </w:r>
      <w:r w:rsidR="009A31E2">
        <w:rPr>
          <w:rFonts w:ascii="Times New Roman" w:hAnsi="Times New Roman" w:cs="Times New Roman"/>
          <w:sz w:val="24"/>
          <w:szCs w:val="24"/>
        </w:rPr>
        <w:t xml:space="preserve"> di controllo scelta è la precedentemente citata architettura a </w:t>
      </w:r>
      <w:r w:rsidR="00F8011E">
        <w:rPr>
          <w:rFonts w:ascii="Times New Roman" w:hAnsi="Times New Roman" w:cs="Times New Roman"/>
          <w:sz w:val="24"/>
          <w:szCs w:val="24"/>
        </w:rPr>
        <w:t xml:space="preserve">doppio ciclo PID, con utilizzo di controllori PID discreti. Nell’esattezza, la legge di ingresso utilizzata dal </w:t>
      </w:r>
      <w:r w:rsidR="00B57A67">
        <w:rPr>
          <w:rFonts w:ascii="Times New Roman" w:hAnsi="Times New Roman" w:cs="Times New Roman"/>
          <w:sz w:val="24"/>
          <w:szCs w:val="24"/>
        </w:rPr>
        <w:t xml:space="preserve">     </w:t>
      </w:r>
      <w:r w:rsidR="00F8011E">
        <w:rPr>
          <w:rFonts w:ascii="Times New Roman" w:hAnsi="Times New Roman" w:cs="Times New Roman"/>
          <w:sz w:val="24"/>
          <w:szCs w:val="24"/>
        </w:rPr>
        <w:t>controllore</w:t>
      </w:r>
      <w:r w:rsidR="00B57A67">
        <w:rPr>
          <w:rFonts w:ascii="Times New Roman" w:hAnsi="Times New Roman" w:cs="Times New Roman"/>
          <w:sz w:val="24"/>
          <w:szCs w:val="24"/>
        </w:rPr>
        <w:t xml:space="preserve"> </w:t>
      </w:r>
      <w:r w:rsidR="00F8011E">
        <w:rPr>
          <w:rFonts w:ascii="Times New Roman" w:hAnsi="Times New Roman" w:cs="Times New Roman"/>
          <w:sz w:val="24"/>
          <w:szCs w:val="24"/>
        </w:rPr>
        <w:t>è:</w:t>
      </w:r>
    </w:p>
    <w:p w14:paraId="29F0C1E3" w14:textId="77777777" w:rsidR="00AE2E33" w:rsidRPr="00AE2E33" w:rsidRDefault="00AE2E33" w:rsidP="00B57A67">
      <w:pPr>
        <w:jc w:val="center"/>
        <w:rPr>
          <w:rFonts w:eastAsiaTheme="minorEastAsia"/>
          <w:sz w:val="24"/>
          <w:szCs w:val="24"/>
        </w:rPr>
      </w:pPr>
      <m:oMath>
        <m:r>
          <w:rPr>
            <w:rFonts w:ascii="Cambria Math" w:eastAsiaTheme="minorEastAsia" w:hAnsi="Cambria Math"/>
            <w:sz w:val="24"/>
            <w:szCs w:val="24"/>
          </w:rPr>
          <m:t xml:space="preserve">u = </m:t>
        </m:r>
        <m:sSub>
          <m:sSubPr>
            <m:ctrlPr>
              <w:rPr>
                <w:rFonts w:ascii="Cambria Math" w:eastAsiaTheme="minorEastAsia" w:hAnsi="Cambria Math"/>
                <w:i/>
                <w:sz w:val="24"/>
                <w:szCs w:val="24"/>
              </w:rPr>
            </m:ctrlPr>
          </m:sSubPr>
          <m:e>
            <m:r>
              <w:rPr>
                <w:rFonts w:ascii="Cambria Math" w:eastAsiaTheme="minorEastAsia" w:hAnsi="Cambria Math"/>
                <w:sz w:val="24"/>
                <w:szCs w:val="24"/>
              </w:rPr>
              <m:t>PID</m:t>
            </m:r>
          </m:e>
          <m:sub>
            <m:r>
              <w:rPr>
                <w:rFonts w:ascii="Cambria Math" w:eastAsiaTheme="minorEastAsia" w:hAnsi="Cambria Math"/>
                <w:sz w:val="24"/>
                <w:szCs w:val="24"/>
              </w:rPr>
              <m:t>1</m:t>
            </m:r>
          </m:sub>
        </m:sSub>
        <m:r>
          <w:rPr>
            <w:rFonts w:ascii="Cambria Math" w:eastAsiaTheme="minorEastAsia" w:hAnsi="Cambria Math"/>
            <w:sz w:val="24"/>
            <w:szCs w:val="24"/>
          </w:rPr>
          <m:t xml:space="preserve">(θ) + </m:t>
        </m:r>
        <m:sSub>
          <m:sSubPr>
            <m:ctrlPr>
              <w:rPr>
                <w:rFonts w:ascii="Cambria Math" w:eastAsiaTheme="minorEastAsia" w:hAnsi="Cambria Math"/>
                <w:i/>
                <w:sz w:val="24"/>
                <w:szCs w:val="24"/>
              </w:rPr>
            </m:ctrlPr>
          </m:sSubPr>
          <m:e>
            <m:r>
              <w:rPr>
                <w:rFonts w:ascii="Cambria Math" w:eastAsiaTheme="minorEastAsia" w:hAnsi="Cambria Math"/>
                <w:sz w:val="24"/>
                <w:szCs w:val="24"/>
              </w:rPr>
              <m:t>PID</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ref</m:t>
            </m:r>
          </m:sub>
        </m:sSub>
        <m:r>
          <w:rPr>
            <w:rFonts w:ascii="Cambria Math" w:eastAsiaTheme="minorEastAsia" w:hAnsi="Cambria Math"/>
            <w:sz w:val="24"/>
            <w:szCs w:val="24"/>
          </w:rPr>
          <m:t>-x)</m:t>
        </m:r>
      </m:oMath>
      <w:r w:rsidRPr="00AE2E33">
        <w:rPr>
          <w:rFonts w:eastAsiaTheme="minorEastAsia"/>
          <w:sz w:val="24"/>
          <w:szCs w:val="24"/>
        </w:rPr>
        <w:t>.</w:t>
      </w:r>
    </w:p>
    <w:p w14:paraId="2C4078A5" w14:textId="77777777" w:rsidR="005D76FB" w:rsidRDefault="00AE2E33" w:rsidP="00CC7F6A">
      <w:pPr>
        <w:ind w:firstLine="567"/>
        <w:rPr>
          <w:rFonts w:ascii="Times New Roman" w:eastAsiaTheme="minorEastAsia" w:hAnsi="Times New Roman" w:cs="Times New Roman"/>
          <w:sz w:val="24"/>
          <w:szCs w:val="24"/>
        </w:rPr>
      </w:pPr>
      <w:r>
        <w:rPr>
          <w:rFonts w:ascii="Times New Roman" w:hAnsi="Times New Roman" w:cs="Times New Roman"/>
          <w:sz w:val="24"/>
          <w:szCs w:val="24"/>
        </w:rPr>
        <w:t xml:space="preserve">Il controllore primario </w:t>
      </w:r>
      <m:oMath>
        <m:r>
          <w:rPr>
            <w:rFonts w:ascii="Cambria Math" w:hAnsi="Cambria Math" w:cs="Times New Roman"/>
            <w:sz w:val="24"/>
            <w:szCs w:val="24"/>
          </w:rPr>
          <m:t>PI</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agisce direttamente sull’angolo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del</w:t>
      </w:r>
      <w:r w:rsidR="0028381D">
        <w:rPr>
          <w:rFonts w:ascii="Times New Roman" w:eastAsiaTheme="minorEastAsia" w:hAnsi="Times New Roman" w:cs="Times New Roman"/>
          <w:sz w:val="24"/>
          <w:szCs w:val="24"/>
        </w:rPr>
        <w:t>l’ast</w:t>
      </w:r>
      <w:r w:rsidR="00617A7D">
        <w:rPr>
          <w:rFonts w:ascii="Times New Roman" w:eastAsiaTheme="minorEastAsia" w:hAnsi="Times New Roman" w:cs="Times New Roman"/>
          <w:sz w:val="24"/>
          <w:szCs w:val="24"/>
        </w:rPr>
        <w:t>a</w:t>
      </w:r>
      <w:r w:rsidR="00A71C1B">
        <w:rPr>
          <w:rFonts w:ascii="Times New Roman" w:eastAsiaTheme="minorEastAsia" w:hAnsi="Times New Roman" w:cs="Times New Roman"/>
          <w:sz w:val="24"/>
          <w:szCs w:val="24"/>
        </w:rPr>
        <w:t xml:space="preserve">, </w:t>
      </w:r>
      <w:r w:rsidR="00210D48">
        <w:rPr>
          <w:rFonts w:ascii="Times New Roman" w:eastAsiaTheme="minorEastAsia" w:hAnsi="Times New Roman" w:cs="Times New Roman"/>
          <w:sz w:val="24"/>
          <w:szCs w:val="24"/>
        </w:rPr>
        <w:t xml:space="preserve">tentandone la minimizzazione </w:t>
      </w:r>
      <w:r w:rsidR="00A71C1B">
        <w:rPr>
          <w:rFonts w:ascii="Times New Roman" w:eastAsiaTheme="minorEastAsia" w:hAnsi="Times New Roman" w:cs="Times New Roman"/>
          <w:sz w:val="24"/>
          <w:szCs w:val="24"/>
        </w:rPr>
        <w:t xml:space="preserve">(stabilizzazione verticale); il controllore secondario </w:t>
      </w:r>
      <m:oMath>
        <m:r>
          <w:rPr>
            <w:rFonts w:ascii="Cambria Math" w:eastAsiaTheme="minorEastAsia" w:hAnsi="Cambria Math" w:cs="Times New Roman"/>
            <w:sz w:val="24"/>
            <w:szCs w:val="24"/>
          </w:rPr>
          <m:t>PI</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oMath>
      <w:r w:rsidR="00A71C1B">
        <w:rPr>
          <w:rFonts w:ascii="Times New Roman" w:eastAsiaTheme="minorEastAsia" w:hAnsi="Times New Roman" w:cs="Times New Roman"/>
          <w:sz w:val="24"/>
          <w:szCs w:val="24"/>
        </w:rPr>
        <w:t xml:space="preserve"> è calibrato in maniera meno aggressiva, e agisce sulla posizione lineare del carrello, effettuando il </w:t>
      </w:r>
      <w:r w:rsidR="00F53E60">
        <w:rPr>
          <w:rFonts w:ascii="Times New Roman" w:eastAsiaTheme="minorEastAsia" w:hAnsi="Times New Roman" w:cs="Times New Roman"/>
          <w:sz w:val="24"/>
          <w:szCs w:val="24"/>
        </w:rPr>
        <w:t>tracciamento</w:t>
      </w:r>
      <w:r w:rsidR="00A71C1B">
        <w:rPr>
          <w:rFonts w:ascii="Times New Roman" w:eastAsiaTheme="minorEastAsia" w:hAnsi="Times New Roman" w:cs="Times New Roman"/>
          <w:sz w:val="24"/>
          <w:szCs w:val="24"/>
        </w:rPr>
        <w:t xml:space="preserve"> </w:t>
      </w:r>
      <w:r w:rsidR="0082319C">
        <w:rPr>
          <w:rFonts w:ascii="Times New Roman" w:eastAsiaTheme="minorEastAsia" w:hAnsi="Times New Roman" w:cs="Times New Roman"/>
          <w:sz w:val="24"/>
          <w:szCs w:val="24"/>
        </w:rPr>
        <w:t xml:space="preserve">del </w:t>
      </w:r>
      <w:r w:rsidR="007E601F" w:rsidRPr="007E601F">
        <w:rPr>
          <w:rFonts w:ascii="Times New Roman" w:eastAsiaTheme="minorEastAsia" w:hAnsi="Times New Roman" w:cs="Times New Roman"/>
          <w:i/>
          <w:iCs/>
          <w:sz w:val="24"/>
          <w:szCs w:val="24"/>
        </w:rPr>
        <w:t>setpoint</w:t>
      </w:r>
      <w:r w:rsidR="0082319C">
        <w:rPr>
          <w:rFonts w:ascii="Times New Roman" w:eastAsiaTheme="minorEastAsia" w:hAnsi="Times New Roman" w:cs="Times New Roman"/>
          <w:sz w:val="24"/>
          <w:szCs w:val="24"/>
        </w:rPr>
        <w:t xml:space="preserve"> fornito dalla variabile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oMath>
      <w:r w:rsidR="0082319C">
        <w:rPr>
          <w:rFonts w:ascii="Times New Roman" w:eastAsiaTheme="minorEastAsia" w:hAnsi="Times New Roman" w:cs="Times New Roman"/>
          <w:sz w:val="24"/>
          <w:szCs w:val="24"/>
        </w:rPr>
        <w:t>.</w:t>
      </w:r>
      <w:r w:rsidR="007039EB">
        <w:rPr>
          <w:rFonts w:ascii="Times New Roman" w:eastAsiaTheme="minorEastAsia" w:hAnsi="Times New Roman" w:cs="Times New Roman"/>
          <w:sz w:val="24"/>
          <w:szCs w:val="24"/>
        </w:rPr>
        <w:t xml:space="preserve"> </w:t>
      </w:r>
    </w:p>
    <w:p w14:paraId="1DFCDA98" w14:textId="19E827BA" w:rsidR="00CC7F6A" w:rsidRDefault="00CC7F6A" w:rsidP="00CC7F6A">
      <w:pPr>
        <w:ind w:firstLine="567"/>
        <w:rPr>
          <w:rFonts w:ascii="Times New Roman" w:eastAsiaTheme="minorEastAsia" w:hAnsi="Times New Roman" w:cs="Times New Roman"/>
          <w:sz w:val="24"/>
          <w:szCs w:val="24"/>
        </w:rPr>
      </w:pPr>
      <w:r w:rsidRPr="00CC7F6A">
        <w:rPr>
          <w:rFonts w:ascii="Times New Roman" w:eastAsiaTheme="minorEastAsia" w:hAnsi="Times New Roman" w:cs="Times New Roman"/>
          <w:sz w:val="24"/>
          <w:szCs w:val="24"/>
        </w:rPr>
        <w:t>La calibrazione per entrambi i controllori è stata effettuata in maniera empirica, mediante un processo iterativo di tuning dei parametri proporzionale, integrale e derivativo, basato sull’osservazione qualitativa della risposta del sistema</w:t>
      </w:r>
      <w:r w:rsidR="00C62281">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
    <w:p w14:paraId="14986D64" w14:textId="19C2AFD8" w:rsidR="005214EB" w:rsidRDefault="00493A71" w:rsidP="00CC7F6A">
      <w:pPr>
        <w:ind w:firstLine="567"/>
        <w:rPr>
          <w:rFonts w:ascii="Times New Roman" w:eastAsiaTheme="minorEastAsia" w:hAnsi="Times New Roman" w:cs="Times New Roman"/>
          <w:sz w:val="24"/>
          <w:szCs w:val="24"/>
        </w:rPr>
      </w:pPr>
      <w:r w:rsidRPr="00493A71">
        <w:rPr>
          <w:rFonts w:ascii="Times New Roman" w:eastAsiaTheme="minorEastAsia" w:hAnsi="Times New Roman" w:cs="Times New Roman"/>
          <w:sz w:val="24"/>
          <w:szCs w:val="24"/>
        </w:rPr>
        <w:lastRenderedPageBreak/>
        <w:t xml:space="preserve">Il segnale di riferimento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r>
          <w:rPr>
            <w:rFonts w:ascii="Cambria Math" w:eastAsiaTheme="minorEastAsia" w:hAnsi="Cambria Math" w:cs="Times New Roman"/>
            <w:sz w:val="24"/>
            <w:szCs w:val="24"/>
          </w:rPr>
          <m:t>(t)</m:t>
        </m:r>
      </m:oMath>
      <w:r w:rsidRPr="00493A71">
        <w:rPr>
          <w:rFonts w:ascii="Times New Roman" w:eastAsiaTheme="minorEastAsia" w:hAnsi="Times New Roman" w:cs="Times New Roman"/>
          <w:sz w:val="24"/>
          <w:szCs w:val="24"/>
        </w:rPr>
        <w:t xml:space="preserve"> utilizzato nelle simulazioni successive è stato scelto </w:t>
      </w:r>
      <w:r w:rsidR="009E2045">
        <w:rPr>
          <w:rFonts w:ascii="Times New Roman" w:eastAsiaTheme="minorEastAsia" w:hAnsi="Times New Roman" w:cs="Times New Roman"/>
          <w:sz w:val="24"/>
          <w:szCs w:val="24"/>
        </w:rPr>
        <w:t xml:space="preserve">pari a </w:t>
      </w:r>
      <w:r w:rsidR="00D85666">
        <w:rPr>
          <w:rFonts w:ascii="Times New Roman" w:eastAsiaTheme="minorEastAsia" w:hAnsi="Times New Roman" w:cs="Times New Roman"/>
          <w:sz w:val="24"/>
          <w:szCs w:val="24"/>
        </w:rPr>
        <w:t>un</w:t>
      </w:r>
      <w:r w:rsidR="00D85666" w:rsidRPr="00493A71">
        <w:rPr>
          <w:rFonts w:ascii="Times New Roman" w:eastAsiaTheme="minorEastAsia" w:hAnsi="Times New Roman" w:cs="Times New Roman"/>
          <w:sz w:val="24"/>
          <w:szCs w:val="24"/>
        </w:rPr>
        <w:t>’onda</w:t>
      </w:r>
      <w:r w:rsidRPr="006126C9">
        <w:rPr>
          <w:rFonts w:ascii="Times New Roman" w:eastAsiaTheme="minorEastAsia" w:hAnsi="Times New Roman" w:cs="Times New Roman"/>
          <w:sz w:val="24"/>
          <w:szCs w:val="24"/>
        </w:rPr>
        <w:t xml:space="preserve"> quadra smussata</w:t>
      </w:r>
      <w:r w:rsidR="00FF035B">
        <w:rPr>
          <w:rFonts w:ascii="Times New Roman" w:eastAsiaTheme="minorEastAsia" w:hAnsi="Times New Roman" w:cs="Times New Roman"/>
          <w:b/>
          <w:bCs/>
          <w:sz w:val="24"/>
          <w:szCs w:val="24"/>
        </w:rPr>
        <w:t xml:space="preserve"> </w:t>
      </w:r>
      <w:r w:rsidR="00FF035B">
        <w:rPr>
          <w:rFonts w:ascii="Times New Roman" w:eastAsiaTheme="minorEastAsia" w:hAnsi="Times New Roman" w:cs="Times New Roman"/>
          <w:sz w:val="24"/>
          <w:szCs w:val="24"/>
        </w:rPr>
        <w:t>(o combinazioni linear</w:t>
      </w:r>
      <w:r w:rsidR="00E13AA8">
        <w:rPr>
          <w:rFonts w:ascii="Times New Roman" w:eastAsiaTheme="minorEastAsia" w:hAnsi="Times New Roman" w:cs="Times New Roman"/>
          <w:sz w:val="24"/>
          <w:szCs w:val="24"/>
        </w:rPr>
        <w:t>i</w:t>
      </w:r>
      <w:r w:rsidR="00FF035B">
        <w:rPr>
          <w:rFonts w:ascii="Times New Roman" w:eastAsiaTheme="minorEastAsia" w:hAnsi="Times New Roman" w:cs="Times New Roman"/>
          <w:sz w:val="24"/>
          <w:szCs w:val="24"/>
        </w:rPr>
        <w:t xml:space="preserve"> di essa)</w:t>
      </w:r>
      <w:r w:rsidRPr="00493A71">
        <w:rPr>
          <w:rFonts w:ascii="Times New Roman" w:eastAsiaTheme="minorEastAsia" w:hAnsi="Times New Roman" w:cs="Times New Roman"/>
          <w:sz w:val="24"/>
          <w:szCs w:val="24"/>
        </w:rPr>
        <w:t xml:space="preserve">, al fine di ottenere un profilo temporale sufficientemente netto da testare le capacità di inseguimento del controllore, ma al contempo privo di discontinuità impulsive che potrebbero compromettere la stabilità o introdurre </w:t>
      </w:r>
      <w:r w:rsidR="00823320">
        <w:rPr>
          <w:rFonts w:ascii="Times New Roman" w:eastAsiaTheme="minorEastAsia" w:hAnsi="Times New Roman" w:cs="Times New Roman"/>
          <w:sz w:val="24"/>
          <w:szCs w:val="24"/>
        </w:rPr>
        <w:t xml:space="preserve">distorsioni </w:t>
      </w:r>
      <w:r w:rsidR="00762335">
        <w:rPr>
          <w:rFonts w:ascii="Times New Roman" w:eastAsiaTheme="minorEastAsia" w:hAnsi="Times New Roman" w:cs="Times New Roman"/>
          <w:sz w:val="24"/>
          <w:szCs w:val="24"/>
        </w:rPr>
        <w:t>numeriche</w:t>
      </w:r>
      <w:r w:rsidR="00823320">
        <w:rPr>
          <w:rFonts w:ascii="Times New Roman" w:eastAsiaTheme="minorEastAsia" w:hAnsi="Times New Roman" w:cs="Times New Roman"/>
          <w:sz w:val="24"/>
          <w:szCs w:val="24"/>
        </w:rPr>
        <w:t xml:space="preserve"> </w:t>
      </w:r>
      <w:r w:rsidRPr="00493A71">
        <w:rPr>
          <w:rFonts w:ascii="Times New Roman" w:eastAsiaTheme="minorEastAsia" w:hAnsi="Times New Roman" w:cs="Times New Roman"/>
          <w:sz w:val="24"/>
          <w:szCs w:val="24"/>
        </w:rPr>
        <w:t>nel sistema simulato. Tale segnale è descritto dalla funzione:</w:t>
      </w:r>
    </w:p>
    <w:p w14:paraId="23447CB3" w14:textId="7E3F4FAE" w:rsidR="00493A71" w:rsidRPr="00125F17" w:rsidRDefault="00000000" w:rsidP="008615F4">
      <w:pPr>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=A⋅</m:t>
          </m:r>
          <m:r>
            <m:rPr>
              <m:sty m:val="p"/>
            </m:rPr>
            <w:rPr>
              <w:rFonts w:ascii="Cambria Math" w:eastAsiaTheme="minorEastAsia" w:hAnsi="Cambria Math" w:cs="Times New Roman"/>
              <w:sz w:val="24"/>
              <w:szCs w:val="24"/>
            </w:rPr>
            <m:t>tanh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r>
                <m:rPr>
                  <m:sty m:val="p"/>
                </m:rPr>
                <w:rPr>
                  <w:rFonts w:ascii="Cambria Math" w:eastAsiaTheme="minorEastAsia" w:hAnsi="Cambria Math" w:cs="Times New Roman"/>
                  <w:sz w:val="24"/>
                  <w:szCs w:val="24"/>
                </w:rPr>
                <m:t>sin</m:t>
              </m:r>
              <m:d>
                <m:dPr>
                  <m:ctrlPr>
                    <w:rPr>
                      <w:rFonts w:ascii="Cambria Math" w:eastAsiaTheme="minorEastAsia" w:hAnsi="Cambria Math" w:cs="Times New Roman"/>
                      <w:iCs/>
                      <w:sz w:val="24"/>
                      <w:szCs w:val="24"/>
                    </w:rPr>
                  </m:ctrlPr>
                </m:dPr>
                <m:e>
                  <m:f>
                    <m:fPr>
                      <m:ctrlPr>
                        <w:rPr>
                          <w:rFonts w:ascii="Cambria Math" w:eastAsiaTheme="minorEastAsia" w:hAnsi="Cambria Math" w:cs="Times New Roman"/>
                          <w:i/>
                          <w:iCs/>
                          <w:sz w:val="24"/>
                          <w:szCs w:val="24"/>
                        </w:rPr>
                      </m:ctrlPr>
                    </m:fPr>
                    <m:num>
                      <m:r>
                        <m:rPr>
                          <m:sty m:val="p"/>
                        </m:rPr>
                        <w:rPr>
                          <w:rFonts w:ascii="Cambria Math" w:eastAsiaTheme="minorEastAsia" w:hAnsi="Cambria Math" w:cs="Times New Roman"/>
                          <w:sz w:val="24"/>
                          <w:szCs w:val="24"/>
                        </w:rPr>
                        <m:t>2π</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t-</m:t>
                          </m:r>
                          <m:f>
                            <m:fPr>
                              <m:type m:val="lin"/>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T</m:t>
                              </m:r>
                            </m:num>
                            <m:den>
                              <m:r>
                                <m:rPr>
                                  <m:sty m:val="p"/>
                                </m:rPr>
                                <w:rPr>
                                  <w:rFonts w:ascii="Cambria Math" w:eastAsiaTheme="minorEastAsia" w:hAnsi="Cambria Math" w:cs="Times New Roman"/>
                                  <w:sz w:val="24"/>
                                  <w:szCs w:val="24"/>
                                </w:rPr>
                                <m:t>4</m:t>
                              </m:r>
                            </m:den>
                          </m:f>
                        </m:e>
                      </m:d>
                      <m:ctrlPr>
                        <w:rPr>
                          <w:rFonts w:ascii="Cambria Math" w:eastAsiaTheme="minorEastAsia" w:hAnsi="Cambria Math" w:cs="Times New Roman"/>
                          <w:iCs/>
                          <w:sz w:val="24"/>
                          <w:szCs w:val="24"/>
                        </w:rPr>
                      </m:ctrlPr>
                    </m:num>
                    <m:den>
                      <m:r>
                        <w:rPr>
                          <w:rFonts w:ascii="Cambria Math" w:eastAsiaTheme="minorEastAsia" w:hAnsi="Cambria Math" w:cs="Times New Roman"/>
                          <w:sz w:val="24"/>
                          <w:szCs w:val="24"/>
                        </w:rPr>
                        <m:t>T</m:t>
                      </m:r>
                    </m:den>
                  </m:f>
                  <m:ctrlPr>
                    <w:rPr>
                      <w:rFonts w:ascii="Cambria Math" w:eastAsiaTheme="minorEastAsia" w:hAnsi="Cambria Math" w:cs="Times New Roman"/>
                      <w:i/>
                      <w:iCs/>
                      <w:sz w:val="24"/>
                      <w:szCs w:val="24"/>
                    </w:rPr>
                  </m:ctrlPr>
                </m:e>
              </m:d>
              <m:ctrlPr>
                <w:rPr>
                  <w:rFonts w:ascii="Cambria Math" w:eastAsiaTheme="minorEastAsia" w:hAnsi="Cambria Math" w:cs="Times New Roman"/>
                  <w:i/>
                  <w:iCs/>
                  <w:sz w:val="24"/>
                  <w:szCs w:val="24"/>
                </w:rPr>
              </m:ctrlPr>
            </m:e>
          </m:d>
          <m:r>
            <w:rPr>
              <w:rFonts w:ascii="Cambria Math" w:eastAsiaTheme="minorEastAsia" w:hAnsi="Cambria Math" w:cs="Times New Roman"/>
              <w:sz w:val="24"/>
              <w:szCs w:val="24"/>
            </w:rPr>
            <m:t>+A</m:t>
          </m:r>
        </m:oMath>
      </m:oMathPara>
    </w:p>
    <w:p w14:paraId="751AAFFD" w14:textId="5732FA80" w:rsidR="00B57A67" w:rsidRPr="00493A71" w:rsidRDefault="005869DD" w:rsidP="0012623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00493A71" w:rsidRPr="00493A71">
        <w:rPr>
          <w:rFonts w:ascii="Times New Roman" w:eastAsiaTheme="minorEastAsia" w:hAnsi="Times New Roman" w:cs="Times New Roman"/>
          <w:sz w:val="24"/>
          <w:szCs w:val="24"/>
        </w:rPr>
        <w:t>ove</w:t>
      </w:r>
      <w:r w:rsidR="006D27D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00493A71" w:rsidRPr="00493A71">
        <w:rPr>
          <w:rFonts w:ascii="Times New Roman" w:eastAsiaTheme="minorEastAsia" w:hAnsi="Times New Roman" w:cs="Times New Roman"/>
          <w:sz w:val="24"/>
          <w:szCs w:val="24"/>
        </w:rPr>
        <w:t xml:space="preserve"> rappresenta il periodo dell’onda</w:t>
      </w:r>
      <w:r w:rsidR="006D27D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k</m:t>
        </m:r>
      </m:oMath>
      <w:r w:rsidR="00493A71" w:rsidRPr="00493A71">
        <w:rPr>
          <w:rFonts w:ascii="Times New Roman" w:eastAsiaTheme="minorEastAsia" w:hAnsi="Times New Roman" w:cs="Times New Roman"/>
          <w:sz w:val="24"/>
          <w:szCs w:val="24"/>
        </w:rPr>
        <w:t xml:space="preserve"> controlla la pendenza del fronte (valori più elevati rendono il segnale più simile a una vera onda quadra)</w:t>
      </w:r>
      <w:r w:rsidR="006D27D4">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mod</m:t>
        </m:r>
        <m:d>
          <m:dPr>
            <m:ctrlPr>
              <w:rPr>
                <w:rFonts w:ascii="Cambria Math" w:eastAsiaTheme="minorEastAsia" w:hAnsi="Cambria Math" w:cs="Times New Roman"/>
                <w:iCs/>
                <w:sz w:val="24"/>
                <w:szCs w:val="24"/>
              </w:rPr>
            </m:ctrlPr>
          </m:dPr>
          <m:e>
            <m:r>
              <w:rPr>
                <w:rFonts w:ascii="Cambria Math" w:eastAsiaTheme="minorEastAsia" w:hAnsi="Cambria Math" w:cs="Times New Roman"/>
                <w:sz w:val="24"/>
                <w:szCs w:val="24"/>
              </w:rPr>
              <m:t>t, T</m:t>
            </m:r>
            <m:ctrlPr>
              <w:rPr>
                <w:rFonts w:ascii="Cambria Math" w:eastAsiaTheme="minorEastAsia" w:hAnsi="Cambria Math" w:cs="Times New Roman"/>
                <w:i/>
                <w:sz w:val="24"/>
                <w:szCs w:val="24"/>
              </w:rPr>
            </m:ctrlPr>
          </m:e>
        </m:d>
      </m:oMath>
      <w:r w:rsidR="00A74685">
        <w:rPr>
          <w:rFonts w:ascii="Times New Roman" w:eastAsiaTheme="minorEastAsia" w:hAnsi="Times New Roman" w:cs="Times New Roman"/>
          <w:sz w:val="24"/>
          <w:szCs w:val="24"/>
        </w:rPr>
        <w:t xml:space="preserve"> </w:t>
      </w:r>
      <w:r w:rsidR="00493A71" w:rsidRPr="00493A71">
        <w:rPr>
          <w:rFonts w:ascii="Times New Roman" w:eastAsiaTheme="minorEastAsia" w:hAnsi="Times New Roman" w:cs="Times New Roman"/>
          <w:iCs/>
          <w:sz w:val="24"/>
          <w:szCs w:val="24"/>
        </w:rPr>
        <w:t>garantisce</w:t>
      </w:r>
      <w:r w:rsidR="00493A71" w:rsidRPr="00493A71">
        <w:rPr>
          <w:rFonts w:ascii="Times New Roman" w:eastAsiaTheme="minorEastAsia" w:hAnsi="Times New Roman" w:cs="Times New Roman"/>
          <w:sz w:val="24"/>
          <w:szCs w:val="24"/>
        </w:rPr>
        <w:t xml:space="preserve"> la periodicità del segnale.</w:t>
      </w:r>
    </w:p>
    <w:p w14:paraId="00FFAB90" w14:textId="3FF0D7B1" w:rsidR="00493A71" w:rsidRDefault="00493A71" w:rsidP="006D27D4">
      <w:pPr>
        <w:ind w:firstLine="567"/>
        <w:rPr>
          <w:rFonts w:ascii="Times New Roman" w:eastAsiaTheme="minorEastAsia" w:hAnsi="Times New Roman" w:cs="Times New Roman"/>
          <w:sz w:val="24"/>
          <w:szCs w:val="24"/>
        </w:rPr>
      </w:pPr>
      <w:r w:rsidRPr="00493A71">
        <w:rPr>
          <w:rFonts w:ascii="Times New Roman" w:eastAsiaTheme="minorEastAsia" w:hAnsi="Times New Roman" w:cs="Times New Roman"/>
          <w:sz w:val="24"/>
          <w:szCs w:val="24"/>
        </w:rPr>
        <w:t xml:space="preserve">Questa struttura, </w:t>
      </w:r>
      <w:r w:rsidR="004D064E">
        <w:rPr>
          <w:rFonts w:ascii="Times New Roman" w:eastAsiaTheme="minorEastAsia" w:hAnsi="Times New Roman" w:cs="Times New Roman"/>
          <w:sz w:val="24"/>
          <w:szCs w:val="24"/>
        </w:rPr>
        <w:t>che ha come base una sinusoide</w:t>
      </w:r>
      <w:r w:rsidRPr="00493A71">
        <w:rPr>
          <w:rFonts w:ascii="Times New Roman" w:eastAsiaTheme="minorEastAsia" w:hAnsi="Times New Roman" w:cs="Times New Roman"/>
          <w:sz w:val="24"/>
          <w:szCs w:val="24"/>
        </w:rPr>
        <w:t xml:space="preserve">, garantisce continuità e derivabilità del segnale, rendendolo </w:t>
      </w:r>
      <w:r w:rsidR="004D064E">
        <w:rPr>
          <w:rFonts w:ascii="Times New Roman" w:eastAsiaTheme="minorEastAsia" w:hAnsi="Times New Roman" w:cs="Times New Roman"/>
          <w:sz w:val="24"/>
          <w:szCs w:val="24"/>
        </w:rPr>
        <w:t>a</w:t>
      </w:r>
      <w:r w:rsidRPr="00493A71">
        <w:rPr>
          <w:rFonts w:ascii="Times New Roman" w:eastAsiaTheme="minorEastAsia" w:hAnsi="Times New Roman" w:cs="Times New Roman"/>
          <w:sz w:val="24"/>
          <w:szCs w:val="24"/>
        </w:rPr>
        <w:t xml:space="preserve"> simulazioni numeriche</w:t>
      </w:r>
      <w:r w:rsidR="004D064E">
        <w:rPr>
          <w:rFonts w:ascii="Times New Roman" w:eastAsiaTheme="minorEastAsia" w:hAnsi="Times New Roman" w:cs="Times New Roman"/>
          <w:sz w:val="24"/>
          <w:szCs w:val="24"/>
        </w:rPr>
        <w:t xml:space="preserve"> in cui </w:t>
      </w:r>
      <w:r w:rsidR="0047352B">
        <w:rPr>
          <w:rFonts w:ascii="Times New Roman" w:eastAsiaTheme="minorEastAsia" w:hAnsi="Times New Roman" w:cs="Times New Roman"/>
          <w:sz w:val="24"/>
          <w:szCs w:val="24"/>
        </w:rPr>
        <w:t xml:space="preserve">sbalzi </w:t>
      </w:r>
      <w:r w:rsidR="004D064E">
        <w:rPr>
          <w:rFonts w:ascii="Times New Roman" w:eastAsiaTheme="minorEastAsia" w:hAnsi="Times New Roman" w:cs="Times New Roman"/>
          <w:sz w:val="24"/>
          <w:szCs w:val="24"/>
        </w:rPr>
        <w:t>improvvisi potrebbero compromettere la stabilità numerica della simulazione</w:t>
      </w:r>
      <w:r w:rsidR="008B5022">
        <w:rPr>
          <w:rFonts w:ascii="Times New Roman" w:eastAsiaTheme="minorEastAsia" w:hAnsi="Times New Roman" w:cs="Times New Roman"/>
          <w:sz w:val="24"/>
          <w:szCs w:val="24"/>
        </w:rPr>
        <w:t xml:space="preserve"> [</w:t>
      </w:r>
      <w:r w:rsidR="008B5022">
        <w:rPr>
          <w:rFonts w:ascii="Times New Roman" w:eastAsiaTheme="minorEastAsia" w:hAnsi="Times New Roman" w:cs="Times New Roman"/>
          <w:sz w:val="24"/>
          <w:szCs w:val="24"/>
        </w:rPr>
        <w:fldChar w:fldCharType="begin"/>
      </w:r>
      <w:r w:rsidR="008B5022">
        <w:rPr>
          <w:rFonts w:ascii="Times New Roman" w:eastAsiaTheme="minorEastAsia" w:hAnsi="Times New Roman" w:cs="Times New Roman"/>
          <w:sz w:val="24"/>
          <w:szCs w:val="24"/>
        </w:rPr>
        <w:instrText xml:space="preserve"> REF _Ref203173524 \h </w:instrText>
      </w:r>
      <w:r w:rsidR="008B5022">
        <w:rPr>
          <w:rFonts w:ascii="Times New Roman" w:eastAsiaTheme="minorEastAsia" w:hAnsi="Times New Roman" w:cs="Times New Roman"/>
          <w:sz w:val="24"/>
          <w:szCs w:val="24"/>
        </w:rPr>
      </w:r>
      <w:r w:rsidR="008B5022">
        <w:rPr>
          <w:rFonts w:ascii="Times New Roman" w:eastAsiaTheme="minorEastAsia" w:hAnsi="Times New Roman" w:cs="Times New Roman"/>
          <w:sz w:val="24"/>
          <w:szCs w:val="24"/>
        </w:rPr>
        <w:fldChar w:fldCharType="separate"/>
      </w:r>
      <w:r w:rsidR="00F978B4">
        <w:t xml:space="preserve">Fig.  </w:t>
      </w:r>
      <w:r w:rsidR="00F978B4">
        <w:rPr>
          <w:noProof/>
        </w:rPr>
        <w:t>2</w:t>
      </w:r>
      <w:r w:rsidR="008B5022">
        <w:rPr>
          <w:rFonts w:ascii="Times New Roman" w:eastAsiaTheme="minorEastAsia" w:hAnsi="Times New Roman" w:cs="Times New Roman"/>
          <w:sz w:val="24"/>
          <w:szCs w:val="24"/>
        </w:rPr>
        <w:fldChar w:fldCharType="end"/>
      </w:r>
      <w:r w:rsidR="008B5022">
        <w:rPr>
          <w:rFonts w:ascii="Times New Roman" w:eastAsiaTheme="minorEastAsia" w:hAnsi="Times New Roman" w:cs="Times New Roman"/>
          <w:sz w:val="24"/>
          <w:szCs w:val="24"/>
        </w:rPr>
        <w:t>]</w:t>
      </w:r>
      <w:r w:rsidRPr="00493A71">
        <w:rPr>
          <w:rFonts w:ascii="Times New Roman" w:eastAsiaTheme="minorEastAsia" w:hAnsi="Times New Roman" w:cs="Times New Roman"/>
          <w:sz w:val="24"/>
          <w:szCs w:val="24"/>
        </w:rPr>
        <w:t>.</w:t>
      </w:r>
    </w:p>
    <w:p w14:paraId="67CDEE01" w14:textId="77777777" w:rsidR="00932237" w:rsidRDefault="00111462" w:rsidP="00932237">
      <w:pPr>
        <w:keepNext/>
      </w:pPr>
      <w:r>
        <w:rPr>
          <w:noProof/>
        </w:rPr>
        <w:drawing>
          <wp:inline distT="0" distB="0" distL="0" distR="0" wp14:anchorId="14854471" wp14:editId="455B08F8">
            <wp:extent cx="5759450" cy="1765841"/>
            <wp:effectExtent l="0" t="0" r="0" b="6350"/>
            <wp:docPr id="249476642"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6642" name="Immagine 1" descr="Immagine che contiene testo, Diagramma, diagramma, linea&#10;&#10;Il contenuto generato dall'IA potrebbe non essere corretto."/>
                    <pic:cNvPicPr/>
                  </pic:nvPicPr>
                  <pic:blipFill>
                    <a:blip r:embed="rId12"/>
                    <a:stretch>
                      <a:fillRect/>
                    </a:stretch>
                  </pic:blipFill>
                  <pic:spPr>
                    <a:xfrm>
                      <a:off x="0" y="0"/>
                      <a:ext cx="5759450" cy="1765841"/>
                    </a:xfrm>
                    <a:prstGeom prst="rect">
                      <a:avLst/>
                    </a:prstGeom>
                  </pic:spPr>
                </pic:pic>
              </a:graphicData>
            </a:graphic>
          </wp:inline>
        </w:drawing>
      </w:r>
    </w:p>
    <w:p w14:paraId="2633F6E1" w14:textId="7203850D" w:rsidR="00832925" w:rsidRPr="008B5022" w:rsidRDefault="00932237" w:rsidP="008B5022">
      <w:pPr>
        <w:pStyle w:val="Didascalia"/>
        <w:rPr>
          <w:rFonts w:eastAsiaTheme="minorEastAsia" w:cs="Times New Roman"/>
          <w:sz w:val="24"/>
          <w:szCs w:val="24"/>
        </w:rPr>
      </w:pPr>
      <w:bookmarkStart w:id="4" w:name="_Ref203173524"/>
      <w:r>
        <w:t xml:space="preserve">Fig.  </w:t>
      </w:r>
      <w:fldSimple w:instr=" SEQ Fig._ \* ARABIC ">
        <w:r w:rsidR="00F978B4">
          <w:rPr>
            <w:noProof/>
          </w:rPr>
          <w:t>2</w:t>
        </w:r>
      </w:fldSimple>
      <w:bookmarkEnd w:id="4"/>
      <w:r>
        <w:t xml:space="preserve"> - Segnale a onda quadra smussata, utilizzato come riferimento.</w:t>
      </w:r>
      <w:r>
        <w:br/>
        <w:t>Parametri: A = 0.2</w:t>
      </w:r>
      <w:r w:rsidR="00C25A49">
        <w:t xml:space="preserve">; k = 5; </w:t>
      </w:r>
      <w:proofErr w:type="gramStart"/>
      <w:r w:rsidR="00C25A49">
        <w:t>T  =</w:t>
      </w:r>
      <w:proofErr w:type="gramEnd"/>
      <w:r w:rsidR="00C25A49">
        <w:t xml:space="preserve"> 5.</w:t>
      </w:r>
    </w:p>
    <w:p w14:paraId="4665FBD2" w14:textId="739D7972" w:rsidR="00832925" w:rsidRDefault="0041729E" w:rsidP="00CC7F6A">
      <w:pPr>
        <w:rPr>
          <w:rFonts w:ascii="Times New Roman" w:eastAsiaTheme="minorEastAsia" w:hAnsi="Times New Roman" w:cs="Times New Roman"/>
          <w:sz w:val="24"/>
          <w:szCs w:val="24"/>
        </w:rPr>
      </w:pPr>
      <w:r>
        <w:rPr>
          <w:rFonts w:ascii="Times New Roman" w:hAnsi="Times New Roman" w:cs="Times New Roman"/>
          <w:sz w:val="24"/>
          <w:szCs w:val="24"/>
        </w:rPr>
        <w:t xml:space="preserve">In </w:t>
      </w:r>
      <w:r w:rsidR="0047352B">
        <w:rPr>
          <w:rFonts w:ascii="Times New Roman" w:hAnsi="Times New Roman" w:cs="Times New Roman"/>
          <w:sz w:val="24"/>
          <w:szCs w:val="24"/>
        </w:rPr>
        <w:fldChar w:fldCharType="begin"/>
      </w:r>
      <w:r w:rsidR="0047352B">
        <w:rPr>
          <w:rFonts w:ascii="Times New Roman" w:hAnsi="Times New Roman" w:cs="Times New Roman"/>
          <w:sz w:val="24"/>
          <w:szCs w:val="24"/>
        </w:rPr>
        <w:instrText xml:space="preserve"> REF _Ref203173134 \h </w:instrText>
      </w:r>
      <w:r w:rsidR="0047352B">
        <w:rPr>
          <w:rFonts w:ascii="Times New Roman" w:hAnsi="Times New Roman" w:cs="Times New Roman"/>
          <w:sz w:val="24"/>
          <w:szCs w:val="24"/>
        </w:rPr>
      </w:r>
      <w:r w:rsidR="0047352B">
        <w:rPr>
          <w:rFonts w:ascii="Times New Roman" w:hAnsi="Times New Roman" w:cs="Times New Roman"/>
          <w:sz w:val="24"/>
          <w:szCs w:val="24"/>
        </w:rPr>
        <w:fldChar w:fldCharType="separate"/>
      </w:r>
      <w:r w:rsidR="00F978B4">
        <w:t xml:space="preserve">Fig.  </w:t>
      </w:r>
      <w:r w:rsidR="00F978B4">
        <w:rPr>
          <w:noProof/>
        </w:rPr>
        <w:t>3</w:t>
      </w:r>
      <w:r w:rsidR="0047352B">
        <w:rPr>
          <w:rFonts w:ascii="Times New Roman" w:hAnsi="Times New Roman" w:cs="Times New Roman"/>
          <w:sz w:val="24"/>
          <w:szCs w:val="24"/>
        </w:rPr>
        <w:fldChar w:fldCharType="end"/>
      </w:r>
      <w:r w:rsidR="0047352B">
        <w:rPr>
          <w:rFonts w:ascii="Times New Roman" w:hAnsi="Times New Roman" w:cs="Times New Roman"/>
          <w:sz w:val="24"/>
          <w:szCs w:val="24"/>
        </w:rPr>
        <w:t xml:space="preserve"> </w:t>
      </w:r>
      <w:r w:rsidR="00DF0C35">
        <w:rPr>
          <w:rFonts w:ascii="Times New Roman" w:hAnsi="Times New Roman" w:cs="Times New Roman"/>
          <w:sz w:val="24"/>
          <w:szCs w:val="24"/>
        </w:rPr>
        <w:t xml:space="preserve">è mostrato </w:t>
      </w:r>
      <w:r w:rsidR="00832925">
        <w:rPr>
          <w:rFonts w:ascii="Times New Roman" w:hAnsi="Times New Roman" w:cs="Times New Roman"/>
          <w:sz w:val="24"/>
          <w:szCs w:val="24"/>
        </w:rPr>
        <w:t xml:space="preserve">l’andamento del sistema </w:t>
      </w:r>
      <w:r w:rsidR="006E129F">
        <w:rPr>
          <w:rFonts w:ascii="Times New Roman" w:hAnsi="Times New Roman" w:cs="Times New Roman"/>
          <w:sz w:val="24"/>
          <w:szCs w:val="24"/>
        </w:rPr>
        <w:t>a ciclo chiuso</w:t>
      </w:r>
      <w:r w:rsidR="00832925">
        <w:rPr>
          <w:rFonts w:ascii="Times New Roman" w:hAnsi="Times New Roman" w:cs="Times New Roman"/>
          <w:sz w:val="24"/>
          <w:szCs w:val="24"/>
        </w:rPr>
        <w:t xml:space="preserve"> e con segnale di riferimento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ref</m:t>
            </m:r>
          </m:sub>
        </m:sSub>
        <m:r>
          <w:rPr>
            <w:rFonts w:ascii="Cambria Math" w:hAnsi="Cambria Math" w:cs="Times New Roman"/>
            <w:sz w:val="24"/>
            <w:szCs w:val="24"/>
          </w:rPr>
          <m:t>(t)</m:t>
        </m:r>
      </m:oMath>
      <w:r>
        <w:rPr>
          <w:rFonts w:ascii="Times New Roman" w:eastAsiaTheme="minorEastAsia" w:hAnsi="Times New Roman" w:cs="Times New Roman"/>
          <w:sz w:val="24"/>
          <w:szCs w:val="24"/>
        </w:rPr>
        <w:t xml:space="preserve"> </w:t>
      </w:r>
      <w:r w:rsidR="008B5022">
        <w:rPr>
          <w:rFonts w:ascii="Times New Roman" w:eastAsiaTheme="minorEastAsia" w:hAnsi="Times New Roman" w:cs="Times New Roman"/>
          <w:sz w:val="24"/>
          <w:szCs w:val="24"/>
        </w:rPr>
        <w:t xml:space="preserve">pari a un’onda quadra smussata con parametri </w:t>
      </w:r>
      <w:r w:rsidR="008B5022" w:rsidRPr="00D85666">
        <w:rPr>
          <w:rFonts w:ascii="Consolas" w:eastAsiaTheme="minorEastAsia" w:hAnsi="Consolas" w:cs="Times New Roman"/>
          <w:sz w:val="24"/>
          <w:szCs w:val="24"/>
        </w:rPr>
        <w:t>k=5, T=5, A=0.1</w:t>
      </w:r>
      <w:r w:rsidR="00DF0C35">
        <w:rPr>
          <w:rFonts w:ascii="Times New Roman" w:hAnsi="Times New Roman" w:cs="Times New Roman"/>
          <w:sz w:val="24"/>
          <w:szCs w:val="24"/>
        </w:rPr>
        <w:t xml:space="preserve">. </w:t>
      </w:r>
      <w:r w:rsidR="00014C03">
        <w:rPr>
          <w:rFonts w:ascii="Times New Roman" w:hAnsi="Times New Roman" w:cs="Times New Roman"/>
          <w:sz w:val="24"/>
          <w:szCs w:val="24"/>
        </w:rPr>
        <w:t xml:space="preserve">Come si può evincere dal grafico, il sistema viene </w:t>
      </w:r>
      <w:r w:rsidR="00BC7B23">
        <w:rPr>
          <w:rFonts w:ascii="Times New Roman" w:hAnsi="Times New Roman" w:cs="Times New Roman"/>
          <w:sz w:val="24"/>
          <w:szCs w:val="24"/>
        </w:rPr>
        <w:t>stabilizzato con succes</w:t>
      </w:r>
      <w:r w:rsidR="00036B34">
        <w:rPr>
          <w:rFonts w:ascii="Times New Roman" w:hAnsi="Times New Roman" w:cs="Times New Roman"/>
          <w:sz w:val="24"/>
          <w:szCs w:val="24"/>
        </w:rPr>
        <w:t>so intorno al</w:t>
      </w:r>
      <w:r w:rsidR="00190C32">
        <w:rPr>
          <w:rFonts w:ascii="Times New Roman" w:hAnsi="Times New Roman" w:cs="Times New Roman"/>
          <w:sz w:val="24"/>
          <w:szCs w:val="24"/>
        </w:rPr>
        <w:t xml:space="preserve"> punto </w:t>
      </w:r>
      <w:r w:rsidR="00036B34">
        <w:rPr>
          <w:rFonts w:ascii="Times New Roman" w:hAnsi="Times New Roman" w:cs="Times New Roman"/>
          <w:sz w:val="24"/>
          <w:szCs w:val="24"/>
        </w:rPr>
        <w:t>di equilibrio instabile</w:t>
      </w:r>
      <w:r w:rsidR="00D3602B">
        <w:rPr>
          <w:rFonts w:ascii="Times New Roman" w:hAnsi="Times New Roman" w:cs="Times New Roman"/>
          <w:sz w:val="24"/>
          <w:szCs w:val="24"/>
        </w:rPr>
        <w:t xml:space="preserve"> (</w:t>
      </w:r>
      <m:oMath>
        <m:r>
          <w:rPr>
            <w:rFonts w:ascii="Cambria Math" w:hAnsi="Cambria Math" w:cs="Times New Roman"/>
            <w:sz w:val="24"/>
            <w:szCs w:val="24"/>
          </w:rPr>
          <m:t>θ=0)</m:t>
        </m:r>
      </m:oMath>
      <w:r w:rsidR="00036B34">
        <w:rPr>
          <w:rFonts w:ascii="Times New Roman" w:hAnsi="Times New Roman" w:cs="Times New Roman"/>
          <w:sz w:val="24"/>
          <w:szCs w:val="24"/>
        </w:rPr>
        <w:t xml:space="preserve">, e il tracking del riferimento viene effettuato (se pur non in maniera ottima) mantenendo un discostamento </w:t>
      </w:r>
      <w:r w:rsidR="000C5A4F">
        <w:rPr>
          <w:rFonts w:ascii="Times New Roman" w:hAnsi="Times New Roman" w:cs="Times New Roman"/>
          <w:sz w:val="24"/>
          <w:szCs w:val="24"/>
        </w:rPr>
        <w:t xml:space="preserve">massimo di angolo </w:t>
      </w:r>
      <w:r w:rsidR="00B86D93">
        <w:rPr>
          <w:rFonts w:ascii="Times New Roman" w:hAnsi="Times New Roman" w:cs="Times New Roman"/>
          <w:sz w:val="24"/>
          <w:szCs w:val="24"/>
        </w:rPr>
        <w:t xml:space="preserve">rispetto alla verticale </w:t>
      </w:r>
      <w:r w:rsidR="000C5A4F">
        <w:rPr>
          <w:rFonts w:ascii="Times New Roman" w:hAnsi="Times New Roman" w:cs="Times New Roman"/>
          <w:sz w:val="24"/>
          <w:szCs w:val="24"/>
        </w:rPr>
        <w:t>di pochi gradi.</w:t>
      </w:r>
    </w:p>
    <w:p w14:paraId="7BDEBD36" w14:textId="08DA90DB" w:rsidR="003E3ED3" w:rsidRDefault="002C2ACC" w:rsidP="003E3ED3">
      <w:pPr>
        <w:keepNext/>
      </w:pPr>
      <w:r>
        <w:rPr>
          <w:noProof/>
        </w:rPr>
        <w:lastRenderedPageBreak/>
        <w:drawing>
          <wp:inline distT="0" distB="0" distL="0" distR="0" wp14:anchorId="43F3E3DF" wp14:editId="4287A604">
            <wp:extent cx="5759450" cy="3430691"/>
            <wp:effectExtent l="0" t="0" r="0" b="0"/>
            <wp:docPr id="1314698343"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8343" name="Immagine 1" descr="Immagine che contiene testo, diagramma, linea, Diagramma&#10;&#10;Il contenuto generato dall'IA potrebbe non essere corretto."/>
                    <pic:cNvPicPr/>
                  </pic:nvPicPr>
                  <pic:blipFill>
                    <a:blip r:embed="rId13"/>
                    <a:stretch>
                      <a:fillRect/>
                    </a:stretch>
                  </pic:blipFill>
                  <pic:spPr>
                    <a:xfrm>
                      <a:off x="0" y="0"/>
                      <a:ext cx="5759450" cy="3430691"/>
                    </a:xfrm>
                    <a:prstGeom prst="rect">
                      <a:avLst/>
                    </a:prstGeom>
                  </pic:spPr>
                </pic:pic>
              </a:graphicData>
            </a:graphic>
          </wp:inline>
        </w:drawing>
      </w:r>
    </w:p>
    <w:p w14:paraId="33800A91" w14:textId="1B58D3EE" w:rsidR="00F536AA" w:rsidRPr="009B3804" w:rsidRDefault="003E3ED3" w:rsidP="005D4295">
      <w:pPr>
        <w:pStyle w:val="Didascalia"/>
        <w:rPr>
          <w:rFonts w:eastAsiaTheme="minorEastAsia" w:cs="Times New Roman"/>
          <w:sz w:val="24"/>
          <w:szCs w:val="24"/>
        </w:rPr>
      </w:pPr>
      <w:bookmarkStart w:id="5" w:name="_Ref203173134"/>
      <w:r>
        <w:t xml:space="preserve">Fig.  </w:t>
      </w:r>
      <w:fldSimple w:instr=" SEQ Fig._ \* ARABIC ">
        <w:r w:rsidR="00F978B4">
          <w:rPr>
            <w:noProof/>
          </w:rPr>
          <w:t>3</w:t>
        </w:r>
      </w:fldSimple>
      <w:bookmarkEnd w:id="5"/>
      <w:r>
        <w:t xml:space="preserve"> Stabilizzazione con controllore PID</w:t>
      </w:r>
      <w:r>
        <w:br/>
      </w:r>
      <w:r w:rsidR="0054437D">
        <w:t xml:space="preserve">Specifiche di </w:t>
      </w:r>
      <w:r w:rsidR="009826D0">
        <w:t>simulazione</w:t>
      </w:r>
      <w:r w:rsidR="0054437D">
        <w:t>: x0</w:t>
      </w:r>
      <w:proofErr w:type="gramStart"/>
      <w:r w:rsidR="005B7AAF">
        <w:t>=[</w:t>
      </w:r>
      <w:proofErr w:type="gramEnd"/>
      <w:r w:rsidR="005B7AAF">
        <w:t>0, .2, .1, -.1</w:t>
      </w:r>
      <w:r w:rsidR="0054437D">
        <w:t>]</w:t>
      </w:r>
      <w:r w:rsidR="005D4295">
        <w:t xml:space="preserve">; pid1(1000, 10, </w:t>
      </w:r>
      <w:r w:rsidR="002C2ACC">
        <w:t>100</w:t>
      </w:r>
      <w:r w:rsidR="005D4295">
        <w:t>), pid2(-500, -</w:t>
      </w:r>
      <w:r w:rsidR="002C2ACC">
        <w:t>50</w:t>
      </w:r>
      <w:r w:rsidR="005D4295">
        <w:t>, -300)</w:t>
      </w:r>
      <w:r w:rsidR="002C2ACC">
        <w:t>;</w:t>
      </w:r>
      <w:r w:rsidR="005B7AAF">
        <w:t xml:space="preserve"> </w:t>
      </w:r>
      <w:proofErr w:type="spellStart"/>
      <w:r w:rsidR="005B7AAF">
        <w:t>x_ref</w:t>
      </w:r>
      <w:proofErr w:type="spellEnd"/>
      <w:r w:rsidR="005B7AAF">
        <w:t xml:space="preserve"> A=.1, K=5, T=5</w:t>
      </w:r>
      <w:r w:rsidR="009826D0">
        <w:rPr>
          <w:rFonts w:eastAsiaTheme="minorEastAsia" w:cs="Times New Roman"/>
          <w:sz w:val="24"/>
          <w:szCs w:val="24"/>
        </w:rPr>
        <w:t>.</w:t>
      </w:r>
    </w:p>
    <w:p w14:paraId="33F12975" w14:textId="77777777" w:rsidR="00F536AA" w:rsidRPr="00093846" w:rsidRDefault="00F536AA" w:rsidP="00F536AA">
      <w:pPr>
        <w:pStyle w:val="NormaleWeb"/>
        <w:spacing w:line="360" w:lineRule="auto"/>
        <w:rPr>
          <w:b/>
          <w:bCs/>
          <w:sz w:val="28"/>
          <w:szCs w:val="28"/>
        </w:rPr>
      </w:pPr>
    </w:p>
    <w:p w14:paraId="0CDC99B3" w14:textId="42490F4B" w:rsidR="007D063A" w:rsidRDefault="007D063A" w:rsidP="009A31E2">
      <w:pPr>
        <w:rPr>
          <w:rFonts w:ascii="Times New Roman" w:hAnsi="Times New Roman" w:cs="Times New Roman"/>
          <w:sz w:val="24"/>
          <w:szCs w:val="24"/>
        </w:rPr>
      </w:pPr>
    </w:p>
    <w:p w14:paraId="7F25A766" w14:textId="77777777" w:rsidR="009B3804" w:rsidRDefault="009B3804">
      <w:pPr>
        <w:rPr>
          <w:rFonts w:ascii="Times New Roman" w:hAnsi="Times New Roman" w:cs="Times New Roman"/>
          <w:b/>
          <w:bCs/>
          <w:sz w:val="40"/>
          <w:szCs w:val="40"/>
        </w:rPr>
      </w:pPr>
      <w:r>
        <w:rPr>
          <w:rFonts w:ascii="Times New Roman" w:hAnsi="Times New Roman" w:cs="Times New Roman"/>
          <w:b/>
          <w:bCs/>
          <w:sz w:val="40"/>
          <w:szCs w:val="40"/>
        </w:rPr>
        <w:br w:type="page"/>
      </w:r>
    </w:p>
    <w:p w14:paraId="4E0F111B" w14:textId="6785EFC4" w:rsidR="00C442CF" w:rsidRDefault="00C442CF" w:rsidP="009A31E2">
      <w:pPr>
        <w:rPr>
          <w:rFonts w:ascii="Times New Roman" w:hAnsi="Times New Roman" w:cs="Times New Roman"/>
          <w:b/>
          <w:bCs/>
          <w:sz w:val="40"/>
          <w:szCs w:val="40"/>
        </w:rPr>
        <w:sectPr w:rsidR="00C442CF" w:rsidSect="00F67C7F">
          <w:footerReference w:type="default" r:id="rId14"/>
          <w:pgSz w:w="11906" w:h="16838"/>
          <w:pgMar w:top="1418" w:right="1418" w:bottom="1418" w:left="1418" w:header="709" w:footer="709" w:gutter="0"/>
          <w:cols w:space="708"/>
          <w:docGrid w:linePitch="360"/>
        </w:sectPr>
      </w:pPr>
    </w:p>
    <w:p w14:paraId="71B9C3B3" w14:textId="1A566321" w:rsidR="00EB2F5C" w:rsidRDefault="00EB2F5C" w:rsidP="00B452D1">
      <w:pPr>
        <w:pStyle w:val="Titolo1"/>
        <w:rPr>
          <w:b w:val="0"/>
        </w:rPr>
      </w:pPr>
      <w:r>
        <w:lastRenderedPageBreak/>
        <w:t>Identificazione del sistema</w:t>
      </w:r>
    </w:p>
    <w:p w14:paraId="6D978545" w14:textId="1ECDC335" w:rsidR="00EB2F5C" w:rsidRDefault="000C300F" w:rsidP="0097180F">
      <w:pPr>
        <w:pStyle w:val="Titolo2"/>
      </w:pPr>
      <w:r w:rsidRPr="000C300F">
        <w:t>R</w:t>
      </w:r>
      <w:r w:rsidR="0040612C">
        <w:t>ichiami su r</w:t>
      </w:r>
      <w:r w:rsidRPr="000C300F">
        <w:t>egre</w:t>
      </w:r>
      <w:r>
        <w:t>ssione lineare</w:t>
      </w:r>
      <w:r w:rsidR="003647C0">
        <w:t xml:space="preserve"> (LMSE)</w:t>
      </w:r>
    </w:p>
    <w:p w14:paraId="2AE73DC9" w14:textId="76948925" w:rsidR="00E71BAF" w:rsidRPr="00E71BAF" w:rsidRDefault="00E71BAF" w:rsidP="00C442CF">
      <w:pPr>
        <w:rPr>
          <w:rFonts w:ascii="Times New Roman" w:hAnsi="Times New Roman" w:cs="Times New Roman"/>
          <w:sz w:val="24"/>
          <w:szCs w:val="24"/>
        </w:rPr>
      </w:pPr>
      <w:r w:rsidRPr="00E71BAF">
        <w:rPr>
          <w:rFonts w:ascii="Times New Roman" w:hAnsi="Times New Roman" w:cs="Times New Roman"/>
          <w:sz w:val="24"/>
          <w:szCs w:val="24"/>
        </w:rPr>
        <w:t xml:space="preserve">La regressione lineare è un metodo </w:t>
      </w:r>
      <w:r w:rsidR="00CF2130">
        <w:rPr>
          <w:rFonts w:ascii="Times New Roman" w:hAnsi="Times New Roman" w:cs="Times New Roman"/>
          <w:sz w:val="24"/>
          <w:szCs w:val="24"/>
        </w:rPr>
        <w:t>di machine learning</w:t>
      </w:r>
      <w:r w:rsidRPr="00E71BAF">
        <w:rPr>
          <w:rFonts w:ascii="Times New Roman" w:hAnsi="Times New Roman" w:cs="Times New Roman"/>
          <w:sz w:val="24"/>
          <w:szCs w:val="24"/>
        </w:rPr>
        <w:t xml:space="preserve"> per stimare la relazione tra una variabile dipendente </w:t>
      </w:r>
      <m:oMath>
        <m:r>
          <w:rPr>
            <w:rFonts w:ascii="Cambria Math" w:hAnsi="Cambria Math" w:cs="Times New Roman"/>
            <w:sz w:val="24"/>
            <w:szCs w:val="24"/>
          </w:rPr>
          <m:t>y</m:t>
        </m:r>
        <m:r>
          <m:rPr>
            <m:scr m:val="double-struck"/>
          </m:rPr>
          <w:rPr>
            <w:rFonts w:ascii="Cambria Math" w:hAnsi="Cambria Math" w:cs="Times New Roman"/>
            <w:sz w:val="24"/>
            <w:szCs w:val="24"/>
          </w:rPr>
          <m:t>∈R</m:t>
        </m:r>
      </m:oMath>
      <w:r w:rsidRPr="00E71BAF">
        <w:rPr>
          <w:rFonts w:ascii="Times New Roman" w:hAnsi="Times New Roman" w:cs="Times New Roman"/>
          <w:sz w:val="24"/>
          <w:szCs w:val="24"/>
        </w:rPr>
        <w:t xml:space="preserve"> e un insieme di variabili indipendenti</w:t>
      </w:r>
      <w:r w:rsidR="00405BB2">
        <w:rPr>
          <w:rFonts w:ascii="Times New Roman" w:eastAsiaTheme="minorEastAsia" w:hAnsi="Times New Roman" w:cs="Times New Roman"/>
          <w:sz w:val="24"/>
          <w:szCs w:val="24"/>
        </w:rPr>
        <w:t xml:space="preserve"> </w:t>
      </w:r>
      <m:oMath>
        <m:r>
          <w:rPr>
            <w:rFonts w:ascii="Cambria Math" w:hAnsi="Cambria Math" w:cs="Times New Roman"/>
            <w:sz w:val="24"/>
            <w:szCs w:val="24"/>
          </w:rPr>
          <m:t>x</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p</m:t>
            </m:r>
          </m:sup>
        </m:sSup>
      </m:oMath>
      <w:r w:rsidRPr="00E71BAF">
        <w:rPr>
          <w:rFonts w:ascii="Times New Roman" w:hAnsi="Times New Roman" w:cs="Times New Roman"/>
          <w:sz w:val="24"/>
          <w:szCs w:val="24"/>
        </w:rPr>
        <w:t>, mediante l'assunzione di una struttura lineare del modello.</w:t>
      </w:r>
      <w:r w:rsidR="00EB5B35">
        <w:rPr>
          <w:rFonts w:ascii="Times New Roman" w:hAnsi="Times New Roman" w:cs="Times New Roman"/>
          <w:sz w:val="24"/>
          <w:szCs w:val="24"/>
        </w:rPr>
        <w:t xml:space="preserve"> A partire da un dataset </w:t>
      </w:r>
      <m:oMath>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sub>
            <m:r>
              <w:rPr>
                <w:rFonts w:ascii="Cambria Math" w:hAnsi="Cambria Math" w:cs="Times New Roman"/>
                <w:sz w:val="24"/>
                <w:szCs w:val="24"/>
              </w:rPr>
              <m:t>i=1</m:t>
            </m:r>
          </m:sub>
          <m:sup>
            <m:r>
              <w:rPr>
                <w:rFonts w:ascii="Cambria Math" w:hAnsi="Cambria Math" w:cs="Times New Roman"/>
                <w:sz w:val="24"/>
                <w:szCs w:val="24"/>
              </w:rPr>
              <m:t>N</m:t>
            </m:r>
          </m:sup>
        </m:sSubSup>
      </m:oMath>
      <w:r w:rsidR="001B6FC1">
        <w:rPr>
          <w:rFonts w:ascii="Times New Roman" w:hAnsi="Times New Roman" w:cs="Times New Roman"/>
          <w:sz w:val="24"/>
          <w:szCs w:val="24"/>
        </w:rPr>
        <w:t>, l</w:t>
      </w:r>
      <w:r w:rsidRPr="00E71BAF">
        <w:rPr>
          <w:rFonts w:ascii="Times New Roman" w:hAnsi="Times New Roman" w:cs="Times New Roman"/>
          <w:sz w:val="24"/>
          <w:szCs w:val="24"/>
        </w:rPr>
        <w:t xml:space="preserve">'obiettivo è identificare una funzione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m:t>
        </m:r>
      </m:oMath>
      <w:r w:rsidR="00FF17D1">
        <w:rPr>
          <w:rFonts w:ascii="Times New Roman" w:hAnsi="Times New Roman" w:cs="Times New Roman"/>
          <w:sz w:val="24"/>
          <w:szCs w:val="24"/>
        </w:rPr>
        <w:t xml:space="preserve">che predica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FF17D1">
        <w:rPr>
          <w:rFonts w:ascii="Times New Roman" w:eastAsiaTheme="minorEastAsia" w:hAnsi="Times New Roman" w:cs="Times New Roman"/>
          <w:sz w:val="24"/>
          <w:szCs w:val="24"/>
        </w:rPr>
        <w:t xml:space="preserve"> a partire dal vettore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sidRPr="00E71BAF">
        <w:rPr>
          <w:rFonts w:ascii="Times New Roman" w:hAnsi="Times New Roman" w:cs="Times New Roman"/>
          <w:sz w:val="24"/>
          <w:szCs w:val="24"/>
        </w:rPr>
        <w:t>:</w:t>
      </w:r>
    </w:p>
    <w:p w14:paraId="043A1CFE" w14:textId="70A3FAA9" w:rsidR="00E71BAF" w:rsidRPr="00E71BAF" w:rsidRDefault="00000000" w:rsidP="00C442CF">
      <w:pPr>
        <w:rPr>
          <w:rFonts w:ascii="Times New Roman" w:hAnsi="Times New Roman" w:cs="Times New Roman"/>
          <w:sz w:val="24"/>
          <w:szCs w:val="24"/>
        </w:rPr>
      </w:pPr>
      <m:oMathPara>
        <m:oMath>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T</m:t>
              </m:r>
            </m:sup>
          </m:sSup>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m</m:t>
          </m:r>
        </m:oMath>
      </m:oMathPara>
    </w:p>
    <w:p w14:paraId="1D8D3389" w14:textId="33AE4E9F" w:rsidR="00A25683" w:rsidRDefault="00422D4F" w:rsidP="00525BB8">
      <w:pPr>
        <w:ind w:firstLine="567"/>
        <w:rPr>
          <w:rFonts w:ascii="Times New Roman" w:hAnsi="Times New Roman" w:cs="Times New Roman"/>
          <w:sz w:val="24"/>
          <w:szCs w:val="24"/>
        </w:rPr>
      </w:pPr>
      <w:r w:rsidRPr="00422D4F">
        <w:rPr>
          <w:rFonts w:ascii="Times New Roman" w:hAnsi="Times New Roman" w:cs="Times New Roman"/>
          <w:sz w:val="24"/>
          <w:szCs w:val="24"/>
        </w:rPr>
        <w:t xml:space="preserve">La stima del vettore dei coefficienti </w:t>
      </w:r>
      <m:oMath>
        <m:r>
          <w:rPr>
            <w:rFonts w:ascii="Cambria Math" w:hAnsi="Cambria Math" w:cs="Times New Roman"/>
            <w:sz w:val="24"/>
            <w:szCs w:val="24"/>
          </w:rPr>
          <m:t>m∈</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p</m:t>
            </m:r>
          </m:sup>
        </m:sSup>
      </m:oMath>
      <w:r w:rsidRPr="00422D4F">
        <w:rPr>
          <w:rFonts w:ascii="Times New Roman" w:hAnsi="Times New Roman" w:cs="Times New Roman"/>
          <w:sz w:val="24"/>
          <w:szCs w:val="24"/>
        </w:rPr>
        <w:t xml:space="preserve"> avviene</w:t>
      </w:r>
      <w:r w:rsidR="00EA5E9D">
        <w:rPr>
          <w:rFonts w:ascii="Times New Roman" w:hAnsi="Times New Roman" w:cs="Times New Roman"/>
          <w:sz w:val="24"/>
          <w:szCs w:val="24"/>
        </w:rPr>
        <w:t xml:space="preserve"> tipicamente</w:t>
      </w:r>
      <w:r w:rsidR="004562A1">
        <w:rPr>
          <w:rFonts w:ascii="Times New Roman" w:hAnsi="Times New Roman" w:cs="Times New Roman"/>
          <w:sz w:val="24"/>
          <w:szCs w:val="24"/>
        </w:rPr>
        <w:t xml:space="preserve"> </w:t>
      </w:r>
      <w:r w:rsidRPr="00422D4F">
        <w:rPr>
          <w:rFonts w:ascii="Times New Roman" w:hAnsi="Times New Roman" w:cs="Times New Roman"/>
          <w:sz w:val="24"/>
          <w:szCs w:val="24"/>
        </w:rPr>
        <w:t>minimizzando l’errore quadratico medio (</w:t>
      </w:r>
      <w:r w:rsidR="002328EA">
        <w:rPr>
          <w:rFonts w:ascii="Times New Roman" w:hAnsi="Times New Roman" w:cs="Times New Roman"/>
          <w:sz w:val="24"/>
          <w:szCs w:val="24"/>
        </w:rPr>
        <w:t>L</w:t>
      </w:r>
      <w:r w:rsidRPr="00422D4F">
        <w:rPr>
          <w:rFonts w:ascii="Times New Roman" w:hAnsi="Times New Roman" w:cs="Times New Roman"/>
          <w:sz w:val="24"/>
          <w:szCs w:val="24"/>
        </w:rPr>
        <w:t xml:space="preserve">MSE, </w:t>
      </w:r>
      <w:proofErr w:type="spellStart"/>
      <w:r w:rsidR="002328EA" w:rsidRPr="00D85666">
        <w:rPr>
          <w:rFonts w:ascii="Times New Roman" w:hAnsi="Times New Roman" w:cs="Times New Roman"/>
          <w:i/>
          <w:iCs/>
          <w:sz w:val="24"/>
          <w:szCs w:val="24"/>
        </w:rPr>
        <w:t>Least</w:t>
      </w:r>
      <w:proofErr w:type="spellEnd"/>
      <w:r w:rsidR="002328EA" w:rsidRPr="00D85666">
        <w:rPr>
          <w:rFonts w:ascii="Times New Roman" w:hAnsi="Times New Roman" w:cs="Times New Roman"/>
          <w:i/>
          <w:iCs/>
          <w:sz w:val="24"/>
          <w:szCs w:val="24"/>
        </w:rPr>
        <w:t xml:space="preserve"> </w:t>
      </w:r>
      <w:r w:rsidRPr="00D85666">
        <w:rPr>
          <w:rFonts w:ascii="Times New Roman" w:hAnsi="Times New Roman" w:cs="Times New Roman"/>
          <w:i/>
          <w:iCs/>
          <w:sz w:val="24"/>
          <w:szCs w:val="24"/>
        </w:rPr>
        <w:t xml:space="preserve">Mean </w:t>
      </w:r>
      <w:proofErr w:type="spellStart"/>
      <w:r w:rsidRPr="00D85666">
        <w:rPr>
          <w:rFonts w:ascii="Times New Roman" w:hAnsi="Times New Roman" w:cs="Times New Roman"/>
          <w:i/>
          <w:iCs/>
          <w:sz w:val="24"/>
          <w:szCs w:val="24"/>
        </w:rPr>
        <w:t>Squared</w:t>
      </w:r>
      <w:proofErr w:type="spellEnd"/>
      <w:r w:rsidRPr="00D85666">
        <w:rPr>
          <w:rFonts w:ascii="Times New Roman" w:hAnsi="Times New Roman" w:cs="Times New Roman"/>
          <w:i/>
          <w:iCs/>
          <w:sz w:val="24"/>
          <w:szCs w:val="24"/>
        </w:rPr>
        <w:t xml:space="preserve"> </w:t>
      </w:r>
      <w:proofErr w:type="spellStart"/>
      <w:r w:rsidRPr="00D85666">
        <w:rPr>
          <w:rFonts w:ascii="Times New Roman" w:hAnsi="Times New Roman" w:cs="Times New Roman"/>
          <w:i/>
          <w:iCs/>
          <w:sz w:val="24"/>
          <w:szCs w:val="24"/>
        </w:rPr>
        <w:t>Error</w:t>
      </w:r>
      <w:proofErr w:type="spellEnd"/>
      <w:r w:rsidRPr="00422D4F">
        <w:rPr>
          <w:rFonts w:ascii="Times New Roman" w:hAnsi="Times New Roman" w:cs="Times New Roman"/>
          <w:sz w:val="24"/>
          <w:szCs w:val="24"/>
        </w:rPr>
        <w:t xml:space="preserve">) tra le predizioni del modello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422D4F">
        <w:rPr>
          <w:rFonts w:ascii="Times New Roman" w:hAnsi="Times New Roman" w:cs="Times New Roman"/>
          <w:sz w:val="24"/>
          <w:szCs w:val="24"/>
        </w:rPr>
        <w:t xml:space="preserve">​ e i valori osservati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25683" w:rsidRPr="00422D4F">
        <w:rPr>
          <w:rFonts w:ascii="Times New Roman" w:hAnsi="Times New Roman" w:cs="Times New Roman"/>
          <w:sz w:val="24"/>
          <w:szCs w:val="24"/>
        </w:rPr>
        <w:t xml:space="preserve"> </w:t>
      </w:r>
      <w:r w:rsidRPr="00422D4F">
        <w:rPr>
          <w:rFonts w:ascii="Times New Roman" w:hAnsi="Times New Roman" w:cs="Times New Roman"/>
          <w:sz w:val="24"/>
          <w:szCs w:val="24"/>
        </w:rPr>
        <w:t>​. La funzione obiettivo da minimizzare è quindi:</w:t>
      </w:r>
    </w:p>
    <w:p w14:paraId="27314BAD" w14:textId="77777777" w:rsidR="00AC2FA4" w:rsidRDefault="0070581B" w:rsidP="00C442CF">
      <w:pPr>
        <w:rPr>
          <w:rFonts w:ascii="Times New Roman" w:eastAsiaTheme="minorEastAsia" w:hAnsi="Times New Roman" w:cs="Times New Roman"/>
          <w:sz w:val="24"/>
          <w:szCs w:val="24"/>
        </w:rPr>
      </w:pPr>
      <m:oMathPara>
        <m:oMath>
          <m:r>
            <w:rPr>
              <w:rFonts w:ascii="Cambria Math" w:hAnsi="Cambria Math" w:cs="Times New Roman"/>
              <w:sz w:val="24"/>
              <w:szCs w:val="24"/>
            </w:rPr>
            <m:t>L</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T</m:t>
                          </m:r>
                        </m:sup>
                      </m:sSubSup>
                      <m:r>
                        <w:rPr>
                          <w:rFonts w:ascii="Cambria Math" w:eastAsiaTheme="minorEastAsia" w:hAnsi="Cambria Math" w:cs="Times New Roman"/>
                          <w:sz w:val="24"/>
                          <w:szCs w:val="24"/>
                        </w:rPr>
                        <m:t>m</m:t>
                      </m:r>
                    </m:e>
                  </m:d>
                </m:e>
                <m:sup>
                  <m:r>
                    <w:rPr>
                      <w:rFonts w:ascii="Cambria Math" w:eastAsiaTheme="minorEastAsia" w:hAnsi="Cambria Math" w:cs="Times New Roman"/>
                      <w:sz w:val="24"/>
                      <w:szCs w:val="24"/>
                    </w:rPr>
                    <m:t>2</m:t>
                  </m:r>
                </m:sup>
              </m:sSup>
            </m:e>
          </m:nary>
        </m:oMath>
      </m:oMathPara>
    </w:p>
    <w:p w14:paraId="22644C83" w14:textId="71756D8E" w:rsidR="00416A9B" w:rsidRPr="00525BB8" w:rsidRDefault="00422D4F" w:rsidP="00525BB8">
      <w:pPr>
        <w:ind w:firstLine="567"/>
        <w:rPr>
          <w:rFonts w:ascii="Times New Roman" w:eastAsiaTheme="minorEastAsia" w:hAnsi="Times New Roman" w:cs="Times New Roman"/>
          <w:sz w:val="24"/>
          <w:szCs w:val="24"/>
        </w:rPr>
      </w:pPr>
      <w:r w:rsidRPr="00422D4F">
        <w:rPr>
          <w:rFonts w:ascii="Times New Roman" w:hAnsi="Times New Roman" w:cs="Times New Roman"/>
          <w:sz w:val="24"/>
          <w:szCs w:val="24"/>
        </w:rPr>
        <w:t xml:space="preserve">La soluzione </w:t>
      </w:r>
      <w:r w:rsidR="00453A57">
        <w:rPr>
          <w:rFonts w:ascii="Times New Roman" w:hAnsi="Times New Roman" w:cs="Times New Roman"/>
          <w:sz w:val="24"/>
          <w:szCs w:val="24"/>
        </w:rPr>
        <w:t>analitica al problema di minimizzazione esiste in forma chiusa, e risulta essere:</w:t>
      </w:r>
      <w:r w:rsidR="00525BB8">
        <w:rPr>
          <w:rFonts w:ascii="Times New Roman" w:eastAsiaTheme="minorEastAsia" w:hAnsi="Times New Roman" w:cs="Times New Roman"/>
          <w:sz w:val="24"/>
          <w:szCs w:val="24"/>
        </w:rPr>
        <w:t xml:space="preserve"> </w:t>
      </w:r>
      <m:oMath>
        <m:r>
          <w:rPr>
            <w:rFonts w:ascii="Cambria Math" w:hAnsi="Cambria Math" w:cs="Times New Roman"/>
            <w:sz w:val="24"/>
            <w:szCs w:val="24"/>
          </w:rPr>
          <m:t>m=</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X</m:t>
                </m:r>
              </m:e>
            </m:d>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Y</m:t>
        </m:r>
      </m:oMath>
      <w:r w:rsidR="00525BB8">
        <w:rPr>
          <w:rFonts w:ascii="Times New Roman" w:hAnsi="Times New Roman" w:cs="Times New Roman"/>
          <w:sz w:val="24"/>
          <w:szCs w:val="24"/>
        </w:rPr>
        <w:t xml:space="preserve"> </w:t>
      </w:r>
      <w:r w:rsidRPr="00422D4F">
        <w:rPr>
          <w:rFonts w:ascii="Times New Roman" w:hAnsi="Times New Roman" w:cs="Times New Roman"/>
          <w:sz w:val="24"/>
          <w:szCs w:val="24"/>
        </w:rPr>
        <w:t xml:space="preserve">dove </w:t>
      </w:r>
      <m:oMath>
        <m:r>
          <w:rPr>
            <w:rFonts w:ascii="Cambria Math" w:hAnsi="Cambria Math" w:cs="Times New Roman"/>
            <w:sz w:val="24"/>
            <w:szCs w:val="24"/>
          </w:rPr>
          <m:t>X∈</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N×p</m:t>
            </m:r>
          </m:sup>
        </m:sSup>
      </m:oMath>
      <w:r w:rsidR="00BF7A64">
        <w:rPr>
          <w:rFonts w:ascii="Times New Roman" w:eastAsiaTheme="minorEastAsia" w:hAnsi="Times New Roman" w:cs="Times New Roman"/>
          <w:sz w:val="24"/>
          <w:szCs w:val="24"/>
        </w:rPr>
        <w:t xml:space="preserve"> </w:t>
      </w:r>
      <w:r w:rsidRPr="00422D4F">
        <w:rPr>
          <w:rFonts w:ascii="Times New Roman" w:hAnsi="Times New Roman" w:cs="Times New Roman"/>
          <w:sz w:val="24"/>
          <w:szCs w:val="24"/>
        </w:rPr>
        <w:t xml:space="preserve">è la matrice dei dati con ogni riga corrispondente a un vettore </w:t>
      </w: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oMath>
      <w:r w:rsidRPr="00422D4F">
        <w:rPr>
          <w:rFonts w:ascii="Times New Roman" w:hAnsi="Times New Roman" w:cs="Times New Roman"/>
          <w:sz w:val="24"/>
          <w:szCs w:val="24"/>
        </w:rPr>
        <w:t xml:space="preserve">​, e </w:t>
      </w:r>
      <m:oMath>
        <m:r>
          <w:rPr>
            <w:rFonts w:ascii="Cambria Math" w:hAnsi="Cambria Math" w:cs="Times New Roman"/>
            <w:sz w:val="24"/>
            <w:szCs w:val="24"/>
          </w:rPr>
          <m:t>Y∈</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N</m:t>
            </m:r>
          </m:sup>
        </m:sSup>
      </m:oMath>
      <w:r w:rsidR="00AA4032">
        <w:rPr>
          <w:rFonts w:ascii="Times New Roman" w:eastAsiaTheme="minorEastAsia" w:hAnsi="Times New Roman" w:cs="Times New Roman"/>
          <w:sz w:val="24"/>
          <w:szCs w:val="24"/>
        </w:rPr>
        <w:t xml:space="preserve"> </w:t>
      </w:r>
      <w:r w:rsidRPr="00422D4F">
        <w:rPr>
          <w:rFonts w:ascii="Times New Roman" w:hAnsi="Times New Roman" w:cs="Times New Roman"/>
          <w:sz w:val="24"/>
          <w:szCs w:val="24"/>
        </w:rPr>
        <w:t xml:space="preserve">è il vettore colonna delle osservazioni. Questa formulazione presuppone che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X</m:t>
        </m:r>
      </m:oMath>
      <w:r w:rsidR="00AA4032">
        <w:rPr>
          <w:rFonts w:ascii="Times New Roman" w:eastAsiaTheme="minorEastAsia" w:hAnsi="Times New Roman" w:cs="Times New Roman"/>
          <w:sz w:val="24"/>
          <w:szCs w:val="24"/>
        </w:rPr>
        <w:t xml:space="preserve"> </w:t>
      </w:r>
      <w:r w:rsidRPr="00422D4F">
        <w:rPr>
          <w:rFonts w:ascii="Times New Roman" w:hAnsi="Times New Roman" w:cs="Times New Roman"/>
          <w:sz w:val="24"/>
          <w:szCs w:val="24"/>
        </w:rPr>
        <w:t>sia invertibile</w:t>
      </w:r>
      <w:r w:rsidR="00856B50">
        <w:rPr>
          <w:rFonts w:ascii="Times New Roman" w:hAnsi="Times New Roman" w:cs="Times New Roman"/>
          <w:sz w:val="24"/>
          <w:szCs w:val="24"/>
        </w:rPr>
        <w:t xml:space="preserve">; </w:t>
      </w:r>
      <w:r w:rsidR="00F904E1">
        <w:rPr>
          <w:rFonts w:ascii="Times New Roman" w:hAnsi="Times New Roman" w:cs="Times New Roman"/>
          <w:sz w:val="24"/>
          <w:szCs w:val="24"/>
        </w:rPr>
        <w:t xml:space="preserve">e produce risultati ottimi </w:t>
      </w:r>
      <w:r w:rsidR="00856B50">
        <w:rPr>
          <w:rFonts w:ascii="Times New Roman" w:hAnsi="Times New Roman" w:cs="Times New Roman"/>
          <w:sz w:val="24"/>
          <w:szCs w:val="24"/>
        </w:rPr>
        <w:t>presuppone</w:t>
      </w:r>
      <w:r w:rsidR="00F904E1">
        <w:rPr>
          <w:rFonts w:ascii="Times New Roman" w:hAnsi="Times New Roman" w:cs="Times New Roman"/>
          <w:sz w:val="24"/>
          <w:szCs w:val="24"/>
        </w:rPr>
        <w:t>ndo</w:t>
      </w:r>
      <w:r w:rsidRPr="00422D4F">
        <w:rPr>
          <w:rFonts w:ascii="Times New Roman" w:hAnsi="Times New Roman" w:cs="Times New Roman"/>
          <w:sz w:val="24"/>
          <w:szCs w:val="24"/>
        </w:rPr>
        <w:t xml:space="preserve"> che gli errori siano gaussiani, a media nulla e varianza costante (</w:t>
      </w:r>
      <w:r w:rsidR="00D85666" w:rsidRPr="00422D4F">
        <w:rPr>
          <w:rFonts w:ascii="Times New Roman" w:hAnsi="Times New Roman" w:cs="Times New Roman"/>
          <w:sz w:val="24"/>
          <w:szCs w:val="24"/>
        </w:rPr>
        <w:t>omoschedasticità</w:t>
      </w:r>
      <w:r w:rsidRPr="00422D4F">
        <w:rPr>
          <w:rFonts w:ascii="Times New Roman" w:hAnsi="Times New Roman" w:cs="Times New Roman"/>
          <w:sz w:val="24"/>
          <w:szCs w:val="24"/>
        </w:rPr>
        <w:t xml:space="preserve">), e che non vi sia </w:t>
      </w:r>
      <w:proofErr w:type="spellStart"/>
      <w:r w:rsidRPr="00422D4F">
        <w:rPr>
          <w:rFonts w:ascii="Times New Roman" w:hAnsi="Times New Roman" w:cs="Times New Roman"/>
          <w:sz w:val="24"/>
          <w:szCs w:val="24"/>
        </w:rPr>
        <w:t>collinearità</w:t>
      </w:r>
      <w:proofErr w:type="spellEnd"/>
      <w:r w:rsidRPr="00422D4F">
        <w:rPr>
          <w:rFonts w:ascii="Times New Roman" w:hAnsi="Times New Roman" w:cs="Times New Roman"/>
          <w:sz w:val="24"/>
          <w:szCs w:val="24"/>
        </w:rPr>
        <w:t xml:space="preserve"> perfetta tra le variabili indipendenti.</w:t>
      </w:r>
    </w:p>
    <w:p w14:paraId="0C2B9FC1" w14:textId="36C0116F" w:rsidR="007015DB" w:rsidRDefault="00667E91" w:rsidP="00261085">
      <w:pPr>
        <w:ind w:firstLine="567"/>
        <w:rPr>
          <w:rFonts w:ascii="Times New Roman" w:hAnsi="Times New Roman" w:cs="Times New Roman"/>
          <w:sz w:val="24"/>
          <w:szCs w:val="24"/>
        </w:rPr>
      </w:pPr>
      <w:r>
        <w:rPr>
          <w:rFonts w:ascii="Times New Roman" w:hAnsi="Times New Roman" w:cs="Times New Roman"/>
          <w:sz w:val="24"/>
          <w:szCs w:val="24"/>
        </w:rPr>
        <w:t xml:space="preserve">Nel </w:t>
      </w:r>
      <w:r w:rsidR="00416A9B" w:rsidRPr="00416A9B">
        <w:rPr>
          <w:rFonts w:ascii="Times New Roman" w:hAnsi="Times New Roman" w:cs="Times New Roman"/>
          <w:sz w:val="24"/>
          <w:szCs w:val="24"/>
        </w:rPr>
        <w:t xml:space="preserve">caso in cui la variabile dipendente </w:t>
      </w:r>
      <m:oMath>
        <m:r>
          <w:rPr>
            <w:rFonts w:ascii="Cambria Math" w:hAnsi="Cambria Math" w:cs="Times New Roman"/>
            <w:sz w:val="24"/>
            <w:szCs w:val="24"/>
          </w:rPr>
          <m:t>y</m:t>
        </m:r>
      </m:oMath>
      <w:r w:rsidR="00856B50">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 xml:space="preserve">sia vettoriale, ovvero </w:t>
      </w:r>
      <m:oMath>
        <m:r>
          <w:rPr>
            <w:rFonts w:ascii="Cambria Math" w:hAnsi="Cambria Math" w:cs="Times New Roman"/>
            <w:sz w:val="24"/>
            <w:szCs w:val="24"/>
          </w:rPr>
          <m:t>y∈</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1×k</m:t>
            </m:r>
          </m:sup>
        </m:sSup>
      </m:oMath>
      <w:r>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 xml:space="preserve">si parla di </w:t>
      </w:r>
      <w:r w:rsidR="00416A9B" w:rsidRPr="00667E91">
        <w:rPr>
          <w:rFonts w:ascii="Times New Roman" w:hAnsi="Times New Roman" w:cs="Times New Roman"/>
          <w:sz w:val="24"/>
          <w:szCs w:val="24"/>
        </w:rPr>
        <w:t xml:space="preserve">regressione lineare multivariata, </w:t>
      </w:r>
      <w:r w:rsidR="00416A9B" w:rsidRPr="00416A9B">
        <w:rPr>
          <w:rFonts w:ascii="Times New Roman" w:hAnsi="Times New Roman" w:cs="Times New Roman"/>
          <w:sz w:val="24"/>
          <w:szCs w:val="24"/>
        </w:rPr>
        <w:t xml:space="preserve">nella quale ogni componente di </w:t>
      </w:r>
      <m:oMath>
        <m:r>
          <w:rPr>
            <w:rFonts w:ascii="Cambria Math" w:hAnsi="Cambria Math" w:cs="Times New Roman"/>
            <w:sz w:val="24"/>
            <w:szCs w:val="24"/>
          </w:rPr>
          <m:t>y</m:t>
        </m:r>
      </m:oMath>
      <w:r w:rsidR="00BE0D94">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è modellata come una combinazione lineare delle stesse variabili indipendenti. Il modello predittivo diventa</w:t>
      </w:r>
      <w:r>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=XM</m:t>
        </m:r>
      </m:oMath>
      <w:r w:rsidR="00416A9B" w:rsidRPr="00416A9B">
        <w:rPr>
          <w:rFonts w:ascii="Times New Roman" w:hAnsi="Times New Roman" w:cs="Times New Roman"/>
          <w:sz w:val="24"/>
          <w:szCs w:val="24"/>
        </w:rPr>
        <w:t xml:space="preserve">, con </w:t>
      </w:r>
      <m:oMath>
        <m:r>
          <w:rPr>
            <w:rFonts w:ascii="Cambria Math" w:hAnsi="Cambria Math" w:cs="Times New Roman"/>
            <w:sz w:val="24"/>
            <w:szCs w:val="24"/>
          </w:rPr>
          <m:t>M∈</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p×k</m:t>
            </m:r>
          </m:sup>
        </m:sSup>
      </m:oMath>
      <w:r w:rsidR="00DB6B88">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matrice dei coefficienti da stimar</w:t>
      </w:r>
      <w:r w:rsidR="00BD614C">
        <w:rPr>
          <w:rFonts w:ascii="Times New Roman" w:hAnsi="Times New Roman" w:cs="Times New Roman"/>
          <w:sz w:val="24"/>
          <w:szCs w:val="24"/>
        </w:rPr>
        <w:t xml:space="preserve">e, e la soluzione </w:t>
      </w:r>
      <w:r w:rsidR="00562BCD">
        <w:rPr>
          <w:rFonts w:ascii="Times New Roman" w:hAnsi="Times New Roman" w:cs="Times New Roman"/>
          <w:sz w:val="24"/>
          <w:szCs w:val="24"/>
        </w:rPr>
        <w:t xml:space="preserve">analitica rimane: </w:t>
      </w:r>
      <m:oMath>
        <m:r>
          <w:rPr>
            <w:rFonts w:ascii="Cambria Math" w:hAnsi="Cambria Math" w:cs="Times New Roman"/>
            <w:sz w:val="24"/>
            <w:szCs w:val="24"/>
          </w:rPr>
          <m:t>M=</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X</m:t>
                </m:r>
              </m:e>
            </m:d>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Y</m:t>
        </m:r>
      </m:oMath>
      <w:r w:rsidR="00416A9B" w:rsidRPr="00416A9B">
        <w:rPr>
          <w:rFonts w:ascii="Times New Roman" w:hAnsi="Times New Roman" w:cs="Times New Roman"/>
          <w:sz w:val="24"/>
          <w:szCs w:val="24"/>
        </w:rPr>
        <w:t xml:space="preserve">. Questa formulazione consente di </w:t>
      </w:r>
      <w:r w:rsidR="00802CF2">
        <w:rPr>
          <w:rFonts w:ascii="Times New Roman" w:hAnsi="Times New Roman" w:cs="Times New Roman"/>
          <w:sz w:val="24"/>
          <w:szCs w:val="24"/>
        </w:rPr>
        <w:t>predire</w:t>
      </w:r>
      <w:r w:rsidR="00416A9B" w:rsidRPr="00416A9B">
        <w:rPr>
          <w:rFonts w:ascii="Times New Roman" w:hAnsi="Times New Roman" w:cs="Times New Roman"/>
          <w:sz w:val="24"/>
          <w:szCs w:val="24"/>
        </w:rPr>
        <w:t xml:space="preserve"> più </w:t>
      </w:r>
      <w:r w:rsidR="00802CF2">
        <w:rPr>
          <w:rFonts w:ascii="Times New Roman" w:hAnsi="Times New Roman" w:cs="Times New Roman"/>
          <w:sz w:val="24"/>
          <w:szCs w:val="24"/>
        </w:rPr>
        <w:t xml:space="preserve">variabili </w:t>
      </w:r>
      <w:r w:rsidR="00802CF2" w:rsidRPr="00416A9B">
        <w:rPr>
          <w:rFonts w:ascii="Times New Roman" w:hAnsi="Times New Roman" w:cs="Times New Roman"/>
          <w:sz w:val="24"/>
          <w:szCs w:val="24"/>
        </w:rPr>
        <w:t>simultaneamente</w:t>
      </w:r>
      <w:r w:rsidR="00416A9B" w:rsidRPr="00416A9B">
        <w:rPr>
          <w:rFonts w:ascii="Times New Roman" w:hAnsi="Times New Roman" w:cs="Times New Roman"/>
          <w:sz w:val="24"/>
          <w:szCs w:val="24"/>
        </w:rPr>
        <w:t xml:space="preserve">, </w:t>
      </w:r>
      <w:r w:rsidR="004A3881">
        <w:rPr>
          <w:rFonts w:ascii="Times New Roman" w:hAnsi="Times New Roman" w:cs="Times New Roman"/>
          <w:sz w:val="24"/>
          <w:szCs w:val="24"/>
        </w:rPr>
        <w:t>catturando</w:t>
      </w:r>
      <w:r w:rsidR="00416A9B" w:rsidRPr="00416A9B">
        <w:rPr>
          <w:rFonts w:ascii="Times New Roman" w:hAnsi="Times New Roman" w:cs="Times New Roman"/>
          <w:sz w:val="24"/>
          <w:szCs w:val="24"/>
        </w:rPr>
        <w:t xml:space="preserve"> eventuali correlazioni tra le componenti di</w:t>
      </w:r>
      <w:r w:rsidR="00484BE0">
        <w:rPr>
          <w:rFonts w:ascii="Times New Roman" w:hAnsi="Times New Roman" w:cs="Times New Roman"/>
          <w:sz w:val="24"/>
          <w:szCs w:val="24"/>
        </w:rPr>
        <w:t xml:space="preserve"> </w:t>
      </w:r>
      <m:oMath>
        <m:r>
          <w:rPr>
            <w:rFonts w:ascii="Cambria Math" w:hAnsi="Cambria Math" w:cs="Times New Roman"/>
            <w:sz w:val="24"/>
            <w:szCs w:val="24"/>
          </w:rPr>
          <m:t>y</m:t>
        </m:r>
      </m:oMath>
      <w:r w:rsidR="00802CF2">
        <w:rPr>
          <w:rFonts w:ascii="Times New Roman" w:hAnsi="Times New Roman" w:cs="Times New Roman"/>
          <w:sz w:val="24"/>
          <w:szCs w:val="24"/>
        </w:rPr>
        <w:t>.</w:t>
      </w:r>
    </w:p>
    <w:p w14:paraId="4C049384" w14:textId="77777777" w:rsidR="00261085" w:rsidRPr="00261085" w:rsidRDefault="00261085" w:rsidP="00261085">
      <w:pPr>
        <w:ind w:firstLine="567"/>
        <w:rPr>
          <w:rFonts w:ascii="Times New Roman" w:hAnsi="Times New Roman" w:cs="Times New Roman"/>
          <w:sz w:val="24"/>
          <w:szCs w:val="24"/>
        </w:rPr>
      </w:pPr>
    </w:p>
    <w:p w14:paraId="35B5DD08" w14:textId="75C7C709" w:rsidR="0040612C" w:rsidRPr="0040612C" w:rsidRDefault="0040612C" w:rsidP="0097180F">
      <w:pPr>
        <w:pStyle w:val="Titolo2"/>
      </w:pPr>
      <w:r>
        <w:lastRenderedPageBreak/>
        <w:t>Regressione lineare per identificazione</w:t>
      </w:r>
    </w:p>
    <w:p w14:paraId="794D51E2" w14:textId="40F8C717" w:rsidR="00802CF2" w:rsidRDefault="00C504BB" w:rsidP="00C442CF">
      <w:pPr>
        <w:rPr>
          <w:rFonts w:ascii="Times New Roman" w:hAnsi="Times New Roman" w:cs="Times New Roman"/>
          <w:sz w:val="24"/>
          <w:szCs w:val="24"/>
        </w:rPr>
      </w:pPr>
      <w:r>
        <w:rPr>
          <w:rFonts w:ascii="Times New Roman" w:hAnsi="Times New Roman" w:cs="Times New Roman"/>
          <w:sz w:val="24"/>
          <w:szCs w:val="24"/>
        </w:rPr>
        <w:t>Nell’ipotesi che il sistema del pendolo inverso si comporti in maniera sufficientemente lineare nel punto di equilibrio</w:t>
      </w:r>
      <w:r w:rsidR="00711E84">
        <w:rPr>
          <w:rFonts w:ascii="Times New Roman" w:hAnsi="Times New Roman" w:cs="Times New Roman"/>
          <w:sz w:val="24"/>
          <w:szCs w:val="24"/>
        </w:rPr>
        <w:t xml:space="preserve"> invertito</w:t>
      </w:r>
      <w:r w:rsidR="00C06926">
        <w:rPr>
          <w:rFonts w:ascii="Times New Roman" w:hAnsi="Times New Roman" w:cs="Times New Roman"/>
          <w:sz w:val="24"/>
          <w:szCs w:val="24"/>
        </w:rPr>
        <w:t xml:space="preserve"> (sia </w:t>
      </w:r>
      <w:r w:rsidR="00C06926" w:rsidRPr="00D85666">
        <w:rPr>
          <w:rFonts w:ascii="Times New Roman" w:hAnsi="Times New Roman" w:cs="Times New Roman"/>
          <w:i/>
          <w:iCs/>
          <w:sz w:val="24"/>
          <w:szCs w:val="24"/>
        </w:rPr>
        <w:t>linearizzabile</w:t>
      </w:r>
      <w:r w:rsidR="00C06926">
        <w:rPr>
          <w:rFonts w:ascii="Times New Roman" w:hAnsi="Times New Roman" w:cs="Times New Roman"/>
          <w:sz w:val="24"/>
          <w:szCs w:val="24"/>
        </w:rPr>
        <w:t xml:space="preserve"> in quel punto)</w:t>
      </w:r>
      <w:r>
        <w:rPr>
          <w:rFonts w:ascii="Times New Roman" w:hAnsi="Times New Roman" w:cs="Times New Roman"/>
          <w:sz w:val="24"/>
          <w:szCs w:val="24"/>
        </w:rPr>
        <w:t xml:space="preserve">, </w:t>
      </w:r>
      <w:r w:rsidR="00C06926">
        <w:rPr>
          <w:rFonts w:ascii="Times New Roman" w:hAnsi="Times New Roman" w:cs="Times New Roman"/>
          <w:sz w:val="24"/>
          <w:szCs w:val="24"/>
        </w:rPr>
        <w:t xml:space="preserve">si può </w:t>
      </w:r>
      <w:r>
        <w:rPr>
          <w:rFonts w:ascii="Times New Roman" w:hAnsi="Times New Roman" w:cs="Times New Roman"/>
          <w:sz w:val="24"/>
          <w:szCs w:val="24"/>
        </w:rPr>
        <w:t xml:space="preserve">pensare di </w:t>
      </w:r>
      <w:r w:rsidR="007A7B5C">
        <w:rPr>
          <w:rFonts w:ascii="Times New Roman" w:hAnsi="Times New Roman" w:cs="Times New Roman"/>
          <w:sz w:val="24"/>
          <w:szCs w:val="24"/>
        </w:rPr>
        <w:t xml:space="preserve">rappresentare </w:t>
      </w:r>
      <w:r w:rsidR="00F012BB">
        <w:rPr>
          <w:rFonts w:ascii="Times New Roman" w:hAnsi="Times New Roman" w:cs="Times New Roman"/>
          <w:sz w:val="24"/>
          <w:szCs w:val="24"/>
        </w:rPr>
        <w:t xml:space="preserve">le dinamiche </w:t>
      </w:r>
      <w:r w:rsidR="00C06926">
        <w:rPr>
          <w:rFonts w:ascii="Times New Roman" w:hAnsi="Times New Roman" w:cs="Times New Roman"/>
          <w:sz w:val="24"/>
          <w:szCs w:val="24"/>
        </w:rPr>
        <w:t xml:space="preserve">in un intorno di tale punto </w:t>
      </w:r>
      <w:r w:rsidR="00F012BB">
        <w:rPr>
          <w:rFonts w:ascii="Times New Roman" w:hAnsi="Times New Roman" w:cs="Times New Roman"/>
          <w:sz w:val="24"/>
          <w:szCs w:val="24"/>
        </w:rPr>
        <w:t>da un</w:t>
      </w:r>
      <w:r w:rsidR="0040612C">
        <w:rPr>
          <w:rFonts w:ascii="Times New Roman" w:hAnsi="Times New Roman" w:cs="Times New Roman"/>
          <w:sz w:val="24"/>
          <w:szCs w:val="24"/>
        </w:rPr>
        <w:t xml:space="preserve"> modello spazio</w:t>
      </w:r>
      <w:r w:rsidR="005C2F8D">
        <w:rPr>
          <w:rFonts w:ascii="Times New Roman" w:hAnsi="Times New Roman" w:cs="Times New Roman"/>
          <w:sz w:val="24"/>
          <w:szCs w:val="24"/>
        </w:rPr>
        <w:t>-s</w:t>
      </w:r>
      <w:r w:rsidR="0040612C">
        <w:rPr>
          <w:rFonts w:ascii="Times New Roman" w:hAnsi="Times New Roman" w:cs="Times New Roman"/>
          <w:sz w:val="24"/>
          <w:szCs w:val="24"/>
        </w:rPr>
        <w:t xml:space="preserve">tato </w:t>
      </w:r>
      <w:r w:rsidR="007A7B5C">
        <w:rPr>
          <w:rFonts w:ascii="Times New Roman" w:hAnsi="Times New Roman" w:cs="Times New Roman"/>
          <w:sz w:val="24"/>
          <w:szCs w:val="24"/>
        </w:rPr>
        <w:t>a tempo discreto</w:t>
      </w:r>
      <w:r w:rsidR="00802CF2">
        <w:rPr>
          <w:rFonts w:ascii="Times New Roman" w:hAnsi="Times New Roman" w:cs="Times New Roman"/>
          <w:sz w:val="24"/>
          <w:szCs w:val="24"/>
        </w:rPr>
        <w:t>:</w:t>
      </w:r>
    </w:p>
    <w:p w14:paraId="70D9C1FE" w14:textId="7A6A83DC" w:rsidR="00802CF2" w:rsidRPr="00037D65" w:rsidRDefault="00000000" w:rsidP="00C442CF">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k+1</m:t>
              </m:r>
            </m:sub>
          </m:sSub>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+B</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oMath>
      </m:oMathPara>
    </w:p>
    <w:p w14:paraId="7E5C1F7B" w14:textId="77777777" w:rsidR="00DA5320" w:rsidRDefault="00F012BB" w:rsidP="00DA5320">
      <w:pPr>
        <w:rPr>
          <w:rFonts w:ascii="Times New Roman" w:eastAsiaTheme="minorEastAsia" w:hAnsi="Times New Roman" w:cs="Times New Roman"/>
          <w:sz w:val="24"/>
          <w:szCs w:val="24"/>
        </w:rPr>
      </w:pPr>
      <w:r>
        <w:rPr>
          <w:rFonts w:ascii="Times New Roman" w:hAnsi="Times New Roman" w:cs="Times New Roman"/>
          <w:sz w:val="24"/>
          <w:szCs w:val="24"/>
        </w:rPr>
        <w:t>d</w:t>
      </w:r>
      <w:r w:rsidR="00037D65">
        <w:rPr>
          <w:rFonts w:ascii="Times New Roman" w:hAnsi="Times New Roman" w:cs="Times New Roman"/>
          <w:sz w:val="24"/>
          <w:szCs w:val="24"/>
        </w:rPr>
        <w:t xml:space="preserve">ove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oMath>
      <w:r w:rsidR="00037D65">
        <w:rPr>
          <w:rFonts w:ascii="Times New Roman" w:eastAsiaTheme="minorEastAsia" w:hAnsi="Times New Roman" w:cs="Times New Roman"/>
          <w:sz w:val="24"/>
          <w:szCs w:val="24"/>
        </w:rPr>
        <w:t xml:space="preserve"> 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oMath>
      <w:r w:rsidR="00037D65">
        <w:rPr>
          <w:rFonts w:ascii="Times New Roman" w:eastAsiaTheme="minorEastAsia" w:hAnsi="Times New Roman" w:cs="Times New Roman"/>
          <w:sz w:val="24"/>
          <w:szCs w:val="24"/>
        </w:rPr>
        <w:t xml:space="preserve"> sono rispettivamente lo stato e l’ingresso del sistema al k-esimo instante, e le matrici </w:t>
      </w:r>
      <m:oMath>
        <m:r>
          <w:rPr>
            <w:rFonts w:ascii="Cambria Math" w:eastAsiaTheme="minorEastAsia" w:hAnsi="Cambria Math" w:cs="Times New Roman"/>
            <w:sz w:val="24"/>
            <w:szCs w:val="24"/>
          </w:rPr>
          <m:t>A</m:t>
        </m:r>
      </m:oMath>
      <w:r w:rsidR="00037D65">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B</m:t>
        </m:r>
      </m:oMath>
      <w:r w:rsidR="00037D65">
        <w:rPr>
          <w:rFonts w:ascii="Times New Roman" w:eastAsiaTheme="minorEastAsia" w:hAnsi="Times New Roman" w:cs="Times New Roman"/>
          <w:sz w:val="24"/>
          <w:szCs w:val="24"/>
        </w:rPr>
        <w:t xml:space="preserve"> sono le matrici </w:t>
      </w:r>
      <w:r w:rsidR="0036272E">
        <w:rPr>
          <w:rFonts w:ascii="Times New Roman" w:eastAsiaTheme="minorEastAsia" w:hAnsi="Times New Roman" w:cs="Times New Roman"/>
          <w:sz w:val="24"/>
          <w:szCs w:val="24"/>
        </w:rPr>
        <w:t>sconosciute delle quali si vuole effettuare la stima tramite regressione lineare</w:t>
      </w:r>
      <w:r w:rsidR="00BC57D3">
        <w:rPr>
          <w:rFonts w:ascii="Times New Roman" w:eastAsiaTheme="minorEastAsia" w:hAnsi="Times New Roman" w:cs="Times New Roman"/>
          <w:sz w:val="24"/>
          <w:szCs w:val="24"/>
        </w:rPr>
        <w:t xml:space="preserve"> (v</w:t>
      </w:r>
      <w:r w:rsidR="008B73BB">
        <w:rPr>
          <w:rFonts w:ascii="Times New Roman" w:eastAsiaTheme="minorEastAsia" w:hAnsi="Times New Roman" w:cs="Times New Roman"/>
          <w:sz w:val="24"/>
          <w:szCs w:val="24"/>
        </w:rPr>
        <w:t>iene data per</w:t>
      </w:r>
      <w:r w:rsidR="00EA056C">
        <w:rPr>
          <w:rFonts w:ascii="Times New Roman" w:eastAsiaTheme="minorEastAsia" w:hAnsi="Times New Roman" w:cs="Times New Roman"/>
          <w:sz w:val="24"/>
          <w:szCs w:val="24"/>
        </w:rPr>
        <w:t xml:space="preserve"> assodata</w:t>
      </w:r>
      <w:r w:rsidR="008B73BB">
        <w:rPr>
          <w:rFonts w:ascii="Times New Roman" w:eastAsiaTheme="minorEastAsia" w:hAnsi="Times New Roman" w:cs="Times New Roman"/>
          <w:sz w:val="24"/>
          <w:szCs w:val="24"/>
        </w:rPr>
        <w:t xml:space="preserve"> la perfetta osservabilità del sistema</w:t>
      </w:r>
      <w:r w:rsidR="00BC57D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C=I)</m:t>
        </m:r>
      </m:oMath>
      <w:r w:rsidR="008B73BB">
        <w:rPr>
          <w:rFonts w:ascii="Times New Roman" w:eastAsiaTheme="minorEastAsia" w:hAnsi="Times New Roman" w:cs="Times New Roman"/>
          <w:sz w:val="24"/>
          <w:szCs w:val="24"/>
        </w:rPr>
        <w:t xml:space="preserve">. </w:t>
      </w:r>
    </w:p>
    <w:p w14:paraId="12C0010C" w14:textId="4AF0438C" w:rsidR="00EC3BBD" w:rsidRDefault="00B53F85" w:rsidP="00DA5320">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dimensioni di questi elementi dipendono dalle variabili di stato del sistema, che nel caso del pendolo inverso sono </w:t>
      </w:r>
      <w:r w:rsidR="00894AA3">
        <w:rPr>
          <w:rFonts w:ascii="Times New Roman" w:eastAsiaTheme="minorEastAsia" w:hAnsi="Times New Roman" w:cs="Times New Roman"/>
          <w:sz w:val="24"/>
          <w:szCs w:val="24"/>
        </w:rPr>
        <w:t>quattro</w:t>
      </w:r>
      <w:r w:rsidR="00341361">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θ</m:t>
        </m:r>
      </m:oMath>
      <w:r w:rsidR="00341361">
        <w:rPr>
          <w:rFonts w:ascii="Times New Roman" w:eastAsiaTheme="minorEastAsia" w:hAnsi="Times New Roman" w:cs="Times New Roman"/>
          <w:sz w:val="24"/>
          <w:szCs w:val="24"/>
        </w:rPr>
        <w:t xml:space="preserve"> (l’angolo dell’asta del pendolo, misurato </w:t>
      </w:r>
      <w:r w:rsidR="008A7953">
        <w:rPr>
          <w:rFonts w:ascii="Times New Roman" w:eastAsiaTheme="minorEastAsia" w:hAnsi="Times New Roman" w:cs="Times New Roman"/>
          <w:sz w:val="24"/>
          <w:szCs w:val="24"/>
        </w:rPr>
        <w:t>rispetto alla</w:t>
      </w:r>
      <w:r w:rsidR="00341361">
        <w:rPr>
          <w:rFonts w:ascii="Times New Roman" w:eastAsiaTheme="minorEastAsia" w:hAnsi="Times New Roman" w:cs="Times New Roman"/>
          <w:sz w:val="24"/>
          <w:szCs w:val="24"/>
        </w:rPr>
        <w:t xml:space="preserve"> verticale</w:t>
      </w:r>
      <w:r w:rsidR="008A7953">
        <w:rPr>
          <w:rFonts w:ascii="Times New Roman" w:eastAsiaTheme="minorEastAsia" w:hAnsi="Times New Roman" w:cs="Times New Roman"/>
          <w:sz w:val="24"/>
          <w:szCs w:val="24"/>
        </w:rPr>
        <w:t xml:space="preserve"> positiva</w:t>
      </w:r>
      <w:r w:rsidR="00341361">
        <w:rPr>
          <w:rFonts w:ascii="Times New Roman" w:eastAsiaTheme="minorEastAsia" w:hAnsi="Times New Roman" w:cs="Times New Roman"/>
          <w:sz w:val="24"/>
          <w:szCs w:val="24"/>
        </w:rPr>
        <w:t>)</w:t>
      </w:r>
      <w:r w:rsidR="00520A9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sidR="00520A96">
        <w:rPr>
          <w:rFonts w:ascii="Times New Roman" w:eastAsiaTheme="minorEastAsia" w:hAnsi="Times New Roman" w:cs="Times New Roman"/>
          <w:sz w:val="24"/>
          <w:szCs w:val="24"/>
        </w:rPr>
        <w:t xml:space="preserve"> (la posizione del carrello) e le loro derivate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sidR="00520A96">
        <w:rPr>
          <w:rFonts w:ascii="Times New Roman" w:eastAsiaTheme="minorEastAsia" w:hAnsi="Times New Roman" w:cs="Times New Roman"/>
          <w:sz w:val="24"/>
          <w:szCs w:val="24"/>
        </w:rPr>
        <w:t xml:space="preserve">. Il </w:t>
      </w:r>
      <w:r w:rsidR="00CB11EA">
        <w:rPr>
          <w:rFonts w:ascii="Times New Roman" w:eastAsiaTheme="minorEastAsia" w:hAnsi="Times New Roman" w:cs="Times New Roman"/>
          <w:sz w:val="24"/>
          <w:szCs w:val="24"/>
        </w:rPr>
        <w:t xml:space="preserve">vettore di stato può essere dunque scritto come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m>
                  <m:mPr>
                    <m:mcs>
                      <m:mc>
                        <m:mcPr>
                          <m:count m:val="4"/>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x</m:t>
                      </m:r>
                    </m:e>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e>
                      <m:r>
                        <w:rPr>
                          <w:rFonts w:ascii="Cambria Math" w:eastAsiaTheme="minorEastAsia" w:hAnsi="Cambria Math" w:cs="Times New Roman"/>
                          <w:sz w:val="24"/>
                          <w:szCs w:val="24"/>
                        </w:rPr>
                        <m:t>θ</m:t>
                      </m:r>
                      <m:ctrlPr>
                        <w:rPr>
                          <w:rFonts w:ascii="Cambria Math" w:eastAsia="Cambria Math" w:hAnsi="Cambria Math" w:cs="Cambria Math"/>
                          <w:i/>
                        </w:rPr>
                      </m:ctrlPr>
                    </m:e>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mr>
                </m:m>
              </m:e>
            </m:d>
          </m:e>
          <m:sup>
            <m:r>
              <w:rPr>
                <w:rFonts w:ascii="Cambria Math" w:eastAsiaTheme="minorEastAsia" w:hAnsi="Cambria Math" w:cs="Times New Roman"/>
                <w:sz w:val="24"/>
                <w:szCs w:val="24"/>
              </w:rPr>
              <m:t>T</m:t>
            </m:r>
          </m:sup>
        </m:sSup>
      </m:oMath>
      <w:r w:rsidR="00894AA3">
        <w:rPr>
          <w:rFonts w:ascii="Times New Roman" w:eastAsiaTheme="minorEastAsia" w:hAnsi="Times New Roman" w:cs="Times New Roman"/>
          <w:sz w:val="24"/>
          <w:szCs w:val="24"/>
        </w:rPr>
        <w:t>, e le</w:t>
      </w:r>
      <w:r w:rsidR="008A7953">
        <w:rPr>
          <w:rFonts w:ascii="Times New Roman" w:eastAsiaTheme="minorEastAsia" w:hAnsi="Times New Roman" w:cs="Times New Roman"/>
          <w:sz w:val="24"/>
          <w:szCs w:val="24"/>
        </w:rPr>
        <w:t xml:space="preserve"> dimensioni delle matrici </w:t>
      </w:r>
      <w:r w:rsidR="00AD279E">
        <w:rPr>
          <w:rFonts w:ascii="Times New Roman" w:eastAsiaTheme="minorEastAsia" w:hAnsi="Times New Roman" w:cs="Times New Roman"/>
          <w:sz w:val="24"/>
          <w:szCs w:val="24"/>
        </w:rPr>
        <w:t xml:space="preserve">del sistema </w:t>
      </w:r>
      <w:r w:rsidR="008A7953">
        <w:rPr>
          <w:rFonts w:ascii="Times New Roman" w:eastAsiaTheme="minorEastAsia" w:hAnsi="Times New Roman" w:cs="Times New Roman"/>
          <w:sz w:val="24"/>
          <w:szCs w:val="24"/>
        </w:rPr>
        <w:t xml:space="preserve">sono </w:t>
      </w:r>
      <m:oMath>
        <m:r>
          <w:rPr>
            <w:rFonts w:ascii="Cambria Math" w:eastAsiaTheme="minorEastAsia" w:hAnsi="Cambria Math" w:cs="Times New Roman"/>
            <w:sz w:val="24"/>
            <w:szCs w:val="24"/>
          </w:rPr>
          <m:t>A∈</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4×4</m:t>
            </m:r>
          </m:sup>
        </m:sSup>
      </m:oMath>
      <w:r w:rsidR="00F130D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4×1</m:t>
            </m:r>
          </m:sup>
        </m:sSup>
      </m:oMath>
      <w:r w:rsidR="00F130D2">
        <w:rPr>
          <w:rFonts w:ascii="Times New Roman" w:eastAsiaTheme="minorEastAsia" w:hAnsi="Times New Roman" w:cs="Times New Roman"/>
          <w:sz w:val="24"/>
          <w:szCs w:val="24"/>
        </w:rPr>
        <w:t>.</w:t>
      </w:r>
    </w:p>
    <w:p w14:paraId="43DB5E2A" w14:textId="3D98E8D6" w:rsidR="008A3BBB" w:rsidRDefault="007C2E2E" w:rsidP="00C442CF">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È</w:t>
      </w:r>
      <w:r w:rsidR="008A3BBB">
        <w:rPr>
          <w:rFonts w:ascii="Times New Roman" w:eastAsiaTheme="minorEastAsia" w:hAnsi="Times New Roman" w:cs="Times New Roman"/>
          <w:sz w:val="24"/>
          <w:szCs w:val="24"/>
        </w:rPr>
        <w:t xml:space="preserve"> possibile </w:t>
      </w:r>
      <w:r w:rsidR="00AD279E">
        <w:rPr>
          <w:rFonts w:ascii="Times New Roman" w:eastAsiaTheme="minorEastAsia" w:hAnsi="Times New Roman" w:cs="Times New Roman"/>
          <w:sz w:val="24"/>
          <w:szCs w:val="24"/>
        </w:rPr>
        <w:t>a questo punto</w:t>
      </w:r>
      <w:r w:rsidR="008A3BBB">
        <w:rPr>
          <w:rFonts w:ascii="Times New Roman" w:eastAsiaTheme="minorEastAsia" w:hAnsi="Times New Roman" w:cs="Times New Roman"/>
          <w:sz w:val="24"/>
          <w:szCs w:val="24"/>
        </w:rPr>
        <w:t xml:space="preserve"> impostare il problema di regressione lineare</w:t>
      </w:r>
      <w:r w:rsidR="00353803">
        <w:rPr>
          <w:rFonts w:ascii="Times New Roman" w:eastAsiaTheme="minorEastAsia" w:hAnsi="Times New Roman" w:cs="Times New Roman"/>
          <w:sz w:val="24"/>
          <w:szCs w:val="24"/>
        </w:rPr>
        <w:t xml:space="preserve"> </w:t>
      </w:r>
      <w:r w:rsidR="008A3BBB">
        <w:rPr>
          <w:rFonts w:ascii="Times New Roman" w:eastAsiaTheme="minorEastAsia" w:hAnsi="Times New Roman" w:cs="Times New Roman"/>
          <w:sz w:val="24"/>
          <w:szCs w:val="24"/>
        </w:rPr>
        <w:t xml:space="preserve">a partire dalla conoscenza della sequenza di ingressi e stati del sistema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m:t>
            </m:r>
          </m:sup>
        </m:sSubSup>
      </m:oMath>
      <w:r w:rsidR="004613E3">
        <w:rPr>
          <w:rFonts w:ascii="Times New Roman" w:eastAsiaTheme="minorEastAsia" w:hAnsi="Times New Roman" w:cs="Times New Roman"/>
          <w:sz w:val="24"/>
          <w:szCs w:val="24"/>
        </w:rPr>
        <w:t xml:space="preserve">, </w:t>
      </w:r>
      <w:r w:rsidR="00613CD2">
        <w:rPr>
          <w:rFonts w:ascii="Times New Roman" w:eastAsiaTheme="minorEastAsia" w:hAnsi="Times New Roman" w:cs="Times New Roman"/>
          <w:sz w:val="24"/>
          <w:szCs w:val="24"/>
        </w:rPr>
        <w:t xml:space="preserve">che, per </w:t>
      </w:r>
      <w:r w:rsidR="00E11AA9">
        <w:rPr>
          <w:rFonts w:ascii="Times New Roman" w:eastAsiaTheme="minorEastAsia" w:hAnsi="Times New Roman" w:cs="Times New Roman"/>
          <w:sz w:val="24"/>
          <w:szCs w:val="24"/>
        </w:rPr>
        <w:t>un singolo</w:t>
      </w:r>
      <w:r w:rsidR="00613CD2">
        <w:rPr>
          <w:rFonts w:ascii="Times New Roman" w:eastAsiaTheme="minorEastAsia" w:hAnsi="Times New Roman" w:cs="Times New Roman"/>
          <w:sz w:val="24"/>
          <w:szCs w:val="24"/>
        </w:rPr>
        <w:t xml:space="preserve"> </w:t>
      </w:r>
      <w:r w:rsidR="003B209D">
        <w:rPr>
          <w:rFonts w:ascii="Times New Roman" w:eastAsiaTheme="minorEastAsia" w:hAnsi="Times New Roman" w:cs="Times New Roman"/>
          <w:sz w:val="24"/>
          <w:szCs w:val="24"/>
        </w:rPr>
        <w:t>episodio</w:t>
      </w:r>
      <w:r w:rsidR="00613CD2">
        <w:rPr>
          <w:rFonts w:ascii="Times New Roman" w:eastAsiaTheme="minorEastAsia" w:hAnsi="Times New Roman" w:cs="Times New Roman"/>
          <w:sz w:val="24"/>
          <w:szCs w:val="24"/>
        </w:rPr>
        <w:t>, prende la seguente forma</w:t>
      </w:r>
      <w:r w:rsidR="00E36B91">
        <w:rPr>
          <w:rStyle w:val="Rimandonotaapidipagina"/>
          <w:rFonts w:ascii="Times New Roman" w:eastAsiaTheme="minorEastAsia" w:hAnsi="Times New Roman" w:cs="Times New Roman"/>
          <w:sz w:val="24"/>
          <w:szCs w:val="24"/>
        </w:rPr>
        <w:footnoteReference w:id="5"/>
      </w:r>
      <w:r w:rsidR="00613CD2">
        <w:rPr>
          <w:rFonts w:ascii="Times New Roman" w:eastAsiaTheme="minorEastAsia" w:hAnsi="Times New Roman" w:cs="Times New Roman"/>
          <w:sz w:val="24"/>
          <w:szCs w:val="24"/>
        </w:rPr>
        <w:t>:</w:t>
      </w:r>
    </w:p>
    <w:p w14:paraId="3108E4D5" w14:textId="75CEEA60" w:rsidR="00E11AA9" w:rsidRPr="00D45938" w:rsidRDefault="00000000" w:rsidP="00C442CF">
      <w:pPr>
        <w:rPr>
          <w:rFonts w:ascii="Times New Roman" w:eastAsiaTheme="minorEastAsia" w:hAnsi="Times New Roman" w:cs="Times New Roman"/>
          <w:sz w:val="24"/>
          <w:szCs w:val="24"/>
        </w:rPr>
      </w:pPr>
      <m:oMathPara>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r>
            <w:rPr>
              <w:rFonts w:ascii="Cambria Math" w:eastAsiaTheme="minorEastAsia" w:hAnsi="Cambria Math" w:cs="Times New Roman"/>
              <w:sz w:val="24"/>
              <w:szCs w:val="24"/>
            </w:rPr>
            <m:t xml:space="preserve">=xM  ↔   </m:t>
          </m:r>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k+1</m:t>
              </m:r>
            </m:sub>
            <m:sup>
              <m:r>
                <w:rPr>
                  <w:rFonts w:ascii="Cambria Math" w:hAnsi="Cambria Math" w:cs="Times New Roman"/>
                  <w:sz w:val="24"/>
                  <w:szCs w:val="24"/>
                </w:rPr>
                <m:t>T</m:t>
              </m:r>
            </m:sup>
          </m:sSubSup>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T</m:t>
                        </m:r>
                      </m:sup>
                    </m:sSup>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e>
                </m:mr>
              </m:m>
            </m:e>
          </m:d>
        </m:oMath>
      </m:oMathPara>
    </w:p>
    <w:p w14:paraId="5302ADDE" w14:textId="0271D059" w:rsidR="001D3900" w:rsidRDefault="00E62912" w:rsidP="00C442C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008055BD">
        <w:rPr>
          <w:rFonts w:ascii="Times New Roman" w:eastAsiaTheme="minorEastAsia" w:hAnsi="Times New Roman" w:cs="Times New Roman"/>
          <w:sz w:val="24"/>
          <w:szCs w:val="24"/>
        </w:rPr>
        <w:t xml:space="preserve">ove </w:t>
      </w: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T</m:t>
                      </m:r>
                    </m:sup>
                  </m:sSup>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e>
              </m:mr>
            </m:m>
          </m:e>
        </m:d>
      </m:oMath>
      <w:r w:rsidR="008055BD">
        <w:rPr>
          <w:rFonts w:ascii="Times New Roman" w:eastAsiaTheme="minorEastAsia" w:hAnsi="Times New Roman" w:cs="Times New Roman"/>
          <w:sz w:val="24"/>
          <w:szCs w:val="24"/>
        </w:rPr>
        <w:t xml:space="preserve"> è la matrice dei coefficienti </w:t>
      </w:r>
      <m:oMath>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5×4</m:t>
            </m:r>
          </m:sup>
        </m:sSup>
        <m:r>
          <w:rPr>
            <w:rFonts w:ascii="Cambria Math" w:eastAsiaTheme="minorEastAsia" w:hAnsi="Cambria Math" w:cs="Times New Roman"/>
            <w:sz w:val="24"/>
            <w:szCs w:val="24"/>
          </w:rPr>
          <m:t xml:space="preserve"> </m:t>
        </m:r>
      </m:oMath>
      <w:r w:rsidR="008055BD">
        <w:rPr>
          <w:rFonts w:ascii="Times New Roman" w:eastAsiaTheme="minorEastAsia" w:hAnsi="Times New Roman" w:cs="Times New Roman"/>
          <w:sz w:val="24"/>
          <w:szCs w:val="24"/>
        </w:rPr>
        <w:t>da stimare</w:t>
      </w:r>
      <w:r w:rsidR="005C1445">
        <w:rPr>
          <w:rFonts w:ascii="Times New Roman" w:eastAsiaTheme="minorEastAsia"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k+1</m:t>
            </m:r>
          </m:sub>
          <m:sup>
            <m:r>
              <w:rPr>
                <w:rFonts w:ascii="Cambria Math" w:hAnsi="Cambria Math" w:cs="Times New Roman"/>
                <w:sz w:val="24"/>
                <w:szCs w:val="24"/>
              </w:rPr>
              <m:t>T</m:t>
            </m:r>
          </m:sup>
        </m:sSub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1×4</m:t>
            </m:r>
          </m:sup>
        </m:sSup>
      </m:oMath>
      <w:r w:rsidR="005C1445">
        <w:rPr>
          <w:rFonts w:ascii="Times New Roman" w:eastAsiaTheme="minorEastAsia" w:hAnsi="Times New Roman" w:cs="Times New Roman"/>
          <w:sz w:val="24"/>
          <w:szCs w:val="24"/>
        </w:rPr>
        <w:t xml:space="preserve"> è lo stato </w:t>
      </w:r>
      <w:r w:rsidR="00693616">
        <w:rPr>
          <w:rFonts w:ascii="Times New Roman" w:eastAsiaTheme="minorEastAsia" w:hAnsi="Times New Roman" w:cs="Times New Roman"/>
          <w:sz w:val="24"/>
          <w:szCs w:val="24"/>
        </w:rPr>
        <w:t xml:space="preserve">all’istante </w:t>
      </w:r>
      <m:oMath>
        <m:r>
          <w:rPr>
            <w:rFonts w:ascii="Cambria Math" w:eastAsiaTheme="minorEastAsia" w:hAnsi="Cambria Math" w:cs="Times New Roman"/>
            <w:sz w:val="24"/>
            <w:szCs w:val="24"/>
          </w:rPr>
          <m:t xml:space="preserve">k+1 </m:t>
        </m:r>
      </m:oMath>
      <w:r w:rsidR="005C1445">
        <w:rPr>
          <w:rFonts w:ascii="Times New Roman" w:eastAsiaTheme="minorEastAsia" w:hAnsi="Times New Roman" w:cs="Times New Roman"/>
          <w:sz w:val="24"/>
          <w:szCs w:val="24"/>
        </w:rPr>
        <w:t>che si vuole predire (</w:t>
      </w:r>
      <w:r w:rsidR="00693616">
        <w:rPr>
          <w:rFonts w:ascii="Times New Roman" w:eastAsiaTheme="minorEastAsia" w:hAnsi="Times New Roman" w:cs="Times New Roman"/>
          <w:sz w:val="24"/>
          <w:szCs w:val="24"/>
        </w:rPr>
        <w:t>variabile dipendente</w:t>
      </w:r>
      <w:r w:rsidR="005C1445">
        <w:rPr>
          <w:rFonts w:ascii="Times New Roman" w:eastAsiaTheme="minorEastAsia" w:hAnsi="Times New Roman" w:cs="Times New Roman"/>
          <w:sz w:val="24"/>
          <w:szCs w:val="24"/>
        </w:rPr>
        <w:t>)</w:t>
      </w:r>
      <w:r w:rsidR="00C22BEA">
        <w:rPr>
          <w:rFonts w:ascii="Times New Roman" w:eastAsiaTheme="minorEastAsia" w:hAnsi="Times New Roman" w:cs="Times New Roman"/>
          <w:sz w:val="24"/>
          <w:szCs w:val="24"/>
        </w:rPr>
        <w:t xml:space="preserve">, e </w:t>
      </w:r>
      <m:oMath>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e>
              </m:mr>
            </m:m>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1×5</m:t>
            </m:r>
          </m:sup>
        </m:sSup>
      </m:oMath>
      <w:r w:rsidR="00C22BEA">
        <w:rPr>
          <w:rFonts w:ascii="Times New Roman" w:eastAsiaTheme="minorEastAsia" w:hAnsi="Times New Roman" w:cs="Times New Roman"/>
          <w:sz w:val="24"/>
          <w:szCs w:val="24"/>
        </w:rPr>
        <w:t xml:space="preserve"> sono lo stato e l’ingresso all’istante </w:t>
      </w:r>
      <m:oMath>
        <m:r>
          <w:rPr>
            <w:rFonts w:ascii="Cambria Math" w:eastAsiaTheme="minorEastAsia" w:hAnsi="Cambria Math" w:cs="Times New Roman"/>
            <w:sz w:val="24"/>
            <w:szCs w:val="24"/>
          </w:rPr>
          <m:t>k</m:t>
        </m:r>
      </m:oMath>
      <w:r w:rsidR="00C22BEA">
        <w:rPr>
          <w:rFonts w:ascii="Times New Roman" w:eastAsiaTheme="minorEastAsia" w:hAnsi="Times New Roman" w:cs="Times New Roman"/>
          <w:sz w:val="24"/>
          <w:szCs w:val="24"/>
        </w:rPr>
        <w:t xml:space="preserve">, </w:t>
      </w:r>
      <w:r w:rsidR="002A25B2">
        <w:rPr>
          <w:rFonts w:ascii="Times New Roman" w:eastAsiaTheme="minorEastAsia" w:hAnsi="Times New Roman" w:cs="Times New Roman"/>
          <w:sz w:val="24"/>
          <w:szCs w:val="24"/>
        </w:rPr>
        <w:t>scritto</w:t>
      </w:r>
      <w:r w:rsidR="00C22BEA">
        <w:rPr>
          <w:rFonts w:ascii="Times New Roman" w:eastAsiaTheme="minorEastAsia" w:hAnsi="Times New Roman" w:cs="Times New Roman"/>
          <w:sz w:val="24"/>
          <w:szCs w:val="24"/>
        </w:rPr>
        <w:t xml:space="preserve"> </w:t>
      </w:r>
      <w:r w:rsidR="002A25B2">
        <w:rPr>
          <w:rFonts w:ascii="Times New Roman" w:eastAsiaTheme="minorEastAsia" w:hAnsi="Times New Roman" w:cs="Times New Roman"/>
          <w:sz w:val="24"/>
          <w:szCs w:val="24"/>
        </w:rPr>
        <w:t xml:space="preserve">nella forma compatta di </w:t>
      </w:r>
      <w:r w:rsidR="00B53F85">
        <w:rPr>
          <w:rFonts w:ascii="Times New Roman" w:eastAsiaTheme="minorEastAsia" w:hAnsi="Times New Roman" w:cs="Times New Roman"/>
          <w:sz w:val="24"/>
          <w:szCs w:val="24"/>
        </w:rPr>
        <w:t>vettore colonna</w:t>
      </w:r>
      <w:r w:rsidR="00693616">
        <w:rPr>
          <w:rFonts w:ascii="Times New Roman" w:eastAsiaTheme="minorEastAsia" w:hAnsi="Times New Roman" w:cs="Times New Roman"/>
          <w:sz w:val="24"/>
          <w:szCs w:val="24"/>
        </w:rPr>
        <w:t xml:space="preserve"> (variabili indipendenti)</w:t>
      </w:r>
      <w:r w:rsidR="00B53F85">
        <w:rPr>
          <w:rFonts w:ascii="Times New Roman" w:eastAsiaTheme="minorEastAsia" w:hAnsi="Times New Roman" w:cs="Times New Roman"/>
          <w:sz w:val="24"/>
          <w:szCs w:val="24"/>
        </w:rPr>
        <w:t>.</w:t>
      </w:r>
      <w:r w:rsidR="009C576A">
        <w:rPr>
          <w:rFonts w:ascii="Times New Roman" w:eastAsiaTheme="minorEastAsia" w:hAnsi="Times New Roman" w:cs="Times New Roman"/>
          <w:sz w:val="24"/>
          <w:szCs w:val="24"/>
        </w:rPr>
        <w:t xml:space="preserve"> </w:t>
      </w:r>
      <w:r w:rsidR="00064A55">
        <w:rPr>
          <w:rFonts w:ascii="Times New Roman" w:eastAsiaTheme="minorEastAsia" w:hAnsi="Times New Roman" w:cs="Times New Roman"/>
          <w:sz w:val="24"/>
          <w:szCs w:val="24"/>
        </w:rPr>
        <w:t xml:space="preserve">Aggregando questi ultimi </w:t>
      </w:r>
      <w:r w:rsidR="004C1520">
        <w:rPr>
          <w:rFonts w:ascii="Times New Roman" w:eastAsiaTheme="minorEastAsia" w:hAnsi="Times New Roman" w:cs="Times New Roman"/>
          <w:sz w:val="24"/>
          <w:szCs w:val="24"/>
        </w:rPr>
        <w:t>due elementi verticalmente, si ottengono le matrici</w:t>
      </w:r>
      <w:r w:rsidR="00A17DD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analoghe a </w:t>
      </w:r>
      <m:oMath>
        <m:r>
          <w:rPr>
            <w:rFonts w:ascii="Cambria Math" w:eastAsiaTheme="minorEastAsia" w:hAnsi="Cambria Math" w:cs="Times New Roman"/>
            <w:sz w:val="24"/>
            <w:szCs w:val="24"/>
          </w:rPr>
          <m:t>Y</m:t>
        </m:r>
      </m:oMath>
      <w:r>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della formulazione generale del problema di regressione</w:t>
      </w:r>
      <w:r w:rsidR="005E5A9F">
        <w:rPr>
          <w:rFonts w:ascii="Times New Roman" w:eastAsiaTheme="minorEastAsia" w:hAnsi="Times New Roman" w:cs="Times New Roman"/>
          <w:sz w:val="24"/>
          <w:szCs w:val="24"/>
        </w:rPr>
        <w:t xml:space="preserve"> lineare</w:t>
      </w:r>
      <w:r w:rsidR="00693616">
        <w:rPr>
          <w:rFonts w:ascii="Times New Roman" w:eastAsiaTheme="minorEastAsia" w:hAnsi="Times New Roman" w:cs="Times New Roman"/>
          <w:sz w:val="24"/>
          <w:szCs w:val="24"/>
        </w:rPr>
        <w:t xml:space="preserve"> multivariata</w:t>
      </w:r>
      <w:r w:rsidR="00084871">
        <w:rPr>
          <w:rFonts w:ascii="Times New Roman" w:eastAsiaTheme="minorEastAsia" w:hAnsi="Times New Roman" w:cs="Times New Roman"/>
          <w:sz w:val="24"/>
          <w:szCs w:val="24"/>
        </w:rPr>
        <w:t xml:space="preserve">, e </w:t>
      </w:r>
      <w:r w:rsidR="00BC57D3">
        <w:rPr>
          <w:rFonts w:ascii="Times New Roman" w:eastAsiaTheme="minorEastAsia" w:hAnsi="Times New Roman" w:cs="Times New Roman"/>
          <w:sz w:val="24"/>
          <w:szCs w:val="24"/>
        </w:rPr>
        <w:t>la formulazione completa diventa:</w:t>
      </w:r>
      <w:r w:rsidR="00084871">
        <w:rPr>
          <w:rFonts w:ascii="Times New Roman" w:eastAsiaTheme="minorEastAsia" w:hAnsi="Times New Roman" w:cs="Times New Roman"/>
          <w:sz w:val="24"/>
          <w:szCs w:val="24"/>
        </w:rPr>
        <w:t xml:space="preserve"> </w:t>
      </w:r>
    </w:p>
    <w:p w14:paraId="41CA9082" w14:textId="64B11413" w:rsidR="00FF2080" w:rsidRPr="00DA5320" w:rsidRDefault="004F7631" w:rsidP="00C442CF">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 xml:space="preserve">Y=XM    ↔  </m:t>
          </m:r>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T</m:t>
                        </m:r>
                      </m:sup>
                    </m:sSubSup>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T</m:t>
                        </m:r>
                      </m:sup>
                    </m:sSubSup>
                  </m:e>
                </m:mr>
                <m:mr>
                  <m:e>
                    <m:r>
                      <w:rPr>
                        <w:rFonts w:ascii="Cambria Math" w:hAnsi="Cambria Math" w:cs="Times New Roman"/>
                      </w:rPr>
                      <m:t>⋮</m:t>
                    </m:r>
                    <m:ctrlPr>
                      <w:rPr>
                        <w:rFonts w:ascii="Cambria Math" w:eastAsia="Cambria Math" w:hAnsi="Cambria Math" w:cs="Cambria Math"/>
                        <w:i/>
                      </w:rPr>
                    </m:ctrlPr>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N-1</m:t>
                        </m:r>
                      </m:sub>
                      <m:sup>
                        <m:r>
                          <w:rPr>
                            <w:rFonts w:ascii="Cambria Math" w:eastAsiaTheme="minorEastAsia" w:hAnsi="Cambria Math" w:cs="Times New Roman"/>
                            <w:sz w:val="24"/>
                            <w:szCs w:val="24"/>
                          </w:rPr>
                          <m:t>T</m:t>
                        </m:r>
                      </m:sup>
                    </m:sSubSup>
                  </m:e>
                </m:mr>
              </m:m>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e>
                </m:mr>
                <m:mr>
                  <m:e>
                    <m:r>
                      <w:rPr>
                        <w:rFonts w:ascii="Cambria Math"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N</m:t>
                        </m:r>
                      </m:sub>
                    </m:sSub>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T</m:t>
                        </m:r>
                      </m:sup>
                    </m:sSup>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e>
                </m:mr>
              </m:m>
            </m:e>
          </m:d>
        </m:oMath>
      </m:oMathPara>
    </w:p>
    <w:p w14:paraId="7E7401E5" w14:textId="77777777" w:rsidR="00DA5320" w:rsidRDefault="00DA5320" w:rsidP="00C442CF">
      <w:pPr>
        <w:rPr>
          <w:rFonts w:ascii="Times New Roman" w:eastAsiaTheme="minorEastAsia" w:hAnsi="Times New Roman" w:cs="Times New Roman"/>
          <w:sz w:val="24"/>
          <w:szCs w:val="24"/>
        </w:rPr>
      </w:pPr>
    </w:p>
    <w:p w14:paraId="569D05C0" w14:textId="6413048F" w:rsidR="00D749DF" w:rsidRDefault="005E1001" w:rsidP="00525BB8">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Grazie al controllore progettato nel capitolo 1, è possibile</w:t>
      </w:r>
      <w:r w:rsidR="00B05A8F">
        <w:rPr>
          <w:rFonts w:ascii="Times New Roman" w:eastAsiaTheme="minorEastAsia" w:hAnsi="Times New Roman" w:cs="Times New Roman"/>
          <w:sz w:val="24"/>
          <w:szCs w:val="24"/>
        </w:rPr>
        <w:t xml:space="preserve"> </w:t>
      </w:r>
      <w:r w:rsidR="001F6170">
        <w:rPr>
          <w:rFonts w:ascii="Times New Roman" w:eastAsiaTheme="minorEastAsia" w:hAnsi="Times New Roman" w:cs="Times New Roman"/>
          <w:sz w:val="24"/>
          <w:szCs w:val="24"/>
        </w:rPr>
        <w:t xml:space="preserve">simulare il sistema a ciclo chiuso nell’intorno del punto di linearizzazione </w:t>
      </w:r>
      <m:oMath>
        <m:r>
          <w:rPr>
            <w:rFonts w:ascii="Cambria Math" w:eastAsiaTheme="minorEastAsia" w:hAnsi="Cambria Math" w:cs="Times New Roman"/>
            <w:sz w:val="24"/>
            <w:szCs w:val="24"/>
          </w:rPr>
          <m:t>(θ≅0)</m:t>
        </m:r>
      </m:oMath>
      <w:r w:rsidR="00695B29">
        <w:rPr>
          <w:rFonts w:ascii="Times New Roman" w:eastAsiaTheme="minorEastAsia" w:hAnsi="Times New Roman" w:cs="Times New Roman"/>
          <w:sz w:val="24"/>
          <w:szCs w:val="24"/>
        </w:rPr>
        <w:t>. Vengono effettuate due simulazioni della durata di 50s</w:t>
      </w:r>
      <w:r w:rsidR="00DD4600">
        <w:rPr>
          <w:rFonts w:ascii="Times New Roman" w:eastAsiaTheme="minorEastAsia" w:hAnsi="Times New Roman" w:cs="Times New Roman"/>
          <w:sz w:val="24"/>
          <w:szCs w:val="24"/>
        </w:rPr>
        <w:t xml:space="preserve"> ciascuna</w:t>
      </w:r>
      <w:r w:rsidR="00695B29">
        <w:rPr>
          <w:rFonts w:ascii="Times New Roman" w:eastAsiaTheme="minorEastAsia" w:hAnsi="Times New Roman" w:cs="Times New Roman"/>
          <w:sz w:val="24"/>
          <w:szCs w:val="24"/>
        </w:rPr>
        <w:t xml:space="preserve">, </w:t>
      </w:r>
      <w:r w:rsidR="00F06226">
        <w:rPr>
          <w:rFonts w:ascii="Times New Roman" w:eastAsiaTheme="minorEastAsia" w:hAnsi="Times New Roman" w:cs="Times New Roman"/>
          <w:sz w:val="24"/>
          <w:szCs w:val="24"/>
        </w:rPr>
        <w:t xml:space="preserve">nelle quali </w:t>
      </w:r>
      <w:r w:rsidR="003D5358">
        <w:rPr>
          <w:rFonts w:ascii="Times New Roman" w:eastAsiaTheme="minorEastAsia" w:hAnsi="Times New Roman" w:cs="Times New Roman"/>
          <w:sz w:val="24"/>
          <w:szCs w:val="24"/>
        </w:rPr>
        <w:t>il</w:t>
      </w:r>
      <w:r w:rsidR="00F06226">
        <w:rPr>
          <w:rFonts w:ascii="Times New Roman" w:eastAsiaTheme="minorEastAsia" w:hAnsi="Times New Roman" w:cs="Times New Roman"/>
          <w:sz w:val="24"/>
          <w:szCs w:val="24"/>
        </w:rPr>
        <w:t xml:space="preserve"> controllore viene lasciato inseguire il segnale di riferimento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r>
          <w:rPr>
            <w:rFonts w:ascii="Cambria Math" w:eastAsiaTheme="minorEastAsia" w:hAnsi="Cambria Math" w:cs="Times New Roman"/>
            <w:sz w:val="24"/>
            <w:szCs w:val="24"/>
          </w:rPr>
          <m:t>(t)</m:t>
        </m:r>
      </m:oMath>
      <w:r w:rsidR="00A9210B">
        <w:rPr>
          <w:rFonts w:ascii="Times New Roman" w:eastAsiaTheme="minorEastAsia" w:hAnsi="Times New Roman" w:cs="Times New Roman"/>
          <w:sz w:val="24"/>
          <w:szCs w:val="24"/>
        </w:rPr>
        <w:t>; il segnale di riferimento generato viene complicato</w:t>
      </w:r>
      <w:r w:rsidR="003D5358">
        <w:rPr>
          <w:rFonts w:ascii="Times New Roman" w:eastAsiaTheme="minorEastAsia" w:hAnsi="Times New Roman" w:cs="Times New Roman"/>
          <w:sz w:val="24"/>
          <w:szCs w:val="24"/>
        </w:rPr>
        <w:t xml:space="preserve"> rispetto alla singola onda quadra smussata utilizzata </w:t>
      </w:r>
      <w:r w:rsidR="007878EF">
        <w:rPr>
          <w:rFonts w:ascii="Times New Roman" w:eastAsiaTheme="minorEastAsia" w:hAnsi="Times New Roman" w:cs="Times New Roman"/>
          <w:sz w:val="24"/>
          <w:szCs w:val="24"/>
        </w:rPr>
        <w:t xml:space="preserve">nei capitoli precedenti, </w:t>
      </w:r>
      <w:r w:rsidR="00A9210B">
        <w:rPr>
          <w:rFonts w:ascii="Times New Roman" w:eastAsiaTheme="minorEastAsia" w:hAnsi="Times New Roman" w:cs="Times New Roman"/>
          <w:sz w:val="24"/>
          <w:szCs w:val="24"/>
        </w:rPr>
        <w:t xml:space="preserve">al fine di garantire una migliore esplorazione delle dinamiche ingresso-uscita del sistema </w:t>
      </w:r>
      <w:r w:rsidR="00DD4600">
        <w:rPr>
          <w:rFonts w:ascii="Times New Roman" w:eastAsiaTheme="minorEastAsia" w:hAnsi="Times New Roman" w:cs="Times New Roman"/>
          <w:sz w:val="24"/>
          <w:szCs w:val="24"/>
        </w:rPr>
        <w:t>nel punto di linearizzazione</w:t>
      </w:r>
      <w:r w:rsidR="00515D92">
        <w:rPr>
          <w:rFonts w:ascii="Times New Roman" w:eastAsiaTheme="minorEastAsia" w:hAnsi="Times New Roman" w:cs="Times New Roman"/>
          <w:sz w:val="24"/>
          <w:szCs w:val="24"/>
        </w:rPr>
        <w:t>,</w:t>
      </w:r>
      <w:r w:rsidR="007878EF" w:rsidRPr="007878EF">
        <w:rPr>
          <w:rFonts w:ascii="Times New Roman" w:eastAsiaTheme="minorEastAsia" w:hAnsi="Times New Roman" w:cs="Times New Roman"/>
          <w:sz w:val="24"/>
          <w:szCs w:val="24"/>
        </w:rPr>
        <w:t xml:space="preserve"> </w:t>
      </w:r>
      <w:r w:rsidR="007878EF">
        <w:rPr>
          <w:rFonts w:ascii="Times New Roman" w:eastAsiaTheme="minorEastAsia" w:hAnsi="Times New Roman" w:cs="Times New Roman"/>
          <w:sz w:val="24"/>
          <w:szCs w:val="24"/>
        </w:rPr>
        <w:t>e differisce leggermente</w:t>
      </w:r>
      <w:r w:rsidR="007878EF">
        <w:rPr>
          <w:rStyle w:val="Rimandonotaapidipagina"/>
          <w:rFonts w:ascii="Times New Roman" w:eastAsiaTheme="minorEastAsia" w:hAnsi="Times New Roman" w:cs="Times New Roman"/>
          <w:sz w:val="24"/>
          <w:szCs w:val="24"/>
        </w:rPr>
        <w:footnoteReference w:id="6"/>
      </w:r>
      <w:r w:rsidR="007878EF">
        <w:rPr>
          <w:rFonts w:ascii="Times New Roman" w:eastAsiaTheme="minorEastAsia" w:hAnsi="Times New Roman" w:cs="Times New Roman"/>
          <w:sz w:val="24"/>
          <w:szCs w:val="24"/>
        </w:rPr>
        <w:t xml:space="preserve"> fra la prima e la seconda simulazione</w:t>
      </w:r>
      <w:r w:rsidR="00DD4600">
        <w:rPr>
          <w:rFonts w:ascii="Times New Roman" w:eastAsiaTheme="minorEastAsia" w:hAnsi="Times New Roman" w:cs="Times New Roman"/>
          <w:sz w:val="24"/>
          <w:szCs w:val="24"/>
        </w:rPr>
        <w:t>.</w:t>
      </w:r>
      <w:r w:rsidR="009468AF">
        <w:rPr>
          <w:rFonts w:ascii="Times New Roman" w:eastAsiaTheme="minorEastAsia" w:hAnsi="Times New Roman" w:cs="Times New Roman"/>
          <w:sz w:val="24"/>
          <w:szCs w:val="24"/>
        </w:rPr>
        <w:t xml:space="preserve"> I </w:t>
      </w:r>
      <w:r w:rsidR="00515D92">
        <w:rPr>
          <w:rFonts w:ascii="Times New Roman" w:eastAsiaTheme="minorEastAsia" w:hAnsi="Times New Roman" w:cs="Times New Roman"/>
          <w:sz w:val="24"/>
          <w:szCs w:val="24"/>
        </w:rPr>
        <w:t xml:space="preserve">due </w:t>
      </w:r>
      <w:r w:rsidR="009468AF">
        <w:rPr>
          <w:rFonts w:ascii="Times New Roman" w:eastAsiaTheme="minorEastAsia" w:hAnsi="Times New Roman" w:cs="Times New Roman"/>
          <w:sz w:val="24"/>
          <w:szCs w:val="24"/>
        </w:rPr>
        <w:t xml:space="preserve">dataset generati vengono utilizzati rispettivamente per il </w:t>
      </w:r>
      <w:r w:rsidR="009468AF">
        <w:rPr>
          <w:rFonts w:ascii="Times New Roman" w:eastAsiaTheme="minorEastAsia" w:hAnsi="Times New Roman" w:cs="Times New Roman"/>
          <w:i/>
          <w:iCs/>
          <w:sz w:val="24"/>
          <w:szCs w:val="24"/>
        </w:rPr>
        <w:t>training</w:t>
      </w:r>
      <w:r w:rsidR="009468AF">
        <w:rPr>
          <w:rFonts w:ascii="Times New Roman" w:eastAsiaTheme="minorEastAsia" w:hAnsi="Times New Roman" w:cs="Times New Roman"/>
          <w:sz w:val="24"/>
          <w:szCs w:val="24"/>
        </w:rPr>
        <w:t xml:space="preserve"> (regressione lineare) e per il </w:t>
      </w:r>
      <w:r w:rsidR="009468AF">
        <w:rPr>
          <w:rFonts w:ascii="Times New Roman" w:eastAsiaTheme="minorEastAsia" w:hAnsi="Times New Roman" w:cs="Times New Roman"/>
          <w:i/>
          <w:iCs/>
          <w:sz w:val="24"/>
          <w:szCs w:val="24"/>
        </w:rPr>
        <w:t>testing</w:t>
      </w:r>
      <w:r w:rsidR="009468AF">
        <w:rPr>
          <w:rFonts w:ascii="Times New Roman" w:eastAsiaTheme="minorEastAsia" w:hAnsi="Times New Roman" w:cs="Times New Roman"/>
          <w:sz w:val="24"/>
          <w:szCs w:val="24"/>
        </w:rPr>
        <w:t xml:space="preserve"> (valutazione dei risultati).</w:t>
      </w:r>
    </w:p>
    <w:p w14:paraId="36FE3A1F" w14:textId="77777777" w:rsidR="00DD354F" w:rsidRDefault="00DD354F" w:rsidP="00DD354F">
      <w:pPr>
        <w:keepNext/>
      </w:pPr>
      <w:r>
        <w:rPr>
          <w:noProof/>
        </w:rPr>
        <w:drawing>
          <wp:inline distT="0" distB="0" distL="0" distR="0" wp14:anchorId="0DDBDFEB" wp14:editId="5D305522">
            <wp:extent cx="5759450" cy="3433082"/>
            <wp:effectExtent l="0" t="0" r="0" b="0"/>
            <wp:docPr id="1105060157" name="Immagine 1" descr="Immagine che contiene testo, calligrafi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0157" name="Immagine 1" descr="Immagine che contiene testo, calligrafia, Carattere, linea&#10;&#10;Il contenuto generato dall'IA potrebbe non essere corretto."/>
                    <pic:cNvPicPr/>
                  </pic:nvPicPr>
                  <pic:blipFill>
                    <a:blip r:embed="rId15"/>
                    <a:stretch>
                      <a:fillRect/>
                    </a:stretch>
                  </pic:blipFill>
                  <pic:spPr>
                    <a:xfrm>
                      <a:off x="0" y="0"/>
                      <a:ext cx="5759450" cy="3433082"/>
                    </a:xfrm>
                    <a:prstGeom prst="rect">
                      <a:avLst/>
                    </a:prstGeom>
                  </pic:spPr>
                </pic:pic>
              </a:graphicData>
            </a:graphic>
          </wp:inline>
        </w:drawing>
      </w:r>
    </w:p>
    <w:p w14:paraId="5ED6FE35" w14:textId="77276D84" w:rsidR="00DD354F" w:rsidRDefault="00DD354F" w:rsidP="0028263A">
      <w:pPr>
        <w:pStyle w:val="Didascalia"/>
        <w:rPr>
          <w:rFonts w:eastAsiaTheme="minorEastAsia" w:cs="Times New Roman"/>
          <w:sz w:val="24"/>
          <w:szCs w:val="24"/>
        </w:rPr>
      </w:pPr>
      <w:bookmarkStart w:id="6" w:name="_Ref203174139"/>
      <w:r>
        <w:t xml:space="preserve">Fig.  </w:t>
      </w:r>
      <w:fldSimple w:instr=" SEQ Fig._ \* ARABIC ">
        <w:r w:rsidR="00F978B4">
          <w:rPr>
            <w:noProof/>
          </w:rPr>
          <w:t>4</w:t>
        </w:r>
      </w:fldSimple>
      <w:bookmarkEnd w:id="6"/>
      <w:r>
        <w:t xml:space="preserve"> - simulazione per dataset di train</w:t>
      </w:r>
      <w:r w:rsidR="00F93721">
        <w:t xml:space="preserve">. </w:t>
      </w:r>
      <w:proofErr w:type="spellStart"/>
      <w:r w:rsidR="00F93721">
        <w:t>Ref_x</w:t>
      </w:r>
      <w:proofErr w:type="spellEnd"/>
      <w:r w:rsidR="00F93721">
        <w:t xml:space="preserve"> </w:t>
      </w:r>
      <w:r w:rsidR="00F93721" w:rsidRPr="00F717DD">
        <w:rPr>
          <w:sz w:val="16"/>
          <w:szCs w:val="16"/>
        </w:rPr>
        <w:t>8.00, k: 5.00, A: 0.10</w:t>
      </w:r>
      <w:r w:rsidR="00F93721">
        <w:rPr>
          <w:sz w:val="16"/>
          <w:szCs w:val="16"/>
        </w:rPr>
        <w:t>.</w:t>
      </w:r>
      <w:r w:rsidR="000619D9">
        <w:rPr>
          <w:sz w:val="16"/>
          <w:szCs w:val="16"/>
        </w:rPr>
        <w:t xml:space="preserve"> </w:t>
      </w:r>
    </w:p>
    <w:p w14:paraId="20514C1D" w14:textId="77777777" w:rsidR="006D26D4" w:rsidRDefault="006D26D4" w:rsidP="006D26D4">
      <w:pPr>
        <w:keepNext/>
      </w:pPr>
      <w:r>
        <w:rPr>
          <w:noProof/>
        </w:rPr>
        <w:lastRenderedPageBreak/>
        <w:drawing>
          <wp:inline distT="0" distB="0" distL="0" distR="0" wp14:anchorId="41E7C783" wp14:editId="52A3D0E3">
            <wp:extent cx="5759450" cy="3433082"/>
            <wp:effectExtent l="0" t="0" r="0" b="0"/>
            <wp:docPr id="143430802" name="Immagine 1" descr="Immagine che contiene testo, calligrafi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802" name="Immagine 1" descr="Immagine che contiene testo, calligrafia, linea, Carattere&#10;&#10;Il contenuto generato dall'IA potrebbe non essere corretto."/>
                    <pic:cNvPicPr/>
                  </pic:nvPicPr>
                  <pic:blipFill>
                    <a:blip r:embed="rId16"/>
                    <a:stretch>
                      <a:fillRect/>
                    </a:stretch>
                  </pic:blipFill>
                  <pic:spPr>
                    <a:xfrm>
                      <a:off x="0" y="0"/>
                      <a:ext cx="5759450" cy="3433082"/>
                    </a:xfrm>
                    <a:prstGeom prst="rect">
                      <a:avLst/>
                    </a:prstGeom>
                  </pic:spPr>
                </pic:pic>
              </a:graphicData>
            </a:graphic>
          </wp:inline>
        </w:drawing>
      </w:r>
    </w:p>
    <w:p w14:paraId="128F206A" w14:textId="70345BB5" w:rsidR="006D26D4" w:rsidRDefault="006D26D4" w:rsidP="00DA5320">
      <w:pPr>
        <w:pStyle w:val="Didascalia"/>
        <w:rPr>
          <w:rFonts w:eastAsiaTheme="minorEastAsia" w:cs="Times New Roman"/>
          <w:sz w:val="24"/>
          <w:szCs w:val="24"/>
        </w:rPr>
      </w:pPr>
      <w:bookmarkStart w:id="7" w:name="_Ref203174141"/>
      <w:r>
        <w:t xml:space="preserve">Fig.  </w:t>
      </w:r>
      <w:fldSimple w:instr=" SEQ Fig._ \* ARABIC ">
        <w:r w:rsidR="00F978B4">
          <w:rPr>
            <w:noProof/>
          </w:rPr>
          <w:t>5</w:t>
        </w:r>
      </w:fldSimple>
      <w:bookmarkEnd w:id="7"/>
      <w:r>
        <w:t xml:space="preserve"> - Simulazione per dataset di test. Stessi parametri del train tranne combinazione riferimento.</w:t>
      </w:r>
    </w:p>
    <w:p w14:paraId="76139B3F" w14:textId="0B2AE992" w:rsidR="009468AF" w:rsidRDefault="009468AF" w:rsidP="00525BB8">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A partire dalle simulazioni</w:t>
      </w:r>
      <w:r w:rsidR="0084445C">
        <w:rPr>
          <w:rFonts w:ascii="Times New Roman" w:eastAsiaTheme="minorEastAsia" w:hAnsi="Times New Roman" w:cs="Times New Roman"/>
          <w:sz w:val="24"/>
          <w:szCs w:val="24"/>
        </w:rPr>
        <w:t xml:space="preserve"> effettuate (</w:t>
      </w:r>
      <w:r w:rsidR="00705412">
        <w:rPr>
          <w:rFonts w:ascii="Times New Roman" w:eastAsiaTheme="minorEastAsia" w:hAnsi="Times New Roman" w:cs="Times New Roman"/>
          <w:sz w:val="24"/>
          <w:szCs w:val="24"/>
        </w:rPr>
        <w:fldChar w:fldCharType="begin"/>
      </w:r>
      <w:r w:rsidR="00705412">
        <w:rPr>
          <w:rFonts w:ascii="Times New Roman" w:eastAsiaTheme="minorEastAsia" w:hAnsi="Times New Roman" w:cs="Times New Roman"/>
          <w:sz w:val="24"/>
          <w:szCs w:val="24"/>
        </w:rPr>
        <w:instrText xml:space="preserve"> REF _Ref203174139 \h </w:instrText>
      </w:r>
      <w:r w:rsidR="00705412">
        <w:rPr>
          <w:rFonts w:ascii="Times New Roman" w:eastAsiaTheme="minorEastAsia" w:hAnsi="Times New Roman" w:cs="Times New Roman"/>
          <w:sz w:val="24"/>
          <w:szCs w:val="24"/>
        </w:rPr>
      </w:r>
      <w:r w:rsidR="00705412">
        <w:rPr>
          <w:rFonts w:ascii="Times New Roman" w:eastAsiaTheme="minorEastAsia" w:hAnsi="Times New Roman" w:cs="Times New Roman"/>
          <w:sz w:val="24"/>
          <w:szCs w:val="24"/>
        </w:rPr>
        <w:fldChar w:fldCharType="separate"/>
      </w:r>
      <w:r w:rsidR="00F978B4">
        <w:t xml:space="preserve">Fig.  </w:t>
      </w:r>
      <w:r w:rsidR="00F978B4">
        <w:rPr>
          <w:noProof/>
        </w:rPr>
        <w:t>4</w:t>
      </w:r>
      <w:r w:rsidR="00705412">
        <w:rPr>
          <w:rFonts w:ascii="Times New Roman" w:eastAsiaTheme="minorEastAsia" w:hAnsi="Times New Roman" w:cs="Times New Roman"/>
          <w:sz w:val="24"/>
          <w:szCs w:val="24"/>
        </w:rPr>
        <w:fldChar w:fldCharType="end"/>
      </w:r>
      <w:r w:rsidR="00705412">
        <w:rPr>
          <w:rFonts w:ascii="Times New Roman" w:eastAsiaTheme="minorEastAsia" w:hAnsi="Times New Roman" w:cs="Times New Roman"/>
          <w:sz w:val="24"/>
          <w:szCs w:val="24"/>
        </w:rPr>
        <w:t xml:space="preserve">, </w:t>
      </w:r>
      <w:r w:rsidR="00705412">
        <w:rPr>
          <w:rFonts w:ascii="Times New Roman" w:eastAsiaTheme="minorEastAsia" w:hAnsi="Times New Roman" w:cs="Times New Roman"/>
          <w:sz w:val="24"/>
          <w:szCs w:val="24"/>
        </w:rPr>
        <w:fldChar w:fldCharType="begin"/>
      </w:r>
      <w:r w:rsidR="00705412">
        <w:rPr>
          <w:rFonts w:ascii="Times New Roman" w:eastAsiaTheme="minorEastAsia" w:hAnsi="Times New Roman" w:cs="Times New Roman"/>
          <w:sz w:val="24"/>
          <w:szCs w:val="24"/>
        </w:rPr>
        <w:instrText xml:space="preserve"> REF _Ref203174141 \h </w:instrText>
      </w:r>
      <w:r w:rsidR="00705412">
        <w:rPr>
          <w:rFonts w:ascii="Times New Roman" w:eastAsiaTheme="minorEastAsia" w:hAnsi="Times New Roman" w:cs="Times New Roman"/>
          <w:sz w:val="24"/>
          <w:szCs w:val="24"/>
        </w:rPr>
      </w:r>
      <w:r w:rsidR="00705412">
        <w:rPr>
          <w:rFonts w:ascii="Times New Roman" w:eastAsiaTheme="minorEastAsia" w:hAnsi="Times New Roman" w:cs="Times New Roman"/>
          <w:sz w:val="24"/>
          <w:szCs w:val="24"/>
        </w:rPr>
        <w:fldChar w:fldCharType="separate"/>
      </w:r>
      <w:r w:rsidR="00F978B4">
        <w:t xml:space="preserve">Fig.  </w:t>
      </w:r>
      <w:r w:rsidR="00F978B4">
        <w:rPr>
          <w:noProof/>
        </w:rPr>
        <w:t>5</w:t>
      </w:r>
      <w:r w:rsidR="00705412">
        <w:rPr>
          <w:rFonts w:ascii="Times New Roman" w:eastAsiaTheme="minorEastAsia" w:hAnsi="Times New Roman" w:cs="Times New Roman"/>
          <w:sz w:val="24"/>
          <w:szCs w:val="24"/>
        </w:rPr>
        <w:fldChar w:fldCharType="end"/>
      </w:r>
      <w:r w:rsidR="00705412">
        <w:rPr>
          <w:rFonts w:ascii="Times New Roman" w:eastAsiaTheme="minorEastAsia" w:hAnsi="Times New Roman" w:cs="Times New Roman"/>
          <w:sz w:val="24"/>
          <w:szCs w:val="24"/>
        </w:rPr>
        <w:t>)</w:t>
      </w:r>
      <w:r w:rsidR="0084445C">
        <w:rPr>
          <w:rFonts w:ascii="Times New Roman" w:eastAsiaTheme="minorEastAsia" w:hAnsi="Times New Roman" w:cs="Times New Roman"/>
          <w:sz w:val="24"/>
          <w:szCs w:val="24"/>
        </w:rPr>
        <w:t xml:space="preserve"> si ottengono i seguenti risultati effettuando la regressione lineare L</w:t>
      </w:r>
      <w:r w:rsidR="005F52FE">
        <w:rPr>
          <w:rFonts w:ascii="Times New Roman" w:eastAsiaTheme="minorEastAsia" w:hAnsi="Times New Roman" w:cs="Times New Roman"/>
          <w:sz w:val="24"/>
          <w:szCs w:val="24"/>
        </w:rPr>
        <w:t xml:space="preserve">MSE sul dataset di </w:t>
      </w:r>
      <w:r w:rsidR="005F52FE">
        <w:rPr>
          <w:rFonts w:ascii="Times New Roman" w:eastAsiaTheme="minorEastAsia" w:hAnsi="Times New Roman" w:cs="Times New Roman"/>
          <w:i/>
          <w:iCs/>
          <w:sz w:val="24"/>
          <w:szCs w:val="24"/>
        </w:rPr>
        <w:t>training</w:t>
      </w:r>
      <w:r w:rsidR="005F52FE">
        <w:rPr>
          <w:rFonts w:ascii="Times New Roman" w:eastAsiaTheme="minorEastAsia" w:hAnsi="Times New Roman" w:cs="Times New Roman"/>
          <w:sz w:val="24"/>
          <w:szCs w:val="24"/>
        </w:rPr>
        <w:t>:</w:t>
      </w:r>
    </w:p>
    <w:tbl>
      <w:tblPr>
        <w:tblStyle w:val="Grigliatabella"/>
        <w:tblW w:w="0" w:type="auto"/>
        <w:jc w:val="center"/>
        <w:tblLook w:val="04A0" w:firstRow="1" w:lastRow="0" w:firstColumn="1" w:lastColumn="0" w:noHBand="0" w:noVBand="1"/>
      </w:tblPr>
      <w:tblGrid>
        <w:gridCol w:w="3287"/>
        <w:gridCol w:w="3100"/>
      </w:tblGrid>
      <w:tr w:rsidR="008846D6" w14:paraId="1F564AAA" w14:textId="77777777" w:rsidTr="008846D6">
        <w:trPr>
          <w:trHeight w:val="302"/>
          <w:jc w:val="center"/>
        </w:trPr>
        <w:tc>
          <w:tcPr>
            <w:tcW w:w="0" w:type="auto"/>
            <w:shd w:val="clear" w:color="auto" w:fill="D0CECE" w:themeFill="background2" w:themeFillShade="E6"/>
            <w:vAlign w:val="center"/>
          </w:tcPr>
          <w:p w14:paraId="76BF0BB0" w14:textId="0898A082" w:rsidR="008846D6" w:rsidRDefault="008846D6" w:rsidP="00C442CF">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RMSE</w:t>
            </w:r>
            <w:r>
              <w:rPr>
                <w:rStyle w:val="Rimandonotaapidipagina"/>
                <w:rFonts w:ascii="Times New Roman" w:eastAsiaTheme="minorEastAsia" w:hAnsi="Times New Roman" w:cs="Times New Roman"/>
                <w:sz w:val="24"/>
                <w:szCs w:val="24"/>
              </w:rPr>
              <w:footnoteReference w:id="7"/>
            </w:r>
            <w:r>
              <w:rPr>
                <w:rFonts w:ascii="Times New Roman" w:eastAsiaTheme="minorEastAsia" w:hAnsi="Times New Roman" w:cs="Times New Roman"/>
                <w:sz w:val="24"/>
                <w:szCs w:val="24"/>
              </w:rPr>
              <w:t xml:space="preserve"> su dataset di training </w:t>
            </w:r>
          </w:p>
        </w:tc>
        <w:tc>
          <w:tcPr>
            <w:tcW w:w="0" w:type="auto"/>
            <w:shd w:val="clear" w:color="auto" w:fill="D0CECE" w:themeFill="background2" w:themeFillShade="E6"/>
            <w:vAlign w:val="center"/>
          </w:tcPr>
          <w:p w14:paraId="1A304332" w14:textId="0D657726" w:rsidR="008846D6" w:rsidRDefault="008846D6" w:rsidP="00C442C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RMSE su dataset di testing</w:t>
            </w:r>
          </w:p>
        </w:tc>
      </w:tr>
      <w:tr w:rsidR="008846D6" w14:paraId="611E1EF6" w14:textId="77777777" w:rsidTr="002A4F68">
        <w:trPr>
          <w:trHeight w:val="409"/>
          <w:jc w:val="center"/>
        </w:trPr>
        <w:tc>
          <w:tcPr>
            <w:tcW w:w="0" w:type="auto"/>
            <w:vAlign w:val="center"/>
          </w:tcPr>
          <w:p w14:paraId="4C7B2F74" w14:textId="3BD23694" w:rsidR="008846D6" w:rsidRPr="00CB0720" w:rsidRDefault="00CB0720" w:rsidP="00C442CF">
            <w:pPr>
              <w:spacing w:line="360" w:lineRule="auto"/>
              <w:jc w:val="center"/>
              <w:rPr>
                <w:rFonts w:eastAsiaTheme="minorEastAsia"/>
              </w:rPr>
            </w:pPr>
            <w:r w:rsidRPr="006B5D5A">
              <w:t>9.7311e-04</w:t>
            </w:r>
          </w:p>
        </w:tc>
        <w:tc>
          <w:tcPr>
            <w:tcW w:w="0" w:type="auto"/>
            <w:vAlign w:val="center"/>
          </w:tcPr>
          <w:p w14:paraId="2CD84ADC" w14:textId="73280B64" w:rsidR="008846D6" w:rsidRPr="00CB0720" w:rsidRDefault="00CB0720" w:rsidP="00CB0720">
            <w:pPr>
              <w:keepNext/>
              <w:spacing w:line="360" w:lineRule="auto"/>
              <w:jc w:val="center"/>
              <w:rPr>
                <w:rFonts w:ascii="Times New Roman" w:eastAsiaTheme="minorEastAsia" w:hAnsi="Times New Roman" w:cs="Times New Roman"/>
              </w:rPr>
            </w:pPr>
            <w:r w:rsidRPr="006B5D5A">
              <w:t>9.7311e-04</w:t>
            </w:r>
          </w:p>
        </w:tc>
      </w:tr>
    </w:tbl>
    <w:p w14:paraId="643283B0" w14:textId="4D07A886" w:rsidR="00CB0720" w:rsidRDefault="00CB0720">
      <w:pPr>
        <w:pStyle w:val="Didascalia"/>
      </w:pPr>
      <w:r>
        <w:t xml:space="preserve">Tabella </w:t>
      </w:r>
      <w:fldSimple w:instr=" SEQ Tabella \* ARABIC ">
        <w:r w:rsidR="00F978B4">
          <w:rPr>
            <w:noProof/>
          </w:rPr>
          <w:t>1</w:t>
        </w:r>
      </w:fldSimple>
      <w:r>
        <w:t xml:space="preserve"> - </w:t>
      </w:r>
      <w:r w:rsidR="00DA5320">
        <w:t>regressione</w:t>
      </w:r>
      <w:r>
        <w:t xml:space="preserve"> lineare valutata su train e test</w:t>
      </w:r>
    </w:p>
    <w:p w14:paraId="39A01808" w14:textId="723C9EA2" w:rsidR="005F52FE" w:rsidRDefault="002D0A27" w:rsidP="00C442C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È</w:t>
      </w:r>
      <w:r w:rsidR="00FB6532">
        <w:rPr>
          <w:rFonts w:ascii="Times New Roman" w:eastAsiaTheme="minorEastAsia" w:hAnsi="Times New Roman" w:cs="Times New Roman"/>
          <w:sz w:val="24"/>
          <w:szCs w:val="24"/>
        </w:rPr>
        <w:t xml:space="preserve"> stato inoltre graficato l’andamento dell’errore </w:t>
      </w:r>
      <w:r w:rsidR="008B4F27">
        <w:rPr>
          <w:rFonts w:ascii="Times New Roman" w:eastAsiaTheme="minorEastAsia" w:hAnsi="Times New Roman" w:cs="Times New Roman"/>
          <w:sz w:val="24"/>
          <w:szCs w:val="24"/>
        </w:rPr>
        <w:t xml:space="preserve">di predizione all’istante </w:t>
      </w:r>
      <m:oMath>
        <m:r>
          <w:rPr>
            <w:rFonts w:ascii="Cambria Math" w:eastAsiaTheme="minorEastAsia" w:hAnsi="Cambria Math" w:cs="Times New Roman"/>
            <w:sz w:val="24"/>
            <w:szCs w:val="24"/>
          </w:rPr>
          <m:t>k</m:t>
        </m:r>
      </m:oMath>
      <w:r w:rsidR="008B4F27">
        <w:rPr>
          <w:rFonts w:ascii="Times New Roman" w:eastAsiaTheme="minorEastAsia" w:hAnsi="Times New Roman" w:cs="Times New Roman"/>
          <w:sz w:val="24"/>
          <w:szCs w:val="24"/>
        </w:rPr>
        <w:t xml:space="preserve"> sullo stato all’istante </w:t>
      </w:r>
      <m:oMath>
        <m:r>
          <w:rPr>
            <w:rFonts w:ascii="Cambria Math" w:eastAsiaTheme="minorEastAsia" w:hAnsi="Cambria Math" w:cs="Times New Roman"/>
            <w:sz w:val="24"/>
            <w:szCs w:val="24"/>
          </w:rPr>
          <m:t>k+1</m:t>
        </m:r>
      </m:oMath>
      <w:r w:rsidR="00DB3530">
        <w:rPr>
          <w:rFonts w:ascii="Times New Roman" w:eastAsiaTheme="minorEastAsia" w:hAnsi="Times New Roman" w:cs="Times New Roman"/>
          <w:sz w:val="24"/>
          <w:szCs w:val="24"/>
        </w:rPr>
        <w:t xml:space="preserve">, rispetto alle variabili di stato dei sistemi simulati </w:t>
      </w:r>
      <w:r>
        <w:rPr>
          <w:rFonts w:ascii="Times New Roman" w:eastAsiaTheme="minorEastAsia" w:hAnsi="Times New Roman" w:cs="Times New Roman"/>
          <w:sz w:val="24"/>
          <w:szCs w:val="24"/>
        </w:rPr>
        <w:t>[</w:t>
      </w:r>
      <w:r w:rsidR="000B6E98">
        <w:rPr>
          <w:rFonts w:ascii="Times New Roman" w:eastAsiaTheme="minorEastAsia" w:hAnsi="Times New Roman" w:cs="Times New Roman"/>
          <w:sz w:val="24"/>
          <w:szCs w:val="24"/>
        </w:rPr>
        <w:fldChar w:fldCharType="begin"/>
      </w:r>
      <w:r w:rsidR="000B6E98">
        <w:rPr>
          <w:rFonts w:ascii="Times New Roman" w:eastAsiaTheme="minorEastAsia" w:hAnsi="Times New Roman" w:cs="Times New Roman"/>
          <w:sz w:val="24"/>
          <w:szCs w:val="24"/>
        </w:rPr>
        <w:instrText xml:space="preserve"> REF _Ref203174318 \h </w:instrText>
      </w:r>
      <w:r w:rsidR="000B6E98">
        <w:rPr>
          <w:rFonts w:ascii="Times New Roman" w:eastAsiaTheme="minorEastAsia" w:hAnsi="Times New Roman" w:cs="Times New Roman"/>
          <w:sz w:val="24"/>
          <w:szCs w:val="24"/>
        </w:rPr>
      </w:r>
      <w:r w:rsidR="000B6E98">
        <w:rPr>
          <w:rFonts w:ascii="Times New Roman" w:eastAsiaTheme="minorEastAsia" w:hAnsi="Times New Roman" w:cs="Times New Roman"/>
          <w:sz w:val="24"/>
          <w:szCs w:val="24"/>
        </w:rPr>
        <w:fldChar w:fldCharType="separate"/>
      </w:r>
      <w:r w:rsidR="00F978B4">
        <w:t xml:space="preserve">Fig.  </w:t>
      </w:r>
      <w:r w:rsidR="00F978B4">
        <w:rPr>
          <w:noProof/>
        </w:rPr>
        <w:t>6</w:t>
      </w:r>
      <w:r w:rsidR="000B6E98">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w:t>
      </w:r>
      <w:r w:rsidR="00DB3530">
        <w:rPr>
          <w:rFonts w:ascii="Times New Roman" w:eastAsiaTheme="minorEastAsia" w:hAnsi="Times New Roman" w:cs="Times New Roman"/>
          <w:sz w:val="24"/>
          <w:szCs w:val="24"/>
        </w:rPr>
        <w:t>.</w:t>
      </w:r>
      <w:r w:rsidR="000B6E98">
        <w:rPr>
          <w:rFonts w:ascii="Times New Roman" w:eastAsiaTheme="minorEastAsia" w:hAnsi="Times New Roman" w:cs="Times New Roman"/>
          <w:sz w:val="24"/>
          <w:szCs w:val="24"/>
        </w:rPr>
        <w:t xml:space="preserve"> L’errore</w:t>
      </w:r>
      <w:r w:rsidR="00232B04">
        <w:rPr>
          <w:rFonts w:ascii="Times New Roman" w:eastAsiaTheme="minorEastAsia" w:hAnsi="Times New Roman" w:cs="Times New Roman"/>
          <w:sz w:val="24"/>
          <w:szCs w:val="24"/>
        </w:rPr>
        <w:t xml:space="preserve"> di predizione non supera valori di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r w:rsidR="00232B04">
        <w:rPr>
          <w:rFonts w:ascii="Times New Roman" w:eastAsiaTheme="minorEastAsia" w:hAnsi="Times New Roman" w:cs="Times New Roman"/>
          <w:sz w:val="24"/>
          <w:szCs w:val="24"/>
        </w:rPr>
        <w:t xml:space="preserve">, ed è per la maggior parte del tempo </w:t>
      </w:r>
      <m:oMath>
        <m:r>
          <w:rPr>
            <w:rFonts w:ascii="Cambria Math" w:eastAsiaTheme="minorEastAsia" w:hAnsi="Cambria Math" w:cs="Times New Roman"/>
            <w:sz w:val="24"/>
            <w:szCs w:val="24"/>
          </w:rPr>
          <m:t>≈0.</m:t>
        </m:r>
      </m:oMath>
      <w:r w:rsidR="00BA19C8">
        <w:rPr>
          <w:rFonts w:ascii="Times New Roman" w:eastAsiaTheme="minorEastAsia" w:hAnsi="Times New Roman" w:cs="Times New Roman"/>
          <w:sz w:val="24"/>
          <w:szCs w:val="24"/>
        </w:rPr>
        <w:t xml:space="preserve"> </w:t>
      </w:r>
    </w:p>
    <w:p w14:paraId="0550423E" w14:textId="730A0290" w:rsidR="001D168E" w:rsidRDefault="001D168E" w:rsidP="00C442CF">
      <w:pPr>
        <w:rPr>
          <w:rFonts w:ascii="Times New Roman" w:eastAsiaTheme="minorEastAsia" w:hAnsi="Times New Roman" w:cs="Times New Roman"/>
          <w:sz w:val="24"/>
          <w:szCs w:val="24"/>
        </w:rPr>
      </w:pPr>
      <w:r>
        <w:rPr>
          <w:noProof/>
        </w:rPr>
        <w:lastRenderedPageBreak/>
        <w:drawing>
          <wp:inline distT="0" distB="0" distL="0" distR="0" wp14:anchorId="6211376F" wp14:editId="1431ABBF">
            <wp:extent cx="5759450" cy="3889631"/>
            <wp:effectExtent l="0" t="0" r="0" b="0"/>
            <wp:docPr id="1358805712" name="Immagine 1" descr="Immagine che contiene testo,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05712" name="Immagine 1" descr="Immagine che contiene testo, diagramma, linea, Carattere&#10;&#10;Il contenuto generato dall'IA potrebbe non essere corretto."/>
                    <pic:cNvPicPr/>
                  </pic:nvPicPr>
                  <pic:blipFill>
                    <a:blip r:embed="rId17"/>
                    <a:stretch>
                      <a:fillRect/>
                    </a:stretch>
                  </pic:blipFill>
                  <pic:spPr>
                    <a:xfrm>
                      <a:off x="0" y="0"/>
                      <a:ext cx="5759450" cy="3889631"/>
                    </a:xfrm>
                    <a:prstGeom prst="rect">
                      <a:avLst/>
                    </a:prstGeom>
                  </pic:spPr>
                </pic:pic>
              </a:graphicData>
            </a:graphic>
          </wp:inline>
        </w:drawing>
      </w:r>
    </w:p>
    <w:p w14:paraId="2C17B48E" w14:textId="77777777" w:rsidR="00F8279A" w:rsidRDefault="00F8279A" w:rsidP="00C442CF">
      <w:pPr>
        <w:rPr>
          <w:rFonts w:ascii="Times New Roman" w:eastAsiaTheme="minorEastAsia" w:hAnsi="Times New Roman" w:cs="Times New Roman"/>
          <w:sz w:val="24"/>
          <w:szCs w:val="24"/>
        </w:rPr>
      </w:pPr>
    </w:p>
    <w:p w14:paraId="29DB73CA" w14:textId="77777777" w:rsidR="000B6E98" w:rsidRDefault="000B6E98" w:rsidP="000B6E98">
      <w:pPr>
        <w:keepNext/>
      </w:pPr>
      <w:r>
        <w:rPr>
          <w:noProof/>
        </w:rPr>
        <w:drawing>
          <wp:inline distT="0" distB="0" distL="0" distR="0" wp14:anchorId="53E3E8ED" wp14:editId="591CE1C6">
            <wp:extent cx="5759450" cy="3889631"/>
            <wp:effectExtent l="0" t="0" r="0" b="0"/>
            <wp:docPr id="824245038" name="Immagine 1" descr="Immagine che contiene testo,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5038" name="Immagine 1" descr="Immagine che contiene testo, diagramma, linea, Carattere&#10;&#10;Il contenuto generato dall'IA potrebbe non essere corretto."/>
                    <pic:cNvPicPr/>
                  </pic:nvPicPr>
                  <pic:blipFill>
                    <a:blip r:embed="rId18"/>
                    <a:stretch>
                      <a:fillRect/>
                    </a:stretch>
                  </pic:blipFill>
                  <pic:spPr>
                    <a:xfrm>
                      <a:off x="0" y="0"/>
                      <a:ext cx="5759450" cy="3889631"/>
                    </a:xfrm>
                    <a:prstGeom prst="rect">
                      <a:avLst/>
                    </a:prstGeom>
                  </pic:spPr>
                </pic:pic>
              </a:graphicData>
            </a:graphic>
          </wp:inline>
        </w:drawing>
      </w:r>
    </w:p>
    <w:p w14:paraId="44B84E4C" w14:textId="678D7C4E" w:rsidR="00975362" w:rsidRDefault="000B6E98" w:rsidP="00F8279A">
      <w:pPr>
        <w:pStyle w:val="Didascalia"/>
        <w:rPr>
          <w:rFonts w:eastAsiaTheme="minorEastAsia" w:cs="Times New Roman"/>
          <w:sz w:val="24"/>
          <w:szCs w:val="24"/>
        </w:rPr>
      </w:pPr>
      <w:bookmarkStart w:id="8" w:name="_Ref203174318"/>
      <w:r>
        <w:t xml:space="preserve">Fig.  </w:t>
      </w:r>
      <w:fldSimple w:instr=" SEQ Fig._ \* ARABIC ">
        <w:r w:rsidR="00F978B4">
          <w:rPr>
            <w:noProof/>
          </w:rPr>
          <w:t>6</w:t>
        </w:r>
      </w:fldSimple>
      <w:bookmarkEnd w:id="8"/>
      <w:r>
        <w:softHyphen/>
        <w:t xml:space="preserve"> - Errori di predizione sul dataset di train e di test</w:t>
      </w:r>
    </w:p>
    <w:p w14:paraId="5B3557E9" w14:textId="74859550" w:rsidR="00164CD4" w:rsidRPr="00164CD4" w:rsidRDefault="002E5F41" w:rsidP="0097180F">
      <w:pPr>
        <w:pStyle w:val="Titolo2"/>
        <w:rPr>
          <w:rFonts w:eastAsiaTheme="minorEastAsia"/>
        </w:rPr>
      </w:pPr>
      <w:bookmarkStart w:id="9" w:name="_Ref203177046"/>
      <w:r>
        <w:rPr>
          <w:rFonts w:eastAsiaTheme="minorEastAsia"/>
        </w:rPr>
        <w:lastRenderedPageBreak/>
        <w:t>Identificazione in presenza di rumore sullo stato</w:t>
      </w:r>
      <w:bookmarkEnd w:id="9"/>
    </w:p>
    <w:p w14:paraId="7EACC4A6" w14:textId="6C9B56F9" w:rsidR="00B0776F" w:rsidRDefault="00795FA7" w:rsidP="00D67A1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Nei sistemi reali è lecito aspettarsi un discreto livello di disturbo sulle letture </w:t>
      </w:r>
      <w:r w:rsidR="006112D8">
        <w:rPr>
          <w:rFonts w:ascii="Times New Roman" w:eastAsiaTheme="minorEastAsia" w:hAnsi="Times New Roman" w:cs="Times New Roman"/>
          <w:sz w:val="24"/>
          <w:szCs w:val="24"/>
        </w:rPr>
        <w:t xml:space="preserve">di stato generate dai </w:t>
      </w:r>
      <w:r>
        <w:rPr>
          <w:rFonts w:ascii="Times New Roman" w:eastAsiaTheme="minorEastAsia" w:hAnsi="Times New Roman" w:cs="Times New Roman"/>
          <w:sz w:val="24"/>
          <w:szCs w:val="24"/>
        </w:rPr>
        <w:t>sensori</w:t>
      </w:r>
      <w:r w:rsidR="006112D8">
        <w:rPr>
          <w:rFonts w:ascii="Times New Roman" w:eastAsiaTheme="minorEastAsia" w:hAnsi="Times New Roman" w:cs="Times New Roman"/>
          <w:sz w:val="24"/>
          <w:szCs w:val="24"/>
        </w:rPr>
        <w:t>, in parte dovut</w:t>
      </w:r>
      <w:r w:rsidR="007A5872">
        <w:rPr>
          <w:rFonts w:ascii="Times New Roman" w:eastAsiaTheme="minorEastAsia" w:hAnsi="Times New Roman" w:cs="Times New Roman"/>
          <w:sz w:val="24"/>
          <w:szCs w:val="24"/>
        </w:rPr>
        <w:t xml:space="preserve">o </w:t>
      </w:r>
      <w:r w:rsidR="006112D8">
        <w:rPr>
          <w:rFonts w:ascii="Times New Roman" w:eastAsiaTheme="minorEastAsia" w:hAnsi="Times New Roman" w:cs="Times New Roman"/>
          <w:sz w:val="24"/>
          <w:szCs w:val="24"/>
        </w:rPr>
        <w:t xml:space="preserve">alla finita risoluzione </w:t>
      </w:r>
      <w:r w:rsidR="001F49B9">
        <w:rPr>
          <w:rFonts w:ascii="Times New Roman" w:eastAsiaTheme="minorEastAsia" w:hAnsi="Times New Roman" w:cs="Times New Roman"/>
          <w:sz w:val="24"/>
          <w:szCs w:val="24"/>
        </w:rPr>
        <w:t xml:space="preserve">con cui avviene il </w:t>
      </w:r>
      <w:r w:rsidR="007A5872">
        <w:rPr>
          <w:rFonts w:ascii="Times New Roman" w:eastAsiaTheme="minorEastAsia" w:hAnsi="Times New Roman" w:cs="Times New Roman"/>
          <w:sz w:val="24"/>
          <w:szCs w:val="24"/>
        </w:rPr>
        <w:t xml:space="preserve">campionamento e in parte dovuto a rumore termico </w:t>
      </w:r>
      <w:r w:rsidR="001F49B9">
        <w:rPr>
          <w:rFonts w:ascii="Times New Roman" w:eastAsiaTheme="minorEastAsia" w:hAnsi="Times New Roman" w:cs="Times New Roman"/>
          <w:sz w:val="24"/>
          <w:szCs w:val="24"/>
        </w:rPr>
        <w:t xml:space="preserve">presente </w:t>
      </w:r>
      <w:r w:rsidR="007A5872">
        <w:rPr>
          <w:rFonts w:ascii="Times New Roman" w:eastAsiaTheme="minorEastAsia" w:hAnsi="Times New Roman" w:cs="Times New Roman"/>
          <w:sz w:val="24"/>
          <w:szCs w:val="24"/>
        </w:rPr>
        <w:t xml:space="preserve">nei dispositivi elettronici </w:t>
      </w:r>
      <w:r w:rsidR="001F49B9">
        <w:rPr>
          <w:rFonts w:ascii="Times New Roman" w:eastAsiaTheme="minorEastAsia" w:hAnsi="Times New Roman" w:cs="Times New Roman"/>
          <w:sz w:val="24"/>
          <w:szCs w:val="24"/>
        </w:rPr>
        <w:t>che effettuano le misure.</w:t>
      </w:r>
      <w:r w:rsidR="005D14F0">
        <w:rPr>
          <w:rFonts w:ascii="Times New Roman" w:eastAsiaTheme="minorEastAsia" w:hAnsi="Times New Roman" w:cs="Times New Roman"/>
          <w:sz w:val="24"/>
          <w:szCs w:val="24"/>
        </w:rPr>
        <w:t xml:space="preserve"> Per simulare questo effetto nell’ambiente virtuale, viene sovrapposto alle letture dello stato un</w:t>
      </w:r>
      <w:r w:rsidR="005C435B">
        <w:rPr>
          <w:rFonts w:ascii="Times New Roman" w:eastAsiaTheme="minorEastAsia" w:hAnsi="Times New Roman" w:cs="Times New Roman"/>
          <w:sz w:val="24"/>
          <w:szCs w:val="24"/>
        </w:rPr>
        <w:t xml:space="preserve">o strato di rumore gaussiano a media nulla e </w:t>
      </w:r>
      <w:r w:rsidR="00A6526A">
        <w:rPr>
          <w:rFonts w:ascii="Times New Roman" w:eastAsiaTheme="minorEastAsia" w:hAnsi="Times New Roman" w:cs="Times New Roman"/>
          <w:sz w:val="24"/>
          <w:szCs w:val="24"/>
        </w:rPr>
        <w:t>deviazione standard</w:t>
      </w:r>
      <w:r w:rsidR="005C435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0&lt;σ&lt;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3⋅10</m:t>
            </m:r>
          </m:e>
          <m:sup>
            <m:r>
              <w:rPr>
                <w:rFonts w:ascii="Cambria Math" w:eastAsiaTheme="minorEastAsia" w:hAnsi="Cambria Math" w:cs="Times New Roman"/>
                <w:sz w:val="24"/>
                <w:szCs w:val="24"/>
              </w:rPr>
              <m:t>-3</m:t>
            </m:r>
          </m:sup>
        </m:sSup>
      </m:oMath>
      <w:r w:rsidR="005C435B">
        <w:rPr>
          <w:rFonts w:ascii="Times New Roman" w:eastAsiaTheme="minorEastAsia" w:hAnsi="Times New Roman" w:cs="Times New Roman"/>
          <w:sz w:val="24"/>
          <w:szCs w:val="24"/>
        </w:rPr>
        <w:t>.</w:t>
      </w:r>
      <w:r w:rsidR="0023428D">
        <w:rPr>
          <w:rFonts w:ascii="Times New Roman" w:eastAsiaTheme="minorEastAsia" w:hAnsi="Times New Roman" w:cs="Times New Roman"/>
          <w:sz w:val="24"/>
          <w:szCs w:val="24"/>
        </w:rPr>
        <w:t xml:space="preserve"> </w:t>
      </w:r>
      <w:r w:rsidR="009453CC">
        <w:rPr>
          <w:rFonts w:ascii="Times New Roman" w:eastAsiaTheme="minorEastAsia" w:hAnsi="Times New Roman" w:cs="Times New Roman"/>
          <w:sz w:val="24"/>
          <w:szCs w:val="24"/>
        </w:rPr>
        <w:t xml:space="preserve">Il vettore di stato </w:t>
      </w:r>
      <m:oMath>
        <m:r>
          <w:rPr>
            <w:rFonts w:ascii="Cambria Math" w:eastAsiaTheme="minorEastAsia" w:hAnsi="Cambria Math" w:cs="Times New Roman"/>
            <w:sz w:val="24"/>
            <w:szCs w:val="24"/>
          </w:rPr>
          <m:t>y</m:t>
        </m:r>
      </m:oMath>
      <w:r w:rsidR="009453CC">
        <w:rPr>
          <w:rFonts w:ascii="Times New Roman" w:eastAsiaTheme="minorEastAsia" w:hAnsi="Times New Roman" w:cs="Times New Roman"/>
          <w:sz w:val="24"/>
          <w:szCs w:val="24"/>
        </w:rPr>
        <w:t xml:space="preserve"> su cui è eseguita l’identificazione diventa dunque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noise</m:t>
            </m:r>
          </m:sub>
        </m:sSub>
        <m:r>
          <w:rPr>
            <w:rFonts w:ascii="Cambria Math" w:eastAsiaTheme="minorEastAsia" w:hAnsi="Cambria Math" w:cs="Times New Roman"/>
            <w:sz w:val="24"/>
            <w:szCs w:val="24"/>
          </w:rPr>
          <m:t>=y+w</m:t>
        </m:r>
      </m:oMath>
      <w:r w:rsidR="009453CC">
        <w:rPr>
          <w:rFonts w:ascii="Times New Roman" w:eastAsiaTheme="minorEastAsia" w:hAnsi="Times New Roman" w:cs="Times New Roman"/>
          <w:sz w:val="24"/>
          <w:szCs w:val="24"/>
        </w:rPr>
        <w:t xml:space="preserve">, </w:t>
      </w:r>
      <w:r w:rsidR="00DB320D">
        <w:rPr>
          <w:rFonts w:ascii="Times New Roman" w:eastAsiaTheme="minorEastAsia" w:hAnsi="Times New Roman" w:cs="Times New Roman"/>
          <w:sz w:val="24"/>
          <w:szCs w:val="24"/>
        </w:rPr>
        <w:t xml:space="preserve">dove </w:t>
      </w:r>
      <m:oMath>
        <m:r>
          <w:rPr>
            <w:rFonts w:ascii="Cambria Math" w:eastAsiaTheme="minorEastAsia" w:hAnsi="Cambria Math" w:cs="Times New Roman"/>
            <w:sz w:val="24"/>
            <w:szCs w:val="24"/>
          </w:rPr>
          <m:t xml:space="preserve">w </m:t>
        </m:r>
        <m:r>
          <m:rPr>
            <m:scr m:val="script"/>
            <m:sty m:val="p"/>
          </m:rPr>
          <w:rPr>
            <w:rFonts w:ascii="Cambria Math" w:eastAsiaTheme="minorEastAsia" w:hAnsi="Cambria Math" w:cs="Times New Roman"/>
            <w:sz w:val="24"/>
            <w:szCs w:val="24"/>
          </w:rPr>
          <m:t>~ N</m:t>
        </m:r>
        <m:r>
          <w:rPr>
            <w:rFonts w:ascii="Cambria Math" w:eastAsiaTheme="minorEastAsia" w:hAnsi="Cambria Math" w:cs="Times New Roman"/>
            <w:sz w:val="24"/>
            <w:szCs w:val="24"/>
          </w:rPr>
          <m:t xml:space="preserve">(0,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00AE6731">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w∈</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m:t>
            </m:r>
          </m:sup>
        </m:sSup>
      </m:oMath>
      <w:r w:rsidR="00AE6731">
        <w:rPr>
          <w:rFonts w:ascii="Times New Roman" w:eastAsiaTheme="minorEastAsia" w:hAnsi="Times New Roman" w:cs="Times New Roman"/>
          <w:sz w:val="24"/>
          <w:szCs w:val="24"/>
        </w:rPr>
        <w:t>.</w:t>
      </w:r>
    </w:p>
    <w:p w14:paraId="57A83884" w14:textId="11585AAA" w:rsidR="00945339" w:rsidRDefault="00F261C0" w:rsidP="000B3E66">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Vengono effettuate</w:t>
      </w:r>
      <w:r w:rsidR="0073157C">
        <w:rPr>
          <w:rFonts w:ascii="Times New Roman" w:eastAsiaTheme="minorEastAsia" w:hAnsi="Times New Roman" w:cs="Times New Roman"/>
          <w:sz w:val="24"/>
          <w:szCs w:val="24"/>
        </w:rPr>
        <w:t xml:space="preserve"> nuovamente</w:t>
      </w:r>
      <w:r w:rsidR="00D67A1D">
        <w:rPr>
          <w:rFonts w:ascii="Times New Roman" w:eastAsiaTheme="minorEastAsia" w:hAnsi="Times New Roman" w:cs="Times New Roman"/>
          <w:sz w:val="24"/>
          <w:szCs w:val="24"/>
        </w:rPr>
        <w:t xml:space="preserve"> le simulazioni</w:t>
      </w:r>
      <w:r w:rsidR="00B415C1">
        <w:rPr>
          <w:rFonts w:ascii="Times New Roman" w:eastAsiaTheme="minorEastAsia" w:hAnsi="Times New Roman" w:cs="Times New Roman"/>
          <w:sz w:val="24"/>
          <w:szCs w:val="24"/>
        </w:rPr>
        <w:t xml:space="preserve"> con </w:t>
      </w:r>
      <w:r w:rsidR="005F5CB1">
        <w:rPr>
          <w:rFonts w:ascii="Times New Roman" w:eastAsiaTheme="minorEastAsia" w:hAnsi="Times New Roman" w:cs="Times New Roman"/>
          <w:sz w:val="24"/>
          <w:szCs w:val="24"/>
        </w:rPr>
        <w:t xml:space="preserve">lo stesso </w:t>
      </w:r>
      <w:r w:rsidR="00B415C1">
        <w:rPr>
          <w:rFonts w:ascii="Times New Roman" w:eastAsiaTheme="minorEastAsia" w:hAnsi="Times New Roman" w:cs="Times New Roman"/>
          <w:sz w:val="24"/>
          <w:szCs w:val="24"/>
        </w:rPr>
        <w:t>controllore discusso nel</w:t>
      </w:r>
      <w:r w:rsidR="005F5CB1">
        <w:rPr>
          <w:rFonts w:ascii="Times New Roman" w:eastAsiaTheme="minorEastAsia" w:hAnsi="Times New Roman" w:cs="Times New Roman"/>
          <w:sz w:val="24"/>
          <w:szCs w:val="24"/>
        </w:rPr>
        <w:t xml:space="preserve"> cap. </w:t>
      </w:r>
      <w:r w:rsidR="005F5CB1">
        <w:rPr>
          <w:rFonts w:ascii="Times New Roman" w:eastAsiaTheme="minorEastAsia" w:hAnsi="Times New Roman" w:cs="Times New Roman"/>
          <w:sz w:val="24"/>
          <w:szCs w:val="24"/>
        </w:rPr>
        <w:fldChar w:fldCharType="begin"/>
      </w:r>
      <w:r w:rsidR="005F5CB1">
        <w:rPr>
          <w:rFonts w:ascii="Times New Roman" w:eastAsiaTheme="minorEastAsia" w:hAnsi="Times New Roman" w:cs="Times New Roman"/>
          <w:sz w:val="24"/>
          <w:szCs w:val="24"/>
        </w:rPr>
        <w:instrText xml:space="preserve"> REF _Ref203174590 \r \p \h </w:instrText>
      </w:r>
      <w:r w:rsidR="005F5CB1">
        <w:rPr>
          <w:rFonts w:ascii="Times New Roman" w:eastAsiaTheme="minorEastAsia" w:hAnsi="Times New Roman" w:cs="Times New Roman"/>
          <w:sz w:val="24"/>
          <w:szCs w:val="24"/>
        </w:rPr>
      </w:r>
      <w:r w:rsidR="005F5CB1">
        <w:rPr>
          <w:rFonts w:ascii="Times New Roman" w:eastAsiaTheme="minorEastAsia" w:hAnsi="Times New Roman" w:cs="Times New Roman"/>
          <w:sz w:val="24"/>
          <w:szCs w:val="24"/>
        </w:rPr>
        <w:fldChar w:fldCharType="separate"/>
      </w:r>
      <w:r w:rsidR="00F978B4">
        <w:rPr>
          <w:rFonts w:ascii="Times New Roman" w:eastAsiaTheme="minorEastAsia" w:hAnsi="Times New Roman" w:cs="Times New Roman"/>
          <w:sz w:val="24"/>
          <w:szCs w:val="24"/>
        </w:rPr>
        <w:t>3.2 più sopra</w:t>
      </w:r>
      <w:r w:rsidR="005F5CB1">
        <w:rPr>
          <w:rFonts w:ascii="Times New Roman" w:eastAsiaTheme="minorEastAsia" w:hAnsi="Times New Roman" w:cs="Times New Roman"/>
          <w:sz w:val="24"/>
          <w:szCs w:val="24"/>
        </w:rPr>
        <w:fldChar w:fldCharType="end"/>
      </w:r>
      <w:r w:rsidR="00B415C1">
        <w:rPr>
          <w:rFonts w:ascii="Times New Roman" w:eastAsiaTheme="minorEastAsia" w:hAnsi="Times New Roman" w:cs="Times New Roman"/>
          <w:sz w:val="24"/>
          <w:szCs w:val="24"/>
        </w:rPr>
        <w:t>,</w:t>
      </w:r>
      <w:r w:rsidR="00D67A1D">
        <w:rPr>
          <w:rFonts w:ascii="Times New Roman" w:eastAsiaTheme="minorEastAsia" w:hAnsi="Times New Roman" w:cs="Times New Roman"/>
          <w:sz w:val="24"/>
          <w:szCs w:val="24"/>
        </w:rPr>
        <w:t xml:space="preserve"> </w:t>
      </w:r>
      <w:r w:rsidR="00AD3D6C">
        <w:rPr>
          <w:rFonts w:ascii="Times New Roman" w:eastAsiaTheme="minorEastAsia" w:hAnsi="Times New Roman" w:cs="Times New Roman"/>
          <w:sz w:val="24"/>
          <w:szCs w:val="24"/>
        </w:rPr>
        <w:t xml:space="preserve">con </w:t>
      </w:r>
      <w:r w:rsidR="00D67A1D">
        <w:rPr>
          <w:rFonts w:ascii="Times New Roman" w:eastAsiaTheme="minorEastAsia" w:hAnsi="Times New Roman" w:cs="Times New Roman"/>
          <w:sz w:val="24"/>
          <w:szCs w:val="24"/>
        </w:rPr>
        <w:t xml:space="preserve">il </w:t>
      </w:r>
      <w:r>
        <w:rPr>
          <w:rFonts w:ascii="Times New Roman" w:eastAsiaTheme="minorEastAsia" w:hAnsi="Times New Roman" w:cs="Times New Roman"/>
          <w:sz w:val="24"/>
          <w:szCs w:val="24"/>
        </w:rPr>
        <w:t xml:space="preserve">rumore sullo stato </w:t>
      </w:r>
      <w:r w:rsidR="00D67A1D">
        <w:rPr>
          <w:rFonts w:ascii="Times New Roman" w:eastAsiaTheme="minorEastAsia" w:hAnsi="Times New Roman" w:cs="Times New Roman"/>
          <w:sz w:val="24"/>
          <w:szCs w:val="24"/>
        </w:rPr>
        <w:t>aggiunto</w:t>
      </w:r>
      <w:r>
        <w:rPr>
          <w:rFonts w:ascii="Times New Roman" w:eastAsiaTheme="minorEastAsia" w:hAnsi="Times New Roman" w:cs="Times New Roman"/>
          <w:sz w:val="24"/>
          <w:szCs w:val="24"/>
        </w:rPr>
        <w:t>. T</w:t>
      </w:r>
      <w:r w:rsidR="00D67A1D">
        <w:rPr>
          <w:rFonts w:ascii="Times New Roman" w:eastAsiaTheme="minorEastAsia" w:hAnsi="Times New Roman" w:cs="Times New Roman"/>
          <w:sz w:val="24"/>
          <w:szCs w:val="24"/>
        </w:rPr>
        <w:t xml:space="preserve">entando di nuovo la regressione lineare, </w:t>
      </w:r>
      <w:r w:rsidR="00A6526A">
        <w:rPr>
          <w:rFonts w:ascii="Times New Roman" w:eastAsiaTheme="minorEastAsia" w:hAnsi="Times New Roman" w:cs="Times New Roman"/>
          <w:sz w:val="24"/>
          <w:szCs w:val="24"/>
        </w:rPr>
        <w:t xml:space="preserve">per </w:t>
      </w:r>
      <w:r w:rsidR="00A30383">
        <w:rPr>
          <w:rFonts w:ascii="Times New Roman" w:eastAsiaTheme="minorEastAsia" w:hAnsi="Times New Roman" w:cs="Times New Roman"/>
          <w:sz w:val="24"/>
          <w:szCs w:val="24"/>
        </w:rPr>
        <w:t>vari</w:t>
      </w:r>
      <w:r w:rsidR="004D3675">
        <w:rPr>
          <w:rFonts w:ascii="Times New Roman" w:eastAsiaTheme="minorEastAsia" w:hAnsi="Times New Roman" w:cs="Times New Roman"/>
          <w:sz w:val="24"/>
          <w:szCs w:val="24"/>
        </w:rPr>
        <w:t>e</w:t>
      </w:r>
      <w:r w:rsidR="00A6526A">
        <w:rPr>
          <w:rFonts w:ascii="Times New Roman" w:eastAsiaTheme="minorEastAsia" w:hAnsi="Times New Roman" w:cs="Times New Roman"/>
          <w:sz w:val="24"/>
          <w:szCs w:val="24"/>
        </w:rPr>
        <w:t xml:space="preserve"> soglie di deviazione standard, </w:t>
      </w:r>
      <w:r w:rsidR="00D67A1D">
        <w:rPr>
          <w:rFonts w:ascii="Times New Roman" w:eastAsiaTheme="minorEastAsia" w:hAnsi="Times New Roman" w:cs="Times New Roman"/>
          <w:sz w:val="24"/>
          <w:szCs w:val="24"/>
        </w:rPr>
        <w:t xml:space="preserve">si ottengono i risultati illustrati </w:t>
      </w:r>
      <w:r w:rsidR="005F0EB9">
        <w:rPr>
          <w:rFonts w:ascii="Times New Roman" w:eastAsiaTheme="minorEastAsia" w:hAnsi="Times New Roman" w:cs="Times New Roman"/>
          <w:sz w:val="24"/>
          <w:szCs w:val="24"/>
        </w:rPr>
        <w:t>nel</w:t>
      </w:r>
      <w:r w:rsidR="004D3675">
        <w:rPr>
          <w:rFonts w:ascii="Times New Roman" w:eastAsiaTheme="minorEastAsia" w:hAnsi="Times New Roman" w:cs="Times New Roman"/>
          <w:sz w:val="24"/>
          <w:szCs w:val="24"/>
        </w:rPr>
        <w:t xml:space="preserve"> grafico in </w:t>
      </w:r>
      <w:r w:rsidR="004E0958">
        <w:rPr>
          <w:rFonts w:ascii="Times New Roman" w:eastAsiaTheme="minorEastAsia" w:hAnsi="Times New Roman" w:cs="Times New Roman"/>
          <w:sz w:val="24"/>
          <w:szCs w:val="24"/>
        </w:rPr>
        <w:fldChar w:fldCharType="begin"/>
      </w:r>
      <w:r w:rsidR="004E0958">
        <w:rPr>
          <w:rFonts w:ascii="Times New Roman" w:eastAsiaTheme="minorEastAsia" w:hAnsi="Times New Roman" w:cs="Times New Roman"/>
          <w:sz w:val="24"/>
          <w:szCs w:val="24"/>
        </w:rPr>
        <w:instrText xml:space="preserve"> REF _Ref203174888 \h </w:instrText>
      </w:r>
      <w:r w:rsidR="004E0958">
        <w:rPr>
          <w:rFonts w:ascii="Times New Roman" w:eastAsiaTheme="minorEastAsia" w:hAnsi="Times New Roman" w:cs="Times New Roman"/>
          <w:sz w:val="24"/>
          <w:szCs w:val="24"/>
        </w:rPr>
      </w:r>
      <w:r w:rsidR="004E0958">
        <w:rPr>
          <w:rFonts w:ascii="Times New Roman" w:eastAsiaTheme="minorEastAsia" w:hAnsi="Times New Roman" w:cs="Times New Roman"/>
          <w:sz w:val="24"/>
          <w:szCs w:val="24"/>
        </w:rPr>
        <w:fldChar w:fldCharType="separate"/>
      </w:r>
      <w:r w:rsidR="00F978B4">
        <w:t xml:space="preserve">Fig.  </w:t>
      </w:r>
      <w:r w:rsidR="00F978B4">
        <w:rPr>
          <w:noProof/>
        </w:rPr>
        <w:t>7</w:t>
      </w:r>
      <w:r w:rsidR="004E0958">
        <w:rPr>
          <w:rFonts w:ascii="Times New Roman" w:eastAsiaTheme="minorEastAsia" w:hAnsi="Times New Roman" w:cs="Times New Roman"/>
          <w:sz w:val="24"/>
          <w:szCs w:val="24"/>
        </w:rPr>
        <w:fldChar w:fldCharType="end"/>
      </w:r>
      <w:r w:rsidR="00D67A1D">
        <w:rPr>
          <w:rFonts w:ascii="Times New Roman" w:eastAsiaTheme="minorEastAsia" w:hAnsi="Times New Roman" w:cs="Times New Roman"/>
          <w:sz w:val="24"/>
          <w:szCs w:val="24"/>
        </w:rPr>
        <w:t>.</w:t>
      </w:r>
    </w:p>
    <w:p w14:paraId="63EAC204" w14:textId="77777777" w:rsidR="00246899" w:rsidRDefault="00246899" w:rsidP="00246899">
      <w:pPr>
        <w:keepNext/>
      </w:pPr>
      <w:r>
        <w:rPr>
          <w:noProof/>
        </w:rPr>
        <w:drawing>
          <wp:inline distT="0" distB="0" distL="0" distR="0" wp14:anchorId="5F8C23E4" wp14:editId="722C24CB">
            <wp:extent cx="5759450" cy="2800845"/>
            <wp:effectExtent l="0" t="0" r="0" b="0"/>
            <wp:docPr id="840915713"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5713" name="Immagine 1" descr="Immagine che contiene testo, Diagramma, linea, diagramma&#10;&#10;Il contenuto generato dall'IA potrebbe non essere corretto."/>
                    <pic:cNvPicPr/>
                  </pic:nvPicPr>
                  <pic:blipFill>
                    <a:blip r:embed="rId19"/>
                    <a:stretch>
                      <a:fillRect/>
                    </a:stretch>
                  </pic:blipFill>
                  <pic:spPr>
                    <a:xfrm>
                      <a:off x="0" y="0"/>
                      <a:ext cx="5759450" cy="2800845"/>
                    </a:xfrm>
                    <a:prstGeom prst="rect">
                      <a:avLst/>
                    </a:prstGeom>
                  </pic:spPr>
                </pic:pic>
              </a:graphicData>
            </a:graphic>
          </wp:inline>
        </w:drawing>
      </w:r>
    </w:p>
    <w:p w14:paraId="2094AE5F" w14:textId="0104AB43" w:rsidR="004D3675" w:rsidRDefault="00246899" w:rsidP="00246899">
      <w:pPr>
        <w:pStyle w:val="Didascalia"/>
        <w:rPr>
          <w:rFonts w:eastAsiaTheme="minorEastAsia" w:cs="Times New Roman"/>
          <w:sz w:val="24"/>
          <w:szCs w:val="24"/>
        </w:rPr>
      </w:pPr>
      <w:bookmarkStart w:id="10" w:name="_Ref203174888"/>
      <w:r>
        <w:t xml:space="preserve">Fig.  </w:t>
      </w:r>
      <w:fldSimple w:instr=" SEQ Fig._ \* ARABIC ">
        <w:r w:rsidR="00F978B4">
          <w:rPr>
            <w:noProof/>
          </w:rPr>
          <w:t>7</w:t>
        </w:r>
      </w:fldSimple>
      <w:bookmarkEnd w:id="10"/>
      <w:r>
        <w:t xml:space="preserve"> - Andamento del RMSE nella regressione al variare di </w:t>
      </w:r>
      <m:oMath>
        <m:r>
          <w:rPr>
            <w:rFonts w:ascii="Cambria Math" w:hAnsi="Cambria Math"/>
          </w:rPr>
          <m:t>σ</m:t>
        </m:r>
      </m:oMath>
      <w:r>
        <w:rPr>
          <w:rFonts w:eastAsiaTheme="minorEastAsia"/>
        </w:rPr>
        <w:t>.</w:t>
      </w:r>
    </w:p>
    <w:p w14:paraId="152168CF" w14:textId="7DA37D0C" w:rsidR="00A42CB8" w:rsidRPr="00DA5320" w:rsidRDefault="00945339" w:rsidP="00DA5320">
      <w:pPr>
        <w:ind w:firstLine="567"/>
        <w:rPr>
          <w:rFonts w:ascii="Times New Roman" w:eastAsiaTheme="minorEastAsia" w:hAnsi="Times New Roman" w:cs="Times New Roman"/>
          <w:sz w:val="24"/>
          <w:szCs w:val="24"/>
        </w:rPr>
      </w:pPr>
      <w:r w:rsidRPr="00945339">
        <w:rPr>
          <w:rFonts w:ascii="Times New Roman" w:eastAsiaTheme="minorEastAsia" w:hAnsi="Times New Roman" w:cs="Times New Roman"/>
          <w:sz w:val="24"/>
          <w:szCs w:val="24"/>
        </w:rPr>
        <w:t>Superata una determinata soglia di varianza</w:t>
      </w:r>
      <w:r w:rsidR="00DA5320">
        <w:rPr>
          <w:rFonts w:ascii="Times New Roman" w:eastAsiaTheme="minorEastAsia" w:hAnsi="Times New Roman" w:cs="Times New Roman"/>
          <w:sz w:val="24"/>
          <w:szCs w:val="24"/>
        </w:rPr>
        <w:t xml:space="preserve"> (</w:t>
      </w:r>
      <w:r w:rsidR="00DA5320">
        <w:rPr>
          <w:rFonts w:ascii="Times New Roman" w:eastAsiaTheme="minorEastAsia" w:hAnsi="Times New Roman" w:cs="Times New Roman"/>
          <w:i/>
          <w:iCs/>
          <w:sz w:val="24"/>
          <w:szCs w:val="24"/>
        </w:rPr>
        <w:t xml:space="preserve">circa </w:t>
      </w:r>
      <m:oMath>
        <m:r>
          <w:rPr>
            <w:rFonts w:ascii="Cambria Math" w:eastAsiaTheme="minorEastAsia" w:hAnsi="Cambria Math" w:cs="Times New Roman"/>
            <w:sz w:val="24"/>
            <w:szCs w:val="24"/>
          </w:rPr>
          <m:t>2×</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r w:rsidR="00DA5320">
        <w:rPr>
          <w:rFonts w:ascii="Times New Roman" w:eastAsiaTheme="minorEastAsia" w:hAnsi="Times New Roman" w:cs="Times New Roman"/>
          <w:i/>
          <w:iCs/>
          <w:sz w:val="24"/>
          <w:szCs w:val="24"/>
        </w:rPr>
        <w:t xml:space="preserve"> dal grafico sopra</w:t>
      </w:r>
      <w:r w:rsidR="00DA5320">
        <w:rPr>
          <w:rFonts w:ascii="Times New Roman" w:eastAsiaTheme="minorEastAsia" w:hAnsi="Times New Roman" w:cs="Times New Roman"/>
          <w:sz w:val="24"/>
          <w:szCs w:val="24"/>
        </w:rPr>
        <w:t>)</w:t>
      </w:r>
      <w:r w:rsidRPr="00945339">
        <w:rPr>
          <w:rFonts w:ascii="Times New Roman" w:eastAsiaTheme="minorEastAsia" w:hAnsi="Times New Roman" w:cs="Times New Roman"/>
          <w:sz w:val="24"/>
          <w:szCs w:val="24"/>
        </w:rPr>
        <w:t>, l’identificazione del sistema diventa impraticabile. Questo accade perché l’aggiunta di rumore non si limita a degradare la qualità dei dati utilizzati per la regressione, ma compromette anche la stabilità del sistema durante la fase di raccolta dati. In particolare, il rumore agisce direttamente sulle misure di stato impiegate dal controllore per calcolare l’azione di controllo, inducendo errori significativi nel calcolo della forza applicata al carrello. Di conseguenza, il controllore stesso (nello specifico il controllore PID descritto nel Capitolo 2) può perdere la capacità di mantenere il pendolo in equilibrio, portando il sistema a divergere o a uscire dall’intorno di validità della linearizzazione</w:t>
      </w:r>
      <w:r w:rsidR="00DA5320">
        <w:rPr>
          <w:rFonts w:ascii="Times New Roman" w:eastAsiaTheme="minorEastAsia" w:hAnsi="Times New Roman" w:cs="Times New Roman"/>
          <w:sz w:val="24"/>
          <w:szCs w:val="24"/>
        </w:rPr>
        <w:t>.</w:t>
      </w:r>
      <w:r w:rsidR="00A42CB8">
        <w:rPr>
          <w:rFonts w:ascii="Times New Roman" w:hAnsi="Times New Roman" w:cs="Times New Roman"/>
          <w:sz w:val="24"/>
          <w:szCs w:val="24"/>
        </w:rPr>
        <w:br w:type="page"/>
      </w:r>
    </w:p>
    <w:p w14:paraId="1355ED48" w14:textId="74F2197C" w:rsidR="004307ED" w:rsidRDefault="00A42CB8" w:rsidP="00B452D1">
      <w:pPr>
        <w:pStyle w:val="Titolo1"/>
        <w:rPr>
          <w:b w:val="0"/>
        </w:rPr>
      </w:pPr>
      <w:r>
        <w:lastRenderedPageBreak/>
        <w:t xml:space="preserve">Controllo </w:t>
      </w:r>
      <w:r w:rsidR="0050165B">
        <w:t xml:space="preserve">del sistema con </w:t>
      </w:r>
      <w:r w:rsidR="000E4C4E" w:rsidRPr="000E4C4E">
        <w:rPr>
          <w:i/>
          <w:iCs/>
        </w:rPr>
        <w:t>state-feedback</w:t>
      </w:r>
      <w:r w:rsidR="000E4C4E">
        <w:rPr>
          <w:rStyle w:val="Rimandonotaapidipagina"/>
          <w:rFonts w:cs="Times New Roman"/>
          <w:bCs/>
          <w:i/>
          <w:iCs/>
        </w:rPr>
        <w:footnoteReference w:id="8"/>
      </w:r>
      <w:r w:rsidR="000E4C4E">
        <w:t>.</w:t>
      </w:r>
    </w:p>
    <w:p w14:paraId="60B8E1E3" w14:textId="11F22284" w:rsidR="00E71BAF" w:rsidRDefault="0050165B" w:rsidP="0097180F">
      <w:pPr>
        <w:pStyle w:val="Titolo2"/>
      </w:pPr>
      <w:r>
        <w:t>Cenni su</w:t>
      </w:r>
      <w:r w:rsidR="007015DB">
        <w:t>l</w:t>
      </w:r>
      <w:r>
        <w:t xml:space="preserve"> co</w:t>
      </w:r>
      <w:r w:rsidR="007015DB">
        <w:t>n</w:t>
      </w:r>
      <w:r>
        <w:t>trollo ottimo LQR</w:t>
      </w:r>
    </w:p>
    <w:p w14:paraId="08535BEF" w14:textId="77777777" w:rsidR="0022069F" w:rsidRDefault="007015DB" w:rsidP="00BF0F6F">
      <w:pPr>
        <w:rPr>
          <w:rFonts w:ascii="Times New Roman" w:hAnsi="Times New Roman" w:cs="Times New Roman"/>
          <w:sz w:val="24"/>
          <w:szCs w:val="24"/>
        </w:rPr>
      </w:pPr>
      <w:r w:rsidRPr="007015DB">
        <w:rPr>
          <w:rFonts w:ascii="Times New Roman" w:hAnsi="Times New Roman" w:cs="Times New Roman"/>
          <w:sz w:val="24"/>
          <w:szCs w:val="24"/>
        </w:rPr>
        <w:t>Il controllo LQR (Linear Quadratic Regulator) è una tecnica di sintesi di controllori ottimi per sistemi lineari tempo-invarianti espressi in forma spazio-stato. Il problema consiste nel minimizzare la funzione costo quadratica</w:t>
      </w:r>
      <w:r w:rsidR="007D535D">
        <w:rPr>
          <w:rFonts w:ascii="Times New Roman" w:hAnsi="Times New Roman" w:cs="Times New Roman"/>
          <w:sz w:val="24"/>
          <w:szCs w:val="24"/>
        </w:rPr>
        <w:t>:</w:t>
      </w:r>
      <w:r w:rsidR="0022069F">
        <w:rPr>
          <w:rFonts w:ascii="Times New Roman" w:hAnsi="Times New Roman" w:cs="Times New Roman"/>
          <w:sz w:val="24"/>
          <w:szCs w:val="24"/>
        </w:rPr>
        <w:t xml:space="preserve"> </w:t>
      </w:r>
    </w:p>
    <w:p w14:paraId="28D4D86E" w14:textId="6BA0031D" w:rsidR="0022069F" w:rsidRPr="007015DB" w:rsidRDefault="007D535D" w:rsidP="00BF0F6F">
      <w:pPr>
        <w:jc w:val="center"/>
        <w:rPr>
          <w:rFonts w:ascii="Times New Roman" w:hAnsi="Times New Roman" w:cs="Times New Roman"/>
          <w:sz w:val="24"/>
          <w:szCs w:val="24"/>
        </w:rPr>
      </w:pPr>
      <m:oMathPara>
        <m:oMath>
          <m:r>
            <w:rPr>
              <w:rFonts w:ascii="Cambria Math" w:hAnsi="Cambria Math" w:cs="Times New Roman"/>
              <w:sz w:val="24"/>
              <w:szCs w:val="24"/>
            </w:rPr>
            <m:t>J=</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m:t>
              </m:r>
            </m:sup>
            <m:e>
              <m:d>
                <m:dPr>
                  <m:ctrlPr>
                    <w:rPr>
                      <w:rFonts w:ascii="Cambria Math" w:hAnsi="Cambria Math" w:cs="Times New Roman"/>
                      <w:i/>
                      <w:sz w:val="24"/>
                      <w:szCs w:val="24"/>
                    </w:rPr>
                  </m:ctrlPr>
                </m:dPr>
                <m:e>
                  <m:r>
                    <w:rPr>
                      <w:rFonts w:ascii="Cambria Math" w:hAnsi="Cambria Math" w:cs="Times New Roman"/>
                      <w:sz w:val="24"/>
                      <w:szCs w:val="24"/>
                    </w:rPr>
                    <m:t>x</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t</m:t>
                          </m:r>
                        </m:e>
                      </m:d>
                    </m:e>
                    <m:sup>
                      <m:r>
                        <w:rPr>
                          <w:rFonts w:ascii="Cambria Math" w:hAnsi="Cambria Math" w:cs="Times New Roman"/>
                          <w:sz w:val="24"/>
                          <w:szCs w:val="24"/>
                        </w:rPr>
                        <m:t>T</m:t>
                      </m:r>
                    </m:sup>
                  </m:sSup>
                  <m:r>
                    <w:rPr>
                      <w:rFonts w:ascii="Cambria Math" w:hAnsi="Cambria Math" w:cs="Times New Roman"/>
                      <w:sz w:val="24"/>
                      <w:szCs w:val="24"/>
                    </w:rPr>
                    <m:t>Qx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+u</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t</m:t>
                          </m:r>
                        </m:e>
                      </m:d>
                    </m:e>
                    <m:sup>
                      <m:r>
                        <w:rPr>
                          <w:rFonts w:ascii="Cambria Math" w:hAnsi="Cambria Math" w:cs="Times New Roman"/>
                          <w:sz w:val="24"/>
                          <w:szCs w:val="24"/>
                        </w:rPr>
                        <m:t>T</m:t>
                      </m:r>
                    </m:sup>
                  </m:sSup>
                  <m:r>
                    <w:rPr>
                      <w:rFonts w:ascii="Cambria Math" w:hAnsi="Cambria Math" w:cs="Times New Roman"/>
                      <w:sz w:val="24"/>
                      <w:szCs w:val="24"/>
                    </w:rPr>
                    <m:t>Ru</m:t>
                  </m:r>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dt</m:t>
              </m:r>
            </m:e>
          </m:nary>
        </m:oMath>
      </m:oMathPara>
    </w:p>
    <w:p w14:paraId="0AD1705F" w14:textId="66D84DF3" w:rsidR="007015DB" w:rsidRPr="007015DB" w:rsidRDefault="007015DB" w:rsidP="00BF0F6F">
      <w:pPr>
        <w:rPr>
          <w:rFonts w:ascii="Times New Roman" w:hAnsi="Times New Roman" w:cs="Times New Roman"/>
          <w:sz w:val="24"/>
          <w:szCs w:val="24"/>
        </w:rPr>
      </w:pPr>
      <w:r w:rsidRPr="007015DB">
        <w:rPr>
          <w:rFonts w:ascii="Times New Roman" w:hAnsi="Times New Roman" w:cs="Times New Roman"/>
          <w:sz w:val="24"/>
          <w:szCs w:val="24"/>
        </w:rPr>
        <w:t xml:space="preserve">dove </w:t>
      </w:r>
      <m:oMath>
        <m:r>
          <w:rPr>
            <w:rFonts w:ascii="Cambria Math" w:hAnsi="Cambria Math" w:cs="Times New Roman"/>
            <w:sz w:val="24"/>
            <w:szCs w:val="24"/>
          </w:rPr>
          <m:t>Q≥0</m:t>
        </m:r>
      </m:oMath>
      <w:r w:rsidR="0039730D">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R&gt;0</m:t>
        </m:r>
      </m:oMath>
      <w:r w:rsidR="0039730D">
        <w:rPr>
          <w:rFonts w:ascii="Times New Roman" w:eastAsiaTheme="minorEastAsia" w:hAnsi="Times New Roman" w:cs="Times New Roman"/>
          <w:sz w:val="24"/>
          <w:szCs w:val="24"/>
        </w:rPr>
        <w:t xml:space="preserve"> </w:t>
      </w:r>
      <w:r w:rsidRPr="007015DB">
        <w:rPr>
          <w:rFonts w:ascii="Times New Roman" w:hAnsi="Times New Roman" w:cs="Times New Roman"/>
          <w:sz w:val="24"/>
          <w:szCs w:val="24"/>
        </w:rPr>
        <w:t xml:space="preserve">sono matrici di peso simmetriche e positive semi-definite definite a priori, che ponderano rispettivamente lo scostamento dello stato e il costo energetico dell’input di controllo </w:t>
      </w:r>
      <m:oMath>
        <m:r>
          <w:rPr>
            <w:rFonts w:ascii="Cambria Math" w:hAnsi="Cambria Math" w:cs="Times New Roman"/>
            <w:sz w:val="24"/>
            <w:szCs w:val="24"/>
          </w:rPr>
          <m:t>u(t)</m:t>
        </m:r>
      </m:oMath>
      <w:r w:rsidR="0039730D">
        <w:rPr>
          <w:rFonts w:ascii="Times New Roman" w:eastAsiaTheme="minorEastAsia" w:hAnsi="Times New Roman" w:cs="Times New Roman"/>
          <w:sz w:val="24"/>
          <w:szCs w:val="24"/>
        </w:rPr>
        <w:t xml:space="preserve">. </w:t>
      </w:r>
      <w:r w:rsidRPr="007015DB">
        <w:rPr>
          <w:rFonts w:ascii="Times New Roman" w:hAnsi="Times New Roman" w:cs="Times New Roman"/>
          <w:sz w:val="24"/>
          <w:szCs w:val="24"/>
        </w:rPr>
        <w:t>L’ottimizzazione si effettua sotto la dinamica del sistema lineare</w:t>
      </w:r>
    </w:p>
    <w:p w14:paraId="20D8C71F" w14:textId="221EE921" w:rsidR="007015DB" w:rsidRPr="007015DB" w:rsidRDefault="00000000" w:rsidP="00BF0F6F">
      <w:pP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+Bu(t)</m:t>
          </m:r>
        </m:oMath>
      </m:oMathPara>
    </w:p>
    <w:p w14:paraId="0AAE30E6" w14:textId="702E6CB0" w:rsidR="007015DB" w:rsidRPr="007015DB" w:rsidRDefault="007015DB" w:rsidP="00BF0F6F">
      <w:pPr>
        <w:rPr>
          <w:rFonts w:ascii="Times New Roman" w:hAnsi="Times New Roman" w:cs="Times New Roman"/>
          <w:sz w:val="24"/>
          <w:szCs w:val="24"/>
        </w:rPr>
      </w:pPr>
      <w:r w:rsidRPr="007015DB">
        <w:rPr>
          <w:rFonts w:ascii="Times New Roman" w:hAnsi="Times New Roman" w:cs="Times New Roman"/>
          <w:sz w:val="24"/>
          <w:szCs w:val="24"/>
        </w:rPr>
        <w:t>La soluzione del problema si basa nella determinazione di una legge di controllo lineare del tipo</w:t>
      </w:r>
      <w:r w:rsidR="001B6FAF">
        <w:rPr>
          <w:rFonts w:ascii="Times New Roman" w:hAnsi="Times New Roman" w:cs="Times New Roman"/>
          <w:sz w:val="24"/>
          <w:szCs w:val="24"/>
        </w:rPr>
        <w:t xml:space="preserve"> </w:t>
      </w: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=-Kx(t)</m:t>
        </m:r>
      </m:oMath>
      <w:r w:rsidR="001B6FAF">
        <w:rPr>
          <w:rFonts w:ascii="Times New Roman" w:hAnsi="Times New Roman" w:cs="Times New Roman"/>
          <w:sz w:val="24"/>
          <w:szCs w:val="24"/>
        </w:rPr>
        <w:t xml:space="preserve">, </w:t>
      </w:r>
      <w:r w:rsidRPr="007015DB">
        <w:rPr>
          <w:rFonts w:ascii="Times New Roman" w:hAnsi="Times New Roman" w:cs="Times New Roman"/>
          <w:sz w:val="24"/>
          <w:szCs w:val="24"/>
        </w:rPr>
        <w:t xml:space="preserve">dove la matrice </w:t>
      </w:r>
      <m:oMath>
        <m:r>
          <w:rPr>
            <w:rFonts w:ascii="Cambria Math" w:hAnsi="Cambria Math" w:cs="Times New Roman"/>
            <w:sz w:val="24"/>
            <w:szCs w:val="24"/>
          </w:rPr>
          <m:t>K</m:t>
        </m:r>
      </m:oMath>
      <w:r w:rsidR="001B6FAF">
        <w:rPr>
          <w:rFonts w:ascii="Times New Roman" w:eastAsiaTheme="minorEastAsia" w:hAnsi="Times New Roman" w:cs="Times New Roman"/>
          <w:sz w:val="24"/>
          <w:szCs w:val="24"/>
        </w:rPr>
        <w:t xml:space="preserve"> </w:t>
      </w:r>
      <w:r w:rsidRPr="007015DB">
        <w:rPr>
          <w:rFonts w:ascii="Times New Roman" w:hAnsi="Times New Roman" w:cs="Times New Roman"/>
          <w:sz w:val="24"/>
          <w:szCs w:val="24"/>
        </w:rPr>
        <w:t>è calcolata risolvendo l’equazione algebrica di Riccati (ARE):</w:t>
      </w:r>
    </w:p>
    <w:p w14:paraId="0029C6C5" w14:textId="77777777" w:rsidR="00670080" w:rsidRDefault="00000000" w:rsidP="00BF0F6F">
      <w:pPr>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P+PA-PB</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P+Q=0</m:t>
        </m:r>
      </m:oMath>
      <w:r w:rsidR="00670080">
        <w:rPr>
          <w:rFonts w:ascii="Times New Roman" w:eastAsiaTheme="minorEastAsia" w:hAnsi="Times New Roman" w:cs="Times New Roman"/>
          <w:sz w:val="24"/>
          <w:szCs w:val="24"/>
        </w:rPr>
        <w:t>.</w:t>
      </w:r>
    </w:p>
    <w:p w14:paraId="4847ADC2" w14:textId="2BC21473" w:rsidR="007015DB" w:rsidRPr="007015DB" w:rsidRDefault="00670080" w:rsidP="00BF0F6F">
      <w:pPr>
        <w:rPr>
          <w:rFonts w:ascii="Times New Roman" w:hAnsi="Times New Roman" w:cs="Times New Roman"/>
          <w:sz w:val="24"/>
          <w:szCs w:val="24"/>
        </w:rPr>
      </w:pPr>
      <w:r>
        <w:rPr>
          <w:rFonts w:ascii="Times New Roman" w:hAnsi="Times New Roman" w:cs="Times New Roman"/>
          <w:sz w:val="24"/>
          <w:szCs w:val="24"/>
        </w:rPr>
        <w:t xml:space="preserve">La matrice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risultante è definita </w:t>
      </w:r>
      <w:r w:rsidR="00271AD5">
        <w:rPr>
          <w:rFonts w:ascii="Times New Roman" w:eastAsiaTheme="minorEastAsia" w:hAnsi="Times New Roman" w:cs="Times New Roman"/>
          <w:sz w:val="24"/>
          <w:szCs w:val="24"/>
        </w:rPr>
        <w:t>positiva</w:t>
      </w:r>
      <w:r>
        <w:rPr>
          <w:rFonts w:ascii="Times New Roman" w:eastAsiaTheme="minorEastAsia" w:hAnsi="Times New Roman" w:cs="Times New Roman"/>
          <w:sz w:val="24"/>
          <w:szCs w:val="24"/>
        </w:rPr>
        <w:t xml:space="preserve"> e permette di esprimere la matrice di guadagno ottimale come </w:t>
      </w:r>
      <m:oMath>
        <m:r>
          <w:rPr>
            <w:rFonts w:ascii="Cambria Math" w:eastAsiaTheme="minorEastAsia" w:hAnsi="Cambria Math" w:cs="Times New Roman"/>
            <w:sz w:val="24"/>
            <w:szCs w:val="24"/>
          </w:rPr>
          <m:t>K=</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P</m:t>
        </m:r>
      </m:oMath>
      <w:r w:rsidR="0017661E">
        <w:rPr>
          <w:rFonts w:ascii="Times New Roman" w:eastAsiaTheme="minorEastAsia" w:hAnsi="Times New Roman" w:cs="Times New Roman"/>
          <w:sz w:val="24"/>
          <w:szCs w:val="24"/>
        </w:rPr>
        <w:t xml:space="preserve">. L’anello chiuso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cl</m:t>
            </m:r>
          </m:sub>
        </m:sSub>
        <m:r>
          <w:rPr>
            <w:rFonts w:ascii="Cambria Math" w:eastAsiaTheme="minorEastAsia" w:hAnsi="Cambria Math" w:cs="Times New Roman"/>
            <w:sz w:val="24"/>
            <w:szCs w:val="24"/>
          </w:rPr>
          <m:t>=A-BK</m:t>
        </m:r>
      </m:oMath>
      <w:r w:rsidR="0017661E">
        <w:rPr>
          <w:rFonts w:ascii="Times New Roman" w:eastAsiaTheme="minorEastAsia" w:hAnsi="Times New Roman" w:cs="Times New Roman"/>
          <w:sz w:val="24"/>
          <w:szCs w:val="24"/>
        </w:rPr>
        <w:t xml:space="preserve"> è garantito stabile, assicurando la minimizzazione del costo e la regolazione ottimale del sistema.</w:t>
      </w:r>
    </w:p>
    <w:p w14:paraId="0187E172" w14:textId="1BD86981" w:rsidR="007015DB" w:rsidRDefault="00271AD5" w:rsidP="00BF0F6F">
      <w:pPr>
        <w:rPr>
          <w:rFonts w:ascii="Times New Roman" w:hAnsi="Times New Roman" w:cs="Times New Roman"/>
          <w:sz w:val="24"/>
          <w:szCs w:val="24"/>
        </w:rPr>
      </w:pPr>
      <w:r>
        <w:rPr>
          <w:rFonts w:ascii="Times New Roman" w:hAnsi="Times New Roman" w:cs="Times New Roman"/>
          <w:sz w:val="24"/>
          <w:szCs w:val="24"/>
        </w:rPr>
        <w:t>Nel caso discreto, il problema è analogo ma la funzione di costo assume la forma di una somma:</w:t>
      </w:r>
    </w:p>
    <w:p w14:paraId="2FACDC2B" w14:textId="2378A14D" w:rsidR="00271AD5" w:rsidRPr="00271AD5" w:rsidRDefault="00271AD5" w:rsidP="00BF0F6F">
      <w:pPr>
        <w:rPr>
          <w:rFonts w:ascii="Times New Roman" w:hAnsi="Times New Roman" w:cs="Times New Roman"/>
          <w:sz w:val="24"/>
          <w:szCs w:val="24"/>
        </w:rPr>
      </w:pPr>
      <m:oMathPara>
        <m:oMath>
          <m:r>
            <w:rPr>
              <w:rFonts w:ascii="Cambria Math" w:hAnsi="Cambria Math" w:cs="Times New Roman"/>
              <w:sz w:val="24"/>
              <w:szCs w:val="24"/>
            </w:rPr>
            <m:t>J=</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m:t>
              </m:r>
            </m:sup>
            <m:e>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T</m:t>
                  </m:r>
                </m:sup>
              </m:sSubSup>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u</m:t>
                  </m:r>
                </m:e>
                <m:sub>
                  <m:r>
                    <w:rPr>
                      <w:rFonts w:ascii="Cambria Math" w:hAnsi="Cambria Math" w:cs="Times New Roman"/>
                      <w:sz w:val="24"/>
                      <w:szCs w:val="24"/>
                    </w:rPr>
                    <m:t>k</m:t>
                  </m:r>
                </m:sub>
                <m:sup>
                  <m:r>
                    <w:rPr>
                      <w:rFonts w:ascii="Cambria Math" w:hAnsi="Cambria Math" w:cs="Times New Roman"/>
                      <w:sz w:val="24"/>
                      <w:szCs w:val="24"/>
                    </w:rPr>
                    <m:t>T</m:t>
                  </m:r>
                </m:sup>
              </m:sSubSup>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m:t>
              </m:r>
            </m:e>
          </m:nary>
        </m:oMath>
      </m:oMathPara>
    </w:p>
    <w:p w14:paraId="4A04021A" w14:textId="54B087B0" w:rsidR="0050165B" w:rsidRDefault="00863DB0" w:rsidP="00BF0F6F">
      <w:pPr>
        <w:rPr>
          <w:rFonts w:ascii="Times New Roman" w:hAnsi="Times New Roman" w:cs="Times New Roman"/>
          <w:sz w:val="24"/>
          <w:szCs w:val="24"/>
        </w:rPr>
      </w:pPr>
      <w:r>
        <w:rPr>
          <w:rFonts w:ascii="Times New Roman" w:hAnsi="Times New Roman" w:cs="Times New Roman"/>
          <w:sz w:val="24"/>
          <w:szCs w:val="24"/>
        </w:rPr>
        <w:t xml:space="preserve">e l’equazione di </w:t>
      </w:r>
      <w:proofErr w:type="spellStart"/>
      <w:r>
        <w:rPr>
          <w:rFonts w:ascii="Times New Roman" w:hAnsi="Times New Roman" w:cs="Times New Roman"/>
          <w:sz w:val="24"/>
          <w:szCs w:val="24"/>
        </w:rPr>
        <w:t>Riccatti</w:t>
      </w:r>
      <w:proofErr w:type="spellEnd"/>
      <w:r>
        <w:rPr>
          <w:rFonts w:ascii="Times New Roman" w:hAnsi="Times New Roman" w:cs="Times New Roman"/>
          <w:sz w:val="24"/>
          <w:szCs w:val="24"/>
        </w:rPr>
        <w:t xml:space="preserve"> diventa:</w:t>
      </w:r>
    </w:p>
    <w:p w14:paraId="0C9873DC" w14:textId="77777777" w:rsidR="00265165" w:rsidRDefault="00863DB0" w:rsidP="00265165">
      <w:pPr>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PA-</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PB</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PB</m:t>
                  </m:r>
                </m:e>
              </m:d>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PA+Q</m:t>
          </m:r>
        </m:oMath>
      </m:oMathPara>
    </w:p>
    <w:p w14:paraId="136AE30B" w14:textId="45A2AB75" w:rsidR="00EA0487" w:rsidRDefault="00B60ABE" w:rsidP="0013484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In questo caso, il guadagno ottimo è </w:t>
      </w:r>
      <m:oMath>
        <m:r>
          <w:rPr>
            <w:rFonts w:ascii="Cambria Math" w:eastAsiaTheme="minorEastAsia" w:hAnsi="Cambria Math" w:cs="Times New Roman"/>
            <w:sz w:val="24"/>
            <w:szCs w:val="24"/>
          </w:rPr>
          <m:t>K=</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PB</m:t>
                </m:r>
              </m:e>
            </m:d>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PA</m:t>
        </m:r>
      </m:oMath>
      <w:r w:rsidR="009B3AE8">
        <w:rPr>
          <w:rFonts w:ascii="Times New Roman" w:eastAsiaTheme="minorEastAsia" w:hAnsi="Times New Roman" w:cs="Times New Roman"/>
          <w:sz w:val="24"/>
          <w:szCs w:val="24"/>
        </w:rPr>
        <w:t>, e garantisce stabilità</w:t>
      </w:r>
      <w:r w:rsidR="00DB4287">
        <w:rPr>
          <w:rFonts w:ascii="Times New Roman" w:eastAsiaTheme="minorEastAsia" w:hAnsi="Times New Roman" w:cs="Times New Roman"/>
          <w:sz w:val="24"/>
          <w:szCs w:val="24"/>
        </w:rPr>
        <w:t xml:space="preserve"> </w:t>
      </w:r>
      <w:r w:rsidR="009B3AE8">
        <w:rPr>
          <w:rFonts w:ascii="Times New Roman" w:eastAsiaTheme="minorEastAsia" w:hAnsi="Times New Roman" w:cs="Times New Roman"/>
          <w:sz w:val="24"/>
          <w:szCs w:val="24"/>
        </w:rPr>
        <w:t xml:space="preserve">asintotica dell’anello chiuso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k+1</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A-BK</m:t>
            </m:r>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oMath>
      <w:r w:rsidR="009B3AE8">
        <w:rPr>
          <w:rFonts w:ascii="Times New Roman" w:eastAsiaTheme="minorEastAsia" w:hAnsi="Times New Roman" w:cs="Times New Roman"/>
          <w:sz w:val="24"/>
          <w:szCs w:val="24"/>
        </w:rPr>
        <w:t>, sotto ipotesi stan</w:t>
      </w:r>
      <w:r w:rsidR="00271B62">
        <w:rPr>
          <w:rFonts w:ascii="Times New Roman" w:eastAsiaTheme="minorEastAsia" w:hAnsi="Times New Roman" w:cs="Times New Roman"/>
          <w:sz w:val="24"/>
          <w:szCs w:val="24"/>
        </w:rPr>
        <w:t xml:space="preserve">dard di controllabilità e scelta appropriata dei pesi </w:t>
      </w:r>
      <m:oMath>
        <m:r>
          <w:rPr>
            <w:rFonts w:ascii="Cambria Math" w:eastAsiaTheme="minorEastAsia" w:hAnsi="Cambria Math" w:cs="Times New Roman"/>
            <w:sz w:val="24"/>
            <w:szCs w:val="24"/>
          </w:rPr>
          <m:t>Q</m:t>
        </m:r>
      </m:oMath>
      <w:r w:rsidR="00271B62">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R</m:t>
        </m:r>
      </m:oMath>
      <w:r w:rsidR="00271B62">
        <w:rPr>
          <w:rFonts w:ascii="Times New Roman" w:eastAsiaTheme="minorEastAsia" w:hAnsi="Times New Roman" w:cs="Times New Roman"/>
          <w:sz w:val="24"/>
          <w:szCs w:val="24"/>
        </w:rPr>
        <w:t>.</w:t>
      </w:r>
    </w:p>
    <w:p w14:paraId="5E02C4E5" w14:textId="62219E99" w:rsidR="00AD327E" w:rsidRDefault="000E4C4E" w:rsidP="0097180F">
      <w:pPr>
        <w:pStyle w:val="Titolo2"/>
      </w:pPr>
      <w:r>
        <w:t>Pendolo inverso a ciclo chiuso con LQR</w:t>
      </w:r>
    </w:p>
    <w:p w14:paraId="735019CC" w14:textId="4882E74D" w:rsidR="0056348F" w:rsidRDefault="00052900" w:rsidP="00BF0F6F">
      <w:pPr>
        <w:rPr>
          <w:rFonts w:ascii="Times New Roman" w:eastAsiaTheme="minorEastAsia" w:hAnsi="Times New Roman" w:cs="Times New Roman"/>
          <w:sz w:val="24"/>
          <w:szCs w:val="24"/>
        </w:rPr>
      </w:pPr>
      <w:r>
        <w:rPr>
          <w:rFonts w:ascii="Times New Roman" w:hAnsi="Times New Roman" w:cs="Times New Roman"/>
          <w:sz w:val="24"/>
          <w:szCs w:val="24"/>
        </w:rPr>
        <w:t xml:space="preserve">A partire dalle matrici </w:t>
      </w:r>
      <m:oMath>
        <m:r>
          <w:rPr>
            <w:rFonts w:ascii="Cambria Math" w:hAnsi="Cambria Math" w:cs="Times New Roman"/>
            <w:sz w:val="24"/>
            <w:szCs w:val="24"/>
          </w:rPr>
          <m:t>A</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identificate tramite regressione lineare, si può progettare </w:t>
      </w:r>
      <w:r w:rsidR="0041603C">
        <w:rPr>
          <w:rFonts w:ascii="Times New Roman" w:eastAsiaTheme="minorEastAsia" w:hAnsi="Times New Roman" w:cs="Times New Roman"/>
          <w:sz w:val="24"/>
          <w:szCs w:val="24"/>
        </w:rPr>
        <w:t xml:space="preserve">un controllore più sofisticato di quello </w:t>
      </w:r>
      <w:r w:rsidR="00FC0E2C">
        <w:rPr>
          <w:rFonts w:ascii="Times New Roman" w:eastAsiaTheme="minorEastAsia" w:hAnsi="Times New Roman" w:cs="Times New Roman"/>
          <w:sz w:val="24"/>
          <w:szCs w:val="24"/>
        </w:rPr>
        <w:t xml:space="preserve">attuale </w:t>
      </w:r>
      <w:r w:rsidR="0041603C">
        <w:rPr>
          <w:rFonts w:ascii="Times New Roman" w:eastAsiaTheme="minorEastAsia" w:hAnsi="Times New Roman" w:cs="Times New Roman"/>
          <w:sz w:val="24"/>
          <w:szCs w:val="24"/>
        </w:rPr>
        <w:t xml:space="preserve">basato sul PID </w:t>
      </w:r>
      <w:r w:rsidR="00FC0E2C">
        <w:rPr>
          <w:rFonts w:ascii="Times New Roman" w:eastAsiaTheme="minorEastAsia" w:hAnsi="Times New Roman" w:cs="Times New Roman"/>
          <w:sz w:val="24"/>
          <w:szCs w:val="24"/>
        </w:rPr>
        <w:t>(</w:t>
      </w:r>
      <w:r w:rsidR="0041603C">
        <w:rPr>
          <w:rFonts w:ascii="Times New Roman" w:eastAsiaTheme="minorEastAsia" w:hAnsi="Times New Roman" w:cs="Times New Roman"/>
          <w:sz w:val="24"/>
          <w:szCs w:val="24"/>
        </w:rPr>
        <w:t>capitolo 1</w:t>
      </w:r>
      <w:r w:rsidR="00FC0E2C">
        <w:rPr>
          <w:rFonts w:ascii="Times New Roman" w:eastAsiaTheme="minorEastAsia" w:hAnsi="Times New Roman" w:cs="Times New Roman"/>
          <w:sz w:val="24"/>
          <w:szCs w:val="24"/>
        </w:rPr>
        <w:t>)</w:t>
      </w:r>
      <w:r w:rsidR="00080EF3">
        <w:rPr>
          <w:rFonts w:ascii="Times New Roman" w:eastAsiaTheme="minorEastAsia" w:hAnsi="Times New Roman" w:cs="Times New Roman"/>
          <w:sz w:val="24"/>
          <w:szCs w:val="24"/>
        </w:rPr>
        <w:t xml:space="preserve">, </w:t>
      </w:r>
      <w:r w:rsidR="0037681E" w:rsidRPr="0037681E">
        <w:rPr>
          <w:rFonts w:ascii="Times New Roman" w:eastAsiaTheme="minorEastAsia" w:hAnsi="Times New Roman" w:cs="Times New Roman"/>
          <w:sz w:val="24"/>
          <w:szCs w:val="24"/>
        </w:rPr>
        <w:t>che abilita un controllo più performante del sistema</w:t>
      </w:r>
      <w:r w:rsidR="004D56ED">
        <w:rPr>
          <w:rFonts w:ascii="Times New Roman" w:eastAsiaTheme="minorEastAsia" w:hAnsi="Times New Roman" w:cs="Times New Roman"/>
          <w:sz w:val="24"/>
          <w:szCs w:val="24"/>
        </w:rPr>
        <w:t xml:space="preserve"> attraverso </w:t>
      </w:r>
      <w:r w:rsidR="004D56ED" w:rsidRPr="004D56ED">
        <w:rPr>
          <w:rFonts w:ascii="Times New Roman" w:eastAsiaTheme="minorEastAsia" w:hAnsi="Times New Roman" w:cs="Times New Roman"/>
          <w:i/>
          <w:iCs/>
          <w:sz w:val="24"/>
          <w:szCs w:val="24"/>
        </w:rPr>
        <w:t>state-feedback</w:t>
      </w:r>
      <w:r w:rsidR="0037681E" w:rsidRPr="0037681E">
        <w:rPr>
          <w:rFonts w:ascii="Times New Roman" w:eastAsiaTheme="minorEastAsia" w:hAnsi="Times New Roman" w:cs="Times New Roman"/>
          <w:sz w:val="24"/>
          <w:szCs w:val="24"/>
        </w:rPr>
        <w:t xml:space="preserve">, garantendo una regolazione precisa delle sue dinamiche e permettendo di soddisfare esattamente </w:t>
      </w:r>
      <w:r w:rsidR="0037681E">
        <w:rPr>
          <w:rFonts w:ascii="Times New Roman" w:eastAsiaTheme="minorEastAsia" w:hAnsi="Times New Roman" w:cs="Times New Roman"/>
          <w:sz w:val="24"/>
          <w:szCs w:val="24"/>
        </w:rPr>
        <w:t xml:space="preserve">eventuali </w:t>
      </w:r>
      <w:r w:rsidR="0037681E" w:rsidRPr="0037681E">
        <w:rPr>
          <w:rFonts w:ascii="Times New Roman" w:eastAsiaTheme="minorEastAsia" w:hAnsi="Times New Roman" w:cs="Times New Roman"/>
          <w:sz w:val="24"/>
          <w:szCs w:val="24"/>
        </w:rPr>
        <w:t>requisiti progettuali</w:t>
      </w:r>
      <w:r w:rsidR="0037681E">
        <w:rPr>
          <w:rFonts w:ascii="Times New Roman" w:eastAsiaTheme="minorEastAsia" w:hAnsi="Times New Roman" w:cs="Times New Roman"/>
          <w:sz w:val="24"/>
          <w:szCs w:val="24"/>
        </w:rPr>
        <w:t xml:space="preserve"> (</w:t>
      </w:r>
      <w:r w:rsidR="00463269">
        <w:rPr>
          <w:rFonts w:ascii="Times New Roman" w:eastAsiaTheme="minorEastAsia" w:hAnsi="Times New Roman" w:cs="Times New Roman"/>
          <w:sz w:val="24"/>
          <w:szCs w:val="24"/>
        </w:rPr>
        <w:t xml:space="preserve">i.e. </w:t>
      </w:r>
      <w:r w:rsidR="0037681E">
        <w:rPr>
          <w:rFonts w:ascii="Times New Roman" w:eastAsiaTheme="minorEastAsia" w:hAnsi="Times New Roman" w:cs="Times New Roman"/>
          <w:sz w:val="24"/>
          <w:szCs w:val="24"/>
        </w:rPr>
        <w:t xml:space="preserve">tempo di </w:t>
      </w:r>
      <w:r w:rsidR="00463269">
        <w:rPr>
          <w:rFonts w:ascii="Times New Roman" w:eastAsiaTheme="minorEastAsia" w:hAnsi="Times New Roman" w:cs="Times New Roman"/>
          <w:sz w:val="24"/>
          <w:szCs w:val="24"/>
        </w:rPr>
        <w:t>assestamento,</w:t>
      </w:r>
      <w:r w:rsidR="006B749E">
        <w:rPr>
          <w:rFonts w:ascii="Times New Roman" w:eastAsiaTheme="minorEastAsia" w:hAnsi="Times New Roman" w:cs="Times New Roman"/>
          <w:sz w:val="24"/>
          <w:szCs w:val="24"/>
        </w:rPr>
        <w:t xml:space="preserve"> margine di</w:t>
      </w:r>
      <w:r w:rsidR="00463269">
        <w:rPr>
          <w:rFonts w:ascii="Times New Roman" w:eastAsiaTheme="minorEastAsia" w:hAnsi="Times New Roman" w:cs="Times New Roman"/>
          <w:sz w:val="24"/>
          <w:szCs w:val="24"/>
        </w:rPr>
        <w:t xml:space="preserve"> </w:t>
      </w:r>
      <w:r w:rsidR="00463269">
        <w:rPr>
          <w:rFonts w:ascii="Times New Roman" w:eastAsiaTheme="minorEastAsia" w:hAnsi="Times New Roman" w:cs="Times New Roman"/>
          <w:i/>
          <w:iCs/>
          <w:sz w:val="24"/>
          <w:szCs w:val="24"/>
        </w:rPr>
        <w:t>overshoot</w:t>
      </w:r>
      <w:r w:rsidR="00463269">
        <w:rPr>
          <w:rFonts w:ascii="Times New Roman" w:eastAsiaTheme="minorEastAsia" w:hAnsi="Times New Roman" w:cs="Times New Roman"/>
          <w:sz w:val="24"/>
          <w:szCs w:val="24"/>
        </w:rPr>
        <w:t>).</w:t>
      </w:r>
      <w:r w:rsidR="004D56ED">
        <w:rPr>
          <w:rFonts w:ascii="Times New Roman" w:eastAsiaTheme="minorEastAsia" w:hAnsi="Times New Roman" w:cs="Times New Roman"/>
          <w:sz w:val="24"/>
          <w:szCs w:val="24"/>
        </w:rPr>
        <w:t xml:space="preserve"> </w:t>
      </w:r>
      <w:r w:rsidR="00051AE0">
        <w:rPr>
          <w:rFonts w:ascii="Times New Roman" w:eastAsiaTheme="minorEastAsia" w:hAnsi="Times New Roman" w:cs="Times New Roman"/>
          <w:sz w:val="24"/>
          <w:szCs w:val="24"/>
        </w:rPr>
        <w:t xml:space="preserve">La legge di ingresso al sistema è nella forma </w:t>
      </w:r>
      <m:oMath>
        <m:r>
          <w:rPr>
            <w:rFonts w:ascii="Cambria Math" w:eastAsiaTheme="minorEastAsia" w:hAnsi="Cambria Math" w:cs="Times New Roman"/>
            <w:sz w:val="24"/>
            <w:szCs w:val="24"/>
          </w:rPr>
          <m:t>u=-Ky</m:t>
        </m:r>
      </m:oMath>
      <w:r w:rsidR="00051AE0">
        <w:rPr>
          <w:rFonts w:ascii="Times New Roman" w:eastAsiaTheme="minorEastAsia" w:hAnsi="Times New Roman" w:cs="Times New Roman"/>
          <w:sz w:val="24"/>
          <w:szCs w:val="24"/>
        </w:rPr>
        <w:t xml:space="preserve">, dove </w:t>
      </w:r>
      <m:oMath>
        <m:r>
          <w:rPr>
            <w:rFonts w:ascii="Cambria Math" w:eastAsiaTheme="minorEastAsia" w:hAnsi="Cambria Math" w:cs="Times New Roman"/>
            <w:sz w:val="24"/>
            <w:szCs w:val="24"/>
          </w:rPr>
          <m:t>K</m:t>
        </m:r>
      </m:oMath>
      <w:r w:rsidR="00051AE0">
        <w:rPr>
          <w:rFonts w:ascii="Times New Roman" w:eastAsiaTheme="minorEastAsia" w:hAnsi="Times New Roman" w:cs="Times New Roman"/>
          <w:sz w:val="24"/>
          <w:szCs w:val="24"/>
        </w:rPr>
        <w:t xml:space="preserve"> è la matrice di guadagno dello stato</w:t>
      </w:r>
      <w:r w:rsidR="00DB4287">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y</m:t>
        </m:r>
      </m:oMath>
      <w:r w:rsidR="00DB4287">
        <w:rPr>
          <w:rFonts w:ascii="Times New Roman" w:eastAsiaTheme="minorEastAsia" w:hAnsi="Times New Roman" w:cs="Times New Roman"/>
          <w:sz w:val="24"/>
          <w:szCs w:val="24"/>
        </w:rPr>
        <w:t xml:space="preserve"> è l’intero vettore stato del sistema. </w:t>
      </w:r>
    </w:p>
    <w:p w14:paraId="5DE92715" w14:textId="61239E70" w:rsidR="000E4C4E" w:rsidRDefault="00DB4287" w:rsidP="00BF0F6F">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Una volta </w:t>
      </w:r>
      <w:r w:rsidR="00E30B51">
        <w:rPr>
          <w:rFonts w:ascii="Times New Roman" w:eastAsiaTheme="minorEastAsia" w:hAnsi="Times New Roman" w:cs="Times New Roman"/>
          <w:sz w:val="24"/>
          <w:szCs w:val="24"/>
        </w:rPr>
        <w:t>accertata</w:t>
      </w:r>
      <w:r>
        <w:rPr>
          <w:rFonts w:ascii="Times New Roman" w:eastAsiaTheme="minorEastAsia" w:hAnsi="Times New Roman" w:cs="Times New Roman"/>
          <w:sz w:val="24"/>
          <w:szCs w:val="24"/>
        </w:rPr>
        <w:t xml:space="preserve"> la controllabilità del sistema</w:t>
      </w:r>
      <w:r w:rsidR="00E30B51">
        <w:rPr>
          <w:rStyle w:val="Rimandonotaapidipagina"/>
          <w:rFonts w:ascii="Times New Roman" w:eastAsiaTheme="minorEastAsia" w:hAnsi="Times New Roman" w:cs="Times New Roman"/>
          <w:sz w:val="24"/>
          <w:szCs w:val="24"/>
        </w:rPr>
        <w:footnoteReference w:id="9"/>
      </w:r>
      <w:r w:rsidR="00193B23">
        <w:rPr>
          <w:rFonts w:ascii="Times New Roman" w:eastAsiaTheme="minorEastAsia" w:hAnsi="Times New Roman" w:cs="Times New Roman"/>
          <w:sz w:val="24"/>
          <w:szCs w:val="24"/>
        </w:rPr>
        <w:t xml:space="preserve">, si può procedere in vari modi </w:t>
      </w:r>
      <w:r w:rsidR="00950788">
        <w:rPr>
          <w:rFonts w:ascii="Times New Roman" w:eastAsiaTheme="minorEastAsia" w:hAnsi="Times New Roman" w:cs="Times New Roman"/>
          <w:sz w:val="24"/>
          <w:szCs w:val="24"/>
        </w:rPr>
        <w:t>alla</w:t>
      </w:r>
      <w:r w:rsidR="00193B23">
        <w:rPr>
          <w:rFonts w:ascii="Times New Roman" w:eastAsiaTheme="minorEastAsia" w:hAnsi="Times New Roman" w:cs="Times New Roman"/>
          <w:sz w:val="24"/>
          <w:szCs w:val="24"/>
        </w:rPr>
        <w:t xml:space="preserve"> progettazione d</w:t>
      </w:r>
      <w:r w:rsidR="008C72C9">
        <w:rPr>
          <w:rFonts w:ascii="Times New Roman" w:eastAsiaTheme="minorEastAsia" w:hAnsi="Times New Roman" w:cs="Times New Roman"/>
          <w:sz w:val="24"/>
          <w:szCs w:val="24"/>
        </w:rPr>
        <w:t>i</w:t>
      </w:r>
      <w:r w:rsidR="00193B23">
        <w:rPr>
          <w:rFonts w:ascii="Times New Roman" w:eastAsiaTheme="minorEastAsia" w:hAnsi="Times New Roman" w:cs="Times New Roman"/>
          <w:sz w:val="24"/>
          <w:szCs w:val="24"/>
        </w:rPr>
        <w:t xml:space="preserve"> una matrice </w:t>
      </w:r>
      <m:oMath>
        <m:r>
          <w:rPr>
            <w:rFonts w:ascii="Cambria Math" w:eastAsiaTheme="minorEastAsia" w:hAnsi="Cambria Math" w:cs="Times New Roman"/>
            <w:sz w:val="24"/>
            <w:szCs w:val="24"/>
          </w:rPr>
          <m:t>K</m:t>
        </m:r>
      </m:oMath>
      <w:r w:rsidR="000252EB">
        <w:rPr>
          <w:rFonts w:ascii="Times New Roman" w:eastAsiaTheme="minorEastAsia" w:hAnsi="Times New Roman" w:cs="Times New Roman"/>
          <w:sz w:val="24"/>
          <w:szCs w:val="24"/>
        </w:rPr>
        <w:t xml:space="preserve"> che</w:t>
      </w:r>
      <w:r w:rsidR="0056348F">
        <w:rPr>
          <w:rFonts w:ascii="Times New Roman" w:eastAsiaTheme="minorEastAsia" w:hAnsi="Times New Roman" w:cs="Times New Roman"/>
          <w:sz w:val="24"/>
          <w:szCs w:val="24"/>
        </w:rPr>
        <w:t xml:space="preserve"> stabilizzi il sistema</w:t>
      </w:r>
      <w:r w:rsidR="00F56E93">
        <w:rPr>
          <w:rFonts w:ascii="Times New Roman" w:eastAsiaTheme="minorEastAsia" w:hAnsi="Times New Roman" w:cs="Times New Roman"/>
          <w:sz w:val="24"/>
          <w:szCs w:val="24"/>
        </w:rPr>
        <w:t xml:space="preserve">. Un approccio possibile </w:t>
      </w:r>
      <w:r w:rsidR="007B5558">
        <w:rPr>
          <w:rFonts w:ascii="Times New Roman" w:eastAsiaTheme="minorEastAsia" w:hAnsi="Times New Roman" w:cs="Times New Roman"/>
          <w:sz w:val="24"/>
          <w:szCs w:val="24"/>
        </w:rPr>
        <w:t>è</w:t>
      </w:r>
      <w:r w:rsidR="00C44ECC">
        <w:rPr>
          <w:rFonts w:ascii="Times New Roman" w:eastAsiaTheme="minorEastAsia" w:hAnsi="Times New Roman" w:cs="Times New Roman"/>
          <w:sz w:val="24"/>
          <w:szCs w:val="24"/>
        </w:rPr>
        <w:t xml:space="preserve"> ad esempio </w:t>
      </w:r>
      <w:r w:rsidR="008C72C9">
        <w:rPr>
          <w:rFonts w:ascii="Times New Roman" w:eastAsiaTheme="minorEastAsia" w:hAnsi="Times New Roman" w:cs="Times New Roman"/>
          <w:sz w:val="24"/>
          <w:szCs w:val="24"/>
        </w:rPr>
        <w:t>il</w:t>
      </w:r>
      <w:r w:rsidR="00C44ECC">
        <w:rPr>
          <w:rFonts w:ascii="Times New Roman" w:eastAsiaTheme="minorEastAsia" w:hAnsi="Times New Roman" w:cs="Times New Roman"/>
          <w:sz w:val="24"/>
          <w:szCs w:val="24"/>
        </w:rPr>
        <w:t xml:space="preserve"> piazzamento </w:t>
      </w:r>
      <w:r w:rsidR="00B12943">
        <w:rPr>
          <w:rFonts w:ascii="Times New Roman" w:eastAsiaTheme="minorEastAsia" w:hAnsi="Times New Roman" w:cs="Times New Roman"/>
          <w:sz w:val="24"/>
          <w:szCs w:val="24"/>
        </w:rPr>
        <w:t>manuale dei poli della funzione di trasferimento a ciclo chiuso, tramite la formula di Ackerman</w:t>
      </w:r>
      <w:r w:rsidR="00B12943">
        <w:rPr>
          <w:rStyle w:val="Rimandonotaapidipagina"/>
          <w:rFonts w:ascii="Times New Roman" w:eastAsiaTheme="minorEastAsia" w:hAnsi="Times New Roman" w:cs="Times New Roman"/>
          <w:sz w:val="24"/>
          <w:szCs w:val="24"/>
        </w:rPr>
        <w:footnoteReference w:id="10"/>
      </w:r>
      <w:r w:rsidR="00A643DA">
        <w:rPr>
          <w:rFonts w:ascii="Times New Roman" w:eastAsiaTheme="minorEastAsia" w:hAnsi="Times New Roman" w:cs="Times New Roman"/>
          <w:sz w:val="24"/>
          <w:szCs w:val="24"/>
        </w:rPr>
        <w:t>;</w:t>
      </w:r>
      <w:r w:rsidR="000B2BAE">
        <w:rPr>
          <w:rFonts w:ascii="Times New Roman" w:eastAsiaTheme="minorEastAsia" w:hAnsi="Times New Roman" w:cs="Times New Roman"/>
          <w:sz w:val="24"/>
          <w:szCs w:val="24"/>
        </w:rPr>
        <w:t xml:space="preserve"> </w:t>
      </w:r>
      <w:r w:rsidR="00B24C5D" w:rsidRPr="00B24C5D">
        <w:rPr>
          <w:rFonts w:ascii="Times New Roman" w:eastAsiaTheme="minorEastAsia" w:hAnsi="Times New Roman" w:cs="Times New Roman"/>
          <w:sz w:val="24"/>
          <w:szCs w:val="24"/>
        </w:rPr>
        <w:t>tuttavia, esistono tecniche più sistematiche ed efficienti che evitano la complessità di scegliere arbitrariamente la posizione dei poli</w:t>
      </w:r>
      <w:r w:rsidR="00B21757">
        <w:rPr>
          <w:rFonts w:ascii="Times New Roman" w:eastAsiaTheme="minorEastAsia" w:hAnsi="Times New Roman" w:cs="Times New Roman"/>
          <w:sz w:val="24"/>
          <w:szCs w:val="24"/>
        </w:rPr>
        <w:t xml:space="preserve">, semplificando </w:t>
      </w:r>
      <w:r w:rsidR="00B24C5D" w:rsidRPr="00B24C5D">
        <w:rPr>
          <w:rFonts w:ascii="Times New Roman" w:eastAsiaTheme="minorEastAsia" w:hAnsi="Times New Roman" w:cs="Times New Roman"/>
          <w:sz w:val="24"/>
          <w:szCs w:val="24"/>
        </w:rPr>
        <w:t>la progettazione del</w:t>
      </w:r>
      <w:r w:rsidR="005043A8">
        <w:rPr>
          <w:rFonts w:ascii="Times New Roman" w:eastAsiaTheme="minorEastAsia" w:hAnsi="Times New Roman" w:cs="Times New Roman"/>
          <w:sz w:val="24"/>
          <w:szCs w:val="24"/>
        </w:rPr>
        <w:t>la matrice di</w:t>
      </w:r>
      <w:r w:rsidR="00B24C5D" w:rsidRPr="00B24C5D">
        <w:rPr>
          <w:rFonts w:ascii="Times New Roman" w:eastAsiaTheme="minorEastAsia" w:hAnsi="Times New Roman" w:cs="Times New Roman"/>
          <w:sz w:val="24"/>
          <w:szCs w:val="24"/>
        </w:rPr>
        <w:t xml:space="preserve"> guadagno </w:t>
      </w:r>
      <m:oMath>
        <m:r>
          <w:rPr>
            <w:rFonts w:ascii="Cambria Math" w:eastAsiaTheme="minorEastAsia" w:hAnsi="Cambria Math" w:cs="Times New Roman"/>
            <w:sz w:val="24"/>
            <w:szCs w:val="24"/>
          </w:rPr>
          <m:t>K</m:t>
        </m:r>
      </m:oMath>
      <w:r w:rsidR="00B21757">
        <w:rPr>
          <w:rFonts w:ascii="Times New Roman" w:eastAsiaTheme="minorEastAsia" w:hAnsi="Times New Roman" w:cs="Times New Roman"/>
          <w:sz w:val="24"/>
          <w:szCs w:val="24"/>
        </w:rPr>
        <w:t>.</w:t>
      </w:r>
      <w:r w:rsidR="00B24C5D" w:rsidRPr="00B24C5D">
        <w:rPr>
          <w:rFonts w:ascii="Times New Roman" w:eastAsiaTheme="minorEastAsia" w:hAnsi="Times New Roman" w:cs="Times New Roman"/>
          <w:sz w:val="24"/>
          <w:szCs w:val="24"/>
        </w:rPr>
        <w:t xml:space="preserve"> </w:t>
      </w:r>
      <w:r w:rsidR="00B21757">
        <w:rPr>
          <w:rFonts w:ascii="Times New Roman" w:eastAsiaTheme="minorEastAsia" w:hAnsi="Times New Roman" w:cs="Times New Roman"/>
          <w:sz w:val="24"/>
          <w:szCs w:val="24"/>
        </w:rPr>
        <w:t xml:space="preserve">Un esempio è </w:t>
      </w:r>
      <w:r w:rsidR="00B24C5D" w:rsidRPr="00B24C5D">
        <w:rPr>
          <w:rFonts w:ascii="Times New Roman" w:eastAsiaTheme="minorEastAsia" w:hAnsi="Times New Roman" w:cs="Times New Roman"/>
          <w:sz w:val="24"/>
          <w:szCs w:val="24"/>
        </w:rPr>
        <w:t>il controllo ottimo LQR, che rappresenta l'approccio adottato nel presente lavoro.</w:t>
      </w:r>
    </w:p>
    <w:p w14:paraId="6AE1825D" w14:textId="3E4B6BC7" w:rsidR="0013151F" w:rsidRPr="00AA425C" w:rsidRDefault="000746EF" w:rsidP="00223D87">
      <w:pPr>
        <w:ind w:firstLine="567"/>
        <w:rPr>
          <w:rFonts w:ascii="Times New Roman" w:eastAsiaTheme="minorEastAsia" w:hAnsi="Times New Roman" w:cs="Times New Roman"/>
          <w:sz w:val="20"/>
          <w:szCs w:val="20"/>
        </w:rPr>
      </w:pPr>
      <w:r>
        <w:rPr>
          <w:rFonts w:ascii="Times New Roman" w:eastAsiaTheme="minorEastAsia" w:hAnsi="Times New Roman" w:cs="Times New Roman"/>
          <w:sz w:val="24"/>
          <w:szCs w:val="24"/>
        </w:rPr>
        <w:t xml:space="preserve">Scelte le matrici di peso </w:t>
      </w:r>
      <m:oMath>
        <m:r>
          <w:rPr>
            <w:rFonts w:ascii="Cambria Math" w:eastAsiaTheme="minorEastAsia" w:hAnsi="Cambria Math" w:cs="Times New Roman"/>
            <w:sz w:val="24"/>
            <w:szCs w:val="24"/>
          </w:rPr>
          <m:t xml:space="preserve">Q= </m:t>
        </m:r>
        <m:r>
          <m:rPr>
            <m:sty m:val="p"/>
          </m:rPr>
          <w:rPr>
            <w:rFonts w:ascii="Cambria Math" w:eastAsiaTheme="minorEastAsia" w:hAnsi="Cambria Math" w:cs="Times New Roman"/>
            <w:sz w:val="24"/>
            <w:szCs w:val="24"/>
          </w:rPr>
          <m:t>diag</m:t>
        </m:r>
        <m:d>
          <m:dPr>
            <m:ctrlPr>
              <w:rPr>
                <w:rFonts w:ascii="Cambria Math" w:eastAsiaTheme="minorEastAsia" w:hAnsi="Cambria Math" w:cs="Times New Roman"/>
                <w:i/>
                <w:sz w:val="24"/>
                <w:szCs w:val="24"/>
              </w:rPr>
            </m:ctrlPr>
          </m:d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1000 0 100 0</m:t>
                </m:r>
              </m:e>
            </m:d>
          </m:e>
        </m:d>
      </m:oMath>
      <w:r w:rsidRPr="00454E59">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R=0.0001</m:t>
        </m:r>
      </m:oMath>
      <w:r>
        <w:rPr>
          <w:rFonts w:ascii="Times New Roman" w:eastAsiaTheme="minorEastAsia" w:hAnsi="Times New Roman" w:cs="Times New Roman"/>
          <w:sz w:val="24"/>
          <w:szCs w:val="24"/>
        </w:rPr>
        <w:t xml:space="preserve">, </w:t>
      </w:r>
      <w:r w:rsidR="0084314F">
        <w:rPr>
          <w:rFonts w:ascii="Times New Roman" w:eastAsiaTheme="minorEastAsia" w:hAnsi="Times New Roman" w:cs="Times New Roman"/>
          <w:sz w:val="24"/>
          <w:szCs w:val="24"/>
        </w:rPr>
        <w:t>viene sfruttat</w:t>
      </w:r>
      <w:r w:rsidR="006C2CC7">
        <w:rPr>
          <w:rFonts w:ascii="Times New Roman" w:eastAsiaTheme="minorEastAsia" w:hAnsi="Times New Roman" w:cs="Times New Roman"/>
          <w:sz w:val="24"/>
          <w:szCs w:val="24"/>
        </w:rPr>
        <w:t xml:space="preserve">o </w:t>
      </w:r>
      <w:r w:rsidR="00016B1B" w:rsidRPr="00B21757">
        <w:rPr>
          <w:rFonts w:ascii="Times New Roman" w:eastAsiaTheme="minorEastAsia" w:hAnsi="Times New Roman" w:cs="Times New Roman"/>
          <w:sz w:val="24"/>
          <w:szCs w:val="24"/>
        </w:rPr>
        <w:t>Matlab</w:t>
      </w:r>
      <w:r w:rsidR="00016B1B">
        <w:rPr>
          <w:rFonts w:ascii="Times New Roman" w:eastAsiaTheme="minorEastAsia" w:hAnsi="Times New Roman" w:cs="Times New Roman"/>
          <w:sz w:val="24"/>
          <w:szCs w:val="24"/>
        </w:rPr>
        <w:t xml:space="preserve"> per effettuare LQR su</w:t>
      </w:r>
      <w:r w:rsidR="006C2CC7">
        <w:rPr>
          <w:rFonts w:ascii="Times New Roman" w:eastAsiaTheme="minorEastAsia" w:hAnsi="Times New Roman" w:cs="Times New Roman"/>
          <w:sz w:val="24"/>
          <w:szCs w:val="24"/>
        </w:rPr>
        <w:t>l</w:t>
      </w:r>
      <w:r w:rsidR="00016B1B">
        <w:rPr>
          <w:rFonts w:ascii="Times New Roman" w:eastAsiaTheme="minorEastAsia" w:hAnsi="Times New Roman" w:cs="Times New Roman"/>
          <w:sz w:val="24"/>
          <w:szCs w:val="24"/>
        </w:rPr>
        <w:t xml:space="preserve"> sistema a tempo discreto</w:t>
      </w:r>
      <w:r w:rsidR="006C2CC7">
        <w:rPr>
          <w:rFonts w:ascii="Times New Roman" w:eastAsiaTheme="minorEastAsia" w:hAnsi="Times New Roman" w:cs="Times New Roman"/>
          <w:sz w:val="24"/>
          <w:szCs w:val="24"/>
        </w:rPr>
        <w:t>, richiamando la funzione</w:t>
      </w:r>
      <w:r w:rsidR="00016B1B">
        <w:rPr>
          <w:rFonts w:ascii="Times New Roman" w:eastAsiaTheme="minorEastAsia" w:hAnsi="Times New Roman" w:cs="Times New Roman"/>
          <w:sz w:val="24"/>
          <w:szCs w:val="24"/>
        </w:rPr>
        <w:t xml:space="preserve">: </w:t>
      </w:r>
      <w:proofErr w:type="gramStart"/>
      <w:r w:rsidR="003D1E88" w:rsidRPr="00016B1B">
        <w:rPr>
          <w:rFonts w:ascii="Consolas" w:eastAsiaTheme="minorEastAsia" w:hAnsi="Consolas" w:cs="Times New Roman"/>
          <w:sz w:val="24"/>
          <w:szCs w:val="24"/>
        </w:rPr>
        <w:t>dlqr(</w:t>
      </w:r>
      <w:proofErr w:type="gramEnd"/>
      <w:r w:rsidR="00016B1B" w:rsidRPr="00016B1B">
        <w:rPr>
          <w:rFonts w:ascii="Consolas" w:eastAsiaTheme="minorEastAsia" w:hAnsi="Consolas" w:cs="Times New Roman"/>
          <w:sz w:val="24"/>
          <w:szCs w:val="24"/>
        </w:rPr>
        <w:t>A, B, Q, R)</w:t>
      </w:r>
      <w:r w:rsidR="00302C53">
        <w:rPr>
          <w:rFonts w:ascii="Times New Roman" w:eastAsiaTheme="minorEastAsia" w:hAnsi="Times New Roman" w:cs="Times New Roman"/>
          <w:sz w:val="24"/>
          <w:szCs w:val="24"/>
        </w:rPr>
        <w:t xml:space="preserve">, che </w:t>
      </w:r>
      <w:r w:rsidR="007F0B3F">
        <w:rPr>
          <w:rFonts w:ascii="Times New Roman" w:eastAsiaTheme="minorEastAsia" w:hAnsi="Times New Roman" w:cs="Times New Roman"/>
          <w:sz w:val="24"/>
          <w:szCs w:val="24"/>
        </w:rPr>
        <w:t xml:space="preserve">costruisce la matrice di guadagno </w:t>
      </w:r>
      <m:oMath>
        <m:r>
          <w:rPr>
            <w:rFonts w:ascii="Cambria Math" w:eastAsiaTheme="minorEastAsia" w:hAnsi="Cambria Math" w:cs="Times New Roman"/>
            <w:sz w:val="24"/>
            <w:szCs w:val="24"/>
          </w:rPr>
          <m:t>K</m:t>
        </m:r>
      </m:oMath>
      <w:r w:rsidR="007F0B3F">
        <w:rPr>
          <w:rFonts w:ascii="Times New Roman" w:eastAsiaTheme="minorEastAsia" w:hAnsi="Times New Roman" w:cs="Times New Roman"/>
          <w:sz w:val="24"/>
          <w:szCs w:val="24"/>
        </w:rPr>
        <w:t xml:space="preserve"> da utilizzare.</w:t>
      </w:r>
      <w:r w:rsidR="0026248C">
        <w:rPr>
          <w:rFonts w:ascii="Times New Roman" w:eastAsiaTheme="minorEastAsia" w:hAnsi="Times New Roman" w:cs="Times New Roman"/>
          <w:sz w:val="24"/>
          <w:szCs w:val="24"/>
        </w:rPr>
        <w:t xml:space="preserve"> Vengono svolte delle simulazioni</w:t>
      </w:r>
      <w:r w:rsidR="00C964A3">
        <w:rPr>
          <w:rFonts w:ascii="Times New Roman" w:eastAsiaTheme="minorEastAsia" w:hAnsi="Times New Roman" w:cs="Times New Roman"/>
          <w:sz w:val="24"/>
          <w:szCs w:val="24"/>
        </w:rPr>
        <w:t xml:space="preserve"> sul sistema a ciclo chiuso sia sul sistema reale (non lineare) che sul sistema lineare identificato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 B</m:t>
            </m:r>
          </m:e>
        </m:d>
      </m:oMath>
      <w:r w:rsidR="00C964A3">
        <w:rPr>
          <w:rFonts w:ascii="Times New Roman" w:eastAsiaTheme="minorEastAsia" w:hAnsi="Times New Roman" w:cs="Times New Roman"/>
          <w:sz w:val="24"/>
          <w:szCs w:val="24"/>
        </w:rPr>
        <w:t xml:space="preserve">, in risposta alle stesse condizioni iniziali. </w:t>
      </w:r>
      <w:r w:rsidR="00FA43CA" w:rsidRPr="00FA43CA">
        <w:rPr>
          <w:rFonts w:ascii="Times New Roman" w:eastAsiaTheme="minorEastAsia" w:hAnsi="Times New Roman" w:cs="Times New Roman"/>
          <w:sz w:val="24"/>
          <w:szCs w:val="24"/>
        </w:rPr>
        <w:t xml:space="preserve">Idealmente </w:t>
      </w:r>
      <w:r w:rsidR="007E2629">
        <w:rPr>
          <w:rFonts w:ascii="Times New Roman" w:eastAsiaTheme="minorEastAsia" w:hAnsi="Times New Roman" w:cs="Times New Roman"/>
          <w:sz w:val="24"/>
          <w:szCs w:val="24"/>
        </w:rPr>
        <w:t>sarebbe desiderabile</w:t>
      </w:r>
      <w:r w:rsidR="00FA43CA" w:rsidRPr="00FA43CA">
        <w:rPr>
          <w:rFonts w:ascii="Times New Roman" w:eastAsiaTheme="minorEastAsia" w:hAnsi="Times New Roman" w:cs="Times New Roman"/>
          <w:sz w:val="24"/>
          <w:szCs w:val="24"/>
        </w:rPr>
        <w:t xml:space="preserve"> che la risposta del sistema reale sia il più simile possibile a quella del sistema lineare, a conferma del fatto che il comportamento dinamico del sistema reale, in corrispondenza delle </w:t>
      </w:r>
      <w:r w:rsidR="00FA43CA" w:rsidRPr="00FA43CA">
        <w:rPr>
          <w:rFonts w:ascii="Times New Roman" w:eastAsiaTheme="minorEastAsia" w:hAnsi="Times New Roman" w:cs="Times New Roman"/>
          <w:sz w:val="24"/>
          <w:szCs w:val="24"/>
        </w:rPr>
        <w:lastRenderedPageBreak/>
        <w:t>condizioni iniziali considerate, risulta ben approssimato dal modello lineare identificato. Ciò</w:t>
      </w:r>
      <w:r w:rsidR="007E4002">
        <w:rPr>
          <w:rFonts w:ascii="Times New Roman" w:eastAsiaTheme="minorEastAsia" w:hAnsi="Times New Roman" w:cs="Times New Roman"/>
          <w:sz w:val="24"/>
          <w:szCs w:val="24"/>
        </w:rPr>
        <w:t xml:space="preserve"> rende possibile</w:t>
      </w:r>
      <w:r w:rsidR="00FA43CA" w:rsidRPr="00FA43CA">
        <w:rPr>
          <w:rFonts w:ascii="Times New Roman" w:eastAsiaTheme="minorEastAsia" w:hAnsi="Times New Roman" w:cs="Times New Roman"/>
          <w:sz w:val="24"/>
          <w:szCs w:val="24"/>
        </w:rPr>
        <w:t xml:space="preserve"> l’impiego del modello linearizzato</w:t>
      </w:r>
      <w:r w:rsidR="00250D3D">
        <w:rPr>
          <w:rFonts w:ascii="Times New Roman" w:eastAsiaTheme="minorEastAsia" w:hAnsi="Times New Roman" w:cs="Times New Roman"/>
          <w:sz w:val="24"/>
          <w:szCs w:val="24"/>
        </w:rPr>
        <w:t xml:space="preserve"> </w:t>
      </w:r>
      <w:r w:rsidR="00FA43CA" w:rsidRPr="00FA43CA">
        <w:rPr>
          <w:rFonts w:ascii="Times New Roman" w:eastAsiaTheme="minorEastAsia" w:hAnsi="Times New Roman" w:cs="Times New Roman"/>
          <w:sz w:val="24"/>
          <w:szCs w:val="24"/>
        </w:rPr>
        <w:t>per la progettazione d</w:t>
      </w:r>
      <w:r w:rsidR="00D4243C">
        <w:rPr>
          <w:rFonts w:ascii="Times New Roman" w:eastAsiaTheme="minorEastAsia" w:hAnsi="Times New Roman" w:cs="Times New Roman"/>
          <w:sz w:val="24"/>
          <w:szCs w:val="24"/>
        </w:rPr>
        <w:t>i un controllore funzionante anche nel sistema reale non lineare</w:t>
      </w:r>
      <w:r w:rsidR="00FA43CA" w:rsidRPr="00FA43CA">
        <w:rPr>
          <w:rFonts w:ascii="Times New Roman" w:eastAsiaTheme="minorEastAsia" w:hAnsi="Times New Roman" w:cs="Times New Roman"/>
          <w:sz w:val="24"/>
          <w:szCs w:val="24"/>
        </w:rPr>
        <w:t>, ne</w:t>
      </w:r>
      <w:r w:rsidR="00D4243C">
        <w:rPr>
          <w:rFonts w:ascii="Times New Roman" w:eastAsiaTheme="minorEastAsia" w:hAnsi="Times New Roman" w:cs="Times New Roman"/>
          <w:sz w:val="24"/>
          <w:szCs w:val="24"/>
        </w:rPr>
        <w:t xml:space="preserve">l margine </w:t>
      </w:r>
      <w:r w:rsidR="00FA43CA" w:rsidRPr="00FA43CA">
        <w:rPr>
          <w:rFonts w:ascii="Times New Roman" w:eastAsiaTheme="minorEastAsia" w:hAnsi="Times New Roman" w:cs="Times New Roman"/>
          <w:sz w:val="24"/>
          <w:szCs w:val="24"/>
        </w:rPr>
        <w:t>in cui le condizioni operative rimangono sufficientemente vicine al punto di equilibrio attorno al quale è stata effettuata la linearizzazione.</w:t>
      </w:r>
    </w:p>
    <w:p w14:paraId="74BFDD36" w14:textId="736205C2" w:rsidR="00D20C49" w:rsidRDefault="007A13BB" w:rsidP="007A13BB">
      <w:pPr>
        <w:rPr>
          <w:rFonts w:ascii="Times New Roman" w:eastAsiaTheme="minorEastAsia" w:hAnsi="Times New Roman" w:cs="Times New Roman"/>
          <w:sz w:val="24"/>
          <w:szCs w:val="24"/>
        </w:rPr>
      </w:pPr>
      <w:r>
        <w:rPr>
          <w:noProof/>
        </w:rPr>
        <w:drawing>
          <wp:inline distT="0" distB="0" distL="0" distR="0" wp14:anchorId="1283E063" wp14:editId="30AB9BCF">
            <wp:extent cx="5759450" cy="3529889"/>
            <wp:effectExtent l="0" t="0" r="0" b="0"/>
            <wp:docPr id="716425406" name="Immagine 1" descr="Immagine che contiene testo, line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25406" name="Immagine 1" descr="Immagine che contiene testo, linea, diagramma, numero&#10;&#10;Il contenuto generato dall'IA potrebbe non essere corretto."/>
                    <pic:cNvPicPr/>
                  </pic:nvPicPr>
                  <pic:blipFill>
                    <a:blip r:embed="rId20"/>
                    <a:stretch>
                      <a:fillRect/>
                    </a:stretch>
                  </pic:blipFill>
                  <pic:spPr>
                    <a:xfrm>
                      <a:off x="0" y="0"/>
                      <a:ext cx="5759450" cy="3529889"/>
                    </a:xfrm>
                    <a:prstGeom prst="rect">
                      <a:avLst/>
                    </a:prstGeom>
                  </pic:spPr>
                </pic:pic>
              </a:graphicData>
            </a:graphic>
          </wp:inline>
        </w:drawing>
      </w:r>
    </w:p>
    <w:p w14:paraId="71C8D377" w14:textId="40657889" w:rsidR="00E05A3F" w:rsidRDefault="00E05A3F" w:rsidP="007A13BB">
      <w:pPr>
        <w:rPr>
          <w:rFonts w:ascii="Times New Roman" w:eastAsiaTheme="minorEastAsia" w:hAnsi="Times New Roman" w:cs="Times New Roman"/>
          <w:sz w:val="24"/>
          <w:szCs w:val="24"/>
        </w:rPr>
      </w:pPr>
      <w:r>
        <w:rPr>
          <w:noProof/>
        </w:rPr>
        <w:drawing>
          <wp:inline distT="0" distB="0" distL="0" distR="0" wp14:anchorId="0FCE06CD" wp14:editId="709841AE">
            <wp:extent cx="5759450" cy="3529889"/>
            <wp:effectExtent l="0" t="0" r="0" b="0"/>
            <wp:docPr id="2024632954" name="Immagine 1" descr="Immagine che contiene testo, line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32954" name="Immagine 1" descr="Immagine che contiene testo, linea, diagramma, numero&#10;&#10;Il contenuto generato dall'IA potrebbe non essere corretto."/>
                    <pic:cNvPicPr/>
                  </pic:nvPicPr>
                  <pic:blipFill>
                    <a:blip r:embed="rId21"/>
                    <a:stretch>
                      <a:fillRect/>
                    </a:stretch>
                  </pic:blipFill>
                  <pic:spPr>
                    <a:xfrm>
                      <a:off x="0" y="0"/>
                      <a:ext cx="5759450" cy="3529889"/>
                    </a:xfrm>
                    <a:prstGeom prst="rect">
                      <a:avLst/>
                    </a:prstGeom>
                  </pic:spPr>
                </pic:pic>
              </a:graphicData>
            </a:graphic>
          </wp:inline>
        </w:drawing>
      </w:r>
    </w:p>
    <w:p w14:paraId="35393C89" w14:textId="77777777" w:rsidR="00223D87" w:rsidRDefault="00AC4300" w:rsidP="00223D87">
      <w:pPr>
        <w:keepNext/>
      </w:pPr>
      <w:r>
        <w:rPr>
          <w:noProof/>
        </w:rPr>
        <w:lastRenderedPageBreak/>
        <w:drawing>
          <wp:inline distT="0" distB="0" distL="0" distR="0" wp14:anchorId="4B02376F" wp14:editId="0CF73096">
            <wp:extent cx="5759450" cy="3483876"/>
            <wp:effectExtent l="0" t="0" r="0" b="2540"/>
            <wp:docPr id="1388974569" name="Immagine 1" descr="Immagine che contiene testo, linea, Parallel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74569" name="Immagine 1" descr="Immagine che contiene testo, linea, Parallelo, numero&#10;&#10;Il contenuto generato dall'IA potrebbe non essere corretto."/>
                    <pic:cNvPicPr/>
                  </pic:nvPicPr>
                  <pic:blipFill>
                    <a:blip r:embed="rId22"/>
                    <a:stretch>
                      <a:fillRect/>
                    </a:stretch>
                  </pic:blipFill>
                  <pic:spPr>
                    <a:xfrm>
                      <a:off x="0" y="0"/>
                      <a:ext cx="5759450" cy="3483876"/>
                    </a:xfrm>
                    <a:prstGeom prst="rect">
                      <a:avLst/>
                    </a:prstGeom>
                  </pic:spPr>
                </pic:pic>
              </a:graphicData>
            </a:graphic>
          </wp:inline>
        </w:drawing>
      </w:r>
    </w:p>
    <w:p w14:paraId="1D2C4E07" w14:textId="2C2CC606" w:rsidR="00AC4300" w:rsidRPr="007A13BB" w:rsidRDefault="00223D87" w:rsidP="00223D87">
      <w:pPr>
        <w:pStyle w:val="Didascalia"/>
        <w:rPr>
          <w:rFonts w:eastAsiaTheme="minorEastAsia" w:cs="Times New Roman"/>
          <w:sz w:val="24"/>
          <w:szCs w:val="24"/>
        </w:rPr>
      </w:pPr>
      <w:r>
        <w:t xml:space="preserve">Fig.  </w:t>
      </w:r>
      <w:fldSimple w:instr=" SEQ Fig._ \* ARABIC ">
        <w:r w:rsidR="00F978B4">
          <w:rPr>
            <w:noProof/>
          </w:rPr>
          <w:t>8</w:t>
        </w:r>
      </w:fldSimple>
      <w:r>
        <w:t xml:space="preserve"> - Simulazione dei sistemi - lineare e reale</w:t>
      </w:r>
      <w:r>
        <w:rPr>
          <w:noProof/>
        </w:rPr>
        <w:t xml:space="preserve"> - a ciclo chiuso, con guadagno K trovato con LQR.</w:t>
      </w:r>
    </w:p>
    <w:p w14:paraId="416D545E" w14:textId="23350234" w:rsidR="00666BE0" w:rsidRPr="00666BE0" w:rsidRDefault="00015528" w:rsidP="0097180F">
      <w:pPr>
        <w:pStyle w:val="Titolo2"/>
        <w:rPr>
          <w:sz w:val="24"/>
          <w:szCs w:val="24"/>
        </w:rPr>
      </w:pPr>
      <w:r w:rsidRPr="00015528">
        <w:t>Cenni sul Internal Model Principle</w:t>
      </w:r>
      <w:r w:rsidR="00D20C49">
        <w:t xml:space="preserve"> </w:t>
      </w:r>
      <w:r w:rsidR="00D20C49" w:rsidRPr="00D20C49">
        <w:t>(IMP)</w:t>
      </w:r>
    </w:p>
    <w:p w14:paraId="44CE110C" w14:textId="638322C7" w:rsidR="00995C91" w:rsidRPr="00995C91" w:rsidRDefault="00995C91" w:rsidP="00A7777B">
      <w:pPr>
        <w:rPr>
          <w:rFonts w:ascii="Times New Roman" w:hAnsi="Times New Roman" w:cs="Times New Roman"/>
          <w:sz w:val="24"/>
          <w:szCs w:val="24"/>
        </w:rPr>
      </w:pPr>
      <w:r w:rsidRPr="00995C91">
        <w:rPr>
          <w:rFonts w:ascii="Times New Roman" w:hAnsi="Times New Roman" w:cs="Times New Roman"/>
          <w:sz w:val="24"/>
          <w:szCs w:val="24"/>
        </w:rPr>
        <w:t>Il principio del modello interno (</w:t>
      </w:r>
      <w:r w:rsidRPr="00995C91">
        <w:rPr>
          <w:rFonts w:ascii="Times New Roman" w:hAnsi="Times New Roman" w:cs="Times New Roman"/>
          <w:i/>
          <w:iCs/>
          <w:sz w:val="24"/>
          <w:szCs w:val="24"/>
        </w:rPr>
        <w:t>Internal Model Principle</w:t>
      </w:r>
      <w:r w:rsidRPr="00995C91">
        <w:rPr>
          <w:rFonts w:ascii="Times New Roman" w:hAnsi="Times New Roman" w:cs="Times New Roman"/>
          <w:sz w:val="24"/>
          <w:szCs w:val="24"/>
        </w:rPr>
        <w:t xml:space="preserve">, IMP) rappresenta un risultato teorico fondamentale nella progettazione di sistemi di controllo volti a garantire prestazioni asintotiche in presenza di ingressi esogeni. Introdotto formalmente da </w:t>
      </w:r>
      <w:r w:rsidRPr="00995C91">
        <w:rPr>
          <w:rFonts w:ascii="Times New Roman" w:hAnsi="Times New Roman" w:cs="Times New Roman"/>
          <w:i/>
          <w:iCs/>
          <w:sz w:val="24"/>
          <w:szCs w:val="24"/>
        </w:rPr>
        <w:t>Francis</w:t>
      </w:r>
      <w:r w:rsidRPr="00995C91">
        <w:rPr>
          <w:rFonts w:ascii="Times New Roman" w:hAnsi="Times New Roman" w:cs="Times New Roman"/>
          <w:sz w:val="24"/>
          <w:szCs w:val="24"/>
        </w:rPr>
        <w:t xml:space="preserve"> e </w:t>
      </w:r>
      <w:r w:rsidRPr="00995C91">
        <w:rPr>
          <w:rFonts w:ascii="Times New Roman" w:hAnsi="Times New Roman" w:cs="Times New Roman"/>
          <w:i/>
          <w:iCs/>
          <w:sz w:val="24"/>
          <w:szCs w:val="24"/>
        </w:rPr>
        <w:t>Wonham</w:t>
      </w:r>
      <w:r w:rsidRPr="00995C91">
        <w:rPr>
          <w:rFonts w:ascii="Times New Roman" w:hAnsi="Times New Roman" w:cs="Times New Roman"/>
          <w:sz w:val="24"/>
          <w:szCs w:val="24"/>
        </w:rPr>
        <w:t xml:space="preserve"> nel contesto della teoria dei sistemi lineari tempo-invarianti (LTI), il principio enuncia una condizione necessaria e sufficiente: un regolatore può assicurare il tracciamento esatto o il rigetto completo di segnali esogeni asintoticamente solo se incorpora, nella propria dinamica, una rappresentazione autonoma del generatore di tali segnali [1].</w:t>
      </w:r>
    </w:p>
    <w:p w14:paraId="3070DE84" w14:textId="77777777" w:rsidR="00995C91" w:rsidRPr="00995C91" w:rsidRDefault="00995C91" w:rsidP="001E644A">
      <w:pPr>
        <w:rPr>
          <w:rFonts w:ascii="Times New Roman" w:hAnsi="Times New Roman" w:cs="Times New Roman"/>
          <w:sz w:val="24"/>
          <w:szCs w:val="24"/>
        </w:rPr>
      </w:pPr>
      <w:r w:rsidRPr="00995C91">
        <w:rPr>
          <w:rFonts w:ascii="Times New Roman" w:hAnsi="Times New Roman" w:cs="Times New Roman"/>
          <w:sz w:val="24"/>
          <w:szCs w:val="24"/>
        </w:rPr>
        <w:t>Considerando un sistema continuo descritto dallo stato:</w:t>
      </w:r>
    </w:p>
    <w:p w14:paraId="12C8DF29" w14:textId="77777777" w:rsidR="00CD2AF1" w:rsidRPr="00CD2AF1" w:rsidRDefault="00000000" w:rsidP="00A7777B">
      <w:pP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+Bu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m:oMathPara>
    </w:p>
    <w:p w14:paraId="47EC7C68" w14:textId="7FA8E7D2" w:rsidR="00995C91" w:rsidRPr="00995C91" w:rsidRDefault="00995C91" w:rsidP="00A7777B">
      <w:pPr>
        <w:rPr>
          <w:rFonts w:ascii="Times New Roman" w:eastAsiaTheme="minorEastAsia" w:hAnsi="Times New Roman" w:cs="Times New Roman"/>
          <w:sz w:val="24"/>
          <w:szCs w:val="24"/>
        </w:rPr>
      </w:pPr>
      <w:r w:rsidRPr="00995C91">
        <w:rPr>
          <w:rFonts w:ascii="Times New Roman" w:hAnsi="Times New Roman" w:cs="Times New Roman"/>
          <w:sz w:val="24"/>
          <w:szCs w:val="24"/>
        </w:rPr>
        <w:t xml:space="preserve">e un riferimento </w:t>
      </w:r>
      <m:oMath>
        <m:r>
          <w:rPr>
            <w:rFonts w:ascii="Cambria Math" w:hAnsi="Cambria Math" w:cs="Times New Roman"/>
            <w:sz w:val="24"/>
            <w:szCs w:val="24"/>
          </w:rPr>
          <m:t>r(t)</m:t>
        </m:r>
      </m:oMath>
      <w:r w:rsidR="00CD2AF1" w:rsidRPr="00995C91">
        <w:rPr>
          <w:rFonts w:ascii="Times New Roman" w:hAnsi="Times New Roman" w:cs="Times New Roman"/>
          <w:sz w:val="24"/>
          <w:szCs w:val="24"/>
        </w:rPr>
        <w:t xml:space="preserve"> </w:t>
      </w:r>
      <w:r w:rsidRPr="00995C91">
        <w:rPr>
          <w:rFonts w:ascii="Times New Roman" w:hAnsi="Times New Roman" w:cs="Times New Roman"/>
          <w:sz w:val="24"/>
          <w:szCs w:val="24"/>
        </w:rPr>
        <w:t>generato dal sistema esogeno:</w:t>
      </w:r>
    </w:p>
    <w:p w14:paraId="5EA8AEC0" w14:textId="77777777" w:rsidR="0004457D" w:rsidRPr="0004457D" w:rsidRDefault="00000000" w:rsidP="00A7777B">
      <w:pP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w</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=Sw</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     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=Hw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oMath>
      </m:oMathPara>
    </w:p>
    <w:p w14:paraId="4229490E" w14:textId="0844EC85" w:rsidR="00995C91" w:rsidRPr="00995C91" w:rsidRDefault="00995C91" w:rsidP="00A7777B">
      <w:pPr>
        <w:rPr>
          <w:rFonts w:ascii="Times New Roman" w:eastAsiaTheme="minorEastAsia" w:hAnsi="Times New Roman" w:cs="Times New Roman"/>
          <w:sz w:val="24"/>
          <w:szCs w:val="24"/>
        </w:rPr>
      </w:pPr>
      <w:r w:rsidRPr="00995C91">
        <w:rPr>
          <w:rFonts w:ascii="Times New Roman" w:hAnsi="Times New Roman" w:cs="Times New Roman"/>
          <w:sz w:val="24"/>
          <w:szCs w:val="24"/>
        </w:rPr>
        <w:t>l’inseguimento asintotico, ovvero</w:t>
      </w:r>
      <w:r w:rsidR="0004457D">
        <w:rPr>
          <w:rFonts w:ascii="Times New Roman" w:hAnsi="Times New Roman" w:cs="Times New Roman"/>
          <w:sz w:val="24"/>
          <w:szCs w:val="24"/>
        </w:rPr>
        <w:t>:</w:t>
      </w:r>
    </w:p>
    <w:p w14:paraId="5C7BC8C7" w14:textId="77777777" w:rsidR="000E0FB0" w:rsidRPr="000E0FB0" w:rsidRDefault="00000000" w:rsidP="00A7777B">
      <w:pPr>
        <w:rPr>
          <w:rFonts w:ascii="Times New Roman" w:eastAsiaTheme="minorEastAsia" w:hAnsi="Times New Roman" w:cs="Times New Roman"/>
          <w:sz w:val="24"/>
          <w:szCs w:val="24"/>
        </w:rPr>
      </w:pPr>
      <m:oMathPara>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ctrlPr>
                    <w:rPr>
                      <w:rFonts w:ascii="Cambria Math" w:hAnsi="Cambria Math" w:cs="Times New Roman"/>
                      <w:sz w:val="24"/>
                      <w:szCs w:val="24"/>
                    </w:rPr>
                  </m:ctrlPr>
                </m:e>
                <m:lim>
                  <m:r>
                    <w:rPr>
                      <w:rFonts w:ascii="Cambria Math" w:hAnsi="Cambria Math" w:cs="Times New Roman"/>
                      <w:sz w:val="24"/>
                      <w:szCs w:val="24"/>
                    </w:rPr>
                    <m:t>t→∞</m:t>
                  </m:r>
                  <m:ctrlPr>
                    <w:rPr>
                      <w:rFonts w:ascii="Cambria Math" w:hAnsi="Cambria Math" w:cs="Times New Roman"/>
                      <w:sz w:val="24"/>
                      <w:szCs w:val="24"/>
                    </w:rPr>
                  </m:ctrlPr>
                </m:lim>
              </m:limLow>
            </m:fName>
            <m:e>
              <m:d>
                <m:dPr>
                  <m:ctrlPr>
                    <w:rPr>
                      <w:rFonts w:ascii="Cambria Math" w:hAnsi="Cambria Math" w:cs="Times New Roman"/>
                      <w:i/>
                      <w:sz w:val="24"/>
                      <w:szCs w:val="24"/>
                    </w:rPr>
                  </m:ctrlPr>
                </m:dPr>
                <m:e>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=0</m:t>
              </m:r>
            </m:e>
          </m:func>
          <m:r>
            <w:rPr>
              <w:rFonts w:ascii="Cambria Math" w:hAnsi="Cambria Math" w:cs="Times New Roman"/>
              <w:sz w:val="24"/>
              <w:szCs w:val="24"/>
            </w:rPr>
            <m:t>,</m:t>
          </m:r>
        </m:oMath>
      </m:oMathPara>
    </w:p>
    <w:p w14:paraId="092D6F8D" w14:textId="0E6227CB" w:rsidR="00995C91" w:rsidRPr="00995C91" w:rsidRDefault="00995C91" w:rsidP="00A7777B">
      <w:pPr>
        <w:rPr>
          <w:rFonts w:ascii="Times New Roman" w:eastAsiaTheme="minorEastAsia" w:hAnsi="Times New Roman" w:cs="Times New Roman"/>
          <w:sz w:val="24"/>
          <w:szCs w:val="24"/>
        </w:rPr>
      </w:pPr>
      <w:r w:rsidRPr="00995C91">
        <w:rPr>
          <w:rFonts w:ascii="Times New Roman" w:hAnsi="Times New Roman" w:cs="Times New Roman"/>
          <w:sz w:val="24"/>
          <w:szCs w:val="24"/>
        </w:rPr>
        <w:lastRenderedPageBreak/>
        <w:t>è ottenibile esclusivamente se il regolatore implementa dinamicamente una copia del sistema</w:t>
      </w:r>
      <w:r w:rsidR="00EE587E">
        <w:rPr>
          <w:rFonts w:ascii="Times New Roman" w:hAnsi="Times New Roman" w:cs="Times New Roman"/>
          <w:sz w:val="24"/>
          <w:szCs w:val="24"/>
        </w:rPr>
        <w:t xml:space="preserve"> </w:t>
      </w:r>
      <m:oMath>
        <m:r>
          <w:rPr>
            <w:rFonts w:ascii="Cambria Math" w:hAnsi="Cambria Math" w:cs="Times New Roman"/>
            <w:sz w:val="24"/>
            <w:szCs w:val="24"/>
          </w:rPr>
          <m:t>S</m:t>
        </m:r>
      </m:oMath>
      <w:r w:rsidRPr="00995C91">
        <w:rPr>
          <w:rFonts w:ascii="Times New Roman" w:hAnsi="Times New Roman" w:cs="Times New Roman"/>
          <w:sz w:val="24"/>
          <w:szCs w:val="24"/>
        </w:rPr>
        <w:t>, ossia se il ciclo chiuso contiene strutturalmente</w:t>
      </w:r>
      <w:r w:rsidR="000E0FB0">
        <w:rPr>
          <w:rFonts w:ascii="Times New Roman" w:hAnsi="Times New Roman" w:cs="Times New Roman"/>
          <w:sz w:val="24"/>
          <w:szCs w:val="24"/>
        </w:rPr>
        <w:t xml:space="preserve"> </w:t>
      </w:r>
      <m:oMath>
        <m:r>
          <w:rPr>
            <w:rFonts w:ascii="Cambria Math" w:hAnsi="Cambria Math" w:cs="Times New Roman"/>
            <w:sz w:val="24"/>
            <w:szCs w:val="24"/>
          </w:rPr>
          <m:t>S</m:t>
        </m:r>
      </m:oMath>
      <w:r w:rsidRPr="00995C91">
        <w:rPr>
          <w:rFonts w:ascii="Times New Roman" w:hAnsi="Times New Roman" w:cs="Times New Roman"/>
          <w:sz w:val="24"/>
          <w:szCs w:val="24"/>
        </w:rPr>
        <w:t xml:space="preserve"> come sottodinamica. Tale condizione, indipendente dalla metodologia di sintesi adottata (retroazione statica o dinamica, ottimale o robusta), dipende dalle proprietà intrinseche del sistema regolato, quali la raggiungibilità e la rilevabilità del sistema esteso [3].</w:t>
      </w:r>
    </w:p>
    <w:p w14:paraId="2F1D3CFB" w14:textId="39AD47A2" w:rsidR="00995C91" w:rsidRPr="00995C91" w:rsidRDefault="00995C91" w:rsidP="00EE587E">
      <w:pPr>
        <w:ind w:firstLine="567"/>
        <w:rPr>
          <w:rFonts w:ascii="Times New Roman" w:hAnsi="Times New Roman" w:cs="Times New Roman"/>
          <w:sz w:val="24"/>
          <w:szCs w:val="24"/>
        </w:rPr>
      </w:pPr>
      <w:r w:rsidRPr="00995C91">
        <w:rPr>
          <w:rFonts w:ascii="Times New Roman" w:hAnsi="Times New Roman" w:cs="Times New Roman"/>
          <w:sz w:val="24"/>
          <w:szCs w:val="24"/>
        </w:rPr>
        <w:t xml:space="preserve">La struttura del generatore </w:t>
      </w:r>
      <m:oMath>
        <m:r>
          <w:rPr>
            <w:rFonts w:ascii="Cambria Math" w:hAnsi="Cambria Math" w:cs="Times New Roman"/>
            <w:sz w:val="24"/>
            <w:szCs w:val="24"/>
          </w:rPr>
          <m:t>S</m:t>
        </m:r>
      </m:oMath>
      <w:r w:rsidR="000E0FB0">
        <w:rPr>
          <w:rFonts w:ascii="Times New Roman" w:eastAsiaTheme="minorEastAsia" w:hAnsi="Times New Roman" w:cs="Times New Roman"/>
          <w:sz w:val="24"/>
          <w:szCs w:val="24"/>
        </w:rPr>
        <w:t xml:space="preserve"> </w:t>
      </w:r>
      <w:r w:rsidRPr="00995C91">
        <w:rPr>
          <w:rFonts w:ascii="Times New Roman" w:hAnsi="Times New Roman" w:cs="Times New Roman"/>
          <w:sz w:val="24"/>
          <w:szCs w:val="24"/>
        </w:rPr>
        <w:t>varia in funzione della natura dei segnali esogeni: segnali polinomiali (come gradini o rampe) richiedono l’inclusione di uno o più integratori; segnali sinusoidali necessitano di oscillatori armonici; ingressi esponenziali o complessi richiedono modelli caratterizzati da autovalori con parte reale non nulla. In tutti i casi, il principio indirizza la progettazione strutturale del controllore, definendo le componenti dinamiche necessarie per rispettare i requisiti di regolazione asintotica imposti dal problema [1][4].</w:t>
      </w:r>
    </w:p>
    <w:p w14:paraId="0FB92AF9" w14:textId="77777777" w:rsidR="00995C91" w:rsidRPr="00995C91" w:rsidRDefault="00995C91" w:rsidP="00EE587E">
      <w:pPr>
        <w:ind w:firstLine="567"/>
        <w:rPr>
          <w:rFonts w:ascii="Times New Roman" w:hAnsi="Times New Roman" w:cs="Times New Roman"/>
          <w:sz w:val="24"/>
          <w:szCs w:val="24"/>
        </w:rPr>
      </w:pPr>
      <w:r w:rsidRPr="00995C91">
        <w:rPr>
          <w:rFonts w:ascii="Times New Roman" w:hAnsi="Times New Roman" w:cs="Times New Roman"/>
          <w:sz w:val="24"/>
          <w:szCs w:val="24"/>
        </w:rPr>
        <w:t>Sebbene originariamente formulato per sistemi a tempo continuo, il principio si estende in modo naturale al dominio discreto. In tale ambito, la rappresentazione delle dinamiche esogene e l’implementazione del modello interno avvengono tramite equazioni alle differenze, preservando la medesima struttura logica. In entrambe le formulazioni, il principio fornisce un criterio progettuale rigoroso volto a garantire l’annullamento dell’errore a regime in presenza di segnali esogeni noti o modellabili [3][5].</w:t>
      </w:r>
    </w:p>
    <w:p w14:paraId="4DB2585D" w14:textId="77777777" w:rsidR="00995C91" w:rsidRPr="00995C91" w:rsidRDefault="00000000" w:rsidP="00A7777B">
      <w:pPr>
        <w:rPr>
          <w:rFonts w:ascii="Times New Roman" w:hAnsi="Times New Roman" w:cs="Times New Roman"/>
          <w:sz w:val="24"/>
          <w:szCs w:val="24"/>
        </w:rPr>
      </w:pPr>
      <w:r>
        <w:rPr>
          <w:rFonts w:ascii="Times New Roman" w:hAnsi="Times New Roman" w:cs="Times New Roman"/>
          <w:sz w:val="24"/>
          <w:szCs w:val="24"/>
        </w:rPr>
        <w:pict w14:anchorId="2DC04970">
          <v:rect id="_x0000_i1025" style="width:0;height:1.5pt" o:hralign="center" o:hrstd="t" o:hr="t" fillcolor="#a0a0a0" stroked="f"/>
        </w:pict>
      </w:r>
    </w:p>
    <w:p w14:paraId="4DF4D3AE" w14:textId="77777777" w:rsidR="00995C91" w:rsidRPr="00995C91" w:rsidRDefault="00995C91" w:rsidP="00A7777B">
      <w:pPr>
        <w:rPr>
          <w:rFonts w:ascii="Times New Roman" w:hAnsi="Times New Roman" w:cs="Times New Roman"/>
          <w:b/>
          <w:bCs/>
          <w:sz w:val="24"/>
          <w:szCs w:val="24"/>
        </w:rPr>
      </w:pPr>
      <w:r w:rsidRPr="00995C91">
        <w:rPr>
          <w:rFonts w:ascii="Times New Roman" w:hAnsi="Times New Roman" w:cs="Times New Roman"/>
          <w:b/>
          <w:bCs/>
          <w:sz w:val="24"/>
          <w:szCs w:val="24"/>
        </w:rPr>
        <w:t>Riferimenti bibliografici</w:t>
      </w:r>
    </w:p>
    <w:p w14:paraId="249D6327" w14:textId="58FEABFA" w:rsidR="00995C91" w:rsidRPr="00995C91" w:rsidRDefault="00995C91" w:rsidP="00A7777B">
      <w:pPr>
        <w:rPr>
          <w:rFonts w:ascii="Times New Roman" w:hAnsi="Times New Roman" w:cs="Times New Roman"/>
          <w:sz w:val="24"/>
          <w:szCs w:val="24"/>
        </w:rPr>
      </w:pPr>
      <w:r w:rsidRPr="00995C91">
        <w:rPr>
          <w:rFonts w:ascii="Times New Roman" w:hAnsi="Times New Roman" w:cs="Times New Roman"/>
          <w:sz w:val="24"/>
          <w:szCs w:val="24"/>
        </w:rPr>
        <w:t xml:space="preserve">[1] Francis, B. A., &amp; Wonham, W. M. (1976). The Internal Model Principle of Control Theory. </w:t>
      </w:r>
      <w:r w:rsidRPr="00995C91">
        <w:rPr>
          <w:rFonts w:ascii="Times New Roman" w:hAnsi="Times New Roman" w:cs="Times New Roman"/>
          <w:i/>
          <w:iCs/>
          <w:sz w:val="24"/>
          <w:szCs w:val="24"/>
        </w:rPr>
        <w:t>Automatica</w:t>
      </w:r>
      <w:r w:rsidRPr="00995C91">
        <w:rPr>
          <w:rFonts w:ascii="Times New Roman" w:hAnsi="Times New Roman" w:cs="Times New Roman"/>
          <w:sz w:val="24"/>
          <w:szCs w:val="24"/>
        </w:rPr>
        <w:t xml:space="preserve">, 12(5), 457–465. </w:t>
      </w:r>
      <w:hyperlink r:id="rId23" w:tgtFrame="_new" w:history="1">
        <w:r w:rsidRPr="00995C91">
          <w:rPr>
            <w:rStyle w:val="Collegamentoipertestuale"/>
            <w:rFonts w:ascii="Times New Roman" w:hAnsi="Times New Roman" w:cs="Times New Roman"/>
            <w:sz w:val="24"/>
            <w:szCs w:val="24"/>
          </w:rPr>
          <w:t>https://doi.org/10.1016/0005-1098(76)90006-6</w:t>
        </w:r>
      </w:hyperlink>
    </w:p>
    <w:p w14:paraId="44F18498" w14:textId="77777777" w:rsidR="00995C91" w:rsidRPr="00995C91" w:rsidRDefault="00995C91" w:rsidP="00A7777B">
      <w:pPr>
        <w:rPr>
          <w:rFonts w:ascii="Times New Roman" w:hAnsi="Times New Roman" w:cs="Times New Roman"/>
          <w:sz w:val="24"/>
          <w:szCs w:val="24"/>
        </w:rPr>
      </w:pPr>
      <w:r w:rsidRPr="00995C91">
        <w:rPr>
          <w:rFonts w:ascii="Times New Roman" w:hAnsi="Times New Roman" w:cs="Times New Roman"/>
          <w:sz w:val="24"/>
          <w:szCs w:val="24"/>
        </w:rPr>
        <w:t xml:space="preserve">[3] Isidori, A. (1995). </w:t>
      </w:r>
      <w:proofErr w:type="spellStart"/>
      <w:r w:rsidRPr="00995C91">
        <w:rPr>
          <w:rFonts w:ascii="Times New Roman" w:hAnsi="Times New Roman" w:cs="Times New Roman"/>
          <w:i/>
          <w:iCs/>
          <w:sz w:val="24"/>
          <w:szCs w:val="24"/>
        </w:rPr>
        <w:t>Nonlinear</w:t>
      </w:r>
      <w:proofErr w:type="spellEnd"/>
      <w:r w:rsidRPr="00995C91">
        <w:rPr>
          <w:rFonts w:ascii="Times New Roman" w:hAnsi="Times New Roman" w:cs="Times New Roman"/>
          <w:i/>
          <w:iCs/>
          <w:sz w:val="24"/>
          <w:szCs w:val="24"/>
        </w:rPr>
        <w:t xml:space="preserve"> Control Systems</w:t>
      </w:r>
      <w:r w:rsidRPr="00995C91">
        <w:rPr>
          <w:rFonts w:ascii="Times New Roman" w:hAnsi="Times New Roman" w:cs="Times New Roman"/>
          <w:sz w:val="24"/>
          <w:szCs w:val="24"/>
        </w:rPr>
        <w:t xml:space="preserve"> (3rd ed.). Springer.</w:t>
      </w:r>
    </w:p>
    <w:p w14:paraId="00788241" w14:textId="77777777" w:rsidR="00995C91" w:rsidRPr="00995C91" w:rsidRDefault="00995C91" w:rsidP="00A7777B">
      <w:pPr>
        <w:rPr>
          <w:rFonts w:ascii="Times New Roman" w:hAnsi="Times New Roman" w:cs="Times New Roman"/>
          <w:sz w:val="24"/>
          <w:szCs w:val="24"/>
        </w:rPr>
      </w:pPr>
      <w:r w:rsidRPr="00995C91">
        <w:rPr>
          <w:rFonts w:ascii="Times New Roman" w:hAnsi="Times New Roman" w:cs="Times New Roman"/>
          <w:sz w:val="24"/>
          <w:szCs w:val="24"/>
        </w:rPr>
        <w:t xml:space="preserve">[4] Chen, C.-T. (1999). </w:t>
      </w:r>
      <w:r w:rsidRPr="00995C91">
        <w:rPr>
          <w:rFonts w:ascii="Times New Roman" w:hAnsi="Times New Roman" w:cs="Times New Roman"/>
          <w:i/>
          <w:iCs/>
          <w:sz w:val="24"/>
          <w:szCs w:val="24"/>
        </w:rPr>
        <w:t>Linear System Theory and Design</w:t>
      </w:r>
      <w:r w:rsidRPr="00995C91">
        <w:rPr>
          <w:rFonts w:ascii="Times New Roman" w:hAnsi="Times New Roman" w:cs="Times New Roman"/>
          <w:sz w:val="24"/>
          <w:szCs w:val="24"/>
        </w:rPr>
        <w:t>. Oxford University Press.</w:t>
      </w:r>
    </w:p>
    <w:p w14:paraId="2A29B295" w14:textId="77777777" w:rsidR="00995C91" w:rsidRPr="00995C91" w:rsidRDefault="00995C91" w:rsidP="00A7777B">
      <w:pPr>
        <w:rPr>
          <w:rFonts w:ascii="Times New Roman" w:hAnsi="Times New Roman" w:cs="Times New Roman"/>
          <w:sz w:val="24"/>
          <w:szCs w:val="24"/>
        </w:rPr>
      </w:pPr>
      <w:r w:rsidRPr="00995C91">
        <w:rPr>
          <w:rFonts w:ascii="Times New Roman" w:hAnsi="Times New Roman" w:cs="Times New Roman"/>
          <w:sz w:val="24"/>
          <w:szCs w:val="24"/>
        </w:rPr>
        <w:t xml:space="preserve">[5] Khalil, H. K. (2002). </w:t>
      </w:r>
      <w:proofErr w:type="spellStart"/>
      <w:r w:rsidRPr="00995C91">
        <w:rPr>
          <w:rFonts w:ascii="Times New Roman" w:hAnsi="Times New Roman" w:cs="Times New Roman"/>
          <w:i/>
          <w:iCs/>
          <w:sz w:val="24"/>
          <w:szCs w:val="24"/>
        </w:rPr>
        <w:t>Nonlinear</w:t>
      </w:r>
      <w:proofErr w:type="spellEnd"/>
      <w:r w:rsidRPr="00995C91">
        <w:rPr>
          <w:rFonts w:ascii="Times New Roman" w:hAnsi="Times New Roman" w:cs="Times New Roman"/>
          <w:i/>
          <w:iCs/>
          <w:sz w:val="24"/>
          <w:szCs w:val="24"/>
        </w:rPr>
        <w:t xml:space="preserve"> Systems</w:t>
      </w:r>
      <w:r w:rsidRPr="00995C91">
        <w:rPr>
          <w:rFonts w:ascii="Times New Roman" w:hAnsi="Times New Roman" w:cs="Times New Roman"/>
          <w:sz w:val="24"/>
          <w:szCs w:val="24"/>
        </w:rPr>
        <w:t xml:space="preserve"> (3rd ed.). Prentice Hall.</w:t>
      </w:r>
    </w:p>
    <w:p w14:paraId="5ECC9CE3" w14:textId="77777777" w:rsidR="0013151F" w:rsidRPr="00995C91" w:rsidRDefault="0013151F" w:rsidP="00A7777B">
      <w:pPr>
        <w:rPr>
          <w:rFonts w:ascii="Times New Roman" w:eastAsiaTheme="minorEastAsia" w:hAnsi="Times New Roman" w:cs="Times New Roman"/>
          <w:sz w:val="24"/>
          <w:szCs w:val="24"/>
        </w:rPr>
      </w:pPr>
    </w:p>
    <w:p w14:paraId="3D5AA014" w14:textId="7D338ACF" w:rsidR="00E93729" w:rsidRPr="002B5E1C" w:rsidRDefault="00CA35A8" w:rsidP="0097180F">
      <w:pPr>
        <w:pStyle w:val="Titolo2"/>
      </w:pPr>
      <w:r w:rsidRPr="00CD4904">
        <w:t>Tracking di un riferimento con</w:t>
      </w:r>
      <w:r w:rsidR="002B5E1C">
        <w:t xml:space="preserve"> </w:t>
      </w:r>
      <w:r w:rsidR="002B5E1C">
        <w:rPr>
          <w:i/>
          <w:iCs/>
        </w:rPr>
        <w:t>Internal Model Design</w:t>
      </w:r>
      <w:r w:rsidR="002B5E1C">
        <w:t>.</w:t>
      </w:r>
    </w:p>
    <w:p w14:paraId="1B97C968" w14:textId="648FBFF8" w:rsidR="003A3956" w:rsidRDefault="000F54B4" w:rsidP="00A7777B">
      <w:pPr>
        <w:rPr>
          <w:rFonts w:ascii="Times New Roman" w:hAnsi="Times New Roman" w:cs="Times New Roman"/>
          <w:sz w:val="24"/>
          <w:szCs w:val="24"/>
        </w:rPr>
      </w:pPr>
      <w:r w:rsidRPr="000F54B4">
        <w:rPr>
          <w:rFonts w:ascii="Times New Roman" w:hAnsi="Times New Roman" w:cs="Times New Roman"/>
          <w:sz w:val="24"/>
          <w:szCs w:val="24"/>
        </w:rPr>
        <w:t xml:space="preserve">Nel contesto del modello del pendolo inverso sul carrello, </w:t>
      </w:r>
      <w:r w:rsidRPr="000F54B4">
        <w:rPr>
          <w:rFonts w:ascii="Times New Roman" w:hAnsi="Times New Roman" w:cs="Times New Roman"/>
          <w:i/>
          <w:iCs/>
          <w:sz w:val="24"/>
          <w:szCs w:val="24"/>
        </w:rPr>
        <w:t>l’Internal Model Design</w:t>
      </w:r>
      <w:r w:rsidRPr="000F54B4">
        <w:rPr>
          <w:rFonts w:ascii="Times New Roman" w:hAnsi="Times New Roman" w:cs="Times New Roman"/>
          <w:sz w:val="24"/>
          <w:szCs w:val="24"/>
        </w:rPr>
        <w:t xml:space="preserve"> (IMD) si realizza creando un sistema virtuale esteso, composto dalla “derivata” discreta dello stato e </w:t>
      </w:r>
      <w:r w:rsidRPr="000F54B4">
        <w:rPr>
          <w:rFonts w:ascii="Times New Roman" w:hAnsi="Times New Roman" w:cs="Times New Roman"/>
          <w:sz w:val="24"/>
          <w:szCs w:val="24"/>
        </w:rPr>
        <w:lastRenderedPageBreak/>
        <w:t xml:space="preserve">dall’errore di tracciamento rispetto alla posizione desiderata del carrello. Quest’ultimo, </w:t>
      </w:r>
      <w:r w:rsidR="00C910B2">
        <w:rPr>
          <w:rFonts w:ascii="Times New Roman" w:hAnsi="Times New Roman" w:cs="Times New Roman"/>
          <w:sz w:val="24"/>
          <w:szCs w:val="24"/>
        </w:rPr>
        <w:t xml:space="preserve">se </w:t>
      </w:r>
      <w:r w:rsidR="009822F0">
        <w:rPr>
          <w:rFonts w:ascii="Times New Roman" w:hAnsi="Times New Roman" w:cs="Times New Roman"/>
          <w:sz w:val="24"/>
          <w:szCs w:val="24"/>
        </w:rPr>
        <w:t xml:space="preserve">estrapolato dal contesto del sistema esteso e </w:t>
      </w:r>
      <w:r w:rsidR="00C910B2">
        <w:rPr>
          <w:rFonts w:ascii="Times New Roman" w:hAnsi="Times New Roman" w:cs="Times New Roman"/>
          <w:sz w:val="24"/>
          <w:szCs w:val="24"/>
        </w:rPr>
        <w:t>interpretato nel contesto d</w:t>
      </w:r>
      <w:r w:rsidR="00877918">
        <w:rPr>
          <w:rFonts w:ascii="Times New Roman" w:hAnsi="Times New Roman" w:cs="Times New Roman"/>
          <w:sz w:val="24"/>
          <w:szCs w:val="24"/>
        </w:rPr>
        <w:t xml:space="preserve">el sistema </w:t>
      </w:r>
      <w:r w:rsidR="006A7F20">
        <w:rPr>
          <w:rFonts w:ascii="Times New Roman" w:hAnsi="Times New Roman" w:cs="Times New Roman"/>
          <w:sz w:val="24"/>
          <w:szCs w:val="24"/>
        </w:rPr>
        <w:t>originale</w:t>
      </w:r>
      <w:r w:rsidRPr="000F54B4">
        <w:rPr>
          <w:rFonts w:ascii="Times New Roman" w:hAnsi="Times New Roman" w:cs="Times New Roman"/>
          <w:sz w:val="24"/>
          <w:szCs w:val="24"/>
        </w:rPr>
        <w:t xml:space="preserve">, svolge il ruolo di integratore implicito, permettendo al controllore di incorporare un modello interno dell’ingresso di riferimento costante. In accordo con il principio del modello interno, ciò garantisce la cancellazione permanente dell’errore a regime per segnali di tipo gradino. </w:t>
      </w:r>
    </w:p>
    <w:p w14:paraId="0D01B120" w14:textId="0619D92F" w:rsidR="000F54B4" w:rsidRDefault="003A3956" w:rsidP="003A3956">
      <w:pPr>
        <w:ind w:firstLine="567"/>
        <w:rPr>
          <w:rFonts w:ascii="Times New Roman" w:hAnsi="Times New Roman" w:cs="Times New Roman"/>
          <w:sz w:val="24"/>
          <w:szCs w:val="24"/>
        </w:rPr>
      </w:pPr>
      <w:r>
        <w:rPr>
          <w:rFonts w:ascii="Times New Roman" w:hAnsi="Times New Roman" w:cs="Times New Roman"/>
          <w:sz w:val="24"/>
          <w:szCs w:val="24"/>
        </w:rPr>
        <w:t>Successivamente, si procede alla determinazione di</w:t>
      </w:r>
      <w:r w:rsidR="000F54B4" w:rsidRPr="000F54B4">
        <w:rPr>
          <w:rFonts w:ascii="Times New Roman" w:hAnsi="Times New Roman" w:cs="Times New Roman"/>
          <w:sz w:val="24"/>
          <w:szCs w:val="24"/>
        </w:rPr>
        <w:t xml:space="preserve"> un guadagno </w:t>
      </w:r>
      <m:oMath>
        <m:r>
          <w:rPr>
            <w:rFonts w:ascii="Cambria Math" w:hAnsi="Cambria Math" w:cs="Times New Roman"/>
            <w:sz w:val="24"/>
            <w:szCs w:val="24"/>
          </w:rPr>
          <m:t xml:space="preserve">K </m:t>
        </m:r>
      </m:oMath>
      <w:r>
        <w:rPr>
          <w:rFonts w:ascii="Times New Roman" w:eastAsiaTheme="minorEastAsia" w:hAnsi="Times New Roman" w:cs="Times New Roman"/>
          <w:sz w:val="24"/>
          <w:szCs w:val="24"/>
        </w:rPr>
        <w:t xml:space="preserve">di retroazione </w:t>
      </w:r>
      <w:r w:rsidR="000F54B4" w:rsidRPr="000F54B4">
        <w:rPr>
          <w:rFonts w:ascii="Times New Roman" w:hAnsi="Times New Roman" w:cs="Times New Roman"/>
          <w:sz w:val="24"/>
          <w:szCs w:val="24"/>
        </w:rPr>
        <w:t xml:space="preserve">tale da portare il sistema esteso asintoticamente a zero, annullando congiuntamente la derivata dello stato del sistema originario e l’errore di inseguimento. A partire dalla legge di controllo </w:t>
      </w:r>
      <w:r w:rsidR="00877918">
        <w:rPr>
          <w:rFonts w:ascii="Times New Roman" w:hAnsi="Times New Roman" w:cs="Times New Roman"/>
          <w:sz w:val="24"/>
          <w:szCs w:val="24"/>
        </w:rPr>
        <w:t xml:space="preserve">ricavata </w:t>
      </w:r>
      <w:r w:rsidR="000F54B4" w:rsidRPr="000F54B4">
        <w:rPr>
          <w:rFonts w:ascii="Times New Roman" w:hAnsi="Times New Roman" w:cs="Times New Roman"/>
          <w:sz w:val="24"/>
          <w:szCs w:val="24"/>
        </w:rPr>
        <w:t xml:space="preserve">nel sistema esteso, si può infine derivare una legge di controllo </w:t>
      </w:r>
      <w:r w:rsidR="008805BE">
        <w:rPr>
          <w:rFonts w:ascii="Times New Roman" w:hAnsi="Times New Roman" w:cs="Times New Roman"/>
          <w:sz w:val="24"/>
          <w:szCs w:val="24"/>
        </w:rPr>
        <w:t>realizzabile</w:t>
      </w:r>
      <w:r w:rsidR="000F54B4" w:rsidRPr="000F54B4">
        <w:rPr>
          <w:rFonts w:ascii="Times New Roman" w:hAnsi="Times New Roman" w:cs="Times New Roman"/>
          <w:sz w:val="24"/>
          <w:szCs w:val="24"/>
        </w:rPr>
        <w:t xml:space="preserve"> sul sistema reale, garantendo così l</w:t>
      </w:r>
      <w:r w:rsidR="008805BE">
        <w:rPr>
          <w:rFonts w:ascii="Times New Roman" w:hAnsi="Times New Roman" w:cs="Times New Roman"/>
          <w:sz w:val="24"/>
          <w:szCs w:val="24"/>
        </w:rPr>
        <w:t xml:space="preserve">’implementazione </w:t>
      </w:r>
      <w:r w:rsidR="000F54B4" w:rsidRPr="000F54B4">
        <w:rPr>
          <w:rFonts w:ascii="Times New Roman" w:hAnsi="Times New Roman" w:cs="Times New Roman"/>
          <w:sz w:val="24"/>
          <w:szCs w:val="24"/>
        </w:rPr>
        <w:t>effettiva degli obiettivi di regolazione e tracciamento.</w:t>
      </w:r>
      <w:r w:rsidR="000F54B4">
        <w:rPr>
          <w:rFonts w:ascii="Times New Roman" w:hAnsi="Times New Roman" w:cs="Times New Roman"/>
          <w:sz w:val="24"/>
          <w:szCs w:val="24"/>
        </w:rPr>
        <w:t xml:space="preserve"> </w:t>
      </w:r>
    </w:p>
    <w:p w14:paraId="12157F60" w14:textId="6532F6DB" w:rsidR="00AE69BD" w:rsidRDefault="00EB213D" w:rsidP="00D21F3A">
      <w:pPr>
        <w:rPr>
          <w:rFonts w:ascii="Times New Roman" w:hAnsi="Times New Roman" w:cs="Times New Roman"/>
          <w:sz w:val="24"/>
          <w:szCs w:val="24"/>
        </w:rPr>
      </w:pPr>
      <w:r>
        <w:rPr>
          <w:rFonts w:ascii="Times New Roman" w:hAnsi="Times New Roman" w:cs="Times New Roman"/>
          <w:sz w:val="24"/>
          <w:szCs w:val="24"/>
        </w:rPr>
        <w:t xml:space="preserve">Si parte dal considerare il sistema discreto identificato nei capitoli </w:t>
      </w:r>
      <w:r w:rsidR="003A3956">
        <w:rPr>
          <w:rFonts w:ascii="Times New Roman" w:hAnsi="Times New Roman" w:cs="Times New Roman"/>
          <w:sz w:val="24"/>
          <w:szCs w:val="24"/>
        </w:rPr>
        <w:t>precedenti</w:t>
      </w:r>
      <w:r w:rsidR="00B35D41">
        <w:rPr>
          <w:rStyle w:val="Rimandonotaapidipagina"/>
          <w:rFonts w:ascii="Times New Roman" w:hAnsi="Times New Roman" w:cs="Times New Roman"/>
          <w:sz w:val="24"/>
          <w:szCs w:val="24"/>
        </w:rPr>
        <w:footnoteReference w:id="11"/>
      </w:r>
      <w:r>
        <w:rPr>
          <w:rFonts w:ascii="Times New Roman" w:hAnsi="Times New Roman" w:cs="Times New Roman"/>
          <w:sz w:val="24"/>
          <w:szCs w:val="24"/>
        </w:rPr>
        <w:t>:</w:t>
      </w:r>
    </w:p>
    <w:p w14:paraId="2812794D" w14:textId="1C9F18FC" w:rsidR="00EB213D" w:rsidRPr="00EB213D" w:rsidRDefault="00EB213D" w:rsidP="00A7777B">
      <w:pPr>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+Bu</m:t>
          </m:r>
          <m:d>
            <m:dPr>
              <m:ctrlPr>
                <w:rPr>
                  <w:rFonts w:ascii="Cambria Math" w:hAnsi="Cambria Math" w:cs="Times New Roman"/>
                  <w:i/>
                  <w:sz w:val="24"/>
                  <w:szCs w:val="24"/>
                </w:rPr>
              </m:ctrlPr>
            </m:dPr>
            <m:e>
              <m:r>
                <w:rPr>
                  <w:rFonts w:ascii="Cambria Math" w:hAnsi="Cambria Math" w:cs="Times New Roman"/>
                  <w:sz w:val="24"/>
                  <w:szCs w:val="24"/>
                </w:rPr>
                <m:t>k</m:t>
              </m:r>
            </m:e>
          </m:d>
        </m:oMath>
      </m:oMathPara>
    </w:p>
    <w:p w14:paraId="094A7804" w14:textId="59A5C366" w:rsidR="00EB213D" w:rsidRPr="00EB213D" w:rsidRDefault="00EB213D"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6DED4217" w14:textId="77777777" w:rsidR="00282CE3" w:rsidRDefault="005D017A"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Dove </w:t>
      </w:r>
      <m:oMath>
        <m:r>
          <w:rPr>
            <w:rFonts w:ascii="Cambria Math" w:eastAsiaTheme="minorEastAsia" w:hAnsi="Cambria Math" w:cs="Times New Roman"/>
            <w:sz w:val="24"/>
            <w:szCs w:val="24"/>
          </w:rPr>
          <m:t>x(k)∈</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è lo stato del sistema, </w:t>
      </w:r>
      <m:oMath>
        <m:r>
          <w:rPr>
            <w:rFonts w:ascii="Cambria Math" w:eastAsiaTheme="minorEastAsia" w:hAnsi="Cambria Math" w:cs="Times New Roman"/>
            <w:sz w:val="24"/>
            <w:szCs w:val="24"/>
          </w:rPr>
          <m:t>u(k</m:t>
        </m:r>
        <m:r>
          <m:rPr>
            <m:scr m:val="double-struck"/>
          </m:rPr>
          <w:rPr>
            <w:rFonts w:ascii="Cambria Math" w:eastAsiaTheme="minorEastAsia" w:hAnsi="Cambria Math" w:cs="Times New Roman"/>
            <w:sz w:val="24"/>
            <w:szCs w:val="24"/>
          </w:rPr>
          <m:t>)∈R</m:t>
        </m:r>
      </m:oMath>
      <w:r w:rsidR="00884A0F">
        <w:rPr>
          <w:rFonts w:ascii="Times New Roman" w:eastAsiaTheme="minorEastAsia" w:hAnsi="Times New Roman" w:cs="Times New Roman"/>
          <w:sz w:val="24"/>
          <w:szCs w:val="24"/>
        </w:rPr>
        <w:t xml:space="preserve"> è l’ingresso di controllo e </w:t>
      </w:r>
      <m:oMath>
        <m:r>
          <w:rPr>
            <w:rFonts w:ascii="Cambria Math" w:eastAsiaTheme="minorEastAsia" w:hAnsi="Cambria Math" w:cs="Times New Roman"/>
            <w:sz w:val="24"/>
            <w:szCs w:val="24"/>
          </w:rPr>
          <m:t>y(k</m:t>
        </m:r>
        <m:r>
          <m:rPr>
            <m:scr m:val="double-struck"/>
          </m:rPr>
          <w:rPr>
            <w:rFonts w:ascii="Cambria Math" w:eastAsiaTheme="minorEastAsia" w:hAnsi="Cambria Math" w:cs="Times New Roman"/>
            <w:sz w:val="24"/>
            <w:szCs w:val="24"/>
          </w:rPr>
          <m:t>)∈R</m:t>
        </m:r>
      </m:oMath>
      <w:r w:rsidR="00884A0F">
        <w:rPr>
          <w:rFonts w:ascii="Times New Roman" w:eastAsiaTheme="minorEastAsia" w:hAnsi="Times New Roman" w:cs="Times New Roman"/>
          <w:sz w:val="24"/>
          <w:szCs w:val="24"/>
        </w:rPr>
        <w:t xml:space="preserve"> è l’uscita scalare che si vuole tracciare (</w:t>
      </w:r>
      <m:oMath>
        <m:r>
          <w:rPr>
            <w:rFonts w:ascii="Cambria Math" w:eastAsiaTheme="minorEastAsia" w:hAnsi="Cambria Math" w:cs="Times New Roman"/>
            <w:sz w:val="24"/>
            <w:szCs w:val="24"/>
          </w:rPr>
          <m:t>C=</m:t>
        </m:r>
        <m:d>
          <m:dPr>
            <m:begChr m:val="["/>
            <m:endChr m:val="]"/>
            <m:ctrlPr>
              <w:rPr>
                <w:rFonts w:ascii="Cambria Math" w:eastAsiaTheme="minorEastAsia" w:hAnsi="Cambria Math" w:cs="Times New Roman"/>
                <w:i/>
                <w:sz w:val="24"/>
                <w:szCs w:val="24"/>
              </w:rPr>
            </m:ctrlPr>
          </m:dPr>
          <m:e>
            <m:m>
              <m:mPr>
                <m:mcs>
                  <m:mc>
                    <m:mcPr>
                      <m:count m:val="4"/>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0</m:t>
                  </m:r>
                  <m:ctrlPr>
                    <w:rPr>
                      <w:rFonts w:ascii="Cambria Math" w:eastAsia="Cambria Math" w:hAnsi="Cambria Math" w:cs="Cambria Math"/>
                      <w:i/>
                    </w:rPr>
                  </m:ctrlPr>
                </m:e>
                <m:e>
                  <m:r>
                    <w:rPr>
                      <w:rFonts w:ascii="Cambria Math" w:eastAsia="Cambria Math" w:hAnsi="Cambria Math" w:cs="Cambria Math"/>
                    </w:rPr>
                    <m:t>0</m:t>
                  </m:r>
                </m:e>
              </m:mr>
            </m:m>
          </m:e>
        </m:d>
        <m:r>
          <w:rPr>
            <w:rStyle w:val="Rimandonotaapidipagina"/>
            <w:rFonts w:ascii="Cambria Math" w:eastAsiaTheme="minorEastAsia" w:hAnsi="Cambria Math" w:cs="Times New Roman"/>
            <w:i/>
            <w:sz w:val="24"/>
            <w:szCs w:val="24"/>
          </w:rPr>
          <w:footnoteReference w:id="12"/>
        </m:r>
      </m:oMath>
      <w:r w:rsidR="00EE772F">
        <w:rPr>
          <w:rFonts w:ascii="Times New Roman" w:eastAsiaTheme="minorEastAsia" w:hAnsi="Times New Roman" w:cs="Times New Roman"/>
          <w:sz w:val="24"/>
          <w:szCs w:val="24"/>
        </w:rPr>
        <w:t xml:space="preserve">, tale da </w:t>
      </w:r>
      <w:r w:rsidR="00D406CB">
        <w:rPr>
          <w:rFonts w:ascii="Times New Roman" w:eastAsiaTheme="minorEastAsia" w:hAnsi="Times New Roman" w:cs="Times New Roman"/>
          <w:sz w:val="24"/>
          <w:szCs w:val="24"/>
        </w:rPr>
        <w:t>rendere tracciabile la prima variabile di stato</w:t>
      </w:r>
      <w:r w:rsidR="00B35D41">
        <w:rPr>
          <w:rFonts w:ascii="Times New Roman" w:eastAsiaTheme="minorEastAsia" w:hAnsi="Times New Roman" w:cs="Times New Roman"/>
          <w:sz w:val="24"/>
          <w:szCs w:val="24"/>
        </w:rPr>
        <w:t>)</w:t>
      </w:r>
      <w:r w:rsidR="00C0202F">
        <w:rPr>
          <w:rFonts w:ascii="Times New Roman" w:eastAsiaTheme="minorEastAsia" w:hAnsi="Times New Roman" w:cs="Times New Roman"/>
          <w:sz w:val="24"/>
          <w:szCs w:val="24"/>
        </w:rPr>
        <w:t>.</w:t>
      </w:r>
    </w:p>
    <w:p w14:paraId="7E4A0D8D" w14:textId="5EC7073A" w:rsidR="00602180" w:rsidRDefault="00B167D2"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Viene introdotta </w:t>
      </w:r>
      <w:r w:rsidR="00602180">
        <w:rPr>
          <w:rFonts w:ascii="Times New Roman" w:eastAsiaTheme="minorEastAsia" w:hAnsi="Times New Roman" w:cs="Times New Roman"/>
          <w:sz w:val="24"/>
          <w:szCs w:val="24"/>
        </w:rPr>
        <w:t xml:space="preserve">la “derivata” discreta dello stato (incremento </w:t>
      </w:r>
      <w:r w:rsidR="00D60D16">
        <w:rPr>
          <w:rFonts w:ascii="Times New Roman" w:eastAsiaTheme="minorEastAsia" w:hAnsi="Times New Roman" w:cs="Times New Roman"/>
          <w:sz w:val="24"/>
          <w:szCs w:val="24"/>
        </w:rPr>
        <w:t xml:space="preserve">al variare di </w:t>
      </w:r>
      <m:oMath>
        <m:r>
          <w:rPr>
            <w:rFonts w:ascii="Cambria Math" w:eastAsiaTheme="minorEastAsia" w:hAnsi="Cambria Math" w:cs="Times New Roman"/>
            <w:sz w:val="24"/>
            <w:szCs w:val="24"/>
          </w:rPr>
          <m:t>k</m:t>
        </m:r>
      </m:oMath>
      <w:r w:rsidR="00D60D16">
        <w:rPr>
          <w:rFonts w:ascii="Times New Roman" w:eastAsiaTheme="minorEastAsia" w:hAnsi="Times New Roman" w:cs="Times New Roman"/>
          <w:sz w:val="24"/>
          <w:szCs w:val="24"/>
        </w:rPr>
        <w:t>):</w:t>
      </w:r>
    </w:p>
    <w:p w14:paraId="15CF303E" w14:textId="290D3483" w:rsidR="00D60D16" w:rsidRPr="00493AA8" w:rsidRDefault="00D60D16"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-x(k)</m:t>
          </m:r>
        </m:oMath>
      </m:oMathPara>
    </w:p>
    <w:p w14:paraId="0CD1B802" w14:textId="1FEB018F" w:rsidR="00493AA8" w:rsidRDefault="00493AA8"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Utilizzando la dinamica di </w:t>
      </w:r>
      <m:oMath>
        <m:r>
          <w:rPr>
            <w:rFonts w:ascii="Cambria Math" w:eastAsiaTheme="minorEastAsia" w:hAnsi="Cambria Math" w:cs="Times New Roman"/>
            <w:sz w:val="24"/>
            <w:szCs w:val="24"/>
          </w:rPr>
          <m:t>x(k)</m:t>
        </m:r>
      </m:oMath>
      <w:r>
        <w:rPr>
          <w:rFonts w:ascii="Times New Roman" w:eastAsiaTheme="minorEastAsia" w:hAnsi="Times New Roman" w:cs="Times New Roman"/>
          <w:sz w:val="24"/>
          <w:szCs w:val="24"/>
        </w:rPr>
        <w:t xml:space="preserve">, </w:t>
      </w:r>
      <w:r w:rsidR="00A16B1D">
        <w:rPr>
          <w:rFonts w:ascii="Times New Roman" w:eastAsiaTheme="minorEastAsia" w:hAnsi="Times New Roman" w:cs="Times New Roman"/>
          <w:sz w:val="24"/>
          <w:szCs w:val="24"/>
        </w:rPr>
        <w:t>si ottiene</w:t>
      </w:r>
      <w:r>
        <w:rPr>
          <w:rFonts w:ascii="Times New Roman" w:eastAsiaTheme="minorEastAsia" w:hAnsi="Times New Roman" w:cs="Times New Roman"/>
          <w:sz w:val="24"/>
          <w:szCs w:val="24"/>
        </w:rPr>
        <w:t>:</w:t>
      </w:r>
    </w:p>
    <w:p w14:paraId="4B51B597" w14:textId="17B86169" w:rsidR="00493AA8" w:rsidRPr="00A2107D" w:rsidRDefault="00493AA8"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A-I</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+Bu(k)</m:t>
          </m:r>
        </m:oMath>
      </m:oMathPara>
    </w:p>
    <w:p w14:paraId="1603CF4B" w14:textId="577AB8D8" w:rsidR="00A2107D" w:rsidRDefault="00D87A5F"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Analogamente, viene introdotta </w:t>
      </w:r>
      <w:r w:rsidR="00A2107D">
        <w:rPr>
          <w:rFonts w:ascii="Times New Roman" w:eastAsiaTheme="minorEastAsia" w:hAnsi="Times New Roman" w:cs="Times New Roman"/>
          <w:sz w:val="24"/>
          <w:szCs w:val="24"/>
        </w:rPr>
        <w:t>la “derivata” discreta dell’ingresso:</w:t>
      </w:r>
    </w:p>
    <w:p w14:paraId="0883BFCC" w14:textId="34EAAB63" w:rsidR="00A2107D" w:rsidRPr="00A2107D" w:rsidRDefault="00A2107D"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5CB0D2FE" w14:textId="32A17790" w:rsidR="00A2107D" w:rsidRDefault="00D87A5F" w:rsidP="00A7777B">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 viene calcolata la dinamica di </w:t>
      </w:r>
      <m:oMath>
        <m:r>
          <w:rPr>
            <w:rFonts w:ascii="Cambria Math" w:eastAsiaTheme="minorEastAsia" w:hAnsi="Cambria Math" w:cs="Times New Roman"/>
            <w:sz w:val="24"/>
            <w:szCs w:val="24"/>
          </w:rPr>
          <m:t>z(k)</m:t>
        </m:r>
      </m:oMath>
      <w:r>
        <w:rPr>
          <w:rFonts w:ascii="Times New Roman" w:eastAsiaTheme="minorEastAsia" w:hAnsi="Times New Roman" w:cs="Times New Roman"/>
          <w:sz w:val="24"/>
          <w:szCs w:val="24"/>
        </w:rPr>
        <w:t>:</w:t>
      </w:r>
    </w:p>
    <w:p w14:paraId="4DE0F900" w14:textId="56D7E457" w:rsidR="00D87A5F" w:rsidRPr="00CF083B" w:rsidRDefault="00D87A5F"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k+2</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oMath>
      </m:oMathPara>
    </w:p>
    <w:p w14:paraId="11CDA53A" w14:textId="57D0F4A6" w:rsidR="00CF083B" w:rsidRPr="00D87A5F" w:rsidRDefault="00CF083B" w:rsidP="00A7777B">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Sviluppando:</w:t>
      </w:r>
    </w:p>
    <w:p w14:paraId="0B7AEC8D" w14:textId="192C5C61" w:rsidR="00B84E28" w:rsidRPr="00EF4CFD" w:rsidRDefault="00B84E28"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k+2</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oMath>
      </m:oMathPara>
    </w:p>
    <w:p w14:paraId="6B7A495B" w14:textId="3DC00DF4" w:rsidR="00EF4CFD" w:rsidRPr="00CF083B" w:rsidRDefault="00CF083B"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7FDE1DDA" w14:textId="485906B7" w:rsidR="00CF083B" w:rsidRDefault="00CF083B" w:rsidP="00A7777B">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Quindi:</w:t>
      </w:r>
    </w:p>
    <w:p w14:paraId="7491DE09" w14:textId="7F6443F4" w:rsidR="00CF083B" w:rsidRPr="008B774B" w:rsidRDefault="008B774B"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=Az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485AC817" w14:textId="218ACECF" w:rsidR="008B774B" w:rsidRDefault="008B774B" w:rsidP="00A7777B">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giunge al risultato finale:</w:t>
      </w:r>
    </w:p>
    <w:p w14:paraId="4A0FC105" w14:textId="683AA28D" w:rsidR="00E76334" w:rsidRDefault="00000000" w:rsidP="00A7777B">
      <w:pPr>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+Bw(k)</m:t>
              </m:r>
            </m:e>
          </m:borderBox>
        </m:oMath>
      </m:oMathPara>
    </w:p>
    <w:p w14:paraId="09265126" w14:textId="0DC0FB5E" w:rsidR="00B84E28" w:rsidRDefault="00AA5D7A" w:rsidP="00EE587E">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Analogamente a quanto fatto per </w:t>
      </w:r>
      <m:oMath>
        <m:r>
          <w:rPr>
            <w:rFonts w:ascii="Cambria Math" w:eastAsiaTheme="minorEastAsia" w:hAnsi="Cambria Math" w:cs="Times New Roman"/>
            <w:sz w:val="24"/>
            <w:szCs w:val="24"/>
          </w:rPr>
          <m:t>z(k)</m:t>
        </m:r>
      </m:oMath>
      <w:r>
        <w:rPr>
          <w:rFonts w:ascii="Times New Roman" w:eastAsiaTheme="minorEastAsia" w:hAnsi="Times New Roman" w:cs="Times New Roman"/>
          <w:sz w:val="24"/>
          <w:szCs w:val="24"/>
        </w:rPr>
        <w:t xml:space="preserve"> si procede nell’identificare le dinamiche dell’errore di tracciamento. Per</w:t>
      </w:r>
      <w:r w:rsidR="005A0F4F">
        <w:rPr>
          <w:rFonts w:ascii="Times New Roman" w:eastAsiaTheme="minorEastAsia" w:hAnsi="Times New Roman" w:cs="Times New Roman"/>
          <w:sz w:val="24"/>
          <w:szCs w:val="24"/>
        </w:rPr>
        <w:t xml:space="preserve"> un riferimento costante </w:t>
      </w:r>
      <m:oMath>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r>
          <m:rPr>
            <m:scr m:val="double-struck"/>
          </m:rPr>
          <w:rPr>
            <w:rFonts w:ascii="Cambria Math" w:eastAsiaTheme="minorEastAsia" w:hAnsi="Cambria Math" w:cs="Times New Roman"/>
            <w:sz w:val="24"/>
            <w:szCs w:val="24"/>
          </w:rPr>
          <m:t>∈R</m:t>
        </m:r>
      </m:oMath>
      <w:r w:rsidR="00E9271A">
        <w:rPr>
          <w:rFonts w:ascii="Times New Roman" w:eastAsiaTheme="minorEastAsia" w:hAnsi="Times New Roman" w:cs="Times New Roman"/>
          <w:sz w:val="24"/>
          <w:szCs w:val="24"/>
        </w:rPr>
        <w:t>, l’errore di tracciamento è definito:</w:t>
      </w:r>
    </w:p>
    <w:p w14:paraId="218882B1" w14:textId="000257D1" w:rsidR="00E9271A" w:rsidRDefault="00E9271A"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m:oMathPara>
    </w:p>
    <w:p w14:paraId="3FE542BC" w14:textId="43BB9FF8" w:rsidR="005A0F4F" w:rsidRDefault="003E767E" w:rsidP="00A7777B">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Considerando che </w:t>
      </w:r>
      <m:oMath>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è costante:</w:t>
      </w:r>
    </w:p>
    <w:p w14:paraId="046EB67D" w14:textId="1C5E7904" w:rsidR="003E767E" w:rsidRPr="00607E12" w:rsidRDefault="003E767E"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-α=C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r>
            <w:rPr>
              <w:rFonts w:ascii="Cambria Math" w:eastAsiaTheme="minorEastAsia" w:hAnsi="Cambria Math" w:cs="Times New Roman"/>
              <w:sz w:val="24"/>
              <w:szCs w:val="24"/>
            </w:rPr>
            <m:t>-α</m:t>
          </m:r>
        </m:oMath>
      </m:oMathPara>
    </w:p>
    <w:p w14:paraId="32717024" w14:textId="189329CE" w:rsidR="00607E12" w:rsidRDefault="00AB24BC" w:rsidP="00A7777B">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Utilizzando:</w:t>
      </w:r>
    </w:p>
    <w:p w14:paraId="7A73ACE0" w14:textId="62839502" w:rsidR="00607E12" w:rsidRPr="00811383" w:rsidRDefault="00811383"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3C8FEEE0" w14:textId="5F31DD2E" w:rsidR="00811383" w:rsidRPr="0082443E" w:rsidRDefault="00811383"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m:oMathPara>
    </w:p>
    <w:p w14:paraId="2B34BC86" w14:textId="48941519" w:rsidR="0082443E" w:rsidRDefault="0082443E" w:rsidP="00A7777B">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ottiene:</w:t>
      </w:r>
    </w:p>
    <w:p w14:paraId="6150871F" w14:textId="5BD5B8E8" w:rsidR="0082443E" w:rsidRPr="0082443E" w:rsidRDefault="0082443E"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-α=C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r>
            <w:rPr>
              <w:rFonts w:ascii="Cambria Math" w:eastAsiaTheme="minorEastAsia" w:hAnsi="Cambria Math" w:cs="Times New Roman"/>
              <w:sz w:val="24"/>
              <w:szCs w:val="24"/>
            </w:rPr>
            <m:t>-α=e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3AB41EFF" w14:textId="66ED09F8" w:rsidR="0082443E" w:rsidRDefault="0082443E"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conclusione, il risultato è:</w:t>
      </w:r>
    </w:p>
    <w:p w14:paraId="1E0E1891" w14:textId="3B51C215" w:rsidR="00265165" w:rsidRPr="00B84E28" w:rsidRDefault="00000000" w:rsidP="00A7777B">
      <w:pPr>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+Cz(k)</m:t>
              </m:r>
            </m:e>
          </m:borderBox>
        </m:oMath>
      </m:oMathPara>
    </w:p>
    <w:p w14:paraId="2450AA41" w14:textId="1BB19CB7" w:rsidR="001103F5" w:rsidRDefault="00282CE3" w:rsidP="00D21F3A">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Nel </w:t>
      </w:r>
      <w:r w:rsidR="0082443E">
        <w:rPr>
          <w:rFonts w:ascii="Times New Roman" w:eastAsiaTheme="minorEastAsia" w:hAnsi="Times New Roman" w:cs="Times New Roman"/>
          <w:sz w:val="24"/>
          <w:szCs w:val="24"/>
        </w:rPr>
        <w:t>tracciamento di</w:t>
      </w:r>
      <w:r>
        <w:rPr>
          <w:rFonts w:ascii="Times New Roman" w:eastAsiaTheme="minorEastAsia" w:hAnsi="Times New Roman" w:cs="Times New Roman"/>
          <w:sz w:val="24"/>
          <w:szCs w:val="24"/>
        </w:rPr>
        <w:t xml:space="preserve"> un gradino, asintoticamente devono valere le seguenti condizioni:</w:t>
      </w:r>
    </w:p>
    <w:p w14:paraId="24E00CD6" w14:textId="5ECA0A14" w:rsidR="00EB213D" w:rsidRDefault="00000000" w:rsidP="00A7777B">
      <w:pPr>
        <w:pStyle w:val="Paragrafoelenco"/>
        <w:numPr>
          <w:ilvl w:val="0"/>
          <w:numId w:val="12"/>
        </w:numP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lim</m:t>
                </m:r>
                <m:ctrlPr>
                  <w:rPr>
                    <w:rFonts w:ascii="Cambria Math" w:eastAsiaTheme="minorEastAsia" w:hAnsi="Cambria Math" w:cs="Times New Roman"/>
                    <w:sz w:val="24"/>
                    <w:szCs w:val="24"/>
                  </w:rPr>
                </m:ctrlPr>
              </m:e>
              <m:lim>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lim>
            </m:limLow>
          </m:fName>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0</m:t>
                </m:r>
              </m:e>
            </m:acc>
          </m:e>
        </m:func>
        <m:r>
          <w:rPr>
            <w:rFonts w:ascii="Cambria Math" w:eastAsiaTheme="minorEastAsia" w:hAnsi="Cambria Math" w:cs="Times New Roman"/>
            <w:sz w:val="24"/>
            <w:szCs w:val="24"/>
          </w:rPr>
          <m:t>:</m:t>
        </m:r>
      </m:oMath>
      <w:r w:rsidR="005C03DA">
        <w:rPr>
          <w:rFonts w:ascii="Times New Roman" w:eastAsiaTheme="minorEastAsia" w:hAnsi="Times New Roman" w:cs="Times New Roman"/>
          <w:sz w:val="24"/>
          <w:szCs w:val="24"/>
        </w:rPr>
        <w:t xml:space="preserve"> </w:t>
      </w:r>
      <w:r w:rsidR="00282CE3" w:rsidRPr="001103F5">
        <w:rPr>
          <w:rFonts w:ascii="Times New Roman" w:eastAsiaTheme="minorEastAsia" w:hAnsi="Times New Roman" w:cs="Times New Roman"/>
          <w:sz w:val="24"/>
          <w:szCs w:val="24"/>
        </w:rPr>
        <w:t xml:space="preserve">annullamento della derivata di </w:t>
      </w:r>
      <m:oMath>
        <m:r>
          <w:rPr>
            <w:rFonts w:ascii="Cambria Math" w:eastAsiaTheme="minorEastAsia" w:hAnsi="Cambria Math" w:cs="Times New Roman"/>
            <w:sz w:val="24"/>
            <w:szCs w:val="24"/>
          </w:rPr>
          <m:t>x(k)</m:t>
        </m:r>
      </m:oMath>
      <w:r w:rsidR="00282CE3" w:rsidRPr="001103F5">
        <w:rPr>
          <w:rFonts w:ascii="Times New Roman" w:eastAsiaTheme="minorEastAsia" w:hAnsi="Times New Roman" w:cs="Times New Roman"/>
          <w:sz w:val="24"/>
          <w:szCs w:val="24"/>
        </w:rPr>
        <w:t xml:space="preserve"> (lo stato </w:t>
      </w:r>
      <w:r w:rsidR="001103F5" w:rsidRPr="001103F5">
        <w:rPr>
          <w:rFonts w:ascii="Times New Roman" w:eastAsiaTheme="minorEastAsia" w:hAnsi="Times New Roman" w:cs="Times New Roman"/>
          <w:sz w:val="24"/>
          <w:szCs w:val="24"/>
        </w:rPr>
        <w:t>si stabilizza)</w:t>
      </w:r>
      <w:r w:rsidR="009104DF">
        <w:rPr>
          <w:rFonts w:ascii="Times New Roman" w:eastAsiaTheme="minorEastAsia" w:hAnsi="Times New Roman" w:cs="Times New Roman"/>
          <w:sz w:val="24"/>
          <w:szCs w:val="24"/>
        </w:rPr>
        <w:t>;</w:t>
      </w:r>
    </w:p>
    <w:p w14:paraId="70D4885D" w14:textId="77777777" w:rsidR="00265165" w:rsidRDefault="00000000" w:rsidP="00A7777B">
      <w:pPr>
        <w:pStyle w:val="Paragrafoelenco"/>
        <w:numPr>
          <w:ilvl w:val="0"/>
          <w:numId w:val="12"/>
        </w:numP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lim</m:t>
                </m:r>
                <m:ctrlPr>
                  <w:rPr>
                    <w:rFonts w:ascii="Cambria Math" w:eastAsiaTheme="minorEastAsia" w:hAnsi="Cambria Math" w:cs="Times New Roman"/>
                    <w:sz w:val="24"/>
                    <w:szCs w:val="24"/>
                  </w:rPr>
                </m:ctrlPr>
              </m:e>
              <m:lim>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lim>
            </m:limLow>
          </m:fName>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=0</m:t>
            </m:r>
          </m:e>
        </m:func>
      </m:oMath>
      <w:r w:rsidR="009104DF">
        <w:rPr>
          <w:rFonts w:ascii="Times New Roman" w:eastAsiaTheme="minorEastAsia" w:hAnsi="Times New Roman" w:cs="Times New Roman"/>
          <w:sz w:val="24"/>
          <w:szCs w:val="24"/>
        </w:rPr>
        <w:t xml:space="preserve"> ; annullamento dell’errore di inseguimento.</w:t>
      </w:r>
    </w:p>
    <w:p w14:paraId="10AF3385" w14:textId="77777777" w:rsidR="0076181E" w:rsidRDefault="00EA742B" w:rsidP="00A7777B">
      <w:pPr>
        <w:rPr>
          <w:rFonts w:ascii="Times New Roman" w:hAnsi="Times New Roman" w:cs="Times New Roman"/>
          <w:sz w:val="24"/>
          <w:szCs w:val="24"/>
        </w:rPr>
      </w:pPr>
      <w:r w:rsidRPr="00265165">
        <w:rPr>
          <w:rFonts w:ascii="Times New Roman" w:hAnsi="Times New Roman" w:cs="Times New Roman"/>
          <w:sz w:val="24"/>
          <w:szCs w:val="24"/>
        </w:rPr>
        <w:t xml:space="preserve">È possibile </w:t>
      </w:r>
      <w:r w:rsidR="00F25E41">
        <w:rPr>
          <w:rFonts w:ascii="Times New Roman" w:hAnsi="Times New Roman" w:cs="Times New Roman"/>
          <w:sz w:val="24"/>
          <w:szCs w:val="24"/>
        </w:rPr>
        <w:t xml:space="preserve">dunque </w:t>
      </w:r>
      <w:r w:rsidR="009238BF" w:rsidRPr="00265165">
        <w:rPr>
          <w:rFonts w:ascii="Times New Roman" w:hAnsi="Times New Roman" w:cs="Times New Roman"/>
          <w:sz w:val="24"/>
          <w:szCs w:val="24"/>
        </w:rPr>
        <w:t>costruire</w:t>
      </w:r>
      <w:r w:rsidRPr="00265165">
        <w:rPr>
          <w:rFonts w:ascii="Times New Roman" w:hAnsi="Times New Roman" w:cs="Times New Roman"/>
          <w:sz w:val="24"/>
          <w:szCs w:val="24"/>
        </w:rPr>
        <w:t xml:space="preserve"> un sistema esteso che includa congiuntamente le dinamiche della derivata discreta dello stato e dell’errore di tracciamento. Su tale sistema, si può progettare un opportuno guadagno </w:t>
      </w:r>
      <m:oMath>
        <m:r>
          <w:rPr>
            <w:rFonts w:ascii="Cambria Math" w:hAnsi="Cambria Math" w:cs="Times New Roman"/>
            <w:sz w:val="24"/>
            <w:szCs w:val="24"/>
          </w:rPr>
          <m:t>K</m:t>
        </m:r>
      </m:oMath>
      <w:r w:rsidRPr="00265165">
        <w:rPr>
          <w:rFonts w:ascii="Times New Roman" w:eastAsiaTheme="minorEastAsia" w:hAnsi="Times New Roman" w:cs="Times New Roman"/>
          <w:sz w:val="24"/>
          <w:szCs w:val="24"/>
        </w:rPr>
        <w:t xml:space="preserve"> </w:t>
      </w:r>
      <w:r w:rsidRPr="00265165">
        <w:rPr>
          <w:rFonts w:ascii="Times New Roman" w:hAnsi="Times New Roman" w:cs="Times New Roman"/>
          <w:sz w:val="24"/>
          <w:szCs w:val="24"/>
        </w:rPr>
        <w:t>di retroazione dello stato tale da rendere asintoticamente stabile la dinamica estesa, garantendo l’annullamento dell’intero stato esteso e, conseguentemente, il soddisfacimento simultaneo delle condizioni di stabilizzazione del sistema originario e di azzeramento dell’errore di inseguimento.</w:t>
      </w:r>
      <w:r w:rsidR="00C92B13" w:rsidRPr="00265165">
        <w:rPr>
          <w:rFonts w:ascii="Times New Roman" w:hAnsi="Times New Roman" w:cs="Times New Roman"/>
          <w:sz w:val="24"/>
          <w:szCs w:val="24"/>
        </w:rPr>
        <w:t xml:space="preserve"> </w:t>
      </w:r>
    </w:p>
    <w:p w14:paraId="1FEC9F45" w14:textId="4387756A" w:rsidR="00AE69BD" w:rsidRPr="00265165" w:rsidRDefault="00923910" w:rsidP="00A7777B">
      <w:pPr>
        <w:rPr>
          <w:rFonts w:ascii="Times New Roman" w:eastAsiaTheme="minorEastAsia" w:hAnsi="Times New Roman" w:cs="Times New Roman"/>
          <w:sz w:val="24"/>
          <w:szCs w:val="24"/>
        </w:rPr>
      </w:pPr>
      <w:r>
        <w:rPr>
          <w:rFonts w:ascii="Times New Roman" w:hAnsi="Times New Roman" w:cs="Times New Roman"/>
          <w:sz w:val="24"/>
          <w:szCs w:val="24"/>
        </w:rPr>
        <w:t xml:space="preserve">Lo stato del </w:t>
      </w:r>
      <w:r w:rsidR="00C92B13" w:rsidRPr="00265165">
        <w:rPr>
          <w:rFonts w:ascii="Times New Roman" w:hAnsi="Times New Roman" w:cs="Times New Roman"/>
          <w:sz w:val="24"/>
          <w:szCs w:val="24"/>
        </w:rPr>
        <w:t xml:space="preserve">sistema esteso è </w:t>
      </w:r>
      <w:r w:rsidR="00E35425">
        <w:rPr>
          <w:rFonts w:ascii="Times New Roman" w:hAnsi="Times New Roman" w:cs="Times New Roman"/>
          <w:sz w:val="24"/>
          <w:szCs w:val="24"/>
        </w:rPr>
        <w:t>definito</w:t>
      </w:r>
      <w:r w:rsidR="00C92B13" w:rsidRPr="00265165">
        <w:rPr>
          <w:rFonts w:ascii="Times New Roman" w:hAnsi="Times New Roman" w:cs="Times New Roman"/>
          <w:sz w:val="24"/>
          <w:szCs w:val="24"/>
        </w:rPr>
        <w:t xml:space="preserve"> così:</w:t>
      </w:r>
    </w:p>
    <w:p w14:paraId="5C6ABF69" w14:textId="2665AD33" w:rsidR="00C92B13" w:rsidRPr="0076181E" w:rsidRDefault="00000000" w:rsidP="00A7777B">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ext</m:t>
              </m:r>
            </m:sub>
          </m:sSub>
          <m:d>
            <m:dPr>
              <m:ctrlPr>
                <w:rPr>
                  <w:rFonts w:ascii="Cambria Math" w:hAnsi="Cambria Math" w:cs="Times New Roman"/>
                  <w:i/>
                  <w:sz w:val="28"/>
                  <w:szCs w:val="28"/>
                </w:rPr>
              </m:ctrlPr>
            </m:dPr>
            <m:e>
              <m:r>
                <w:rPr>
                  <w:rFonts w:ascii="Cambria Math" w:hAnsi="Cambria Math" w:cs="Times New Roman"/>
                  <w:sz w:val="28"/>
                  <w:szCs w:val="28"/>
                </w:rPr>
                <m:t>k</m:t>
              </m:r>
            </m:e>
          </m:d>
          <m:r>
            <w:rPr>
              <w:rFonts w:ascii="Cambria Math" w:hAnsi="Cambria Math" w:cs="Times New Roman"/>
              <w:sz w:val="28"/>
              <w:szCs w:val="28"/>
            </w:rPr>
            <m:t>=</m:t>
          </m:r>
          <m:d>
            <m:dPr>
              <m:begChr m:val="["/>
              <m:endChr m:val="]"/>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z(k)</m:t>
                    </m:r>
                  </m:e>
                </m:mr>
                <m:mr>
                  <m:e>
                    <m:r>
                      <w:rPr>
                        <w:rFonts w:ascii="Cambria Math" w:hAnsi="Cambria Math" w:cs="Times New Roman"/>
                        <w:sz w:val="28"/>
                        <w:szCs w:val="28"/>
                      </w:rPr>
                      <m:t>e(k)</m:t>
                    </m:r>
                  </m:e>
                </m:mr>
              </m:m>
            </m:e>
          </m:d>
        </m:oMath>
      </m:oMathPara>
    </w:p>
    <w:p w14:paraId="41F48F2E" w14:textId="0A741D7A" w:rsidR="007D0770" w:rsidRDefault="007D0770"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La dinamica estesa diventa:</w:t>
      </w:r>
    </w:p>
    <w:p w14:paraId="4F2154D8" w14:textId="10F31D4F" w:rsidR="00D349A6" w:rsidRPr="00A7777B" w:rsidRDefault="00000000" w:rsidP="00A7777B">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ext</m:t>
              </m:r>
            </m:sub>
          </m:sSub>
          <m:d>
            <m:dPr>
              <m:ctrlPr>
                <w:rPr>
                  <w:rFonts w:ascii="Cambria Math" w:hAnsi="Cambria Math" w:cs="Times New Roman"/>
                  <w:i/>
                  <w:sz w:val="28"/>
                  <w:szCs w:val="28"/>
                </w:rPr>
              </m:ctrlPr>
            </m:dPr>
            <m:e>
              <m:r>
                <w:rPr>
                  <w:rFonts w:ascii="Cambria Math" w:hAnsi="Cambria Math" w:cs="Times New Roman"/>
                  <w:sz w:val="28"/>
                  <w:szCs w:val="28"/>
                </w:rPr>
                <m:t>k+1</m:t>
              </m:r>
            </m:e>
          </m:d>
          <m:r>
            <w:rPr>
              <w:rFonts w:ascii="Cambria Math" w:hAnsi="Cambria Math" w:cs="Times New Roman"/>
              <w:sz w:val="28"/>
              <w:szCs w:val="28"/>
            </w:rPr>
            <m:t>=</m:t>
          </m:r>
          <m:limLow>
            <m:limLowPr>
              <m:ctrlPr>
                <w:rPr>
                  <w:rFonts w:ascii="Cambria Math" w:hAnsi="Cambria Math" w:cs="Times New Roman"/>
                  <w:i/>
                  <w:sz w:val="28"/>
                  <w:szCs w:val="28"/>
                </w:rPr>
              </m:ctrlPr>
            </m:limLowPr>
            <m:e>
              <m:groupChr>
                <m:groupChrPr>
                  <m:ctrlPr>
                    <w:rPr>
                      <w:rFonts w:ascii="Cambria Math" w:hAnsi="Cambria Math" w:cs="Times New Roman"/>
                      <w:i/>
                      <w:sz w:val="28"/>
                      <w:szCs w:val="28"/>
                    </w:rPr>
                  </m:ctrlPr>
                </m:groupChrPr>
                <m:e>
                  <m:d>
                    <m:dPr>
                      <m:begChr m:val="["/>
                      <m:endChr m:val="]"/>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A</m:t>
                            </m:r>
                          </m:e>
                          <m:e>
                            <m:r>
                              <w:rPr>
                                <w:rFonts w:ascii="Cambria Math" w:hAnsi="Cambria Math" w:cs="Times New Roman"/>
                                <w:sz w:val="28"/>
                                <w:szCs w:val="28"/>
                              </w:rPr>
                              <m:t>0</m:t>
                            </m:r>
                          </m:e>
                        </m:mr>
                        <m:mr>
                          <m:e>
                            <m:r>
                              <w:rPr>
                                <w:rFonts w:ascii="Cambria Math" w:hAnsi="Cambria Math" w:cs="Times New Roman"/>
                                <w:sz w:val="28"/>
                                <w:szCs w:val="28"/>
                              </w:rPr>
                              <m:t>C</m:t>
                            </m:r>
                          </m:e>
                          <m:e>
                            <m:r>
                              <w:rPr>
                                <w:rFonts w:ascii="Cambria Math" w:hAnsi="Cambria Math" w:cs="Times New Roman"/>
                                <w:sz w:val="28"/>
                                <w:szCs w:val="28"/>
                              </w:rPr>
                              <m:t>1</m:t>
                            </m:r>
                          </m:e>
                        </m:mr>
                      </m:m>
                    </m:e>
                  </m:d>
                </m:e>
              </m:groupChr>
            </m:e>
            <m:lim>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ext</m:t>
                  </m:r>
                </m:sub>
              </m:sSub>
            </m:lim>
          </m:limLow>
          <m:d>
            <m:dPr>
              <m:begChr m:val="["/>
              <m:endChr m:val="]"/>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z(k)</m:t>
                    </m:r>
                  </m:e>
                </m:mr>
                <m:mr>
                  <m:e>
                    <m:r>
                      <w:rPr>
                        <w:rFonts w:ascii="Cambria Math" w:eastAsiaTheme="minorEastAsia" w:hAnsi="Cambria Math" w:cs="Times New Roman"/>
                        <w:sz w:val="28"/>
                        <w:szCs w:val="28"/>
                      </w:rPr>
                      <m:t>e(k)</m:t>
                    </m:r>
                  </m:e>
                </m:mr>
              </m:m>
            </m:e>
          </m:d>
          <m:r>
            <w:rPr>
              <w:rFonts w:ascii="Cambria Math" w:eastAsiaTheme="minorEastAsia" w:hAnsi="Cambria Math" w:cs="Times New Roman"/>
              <w:sz w:val="28"/>
              <w:szCs w:val="28"/>
            </w:rPr>
            <m:t>+</m:t>
          </m:r>
          <m:limLow>
            <m:limLowPr>
              <m:ctrlPr>
                <w:rPr>
                  <w:rFonts w:ascii="Cambria Math" w:eastAsiaTheme="minorEastAsia" w:hAnsi="Cambria Math" w:cs="Times New Roman"/>
                  <w:i/>
                  <w:sz w:val="28"/>
                  <w:szCs w:val="28"/>
                </w:rPr>
              </m:ctrlPr>
            </m:limLowPr>
            <m:e>
              <m:groupChr>
                <m:groupChrPr>
                  <m:ctrlPr>
                    <w:rPr>
                      <w:rFonts w:ascii="Cambria Math" w:eastAsiaTheme="minorEastAsia" w:hAnsi="Cambria Math" w:cs="Times New Roman"/>
                      <w:i/>
                      <w:sz w:val="28"/>
                      <w:szCs w:val="28"/>
                    </w:rPr>
                  </m:ctrlPr>
                </m:groupChrPr>
                <m:e>
                  <m:d>
                    <m:dPr>
                      <m:begChr m:val="["/>
                      <m:endChr m:val="]"/>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B</m:t>
                            </m:r>
                          </m:e>
                        </m:mr>
                        <m:mr>
                          <m:e>
                            <m:r>
                              <w:rPr>
                                <w:rFonts w:ascii="Cambria Math" w:eastAsiaTheme="minorEastAsia" w:hAnsi="Cambria Math" w:cs="Times New Roman"/>
                                <w:sz w:val="28"/>
                                <w:szCs w:val="28"/>
                              </w:rPr>
                              <m:t>0</m:t>
                            </m:r>
                          </m:e>
                        </m:mr>
                      </m:m>
                    </m:e>
                  </m:d>
                </m:e>
              </m:groupChr>
            </m:e>
            <m:li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ext</m:t>
                  </m:r>
                </m:sub>
              </m:sSub>
            </m:lim>
          </m:limLow>
          <m:r>
            <w:rPr>
              <w:rFonts w:ascii="Cambria Math" w:eastAsiaTheme="minorEastAsia" w:hAnsi="Cambria Math" w:cs="Times New Roman"/>
              <w:sz w:val="28"/>
              <w:szCs w:val="28"/>
            </w:rPr>
            <m:t>w(k)</m:t>
          </m:r>
        </m:oMath>
      </m:oMathPara>
    </w:p>
    <w:p w14:paraId="6F911637" w14:textId="26C80A0A" w:rsidR="0034739B" w:rsidRDefault="0034739B" w:rsidP="00EE587E">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Viene progettato</w:t>
      </w:r>
      <w:r w:rsidR="00205E8A">
        <w:rPr>
          <w:rStyle w:val="Rimandonotaapidipagina"/>
          <w:rFonts w:ascii="Times New Roman" w:eastAsiaTheme="minorEastAsia" w:hAnsi="Times New Roman" w:cs="Times New Roman"/>
          <w:sz w:val="24"/>
          <w:szCs w:val="24"/>
        </w:rPr>
        <w:footnoteReference w:id="13"/>
      </w:r>
      <w:r>
        <w:rPr>
          <w:rFonts w:ascii="Times New Roman" w:eastAsiaTheme="minorEastAsia" w:hAnsi="Times New Roman" w:cs="Times New Roman"/>
          <w:sz w:val="24"/>
          <w:szCs w:val="24"/>
        </w:rPr>
        <w:t xml:space="preserve"> un controllore ottimo LQR </w:t>
      </w:r>
      <w:r w:rsidR="00997026">
        <w:rPr>
          <w:rFonts w:ascii="Times New Roman" w:eastAsiaTheme="minorEastAsia" w:hAnsi="Times New Roman" w:cs="Times New Roman"/>
          <w:sz w:val="24"/>
          <w:szCs w:val="24"/>
        </w:rPr>
        <w:t xml:space="preserve">per il sistema esteso sovrastante, e si ottiene un guadagno </w:t>
      </w:r>
      <m:oMath>
        <m:r>
          <w:rPr>
            <w:rFonts w:ascii="Cambria Math" w:eastAsiaTheme="minorEastAsia" w:hAnsi="Cambria Math" w:cs="Times New Roman"/>
            <w:sz w:val="24"/>
            <w:szCs w:val="24"/>
          </w:rPr>
          <m:t>K</m:t>
        </m:r>
      </m:oMath>
      <w:r w:rsidR="00997026">
        <w:rPr>
          <w:rFonts w:ascii="Times New Roman" w:eastAsiaTheme="minorEastAsia" w:hAnsi="Times New Roman" w:cs="Times New Roman"/>
          <w:sz w:val="24"/>
          <w:szCs w:val="24"/>
        </w:rPr>
        <w:t>:</w:t>
      </w:r>
    </w:p>
    <w:p w14:paraId="43C23F4A" w14:textId="3365FA12" w:rsidR="00997026" w:rsidRPr="002D121E" w:rsidRDefault="00997026" w:rsidP="00A7777B">
      <w:pPr>
        <w:rPr>
          <w:rFonts w:ascii="Times New Roman" w:eastAsiaTheme="minorEastAsia" w:hAnsi="Times New Roman" w:cs="Times New Roman"/>
          <w:sz w:val="24"/>
          <w:szCs w:val="24"/>
        </w:rPr>
      </w:pPr>
      <m:oMathPara>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=-K</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ext</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e(k)</m:t>
          </m:r>
        </m:oMath>
      </m:oMathPara>
    </w:p>
    <w:p w14:paraId="7230C971" w14:textId="39256025" w:rsidR="002D121E" w:rsidRDefault="00A75A66" w:rsidP="00A7777B">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w:t>
      </w:r>
      <w:r w:rsidR="002D121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K=</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e</m:t>
                </m:r>
              </m:sub>
            </m:sSub>
          </m:e>
        </m:d>
      </m:oMath>
    </w:p>
    <w:p w14:paraId="0B334519" w14:textId="1ACEDF83" w:rsidR="00BD2F7F" w:rsidRDefault="00BD2F7F" w:rsidP="00A7777B">
      <w:pPr>
        <w:rPr>
          <w:rFonts w:ascii="Times New Roman" w:hAnsi="Times New Roman" w:cs="Times New Roman"/>
          <w:sz w:val="24"/>
          <w:szCs w:val="24"/>
        </w:rPr>
      </w:pPr>
      <w:r>
        <w:rPr>
          <w:rFonts w:ascii="Times New Roman" w:eastAsiaTheme="minorEastAsia" w:hAnsi="Times New Roman" w:cs="Times New Roman"/>
          <w:sz w:val="24"/>
          <w:szCs w:val="24"/>
        </w:rPr>
        <w:t xml:space="preserve">A partire dalla legge di ingresso per </w:t>
      </w:r>
      <m:oMath>
        <m:r>
          <w:rPr>
            <w:rFonts w:ascii="Cambria Math" w:eastAsiaTheme="minorEastAsia" w:hAnsi="Cambria Math" w:cs="Times New Roman"/>
            <w:sz w:val="24"/>
            <w:szCs w:val="24"/>
          </w:rPr>
          <m:t>w(k)</m:t>
        </m:r>
      </m:oMath>
      <w:r>
        <w:rPr>
          <w:rFonts w:ascii="Times New Roman" w:eastAsiaTheme="minorEastAsia" w:hAnsi="Times New Roman" w:cs="Times New Roman"/>
          <w:sz w:val="24"/>
          <w:szCs w:val="24"/>
        </w:rPr>
        <w:t xml:space="preserve">, è possibile ricavare l’ingresso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Pr>
          <w:rFonts w:ascii="Times New Roman" w:eastAsiaTheme="minorEastAsia" w:hAnsi="Times New Roman" w:cs="Times New Roman"/>
          <w:sz w:val="24"/>
          <w:szCs w:val="24"/>
        </w:rPr>
        <w:t xml:space="preserve"> da apportare al sistema </w:t>
      </w:r>
      <w:r w:rsidR="00265165">
        <w:rPr>
          <w:rFonts w:ascii="Times New Roman" w:eastAsiaTheme="minorEastAsia" w:hAnsi="Times New Roman" w:cs="Times New Roman"/>
          <w:sz w:val="24"/>
          <w:szCs w:val="24"/>
        </w:rPr>
        <w:t>originario</w:t>
      </w:r>
      <w:r w:rsidR="00F821BB">
        <w:rPr>
          <w:rFonts w:ascii="Times New Roman" w:eastAsiaTheme="minorEastAsia" w:hAnsi="Times New Roman" w:cs="Times New Roman"/>
          <w:sz w:val="24"/>
          <w:szCs w:val="24"/>
        </w:rPr>
        <w:t>. Per definizione:</w:t>
      </w:r>
    </w:p>
    <w:p w14:paraId="422DB366" w14:textId="6D693B48" w:rsidR="00AE69BD" w:rsidRPr="00F821BB" w:rsidRDefault="00D55E4B" w:rsidP="00A7777B">
      <w:pPr>
        <w:rPr>
          <w:rFonts w:ascii="Times New Roman" w:eastAsiaTheme="minorEastAsia" w:hAnsi="Times New Roman" w:cs="Times New Roman"/>
          <w:sz w:val="24"/>
          <w:szCs w:val="24"/>
        </w:rPr>
      </w:pPr>
      <m:oMathPara>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r>
            <w:rPr>
              <w:rFonts w:ascii="Cambria Math" w:eastAsiaTheme="minorEastAsia" w:hAnsi="Cambria Math" w:cs="Times New Roman"/>
              <w:sz w:val="24"/>
              <w:szCs w:val="24"/>
            </w:rPr>
            <m:t xml:space="preserve">    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+w(k)</m:t>
          </m:r>
        </m:oMath>
      </m:oMathPara>
    </w:p>
    <w:p w14:paraId="03ED974F" w14:textId="471F2D20" w:rsidR="006118EB" w:rsidRDefault="006118EB"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Che in forma chiusa può essere scritto come sommatoria (integrale nel dominio discreto):</w:t>
      </w:r>
    </w:p>
    <w:p w14:paraId="7C5D1C8C" w14:textId="08E6F78A" w:rsidR="006118EB" w:rsidRPr="004556C4" w:rsidRDefault="006118EB"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w(i)</m:t>
              </m:r>
            </m:e>
          </m:nary>
        </m:oMath>
      </m:oMathPara>
    </w:p>
    <w:p w14:paraId="61902A83" w14:textId="0668750D" w:rsidR="004556C4" w:rsidRDefault="007F01AA"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Sostituendo la legge di </w:t>
      </w:r>
      <m:oMath>
        <m:r>
          <w:rPr>
            <w:rFonts w:ascii="Cambria Math" w:eastAsiaTheme="minorEastAsia" w:hAnsi="Cambria Math" w:cs="Times New Roman"/>
            <w:sz w:val="24"/>
            <w:szCs w:val="24"/>
          </w:rPr>
          <m:t>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oMath>
      <w:r>
        <w:rPr>
          <w:rFonts w:ascii="Times New Roman" w:eastAsiaTheme="minorEastAsia" w:hAnsi="Times New Roman" w:cs="Times New Roman"/>
          <w:sz w:val="24"/>
          <w:szCs w:val="24"/>
        </w:rPr>
        <w:t xml:space="preserve"> nella sommatoria:</w:t>
      </w:r>
    </w:p>
    <w:p w14:paraId="4B607D02" w14:textId="553CA3EF" w:rsidR="008F63A1" w:rsidRPr="008F63A1" w:rsidRDefault="007F01AA"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(i)</m:t>
              </m:r>
            </m:e>
          </m:nary>
          <m:r>
            <w:rPr>
              <w:rFonts w:ascii="Cambria Math" w:eastAsiaTheme="minorEastAsia" w:hAnsi="Cambria Math" w:cs="Times New Roman"/>
              <w:sz w:val="24"/>
              <w:szCs w:val="24"/>
            </w:rPr>
            <m:t>)</m:t>
          </m:r>
        </m:oMath>
      </m:oMathPara>
    </w:p>
    <w:p w14:paraId="69FF8FCA" w14:textId="23873C9E" w:rsidR="008F63A1" w:rsidRDefault="001869B7"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Osservando che</w:t>
      </w:r>
      <w:r w:rsidR="003E59DB">
        <w:rPr>
          <w:rFonts w:ascii="Times New Roman" w:eastAsiaTheme="minorEastAsia" w:hAnsi="Times New Roman" w:cs="Times New Roman"/>
          <w:sz w:val="24"/>
          <w:szCs w:val="24"/>
        </w:rPr>
        <w:t xml:space="preserve"> integrando (sommando) nel dominio discreto annulliamo l’operazione di derivazione discreta con cui abbiamo definito </w:t>
      </w:r>
      <m:oMath>
        <m:r>
          <w:rPr>
            <w:rFonts w:ascii="Cambria Math" w:eastAsiaTheme="minorEastAsia" w:hAnsi="Cambria Math" w:cs="Times New Roman"/>
            <w:sz w:val="24"/>
            <w:szCs w:val="24"/>
          </w:rPr>
          <m:t>z(k)</m:t>
        </m:r>
      </m:oMath>
      <w:r w:rsidR="003E59DB">
        <w:rPr>
          <w:rFonts w:ascii="Times New Roman" w:eastAsiaTheme="minorEastAsia" w:hAnsi="Times New Roman" w:cs="Times New Roman"/>
          <w:sz w:val="24"/>
          <w:szCs w:val="24"/>
        </w:rPr>
        <w:t>, otteniamo che:</w:t>
      </w:r>
    </w:p>
    <w:p w14:paraId="2295977A" w14:textId="61775C7D" w:rsidR="003E59DB" w:rsidRPr="00245C34" w:rsidRDefault="00000000" w:rsidP="00A7777B">
      <w:pPr>
        <w:rPr>
          <w:rFonts w:ascii="Times New Roman" w:eastAsiaTheme="minorEastAsia" w:hAnsi="Times New Roman" w:cs="Times New Roman"/>
          <w:sz w:val="24"/>
          <w:szCs w:val="24"/>
        </w:rPr>
      </w:pPr>
      <m:oMathPara>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e>
          </m:nary>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568DD5FB" w14:textId="6A8C0034" w:rsidR="00245C34" w:rsidRDefault="00245C34" w:rsidP="00EE587E">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Reinserendo tutto nella legge di </w:t>
      </w:r>
      <m:oMath>
        <m:r>
          <w:rPr>
            <w:rFonts w:ascii="Cambria Math" w:eastAsiaTheme="minorEastAsia" w:hAnsi="Cambria Math" w:cs="Times New Roman"/>
            <w:sz w:val="24"/>
            <w:szCs w:val="24"/>
          </w:rPr>
          <m:t>u(k)</m:t>
        </m:r>
      </m:oMath>
      <w:r>
        <w:rPr>
          <w:rFonts w:ascii="Times New Roman" w:eastAsiaTheme="minorEastAsia" w:hAnsi="Times New Roman" w:cs="Times New Roman"/>
          <w:sz w:val="24"/>
          <w:szCs w:val="24"/>
        </w:rPr>
        <w:t xml:space="preserve"> ricavata nel punto precedente e raggruppando le costanti, si ottiene la legge finale:</w:t>
      </w:r>
    </w:p>
    <w:p w14:paraId="10BA353C" w14:textId="0605CFBF" w:rsidR="00CD095B" w:rsidRPr="008F63A1" w:rsidRDefault="00000000" w:rsidP="00A7777B">
      <w:pPr>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e>
              </m:nary>
            </m:e>
          </m:borderBox>
        </m:oMath>
      </m:oMathPara>
    </w:p>
    <w:p w14:paraId="037448F6" w14:textId="463B8111" w:rsidR="00285631" w:rsidRDefault="00717424" w:rsidP="00285631">
      <w:pPr>
        <w:rPr>
          <w:rFonts w:ascii="Times New Roman" w:eastAsiaTheme="minorEastAsia" w:hAnsi="Times New Roman" w:cs="Times New Roman"/>
          <w:sz w:val="24"/>
          <w:szCs w:val="24"/>
        </w:rPr>
      </w:pPr>
      <w:r w:rsidRPr="00717424">
        <w:rPr>
          <w:rFonts w:ascii="Times New Roman" w:eastAsiaTheme="minorEastAsia" w:hAnsi="Times New Roman" w:cs="Times New Roman"/>
          <w:sz w:val="24"/>
          <w:szCs w:val="24"/>
        </w:rPr>
        <w:t xml:space="preserve">Nella legge di controllo formulata, il termine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Pr>
          <w:rFonts w:ascii="Times New Roman" w:eastAsiaTheme="minorEastAsia" w:hAnsi="Times New Roman" w:cs="Times New Roman"/>
          <w:sz w:val="24"/>
          <w:szCs w:val="24"/>
        </w:rPr>
        <w:t xml:space="preserve"> </w:t>
      </w:r>
      <w:r w:rsidRPr="00717424">
        <w:rPr>
          <w:rFonts w:ascii="Times New Roman" w:eastAsiaTheme="minorEastAsia" w:hAnsi="Times New Roman" w:cs="Times New Roman"/>
          <w:sz w:val="24"/>
          <w:szCs w:val="24"/>
        </w:rPr>
        <w:t>rappresenta una retroazione lineare sullo stato, analoga a quella impiegata nei controllori LQR, con funzione di stabilizzazione del sistema. Il secondo termine implementa un’azione integrativa</w:t>
      </w:r>
      <w:r w:rsidR="00444AD0">
        <w:rPr>
          <w:rFonts w:ascii="Times New Roman" w:eastAsiaTheme="minorEastAsia" w:hAnsi="Times New Roman" w:cs="Times New Roman"/>
          <w:sz w:val="24"/>
          <w:szCs w:val="24"/>
        </w:rPr>
        <w:t xml:space="preserve"> sull’errore</w:t>
      </w:r>
      <w:r w:rsidRPr="00717424">
        <w:rPr>
          <w:rFonts w:ascii="Times New Roman" w:eastAsiaTheme="minorEastAsia" w:hAnsi="Times New Roman" w:cs="Times New Roman"/>
          <w:sz w:val="24"/>
          <w:szCs w:val="24"/>
        </w:rPr>
        <w:t xml:space="preserve"> che, in accordo con il principio del modello interno, assicura la convergenza asintotica dell’errore di tracciamento a zero in presenza di ingressi di riferimento di tipo gradino.</w:t>
      </w:r>
    </w:p>
    <w:p w14:paraId="22CDA4E4" w14:textId="08465E95" w:rsidR="00285631" w:rsidRDefault="00285631" w:rsidP="0028563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3C657DD0" w14:textId="5916E209" w:rsidR="00285631" w:rsidRPr="00285631" w:rsidRDefault="000A178C" w:rsidP="00285631">
      <w:pPr>
        <w:pStyle w:val="Titolo1"/>
      </w:pPr>
      <w:r>
        <w:lastRenderedPageBreak/>
        <w:t>Perdite di pacchetti nel canale di comunicazione</w:t>
      </w:r>
    </w:p>
    <w:p w14:paraId="1C9710B3" w14:textId="530316F1" w:rsidR="00285631" w:rsidRDefault="00285631" w:rsidP="00285631">
      <w:pPr>
        <w:pStyle w:val="Titolo2"/>
      </w:pPr>
      <w:r>
        <w:t>Modellazione delle perdite</w:t>
      </w:r>
    </w:p>
    <w:p w14:paraId="57C99116" w14:textId="77777777" w:rsidR="0072638B" w:rsidRDefault="00D01D85" w:rsidP="0072638B">
      <w:pPr>
        <w:rPr>
          <w:rFonts w:ascii="Times New Roman" w:hAnsi="Times New Roman" w:cs="Times New Roman"/>
          <w:sz w:val="24"/>
          <w:szCs w:val="24"/>
        </w:rPr>
      </w:pPr>
      <w:r w:rsidRPr="00D01D85">
        <w:rPr>
          <w:rFonts w:ascii="Times New Roman" w:hAnsi="Times New Roman" w:cs="Times New Roman"/>
          <w:sz w:val="24"/>
          <w:szCs w:val="24"/>
        </w:rPr>
        <w:t xml:space="preserve">In un sistema reale, è possibile che l’unità di calcolo responsabile dell’esecuzione degli algoritmi di controllo sia fisicamente dislocata rispetto all’attuatore che applica l’ingresso effettivo al </w:t>
      </w:r>
      <w:r w:rsidRPr="009C70EC">
        <w:rPr>
          <w:rFonts w:ascii="Times New Roman" w:hAnsi="Times New Roman" w:cs="Times New Roman"/>
          <w:i/>
          <w:iCs/>
          <w:sz w:val="24"/>
          <w:szCs w:val="24"/>
        </w:rPr>
        <w:t>plant</w:t>
      </w:r>
      <w:r w:rsidRPr="00D01D85">
        <w:rPr>
          <w:rFonts w:ascii="Times New Roman" w:hAnsi="Times New Roman" w:cs="Times New Roman"/>
          <w:sz w:val="24"/>
          <w:szCs w:val="24"/>
        </w:rPr>
        <w:t>. Questo comporta l’introduzione di un canale di comunicazione che collega l’uscita del controllore al</w:t>
      </w:r>
      <w:r w:rsidR="00AA5E95">
        <w:rPr>
          <w:rFonts w:ascii="Times New Roman" w:hAnsi="Times New Roman" w:cs="Times New Roman"/>
          <w:sz w:val="24"/>
          <w:szCs w:val="24"/>
        </w:rPr>
        <w:t xml:space="preserve"> comando di ingresso dell’</w:t>
      </w:r>
      <w:r w:rsidRPr="00D01D85">
        <w:rPr>
          <w:rFonts w:ascii="Times New Roman" w:hAnsi="Times New Roman" w:cs="Times New Roman"/>
          <w:sz w:val="24"/>
          <w:szCs w:val="24"/>
        </w:rPr>
        <w:t xml:space="preserve">attuatore e che, in un contesto realistico, può essere soggetto a disturbi. Supponendo che il segnale venga trasmesso in forma digitale (e quindi non direttamente influenzato da rumore analogico), può comunque accadere che, a causa di rumore e distorsioni presenti nel canale, un pacchetto digitale diventi invalido al ricevitore e venga conseguentemente scartato. </w:t>
      </w:r>
    </w:p>
    <w:p w14:paraId="50047684" w14:textId="3E4E2AB7" w:rsidR="00CF18BA" w:rsidRPr="00A81319" w:rsidRDefault="00D01D85" w:rsidP="0072638B">
      <w:pPr>
        <w:rPr>
          <w:rFonts w:ascii="Times New Roman" w:hAnsi="Times New Roman" w:cs="Times New Roman"/>
          <w:sz w:val="24"/>
          <w:szCs w:val="24"/>
        </w:rPr>
      </w:pPr>
      <w:r w:rsidRPr="00D01D85">
        <w:rPr>
          <w:rFonts w:ascii="Times New Roman" w:hAnsi="Times New Roman" w:cs="Times New Roman"/>
          <w:sz w:val="24"/>
          <w:szCs w:val="24"/>
        </w:rPr>
        <w:t xml:space="preserve">Questo fenomeno di perdita di pacchetti può essere modellato complessivamente come una perdita con distribuzione bernoulliana, caratterizzata da una probabilità di perdita pari a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oMath>
      <w:r w:rsidRPr="00D01D85">
        <w:rPr>
          <w:rFonts w:ascii="Times New Roman" w:hAnsi="Times New Roman" w:cs="Times New Roman"/>
          <w:sz w:val="24"/>
          <w:szCs w:val="24"/>
        </w:rPr>
        <w:t xml:space="preserve">. È quindi possibile </w:t>
      </w:r>
      <w:r w:rsidR="00BC2298">
        <w:rPr>
          <w:rFonts w:ascii="Times New Roman" w:hAnsi="Times New Roman" w:cs="Times New Roman"/>
          <w:sz w:val="24"/>
          <w:szCs w:val="24"/>
        </w:rPr>
        <w:t xml:space="preserve">modificare l’attuale </w:t>
      </w:r>
      <w:r w:rsidRPr="00D01D85">
        <w:rPr>
          <w:rFonts w:ascii="Times New Roman" w:hAnsi="Times New Roman" w:cs="Times New Roman"/>
          <w:sz w:val="24"/>
          <w:szCs w:val="24"/>
        </w:rPr>
        <w:t xml:space="preserve">legge di </w:t>
      </w:r>
      <w:r w:rsidR="00BC2298">
        <w:rPr>
          <w:rFonts w:ascii="Times New Roman" w:hAnsi="Times New Roman" w:cs="Times New Roman"/>
          <w:sz w:val="24"/>
          <w:szCs w:val="24"/>
        </w:rPr>
        <w:t xml:space="preserve">controllo in modo da tenere </w:t>
      </w:r>
      <w:r w:rsidRPr="00D01D85">
        <w:rPr>
          <w:rFonts w:ascii="Times New Roman" w:hAnsi="Times New Roman" w:cs="Times New Roman"/>
          <w:sz w:val="24"/>
          <w:szCs w:val="24"/>
        </w:rPr>
        <w:t>conto di tale comportamento</w:t>
      </w:r>
      <w:r w:rsidR="00346FBD">
        <w:rPr>
          <w:rFonts w:ascii="Times New Roman" w:hAnsi="Times New Roman" w:cs="Times New Roman"/>
          <w:sz w:val="24"/>
          <w:szCs w:val="24"/>
        </w:rPr>
        <w:t>.</w:t>
      </w:r>
      <w:r w:rsidR="00A81319">
        <w:rPr>
          <w:rFonts w:ascii="Times New Roman" w:hAnsi="Times New Roman" w:cs="Times New Roman"/>
          <w:sz w:val="24"/>
          <w:szCs w:val="24"/>
        </w:rPr>
        <w:t xml:space="preserve"> </w:t>
      </w:r>
      <w:r w:rsidR="00902CDF">
        <w:rPr>
          <w:rFonts w:ascii="Times New Roman" w:hAnsi="Times New Roman" w:cs="Times New Roman"/>
          <w:sz w:val="24"/>
          <w:szCs w:val="24"/>
        </w:rPr>
        <w:t xml:space="preserve">Viene introdotta </w:t>
      </w:r>
      <w:r w:rsidR="00E32B06">
        <w:rPr>
          <w:rFonts w:ascii="Times New Roman" w:hAnsi="Times New Roman" w:cs="Times New Roman"/>
          <w:sz w:val="24"/>
          <w:szCs w:val="24"/>
        </w:rPr>
        <w:t xml:space="preserve">la variabile bernoulliana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r>
          <w:rPr>
            <w:rFonts w:ascii="Cambria Math" w:hAnsi="Cambria Math" w:cs="Times New Roman"/>
            <w:sz w:val="24"/>
            <w:szCs w:val="24"/>
          </w:rPr>
          <m:t>~</m:t>
        </m:r>
        <m:r>
          <m:rPr>
            <m:sty m:val="p"/>
          </m:rPr>
          <w:rPr>
            <w:rFonts w:ascii="Cambria Math" w:hAnsi="Cambria Math" w:cs="Times New Roman"/>
            <w:sz w:val="24"/>
            <w:szCs w:val="24"/>
          </w:rPr>
          <m:t>Bernoulli(</m:t>
        </m:r>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r>
          <w:rPr>
            <w:rFonts w:ascii="Cambria Math" w:hAnsi="Cambria Math" w:cs="Times New Roman"/>
            <w:sz w:val="24"/>
            <w:szCs w:val="24"/>
          </w:rPr>
          <m:t>)</m:t>
        </m:r>
      </m:oMath>
      <w:r w:rsidR="002D5B85">
        <w:rPr>
          <w:rFonts w:ascii="Times New Roman" w:eastAsiaTheme="minorEastAsia" w:hAnsi="Times New Roman" w:cs="Times New Roman"/>
          <w:sz w:val="24"/>
          <w:szCs w:val="24"/>
        </w:rPr>
        <w:t>, definita come:</w:t>
      </w:r>
    </w:p>
    <w:p w14:paraId="4AD954AF" w14:textId="0A606008" w:rsidR="008E5355" w:rsidRPr="008E5355" w:rsidRDefault="00000000" w:rsidP="00A83E3D">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d>
            <m:dPr>
              <m:begChr m:val="{"/>
              <m:endChr m:val=""/>
              <m:shp m:val="match"/>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 xml:space="preserve">con probabilità </m:t>
                  </m:r>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e>
                <m:e>
                  <m:r>
                    <w:rPr>
                      <w:rFonts w:ascii="Cambria Math" w:eastAsiaTheme="minorEastAsia" w:hAnsi="Cambria Math" w:cs="Times New Roman"/>
                      <w:sz w:val="24"/>
                      <w:szCs w:val="24"/>
                    </w:rPr>
                    <m:t xml:space="preserve">0    </m:t>
                  </m:r>
                  <m:r>
                    <m:rPr>
                      <m:sty m:val="p"/>
                    </m:rPr>
                    <w:rPr>
                      <w:rFonts w:ascii="Cambria Math" w:eastAsiaTheme="minorEastAsia" w:hAnsi="Cambria Math" w:cs="Times New Roman"/>
                      <w:sz w:val="24"/>
                      <w:szCs w:val="24"/>
                    </w:rPr>
                    <m:t xml:space="preserve">con probabilità </m:t>
                  </m:r>
                  <m:r>
                    <w:rPr>
                      <w:rFonts w:ascii="Cambria Math" w:eastAsiaTheme="minorEastAsia" w:hAnsi="Cambria Math" w:cs="Times New Roman"/>
                      <w:sz w:val="24"/>
                      <w:szCs w:val="24"/>
                    </w:rPr>
                    <m:t>p</m:t>
                  </m:r>
                </m:e>
              </m:eqArr>
            </m:e>
          </m:d>
        </m:oMath>
      </m:oMathPara>
    </w:p>
    <w:p w14:paraId="13BFEF69" w14:textId="539DC23A" w:rsidR="002D5B85" w:rsidRPr="008E5355" w:rsidRDefault="00893B24" w:rsidP="0072638B">
      <w:pPr>
        <w:rPr>
          <w:rFonts w:ascii="Times New Roman" w:eastAsiaTheme="minorEastAsia" w:hAnsi="Times New Roman" w:cs="Times New Roman"/>
          <w:iCs/>
          <w:sz w:val="24"/>
          <w:szCs w:val="24"/>
        </w:rPr>
      </w:pPr>
      <w:r>
        <w:rPr>
          <w:rFonts w:ascii="Times New Roman" w:hAnsi="Times New Roman" w:cs="Times New Roman"/>
          <w:iCs/>
          <w:sz w:val="24"/>
          <w:szCs w:val="24"/>
        </w:rPr>
        <w:t xml:space="preserve">Considerando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r>
          <w:rPr>
            <w:rFonts w:ascii="Cambria Math" w:hAnsi="Cambria Math" w:cs="Times New Roman"/>
            <w:sz w:val="24"/>
            <w:szCs w:val="24"/>
          </w:rPr>
          <m:t>(k)</m:t>
        </m:r>
        <m:r>
          <w:rPr>
            <w:rStyle w:val="Rimandonotaapidipagina"/>
            <w:rFonts w:ascii="Cambria Math" w:hAnsi="Cambria Math" w:cs="Times New Roman"/>
            <w:i/>
            <w:iCs/>
            <w:sz w:val="24"/>
            <w:szCs w:val="24"/>
          </w:rPr>
          <w:footnoteReference w:id="14"/>
        </m:r>
      </m:oMath>
      <w:r>
        <w:rPr>
          <w:rFonts w:ascii="Times New Roman" w:eastAsiaTheme="minorEastAsia" w:hAnsi="Times New Roman" w:cs="Times New Roman"/>
          <w:iCs/>
          <w:sz w:val="24"/>
          <w:szCs w:val="24"/>
        </w:rPr>
        <w:t xml:space="preserve"> pari all’ingresso</w:t>
      </w:r>
      <w:r w:rsidR="008B40EF">
        <w:rPr>
          <w:rFonts w:ascii="Times New Roman" w:eastAsiaTheme="minorEastAsia" w:hAnsi="Times New Roman" w:cs="Times New Roman"/>
          <w:iCs/>
          <w:sz w:val="24"/>
          <w:szCs w:val="24"/>
        </w:rPr>
        <w:t xml:space="preserve"> generato dal controllore, </w:t>
      </w:r>
      <w:r w:rsidR="001C541C">
        <w:rPr>
          <w:rFonts w:ascii="Times New Roman" w:eastAsiaTheme="minorEastAsia" w:hAnsi="Times New Roman" w:cs="Times New Roman"/>
          <w:iCs/>
          <w:sz w:val="24"/>
          <w:szCs w:val="24"/>
        </w:rPr>
        <w:t xml:space="preserve">ovvero l’ingresso da applicare al sistema in caso ideale, e considerato </w:t>
      </w:r>
      <m:oMath>
        <m:r>
          <w:rPr>
            <w:rFonts w:ascii="Cambria Math" w:eastAsiaTheme="minorEastAsia" w:hAnsi="Cambria Math" w:cs="Times New Roman"/>
            <w:sz w:val="24"/>
            <w:szCs w:val="24"/>
          </w:rPr>
          <m:t>u(k)</m:t>
        </m:r>
      </m:oMath>
      <w:r w:rsidR="00A14943">
        <w:rPr>
          <w:rFonts w:ascii="Times New Roman" w:eastAsiaTheme="minorEastAsia" w:hAnsi="Times New Roman" w:cs="Times New Roman"/>
          <w:iCs/>
          <w:sz w:val="24"/>
          <w:szCs w:val="24"/>
        </w:rPr>
        <w:t xml:space="preserve"> l’ingresso effettivamente applicato, </w:t>
      </w:r>
      <w:r w:rsidR="00041AEE">
        <w:rPr>
          <w:rFonts w:ascii="Times New Roman" w:eastAsiaTheme="minorEastAsia" w:hAnsi="Times New Roman" w:cs="Times New Roman"/>
          <w:iCs/>
          <w:sz w:val="24"/>
          <w:szCs w:val="24"/>
        </w:rPr>
        <w:t>che tiene</w:t>
      </w:r>
      <w:r w:rsidR="00A14943">
        <w:rPr>
          <w:rFonts w:ascii="Times New Roman" w:eastAsiaTheme="minorEastAsia" w:hAnsi="Times New Roman" w:cs="Times New Roman"/>
          <w:iCs/>
          <w:sz w:val="24"/>
          <w:szCs w:val="24"/>
        </w:rPr>
        <w:t xml:space="preserve"> conto d</w:t>
      </w:r>
      <w:r w:rsidR="00041AEE">
        <w:rPr>
          <w:rFonts w:ascii="Times New Roman" w:eastAsiaTheme="minorEastAsia" w:hAnsi="Times New Roman" w:cs="Times New Roman"/>
          <w:iCs/>
          <w:sz w:val="24"/>
          <w:szCs w:val="24"/>
        </w:rPr>
        <w:t xml:space="preserve">elle </w:t>
      </w:r>
      <w:r w:rsidR="00A14943">
        <w:rPr>
          <w:rFonts w:ascii="Times New Roman" w:eastAsiaTheme="minorEastAsia" w:hAnsi="Times New Roman" w:cs="Times New Roman"/>
          <w:iCs/>
          <w:sz w:val="24"/>
          <w:szCs w:val="24"/>
        </w:rPr>
        <w:t xml:space="preserve">perdite, </w:t>
      </w:r>
      <w:r w:rsidR="001C541C">
        <w:rPr>
          <w:rFonts w:ascii="Times New Roman" w:eastAsiaTheme="minorEastAsia" w:hAnsi="Times New Roman" w:cs="Times New Roman"/>
          <w:iCs/>
          <w:sz w:val="24"/>
          <w:szCs w:val="24"/>
        </w:rPr>
        <w:t xml:space="preserve">è </w:t>
      </w:r>
      <w:r w:rsidR="00902CDF">
        <w:rPr>
          <w:rFonts w:ascii="Times New Roman" w:hAnsi="Times New Roman" w:cs="Times New Roman"/>
          <w:iCs/>
          <w:sz w:val="24"/>
          <w:szCs w:val="24"/>
        </w:rPr>
        <w:t xml:space="preserve">possibile </w:t>
      </w:r>
      <w:r w:rsidR="00A14943">
        <w:rPr>
          <w:rFonts w:ascii="Times New Roman" w:hAnsi="Times New Roman" w:cs="Times New Roman"/>
          <w:iCs/>
          <w:sz w:val="24"/>
          <w:szCs w:val="24"/>
        </w:rPr>
        <w:t>formulare la legge di controllo come:</w:t>
      </w:r>
    </w:p>
    <w:p w14:paraId="3AA12689" w14:textId="3E048B26" w:rsidR="00A14943" w:rsidRPr="002D5B85" w:rsidRDefault="00344767" w:rsidP="00A83E3D">
      <w:pPr>
        <w:jc w:val="center"/>
        <w:rPr>
          <w:rFonts w:ascii="Times New Roman" w:hAnsi="Times New Roman" w:cs="Times New Roman"/>
          <w:iCs/>
          <w:sz w:val="24"/>
          <w:szCs w:val="24"/>
        </w:rPr>
      </w:pPr>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ideal</m:t>
            </m:r>
          </m:sub>
        </m:sSub>
        <m:r>
          <w:rPr>
            <w:rFonts w:ascii="Cambria Math" w:eastAsiaTheme="minorEastAsia" w:hAnsi="Cambria Math" w:cs="Times New Roman"/>
            <w:sz w:val="24"/>
            <w:szCs w:val="24"/>
          </w:rPr>
          <m:t>(k)</m:t>
        </m:r>
      </m:oMath>
      <w:r w:rsidR="00F22C22">
        <w:rPr>
          <w:rFonts w:ascii="Times New Roman" w:eastAsiaTheme="minorEastAsia" w:hAnsi="Times New Roman" w:cs="Times New Roman"/>
          <w:iCs/>
          <w:sz w:val="24"/>
          <w:szCs w:val="24"/>
        </w:rPr>
        <w:t>.</w:t>
      </w:r>
    </w:p>
    <w:p w14:paraId="78284DCB" w14:textId="5C83A571" w:rsidR="00CF18BA" w:rsidRDefault="00060822" w:rsidP="00A83E3D">
      <w:pPr>
        <w:rPr>
          <w:rFonts w:ascii="Times New Roman" w:eastAsiaTheme="minorEastAsia" w:hAnsi="Times New Roman" w:cs="Times New Roman"/>
          <w:sz w:val="24"/>
          <w:szCs w:val="24"/>
        </w:rPr>
      </w:pPr>
      <w:r>
        <w:rPr>
          <w:rFonts w:ascii="Times New Roman" w:hAnsi="Times New Roman" w:cs="Times New Roman"/>
          <w:sz w:val="24"/>
          <w:szCs w:val="24"/>
        </w:rPr>
        <w:t xml:space="preserve">Questa </w:t>
      </w:r>
      <w:r w:rsidR="0002520D">
        <w:rPr>
          <w:rFonts w:ascii="Times New Roman" w:hAnsi="Times New Roman" w:cs="Times New Roman"/>
          <w:sz w:val="24"/>
          <w:szCs w:val="24"/>
        </w:rPr>
        <w:t xml:space="preserve">formulazione si traduce in un ingresso pari a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oMath>
      <w:r w:rsidR="0002520D">
        <w:rPr>
          <w:rFonts w:ascii="Times New Roman" w:eastAsiaTheme="minorEastAsia" w:hAnsi="Times New Roman" w:cs="Times New Roman"/>
          <w:sz w:val="24"/>
          <w:szCs w:val="24"/>
        </w:rPr>
        <w:t xml:space="preserve"> nel caso in cui il pacchetto non viene perso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=1)</m:t>
        </m:r>
      </m:oMath>
      <w:r w:rsidR="0002520D">
        <w:rPr>
          <w:rFonts w:ascii="Times New Roman" w:eastAsiaTheme="minorEastAsia" w:hAnsi="Times New Roman" w:cs="Times New Roman"/>
          <w:sz w:val="24"/>
          <w:szCs w:val="24"/>
        </w:rPr>
        <w:t xml:space="preserve">, e in un ingresso pari a </w:t>
      </w:r>
      <m:oMath>
        <m:r>
          <w:rPr>
            <w:rFonts w:ascii="Cambria Math" w:eastAsiaTheme="minorEastAsia" w:hAnsi="Cambria Math" w:cs="Times New Roman"/>
            <w:sz w:val="24"/>
            <w:szCs w:val="24"/>
          </w:rPr>
          <m:t>0</m:t>
        </m:r>
      </m:oMath>
      <w:r w:rsidR="0002520D">
        <w:rPr>
          <w:rFonts w:ascii="Times New Roman" w:eastAsiaTheme="minorEastAsia" w:hAnsi="Times New Roman" w:cs="Times New Roman"/>
          <w:sz w:val="24"/>
          <w:szCs w:val="24"/>
        </w:rPr>
        <w:t xml:space="preserve"> nel caso di perdita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=0)</m:t>
        </m:r>
      </m:oMath>
      <w:r w:rsidR="0002520D">
        <w:rPr>
          <w:rFonts w:ascii="Times New Roman" w:eastAsiaTheme="minorEastAsia" w:hAnsi="Times New Roman" w:cs="Times New Roman"/>
          <w:sz w:val="24"/>
          <w:szCs w:val="24"/>
        </w:rPr>
        <w:t>.</w:t>
      </w:r>
    </w:p>
    <w:p w14:paraId="0A78294A" w14:textId="14086ECE" w:rsidR="00A83E3D" w:rsidRPr="0097180F" w:rsidRDefault="003E1C43" w:rsidP="0097180F">
      <w:pPr>
        <w:pStyle w:val="Titolo2"/>
      </w:pPr>
      <w:bookmarkStart w:id="11" w:name="_Ref203175887"/>
      <w:r w:rsidRPr="0097180F">
        <w:lastRenderedPageBreak/>
        <w:t>Simulazione e valutazione dei risultati</w:t>
      </w:r>
      <w:bookmarkEnd w:id="11"/>
    </w:p>
    <w:p w14:paraId="53DFD9C6" w14:textId="0D5CA680" w:rsidR="00FF78EC" w:rsidRDefault="00FF78EC" w:rsidP="00F623DA">
      <w:pPr>
        <w:rPr>
          <w:rFonts w:ascii="Times New Roman" w:hAnsi="Times New Roman" w:cs="Times New Roman"/>
          <w:sz w:val="24"/>
          <w:szCs w:val="24"/>
        </w:rPr>
      </w:pPr>
      <w:r>
        <w:rPr>
          <w:rFonts w:ascii="Times New Roman" w:hAnsi="Times New Roman" w:cs="Times New Roman"/>
          <w:sz w:val="24"/>
          <w:szCs w:val="24"/>
        </w:rPr>
        <w:t xml:space="preserve">Per poter valutare in modo sistematico e quantitativo la performance del controllore soggetto a perdite, viene introdotta una funzione di costo. </w:t>
      </w:r>
      <w:r w:rsidR="004767B3" w:rsidRPr="004767B3">
        <w:rPr>
          <w:rFonts w:ascii="Times New Roman" w:hAnsi="Times New Roman" w:cs="Times New Roman"/>
          <w:sz w:val="24"/>
          <w:szCs w:val="24"/>
        </w:rPr>
        <w:t xml:space="preserve">Tale funzione esprime numericamente la qualità del tracciamento del riferimento (introdotto nel Capitolo ???) e, di conseguenza, quantifica in che misura il controllore affetto da perdite riesca a perseguire il </w:t>
      </w:r>
      <w:r w:rsidR="00D62BA5">
        <w:rPr>
          <w:rFonts w:ascii="Times New Roman" w:hAnsi="Times New Roman" w:cs="Times New Roman"/>
          <w:sz w:val="24"/>
          <w:szCs w:val="24"/>
        </w:rPr>
        <w:t>suo</w:t>
      </w:r>
      <w:r w:rsidR="004767B3" w:rsidRPr="004767B3">
        <w:rPr>
          <w:rFonts w:ascii="Times New Roman" w:hAnsi="Times New Roman" w:cs="Times New Roman"/>
          <w:sz w:val="24"/>
          <w:szCs w:val="24"/>
        </w:rPr>
        <w:t xml:space="preserve"> obiettivo </w:t>
      </w:r>
      <w:r w:rsidR="00D62BA5">
        <w:rPr>
          <w:rFonts w:ascii="Times New Roman" w:hAnsi="Times New Roman" w:cs="Times New Roman"/>
          <w:sz w:val="24"/>
          <w:szCs w:val="24"/>
        </w:rPr>
        <w:t>di</w:t>
      </w:r>
      <w:r w:rsidR="004767B3" w:rsidRPr="004767B3">
        <w:rPr>
          <w:rFonts w:ascii="Times New Roman" w:hAnsi="Times New Roman" w:cs="Times New Roman"/>
          <w:sz w:val="24"/>
          <w:szCs w:val="24"/>
        </w:rPr>
        <w:t xml:space="preserve"> stabilizzazione del sistema e</w:t>
      </w:r>
      <w:r w:rsidR="00D62BA5">
        <w:rPr>
          <w:rFonts w:ascii="Times New Roman" w:hAnsi="Times New Roman" w:cs="Times New Roman"/>
          <w:sz w:val="24"/>
          <w:szCs w:val="24"/>
        </w:rPr>
        <w:t xml:space="preserve"> di </w:t>
      </w:r>
      <w:r w:rsidR="004767B3" w:rsidRPr="004767B3">
        <w:rPr>
          <w:rFonts w:ascii="Times New Roman" w:hAnsi="Times New Roman" w:cs="Times New Roman"/>
          <w:sz w:val="24"/>
          <w:szCs w:val="24"/>
        </w:rPr>
        <w:t>corretto inseguimento del riferimento.</w:t>
      </w:r>
      <w:r w:rsidR="00D34FAA">
        <w:rPr>
          <w:rFonts w:ascii="Times New Roman" w:hAnsi="Times New Roman" w:cs="Times New Roman"/>
          <w:sz w:val="24"/>
          <w:szCs w:val="24"/>
        </w:rPr>
        <w:t xml:space="preserve"> Viene dunque formulato il costo come:</w:t>
      </w:r>
    </w:p>
    <w:p w14:paraId="7262BF6E" w14:textId="5BA49665" w:rsidR="00D34FAA" w:rsidRPr="00454400" w:rsidRDefault="009D0CF3" w:rsidP="00F623DA">
      <w:pPr>
        <w:rPr>
          <w:sz w:val="24"/>
          <w:szCs w:val="24"/>
        </w:rPr>
      </w:pPr>
      <m:oMathPara>
        <m:oMath>
          <m:r>
            <w:rPr>
              <w:rFonts w:ascii="Cambria Math" w:hAnsi="Cambria Math"/>
              <w:sz w:val="24"/>
              <w:szCs w:val="24"/>
            </w:rPr>
            <m:t>cost=</m:t>
          </m:r>
          <m:nary>
            <m:naryPr>
              <m:chr m:val="∑"/>
              <m:limLoc m:val="undOvr"/>
              <m:ctrlPr>
                <w:rPr>
                  <w:rFonts w:ascii="Cambria Math" w:hAnsi="Cambria Math"/>
                  <w:i/>
                  <w:sz w:val="24"/>
                  <w:szCs w:val="24"/>
                </w:rPr>
              </m:ctrlPr>
            </m:naryPr>
            <m:sub>
              <m:r>
                <w:rPr>
                  <w:rFonts w:ascii="Cambria Math" w:hAnsi="Cambria Math"/>
                  <w:sz w:val="24"/>
                  <w:szCs w:val="24"/>
                </w:rPr>
                <m:t>k=1</m:t>
              </m:r>
            </m:sub>
            <m:sup>
              <m:r>
                <w:rPr>
                  <w:rFonts w:ascii="Cambria Math" w:hAnsi="Cambria Math"/>
                  <w:sz w:val="24"/>
                  <w:szCs w:val="24"/>
                </w:rPr>
                <m:t>N</m:t>
              </m:r>
            </m:sup>
            <m:e>
              <m:d>
                <m:dPr>
                  <m:begChr m:val="|"/>
                  <m:endChr m:val="|"/>
                  <m:ctrlPr>
                    <w:rPr>
                      <w:rFonts w:ascii="Cambria Math" w:hAnsi="Cambria Math"/>
                      <w:i/>
                      <w:sz w:val="24"/>
                      <w:szCs w:val="24"/>
                    </w:rPr>
                  </m:ctrlPr>
                </m:dPr>
                <m:e>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k</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ref</m:t>
                      </m:r>
                    </m:sub>
                  </m:sSub>
                  <m:r>
                    <w:rPr>
                      <w:rFonts w:ascii="Cambria Math" w:eastAsiaTheme="minorEastAsia" w:hAnsi="Cambria Math"/>
                      <w:sz w:val="24"/>
                      <w:szCs w:val="24"/>
                    </w:rPr>
                    <m:t>(k)</m:t>
                  </m:r>
                </m:e>
              </m:d>
            </m:e>
          </m:nary>
        </m:oMath>
      </m:oMathPara>
    </w:p>
    <w:p w14:paraId="0B9E79F3" w14:textId="51BB39CC" w:rsidR="004A7C91" w:rsidRDefault="00307B80" w:rsidP="00F623DA">
      <w:pPr>
        <w:ind w:firstLine="567"/>
        <w:rPr>
          <w:rFonts w:ascii="Times New Roman" w:hAnsi="Times New Roman" w:cs="Times New Roman"/>
          <w:sz w:val="24"/>
          <w:szCs w:val="24"/>
        </w:rPr>
      </w:pPr>
      <w:r>
        <w:rPr>
          <w:rFonts w:ascii="Times New Roman" w:hAnsi="Times New Roman" w:cs="Times New Roman"/>
          <w:sz w:val="24"/>
          <w:szCs w:val="24"/>
        </w:rPr>
        <w:t>È</w:t>
      </w:r>
      <w:r w:rsidR="005F10C6">
        <w:rPr>
          <w:rFonts w:ascii="Times New Roman" w:hAnsi="Times New Roman" w:cs="Times New Roman"/>
          <w:sz w:val="24"/>
          <w:szCs w:val="24"/>
        </w:rPr>
        <w:t xml:space="preserve"> possibile notare come</w:t>
      </w:r>
      <w:r w:rsidR="00071EA6">
        <w:rPr>
          <w:rFonts w:ascii="Times New Roman" w:hAnsi="Times New Roman" w:cs="Times New Roman"/>
          <w:sz w:val="24"/>
          <w:szCs w:val="24"/>
        </w:rPr>
        <w:t xml:space="preserve"> la</w:t>
      </w:r>
      <w:r w:rsidR="00E01397" w:rsidRPr="00E01397">
        <w:rPr>
          <w:rFonts w:ascii="Times New Roman" w:hAnsi="Times New Roman" w:cs="Times New Roman"/>
          <w:sz w:val="24"/>
          <w:szCs w:val="24"/>
        </w:rPr>
        <w:t xml:space="preserve"> funzione di costo è definita unicamente in termini di tracciamento del riferimento, senza includere esplicitamente un termine sull’angolo. </w:t>
      </w:r>
      <w:r w:rsidR="00071EA6">
        <w:rPr>
          <w:rFonts w:ascii="Times New Roman" w:hAnsi="Times New Roman" w:cs="Times New Roman"/>
          <w:sz w:val="24"/>
          <w:szCs w:val="24"/>
        </w:rPr>
        <w:t>Questo</w:t>
      </w:r>
      <w:r w:rsidR="00E01397" w:rsidRPr="00E01397">
        <w:rPr>
          <w:rFonts w:ascii="Times New Roman" w:hAnsi="Times New Roman" w:cs="Times New Roman"/>
          <w:sz w:val="24"/>
          <w:szCs w:val="24"/>
        </w:rPr>
        <w:t xml:space="preserve"> non rappresenta una limitazione, poiché un buon tracciamento presuppone</w:t>
      </w:r>
      <w:r w:rsidR="004A7C91">
        <w:rPr>
          <w:rFonts w:ascii="Times New Roman" w:hAnsi="Times New Roman" w:cs="Times New Roman"/>
          <w:sz w:val="24"/>
          <w:szCs w:val="24"/>
        </w:rPr>
        <w:t xml:space="preserve"> implicitamente</w:t>
      </w:r>
      <w:r w:rsidR="00E01397" w:rsidRPr="00E01397">
        <w:rPr>
          <w:rFonts w:ascii="Times New Roman" w:hAnsi="Times New Roman" w:cs="Times New Roman"/>
          <w:sz w:val="24"/>
          <w:szCs w:val="24"/>
        </w:rPr>
        <w:t xml:space="preserve"> una stabilizzazione efficace dell’angolo</w:t>
      </w:r>
      <w:r>
        <w:rPr>
          <w:rFonts w:ascii="Times New Roman" w:hAnsi="Times New Roman" w:cs="Times New Roman"/>
          <w:sz w:val="24"/>
          <w:szCs w:val="24"/>
        </w:rPr>
        <w:t>;</w:t>
      </w:r>
      <w:r w:rsidR="00E01397" w:rsidRPr="00E01397">
        <w:rPr>
          <w:rFonts w:ascii="Times New Roman" w:hAnsi="Times New Roman" w:cs="Times New Roman"/>
          <w:sz w:val="24"/>
          <w:szCs w:val="24"/>
        </w:rPr>
        <w:t xml:space="preserve"> </w:t>
      </w:r>
      <w:r>
        <w:rPr>
          <w:rFonts w:ascii="Times New Roman" w:hAnsi="Times New Roman" w:cs="Times New Roman"/>
          <w:sz w:val="24"/>
          <w:szCs w:val="24"/>
        </w:rPr>
        <w:t>d</w:t>
      </w:r>
      <w:r w:rsidR="00E01397" w:rsidRPr="00E01397">
        <w:rPr>
          <w:rFonts w:ascii="Times New Roman" w:hAnsi="Times New Roman" w:cs="Times New Roman"/>
          <w:sz w:val="24"/>
          <w:szCs w:val="24"/>
        </w:rPr>
        <w:t xml:space="preserve">i fatto, la capacità del controllore di seguire il riferimento implica automaticamente che l’angolo sia stato stabilizzato in </w:t>
      </w:r>
      <w:r w:rsidR="00E01397">
        <w:rPr>
          <w:rFonts w:ascii="Times New Roman" w:hAnsi="Times New Roman" w:cs="Times New Roman"/>
          <w:sz w:val="24"/>
          <w:szCs w:val="24"/>
        </w:rPr>
        <w:t>maniera robusta</w:t>
      </w:r>
      <w:r w:rsidR="00E01397" w:rsidRPr="00E01397">
        <w:rPr>
          <w:rFonts w:ascii="Times New Roman" w:hAnsi="Times New Roman" w:cs="Times New Roman"/>
          <w:sz w:val="24"/>
          <w:szCs w:val="24"/>
        </w:rPr>
        <w:t>.</w:t>
      </w:r>
    </w:p>
    <w:p w14:paraId="7E08A25D" w14:textId="6D3B9184" w:rsidR="00CA48E4" w:rsidRDefault="009C190B" w:rsidP="00F623DA">
      <w:pPr>
        <w:ind w:firstLine="567"/>
        <w:rPr>
          <w:rFonts w:ascii="Times New Roman" w:hAnsi="Times New Roman" w:cs="Times New Roman"/>
          <w:sz w:val="24"/>
          <w:szCs w:val="24"/>
        </w:rPr>
      </w:pPr>
      <w:r>
        <w:rPr>
          <w:rFonts w:ascii="Times New Roman" w:hAnsi="Times New Roman" w:cs="Times New Roman"/>
          <w:sz w:val="24"/>
          <w:szCs w:val="24"/>
        </w:rPr>
        <w:t>A questo punto, l</w:t>
      </w:r>
      <w:r w:rsidR="003E1C43">
        <w:rPr>
          <w:rFonts w:ascii="Times New Roman" w:hAnsi="Times New Roman" w:cs="Times New Roman"/>
          <w:sz w:val="24"/>
          <w:szCs w:val="24"/>
        </w:rPr>
        <w:t xml:space="preserve">a legge </w:t>
      </w:r>
      <w:r>
        <w:rPr>
          <w:rFonts w:ascii="Times New Roman" w:hAnsi="Times New Roman" w:cs="Times New Roman"/>
          <w:sz w:val="24"/>
          <w:szCs w:val="24"/>
        </w:rPr>
        <w:t xml:space="preserve">di controllo con perdite formulata </w:t>
      </w:r>
      <w:r w:rsidR="003368EE">
        <w:rPr>
          <w:rFonts w:ascii="Times New Roman" w:hAnsi="Times New Roman" w:cs="Times New Roman"/>
          <w:sz w:val="24"/>
          <w:szCs w:val="24"/>
        </w:rPr>
        <w:t xml:space="preserve">nel paragrafo </w:t>
      </w:r>
      <w:r>
        <w:rPr>
          <w:rFonts w:ascii="Times New Roman" w:hAnsi="Times New Roman" w:cs="Times New Roman"/>
          <w:sz w:val="24"/>
          <w:szCs w:val="24"/>
        </w:rPr>
        <w:t xml:space="preserve">precedente </w:t>
      </w:r>
      <w:r w:rsidR="003368EE">
        <w:rPr>
          <w:rFonts w:ascii="Times New Roman" w:hAnsi="Times New Roman" w:cs="Times New Roman"/>
          <w:sz w:val="24"/>
          <w:szCs w:val="24"/>
        </w:rPr>
        <w:t xml:space="preserve">viene implementata nell’ambiente di simulazione. </w:t>
      </w:r>
      <w:r w:rsidR="009E0C59">
        <w:rPr>
          <w:rFonts w:ascii="Times New Roman" w:hAnsi="Times New Roman" w:cs="Times New Roman"/>
          <w:sz w:val="24"/>
          <w:szCs w:val="24"/>
        </w:rPr>
        <w:t xml:space="preserve">Vengono svolte ripetute simulazioni tutte della durata fissa di </w:t>
      </w:r>
      <w:r w:rsidR="009E0C59" w:rsidRPr="00285631">
        <w:rPr>
          <w:rFonts w:ascii="Times New Roman" w:hAnsi="Times New Roman" w:cs="Times New Roman"/>
          <w:sz w:val="24"/>
          <w:szCs w:val="24"/>
        </w:rPr>
        <w:t>20s</w:t>
      </w:r>
      <w:r w:rsidR="00B47285" w:rsidRPr="00285631">
        <w:rPr>
          <w:rFonts w:ascii="Times New Roman" w:hAnsi="Times New Roman" w:cs="Times New Roman"/>
          <w:sz w:val="24"/>
          <w:szCs w:val="24"/>
        </w:rPr>
        <w:t>,</w:t>
      </w:r>
      <w:r w:rsidR="00B47285">
        <w:rPr>
          <w:rFonts w:ascii="Times New Roman" w:hAnsi="Times New Roman" w:cs="Times New Roman"/>
          <w:sz w:val="24"/>
          <w:szCs w:val="24"/>
        </w:rPr>
        <w:t xml:space="preserve"> con identici parametri, condizioni iniziali e riferimento. L’aleatorietà del sistema simulato è costituita solamente dal rumore gaussiano a media nulla (introdotto precedentemente nel capitolo </w:t>
      </w:r>
      <w:r w:rsidR="00285631">
        <w:rPr>
          <w:rFonts w:ascii="Times New Roman" w:hAnsi="Times New Roman" w:cs="Times New Roman"/>
          <w:sz w:val="24"/>
          <w:szCs w:val="24"/>
          <w:highlight w:val="yellow"/>
        </w:rPr>
        <w:fldChar w:fldCharType="begin"/>
      </w:r>
      <w:r w:rsidR="00285631">
        <w:rPr>
          <w:rFonts w:ascii="Times New Roman" w:hAnsi="Times New Roman" w:cs="Times New Roman"/>
          <w:sz w:val="24"/>
          <w:szCs w:val="24"/>
        </w:rPr>
        <w:instrText xml:space="preserve"> REF _Ref203177046 \r \h </w:instrText>
      </w:r>
      <w:r w:rsidR="00285631">
        <w:rPr>
          <w:rFonts w:ascii="Times New Roman" w:hAnsi="Times New Roman" w:cs="Times New Roman"/>
          <w:sz w:val="24"/>
          <w:szCs w:val="24"/>
          <w:highlight w:val="yellow"/>
        </w:rPr>
      </w:r>
      <w:r w:rsidR="00285631">
        <w:rPr>
          <w:rFonts w:ascii="Times New Roman" w:hAnsi="Times New Roman" w:cs="Times New Roman"/>
          <w:sz w:val="24"/>
          <w:szCs w:val="24"/>
          <w:highlight w:val="yellow"/>
        </w:rPr>
        <w:fldChar w:fldCharType="separate"/>
      </w:r>
      <w:r w:rsidR="00F978B4">
        <w:rPr>
          <w:rFonts w:ascii="Times New Roman" w:hAnsi="Times New Roman" w:cs="Times New Roman"/>
          <w:sz w:val="24"/>
          <w:szCs w:val="24"/>
        </w:rPr>
        <w:t>4.3</w:t>
      </w:r>
      <w:r w:rsidR="00285631">
        <w:rPr>
          <w:rFonts w:ascii="Times New Roman" w:hAnsi="Times New Roman" w:cs="Times New Roman"/>
          <w:sz w:val="24"/>
          <w:szCs w:val="24"/>
          <w:highlight w:val="yellow"/>
        </w:rPr>
        <w:fldChar w:fldCharType="end"/>
      </w:r>
      <w:r w:rsidR="00B47285">
        <w:rPr>
          <w:rFonts w:ascii="Times New Roman" w:hAnsi="Times New Roman" w:cs="Times New Roman"/>
          <w:sz w:val="24"/>
          <w:szCs w:val="24"/>
        </w:rPr>
        <w:t>) che agisce sullo stato, e</w:t>
      </w:r>
      <w:r w:rsidR="00465FAC">
        <w:rPr>
          <w:rFonts w:ascii="Times New Roman" w:hAnsi="Times New Roman" w:cs="Times New Roman"/>
          <w:sz w:val="24"/>
          <w:szCs w:val="24"/>
        </w:rPr>
        <w:t xml:space="preserve"> dalle appena introdotte perdite di pacchetti bernoulliane.</w:t>
      </w:r>
      <w:r w:rsidR="004066F9">
        <w:rPr>
          <w:rFonts w:ascii="Times New Roman" w:hAnsi="Times New Roman" w:cs="Times New Roman"/>
          <w:sz w:val="24"/>
          <w:szCs w:val="24"/>
        </w:rPr>
        <w:t xml:space="preserve"> </w:t>
      </w:r>
    </w:p>
    <w:p w14:paraId="75441092" w14:textId="691E6AE4" w:rsidR="00285631" w:rsidRDefault="004066F9" w:rsidP="00DA43CF">
      <w:pPr>
        <w:ind w:firstLine="567"/>
        <w:rPr>
          <w:rFonts w:ascii="Times New Roman" w:eastAsiaTheme="minorEastAsia" w:hAnsi="Times New Roman" w:cs="Times New Roman"/>
          <w:sz w:val="24"/>
          <w:szCs w:val="24"/>
        </w:rPr>
      </w:pPr>
      <w:r>
        <w:rPr>
          <w:rFonts w:ascii="Times New Roman" w:hAnsi="Times New Roman" w:cs="Times New Roman"/>
          <w:sz w:val="24"/>
          <w:szCs w:val="24"/>
        </w:rPr>
        <w:t xml:space="preserve">Vengono tracciati due grafici </w:t>
      </w:r>
      <w:r w:rsidR="00D83062">
        <w:rPr>
          <w:rFonts w:ascii="Times New Roman" w:hAnsi="Times New Roman" w:cs="Times New Roman"/>
          <w:sz w:val="24"/>
          <w:szCs w:val="24"/>
        </w:rPr>
        <w:t xml:space="preserve">esplicativi dei risultati ottenuti. </w:t>
      </w:r>
      <w:r w:rsidR="00553BD9">
        <w:rPr>
          <w:rFonts w:ascii="Times New Roman" w:hAnsi="Times New Roman" w:cs="Times New Roman"/>
          <w:sz w:val="24"/>
          <w:szCs w:val="24"/>
        </w:rPr>
        <w:t xml:space="preserve">In </w:t>
      </w:r>
      <w:r w:rsidR="00553BD9">
        <w:rPr>
          <w:rFonts w:ascii="Times New Roman" w:hAnsi="Times New Roman" w:cs="Times New Roman"/>
          <w:sz w:val="24"/>
          <w:szCs w:val="24"/>
        </w:rPr>
        <w:fldChar w:fldCharType="begin"/>
      </w:r>
      <w:r w:rsidR="00553BD9">
        <w:rPr>
          <w:rFonts w:ascii="Times New Roman" w:hAnsi="Times New Roman" w:cs="Times New Roman"/>
          <w:sz w:val="24"/>
          <w:szCs w:val="24"/>
        </w:rPr>
        <w:instrText xml:space="preserve"> REF _Ref203175673 \h </w:instrText>
      </w:r>
      <w:r w:rsidR="00553BD9">
        <w:rPr>
          <w:rFonts w:ascii="Times New Roman" w:hAnsi="Times New Roman" w:cs="Times New Roman"/>
          <w:sz w:val="24"/>
          <w:szCs w:val="24"/>
        </w:rPr>
      </w:r>
      <w:r w:rsidR="00553BD9">
        <w:rPr>
          <w:rFonts w:ascii="Times New Roman" w:hAnsi="Times New Roman" w:cs="Times New Roman"/>
          <w:sz w:val="24"/>
          <w:szCs w:val="24"/>
        </w:rPr>
        <w:fldChar w:fldCharType="separate"/>
      </w:r>
      <w:r w:rsidR="00F978B4">
        <w:t xml:space="preserve">Fig.  </w:t>
      </w:r>
      <w:r w:rsidR="00F978B4">
        <w:rPr>
          <w:noProof/>
        </w:rPr>
        <w:t>9</w:t>
      </w:r>
      <w:r w:rsidR="00553BD9">
        <w:rPr>
          <w:rFonts w:ascii="Times New Roman" w:hAnsi="Times New Roman" w:cs="Times New Roman"/>
          <w:sz w:val="24"/>
          <w:szCs w:val="24"/>
        </w:rPr>
        <w:fldChar w:fldCharType="end"/>
      </w:r>
      <w:r w:rsidR="00D83062">
        <w:rPr>
          <w:rFonts w:ascii="Times New Roman" w:hAnsi="Times New Roman" w:cs="Times New Roman"/>
          <w:sz w:val="24"/>
          <w:szCs w:val="24"/>
        </w:rPr>
        <w:t xml:space="preserve"> è graficato l’andamento del costo all’aumentare </w:t>
      </w:r>
      <w:r w:rsidR="00D0665E">
        <w:rPr>
          <w:rFonts w:ascii="Times New Roman" w:hAnsi="Times New Roman" w:cs="Times New Roman"/>
          <w:sz w:val="24"/>
          <w:szCs w:val="24"/>
        </w:rPr>
        <w:t xml:space="preserve">della percentuale di perdita di pacchetti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oMath>
      <w:r w:rsidR="00D0665E">
        <w:rPr>
          <w:rFonts w:ascii="Times New Roman" w:eastAsiaTheme="minorEastAsia" w:hAnsi="Times New Roman" w:cs="Times New Roman"/>
          <w:sz w:val="24"/>
          <w:szCs w:val="24"/>
        </w:rPr>
        <w:t>.</w:t>
      </w:r>
      <w:r w:rsidR="000F6176">
        <w:rPr>
          <w:rFonts w:ascii="Times New Roman" w:eastAsiaTheme="minorEastAsia" w:hAnsi="Times New Roman" w:cs="Times New Roman"/>
          <w:sz w:val="24"/>
          <w:szCs w:val="24"/>
        </w:rPr>
        <w:t xml:space="preserve"> Per ogni livello di </w:t>
      </w:r>
      <w:r w:rsidR="0066116F">
        <w:rPr>
          <w:rFonts w:ascii="Times New Roman" w:eastAsiaTheme="minorEastAsia" w:hAnsi="Times New Roman" w:cs="Times New Roman"/>
          <w:sz w:val="24"/>
          <w:szCs w:val="24"/>
        </w:rPr>
        <w:t xml:space="preserve">percentuale </w:t>
      </w:r>
      <w:r w:rsidR="00174DD3">
        <w:rPr>
          <w:rFonts w:ascii="Times New Roman" w:eastAsiaTheme="minorEastAsia" w:hAnsi="Times New Roman" w:cs="Times New Roman"/>
          <w:sz w:val="24"/>
          <w:szCs w:val="24"/>
        </w:rPr>
        <w:t xml:space="preserve">di perdita </w:t>
      </w:r>
      <w:r w:rsidR="0066116F">
        <w:rPr>
          <w:rFonts w:ascii="Times New Roman" w:eastAsiaTheme="minorEastAsia" w:hAnsi="Times New Roman" w:cs="Times New Roman"/>
          <w:sz w:val="24"/>
          <w:szCs w:val="24"/>
        </w:rPr>
        <w:t xml:space="preserve">vengono svolte </w:t>
      </w:r>
      <w:proofErr w:type="gramStart"/>
      <w:r w:rsidR="00553BD9">
        <w:rPr>
          <w:rFonts w:ascii="Times New Roman" w:eastAsiaTheme="minorEastAsia" w:hAnsi="Times New Roman" w:cs="Times New Roman"/>
          <w:sz w:val="24"/>
          <w:szCs w:val="24"/>
        </w:rPr>
        <w:t>8</w:t>
      </w:r>
      <w:proofErr w:type="gramEnd"/>
      <w:r w:rsidR="00553BD9">
        <w:rPr>
          <w:rFonts w:ascii="Times New Roman" w:eastAsiaTheme="minorEastAsia" w:hAnsi="Times New Roman" w:cs="Times New Roman"/>
          <w:sz w:val="24"/>
          <w:szCs w:val="24"/>
        </w:rPr>
        <w:t xml:space="preserve"> </w:t>
      </w:r>
      <w:r w:rsidR="0066116F">
        <w:rPr>
          <w:rFonts w:ascii="Times New Roman" w:eastAsiaTheme="minorEastAsia" w:hAnsi="Times New Roman" w:cs="Times New Roman"/>
          <w:sz w:val="24"/>
          <w:szCs w:val="24"/>
        </w:rPr>
        <w:t>simulazioni con identici parametri</w:t>
      </w:r>
      <w:r w:rsidR="00174DD3">
        <w:rPr>
          <w:rFonts w:ascii="Times New Roman" w:eastAsiaTheme="minorEastAsia" w:hAnsi="Times New Roman" w:cs="Times New Roman"/>
          <w:sz w:val="24"/>
          <w:szCs w:val="24"/>
        </w:rPr>
        <w:t xml:space="preserve">; </w:t>
      </w:r>
      <w:r w:rsidR="00CD772A" w:rsidRPr="00CD772A">
        <w:rPr>
          <w:rFonts w:ascii="Times New Roman" w:eastAsiaTheme="minorEastAsia" w:hAnsi="Times New Roman" w:cs="Times New Roman"/>
          <w:sz w:val="24"/>
          <w:szCs w:val="24"/>
        </w:rPr>
        <w:t>i relativi</w:t>
      </w:r>
      <w:r w:rsidR="00174DD3">
        <w:rPr>
          <w:rFonts w:ascii="Times New Roman" w:eastAsiaTheme="minorEastAsia" w:hAnsi="Times New Roman" w:cs="Times New Roman"/>
          <w:sz w:val="24"/>
          <w:szCs w:val="24"/>
        </w:rPr>
        <w:t xml:space="preserve"> esiti </w:t>
      </w:r>
      <w:r w:rsidR="00CD772A" w:rsidRPr="00CD772A">
        <w:rPr>
          <w:rFonts w:ascii="Times New Roman" w:eastAsiaTheme="minorEastAsia" w:hAnsi="Times New Roman" w:cs="Times New Roman"/>
          <w:sz w:val="24"/>
          <w:szCs w:val="24"/>
        </w:rPr>
        <w:t xml:space="preserve">sono riportati come punti distinti nel grafico. La curva tracciata rappresenta l’andamento medio del costo, ottenuto calcolando la </w:t>
      </w:r>
      <w:r w:rsidR="002A5BB4">
        <w:rPr>
          <w:rFonts w:ascii="Times New Roman" w:eastAsiaTheme="minorEastAsia" w:hAnsi="Times New Roman" w:cs="Times New Roman"/>
          <w:sz w:val="24"/>
          <w:szCs w:val="24"/>
        </w:rPr>
        <w:t>mediana</w:t>
      </w:r>
      <w:r w:rsidR="00CD772A" w:rsidRPr="00CD772A">
        <w:rPr>
          <w:rFonts w:ascii="Times New Roman" w:eastAsiaTheme="minorEastAsia" w:hAnsi="Times New Roman" w:cs="Times New Roman"/>
          <w:sz w:val="24"/>
          <w:szCs w:val="24"/>
        </w:rPr>
        <w:t xml:space="preserve"> dei valori corrispondenti alla stessa percentuale di perdita</w:t>
      </w:r>
      <w:r w:rsidR="00DA43CF">
        <w:rPr>
          <w:rFonts w:ascii="Times New Roman" w:eastAsiaTheme="minorEastAsia" w:hAnsi="Times New Roman" w:cs="Times New Roman"/>
          <w:sz w:val="24"/>
          <w:szCs w:val="24"/>
        </w:rPr>
        <w:t xml:space="preserve">. </w:t>
      </w:r>
    </w:p>
    <w:p w14:paraId="3C1123DC" w14:textId="51B72AD7" w:rsidR="002A5BB4" w:rsidRDefault="00DA43CF" w:rsidP="00DA43CF">
      <w:pPr>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w:t>
      </w:r>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REF _Ref203175751 \h </w:instrText>
      </w:r>
      <w:r>
        <w:rPr>
          <w:rFonts w:ascii="Times New Roman" w:eastAsiaTheme="minorEastAsia" w:hAnsi="Times New Roman" w:cs="Times New Roman"/>
          <w:sz w:val="24"/>
          <w:szCs w:val="24"/>
        </w:rPr>
      </w:r>
      <w:r>
        <w:rPr>
          <w:rFonts w:ascii="Times New Roman" w:eastAsiaTheme="minorEastAsia" w:hAnsi="Times New Roman" w:cs="Times New Roman"/>
          <w:sz w:val="24"/>
          <w:szCs w:val="24"/>
        </w:rPr>
        <w:fldChar w:fldCharType="separate"/>
      </w:r>
      <w:r w:rsidR="00F978B4">
        <w:t xml:space="preserve">Fig.  </w:t>
      </w:r>
      <w:r w:rsidR="00F978B4">
        <w:rPr>
          <w:noProof/>
        </w:rPr>
        <w:t>10</w:t>
      </w:r>
      <w:r>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xml:space="preserve"> </w:t>
      </w:r>
      <w:r w:rsidR="002A5BB4">
        <w:rPr>
          <w:rFonts w:ascii="Times New Roman" w:eastAsiaTheme="minorEastAsia" w:hAnsi="Times New Roman" w:cs="Times New Roman"/>
          <w:sz w:val="24"/>
          <w:szCs w:val="24"/>
        </w:rPr>
        <w:t xml:space="preserve">è </w:t>
      </w:r>
      <w:r>
        <w:rPr>
          <w:rFonts w:ascii="Times New Roman" w:eastAsiaTheme="minorEastAsia" w:hAnsi="Times New Roman" w:cs="Times New Roman"/>
          <w:sz w:val="24"/>
          <w:szCs w:val="24"/>
        </w:rPr>
        <w:t xml:space="preserve">mostrata </w:t>
      </w:r>
      <w:r w:rsidR="002A5BB4">
        <w:rPr>
          <w:rFonts w:ascii="Times New Roman" w:eastAsiaTheme="minorEastAsia" w:hAnsi="Times New Roman" w:cs="Times New Roman"/>
          <w:sz w:val="24"/>
          <w:szCs w:val="24"/>
        </w:rPr>
        <w:t xml:space="preserve">la percentuale di successo </w:t>
      </w:r>
      <w:r>
        <w:rPr>
          <w:rFonts w:ascii="Times New Roman" w:eastAsiaTheme="minorEastAsia" w:hAnsi="Times New Roman" w:cs="Times New Roman"/>
          <w:sz w:val="24"/>
          <w:szCs w:val="24"/>
        </w:rPr>
        <w:t>medio nella stabilizzazione</w:t>
      </w:r>
      <w:r w:rsidR="00285631">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al variare della probabilità di perdita</w:t>
      </w:r>
      <w:r w:rsidR="00285631">
        <w:rPr>
          <w:rFonts w:ascii="Times New Roman" w:eastAsiaTheme="minorEastAsia" w:hAnsi="Times New Roman" w:cs="Times New Roman"/>
          <w:sz w:val="24"/>
          <w:szCs w:val="24"/>
        </w:rPr>
        <w:t xml:space="preserve">. La </w:t>
      </w:r>
      <w:r w:rsidR="0085655B">
        <w:rPr>
          <w:rFonts w:ascii="Times New Roman" w:eastAsiaTheme="minorEastAsia" w:hAnsi="Times New Roman" w:cs="Times New Roman"/>
          <w:sz w:val="24"/>
          <w:szCs w:val="24"/>
        </w:rPr>
        <w:t>misura</w:t>
      </w:r>
      <w:r w:rsidR="00285631">
        <w:rPr>
          <w:rFonts w:ascii="Times New Roman" w:eastAsiaTheme="minorEastAsia" w:hAnsi="Times New Roman" w:cs="Times New Roman"/>
          <w:sz w:val="24"/>
          <w:szCs w:val="24"/>
        </w:rPr>
        <w:t xml:space="preserve"> è ottenuta </w:t>
      </w:r>
      <w:r w:rsidR="0085655B">
        <w:rPr>
          <w:rFonts w:ascii="Times New Roman" w:eastAsiaTheme="minorEastAsia" w:hAnsi="Times New Roman" w:cs="Times New Roman"/>
          <w:sz w:val="24"/>
          <w:szCs w:val="24"/>
        </w:rPr>
        <w:t xml:space="preserve">mediando </w:t>
      </w:r>
      <w:r w:rsidR="00285631">
        <w:rPr>
          <w:rFonts w:ascii="Times New Roman" w:eastAsiaTheme="minorEastAsia" w:hAnsi="Times New Roman" w:cs="Times New Roman"/>
          <w:sz w:val="24"/>
          <w:szCs w:val="24"/>
        </w:rPr>
        <w:t xml:space="preserve">il successo su </w:t>
      </w:r>
      <w:r w:rsidR="0085655B">
        <w:rPr>
          <w:rFonts w:ascii="Times New Roman" w:eastAsiaTheme="minorEastAsia" w:hAnsi="Times New Roman" w:cs="Times New Roman"/>
          <w:sz w:val="24"/>
          <w:szCs w:val="24"/>
        </w:rPr>
        <w:t>un pool di 2</w:t>
      </w:r>
      <w:r w:rsidR="00285631">
        <w:rPr>
          <w:rFonts w:ascii="Times New Roman" w:eastAsiaTheme="minorEastAsia" w:hAnsi="Times New Roman" w:cs="Times New Roman"/>
          <w:sz w:val="24"/>
          <w:szCs w:val="24"/>
        </w:rPr>
        <w:t>0 simulazioni della durata di 25 secondi ciascuna; un fallimento è identificato dalla caduta del pendolo (perdita di stabilità)</w:t>
      </w:r>
      <w:r w:rsidR="0085655B">
        <w:rPr>
          <w:rFonts w:ascii="Times New Roman" w:eastAsiaTheme="minorEastAsia" w:hAnsi="Times New Roman" w:cs="Times New Roman"/>
          <w:sz w:val="24"/>
          <w:szCs w:val="24"/>
        </w:rPr>
        <w:t xml:space="preserve">. </w:t>
      </w:r>
    </w:p>
    <w:p w14:paraId="47DB3232" w14:textId="77777777" w:rsidR="00BE7BDB" w:rsidRDefault="00A33B9D" w:rsidP="00BE7BDB">
      <w:pPr>
        <w:keepNext/>
      </w:pPr>
      <w:r>
        <w:rPr>
          <w:noProof/>
        </w:rPr>
        <w:lastRenderedPageBreak/>
        <w:drawing>
          <wp:inline distT="0" distB="0" distL="0" distR="0" wp14:anchorId="440933C0" wp14:editId="56199728">
            <wp:extent cx="5759450" cy="3155208"/>
            <wp:effectExtent l="0" t="0" r="0" b="7620"/>
            <wp:docPr id="1835065784"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5784" name="Immagine 1" descr="Immagine che contiene testo, diagramma, Diagramma, linea&#10;&#10;Il contenuto generato dall'IA potrebbe non essere corretto."/>
                    <pic:cNvPicPr/>
                  </pic:nvPicPr>
                  <pic:blipFill>
                    <a:blip r:embed="rId24"/>
                    <a:stretch>
                      <a:fillRect/>
                    </a:stretch>
                  </pic:blipFill>
                  <pic:spPr>
                    <a:xfrm>
                      <a:off x="0" y="0"/>
                      <a:ext cx="5759450" cy="3155208"/>
                    </a:xfrm>
                    <a:prstGeom prst="rect">
                      <a:avLst/>
                    </a:prstGeom>
                  </pic:spPr>
                </pic:pic>
              </a:graphicData>
            </a:graphic>
          </wp:inline>
        </w:drawing>
      </w:r>
    </w:p>
    <w:p w14:paraId="2BD2F2EF" w14:textId="6FECCB0A" w:rsidR="0097180F" w:rsidRDefault="00BE7BDB" w:rsidP="00BE7BDB">
      <w:pPr>
        <w:pStyle w:val="Didascalia"/>
        <w:rPr>
          <w:rFonts w:eastAsiaTheme="minorEastAsia" w:cs="Times New Roman"/>
          <w:sz w:val="24"/>
          <w:szCs w:val="24"/>
        </w:rPr>
      </w:pPr>
      <w:bookmarkStart w:id="12" w:name="_Ref203175673"/>
      <w:r>
        <w:t xml:space="preserve">Fig.  </w:t>
      </w:r>
      <w:fldSimple w:instr=" SEQ Fig._ \* ARABIC ">
        <w:r w:rsidR="00F978B4">
          <w:rPr>
            <w:noProof/>
          </w:rPr>
          <w:t>9</w:t>
        </w:r>
      </w:fldSimple>
      <w:bookmarkEnd w:id="12"/>
      <w:r>
        <w:t xml:space="preserve"> - Andamento medio e individuale del costo di tracking al variare della percentuale di perdita pacchetto</w:t>
      </w:r>
    </w:p>
    <w:p w14:paraId="37F8B5CC" w14:textId="77777777" w:rsidR="00BE7BDB" w:rsidRDefault="00BE7BDB" w:rsidP="00BE7BDB">
      <w:pPr>
        <w:keepNext/>
      </w:pPr>
      <w:r>
        <w:rPr>
          <w:noProof/>
        </w:rPr>
        <w:drawing>
          <wp:inline distT="0" distB="0" distL="0" distR="0" wp14:anchorId="5EAB4460" wp14:editId="1FF1B133">
            <wp:extent cx="5759450" cy="2828931"/>
            <wp:effectExtent l="0" t="0" r="0" b="9525"/>
            <wp:docPr id="357078155" name="Immagine 1" descr="Immagine che contiene testo, line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78155" name="Immagine 1" descr="Immagine che contiene testo, linea, Diagramma, numero&#10;&#10;Il contenuto generato dall'IA potrebbe non essere corretto."/>
                    <pic:cNvPicPr/>
                  </pic:nvPicPr>
                  <pic:blipFill>
                    <a:blip r:embed="rId25"/>
                    <a:stretch>
                      <a:fillRect/>
                    </a:stretch>
                  </pic:blipFill>
                  <pic:spPr>
                    <a:xfrm>
                      <a:off x="0" y="0"/>
                      <a:ext cx="5759450" cy="2828931"/>
                    </a:xfrm>
                    <a:prstGeom prst="rect">
                      <a:avLst/>
                    </a:prstGeom>
                  </pic:spPr>
                </pic:pic>
              </a:graphicData>
            </a:graphic>
          </wp:inline>
        </w:drawing>
      </w:r>
    </w:p>
    <w:p w14:paraId="4F6D3FDF" w14:textId="3CB597A6" w:rsidR="00BE7BDB" w:rsidRDefault="00BE7BDB" w:rsidP="00BE7BDB">
      <w:pPr>
        <w:pStyle w:val="Didascalia"/>
        <w:rPr>
          <w:rFonts w:eastAsiaTheme="minorEastAsia" w:cs="Times New Roman"/>
          <w:sz w:val="24"/>
          <w:szCs w:val="24"/>
        </w:rPr>
      </w:pPr>
      <w:bookmarkStart w:id="13" w:name="_Ref203175751"/>
      <w:r>
        <w:t xml:space="preserve">Fig.  </w:t>
      </w:r>
      <w:fldSimple w:instr=" SEQ Fig._ \* ARABIC ">
        <w:r w:rsidR="00F978B4">
          <w:rPr>
            <w:noProof/>
          </w:rPr>
          <w:t>10</w:t>
        </w:r>
      </w:fldSimple>
      <w:bookmarkEnd w:id="13"/>
      <w:r>
        <w:t xml:space="preserve"> - Percentuale di successo nella stabilizzazione misurata su un pool di</w:t>
      </w:r>
    </w:p>
    <w:p w14:paraId="04A057AC" w14:textId="0172421B" w:rsidR="009C2408" w:rsidRDefault="00D40100" w:rsidP="0097180F">
      <w:pPr>
        <w:pStyle w:val="Titolo2"/>
      </w:pPr>
      <w:bookmarkStart w:id="14" w:name="_Ref203175875"/>
      <w:r>
        <w:t>Policy di controllo per fronteggiare le perdite</w:t>
      </w:r>
      <w:bookmarkEnd w:id="14"/>
    </w:p>
    <w:p w14:paraId="2EE29633" w14:textId="42789A43" w:rsidR="00CC19DE" w:rsidRDefault="00704A48" w:rsidP="00580CE3">
      <w:pPr>
        <w:rPr>
          <w:rFonts w:ascii="Times New Roman" w:hAnsi="Times New Roman" w:cs="Times New Roman"/>
          <w:sz w:val="24"/>
          <w:szCs w:val="24"/>
        </w:rPr>
      </w:pPr>
      <w:bookmarkStart w:id="15" w:name="_Hlk203387947"/>
      <w:r>
        <w:rPr>
          <w:rFonts w:ascii="Times New Roman" w:hAnsi="Times New Roman" w:cs="Times New Roman"/>
          <w:sz w:val="24"/>
          <w:szCs w:val="24"/>
        </w:rPr>
        <w:t>Secondo la legge di controllo definita nei paragrafi precedenti</w:t>
      </w:r>
      <w:r w:rsidR="000847A8">
        <w:rPr>
          <w:rFonts w:ascii="Times New Roman" w:hAnsi="Times New Roman" w:cs="Times New Roman"/>
          <w:sz w:val="24"/>
          <w:szCs w:val="24"/>
        </w:rPr>
        <w:t xml:space="preserve">, in caso di perdita di pacchetto il controllore </w:t>
      </w:r>
      <w:r>
        <w:rPr>
          <w:rFonts w:ascii="Times New Roman" w:hAnsi="Times New Roman" w:cs="Times New Roman"/>
          <w:sz w:val="24"/>
          <w:szCs w:val="24"/>
        </w:rPr>
        <w:t xml:space="preserve">al momento non fa altro che </w:t>
      </w:r>
      <w:r w:rsidR="008D3CAC">
        <w:rPr>
          <w:rFonts w:ascii="Times New Roman" w:hAnsi="Times New Roman" w:cs="Times New Roman"/>
          <w:sz w:val="24"/>
          <w:szCs w:val="24"/>
        </w:rPr>
        <w:t>applicare un ingresso nullo al sistema. Si è visto tuttavia che con questo approccio il siste</w:t>
      </w:r>
      <w:r w:rsidR="002505CD">
        <w:rPr>
          <w:rFonts w:ascii="Times New Roman" w:hAnsi="Times New Roman" w:cs="Times New Roman"/>
          <w:sz w:val="24"/>
          <w:szCs w:val="24"/>
        </w:rPr>
        <w:t>m</w:t>
      </w:r>
      <w:r w:rsidR="008D3CAC">
        <w:rPr>
          <w:rFonts w:ascii="Times New Roman" w:hAnsi="Times New Roman" w:cs="Times New Roman"/>
          <w:sz w:val="24"/>
          <w:szCs w:val="24"/>
        </w:rPr>
        <w:t xml:space="preserve">a </w:t>
      </w:r>
      <w:r w:rsidR="002505CD">
        <w:rPr>
          <w:rFonts w:ascii="Times New Roman" w:hAnsi="Times New Roman" w:cs="Times New Roman"/>
          <w:sz w:val="24"/>
          <w:szCs w:val="24"/>
        </w:rPr>
        <w:t xml:space="preserve">ha una tolleranza massima di percentuale di perdita che si aggira intorno al </w:t>
      </w:r>
      <m:oMath>
        <m:r>
          <w:rPr>
            <w:rFonts w:ascii="Cambria Math" w:hAnsi="Cambria Math" w:cs="Times New Roman"/>
            <w:sz w:val="24"/>
            <w:szCs w:val="24"/>
          </w:rPr>
          <m:t>55%</m:t>
        </m:r>
      </m:oMath>
      <w:r w:rsidR="002505CD">
        <w:rPr>
          <w:rFonts w:ascii="Times New Roman" w:eastAsiaTheme="minorEastAsia" w:hAnsi="Times New Roman" w:cs="Times New Roman"/>
          <w:sz w:val="24"/>
          <w:szCs w:val="24"/>
        </w:rPr>
        <w:t xml:space="preserve"> (come si evince dai grafici in </w:t>
      </w:r>
      <w:r w:rsidR="002505CD">
        <w:rPr>
          <w:rFonts w:ascii="Times New Roman" w:eastAsiaTheme="minorEastAsia" w:hAnsi="Times New Roman" w:cs="Times New Roman"/>
          <w:sz w:val="24"/>
          <w:szCs w:val="24"/>
        </w:rPr>
        <w:fldChar w:fldCharType="begin"/>
      </w:r>
      <w:r w:rsidR="002505CD">
        <w:rPr>
          <w:rFonts w:ascii="Times New Roman" w:eastAsiaTheme="minorEastAsia" w:hAnsi="Times New Roman" w:cs="Times New Roman"/>
          <w:sz w:val="24"/>
          <w:szCs w:val="24"/>
        </w:rPr>
        <w:instrText xml:space="preserve"> REF _Ref203175751 \h </w:instrText>
      </w:r>
      <w:r w:rsidR="002505CD">
        <w:rPr>
          <w:rFonts w:ascii="Times New Roman" w:eastAsiaTheme="minorEastAsia" w:hAnsi="Times New Roman" w:cs="Times New Roman"/>
          <w:sz w:val="24"/>
          <w:szCs w:val="24"/>
        </w:rPr>
      </w:r>
      <w:r w:rsidR="002505CD">
        <w:rPr>
          <w:rFonts w:ascii="Times New Roman" w:eastAsiaTheme="minorEastAsia" w:hAnsi="Times New Roman" w:cs="Times New Roman"/>
          <w:sz w:val="24"/>
          <w:szCs w:val="24"/>
        </w:rPr>
        <w:fldChar w:fldCharType="separate"/>
      </w:r>
      <w:r w:rsidR="00F978B4">
        <w:t xml:space="preserve">Fig.  </w:t>
      </w:r>
      <w:r w:rsidR="00F978B4">
        <w:rPr>
          <w:noProof/>
        </w:rPr>
        <w:t>10</w:t>
      </w:r>
      <w:r w:rsidR="002505CD">
        <w:rPr>
          <w:rFonts w:ascii="Times New Roman" w:eastAsiaTheme="minorEastAsia" w:hAnsi="Times New Roman" w:cs="Times New Roman"/>
          <w:sz w:val="24"/>
          <w:szCs w:val="24"/>
        </w:rPr>
        <w:fldChar w:fldCharType="end"/>
      </w:r>
      <w:r w:rsidR="002505CD">
        <w:rPr>
          <w:rFonts w:ascii="Times New Roman" w:eastAsiaTheme="minorEastAsia" w:hAnsi="Times New Roman" w:cs="Times New Roman"/>
          <w:sz w:val="24"/>
          <w:szCs w:val="24"/>
        </w:rPr>
        <w:t xml:space="preserve"> e </w:t>
      </w:r>
      <w:r w:rsidR="002505CD">
        <w:rPr>
          <w:rFonts w:ascii="Times New Roman" w:eastAsiaTheme="minorEastAsia" w:hAnsi="Times New Roman" w:cs="Times New Roman"/>
          <w:sz w:val="24"/>
          <w:szCs w:val="24"/>
        </w:rPr>
        <w:fldChar w:fldCharType="begin"/>
      </w:r>
      <w:r w:rsidR="002505CD">
        <w:rPr>
          <w:rFonts w:ascii="Times New Roman" w:eastAsiaTheme="minorEastAsia" w:hAnsi="Times New Roman" w:cs="Times New Roman"/>
          <w:sz w:val="24"/>
          <w:szCs w:val="24"/>
        </w:rPr>
        <w:instrText xml:space="preserve"> REF _Ref203175673 \h </w:instrText>
      </w:r>
      <w:r w:rsidR="002505CD">
        <w:rPr>
          <w:rFonts w:ascii="Times New Roman" w:eastAsiaTheme="minorEastAsia" w:hAnsi="Times New Roman" w:cs="Times New Roman"/>
          <w:sz w:val="24"/>
          <w:szCs w:val="24"/>
        </w:rPr>
      </w:r>
      <w:r w:rsidR="002505CD">
        <w:rPr>
          <w:rFonts w:ascii="Times New Roman" w:eastAsiaTheme="minorEastAsia" w:hAnsi="Times New Roman" w:cs="Times New Roman"/>
          <w:sz w:val="24"/>
          <w:szCs w:val="24"/>
        </w:rPr>
        <w:fldChar w:fldCharType="separate"/>
      </w:r>
      <w:r w:rsidR="00F978B4">
        <w:t xml:space="preserve">Fig.  </w:t>
      </w:r>
      <w:r w:rsidR="00F978B4">
        <w:rPr>
          <w:noProof/>
        </w:rPr>
        <w:t>9</w:t>
      </w:r>
      <w:r w:rsidR="002505CD">
        <w:rPr>
          <w:rFonts w:ascii="Times New Roman" w:eastAsiaTheme="minorEastAsia" w:hAnsi="Times New Roman" w:cs="Times New Roman"/>
          <w:sz w:val="24"/>
          <w:szCs w:val="24"/>
        </w:rPr>
        <w:fldChar w:fldCharType="end"/>
      </w:r>
      <w:r w:rsidR="002505CD">
        <w:rPr>
          <w:rFonts w:ascii="Times New Roman" w:eastAsiaTheme="minorEastAsia" w:hAnsi="Times New Roman" w:cs="Times New Roman"/>
          <w:sz w:val="24"/>
          <w:szCs w:val="24"/>
        </w:rPr>
        <w:t>)</w:t>
      </w:r>
      <w:r w:rsidR="002E2642">
        <w:rPr>
          <w:rFonts w:ascii="Times New Roman" w:hAnsi="Times New Roman" w:cs="Times New Roman"/>
          <w:sz w:val="24"/>
          <w:szCs w:val="24"/>
        </w:rPr>
        <w:t xml:space="preserve">, e </w:t>
      </w:r>
      <w:r w:rsidR="004B5C47">
        <w:rPr>
          <w:rFonts w:ascii="Times New Roman" w:hAnsi="Times New Roman" w:cs="Times New Roman"/>
          <w:sz w:val="24"/>
          <w:szCs w:val="24"/>
        </w:rPr>
        <w:t>superata</w:t>
      </w:r>
      <w:r w:rsidR="00C8473C">
        <w:rPr>
          <w:rFonts w:ascii="Times New Roman" w:hAnsi="Times New Roman" w:cs="Times New Roman"/>
          <w:sz w:val="24"/>
          <w:szCs w:val="24"/>
        </w:rPr>
        <w:t xml:space="preserve"> una percentuale </w:t>
      </w:r>
      <w:r w:rsidR="004B5C47">
        <w:rPr>
          <w:rFonts w:ascii="Times New Roman" w:hAnsi="Times New Roman" w:cs="Times New Roman"/>
          <w:sz w:val="24"/>
          <w:szCs w:val="24"/>
        </w:rPr>
        <w:t xml:space="preserve">soglia, </w:t>
      </w:r>
      <w:r w:rsidR="00C8473C">
        <w:rPr>
          <w:rFonts w:ascii="Times New Roman" w:hAnsi="Times New Roman" w:cs="Times New Roman"/>
          <w:sz w:val="24"/>
          <w:szCs w:val="24"/>
        </w:rPr>
        <w:t>la stabilizzazione diventa</w:t>
      </w:r>
      <w:r w:rsidR="004B5C47">
        <w:rPr>
          <w:rFonts w:ascii="Times New Roman" w:hAnsi="Times New Roman" w:cs="Times New Roman"/>
          <w:sz w:val="24"/>
          <w:szCs w:val="24"/>
        </w:rPr>
        <w:t xml:space="preserve"> impraticabile</w:t>
      </w:r>
      <w:r w:rsidR="00C8473C">
        <w:rPr>
          <w:rFonts w:ascii="Times New Roman" w:hAnsi="Times New Roman" w:cs="Times New Roman"/>
          <w:sz w:val="24"/>
          <w:szCs w:val="24"/>
        </w:rPr>
        <w:t>.</w:t>
      </w:r>
      <w:r w:rsidR="0038600D">
        <w:rPr>
          <w:rFonts w:ascii="Times New Roman" w:hAnsi="Times New Roman" w:cs="Times New Roman"/>
          <w:sz w:val="24"/>
          <w:szCs w:val="24"/>
        </w:rPr>
        <w:t xml:space="preserve"> </w:t>
      </w:r>
    </w:p>
    <w:bookmarkEnd w:id="15"/>
    <w:p w14:paraId="29F3C04E" w14:textId="1BBB6901" w:rsidR="00D40100" w:rsidRDefault="004364F8" w:rsidP="00580CE3">
      <w:pPr>
        <w:ind w:firstLine="567"/>
        <w:rPr>
          <w:rFonts w:ascii="Times New Roman" w:hAnsi="Times New Roman" w:cs="Times New Roman"/>
          <w:sz w:val="24"/>
          <w:szCs w:val="24"/>
        </w:rPr>
      </w:pPr>
      <w:r>
        <w:rPr>
          <w:rFonts w:ascii="Times New Roman" w:hAnsi="Times New Roman" w:cs="Times New Roman"/>
          <w:sz w:val="24"/>
          <w:szCs w:val="24"/>
        </w:rPr>
        <w:lastRenderedPageBreak/>
        <w:t xml:space="preserve">Tuttavia, esistono </w:t>
      </w:r>
      <w:r w:rsidR="00E74C6B">
        <w:rPr>
          <w:rFonts w:ascii="Times New Roman" w:hAnsi="Times New Roman" w:cs="Times New Roman"/>
          <w:sz w:val="24"/>
          <w:szCs w:val="24"/>
        </w:rPr>
        <w:t xml:space="preserve">delle policy di controllo che riescono a fronteggiare in maniera più </w:t>
      </w:r>
      <w:r>
        <w:rPr>
          <w:rFonts w:ascii="Times New Roman" w:hAnsi="Times New Roman" w:cs="Times New Roman"/>
          <w:sz w:val="24"/>
          <w:szCs w:val="24"/>
        </w:rPr>
        <w:t>robusta</w:t>
      </w:r>
      <w:r w:rsidR="00E74C6B">
        <w:rPr>
          <w:rFonts w:ascii="Times New Roman" w:hAnsi="Times New Roman" w:cs="Times New Roman"/>
          <w:sz w:val="24"/>
          <w:szCs w:val="24"/>
        </w:rPr>
        <w:t xml:space="preserve"> le perdite. La più banale fra tutte è </w:t>
      </w:r>
      <w:r w:rsidR="006D5AEB">
        <w:rPr>
          <w:rFonts w:ascii="Times New Roman" w:hAnsi="Times New Roman" w:cs="Times New Roman"/>
          <w:sz w:val="24"/>
          <w:szCs w:val="24"/>
        </w:rPr>
        <w:t>un semplice</w:t>
      </w:r>
      <w:r w:rsidR="00E74C6B">
        <w:rPr>
          <w:rFonts w:ascii="Times New Roman" w:hAnsi="Times New Roman" w:cs="Times New Roman"/>
          <w:sz w:val="24"/>
          <w:szCs w:val="24"/>
        </w:rPr>
        <w:t xml:space="preserve"> </w:t>
      </w:r>
      <w:r w:rsidR="008040E4">
        <w:rPr>
          <w:rFonts w:ascii="Times New Roman" w:hAnsi="Times New Roman" w:cs="Times New Roman"/>
          <w:sz w:val="24"/>
          <w:szCs w:val="24"/>
        </w:rPr>
        <w:t xml:space="preserve">policy di </w:t>
      </w:r>
      <w:r w:rsidR="008040E4">
        <w:rPr>
          <w:rFonts w:ascii="Times New Roman" w:hAnsi="Times New Roman" w:cs="Times New Roman"/>
          <w:i/>
          <w:iCs/>
          <w:sz w:val="24"/>
          <w:szCs w:val="24"/>
        </w:rPr>
        <w:t>Zero-Order Hold</w:t>
      </w:r>
      <w:r w:rsidR="006E06EF">
        <w:rPr>
          <w:rFonts w:ascii="Times New Roman" w:hAnsi="Times New Roman" w:cs="Times New Roman"/>
          <w:i/>
          <w:iCs/>
          <w:sz w:val="24"/>
          <w:szCs w:val="24"/>
        </w:rPr>
        <w:t xml:space="preserve"> </w:t>
      </w:r>
      <w:r w:rsidR="006E06EF">
        <w:rPr>
          <w:rFonts w:ascii="Times New Roman" w:hAnsi="Times New Roman" w:cs="Times New Roman"/>
          <w:sz w:val="24"/>
          <w:szCs w:val="24"/>
        </w:rPr>
        <w:t>(ZOH)</w:t>
      </w:r>
      <w:r w:rsidR="008040E4">
        <w:rPr>
          <w:rFonts w:ascii="Times New Roman" w:hAnsi="Times New Roman" w:cs="Times New Roman"/>
          <w:sz w:val="24"/>
          <w:szCs w:val="24"/>
        </w:rPr>
        <w:t xml:space="preserve">: il segnale di ingresso viene semplicemente mantenuto costante </w:t>
      </w:r>
      <w:r w:rsidR="005102EC">
        <w:rPr>
          <w:rFonts w:ascii="Times New Roman" w:hAnsi="Times New Roman" w:cs="Times New Roman"/>
          <w:sz w:val="24"/>
          <w:szCs w:val="24"/>
        </w:rPr>
        <w:t>(</w:t>
      </w:r>
      <w:r w:rsidR="0031532E">
        <w:rPr>
          <w:rFonts w:ascii="Times New Roman" w:hAnsi="Times New Roman" w:cs="Times New Roman"/>
          <w:sz w:val="24"/>
          <w:szCs w:val="24"/>
        </w:rPr>
        <w:t>uguale al</w:t>
      </w:r>
      <w:r w:rsidR="005102EC">
        <w:rPr>
          <w:rFonts w:ascii="Times New Roman" w:hAnsi="Times New Roman" w:cs="Times New Roman"/>
          <w:sz w:val="24"/>
          <w:szCs w:val="24"/>
        </w:rPr>
        <w:t xml:space="preserve">l’istante precedente) </w:t>
      </w:r>
      <w:r w:rsidR="006E06EF">
        <w:rPr>
          <w:rFonts w:ascii="Times New Roman" w:hAnsi="Times New Roman" w:cs="Times New Roman"/>
          <w:sz w:val="24"/>
          <w:szCs w:val="24"/>
        </w:rPr>
        <w:t>per tutte</w:t>
      </w:r>
      <w:r w:rsidR="005F65FE">
        <w:rPr>
          <w:rFonts w:ascii="Times New Roman" w:hAnsi="Times New Roman" w:cs="Times New Roman"/>
          <w:sz w:val="24"/>
          <w:szCs w:val="24"/>
        </w:rPr>
        <w:t xml:space="preserve"> le iterazioni in cui non vengono ricevuti pacchetti</w:t>
      </w:r>
      <w:r w:rsidR="005102EC">
        <w:rPr>
          <w:rFonts w:ascii="Times New Roman" w:hAnsi="Times New Roman" w:cs="Times New Roman"/>
          <w:sz w:val="24"/>
          <w:szCs w:val="24"/>
        </w:rPr>
        <w:t>:</w:t>
      </w:r>
    </w:p>
    <w:p w14:paraId="288649AB" w14:textId="5C3EBA2B" w:rsidR="005102EC" w:rsidRPr="008040E4" w:rsidRDefault="006E06EF" w:rsidP="00580CE3">
      <w:pPr>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d>
          <m:r>
            <w:rPr>
              <w:rFonts w:ascii="Cambria Math" w:hAnsi="Cambria Math" w:cs="Times New Roman"/>
              <w:sz w:val="24"/>
              <w:szCs w:val="24"/>
            </w:rPr>
            <m:t>u(k-1)</m:t>
          </m:r>
        </m:oMath>
      </m:oMathPara>
    </w:p>
    <w:p w14:paraId="33ECE73E" w14:textId="42E92415" w:rsidR="00A83E3D" w:rsidRDefault="00BE7BDB" w:rsidP="00580CE3">
      <w:pPr>
        <w:ind w:firstLine="567"/>
        <w:rPr>
          <w:rFonts w:ascii="Times New Roman" w:hAnsi="Times New Roman" w:cs="Times New Roman"/>
          <w:sz w:val="24"/>
          <w:szCs w:val="24"/>
        </w:rPr>
      </w:pPr>
      <w:r>
        <w:rPr>
          <w:rFonts w:ascii="Times New Roman" w:hAnsi="Times New Roman" w:cs="Times New Roman"/>
          <w:sz w:val="24"/>
          <w:szCs w:val="24"/>
        </w:rPr>
        <w:t>Un’estensione</w:t>
      </w:r>
      <w:r w:rsidR="00C4035A">
        <w:rPr>
          <w:rFonts w:ascii="Times New Roman" w:hAnsi="Times New Roman" w:cs="Times New Roman"/>
          <w:sz w:val="24"/>
          <w:szCs w:val="24"/>
        </w:rPr>
        <w:t xml:space="preserve"> naturale </w:t>
      </w:r>
      <w:r w:rsidR="00873DA6">
        <w:rPr>
          <w:rFonts w:ascii="Times New Roman" w:hAnsi="Times New Roman" w:cs="Times New Roman"/>
          <w:sz w:val="24"/>
          <w:szCs w:val="24"/>
        </w:rPr>
        <w:t xml:space="preserve">prevede </w:t>
      </w:r>
      <w:r w:rsidR="00B247EF">
        <w:rPr>
          <w:rFonts w:ascii="Times New Roman" w:hAnsi="Times New Roman" w:cs="Times New Roman"/>
          <w:sz w:val="24"/>
          <w:szCs w:val="24"/>
        </w:rPr>
        <w:t xml:space="preserve">l’inserimento di </w:t>
      </w:r>
      <w:r w:rsidR="00C00724">
        <w:rPr>
          <w:rFonts w:ascii="Times New Roman" w:hAnsi="Times New Roman" w:cs="Times New Roman"/>
          <w:sz w:val="24"/>
          <w:szCs w:val="24"/>
        </w:rPr>
        <w:t xml:space="preserve">un fattore di decadimento </w:t>
      </w:r>
      <w:r w:rsidR="00602444">
        <w:rPr>
          <w:rFonts w:ascii="Times New Roman" w:hAnsi="Times New Roman" w:cs="Times New Roman"/>
          <w:sz w:val="24"/>
          <w:szCs w:val="24"/>
        </w:rPr>
        <w:t xml:space="preserve">esponenziale </w:t>
      </w:r>
      <w:r w:rsidR="00C00724">
        <w:rPr>
          <w:rFonts w:ascii="Times New Roman" w:hAnsi="Times New Roman" w:cs="Times New Roman"/>
          <w:sz w:val="24"/>
          <w:szCs w:val="24"/>
        </w:rPr>
        <w:t>all’ingresso, che regola con che intensità l’ingresso attuato decade</w:t>
      </w:r>
      <w:r w:rsidR="00B45BA6">
        <w:rPr>
          <w:rFonts w:ascii="Times New Roman" w:hAnsi="Times New Roman" w:cs="Times New Roman"/>
          <w:sz w:val="24"/>
          <w:szCs w:val="24"/>
        </w:rPr>
        <w:t xml:space="preserve"> durante le iterazioni in cui non vengono ricevuti pacchetti</w:t>
      </w:r>
      <w:r w:rsidR="00602444">
        <w:rPr>
          <w:rFonts w:ascii="Times New Roman" w:hAnsi="Times New Roman" w:cs="Times New Roman"/>
          <w:sz w:val="24"/>
          <w:szCs w:val="24"/>
        </w:rPr>
        <w:t>:</w:t>
      </w:r>
    </w:p>
    <w:p w14:paraId="7944B2F4" w14:textId="28254F29" w:rsidR="00602444" w:rsidRDefault="00602444" w:rsidP="00580CE3">
      <w:pPr>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+α</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eastAsiaTheme="minorEastAsia" w:hAnsi="Cambria Math" w:cs="Times New Roman"/>
              <w:sz w:val="24"/>
              <w:szCs w:val="24"/>
            </w:rPr>
            <m:t>,</m:t>
          </m:r>
        </m:oMath>
      </m:oMathPara>
    </w:p>
    <w:p w14:paraId="28F0DFA8" w14:textId="4E4649C3" w:rsidR="00A83E3D" w:rsidRDefault="00580CE3" w:rsidP="00580CE3">
      <w:pPr>
        <w:rPr>
          <w:rFonts w:ascii="Times New Roman" w:eastAsiaTheme="minorEastAsia" w:hAnsi="Times New Roman" w:cs="Times New Roman"/>
          <w:sz w:val="24"/>
          <w:szCs w:val="24"/>
        </w:rPr>
      </w:pPr>
      <w:r>
        <w:rPr>
          <w:rFonts w:ascii="Times New Roman" w:hAnsi="Times New Roman" w:cs="Times New Roman"/>
          <w:sz w:val="24"/>
          <w:szCs w:val="24"/>
        </w:rPr>
        <w:t>d</w:t>
      </w:r>
      <w:r w:rsidR="0046474A">
        <w:rPr>
          <w:rFonts w:ascii="Times New Roman" w:hAnsi="Times New Roman" w:cs="Times New Roman"/>
          <w:sz w:val="24"/>
          <w:szCs w:val="24"/>
        </w:rPr>
        <w:t xml:space="preserve">ove </w:t>
      </w:r>
      <m:oMath>
        <m:r>
          <w:rPr>
            <w:rFonts w:ascii="Cambria Math" w:hAnsi="Cambria Math" w:cs="Times New Roman"/>
            <w:sz w:val="24"/>
            <w:szCs w:val="24"/>
          </w:rPr>
          <m:t>α∈[0,1]</m:t>
        </m:r>
      </m:oMath>
      <w:r w:rsidR="0046474A">
        <w:rPr>
          <w:rFonts w:ascii="Times New Roman" w:eastAsiaTheme="minorEastAsia" w:hAnsi="Times New Roman" w:cs="Times New Roman"/>
          <w:sz w:val="24"/>
          <w:szCs w:val="24"/>
        </w:rPr>
        <w:t xml:space="preserve">. </w:t>
      </w:r>
      <w:r w:rsidR="00C85B18">
        <w:rPr>
          <w:rFonts w:ascii="Times New Roman" w:eastAsiaTheme="minorEastAsia" w:hAnsi="Times New Roman" w:cs="Times New Roman"/>
          <w:sz w:val="24"/>
          <w:szCs w:val="24"/>
        </w:rPr>
        <w:t xml:space="preserve">Con </w:t>
      </w:r>
      <m:oMath>
        <m:r>
          <w:rPr>
            <w:rFonts w:ascii="Cambria Math" w:eastAsiaTheme="minorEastAsia" w:hAnsi="Cambria Math" w:cs="Times New Roman"/>
            <w:sz w:val="24"/>
            <w:szCs w:val="24"/>
          </w:rPr>
          <m:t>α=1</m:t>
        </m:r>
      </m:oMath>
      <w:r w:rsidR="00C85B18">
        <w:rPr>
          <w:rFonts w:ascii="Times New Roman" w:eastAsiaTheme="minorEastAsia" w:hAnsi="Times New Roman" w:cs="Times New Roman"/>
          <w:sz w:val="24"/>
          <w:szCs w:val="24"/>
        </w:rPr>
        <w:t xml:space="preserve"> si ha la legge di semplice ZOH; con </w:t>
      </w:r>
      <m:oMath>
        <m:r>
          <w:rPr>
            <w:rFonts w:ascii="Cambria Math" w:eastAsiaTheme="minorEastAsia" w:hAnsi="Cambria Math" w:cs="Times New Roman"/>
            <w:sz w:val="24"/>
            <w:szCs w:val="24"/>
          </w:rPr>
          <m:t>α=0</m:t>
        </m:r>
      </m:oMath>
      <w:r w:rsidR="00C85B18">
        <w:rPr>
          <w:rFonts w:ascii="Times New Roman" w:eastAsiaTheme="minorEastAsia" w:hAnsi="Times New Roman" w:cs="Times New Roman"/>
          <w:sz w:val="24"/>
          <w:szCs w:val="24"/>
        </w:rPr>
        <w:t xml:space="preserve"> si torna al caso </w:t>
      </w:r>
      <w:r w:rsidR="00873DA6">
        <w:rPr>
          <w:rFonts w:ascii="Times New Roman" w:eastAsiaTheme="minorEastAsia" w:hAnsi="Times New Roman" w:cs="Times New Roman"/>
          <w:sz w:val="24"/>
          <w:szCs w:val="24"/>
        </w:rPr>
        <w:t>iniziale</w:t>
      </w:r>
      <w:r w:rsidR="00C85B18">
        <w:rPr>
          <w:rFonts w:ascii="Times New Roman" w:eastAsiaTheme="minorEastAsia" w:hAnsi="Times New Roman" w:cs="Times New Roman"/>
          <w:sz w:val="24"/>
          <w:szCs w:val="24"/>
        </w:rPr>
        <w:t>, privo di alcun</w:t>
      </w:r>
      <w:r w:rsidR="009062DE">
        <w:rPr>
          <w:rFonts w:ascii="Times New Roman" w:eastAsiaTheme="minorEastAsia" w:hAnsi="Times New Roman" w:cs="Times New Roman"/>
          <w:sz w:val="24"/>
          <w:szCs w:val="24"/>
        </w:rPr>
        <w:t xml:space="preserve"> adattamento del </w:t>
      </w:r>
      <w:r w:rsidR="00C85B18">
        <w:rPr>
          <w:rFonts w:ascii="Times New Roman" w:eastAsiaTheme="minorEastAsia" w:hAnsi="Times New Roman" w:cs="Times New Roman"/>
          <w:sz w:val="24"/>
          <w:szCs w:val="24"/>
        </w:rPr>
        <w:t xml:space="preserve">controllo </w:t>
      </w:r>
      <w:r w:rsidR="009062DE">
        <w:rPr>
          <w:rFonts w:ascii="Times New Roman" w:eastAsiaTheme="minorEastAsia" w:hAnsi="Times New Roman" w:cs="Times New Roman"/>
          <w:sz w:val="24"/>
          <w:szCs w:val="24"/>
        </w:rPr>
        <w:t xml:space="preserve">all’eventualità di </w:t>
      </w:r>
      <w:r w:rsidR="00C85B18">
        <w:rPr>
          <w:rFonts w:ascii="Times New Roman" w:eastAsiaTheme="minorEastAsia" w:hAnsi="Times New Roman" w:cs="Times New Roman"/>
          <w:sz w:val="24"/>
          <w:szCs w:val="24"/>
        </w:rPr>
        <w:t>perdite (ingresso nullo</w:t>
      </w:r>
      <w:r w:rsidR="008915A2">
        <w:rPr>
          <w:rFonts w:ascii="Times New Roman" w:eastAsiaTheme="minorEastAsia" w:hAnsi="Times New Roman" w:cs="Times New Roman"/>
          <w:sz w:val="24"/>
          <w:szCs w:val="24"/>
        </w:rPr>
        <w:t xml:space="preserve"> in caso di perdita).</w:t>
      </w:r>
    </w:p>
    <w:p w14:paraId="5A1E301C" w14:textId="16E954C7" w:rsidR="00C33BF1" w:rsidRDefault="00C33BF1" w:rsidP="0097180F">
      <w:pPr>
        <w:pStyle w:val="Titolo2"/>
        <w:rPr>
          <w:rFonts w:eastAsiaTheme="minorEastAsia"/>
        </w:rPr>
      </w:pPr>
      <w:r>
        <w:rPr>
          <w:rFonts w:eastAsiaTheme="minorEastAsia"/>
        </w:rPr>
        <w:t>Simulazione e valutazione dei risultati con</w:t>
      </w:r>
      <w:r w:rsidR="002027A9">
        <w:rPr>
          <w:rFonts w:eastAsiaTheme="minorEastAsia"/>
        </w:rPr>
        <w:t xml:space="preserve"> la</w:t>
      </w:r>
      <w:r>
        <w:rPr>
          <w:rFonts w:eastAsiaTheme="minorEastAsia"/>
        </w:rPr>
        <w:t xml:space="preserve"> </w:t>
      </w:r>
      <w:r w:rsidR="00A438CA">
        <w:rPr>
          <w:rFonts w:eastAsiaTheme="minorEastAsia"/>
        </w:rPr>
        <w:t xml:space="preserve">policy </w:t>
      </w:r>
      <w:r>
        <w:rPr>
          <w:rFonts w:eastAsiaTheme="minorEastAsia"/>
        </w:rPr>
        <w:t>migliorat</w:t>
      </w:r>
      <w:r w:rsidR="00A438CA">
        <w:rPr>
          <w:rFonts w:eastAsiaTheme="minorEastAsia"/>
        </w:rPr>
        <w:t>a</w:t>
      </w:r>
    </w:p>
    <w:p w14:paraId="55D33C81" w14:textId="7851D7DF" w:rsidR="00AE69BD" w:rsidRDefault="00BD7F8C" w:rsidP="00C60150">
      <w:pPr>
        <w:rPr>
          <w:rFonts w:ascii="Times New Roman" w:hAnsi="Times New Roman" w:cs="Times New Roman"/>
          <w:i/>
          <w:iCs/>
          <w:sz w:val="24"/>
          <w:szCs w:val="24"/>
        </w:rPr>
      </w:pPr>
      <w:r>
        <w:rPr>
          <w:rFonts w:ascii="Times New Roman" w:hAnsi="Times New Roman" w:cs="Times New Roman"/>
          <w:sz w:val="24"/>
          <w:szCs w:val="24"/>
        </w:rPr>
        <w:t>Viene implementa</w:t>
      </w:r>
      <w:r w:rsidR="00D670BE">
        <w:rPr>
          <w:rFonts w:ascii="Times New Roman" w:hAnsi="Times New Roman" w:cs="Times New Roman"/>
          <w:sz w:val="24"/>
          <w:szCs w:val="24"/>
        </w:rPr>
        <w:t>ta la policy di controllo aggiornata</w:t>
      </w:r>
      <w:r w:rsidR="0080198D">
        <w:rPr>
          <w:rFonts w:ascii="Times New Roman" w:hAnsi="Times New Roman" w:cs="Times New Roman"/>
          <w:sz w:val="24"/>
          <w:szCs w:val="24"/>
        </w:rPr>
        <w:t xml:space="preserve"> nel simulatore, e vengono rieffettuate le </w:t>
      </w:r>
      <w:r w:rsidR="00887787">
        <w:rPr>
          <w:rFonts w:ascii="Times New Roman" w:hAnsi="Times New Roman" w:cs="Times New Roman"/>
          <w:sz w:val="24"/>
          <w:szCs w:val="24"/>
        </w:rPr>
        <w:t xml:space="preserve">stesse </w:t>
      </w:r>
      <w:r w:rsidR="0080198D">
        <w:rPr>
          <w:rFonts w:ascii="Times New Roman" w:hAnsi="Times New Roman" w:cs="Times New Roman"/>
          <w:sz w:val="24"/>
          <w:szCs w:val="24"/>
        </w:rPr>
        <w:t>analisi come fatto nel</w:t>
      </w:r>
      <w:r w:rsidR="00794CE2">
        <w:rPr>
          <w:rFonts w:ascii="Times New Roman" w:hAnsi="Times New Roman" w:cs="Times New Roman"/>
          <w:sz w:val="24"/>
          <w:szCs w:val="24"/>
        </w:rPr>
        <w:t xml:space="preserve"> paragrafo </w:t>
      </w:r>
      <w:r w:rsidR="00794CE2">
        <w:rPr>
          <w:rFonts w:ascii="Times New Roman" w:hAnsi="Times New Roman" w:cs="Times New Roman"/>
          <w:sz w:val="24"/>
          <w:szCs w:val="24"/>
        </w:rPr>
        <w:fldChar w:fldCharType="begin"/>
      </w:r>
      <w:r w:rsidR="00794CE2">
        <w:rPr>
          <w:rFonts w:ascii="Times New Roman" w:hAnsi="Times New Roman" w:cs="Times New Roman"/>
          <w:sz w:val="24"/>
          <w:szCs w:val="24"/>
        </w:rPr>
        <w:instrText xml:space="preserve"> REF _Ref203175887 \r \h </w:instrText>
      </w:r>
      <w:r w:rsidR="00794CE2">
        <w:rPr>
          <w:rFonts w:ascii="Times New Roman" w:hAnsi="Times New Roman" w:cs="Times New Roman"/>
          <w:sz w:val="24"/>
          <w:szCs w:val="24"/>
        </w:rPr>
      </w:r>
      <w:r w:rsidR="00794CE2">
        <w:rPr>
          <w:rFonts w:ascii="Times New Roman" w:hAnsi="Times New Roman" w:cs="Times New Roman"/>
          <w:sz w:val="24"/>
          <w:szCs w:val="24"/>
        </w:rPr>
        <w:fldChar w:fldCharType="separate"/>
      </w:r>
      <w:r w:rsidR="00F978B4">
        <w:rPr>
          <w:rFonts w:ascii="Times New Roman" w:hAnsi="Times New Roman" w:cs="Times New Roman"/>
          <w:sz w:val="24"/>
          <w:szCs w:val="24"/>
        </w:rPr>
        <w:t>6.2</w:t>
      </w:r>
      <w:r w:rsidR="00794CE2">
        <w:rPr>
          <w:rFonts w:ascii="Times New Roman" w:hAnsi="Times New Roman" w:cs="Times New Roman"/>
          <w:sz w:val="24"/>
          <w:szCs w:val="24"/>
        </w:rPr>
        <w:fldChar w:fldCharType="end"/>
      </w:r>
      <w:r w:rsidR="00794CE2">
        <w:rPr>
          <w:rFonts w:ascii="Times New Roman" w:hAnsi="Times New Roman" w:cs="Times New Roman"/>
          <w:sz w:val="24"/>
          <w:szCs w:val="24"/>
        </w:rPr>
        <w:t xml:space="preserve"> sopra</w:t>
      </w:r>
      <w:r w:rsidR="00C04FC9">
        <w:rPr>
          <w:rFonts w:ascii="Times New Roman" w:hAnsi="Times New Roman" w:cs="Times New Roman"/>
          <w:sz w:val="24"/>
          <w:szCs w:val="24"/>
        </w:rPr>
        <w:t>. Le analisi vengono</w:t>
      </w:r>
      <w:r w:rsidR="00A923DA">
        <w:rPr>
          <w:rFonts w:ascii="Times New Roman" w:hAnsi="Times New Roman" w:cs="Times New Roman"/>
          <w:sz w:val="24"/>
          <w:szCs w:val="24"/>
        </w:rPr>
        <w:t xml:space="preserve"> eseguite per vari valori del coefficiente di decadimento</w:t>
      </w:r>
      <w:r w:rsidR="00DA5588">
        <w:rPr>
          <w:rFonts w:ascii="Times New Roman" w:hAnsi="Times New Roman" w:cs="Times New Roman"/>
          <w:sz w:val="24"/>
          <w:szCs w:val="24"/>
        </w:rPr>
        <w:t xml:space="preserve">, </w:t>
      </w:r>
      <w:r w:rsidR="00C60150" w:rsidRPr="00C60150">
        <w:rPr>
          <w:rFonts w:ascii="Times New Roman" w:hAnsi="Times New Roman" w:cs="Times New Roman"/>
          <w:sz w:val="24"/>
          <w:szCs w:val="24"/>
          <w:highlight w:val="cyan"/>
        </w:rPr>
        <w:t xml:space="preserve">… </w:t>
      </w:r>
      <w:r w:rsidR="00C60150" w:rsidRPr="00C60150">
        <w:rPr>
          <w:rFonts w:ascii="Times New Roman" w:hAnsi="Times New Roman" w:cs="Times New Roman"/>
          <w:i/>
          <w:iCs/>
          <w:sz w:val="24"/>
          <w:szCs w:val="24"/>
          <w:highlight w:val="cyan"/>
        </w:rPr>
        <w:t xml:space="preserve">DA </w:t>
      </w:r>
      <w:r w:rsidR="00C60150" w:rsidRPr="00615F18">
        <w:rPr>
          <w:rFonts w:ascii="Times New Roman" w:hAnsi="Times New Roman" w:cs="Times New Roman"/>
          <w:i/>
          <w:iCs/>
          <w:sz w:val="24"/>
          <w:szCs w:val="24"/>
          <w:highlight w:val="cyan"/>
        </w:rPr>
        <w:t>FAR</w:t>
      </w:r>
      <w:r w:rsidR="00615F18" w:rsidRPr="00615F18">
        <w:rPr>
          <w:rFonts w:ascii="Times New Roman" w:hAnsi="Times New Roman" w:cs="Times New Roman"/>
          <w:i/>
          <w:iCs/>
          <w:sz w:val="24"/>
          <w:szCs w:val="24"/>
          <w:highlight w:val="cyan"/>
        </w:rPr>
        <w:t>E ANCORA</w:t>
      </w:r>
    </w:p>
    <w:p w14:paraId="33488003" w14:textId="0F541728" w:rsidR="00BB6ABA" w:rsidRDefault="00794CE2" w:rsidP="00C60150">
      <w:pPr>
        <w:rPr>
          <w:rFonts w:ascii="Times New Roman" w:eastAsiaTheme="minorEastAsia" w:hAnsi="Times New Roman" w:cs="Times New Roman"/>
          <w:sz w:val="24"/>
          <w:szCs w:val="24"/>
        </w:rPr>
      </w:pPr>
      <w:r>
        <w:rPr>
          <w:rFonts w:ascii="Times New Roman" w:hAnsi="Times New Roman" w:cs="Times New Roman"/>
          <w:sz w:val="24"/>
          <w:szCs w:val="24"/>
        </w:rPr>
        <w:t xml:space="preserve">Dai grafici mostrati 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_Ref203175934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F978B4">
        <w:t xml:space="preserve">Fig.  </w:t>
      </w:r>
      <w:r w:rsidR="00F978B4">
        <w:rPr>
          <w:noProof/>
        </w:rPr>
        <w:t>11</w:t>
      </w:r>
      <w:r>
        <w:rPr>
          <w:rFonts w:ascii="Times New Roman" w:hAnsi="Times New Roman" w:cs="Times New Roman"/>
          <w:sz w:val="24"/>
          <w:szCs w:val="24"/>
        </w:rPr>
        <w:fldChar w:fldCharType="end"/>
      </w:r>
      <w:r>
        <w:rPr>
          <w:rFonts w:ascii="Times New Roman" w:hAnsi="Times New Roman" w:cs="Times New Roman"/>
          <w:sz w:val="24"/>
          <w:szCs w:val="24"/>
        </w:rPr>
        <w:t xml:space="preserve"> 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_Ref203175938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F978B4">
        <w:t xml:space="preserve">Fig.  </w:t>
      </w:r>
      <w:r w:rsidR="00F978B4">
        <w:rPr>
          <w:noProof/>
        </w:rPr>
        <w:t>12</w:t>
      </w:r>
      <w:r>
        <w:rPr>
          <w:rFonts w:ascii="Times New Roman" w:hAnsi="Times New Roman" w:cs="Times New Roman"/>
          <w:sz w:val="24"/>
          <w:szCs w:val="24"/>
        </w:rPr>
        <w:fldChar w:fldCharType="end"/>
      </w:r>
      <w:r w:rsidR="00115571">
        <w:rPr>
          <w:rFonts w:ascii="Times New Roman" w:hAnsi="Times New Roman" w:cs="Times New Roman"/>
          <w:sz w:val="24"/>
          <w:szCs w:val="24"/>
        </w:rPr>
        <w:t xml:space="preserve"> si evince che con l’introduzione di una policy di ZOH (con </w:t>
      </w:r>
      <m:oMath>
        <m:r>
          <w:rPr>
            <w:rFonts w:ascii="Cambria Math" w:hAnsi="Cambria Math" w:cs="Times New Roman"/>
            <w:sz w:val="24"/>
            <w:szCs w:val="24"/>
          </w:rPr>
          <m:t>α=1</m:t>
        </m:r>
      </m:oMath>
      <w:r w:rsidR="00115571">
        <w:rPr>
          <w:rFonts w:ascii="Times New Roman" w:eastAsiaTheme="minorEastAsia" w:hAnsi="Times New Roman" w:cs="Times New Roman"/>
          <w:sz w:val="24"/>
          <w:szCs w:val="24"/>
        </w:rPr>
        <w:t xml:space="preserve">), </w:t>
      </w:r>
      <w:r w:rsidR="00F7077E">
        <w:rPr>
          <w:rFonts w:ascii="Times New Roman" w:eastAsiaTheme="minorEastAsia" w:hAnsi="Times New Roman" w:cs="Times New Roman"/>
          <w:sz w:val="24"/>
          <w:szCs w:val="24"/>
        </w:rPr>
        <w:t>la soglia massima di perdite a cui può far fronte il controllore si alza</w:t>
      </w:r>
      <w:r w:rsidR="00232700">
        <w:rPr>
          <w:rFonts w:ascii="Times New Roman" w:eastAsiaTheme="minorEastAsia" w:hAnsi="Times New Roman" w:cs="Times New Roman"/>
          <w:sz w:val="24"/>
          <w:szCs w:val="24"/>
        </w:rPr>
        <w:t xml:space="preserve"> di circa il </w:t>
      </w:r>
      <m:oMath>
        <m:r>
          <w:rPr>
            <w:rFonts w:ascii="Cambria Math" w:eastAsiaTheme="minorEastAsia" w:hAnsi="Cambria Math" w:cs="Times New Roman"/>
            <w:sz w:val="24"/>
            <w:szCs w:val="24"/>
          </w:rPr>
          <m:t>20%</m:t>
        </m:r>
      </m:oMath>
      <w:r w:rsidR="00232700">
        <w:rPr>
          <w:rFonts w:ascii="Times New Roman" w:eastAsiaTheme="minorEastAsia" w:hAnsi="Times New Roman" w:cs="Times New Roman"/>
          <w:sz w:val="24"/>
          <w:szCs w:val="24"/>
        </w:rPr>
        <w:t xml:space="preserve">. </w:t>
      </w:r>
    </w:p>
    <w:p w14:paraId="0D81CC20" w14:textId="323E4306" w:rsidR="00CD4896" w:rsidRPr="00BB6ABA" w:rsidRDefault="00CD4896" w:rsidP="00C60150">
      <w:pPr>
        <w:rPr>
          <w:rFonts w:ascii="Times New Roman" w:hAnsi="Times New Roman" w:cs="Times New Roman"/>
          <w:sz w:val="24"/>
          <w:szCs w:val="24"/>
        </w:rPr>
      </w:pPr>
      <w:r w:rsidRPr="00CD4896">
        <w:rPr>
          <w:rFonts w:ascii="Times New Roman" w:eastAsiaTheme="minorEastAsia" w:hAnsi="Times New Roman" w:cs="Times New Roman"/>
          <w:sz w:val="24"/>
          <w:szCs w:val="24"/>
          <w:highlight w:val="cyan"/>
        </w:rPr>
        <w:t>DA VALUTARE VARI VALORI DI ALPHA</w:t>
      </w:r>
    </w:p>
    <w:p w14:paraId="6130FB4A" w14:textId="77777777" w:rsidR="00950B2D" w:rsidRDefault="00950B2D" w:rsidP="00C60150">
      <w:pPr>
        <w:rPr>
          <w:rFonts w:ascii="Times New Roman" w:hAnsi="Times New Roman" w:cs="Times New Roman"/>
          <w:i/>
          <w:iCs/>
          <w:sz w:val="24"/>
          <w:szCs w:val="24"/>
          <w:u w:val="single"/>
        </w:rPr>
      </w:pPr>
    </w:p>
    <w:p w14:paraId="5DD5DDE2" w14:textId="77777777" w:rsidR="00950B2D" w:rsidRDefault="00950B2D" w:rsidP="00950B2D">
      <w:pPr>
        <w:keepNext/>
      </w:pPr>
      <w:r>
        <w:rPr>
          <w:noProof/>
        </w:rPr>
        <w:lastRenderedPageBreak/>
        <w:drawing>
          <wp:inline distT="0" distB="0" distL="0" distR="0" wp14:anchorId="430D1687" wp14:editId="76404E53">
            <wp:extent cx="5759450" cy="3085889"/>
            <wp:effectExtent l="0" t="0" r="0" b="635"/>
            <wp:docPr id="1832373201"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73201" name="Immagine 1" descr="Immagine che contiene testo, Diagramma, diagramma, linea&#10;&#10;Il contenuto generato dall'IA potrebbe non essere corretto."/>
                    <pic:cNvPicPr/>
                  </pic:nvPicPr>
                  <pic:blipFill>
                    <a:blip r:embed="rId26"/>
                    <a:stretch>
                      <a:fillRect/>
                    </a:stretch>
                  </pic:blipFill>
                  <pic:spPr>
                    <a:xfrm>
                      <a:off x="0" y="0"/>
                      <a:ext cx="5759450" cy="3085889"/>
                    </a:xfrm>
                    <a:prstGeom prst="rect">
                      <a:avLst/>
                    </a:prstGeom>
                  </pic:spPr>
                </pic:pic>
              </a:graphicData>
            </a:graphic>
          </wp:inline>
        </w:drawing>
      </w:r>
    </w:p>
    <w:p w14:paraId="70ADFF97" w14:textId="3D10AAC5" w:rsidR="00950B2D" w:rsidRDefault="00950B2D" w:rsidP="00B3128D">
      <w:pPr>
        <w:pStyle w:val="Didascalia"/>
      </w:pPr>
      <w:bookmarkStart w:id="16" w:name="_Ref203175934"/>
      <w:bookmarkStart w:id="17" w:name="_Ref203175929"/>
      <w:r>
        <w:t xml:space="preserve">Fig.  </w:t>
      </w:r>
      <w:fldSimple w:instr=" SEQ Fig._ \* ARABIC ">
        <w:r w:rsidR="00F978B4">
          <w:rPr>
            <w:noProof/>
          </w:rPr>
          <w:t>11</w:t>
        </w:r>
      </w:fldSimple>
      <w:bookmarkEnd w:id="16"/>
      <w:r>
        <w:t xml:space="preserve"> - Andamento del costo di tracking al variare dell'errore, con policy aggiornata e</w:t>
      </w:r>
      <m:oMath>
        <m:r>
          <w:rPr>
            <w:rFonts w:ascii="Cambria Math" w:hAnsi="Cambria Math"/>
          </w:rPr>
          <m:t>α=1</m:t>
        </m:r>
      </m:oMath>
      <w:r w:rsidR="00B3128D">
        <w:rPr>
          <w:rFonts w:eastAsiaTheme="minorEastAsia"/>
        </w:rPr>
        <w:t>.</w:t>
      </w:r>
      <w:bookmarkEnd w:id="17"/>
    </w:p>
    <w:p w14:paraId="72B2F10B" w14:textId="017E3A89" w:rsidR="00B3128D" w:rsidRDefault="00232700" w:rsidP="00B3128D">
      <w:pPr>
        <w:keepNext/>
      </w:pPr>
      <w:r>
        <w:rPr>
          <w:noProof/>
        </w:rPr>
        <w:drawing>
          <wp:inline distT="0" distB="0" distL="0" distR="0" wp14:anchorId="62984F7E" wp14:editId="4B8807E5">
            <wp:extent cx="5759450" cy="3124134"/>
            <wp:effectExtent l="0" t="0" r="0" b="635"/>
            <wp:docPr id="498696836"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96836" name="Immagine 1" descr="Immagine che contiene testo, linea, Diagramma, diagramma&#10;&#10;Il contenuto generato dall'IA potrebbe non essere corretto."/>
                    <pic:cNvPicPr/>
                  </pic:nvPicPr>
                  <pic:blipFill>
                    <a:blip r:embed="rId27"/>
                    <a:stretch>
                      <a:fillRect/>
                    </a:stretch>
                  </pic:blipFill>
                  <pic:spPr>
                    <a:xfrm>
                      <a:off x="0" y="0"/>
                      <a:ext cx="5759450" cy="3124134"/>
                    </a:xfrm>
                    <a:prstGeom prst="rect">
                      <a:avLst/>
                    </a:prstGeom>
                  </pic:spPr>
                </pic:pic>
              </a:graphicData>
            </a:graphic>
          </wp:inline>
        </w:drawing>
      </w:r>
    </w:p>
    <w:p w14:paraId="4B2B95FD" w14:textId="061DCB47" w:rsidR="00B15509" w:rsidRDefault="00B3128D" w:rsidP="00B3128D">
      <w:pPr>
        <w:pStyle w:val="Didascalia"/>
        <w:jc w:val="both"/>
        <w:rPr>
          <w:rFonts w:eastAsiaTheme="minorEastAsia"/>
        </w:rPr>
      </w:pPr>
      <w:bookmarkStart w:id="18" w:name="_Ref203175938"/>
      <w:r>
        <w:t xml:space="preserve">Fig.  </w:t>
      </w:r>
      <w:fldSimple w:instr=" SEQ Fig._ \* ARABIC ">
        <w:r w:rsidR="00F978B4">
          <w:rPr>
            <w:noProof/>
          </w:rPr>
          <w:t>12</w:t>
        </w:r>
      </w:fldSimple>
      <w:bookmarkEnd w:id="18"/>
      <w:r>
        <w:t xml:space="preserve"> - Andamento della percentuale di successo di stabilizzazione con policy aggiornata e</w:t>
      </w:r>
      <m:oMath>
        <m:r>
          <w:rPr>
            <w:rFonts w:ascii="Cambria Math" w:hAnsi="Cambria Math"/>
          </w:rPr>
          <m:t>α=1</m:t>
        </m:r>
      </m:oMath>
      <w:r>
        <w:rPr>
          <w:rFonts w:eastAsiaTheme="minorEastAsia"/>
        </w:rPr>
        <w:t xml:space="preserve">, misurata su un pool di 20 episodi con durata </w:t>
      </w:r>
      <w:proofErr w:type="spellStart"/>
      <w:r>
        <w:rPr>
          <w:rFonts w:eastAsiaTheme="minorEastAsia"/>
        </w:rPr>
        <w:t>t_max</w:t>
      </w:r>
      <w:proofErr w:type="spellEnd"/>
      <w:r>
        <w:rPr>
          <w:rFonts w:eastAsiaTheme="minorEastAsia"/>
        </w:rPr>
        <w:t>=</w:t>
      </w:r>
      <w:r w:rsidR="008B1973">
        <w:rPr>
          <w:rFonts w:eastAsiaTheme="minorEastAsia"/>
        </w:rPr>
        <w:t>25.</w:t>
      </w:r>
      <w:r>
        <w:rPr>
          <w:rFonts w:eastAsiaTheme="minorEastAsia"/>
        </w:rPr>
        <w:t xml:space="preserve"> </w:t>
      </w:r>
    </w:p>
    <w:p w14:paraId="537F98FD" w14:textId="77777777" w:rsidR="00BB6ABA" w:rsidRPr="00BB6ABA" w:rsidRDefault="00BB6ABA" w:rsidP="00BB6ABA"/>
    <w:p w14:paraId="59EBF95E" w14:textId="77777777" w:rsidR="00AE69BD" w:rsidRDefault="00AE69BD" w:rsidP="000A64F3">
      <w:pPr>
        <w:rPr>
          <w:rFonts w:ascii="Times New Roman" w:hAnsi="Times New Roman" w:cs="Times New Roman"/>
          <w:sz w:val="24"/>
          <w:szCs w:val="24"/>
        </w:rPr>
      </w:pPr>
    </w:p>
    <w:p w14:paraId="0D853915" w14:textId="77777777" w:rsidR="00AE69BD" w:rsidRDefault="00AE69BD" w:rsidP="000A64F3">
      <w:pPr>
        <w:rPr>
          <w:rFonts w:ascii="Times New Roman" w:hAnsi="Times New Roman" w:cs="Times New Roman"/>
          <w:sz w:val="24"/>
          <w:szCs w:val="24"/>
        </w:rPr>
      </w:pPr>
    </w:p>
    <w:p w14:paraId="4B6C5FD3" w14:textId="77777777" w:rsidR="00AE69BD" w:rsidRDefault="00AE69BD" w:rsidP="000A64F3">
      <w:pPr>
        <w:rPr>
          <w:rFonts w:ascii="Times New Roman" w:hAnsi="Times New Roman" w:cs="Times New Roman"/>
          <w:sz w:val="24"/>
          <w:szCs w:val="24"/>
        </w:rPr>
      </w:pPr>
    </w:p>
    <w:p w14:paraId="6ADCE61E" w14:textId="34526A75" w:rsidR="004E4D7E" w:rsidRPr="004E4D7E" w:rsidRDefault="004E4D7E" w:rsidP="00DB4287">
      <w:pPr>
        <w:rPr>
          <w:rFonts w:ascii="Times New Roman" w:hAnsi="Times New Roman" w:cs="Times New Roman"/>
          <w:sz w:val="28"/>
          <w:szCs w:val="28"/>
        </w:rPr>
      </w:pPr>
    </w:p>
    <w:sectPr w:rsidR="004E4D7E" w:rsidRPr="004E4D7E" w:rsidSect="00F67C7F">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437E" w14:textId="77777777" w:rsidR="00CF59FF" w:rsidRDefault="00CF59FF" w:rsidP="007C115C">
      <w:pPr>
        <w:spacing w:after="0" w:line="240" w:lineRule="auto"/>
      </w:pPr>
      <w:r>
        <w:separator/>
      </w:r>
    </w:p>
  </w:endnote>
  <w:endnote w:type="continuationSeparator" w:id="0">
    <w:p w14:paraId="0FE77F29" w14:textId="77777777" w:rsidR="00CF59FF" w:rsidRDefault="00CF59FF" w:rsidP="007C1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529003"/>
      <w:docPartObj>
        <w:docPartGallery w:val="Page Numbers (Bottom of Page)"/>
        <w:docPartUnique/>
      </w:docPartObj>
    </w:sdtPr>
    <w:sdtContent>
      <w:p w14:paraId="5721A4E0" w14:textId="7BD8A110" w:rsidR="0068580C" w:rsidRDefault="0068580C">
        <w:pPr>
          <w:pStyle w:val="Pidipagina"/>
          <w:jc w:val="center"/>
        </w:pPr>
        <w:r>
          <w:fldChar w:fldCharType="begin"/>
        </w:r>
        <w:r>
          <w:instrText>PAGE   \* MERGEFORMAT</w:instrText>
        </w:r>
        <w:r>
          <w:fldChar w:fldCharType="separate"/>
        </w:r>
        <w:r>
          <w:t>2</w:t>
        </w:r>
        <w:r>
          <w:fldChar w:fldCharType="end"/>
        </w:r>
      </w:p>
    </w:sdtContent>
  </w:sdt>
  <w:p w14:paraId="7F3869AF" w14:textId="77777777" w:rsidR="0068580C" w:rsidRDefault="0068580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8CE58" w14:textId="77777777" w:rsidR="00CF59FF" w:rsidRDefault="00CF59FF" w:rsidP="007C115C">
      <w:pPr>
        <w:spacing w:after="0" w:line="240" w:lineRule="auto"/>
      </w:pPr>
      <w:r>
        <w:separator/>
      </w:r>
    </w:p>
  </w:footnote>
  <w:footnote w:type="continuationSeparator" w:id="0">
    <w:p w14:paraId="245F0DA9" w14:textId="77777777" w:rsidR="00CF59FF" w:rsidRDefault="00CF59FF" w:rsidP="007C115C">
      <w:pPr>
        <w:spacing w:after="0" w:line="240" w:lineRule="auto"/>
      </w:pPr>
      <w:r>
        <w:continuationSeparator/>
      </w:r>
    </w:p>
  </w:footnote>
  <w:footnote w:id="1">
    <w:p w14:paraId="178FE2FE" w14:textId="51EB87F7" w:rsidR="0049388D" w:rsidRDefault="0049388D" w:rsidP="005F7C9F">
      <w:pPr>
        <w:pStyle w:val="Testonotaapidipagina"/>
      </w:pPr>
      <w:r>
        <w:rPr>
          <w:rStyle w:val="Rimandonotaapidipagina"/>
        </w:rPr>
        <w:footnoteRef/>
      </w:r>
      <w:r>
        <w:t xml:space="preserve"> </w:t>
      </w:r>
      <w:r w:rsidR="00567195" w:rsidRPr="00567195">
        <w:rPr>
          <w:rFonts w:ascii="Times New Roman" w:hAnsi="Times New Roman" w:cs="Times New Roman"/>
        </w:rPr>
        <w:t xml:space="preserve">Il metodo di Runge-Kutta del quarto ordine (RK4) è uno schema esplicito per l'integrazione numerica di equazioni differenziali ordinarie. Approssima la soluzione </w:t>
      </w:r>
      <w:r w:rsidR="00900670">
        <w:rPr>
          <w:rFonts w:ascii="Times New Roman" w:hAnsi="Times New Roman" w:cs="Times New Roman"/>
        </w:rPr>
        <w:t>in questo modo</w:t>
      </w:r>
      <w:r w:rsidR="00567195" w:rsidRPr="00567195">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 xml:space="preserve"> + </m:t>
        </m:r>
        <m:f>
          <m:fPr>
            <m:type m:val="skw"/>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r>
          <w:rPr>
            <w:rFonts w:ascii="Cambria Math" w:hAnsi="Cambria Math" w:cs="Times New Roman"/>
          </w:rPr>
          <m:t>(k₁ + 2k₂ + 2k₃ + k₄),</m:t>
        </m:r>
      </m:oMath>
      <w:r w:rsidR="00900670">
        <w:rPr>
          <w:rFonts w:ascii="Times New Roman" w:hAnsi="Times New Roman" w:cs="Times New Roman"/>
        </w:rPr>
        <w:t xml:space="preserve"> </w:t>
      </w:r>
      <w:r w:rsidR="00567195" w:rsidRPr="00567195">
        <w:rPr>
          <w:rFonts w:ascii="Times New Roman" w:hAnsi="Times New Roman" w:cs="Times New Roman"/>
        </w:rPr>
        <w:t xml:space="preserve">dove i coefficienti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567195" w:rsidRPr="00567195">
        <w:rPr>
          <w:rFonts w:ascii="Times New Roman" w:hAnsi="Times New Roman" w:cs="Times New Roman"/>
        </w:rPr>
        <w:t xml:space="preserve"> sono valutati in punti intermedi del passo. L'errore locale è dell’ordine di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5</m:t>
            </m:r>
          </m:sup>
        </m:sSup>
        <m:r>
          <w:rPr>
            <w:rFonts w:ascii="Cambria Math" w:hAnsi="Cambria Math" w:cs="Times New Roman"/>
          </w:rPr>
          <m:t>)</m:t>
        </m:r>
      </m:oMath>
      <w:r w:rsidR="00567195" w:rsidRPr="00567195">
        <w:rPr>
          <w:rFonts w:ascii="Times New Roman" w:hAnsi="Times New Roman" w:cs="Times New Roman"/>
        </w:rPr>
        <w:t xml:space="preserve">, mentre quello globale è dell’ordine di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4</m:t>
            </m:r>
          </m:sup>
        </m:sSup>
        <m:r>
          <w:rPr>
            <w:rFonts w:ascii="Cambria Math" w:hAnsi="Cambria Math" w:cs="Times New Roman"/>
          </w:rPr>
          <m:t>)</m:t>
        </m:r>
      </m:oMath>
      <w:r w:rsidR="00567195" w:rsidRPr="00567195">
        <w:rPr>
          <w:rFonts w:ascii="Times New Roman" w:hAnsi="Times New Roman" w:cs="Times New Roman"/>
        </w:rPr>
        <w:t>.</w:t>
      </w:r>
    </w:p>
  </w:footnote>
  <w:footnote w:id="2">
    <w:p w14:paraId="35E36EAC" w14:textId="4B88C5A2" w:rsidR="00AF309F" w:rsidRPr="00AF309F" w:rsidRDefault="00AF309F" w:rsidP="00EF54B8">
      <w:pPr>
        <w:spacing w:line="240" w:lineRule="auto"/>
        <w:rPr>
          <w:rFonts w:ascii="Times New Roman" w:hAnsi="Times New Roman" w:cs="Times New Roman"/>
          <w:sz w:val="12"/>
          <w:szCs w:val="12"/>
        </w:rPr>
      </w:pPr>
      <w:r>
        <w:rPr>
          <w:rStyle w:val="Rimandonotaapidipagina"/>
        </w:rPr>
        <w:footnoteRef/>
      </w:r>
      <w:r>
        <w:t xml:space="preserve"> </w:t>
      </w:r>
      <w:r w:rsidRPr="00CF319F">
        <w:rPr>
          <w:rFonts w:ascii="Times New Roman" w:hAnsi="Times New Roman" w:cs="Times New Roman"/>
          <w:i/>
          <w:iCs/>
          <w:sz w:val="20"/>
          <w:szCs w:val="20"/>
        </w:rPr>
        <w:t xml:space="preserve">Analysis &amp; Control of </w:t>
      </w:r>
      <w:r w:rsidRPr="00CF319F">
        <w:rPr>
          <w:rFonts w:ascii="Times New Roman" w:hAnsi="Times New Roman" w:cs="Times New Roman"/>
          <w:i/>
          <w:iCs/>
          <w:sz w:val="20"/>
          <w:szCs w:val="20"/>
        </w:rPr>
        <w:t>Inverted Pendulum System Using PID Controller</w:t>
      </w:r>
      <w:r w:rsidRPr="00CF319F">
        <w:rPr>
          <w:rFonts w:ascii="Times New Roman" w:hAnsi="Times New Roman" w:cs="Times New Roman"/>
          <w:sz w:val="20"/>
          <w:szCs w:val="20"/>
        </w:rPr>
        <w:t xml:space="preserve"> (IJERA, 2017) dimostra l’efficacia di una struttura dual-loop dove un PID agisce sull’angolo e un secondo sulla posizione, evidenziando stabilizzazione rapida e tracking preciso.</w:t>
      </w:r>
    </w:p>
  </w:footnote>
  <w:footnote w:id="3">
    <w:p w14:paraId="2457352F" w14:textId="72BA9CCA" w:rsidR="00EF54B8" w:rsidRPr="00EF54B8" w:rsidRDefault="00AF309F" w:rsidP="00EF54B8">
      <w:pPr>
        <w:pStyle w:val="Testonotaapidipagina"/>
        <w:rPr>
          <w:rFonts w:ascii="Times New Roman" w:hAnsi="Times New Roman" w:cs="Times New Roman"/>
        </w:rPr>
      </w:pPr>
      <w:r w:rsidRPr="00AF309F">
        <w:rPr>
          <w:rStyle w:val="Rimandonotaapidipagina"/>
        </w:rPr>
        <w:footnoteRef/>
      </w:r>
      <w:r w:rsidRPr="00AF309F">
        <w:t xml:space="preserve"> </w:t>
      </w:r>
      <w:r w:rsidRPr="00CF319F">
        <w:rPr>
          <w:rFonts w:ascii="Times New Roman" w:hAnsi="Times New Roman" w:cs="Times New Roman"/>
          <w:i/>
          <w:iCs/>
        </w:rPr>
        <w:t xml:space="preserve">PID Control for Cart and Pole System: </w:t>
      </w:r>
      <w:r w:rsidRPr="00CF319F">
        <w:rPr>
          <w:rFonts w:ascii="Times New Roman" w:hAnsi="Times New Roman" w:cs="Times New Roman"/>
          <w:i/>
          <w:iCs/>
        </w:rPr>
        <w:t>Simulation and Experiment</w:t>
      </w:r>
      <w:r w:rsidRPr="00CF319F">
        <w:rPr>
          <w:rFonts w:ascii="Times New Roman" w:hAnsi="Times New Roman" w:cs="Times New Roman"/>
        </w:rPr>
        <w:t xml:space="preserve"> (JFSC, 2021) conferma, tramite simulazioni e test hardware, che </w:t>
      </w:r>
      <w:r w:rsidRPr="00CF319F">
        <w:rPr>
          <w:rFonts w:ascii="Times New Roman" w:hAnsi="Times New Roman" w:cs="Times New Roman"/>
          <w:b/>
          <w:bCs/>
        </w:rPr>
        <w:t>la somma delle uscite di due PID</w:t>
      </w:r>
      <w:r w:rsidRPr="00CF319F">
        <w:rPr>
          <w:rFonts w:ascii="Times New Roman" w:hAnsi="Times New Roman" w:cs="Times New Roman"/>
        </w:rPr>
        <w:t>, con uno più aggressivo sull’angolo e uno più conservativo sulla posizione, garantisce un controllo stabile e reattivo.</w:t>
      </w:r>
    </w:p>
  </w:footnote>
  <w:footnote w:id="4">
    <w:p w14:paraId="1A0DEEAA" w14:textId="4F725457" w:rsidR="00AF309F" w:rsidRDefault="00AF309F" w:rsidP="00EF54B8">
      <w:pPr>
        <w:pStyle w:val="Testonotaapidipagina"/>
      </w:pPr>
      <w:r w:rsidRPr="00AF309F">
        <w:rPr>
          <w:rStyle w:val="Rimandonotaapidipagina"/>
        </w:rPr>
        <w:footnoteRef/>
      </w:r>
      <w:r w:rsidRPr="00AF309F">
        <w:t xml:space="preserve"> </w:t>
      </w:r>
      <w:r w:rsidRPr="00CF319F">
        <w:rPr>
          <w:rFonts w:ascii="Times New Roman" w:hAnsi="Times New Roman" w:cs="Times New Roman"/>
          <w:i/>
          <w:iCs/>
        </w:rPr>
        <w:t>Cart-pole balancing with PID control</w:t>
      </w:r>
      <w:r w:rsidRPr="00CF319F">
        <w:rPr>
          <w:rFonts w:ascii="Times New Roman" w:hAnsi="Times New Roman" w:cs="Times New Roman"/>
        </w:rPr>
        <w:t xml:space="preserve"> (Academia.edu) esplora architetture PID parallele e afferma che il successo dipende </w:t>
      </w:r>
      <w:r w:rsidRPr="00CF319F">
        <w:rPr>
          <w:rFonts w:ascii="Times New Roman" w:hAnsi="Times New Roman" w:cs="Times New Roman"/>
        </w:rPr>
        <w:t xml:space="preserve">dalla </w:t>
      </w:r>
      <w:r w:rsidRPr="00CF319F">
        <w:rPr>
          <w:rFonts w:ascii="Times New Roman" w:hAnsi="Times New Roman" w:cs="Times New Roman"/>
          <w:b/>
          <w:bCs/>
        </w:rPr>
        <w:t>tuning separato</w:t>
      </w:r>
      <w:r w:rsidRPr="00CF319F">
        <w:rPr>
          <w:rFonts w:ascii="Times New Roman" w:hAnsi="Times New Roman" w:cs="Times New Roman"/>
        </w:rPr>
        <w:t xml:space="preserve"> dei guadagni e dal corretto bilanciamento delle influenze dinamiche di ciascun controller.</w:t>
      </w:r>
    </w:p>
  </w:footnote>
  <w:footnote w:id="5">
    <w:p w14:paraId="4B6ADB49" w14:textId="4E4B03CE" w:rsidR="00E36B91" w:rsidRPr="009B3804" w:rsidRDefault="00E36B91" w:rsidP="005F7C9F">
      <w:pPr>
        <w:rPr>
          <w:rFonts w:ascii="Times New Roman" w:hAnsi="Times New Roman" w:cs="Times New Roman"/>
          <w:sz w:val="24"/>
          <w:szCs w:val="24"/>
        </w:rPr>
      </w:pPr>
      <w:r w:rsidRPr="000F7754">
        <w:rPr>
          <w:rStyle w:val="Rimandonotaapidipagina"/>
          <w:rFonts w:ascii="Times New Roman" w:hAnsi="Times New Roman" w:cs="Times New Roman"/>
        </w:rPr>
        <w:footnoteRef/>
      </w:r>
      <w:r w:rsidRPr="000F7754">
        <w:rPr>
          <w:rFonts w:ascii="Times New Roman" w:hAnsi="Times New Roman" w:cs="Times New Roman"/>
        </w:rPr>
        <w:t xml:space="preserve"> </w:t>
      </w:r>
      <w:r w:rsidRPr="009B3804">
        <w:rPr>
          <w:rFonts w:ascii="Times New Roman" w:hAnsi="Times New Roman" w:cs="Times New Roman"/>
          <w:sz w:val="20"/>
          <w:szCs w:val="20"/>
        </w:rPr>
        <w:t>L</w:t>
      </w:r>
      <w:r w:rsidR="00E9587E" w:rsidRPr="009B3804">
        <w:rPr>
          <w:rFonts w:ascii="Times New Roman" w:hAnsi="Times New Roman" w:cs="Times New Roman"/>
          <w:sz w:val="20"/>
          <w:szCs w:val="20"/>
        </w:rPr>
        <w:t>’espressione mostrata si ricava per semplici manipolazioni algebriche a partire dall’equazione spazio-stato d</w:t>
      </w:r>
      <w:r w:rsidR="000F7754" w:rsidRPr="009B3804">
        <w:rPr>
          <w:rFonts w:ascii="Times New Roman" w:hAnsi="Times New Roman" w:cs="Times New Roman"/>
          <w:sz w:val="20"/>
          <w:szCs w:val="20"/>
        </w:rPr>
        <w:t>el sistema:</w:t>
      </w:r>
      <w:r w:rsidR="009B20B4">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k+1</m:t>
            </m:r>
          </m:sub>
        </m:sSub>
        <m:r>
          <w:rPr>
            <w:rFonts w:ascii="Cambria Math" w:hAnsi="Cambria Math" w:cs="Times New Roman"/>
            <w:sz w:val="20"/>
            <w:szCs w:val="20"/>
          </w:rPr>
          <m:t>=A</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r>
          <w:rPr>
            <w:rFonts w:ascii="Cambria Math" w:hAnsi="Cambria Math" w:cs="Times New Roman"/>
            <w:sz w:val="20"/>
            <w:szCs w:val="20"/>
          </w:rPr>
          <m:t>+B</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k</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k+1</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A</m:t>
                  </m:r>
                </m:e>
                <m:e>
                  <m:r>
                    <w:rPr>
                      <w:rFonts w:ascii="Cambria Math" w:hAnsi="Cambria Math" w:cs="Times New Roman"/>
                      <w:sz w:val="20"/>
                      <w:szCs w:val="20"/>
                    </w:rPr>
                    <m:t>B</m:t>
                  </m:r>
                </m:e>
              </m:mr>
            </m:m>
          </m:e>
        </m:d>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e>
              </m:mr>
              <m:mr>
                <m:e>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k</m:t>
                      </m:r>
                    </m:sub>
                  </m:sSub>
                </m:e>
              </m:mr>
            </m:m>
          </m:e>
        </m:d>
        <m:r>
          <w:rPr>
            <w:rFonts w:ascii="Cambria Math" w:hAnsi="Cambria Math" w:cs="Times New Roman"/>
            <w:sz w:val="20"/>
            <w:szCs w:val="20"/>
          </w:rPr>
          <m:t xml:space="preserve"> ⟹  </m:t>
        </m:r>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hAnsi="Cambria Math" w:cs="Times New Roman"/>
                <w:sz w:val="20"/>
                <w:szCs w:val="20"/>
              </w:rPr>
              <m:t>k+1</m:t>
            </m:r>
          </m:sub>
          <m:sup>
            <m:r>
              <w:rPr>
                <w:rFonts w:ascii="Cambria Math" w:hAnsi="Cambria Math" w:cs="Times New Roman"/>
                <w:sz w:val="20"/>
                <w:szCs w:val="20"/>
              </w:rPr>
              <m:t>T</m:t>
            </m:r>
          </m:sup>
        </m:sSubSup>
        <m:r>
          <w:rPr>
            <w:rFonts w:ascii="Cambria Math" w:eastAsiaTheme="minorEastAsia" w:hAnsi="Cambria Math" w:cs="Times New Roman"/>
            <w:sz w:val="20"/>
            <w:szCs w:val="20"/>
          </w:rPr>
          <m:t>=</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e>
                  </m:mr>
                  <m:mr>
                    <m:e>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k</m:t>
                          </m:r>
                        </m:sub>
                      </m:sSub>
                    </m:e>
                  </m:mr>
                </m:m>
              </m:e>
            </m:d>
            <m:ctrlPr>
              <w:rPr>
                <w:rFonts w:ascii="Cambria Math" w:eastAsiaTheme="minorEastAsia" w:hAnsi="Cambria Math" w:cs="Times New Roman"/>
                <w:i/>
                <w:sz w:val="20"/>
                <w:szCs w:val="20"/>
              </w:rPr>
            </m:ctrlPr>
          </m:e>
          <m:sup>
            <m:r>
              <w:rPr>
                <w:rFonts w:ascii="Cambria Math" w:hAnsi="Cambria Math" w:cs="Times New Roman"/>
                <w:sz w:val="20"/>
                <w:szCs w:val="20"/>
              </w:rPr>
              <m:t>T</m:t>
            </m:r>
          </m:sup>
        </m:sSup>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A</m:t>
                      </m:r>
                    </m:e>
                    <m:e>
                      <m:r>
                        <w:rPr>
                          <w:rFonts w:ascii="Cambria Math" w:hAnsi="Cambria Math" w:cs="Times New Roman"/>
                          <w:sz w:val="20"/>
                          <w:szCs w:val="20"/>
                        </w:rPr>
                        <m:t>B</m:t>
                      </m:r>
                    </m:e>
                  </m:mr>
                </m:m>
              </m:e>
            </m:d>
          </m:e>
          <m:sup>
            <m:r>
              <w:rPr>
                <w:rFonts w:ascii="Cambria Math" w:hAnsi="Cambria Math" w:cs="Times New Roman"/>
                <w:sz w:val="20"/>
                <w:szCs w:val="20"/>
              </w:rPr>
              <m:t>T</m:t>
            </m:r>
          </m:sup>
        </m:s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 x</m:t>
            </m:r>
          </m:e>
          <m:sub>
            <m:r>
              <w:rPr>
                <w:rFonts w:ascii="Cambria Math" w:hAnsi="Cambria Math" w:cs="Times New Roman"/>
                <w:sz w:val="20"/>
                <w:szCs w:val="20"/>
              </w:rPr>
              <m:t>k+1</m:t>
            </m:r>
          </m:sub>
          <m:sup>
            <m:r>
              <w:rPr>
                <w:rFonts w:ascii="Cambria Math" w:hAnsi="Cambria Math" w:cs="Times New Roman"/>
                <w:sz w:val="20"/>
                <w:szCs w:val="20"/>
              </w:rPr>
              <m:t>T</m:t>
            </m:r>
          </m:sup>
        </m:sSubSup>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m>
              <m:mPr>
                <m:mcs>
                  <m:mc>
                    <m:mcPr>
                      <m:count m:val="2"/>
                      <m:mcJc m:val="center"/>
                    </m:mcPr>
                  </m:mc>
                </m:mcs>
                <m:ctrlPr>
                  <w:rPr>
                    <w:rFonts w:ascii="Cambria Math" w:eastAsiaTheme="minorEastAsia" w:hAnsi="Cambria Math" w:cs="Times New Roman"/>
                    <w:i/>
                    <w:sz w:val="20"/>
                    <w:szCs w:val="20"/>
                  </w:rPr>
                </m:ctrlPr>
              </m:mPr>
              <m:mr>
                <m:e>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k</m:t>
                      </m:r>
                    </m:sub>
                    <m:sup>
                      <m:r>
                        <w:rPr>
                          <w:rFonts w:ascii="Cambria Math" w:eastAsiaTheme="minorEastAsia" w:hAnsi="Cambria Math" w:cs="Times New Roman"/>
                          <w:sz w:val="20"/>
                          <w:szCs w:val="20"/>
                        </w:rPr>
                        <m:t>T</m:t>
                      </m:r>
                    </m:sup>
                  </m:sSubSup>
                </m:e>
                <m:e>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k</m:t>
                      </m:r>
                    </m:sub>
                    <m:sup>
                      <m:r>
                        <w:rPr>
                          <w:rFonts w:ascii="Cambria Math" w:eastAsiaTheme="minorEastAsia" w:hAnsi="Cambria Math" w:cs="Times New Roman"/>
                          <w:sz w:val="20"/>
                          <w:szCs w:val="20"/>
                        </w:rPr>
                        <m:t>T</m:t>
                      </m:r>
                    </m:sup>
                  </m:sSubSup>
                </m:e>
              </m:mr>
            </m:m>
          </m:e>
        </m:d>
        <m:d>
          <m:dPr>
            <m:begChr m:val="["/>
            <m:endChr m:val="]"/>
            <m:ctrlPr>
              <w:rPr>
                <w:rFonts w:ascii="Cambria Math" w:eastAsiaTheme="minorEastAsia" w:hAnsi="Cambria Math" w:cs="Times New Roman"/>
                <w:i/>
                <w:sz w:val="20"/>
                <w:szCs w:val="20"/>
              </w:rPr>
            </m:ctrlPr>
          </m:dPr>
          <m:e>
            <m:m>
              <m:mPr>
                <m:mcs>
                  <m:mc>
                    <m:mcPr>
                      <m:count m:val="1"/>
                      <m:mcJc m:val="center"/>
                    </m:mcPr>
                  </m:mc>
                </m:mcs>
                <m:ctrlPr>
                  <w:rPr>
                    <w:rFonts w:ascii="Cambria Math" w:eastAsiaTheme="minorEastAsia" w:hAnsi="Cambria Math" w:cs="Times New Roman"/>
                    <w:i/>
                    <w:sz w:val="20"/>
                    <w:szCs w:val="20"/>
                  </w:rPr>
                </m:ctrlPr>
              </m:mPr>
              <m:m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rPr>
                        <m:t>T</m:t>
                      </m:r>
                    </m:sup>
                  </m:sSup>
                </m:e>
              </m:mr>
              <m:m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B</m:t>
                      </m:r>
                    </m:e>
                    <m:sup>
                      <m:r>
                        <w:rPr>
                          <w:rFonts w:ascii="Cambria Math" w:eastAsiaTheme="minorEastAsia" w:hAnsi="Cambria Math" w:cs="Times New Roman"/>
                          <w:sz w:val="20"/>
                          <w:szCs w:val="20"/>
                        </w:rPr>
                        <m:t>T</m:t>
                      </m:r>
                    </m:sup>
                  </m:sSup>
                </m:e>
              </m:mr>
            </m:m>
          </m:e>
        </m:d>
      </m:oMath>
      <w:r w:rsidR="000F7754" w:rsidRPr="009B3804">
        <w:rPr>
          <w:rFonts w:ascii="Times New Roman" w:eastAsiaTheme="minorEastAsia" w:hAnsi="Times New Roman" w:cs="Times New Roman"/>
          <w:i/>
          <w:sz w:val="20"/>
          <w:szCs w:val="20"/>
        </w:rPr>
        <w:t>.</w:t>
      </w:r>
    </w:p>
  </w:footnote>
  <w:footnote w:id="6">
    <w:p w14:paraId="664DFA1A" w14:textId="7DEBBB67" w:rsidR="007878EF" w:rsidRPr="004C5F9B" w:rsidRDefault="007878EF" w:rsidP="007878EF">
      <w:pPr>
        <w:pStyle w:val="Testonotaapidipagina"/>
        <w:rPr>
          <w:rFonts w:ascii="Times New Roman" w:eastAsiaTheme="minorEastAsia" w:hAnsi="Times New Roman" w:cs="Times New Roman"/>
        </w:rPr>
      </w:pPr>
      <w:r>
        <w:rPr>
          <w:rStyle w:val="Rimandonotaapidipagina"/>
        </w:rPr>
        <w:footnoteRef/>
      </w:r>
      <w:r>
        <w:t xml:space="preserve"> </w:t>
      </w:r>
      <w:r w:rsidRPr="009B3804">
        <w:rPr>
          <w:rFonts w:ascii="Times New Roman" w:hAnsi="Times New Roman" w:cs="Times New Roman"/>
        </w:rPr>
        <w:t xml:space="preserve">Partendo dal segnale di onda quadra smussata utilizzato </w:t>
      </w:r>
      <w:r>
        <w:rPr>
          <w:rFonts w:ascii="Times New Roman" w:hAnsi="Times New Roman" w:cs="Times New Roman"/>
        </w:rPr>
        <w:t>in precedenza</w:t>
      </w:r>
      <w:r w:rsidRPr="009B3804">
        <w:rPr>
          <w:rFonts w:ascii="Times New Roman" w:hAnsi="Times New Roman" w:cs="Times New Roman"/>
        </w:rPr>
        <w:t xml:space="preserve">, la funzione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ref</m:t>
            </m:r>
          </m:sub>
        </m:sSub>
        <m:d>
          <m:dPr>
            <m:ctrlPr>
              <w:rPr>
                <w:rFonts w:ascii="Cambria Math" w:hAnsi="Cambria Math" w:cs="Times New Roman"/>
                <w:i/>
              </w:rPr>
            </m:ctrlPr>
          </m:dPr>
          <m:e>
            <m:r>
              <w:rPr>
                <w:rFonts w:ascii="Cambria Math" w:hAnsi="Cambria Math" w:cs="Times New Roman"/>
              </w:rPr>
              <m:t>t</m:t>
            </m:r>
          </m:e>
        </m:d>
      </m:oMath>
      <w:r w:rsidRPr="009B3804">
        <w:rPr>
          <w:rFonts w:ascii="Times New Roman" w:eastAsiaTheme="minorEastAsia" w:hAnsi="Times New Roman" w:cs="Times New Roman"/>
        </w:rPr>
        <w:t xml:space="preserve"> utilizzata nelle seguenti simulazioni è una somma di identiche onde quadre smussate con ampiezze e frequenze diverse. Nello specifico, viene utilizzata la </w:t>
      </w:r>
      <w:r>
        <w:rPr>
          <w:rFonts w:ascii="Times New Roman" w:eastAsiaTheme="minorEastAsia" w:hAnsi="Times New Roman" w:cs="Times New Roman"/>
        </w:rPr>
        <w:t>formula</w:t>
      </w:r>
      <w:r w:rsidRPr="008A633F">
        <w:rPr>
          <w:rFonts w:ascii="Consolas" w:eastAsiaTheme="minorEastAsia" w:hAnsi="Consolas"/>
          <w:sz w:val="24"/>
          <w:szCs w:val="24"/>
        </w:rPr>
        <w:t xml:space="preserve"> </w:t>
      </w:r>
      <w:r w:rsidR="008A633F" w:rsidRPr="00F717DD">
        <w:rPr>
          <w:rFonts w:ascii="Consolas" w:hAnsi="Consolas"/>
        </w:rPr>
        <w:t>f(t)+0.4*f(t*2.15)-0.4*f(t*0.5)+f(t*1.5)</w:t>
      </w:r>
      <w:r w:rsidR="008A633F" w:rsidRPr="008A633F">
        <w:rPr>
          <w:rFonts w:ascii="Consolas" w:hAnsi="Consolas"/>
        </w:rPr>
        <w:t xml:space="preserve"> </w:t>
      </w:r>
      <w:r>
        <w:rPr>
          <w:rFonts w:ascii="Times New Roman" w:eastAsiaTheme="minorEastAsia" w:hAnsi="Times New Roman" w:cs="Times New Roman"/>
        </w:rPr>
        <w:t>per generare il dataset di training, e la formula</w:t>
      </w:r>
      <w:r w:rsidR="00BD424D">
        <w:rPr>
          <w:rFonts w:ascii="Consolas" w:eastAsiaTheme="minorEastAsia" w:hAnsi="Consolas"/>
        </w:rPr>
        <w:t xml:space="preserve"> </w:t>
      </w:r>
      <w:r w:rsidR="00BD424D" w:rsidRPr="006B5D5A">
        <w:rPr>
          <w:rFonts w:ascii="Consolas" w:hAnsi="Consolas"/>
        </w:rPr>
        <w:t>f(t)-0.4*f(t*2.15)+0.8*f(t*0.3)-f(t*1.5)</w:t>
      </w:r>
      <w:r w:rsidR="00BD424D" w:rsidRPr="00BD424D">
        <w:t xml:space="preserve"> </w:t>
      </w:r>
      <w:r w:rsidRPr="00F5140A">
        <w:rPr>
          <w:rFonts w:ascii="Times New Roman" w:eastAsiaTheme="minorEastAsia" w:hAnsi="Times New Roman" w:cs="Times New Roman"/>
        </w:rPr>
        <w:t xml:space="preserve">per generare il </w:t>
      </w:r>
      <w:r>
        <w:rPr>
          <w:rFonts w:ascii="Times New Roman" w:eastAsiaTheme="minorEastAsia" w:hAnsi="Times New Roman" w:cs="Times New Roman"/>
        </w:rPr>
        <w:t>dataset</w:t>
      </w:r>
      <w:r w:rsidRPr="00F5140A">
        <w:rPr>
          <w:rFonts w:ascii="Times New Roman" w:eastAsiaTheme="minorEastAsia" w:hAnsi="Times New Roman" w:cs="Times New Roman"/>
        </w:rPr>
        <w:t xml:space="preserve"> di testing</w:t>
      </w:r>
      <w:r>
        <w:rPr>
          <w:rFonts w:ascii="Times New Roman" w:eastAsiaTheme="minorEastAsia" w:hAnsi="Times New Roman" w:cs="Times New Roman"/>
        </w:rPr>
        <w:t xml:space="preserve">, dove </w:t>
      </w:r>
      <m:oMath>
        <m:r>
          <w:rPr>
            <w:rFonts w:ascii="Cambria Math" w:eastAsiaTheme="minorEastAsia" w:hAnsi="Cambria Math" w:cs="Times New Roman"/>
          </w:rPr>
          <m:t>f(t)</m:t>
        </m:r>
      </m:oMath>
      <w:r>
        <w:rPr>
          <w:rFonts w:ascii="Times New Roman" w:eastAsiaTheme="minorEastAsia" w:hAnsi="Times New Roman" w:cs="Times New Roman"/>
        </w:rPr>
        <w:t xml:space="preserve"> è un onda quadra smussata (</w:t>
      </w:r>
      <w:r w:rsidR="000C1D6C">
        <w:rPr>
          <w:rFonts w:ascii="Times New Roman" w:eastAsiaTheme="minorEastAsia" w:hAnsi="Times New Roman" w:cs="Times New Roman"/>
        </w:rPr>
        <w:t xml:space="preserve">vedi </w:t>
      </w:r>
      <w:r w:rsidR="000C1D6C" w:rsidRPr="000C1D6C">
        <w:rPr>
          <w:rFonts w:ascii="Times New Roman" w:eastAsiaTheme="minorEastAsia" w:hAnsi="Times New Roman" w:cs="Times New Roman"/>
        </w:rPr>
        <w:t xml:space="preserve">cap. </w:t>
      </w:r>
      <w:r w:rsidR="000C1D6C" w:rsidRPr="000C1D6C">
        <w:rPr>
          <w:rFonts w:ascii="Times New Roman" w:eastAsiaTheme="minorEastAsia" w:hAnsi="Times New Roman" w:cs="Times New Roman"/>
          <w:color w:val="000000" w:themeColor="text1"/>
        </w:rPr>
        <w:fldChar w:fldCharType="begin"/>
      </w:r>
      <w:r w:rsidR="000C1D6C" w:rsidRPr="000C1D6C">
        <w:rPr>
          <w:rFonts w:ascii="Times New Roman" w:eastAsiaTheme="minorEastAsia" w:hAnsi="Times New Roman" w:cs="Times New Roman"/>
          <w:color w:val="000000" w:themeColor="text1"/>
        </w:rPr>
        <w:instrText xml:space="preserve"> REF _Ref203173947 \n \h </w:instrText>
      </w:r>
      <w:r w:rsidR="000C1D6C">
        <w:rPr>
          <w:rFonts w:ascii="Times New Roman" w:eastAsiaTheme="minorEastAsia" w:hAnsi="Times New Roman" w:cs="Times New Roman"/>
          <w:color w:val="000000" w:themeColor="text1"/>
        </w:rPr>
        <w:instrText xml:space="preserve"> \* MERGEFORMAT </w:instrText>
      </w:r>
      <w:r w:rsidR="000C1D6C" w:rsidRPr="000C1D6C">
        <w:rPr>
          <w:rFonts w:ascii="Times New Roman" w:eastAsiaTheme="minorEastAsia" w:hAnsi="Times New Roman" w:cs="Times New Roman"/>
          <w:color w:val="000000" w:themeColor="text1"/>
        </w:rPr>
      </w:r>
      <w:r w:rsidR="000C1D6C" w:rsidRPr="000C1D6C">
        <w:rPr>
          <w:rFonts w:ascii="Times New Roman" w:eastAsiaTheme="minorEastAsia" w:hAnsi="Times New Roman" w:cs="Times New Roman"/>
          <w:color w:val="000000" w:themeColor="text1"/>
        </w:rPr>
        <w:fldChar w:fldCharType="separate"/>
      </w:r>
      <w:r w:rsidR="00F978B4">
        <w:rPr>
          <w:rFonts w:ascii="Times New Roman" w:eastAsiaTheme="minorEastAsia" w:hAnsi="Times New Roman" w:cs="Times New Roman"/>
          <w:color w:val="000000" w:themeColor="text1"/>
        </w:rPr>
        <w:t>2.3</w:t>
      </w:r>
      <w:r w:rsidR="000C1D6C" w:rsidRPr="000C1D6C">
        <w:rPr>
          <w:rFonts w:ascii="Times New Roman" w:eastAsiaTheme="minorEastAsia" w:hAnsi="Times New Roman" w:cs="Times New Roman"/>
          <w:color w:val="000000" w:themeColor="text1"/>
        </w:rPr>
        <w:fldChar w:fldCharType="end"/>
      </w:r>
      <w:r w:rsidR="000C1D6C" w:rsidRPr="000C1D6C">
        <w:rPr>
          <w:rFonts w:ascii="Times New Roman" w:eastAsiaTheme="minorEastAsia" w:hAnsi="Times New Roman" w:cs="Times New Roman"/>
          <w:color w:val="000000" w:themeColor="text1"/>
        </w:rPr>
        <w:t xml:space="preserve">, pag. </w:t>
      </w:r>
      <w:r w:rsidR="000C1D6C" w:rsidRPr="000C1D6C">
        <w:rPr>
          <w:rFonts w:ascii="Times New Roman" w:eastAsiaTheme="minorEastAsia" w:hAnsi="Times New Roman" w:cs="Times New Roman"/>
          <w:color w:val="000000" w:themeColor="text1"/>
        </w:rPr>
        <w:fldChar w:fldCharType="begin"/>
      </w:r>
      <w:r w:rsidR="000C1D6C" w:rsidRPr="000C1D6C">
        <w:rPr>
          <w:rFonts w:ascii="Times New Roman" w:eastAsiaTheme="minorEastAsia" w:hAnsi="Times New Roman" w:cs="Times New Roman"/>
          <w:color w:val="000000" w:themeColor="text1"/>
        </w:rPr>
        <w:instrText xml:space="preserve"> PAGEREF _Ref203173947 \h </w:instrText>
      </w:r>
      <w:r w:rsidR="000C1D6C" w:rsidRPr="000C1D6C">
        <w:rPr>
          <w:rFonts w:ascii="Times New Roman" w:eastAsiaTheme="minorEastAsia" w:hAnsi="Times New Roman" w:cs="Times New Roman"/>
          <w:color w:val="000000" w:themeColor="text1"/>
        </w:rPr>
      </w:r>
      <w:r w:rsidR="000C1D6C" w:rsidRPr="000C1D6C">
        <w:rPr>
          <w:rFonts w:ascii="Times New Roman" w:eastAsiaTheme="minorEastAsia" w:hAnsi="Times New Roman" w:cs="Times New Roman"/>
          <w:color w:val="000000" w:themeColor="text1"/>
        </w:rPr>
        <w:fldChar w:fldCharType="separate"/>
      </w:r>
      <w:r w:rsidR="000C1D6C" w:rsidRPr="000C1D6C">
        <w:rPr>
          <w:rFonts w:ascii="Times New Roman" w:eastAsiaTheme="minorEastAsia" w:hAnsi="Times New Roman" w:cs="Times New Roman"/>
          <w:noProof/>
          <w:color w:val="000000" w:themeColor="text1"/>
        </w:rPr>
        <w:t>6</w:t>
      </w:r>
      <w:r w:rsidR="000C1D6C" w:rsidRPr="000C1D6C">
        <w:rPr>
          <w:rFonts w:ascii="Times New Roman" w:eastAsiaTheme="minorEastAsia" w:hAnsi="Times New Roman" w:cs="Times New Roman"/>
          <w:color w:val="000000" w:themeColor="text1"/>
        </w:rPr>
        <w:fldChar w:fldCharType="end"/>
      </w:r>
      <w:r w:rsidR="000C1D6C">
        <w:rPr>
          <w:rFonts w:ascii="Times New Roman" w:eastAsiaTheme="minorEastAsia" w:hAnsi="Times New Roman" w:cs="Times New Roman"/>
          <w:color w:val="000000" w:themeColor="text1"/>
        </w:rPr>
        <w:t>)</w:t>
      </w:r>
      <w:r w:rsidRPr="00F5140A">
        <w:rPr>
          <w:rFonts w:ascii="Times New Roman" w:eastAsiaTheme="minorEastAsia" w:hAnsi="Times New Roman" w:cs="Times New Roman"/>
          <w:color w:val="000000" w:themeColor="text1"/>
        </w:rPr>
        <w:t xml:space="preserve"> </w:t>
      </w:r>
      <w:r>
        <w:rPr>
          <w:rFonts w:ascii="Times New Roman" w:eastAsiaTheme="minorEastAsia" w:hAnsi="Times New Roman" w:cs="Times New Roman"/>
        </w:rPr>
        <w:t xml:space="preserve">con parametri </w:t>
      </w:r>
      <m:oMath>
        <m:r>
          <w:rPr>
            <w:rFonts w:ascii="Cambria Math" w:eastAsiaTheme="minorEastAsia" w:hAnsi="Cambria Math" w:cs="Times New Roman"/>
          </w:rPr>
          <m:t>T=10, k=4</m:t>
        </m:r>
      </m:oMath>
      <w:r>
        <w:rPr>
          <w:rFonts w:ascii="Times New Roman" w:eastAsiaTheme="minorEastAsia" w:hAnsi="Times New Roman" w:cs="Times New Roman"/>
        </w:rPr>
        <w:t>.</w:t>
      </w:r>
    </w:p>
  </w:footnote>
  <w:footnote w:id="7">
    <w:p w14:paraId="62525B70" w14:textId="6CCBC359" w:rsidR="008846D6" w:rsidRPr="004C5F9B" w:rsidRDefault="008846D6">
      <w:pPr>
        <w:pStyle w:val="Testonotaapidipagina"/>
        <w:rPr>
          <w:rFonts w:ascii="Times New Roman" w:hAnsi="Times New Roman" w:cs="Times New Roman"/>
        </w:rPr>
      </w:pPr>
      <w:r w:rsidRPr="004C5F9B">
        <w:rPr>
          <w:rStyle w:val="Rimandonotaapidipagina"/>
          <w:rFonts w:ascii="Times New Roman" w:hAnsi="Times New Roman" w:cs="Times New Roman"/>
        </w:rPr>
        <w:footnoteRef/>
      </w:r>
      <w:r w:rsidRPr="004C5F9B">
        <w:rPr>
          <w:rFonts w:ascii="Times New Roman" w:hAnsi="Times New Roman" w:cs="Times New Roman"/>
        </w:rPr>
        <w:t xml:space="preserve"> RMSE: Root Mean </w:t>
      </w:r>
      <w:r w:rsidRPr="004C5F9B">
        <w:rPr>
          <w:rFonts w:ascii="Times New Roman" w:hAnsi="Times New Roman" w:cs="Times New Roman"/>
        </w:rPr>
        <w:t>Squared Erro</w:t>
      </w:r>
      <w:r w:rsidR="001204C7" w:rsidRPr="004C5F9B">
        <w:rPr>
          <w:rFonts w:ascii="Times New Roman" w:hAnsi="Times New Roman" w:cs="Times New Roman"/>
        </w:rPr>
        <w:t>r; parametro che misura il risultato della valutazione di un modello identificato su un intero dataset</w:t>
      </w:r>
      <w:r w:rsidRPr="004C5F9B">
        <w:rPr>
          <w:rFonts w:ascii="Times New Roman" w:hAnsi="Times New Roman" w:cs="Times New Roman"/>
        </w:rPr>
        <w:t xml:space="preserve"> </w:t>
      </w:r>
    </w:p>
  </w:footnote>
  <w:footnote w:id="8">
    <w:p w14:paraId="5293EB29" w14:textId="04E0D498" w:rsidR="000E4C4E" w:rsidRPr="0063260B" w:rsidRDefault="000E4C4E" w:rsidP="005F7C9F">
      <w:pPr>
        <w:pStyle w:val="Testonotaapidipagina"/>
        <w:rPr>
          <w:rFonts w:ascii="Times New Roman" w:hAnsi="Times New Roman" w:cs="Times New Roman"/>
        </w:rPr>
      </w:pPr>
      <w:r w:rsidRPr="0063260B">
        <w:rPr>
          <w:rStyle w:val="Rimandonotaapidipagina"/>
          <w:rFonts w:ascii="Times New Roman" w:hAnsi="Times New Roman" w:cs="Times New Roman"/>
        </w:rPr>
        <w:footnoteRef/>
      </w:r>
      <w:r w:rsidRPr="0063260B">
        <w:rPr>
          <w:rFonts w:ascii="Times New Roman" w:hAnsi="Times New Roman" w:cs="Times New Roman"/>
        </w:rPr>
        <w:t xml:space="preserve"> State-Feedback: Reatroazione sullo stato; insieme d</w:t>
      </w:r>
      <w:r w:rsidR="007D6C10" w:rsidRPr="0063260B">
        <w:rPr>
          <w:rFonts w:ascii="Times New Roman" w:hAnsi="Times New Roman" w:cs="Times New Roman"/>
        </w:rPr>
        <w:t xml:space="preserve">elle </w:t>
      </w:r>
      <w:r w:rsidR="00C3743F" w:rsidRPr="0063260B">
        <w:rPr>
          <w:rFonts w:ascii="Times New Roman" w:hAnsi="Times New Roman" w:cs="Times New Roman"/>
        </w:rPr>
        <w:t xml:space="preserve">tecniche di controllo </w:t>
      </w:r>
      <w:r w:rsidRPr="0063260B">
        <w:rPr>
          <w:rFonts w:ascii="Times New Roman" w:hAnsi="Times New Roman" w:cs="Times New Roman"/>
        </w:rPr>
        <w:t xml:space="preserve">che prevedono </w:t>
      </w:r>
      <w:r w:rsidR="0063260B">
        <w:rPr>
          <w:rFonts w:ascii="Times New Roman" w:hAnsi="Times New Roman" w:cs="Times New Roman"/>
        </w:rPr>
        <w:t xml:space="preserve">un </w:t>
      </w:r>
      <w:r w:rsidR="00C3743F" w:rsidRPr="0063260B">
        <w:rPr>
          <w:rFonts w:ascii="Times New Roman" w:hAnsi="Times New Roman" w:cs="Times New Roman"/>
        </w:rPr>
        <w:t>ingresso</w:t>
      </w:r>
      <w:r w:rsidR="0063260B">
        <w:rPr>
          <w:rFonts w:ascii="Times New Roman" w:hAnsi="Times New Roman" w:cs="Times New Roman"/>
        </w:rPr>
        <w:t xml:space="preserve"> al sistema</w:t>
      </w:r>
      <w:r w:rsidR="00C3743F" w:rsidRPr="0063260B">
        <w:rPr>
          <w:rFonts w:ascii="Times New Roman" w:hAnsi="Times New Roman" w:cs="Times New Roman"/>
        </w:rPr>
        <w:t xml:space="preserve"> </w:t>
      </w:r>
      <m:oMath>
        <m:r>
          <w:rPr>
            <w:rFonts w:ascii="Cambria Math" w:hAnsi="Cambria Math" w:cs="Times New Roman"/>
          </w:rPr>
          <m:t>u</m:t>
        </m:r>
      </m:oMath>
      <w:r w:rsidR="00C3743F" w:rsidRPr="0063260B">
        <w:rPr>
          <w:rFonts w:ascii="Times New Roman" w:eastAsiaTheme="minorEastAsia" w:hAnsi="Times New Roman" w:cs="Times New Roman"/>
        </w:rPr>
        <w:t xml:space="preserve"> </w:t>
      </w:r>
      <w:r w:rsidR="0063260B">
        <w:rPr>
          <w:rFonts w:ascii="Times New Roman" w:eastAsiaTheme="minorEastAsia" w:hAnsi="Times New Roman" w:cs="Times New Roman"/>
        </w:rPr>
        <w:t xml:space="preserve">nella forma </w:t>
      </w:r>
      <m:oMath>
        <m:r>
          <w:rPr>
            <w:rFonts w:ascii="Cambria Math" w:hAnsi="Cambria Math" w:cs="Times New Roman"/>
          </w:rPr>
          <m:t>u=f(y)</m:t>
        </m:r>
      </m:oMath>
      <w:r w:rsidR="00866FD4" w:rsidRPr="0063260B">
        <w:rPr>
          <w:rFonts w:ascii="Times New Roman" w:eastAsiaTheme="minorEastAsia" w:hAnsi="Times New Roman" w:cs="Times New Roman"/>
        </w:rPr>
        <w:t xml:space="preserve">, dove </w:t>
      </w:r>
      <m:oMath>
        <m:r>
          <w:rPr>
            <w:rFonts w:ascii="Cambria Math" w:eastAsiaTheme="minorEastAsia" w:hAnsi="Cambria Math" w:cs="Times New Roman"/>
          </w:rPr>
          <m:t>y</m:t>
        </m:r>
      </m:oMath>
      <w:r w:rsidR="00866FD4" w:rsidRPr="0063260B">
        <w:rPr>
          <w:rFonts w:ascii="Times New Roman" w:eastAsiaTheme="minorEastAsia" w:hAnsi="Times New Roman" w:cs="Times New Roman"/>
        </w:rPr>
        <w:t xml:space="preserve"> è l’intero stato del sistema.</w:t>
      </w:r>
      <w:r w:rsidR="007D6C10" w:rsidRPr="0063260B">
        <w:rPr>
          <w:rFonts w:ascii="Times New Roman" w:eastAsiaTheme="minorEastAsia" w:hAnsi="Times New Roman" w:cs="Times New Roman"/>
        </w:rPr>
        <w:t xml:space="preserve">  </w:t>
      </w:r>
    </w:p>
  </w:footnote>
  <w:footnote w:id="9">
    <w:p w14:paraId="3BB64114" w14:textId="1D465632" w:rsidR="00E30B51" w:rsidRDefault="00E30B51" w:rsidP="005F7C9F">
      <w:pPr>
        <w:pStyle w:val="Testonotaapidipagina"/>
      </w:pPr>
      <w:r>
        <w:rPr>
          <w:rStyle w:val="Rimandonotaapidipagina"/>
        </w:rPr>
        <w:footnoteRef/>
      </w:r>
      <w:r>
        <w:t xml:space="preserve"> </w:t>
      </w:r>
      <w:r w:rsidR="00746440">
        <w:rPr>
          <w:rFonts w:ascii="Times New Roman" w:hAnsi="Times New Roman" w:cs="Times New Roman"/>
        </w:rPr>
        <w:t>U</w:t>
      </w:r>
      <w:r w:rsidR="00094A2A" w:rsidRPr="00746440">
        <w:rPr>
          <w:rFonts w:ascii="Times New Roman" w:hAnsi="Times New Roman" w:cs="Times New Roman"/>
        </w:rPr>
        <w:t>n sistema è controllabile se, per ogni stato iniziale, esiste un ingresso che lo porta in uno stato finale desiderato. Si verifica analizzando la matrice di controllabilità</w:t>
      </w:r>
      <w:r w:rsidR="00A21181" w:rsidRPr="00746440">
        <w:rPr>
          <w:rFonts w:ascii="Times New Roman" w:hAnsi="Times New Roman" w:cs="Times New Roman"/>
        </w:rPr>
        <w:t xml:space="preserve"> </w:t>
      </w:r>
      <m:oMath>
        <m:r>
          <w:rPr>
            <w:rFonts w:ascii="Cambria Math" w:hAnsi="Cambria Math" w:cs="Times New Roman"/>
          </w:rPr>
          <m:t xml:space="preserve">C= </m:t>
        </m:r>
        <m:d>
          <m:dPr>
            <m:begChr m:val="["/>
            <m:endChr m:val="]"/>
            <m:ctrlPr>
              <w:rPr>
                <w:rFonts w:ascii="Cambria Math" w:hAnsi="Cambria Math" w:cs="Times New Roman"/>
                <w:i/>
              </w:rPr>
            </m:ctrlPr>
          </m:dPr>
          <m:e>
            <m:m>
              <m:mPr>
                <m:mcs>
                  <m:mc>
                    <m:mcPr>
                      <m:count m:val="5"/>
                      <m:mcJc m:val="center"/>
                    </m:mcPr>
                  </m:mc>
                </m:mcs>
                <m:ctrlPr>
                  <w:rPr>
                    <w:rFonts w:ascii="Cambria Math" w:hAnsi="Cambria Math" w:cs="Times New Roman"/>
                    <w:i/>
                  </w:rPr>
                </m:ctrlPr>
              </m:mPr>
              <m:mr>
                <m:e>
                  <m:r>
                    <w:rPr>
                      <w:rFonts w:ascii="Cambria Math" w:hAnsi="Cambria Math" w:cs="Times New Roman"/>
                    </w:rPr>
                    <m:t>B</m:t>
                  </m:r>
                </m:e>
                <m:e>
                  <m:r>
                    <w:rPr>
                      <w:rFonts w:ascii="Cambria Math" w:hAnsi="Cambria Math" w:cs="Times New Roman"/>
                    </w:rPr>
                    <m:t>AB</m:t>
                  </m:r>
                </m:e>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B</m:t>
                  </m:r>
                  <m:ctrlPr>
                    <w:rPr>
                      <w:rFonts w:ascii="Cambria Math" w:eastAsia="Cambria Math" w:hAnsi="Cambria Math" w:cs="Times New Roman"/>
                      <w:i/>
                    </w:rPr>
                  </m:ctrlPr>
                </m:e>
                <m:e>
                  <m:r>
                    <w:rPr>
                      <w:rFonts w:ascii="Cambria Math" w:eastAsia="Cambria Math" w:hAnsi="Cambria Math" w:cs="Times New Roman"/>
                    </w:rPr>
                    <m:t>…</m:t>
                  </m:r>
                  <m:ctrlPr>
                    <w:rPr>
                      <w:rFonts w:ascii="Cambria Math" w:eastAsia="Cambria Math" w:hAnsi="Cambria Math" w:cs="Times New Roman"/>
                      <w:i/>
                    </w:rPr>
                  </m:ctrlPr>
                </m:e>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n-1</m:t>
                      </m:r>
                    </m:sup>
                  </m:sSup>
                  <m:r>
                    <w:rPr>
                      <w:rFonts w:ascii="Cambria Math" w:hAnsi="Cambria Math" w:cs="Times New Roman"/>
                    </w:rPr>
                    <m:t>B</m:t>
                  </m:r>
                </m:e>
              </m:mr>
            </m:m>
          </m:e>
        </m:d>
      </m:oMath>
      <w:r w:rsidR="00094A2A" w:rsidRPr="00746440">
        <w:rPr>
          <w:rFonts w:ascii="Times New Roman" w:hAnsi="Times New Roman" w:cs="Times New Roman"/>
        </w:rPr>
        <w:t>, che deve avere rango completo (uguale alla dimensione dello stato).</w:t>
      </w:r>
    </w:p>
    <w:p w14:paraId="0697FFD0" w14:textId="77777777" w:rsidR="007C4B04" w:rsidRPr="007C4B04" w:rsidRDefault="007C4B04">
      <w:pPr>
        <w:pStyle w:val="Testonotaapidipagina"/>
      </w:pPr>
    </w:p>
  </w:footnote>
  <w:footnote w:id="10">
    <w:p w14:paraId="3235F45D" w14:textId="22911C82" w:rsidR="00B12943" w:rsidRPr="007C4B04" w:rsidRDefault="00B12943" w:rsidP="005F7C9F">
      <w:pPr>
        <w:pStyle w:val="Testonotaapidipagina"/>
        <w:rPr>
          <w:rFonts w:ascii="Times New Roman" w:hAnsi="Times New Roman" w:cs="Times New Roman"/>
        </w:rPr>
      </w:pPr>
      <w:r w:rsidRPr="007C4B04">
        <w:rPr>
          <w:rStyle w:val="Rimandonotaapidipagina"/>
          <w:rFonts w:ascii="Times New Roman" w:hAnsi="Times New Roman" w:cs="Times New Roman"/>
        </w:rPr>
        <w:footnoteRef/>
      </w:r>
      <w:r w:rsidRPr="007C4B04">
        <w:rPr>
          <w:rFonts w:ascii="Times New Roman" w:hAnsi="Times New Roman" w:cs="Times New Roman"/>
        </w:rPr>
        <w:t xml:space="preserve"> </w:t>
      </w:r>
      <w:r w:rsidR="007C4B04" w:rsidRPr="007C4B04">
        <w:rPr>
          <w:rFonts w:ascii="Times New Roman" w:hAnsi="Times New Roman" w:cs="Times New Roman"/>
        </w:rPr>
        <w:t xml:space="preserve">Il metodo di Ackermann è una tecnica algebraica utilizzata per il piazzamento dei poli in sistemi lineari tempo-invarianti completamente controllabili. Esso permette di calcolare direttamente la matrice di guadagno </w:t>
      </w:r>
      <m:oMath>
        <m:r>
          <w:rPr>
            <w:rFonts w:ascii="Cambria Math" w:hAnsi="Cambria Math" w:cs="Times New Roman"/>
          </w:rPr>
          <m:t>K</m:t>
        </m:r>
      </m:oMath>
      <w:r w:rsidR="007C4B04">
        <w:rPr>
          <w:rFonts w:ascii="Times New Roman" w:eastAsiaTheme="minorEastAsia" w:hAnsi="Times New Roman" w:cs="Times New Roman"/>
        </w:rPr>
        <w:t xml:space="preserve"> </w:t>
      </w:r>
      <w:r w:rsidR="007C4B04" w:rsidRPr="007C4B04">
        <w:rPr>
          <w:rFonts w:ascii="Times New Roman" w:hAnsi="Times New Roman" w:cs="Times New Roman"/>
        </w:rPr>
        <w:t xml:space="preserve">che assegna all’anello chiuso una matrice </w:t>
      </w:r>
      <m:oMath>
        <m:r>
          <w:rPr>
            <w:rFonts w:ascii="Cambria Math" w:hAnsi="Cambria Math" w:cs="Times New Roman"/>
          </w:rPr>
          <m:t>A-BK</m:t>
        </m:r>
      </m:oMath>
      <w:r w:rsidR="007C4B04" w:rsidRPr="007C4B04">
        <w:rPr>
          <w:rFonts w:ascii="Times New Roman" w:hAnsi="Times New Roman" w:cs="Times New Roman"/>
        </w:rPr>
        <w:t xml:space="preserve"> con autovalori (poli) prefissati. La formula si basa sull’utilizzo del polinomio caratteristico desiderato e della matrice di controllabilità </w:t>
      </w:r>
      <m:oMath>
        <m:r>
          <w:rPr>
            <w:rFonts w:ascii="Cambria Math" w:hAnsi="Cambria Math" w:cs="Times New Roman"/>
          </w:rPr>
          <m:t>C</m:t>
        </m:r>
      </m:oMath>
      <w:r w:rsidR="007C4B04" w:rsidRPr="007C4B04">
        <w:rPr>
          <w:rFonts w:ascii="Times New Roman" w:hAnsi="Times New Roman" w:cs="Times New Roman"/>
        </w:rPr>
        <w:t>, secondo l’espressione</w:t>
      </w:r>
      <w:r w:rsidR="008444CA">
        <w:rPr>
          <w:rFonts w:ascii="Times New Roman" w:hAnsi="Times New Roman" w:cs="Times New Roman"/>
        </w:rPr>
        <w:t xml:space="preserve">: </w:t>
      </w:r>
      <m:oMath>
        <m:r>
          <w:rPr>
            <w:rFonts w:ascii="Cambria Math" w:hAnsi="Cambria Math" w:cs="Times New Roman"/>
          </w:rPr>
          <m:t xml:space="preserve">K= </m:t>
        </m:r>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m:t>
                  </m:r>
                </m:e>
                <m:e>
                  <m:r>
                    <w:rPr>
                      <w:rFonts w:ascii="Cambria Math" w:hAnsi="Cambria Math" w:cs="Times New Roman"/>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-1</m:t>
            </m:r>
          </m:sup>
        </m:sSup>
        <m:r>
          <w:rPr>
            <w:rFonts w:ascii="Cambria Math" w:hAnsi="Cambria Math" w:cs="Times New Roman"/>
          </w:rPr>
          <m:t>⋅p(A)</m:t>
        </m:r>
      </m:oMath>
      <w:r w:rsidR="007C4B04" w:rsidRPr="007C4B04">
        <w:rPr>
          <w:rFonts w:ascii="Times New Roman" w:hAnsi="Times New Roman" w:cs="Times New Roman"/>
        </w:rPr>
        <w:t xml:space="preserve">, dove </w:t>
      </w:r>
      <m:oMath>
        <m:r>
          <w:rPr>
            <w:rFonts w:ascii="Cambria Math" w:hAnsi="Cambria Math" w:cs="Times New Roman"/>
          </w:rPr>
          <m:t>p(A)</m:t>
        </m:r>
      </m:oMath>
      <w:r w:rsidR="005F7C9F">
        <w:rPr>
          <w:rFonts w:ascii="Times New Roman" w:eastAsiaTheme="minorEastAsia" w:hAnsi="Times New Roman" w:cs="Times New Roman"/>
        </w:rPr>
        <w:t xml:space="preserve"> </w:t>
      </w:r>
      <w:r w:rsidR="007C4B04" w:rsidRPr="007C4B04">
        <w:rPr>
          <w:rFonts w:ascii="Times New Roman" w:hAnsi="Times New Roman" w:cs="Times New Roman"/>
        </w:rPr>
        <w:t>è il polinomio assegnato valutato nella matrice</w:t>
      </w:r>
      <w:r w:rsidR="008444CA">
        <w:rPr>
          <w:rFonts w:ascii="Times New Roman" w:hAnsi="Times New Roman" w:cs="Times New Roman"/>
        </w:rPr>
        <w:t xml:space="preserve"> </w:t>
      </w:r>
      <m:oMath>
        <m:r>
          <w:rPr>
            <w:rFonts w:ascii="Cambria Math" w:hAnsi="Cambria Math" w:cs="Times New Roman"/>
          </w:rPr>
          <m:t>A</m:t>
        </m:r>
      </m:oMath>
      <w:r w:rsidR="007C4B04" w:rsidRPr="007C4B04">
        <w:rPr>
          <w:rFonts w:ascii="Times New Roman" w:hAnsi="Times New Roman" w:cs="Times New Roman"/>
        </w:rPr>
        <w:t>. Il metodo è principalmente usato in ambito didattico o per sistemi di ordine contenuto, poiché può risultare numericamente instabile per sistemi di ordine elevato.</w:t>
      </w:r>
    </w:p>
  </w:footnote>
  <w:footnote w:id="11">
    <w:p w14:paraId="402960DB" w14:textId="0DE8BE10" w:rsidR="00640D06" w:rsidRPr="00640D06" w:rsidRDefault="00B35D41">
      <w:pPr>
        <w:pStyle w:val="Testonotaapidipagina"/>
        <w:rPr>
          <w:rFonts w:ascii="Times New Roman" w:eastAsiaTheme="minorEastAsia" w:hAnsi="Times New Roman" w:cs="Times New Roman"/>
        </w:rPr>
      </w:pPr>
      <w:r w:rsidRPr="002F255C">
        <w:rPr>
          <w:rStyle w:val="Rimandonotaapidipagina"/>
          <w:rFonts w:ascii="Times New Roman" w:hAnsi="Times New Roman" w:cs="Times New Roman"/>
        </w:rPr>
        <w:footnoteRef/>
      </w:r>
      <w:r w:rsidRPr="002F255C">
        <w:rPr>
          <w:rFonts w:ascii="Times New Roman" w:hAnsi="Times New Roman" w:cs="Times New Roman"/>
        </w:rPr>
        <w:t xml:space="preserve"> </w:t>
      </w:r>
      <w:r w:rsidRPr="00640D06">
        <w:rPr>
          <w:rFonts w:ascii="Times New Roman" w:hAnsi="Times New Roman" w:cs="Times New Roman"/>
        </w:rPr>
        <w:t xml:space="preserve">Per evitare ambiguità con l’uscita del sistema </w:t>
      </w:r>
      <m:oMath>
        <m:r>
          <w:rPr>
            <w:rFonts w:ascii="Cambria Math" w:hAnsi="Cambria Math" w:cs="Times New Roman"/>
          </w:rPr>
          <m:t>y(k)</m:t>
        </m:r>
      </m:oMath>
      <w:r w:rsidRPr="00640D06">
        <w:rPr>
          <w:rFonts w:ascii="Times New Roman" w:eastAsiaTheme="minorEastAsia" w:hAnsi="Times New Roman" w:cs="Times New Roman"/>
        </w:rPr>
        <w:t xml:space="preserve">, lo stato del sistema in questo paragrafo verrà denominato </w:t>
      </w:r>
      <m:oMath>
        <m:r>
          <w:rPr>
            <w:rFonts w:ascii="Cambria Math" w:eastAsiaTheme="minorEastAsia" w:hAnsi="Cambria Math" w:cs="Times New Roman"/>
          </w:rPr>
          <m:t>x(k)</m:t>
        </m:r>
      </m:oMath>
      <w:r w:rsidRPr="00640D06">
        <w:rPr>
          <w:rFonts w:ascii="Times New Roman" w:eastAsiaTheme="minorEastAsia" w:hAnsi="Times New Roman" w:cs="Times New Roman"/>
        </w:rPr>
        <w:t xml:space="preserve"> anziché </w:t>
      </w:r>
      <m:oMath>
        <m:r>
          <w:rPr>
            <w:rFonts w:ascii="Cambria Math" w:eastAsiaTheme="minorEastAsia" w:hAnsi="Cambria Math" w:cs="Times New Roman"/>
          </w:rPr>
          <m:t>y(k)</m:t>
        </m:r>
      </m:oMath>
      <w:r w:rsidR="002F255C" w:rsidRPr="00640D06">
        <w:rPr>
          <w:rFonts w:ascii="Times New Roman" w:eastAsiaTheme="minorEastAsia" w:hAnsi="Times New Roman" w:cs="Times New Roman"/>
        </w:rPr>
        <w:t xml:space="preserve">, </w:t>
      </w:r>
      <w:r w:rsidR="000D718A" w:rsidRPr="00640D06">
        <w:rPr>
          <w:rFonts w:ascii="Times New Roman" w:eastAsiaTheme="minorEastAsia" w:hAnsi="Times New Roman" w:cs="Times New Roman"/>
        </w:rPr>
        <w:t xml:space="preserve">contrariamente </w:t>
      </w:r>
      <w:r w:rsidR="001A41BE" w:rsidRPr="00640D06">
        <w:rPr>
          <w:rFonts w:ascii="Times New Roman" w:eastAsiaTheme="minorEastAsia" w:hAnsi="Times New Roman" w:cs="Times New Roman"/>
        </w:rPr>
        <w:t xml:space="preserve">a </w:t>
      </w:r>
      <w:r w:rsidRPr="00640D06">
        <w:rPr>
          <w:rFonts w:ascii="Times New Roman" w:eastAsiaTheme="minorEastAsia" w:hAnsi="Times New Roman" w:cs="Times New Roman"/>
        </w:rPr>
        <w:t>quanto fatto</w:t>
      </w:r>
      <w:r w:rsidR="00933B55">
        <w:rPr>
          <w:rFonts w:ascii="Times New Roman" w:eastAsiaTheme="minorEastAsia" w:hAnsi="Times New Roman" w:cs="Times New Roman"/>
        </w:rPr>
        <w:t xml:space="preserve"> nei capitoli precedenti</w:t>
      </w:r>
      <w:r w:rsidRPr="00640D06">
        <w:rPr>
          <w:rFonts w:ascii="Times New Roman" w:eastAsiaTheme="minorEastAsia" w:hAnsi="Times New Roman" w:cs="Times New Roman"/>
        </w:rPr>
        <w:t>.</w:t>
      </w:r>
    </w:p>
  </w:footnote>
  <w:footnote w:id="12">
    <w:p w14:paraId="5760B1A8" w14:textId="77F71967" w:rsidR="001A41BE" w:rsidRDefault="001A41BE">
      <w:pPr>
        <w:pStyle w:val="Testonotaapidipagina"/>
      </w:pPr>
      <w:r w:rsidRPr="00640D06">
        <w:rPr>
          <w:rStyle w:val="Rimandonotaapidipagina"/>
          <w:rFonts w:ascii="Times New Roman" w:hAnsi="Times New Roman" w:cs="Times New Roman"/>
        </w:rPr>
        <w:footnoteRef/>
      </w:r>
      <w:r w:rsidRPr="00640D06">
        <w:rPr>
          <w:rFonts w:ascii="Times New Roman" w:hAnsi="Times New Roman" w:cs="Times New Roman"/>
        </w:rPr>
        <w:t xml:space="preserve"> </w:t>
      </w:r>
      <w:r w:rsidR="00640D06" w:rsidRPr="00640D06">
        <w:rPr>
          <w:rFonts w:ascii="Times New Roman" w:hAnsi="Times New Roman" w:cs="Times New Roman"/>
        </w:rPr>
        <w:t>Nonostante</w:t>
      </w:r>
      <w:r w:rsidRPr="00640D06">
        <w:rPr>
          <w:rFonts w:ascii="Times New Roman" w:hAnsi="Times New Roman" w:cs="Times New Roman"/>
        </w:rPr>
        <w:t xml:space="preserve"> </w:t>
      </w:r>
      <w:r w:rsidR="00640D06" w:rsidRPr="00640D06">
        <w:rPr>
          <w:rFonts w:ascii="Times New Roman" w:hAnsi="Times New Roman" w:cs="Times New Roman"/>
        </w:rPr>
        <w:t>l’introduzione del</w:t>
      </w:r>
      <w:r w:rsidRPr="00640D06">
        <w:rPr>
          <w:rFonts w:ascii="Times New Roman" w:hAnsi="Times New Roman" w:cs="Times New Roman"/>
        </w:rPr>
        <w:t xml:space="preserve">la matrice </w:t>
      </w:r>
      <w:r w:rsidR="00640D06" w:rsidRPr="00640D06">
        <w:rPr>
          <w:rFonts w:ascii="Times New Roman" w:hAnsi="Times New Roman" w:cs="Times New Roman"/>
        </w:rPr>
        <w:t xml:space="preserve">di uscita </w:t>
      </w:r>
      <m:oMath>
        <m:r>
          <w:rPr>
            <w:rFonts w:ascii="Cambria Math" w:hAnsi="Cambria Math" w:cs="Times New Roman"/>
          </w:rPr>
          <m:t>C</m:t>
        </m:r>
      </m:oMath>
      <w:r w:rsidR="00640D06" w:rsidRPr="00640D06">
        <w:rPr>
          <w:rFonts w:ascii="Times New Roman" w:eastAsiaTheme="minorEastAsia" w:hAnsi="Times New Roman" w:cs="Times New Roman"/>
        </w:rPr>
        <w:t xml:space="preserve">, lo stato del sistema </w:t>
      </w:r>
      <m:oMath>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k</m:t>
            </m:r>
          </m:e>
        </m:d>
      </m:oMath>
      <w:r w:rsidR="00640D06" w:rsidRPr="00640D06">
        <w:rPr>
          <w:rFonts w:ascii="Times New Roman" w:eastAsiaTheme="minorEastAsia" w:hAnsi="Times New Roman" w:cs="Times New Roman"/>
        </w:rPr>
        <w:t xml:space="preserve"> è ancora da considerarsi interamente accessibile dal controllore. L’aggiunta di </w:t>
      </w:r>
      <m:oMath>
        <m:r>
          <w:rPr>
            <w:rFonts w:ascii="Cambria Math" w:eastAsiaTheme="minorEastAsia" w:hAnsi="Cambria Math" w:cs="Times New Roman"/>
          </w:rPr>
          <m:t>C</m:t>
        </m:r>
      </m:oMath>
      <w:r w:rsidR="00640D06" w:rsidRPr="00640D06">
        <w:rPr>
          <w:rFonts w:ascii="Times New Roman" w:eastAsiaTheme="minorEastAsia" w:hAnsi="Times New Roman" w:cs="Times New Roman"/>
        </w:rPr>
        <w:t xml:space="preserve"> è utile solo ai fini del tracciamento.</w:t>
      </w:r>
      <w:r w:rsidR="00640D06">
        <w:rPr>
          <w:rFonts w:eastAsiaTheme="minorEastAsia"/>
        </w:rPr>
        <w:t xml:space="preserve"> </w:t>
      </w:r>
    </w:p>
  </w:footnote>
  <w:footnote w:id="13">
    <w:p w14:paraId="6335F434" w14:textId="78972BB5" w:rsidR="00205E8A" w:rsidRDefault="00205E8A">
      <w:pPr>
        <w:pStyle w:val="Testonotaapidipagina"/>
      </w:pPr>
      <w:r>
        <w:rPr>
          <w:rStyle w:val="Rimandonotaapidipagina"/>
        </w:rPr>
        <w:footnoteRef/>
      </w:r>
      <w:r>
        <w:t xml:space="preserve"> </w:t>
      </w:r>
      <w:r w:rsidRPr="003E56CE">
        <w:rPr>
          <w:rFonts w:ascii="Times New Roman" w:hAnsi="Times New Roman" w:cs="Times New Roman"/>
        </w:rPr>
        <w:t>La</w:t>
      </w:r>
      <w:r w:rsidR="003E56CE">
        <w:rPr>
          <w:rFonts w:ascii="Times New Roman" w:hAnsi="Times New Roman" w:cs="Times New Roman"/>
        </w:rPr>
        <w:t xml:space="preserve"> progettazione e costruzione numerica del guadagno</w:t>
      </w:r>
      <w:r w:rsidRPr="003E56CE">
        <w:rPr>
          <w:rFonts w:ascii="Times New Roman" w:hAnsi="Times New Roman" w:cs="Times New Roman"/>
        </w:rPr>
        <w:t xml:space="preserve"> viene fatta in </w:t>
      </w:r>
      <w:r w:rsidR="003E56CE">
        <w:rPr>
          <w:rFonts w:ascii="Times New Roman" w:hAnsi="Times New Roman" w:cs="Times New Roman"/>
        </w:rPr>
        <w:t>M</w:t>
      </w:r>
      <w:r w:rsidRPr="003E56CE">
        <w:rPr>
          <w:rFonts w:ascii="Times New Roman" w:hAnsi="Times New Roman" w:cs="Times New Roman"/>
        </w:rPr>
        <w:t xml:space="preserve">atlab attraverso l’ausilio della funzione dlqr, utilizzando opportune matrici </w:t>
      </w:r>
      <w:r w:rsidR="00C27C04" w:rsidRPr="003E56CE">
        <w:rPr>
          <w:rFonts w:ascii="Times New Roman" w:hAnsi="Times New Roman" w:cs="Times New Roman"/>
        </w:rPr>
        <w:t>di peso.</w:t>
      </w:r>
    </w:p>
  </w:footnote>
  <w:footnote w:id="14">
    <w:p w14:paraId="03A6CCE9" w14:textId="1D7C8EBE" w:rsidR="005054D2" w:rsidRPr="008B230D" w:rsidRDefault="005054D2">
      <w:pPr>
        <w:pStyle w:val="Testonotaapidipagina"/>
        <w:rPr>
          <w:rFonts w:ascii="Times New Roman" w:hAnsi="Times New Roman" w:cs="Times New Roman"/>
        </w:rPr>
      </w:pPr>
      <w:r w:rsidRPr="008B230D">
        <w:rPr>
          <w:rStyle w:val="Rimandonotaapidipagina"/>
          <w:rFonts w:ascii="Times New Roman" w:hAnsi="Times New Roman" w:cs="Times New Roman"/>
        </w:rPr>
        <w:footnoteRef/>
      </w:r>
      <w:r w:rsidRPr="008B230D">
        <w:rPr>
          <w:rFonts w:ascii="Times New Roman" w:hAnsi="Times New Roman" w:cs="Times New Roman"/>
        </w:rPr>
        <w:t xml:space="preserve"> Nel caso</w:t>
      </w:r>
      <w:r w:rsidR="008B230D">
        <w:rPr>
          <w:rFonts w:ascii="Times New Roman" w:hAnsi="Times New Roman" w:cs="Times New Roman"/>
        </w:rPr>
        <w:t xml:space="preserve"> trattato</w:t>
      </w:r>
      <w:r w:rsidRPr="008B230D">
        <w:rPr>
          <w:rFonts w:ascii="Times New Roman" w:hAnsi="Times New Roman" w:cs="Times New Roman"/>
        </w:rPr>
        <w:t>,</w:t>
      </w:r>
      <w:r w:rsidR="008B230D" w:rsidRPr="008B230D">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ideal</m:t>
            </m:r>
          </m:sub>
        </m:sSub>
        <m:r>
          <w:rPr>
            <w:rFonts w:ascii="Cambria Math" w:hAnsi="Cambria Math" w:cs="Times New Roman"/>
          </w:rPr>
          <m:t>(k)</m:t>
        </m:r>
      </m:oMath>
      <w:r w:rsidR="008B230D" w:rsidRPr="008B230D">
        <w:rPr>
          <w:rFonts w:ascii="Times New Roman" w:eastAsiaTheme="minorEastAsia" w:hAnsi="Times New Roman" w:cs="Times New Roman"/>
        </w:rPr>
        <w:t xml:space="preserve"> ha la stessa formulazione </w:t>
      </w:r>
      <w:r w:rsidR="00522007">
        <w:rPr>
          <w:rFonts w:ascii="Times New Roman" w:eastAsiaTheme="minorEastAsia" w:hAnsi="Times New Roman" w:cs="Times New Roman"/>
        </w:rPr>
        <w:t>derivata</w:t>
      </w:r>
      <w:r w:rsidR="008B230D" w:rsidRPr="008B230D">
        <w:rPr>
          <w:rFonts w:ascii="Times New Roman" w:eastAsiaTheme="minorEastAsia" w:hAnsi="Times New Roman" w:cs="Times New Roman"/>
        </w:rPr>
        <w:t xml:space="preserve"> nel capitolo precedente, in cui viene effettuato controllo ottimo con </w:t>
      </w:r>
      <w:r w:rsidR="008B230D" w:rsidRPr="008B230D">
        <w:rPr>
          <w:rFonts w:ascii="Times New Roman" w:eastAsiaTheme="minorEastAsia" w:hAnsi="Times New Roman" w:cs="Times New Roman"/>
          <w:i/>
          <w:iCs/>
        </w:rPr>
        <w:t>internal model design</w:t>
      </w:r>
      <w:r w:rsidR="008B230D" w:rsidRPr="008B230D">
        <w:rPr>
          <w:rFonts w:ascii="Times New Roman" w:eastAsiaTheme="minorEastAsia" w:hAnsi="Times New Roman" w:cs="Times New Roman"/>
        </w:rPr>
        <w:t xml:space="preserve"> per il tracciamento di un gradino: </w:t>
      </w:r>
      <m:oMath>
        <m:borderBox>
          <m:borderBoxPr>
            <m:hideTop m:val="1"/>
            <m:hideBot m:val="1"/>
            <m:hideLeft m:val="1"/>
            <m:hideRight m:val="1"/>
            <m:ctrlPr>
              <w:rPr>
                <w:rFonts w:ascii="Cambria Math" w:eastAsiaTheme="minorEastAsia" w:hAnsi="Cambria Math" w:cs="Times New Roman"/>
                <w:i/>
              </w:rPr>
            </m:ctrlPr>
          </m:borderBox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ideal</m:t>
                </m:r>
              </m:sub>
            </m:sSub>
            <m:d>
              <m:dPr>
                <m:ctrlPr>
                  <w:rPr>
                    <w:rFonts w:ascii="Cambria Math" w:eastAsiaTheme="minorEastAsia" w:hAnsi="Cambria Math" w:cs="Times New Roman"/>
                    <w:i/>
                  </w:rPr>
                </m:ctrlPr>
              </m:dPr>
              <m:e>
                <m:r>
                  <w:rPr>
                    <w:rFonts w:ascii="Cambria Math" w:eastAsiaTheme="minorEastAsia" w:hAnsi="Cambria Math" w:cs="Times New Roman"/>
                  </w:rPr>
                  <m:t>k</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z</m:t>
                </m:r>
              </m:sub>
            </m:sSub>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k</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i=0</m:t>
                </m:r>
              </m:sub>
              <m:sup>
                <m:r>
                  <w:rPr>
                    <w:rFonts w:ascii="Cambria Math" w:eastAsiaTheme="minorEastAsia" w:hAnsi="Cambria Math" w:cs="Times New Roman"/>
                  </w:rPr>
                  <m:t>k-1</m:t>
                </m:r>
              </m:sup>
              <m:e>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i</m:t>
                    </m:r>
                  </m:e>
                </m:d>
              </m:e>
            </m:nary>
          </m:e>
        </m:borderBox>
      </m:oMath>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78F"/>
    <w:multiLevelType w:val="multilevel"/>
    <w:tmpl w:val="5106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54195"/>
    <w:multiLevelType w:val="multilevel"/>
    <w:tmpl w:val="87C2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B7EAB"/>
    <w:multiLevelType w:val="multilevel"/>
    <w:tmpl w:val="6F44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428F5"/>
    <w:multiLevelType w:val="multilevel"/>
    <w:tmpl w:val="978A2B82"/>
    <w:lvl w:ilvl="0">
      <w:start w:val="1"/>
      <w:numFmt w:val="decimal"/>
      <w:pStyle w:val="Titolo1"/>
      <w:lvlText w:val="%1"/>
      <w:lvlJc w:val="left"/>
      <w:pPr>
        <w:ind w:left="432" w:hanging="432"/>
      </w:pPr>
      <w:rPr>
        <w:b/>
        <w:bCs/>
      </w:rPr>
    </w:lvl>
    <w:lvl w:ilvl="1">
      <w:start w:val="1"/>
      <w:numFmt w:val="decimal"/>
      <w:pStyle w:val="Titolo2"/>
      <w:lvlText w:val="%1.%2"/>
      <w:lvlJc w:val="left"/>
      <w:pPr>
        <w:ind w:left="576" w:hanging="576"/>
      </w:pPr>
      <w:rPr>
        <w:b/>
        <w:bCs/>
      </w:r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4" w15:restartNumberingAfterBreak="0">
    <w:nsid w:val="43391ABC"/>
    <w:multiLevelType w:val="hybridMultilevel"/>
    <w:tmpl w:val="37341BC4"/>
    <w:lvl w:ilvl="0" w:tplc="86B071B2">
      <w:start w:val="1"/>
      <w:numFmt w:val="bullet"/>
      <w:lvlText w:val=""/>
      <w:lvlJc w:val="left"/>
      <w:pPr>
        <w:ind w:left="720" w:hanging="360"/>
      </w:pPr>
      <w:rPr>
        <w:rFonts w:ascii="Wingdings" w:eastAsiaTheme="minorEastAsia" w:hAnsi="Wingding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6B70BF3"/>
    <w:multiLevelType w:val="multilevel"/>
    <w:tmpl w:val="501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23D8A"/>
    <w:multiLevelType w:val="multilevel"/>
    <w:tmpl w:val="41E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E25DA"/>
    <w:multiLevelType w:val="multilevel"/>
    <w:tmpl w:val="B3D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A4363"/>
    <w:multiLevelType w:val="multilevel"/>
    <w:tmpl w:val="E22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F508D"/>
    <w:multiLevelType w:val="multilevel"/>
    <w:tmpl w:val="CA5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728DA"/>
    <w:multiLevelType w:val="multilevel"/>
    <w:tmpl w:val="FED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860A6"/>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B50720C"/>
    <w:multiLevelType w:val="multilevel"/>
    <w:tmpl w:val="EDD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A2595"/>
    <w:multiLevelType w:val="hybridMultilevel"/>
    <w:tmpl w:val="48A2F786"/>
    <w:lvl w:ilvl="0" w:tplc="1B481CD4">
      <w:start w:val="4"/>
      <w:numFmt w:val="bullet"/>
      <w:lvlText w:val="-"/>
      <w:lvlJc w:val="left"/>
      <w:pPr>
        <w:ind w:left="720" w:hanging="360"/>
      </w:pPr>
      <w:rPr>
        <w:rFonts w:ascii="Times New Roman" w:eastAsiaTheme="minorEastAsia"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87093373">
    <w:abstractNumId w:val="2"/>
  </w:num>
  <w:num w:numId="2" w16cid:durableId="621809645">
    <w:abstractNumId w:val="7"/>
  </w:num>
  <w:num w:numId="3" w16cid:durableId="770245071">
    <w:abstractNumId w:val="8"/>
  </w:num>
  <w:num w:numId="4" w16cid:durableId="577441832">
    <w:abstractNumId w:val="1"/>
  </w:num>
  <w:num w:numId="5" w16cid:durableId="526413762">
    <w:abstractNumId w:val="10"/>
  </w:num>
  <w:num w:numId="6" w16cid:durableId="331955385">
    <w:abstractNumId w:val="9"/>
  </w:num>
  <w:num w:numId="7" w16cid:durableId="710421201">
    <w:abstractNumId w:val="12"/>
  </w:num>
  <w:num w:numId="8" w16cid:durableId="2027750781">
    <w:abstractNumId w:val="4"/>
  </w:num>
  <w:num w:numId="9" w16cid:durableId="2015839097">
    <w:abstractNumId w:val="5"/>
  </w:num>
  <w:num w:numId="10" w16cid:durableId="165635572">
    <w:abstractNumId w:val="6"/>
  </w:num>
  <w:num w:numId="11" w16cid:durableId="921136798">
    <w:abstractNumId w:val="0"/>
  </w:num>
  <w:num w:numId="12" w16cid:durableId="1918974085">
    <w:abstractNumId w:val="13"/>
  </w:num>
  <w:num w:numId="13" w16cid:durableId="2015261422">
    <w:abstractNumId w:val="11"/>
  </w:num>
  <w:num w:numId="14" w16cid:durableId="287056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40"/>
    <w:rsid w:val="00000771"/>
    <w:rsid w:val="00005358"/>
    <w:rsid w:val="00005FB5"/>
    <w:rsid w:val="00014C03"/>
    <w:rsid w:val="00015528"/>
    <w:rsid w:val="00016B1B"/>
    <w:rsid w:val="0002520D"/>
    <w:rsid w:val="000252EB"/>
    <w:rsid w:val="000269F6"/>
    <w:rsid w:val="00027AFB"/>
    <w:rsid w:val="00036B34"/>
    <w:rsid w:val="00037D65"/>
    <w:rsid w:val="000406BC"/>
    <w:rsid w:val="00041AEE"/>
    <w:rsid w:val="0004457D"/>
    <w:rsid w:val="000451B7"/>
    <w:rsid w:val="00047462"/>
    <w:rsid w:val="00051AE0"/>
    <w:rsid w:val="00052900"/>
    <w:rsid w:val="00055758"/>
    <w:rsid w:val="00057F4C"/>
    <w:rsid w:val="00060822"/>
    <w:rsid w:val="000619D9"/>
    <w:rsid w:val="00061CAD"/>
    <w:rsid w:val="0006306B"/>
    <w:rsid w:val="00063470"/>
    <w:rsid w:val="00063B61"/>
    <w:rsid w:val="00064A55"/>
    <w:rsid w:val="00064B07"/>
    <w:rsid w:val="00071EA6"/>
    <w:rsid w:val="00072C93"/>
    <w:rsid w:val="0007402A"/>
    <w:rsid w:val="000740A3"/>
    <w:rsid w:val="000746EF"/>
    <w:rsid w:val="00077BC3"/>
    <w:rsid w:val="00077BCA"/>
    <w:rsid w:val="00080EF3"/>
    <w:rsid w:val="000847A8"/>
    <w:rsid w:val="00084871"/>
    <w:rsid w:val="0008721B"/>
    <w:rsid w:val="00091A81"/>
    <w:rsid w:val="00093846"/>
    <w:rsid w:val="00094A2A"/>
    <w:rsid w:val="00096D45"/>
    <w:rsid w:val="000A178C"/>
    <w:rsid w:val="000A1A97"/>
    <w:rsid w:val="000A64F3"/>
    <w:rsid w:val="000B17EB"/>
    <w:rsid w:val="000B2BAE"/>
    <w:rsid w:val="000B2D35"/>
    <w:rsid w:val="000B37D5"/>
    <w:rsid w:val="000B3E66"/>
    <w:rsid w:val="000B6E98"/>
    <w:rsid w:val="000C0CF6"/>
    <w:rsid w:val="000C1D6C"/>
    <w:rsid w:val="000C300F"/>
    <w:rsid w:val="000C360E"/>
    <w:rsid w:val="000C5A4F"/>
    <w:rsid w:val="000C6193"/>
    <w:rsid w:val="000D612F"/>
    <w:rsid w:val="000D718A"/>
    <w:rsid w:val="000E0857"/>
    <w:rsid w:val="000E0FB0"/>
    <w:rsid w:val="000E1972"/>
    <w:rsid w:val="000E1CDC"/>
    <w:rsid w:val="000E3F39"/>
    <w:rsid w:val="000E4C4E"/>
    <w:rsid w:val="000F1484"/>
    <w:rsid w:val="000F454E"/>
    <w:rsid w:val="000F54B4"/>
    <w:rsid w:val="000F6176"/>
    <w:rsid w:val="000F7754"/>
    <w:rsid w:val="001103F5"/>
    <w:rsid w:val="0011056F"/>
    <w:rsid w:val="00111462"/>
    <w:rsid w:val="00112A95"/>
    <w:rsid w:val="00115571"/>
    <w:rsid w:val="0011694A"/>
    <w:rsid w:val="001204C7"/>
    <w:rsid w:val="00123E82"/>
    <w:rsid w:val="00125F17"/>
    <w:rsid w:val="00126234"/>
    <w:rsid w:val="0013151F"/>
    <w:rsid w:val="0013484A"/>
    <w:rsid w:val="00134D19"/>
    <w:rsid w:val="001405C5"/>
    <w:rsid w:val="00140A4D"/>
    <w:rsid w:val="00154EAC"/>
    <w:rsid w:val="00164CD4"/>
    <w:rsid w:val="00165715"/>
    <w:rsid w:val="00173039"/>
    <w:rsid w:val="00174DD3"/>
    <w:rsid w:val="0017661E"/>
    <w:rsid w:val="00182264"/>
    <w:rsid w:val="00183695"/>
    <w:rsid w:val="00185950"/>
    <w:rsid w:val="00186497"/>
    <w:rsid w:val="001864B5"/>
    <w:rsid w:val="001869B7"/>
    <w:rsid w:val="00190C32"/>
    <w:rsid w:val="001910B9"/>
    <w:rsid w:val="00193B23"/>
    <w:rsid w:val="001A028D"/>
    <w:rsid w:val="001A11F2"/>
    <w:rsid w:val="001A2F86"/>
    <w:rsid w:val="001A41BE"/>
    <w:rsid w:val="001A4829"/>
    <w:rsid w:val="001A67A5"/>
    <w:rsid w:val="001B1B97"/>
    <w:rsid w:val="001B23E4"/>
    <w:rsid w:val="001B6FAF"/>
    <w:rsid w:val="001B6FC1"/>
    <w:rsid w:val="001C1453"/>
    <w:rsid w:val="001C1B03"/>
    <w:rsid w:val="001C2CD9"/>
    <w:rsid w:val="001C541C"/>
    <w:rsid w:val="001C79C8"/>
    <w:rsid w:val="001D168E"/>
    <w:rsid w:val="001D3900"/>
    <w:rsid w:val="001E13FA"/>
    <w:rsid w:val="001E2A65"/>
    <w:rsid w:val="001E644A"/>
    <w:rsid w:val="001E6C65"/>
    <w:rsid w:val="001F175B"/>
    <w:rsid w:val="001F1D63"/>
    <w:rsid w:val="001F2747"/>
    <w:rsid w:val="001F2ABE"/>
    <w:rsid w:val="001F49B9"/>
    <w:rsid w:val="001F6170"/>
    <w:rsid w:val="00201F86"/>
    <w:rsid w:val="002024E7"/>
    <w:rsid w:val="002027A9"/>
    <w:rsid w:val="00205E8A"/>
    <w:rsid w:val="00207A5C"/>
    <w:rsid w:val="00210D48"/>
    <w:rsid w:val="0021707A"/>
    <w:rsid w:val="00217646"/>
    <w:rsid w:val="0022052F"/>
    <w:rsid w:val="0022069F"/>
    <w:rsid w:val="00221AFC"/>
    <w:rsid w:val="00223B9A"/>
    <w:rsid w:val="00223D87"/>
    <w:rsid w:val="00232700"/>
    <w:rsid w:val="002328EA"/>
    <w:rsid w:val="00232B04"/>
    <w:rsid w:val="00233EE9"/>
    <w:rsid w:val="0023428D"/>
    <w:rsid w:val="002451DC"/>
    <w:rsid w:val="00245C34"/>
    <w:rsid w:val="00246899"/>
    <w:rsid w:val="00247576"/>
    <w:rsid w:val="002505CD"/>
    <w:rsid w:val="00250D3D"/>
    <w:rsid w:val="002538EE"/>
    <w:rsid w:val="00254187"/>
    <w:rsid w:val="002576DE"/>
    <w:rsid w:val="00260806"/>
    <w:rsid w:val="00261085"/>
    <w:rsid w:val="0026237A"/>
    <w:rsid w:val="0026248C"/>
    <w:rsid w:val="00265165"/>
    <w:rsid w:val="00265618"/>
    <w:rsid w:val="00265CCB"/>
    <w:rsid w:val="002666A7"/>
    <w:rsid w:val="002706A9"/>
    <w:rsid w:val="00271AD5"/>
    <w:rsid w:val="00271B62"/>
    <w:rsid w:val="0027772C"/>
    <w:rsid w:val="0028003B"/>
    <w:rsid w:val="0028263A"/>
    <w:rsid w:val="00282CE3"/>
    <w:rsid w:val="0028381D"/>
    <w:rsid w:val="00285631"/>
    <w:rsid w:val="002943B9"/>
    <w:rsid w:val="00294886"/>
    <w:rsid w:val="002A217F"/>
    <w:rsid w:val="002A25B2"/>
    <w:rsid w:val="002A37DC"/>
    <w:rsid w:val="002A3DE1"/>
    <w:rsid w:val="002A4F68"/>
    <w:rsid w:val="002A5BB4"/>
    <w:rsid w:val="002B5E1C"/>
    <w:rsid w:val="002B600C"/>
    <w:rsid w:val="002C2ACC"/>
    <w:rsid w:val="002C4E38"/>
    <w:rsid w:val="002D0A27"/>
    <w:rsid w:val="002D121E"/>
    <w:rsid w:val="002D5B85"/>
    <w:rsid w:val="002E2642"/>
    <w:rsid w:val="002E44EC"/>
    <w:rsid w:val="002E5F41"/>
    <w:rsid w:val="002E7761"/>
    <w:rsid w:val="002F0B47"/>
    <w:rsid w:val="002F255C"/>
    <w:rsid w:val="002F579C"/>
    <w:rsid w:val="00300260"/>
    <w:rsid w:val="00302C53"/>
    <w:rsid w:val="00307B80"/>
    <w:rsid w:val="003132C4"/>
    <w:rsid w:val="00314395"/>
    <w:rsid w:val="0031532E"/>
    <w:rsid w:val="00315792"/>
    <w:rsid w:val="00315DB5"/>
    <w:rsid w:val="003167ED"/>
    <w:rsid w:val="00317263"/>
    <w:rsid w:val="00323943"/>
    <w:rsid w:val="00323DFA"/>
    <w:rsid w:val="00327BC5"/>
    <w:rsid w:val="003368EE"/>
    <w:rsid w:val="00337AAA"/>
    <w:rsid w:val="0034032D"/>
    <w:rsid w:val="00341361"/>
    <w:rsid w:val="003443C2"/>
    <w:rsid w:val="00344767"/>
    <w:rsid w:val="00346FBD"/>
    <w:rsid w:val="0034739B"/>
    <w:rsid w:val="00347593"/>
    <w:rsid w:val="00351376"/>
    <w:rsid w:val="00351AEC"/>
    <w:rsid w:val="00353803"/>
    <w:rsid w:val="00360CFD"/>
    <w:rsid w:val="0036272E"/>
    <w:rsid w:val="003647C0"/>
    <w:rsid w:val="00370362"/>
    <w:rsid w:val="00371760"/>
    <w:rsid w:val="003734B3"/>
    <w:rsid w:val="003748B8"/>
    <w:rsid w:val="0037681E"/>
    <w:rsid w:val="00377D2D"/>
    <w:rsid w:val="00380630"/>
    <w:rsid w:val="003818CF"/>
    <w:rsid w:val="0038600D"/>
    <w:rsid w:val="00392FA7"/>
    <w:rsid w:val="003951D0"/>
    <w:rsid w:val="0039730D"/>
    <w:rsid w:val="003A0A41"/>
    <w:rsid w:val="003A3956"/>
    <w:rsid w:val="003B02D5"/>
    <w:rsid w:val="003B209D"/>
    <w:rsid w:val="003B265B"/>
    <w:rsid w:val="003B38B8"/>
    <w:rsid w:val="003B5E94"/>
    <w:rsid w:val="003C029B"/>
    <w:rsid w:val="003C2427"/>
    <w:rsid w:val="003C6BF7"/>
    <w:rsid w:val="003D1E88"/>
    <w:rsid w:val="003D5358"/>
    <w:rsid w:val="003D5E59"/>
    <w:rsid w:val="003E1C43"/>
    <w:rsid w:val="003E3ED3"/>
    <w:rsid w:val="003E56CE"/>
    <w:rsid w:val="003E59DB"/>
    <w:rsid w:val="003E602E"/>
    <w:rsid w:val="003E755A"/>
    <w:rsid w:val="003E767E"/>
    <w:rsid w:val="003F39C3"/>
    <w:rsid w:val="003F3FBD"/>
    <w:rsid w:val="003F6C93"/>
    <w:rsid w:val="00401D3A"/>
    <w:rsid w:val="0040335B"/>
    <w:rsid w:val="00404E40"/>
    <w:rsid w:val="00405514"/>
    <w:rsid w:val="00405BB2"/>
    <w:rsid w:val="0040612C"/>
    <w:rsid w:val="004066F9"/>
    <w:rsid w:val="0040724E"/>
    <w:rsid w:val="0041603C"/>
    <w:rsid w:val="00416A9B"/>
    <w:rsid w:val="0041729E"/>
    <w:rsid w:val="00422D4F"/>
    <w:rsid w:val="004231F8"/>
    <w:rsid w:val="00423CE2"/>
    <w:rsid w:val="00427616"/>
    <w:rsid w:val="004307ED"/>
    <w:rsid w:val="004323DC"/>
    <w:rsid w:val="00433497"/>
    <w:rsid w:val="004344BB"/>
    <w:rsid w:val="00434C67"/>
    <w:rsid w:val="004354D7"/>
    <w:rsid w:val="004364F8"/>
    <w:rsid w:val="004412BD"/>
    <w:rsid w:val="00442B7A"/>
    <w:rsid w:val="004438FC"/>
    <w:rsid w:val="00444AD0"/>
    <w:rsid w:val="00444EC7"/>
    <w:rsid w:val="004478D7"/>
    <w:rsid w:val="00450497"/>
    <w:rsid w:val="00452464"/>
    <w:rsid w:val="00453A57"/>
    <w:rsid w:val="00454400"/>
    <w:rsid w:val="00454C69"/>
    <w:rsid w:val="00454E59"/>
    <w:rsid w:val="004556C4"/>
    <w:rsid w:val="00456162"/>
    <w:rsid w:val="004562A1"/>
    <w:rsid w:val="004613E3"/>
    <w:rsid w:val="00463269"/>
    <w:rsid w:val="00463E3C"/>
    <w:rsid w:val="0046474A"/>
    <w:rsid w:val="00465FAC"/>
    <w:rsid w:val="0047352B"/>
    <w:rsid w:val="004767B3"/>
    <w:rsid w:val="00477BC9"/>
    <w:rsid w:val="00482C20"/>
    <w:rsid w:val="00484BE0"/>
    <w:rsid w:val="0049388D"/>
    <w:rsid w:val="00493A71"/>
    <w:rsid w:val="00493AA8"/>
    <w:rsid w:val="00496986"/>
    <w:rsid w:val="004A3881"/>
    <w:rsid w:val="004A5FC2"/>
    <w:rsid w:val="004A77B3"/>
    <w:rsid w:val="004A7C2B"/>
    <w:rsid w:val="004A7C91"/>
    <w:rsid w:val="004B039A"/>
    <w:rsid w:val="004B380F"/>
    <w:rsid w:val="004B4DA1"/>
    <w:rsid w:val="004B5C47"/>
    <w:rsid w:val="004C1520"/>
    <w:rsid w:val="004C20D9"/>
    <w:rsid w:val="004C4BAD"/>
    <w:rsid w:val="004C5F9B"/>
    <w:rsid w:val="004C6F57"/>
    <w:rsid w:val="004D0098"/>
    <w:rsid w:val="004D064E"/>
    <w:rsid w:val="004D3675"/>
    <w:rsid w:val="004D56ED"/>
    <w:rsid w:val="004E0958"/>
    <w:rsid w:val="004E3A2A"/>
    <w:rsid w:val="004E3D6C"/>
    <w:rsid w:val="004E4D7E"/>
    <w:rsid w:val="004F3CFD"/>
    <w:rsid w:val="004F42DC"/>
    <w:rsid w:val="004F4419"/>
    <w:rsid w:val="004F7631"/>
    <w:rsid w:val="0050165B"/>
    <w:rsid w:val="00501DFD"/>
    <w:rsid w:val="00503AA3"/>
    <w:rsid w:val="005043A8"/>
    <w:rsid w:val="005054D2"/>
    <w:rsid w:val="005102EC"/>
    <w:rsid w:val="00511075"/>
    <w:rsid w:val="00515D92"/>
    <w:rsid w:val="00515F7F"/>
    <w:rsid w:val="00516BA9"/>
    <w:rsid w:val="00520A96"/>
    <w:rsid w:val="005214EB"/>
    <w:rsid w:val="00522007"/>
    <w:rsid w:val="00522B70"/>
    <w:rsid w:val="00525BB8"/>
    <w:rsid w:val="005266D4"/>
    <w:rsid w:val="005277B7"/>
    <w:rsid w:val="005309E4"/>
    <w:rsid w:val="0053430F"/>
    <w:rsid w:val="005414A3"/>
    <w:rsid w:val="0054437D"/>
    <w:rsid w:val="005471F8"/>
    <w:rsid w:val="00550675"/>
    <w:rsid w:val="00553BD9"/>
    <w:rsid w:val="005560A4"/>
    <w:rsid w:val="00562BCD"/>
    <w:rsid w:val="0056348F"/>
    <w:rsid w:val="005637AB"/>
    <w:rsid w:val="00563F4F"/>
    <w:rsid w:val="005642DD"/>
    <w:rsid w:val="00566226"/>
    <w:rsid w:val="00567159"/>
    <w:rsid w:val="00567195"/>
    <w:rsid w:val="0057351F"/>
    <w:rsid w:val="00573B39"/>
    <w:rsid w:val="00574AAF"/>
    <w:rsid w:val="00576960"/>
    <w:rsid w:val="005776F2"/>
    <w:rsid w:val="00580CE3"/>
    <w:rsid w:val="00585BAA"/>
    <w:rsid w:val="005869DD"/>
    <w:rsid w:val="0058789F"/>
    <w:rsid w:val="00587917"/>
    <w:rsid w:val="0059104C"/>
    <w:rsid w:val="005917C8"/>
    <w:rsid w:val="0059690C"/>
    <w:rsid w:val="005A0F4F"/>
    <w:rsid w:val="005A77A3"/>
    <w:rsid w:val="005B46FD"/>
    <w:rsid w:val="005B7AAF"/>
    <w:rsid w:val="005C03DA"/>
    <w:rsid w:val="005C1445"/>
    <w:rsid w:val="005C2F8D"/>
    <w:rsid w:val="005C435B"/>
    <w:rsid w:val="005C46AC"/>
    <w:rsid w:val="005C4BB8"/>
    <w:rsid w:val="005C7F6B"/>
    <w:rsid w:val="005D017A"/>
    <w:rsid w:val="005D077F"/>
    <w:rsid w:val="005D14F0"/>
    <w:rsid w:val="005D4295"/>
    <w:rsid w:val="005D4805"/>
    <w:rsid w:val="005D4BE2"/>
    <w:rsid w:val="005D76FB"/>
    <w:rsid w:val="005E0863"/>
    <w:rsid w:val="005E1001"/>
    <w:rsid w:val="005E19C0"/>
    <w:rsid w:val="005E2FC1"/>
    <w:rsid w:val="005E5A9F"/>
    <w:rsid w:val="005F0EB9"/>
    <w:rsid w:val="005F10C6"/>
    <w:rsid w:val="005F2662"/>
    <w:rsid w:val="005F52FE"/>
    <w:rsid w:val="005F5CB1"/>
    <w:rsid w:val="005F65FE"/>
    <w:rsid w:val="005F72C7"/>
    <w:rsid w:val="005F7C9F"/>
    <w:rsid w:val="00602180"/>
    <w:rsid w:val="00602444"/>
    <w:rsid w:val="00602546"/>
    <w:rsid w:val="00603CBA"/>
    <w:rsid w:val="006040A3"/>
    <w:rsid w:val="006059D4"/>
    <w:rsid w:val="00606C9E"/>
    <w:rsid w:val="00607E12"/>
    <w:rsid w:val="00610061"/>
    <w:rsid w:val="006112D8"/>
    <w:rsid w:val="0061157C"/>
    <w:rsid w:val="006118EB"/>
    <w:rsid w:val="006126C9"/>
    <w:rsid w:val="006133C2"/>
    <w:rsid w:val="00613CD2"/>
    <w:rsid w:val="0061481F"/>
    <w:rsid w:val="00615F18"/>
    <w:rsid w:val="00617580"/>
    <w:rsid w:val="00617A7D"/>
    <w:rsid w:val="00620F41"/>
    <w:rsid w:val="00626044"/>
    <w:rsid w:val="0063260B"/>
    <w:rsid w:val="00632B86"/>
    <w:rsid w:val="006361A2"/>
    <w:rsid w:val="006361EB"/>
    <w:rsid w:val="006379FD"/>
    <w:rsid w:val="00640D06"/>
    <w:rsid w:val="00647E78"/>
    <w:rsid w:val="00650CF8"/>
    <w:rsid w:val="00655C1D"/>
    <w:rsid w:val="006569F3"/>
    <w:rsid w:val="00656CF5"/>
    <w:rsid w:val="0066116F"/>
    <w:rsid w:val="006624F4"/>
    <w:rsid w:val="00662FF8"/>
    <w:rsid w:val="006642E8"/>
    <w:rsid w:val="00664986"/>
    <w:rsid w:val="00664EA3"/>
    <w:rsid w:val="00666BE0"/>
    <w:rsid w:val="00667A9D"/>
    <w:rsid w:val="00667E91"/>
    <w:rsid w:val="00670080"/>
    <w:rsid w:val="006735F5"/>
    <w:rsid w:val="00677BD1"/>
    <w:rsid w:val="00681411"/>
    <w:rsid w:val="0068580C"/>
    <w:rsid w:val="00685CEB"/>
    <w:rsid w:val="00686165"/>
    <w:rsid w:val="00693616"/>
    <w:rsid w:val="00693A9A"/>
    <w:rsid w:val="0069572A"/>
    <w:rsid w:val="00695B29"/>
    <w:rsid w:val="006A415D"/>
    <w:rsid w:val="006A4375"/>
    <w:rsid w:val="006A4BCB"/>
    <w:rsid w:val="006A7F20"/>
    <w:rsid w:val="006B4153"/>
    <w:rsid w:val="006B46BA"/>
    <w:rsid w:val="006B610F"/>
    <w:rsid w:val="006B6814"/>
    <w:rsid w:val="006B749E"/>
    <w:rsid w:val="006B7615"/>
    <w:rsid w:val="006C2CC7"/>
    <w:rsid w:val="006C3976"/>
    <w:rsid w:val="006C4342"/>
    <w:rsid w:val="006C6A34"/>
    <w:rsid w:val="006D096D"/>
    <w:rsid w:val="006D26D4"/>
    <w:rsid w:val="006D27D4"/>
    <w:rsid w:val="006D5AEB"/>
    <w:rsid w:val="006E06EF"/>
    <w:rsid w:val="006E1134"/>
    <w:rsid w:val="006E129F"/>
    <w:rsid w:val="006E50D6"/>
    <w:rsid w:val="006E7659"/>
    <w:rsid w:val="006E7FC7"/>
    <w:rsid w:val="006E7FC8"/>
    <w:rsid w:val="00700E74"/>
    <w:rsid w:val="007015DB"/>
    <w:rsid w:val="007039EB"/>
    <w:rsid w:val="00704A48"/>
    <w:rsid w:val="0070537F"/>
    <w:rsid w:val="00705412"/>
    <w:rsid w:val="0070581B"/>
    <w:rsid w:val="00710CD7"/>
    <w:rsid w:val="00711E84"/>
    <w:rsid w:val="00716272"/>
    <w:rsid w:val="00717424"/>
    <w:rsid w:val="0072638B"/>
    <w:rsid w:val="0073157C"/>
    <w:rsid w:val="007418B9"/>
    <w:rsid w:val="00741A87"/>
    <w:rsid w:val="00744194"/>
    <w:rsid w:val="00746440"/>
    <w:rsid w:val="00746A41"/>
    <w:rsid w:val="00746AA9"/>
    <w:rsid w:val="0074794F"/>
    <w:rsid w:val="00750AA7"/>
    <w:rsid w:val="0076181E"/>
    <w:rsid w:val="00762335"/>
    <w:rsid w:val="00773FF6"/>
    <w:rsid w:val="007772AA"/>
    <w:rsid w:val="00784D00"/>
    <w:rsid w:val="007868FB"/>
    <w:rsid w:val="007876EB"/>
    <w:rsid w:val="007878EF"/>
    <w:rsid w:val="00794423"/>
    <w:rsid w:val="00794CE2"/>
    <w:rsid w:val="00795FA7"/>
    <w:rsid w:val="00796786"/>
    <w:rsid w:val="007977DC"/>
    <w:rsid w:val="007A13BB"/>
    <w:rsid w:val="007A3FB7"/>
    <w:rsid w:val="007A5872"/>
    <w:rsid w:val="007A7B5C"/>
    <w:rsid w:val="007B003F"/>
    <w:rsid w:val="007B5558"/>
    <w:rsid w:val="007C115C"/>
    <w:rsid w:val="007C11F9"/>
    <w:rsid w:val="007C16F1"/>
    <w:rsid w:val="007C2E2E"/>
    <w:rsid w:val="007C4B04"/>
    <w:rsid w:val="007C7C1D"/>
    <w:rsid w:val="007D063A"/>
    <w:rsid w:val="007D0770"/>
    <w:rsid w:val="007D15C1"/>
    <w:rsid w:val="007D535D"/>
    <w:rsid w:val="007D59F2"/>
    <w:rsid w:val="007D5DFF"/>
    <w:rsid w:val="007D6C10"/>
    <w:rsid w:val="007E2629"/>
    <w:rsid w:val="007E4002"/>
    <w:rsid w:val="007E601F"/>
    <w:rsid w:val="007F01AA"/>
    <w:rsid w:val="007F0B3F"/>
    <w:rsid w:val="007F3390"/>
    <w:rsid w:val="0080198D"/>
    <w:rsid w:val="00802CF2"/>
    <w:rsid w:val="008040E4"/>
    <w:rsid w:val="00804997"/>
    <w:rsid w:val="00804E43"/>
    <w:rsid w:val="008055BD"/>
    <w:rsid w:val="00807A40"/>
    <w:rsid w:val="00811383"/>
    <w:rsid w:val="008116C7"/>
    <w:rsid w:val="00812E61"/>
    <w:rsid w:val="008142CC"/>
    <w:rsid w:val="0082319C"/>
    <w:rsid w:val="00823320"/>
    <w:rsid w:val="0082443E"/>
    <w:rsid w:val="00831D27"/>
    <w:rsid w:val="00832925"/>
    <w:rsid w:val="008330C7"/>
    <w:rsid w:val="00841C07"/>
    <w:rsid w:val="0084314F"/>
    <w:rsid w:val="0084445C"/>
    <w:rsid w:val="008444CA"/>
    <w:rsid w:val="008451A5"/>
    <w:rsid w:val="00846797"/>
    <w:rsid w:val="008504C2"/>
    <w:rsid w:val="0085655B"/>
    <w:rsid w:val="00856B50"/>
    <w:rsid w:val="008615F4"/>
    <w:rsid w:val="00863048"/>
    <w:rsid w:val="00863DB0"/>
    <w:rsid w:val="00866FD4"/>
    <w:rsid w:val="0087320E"/>
    <w:rsid w:val="00873DA6"/>
    <w:rsid w:val="00876F0C"/>
    <w:rsid w:val="008774B5"/>
    <w:rsid w:val="00877918"/>
    <w:rsid w:val="00877E9E"/>
    <w:rsid w:val="008805BE"/>
    <w:rsid w:val="0088406D"/>
    <w:rsid w:val="008846D6"/>
    <w:rsid w:val="00884A0F"/>
    <w:rsid w:val="00887787"/>
    <w:rsid w:val="008915A2"/>
    <w:rsid w:val="00893B24"/>
    <w:rsid w:val="00894AA3"/>
    <w:rsid w:val="008954D4"/>
    <w:rsid w:val="008A227E"/>
    <w:rsid w:val="008A24FE"/>
    <w:rsid w:val="008A3BBB"/>
    <w:rsid w:val="008A54C0"/>
    <w:rsid w:val="008A633F"/>
    <w:rsid w:val="008A76FE"/>
    <w:rsid w:val="008A7953"/>
    <w:rsid w:val="008B09E6"/>
    <w:rsid w:val="008B1973"/>
    <w:rsid w:val="008B230D"/>
    <w:rsid w:val="008B40EF"/>
    <w:rsid w:val="008B4F27"/>
    <w:rsid w:val="008B5022"/>
    <w:rsid w:val="008B527E"/>
    <w:rsid w:val="008B6231"/>
    <w:rsid w:val="008B664D"/>
    <w:rsid w:val="008B73BB"/>
    <w:rsid w:val="008B774B"/>
    <w:rsid w:val="008C0D23"/>
    <w:rsid w:val="008C323C"/>
    <w:rsid w:val="008C4862"/>
    <w:rsid w:val="008C72C9"/>
    <w:rsid w:val="008C741B"/>
    <w:rsid w:val="008D1356"/>
    <w:rsid w:val="008D3CAC"/>
    <w:rsid w:val="008D51FF"/>
    <w:rsid w:val="008E1B12"/>
    <w:rsid w:val="008E29A6"/>
    <w:rsid w:val="008E5355"/>
    <w:rsid w:val="008F3E9E"/>
    <w:rsid w:val="008F6119"/>
    <w:rsid w:val="008F63A1"/>
    <w:rsid w:val="008F6473"/>
    <w:rsid w:val="008F6E19"/>
    <w:rsid w:val="00900670"/>
    <w:rsid w:val="00902CDF"/>
    <w:rsid w:val="009062DE"/>
    <w:rsid w:val="009065DB"/>
    <w:rsid w:val="009104DF"/>
    <w:rsid w:val="00911BD6"/>
    <w:rsid w:val="009121BD"/>
    <w:rsid w:val="009145A0"/>
    <w:rsid w:val="009152D2"/>
    <w:rsid w:val="009225F7"/>
    <w:rsid w:val="009226CA"/>
    <w:rsid w:val="009238BF"/>
    <w:rsid w:val="00923910"/>
    <w:rsid w:val="00923B86"/>
    <w:rsid w:val="009277D1"/>
    <w:rsid w:val="00927AF7"/>
    <w:rsid w:val="00932237"/>
    <w:rsid w:val="00933B55"/>
    <w:rsid w:val="00944091"/>
    <w:rsid w:val="00945339"/>
    <w:rsid w:val="009453CC"/>
    <w:rsid w:val="00945D81"/>
    <w:rsid w:val="009468AF"/>
    <w:rsid w:val="00950788"/>
    <w:rsid w:val="00950B2D"/>
    <w:rsid w:val="00950EEA"/>
    <w:rsid w:val="00957B63"/>
    <w:rsid w:val="00961087"/>
    <w:rsid w:val="009658DE"/>
    <w:rsid w:val="0097180F"/>
    <w:rsid w:val="00975362"/>
    <w:rsid w:val="009760CD"/>
    <w:rsid w:val="009768BF"/>
    <w:rsid w:val="0097729A"/>
    <w:rsid w:val="00980583"/>
    <w:rsid w:val="009822F0"/>
    <w:rsid w:val="009826D0"/>
    <w:rsid w:val="00985C30"/>
    <w:rsid w:val="00990753"/>
    <w:rsid w:val="009920EF"/>
    <w:rsid w:val="009947AC"/>
    <w:rsid w:val="009950AB"/>
    <w:rsid w:val="00995C91"/>
    <w:rsid w:val="00995DFB"/>
    <w:rsid w:val="00996732"/>
    <w:rsid w:val="00997026"/>
    <w:rsid w:val="009A2D14"/>
    <w:rsid w:val="009A31E2"/>
    <w:rsid w:val="009A5065"/>
    <w:rsid w:val="009B20B4"/>
    <w:rsid w:val="009B2593"/>
    <w:rsid w:val="009B3804"/>
    <w:rsid w:val="009B3AE8"/>
    <w:rsid w:val="009B52F6"/>
    <w:rsid w:val="009B7C80"/>
    <w:rsid w:val="009C190B"/>
    <w:rsid w:val="009C2408"/>
    <w:rsid w:val="009C576A"/>
    <w:rsid w:val="009C70EC"/>
    <w:rsid w:val="009D04D3"/>
    <w:rsid w:val="009D0CF3"/>
    <w:rsid w:val="009E02FC"/>
    <w:rsid w:val="009E0C59"/>
    <w:rsid w:val="009E2045"/>
    <w:rsid w:val="009E3F32"/>
    <w:rsid w:val="009F06D6"/>
    <w:rsid w:val="009F1CBC"/>
    <w:rsid w:val="009F5A04"/>
    <w:rsid w:val="009F708A"/>
    <w:rsid w:val="00A02C1A"/>
    <w:rsid w:val="00A0729D"/>
    <w:rsid w:val="00A14943"/>
    <w:rsid w:val="00A16B1D"/>
    <w:rsid w:val="00A17DDB"/>
    <w:rsid w:val="00A2107D"/>
    <w:rsid w:val="00A21181"/>
    <w:rsid w:val="00A22191"/>
    <w:rsid w:val="00A227D9"/>
    <w:rsid w:val="00A23E68"/>
    <w:rsid w:val="00A25683"/>
    <w:rsid w:val="00A30383"/>
    <w:rsid w:val="00A332C9"/>
    <w:rsid w:val="00A33B9D"/>
    <w:rsid w:val="00A35DFE"/>
    <w:rsid w:val="00A42CB8"/>
    <w:rsid w:val="00A438CA"/>
    <w:rsid w:val="00A46F09"/>
    <w:rsid w:val="00A473A4"/>
    <w:rsid w:val="00A5073A"/>
    <w:rsid w:val="00A53DED"/>
    <w:rsid w:val="00A60703"/>
    <w:rsid w:val="00A62257"/>
    <w:rsid w:val="00A62580"/>
    <w:rsid w:val="00A643DA"/>
    <w:rsid w:val="00A6526A"/>
    <w:rsid w:val="00A6713C"/>
    <w:rsid w:val="00A71C1B"/>
    <w:rsid w:val="00A7284B"/>
    <w:rsid w:val="00A74685"/>
    <w:rsid w:val="00A75A66"/>
    <w:rsid w:val="00A7777B"/>
    <w:rsid w:val="00A81319"/>
    <w:rsid w:val="00A83E3D"/>
    <w:rsid w:val="00A858D8"/>
    <w:rsid w:val="00A85ADA"/>
    <w:rsid w:val="00A9210B"/>
    <w:rsid w:val="00A923DA"/>
    <w:rsid w:val="00A94CB9"/>
    <w:rsid w:val="00A96992"/>
    <w:rsid w:val="00A975A3"/>
    <w:rsid w:val="00AA0F60"/>
    <w:rsid w:val="00AA2E65"/>
    <w:rsid w:val="00AA4032"/>
    <w:rsid w:val="00AA425C"/>
    <w:rsid w:val="00AA4304"/>
    <w:rsid w:val="00AA5D7A"/>
    <w:rsid w:val="00AA5E95"/>
    <w:rsid w:val="00AA6EB8"/>
    <w:rsid w:val="00AB24BC"/>
    <w:rsid w:val="00AB566A"/>
    <w:rsid w:val="00AC2FA4"/>
    <w:rsid w:val="00AC429F"/>
    <w:rsid w:val="00AC4300"/>
    <w:rsid w:val="00AC5D8A"/>
    <w:rsid w:val="00AC6C14"/>
    <w:rsid w:val="00AD279E"/>
    <w:rsid w:val="00AD327E"/>
    <w:rsid w:val="00AD3D6C"/>
    <w:rsid w:val="00AD4C72"/>
    <w:rsid w:val="00AD50CF"/>
    <w:rsid w:val="00AE2E33"/>
    <w:rsid w:val="00AE6731"/>
    <w:rsid w:val="00AE69BD"/>
    <w:rsid w:val="00AF100D"/>
    <w:rsid w:val="00AF309F"/>
    <w:rsid w:val="00B0016D"/>
    <w:rsid w:val="00B00BB5"/>
    <w:rsid w:val="00B04786"/>
    <w:rsid w:val="00B05A8F"/>
    <w:rsid w:val="00B0776F"/>
    <w:rsid w:val="00B12943"/>
    <w:rsid w:val="00B148CA"/>
    <w:rsid w:val="00B15509"/>
    <w:rsid w:val="00B16603"/>
    <w:rsid w:val="00B167D2"/>
    <w:rsid w:val="00B21757"/>
    <w:rsid w:val="00B241BA"/>
    <w:rsid w:val="00B247EF"/>
    <w:rsid w:val="00B24C5D"/>
    <w:rsid w:val="00B25842"/>
    <w:rsid w:val="00B25B78"/>
    <w:rsid w:val="00B25BC9"/>
    <w:rsid w:val="00B3128D"/>
    <w:rsid w:val="00B32F94"/>
    <w:rsid w:val="00B35D41"/>
    <w:rsid w:val="00B36404"/>
    <w:rsid w:val="00B415C1"/>
    <w:rsid w:val="00B44AAE"/>
    <w:rsid w:val="00B44AD0"/>
    <w:rsid w:val="00B452D1"/>
    <w:rsid w:val="00B45BA6"/>
    <w:rsid w:val="00B460A6"/>
    <w:rsid w:val="00B47285"/>
    <w:rsid w:val="00B524A8"/>
    <w:rsid w:val="00B53DCB"/>
    <w:rsid w:val="00B53F85"/>
    <w:rsid w:val="00B57A67"/>
    <w:rsid w:val="00B60ABE"/>
    <w:rsid w:val="00B62E48"/>
    <w:rsid w:val="00B653BA"/>
    <w:rsid w:val="00B66CF0"/>
    <w:rsid w:val="00B74841"/>
    <w:rsid w:val="00B76696"/>
    <w:rsid w:val="00B815E9"/>
    <w:rsid w:val="00B841E9"/>
    <w:rsid w:val="00B84E28"/>
    <w:rsid w:val="00B85CBC"/>
    <w:rsid w:val="00B86D93"/>
    <w:rsid w:val="00B8772A"/>
    <w:rsid w:val="00B9111A"/>
    <w:rsid w:val="00B91856"/>
    <w:rsid w:val="00B91CEF"/>
    <w:rsid w:val="00B93814"/>
    <w:rsid w:val="00B95588"/>
    <w:rsid w:val="00BA19C8"/>
    <w:rsid w:val="00BA5FE3"/>
    <w:rsid w:val="00BB09B2"/>
    <w:rsid w:val="00BB37A7"/>
    <w:rsid w:val="00BB3EC7"/>
    <w:rsid w:val="00BB4D5A"/>
    <w:rsid w:val="00BB6960"/>
    <w:rsid w:val="00BB6ABA"/>
    <w:rsid w:val="00BC2154"/>
    <w:rsid w:val="00BC2298"/>
    <w:rsid w:val="00BC57D3"/>
    <w:rsid w:val="00BC59D6"/>
    <w:rsid w:val="00BC5E1C"/>
    <w:rsid w:val="00BC7B23"/>
    <w:rsid w:val="00BD091D"/>
    <w:rsid w:val="00BD2795"/>
    <w:rsid w:val="00BD2F7F"/>
    <w:rsid w:val="00BD3F32"/>
    <w:rsid w:val="00BD424D"/>
    <w:rsid w:val="00BD499A"/>
    <w:rsid w:val="00BD5C3E"/>
    <w:rsid w:val="00BD614C"/>
    <w:rsid w:val="00BD6DBD"/>
    <w:rsid w:val="00BD7A35"/>
    <w:rsid w:val="00BD7D24"/>
    <w:rsid w:val="00BD7F8C"/>
    <w:rsid w:val="00BE0D94"/>
    <w:rsid w:val="00BE7BDB"/>
    <w:rsid w:val="00BF0F6F"/>
    <w:rsid w:val="00BF7A64"/>
    <w:rsid w:val="00C00724"/>
    <w:rsid w:val="00C0202F"/>
    <w:rsid w:val="00C04FC9"/>
    <w:rsid w:val="00C06926"/>
    <w:rsid w:val="00C135A3"/>
    <w:rsid w:val="00C15D0B"/>
    <w:rsid w:val="00C223E7"/>
    <w:rsid w:val="00C22BEA"/>
    <w:rsid w:val="00C246E4"/>
    <w:rsid w:val="00C25A49"/>
    <w:rsid w:val="00C27C04"/>
    <w:rsid w:val="00C31667"/>
    <w:rsid w:val="00C326B4"/>
    <w:rsid w:val="00C32EAA"/>
    <w:rsid w:val="00C33BF1"/>
    <w:rsid w:val="00C35643"/>
    <w:rsid w:val="00C36CE9"/>
    <w:rsid w:val="00C3743F"/>
    <w:rsid w:val="00C4035A"/>
    <w:rsid w:val="00C43ADD"/>
    <w:rsid w:val="00C442CF"/>
    <w:rsid w:val="00C44ECC"/>
    <w:rsid w:val="00C4584F"/>
    <w:rsid w:val="00C503BE"/>
    <w:rsid w:val="00C504BB"/>
    <w:rsid w:val="00C57130"/>
    <w:rsid w:val="00C60150"/>
    <w:rsid w:val="00C62281"/>
    <w:rsid w:val="00C7131C"/>
    <w:rsid w:val="00C73735"/>
    <w:rsid w:val="00C77BF6"/>
    <w:rsid w:val="00C814B7"/>
    <w:rsid w:val="00C815DF"/>
    <w:rsid w:val="00C8423C"/>
    <w:rsid w:val="00C8473C"/>
    <w:rsid w:val="00C85B18"/>
    <w:rsid w:val="00C874F7"/>
    <w:rsid w:val="00C90256"/>
    <w:rsid w:val="00C910B2"/>
    <w:rsid w:val="00C92B13"/>
    <w:rsid w:val="00C9335B"/>
    <w:rsid w:val="00C964A3"/>
    <w:rsid w:val="00CA0916"/>
    <w:rsid w:val="00CA2216"/>
    <w:rsid w:val="00CA35A8"/>
    <w:rsid w:val="00CA48E4"/>
    <w:rsid w:val="00CA4A0A"/>
    <w:rsid w:val="00CA6F2F"/>
    <w:rsid w:val="00CB0720"/>
    <w:rsid w:val="00CB11EA"/>
    <w:rsid w:val="00CB3D34"/>
    <w:rsid w:val="00CC19DE"/>
    <w:rsid w:val="00CC2E57"/>
    <w:rsid w:val="00CC6445"/>
    <w:rsid w:val="00CC7F6A"/>
    <w:rsid w:val="00CD095B"/>
    <w:rsid w:val="00CD2AF1"/>
    <w:rsid w:val="00CD4896"/>
    <w:rsid w:val="00CD4904"/>
    <w:rsid w:val="00CD772A"/>
    <w:rsid w:val="00CE2316"/>
    <w:rsid w:val="00CE36C8"/>
    <w:rsid w:val="00CE69FE"/>
    <w:rsid w:val="00CF083B"/>
    <w:rsid w:val="00CF18BA"/>
    <w:rsid w:val="00CF2130"/>
    <w:rsid w:val="00CF319F"/>
    <w:rsid w:val="00CF3CD8"/>
    <w:rsid w:val="00CF4D0C"/>
    <w:rsid w:val="00CF59FF"/>
    <w:rsid w:val="00CF5AE8"/>
    <w:rsid w:val="00CF7B16"/>
    <w:rsid w:val="00D01D85"/>
    <w:rsid w:val="00D034E5"/>
    <w:rsid w:val="00D04619"/>
    <w:rsid w:val="00D046F9"/>
    <w:rsid w:val="00D04D06"/>
    <w:rsid w:val="00D0615A"/>
    <w:rsid w:val="00D0665E"/>
    <w:rsid w:val="00D076D8"/>
    <w:rsid w:val="00D20C49"/>
    <w:rsid w:val="00D21F3A"/>
    <w:rsid w:val="00D2570D"/>
    <w:rsid w:val="00D31C0F"/>
    <w:rsid w:val="00D3325E"/>
    <w:rsid w:val="00D344FF"/>
    <w:rsid w:val="00D3470C"/>
    <w:rsid w:val="00D349A6"/>
    <w:rsid w:val="00D34FAA"/>
    <w:rsid w:val="00D3602B"/>
    <w:rsid w:val="00D3624D"/>
    <w:rsid w:val="00D366F2"/>
    <w:rsid w:val="00D40100"/>
    <w:rsid w:val="00D406CB"/>
    <w:rsid w:val="00D4243C"/>
    <w:rsid w:val="00D441DC"/>
    <w:rsid w:val="00D45938"/>
    <w:rsid w:val="00D55563"/>
    <w:rsid w:val="00D55E4B"/>
    <w:rsid w:val="00D60714"/>
    <w:rsid w:val="00D60D16"/>
    <w:rsid w:val="00D62BA5"/>
    <w:rsid w:val="00D658E7"/>
    <w:rsid w:val="00D670BE"/>
    <w:rsid w:val="00D67A1D"/>
    <w:rsid w:val="00D7161D"/>
    <w:rsid w:val="00D749DF"/>
    <w:rsid w:val="00D83062"/>
    <w:rsid w:val="00D85666"/>
    <w:rsid w:val="00D87A5F"/>
    <w:rsid w:val="00D90EAF"/>
    <w:rsid w:val="00D921B9"/>
    <w:rsid w:val="00D94BF1"/>
    <w:rsid w:val="00DA43CF"/>
    <w:rsid w:val="00DA5320"/>
    <w:rsid w:val="00DA5588"/>
    <w:rsid w:val="00DA62B1"/>
    <w:rsid w:val="00DA7F71"/>
    <w:rsid w:val="00DB2F8E"/>
    <w:rsid w:val="00DB320D"/>
    <w:rsid w:val="00DB3530"/>
    <w:rsid w:val="00DB4245"/>
    <w:rsid w:val="00DB4287"/>
    <w:rsid w:val="00DB4A9C"/>
    <w:rsid w:val="00DB5B4C"/>
    <w:rsid w:val="00DB6B88"/>
    <w:rsid w:val="00DB6DBA"/>
    <w:rsid w:val="00DD2D5E"/>
    <w:rsid w:val="00DD354F"/>
    <w:rsid w:val="00DD4600"/>
    <w:rsid w:val="00DD5826"/>
    <w:rsid w:val="00DE1137"/>
    <w:rsid w:val="00DF0741"/>
    <w:rsid w:val="00DF0C35"/>
    <w:rsid w:val="00DF4B22"/>
    <w:rsid w:val="00E01397"/>
    <w:rsid w:val="00E02152"/>
    <w:rsid w:val="00E05A3F"/>
    <w:rsid w:val="00E11AA9"/>
    <w:rsid w:val="00E11FCB"/>
    <w:rsid w:val="00E13AA8"/>
    <w:rsid w:val="00E13E9A"/>
    <w:rsid w:val="00E15465"/>
    <w:rsid w:val="00E210B6"/>
    <w:rsid w:val="00E2263E"/>
    <w:rsid w:val="00E30B51"/>
    <w:rsid w:val="00E320A6"/>
    <w:rsid w:val="00E32B06"/>
    <w:rsid w:val="00E342E6"/>
    <w:rsid w:val="00E35425"/>
    <w:rsid w:val="00E3658D"/>
    <w:rsid w:val="00E36B91"/>
    <w:rsid w:val="00E4424C"/>
    <w:rsid w:val="00E44F54"/>
    <w:rsid w:val="00E45E9C"/>
    <w:rsid w:val="00E5317F"/>
    <w:rsid w:val="00E54753"/>
    <w:rsid w:val="00E5765B"/>
    <w:rsid w:val="00E57672"/>
    <w:rsid w:val="00E61BC2"/>
    <w:rsid w:val="00E62912"/>
    <w:rsid w:val="00E71BAF"/>
    <w:rsid w:val="00E72768"/>
    <w:rsid w:val="00E74127"/>
    <w:rsid w:val="00E74C6B"/>
    <w:rsid w:val="00E76334"/>
    <w:rsid w:val="00E77178"/>
    <w:rsid w:val="00E847CF"/>
    <w:rsid w:val="00E904EB"/>
    <w:rsid w:val="00E911C9"/>
    <w:rsid w:val="00E9271A"/>
    <w:rsid w:val="00E93729"/>
    <w:rsid w:val="00E9587E"/>
    <w:rsid w:val="00EA0487"/>
    <w:rsid w:val="00EA056C"/>
    <w:rsid w:val="00EA5E9D"/>
    <w:rsid w:val="00EA6E58"/>
    <w:rsid w:val="00EA742B"/>
    <w:rsid w:val="00EB1CAB"/>
    <w:rsid w:val="00EB213D"/>
    <w:rsid w:val="00EB2F5C"/>
    <w:rsid w:val="00EB4D29"/>
    <w:rsid w:val="00EB5B35"/>
    <w:rsid w:val="00EB7520"/>
    <w:rsid w:val="00EC3BBD"/>
    <w:rsid w:val="00ED2508"/>
    <w:rsid w:val="00ED26CA"/>
    <w:rsid w:val="00EE587E"/>
    <w:rsid w:val="00EE772F"/>
    <w:rsid w:val="00EF4CFD"/>
    <w:rsid w:val="00EF54B8"/>
    <w:rsid w:val="00F00809"/>
    <w:rsid w:val="00F012BB"/>
    <w:rsid w:val="00F028CB"/>
    <w:rsid w:val="00F06226"/>
    <w:rsid w:val="00F1042B"/>
    <w:rsid w:val="00F10B27"/>
    <w:rsid w:val="00F1128E"/>
    <w:rsid w:val="00F130D2"/>
    <w:rsid w:val="00F1572B"/>
    <w:rsid w:val="00F2114F"/>
    <w:rsid w:val="00F219FE"/>
    <w:rsid w:val="00F21BA7"/>
    <w:rsid w:val="00F22C22"/>
    <w:rsid w:val="00F25E41"/>
    <w:rsid w:val="00F261C0"/>
    <w:rsid w:val="00F331DA"/>
    <w:rsid w:val="00F40C04"/>
    <w:rsid w:val="00F4384E"/>
    <w:rsid w:val="00F457A1"/>
    <w:rsid w:val="00F50174"/>
    <w:rsid w:val="00F51283"/>
    <w:rsid w:val="00F5140A"/>
    <w:rsid w:val="00F536AA"/>
    <w:rsid w:val="00F53E60"/>
    <w:rsid w:val="00F541B5"/>
    <w:rsid w:val="00F55DAE"/>
    <w:rsid w:val="00F56E93"/>
    <w:rsid w:val="00F623DA"/>
    <w:rsid w:val="00F6246D"/>
    <w:rsid w:val="00F67C7F"/>
    <w:rsid w:val="00F67E8D"/>
    <w:rsid w:val="00F7077E"/>
    <w:rsid w:val="00F735F6"/>
    <w:rsid w:val="00F8011E"/>
    <w:rsid w:val="00F821BB"/>
    <w:rsid w:val="00F8279A"/>
    <w:rsid w:val="00F835CF"/>
    <w:rsid w:val="00F84FA8"/>
    <w:rsid w:val="00F904E1"/>
    <w:rsid w:val="00F91379"/>
    <w:rsid w:val="00F91ABF"/>
    <w:rsid w:val="00F933C2"/>
    <w:rsid w:val="00F93721"/>
    <w:rsid w:val="00F93BB9"/>
    <w:rsid w:val="00F976D0"/>
    <w:rsid w:val="00F978B4"/>
    <w:rsid w:val="00FA22D3"/>
    <w:rsid w:val="00FA43CA"/>
    <w:rsid w:val="00FA7251"/>
    <w:rsid w:val="00FB34DE"/>
    <w:rsid w:val="00FB6532"/>
    <w:rsid w:val="00FC0E2C"/>
    <w:rsid w:val="00FC4ACF"/>
    <w:rsid w:val="00FD2428"/>
    <w:rsid w:val="00FD64EF"/>
    <w:rsid w:val="00FE412B"/>
    <w:rsid w:val="00FE63EE"/>
    <w:rsid w:val="00FE76F1"/>
    <w:rsid w:val="00FF035B"/>
    <w:rsid w:val="00FF17D1"/>
    <w:rsid w:val="00FF2080"/>
    <w:rsid w:val="00FF6544"/>
    <w:rsid w:val="00FF78E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EDFA"/>
  <w15:chartTrackingRefBased/>
  <w15:docId w15:val="{027F07C5-EF0A-433F-A542-9513000E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06D6"/>
    <w:pPr>
      <w:keepNext/>
      <w:keepLines/>
      <w:numPr>
        <w:numId w:val="14"/>
      </w:numPr>
      <w:spacing w:after="0" w:line="240" w:lineRule="auto"/>
      <w:ind w:left="431" w:hanging="431"/>
      <w:outlineLvl w:val="0"/>
    </w:pPr>
    <w:rPr>
      <w:rFonts w:ascii="Times New Roman" w:eastAsiaTheme="majorEastAsia" w:hAnsi="Times New Roman" w:cstheme="majorBidi"/>
      <w:b/>
      <w:color w:val="000000" w:themeColor="text1"/>
      <w:sz w:val="40"/>
      <w:szCs w:val="40"/>
    </w:rPr>
  </w:style>
  <w:style w:type="paragraph" w:styleId="Titolo2">
    <w:name w:val="heading 2"/>
    <w:basedOn w:val="Normale"/>
    <w:next w:val="Normale"/>
    <w:link w:val="Titolo2Carattere"/>
    <w:autoRedefine/>
    <w:uiPriority w:val="9"/>
    <w:unhideWhenUsed/>
    <w:qFormat/>
    <w:rsid w:val="0097180F"/>
    <w:pPr>
      <w:keepNext/>
      <w:keepLines/>
      <w:numPr>
        <w:ilvl w:val="1"/>
        <w:numId w:val="14"/>
      </w:numPr>
      <w:spacing w:before="480" w:after="120"/>
      <w:ind w:left="578" w:hanging="578"/>
      <w:outlineLvl w:val="1"/>
    </w:pPr>
    <w:rPr>
      <w:rFonts w:ascii="Times New Roman" w:eastAsiaTheme="majorEastAsia" w:hAnsi="Times New Roman" w:cstheme="majorBidi"/>
      <w:b/>
      <w:bCs/>
      <w:color w:val="000000" w:themeColor="text1"/>
      <w:sz w:val="32"/>
      <w:szCs w:val="32"/>
    </w:rPr>
  </w:style>
  <w:style w:type="paragraph" w:styleId="Titolo3">
    <w:name w:val="heading 3"/>
    <w:basedOn w:val="Normale"/>
    <w:next w:val="Normale"/>
    <w:link w:val="Titolo3Carattere"/>
    <w:uiPriority w:val="9"/>
    <w:unhideWhenUsed/>
    <w:qFormat/>
    <w:rsid w:val="00807A40"/>
    <w:pPr>
      <w:keepNext/>
      <w:keepLines/>
      <w:numPr>
        <w:ilvl w:val="2"/>
        <w:numId w:val="14"/>
      </w:numPr>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07A40"/>
    <w:pPr>
      <w:keepNext/>
      <w:keepLines/>
      <w:numPr>
        <w:ilvl w:val="3"/>
        <w:numId w:val="14"/>
      </w:numPr>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07A40"/>
    <w:pPr>
      <w:keepNext/>
      <w:keepLines/>
      <w:numPr>
        <w:ilvl w:val="4"/>
        <w:numId w:val="14"/>
      </w:numPr>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07A40"/>
    <w:pPr>
      <w:keepNext/>
      <w:keepLines/>
      <w:numPr>
        <w:ilvl w:val="5"/>
        <w:numId w:val="14"/>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7A40"/>
    <w:pPr>
      <w:keepNext/>
      <w:keepLines/>
      <w:numPr>
        <w:ilvl w:val="6"/>
        <w:numId w:val="14"/>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7A40"/>
    <w:pPr>
      <w:keepNext/>
      <w:keepLines/>
      <w:numPr>
        <w:ilvl w:val="7"/>
        <w:numId w:val="14"/>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7A40"/>
    <w:pPr>
      <w:keepNext/>
      <w:keepLines/>
      <w:numPr>
        <w:ilvl w:val="8"/>
        <w:numId w:val="14"/>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06D6"/>
    <w:rPr>
      <w:rFonts w:ascii="Times New Roman" w:eastAsiaTheme="majorEastAsia" w:hAnsi="Times New Roman" w:cstheme="majorBidi"/>
      <w:b/>
      <w:color w:val="000000" w:themeColor="text1"/>
      <w:sz w:val="40"/>
      <w:szCs w:val="40"/>
    </w:rPr>
  </w:style>
  <w:style w:type="character" w:customStyle="1" w:styleId="Titolo2Carattere">
    <w:name w:val="Titolo 2 Carattere"/>
    <w:basedOn w:val="Carpredefinitoparagrafo"/>
    <w:link w:val="Titolo2"/>
    <w:uiPriority w:val="9"/>
    <w:rsid w:val="0097180F"/>
    <w:rPr>
      <w:rFonts w:ascii="Times New Roman" w:eastAsiaTheme="majorEastAsia" w:hAnsi="Times New Roman" w:cstheme="majorBidi"/>
      <w:b/>
      <w:bCs/>
      <w:color w:val="000000" w:themeColor="text1"/>
      <w:sz w:val="32"/>
      <w:szCs w:val="32"/>
    </w:rPr>
  </w:style>
  <w:style w:type="character" w:customStyle="1" w:styleId="Titolo3Carattere">
    <w:name w:val="Titolo 3 Carattere"/>
    <w:basedOn w:val="Carpredefinitoparagrafo"/>
    <w:link w:val="Titolo3"/>
    <w:uiPriority w:val="9"/>
    <w:rsid w:val="00807A4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07A4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07A4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07A4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7A4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7A4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7A40"/>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7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7A4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7A40"/>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7A4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7A4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7A40"/>
    <w:rPr>
      <w:i/>
      <w:iCs/>
      <w:color w:val="404040" w:themeColor="text1" w:themeTint="BF"/>
    </w:rPr>
  </w:style>
  <w:style w:type="paragraph" w:styleId="Paragrafoelenco">
    <w:name w:val="List Paragraph"/>
    <w:basedOn w:val="Normale"/>
    <w:uiPriority w:val="34"/>
    <w:qFormat/>
    <w:rsid w:val="00807A40"/>
    <w:pPr>
      <w:ind w:left="720"/>
      <w:contextualSpacing/>
    </w:pPr>
  </w:style>
  <w:style w:type="character" w:styleId="Enfasiintensa">
    <w:name w:val="Intense Emphasis"/>
    <w:basedOn w:val="Carpredefinitoparagrafo"/>
    <w:uiPriority w:val="21"/>
    <w:qFormat/>
    <w:rsid w:val="00807A40"/>
    <w:rPr>
      <w:i/>
      <w:iCs/>
      <w:color w:val="2F5496" w:themeColor="accent1" w:themeShade="BF"/>
    </w:rPr>
  </w:style>
  <w:style w:type="paragraph" w:styleId="Citazioneintensa">
    <w:name w:val="Intense Quote"/>
    <w:basedOn w:val="Normale"/>
    <w:next w:val="Normale"/>
    <w:link w:val="CitazioneintensaCarattere"/>
    <w:uiPriority w:val="30"/>
    <w:qFormat/>
    <w:rsid w:val="00807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07A40"/>
    <w:rPr>
      <w:i/>
      <w:iCs/>
      <w:color w:val="2F5496" w:themeColor="accent1" w:themeShade="BF"/>
    </w:rPr>
  </w:style>
  <w:style w:type="character" w:styleId="Riferimentointenso">
    <w:name w:val="Intense Reference"/>
    <w:basedOn w:val="Carpredefinitoparagrafo"/>
    <w:uiPriority w:val="32"/>
    <w:qFormat/>
    <w:rsid w:val="00807A40"/>
    <w:rPr>
      <w:b/>
      <w:bCs/>
      <w:smallCaps/>
      <w:color w:val="2F5496" w:themeColor="accent1" w:themeShade="BF"/>
      <w:spacing w:val="5"/>
    </w:rPr>
  </w:style>
  <w:style w:type="character" w:styleId="Testosegnaposto">
    <w:name w:val="Placeholder Text"/>
    <w:basedOn w:val="Carpredefinitoparagrafo"/>
    <w:uiPriority w:val="99"/>
    <w:semiHidden/>
    <w:rsid w:val="003E602E"/>
    <w:rPr>
      <w:color w:val="666666"/>
    </w:rPr>
  </w:style>
  <w:style w:type="table" w:styleId="Grigliatabella">
    <w:name w:val="Table Grid"/>
    <w:basedOn w:val="Tabellanormale"/>
    <w:uiPriority w:val="39"/>
    <w:rsid w:val="003B5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4-colore3">
    <w:name w:val="Grid Table 4 Accent 3"/>
    <w:basedOn w:val="Tabellanormale"/>
    <w:uiPriority w:val="49"/>
    <w:rsid w:val="003B5E9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Intestazione">
    <w:name w:val="header"/>
    <w:basedOn w:val="Normale"/>
    <w:link w:val="IntestazioneCarattere"/>
    <w:uiPriority w:val="99"/>
    <w:unhideWhenUsed/>
    <w:rsid w:val="007C115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C115C"/>
  </w:style>
  <w:style w:type="paragraph" w:styleId="Pidipagina">
    <w:name w:val="footer"/>
    <w:basedOn w:val="Normale"/>
    <w:link w:val="PidipaginaCarattere"/>
    <w:uiPriority w:val="99"/>
    <w:unhideWhenUsed/>
    <w:rsid w:val="007C115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C115C"/>
  </w:style>
  <w:style w:type="paragraph" w:styleId="Testonotaapidipagina">
    <w:name w:val="footnote text"/>
    <w:basedOn w:val="Normale"/>
    <w:link w:val="TestonotaapidipaginaCarattere"/>
    <w:uiPriority w:val="99"/>
    <w:semiHidden/>
    <w:unhideWhenUsed/>
    <w:rsid w:val="00503AA3"/>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03AA3"/>
    <w:rPr>
      <w:sz w:val="20"/>
      <w:szCs w:val="20"/>
    </w:rPr>
  </w:style>
  <w:style w:type="character" w:styleId="Rimandonotaapidipagina">
    <w:name w:val="footnote reference"/>
    <w:basedOn w:val="Carpredefinitoparagrafo"/>
    <w:uiPriority w:val="99"/>
    <w:semiHidden/>
    <w:unhideWhenUsed/>
    <w:rsid w:val="00503AA3"/>
    <w:rPr>
      <w:vertAlign w:val="superscript"/>
    </w:rPr>
  </w:style>
  <w:style w:type="paragraph" w:styleId="Didascalia">
    <w:name w:val="caption"/>
    <w:basedOn w:val="Normale"/>
    <w:next w:val="Normale"/>
    <w:uiPriority w:val="35"/>
    <w:unhideWhenUsed/>
    <w:qFormat/>
    <w:rsid w:val="000E1972"/>
    <w:pPr>
      <w:spacing w:after="200"/>
      <w:jc w:val="center"/>
    </w:pPr>
    <w:rPr>
      <w:rFonts w:ascii="Times New Roman" w:hAnsi="Times New Roman"/>
      <w:i/>
      <w:iCs/>
      <w:color w:val="000000" w:themeColor="text1"/>
      <w:sz w:val="18"/>
      <w:szCs w:val="18"/>
    </w:rPr>
  </w:style>
  <w:style w:type="paragraph" w:styleId="Indicedellefigure">
    <w:name w:val="table of figures"/>
    <w:basedOn w:val="Normale"/>
    <w:next w:val="Normale"/>
    <w:uiPriority w:val="99"/>
    <w:unhideWhenUsed/>
    <w:rsid w:val="00C7131C"/>
    <w:pPr>
      <w:spacing w:after="0"/>
    </w:pPr>
  </w:style>
  <w:style w:type="character" w:styleId="Collegamentoipertestuale">
    <w:name w:val="Hyperlink"/>
    <w:basedOn w:val="Carpredefinitoparagrafo"/>
    <w:uiPriority w:val="99"/>
    <w:unhideWhenUsed/>
    <w:rsid w:val="00C7131C"/>
    <w:rPr>
      <w:color w:val="0563C1" w:themeColor="hyperlink"/>
      <w:u w:val="single"/>
    </w:rPr>
  </w:style>
  <w:style w:type="paragraph" w:styleId="NormaleWeb">
    <w:name w:val="Normal (Web)"/>
    <w:basedOn w:val="Normale"/>
    <w:uiPriority w:val="99"/>
    <w:unhideWhenUsed/>
    <w:rsid w:val="00FD64EF"/>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Menzionenonrisolta">
    <w:name w:val="Unresolved Mention"/>
    <w:basedOn w:val="Carpredefinitoparagrafo"/>
    <w:uiPriority w:val="99"/>
    <w:semiHidden/>
    <w:unhideWhenUsed/>
    <w:rsid w:val="008C4862"/>
    <w:rPr>
      <w:color w:val="605E5C"/>
      <w:shd w:val="clear" w:color="auto" w:fill="E1DFDD"/>
    </w:rPr>
  </w:style>
  <w:style w:type="character" w:styleId="Collegamentovisitato">
    <w:name w:val="FollowedHyperlink"/>
    <w:basedOn w:val="Carpredefinitoparagrafo"/>
    <w:uiPriority w:val="99"/>
    <w:semiHidden/>
    <w:unhideWhenUsed/>
    <w:rsid w:val="00D04D06"/>
    <w:rPr>
      <w:color w:val="954F72" w:themeColor="followedHyperlink"/>
      <w:u w:val="single"/>
    </w:rPr>
  </w:style>
  <w:style w:type="character" w:styleId="Titolodellibro">
    <w:name w:val="Book Title"/>
    <w:basedOn w:val="Carpredefinitoparagrafo"/>
    <w:uiPriority w:val="33"/>
    <w:qFormat/>
    <w:rsid w:val="009F06D6"/>
    <w:rPr>
      <w:b/>
      <w:bCs/>
      <w:i/>
      <w:iCs/>
      <w:spacing w:val="5"/>
    </w:rPr>
  </w:style>
  <w:style w:type="character" w:styleId="Riferimentodelicato">
    <w:name w:val="Subtle Reference"/>
    <w:basedOn w:val="Carpredefinitoparagrafo"/>
    <w:uiPriority w:val="31"/>
    <w:qFormat/>
    <w:rsid w:val="009F06D6"/>
    <w:rPr>
      <w:smallCaps/>
      <w:color w:val="5A5A5A" w:themeColor="text1" w:themeTint="A5"/>
    </w:rPr>
  </w:style>
  <w:style w:type="paragraph" w:styleId="Testonotadichiusura">
    <w:name w:val="endnote text"/>
    <w:basedOn w:val="Normale"/>
    <w:link w:val="TestonotadichiusuraCarattere"/>
    <w:uiPriority w:val="99"/>
    <w:semiHidden/>
    <w:unhideWhenUsed/>
    <w:rsid w:val="00247576"/>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247576"/>
    <w:rPr>
      <w:sz w:val="20"/>
      <w:szCs w:val="20"/>
    </w:rPr>
  </w:style>
  <w:style w:type="character" w:styleId="Rimandonotadichiusura">
    <w:name w:val="endnote reference"/>
    <w:basedOn w:val="Carpredefinitoparagrafo"/>
    <w:uiPriority w:val="99"/>
    <w:semiHidden/>
    <w:unhideWhenUsed/>
    <w:rsid w:val="002475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481">
      <w:bodyDiv w:val="1"/>
      <w:marLeft w:val="0"/>
      <w:marRight w:val="0"/>
      <w:marTop w:val="0"/>
      <w:marBottom w:val="0"/>
      <w:divBdr>
        <w:top w:val="none" w:sz="0" w:space="0" w:color="auto"/>
        <w:left w:val="none" w:sz="0" w:space="0" w:color="auto"/>
        <w:bottom w:val="none" w:sz="0" w:space="0" w:color="auto"/>
        <w:right w:val="none" w:sz="0" w:space="0" w:color="auto"/>
      </w:divBdr>
    </w:div>
    <w:div w:id="22563444">
      <w:bodyDiv w:val="1"/>
      <w:marLeft w:val="0"/>
      <w:marRight w:val="0"/>
      <w:marTop w:val="0"/>
      <w:marBottom w:val="0"/>
      <w:divBdr>
        <w:top w:val="none" w:sz="0" w:space="0" w:color="auto"/>
        <w:left w:val="none" w:sz="0" w:space="0" w:color="auto"/>
        <w:bottom w:val="none" w:sz="0" w:space="0" w:color="auto"/>
        <w:right w:val="none" w:sz="0" w:space="0" w:color="auto"/>
      </w:divBdr>
    </w:div>
    <w:div w:id="65423994">
      <w:bodyDiv w:val="1"/>
      <w:marLeft w:val="0"/>
      <w:marRight w:val="0"/>
      <w:marTop w:val="0"/>
      <w:marBottom w:val="0"/>
      <w:divBdr>
        <w:top w:val="none" w:sz="0" w:space="0" w:color="auto"/>
        <w:left w:val="none" w:sz="0" w:space="0" w:color="auto"/>
        <w:bottom w:val="none" w:sz="0" w:space="0" w:color="auto"/>
        <w:right w:val="none" w:sz="0" w:space="0" w:color="auto"/>
      </w:divBdr>
    </w:div>
    <w:div w:id="105857101">
      <w:bodyDiv w:val="1"/>
      <w:marLeft w:val="0"/>
      <w:marRight w:val="0"/>
      <w:marTop w:val="0"/>
      <w:marBottom w:val="0"/>
      <w:divBdr>
        <w:top w:val="none" w:sz="0" w:space="0" w:color="auto"/>
        <w:left w:val="none" w:sz="0" w:space="0" w:color="auto"/>
        <w:bottom w:val="none" w:sz="0" w:space="0" w:color="auto"/>
        <w:right w:val="none" w:sz="0" w:space="0" w:color="auto"/>
      </w:divBdr>
      <w:divsChild>
        <w:div w:id="1133214045">
          <w:marLeft w:val="0"/>
          <w:marRight w:val="0"/>
          <w:marTop w:val="0"/>
          <w:marBottom w:val="0"/>
          <w:divBdr>
            <w:top w:val="none" w:sz="0" w:space="0" w:color="auto"/>
            <w:left w:val="none" w:sz="0" w:space="0" w:color="auto"/>
            <w:bottom w:val="none" w:sz="0" w:space="0" w:color="auto"/>
            <w:right w:val="none" w:sz="0" w:space="0" w:color="auto"/>
          </w:divBdr>
          <w:divsChild>
            <w:div w:id="17537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5637">
      <w:bodyDiv w:val="1"/>
      <w:marLeft w:val="0"/>
      <w:marRight w:val="0"/>
      <w:marTop w:val="0"/>
      <w:marBottom w:val="0"/>
      <w:divBdr>
        <w:top w:val="none" w:sz="0" w:space="0" w:color="auto"/>
        <w:left w:val="none" w:sz="0" w:space="0" w:color="auto"/>
        <w:bottom w:val="none" w:sz="0" w:space="0" w:color="auto"/>
        <w:right w:val="none" w:sz="0" w:space="0" w:color="auto"/>
      </w:divBdr>
    </w:div>
    <w:div w:id="166138511">
      <w:bodyDiv w:val="1"/>
      <w:marLeft w:val="0"/>
      <w:marRight w:val="0"/>
      <w:marTop w:val="0"/>
      <w:marBottom w:val="0"/>
      <w:divBdr>
        <w:top w:val="none" w:sz="0" w:space="0" w:color="auto"/>
        <w:left w:val="none" w:sz="0" w:space="0" w:color="auto"/>
        <w:bottom w:val="none" w:sz="0" w:space="0" w:color="auto"/>
        <w:right w:val="none" w:sz="0" w:space="0" w:color="auto"/>
      </w:divBdr>
      <w:divsChild>
        <w:div w:id="1523322740">
          <w:marLeft w:val="0"/>
          <w:marRight w:val="0"/>
          <w:marTop w:val="0"/>
          <w:marBottom w:val="0"/>
          <w:divBdr>
            <w:top w:val="none" w:sz="0" w:space="0" w:color="auto"/>
            <w:left w:val="none" w:sz="0" w:space="0" w:color="auto"/>
            <w:bottom w:val="none" w:sz="0" w:space="0" w:color="auto"/>
            <w:right w:val="none" w:sz="0" w:space="0" w:color="auto"/>
          </w:divBdr>
          <w:divsChild>
            <w:div w:id="444423478">
              <w:marLeft w:val="0"/>
              <w:marRight w:val="0"/>
              <w:marTop w:val="0"/>
              <w:marBottom w:val="0"/>
              <w:divBdr>
                <w:top w:val="none" w:sz="0" w:space="0" w:color="auto"/>
                <w:left w:val="none" w:sz="0" w:space="0" w:color="auto"/>
                <w:bottom w:val="none" w:sz="0" w:space="0" w:color="auto"/>
                <w:right w:val="none" w:sz="0" w:space="0" w:color="auto"/>
              </w:divBdr>
            </w:div>
            <w:div w:id="1578906717">
              <w:marLeft w:val="0"/>
              <w:marRight w:val="0"/>
              <w:marTop w:val="0"/>
              <w:marBottom w:val="0"/>
              <w:divBdr>
                <w:top w:val="none" w:sz="0" w:space="0" w:color="auto"/>
                <w:left w:val="none" w:sz="0" w:space="0" w:color="auto"/>
                <w:bottom w:val="none" w:sz="0" w:space="0" w:color="auto"/>
                <w:right w:val="none" w:sz="0" w:space="0" w:color="auto"/>
              </w:divBdr>
              <w:divsChild>
                <w:div w:id="44647308">
                  <w:marLeft w:val="0"/>
                  <w:marRight w:val="0"/>
                  <w:marTop w:val="0"/>
                  <w:marBottom w:val="0"/>
                  <w:divBdr>
                    <w:top w:val="none" w:sz="0" w:space="0" w:color="auto"/>
                    <w:left w:val="none" w:sz="0" w:space="0" w:color="auto"/>
                    <w:bottom w:val="none" w:sz="0" w:space="0" w:color="auto"/>
                    <w:right w:val="none" w:sz="0" w:space="0" w:color="auto"/>
                  </w:divBdr>
                  <w:divsChild>
                    <w:div w:id="1696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70031">
              <w:marLeft w:val="0"/>
              <w:marRight w:val="0"/>
              <w:marTop w:val="0"/>
              <w:marBottom w:val="0"/>
              <w:divBdr>
                <w:top w:val="none" w:sz="0" w:space="0" w:color="auto"/>
                <w:left w:val="none" w:sz="0" w:space="0" w:color="auto"/>
                <w:bottom w:val="none" w:sz="0" w:space="0" w:color="auto"/>
                <w:right w:val="none" w:sz="0" w:space="0" w:color="auto"/>
              </w:divBdr>
            </w:div>
          </w:divsChild>
        </w:div>
        <w:div w:id="1057899899">
          <w:marLeft w:val="0"/>
          <w:marRight w:val="0"/>
          <w:marTop w:val="0"/>
          <w:marBottom w:val="0"/>
          <w:divBdr>
            <w:top w:val="none" w:sz="0" w:space="0" w:color="auto"/>
            <w:left w:val="none" w:sz="0" w:space="0" w:color="auto"/>
            <w:bottom w:val="none" w:sz="0" w:space="0" w:color="auto"/>
            <w:right w:val="none" w:sz="0" w:space="0" w:color="auto"/>
          </w:divBdr>
          <w:divsChild>
            <w:div w:id="1490319128">
              <w:marLeft w:val="0"/>
              <w:marRight w:val="0"/>
              <w:marTop w:val="0"/>
              <w:marBottom w:val="0"/>
              <w:divBdr>
                <w:top w:val="none" w:sz="0" w:space="0" w:color="auto"/>
                <w:left w:val="none" w:sz="0" w:space="0" w:color="auto"/>
                <w:bottom w:val="none" w:sz="0" w:space="0" w:color="auto"/>
                <w:right w:val="none" w:sz="0" w:space="0" w:color="auto"/>
              </w:divBdr>
            </w:div>
            <w:div w:id="601111593">
              <w:marLeft w:val="0"/>
              <w:marRight w:val="0"/>
              <w:marTop w:val="0"/>
              <w:marBottom w:val="0"/>
              <w:divBdr>
                <w:top w:val="none" w:sz="0" w:space="0" w:color="auto"/>
                <w:left w:val="none" w:sz="0" w:space="0" w:color="auto"/>
                <w:bottom w:val="none" w:sz="0" w:space="0" w:color="auto"/>
                <w:right w:val="none" w:sz="0" w:space="0" w:color="auto"/>
              </w:divBdr>
              <w:divsChild>
                <w:div w:id="1096360910">
                  <w:marLeft w:val="0"/>
                  <w:marRight w:val="0"/>
                  <w:marTop w:val="0"/>
                  <w:marBottom w:val="0"/>
                  <w:divBdr>
                    <w:top w:val="none" w:sz="0" w:space="0" w:color="auto"/>
                    <w:left w:val="none" w:sz="0" w:space="0" w:color="auto"/>
                    <w:bottom w:val="none" w:sz="0" w:space="0" w:color="auto"/>
                    <w:right w:val="none" w:sz="0" w:space="0" w:color="auto"/>
                  </w:divBdr>
                  <w:divsChild>
                    <w:div w:id="19516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3237">
      <w:bodyDiv w:val="1"/>
      <w:marLeft w:val="0"/>
      <w:marRight w:val="0"/>
      <w:marTop w:val="0"/>
      <w:marBottom w:val="0"/>
      <w:divBdr>
        <w:top w:val="none" w:sz="0" w:space="0" w:color="auto"/>
        <w:left w:val="none" w:sz="0" w:space="0" w:color="auto"/>
        <w:bottom w:val="none" w:sz="0" w:space="0" w:color="auto"/>
        <w:right w:val="none" w:sz="0" w:space="0" w:color="auto"/>
      </w:divBdr>
    </w:div>
    <w:div w:id="246814379">
      <w:bodyDiv w:val="1"/>
      <w:marLeft w:val="0"/>
      <w:marRight w:val="0"/>
      <w:marTop w:val="0"/>
      <w:marBottom w:val="0"/>
      <w:divBdr>
        <w:top w:val="none" w:sz="0" w:space="0" w:color="auto"/>
        <w:left w:val="none" w:sz="0" w:space="0" w:color="auto"/>
        <w:bottom w:val="none" w:sz="0" w:space="0" w:color="auto"/>
        <w:right w:val="none" w:sz="0" w:space="0" w:color="auto"/>
      </w:divBdr>
    </w:div>
    <w:div w:id="252781581">
      <w:bodyDiv w:val="1"/>
      <w:marLeft w:val="0"/>
      <w:marRight w:val="0"/>
      <w:marTop w:val="0"/>
      <w:marBottom w:val="0"/>
      <w:divBdr>
        <w:top w:val="none" w:sz="0" w:space="0" w:color="auto"/>
        <w:left w:val="none" w:sz="0" w:space="0" w:color="auto"/>
        <w:bottom w:val="none" w:sz="0" w:space="0" w:color="auto"/>
        <w:right w:val="none" w:sz="0" w:space="0" w:color="auto"/>
      </w:divBdr>
    </w:div>
    <w:div w:id="315648731">
      <w:bodyDiv w:val="1"/>
      <w:marLeft w:val="0"/>
      <w:marRight w:val="0"/>
      <w:marTop w:val="0"/>
      <w:marBottom w:val="0"/>
      <w:divBdr>
        <w:top w:val="none" w:sz="0" w:space="0" w:color="auto"/>
        <w:left w:val="none" w:sz="0" w:space="0" w:color="auto"/>
        <w:bottom w:val="none" w:sz="0" w:space="0" w:color="auto"/>
        <w:right w:val="none" w:sz="0" w:space="0" w:color="auto"/>
      </w:divBdr>
    </w:div>
    <w:div w:id="349373769">
      <w:bodyDiv w:val="1"/>
      <w:marLeft w:val="0"/>
      <w:marRight w:val="0"/>
      <w:marTop w:val="0"/>
      <w:marBottom w:val="0"/>
      <w:divBdr>
        <w:top w:val="none" w:sz="0" w:space="0" w:color="auto"/>
        <w:left w:val="none" w:sz="0" w:space="0" w:color="auto"/>
        <w:bottom w:val="none" w:sz="0" w:space="0" w:color="auto"/>
        <w:right w:val="none" w:sz="0" w:space="0" w:color="auto"/>
      </w:divBdr>
    </w:div>
    <w:div w:id="354161736">
      <w:bodyDiv w:val="1"/>
      <w:marLeft w:val="0"/>
      <w:marRight w:val="0"/>
      <w:marTop w:val="0"/>
      <w:marBottom w:val="0"/>
      <w:divBdr>
        <w:top w:val="none" w:sz="0" w:space="0" w:color="auto"/>
        <w:left w:val="none" w:sz="0" w:space="0" w:color="auto"/>
        <w:bottom w:val="none" w:sz="0" w:space="0" w:color="auto"/>
        <w:right w:val="none" w:sz="0" w:space="0" w:color="auto"/>
      </w:divBdr>
      <w:divsChild>
        <w:div w:id="878788186">
          <w:marLeft w:val="0"/>
          <w:marRight w:val="0"/>
          <w:marTop w:val="0"/>
          <w:marBottom w:val="0"/>
          <w:divBdr>
            <w:top w:val="none" w:sz="0" w:space="0" w:color="auto"/>
            <w:left w:val="none" w:sz="0" w:space="0" w:color="auto"/>
            <w:bottom w:val="none" w:sz="0" w:space="0" w:color="auto"/>
            <w:right w:val="none" w:sz="0" w:space="0" w:color="auto"/>
          </w:divBdr>
          <w:divsChild>
            <w:div w:id="1696811801">
              <w:marLeft w:val="0"/>
              <w:marRight w:val="0"/>
              <w:marTop w:val="0"/>
              <w:marBottom w:val="0"/>
              <w:divBdr>
                <w:top w:val="none" w:sz="0" w:space="0" w:color="auto"/>
                <w:left w:val="none" w:sz="0" w:space="0" w:color="auto"/>
                <w:bottom w:val="none" w:sz="0" w:space="0" w:color="auto"/>
                <w:right w:val="none" w:sz="0" w:space="0" w:color="auto"/>
              </w:divBdr>
            </w:div>
            <w:div w:id="633680229">
              <w:marLeft w:val="0"/>
              <w:marRight w:val="0"/>
              <w:marTop w:val="0"/>
              <w:marBottom w:val="0"/>
              <w:divBdr>
                <w:top w:val="none" w:sz="0" w:space="0" w:color="auto"/>
                <w:left w:val="none" w:sz="0" w:space="0" w:color="auto"/>
                <w:bottom w:val="none" w:sz="0" w:space="0" w:color="auto"/>
                <w:right w:val="none" w:sz="0" w:space="0" w:color="auto"/>
              </w:divBdr>
              <w:divsChild>
                <w:div w:id="227541533">
                  <w:marLeft w:val="0"/>
                  <w:marRight w:val="0"/>
                  <w:marTop w:val="0"/>
                  <w:marBottom w:val="0"/>
                  <w:divBdr>
                    <w:top w:val="none" w:sz="0" w:space="0" w:color="auto"/>
                    <w:left w:val="none" w:sz="0" w:space="0" w:color="auto"/>
                    <w:bottom w:val="none" w:sz="0" w:space="0" w:color="auto"/>
                    <w:right w:val="none" w:sz="0" w:space="0" w:color="auto"/>
                  </w:divBdr>
                  <w:divsChild>
                    <w:div w:id="7084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4014">
              <w:marLeft w:val="0"/>
              <w:marRight w:val="0"/>
              <w:marTop w:val="0"/>
              <w:marBottom w:val="0"/>
              <w:divBdr>
                <w:top w:val="none" w:sz="0" w:space="0" w:color="auto"/>
                <w:left w:val="none" w:sz="0" w:space="0" w:color="auto"/>
                <w:bottom w:val="none" w:sz="0" w:space="0" w:color="auto"/>
                <w:right w:val="none" w:sz="0" w:space="0" w:color="auto"/>
              </w:divBdr>
            </w:div>
          </w:divsChild>
        </w:div>
        <w:div w:id="267274235">
          <w:marLeft w:val="0"/>
          <w:marRight w:val="0"/>
          <w:marTop w:val="0"/>
          <w:marBottom w:val="0"/>
          <w:divBdr>
            <w:top w:val="none" w:sz="0" w:space="0" w:color="auto"/>
            <w:left w:val="none" w:sz="0" w:space="0" w:color="auto"/>
            <w:bottom w:val="none" w:sz="0" w:space="0" w:color="auto"/>
            <w:right w:val="none" w:sz="0" w:space="0" w:color="auto"/>
          </w:divBdr>
          <w:divsChild>
            <w:div w:id="453056643">
              <w:marLeft w:val="0"/>
              <w:marRight w:val="0"/>
              <w:marTop w:val="0"/>
              <w:marBottom w:val="0"/>
              <w:divBdr>
                <w:top w:val="none" w:sz="0" w:space="0" w:color="auto"/>
                <w:left w:val="none" w:sz="0" w:space="0" w:color="auto"/>
                <w:bottom w:val="none" w:sz="0" w:space="0" w:color="auto"/>
                <w:right w:val="none" w:sz="0" w:space="0" w:color="auto"/>
              </w:divBdr>
            </w:div>
            <w:div w:id="1318993158">
              <w:marLeft w:val="0"/>
              <w:marRight w:val="0"/>
              <w:marTop w:val="0"/>
              <w:marBottom w:val="0"/>
              <w:divBdr>
                <w:top w:val="none" w:sz="0" w:space="0" w:color="auto"/>
                <w:left w:val="none" w:sz="0" w:space="0" w:color="auto"/>
                <w:bottom w:val="none" w:sz="0" w:space="0" w:color="auto"/>
                <w:right w:val="none" w:sz="0" w:space="0" w:color="auto"/>
              </w:divBdr>
              <w:divsChild>
                <w:div w:id="954017606">
                  <w:marLeft w:val="0"/>
                  <w:marRight w:val="0"/>
                  <w:marTop w:val="0"/>
                  <w:marBottom w:val="0"/>
                  <w:divBdr>
                    <w:top w:val="none" w:sz="0" w:space="0" w:color="auto"/>
                    <w:left w:val="none" w:sz="0" w:space="0" w:color="auto"/>
                    <w:bottom w:val="none" w:sz="0" w:space="0" w:color="auto"/>
                    <w:right w:val="none" w:sz="0" w:space="0" w:color="auto"/>
                  </w:divBdr>
                  <w:divsChild>
                    <w:div w:id="18103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5223">
      <w:bodyDiv w:val="1"/>
      <w:marLeft w:val="0"/>
      <w:marRight w:val="0"/>
      <w:marTop w:val="0"/>
      <w:marBottom w:val="0"/>
      <w:divBdr>
        <w:top w:val="none" w:sz="0" w:space="0" w:color="auto"/>
        <w:left w:val="none" w:sz="0" w:space="0" w:color="auto"/>
        <w:bottom w:val="none" w:sz="0" w:space="0" w:color="auto"/>
        <w:right w:val="none" w:sz="0" w:space="0" w:color="auto"/>
      </w:divBdr>
    </w:div>
    <w:div w:id="361830212">
      <w:bodyDiv w:val="1"/>
      <w:marLeft w:val="0"/>
      <w:marRight w:val="0"/>
      <w:marTop w:val="0"/>
      <w:marBottom w:val="0"/>
      <w:divBdr>
        <w:top w:val="none" w:sz="0" w:space="0" w:color="auto"/>
        <w:left w:val="none" w:sz="0" w:space="0" w:color="auto"/>
        <w:bottom w:val="none" w:sz="0" w:space="0" w:color="auto"/>
        <w:right w:val="none" w:sz="0" w:space="0" w:color="auto"/>
      </w:divBdr>
    </w:div>
    <w:div w:id="375786579">
      <w:bodyDiv w:val="1"/>
      <w:marLeft w:val="0"/>
      <w:marRight w:val="0"/>
      <w:marTop w:val="0"/>
      <w:marBottom w:val="0"/>
      <w:divBdr>
        <w:top w:val="none" w:sz="0" w:space="0" w:color="auto"/>
        <w:left w:val="none" w:sz="0" w:space="0" w:color="auto"/>
        <w:bottom w:val="none" w:sz="0" w:space="0" w:color="auto"/>
        <w:right w:val="none" w:sz="0" w:space="0" w:color="auto"/>
      </w:divBdr>
    </w:div>
    <w:div w:id="475952592">
      <w:bodyDiv w:val="1"/>
      <w:marLeft w:val="0"/>
      <w:marRight w:val="0"/>
      <w:marTop w:val="0"/>
      <w:marBottom w:val="0"/>
      <w:divBdr>
        <w:top w:val="none" w:sz="0" w:space="0" w:color="auto"/>
        <w:left w:val="none" w:sz="0" w:space="0" w:color="auto"/>
        <w:bottom w:val="none" w:sz="0" w:space="0" w:color="auto"/>
        <w:right w:val="none" w:sz="0" w:space="0" w:color="auto"/>
      </w:divBdr>
    </w:div>
    <w:div w:id="485442280">
      <w:bodyDiv w:val="1"/>
      <w:marLeft w:val="0"/>
      <w:marRight w:val="0"/>
      <w:marTop w:val="0"/>
      <w:marBottom w:val="0"/>
      <w:divBdr>
        <w:top w:val="none" w:sz="0" w:space="0" w:color="auto"/>
        <w:left w:val="none" w:sz="0" w:space="0" w:color="auto"/>
        <w:bottom w:val="none" w:sz="0" w:space="0" w:color="auto"/>
        <w:right w:val="none" w:sz="0" w:space="0" w:color="auto"/>
      </w:divBdr>
    </w:div>
    <w:div w:id="489323379">
      <w:bodyDiv w:val="1"/>
      <w:marLeft w:val="0"/>
      <w:marRight w:val="0"/>
      <w:marTop w:val="0"/>
      <w:marBottom w:val="0"/>
      <w:divBdr>
        <w:top w:val="none" w:sz="0" w:space="0" w:color="auto"/>
        <w:left w:val="none" w:sz="0" w:space="0" w:color="auto"/>
        <w:bottom w:val="none" w:sz="0" w:space="0" w:color="auto"/>
        <w:right w:val="none" w:sz="0" w:space="0" w:color="auto"/>
      </w:divBdr>
    </w:div>
    <w:div w:id="549194842">
      <w:bodyDiv w:val="1"/>
      <w:marLeft w:val="0"/>
      <w:marRight w:val="0"/>
      <w:marTop w:val="0"/>
      <w:marBottom w:val="0"/>
      <w:divBdr>
        <w:top w:val="none" w:sz="0" w:space="0" w:color="auto"/>
        <w:left w:val="none" w:sz="0" w:space="0" w:color="auto"/>
        <w:bottom w:val="none" w:sz="0" w:space="0" w:color="auto"/>
        <w:right w:val="none" w:sz="0" w:space="0" w:color="auto"/>
      </w:divBdr>
    </w:div>
    <w:div w:id="572667782">
      <w:bodyDiv w:val="1"/>
      <w:marLeft w:val="0"/>
      <w:marRight w:val="0"/>
      <w:marTop w:val="0"/>
      <w:marBottom w:val="0"/>
      <w:divBdr>
        <w:top w:val="none" w:sz="0" w:space="0" w:color="auto"/>
        <w:left w:val="none" w:sz="0" w:space="0" w:color="auto"/>
        <w:bottom w:val="none" w:sz="0" w:space="0" w:color="auto"/>
        <w:right w:val="none" w:sz="0" w:space="0" w:color="auto"/>
      </w:divBdr>
    </w:div>
    <w:div w:id="581260867">
      <w:bodyDiv w:val="1"/>
      <w:marLeft w:val="0"/>
      <w:marRight w:val="0"/>
      <w:marTop w:val="0"/>
      <w:marBottom w:val="0"/>
      <w:divBdr>
        <w:top w:val="none" w:sz="0" w:space="0" w:color="auto"/>
        <w:left w:val="none" w:sz="0" w:space="0" w:color="auto"/>
        <w:bottom w:val="none" w:sz="0" w:space="0" w:color="auto"/>
        <w:right w:val="none" w:sz="0" w:space="0" w:color="auto"/>
      </w:divBdr>
    </w:div>
    <w:div w:id="583760099">
      <w:bodyDiv w:val="1"/>
      <w:marLeft w:val="0"/>
      <w:marRight w:val="0"/>
      <w:marTop w:val="0"/>
      <w:marBottom w:val="0"/>
      <w:divBdr>
        <w:top w:val="none" w:sz="0" w:space="0" w:color="auto"/>
        <w:left w:val="none" w:sz="0" w:space="0" w:color="auto"/>
        <w:bottom w:val="none" w:sz="0" w:space="0" w:color="auto"/>
        <w:right w:val="none" w:sz="0" w:space="0" w:color="auto"/>
      </w:divBdr>
      <w:divsChild>
        <w:div w:id="1323435333">
          <w:marLeft w:val="0"/>
          <w:marRight w:val="0"/>
          <w:marTop w:val="0"/>
          <w:marBottom w:val="0"/>
          <w:divBdr>
            <w:top w:val="none" w:sz="0" w:space="0" w:color="auto"/>
            <w:left w:val="none" w:sz="0" w:space="0" w:color="auto"/>
            <w:bottom w:val="none" w:sz="0" w:space="0" w:color="auto"/>
            <w:right w:val="none" w:sz="0" w:space="0" w:color="auto"/>
          </w:divBdr>
          <w:divsChild>
            <w:div w:id="6091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64588">
      <w:bodyDiv w:val="1"/>
      <w:marLeft w:val="0"/>
      <w:marRight w:val="0"/>
      <w:marTop w:val="0"/>
      <w:marBottom w:val="0"/>
      <w:divBdr>
        <w:top w:val="none" w:sz="0" w:space="0" w:color="auto"/>
        <w:left w:val="none" w:sz="0" w:space="0" w:color="auto"/>
        <w:bottom w:val="none" w:sz="0" w:space="0" w:color="auto"/>
        <w:right w:val="none" w:sz="0" w:space="0" w:color="auto"/>
      </w:divBdr>
    </w:div>
    <w:div w:id="708145295">
      <w:bodyDiv w:val="1"/>
      <w:marLeft w:val="0"/>
      <w:marRight w:val="0"/>
      <w:marTop w:val="0"/>
      <w:marBottom w:val="0"/>
      <w:divBdr>
        <w:top w:val="none" w:sz="0" w:space="0" w:color="auto"/>
        <w:left w:val="none" w:sz="0" w:space="0" w:color="auto"/>
        <w:bottom w:val="none" w:sz="0" w:space="0" w:color="auto"/>
        <w:right w:val="none" w:sz="0" w:space="0" w:color="auto"/>
      </w:divBdr>
    </w:div>
    <w:div w:id="771897745">
      <w:bodyDiv w:val="1"/>
      <w:marLeft w:val="0"/>
      <w:marRight w:val="0"/>
      <w:marTop w:val="0"/>
      <w:marBottom w:val="0"/>
      <w:divBdr>
        <w:top w:val="none" w:sz="0" w:space="0" w:color="auto"/>
        <w:left w:val="none" w:sz="0" w:space="0" w:color="auto"/>
        <w:bottom w:val="none" w:sz="0" w:space="0" w:color="auto"/>
        <w:right w:val="none" w:sz="0" w:space="0" w:color="auto"/>
      </w:divBdr>
    </w:div>
    <w:div w:id="839932216">
      <w:bodyDiv w:val="1"/>
      <w:marLeft w:val="0"/>
      <w:marRight w:val="0"/>
      <w:marTop w:val="0"/>
      <w:marBottom w:val="0"/>
      <w:divBdr>
        <w:top w:val="none" w:sz="0" w:space="0" w:color="auto"/>
        <w:left w:val="none" w:sz="0" w:space="0" w:color="auto"/>
        <w:bottom w:val="none" w:sz="0" w:space="0" w:color="auto"/>
        <w:right w:val="none" w:sz="0" w:space="0" w:color="auto"/>
      </w:divBdr>
    </w:div>
    <w:div w:id="854224905">
      <w:bodyDiv w:val="1"/>
      <w:marLeft w:val="0"/>
      <w:marRight w:val="0"/>
      <w:marTop w:val="0"/>
      <w:marBottom w:val="0"/>
      <w:divBdr>
        <w:top w:val="none" w:sz="0" w:space="0" w:color="auto"/>
        <w:left w:val="none" w:sz="0" w:space="0" w:color="auto"/>
        <w:bottom w:val="none" w:sz="0" w:space="0" w:color="auto"/>
        <w:right w:val="none" w:sz="0" w:space="0" w:color="auto"/>
      </w:divBdr>
    </w:div>
    <w:div w:id="875389902">
      <w:bodyDiv w:val="1"/>
      <w:marLeft w:val="0"/>
      <w:marRight w:val="0"/>
      <w:marTop w:val="0"/>
      <w:marBottom w:val="0"/>
      <w:divBdr>
        <w:top w:val="none" w:sz="0" w:space="0" w:color="auto"/>
        <w:left w:val="none" w:sz="0" w:space="0" w:color="auto"/>
        <w:bottom w:val="none" w:sz="0" w:space="0" w:color="auto"/>
        <w:right w:val="none" w:sz="0" w:space="0" w:color="auto"/>
      </w:divBdr>
    </w:div>
    <w:div w:id="963848675">
      <w:bodyDiv w:val="1"/>
      <w:marLeft w:val="0"/>
      <w:marRight w:val="0"/>
      <w:marTop w:val="0"/>
      <w:marBottom w:val="0"/>
      <w:divBdr>
        <w:top w:val="none" w:sz="0" w:space="0" w:color="auto"/>
        <w:left w:val="none" w:sz="0" w:space="0" w:color="auto"/>
        <w:bottom w:val="none" w:sz="0" w:space="0" w:color="auto"/>
        <w:right w:val="none" w:sz="0" w:space="0" w:color="auto"/>
      </w:divBdr>
    </w:div>
    <w:div w:id="974288133">
      <w:bodyDiv w:val="1"/>
      <w:marLeft w:val="0"/>
      <w:marRight w:val="0"/>
      <w:marTop w:val="0"/>
      <w:marBottom w:val="0"/>
      <w:divBdr>
        <w:top w:val="none" w:sz="0" w:space="0" w:color="auto"/>
        <w:left w:val="none" w:sz="0" w:space="0" w:color="auto"/>
        <w:bottom w:val="none" w:sz="0" w:space="0" w:color="auto"/>
        <w:right w:val="none" w:sz="0" w:space="0" w:color="auto"/>
      </w:divBdr>
    </w:div>
    <w:div w:id="975912361">
      <w:bodyDiv w:val="1"/>
      <w:marLeft w:val="0"/>
      <w:marRight w:val="0"/>
      <w:marTop w:val="0"/>
      <w:marBottom w:val="0"/>
      <w:divBdr>
        <w:top w:val="none" w:sz="0" w:space="0" w:color="auto"/>
        <w:left w:val="none" w:sz="0" w:space="0" w:color="auto"/>
        <w:bottom w:val="none" w:sz="0" w:space="0" w:color="auto"/>
        <w:right w:val="none" w:sz="0" w:space="0" w:color="auto"/>
      </w:divBdr>
    </w:div>
    <w:div w:id="1056273452">
      <w:bodyDiv w:val="1"/>
      <w:marLeft w:val="0"/>
      <w:marRight w:val="0"/>
      <w:marTop w:val="0"/>
      <w:marBottom w:val="0"/>
      <w:divBdr>
        <w:top w:val="none" w:sz="0" w:space="0" w:color="auto"/>
        <w:left w:val="none" w:sz="0" w:space="0" w:color="auto"/>
        <w:bottom w:val="none" w:sz="0" w:space="0" w:color="auto"/>
        <w:right w:val="none" w:sz="0" w:space="0" w:color="auto"/>
      </w:divBdr>
    </w:div>
    <w:div w:id="1076589232">
      <w:bodyDiv w:val="1"/>
      <w:marLeft w:val="0"/>
      <w:marRight w:val="0"/>
      <w:marTop w:val="0"/>
      <w:marBottom w:val="0"/>
      <w:divBdr>
        <w:top w:val="none" w:sz="0" w:space="0" w:color="auto"/>
        <w:left w:val="none" w:sz="0" w:space="0" w:color="auto"/>
        <w:bottom w:val="none" w:sz="0" w:space="0" w:color="auto"/>
        <w:right w:val="none" w:sz="0" w:space="0" w:color="auto"/>
      </w:divBdr>
    </w:div>
    <w:div w:id="1161114194">
      <w:bodyDiv w:val="1"/>
      <w:marLeft w:val="0"/>
      <w:marRight w:val="0"/>
      <w:marTop w:val="0"/>
      <w:marBottom w:val="0"/>
      <w:divBdr>
        <w:top w:val="none" w:sz="0" w:space="0" w:color="auto"/>
        <w:left w:val="none" w:sz="0" w:space="0" w:color="auto"/>
        <w:bottom w:val="none" w:sz="0" w:space="0" w:color="auto"/>
        <w:right w:val="none" w:sz="0" w:space="0" w:color="auto"/>
      </w:divBdr>
    </w:div>
    <w:div w:id="1219517813">
      <w:bodyDiv w:val="1"/>
      <w:marLeft w:val="0"/>
      <w:marRight w:val="0"/>
      <w:marTop w:val="0"/>
      <w:marBottom w:val="0"/>
      <w:divBdr>
        <w:top w:val="none" w:sz="0" w:space="0" w:color="auto"/>
        <w:left w:val="none" w:sz="0" w:space="0" w:color="auto"/>
        <w:bottom w:val="none" w:sz="0" w:space="0" w:color="auto"/>
        <w:right w:val="none" w:sz="0" w:space="0" w:color="auto"/>
      </w:divBdr>
      <w:divsChild>
        <w:div w:id="1513955802">
          <w:marLeft w:val="0"/>
          <w:marRight w:val="0"/>
          <w:marTop w:val="0"/>
          <w:marBottom w:val="0"/>
          <w:divBdr>
            <w:top w:val="none" w:sz="0" w:space="0" w:color="auto"/>
            <w:left w:val="none" w:sz="0" w:space="0" w:color="auto"/>
            <w:bottom w:val="none" w:sz="0" w:space="0" w:color="auto"/>
            <w:right w:val="none" w:sz="0" w:space="0" w:color="auto"/>
          </w:divBdr>
          <w:divsChild>
            <w:div w:id="3275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6162">
      <w:bodyDiv w:val="1"/>
      <w:marLeft w:val="0"/>
      <w:marRight w:val="0"/>
      <w:marTop w:val="0"/>
      <w:marBottom w:val="0"/>
      <w:divBdr>
        <w:top w:val="none" w:sz="0" w:space="0" w:color="auto"/>
        <w:left w:val="none" w:sz="0" w:space="0" w:color="auto"/>
        <w:bottom w:val="none" w:sz="0" w:space="0" w:color="auto"/>
        <w:right w:val="none" w:sz="0" w:space="0" w:color="auto"/>
      </w:divBdr>
    </w:div>
    <w:div w:id="1330062527">
      <w:bodyDiv w:val="1"/>
      <w:marLeft w:val="0"/>
      <w:marRight w:val="0"/>
      <w:marTop w:val="0"/>
      <w:marBottom w:val="0"/>
      <w:divBdr>
        <w:top w:val="none" w:sz="0" w:space="0" w:color="auto"/>
        <w:left w:val="none" w:sz="0" w:space="0" w:color="auto"/>
        <w:bottom w:val="none" w:sz="0" w:space="0" w:color="auto"/>
        <w:right w:val="none" w:sz="0" w:space="0" w:color="auto"/>
      </w:divBdr>
      <w:divsChild>
        <w:div w:id="832767012">
          <w:marLeft w:val="0"/>
          <w:marRight w:val="0"/>
          <w:marTop w:val="0"/>
          <w:marBottom w:val="0"/>
          <w:divBdr>
            <w:top w:val="none" w:sz="0" w:space="0" w:color="auto"/>
            <w:left w:val="none" w:sz="0" w:space="0" w:color="auto"/>
            <w:bottom w:val="none" w:sz="0" w:space="0" w:color="auto"/>
            <w:right w:val="none" w:sz="0" w:space="0" w:color="auto"/>
          </w:divBdr>
          <w:divsChild>
            <w:div w:id="350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76657">
      <w:bodyDiv w:val="1"/>
      <w:marLeft w:val="0"/>
      <w:marRight w:val="0"/>
      <w:marTop w:val="0"/>
      <w:marBottom w:val="0"/>
      <w:divBdr>
        <w:top w:val="none" w:sz="0" w:space="0" w:color="auto"/>
        <w:left w:val="none" w:sz="0" w:space="0" w:color="auto"/>
        <w:bottom w:val="none" w:sz="0" w:space="0" w:color="auto"/>
        <w:right w:val="none" w:sz="0" w:space="0" w:color="auto"/>
      </w:divBdr>
    </w:div>
    <w:div w:id="1401098686">
      <w:bodyDiv w:val="1"/>
      <w:marLeft w:val="0"/>
      <w:marRight w:val="0"/>
      <w:marTop w:val="0"/>
      <w:marBottom w:val="0"/>
      <w:divBdr>
        <w:top w:val="none" w:sz="0" w:space="0" w:color="auto"/>
        <w:left w:val="none" w:sz="0" w:space="0" w:color="auto"/>
        <w:bottom w:val="none" w:sz="0" w:space="0" w:color="auto"/>
        <w:right w:val="none" w:sz="0" w:space="0" w:color="auto"/>
      </w:divBdr>
    </w:div>
    <w:div w:id="1489129130">
      <w:bodyDiv w:val="1"/>
      <w:marLeft w:val="0"/>
      <w:marRight w:val="0"/>
      <w:marTop w:val="0"/>
      <w:marBottom w:val="0"/>
      <w:divBdr>
        <w:top w:val="none" w:sz="0" w:space="0" w:color="auto"/>
        <w:left w:val="none" w:sz="0" w:space="0" w:color="auto"/>
        <w:bottom w:val="none" w:sz="0" w:space="0" w:color="auto"/>
        <w:right w:val="none" w:sz="0" w:space="0" w:color="auto"/>
      </w:divBdr>
    </w:div>
    <w:div w:id="1489401321">
      <w:bodyDiv w:val="1"/>
      <w:marLeft w:val="0"/>
      <w:marRight w:val="0"/>
      <w:marTop w:val="0"/>
      <w:marBottom w:val="0"/>
      <w:divBdr>
        <w:top w:val="none" w:sz="0" w:space="0" w:color="auto"/>
        <w:left w:val="none" w:sz="0" w:space="0" w:color="auto"/>
        <w:bottom w:val="none" w:sz="0" w:space="0" w:color="auto"/>
        <w:right w:val="none" w:sz="0" w:space="0" w:color="auto"/>
      </w:divBdr>
    </w:div>
    <w:div w:id="1589001694">
      <w:bodyDiv w:val="1"/>
      <w:marLeft w:val="0"/>
      <w:marRight w:val="0"/>
      <w:marTop w:val="0"/>
      <w:marBottom w:val="0"/>
      <w:divBdr>
        <w:top w:val="none" w:sz="0" w:space="0" w:color="auto"/>
        <w:left w:val="none" w:sz="0" w:space="0" w:color="auto"/>
        <w:bottom w:val="none" w:sz="0" w:space="0" w:color="auto"/>
        <w:right w:val="none" w:sz="0" w:space="0" w:color="auto"/>
      </w:divBdr>
    </w:div>
    <w:div w:id="1654993034">
      <w:bodyDiv w:val="1"/>
      <w:marLeft w:val="0"/>
      <w:marRight w:val="0"/>
      <w:marTop w:val="0"/>
      <w:marBottom w:val="0"/>
      <w:divBdr>
        <w:top w:val="none" w:sz="0" w:space="0" w:color="auto"/>
        <w:left w:val="none" w:sz="0" w:space="0" w:color="auto"/>
        <w:bottom w:val="none" w:sz="0" w:space="0" w:color="auto"/>
        <w:right w:val="none" w:sz="0" w:space="0" w:color="auto"/>
      </w:divBdr>
    </w:div>
    <w:div w:id="1668822697">
      <w:bodyDiv w:val="1"/>
      <w:marLeft w:val="0"/>
      <w:marRight w:val="0"/>
      <w:marTop w:val="0"/>
      <w:marBottom w:val="0"/>
      <w:divBdr>
        <w:top w:val="none" w:sz="0" w:space="0" w:color="auto"/>
        <w:left w:val="none" w:sz="0" w:space="0" w:color="auto"/>
        <w:bottom w:val="none" w:sz="0" w:space="0" w:color="auto"/>
        <w:right w:val="none" w:sz="0" w:space="0" w:color="auto"/>
      </w:divBdr>
    </w:div>
    <w:div w:id="1671442301">
      <w:bodyDiv w:val="1"/>
      <w:marLeft w:val="0"/>
      <w:marRight w:val="0"/>
      <w:marTop w:val="0"/>
      <w:marBottom w:val="0"/>
      <w:divBdr>
        <w:top w:val="none" w:sz="0" w:space="0" w:color="auto"/>
        <w:left w:val="none" w:sz="0" w:space="0" w:color="auto"/>
        <w:bottom w:val="none" w:sz="0" w:space="0" w:color="auto"/>
        <w:right w:val="none" w:sz="0" w:space="0" w:color="auto"/>
      </w:divBdr>
      <w:divsChild>
        <w:div w:id="995689952">
          <w:marLeft w:val="0"/>
          <w:marRight w:val="0"/>
          <w:marTop w:val="0"/>
          <w:marBottom w:val="0"/>
          <w:divBdr>
            <w:top w:val="none" w:sz="0" w:space="0" w:color="auto"/>
            <w:left w:val="none" w:sz="0" w:space="0" w:color="auto"/>
            <w:bottom w:val="none" w:sz="0" w:space="0" w:color="auto"/>
            <w:right w:val="none" w:sz="0" w:space="0" w:color="auto"/>
          </w:divBdr>
          <w:divsChild>
            <w:div w:id="137627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7777">
      <w:bodyDiv w:val="1"/>
      <w:marLeft w:val="0"/>
      <w:marRight w:val="0"/>
      <w:marTop w:val="0"/>
      <w:marBottom w:val="0"/>
      <w:divBdr>
        <w:top w:val="none" w:sz="0" w:space="0" w:color="auto"/>
        <w:left w:val="none" w:sz="0" w:space="0" w:color="auto"/>
        <w:bottom w:val="none" w:sz="0" w:space="0" w:color="auto"/>
        <w:right w:val="none" w:sz="0" w:space="0" w:color="auto"/>
      </w:divBdr>
    </w:div>
    <w:div w:id="1697778096">
      <w:bodyDiv w:val="1"/>
      <w:marLeft w:val="0"/>
      <w:marRight w:val="0"/>
      <w:marTop w:val="0"/>
      <w:marBottom w:val="0"/>
      <w:divBdr>
        <w:top w:val="none" w:sz="0" w:space="0" w:color="auto"/>
        <w:left w:val="none" w:sz="0" w:space="0" w:color="auto"/>
        <w:bottom w:val="none" w:sz="0" w:space="0" w:color="auto"/>
        <w:right w:val="none" w:sz="0" w:space="0" w:color="auto"/>
      </w:divBdr>
    </w:div>
    <w:div w:id="1703246536">
      <w:bodyDiv w:val="1"/>
      <w:marLeft w:val="0"/>
      <w:marRight w:val="0"/>
      <w:marTop w:val="0"/>
      <w:marBottom w:val="0"/>
      <w:divBdr>
        <w:top w:val="none" w:sz="0" w:space="0" w:color="auto"/>
        <w:left w:val="none" w:sz="0" w:space="0" w:color="auto"/>
        <w:bottom w:val="none" w:sz="0" w:space="0" w:color="auto"/>
        <w:right w:val="none" w:sz="0" w:space="0" w:color="auto"/>
      </w:divBdr>
    </w:div>
    <w:div w:id="1722634035">
      <w:bodyDiv w:val="1"/>
      <w:marLeft w:val="0"/>
      <w:marRight w:val="0"/>
      <w:marTop w:val="0"/>
      <w:marBottom w:val="0"/>
      <w:divBdr>
        <w:top w:val="none" w:sz="0" w:space="0" w:color="auto"/>
        <w:left w:val="none" w:sz="0" w:space="0" w:color="auto"/>
        <w:bottom w:val="none" w:sz="0" w:space="0" w:color="auto"/>
        <w:right w:val="none" w:sz="0" w:space="0" w:color="auto"/>
      </w:divBdr>
    </w:div>
    <w:div w:id="1764759797">
      <w:bodyDiv w:val="1"/>
      <w:marLeft w:val="0"/>
      <w:marRight w:val="0"/>
      <w:marTop w:val="0"/>
      <w:marBottom w:val="0"/>
      <w:divBdr>
        <w:top w:val="none" w:sz="0" w:space="0" w:color="auto"/>
        <w:left w:val="none" w:sz="0" w:space="0" w:color="auto"/>
        <w:bottom w:val="none" w:sz="0" w:space="0" w:color="auto"/>
        <w:right w:val="none" w:sz="0" w:space="0" w:color="auto"/>
      </w:divBdr>
      <w:divsChild>
        <w:div w:id="617445434">
          <w:marLeft w:val="0"/>
          <w:marRight w:val="0"/>
          <w:marTop w:val="0"/>
          <w:marBottom w:val="0"/>
          <w:divBdr>
            <w:top w:val="none" w:sz="0" w:space="0" w:color="auto"/>
            <w:left w:val="none" w:sz="0" w:space="0" w:color="auto"/>
            <w:bottom w:val="none" w:sz="0" w:space="0" w:color="auto"/>
            <w:right w:val="none" w:sz="0" w:space="0" w:color="auto"/>
          </w:divBdr>
          <w:divsChild>
            <w:div w:id="6496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68698">
      <w:bodyDiv w:val="1"/>
      <w:marLeft w:val="0"/>
      <w:marRight w:val="0"/>
      <w:marTop w:val="0"/>
      <w:marBottom w:val="0"/>
      <w:divBdr>
        <w:top w:val="none" w:sz="0" w:space="0" w:color="auto"/>
        <w:left w:val="none" w:sz="0" w:space="0" w:color="auto"/>
        <w:bottom w:val="none" w:sz="0" w:space="0" w:color="auto"/>
        <w:right w:val="none" w:sz="0" w:space="0" w:color="auto"/>
      </w:divBdr>
    </w:div>
    <w:div w:id="1806267594">
      <w:bodyDiv w:val="1"/>
      <w:marLeft w:val="0"/>
      <w:marRight w:val="0"/>
      <w:marTop w:val="0"/>
      <w:marBottom w:val="0"/>
      <w:divBdr>
        <w:top w:val="none" w:sz="0" w:space="0" w:color="auto"/>
        <w:left w:val="none" w:sz="0" w:space="0" w:color="auto"/>
        <w:bottom w:val="none" w:sz="0" w:space="0" w:color="auto"/>
        <w:right w:val="none" w:sz="0" w:space="0" w:color="auto"/>
      </w:divBdr>
    </w:div>
    <w:div w:id="1817453341">
      <w:bodyDiv w:val="1"/>
      <w:marLeft w:val="0"/>
      <w:marRight w:val="0"/>
      <w:marTop w:val="0"/>
      <w:marBottom w:val="0"/>
      <w:divBdr>
        <w:top w:val="none" w:sz="0" w:space="0" w:color="auto"/>
        <w:left w:val="none" w:sz="0" w:space="0" w:color="auto"/>
        <w:bottom w:val="none" w:sz="0" w:space="0" w:color="auto"/>
        <w:right w:val="none" w:sz="0" w:space="0" w:color="auto"/>
      </w:divBdr>
    </w:div>
    <w:div w:id="1823110851">
      <w:bodyDiv w:val="1"/>
      <w:marLeft w:val="0"/>
      <w:marRight w:val="0"/>
      <w:marTop w:val="0"/>
      <w:marBottom w:val="0"/>
      <w:divBdr>
        <w:top w:val="none" w:sz="0" w:space="0" w:color="auto"/>
        <w:left w:val="none" w:sz="0" w:space="0" w:color="auto"/>
        <w:bottom w:val="none" w:sz="0" w:space="0" w:color="auto"/>
        <w:right w:val="none" w:sz="0" w:space="0" w:color="auto"/>
      </w:divBdr>
    </w:div>
    <w:div w:id="1929533457">
      <w:bodyDiv w:val="1"/>
      <w:marLeft w:val="0"/>
      <w:marRight w:val="0"/>
      <w:marTop w:val="0"/>
      <w:marBottom w:val="0"/>
      <w:divBdr>
        <w:top w:val="none" w:sz="0" w:space="0" w:color="auto"/>
        <w:left w:val="none" w:sz="0" w:space="0" w:color="auto"/>
        <w:bottom w:val="none" w:sz="0" w:space="0" w:color="auto"/>
        <w:right w:val="none" w:sz="0" w:space="0" w:color="auto"/>
      </w:divBdr>
    </w:div>
    <w:div w:id="2004578665">
      <w:bodyDiv w:val="1"/>
      <w:marLeft w:val="0"/>
      <w:marRight w:val="0"/>
      <w:marTop w:val="0"/>
      <w:marBottom w:val="0"/>
      <w:divBdr>
        <w:top w:val="none" w:sz="0" w:space="0" w:color="auto"/>
        <w:left w:val="none" w:sz="0" w:space="0" w:color="auto"/>
        <w:bottom w:val="none" w:sz="0" w:space="0" w:color="auto"/>
        <w:right w:val="none" w:sz="0" w:space="0" w:color="auto"/>
      </w:divBdr>
    </w:div>
    <w:div w:id="2037194980">
      <w:bodyDiv w:val="1"/>
      <w:marLeft w:val="0"/>
      <w:marRight w:val="0"/>
      <w:marTop w:val="0"/>
      <w:marBottom w:val="0"/>
      <w:divBdr>
        <w:top w:val="none" w:sz="0" w:space="0" w:color="auto"/>
        <w:left w:val="none" w:sz="0" w:space="0" w:color="auto"/>
        <w:bottom w:val="none" w:sz="0" w:space="0" w:color="auto"/>
        <w:right w:val="none" w:sz="0" w:space="0" w:color="auto"/>
      </w:divBdr>
    </w:div>
    <w:div w:id="2113084620">
      <w:bodyDiv w:val="1"/>
      <w:marLeft w:val="0"/>
      <w:marRight w:val="0"/>
      <w:marTop w:val="0"/>
      <w:marBottom w:val="0"/>
      <w:divBdr>
        <w:top w:val="none" w:sz="0" w:space="0" w:color="auto"/>
        <w:left w:val="none" w:sz="0" w:space="0" w:color="auto"/>
        <w:bottom w:val="none" w:sz="0" w:space="0" w:color="auto"/>
        <w:right w:val="none" w:sz="0" w:space="0" w:color="auto"/>
      </w:divBdr>
    </w:div>
    <w:div w:id="211894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1016/0005-1098(76)90006-6"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46a9950-fd3f-4731-a2be-81d3daeaf6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5542D5EE5DE5045A01EDCABFBDE027B" ma:contentTypeVersion="10" ma:contentTypeDescription="Creare un nuovo documento." ma:contentTypeScope="" ma:versionID="c5f4603f29b198122b2d86fea548dbf8">
  <xsd:schema xmlns:xsd="http://www.w3.org/2001/XMLSchema" xmlns:xs="http://www.w3.org/2001/XMLSchema" xmlns:p="http://schemas.microsoft.com/office/2006/metadata/properties" xmlns:ns3="f46a9950-fd3f-4731-a2be-81d3daeaf665" targetNamespace="http://schemas.microsoft.com/office/2006/metadata/properties" ma:root="true" ma:fieldsID="28fd984dde67d999fd17baf9d56a74a4" ns3:_="">
    <xsd:import namespace="f46a9950-fd3f-4731-a2be-81d3daeaf66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6a9950-fd3f-4731-a2be-81d3daeaf6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7F4CC-11CD-4BFA-B6DC-0964A0F1A5DE}">
  <ds:schemaRefs>
    <ds:schemaRef ds:uri="http://schemas.openxmlformats.org/officeDocument/2006/bibliography"/>
  </ds:schemaRefs>
</ds:datastoreItem>
</file>

<file path=customXml/itemProps2.xml><?xml version="1.0" encoding="utf-8"?>
<ds:datastoreItem xmlns:ds="http://schemas.openxmlformats.org/officeDocument/2006/customXml" ds:itemID="{55724201-3D80-4E39-AD32-FAF190365E91}">
  <ds:schemaRefs>
    <ds:schemaRef ds:uri="http://schemas.microsoft.com/office/2006/metadata/properties"/>
    <ds:schemaRef ds:uri="http://schemas.microsoft.com/office/infopath/2007/PartnerControls"/>
    <ds:schemaRef ds:uri="f46a9950-fd3f-4731-a2be-81d3daeaf665"/>
  </ds:schemaRefs>
</ds:datastoreItem>
</file>

<file path=customXml/itemProps3.xml><?xml version="1.0" encoding="utf-8"?>
<ds:datastoreItem xmlns:ds="http://schemas.openxmlformats.org/officeDocument/2006/customXml" ds:itemID="{5D0FD7C1-A2DD-4E26-ABA9-23FF55155848}">
  <ds:schemaRefs>
    <ds:schemaRef ds:uri="http://schemas.microsoft.com/sharepoint/v3/contenttype/forms"/>
  </ds:schemaRefs>
</ds:datastoreItem>
</file>

<file path=customXml/itemProps4.xml><?xml version="1.0" encoding="utf-8"?>
<ds:datastoreItem xmlns:ds="http://schemas.openxmlformats.org/officeDocument/2006/customXml" ds:itemID="{F561F82F-C6BA-4DBD-BFDB-08F725FF1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6a9950-fd3f-4731-a2be-81d3daeaf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31</Pages>
  <Words>6160</Words>
  <Characters>35115</Characters>
  <Application>Microsoft Office Word</Application>
  <DocSecurity>0</DocSecurity>
  <Lines>292</Lines>
  <Paragraphs>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Americo Cherubini</dc:creator>
  <cp:keywords/>
  <dc:description/>
  <cp:lastModifiedBy>Americo Cherubini</cp:lastModifiedBy>
  <cp:revision>17</cp:revision>
  <cp:lastPrinted>2025-07-11T23:49:00Z</cp:lastPrinted>
  <dcterms:created xsi:type="dcterms:W3CDTF">2025-07-11T23:28:00Z</dcterms:created>
  <dcterms:modified xsi:type="dcterms:W3CDTF">2025-07-15T09:24:00Z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0x01010035542D5EE5DE5045A01EDCABFBDE027B</vt:lpwstr>
  </property>
</Properties>
</file>