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2AFC"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039F39A4"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6ED19903"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51712696"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0896FC36"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442F702E"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42D007F6" w14:textId="6AEF7CC9" w:rsidR="00514480" w:rsidRPr="00716592" w:rsidRDefault="0000000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hyperlink r:id="rId5" w:tooltip="CS-5103-001-Spring-2023-Software Engineering" w:history="1">
        <w:r w:rsidR="00514480" w:rsidRPr="00514480">
          <w:rPr>
            <w:rFonts w:ascii="Times New Roman" w:eastAsia="Times New Roman" w:hAnsi="Times New Roman" w:cs="Times New Roman"/>
            <w:b/>
            <w:bCs/>
            <w:color w:val="333333"/>
            <w:kern w:val="0"/>
            <w:sz w:val="36"/>
            <w:szCs w:val="36"/>
            <w:bdr w:val="none" w:sz="0" w:space="0" w:color="auto" w:frame="1"/>
            <w14:ligatures w14:val="none"/>
          </w:rPr>
          <w:t>CS-5103-001-Spring-2023-Software Engineering</w:t>
        </w:r>
      </w:hyperlink>
    </w:p>
    <w:p w14:paraId="6FCA7052" w14:textId="7AA6F554" w:rsidR="00514480" w:rsidRPr="00716592"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Strings and Words Project</w:t>
      </w:r>
    </w:p>
    <w:p w14:paraId="19D7A938" w14:textId="49F80842" w:rsidR="00514480" w:rsidRPr="00716592"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04/12/2023</w:t>
      </w:r>
    </w:p>
    <w:p w14:paraId="7C5F71E1" w14:textId="49B946F2" w:rsidR="00514480" w:rsidRPr="00514480"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Eulises Franco</w:t>
      </w:r>
    </w:p>
    <w:p w14:paraId="30CB2265" w14:textId="4A7F0BBB" w:rsidR="00716592" w:rsidRPr="00716592" w:rsidRDefault="00716592">
      <w:pPr>
        <w:rPr>
          <w:rFonts w:ascii="Times New Roman" w:hAnsi="Times New Roman" w:cs="Times New Roman"/>
          <w:b/>
          <w:bCs/>
          <w:sz w:val="24"/>
          <w:szCs w:val="24"/>
        </w:rPr>
      </w:pPr>
    </w:p>
    <w:p w14:paraId="06F1E67E" w14:textId="77777777" w:rsidR="00716592" w:rsidRDefault="00716592">
      <w:pPr>
        <w:rPr>
          <w:rFonts w:ascii="Times New Roman" w:hAnsi="Times New Roman" w:cs="Times New Roman"/>
          <w:sz w:val="24"/>
          <w:szCs w:val="24"/>
        </w:rPr>
      </w:pPr>
      <w:r>
        <w:rPr>
          <w:rFonts w:ascii="Times New Roman" w:hAnsi="Times New Roman" w:cs="Times New Roman"/>
          <w:sz w:val="24"/>
          <w:szCs w:val="24"/>
        </w:rPr>
        <w:br w:type="page"/>
      </w:r>
    </w:p>
    <w:p w14:paraId="617B191B" w14:textId="1A556420" w:rsidR="002B1D03" w:rsidRDefault="00716592">
      <w:pPr>
        <w:rPr>
          <w:rFonts w:ascii="Times New Roman" w:hAnsi="Times New Roman" w:cs="Times New Roman"/>
          <w:b/>
          <w:bCs/>
          <w:sz w:val="24"/>
          <w:szCs w:val="24"/>
        </w:rPr>
      </w:pPr>
      <w:r w:rsidRPr="00716592">
        <w:rPr>
          <w:rFonts w:ascii="Times New Roman" w:hAnsi="Times New Roman" w:cs="Times New Roman"/>
          <w:b/>
          <w:bCs/>
          <w:sz w:val="24"/>
          <w:szCs w:val="24"/>
        </w:rPr>
        <w:lastRenderedPageBreak/>
        <w:t>Summary:</w:t>
      </w:r>
    </w:p>
    <w:p w14:paraId="61866BAE" w14:textId="7C79C373" w:rsidR="00716592" w:rsidRDefault="00716592" w:rsidP="00322699">
      <w:pPr>
        <w:rPr>
          <w:rFonts w:ascii="Times New Roman" w:hAnsi="Times New Roman" w:cs="Times New Roman"/>
          <w:sz w:val="24"/>
          <w:szCs w:val="24"/>
        </w:rPr>
      </w:pPr>
      <w:r w:rsidRPr="00322699">
        <w:rPr>
          <w:rFonts w:ascii="Times New Roman" w:hAnsi="Times New Roman" w:cs="Times New Roman"/>
          <w:sz w:val="24"/>
          <w:szCs w:val="24"/>
        </w:rPr>
        <w:t>The following project consists of a script that reads a file based on the user path input, gathering each word independently from each other and counting the times it repeats. Then it checks the number of characters each word has and the total number of lines that the file contains. At last the script is also capable of receiving a word coming from the user and replacing all its occurrences in the original text.</w:t>
      </w:r>
    </w:p>
    <w:p w14:paraId="6B8ACC02" w14:textId="53A92A8E" w:rsidR="00322699" w:rsidRDefault="00322699" w:rsidP="00322699">
      <w:pPr>
        <w:rPr>
          <w:rFonts w:ascii="Times New Roman" w:hAnsi="Times New Roman" w:cs="Times New Roman"/>
          <w:sz w:val="24"/>
          <w:szCs w:val="24"/>
        </w:rPr>
      </w:pPr>
      <w:r>
        <w:rPr>
          <w:rFonts w:ascii="Times New Roman" w:hAnsi="Times New Roman" w:cs="Times New Roman"/>
          <w:sz w:val="24"/>
          <w:szCs w:val="24"/>
        </w:rPr>
        <w:t>The script is split into 3 files, main.py that is the script meant to be run, utils.py is the script holding all the dependencies, and unit_testing.py that has the testing for multiple cases of the program.</w:t>
      </w:r>
    </w:p>
    <w:p w14:paraId="62E0D24A" w14:textId="77777777" w:rsidR="004E3B61" w:rsidRDefault="004E3B61" w:rsidP="00322699">
      <w:pPr>
        <w:rPr>
          <w:rFonts w:ascii="Times New Roman" w:hAnsi="Times New Roman" w:cs="Times New Roman"/>
          <w:sz w:val="24"/>
          <w:szCs w:val="24"/>
        </w:rPr>
      </w:pPr>
    </w:p>
    <w:p w14:paraId="50EEE47E" w14:textId="34D03795" w:rsidR="004E3B61" w:rsidRDefault="004E3B61" w:rsidP="00322699">
      <w:pPr>
        <w:rPr>
          <w:rFonts w:ascii="Times New Roman" w:hAnsi="Times New Roman" w:cs="Times New Roman"/>
          <w:b/>
          <w:bCs/>
          <w:sz w:val="24"/>
          <w:szCs w:val="24"/>
        </w:rPr>
      </w:pPr>
      <w:r>
        <w:rPr>
          <w:rFonts w:ascii="Times New Roman" w:hAnsi="Times New Roman" w:cs="Times New Roman"/>
          <w:b/>
          <w:bCs/>
          <w:sz w:val="24"/>
          <w:szCs w:val="24"/>
        </w:rPr>
        <w:t>Design:</w:t>
      </w:r>
    </w:p>
    <w:p w14:paraId="4B4AFF78" w14:textId="7695E331" w:rsidR="00AE71B9" w:rsidRDefault="004E3B61" w:rsidP="00322699">
      <w:pPr>
        <w:rPr>
          <w:rFonts w:ascii="Times New Roman" w:hAnsi="Times New Roman" w:cs="Times New Roman"/>
          <w:sz w:val="24"/>
          <w:szCs w:val="24"/>
        </w:rPr>
      </w:pPr>
      <w:r>
        <w:rPr>
          <w:rFonts w:ascii="Times New Roman" w:hAnsi="Times New Roman" w:cs="Times New Roman"/>
          <w:sz w:val="24"/>
          <w:szCs w:val="24"/>
        </w:rPr>
        <w:t>The design of this code follows an object-oriented programming approach.</w:t>
      </w:r>
      <w:r w:rsidR="008E6B24">
        <w:rPr>
          <w:rFonts w:ascii="Times New Roman" w:hAnsi="Times New Roman" w:cs="Times New Roman"/>
          <w:sz w:val="24"/>
          <w:szCs w:val="24"/>
        </w:rPr>
        <w:t xml:space="preserve"> The program has several functions defined in the utils module which follows a procedural programming approach.</w:t>
      </w:r>
      <w:r w:rsidR="00AE71B9">
        <w:rPr>
          <w:rFonts w:ascii="Times New Roman" w:hAnsi="Times New Roman" w:cs="Times New Roman"/>
          <w:sz w:val="24"/>
          <w:szCs w:val="24"/>
        </w:rPr>
        <w:t xml:space="preserve"> </w:t>
      </w:r>
    </w:p>
    <w:p w14:paraId="16E13575" w14:textId="2174A646" w:rsidR="00AE71B9" w:rsidRDefault="00AE71B9" w:rsidP="00322699">
      <w:pPr>
        <w:rPr>
          <w:rFonts w:ascii="Times New Roman" w:hAnsi="Times New Roman" w:cs="Times New Roman"/>
          <w:sz w:val="24"/>
          <w:szCs w:val="24"/>
        </w:rPr>
      </w:pPr>
      <w:r>
        <w:rPr>
          <w:rFonts w:ascii="Times New Roman" w:hAnsi="Times New Roman" w:cs="Times New Roman"/>
          <w:sz w:val="24"/>
          <w:szCs w:val="24"/>
        </w:rPr>
        <w:t>Overall, the design of this program follows a modular reusable approach, separating the program’s functionality into different functions and methods.</w:t>
      </w:r>
    </w:p>
    <w:p w14:paraId="215636A7" w14:textId="5ECD933A" w:rsidR="00AE71B9" w:rsidRDefault="00AE71B9" w:rsidP="00322699">
      <w:pPr>
        <w:rPr>
          <w:rFonts w:ascii="Times New Roman" w:hAnsi="Times New Roman" w:cs="Times New Roman"/>
          <w:sz w:val="24"/>
          <w:szCs w:val="24"/>
        </w:rPr>
      </w:pPr>
      <w:r>
        <w:rPr>
          <w:rFonts w:ascii="Times New Roman" w:hAnsi="Times New Roman" w:cs="Times New Roman"/>
          <w:sz w:val="24"/>
          <w:szCs w:val="24"/>
        </w:rPr>
        <w:t>The code has multiple comments and is properly formatted, making it easy to understand and maintain.</w:t>
      </w:r>
    </w:p>
    <w:p w14:paraId="24B4EB53" w14:textId="35C73610" w:rsidR="00B8606B" w:rsidRDefault="00B8606B" w:rsidP="00322699">
      <w:pPr>
        <w:rPr>
          <w:rFonts w:ascii="Times New Roman" w:hAnsi="Times New Roman" w:cs="Times New Roman"/>
          <w:sz w:val="24"/>
          <w:szCs w:val="24"/>
        </w:rPr>
      </w:pPr>
      <w:r>
        <w:rPr>
          <w:rFonts w:ascii="Times New Roman" w:hAnsi="Times New Roman" w:cs="Times New Roman"/>
          <w:sz w:val="24"/>
          <w:szCs w:val="24"/>
        </w:rPr>
        <w:t>The code was formatted using PEP8 formatting rules.</w:t>
      </w:r>
    </w:p>
    <w:p w14:paraId="2DB34024" w14:textId="77777777" w:rsidR="00484FA6" w:rsidRDefault="00484FA6" w:rsidP="00322699">
      <w:pPr>
        <w:rPr>
          <w:rFonts w:ascii="Times New Roman" w:hAnsi="Times New Roman" w:cs="Times New Roman"/>
          <w:sz w:val="24"/>
          <w:szCs w:val="24"/>
        </w:rPr>
      </w:pPr>
    </w:p>
    <w:p w14:paraId="1C9A5135" w14:textId="65E79960" w:rsidR="00484FA6" w:rsidRDefault="00484FA6" w:rsidP="00322699">
      <w:pPr>
        <w:rPr>
          <w:rFonts w:ascii="Times New Roman" w:hAnsi="Times New Roman" w:cs="Times New Roman"/>
          <w:sz w:val="24"/>
          <w:szCs w:val="24"/>
        </w:rPr>
      </w:pPr>
      <w:r>
        <w:rPr>
          <w:rFonts w:ascii="Times New Roman" w:hAnsi="Times New Roman" w:cs="Times New Roman"/>
          <w:sz w:val="24"/>
          <w:szCs w:val="24"/>
        </w:rPr>
        <w:t>CPD was used to check for duplicates in the code, the output was as follows:</w:t>
      </w:r>
    </w:p>
    <w:p w14:paraId="27BDC8C1" w14:textId="46134F26" w:rsidR="00484FA6" w:rsidRDefault="00484FA6" w:rsidP="00322699">
      <w:pPr>
        <w:rPr>
          <w:rFonts w:ascii="Times New Roman" w:hAnsi="Times New Roman" w:cs="Times New Roman"/>
          <w:sz w:val="24"/>
          <w:szCs w:val="24"/>
        </w:rPr>
      </w:pPr>
      <w:r w:rsidRPr="00484FA6">
        <w:rPr>
          <w:rFonts w:ascii="Times New Roman" w:hAnsi="Times New Roman" w:cs="Times New Roman"/>
          <w:noProof/>
          <w:sz w:val="24"/>
          <w:szCs w:val="24"/>
        </w:rPr>
        <w:drawing>
          <wp:inline distT="0" distB="0" distL="0" distR="0" wp14:anchorId="6DD039B2" wp14:editId="46AE8AB7">
            <wp:extent cx="5556250" cy="3156259"/>
            <wp:effectExtent l="0" t="0" r="6350" b="6350"/>
            <wp:docPr id="14465160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6047" name="Picture 1" descr="Text&#10;&#10;Description automatically generated"/>
                    <pic:cNvPicPr/>
                  </pic:nvPicPr>
                  <pic:blipFill>
                    <a:blip r:embed="rId6"/>
                    <a:stretch>
                      <a:fillRect/>
                    </a:stretch>
                  </pic:blipFill>
                  <pic:spPr>
                    <a:xfrm>
                      <a:off x="0" y="0"/>
                      <a:ext cx="5558609" cy="3157599"/>
                    </a:xfrm>
                    <a:prstGeom prst="rect">
                      <a:avLst/>
                    </a:prstGeom>
                  </pic:spPr>
                </pic:pic>
              </a:graphicData>
            </a:graphic>
          </wp:inline>
        </w:drawing>
      </w:r>
    </w:p>
    <w:p w14:paraId="646EAC2A" w14:textId="4521B6EB" w:rsidR="00484FA6" w:rsidRDefault="00484FA6" w:rsidP="00322699">
      <w:pPr>
        <w:rPr>
          <w:rFonts w:ascii="Times New Roman" w:hAnsi="Times New Roman" w:cs="Times New Roman"/>
          <w:sz w:val="24"/>
          <w:szCs w:val="24"/>
        </w:rPr>
      </w:pPr>
      <w:r>
        <w:rPr>
          <w:rFonts w:ascii="Times New Roman" w:hAnsi="Times New Roman" w:cs="Times New Roman"/>
          <w:sz w:val="24"/>
          <w:szCs w:val="24"/>
        </w:rPr>
        <w:lastRenderedPageBreak/>
        <w:t xml:space="preserve">No duplicates </w:t>
      </w:r>
      <w:r w:rsidR="00B8606B">
        <w:rPr>
          <w:rFonts w:ascii="Times New Roman" w:hAnsi="Times New Roman" w:cs="Times New Roman"/>
          <w:sz w:val="24"/>
          <w:szCs w:val="24"/>
        </w:rPr>
        <w:t>were</w:t>
      </w:r>
      <w:r>
        <w:rPr>
          <w:rFonts w:ascii="Times New Roman" w:hAnsi="Times New Roman" w:cs="Times New Roman"/>
          <w:sz w:val="24"/>
          <w:szCs w:val="24"/>
        </w:rPr>
        <w:t xml:space="preserve"> found. </w:t>
      </w:r>
    </w:p>
    <w:p w14:paraId="70168FAC" w14:textId="2E6A059B" w:rsidR="00B8606B" w:rsidRPr="004E3B61" w:rsidRDefault="00484FA6" w:rsidP="00322699">
      <w:pPr>
        <w:rPr>
          <w:rFonts w:ascii="Times New Roman" w:hAnsi="Times New Roman" w:cs="Times New Roman"/>
          <w:sz w:val="24"/>
          <w:szCs w:val="24"/>
        </w:rPr>
      </w:pPr>
      <w:r>
        <w:rPr>
          <w:rFonts w:ascii="Times New Roman" w:hAnsi="Times New Roman" w:cs="Times New Roman"/>
          <w:sz w:val="24"/>
          <w:szCs w:val="24"/>
        </w:rPr>
        <w:t xml:space="preserve">The whole implementation was kept the same in terms of design. The program did not require refactoring. The complexity of functions goes from easy to complex. In order to add new requirements, new functions </w:t>
      </w:r>
      <w:r w:rsidR="00B8606B">
        <w:rPr>
          <w:rFonts w:ascii="Times New Roman" w:hAnsi="Times New Roman" w:cs="Times New Roman"/>
          <w:sz w:val="24"/>
          <w:szCs w:val="24"/>
        </w:rPr>
        <w:t>were</w:t>
      </w:r>
      <w:r>
        <w:rPr>
          <w:rFonts w:ascii="Times New Roman" w:hAnsi="Times New Roman" w:cs="Times New Roman"/>
          <w:sz w:val="24"/>
          <w:szCs w:val="24"/>
        </w:rPr>
        <w:t xml:space="preserve"> declared and applied sequentially in the previously written code.</w:t>
      </w:r>
      <w:r w:rsidR="00CD4337">
        <w:rPr>
          <w:rFonts w:ascii="Times New Roman" w:hAnsi="Times New Roman" w:cs="Times New Roman"/>
          <w:sz w:val="24"/>
          <w:szCs w:val="24"/>
        </w:rPr>
        <w:t xml:space="preserve"> </w:t>
      </w:r>
      <w:r>
        <w:rPr>
          <w:rFonts w:ascii="Times New Roman" w:hAnsi="Times New Roman" w:cs="Times New Roman"/>
          <w:sz w:val="24"/>
          <w:szCs w:val="24"/>
        </w:rPr>
        <w:t>This allowed the code to be maintainable and clean.</w:t>
      </w:r>
    </w:p>
    <w:sectPr w:rsidR="00B8606B" w:rsidRPr="004E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8DB"/>
    <w:multiLevelType w:val="multilevel"/>
    <w:tmpl w:val="3E40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C2818"/>
    <w:multiLevelType w:val="hybridMultilevel"/>
    <w:tmpl w:val="D73EE6F8"/>
    <w:lvl w:ilvl="0" w:tplc="03401C5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77262"/>
    <w:multiLevelType w:val="multilevel"/>
    <w:tmpl w:val="EF52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200935">
    <w:abstractNumId w:val="2"/>
  </w:num>
  <w:num w:numId="2" w16cid:durableId="2063213938">
    <w:abstractNumId w:val="0"/>
  </w:num>
  <w:num w:numId="3" w16cid:durableId="161574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4B"/>
    <w:rsid w:val="000F5E4B"/>
    <w:rsid w:val="00322699"/>
    <w:rsid w:val="004377D5"/>
    <w:rsid w:val="00484FA6"/>
    <w:rsid w:val="004E3B61"/>
    <w:rsid w:val="00514480"/>
    <w:rsid w:val="00716592"/>
    <w:rsid w:val="008E6B24"/>
    <w:rsid w:val="00AE71B9"/>
    <w:rsid w:val="00B8606B"/>
    <w:rsid w:val="00CD4337"/>
    <w:rsid w:val="00CD6DB1"/>
    <w:rsid w:val="00D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7B6D"/>
  <w15:chartTrackingRefBased/>
  <w15:docId w15:val="{F9A379BC-A620-493E-B9F3-1A43C06A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480"/>
    <w:rPr>
      <w:color w:val="0563C1" w:themeColor="hyperlink"/>
      <w:u w:val="single"/>
    </w:rPr>
  </w:style>
  <w:style w:type="character" w:styleId="UnresolvedMention">
    <w:name w:val="Unresolved Mention"/>
    <w:basedOn w:val="DefaultParagraphFont"/>
    <w:uiPriority w:val="99"/>
    <w:semiHidden/>
    <w:unhideWhenUsed/>
    <w:rsid w:val="00514480"/>
    <w:rPr>
      <w:color w:val="605E5C"/>
      <w:shd w:val="clear" w:color="auto" w:fill="E1DFDD"/>
    </w:rPr>
  </w:style>
  <w:style w:type="paragraph" w:styleId="ListParagraph">
    <w:name w:val="List Paragraph"/>
    <w:basedOn w:val="Normal"/>
    <w:uiPriority w:val="34"/>
    <w:qFormat/>
    <w:rsid w:val="0071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17028">
      <w:bodyDiv w:val="1"/>
      <w:marLeft w:val="0"/>
      <w:marRight w:val="0"/>
      <w:marTop w:val="0"/>
      <w:marBottom w:val="0"/>
      <w:divBdr>
        <w:top w:val="none" w:sz="0" w:space="0" w:color="auto"/>
        <w:left w:val="none" w:sz="0" w:space="0" w:color="auto"/>
        <w:bottom w:val="none" w:sz="0" w:space="0" w:color="auto"/>
        <w:right w:val="none" w:sz="0" w:space="0" w:color="auto"/>
      </w:divBdr>
    </w:div>
    <w:div w:id="997225605">
      <w:bodyDiv w:val="1"/>
      <w:marLeft w:val="0"/>
      <w:marRight w:val="0"/>
      <w:marTop w:val="0"/>
      <w:marBottom w:val="0"/>
      <w:divBdr>
        <w:top w:val="none" w:sz="0" w:space="0" w:color="auto"/>
        <w:left w:val="none" w:sz="0" w:space="0" w:color="auto"/>
        <w:bottom w:val="none" w:sz="0" w:space="0" w:color="auto"/>
        <w:right w:val="none" w:sz="0" w:space="0" w:color="auto"/>
      </w:divBdr>
    </w:div>
    <w:div w:id="16735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tsa.blackboard.com/webapps/blackboard/execute/courseMain?course_id=_239769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Eulises Franco</dc:creator>
  <cp:keywords/>
  <dc:description/>
  <cp:lastModifiedBy>Eulises Franco</cp:lastModifiedBy>
  <cp:revision>9</cp:revision>
  <dcterms:created xsi:type="dcterms:W3CDTF">2023-04-12T13:49:00Z</dcterms:created>
  <dcterms:modified xsi:type="dcterms:W3CDTF">2023-04-17T15:01:00Z</dcterms:modified>
</cp:coreProperties>
</file>