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E1" w:rsidRDefault="00595BE1" w:rsidP="00595B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95BE1" w:rsidRDefault="00595BE1" w:rsidP="00595B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make:repository Cupom</w:t>
      </w:r>
    </w:p>
    <w:p w:rsidR="00595BE1" w:rsidRDefault="00595BE1" w:rsidP="00595B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Repository created successfully.</w:t>
      </w:r>
    </w:p>
    <w:p w:rsidR="00285ACC" w:rsidRDefault="00285ACC" w:rsidP="00595BE1"/>
    <w:p w:rsidR="00595BE1" w:rsidRDefault="00595BE1" w:rsidP="00595BE1">
      <w:r>
        <w:t>Registrando provider</w:t>
      </w:r>
    </w:p>
    <w:p w:rsidR="00595BE1" w:rsidRPr="00595BE1" w:rsidRDefault="00595BE1" w:rsidP="005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95BE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595BE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app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-&gt;bind(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'CodeDelivery\Repositories\CupomRepository'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'CodeDelivery\Repositories\CupomRepositoryEloquent'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</w:p>
    <w:p w:rsidR="00595BE1" w:rsidRDefault="00595BE1" w:rsidP="00595BE1"/>
    <w:p w:rsidR="00595BE1" w:rsidRPr="00595BE1" w:rsidRDefault="00595BE1" w:rsidP="005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95B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595B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595B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Illuminate\Database\Schema\Blueprint;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95B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Illuminate\Database\Migrations\Migration;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95B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CreateCupomsTable </w:t>
      </w:r>
      <w:r w:rsidRPr="00595B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Migration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 Run the migrations.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 </w:t>
      </w:r>
      <w:r w:rsidRPr="00595BE1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*/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595B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up()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{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Schema::</w:t>
      </w:r>
      <w:r w:rsidRPr="00595BE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create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595B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(Blueprint </w:t>
      </w:r>
      <w:r w:rsidRPr="00595BE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595BE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-&gt;increments(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595BE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-&gt;string(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'code'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595BE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-&gt;decimal(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'value'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595BE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-&gt;boolean(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'used'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)-&gt;default(</w:t>
      </w:r>
      <w:r w:rsidRPr="00595BE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595BE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-&gt;timestamps();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});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Schema::</w:t>
      </w:r>
      <w:r w:rsidRPr="00595BE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table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595B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function 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(Blueprint </w:t>
      </w:r>
      <w:r w:rsidRPr="00595BE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{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595BE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-&gt;integer(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'cupom_id'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)-&gt;unsigned()-&gt;nullable();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595BE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-&gt;foreign(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'cupom_id'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)-&gt;references(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)-&gt;on(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});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}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 Reverse the migrations.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 </w:t>
      </w:r>
      <w:r w:rsidRPr="00595BE1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*/</w:t>
      </w:r>
      <w:r w:rsidRPr="00595B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595B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down()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{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Schema::</w:t>
      </w:r>
      <w:r w:rsidRPr="00595BE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drop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95B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'cupoms'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}</w:t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95B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595BE1" w:rsidRDefault="00595BE1" w:rsidP="00595BE1">
      <w:bookmarkStart w:id="0" w:name="_GoBack"/>
      <w:bookmarkEnd w:id="0"/>
    </w:p>
    <w:p w:rsidR="00595BE1" w:rsidRDefault="00595BE1" w:rsidP="00595BE1"/>
    <w:p w:rsidR="00595BE1" w:rsidRDefault="00595BE1" w:rsidP="00595B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95BE1" w:rsidRDefault="00595BE1" w:rsidP="00595B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migrate</w:t>
      </w:r>
    </w:p>
    <w:p w:rsidR="00595BE1" w:rsidRDefault="00595BE1" w:rsidP="00595B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Migrated:</w:t>
      </w:r>
      <w:r>
        <w:rPr>
          <w:rFonts w:ascii="Lucida Console" w:hAnsi="Lucida Console" w:cs="Lucida Console"/>
          <w:sz w:val="18"/>
          <w:szCs w:val="18"/>
        </w:rPr>
        <w:t xml:space="preserve"> 2016_07_14_121540_create_cupoms_table</w:t>
      </w:r>
    </w:p>
    <w:p w:rsidR="00595BE1" w:rsidRPr="00595BE1" w:rsidRDefault="00595BE1" w:rsidP="00595BE1"/>
    <w:sectPr w:rsidR="00595BE1" w:rsidRPr="00595BE1" w:rsidSect="00E11B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2586C"/>
    <w:rsid w:val="001461B2"/>
    <w:rsid w:val="00161999"/>
    <w:rsid w:val="001660E5"/>
    <w:rsid w:val="001B4787"/>
    <w:rsid w:val="001C619C"/>
    <w:rsid w:val="001F3596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95BE1"/>
    <w:rsid w:val="005B4C87"/>
    <w:rsid w:val="005C0E31"/>
    <w:rsid w:val="005D5FE6"/>
    <w:rsid w:val="005D6019"/>
    <w:rsid w:val="005E1975"/>
    <w:rsid w:val="005E2F86"/>
    <w:rsid w:val="00602651"/>
    <w:rsid w:val="00610A8C"/>
    <w:rsid w:val="006720B3"/>
    <w:rsid w:val="0068184E"/>
    <w:rsid w:val="00690AA9"/>
    <w:rsid w:val="007D5C3F"/>
    <w:rsid w:val="00816F26"/>
    <w:rsid w:val="00871E9C"/>
    <w:rsid w:val="008720FE"/>
    <w:rsid w:val="00876CFE"/>
    <w:rsid w:val="00891194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79</cp:revision>
  <dcterms:created xsi:type="dcterms:W3CDTF">2016-06-22T13:14:00Z</dcterms:created>
  <dcterms:modified xsi:type="dcterms:W3CDTF">2016-07-14T12:32:00Z</dcterms:modified>
</cp:coreProperties>
</file>