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32" w:rsidRDefault="00FD015B" w:rsidP="00FD015B">
      <w:pPr>
        <w:pStyle w:val="Ttulo"/>
      </w:pPr>
      <w:r>
        <w:t>Foco -&gt; tornar a aplicação com mais usabilidade para o cliente.</w:t>
      </w:r>
    </w:p>
    <w:p w:rsidR="00FD015B" w:rsidRDefault="00FD015B" w:rsidP="00FD015B"/>
    <w:p w:rsidR="00FD015B" w:rsidRDefault="00FD015B" w:rsidP="00FD015B">
      <w:r>
        <w:t>Vamos implementar uma funcionalidade de guardar o carrinho de pedido por um tempo.</w:t>
      </w:r>
    </w:p>
    <w:p w:rsidR="00FD015B" w:rsidRDefault="00FD015B" w:rsidP="00FD015B">
      <w:r>
        <w:t xml:space="preserve">Atribuir as funcionalidades para </w:t>
      </w:r>
      <w:proofErr w:type="gramStart"/>
      <w:r>
        <w:t>o serviços</w:t>
      </w:r>
      <w:proofErr w:type="gramEnd"/>
      <w:r>
        <w:t xml:space="preserve"> e </w:t>
      </w:r>
      <w:proofErr w:type="spellStart"/>
      <w:r>
        <w:t>controller</w:t>
      </w:r>
      <w:proofErr w:type="spellEnd"/>
      <w:r>
        <w:t xml:space="preserve"> e tornar o código mais limpo possível.</w:t>
      </w:r>
    </w:p>
    <w:p w:rsidR="00FD015B" w:rsidRDefault="00FD015B" w:rsidP="00FD015B">
      <w:r>
        <w:t xml:space="preserve">Cada coisa com sua </w:t>
      </w:r>
      <w:proofErr w:type="spellStart"/>
      <w:r>
        <w:t>responsibilidade</w:t>
      </w:r>
      <w:proofErr w:type="spellEnd"/>
      <w:r>
        <w:t>.</w:t>
      </w:r>
    </w:p>
    <w:p w:rsidR="00FD015B" w:rsidRPr="00FD015B" w:rsidRDefault="00FD015B" w:rsidP="00FD015B">
      <w:bookmarkStart w:id="0" w:name="_GoBack"/>
      <w:bookmarkEnd w:id="0"/>
    </w:p>
    <w:sectPr w:rsidR="00FD015B" w:rsidRPr="00FD0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06D5"/>
    <w:rsid w:val="007175A0"/>
    <w:rsid w:val="00725AE3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D3FCA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176</cp:revision>
  <dcterms:created xsi:type="dcterms:W3CDTF">2016-07-21T12:40:00Z</dcterms:created>
  <dcterms:modified xsi:type="dcterms:W3CDTF">2016-10-05T18:36:00Z</dcterms:modified>
</cp:coreProperties>
</file>