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DC38F" w14:textId="08A8129F" w:rsidR="002957CD" w:rsidRPr="00230CCB" w:rsidRDefault="002957CD" w:rsidP="002957CD">
      <w:pPr>
        <w:pStyle w:val="Ttulo"/>
        <w:spacing w:line="480" w:lineRule="auto"/>
        <w:ind w:left="360"/>
        <w:jc w:val="center"/>
        <w:rPr>
          <w:rFonts w:ascii="Times New Roman" w:hAnsi="Times New Roman"/>
          <w:b/>
          <w:bCs/>
          <w:sz w:val="24"/>
        </w:rPr>
      </w:pPr>
      <w:r>
        <w:rPr>
          <w:rFonts w:ascii="Times New Roman" w:hAnsi="Times New Roman"/>
          <w:b/>
          <w:bCs/>
          <w:sz w:val="24"/>
        </w:rPr>
        <w:t>Proyecto</w:t>
      </w:r>
      <w:r w:rsidRPr="00230CCB">
        <w:rPr>
          <w:rFonts w:ascii="Times New Roman" w:hAnsi="Times New Roman"/>
          <w:b/>
          <w:bCs/>
          <w:sz w:val="24"/>
        </w:rPr>
        <w:t xml:space="preserve"> </w:t>
      </w:r>
      <w:r>
        <w:rPr>
          <w:rFonts w:ascii="Times New Roman" w:hAnsi="Times New Roman"/>
          <w:b/>
          <w:bCs/>
          <w:sz w:val="24"/>
        </w:rPr>
        <w:t>–</w:t>
      </w:r>
      <w:r w:rsidRPr="00230CCB">
        <w:rPr>
          <w:rFonts w:ascii="Times New Roman" w:hAnsi="Times New Roman"/>
          <w:b/>
          <w:bCs/>
          <w:sz w:val="24"/>
        </w:rPr>
        <w:t xml:space="preserve"> </w:t>
      </w:r>
      <w:r>
        <w:rPr>
          <w:rFonts w:ascii="Times New Roman" w:hAnsi="Times New Roman"/>
          <w:b/>
          <w:bCs/>
          <w:sz w:val="24"/>
        </w:rPr>
        <w:t>API Producción</w:t>
      </w:r>
    </w:p>
    <w:p w14:paraId="7BC41F02" w14:textId="77777777" w:rsidR="002957CD" w:rsidRPr="00230CCB" w:rsidRDefault="002957CD" w:rsidP="002957CD">
      <w:pPr>
        <w:pStyle w:val="Ttulo"/>
        <w:spacing w:line="480" w:lineRule="auto"/>
        <w:ind w:left="360"/>
        <w:jc w:val="center"/>
        <w:rPr>
          <w:rFonts w:ascii="Times New Roman" w:hAnsi="Times New Roman"/>
          <w:b/>
          <w:bCs/>
          <w:sz w:val="24"/>
        </w:rPr>
      </w:pPr>
    </w:p>
    <w:p w14:paraId="2DE69CAB" w14:textId="77777777" w:rsidR="002957CD" w:rsidRDefault="002957CD" w:rsidP="002957CD">
      <w:pPr>
        <w:pStyle w:val="Ttulo"/>
        <w:spacing w:line="480" w:lineRule="auto"/>
        <w:ind w:left="360"/>
        <w:jc w:val="center"/>
        <w:rPr>
          <w:rFonts w:ascii="Times New Roman" w:hAnsi="Times New Roman"/>
          <w:b/>
          <w:bCs/>
          <w:sz w:val="24"/>
        </w:rPr>
      </w:pPr>
    </w:p>
    <w:p w14:paraId="0315193A" w14:textId="77777777" w:rsidR="002957CD" w:rsidRDefault="002957CD" w:rsidP="002957CD">
      <w:pPr>
        <w:spacing w:line="480" w:lineRule="auto"/>
        <w:jc w:val="center"/>
        <w:rPr>
          <w:rFonts w:ascii="Times New Roman" w:hAnsi="Times New Roman"/>
          <w:b/>
          <w:bCs/>
          <w:lang w:val="es-MX"/>
        </w:rPr>
      </w:pPr>
    </w:p>
    <w:p w14:paraId="5B757606" w14:textId="77777777" w:rsidR="002957CD" w:rsidRPr="00230CCB" w:rsidRDefault="002957CD" w:rsidP="002957CD">
      <w:pPr>
        <w:spacing w:line="480" w:lineRule="auto"/>
        <w:jc w:val="center"/>
        <w:rPr>
          <w:rFonts w:ascii="Times New Roman" w:hAnsi="Times New Roman"/>
          <w:b/>
          <w:bCs/>
          <w:lang w:val="es-MX"/>
        </w:rPr>
      </w:pPr>
    </w:p>
    <w:p w14:paraId="443DA79D" w14:textId="77777777" w:rsidR="002957CD" w:rsidRPr="00230CCB" w:rsidRDefault="002957CD" w:rsidP="002957CD">
      <w:pPr>
        <w:spacing w:line="480" w:lineRule="auto"/>
        <w:jc w:val="center"/>
        <w:rPr>
          <w:rFonts w:ascii="Times New Roman" w:hAnsi="Times New Roman"/>
          <w:b/>
          <w:bCs/>
          <w:lang w:val="es-MX"/>
        </w:rPr>
      </w:pPr>
    </w:p>
    <w:p w14:paraId="0C53FDF1" w14:textId="77777777" w:rsidR="002957CD" w:rsidRPr="00230CCB" w:rsidRDefault="002957CD" w:rsidP="002957CD">
      <w:pPr>
        <w:pStyle w:val="Ttulo"/>
        <w:spacing w:line="480" w:lineRule="auto"/>
        <w:ind w:left="360"/>
        <w:jc w:val="center"/>
        <w:rPr>
          <w:rFonts w:ascii="Times New Roman" w:hAnsi="Times New Roman"/>
          <w:b/>
          <w:bCs/>
          <w:sz w:val="24"/>
        </w:rPr>
      </w:pPr>
    </w:p>
    <w:p w14:paraId="0D41BA1B" w14:textId="77777777" w:rsidR="002957CD" w:rsidRPr="00230CCB" w:rsidRDefault="002957CD" w:rsidP="002957CD">
      <w:pPr>
        <w:pStyle w:val="Ttulo"/>
        <w:spacing w:line="480" w:lineRule="auto"/>
        <w:ind w:left="360"/>
        <w:jc w:val="center"/>
        <w:rPr>
          <w:rFonts w:ascii="Times New Roman" w:hAnsi="Times New Roman"/>
          <w:b/>
          <w:bCs/>
          <w:sz w:val="24"/>
        </w:rPr>
      </w:pPr>
    </w:p>
    <w:p w14:paraId="2D8D5016" w14:textId="77777777" w:rsidR="002957CD" w:rsidRPr="00230CCB" w:rsidRDefault="002957CD" w:rsidP="002957CD">
      <w:pPr>
        <w:pStyle w:val="Ttulo"/>
        <w:spacing w:line="480" w:lineRule="auto"/>
        <w:jc w:val="center"/>
        <w:rPr>
          <w:rFonts w:ascii="Times New Roman" w:hAnsi="Times New Roman"/>
          <w:b/>
          <w:bCs/>
          <w:sz w:val="24"/>
        </w:rPr>
      </w:pPr>
    </w:p>
    <w:p w14:paraId="21463143" w14:textId="77777777" w:rsidR="002957CD" w:rsidRPr="00230CCB" w:rsidRDefault="002957CD" w:rsidP="002957CD">
      <w:pPr>
        <w:pStyle w:val="Ttulo"/>
        <w:spacing w:line="480" w:lineRule="auto"/>
        <w:ind w:left="360"/>
        <w:jc w:val="center"/>
        <w:rPr>
          <w:rFonts w:ascii="Times New Roman" w:hAnsi="Times New Roman"/>
          <w:b/>
          <w:bCs/>
          <w:sz w:val="24"/>
        </w:rPr>
      </w:pPr>
    </w:p>
    <w:p w14:paraId="1CDCA5F1" w14:textId="77777777" w:rsidR="002957CD" w:rsidRPr="00230CCB" w:rsidRDefault="002957CD" w:rsidP="002957CD">
      <w:pPr>
        <w:pStyle w:val="Ttulo"/>
        <w:spacing w:line="480" w:lineRule="auto"/>
        <w:ind w:left="360"/>
        <w:jc w:val="center"/>
        <w:rPr>
          <w:rFonts w:ascii="Times New Roman" w:hAnsi="Times New Roman"/>
          <w:b/>
          <w:bCs/>
          <w:sz w:val="24"/>
        </w:rPr>
      </w:pPr>
      <w:bookmarkStart w:id="0" w:name="_Hlk195345456"/>
      <w:r>
        <w:rPr>
          <w:rFonts w:ascii="Times New Roman" w:hAnsi="Times New Roman"/>
          <w:b/>
          <w:bCs/>
          <w:sz w:val="24"/>
        </w:rPr>
        <w:t>S</w:t>
      </w:r>
      <w:r w:rsidRPr="00230CCB">
        <w:rPr>
          <w:rFonts w:ascii="Times New Roman" w:hAnsi="Times New Roman"/>
          <w:b/>
          <w:bCs/>
          <w:sz w:val="24"/>
        </w:rPr>
        <w:t>istema de captura de los datos de los procesos productivos de la empresa Agrobol S.A.S</w:t>
      </w:r>
    </w:p>
    <w:bookmarkEnd w:id="0"/>
    <w:p w14:paraId="57D6D6C8" w14:textId="77777777" w:rsidR="002957CD" w:rsidRPr="00230CCB" w:rsidRDefault="002957CD" w:rsidP="002957CD">
      <w:pPr>
        <w:pStyle w:val="Ttulo"/>
        <w:spacing w:line="480" w:lineRule="auto"/>
        <w:ind w:left="360"/>
        <w:jc w:val="center"/>
        <w:rPr>
          <w:rFonts w:ascii="Times New Roman" w:hAnsi="Times New Roman"/>
          <w:b/>
          <w:bCs/>
          <w:sz w:val="24"/>
          <w:lang w:val="es-MX"/>
        </w:rPr>
      </w:pPr>
    </w:p>
    <w:p w14:paraId="67FA9464" w14:textId="77777777" w:rsidR="002957CD" w:rsidRPr="00230CCB" w:rsidRDefault="002957CD" w:rsidP="002957CD">
      <w:pPr>
        <w:pStyle w:val="Ttulo"/>
        <w:spacing w:line="480" w:lineRule="auto"/>
        <w:ind w:left="360"/>
        <w:jc w:val="center"/>
        <w:rPr>
          <w:rFonts w:ascii="Times New Roman" w:hAnsi="Times New Roman"/>
          <w:b/>
          <w:bCs/>
          <w:sz w:val="24"/>
        </w:rPr>
      </w:pPr>
    </w:p>
    <w:p w14:paraId="131BA316" w14:textId="77777777" w:rsidR="002957CD" w:rsidRPr="00230CCB" w:rsidRDefault="002957CD" w:rsidP="002957CD">
      <w:pPr>
        <w:pStyle w:val="Ttulo"/>
        <w:spacing w:line="480" w:lineRule="auto"/>
        <w:ind w:left="360"/>
        <w:jc w:val="center"/>
        <w:rPr>
          <w:rFonts w:ascii="Times New Roman" w:hAnsi="Times New Roman"/>
          <w:b/>
          <w:bCs/>
          <w:sz w:val="24"/>
        </w:rPr>
      </w:pPr>
    </w:p>
    <w:p w14:paraId="264C45E8" w14:textId="77777777" w:rsidR="002957CD" w:rsidRDefault="002957CD" w:rsidP="002957CD">
      <w:pPr>
        <w:pStyle w:val="Ttulo"/>
        <w:spacing w:line="480" w:lineRule="auto"/>
        <w:ind w:left="360"/>
        <w:jc w:val="center"/>
        <w:rPr>
          <w:rFonts w:ascii="Times New Roman" w:hAnsi="Times New Roman"/>
          <w:b/>
          <w:bCs/>
          <w:sz w:val="24"/>
        </w:rPr>
      </w:pPr>
    </w:p>
    <w:p w14:paraId="572290A0" w14:textId="77777777" w:rsidR="002957CD" w:rsidRDefault="002957CD" w:rsidP="002957CD"/>
    <w:p w14:paraId="64131E91" w14:textId="77777777" w:rsidR="002957CD" w:rsidRDefault="002957CD" w:rsidP="002957CD"/>
    <w:p w14:paraId="4C9079C8" w14:textId="77777777" w:rsidR="002957CD" w:rsidRPr="00230CCB" w:rsidRDefault="002957CD" w:rsidP="002957CD">
      <w:pPr>
        <w:pStyle w:val="Ttulo"/>
        <w:spacing w:line="480" w:lineRule="auto"/>
        <w:rPr>
          <w:rFonts w:ascii="Times New Roman" w:hAnsi="Times New Roman"/>
          <w:b/>
          <w:bCs/>
          <w:sz w:val="24"/>
        </w:rPr>
      </w:pPr>
    </w:p>
    <w:p w14:paraId="5D9CD368" w14:textId="77777777" w:rsidR="002957CD" w:rsidRPr="00230CCB" w:rsidRDefault="002957CD" w:rsidP="002957CD">
      <w:pPr>
        <w:pStyle w:val="Ttulo"/>
        <w:spacing w:line="480" w:lineRule="auto"/>
        <w:jc w:val="center"/>
        <w:rPr>
          <w:rFonts w:ascii="Times New Roman" w:hAnsi="Times New Roman"/>
          <w:b/>
          <w:bCs/>
          <w:sz w:val="24"/>
        </w:rPr>
      </w:pPr>
    </w:p>
    <w:p w14:paraId="6467303E" w14:textId="77777777" w:rsidR="002957CD" w:rsidRPr="00230CCB" w:rsidRDefault="002957CD" w:rsidP="002957CD">
      <w:pPr>
        <w:pStyle w:val="Ttulo"/>
        <w:spacing w:line="480" w:lineRule="auto"/>
        <w:ind w:left="360"/>
        <w:jc w:val="center"/>
        <w:rPr>
          <w:rFonts w:ascii="Times New Roman" w:hAnsi="Times New Roman"/>
          <w:b/>
          <w:bCs/>
          <w:sz w:val="24"/>
        </w:rPr>
      </w:pPr>
      <w:bookmarkStart w:id="1" w:name="_Hlk107645816"/>
      <w:r w:rsidRPr="00230CCB">
        <w:rPr>
          <w:rFonts w:ascii="Times New Roman" w:hAnsi="Times New Roman"/>
          <w:b/>
          <w:bCs/>
          <w:sz w:val="24"/>
        </w:rPr>
        <w:t>Facultad de Ingeniería</w:t>
      </w:r>
    </w:p>
    <w:p w14:paraId="65B2B734" w14:textId="77777777" w:rsidR="002957CD" w:rsidRPr="00230CCB" w:rsidRDefault="002957CD" w:rsidP="002957CD">
      <w:pPr>
        <w:pStyle w:val="Ttulo"/>
        <w:spacing w:line="480" w:lineRule="auto"/>
        <w:ind w:left="360"/>
        <w:jc w:val="center"/>
        <w:rPr>
          <w:rFonts w:ascii="Times New Roman" w:hAnsi="Times New Roman"/>
          <w:b/>
          <w:bCs/>
          <w:sz w:val="24"/>
        </w:rPr>
      </w:pPr>
      <w:r w:rsidRPr="00230CCB">
        <w:rPr>
          <w:rFonts w:ascii="Times New Roman" w:hAnsi="Times New Roman"/>
          <w:b/>
          <w:bCs/>
          <w:sz w:val="24"/>
        </w:rPr>
        <w:t>Especialización analítica de datos aplicada a los negocios</w:t>
      </w:r>
    </w:p>
    <w:p w14:paraId="142B2953" w14:textId="77777777" w:rsidR="002957CD" w:rsidRPr="00230CCB" w:rsidRDefault="002957CD" w:rsidP="002957CD">
      <w:pPr>
        <w:pStyle w:val="Ttulo"/>
        <w:spacing w:line="480" w:lineRule="auto"/>
        <w:ind w:left="360"/>
        <w:jc w:val="center"/>
        <w:rPr>
          <w:rFonts w:ascii="Times New Roman" w:hAnsi="Times New Roman"/>
          <w:b/>
          <w:bCs/>
          <w:sz w:val="24"/>
        </w:rPr>
      </w:pPr>
      <w:r w:rsidRPr="00230CCB">
        <w:rPr>
          <w:rFonts w:ascii="Times New Roman" w:hAnsi="Times New Roman"/>
          <w:b/>
          <w:bCs/>
          <w:sz w:val="24"/>
        </w:rPr>
        <w:t>Institución Universitaria EAM</w:t>
      </w:r>
    </w:p>
    <w:p w14:paraId="28A80315" w14:textId="32DF0AF2" w:rsidR="002957CD" w:rsidRPr="002957CD" w:rsidRDefault="002957CD" w:rsidP="002957CD">
      <w:pPr>
        <w:pStyle w:val="Ttulo"/>
        <w:spacing w:line="480" w:lineRule="auto"/>
        <w:ind w:left="360"/>
        <w:jc w:val="center"/>
        <w:rPr>
          <w:rFonts w:ascii="Times New Roman" w:hAnsi="Times New Roman"/>
          <w:b/>
          <w:bCs/>
          <w:sz w:val="24"/>
        </w:rPr>
      </w:pPr>
      <w:r w:rsidRPr="00230CCB">
        <w:rPr>
          <w:rFonts w:ascii="Times New Roman" w:hAnsi="Times New Roman"/>
          <w:b/>
          <w:bCs/>
          <w:sz w:val="24"/>
        </w:rPr>
        <w:t>2025</w:t>
      </w:r>
      <w:bookmarkEnd w:id="1"/>
      <w:r>
        <w:rPr>
          <w:rFonts w:ascii="Times New Roman" w:hAnsi="Times New Roman"/>
          <w:b/>
          <w:bCs/>
          <w:sz w:val="24"/>
        </w:rPr>
        <w:t xml:space="preserve"> dici</w:t>
      </w:r>
      <w:r>
        <w:rPr>
          <w:rFonts w:ascii="Times New Roman" w:hAnsi="Times New Roman"/>
          <w:b/>
          <w:bCs/>
          <w:sz w:val="24"/>
        </w:rPr>
        <w:t>embre</w:t>
      </w:r>
    </w:p>
    <w:p w14:paraId="0CDFD0C4" w14:textId="4EEB78CC" w:rsidR="00E35C1F" w:rsidRPr="002957CD" w:rsidRDefault="00D37C5A" w:rsidP="002957CD">
      <w:pPr>
        <w:pStyle w:val="Ttulo1"/>
        <w:numPr>
          <w:ilvl w:val="0"/>
          <w:numId w:val="27"/>
        </w:numPr>
        <w:rPr>
          <w:rFonts w:cs="Times New Roman"/>
          <w:b/>
          <w:bCs/>
          <w:color w:val="auto"/>
          <w:szCs w:val="24"/>
        </w:rPr>
      </w:pPr>
      <w:r w:rsidRPr="002957CD">
        <w:rPr>
          <w:rFonts w:cs="Times New Roman"/>
          <w:b/>
          <w:bCs/>
          <w:color w:val="auto"/>
          <w:szCs w:val="24"/>
        </w:rPr>
        <w:lastRenderedPageBreak/>
        <w:t>Arquitectura General del Sistema</w:t>
      </w:r>
    </w:p>
    <w:p w14:paraId="40E84FE3" w14:textId="60B4A30B" w:rsidR="00D37C5A" w:rsidRPr="00E35C1F" w:rsidRDefault="00D37C5A" w:rsidP="00E35C1F">
      <w:pPr>
        <w:spacing w:after="0" w:line="480" w:lineRule="auto"/>
        <w:rPr>
          <w:rFonts w:ascii="Times New Roman" w:hAnsi="Times New Roman" w:cs="Times New Roman"/>
          <w:b/>
          <w:bCs/>
        </w:rPr>
      </w:pPr>
      <w:r w:rsidRPr="00D37C5A">
        <w:rPr>
          <w:rFonts w:ascii="Times New Roman" w:hAnsi="Times New Roman" w:cs="Times New Roman"/>
        </w:rPr>
        <w:t>El sistema se diseñó siguiendo una arquitectura cliente-servidor moderna, separando la lógica de negocio (backend) de la interfaz de usuario (frontend).</w:t>
      </w:r>
    </w:p>
    <w:p w14:paraId="2B4D9A72" w14:textId="7B5CCF0C" w:rsidR="00D37C5A" w:rsidRPr="00E35C1F" w:rsidRDefault="002957CD" w:rsidP="002957CD">
      <w:pPr>
        <w:pStyle w:val="Ttulo2"/>
      </w:pPr>
      <w:r>
        <w:t xml:space="preserve">1.1 </w:t>
      </w:r>
      <w:r w:rsidR="00D37C5A" w:rsidRPr="00D37C5A">
        <w:t>Backend (Servidor)</w:t>
      </w:r>
    </w:p>
    <w:p w14:paraId="5C87E726" w14:textId="6789CF00" w:rsidR="00E35C1F" w:rsidRPr="00D37C5A" w:rsidRDefault="00E35C1F" w:rsidP="00E35C1F">
      <w:pPr>
        <w:spacing w:line="480" w:lineRule="auto"/>
        <w:rPr>
          <w:rFonts w:ascii="Times New Roman" w:hAnsi="Times New Roman" w:cs="Times New Roman"/>
        </w:rPr>
      </w:pPr>
      <w:r w:rsidRPr="00E35C1F">
        <w:rPr>
          <w:rFonts w:ascii="Times New Roman" w:hAnsi="Times New Roman" w:cs="Times New Roman"/>
        </w:rPr>
        <w:t xml:space="preserve">Más allá de los </w:t>
      </w:r>
      <w:proofErr w:type="spellStart"/>
      <w:r w:rsidRPr="00E35C1F">
        <w:rPr>
          <w:rFonts w:ascii="Times New Roman" w:hAnsi="Times New Roman" w:cs="Times New Roman"/>
        </w:rPr>
        <w:t>endpoints</w:t>
      </w:r>
      <w:proofErr w:type="spellEnd"/>
      <w:r w:rsidRPr="00E35C1F">
        <w:rPr>
          <w:rFonts w:ascii="Times New Roman" w:hAnsi="Times New Roman" w:cs="Times New Roman"/>
        </w:rPr>
        <w:t xml:space="preserve"> de negocio, el backend se apoya en una serie de módulos fundamentales que gestionan la configuración, la conexión, los contratos de datos y la seguridad. Estos archivos, aunque no exponen rutas de API directamente, son la base sobre la que opera toda la aplicación.</w:t>
      </w:r>
    </w:p>
    <w:p w14:paraId="55B4A1F7" w14:textId="5FEDF0AE" w:rsidR="00060432" w:rsidRPr="00D37C5A" w:rsidRDefault="00D37C5A" w:rsidP="00E35C1F">
      <w:pPr>
        <w:numPr>
          <w:ilvl w:val="1"/>
          <w:numId w:val="1"/>
        </w:numPr>
        <w:tabs>
          <w:tab w:val="clear" w:pos="1440"/>
          <w:tab w:val="num" w:pos="851"/>
          <w:tab w:val="num" w:pos="2148"/>
        </w:tabs>
        <w:spacing w:line="480" w:lineRule="auto"/>
        <w:ind w:left="567" w:hanging="283"/>
        <w:rPr>
          <w:rFonts w:ascii="Times New Roman" w:hAnsi="Times New Roman" w:cs="Times New Roman"/>
        </w:rPr>
      </w:pPr>
      <w:r w:rsidRPr="00D37C5A">
        <w:rPr>
          <w:rFonts w:ascii="Times New Roman" w:hAnsi="Times New Roman" w:cs="Times New Roman"/>
          <w:b/>
          <w:bCs/>
        </w:rPr>
        <w:t>Tecnología:</w:t>
      </w:r>
      <w:r w:rsidRPr="00D37C5A">
        <w:rPr>
          <w:rFonts w:ascii="Times New Roman" w:hAnsi="Times New Roman" w:cs="Times New Roman"/>
        </w:rPr>
        <w:t> Python con el framework </w:t>
      </w:r>
      <w:r w:rsidRPr="00D37C5A">
        <w:rPr>
          <w:rFonts w:ascii="Times New Roman" w:hAnsi="Times New Roman" w:cs="Times New Roman"/>
          <w:b/>
          <w:bCs/>
        </w:rPr>
        <w:t>FastAPI</w:t>
      </w:r>
      <w:r w:rsidRPr="00D37C5A">
        <w:rPr>
          <w:rFonts w:ascii="Times New Roman" w:hAnsi="Times New Roman" w:cs="Times New Roman"/>
        </w:rPr>
        <w:t>.</w:t>
      </w:r>
    </w:p>
    <w:p w14:paraId="16C2AFC8" w14:textId="77777777" w:rsidR="00D37C5A" w:rsidRPr="00D37C5A" w:rsidRDefault="00D37C5A" w:rsidP="00E35C1F">
      <w:pPr>
        <w:numPr>
          <w:ilvl w:val="1"/>
          <w:numId w:val="1"/>
        </w:numPr>
        <w:tabs>
          <w:tab w:val="clear" w:pos="1440"/>
          <w:tab w:val="num" w:pos="851"/>
          <w:tab w:val="num" w:pos="2148"/>
        </w:tabs>
        <w:spacing w:line="480" w:lineRule="auto"/>
        <w:ind w:left="567" w:hanging="283"/>
        <w:rPr>
          <w:rFonts w:ascii="Times New Roman" w:hAnsi="Times New Roman" w:cs="Times New Roman"/>
        </w:rPr>
      </w:pPr>
      <w:r w:rsidRPr="00D37C5A">
        <w:rPr>
          <w:rFonts w:ascii="Times New Roman" w:hAnsi="Times New Roman" w:cs="Times New Roman"/>
          <w:b/>
          <w:bCs/>
        </w:rPr>
        <w:t>Función:</w:t>
      </w:r>
      <w:r w:rsidRPr="00D37C5A">
        <w:rPr>
          <w:rFonts w:ascii="Times New Roman" w:hAnsi="Times New Roman" w:cs="Times New Roman"/>
        </w:rPr>
        <w:t> Sirve como el cerebro de la aplicación. Expone una API RESTful que maneja toda la lógica de negocio: autenticación de usuarios, interacción con la base de datos, cálculos de indicadores y lógica de validación.</w:t>
      </w:r>
    </w:p>
    <w:p w14:paraId="45DE3ADC" w14:textId="77777777" w:rsidR="00D37C5A" w:rsidRPr="00E35C1F" w:rsidRDefault="00D37C5A" w:rsidP="00E35C1F">
      <w:pPr>
        <w:numPr>
          <w:ilvl w:val="1"/>
          <w:numId w:val="1"/>
        </w:numPr>
        <w:tabs>
          <w:tab w:val="clear" w:pos="1440"/>
          <w:tab w:val="num" w:pos="851"/>
          <w:tab w:val="num" w:pos="2148"/>
        </w:tabs>
        <w:spacing w:line="480" w:lineRule="auto"/>
        <w:ind w:left="567" w:hanging="283"/>
        <w:rPr>
          <w:rFonts w:ascii="Times New Roman" w:hAnsi="Times New Roman" w:cs="Times New Roman"/>
        </w:rPr>
      </w:pPr>
      <w:r w:rsidRPr="00D37C5A">
        <w:rPr>
          <w:rFonts w:ascii="Times New Roman" w:hAnsi="Times New Roman" w:cs="Times New Roman"/>
          <w:b/>
          <w:bCs/>
        </w:rPr>
        <w:t>Despliegue:</w:t>
      </w:r>
      <w:r w:rsidRPr="00D37C5A">
        <w:rPr>
          <w:rFonts w:ascii="Times New Roman" w:hAnsi="Times New Roman" w:cs="Times New Roman"/>
        </w:rPr>
        <w:t> Se ejecuta como un servicio de Windows 24/7 en un portátil/servidor piloto, gestionado por </w:t>
      </w:r>
      <w:r w:rsidRPr="00D37C5A">
        <w:rPr>
          <w:rFonts w:ascii="Times New Roman" w:hAnsi="Times New Roman" w:cs="Times New Roman"/>
          <w:b/>
          <w:bCs/>
        </w:rPr>
        <w:t>NSSM (Non-</w:t>
      </w:r>
      <w:proofErr w:type="spellStart"/>
      <w:r w:rsidRPr="00D37C5A">
        <w:rPr>
          <w:rFonts w:ascii="Times New Roman" w:hAnsi="Times New Roman" w:cs="Times New Roman"/>
          <w:b/>
          <w:bCs/>
        </w:rPr>
        <w:t>Sucking</w:t>
      </w:r>
      <w:proofErr w:type="spellEnd"/>
      <w:r w:rsidRPr="00D37C5A">
        <w:rPr>
          <w:rFonts w:ascii="Times New Roman" w:hAnsi="Times New Roman" w:cs="Times New Roman"/>
          <w:b/>
          <w:bCs/>
        </w:rPr>
        <w:t xml:space="preserve"> </w:t>
      </w:r>
      <w:proofErr w:type="spellStart"/>
      <w:r w:rsidRPr="00D37C5A">
        <w:rPr>
          <w:rFonts w:ascii="Times New Roman" w:hAnsi="Times New Roman" w:cs="Times New Roman"/>
          <w:b/>
          <w:bCs/>
        </w:rPr>
        <w:t>Service</w:t>
      </w:r>
      <w:proofErr w:type="spellEnd"/>
      <w:r w:rsidRPr="00D37C5A">
        <w:rPr>
          <w:rFonts w:ascii="Times New Roman" w:hAnsi="Times New Roman" w:cs="Times New Roman"/>
          <w:b/>
          <w:bCs/>
        </w:rPr>
        <w:t xml:space="preserve"> Manager)</w:t>
      </w:r>
      <w:r w:rsidRPr="00D37C5A">
        <w:rPr>
          <w:rFonts w:ascii="Times New Roman" w:hAnsi="Times New Roman" w:cs="Times New Roman"/>
        </w:rPr>
        <w:t>.</w:t>
      </w:r>
    </w:p>
    <w:p w14:paraId="70C6D515" w14:textId="64C6C237" w:rsidR="002957CD" w:rsidRDefault="002957CD" w:rsidP="002957CD">
      <w:pPr>
        <w:pStyle w:val="Ttulo3"/>
        <w:rPr>
          <w:lang w:eastAsia="es-CO"/>
        </w:rPr>
      </w:pPr>
      <w:r>
        <w:rPr>
          <w:lang w:eastAsia="es-CO"/>
        </w:rPr>
        <w:t xml:space="preserve">1.1.1 </w:t>
      </w:r>
      <w:r w:rsidR="00060432" w:rsidRPr="00E35C1F">
        <w:rPr>
          <w:rFonts w:eastAsia="Times New Roman"/>
          <w:lang w:eastAsia="es-CO"/>
        </w:rPr>
        <w:t>Estructura del Proyecto Backend</w:t>
      </w:r>
    </w:p>
    <w:p w14:paraId="1E6257A5" w14:textId="3815A6BA" w:rsidR="002957CD" w:rsidRPr="002957CD" w:rsidRDefault="002957CD" w:rsidP="002957CD">
      <w:pPr>
        <w:rPr>
          <w:rFonts w:cstheme="majorBidi"/>
          <w:lang w:eastAsia="es-CO"/>
        </w:rPr>
      </w:pPr>
      <w:r w:rsidRPr="002957CD">
        <w:rPr>
          <w:lang w:eastAsia="es-CO"/>
        </w:rPr>
        <w:t>L</w:t>
      </w:r>
      <w:r w:rsidRPr="002957CD">
        <w:rPr>
          <w:lang w:eastAsia="es-CO"/>
        </w:rPr>
        <w:t>a organización del código se estructuró de forma modular para facilitar la escalabilidad y el mantenimiento, siguiendo las mejores prácticas de FastAPI.</w:t>
      </w:r>
    </w:p>
    <w:p w14:paraId="7E9E7B8F" w14:textId="77777777" w:rsidR="00060432" w:rsidRPr="00E35C1F" w:rsidRDefault="00060432"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E35C1F">
        <w:rPr>
          <w:rFonts w:ascii="Times New Roman" w:eastAsia="Times New Roman" w:hAnsi="Times New Roman" w:cs="Times New Roman"/>
          <w:color w:val="1A1C1E"/>
          <w:kern w:val="0"/>
          <w:lang w:eastAsia="es-CO"/>
          <w14:ligatures w14:val="none"/>
        </w:rPr>
        <w:t>backend_api/</w:t>
      </w:r>
    </w:p>
    <w:p w14:paraId="20F7282B" w14:textId="77777777" w:rsidR="00060432" w:rsidRPr="00E35C1F" w:rsidRDefault="00060432"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E35C1F">
        <w:rPr>
          <w:rFonts w:ascii="Times New Roman" w:eastAsia="Times New Roman" w:hAnsi="Times New Roman" w:cs="Times New Roman"/>
          <w:color w:val="1A1C1E"/>
          <w:kern w:val="0"/>
          <w:lang w:eastAsia="es-CO"/>
          <w14:ligatures w14:val="none"/>
        </w:rPr>
        <w:t>│   ├── app/</w:t>
      </w:r>
    </w:p>
    <w:p w14:paraId="44CCBFFB" w14:textId="77777777" w:rsidR="00060432" w:rsidRPr="00E35C1F" w:rsidRDefault="00060432"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E35C1F">
        <w:rPr>
          <w:rFonts w:ascii="Times New Roman" w:eastAsia="Times New Roman" w:hAnsi="Times New Roman" w:cs="Times New Roman"/>
          <w:color w:val="1A1C1E"/>
          <w:kern w:val="0"/>
          <w:lang w:eastAsia="es-CO"/>
          <w14:ligatures w14:val="none"/>
        </w:rPr>
        <w:t>│   │   ├── __init__.py         # Inicializa el paquete 'app'</w:t>
      </w:r>
    </w:p>
    <w:p w14:paraId="7DEDC929" w14:textId="77777777" w:rsidR="00060432" w:rsidRPr="00E35C1F" w:rsidRDefault="00060432"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E35C1F">
        <w:rPr>
          <w:rFonts w:ascii="Times New Roman" w:eastAsia="Times New Roman" w:hAnsi="Times New Roman" w:cs="Times New Roman"/>
          <w:color w:val="1A1C1E"/>
          <w:kern w:val="0"/>
          <w:lang w:eastAsia="es-CO"/>
          <w14:ligatures w14:val="none"/>
        </w:rPr>
        <w:t>│   │   ├── config.py           # Gestiona la configuración desde .env</w:t>
      </w:r>
    </w:p>
    <w:p w14:paraId="264B26F4" w14:textId="77777777" w:rsidR="00060432" w:rsidRPr="00E35C1F" w:rsidRDefault="00060432"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E35C1F">
        <w:rPr>
          <w:rFonts w:ascii="Times New Roman" w:eastAsia="Times New Roman" w:hAnsi="Times New Roman" w:cs="Times New Roman"/>
          <w:color w:val="1A1C1E"/>
          <w:kern w:val="0"/>
          <w:lang w:eastAsia="es-CO"/>
          <w14:ligatures w14:val="none"/>
        </w:rPr>
        <w:t>│   │   ├── database.py         # Maneja la conexión a la base de datos</w:t>
      </w:r>
    </w:p>
    <w:p w14:paraId="2C221843" w14:textId="77777777" w:rsidR="00060432" w:rsidRPr="00E35C1F" w:rsidRDefault="00060432"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E35C1F">
        <w:rPr>
          <w:rFonts w:ascii="Times New Roman" w:eastAsia="Times New Roman" w:hAnsi="Times New Roman" w:cs="Times New Roman"/>
          <w:color w:val="1A1C1E"/>
          <w:kern w:val="0"/>
          <w:lang w:eastAsia="es-CO"/>
          <w14:ligatures w14:val="none"/>
        </w:rPr>
        <w:t>│   │   ├── main.py             # Punto de entrada de la aplicación FastAPI</w:t>
      </w:r>
    </w:p>
    <w:p w14:paraId="33098FF7" w14:textId="77777777" w:rsidR="00060432" w:rsidRPr="00E35C1F" w:rsidRDefault="00060432"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E35C1F">
        <w:rPr>
          <w:rFonts w:ascii="Times New Roman" w:eastAsia="Times New Roman" w:hAnsi="Times New Roman" w:cs="Times New Roman"/>
          <w:color w:val="1A1C1E"/>
          <w:kern w:val="0"/>
          <w:lang w:eastAsia="es-CO"/>
          <w14:ligatures w14:val="none"/>
        </w:rPr>
        <w:lastRenderedPageBreak/>
        <w:t>│   │   ├── schemas.py          # Define los modelos de datos Pydantic (contratos de la API)</w:t>
      </w:r>
    </w:p>
    <w:p w14:paraId="10E4D777" w14:textId="77777777" w:rsidR="00060432" w:rsidRPr="00E35C1F" w:rsidRDefault="00060432"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E35C1F">
        <w:rPr>
          <w:rFonts w:ascii="Times New Roman" w:eastAsia="Times New Roman" w:hAnsi="Times New Roman" w:cs="Times New Roman"/>
          <w:color w:val="1A1C1E"/>
          <w:kern w:val="0"/>
          <w:lang w:eastAsia="es-CO"/>
          <w14:ligatures w14:val="none"/>
        </w:rPr>
        <w:t>│   │   ├── security.py         # Lógica de seguridad, creación y validación de tokens JWT</w:t>
      </w:r>
    </w:p>
    <w:p w14:paraId="362AB6D0" w14:textId="77777777" w:rsidR="00060432" w:rsidRPr="00E35C1F" w:rsidRDefault="00060432"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E35C1F">
        <w:rPr>
          <w:rFonts w:ascii="Times New Roman" w:eastAsia="Times New Roman" w:hAnsi="Times New Roman" w:cs="Times New Roman"/>
          <w:color w:val="1A1C1E"/>
          <w:kern w:val="0"/>
          <w:lang w:eastAsia="es-CO"/>
          <w14:ligatures w14:val="none"/>
        </w:rPr>
        <w:t>│   │   ├── routers/            # Carpeta para agrupar la lógica de negocio</w:t>
      </w:r>
    </w:p>
    <w:p w14:paraId="1FB42773" w14:textId="77777777" w:rsidR="00060432" w:rsidRPr="00E35C1F" w:rsidRDefault="00060432"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E35C1F">
        <w:rPr>
          <w:rFonts w:ascii="Times New Roman" w:eastAsia="Times New Roman" w:hAnsi="Times New Roman" w:cs="Times New Roman"/>
          <w:color w:val="1A1C1E"/>
          <w:kern w:val="0"/>
          <w:lang w:eastAsia="es-CO"/>
          <w14:ligatures w14:val="none"/>
        </w:rPr>
        <w:t>│   │   │   ├── auth.py         # Endpoint de autenticación (/token)</w:t>
      </w:r>
    </w:p>
    <w:p w14:paraId="5D5A311B" w14:textId="77777777" w:rsidR="00060432" w:rsidRPr="00E35C1F" w:rsidRDefault="00060432"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E35C1F">
        <w:rPr>
          <w:rFonts w:ascii="Times New Roman" w:eastAsia="Times New Roman" w:hAnsi="Times New Roman" w:cs="Times New Roman"/>
          <w:color w:val="1A1C1E"/>
          <w:kern w:val="0"/>
          <w:lang w:eastAsia="es-CO"/>
          <w14:ligatures w14:val="none"/>
        </w:rPr>
        <w:t>│   │   │   ├── maestros.py     # Endpoints para obtener datos maestros (máquinas, productos...)</w:t>
      </w:r>
    </w:p>
    <w:p w14:paraId="681AB9D7" w14:textId="77777777" w:rsidR="00060432" w:rsidRPr="00E35C1F" w:rsidRDefault="00060432"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E35C1F">
        <w:rPr>
          <w:rFonts w:ascii="Times New Roman" w:eastAsia="Times New Roman" w:hAnsi="Times New Roman" w:cs="Times New Roman"/>
          <w:color w:val="1A1C1E"/>
          <w:kern w:val="0"/>
          <w:lang w:eastAsia="es-CO"/>
          <w14:ligatures w14:val="none"/>
        </w:rPr>
        <w:t>│   │   │   ├── paros.py        # Endpoints para el registro de paros</w:t>
      </w:r>
    </w:p>
    <w:p w14:paraId="64584F8F" w14:textId="77777777" w:rsidR="00060432" w:rsidRPr="00E35C1F" w:rsidRDefault="00060432"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E35C1F">
        <w:rPr>
          <w:rFonts w:ascii="Times New Roman" w:eastAsia="Times New Roman" w:hAnsi="Times New Roman" w:cs="Times New Roman"/>
          <w:color w:val="1A1C1E"/>
          <w:kern w:val="0"/>
          <w:lang w:eastAsia="es-CO"/>
          <w14:ligatures w14:val="none"/>
        </w:rPr>
        <w:t>│   │   │   ├── produccion.py   # Endpoints para la gestión de KPIs de producción</w:t>
      </w:r>
    </w:p>
    <w:p w14:paraId="2AF114B7" w14:textId="77777777" w:rsidR="00060432" w:rsidRPr="00E35C1F" w:rsidRDefault="00060432"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E35C1F">
        <w:rPr>
          <w:rFonts w:ascii="Times New Roman" w:eastAsia="Times New Roman" w:hAnsi="Times New Roman" w:cs="Times New Roman"/>
          <w:color w:val="1A1C1E"/>
          <w:kern w:val="0"/>
          <w:lang w:eastAsia="es-CO"/>
          <w14:ligatures w14:val="none"/>
        </w:rPr>
        <w:t>│   │   │   └── calidad.py      # Endpoints para el módulo de inspecciones de calidad</w:t>
      </w:r>
    </w:p>
    <w:p w14:paraId="7DB47C4E" w14:textId="77777777" w:rsidR="00060432" w:rsidRPr="00E35C1F" w:rsidRDefault="00060432"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E35C1F">
        <w:rPr>
          <w:rFonts w:ascii="Times New Roman" w:eastAsia="Times New Roman" w:hAnsi="Times New Roman" w:cs="Times New Roman"/>
          <w:color w:val="1A1C1E"/>
          <w:kern w:val="0"/>
          <w:lang w:eastAsia="es-CO"/>
          <w14:ligatures w14:val="none"/>
        </w:rPr>
        <w:t>│   │   └── utils/</w:t>
      </w:r>
    </w:p>
    <w:p w14:paraId="1011B5A6" w14:textId="77777777" w:rsidR="00060432" w:rsidRPr="00E35C1F" w:rsidRDefault="00060432"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E35C1F">
        <w:rPr>
          <w:rFonts w:ascii="Times New Roman" w:eastAsia="Times New Roman" w:hAnsi="Times New Roman" w:cs="Times New Roman"/>
          <w:color w:val="1A1C1E"/>
          <w:kern w:val="0"/>
          <w:lang w:eastAsia="es-CO"/>
          <w14:ligatures w14:val="none"/>
        </w:rPr>
        <w:t>│   │       └── email_utils.py  # Utilidad para el envío de correos electrónicos</w:t>
      </w:r>
    </w:p>
    <w:p w14:paraId="127257C8" w14:textId="77777777" w:rsidR="00060432" w:rsidRPr="00E35C1F" w:rsidRDefault="00060432"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E35C1F">
        <w:rPr>
          <w:rFonts w:ascii="Times New Roman" w:eastAsia="Times New Roman" w:hAnsi="Times New Roman" w:cs="Times New Roman"/>
          <w:color w:val="1A1C1E"/>
          <w:kern w:val="0"/>
          <w:lang w:eastAsia="es-CO"/>
          <w14:ligatures w14:val="none"/>
        </w:rPr>
        <w:t>│   └── ...</w:t>
      </w:r>
    </w:p>
    <w:p w14:paraId="75D10DC0" w14:textId="61A82961" w:rsidR="00060432" w:rsidRPr="00E35C1F" w:rsidRDefault="00060432"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E35C1F">
        <w:rPr>
          <w:rFonts w:ascii="Times New Roman" w:eastAsia="Times New Roman" w:hAnsi="Times New Roman" w:cs="Times New Roman"/>
          <w:color w:val="1A1C1E"/>
          <w:kern w:val="0"/>
          <w:lang w:eastAsia="es-CO"/>
          <w14:ligatures w14:val="none"/>
        </w:rPr>
        <w:t>└── .env                        # Archivo de configuración (credenciales de BD, correo, etc.)</w:t>
      </w:r>
    </w:p>
    <w:p w14:paraId="72BFCE56" w14:textId="6A2050D8" w:rsidR="00CC0A30" w:rsidRPr="00CC0A30" w:rsidRDefault="002957CD" w:rsidP="00720FEA">
      <w:pPr>
        <w:pStyle w:val="Ttulo3"/>
        <w:rPr>
          <w:rFonts w:eastAsia="Times New Roman"/>
          <w:lang w:eastAsia="es-CO"/>
        </w:rPr>
      </w:pPr>
      <w:r>
        <w:rPr>
          <w:rFonts w:eastAsia="Times New Roman"/>
          <w:lang w:eastAsia="es-CO"/>
        </w:rPr>
        <w:t xml:space="preserve">1.1.2 </w:t>
      </w:r>
      <w:r w:rsidR="00CC0A30" w:rsidRPr="00CC0A30">
        <w:rPr>
          <w:rFonts w:eastAsia="Times New Roman"/>
          <w:lang w:eastAsia="es-CO"/>
        </w:rPr>
        <w:t>main.py - El Orquestador y Punto de Entrada de la API</w:t>
      </w:r>
    </w:p>
    <w:p w14:paraId="435BBA1E" w14:textId="41046BCB" w:rsidR="00CC0A30" w:rsidRPr="00CC0A30" w:rsidRDefault="00CC0A30" w:rsidP="00047BB0">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CC0A30">
        <w:rPr>
          <w:rFonts w:ascii="Times New Roman" w:eastAsia="Times New Roman" w:hAnsi="Times New Roman" w:cs="Times New Roman"/>
          <w:color w:val="1A1C1E"/>
          <w:kern w:val="0"/>
          <w:lang w:eastAsia="es-CO"/>
          <w14:ligatures w14:val="none"/>
        </w:rPr>
        <w:t>Este archivo es el punto de inicio de la aplicación FastAPI. Actúa como el director de orquesta, ensamblando y configurando todos los componentes del backend en una única aplicación funcional. Aunque su código es relativamente corto, sus responsabilidades son de máxima importancia.</w:t>
      </w:r>
    </w:p>
    <w:p w14:paraId="30FFFAEC" w14:textId="574D1101" w:rsidR="00CC0A30" w:rsidRPr="00CC0A30" w:rsidRDefault="00CC0A30" w:rsidP="002957CD">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CC0A30">
        <w:rPr>
          <w:rFonts w:ascii="Times New Roman" w:eastAsia="Times New Roman" w:hAnsi="Times New Roman" w:cs="Times New Roman"/>
          <w:b/>
          <w:bCs/>
          <w:color w:val="1A1C1E"/>
          <w:kern w:val="0"/>
          <w:lang w:eastAsia="es-CO"/>
          <w14:ligatures w14:val="none"/>
        </w:rPr>
        <w:t>Implementación Técnica</w:t>
      </w:r>
      <w:r w:rsidR="002957CD">
        <w:rPr>
          <w:rFonts w:ascii="Times New Roman" w:eastAsia="Times New Roman" w:hAnsi="Times New Roman" w:cs="Times New Roman"/>
          <w:b/>
          <w:bCs/>
          <w:color w:val="1A1C1E"/>
          <w:kern w:val="0"/>
          <w:lang w:eastAsia="es-CO"/>
          <w14:ligatures w14:val="none"/>
        </w:rPr>
        <w:t>.</w:t>
      </w:r>
    </w:p>
    <w:p w14:paraId="674A0A65" w14:textId="77777777" w:rsidR="00CC0A30" w:rsidRPr="00CC0A30" w:rsidRDefault="00CC0A30" w:rsidP="002957CD">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CC0A30">
        <w:rPr>
          <w:rFonts w:ascii="Times New Roman" w:eastAsia="Times New Roman" w:hAnsi="Times New Roman" w:cs="Times New Roman"/>
          <w:b/>
          <w:bCs/>
          <w:color w:val="1A1C1E"/>
          <w:kern w:val="0"/>
          <w:lang w:eastAsia="es-CO"/>
          <w14:ligatures w14:val="none"/>
        </w:rPr>
        <w:t>Instanciación de la Aplicación:</w:t>
      </w:r>
      <w:r w:rsidRPr="00CC0A30">
        <w:rPr>
          <w:rFonts w:ascii="Times New Roman" w:eastAsia="Times New Roman" w:hAnsi="Times New Roman" w:cs="Times New Roman"/>
          <w:color w:val="1A1C1E"/>
          <w:kern w:val="0"/>
          <w:lang w:eastAsia="es-CO"/>
          <w14:ligatures w14:val="none"/>
        </w:rPr>
        <w:t> La línea app = FastAPI(...) crea la instancia principal de la aplicación. Aquí se definen metadatos globales para la API, como el title, description y version, que luego se utilizan para generar la documentación automática (Swagger UI).</w:t>
      </w:r>
    </w:p>
    <w:p w14:paraId="1E7DBCA7" w14:textId="77777777" w:rsidR="00CC0A30" w:rsidRPr="00CC0A30" w:rsidRDefault="00CC0A30" w:rsidP="002957CD">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CC0A30">
        <w:rPr>
          <w:rFonts w:ascii="Times New Roman" w:eastAsia="Times New Roman" w:hAnsi="Times New Roman" w:cs="Times New Roman"/>
          <w:b/>
          <w:bCs/>
          <w:color w:val="1A1C1E"/>
          <w:kern w:val="0"/>
          <w:lang w:eastAsia="es-CO"/>
          <w14:ligatures w14:val="none"/>
        </w:rPr>
        <w:lastRenderedPageBreak/>
        <w:t>Montaje de Archivos Estáticos:</w:t>
      </w:r>
      <w:r w:rsidRPr="00CC0A30">
        <w:rPr>
          <w:rFonts w:ascii="Times New Roman" w:eastAsia="Times New Roman" w:hAnsi="Times New Roman" w:cs="Times New Roman"/>
          <w:color w:val="1A1C1E"/>
          <w:kern w:val="0"/>
          <w:lang w:eastAsia="es-CO"/>
          <w14:ligatures w14:val="none"/>
        </w:rPr>
        <w:t> La línea </w:t>
      </w:r>
      <w:proofErr w:type="spellStart"/>
      <w:r w:rsidRPr="00CC0A30">
        <w:rPr>
          <w:rFonts w:ascii="Times New Roman" w:eastAsia="Times New Roman" w:hAnsi="Times New Roman" w:cs="Times New Roman"/>
          <w:color w:val="1A1C1E"/>
          <w:kern w:val="0"/>
          <w:lang w:eastAsia="es-CO"/>
          <w14:ligatures w14:val="none"/>
        </w:rPr>
        <w:t>app.mount</w:t>
      </w:r>
      <w:proofErr w:type="spellEnd"/>
      <w:r w:rsidRPr="00CC0A30">
        <w:rPr>
          <w:rFonts w:ascii="Times New Roman" w:eastAsia="Times New Roman" w:hAnsi="Times New Roman" w:cs="Times New Roman"/>
          <w:color w:val="1A1C1E"/>
          <w:kern w:val="0"/>
          <w:lang w:eastAsia="es-CO"/>
          <w14:ligatures w14:val="none"/>
        </w:rPr>
        <w:t>("/</w:t>
      </w:r>
      <w:proofErr w:type="spellStart"/>
      <w:r w:rsidRPr="00CC0A30">
        <w:rPr>
          <w:rFonts w:ascii="Times New Roman" w:eastAsia="Times New Roman" w:hAnsi="Times New Roman" w:cs="Times New Roman"/>
          <w:color w:val="1A1C1E"/>
          <w:kern w:val="0"/>
          <w:lang w:eastAsia="es-CO"/>
          <w14:ligatures w14:val="none"/>
        </w:rPr>
        <w:t>static</w:t>
      </w:r>
      <w:proofErr w:type="spellEnd"/>
      <w:r w:rsidRPr="00CC0A30">
        <w:rPr>
          <w:rFonts w:ascii="Times New Roman" w:eastAsia="Times New Roman" w:hAnsi="Times New Roman" w:cs="Times New Roman"/>
          <w:color w:val="1A1C1E"/>
          <w:kern w:val="0"/>
          <w:lang w:eastAsia="es-CO"/>
          <w14:ligatures w14:val="none"/>
        </w:rPr>
        <w:t xml:space="preserve">", </w:t>
      </w:r>
      <w:proofErr w:type="spellStart"/>
      <w:r w:rsidRPr="00CC0A30">
        <w:rPr>
          <w:rFonts w:ascii="Times New Roman" w:eastAsia="Times New Roman" w:hAnsi="Times New Roman" w:cs="Times New Roman"/>
          <w:color w:val="1A1C1E"/>
          <w:kern w:val="0"/>
          <w:lang w:eastAsia="es-CO"/>
          <w14:ligatures w14:val="none"/>
        </w:rPr>
        <w:t>StaticFiles</w:t>
      </w:r>
      <w:proofErr w:type="spellEnd"/>
      <w:r w:rsidRPr="00CC0A30">
        <w:rPr>
          <w:rFonts w:ascii="Times New Roman" w:eastAsia="Times New Roman" w:hAnsi="Times New Roman" w:cs="Times New Roman"/>
          <w:color w:val="1A1C1E"/>
          <w:kern w:val="0"/>
          <w:lang w:eastAsia="es-CO"/>
          <w14:ligatures w14:val="none"/>
        </w:rPr>
        <w:t>(</w:t>
      </w:r>
      <w:proofErr w:type="spellStart"/>
      <w:r w:rsidRPr="00CC0A30">
        <w:rPr>
          <w:rFonts w:ascii="Times New Roman" w:eastAsia="Times New Roman" w:hAnsi="Times New Roman" w:cs="Times New Roman"/>
          <w:color w:val="1A1C1E"/>
          <w:kern w:val="0"/>
          <w:lang w:eastAsia="es-CO"/>
          <w14:ligatures w14:val="none"/>
        </w:rPr>
        <w:t>directory</w:t>
      </w:r>
      <w:proofErr w:type="spellEnd"/>
      <w:r w:rsidRPr="00CC0A30">
        <w:rPr>
          <w:rFonts w:ascii="Times New Roman" w:eastAsia="Times New Roman" w:hAnsi="Times New Roman" w:cs="Times New Roman"/>
          <w:color w:val="1A1C1E"/>
          <w:kern w:val="0"/>
          <w:lang w:eastAsia="es-CO"/>
          <w14:ligatures w14:val="none"/>
        </w:rPr>
        <w:t>="</w:t>
      </w:r>
      <w:proofErr w:type="spellStart"/>
      <w:r w:rsidRPr="00CC0A30">
        <w:rPr>
          <w:rFonts w:ascii="Times New Roman" w:eastAsia="Times New Roman" w:hAnsi="Times New Roman" w:cs="Times New Roman"/>
          <w:color w:val="1A1C1E"/>
          <w:kern w:val="0"/>
          <w:lang w:eastAsia="es-CO"/>
          <w14:ligatures w14:val="none"/>
        </w:rPr>
        <w:t>frontend_raspberry_pi</w:t>
      </w:r>
      <w:proofErr w:type="spellEnd"/>
      <w:r w:rsidRPr="00CC0A30">
        <w:rPr>
          <w:rFonts w:ascii="Times New Roman" w:eastAsia="Times New Roman" w:hAnsi="Times New Roman" w:cs="Times New Roman"/>
          <w:color w:val="1A1C1E"/>
          <w:kern w:val="0"/>
          <w:lang w:eastAsia="es-CO"/>
          <w14:ligatures w14:val="none"/>
        </w:rPr>
        <w:t xml:space="preserve">"), </w:t>
      </w:r>
      <w:proofErr w:type="spellStart"/>
      <w:r w:rsidRPr="00CC0A30">
        <w:rPr>
          <w:rFonts w:ascii="Times New Roman" w:eastAsia="Times New Roman" w:hAnsi="Times New Roman" w:cs="Times New Roman"/>
          <w:color w:val="1A1C1E"/>
          <w:kern w:val="0"/>
          <w:lang w:eastAsia="es-CO"/>
          <w14:ligatures w14:val="none"/>
        </w:rPr>
        <w:t>name</w:t>
      </w:r>
      <w:proofErr w:type="spellEnd"/>
      <w:r w:rsidRPr="00CC0A30">
        <w:rPr>
          <w:rFonts w:ascii="Times New Roman" w:eastAsia="Times New Roman" w:hAnsi="Times New Roman" w:cs="Times New Roman"/>
          <w:color w:val="1A1C1E"/>
          <w:kern w:val="0"/>
          <w:lang w:eastAsia="es-CO"/>
          <w14:ligatures w14:val="none"/>
        </w:rPr>
        <w:t>="</w:t>
      </w:r>
      <w:proofErr w:type="spellStart"/>
      <w:r w:rsidRPr="00CC0A30">
        <w:rPr>
          <w:rFonts w:ascii="Times New Roman" w:eastAsia="Times New Roman" w:hAnsi="Times New Roman" w:cs="Times New Roman"/>
          <w:color w:val="1A1C1E"/>
          <w:kern w:val="0"/>
          <w:lang w:eastAsia="es-CO"/>
          <w14:ligatures w14:val="none"/>
        </w:rPr>
        <w:t>static</w:t>
      </w:r>
      <w:proofErr w:type="spellEnd"/>
      <w:r w:rsidRPr="00CC0A30">
        <w:rPr>
          <w:rFonts w:ascii="Times New Roman" w:eastAsia="Times New Roman" w:hAnsi="Times New Roman" w:cs="Times New Roman"/>
          <w:color w:val="1A1C1E"/>
          <w:kern w:val="0"/>
          <w:lang w:eastAsia="es-CO"/>
          <w14:ligatures w14:val="none"/>
        </w:rPr>
        <w:t xml:space="preserve">") es una decisión de diseño crucial para la simplicidad del despliegue. En lugar de requerir un servidor web separado (como </w:t>
      </w:r>
      <w:proofErr w:type="spellStart"/>
      <w:r w:rsidRPr="00CC0A30">
        <w:rPr>
          <w:rFonts w:ascii="Times New Roman" w:eastAsia="Times New Roman" w:hAnsi="Times New Roman" w:cs="Times New Roman"/>
          <w:color w:val="1A1C1E"/>
          <w:kern w:val="0"/>
          <w:lang w:eastAsia="es-CO"/>
          <w14:ligatures w14:val="none"/>
        </w:rPr>
        <w:t>Nginx</w:t>
      </w:r>
      <w:proofErr w:type="spellEnd"/>
      <w:r w:rsidRPr="00CC0A30">
        <w:rPr>
          <w:rFonts w:ascii="Times New Roman" w:eastAsia="Times New Roman" w:hAnsi="Times New Roman" w:cs="Times New Roman"/>
          <w:color w:val="1A1C1E"/>
          <w:kern w:val="0"/>
          <w:lang w:eastAsia="es-CO"/>
          <w14:ligatures w14:val="none"/>
        </w:rPr>
        <w:t xml:space="preserve"> o Apache) para servir el frontend, le indicamos a FastAPI que actúe también como un servidor de archivos. Se le instruye para que cualquier petición que llegue a la URL /</w:t>
      </w:r>
      <w:proofErr w:type="spellStart"/>
      <w:r w:rsidRPr="00CC0A30">
        <w:rPr>
          <w:rFonts w:ascii="Times New Roman" w:eastAsia="Times New Roman" w:hAnsi="Times New Roman" w:cs="Times New Roman"/>
          <w:color w:val="1A1C1E"/>
          <w:kern w:val="0"/>
          <w:lang w:eastAsia="es-CO"/>
          <w14:ligatures w14:val="none"/>
        </w:rPr>
        <w:t>static</w:t>
      </w:r>
      <w:proofErr w:type="spellEnd"/>
      <w:r w:rsidRPr="00CC0A30">
        <w:rPr>
          <w:rFonts w:ascii="Times New Roman" w:eastAsia="Times New Roman" w:hAnsi="Times New Roman" w:cs="Times New Roman"/>
          <w:color w:val="1A1C1E"/>
          <w:kern w:val="0"/>
          <w:lang w:eastAsia="es-CO"/>
          <w14:ligatures w14:val="none"/>
        </w:rPr>
        <w:t>/... sea resuelta sirviendo los archivos correspondientes desde la carpeta local </w:t>
      </w:r>
      <w:proofErr w:type="spellStart"/>
      <w:r w:rsidRPr="00CC0A30">
        <w:rPr>
          <w:rFonts w:ascii="Times New Roman" w:eastAsia="Times New Roman" w:hAnsi="Times New Roman" w:cs="Times New Roman"/>
          <w:color w:val="1A1C1E"/>
          <w:kern w:val="0"/>
          <w:lang w:eastAsia="es-CO"/>
          <w14:ligatures w14:val="none"/>
        </w:rPr>
        <w:t>frontend_raspberry_pi</w:t>
      </w:r>
      <w:proofErr w:type="spellEnd"/>
      <w:r w:rsidRPr="00CC0A30">
        <w:rPr>
          <w:rFonts w:ascii="Times New Roman" w:eastAsia="Times New Roman" w:hAnsi="Times New Roman" w:cs="Times New Roman"/>
          <w:color w:val="1A1C1E"/>
          <w:kern w:val="0"/>
          <w:lang w:eastAsia="es-CO"/>
          <w14:ligatures w14:val="none"/>
        </w:rPr>
        <w:t>. Así, cuando un cliente accede a http://[IP_SERVIDOR]:8000/static/index.html, FastAPI entrega el archivo index.html.</w:t>
      </w:r>
    </w:p>
    <w:p w14:paraId="17485EC7" w14:textId="77777777" w:rsidR="00047BB0" w:rsidRDefault="00CC0A3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CC0A30">
        <w:rPr>
          <w:rFonts w:ascii="Times New Roman" w:eastAsia="Times New Roman" w:hAnsi="Times New Roman" w:cs="Times New Roman"/>
          <w:b/>
          <w:bCs/>
          <w:color w:val="1A1C1E"/>
          <w:kern w:val="0"/>
          <w:lang w:eastAsia="es-CO"/>
          <w14:ligatures w14:val="none"/>
        </w:rPr>
        <w:t>Configuración de Middlewares - CORS:</w:t>
      </w:r>
      <w:r w:rsidRPr="00CC0A30">
        <w:rPr>
          <w:rFonts w:ascii="Times New Roman" w:eastAsia="Times New Roman" w:hAnsi="Times New Roman" w:cs="Times New Roman"/>
          <w:color w:val="1A1C1E"/>
          <w:kern w:val="0"/>
          <w:lang w:eastAsia="es-CO"/>
          <w14:ligatures w14:val="none"/>
        </w:rPr>
        <w:t> </w:t>
      </w:r>
    </w:p>
    <w:p w14:paraId="58BB2517" w14:textId="453AEEC1" w:rsidR="00CC0A30" w:rsidRPr="00CC0A30" w:rsidRDefault="00CC0A30" w:rsidP="00047BB0">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CC0A30">
        <w:rPr>
          <w:rFonts w:ascii="Times New Roman" w:eastAsia="Times New Roman" w:hAnsi="Times New Roman" w:cs="Times New Roman"/>
          <w:color w:val="1A1C1E"/>
          <w:kern w:val="0"/>
          <w:lang w:eastAsia="es-CO"/>
          <w14:ligatures w14:val="none"/>
        </w:rPr>
        <w:t>La</w:t>
      </w:r>
      <w:r w:rsidR="00047BB0">
        <w:rPr>
          <w:rFonts w:ascii="Times New Roman" w:eastAsia="Times New Roman" w:hAnsi="Times New Roman" w:cs="Times New Roman"/>
          <w:color w:val="1A1C1E"/>
          <w:kern w:val="0"/>
          <w:lang w:eastAsia="es-CO"/>
          <w14:ligatures w14:val="none"/>
        </w:rPr>
        <w:t xml:space="preserve"> </w:t>
      </w:r>
      <w:r w:rsidRPr="00CC0A30">
        <w:rPr>
          <w:rFonts w:ascii="Times New Roman" w:eastAsia="Times New Roman" w:hAnsi="Times New Roman" w:cs="Times New Roman"/>
          <w:color w:val="1A1C1E"/>
          <w:kern w:val="0"/>
          <w:lang w:eastAsia="es-CO"/>
          <w14:ligatures w14:val="none"/>
        </w:rPr>
        <w:t>sección </w:t>
      </w:r>
      <w:proofErr w:type="spellStart"/>
      <w:r w:rsidRPr="00CC0A30">
        <w:rPr>
          <w:rFonts w:ascii="Times New Roman" w:eastAsia="Times New Roman" w:hAnsi="Times New Roman" w:cs="Times New Roman"/>
          <w:color w:val="1A1C1E"/>
          <w:kern w:val="0"/>
          <w:lang w:eastAsia="es-CO"/>
          <w14:ligatures w14:val="none"/>
        </w:rPr>
        <w:t>app.add_middleware</w:t>
      </w:r>
      <w:proofErr w:type="spellEnd"/>
      <w:r w:rsidR="00047BB0">
        <w:rPr>
          <w:rFonts w:ascii="Times New Roman" w:eastAsia="Times New Roman" w:hAnsi="Times New Roman" w:cs="Times New Roman"/>
          <w:color w:val="1A1C1E"/>
          <w:kern w:val="0"/>
          <w:lang w:eastAsia="es-CO"/>
          <w14:ligatures w14:val="none"/>
        </w:rPr>
        <w:t xml:space="preserve"> </w:t>
      </w:r>
      <w:r w:rsidRPr="00CC0A30">
        <w:rPr>
          <w:rFonts w:ascii="Times New Roman" w:eastAsia="Times New Roman" w:hAnsi="Times New Roman" w:cs="Times New Roman"/>
          <w:color w:val="1A1C1E"/>
          <w:kern w:val="0"/>
          <w:lang w:eastAsia="es-CO"/>
          <w14:ligatures w14:val="none"/>
        </w:rPr>
        <w:t>(</w:t>
      </w:r>
      <w:proofErr w:type="spellStart"/>
      <w:r w:rsidRPr="00CC0A30">
        <w:rPr>
          <w:rFonts w:ascii="Times New Roman" w:eastAsia="Times New Roman" w:hAnsi="Times New Roman" w:cs="Times New Roman"/>
          <w:color w:val="1A1C1E"/>
          <w:kern w:val="0"/>
          <w:lang w:eastAsia="es-CO"/>
          <w14:ligatures w14:val="none"/>
        </w:rPr>
        <w:t>CORSMiddleware</w:t>
      </w:r>
      <w:proofErr w:type="spellEnd"/>
      <w:r w:rsidRPr="00CC0A30">
        <w:rPr>
          <w:rFonts w:ascii="Times New Roman" w:eastAsia="Times New Roman" w:hAnsi="Times New Roman" w:cs="Times New Roman"/>
          <w:color w:val="1A1C1E"/>
          <w:kern w:val="0"/>
          <w:lang w:eastAsia="es-CO"/>
          <w14:ligatures w14:val="none"/>
        </w:rPr>
        <w:t>) configura el middleware de </w:t>
      </w:r>
      <w:r w:rsidRPr="00CC0A30">
        <w:rPr>
          <w:rFonts w:ascii="Times New Roman" w:eastAsia="Times New Roman" w:hAnsi="Times New Roman" w:cs="Times New Roman"/>
          <w:b/>
          <w:bCs/>
          <w:color w:val="1A1C1E"/>
          <w:kern w:val="0"/>
          <w:lang w:eastAsia="es-CO"/>
          <w14:ligatures w14:val="none"/>
        </w:rPr>
        <w:t>CORS (Cross-</w:t>
      </w:r>
      <w:proofErr w:type="spellStart"/>
      <w:r w:rsidRPr="00CC0A30">
        <w:rPr>
          <w:rFonts w:ascii="Times New Roman" w:eastAsia="Times New Roman" w:hAnsi="Times New Roman" w:cs="Times New Roman"/>
          <w:b/>
          <w:bCs/>
          <w:color w:val="1A1C1E"/>
          <w:kern w:val="0"/>
          <w:lang w:eastAsia="es-CO"/>
          <w14:ligatures w14:val="none"/>
        </w:rPr>
        <w:t>Origin</w:t>
      </w:r>
      <w:proofErr w:type="spellEnd"/>
      <w:r w:rsidRPr="00CC0A30">
        <w:rPr>
          <w:rFonts w:ascii="Times New Roman" w:eastAsia="Times New Roman" w:hAnsi="Times New Roman" w:cs="Times New Roman"/>
          <w:b/>
          <w:bCs/>
          <w:color w:val="1A1C1E"/>
          <w:kern w:val="0"/>
          <w:lang w:eastAsia="es-CO"/>
          <w14:ligatures w14:val="none"/>
        </w:rPr>
        <w:t xml:space="preserve"> </w:t>
      </w:r>
      <w:proofErr w:type="spellStart"/>
      <w:r w:rsidRPr="00CC0A30">
        <w:rPr>
          <w:rFonts w:ascii="Times New Roman" w:eastAsia="Times New Roman" w:hAnsi="Times New Roman" w:cs="Times New Roman"/>
          <w:b/>
          <w:bCs/>
          <w:color w:val="1A1C1E"/>
          <w:kern w:val="0"/>
          <w:lang w:eastAsia="es-CO"/>
          <w14:ligatures w14:val="none"/>
        </w:rPr>
        <w:t>Resource</w:t>
      </w:r>
      <w:proofErr w:type="spellEnd"/>
      <w:r w:rsidRPr="00CC0A30">
        <w:rPr>
          <w:rFonts w:ascii="Times New Roman" w:eastAsia="Times New Roman" w:hAnsi="Times New Roman" w:cs="Times New Roman"/>
          <w:b/>
          <w:bCs/>
          <w:color w:val="1A1C1E"/>
          <w:kern w:val="0"/>
          <w:lang w:eastAsia="es-CO"/>
          <w14:ligatures w14:val="none"/>
        </w:rPr>
        <w:t xml:space="preserve"> </w:t>
      </w:r>
      <w:proofErr w:type="spellStart"/>
      <w:r w:rsidRPr="00CC0A30">
        <w:rPr>
          <w:rFonts w:ascii="Times New Roman" w:eastAsia="Times New Roman" w:hAnsi="Times New Roman" w:cs="Times New Roman"/>
          <w:b/>
          <w:bCs/>
          <w:color w:val="1A1C1E"/>
          <w:kern w:val="0"/>
          <w:lang w:eastAsia="es-CO"/>
          <w14:ligatures w14:val="none"/>
        </w:rPr>
        <w:t>Sharing</w:t>
      </w:r>
      <w:proofErr w:type="spellEnd"/>
      <w:r w:rsidRPr="00CC0A30">
        <w:rPr>
          <w:rFonts w:ascii="Times New Roman" w:eastAsia="Times New Roman" w:hAnsi="Times New Roman" w:cs="Times New Roman"/>
          <w:b/>
          <w:bCs/>
          <w:color w:val="1A1C1E"/>
          <w:kern w:val="0"/>
          <w:lang w:eastAsia="es-CO"/>
          <w14:ligatures w14:val="none"/>
        </w:rPr>
        <w:t>)</w:t>
      </w:r>
      <w:r w:rsidRPr="00CC0A30">
        <w:rPr>
          <w:rFonts w:ascii="Times New Roman" w:eastAsia="Times New Roman" w:hAnsi="Times New Roman" w:cs="Times New Roman"/>
          <w:color w:val="1A1C1E"/>
          <w:kern w:val="0"/>
          <w:lang w:eastAsia="es-CO"/>
          <w14:ligatures w14:val="none"/>
        </w:rPr>
        <w:t>. Este es un mecanismo de seguridad de los navegadores que, por defecto, impide que una página web (ej. el index.html) cargada desde un origen (dominio/IP) haga peticiones a una API en un origen diferente. Aunque en nuestro caso el backend y el frontend se sirven desde el mismo servidor, la configuración permisiva (</w:t>
      </w:r>
      <w:proofErr w:type="spellStart"/>
      <w:r w:rsidRPr="00CC0A30">
        <w:rPr>
          <w:rFonts w:ascii="Times New Roman" w:eastAsia="Times New Roman" w:hAnsi="Times New Roman" w:cs="Times New Roman"/>
          <w:color w:val="1A1C1E"/>
          <w:kern w:val="0"/>
          <w:lang w:eastAsia="es-CO"/>
          <w14:ligatures w14:val="none"/>
        </w:rPr>
        <w:t>allow_origins</w:t>
      </w:r>
      <w:proofErr w:type="spellEnd"/>
      <w:r w:rsidRPr="00CC0A30">
        <w:rPr>
          <w:rFonts w:ascii="Times New Roman" w:eastAsia="Times New Roman" w:hAnsi="Times New Roman" w:cs="Times New Roman"/>
          <w:color w:val="1A1C1E"/>
          <w:kern w:val="0"/>
          <w:lang w:eastAsia="es-CO"/>
          <w14:ligatures w14:val="none"/>
        </w:rPr>
        <w:t>=["*"]) fue esencial durante el desarrollo para permitir pruebas desde diferentes máquinas y se mantuvo por simplicidad. Este middleware añade las cabeceras HTTP necesarias (Access-Control-</w:t>
      </w:r>
      <w:proofErr w:type="spellStart"/>
      <w:r w:rsidRPr="00CC0A30">
        <w:rPr>
          <w:rFonts w:ascii="Times New Roman" w:eastAsia="Times New Roman" w:hAnsi="Times New Roman" w:cs="Times New Roman"/>
          <w:color w:val="1A1C1E"/>
          <w:kern w:val="0"/>
          <w:lang w:eastAsia="es-CO"/>
          <w14:ligatures w14:val="none"/>
        </w:rPr>
        <w:t>Allow</w:t>
      </w:r>
      <w:proofErr w:type="spellEnd"/>
      <w:r w:rsidRPr="00CC0A30">
        <w:rPr>
          <w:rFonts w:ascii="Times New Roman" w:eastAsia="Times New Roman" w:hAnsi="Times New Roman" w:cs="Times New Roman"/>
          <w:color w:val="1A1C1E"/>
          <w:kern w:val="0"/>
          <w:lang w:eastAsia="es-CO"/>
          <w14:ligatures w14:val="none"/>
        </w:rPr>
        <w:t>-</w:t>
      </w:r>
      <w:proofErr w:type="spellStart"/>
      <w:r w:rsidRPr="00CC0A30">
        <w:rPr>
          <w:rFonts w:ascii="Times New Roman" w:eastAsia="Times New Roman" w:hAnsi="Times New Roman" w:cs="Times New Roman"/>
          <w:color w:val="1A1C1E"/>
          <w:kern w:val="0"/>
          <w:lang w:eastAsia="es-CO"/>
          <w14:ligatures w14:val="none"/>
        </w:rPr>
        <w:t>Origin</w:t>
      </w:r>
      <w:proofErr w:type="spellEnd"/>
      <w:r w:rsidRPr="00CC0A30">
        <w:rPr>
          <w:rFonts w:ascii="Times New Roman" w:eastAsia="Times New Roman" w:hAnsi="Times New Roman" w:cs="Times New Roman"/>
          <w:color w:val="1A1C1E"/>
          <w:kern w:val="0"/>
          <w:lang w:eastAsia="es-CO"/>
          <w14:ligatures w14:val="none"/>
        </w:rPr>
        <w:t>, etc.) a las respuestas de la API para que el navegador del cliente permita la comunicación.</w:t>
      </w:r>
    </w:p>
    <w:p w14:paraId="2B2D9AB2" w14:textId="572C1600" w:rsidR="00CC0A30" w:rsidRPr="001B2490" w:rsidRDefault="00CC0A3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CC0A30">
        <w:rPr>
          <w:rFonts w:ascii="Times New Roman" w:eastAsia="Times New Roman" w:hAnsi="Times New Roman" w:cs="Times New Roman"/>
          <w:b/>
          <w:bCs/>
          <w:color w:val="1A1C1E"/>
          <w:kern w:val="0"/>
          <w:lang w:eastAsia="es-CO"/>
          <w14:ligatures w14:val="none"/>
        </w:rPr>
        <w:t>Inclusión de Routers Modulares:</w:t>
      </w:r>
      <w:r w:rsidRPr="00CC0A30">
        <w:rPr>
          <w:rFonts w:ascii="Times New Roman" w:eastAsia="Times New Roman" w:hAnsi="Times New Roman" w:cs="Times New Roman"/>
          <w:color w:val="1A1C1E"/>
          <w:kern w:val="0"/>
          <w:lang w:eastAsia="es-CO"/>
          <w14:ligatures w14:val="none"/>
        </w:rPr>
        <w:t> El núcleo de la modularidad se logra con las líneas </w:t>
      </w:r>
      <w:proofErr w:type="spellStart"/>
      <w:r w:rsidRPr="00CC0A30">
        <w:rPr>
          <w:rFonts w:ascii="Times New Roman" w:eastAsia="Times New Roman" w:hAnsi="Times New Roman" w:cs="Times New Roman"/>
          <w:color w:val="1A1C1E"/>
          <w:kern w:val="0"/>
          <w:lang w:eastAsia="es-CO"/>
          <w14:ligatures w14:val="none"/>
        </w:rPr>
        <w:t>app.include_router</w:t>
      </w:r>
      <w:proofErr w:type="spellEnd"/>
      <w:r w:rsidRPr="00CC0A30">
        <w:rPr>
          <w:rFonts w:ascii="Times New Roman" w:eastAsia="Times New Roman" w:hAnsi="Times New Roman" w:cs="Times New Roman"/>
          <w:color w:val="1A1C1E"/>
          <w:kern w:val="0"/>
          <w:lang w:eastAsia="es-CO"/>
          <w14:ligatures w14:val="none"/>
        </w:rPr>
        <w:t xml:space="preserve">(...). En lugar de definir todos los </w:t>
      </w:r>
      <w:proofErr w:type="spellStart"/>
      <w:r w:rsidRPr="00CC0A30">
        <w:rPr>
          <w:rFonts w:ascii="Times New Roman" w:eastAsia="Times New Roman" w:hAnsi="Times New Roman" w:cs="Times New Roman"/>
          <w:color w:val="1A1C1E"/>
          <w:kern w:val="0"/>
          <w:lang w:eastAsia="es-CO"/>
          <w14:ligatures w14:val="none"/>
        </w:rPr>
        <w:t>endpoints</w:t>
      </w:r>
      <w:proofErr w:type="spellEnd"/>
      <w:r w:rsidRPr="00CC0A30">
        <w:rPr>
          <w:rFonts w:ascii="Times New Roman" w:eastAsia="Times New Roman" w:hAnsi="Times New Roman" w:cs="Times New Roman"/>
          <w:color w:val="1A1C1E"/>
          <w:kern w:val="0"/>
          <w:lang w:eastAsia="es-CO"/>
          <w14:ligatures w14:val="none"/>
        </w:rPr>
        <w:t xml:space="preserve"> en main.py, estos se agrupan por funcionalidad en archivos separados dentro del directorio routers/. Cada </w:t>
      </w:r>
      <w:proofErr w:type="spellStart"/>
      <w:r w:rsidRPr="00CC0A30">
        <w:rPr>
          <w:rFonts w:ascii="Times New Roman" w:eastAsia="Times New Roman" w:hAnsi="Times New Roman" w:cs="Times New Roman"/>
          <w:color w:val="1A1C1E"/>
          <w:kern w:val="0"/>
          <w:lang w:eastAsia="es-CO"/>
          <w14:ligatures w14:val="none"/>
        </w:rPr>
        <w:t>router</w:t>
      </w:r>
      <w:proofErr w:type="spellEnd"/>
      <w:r w:rsidRPr="00CC0A30">
        <w:rPr>
          <w:rFonts w:ascii="Times New Roman" w:eastAsia="Times New Roman" w:hAnsi="Times New Roman" w:cs="Times New Roman"/>
          <w:color w:val="1A1C1E"/>
          <w:kern w:val="0"/>
          <w:lang w:eastAsia="es-CO"/>
          <w14:ligatures w14:val="none"/>
        </w:rPr>
        <w:t> (ej. </w:t>
      </w:r>
      <w:proofErr w:type="spellStart"/>
      <w:r w:rsidRPr="00CC0A30">
        <w:rPr>
          <w:rFonts w:ascii="Times New Roman" w:eastAsia="Times New Roman" w:hAnsi="Times New Roman" w:cs="Times New Roman"/>
          <w:color w:val="1A1C1E"/>
          <w:kern w:val="0"/>
          <w:lang w:eastAsia="es-CO"/>
          <w14:ligatures w14:val="none"/>
        </w:rPr>
        <w:t>produccion.router</w:t>
      </w:r>
      <w:proofErr w:type="spellEnd"/>
      <w:r w:rsidRPr="00CC0A30">
        <w:rPr>
          <w:rFonts w:ascii="Times New Roman" w:eastAsia="Times New Roman" w:hAnsi="Times New Roman" w:cs="Times New Roman"/>
          <w:color w:val="1A1C1E"/>
          <w:kern w:val="0"/>
          <w:lang w:eastAsia="es-CO"/>
          <w14:ligatures w14:val="none"/>
        </w:rPr>
        <w:t xml:space="preserve">) es un </w:t>
      </w:r>
      <w:proofErr w:type="spellStart"/>
      <w:r w:rsidRPr="00CC0A30">
        <w:rPr>
          <w:rFonts w:ascii="Times New Roman" w:eastAsia="Times New Roman" w:hAnsi="Times New Roman" w:cs="Times New Roman"/>
          <w:color w:val="1A1C1E"/>
          <w:kern w:val="0"/>
          <w:lang w:eastAsia="es-CO"/>
          <w14:ligatures w14:val="none"/>
        </w:rPr>
        <w:t>mini-aplicativo</w:t>
      </w:r>
      <w:proofErr w:type="spellEnd"/>
      <w:r w:rsidRPr="00CC0A30">
        <w:rPr>
          <w:rFonts w:ascii="Times New Roman" w:eastAsia="Times New Roman" w:hAnsi="Times New Roman" w:cs="Times New Roman"/>
          <w:color w:val="1A1C1E"/>
          <w:kern w:val="0"/>
          <w:lang w:eastAsia="es-CO"/>
          <w14:ligatures w14:val="none"/>
        </w:rPr>
        <w:t xml:space="preserve"> FastAPI. main.py los importa y los "enchufa" a la aplicación principal. Esto mantiene el código de main.py limpio y enfocado únicamente en la configuración, mientras que la lógica de negocio reside en sus </w:t>
      </w:r>
      <w:r w:rsidRPr="00CC0A30">
        <w:rPr>
          <w:rFonts w:ascii="Times New Roman" w:eastAsia="Times New Roman" w:hAnsi="Times New Roman" w:cs="Times New Roman"/>
          <w:color w:val="1A1C1E"/>
          <w:kern w:val="0"/>
          <w:lang w:eastAsia="es-CO"/>
          <w14:ligatures w14:val="none"/>
        </w:rPr>
        <w:lastRenderedPageBreak/>
        <w:t>respectivos módulos, haciendo el proyecto infinitamente más fácil de mantener y escalar. Por ejemplo, al incluir </w:t>
      </w:r>
      <w:proofErr w:type="spellStart"/>
      <w:r w:rsidRPr="00CC0A30">
        <w:rPr>
          <w:rFonts w:ascii="Times New Roman" w:eastAsia="Times New Roman" w:hAnsi="Times New Roman" w:cs="Times New Roman"/>
          <w:color w:val="1A1C1E"/>
          <w:kern w:val="0"/>
          <w:lang w:eastAsia="es-CO"/>
          <w14:ligatures w14:val="none"/>
        </w:rPr>
        <w:t>produccion.router</w:t>
      </w:r>
      <w:proofErr w:type="spellEnd"/>
      <w:r w:rsidRPr="00CC0A30">
        <w:rPr>
          <w:rFonts w:ascii="Times New Roman" w:eastAsia="Times New Roman" w:hAnsi="Times New Roman" w:cs="Times New Roman"/>
          <w:color w:val="1A1C1E"/>
          <w:kern w:val="0"/>
          <w:lang w:eastAsia="es-CO"/>
          <w14:ligatures w14:val="none"/>
        </w:rPr>
        <w:t xml:space="preserve">, todos los </w:t>
      </w:r>
      <w:proofErr w:type="spellStart"/>
      <w:r w:rsidRPr="00CC0A30">
        <w:rPr>
          <w:rFonts w:ascii="Times New Roman" w:eastAsia="Times New Roman" w:hAnsi="Times New Roman" w:cs="Times New Roman"/>
          <w:color w:val="1A1C1E"/>
          <w:kern w:val="0"/>
          <w:lang w:eastAsia="es-CO"/>
          <w14:ligatures w14:val="none"/>
        </w:rPr>
        <w:t>endpoints</w:t>
      </w:r>
      <w:proofErr w:type="spellEnd"/>
      <w:r w:rsidRPr="00CC0A30">
        <w:rPr>
          <w:rFonts w:ascii="Times New Roman" w:eastAsia="Times New Roman" w:hAnsi="Times New Roman" w:cs="Times New Roman"/>
          <w:color w:val="1A1C1E"/>
          <w:kern w:val="0"/>
          <w:lang w:eastAsia="es-CO"/>
          <w14:ligatures w14:val="none"/>
        </w:rPr>
        <w:t xml:space="preserve"> definidos en produccion.py (como /</w:t>
      </w:r>
      <w:proofErr w:type="spellStart"/>
      <w:r w:rsidRPr="00CC0A30">
        <w:rPr>
          <w:rFonts w:ascii="Times New Roman" w:eastAsia="Times New Roman" w:hAnsi="Times New Roman" w:cs="Times New Roman"/>
          <w:color w:val="1A1C1E"/>
          <w:kern w:val="0"/>
          <w:lang w:eastAsia="es-CO"/>
          <w14:ligatures w14:val="none"/>
        </w:rPr>
        <w:t>registros_kpi</w:t>
      </w:r>
      <w:proofErr w:type="spellEnd"/>
      <w:r w:rsidRPr="00CC0A30">
        <w:rPr>
          <w:rFonts w:ascii="Times New Roman" w:eastAsia="Times New Roman" w:hAnsi="Times New Roman" w:cs="Times New Roman"/>
          <w:color w:val="1A1C1E"/>
          <w:kern w:val="0"/>
          <w:lang w:eastAsia="es-CO"/>
          <w14:ligatures w14:val="none"/>
        </w:rPr>
        <w:t>/iniciar) se activan bajo el prefijo /</w:t>
      </w:r>
      <w:proofErr w:type="spellStart"/>
      <w:r w:rsidRPr="00CC0A30">
        <w:rPr>
          <w:rFonts w:ascii="Times New Roman" w:eastAsia="Times New Roman" w:hAnsi="Times New Roman" w:cs="Times New Roman"/>
          <w:color w:val="1A1C1E"/>
          <w:kern w:val="0"/>
          <w:lang w:eastAsia="es-CO"/>
          <w14:ligatures w14:val="none"/>
        </w:rPr>
        <w:t>produccion</w:t>
      </w:r>
      <w:proofErr w:type="spellEnd"/>
      <w:r w:rsidRPr="00CC0A30">
        <w:rPr>
          <w:rFonts w:ascii="Times New Roman" w:eastAsia="Times New Roman" w:hAnsi="Times New Roman" w:cs="Times New Roman"/>
          <w:color w:val="1A1C1E"/>
          <w:kern w:val="0"/>
          <w:lang w:eastAsia="es-CO"/>
          <w14:ligatures w14:val="none"/>
        </w:rPr>
        <w:t> que se define en ese archivo.</w:t>
      </w:r>
    </w:p>
    <w:p w14:paraId="173F279E" w14:textId="74D8CFD0" w:rsidR="001B2490" w:rsidRPr="001B2490" w:rsidRDefault="00720FEA" w:rsidP="00720FEA">
      <w:pPr>
        <w:pStyle w:val="Ttulo3"/>
        <w:rPr>
          <w:rFonts w:eastAsia="Times New Roman"/>
          <w:lang w:eastAsia="es-CO"/>
        </w:rPr>
      </w:pPr>
      <w:r>
        <w:rPr>
          <w:rFonts w:eastAsia="Times New Roman"/>
          <w:lang w:eastAsia="es-CO"/>
        </w:rPr>
        <w:t xml:space="preserve">1.1.3 </w:t>
      </w:r>
      <w:r w:rsidR="00047BB0">
        <w:rPr>
          <w:rFonts w:eastAsia="Times New Roman"/>
          <w:lang w:eastAsia="es-CO"/>
        </w:rPr>
        <w:t>c</w:t>
      </w:r>
      <w:r w:rsidR="001B2490" w:rsidRPr="001B2490">
        <w:rPr>
          <w:rFonts w:eastAsia="Times New Roman"/>
          <w:lang w:eastAsia="es-CO"/>
        </w:rPr>
        <w:t>onfig.py - Gestión Centralizada de la Configuración</w:t>
      </w:r>
    </w:p>
    <w:p w14:paraId="6CDF85BA" w14:textId="5678FFE3" w:rsidR="001B2490" w:rsidRPr="001B2490" w:rsidRDefault="001B2490" w:rsidP="00047BB0">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color w:val="1A1C1E"/>
          <w:kern w:val="0"/>
          <w:lang w:eastAsia="es-CO"/>
          <w14:ligatures w14:val="none"/>
        </w:rPr>
        <w:t>Este módulo desacopla la configuración sensible (como credenciales de base de datos o contraseñas de correo) del código fuente de la aplicación.</w:t>
      </w:r>
    </w:p>
    <w:p w14:paraId="561A2CA7" w14:textId="77777777" w:rsidR="001B2490" w:rsidRPr="001B2490" w:rsidRDefault="001B2490" w:rsidP="00047BB0">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b/>
          <w:bCs/>
          <w:color w:val="1A1C1E"/>
          <w:kern w:val="0"/>
          <w:lang w:eastAsia="es-CO"/>
          <w14:ligatures w14:val="none"/>
        </w:rPr>
        <w:t>Implementación Técnica:</w:t>
      </w:r>
    </w:p>
    <w:p w14:paraId="452FD4B7" w14:textId="77777777" w:rsidR="001B2490" w:rsidRPr="001B2490" w:rsidRDefault="001B249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color w:val="1A1C1E"/>
          <w:kern w:val="0"/>
          <w:lang w:eastAsia="es-CO"/>
          <w14:ligatures w14:val="none"/>
        </w:rPr>
        <w:t>Se utiliza la librería </w:t>
      </w:r>
      <w:r w:rsidRPr="001B2490">
        <w:rPr>
          <w:rFonts w:ascii="Times New Roman" w:eastAsia="Times New Roman" w:hAnsi="Times New Roman" w:cs="Times New Roman"/>
          <w:b/>
          <w:bCs/>
          <w:color w:val="1A1C1E"/>
          <w:kern w:val="0"/>
          <w:lang w:eastAsia="es-CO"/>
          <w14:ligatures w14:val="none"/>
        </w:rPr>
        <w:t>Pydantic-</w:t>
      </w:r>
      <w:proofErr w:type="spellStart"/>
      <w:r w:rsidRPr="001B2490">
        <w:rPr>
          <w:rFonts w:ascii="Times New Roman" w:eastAsia="Times New Roman" w:hAnsi="Times New Roman" w:cs="Times New Roman"/>
          <w:b/>
          <w:bCs/>
          <w:color w:val="1A1C1E"/>
          <w:kern w:val="0"/>
          <w:lang w:eastAsia="es-CO"/>
          <w14:ligatures w14:val="none"/>
        </w:rPr>
        <w:t>Settings</w:t>
      </w:r>
      <w:proofErr w:type="spellEnd"/>
      <w:r w:rsidRPr="001B2490">
        <w:rPr>
          <w:rFonts w:ascii="Times New Roman" w:eastAsia="Times New Roman" w:hAnsi="Times New Roman" w:cs="Times New Roman"/>
          <w:color w:val="1A1C1E"/>
          <w:kern w:val="0"/>
          <w:lang w:eastAsia="es-CO"/>
          <w14:ligatures w14:val="none"/>
        </w:rPr>
        <w:t>, una extensión de Pydantic diseñada específicamente para este propósito. Se define una clase </w:t>
      </w:r>
      <w:proofErr w:type="spellStart"/>
      <w:r w:rsidRPr="001B2490">
        <w:rPr>
          <w:rFonts w:ascii="Times New Roman" w:eastAsia="Times New Roman" w:hAnsi="Times New Roman" w:cs="Times New Roman"/>
          <w:color w:val="1A1C1E"/>
          <w:kern w:val="0"/>
          <w:lang w:eastAsia="es-CO"/>
          <w14:ligatures w14:val="none"/>
        </w:rPr>
        <w:t>Settings</w:t>
      </w:r>
      <w:proofErr w:type="spellEnd"/>
      <w:r w:rsidRPr="001B2490">
        <w:rPr>
          <w:rFonts w:ascii="Times New Roman" w:eastAsia="Times New Roman" w:hAnsi="Times New Roman" w:cs="Times New Roman"/>
          <w:color w:val="1A1C1E"/>
          <w:kern w:val="0"/>
          <w:lang w:eastAsia="es-CO"/>
          <w14:ligatures w14:val="none"/>
        </w:rPr>
        <w:t> que hereda de </w:t>
      </w:r>
      <w:proofErr w:type="spellStart"/>
      <w:r w:rsidRPr="001B2490">
        <w:rPr>
          <w:rFonts w:ascii="Times New Roman" w:eastAsia="Times New Roman" w:hAnsi="Times New Roman" w:cs="Times New Roman"/>
          <w:color w:val="1A1C1E"/>
          <w:kern w:val="0"/>
          <w:lang w:eastAsia="es-CO"/>
          <w14:ligatures w14:val="none"/>
        </w:rPr>
        <w:t>BaseSettings</w:t>
      </w:r>
      <w:proofErr w:type="spellEnd"/>
      <w:r w:rsidRPr="001B2490">
        <w:rPr>
          <w:rFonts w:ascii="Times New Roman" w:eastAsia="Times New Roman" w:hAnsi="Times New Roman" w:cs="Times New Roman"/>
          <w:color w:val="1A1C1E"/>
          <w:kern w:val="0"/>
          <w:lang w:eastAsia="es-CO"/>
          <w14:ligatures w14:val="none"/>
        </w:rPr>
        <w:t>.</w:t>
      </w:r>
    </w:p>
    <w:p w14:paraId="57004659" w14:textId="77777777" w:rsidR="001B2490" w:rsidRPr="001B2490" w:rsidRDefault="001B249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color w:val="1A1C1E"/>
          <w:kern w:val="0"/>
          <w:lang w:eastAsia="es-CO"/>
          <w14:ligatures w14:val="none"/>
        </w:rPr>
        <w:t>Dentro de la clase </w:t>
      </w:r>
      <w:proofErr w:type="spellStart"/>
      <w:r w:rsidRPr="001B2490">
        <w:rPr>
          <w:rFonts w:ascii="Times New Roman" w:eastAsia="Times New Roman" w:hAnsi="Times New Roman" w:cs="Times New Roman"/>
          <w:color w:val="1A1C1E"/>
          <w:kern w:val="0"/>
          <w:lang w:eastAsia="es-CO"/>
          <w14:ligatures w14:val="none"/>
        </w:rPr>
        <w:t>Settings</w:t>
      </w:r>
      <w:proofErr w:type="spellEnd"/>
      <w:r w:rsidRPr="001B2490">
        <w:rPr>
          <w:rFonts w:ascii="Times New Roman" w:eastAsia="Times New Roman" w:hAnsi="Times New Roman" w:cs="Times New Roman"/>
          <w:color w:val="1A1C1E"/>
          <w:kern w:val="0"/>
          <w:lang w:eastAsia="es-CO"/>
          <w14:ligatures w14:val="none"/>
        </w:rPr>
        <w:t xml:space="preserve">, se declaran las variables de entorno que la aplicación espera, especificando sus tipos de dato (ej. DB_PASSWORD: </w:t>
      </w:r>
      <w:proofErr w:type="spellStart"/>
      <w:r w:rsidRPr="001B2490">
        <w:rPr>
          <w:rFonts w:ascii="Times New Roman" w:eastAsia="Times New Roman" w:hAnsi="Times New Roman" w:cs="Times New Roman"/>
          <w:color w:val="1A1C1E"/>
          <w:kern w:val="0"/>
          <w:lang w:eastAsia="es-CO"/>
          <w14:ligatures w14:val="none"/>
        </w:rPr>
        <w:t>str</w:t>
      </w:r>
      <w:proofErr w:type="spellEnd"/>
      <w:r w:rsidRPr="001B2490">
        <w:rPr>
          <w:rFonts w:ascii="Times New Roman" w:eastAsia="Times New Roman" w:hAnsi="Times New Roman" w:cs="Times New Roman"/>
          <w:color w:val="1A1C1E"/>
          <w:kern w:val="0"/>
          <w:lang w:eastAsia="es-CO"/>
          <w14:ligatures w14:val="none"/>
        </w:rPr>
        <w:t xml:space="preserve">, MAIL_PORT: </w:t>
      </w:r>
      <w:proofErr w:type="spellStart"/>
      <w:r w:rsidRPr="001B2490">
        <w:rPr>
          <w:rFonts w:ascii="Times New Roman" w:eastAsia="Times New Roman" w:hAnsi="Times New Roman" w:cs="Times New Roman"/>
          <w:color w:val="1A1C1E"/>
          <w:kern w:val="0"/>
          <w:lang w:eastAsia="es-CO"/>
          <w14:ligatures w14:val="none"/>
        </w:rPr>
        <w:t>int</w:t>
      </w:r>
      <w:proofErr w:type="spellEnd"/>
      <w:r w:rsidRPr="001B2490">
        <w:rPr>
          <w:rFonts w:ascii="Times New Roman" w:eastAsia="Times New Roman" w:hAnsi="Times New Roman" w:cs="Times New Roman"/>
          <w:color w:val="1A1C1E"/>
          <w:kern w:val="0"/>
          <w:lang w:eastAsia="es-CO"/>
          <w14:ligatures w14:val="none"/>
        </w:rPr>
        <w:t xml:space="preserve">). Esta declaración </w:t>
      </w:r>
      <w:proofErr w:type="spellStart"/>
      <w:r w:rsidRPr="001B2490">
        <w:rPr>
          <w:rFonts w:ascii="Times New Roman" w:eastAsia="Times New Roman" w:hAnsi="Times New Roman" w:cs="Times New Roman"/>
          <w:color w:val="1A1C1E"/>
          <w:kern w:val="0"/>
          <w:lang w:eastAsia="es-CO"/>
          <w14:ligatures w14:val="none"/>
        </w:rPr>
        <w:t>tipada</w:t>
      </w:r>
      <w:proofErr w:type="spellEnd"/>
      <w:r w:rsidRPr="001B2490">
        <w:rPr>
          <w:rFonts w:ascii="Times New Roman" w:eastAsia="Times New Roman" w:hAnsi="Times New Roman" w:cs="Times New Roman"/>
          <w:color w:val="1A1C1E"/>
          <w:kern w:val="0"/>
          <w:lang w:eastAsia="es-CO"/>
          <w14:ligatures w14:val="none"/>
        </w:rPr>
        <w:t xml:space="preserve"> proporciona una capa de validación automática: si una variable de entorno requerida no se encuentra o tiene un tipo incorrecto al iniciar la aplicación, Pydantic lanzará un error descriptivo, previniendo fallos inesperados en tiempo de ejecución.</w:t>
      </w:r>
    </w:p>
    <w:p w14:paraId="4097A451" w14:textId="77777777" w:rsidR="001B2490" w:rsidRPr="001B2490" w:rsidRDefault="001B249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color w:val="1A1C1E"/>
          <w:kern w:val="0"/>
          <w:lang w:eastAsia="es-CO"/>
          <w14:ligatures w14:val="none"/>
        </w:rPr>
        <w:t>La clase se configura para leer estas variables desde un archivo .env ubicado en la raíz del proyecto. Este archivo .env se excluye del control de versiones (vía .gitignore), asegurando que las credenciales de producción nunca se expongan en el repositorio de código.</w:t>
      </w:r>
    </w:p>
    <w:p w14:paraId="1487850E" w14:textId="26925E23" w:rsidR="001B2490" w:rsidRPr="001B2490" w:rsidRDefault="00720FEA" w:rsidP="00720FEA">
      <w:pPr>
        <w:pStyle w:val="Ttulo3"/>
        <w:rPr>
          <w:rFonts w:eastAsia="Times New Roman"/>
          <w:lang w:eastAsia="es-CO"/>
        </w:rPr>
      </w:pPr>
      <w:r>
        <w:rPr>
          <w:rFonts w:eastAsia="Times New Roman"/>
          <w:lang w:eastAsia="es-CO"/>
        </w:rPr>
        <w:t xml:space="preserve">1.1.4 </w:t>
      </w:r>
      <w:r w:rsidR="001B2490" w:rsidRPr="001B2490">
        <w:rPr>
          <w:rFonts w:eastAsia="Times New Roman"/>
          <w:lang w:eastAsia="es-CO"/>
        </w:rPr>
        <w:t>database.py - El Orquestador de la Conexión</w:t>
      </w:r>
    </w:p>
    <w:p w14:paraId="2E082475" w14:textId="2AD9E507" w:rsidR="001B2490" w:rsidRPr="001B2490" w:rsidRDefault="001B2490" w:rsidP="00047BB0">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color w:val="1A1C1E"/>
          <w:kern w:val="0"/>
          <w:lang w:eastAsia="es-CO"/>
          <w14:ligatures w14:val="none"/>
        </w:rPr>
        <w:t>Abstraer y gestionar la creación de conexiones a la base de datos MySQL.</w:t>
      </w:r>
    </w:p>
    <w:p w14:paraId="096B6317" w14:textId="533182D8" w:rsidR="001B2490" w:rsidRPr="001B2490" w:rsidRDefault="001B2490" w:rsidP="00047BB0">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b/>
          <w:bCs/>
          <w:color w:val="1A1C1E"/>
          <w:kern w:val="0"/>
          <w:lang w:eastAsia="es-CO"/>
          <w14:ligatures w14:val="none"/>
        </w:rPr>
        <w:t>Implementación Técnica</w:t>
      </w:r>
    </w:p>
    <w:p w14:paraId="77C520E0" w14:textId="347FA6EA" w:rsidR="001B2490" w:rsidRPr="001B2490" w:rsidRDefault="001B249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color w:val="1A1C1E"/>
          <w:kern w:val="0"/>
          <w:lang w:eastAsia="es-CO"/>
          <w14:ligatures w14:val="none"/>
        </w:rPr>
        <w:t>Se define un diccionario DB_CONFIG que contiene los parámetros de conexión.</w:t>
      </w:r>
    </w:p>
    <w:p w14:paraId="608B2211" w14:textId="77777777" w:rsidR="001B2490" w:rsidRPr="001B2490" w:rsidRDefault="001B249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color w:val="1A1C1E"/>
          <w:kern w:val="0"/>
          <w:lang w:eastAsia="es-CO"/>
          <w14:ligatures w14:val="none"/>
        </w:rPr>
        <w:lastRenderedPageBreak/>
        <w:t>La función principal, </w:t>
      </w:r>
      <w:proofErr w:type="spellStart"/>
      <w:r w:rsidRPr="001B2490">
        <w:rPr>
          <w:rFonts w:ascii="Times New Roman" w:eastAsia="Times New Roman" w:hAnsi="Times New Roman" w:cs="Times New Roman"/>
          <w:color w:val="1A1C1E"/>
          <w:kern w:val="0"/>
          <w:lang w:eastAsia="es-CO"/>
          <w14:ligatures w14:val="none"/>
        </w:rPr>
        <w:t>obtener_conexion_db_directa</w:t>
      </w:r>
      <w:proofErr w:type="spellEnd"/>
      <w:r w:rsidRPr="001B2490">
        <w:rPr>
          <w:rFonts w:ascii="Times New Roman" w:eastAsia="Times New Roman" w:hAnsi="Times New Roman" w:cs="Times New Roman"/>
          <w:color w:val="1A1C1E"/>
          <w:kern w:val="0"/>
          <w:lang w:eastAsia="es-CO"/>
          <w14:ligatures w14:val="none"/>
        </w:rPr>
        <w:t>(), utiliza el conector oficial </w:t>
      </w:r>
      <w:proofErr w:type="spellStart"/>
      <w:r w:rsidRPr="001B2490">
        <w:rPr>
          <w:rFonts w:ascii="Times New Roman" w:eastAsia="Times New Roman" w:hAnsi="Times New Roman" w:cs="Times New Roman"/>
          <w:color w:val="1A1C1E"/>
          <w:kern w:val="0"/>
          <w:lang w:eastAsia="es-CO"/>
          <w14:ligatures w14:val="none"/>
        </w:rPr>
        <w:t>mysql-connector-python</w:t>
      </w:r>
      <w:proofErr w:type="spellEnd"/>
      <w:r w:rsidRPr="001B2490">
        <w:rPr>
          <w:rFonts w:ascii="Times New Roman" w:eastAsia="Times New Roman" w:hAnsi="Times New Roman" w:cs="Times New Roman"/>
          <w:color w:val="1A1C1E"/>
          <w:kern w:val="0"/>
          <w:lang w:eastAsia="es-CO"/>
          <w14:ligatures w14:val="none"/>
        </w:rPr>
        <w:t> para establecer la conexión.</w:t>
      </w:r>
    </w:p>
    <w:p w14:paraId="54A6C735" w14:textId="77777777" w:rsidR="001B2490" w:rsidRPr="001B2490" w:rsidRDefault="001B249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b/>
          <w:bCs/>
          <w:color w:val="1A1C1E"/>
          <w:kern w:val="0"/>
          <w:lang w:eastAsia="es-CO"/>
          <w14:ligatures w14:val="none"/>
        </w:rPr>
        <w:t>Manejo de Errores y Resiliencia:</w:t>
      </w:r>
      <w:r w:rsidRPr="001B2490">
        <w:rPr>
          <w:rFonts w:ascii="Times New Roman" w:eastAsia="Times New Roman" w:hAnsi="Times New Roman" w:cs="Times New Roman"/>
          <w:color w:val="1A1C1E"/>
          <w:kern w:val="0"/>
          <w:lang w:eastAsia="es-CO"/>
          <w14:ligatures w14:val="none"/>
        </w:rPr>
        <w:t> La función está envuelta en un bloque try...</w:t>
      </w:r>
      <w:proofErr w:type="spellStart"/>
      <w:r w:rsidRPr="001B2490">
        <w:rPr>
          <w:rFonts w:ascii="Times New Roman" w:eastAsia="Times New Roman" w:hAnsi="Times New Roman" w:cs="Times New Roman"/>
          <w:color w:val="1A1C1E"/>
          <w:kern w:val="0"/>
          <w:lang w:eastAsia="es-CO"/>
          <w14:ligatures w14:val="none"/>
        </w:rPr>
        <w:t>except</w:t>
      </w:r>
      <w:proofErr w:type="spellEnd"/>
      <w:r w:rsidRPr="001B2490">
        <w:rPr>
          <w:rFonts w:ascii="Times New Roman" w:eastAsia="Times New Roman" w:hAnsi="Times New Roman" w:cs="Times New Roman"/>
          <w:color w:val="1A1C1E"/>
          <w:kern w:val="0"/>
          <w:lang w:eastAsia="es-CO"/>
          <w14:ligatures w14:val="none"/>
        </w:rPr>
        <w:t> robusto. Captura específicamente </w:t>
      </w:r>
      <w:proofErr w:type="spellStart"/>
      <w:r w:rsidRPr="001B2490">
        <w:rPr>
          <w:rFonts w:ascii="Times New Roman" w:eastAsia="Times New Roman" w:hAnsi="Times New Roman" w:cs="Times New Roman"/>
          <w:color w:val="1A1C1E"/>
          <w:kern w:val="0"/>
          <w:lang w:eastAsia="es-CO"/>
          <w14:ligatures w14:val="none"/>
        </w:rPr>
        <w:t>mysql.connector.Error</w:t>
      </w:r>
      <w:proofErr w:type="spellEnd"/>
      <w:r w:rsidRPr="001B2490">
        <w:rPr>
          <w:rFonts w:ascii="Times New Roman" w:eastAsia="Times New Roman" w:hAnsi="Times New Roman" w:cs="Times New Roman"/>
          <w:color w:val="1A1C1E"/>
          <w:kern w:val="0"/>
          <w:lang w:eastAsia="es-CO"/>
          <w14:ligatures w14:val="none"/>
        </w:rPr>
        <w:t> para errores de la base de datos (ej. credenciales incorrectas, servidor no disponible) y una excepción genérica </w:t>
      </w:r>
      <w:proofErr w:type="spellStart"/>
      <w:r w:rsidRPr="001B2490">
        <w:rPr>
          <w:rFonts w:ascii="Times New Roman" w:eastAsia="Times New Roman" w:hAnsi="Times New Roman" w:cs="Times New Roman"/>
          <w:color w:val="1A1C1E"/>
          <w:kern w:val="0"/>
          <w:lang w:eastAsia="es-CO"/>
          <w14:ligatures w14:val="none"/>
        </w:rPr>
        <w:t>Exception</w:t>
      </w:r>
      <w:proofErr w:type="spellEnd"/>
      <w:r w:rsidRPr="001B2490">
        <w:rPr>
          <w:rFonts w:ascii="Times New Roman" w:eastAsia="Times New Roman" w:hAnsi="Times New Roman" w:cs="Times New Roman"/>
          <w:color w:val="1A1C1E"/>
          <w:kern w:val="0"/>
          <w:lang w:eastAsia="es-CO"/>
          <w14:ligatures w14:val="none"/>
        </w:rPr>
        <w:t xml:space="preserve"> para cualquier otro fallo imprevisto. En caso de error, se imprime un </w:t>
      </w:r>
      <w:proofErr w:type="spellStart"/>
      <w:r w:rsidRPr="001B2490">
        <w:rPr>
          <w:rFonts w:ascii="Times New Roman" w:eastAsia="Times New Roman" w:hAnsi="Times New Roman" w:cs="Times New Roman"/>
          <w:color w:val="1A1C1E"/>
          <w:kern w:val="0"/>
          <w:lang w:eastAsia="es-CO"/>
          <w14:ligatures w14:val="none"/>
        </w:rPr>
        <w:t>traceback</w:t>
      </w:r>
      <w:proofErr w:type="spellEnd"/>
      <w:r w:rsidRPr="001B2490">
        <w:rPr>
          <w:rFonts w:ascii="Times New Roman" w:eastAsia="Times New Roman" w:hAnsi="Times New Roman" w:cs="Times New Roman"/>
          <w:color w:val="1A1C1E"/>
          <w:kern w:val="0"/>
          <w:lang w:eastAsia="es-CO"/>
          <w14:ligatures w14:val="none"/>
        </w:rPr>
        <w:t xml:space="preserve"> detallado en la consola del servidor, una práctica crucial para la depuración en un entorno de producción, y devuelve </w:t>
      </w:r>
      <w:proofErr w:type="spellStart"/>
      <w:r w:rsidRPr="001B2490">
        <w:rPr>
          <w:rFonts w:ascii="Times New Roman" w:eastAsia="Times New Roman" w:hAnsi="Times New Roman" w:cs="Times New Roman"/>
          <w:color w:val="1A1C1E"/>
          <w:kern w:val="0"/>
          <w:lang w:eastAsia="es-CO"/>
          <w14:ligatures w14:val="none"/>
        </w:rPr>
        <w:t>None</w:t>
      </w:r>
      <w:proofErr w:type="spellEnd"/>
      <w:r w:rsidRPr="001B2490">
        <w:rPr>
          <w:rFonts w:ascii="Times New Roman" w:eastAsia="Times New Roman" w:hAnsi="Times New Roman" w:cs="Times New Roman"/>
          <w:color w:val="1A1C1E"/>
          <w:kern w:val="0"/>
          <w:lang w:eastAsia="es-CO"/>
          <w14:ligatures w14:val="none"/>
        </w:rPr>
        <w:t>, permitiendo que el código que la llama maneje el fallo de conexión de manera elegante.</w:t>
      </w:r>
    </w:p>
    <w:p w14:paraId="1D351EB6" w14:textId="4936EE1E" w:rsidR="001B2490" w:rsidRPr="001B2490" w:rsidRDefault="00720FEA" w:rsidP="00E35C1F">
      <w:pPr>
        <w:shd w:val="clear" w:color="auto" w:fill="FFFFFF"/>
        <w:spacing w:after="0" w:line="480" w:lineRule="auto"/>
        <w:rPr>
          <w:rFonts w:ascii="Times New Roman" w:eastAsia="Times New Roman" w:hAnsi="Times New Roman" w:cs="Times New Roman"/>
          <w:b/>
          <w:bCs/>
          <w:color w:val="1A1C1E"/>
          <w:kern w:val="0"/>
          <w:lang w:eastAsia="es-CO"/>
          <w14:ligatures w14:val="none"/>
        </w:rPr>
      </w:pPr>
      <w:r>
        <w:rPr>
          <w:rFonts w:ascii="Times New Roman" w:eastAsia="Times New Roman" w:hAnsi="Times New Roman" w:cs="Times New Roman"/>
          <w:b/>
          <w:bCs/>
          <w:color w:val="1A1C1E"/>
          <w:kern w:val="0"/>
          <w:lang w:eastAsia="es-CO"/>
          <w14:ligatures w14:val="none"/>
        </w:rPr>
        <w:t xml:space="preserve">1.1.5 </w:t>
      </w:r>
      <w:r w:rsidR="001B2490" w:rsidRPr="001B2490">
        <w:rPr>
          <w:rFonts w:ascii="Times New Roman" w:eastAsia="Times New Roman" w:hAnsi="Times New Roman" w:cs="Times New Roman"/>
          <w:b/>
          <w:bCs/>
          <w:color w:val="1A1C1E"/>
          <w:kern w:val="0"/>
          <w:lang w:eastAsia="es-CO"/>
          <w14:ligatures w14:val="none"/>
        </w:rPr>
        <w:t>schemas.py - Los Contratos de Datos y la Validación Automática</w:t>
      </w:r>
    </w:p>
    <w:p w14:paraId="19E7F985" w14:textId="2643B7A6" w:rsidR="001B2490" w:rsidRPr="001B2490" w:rsidRDefault="001B2490" w:rsidP="00047BB0">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color w:val="1A1C1E"/>
          <w:kern w:val="0"/>
          <w:lang w:eastAsia="es-CO"/>
          <w14:ligatures w14:val="none"/>
        </w:rPr>
        <w:t>Este archivo es el núcleo de la validación de datos de FastAPI. Define la estructura, los tipos de datos y las restricciones de todos los objetos JSON que la API acepta (modelos de entrada) y devuelve (modelos de respuesta).</w:t>
      </w:r>
    </w:p>
    <w:p w14:paraId="735C2F24" w14:textId="5B59DD1F" w:rsidR="001B2490" w:rsidRPr="001B2490" w:rsidRDefault="001B2490" w:rsidP="00047BB0">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b/>
          <w:bCs/>
          <w:color w:val="1A1C1E"/>
          <w:kern w:val="0"/>
          <w:lang w:eastAsia="es-CO"/>
          <w14:ligatures w14:val="none"/>
        </w:rPr>
        <w:t>Implementación Técnica</w:t>
      </w:r>
    </w:p>
    <w:p w14:paraId="32897163" w14:textId="01CBD348" w:rsidR="001B2490" w:rsidRPr="001B2490" w:rsidRDefault="001B249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color w:val="1A1C1E"/>
          <w:kern w:val="0"/>
          <w:lang w:eastAsia="es-CO"/>
          <w14:ligatures w14:val="none"/>
        </w:rPr>
        <w:t>Cada "</w:t>
      </w:r>
      <w:proofErr w:type="spellStart"/>
      <w:r w:rsidRPr="001B2490">
        <w:rPr>
          <w:rFonts w:ascii="Times New Roman" w:eastAsia="Times New Roman" w:hAnsi="Times New Roman" w:cs="Times New Roman"/>
          <w:color w:val="1A1C1E"/>
          <w:kern w:val="0"/>
          <w:lang w:eastAsia="es-CO"/>
          <w14:ligatures w14:val="none"/>
        </w:rPr>
        <w:t>schema</w:t>
      </w:r>
      <w:proofErr w:type="spellEnd"/>
      <w:r w:rsidRPr="001B2490">
        <w:rPr>
          <w:rFonts w:ascii="Times New Roman" w:eastAsia="Times New Roman" w:hAnsi="Times New Roman" w:cs="Times New Roman"/>
          <w:color w:val="1A1C1E"/>
          <w:kern w:val="0"/>
          <w:lang w:eastAsia="es-CO"/>
          <w14:ligatures w14:val="none"/>
        </w:rPr>
        <w:t>" es una clase que hereda de </w:t>
      </w:r>
      <w:proofErr w:type="spellStart"/>
      <w:r w:rsidRPr="001B2490">
        <w:rPr>
          <w:rFonts w:ascii="Times New Roman" w:eastAsia="Times New Roman" w:hAnsi="Times New Roman" w:cs="Times New Roman"/>
          <w:color w:val="1A1C1E"/>
          <w:kern w:val="0"/>
          <w:lang w:eastAsia="es-CO"/>
          <w14:ligatures w14:val="none"/>
        </w:rPr>
        <w:t>BaseModel</w:t>
      </w:r>
      <w:proofErr w:type="spellEnd"/>
      <w:r w:rsidRPr="001B2490">
        <w:rPr>
          <w:rFonts w:ascii="Times New Roman" w:eastAsia="Times New Roman" w:hAnsi="Times New Roman" w:cs="Times New Roman"/>
          <w:color w:val="1A1C1E"/>
          <w:kern w:val="0"/>
          <w:lang w:eastAsia="es-CO"/>
          <w14:ligatures w14:val="none"/>
        </w:rPr>
        <w:t> de Pydantic.</w:t>
      </w:r>
    </w:p>
    <w:p w14:paraId="5DCFBFCD" w14:textId="77777777" w:rsidR="001B2490" w:rsidRPr="001B2490" w:rsidRDefault="001B249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color w:val="1A1C1E"/>
          <w:kern w:val="0"/>
          <w:lang w:eastAsia="es-CO"/>
          <w14:ligatures w14:val="none"/>
        </w:rPr>
        <w:t>Validación de Entrada: Por ejemplo, al definir </w:t>
      </w:r>
      <w:proofErr w:type="spellStart"/>
      <w:r w:rsidRPr="001B2490">
        <w:rPr>
          <w:rFonts w:ascii="Times New Roman" w:eastAsia="Times New Roman" w:hAnsi="Times New Roman" w:cs="Times New Roman"/>
          <w:color w:val="1A1C1E"/>
          <w:kern w:val="0"/>
          <w:lang w:eastAsia="es-CO"/>
          <w14:ligatures w14:val="none"/>
        </w:rPr>
        <w:t>class</w:t>
      </w:r>
      <w:proofErr w:type="spellEnd"/>
      <w:r w:rsidRPr="001B2490">
        <w:rPr>
          <w:rFonts w:ascii="Times New Roman" w:eastAsia="Times New Roman" w:hAnsi="Times New Roman" w:cs="Times New Roman"/>
          <w:color w:val="1A1C1E"/>
          <w:kern w:val="0"/>
          <w:lang w:eastAsia="es-CO"/>
          <w14:ligatures w14:val="none"/>
        </w:rPr>
        <w:t xml:space="preserve"> </w:t>
      </w:r>
      <w:proofErr w:type="spellStart"/>
      <w:r w:rsidRPr="001B2490">
        <w:rPr>
          <w:rFonts w:ascii="Times New Roman" w:eastAsia="Times New Roman" w:hAnsi="Times New Roman" w:cs="Times New Roman"/>
          <w:color w:val="1A1C1E"/>
          <w:kern w:val="0"/>
          <w:lang w:eastAsia="es-CO"/>
          <w14:ligatures w14:val="none"/>
        </w:rPr>
        <w:t>RegistrarPaquetesData</w:t>
      </w:r>
      <w:proofErr w:type="spellEnd"/>
      <w:r w:rsidRPr="001B2490">
        <w:rPr>
          <w:rFonts w:ascii="Times New Roman" w:eastAsia="Times New Roman" w:hAnsi="Times New Roman" w:cs="Times New Roman"/>
          <w:color w:val="1A1C1E"/>
          <w:kern w:val="0"/>
          <w:lang w:eastAsia="es-CO"/>
          <w14:ligatures w14:val="none"/>
        </w:rPr>
        <w:t>(</w:t>
      </w:r>
      <w:proofErr w:type="spellStart"/>
      <w:r w:rsidRPr="001B2490">
        <w:rPr>
          <w:rFonts w:ascii="Times New Roman" w:eastAsia="Times New Roman" w:hAnsi="Times New Roman" w:cs="Times New Roman"/>
          <w:color w:val="1A1C1E"/>
          <w:kern w:val="0"/>
          <w:lang w:eastAsia="es-CO"/>
          <w14:ligatures w14:val="none"/>
        </w:rPr>
        <w:t>BaseModel</w:t>
      </w:r>
      <w:proofErr w:type="spellEnd"/>
      <w:r w:rsidRPr="001B2490">
        <w:rPr>
          <w:rFonts w:ascii="Times New Roman" w:eastAsia="Times New Roman" w:hAnsi="Times New Roman" w:cs="Times New Roman"/>
          <w:color w:val="1A1C1E"/>
          <w:kern w:val="0"/>
          <w:lang w:eastAsia="es-CO"/>
          <w14:ligatures w14:val="none"/>
        </w:rPr>
        <w:t xml:space="preserve">): </w:t>
      </w:r>
      <w:proofErr w:type="spellStart"/>
      <w:r w:rsidRPr="001B2490">
        <w:rPr>
          <w:rFonts w:ascii="Times New Roman" w:eastAsia="Times New Roman" w:hAnsi="Times New Roman" w:cs="Times New Roman"/>
          <w:color w:val="1A1C1E"/>
          <w:kern w:val="0"/>
          <w:lang w:eastAsia="es-CO"/>
          <w14:ligatures w14:val="none"/>
        </w:rPr>
        <w:t>cantidad_paquetes</w:t>
      </w:r>
      <w:proofErr w:type="spellEnd"/>
      <w:r w:rsidRPr="001B2490">
        <w:rPr>
          <w:rFonts w:ascii="Times New Roman" w:eastAsia="Times New Roman" w:hAnsi="Times New Roman" w:cs="Times New Roman"/>
          <w:color w:val="1A1C1E"/>
          <w:kern w:val="0"/>
          <w:lang w:eastAsia="es-CO"/>
          <w14:ligatures w14:val="none"/>
        </w:rPr>
        <w:t xml:space="preserve">: </w:t>
      </w:r>
      <w:proofErr w:type="spellStart"/>
      <w:r w:rsidRPr="001B2490">
        <w:rPr>
          <w:rFonts w:ascii="Times New Roman" w:eastAsia="Times New Roman" w:hAnsi="Times New Roman" w:cs="Times New Roman"/>
          <w:color w:val="1A1C1E"/>
          <w:kern w:val="0"/>
          <w:lang w:eastAsia="es-CO"/>
          <w14:ligatures w14:val="none"/>
        </w:rPr>
        <w:t>int</w:t>
      </w:r>
      <w:proofErr w:type="spellEnd"/>
      <w:r w:rsidRPr="001B2490">
        <w:rPr>
          <w:rFonts w:ascii="Times New Roman" w:eastAsia="Times New Roman" w:hAnsi="Times New Roman" w:cs="Times New Roman"/>
          <w:color w:val="1A1C1E"/>
          <w:kern w:val="0"/>
          <w:lang w:eastAsia="es-CO"/>
          <w14:ligatures w14:val="none"/>
        </w:rPr>
        <w:t xml:space="preserve"> = Field(..., ge=1), Pydantic y FastAPI garantizan automáticamente que cualquier JSON recibido para esta operación debe contener el campo </w:t>
      </w:r>
      <w:proofErr w:type="spellStart"/>
      <w:r w:rsidRPr="001B2490">
        <w:rPr>
          <w:rFonts w:ascii="Times New Roman" w:eastAsia="Times New Roman" w:hAnsi="Times New Roman" w:cs="Times New Roman"/>
          <w:color w:val="1A1C1E"/>
          <w:kern w:val="0"/>
          <w:lang w:eastAsia="es-CO"/>
          <w14:ligatures w14:val="none"/>
        </w:rPr>
        <w:t>cantidad_paquetes</w:t>
      </w:r>
      <w:proofErr w:type="spellEnd"/>
      <w:r w:rsidRPr="001B2490">
        <w:rPr>
          <w:rFonts w:ascii="Times New Roman" w:eastAsia="Times New Roman" w:hAnsi="Times New Roman" w:cs="Times New Roman"/>
          <w:color w:val="1A1C1E"/>
          <w:kern w:val="0"/>
          <w:lang w:eastAsia="es-CO"/>
          <w14:ligatures w14:val="none"/>
        </w:rPr>
        <w:t>, que debe ser un entero (</w:t>
      </w:r>
      <w:proofErr w:type="spellStart"/>
      <w:r w:rsidRPr="001B2490">
        <w:rPr>
          <w:rFonts w:ascii="Times New Roman" w:eastAsia="Times New Roman" w:hAnsi="Times New Roman" w:cs="Times New Roman"/>
          <w:color w:val="1A1C1E"/>
          <w:kern w:val="0"/>
          <w:lang w:eastAsia="es-CO"/>
          <w14:ligatures w14:val="none"/>
        </w:rPr>
        <w:t>int</w:t>
      </w:r>
      <w:proofErr w:type="spellEnd"/>
      <w:r w:rsidRPr="001B2490">
        <w:rPr>
          <w:rFonts w:ascii="Times New Roman" w:eastAsia="Times New Roman" w:hAnsi="Times New Roman" w:cs="Times New Roman"/>
          <w:color w:val="1A1C1E"/>
          <w:kern w:val="0"/>
          <w:lang w:eastAsia="es-CO"/>
          <w14:ligatures w14:val="none"/>
        </w:rPr>
        <w:t>), y su valor debe ser mayor o igual a 1 (ge=1). Si no se cumple, la API devuelve un error 422 sin que nuestra lógica de negocio se ejecute.</w:t>
      </w:r>
    </w:p>
    <w:p w14:paraId="05FDF757" w14:textId="77777777" w:rsidR="001B2490" w:rsidRPr="001B2490" w:rsidRDefault="001B249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b/>
          <w:bCs/>
          <w:color w:val="1A1C1E"/>
          <w:kern w:val="0"/>
          <w:lang w:eastAsia="es-CO"/>
          <w14:ligatures w14:val="none"/>
        </w:rPr>
        <w:t>Serialización de Salida: </w:t>
      </w:r>
      <w:r w:rsidRPr="001B2490">
        <w:rPr>
          <w:rFonts w:ascii="Times New Roman" w:eastAsia="Times New Roman" w:hAnsi="Times New Roman" w:cs="Times New Roman"/>
          <w:color w:val="1A1C1E"/>
          <w:kern w:val="0"/>
          <w:lang w:eastAsia="es-CO"/>
          <w14:ligatures w14:val="none"/>
        </w:rPr>
        <w:t>Los modelos de respuesta (ej. </w:t>
      </w:r>
      <w:proofErr w:type="spellStart"/>
      <w:r w:rsidRPr="001B2490">
        <w:rPr>
          <w:rFonts w:ascii="Times New Roman" w:eastAsia="Times New Roman" w:hAnsi="Times New Roman" w:cs="Times New Roman"/>
          <w:color w:val="1A1C1E"/>
          <w:kern w:val="0"/>
          <w:lang w:eastAsia="es-CO"/>
          <w14:ligatures w14:val="none"/>
        </w:rPr>
        <w:t>RegistroKPIResponse</w:t>
      </w:r>
      <w:proofErr w:type="spellEnd"/>
      <w:r w:rsidRPr="001B2490">
        <w:rPr>
          <w:rFonts w:ascii="Times New Roman" w:eastAsia="Times New Roman" w:hAnsi="Times New Roman" w:cs="Times New Roman"/>
          <w:color w:val="1A1C1E"/>
          <w:kern w:val="0"/>
          <w:lang w:eastAsia="es-CO"/>
          <w14:ligatures w14:val="none"/>
        </w:rPr>
        <w:t>) se utilizan para filtrar y formatear los datos que se devuelven al cliente. Al definir </w:t>
      </w:r>
      <w:proofErr w:type="spellStart"/>
      <w:r w:rsidRPr="001B2490">
        <w:rPr>
          <w:rFonts w:ascii="Times New Roman" w:eastAsia="Times New Roman" w:hAnsi="Times New Roman" w:cs="Times New Roman"/>
          <w:color w:val="1A1C1E"/>
          <w:kern w:val="0"/>
          <w:lang w:eastAsia="es-CO"/>
          <w14:ligatures w14:val="none"/>
        </w:rPr>
        <w:t>class</w:t>
      </w:r>
      <w:proofErr w:type="spellEnd"/>
      <w:r w:rsidRPr="001B2490">
        <w:rPr>
          <w:rFonts w:ascii="Times New Roman" w:eastAsia="Times New Roman" w:hAnsi="Times New Roman" w:cs="Times New Roman"/>
          <w:color w:val="1A1C1E"/>
          <w:kern w:val="0"/>
          <w:lang w:eastAsia="es-CO"/>
          <w14:ligatures w14:val="none"/>
        </w:rPr>
        <w:t xml:space="preserve"> </w:t>
      </w:r>
      <w:proofErr w:type="spellStart"/>
      <w:r w:rsidRPr="001B2490">
        <w:rPr>
          <w:rFonts w:ascii="Times New Roman" w:eastAsia="Times New Roman" w:hAnsi="Times New Roman" w:cs="Times New Roman"/>
          <w:color w:val="1A1C1E"/>
          <w:kern w:val="0"/>
          <w:lang w:eastAsia="es-CO"/>
          <w14:ligatures w14:val="none"/>
        </w:rPr>
        <w:t>UsuarioResponse</w:t>
      </w:r>
      <w:proofErr w:type="spellEnd"/>
      <w:r w:rsidRPr="001B2490">
        <w:rPr>
          <w:rFonts w:ascii="Times New Roman" w:eastAsia="Times New Roman" w:hAnsi="Times New Roman" w:cs="Times New Roman"/>
          <w:color w:val="1A1C1E"/>
          <w:kern w:val="0"/>
          <w:lang w:eastAsia="es-CO"/>
          <w14:ligatures w14:val="none"/>
        </w:rPr>
        <w:t>(</w:t>
      </w:r>
      <w:proofErr w:type="spellStart"/>
      <w:r w:rsidRPr="001B2490">
        <w:rPr>
          <w:rFonts w:ascii="Times New Roman" w:eastAsia="Times New Roman" w:hAnsi="Times New Roman" w:cs="Times New Roman"/>
          <w:color w:val="1A1C1E"/>
          <w:kern w:val="0"/>
          <w:lang w:eastAsia="es-CO"/>
          <w14:ligatures w14:val="none"/>
        </w:rPr>
        <w:t>BaseModel</w:t>
      </w:r>
      <w:proofErr w:type="spellEnd"/>
      <w:r w:rsidRPr="001B2490">
        <w:rPr>
          <w:rFonts w:ascii="Times New Roman" w:eastAsia="Times New Roman" w:hAnsi="Times New Roman" w:cs="Times New Roman"/>
          <w:color w:val="1A1C1E"/>
          <w:kern w:val="0"/>
          <w:lang w:eastAsia="es-CO"/>
          <w14:ligatures w14:val="none"/>
        </w:rPr>
        <w:t xml:space="preserve">): </w:t>
      </w:r>
      <w:proofErr w:type="spellStart"/>
      <w:r w:rsidRPr="001B2490">
        <w:rPr>
          <w:rFonts w:ascii="Times New Roman" w:eastAsia="Times New Roman" w:hAnsi="Times New Roman" w:cs="Times New Roman"/>
          <w:color w:val="1A1C1E"/>
          <w:kern w:val="0"/>
          <w:lang w:eastAsia="es-CO"/>
          <w14:ligatures w14:val="none"/>
        </w:rPr>
        <w:t>ID_Usuario</w:t>
      </w:r>
      <w:proofErr w:type="spellEnd"/>
      <w:r w:rsidRPr="001B2490">
        <w:rPr>
          <w:rFonts w:ascii="Times New Roman" w:eastAsia="Times New Roman" w:hAnsi="Times New Roman" w:cs="Times New Roman"/>
          <w:color w:val="1A1C1E"/>
          <w:kern w:val="0"/>
          <w:lang w:eastAsia="es-CO"/>
          <w14:ligatures w14:val="none"/>
        </w:rPr>
        <w:t xml:space="preserve">: </w:t>
      </w:r>
      <w:proofErr w:type="spellStart"/>
      <w:r w:rsidRPr="001B2490">
        <w:rPr>
          <w:rFonts w:ascii="Times New Roman" w:eastAsia="Times New Roman" w:hAnsi="Times New Roman" w:cs="Times New Roman"/>
          <w:color w:val="1A1C1E"/>
          <w:kern w:val="0"/>
          <w:lang w:eastAsia="es-CO"/>
          <w14:ligatures w14:val="none"/>
        </w:rPr>
        <w:t>str</w:t>
      </w:r>
      <w:proofErr w:type="spellEnd"/>
      <w:r w:rsidRPr="001B2490">
        <w:rPr>
          <w:rFonts w:ascii="Times New Roman" w:eastAsia="Times New Roman" w:hAnsi="Times New Roman" w:cs="Times New Roman"/>
          <w:color w:val="1A1C1E"/>
          <w:kern w:val="0"/>
          <w:lang w:eastAsia="es-CO"/>
          <w14:ligatures w14:val="none"/>
        </w:rPr>
        <w:t xml:space="preserve">; Nombre: </w:t>
      </w:r>
      <w:proofErr w:type="spellStart"/>
      <w:r w:rsidRPr="001B2490">
        <w:rPr>
          <w:rFonts w:ascii="Times New Roman" w:eastAsia="Times New Roman" w:hAnsi="Times New Roman" w:cs="Times New Roman"/>
          <w:color w:val="1A1C1E"/>
          <w:kern w:val="0"/>
          <w:lang w:eastAsia="es-CO"/>
          <w14:ligatures w14:val="none"/>
        </w:rPr>
        <w:t>str</w:t>
      </w:r>
      <w:proofErr w:type="spellEnd"/>
      <w:r w:rsidRPr="001B2490">
        <w:rPr>
          <w:rFonts w:ascii="Times New Roman" w:eastAsia="Times New Roman" w:hAnsi="Times New Roman" w:cs="Times New Roman"/>
          <w:color w:val="1A1C1E"/>
          <w:kern w:val="0"/>
          <w:lang w:eastAsia="es-CO"/>
          <w14:ligatures w14:val="none"/>
        </w:rPr>
        <w:t xml:space="preserve">; Rol: </w:t>
      </w:r>
      <w:proofErr w:type="spellStart"/>
      <w:r w:rsidRPr="001B2490">
        <w:rPr>
          <w:rFonts w:ascii="Times New Roman" w:eastAsia="Times New Roman" w:hAnsi="Times New Roman" w:cs="Times New Roman"/>
          <w:color w:val="1A1C1E"/>
          <w:kern w:val="0"/>
          <w:lang w:eastAsia="es-CO"/>
          <w14:ligatures w14:val="none"/>
        </w:rPr>
        <w:t>str</w:t>
      </w:r>
      <w:proofErr w:type="spellEnd"/>
      <w:r w:rsidRPr="001B2490">
        <w:rPr>
          <w:rFonts w:ascii="Times New Roman" w:eastAsia="Times New Roman" w:hAnsi="Times New Roman" w:cs="Times New Roman"/>
          <w:color w:val="1A1C1E"/>
          <w:kern w:val="0"/>
          <w:lang w:eastAsia="es-CO"/>
          <w14:ligatures w14:val="none"/>
        </w:rPr>
        <w:t xml:space="preserve">;, nos aseguramos de </w:t>
      </w:r>
      <w:r w:rsidRPr="001B2490">
        <w:rPr>
          <w:rFonts w:ascii="Times New Roman" w:eastAsia="Times New Roman" w:hAnsi="Times New Roman" w:cs="Times New Roman"/>
          <w:color w:val="1A1C1E"/>
          <w:kern w:val="0"/>
          <w:lang w:eastAsia="es-CO"/>
          <w14:ligatures w14:val="none"/>
        </w:rPr>
        <w:lastRenderedPageBreak/>
        <w:t>que campos sensibles como Contraseña (que sí existen en el modelo de la base de datos </w:t>
      </w:r>
      <w:proofErr w:type="spellStart"/>
      <w:r w:rsidRPr="001B2490">
        <w:rPr>
          <w:rFonts w:ascii="Times New Roman" w:eastAsia="Times New Roman" w:hAnsi="Times New Roman" w:cs="Times New Roman"/>
          <w:color w:val="1A1C1E"/>
          <w:kern w:val="0"/>
          <w:lang w:eastAsia="es-CO"/>
          <w14:ligatures w14:val="none"/>
        </w:rPr>
        <w:t>UsuarioInDB</w:t>
      </w:r>
      <w:proofErr w:type="spellEnd"/>
      <w:r w:rsidRPr="001B2490">
        <w:rPr>
          <w:rFonts w:ascii="Times New Roman" w:eastAsia="Times New Roman" w:hAnsi="Times New Roman" w:cs="Times New Roman"/>
          <w:color w:val="1A1C1E"/>
          <w:kern w:val="0"/>
          <w:lang w:eastAsia="es-CO"/>
          <w14:ligatures w14:val="none"/>
        </w:rPr>
        <w:t>) nunca se envíen accidentalmente al frontend.</w:t>
      </w:r>
    </w:p>
    <w:p w14:paraId="7B066C3D" w14:textId="77777777" w:rsidR="001B2490" w:rsidRPr="001B2490" w:rsidRDefault="001B249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b/>
          <w:bCs/>
          <w:color w:val="1A1C1E"/>
          <w:kern w:val="0"/>
          <w:lang w:eastAsia="es-CO"/>
          <w14:ligatures w14:val="none"/>
        </w:rPr>
        <w:t>Conversión de Tipos:</w:t>
      </w:r>
      <w:r w:rsidRPr="001B2490">
        <w:rPr>
          <w:rFonts w:ascii="Times New Roman" w:eastAsia="Times New Roman" w:hAnsi="Times New Roman" w:cs="Times New Roman"/>
          <w:color w:val="1A1C1E"/>
          <w:kern w:val="0"/>
          <w:lang w:eastAsia="es-CO"/>
          <w14:ligatures w14:val="none"/>
        </w:rPr>
        <w:t xml:space="preserve"> Los </w:t>
      </w:r>
      <w:proofErr w:type="spellStart"/>
      <w:r w:rsidRPr="001B2490">
        <w:rPr>
          <w:rFonts w:ascii="Times New Roman" w:eastAsia="Times New Roman" w:hAnsi="Times New Roman" w:cs="Times New Roman"/>
          <w:color w:val="1A1C1E"/>
          <w:kern w:val="0"/>
          <w:lang w:eastAsia="es-CO"/>
          <w14:ligatures w14:val="none"/>
        </w:rPr>
        <w:t>schemas</w:t>
      </w:r>
      <w:proofErr w:type="spellEnd"/>
      <w:r w:rsidRPr="001B2490">
        <w:rPr>
          <w:rFonts w:ascii="Times New Roman" w:eastAsia="Times New Roman" w:hAnsi="Times New Roman" w:cs="Times New Roman"/>
          <w:color w:val="1A1C1E"/>
          <w:kern w:val="0"/>
          <w:lang w:eastAsia="es-CO"/>
          <w14:ligatures w14:val="none"/>
        </w:rPr>
        <w:t xml:space="preserve"> también manejan la conversión automática entre tipos de datos de la base de datos y tipos de datos de JSON. Por ejemplo, convierten objetos </w:t>
      </w:r>
      <w:proofErr w:type="spellStart"/>
      <w:r w:rsidRPr="001B2490">
        <w:rPr>
          <w:rFonts w:ascii="Times New Roman" w:eastAsia="Times New Roman" w:hAnsi="Times New Roman" w:cs="Times New Roman"/>
          <w:color w:val="1A1C1E"/>
          <w:kern w:val="0"/>
          <w:lang w:eastAsia="es-CO"/>
          <w14:ligatures w14:val="none"/>
        </w:rPr>
        <w:t>datetime.date</w:t>
      </w:r>
      <w:proofErr w:type="spellEnd"/>
      <w:r w:rsidRPr="001B2490">
        <w:rPr>
          <w:rFonts w:ascii="Times New Roman" w:eastAsia="Times New Roman" w:hAnsi="Times New Roman" w:cs="Times New Roman"/>
          <w:color w:val="1A1C1E"/>
          <w:kern w:val="0"/>
          <w:lang w:eastAsia="es-CO"/>
          <w14:ligatures w14:val="none"/>
        </w:rPr>
        <w:t> de Python a cadenas de texto en formato YYYY-MM-DD en el JSON de salida, y viceversa en la entrada.</w:t>
      </w:r>
    </w:p>
    <w:p w14:paraId="407363BC" w14:textId="2B16D6FD" w:rsidR="001B2490" w:rsidRPr="001B2490" w:rsidRDefault="00720FEA" w:rsidP="00E342CF">
      <w:pPr>
        <w:pStyle w:val="Ttulo3"/>
        <w:rPr>
          <w:rFonts w:eastAsia="Times New Roman"/>
          <w:lang w:eastAsia="es-CO"/>
        </w:rPr>
      </w:pPr>
      <w:r>
        <w:rPr>
          <w:rFonts w:eastAsia="Times New Roman"/>
          <w:lang w:eastAsia="es-CO"/>
        </w:rPr>
        <w:t xml:space="preserve">1.1.5 </w:t>
      </w:r>
      <w:r w:rsidR="001B2490" w:rsidRPr="001B2490">
        <w:rPr>
          <w:rFonts w:eastAsia="Times New Roman"/>
          <w:lang w:eastAsia="es-CO"/>
        </w:rPr>
        <w:t>security.py - El Guardián de la API</w:t>
      </w:r>
    </w:p>
    <w:p w14:paraId="25C5FBA4" w14:textId="1248EF78" w:rsidR="001B2490" w:rsidRPr="001B2490" w:rsidRDefault="001B2490" w:rsidP="00047BB0">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color w:val="1A1C1E"/>
          <w:kern w:val="0"/>
          <w:lang w:eastAsia="es-CO"/>
          <w14:ligatures w14:val="none"/>
        </w:rPr>
        <w:t>Implementa el flujo de autenticación estándar de la industria, </w:t>
      </w:r>
      <w:r w:rsidRPr="001B2490">
        <w:rPr>
          <w:rFonts w:ascii="Times New Roman" w:eastAsia="Times New Roman" w:hAnsi="Times New Roman" w:cs="Times New Roman"/>
          <w:b/>
          <w:bCs/>
          <w:color w:val="1A1C1E"/>
          <w:kern w:val="0"/>
          <w:lang w:eastAsia="es-CO"/>
          <w14:ligatures w14:val="none"/>
        </w:rPr>
        <w:t xml:space="preserve">OAuth2 </w:t>
      </w:r>
      <w:proofErr w:type="spellStart"/>
      <w:r w:rsidRPr="001B2490">
        <w:rPr>
          <w:rFonts w:ascii="Times New Roman" w:eastAsia="Times New Roman" w:hAnsi="Times New Roman" w:cs="Times New Roman"/>
          <w:b/>
          <w:bCs/>
          <w:color w:val="1A1C1E"/>
          <w:kern w:val="0"/>
          <w:lang w:eastAsia="es-CO"/>
          <w14:ligatures w14:val="none"/>
        </w:rPr>
        <w:t>Password</w:t>
      </w:r>
      <w:proofErr w:type="spellEnd"/>
      <w:r w:rsidRPr="001B2490">
        <w:rPr>
          <w:rFonts w:ascii="Times New Roman" w:eastAsia="Times New Roman" w:hAnsi="Times New Roman" w:cs="Times New Roman"/>
          <w:b/>
          <w:bCs/>
          <w:color w:val="1A1C1E"/>
          <w:kern w:val="0"/>
          <w:lang w:eastAsia="es-CO"/>
          <w14:ligatures w14:val="none"/>
        </w:rPr>
        <w:t xml:space="preserve"> </w:t>
      </w:r>
      <w:proofErr w:type="spellStart"/>
      <w:r w:rsidRPr="001B2490">
        <w:rPr>
          <w:rFonts w:ascii="Times New Roman" w:eastAsia="Times New Roman" w:hAnsi="Times New Roman" w:cs="Times New Roman"/>
          <w:b/>
          <w:bCs/>
          <w:color w:val="1A1C1E"/>
          <w:kern w:val="0"/>
          <w:lang w:eastAsia="es-CO"/>
          <w14:ligatures w14:val="none"/>
        </w:rPr>
        <w:t>Bearer</w:t>
      </w:r>
      <w:proofErr w:type="spellEnd"/>
      <w:r w:rsidRPr="001B2490">
        <w:rPr>
          <w:rFonts w:ascii="Times New Roman" w:eastAsia="Times New Roman" w:hAnsi="Times New Roman" w:cs="Times New Roman"/>
          <w:b/>
          <w:bCs/>
          <w:color w:val="1A1C1E"/>
          <w:kern w:val="0"/>
          <w:lang w:eastAsia="es-CO"/>
          <w14:ligatures w14:val="none"/>
        </w:rPr>
        <w:t xml:space="preserve"> Flow</w:t>
      </w:r>
      <w:r w:rsidRPr="001B2490">
        <w:rPr>
          <w:rFonts w:ascii="Times New Roman" w:eastAsia="Times New Roman" w:hAnsi="Times New Roman" w:cs="Times New Roman"/>
          <w:color w:val="1A1C1E"/>
          <w:kern w:val="0"/>
          <w:lang w:eastAsia="es-CO"/>
          <w14:ligatures w14:val="none"/>
        </w:rPr>
        <w:t>, utilizando </w:t>
      </w:r>
      <w:r w:rsidRPr="001B2490">
        <w:rPr>
          <w:rFonts w:ascii="Times New Roman" w:eastAsia="Times New Roman" w:hAnsi="Times New Roman" w:cs="Times New Roman"/>
          <w:b/>
          <w:bCs/>
          <w:color w:val="1A1C1E"/>
          <w:kern w:val="0"/>
          <w:lang w:eastAsia="es-CO"/>
          <w14:ligatures w14:val="none"/>
        </w:rPr>
        <w:t>JSON Web Tokens (JWT)</w:t>
      </w:r>
      <w:r w:rsidRPr="001B2490">
        <w:rPr>
          <w:rFonts w:ascii="Times New Roman" w:eastAsia="Times New Roman" w:hAnsi="Times New Roman" w:cs="Times New Roman"/>
          <w:color w:val="1A1C1E"/>
          <w:kern w:val="0"/>
          <w:lang w:eastAsia="es-CO"/>
          <w14:ligatures w14:val="none"/>
        </w:rPr>
        <w:t>.</w:t>
      </w:r>
    </w:p>
    <w:p w14:paraId="37537BF9" w14:textId="77777777" w:rsidR="001B2490" w:rsidRPr="001B2490" w:rsidRDefault="001B2490" w:rsidP="00047BB0">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b/>
          <w:bCs/>
          <w:color w:val="1A1C1E"/>
          <w:kern w:val="0"/>
          <w:lang w:eastAsia="es-CO"/>
          <w14:ligatures w14:val="none"/>
        </w:rPr>
        <w:t>Implementación Técnica:</w:t>
      </w:r>
    </w:p>
    <w:p w14:paraId="18C7DE8B" w14:textId="77777777" w:rsidR="001B2490" w:rsidRPr="001B2490" w:rsidRDefault="001B249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b/>
          <w:bCs/>
          <w:color w:val="1A1C1E"/>
          <w:kern w:val="0"/>
          <w:lang w:eastAsia="es-CO"/>
          <w14:ligatures w14:val="none"/>
        </w:rPr>
        <w:t>Creación del Token:</w:t>
      </w:r>
      <w:r w:rsidRPr="001B2490">
        <w:rPr>
          <w:rFonts w:ascii="Times New Roman" w:eastAsia="Times New Roman" w:hAnsi="Times New Roman" w:cs="Times New Roman"/>
          <w:color w:val="1A1C1E"/>
          <w:kern w:val="0"/>
          <w:lang w:eastAsia="es-CO"/>
          <w14:ligatures w14:val="none"/>
        </w:rPr>
        <w:t> La función </w:t>
      </w:r>
      <w:proofErr w:type="spellStart"/>
      <w:r w:rsidRPr="001B2490">
        <w:rPr>
          <w:rFonts w:ascii="Times New Roman" w:eastAsia="Times New Roman" w:hAnsi="Times New Roman" w:cs="Times New Roman"/>
          <w:color w:val="1A1C1E"/>
          <w:kern w:val="0"/>
          <w:lang w:eastAsia="es-CO"/>
          <w14:ligatures w14:val="none"/>
        </w:rPr>
        <w:t>create_access_token</w:t>
      </w:r>
      <w:proofErr w:type="spellEnd"/>
      <w:r w:rsidRPr="001B2490">
        <w:rPr>
          <w:rFonts w:ascii="Times New Roman" w:eastAsia="Times New Roman" w:hAnsi="Times New Roman" w:cs="Times New Roman"/>
          <w:color w:val="1A1C1E"/>
          <w:kern w:val="0"/>
          <w:lang w:eastAsia="es-CO"/>
          <w14:ligatures w14:val="none"/>
        </w:rPr>
        <w:t> utiliza la librería </w:t>
      </w:r>
      <w:proofErr w:type="spellStart"/>
      <w:r w:rsidRPr="001B2490">
        <w:rPr>
          <w:rFonts w:ascii="Times New Roman" w:eastAsia="Times New Roman" w:hAnsi="Times New Roman" w:cs="Times New Roman"/>
          <w:color w:val="1A1C1E"/>
          <w:kern w:val="0"/>
          <w:lang w:eastAsia="es-CO"/>
          <w14:ligatures w14:val="none"/>
        </w:rPr>
        <w:t>python-jose</w:t>
      </w:r>
      <w:proofErr w:type="spellEnd"/>
      <w:r w:rsidRPr="001B2490">
        <w:rPr>
          <w:rFonts w:ascii="Times New Roman" w:eastAsia="Times New Roman" w:hAnsi="Times New Roman" w:cs="Times New Roman"/>
          <w:color w:val="1A1C1E"/>
          <w:kern w:val="0"/>
          <w:lang w:eastAsia="es-CO"/>
          <w14:ligatures w14:val="none"/>
        </w:rPr>
        <w:t>. Al recibir un diccionario con el "</w:t>
      </w:r>
      <w:proofErr w:type="spellStart"/>
      <w:r w:rsidRPr="001B2490">
        <w:rPr>
          <w:rFonts w:ascii="Times New Roman" w:eastAsia="Times New Roman" w:hAnsi="Times New Roman" w:cs="Times New Roman"/>
          <w:color w:val="1A1C1E"/>
          <w:kern w:val="0"/>
          <w:lang w:eastAsia="es-CO"/>
          <w14:ligatures w14:val="none"/>
        </w:rPr>
        <w:t>payload</w:t>
      </w:r>
      <w:proofErr w:type="spellEnd"/>
      <w:r w:rsidRPr="001B2490">
        <w:rPr>
          <w:rFonts w:ascii="Times New Roman" w:eastAsia="Times New Roman" w:hAnsi="Times New Roman" w:cs="Times New Roman"/>
          <w:color w:val="1A1C1E"/>
          <w:kern w:val="0"/>
          <w:lang w:eastAsia="es-CO"/>
          <w14:ligatures w14:val="none"/>
        </w:rPr>
        <w:t>" (los datos a incluir, como el ID y rol del usuario), añade una fecha de expiración (</w:t>
      </w:r>
      <w:proofErr w:type="spellStart"/>
      <w:r w:rsidRPr="001B2490">
        <w:rPr>
          <w:rFonts w:ascii="Times New Roman" w:eastAsia="Times New Roman" w:hAnsi="Times New Roman" w:cs="Times New Roman"/>
          <w:color w:val="1A1C1E"/>
          <w:kern w:val="0"/>
          <w:lang w:eastAsia="es-CO"/>
          <w14:ligatures w14:val="none"/>
        </w:rPr>
        <w:t>exp</w:t>
      </w:r>
      <w:proofErr w:type="spellEnd"/>
      <w:r w:rsidRPr="001B2490">
        <w:rPr>
          <w:rFonts w:ascii="Times New Roman" w:eastAsia="Times New Roman" w:hAnsi="Times New Roman" w:cs="Times New Roman"/>
          <w:color w:val="1A1C1E"/>
          <w:kern w:val="0"/>
          <w:lang w:eastAsia="es-CO"/>
          <w14:ligatures w14:val="none"/>
        </w:rPr>
        <w:t>) y luego firma digitalmente todo el conjunto con una clave secreta (SECRET_KEY) usando el algoritmo HS256. El resultado es una cadena de texto larga e inalterable: el token de acceso.</w:t>
      </w:r>
    </w:p>
    <w:p w14:paraId="46B1413A" w14:textId="77777777" w:rsidR="001B2490" w:rsidRPr="001B2490" w:rsidRDefault="001B249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b/>
          <w:bCs/>
          <w:color w:val="1A1C1E"/>
          <w:kern w:val="0"/>
          <w:lang w:eastAsia="es-CO"/>
          <w14:ligatures w14:val="none"/>
        </w:rPr>
        <w:t>Validación del Token (Dependencia de FastAPI):</w:t>
      </w:r>
      <w:r w:rsidRPr="001B2490">
        <w:rPr>
          <w:rFonts w:ascii="Times New Roman" w:eastAsia="Times New Roman" w:hAnsi="Times New Roman" w:cs="Times New Roman"/>
          <w:color w:val="1A1C1E"/>
          <w:kern w:val="0"/>
          <w:lang w:eastAsia="es-CO"/>
          <w14:ligatures w14:val="none"/>
        </w:rPr>
        <w:t> La función </w:t>
      </w:r>
      <w:proofErr w:type="spellStart"/>
      <w:r w:rsidRPr="001B2490">
        <w:rPr>
          <w:rFonts w:ascii="Times New Roman" w:eastAsia="Times New Roman" w:hAnsi="Times New Roman" w:cs="Times New Roman"/>
          <w:color w:val="1A1C1E"/>
          <w:kern w:val="0"/>
          <w:lang w:eastAsia="es-CO"/>
          <w14:ligatures w14:val="none"/>
        </w:rPr>
        <w:t>get_current_user_id_from_token</w:t>
      </w:r>
      <w:proofErr w:type="spellEnd"/>
      <w:r w:rsidRPr="001B2490">
        <w:rPr>
          <w:rFonts w:ascii="Times New Roman" w:eastAsia="Times New Roman" w:hAnsi="Times New Roman" w:cs="Times New Roman"/>
          <w:color w:val="1A1C1E"/>
          <w:kern w:val="0"/>
          <w:lang w:eastAsia="es-CO"/>
          <w14:ligatures w14:val="none"/>
        </w:rPr>
        <w:t xml:space="preserve"> está diseñada como una "dependencia" de FastAPI. Esto significa que podemos "inyectarla" en cualquier </w:t>
      </w:r>
      <w:proofErr w:type="spellStart"/>
      <w:r w:rsidRPr="001B2490">
        <w:rPr>
          <w:rFonts w:ascii="Times New Roman" w:eastAsia="Times New Roman" w:hAnsi="Times New Roman" w:cs="Times New Roman"/>
          <w:color w:val="1A1C1E"/>
          <w:kern w:val="0"/>
          <w:lang w:eastAsia="es-CO"/>
          <w14:ligatures w14:val="none"/>
        </w:rPr>
        <w:t>endpoint</w:t>
      </w:r>
      <w:proofErr w:type="spellEnd"/>
      <w:r w:rsidRPr="001B2490">
        <w:rPr>
          <w:rFonts w:ascii="Times New Roman" w:eastAsia="Times New Roman" w:hAnsi="Times New Roman" w:cs="Times New Roman"/>
          <w:color w:val="1A1C1E"/>
          <w:kern w:val="0"/>
          <w:lang w:eastAsia="es-CO"/>
          <w14:ligatures w14:val="none"/>
        </w:rPr>
        <w:t xml:space="preserve"> que necesite protección. Antes de que el código del </w:t>
      </w:r>
      <w:proofErr w:type="spellStart"/>
      <w:r w:rsidRPr="001B2490">
        <w:rPr>
          <w:rFonts w:ascii="Times New Roman" w:eastAsia="Times New Roman" w:hAnsi="Times New Roman" w:cs="Times New Roman"/>
          <w:color w:val="1A1C1E"/>
          <w:kern w:val="0"/>
          <w:lang w:eastAsia="es-CO"/>
          <w14:ligatures w14:val="none"/>
        </w:rPr>
        <w:t>endpoint</w:t>
      </w:r>
      <w:proofErr w:type="spellEnd"/>
      <w:r w:rsidRPr="001B2490">
        <w:rPr>
          <w:rFonts w:ascii="Times New Roman" w:eastAsia="Times New Roman" w:hAnsi="Times New Roman" w:cs="Times New Roman"/>
          <w:color w:val="1A1C1E"/>
          <w:kern w:val="0"/>
          <w:lang w:eastAsia="es-CO"/>
          <w14:ligatures w14:val="none"/>
        </w:rPr>
        <w:t xml:space="preserve"> se ejecute, FastAPI llama a esta función.</w:t>
      </w:r>
    </w:p>
    <w:p w14:paraId="140D8B7C" w14:textId="26426787" w:rsidR="001B2490" w:rsidRPr="001B2490" w:rsidRDefault="001B249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B2490">
        <w:rPr>
          <w:rFonts w:ascii="Times New Roman" w:eastAsia="Times New Roman" w:hAnsi="Times New Roman" w:cs="Times New Roman"/>
          <w:color w:val="1A1C1E"/>
          <w:kern w:val="0"/>
          <w:lang w:eastAsia="es-CO"/>
          <w14:ligatures w14:val="none"/>
        </w:rPr>
        <w:t>Dentro de la dependencia, se decodifica el token JWT proporcionado por el cliente</w:t>
      </w:r>
    </w:p>
    <w:p w14:paraId="54E5FADC" w14:textId="26EE094D" w:rsidR="00CC0A30" w:rsidRPr="00CC0A30" w:rsidRDefault="00720FEA" w:rsidP="00720FEA">
      <w:pPr>
        <w:pStyle w:val="Ttulo2"/>
        <w:rPr>
          <w:rFonts w:eastAsia="Times New Roman"/>
          <w:lang w:eastAsia="es-CO"/>
        </w:rPr>
      </w:pPr>
      <w:r>
        <w:rPr>
          <w:rFonts w:eastAsia="Times New Roman"/>
          <w:lang w:eastAsia="es-CO"/>
        </w:rPr>
        <w:lastRenderedPageBreak/>
        <w:t xml:space="preserve">1.2 </w:t>
      </w:r>
      <w:r w:rsidR="00CC0A30" w:rsidRPr="00CC0A30">
        <w:rPr>
          <w:rFonts w:eastAsia="Times New Roman"/>
          <w:lang w:eastAsia="es-CO"/>
        </w:rPr>
        <w:t>Lógica de Negocio - Los Routers de la API</w:t>
      </w:r>
    </w:p>
    <w:p w14:paraId="15D5A02B" w14:textId="77777777" w:rsidR="00CC0A30" w:rsidRPr="00CC0A30" w:rsidRDefault="00CC0A30"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CC0A30">
        <w:rPr>
          <w:rFonts w:ascii="Times New Roman" w:eastAsia="Times New Roman" w:hAnsi="Times New Roman" w:cs="Times New Roman"/>
          <w:color w:val="1A1C1E"/>
          <w:kern w:val="0"/>
          <w:lang w:eastAsia="es-CO"/>
          <w14:ligatures w14:val="none"/>
        </w:rPr>
        <w:t xml:space="preserve">Con los pilares de la aplicación establecidos, la lógica de negocio específica se implementa en los routers. Cada </w:t>
      </w:r>
      <w:proofErr w:type="spellStart"/>
      <w:r w:rsidRPr="00CC0A30">
        <w:rPr>
          <w:rFonts w:ascii="Times New Roman" w:eastAsia="Times New Roman" w:hAnsi="Times New Roman" w:cs="Times New Roman"/>
          <w:color w:val="1A1C1E"/>
          <w:kern w:val="0"/>
          <w:lang w:eastAsia="es-CO"/>
          <w14:ligatures w14:val="none"/>
        </w:rPr>
        <w:t>router</w:t>
      </w:r>
      <w:proofErr w:type="spellEnd"/>
      <w:r w:rsidRPr="00CC0A30">
        <w:rPr>
          <w:rFonts w:ascii="Times New Roman" w:eastAsia="Times New Roman" w:hAnsi="Times New Roman" w:cs="Times New Roman"/>
          <w:color w:val="1A1C1E"/>
          <w:kern w:val="0"/>
          <w:lang w:eastAsia="es-CO"/>
          <w14:ligatures w14:val="none"/>
        </w:rPr>
        <w:t xml:space="preserve"> es un archivo Python que define un conjunto de </w:t>
      </w:r>
      <w:proofErr w:type="spellStart"/>
      <w:r w:rsidRPr="00CC0A30">
        <w:rPr>
          <w:rFonts w:ascii="Times New Roman" w:eastAsia="Times New Roman" w:hAnsi="Times New Roman" w:cs="Times New Roman"/>
          <w:color w:val="1A1C1E"/>
          <w:kern w:val="0"/>
          <w:lang w:eastAsia="es-CO"/>
          <w14:ligatures w14:val="none"/>
        </w:rPr>
        <w:t>endpoints</w:t>
      </w:r>
      <w:proofErr w:type="spellEnd"/>
      <w:r w:rsidRPr="00CC0A30">
        <w:rPr>
          <w:rFonts w:ascii="Times New Roman" w:eastAsia="Times New Roman" w:hAnsi="Times New Roman" w:cs="Times New Roman"/>
          <w:color w:val="1A1C1E"/>
          <w:kern w:val="0"/>
          <w:lang w:eastAsia="es-CO"/>
          <w14:ligatures w14:val="none"/>
        </w:rPr>
        <w:t xml:space="preserve"> relacionados con un dominio funcional concreto.</w:t>
      </w:r>
    </w:p>
    <w:p w14:paraId="3F6E47B8" w14:textId="15EFD97D" w:rsidR="00CC0A30" w:rsidRPr="00CC0A30" w:rsidRDefault="00720FEA" w:rsidP="00720FEA">
      <w:pPr>
        <w:pStyle w:val="Ttulo3"/>
        <w:rPr>
          <w:rFonts w:eastAsia="Times New Roman"/>
          <w:lang w:eastAsia="es-CO"/>
        </w:rPr>
      </w:pPr>
      <w:r>
        <w:rPr>
          <w:rFonts w:eastAsia="Times New Roman"/>
          <w:lang w:eastAsia="es-CO"/>
        </w:rPr>
        <w:t xml:space="preserve">1.2.1 </w:t>
      </w:r>
      <w:r w:rsidR="00CC0A30" w:rsidRPr="00CC0A30">
        <w:rPr>
          <w:rFonts w:eastAsia="Times New Roman"/>
          <w:lang w:eastAsia="es-CO"/>
        </w:rPr>
        <w:t>routers/auth.py - Autenticación de Usuarios</w:t>
      </w:r>
    </w:p>
    <w:p w14:paraId="04C23D3B" w14:textId="6E817102" w:rsidR="00CC0A30" w:rsidRPr="00CC0A30" w:rsidRDefault="00CC0A30" w:rsidP="00047BB0">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CC0A30">
        <w:rPr>
          <w:rFonts w:ascii="Times New Roman" w:eastAsia="Times New Roman" w:hAnsi="Times New Roman" w:cs="Times New Roman"/>
          <w:color w:val="1A1C1E"/>
          <w:kern w:val="0"/>
          <w:lang w:eastAsia="es-CO"/>
          <w14:ligatures w14:val="none"/>
        </w:rPr>
        <w:t>Gestiona el proceso de inicio de sesión y la validación del usuario actual en cada petición protegida.</w:t>
      </w:r>
    </w:p>
    <w:p w14:paraId="2AB3BCAD" w14:textId="77777777" w:rsidR="00CC0A30" w:rsidRPr="00CC0A30" w:rsidRDefault="00CC0A3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CC0A30">
        <w:rPr>
          <w:rFonts w:ascii="Times New Roman" w:eastAsia="Times New Roman" w:hAnsi="Times New Roman" w:cs="Times New Roman"/>
          <w:b/>
          <w:bCs/>
          <w:color w:val="1A1C1E"/>
          <w:kern w:val="0"/>
          <w:lang w:eastAsia="es-CO"/>
          <w14:ligatures w14:val="none"/>
        </w:rPr>
        <w:t>Endpoints Clave:</w:t>
      </w:r>
    </w:p>
    <w:p w14:paraId="4C5A142F" w14:textId="77777777" w:rsidR="00CC0A30" w:rsidRPr="00CC0A30" w:rsidRDefault="00CC0A3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CC0A30">
        <w:rPr>
          <w:rFonts w:ascii="Times New Roman" w:eastAsia="Times New Roman" w:hAnsi="Times New Roman" w:cs="Times New Roman"/>
          <w:b/>
          <w:bCs/>
          <w:color w:val="1A1C1E"/>
          <w:kern w:val="0"/>
          <w:lang w:eastAsia="es-CO"/>
          <w14:ligatures w14:val="none"/>
        </w:rPr>
        <w:t>POST /token:</w:t>
      </w:r>
      <w:r w:rsidRPr="00CC0A30">
        <w:rPr>
          <w:rFonts w:ascii="Times New Roman" w:eastAsia="Times New Roman" w:hAnsi="Times New Roman" w:cs="Times New Roman"/>
          <w:color w:val="1A1C1E"/>
          <w:kern w:val="0"/>
          <w:lang w:eastAsia="es-CO"/>
          <w14:ligatures w14:val="none"/>
        </w:rPr>
        <w:t xml:space="preserve"> Este es el </w:t>
      </w:r>
      <w:proofErr w:type="spellStart"/>
      <w:r w:rsidRPr="00CC0A30">
        <w:rPr>
          <w:rFonts w:ascii="Times New Roman" w:eastAsia="Times New Roman" w:hAnsi="Times New Roman" w:cs="Times New Roman"/>
          <w:color w:val="1A1C1E"/>
          <w:kern w:val="0"/>
          <w:lang w:eastAsia="es-CO"/>
          <w14:ligatures w14:val="none"/>
        </w:rPr>
        <w:t>endpoint</w:t>
      </w:r>
      <w:proofErr w:type="spellEnd"/>
      <w:r w:rsidRPr="00CC0A30">
        <w:rPr>
          <w:rFonts w:ascii="Times New Roman" w:eastAsia="Times New Roman" w:hAnsi="Times New Roman" w:cs="Times New Roman"/>
          <w:color w:val="1A1C1E"/>
          <w:kern w:val="0"/>
          <w:lang w:eastAsia="es-CO"/>
          <w14:ligatures w14:val="none"/>
        </w:rPr>
        <w:t xml:space="preserve"> de </w:t>
      </w:r>
      <w:proofErr w:type="spellStart"/>
      <w:r w:rsidRPr="00CC0A30">
        <w:rPr>
          <w:rFonts w:ascii="Times New Roman" w:eastAsia="Times New Roman" w:hAnsi="Times New Roman" w:cs="Times New Roman"/>
          <w:color w:val="1A1C1E"/>
          <w:kern w:val="0"/>
          <w:lang w:eastAsia="es-CO"/>
          <w14:ligatures w14:val="none"/>
        </w:rPr>
        <w:t>login</w:t>
      </w:r>
      <w:proofErr w:type="spellEnd"/>
      <w:r w:rsidRPr="00CC0A30">
        <w:rPr>
          <w:rFonts w:ascii="Times New Roman" w:eastAsia="Times New Roman" w:hAnsi="Times New Roman" w:cs="Times New Roman"/>
          <w:color w:val="1A1C1E"/>
          <w:kern w:val="0"/>
          <w:lang w:eastAsia="es-CO"/>
          <w14:ligatures w14:val="none"/>
        </w:rPr>
        <w:t>. Sigue el estándar </w:t>
      </w:r>
      <w:r w:rsidRPr="00CC0A30">
        <w:rPr>
          <w:rFonts w:ascii="Times New Roman" w:eastAsia="Times New Roman" w:hAnsi="Times New Roman" w:cs="Times New Roman"/>
          <w:b/>
          <w:bCs/>
          <w:color w:val="1A1C1E"/>
          <w:kern w:val="0"/>
          <w:lang w:eastAsia="es-CO"/>
          <w14:ligatures w14:val="none"/>
        </w:rPr>
        <w:t>OAuth2</w:t>
      </w:r>
      <w:r w:rsidRPr="00CC0A30">
        <w:rPr>
          <w:rFonts w:ascii="Times New Roman" w:eastAsia="Times New Roman" w:hAnsi="Times New Roman" w:cs="Times New Roman"/>
          <w:color w:val="1A1C1E"/>
          <w:kern w:val="0"/>
          <w:lang w:eastAsia="es-CO"/>
          <w14:ligatures w14:val="none"/>
        </w:rPr>
        <w:t>, esperando los datos del usuario (</w:t>
      </w:r>
      <w:proofErr w:type="spellStart"/>
      <w:r w:rsidRPr="00CC0A30">
        <w:rPr>
          <w:rFonts w:ascii="Times New Roman" w:eastAsia="Times New Roman" w:hAnsi="Times New Roman" w:cs="Times New Roman"/>
          <w:color w:val="1A1C1E"/>
          <w:kern w:val="0"/>
          <w:lang w:eastAsia="es-CO"/>
          <w14:ligatures w14:val="none"/>
        </w:rPr>
        <w:t>username</w:t>
      </w:r>
      <w:proofErr w:type="spellEnd"/>
      <w:r w:rsidRPr="00CC0A30">
        <w:rPr>
          <w:rFonts w:ascii="Times New Roman" w:eastAsia="Times New Roman" w:hAnsi="Times New Roman" w:cs="Times New Roman"/>
          <w:color w:val="1A1C1E"/>
          <w:kern w:val="0"/>
          <w:lang w:eastAsia="es-CO"/>
          <w14:ligatures w14:val="none"/>
        </w:rPr>
        <w:t> y </w:t>
      </w:r>
      <w:proofErr w:type="spellStart"/>
      <w:r w:rsidRPr="00CC0A30">
        <w:rPr>
          <w:rFonts w:ascii="Times New Roman" w:eastAsia="Times New Roman" w:hAnsi="Times New Roman" w:cs="Times New Roman"/>
          <w:color w:val="1A1C1E"/>
          <w:kern w:val="0"/>
          <w:lang w:eastAsia="es-CO"/>
          <w14:ligatures w14:val="none"/>
        </w:rPr>
        <w:t>password</w:t>
      </w:r>
      <w:proofErr w:type="spellEnd"/>
      <w:r w:rsidRPr="00CC0A30">
        <w:rPr>
          <w:rFonts w:ascii="Times New Roman" w:eastAsia="Times New Roman" w:hAnsi="Times New Roman" w:cs="Times New Roman"/>
          <w:color w:val="1A1C1E"/>
          <w:kern w:val="0"/>
          <w:lang w:eastAsia="es-CO"/>
          <w14:ligatures w14:val="none"/>
        </w:rPr>
        <w:t>) en un formato de formulario (OAuth2PasswordRequestForm).</w:t>
      </w:r>
    </w:p>
    <w:p w14:paraId="4E51884E" w14:textId="144298BB" w:rsidR="00CC0A30" w:rsidRPr="00CC0A30" w:rsidRDefault="00CC0A3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CC0A30">
        <w:rPr>
          <w:rFonts w:ascii="Times New Roman" w:eastAsia="Times New Roman" w:hAnsi="Times New Roman" w:cs="Times New Roman"/>
          <w:b/>
          <w:bCs/>
          <w:color w:val="1A1C1E"/>
          <w:kern w:val="0"/>
          <w:lang w:eastAsia="es-CO"/>
          <w14:ligatures w14:val="none"/>
        </w:rPr>
        <w:t>Dependencia </w:t>
      </w:r>
      <w:proofErr w:type="spellStart"/>
      <w:r w:rsidRPr="00CC0A30">
        <w:rPr>
          <w:rFonts w:ascii="Times New Roman" w:eastAsia="Times New Roman" w:hAnsi="Times New Roman" w:cs="Times New Roman"/>
          <w:b/>
          <w:bCs/>
          <w:color w:val="1A1C1E"/>
          <w:kern w:val="0"/>
          <w:lang w:eastAsia="es-CO"/>
          <w14:ligatures w14:val="none"/>
        </w:rPr>
        <w:t>get_current_active_user</w:t>
      </w:r>
      <w:proofErr w:type="spellEnd"/>
      <w:r w:rsidRPr="00CC0A30">
        <w:rPr>
          <w:rFonts w:ascii="Times New Roman" w:eastAsia="Times New Roman" w:hAnsi="Times New Roman" w:cs="Times New Roman"/>
          <w:b/>
          <w:bCs/>
          <w:color w:val="1A1C1E"/>
          <w:kern w:val="0"/>
          <w:lang w:eastAsia="es-CO"/>
          <w14:ligatures w14:val="none"/>
        </w:rPr>
        <w:t>:</w:t>
      </w:r>
      <w:r w:rsidR="00720FEA">
        <w:rPr>
          <w:rFonts w:ascii="Times New Roman" w:eastAsia="Times New Roman" w:hAnsi="Times New Roman" w:cs="Times New Roman"/>
          <w:color w:val="1A1C1E"/>
          <w:kern w:val="0"/>
          <w:lang w:eastAsia="es-CO"/>
          <w14:ligatures w14:val="none"/>
        </w:rPr>
        <w:t xml:space="preserve"> </w:t>
      </w:r>
      <w:r w:rsidRPr="00CC0A30">
        <w:rPr>
          <w:rFonts w:ascii="Times New Roman" w:eastAsia="Times New Roman" w:hAnsi="Times New Roman" w:cs="Times New Roman"/>
          <w:color w:val="1A1C1E"/>
          <w:kern w:val="0"/>
          <w:lang w:eastAsia="es-CO"/>
          <w14:ligatures w14:val="none"/>
        </w:rPr>
        <w:t xml:space="preserve">Esta es una dependencia de FastAPI que se inyecta en casi todos los demás </w:t>
      </w:r>
      <w:proofErr w:type="spellStart"/>
      <w:r w:rsidRPr="00CC0A30">
        <w:rPr>
          <w:rFonts w:ascii="Times New Roman" w:eastAsia="Times New Roman" w:hAnsi="Times New Roman" w:cs="Times New Roman"/>
          <w:color w:val="1A1C1E"/>
          <w:kern w:val="0"/>
          <w:lang w:eastAsia="es-CO"/>
          <w14:ligatures w14:val="none"/>
        </w:rPr>
        <w:t>endpoints</w:t>
      </w:r>
      <w:proofErr w:type="spellEnd"/>
      <w:r w:rsidRPr="00CC0A30">
        <w:rPr>
          <w:rFonts w:ascii="Times New Roman" w:eastAsia="Times New Roman" w:hAnsi="Times New Roman" w:cs="Times New Roman"/>
          <w:color w:val="1A1C1E"/>
          <w:kern w:val="0"/>
          <w:lang w:eastAsia="es-CO"/>
          <w14:ligatures w14:val="none"/>
        </w:rPr>
        <w:t xml:space="preserve"> de la aplicación. Su propósito es proteger los recursos.</w:t>
      </w:r>
    </w:p>
    <w:p w14:paraId="61594021" w14:textId="7F768538" w:rsidR="00CC0A30" w:rsidRPr="00CC0A30" w:rsidRDefault="00720FEA" w:rsidP="00720FEA">
      <w:pPr>
        <w:pStyle w:val="Ttulo3"/>
        <w:rPr>
          <w:rFonts w:eastAsia="Times New Roman"/>
          <w:lang w:eastAsia="es-CO"/>
        </w:rPr>
      </w:pPr>
      <w:r>
        <w:rPr>
          <w:rFonts w:eastAsia="Times New Roman"/>
          <w:lang w:eastAsia="es-CO"/>
        </w:rPr>
        <w:t xml:space="preserve">1.2.2 </w:t>
      </w:r>
      <w:r w:rsidR="00CC0A30" w:rsidRPr="00CC0A30">
        <w:rPr>
          <w:rFonts w:eastAsia="Times New Roman"/>
          <w:lang w:eastAsia="es-CO"/>
        </w:rPr>
        <w:t>routers/maestros.py - Provisión de Datos Maestros</w:t>
      </w:r>
    </w:p>
    <w:p w14:paraId="37FE2CB9" w14:textId="62DDDB6D" w:rsidR="00CC0A30" w:rsidRPr="00CC0A30" w:rsidRDefault="00CC0A30" w:rsidP="00047BB0">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CC0A30">
        <w:rPr>
          <w:rFonts w:ascii="Times New Roman" w:eastAsia="Times New Roman" w:hAnsi="Times New Roman" w:cs="Times New Roman"/>
          <w:color w:val="1A1C1E"/>
          <w:kern w:val="0"/>
          <w:lang w:eastAsia="es-CO"/>
          <w14:ligatures w14:val="none"/>
        </w:rPr>
        <w:t xml:space="preserve">Proporciona los datos de catálogo que el frontend necesita para poblar los menús de selección y los formularios. Son </w:t>
      </w:r>
      <w:proofErr w:type="spellStart"/>
      <w:r w:rsidRPr="00CC0A30">
        <w:rPr>
          <w:rFonts w:ascii="Times New Roman" w:eastAsia="Times New Roman" w:hAnsi="Times New Roman" w:cs="Times New Roman"/>
          <w:color w:val="1A1C1E"/>
          <w:kern w:val="0"/>
          <w:lang w:eastAsia="es-CO"/>
          <w14:ligatures w14:val="none"/>
        </w:rPr>
        <w:t>endpoints</w:t>
      </w:r>
      <w:proofErr w:type="spellEnd"/>
      <w:r w:rsidRPr="00CC0A30">
        <w:rPr>
          <w:rFonts w:ascii="Times New Roman" w:eastAsia="Times New Roman" w:hAnsi="Times New Roman" w:cs="Times New Roman"/>
          <w:color w:val="1A1C1E"/>
          <w:kern w:val="0"/>
          <w:lang w:eastAsia="es-CO"/>
          <w14:ligatures w14:val="none"/>
        </w:rPr>
        <w:t xml:space="preserve"> de solo lectura (GET).</w:t>
      </w:r>
    </w:p>
    <w:p w14:paraId="2D067CEA" w14:textId="77777777" w:rsidR="00CC0A30" w:rsidRPr="00CC0A30" w:rsidRDefault="00CC0A3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CC0A30">
        <w:rPr>
          <w:rFonts w:ascii="Times New Roman" w:eastAsia="Times New Roman" w:hAnsi="Times New Roman" w:cs="Times New Roman"/>
          <w:b/>
          <w:bCs/>
          <w:color w:val="1A1C1E"/>
          <w:kern w:val="0"/>
          <w:lang w:eastAsia="es-CO"/>
          <w14:ligatures w14:val="none"/>
        </w:rPr>
        <w:t>Endpoints Clave:</w:t>
      </w:r>
    </w:p>
    <w:p w14:paraId="6CF2F053" w14:textId="77777777" w:rsidR="00CC0A30" w:rsidRPr="00CC0A30" w:rsidRDefault="00CC0A3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CC0A30">
        <w:rPr>
          <w:rFonts w:ascii="Times New Roman" w:eastAsia="Times New Roman" w:hAnsi="Times New Roman" w:cs="Times New Roman"/>
          <w:b/>
          <w:bCs/>
          <w:color w:val="1A1C1E"/>
          <w:kern w:val="0"/>
          <w:lang w:eastAsia="es-CO"/>
          <w14:ligatures w14:val="none"/>
        </w:rPr>
        <w:t>GET /maestros/procesos/</w:t>
      </w:r>
      <w:r w:rsidRPr="00CC0A30">
        <w:rPr>
          <w:rFonts w:ascii="Times New Roman" w:eastAsia="Times New Roman" w:hAnsi="Times New Roman" w:cs="Times New Roman"/>
          <w:color w:val="1A1C1E"/>
          <w:kern w:val="0"/>
          <w:lang w:eastAsia="es-CO"/>
          <w14:ligatures w14:val="none"/>
        </w:rPr>
        <w:t>, </w:t>
      </w:r>
      <w:r w:rsidRPr="00CC0A30">
        <w:rPr>
          <w:rFonts w:ascii="Times New Roman" w:eastAsia="Times New Roman" w:hAnsi="Times New Roman" w:cs="Times New Roman"/>
          <w:b/>
          <w:bCs/>
          <w:color w:val="1A1C1E"/>
          <w:kern w:val="0"/>
          <w:lang w:eastAsia="es-CO"/>
          <w14:ligatures w14:val="none"/>
        </w:rPr>
        <w:t>/maestros/maquinas/</w:t>
      </w:r>
      <w:r w:rsidRPr="00CC0A30">
        <w:rPr>
          <w:rFonts w:ascii="Times New Roman" w:eastAsia="Times New Roman" w:hAnsi="Times New Roman" w:cs="Times New Roman"/>
          <w:color w:val="1A1C1E"/>
          <w:kern w:val="0"/>
          <w:lang w:eastAsia="es-CO"/>
          <w14:ligatures w14:val="none"/>
        </w:rPr>
        <w:t>, </w:t>
      </w:r>
      <w:r w:rsidRPr="00CC0A30">
        <w:rPr>
          <w:rFonts w:ascii="Times New Roman" w:eastAsia="Times New Roman" w:hAnsi="Times New Roman" w:cs="Times New Roman"/>
          <w:b/>
          <w:bCs/>
          <w:color w:val="1A1C1E"/>
          <w:kern w:val="0"/>
          <w:lang w:eastAsia="es-CO"/>
          <w14:ligatures w14:val="none"/>
        </w:rPr>
        <w:t>/maestros/productos/</w:t>
      </w:r>
      <w:r w:rsidRPr="00CC0A30">
        <w:rPr>
          <w:rFonts w:ascii="Times New Roman" w:eastAsia="Times New Roman" w:hAnsi="Times New Roman" w:cs="Times New Roman"/>
          <w:color w:val="1A1C1E"/>
          <w:kern w:val="0"/>
          <w:lang w:eastAsia="es-CO"/>
          <w14:ligatures w14:val="none"/>
        </w:rPr>
        <w:t xml:space="preserve">, etc.: Cada uno de estos </w:t>
      </w:r>
      <w:proofErr w:type="spellStart"/>
      <w:r w:rsidRPr="00CC0A30">
        <w:rPr>
          <w:rFonts w:ascii="Times New Roman" w:eastAsia="Times New Roman" w:hAnsi="Times New Roman" w:cs="Times New Roman"/>
          <w:color w:val="1A1C1E"/>
          <w:kern w:val="0"/>
          <w:lang w:eastAsia="es-CO"/>
          <w14:ligatures w14:val="none"/>
        </w:rPr>
        <w:t>endpoints</w:t>
      </w:r>
      <w:proofErr w:type="spellEnd"/>
      <w:r w:rsidRPr="00CC0A30">
        <w:rPr>
          <w:rFonts w:ascii="Times New Roman" w:eastAsia="Times New Roman" w:hAnsi="Times New Roman" w:cs="Times New Roman"/>
          <w:color w:val="1A1C1E"/>
          <w:kern w:val="0"/>
          <w:lang w:eastAsia="es-CO"/>
          <w14:ligatures w14:val="none"/>
        </w:rPr>
        <w:t xml:space="preserve"> realiza una consulta SELECT a su tabla correspondiente en la base de datos.</w:t>
      </w:r>
    </w:p>
    <w:p w14:paraId="3EFA9FC1" w14:textId="77777777" w:rsidR="00CC0A30" w:rsidRDefault="00CC0A3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CC0A30">
        <w:rPr>
          <w:rFonts w:ascii="Times New Roman" w:eastAsia="Times New Roman" w:hAnsi="Times New Roman" w:cs="Times New Roman"/>
          <w:b/>
          <w:bCs/>
          <w:color w:val="1A1C1E"/>
          <w:kern w:val="0"/>
          <w:lang w:eastAsia="es-CO"/>
          <w14:ligatures w14:val="none"/>
        </w:rPr>
        <w:t>Filtrado Parametrizado:</w:t>
      </w:r>
      <w:r w:rsidRPr="00CC0A30">
        <w:rPr>
          <w:rFonts w:ascii="Times New Roman" w:eastAsia="Times New Roman" w:hAnsi="Times New Roman" w:cs="Times New Roman"/>
          <w:color w:val="1A1C1E"/>
          <w:kern w:val="0"/>
          <w:lang w:eastAsia="es-CO"/>
          <w14:ligatures w14:val="none"/>
        </w:rPr>
        <w:t xml:space="preserve"> Varios de estos </w:t>
      </w:r>
      <w:proofErr w:type="spellStart"/>
      <w:r w:rsidRPr="00CC0A30">
        <w:rPr>
          <w:rFonts w:ascii="Times New Roman" w:eastAsia="Times New Roman" w:hAnsi="Times New Roman" w:cs="Times New Roman"/>
          <w:color w:val="1A1C1E"/>
          <w:kern w:val="0"/>
          <w:lang w:eastAsia="es-CO"/>
          <w14:ligatures w14:val="none"/>
        </w:rPr>
        <w:t>endpoints</w:t>
      </w:r>
      <w:proofErr w:type="spellEnd"/>
      <w:r w:rsidRPr="00CC0A30">
        <w:rPr>
          <w:rFonts w:ascii="Times New Roman" w:eastAsia="Times New Roman" w:hAnsi="Times New Roman" w:cs="Times New Roman"/>
          <w:color w:val="1A1C1E"/>
          <w:kern w:val="0"/>
          <w:lang w:eastAsia="es-CO"/>
          <w14:ligatures w14:val="none"/>
        </w:rPr>
        <w:t xml:space="preserve"> aceptan parámetros de consulta para filtrar los resultados. Por ejemplo, GET /maestros/maquinas/?</w:t>
      </w:r>
      <w:proofErr w:type="spellStart"/>
      <w:r w:rsidRPr="00CC0A30">
        <w:rPr>
          <w:rFonts w:ascii="Times New Roman" w:eastAsia="Times New Roman" w:hAnsi="Times New Roman" w:cs="Times New Roman"/>
          <w:color w:val="1A1C1E"/>
          <w:kern w:val="0"/>
          <w:lang w:eastAsia="es-CO"/>
          <w14:ligatures w14:val="none"/>
        </w:rPr>
        <w:t>id_proceso</w:t>
      </w:r>
      <w:proofErr w:type="spellEnd"/>
      <w:r w:rsidRPr="00CC0A30">
        <w:rPr>
          <w:rFonts w:ascii="Times New Roman" w:eastAsia="Times New Roman" w:hAnsi="Times New Roman" w:cs="Times New Roman"/>
          <w:color w:val="1A1C1E"/>
          <w:kern w:val="0"/>
          <w:lang w:eastAsia="es-CO"/>
          <w14:ligatures w14:val="none"/>
        </w:rPr>
        <w:t xml:space="preserve">=01 devuelve solo </w:t>
      </w:r>
      <w:r w:rsidRPr="00CC0A30">
        <w:rPr>
          <w:rFonts w:ascii="Times New Roman" w:eastAsia="Times New Roman" w:hAnsi="Times New Roman" w:cs="Times New Roman"/>
          <w:color w:val="1A1C1E"/>
          <w:kern w:val="0"/>
          <w:lang w:eastAsia="es-CO"/>
          <w14:ligatures w14:val="none"/>
        </w:rPr>
        <w:lastRenderedPageBreak/>
        <w:t>las máquinas que pertenecen al proceso de Extrusión. Esta lógica de filtrado en el backend es eficiente, ya que evita enviar datos innecesarios al cliente.</w:t>
      </w:r>
    </w:p>
    <w:p w14:paraId="767D2DC5" w14:textId="071AB23C" w:rsidR="002957CD" w:rsidRPr="002957CD" w:rsidRDefault="00720FEA" w:rsidP="002957CD">
      <w:pPr>
        <w:shd w:val="clear" w:color="auto" w:fill="FFFFFF"/>
        <w:spacing w:after="0" w:line="480" w:lineRule="auto"/>
        <w:rPr>
          <w:rFonts w:ascii="Times New Roman" w:eastAsia="Times New Roman" w:hAnsi="Times New Roman" w:cs="Times New Roman"/>
          <w:i/>
          <w:iCs/>
          <w:color w:val="1A1C1E"/>
          <w:kern w:val="0"/>
          <w:lang w:eastAsia="es-CO"/>
          <w14:ligatures w14:val="none"/>
        </w:rPr>
      </w:pPr>
      <w:r>
        <w:rPr>
          <w:rFonts w:ascii="Times New Roman" w:eastAsia="Times New Roman" w:hAnsi="Times New Roman" w:cs="Times New Roman"/>
          <w:b/>
          <w:bCs/>
          <w:i/>
          <w:iCs/>
          <w:color w:val="1A1C1E"/>
          <w:kern w:val="0"/>
          <w:lang w:eastAsia="es-CO"/>
          <w14:ligatures w14:val="none"/>
        </w:rPr>
        <w:t>Figura 1</w:t>
      </w:r>
      <w:r w:rsidR="002957CD" w:rsidRPr="002957CD">
        <w:rPr>
          <w:rFonts w:ascii="Times New Roman" w:eastAsia="Times New Roman" w:hAnsi="Times New Roman" w:cs="Times New Roman"/>
          <w:b/>
          <w:bCs/>
          <w:i/>
          <w:iCs/>
          <w:color w:val="1A1C1E"/>
          <w:kern w:val="0"/>
          <w:lang w:eastAsia="es-CO"/>
          <w14:ligatures w14:val="none"/>
        </w:rPr>
        <w:t xml:space="preserve"> interfaz web Selección de proceso.</w:t>
      </w:r>
    </w:p>
    <w:p w14:paraId="0EC46343" w14:textId="77777777" w:rsidR="002957CD" w:rsidRDefault="002957CD" w:rsidP="002957CD">
      <w:pPr>
        <w:spacing w:line="480" w:lineRule="auto"/>
        <w:jc w:val="center"/>
        <w:rPr>
          <w:rFonts w:ascii="Times New Roman" w:hAnsi="Times New Roman" w:cs="Times New Roman"/>
        </w:rPr>
      </w:pPr>
      <w:r w:rsidRPr="00E35C1F">
        <w:drawing>
          <wp:inline distT="0" distB="0" distL="0" distR="0" wp14:anchorId="42DCDD95" wp14:editId="2676E76F">
            <wp:extent cx="5726604" cy="2114550"/>
            <wp:effectExtent l="0" t="0" r="7620" b="0"/>
            <wp:docPr id="429352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52880" name=""/>
                    <pic:cNvPicPr/>
                  </pic:nvPicPr>
                  <pic:blipFill rotWithShape="1">
                    <a:blip r:embed="rId5"/>
                    <a:srcRect l="1" t="8660" r="1052" b="41905"/>
                    <a:stretch>
                      <a:fillRect/>
                    </a:stretch>
                  </pic:blipFill>
                  <pic:spPr bwMode="auto">
                    <a:xfrm>
                      <a:off x="0" y="0"/>
                      <a:ext cx="5744525" cy="2121167"/>
                    </a:xfrm>
                    <a:prstGeom prst="rect">
                      <a:avLst/>
                    </a:prstGeom>
                    <a:ln>
                      <a:noFill/>
                    </a:ln>
                    <a:extLst>
                      <a:ext uri="{53640926-AAD7-44D8-BBD7-CCE9431645EC}">
                        <a14:shadowObscured xmlns:a14="http://schemas.microsoft.com/office/drawing/2010/main"/>
                      </a:ext>
                    </a:extLst>
                  </pic:spPr>
                </pic:pic>
              </a:graphicData>
            </a:graphic>
          </wp:inline>
        </w:drawing>
      </w:r>
    </w:p>
    <w:p w14:paraId="39F0B022" w14:textId="7312E4C3" w:rsidR="002957CD" w:rsidRPr="002957CD" w:rsidRDefault="00720FEA" w:rsidP="002957CD">
      <w:pPr>
        <w:spacing w:line="480" w:lineRule="auto"/>
        <w:rPr>
          <w:rFonts w:ascii="Times New Roman" w:hAnsi="Times New Roman" w:cs="Times New Roman"/>
          <w:b/>
          <w:bCs/>
          <w:i/>
          <w:iCs/>
        </w:rPr>
      </w:pPr>
      <w:r>
        <w:rPr>
          <w:rFonts w:ascii="Times New Roman" w:eastAsia="Times New Roman" w:hAnsi="Times New Roman" w:cs="Times New Roman"/>
          <w:b/>
          <w:bCs/>
          <w:i/>
          <w:iCs/>
          <w:color w:val="1A1C1E"/>
          <w:kern w:val="0"/>
          <w:lang w:eastAsia="es-CO"/>
          <w14:ligatures w14:val="none"/>
        </w:rPr>
        <w:t xml:space="preserve">Figura </w:t>
      </w:r>
      <w:r>
        <w:rPr>
          <w:rFonts w:ascii="Times New Roman" w:eastAsia="Times New Roman" w:hAnsi="Times New Roman" w:cs="Times New Roman"/>
          <w:b/>
          <w:bCs/>
          <w:i/>
          <w:iCs/>
          <w:color w:val="1A1C1E"/>
          <w:kern w:val="0"/>
          <w:lang w:eastAsia="es-CO"/>
          <w14:ligatures w14:val="none"/>
        </w:rPr>
        <w:t>2</w:t>
      </w:r>
      <w:r w:rsidR="002957CD" w:rsidRPr="002957CD">
        <w:rPr>
          <w:rFonts w:ascii="Times New Roman" w:hAnsi="Times New Roman" w:cs="Times New Roman"/>
          <w:b/>
          <w:bCs/>
          <w:i/>
          <w:iCs/>
        </w:rPr>
        <w:t xml:space="preserve"> interfaz web Selección de </w:t>
      </w:r>
      <w:r w:rsidRPr="002957CD">
        <w:rPr>
          <w:rFonts w:ascii="Times New Roman" w:hAnsi="Times New Roman" w:cs="Times New Roman"/>
          <w:b/>
          <w:bCs/>
          <w:i/>
          <w:iCs/>
        </w:rPr>
        <w:t>máquina</w:t>
      </w:r>
      <w:r w:rsidR="002957CD">
        <w:rPr>
          <w:rFonts w:ascii="Times New Roman" w:hAnsi="Times New Roman" w:cs="Times New Roman"/>
          <w:b/>
          <w:bCs/>
          <w:i/>
          <w:iCs/>
        </w:rPr>
        <w:t>.</w:t>
      </w:r>
    </w:p>
    <w:p w14:paraId="1DA7F14A" w14:textId="6103D36F" w:rsidR="00047BB0" w:rsidRPr="00CC0A30" w:rsidRDefault="002957CD" w:rsidP="00720FEA">
      <w:pPr>
        <w:spacing w:line="480" w:lineRule="auto"/>
        <w:ind w:left="360"/>
        <w:jc w:val="center"/>
        <w:rPr>
          <w:rFonts w:ascii="Times New Roman" w:hAnsi="Times New Roman" w:cs="Times New Roman"/>
        </w:rPr>
      </w:pPr>
      <w:r w:rsidRPr="00E35C1F">
        <w:drawing>
          <wp:inline distT="0" distB="0" distL="0" distR="0" wp14:anchorId="22A9C937" wp14:editId="6485EE33">
            <wp:extent cx="5491451" cy="714375"/>
            <wp:effectExtent l="0" t="0" r="0" b="0"/>
            <wp:docPr id="1183219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19948" name=""/>
                    <pic:cNvPicPr/>
                  </pic:nvPicPr>
                  <pic:blipFill rotWithShape="1">
                    <a:blip r:embed="rId6"/>
                    <a:srcRect t="8606" b="74181"/>
                    <a:stretch>
                      <a:fillRect/>
                    </a:stretch>
                  </pic:blipFill>
                  <pic:spPr bwMode="auto">
                    <a:xfrm>
                      <a:off x="0" y="0"/>
                      <a:ext cx="5582755" cy="726253"/>
                    </a:xfrm>
                    <a:prstGeom prst="rect">
                      <a:avLst/>
                    </a:prstGeom>
                    <a:ln>
                      <a:noFill/>
                    </a:ln>
                    <a:extLst>
                      <a:ext uri="{53640926-AAD7-44D8-BBD7-CCE9431645EC}">
                        <a14:shadowObscured xmlns:a14="http://schemas.microsoft.com/office/drawing/2010/main"/>
                      </a:ext>
                    </a:extLst>
                  </pic:spPr>
                </pic:pic>
              </a:graphicData>
            </a:graphic>
          </wp:inline>
        </w:drawing>
      </w:r>
    </w:p>
    <w:p w14:paraId="4A543A96" w14:textId="35BEAC24" w:rsidR="00CC0A30" w:rsidRPr="00E35C1F" w:rsidRDefault="00CC0A30" w:rsidP="00720FEA">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CC0A30">
        <w:rPr>
          <w:rFonts w:ascii="Times New Roman" w:eastAsia="Times New Roman" w:hAnsi="Times New Roman" w:cs="Times New Roman"/>
          <w:b/>
          <w:bCs/>
          <w:color w:val="1A1C1E"/>
          <w:kern w:val="0"/>
          <w:lang w:eastAsia="es-CO"/>
          <w14:ligatures w14:val="none"/>
        </w:rPr>
        <w:t>GET /maestros/estado_maquinas/:</w:t>
      </w:r>
      <w:r w:rsidRPr="00CC0A30">
        <w:rPr>
          <w:rFonts w:ascii="Times New Roman" w:eastAsia="Times New Roman" w:hAnsi="Times New Roman" w:cs="Times New Roman"/>
          <w:color w:val="1A1C1E"/>
          <w:kern w:val="0"/>
          <w:lang w:eastAsia="es-CO"/>
          <w14:ligatures w14:val="none"/>
        </w:rPr>
        <w:t xml:space="preserve"> Este es un </w:t>
      </w:r>
      <w:proofErr w:type="spellStart"/>
      <w:r w:rsidRPr="00CC0A30">
        <w:rPr>
          <w:rFonts w:ascii="Times New Roman" w:eastAsia="Times New Roman" w:hAnsi="Times New Roman" w:cs="Times New Roman"/>
          <w:color w:val="1A1C1E"/>
          <w:kern w:val="0"/>
          <w:lang w:eastAsia="es-CO"/>
          <w14:ligatures w14:val="none"/>
        </w:rPr>
        <w:t>endpoint</w:t>
      </w:r>
      <w:proofErr w:type="spellEnd"/>
      <w:r w:rsidRPr="00CC0A30">
        <w:rPr>
          <w:rFonts w:ascii="Times New Roman" w:eastAsia="Times New Roman" w:hAnsi="Times New Roman" w:cs="Times New Roman"/>
          <w:color w:val="1A1C1E"/>
          <w:kern w:val="0"/>
          <w:lang w:eastAsia="es-CO"/>
          <w14:ligatures w14:val="none"/>
        </w:rPr>
        <w:t xml:space="preserve"> más complejo, diseñado para el dashboard de administrador. Realiza una consulta que une (JOIN) las tablas maquina, proceso, registro_kpi y usuario para construir una vista completa del estado actual de toda la planta, identificando qué máquinas están activas, quién las está operando y desde qué hora. Es un ejemplo perfecto de cómo el backend puede realizar lógica compleja y entregar al frontend un resultado simple y listo para ser mostrado.</w:t>
      </w:r>
    </w:p>
    <w:p w14:paraId="1855AE41" w14:textId="77777777" w:rsidR="00CC0A30" w:rsidRPr="00E35C1F" w:rsidRDefault="00CC0A30"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p>
    <w:p w14:paraId="784291CC" w14:textId="77777777" w:rsidR="00CC0A30" w:rsidRPr="00E35C1F" w:rsidRDefault="00CC0A30"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p>
    <w:p w14:paraId="304044F3" w14:textId="77777777" w:rsidR="00CC0A30" w:rsidRPr="00E35C1F" w:rsidRDefault="00CC0A30"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p>
    <w:p w14:paraId="13A7DA6C" w14:textId="77777777" w:rsidR="00CC0A30" w:rsidRPr="00E35C1F" w:rsidRDefault="00CC0A30"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p>
    <w:p w14:paraId="49B6CF58" w14:textId="1FFDE1AF" w:rsidR="00CC0A30" w:rsidRPr="00CC0A30" w:rsidRDefault="00720FEA" w:rsidP="00E35C1F">
      <w:pPr>
        <w:shd w:val="clear" w:color="auto" w:fill="FFFFFF"/>
        <w:spacing w:after="0" w:line="480" w:lineRule="auto"/>
        <w:rPr>
          <w:rFonts w:ascii="Times New Roman" w:eastAsia="Times New Roman" w:hAnsi="Times New Roman" w:cs="Times New Roman"/>
          <w:i/>
          <w:iCs/>
          <w:color w:val="1A1C1E"/>
          <w:kern w:val="0"/>
          <w:lang w:eastAsia="es-CO"/>
          <w14:ligatures w14:val="none"/>
        </w:rPr>
      </w:pPr>
      <w:r>
        <w:rPr>
          <w:rFonts w:ascii="Times New Roman" w:eastAsia="Times New Roman" w:hAnsi="Times New Roman" w:cs="Times New Roman"/>
          <w:b/>
          <w:bCs/>
          <w:i/>
          <w:iCs/>
          <w:color w:val="1A1C1E"/>
          <w:kern w:val="0"/>
          <w:lang w:eastAsia="es-CO"/>
          <w14:ligatures w14:val="none"/>
        </w:rPr>
        <w:lastRenderedPageBreak/>
        <w:t xml:space="preserve">Figura </w:t>
      </w:r>
      <w:r w:rsidRPr="00720FEA">
        <w:rPr>
          <w:rFonts w:ascii="Times New Roman" w:eastAsia="Times New Roman" w:hAnsi="Times New Roman" w:cs="Times New Roman"/>
          <w:b/>
          <w:bCs/>
          <w:i/>
          <w:iCs/>
          <w:color w:val="1A1C1E"/>
          <w:kern w:val="0"/>
          <w:lang w:eastAsia="es-CO"/>
          <w14:ligatures w14:val="none"/>
        </w:rPr>
        <w:t>3</w:t>
      </w:r>
      <w:r w:rsidRPr="00720FEA">
        <w:rPr>
          <w:rFonts w:ascii="Times New Roman" w:eastAsia="Times New Roman" w:hAnsi="Times New Roman" w:cs="Times New Roman"/>
          <w:b/>
          <w:bCs/>
          <w:i/>
          <w:iCs/>
          <w:color w:val="1A1C1E"/>
          <w:kern w:val="0"/>
          <w:lang w:eastAsia="es-CO"/>
          <w14:ligatures w14:val="none"/>
        </w:rPr>
        <w:t xml:space="preserve"> </w:t>
      </w:r>
      <w:r w:rsidR="00CC0A30" w:rsidRPr="00720FEA">
        <w:rPr>
          <w:rFonts w:ascii="Times New Roman" w:eastAsia="Times New Roman" w:hAnsi="Times New Roman" w:cs="Times New Roman"/>
          <w:b/>
          <w:bCs/>
          <w:i/>
          <w:iCs/>
          <w:color w:val="1A1C1E"/>
          <w:kern w:val="0"/>
          <w:lang w:eastAsia="es-CO"/>
          <w14:ligatures w14:val="none"/>
        </w:rPr>
        <w:t>Interfaz de Administrador.</w:t>
      </w:r>
    </w:p>
    <w:p w14:paraId="3BF7B716" w14:textId="1A7C3353" w:rsidR="00060432" w:rsidRPr="00E35C1F" w:rsidRDefault="00CC0A30" w:rsidP="00E35C1F">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E35C1F">
        <w:rPr>
          <w:rFonts w:ascii="Times New Roman" w:hAnsi="Times New Roman" w:cs="Times New Roman"/>
        </w:rPr>
        <w:drawing>
          <wp:inline distT="0" distB="0" distL="0" distR="0" wp14:anchorId="27F347FC" wp14:editId="6AC3845B">
            <wp:extent cx="5535185" cy="2913321"/>
            <wp:effectExtent l="0" t="0" r="8890" b="1905"/>
            <wp:docPr id="242074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74698" name=""/>
                    <pic:cNvPicPr/>
                  </pic:nvPicPr>
                  <pic:blipFill>
                    <a:blip r:embed="rId7"/>
                    <a:stretch>
                      <a:fillRect/>
                    </a:stretch>
                  </pic:blipFill>
                  <pic:spPr>
                    <a:xfrm>
                      <a:off x="0" y="0"/>
                      <a:ext cx="5548221" cy="2920182"/>
                    </a:xfrm>
                    <a:prstGeom prst="rect">
                      <a:avLst/>
                    </a:prstGeom>
                  </pic:spPr>
                </pic:pic>
              </a:graphicData>
            </a:graphic>
          </wp:inline>
        </w:drawing>
      </w:r>
    </w:p>
    <w:p w14:paraId="56C70297" w14:textId="7371779F" w:rsidR="00246821" w:rsidRPr="00246821" w:rsidRDefault="00246821" w:rsidP="00E342CF">
      <w:pPr>
        <w:pStyle w:val="Ttulo3"/>
        <w:numPr>
          <w:ilvl w:val="2"/>
          <w:numId w:val="28"/>
        </w:numPr>
      </w:pPr>
      <w:r w:rsidRPr="00246821">
        <w:t>routers/produccion.py - El Corazón del Registro de KPIs</w:t>
      </w:r>
    </w:p>
    <w:p w14:paraId="6057E950" w14:textId="77777777" w:rsidR="00E342CF" w:rsidRDefault="00246821" w:rsidP="00E342CF">
      <w:pPr>
        <w:spacing w:line="480" w:lineRule="auto"/>
        <w:rPr>
          <w:rFonts w:ascii="Times New Roman" w:hAnsi="Times New Roman" w:cs="Times New Roman"/>
        </w:rPr>
      </w:pPr>
      <w:r w:rsidRPr="00246821">
        <w:rPr>
          <w:rFonts w:ascii="Times New Roman" w:hAnsi="Times New Roman" w:cs="Times New Roman"/>
        </w:rPr>
        <w:t xml:space="preserve">Este </w:t>
      </w:r>
      <w:proofErr w:type="spellStart"/>
      <w:r w:rsidRPr="00246821">
        <w:rPr>
          <w:rFonts w:ascii="Times New Roman" w:hAnsi="Times New Roman" w:cs="Times New Roman"/>
        </w:rPr>
        <w:t>router</w:t>
      </w:r>
      <w:proofErr w:type="spellEnd"/>
      <w:r w:rsidRPr="00246821">
        <w:rPr>
          <w:rFonts w:ascii="Times New Roman" w:hAnsi="Times New Roman" w:cs="Times New Roman"/>
        </w:rPr>
        <w:t xml:space="preserve"> gestiona el ciclo de vida completo de un registro de producción, desde su inicio hasta su finalización, y maneja todas las operaciones que ocurren durante un turno activo. Es el </w:t>
      </w:r>
      <w:proofErr w:type="spellStart"/>
      <w:r w:rsidRPr="00246821">
        <w:rPr>
          <w:rFonts w:ascii="Times New Roman" w:hAnsi="Times New Roman" w:cs="Times New Roman"/>
        </w:rPr>
        <w:t>router</w:t>
      </w:r>
      <w:proofErr w:type="spellEnd"/>
      <w:r w:rsidRPr="00246821">
        <w:rPr>
          <w:rFonts w:ascii="Times New Roman" w:hAnsi="Times New Roman" w:cs="Times New Roman"/>
        </w:rPr>
        <w:t xml:space="preserve"> más complejo y central de la aplicación.</w:t>
      </w:r>
    </w:p>
    <w:p w14:paraId="49C72C7B" w14:textId="552750E9"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t>Endpoints y Lógica Clave:</w:t>
      </w:r>
    </w:p>
    <w:p w14:paraId="79023E27"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t>POST /</w:t>
      </w:r>
      <w:proofErr w:type="spellStart"/>
      <w:r w:rsidRPr="00246821">
        <w:rPr>
          <w:rFonts w:ascii="Times New Roman" w:hAnsi="Times New Roman" w:cs="Times New Roman"/>
          <w:b/>
          <w:bCs/>
        </w:rPr>
        <w:t>registros_kpi</w:t>
      </w:r>
      <w:proofErr w:type="spellEnd"/>
      <w:r w:rsidRPr="00246821">
        <w:rPr>
          <w:rFonts w:ascii="Times New Roman" w:hAnsi="Times New Roman" w:cs="Times New Roman"/>
          <w:b/>
          <w:bCs/>
        </w:rPr>
        <w:t>/iniciar:</w:t>
      </w:r>
    </w:p>
    <w:p w14:paraId="66174558"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t>Protección:</w:t>
      </w:r>
      <w:r w:rsidRPr="00246821">
        <w:rPr>
          <w:rFonts w:ascii="Times New Roman" w:hAnsi="Times New Roman" w:cs="Times New Roman"/>
        </w:rPr>
        <w:t> Requiere un usuario autenticado (</w:t>
      </w:r>
      <w:proofErr w:type="spellStart"/>
      <w:r w:rsidRPr="00246821">
        <w:rPr>
          <w:rFonts w:ascii="Times New Roman" w:hAnsi="Times New Roman" w:cs="Times New Roman"/>
        </w:rPr>
        <w:t>Depends</w:t>
      </w:r>
      <w:proofErr w:type="spellEnd"/>
      <w:r w:rsidRPr="00246821">
        <w:rPr>
          <w:rFonts w:ascii="Times New Roman" w:hAnsi="Times New Roman" w:cs="Times New Roman"/>
        </w:rPr>
        <w:t>(</w:t>
      </w:r>
      <w:proofErr w:type="spellStart"/>
      <w:r w:rsidRPr="00246821">
        <w:rPr>
          <w:rFonts w:ascii="Times New Roman" w:hAnsi="Times New Roman" w:cs="Times New Roman"/>
        </w:rPr>
        <w:t>get_current_active_user</w:t>
      </w:r>
      <w:proofErr w:type="spellEnd"/>
      <w:r w:rsidRPr="00246821">
        <w:rPr>
          <w:rFonts w:ascii="Times New Roman" w:hAnsi="Times New Roman" w:cs="Times New Roman"/>
        </w:rPr>
        <w:t>)).</w:t>
      </w:r>
    </w:p>
    <w:p w14:paraId="25CC1F75"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t>Validación de Concurrencia:</w:t>
      </w:r>
      <w:r w:rsidRPr="00246821">
        <w:rPr>
          <w:rFonts w:ascii="Times New Roman" w:hAnsi="Times New Roman" w:cs="Times New Roman"/>
        </w:rPr>
        <w:t> Antes de crear un nuevo registro, ejecuta una consulta SELECT para verificar si ya existe un turno activo (</w:t>
      </w:r>
      <w:proofErr w:type="spellStart"/>
      <w:r w:rsidRPr="00246821">
        <w:rPr>
          <w:rFonts w:ascii="Times New Roman" w:hAnsi="Times New Roman" w:cs="Times New Roman"/>
        </w:rPr>
        <w:t>Hora_Finalización</w:t>
      </w:r>
      <w:proofErr w:type="spellEnd"/>
      <w:r w:rsidRPr="00246821">
        <w:rPr>
          <w:rFonts w:ascii="Times New Roman" w:hAnsi="Times New Roman" w:cs="Times New Roman"/>
        </w:rPr>
        <w:t xml:space="preserve"> IS NULL) para la </w:t>
      </w:r>
      <w:proofErr w:type="spellStart"/>
      <w:r w:rsidRPr="00246821">
        <w:rPr>
          <w:rFonts w:ascii="Times New Roman" w:hAnsi="Times New Roman" w:cs="Times New Roman"/>
        </w:rPr>
        <w:t>ID_Maquina</w:t>
      </w:r>
      <w:proofErr w:type="spellEnd"/>
      <w:r w:rsidRPr="00246821">
        <w:rPr>
          <w:rFonts w:ascii="Times New Roman" w:hAnsi="Times New Roman" w:cs="Times New Roman"/>
        </w:rPr>
        <w:t xml:space="preserve"> solicitada. Si lo encuentra, devuelve un error 409 </w:t>
      </w:r>
      <w:proofErr w:type="spellStart"/>
      <w:r w:rsidRPr="00246821">
        <w:rPr>
          <w:rFonts w:ascii="Times New Roman" w:hAnsi="Times New Roman" w:cs="Times New Roman"/>
        </w:rPr>
        <w:t>Conflict</w:t>
      </w:r>
      <w:proofErr w:type="spellEnd"/>
      <w:r w:rsidRPr="00246821">
        <w:rPr>
          <w:rFonts w:ascii="Times New Roman" w:hAnsi="Times New Roman" w:cs="Times New Roman"/>
        </w:rPr>
        <w:t> con un mensaje descriptivo, previniendo que dos operarios inicien un turno en la misma máquina. Esta es una regla de negocio fundamental.</w:t>
      </w:r>
    </w:p>
    <w:p w14:paraId="22DF80DB"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lastRenderedPageBreak/>
        <w:t>Lógica de Creación:</w:t>
      </w:r>
      <w:r w:rsidRPr="00246821">
        <w:rPr>
          <w:rFonts w:ascii="Times New Roman" w:hAnsi="Times New Roman" w:cs="Times New Roman"/>
        </w:rPr>
        <w:t> Si la validación pasa, realiza un INSERT en la tabla registro_kpi, poblando los campos con los datos de entrada, el </w:t>
      </w:r>
      <w:proofErr w:type="spellStart"/>
      <w:r w:rsidRPr="00246821">
        <w:rPr>
          <w:rFonts w:ascii="Times New Roman" w:hAnsi="Times New Roman" w:cs="Times New Roman"/>
        </w:rPr>
        <w:t>ID_Usuario</w:t>
      </w:r>
      <w:proofErr w:type="spellEnd"/>
      <w:r w:rsidRPr="00246821">
        <w:rPr>
          <w:rFonts w:ascii="Times New Roman" w:hAnsi="Times New Roman" w:cs="Times New Roman"/>
        </w:rPr>
        <w:t> del token, y estableciendo valores iniciales (ej. </w:t>
      </w:r>
      <w:proofErr w:type="spellStart"/>
      <w:r w:rsidRPr="00246821">
        <w:rPr>
          <w:rFonts w:ascii="Times New Roman" w:hAnsi="Times New Roman" w:cs="Times New Roman"/>
        </w:rPr>
        <w:t>Cantidad_Conforme</w:t>
      </w:r>
      <w:proofErr w:type="spellEnd"/>
      <w:r w:rsidRPr="00246821">
        <w:rPr>
          <w:rFonts w:ascii="Times New Roman" w:hAnsi="Times New Roman" w:cs="Times New Roman"/>
        </w:rPr>
        <w:t xml:space="preserve"> = 0, </w:t>
      </w:r>
      <w:proofErr w:type="spellStart"/>
      <w:r w:rsidRPr="00246821">
        <w:rPr>
          <w:rFonts w:ascii="Times New Roman" w:hAnsi="Times New Roman" w:cs="Times New Roman"/>
        </w:rPr>
        <w:t>Cantidad_Unidades</w:t>
      </w:r>
      <w:proofErr w:type="spellEnd"/>
      <w:r w:rsidRPr="00246821">
        <w:rPr>
          <w:rFonts w:ascii="Times New Roman" w:hAnsi="Times New Roman" w:cs="Times New Roman"/>
        </w:rPr>
        <w:t xml:space="preserve"> = 0). La </w:t>
      </w:r>
      <w:proofErr w:type="spellStart"/>
      <w:r w:rsidRPr="00246821">
        <w:rPr>
          <w:rFonts w:ascii="Times New Roman" w:hAnsi="Times New Roman" w:cs="Times New Roman"/>
        </w:rPr>
        <w:t>Hora_Inicio</w:t>
      </w:r>
      <w:proofErr w:type="spellEnd"/>
      <w:r w:rsidRPr="00246821">
        <w:rPr>
          <w:rFonts w:ascii="Times New Roman" w:hAnsi="Times New Roman" w:cs="Times New Roman"/>
        </w:rPr>
        <w:t> se determina a partir del </w:t>
      </w:r>
      <w:proofErr w:type="spellStart"/>
      <w:r w:rsidRPr="00246821">
        <w:rPr>
          <w:rFonts w:ascii="Times New Roman" w:hAnsi="Times New Roman" w:cs="Times New Roman"/>
        </w:rPr>
        <w:t>ID_Turno</w:t>
      </w:r>
      <w:proofErr w:type="spellEnd"/>
      <w:r w:rsidRPr="00246821">
        <w:rPr>
          <w:rFonts w:ascii="Times New Roman" w:hAnsi="Times New Roman" w:cs="Times New Roman"/>
        </w:rPr>
        <w:t> seleccionado por el operario, asegurando la consistencia con los horarios definidos.</w:t>
      </w:r>
    </w:p>
    <w:p w14:paraId="735F119F"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t>Respuesta:</w:t>
      </w:r>
      <w:r w:rsidRPr="00246821">
        <w:rPr>
          <w:rFonts w:ascii="Times New Roman" w:hAnsi="Times New Roman" w:cs="Times New Roman"/>
        </w:rPr>
        <w:t> Devuelve el objeto completo del registro recién creado, incluyendo el </w:t>
      </w:r>
      <w:proofErr w:type="spellStart"/>
      <w:r w:rsidRPr="00246821">
        <w:rPr>
          <w:rFonts w:ascii="Times New Roman" w:hAnsi="Times New Roman" w:cs="Times New Roman"/>
        </w:rPr>
        <w:t>ID_Registro</w:t>
      </w:r>
      <w:proofErr w:type="spellEnd"/>
      <w:r w:rsidRPr="00246821">
        <w:rPr>
          <w:rFonts w:ascii="Times New Roman" w:hAnsi="Times New Roman" w:cs="Times New Roman"/>
        </w:rPr>
        <w:t> autogenerado por la base de datos.</w:t>
      </w:r>
    </w:p>
    <w:p w14:paraId="2133E638"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t>PUT /registros_kpi/{id_registro_kpi}/agregar_rollo y .../registrar_paquetes:</w:t>
      </w:r>
    </w:p>
    <w:p w14:paraId="5F13A3B8"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t>Lógica:</w:t>
      </w:r>
      <w:r w:rsidRPr="00246821">
        <w:rPr>
          <w:rFonts w:ascii="Times New Roman" w:hAnsi="Times New Roman" w:cs="Times New Roman"/>
        </w:rPr>
        <w:t xml:space="preserve"> Estos </w:t>
      </w:r>
      <w:proofErr w:type="spellStart"/>
      <w:r w:rsidRPr="00246821">
        <w:rPr>
          <w:rFonts w:ascii="Times New Roman" w:hAnsi="Times New Roman" w:cs="Times New Roman"/>
        </w:rPr>
        <w:t>endpoints</w:t>
      </w:r>
      <w:proofErr w:type="spellEnd"/>
      <w:r w:rsidRPr="00246821">
        <w:rPr>
          <w:rFonts w:ascii="Times New Roman" w:hAnsi="Times New Roman" w:cs="Times New Roman"/>
        </w:rPr>
        <w:t xml:space="preserve"> implementan la lógica de producción incremental. Reciben un </w:t>
      </w:r>
      <w:proofErr w:type="spellStart"/>
      <w:r w:rsidRPr="00246821">
        <w:rPr>
          <w:rFonts w:ascii="Times New Roman" w:hAnsi="Times New Roman" w:cs="Times New Roman"/>
        </w:rPr>
        <w:t>id_registro_kpi</w:t>
      </w:r>
      <w:proofErr w:type="spellEnd"/>
      <w:r w:rsidRPr="00246821">
        <w:rPr>
          <w:rFonts w:ascii="Times New Roman" w:hAnsi="Times New Roman" w:cs="Times New Roman"/>
        </w:rPr>
        <w:t> en la ruta y los datos (peso del rollo o cantidad de paquetes) en el cuerpo de la petición.</w:t>
      </w:r>
    </w:p>
    <w:p w14:paraId="0F7CBE96"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t>Cálculos y Actualización:</w:t>
      </w:r>
      <w:r w:rsidRPr="00246821">
        <w:rPr>
          <w:rFonts w:ascii="Times New Roman" w:hAnsi="Times New Roman" w:cs="Times New Roman"/>
        </w:rPr>
        <w:t> En el caso de los paquetes, primero consulta la tabla producto para obtener el peso estándar (</w:t>
      </w:r>
      <w:proofErr w:type="spellStart"/>
      <w:r w:rsidRPr="00246821">
        <w:rPr>
          <w:rFonts w:ascii="Times New Roman" w:hAnsi="Times New Roman" w:cs="Times New Roman"/>
        </w:rPr>
        <w:t>Peso_Paquete</w:t>
      </w:r>
      <w:proofErr w:type="spellEnd"/>
      <w:r w:rsidRPr="00246821">
        <w:rPr>
          <w:rFonts w:ascii="Times New Roman" w:hAnsi="Times New Roman" w:cs="Times New Roman"/>
        </w:rPr>
        <w:t>) de la referencia. Luego, calcula el peso total a añadir. Finalmente, ejecuta una consulta UPDATE sobre el registro_kpi correspondiente, incrementando los contadores </w:t>
      </w:r>
      <w:proofErr w:type="spellStart"/>
      <w:r w:rsidRPr="00246821">
        <w:rPr>
          <w:rFonts w:ascii="Times New Roman" w:hAnsi="Times New Roman" w:cs="Times New Roman"/>
        </w:rPr>
        <w:t>Cantidad_Conforme</w:t>
      </w:r>
      <w:proofErr w:type="spellEnd"/>
      <w:r w:rsidRPr="00246821">
        <w:rPr>
          <w:rFonts w:ascii="Times New Roman" w:hAnsi="Times New Roman" w:cs="Times New Roman"/>
        </w:rPr>
        <w:t> (para el peso) y </w:t>
      </w:r>
      <w:proofErr w:type="spellStart"/>
      <w:r w:rsidRPr="00246821">
        <w:rPr>
          <w:rFonts w:ascii="Times New Roman" w:hAnsi="Times New Roman" w:cs="Times New Roman"/>
        </w:rPr>
        <w:t>Cantidad_Unidades</w:t>
      </w:r>
      <w:proofErr w:type="spellEnd"/>
      <w:r w:rsidRPr="00246821">
        <w:rPr>
          <w:rFonts w:ascii="Times New Roman" w:hAnsi="Times New Roman" w:cs="Times New Roman"/>
        </w:rPr>
        <w:t> (para el conteo de rollos o paquetes). Esta aproximación de "incremento en la base de datos" (SET Cantidad = Cantidad + valor) es atómica y segura en entornos concurrentes.</w:t>
      </w:r>
    </w:p>
    <w:p w14:paraId="3FA833D2"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t>PUT /registros_kpi/{id_registro_kpi}/finalizar y .../forzar_finalizar:</w:t>
      </w:r>
    </w:p>
    <w:p w14:paraId="32D8C306"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t>Lógica de Finalización:</w:t>
      </w:r>
      <w:r w:rsidRPr="00246821">
        <w:rPr>
          <w:rFonts w:ascii="Times New Roman" w:hAnsi="Times New Roman" w:cs="Times New Roman"/>
        </w:rPr>
        <w:t xml:space="preserve"> Estos </w:t>
      </w:r>
      <w:proofErr w:type="spellStart"/>
      <w:r w:rsidRPr="00246821">
        <w:rPr>
          <w:rFonts w:ascii="Times New Roman" w:hAnsi="Times New Roman" w:cs="Times New Roman"/>
        </w:rPr>
        <w:t>endpoints</w:t>
      </w:r>
      <w:proofErr w:type="spellEnd"/>
      <w:r w:rsidRPr="00246821">
        <w:rPr>
          <w:rFonts w:ascii="Times New Roman" w:hAnsi="Times New Roman" w:cs="Times New Roman"/>
        </w:rPr>
        <w:t xml:space="preserve"> marcan el fin de un turno. finalizar establece la </w:t>
      </w:r>
      <w:proofErr w:type="spellStart"/>
      <w:r w:rsidRPr="00246821">
        <w:rPr>
          <w:rFonts w:ascii="Times New Roman" w:hAnsi="Times New Roman" w:cs="Times New Roman"/>
        </w:rPr>
        <w:t>Hora_Finalización</w:t>
      </w:r>
      <w:proofErr w:type="spellEnd"/>
      <w:r w:rsidRPr="00246821">
        <w:rPr>
          <w:rFonts w:ascii="Times New Roman" w:hAnsi="Times New Roman" w:cs="Times New Roman"/>
        </w:rPr>
        <w:t> basándose en la hora de fin definida para el turno, mientras que </w:t>
      </w:r>
      <w:proofErr w:type="spellStart"/>
      <w:r w:rsidRPr="00246821">
        <w:rPr>
          <w:rFonts w:ascii="Times New Roman" w:hAnsi="Times New Roman" w:cs="Times New Roman"/>
        </w:rPr>
        <w:t>forzar_finalizar</w:t>
      </w:r>
      <w:proofErr w:type="spellEnd"/>
      <w:r w:rsidRPr="00246821">
        <w:rPr>
          <w:rFonts w:ascii="Times New Roman" w:hAnsi="Times New Roman" w:cs="Times New Roman"/>
        </w:rPr>
        <w:t> (restringido a administradores) usa la hora actual del servidor.</w:t>
      </w:r>
    </w:p>
    <w:p w14:paraId="40BE9ED0"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lastRenderedPageBreak/>
        <w:t>Invocación de Cálculos OEE:</w:t>
      </w:r>
      <w:r w:rsidRPr="00246821">
        <w:rPr>
          <w:rFonts w:ascii="Times New Roman" w:hAnsi="Times New Roman" w:cs="Times New Roman"/>
        </w:rPr>
        <w:t> Inmediatamente después de actualizar la </w:t>
      </w:r>
      <w:proofErr w:type="spellStart"/>
      <w:r w:rsidRPr="00246821">
        <w:rPr>
          <w:rFonts w:ascii="Times New Roman" w:hAnsi="Times New Roman" w:cs="Times New Roman"/>
        </w:rPr>
        <w:t>Hora_Finalización</w:t>
      </w:r>
      <w:proofErr w:type="spellEnd"/>
      <w:r w:rsidRPr="00246821">
        <w:rPr>
          <w:rFonts w:ascii="Times New Roman" w:hAnsi="Times New Roman" w:cs="Times New Roman"/>
        </w:rPr>
        <w:t> y guardar los últimos datos de retal, estas funciones invocan a la función interna </w:t>
      </w:r>
      <w:proofErr w:type="spellStart"/>
      <w:r w:rsidRPr="00246821">
        <w:rPr>
          <w:rFonts w:ascii="Times New Roman" w:hAnsi="Times New Roman" w:cs="Times New Roman"/>
          <w:b/>
          <w:bCs/>
        </w:rPr>
        <w:t>calcular_y_actualizar_indicadores</w:t>
      </w:r>
      <w:proofErr w:type="spellEnd"/>
      <w:r w:rsidRPr="00246821">
        <w:rPr>
          <w:rFonts w:ascii="Times New Roman" w:hAnsi="Times New Roman" w:cs="Times New Roman"/>
        </w:rPr>
        <w:t>. Este es un paso crucial: la finalización del turno actúa como un "disparador" (</w:t>
      </w:r>
      <w:proofErr w:type="spellStart"/>
      <w:r w:rsidRPr="00246821">
        <w:rPr>
          <w:rFonts w:ascii="Times New Roman" w:hAnsi="Times New Roman" w:cs="Times New Roman"/>
        </w:rPr>
        <w:t>trigger</w:t>
      </w:r>
      <w:proofErr w:type="spellEnd"/>
      <w:r w:rsidRPr="00246821">
        <w:rPr>
          <w:rFonts w:ascii="Times New Roman" w:hAnsi="Times New Roman" w:cs="Times New Roman"/>
        </w:rPr>
        <w:t>) para que el backend calcule los indicadores finales del OEE (Disponibilidad, Calidad, etc.) y los persista en las columnas correspondientes de la tabla registro_kpi. Esto optimiza el rendimiento, ya que los cálculos complejos se realizan una sola vez, al final del turno, en lugar de en cada petición de lectura.</w:t>
      </w:r>
    </w:p>
    <w:p w14:paraId="6BDF5F09" w14:textId="72584480" w:rsidR="00246821" w:rsidRPr="00246821" w:rsidRDefault="00E342CF" w:rsidP="00E342CF">
      <w:pPr>
        <w:pStyle w:val="Ttulo3"/>
      </w:pPr>
      <w:r>
        <w:t>1.2.4</w:t>
      </w:r>
      <w:r w:rsidR="00246821" w:rsidRPr="00246821">
        <w:t> routers/paros.py - Gestión de Interrupciones de Máquina</w:t>
      </w:r>
    </w:p>
    <w:p w14:paraId="734DD56D" w14:textId="0135A429"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rPr>
        <w:t>Proporciona un mecanismo para registrar eventos de paro y su impacto en la producción.</w:t>
      </w:r>
    </w:p>
    <w:p w14:paraId="0C01ABDD"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t>Endpoint Clave: POST /paros/</w:t>
      </w:r>
      <w:proofErr w:type="spellStart"/>
      <w:r w:rsidRPr="00246821">
        <w:rPr>
          <w:rFonts w:ascii="Times New Roman" w:hAnsi="Times New Roman" w:cs="Times New Roman"/>
          <w:b/>
          <w:bCs/>
        </w:rPr>
        <w:t>maquina_con_kpi</w:t>
      </w:r>
      <w:proofErr w:type="spellEnd"/>
      <w:r w:rsidRPr="00246821">
        <w:rPr>
          <w:rFonts w:ascii="Times New Roman" w:hAnsi="Times New Roman" w:cs="Times New Roman"/>
          <w:b/>
          <w:bCs/>
        </w:rPr>
        <w:t>/</w:t>
      </w:r>
    </w:p>
    <w:p w14:paraId="372AFB1A"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t>Registro Dual:</w:t>
      </w:r>
      <w:r w:rsidRPr="00246821">
        <w:rPr>
          <w:rFonts w:ascii="Times New Roman" w:hAnsi="Times New Roman" w:cs="Times New Roman"/>
        </w:rPr>
        <w:t xml:space="preserve"> La lógica de este </w:t>
      </w:r>
      <w:proofErr w:type="spellStart"/>
      <w:r w:rsidRPr="00246821">
        <w:rPr>
          <w:rFonts w:ascii="Times New Roman" w:hAnsi="Times New Roman" w:cs="Times New Roman"/>
        </w:rPr>
        <w:t>endpoint</w:t>
      </w:r>
      <w:proofErr w:type="spellEnd"/>
      <w:r w:rsidRPr="00246821">
        <w:rPr>
          <w:rFonts w:ascii="Times New Roman" w:hAnsi="Times New Roman" w:cs="Times New Roman"/>
        </w:rPr>
        <w:t xml:space="preserve"> es un ejemplo de una transacción de negocio compleja. Realiza dos operaciones en la base de datos:</w:t>
      </w:r>
    </w:p>
    <w:p w14:paraId="06EFE8AB"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rPr>
        <w:t>Primero, ejecuta un INSERT en la tabla paros_maquina para registrar el detalle del paro específico (causa, duración, etc.).</w:t>
      </w:r>
    </w:p>
    <w:p w14:paraId="3CBDA1E4"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rPr>
        <w:t>Segundo, ejecuta un UPDATE en la tabla registro_kpi, sumando la </w:t>
      </w:r>
      <w:proofErr w:type="spellStart"/>
      <w:r w:rsidRPr="00246821">
        <w:rPr>
          <w:rFonts w:ascii="Times New Roman" w:hAnsi="Times New Roman" w:cs="Times New Roman"/>
        </w:rPr>
        <w:t>Tiempo_Paro</w:t>
      </w:r>
      <w:proofErr w:type="spellEnd"/>
      <w:r w:rsidRPr="00246821">
        <w:rPr>
          <w:rFonts w:ascii="Times New Roman" w:hAnsi="Times New Roman" w:cs="Times New Roman"/>
        </w:rPr>
        <w:t> a la columna de totalizador correspondiente (ej. </w:t>
      </w:r>
      <w:proofErr w:type="spellStart"/>
      <w:r w:rsidRPr="00246821">
        <w:rPr>
          <w:rFonts w:ascii="Times New Roman" w:hAnsi="Times New Roman" w:cs="Times New Roman"/>
        </w:rPr>
        <w:t>Paros_Averias</w:t>
      </w:r>
      <w:proofErr w:type="spellEnd"/>
      <w:r w:rsidRPr="00246821">
        <w:rPr>
          <w:rFonts w:ascii="Times New Roman" w:hAnsi="Times New Roman" w:cs="Times New Roman"/>
        </w:rPr>
        <w:t>, </w:t>
      </w:r>
      <w:proofErr w:type="spellStart"/>
      <w:r w:rsidRPr="00246821">
        <w:rPr>
          <w:rFonts w:ascii="Times New Roman" w:hAnsi="Times New Roman" w:cs="Times New Roman"/>
        </w:rPr>
        <w:t>Paros_Calidad</w:t>
      </w:r>
      <w:proofErr w:type="spellEnd"/>
      <w:r w:rsidRPr="00246821">
        <w:rPr>
          <w:rFonts w:ascii="Times New Roman" w:hAnsi="Times New Roman" w:cs="Times New Roman"/>
        </w:rPr>
        <w:t>). El tipo de paro (ID_TP) determina a qué columna se acumula el tiempo.</w:t>
      </w:r>
    </w:p>
    <w:p w14:paraId="51F88364"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t>Lógica de Notificación:</w:t>
      </w:r>
      <w:r w:rsidRPr="00246821">
        <w:rPr>
          <w:rFonts w:ascii="Times New Roman" w:hAnsi="Times New Roman" w:cs="Times New Roman"/>
        </w:rPr>
        <w:t xml:space="preserve"> Este </w:t>
      </w:r>
      <w:proofErr w:type="spellStart"/>
      <w:r w:rsidRPr="00246821">
        <w:rPr>
          <w:rFonts w:ascii="Times New Roman" w:hAnsi="Times New Roman" w:cs="Times New Roman"/>
        </w:rPr>
        <w:t>endpoint</w:t>
      </w:r>
      <w:proofErr w:type="spellEnd"/>
      <w:r w:rsidRPr="00246821">
        <w:rPr>
          <w:rFonts w:ascii="Times New Roman" w:hAnsi="Times New Roman" w:cs="Times New Roman"/>
        </w:rPr>
        <w:t xml:space="preserve"> contiene una regla de negocio crítica. Si el ID_TP del paro registrado corresponde a una "Avería", el código invoca a la función </w:t>
      </w:r>
      <w:proofErr w:type="spellStart"/>
      <w:r w:rsidRPr="00246821">
        <w:rPr>
          <w:rFonts w:ascii="Times New Roman" w:hAnsi="Times New Roman" w:cs="Times New Roman"/>
        </w:rPr>
        <w:t>send_maintenance_alert_email</w:t>
      </w:r>
      <w:proofErr w:type="spellEnd"/>
      <w:r w:rsidRPr="00246821">
        <w:rPr>
          <w:rFonts w:ascii="Times New Roman" w:hAnsi="Times New Roman" w:cs="Times New Roman"/>
        </w:rPr>
        <w:t xml:space="preserve"> del módulo utils/email_utils.py. De esta manera, el simple acto de un operario registrando una avería en la aplicación dispara automáticamente </w:t>
      </w:r>
      <w:r w:rsidRPr="00246821">
        <w:rPr>
          <w:rFonts w:ascii="Times New Roman" w:hAnsi="Times New Roman" w:cs="Times New Roman"/>
        </w:rPr>
        <w:lastRenderedPageBreak/>
        <w:t>una notificación en tiempo real al equipo de mantenimiento, detallando la máquina, el operario y la causa del problema.</w:t>
      </w:r>
    </w:p>
    <w:p w14:paraId="45D56BD2" w14:textId="3D9004B6" w:rsidR="00246821" w:rsidRPr="00246821" w:rsidRDefault="00E342CF" w:rsidP="00E342CF">
      <w:pPr>
        <w:pStyle w:val="Ttulo3"/>
      </w:pPr>
      <w:r>
        <w:t>1.2.5</w:t>
      </w:r>
      <w:r w:rsidR="00246821" w:rsidRPr="00246821">
        <w:t> routers/calidad.py - Módulo de Inspecciones de Calidad en Proceso</w:t>
      </w:r>
    </w:p>
    <w:p w14:paraId="27961E9F" w14:textId="0AE0FEC9"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rPr>
        <w:t>Gestiona el registro de los controles de calidad que realizan los operarios, comparando las mediciones con los estándares definidos.</w:t>
      </w:r>
    </w:p>
    <w:p w14:paraId="4521909B"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t>Endpoints y Lógica Clave:</w:t>
      </w:r>
    </w:p>
    <w:p w14:paraId="33B551CB"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t>GET /calidad/</w:t>
      </w:r>
      <w:proofErr w:type="spellStart"/>
      <w:r w:rsidRPr="00246821">
        <w:rPr>
          <w:rFonts w:ascii="Times New Roman" w:hAnsi="Times New Roman" w:cs="Times New Roman"/>
          <w:b/>
          <w:bCs/>
        </w:rPr>
        <w:t>variables_por_proceso</w:t>
      </w:r>
      <w:proofErr w:type="spellEnd"/>
      <w:r w:rsidRPr="00246821">
        <w:rPr>
          <w:rFonts w:ascii="Times New Roman" w:hAnsi="Times New Roman" w:cs="Times New Roman"/>
          <w:b/>
          <w:bCs/>
        </w:rPr>
        <w:t>/:</w:t>
      </w:r>
    </w:p>
    <w:p w14:paraId="4E0F9729"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t>Lógica Dinámica:</w:t>
      </w:r>
      <w:r w:rsidRPr="00246821">
        <w:rPr>
          <w:rFonts w:ascii="Times New Roman" w:hAnsi="Times New Roman" w:cs="Times New Roman"/>
        </w:rPr>
        <w:t xml:space="preserve"> Este </w:t>
      </w:r>
      <w:proofErr w:type="spellStart"/>
      <w:r w:rsidRPr="00246821">
        <w:rPr>
          <w:rFonts w:ascii="Times New Roman" w:hAnsi="Times New Roman" w:cs="Times New Roman"/>
        </w:rPr>
        <w:t>endpoint</w:t>
      </w:r>
      <w:proofErr w:type="spellEnd"/>
      <w:r w:rsidRPr="00246821">
        <w:rPr>
          <w:rFonts w:ascii="Times New Roman" w:hAnsi="Times New Roman" w:cs="Times New Roman"/>
        </w:rPr>
        <w:t xml:space="preserve"> es responsable de proporcionar al frontend la lista de variables de calidad que deben ser medidas para una combinación específica de </w:t>
      </w:r>
      <w:proofErr w:type="spellStart"/>
      <w:r w:rsidRPr="00246821">
        <w:rPr>
          <w:rFonts w:ascii="Times New Roman" w:hAnsi="Times New Roman" w:cs="Times New Roman"/>
        </w:rPr>
        <w:t>id_proceso</w:t>
      </w:r>
      <w:proofErr w:type="spellEnd"/>
      <w:r w:rsidRPr="00246821">
        <w:rPr>
          <w:rFonts w:ascii="Times New Roman" w:hAnsi="Times New Roman" w:cs="Times New Roman"/>
        </w:rPr>
        <w:t> y referencia.</w:t>
      </w:r>
    </w:p>
    <w:p w14:paraId="4726E57F" w14:textId="77777777" w:rsid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t>Regla de Precedencia:</w:t>
      </w:r>
      <w:r w:rsidRPr="00246821">
        <w:rPr>
          <w:rFonts w:ascii="Times New Roman" w:hAnsi="Times New Roman" w:cs="Times New Roman"/>
        </w:rPr>
        <w:t> Implementa una lógica de "</w:t>
      </w:r>
      <w:proofErr w:type="spellStart"/>
      <w:r w:rsidRPr="00246821">
        <w:rPr>
          <w:rFonts w:ascii="Times New Roman" w:hAnsi="Times New Roman" w:cs="Times New Roman"/>
        </w:rPr>
        <w:t>override</w:t>
      </w:r>
      <w:proofErr w:type="spellEnd"/>
      <w:r w:rsidRPr="00246821">
        <w:rPr>
          <w:rFonts w:ascii="Times New Roman" w:hAnsi="Times New Roman" w:cs="Times New Roman"/>
        </w:rPr>
        <w:t>" o precedencia. Primero busca variables de calidad que sean específicas para la referencia dada. Luego, busca variables que sean genéricas para el </w:t>
      </w:r>
      <w:proofErr w:type="spellStart"/>
      <w:r w:rsidRPr="00246821">
        <w:rPr>
          <w:rFonts w:ascii="Times New Roman" w:hAnsi="Times New Roman" w:cs="Times New Roman"/>
        </w:rPr>
        <w:t>id_proceso</w:t>
      </w:r>
      <w:proofErr w:type="spellEnd"/>
      <w:r w:rsidRPr="00246821">
        <w:rPr>
          <w:rFonts w:ascii="Times New Roman" w:hAnsi="Times New Roman" w:cs="Times New Roman"/>
        </w:rPr>
        <w:t> (donde Referencia IS NULL). Finalmente, combina las listas, dando prioridad a las reglas específicas si hay nombres de variables duplicados. Esto permite definir estándares generales por proceso y afinarlos con tolerancias específicas por producto.</w:t>
      </w:r>
    </w:p>
    <w:p w14:paraId="75F0B4BB" w14:textId="3FBF0236" w:rsidR="00E342CF" w:rsidRPr="00E342CF" w:rsidRDefault="00E342CF" w:rsidP="00E342CF">
      <w:pPr>
        <w:spacing w:line="480" w:lineRule="auto"/>
        <w:rPr>
          <w:rFonts w:ascii="Times New Roman" w:hAnsi="Times New Roman" w:cs="Times New Roman"/>
          <w:b/>
          <w:bCs/>
          <w:i/>
          <w:iCs/>
        </w:rPr>
      </w:pPr>
      <w:r w:rsidRPr="00E342CF">
        <w:rPr>
          <w:rFonts w:ascii="Times New Roman" w:hAnsi="Times New Roman" w:cs="Times New Roman"/>
          <w:b/>
          <w:bCs/>
          <w:i/>
          <w:iCs/>
        </w:rPr>
        <w:t>Figura 4</w:t>
      </w:r>
      <w:r>
        <w:rPr>
          <w:rFonts w:ascii="Times New Roman" w:hAnsi="Times New Roman" w:cs="Times New Roman"/>
          <w:b/>
          <w:bCs/>
          <w:i/>
          <w:iCs/>
        </w:rPr>
        <w:t xml:space="preserve"> Interfaz web</w:t>
      </w:r>
      <w:r w:rsidRPr="00E342CF">
        <w:rPr>
          <w:rFonts w:ascii="Times New Roman" w:hAnsi="Times New Roman" w:cs="Times New Roman"/>
          <w:b/>
          <w:bCs/>
          <w:i/>
          <w:iCs/>
        </w:rPr>
        <w:t xml:space="preserve"> Modulo de calidad</w:t>
      </w:r>
    </w:p>
    <w:p w14:paraId="593DBEEE" w14:textId="406860B9" w:rsidR="00E342CF" w:rsidRPr="00246821" w:rsidRDefault="00E342CF" w:rsidP="00E342CF">
      <w:pPr>
        <w:spacing w:line="480" w:lineRule="auto"/>
        <w:rPr>
          <w:rFonts w:ascii="Times New Roman" w:hAnsi="Times New Roman" w:cs="Times New Roman"/>
        </w:rPr>
      </w:pPr>
      <w:r w:rsidRPr="00E342CF">
        <w:rPr>
          <w:rFonts w:ascii="Times New Roman" w:hAnsi="Times New Roman" w:cs="Times New Roman"/>
        </w:rPr>
        <w:drawing>
          <wp:inline distT="0" distB="0" distL="0" distR="0" wp14:anchorId="7F535E10" wp14:editId="4E5AF163">
            <wp:extent cx="5841070" cy="1380227"/>
            <wp:effectExtent l="0" t="0" r="7620" b="0"/>
            <wp:docPr id="1502286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86821" name=""/>
                    <pic:cNvPicPr/>
                  </pic:nvPicPr>
                  <pic:blipFill>
                    <a:blip r:embed="rId8"/>
                    <a:stretch>
                      <a:fillRect/>
                    </a:stretch>
                  </pic:blipFill>
                  <pic:spPr>
                    <a:xfrm>
                      <a:off x="0" y="0"/>
                      <a:ext cx="5875582" cy="1388382"/>
                    </a:xfrm>
                    <a:prstGeom prst="rect">
                      <a:avLst/>
                    </a:prstGeom>
                  </pic:spPr>
                </pic:pic>
              </a:graphicData>
            </a:graphic>
          </wp:inline>
        </w:drawing>
      </w:r>
    </w:p>
    <w:p w14:paraId="3A3F1EAA"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lastRenderedPageBreak/>
        <w:t>POST /calidad/inspecciones/:</w:t>
      </w:r>
    </w:p>
    <w:p w14:paraId="22883E52"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t>Lógica de Validación en Backend:</w:t>
      </w:r>
      <w:r w:rsidRPr="00246821">
        <w:rPr>
          <w:rFonts w:ascii="Times New Roman" w:hAnsi="Times New Roman" w:cs="Times New Roman"/>
        </w:rPr>
        <w:t> Recibe los datos de la inspección, incluyendo una lista de mediciones.</w:t>
      </w:r>
    </w:p>
    <w:p w14:paraId="5FCB8C1B"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rPr>
        <w:t>Por cada variable medida, el backend vuelve a consultar la tabla </w:t>
      </w:r>
      <w:proofErr w:type="spellStart"/>
      <w:r w:rsidRPr="00246821">
        <w:rPr>
          <w:rFonts w:ascii="Times New Roman" w:hAnsi="Times New Roman" w:cs="Times New Roman"/>
        </w:rPr>
        <w:t>calidad_maestro_variables</w:t>
      </w:r>
      <w:proofErr w:type="spellEnd"/>
      <w:r w:rsidRPr="00246821">
        <w:rPr>
          <w:rFonts w:ascii="Times New Roman" w:hAnsi="Times New Roman" w:cs="Times New Roman"/>
        </w:rPr>
        <w:t> para obtener los límites de control y especificación.</w:t>
      </w:r>
    </w:p>
    <w:p w14:paraId="1ECACA1E" w14:textId="77777777" w:rsidR="00246821" w:rsidRPr="00246821" w:rsidRDefault="00246821" w:rsidP="00E342CF">
      <w:pPr>
        <w:spacing w:line="480" w:lineRule="auto"/>
        <w:rPr>
          <w:rFonts w:ascii="Times New Roman" w:hAnsi="Times New Roman" w:cs="Times New Roman"/>
        </w:rPr>
      </w:pPr>
      <w:r w:rsidRPr="00246821">
        <w:rPr>
          <w:rFonts w:ascii="Times New Roman" w:hAnsi="Times New Roman" w:cs="Times New Roman"/>
          <w:b/>
          <w:bCs/>
        </w:rPr>
        <w:t>Cálculo de Resultados:</w:t>
      </w:r>
      <w:r w:rsidRPr="00246821">
        <w:rPr>
          <w:rFonts w:ascii="Times New Roman" w:hAnsi="Times New Roman" w:cs="Times New Roman"/>
        </w:rPr>
        <w:t> Ejecuta la función </w:t>
      </w:r>
      <w:proofErr w:type="spellStart"/>
      <w:r w:rsidRPr="00246821">
        <w:rPr>
          <w:rFonts w:ascii="Times New Roman" w:hAnsi="Times New Roman" w:cs="Times New Roman"/>
        </w:rPr>
        <w:t>calcular_resultado_variable</w:t>
      </w:r>
      <w:proofErr w:type="spellEnd"/>
      <w:r w:rsidRPr="00246821">
        <w:rPr>
          <w:rFonts w:ascii="Times New Roman" w:hAnsi="Times New Roman" w:cs="Times New Roman"/>
        </w:rPr>
        <w:t>, que compara el </w:t>
      </w:r>
      <w:proofErr w:type="spellStart"/>
      <w:r w:rsidRPr="00246821">
        <w:rPr>
          <w:rFonts w:ascii="Times New Roman" w:hAnsi="Times New Roman" w:cs="Times New Roman"/>
        </w:rPr>
        <w:t>Valor_Medido</w:t>
      </w:r>
      <w:proofErr w:type="spellEnd"/>
      <w:r w:rsidRPr="00246821">
        <w:rPr>
          <w:rFonts w:ascii="Times New Roman" w:hAnsi="Times New Roman" w:cs="Times New Roman"/>
        </w:rPr>
        <w:t> con los límites y determina el resultado (DENTRO_CONTROL, FUERA_ESPECIFICACION_INF, etc.). Esta validación en el backend es una medida de seguridad crucial, asegurando que la clasificación del resultado no dependa de la lógica del frontend.</w:t>
      </w:r>
    </w:p>
    <w:p w14:paraId="64B8A05C" w14:textId="77777777" w:rsidR="00246821" w:rsidRPr="00E35C1F" w:rsidRDefault="00246821" w:rsidP="00CD6BC5">
      <w:pPr>
        <w:spacing w:line="480" w:lineRule="auto"/>
        <w:rPr>
          <w:rFonts w:ascii="Times New Roman" w:hAnsi="Times New Roman" w:cs="Times New Roman"/>
        </w:rPr>
      </w:pPr>
      <w:r w:rsidRPr="00246821">
        <w:rPr>
          <w:rFonts w:ascii="Times New Roman" w:hAnsi="Times New Roman" w:cs="Times New Roman"/>
          <w:b/>
          <w:bCs/>
        </w:rPr>
        <w:t>Transacción de Base de Datos:</w:t>
      </w:r>
      <w:r w:rsidRPr="00246821">
        <w:rPr>
          <w:rFonts w:ascii="Times New Roman" w:hAnsi="Times New Roman" w:cs="Times New Roman"/>
        </w:rPr>
        <w:t> Inserta el registro principal en calidad_inspeccion_header y luego todos los resultados detallados en calidad_inspeccion_detalle. Todo el proceso está envuelto en una transacción para garantizar que o se guarda todo, o no se guarda nada.</w:t>
      </w:r>
    </w:p>
    <w:p w14:paraId="59926863" w14:textId="785E9957" w:rsidR="00246821" w:rsidRPr="001B2490" w:rsidRDefault="00CD6BC5" w:rsidP="00CD6BC5">
      <w:pPr>
        <w:pStyle w:val="Ttulo2"/>
      </w:pPr>
      <w:r>
        <w:t xml:space="preserve">1.3 </w:t>
      </w:r>
      <w:r w:rsidR="00246821" w:rsidRPr="001B2490">
        <w:t>Sistemas de Soporte Operativo</w:t>
      </w:r>
    </w:p>
    <w:p w14:paraId="60BB8FDB" w14:textId="77777777" w:rsidR="00246821" w:rsidRPr="001B2490" w:rsidRDefault="00246821" w:rsidP="00E35C1F">
      <w:pPr>
        <w:spacing w:line="480" w:lineRule="auto"/>
        <w:rPr>
          <w:rFonts w:ascii="Times New Roman" w:hAnsi="Times New Roman" w:cs="Times New Roman"/>
        </w:rPr>
      </w:pPr>
      <w:r w:rsidRPr="001B2490">
        <w:rPr>
          <w:rFonts w:ascii="Times New Roman" w:hAnsi="Times New Roman" w:cs="Times New Roman"/>
        </w:rPr>
        <w:t>Además del núcleo de la aplicación, se implementaron dos sistemas críticos para garantizar la fiabilidad y la operatividad a largo plazo del proyecto.</w:t>
      </w:r>
    </w:p>
    <w:p w14:paraId="168AA1FF" w14:textId="0D157BEC" w:rsidR="00246821" w:rsidRPr="001B2490" w:rsidRDefault="00CD6BC5" w:rsidP="00CD6BC5">
      <w:pPr>
        <w:pStyle w:val="Ttulo3"/>
      </w:pPr>
      <w:r>
        <w:t>1.3.1</w:t>
      </w:r>
      <w:r w:rsidR="00246821" w:rsidRPr="001B2490">
        <w:t xml:space="preserve"> Automatización del Servicio 24/7 con NSSM</w:t>
      </w:r>
    </w:p>
    <w:p w14:paraId="5F757A84" w14:textId="77777777" w:rsidR="00246821" w:rsidRPr="001B2490" w:rsidRDefault="00246821" w:rsidP="00CD6BC5">
      <w:pPr>
        <w:spacing w:line="480" w:lineRule="auto"/>
        <w:rPr>
          <w:rFonts w:ascii="Times New Roman" w:hAnsi="Times New Roman" w:cs="Times New Roman"/>
        </w:rPr>
      </w:pPr>
      <w:r w:rsidRPr="001B2490">
        <w:rPr>
          <w:rFonts w:ascii="Times New Roman" w:hAnsi="Times New Roman" w:cs="Times New Roman"/>
          <w:b/>
          <w:bCs/>
        </w:rPr>
        <w:t>Problema:</w:t>
      </w:r>
      <w:r w:rsidRPr="001B2490">
        <w:rPr>
          <w:rFonts w:ascii="Times New Roman" w:hAnsi="Times New Roman" w:cs="Times New Roman"/>
        </w:rPr>
        <w:t> Una aplicación FastAPI ejecutada desde la línea de comandos con </w:t>
      </w:r>
      <w:proofErr w:type="spellStart"/>
      <w:r w:rsidRPr="001B2490">
        <w:rPr>
          <w:rFonts w:ascii="Times New Roman" w:hAnsi="Times New Roman" w:cs="Times New Roman"/>
        </w:rPr>
        <w:t>uvicorn</w:t>
      </w:r>
      <w:proofErr w:type="spellEnd"/>
      <w:r w:rsidRPr="001B2490">
        <w:rPr>
          <w:rFonts w:ascii="Times New Roman" w:hAnsi="Times New Roman" w:cs="Times New Roman"/>
        </w:rPr>
        <w:t xml:space="preserve"> </w:t>
      </w:r>
      <w:proofErr w:type="spellStart"/>
      <w:r w:rsidRPr="001B2490">
        <w:rPr>
          <w:rFonts w:ascii="Times New Roman" w:hAnsi="Times New Roman" w:cs="Times New Roman"/>
        </w:rPr>
        <w:t>main:app</w:t>
      </w:r>
      <w:proofErr w:type="spellEnd"/>
      <w:r w:rsidRPr="001B2490">
        <w:rPr>
          <w:rFonts w:ascii="Times New Roman" w:hAnsi="Times New Roman" w:cs="Times New Roman"/>
        </w:rPr>
        <w:t> es frágil. Si la ventana de </w:t>
      </w:r>
      <w:proofErr w:type="spellStart"/>
      <w:r w:rsidRPr="001B2490">
        <w:rPr>
          <w:rFonts w:ascii="Times New Roman" w:hAnsi="Times New Roman" w:cs="Times New Roman"/>
        </w:rPr>
        <w:t>cmd</w:t>
      </w:r>
      <w:proofErr w:type="spellEnd"/>
      <w:r w:rsidRPr="001B2490">
        <w:rPr>
          <w:rFonts w:ascii="Times New Roman" w:hAnsi="Times New Roman" w:cs="Times New Roman"/>
        </w:rPr>
        <w:t> se cierra, el usuario cierra sesión, o el servidor se reinicia, la API se detiene.</w:t>
      </w:r>
    </w:p>
    <w:p w14:paraId="38EA13B6" w14:textId="77777777" w:rsidR="00246821" w:rsidRPr="001B2490" w:rsidRDefault="00246821" w:rsidP="00CD6BC5">
      <w:pPr>
        <w:spacing w:line="480" w:lineRule="auto"/>
        <w:rPr>
          <w:rFonts w:ascii="Times New Roman" w:hAnsi="Times New Roman" w:cs="Times New Roman"/>
        </w:rPr>
      </w:pPr>
      <w:r w:rsidRPr="001B2490">
        <w:rPr>
          <w:rFonts w:ascii="Times New Roman" w:hAnsi="Times New Roman" w:cs="Times New Roman"/>
          <w:b/>
          <w:bCs/>
        </w:rPr>
        <w:lastRenderedPageBreak/>
        <w:t>Solución:</w:t>
      </w:r>
      <w:r w:rsidRPr="001B2490">
        <w:rPr>
          <w:rFonts w:ascii="Times New Roman" w:hAnsi="Times New Roman" w:cs="Times New Roman"/>
        </w:rPr>
        <w:t> Se implementó </w:t>
      </w:r>
      <w:r w:rsidRPr="001B2490">
        <w:rPr>
          <w:rFonts w:ascii="Times New Roman" w:hAnsi="Times New Roman" w:cs="Times New Roman"/>
          <w:b/>
          <w:bCs/>
        </w:rPr>
        <w:t>NSSM (Non-</w:t>
      </w:r>
      <w:proofErr w:type="spellStart"/>
      <w:r w:rsidRPr="001B2490">
        <w:rPr>
          <w:rFonts w:ascii="Times New Roman" w:hAnsi="Times New Roman" w:cs="Times New Roman"/>
          <w:b/>
          <w:bCs/>
        </w:rPr>
        <w:t>Sucking</w:t>
      </w:r>
      <w:proofErr w:type="spellEnd"/>
      <w:r w:rsidRPr="001B2490">
        <w:rPr>
          <w:rFonts w:ascii="Times New Roman" w:hAnsi="Times New Roman" w:cs="Times New Roman"/>
          <w:b/>
          <w:bCs/>
        </w:rPr>
        <w:t xml:space="preserve"> </w:t>
      </w:r>
      <w:proofErr w:type="spellStart"/>
      <w:r w:rsidRPr="001B2490">
        <w:rPr>
          <w:rFonts w:ascii="Times New Roman" w:hAnsi="Times New Roman" w:cs="Times New Roman"/>
          <w:b/>
          <w:bCs/>
        </w:rPr>
        <w:t>Service</w:t>
      </w:r>
      <w:proofErr w:type="spellEnd"/>
      <w:r w:rsidRPr="001B2490">
        <w:rPr>
          <w:rFonts w:ascii="Times New Roman" w:hAnsi="Times New Roman" w:cs="Times New Roman"/>
          <w:b/>
          <w:bCs/>
        </w:rPr>
        <w:t xml:space="preserve"> Manager)</w:t>
      </w:r>
      <w:r w:rsidRPr="001B2490">
        <w:rPr>
          <w:rFonts w:ascii="Times New Roman" w:hAnsi="Times New Roman" w:cs="Times New Roman"/>
        </w:rPr>
        <w:t>, una utilidad de terceros para Windows que permite ejecutar cualquier aplicación como un servicio nativo de Windows.</w:t>
      </w:r>
    </w:p>
    <w:p w14:paraId="07030D54" w14:textId="683F4FD6" w:rsidR="00246821" w:rsidRPr="001B2490" w:rsidRDefault="00246821" w:rsidP="00CD6BC5">
      <w:pPr>
        <w:spacing w:line="480" w:lineRule="auto"/>
        <w:rPr>
          <w:rFonts w:ascii="Times New Roman" w:hAnsi="Times New Roman" w:cs="Times New Roman"/>
        </w:rPr>
      </w:pPr>
      <w:r w:rsidRPr="001B2490">
        <w:rPr>
          <w:rFonts w:ascii="Times New Roman" w:hAnsi="Times New Roman" w:cs="Times New Roman"/>
          <w:b/>
          <w:bCs/>
        </w:rPr>
        <w:t>Implementación Técnica</w:t>
      </w:r>
    </w:p>
    <w:p w14:paraId="1B230BB0" w14:textId="77777777" w:rsidR="00246821" w:rsidRPr="001B2490" w:rsidRDefault="00246821" w:rsidP="00CD6BC5">
      <w:pPr>
        <w:numPr>
          <w:ilvl w:val="1"/>
          <w:numId w:val="10"/>
        </w:numPr>
        <w:tabs>
          <w:tab w:val="num" w:pos="2148"/>
        </w:tabs>
        <w:spacing w:line="480" w:lineRule="auto"/>
        <w:ind w:left="567"/>
        <w:rPr>
          <w:rFonts w:ascii="Times New Roman" w:hAnsi="Times New Roman" w:cs="Times New Roman"/>
        </w:rPr>
      </w:pPr>
      <w:r w:rsidRPr="001B2490">
        <w:rPr>
          <w:rFonts w:ascii="Times New Roman" w:hAnsi="Times New Roman" w:cs="Times New Roman"/>
        </w:rPr>
        <w:t>Se instaló NSSM en el portátil piloto.</w:t>
      </w:r>
    </w:p>
    <w:p w14:paraId="2A840CF2" w14:textId="77777777" w:rsidR="00246821" w:rsidRPr="001B2490" w:rsidRDefault="00246821" w:rsidP="00CD6BC5">
      <w:pPr>
        <w:numPr>
          <w:ilvl w:val="1"/>
          <w:numId w:val="10"/>
        </w:numPr>
        <w:tabs>
          <w:tab w:val="num" w:pos="2148"/>
        </w:tabs>
        <w:spacing w:line="480" w:lineRule="auto"/>
        <w:ind w:left="567"/>
        <w:rPr>
          <w:rFonts w:ascii="Times New Roman" w:hAnsi="Times New Roman" w:cs="Times New Roman"/>
        </w:rPr>
      </w:pPr>
      <w:r w:rsidRPr="001B2490">
        <w:rPr>
          <w:rFonts w:ascii="Times New Roman" w:hAnsi="Times New Roman" w:cs="Times New Roman"/>
        </w:rPr>
        <w:t>Se utilizó la interfaz de NSSM para crear un nuevo servicio (</w:t>
      </w:r>
      <w:proofErr w:type="spellStart"/>
      <w:r w:rsidRPr="001B2490">
        <w:rPr>
          <w:rFonts w:ascii="Times New Roman" w:hAnsi="Times New Roman" w:cs="Times New Roman"/>
        </w:rPr>
        <w:t>APIP</w:t>
      </w:r>
      <w:r w:rsidRPr="00E35C1F">
        <w:rPr>
          <w:rFonts w:ascii="Times New Roman" w:hAnsi="Times New Roman" w:cs="Times New Roman"/>
        </w:rPr>
        <w:t>roduccion</w:t>
      </w:r>
      <w:proofErr w:type="spellEnd"/>
      <w:r w:rsidRPr="001B2490">
        <w:rPr>
          <w:rFonts w:ascii="Times New Roman" w:hAnsi="Times New Roman" w:cs="Times New Roman"/>
        </w:rPr>
        <w:t>).</w:t>
      </w:r>
    </w:p>
    <w:p w14:paraId="26F1679F" w14:textId="77777777" w:rsidR="00246821" w:rsidRPr="001B2490" w:rsidRDefault="00246821" w:rsidP="00CD6BC5">
      <w:pPr>
        <w:numPr>
          <w:ilvl w:val="1"/>
          <w:numId w:val="10"/>
        </w:numPr>
        <w:tabs>
          <w:tab w:val="num" w:pos="2148"/>
        </w:tabs>
        <w:spacing w:line="480" w:lineRule="auto"/>
        <w:ind w:left="567"/>
        <w:rPr>
          <w:rFonts w:ascii="Times New Roman" w:hAnsi="Times New Roman" w:cs="Times New Roman"/>
        </w:rPr>
      </w:pPr>
      <w:r w:rsidRPr="001B2490">
        <w:rPr>
          <w:rFonts w:ascii="Times New Roman" w:hAnsi="Times New Roman" w:cs="Times New Roman"/>
        </w:rPr>
        <w:t xml:space="preserve">Se configuró el servicio para que ejecutara el script start_api.bat. Este script contiene los comandos para activar el entorno virtual de Python y luego lanzar </w:t>
      </w:r>
      <w:proofErr w:type="spellStart"/>
      <w:r w:rsidRPr="001B2490">
        <w:rPr>
          <w:rFonts w:ascii="Times New Roman" w:hAnsi="Times New Roman" w:cs="Times New Roman"/>
        </w:rPr>
        <w:t>Uvicorn</w:t>
      </w:r>
      <w:proofErr w:type="spellEnd"/>
      <w:r w:rsidRPr="001B2490">
        <w:rPr>
          <w:rFonts w:ascii="Times New Roman" w:hAnsi="Times New Roman" w:cs="Times New Roman"/>
        </w:rPr>
        <w:t>.</w:t>
      </w:r>
    </w:p>
    <w:p w14:paraId="16211216" w14:textId="77777777" w:rsidR="00246821" w:rsidRPr="001B2490" w:rsidRDefault="00246821" w:rsidP="00CD6BC5">
      <w:pPr>
        <w:numPr>
          <w:ilvl w:val="1"/>
          <w:numId w:val="10"/>
        </w:numPr>
        <w:tabs>
          <w:tab w:val="num" w:pos="2148"/>
        </w:tabs>
        <w:spacing w:line="480" w:lineRule="auto"/>
        <w:ind w:left="567"/>
        <w:rPr>
          <w:rFonts w:ascii="Times New Roman" w:hAnsi="Times New Roman" w:cs="Times New Roman"/>
        </w:rPr>
      </w:pPr>
      <w:r w:rsidRPr="001B2490">
        <w:rPr>
          <w:rFonts w:ascii="Times New Roman" w:hAnsi="Times New Roman" w:cs="Times New Roman"/>
        </w:rPr>
        <w:t>Se configuraron las propiedades del servicio para </w:t>
      </w:r>
      <w:r w:rsidRPr="001B2490">
        <w:rPr>
          <w:rFonts w:ascii="Times New Roman" w:hAnsi="Times New Roman" w:cs="Times New Roman"/>
          <w:b/>
          <w:bCs/>
        </w:rPr>
        <w:t>"Inicio Automático"</w:t>
      </w:r>
      <w:r w:rsidRPr="001B2490">
        <w:rPr>
          <w:rFonts w:ascii="Times New Roman" w:hAnsi="Times New Roman" w:cs="Times New Roman"/>
        </w:rPr>
        <w:t>.</w:t>
      </w:r>
    </w:p>
    <w:p w14:paraId="07F2934E" w14:textId="2F4639A5" w:rsidR="00246821" w:rsidRPr="00E35C1F" w:rsidRDefault="00246821" w:rsidP="00E35C1F">
      <w:pPr>
        <w:spacing w:line="480" w:lineRule="auto"/>
        <w:rPr>
          <w:rFonts w:ascii="Times New Roman" w:hAnsi="Times New Roman" w:cs="Times New Roman"/>
        </w:rPr>
      </w:pPr>
      <w:r w:rsidRPr="001B2490">
        <w:rPr>
          <w:rFonts w:ascii="Times New Roman" w:hAnsi="Times New Roman" w:cs="Times New Roman"/>
          <w:b/>
          <w:bCs/>
        </w:rPr>
        <w:t>Resultado:</w:t>
      </w:r>
      <w:r w:rsidRPr="001B2490">
        <w:rPr>
          <w:rFonts w:ascii="Times New Roman" w:hAnsi="Times New Roman" w:cs="Times New Roman"/>
        </w:rPr>
        <w:t xml:space="preserve"> La API ahora se inicia automáticamente cuando el portátil arranca, se reinicia </w:t>
      </w:r>
      <w:r w:rsidRPr="00E35C1F">
        <w:rPr>
          <w:rFonts w:ascii="Times New Roman" w:hAnsi="Times New Roman" w:cs="Times New Roman"/>
        </w:rPr>
        <w:t>o</w:t>
      </w:r>
      <w:r w:rsidRPr="001B2490">
        <w:rPr>
          <w:rFonts w:ascii="Times New Roman" w:hAnsi="Times New Roman" w:cs="Times New Roman"/>
        </w:rPr>
        <w:t xml:space="preserve"> si falla por alguna razón, y se ejecuta en segundo plano de forma invisible, sin depender de que un usuario haya iniciado sesión. Esto garantiza la disponibilidad 24/7 que el piloto demostró con éxito.</w:t>
      </w:r>
    </w:p>
    <w:p w14:paraId="0009C4F9" w14:textId="6A9D4AAA" w:rsidR="00246821" w:rsidRPr="00CD6BC5" w:rsidRDefault="00CD6BC5" w:rsidP="00E35C1F">
      <w:pPr>
        <w:spacing w:line="480" w:lineRule="auto"/>
        <w:rPr>
          <w:rFonts w:ascii="Times New Roman" w:hAnsi="Times New Roman" w:cs="Times New Roman"/>
          <w:b/>
          <w:bCs/>
          <w:i/>
          <w:iCs/>
        </w:rPr>
      </w:pPr>
      <w:r w:rsidRPr="00CD6BC5">
        <w:rPr>
          <w:rFonts w:ascii="Times New Roman" w:hAnsi="Times New Roman" w:cs="Times New Roman"/>
          <w:b/>
          <w:bCs/>
          <w:i/>
          <w:iCs/>
        </w:rPr>
        <w:t>Figura 5</w:t>
      </w:r>
      <w:r w:rsidR="00246821" w:rsidRPr="00CD6BC5">
        <w:rPr>
          <w:rFonts w:ascii="Times New Roman" w:hAnsi="Times New Roman" w:cs="Times New Roman"/>
          <w:b/>
          <w:bCs/>
          <w:i/>
          <w:iCs/>
        </w:rPr>
        <w:t xml:space="preserve"> </w:t>
      </w:r>
      <w:proofErr w:type="spellStart"/>
      <w:r w:rsidR="00246821" w:rsidRPr="00CD6BC5">
        <w:rPr>
          <w:rFonts w:ascii="Times New Roman" w:hAnsi="Times New Roman" w:cs="Times New Roman"/>
          <w:b/>
          <w:bCs/>
          <w:i/>
          <w:iCs/>
        </w:rPr>
        <w:t>APIProduccion</w:t>
      </w:r>
      <w:proofErr w:type="spellEnd"/>
      <w:r w:rsidR="00246821" w:rsidRPr="00CD6BC5">
        <w:rPr>
          <w:rFonts w:ascii="Times New Roman" w:hAnsi="Times New Roman" w:cs="Times New Roman"/>
          <w:b/>
          <w:bCs/>
          <w:i/>
          <w:iCs/>
        </w:rPr>
        <w:t xml:space="preserve"> ejecutado </w:t>
      </w:r>
      <w:r w:rsidRPr="00CD6BC5">
        <w:rPr>
          <w:rFonts w:ascii="Times New Roman" w:hAnsi="Times New Roman" w:cs="Times New Roman"/>
          <w:b/>
          <w:bCs/>
          <w:i/>
          <w:iCs/>
        </w:rPr>
        <w:t>con</w:t>
      </w:r>
      <w:r w:rsidR="00246821" w:rsidRPr="00CD6BC5">
        <w:rPr>
          <w:rFonts w:ascii="Times New Roman" w:hAnsi="Times New Roman" w:cs="Times New Roman"/>
          <w:b/>
          <w:bCs/>
          <w:i/>
          <w:iCs/>
        </w:rPr>
        <w:t xml:space="preserve"> NSSM.</w:t>
      </w:r>
    </w:p>
    <w:p w14:paraId="11D62953" w14:textId="77777777" w:rsidR="00246821" w:rsidRPr="001B2490" w:rsidRDefault="00246821" w:rsidP="00E35C1F">
      <w:pPr>
        <w:spacing w:line="480" w:lineRule="auto"/>
        <w:rPr>
          <w:rFonts w:ascii="Times New Roman" w:hAnsi="Times New Roman" w:cs="Times New Roman"/>
        </w:rPr>
      </w:pPr>
      <w:r w:rsidRPr="00E35C1F">
        <w:rPr>
          <w:rFonts w:ascii="Times New Roman" w:hAnsi="Times New Roman" w:cs="Times New Roman"/>
        </w:rPr>
        <w:drawing>
          <wp:inline distT="0" distB="0" distL="0" distR="0" wp14:anchorId="6B01D784" wp14:editId="40B5CB8E">
            <wp:extent cx="5612130" cy="702945"/>
            <wp:effectExtent l="0" t="0" r="7620" b="1905"/>
            <wp:docPr id="785561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61015" name=""/>
                    <pic:cNvPicPr/>
                  </pic:nvPicPr>
                  <pic:blipFill>
                    <a:blip r:embed="rId9"/>
                    <a:stretch>
                      <a:fillRect/>
                    </a:stretch>
                  </pic:blipFill>
                  <pic:spPr>
                    <a:xfrm>
                      <a:off x="0" y="0"/>
                      <a:ext cx="5612130" cy="702945"/>
                    </a:xfrm>
                    <a:prstGeom prst="rect">
                      <a:avLst/>
                    </a:prstGeom>
                  </pic:spPr>
                </pic:pic>
              </a:graphicData>
            </a:graphic>
          </wp:inline>
        </w:drawing>
      </w:r>
    </w:p>
    <w:p w14:paraId="5FFC16B7" w14:textId="10181C88" w:rsidR="00246821" w:rsidRPr="001B2490" w:rsidRDefault="00CD6BC5" w:rsidP="00CD6BC5">
      <w:pPr>
        <w:pStyle w:val="Ttulo3"/>
      </w:pPr>
      <w:r>
        <w:t>1.3.2</w:t>
      </w:r>
      <w:r w:rsidR="00246821" w:rsidRPr="001B2490">
        <w:t> utils/email_utils.py - Sistema de Notificaciones en Tiempo Real</w:t>
      </w:r>
    </w:p>
    <w:p w14:paraId="65004F80" w14:textId="2897E093" w:rsidR="00246821" w:rsidRPr="001B2490" w:rsidRDefault="00246821" w:rsidP="00CD6BC5">
      <w:pPr>
        <w:spacing w:line="480" w:lineRule="auto"/>
        <w:rPr>
          <w:rFonts w:ascii="Times New Roman" w:hAnsi="Times New Roman" w:cs="Times New Roman"/>
        </w:rPr>
      </w:pPr>
      <w:r w:rsidRPr="001B2490">
        <w:rPr>
          <w:rFonts w:ascii="Times New Roman" w:hAnsi="Times New Roman" w:cs="Times New Roman"/>
        </w:rPr>
        <w:t>Dotar a la aplicación de la capacidad de comunicarse proactivamente con el personal clave en respuesta a eventos críticos.</w:t>
      </w:r>
    </w:p>
    <w:p w14:paraId="57F6D424" w14:textId="658F25D1" w:rsidR="00246821" w:rsidRPr="001B2490" w:rsidRDefault="00246821" w:rsidP="00CD6BC5">
      <w:pPr>
        <w:spacing w:line="480" w:lineRule="auto"/>
        <w:rPr>
          <w:rFonts w:ascii="Times New Roman" w:hAnsi="Times New Roman" w:cs="Times New Roman"/>
        </w:rPr>
      </w:pPr>
      <w:r w:rsidRPr="001B2490">
        <w:rPr>
          <w:rFonts w:ascii="Times New Roman" w:hAnsi="Times New Roman" w:cs="Times New Roman"/>
          <w:b/>
          <w:bCs/>
        </w:rPr>
        <w:t>Implementación Técnica</w:t>
      </w:r>
    </w:p>
    <w:p w14:paraId="33353F79" w14:textId="77777777" w:rsidR="00246821" w:rsidRPr="001B2490" w:rsidRDefault="00246821" w:rsidP="00CD6BC5">
      <w:pPr>
        <w:spacing w:line="480" w:lineRule="auto"/>
        <w:rPr>
          <w:rFonts w:ascii="Times New Roman" w:hAnsi="Times New Roman" w:cs="Times New Roman"/>
        </w:rPr>
      </w:pPr>
      <w:r w:rsidRPr="001B2490">
        <w:rPr>
          <w:rFonts w:ascii="Times New Roman" w:hAnsi="Times New Roman" w:cs="Times New Roman"/>
        </w:rPr>
        <w:lastRenderedPageBreak/>
        <w:t>Se utilizó la librería </w:t>
      </w:r>
      <w:proofErr w:type="spellStart"/>
      <w:r w:rsidRPr="001B2490">
        <w:rPr>
          <w:rFonts w:ascii="Times New Roman" w:hAnsi="Times New Roman" w:cs="Times New Roman"/>
          <w:b/>
          <w:bCs/>
        </w:rPr>
        <w:t>fastapi</w:t>
      </w:r>
      <w:proofErr w:type="spellEnd"/>
      <w:r w:rsidRPr="001B2490">
        <w:rPr>
          <w:rFonts w:ascii="Times New Roman" w:hAnsi="Times New Roman" w:cs="Times New Roman"/>
          <w:b/>
          <w:bCs/>
        </w:rPr>
        <w:t>-mail</w:t>
      </w:r>
      <w:r w:rsidRPr="001B2490">
        <w:rPr>
          <w:rFonts w:ascii="Times New Roman" w:hAnsi="Times New Roman" w:cs="Times New Roman"/>
        </w:rPr>
        <w:t>, que proporciona una integración sencilla con FastAPI para el envío de correos asíncronos.</w:t>
      </w:r>
    </w:p>
    <w:p w14:paraId="1CD0C8FF" w14:textId="77777777" w:rsidR="00246821" w:rsidRPr="001B2490" w:rsidRDefault="00246821" w:rsidP="00CD6BC5">
      <w:pPr>
        <w:spacing w:line="480" w:lineRule="auto"/>
        <w:rPr>
          <w:rFonts w:ascii="Times New Roman" w:hAnsi="Times New Roman" w:cs="Times New Roman"/>
        </w:rPr>
      </w:pPr>
      <w:r w:rsidRPr="001B2490">
        <w:rPr>
          <w:rFonts w:ascii="Times New Roman" w:hAnsi="Times New Roman" w:cs="Times New Roman"/>
        </w:rPr>
        <w:t>La configuración del servidor de correo (SMTP de Gmail en este caso), el puerto, y las credenciales de la cuenta "robot" (calidad@agrobol.com.co) se cargan desde config.py, adhiriéndose a la práctica de no codificar credenciales.</w:t>
      </w:r>
    </w:p>
    <w:p w14:paraId="10BB8F6B" w14:textId="77777777" w:rsidR="00246821" w:rsidRPr="001B2490" w:rsidRDefault="00246821" w:rsidP="00CD6BC5">
      <w:pPr>
        <w:spacing w:line="480" w:lineRule="auto"/>
        <w:rPr>
          <w:rFonts w:ascii="Times New Roman" w:hAnsi="Times New Roman" w:cs="Times New Roman"/>
        </w:rPr>
      </w:pPr>
      <w:r w:rsidRPr="001B2490">
        <w:rPr>
          <w:rFonts w:ascii="Times New Roman" w:hAnsi="Times New Roman" w:cs="Times New Roman"/>
        </w:rPr>
        <w:t>Se creó una función </w:t>
      </w:r>
      <w:proofErr w:type="spellStart"/>
      <w:r w:rsidRPr="001B2490">
        <w:rPr>
          <w:rFonts w:ascii="Times New Roman" w:hAnsi="Times New Roman" w:cs="Times New Roman"/>
        </w:rPr>
        <w:t>send_maintenance_alert_email</w:t>
      </w:r>
      <w:proofErr w:type="spellEnd"/>
      <w:r w:rsidRPr="001B2490">
        <w:rPr>
          <w:rFonts w:ascii="Times New Roman" w:hAnsi="Times New Roman" w:cs="Times New Roman"/>
        </w:rPr>
        <w:t> que recibe los detalles de una avería y construye un correo electrónico en formato </w:t>
      </w:r>
      <w:r w:rsidRPr="001B2490">
        <w:rPr>
          <w:rFonts w:ascii="Times New Roman" w:hAnsi="Times New Roman" w:cs="Times New Roman"/>
          <w:b/>
          <w:bCs/>
        </w:rPr>
        <w:t>HTML</w:t>
      </w:r>
      <w:r w:rsidRPr="001B2490">
        <w:rPr>
          <w:rFonts w:ascii="Times New Roman" w:hAnsi="Times New Roman" w:cs="Times New Roman"/>
        </w:rPr>
        <w:t> con un diseño claro y profesional para el departamento de mantenimiento.</w:t>
      </w:r>
    </w:p>
    <w:p w14:paraId="0679B8DE" w14:textId="77777777" w:rsidR="00246821" w:rsidRPr="001B2490" w:rsidRDefault="00246821" w:rsidP="00CD6BC5">
      <w:pPr>
        <w:spacing w:line="480" w:lineRule="auto"/>
        <w:rPr>
          <w:rFonts w:ascii="Times New Roman" w:hAnsi="Times New Roman" w:cs="Times New Roman"/>
        </w:rPr>
      </w:pPr>
      <w:r w:rsidRPr="001B2490">
        <w:rPr>
          <w:rFonts w:ascii="Times New Roman" w:hAnsi="Times New Roman" w:cs="Times New Roman"/>
        </w:rPr>
        <w:t xml:space="preserve">Esta utilidad se integra en el </w:t>
      </w:r>
      <w:proofErr w:type="spellStart"/>
      <w:r w:rsidRPr="001B2490">
        <w:rPr>
          <w:rFonts w:ascii="Times New Roman" w:hAnsi="Times New Roman" w:cs="Times New Roman"/>
        </w:rPr>
        <w:t>endpoint</w:t>
      </w:r>
      <w:proofErr w:type="spellEnd"/>
      <w:r w:rsidRPr="001B2490">
        <w:rPr>
          <w:rFonts w:ascii="Times New Roman" w:hAnsi="Times New Roman" w:cs="Times New Roman"/>
        </w:rPr>
        <w:t xml:space="preserve"> de registro de paros (paros.py). Cuando se registra un paro de tipo "Avería" (ID_TP 'A4'), la lógica del </w:t>
      </w:r>
      <w:proofErr w:type="spellStart"/>
      <w:r w:rsidRPr="001B2490">
        <w:rPr>
          <w:rFonts w:ascii="Times New Roman" w:hAnsi="Times New Roman" w:cs="Times New Roman"/>
        </w:rPr>
        <w:t>endpoint</w:t>
      </w:r>
      <w:proofErr w:type="spellEnd"/>
      <w:r w:rsidRPr="001B2490">
        <w:rPr>
          <w:rFonts w:ascii="Times New Roman" w:hAnsi="Times New Roman" w:cs="Times New Roman"/>
        </w:rPr>
        <w:t xml:space="preserve"> invoca a esta función para enviar la alerta de forma instantánea y automática.</w:t>
      </w:r>
    </w:p>
    <w:p w14:paraId="06B5CA95" w14:textId="77777777" w:rsidR="00246821" w:rsidRPr="00E35C1F" w:rsidRDefault="00246821" w:rsidP="00CD6BC5">
      <w:pPr>
        <w:spacing w:line="480" w:lineRule="auto"/>
        <w:rPr>
          <w:rFonts w:ascii="Times New Roman" w:hAnsi="Times New Roman" w:cs="Times New Roman"/>
        </w:rPr>
      </w:pPr>
      <w:r w:rsidRPr="001B2490">
        <w:rPr>
          <w:rFonts w:ascii="Times New Roman" w:hAnsi="Times New Roman" w:cs="Times New Roman"/>
          <w:b/>
          <w:bCs/>
        </w:rPr>
        <w:t>Impacto:</w:t>
      </w:r>
      <w:r w:rsidRPr="001B2490">
        <w:rPr>
          <w:rFonts w:ascii="Times New Roman" w:hAnsi="Times New Roman" w:cs="Times New Roman"/>
        </w:rPr>
        <w:t> Esta automatización reduce drásticamente el tiempo de respuesta ante averías, eliminando la necesidad de que el operario realice una llamada o envíe un mensaje manualmente.</w:t>
      </w:r>
    </w:p>
    <w:p w14:paraId="072976DF" w14:textId="3A6ACBC3" w:rsidR="00246821" w:rsidRPr="001B2490" w:rsidRDefault="00CD6BC5" w:rsidP="00E35C1F">
      <w:pPr>
        <w:spacing w:line="480" w:lineRule="auto"/>
        <w:rPr>
          <w:rFonts w:ascii="Times New Roman" w:hAnsi="Times New Roman" w:cs="Times New Roman"/>
          <w:i/>
          <w:iCs/>
        </w:rPr>
      </w:pPr>
      <w:r>
        <w:rPr>
          <w:rFonts w:ascii="Times New Roman" w:hAnsi="Times New Roman" w:cs="Times New Roman"/>
          <w:b/>
          <w:bCs/>
          <w:i/>
          <w:iCs/>
        </w:rPr>
        <w:t>Figura 6</w:t>
      </w:r>
      <w:r w:rsidR="00246821" w:rsidRPr="00E35C1F">
        <w:rPr>
          <w:rFonts w:ascii="Times New Roman" w:hAnsi="Times New Roman" w:cs="Times New Roman"/>
          <w:b/>
          <w:bCs/>
          <w:i/>
          <w:iCs/>
        </w:rPr>
        <w:t xml:space="preserve"> Automatización de envió de correos por averías en planta.</w:t>
      </w:r>
    </w:p>
    <w:p w14:paraId="07BB9843" w14:textId="52713DA3" w:rsidR="00060432" w:rsidRPr="00D37C5A" w:rsidRDefault="00246821" w:rsidP="00CD6BC5">
      <w:pPr>
        <w:spacing w:line="480" w:lineRule="auto"/>
        <w:jc w:val="center"/>
        <w:rPr>
          <w:rFonts w:ascii="Times New Roman" w:hAnsi="Times New Roman" w:cs="Times New Roman"/>
        </w:rPr>
      </w:pPr>
      <w:r w:rsidRPr="00E35C1F">
        <w:rPr>
          <w:rFonts w:ascii="Times New Roman" w:hAnsi="Times New Roman" w:cs="Times New Roman"/>
        </w:rPr>
        <w:drawing>
          <wp:inline distT="0" distB="0" distL="0" distR="0" wp14:anchorId="194ECFF2" wp14:editId="1C505FA0">
            <wp:extent cx="4869779" cy="2380891"/>
            <wp:effectExtent l="0" t="0" r="7620" b="635"/>
            <wp:docPr id="895370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70297" name=""/>
                    <pic:cNvPicPr/>
                  </pic:nvPicPr>
                  <pic:blipFill>
                    <a:blip r:embed="rId10"/>
                    <a:stretch>
                      <a:fillRect/>
                    </a:stretch>
                  </pic:blipFill>
                  <pic:spPr>
                    <a:xfrm>
                      <a:off x="0" y="0"/>
                      <a:ext cx="4915818" cy="2403400"/>
                    </a:xfrm>
                    <a:prstGeom prst="rect">
                      <a:avLst/>
                    </a:prstGeom>
                  </pic:spPr>
                </pic:pic>
              </a:graphicData>
            </a:graphic>
          </wp:inline>
        </w:drawing>
      </w:r>
    </w:p>
    <w:p w14:paraId="7984F464" w14:textId="6ACBC191" w:rsidR="00D37C5A" w:rsidRPr="00D37C5A" w:rsidRDefault="00CD6BC5" w:rsidP="00CD6BC5">
      <w:pPr>
        <w:pStyle w:val="Ttulo2"/>
      </w:pPr>
      <w:r>
        <w:lastRenderedPageBreak/>
        <w:t xml:space="preserve">1.4 </w:t>
      </w:r>
      <w:r w:rsidR="00D37C5A" w:rsidRPr="00D37C5A">
        <w:t>Frontend (Cliente)</w:t>
      </w:r>
    </w:p>
    <w:p w14:paraId="7CA0A4CC" w14:textId="77777777" w:rsidR="00D37C5A" w:rsidRPr="00D37C5A" w:rsidRDefault="00D37C5A" w:rsidP="00CD6BC5">
      <w:pPr>
        <w:spacing w:line="480" w:lineRule="auto"/>
        <w:rPr>
          <w:rFonts w:ascii="Times New Roman" w:hAnsi="Times New Roman" w:cs="Times New Roman"/>
        </w:rPr>
      </w:pPr>
      <w:r w:rsidRPr="00D37C5A">
        <w:rPr>
          <w:rFonts w:ascii="Times New Roman" w:hAnsi="Times New Roman" w:cs="Times New Roman"/>
          <w:b/>
          <w:bCs/>
        </w:rPr>
        <w:t>Tecnología:</w:t>
      </w:r>
      <w:r w:rsidRPr="00D37C5A">
        <w:rPr>
          <w:rFonts w:ascii="Times New Roman" w:hAnsi="Times New Roman" w:cs="Times New Roman"/>
        </w:rPr>
        <w:t> Un único archivo </w:t>
      </w:r>
      <w:r w:rsidRPr="00D37C5A">
        <w:rPr>
          <w:rFonts w:ascii="Times New Roman" w:hAnsi="Times New Roman" w:cs="Times New Roman"/>
          <w:b/>
          <w:bCs/>
        </w:rPr>
        <w:t>index.html</w:t>
      </w:r>
      <w:r w:rsidRPr="00D37C5A">
        <w:rPr>
          <w:rFonts w:ascii="Times New Roman" w:hAnsi="Times New Roman" w:cs="Times New Roman"/>
        </w:rPr>
        <w:t> con </w:t>
      </w:r>
      <w:r w:rsidRPr="00D37C5A">
        <w:rPr>
          <w:rFonts w:ascii="Times New Roman" w:hAnsi="Times New Roman" w:cs="Times New Roman"/>
          <w:b/>
          <w:bCs/>
        </w:rPr>
        <w:t>HTML5, CSS3 y JavaScript puro (</w:t>
      </w:r>
      <w:proofErr w:type="spellStart"/>
      <w:r w:rsidRPr="00D37C5A">
        <w:rPr>
          <w:rFonts w:ascii="Times New Roman" w:hAnsi="Times New Roman" w:cs="Times New Roman"/>
          <w:b/>
          <w:bCs/>
        </w:rPr>
        <w:t>Vanilla</w:t>
      </w:r>
      <w:proofErr w:type="spellEnd"/>
      <w:r w:rsidRPr="00D37C5A">
        <w:rPr>
          <w:rFonts w:ascii="Times New Roman" w:hAnsi="Times New Roman" w:cs="Times New Roman"/>
          <w:b/>
          <w:bCs/>
        </w:rPr>
        <w:t xml:space="preserve"> JS)</w:t>
      </w:r>
      <w:r w:rsidRPr="00D37C5A">
        <w:rPr>
          <w:rFonts w:ascii="Times New Roman" w:hAnsi="Times New Roman" w:cs="Times New Roman"/>
        </w:rPr>
        <w:t>.</w:t>
      </w:r>
    </w:p>
    <w:p w14:paraId="419C937F" w14:textId="687C9E3F" w:rsidR="00D37C5A" w:rsidRPr="00E35C1F" w:rsidRDefault="00D37C5A" w:rsidP="00CD6BC5">
      <w:pPr>
        <w:spacing w:line="480" w:lineRule="auto"/>
        <w:rPr>
          <w:rFonts w:ascii="Times New Roman" w:hAnsi="Times New Roman" w:cs="Times New Roman"/>
        </w:rPr>
      </w:pPr>
      <w:r w:rsidRPr="00D37C5A">
        <w:rPr>
          <w:rFonts w:ascii="Times New Roman" w:hAnsi="Times New Roman" w:cs="Times New Roman"/>
        </w:rPr>
        <w:t>Proporciona la interfaz de usuario con la que interactúan los operarios. Se comunica con el backend a través de llamadas a la API (</w:t>
      </w:r>
      <w:proofErr w:type="spellStart"/>
      <w:r w:rsidRPr="00D37C5A">
        <w:rPr>
          <w:rFonts w:ascii="Times New Roman" w:hAnsi="Times New Roman" w:cs="Times New Roman"/>
        </w:rPr>
        <w:t>fetch</w:t>
      </w:r>
      <w:proofErr w:type="spellEnd"/>
      <w:r w:rsidRPr="00D37C5A">
        <w:rPr>
          <w:rFonts w:ascii="Times New Roman" w:hAnsi="Times New Roman" w:cs="Times New Roman"/>
        </w:rPr>
        <w:t>) para leer y escribir datos.</w:t>
      </w:r>
      <w:r w:rsidR="00CD6BC5">
        <w:rPr>
          <w:rFonts w:ascii="Times New Roman" w:hAnsi="Times New Roman" w:cs="Times New Roman"/>
        </w:rPr>
        <w:t xml:space="preserve"> </w:t>
      </w:r>
      <w:r w:rsidRPr="00D37C5A">
        <w:rPr>
          <w:rFonts w:ascii="Times New Roman" w:hAnsi="Times New Roman" w:cs="Times New Roman"/>
        </w:rPr>
        <w:t xml:space="preserve">Se sirve como un archivo estático desde el propio backend de FastAPI. Los clientes (Raspberry Pi) acceden a él a través de un navegador web en modo </w:t>
      </w:r>
      <w:proofErr w:type="spellStart"/>
      <w:r w:rsidRPr="00D37C5A">
        <w:rPr>
          <w:rFonts w:ascii="Times New Roman" w:hAnsi="Times New Roman" w:cs="Times New Roman"/>
        </w:rPr>
        <w:t>kiosko</w:t>
      </w:r>
      <w:proofErr w:type="spellEnd"/>
      <w:r w:rsidRPr="00D37C5A">
        <w:rPr>
          <w:rFonts w:ascii="Times New Roman" w:hAnsi="Times New Roman" w:cs="Times New Roman"/>
        </w:rPr>
        <w:t>.</w:t>
      </w:r>
    </w:p>
    <w:p w14:paraId="15220D28" w14:textId="31873588" w:rsidR="005747B4" w:rsidRPr="00E35C1F" w:rsidRDefault="005747B4" w:rsidP="00E35C1F">
      <w:pPr>
        <w:spacing w:line="480" w:lineRule="auto"/>
        <w:rPr>
          <w:rFonts w:ascii="Times New Roman" w:hAnsi="Times New Roman" w:cs="Times New Roman"/>
        </w:rPr>
      </w:pPr>
      <w:r w:rsidRPr="00E35C1F">
        <w:rPr>
          <w:rFonts w:ascii="Times New Roman" w:hAnsi="Times New Roman" w:cs="Times New Roman"/>
        </w:rPr>
        <w:t xml:space="preserve">La filosofía de diseño para el frontend se centró en la simplicidad, la robustez y el rendimiento en dispositivos de hardware limitado (Raspberry Pi). Se tomó la decisión estratégica de evitar </w:t>
      </w:r>
      <w:proofErr w:type="spellStart"/>
      <w:r w:rsidRPr="00E35C1F">
        <w:rPr>
          <w:rFonts w:ascii="Times New Roman" w:hAnsi="Times New Roman" w:cs="Times New Roman"/>
        </w:rPr>
        <w:t>frameworks</w:t>
      </w:r>
      <w:proofErr w:type="spellEnd"/>
      <w:r w:rsidRPr="00E35C1F">
        <w:rPr>
          <w:rFonts w:ascii="Times New Roman" w:hAnsi="Times New Roman" w:cs="Times New Roman"/>
        </w:rPr>
        <w:t xml:space="preserve"> de JavaScript pesados (como </w:t>
      </w:r>
      <w:proofErr w:type="spellStart"/>
      <w:r w:rsidRPr="00E35C1F">
        <w:rPr>
          <w:rFonts w:ascii="Times New Roman" w:hAnsi="Times New Roman" w:cs="Times New Roman"/>
        </w:rPr>
        <w:t>React</w:t>
      </w:r>
      <w:proofErr w:type="spellEnd"/>
      <w:r w:rsidRPr="00E35C1F">
        <w:rPr>
          <w:rFonts w:ascii="Times New Roman" w:hAnsi="Times New Roman" w:cs="Times New Roman"/>
        </w:rPr>
        <w:t xml:space="preserve">, Angular o </w:t>
      </w:r>
      <w:proofErr w:type="spellStart"/>
      <w:r w:rsidRPr="00E35C1F">
        <w:rPr>
          <w:rFonts w:ascii="Times New Roman" w:hAnsi="Times New Roman" w:cs="Times New Roman"/>
        </w:rPr>
        <w:t>Vue</w:t>
      </w:r>
      <w:proofErr w:type="spellEnd"/>
      <w:r w:rsidRPr="00E35C1F">
        <w:rPr>
          <w:rFonts w:ascii="Times New Roman" w:hAnsi="Times New Roman" w:cs="Times New Roman"/>
        </w:rPr>
        <w:t>) que, si bien son potentes, introducen una capa de complejidad, un mayor tiempo de carga y un proceso de compilación que no eran necesarios para los requerimientos del proyecto.</w:t>
      </w:r>
    </w:p>
    <w:p w14:paraId="36703D20" w14:textId="2B1D6FF5" w:rsidR="005747B4" w:rsidRPr="005747B4" w:rsidRDefault="005747B4" w:rsidP="00CD6BC5">
      <w:pPr>
        <w:spacing w:line="480" w:lineRule="auto"/>
        <w:rPr>
          <w:rFonts w:ascii="Times New Roman" w:hAnsi="Times New Roman" w:cs="Times New Roman"/>
        </w:rPr>
      </w:pPr>
      <w:r w:rsidRPr="005747B4">
        <w:rPr>
          <w:rFonts w:ascii="Times New Roman" w:hAnsi="Times New Roman" w:cs="Times New Roman"/>
        </w:rPr>
        <w:t>Se optó por un enfoque "</w:t>
      </w:r>
      <w:proofErr w:type="spellStart"/>
      <w:r w:rsidRPr="005747B4">
        <w:rPr>
          <w:rFonts w:ascii="Times New Roman" w:hAnsi="Times New Roman" w:cs="Times New Roman"/>
        </w:rPr>
        <w:t>Vanilla</w:t>
      </w:r>
      <w:proofErr w:type="spellEnd"/>
      <w:r w:rsidRPr="005747B4">
        <w:rPr>
          <w:rFonts w:ascii="Times New Roman" w:hAnsi="Times New Roman" w:cs="Times New Roman"/>
        </w:rPr>
        <w:t>" (puro) para maximizar el rendimiento y minimizar las dependencias. El uso de JavaScript moderno (ES6+) permite emplear funcionalidades nativas potentes como </w:t>
      </w:r>
      <w:proofErr w:type="spellStart"/>
      <w:r w:rsidRPr="005747B4">
        <w:rPr>
          <w:rFonts w:ascii="Times New Roman" w:hAnsi="Times New Roman" w:cs="Times New Roman"/>
        </w:rPr>
        <w:t>async</w:t>
      </w:r>
      <w:proofErr w:type="spellEnd"/>
      <w:r w:rsidRPr="005747B4">
        <w:rPr>
          <w:rFonts w:ascii="Times New Roman" w:hAnsi="Times New Roman" w:cs="Times New Roman"/>
        </w:rPr>
        <w:t>/</w:t>
      </w:r>
      <w:proofErr w:type="spellStart"/>
      <w:r w:rsidRPr="005747B4">
        <w:rPr>
          <w:rFonts w:ascii="Times New Roman" w:hAnsi="Times New Roman" w:cs="Times New Roman"/>
        </w:rPr>
        <w:t>await</w:t>
      </w:r>
      <w:proofErr w:type="spellEnd"/>
      <w:r w:rsidRPr="005747B4">
        <w:rPr>
          <w:rFonts w:ascii="Times New Roman" w:hAnsi="Times New Roman" w:cs="Times New Roman"/>
        </w:rPr>
        <w:t> para las llamadas a la API (</w:t>
      </w:r>
      <w:proofErr w:type="spellStart"/>
      <w:r w:rsidRPr="005747B4">
        <w:rPr>
          <w:rFonts w:ascii="Times New Roman" w:hAnsi="Times New Roman" w:cs="Times New Roman"/>
        </w:rPr>
        <w:t>fetch</w:t>
      </w:r>
      <w:proofErr w:type="spellEnd"/>
      <w:r w:rsidRPr="005747B4">
        <w:rPr>
          <w:rFonts w:ascii="Times New Roman" w:hAnsi="Times New Roman" w:cs="Times New Roman"/>
        </w:rPr>
        <w:t>), promesas, </w:t>
      </w:r>
      <w:proofErr w:type="spellStart"/>
      <w:r w:rsidRPr="005747B4">
        <w:rPr>
          <w:rFonts w:ascii="Times New Roman" w:hAnsi="Times New Roman" w:cs="Times New Roman"/>
        </w:rPr>
        <w:t>template</w:t>
      </w:r>
      <w:proofErr w:type="spellEnd"/>
      <w:r w:rsidRPr="005747B4">
        <w:rPr>
          <w:rFonts w:ascii="Times New Roman" w:hAnsi="Times New Roman" w:cs="Times New Roman"/>
        </w:rPr>
        <w:t xml:space="preserve"> </w:t>
      </w:r>
      <w:proofErr w:type="spellStart"/>
      <w:r w:rsidRPr="005747B4">
        <w:rPr>
          <w:rFonts w:ascii="Times New Roman" w:hAnsi="Times New Roman" w:cs="Times New Roman"/>
        </w:rPr>
        <w:t>literals</w:t>
      </w:r>
      <w:proofErr w:type="spellEnd"/>
      <w:r w:rsidRPr="005747B4">
        <w:rPr>
          <w:rFonts w:ascii="Times New Roman" w:hAnsi="Times New Roman" w:cs="Times New Roman"/>
        </w:rPr>
        <w:t> y funciones </w:t>
      </w:r>
      <w:proofErr w:type="spellStart"/>
      <w:r w:rsidRPr="005747B4">
        <w:rPr>
          <w:rFonts w:ascii="Times New Roman" w:hAnsi="Times New Roman" w:cs="Times New Roman"/>
        </w:rPr>
        <w:t>arrow</w:t>
      </w:r>
      <w:proofErr w:type="spellEnd"/>
      <w:r w:rsidRPr="005747B4">
        <w:rPr>
          <w:rFonts w:ascii="Times New Roman" w:hAnsi="Times New Roman" w:cs="Times New Roman"/>
        </w:rPr>
        <w:t>, que hacen el código más limpio y legible sin necesidad de librerías externas. Esto resulta en un tiempo de carga casi instantáneo y un consumo de memoria mínimo, ideal para el entorno de la Raspberry Pi.</w:t>
      </w:r>
    </w:p>
    <w:p w14:paraId="49695906" w14:textId="77777777" w:rsidR="005747B4" w:rsidRPr="005747B4" w:rsidRDefault="005747B4" w:rsidP="00CD6BC5">
      <w:pPr>
        <w:shd w:val="clear" w:color="auto" w:fill="FFFFFF"/>
        <w:spacing w:after="45" w:line="480" w:lineRule="auto"/>
        <w:rPr>
          <w:rFonts w:ascii="Times New Roman" w:eastAsia="Times New Roman" w:hAnsi="Times New Roman" w:cs="Times New Roman"/>
          <w:color w:val="1A1C1E"/>
          <w:kern w:val="0"/>
          <w:lang w:eastAsia="es-CO"/>
          <w14:ligatures w14:val="none"/>
        </w:rPr>
      </w:pPr>
      <w:r w:rsidRPr="005747B4">
        <w:rPr>
          <w:rFonts w:ascii="Times New Roman" w:eastAsia="Times New Roman" w:hAnsi="Times New Roman" w:cs="Times New Roman"/>
          <w:b/>
          <w:bCs/>
          <w:color w:val="1A1C1E"/>
          <w:kern w:val="0"/>
          <w:lang w:eastAsia="es-CO"/>
          <w14:ligatures w14:val="none"/>
        </w:rPr>
        <w:t xml:space="preserve">Arquitectura de "Single Page </w:t>
      </w:r>
      <w:proofErr w:type="spellStart"/>
      <w:r w:rsidRPr="005747B4">
        <w:rPr>
          <w:rFonts w:ascii="Times New Roman" w:eastAsia="Times New Roman" w:hAnsi="Times New Roman" w:cs="Times New Roman"/>
          <w:b/>
          <w:bCs/>
          <w:color w:val="1A1C1E"/>
          <w:kern w:val="0"/>
          <w:lang w:eastAsia="es-CO"/>
          <w14:ligatures w14:val="none"/>
        </w:rPr>
        <w:t>Application</w:t>
      </w:r>
      <w:proofErr w:type="spellEnd"/>
      <w:r w:rsidRPr="005747B4">
        <w:rPr>
          <w:rFonts w:ascii="Times New Roman" w:eastAsia="Times New Roman" w:hAnsi="Times New Roman" w:cs="Times New Roman"/>
          <w:b/>
          <w:bCs/>
          <w:color w:val="1A1C1E"/>
          <w:kern w:val="0"/>
          <w:lang w:eastAsia="es-CO"/>
          <w14:ligatures w14:val="none"/>
        </w:rPr>
        <w:t>" (SPA) Simulada:</w:t>
      </w:r>
    </w:p>
    <w:p w14:paraId="69891C82" w14:textId="2E6BF401" w:rsidR="005747B4" w:rsidRPr="005747B4" w:rsidRDefault="005747B4" w:rsidP="00CD6BC5">
      <w:pPr>
        <w:shd w:val="clear" w:color="auto" w:fill="FFFFFF"/>
        <w:spacing w:after="45" w:line="480" w:lineRule="auto"/>
        <w:rPr>
          <w:rFonts w:ascii="Times New Roman" w:eastAsia="Times New Roman" w:hAnsi="Times New Roman" w:cs="Times New Roman"/>
          <w:color w:val="1A1C1E"/>
          <w:kern w:val="0"/>
          <w:lang w:eastAsia="es-CO"/>
          <w14:ligatures w14:val="none"/>
        </w:rPr>
      </w:pPr>
      <w:r w:rsidRPr="005747B4">
        <w:rPr>
          <w:rFonts w:ascii="Times New Roman" w:eastAsia="Times New Roman" w:hAnsi="Times New Roman" w:cs="Times New Roman"/>
          <w:color w:val="1A1C1E"/>
          <w:kern w:val="0"/>
          <w:lang w:eastAsia="es-CO"/>
          <w14:ligatures w14:val="none"/>
        </w:rPr>
        <w:t>Aunque la aplicación reside en un único archivo </w:t>
      </w:r>
      <w:r w:rsidRPr="005747B4">
        <w:rPr>
          <w:rFonts w:ascii="Times New Roman" w:eastAsia="Times New Roman" w:hAnsi="Times New Roman" w:cs="Times New Roman"/>
          <w:color w:val="32302C"/>
          <w:kern w:val="0"/>
          <w:bdr w:val="none" w:sz="0" w:space="0" w:color="auto" w:frame="1"/>
          <w:lang w:eastAsia="es-CO"/>
          <w14:ligatures w14:val="none"/>
        </w:rPr>
        <w:t>index.html</w:t>
      </w:r>
      <w:r w:rsidRPr="005747B4">
        <w:rPr>
          <w:rFonts w:ascii="Times New Roman" w:eastAsia="Times New Roman" w:hAnsi="Times New Roman" w:cs="Times New Roman"/>
          <w:color w:val="1A1C1E"/>
          <w:kern w:val="0"/>
          <w:lang w:eastAsia="es-CO"/>
          <w14:ligatures w14:val="none"/>
        </w:rPr>
        <w:t xml:space="preserve">, la experiencia del usuario es la de una aplicación </w:t>
      </w:r>
      <w:proofErr w:type="spellStart"/>
      <w:r w:rsidRPr="005747B4">
        <w:rPr>
          <w:rFonts w:ascii="Times New Roman" w:eastAsia="Times New Roman" w:hAnsi="Times New Roman" w:cs="Times New Roman"/>
          <w:color w:val="1A1C1E"/>
          <w:kern w:val="0"/>
          <w:lang w:eastAsia="es-CO"/>
          <w14:ligatures w14:val="none"/>
        </w:rPr>
        <w:t>multi-pantalla</w:t>
      </w:r>
      <w:proofErr w:type="spellEnd"/>
      <w:r w:rsidRPr="005747B4">
        <w:rPr>
          <w:rFonts w:ascii="Times New Roman" w:eastAsia="Times New Roman" w:hAnsi="Times New Roman" w:cs="Times New Roman"/>
          <w:color w:val="1A1C1E"/>
          <w:kern w:val="0"/>
          <w:lang w:eastAsia="es-CO"/>
          <w14:ligatures w14:val="none"/>
        </w:rPr>
        <w:t>. Esto se logra mediante una técnica de "pantallas virtuales".</w:t>
      </w:r>
    </w:p>
    <w:p w14:paraId="4C17A58E" w14:textId="77777777" w:rsidR="005747B4" w:rsidRPr="005747B4" w:rsidRDefault="005747B4" w:rsidP="00CD6BC5">
      <w:pPr>
        <w:shd w:val="clear" w:color="auto" w:fill="FFFFFF"/>
        <w:spacing w:after="45" w:line="480" w:lineRule="auto"/>
        <w:rPr>
          <w:rFonts w:ascii="Times New Roman" w:eastAsia="Times New Roman" w:hAnsi="Times New Roman" w:cs="Times New Roman"/>
          <w:color w:val="1A1C1E"/>
          <w:kern w:val="0"/>
          <w:lang w:eastAsia="es-CO"/>
          <w14:ligatures w14:val="none"/>
        </w:rPr>
      </w:pPr>
      <w:r w:rsidRPr="005747B4">
        <w:rPr>
          <w:rFonts w:ascii="Times New Roman" w:eastAsia="Times New Roman" w:hAnsi="Times New Roman" w:cs="Times New Roman"/>
          <w:b/>
          <w:bCs/>
          <w:color w:val="1A1C1E"/>
          <w:kern w:val="0"/>
          <w:lang w:eastAsia="es-CO"/>
          <w14:ligatures w14:val="none"/>
        </w:rPr>
        <w:lastRenderedPageBreak/>
        <w:t>Implementación Técnica:</w:t>
      </w:r>
      <w:r w:rsidRPr="005747B4">
        <w:rPr>
          <w:rFonts w:ascii="Times New Roman" w:eastAsia="Times New Roman" w:hAnsi="Times New Roman" w:cs="Times New Roman"/>
          <w:color w:val="1A1C1E"/>
          <w:kern w:val="0"/>
          <w:lang w:eastAsia="es-CO"/>
          <w14:ligatures w14:val="none"/>
        </w:rPr>
        <w:t> Cada "pantalla" es un </w:t>
      </w:r>
      <w:r w:rsidRPr="005747B4">
        <w:rPr>
          <w:rFonts w:ascii="Times New Roman" w:eastAsia="Times New Roman" w:hAnsi="Times New Roman" w:cs="Times New Roman"/>
          <w:color w:val="32302C"/>
          <w:kern w:val="0"/>
          <w:bdr w:val="none" w:sz="0" w:space="0" w:color="auto" w:frame="1"/>
          <w:lang w:eastAsia="es-CO"/>
          <w14:ligatures w14:val="none"/>
        </w:rPr>
        <w:t>&lt;</w:t>
      </w:r>
      <w:proofErr w:type="spellStart"/>
      <w:r w:rsidRPr="005747B4">
        <w:rPr>
          <w:rFonts w:ascii="Times New Roman" w:eastAsia="Times New Roman" w:hAnsi="Times New Roman" w:cs="Times New Roman"/>
          <w:color w:val="32302C"/>
          <w:kern w:val="0"/>
          <w:bdr w:val="none" w:sz="0" w:space="0" w:color="auto" w:frame="1"/>
          <w:lang w:eastAsia="es-CO"/>
          <w14:ligatures w14:val="none"/>
        </w:rPr>
        <w:t>div</w:t>
      </w:r>
      <w:proofErr w:type="spellEnd"/>
      <w:r w:rsidRPr="005747B4">
        <w:rPr>
          <w:rFonts w:ascii="Times New Roman" w:eastAsia="Times New Roman" w:hAnsi="Times New Roman" w:cs="Times New Roman"/>
          <w:color w:val="32302C"/>
          <w:kern w:val="0"/>
          <w:bdr w:val="none" w:sz="0" w:space="0" w:color="auto" w:frame="1"/>
          <w:lang w:eastAsia="es-CO"/>
          <w14:ligatures w14:val="none"/>
        </w:rPr>
        <w:t>&gt;</w:t>
      </w:r>
      <w:r w:rsidRPr="005747B4">
        <w:rPr>
          <w:rFonts w:ascii="Times New Roman" w:eastAsia="Times New Roman" w:hAnsi="Times New Roman" w:cs="Times New Roman"/>
          <w:color w:val="1A1C1E"/>
          <w:kern w:val="0"/>
          <w:lang w:eastAsia="es-CO"/>
          <w14:ligatures w14:val="none"/>
        </w:rPr>
        <w:t> principal con un </w:t>
      </w:r>
      <w:r w:rsidRPr="005747B4">
        <w:rPr>
          <w:rFonts w:ascii="Times New Roman" w:eastAsia="Times New Roman" w:hAnsi="Times New Roman" w:cs="Times New Roman"/>
          <w:color w:val="32302C"/>
          <w:kern w:val="0"/>
          <w:bdr w:val="none" w:sz="0" w:space="0" w:color="auto" w:frame="1"/>
          <w:lang w:eastAsia="es-CO"/>
          <w14:ligatures w14:val="none"/>
        </w:rPr>
        <w:t>id</w:t>
      </w:r>
      <w:r w:rsidRPr="005747B4">
        <w:rPr>
          <w:rFonts w:ascii="Times New Roman" w:eastAsia="Times New Roman" w:hAnsi="Times New Roman" w:cs="Times New Roman"/>
          <w:color w:val="1A1C1E"/>
          <w:kern w:val="0"/>
          <w:lang w:eastAsia="es-CO"/>
          <w14:ligatures w14:val="none"/>
        </w:rPr>
        <w:t> único (ej. </w:t>
      </w:r>
      <w:r w:rsidRPr="005747B4">
        <w:rPr>
          <w:rFonts w:ascii="Times New Roman" w:eastAsia="Times New Roman" w:hAnsi="Times New Roman" w:cs="Times New Roman"/>
          <w:color w:val="32302C"/>
          <w:kern w:val="0"/>
          <w:bdr w:val="none" w:sz="0" w:space="0" w:color="auto" w:frame="1"/>
          <w:lang w:eastAsia="es-CO"/>
          <w14:ligatures w14:val="none"/>
        </w:rPr>
        <w:t>#screenLogin</w:t>
      </w:r>
      <w:r w:rsidRPr="005747B4">
        <w:rPr>
          <w:rFonts w:ascii="Times New Roman" w:eastAsia="Times New Roman" w:hAnsi="Times New Roman" w:cs="Times New Roman"/>
          <w:color w:val="1A1C1E"/>
          <w:kern w:val="0"/>
          <w:lang w:eastAsia="es-CO"/>
          <w14:ligatures w14:val="none"/>
        </w:rPr>
        <w:t>, </w:t>
      </w:r>
      <w:r w:rsidRPr="005747B4">
        <w:rPr>
          <w:rFonts w:ascii="Times New Roman" w:eastAsia="Times New Roman" w:hAnsi="Times New Roman" w:cs="Times New Roman"/>
          <w:color w:val="32302C"/>
          <w:kern w:val="0"/>
          <w:bdr w:val="none" w:sz="0" w:space="0" w:color="auto" w:frame="1"/>
          <w:lang w:eastAsia="es-CO"/>
          <w14:ligatures w14:val="none"/>
        </w:rPr>
        <w:t>#screenProceso</w:t>
      </w:r>
      <w:r w:rsidRPr="005747B4">
        <w:rPr>
          <w:rFonts w:ascii="Times New Roman" w:eastAsia="Times New Roman" w:hAnsi="Times New Roman" w:cs="Times New Roman"/>
          <w:color w:val="1A1C1E"/>
          <w:kern w:val="0"/>
          <w:lang w:eastAsia="es-CO"/>
          <w14:ligatures w14:val="none"/>
        </w:rPr>
        <w:t>, </w:t>
      </w:r>
      <w:r w:rsidRPr="005747B4">
        <w:rPr>
          <w:rFonts w:ascii="Times New Roman" w:eastAsia="Times New Roman" w:hAnsi="Times New Roman" w:cs="Times New Roman"/>
          <w:color w:val="32302C"/>
          <w:kern w:val="0"/>
          <w:bdr w:val="none" w:sz="0" w:space="0" w:color="auto" w:frame="1"/>
          <w:lang w:eastAsia="es-CO"/>
          <w14:ligatures w14:val="none"/>
        </w:rPr>
        <w:t>#screenActividades</w:t>
      </w:r>
      <w:r w:rsidRPr="005747B4">
        <w:rPr>
          <w:rFonts w:ascii="Times New Roman" w:eastAsia="Times New Roman" w:hAnsi="Times New Roman" w:cs="Times New Roman"/>
          <w:color w:val="1A1C1E"/>
          <w:kern w:val="0"/>
          <w:lang w:eastAsia="es-CO"/>
          <w14:ligatures w14:val="none"/>
        </w:rPr>
        <w:t>). El estado de la aplicación se gestiona a través de una variable global de JavaScript (</w:t>
      </w:r>
      <w:proofErr w:type="spellStart"/>
      <w:r w:rsidRPr="005747B4">
        <w:rPr>
          <w:rFonts w:ascii="Times New Roman" w:eastAsia="Times New Roman" w:hAnsi="Times New Roman" w:cs="Times New Roman"/>
          <w:color w:val="32302C"/>
          <w:kern w:val="0"/>
          <w:bdr w:val="none" w:sz="0" w:space="0" w:color="auto" w:frame="1"/>
          <w:lang w:eastAsia="es-CO"/>
          <w14:ligatures w14:val="none"/>
        </w:rPr>
        <w:t>pantallaActual</w:t>
      </w:r>
      <w:proofErr w:type="spellEnd"/>
      <w:r w:rsidRPr="005747B4">
        <w:rPr>
          <w:rFonts w:ascii="Times New Roman" w:eastAsia="Times New Roman" w:hAnsi="Times New Roman" w:cs="Times New Roman"/>
          <w:color w:val="1A1C1E"/>
          <w:kern w:val="0"/>
          <w:lang w:eastAsia="es-CO"/>
          <w14:ligatures w14:val="none"/>
        </w:rPr>
        <w:t>) y un array (</w:t>
      </w:r>
      <w:proofErr w:type="spellStart"/>
      <w:r w:rsidRPr="005747B4">
        <w:rPr>
          <w:rFonts w:ascii="Times New Roman" w:eastAsia="Times New Roman" w:hAnsi="Times New Roman" w:cs="Times New Roman"/>
          <w:color w:val="32302C"/>
          <w:kern w:val="0"/>
          <w:bdr w:val="none" w:sz="0" w:space="0" w:color="auto" w:frame="1"/>
          <w:lang w:eastAsia="es-CO"/>
          <w14:ligatures w14:val="none"/>
        </w:rPr>
        <w:t>historialNavegacion</w:t>
      </w:r>
      <w:proofErr w:type="spellEnd"/>
      <w:r w:rsidRPr="005747B4">
        <w:rPr>
          <w:rFonts w:ascii="Times New Roman" w:eastAsia="Times New Roman" w:hAnsi="Times New Roman" w:cs="Times New Roman"/>
          <w:color w:val="1A1C1E"/>
          <w:kern w:val="0"/>
          <w:lang w:eastAsia="es-CO"/>
          <w14:ligatures w14:val="none"/>
        </w:rPr>
        <w:t>). Una función centralizada </w:t>
      </w:r>
      <w:proofErr w:type="spellStart"/>
      <w:r w:rsidRPr="005747B4">
        <w:rPr>
          <w:rFonts w:ascii="Times New Roman" w:eastAsia="Times New Roman" w:hAnsi="Times New Roman" w:cs="Times New Roman"/>
          <w:color w:val="32302C"/>
          <w:kern w:val="0"/>
          <w:bdr w:val="none" w:sz="0" w:space="0" w:color="auto" w:frame="1"/>
          <w:lang w:eastAsia="es-CO"/>
          <w14:ligatures w14:val="none"/>
        </w:rPr>
        <w:t>irA</w:t>
      </w:r>
      <w:proofErr w:type="spellEnd"/>
      <w:r w:rsidRPr="005747B4">
        <w:rPr>
          <w:rFonts w:ascii="Times New Roman" w:eastAsia="Times New Roman" w:hAnsi="Times New Roman" w:cs="Times New Roman"/>
          <w:color w:val="32302C"/>
          <w:kern w:val="0"/>
          <w:bdr w:val="none" w:sz="0" w:space="0" w:color="auto" w:frame="1"/>
          <w:lang w:eastAsia="es-CO"/>
          <w14:ligatures w14:val="none"/>
        </w:rPr>
        <w:t>(</w:t>
      </w:r>
      <w:proofErr w:type="spellStart"/>
      <w:r w:rsidRPr="005747B4">
        <w:rPr>
          <w:rFonts w:ascii="Times New Roman" w:eastAsia="Times New Roman" w:hAnsi="Times New Roman" w:cs="Times New Roman"/>
          <w:color w:val="32302C"/>
          <w:kern w:val="0"/>
          <w:bdr w:val="none" w:sz="0" w:space="0" w:color="auto" w:frame="1"/>
          <w:lang w:eastAsia="es-CO"/>
          <w14:ligatures w14:val="none"/>
        </w:rPr>
        <w:t>idPantallaDeseada</w:t>
      </w:r>
      <w:proofErr w:type="spellEnd"/>
      <w:r w:rsidRPr="005747B4">
        <w:rPr>
          <w:rFonts w:ascii="Times New Roman" w:eastAsia="Times New Roman" w:hAnsi="Times New Roman" w:cs="Times New Roman"/>
          <w:color w:val="32302C"/>
          <w:kern w:val="0"/>
          <w:bdr w:val="none" w:sz="0" w:space="0" w:color="auto" w:frame="1"/>
          <w:lang w:eastAsia="es-CO"/>
          <w14:ligatures w14:val="none"/>
        </w:rPr>
        <w:t>)</w:t>
      </w:r>
      <w:r w:rsidRPr="005747B4">
        <w:rPr>
          <w:rFonts w:ascii="Times New Roman" w:eastAsia="Times New Roman" w:hAnsi="Times New Roman" w:cs="Times New Roman"/>
          <w:color w:val="1A1C1E"/>
          <w:kern w:val="0"/>
          <w:lang w:eastAsia="es-CO"/>
          <w14:ligatures w14:val="none"/>
        </w:rPr>
        <w:t> se encarga de la lógica de navegación, ocultando todos los </w:t>
      </w:r>
      <w:r w:rsidRPr="005747B4">
        <w:rPr>
          <w:rFonts w:ascii="Times New Roman" w:eastAsia="Times New Roman" w:hAnsi="Times New Roman" w:cs="Times New Roman"/>
          <w:color w:val="32302C"/>
          <w:kern w:val="0"/>
          <w:bdr w:val="none" w:sz="0" w:space="0" w:color="auto" w:frame="1"/>
          <w:lang w:eastAsia="es-CO"/>
          <w14:ligatures w14:val="none"/>
        </w:rPr>
        <w:t>&lt;</w:t>
      </w:r>
      <w:proofErr w:type="spellStart"/>
      <w:r w:rsidRPr="005747B4">
        <w:rPr>
          <w:rFonts w:ascii="Times New Roman" w:eastAsia="Times New Roman" w:hAnsi="Times New Roman" w:cs="Times New Roman"/>
          <w:color w:val="32302C"/>
          <w:kern w:val="0"/>
          <w:bdr w:val="none" w:sz="0" w:space="0" w:color="auto" w:frame="1"/>
          <w:lang w:eastAsia="es-CO"/>
          <w14:ligatures w14:val="none"/>
        </w:rPr>
        <w:t>div</w:t>
      </w:r>
      <w:proofErr w:type="spellEnd"/>
      <w:r w:rsidRPr="005747B4">
        <w:rPr>
          <w:rFonts w:ascii="Times New Roman" w:eastAsia="Times New Roman" w:hAnsi="Times New Roman" w:cs="Times New Roman"/>
          <w:color w:val="32302C"/>
          <w:kern w:val="0"/>
          <w:bdr w:val="none" w:sz="0" w:space="0" w:color="auto" w:frame="1"/>
          <w:lang w:eastAsia="es-CO"/>
          <w14:ligatures w14:val="none"/>
        </w:rPr>
        <w:t>&gt;</w:t>
      </w:r>
      <w:r w:rsidRPr="005747B4">
        <w:rPr>
          <w:rFonts w:ascii="Times New Roman" w:eastAsia="Times New Roman" w:hAnsi="Times New Roman" w:cs="Times New Roman"/>
          <w:color w:val="1A1C1E"/>
          <w:kern w:val="0"/>
          <w:lang w:eastAsia="es-CO"/>
          <w14:ligatures w14:val="none"/>
        </w:rPr>
        <w:t xml:space="preserve"> de pantalla y mostrando únicamente el que corresponde, añadiendo la transición al historial. Esto simula una navegación fluida sin necesidad de recargar la página, característica clave de las </w:t>
      </w:r>
      <w:proofErr w:type="spellStart"/>
      <w:r w:rsidRPr="005747B4">
        <w:rPr>
          <w:rFonts w:ascii="Times New Roman" w:eastAsia="Times New Roman" w:hAnsi="Times New Roman" w:cs="Times New Roman"/>
          <w:color w:val="1A1C1E"/>
          <w:kern w:val="0"/>
          <w:lang w:eastAsia="es-CO"/>
          <w14:ligatures w14:val="none"/>
        </w:rPr>
        <w:t>SPAs</w:t>
      </w:r>
      <w:proofErr w:type="spellEnd"/>
      <w:r w:rsidRPr="005747B4">
        <w:rPr>
          <w:rFonts w:ascii="Times New Roman" w:eastAsia="Times New Roman" w:hAnsi="Times New Roman" w:cs="Times New Roman"/>
          <w:color w:val="1A1C1E"/>
          <w:kern w:val="0"/>
          <w:lang w:eastAsia="es-CO"/>
          <w14:ligatures w14:val="none"/>
        </w:rPr>
        <w:t xml:space="preserve"> modernas.</w:t>
      </w:r>
    </w:p>
    <w:p w14:paraId="58F0A5E5" w14:textId="77777777" w:rsidR="001F5447" w:rsidRPr="001F5447" w:rsidRDefault="001F5447" w:rsidP="00CD6BC5">
      <w:pPr>
        <w:shd w:val="clear" w:color="auto" w:fill="FFFFFF"/>
        <w:spacing w:after="45" w:line="480" w:lineRule="auto"/>
        <w:rPr>
          <w:rFonts w:ascii="Times New Roman" w:eastAsia="Times New Roman" w:hAnsi="Times New Roman" w:cs="Times New Roman"/>
          <w:color w:val="1A1C1E"/>
          <w:kern w:val="0"/>
          <w:lang w:eastAsia="es-CO"/>
          <w14:ligatures w14:val="none"/>
        </w:rPr>
      </w:pPr>
      <w:r w:rsidRPr="001F5447">
        <w:rPr>
          <w:rFonts w:ascii="Times New Roman" w:eastAsia="Times New Roman" w:hAnsi="Times New Roman" w:cs="Times New Roman"/>
          <w:b/>
          <w:bCs/>
          <w:color w:val="1A1C1E"/>
          <w:kern w:val="0"/>
          <w:lang w:eastAsia="es-CO"/>
          <w14:ligatures w14:val="none"/>
        </w:rPr>
        <w:t>Gestión de Estado (</w:t>
      </w:r>
      <w:proofErr w:type="spellStart"/>
      <w:r w:rsidRPr="001F5447">
        <w:rPr>
          <w:rFonts w:ascii="Times New Roman" w:eastAsia="Times New Roman" w:hAnsi="Times New Roman" w:cs="Times New Roman"/>
          <w:b/>
          <w:bCs/>
          <w:color w:val="1A1C1E"/>
          <w:kern w:val="0"/>
          <w:lang w:eastAsia="es-CO"/>
          <w14:ligatures w14:val="none"/>
        </w:rPr>
        <w:t>State</w:t>
      </w:r>
      <w:proofErr w:type="spellEnd"/>
      <w:r w:rsidRPr="001F5447">
        <w:rPr>
          <w:rFonts w:ascii="Times New Roman" w:eastAsia="Times New Roman" w:hAnsi="Times New Roman" w:cs="Times New Roman"/>
          <w:b/>
          <w:bCs/>
          <w:color w:val="1A1C1E"/>
          <w:kern w:val="0"/>
          <w:lang w:eastAsia="es-CO"/>
          <w14:ligatures w14:val="none"/>
        </w:rPr>
        <w:t xml:space="preserve"> Management):</w:t>
      </w:r>
    </w:p>
    <w:p w14:paraId="231917C3" w14:textId="7E7C8ACC" w:rsidR="001F5447" w:rsidRPr="001F5447" w:rsidRDefault="001F5447" w:rsidP="00CD6BC5">
      <w:pPr>
        <w:shd w:val="clear" w:color="auto" w:fill="FFFFFF"/>
        <w:spacing w:after="45" w:line="480" w:lineRule="auto"/>
        <w:rPr>
          <w:rFonts w:ascii="Times New Roman" w:eastAsia="Times New Roman" w:hAnsi="Times New Roman" w:cs="Times New Roman"/>
          <w:color w:val="1A1C1E"/>
          <w:kern w:val="0"/>
          <w:lang w:eastAsia="es-CO"/>
          <w14:ligatures w14:val="none"/>
        </w:rPr>
      </w:pPr>
      <w:r w:rsidRPr="001F5447">
        <w:rPr>
          <w:rFonts w:ascii="Times New Roman" w:eastAsia="Times New Roman" w:hAnsi="Times New Roman" w:cs="Times New Roman"/>
          <w:color w:val="1A1C1E"/>
          <w:kern w:val="0"/>
          <w:lang w:eastAsia="es-CO"/>
          <w14:ligatures w14:val="none"/>
        </w:rPr>
        <w:t>El estado de la sesión del operario (turno seleccionado, máquina, referencia, datos del KPI activo, etc.) se gestiona a través de un conjunto de variables globales de JavaScript (ej. </w:t>
      </w:r>
      <w:proofErr w:type="spellStart"/>
      <w:r w:rsidRPr="001F5447">
        <w:rPr>
          <w:rFonts w:ascii="Times New Roman" w:eastAsia="Times New Roman" w:hAnsi="Times New Roman" w:cs="Times New Roman"/>
          <w:color w:val="32302C"/>
          <w:kern w:val="0"/>
          <w:bdr w:val="none" w:sz="0" w:space="0" w:color="auto" w:frame="1"/>
          <w:lang w:eastAsia="es-CO"/>
          <w14:ligatures w14:val="none"/>
        </w:rPr>
        <w:t>turnoSel</w:t>
      </w:r>
      <w:proofErr w:type="spellEnd"/>
      <w:r w:rsidRPr="001F5447">
        <w:rPr>
          <w:rFonts w:ascii="Times New Roman" w:eastAsia="Times New Roman" w:hAnsi="Times New Roman" w:cs="Times New Roman"/>
          <w:color w:val="1A1C1E"/>
          <w:kern w:val="0"/>
          <w:lang w:eastAsia="es-CO"/>
          <w14:ligatures w14:val="none"/>
        </w:rPr>
        <w:t>, </w:t>
      </w:r>
      <w:proofErr w:type="spellStart"/>
      <w:r w:rsidRPr="001F5447">
        <w:rPr>
          <w:rFonts w:ascii="Times New Roman" w:eastAsia="Times New Roman" w:hAnsi="Times New Roman" w:cs="Times New Roman"/>
          <w:color w:val="32302C"/>
          <w:kern w:val="0"/>
          <w:bdr w:val="none" w:sz="0" w:space="0" w:color="auto" w:frame="1"/>
          <w:lang w:eastAsia="es-CO"/>
          <w14:ligatures w14:val="none"/>
        </w:rPr>
        <w:t>procesoSel</w:t>
      </w:r>
      <w:proofErr w:type="spellEnd"/>
      <w:r w:rsidRPr="001F5447">
        <w:rPr>
          <w:rFonts w:ascii="Times New Roman" w:eastAsia="Times New Roman" w:hAnsi="Times New Roman" w:cs="Times New Roman"/>
          <w:color w:val="1A1C1E"/>
          <w:kern w:val="0"/>
          <w:lang w:eastAsia="es-CO"/>
          <w14:ligatures w14:val="none"/>
        </w:rPr>
        <w:t>, </w:t>
      </w:r>
      <w:proofErr w:type="spellStart"/>
      <w:r w:rsidRPr="001F5447">
        <w:rPr>
          <w:rFonts w:ascii="Times New Roman" w:eastAsia="Times New Roman" w:hAnsi="Times New Roman" w:cs="Times New Roman"/>
          <w:color w:val="32302C"/>
          <w:kern w:val="0"/>
          <w:bdr w:val="none" w:sz="0" w:space="0" w:color="auto" w:frame="1"/>
          <w:lang w:eastAsia="es-CO"/>
          <w14:ligatures w14:val="none"/>
        </w:rPr>
        <w:t>kpiDataActualGlobal</w:t>
      </w:r>
      <w:proofErr w:type="spellEnd"/>
      <w:r w:rsidRPr="001F5447">
        <w:rPr>
          <w:rFonts w:ascii="Times New Roman" w:eastAsia="Times New Roman" w:hAnsi="Times New Roman" w:cs="Times New Roman"/>
          <w:color w:val="1A1C1E"/>
          <w:kern w:val="0"/>
          <w:lang w:eastAsia="es-CO"/>
          <w14:ligatures w14:val="none"/>
        </w:rPr>
        <w:t>).</w:t>
      </w:r>
    </w:p>
    <w:p w14:paraId="14B157F4" w14:textId="0AE5BC68" w:rsidR="001F5447" w:rsidRPr="001F5447" w:rsidRDefault="001F5447" w:rsidP="00CD6BC5">
      <w:pPr>
        <w:shd w:val="clear" w:color="auto" w:fill="FFFFFF"/>
        <w:spacing w:after="45" w:line="480" w:lineRule="auto"/>
        <w:rPr>
          <w:rFonts w:ascii="Times New Roman" w:eastAsia="Times New Roman" w:hAnsi="Times New Roman" w:cs="Times New Roman"/>
          <w:color w:val="1A1C1E"/>
          <w:kern w:val="0"/>
          <w:lang w:eastAsia="es-CO"/>
          <w14:ligatures w14:val="none"/>
        </w:rPr>
      </w:pPr>
      <w:r w:rsidRPr="001F5447">
        <w:rPr>
          <w:rFonts w:ascii="Times New Roman" w:eastAsia="Times New Roman" w:hAnsi="Times New Roman" w:cs="Times New Roman"/>
          <w:color w:val="1A1C1E"/>
          <w:kern w:val="0"/>
          <w:lang w:eastAsia="es-CO"/>
          <w14:ligatures w14:val="none"/>
        </w:rPr>
        <w:t xml:space="preserve">Para una aplicación de esta escala y con un único usuario por dispositivo, un sistema de gestión de estado simple es más eficiente que librerías complejas como </w:t>
      </w:r>
      <w:proofErr w:type="spellStart"/>
      <w:r w:rsidRPr="001F5447">
        <w:rPr>
          <w:rFonts w:ascii="Times New Roman" w:eastAsia="Times New Roman" w:hAnsi="Times New Roman" w:cs="Times New Roman"/>
          <w:color w:val="1A1C1E"/>
          <w:kern w:val="0"/>
          <w:lang w:eastAsia="es-CO"/>
          <w14:ligatures w14:val="none"/>
        </w:rPr>
        <w:t>Redux</w:t>
      </w:r>
      <w:proofErr w:type="spellEnd"/>
      <w:r w:rsidRPr="001F5447">
        <w:rPr>
          <w:rFonts w:ascii="Times New Roman" w:eastAsia="Times New Roman" w:hAnsi="Times New Roman" w:cs="Times New Roman"/>
          <w:color w:val="1A1C1E"/>
          <w:kern w:val="0"/>
          <w:lang w:eastAsia="es-CO"/>
          <w14:ligatures w14:val="none"/>
        </w:rPr>
        <w:t xml:space="preserve"> o </w:t>
      </w:r>
      <w:proofErr w:type="spellStart"/>
      <w:r w:rsidRPr="001F5447">
        <w:rPr>
          <w:rFonts w:ascii="Times New Roman" w:eastAsia="Times New Roman" w:hAnsi="Times New Roman" w:cs="Times New Roman"/>
          <w:color w:val="1A1C1E"/>
          <w:kern w:val="0"/>
          <w:lang w:eastAsia="es-CO"/>
          <w14:ligatures w14:val="none"/>
        </w:rPr>
        <w:t>Vuex</w:t>
      </w:r>
      <w:proofErr w:type="spellEnd"/>
      <w:r w:rsidRPr="001F5447">
        <w:rPr>
          <w:rFonts w:ascii="Times New Roman" w:eastAsia="Times New Roman" w:hAnsi="Times New Roman" w:cs="Times New Roman"/>
          <w:color w:val="1A1C1E"/>
          <w:kern w:val="0"/>
          <w:lang w:eastAsia="es-CO"/>
          <w14:ligatures w14:val="none"/>
        </w:rPr>
        <w:t>. Las variables se inicializan al principio del flujo de selección y se actualizan con las respuestas de la API, actuando como la "única fuente de verdad" para la interfaz en un momento dado. La función </w:t>
      </w:r>
      <w:proofErr w:type="spellStart"/>
      <w:r w:rsidRPr="001F5447">
        <w:rPr>
          <w:rFonts w:ascii="Times New Roman" w:eastAsia="Times New Roman" w:hAnsi="Times New Roman" w:cs="Times New Roman"/>
          <w:color w:val="32302C"/>
          <w:kern w:val="0"/>
          <w:bdr w:val="none" w:sz="0" w:space="0" w:color="auto" w:frame="1"/>
          <w:lang w:eastAsia="es-CO"/>
          <w14:ligatures w14:val="none"/>
        </w:rPr>
        <w:t>recuperarEstadoActivo</w:t>
      </w:r>
      <w:proofErr w:type="spellEnd"/>
      <w:r w:rsidRPr="001F5447">
        <w:rPr>
          <w:rFonts w:ascii="Times New Roman" w:eastAsia="Times New Roman" w:hAnsi="Times New Roman" w:cs="Times New Roman"/>
          <w:color w:val="1A1C1E"/>
          <w:kern w:val="0"/>
          <w:lang w:eastAsia="es-CO"/>
          <w14:ligatures w14:val="none"/>
        </w:rPr>
        <w:t>, implementada durante el piloto, enriquece este sistema al permitir la rehidratación del estado desde el backend al iniciar sesión, proporcionando persistencia de sesión.</w:t>
      </w:r>
    </w:p>
    <w:p w14:paraId="7287E362" w14:textId="77777777" w:rsidR="001F5447" w:rsidRPr="001F5447" w:rsidRDefault="001F5447" w:rsidP="00490C8D">
      <w:pPr>
        <w:shd w:val="clear" w:color="auto" w:fill="FFFFFF"/>
        <w:spacing w:after="45" w:line="480" w:lineRule="auto"/>
        <w:rPr>
          <w:rFonts w:ascii="Times New Roman" w:eastAsia="Times New Roman" w:hAnsi="Times New Roman" w:cs="Times New Roman"/>
          <w:color w:val="1A1C1E"/>
          <w:kern w:val="0"/>
          <w:lang w:eastAsia="es-CO"/>
          <w14:ligatures w14:val="none"/>
        </w:rPr>
      </w:pPr>
      <w:r w:rsidRPr="001F5447">
        <w:rPr>
          <w:rFonts w:ascii="Times New Roman" w:eastAsia="Times New Roman" w:hAnsi="Times New Roman" w:cs="Times New Roman"/>
          <w:b/>
          <w:bCs/>
          <w:color w:val="1A1C1E"/>
          <w:kern w:val="0"/>
          <w:lang w:eastAsia="es-CO"/>
          <w14:ligatures w14:val="none"/>
        </w:rPr>
        <w:t>Comunicación con el Backend (Capa de API):</w:t>
      </w:r>
    </w:p>
    <w:p w14:paraId="3C2BF79E" w14:textId="77777777" w:rsidR="00490C8D" w:rsidRDefault="001F5447" w:rsidP="00490C8D">
      <w:pPr>
        <w:shd w:val="clear" w:color="auto" w:fill="FFFFFF"/>
        <w:spacing w:after="45" w:line="480" w:lineRule="auto"/>
        <w:rPr>
          <w:rFonts w:ascii="Times New Roman" w:eastAsia="Times New Roman" w:hAnsi="Times New Roman" w:cs="Times New Roman"/>
          <w:color w:val="1A1C1E"/>
          <w:kern w:val="0"/>
          <w:lang w:eastAsia="es-CO"/>
          <w14:ligatures w14:val="none"/>
        </w:rPr>
      </w:pPr>
      <w:r w:rsidRPr="001F5447">
        <w:rPr>
          <w:rFonts w:ascii="Times New Roman" w:eastAsia="Times New Roman" w:hAnsi="Times New Roman" w:cs="Times New Roman"/>
          <w:color w:val="1A1C1E"/>
          <w:kern w:val="0"/>
          <w:lang w:eastAsia="es-CO"/>
          <w14:ligatures w14:val="none"/>
        </w:rPr>
        <w:t>Se utiliza la API nativa del navegador </w:t>
      </w:r>
      <w:proofErr w:type="spellStart"/>
      <w:r w:rsidRPr="001F5447">
        <w:rPr>
          <w:rFonts w:ascii="Times New Roman" w:eastAsia="Times New Roman" w:hAnsi="Times New Roman" w:cs="Times New Roman"/>
          <w:b/>
          <w:bCs/>
          <w:color w:val="32302C"/>
          <w:kern w:val="0"/>
          <w:bdr w:val="none" w:sz="0" w:space="0" w:color="auto" w:frame="1"/>
          <w:lang w:eastAsia="es-CO"/>
          <w14:ligatures w14:val="none"/>
        </w:rPr>
        <w:t>fetch</w:t>
      </w:r>
      <w:proofErr w:type="spellEnd"/>
      <w:r w:rsidRPr="001F5447">
        <w:rPr>
          <w:rFonts w:ascii="Times New Roman" w:eastAsia="Times New Roman" w:hAnsi="Times New Roman" w:cs="Times New Roman"/>
          <w:color w:val="1A1C1E"/>
          <w:kern w:val="0"/>
          <w:lang w:eastAsia="es-CO"/>
          <w14:ligatures w14:val="none"/>
        </w:rPr>
        <w:t> con </w:t>
      </w:r>
      <w:proofErr w:type="spellStart"/>
      <w:r w:rsidRPr="001F5447">
        <w:rPr>
          <w:rFonts w:ascii="Times New Roman" w:eastAsia="Times New Roman" w:hAnsi="Times New Roman" w:cs="Times New Roman"/>
          <w:color w:val="32302C"/>
          <w:kern w:val="0"/>
          <w:bdr w:val="none" w:sz="0" w:space="0" w:color="auto" w:frame="1"/>
          <w:lang w:eastAsia="es-CO"/>
          <w14:ligatures w14:val="none"/>
        </w:rPr>
        <w:t>async</w:t>
      </w:r>
      <w:proofErr w:type="spellEnd"/>
      <w:r w:rsidRPr="001F5447">
        <w:rPr>
          <w:rFonts w:ascii="Times New Roman" w:eastAsia="Times New Roman" w:hAnsi="Times New Roman" w:cs="Times New Roman"/>
          <w:color w:val="32302C"/>
          <w:kern w:val="0"/>
          <w:bdr w:val="none" w:sz="0" w:space="0" w:color="auto" w:frame="1"/>
          <w:lang w:eastAsia="es-CO"/>
          <w14:ligatures w14:val="none"/>
        </w:rPr>
        <w:t>/</w:t>
      </w:r>
      <w:proofErr w:type="spellStart"/>
      <w:r w:rsidRPr="001F5447">
        <w:rPr>
          <w:rFonts w:ascii="Times New Roman" w:eastAsia="Times New Roman" w:hAnsi="Times New Roman" w:cs="Times New Roman"/>
          <w:color w:val="32302C"/>
          <w:kern w:val="0"/>
          <w:bdr w:val="none" w:sz="0" w:space="0" w:color="auto" w:frame="1"/>
          <w:lang w:eastAsia="es-CO"/>
          <w14:ligatures w14:val="none"/>
        </w:rPr>
        <w:t>await</w:t>
      </w:r>
      <w:proofErr w:type="spellEnd"/>
      <w:r w:rsidRPr="001F5447">
        <w:rPr>
          <w:rFonts w:ascii="Times New Roman" w:eastAsia="Times New Roman" w:hAnsi="Times New Roman" w:cs="Times New Roman"/>
          <w:color w:val="1A1C1E"/>
          <w:kern w:val="0"/>
          <w:lang w:eastAsia="es-CO"/>
          <w14:ligatures w14:val="none"/>
        </w:rPr>
        <w:t> para todas las comunicaciones con el backend.</w:t>
      </w:r>
      <w:r w:rsidR="00490C8D">
        <w:rPr>
          <w:rFonts w:ascii="Times New Roman" w:eastAsia="Times New Roman" w:hAnsi="Times New Roman" w:cs="Times New Roman"/>
          <w:color w:val="1A1C1E"/>
          <w:kern w:val="0"/>
          <w:lang w:eastAsia="es-CO"/>
          <w14:ligatures w14:val="none"/>
        </w:rPr>
        <w:t xml:space="preserve"> </w:t>
      </w:r>
      <w:r w:rsidRPr="001F5447">
        <w:rPr>
          <w:rFonts w:ascii="Times New Roman" w:eastAsia="Times New Roman" w:hAnsi="Times New Roman" w:cs="Times New Roman"/>
          <w:color w:val="1A1C1E"/>
          <w:kern w:val="0"/>
          <w:lang w:eastAsia="es-CO"/>
          <w14:ligatures w14:val="none"/>
        </w:rPr>
        <w:t>Las llamadas a la API están encapsuladas en funciones asíncronas (</w:t>
      </w:r>
      <w:proofErr w:type="spellStart"/>
      <w:r w:rsidRPr="001F5447">
        <w:rPr>
          <w:rFonts w:ascii="Times New Roman" w:eastAsia="Times New Roman" w:hAnsi="Times New Roman" w:cs="Times New Roman"/>
          <w:color w:val="32302C"/>
          <w:kern w:val="0"/>
          <w:bdr w:val="none" w:sz="0" w:space="0" w:color="auto" w:frame="1"/>
          <w:lang w:eastAsia="es-CO"/>
          <w14:ligatures w14:val="none"/>
        </w:rPr>
        <w:t>async</w:t>
      </w:r>
      <w:proofErr w:type="spellEnd"/>
      <w:r w:rsidRPr="001F5447">
        <w:rPr>
          <w:rFonts w:ascii="Times New Roman" w:eastAsia="Times New Roman" w:hAnsi="Times New Roman" w:cs="Times New Roman"/>
          <w:color w:val="32302C"/>
          <w:kern w:val="0"/>
          <w:bdr w:val="none" w:sz="0" w:space="0" w:color="auto" w:frame="1"/>
          <w:lang w:eastAsia="es-CO"/>
          <w14:ligatures w14:val="none"/>
        </w:rPr>
        <w:t xml:space="preserve"> </w:t>
      </w:r>
      <w:proofErr w:type="spellStart"/>
      <w:r w:rsidRPr="001F5447">
        <w:rPr>
          <w:rFonts w:ascii="Times New Roman" w:eastAsia="Times New Roman" w:hAnsi="Times New Roman" w:cs="Times New Roman"/>
          <w:color w:val="32302C"/>
          <w:kern w:val="0"/>
          <w:bdr w:val="none" w:sz="0" w:space="0" w:color="auto" w:frame="1"/>
          <w:lang w:eastAsia="es-CO"/>
          <w14:ligatures w14:val="none"/>
        </w:rPr>
        <w:t>function</w:t>
      </w:r>
      <w:proofErr w:type="spellEnd"/>
      <w:r w:rsidRPr="001F5447">
        <w:rPr>
          <w:rFonts w:ascii="Times New Roman" w:eastAsia="Times New Roman" w:hAnsi="Times New Roman" w:cs="Times New Roman"/>
          <w:color w:val="1A1C1E"/>
          <w:kern w:val="0"/>
          <w:lang w:eastAsia="es-CO"/>
          <w14:ligatures w14:val="none"/>
        </w:rPr>
        <w:t xml:space="preserve">). Esto permite un código limpio y legible que maneja operaciones de red de forma no bloqueante. Se implementó un manejo de errores robusto que captura tanto los fallos de </w:t>
      </w:r>
      <w:r w:rsidRPr="001F5447">
        <w:rPr>
          <w:rFonts w:ascii="Times New Roman" w:eastAsia="Times New Roman" w:hAnsi="Times New Roman" w:cs="Times New Roman"/>
          <w:color w:val="1A1C1E"/>
          <w:kern w:val="0"/>
          <w:lang w:eastAsia="es-CO"/>
          <w14:ligatures w14:val="none"/>
        </w:rPr>
        <w:lastRenderedPageBreak/>
        <w:t>red (</w:t>
      </w:r>
      <w:r w:rsidRPr="001F5447">
        <w:rPr>
          <w:rFonts w:ascii="Times New Roman" w:eastAsia="Times New Roman" w:hAnsi="Times New Roman" w:cs="Times New Roman"/>
          <w:color w:val="32302C"/>
          <w:kern w:val="0"/>
          <w:bdr w:val="none" w:sz="0" w:space="0" w:color="auto" w:frame="1"/>
          <w:lang w:eastAsia="es-CO"/>
          <w14:ligatures w14:val="none"/>
        </w:rPr>
        <w:t>catch</w:t>
      </w:r>
      <w:r w:rsidRPr="001F5447">
        <w:rPr>
          <w:rFonts w:ascii="Times New Roman" w:eastAsia="Times New Roman" w:hAnsi="Times New Roman" w:cs="Times New Roman"/>
          <w:color w:val="1A1C1E"/>
          <w:kern w:val="0"/>
          <w:lang w:eastAsia="es-CO"/>
          <w14:ligatures w14:val="none"/>
        </w:rPr>
        <w:t>) como los errores lógicos devueltos por la API (verificando </w:t>
      </w:r>
      <w:proofErr w:type="spellStart"/>
      <w:r w:rsidRPr="001F5447">
        <w:rPr>
          <w:rFonts w:ascii="Times New Roman" w:eastAsia="Times New Roman" w:hAnsi="Times New Roman" w:cs="Times New Roman"/>
          <w:color w:val="32302C"/>
          <w:kern w:val="0"/>
          <w:bdr w:val="none" w:sz="0" w:space="0" w:color="auto" w:frame="1"/>
          <w:lang w:eastAsia="es-CO"/>
          <w14:ligatures w14:val="none"/>
        </w:rPr>
        <w:t>response.ok</w:t>
      </w:r>
      <w:proofErr w:type="spellEnd"/>
      <w:r w:rsidRPr="001F5447">
        <w:rPr>
          <w:rFonts w:ascii="Times New Roman" w:eastAsia="Times New Roman" w:hAnsi="Times New Roman" w:cs="Times New Roman"/>
          <w:color w:val="1A1C1E"/>
          <w:kern w:val="0"/>
          <w:lang w:eastAsia="es-CO"/>
          <w14:ligatures w14:val="none"/>
        </w:rPr>
        <w:t>). Las respuestas exitosas (JSON) se utilizan para actualizar las variables de estado y refrescar la UI, mientras que los errores se muestran al usuario en </w:t>
      </w:r>
      <w:proofErr w:type="spellStart"/>
      <w:r w:rsidRPr="001F5447">
        <w:rPr>
          <w:rFonts w:ascii="Times New Roman" w:eastAsia="Times New Roman" w:hAnsi="Times New Roman" w:cs="Times New Roman"/>
          <w:color w:val="32302C"/>
          <w:kern w:val="0"/>
          <w:bdr w:val="none" w:sz="0" w:space="0" w:color="auto" w:frame="1"/>
          <w:lang w:eastAsia="es-CO"/>
          <w14:ligatures w14:val="none"/>
        </w:rPr>
        <w:t>divs</w:t>
      </w:r>
      <w:proofErr w:type="spellEnd"/>
      <w:r w:rsidRPr="001F5447">
        <w:rPr>
          <w:rFonts w:ascii="Times New Roman" w:eastAsia="Times New Roman" w:hAnsi="Times New Roman" w:cs="Times New Roman"/>
          <w:color w:val="1A1C1E"/>
          <w:kern w:val="0"/>
          <w:lang w:eastAsia="es-CO"/>
          <w14:ligatures w14:val="none"/>
        </w:rPr>
        <w:t> de mensajes dedicados.</w:t>
      </w:r>
    </w:p>
    <w:p w14:paraId="7D2473A6" w14:textId="6FDB0AF4" w:rsidR="00D37C5A" w:rsidRPr="00D37C5A" w:rsidRDefault="00490C8D" w:rsidP="00490C8D">
      <w:pPr>
        <w:pStyle w:val="Ttulo2"/>
        <w:rPr>
          <w:rFonts w:eastAsia="Times New Roman"/>
          <w:color w:val="1A1C1E"/>
          <w:kern w:val="0"/>
          <w:lang w:eastAsia="es-CO"/>
          <w14:ligatures w14:val="none"/>
        </w:rPr>
      </w:pPr>
      <w:r>
        <w:rPr>
          <w:rFonts w:eastAsia="Times New Roman"/>
          <w:color w:val="1A1C1E"/>
          <w:kern w:val="0"/>
          <w:lang w:eastAsia="es-CO"/>
          <w14:ligatures w14:val="none"/>
        </w:rPr>
        <w:t xml:space="preserve">1.5 </w:t>
      </w:r>
      <w:r w:rsidR="00D37C5A" w:rsidRPr="00D37C5A">
        <w:t>Base de Datos</w:t>
      </w:r>
      <w:r>
        <w:t xml:space="preserve"> MySQL</w:t>
      </w:r>
    </w:p>
    <w:p w14:paraId="7A75A8C7" w14:textId="5D6DF218" w:rsidR="00D37C5A" w:rsidRPr="00E35C1F" w:rsidRDefault="00D37C5A" w:rsidP="00490C8D">
      <w:pPr>
        <w:spacing w:line="480" w:lineRule="auto"/>
        <w:rPr>
          <w:rFonts w:ascii="Times New Roman" w:hAnsi="Times New Roman" w:cs="Times New Roman"/>
        </w:rPr>
      </w:pPr>
      <w:r w:rsidRPr="00D37C5A">
        <w:rPr>
          <w:rFonts w:ascii="Times New Roman" w:hAnsi="Times New Roman" w:cs="Times New Roman"/>
        </w:rPr>
        <w:t>Almacena de forma persistente y relacional todos los datos generados: usuarios, máquinas, productos, registros de producción (KPIs), registros de paros, inspecciones de calidad, etc.</w:t>
      </w:r>
    </w:p>
    <w:p w14:paraId="52ABBB15" w14:textId="77777777" w:rsidR="001F5447" w:rsidRPr="001F5447" w:rsidRDefault="001F5447" w:rsidP="00E35C1F">
      <w:pPr>
        <w:spacing w:line="480" w:lineRule="auto"/>
        <w:rPr>
          <w:rFonts w:ascii="Times New Roman" w:hAnsi="Times New Roman" w:cs="Times New Roman"/>
        </w:rPr>
      </w:pPr>
      <w:r w:rsidRPr="001F5447">
        <w:rPr>
          <w:rFonts w:ascii="Times New Roman" w:hAnsi="Times New Roman" w:cs="Times New Roman"/>
        </w:rPr>
        <w:t>El diseño de la base de datos fue fundamental para garantizar la integridad, el rendimiento y la escalabilidad del sistema. Se utilizó un modelo relacional estricto para asegurar la coherencia de los datos.</w:t>
      </w:r>
    </w:p>
    <w:p w14:paraId="0617C9FF" w14:textId="2ABACD1A" w:rsidR="001F5447" w:rsidRPr="001F5447" w:rsidRDefault="001F5447" w:rsidP="00490C8D">
      <w:pPr>
        <w:spacing w:line="480" w:lineRule="auto"/>
        <w:rPr>
          <w:rFonts w:ascii="Times New Roman" w:hAnsi="Times New Roman" w:cs="Times New Roman"/>
        </w:rPr>
      </w:pPr>
      <w:r w:rsidRPr="001F5447">
        <w:rPr>
          <w:rFonts w:ascii="Times New Roman" w:hAnsi="Times New Roman" w:cs="Times New Roman"/>
        </w:rPr>
        <w:t xml:space="preserve">Se eligió </w:t>
      </w:r>
      <w:r w:rsidR="00490C8D">
        <w:rPr>
          <w:rFonts w:ascii="Times New Roman" w:hAnsi="Times New Roman" w:cs="Times New Roman"/>
        </w:rPr>
        <w:t xml:space="preserve">MySQL </w:t>
      </w:r>
      <w:r w:rsidRPr="001F5447">
        <w:rPr>
          <w:rFonts w:ascii="Times New Roman" w:hAnsi="Times New Roman" w:cs="Times New Roman"/>
        </w:rPr>
        <w:t>por su fiabilidad, rendimiento en cargas de trabajo transaccionales y su robusto soporte para la integridad referencial a través de llaves foráneas (</w:t>
      </w:r>
      <w:proofErr w:type="spellStart"/>
      <w:r w:rsidRPr="001F5447">
        <w:rPr>
          <w:rFonts w:ascii="Times New Roman" w:hAnsi="Times New Roman" w:cs="Times New Roman"/>
        </w:rPr>
        <w:t>Foreign</w:t>
      </w:r>
      <w:proofErr w:type="spellEnd"/>
      <w:r w:rsidRPr="001F5447">
        <w:rPr>
          <w:rFonts w:ascii="Times New Roman" w:hAnsi="Times New Roman" w:cs="Times New Roman"/>
        </w:rPr>
        <w:t xml:space="preserve"> </w:t>
      </w:r>
      <w:proofErr w:type="spellStart"/>
      <w:r w:rsidRPr="001F5447">
        <w:rPr>
          <w:rFonts w:ascii="Times New Roman" w:hAnsi="Times New Roman" w:cs="Times New Roman"/>
        </w:rPr>
        <w:t>Keys</w:t>
      </w:r>
      <w:proofErr w:type="spellEnd"/>
      <w:r w:rsidRPr="001F5447">
        <w:rPr>
          <w:rFonts w:ascii="Times New Roman" w:hAnsi="Times New Roman" w:cs="Times New Roman"/>
        </w:rPr>
        <w:t>), un pilar fundamental del diseño.</w:t>
      </w:r>
    </w:p>
    <w:p w14:paraId="59ACDEC7" w14:textId="6E002F17" w:rsidR="001F5447" w:rsidRPr="001F5447" w:rsidRDefault="00490C8D" w:rsidP="00490C8D">
      <w:pPr>
        <w:pStyle w:val="Ttulo3"/>
      </w:pPr>
      <w:r>
        <w:t xml:space="preserve">1.5.1 </w:t>
      </w:r>
      <w:r w:rsidR="001F5447" w:rsidRPr="001F5447">
        <w:t>Diseño del Esquema Relacional</w:t>
      </w:r>
    </w:p>
    <w:p w14:paraId="57EB5966" w14:textId="24C369F4" w:rsidR="001F5447" w:rsidRPr="001F5447" w:rsidRDefault="001F5447" w:rsidP="00490C8D">
      <w:pPr>
        <w:spacing w:line="480" w:lineRule="auto"/>
        <w:rPr>
          <w:rFonts w:ascii="Times New Roman" w:hAnsi="Times New Roman" w:cs="Times New Roman"/>
        </w:rPr>
      </w:pPr>
      <w:r w:rsidRPr="001F5447">
        <w:rPr>
          <w:rFonts w:ascii="Times New Roman" w:hAnsi="Times New Roman" w:cs="Times New Roman"/>
          <w:b/>
          <w:bCs/>
        </w:rPr>
        <w:t>Tablas Maestras:</w:t>
      </w:r>
      <w:r w:rsidRPr="001F5447">
        <w:rPr>
          <w:rFonts w:ascii="Times New Roman" w:hAnsi="Times New Roman" w:cs="Times New Roman"/>
        </w:rPr>
        <w:t> Se crearon tablas para almacenar entidades de negocio que cambian con poca frecuencia, como proceso, </w:t>
      </w:r>
      <w:r w:rsidR="00490C8D" w:rsidRPr="001F5447">
        <w:rPr>
          <w:rFonts w:ascii="Times New Roman" w:hAnsi="Times New Roman" w:cs="Times New Roman"/>
        </w:rPr>
        <w:t>máquina</w:t>
      </w:r>
      <w:r w:rsidRPr="001F5447">
        <w:rPr>
          <w:rFonts w:ascii="Times New Roman" w:hAnsi="Times New Roman" w:cs="Times New Roman"/>
        </w:rPr>
        <w:t>, producto, usuario, tipo_paro</w:t>
      </w:r>
      <w:r w:rsidR="00490C8D">
        <w:rPr>
          <w:rFonts w:ascii="Times New Roman" w:hAnsi="Times New Roman" w:cs="Times New Roman"/>
        </w:rPr>
        <w:t xml:space="preserve">, </w:t>
      </w:r>
      <w:r w:rsidRPr="001F5447">
        <w:rPr>
          <w:rFonts w:ascii="Times New Roman" w:hAnsi="Times New Roman" w:cs="Times New Roman"/>
        </w:rPr>
        <w:t>descripcion_paro</w:t>
      </w:r>
      <w:r w:rsidR="00490C8D">
        <w:rPr>
          <w:rFonts w:ascii="Times New Roman" w:hAnsi="Times New Roman" w:cs="Times New Roman"/>
        </w:rPr>
        <w:t xml:space="preserve"> y variables de calidad</w:t>
      </w:r>
      <w:r w:rsidRPr="001F5447">
        <w:rPr>
          <w:rFonts w:ascii="Times New Roman" w:hAnsi="Times New Roman" w:cs="Times New Roman"/>
        </w:rPr>
        <w:t>. Estas tablas actúan como catálogos.</w:t>
      </w:r>
    </w:p>
    <w:p w14:paraId="7AD1877A" w14:textId="77777777" w:rsidR="001F5447" w:rsidRPr="001F5447" w:rsidRDefault="001F5447" w:rsidP="00490C8D">
      <w:pPr>
        <w:spacing w:line="480" w:lineRule="auto"/>
        <w:rPr>
          <w:rFonts w:ascii="Times New Roman" w:hAnsi="Times New Roman" w:cs="Times New Roman"/>
        </w:rPr>
      </w:pPr>
      <w:r w:rsidRPr="001F5447">
        <w:rPr>
          <w:rFonts w:ascii="Times New Roman" w:hAnsi="Times New Roman" w:cs="Times New Roman"/>
          <w:b/>
          <w:bCs/>
        </w:rPr>
        <w:t>Tablas Transaccionales:</w:t>
      </w:r>
      <w:r w:rsidRPr="001F5447">
        <w:rPr>
          <w:rFonts w:ascii="Times New Roman" w:hAnsi="Times New Roman" w:cs="Times New Roman"/>
        </w:rPr>
        <w:t> Son el núcleo de la operación.</w:t>
      </w:r>
    </w:p>
    <w:p w14:paraId="534742F6" w14:textId="77777777" w:rsidR="001F5447" w:rsidRPr="00490C8D" w:rsidRDefault="001F5447" w:rsidP="00490C8D">
      <w:pPr>
        <w:pStyle w:val="Prrafodelista"/>
        <w:numPr>
          <w:ilvl w:val="0"/>
          <w:numId w:val="29"/>
        </w:numPr>
        <w:spacing w:line="480" w:lineRule="auto"/>
        <w:rPr>
          <w:rFonts w:ascii="Times New Roman" w:hAnsi="Times New Roman" w:cs="Times New Roman"/>
        </w:rPr>
      </w:pPr>
      <w:r w:rsidRPr="00490C8D">
        <w:rPr>
          <w:rFonts w:ascii="Times New Roman" w:hAnsi="Times New Roman" w:cs="Times New Roman"/>
          <w:b/>
          <w:bCs/>
        </w:rPr>
        <w:t>registro_kpi:</w:t>
      </w:r>
      <w:r w:rsidRPr="00490C8D">
        <w:rPr>
          <w:rFonts w:ascii="Times New Roman" w:hAnsi="Times New Roman" w:cs="Times New Roman"/>
        </w:rPr>
        <w:t> Es la tabla central que registra cada "sesión" de producción de un operario en una máquina durante un turno. Contiene datos clave como las cantidades producidas (peso y unidades), los tiempos de inicio/fin y los totales de tiempo de paro acumulados.</w:t>
      </w:r>
    </w:p>
    <w:p w14:paraId="6FE0CA14" w14:textId="77777777" w:rsidR="001F5447" w:rsidRPr="00490C8D" w:rsidRDefault="001F5447" w:rsidP="00490C8D">
      <w:pPr>
        <w:pStyle w:val="Prrafodelista"/>
        <w:numPr>
          <w:ilvl w:val="0"/>
          <w:numId w:val="29"/>
        </w:numPr>
        <w:spacing w:line="480" w:lineRule="auto"/>
        <w:rPr>
          <w:rFonts w:ascii="Times New Roman" w:hAnsi="Times New Roman" w:cs="Times New Roman"/>
        </w:rPr>
      </w:pPr>
      <w:r w:rsidRPr="00490C8D">
        <w:rPr>
          <w:rFonts w:ascii="Times New Roman" w:hAnsi="Times New Roman" w:cs="Times New Roman"/>
          <w:b/>
          <w:bCs/>
        </w:rPr>
        <w:lastRenderedPageBreak/>
        <w:t>paros_maquina:</w:t>
      </w:r>
      <w:r w:rsidRPr="00490C8D">
        <w:rPr>
          <w:rFonts w:ascii="Times New Roman" w:hAnsi="Times New Roman" w:cs="Times New Roman"/>
        </w:rPr>
        <w:t> Registra cada evento de paro individual, con una llave foránea que lo vincula directamente a un registro en registro_kpi. Esto permite un análisis detallado de las causas y duraciones de cada interrupción.</w:t>
      </w:r>
    </w:p>
    <w:p w14:paraId="2AE1707F" w14:textId="4F30D8A7" w:rsidR="00FC1331" w:rsidRPr="00490C8D" w:rsidRDefault="001F5447" w:rsidP="00490C8D">
      <w:pPr>
        <w:pStyle w:val="Prrafodelista"/>
        <w:numPr>
          <w:ilvl w:val="0"/>
          <w:numId w:val="29"/>
        </w:numPr>
        <w:spacing w:line="480" w:lineRule="auto"/>
        <w:rPr>
          <w:rFonts w:ascii="Times New Roman" w:hAnsi="Times New Roman" w:cs="Times New Roman"/>
        </w:rPr>
      </w:pPr>
      <w:r w:rsidRPr="00490C8D">
        <w:rPr>
          <w:rFonts w:ascii="Times New Roman" w:hAnsi="Times New Roman" w:cs="Times New Roman"/>
          <w:b/>
          <w:bCs/>
        </w:rPr>
        <w:t>calidad_inspeccion_header y calidad_inspeccion_detalle:</w:t>
      </w:r>
      <w:r w:rsidRPr="00490C8D">
        <w:rPr>
          <w:rFonts w:ascii="Times New Roman" w:hAnsi="Times New Roman" w:cs="Times New Roman"/>
        </w:rPr>
        <w:t> Modelan las inspecciones de calidad. El </w:t>
      </w:r>
      <w:proofErr w:type="spellStart"/>
      <w:r w:rsidRPr="00490C8D">
        <w:rPr>
          <w:rFonts w:ascii="Times New Roman" w:hAnsi="Times New Roman" w:cs="Times New Roman"/>
        </w:rPr>
        <w:t>header</w:t>
      </w:r>
      <w:proofErr w:type="spellEnd"/>
      <w:r w:rsidRPr="00490C8D">
        <w:rPr>
          <w:rFonts w:ascii="Times New Roman" w:hAnsi="Times New Roman" w:cs="Times New Roman"/>
        </w:rPr>
        <w:t> contiene la información general del muestreo (quién, cuándo, a qué lote) y se vincula a un registro_kpi. El detalle guarda cada una de las variables medidas durante esa inspección. Este diseño normalizado permite añadir nuevas variables de calidad en el futuro sin alterar la estructura.</w:t>
      </w:r>
    </w:p>
    <w:p w14:paraId="7CC33B95" w14:textId="77777777" w:rsidR="00490C8D" w:rsidRDefault="00490C8D" w:rsidP="00E35C1F">
      <w:pPr>
        <w:spacing w:line="480" w:lineRule="auto"/>
        <w:rPr>
          <w:rFonts w:ascii="Times New Roman" w:hAnsi="Times New Roman" w:cs="Times New Roman"/>
        </w:rPr>
      </w:pPr>
    </w:p>
    <w:p w14:paraId="53B514D0" w14:textId="77777777" w:rsidR="00490C8D" w:rsidRDefault="00490C8D" w:rsidP="00E35C1F">
      <w:pPr>
        <w:spacing w:line="480" w:lineRule="auto"/>
        <w:rPr>
          <w:rFonts w:ascii="Times New Roman" w:hAnsi="Times New Roman" w:cs="Times New Roman"/>
        </w:rPr>
      </w:pPr>
    </w:p>
    <w:p w14:paraId="58F69882" w14:textId="77777777" w:rsidR="00490C8D" w:rsidRDefault="00490C8D" w:rsidP="00E35C1F">
      <w:pPr>
        <w:spacing w:line="480" w:lineRule="auto"/>
        <w:rPr>
          <w:rFonts w:ascii="Times New Roman" w:hAnsi="Times New Roman" w:cs="Times New Roman"/>
        </w:rPr>
      </w:pPr>
    </w:p>
    <w:p w14:paraId="165507E8" w14:textId="77777777" w:rsidR="00490C8D" w:rsidRDefault="00490C8D" w:rsidP="00E35C1F">
      <w:pPr>
        <w:spacing w:line="480" w:lineRule="auto"/>
        <w:rPr>
          <w:rFonts w:ascii="Times New Roman" w:hAnsi="Times New Roman" w:cs="Times New Roman"/>
        </w:rPr>
      </w:pPr>
    </w:p>
    <w:p w14:paraId="0EF6FE8A" w14:textId="77777777" w:rsidR="00490C8D" w:rsidRDefault="00490C8D" w:rsidP="00E35C1F">
      <w:pPr>
        <w:spacing w:line="480" w:lineRule="auto"/>
        <w:rPr>
          <w:rFonts w:ascii="Times New Roman" w:hAnsi="Times New Roman" w:cs="Times New Roman"/>
        </w:rPr>
      </w:pPr>
    </w:p>
    <w:p w14:paraId="07E6E8C9" w14:textId="77777777" w:rsidR="00490C8D" w:rsidRDefault="00490C8D" w:rsidP="00E35C1F">
      <w:pPr>
        <w:spacing w:line="480" w:lineRule="auto"/>
        <w:rPr>
          <w:rFonts w:ascii="Times New Roman" w:hAnsi="Times New Roman" w:cs="Times New Roman"/>
        </w:rPr>
      </w:pPr>
    </w:p>
    <w:p w14:paraId="19E731E4" w14:textId="77777777" w:rsidR="00490C8D" w:rsidRDefault="00490C8D" w:rsidP="00E35C1F">
      <w:pPr>
        <w:spacing w:line="480" w:lineRule="auto"/>
        <w:rPr>
          <w:rFonts w:ascii="Times New Roman" w:hAnsi="Times New Roman" w:cs="Times New Roman"/>
        </w:rPr>
      </w:pPr>
    </w:p>
    <w:p w14:paraId="04FC3E8E" w14:textId="77777777" w:rsidR="00490C8D" w:rsidRDefault="00490C8D" w:rsidP="00E35C1F">
      <w:pPr>
        <w:spacing w:line="480" w:lineRule="auto"/>
        <w:rPr>
          <w:rFonts w:ascii="Times New Roman" w:hAnsi="Times New Roman" w:cs="Times New Roman"/>
        </w:rPr>
      </w:pPr>
    </w:p>
    <w:p w14:paraId="672E77F9" w14:textId="77777777" w:rsidR="00490C8D" w:rsidRDefault="00490C8D" w:rsidP="00E35C1F">
      <w:pPr>
        <w:spacing w:line="480" w:lineRule="auto"/>
        <w:rPr>
          <w:rFonts w:ascii="Times New Roman" w:hAnsi="Times New Roman" w:cs="Times New Roman"/>
        </w:rPr>
      </w:pPr>
    </w:p>
    <w:p w14:paraId="0DFFCB71" w14:textId="77777777" w:rsidR="00490C8D" w:rsidRDefault="00490C8D" w:rsidP="00E35C1F">
      <w:pPr>
        <w:spacing w:line="480" w:lineRule="auto"/>
        <w:rPr>
          <w:rFonts w:ascii="Times New Roman" w:hAnsi="Times New Roman" w:cs="Times New Roman"/>
        </w:rPr>
      </w:pPr>
    </w:p>
    <w:p w14:paraId="274D0237" w14:textId="77777777" w:rsidR="00490C8D" w:rsidRDefault="00490C8D" w:rsidP="00E35C1F">
      <w:pPr>
        <w:spacing w:line="480" w:lineRule="auto"/>
        <w:rPr>
          <w:rFonts w:ascii="Times New Roman" w:hAnsi="Times New Roman" w:cs="Times New Roman"/>
        </w:rPr>
      </w:pPr>
    </w:p>
    <w:p w14:paraId="45CBC6FF" w14:textId="77777777" w:rsidR="00490C8D" w:rsidRPr="00E35C1F" w:rsidRDefault="00490C8D" w:rsidP="00E35C1F">
      <w:pPr>
        <w:spacing w:line="480" w:lineRule="auto"/>
        <w:rPr>
          <w:rFonts w:ascii="Times New Roman" w:hAnsi="Times New Roman" w:cs="Times New Roman"/>
        </w:rPr>
      </w:pPr>
    </w:p>
    <w:p w14:paraId="525D55E8" w14:textId="748FE428" w:rsidR="001F5447" w:rsidRPr="00490C8D" w:rsidRDefault="00490C8D" w:rsidP="00E35C1F">
      <w:pPr>
        <w:spacing w:line="480" w:lineRule="auto"/>
        <w:rPr>
          <w:rFonts w:ascii="Times New Roman" w:hAnsi="Times New Roman" w:cs="Times New Roman"/>
          <w:b/>
          <w:bCs/>
          <w:i/>
          <w:iCs/>
        </w:rPr>
      </w:pPr>
      <w:r w:rsidRPr="00490C8D">
        <w:rPr>
          <w:rFonts w:ascii="Times New Roman" w:hAnsi="Times New Roman" w:cs="Times New Roman"/>
          <w:b/>
          <w:bCs/>
          <w:i/>
          <w:iCs/>
        </w:rPr>
        <w:lastRenderedPageBreak/>
        <w:t>Figura 7</w:t>
      </w:r>
      <w:r w:rsidR="00FC1331" w:rsidRPr="00490C8D">
        <w:rPr>
          <w:rFonts w:ascii="Times New Roman" w:hAnsi="Times New Roman" w:cs="Times New Roman"/>
          <w:b/>
          <w:bCs/>
          <w:i/>
          <w:iCs/>
        </w:rPr>
        <w:t xml:space="preserve"> Diagrama Entidad </w:t>
      </w:r>
      <w:proofErr w:type="spellStart"/>
      <w:r w:rsidR="00FC1331" w:rsidRPr="00490C8D">
        <w:rPr>
          <w:rFonts w:ascii="Times New Roman" w:hAnsi="Times New Roman" w:cs="Times New Roman"/>
          <w:b/>
          <w:bCs/>
          <w:i/>
          <w:iCs/>
        </w:rPr>
        <w:t>Relacion</w:t>
      </w:r>
      <w:proofErr w:type="spellEnd"/>
    </w:p>
    <w:p w14:paraId="429BA7AA" w14:textId="79B4B04D" w:rsidR="00FC1331" w:rsidRPr="00E35C1F" w:rsidRDefault="00FC1331" w:rsidP="00E35C1F">
      <w:pPr>
        <w:spacing w:line="480" w:lineRule="auto"/>
        <w:rPr>
          <w:rFonts w:ascii="Times New Roman" w:hAnsi="Times New Roman" w:cs="Times New Roman"/>
          <w:b/>
          <w:bCs/>
        </w:rPr>
      </w:pPr>
      <w:r w:rsidRPr="00E35C1F">
        <w:rPr>
          <w:rFonts w:ascii="Times New Roman" w:hAnsi="Times New Roman" w:cs="Times New Roman"/>
          <w:b/>
          <w:bCs/>
          <w:noProof/>
        </w:rPr>
        <w:drawing>
          <wp:inline distT="0" distB="0" distL="0" distR="0" wp14:anchorId="23DC6A4B" wp14:editId="36B61E7D">
            <wp:extent cx="5612130" cy="6722745"/>
            <wp:effectExtent l="0" t="0" r="7620" b="1905"/>
            <wp:docPr id="11627211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21186" name="Imagen 1162721186"/>
                    <pic:cNvPicPr/>
                  </pic:nvPicPr>
                  <pic:blipFill>
                    <a:blip r:embed="rId11">
                      <a:extLst>
                        <a:ext uri="{28A0092B-C50C-407E-A947-70E740481C1C}">
                          <a14:useLocalDpi xmlns:a14="http://schemas.microsoft.com/office/drawing/2010/main" val="0"/>
                        </a:ext>
                      </a:extLst>
                    </a:blip>
                    <a:stretch>
                      <a:fillRect/>
                    </a:stretch>
                  </pic:blipFill>
                  <pic:spPr>
                    <a:xfrm>
                      <a:off x="0" y="0"/>
                      <a:ext cx="5612130" cy="6722745"/>
                    </a:xfrm>
                    <a:prstGeom prst="rect">
                      <a:avLst/>
                    </a:prstGeom>
                  </pic:spPr>
                </pic:pic>
              </a:graphicData>
            </a:graphic>
          </wp:inline>
        </w:drawing>
      </w:r>
    </w:p>
    <w:p w14:paraId="0B701336" w14:textId="36C18E27" w:rsidR="001F5447" w:rsidRDefault="001F5447" w:rsidP="00E35C1F">
      <w:pPr>
        <w:spacing w:line="480" w:lineRule="auto"/>
        <w:rPr>
          <w:rFonts w:ascii="Times New Roman" w:hAnsi="Times New Roman" w:cs="Times New Roman"/>
        </w:rPr>
      </w:pPr>
    </w:p>
    <w:p w14:paraId="0AFE8B90" w14:textId="77777777" w:rsidR="00490C8D" w:rsidRPr="001F5447" w:rsidRDefault="00490C8D" w:rsidP="00E35C1F">
      <w:pPr>
        <w:spacing w:line="480" w:lineRule="auto"/>
        <w:rPr>
          <w:rFonts w:ascii="Times New Roman" w:hAnsi="Times New Roman" w:cs="Times New Roman"/>
        </w:rPr>
      </w:pPr>
    </w:p>
    <w:p w14:paraId="4B9B9BED" w14:textId="6C5499D3" w:rsidR="00246821" w:rsidRPr="00246821" w:rsidRDefault="00490C8D" w:rsidP="00490C8D">
      <w:pPr>
        <w:pStyle w:val="Ttulo3"/>
      </w:pPr>
      <w:r>
        <w:lastRenderedPageBreak/>
        <w:t xml:space="preserve">1.5.2 </w:t>
      </w:r>
      <w:r w:rsidR="00246821" w:rsidRPr="00246821">
        <w:t>Estrategia de Continuidad del Negocio y Recuperación de Desastres</w:t>
      </w:r>
    </w:p>
    <w:p w14:paraId="2BB9BE06" w14:textId="77777777" w:rsidR="00246821" w:rsidRPr="00246821" w:rsidRDefault="00246821" w:rsidP="00E35C1F">
      <w:pPr>
        <w:spacing w:line="480" w:lineRule="auto"/>
        <w:rPr>
          <w:rFonts w:ascii="Times New Roman" w:hAnsi="Times New Roman" w:cs="Times New Roman"/>
        </w:rPr>
      </w:pPr>
      <w:r w:rsidRPr="00246821">
        <w:rPr>
          <w:rFonts w:ascii="Times New Roman" w:hAnsi="Times New Roman" w:cs="Times New Roman"/>
        </w:rPr>
        <w:t xml:space="preserve">Un sistema que captura datos de producción 24/7 es un activo crítico. La pérdida de estos datos podría significar la pérdida de información histórica invaluable para el análisis de tendencias, la trazabilidad de la producción y la mejora continua. Por ello, se diseñó e implementó una estrategia de </w:t>
      </w:r>
      <w:proofErr w:type="spellStart"/>
      <w:r w:rsidRPr="00246821">
        <w:rPr>
          <w:rFonts w:ascii="Times New Roman" w:hAnsi="Times New Roman" w:cs="Times New Roman"/>
        </w:rPr>
        <w:t>backup</w:t>
      </w:r>
      <w:proofErr w:type="spellEnd"/>
      <w:r w:rsidRPr="00246821">
        <w:rPr>
          <w:rFonts w:ascii="Times New Roman" w:hAnsi="Times New Roman" w:cs="Times New Roman"/>
        </w:rPr>
        <w:t xml:space="preserve"> robusta, automatizada y que sigue el estándar de oro de la industria: la </w:t>
      </w:r>
      <w:r w:rsidRPr="00246821">
        <w:rPr>
          <w:rFonts w:ascii="Times New Roman" w:hAnsi="Times New Roman" w:cs="Times New Roman"/>
          <w:b/>
          <w:bCs/>
        </w:rPr>
        <w:t>regla 3-2-1</w:t>
      </w:r>
      <w:r w:rsidRPr="00246821">
        <w:rPr>
          <w:rFonts w:ascii="Times New Roman" w:hAnsi="Times New Roman" w:cs="Times New Roman"/>
        </w:rPr>
        <w:t>.</w:t>
      </w:r>
    </w:p>
    <w:p w14:paraId="2D10D462" w14:textId="4C5C8B71" w:rsidR="00246821" w:rsidRPr="00246821" w:rsidRDefault="00246821" w:rsidP="00490C8D">
      <w:pPr>
        <w:spacing w:line="480" w:lineRule="auto"/>
        <w:rPr>
          <w:rFonts w:ascii="Times New Roman" w:hAnsi="Times New Roman" w:cs="Times New Roman"/>
        </w:rPr>
      </w:pPr>
      <w:r w:rsidRPr="00246821">
        <w:rPr>
          <w:rFonts w:ascii="Times New Roman" w:hAnsi="Times New Roman" w:cs="Times New Roman"/>
        </w:rPr>
        <w:t>La regla 3-2-1 dicta que se deben mantener en todo momento </w:t>
      </w:r>
      <w:r w:rsidRPr="00246821">
        <w:rPr>
          <w:rFonts w:ascii="Times New Roman" w:hAnsi="Times New Roman" w:cs="Times New Roman"/>
          <w:b/>
          <w:bCs/>
        </w:rPr>
        <w:t>3 copias</w:t>
      </w:r>
      <w:r w:rsidRPr="00246821">
        <w:rPr>
          <w:rFonts w:ascii="Times New Roman" w:hAnsi="Times New Roman" w:cs="Times New Roman"/>
        </w:rPr>
        <w:t> de los datos, en </w:t>
      </w:r>
      <w:r w:rsidRPr="00246821">
        <w:rPr>
          <w:rFonts w:ascii="Times New Roman" w:hAnsi="Times New Roman" w:cs="Times New Roman"/>
          <w:b/>
          <w:bCs/>
        </w:rPr>
        <w:t>2 medios diferentes</w:t>
      </w:r>
      <w:r w:rsidRPr="00246821">
        <w:rPr>
          <w:rFonts w:ascii="Times New Roman" w:hAnsi="Times New Roman" w:cs="Times New Roman"/>
        </w:rPr>
        <w:t>, con al menos </w:t>
      </w:r>
      <w:r w:rsidRPr="00246821">
        <w:rPr>
          <w:rFonts w:ascii="Times New Roman" w:hAnsi="Times New Roman" w:cs="Times New Roman"/>
          <w:b/>
          <w:bCs/>
        </w:rPr>
        <w:t>1 copia fuera del sitio</w:t>
      </w:r>
      <w:r w:rsidRPr="00246821">
        <w:rPr>
          <w:rFonts w:ascii="Times New Roman" w:hAnsi="Times New Roman" w:cs="Times New Roman"/>
        </w:rPr>
        <w:t> (off-site). Esta estrategia mitiga múltiples puntos de fallo, desde un borrado accidental hasta un desastre físico en la planta.</w:t>
      </w:r>
    </w:p>
    <w:p w14:paraId="04BEDEC5" w14:textId="77777777" w:rsidR="00246821" w:rsidRPr="00246821" w:rsidRDefault="00246821" w:rsidP="00490C8D">
      <w:pPr>
        <w:spacing w:line="480" w:lineRule="auto"/>
        <w:rPr>
          <w:rFonts w:ascii="Times New Roman" w:hAnsi="Times New Roman" w:cs="Times New Roman"/>
        </w:rPr>
      </w:pPr>
      <w:r w:rsidRPr="00246821">
        <w:rPr>
          <w:rFonts w:ascii="Times New Roman" w:hAnsi="Times New Roman" w:cs="Times New Roman"/>
          <w:b/>
          <w:bCs/>
        </w:rPr>
        <w:t>Herramienta Principal:</w:t>
      </w:r>
      <w:r w:rsidRPr="00246821">
        <w:rPr>
          <w:rFonts w:ascii="Times New Roman" w:hAnsi="Times New Roman" w:cs="Times New Roman"/>
        </w:rPr>
        <w:t> Se utiliza la utilidad de línea de comandos estándar de MySQL, </w:t>
      </w:r>
      <w:proofErr w:type="spellStart"/>
      <w:r w:rsidRPr="00246821">
        <w:rPr>
          <w:rFonts w:ascii="Times New Roman" w:hAnsi="Times New Roman" w:cs="Times New Roman"/>
          <w:b/>
          <w:bCs/>
        </w:rPr>
        <w:t>mysqldump</w:t>
      </w:r>
      <w:proofErr w:type="spellEnd"/>
      <w:r w:rsidRPr="00246821">
        <w:rPr>
          <w:rFonts w:ascii="Times New Roman" w:hAnsi="Times New Roman" w:cs="Times New Roman"/>
        </w:rPr>
        <w:t>. Este programa genera un archivo de texto plano (.</w:t>
      </w:r>
      <w:proofErr w:type="spellStart"/>
      <w:r w:rsidRPr="00246821">
        <w:rPr>
          <w:rFonts w:ascii="Times New Roman" w:hAnsi="Times New Roman" w:cs="Times New Roman"/>
        </w:rPr>
        <w:t>sql</w:t>
      </w:r>
      <w:proofErr w:type="spellEnd"/>
      <w:r w:rsidRPr="00246821">
        <w:rPr>
          <w:rFonts w:ascii="Times New Roman" w:hAnsi="Times New Roman" w:cs="Times New Roman"/>
        </w:rPr>
        <w:t>) que contiene el conjunto completo de instrucciones SQL necesarias para recrear la base de datos </w:t>
      </w:r>
      <w:proofErr w:type="spellStart"/>
      <w:r w:rsidRPr="00246821">
        <w:rPr>
          <w:rFonts w:ascii="Times New Roman" w:hAnsi="Times New Roman" w:cs="Times New Roman"/>
        </w:rPr>
        <w:t>bbdd_produccion</w:t>
      </w:r>
      <w:proofErr w:type="spellEnd"/>
      <w:r w:rsidRPr="00246821">
        <w:rPr>
          <w:rFonts w:ascii="Times New Roman" w:hAnsi="Times New Roman" w:cs="Times New Roman"/>
        </w:rPr>
        <w:t> desde cero, incluyendo la estructura de las tablas y todos los datos contenidos en ellas.</w:t>
      </w:r>
    </w:p>
    <w:p w14:paraId="04A5EEC6" w14:textId="7EA40236" w:rsidR="00246821" w:rsidRPr="00490C8D" w:rsidRDefault="00246821" w:rsidP="00490C8D">
      <w:pPr>
        <w:pStyle w:val="Prrafodelista"/>
        <w:numPr>
          <w:ilvl w:val="0"/>
          <w:numId w:val="31"/>
        </w:numPr>
        <w:spacing w:line="480" w:lineRule="auto"/>
        <w:rPr>
          <w:rFonts w:ascii="Times New Roman" w:hAnsi="Times New Roman" w:cs="Times New Roman"/>
        </w:rPr>
      </w:pPr>
      <w:r w:rsidRPr="00490C8D">
        <w:rPr>
          <w:rFonts w:ascii="Times New Roman" w:hAnsi="Times New Roman" w:cs="Times New Roman"/>
          <w:b/>
          <w:bCs/>
        </w:rPr>
        <w:t>El Script Orquestador (backup_diario.bat):</w:t>
      </w:r>
      <w:r w:rsidRPr="00490C8D">
        <w:rPr>
          <w:rFonts w:ascii="Times New Roman" w:hAnsi="Times New Roman" w:cs="Times New Roman"/>
        </w:rPr>
        <w:t xml:space="preserve"> Se creó un script de </w:t>
      </w:r>
      <w:proofErr w:type="spellStart"/>
      <w:r w:rsidRPr="00490C8D">
        <w:rPr>
          <w:rFonts w:ascii="Times New Roman" w:hAnsi="Times New Roman" w:cs="Times New Roman"/>
        </w:rPr>
        <w:t>batch</w:t>
      </w:r>
      <w:proofErr w:type="spellEnd"/>
      <w:r w:rsidRPr="00490C8D">
        <w:rPr>
          <w:rFonts w:ascii="Times New Roman" w:hAnsi="Times New Roman" w:cs="Times New Roman"/>
        </w:rPr>
        <w:t xml:space="preserve"> de Windows (.bat) para orquestar todo el proceso de forma desatendida. Sus responsabilidades </w:t>
      </w:r>
      <w:proofErr w:type="spellStart"/>
      <w:r w:rsidRPr="00490C8D">
        <w:rPr>
          <w:rFonts w:ascii="Times New Roman" w:hAnsi="Times New Roman" w:cs="Times New Roman"/>
        </w:rPr>
        <w:t>son:Genera</w:t>
      </w:r>
      <w:proofErr w:type="spellEnd"/>
      <w:r w:rsidRPr="00490C8D">
        <w:rPr>
          <w:rFonts w:ascii="Times New Roman" w:hAnsi="Times New Roman" w:cs="Times New Roman"/>
        </w:rPr>
        <w:t xml:space="preserve"> un nombre de archivo único para cada </w:t>
      </w:r>
      <w:proofErr w:type="spellStart"/>
      <w:r w:rsidRPr="00490C8D">
        <w:rPr>
          <w:rFonts w:ascii="Times New Roman" w:hAnsi="Times New Roman" w:cs="Times New Roman"/>
        </w:rPr>
        <w:t>backup</w:t>
      </w:r>
      <w:proofErr w:type="spellEnd"/>
      <w:r w:rsidRPr="00490C8D">
        <w:rPr>
          <w:rFonts w:ascii="Times New Roman" w:hAnsi="Times New Roman" w:cs="Times New Roman"/>
        </w:rPr>
        <w:t xml:space="preserve">, incorporando la fecha y la hora (ej. bbdd_produccion_2025-07-30_23-00-00.sql), permitiendo una fácil identificación y la posibilidad de restauración a un punto en el tiempo (Point-in-Time </w:t>
      </w:r>
      <w:proofErr w:type="spellStart"/>
      <w:r w:rsidRPr="00490C8D">
        <w:rPr>
          <w:rFonts w:ascii="Times New Roman" w:hAnsi="Times New Roman" w:cs="Times New Roman"/>
        </w:rPr>
        <w:t>Recovery</w:t>
      </w:r>
      <w:proofErr w:type="spellEnd"/>
      <w:r w:rsidRPr="00490C8D">
        <w:rPr>
          <w:rFonts w:ascii="Times New Roman" w:hAnsi="Times New Roman" w:cs="Times New Roman"/>
        </w:rPr>
        <w:t>).</w:t>
      </w:r>
    </w:p>
    <w:p w14:paraId="6CC5D973" w14:textId="77777777" w:rsidR="00246821" w:rsidRPr="00490C8D" w:rsidRDefault="00246821" w:rsidP="00490C8D">
      <w:pPr>
        <w:pStyle w:val="Prrafodelista"/>
        <w:numPr>
          <w:ilvl w:val="0"/>
          <w:numId w:val="30"/>
        </w:numPr>
        <w:spacing w:line="480" w:lineRule="auto"/>
        <w:rPr>
          <w:rFonts w:ascii="Times New Roman" w:hAnsi="Times New Roman" w:cs="Times New Roman"/>
        </w:rPr>
      </w:pPr>
      <w:r w:rsidRPr="00490C8D">
        <w:rPr>
          <w:rFonts w:ascii="Times New Roman" w:hAnsi="Times New Roman" w:cs="Times New Roman"/>
          <w:b/>
          <w:bCs/>
        </w:rPr>
        <w:t xml:space="preserve">Ejecución del </w:t>
      </w:r>
      <w:proofErr w:type="spellStart"/>
      <w:r w:rsidRPr="00490C8D">
        <w:rPr>
          <w:rFonts w:ascii="Times New Roman" w:hAnsi="Times New Roman" w:cs="Times New Roman"/>
          <w:b/>
          <w:bCs/>
        </w:rPr>
        <w:t>Backup</w:t>
      </w:r>
      <w:proofErr w:type="spellEnd"/>
      <w:r w:rsidRPr="00490C8D">
        <w:rPr>
          <w:rFonts w:ascii="Times New Roman" w:hAnsi="Times New Roman" w:cs="Times New Roman"/>
          <w:b/>
          <w:bCs/>
        </w:rPr>
        <w:t xml:space="preserve"> (Copia 2):</w:t>
      </w:r>
      <w:r w:rsidRPr="00490C8D">
        <w:rPr>
          <w:rFonts w:ascii="Times New Roman" w:hAnsi="Times New Roman" w:cs="Times New Roman"/>
        </w:rPr>
        <w:t xml:space="preserve"> Invoca a mysqldump.exe con los parámetros adecuados (usuario, contraseña, host) y redirige la salida para crear el </w:t>
      </w:r>
      <w:r w:rsidRPr="00490C8D">
        <w:rPr>
          <w:rFonts w:ascii="Times New Roman" w:hAnsi="Times New Roman" w:cs="Times New Roman"/>
        </w:rPr>
        <w:lastRenderedPageBreak/>
        <w:t>archivo .</w:t>
      </w:r>
      <w:proofErr w:type="spellStart"/>
      <w:r w:rsidRPr="00490C8D">
        <w:rPr>
          <w:rFonts w:ascii="Times New Roman" w:hAnsi="Times New Roman" w:cs="Times New Roman"/>
        </w:rPr>
        <w:t>sql</w:t>
      </w:r>
      <w:proofErr w:type="spellEnd"/>
      <w:r w:rsidRPr="00490C8D">
        <w:rPr>
          <w:rFonts w:ascii="Times New Roman" w:hAnsi="Times New Roman" w:cs="Times New Roman"/>
        </w:rPr>
        <w:t> en una carpeta local dedicada (C:\</w:t>
      </w:r>
      <w:proofErr w:type="spellStart"/>
      <w:r w:rsidRPr="00490C8D">
        <w:rPr>
          <w:rFonts w:ascii="Times New Roman" w:hAnsi="Times New Roman" w:cs="Times New Roman"/>
        </w:rPr>
        <w:t>database_backups</w:t>
      </w:r>
      <w:proofErr w:type="spellEnd"/>
      <w:r w:rsidRPr="00490C8D">
        <w:rPr>
          <w:rFonts w:ascii="Times New Roman" w:hAnsi="Times New Roman" w:cs="Times New Roman"/>
        </w:rPr>
        <w:t>). Esta es la primera copia de seguridad, cumpliendo el requisito de tener una copia local aislada.</w:t>
      </w:r>
    </w:p>
    <w:p w14:paraId="7D340177" w14:textId="77777777" w:rsidR="00246821" w:rsidRPr="00490C8D" w:rsidRDefault="00246821" w:rsidP="00490C8D">
      <w:pPr>
        <w:pStyle w:val="Prrafodelista"/>
        <w:numPr>
          <w:ilvl w:val="0"/>
          <w:numId w:val="30"/>
        </w:numPr>
        <w:spacing w:line="480" w:lineRule="auto"/>
        <w:rPr>
          <w:rFonts w:ascii="Times New Roman" w:hAnsi="Times New Roman" w:cs="Times New Roman"/>
        </w:rPr>
      </w:pPr>
      <w:r w:rsidRPr="00490C8D">
        <w:rPr>
          <w:rFonts w:ascii="Times New Roman" w:hAnsi="Times New Roman" w:cs="Times New Roman"/>
          <w:b/>
          <w:bCs/>
        </w:rPr>
        <w:t>Copia Off-Site (Copia 3):</w:t>
      </w:r>
      <w:r w:rsidRPr="00490C8D">
        <w:rPr>
          <w:rFonts w:ascii="Times New Roman" w:hAnsi="Times New Roman" w:cs="Times New Roman"/>
        </w:rPr>
        <w:t> Inmediatamente después, el script utiliza el comando </w:t>
      </w:r>
      <w:proofErr w:type="spellStart"/>
      <w:r w:rsidRPr="00490C8D">
        <w:rPr>
          <w:rFonts w:ascii="Times New Roman" w:hAnsi="Times New Roman" w:cs="Times New Roman"/>
        </w:rPr>
        <w:t>copy</w:t>
      </w:r>
      <w:proofErr w:type="spellEnd"/>
      <w:r w:rsidRPr="00490C8D">
        <w:rPr>
          <w:rFonts w:ascii="Times New Roman" w:hAnsi="Times New Roman" w:cs="Times New Roman"/>
        </w:rPr>
        <w:t> para duplicar el archivo .</w:t>
      </w:r>
      <w:proofErr w:type="spellStart"/>
      <w:r w:rsidRPr="00490C8D">
        <w:rPr>
          <w:rFonts w:ascii="Times New Roman" w:hAnsi="Times New Roman" w:cs="Times New Roman"/>
        </w:rPr>
        <w:t>sql</w:t>
      </w:r>
      <w:proofErr w:type="spellEnd"/>
      <w:r w:rsidRPr="00490C8D">
        <w:rPr>
          <w:rFonts w:ascii="Times New Roman" w:hAnsi="Times New Roman" w:cs="Times New Roman"/>
        </w:rPr>
        <w:t> recién creado en una segunda ubicación: la carpeta local sincronizada por la aplicación de </w:t>
      </w:r>
      <w:r w:rsidRPr="00490C8D">
        <w:rPr>
          <w:rFonts w:ascii="Times New Roman" w:hAnsi="Times New Roman" w:cs="Times New Roman"/>
          <w:b/>
          <w:bCs/>
        </w:rPr>
        <w:t>Google Drive</w:t>
      </w:r>
      <w:r w:rsidRPr="00490C8D">
        <w:rPr>
          <w:rFonts w:ascii="Times New Roman" w:hAnsi="Times New Roman" w:cs="Times New Roman"/>
        </w:rPr>
        <w:t> (C:\Users\juanj\Mi unidad\</w:t>
      </w:r>
      <w:proofErr w:type="spellStart"/>
      <w:r w:rsidRPr="00490C8D">
        <w:rPr>
          <w:rFonts w:ascii="Times New Roman" w:hAnsi="Times New Roman" w:cs="Times New Roman"/>
        </w:rPr>
        <w:t>Backups_Produccion_Agrobol</w:t>
      </w:r>
      <w:proofErr w:type="spellEnd"/>
      <w:r w:rsidRPr="00490C8D">
        <w:rPr>
          <w:rFonts w:ascii="Times New Roman" w:hAnsi="Times New Roman" w:cs="Times New Roman"/>
        </w:rPr>
        <w:t>). La aplicación de escritorio de Google Drive detecta este nuevo archivo y lo replica automáticamente en la nube, cumpliendo así con los requisitos de tener la copia en un </w:t>
      </w:r>
      <w:r w:rsidRPr="00490C8D">
        <w:rPr>
          <w:rFonts w:ascii="Times New Roman" w:hAnsi="Times New Roman" w:cs="Times New Roman"/>
          <w:b/>
          <w:bCs/>
        </w:rPr>
        <w:t>segundo medio</w:t>
      </w:r>
      <w:r w:rsidRPr="00490C8D">
        <w:rPr>
          <w:rFonts w:ascii="Times New Roman" w:hAnsi="Times New Roman" w:cs="Times New Roman"/>
        </w:rPr>
        <w:t> (servidores de Google) y </w:t>
      </w:r>
      <w:r w:rsidRPr="00490C8D">
        <w:rPr>
          <w:rFonts w:ascii="Times New Roman" w:hAnsi="Times New Roman" w:cs="Times New Roman"/>
          <w:b/>
          <w:bCs/>
        </w:rPr>
        <w:t>fuera del sitio</w:t>
      </w:r>
      <w:r w:rsidRPr="00490C8D">
        <w:rPr>
          <w:rFonts w:ascii="Times New Roman" w:hAnsi="Times New Roman" w:cs="Times New Roman"/>
        </w:rPr>
        <w:t>.</w:t>
      </w:r>
    </w:p>
    <w:p w14:paraId="4F2939A0" w14:textId="77777777" w:rsidR="00246821" w:rsidRPr="00490C8D" w:rsidRDefault="00246821" w:rsidP="00490C8D">
      <w:pPr>
        <w:pStyle w:val="Prrafodelista"/>
        <w:numPr>
          <w:ilvl w:val="0"/>
          <w:numId w:val="30"/>
        </w:numPr>
        <w:spacing w:line="480" w:lineRule="auto"/>
        <w:rPr>
          <w:rFonts w:ascii="Times New Roman" w:hAnsi="Times New Roman" w:cs="Times New Roman"/>
        </w:rPr>
      </w:pPr>
      <w:r w:rsidRPr="00490C8D">
        <w:rPr>
          <w:rFonts w:ascii="Times New Roman" w:hAnsi="Times New Roman" w:cs="Times New Roman"/>
          <w:b/>
          <w:bCs/>
        </w:rPr>
        <w:t>Política de Retención:</w:t>
      </w:r>
      <w:r w:rsidRPr="00490C8D">
        <w:rPr>
          <w:rFonts w:ascii="Times New Roman" w:hAnsi="Times New Roman" w:cs="Times New Roman"/>
        </w:rPr>
        <w:t> Para evitar el consumo ilimitado de espacio en disco, el script utiliza el comando </w:t>
      </w:r>
      <w:proofErr w:type="spellStart"/>
      <w:r w:rsidRPr="00490C8D">
        <w:rPr>
          <w:rFonts w:ascii="Times New Roman" w:hAnsi="Times New Roman" w:cs="Times New Roman"/>
        </w:rPr>
        <w:t>forfiles</w:t>
      </w:r>
      <w:proofErr w:type="spellEnd"/>
      <w:r w:rsidRPr="00490C8D">
        <w:rPr>
          <w:rFonts w:ascii="Times New Roman" w:hAnsi="Times New Roman" w:cs="Times New Roman"/>
        </w:rPr>
        <w:t xml:space="preserve"> de Windows para buscar y eliminar automáticamente los archivos de </w:t>
      </w:r>
      <w:proofErr w:type="spellStart"/>
      <w:r w:rsidRPr="00490C8D">
        <w:rPr>
          <w:rFonts w:ascii="Times New Roman" w:hAnsi="Times New Roman" w:cs="Times New Roman"/>
        </w:rPr>
        <w:t>backup</w:t>
      </w:r>
      <w:proofErr w:type="spellEnd"/>
      <w:r w:rsidRPr="00490C8D">
        <w:rPr>
          <w:rFonts w:ascii="Times New Roman" w:hAnsi="Times New Roman" w:cs="Times New Roman"/>
        </w:rPr>
        <w:t xml:space="preserve"> (.</w:t>
      </w:r>
      <w:proofErr w:type="spellStart"/>
      <w:r w:rsidRPr="00490C8D">
        <w:rPr>
          <w:rFonts w:ascii="Times New Roman" w:hAnsi="Times New Roman" w:cs="Times New Roman"/>
        </w:rPr>
        <w:t>sql</w:t>
      </w:r>
      <w:proofErr w:type="spellEnd"/>
      <w:r w:rsidRPr="00490C8D">
        <w:rPr>
          <w:rFonts w:ascii="Times New Roman" w:hAnsi="Times New Roman" w:cs="Times New Roman"/>
        </w:rPr>
        <w:t>) en </w:t>
      </w:r>
      <w:r w:rsidRPr="00490C8D">
        <w:rPr>
          <w:rFonts w:ascii="Times New Roman" w:hAnsi="Times New Roman" w:cs="Times New Roman"/>
          <w:b/>
          <w:bCs/>
        </w:rPr>
        <w:t>ambas carpetas</w:t>
      </w:r>
      <w:r w:rsidRPr="00490C8D">
        <w:rPr>
          <w:rFonts w:ascii="Times New Roman" w:hAnsi="Times New Roman" w:cs="Times New Roman"/>
        </w:rPr>
        <w:t> (local y de la nube) que tengan más de 7 días de antigüedad. Esto mantiene un historial rotativo de la última semana.</w:t>
      </w:r>
    </w:p>
    <w:p w14:paraId="7B9491A7" w14:textId="77777777" w:rsidR="00246821" w:rsidRPr="00246821" w:rsidRDefault="00246821" w:rsidP="00490C8D">
      <w:pPr>
        <w:spacing w:line="480" w:lineRule="auto"/>
        <w:rPr>
          <w:rFonts w:ascii="Times New Roman" w:hAnsi="Times New Roman" w:cs="Times New Roman"/>
        </w:rPr>
      </w:pPr>
      <w:r w:rsidRPr="00246821">
        <w:rPr>
          <w:rFonts w:ascii="Times New Roman" w:hAnsi="Times New Roman" w:cs="Times New Roman"/>
          <w:b/>
          <w:bCs/>
        </w:rPr>
        <w:t>Automatización (El Programador de Tareas de Windows):</w:t>
      </w:r>
    </w:p>
    <w:p w14:paraId="0DA4AE67" w14:textId="77777777" w:rsidR="00246821" w:rsidRPr="00246821" w:rsidRDefault="00246821" w:rsidP="00490C8D">
      <w:pPr>
        <w:spacing w:line="480" w:lineRule="auto"/>
        <w:rPr>
          <w:rFonts w:ascii="Times New Roman" w:hAnsi="Times New Roman" w:cs="Times New Roman"/>
        </w:rPr>
      </w:pPr>
      <w:r w:rsidRPr="00246821">
        <w:rPr>
          <w:rFonts w:ascii="Times New Roman" w:hAnsi="Times New Roman" w:cs="Times New Roman"/>
        </w:rPr>
        <w:t>Se configuró una tarea programada en el "Programador de Tareas" de Windows para ejecutar el script backup_diario.bat todos los días a las 23:00.</w:t>
      </w:r>
    </w:p>
    <w:p w14:paraId="01C36D47" w14:textId="77777777" w:rsidR="00246821" w:rsidRPr="00246821" w:rsidRDefault="00246821" w:rsidP="00490C8D">
      <w:pPr>
        <w:spacing w:line="480" w:lineRule="auto"/>
        <w:rPr>
          <w:rFonts w:ascii="Times New Roman" w:hAnsi="Times New Roman" w:cs="Times New Roman"/>
        </w:rPr>
      </w:pPr>
      <w:r w:rsidRPr="00246821">
        <w:rPr>
          <w:rFonts w:ascii="Times New Roman" w:hAnsi="Times New Roman" w:cs="Times New Roman"/>
          <w:b/>
          <w:bCs/>
        </w:rPr>
        <w:t>Configuración Crítica:</w:t>
      </w:r>
      <w:r w:rsidRPr="00246821">
        <w:rPr>
          <w:rFonts w:ascii="Times New Roman" w:hAnsi="Times New Roman" w:cs="Times New Roman"/>
        </w:rPr>
        <w:t> La tarea se configuró para </w:t>
      </w:r>
      <w:r w:rsidRPr="00246821">
        <w:rPr>
          <w:rFonts w:ascii="Times New Roman" w:hAnsi="Times New Roman" w:cs="Times New Roman"/>
          <w:b/>
          <w:bCs/>
        </w:rPr>
        <w:t>"Ejecutar tanto si el usuario ha iniciado sesión como si no"</w:t>
      </w:r>
      <w:r w:rsidRPr="00246821">
        <w:rPr>
          <w:rFonts w:ascii="Times New Roman" w:hAnsi="Times New Roman" w:cs="Times New Roman"/>
        </w:rPr>
        <w:t> y con </w:t>
      </w:r>
      <w:r w:rsidRPr="00246821">
        <w:rPr>
          <w:rFonts w:ascii="Times New Roman" w:hAnsi="Times New Roman" w:cs="Times New Roman"/>
          <w:b/>
          <w:bCs/>
        </w:rPr>
        <w:t>"los privilegios más altos"</w:t>
      </w:r>
      <w:r w:rsidRPr="00246821">
        <w:rPr>
          <w:rFonts w:ascii="Times New Roman" w:hAnsi="Times New Roman" w:cs="Times New Roman"/>
        </w:rPr>
        <w:t>. Esto requirió proporcionar la contraseña de la cuenta de Windows una vez, permitiendo que la tarea se ejecute de forma autónoma y fiable, incluso si el portátil se reinicia y nadie inicia sesión. Además, se configuró para </w:t>
      </w:r>
      <w:r w:rsidRPr="00246821">
        <w:rPr>
          <w:rFonts w:ascii="Times New Roman" w:hAnsi="Times New Roman" w:cs="Times New Roman"/>
          <w:b/>
          <w:bCs/>
        </w:rPr>
        <w:t>"Detener la instancia existente"</w:t>
      </w:r>
      <w:r w:rsidRPr="00246821">
        <w:rPr>
          <w:rFonts w:ascii="Times New Roman" w:hAnsi="Times New Roman" w:cs="Times New Roman"/>
        </w:rPr>
        <w:t> si una nueva ejecución intenta comenzar, previniendo bloqueos si una ejecución anterior tardara más de lo esperado.</w:t>
      </w:r>
    </w:p>
    <w:p w14:paraId="4143F7B0" w14:textId="77777777" w:rsidR="00246821" w:rsidRPr="00246821" w:rsidRDefault="00246821" w:rsidP="00490C8D">
      <w:pPr>
        <w:spacing w:line="480" w:lineRule="auto"/>
        <w:rPr>
          <w:rFonts w:ascii="Times New Roman" w:hAnsi="Times New Roman" w:cs="Times New Roman"/>
        </w:rPr>
      </w:pPr>
      <w:r w:rsidRPr="00246821">
        <w:rPr>
          <w:rFonts w:ascii="Times New Roman" w:hAnsi="Times New Roman" w:cs="Times New Roman"/>
          <w:b/>
          <w:bCs/>
        </w:rPr>
        <w:lastRenderedPageBreak/>
        <w:t>Resultado:</w:t>
      </w:r>
      <w:r w:rsidRPr="00246821">
        <w:rPr>
          <w:rFonts w:ascii="Times New Roman" w:hAnsi="Times New Roman" w:cs="Times New Roman"/>
        </w:rPr>
        <w:t xml:space="preserve"> Se obtuvo un sistema de </w:t>
      </w:r>
      <w:proofErr w:type="spellStart"/>
      <w:r w:rsidRPr="00246821">
        <w:rPr>
          <w:rFonts w:ascii="Times New Roman" w:hAnsi="Times New Roman" w:cs="Times New Roman"/>
        </w:rPr>
        <w:t>backup</w:t>
      </w:r>
      <w:proofErr w:type="spellEnd"/>
      <w:r w:rsidRPr="00246821">
        <w:rPr>
          <w:rFonts w:ascii="Times New Roman" w:hAnsi="Times New Roman" w:cs="Times New Roman"/>
        </w:rPr>
        <w:t xml:space="preserve"> "configúralo y olvídalo" (set-and-</w:t>
      </w:r>
      <w:proofErr w:type="spellStart"/>
      <w:r w:rsidRPr="00246821">
        <w:rPr>
          <w:rFonts w:ascii="Times New Roman" w:hAnsi="Times New Roman" w:cs="Times New Roman"/>
        </w:rPr>
        <w:t>forget</w:t>
      </w:r>
      <w:proofErr w:type="spellEnd"/>
      <w:r w:rsidRPr="00246821">
        <w:rPr>
          <w:rFonts w:ascii="Times New Roman" w:hAnsi="Times New Roman" w:cs="Times New Roman"/>
        </w:rPr>
        <w:t>), completamente desatendido, que garantiza la protección de los datos contra fallos de hardware, borrados accidentales y desastres locales, cumpliendo rigurosamente con la regla 3-2-1.</w:t>
      </w:r>
    </w:p>
    <w:p w14:paraId="0ED8D5B4" w14:textId="4E526898" w:rsidR="00D37C5A" w:rsidRPr="00D37C5A" w:rsidRDefault="00734B80" w:rsidP="00734B80">
      <w:pPr>
        <w:pStyle w:val="Ttulo2"/>
      </w:pPr>
      <w:r>
        <w:t xml:space="preserve">1.6 </w:t>
      </w:r>
      <w:r w:rsidR="00D37C5A" w:rsidRPr="00D37C5A">
        <w:t>Hardware Cliente:</w:t>
      </w:r>
    </w:p>
    <w:p w14:paraId="2F8B1429" w14:textId="77777777" w:rsidR="00D37C5A" w:rsidRPr="00D37C5A" w:rsidRDefault="00D37C5A" w:rsidP="00734B80">
      <w:pPr>
        <w:spacing w:line="480" w:lineRule="auto"/>
        <w:rPr>
          <w:rFonts w:ascii="Times New Roman" w:hAnsi="Times New Roman" w:cs="Times New Roman"/>
        </w:rPr>
      </w:pPr>
      <w:r w:rsidRPr="00D37C5A">
        <w:rPr>
          <w:rFonts w:ascii="Times New Roman" w:hAnsi="Times New Roman" w:cs="Times New Roman"/>
          <w:b/>
          <w:bCs/>
        </w:rPr>
        <w:t>Dispositivo:</w:t>
      </w:r>
      <w:r w:rsidRPr="00D37C5A">
        <w:rPr>
          <w:rFonts w:ascii="Times New Roman" w:hAnsi="Times New Roman" w:cs="Times New Roman"/>
        </w:rPr>
        <w:t> </w:t>
      </w:r>
      <w:r w:rsidRPr="00D37C5A">
        <w:rPr>
          <w:rFonts w:ascii="Times New Roman" w:hAnsi="Times New Roman" w:cs="Times New Roman"/>
          <w:b/>
          <w:bCs/>
        </w:rPr>
        <w:t>Raspberry Pi 3</w:t>
      </w:r>
      <w:r w:rsidRPr="00D37C5A">
        <w:rPr>
          <w:rFonts w:ascii="Times New Roman" w:hAnsi="Times New Roman" w:cs="Times New Roman"/>
        </w:rPr>
        <w:t> con pantallas táctiles de 7 pulgadas.</w:t>
      </w:r>
    </w:p>
    <w:p w14:paraId="5405F885" w14:textId="2A3E94F0" w:rsidR="00D37C5A" w:rsidRPr="00E35C1F" w:rsidRDefault="00D37C5A" w:rsidP="00734B80">
      <w:pPr>
        <w:spacing w:line="480" w:lineRule="auto"/>
        <w:rPr>
          <w:rFonts w:ascii="Times New Roman" w:hAnsi="Times New Roman" w:cs="Times New Roman"/>
        </w:rPr>
      </w:pPr>
      <w:r w:rsidRPr="00D37C5A">
        <w:rPr>
          <w:rFonts w:ascii="Times New Roman" w:hAnsi="Times New Roman" w:cs="Times New Roman"/>
        </w:rPr>
        <w:t>El sistema operativo está configurado para arrancar directamente el navegador en </w:t>
      </w:r>
      <w:r w:rsidRPr="00D37C5A">
        <w:rPr>
          <w:rFonts w:ascii="Times New Roman" w:hAnsi="Times New Roman" w:cs="Times New Roman"/>
          <w:b/>
          <w:bCs/>
        </w:rPr>
        <w:t xml:space="preserve">modo </w:t>
      </w:r>
      <w:proofErr w:type="spellStart"/>
      <w:r w:rsidRPr="00D37C5A">
        <w:rPr>
          <w:rFonts w:ascii="Times New Roman" w:hAnsi="Times New Roman" w:cs="Times New Roman"/>
          <w:b/>
          <w:bCs/>
        </w:rPr>
        <w:t>kiosko</w:t>
      </w:r>
      <w:proofErr w:type="spellEnd"/>
      <w:r w:rsidRPr="00D37C5A">
        <w:rPr>
          <w:rFonts w:ascii="Times New Roman" w:hAnsi="Times New Roman" w:cs="Times New Roman"/>
        </w:rPr>
        <w:t> (pantalla completa, sin menús ni barra de direcciones), apuntando a la URL del frontend.</w:t>
      </w:r>
    </w:p>
    <w:p w14:paraId="68AC5643" w14:textId="77777777" w:rsidR="00F120D5" w:rsidRPr="00F120D5" w:rsidRDefault="00F120D5" w:rsidP="00E35C1F">
      <w:pPr>
        <w:spacing w:line="480" w:lineRule="auto"/>
        <w:rPr>
          <w:rFonts w:ascii="Times New Roman" w:hAnsi="Times New Roman" w:cs="Times New Roman"/>
          <w:b/>
          <w:bCs/>
        </w:rPr>
      </w:pPr>
      <w:r w:rsidRPr="00F120D5">
        <w:rPr>
          <w:rFonts w:ascii="Times New Roman" w:hAnsi="Times New Roman" w:cs="Times New Roman"/>
          <w:b/>
          <w:bCs/>
        </w:rPr>
        <w:t>El Cliente - Despliegue en Terminales de Producción</w:t>
      </w:r>
    </w:p>
    <w:p w14:paraId="7C01F036" w14:textId="77777777" w:rsidR="00734B80" w:rsidRDefault="00F120D5" w:rsidP="00E35C1F">
      <w:pPr>
        <w:spacing w:line="480" w:lineRule="auto"/>
        <w:rPr>
          <w:rFonts w:ascii="Times New Roman" w:hAnsi="Times New Roman" w:cs="Times New Roman"/>
        </w:rPr>
      </w:pPr>
      <w:r w:rsidRPr="00F120D5">
        <w:rPr>
          <w:rFonts w:ascii="Times New Roman" w:hAnsi="Times New Roman" w:cs="Times New Roman"/>
        </w:rPr>
        <w:t>La elección del hardware y la configuración del software en el lado del cliente fueron decisiones críticas para asegurar una experiencia de usuario fluida, de bajo costo y mínimo mantenimiento en el entorno exigente del piso de producción.</w:t>
      </w:r>
    </w:p>
    <w:p w14:paraId="052A7EDE" w14:textId="657B3EDE" w:rsidR="00F120D5" w:rsidRPr="00F120D5" w:rsidRDefault="00734B80" w:rsidP="0038733B">
      <w:pPr>
        <w:pStyle w:val="Ttulo3"/>
      </w:pPr>
      <w:r>
        <w:t>1.6.1</w:t>
      </w:r>
      <w:r w:rsidR="00F120D5" w:rsidRPr="00F120D5">
        <w:t xml:space="preserve"> Software y Configuración en Modo </w:t>
      </w:r>
      <w:proofErr w:type="spellStart"/>
      <w:r w:rsidR="00F120D5" w:rsidRPr="00F120D5">
        <w:t>Kiosko</w:t>
      </w:r>
      <w:proofErr w:type="spellEnd"/>
    </w:p>
    <w:p w14:paraId="4A51C817" w14:textId="77777777" w:rsidR="00F120D5" w:rsidRPr="00F120D5" w:rsidRDefault="00F120D5" w:rsidP="00734B80">
      <w:pPr>
        <w:numPr>
          <w:ilvl w:val="0"/>
          <w:numId w:val="21"/>
        </w:numPr>
        <w:tabs>
          <w:tab w:val="clear" w:pos="720"/>
          <w:tab w:val="num" w:pos="1428"/>
        </w:tabs>
        <w:spacing w:line="480" w:lineRule="auto"/>
        <w:ind w:left="426"/>
        <w:rPr>
          <w:rFonts w:ascii="Times New Roman" w:hAnsi="Times New Roman" w:cs="Times New Roman"/>
        </w:rPr>
      </w:pPr>
      <w:r w:rsidRPr="00F120D5">
        <w:rPr>
          <w:rFonts w:ascii="Times New Roman" w:hAnsi="Times New Roman" w:cs="Times New Roman"/>
          <w:b/>
          <w:bCs/>
        </w:rPr>
        <w:t>Sistema Operativo:</w:t>
      </w:r>
      <w:r w:rsidRPr="00F120D5">
        <w:rPr>
          <w:rFonts w:ascii="Times New Roman" w:hAnsi="Times New Roman" w:cs="Times New Roman"/>
        </w:rPr>
        <w:t> Se utilizó </w:t>
      </w:r>
      <w:r w:rsidRPr="00F120D5">
        <w:rPr>
          <w:rFonts w:ascii="Times New Roman" w:hAnsi="Times New Roman" w:cs="Times New Roman"/>
          <w:b/>
          <w:bCs/>
        </w:rPr>
        <w:t>Raspberry Pi OS</w:t>
      </w:r>
      <w:r w:rsidRPr="00F120D5">
        <w:rPr>
          <w:rFonts w:ascii="Times New Roman" w:hAnsi="Times New Roman" w:cs="Times New Roman"/>
        </w:rPr>
        <w:t> (anteriormente Raspbian), una distribución de Linux basada en Debian, optimizada para el hardware de la Raspberry Pi y conocida por su estabilidad.</w:t>
      </w:r>
    </w:p>
    <w:p w14:paraId="16F0BB26" w14:textId="4427BECA" w:rsidR="00F120D5" w:rsidRPr="00F120D5" w:rsidRDefault="00F120D5" w:rsidP="00734B80">
      <w:pPr>
        <w:numPr>
          <w:ilvl w:val="0"/>
          <w:numId w:val="21"/>
        </w:numPr>
        <w:tabs>
          <w:tab w:val="clear" w:pos="720"/>
          <w:tab w:val="num" w:pos="1428"/>
        </w:tabs>
        <w:spacing w:line="480" w:lineRule="auto"/>
        <w:ind w:left="426"/>
        <w:rPr>
          <w:rFonts w:ascii="Times New Roman" w:hAnsi="Times New Roman" w:cs="Times New Roman"/>
        </w:rPr>
      </w:pPr>
      <w:r w:rsidRPr="00F120D5">
        <w:rPr>
          <w:rFonts w:ascii="Times New Roman" w:hAnsi="Times New Roman" w:cs="Times New Roman"/>
          <w:b/>
          <w:bCs/>
        </w:rPr>
        <w:t xml:space="preserve">Modo </w:t>
      </w:r>
      <w:proofErr w:type="spellStart"/>
      <w:r w:rsidRPr="00F120D5">
        <w:rPr>
          <w:rFonts w:ascii="Times New Roman" w:hAnsi="Times New Roman" w:cs="Times New Roman"/>
          <w:b/>
          <w:bCs/>
        </w:rPr>
        <w:t>Kiosko</w:t>
      </w:r>
      <w:proofErr w:type="spellEnd"/>
      <w:r w:rsidRPr="00F120D5">
        <w:rPr>
          <w:rFonts w:ascii="Times New Roman" w:hAnsi="Times New Roman" w:cs="Times New Roman"/>
          <w:b/>
          <w:bCs/>
        </w:rPr>
        <w:t>:</w:t>
      </w:r>
      <w:r w:rsidRPr="00F120D5">
        <w:rPr>
          <w:rFonts w:ascii="Times New Roman" w:hAnsi="Times New Roman" w:cs="Times New Roman"/>
        </w:rPr>
        <w:t xml:space="preserve"> El objetivo principal era que el dispositivo funcionara como una terminal dedicada exclusivamente a la aplicación, sin distracciones ni la posibilidad de que el operario accediera a otras partes del sistema operativo. Esto se logró configurando un "modo </w:t>
      </w:r>
      <w:proofErr w:type="spellStart"/>
      <w:r w:rsidRPr="00F120D5">
        <w:rPr>
          <w:rFonts w:ascii="Times New Roman" w:hAnsi="Times New Roman" w:cs="Times New Roman"/>
        </w:rPr>
        <w:t>kiosko</w:t>
      </w:r>
      <w:proofErr w:type="spellEnd"/>
      <w:r w:rsidRPr="00F120D5">
        <w:rPr>
          <w:rFonts w:ascii="Times New Roman" w:hAnsi="Times New Roman" w:cs="Times New Roman"/>
        </w:rPr>
        <w:t>".</w:t>
      </w:r>
    </w:p>
    <w:p w14:paraId="2C487015" w14:textId="77777777" w:rsidR="00F120D5" w:rsidRDefault="00F120D5" w:rsidP="00734B80">
      <w:pPr>
        <w:numPr>
          <w:ilvl w:val="0"/>
          <w:numId w:val="21"/>
        </w:numPr>
        <w:tabs>
          <w:tab w:val="clear" w:pos="720"/>
          <w:tab w:val="num" w:pos="1428"/>
        </w:tabs>
        <w:spacing w:line="480" w:lineRule="auto"/>
        <w:ind w:left="426"/>
        <w:rPr>
          <w:rFonts w:ascii="Times New Roman" w:hAnsi="Times New Roman" w:cs="Times New Roman"/>
        </w:rPr>
      </w:pPr>
      <w:r w:rsidRPr="00F120D5">
        <w:rPr>
          <w:rFonts w:ascii="Times New Roman" w:hAnsi="Times New Roman" w:cs="Times New Roman"/>
          <w:b/>
          <w:bCs/>
        </w:rPr>
        <w:lastRenderedPageBreak/>
        <w:t>Resultado:</w:t>
      </w:r>
      <w:r w:rsidRPr="00F120D5">
        <w:rPr>
          <w:rFonts w:ascii="Times New Roman" w:hAnsi="Times New Roman" w:cs="Times New Roman"/>
        </w:rPr>
        <w:t xml:space="preserve"> Al encender una Raspberry Pi, el sistema arranca automáticamente y presenta al operario únicamente la pantalla de </w:t>
      </w:r>
      <w:proofErr w:type="spellStart"/>
      <w:r w:rsidRPr="00F120D5">
        <w:rPr>
          <w:rFonts w:ascii="Times New Roman" w:hAnsi="Times New Roman" w:cs="Times New Roman"/>
        </w:rPr>
        <w:t>login</w:t>
      </w:r>
      <w:proofErr w:type="spellEnd"/>
      <w:r w:rsidRPr="00F120D5">
        <w:rPr>
          <w:rFonts w:ascii="Times New Roman" w:hAnsi="Times New Roman" w:cs="Times New Roman"/>
        </w:rPr>
        <w:t xml:space="preserve"> de la aplicación. No hay escritorio, ni iconos, ni forma de salir del navegador. Esto crea una experiencia de "aparato" (</w:t>
      </w:r>
      <w:proofErr w:type="spellStart"/>
      <w:r w:rsidRPr="00F120D5">
        <w:rPr>
          <w:rFonts w:ascii="Times New Roman" w:hAnsi="Times New Roman" w:cs="Times New Roman"/>
        </w:rPr>
        <w:t>appliance</w:t>
      </w:r>
      <w:proofErr w:type="spellEnd"/>
      <w:r w:rsidRPr="00F120D5">
        <w:rPr>
          <w:rFonts w:ascii="Times New Roman" w:hAnsi="Times New Roman" w:cs="Times New Roman"/>
        </w:rPr>
        <w:t>) dedicada, intuitiva y a prueba de errores.</w:t>
      </w:r>
    </w:p>
    <w:p w14:paraId="27B62B6A" w14:textId="0F0F4E25" w:rsidR="0038733B" w:rsidRPr="0038733B" w:rsidRDefault="0038733B" w:rsidP="0038733B">
      <w:pPr>
        <w:pStyle w:val="Ttulo2"/>
        <w:numPr>
          <w:ilvl w:val="1"/>
          <w:numId w:val="32"/>
        </w:numPr>
        <w:spacing w:before="0" w:after="0" w:line="480" w:lineRule="auto"/>
      </w:pPr>
      <w:r>
        <w:rPr>
          <w:rStyle w:val="ng-star-inserted"/>
          <w:rFonts w:ascii="Arial" w:hAnsi="Arial" w:cs="Arial"/>
          <w:color w:val="1A1C1E"/>
        </w:rPr>
        <w:t>Gestión de Código Fuente y Publicación en un Repositorio Centralizad</w:t>
      </w:r>
      <w:r>
        <w:rPr>
          <w:rStyle w:val="ng-star-inserted"/>
          <w:rFonts w:ascii="Arial" w:hAnsi="Arial" w:cs="Arial"/>
          <w:color w:val="1A1C1E"/>
        </w:rPr>
        <w:t>o</w:t>
      </w:r>
    </w:p>
    <w:p w14:paraId="31778FDA" w14:textId="77777777" w:rsidR="0038733B" w:rsidRPr="00175DE9" w:rsidRDefault="0038733B" w:rsidP="00175DE9">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75DE9">
        <w:rPr>
          <w:rFonts w:ascii="Times New Roman" w:eastAsia="Times New Roman" w:hAnsi="Times New Roman" w:cs="Times New Roman"/>
          <w:color w:val="1A1C1E"/>
          <w:kern w:val="0"/>
          <w:lang w:eastAsia="es-CO"/>
          <w14:ligatures w14:val="none"/>
        </w:rPr>
        <w:t>La culminación del ciclo de desarrollo no reside únicamente en la creación de una aplicación funcional, sino también en la implementación de un sistema robusto para la gestión, el versionado y la preservación del código fuente. Para este proyecto, se adoptaron las herramientas estándar de la industria, </w:t>
      </w:r>
      <w:r w:rsidRPr="00175DE9">
        <w:rPr>
          <w:rFonts w:ascii="Times New Roman" w:eastAsia="Times New Roman" w:hAnsi="Times New Roman" w:cs="Times New Roman"/>
          <w:b/>
          <w:bCs/>
          <w:color w:val="1A1C1E"/>
          <w:kern w:val="0"/>
          <w:lang w:eastAsia="es-CO"/>
          <w14:ligatures w14:val="none"/>
        </w:rPr>
        <w:t>Git</w:t>
      </w:r>
      <w:r w:rsidRPr="00175DE9">
        <w:rPr>
          <w:rFonts w:ascii="Times New Roman" w:eastAsia="Times New Roman" w:hAnsi="Times New Roman" w:cs="Times New Roman"/>
          <w:color w:val="1A1C1E"/>
          <w:kern w:val="0"/>
          <w:lang w:eastAsia="es-CO"/>
          <w14:ligatures w14:val="none"/>
        </w:rPr>
        <w:t> y </w:t>
      </w:r>
      <w:r w:rsidRPr="00175DE9">
        <w:rPr>
          <w:rFonts w:ascii="Times New Roman" w:eastAsia="Times New Roman" w:hAnsi="Times New Roman" w:cs="Times New Roman"/>
          <w:b/>
          <w:bCs/>
          <w:color w:val="1A1C1E"/>
          <w:kern w:val="0"/>
          <w:lang w:eastAsia="es-CO"/>
          <w14:ligatures w14:val="none"/>
        </w:rPr>
        <w:t>GitHub</w:t>
      </w:r>
      <w:r w:rsidRPr="00175DE9">
        <w:rPr>
          <w:rFonts w:ascii="Times New Roman" w:eastAsia="Times New Roman" w:hAnsi="Times New Roman" w:cs="Times New Roman"/>
          <w:color w:val="1A1C1E"/>
          <w:kern w:val="0"/>
          <w:lang w:eastAsia="es-CO"/>
          <w14:ligatures w14:val="none"/>
        </w:rPr>
        <w:t>, no solo como un requisito para la entrega académica, sino como una práctica fundamental para garantizar la integridad del código, su reproducibilidad y facilitar la colaboración futura. Este proceso transformó el conjunto de archivos del proyecto de un artefacto local a un activo de ingeniería de software formal y bien documentado.</w:t>
      </w:r>
    </w:p>
    <w:p w14:paraId="0097C3EA" w14:textId="77777777" w:rsidR="0038733B" w:rsidRPr="00175DE9" w:rsidRDefault="0038733B" w:rsidP="00175DE9">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75DE9">
        <w:rPr>
          <w:rFonts w:ascii="Times New Roman" w:eastAsia="Times New Roman" w:hAnsi="Times New Roman" w:cs="Times New Roman"/>
          <w:b/>
          <w:bCs/>
          <w:color w:val="1A1C1E"/>
          <w:kern w:val="0"/>
          <w:lang w:eastAsia="es-CO"/>
          <w14:ligatures w14:val="none"/>
        </w:rPr>
        <w:t>Preparación Estratégica para el Control de Versiones</w:t>
      </w:r>
    </w:p>
    <w:p w14:paraId="01C574A0" w14:textId="0044E3F7" w:rsidR="0038733B" w:rsidRPr="00175DE9" w:rsidRDefault="0038733B" w:rsidP="00175DE9">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75DE9">
        <w:rPr>
          <w:rFonts w:ascii="Times New Roman" w:eastAsia="Times New Roman" w:hAnsi="Times New Roman" w:cs="Times New Roman"/>
          <w:color w:val="1A1C1E"/>
          <w:kern w:val="0"/>
          <w:lang w:eastAsia="es-CO"/>
          <w14:ligatures w14:val="none"/>
        </w:rPr>
        <w:t>Antes de que una sola línea de código fuera rastreada por el sistema de control de versiones,</w:t>
      </w:r>
      <w:r w:rsidRPr="00175DE9">
        <w:rPr>
          <w:rFonts w:ascii="Times New Roman" w:eastAsia="Times New Roman" w:hAnsi="Times New Roman" w:cs="Times New Roman"/>
          <w:color w:val="1A1C1E"/>
          <w:kern w:val="0"/>
          <w:lang w:eastAsia="es-CO"/>
          <w14:ligatures w14:val="none"/>
        </w:rPr>
        <w:t xml:space="preserve"> </w:t>
      </w:r>
      <w:r w:rsidRPr="00175DE9">
        <w:rPr>
          <w:rFonts w:ascii="Times New Roman" w:eastAsia="Times New Roman" w:hAnsi="Times New Roman" w:cs="Times New Roman"/>
          <w:color w:val="1A1C1E"/>
          <w:kern w:val="0"/>
          <w:lang w:eastAsia="es-CO"/>
          <w14:ligatures w14:val="none"/>
        </w:rPr>
        <w:t>se realizó un paso crítico de "sanitización" del proyecto. El objetivo principal era asegurar que ninguna información sensible o propietaria, como credenciales de acceso, fuera expuesta públicamente. Para ello, se implementó un archivo </w:t>
      </w:r>
      <w:r w:rsidRPr="00175DE9">
        <w:rPr>
          <w:rFonts w:ascii="Times New Roman" w:eastAsia="Times New Roman" w:hAnsi="Times New Roman" w:cs="Times New Roman"/>
          <w:color w:val="32302C"/>
          <w:kern w:val="0"/>
          <w:bdr w:val="none" w:sz="0" w:space="0" w:color="auto" w:frame="1"/>
          <w:lang w:eastAsia="es-CO"/>
          <w14:ligatures w14:val="none"/>
        </w:rPr>
        <w:t>.gitignore</w:t>
      </w:r>
      <w:r w:rsidRPr="00175DE9">
        <w:rPr>
          <w:rFonts w:ascii="Times New Roman" w:eastAsia="Times New Roman" w:hAnsi="Times New Roman" w:cs="Times New Roman"/>
          <w:color w:val="1A1C1E"/>
          <w:kern w:val="0"/>
          <w:lang w:eastAsia="es-CO"/>
          <w14:ligatures w14:val="none"/>
        </w:rPr>
        <w:t> en el directorio raíz del proyecto. Este archivo actúa como una lista de exclusión, instruyendo a Git para que ignore deliberadamente ciertos archivos y carpetas. Las reglas más importantes definidas fueron la exclusión del entorno virtual (</w:t>
      </w:r>
      <w:r w:rsidRPr="00175DE9">
        <w:rPr>
          <w:rFonts w:ascii="Times New Roman" w:eastAsia="Times New Roman" w:hAnsi="Times New Roman" w:cs="Times New Roman"/>
          <w:color w:val="32302C"/>
          <w:kern w:val="0"/>
          <w:bdr w:val="none" w:sz="0" w:space="0" w:color="auto" w:frame="1"/>
          <w:lang w:eastAsia="es-CO"/>
          <w14:ligatures w14:val="none"/>
        </w:rPr>
        <w:t>.venv/</w:t>
      </w:r>
      <w:r w:rsidRPr="00175DE9">
        <w:rPr>
          <w:rFonts w:ascii="Times New Roman" w:eastAsia="Times New Roman" w:hAnsi="Times New Roman" w:cs="Times New Roman"/>
          <w:color w:val="1A1C1E"/>
          <w:kern w:val="0"/>
          <w:lang w:eastAsia="es-CO"/>
          <w14:ligatures w14:val="none"/>
        </w:rPr>
        <w:t xml:space="preserve">), que contiene dependencias de </w:t>
      </w:r>
      <w:r w:rsidRPr="00175DE9">
        <w:rPr>
          <w:rFonts w:ascii="Times New Roman" w:eastAsia="Times New Roman" w:hAnsi="Times New Roman" w:cs="Times New Roman"/>
          <w:color w:val="1A1C1E"/>
          <w:kern w:val="0"/>
          <w:lang w:eastAsia="es-CO"/>
          <w14:ligatures w14:val="none"/>
        </w:rPr>
        <w:t>terceros,</w:t>
      </w:r>
      <w:r w:rsidRPr="00175DE9">
        <w:rPr>
          <w:rFonts w:ascii="Times New Roman" w:eastAsia="Times New Roman" w:hAnsi="Times New Roman" w:cs="Times New Roman"/>
          <w:color w:val="1A1C1E"/>
          <w:kern w:val="0"/>
          <w:lang w:eastAsia="es-CO"/>
          <w14:ligatures w14:val="none"/>
        </w:rPr>
        <w:t xml:space="preserve"> pero no código original, y, de manera crucial, la exclusión del archivo de configuración </w:t>
      </w:r>
      <w:r w:rsidRPr="00175DE9">
        <w:rPr>
          <w:rFonts w:ascii="Times New Roman" w:eastAsia="Times New Roman" w:hAnsi="Times New Roman" w:cs="Times New Roman"/>
          <w:color w:val="32302C"/>
          <w:kern w:val="0"/>
          <w:bdr w:val="none" w:sz="0" w:space="0" w:color="auto" w:frame="1"/>
          <w:lang w:eastAsia="es-CO"/>
          <w14:ligatures w14:val="none"/>
        </w:rPr>
        <w:t>.env</w:t>
      </w:r>
      <w:r w:rsidRPr="00175DE9">
        <w:rPr>
          <w:rFonts w:ascii="Times New Roman" w:eastAsia="Times New Roman" w:hAnsi="Times New Roman" w:cs="Times New Roman"/>
          <w:color w:val="1A1C1E"/>
          <w:kern w:val="0"/>
          <w:lang w:eastAsia="es-CO"/>
          <w14:ligatures w14:val="none"/>
        </w:rPr>
        <w:t xml:space="preserve">. Este último, al contener las credenciales de la base de datos y del </w:t>
      </w:r>
      <w:r w:rsidRPr="00175DE9">
        <w:rPr>
          <w:rFonts w:ascii="Times New Roman" w:eastAsia="Times New Roman" w:hAnsi="Times New Roman" w:cs="Times New Roman"/>
          <w:color w:val="1A1C1E"/>
          <w:kern w:val="0"/>
          <w:lang w:eastAsia="es-CO"/>
          <w14:ligatures w14:val="none"/>
        </w:rPr>
        <w:lastRenderedPageBreak/>
        <w:t>servidor de correo, representa un riesgo de seguridad significativo y su exclusión es una práctica de seguridad no negociable en el desarrollo</w:t>
      </w:r>
      <w:r w:rsidRPr="00175DE9">
        <w:rPr>
          <w:rFonts w:ascii="Times New Roman" w:eastAsia="Times New Roman" w:hAnsi="Times New Roman" w:cs="Times New Roman"/>
          <w:color w:val="1A1C1E"/>
          <w:kern w:val="0"/>
          <w:lang w:eastAsia="es-CO"/>
          <w14:ligatures w14:val="none"/>
        </w:rPr>
        <w:t>.</w:t>
      </w:r>
    </w:p>
    <w:p w14:paraId="0F17E011" w14:textId="51A4E373" w:rsidR="0038733B" w:rsidRPr="00175DE9" w:rsidRDefault="0038733B" w:rsidP="00175DE9">
      <w:pPr>
        <w:shd w:val="clear" w:color="auto" w:fill="FFFFFF"/>
        <w:spacing w:before="100" w:beforeAutospacing="1" w:after="270" w:line="480" w:lineRule="auto"/>
        <w:rPr>
          <w:rFonts w:ascii="Times New Roman" w:eastAsia="Times New Roman" w:hAnsi="Times New Roman" w:cs="Times New Roman"/>
          <w:color w:val="1A1C1E"/>
          <w:kern w:val="0"/>
          <w:lang w:eastAsia="es-CO"/>
          <w14:ligatures w14:val="none"/>
        </w:rPr>
      </w:pPr>
      <w:r w:rsidRPr="00175DE9">
        <w:rPr>
          <w:rFonts w:ascii="Times New Roman" w:eastAsia="Times New Roman" w:hAnsi="Times New Roman" w:cs="Times New Roman"/>
          <w:color w:val="1A1C1E"/>
          <w:kern w:val="0"/>
          <w:lang w:eastAsia="es-CO"/>
          <w14:ligatures w14:val="none"/>
        </w:rPr>
        <w:t>Para asegurar la reproducibilidad del proyecto a pesar de la ausencia del archivo </w:t>
      </w:r>
      <w:r w:rsidRPr="00175DE9">
        <w:rPr>
          <w:rFonts w:ascii="Times New Roman" w:eastAsia="Times New Roman" w:hAnsi="Times New Roman" w:cs="Times New Roman"/>
          <w:color w:val="32302C"/>
          <w:kern w:val="0"/>
          <w:bdr w:val="none" w:sz="0" w:space="0" w:color="auto" w:frame="1"/>
          <w:lang w:eastAsia="es-CO"/>
          <w14:ligatures w14:val="none"/>
        </w:rPr>
        <w:t>.env</w:t>
      </w:r>
      <w:r w:rsidRPr="00175DE9">
        <w:rPr>
          <w:rFonts w:ascii="Times New Roman" w:eastAsia="Times New Roman" w:hAnsi="Times New Roman" w:cs="Times New Roman"/>
          <w:color w:val="1A1C1E"/>
          <w:kern w:val="0"/>
          <w:lang w:eastAsia="es-CO"/>
          <w14:ligatures w14:val="none"/>
        </w:rPr>
        <w:t>, se creó una plantilla llamada </w:t>
      </w:r>
      <w:r w:rsidRPr="00175DE9">
        <w:rPr>
          <w:rFonts w:ascii="Times New Roman" w:eastAsia="Times New Roman" w:hAnsi="Times New Roman" w:cs="Times New Roman"/>
          <w:color w:val="32302C"/>
          <w:kern w:val="0"/>
          <w:bdr w:val="none" w:sz="0" w:space="0" w:color="auto" w:frame="1"/>
          <w:lang w:eastAsia="es-CO"/>
          <w14:ligatures w14:val="none"/>
        </w:rPr>
        <w:t>.</w:t>
      </w:r>
      <w:proofErr w:type="spellStart"/>
      <w:r w:rsidRPr="00175DE9">
        <w:rPr>
          <w:rFonts w:ascii="Times New Roman" w:eastAsia="Times New Roman" w:hAnsi="Times New Roman" w:cs="Times New Roman"/>
          <w:color w:val="32302C"/>
          <w:kern w:val="0"/>
          <w:bdr w:val="none" w:sz="0" w:space="0" w:color="auto" w:frame="1"/>
          <w:lang w:eastAsia="es-CO"/>
          <w14:ligatures w14:val="none"/>
        </w:rPr>
        <w:t>env.example</w:t>
      </w:r>
      <w:proofErr w:type="spellEnd"/>
      <w:r w:rsidRPr="00175DE9">
        <w:rPr>
          <w:rFonts w:ascii="Times New Roman" w:eastAsia="Times New Roman" w:hAnsi="Times New Roman" w:cs="Times New Roman"/>
          <w:color w:val="1A1C1E"/>
          <w:kern w:val="0"/>
          <w:lang w:eastAsia="es-CO"/>
          <w14:ligatures w14:val="none"/>
        </w:rPr>
        <w:t xml:space="preserve">. Este archivo, que sí se incluye en el repositorio, documenta las variables de entorno requeridas por la aplicación, pero con sus valores sensibles reemplazados por </w:t>
      </w:r>
      <w:proofErr w:type="spellStart"/>
      <w:r w:rsidRPr="00175DE9">
        <w:rPr>
          <w:rFonts w:ascii="Times New Roman" w:eastAsia="Times New Roman" w:hAnsi="Times New Roman" w:cs="Times New Roman"/>
          <w:color w:val="1A1C1E"/>
          <w:kern w:val="0"/>
          <w:lang w:eastAsia="es-CO"/>
          <w14:ligatures w14:val="none"/>
        </w:rPr>
        <w:t>placeholders</w:t>
      </w:r>
      <w:proofErr w:type="spellEnd"/>
      <w:r w:rsidRPr="00175DE9">
        <w:rPr>
          <w:rFonts w:ascii="Times New Roman" w:eastAsia="Times New Roman" w:hAnsi="Times New Roman" w:cs="Times New Roman"/>
          <w:color w:val="1A1C1E"/>
          <w:kern w:val="0"/>
          <w:lang w:eastAsia="es-CO"/>
          <w14:ligatures w14:val="none"/>
        </w:rPr>
        <w:t xml:space="preserve"> genéricos. De esta manera, se guía a futuros desarrolladores sobre cómo configurar la aplicación sin exponer ninguna credencial.</w:t>
      </w:r>
    </w:p>
    <w:p w14:paraId="21FB99A9" w14:textId="77777777" w:rsidR="0038733B" w:rsidRPr="00175DE9" w:rsidRDefault="0038733B" w:rsidP="00175DE9">
      <w:pPr>
        <w:shd w:val="clear" w:color="auto" w:fill="FFFFFF"/>
        <w:spacing w:before="100" w:beforeAutospacing="1" w:after="270" w:line="480" w:lineRule="auto"/>
        <w:rPr>
          <w:rFonts w:ascii="Times New Roman" w:eastAsia="Times New Roman" w:hAnsi="Times New Roman" w:cs="Times New Roman"/>
          <w:color w:val="1A1C1E"/>
          <w:kern w:val="0"/>
          <w:lang w:eastAsia="es-CO"/>
          <w14:ligatures w14:val="none"/>
        </w:rPr>
      </w:pPr>
      <w:r w:rsidRPr="00175DE9">
        <w:rPr>
          <w:rFonts w:ascii="Times New Roman" w:eastAsia="Times New Roman" w:hAnsi="Times New Roman" w:cs="Times New Roman"/>
          <w:b/>
          <w:bCs/>
          <w:color w:val="1A1C1E"/>
          <w:kern w:val="0"/>
          <w:lang w:eastAsia="es-CO"/>
          <w14:ligatures w14:val="none"/>
        </w:rPr>
        <w:t>Del Repositorio Local a la Publicación en la Nube</w:t>
      </w:r>
    </w:p>
    <w:p w14:paraId="4C42BCB0" w14:textId="231794B5" w:rsidR="0038733B" w:rsidRPr="00175DE9" w:rsidRDefault="0038733B" w:rsidP="00175DE9">
      <w:pPr>
        <w:shd w:val="clear" w:color="auto" w:fill="FFFFFF"/>
        <w:spacing w:before="100" w:beforeAutospacing="1" w:after="270" w:line="480" w:lineRule="auto"/>
        <w:rPr>
          <w:rFonts w:ascii="Times New Roman" w:eastAsia="Times New Roman" w:hAnsi="Times New Roman" w:cs="Times New Roman"/>
          <w:color w:val="1A1C1E"/>
          <w:kern w:val="0"/>
          <w:lang w:eastAsia="es-CO"/>
          <w14:ligatures w14:val="none"/>
        </w:rPr>
      </w:pPr>
      <w:r w:rsidRPr="00175DE9">
        <w:rPr>
          <w:rFonts w:ascii="Times New Roman" w:eastAsia="Times New Roman" w:hAnsi="Times New Roman" w:cs="Times New Roman"/>
          <w:color w:val="1A1C1E"/>
          <w:kern w:val="0"/>
          <w:lang w:eastAsia="es-CO"/>
          <w14:ligatures w14:val="none"/>
        </w:rPr>
        <w:t>El proceso de publicación se llevó a cabo utilizando </w:t>
      </w:r>
      <w:r w:rsidRPr="00175DE9">
        <w:rPr>
          <w:rFonts w:ascii="Times New Roman" w:eastAsia="Times New Roman" w:hAnsi="Times New Roman" w:cs="Times New Roman"/>
          <w:b/>
          <w:bCs/>
          <w:color w:val="1A1C1E"/>
          <w:kern w:val="0"/>
          <w:lang w:eastAsia="es-CO"/>
          <w14:ligatures w14:val="none"/>
        </w:rPr>
        <w:t>Git</w:t>
      </w:r>
      <w:r w:rsidRPr="00175DE9">
        <w:rPr>
          <w:rFonts w:ascii="Times New Roman" w:eastAsia="Times New Roman" w:hAnsi="Times New Roman" w:cs="Times New Roman"/>
          <w:color w:val="1A1C1E"/>
          <w:kern w:val="0"/>
          <w:lang w:eastAsia="es-CO"/>
          <w14:ligatures w14:val="none"/>
        </w:rPr>
        <w:t>, un sistema de control de versiones distribuido, y </w:t>
      </w:r>
      <w:r w:rsidRPr="00175DE9">
        <w:rPr>
          <w:rFonts w:ascii="Times New Roman" w:eastAsia="Times New Roman" w:hAnsi="Times New Roman" w:cs="Times New Roman"/>
          <w:b/>
          <w:bCs/>
          <w:color w:val="1A1C1E"/>
          <w:kern w:val="0"/>
          <w:lang w:eastAsia="es-CO"/>
          <w14:ligatures w14:val="none"/>
        </w:rPr>
        <w:t>GitHub</w:t>
      </w:r>
      <w:r w:rsidRPr="00175DE9">
        <w:rPr>
          <w:rFonts w:ascii="Times New Roman" w:eastAsia="Times New Roman" w:hAnsi="Times New Roman" w:cs="Times New Roman"/>
          <w:color w:val="1A1C1E"/>
          <w:kern w:val="0"/>
          <w:lang w:eastAsia="es-CO"/>
          <w14:ligatures w14:val="none"/>
        </w:rPr>
        <w:t xml:space="preserve">. </w:t>
      </w:r>
      <w:r w:rsidRPr="00175DE9">
        <w:rPr>
          <w:rFonts w:ascii="Times New Roman" w:eastAsia="Times New Roman" w:hAnsi="Times New Roman" w:cs="Times New Roman"/>
          <w:color w:val="1A1C1E"/>
          <w:kern w:val="0"/>
          <w:lang w:eastAsia="es-CO"/>
          <w14:ligatures w14:val="none"/>
        </w:rPr>
        <w:t>El flujo de trabajo comenzó a nivel local. Primero, se inicializó un repositorio de Git en la carpeta raíz del proyecto mediante el comando </w:t>
      </w:r>
      <w:r w:rsidRPr="00175DE9">
        <w:rPr>
          <w:rFonts w:ascii="Times New Roman" w:eastAsia="Times New Roman" w:hAnsi="Times New Roman" w:cs="Times New Roman"/>
          <w:color w:val="32302C"/>
          <w:kern w:val="0"/>
          <w:bdr w:val="none" w:sz="0" w:space="0" w:color="auto" w:frame="1"/>
          <w:lang w:eastAsia="es-CO"/>
          <w14:ligatures w14:val="none"/>
        </w:rPr>
        <w:t xml:space="preserve">git </w:t>
      </w:r>
      <w:proofErr w:type="spellStart"/>
      <w:r w:rsidRPr="00175DE9">
        <w:rPr>
          <w:rFonts w:ascii="Times New Roman" w:eastAsia="Times New Roman" w:hAnsi="Times New Roman" w:cs="Times New Roman"/>
          <w:color w:val="32302C"/>
          <w:kern w:val="0"/>
          <w:bdr w:val="none" w:sz="0" w:space="0" w:color="auto" w:frame="1"/>
          <w:lang w:eastAsia="es-CO"/>
          <w14:ligatures w14:val="none"/>
        </w:rPr>
        <w:t>init</w:t>
      </w:r>
      <w:proofErr w:type="spellEnd"/>
      <w:r w:rsidRPr="00175DE9">
        <w:rPr>
          <w:rFonts w:ascii="Times New Roman" w:eastAsia="Times New Roman" w:hAnsi="Times New Roman" w:cs="Times New Roman"/>
          <w:color w:val="1A1C1E"/>
          <w:kern w:val="0"/>
          <w:lang w:eastAsia="es-CO"/>
          <w14:ligatures w14:val="none"/>
        </w:rPr>
        <w:t>, transformando una carpeta ordinaria en un repositorio con capacidad de seguimiento de cambios. Seguidamente, se configuró la identidad del autor (nombre y correo electrónico) para que todos los cambios futuros quedaran debidamente atribuidos.</w:t>
      </w:r>
    </w:p>
    <w:p w14:paraId="360EBE13" w14:textId="4963616D" w:rsidR="0038733B" w:rsidRDefault="0038733B" w:rsidP="00175DE9">
      <w:pPr>
        <w:shd w:val="clear" w:color="auto" w:fill="FFFFFF"/>
        <w:spacing w:after="0" w:line="480" w:lineRule="auto"/>
        <w:rPr>
          <w:rFonts w:ascii="Times New Roman" w:eastAsia="Times New Roman" w:hAnsi="Times New Roman" w:cs="Times New Roman"/>
          <w:color w:val="1A1C1E"/>
          <w:kern w:val="0"/>
          <w:lang w:eastAsia="es-CO"/>
          <w14:ligatures w14:val="none"/>
        </w:rPr>
      </w:pPr>
      <w:r w:rsidRPr="00175DE9">
        <w:rPr>
          <w:rFonts w:ascii="Times New Roman" w:eastAsia="Times New Roman" w:hAnsi="Times New Roman" w:cs="Times New Roman"/>
          <w:color w:val="1A1C1E"/>
          <w:kern w:val="0"/>
          <w:lang w:eastAsia="es-CO"/>
          <w14:ligatures w14:val="none"/>
        </w:rPr>
        <w:t>Finalmente, para publicar el código, se creó un repositorio vacío en la plataforma de GitHub. El repositorio local se vinculó a este repositorio remoto mediante el comando </w:t>
      </w:r>
      <w:r w:rsidRPr="00175DE9">
        <w:rPr>
          <w:rFonts w:ascii="Times New Roman" w:eastAsia="Times New Roman" w:hAnsi="Times New Roman" w:cs="Times New Roman"/>
          <w:color w:val="32302C"/>
          <w:kern w:val="0"/>
          <w:bdr w:val="none" w:sz="0" w:space="0" w:color="auto" w:frame="1"/>
          <w:lang w:eastAsia="es-CO"/>
          <w14:ligatures w14:val="none"/>
        </w:rPr>
        <w:t xml:space="preserve">git remote add </w:t>
      </w:r>
      <w:proofErr w:type="spellStart"/>
      <w:r w:rsidRPr="00175DE9">
        <w:rPr>
          <w:rFonts w:ascii="Times New Roman" w:eastAsia="Times New Roman" w:hAnsi="Times New Roman" w:cs="Times New Roman"/>
          <w:color w:val="32302C"/>
          <w:kern w:val="0"/>
          <w:bdr w:val="none" w:sz="0" w:space="0" w:color="auto" w:frame="1"/>
          <w:lang w:eastAsia="es-CO"/>
          <w14:ligatures w14:val="none"/>
        </w:rPr>
        <w:t>origin</w:t>
      </w:r>
      <w:proofErr w:type="spellEnd"/>
      <w:r w:rsidRPr="00175DE9">
        <w:rPr>
          <w:rFonts w:ascii="Times New Roman" w:eastAsia="Times New Roman" w:hAnsi="Times New Roman" w:cs="Times New Roman"/>
          <w:color w:val="1A1C1E"/>
          <w:kern w:val="0"/>
          <w:lang w:eastAsia="es-CO"/>
          <w14:ligatures w14:val="none"/>
        </w:rPr>
        <w:t>. El paso final, </w:t>
      </w:r>
      <w:r w:rsidRPr="00175DE9">
        <w:rPr>
          <w:rFonts w:ascii="Times New Roman" w:eastAsia="Times New Roman" w:hAnsi="Times New Roman" w:cs="Times New Roman"/>
          <w:color w:val="32302C"/>
          <w:kern w:val="0"/>
          <w:bdr w:val="none" w:sz="0" w:space="0" w:color="auto" w:frame="1"/>
          <w:lang w:eastAsia="es-CO"/>
          <w14:ligatures w14:val="none"/>
        </w:rPr>
        <w:t xml:space="preserve">git </w:t>
      </w:r>
      <w:proofErr w:type="spellStart"/>
      <w:r w:rsidRPr="00175DE9">
        <w:rPr>
          <w:rFonts w:ascii="Times New Roman" w:eastAsia="Times New Roman" w:hAnsi="Times New Roman" w:cs="Times New Roman"/>
          <w:color w:val="32302C"/>
          <w:kern w:val="0"/>
          <w:bdr w:val="none" w:sz="0" w:space="0" w:color="auto" w:frame="1"/>
          <w:lang w:eastAsia="es-CO"/>
          <w14:ligatures w14:val="none"/>
        </w:rPr>
        <w:t>push</w:t>
      </w:r>
      <w:proofErr w:type="spellEnd"/>
      <w:r w:rsidRPr="00175DE9">
        <w:rPr>
          <w:rFonts w:ascii="Times New Roman" w:eastAsia="Times New Roman" w:hAnsi="Times New Roman" w:cs="Times New Roman"/>
          <w:color w:val="1A1C1E"/>
          <w:kern w:val="0"/>
          <w:lang w:eastAsia="es-CO"/>
          <w14:ligatures w14:val="none"/>
        </w:rPr>
        <w:t xml:space="preserve">, fue el que transfirió eficazmente todo el historial de </w:t>
      </w:r>
      <w:proofErr w:type="spellStart"/>
      <w:r w:rsidRPr="00175DE9">
        <w:rPr>
          <w:rFonts w:ascii="Times New Roman" w:eastAsia="Times New Roman" w:hAnsi="Times New Roman" w:cs="Times New Roman"/>
          <w:color w:val="1A1C1E"/>
          <w:kern w:val="0"/>
          <w:lang w:eastAsia="es-CO"/>
          <w14:ligatures w14:val="none"/>
        </w:rPr>
        <w:t>commits</w:t>
      </w:r>
      <w:proofErr w:type="spellEnd"/>
      <w:r w:rsidRPr="00175DE9">
        <w:rPr>
          <w:rFonts w:ascii="Times New Roman" w:eastAsia="Times New Roman" w:hAnsi="Times New Roman" w:cs="Times New Roman"/>
          <w:color w:val="1A1C1E"/>
          <w:kern w:val="0"/>
          <w:lang w:eastAsia="es-CO"/>
          <w14:ligatures w14:val="none"/>
        </w:rPr>
        <w:t xml:space="preserve"> y archivos desde la máquina local a los servidores de GitHub, haciendo que el proyecto fuera accesible a través de </w:t>
      </w:r>
      <w:r w:rsidRPr="00175DE9">
        <w:rPr>
          <w:rFonts w:ascii="Times New Roman" w:eastAsia="Times New Roman" w:hAnsi="Times New Roman" w:cs="Times New Roman"/>
          <w:color w:val="1A1C1E"/>
          <w:kern w:val="0"/>
          <w:lang w:eastAsia="es-CO"/>
          <w14:ligatures w14:val="none"/>
        </w:rPr>
        <w:t xml:space="preserve">la siguiente </w:t>
      </w:r>
      <w:r w:rsidRPr="00175DE9">
        <w:rPr>
          <w:rFonts w:ascii="Times New Roman" w:eastAsia="Times New Roman" w:hAnsi="Times New Roman" w:cs="Times New Roman"/>
          <w:color w:val="1A1C1E"/>
          <w:kern w:val="0"/>
          <w:lang w:eastAsia="es-CO"/>
          <w14:ligatures w14:val="none"/>
        </w:rPr>
        <w:t>URL pública</w:t>
      </w:r>
      <w:r w:rsidRPr="00175DE9">
        <w:rPr>
          <w:rFonts w:ascii="Times New Roman" w:eastAsia="Times New Roman" w:hAnsi="Times New Roman" w:cs="Times New Roman"/>
          <w:color w:val="1A1C1E"/>
          <w:kern w:val="0"/>
          <w:lang w:eastAsia="es-CO"/>
          <w14:ligatures w14:val="none"/>
        </w:rPr>
        <w:t>:</w:t>
      </w:r>
    </w:p>
    <w:p w14:paraId="1F300316" w14:textId="77777777" w:rsidR="00175DE9" w:rsidRDefault="00175DE9" w:rsidP="00175DE9">
      <w:pPr>
        <w:shd w:val="clear" w:color="auto" w:fill="FFFFFF"/>
        <w:spacing w:after="0" w:line="480" w:lineRule="auto"/>
        <w:rPr>
          <w:rFonts w:ascii="Arial" w:eastAsia="Times New Roman" w:hAnsi="Arial" w:cs="Arial"/>
          <w:color w:val="1A1C1E"/>
          <w:kern w:val="0"/>
          <w:sz w:val="21"/>
          <w:szCs w:val="21"/>
          <w:lang w:eastAsia="es-CO"/>
          <w14:ligatures w14:val="none"/>
        </w:rPr>
      </w:pPr>
      <w:hyperlink r:id="rId12" w:history="1">
        <w:r w:rsidRPr="00097212">
          <w:rPr>
            <w:rStyle w:val="Hipervnculo"/>
            <w:rFonts w:ascii="Arial" w:eastAsia="Times New Roman" w:hAnsi="Arial" w:cs="Arial"/>
            <w:kern w:val="0"/>
            <w:sz w:val="21"/>
            <w:szCs w:val="21"/>
            <w:lang w:eastAsia="es-CO"/>
            <w14:ligatures w14:val="none"/>
          </w:rPr>
          <w:t>https://github.com/francosalazarjuanjose-prog/pr</w:t>
        </w:r>
        <w:r w:rsidRPr="00097212">
          <w:rPr>
            <w:rStyle w:val="Hipervnculo"/>
            <w:rFonts w:ascii="Arial" w:eastAsia="Times New Roman" w:hAnsi="Arial" w:cs="Arial"/>
            <w:kern w:val="0"/>
            <w:sz w:val="21"/>
            <w:szCs w:val="21"/>
            <w:lang w:eastAsia="es-CO"/>
            <w14:ligatures w14:val="none"/>
          </w:rPr>
          <w:t>o</w:t>
        </w:r>
        <w:r w:rsidRPr="00097212">
          <w:rPr>
            <w:rStyle w:val="Hipervnculo"/>
            <w:rFonts w:ascii="Arial" w:eastAsia="Times New Roman" w:hAnsi="Arial" w:cs="Arial"/>
            <w:kern w:val="0"/>
            <w:sz w:val="21"/>
            <w:szCs w:val="21"/>
            <w:lang w:eastAsia="es-CO"/>
            <w14:ligatures w14:val="none"/>
          </w:rPr>
          <w:t>duccion_app</w:t>
        </w:r>
      </w:hyperlink>
    </w:p>
    <w:p w14:paraId="2C8EE87E" w14:textId="77777777" w:rsidR="00175DE9" w:rsidRPr="00175DE9" w:rsidRDefault="00175DE9" w:rsidP="00175DE9">
      <w:pPr>
        <w:shd w:val="clear" w:color="auto" w:fill="FFFFFF"/>
        <w:spacing w:before="100" w:beforeAutospacing="1" w:after="270" w:line="480" w:lineRule="auto"/>
        <w:rPr>
          <w:rFonts w:ascii="Times New Roman" w:eastAsia="Times New Roman" w:hAnsi="Times New Roman" w:cs="Times New Roman"/>
          <w:color w:val="1A1C1E"/>
          <w:kern w:val="0"/>
          <w:lang w:eastAsia="es-CO"/>
          <w14:ligatures w14:val="none"/>
        </w:rPr>
      </w:pPr>
    </w:p>
    <w:p w14:paraId="5F37B79A" w14:textId="276ACAE1" w:rsidR="00175DE9" w:rsidRPr="00175DE9" w:rsidRDefault="00175DE9" w:rsidP="00175DE9">
      <w:pPr>
        <w:shd w:val="clear" w:color="auto" w:fill="FFFFFF"/>
        <w:spacing w:before="100" w:beforeAutospacing="1" w:after="270" w:line="480" w:lineRule="auto"/>
        <w:rPr>
          <w:rFonts w:ascii="Times New Roman" w:eastAsia="Times New Roman" w:hAnsi="Times New Roman" w:cs="Times New Roman"/>
          <w:b/>
          <w:bCs/>
          <w:i/>
          <w:iCs/>
          <w:color w:val="1A1C1E"/>
          <w:kern w:val="0"/>
          <w:lang w:eastAsia="es-CO"/>
          <w14:ligatures w14:val="none"/>
        </w:rPr>
      </w:pPr>
      <w:r w:rsidRPr="00175DE9">
        <w:rPr>
          <w:rFonts w:ascii="Times New Roman" w:eastAsia="Times New Roman" w:hAnsi="Times New Roman" w:cs="Times New Roman"/>
          <w:b/>
          <w:bCs/>
          <w:i/>
          <w:iCs/>
          <w:color w:val="1A1C1E"/>
          <w:kern w:val="0"/>
          <w:lang w:eastAsia="es-CO"/>
          <w14:ligatures w14:val="none"/>
        </w:rPr>
        <w:lastRenderedPageBreak/>
        <w:t>Figura 8 Transici</w:t>
      </w:r>
      <w:r>
        <w:rPr>
          <w:rFonts w:ascii="Times New Roman" w:eastAsia="Times New Roman" w:hAnsi="Times New Roman" w:cs="Times New Roman"/>
          <w:b/>
          <w:bCs/>
          <w:i/>
          <w:iCs/>
          <w:color w:val="1A1C1E"/>
          <w:kern w:val="0"/>
          <w:lang w:eastAsia="es-CO"/>
          <w14:ligatures w14:val="none"/>
        </w:rPr>
        <w:t>ó</w:t>
      </w:r>
      <w:r w:rsidRPr="00175DE9">
        <w:rPr>
          <w:rFonts w:ascii="Times New Roman" w:eastAsia="Times New Roman" w:hAnsi="Times New Roman" w:cs="Times New Roman"/>
          <w:b/>
          <w:bCs/>
          <w:i/>
          <w:iCs/>
          <w:color w:val="1A1C1E"/>
          <w:kern w:val="0"/>
          <w:lang w:eastAsia="es-CO"/>
          <w14:ligatures w14:val="none"/>
        </w:rPr>
        <w:t xml:space="preserve">n de git a </w:t>
      </w:r>
      <w:proofErr w:type="spellStart"/>
      <w:r w:rsidRPr="00175DE9">
        <w:rPr>
          <w:rFonts w:ascii="Times New Roman" w:eastAsia="Times New Roman" w:hAnsi="Times New Roman" w:cs="Times New Roman"/>
          <w:b/>
          <w:bCs/>
          <w:i/>
          <w:iCs/>
          <w:color w:val="1A1C1E"/>
          <w:kern w:val="0"/>
          <w:lang w:eastAsia="es-CO"/>
          <w14:ligatures w14:val="none"/>
        </w:rPr>
        <w:t>github</w:t>
      </w:r>
      <w:proofErr w:type="spellEnd"/>
      <w:r w:rsidRPr="00175DE9">
        <w:rPr>
          <w:rFonts w:ascii="Times New Roman" w:eastAsia="Times New Roman" w:hAnsi="Times New Roman" w:cs="Times New Roman"/>
          <w:b/>
          <w:bCs/>
          <w:i/>
          <w:iCs/>
          <w:color w:val="1A1C1E"/>
          <w:kern w:val="0"/>
          <w:lang w:eastAsia="es-CO"/>
          <w14:ligatures w14:val="none"/>
        </w:rPr>
        <w:t xml:space="preserve"> en la nube.</w:t>
      </w:r>
    </w:p>
    <w:p w14:paraId="029ADC4D" w14:textId="32B92400" w:rsidR="00175DE9" w:rsidRDefault="00175DE9" w:rsidP="0038733B">
      <w:pPr>
        <w:shd w:val="clear" w:color="auto" w:fill="FFFFFF"/>
        <w:spacing w:before="100" w:beforeAutospacing="1" w:after="270" w:line="300" w:lineRule="atLeast"/>
        <w:rPr>
          <w:rFonts w:ascii="Arial" w:eastAsia="Times New Roman" w:hAnsi="Arial" w:cs="Arial"/>
          <w:color w:val="1A1C1E"/>
          <w:kern w:val="0"/>
          <w:sz w:val="21"/>
          <w:szCs w:val="21"/>
          <w:lang w:eastAsia="es-CO"/>
          <w14:ligatures w14:val="none"/>
        </w:rPr>
      </w:pPr>
      <w:r w:rsidRPr="00175DE9">
        <w:rPr>
          <w:rFonts w:ascii="Arial" w:eastAsia="Times New Roman" w:hAnsi="Arial" w:cs="Arial"/>
          <w:color w:val="1A1C1E"/>
          <w:kern w:val="0"/>
          <w:sz w:val="21"/>
          <w:szCs w:val="21"/>
          <w:lang w:eastAsia="es-CO"/>
          <w14:ligatures w14:val="none"/>
        </w:rPr>
        <w:drawing>
          <wp:inline distT="0" distB="0" distL="0" distR="0" wp14:anchorId="03A6F350" wp14:editId="36D0F956">
            <wp:extent cx="5468113" cy="3467584"/>
            <wp:effectExtent l="0" t="0" r="0" b="0"/>
            <wp:docPr id="1192776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76686" name=""/>
                    <pic:cNvPicPr/>
                  </pic:nvPicPr>
                  <pic:blipFill>
                    <a:blip r:embed="rId13"/>
                    <a:stretch>
                      <a:fillRect/>
                    </a:stretch>
                  </pic:blipFill>
                  <pic:spPr>
                    <a:xfrm>
                      <a:off x="0" y="0"/>
                      <a:ext cx="5468113" cy="3467584"/>
                    </a:xfrm>
                    <a:prstGeom prst="rect">
                      <a:avLst/>
                    </a:prstGeom>
                  </pic:spPr>
                </pic:pic>
              </a:graphicData>
            </a:graphic>
          </wp:inline>
        </w:drawing>
      </w:r>
    </w:p>
    <w:p w14:paraId="10EDD764" w14:textId="7A123E51" w:rsidR="00CD0D16" w:rsidRPr="00CD0D16" w:rsidRDefault="00734B80" w:rsidP="00734B80">
      <w:pPr>
        <w:pStyle w:val="Ttulo2"/>
      </w:pPr>
      <w:r>
        <w:t>1.7</w:t>
      </w:r>
      <w:r w:rsidR="00CD0D16" w:rsidRPr="00CD0D16">
        <w:t> Conclusiones Técnicas y Valor Estratégico desde la Analítica de Datos</w:t>
      </w:r>
    </w:p>
    <w:p w14:paraId="0F6CC69C" w14:textId="77777777" w:rsidR="00CD0D16" w:rsidRPr="00CD0D16" w:rsidRDefault="00CD0D16" w:rsidP="00E35C1F">
      <w:pPr>
        <w:spacing w:line="480" w:lineRule="auto"/>
        <w:rPr>
          <w:rFonts w:ascii="Times New Roman" w:hAnsi="Times New Roman" w:cs="Times New Roman"/>
        </w:rPr>
      </w:pPr>
      <w:r w:rsidRPr="00CD0D16">
        <w:rPr>
          <w:rFonts w:ascii="Times New Roman" w:hAnsi="Times New Roman" w:cs="Times New Roman"/>
        </w:rPr>
        <w:t>La culminación de este proyecto no representa simplemente la entrega de una aplicación funcional, sino el establecimiento de un </w:t>
      </w:r>
      <w:r w:rsidRPr="00CD0D16">
        <w:rPr>
          <w:rFonts w:ascii="Times New Roman" w:hAnsi="Times New Roman" w:cs="Times New Roman"/>
          <w:b/>
          <w:bCs/>
        </w:rPr>
        <w:t>activo de datos estratégico</w:t>
      </w:r>
      <w:r w:rsidRPr="00CD0D16">
        <w:rPr>
          <w:rFonts w:ascii="Times New Roman" w:hAnsi="Times New Roman" w:cs="Times New Roman"/>
        </w:rPr>
        <w:t> fundamental para la inteligencia de negocio y la optimización de procesos. Desde la perspectiva de la analítica de datos aplicada a los negocios, este desarrollo trasciende la mera digitalización para convertirse en la piedra angular de una cultura de toma de decisiones basada en evidencia.</w:t>
      </w:r>
    </w:p>
    <w:p w14:paraId="5B0C19C0" w14:textId="77777777" w:rsidR="00CD0D16" w:rsidRPr="00CD0D16" w:rsidRDefault="00CD0D16" w:rsidP="00E35C1F">
      <w:pPr>
        <w:spacing w:line="480" w:lineRule="auto"/>
        <w:rPr>
          <w:rFonts w:ascii="Times New Roman" w:hAnsi="Times New Roman" w:cs="Times New Roman"/>
        </w:rPr>
      </w:pPr>
      <w:r w:rsidRPr="00CD0D16">
        <w:rPr>
          <w:rFonts w:ascii="Times New Roman" w:hAnsi="Times New Roman" w:cs="Times New Roman"/>
        </w:rPr>
        <w:t>Las conclusiones técnicas y su impacto en el negocio se pueden resumir en los siguientes puntos clave:</w:t>
      </w:r>
    </w:p>
    <w:p w14:paraId="7A44B4BC" w14:textId="75F56799" w:rsidR="00CD0D16" w:rsidRPr="00CD0D16" w:rsidRDefault="00CD0D16" w:rsidP="00E35C1F">
      <w:pPr>
        <w:spacing w:line="480" w:lineRule="auto"/>
        <w:rPr>
          <w:rFonts w:ascii="Times New Roman" w:hAnsi="Times New Roman" w:cs="Times New Roman"/>
        </w:rPr>
      </w:pPr>
      <w:r w:rsidRPr="00CD0D16">
        <w:rPr>
          <w:rStyle w:val="Ttulo3Car"/>
        </w:rPr>
        <w:t>1.</w:t>
      </w:r>
      <w:r w:rsidR="00734B80" w:rsidRPr="00734B80">
        <w:rPr>
          <w:rStyle w:val="Ttulo3Car"/>
        </w:rPr>
        <w:t>7.1</w:t>
      </w:r>
      <w:r w:rsidRPr="00CD0D16">
        <w:rPr>
          <w:rStyle w:val="Ttulo3Car"/>
        </w:rPr>
        <w:t xml:space="preserve"> Transición de Datos Aislados a un Ecosistema de Datos Centralizado y Confiable.</w:t>
      </w:r>
      <w:r w:rsidRPr="00CD0D16">
        <w:rPr>
          <w:rStyle w:val="Ttulo3Car"/>
        </w:rPr>
        <w:br/>
      </w:r>
      <w:r w:rsidRPr="00CD0D16">
        <w:rPr>
          <w:rFonts w:ascii="Times New Roman" w:hAnsi="Times New Roman" w:cs="Times New Roman"/>
        </w:rPr>
        <w:t xml:space="preserve">El principal logro técnico ha sido la erradicación de los "silos de datos" que representaban </w:t>
      </w:r>
      <w:r w:rsidRPr="00CD0D16">
        <w:rPr>
          <w:rFonts w:ascii="Times New Roman" w:hAnsi="Times New Roman" w:cs="Times New Roman"/>
        </w:rPr>
        <w:lastRenderedPageBreak/>
        <w:t>las hojas de cálculo individuales. Hemos migrado de un sistema de datos dispersos, no estructurados y de baja integridad, a un </w:t>
      </w:r>
      <w:r w:rsidRPr="00CD0D16">
        <w:rPr>
          <w:rFonts w:ascii="Times New Roman" w:hAnsi="Times New Roman" w:cs="Times New Roman"/>
          <w:b/>
          <w:bCs/>
        </w:rPr>
        <w:t xml:space="preserve">modelo relacional centralizado (Single </w:t>
      </w:r>
      <w:proofErr w:type="spellStart"/>
      <w:r w:rsidRPr="00CD0D16">
        <w:rPr>
          <w:rFonts w:ascii="Times New Roman" w:hAnsi="Times New Roman" w:cs="Times New Roman"/>
          <w:b/>
          <w:bCs/>
        </w:rPr>
        <w:t>Source</w:t>
      </w:r>
      <w:proofErr w:type="spellEnd"/>
      <w:r w:rsidRPr="00CD0D16">
        <w:rPr>
          <w:rFonts w:ascii="Times New Roman" w:hAnsi="Times New Roman" w:cs="Times New Roman"/>
          <w:b/>
          <w:bCs/>
        </w:rPr>
        <w:t xml:space="preserve"> </w:t>
      </w:r>
      <w:proofErr w:type="spellStart"/>
      <w:r w:rsidRPr="00CD0D16">
        <w:rPr>
          <w:rFonts w:ascii="Times New Roman" w:hAnsi="Times New Roman" w:cs="Times New Roman"/>
          <w:b/>
          <w:bCs/>
        </w:rPr>
        <w:t>of</w:t>
      </w:r>
      <w:proofErr w:type="spellEnd"/>
      <w:r w:rsidRPr="00CD0D16">
        <w:rPr>
          <w:rFonts w:ascii="Times New Roman" w:hAnsi="Times New Roman" w:cs="Times New Roman"/>
          <w:b/>
          <w:bCs/>
        </w:rPr>
        <w:t xml:space="preserve"> </w:t>
      </w:r>
      <w:proofErr w:type="spellStart"/>
      <w:r w:rsidRPr="00CD0D16">
        <w:rPr>
          <w:rFonts w:ascii="Times New Roman" w:hAnsi="Times New Roman" w:cs="Times New Roman"/>
          <w:b/>
          <w:bCs/>
        </w:rPr>
        <w:t>Truth</w:t>
      </w:r>
      <w:proofErr w:type="spellEnd"/>
      <w:r w:rsidRPr="00CD0D16">
        <w:rPr>
          <w:rFonts w:ascii="Times New Roman" w:hAnsi="Times New Roman" w:cs="Times New Roman"/>
          <w:b/>
          <w:bCs/>
        </w:rPr>
        <w:t>)</w:t>
      </w:r>
      <w:r w:rsidRPr="00CD0D16">
        <w:rPr>
          <w:rFonts w:ascii="Times New Roman" w:hAnsi="Times New Roman" w:cs="Times New Roman"/>
        </w:rPr>
        <w:t>. La implementación de una base de datos MySQL con integridad referencial garantiza que cada pieza de información (cada rollo, cada paro, cada inspección) es atómica, consistente y está vinculada a un contexto de producción inequívoco (operario, máquina, turno, referencia).</w:t>
      </w:r>
    </w:p>
    <w:p w14:paraId="38D69645" w14:textId="62945B68" w:rsidR="00CD0D16" w:rsidRPr="00CD0D16" w:rsidRDefault="00CD0D16" w:rsidP="00734B80">
      <w:pPr>
        <w:spacing w:line="480" w:lineRule="auto"/>
        <w:rPr>
          <w:rFonts w:ascii="Times New Roman" w:hAnsi="Times New Roman" w:cs="Times New Roman"/>
        </w:rPr>
      </w:pPr>
      <w:r w:rsidRPr="00CD0D16">
        <w:rPr>
          <w:rFonts w:ascii="Times New Roman" w:hAnsi="Times New Roman" w:cs="Times New Roman"/>
        </w:rPr>
        <w:t>Esto desbloquea por primera vez la capacidad de realizar análisis transversales fiables. Preguntas de negocio que antes eran imposibles o extremadamente laboriosas de responder, como "¿Cuál es el OEE real de la Máquina X vs. la Máquina Y en la producción de la Referencia Z?" o "¿Qué operario tiene el menor tiempo de alistamiento en el Turno de Noche?", ahora pueden ser respondidas con una simple consulta SQL.</w:t>
      </w:r>
    </w:p>
    <w:p w14:paraId="1B4FA637" w14:textId="55C3374F" w:rsidR="00CD0D16" w:rsidRPr="00CD0D16" w:rsidRDefault="00734B80" w:rsidP="00E35C1F">
      <w:pPr>
        <w:spacing w:line="480" w:lineRule="auto"/>
        <w:rPr>
          <w:rFonts w:ascii="Times New Roman" w:hAnsi="Times New Roman" w:cs="Times New Roman"/>
        </w:rPr>
      </w:pPr>
      <w:r w:rsidRPr="00734B80">
        <w:rPr>
          <w:rStyle w:val="Ttulo3Car"/>
        </w:rPr>
        <w:t>1.7</w:t>
      </w:r>
      <w:r w:rsidR="00CD0D16" w:rsidRPr="00CD0D16">
        <w:rPr>
          <w:rStyle w:val="Ttulo3Car"/>
        </w:rPr>
        <w:t>.</w:t>
      </w:r>
      <w:r w:rsidRPr="00734B80">
        <w:rPr>
          <w:rStyle w:val="Ttulo3Car"/>
        </w:rPr>
        <w:t>2</w:t>
      </w:r>
      <w:r w:rsidR="00CD0D16" w:rsidRPr="00CD0D16">
        <w:rPr>
          <w:rStyle w:val="Ttulo3Car"/>
        </w:rPr>
        <w:t xml:space="preserve"> Creación de un Flujo de Datos de Alta Velocidad (High-</w:t>
      </w:r>
      <w:proofErr w:type="spellStart"/>
      <w:r w:rsidR="00CD0D16" w:rsidRPr="00CD0D16">
        <w:rPr>
          <w:rStyle w:val="Ttulo3Car"/>
        </w:rPr>
        <w:t>Velocity</w:t>
      </w:r>
      <w:proofErr w:type="spellEnd"/>
      <w:r w:rsidR="00CD0D16" w:rsidRPr="00CD0D16">
        <w:rPr>
          <w:rStyle w:val="Ttulo3Car"/>
        </w:rPr>
        <w:t xml:space="preserve"> Data </w:t>
      </w:r>
      <w:proofErr w:type="spellStart"/>
      <w:r w:rsidR="00CD0D16" w:rsidRPr="00CD0D16">
        <w:rPr>
          <w:rStyle w:val="Ttulo3Car"/>
        </w:rPr>
        <w:t>Stream</w:t>
      </w:r>
      <w:proofErr w:type="spellEnd"/>
      <w:r w:rsidR="00CD0D16" w:rsidRPr="00CD0D16">
        <w:rPr>
          <w:rStyle w:val="Ttulo3Car"/>
        </w:rPr>
        <w:t>).</w:t>
      </w:r>
      <w:r w:rsidR="00CD0D16" w:rsidRPr="00CD0D16">
        <w:rPr>
          <w:rFonts w:ascii="Times New Roman" w:hAnsi="Times New Roman" w:cs="Times New Roman"/>
        </w:rPr>
        <w:br/>
        <w:t>La arquitectura en tiempo real de la aplicación transforma la naturaleza de los datos. Pasamos de una analítica </w:t>
      </w:r>
      <w:r w:rsidR="00CD0D16" w:rsidRPr="00CD0D16">
        <w:rPr>
          <w:rFonts w:ascii="Times New Roman" w:hAnsi="Times New Roman" w:cs="Times New Roman"/>
          <w:b/>
          <w:bCs/>
        </w:rPr>
        <w:t>descriptiva y reactiva</w:t>
      </w:r>
      <w:r w:rsidR="00CD0D16" w:rsidRPr="00CD0D16">
        <w:rPr>
          <w:rFonts w:ascii="Times New Roman" w:hAnsi="Times New Roman" w:cs="Times New Roman"/>
        </w:rPr>
        <w:t> (analizar lo que pasó la semana pasada) a una analítica </w:t>
      </w:r>
      <w:r w:rsidR="00CD0D16" w:rsidRPr="00CD0D16">
        <w:rPr>
          <w:rFonts w:ascii="Times New Roman" w:hAnsi="Times New Roman" w:cs="Times New Roman"/>
          <w:b/>
          <w:bCs/>
        </w:rPr>
        <w:t>operativa y proactiva</w:t>
      </w:r>
      <w:r w:rsidR="00CD0D16" w:rsidRPr="00CD0D16">
        <w:rPr>
          <w:rFonts w:ascii="Times New Roman" w:hAnsi="Times New Roman" w:cs="Times New Roman"/>
        </w:rPr>
        <w:t>. El registro de paros, la producción de unidades y los resultados de calidad se convierten en un flujo constante de eventos.</w:t>
      </w:r>
    </w:p>
    <w:p w14:paraId="59A85AF4" w14:textId="65980317" w:rsidR="00CD0D16" w:rsidRPr="00CD0D16" w:rsidRDefault="00CD0D16" w:rsidP="00734B80">
      <w:pPr>
        <w:spacing w:line="480" w:lineRule="auto"/>
        <w:rPr>
          <w:rFonts w:ascii="Times New Roman" w:hAnsi="Times New Roman" w:cs="Times New Roman"/>
        </w:rPr>
      </w:pPr>
      <w:r w:rsidRPr="00CD0D16">
        <w:rPr>
          <w:rFonts w:ascii="Times New Roman" w:hAnsi="Times New Roman" w:cs="Times New Roman"/>
        </w:rPr>
        <w:t>Esto habilita la </w:t>
      </w:r>
      <w:r w:rsidRPr="00CD0D16">
        <w:rPr>
          <w:rFonts w:ascii="Times New Roman" w:hAnsi="Times New Roman" w:cs="Times New Roman"/>
          <w:b/>
          <w:bCs/>
        </w:rPr>
        <w:t>gestión activa del rendimiento en el piso de producción</w:t>
      </w:r>
      <w:r w:rsidRPr="00CD0D16">
        <w:rPr>
          <w:rFonts w:ascii="Times New Roman" w:hAnsi="Times New Roman" w:cs="Times New Roman"/>
        </w:rPr>
        <w:t xml:space="preserve">. Un supervisor ya no necesita esperar al final del turno para detectar una desviación. El sistema está ahora preparado para, en futuras iteraciones, alimentar </w:t>
      </w:r>
      <w:proofErr w:type="spellStart"/>
      <w:r w:rsidRPr="00CD0D16">
        <w:rPr>
          <w:rFonts w:ascii="Times New Roman" w:hAnsi="Times New Roman" w:cs="Times New Roman"/>
        </w:rPr>
        <w:t>dashboards</w:t>
      </w:r>
      <w:proofErr w:type="spellEnd"/>
      <w:r w:rsidRPr="00CD0D16">
        <w:rPr>
          <w:rFonts w:ascii="Times New Roman" w:hAnsi="Times New Roman" w:cs="Times New Roman"/>
        </w:rPr>
        <w:t xml:space="preserve"> en tiempo real que alerten sobre caídas de rendimiento o picos de paros en el momento en que ocurren, permitiendo una intervención inmediata. Se ha sentado la base para pasar del "</w:t>
      </w:r>
      <w:proofErr w:type="spellStart"/>
      <w:r w:rsidRPr="00CD0D16">
        <w:rPr>
          <w:rFonts w:ascii="Times New Roman" w:hAnsi="Times New Roman" w:cs="Times New Roman"/>
        </w:rPr>
        <w:t>reporting</w:t>
      </w:r>
      <w:proofErr w:type="spellEnd"/>
      <w:r w:rsidRPr="00CD0D16">
        <w:rPr>
          <w:rFonts w:ascii="Times New Roman" w:hAnsi="Times New Roman" w:cs="Times New Roman"/>
        </w:rPr>
        <w:t>" al "</w:t>
      </w:r>
      <w:proofErr w:type="spellStart"/>
      <w:r w:rsidRPr="00CD0D16">
        <w:rPr>
          <w:rFonts w:ascii="Times New Roman" w:hAnsi="Times New Roman" w:cs="Times New Roman"/>
        </w:rPr>
        <w:t>monitoring</w:t>
      </w:r>
      <w:proofErr w:type="spellEnd"/>
      <w:r w:rsidRPr="00CD0D16">
        <w:rPr>
          <w:rFonts w:ascii="Times New Roman" w:hAnsi="Times New Roman" w:cs="Times New Roman"/>
        </w:rPr>
        <w:t>".</w:t>
      </w:r>
    </w:p>
    <w:p w14:paraId="2AB62DB7" w14:textId="0BBB7874" w:rsidR="00CD0D16" w:rsidRPr="00CD0D16" w:rsidRDefault="00734B80" w:rsidP="00E35C1F">
      <w:pPr>
        <w:spacing w:line="480" w:lineRule="auto"/>
        <w:rPr>
          <w:rFonts w:ascii="Times New Roman" w:hAnsi="Times New Roman" w:cs="Times New Roman"/>
        </w:rPr>
      </w:pPr>
      <w:r w:rsidRPr="00734B80">
        <w:rPr>
          <w:rStyle w:val="Ttulo3Car"/>
        </w:rPr>
        <w:lastRenderedPageBreak/>
        <w:t xml:space="preserve">1.7.3 </w:t>
      </w:r>
      <w:r w:rsidR="00CD0D16" w:rsidRPr="00CD0D16">
        <w:rPr>
          <w:rStyle w:val="Ttulo3Car"/>
        </w:rPr>
        <w:t xml:space="preserve">Institucionalización de la Calidad del Dato (Data </w:t>
      </w:r>
      <w:proofErr w:type="spellStart"/>
      <w:r w:rsidR="00CD0D16" w:rsidRPr="00CD0D16">
        <w:rPr>
          <w:rStyle w:val="Ttulo3Car"/>
        </w:rPr>
        <w:t>Quality</w:t>
      </w:r>
      <w:proofErr w:type="spellEnd"/>
      <w:r w:rsidR="00CD0D16" w:rsidRPr="00CD0D16">
        <w:rPr>
          <w:rStyle w:val="Ttulo3Car"/>
        </w:rPr>
        <w:t>) desde el Origen.</w:t>
      </w:r>
      <w:r w:rsidR="00CD0D16" w:rsidRPr="00CD0D16">
        <w:rPr>
          <w:rFonts w:ascii="Times New Roman" w:hAnsi="Times New Roman" w:cs="Times New Roman"/>
        </w:rPr>
        <w:br/>
        <w:t xml:space="preserve">La combinación de una interfaz de usuario guiada (frontend) y la validación por </w:t>
      </w:r>
      <w:proofErr w:type="spellStart"/>
      <w:r w:rsidR="00CD0D16" w:rsidRPr="00CD0D16">
        <w:rPr>
          <w:rFonts w:ascii="Times New Roman" w:hAnsi="Times New Roman" w:cs="Times New Roman"/>
        </w:rPr>
        <w:t>schemas</w:t>
      </w:r>
      <w:proofErr w:type="spellEnd"/>
      <w:r w:rsidR="00CD0D16" w:rsidRPr="00CD0D16">
        <w:rPr>
          <w:rFonts w:ascii="Times New Roman" w:hAnsi="Times New Roman" w:cs="Times New Roman"/>
        </w:rPr>
        <w:t xml:space="preserve"> (backend con Pydantic) asegura un nivel de calidad del dato sin precedentes. Se han eliminado los errores de tipeo, los datos fuera de rango y los registros incompletos en el punto de captura. La aplicación impone las reglas de negocio, garantizando que los datos que entran al sistema son inherentemente limpios y estructurados.</w:t>
      </w:r>
    </w:p>
    <w:p w14:paraId="2A048E9D" w14:textId="635DB47C" w:rsidR="00CD0D16" w:rsidRPr="00CD0D16" w:rsidRDefault="00CD0D16" w:rsidP="00734B80">
      <w:pPr>
        <w:spacing w:line="480" w:lineRule="auto"/>
        <w:rPr>
          <w:rFonts w:ascii="Times New Roman" w:hAnsi="Times New Roman" w:cs="Times New Roman"/>
        </w:rPr>
      </w:pPr>
      <w:r w:rsidRPr="00CD0D16">
        <w:rPr>
          <w:rFonts w:ascii="Times New Roman" w:hAnsi="Times New Roman" w:cs="Times New Roman"/>
        </w:rPr>
        <w:t xml:space="preserve">Se reduce drásticamente el tiempo dedicado por los analistas y supervisores a la "limpieza y preparación de datos", una tarea que a menudo consume el 80% del tiempo en un proyecto de analítica. Los datos están listos para ser analizados desde el momento en que se crean, acelerando el ciclo de "dato -&gt; </w:t>
      </w:r>
      <w:proofErr w:type="spellStart"/>
      <w:r w:rsidRPr="00CD0D16">
        <w:rPr>
          <w:rFonts w:ascii="Times New Roman" w:hAnsi="Times New Roman" w:cs="Times New Roman"/>
        </w:rPr>
        <w:t>insight</w:t>
      </w:r>
      <w:proofErr w:type="spellEnd"/>
      <w:r w:rsidRPr="00CD0D16">
        <w:rPr>
          <w:rFonts w:ascii="Times New Roman" w:hAnsi="Times New Roman" w:cs="Times New Roman"/>
        </w:rPr>
        <w:t xml:space="preserve"> -&gt; acción".</w:t>
      </w:r>
    </w:p>
    <w:p w14:paraId="0BDFDB4E" w14:textId="0BCF4A47" w:rsidR="00CD0D16" w:rsidRPr="00CD0D16" w:rsidRDefault="00734B80" w:rsidP="00E35C1F">
      <w:pPr>
        <w:spacing w:line="480" w:lineRule="auto"/>
        <w:rPr>
          <w:rFonts w:ascii="Times New Roman" w:hAnsi="Times New Roman" w:cs="Times New Roman"/>
        </w:rPr>
      </w:pPr>
      <w:r w:rsidRPr="00734B80">
        <w:rPr>
          <w:rStyle w:val="Ttulo3Car"/>
        </w:rPr>
        <w:t xml:space="preserve">1.7.4 </w:t>
      </w:r>
      <w:r w:rsidR="00CD0D16" w:rsidRPr="00CD0D16">
        <w:rPr>
          <w:rStyle w:val="Ttulo3Car"/>
        </w:rPr>
        <w:t>Fundamento para la Analítica Predictiva y Prescriptiva.</w:t>
      </w:r>
      <w:r w:rsidR="00CD0D16" w:rsidRPr="00CD0D16">
        <w:rPr>
          <w:rFonts w:ascii="Times New Roman" w:hAnsi="Times New Roman" w:cs="Times New Roman"/>
        </w:rPr>
        <w:br/>
        <w:t>Aunque el objetivo actual es la analítica descriptiva (¿qué pasó?), el conjunto de datos históricos, limpios y granulares que se está construyendo es el prerrequisito indispensable para modelos de analítica más avanzados.</w:t>
      </w:r>
    </w:p>
    <w:p w14:paraId="25ECF0A4" w14:textId="77777777" w:rsidR="00CD0D16" w:rsidRPr="00CD0D16" w:rsidRDefault="00CD0D16" w:rsidP="00734B80">
      <w:pPr>
        <w:numPr>
          <w:ilvl w:val="0"/>
          <w:numId w:val="25"/>
        </w:numPr>
        <w:tabs>
          <w:tab w:val="clear" w:pos="720"/>
          <w:tab w:val="num" w:pos="1428"/>
        </w:tabs>
        <w:spacing w:line="480" w:lineRule="auto"/>
        <w:ind w:left="284"/>
        <w:rPr>
          <w:rFonts w:ascii="Times New Roman" w:hAnsi="Times New Roman" w:cs="Times New Roman"/>
        </w:rPr>
      </w:pPr>
      <w:r w:rsidRPr="00CD0D16">
        <w:rPr>
          <w:rFonts w:ascii="Times New Roman" w:hAnsi="Times New Roman" w:cs="Times New Roman"/>
          <w:b/>
          <w:bCs/>
        </w:rPr>
        <w:t>Impacto de Negocio a Futuro:</w:t>
      </w:r>
      <w:r w:rsidRPr="00CD0D16">
        <w:rPr>
          <w:rFonts w:ascii="Times New Roman" w:hAnsi="Times New Roman" w:cs="Times New Roman"/>
        </w:rPr>
        <w:t> Con suficientes datos históricos, será posible:</w:t>
      </w:r>
    </w:p>
    <w:p w14:paraId="0DD88AFD" w14:textId="77777777" w:rsidR="00CD0D16" w:rsidRPr="00CD0D16" w:rsidRDefault="00CD0D16" w:rsidP="00734B80">
      <w:pPr>
        <w:numPr>
          <w:ilvl w:val="1"/>
          <w:numId w:val="25"/>
        </w:numPr>
        <w:tabs>
          <w:tab w:val="clear" w:pos="1440"/>
          <w:tab w:val="num" w:pos="2148"/>
        </w:tabs>
        <w:spacing w:line="480" w:lineRule="auto"/>
        <w:ind w:left="567"/>
        <w:rPr>
          <w:rFonts w:ascii="Times New Roman" w:hAnsi="Times New Roman" w:cs="Times New Roman"/>
        </w:rPr>
      </w:pPr>
      <w:r w:rsidRPr="00CD0D16">
        <w:rPr>
          <w:rFonts w:ascii="Times New Roman" w:hAnsi="Times New Roman" w:cs="Times New Roman"/>
          <w:b/>
          <w:bCs/>
        </w:rPr>
        <w:t>Mantenimiento Predictivo:</w:t>
      </w:r>
      <w:r w:rsidRPr="00CD0D16">
        <w:rPr>
          <w:rFonts w:ascii="Times New Roman" w:hAnsi="Times New Roman" w:cs="Times New Roman"/>
        </w:rPr>
        <w:t> Analizar los patrones de paros por "Avería" para predecir cuándo es probable que un componente de una máquina falle.</w:t>
      </w:r>
    </w:p>
    <w:p w14:paraId="4758C35B" w14:textId="77777777" w:rsidR="00CD0D16" w:rsidRPr="00CD0D16" w:rsidRDefault="00CD0D16" w:rsidP="00734B80">
      <w:pPr>
        <w:numPr>
          <w:ilvl w:val="1"/>
          <w:numId w:val="25"/>
        </w:numPr>
        <w:tabs>
          <w:tab w:val="clear" w:pos="1440"/>
          <w:tab w:val="num" w:pos="2148"/>
        </w:tabs>
        <w:spacing w:line="480" w:lineRule="auto"/>
        <w:ind w:left="567"/>
        <w:rPr>
          <w:rFonts w:ascii="Times New Roman" w:hAnsi="Times New Roman" w:cs="Times New Roman"/>
        </w:rPr>
      </w:pPr>
      <w:r w:rsidRPr="00CD0D16">
        <w:rPr>
          <w:rFonts w:ascii="Times New Roman" w:hAnsi="Times New Roman" w:cs="Times New Roman"/>
          <w:b/>
          <w:bCs/>
        </w:rPr>
        <w:t>Optimización de Producción:</w:t>
      </w:r>
      <w:r w:rsidRPr="00CD0D16">
        <w:rPr>
          <w:rFonts w:ascii="Times New Roman" w:hAnsi="Times New Roman" w:cs="Times New Roman"/>
        </w:rPr>
        <w:t> Identificar las combinaciones de máquina, operario y turno que consistentemente producen el mayor rendimiento para una referencia específica.</w:t>
      </w:r>
    </w:p>
    <w:p w14:paraId="334B63C9" w14:textId="77777777" w:rsidR="00CD0D16" w:rsidRPr="00CD0D16" w:rsidRDefault="00CD0D16" w:rsidP="00734B80">
      <w:pPr>
        <w:numPr>
          <w:ilvl w:val="1"/>
          <w:numId w:val="25"/>
        </w:numPr>
        <w:tabs>
          <w:tab w:val="clear" w:pos="1440"/>
          <w:tab w:val="num" w:pos="2148"/>
        </w:tabs>
        <w:spacing w:line="480" w:lineRule="auto"/>
        <w:ind w:left="567"/>
        <w:rPr>
          <w:rFonts w:ascii="Times New Roman" w:hAnsi="Times New Roman" w:cs="Times New Roman"/>
        </w:rPr>
      </w:pPr>
      <w:r w:rsidRPr="00CD0D16">
        <w:rPr>
          <w:rFonts w:ascii="Times New Roman" w:hAnsi="Times New Roman" w:cs="Times New Roman"/>
          <w:b/>
          <w:bCs/>
        </w:rPr>
        <w:lastRenderedPageBreak/>
        <w:t>Análisis de Causa Raíz:</w:t>
      </w:r>
      <w:r w:rsidRPr="00CD0D16">
        <w:rPr>
          <w:rFonts w:ascii="Times New Roman" w:hAnsi="Times New Roman" w:cs="Times New Roman"/>
        </w:rPr>
        <w:t xml:space="preserve"> Correlacionar </w:t>
      </w:r>
      <w:proofErr w:type="spellStart"/>
      <w:r w:rsidRPr="00CD0D16">
        <w:rPr>
          <w:rFonts w:ascii="Times New Roman" w:hAnsi="Times New Roman" w:cs="Times New Roman"/>
        </w:rPr>
        <w:t>micro-paros</w:t>
      </w:r>
      <w:proofErr w:type="spellEnd"/>
      <w:r w:rsidRPr="00CD0D16">
        <w:rPr>
          <w:rFonts w:ascii="Times New Roman" w:hAnsi="Times New Roman" w:cs="Times New Roman"/>
        </w:rPr>
        <w:t xml:space="preserve"> o desviaciones de calidad con variables como el lote de materia prima (si se añadiera en el futuro), la hora del día o las condiciones ambientales.</w:t>
      </w:r>
    </w:p>
    <w:p w14:paraId="67947E6B" w14:textId="34412FF4" w:rsidR="00B5640B" w:rsidRPr="00E35C1F" w:rsidRDefault="00CD0D16" w:rsidP="00734B80">
      <w:pPr>
        <w:spacing w:line="480" w:lineRule="auto"/>
        <w:rPr>
          <w:rFonts w:ascii="Times New Roman" w:hAnsi="Times New Roman" w:cs="Times New Roman"/>
        </w:rPr>
      </w:pPr>
      <w:r w:rsidRPr="00CD0D16">
        <w:rPr>
          <w:rFonts w:ascii="Times New Roman" w:hAnsi="Times New Roman" w:cs="Times New Roman"/>
        </w:rPr>
        <w:t xml:space="preserve">En conclusión, este proyecto ha logrado mucho más que automatizar un proceso. Ha instalado la infraestructura técnica y ha iniciado la recopilación de un activo de datos de alta calidad que servirá como la base para todas las futuras iniciativas de mejora continua, optimización de procesos y Business </w:t>
      </w:r>
      <w:proofErr w:type="spellStart"/>
      <w:r w:rsidRPr="00CD0D16">
        <w:rPr>
          <w:rFonts w:ascii="Times New Roman" w:hAnsi="Times New Roman" w:cs="Times New Roman"/>
        </w:rPr>
        <w:t>Intelligence</w:t>
      </w:r>
      <w:proofErr w:type="spellEnd"/>
      <w:r w:rsidRPr="00CD0D16">
        <w:rPr>
          <w:rFonts w:ascii="Times New Roman" w:hAnsi="Times New Roman" w:cs="Times New Roman"/>
        </w:rPr>
        <w:t xml:space="preserve"> en el área de producción. Se ha construido el motor para transformar los datos de la planta de un subproducto administrativo a un recurso estratégico para la toma de decisiones</w:t>
      </w:r>
      <w:r w:rsidR="00734B80">
        <w:rPr>
          <w:rFonts w:ascii="Times New Roman" w:hAnsi="Times New Roman" w:cs="Times New Roman"/>
        </w:rPr>
        <w:t>.</w:t>
      </w:r>
    </w:p>
    <w:sectPr w:rsidR="00B5640B" w:rsidRPr="00E35C1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97D50"/>
    <w:multiLevelType w:val="multilevel"/>
    <w:tmpl w:val="7C764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30799"/>
    <w:multiLevelType w:val="multilevel"/>
    <w:tmpl w:val="4166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96611"/>
    <w:multiLevelType w:val="multilevel"/>
    <w:tmpl w:val="B2B68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9039B"/>
    <w:multiLevelType w:val="hybridMultilevel"/>
    <w:tmpl w:val="7B4C91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7D17141"/>
    <w:multiLevelType w:val="hybridMultilevel"/>
    <w:tmpl w:val="5254D8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D15188"/>
    <w:multiLevelType w:val="multilevel"/>
    <w:tmpl w:val="21AC0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05F62"/>
    <w:multiLevelType w:val="multilevel"/>
    <w:tmpl w:val="0C4C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F3915"/>
    <w:multiLevelType w:val="multilevel"/>
    <w:tmpl w:val="29F60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E773F"/>
    <w:multiLevelType w:val="multilevel"/>
    <w:tmpl w:val="06C88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F1046"/>
    <w:multiLevelType w:val="multilevel"/>
    <w:tmpl w:val="E80A4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32171"/>
    <w:multiLevelType w:val="multilevel"/>
    <w:tmpl w:val="326CD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02548"/>
    <w:multiLevelType w:val="multilevel"/>
    <w:tmpl w:val="471084C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24E797F"/>
    <w:multiLevelType w:val="multilevel"/>
    <w:tmpl w:val="C2D4E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24F46"/>
    <w:multiLevelType w:val="multilevel"/>
    <w:tmpl w:val="EF6CA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92AE1"/>
    <w:multiLevelType w:val="multilevel"/>
    <w:tmpl w:val="8AFA3F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E1C6A"/>
    <w:multiLevelType w:val="multilevel"/>
    <w:tmpl w:val="98CAFD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726BC4"/>
    <w:multiLevelType w:val="multilevel"/>
    <w:tmpl w:val="22FE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590ED8"/>
    <w:multiLevelType w:val="multilevel"/>
    <w:tmpl w:val="3F9A55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A71C5D"/>
    <w:multiLevelType w:val="hybridMultilevel"/>
    <w:tmpl w:val="DB4CB7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2460B63"/>
    <w:multiLevelType w:val="multilevel"/>
    <w:tmpl w:val="16089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B4EBF"/>
    <w:multiLevelType w:val="multilevel"/>
    <w:tmpl w:val="8E3E417A"/>
    <w:lvl w:ilvl="0">
      <w:start w:val="1"/>
      <w:numFmt w:val="decimal"/>
      <w:lvlText w:val="%1"/>
      <w:lvlJc w:val="left"/>
      <w:pPr>
        <w:ind w:left="360" w:hanging="360"/>
      </w:pPr>
      <w:rPr>
        <w:rFonts w:ascii="Arial" w:hAnsi="Arial" w:cs="Arial" w:hint="default"/>
        <w:color w:val="1A1C1E"/>
      </w:rPr>
    </w:lvl>
    <w:lvl w:ilvl="1">
      <w:start w:val="7"/>
      <w:numFmt w:val="decimal"/>
      <w:lvlText w:val="%1.%2"/>
      <w:lvlJc w:val="left"/>
      <w:pPr>
        <w:ind w:left="360" w:hanging="360"/>
      </w:pPr>
      <w:rPr>
        <w:rFonts w:ascii="Arial" w:hAnsi="Arial" w:cs="Arial" w:hint="default"/>
        <w:color w:val="1A1C1E"/>
      </w:rPr>
    </w:lvl>
    <w:lvl w:ilvl="2">
      <w:start w:val="1"/>
      <w:numFmt w:val="decimal"/>
      <w:lvlText w:val="%1.%2.%3"/>
      <w:lvlJc w:val="left"/>
      <w:pPr>
        <w:ind w:left="720" w:hanging="720"/>
      </w:pPr>
      <w:rPr>
        <w:rFonts w:ascii="Arial" w:hAnsi="Arial" w:cs="Arial" w:hint="default"/>
        <w:color w:val="1A1C1E"/>
      </w:rPr>
    </w:lvl>
    <w:lvl w:ilvl="3">
      <w:start w:val="1"/>
      <w:numFmt w:val="decimal"/>
      <w:lvlText w:val="%1.%2.%3.%4"/>
      <w:lvlJc w:val="left"/>
      <w:pPr>
        <w:ind w:left="720" w:hanging="720"/>
      </w:pPr>
      <w:rPr>
        <w:rFonts w:ascii="Arial" w:hAnsi="Arial" w:cs="Arial" w:hint="default"/>
        <w:color w:val="1A1C1E"/>
      </w:rPr>
    </w:lvl>
    <w:lvl w:ilvl="4">
      <w:start w:val="1"/>
      <w:numFmt w:val="decimal"/>
      <w:lvlText w:val="%1.%2.%3.%4.%5"/>
      <w:lvlJc w:val="left"/>
      <w:pPr>
        <w:ind w:left="1080" w:hanging="1080"/>
      </w:pPr>
      <w:rPr>
        <w:rFonts w:ascii="Arial" w:hAnsi="Arial" w:cs="Arial" w:hint="default"/>
        <w:color w:val="1A1C1E"/>
      </w:rPr>
    </w:lvl>
    <w:lvl w:ilvl="5">
      <w:start w:val="1"/>
      <w:numFmt w:val="decimal"/>
      <w:lvlText w:val="%1.%2.%3.%4.%5.%6"/>
      <w:lvlJc w:val="left"/>
      <w:pPr>
        <w:ind w:left="1080" w:hanging="1080"/>
      </w:pPr>
      <w:rPr>
        <w:rFonts w:ascii="Arial" w:hAnsi="Arial" w:cs="Arial" w:hint="default"/>
        <w:color w:val="1A1C1E"/>
      </w:rPr>
    </w:lvl>
    <w:lvl w:ilvl="6">
      <w:start w:val="1"/>
      <w:numFmt w:val="decimal"/>
      <w:lvlText w:val="%1.%2.%3.%4.%5.%6.%7"/>
      <w:lvlJc w:val="left"/>
      <w:pPr>
        <w:ind w:left="1440" w:hanging="1440"/>
      </w:pPr>
      <w:rPr>
        <w:rFonts w:ascii="Arial" w:hAnsi="Arial" w:cs="Arial" w:hint="default"/>
        <w:color w:val="1A1C1E"/>
      </w:rPr>
    </w:lvl>
    <w:lvl w:ilvl="7">
      <w:start w:val="1"/>
      <w:numFmt w:val="decimal"/>
      <w:lvlText w:val="%1.%2.%3.%4.%5.%6.%7.%8"/>
      <w:lvlJc w:val="left"/>
      <w:pPr>
        <w:ind w:left="1440" w:hanging="1440"/>
      </w:pPr>
      <w:rPr>
        <w:rFonts w:ascii="Arial" w:hAnsi="Arial" w:cs="Arial" w:hint="default"/>
        <w:color w:val="1A1C1E"/>
      </w:rPr>
    </w:lvl>
    <w:lvl w:ilvl="8">
      <w:start w:val="1"/>
      <w:numFmt w:val="decimal"/>
      <w:lvlText w:val="%1.%2.%3.%4.%5.%6.%7.%8.%9"/>
      <w:lvlJc w:val="left"/>
      <w:pPr>
        <w:ind w:left="1800" w:hanging="1800"/>
      </w:pPr>
      <w:rPr>
        <w:rFonts w:ascii="Arial" w:hAnsi="Arial" w:cs="Arial" w:hint="default"/>
        <w:color w:val="1A1C1E"/>
      </w:rPr>
    </w:lvl>
  </w:abstractNum>
  <w:abstractNum w:abstractNumId="21" w15:restartNumberingAfterBreak="0">
    <w:nsid w:val="54B038CF"/>
    <w:multiLevelType w:val="multilevel"/>
    <w:tmpl w:val="4F968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33E67"/>
    <w:multiLevelType w:val="multilevel"/>
    <w:tmpl w:val="549C4F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7B0FF2"/>
    <w:multiLevelType w:val="multilevel"/>
    <w:tmpl w:val="BC0CC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60779"/>
    <w:multiLevelType w:val="hybridMultilevel"/>
    <w:tmpl w:val="C25861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0877151"/>
    <w:multiLevelType w:val="multilevel"/>
    <w:tmpl w:val="06DEE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827B9"/>
    <w:multiLevelType w:val="multilevel"/>
    <w:tmpl w:val="C6C4E5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1927E0"/>
    <w:multiLevelType w:val="multilevel"/>
    <w:tmpl w:val="F3F6AA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057B4"/>
    <w:multiLevelType w:val="multilevel"/>
    <w:tmpl w:val="D9426256"/>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1F646B5"/>
    <w:multiLevelType w:val="multilevel"/>
    <w:tmpl w:val="B82C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364D59"/>
    <w:multiLevelType w:val="multilevel"/>
    <w:tmpl w:val="4CF49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D41681"/>
    <w:multiLevelType w:val="multilevel"/>
    <w:tmpl w:val="FB628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129613">
    <w:abstractNumId w:val="30"/>
  </w:num>
  <w:num w:numId="2" w16cid:durableId="2075004098">
    <w:abstractNumId w:val="9"/>
  </w:num>
  <w:num w:numId="3" w16cid:durableId="1652052497">
    <w:abstractNumId w:val="21"/>
  </w:num>
  <w:num w:numId="4" w16cid:durableId="1147280569">
    <w:abstractNumId w:val="13"/>
  </w:num>
  <w:num w:numId="5" w16cid:durableId="425805114">
    <w:abstractNumId w:val="8"/>
  </w:num>
  <w:num w:numId="6" w16cid:durableId="1585797507">
    <w:abstractNumId w:val="23"/>
  </w:num>
  <w:num w:numId="7" w16cid:durableId="903875358">
    <w:abstractNumId w:val="19"/>
  </w:num>
  <w:num w:numId="8" w16cid:durableId="1836799379">
    <w:abstractNumId w:val="10"/>
  </w:num>
  <w:num w:numId="9" w16cid:durableId="822044214">
    <w:abstractNumId w:val="7"/>
  </w:num>
  <w:num w:numId="10" w16cid:durableId="177082649">
    <w:abstractNumId w:val="26"/>
  </w:num>
  <w:num w:numId="11" w16cid:durableId="467475344">
    <w:abstractNumId w:val="2"/>
  </w:num>
  <w:num w:numId="12" w16cid:durableId="1705136804">
    <w:abstractNumId w:val="27"/>
  </w:num>
  <w:num w:numId="13" w16cid:durableId="1385713285">
    <w:abstractNumId w:val="31"/>
  </w:num>
  <w:num w:numId="14" w16cid:durableId="241764243">
    <w:abstractNumId w:val="0"/>
  </w:num>
  <w:num w:numId="15" w16cid:durableId="945309128">
    <w:abstractNumId w:val="25"/>
  </w:num>
  <w:num w:numId="16" w16cid:durableId="1106541881">
    <w:abstractNumId w:val="14"/>
  </w:num>
  <w:num w:numId="17" w16cid:durableId="1915510147">
    <w:abstractNumId w:val="12"/>
  </w:num>
  <w:num w:numId="18" w16cid:durableId="1083062983">
    <w:abstractNumId w:val="22"/>
  </w:num>
  <w:num w:numId="19" w16cid:durableId="1547176892">
    <w:abstractNumId w:val="15"/>
  </w:num>
  <w:num w:numId="20" w16cid:durableId="77101609">
    <w:abstractNumId w:val="6"/>
  </w:num>
  <w:num w:numId="21" w16cid:durableId="435565461">
    <w:abstractNumId w:val="17"/>
  </w:num>
  <w:num w:numId="22" w16cid:durableId="465588961">
    <w:abstractNumId w:val="29"/>
  </w:num>
  <w:num w:numId="23" w16cid:durableId="694306740">
    <w:abstractNumId w:val="16"/>
  </w:num>
  <w:num w:numId="24" w16cid:durableId="1661228064">
    <w:abstractNumId w:val="1"/>
  </w:num>
  <w:num w:numId="25" w16cid:durableId="275528609">
    <w:abstractNumId w:val="5"/>
  </w:num>
  <w:num w:numId="26" w16cid:durableId="1486162489">
    <w:abstractNumId w:val="24"/>
  </w:num>
  <w:num w:numId="27" w16cid:durableId="627207348">
    <w:abstractNumId w:val="11"/>
  </w:num>
  <w:num w:numId="28" w16cid:durableId="180319788">
    <w:abstractNumId w:val="28"/>
  </w:num>
  <w:num w:numId="29" w16cid:durableId="717705882">
    <w:abstractNumId w:val="3"/>
  </w:num>
  <w:num w:numId="30" w16cid:durableId="1275089226">
    <w:abstractNumId w:val="18"/>
  </w:num>
  <w:num w:numId="31" w16cid:durableId="679892424">
    <w:abstractNumId w:val="4"/>
  </w:num>
  <w:num w:numId="32" w16cid:durableId="67431048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9F7"/>
    <w:rsid w:val="000419F7"/>
    <w:rsid w:val="00047BB0"/>
    <w:rsid w:val="00060432"/>
    <w:rsid w:val="00175DE9"/>
    <w:rsid w:val="001B2490"/>
    <w:rsid w:val="001F5447"/>
    <w:rsid w:val="00246821"/>
    <w:rsid w:val="002957CD"/>
    <w:rsid w:val="002C4AF5"/>
    <w:rsid w:val="0038733B"/>
    <w:rsid w:val="00490C8D"/>
    <w:rsid w:val="005747B4"/>
    <w:rsid w:val="00690785"/>
    <w:rsid w:val="00720FEA"/>
    <w:rsid w:val="00734B80"/>
    <w:rsid w:val="009865D0"/>
    <w:rsid w:val="00B5640B"/>
    <w:rsid w:val="00CC0A30"/>
    <w:rsid w:val="00CD0D16"/>
    <w:rsid w:val="00CD6BC5"/>
    <w:rsid w:val="00D37C5A"/>
    <w:rsid w:val="00E342CF"/>
    <w:rsid w:val="00E35C1F"/>
    <w:rsid w:val="00F120D5"/>
    <w:rsid w:val="00FC13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C92AA"/>
  <w15:chartTrackingRefBased/>
  <w15:docId w15:val="{19C5C8FC-0CB4-42F0-B82C-8A9755A5A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57CD"/>
    <w:pPr>
      <w:keepNext/>
      <w:keepLines/>
      <w:spacing w:before="360" w:after="80" w:line="360" w:lineRule="auto"/>
      <w:outlineLvl w:val="0"/>
    </w:pPr>
    <w:rPr>
      <w:rFonts w:ascii="Times New Roman" w:eastAsiaTheme="majorEastAsia" w:hAnsi="Times New Roman" w:cstheme="majorBidi"/>
      <w:color w:val="000000" w:themeColor="text1"/>
      <w:szCs w:val="40"/>
    </w:rPr>
  </w:style>
  <w:style w:type="paragraph" w:styleId="Ttulo2">
    <w:name w:val="heading 2"/>
    <w:basedOn w:val="Normal"/>
    <w:next w:val="Normal"/>
    <w:link w:val="Ttulo2Car"/>
    <w:uiPriority w:val="9"/>
    <w:unhideWhenUsed/>
    <w:qFormat/>
    <w:rsid w:val="002957CD"/>
    <w:pPr>
      <w:keepNext/>
      <w:keepLines/>
      <w:spacing w:before="160" w:after="80" w:line="360" w:lineRule="auto"/>
      <w:outlineLvl w:val="1"/>
    </w:pPr>
    <w:rPr>
      <w:rFonts w:ascii="Times New Roman" w:eastAsiaTheme="majorEastAsia" w:hAnsi="Times New Roman" w:cstheme="majorBidi"/>
      <w:b/>
      <w:szCs w:val="32"/>
    </w:rPr>
  </w:style>
  <w:style w:type="paragraph" w:styleId="Ttulo3">
    <w:name w:val="heading 3"/>
    <w:basedOn w:val="Normal"/>
    <w:next w:val="Normal"/>
    <w:link w:val="Ttulo3Car"/>
    <w:uiPriority w:val="9"/>
    <w:unhideWhenUsed/>
    <w:qFormat/>
    <w:rsid w:val="002957CD"/>
    <w:pPr>
      <w:keepNext/>
      <w:keepLines/>
      <w:spacing w:before="160" w:after="80"/>
      <w:outlineLvl w:val="2"/>
    </w:pPr>
    <w:rPr>
      <w:rFonts w:ascii="Times New Roman" w:eastAsiaTheme="majorEastAsia" w:hAnsi="Times New Roman" w:cstheme="majorBidi"/>
      <w:b/>
      <w:szCs w:val="28"/>
    </w:rPr>
  </w:style>
  <w:style w:type="paragraph" w:styleId="Ttulo4">
    <w:name w:val="heading 4"/>
    <w:basedOn w:val="Normal"/>
    <w:next w:val="Normal"/>
    <w:link w:val="Ttulo4Car"/>
    <w:uiPriority w:val="9"/>
    <w:unhideWhenUsed/>
    <w:qFormat/>
    <w:rsid w:val="000419F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419F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419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19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19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19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57CD"/>
    <w:rPr>
      <w:rFonts w:ascii="Times New Roman" w:eastAsiaTheme="majorEastAsia" w:hAnsi="Times New Roman" w:cstheme="majorBidi"/>
      <w:color w:val="000000" w:themeColor="text1"/>
      <w:szCs w:val="40"/>
    </w:rPr>
  </w:style>
  <w:style w:type="character" w:customStyle="1" w:styleId="Ttulo2Car">
    <w:name w:val="Título 2 Car"/>
    <w:basedOn w:val="Fuentedeprrafopredeter"/>
    <w:link w:val="Ttulo2"/>
    <w:uiPriority w:val="9"/>
    <w:rsid w:val="002957CD"/>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2957CD"/>
    <w:rPr>
      <w:rFonts w:ascii="Times New Roman" w:eastAsiaTheme="majorEastAsia" w:hAnsi="Times New Roman" w:cstheme="majorBidi"/>
      <w:b/>
      <w:szCs w:val="28"/>
    </w:rPr>
  </w:style>
  <w:style w:type="character" w:customStyle="1" w:styleId="Ttulo4Car">
    <w:name w:val="Título 4 Car"/>
    <w:basedOn w:val="Fuentedeprrafopredeter"/>
    <w:link w:val="Ttulo4"/>
    <w:uiPriority w:val="9"/>
    <w:rsid w:val="000419F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419F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419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19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19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19F7"/>
    <w:rPr>
      <w:rFonts w:eastAsiaTheme="majorEastAsia" w:cstheme="majorBidi"/>
      <w:color w:val="272727" w:themeColor="text1" w:themeTint="D8"/>
    </w:rPr>
  </w:style>
  <w:style w:type="paragraph" w:styleId="Ttulo">
    <w:name w:val="Title"/>
    <w:basedOn w:val="Normal"/>
    <w:next w:val="Normal"/>
    <w:link w:val="TtuloCar"/>
    <w:uiPriority w:val="10"/>
    <w:qFormat/>
    <w:rsid w:val="00041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19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19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19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19F7"/>
    <w:pPr>
      <w:spacing w:before="160"/>
      <w:jc w:val="center"/>
    </w:pPr>
    <w:rPr>
      <w:i/>
      <w:iCs/>
      <w:color w:val="404040" w:themeColor="text1" w:themeTint="BF"/>
    </w:rPr>
  </w:style>
  <w:style w:type="character" w:customStyle="1" w:styleId="CitaCar">
    <w:name w:val="Cita Car"/>
    <w:basedOn w:val="Fuentedeprrafopredeter"/>
    <w:link w:val="Cita"/>
    <w:uiPriority w:val="29"/>
    <w:rsid w:val="000419F7"/>
    <w:rPr>
      <w:i/>
      <w:iCs/>
      <w:color w:val="404040" w:themeColor="text1" w:themeTint="BF"/>
    </w:rPr>
  </w:style>
  <w:style w:type="paragraph" w:styleId="Prrafodelista">
    <w:name w:val="List Paragraph"/>
    <w:basedOn w:val="Normal"/>
    <w:uiPriority w:val="34"/>
    <w:qFormat/>
    <w:rsid w:val="000419F7"/>
    <w:pPr>
      <w:ind w:left="720"/>
      <w:contextualSpacing/>
    </w:pPr>
  </w:style>
  <w:style w:type="character" w:styleId="nfasisintenso">
    <w:name w:val="Intense Emphasis"/>
    <w:basedOn w:val="Fuentedeprrafopredeter"/>
    <w:uiPriority w:val="21"/>
    <w:qFormat/>
    <w:rsid w:val="000419F7"/>
    <w:rPr>
      <w:i/>
      <w:iCs/>
      <w:color w:val="2F5496" w:themeColor="accent1" w:themeShade="BF"/>
    </w:rPr>
  </w:style>
  <w:style w:type="paragraph" w:styleId="Citadestacada">
    <w:name w:val="Intense Quote"/>
    <w:basedOn w:val="Normal"/>
    <w:next w:val="Normal"/>
    <w:link w:val="CitadestacadaCar"/>
    <w:uiPriority w:val="30"/>
    <w:qFormat/>
    <w:rsid w:val="000419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419F7"/>
    <w:rPr>
      <w:i/>
      <w:iCs/>
      <w:color w:val="2F5496" w:themeColor="accent1" w:themeShade="BF"/>
    </w:rPr>
  </w:style>
  <w:style w:type="character" w:styleId="Referenciaintensa">
    <w:name w:val="Intense Reference"/>
    <w:basedOn w:val="Fuentedeprrafopredeter"/>
    <w:uiPriority w:val="32"/>
    <w:qFormat/>
    <w:rsid w:val="000419F7"/>
    <w:rPr>
      <w:b/>
      <w:bCs/>
      <w:smallCaps/>
      <w:color w:val="2F5496" w:themeColor="accent1" w:themeShade="BF"/>
      <w:spacing w:val="5"/>
    </w:rPr>
  </w:style>
  <w:style w:type="character" w:styleId="Hipervnculo">
    <w:name w:val="Hyperlink"/>
    <w:basedOn w:val="Fuentedeprrafopredeter"/>
    <w:uiPriority w:val="99"/>
    <w:unhideWhenUsed/>
    <w:rsid w:val="000419F7"/>
    <w:rPr>
      <w:color w:val="0563C1" w:themeColor="hyperlink"/>
      <w:u w:val="single"/>
    </w:rPr>
  </w:style>
  <w:style w:type="character" w:styleId="Mencinsinresolver">
    <w:name w:val="Unresolved Mention"/>
    <w:basedOn w:val="Fuentedeprrafopredeter"/>
    <w:uiPriority w:val="99"/>
    <w:semiHidden/>
    <w:unhideWhenUsed/>
    <w:rsid w:val="000419F7"/>
    <w:rPr>
      <w:color w:val="605E5C"/>
      <w:shd w:val="clear" w:color="auto" w:fill="E1DFDD"/>
    </w:rPr>
  </w:style>
  <w:style w:type="character" w:customStyle="1" w:styleId="ng-star-inserted">
    <w:name w:val="ng-star-inserted"/>
    <w:basedOn w:val="Fuentedeprrafopredeter"/>
    <w:rsid w:val="00060432"/>
  </w:style>
  <w:style w:type="paragraph" w:customStyle="1" w:styleId="ng-star-inserted1">
    <w:name w:val="ng-star-inserted1"/>
    <w:basedOn w:val="Normal"/>
    <w:rsid w:val="0006043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inline-code">
    <w:name w:val="inline-code"/>
    <w:basedOn w:val="Fuentedeprrafopredeter"/>
    <w:rsid w:val="005747B4"/>
  </w:style>
  <w:style w:type="character" w:styleId="Hipervnculovisitado">
    <w:name w:val="FollowedHyperlink"/>
    <w:basedOn w:val="Fuentedeprrafopredeter"/>
    <w:uiPriority w:val="99"/>
    <w:semiHidden/>
    <w:unhideWhenUsed/>
    <w:rsid w:val="00175DE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francosalazarjuanjose-prog/produccion_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30</Pages>
  <Words>6046</Words>
  <Characters>33255</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Franco</dc:creator>
  <cp:keywords/>
  <dc:description/>
  <cp:lastModifiedBy>Juan Jose Franco</cp:lastModifiedBy>
  <cp:revision>10</cp:revision>
  <dcterms:created xsi:type="dcterms:W3CDTF">2025-12-04T23:44:00Z</dcterms:created>
  <dcterms:modified xsi:type="dcterms:W3CDTF">2025-12-05T23:43:00Z</dcterms:modified>
</cp:coreProperties>
</file>