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4FDC2C39" w:rsidRDefault="002C79E6" w14:paraId="2AA79307" w14:textId="5ED46D0D" w14:noSpellErr="1">
      <w:pPr>
        <w:spacing w:line="480" w:lineRule="auto"/>
        <w:rPr>
          <w:rFonts w:ascii="Times New Roman" w:hAnsi="Times New Roman" w:eastAsia="Times New Roman" w:cs="Times New Roman"/>
          <w:sz w:val="24"/>
          <w:szCs w:val="24"/>
        </w:rPr>
      </w:pPr>
    </w:p>
    <w:p w:rsidR="002C79E6" w:rsidP="4FDC2C39" w:rsidRDefault="002C79E6" w14:paraId="16687A78" w14:textId="412F12E7" w14:noSpellErr="1">
      <w:pPr>
        <w:spacing w:line="480" w:lineRule="auto"/>
        <w:rPr>
          <w:rFonts w:ascii="Times New Roman" w:hAnsi="Times New Roman" w:eastAsia="Times New Roman" w:cs="Times New Roman"/>
          <w:sz w:val="24"/>
          <w:szCs w:val="24"/>
        </w:rPr>
      </w:pPr>
    </w:p>
    <w:p w:rsidR="002C79E6" w:rsidP="4FDC2C39" w:rsidRDefault="002C79E6" w14:paraId="45F5026E" w14:textId="636B1FFC" w14:noSpellErr="1">
      <w:pPr>
        <w:spacing w:line="480" w:lineRule="auto"/>
        <w:rPr>
          <w:rFonts w:ascii="Times New Roman" w:hAnsi="Times New Roman" w:eastAsia="Times New Roman" w:cs="Times New Roman"/>
          <w:sz w:val="24"/>
          <w:szCs w:val="24"/>
        </w:rPr>
      </w:pPr>
    </w:p>
    <w:p w:rsidR="002C79E6" w:rsidP="4FDC2C39" w:rsidRDefault="002C79E6" w14:paraId="1FB6E136" w14:textId="295B90AF" w14:noSpellErr="1">
      <w:pPr>
        <w:spacing w:line="480" w:lineRule="auto"/>
        <w:rPr>
          <w:rFonts w:ascii="Times New Roman" w:hAnsi="Times New Roman" w:eastAsia="Times New Roman" w:cs="Times New Roman"/>
          <w:sz w:val="24"/>
          <w:szCs w:val="24"/>
        </w:rPr>
      </w:pPr>
    </w:p>
    <w:p w:rsidR="002C79E6" w:rsidP="4FDC2C39" w:rsidRDefault="002C79E6" w14:paraId="38CA4A76" w14:textId="77777777" w14:noSpellErr="1">
      <w:pPr>
        <w:spacing w:line="480" w:lineRule="auto"/>
        <w:rPr>
          <w:rFonts w:ascii="Times New Roman" w:hAnsi="Times New Roman" w:eastAsia="Times New Roman" w:cs="Times New Roman"/>
          <w:sz w:val="24"/>
          <w:szCs w:val="24"/>
        </w:rPr>
      </w:pPr>
    </w:p>
    <w:p w:rsidR="201D26C8" w:rsidP="4FDC2C39" w:rsidRDefault="00000000" w14:paraId="78326B0D" w14:textId="258DA3AF">
      <w:pPr>
        <w:pStyle w:val="Title"/>
        <w:spacing w:line="480" w:lineRule="auto"/>
        <w:rPr>
          <w:rFonts w:ascii="Times New Roman" w:hAnsi="Times New Roman" w:eastAsia="Times New Roman" w:cs="Times New Roman"/>
          <w:sz w:val="24"/>
          <w:szCs w:val="24"/>
        </w:rPr>
      </w:pPr>
      <w:r w:rsidRPr="4FDC2C39" w:rsidR="563103FD">
        <w:rPr>
          <w:rFonts w:ascii="Times New Roman" w:hAnsi="Times New Roman" w:eastAsia="Times New Roman" w:cs="Times New Roman"/>
          <w:sz w:val="24"/>
          <w:szCs w:val="24"/>
        </w:rPr>
        <w:t>7-1 Final Project</w:t>
      </w:r>
    </w:p>
    <w:sdt>
      <w:sdtPr>
        <w:id w:val="1526203180"/>
        <w15:appearance w15:val="hidden"/>
        <w:tag w:val="tii-similarity-U1VCTUlUVEVEX1dPUktfb2lkOjE6MzI5MDczMTk1Mw=="/>
        <w:placeholder>
          <w:docPart w:val="DefaultPlaceholder_-1854013440"/>
        </w:placeholder>
      </w:sdtPr>
      <w:sdtContent>
        <w:p w:rsidR="00A417C1" w:rsidP="4FDC2C39" w:rsidRDefault="00000000" w14:paraId="24B93ED6" w14:textId="392ECF2F">
          <w:pPr>
            <w:pStyle w:val="Subtitle"/>
            <w:spacing w:line="480" w:lineRule="auto"/>
            <w:rPr>
              <w:rFonts w:ascii="Times New Roman" w:hAnsi="Times New Roman" w:eastAsia="Times New Roman" w:cs="Times New Roman"/>
              <w:sz w:val="24"/>
              <w:szCs w:val="24"/>
            </w:rPr>
          </w:pPr>
          <w:r w:rsidRPr="4FDC2C39" w:rsidR="563103FD">
            <w:rPr>
              <w:rFonts w:ascii="Times New Roman" w:hAnsi="Times New Roman" w:eastAsia="Times New Roman" w:cs="Times New Roman"/>
              <w:sz w:val="24"/>
              <w:szCs w:val="24"/>
            </w:rPr>
            <w:t>Francisco</w:t>
          </w:r>
          <w:r w:rsidRPr="4FDC2C39" w:rsidR="002C79E6">
            <w:rPr>
              <w:rFonts w:ascii="Times New Roman" w:hAnsi="Times New Roman" w:eastAsia="Times New Roman" w:cs="Times New Roman"/>
              <w:sz w:val="24"/>
              <w:szCs w:val="24"/>
            </w:rPr>
            <w:t xml:space="preserve"> </w:t>
          </w:r>
          <w:r w:rsidRPr="4FDC2C39" w:rsidR="30D65371">
            <w:rPr>
              <w:rFonts w:ascii="Times New Roman" w:hAnsi="Times New Roman" w:eastAsia="Times New Roman" w:cs="Times New Roman"/>
              <w:sz w:val="24"/>
              <w:szCs w:val="24"/>
            </w:rPr>
            <w:t>Sousa</w:t>
          </w:r>
        </w:p>
      </w:sdtContent>
    </w:sdt>
    <w:sdt>
      <w:sdtPr>
        <w:id w:val="679457755"/>
        <w15:appearance w15:val="hidden"/>
        <w:tag w:val="tii-similarity-U1VCTUlUVEVEX1dPUktfb2lkOjE6MzI5MDczMTk1Mw=="/>
        <w:placeholder>
          <w:docPart w:val="DefaultPlaceholder_-1854013440"/>
        </w:placeholder>
      </w:sdtPr>
      <w:sdtContent>
        <w:p w:rsidR="002C79E6" w:rsidP="4FDC2C39" w:rsidRDefault="00000000" w14:paraId="5C39436A" w14:textId="4B5FD4F9">
          <w:pPr>
            <w:pStyle w:val="Subtitle"/>
            <w:spacing w:line="480" w:lineRule="auto"/>
            <w:rPr>
              <w:rFonts w:ascii="Times New Roman" w:hAnsi="Times New Roman" w:eastAsia="Times New Roman" w:cs="Times New Roman"/>
              <w:sz w:val="24"/>
              <w:szCs w:val="24"/>
            </w:rPr>
          </w:pPr>
          <w:r w:rsidRPr="4FDC2C39" w:rsidR="30D65371">
            <w:rPr>
              <w:rFonts w:ascii="Times New Roman" w:hAnsi="Times New Roman" w:eastAsia="Times New Roman" w:cs="Times New Roman"/>
              <w:sz w:val="24"/>
              <w:szCs w:val="24"/>
            </w:rPr>
            <w:t>SNHU</w:t>
          </w:r>
        </w:p>
      </w:sdtContent>
    </w:sdt>
    <w:sdt>
      <w:sdtPr>
        <w:id w:val="1940472834"/>
        <w15:appearance w15:val="hidden"/>
        <w:tag w:val="tii-similarity-U1VCTUlUVEVEX1dPUktfb2lkOjE6MzI5MDczMTk1Mw=="/>
        <w:placeholder>
          <w:docPart w:val="DefaultPlaceholder_-1854013440"/>
        </w:placeholder>
      </w:sdtPr>
      <w:sdtContent>
        <w:p w:rsidR="002C79E6" w:rsidP="4FDC2C39" w:rsidRDefault="00000000" w14:paraId="66AA88B4" w14:textId="7213D071">
          <w:pPr>
            <w:pStyle w:val="Subtitle"/>
            <w:spacing w:line="480" w:lineRule="auto"/>
            <w:rPr>
              <w:rFonts w:ascii="Times New Roman" w:hAnsi="Times New Roman" w:eastAsia="Times New Roman" w:cs="Times New Roman"/>
              <w:sz w:val="24"/>
              <w:szCs w:val="24"/>
            </w:rPr>
          </w:pPr>
          <w:r w:rsidRPr="4FDC2C39" w:rsidR="30D65371">
            <w:rPr>
              <w:rFonts w:ascii="Times New Roman" w:hAnsi="Times New Roman" w:eastAsia="Times New Roman" w:cs="Times New Roman"/>
              <w:sz w:val="24"/>
              <w:szCs w:val="24"/>
            </w:rPr>
            <w:t>CS</w:t>
          </w:r>
          <w:r w:rsidRPr="4FDC2C39" w:rsidR="002C79E6">
            <w:rPr>
              <w:rFonts w:ascii="Times New Roman" w:hAnsi="Times New Roman" w:eastAsia="Times New Roman" w:cs="Times New Roman"/>
              <w:sz w:val="24"/>
              <w:szCs w:val="24"/>
            </w:rPr>
            <w:t xml:space="preserve"> </w:t>
          </w:r>
          <w:r w:rsidRPr="4FDC2C39" w:rsidR="50AFD44E">
            <w:rPr>
              <w:rFonts w:ascii="Times New Roman" w:hAnsi="Times New Roman" w:eastAsia="Times New Roman" w:cs="Times New Roman"/>
              <w:sz w:val="24"/>
              <w:szCs w:val="24"/>
            </w:rPr>
            <w:t>330</w:t>
          </w:r>
        </w:p>
      </w:sdtContent>
    </w:sdt>
    <w:sdt>
      <w:sdtPr>
        <w:id w:val="1593912841"/>
        <w15:appearance w15:val="hidden"/>
        <w:tag w:val="tii-similarity-U1VCTUlUVEVEX1dPUktfb2lkOjE6MzI5MDczMTk1Mw=="/>
        <w:placeholder>
          <w:docPart w:val="DefaultPlaceholder_-1854013440"/>
        </w:placeholder>
      </w:sdtPr>
      <w:sdtContent>
        <w:p w:rsidR="002C79E6" w:rsidP="4FDC2C39" w:rsidRDefault="00000000" w14:paraId="401C8AC4" w14:textId="5657567B">
          <w:pPr>
            <w:pStyle w:val="Subtitle"/>
            <w:spacing w:line="480" w:lineRule="auto"/>
            <w:rPr>
              <w:rFonts w:ascii="Times New Roman" w:hAnsi="Times New Roman" w:eastAsia="Times New Roman" w:cs="Times New Roman"/>
              <w:sz w:val="24"/>
              <w:szCs w:val="24"/>
            </w:rPr>
          </w:pPr>
          <w:r w:rsidRPr="4FDC2C39" w:rsidR="50AFD44E">
            <w:rPr>
              <w:rFonts w:ascii="Times New Roman" w:hAnsi="Times New Roman" w:eastAsia="Times New Roman" w:cs="Times New Roman"/>
              <w:sz w:val="24"/>
              <w:szCs w:val="24"/>
            </w:rPr>
            <w:t>Eugenio Rodriguez</w:t>
          </w:r>
        </w:p>
      </w:sdtContent>
    </w:sdt>
    <w:p w:rsidR="50AFD44E" w:rsidP="4FDC2C39" w:rsidRDefault="50AFD44E" w14:paraId="55794AE2" w14:textId="3DA7E632">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FDC2C39" w:rsidR="50AFD44E">
        <w:rPr>
          <w:rFonts w:ascii="Times New Roman" w:hAnsi="Times New Roman" w:eastAsia="Times New Roman" w:cs="Times New Roman"/>
          <w:sz w:val="24"/>
          <w:szCs w:val="24"/>
        </w:rPr>
        <w:t>08/17/</w:t>
      </w:r>
      <w:sdt>
        <w:sdtPr>
          <w:id w:val="58005801"/>
          <w15:appearance w15:val="hidden"/>
          <w:tag w:val="tii-similarity-U1VCTUlUVEVEX1dPUktfb2lkOjE6MzI5MDczMTk1Mw=="/>
          <w:placeholder>
            <w:docPart w:val="DefaultPlaceholder_-1854013440"/>
          </w:placeholder>
        </w:sdtPr>
        <w:sdtContent>
          <w:r w:rsidRPr="4FDC2C39" w:rsidR="50AFD44E">
            <w:rPr>
              <w:rFonts w:ascii="Times New Roman" w:hAnsi="Times New Roman" w:eastAsia="Times New Roman" w:cs="Times New Roman"/>
              <w:sz w:val="24"/>
              <w:szCs w:val="24"/>
            </w:rPr>
            <w:t>2025</w:t>
          </w:r>
        </w:sdtContent>
      </w:sdt>
    </w:p>
    <w:p w:rsidR="201D26C8" w:rsidP="4FDC2C39" w:rsidRDefault="00000000" w14:paraId="468EEC2B" w14:noSpellErr="1" w14:textId="13296EDD">
      <w:pPr>
        <w:pStyle w:val="Subtitle"/>
        <w:spacing w:line="480" w:lineRule="auto"/>
        <w:rPr>
          <w:rFonts w:ascii="Times New Roman" w:hAnsi="Times New Roman" w:eastAsia="Times New Roman" w:cs="Times New Roman"/>
          <w:sz w:val="24"/>
          <w:szCs w:val="24"/>
        </w:rPr>
      </w:pPr>
    </w:p>
    <w:p w:rsidR="201D26C8" w:rsidP="4FDC2C39" w:rsidRDefault="201D26C8" w14:paraId="68FD7A87" w14:textId="442B5588" w14:noSpellErr="1">
      <w:pPr>
        <w:pStyle w:val="Title2"/>
        <w:spacing w:line="480" w:lineRule="auto"/>
        <w:rPr>
          <w:rFonts w:ascii="Times New Roman" w:hAnsi="Times New Roman" w:eastAsia="Times New Roman" w:cs="Times New Roman"/>
          <w:sz w:val="24"/>
          <w:szCs w:val="24"/>
        </w:rPr>
      </w:pPr>
    </w:p>
    <w:p w:rsidR="201D26C8" w:rsidP="4FDC2C39" w:rsidRDefault="201D26C8" w14:paraId="6EE3B6C1" w14:textId="6E2DC686" w14:noSpellErr="1">
      <w:pPr>
        <w:pStyle w:val="Title2"/>
        <w:spacing w:line="480" w:lineRule="auto"/>
        <w:rPr>
          <w:rFonts w:ascii="Times New Roman" w:hAnsi="Times New Roman" w:eastAsia="Times New Roman" w:cs="Times New Roman"/>
          <w:sz w:val="24"/>
          <w:szCs w:val="24"/>
        </w:rPr>
      </w:pPr>
    </w:p>
    <w:p w:rsidR="201D26C8" w:rsidP="4FDC2C39" w:rsidRDefault="201D26C8" w14:paraId="3E88D5C1" w14:textId="059E2253" w14:noSpellErr="1">
      <w:pPr>
        <w:pStyle w:val="Title2"/>
        <w:spacing w:line="480" w:lineRule="auto"/>
        <w:rPr>
          <w:rFonts w:ascii="Times New Roman" w:hAnsi="Times New Roman" w:eastAsia="Times New Roman" w:cs="Times New Roman"/>
          <w:sz w:val="24"/>
          <w:szCs w:val="24"/>
        </w:rPr>
      </w:pPr>
    </w:p>
    <w:p w:rsidR="201D26C8" w:rsidP="4FDC2C39" w:rsidRDefault="201D26C8" w14:paraId="30EEC908" w14:textId="07A95E6C" w14:noSpellErr="1">
      <w:pPr>
        <w:pStyle w:val="Title2"/>
        <w:spacing w:line="480" w:lineRule="auto"/>
        <w:rPr>
          <w:rFonts w:ascii="Times New Roman" w:hAnsi="Times New Roman" w:eastAsia="Times New Roman" w:cs="Times New Roman"/>
          <w:sz w:val="24"/>
          <w:szCs w:val="24"/>
        </w:rPr>
      </w:pPr>
    </w:p>
    <w:p w:rsidR="201D26C8" w:rsidP="4FDC2C39" w:rsidRDefault="201D26C8" w14:paraId="4A7D8E0F" w14:textId="62E38A2B" w14:noSpellErr="1">
      <w:pPr>
        <w:pStyle w:val="Title2"/>
        <w:spacing w:line="480" w:lineRule="auto"/>
        <w:rPr>
          <w:rFonts w:ascii="Times New Roman" w:hAnsi="Times New Roman" w:eastAsia="Times New Roman" w:cs="Times New Roman"/>
          <w:sz w:val="24"/>
          <w:szCs w:val="24"/>
        </w:rPr>
      </w:pPr>
    </w:p>
    <w:p w:rsidR="201D26C8" w:rsidP="4FDC2C39" w:rsidRDefault="201D26C8" w14:paraId="0905A6EE" w14:textId="5A0B4F10" w14:noSpellErr="1">
      <w:pPr>
        <w:pStyle w:val="Title2"/>
        <w:spacing w:line="480" w:lineRule="auto"/>
        <w:rPr>
          <w:rFonts w:ascii="Times New Roman" w:hAnsi="Times New Roman" w:eastAsia="Times New Roman" w:cs="Times New Roman"/>
          <w:sz w:val="24"/>
          <w:szCs w:val="24"/>
        </w:rPr>
      </w:pPr>
    </w:p>
    <w:p w:rsidR="201D26C8" w:rsidP="4FDC2C39" w:rsidRDefault="201D26C8" w14:paraId="6F9643DB" w14:textId="0C023334" w14:noSpellErr="1">
      <w:pPr>
        <w:pStyle w:val="Title2"/>
        <w:spacing w:line="480" w:lineRule="auto"/>
        <w:rPr>
          <w:rFonts w:ascii="Times New Roman" w:hAnsi="Times New Roman" w:eastAsia="Times New Roman" w:cs="Times New Roman"/>
          <w:sz w:val="24"/>
          <w:szCs w:val="24"/>
        </w:rPr>
      </w:pPr>
    </w:p>
    <w:p w:rsidR="000D4642" w:rsidP="4FDC2C39" w:rsidRDefault="000D4642" w14:paraId="4A328F3A" w14:textId="14D455AA" w14:noSpellErr="1">
      <w:pPr>
        <w:spacing w:line="480" w:lineRule="auto"/>
        <w:rPr>
          <w:rFonts w:ascii="Times New Roman" w:hAnsi="Times New Roman" w:eastAsia="Times New Roman" w:cs="Times New Roman"/>
          <w:sz w:val="24"/>
          <w:szCs w:val="24"/>
        </w:rPr>
      </w:pPr>
      <w:r w:rsidRPr="4FDC2C39">
        <w:rPr>
          <w:rFonts w:ascii="Times New Roman" w:hAnsi="Times New Roman" w:eastAsia="Times New Roman" w:cs="Times New Roman"/>
          <w:sz w:val="24"/>
          <w:szCs w:val="24"/>
        </w:rPr>
        <w:br w:type="page"/>
      </w:r>
    </w:p>
    <w:p w:rsidR="7920E3B0" w:rsidP="4FDC2C39" w:rsidRDefault="7920E3B0" w14:paraId="1A87172F" w14:textId="21889CED">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Development Choices</w:t>
      </w:r>
    </w:p>
    <w:p w:rsidR="7920E3B0" w:rsidP="4FDC2C39" w:rsidRDefault="7920E3B0" w14:paraId="505EEA29" w14:textId="0AC81FD6">
      <w:pPr>
        <w:spacing w:before="240" w:beforeAutospacing="off" w:after="240" w:afterAutospacing="off" w:line="480" w:lineRule="auto"/>
        <w:rPr>
          <w:rFonts w:ascii="Times New Roman" w:hAnsi="Times New Roman" w:eastAsia="Times New Roman" w:cs="Times New Roman"/>
          <w:b w:val="0"/>
          <w:bCs w:val="0"/>
          <w:noProof/>
          <w:sz w:val="24"/>
          <w:szCs w:val="24"/>
          <w:lang w:val="en-US"/>
        </w:rPr>
      </w:pPr>
      <w:r w:rsidRPr="4FDC2C39" w:rsidR="7920E3B0">
        <w:rPr>
          <w:rFonts w:ascii="Times New Roman" w:hAnsi="Times New Roman" w:eastAsia="Times New Roman" w:cs="Times New Roman"/>
          <w:b w:val="0"/>
          <w:bCs w:val="0"/>
          <w:noProof/>
          <w:sz w:val="24"/>
          <w:szCs w:val="24"/>
          <w:lang w:val="en-US"/>
        </w:rPr>
        <w:t>For my final project, I chose to</w:t>
      </w:r>
      <w:r w:rsidRPr="4FDC2C39" w:rsidR="7920E3B0">
        <w:rPr>
          <w:rFonts w:ascii="Times New Roman" w:hAnsi="Times New Roman" w:eastAsia="Times New Roman" w:cs="Times New Roman"/>
          <w:b w:val="0"/>
          <w:bCs w:val="0"/>
          <w:noProof/>
          <w:sz w:val="24"/>
          <w:szCs w:val="24"/>
          <w:lang w:val="en-US"/>
        </w:rPr>
        <w:t xml:space="preserve"> replicate a castle-style scene based on my reference image. I broke the scene into simple primitive shapes to create an efficient, low-polygon 3D representation. The towers were built from </w:t>
      </w:r>
      <w:r w:rsidRPr="4FDC2C39" w:rsidR="7920E3B0">
        <w:rPr>
          <w:rFonts w:ascii="Times New Roman" w:hAnsi="Times New Roman" w:eastAsia="Times New Roman" w:cs="Times New Roman"/>
          <w:b w:val="0"/>
          <w:bCs w:val="0"/>
          <w:noProof/>
          <w:sz w:val="24"/>
          <w:szCs w:val="24"/>
          <w:lang w:val="en-US"/>
        </w:rPr>
        <w:t>cylinders</w:t>
      </w:r>
      <w:r w:rsidRPr="4FDC2C39" w:rsidR="7920E3B0">
        <w:rPr>
          <w:rFonts w:ascii="Times New Roman" w:hAnsi="Times New Roman" w:eastAsia="Times New Roman" w:cs="Times New Roman"/>
          <w:b w:val="0"/>
          <w:bCs w:val="0"/>
          <w:noProof/>
          <w:sz w:val="24"/>
          <w:szCs w:val="24"/>
          <w:lang w:val="en-US"/>
        </w:rPr>
        <w:t xml:space="preserve"> with </w:t>
      </w:r>
      <w:r w:rsidRPr="4FDC2C39" w:rsidR="7920E3B0">
        <w:rPr>
          <w:rFonts w:ascii="Times New Roman" w:hAnsi="Times New Roman" w:eastAsia="Times New Roman" w:cs="Times New Roman"/>
          <w:b w:val="0"/>
          <w:bCs w:val="0"/>
          <w:noProof/>
          <w:sz w:val="24"/>
          <w:szCs w:val="24"/>
          <w:lang w:val="en-US"/>
        </w:rPr>
        <w:t>cone roofs</w:t>
      </w:r>
      <w:r w:rsidRPr="4FDC2C39" w:rsidR="7920E3B0">
        <w:rPr>
          <w:rFonts w:ascii="Times New Roman" w:hAnsi="Times New Roman" w:eastAsia="Times New Roman" w:cs="Times New Roman"/>
          <w:b w:val="0"/>
          <w:bCs w:val="0"/>
          <w:noProof/>
          <w:sz w:val="24"/>
          <w:szCs w:val="24"/>
          <w:lang w:val="en-US"/>
        </w:rPr>
        <w:t xml:space="preserve"> and an added </w:t>
      </w:r>
      <w:r w:rsidRPr="4FDC2C39" w:rsidR="7920E3B0">
        <w:rPr>
          <w:rFonts w:ascii="Times New Roman" w:hAnsi="Times New Roman" w:eastAsia="Times New Roman" w:cs="Times New Roman"/>
          <w:b w:val="0"/>
          <w:bCs w:val="0"/>
          <w:noProof/>
          <w:sz w:val="24"/>
          <w:szCs w:val="24"/>
          <w:lang w:val="en-US"/>
        </w:rPr>
        <w:t>cylinder battlement ring</w:t>
      </w:r>
      <w:r w:rsidRPr="4FDC2C39" w:rsidR="7920E3B0">
        <w:rPr>
          <w:rFonts w:ascii="Times New Roman" w:hAnsi="Times New Roman" w:eastAsia="Times New Roman" w:cs="Times New Roman"/>
          <w:b w:val="0"/>
          <w:bCs w:val="0"/>
          <w:noProof/>
          <w:sz w:val="24"/>
          <w:szCs w:val="24"/>
          <w:lang w:val="en-US"/>
        </w:rPr>
        <w:t xml:space="preserve">. The garden topiary objects combined </w:t>
      </w:r>
      <w:r w:rsidRPr="4FDC2C39" w:rsidR="7920E3B0">
        <w:rPr>
          <w:rFonts w:ascii="Times New Roman" w:hAnsi="Times New Roman" w:eastAsia="Times New Roman" w:cs="Times New Roman"/>
          <w:b w:val="0"/>
          <w:bCs w:val="0"/>
          <w:noProof/>
          <w:sz w:val="24"/>
          <w:szCs w:val="24"/>
          <w:lang w:val="en-US"/>
        </w:rPr>
        <w:t>spheres</w:t>
      </w:r>
      <w:r w:rsidRPr="4FDC2C39" w:rsidR="7920E3B0">
        <w:rPr>
          <w:rFonts w:ascii="Times New Roman" w:hAnsi="Times New Roman" w:eastAsia="Times New Roman" w:cs="Times New Roman"/>
          <w:b w:val="0"/>
          <w:bCs w:val="0"/>
          <w:noProof/>
          <w:sz w:val="24"/>
          <w:szCs w:val="24"/>
          <w:lang w:val="en-US"/>
        </w:rPr>
        <w:t xml:space="preserve"> with a </w:t>
      </w:r>
      <w:r w:rsidRPr="4FDC2C39" w:rsidR="7920E3B0">
        <w:rPr>
          <w:rFonts w:ascii="Times New Roman" w:hAnsi="Times New Roman" w:eastAsia="Times New Roman" w:cs="Times New Roman"/>
          <w:b w:val="0"/>
          <w:bCs w:val="0"/>
          <w:noProof/>
          <w:sz w:val="24"/>
          <w:szCs w:val="24"/>
          <w:lang w:val="en-US"/>
        </w:rPr>
        <w:t>cylinder trunk</w:t>
      </w:r>
      <w:r w:rsidRPr="4FDC2C39" w:rsidR="7920E3B0">
        <w:rPr>
          <w:rFonts w:ascii="Times New Roman" w:hAnsi="Times New Roman" w:eastAsia="Times New Roman" w:cs="Times New Roman"/>
          <w:b w:val="0"/>
          <w:bCs w:val="0"/>
          <w:noProof/>
          <w:sz w:val="24"/>
          <w:szCs w:val="24"/>
          <w:lang w:val="en-US"/>
        </w:rPr>
        <w:t xml:space="preserve">, which satisfied the requirement of creating an object from two or more primitive shapes. Additional details such as lamps were modeled from </w:t>
      </w:r>
      <w:r w:rsidRPr="4FDC2C39" w:rsidR="7920E3B0">
        <w:rPr>
          <w:rFonts w:ascii="Times New Roman" w:hAnsi="Times New Roman" w:eastAsia="Times New Roman" w:cs="Times New Roman"/>
          <w:b w:val="0"/>
          <w:bCs w:val="0"/>
          <w:noProof/>
          <w:sz w:val="24"/>
          <w:szCs w:val="24"/>
          <w:lang w:val="en-US"/>
        </w:rPr>
        <w:t>cylinders</w:t>
      </w:r>
      <w:r w:rsidRPr="4FDC2C39" w:rsidR="7920E3B0">
        <w:rPr>
          <w:rFonts w:ascii="Times New Roman" w:hAnsi="Times New Roman" w:eastAsia="Times New Roman" w:cs="Times New Roman"/>
          <w:b w:val="0"/>
          <w:bCs w:val="0"/>
          <w:noProof/>
          <w:sz w:val="24"/>
          <w:szCs w:val="24"/>
          <w:lang w:val="en-US"/>
        </w:rPr>
        <w:t xml:space="preserve"> and </w:t>
      </w:r>
      <w:r w:rsidRPr="4FDC2C39" w:rsidR="7920E3B0">
        <w:rPr>
          <w:rFonts w:ascii="Times New Roman" w:hAnsi="Times New Roman" w:eastAsia="Times New Roman" w:cs="Times New Roman"/>
          <w:b w:val="0"/>
          <w:bCs w:val="0"/>
          <w:noProof/>
          <w:sz w:val="24"/>
          <w:szCs w:val="24"/>
          <w:lang w:val="en-US"/>
        </w:rPr>
        <w:t>spheres</w:t>
      </w:r>
      <w:r w:rsidRPr="4FDC2C39" w:rsidR="7920E3B0">
        <w:rPr>
          <w:rFonts w:ascii="Times New Roman" w:hAnsi="Times New Roman" w:eastAsia="Times New Roman" w:cs="Times New Roman"/>
          <w:b w:val="0"/>
          <w:bCs w:val="0"/>
          <w:noProof/>
          <w:sz w:val="24"/>
          <w:szCs w:val="24"/>
          <w:lang w:val="en-US"/>
        </w:rPr>
        <w:t xml:space="preserve">, while the ground was a large </w:t>
      </w:r>
      <w:r w:rsidRPr="4FDC2C39" w:rsidR="7920E3B0">
        <w:rPr>
          <w:rFonts w:ascii="Times New Roman" w:hAnsi="Times New Roman" w:eastAsia="Times New Roman" w:cs="Times New Roman"/>
          <w:b w:val="0"/>
          <w:bCs w:val="0"/>
          <w:noProof/>
          <w:sz w:val="24"/>
          <w:szCs w:val="24"/>
          <w:lang w:val="en-US"/>
        </w:rPr>
        <w:t>plane</w:t>
      </w:r>
      <w:r w:rsidRPr="4FDC2C39" w:rsidR="7920E3B0">
        <w:rPr>
          <w:rFonts w:ascii="Times New Roman" w:hAnsi="Times New Roman" w:eastAsia="Times New Roman" w:cs="Times New Roman"/>
          <w:b w:val="0"/>
          <w:bCs w:val="0"/>
          <w:noProof/>
          <w:sz w:val="24"/>
          <w:szCs w:val="24"/>
          <w:lang w:val="en-US"/>
        </w:rPr>
        <w:t>. This ensured that at least four different primitives (plane, cylinder, cone, sphere, box) appeared in my scene.</w:t>
      </w:r>
    </w:p>
    <w:p w:rsidR="7920E3B0" w:rsidP="4FDC2C39" w:rsidRDefault="7920E3B0" w14:paraId="3FB33C2D" w14:textId="3F2A08AA">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All geometry was kept under 1,000 triangles per object to ensure low polygon counts, organized mesh layout, and efficient rendering. Transformation functions were applied consistently to control scaling, rotation, and translation, which follows best practices for 3D rendering pipelines (LearnOpenGL, n.d.-a).</w:t>
      </w:r>
    </w:p>
    <w:p w:rsidR="7920E3B0" w:rsidP="4FDC2C39" w:rsidRDefault="7920E3B0" w14:paraId="4CA3EC9B" w14:textId="30EEC8B7">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Textures</w:t>
      </w:r>
    </w:p>
    <w:p w:rsidR="7920E3B0" w:rsidP="4FDC2C39" w:rsidRDefault="7920E3B0" w14:paraId="4B685ADF" w14:textId="4D2395BE">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I applied accurately projected textures to multiple objects</w:t>
      </w:r>
      <w:r w:rsidRPr="4FDC2C39" w:rsidR="1F0373C7">
        <w:rPr>
          <w:rFonts w:ascii="Times New Roman" w:hAnsi="Times New Roman" w:eastAsia="Times New Roman" w:cs="Times New Roman"/>
          <w:noProof/>
          <w:sz w:val="24"/>
          <w:szCs w:val="24"/>
          <w:lang w:val="en-US"/>
        </w:rPr>
        <w:t>.</w:t>
      </w:r>
      <w:r w:rsidRPr="4FDC2C39" w:rsidR="7920E3B0">
        <w:rPr>
          <w:rFonts w:ascii="Times New Roman" w:hAnsi="Times New Roman" w:eastAsia="Times New Roman" w:cs="Times New Roman"/>
          <w:noProof/>
          <w:sz w:val="24"/>
          <w:szCs w:val="24"/>
          <w:lang w:val="en-US"/>
        </w:rPr>
        <w:t xml:space="preserve"> Examples include:</w:t>
      </w:r>
    </w:p>
    <w:p w:rsidR="7920E3B0" w:rsidP="4FDC2C39" w:rsidRDefault="7920E3B0" w14:paraId="53B32ECD" w14:textId="5A37EB81">
      <w:pPr>
        <w:pStyle w:val="ListParagraph"/>
        <w:numPr>
          <w:ilvl w:val="0"/>
          <w:numId w:val="12"/>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Ground plane:</w:t>
      </w:r>
      <w:r w:rsidRPr="4FDC2C39" w:rsidR="7920E3B0">
        <w:rPr>
          <w:rFonts w:ascii="Times New Roman" w:hAnsi="Times New Roman" w:eastAsia="Times New Roman" w:cs="Times New Roman"/>
          <w:noProof/>
          <w:sz w:val="24"/>
          <w:szCs w:val="24"/>
          <w:lang w:val="en-US"/>
        </w:rPr>
        <w:t xml:space="preserve"> stone pavers texture, UV-scaled to tile evenly.</w:t>
      </w:r>
    </w:p>
    <w:p w:rsidR="7920E3B0" w:rsidP="4FDC2C39" w:rsidRDefault="7920E3B0" w14:paraId="70993422" w14:textId="570B9BFB">
      <w:pPr>
        <w:pStyle w:val="ListParagraph"/>
        <w:numPr>
          <w:ilvl w:val="0"/>
          <w:numId w:val="12"/>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Tower bases:</w:t>
      </w:r>
      <w:r w:rsidRPr="4FDC2C39" w:rsidR="7920E3B0">
        <w:rPr>
          <w:rFonts w:ascii="Times New Roman" w:hAnsi="Times New Roman" w:eastAsia="Times New Roman" w:cs="Times New Roman"/>
          <w:noProof/>
          <w:sz w:val="24"/>
          <w:szCs w:val="24"/>
          <w:lang w:val="en-US"/>
        </w:rPr>
        <w:t xml:space="preserve"> brick wall texture projected around the cylinder.</w:t>
      </w:r>
    </w:p>
    <w:p w:rsidR="7920E3B0" w:rsidP="4FDC2C39" w:rsidRDefault="7920E3B0" w14:paraId="553EBE37" w14:textId="596C7B7D">
      <w:pPr>
        <w:pStyle w:val="ListParagraph"/>
        <w:numPr>
          <w:ilvl w:val="0"/>
          <w:numId w:val="12"/>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Roof cones:</w:t>
      </w:r>
      <w:r w:rsidRPr="4FDC2C39" w:rsidR="7920E3B0">
        <w:rPr>
          <w:rFonts w:ascii="Times New Roman" w:hAnsi="Times New Roman" w:eastAsia="Times New Roman" w:cs="Times New Roman"/>
          <w:noProof/>
          <w:sz w:val="24"/>
          <w:szCs w:val="24"/>
          <w:lang w:val="en-US"/>
        </w:rPr>
        <w:t xml:space="preserve"> a dark roof tile texture.</w:t>
      </w:r>
    </w:p>
    <w:p w:rsidR="7920E3B0" w:rsidP="4FDC2C39" w:rsidRDefault="7920E3B0" w14:paraId="0E2BF931" w14:textId="14D9AFF0">
      <w:pPr>
        <w:pStyle w:val="ListParagraph"/>
        <w:numPr>
          <w:ilvl w:val="0"/>
          <w:numId w:val="12"/>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Garden topiary:</w:t>
      </w:r>
      <w:r w:rsidRPr="4FDC2C39" w:rsidR="7920E3B0">
        <w:rPr>
          <w:rFonts w:ascii="Times New Roman" w:hAnsi="Times New Roman" w:eastAsia="Times New Roman" w:cs="Times New Roman"/>
          <w:noProof/>
          <w:sz w:val="24"/>
          <w:szCs w:val="24"/>
          <w:lang w:val="en-US"/>
        </w:rPr>
        <w:t xml:space="preserve"> green foliage texture mapped to the spheres.</w:t>
      </w:r>
    </w:p>
    <w:p w:rsidR="7920E3B0" w:rsidP="4FDC2C39" w:rsidRDefault="7920E3B0" w14:paraId="7B665729" w14:textId="141D4EAF">
      <w:pPr>
        <w:pStyle w:val="ListParagraph"/>
        <w:numPr>
          <w:ilvl w:val="0"/>
          <w:numId w:val="12"/>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Door:</w:t>
      </w:r>
      <w:r w:rsidRPr="4FDC2C39" w:rsidR="7920E3B0">
        <w:rPr>
          <w:rFonts w:ascii="Times New Roman" w:hAnsi="Times New Roman" w:eastAsia="Times New Roman" w:cs="Times New Roman"/>
          <w:noProof/>
          <w:sz w:val="24"/>
          <w:szCs w:val="24"/>
          <w:lang w:val="en-US"/>
        </w:rPr>
        <w:t xml:space="preserve"> wood plank texture applied to a vertical plane.</w:t>
      </w:r>
    </w:p>
    <w:p w:rsidR="7920E3B0" w:rsidP="4FDC2C39" w:rsidRDefault="7920E3B0" w14:paraId="29DA7E1C" w14:textId="003A3376">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Textures were implemented using OpenGL texture wrapping and filtering techniques to ensure realism and avoid stretching (LearnOpenGL, n.d.-b). These were sourced with relative paths (</w:t>
      </w:r>
      <w:r w:rsidRPr="4FDC2C39" w:rsidR="7920E3B0">
        <w:rPr>
          <w:rFonts w:ascii="Times New Roman" w:hAnsi="Times New Roman" w:eastAsia="Times New Roman" w:cs="Times New Roman"/>
          <w:noProof/>
          <w:sz w:val="24"/>
          <w:szCs w:val="24"/>
          <w:lang w:val="en-US"/>
        </w:rPr>
        <w:t>textures/...</w:t>
      </w:r>
      <w:r w:rsidRPr="4FDC2C39" w:rsidR="7920E3B0">
        <w:rPr>
          <w:rFonts w:ascii="Times New Roman" w:hAnsi="Times New Roman" w:eastAsia="Times New Roman" w:cs="Times New Roman"/>
          <w:noProof/>
          <w:sz w:val="24"/>
          <w:szCs w:val="24"/>
          <w:lang w:val="en-US"/>
        </w:rPr>
        <w:t>) to maintain portability, following best practices for cross-platform file handling (Khronos Group, n.d.).</w:t>
      </w:r>
    </w:p>
    <w:p w:rsidR="7920E3B0" w:rsidP="4FDC2C39" w:rsidRDefault="7920E3B0" w14:paraId="0BE1ADA3" w14:textId="738DD8FA">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Lighting</w:t>
      </w:r>
    </w:p>
    <w:p w:rsidR="7920E3B0" w:rsidP="4FDC2C39" w:rsidRDefault="7920E3B0" w14:paraId="4CF06A55" w14:textId="7B3C8A5E">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I implemented two light sources</w:t>
      </w:r>
      <w:r w:rsidRPr="4FDC2C39" w:rsidR="7920E3B0">
        <w:rPr>
          <w:rFonts w:ascii="Times New Roman" w:hAnsi="Times New Roman" w:eastAsia="Times New Roman" w:cs="Times New Roman"/>
          <w:noProof/>
          <w:sz w:val="24"/>
          <w:szCs w:val="24"/>
          <w:lang w:val="en-US"/>
        </w:rPr>
        <w:t xml:space="preserve"> to create a polished scene:</w:t>
      </w:r>
    </w:p>
    <w:p w:rsidR="7920E3B0" w:rsidP="4FDC2C39" w:rsidRDefault="7920E3B0" w14:paraId="72A1DC25" w14:textId="43AA0A17">
      <w:pPr>
        <w:pStyle w:val="ListParagraph"/>
        <w:numPr>
          <w:ilvl w:val="0"/>
          <w:numId w:val="13"/>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 xml:space="preserve">A </w:t>
      </w:r>
      <w:r w:rsidRPr="4FDC2C39" w:rsidR="7920E3B0">
        <w:rPr>
          <w:rFonts w:ascii="Times New Roman" w:hAnsi="Times New Roman" w:eastAsia="Times New Roman" w:cs="Times New Roman"/>
          <w:b w:val="1"/>
          <w:bCs w:val="1"/>
          <w:noProof/>
          <w:sz w:val="24"/>
          <w:szCs w:val="24"/>
          <w:lang w:val="en-US"/>
        </w:rPr>
        <w:t>directional light</w:t>
      </w:r>
      <w:r w:rsidRPr="4FDC2C39" w:rsidR="7920E3B0">
        <w:rPr>
          <w:rFonts w:ascii="Times New Roman" w:hAnsi="Times New Roman" w:eastAsia="Times New Roman" w:cs="Times New Roman"/>
          <w:noProof/>
          <w:sz w:val="24"/>
          <w:szCs w:val="24"/>
          <w:lang w:val="en-US"/>
        </w:rPr>
        <w:t xml:space="preserve"> </w:t>
      </w:r>
      <w:r w:rsidRPr="4FDC2C39" w:rsidR="25BCB9D7">
        <w:rPr>
          <w:rFonts w:ascii="Times New Roman" w:hAnsi="Times New Roman" w:eastAsia="Times New Roman" w:cs="Times New Roman"/>
          <w:noProof/>
          <w:sz w:val="24"/>
          <w:szCs w:val="24"/>
          <w:lang w:val="en-US"/>
        </w:rPr>
        <w:t xml:space="preserve">to replicate </w:t>
      </w:r>
      <w:r w:rsidRPr="4FDC2C39" w:rsidR="7920E3B0">
        <w:rPr>
          <w:rFonts w:ascii="Times New Roman" w:hAnsi="Times New Roman" w:eastAsia="Times New Roman" w:cs="Times New Roman"/>
          <w:noProof/>
          <w:sz w:val="24"/>
          <w:szCs w:val="24"/>
          <w:lang w:val="en-US"/>
        </w:rPr>
        <w:t>sunlight</w:t>
      </w:r>
      <w:r w:rsidRPr="4FDC2C39" w:rsidR="7920E3B0">
        <w:rPr>
          <w:rFonts w:ascii="Times New Roman" w:hAnsi="Times New Roman" w:eastAsia="Times New Roman" w:cs="Times New Roman"/>
          <w:noProof/>
          <w:sz w:val="24"/>
          <w:szCs w:val="24"/>
          <w:lang w:val="en-US"/>
        </w:rPr>
        <w:t>, with ambient, diffuse, and specular values configured to provide warm overall illumination.</w:t>
      </w:r>
    </w:p>
    <w:p w:rsidR="7920E3B0" w:rsidP="4FDC2C39" w:rsidRDefault="7920E3B0" w14:paraId="0D3C8387" w14:textId="6F7887E0">
      <w:pPr>
        <w:pStyle w:val="ListParagraph"/>
        <w:numPr>
          <w:ilvl w:val="0"/>
          <w:numId w:val="13"/>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 xml:space="preserve">A </w:t>
      </w:r>
      <w:r w:rsidRPr="4FDC2C39" w:rsidR="7920E3B0">
        <w:rPr>
          <w:rFonts w:ascii="Times New Roman" w:hAnsi="Times New Roman" w:eastAsia="Times New Roman" w:cs="Times New Roman"/>
          <w:b w:val="1"/>
          <w:bCs w:val="1"/>
          <w:noProof/>
          <w:sz w:val="24"/>
          <w:szCs w:val="24"/>
          <w:lang w:val="en-US"/>
        </w:rPr>
        <w:t>point light</w:t>
      </w:r>
      <w:r w:rsidRPr="4FDC2C39" w:rsidR="7920E3B0">
        <w:rPr>
          <w:rFonts w:ascii="Times New Roman" w:hAnsi="Times New Roman" w:eastAsia="Times New Roman" w:cs="Times New Roman"/>
          <w:noProof/>
          <w:sz w:val="24"/>
          <w:szCs w:val="24"/>
          <w:lang w:val="en-US"/>
        </w:rPr>
        <w:t xml:space="preserve"> with a colored tint placed above the scene to mimic lantern glow.</w:t>
      </w:r>
    </w:p>
    <w:p w:rsidR="7920E3B0" w:rsidP="4FDC2C39" w:rsidRDefault="7920E3B0" w14:paraId="6CA40537" w14:textId="01FD4316">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 xml:space="preserve">Both lights used the </w:t>
      </w:r>
      <w:r w:rsidRPr="4FDC2C39" w:rsidR="7920E3B0">
        <w:rPr>
          <w:rFonts w:ascii="Times New Roman" w:hAnsi="Times New Roman" w:eastAsia="Times New Roman" w:cs="Times New Roman"/>
          <w:b w:val="0"/>
          <w:bCs w:val="0"/>
          <w:noProof/>
          <w:sz w:val="24"/>
          <w:szCs w:val="24"/>
          <w:lang w:val="en-US"/>
        </w:rPr>
        <w:t>Phong lighting model</w:t>
      </w:r>
      <w:r w:rsidRPr="4FDC2C39" w:rsidR="7920E3B0">
        <w:rPr>
          <w:rFonts w:ascii="Times New Roman" w:hAnsi="Times New Roman" w:eastAsia="Times New Roman" w:cs="Times New Roman"/>
          <w:noProof/>
          <w:sz w:val="24"/>
          <w:szCs w:val="24"/>
          <w:lang w:val="en-US"/>
        </w:rPr>
        <w:t>, incorporating ambient, diffuse, and specular components for realism (LearnOpenGL, n.d.-c; Shreiner et al., 2013). Positioning avoided dark shadow artifacts while still providing depth and realism.</w:t>
      </w:r>
    </w:p>
    <w:p w:rsidR="7920E3B0" w:rsidP="4FDC2C39" w:rsidRDefault="7920E3B0" w14:paraId="3C1D146A" w14:textId="1626D820">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Navigation</w:t>
      </w:r>
    </w:p>
    <w:p w:rsidR="7920E3B0" w:rsidP="4FDC2C39" w:rsidRDefault="7920E3B0" w14:paraId="66C0A662" w14:textId="17AD5C5B">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The scene supports full camera navigation:</w:t>
      </w:r>
    </w:p>
    <w:sdt>
      <w:sdtPr>
        <w:id w:val="1043212684"/>
        <w15:appearance w15:val="hidden"/>
        <w:tag w:val="tii-similarity-U1VCTUlUVEVEX1dPUktfb2lkOjE6MzIyMjQ4NjA1NQ=="/>
        <w:placeholder>
          <w:docPart w:val="DefaultPlaceholder_-1854013440"/>
        </w:placeholder>
      </w:sdtPr>
      <w:sdtContent>
        <w:p w:rsidR="7920E3B0" w:rsidP="4FDC2C39" w:rsidRDefault="7920E3B0" w14:paraId="02C7BAC4" w14:textId="07803307">
          <w:pPr>
            <w:pStyle w:val="ListParagraph"/>
            <w:numPr>
              <w:ilvl w:val="0"/>
              <w:numId w:val="14"/>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WASD keys</w:t>
          </w:r>
          <w:r w:rsidRPr="4FDC2C39" w:rsidR="7920E3B0">
            <w:rPr>
              <w:rFonts w:ascii="Times New Roman" w:hAnsi="Times New Roman" w:eastAsia="Times New Roman" w:cs="Times New Roman"/>
              <w:noProof/>
              <w:sz w:val="24"/>
              <w:szCs w:val="24"/>
              <w:lang w:val="en-US"/>
            </w:rPr>
            <w:t xml:space="preserve"> move forward, backward, left, and right.</w:t>
          </w:r>
        </w:p>
      </w:sdtContent>
    </w:sdt>
    <w:sdt>
      <w:sdtPr>
        <w:id w:val="289848361"/>
        <w15:appearance w15:val="hidden"/>
        <w:tag w:val="tii-similarity-U1VCTUlUVEVEX1dPUktfb2lkOjE6MzIyMjQ4NjA1NQ=="/>
        <w:placeholder>
          <w:docPart w:val="DefaultPlaceholder_-1854013440"/>
        </w:placeholder>
      </w:sdtPr>
      <w:sdtContent>
        <w:p w:rsidR="7920E3B0" w:rsidP="4FDC2C39" w:rsidRDefault="7920E3B0" w14:paraId="69D15548" w14:textId="6999B928">
          <w:pPr>
            <w:pStyle w:val="ListParagraph"/>
            <w:numPr>
              <w:ilvl w:val="0"/>
              <w:numId w:val="14"/>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Q/E keys</w:t>
          </w:r>
          <w:r w:rsidRPr="4FDC2C39" w:rsidR="7920E3B0">
            <w:rPr>
              <w:rFonts w:ascii="Times New Roman" w:hAnsi="Times New Roman" w:eastAsia="Times New Roman" w:cs="Times New Roman"/>
              <w:noProof/>
              <w:sz w:val="24"/>
              <w:szCs w:val="24"/>
              <w:lang w:val="en-US"/>
            </w:rPr>
            <w:t xml:space="preserve"> control vertical movement.</w:t>
          </w:r>
        </w:p>
      </w:sdtContent>
    </w:sdt>
    <w:p w:rsidR="7920E3B0" w:rsidP="4FDC2C39" w:rsidRDefault="7920E3B0" w14:paraId="3BF59E0D" w14:textId="5D8F98CD">
      <w:pPr>
        <w:pStyle w:val="ListParagraph"/>
        <w:numPr>
          <w:ilvl w:val="0"/>
          <w:numId w:val="14"/>
        </w:numPr>
        <w:spacing w:before="240" w:beforeAutospacing="off" w:after="240" w:afterAutospacing="off" w:line="480" w:lineRule="auto"/>
        <w:rPr>
          <w:rFonts w:ascii="Times New Roman" w:hAnsi="Times New Roman" w:eastAsia="Times New Roman" w:cs="Times New Roman"/>
          <w:noProof/>
          <w:sz w:val="24"/>
          <w:szCs w:val="24"/>
          <w:lang w:val="en-US"/>
        </w:rPr>
      </w:pPr>
      <w:sdt>
        <w:sdtPr>
          <w:id w:val="29043855"/>
          <w15:appearance w15:val="hidden"/>
          <w:tag w:val="tii-similarity-U1VCTUlUVEVEX1dPUktfb2lkOjE6MzIyMjQ4NjA1NQ=="/>
          <w:placeholder>
            <w:docPart w:val="DefaultPlaceholder_-1854013440"/>
          </w:placeholder>
        </w:sdtPr>
        <w:sdtContent>
          <w:r w:rsidRPr="4FDC2C39" w:rsidR="7920E3B0">
            <w:rPr>
              <w:rFonts w:ascii="Times New Roman" w:hAnsi="Times New Roman" w:eastAsia="Times New Roman" w:cs="Times New Roman"/>
              <w:noProof/>
              <w:sz w:val="24"/>
              <w:szCs w:val="24"/>
              <w:lang w:val="en-US"/>
            </w:rPr>
            <w:t xml:space="preserve">The </w:t>
          </w:r>
          <w:r w:rsidRPr="4FDC2C39" w:rsidR="7920E3B0">
            <w:rPr>
              <w:rFonts w:ascii="Times New Roman" w:hAnsi="Times New Roman" w:eastAsia="Times New Roman" w:cs="Times New Roman"/>
              <w:b w:val="1"/>
              <w:bCs w:val="1"/>
              <w:noProof/>
              <w:sz w:val="24"/>
              <w:szCs w:val="24"/>
              <w:lang w:val="en-US"/>
            </w:rPr>
            <w:t>mouse cursor</w:t>
          </w:r>
        </w:sdtContent>
      </w:sdt>
      <w:r w:rsidRPr="4FDC2C39" w:rsidR="7920E3B0">
        <w:rPr>
          <w:rFonts w:ascii="Times New Roman" w:hAnsi="Times New Roman" w:eastAsia="Times New Roman" w:cs="Times New Roman"/>
          <w:noProof/>
          <w:sz w:val="24"/>
          <w:szCs w:val="24"/>
          <w:lang w:val="en-US"/>
        </w:rPr>
        <w:t xml:space="preserve"> changes orientation</w:t>
      </w:r>
      <w:r w:rsidRPr="4FDC2C39" w:rsidR="7920E3B0">
        <w:rPr>
          <w:rFonts w:ascii="Times New Roman" w:hAnsi="Times New Roman" w:eastAsia="Times New Roman" w:cs="Times New Roman"/>
          <w:noProof/>
          <w:sz w:val="24"/>
          <w:szCs w:val="24"/>
          <w:lang w:val="en-US"/>
        </w:rPr>
        <w:t>.</w:t>
      </w:r>
    </w:p>
    <w:p w:rsidR="7920E3B0" w:rsidP="4FDC2C39" w:rsidRDefault="7920E3B0" w14:paraId="1946FFA6" w14:textId="5BD2C3FA">
      <w:pPr>
        <w:pStyle w:val="ListParagraph"/>
        <w:numPr>
          <w:ilvl w:val="0"/>
          <w:numId w:val="14"/>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Mouse scroll</w:t>
      </w:r>
      <w:r w:rsidRPr="4FDC2C39" w:rsidR="7920E3B0">
        <w:rPr>
          <w:rFonts w:ascii="Times New Roman" w:hAnsi="Times New Roman" w:eastAsia="Times New Roman" w:cs="Times New Roman"/>
          <w:noProof/>
          <w:sz w:val="24"/>
          <w:szCs w:val="24"/>
          <w:lang w:val="en-US"/>
        </w:rPr>
        <w:t xml:space="preserve"> adjusts movement </w:t>
      </w:r>
      <w:r w:rsidRPr="4FDC2C39" w:rsidR="7920E3B0">
        <w:rPr>
          <w:rFonts w:ascii="Times New Roman" w:hAnsi="Times New Roman" w:eastAsia="Times New Roman" w:cs="Times New Roman"/>
          <w:noProof/>
          <w:sz w:val="24"/>
          <w:szCs w:val="24"/>
          <w:lang w:val="en-US"/>
        </w:rPr>
        <w:t>speed</w:t>
      </w:r>
      <w:r w:rsidRPr="4FDC2C39" w:rsidR="2528D398">
        <w:rPr>
          <w:rFonts w:ascii="Times New Roman" w:hAnsi="Times New Roman" w:eastAsia="Times New Roman" w:cs="Times New Roman"/>
          <w:noProof/>
          <w:sz w:val="24"/>
          <w:szCs w:val="24"/>
          <w:lang w:val="en-US"/>
        </w:rPr>
        <w:t>.</w:t>
      </w:r>
    </w:p>
    <w:p w:rsidR="7920E3B0" w:rsidP="4FDC2C39" w:rsidRDefault="7920E3B0" w14:paraId="2917D244" w14:textId="37739736">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 xml:space="preserve">These controls were coded based on the standard OpenGL camera implementation, which involves updating the view matrix with pitch, yaw, and position changes (LearnOpenGL, n.d.-d). A toggle function allows switching between </w:t>
      </w:r>
      <w:r w:rsidRPr="4FDC2C39" w:rsidR="7920E3B0">
        <w:rPr>
          <w:rFonts w:ascii="Times New Roman" w:hAnsi="Times New Roman" w:eastAsia="Times New Roman" w:cs="Times New Roman"/>
          <w:b w:val="0"/>
          <w:bCs w:val="0"/>
          <w:noProof/>
          <w:sz w:val="24"/>
          <w:szCs w:val="24"/>
          <w:lang w:val="en-US"/>
        </w:rPr>
        <w:t>perspective</w:t>
      </w:r>
      <w:r w:rsidRPr="4FDC2C39" w:rsidR="7920E3B0">
        <w:rPr>
          <w:rFonts w:ascii="Times New Roman" w:hAnsi="Times New Roman" w:eastAsia="Times New Roman" w:cs="Times New Roman"/>
          <w:b w:val="0"/>
          <w:bCs w:val="0"/>
          <w:noProof/>
          <w:sz w:val="24"/>
          <w:szCs w:val="24"/>
          <w:lang w:val="en-US"/>
        </w:rPr>
        <w:t xml:space="preserve"> and </w:t>
      </w:r>
      <w:r w:rsidRPr="4FDC2C39" w:rsidR="7920E3B0">
        <w:rPr>
          <w:rFonts w:ascii="Times New Roman" w:hAnsi="Times New Roman" w:eastAsia="Times New Roman" w:cs="Times New Roman"/>
          <w:b w:val="0"/>
          <w:bCs w:val="0"/>
          <w:noProof/>
          <w:sz w:val="24"/>
          <w:szCs w:val="24"/>
          <w:lang w:val="en-US"/>
        </w:rPr>
        <w:t>orthographic</w:t>
      </w:r>
      <w:r w:rsidRPr="4FDC2C39" w:rsidR="7920E3B0">
        <w:rPr>
          <w:rFonts w:ascii="Times New Roman" w:hAnsi="Times New Roman" w:eastAsia="Times New Roman" w:cs="Times New Roman"/>
          <w:noProof/>
          <w:sz w:val="24"/>
          <w:szCs w:val="24"/>
          <w:lang w:val="en-US"/>
        </w:rPr>
        <w:t xml:space="preserve"> projections, keeping the camera orientation intact while updating the projection matrix (LearnOpenGL, n.d.-e).</w:t>
      </w:r>
    </w:p>
    <w:p w:rsidR="7920E3B0" w:rsidP="4FDC2C39" w:rsidRDefault="7920E3B0" w14:paraId="73898350" w14:textId="3E113A6E">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Custom Functions</w:t>
      </w:r>
    </w:p>
    <w:p w:rsidR="7920E3B0" w:rsidP="4FDC2C39" w:rsidRDefault="7920E3B0" w14:paraId="1A9E0578" w14:textId="1EC37049">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To maintain modularity and clarity, I created custom functions for repeated tasks:</w:t>
      </w:r>
    </w:p>
    <w:p w:rsidR="7920E3B0" w:rsidP="4FDC2C39" w:rsidRDefault="7920E3B0" w14:paraId="3AFC1E5D" w14:textId="5DECB5E0">
      <w:pPr>
        <w:pStyle w:val="ListParagraph"/>
        <w:numPr>
          <w:ilvl w:val="0"/>
          <w:numId w:val="15"/>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RenderTower()</w:t>
      </w:r>
      <w:r w:rsidRPr="4FDC2C39" w:rsidR="7920E3B0">
        <w:rPr>
          <w:rFonts w:ascii="Times New Roman" w:hAnsi="Times New Roman" w:eastAsia="Times New Roman" w:cs="Times New Roman"/>
          <w:noProof/>
          <w:sz w:val="24"/>
          <w:szCs w:val="24"/>
          <w:lang w:val="en-US"/>
        </w:rPr>
        <w:t xml:space="preserve"> builds a tower from cylinder, cone, and battlement ring components.</w:t>
      </w:r>
    </w:p>
    <w:p w:rsidR="7920E3B0" w:rsidP="4FDC2C39" w:rsidRDefault="7920E3B0" w14:paraId="5E656F10" w14:textId="14691601">
      <w:pPr>
        <w:pStyle w:val="ListParagraph"/>
        <w:numPr>
          <w:ilvl w:val="0"/>
          <w:numId w:val="15"/>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RenderMainCastle()</w:t>
      </w:r>
      <w:r w:rsidRPr="4FDC2C39" w:rsidR="7920E3B0">
        <w:rPr>
          <w:rFonts w:ascii="Times New Roman" w:hAnsi="Times New Roman" w:eastAsia="Times New Roman" w:cs="Times New Roman"/>
          <w:noProof/>
          <w:sz w:val="24"/>
          <w:szCs w:val="24"/>
          <w:lang w:val="en-US"/>
        </w:rPr>
        <w:t xml:space="preserve"> assembles the central and side towers, along with the front door.</w:t>
      </w:r>
    </w:p>
    <w:p w:rsidR="7920E3B0" w:rsidP="4FDC2C39" w:rsidRDefault="7920E3B0" w14:paraId="0CB0E772" w14:textId="356E8E80">
      <w:pPr>
        <w:pStyle w:val="ListParagraph"/>
        <w:numPr>
          <w:ilvl w:val="0"/>
          <w:numId w:val="15"/>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RenderFrontGarden()</w:t>
      </w:r>
      <w:r w:rsidRPr="4FDC2C39" w:rsidR="7920E3B0">
        <w:rPr>
          <w:rFonts w:ascii="Times New Roman" w:hAnsi="Times New Roman" w:eastAsia="Times New Roman" w:cs="Times New Roman"/>
          <w:noProof/>
          <w:sz w:val="24"/>
          <w:szCs w:val="24"/>
          <w:lang w:val="en-US"/>
        </w:rPr>
        <w:t xml:space="preserve"> draws topiary spheres and spiral shapes using a helper function.</w:t>
      </w:r>
    </w:p>
    <w:p w:rsidR="7920E3B0" w:rsidP="4FDC2C39" w:rsidRDefault="7920E3B0" w14:paraId="1AF70038" w14:textId="34DB6ED4">
      <w:pPr>
        <w:pStyle w:val="ListParagraph"/>
        <w:numPr>
          <w:ilvl w:val="0"/>
          <w:numId w:val="15"/>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RenderLamps()</w:t>
      </w:r>
      <w:r w:rsidRPr="4FDC2C39" w:rsidR="7920E3B0">
        <w:rPr>
          <w:rFonts w:ascii="Times New Roman" w:hAnsi="Times New Roman" w:eastAsia="Times New Roman" w:cs="Times New Roman"/>
          <w:noProof/>
          <w:sz w:val="24"/>
          <w:szCs w:val="24"/>
          <w:lang w:val="en-US"/>
        </w:rPr>
        <w:t xml:space="preserve"> draws lamp posts using a cylinder pole and sphere globe.</w:t>
      </w:r>
    </w:p>
    <w:p w:rsidR="7920E3B0" w:rsidP="4FDC2C39" w:rsidRDefault="7920E3B0" w14:paraId="45EE9B51" w14:textId="439D1EFC">
      <w:pPr>
        <w:pStyle w:val="ListParagraph"/>
        <w:numPr>
          <w:ilvl w:val="0"/>
          <w:numId w:val="15"/>
        </w:num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b w:val="1"/>
          <w:bCs w:val="1"/>
          <w:noProof/>
          <w:sz w:val="24"/>
          <w:szCs w:val="24"/>
          <w:lang w:val="en-US"/>
        </w:rPr>
        <w:t>SetTransformations()</w:t>
      </w:r>
      <w:r w:rsidRPr="4FDC2C39" w:rsidR="7920E3B0">
        <w:rPr>
          <w:rFonts w:ascii="Times New Roman" w:hAnsi="Times New Roman" w:eastAsia="Times New Roman" w:cs="Times New Roman"/>
          <w:noProof/>
          <w:sz w:val="24"/>
          <w:szCs w:val="24"/>
          <w:lang w:val="en-US"/>
        </w:rPr>
        <w:t xml:space="preserve"> centralizes scaling, rotation, and translation of meshes.</w:t>
      </w:r>
    </w:p>
    <w:p w:rsidR="7920E3B0" w:rsidP="4FDC2C39" w:rsidRDefault="7920E3B0" w14:paraId="718AC00E" w14:textId="66C9E0C9">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This modular structure improved readability, maintained clean logic, and followed industry best practices for structured graphics code (Shreiner et al., 2013).</w:t>
      </w:r>
    </w:p>
    <w:p w:rsidR="7920E3B0" w:rsidP="4FDC2C39" w:rsidRDefault="7920E3B0" w14:paraId="1E755723" w14:textId="173F5BE8">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Reflection</w:t>
      </w:r>
    </w:p>
    <w:p w:rsidR="7920E3B0" w:rsidP="4FDC2C39" w:rsidRDefault="7920E3B0" w14:paraId="02F1BCFF" w14:textId="31DAA965">
      <w:pPr>
        <w:spacing w:before="240" w:beforeAutospacing="off" w:after="240" w:afterAutospacing="off" w:line="480" w:lineRule="auto"/>
        <w:rPr>
          <w:rFonts w:ascii="Times New Roman" w:hAnsi="Times New Roman" w:eastAsia="Times New Roman" w:cs="Times New Roman"/>
          <w:noProof/>
          <w:sz w:val="24"/>
          <w:szCs w:val="24"/>
          <w:lang w:val="en-US"/>
        </w:rPr>
      </w:pPr>
      <w:r w:rsidRPr="4FDC2C39" w:rsidR="7920E3B0">
        <w:rPr>
          <w:rFonts w:ascii="Times New Roman" w:hAnsi="Times New Roman" w:eastAsia="Times New Roman" w:cs="Times New Roman"/>
          <w:noProof/>
          <w:sz w:val="24"/>
          <w:szCs w:val="24"/>
          <w:lang w:val="en-US"/>
        </w:rPr>
        <w:t>My development choices were guided by efficiency, accuracy, and best practices. I used low-poly primitives for performance, accurate UV-mapped textures for realism, and Phong lighting to highlight depth and detail. Navigation controls were carefully tuned to make the scene interactive and user-friendly. By following modular programming and graphics principles, I created a scene that balances technical requirements with creative design.</w:t>
      </w:r>
    </w:p>
    <w:p w:rsidR="4FDC2C39" w:rsidP="4FDC2C39" w:rsidRDefault="4FDC2C39" w14:paraId="09238325" w14:textId="5C2008C9">
      <w:pPr>
        <w:spacing w:line="480" w:lineRule="auto"/>
        <w:rPr>
          <w:rFonts w:ascii="Times New Roman" w:hAnsi="Times New Roman" w:eastAsia="Times New Roman" w:cs="Times New Roman"/>
          <w:sz w:val="24"/>
          <w:szCs w:val="24"/>
        </w:rPr>
      </w:pPr>
    </w:p>
    <w:p w:rsidR="4FDC2C39" w:rsidP="4FDC2C39" w:rsidRDefault="4FDC2C39" w14:paraId="751CD929" w14:textId="1D99A7AD">
      <w:pPr>
        <w:spacing w:line="480" w:lineRule="auto"/>
        <w:rPr>
          <w:rFonts w:ascii="Times New Roman" w:hAnsi="Times New Roman" w:eastAsia="Times New Roman" w:cs="Times New Roman"/>
          <w:sz w:val="24"/>
          <w:szCs w:val="24"/>
        </w:rPr>
      </w:pPr>
    </w:p>
    <w:p w:rsidR="4FDC2C39" w:rsidP="4FDC2C39" w:rsidRDefault="4FDC2C39" w14:paraId="4C41DFA8" w14:textId="0161E2DA">
      <w:pPr>
        <w:spacing w:line="480" w:lineRule="auto"/>
        <w:rPr>
          <w:rFonts w:ascii="Times New Roman" w:hAnsi="Times New Roman" w:eastAsia="Times New Roman" w:cs="Times New Roman"/>
          <w:sz w:val="24"/>
          <w:szCs w:val="24"/>
        </w:rPr>
      </w:pPr>
    </w:p>
    <w:p w:rsidR="4FDC2C39" w:rsidP="4FDC2C39" w:rsidRDefault="4FDC2C39" w14:paraId="50E173B8" w14:textId="23672465">
      <w:pPr>
        <w:spacing w:line="480" w:lineRule="auto"/>
        <w:rPr>
          <w:rFonts w:ascii="Times New Roman" w:hAnsi="Times New Roman" w:eastAsia="Times New Roman" w:cs="Times New Roman"/>
          <w:sz w:val="24"/>
          <w:szCs w:val="24"/>
        </w:rPr>
      </w:pPr>
    </w:p>
    <w:p w:rsidR="4FDC2C39" w:rsidP="4FDC2C39" w:rsidRDefault="4FDC2C39" w14:paraId="664801B7" w14:textId="46588AAB">
      <w:pPr>
        <w:spacing w:line="480" w:lineRule="auto"/>
        <w:rPr>
          <w:rFonts w:ascii="Times New Roman" w:hAnsi="Times New Roman" w:eastAsia="Times New Roman" w:cs="Times New Roman"/>
          <w:sz w:val="24"/>
          <w:szCs w:val="24"/>
        </w:rPr>
      </w:pPr>
    </w:p>
    <w:p w:rsidR="4FDC2C39" w:rsidP="4FDC2C39" w:rsidRDefault="4FDC2C39" w14:paraId="7A2F5B56" w14:textId="6BC070DD">
      <w:pPr>
        <w:spacing w:line="480" w:lineRule="auto"/>
        <w:rPr>
          <w:rFonts w:ascii="Times New Roman" w:hAnsi="Times New Roman" w:eastAsia="Times New Roman" w:cs="Times New Roman"/>
          <w:sz w:val="24"/>
          <w:szCs w:val="24"/>
        </w:rPr>
      </w:pPr>
    </w:p>
    <w:p w:rsidR="4FDC2C39" w:rsidP="4FDC2C39" w:rsidRDefault="4FDC2C39" w14:paraId="7DB5E9EF" w14:textId="1BF5BB27">
      <w:pPr>
        <w:spacing w:line="480" w:lineRule="auto"/>
        <w:rPr>
          <w:rFonts w:ascii="Times New Roman" w:hAnsi="Times New Roman" w:eastAsia="Times New Roman" w:cs="Times New Roman"/>
          <w:sz w:val="24"/>
          <w:szCs w:val="24"/>
        </w:rPr>
      </w:pPr>
    </w:p>
    <w:p w:rsidR="4FDC2C39" w:rsidP="4FDC2C39" w:rsidRDefault="4FDC2C39" w14:paraId="7BA11550" w14:textId="507099CC">
      <w:pPr>
        <w:spacing w:line="480" w:lineRule="auto"/>
        <w:rPr>
          <w:rFonts w:ascii="Times New Roman" w:hAnsi="Times New Roman" w:eastAsia="Times New Roman" w:cs="Times New Roman"/>
          <w:sz w:val="24"/>
          <w:szCs w:val="24"/>
        </w:rPr>
      </w:pPr>
    </w:p>
    <w:p w:rsidR="4FDC2C39" w:rsidP="4FDC2C39" w:rsidRDefault="4FDC2C39" w14:paraId="679D2A18" w14:textId="632F6856">
      <w:pPr>
        <w:spacing w:line="480" w:lineRule="auto"/>
        <w:rPr>
          <w:rFonts w:ascii="Times New Roman" w:hAnsi="Times New Roman" w:eastAsia="Times New Roman" w:cs="Times New Roman"/>
          <w:sz w:val="24"/>
          <w:szCs w:val="24"/>
        </w:rPr>
      </w:pPr>
    </w:p>
    <w:p w:rsidR="7920E3B0" w:rsidP="4FDC2C39" w:rsidRDefault="7920E3B0" w14:paraId="1D9932B9" w14:textId="45DC2FF6">
      <w:pPr>
        <w:pStyle w:val="Heading2"/>
        <w:spacing w:before="299" w:beforeAutospacing="off" w:after="299" w:afterAutospacing="off" w:line="480" w:lineRule="auto"/>
        <w:rPr>
          <w:rFonts w:ascii="Times New Roman" w:hAnsi="Times New Roman" w:eastAsia="Times New Roman" w:cs="Times New Roman"/>
          <w:b w:val="1"/>
          <w:bCs w:val="1"/>
          <w:noProof/>
          <w:sz w:val="24"/>
          <w:szCs w:val="24"/>
          <w:lang w:val="en-US"/>
        </w:rPr>
      </w:pPr>
      <w:r w:rsidRPr="4FDC2C39" w:rsidR="7920E3B0">
        <w:rPr>
          <w:rFonts w:ascii="Times New Roman" w:hAnsi="Times New Roman" w:eastAsia="Times New Roman" w:cs="Times New Roman"/>
          <w:b w:val="1"/>
          <w:bCs w:val="1"/>
          <w:noProof/>
          <w:sz w:val="24"/>
          <w:szCs w:val="24"/>
          <w:lang w:val="en-US"/>
        </w:rPr>
        <w:t>References</w:t>
      </w:r>
    </w:p>
    <w:p w:rsidR="7920E3B0" w:rsidP="4FDC2C39" w:rsidRDefault="7920E3B0" w14:paraId="36F9DC3E" w14:textId="585E1EEB">
      <w:pPr>
        <w:spacing w:before="240" w:beforeAutospacing="off" w:after="240" w:afterAutospacing="off" w:line="480" w:lineRule="auto"/>
        <w:rPr>
          <w:rFonts w:ascii="Times New Roman" w:hAnsi="Times New Roman" w:eastAsia="Times New Roman" w:cs="Times New Roman"/>
          <w:sz w:val="24"/>
          <w:szCs w:val="24"/>
        </w:rPr>
      </w:pPr>
      <w:sdt>
        <w:sdtPr>
          <w:id w:val="29452660"/>
          <w15:appearance w15:val="hidden"/>
          <w:tag w:val="tii-similarity-U1VCTUlUVEVEX1dPUktfb2lkOjE6MTU0Nzk0NDA3OA=="/>
          <w:placeholder>
            <w:docPart w:val="DefaultPlaceholder_-1854013440"/>
          </w:placeholder>
        </w:sdtPr>
        <w:sdtContent>
          <w:r w:rsidRPr="4FDC2C39" w:rsidR="7920E3B0">
            <w:rPr>
              <w:rFonts w:ascii="Times New Roman" w:hAnsi="Times New Roman" w:eastAsia="Times New Roman" w:cs="Times New Roman"/>
              <w:noProof/>
              <w:sz w:val="24"/>
              <w:szCs w:val="24"/>
              <w:lang w:val="en-US"/>
            </w:rPr>
            <w:t xml:space="preserve">Khronos Group. (n.d.). </w:t>
          </w:r>
          <w:r w:rsidRPr="4FDC2C39" w:rsidR="7920E3B0">
            <w:rPr>
              <w:rFonts w:ascii="Times New Roman" w:hAnsi="Times New Roman" w:eastAsia="Times New Roman" w:cs="Times New Roman"/>
              <w:i w:val="1"/>
              <w:iCs w:val="1"/>
              <w:noProof/>
              <w:sz w:val="24"/>
              <w:szCs w:val="24"/>
              <w:lang w:val="en-US"/>
            </w:rPr>
            <w:t>OpenGL</w:t>
          </w:r>
        </w:sdtContent>
      </w:sdt>
      <w:r w:rsidRPr="4FDC2C39" w:rsidR="7920E3B0">
        <w:rPr>
          <w:rFonts w:ascii="Times New Roman" w:hAnsi="Times New Roman" w:eastAsia="Times New Roman" w:cs="Times New Roman"/>
          <w:i w:val="1"/>
          <w:iCs w:val="1"/>
          <w:noProof/>
          <w:sz w:val="24"/>
          <w:szCs w:val="24"/>
          <w:lang w:val="en-US"/>
        </w:rPr>
        <w:t xml:space="preserve"> registry</w:t>
      </w:r>
      <w:r w:rsidRPr="4FDC2C39" w:rsidR="7920E3B0">
        <w:rPr>
          <w:rFonts w:ascii="Times New Roman" w:hAnsi="Times New Roman" w:eastAsia="Times New Roman" w:cs="Times New Roman"/>
          <w:noProof/>
          <w:sz w:val="24"/>
          <w:szCs w:val="24"/>
          <w:lang w:val="en-US"/>
        </w:rPr>
        <w:t xml:space="preserve">. Retrieved from </w:t>
      </w:r>
      <w:hyperlink r:id="Rd92f7f6f17334844">
        <w:r w:rsidRPr="4FDC2C39" w:rsidR="7920E3B0">
          <w:rPr>
            <w:rStyle w:val="Hyperlink"/>
            <w:rFonts w:ascii="Times New Roman" w:hAnsi="Times New Roman" w:eastAsia="Times New Roman" w:cs="Times New Roman"/>
            <w:noProof/>
            <w:sz w:val="24"/>
            <w:szCs w:val="24"/>
            <w:lang w:val="en-US"/>
          </w:rPr>
          <w:t>https://registry.</w:t>
        </w:r>
      </w:hyperlink>
      <w:sdt>
        <w:sdtPr>
          <w:id w:val="1680531363"/>
          <w15:appearance w15:val="hidden"/>
          <w:tag w:val="tii-similarity-U1VCTUlUVEVEX1dPUktfb2lkOjE6MTU0Nzk0NDA3OA=="/>
          <w:placeholder>
            <w:docPart w:val="DefaultPlaceholder_-1854013440"/>
          </w:placeholder>
        </w:sdtPr>
        <w:sdtContent>
          <w:r w:rsidRPr="4FDC2C39" w:rsidR="7920E3B0">
            <w:rPr>
              <w:rStyle w:val="Hyperlink"/>
              <w:rFonts w:ascii="Times New Roman" w:hAnsi="Times New Roman" w:eastAsia="Times New Roman" w:cs="Times New Roman"/>
              <w:noProof/>
              <w:sz w:val="24"/>
              <w:szCs w:val="24"/>
              <w:lang w:val="en-US"/>
            </w:rPr>
            <w:t>khronos.org/OpenGL</w:t>
          </w:r>
        </w:sdtContent>
      </w:sdt>
      <w:r w:rsidRPr="4FDC2C39" w:rsidR="7920E3B0">
        <w:rPr>
          <w:rStyle w:val="Hyperlink"/>
          <w:rFonts w:ascii="Times New Roman" w:hAnsi="Times New Roman" w:eastAsia="Times New Roman" w:cs="Times New Roman"/>
          <w:noProof/>
          <w:sz w:val="24"/>
          <w:szCs w:val="24"/>
          <w:lang w:val="en-US"/>
        </w:rPr>
        <w:t>/</w:t>
      </w:r>
    </w:p>
    <w:p w:rsidR="7920E3B0" w:rsidP="4FDC2C39" w:rsidRDefault="7920E3B0" w14:paraId="6E2465D6" w14:textId="27389DEE">
      <w:pPr>
        <w:spacing w:before="240" w:beforeAutospacing="off" w:after="240" w:afterAutospacing="off" w:line="480" w:lineRule="auto"/>
        <w:rPr>
          <w:rFonts w:ascii="Times New Roman" w:hAnsi="Times New Roman" w:eastAsia="Times New Roman" w:cs="Times New Roman"/>
          <w:sz w:val="24"/>
          <w:szCs w:val="24"/>
        </w:rPr>
      </w:pPr>
      <w:r w:rsidRPr="4FDC2C39" w:rsidR="7920E3B0">
        <w:rPr>
          <w:rFonts w:ascii="Times New Roman" w:hAnsi="Times New Roman" w:eastAsia="Times New Roman" w:cs="Times New Roman"/>
          <w:noProof/>
          <w:sz w:val="24"/>
          <w:szCs w:val="24"/>
          <w:lang w:val="en-US"/>
        </w:rPr>
        <w:t>LearnOpenGL. (n.d</w:t>
      </w:r>
      <w:r w:rsidRPr="4FDC2C39" w:rsidR="7920E3B0">
        <w:rPr>
          <w:rFonts w:ascii="Times New Roman" w:hAnsi="Times New Roman" w:eastAsia="Times New Roman" w:cs="Times New Roman"/>
          <w:noProof/>
          <w:sz w:val="24"/>
          <w:szCs w:val="24"/>
          <w:lang w:val="en-US"/>
        </w:rPr>
        <w:t xml:space="preserve">.-a). </w:t>
      </w:r>
      <w:r w:rsidRPr="4FDC2C39" w:rsidR="7920E3B0">
        <w:rPr>
          <w:rFonts w:ascii="Times New Roman" w:hAnsi="Times New Roman" w:eastAsia="Times New Roman" w:cs="Times New Roman"/>
          <w:i w:val="1"/>
          <w:iCs w:val="1"/>
          <w:noProof/>
          <w:sz w:val="24"/>
          <w:szCs w:val="24"/>
          <w:lang w:val="en-US"/>
        </w:rPr>
        <w:t>Transformations</w:t>
      </w:r>
      <w:r w:rsidRPr="4FDC2C39" w:rsidR="7920E3B0">
        <w:rPr>
          <w:rFonts w:ascii="Times New Roman" w:hAnsi="Times New Roman" w:eastAsia="Times New Roman" w:cs="Times New Roman"/>
          <w:noProof/>
          <w:sz w:val="24"/>
          <w:szCs w:val="24"/>
          <w:lang w:val="en-US"/>
        </w:rPr>
        <w:t xml:space="preserve">. Retrieved from </w:t>
      </w:r>
      <w:hyperlink r:id="Rb32acc226575462c">
        <w:r w:rsidRPr="4FDC2C39" w:rsidR="7920E3B0">
          <w:rPr>
            <w:rStyle w:val="Hyperlink"/>
            <w:rFonts w:ascii="Times New Roman" w:hAnsi="Times New Roman" w:eastAsia="Times New Roman" w:cs="Times New Roman"/>
            <w:noProof/>
            <w:sz w:val="24"/>
            <w:szCs w:val="24"/>
            <w:lang w:val="en-US"/>
          </w:rPr>
          <w:t>https://learnopengl.com/Getting-started/Transformations</w:t>
        </w:r>
      </w:hyperlink>
    </w:p>
    <w:p w:rsidR="7920E3B0" w:rsidP="4FDC2C39" w:rsidRDefault="7920E3B0" w14:paraId="78133708" w14:textId="0E81E0D4">
      <w:pPr>
        <w:spacing w:before="240" w:beforeAutospacing="off" w:after="240" w:afterAutospacing="off" w:line="480" w:lineRule="auto"/>
        <w:rPr>
          <w:rFonts w:ascii="Times New Roman" w:hAnsi="Times New Roman" w:eastAsia="Times New Roman" w:cs="Times New Roman"/>
          <w:sz w:val="24"/>
          <w:szCs w:val="24"/>
        </w:rPr>
      </w:pPr>
      <w:r w:rsidRPr="4FDC2C39" w:rsidR="7920E3B0">
        <w:rPr>
          <w:rFonts w:ascii="Times New Roman" w:hAnsi="Times New Roman" w:eastAsia="Times New Roman" w:cs="Times New Roman"/>
          <w:noProof/>
          <w:sz w:val="24"/>
          <w:szCs w:val="24"/>
          <w:lang w:val="en-US"/>
        </w:rPr>
        <w:t xml:space="preserve">LearnOpenGL. (n.d.-b). </w:t>
      </w:r>
      <w:r w:rsidRPr="4FDC2C39" w:rsidR="7920E3B0">
        <w:rPr>
          <w:rFonts w:ascii="Times New Roman" w:hAnsi="Times New Roman" w:eastAsia="Times New Roman" w:cs="Times New Roman"/>
          <w:i w:val="1"/>
          <w:iCs w:val="1"/>
          <w:noProof/>
          <w:sz w:val="24"/>
          <w:szCs w:val="24"/>
          <w:lang w:val="en-US"/>
        </w:rPr>
        <w:t>Textures</w:t>
      </w:r>
      <w:r w:rsidRPr="4FDC2C39" w:rsidR="7920E3B0">
        <w:rPr>
          <w:rFonts w:ascii="Times New Roman" w:hAnsi="Times New Roman" w:eastAsia="Times New Roman" w:cs="Times New Roman"/>
          <w:noProof/>
          <w:sz w:val="24"/>
          <w:szCs w:val="24"/>
          <w:lang w:val="en-US"/>
        </w:rPr>
        <w:t xml:space="preserve">. Retrieved from </w:t>
      </w:r>
      <w:sdt>
        <w:sdtPr>
          <w:id w:val="363797611"/>
          <w15:appearance w15:val="hidden"/>
          <w:tag w:val="tii-similarity-U1VCTUlUVEVEX1dPUktfb2lkOjE6MjIwMzU3NTE5MQ=="/>
          <w:placeholder>
            <w:docPart w:val="DefaultPlaceholder_-1854013440"/>
          </w:placeholder>
        </w:sdtPr>
        <w:sdtContent>
          <w:hyperlink r:id="R74e052bbfd284d6c">
            <w:r w:rsidRPr="4FDC2C39" w:rsidR="7920E3B0">
              <w:rPr>
                <w:rStyle w:val="Hyperlink"/>
                <w:rFonts w:ascii="Times New Roman" w:hAnsi="Times New Roman" w:eastAsia="Times New Roman" w:cs="Times New Roman"/>
                <w:noProof/>
                <w:sz w:val="24"/>
                <w:szCs w:val="24"/>
                <w:lang w:val="en-US"/>
              </w:rPr>
              <w:t>https://learnopengl.com/Getting-started/Textures</w:t>
            </w:r>
          </w:hyperlink>
        </w:sdtContent>
      </w:sdt>
    </w:p>
    <w:p w:rsidR="7920E3B0" w:rsidP="4FDC2C39" w:rsidRDefault="7920E3B0" w14:paraId="76F6600C" w14:textId="17A6F1AA">
      <w:pPr>
        <w:spacing w:before="240" w:beforeAutospacing="off" w:after="240" w:afterAutospacing="off" w:line="480" w:lineRule="auto"/>
        <w:rPr>
          <w:rFonts w:ascii="Times New Roman" w:hAnsi="Times New Roman" w:eastAsia="Times New Roman" w:cs="Times New Roman"/>
          <w:sz w:val="24"/>
          <w:szCs w:val="24"/>
        </w:rPr>
      </w:pPr>
      <w:r w:rsidRPr="4FDC2C39" w:rsidR="7920E3B0">
        <w:rPr>
          <w:rFonts w:ascii="Times New Roman" w:hAnsi="Times New Roman" w:eastAsia="Times New Roman" w:cs="Times New Roman"/>
          <w:noProof/>
          <w:sz w:val="24"/>
          <w:szCs w:val="24"/>
          <w:lang w:val="en-US"/>
        </w:rPr>
        <w:t>LearnOpenGL. (n.d</w:t>
      </w:r>
      <w:r w:rsidRPr="4FDC2C39" w:rsidR="7920E3B0">
        <w:rPr>
          <w:rFonts w:ascii="Times New Roman" w:hAnsi="Times New Roman" w:eastAsia="Times New Roman" w:cs="Times New Roman"/>
          <w:noProof/>
          <w:sz w:val="24"/>
          <w:szCs w:val="24"/>
          <w:lang w:val="en-US"/>
        </w:rPr>
        <w:t xml:space="preserve">.-c). </w:t>
      </w:r>
      <w:r w:rsidRPr="4FDC2C39" w:rsidR="7920E3B0">
        <w:rPr>
          <w:rFonts w:ascii="Times New Roman" w:hAnsi="Times New Roman" w:eastAsia="Times New Roman" w:cs="Times New Roman"/>
          <w:i w:val="1"/>
          <w:iCs w:val="1"/>
          <w:noProof/>
          <w:sz w:val="24"/>
          <w:szCs w:val="24"/>
          <w:lang w:val="en-US"/>
        </w:rPr>
        <w:t>Lighting: Colors</w:t>
      </w:r>
      <w:r w:rsidRPr="4FDC2C39" w:rsidR="7920E3B0">
        <w:rPr>
          <w:rFonts w:ascii="Times New Roman" w:hAnsi="Times New Roman" w:eastAsia="Times New Roman" w:cs="Times New Roman"/>
          <w:noProof/>
          <w:sz w:val="24"/>
          <w:szCs w:val="24"/>
          <w:lang w:val="en-US"/>
        </w:rPr>
        <w:t xml:space="preserve">. Retrieved from </w:t>
      </w:r>
      <w:hyperlink r:id="R761c389f5d26463e">
        <w:r w:rsidRPr="4FDC2C39" w:rsidR="7920E3B0">
          <w:rPr>
            <w:rStyle w:val="Hyperlink"/>
            <w:rFonts w:ascii="Times New Roman" w:hAnsi="Times New Roman" w:eastAsia="Times New Roman" w:cs="Times New Roman"/>
            <w:noProof/>
            <w:sz w:val="24"/>
            <w:szCs w:val="24"/>
            <w:lang w:val="en-US"/>
          </w:rPr>
          <w:t>https://learnopengl.com/Lighting/Colors</w:t>
        </w:r>
      </w:hyperlink>
    </w:p>
    <w:p w:rsidR="7920E3B0" w:rsidP="4FDC2C39" w:rsidRDefault="7920E3B0" w14:paraId="43FB5F2C" w14:textId="1DA8D968">
      <w:pPr>
        <w:spacing w:before="240" w:beforeAutospacing="off" w:after="240" w:afterAutospacing="off" w:line="480" w:lineRule="auto"/>
        <w:rPr>
          <w:rFonts w:ascii="Times New Roman" w:hAnsi="Times New Roman" w:eastAsia="Times New Roman" w:cs="Times New Roman"/>
          <w:sz w:val="24"/>
          <w:szCs w:val="24"/>
        </w:rPr>
      </w:pPr>
      <w:r w:rsidRPr="4FDC2C39" w:rsidR="7920E3B0">
        <w:rPr>
          <w:rFonts w:ascii="Times New Roman" w:hAnsi="Times New Roman" w:eastAsia="Times New Roman" w:cs="Times New Roman"/>
          <w:noProof/>
          <w:sz w:val="24"/>
          <w:szCs w:val="24"/>
          <w:lang w:val="en-US"/>
        </w:rPr>
        <w:t xml:space="preserve">LearnOpenGL. (n.d.-d). </w:t>
      </w:r>
      <w:r w:rsidRPr="4FDC2C39" w:rsidR="7920E3B0">
        <w:rPr>
          <w:rFonts w:ascii="Times New Roman" w:hAnsi="Times New Roman" w:eastAsia="Times New Roman" w:cs="Times New Roman"/>
          <w:i w:val="1"/>
          <w:iCs w:val="1"/>
          <w:noProof/>
          <w:sz w:val="24"/>
          <w:szCs w:val="24"/>
          <w:lang w:val="en-US"/>
        </w:rPr>
        <w:t>Camera</w:t>
      </w:r>
      <w:r w:rsidRPr="4FDC2C39" w:rsidR="7920E3B0">
        <w:rPr>
          <w:rFonts w:ascii="Times New Roman" w:hAnsi="Times New Roman" w:eastAsia="Times New Roman" w:cs="Times New Roman"/>
          <w:noProof/>
          <w:sz w:val="24"/>
          <w:szCs w:val="24"/>
          <w:lang w:val="en-US"/>
        </w:rPr>
        <w:t xml:space="preserve">. Retrieved from </w:t>
      </w:r>
      <w:sdt>
        <w:sdtPr>
          <w:id w:val="1973727420"/>
          <w15:appearance w15:val="hidden"/>
          <w:tag w:val="tii-similarity-U1VCTUlUVEVEX1dPUktfb2lkOjE6MjAxOTA2MTAzOQ=="/>
          <w:placeholder>
            <w:docPart w:val="DefaultPlaceholder_-1854013440"/>
          </w:placeholder>
        </w:sdtPr>
        <w:sdtContent>
          <w:hyperlink r:id="R79640c74b1864bd7">
            <w:r w:rsidRPr="4FDC2C39" w:rsidR="7920E3B0">
              <w:rPr>
                <w:rStyle w:val="Hyperlink"/>
                <w:rFonts w:ascii="Times New Roman" w:hAnsi="Times New Roman" w:eastAsia="Times New Roman" w:cs="Times New Roman"/>
                <w:noProof/>
                <w:sz w:val="24"/>
                <w:szCs w:val="24"/>
                <w:lang w:val="en-US"/>
              </w:rPr>
              <w:t>https://learnopengl.com/Getting-started/Camera</w:t>
            </w:r>
          </w:hyperlink>
        </w:sdtContent>
      </w:sdt>
    </w:p>
    <w:p w:rsidR="7920E3B0" w:rsidP="4FDC2C39" w:rsidRDefault="7920E3B0" w14:paraId="2DD271B6" w14:textId="300D96A9">
      <w:pPr>
        <w:spacing w:before="240" w:beforeAutospacing="off" w:after="240" w:afterAutospacing="off" w:line="480" w:lineRule="auto"/>
        <w:rPr>
          <w:rFonts w:ascii="Times New Roman" w:hAnsi="Times New Roman" w:eastAsia="Times New Roman" w:cs="Times New Roman"/>
          <w:sz w:val="24"/>
          <w:szCs w:val="24"/>
        </w:rPr>
      </w:pPr>
      <w:r w:rsidRPr="4FDC2C39" w:rsidR="7920E3B0">
        <w:rPr>
          <w:rFonts w:ascii="Times New Roman" w:hAnsi="Times New Roman" w:eastAsia="Times New Roman" w:cs="Times New Roman"/>
          <w:noProof/>
          <w:sz w:val="24"/>
          <w:szCs w:val="24"/>
          <w:lang w:val="en-US"/>
        </w:rPr>
        <w:t>LearnOpenGL. (n.d</w:t>
      </w:r>
      <w:r w:rsidRPr="4FDC2C39" w:rsidR="7920E3B0">
        <w:rPr>
          <w:rFonts w:ascii="Times New Roman" w:hAnsi="Times New Roman" w:eastAsia="Times New Roman" w:cs="Times New Roman"/>
          <w:noProof/>
          <w:sz w:val="24"/>
          <w:szCs w:val="24"/>
          <w:lang w:val="en-US"/>
        </w:rPr>
        <w:t xml:space="preserve">.-e). </w:t>
      </w:r>
      <w:r w:rsidRPr="4FDC2C39" w:rsidR="7920E3B0">
        <w:rPr>
          <w:rFonts w:ascii="Times New Roman" w:hAnsi="Times New Roman" w:eastAsia="Times New Roman" w:cs="Times New Roman"/>
          <w:i w:val="1"/>
          <w:iCs w:val="1"/>
          <w:noProof/>
          <w:sz w:val="24"/>
          <w:szCs w:val="24"/>
          <w:lang w:val="en-US"/>
        </w:rPr>
        <w:t>Coordinate systems</w:t>
      </w:r>
      <w:r w:rsidRPr="4FDC2C39" w:rsidR="7920E3B0">
        <w:rPr>
          <w:rFonts w:ascii="Times New Roman" w:hAnsi="Times New Roman" w:eastAsia="Times New Roman" w:cs="Times New Roman"/>
          <w:noProof/>
          <w:sz w:val="24"/>
          <w:szCs w:val="24"/>
          <w:lang w:val="en-US"/>
        </w:rPr>
        <w:t xml:space="preserve">. Retrieved from </w:t>
      </w:r>
      <w:hyperlink r:id="Raf0513b078184fb5">
        <w:r w:rsidRPr="4FDC2C39" w:rsidR="7920E3B0">
          <w:rPr>
            <w:rStyle w:val="Hyperlink"/>
            <w:rFonts w:ascii="Times New Roman" w:hAnsi="Times New Roman" w:eastAsia="Times New Roman" w:cs="Times New Roman"/>
            <w:noProof/>
            <w:sz w:val="24"/>
            <w:szCs w:val="24"/>
            <w:lang w:val="en-US"/>
          </w:rPr>
          <w:t>https://learnopengl.com/Getting-started/Coordinate-Systems</w:t>
        </w:r>
      </w:hyperlink>
    </w:p>
    <w:p w:rsidR="7920E3B0" w:rsidP="4FDC2C39" w:rsidRDefault="7920E3B0" w14:paraId="0B22395C" w14:textId="0661068D">
      <w:pPr>
        <w:spacing w:before="240" w:beforeAutospacing="off" w:after="240" w:afterAutospacing="off" w:line="480" w:lineRule="auto"/>
        <w:rPr>
          <w:rFonts w:ascii="Times New Roman" w:hAnsi="Times New Roman" w:eastAsia="Times New Roman" w:cs="Times New Roman"/>
          <w:noProof/>
          <w:sz w:val="24"/>
          <w:szCs w:val="24"/>
          <w:lang w:val="en-US"/>
        </w:rPr>
      </w:pPr>
      <w:sdt>
        <w:sdtPr>
          <w:id w:val="504361828"/>
          <w15:appearance w15:val="hidden"/>
          <w:tag w:val="tii-similarity-U1VCTUlUVEVEX1dPUktfb2lkOjE6MzI5MDczMTk1Mw=="/>
          <w:placeholder>
            <w:docPart w:val="DefaultPlaceholder_-1854013440"/>
          </w:placeholder>
        </w:sdtPr>
        <w:sdtContent>
          <w:r w:rsidRPr="4FDC2C39" w:rsidR="7920E3B0">
            <w:rPr>
              <w:rFonts w:ascii="Times New Roman" w:hAnsi="Times New Roman" w:eastAsia="Times New Roman" w:cs="Times New Roman"/>
              <w:noProof/>
              <w:sz w:val="24"/>
              <w:szCs w:val="24"/>
              <w:lang w:val="en-US"/>
            </w:rPr>
            <w:t xml:space="preserve">Shreiner, D., Sellers, G., Kessenich, J., &amp; Licea-Kane, B. (2013). </w:t>
          </w:r>
          <w:r w:rsidRPr="4FDC2C39" w:rsidR="7920E3B0">
            <w:rPr>
              <w:rFonts w:ascii="Times New Roman" w:hAnsi="Times New Roman" w:eastAsia="Times New Roman" w:cs="Times New Roman"/>
              <w:i w:val="1"/>
              <w:iCs w:val="1"/>
              <w:noProof/>
              <w:sz w:val="24"/>
              <w:szCs w:val="24"/>
              <w:lang w:val="en-US"/>
            </w:rPr>
            <w:t>OpenGL</w:t>
          </w:r>
        </w:sdtContent>
      </w:sdt>
      <w:r w:rsidRPr="4FDC2C39" w:rsidR="7920E3B0">
        <w:rPr>
          <w:rFonts w:ascii="Times New Roman" w:hAnsi="Times New Roman" w:eastAsia="Times New Roman" w:cs="Times New Roman"/>
          <w:i w:val="1"/>
          <w:iCs w:val="1"/>
          <w:noProof/>
          <w:sz w:val="24"/>
          <w:szCs w:val="24"/>
          <w:lang w:val="en-US"/>
        </w:rPr>
        <w:t xml:space="preserve"> </w:t>
      </w:r>
      <w:sdt>
        <w:sdtPr>
          <w:id w:val="1890262817"/>
          <w15:appearance w15:val="hidden"/>
          <w:tag w:val="tii-similarity-U1VCTUlUVEVEX1dPUktfb2lkOjE6MzI5MDczMTk1Mw=="/>
          <w:placeholder>
            <w:docPart w:val="DefaultPlaceholder_-1854013440"/>
          </w:placeholder>
        </w:sdtPr>
        <w:sdtContent>
          <w:r w:rsidRPr="4FDC2C39" w:rsidR="7920E3B0">
            <w:rPr>
              <w:rFonts w:ascii="Times New Roman" w:hAnsi="Times New Roman" w:eastAsia="Times New Roman" w:cs="Times New Roman"/>
              <w:i w:val="1"/>
              <w:iCs w:val="1"/>
              <w:noProof/>
              <w:sz w:val="24"/>
              <w:szCs w:val="24"/>
              <w:lang w:val="en-US"/>
            </w:rPr>
            <w:t>programming guide: The official guide to learning OpenGL, version 4.3</w:t>
          </w:r>
        </w:sdtContent>
      </w:sdt>
      <w:r w:rsidRPr="4FDC2C39" w:rsidR="7920E3B0">
        <w:rPr>
          <w:rFonts w:ascii="Times New Roman" w:hAnsi="Times New Roman" w:eastAsia="Times New Roman" w:cs="Times New Roman"/>
          <w:noProof/>
          <w:sz w:val="24"/>
          <w:szCs w:val="24"/>
          <w:lang w:val="en-US"/>
        </w:rPr>
        <w:t xml:space="preserve"> </w:t>
      </w:r>
      <w:sdt>
        <w:sdtPr>
          <w:id w:val="1472571500"/>
          <w15:appearance w15:val="hidden"/>
          <w:tag w:val="tii-similarity-U1VCTUlUVEVEX1dPUktfb2lkOjE6MzI5MDczMTk1Mw=="/>
          <w:placeholder>
            <w:docPart w:val="DefaultPlaceholder_-1854013440"/>
          </w:placeholder>
        </w:sdtPr>
        <w:sdtContent>
          <w:r w:rsidRPr="4FDC2C39" w:rsidR="7920E3B0">
            <w:rPr>
              <w:rFonts w:ascii="Times New Roman" w:hAnsi="Times New Roman" w:eastAsia="Times New Roman" w:cs="Times New Roman"/>
              <w:noProof/>
              <w:sz w:val="24"/>
              <w:szCs w:val="24"/>
              <w:lang w:val="en-US"/>
            </w:rPr>
            <w:t>(8th ed.). Addison-Wesley</w:t>
          </w:r>
        </w:sdtContent>
      </w:sdt>
      <w:r w:rsidRPr="4FDC2C39" w:rsidR="7920E3B0">
        <w:rPr>
          <w:rFonts w:ascii="Times New Roman" w:hAnsi="Times New Roman" w:eastAsia="Times New Roman" w:cs="Times New Roman"/>
          <w:noProof/>
          <w:sz w:val="24"/>
          <w:szCs w:val="24"/>
          <w:lang w:val="en-US"/>
        </w:rPr>
        <w:t>.</w:t>
      </w:r>
    </w:p>
    <w:p w:rsidR="4FDC2C39" w:rsidP="4FDC2C39" w:rsidRDefault="4FDC2C39" w14:paraId="60109AA4" w14:textId="6D2CC690">
      <w:pPr>
        <w:pStyle w:val="TableFigure"/>
        <w:spacing w:after="160"/>
        <w:rPr>
          <w:rFonts w:eastAsia="Calibri" w:cs="Calibri" w:cstheme="minorAscii"/>
          <w:i w:val="1"/>
          <w:iCs w:val="1"/>
          <w:noProof/>
          <w:color w:val="000000" w:themeColor="text2" w:themeTint="FF" w:themeShade="FF"/>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261a24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edace9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86573a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21a7c1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D6E5604"/>
    <w:rsid w:val="1722E717"/>
    <w:rsid w:val="1C0665C1"/>
    <w:rsid w:val="1E84F322"/>
    <w:rsid w:val="1F0373C7"/>
    <w:rsid w:val="201D26C8"/>
    <w:rsid w:val="212F006F"/>
    <w:rsid w:val="2528D398"/>
    <w:rsid w:val="25BCB9D7"/>
    <w:rsid w:val="287A4B60"/>
    <w:rsid w:val="29846902"/>
    <w:rsid w:val="2CCDFC8D"/>
    <w:rsid w:val="30D65371"/>
    <w:rsid w:val="3236C9DF"/>
    <w:rsid w:val="3660B96E"/>
    <w:rsid w:val="3A148636"/>
    <w:rsid w:val="3D0A9892"/>
    <w:rsid w:val="3E192C66"/>
    <w:rsid w:val="3E842B97"/>
    <w:rsid w:val="3FD79D39"/>
    <w:rsid w:val="44B7DEE2"/>
    <w:rsid w:val="4A446072"/>
    <w:rsid w:val="4FDC2C39"/>
    <w:rsid w:val="50AFD44E"/>
    <w:rsid w:val="52694629"/>
    <w:rsid w:val="563103FD"/>
    <w:rsid w:val="593F41A5"/>
    <w:rsid w:val="5A1CFD60"/>
    <w:rsid w:val="5B8E1162"/>
    <w:rsid w:val="5D68E123"/>
    <w:rsid w:val="64420190"/>
    <w:rsid w:val="6451CACF"/>
    <w:rsid w:val="67AE9998"/>
    <w:rsid w:val="689E33FC"/>
    <w:rsid w:val="68E35553"/>
    <w:rsid w:val="6A36C4BF"/>
    <w:rsid w:val="7050BCB6"/>
    <w:rsid w:val="78C13AAF"/>
    <w:rsid w:val="7920E3B0"/>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1BBBA"/>
  <w15:chartTrackingRefBased/>
  <w15:docId w15:val="{D9098B37-9FFF-4FF9-9012-03AFF261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registry.khronos.org/OpenGL/" TargetMode="External" Id="Rd92f7f6f17334844" /><Relationship Type="http://schemas.openxmlformats.org/officeDocument/2006/relationships/hyperlink" Target="https://learnopengl.com/Getting-started/Transformations" TargetMode="External" Id="Rb32acc226575462c" /><Relationship Type="http://schemas.openxmlformats.org/officeDocument/2006/relationships/hyperlink" Target="https://learnopengl.com/Getting-started/Textures" TargetMode="External" Id="R74e052bbfd284d6c" /><Relationship Type="http://schemas.openxmlformats.org/officeDocument/2006/relationships/hyperlink" Target="https://learnopengl.com/Lighting/Colors" TargetMode="External" Id="R761c389f5d26463e" /><Relationship Type="http://schemas.openxmlformats.org/officeDocument/2006/relationships/hyperlink" Target="https://learnopengl.com/Getting-started/Camera" TargetMode="External" Id="R79640c74b1864bd7" /><Relationship Type="http://schemas.openxmlformats.org/officeDocument/2006/relationships/hyperlink" Target="https://learnopengl.com/Getting-started/Coordinate-Systems" TargetMode="External" Id="Raf0513b078184fb5"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D26313-E768-416B-A655-EA566DF2B8E9}"/>
      </w:docPartPr>
      <w:docPartBody>
        <w:p w:rsidR="4FDC2C39" w:rsidRDefault="4FDC2C39" w14:paraId="13F89484" w14:textId="346F0019">
          <w:r w:rsidRPr="4FDC2C39" w:rsidR="4FDC2C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xmlns:thm15="http://schemas.microsoft.com/office/thememl/2012/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Sousa, Francisco</dc:creator>
  <keywords/>
  <dc:description/>
  <lastModifiedBy>Sousa, Francisco</lastModifiedBy>
  <revision>2</revision>
  <dcterms:created xsi:type="dcterms:W3CDTF">2025-08-16T03:30:08.9829054Z</dcterms:created>
  <dcterms:modified xsi:type="dcterms:W3CDTF">2025-08-16T03:36:00.6497541Z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xmlns="http://schemas.openxmlformats.org/officeDocument/2006/custom-properties" fmtid="{D5CDD505-2E9C-101B-9397-08002B2CF9AE}" pid="3" name="TII_WORD_DOCUMENT_FILENAME">
    <vt:lpwstr xmlns:vt="http://schemas.openxmlformats.org/officeDocument/2006/docPropsVTypes">Document 13.docx</vt:lpwstr>
  </property>
  <property xmlns="http://schemas.openxmlformats.org/officeDocument/2006/custom-properties" fmtid="{D5CDD505-2E9C-101B-9397-08002B2CF9AE}" pid="4" name="TII_WORD_DOCUMENT_ID">
    <vt:lpwstr xmlns:vt="http://schemas.openxmlformats.org/officeDocument/2006/docPropsVTypes">2f63ce55-12aa-4135-8799-33f8601bd501</vt:lpwstr>
  </property>
  <property xmlns="http://schemas.openxmlformats.org/officeDocument/2006/custom-properties" fmtid="{D5CDD505-2E9C-101B-9397-08002B2CF9AE}" pid="5" name="TII_WORD_DOCUMENT_HASH">
    <vt:lpwstr xmlns:vt="http://schemas.openxmlformats.org/officeDocument/2006/docPropsVTypes">51597a295c8835cbb5fb7a81710f42e85e539cc9cff1f52136c57470a29b17bb</vt:lpwstr>
  </property>
</Properties>
</file>