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57E" w:rsidRDefault="00AA157E" w:rsidP="00AA157E">
      <w:pPr>
        <w:spacing w:after="0" w:line="240" w:lineRule="auto"/>
        <w:jc w:val="center"/>
        <w:rPr>
          <w:rFonts w:ascii="Segoe UI" w:eastAsia="Times New Roman" w:hAnsi="Segoe UI" w:cs="Segoe UI"/>
          <w:color w:val="24292E"/>
          <w:sz w:val="48"/>
          <w:szCs w:val="24"/>
          <w:shd w:val="clear" w:color="auto" w:fill="FFFFFF"/>
          <w:lang w:eastAsia="es-ES"/>
        </w:rPr>
      </w:pPr>
    </w:p>
    <w:p w:rsidR="00AA157E" w:rsidRPr="00ED7C21" w:rsidRDefault="00AA157E" w:rsidP="00AA157E">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sidRPr="00ED7C21">
        <w:rPr>
          <w:rFonts w:ascii="Segoe UI" w:eastAsia="Times New Roman" w:hAnsi="Segoe UI" w:cs="Segoe UI"/>
          <w:color w:val="24292E"/>
          <w:sz w:val="48"/>
          <w:szCs w:val="24"/>
          <w:shd w:val="clear" w:color="auto" w:fill="FFFFFF"/>
          <w:lang w:eastAsia="es-ES"/>
        </w:rPr>
        <w:t>iSoft</w:t>
      </w:r>
      <w:proofErr w:type="spellEnd"/>
      <w:proofErr w:type="gramEnd"/>
      <w:r w:rsidRPr="00ED7C21">
        <w:rPr>
          <w:rFonts w:ascii="Segoe UI" w:eastAsia="Times New Roman" w:hAnsi="Segoe UI" w:cs="Segoe UI"/>
          <w:color w:val="24292E"/>
          <w:sz w:val="48"/>
          <w:szCs w:val="24"/>
          <w:shd w:val="clear" w:color="auto" w:fill="FFFFFF"/>
          <w:lang w:eastAsia="es-ES"/>
        </w:rPr>
        <w:t xml:space="preserve"> Empresa</w:t>
      </w:r>
    </w:p>
    <w:p w:rsidR="00AA157E" w:rsidRPr="00ED7C21" w:rsidRDefault="00AA157E" w:rsidP="00AA157E">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AA157E" w:rsidRDefault="00AA157E" w:rsidP="00AA157E">
      <w:pPr>
        <w:spacing w:after="0" w:line="240" w:lineRule="auto"/>
        <w:jc w:val="center"/>
        <w:rPr>
          <w:rFonts w:ascii="Segoe UI" w:eastAsia="Times New Roman" w:hAnsi="Segoe UI" w:cs="Segoe UI"/>
          <w:color w:val="24292E"/>
          <w:sz w:val="32"/>
          <w:szCs w:val="24"/>
          <w:shd w:val="clear" w:color="auto" w:fill="FFFFFF"/>
          <w:lang w:eastAsia="es-ES"/>
        </w:rPr>
      </w:pP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24"/>
          <w:szCs w:val="24"/>
          <w:lang w:eastAsia="es-ES"/>
        </w:rPr>
      </w:pPr>
      <w:r w:rsidRPr="00ED7C21">
        <w:rPr>
          <w:rFonts w:ascii="Segoe UI" w:eastAsia="Times New Roman" w:hAnsi="Segoe UI" w:cs="Segoe UI"/>
          <w:color w:val="24292E"/>
          <w:sz w:val="32"/>
          <w:szCs w:val="24"/>
          <w:shd w:val="clear" w:color="auto" w:fill="FFFFFF"/>
          <w:lang w:eastAsia="es-ES"/>
        </w:rPr>
        <w:t>PROYECTO DE PÁGINA WEB DE VENTA DE INDUMENTARIA DEPORTIVA</w:t>
      </w:r>
      <w:r w:rsidRPr="00946B5D">
        <w:rPr>
          <w:rFonts w:ascii="Segoe UI" w:eastAsia="Times New Roman" w:hAnsi="Segoe UI" w:cs="Segoe UI"/>
          <w:color w:val="24292E"/>
          <w:sz w:val="24"/>
          <w:szCs w:val="24"/>
          <w:lang w:eastAsia="es-ES"/>
        </w:rPr>
        <w:br/>
      </w: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Documento de especificación de requerimientos</w:t>
      </w: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spacing w:after="0" w:line="240" w:lineRule="auto"/>
        <w:jc w:val="center"/>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Pr="00285C95" w:rsidRDefault="00AA157E" w:rsidP="00AA157E">
      <w:pPr>
        <w:spacing w:after="0" w:line="240" w:lineRule="auto"/>
        <w:rPr>
          <w:rFonts w:ascii="Segoe UI" w:eastAsia="Times New Roman" w:hAnsi="Segoe UI" w:cs="Segoe UI"/>
          <w:color w:val="24292E"/>
          <w:sz w:val="24"/>
          <w:szCs w:val="24"/>
          <w:shd w:val="clear" w:color="auto" w:fill="FFFFFF"/>
          <w:lang w:eastAsia="es-ES"/>
        </w:rPr>
      </w:pPr>
      <w:r w:rsidRPr="00946B5D">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lang w:eastAsia="es-ES"/>
        </w:rPr>
        <w:t>Cruzado, Patricia</w:t>
      </w:r>
    </w:p>
    <w:p w:rsidR="00AA157E" w:rsidRPr="00946B5D" w:rsidRDefault="00AA157E" w:rsidP="00AA157E">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Cristian</w:t>
      </w:r>
    </w:p>
    <w:p w:rsidR="00AA157E" w:rsidRPr="00946B5D" w:rsidRDefault="00AA157E" w:rsidP="00AA157E">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t xml:space="preserve">Robles, Karen </w:t>
      </w:r>
      <w:proofErr w:type="spellStart"/>
      <w:r>
        <w:rPr>
          <w:rFonts w:ascii="Segoe UI" w:eastAsia="Times New Roman" w:hAnsi="Segoe UI" w:cs="Segoe UI"/>
          <w:color w:val="24292E"/>
          <w:sz w:val="24"/>
          <w:szCs w:val="24"/>
          <w:lang w:eastAsia="es-ES"/>
        </w:rPr>
        <w:t>Yessica</w:t>
      </w:r>
      <w:proofErr w:type="spellEnd"/>
    </w:p>
    <w:p w:rsidR="00AA157E" w:rsidRPr="00826D7D" w:rsidRDefault="00AA157E" w:rsidP="00AA157E">
      <w:pPr>
        <w:spacing w:before="60" w:after="0" w:line="240" w:lineRule="auto"/>
        <w:ind w:left="720"/>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sidRPr="00826D7D">
        <w:rPr>
          <w:rFonts w:ascii="Segoe UI" w:eastAsia="Times New Roman" w:hAnsi="Segoe UI" w:cs="Segoe UI"/>
          <w:color w:val="24292E"/>
          <w:sz w:val="24"/>
          <w:szCs w:val="24"/>
          <w:lang w:eastAsia="es-ES"/>
        </w:rPr>
        <w:t>Vazquez</w:t>
      </w:r>
      <w:proofErr w:type="spellEnd"/>
      <w:r w:rsidRPr="00826D7D">
        <w:rPr>
          <w:rFonts w:ascii="Segoe UI" w:eastAsia="Times New Roman" w:hAnsi="Segoe UI" w:cs="Segoe UI"/>
          <w:color w:val="24292E"/>
          <w:sz w:val="24"/>
          <w:szCs w:val="24"/>
          <w:lang w:eastAsia="es-ES"/>
        </w:rPr>
        <w:t>, Franco</w:t>
      </w:r>
    </w:p>
    <w:p w:rsidR="00AA157E" w:rsidRDefault="00AA157E" w:rsidP="00AA157E">
      <w:pPr>
        <w:spacing w:after="0" w:line="240" w:lineRule="auto"/>
        <w:rPr>
          <w:rFonts w:ascii="Segoe UI" w:eastAsia="Times New Roman" w:hAnsi="Segoe UI" w:cs="Segoe UI"/>
          <w:color w:val="24292E"/>
          <w:sz w:val="24"/>
          <w:szCs w:val="24"/>
          <w:shd w:val="clear" w:color="auto" w:fill="FFFFFF"/>
          <w:lang w:eastAsia="es-ES"/>
        </w:rPr>
      </w:pPr>
    </w:p>
    <w:p w:rsidR="00AA157E" w:rsidRPr="00946B5D" w:rsidRDefault="00AA157E" w:rsidP="00AA157E">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sidR="00176C61">
        <w:rPr>
          <w:rFonts w:ascii="Segoe UI" w:eastAsia="Times New Roman" w:hAnsi="Segoe UI" w:cs="Segoe UI"/>
          <w:color w:val="24292E"/>
          <w:sz w:val="24"/>
          <w:szCs w:val="24"/>
          <w:shd w:val="clear" w:color="auto" w:fill="FFFFFF"/>
          <w:lang w:eastAsia="es-ES"/>
        </w:rPr>
        <w:t>2</w:t>
      </w:r>
      <w:r w:rsidRPr="00946B5D">
        <w:rPr>
          <w:rFonts w:ascii="Segoe UI" w:eastAsia="Times New Roman" w:hAnsi="Segoe UI" w:cs="Segoe UI"/>
          <w:color w:val="24292E"/>
          <w:sz w:val="24"/>
          <w:szCs w:val="24"/>
          <w:shd w:val="clear" w:color="auto" w:fill="FFFFFF"/>
          <w:lang w:eastAsia="es-ES"/>
        </w:rPr>
        <w:t>.0.0</w:t>
      </w: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Pr="00C37C93" w:rsidRDefault="00AA157E" w:rsidP="00AA157E">
      <w:pPr>
        <w:spacing w:after="240" w:line="240" w:lineRule="auto"/>
        <w:rPr>
          <w:rFonts w:ascii="Segoe UI" w:eastAsia="Times New Roman" w:hAnsi="Segoe UI" w:cs="Segoe UI"/>
          <w:i/>
          <w:color w:val="24292E"/>
          <w:sz w:val="32"/>
          <w:szCs w:val="32"/>
          <w:lang w:eastAsia="es-ES"/>
        </w:rPr>
      </w:pPr>
      <w:r w:rsidRPr="00C37C93">
        <w:rPr>
          <w:rFonts w:ascii="Segoe UI" w:eastAsia="Times New Roman" w:hAnsi="Segoe UI" w:cs="Segoe UI"/>
          <w:i/>
          <w:color w:val="24292E"/>
          <w:sz w:val="32"/>
          <w:szCs w:val="32"/>
          <w:lang w:eastAsia="es-ES"/>
        </w:rPr>
        <w:lastRenderedPageBreak/>
        <w:t xml:space="preserve">Historial de </w:t>
      </w:r>
      <w:proofErr w:type="spellStart"/>
      <w:r w:rsidRPr="00C37C93">
        <w:rPr>
          <w:rFonts w:ascii="Segoe UI" w:eastAsia="Times New Roman" w:hAnsi="Segoe UI" w:cs="Segoe UI"/>
          <w:i/>
          <w:color w:val="24292E"/>
          <w:sz w:val="32"/>
          <w:szCs w:val="32"/>
          <w:lang w:eastAsia="es-ES"/>
        </w:rPr>
        <w:t>revisiónes</w:t>
      </w:r>
      <w:proofErr w:type="spellEnd"/>
      <w:r w:rsidRPr="00C37C93">
        <w:rPr>
          <w:rFonts w:ascii="Segoe UI" w:eastAsia="Times New Roman" w:hAnsi="Segoe UI" w:cs="Segoe UI"/>
          <w:i/>
          <w:color w:val="24292E"/>
          <w:sz w:val="32"/>
          <w:szCs w:val="32"/>
          <w:lang w:eastAsia="es-ES"/>
        </w:rPr>
        <w:t xml:space="preserve"> y modificaciones</w:t>
      </w:r>
      <w:r w:rsidRPr="00C37C93">
        <w:rPr>
          <w:rFonts w:ascii="Segoe UI" w:eastAsia="Times New Roman" w:hAnsi="Segoe UI" w:cs="Segoe UI"/>
          <w:i/>
          <w:color w:val="24292E"/>
          <w:sz w:val="32"/>
          <w:szCs w:val="32"/>
          <w:lang w:eastAsia="es-ES"/>
        </w:rPr>
        <w:br/>
      </w:r>
    </w:p>
    <w:tbl>
      <w:tblPr>
        <w:tblStyle w:val="Tablaconcuadrcula"/>
        <w:tblW w:w="0" w:type="auto"/>
        <w:tblLook w:val="04A0" w:firstRow="1" w:lastRow="0" w:firstColumn="1" w:lastColumn="0" w:noHBand="0" w:noVBand="1"/>
      </w:tblPr>
      <w:tblGrid>
        <w:gridCol w:w="2161"/>
        <w:gridCol w:w="2161"/>
        <w:gridCol w:w="2161"/>
        <w:gridCol w:w="2161"/>
      </w:tblGrid>
      <w:tr w:rsidR="00AA157E" w:rsidTr="00983BF8">
        <w:trPr>
          <w:trHeight w:val="537"/>
        </w:trPr>
        <w:tc>
          <w:tcPr>
            <w:tcW w:w="2161" w:type="dxa"/>
          </w:tcPr>
          <w:p w:rsidR="00AA157E" w:rsidRPr="00C37C93" w:rsidRDefault="00AA157E" w:rsidP="00983BF8">
            <w:pPr>
              <w:spacing w:after="240"/>
              <w:ind w:firstLine="708"/>
              <w:rPr>
                <w:rFonts w:ascii="Segoe UI" w:eastAsia="Times New Roman" w:hAnsi="Segoe UI" w:cs="Segoe UI"/>
                <w:b/>
                <w:color w:val="24292E"/>
                <w:sz w:val="24"/>
                <w:szCs w:val="24"/>
                <w:lang w:eastAsia="es-ES"/>
              </w:rPr>
            </w:pPr>
            <w:proofErr w:type="spellStart"/>
            <w:r w:rsidRPr="00C37C93">
              <w:rPr>
                <w:rFonts w:ascii="Segoe UI" w:eastAsia="Times New Roman" w:hAnsi="Segoe UI" w:cs="Segoe UI"/>
                <w:b/>
                <w:color w:val="24292E"/>
                <w:sz w:val="24"/>
                <w:szCs w:val="24"/>
                <w:lang w:eastAsia="es-ES"/>
              </w:rPr>
              <w:t>Version</w:t>
            </w:r>
            <w:proofErr w:type="spellEnd"/>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Fecha</w:t>
            </w:r>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Cambio</w:t>
            </w:r>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Autor</w:t>
            </w:r>
          </w:p>
        </w:tc>
      </w:tr>
      <w:tr w:rsidR="00AA157E" w:rsidTr="00983BF8">
        <w:trPr>
          <w:trHeight w:val="388"/>
        </w:trPr>
        <w:tc>
          <w:tcPr>
            <w:tcW w:w="2161" w:type="dxa"/>
          </w:tcPr>
          <w:p w:rsidR="00AA157E" w:rsidRDefault="00AA157E"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8-May-2017</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Version</w:t>
            </w:r>
            <w:proofErr w:type="spellEnd"/>
            <w:r>
              <w:rPr>
                <w:rFonts w:ascii="Segoe UI" w:eastAsia="Times New Roman" w:hAnsi="Segoe UI" w:cs="Segoe UI"/>
                <w:color w:val="24292E"/>
                <w:sz w:val="24"/>
                <w:szCs w:val="24"/>
                <w:lang w:eastAsia="es-ES"/>
              </w:rPr>
              <w:t xml:space="preserve"> base</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iSoft</w:t>
            </w:r>
            <w:proofErr w:type="spellEnd"/>
          </w:p>
        </w:tc>
      </w:tr>
      <w:tr w:rsidR="00AA157E" w:rsidTr="00983BF8">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2.0.0 </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23-Jun-2017</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Se realiza un cambio de requerimientos y se agrega diagrama </w:t>
            </w:r>
            <w:proofErr w:type="spellStart"/>
            <w:r>
              <w:rPr>
                <w:rFonts w:ascii="Segoe UI" w:eastAsia="Times New Roman" w:hAnsi="Segoe UI" w:cs="Segoe UI"/>
                <w:color w:val="24292E"/>
                <w:sz w:val="24"/>
                <w:szCs w:val="24"/>
                <w:lang w:eastAsia="es-ES"/>
              </w:rPr>
              <w:t>arq</w:t>
            </w:r>
            <w:proofErr w:type="spellEnd"/>
            <w:r>
              <w:rPr>
                <w:rFonts w:ascii="Segoe UI" w:eastAsia="Times New Roman" w:hAnsi="Segoe UI" w:cs="Segoe UI"/>
                <w:color w:val="24292E"/>
                <w:sz w:val="24"/>
                <w:szCs w:val="24"/>
                <w:lang w:eastAsia="es-ES"/>
              </w:rPr>
              <w:t xml:space="preserve"> preliminar</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xml:space="preserve"> Christian</w:t>
            </w:r>
          </w:p>
          <w:p w:rsidR="00176C61" w:rsidRDefault="00176C61"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xml:space="preserve"> Franco</w:t>
            </w:r>
          </w:p>
        </w:tc>
      </w:tr>
      <w:tr w:rsidR="00AA157E" w:rsidTr="00983BF8">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r>
    </w:tbl>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Pr="006766B2" w:rsidRDefault="00AA157E" w:rsidP="00AA157E">
      <w:pPr>
        <w:spacing w:after="240" w:line="240" w:lineRule="auto"/>
        <w:rPr>
          <w:rFonts w:ascii="Segoe UI" w:eastAsia="Times New Roman" w:hAnsi="Segoe UI" w:cs="Segoe UI"/>
          <w:color w:val="24292E"/>
          <w:sz w:val="24"/>
          <w:szCs w:val="24"/>
          <w:lang w:eastAsia="es-ES"/>
        </w:rPr>
      </w:pPr>
    </w:p>
    <w:p w:rsidR="00AA157E" w:rsidRPr="006766B2" w:rsidRDefault="00AA157E" w:rsidP="00AA157E">
      <w:pPr>
        <w:spacing w:after="240" w:line="240" w:lineRule="auto"/>
        <w:rPr>
          <w:rFonts w:ascii="Segoe UI" w:eastAsia="Times New Roman" w:hAnsi="Segoe UI" w:cs="Segoe UI"/>
          <w:i/>
          <w:color w:val="24292E"/>
          <w:sz w:val="32"/>
          <w:szCs w:val="32"/>
          <w:lang w:eastAsia="es-ES"/>
        </w:rPr>
      </w:pPr>
      <w:proofErr w:type="spellStart"/>
      <w:r w:rsidRPr="006766B2">
        <w:rPr>
          <w:rFonts w:ascii="Segoe UI" w:eastAsia="Times New Roman" w:hAnsi="Segoe UI" w:cs="Segoe UI"/>
          <w:i/>
          <w:color w:val="24292E"/>
          <w:sz w:val="32"/>
          <w:szCs w:val="32"/>
          <w:lang w:eastAsia="es-ES"/>
        </w:rPr>
        <w:lastRenderedPageBreak/>
        <w:t>Indice</w:t>
      </w:r>
      <w:proofErr w:type="spellEnd"/>
      <w:r w:rsidRPr="006766B2">
        <w:rPr>
          <w:rFonts w:ascii="Segoe UI" w:eastAsia="Times New Roman" w:hAnsi="Segoe UI" w:cs="Segoe UI"/>
          <w:i/>
          <w:color w:val="24292E"/>
          <w:sz w:val="32"/>
          <w:szCs w:val="32"/>
          <w:lang w:eastAsia="es-ES"/>
        </w:rPr>
        <w:t xml:space="preserve"> de contenidos</w:t>
      </w:r>
    </w:p>
    <w:p w:rsidR="006766B2" w:rsidRPr="006766B2" w:rsidRDefault="00AA157E" w:rsidP="006766B2">
      <w:pPr>
        <w:numPr>
          <w:ilvl w:val="0"/>
          <w:numId w:val="1"/>
        </w:numPr>
        <w:spacing w:after="120" w:line="240" w:lineRule="auto"/>
        <w:rPr>
          <w:rFonts w:ascii="Segoe UI" w:eastAsia="Times New Roman" w:hAnsi="Segoe UI" w:cs="Segoe UI"/>
          <w:color w:val="24292E"/>
          <w:sz w:val="24"/>
          <w:szCs w:val="24"/>
          <w:lang w:eastAsia="es-ES"/>
        </w:rPr>
      </w:pPr>
      <w:proofErr w:type="spellStart"/>
      <w:r w:rsidRPr="006766B2">
        <w:rPr>
          <w:rFonts w:ascii="Segoe UI" w:eastAsia="Times New Roman" w:hAnsi="Segoe UI" w:cs="Segoe UI"/>
          <w:color w:val="24292E"/>
          <w:sz w:val="24"/>
          <w:szCs w:val="24"/>
          <w:lang w:eastAsia="es-ES"/>
        </w:rPr>
        <w:t>Introduccion</w:t>
      </w:r>
      <w:proofErr w:type="spellEnd"/>
      <w:r w:rsidRPr="006766B2">
        <w:rPr>
          <w:rFonts w:ascii="Segoe UI" w:eastAsia="Times New Roman" w:hAnsi="Segoe UI" w:cs="Segoe UI"/>
          <w:color w:val="24292E"/>
          <w:sz w:val="24"/>
          <w:szCs w:val="24"/>
          <w:lang w:eastAsia="es-ES"/>
        </w:rPr>
        <w:t>….…….……………………………………………………………………..</w:t>
      </w:r>
      <w:proofErr w:type="spellStart"/>
      <w:r w:rsidRPr="006766B2">
        <w:rPr>
          <w:rFonts w:ascii="Segoe UI" w:eastAsia="Times New Roman" w:hAnsi="Segoe UI" w:cs="Segoe UI"/>
          <w:color w:val="24292E"/>
          <w:sz w:val="24"/>
          <w:szCs w:val="24"/>
          <w:lang w:eastAsia="es-ES"/>
        </w:rPr>
        <w:t>pág</w:t>
      </w:r>
      <w:proofErr w:type="spellEnd"/>
      <w:r w:rsidRPr="006766B2">
        <w:rPr>
          <w:rFonts w:ascii="Segoe UI" w:eastAsia="Times New Roman" w:hAnsi="Segoe UI" w:cs="Segoe UI"/>
          <w:color w:val="24292E"/>
          <w:sz w:val="24"/>
          <w:szCs w:val="24"/>
          <w:lang w:eastAsia="es-ES"/>
        </w:rPr>
        <w:t xml:space="preserve"> 4</w:t>
      </w:r>
      <w:r w:rsidR="006766B2" w:rsidRPr="006766B2">
        <w:rPr>
          <w:rFonts w:ascii="Segoe UI" w:eastAsia="Times New Roman" w:hAnsi="Segoe UI" w:cs="Segoe UI"/>
          <w:color w:val="24292E"/>
          <w:sz w:val="24"/>
          <w:szCs w:val="24"/>
          <w:lang w:eastAsia="es-ES"/>
        </w:rPr>
        <w:t xml:space="preserve"> </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Diagramas de casos de usos……………………………………………………..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5</w:t>
      </w:r>
      <w:r w:rsidR="00AA157E" w:rsidRPr="006766B2">
        <w:rPr>
          <w:rFonts w:ascii="Segoe UI" w:eastAsia="Times New Roman" w:hAnsi="Segoe UI" w:cs="Segoe UI"/>
          <w:color w:val="24292E"/>
          <w:sz w:val="24"/>
          <w:szCs w:val="24"/>
          <w:lang w:eastAsia="es-ES"/>
        </w:rPr>
        <w:t xml:space="preserve"> </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Descripcion</w:t>
      </w:r>
      <w:proofErr w:type="spellEnd"/>
      <w:r>
        <w:rPr>
          <w:rFonts w:ascii="Segoe UI" w:eastAsia="Times New Roman" w:hAnsi="Segoe UI" w:cs="Segoe UI"/>
          <w:color w:val="24292E"/>
          <w:sz w:val="24"/>
          <w:szCs w:val="24"/>
          <w:lang w:eastAsia="es-ES"/>
        </w:rPr>
        <w:t xml:space="preserve"> de casos de usos….…………………………………………………</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Pr>
          <w:rFonts w:ascii="Segoe UI" w:eastAsia="Times New Roman" w:hAnsi="Segoe UI" w:cs="Segoe UI"/>
          <w:color w:val="24292E"/>
          <w:sz w:val="24"/>
          <w:szCs w:val="24"/>
          <w:lang w:eastAsia="es-ES"/>
        </w:rPr>
        <w:t>7</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Arquitectura del sistema …</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pag</w:t>
      </w:r>
      <w:proofErr w:type="spellEnd"/>
      <w:r w:rsidR="00AA157E" w:rsidRPr="006766B2">
        <w:rPr>
          <w:rFonts w:ascii="Segoe UI" w:eastAsia="Times New Roman" w:hAnsi="Segoe UI" w:cs="Segoe UI"/>
          <w:color w:val="24292E"/>
          <w:sz w:val="24"/>
          <w:szCs w:val="24"/>
          <w:lang w:eastAsia="es-ES"/>
        </w:rPr>
        <w:t xml:space="preserve"> </w:t>
      </w:r>
      <w:r>
        <w:rPr>
          <w:rFonts w:ascii="Segoe UI" w:eastAsia="Times New Roman" w:hAnsi="Segoe UI" w:cs="Segoe UI"/>
          <w:color w:val="24292E"/>
          <w:sz w:val="24"/>
          <w:szCs w:val="24"/>
          <w:lang w:eastAsia="es-ES"/>
        </w:rPr>
        <w:t>9</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Requerimientos funcionales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5760F8">
        <w:rPr>
          <w:rFonts w:ascii="Segoe UI" w:eastAsia="Times New Roman" w:hAnsi="Segoe UI" w:cs="Segoe UI"/>
          <w:color w:val="24292E"/>
          <w:sz w:val="24"/>
          <w:szCs w:val="24"/>
          <w:lang w:eastAsia="es-ES"/>
        </w:rPr>
        <w:t>10</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Requerimientos no funcionales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5760F8">
        <w:rPr>
          <w:rFonts w:ascii="Segoe UI" w:eastAsia="Times New Roman" w:hAnsi="Segoe UI" w:cs="Segoe UI"/>
          <w:color w:val="24292E"/>
          <w:sz w:val="24"/>
          <w:szCs w:val="24"/>
          <w:lang w:eastAsia="es-ES"/>
        </w:rPr>
        <w:t>13</w:t>
      </w:r>
    </w:p>
    <w:p w:rsidR="00AA157E" w:rsidRDefault="00434F81"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Modelos de sistemas………………………………………………</w:t>
      </w:r>
      <w:r w:rsidR="006A1834">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14</w:t>
      </w:r>
    </w:p>
    <w:p w:rsidR="006A1834" w:rsidRPr="006766B2" w:rsidRDefault="006A1834"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Matriz de trazabilidad………………………………………………………………</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15</w:t>
      </w: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F851DE" w:rsidRPr="006766B2" w:rsidRDefault="006F7A5F"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Default="006766B2" w:rsidP="00AA157E">
      <w:pPr>
        <w:spacing w:after="0" w:line="240" w:lineRule="auto"/>
        <w:rPr>
          <w:rFonts w:ascii="Segoe UI" w:eastAsia="Times New Roman" w:hAnsi="Segoe UI" w:cs="Segoe UI"/>
          <w:sz w:val="24"/>
          <w:szCs w:val="24"/>
          <w:lang w:eastAsia="es-ES"/>
        </w:rPr>
      </w:pPr>
    </w:p>
    <w:p w:rsid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Default="006766B2" w:rsidP="006766B2">
      <w:pPr>
        <w:spacing w:after="240" w:line="240" w:lineRule="auto"/>
        <w:rPr>
          <w:rFonts w:ascii="Segoe UI" w:eastAsia="Times New Roman" w:hAnsi="Segoe UI" w:cs="Segoe UI"/>
          <w:b/>
          <w:sz w:val="24"/>
          <w:szCs w:val="24"/>
          <w:lang w:eastAsia="es-ES"/>
        </w:rPr>
      </w:pPr>
      <w:r w:rsidRPr="006766B2">
        <w:rPr>
          <w:rFonts w:ascii="Segoe UI" w:eastAsia="Times New Roman" w:hAnsi="Segoe UI" w:cs="Segoe UI"/>
          <w:b/>
          <w:sz w:val="24"/>
          <w:szCs w:val="24"/>
          <w:lang w:eastAsia="es-ES"/>
        </w:rPr>
        <w:t>INTRODUCCION</w:t>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b/>
          <w:sz w:val="24"/>
          <w:szCs w:val="24"/>
          <w:lang w:eastAsia="es-ES"/>
        </w:rPr>
        <w:tab/>
      </w:r>
      <w:r w:rsidRPr="006766B2">
        <w:rPr>
          <w:rFonts w:ascii="Segoe UI" w:eastAsia="Times New Roman" w:hAnsi="Segoe UI" w:cs="Segoe UI"/>
          <w:sz w:val="24"/>
          <w:szCs w:val="24"/>
          <w:lang w:eastAsia="es-ES"/>
        </w:rPr>
        <w:t>Este documento tiene el propósito de especificar los requerimientos funcionales y no funcionales de una  tienda online de Indumentaria  deportiva, cuyo objetivo principal es el comercio electrónico de manera fácil, rápida y sencilla. Las pruebas de software verifican el cumplimiento de estos requerimientos.</w:t>
      </w:r>
    </w:p>
    <w:p w:rsidR="006766B2" w:rsidRPr="00F11EA0" w:rsidRDefault="006766B2" w:rsidP="006766B2">
      <w:pPr>
        <w:spacing w:after="240" w:line="240" w:lineRule="auto"/>
        <w:rPr>
          <w:rFonts w:ascii="Segoe UI" w:eastAsia="Times New Roman" w:hAnsi="Segoe UI" w:cs="Segoe UI"/>
          <w:sz w:val="24"/>
          <w:szCs w:val="24"/>
          <w:u w:val="single"/>
          <w:lang w:eastAsia="es-ES"/>
        </w:rPr>
      </w:pPr>
      <w:r w:rsidRPr="00F11EA0">
        <w:rPr>
          <w:rFonts w:ascii="Segoe UI" w:eastAsia="Times New Roman" w:hAnsi="Segoe UI" w:cs="Segoe UI"/>
          <w:sz w:val="28"/>
          <w:szCs w:val="24"/>
          <w:u w:val="single"/>
          <w:lang w:eastAsia="es-ES"/>
        </w:rPr>
        <w:t>Glosario</w:t>
      </w:r>
    </w:p>
    <w:p w:rsidR="006766B2" w:rsidRPr="00F11EA0" w:rsidRDefault="006766B2" w:rsidP="006766B2">
      <w:pPr>
        <w:spacing w:after="240" w:line="240" w:lineRule="auto"/>
        <w:rPr>
          <w:rFonts w:ascii="Segoe UI" w:eastAsia="Times New Roman" w:hAnsi="Segoe UI" w:cs="Segoe UI"/>
          <w:i/>
          <w:sz w:val="24"/>
          <w:szCs w:val="24"/>
          <w:lang w:eastAsia="es-ES"/>
        </w:rPr>
      </w:pPr>
      <w:r>
        <w:rPr>
          <w:rFonts w:ascii="Segoe UI" w:eastAsia="Times New Roman" w:hAnsi="Segoe UI" w:cs="Segoe UI"/>
          <w:sz w:val="24"/>
          <w:szCs w:val="24"/>
          <w:lang w:eastAsia="es-ES"/>
        </w:rPr>
        <w:tab/>
      </w:r>
      <w:r w:rsidR="00F11EA0">
        <w:rPr>
          <w:rFonts w:ascii="Segoe UI" w:eastAsia="Times New Roman" w:hAnsi="Segoe UI" w:cs="Segoe UI"/>
          <w:sz w:val="24"/>
          <w:szCs w:val="24"/>
          <w:lang w:eastAsia="es-ES"/>
        </w:rPr>
        <w:t>+</w:t>
      </w:r>
      <w:r w:rsidRPr="00F11EA0">
        <w:rPr>
          <w:rFonts w:ascii="Segoe UI" w:eastAsia="Times New Roman" w:hAnsi="Segoe UI" w:cs="Segoe UI"/>
          <w:i/>
          <w:sz w:val="24"/>
          <w:szCs w:val="24"/>
          <w:lang w:eastAsia="es-ES"/>
        </w:rPr>
        <w:t>Requerimientos de Usuario</w:t>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Los usuarios de la tienda online serán: los clientes anónimos, los clientes registrados y los administradores de la tienda.</w:t>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t xml:space="preserve">El </w:t>
      </w:r>
      <w:r w:rsidRPr="006766B2">
        <w:rPr>
          <w:rFonts w:ascii="Segoe UI" w:eastAsia="Times New Roman" w:hAnsi="Segoe UI" w:cs="Segoe UI"/>
          <w:sz w:val="24"/>
          <w:szCs w:val="24"/>
          <w:lang w:eastAsia="es-ES"/>
        </w:rPr>
        <w:t>clie</w:t>
      </w:r>
      <w:r>
        <w:rPr>
          <w:rFonts w:ascii="Segoe UI" w:eastAsia="Times New Roman" w:hAnsi="Segoe UI" w:cs="Segoe UI"/>
          <w:sz w:val="24"/>
          <w:szCs w:val="24"/>
          <w:lang w:eastAsia="es-ES"/>
        </w:rPr>
        <w:t xml:space="preserve">nte  anónimo será un usuario que simplemente desee </w:t>
      </w:r>
      <w:r w:rsidRPr="006766B2">
        <w:rPr>
          <w:rFonts w:ascii="Segoe UI" w:eastAsia="Times New Roman" w:hAnsi="Segoe UI" w:cs="Segoe UI"/>
          <w:sz w:val="24"/>
          <w:szCs w:val="24"/>
          <w:lang w:eastAsia="es-ES"/>
        </w:rPr>
        <w:t>realizar  consultas</w:t>
      </w:r>
      <w:r>
        <w:rPr>
          <w:rFonts w:ascii="Segoe UI" w:eastAsia="Times New Roman" w:hAnsi="Segoe UI" w:cs="Segoe UI"/>
          <w:sz w:val="24"/>
          <w:szCs w:val="24"/>
          <w:lang w:eastAsia="es-ES"/>
        </w:rPr>
        <w:t xml:space="preserve">  sobre  el  catalogo  o  los </w:t>
      </w:r>
      <w:r w:rsidRPr="006766B2">
        <w:rPr>
          <w:rFonts w:ascii="Segoe UI" w:eastAsia="Times New Roman" w:hAnsi="Segoe UI" w:cs="Segoe UI"/>
          <w:sz w:val="24"/>
          <w:szCs w:val="24"/>
          <w:lang w:eastAsia="es-ES"/>
        </w:rPr>
        <w:t xml:space="preserve">precios. Pese a no haberse registrado, a este usuario se le  permitirá  </w:t>
      </w:r>
      <w:r w:rsidR="0053647A">
        <w:rPr>
          <w:rFonts w:ascii="Segoe UI" w:eastAsia="Times New Roman" w:hAnsi="Segoe UI" w:cs="Segoe UI"/>
          <w:sz w:val="24"/>
          <w:szCs w:val="24"/>
          <w:lang w:eastAsia="es-ES"/>
        </w:rPr>
        <w:t xml:space="preserve">acceder a las descripciones de cada uno de los productos, </w:t>
      </w:r>
      <w:r w:rsidRPr="006766B2">
        <w:rPr>
          <w:rFonts w:ascii="Segoe UI" w:eastAsia="Times New Roman" w:hAnsi="Segoe UI" w:cs="Segoe UI"/>
          <w:sz w:val="24"/>
          <w:szCs w:val="24"/>
          <w:lang w:eastAsia="es-ES"/>
        </w:rPr>
        <w:t>para  que  se  vaya  familiariz</w:t>
      </w:r>
      <w:r>
        <w:rPr>
          <w:rFonts w:ascii="Segoe UI" w:eastAsia="Times New Roman" w:hAnsi="Segoe UI" w:cs="Segoe UI"/>
          <w:sz w:val="24"/>
          <w:szCs w:val="24"/>
          <w:lang w:eastAsia="es-ES"/>
        </w:rPr>
        <w:t xml:space="preserve">ando  con el sistema y se le </w:t>
      </w:r>
      <w:r w:rsidRPr="006766B2">
        <w:rPr>
          <w:rFonts w:ascii="Segoe UI" w:eastAsia="Times New Roman" w:hAnsi="Segoe UI" w:cs="Segoe UI"/>
          <w:sz w:val="24"/>
          <w:szCs w:val="24"/>
          <w:lang w:eastAsia="es-ES"/>
        </w:rPr>
        <w:t xml:space="preserve">facilite  al máximo </w:t>
      </w:r>
      <w:r>
        <w:rPr>
          <w:rFonts w:ascii="Segoe UI" w:eastAsia="Times New Roman" w:hAnsi="Segoe UI" w:cs="Segoe UI"/>
          <w:sz w:val="24"/>
          <w:szCs w:val="24"/>
          <w:lang w:eastAsia="es-ES"/>
        </w:rPr>
        <w:t>la tarea de realizar su compra.</w:t>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0053647A">
        <w:rPr>
          <w:rFonts w:ascii="Segoe UI" w:eastAsia="Times New Roman" w:hAnsi="Segoe UI" w:cs="Segoe UI"/>
          <w:sz w:val="24"/>
          <w:szCs w:val="24"/>
          <w:lang w:eastAsia="es-ES"/>
        </w:rPr>
        <w:t xml:space="preserve">Cuando el usuario anónimo quiera comprar un producto, el sistema lo enviara directamente a un menú donde deberá seleccionar si quiere darse de alta en el sistema, o si es un usuario anterior, </w:t>
      </w:r>
      <w:proofErr w:type="spellStart"/>
      <w:r w:rsidR="0053647A">
        <w:rPr>
          <w:rFonts w:ascii="Segoe UI" w:eastAsia="Times New Roman" w:hAnsi="Segoe UI" w:cs="Segoe UI"/>
          <w:sz w:val="24"/>
          <w:szCs w:val="24"/>
          <w:lang w:eastAsia="es-ES"/>
        </w:rPr>
        <w:t>loguearse</w:t>
      </w:r>
      <w:proofErr w:type="spellEnd"/>
      <w:r w:rsidRPr="006766B2">
        <w:rPr>
          <w:rFonts w:ascii="Segoe UI" w:eastAsia="Times New Roman" w:hAnsi="Segoe UI" w:cs="Segoe UI"/>
          <w:sz w:val="24"/>
          <w:szCs w:val="24"/>
          <w:lang w:eastAsia="es-ES"/>
        </w:rPr>
        <w:t>.</w:t>
      </w:r>
      <w:r>
        <w:rPr>
          <w:rFonts w:ascii="Segoe UI" w:eastAsia="Times New Roman" w:hAnsi="Segoe UI" w:cs="Segoe UI"/>
          <w:sz w:val="24"/>
          <w:szCs w:val="24"/>
          <w:lang w:eastAsia="es-ES"/>
        </w:rPr>
        <w:tab/>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 xml:space="preserve">El  cliente  registrado es  un  usuario  que anteriormente  ha introducido  sus  datos  como  cliente  de  la  tienda  y  ya  cuenta  con  un  </w:t>
      </w:r>
      <w:r w:rsidR="0053647A">
        <w:rPr>
          <w:rFonts w:ascii="Segoe UI" w:eastAsia="Times New Roman" w:hAnsi="Segoe UI" w:cs="Segoe UI"/>
          <w:sz w:val="24"/>
          <w:szCs w:val="24"/>
          <w:lang w:eastAsia="es-ES"/>
        </w:rPr>
        <w:t>nombre de usuario</w:t>
      </w:r>
      <w:r w:rsidRPr="006766B2">
        <w:rPr>
          <w:rFonts w:ascii="Segoe UI" w:eastAsia="Times New Roman" w:hAnsi="Segoe UI" w:cs="Segoe UI"/>
          <w:sz w:val="24"/>
          <w:szCs w:val="24"/>
          <w:lang w:eastAsia="es-ES"/>
        </w:rPr>
        <w:t xml:space="preserve">  y  una  contraseña para registrarse. </w:t>
      </w:r>
      <w:r w:rsidR="0053647A">
        <w:rPr>
          <w:rFonts w:ascii="Segoe UI" w:eastAsia="Times New Roman" w:hAnsi="Segoe UI" w:cs="Segoe UI"/>
          <w:sz w:val="24"/>
          <w:szCs w:val="24"/>
          <w:lang w:eastAsia="es-ES"/>
        </w:rPr>
        <w:t xml:space="preserve">El cliente registrado podrá </w:t>
      </w:r>
      <w:r w:rsidRPr="006766B2">
        <w:rPr>
          <w:rFonts w:ascii="Segoe UI" w:eastAsia="Times New Roman" w:hAnsi="Segoe UI" w:cs="Segoe UI"/>
          <w:sz w:val="24"/>
          <w:szCs w:val="24"/>
          <w:lang w:eastAsia="es-ES"/>
        </w:rPr>
        <w:t>finalizar su compra</w:t>
      </w:r>
      <w:r w:rsidR="0053647A">
        <w:rPr>
          <w:rFonts w:ascii="Segoe UI" w:eastAsia="Times New Roman" w:hAnsi="Segoe UI" w:cs="Segoe UI"/>
          <w:sz w:val="24"/>
          <w:szCs w:val="24"/>
          <w:lang w:eastAsia="es-ES"/>
        </w:rPr>
        <w:t>, introduciendo su número de tarjeta de crédito para efectuar el pago, y seleccionan la sucursal de OCA en donde va a retirar su producto.</w:t>
      </w:r>
      <w:r>
        <w:rPr>
          <w:rFonts w:ascii="Segoe UI" w:eastAsia="Times New Roman" w:hAnsi="Segoe UI" w:cs="Segoe UI"/>
          <w:sz w:val="24"/>
          <w:szCs w:val="24"/>
          <w:lang w:eastAsia="es-ES"/>
        </w:rPr>
        <w:tab/>
      </w:r>
    </w:p>
    <w:p w:rsidR="00F11EA0"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El</w:t>
      </w:r>
      <w:r w:rsidR="0053647A">
        <w:rPr>
          <w:rFonts w:ascii="Segoe UI" w:eastAsia="Times New Roman" w:hAnsi="Segoe UI" w:cs="Segoe UI"/>
          <w:sz w:val="24"/>
          <w:szCs w:val="24"/>
          <w:lang w:eastAsia="es-ES"/>
        </w:rPr>
        <w:t xml:space="preserve">  administrador tendrá  acceso a todo el stock de la tienda. El podrá agregar o quitar stock como desee.</w:t>
      </w:r>
    </w:p>
    <w:p w:rsidR="00F11EA0" w:rsidRDefault="00F11EA0" w:rsidP="00F11EA0">
      <w:pPr>
        <w:pStyle w:val="Sinespaciado"/>
        <w:rPr>
          <w:rFonts w:ascii="Segoe UI" w:hAnsi="Segoe UI" w:cs="Segoe UI"/>
          <w:i/>
          <w:sz w:val="24"/>
        </w:rPr>
      </w:pPr>
      <w:r>
        <w:rPr>
          <w:rFonts w:ascii="Segoe UI" w:hAnsi="Segoe UI" w:cs="Segoe UI"/>
          <w:i/>
          <w:sz w:val="24"/>
        </w:rPr>
        <w:tab/>
      </w: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Pr="00434F81" w:rsidRDefault="00434F81" w:rsidP="00F11EA0">
      <w:pPr>
        <w:pStyle w:val="Sinespaciado"/>
        <w:rPr>
          <w:rFonts w:ascii="Segoe UI" w:hAnsi="Segoe UI" w:cs="Segoe UI"/>
          <w:b/>
          <w:sz w:val="24"/>
        </w:rPr>
      </w:pPr>
      <w:r w:rsidRPr="00434F81">
        <w:rPr>
          <w:rFonts w:ascii="Segoe UI" w:hAnsi="Segoe UI" w:cs="Segoe UI"/>
          <w:b/>
          <w:sz w:val="24"/>
        </w:rPr>
        <w:t>DIAGRAMAS DE CASOS DE USOS</w:t>
      </w:r>
    </w:p>
    <w:p w:rsidR="00F11EA0" w:rsidRPr="00A66FD1" w:rsidRDefault="00F11EA0" w:rsidP="00F11EA0">
      <w:pPr>
        <w:pStyle w:val="Sinespaciado"/>
        <w:rPr>
          <w:rFonts w:ascii="Segoe UI" w:hAnsi="Segoe UI" w:cs="Segoe UI"/>
          <w:b/>
          <w:i/>
        </w:rPr>
      </w:pPr>
    </w:p>
    <w:p w:rsidR="00F11EA0" w:rsidRPr="00A66FD1" w:rsidRDefault="00F11EA0" w:rsidP="00F11EA0">
      <w:pPr>
        <w:pStyle w:val="Sinespaciado"/>
        <w:spacing w:after="120"/>
        <w:jc w:val="both"/>
        <w:rPr>
          <w:rFonts w:ascii="Segoe UI" w:hAnsi="Segoe UI" w:cs="Segoe UI"/>
        </w:rPr>
      </w:pPr>
      <w:r>
        <w:rPr>
          <w:rFonts w:ascii="Segoe UI" w:hAnsi="Segoe UI" w:cs="Segoe UI"/>
        </w:rPr>
        <w:tab/>
      </w:r>
      <w:r w:rsidRPr="00A66FD1">
        <w:rPr>
          <w:rFonts w:ascii="Segoe UI" w:hAnsi="Segoe UI" w:cs="Segoe UI"/>
        </w:rPr>
        <w:t>Los casos de uso son representaciones de uno o más escenarios que describen cómo será la</w:t>
      </w:r>
      <w:r>
        <w:rPr>
          <w:rFonts w:ascii="Segoe UI" w:hAnsi="Segoe UI" w:cs="Segoe UI"/>
        </w:rPr>
        <w:t xml:space="preserve"> </w:t>
      </w:r>
      <w:r w:rsidRPr="00A66FD1">
        <w:rPr>
          <w:rFonts w:ascii="Segoe UI" w:hAnsi="Segoe UI" w:cs="Segoe UI"/>
        </w:rPr>
        <w:t>interacción entre el sistema y el usuario para alcanzar un único objetivo o tarea del negocio.</w:t>
      </w:r>
      <w:r>
        <w:rPr>
          <w:rFonts w:ascii="Segoe UI" w:hAnsi="Segoe UI" w:cs="Segoe UI"/>
        </w:rPr>
        <w:tab/>
      </w:r>
    </w:p>
    <w:p w:rsidR="00F11EA0" w:rsidRPr="00A66FD1" w:rsidRDefault="00F11EA0" w:rsidP="00F11EA0">
      <w:pPr>
        <w:pStyle w:val="Sinespaciado"/>
        <w:spacing w:after="120"/>
        <w:jc w:val="both"/>
        <w:rPr>
          <w:rFonts w:ascii="Segoe UI" w:hAnsi="Segoe UI" w:cs="Segoe UI"/>
        </w:rPr>
      </w:pPr>
      <w:r>
        <w:rPr>
          <w:rFonts w:ascii="Segoe UI" w:hAnsi="Segoe UI" w:cs="Segoe UI"/>
        </w:rPr>
        <w:tab/>
      </w:r>
      <w:r w:rsidRPr="00A66FD1">
        <w:rPr>
          <w:rFonts w:ascii="Segoe UI" w:hAnsi="Segoe UI" w:cs="Segoe UI"/>
        </w:rPr>
        <w:t>Los casos de uso han sido desglosados en función del actor con quien interactúa, mostrando</w:t>
      </w:r>
      <w:r>
        <w:rPr>
          <w:rFonts w:ascii="Segoe UI" w:hAnsi="Segoe UI" w:cs="Segoe UI"/>
        </w:rPr>
        <w:t xml:space="preserve"> </w:t>
      </w:r>
      <w:r w:rsidRPr="00A66FD1">
        <w:rPr>
          <w:rFonts w:ascii="Segoe UI" w:hAnsi="Segoe UI" w:cs="Segoe UI"/>
        </w:rPr>
        <w:t>un diagrama de casos de uso del actor y la definición o contrato de cada uno de ellos. En el</w:t>
      </w:r>
      <w:r>
        <w:rPr>
          <w:rFonts w:ascii="Segoe UI" w:hAnsi="Segoe UI" w:cs="Segoe UI"/>
        </w:rPr>
        <w:t xml:space="preserve"> </w:t>
      </w:r>
      <w:r w:rsidRPr="00A66FD1">
        <w:rPr>
          <w:rFonts w:ascii="Segoe UI" w:hAnsi="Segoe UI" w:cs="Segoe UI"/>
        </w:rPr>
        <w:t>caso del actor administrador, también se han clasificado según la entidad principal con la que</w:t>
      </w:r>
      <w:r>
        <w:rPr>
          <w:rFonts w:ascii="Segoe UI" w:hAnsi="Segoe UI" w:cs="Segoe UI"/>
        </w:rPr>
        <w:t xml:space="preserve"> </w:t>
      </w:r>
      <w:r w:rsidRPr="00A66FD1">
        <w:rPr>
          <w:rFonts w:ascii="Segoe UI" w:hAnsi="Segoe UI" w:cs="Segoe UI"/>
        </w:rPr>
        <w:t>relacione.</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 xml:space="preserve">El cliente anónimo no se ha identificado en el sistema, por lo que solo puede hacer consultas, es la parte pública y simular una compra. Sus funciones son: </w:t>
      </w:r>
    </w:p>
    <w:p w:rsidR="00F11EA0" w:rsidRPr="00A66FD1" w:rsidRDefault="00F11EA0" w:rsidP="00F11EA0">
      <w:pPr>
        <w:pStyle w:val="Sinespaciado"/>
        <w:rPr>
          <w:rFonts w:ascii="Segoe UI" w:hAnsi="Segoe UI" w:cs="Segoe UI"/>
        </w:rPr>
      </w:pPr>
    </w:p>
    <w:p w:rsidR="00F11EA0" w:rsidRDefault="00F11EA0" w:rsidP="00F7052E">
      <w:pPr>
        <w:pStyle w:val="Sinespaciado"/>
        <w:rPr>
          <w:rFonts w:ascii="Segoe UI" w:hAnsi="Segoe UI" w:cs="Segoe UI"/>
        </w:rPr>
      </w:pPr>
      <w:r w:rsidRPr="00A66FD1">
        <w:rPr>
          <w:rFonts w:ascii="Segoe UI" w:hAnsi="Segoe UI" w:cs="Segoe UI"/>
        </w:rPr>
        <w:t xml:space="preserve">• Consultas catálogo </w:t>
      </w:r>
    </w:p>
    <w:p w:rsidR="00F11EA0" w:rsidRPr="00A66FD1" w:rsidRDefault="00F11EA0" w:rsidP="00F11EA0">
      <w:pPr>
        <w:pStyle w:val="Sinespaciado"/>
        <w:rPr>
          <w:rFonts w:ascii="Segoe UI" w:hAnsi="Segoe UI" w:cs="Segoe UI"/>
        </w:rPr>
      </w:pPr>
      <w:r w:rsidRPr="00A66FD1">
        <w:rPr>
          <w:rFonts w:ascii="Segoe UI" w:hAnsi="Segoe UI" w:cs="Segoe UI"/>
        </w:rPr>
        <w:t xml:space="preserve">• Alta usuario </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El cliente registrado, está identificado en el sistema. Tiene acceso a una parte restringida del software. Hereda todas las funcionalidades propias del cliente anónimo, y además podrá:</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sidRPr="00A66FD1">
        <w:rPr>
          <w:rFonts w:ascii="Segoe UI" w:hAnsi="Segoe UI" w:cs="Segoe UI"/>
        </w:rPr>
        <w:t xml:space="preserve">• Confirmar compra </w:t>
      </w:r>
    </w:p>
    <w:p w:rsidR="0053647A" w:rsidRPr="00A66FD1" w:rsidRDefault="0053647A" w:rsidP="00F11EA0">
      <w:pPr>
        <w:pStyle w:val="Sinespaciado"/>
        <w:rPr>
          <w:rFonts w:ascii="Segoe UI" w:hAnsi="Segoe UI" w:cs="Segoe UI"/>
        </w:rPr>
      </w:pPr>
    </w:p>
    <w:p w:rsidR="00F11EA0" w:rsidRDefault="00C04DF0" w:rsidP="00F11EA0">
      <w:pPr>
        <w:pStyle w:val="Sinespaciado"/>
        <w:jc w:val="center"/>
        <w:rPr>
          <w:rFonts w:ascii="Segoe UI" w:hAnsi="Segoe UI" w:cs="Segoe UI"/>
        </w:rPr>
      </w:pPr>
      <w:r>
        <w:rPr>
          <w:rFonts w:ascii="Segoe UI" w:hAnsi="Segoe UI" w:cs="Segoe UI"/>
          <w:noProof/>
          <w:lang w:eastAsia="es-ES"/>
        </w:rPr>
        <w:drawing>
          <wp:inline distT="0" distB="0" distL="0" distR="0">
            <wp:extent cx="5400040" cy="2744801"/>
            <wp:effectExtent l="0" t="0" r="0" b="0"/>
            <wp:docPr id="8" name="Imagen 8" descr="C:\Users\Usuario\Downloads\caso de u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caso de uso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44801"/>
                    </a:xfrm>
                    <a:prstGeom prst="rect">
                      <a:avLst/>
                    </a:prstGeom>
                    <a:noFill/>
                    <a:ln>
                      <a:noFill/>
                    </a:ln>
                  </pic:spPr>
                </pic:pic>
              </a:graphicData>
            </a:graphic>
          </wp:inline>
        </w:drawing>
      </w:r>
      <w:r>
        <w:rPr>
          <w:rFonts w:ascii="Segoe UI" w:hAnsi="Segoe UI" w:cs="Segoe UI"/>
          <w:noProof/>
          <w:lang w:eastAsia="es-ES"/>
        </w:rPr>
        <w:drawing>
          <wp:inline distT="0" distB="0" distL="0" distR="0">
            <wp:extent cx="5400040" cy="690948"/>
            <wp:effectExtent l="0" t="0" r="0" b="0"/>
            <wp:docPr id="9" name="Imagen 9" descr="C:\Users\Usuario\Downloads\caso de us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caso de uso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690948"/>
                    </a:xfrm>
                    <a:prstGeom prst="rect">
                      <a:avLst/>
                    </a:prstGeom>
                    <a:noFill/>
                    <a:ln>
                      <a:noFill/>
                    </a:ln>
                  </pic:spPr>
                </pic:pic>
              </a:graphicData>
            </a:graphic>
          </wp:inline>
        </w:drawing>
      </w:r>
    </w:p>
    <w:p w:rsidR="00C04DF0" w:rsidRDefault="00C04DF0" w:rsidP="00F11EA0">
      <w:pPr>
        <w:pStyle w:val="Sinespaciado"/>
        <w:rPr>
          <w:rFonts w:ascii="Segoe UI" w:hAnsi="Segoe UI" w:cs="Segoe UI"/>
          <w:b/>
          <w:i/>
          <w:sz w:val="20"/>
        </w:rPr>
      </w:pPr>
    </w:p>
    <w:p w:rsidR="00F11EA0" w:rsidRPr="00E22329" w:rsidRDefault="00C04DF0" w:rsidP="00F11EA0">
      <w:pPr>
        <w:pStyle w:val="Sinespaciado"/>
        <w:rPr>
          <w:rFonts w:ascii="Segoe UI" w:hAnsi="Segoe UI" w:cs="Segoe UI"/>
          <w:sz w:val="20"/>
        </w:rPr>
      </w:pPr>
      <w:r>
        <w:rPr>
          <w:rFonts w:ascii="Segoe UI" w:hAnsi="Segoe UI" w:cs="Segoe UI"/>
          <w:b/>
          <w:i/>
          <w:sz w:val="20"/>
        </w:rPr>
        <w:t>Figura 1 y 2</w:t>
      </w:r>
      <w:r w:rsidR="00F11EA0" w:rsidRPr="00E22329">
        <w:rPr>
          <w:rFonts w:ascii="Segoe UI" w:hAnsi="Segoe UI" w:cs="Segoe UI"/>
          <w:b/>
          <w:i/>
          <w:sz w:val="20"/>
        </w:rPr>
        <w:t>. Caso de Uso de un cliente anónimo y registrado</w:t>
      </w:r>
    </w:p>
    <w:p w:rsidR="00F11EA0" w:rsidRPr="00A66FD1" w:rsidRDefault="00F11EA0" w:rsidP="00F11EA0">
      <w:pPr>
        <w:pStyle w:val="Sinespaciado"/>
        <w:rPr>
          <w:rFonts w:ascii="Segoe UI" w:hAnsi="Segoe UI" w:cs="Segoe UI"/>
          <w:b/>
          <w:i/>
        </w:rPr>
      </w:pPr>
    </w:p>
    <w:p w:rsidR="00F11EA0"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lastRenderedPageBreak/>
        <w:tab/>
        <w:t>El</w:t>
      </w:r>
      <w:r w:rsidRPr="00A66FD1">
        <w:rPr>
          <w:rFonts w:ascii="Segoe UI" w:hAnsi="Segoe UI" w:cs="Segoe UI"/>
        </w:rPr>
        <w:t xml:space="preserve"> administrador, se identifica con el rol de administrador, se encargara del mantenimiento de la tienda virtual.</w:t>
      </w:r>
      <w:r w:rsidR="0053647A">
        <w:rPr>
          <w:rFonts w:ascii="Segoe UI" w:hAnsi="Segoe UI" w:cs="Segoe UI"/>
        </w:rPr>
        <w:t xml:space="preserve"> Tiene acceso a todo el stock de la tienda</w:t>
      </w:r>
      <w:r w:rsidRPr="00A66FD1">
        <w:rPr>
          <w:rFonts w:ascii="Segoe UI" w:hAnsi="Segoe UI" w:cs="Segoe UI"/>
        </w:rPr>
        <w:t>.</w:t>
      </w:r>
      <w:r w:rsidR="0053647A">
        <w:rPr>
          <w:rFonts w:ascii="Segoe UI" w:hAnsi="Segoe UI" w:cs="Segoe UI"/>
        </w:rPr>
        <w:t xml:space="preserve"> No hereda la funcionalidad de ninguno de los dos actores anteriores.</w:t>
      </w:r>
      <w:r w:rsidRPr="00A66FD1">
        <w:rPr>
          <w:rFonts w:ascii="Segoe UI" w:hAnsi="Segoe UI" w:cs="Segoe UI"/>
        </w:rPr>
        <w:t xml:space="preserve"> </w:t>
      </w: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 xml:space="preserve">Sus funcionalidades son: </w:t>
      </w:r>
    </w:p>
    <w:p w:rsidR="00F11EA0" w:rsidRDefault="00F11EA0" w:rsidP="00F11EA0">
      <w:pPr>
        <w:pStyle w:val="Sinespaciado"/>
        <w:rPr>
          <w:rFonts w:ascii="Segoe UI" w:hAnsi="Segoe UI" w:cs="Segoe UI"/>
        </w:rPr>
      </w:pPr>
    </w:p>
    <w:p w:rsidR="00F11EA0" w:rsidRPr="00A66FD1" w:rsidRDefault="00F11EA0" w:rsidP="00F11EA0">
      <w:pPr>
        <w:pStyle w:val="Sinespaciado"/>
        <w:numPr>
          <w:ilvl w:val="0"/>
          <w:numId w:val="2"/>
        </w:numPr>
        <w:ind w:left="0"/>
        <w:rPr>
          <w:rFonts w:ascii="Segoe UI" w:hAnsi="Segoe UI" w:cs="Segoe UI"/>
        </w:rPr>
      </w:pPr>
      <w:r w:rsidRPr="00A66FD1">
        <w:rPr>
          <w:rFonts w:ascii="Segoe UI" w:hAnsi="Segoe UI" w:cs="Segoe UI"/>
        </w:rPr>
        <w:t xml:space="preserve">Alta, baja, modificar  </w:t>
      </w:r>
      <w:r w:rsidR="00510515">
        <w:rPr>
          <w:rFonts w:ascii="Segoe UI" w:hAnsi="Segoe UI" w:cs="Segoe UI"/>
        </w:rPr>
        <w:t xml:space="preserve">cantidad de </w:t>
      </w:r>
      <w:r w:rsidRPr="00A66FD1">
        <w:rPr>
          <w:rFonts w:ascii="Segoe UI" w:hAnsi="Segoe UI" w:cs="Segoe UI"/>
        </w:rPr>
        <w:t>productos</w:t>
      </w:r>
      <w:r>
        <w:rPr>
          <w:rFonts w:ascii="Segoe UI" w:hAnsi="Segoe UI" w:cs="Segoe UI"/>
        </w:rPr>
        <w:t xml:space="preserve"> (del inventario</w:t>
      </w:r>
      <w:r w:rsidRPr="00A66FD1">
        <w:rPr>
          <w:rFonts w:ascii="Segoe UI" w:hAnsi="Segoe UI" w:cs="Segoe UI"/>
        </w:rPr>
        <w:t>)</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noProof/>
          <w:lang w:eastAsia="es-ES"/>
        </w:rPr>
      </w:pPr>
    </w:p>
    <w:p w:rsidR="00510515" w:rsidRPr="00510515" w:rsidRDefault="00510515" w:rsidP="00F11EA0">
      <w:pPr>
        <w:pStyle w:val="Sinespaciado"/>
        <w:rPr>
          <w:rFonts w:ascii="Segoe UI" w:hAnsi="Segoe UI" w:cs="Segoe UI"/>
          <w:noProof/>
          <w:lang w:eastAsia="es-ES"/>
        </w:rPr>
      </w:pPr>
      <w:r>
        <w:rPr>
          <w:rFonts w:ascii="Segoe UI" w:hAnsi="Segoe UI" w:cs="Segoe UI"/>
          <w:noProof/>
          <w:lang w:eastAsia="es-ES"/>
        </w:rPr>
        <w:drawing>
          <wp:inline distT="0" distB="0" distL="0" distR="0">
            <wp:extent cx="5400040" cy="2613536"/>
            <wp:effectExtent l="0" t="0" r="0" b="0"/>
            <wp:docPr id="7" name="Imagen 7" descr="C:\Users\Usuario\Downloads\caso de u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caso de us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13536"/>
                    </a:xfrm>
                    <a:prstGeom prst="rect">
                      <a:avLst/>
                    </a:prstGeom>
                    <a:noFill/>
                    <a:ln>
                      <a:noFill/>
                    </a:ln>
                  </pic:spPr>
                </pic:pic>
              </a:graphicData>
            </a:graphic>
          </wp:inline>
        </w:drawing>
      </w:r>
    </w:p>
    <w:p w:rsidR="00F11EA0" w:rsidRPr="00E22329" w:rsidRDefault="00F11EA0" w:rsidP="00F11EA0">
      <w:pPr>
        <w:pStyle w:val="Sinespaciado"/>
        <w:rPr>
          <w:rFonts w:ascii="Segoe UI" w:hAnsi="Segoe UI" w:cs="Segoe UI"/>
          <w:sz w:val="20"/>
        </w:rPr>
      </w:pPr>
      <w:r w:rsidRPr="00E22329">
        <w:rPr>
          <w:rFonts w:ascii="Segoe UI" w:hAnsi="Segoe UI" w:cs="Segoe UI"/>
          <w:b/>
          <w:i/>
          <w:sz w:val="20"/>
        </w:rPr>
        <w:t>Figura2. Caso de Uso del administrador</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7052E" w:rsidRDefault="00F7052E" w:rsidP="00F11EA0">
      <w:pPr>
        <w:pStyle w:val="Sinespaciado"/>
        <w:rPr>
          <w:rFonts w:ascii="Segoe UI" w:hAnsi="Segoe UI" w:cs="Segoe UI"/>
          <w:b/>
          <w:sz w:val="24"/>
        </w:rPr>
      </w:pPr>
    </w:p>
    <w:p w:rsidR="00F11EA0" w:rsidRPr="00434F81" w:rsidRDefault="00434F81" w:rsidP="00F11EA0">
      <w:pPr>
        <w:pStyle w:val="Sinespaciado"/>
        <w:rPr>
          <w:rFonts w:ascii="Segoe UI" w:hAnsi="Segoe UI" w:cs="Segoe UI"/>
          <w:b/>
          <w:sz w:val="24"/>
        </w:rPr>
      </w:pPr>
      <w:r w:rsidRPr="00434F81">
        <w:rPr>
          <w:rFonts w:ascii="Segoe UI" w:hAnsi="Segoe UI" w:cs="Segoe UI"/>
          <w:b/>
          <w:sz w:val="24"/>
        </w:rPr>
        <w:t xml:space="preserve">DESCRIPCION DE LOS CASOS DE USOS </w:t>
      </w:r>
    </w:p>
    <w:p w:rsidR="00F11EA0" w:rsidRPr="00A66FD1" w:rsidRDefault="00F11EA0" w:rsidP="00F11EA0">
      <w:pPr>
        <w:pStyle w:val="Sinespaciado"/>
        <w:rPr>
          <w:rFonts w:ascii="Segoe UI" w:hAnsi="Segoe UI" w:cs="Segoe UI"/>
        </w:rPr>
      </w:pPr>
    </w:p>
    <w:p w:rsidR="00F11EA0" w:rsidRPr="00A66FD1" w:rsidRDefault="00F11EA0" w:rsidP="00F11EA0">
      <w:pPr>
        <w:pStyle w:val="Sinespaciado"/>
        <w:jc w:val="both"/>
        <w:rPr>
          <w:rFonts w:ascii="Segoe UI" w:hAnsi="Segoe UI" w:cs="Segoe UI"/>
        </w:rPr>
      </w:pPr>
      <w:r>
        <w:rPr>
          <w:rFonts w:ascii="Segoe UI" w:hAnsi="Segoe UI" w:cs="Segoe UI"/>
        </w:rPr>
        <w:tab/>
      </w:r>
      <w:r w:rsidRPr="00A66FD1">
        <w:rPr>
          <w:rFonts w:ascii="Segoe UI" w:hAnsi="Segoe UI" w:cs="Segoe UI"/>
        </w:rPr>
        <w:t>Las siguientes tablas representan la descripción de los casos de uso tanto de los clientes anónimos, registrados y el administrador, cada tabla contiene el nombre del caso de uso, los actores que intervienen, el propósito del caso de uso, el resumen de las actividades que se realizan.</w:t>
      </w:r>
    </w:p>
    <w:p w:rsidR="00F11EA0" w:rsidRPr="00A66FD1" w:rsidRDefault="00F11EA0" w:rsidP="00F11EA0">
      <w:pPr>
        <w:pStyle w:val="Sinespaciado"/>
        <w:rPr>
          <w:rFonts w:ascii="Segoe UI" w:hAnsi="Segoe UI" w:cs="Segoe UI"/>
        </w:rPr>
      </w:pPr>
    </w:p>
    <w:tbl>
      <w:tblPr>
        <w:tblStyle w:val="Tablaconcuadrcula"/>
        <w:tblW w:w="0" w:type="auto"/>
        <w:tblLook w:val="04A0" w:firstRow="1" w:lastRow="0" w:firstColumn="1" w:lastColumn="0" w:noHBand="0" w:noVBand="1"/>
      </w:tblPr>
      <w:tblGrid>
        <w:gridCol w:w="2119"/>
        <w:gridCol w:w="6441"/>
      </w:tblGrid>
      <w:tr w:rsidR="00F11EA0" w:rsidRPr="00A66FD1" w:rsidTr="00983BF8">
        <w:trPr>
          <w:trHeight w:val="26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Alta de Usuario </w:t>
            </w:r>
          </w:p>
        </w:tc>
      </w:tr>
      <w:tr w:rsidR="00F11EA0" w:rsidRPr="00A66FD1" w:rsidTr="00983BF8">
        <w:trPr>
          <w:trHeight w:val="26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Cliente anónimo</w:t>
            </w:r>
          </w:p>
        </w:tc>
      </w:tr>
      <w:tr w:rsidR="00F11EA0" w:rsidRPr="00A66FD1" w:rsidTr="00983BF8">
        <w:trPr>
          <w:trHeight w:val="541"/>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Dar de alta a un usuario para su posterior ingreso al sistema</w:t>
            </w:r>
          </w:p>
        </w:tc>
      </w:tr>
      <w:tr w:rsidR="00F11EA0" w:rsidRPr="00A66FD1" w:rsidTr="00983BF8">
        <w:trPr>
          <w:trHeight w:val="138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41"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usuario ingresa su información</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agrega al usuario a la base de datos</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agrega el identificador y la contraseña del usuario a la base de datos</w:t>
            </w:r>
          </w:p>
        </w:tc>
      </w:tr>
    </w:tbl>
    <w:p w:rsidR="00F11EA0" w:rsidRPr="00A66FD1" w:rsidRDefault="00F11EA0" w:rsidP="00F11EA0">
      <w:pPr>
        <w:pStyle w:val="Sinespaciado"/>
        <w:rPr>
          <w:rFonts w:ascii="Segoe UI" w:hAnsi="Segoe UI" w:cs="Segoe UI"/>
          <w:b/>
          <w:i/>
        </w:rPr>
      </w:pPr>
      <w:r w:rsidRPr="00E22329">
        <w:rPr>
          <w:rFonts w:ascii="Segoe UI" w:hAnsi="Segoe UI" w:cs="Segoe UI"/>
          <w:b/>
          <w:i/>
          <w:sz w:val="20"/>
        </w:rPr>
        <w:t>Tabla1.Registrar Cliente anónimo</w:t>
      </w:r>
    </w:p>
    <w:p w:rsidR="00F11EA0" w:rsidRPr="00A66FD1" w:rsidRDefault="00F11EA0" w:rsidP="00F11EA0">
      <w:pPr>
        <w:pStyle w:val="Sinespaciado"/>
        <w:rPr>
          <w:rFonts w:ascii="Segoe UI" w:hAnsi="Segoe UI" w:cs="Segoe UI"/>
        </w:rPr>
      </w:pPr>
    </w:p>
    <w:tbl>
      <w:tblPr>
        <w:tblStyle w:val="Tablaconcuadrcula"/>
        <w:tblW w:w="0" w:type="auto"/>
        <w:tblLook w:val="04A0" w:firstRow="1" w:lastRow="0" w:firstColumn="1" w:lastColumn="0" w:noHBand="0" w:noVBand="1"/>
      </w:tblPr>
      <w:tblGrid>
        <w:gridCol w:w="2110"/>
        <w:gridCol w:w="6412"/>
      </w:tblGrid>
      <w:tr w:rsidR="00F11EA0" w:rsidRPr="00A66FD1" w:rsidTr="00983BF8">
        <w:trPr>
          <w:trHeight w:val="251"/>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12" w:type="dxa"/>
          </w:tcPr>
          <w:p w:rsidR="00F11EA0" w:rsidRPr="00A66FD1" w:rsidRDefault="00F7052E" w:rsidP="00F11EA0">
            <w:pPr>
              <w:pStyle w:val="Sinespaciado"/>
              <w:rPr>
                <w:rFonts w:ascii="Segoe UI" w:hAnsi="Segoe UI" w:cs="Segoe UI"/>
              </w:rPr>
            </w:pPr>
            <w:r>
              <w:rPr>
                <w:rFonts w:ascii="Segoe UI" w:hAnsi="Segoe UI" w:cs="Segoe UI"/>
              </w:rPr>
              <w:t xml:space="preserve">Elegir </w:t>
            </w:r>
            <w:r w:rsidR="00F11EA0" w:rsidRPr="00A66FD1">
              <w:rPr>
                <w:rFonts w:ascii="Segoe UI" w:hAnsi="Segoe UI" w:cs="Segoe UI"/>
              </w:rPr>
              <w:t xml:space="preserve">producto </w:t>
            </w:r>
          </w:p>
        </w:tc>
      </w:tr>
      <w:tr w:rsidR="00F11EA0" w:rsidRPr="00A66FD1" w:rsidTr="00983BF8">
        <w:trPr>
          <w:trHeight w:val="262"/>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12"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 Cliente registrado</w:t>
            </w:r>
          </w:p>
        </w:tc>
      </w:tr>
      <w:tr w:rsidR="00F11EA0" w:rsidRPr="00A66FD1" w:rsidTr="00983BF8">
        <w:trPr>
          <w:trHeight w:val="502"/>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12" w:type="dxa"/>
          </w:tcPr>
          <w:p w:rsidR="00F11EA0" w:rsidRPr="00A66FD1" w:rsidRDefault="00F7052E" w:rsidP="00F11EA0">
            <w:pPr>
              <w:pStyle w:val="Sinespaciado"/>
              <w:rPr>
                <w:rFonts w:ascii="Segoe UI" w:hAnsi="Segoe UI" w:cs="Segoe UI"/>
              </w:rPr>
            </w:pPr>
            <w:r>
              <w:rPr>
                <w:rFonts w:ascii="Segoe UI" w:hAnsi="Segoe UI" w:cs="Segoe UI"/>
              </w:rPr>
              <w:t>Elegir un producto para su posterior compra</w:t>
            </w:r>
          </w:p>
        </w:tc>
      </w:tr>
      <w:tr w:rsidR="00F11EA0" w:rsidRPr="00A66FD1" w:rsidTr="00983BF8">
        <w:trPr>
          <w:trHeight w:val="1589"/>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12"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gene</w:t>
            </w:r>
            <w:r w:rsidR="00F7052E">
              <w:rPr>
                <w:rFonts w:ascii="Segoe UI" w:hAnsi="Segoe UI" w:cs="Segoe UI"/>
              </w:rPr>
              <w:t>ra la nota de compra en pantalla</w:t>
            </w:r>
          </w:p>
          <w:p w:rsidR="00F11EA0" w:rsidRPr="00A66FD1" w:rsidRDefault="00F11EA0" w:rsidP="00F7052E">
            <w:pPr>
              <w:pStyle w:val="Sinespaciado"/>
              <w:rPr>
                <w:rFonts w:ascii="Segoe UI" w:hAnsi="Segoe UI" w:cs="Segoe UI"/>
              </w:rPr>
            </w:pPr>
          </w:p>
        </w:tc>
      </w:tr>
    </w:tbl>
    <w:p w:rsidR="00F11EA0" w:rsidRPr="00E22329" w:rsidRDefault="00F7052E" w:rsidP="00F11EA0">
      <w:pPr>
        <w:pStyle w:val="Sinespaciado"/>
        <w:rPr>
          <w:rFonts w:ascii="Segoe UI" w:hAnsi="Segoe UI" w:cs="Segoe UI"/>
          <w:b/>
          <w:i/>
          <w:sz w:val="20"/>
        </w:rPr>
      </w:pPr>
      <w:r>
        <w:rPr>
          <w:rFonts w:ascii="Segoe UI" w:hAnsi="Segoe UI" w:cs="Segoe UI"/>
          <w:b/>
          <w:i/>
          <w:sz w:val="20"/>
        </w:rPr>
        <w:t xml:space="preserve">Tabla2.Elegir </w:t>
      </w:r>
      <w:r w:rsidR="00F11EA0" w:rsidRPr="00E22329">
        <w:rPr>
          <w:rFonts w:ascii="Segoe UI" w:hAnsi="Segoe UI" w:cs="Segoe UI"/>
          <w:b/>
          <w:i/>
          <w:sz w:val="20"/>
        </w:rPr>
        <w:t xml:space="preserve"> producto</w:t>
      </w:r>
    </w:p>
    <w:p w:rsidR="00F11EA0" w:rsidRPr="00A66FD1" w:rsidRDefault="00F11EA0" w:rsidP="00F11EA0">
      <w:pPr>
        <w:spacing w:after="0"/>
        <w:rPr>
          <w:rFonts w:ascii="Segoe UI" w:hAnsi="Segoe UI" w:cs="Segoe UI"/>
        </w:rPr>
      </w:pPr>
    </w:p>
    <w:tbl>
      <w:tblPr>
        <w:tblStyle w:val="Tablaconcuadrcula"/>
        <w:tblW w:w="0" w:type="auto"/>
        <w:tblLook w:val="04A0" w:firstRow="1" w:lastRow="0" w:firstColumn="1" w:lastColumn="0" w:noHBand="0" w:noVBand="1"/>
      </w:tblPr>
      <w:tblGrid>
        <w:gridCol w:w="2138"/>
        <w:gridCol w:w="6497"/>
      </w:tblGrid>
      <w:tr w:rsidR="00F11EA0" w:rsidRPr="00A66FD1" w:rsidTr="00983BF8">
        <w:trPr>
          <w:trHeight w:val="275"/>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Agregar/Modificar/Eliminar  producto </w:t>
            </w:r>
          </w:p>
        </w:tc>
      </w:tr>
      <w:tr w:rsidR="00F11EA0" w:rsidRPr="00A66FD1" w:rsidTr="00983BF8">
        <w:trPr>
          <w:trHeight w:val="263"/>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 Administrador</w:t>
            </w:r>
          </w:p>
        </w:tc>
      </w:tr>
      <w:tr w:rsidR="00F11EA0" w:rsidRPr="00A66FD1" w:rsidTr="00983BF8">
        <w:trPr>
          <w:trHeight w:val="275"/>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Agregar, Modificar o Eliminar un producto del catalogo</w:t>
            </w:r>
          </w:p>
        </w:tc>
      </w:tr>
      <w:tr w:rsidR="00F11EA0" w:rsidRPr="00A66FD1" w:rsidTr="00983BF8">
        <w:trPr>
          <w:trHeight w:val="144"/>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97"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Administrador agrega un producto al catalogo</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Administrador modifica o elimina  un producto del catalogo</w:t>
            </w:r>
          </w:p>
          <w:p w:rsidR="00F11EA0" w:rsidRPr="00A66FD1" w:rsidRDefault="00F11EA0" w:rsidP="00F11EA0">
            <w:pPr>
              <w:pStyle w:val="Sinespaciado"/>
              <w:rPr>
                <w:rFonts w:ascii="Segoe UI" w:hAnsi="Segoe UI" w:cs="Segoe UI"/>
              </w:rPr>
            </w:pPr>
          </w:p>
        </w:tc>
      </w:tr>
    </w:tbl>
    <w:p w:rsidR="00F11EA0" w:rsidRPr="00A66FD1" w:rsidRDefault="00F11EA0" w:rsidP="00F11EA0">
      <w:pPr>
        <w:pStyle w:val="Sinespaciado"/>
        <w:rPr>
          <w:rFonts w:ascii="Segoe UI" w:hAnsi="Segoe UI" w:cs="Segoe UI"/>
          <w:b/>
          <w:i/>
        </w:rPr>
      </w:pPr>
      <w:r w:rsidRPr="00E22329">
        <w:rPr>
          <w:rFonts w:ascii="Segoe UI" w:hAnsi="Segoe UI" w:cs="Segoe UI"/>
          <w:b/>
          <w:i/>
          <w:sz w:val="20"/>
        </w:rPr>
        <w:t>Tabla4.Alta/Modificar/Eliminar producto</w:t>
      </w:r>
    </w:p>
    <w:p w:rsidR="00F11EA0" w:rsidRPr="00A66FD1" w:rsidRDefault="00F11EA0" w:rsidP="00F11EA0">
      <w:pPr>
        <w:spacing w:after="0"/>
        <w:rPr>
          <w:rFonts w:ascii="Segoe UI" w:hAnsi="Segoe UI" w:cs="Segoe UI"/>
        </w:rPr>
      </w:pPr>
    </w:p>
    <w:p w:rsidR="00C821B2" w:rsidRDefault="00C821B2" w:rsidP="00F11EA0">
      <w:pPr>
        <w:spacing w:after="0" w:line="240" w:lineRule="auto"/>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Default="00C821B2" w:rsidP="00C821B2">
      <w:pPr>
        <w:tabs>
          <w:tab w:val="left" w:pos="2842"/>
        </w:tabs>
        <w:rPr>
          <w:rFonts w:ascii="Segoe UI" w:eastAsia="Times New Roman" w:hAnsi="Segoe UI" w:cs="Segoe UI"/>
          <w:sz w:val="24"/>
          <w:szCs w:val="24"/>
          <w:lang w:eastAsia="es-ES"/>
        </w:rPr>
      </w:pPr>
    </w:p>
    <w:p w:rsidR="00C821B2" w:rsidRDefault="00C821B2" w:rsidP="00C821B2">
      <w:pPr>
        <w:tabs>
          <w:tab w:val="left" w:pos="2842"/>
        </w:tabs>
        <w:rPr>
          <w:rFonts w:ascii="Segoe UI" w:eastAsia="Times New Roman" w:hAnsi="Segoe UI" w:cs="Segoe UI"/>
          <w:sz w:val="24"/>
          <w:szCs w:val="24"/>
          <w:lang w:eastAsia="es-ES"/>
        </w:rPr>
      </w:pPr>
    </w:p>
    <w:p w:rsidR="00C821B2" w:rsidRPr="00C821B2" w:rsidRDefault="00C821B2" w:rsidP="00C821B2">
      <w:pPr>
        <w:tabs>
          <w:tab w:val="left" w:pos="2842"/>
        </w:tabs>
        <w:spacing w:after="36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t>ARQUITECTURA DEL SISTEMA</w:t>
      </w:r>
    </w:p>
    <w:p w:rsidR="00C821B2" w:rsidRPr="00C821B2" w:rsidRDefault="00C821B2" w:rsidP="00C821B2">
      <w:pPr>
        <w:rPr>
          <w:rFonts w:ascii="Segoe UI" w:hAnsi="Segoe UI" w:cs="Segoe UI"/>
        </w:rPr>
      </w:pPr>
      <w:r>
        <w:rPr>
          <w:rFonts w:ascii="Segoe UI" w:hAnsi="Segoe UI" w:cs="Segoe UI"/>
        </w:rPr>
        <w:t>+</w:t>
      </w:r>
      <w:r w:rsidRPr="00C821B2">
        <w:rPr>
          <w:rFonts w:ascii="Segoe UI" w:hAnsi="Segoe UI" w:cs="Segoe UI"/>
        </w:rPr>
        <w:t>Cliente anónimo</w:t>
      </w:r>
    </w:p>
    <w:p w:rsidR="00C821B2" w:rsidRPr="00C821B2" w:rsidRDefault="0053647A" w:rsidP="00C821B2">
      <w:pPr>
        <w:pStyle w:val="Prrafodelista"/>
        <w:numPr>
          <w:ilvl w:val="0"/>
          <w:numId w:val="4"/>
        </w:numPr>
        <w:spacing w:line="240" w:lineRule="auto"/>
        <w:rPr>
          <w:rFonts w:ascii="Segoe UI" w:hAnsi="Segoe UI" w:cs="Segoe UI"/>
        </w:rPr>
      </w:pPr>
      <w:r>
        <w:rPr>
          <w:rFonts w:ascii="Segoe UI" w:hAnsi="Segoe UI" w:cs="Segoe UI"/>
          <w:i/>
        </w:rPr>
        <w:t>Consulta catalogo</w:t>
      </w:r>
    </w:p>
    <w:p w:rsidR="00C821B2" w:rsidRPr="00C821B2" w:rsidRDefault="00C821B2" w:rsidP="00C821B2">
      <w:pPr>
        <w:pStyle w:val="Prrafodelista"/>
        <w:numPr>
          <w:ilvl w:val="0"/>
          <w:numId w:val="4"/>
        </w:numPr>
        <w:spacing w:line="240" w:lineRule="auto"/>
        <w:rPr>
          <w:rFonts w:ascii="Segoe UI" w:hAnsi="Segoe UI" w:cs="Segoe UI"/>
          <w:i/>
        </w:rPr>
      </w:pPr>
      <w:r w:rsidRPr="00C821B2">
        <w:rPr>
          <w:rFonts w:ascii="Segoe UI" w:hAnsi="Segoe UI" w:cs="Segoe UI"/>
          <w:i/>
        </w:rPr>
        <w:t>Consulta de los detalles de un  producto</w:t>
      </w:r>
    </w:p>
    <w:p w:rsidR="00C821B2" w:rsidRPr="00C821B2" w:rsidRDefault="00C821B2" w:rsidP="00C821B2">
      <w:pPr>
        <w:pStyle w:val="Prrafodelista"/>
        <w:numPr>
          <w:ilvl w:val="0"/>
          <w:numId w:val="4"/>
        </w:numPr>
        <w:rPr>
          <w:rFonts w:ascii="Segoe UI" w:hAnsi="Segoe UI" w:cs="Segoe UI"/>
        </w:rPr>
      </w:pPr>
      <w:r w:rsidRPr="00C821B2">
        <w:rPr>
          <w:rFonts w:ascii="Segoe UI" w:hAnsi="Segoe UI" w:cs="Segoe UI"/>
          <w:i/>
        </w:rPr>
        <w:t>Alta de cliente en la base de datos.</w:t>
      </w:r>
      <w:r w:rsidRPr="00C821B2">
        <w:rPr>
          <w:rFonts w:ascii="Segoe UI" w:hAnsi="Segoe UI" w:cs="Segoe UI"/>
        </w:rPr>
        <w:t xml:space="preserve"> </w:t>
      </w:r>
    </w:p>
    <w:p w:rsidR="00C821B2" w:rsidRPr="00C821B2" w:rsidRDefault="00C821B2" w:rsidP="00C821B2">
      <w:pPr>
        <w:pStyle w:val="Prrafodelista"/>
        <w:rPr>
          <w:rFonts w:ascii="Segoe UI" w:hAnsi="Segoe UI" w:cs="Segoe UI"/>
        </w:rPr>
      </w:pPr>
    </w:p>
    <w:p w:rsidR="00C821B2" w:rsidRDefault="0081072B" w:rsidP="00C821B2">
      <w:pPr>
        <w:rPr>
          <w:rFonts w:ascii="Segoe UI" w:hAnsi="Segoe UI" w:cs="Segoe UI"/>
        </w:rPr>
      </w:pPr>
      <w:r>
        <w:rPr>
          <w:rFonts w:ascii="Segoe UI" w:hAnsi="Segoe UI" w:cs="Segoe UI"/>
        </w:rPr>
        <w:t>+</w:t>
      </w:r>
      <w:r w:rsidR="00C821B2" w:rsidRPr="00C821B2">
        <w:rPr>
          <w:rFonts w:ascii="Segoe UI" w:hAnsi="Segoe UI" w:cs="Segoe UI"/>
        </w:rPr>
        <w:t xml:space="preserve">Cliente registrado </w:t>
      </w:r>
      <w:r w:rsidR="00C821B2">
        <w:rPr>
          <w:rFonts w:ascii="Segoe UI" w:hAnsi="Segoe UI" w:cs="Segoe UI"/>
        </w:rPr>
        <w:tab/>
      </w:r>
    </w:p>
    <w:p w:rsidR="00C821B2" w:rsidRPr="00C821B2" w:rsidRDefault="0081072B" w:rsidP="00C821B2">
      <w:pPr>
        <w:rPr>
          <w:rFonts w:ascii="Segoe UI" w:hAnsi="Segoe UI" w:cs="Segoe UI"/>
        </w:rPr>
      </w:pPr>
      <w:r>
        <w:rPr>
          <w:rFonts w:ascii="Segoe UI" w:hAnsi="Segoe UI" w:cs="Segoe UI"/>
        </w:rPr>
        <w:t xml:space="preserve">      °    </w:t>
      </w:r>
      <w:r w:rsidR="00C821B2">
        <w:rPr>
          <w:rFonts w:ascii="Segoe UI" w:hAnsi="Segoe UI" w:cs="Segoe UI"/>
        </w:rPr>
        <w:t xml:space="preserve">Cualquiera de las funciones mencionadas anteriormente para clientes </w:t>
      </w:r>
      <w:proofErr w:type="spellStart"/>
      <w:r w:rsidR="00C821B2">
        <w:rPr>
          <w:rFonts w:ascii="Segoe UI" w:hAnsi="Segoe UI" w:cs="Segoe UI"/>
        </w:rPr>
        <w:t>ano</w:t>
      </w:r>
      <w:r>
        <w:rPr>
          <w:rFonts w:ascii="Segoe UI" w:hAnsi="Segoe UI" w:cs="Segoe UI"/>
        </w:rPr>
        <w:t>n</w:t>
      </w:r>
      <w:r w:rsidR="00C821B2">
        <w:rPr>
          <w:rFonts w:ascii="Segoe UI" w:hAnsi="Segoe UI" w:cs="Segoe UI"/>
        </w:rPr>
        <w:t>imos</w:t>
      </w:r>
      <w:proofErr w:type="spellEnd"/>
      <w:r w:rsidR="00C821B2" w:rsidRPr="00C821B2">
        <w:rPr>
          <w:rFonts w:ascii="Segoe UI" w:hAnsi="Segoe UI" w:cs="Segoe UI"/>
        </w:rPr>
        <w:t> también podrá ser r</w:t>
      </w:r>
      <w:bookmarkStart w:id="0" w:name="_GoBack"/>
      <w:bookmarkEnd w:id="0"/>
      <w:r w:rsidR="00C821B2" w:rsidRPr="00C821B2">
        <w:rPr>
          <w:rFonts w:ascii="Segoe UI" w:hAnsi="Segoe UI" w:cs="Segoe UI"/>
        </w:rPr>
        <w:t xml:space="preserve">ealizado por clientes registrados. </w:t>
      </w:r>
    </w:p>
    <w:p w:rsidR="00C821B2" w:rsidRPr="00C821B2" w:rsidRDefault="00C821B2" w:rsidP="00C821B2">
      <w:pPr>
        <w:pStyle w:val="Prrafodelista"/>
        <w:numPr>
          <w:ilvl w:val="0"/>
          <w:numId w:val="5"/>
        </w:numPr>
        <w:spacing w:line="240" w:lineRule="auto"/>
        <w:rPr>
          <w:rFonts w:ascii="Segoe UI" w:hAnsi="Segoe UI" w:cs="Segoe UI"/>
          <w:i/>
        </w:rPr>
      </w:pPr>
      <w:r w:rsidRPr="00C821B2">
        <w:rPr>
          <w:rFonts w:ascii="Segoe UI" w:hAnsi="Segoe UI" w:cs="Segoe UI"/>
          <w:i/>
        </w:rPr>
        <w:t xml:space="preserve">Confirmar compra </w:t>
      </w:r>
    </w:p>
    <w:p w:rsidR="00C821B2" w:rsidRPr="00C821B2" w:rsidRDefault="00C821B2" w:rsidP="00C821B2">
      <w:pPr>
        <w:pStyle w:val="Sinespaciado"/>
        <w:rPr>
          <w:rFonts w:ascii="Segoe UI" w:hAnsi="Segoe UI" w:cs="Segoe UI"/>
        </w:rPr>
      </w:pPr>
    </w:p>
    <w:p w:rsidR="00C821B2" w:rsidRPr="00C821B2" w:rsidRDefault="00C821B2" w:rsidP="00C821B2">
      <w:pPr>
        <w:rPr>
          <w:rFonts w:ascii="Segoe UI" w:hAnsi="Segoe UI" w:cs="Segoe UI"/>
        </w:rPr>
      </w:pPr>
      <w:r w:rsidRPr="00C821B2">
        <w:rPr>
          <w:rFonts w:ascii="Segoe UI" w:hAnsi="Segoe UI" w:cs="Segoe UI"/>
        </w:rPr>
        <w:t>Administrador</w:t>
      </w:r>
    </w:p>
    <w:p w:rsidR="00C821B2" w:rsidRPr="00A66FD1" w:rsidRDefault="00C821B2" w:rsidP="00C821B2">
      <w:pPr>
        <w:pStyle w:val="Prrafodelista"/>
        <w:numPr>
          <w:ilvl w:val="0"/>
          <w:numId w:val="6"/>
        </w:numPr>
        <w:rPr>
          <w:rFonts w:ascii="Segoe UI" w:hAnsi="Segoe UI" w:cs="Segoe UI"/>
          <w:i/>
        </w:rPr>
      </w:pPr>
      <w:r w:rsidRPr="00A66FD1">
        <w:rPr>
          <w:rFonts w:ascii="Segoe UI" w:hAnsi="Segoe UI" w:cs="Segoe UI"/>
          <w:i/>
        </w:rPr>
        <w:t>Alta de un producto </w:t>
      </w:r>
      <w:r w:rsidR="0053647A">
        <w:rPr>
          <w:rFonts w:ascii="Segoe UI" w:hAnsi="Segoe UI" w:cs="Segoe UI"/>
          <w:i/>
        </w:rPr>
        <w:t>en el inventario</w:t>
      </w:r>
      <w:r w:rsidRPr="00A66FD1">
        <w:rPr>
          <w:rFonts w:ascii="Segoe UI" w:hAnsi="Segoe UI" w:cs="Segoe UI"/>
          <w:i/>
        </w:rPr>
        <w:t xml:space="preserve"> </w:t>
      </w:r>
    </w:p>
    <w:p w:rsidR="00C821B2" w:rsidRPr="00A66FD1" w:rsidRDefault="00C821B2" w:rsidP="00C821B2">
      <w:pPr>
        <w:pStyle w:val="Prrafodelista"/>
        <w:numPr>
          <w:ilvl w:val="0"/>
          <w:numId w:val="6"/>
        </w:numPr>
        <w:rPr>
          <w:rFonts w:ascii="Segoe UI" w:hAnsi="Segoe UI" w:cs="Segoe UI"/>
          <w:i/>
        </w:rPr>
      </w:pPr>
      <w:r w:rsidRPr="00A66FD1">
        <w:rPr>
          <w:rFonts w:ascii="Segoe UI" w:hAnsi="Segoe UI" w:cs="Segoe UI"/>
          <w:i/>
        </w:rPr>
        <w:t xml:space="preserve">Modificar </w:t>
      </w:r>
      <w:r w:rsidR="0053647A">
        <w:rPr>
          <w:rFonts w:ascii="Segoe UI" w:hAnsi="Segoe UI" w:cs="Segoe UI"/>
          <w:i/>
        </w:rPr>
        <w:t>stock de</w:t>
      </w:r>
      <w:r w:rsidRPr="00A66FD1">
        <w:rPr>
          <w:rFonts w:ascii="Segoe UI" w:hAnsi="Segoe UI" w:cs="Segoe UI"/>
          <w:i/>
        </w:rPr>
        <w:t xml:space="preserve"> un producto </w:t>
      </w:r>
      <w:r w:rsidR="0053647A">
        <w:rPr>
          <w:rFonts w:ascii="Segoe UI" w:hAnsi="Segoe UI" w:cs="Segoe UI"/>
          <w:i/>
        </w:rPr>
        <w:t>del inventario</w:t>
      </w:r>
      <w:r w:rsidRPr="00A66FD1">
        <w:rPr>
          <w:rFonts w:ascii="Segoe UI" w:hAnsi="Segoe UI" w:cs="Segoe UI"/>
          <w:i/>
        </w:rPr>
        <w:t xml:space="preserve">. </w:t>
      </w:r>
    </w:p>
    <w:p w:rsidR="00F7052E" w:rsidRPr="00E22329" w:rsidRDefault="00C821B2" w:rsidP="00F7052E">
      <w:pPr>
        <w:pStyle w:val="Prrafodelista"/>
        <w:numPr>
          <w:ilvl w:val="0"/>
          <w:numId w:val="6"/>
        </w:numPr>
        <w:rPr>
          <w:rFonts w:ascii="Segoe UI" w:hAnsi="Segoe UI" w:cs="Segoe UI"/>
          <w:i/>
        </w:rPr>
      </w:pPr>
      <w:r w:rsidRPr="00A66FD1">
        <w:rPr>
          <w:rFonts w:ascii="Segoe UI" w:hAnsi="Segoe UI" w:cs="Segoe UI"/>
          <w:i/>
        </w:rPr>
        <w:t>Eliminar un producto </w:t>
      </w:r>
      <w:r w:rsidR="0053647A">
        <w:rPr>
          <w:rFonts w:ascii="Segoe UI" w:hAnsi="Segoe UI" w:cs="Segoe UI"/>
          <w:i/>
        </w:rPr>
        <w:t>del inventario</w:t>
      </w:r>
      <w:r w:rsidRPr="00A66FD1">
        <w:rPr>
          <w:rFonts w:ascii="Segoe UI" w:hAnsi="Segoe UI" w:cs="Segoe UI"/>
          <w:i/>
        </w:rPr>
        <w:t xml:space="preserve">. </w:t>
      </w:r>
    </w:p>
    <w:p w:rsidR="00C821B2" w:rsidRPr="00E22329" w:rsidRDefault="00C821B2" w:rsidP="00F7052E">
      <w:pPr>
        <w:pStyle w:val="Prrafodelista"/>
        <w:rPr>
          <w:rFonts w:ascii="Segoe UI" w:hAnsi="Segoe UI" w:cs="Segoe UI"/>
          <w:i/>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F7052E" w:rsidRDefault="00F7052E" w:rsidP="00C821B2">
      <w:pPr>
        <w:tabs>
          <w:tab w:val="left" w:pos="2842"/>
        </w:tabs>
        <w:spacing w:after="120"/>
        <w:rPr>
          <w:rFonts w:ascii="Segoe UI" w:eastAsia="Times New Roman" w:hAnsi="Segoe UI" w:cs="Segoe UI"/>
          <w:sz w:val="24"/>
          <w:szCs w:val="24"/>
          <w:lang w:eastAsia="es-ES"/>
        </w:rPr>
      </w:pPr>
    </w:p>
    <w:p w:rsidR="00F7052E" w:rsidRDefault="00F7052E"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53647A" w:rsidRDefault="0053647A">
      <w:pPr>
        <w:rPr>
          <w:rFonts w:ascii="Segoe UI" w:eastAsia="Times New Roman" w:hAnsi="Segoe UI" w:cs="Segoe UI"/>
          <w:b/>
          <w:sz w:val="24"/>
          <w:szCs w:val="24"/>
          <w:lang w:eastAsia="es-ES"/>
        </w:rPr>
      </w:pPr>
      <w:r>
        <w:rPr>
          <w:rFonts w:ascii="Segoe UI" w:eastAsia="Times New Roman" w:hAnsi="Segoe UI" w:cs="Segoe UI"/>
          <w:b/>
          <w:sz w:val="24"/>
          <w:szCs w:val="24"/>
          <w:lang w:eastAsia="es-ES"/>
        </w:rPr>
        <w:br w:type="page"/>
      </w:r>
    </w:p>
    <w:p w:rsidR="00C821B2" w:rsidRDefault="00C821B2" w:rsidP="00C821B2">
      <w:pPr>
        <w:tabs>
          <w:tab w:val="left" w:pos="2842"/>
        </w:tabs>
        <w:spacing w:after="24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lastRenderedPageBreak/>
        <w:t>REQUERIMIENTOS FUNCIONALES</w:t>
      </w:r>
    </w:p>
    <w:p w:rsidR="00C821B2" w:rsidRPr="00C821B2" w:rsidRDefault="00C821B2" w:rsidP="00C821B2">
      <w:pPr>
        <w:tabs>
          <w:tab w:val="left" w:pos="2842"/>
        </w:tabs>
        <w:spacing w:after="240"/>
        <w:rPr>
          <w:rFonts w:ascii="Segoe UI" w:eastAsia="Times New Roman" w:hAnsi="Segoe UI" w:cs="Segoe UI"/>
          <w:sz w:val="24"/>
          <w:szCs w:val="24"/>
          <w:lang w:eastAsia="es-ES"/>
        </w:rPr>
      </w:pPr>
      <w:r w:rsidRPr="000F4AB3">
        <w:rPr>
          <w:rFonts w:ascii="Segoe UI" w:eastAsia="Times New Roman" w:hAnsi="Segoe UI" w:cs="Segoe UI"/>
          <w:b/>
          <w:sz w:val="24"/>
          <w:szCs w:val="24"/>
          <w:lang w:eastAsia="es-ES"/>
        </w:rPr>
        <w:t>Cliente anónimo</w:t>
      </w:r>
    </w:p>
    <w:p w:rsidR="00185184"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185184">
        <w:rPr>
          <w:rFonts w:ascii="Segoe UI" w:eastAsia="Times New Roman" w:hAnsi="Segoe UI" w:cs="Segoe UI"/>
          <w:sz w:val="24"/>
          <w:szCs w:val="24"/>
          <w:lang w:eastAsia="es-ES"/>
        </w:rPr>
        <w:t>Consulta del catálogo:</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Con  esta  consulta,  el  cliente  o  usuario  </w:t>
      </w:r>
      <w:r w:rsidR="00185184">
        <w:rPr>
          <w:rFonts w:ascii="Segoe UI" w:eastAsia="Times New Roman" w:hAnsi="Segoe UI" w:cs="Segoe UI"/>
          <w:sz w:val="24"/>
          <w:szCs w:val="24"/>
          <w:lang w:eastAsia="es-ES"/>
        </w:rPr>
        <w:t>podrá ver el catálogo completo de la tienda, con imágenes adjuntas de cada producto.</w:t>
      </w:r>
    </w:p>
    <w:p w:rsidR="00F7052E" w:rsidRPr="00C821B2" w:rsidRDefault="00F7052E" w:rsidP="00F7052E">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+Elegir un producto en particular:</w:t>
      </w:r>
    </w:p>
    <w:p w:rsidR="00F7052E" w:rsidRPr="00C821B2" w:rsidRDefault="00F7052E"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Pr="00C821B2">
        <w:rPr>
          <w:rFonts w:ascii="Segoe UI" w:eastAsia="Times New Roman" w:hAnsi="Segoe UI" w:cs="Segoe UI"/>
          <w:sz w:val="24"/>
          <w:szCs w:val="24"/>
          <w:lang w:eastAsia="es-ES"/>
        </w:rPr>
        <w:t xml:space="preserve">Con  esta  </w:t>
      </w:r>
      <w:proofErr w:type="spellStart"/>
      <w:r>
        <w:rPr>
          <w:rFonts w:ascii="Segoe UI" w:eastAsia="Times New Roman" w:hAnsi="Segoe UI" w:cs="Segoe UI"/>
          <w:sz w:val="24"/>
          <w:szCs w:val="24"/>
          <w:lang w:eastAsia="es-ES"/>
        </w:rPr>
        <w:t>funcion</w:t>
      </w:r>
      <w:proofErr w:type="spellEnd"/>
      <w:r w:rsidRPr="00C821B2">
        <w:rPr>
          <w:rFonts w:ascii="Segoe UI" w:eastAsia="Times New Roman" w:hAnsi="Segoe UI" w:cs="Segoe UI"/>
          <w:sz w:val="24"/>
          <w:szCs w:val="24"/>
          <w:lang w:eastAsia="es-ES"/>
        </w:rPr>
        <w:t>,  el  cliente  o  usuario  anónimo  p</w:t>
      </w:r>
      <w:r>
        <w:rPr>
          <w:rFonts w:ascii="Segoe UI" w:eastAsia="Times New Roman" w:hAnsi="Segoe UI" w:cs="Segoe UI"/>
          <w:sz w:val="24"/>
          <w:szCs w:val="24"/>
          <w:lang w:eastAsia="es-ES"/>
        </w:rPr>
        <w:t xml:space="preserve">odrá  ver  una  información más </w:t>
      </w:r>
      <w:r w:rsidRPr="00C821B2">
        <w:rPr>
          <w:rFonts w:ascii="Segoe UI" w:eastAsia="Times New Roman" w:hAnsi="Segoe UI" w:cs="Segoe UI"/>
          <w:sz w:val="24"/>
          <w:szCs w:val="24"/>
          <w:lang w:eastAsia="es-ES"/>
        </w:rPr>
        <w:t xml:space="preserve">detallada </w:t>
      </w:r>
      <w:r w:rsidR="00185184">
        <w:rPr>
          <w:rFonts w:ascii="Segoe UI" w:eastAsia="Times New Roman" w:hAnsi="Segoe UI" w:cs="Segoe UI"/>
          <w:sz w:val="24"/>
          <w:szCs w:val="24"/>
          <w:lang w:eastAsia="es-ES"/>
        </w:rPr>
        <w:t xml:space="preserve">acerca del producto  que desee, </w:t>
      </w:r>
      <w:proofErr w:type="spellStart"/>
      <w:r w:rsidR="00185184">
        <w:rPr>
          <w:rFonts w:ascii="Segoe UI" w:eastAsia="Times New Roman" w:hAnsi="Segoe UI" w:cs="Segoe UI"/>
          <w:sz w:val="24"/>
          <w:szCs w:val="24"/>
          <w:lang w:eastAsia="es-ES"/>
        </w:rPr>
        <w:t>asi</w:t>
      </w:r>
      <w:proofErr w:type="spellEnd"/>
      <w:r w:rsidR="00185184">
        <w:rPr>
          <w:rFonts w:ascii="Segoe UI" w:eastAsia="Times New Roman" w:hAnsi="Segoe UI" w:cs="Segoe UI"/>
          <w:sz w:val="24"/>
          <w:szCs w:val="24"/>
          <w:lang w:eastAsia="es-ES"/>
        </w:rPr>
        <w:t xml:space="preserve"> como su precio.</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 xml:space="preserve">Alta </w:t>
      </w:r>
      <w:r>
        <w:rPr>
          <w:rFonts w:ascii="Segoe UI" w:eastAsia="Times New Roman" w:hAnsi="Segoe UI" w:cs="Segoe UI"/>
          <w:sz w:val="24"/>
          <w:szCs w:val="24"/>
          <w:lang w:eastAsia="es-ES"/>
        </w:rPr>
        <w:t>de cliente en la base de datos:</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Esta función la tendrá que realizar todo usuario que desee realizar una  compra  en  la  tienda  y  no  la  haya  realizado  previamente.  Mediante  un  formulario sencillo, el cliente no registrado rellenará todos los campos  necesarios  con  sus  datos  personales.  Una  vez  cumplimentado  este  paso, se insertará los datos del cliente en la base  de  datos. </w:t>
      </w:r>
    </w:p>
    <w:p w:rsidR="000F4AB3" w:rsidRPr="00C821B2" w:rsidRDefault="000F4AB3" w:rsidP="00C821B2">
      <w:pPr>
        <w:tabs>
          <w:tab w:val="left" w:pos="2842"/>
        </w:tabs>
        <w:spacing w:after="240"/>
        <w:rPr>
          <w:rFonts w:ascii="Segoe UI" w:eastAsia="Times New Roman" w:hAnsi="Segoe UI" w:cs="Segoe UI"/>
          <w:sz w:val="24"/>
          <w:szCs w:val="24"/>
          <w:lang w:eastAsia="es-ES"/>
        </w:rPr>
      </w:pPr>
    </w:p>
    <w:p w:rsidR="00C821B2" w:rsidRPr="000F4AB3" w:rsidRDefault="00C821B2" w:rsidP="00C821B2">
      <w:pPr>
        <w:tabs>
          <w:tab w:val="left" w:pos="2842"/>
        </w:tabs>
        <w:spacing w:after="240"/>
        <w:rPr>
          <w:rFonts w:ascii="Segoe UI" w:eastAsia="Times New Roman" w:hAnsi="Segoe UI" w:cs="Segoe UI"/>
          <w:b/>
          <w:sz w:val="24"/>
          <w:szCs w:val="24"/>
          <w:lang w:eastAsia="es-ES"/>
        </w:rPr>
      </w:pPr>
      <w:r w:rsidRPr="000F4AB3">
        <w:rPr>
          <w:rFonts w:ascii="Segoe UI" w:eastAsia="Times New Roman" w:hAnsi="Segoe UI" w:cs="Segoe UI"/>
          <w:b/>
          <w:sz w:val="24"/>
          <w:szCs w:val="24"/>
          <w:lang w:eastAsia="es-ES"/>
        </w:rPr>
        <w:t xml:space="preserve">Cliente registrado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Cualquiera de las  funciones mencionadas anteriormente para clientes  anónimos, también podrá ser realizado por clientes registrados. </w:t>
      </w:r>
    </w:p>
    <w:p w:rsidR="00C821B2" w:rsidRPr="000F4AB3" w:rsidRDefault="000F4AB3" w:rsidP="00C821B2">
      <w:pPr>
        <w:tabs>
          <w:tab w:val="left" w:pos="2842"/>
        </w:tabs>
        <w:spacing w:after="240"/>
        <w:rPr>
          <w:lang w:eastAsia="es-ES"/>
        </w:rPr>
      </w:pPr>
      <w:r>
        <w:rPr>
          <w:rFonts w:ascii="Segoe UI" w:eastAsia="Times New Roman" w:hAnsi="Segoe UI" w:cs="Segoe UI"/>
          <w:sz w:val="24"/>
          <w:szCs w:val="24"/>
          <w:lang w:eastAsia="es-ES"/>
        </w:rPr>
        <w:t>+Confirmar compra:</w:t>
      </w:r>
    </w:p>
    <w:p w:rsidR="00185184"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El cliente registrado </w:t>
      </w:r>
      <w:r w:rsidR="00185184">
        <w:rPr>
          <w:rFonts w:ascii="Segoe UI" w:eastAsia="Times New Roman" w:hAnsi="Segoe UI" w:cs="Segoe UI"/>
          <w:sz w:val="24"/>
          <w:szCs w:val="24"/>
          <w:lang w:eastAsia="es-ES"/>
        </w:rPr>
        <w:t xml:space="preserve">confirma su compra, introduciendo su tarjeta de crédito para efectuar el pago, </w:t>
      </w:r>
      <w:proofErr w:type="spellStart"/>
      <w:r w:rsidR="00185184">
        <w:rPr>
          <w:rFonts w:ascii="Segoe UI" w:eastAsia="Times New Roman" w:hAnsi="Segoe UI" w:cs="Segoe UI"/>
          <w:sz w:val="24"/>
          <w:szCs w:val="24"/>
          <w:lang w:eastAsia="es-ES"/>
        </w:rPr>
        <w:t>asi</w:t>
      </w:r>
      <w:proofErr w:type="spellEnd"/>
      <w:r w:rsidR="00185184">
        <w:rPr>
          <w:rFonts w:ascii="Segoe UI" w:eastAsia="Times New Roman" w:hAnsi="Segoe UI" w:cs="Segoe UI"/>
          <w:sz w:val="24"/>
          <w:szCs w:val="24"/>
          <w:lang w:eastAsia="es-ES"/>
        </w:rPr>
        <w:t xml:space="preserve"> como la sucursal OCA donde deberá retirar el producto</w:t>
      </w:r>
    </w:p>
    <w:p w:rsidR="00185184" w:rsidRPr="00185184" w:rsidRDefault="00185184" w:rsidP="00C821B2">
      <w:pPr>
        <w:tabs>
          <w:tab w:val="left" w:pos="2842"/>
        </w:tabs>
        <w:spacing w:after="240"/>
        <w:rPr>
          <w:rFonts w:ascii="Segoe UI" w:eastAsia="Times New Roman" w:hAnsi="Segoe UI" w:cs="Segoe UI"/>
          <w:sz w:val="24"/>
          <w:szCs w:val="24"/>
          <w:lang w:eastAsia="es-ES"/>
        </w:rPr>
      </w:pPr>
    </w:p>
    <w:p w:rsidR="00C821B2" w:rsidRPr="000F4AB3" w:rsidRDefault="00C821B2" w:rsidP="00C821B2">
      <w:pPr>
        <w:tabs>
          <w:tab w:val="left" w:pos="2842"/>
        </w:tabs>
        <w:spacing w:after="240"/>
        <w:rPr>
          <w:rFonts w:ascii="Segoe UI" w:eastAsia="Times New Roman" w:hAnsi="Segoe UI" w:cs="Segoe UI"/>
          <w:b/>
          <w:sz w:val="24"/>
          <w:szCs w:val="24"/>
          <w:lang w:eastAsia="es-ES"/>
        </w:rPr>
      </w:pPr>
      <w:r w:rsidRPr="000F4AB3">
        <w:rPr>
          <w:rFonts w:ascii="Segoe UI" w:eastAsia="Times New Roman" w:hAnsi="Segoe UI" w:cs="Segoe UI"/>
          <w:b/>
          <w:sz w:val="24"/>
          <w:szCs w:val="24"/>
          <w:lang w:eastAsia="es-ES"/>
        </w:rPr>
        <w:t>Administrador</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Alta de u</w:t>
      </w:r>
      <w:r>
        <w:rPr>
          <w:rFonts w:ascii="Segoe UI" w:eastAsia="Times New Roman" w:hAnsi="Segoe UI" w:cs="Segoe UI"/>
          <w:sz w:val="24"/>
          <w:szCs w:val="24"/>
          <w:lang w:eastAsia="es-ES"/>
        </w:rPr>
        <w:t>n producto en la base de datos: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El administrador tiene la posibilidad de agregar nuevos productos en la base de datos toda la información y el inventario disponible</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lastRenderedPageBreak/>
        <w:t>+Modificar</w:t>
      </w:r>
      <w:r w:rsidR="00C821B2" w:rsidRPr="00C821B2">
        <w:rPr>
          <w:rFonts w:ascii="Segoe UI" w:eastAsia="Times New Roman" w:hAnsi="Segoe UI" w:cs="Segoe UI"/>
          <w:sz w:val="24"/>
          <w:szCs w:val="24"/>
          <w:lang w:eastAsia="es-ES"/>
        </w:rPr>
        <w:t xml:space="preserve"> u</w:t>
      </w:r>
      <w:r>
        <w:rPr>
          <w:rFonts w:ascii="Segoe UI" w:eastAsia="Times New Roman" w:hAnsi="Segoe UI" w:cs="Segoe UI"/>
          <w:sz w:val="24"/>
          <w:szCs w:val="24"/>
          <w:lang w:eastAsia="es-ES"/>
        </w:rPr>
        <w:t>n producto de la base de datos:</w:t>
      </w:r>
    </w:p>
    <w:p w:rsidR="000F4AB3"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Se mostrará el catalogo disponible en la base de datos con toda la información de cada producto y podrá modificar el producto que desee.</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Eliminar u</w:t>
      </w:r>
      <w:r>
        <w:rPr>
          <w:rFonts w:ascii="Segoe UI" w:eastAsia="Times New Roman" w:hAnsi="Segoe UI" w:cs="Segoe UI"/>
          <w:sz w:val="24"/>
          <w:szCs w:val="24"/>
          <w:lang w:eastAsia="es-ES"/>
        </w:rPr>
        <w:t>n producto de la base de datos: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Se mostrará el catalogo disponible en la base de datos con toda la información de cada producto y el administrador podrá eliminar el producto del catalogo </w:t>
      </w:r>
    </w:p>
    <w:p w:rsidR="00C821B2" w:rsidRDefault="00C821B2" w:rsidP="00C821B2">
      <w:pPr>
        <w:tabs>
          <w:tab w:val="left" w:pos="2842"/>
        </w:tabs>
        <w:spacing w:after="240"/>
        <w:rPr>
          <w:rFonts w:ascii="Segoe UI" w:eastAsia="Times New Roman" w:hAnsi="Segoe UI" w:cs="Segoe UI"/>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F7052E" w:rsidRDefault="00F7052E" w:rsidP="00C821B2">
      <w:pPr>
        <w:tabs>
          <w:tab w:val="left" w:pos="2842"/>
        </w:tabs>
        <w:spacing w:after="240"/>
        <w:rPr>
          <w:rFonts w:ascii="Segoe UI" w:eastAsia="Times New Roman" w:hAnsi="Segoe UI" w:cs="Segoe UI"/>
          <w:b/>
          <w:sz w:val="24"/>
          <w:szCs w:val="24"/>
          <w:lang w:eastAsia="es-ES"/>
        </w:rPr>
      </w:pPr>
    </w:p>
    <w:p w:rsidR="00CF4149" w:rsidRDefault="00CF4149">
      <w:pPr>
        <w:rPr>
          <w:rFonts w:ascii="Segoe UI" w:eastAsia="Times New Roman" w:hAnsi="Segoe UI" w:cs="Segoe UI"/>
          <w:b/>
          <w:sz w:val="24"/>
          <w:szCs w:val="24"/>
          <w:lang w:eastAsia="es-ES"/>
        </w:rPr>
      </w:pPr>
      <w:r>
        <w:rPr>
          <w:rFonts w:ascii="Segoe UI" w:eastAsia="Times New Roman" w:hAnsi="Segoe UI" w:cs="Segoe UI"/>
          <w:b/>
          <w:sz w:val="24"/>
          <w:szCs w:val="24"/>
          <w:lang w:eastAsia="es-ES"/>
        </w:rPr>
        <w:br w:type="page"/>
      </w:r>
    </w:p>
    <w:p w:rsidR="00C821B2" w:rsidRPr="00C821B2" w:rsidRDefault="00C821B2" w:rsidP="00C821B2">
      <w:pPr>
        <w:tabs>
          <w:tab w:val="left" w:pos="2842"/>
        </w:tabs>
        <w:spacing w:after="24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lastRenderedPageBreak/>
        <w:t>REQUERIMIENTOS NO FUNCIONALES</w:t>
      </w:r>
    </w:p>
    <w:p w:rsidR="000F4AB3" w:rsidRPr="000F4AB3" w:rsidRDefault="000F4AB3" w:rsidP="000F4AB3">
      <w:pPr>
        <w:rPr>
          <w:rFonts w:ascii="Segoe UI" w:eastAsia="Times New Roman" w:hAnsi="Segoe UI" w:cs="Segoe UI"/>
          <w:b/>
          <w:color w:val="24292E"/>
          <w:sz w:val="24"/>
          <w:szCs w:val="24"/>
          <w:u w:val="single"/>
          <w:lang w:eastAsia="es-ES"/>
        </w:rPr>
      </w:pPr>
      <w:r>
        <w:rPr>
          <w:rFonts w:ascii="Segoe UI" w:eastAsia="Times New Roman" w:hAnsi="Segoe UI" w:cs="Segoe UI"/>
          <w:b/>
          <w:color w:val="24292E"/>
          <w:sz w:val="24"/>
          <w:szCs w:val="24"/>
          <w:u w:val="single"/>
          <w:lang w:eastAsia="es-ES"/>
        </w:rPr>
        <w:t xml:space="preserve">De </w:t>
      </w:r>
      <w:r w:rsidRPr="000F4AB3">
        <w:rPr>
          <w:rFonts w:ascii="Segoe UI" w:eastAsia="Times New Roman" w:hAnsi="Segoe UI" w:cs="Segoe UI"/>
          <w:b/>
          <w:color w:val="24292E"/>
          <w:sz w:val="24"/>
          <w:szCs w:val="24"/>
          <w:u w:val="single"/>
          <w:lang w:eastAsia="es-ES"/>
        </w:rPr>
        <w:t>Producto</w:t>
      </w:r>
      <w:r>
        <w:rPr>
          <w:rFonts w:ascii="Segoe UI" w:eastAsia="Times New Roman" w:hAnsi="Segoe UI" w:cs="Segoe UI"/>
          <w:b/>
          <w:color w:val="24292E"/>
          <w:sz w:val="24"/>
          <w:szCs w:val="24"/>
          <w:u w:val="single"/>
          <w:lang w:eastAsia="es-ES"/>
        </w:rPr>
        <w:t>:</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Eficiencia</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w:t>
      </w:r>
      <w:r w:rsidR="00CF4149">
        <w:rPr>
          <w:rFonts w:ascii="Segoe UI" w:hAnsi="Segoe UI" w:cs="Segoe UI"/>
          <w:sz w:val="24"/>
          <w:szCs w:val="24"/>
        </w:rPr>
        <w:t xml:space="preserve"> sistema no debe tardar más de 300 mili</w:t>
      </w:r>
      <w:r w:rsidRPr="000F4AB3">
        <w:rPr>
          <w:rFonts w:ascii="Segoe UI" w:hAnsi="Segoe UI" w:cs="Segoe UI"/>
          <w:sz w:val="24"/>
          <w:szCs w:val="24"/>
        </w:rPr>
        <w:t xml:space="preserve"> segundos en </w:t>
      </w:r>
      <w:r w:rsidR="00CF4149">
        <w:rPr>
          <w:rFonts w:ascii="Segoe UI" w:hAnsi="Segoe UI" w:cs="Segoe UI"/>
          <w:sz w:val="24"/>
          <w:szCs w:val="24"/>
        </w:rPr>
        <w:t>abrir la descripción de un producto</w:t>
      </w:r>
      <w:r w:rsidRPr="000F4AB3">
        <w:rPr>
          <w:rFonts w:ascii="Segoe UI" w:hAnsi="Segoe UI" w:cs="Segoe UI"/>
          <w:sz w:val="24"/>
          <w:szCs w:val="24"/>
        </w:rPr>
        <w:t>, si esto ocurriese el sistema lanzará un mensaje de error indicando que no puede conectarse con la base de datos.</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Usabilidad</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 xml:space="preserve">El sistema será intuitivo y amigable, siendo fácil de usar incluso para personas con pocos conocimientos informáticos. </w:t>
      </w:r>
    </w:p>
    <w:p w:rsidR="000F4AB3" w:rsidRPr="000F4AB3" w:rsidRDefault="000F4AB3" w:rsidP="000F4AB3">
      <w:pPr>
        <w:pStyle w:val="Prrafodelista"/>
        <w:numPr>
          <w:ilvl w:val="0"/>
          <w:numId w:val="7"/>
        </w:numPr>
        <w:rPr>
          <w:rFonts w:ascii="Segoe UI" w:eastAsia="Times New Roman" w:hAnsi="Segoe UI" w:cs="Segoe UI"/>
          <w:b/>
          <w:i/>
          <w:color w:val="24292E"/>
          <w:sz w:val="24"/>
          <w:szCs w:val="24"/>
          <w:lang w:eastAsia="es-ES"/>
        </w:rPr>
      </w:pPr>
      <w:r w:rsidRPr="000F4AB3">
        <w:rPr>
          <w:rFonts w:ascii="Segoe UI" w:hAnsi="Segoe UI" w:cs="Segoe UI"/>
          <w:sz w:val="24"/>
          <w:szCs w:val="24"/>
        </w:rPr>
        <w:t>Tendrá una estructura atractiva y agradable visualmente para que el usuario se sienta siempre orientado durante la utilización del sistema</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Seguridad</w:t>
      </w:r>
    </w:p>
    <w:p w:rsidR="000F4AB3" w:rsidRPr="000F4AB3" w:rsidRDefault="000F4AB3" w:rsidP="000F4AB3">
      <w:pPr>
        <w:pStyle w:val="Prrafodelista"/>
        <w:numPr>
          <w:ilvl w:val="0"/>
          <w:numId w:val="8"/>
        </w:numPr>
        <w:rPr>
          <w:rFonts w:ascii="Segoe UI" w:eastAsia="Times New Roman" w:hAnsi="Segoe UI" w:cs="Segoe UI"/>
          <w:b/>
          <w:i/>
          <w:color w:val="24292E"/>
          <w:sz w:val="24"/>
          <w:szCs w:val="24"/>
          <w:lang w:eastAsia="es-ES"/>
        </w:rPr>
      </w:pPr>
      <w:r w:rsidRPr="000F4AB3">
        <w:rPr>
          <w:rFonts w:ascii="Segoe UI" w:hAnsi="Segoe UI" w:cs="Segoe UI"/>
          <w:sz w:val="24"/>
          <w:szCs w:val="24"/>
        </w:rPr>
        <w:t xml:space="preserve">Ningún administrador del sistema podrá averiguar las contraseñas guardadas. </w:t>
      </w:r>
    </w:p>
    <w:p w:rsidR="000F4AB3" w:rsidRPr="000F4AB3" w:rsidRDefault="000F4AB3" w:rsidP="000F4AB3">
      <w:pPr>
        <w:pStyle w:val="Prrafodelista"/>
        <w:numPr>
          <w:ilvl w:val="0"/>
          <w:numId w:val="8"/>
        </w:numPr>
        <w:rPr>
          <w:rFonts w:ascii="Segoe UI" w:eastAsia="Times New Roman" w:hAnsi="Segoe UI" w:cs="Segoe UI"/>
          <w:b/>
          <w:i/>
          <w:color w:val="24292E"/>
          <w:sz w:val="24"/>
          <w:szCs w:val="24"/>
          <w:lang w:eastAsia="es-ES"/>
        </w:rPr>
      </w:pPr>
      <w:r w:rsidRPr="000F4AB3">
        <w:rPr>
          <w:rFonts w:ascii="Segoe UI" w:hAnsi="Segoe UI" w:cs="Segoe UI"/>
          <w:sz w:val="24"/>
          <w:szCs w:val="24"/>
        </w:rPr>
        <w:t xml:space="preserve"> Los datos relacionados con las tarjetas de crédito no se registrarán en el sistema y viajarán por la red de forma segura.</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Confiabilidad</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deberá poder verificar la autenticación de ingreso a este por parte del administrador autorizado y que le permita poder actualizar o eliminar información de los productos en la base de datos</w:t>
      </w:r>
    </w:p>
    <w:p w:rsidR="000F4AB3" w:rsidRPr="000F4AB3" w:rsidRDefault="000F4AB3" w:rsidP="000F4AB3">
      <w:pPr>
        <w:pStyle w:val="Prrafodelista"/>
        <w:numPr>
          <w:ilvl w:val="0"/>
          <w:numId w:val="9"/>
        </w:numPr>
        <w:rPr>
          <w:rFonts w:ascii="Segoe UI" w:eastAsia="Times New Roman" w:hAnsi="Segoe UI" w:cs="Segoe UI"/>
          <w:b/>
          <w:i/>
          <w:color w:val="24292E"/>
          <w:sz w:val="24"/>
          <w:szCs w:val="24"/>
          <w:lang w:eastAsia="es-ES"/>
        </w:rPr>
      </w:pPr>
      <w:r w:rsidRPr="000F4AB3">
        <w:rPr>
          <w:rFonts w:ascii="Segoe UI" w:hAnsi="Segoe UI" w:cs="Segoe UI"/>
          <w:sz w:val="24"/>
          <w:szCs w:val="24"/>
        </w:rPr>
        <w:t>Se realizarán frecuentemente copias de seguridad de la Base de Datos.</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Portabilidad</w:t>
      </w:r>
    </w:p>
    <w:p w:rsidR="000F4AB3" w:rsidRPr="00434F81"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deberá funcionar correctamente en cualquiera de los siguientes sistemas operativos: Windows7, Windows8, Linux.</w:t>
      </w:r>
    </w:p>
    <w:p w:rsidR="00434F81" w:rsidRDefault="000F4AB3" w:rsidP="00434F81">
      <w:pPr>
        <w:rPr>
          <w:rFonts w:ascii="Segoe UI" w:eastAsia="Times New Roman" w:hAnsi="Segoe UI" w:cs="Segoe UI"/>
          <w:i/>
          <w:color w:val="24292E"/>
          <w:sz w:val="24"/>
          <w:szCs w:val="24"/>
          <w:lang w:eastAsia="es-ES"/>
        </w:rPr>
      </w:pPr>
      <w:r w:rsidRPr="00434F81">
        <w:rPr>
          <w:rFonts w:ascii="Segoe UI" w:eastAsia="Times New Roman" w:hAnsi="Segoe UI" w:cs="Segoe UI"/>
          <w:i/>
          <w:color w:val="24292E"/>
          <w:sz w:val="24"/>
          <w:szCs w:val="24"/>
          <w:lang w:eastAsia="es-ES"/>
        </w:rPr>
        <w:t>Desarrollo</w:t>
      </w:r>
    </w:p>
    <w:p w:rsidR="000F4AB3" w:rsidRPr="00434F81" w:rsidRDefault="000F4AB3" w:rsidP="00434F81">
      <w:pPr>
        <w:pStyle w:val="Prrafodelista"/>
        <w:numPr>
          <w:ilvl w:val="0"/>
          <w:numId w:val="11"/>
        </w:numPr>
        <w:rPr>
          <w:rFonts w:ascii="Segoe UI" w:eastAsia="Times New Roman" w:hAnsi="Segoe UI" w:cs="Segoe UI"/>
          <w:i/>
          <w:color w:val="24292E"/>
          <w:sz w:val="24"/>
          <w:szCs w:val="24"/>
          <w:lang w:eastAsia="es-ES"/>
        </w:rPr>
      </w:pPr>
      <w:r w:rsidRPr="00434F81">
        <w:rPr>
          <w:rFonts w:ascii="Segoe UI" w:hAnsi="Segoe UI" w:cs="Segoe UI"/>
          <w:sz w:val="24"/>
          <w:szCs w:val="24"/>
        </w:rPr>
        <w:t>El  lenguaje  utilizado  para  implementar  la  tienda  virtual es</w:t>
      </w:r>
      <w:r w:rsidR="00CF4149">
        <w:rPr>
          <w:rFonts w:ascii="Segoe UI" w:hAnsi="Segoe UI" w:cs="Segoe UI"/>
          <w:sz w:val="24"/>
          <w:szCs w:val="24"/>
        </w:rPr>
        <w:t xml:space="preserve"> </w:t>
      </w:r>
      <w:r w:rsidRPr="00434F81">
        <w:rPr>
          <w:rFonts w:ascii="Segoe UI" w:hAnsi="Segoe UI" w:cs="Segoe UI"/>
          <w:sz w:val="24"/>
          <w:szCs w:val="24"/>
        </w:rPr>
        <w:t xml:space="preserve"> Java </w:t>
      </w:r>
    </w:p>
    <w:p w:rsidR="00434F81" w:rsidRDefault="00434F81" w:rsidP="00434F81">
      <w:pPr>
        <w:rPr>
          <w:rFonts w:ascii="Segoe UI" w:hAnsi="Segoe UI" w:cs="Segoe UI"/>
          <w:b/>
          <w:sz w:val="24"/>
          <w:szCs w:val="24"/>
        </w:rPr>
      </w:pPr>
    </w:p>
    <w:p w:rsidR="00434F81" w:rsidRDefault="00434F81" w:rsidP="00434F81">
      <w:pPr>
        <w:rPr>
          <w:rFonts w:ascii="Segoe UI" w:hAnsi="Segoe UI" w:cs="Segoe UI"/>
          <w:b/>
          <w:sz w:val="24"/>
          <w:szCs w:val="24"/>
        </w:rPr>
      </w:pPr>
    </w:p>
    <w:p w:rsidR="00434F81" w:rsidRDefault="00434F81" w:rsidP="00434F81">
      <w:pPr>
        <w:rPr>
          <w:rFonts w:ascii="Segoe UI" w:hAnsi="Segoe UI" w:cs="Segoe UI"/>
          <w:b/>
          <w:sz w:val="24"/>
          <w:szCs w:val="24"/>
        </w:rPr>
      </w:pPr>
    </w:p>
    <w:p w:rsidR="00434F81" w:rsidRPr="00A66FD1" w:rsidRDefault="00434F81" w:rsidP="00434F81">
      <w:pPr>
        <w:rPr>
          <w:rFonts w:ascii="Segoe UI" w:hAnsi="Segoe UI" w:cs="Segoe UI"/>
          <w:b/>
          <w:sz w:val="24"/>
          <w:szCs w:val="24"/>
        </w:rPr>
      </w:pPr>
      <w:r>
        <w:rPr>
          <w:rFonts w:ascii="Segoe UI" w:hAnsi="Segoe UI" w:cs="Segoe UI"/>
          <w:b/>
          <w:sz w:val="24"/>
          <w:szCs w:val="24"/>
        </w:rPr>
        <w:lastRenderedPageBreak/>
        <w:t>MODELOS DE SISTEMAS</w:t>
      </w:r>
    </w:p>
    <w:p w:rsidR="00434F81" w:rsidRPr="00434F81" w:rsidRDefault="00434F81" w:rsidP="00434F81">
      <w:pPr>
        <w:pStyle w:val="Sinespaciado"/>
        <w:spacing w:after="120"/>
        <w:jc w:val="both"/>
        <w:rPr>
          <w:rFonts w:ascii="Segoe UI" w:hAnsi="Segoe UI" w:cs="Segoe UI"/>
          <w:sz w:val="24"/>
          <w:szCs w:val="24"/>
        </w:rPr>
      </w:pPr>
      <w:r>
        <w:rPr>
          <w:rFonts w:ascii="Segoe UI" w:hAnsi="Segoe UI" w:cs="Segoe UI"/>
        </w:rPr>
        <w:tab/>
      </w:r>
      <w:r w:rsidRPr="00434F81">
        <w:rPr>
          <w:rFonts w:ascii="Segoe UI" w:hAnsi="Segoe UI" w:cs="Segoe UI"/>
          <w:sz w:val="24"/>
          <w:szCs w:val="24"/>
        </w:rPr>
        <w:t>A  continuación  se  muestran  varios  ejemplos  de  interacción  con  el  sistema  representados mediante  unos  diagramas  de  secuencia  que  reflejan  a  nivel  de  ejecución  los pasos  que  sigue  la  aplicación  para  llevar a cabo las acciones indicadas arriba de cada ejemplo.</w:t>
      </w:r>
    </w:p>
    <w:p w:rsidR="00434F81" w:rsidRPr="00434F81" w:rsidRDefault="00434F81" w:rsidP="00434F81">
      <w:pPr>
        <w:pStyle w:val="Sinespaciado"/>
        <w:spacing w:after="240"/>
        <w:jc w:val="both"/>
        <w:rPr>
          <w:rFonts w:ascii="Segoe UI" w:hAnsi="Segoe UI" w:cs="Segoe UI"/>
          <w:sz w:val="24"/>
          <w:szCs w:val="24"/>
        </w:rPr>
      </w:pPr>
      <w:r w:rsidRPr="00434F81">
        <w:rPr>
          <w:rFonts w:ascii="Segoe UI" w:hAnsi="Segoe UI" w:cs="Segoe UI"/>
          <w:sz w:val="24"/>
          <w:szCs w:val="24"/>
        </w:rPr>
        <w:tab/>
        <w:t>Se muestra  un ejemplo para el administrador  y otro para un cliente.</w:t>
      </w:r>
    </w:p>
    <w:p w:rsidR="00434F81" w:rsidRPr="00434F81" w:rsidRDefault="00434F81" w:rsidP="00434F81">
      <w:pPr>
        <w:rPr>
          <w:rFonts w:ascii="Segoe UI" w:hAnsi="Segoe UI" w:cs="Segoe UI"/>
          <w:i/>
          <w:sz w:val="24"/>
        </w:rPr>
      </w:pPr>
      <w:r w:rsidRPr="00434F81">
        <w:rPr>
          <w:rFonts w:ascii="Segoe UI" w:hAnsi="Segoe UI" w:cs="Segoe UI"/>
          <w:i/>
          <w:sz w:val="24"/>
        </w:rPr>
        <w:t xml:space="preserve">Alta de un producto en la base de datos. </w:t>
      </w:r>
    </w:p>
    <w:p w:rsidR="00434F81" w:rsidRPr="00434F81" w:rsidRDefault="00434F81" w:rsidP="00C821B2">
      <w:pPr>
        <w:tabs>
          <w:tab w:val="left" w:pos="2842"/>
        </w:tabs>
        <w:spacing w:after="240"/>
        <w:rPr>
          <w:rFonts w:ascii="Segoe UI" w:eastAsia="Times New Roman" w:hAnsi="Segoe UI" w:cs="Segoe UI"/>
          <w:i/>
          <w:sz w:val="24"/>
          <w:szCs w:val="24"/>
          <w:lang w:eastAsia="es-ES"/>
        </w:rPr>
      </w:pPr>
      <w:r>
        <w:rPr>
          <w:noProof/>
          <w:lang w:eastAsia="es-ES"/>
        </w:rPr>
        <w:drawing>
          <wp:inline distT="0" distB="0" distL="0" distR="0" wp14:anchorId="1C69F7C8" wp14:editId="285370F3">
            <wp:extent cx="4681983" cy="2974624"/>
            <wp:effectExtent l="0" t="0" r="444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dor imagen.jpg"/>
                    <pic:cNvPicPr/>
                  </pic:nvPicPr>
                  <pic:blipFill>
                    <a:blip r:embed="rId12">
                      <a:extLst>
                        <a:ext uri="{28A0092B-C50C-407E-A947-70E740481C1C}">
                          <a14:useLocalDpi xmlns:a14="http://schemas.microsoft.com/office/drawing/2010/main" val="0"/>
                        </a:ext>
                      </a:extLst>
                    </a:blip>
                    <a:stretch>
                      <a:fillRect/>
                    </a:stretch>
                  </pic:blipFill>
                  <pic:spPr>
                    <a:xfrm>
                      <a:off x="0" y="0"/>
                      <a:ext cx="4690184" cy="2979834"/>
                    </a:xfrm>
                    <a:prstGeom prst="rect">
                      <a:avLst/>
                    </a:prstGeom>
                  </pic:spPr>
                </pic:pic>
              </a:graphicData>
            </a:graphic>
          </wp:inline>
        </w:drawing>
      </w:r>
    </w:p>
    <w:p w:rsidR="00C821B2" w:rsidRPr="00434F81" w:rsidRDefault="00434F81" w:rsidP="00C821B2">
      <w:pPr>
        <w:tabs>
          <w:tab w:val="left" w:pos="2842"/>
        </w:tabs>
        <w:spacing w:after="240"/>
        <w:rPr>
          <w:rFonts w:ascii="Segoe UI" w:eastAsia="Times New Roman" w:hAnsi="Segoe UI" w:cs="Segoe UI"/>
          <w:i/>
          <w:sz w:val="24"/>
          <w:szCs w:val="24"/>
          <w:lang w:eastAsia="es-ES"/>
        </w:rPr>
      </w:pPr>
      <w:r>
        <w:rPr>
          <w:noProof/>
          <w:lang w:eastAsia="es-ES"/>
        </w:rPr>
        <w:drawing>
          <wp:inline distT="0" distB="0" distL="0" distR="0" wp14:anchorId="39BFA43A" wp14:editId="080C0ECE">
            <wp:extent cx="4609268" cy="3098598"/>
            <wp:effectExtent l="0" t="0" r="127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CLIENTE ANON DEF1.jpg"/>
                    <pic:cNvPicPr/>
                  </pic:nvPicPr>
                  <pic:blipFill>
                    <a:blip r:embed="rId13">
                      <a:extLst>
                        <a:ext uri="{28A0092B-C50C-407E-A947-70E740481C1C}">
                          <a14:useLocalDpi xmlns:a14="http://schemas.microsoft.com/office/drawing/2010/main" val="0"/>
                        </a:ext>
                      </a:extLst>
                    </a:blip>
                    <a:stretch>
                      <a:fillRect/>
                    </a:stretch>
                  </pic:blipFill>
                  <pic:spPr>
                    <a:xfrm>
                      <a:off x="0" y="0"/>
                      <a:ext cx="4617577" cy="3104184"/>
                    </a:xfrm>
                    <a:prstGeom prst="rect">
                      <a:avLst/>
                    </a:prstGeom>
                  </pic:spPr>
                </pic:pic>
              </a:graphicData>
            </a:graphic>
          </wp:inline>
        </w:drawing>
      </w:r>
    </w:p>
    <w:p w:rsidR="00C04DF0" w:rsidRDefault="00C04DF0" w:rsidP="006A1834">
      <w:pPr>
        <w:rPr>
          <w:rFonts w:ascii="Segoe UI" w:hAnsi="Segoe UI" w:cs="Segoe UI"/>
          <w:b/>
          <w:sz w:val="24"/>
          <w:szCs w:val="24"/>
        </w:rPr>
      </w:pPr>
    </w:p>
    <w:p w:rsidR="006A1834" w:rsidRDefault="006A1834" w:rsidP="006A1834">
      <w:pPr>
        <w:rPr>
          <w:rFonts w:ascii="Segoe UI" w:hAnsi="Segoe UI" w:cs="Segoe UI"/>
          <w:b/>
          <w:sz w:val="24"/>
          <w:szCs w:val="24"/>
        </w:rPr>
      </w:pPr>
      <w:r>
        <w:rPr>
          <w:rFonts w:ascii="Segoe UI" w:hAnsi="Segoe UI" w:cs="Segoe UI"/>
          <w:b/>
          <w:sz w:val="24"/>
          <w:szCs w:val="24"/>
        </w:rPr>
        <w:lastRenderedPageBreak/>
        <w:t>MATRIZ DE TRAZABILIDAD</w:t>
      </w:r>
    </w:p>
    <w:p w:rsidR="00E73C69" w:rsidRDefault="00E73C69" w:rsidP="006A1834">
      <w:pPr>
        <w:rPr>
          <w:rFonts w:ascii="Segoe UI" w:hAnsi="Segoe UI" w:cs="Segoe UI"/>
          <w:b/>
          <w:sz w:val="24"/>
          <w:szCs w:val="24"/>
        </w:rPr>
      </w:pPr>
    </w:p>
    <w:tbl>
      <w:tblPr>
        <w:tblStyle w:val="Cuadrculaclara-nfasis1"/>
        <w:tblW w:w="10880" w:type="dxa"/>
        <w:tblInd w:w="-856" w:type="dxa"/>
        <w:tblLayout w:type="fixed"/>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gridCol w:w="680"/>
        <w:gridCol w:w="680"/>
        <w:gridCol w:w="680"/>
      </w:tblGrid>
      <w:tr w:rsidR="00E73C69" w:rsidRPr="00CB6BA2" w:rsidTr="00E73C69">
        <w:trPr>
          <w:cnfStyle w:val="100000000000" w:firstRow="1" w:lastRow="0" w:firstColumn="0" w:lastColumn="0" w:oddVBand="0" w:evenVBand="0" w:oddHBand="0"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sz w:val="14"/>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Alta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de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Modificar clientes</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Baja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de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Confirmar compra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Consulta catalogo</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Consulta de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producto</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Consulta del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carrito</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Añadir producto al carrito.</w:t>
            </w:r>
            <w:r w:rsidRPr="00CB6BA2">
              <w:rPr>
                <w:rFonts w:ascii="Segoe UI" w:hAnsi="Segoe UI" w:cs="Segoe UI"/>
                <w:sz w:val="14"/>
                <w:szCs w:val="16"/>
              </w:rPr>
              <w:t xml:space="preserv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Eliminar producto del carrito.</w:t>
            </w:r>
            <w:r w:rsidRPr="00CB6BA2">
              <w:rPr>
                <w:rFonts w:ascii="Segoe UI" w:hAnsi="Segoe UI" w:cs="Segoe UI"/>
                <w:sz w:val="14"/>
                <w:szCs w:val="16"/>
              </w:rPr>
              <w:t xml:space="preserv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Alta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de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Modificar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Eliminar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 xml:space="preserve">Alta de administrador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Modificar administrador</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Consultar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r>
      <w:tr w:rsidR="00E73C69" w:rsidRPr="00CB6BA2" w:rsidTr="00E73C69">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Registro de usuario</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Modificar usuario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Eliminar usuario</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Autenticación de usuario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cliente</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producto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compras</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Agregar compra</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spacing w:after="200" w:line="276" w:lineRule="auto"/>
              <w:rPr>
                <w:sz w:val="14"/>
              </w:rPr>
            </w:pPr>
            <w:r w:rsidRPr="00CB6BA2">
              <w:rPr>
                <w:rFonts w:ascii="Segoe UI" w:hAnsi="Segoe UI" w:cs="Segoe UI"/>
                <w:sz w:val="14"/>
                <w:szCs w:val="18"/>
              </w:rPr>
              <w:t>Cancelar compras</w:t>
            </w: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p w:rsidR="00E73C69" w:rsidRPr="00CB6BA2" w:rsidRDefault="00E73C69" w:rsidP="00365C9C">
            <w:pP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bl>
    <w:p w:rsidR="006A1834" w:rsidRDefault="006A1834" w:rsidP="006A1834">
      <w:pPr>
        <w:rPr>
          <w:rFonts w:ascii="Segoe UI" w:hAnsi="Segoe UI" w:cs="Segoe UI"/>
          <w:b/>
          <w:sz w:val="24"/>
          <w:szCs w:val="24"/>
        </w:rPr>
      </w:pPr>
    </w:p>
    <w:p w:rsidR="00E73C69" w:rsidRDefault="00E73C69" w:rsidP="006A1834">
      <w:pPr>
        <w:rPr>
          <w:rFonts w:ascii="Segoe UI" w:hAnsi="Segoe UI" w:cs="Segoe UI"/>
          <w:b/>
          <w:sz w:val="24"/>
          <w:szCs w:val="24"/>
        </w:rPr>
      </w:pPr>
    </w:p>
    <w:p w:rsidR="00E73C69" w:rsidRPr="00A66FD1" w:rsidRDefault="00E73C69" w:rsidP="006A1834">
      <w:pPr>
        <w:rPr>
          <w:rFonts w:ascii="Segoe UI" w:hAnsi="Segoe UI" w:cs="Segoe UI"/>
          <w:b/>
          <w:sz w:val="24"/>
          <w:szCs w:val="24"/>
        </w:rPr>
      </w:pPr>
    </w:p>
    <w:p w:rsidR="006A1834" w:rsidRPr="00A66FD1" w:rsidRDefault="006A1834" w:rsidP="006A1834">
      <w:pPr>
        <w:rPr>
          <w:rFonts w:ascii="Segoe UI" w:hAnsi="Segoe UI" w:cs="Segoe UI"/>
          <w:b/>
          <w:sz w:val="24"/>
          <w:szCs w:val="24"/>
        </w:rPr>
      </w:pPr>
    </w:p>
    <w:p w:rsidR="00C821B2" w:rsidRPr="000F4AB3" w:rsidRDefault="00C821B2" w:rsidP="00C821B2">
      <w:pPr>
        <w:tabs>
          <w:tab w:val="left" w:pos="2842"/>
        </w:tabs>
        <w:spacing w:after="240"/>
        <w:rPr>
          <w:rFonts w:ascii="Segoe UI" w:eastAsia="Times New Roman" w:hAnsi="Segoe UI" w:cs="Segoe UI"/>
          <w:sz w:val="24"/>
          <w:szCs w:val="24"/>
          <w:lang w:eastAsia="es-ES"/>
        </w:rPr>
      </w:pPr>
    </w:p>
    <w:p w:rsidR="00C821B2" w:rsidRDefault="00C821B2"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035720" w:rsidRDefault="00035720" w:rsidP="00C821B2">
      <w:pPr>
        <w:tabs>
          <w:tab w:val="left" w:pos="2842"/>
        </w:tabs>
        <w:spacing w:after="240"/>
        <w:rPr>
          <w:rFonts w:ascii="Segoe UI" w:eastAsia="Times New Roman" w:hAnsi="Segoe UI" w:cs="Segoe UI"/>
          <w:sz w:val="24"/>
          <w:szCs w:val="24"/>
          <w:lang w:eastAsia="es-ES"/>
        </w:rPr>
      </w:pPr>
    </w:p>
    <w:p w:rsidR="00035720" w:rsidRDefault="00035720" w:rsidP="00C821B2">
      <w:pPr>
        <w:tabs>
          <w:tab w:val="left" w:pos="2842"/>
        </w:tabs>
        <w:spacing w:after="240"/>
        <w:rPr>
          <w:rFonts w:ascii="Segoe UI" w:eastAsia="Times New Roman" w:hAnsi="Segoe UI" w:cs="Segoe UI"/>
          <w:noProof/>
          <w:sz w:val="24"/>
          <w:szCs w:val="24"/>
          <w:lang w:eastAsia="es-ES"/>
        </w:rPr>
      </w:pPr>
      <w:r w:rsidRPr="00035720">
        <w:rPr>
          <w:rFonts w:ascii="Segoe UI" w:eastAsia="Times New Roman" w:hAnsi="Segoe UI" w:cs="Segoe UI"/>
          <w:b/>
          <w:sz w:val="28"/>
          <w:szCs w:val="28"/>
          <w:lang w:eastAsia="es-ES"/>
        </w:rPr>
        <w:t>DIAGRAMA DE ARQUITECTURA PRELIMINAR DEL SISTEMA</w:t>
      </w:r>
    </w:p>
    <w:p w:rsidR="00A552E6" w:rsidRDefault="00035720" w:rsidP="00C821B2">
      <w:pPr>
        <w:tabs>
          <w:tab w:val="left" w:pos="2842"/>
        </w:tabs>
        <w:spacing w:after="240"/>
        <w:rPr>
          <w:rFonts w:ascii="Segoe UI" w:eastAsia="Times New Roman" w:hAnsi="Segoe UI" w:cs="Segoe UI"/>
          <w:noProof/>
          <w:sz w:val="24"/>
          <w:szCs w:val="24"/>
          <w:lang w:eastAsia="es-ES"/>
        </w:rPr>
      </w:pPr>
      <w:r>
        <w:rPr>
          <w:rFonts w:ascii="Segoe UI" w:eastAsia="Times New Roman" w:hAnsi="Segoe UI" w:cs="Segoe UI"/>
          <w:noProof/>
          <w:sz w:val="24"/>
          <w:szCs w:val="24"/>
          <w:lang w:eastAsia="es-ES"/>
        </w:rPr>
        <w:t xml:space="preserve">   El siguiente diagrama ofrece una vision de la estructura general del sistema de acuerdo a los requerimientos propuestos y su relacion con el diseño de los modeulos desarrollados</w:t>
      </w:r>
    </w:p>
    <w:p w:rsidR="00F7052E" w:rsidRPr="000F4AB3" w:rsidRDefault="00F7052E"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noProof/>
          <w:sz w:val="24"/>
          <w:szCs w:val="24"/>
          <w:lang w:eastAsia="es-ES"/>
        </w:rPr>
        <w:drawing>
          <wp:inline distT="0" distB="0" distL="0" distR="0">
            <wp:extent cx="6098961" cy="3116912"/>
            <wp:effectExtent l="0" t="0" r="0" b="7620"/>
            <wp:docPr id="1" name="Imagen 1" descr="C:\Users\Usuario\Downloads\Diagrama ARQ 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iagrama ARQ prelimina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8899" cy="3116880"/>
                    </a:xfrm>
                    <a:prstGeom prst="rect">
                      <a:avLst/>
                    </a:prstGeom>
                    <a:noFill/>
                    <a:ln>
                      <a:noFill/>
                    </a:ln>
                  </pic:spPr>
                </pic:pic>
              </a:graphicData>
            </a:graphic>
          </wp:inline>
        </w:drawing>
      </w:r>
    </w:p>
    <w:p w:rsidR="00C821B2" w:rsidRPr="000F4AB3" w:rsidRDefault="00C821B2" w:rsidP="00C821B2">
      <w:pPr>
        <w:tabs>
          <w:tab w:val="left" w:pos="2842"/>
        </w:tabs>
        <w:spacing w:after="240"/>
        <w:rPr>
          <w:rFonts w:ascii="Segoe UI" w:eastAsia="Times New Roman" w:hAnsi="Segoe UI" w:cs="Segoe UI"/>
          <w:sz w:val="24"/>
          <w:szCs w:val="24"/>
          <w:lang w:eastAsia="es-ES"/>
        </w:rPr>
      </w:pPr>
    </w:p>
    <w:p w:rsidR="00C821B2" w:rsidRPr="00C821B2" w:rsidRDefault="00C821B2" w:rsidP="00C821B2">
      <w:pPr>
        <w:tabs>
          <w:tab w:val="left" w:pos="2842"/>
        </w:tabs>
        <w:spacing w:after="240"/>
        <w:rPr>
          <w:rFonts w:ascii="Segoe UI" w:eastAsia="Times New Roman" w:hAnsi="Segoe UI" w:cs="Segoe UI"/>
          <w:sz w:val="24"/>
          <w:szCs w:val="24"/>
          <w:lang w:eastAsia="es-ES"/>
        </w:rPr>
      </w:pPr>
    </w:p>
    <w:sectPr w:rsidR="00C821B2" w:rsidRPr="00C821B2" w:rsidSect="001D23BD">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A5F" w:rsidRDefault="006F7A5F" w:rsidP="006766B2">
      <w:pPr>
        <w:spacing w:after="0" w:line="240" w:lineRule="auto"/>
      </w:pPr>
      <w:r>
        <w:separator/>
      </w:r>
    </w:p>
  </w:endnote>
  <w:endnote w:type="continuationSeparator" w:id="0">
    <w:p w:rsidR="006F7A5F" w:rsidRDefault="006F7A5F" w:rsidP="0067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B2" w:rsidRDefault="006766B2">
    <w:pPr>
      <w:pStyle w:val="Piedepgina"/>
      <w:jc w:val="right"/>
    </w:pPr>
    <w:r>
      <w:t xml:space="preserve"> </w:t>
    </w:r>
    <w:proofErr w:type="spellStart"/>
    <w:r>
      <w:t>Pag</w:t>
    </w:r>
    <w:proofErr w:type="spellEnd"/>
    <w:r>
      <w:t xml:space="preserve"> </w:t>
    </w:r>
    <w:sdt>
      <w:sdtPr>
        <w:id w:val="-57636798"/>
        <w:docPartObj>
          <w:docPartGallery w:val="Page Numbers (Bottom of Page)"/>
          <w:docPartUnique/>
        </w:docPartObj>
      </w:sdtPr>
      <w:sdtEndPr/>
      <w:sdtContent>
        <w:r>
          <w:fldChar w:fldCharType="begin"/>
        </w:r>
        <w:r>
          <w:instrText>PAGE   \* MERGEFORMAT</w:instrText>
        </w:r>
        <w:r>
          <w:fldChar w:fldCharType="separate"/>
        </w:r>
        <w:r w:rsidR="002E2E87">
          <w:rPr>
            <w:noProof/>
          </w:rPr>
          <w:t>14</w:t>
        </w:r>
        <w:r>
          <w:fldChar w:fldCharType="end"/>
        </w:r>
      </w:sdtContent>
    </w:sdt>
  </w:p>
  <w:p w:rsidR="006766B2" w:rsidRDefault="006766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A5F" w:rsidRDefault="006F7A5F" w:rsidP="006766B2">
      <w:pPr>
        <w:spacing w:after="0" w:line="240" w:lineRule="auto"/>
      </w:pPr>
      <w:r>
        <w:separator/>
      </w:r>
    </w:p>
  </w:footnote>
  <w:footnote w:type="continuationSeparator" w:id="0">
    <w:p w:rsidR="006F7A5F" w:rsidRDefault="006F7A5F" w:rsidP="00676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B2" w:rsidRPr="006766B2" w:rsidRDefault="006766B2" w:rsidP="006766B2">
    <w:pPr>
      <w:pStyle w:val="Encabezado"/>
      <w:pBdr>
        <w:bottom w:val="single" w:sz="4" w:space="1" w:color="auto"/>
      </w:pBdr>
      <w:jc w:val="center"/>
      <w:rPr>
        <w:lang w:val="es-AR"/>
      </w:rPr>
    </w:pPr>
    <w:proofErr w:type="spellStart"/>
    <w:r>
      <w:rPr>
        <w:lang w:val="es-AR"/>
      </w:rPr>
      <w:t>Especificacion</w:t>
    </w:r>
    <w:proofErr w:type="spellEnd"/>
    <w:r>
      <w:rPr>
        <w:lang w:val="es-AR"/>
      </w:rPr>
      <w:t xml:space="preserve"> de requerimientos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3D71"/>
    <w:multiLevelType w:val="hybridMultilevel"/>
    <w:tmpl w:val="92264D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24795DB8"/>
    <w:multiLevelType w:val="hybridMultilevel"/>
    <w:tmpl w:val="514A1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691" w:hanging="1080"/>
      </w:pPr>
      <w:rPr>
        <w:rFonts w:hint="default"/>
      </w:rPr>
    </w:lvl>
    <w:lvl w:ilvl="4">
      <w:start w:val="1"/>
      <w:numFmt w:val="decimal"/>
      <w:isLgl/>
      <w:lvlText w:val="%1.%2.%3.%4.%5"/>
      <w:lvlJc w:val="left"/>
      <w:pPr>
        <w:ind w:left="3039" w:hanging="1080"/>
      </w:pPr>
      <w:rPr>
        <w:rFonts w:hint="default"/>
      </w:rPr>
    </w:lvl>
    <w:lvl w:ilvl="5">
      <w:start w:val="1"/>
      <w:numFmt w:val="decimal"/>
      <w:isLgl/>
      <w:lvlText w:val="%1.%2.%3.%4.%5.%6"/>
      <w:lvlJc w:val="left"/>
      <w:pPr>
        <w:ind w:left="3747" w:hanging="1440"/>
      </w:pPr>
      <w:rPr>
        <w:rFonts w:hint="default"/>
      </w:rPr>
    </w:lvl>
    <w:lvl w:ilvl="6">
      <w:start w:val="1"/>
      <w:numFmt w:val="decimal"/>
      <w:isLgl/>
      <w:lvlText w:val="%1.%2.%3.%4.%5.%6.%7"/>
      <w:lvlJc w:val="left"/>
      <w:pPr>
        <w:ind w:left="4095" w:hanging="1440"/>
      </w:pPr>
      <w:rPr>
        <w:rFonts w:hint="default"/>
      </w:rPr>
    </w:lvl>
    <w:lvl w:ilvl="7">
      <w:start w:val="1"/>
      <w:numFmt w:val="decimal"/>
      <w:isLgl/>
      <w:lvlText w:val="%1.%2.%3.%4.%5.%6.%7.%8"/>
      <w:lvlJc w:val="left"/>
      <w:pPr>
        <w:ind w:left="4803" w:hanging="1800"/>
      </w:pPr>
      <w:rPr>
        <w:rFonts w:hint="default"/>
      </w:rPr>
    </w:lvl>
    <w:lvl w:ilvl="8">
      <w:start w:val="1"/>
      <w:numFmt w:val="decimal"/>
      <w:isLgl/>
      <w:lvlText w:val="%1.%2.%3.%4.%5.%6.%7.%8.%9"/>
      <w:lvlJc w:val="left"/>
      <w:pPr>
        <w:ind w:left="5151" w:hanging="1800"/>
      </w:pPr>
      <w:rPr>
        <w:rFonts w:hint="default"/>
      </w:rPr>
    </w:lvl>
  </w:abstractNum>
  <w:abstractNum w:abstractNumId="3">
    <w:nsid w:val="478D307A"/>
    <w:multiLevelType w:val="hybridMultilevel"/>
    <w:tmpl w:val="E50229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50C027B5"/>
    <w:multiLevelType w:val="hybridMultilevel"/>
    <w:tmpl w:val="2662C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8A5159"/>
    <w:multiLevelType w:val="hybridMultilevel"/>
    <w:tmpl w:val="33161C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5E3445A9"/>
    <w:multiLevelType w:val="hybridMultilevel"/>
    <w:tmpl w:val="351E2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5D97A4D"/>
    <w:multiLevelType w:val="hybridMultilevel"/>
    <w:tmpl w:val="807C9E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675A42BD"/>
    <w:multiLevelType w:val="hybridMultilevel"/>
    <w:tmpl w:val="0F8CE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5A1C91"/>
    <w:multiLevelType w:val="hybridMultilevel"/>
    <w:tmpl w:val="5ECE7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C61A78"/>
    <w:multiLevelType w:val="hybridMultilevel"/>
    <w:tmpl w:val="21A86B7A"/>
    <w:lvl w:ilvl="0" w:tplc="080A0001">
      <w:start w:val="1"/>
      <w:numFmt w:val="bullet"/>
      <w:lvlText w:val=""/>
      <w:lvlJc w:val="left"/>
      <w:pPr>
        <w:ind w:left="1496" w:hanging="360"/>
      </w:pPr>
      <w:rPr>
        <w:rFonts w:ascii="Symbol" w:hAnsi="Symbol" w:hint="default"/>
      </w:rPr>
    </w:lvl>
    <w:lvl w:ilvl="1" w:tplc="080A0003" w:tentative="1">
      <w:start w:val="1"/>
      <w:numFmt w:val="bullet"/>
      <w:lvlText w:val="o"/>
      <w:lvlJc w:val="left"/>
      <w:pPr>
        <w:ind w:left="2216" w:hanging="360"/>
      </w:pPr>
      <w:rPr>
        <w:rFonts w:ascii="Courier New" w:hAnsi="Courier New" w:cs="Courier New" w:hint="default"/>
      </w:rPr>
    </w:lvl>
    <w:lvl w:ilvl="2" w:tplc="080A0005" w:tentative="1">
      <w:start w:val="1"/>
      <w:numFmt w:val="bullet"/>
      <w:lvlText w:val=""/>
      <w:lvlJc w:val="left"/>
      <w:pPr>
        <w:ind w:left="2936" w:hanging="360"/>
      </w:pPr>
      <w:rPr>
        <w:rFonts w:ascii="Wingdings" w:hAnsi="Wingdings" w:hint="default"/>
      </w:rPr>
    </w:lvl>
    <w:lvl w:ilvl="3" w:tplc="080A0001" w:tentative="1">
      <w:start w:val="1"/>
      <w:numFmt w:val="bullet"/>
      <w:lvlText w:val=""/>
      <w:lvlJc w:val="left"/>
      <w:pPr>
        <w:ind w:left="3656" w:hanging="360"/>
      </w:pPr>
      <w:rPr>
        <w:rFonts w:ascii="Symbol" w:hAnsi="Symbol" w:hint="default"/>
      </w:rPr>
    </w:lvl>
    <w:lvl w:ilvl="4" w:tplc="080A0003" w:tentative="1">
      <w:start w:val="1"/>
      <w:numFmt w:val="bullet"/>
      <w:lvlText w:val="o"/>
      <w:lvlJc w:val="left"/>
      <w:pPr>
        <w:ind w:left="4376" w:hanging="360"/>
      </w:pPr>
      <w:rPr>
        <w:rFonts w:ascii="Courier New" w:hAnsi="Courier New" w:cs="Courier New" w:hint="default"/>
      </w:rPr>
    </w:lvl>
    <w:lvl w:ilvl="5" w:tplc="080A0005" w:tentative="1">
      <w:start w:val="1"/>
      <w:numFmt w:val="bullet"/>
      <w:lvlText w:val=""/>
      <w:lvlJc w:val="left"/>
      <w:pPr>
        <w:ind w:left="5096" w:hanging="360"/>
      </w:pPr>
      <w:rPr>
        <w:rFonts w:ascii="Wingdings" w:hAnsi="Wingdings" w:hint="default"/>
      </w:rPr>
    </w:lvl>
    <w:lvl w:ilvl="6" w:tplc="080A0001" w:tentative="1">
      <w:start w:val="1"/>
      <w:numFmt w:val="bullet"/>
      <w:lvlText w:val=""/>
      <w:lvlJc w:val="left"/>
      <w:pPr>
        <w:ind w:left="5816" w:hanging="360"/>
      </w:pPr>
      <w:rPr>
        <w:rFonts w:ascii="Symbol" w:hAnsi="Symbol" w:hint="default"/>
      </w:rPr>
    </w:lvl>
    <w:lvl w:ilvl="7" w:tplc="080A0003" w:tentative="1">
      <w:start w:val="1"/>
      <w:numFmt w:val="bullet"/>
      <w:lvlText w:val="o"/>
      <w:lvlJc w:val="left"/>
      <w:pPr>
        <w:ind w:left="6536" w:hanging="360"/>
      </w:pPr>
      <w:rPr>
        <w:rFonts w:ascii="Courier New" w:hAnsi="Courier New" w:cs="Courier New" w:hint="default"/>
      </w:rPr>
    </w:lvl>
    <w:lvl w:ilvl="8" w:tplc="080A0005" w:tentative="1">
      <w:start w:val="1"/>
      <w:numFmt w:val="bullet"/>
      <w:lvlText w:val=""/>
      <w:lvlJc w:val="left"/>
      <w:pPr>
        <w:ind w:left="7256" w:hanging="360"/>
      </w:pPr>
      <w:rPr>
        <w:rFonts w:ascii="Wingdings" w:hAnsi="Wingdings" w:hint="default"/>
      </w:rPr>
    </w:lvl>
  </w:abstractNum>
  <w:num w:numId="1">
    <w:abstractNumId w:val="2"/>
  </w:num>
  <w:num w:numId="2">
    <w:abstractNumId w:val="10"/>
  </w:num>
  <w:num w:numId="3">
    <w:abstractNumId w:val="7"/>
  </w:num>
  <w:num w:numId="4">
    <w:abstractNumId w:val="6"/>
  </w:num>
  <w:num w:numId="5">
    <w:abstractNumId w:val="4"/>
  </w:num>
  <w:num w:numId="6">
    <w:abstractNumId w:val="1"/>
  </w:num>
  <w:num w:numId="7">
    <w:abstractNumId w:val="5"/>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7E"/>
    <w:rsid w:val="00035720"/>
    <w:rsid w:val="000F4AB3"/>
    <w:rsid w:val="00143FDC"/>
    <w:rsid w:val="00176C61"/>
    <w:rsid w:val="00185184"/>
    <w:rsid w:val="001D23BD"/>
    <w:rsid w:val="00250713"/>
    <w:rsid w:val="00265382"/>
    <w:rsid w:val="002E2E87"/>
    <w:rsid w:val="00332DD1"/>
    <w:rsid w:val="00434F81"/>
    <w:rsid w:val="00510515"/>
    <w:rsid w:val="0053647A"/>
    <w:rsid w:val="005760F8"/>
    <w:rsid w:val="005E6E61"/>
    <w:rsid w:val="006766B2"/>
    <w:rsid w:val="006A1834"/>
    <w:rsid w:val="006F7A5F"/>
    <w:rsid w:val="007E41EB"/>
    <w:rsid w:val="0081072B"/>
    <w:rsid w:val="009F4DA0"/>
    <w:rsid w:val="00A46A01"/>
    <w:rsid w:val="00A552E6"/>
    <w:rsid w:val="00AA157E"/>
    <w:rsid w:val="00AB59A2"/>
    <w:rsid w:val="00C04DF0"/>
    <w:rsid w:val="00C821B2"/>
    <w:rsid w:val="00CF4149"/>
    <w:rsid w:val="00E73C69"/>
    <w:rsid w:val="00F11EA0"/>
    <w:rsid w:val="00F70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6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6B2"/>
  </w:style>
  <w:style w:type="paragraph" w:styleId="Piedepgina">
    <w:name w:val="footer"/>
    <w:basedOn w:val="Normal"/>
    <w:link w:val="PiedepginaCar"/>
    <w:uiPriority w:val="99"/>
    <w:unhideWhenUsed/>
    <w:rsid w:val="00676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6B2"/>
  </w:style>
  <w:style w:type="paragraph" w:styleId="Sinespaciado">
    <w:name w:val="No Spacing"/>
    <w:uiPriority w:val="1"/>
    <w:qFormat/>
    <w:rsid w:val="00F11EA0"/>
    <w:pPr>
      <w:spacing w:after="0" w:line="240" w:lineRule="auto"/>
    </w:pPr>
  </w:style>
  <w:style w:type="paragraph" w:styleId="Textodeglobo">
    <w:name w:val="Balloon Text"/>
    <w:basedOn w:val="Normal"/>
    <w:link w:val="TextodegloboCar"/>
    <w:uiPriority w:val="99"/>
    <w:semiHidden/>
    <w:unhideWhenUsed/>
    <w:rsid w:val="00F1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EA0"/>
    <w:rPr>
      <w:rFonts w:ascii="Tahoma" w:hAnsi="Tahoma" w:cs="Tahoma"/>
      <w:sz w:val="16"/>
      <w:szCs w:val="16"/>
    </w:rPr>
  </w:style>
  <w:style w:type="paragraph" w:styleId="Prrafodelista">
    <w:name w:val="List Paragraph"/>
    <w:basedOn w:val="Normal"/>
    <w:uiPriority w:val="34"/>
    <w:qFormat/>
    <w:rsid w:val="00C821B2"/>
    <w:pPr>
      <w:ind w:left="720"/>
      <w:contextualSpacing/>
    </w:pPr>
  </w:style>
  <w:style w:type="table" w:styleId="Cuadrculaclara-nfasis1">
    <w:name w:val="Light Grid Accent 1"/>
    <w:basedOn w:val="Tablanormal"/>
    <w:uiPriority w:val="62"/>
    <w:rsid w:val="006A183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6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6B2"/>
  </w:style>
  <w:style w:type="paragraph" w:styleId="Piedepgina">
    <w:name w:val="footer"/>
    <w:basedOn w:val="Normal"/>
    <w:link w:val="PiedepginaCar"/>
    <w:uiPriority w:val="99"/>
    <w:unhideWhenUsed/>
    <w:rsid w:val="00676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6B2"/>
  </w:style>
  <w:style w:type="paragraph" w:styleId="Sinespaciado">
    <w:name w:val="No Spacing"/>
    <w:uiPriority w:val="1"/>
    <w:qFormat/>
    <w:rsid w:val="00F11EA0"/>
    <w:pPr>
      <w:spacing w:after="0" w:line="240" w:lineRule="auto"/>
    </w:pPr>
  </w:style>
  <w:style w:type="paragraph" w:styleId="Textodeglobo">
    <w:name w:val="Balloon Text"/>
    <w:basedOn w:val="Normal"/>
    <w:link w:val="TextodegloboCar"/>
    <w:uiPriority w:val="99"/>
    <w:semiHidden/>
    <w:unhideWhenUsed/>
    <w:rsid w:val="00F1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EA0"/>
    <w:rPr>
      <w:rFonts w:ascii="Tahoma" w:hAnsi="Tahoma" w:cs="Tahoma"/>
      <w:sz w:val="16"/>
      <w:szCs w:val="16"/>
    </w:rPr>
  </w:style>
  <w:style w:type="paragraph" w:styleId="Prrafodelista">
    <w:name w:val="List Paragraph"/>
    <w:basedOn w:val="Normal"/>
    <w:uiPriority w:val="34"/>
    <w:qFormat/>
    <w:rsid w:val="00C821B2"/>
    <w:pPr>
      <w:ind w:left="720"/>
      <w:contextualSpacing/>
    </w:pPr>
  </w:style>
  <w:style w:type="table" w:styleId="Cuadrculaclara-nfasis1">
    <w:name w:val="Light Grid Accent 1"/>
    <w:basedOn w:val="Tablanormal"/>
    <w:uiPriority w:val="62"/>
    <w:rsid w:val="006A183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0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28942-B9E5-4174-B0E6-D49FDD4F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14</Pages>
  <Words>1533</Words>
  <Characters>8435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cp:lastPrinted>2017-05-08T19:53:00Z</cp:lastPrinted>
  <dcterms:created xsi:type="dcterms:W3CDTF">2017-05-08T03:54:00Z</dcterms:created>
  <dcterms:modified xsi:type="dcterms:W3CDTF">2017-06-26T03:59:00Z</dcterms:modified>
</cp:coreProperties>
</file>