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84AD" w14:textId="5DFE56C3" w:rsidR="00F41F2E" w:rsidRPr="008A5E20" w:rsidRDefault="29F1A93C" w:rsidP="008A4488">
      <w:pPr>
        <w:pStyle w:val="Ttulob3"/>
        <w:numPr>
          <w:ilvl w:val="0"/>
          <w:numId w:val="0"/>
        </w:numPr>
        <w:spacing w:line="360" w:lineRule="auto"/>
        <w:rPr>
          <w:sz w:val="20"/>
          <w:szCs w:val="20"/>
        </w:rPr>
      </w:pPr>
      <w:r w:rsidRPr="008A5E20">
        <w:rPr>
          <w:sz w:val="20"/>
          <w:szCs w:val="20"/>
        </w:rPr>
        <w:t>D</w:t>
      </w:r>
      <w:r w:rsidR="00332DFE" w:rsidRPr="008A5E20">
        <w:rPr>
          <w:sz w:val="20"/>
          <w:szCs w:val="20"/>
        </w:rPr>
        <w:t xml:space="preserve">iseño del </w:t>
      </w:r>
      <w:r w:rsidR="008A4488" w:rsidRPr="008A5E20">
        <w:rPr>
          <w:sz w:val="20"/>
          <w:szCs w:val="20"/>
        </w:rPr>
        <w:t>juego</w:t>
      </w:r>
    </w:p>
    <w:p w14:paraId="26239FC2" w14:textId="44403FB8" w:rsidR="3E09E851" w:rsidRPr="008A5E20" w:rsidRDefault="008A4488" w:rsidP="00876DF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>L</w:t>
      </w:r>
      <w:r w:rsidR="407FDBE3" w:rsidRPr="008A5E20">
        <w:rPr>
          <w:rFonts w:ascii="Times New Roman" w:hAnsi="Times New Roman" w:cs="Times New Roman"/>
          <w:sz w:val="20"/>
          <w:szCs w:val="20"/>
        </w:rPr>
        <w:t>os</w:t>
      </w:r>
      <w:r w:rsidR="371D3C6E" w:rsidRPr="008A5E20">
        <w:rPr>
          <w:rFonts w:ascii="Times New Roman" w:hAnsi="Times New Roman" w:cs="Times New Roman"/>
          <w:sz w:val="20"/>
          <w:szCs w:val="20"/>
        </w:rPr>
        <w:t xml:space="preserve"> participante</w:t>
      </w:r>
      <w:r w:rsidR="2161E065" w:rsidRPr="008A5E20">
        <w:rPr>
          <w:rFonts w:ascii="Times New Roman" w:hAnsi="Times New Roman" w:cs="Times New Roman"/>
          <w:sz w:val="20"/>
          <w:szCs w:val="20"/>
        </w:rPr>
        <w:t>s</w:t>
      </w:r>
      <w:r w:rsidR="30BA2A4E" w:rsidRPr="008A5E20">
        <w:rPr>
          <w:rFonts w:ascii="Times New Roman" w:hAnsi="Times New Roman" w:cs="Times New Roman"/>
          <w:sz w:val="20"/>
          <w:szCs w:val="20"/>
        </w:rPr>
        <w:t xml:space="preserve"> jugará</w:t>
      </w:r>
      <w:r w:rsidR="7AB7E27C" w:rsidRPr="008A5E20">
        <w:rPr>
          <w:rFonts w:ascii="Times New Roman" w:hAnsi="Times New Roman" w:cs="Times New Roman"/>
          <w:sz w:val="20"/>
          <w:szCs w:val="20"/>
        </w:rPr>
        <w:t>n</w:t>
      </w:r>
      <w:r w:rsidR="30BA2A4E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58DF8452" w:rsidRPr="008A5E20">
        <w:rPr>
          <w:rFonts w:ascii="Times New Roman" w:hAnsi="Times New Roman" w:cs="Times New Roman"/>
          <w:sz w:val="20"/>
          <w:szCs w:val="20"/>
        </w:rPr>
        <w:t>2</w:t>
      </w:r>
      <w:r w:rsidR="30BA2A4E" w:rsidRPr="008A5E20">
        <w:rPr>
          <w:rFonts w:ascii="Times New Roman" w:hAnsi="Times New Roman" w:cs="Times New Roman"/>
          <w:sz w:val="20"/>
          <w:szCs w:val="20"/>
        </w:rPr>
        <w:t>0 rondas según</w:t>
      </w:r>
      <w:r w:rsidR="005F1C07" w:rsidRPr="008A5E20">
        <w:rPr>
          <w:rFonts w:ascii="Times New Roman" w:hAnsi="Times New Roman" w:cs="Times New Roman"/>
          <w:sz w:val="20"/>
          <w:szCs w:val="20"/>
        </w:rPr>
        <w:t xml:space="preserve"> la configuración e</w:t>
      </w:r>
      <w:r w:rsidR="30BA2A4E" w:rsidRPr="008A5E20">
        <w:rPr>
          <w:rFonts w:ascii="Times New Roman" w:hAnsi="Times New Roman" w:cs="Times New Roman"/>
          <w:sz w:val="20"/>
          <w:szCs w:val="20"/>
        </w:rPr>
        <w:t xml:space="preserve"> instrucciones</w:t>
      </w:r>
      <w:r w:rsidR="00E80B4E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00FF4028" w:rsidRPr="008A5E20">
        <w:rPr>
          <w:rFonts w:ascii="Times New Roman" w:hAnsi="Times New Roman" w:cs="Times New Roman"/>
          <w:sz w:val="20"/>
          <w:szCs w:val="20"/>
        </w:rPr>
        <w:t>descritas líneas abajo</w:t>
      </w:r>
      <w:r w:rsidR="00116E12" w:rsidRPr="008A5E20">
        <w:rPr>
          <w:rFonts w:ascii="Times New Roman" w:hAnsi="Times New Roman" w:cs="Times New Roman"/>
          <w:sz w:val="20"/>
          <w:szCs w:val="20"/>
        </w:rPr>
        <w:t>.</w:t>
      </w:r>
      <w:r w:rsidR="28A4E619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00282D79" w:rsidRPr="008A5E20">
        <w:rPr>
          <w:rFonts w:ascii="Times New Roman" w:hAnsi="Times New Roman" w:cs="Times New Roman"/>
          <w:sz w:val="20"/>
          <w:szCs w:val="20"/>
        </w:rPr>
        <w:t xml:space="preserve">El </w:t>
      </w:r>
      <w:r w:rsidR="00F81312" w:rsidRPr="008A5E20">
        <w:rPr>
          <w:rFonts w:ascii="Times New Roman" w:hAnsi="Times New Roman" w:cs="Times New Roman"/>
          <w:sz w:val="20"/>
          <w:szCs w:val="20"/>
        </w:rPr>
        <w:t>diseño</w:t>
      </w:r>
      <w:r w:rsidR="51DCABF9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00282D79" w:rsidRPr="008A5E20">
        <w:rPr>
          <w:rFonts w:ascii="Times New Roman" w:hAnsi="Times New Roman" w:cs="Times New Roman"/>
          <w:sz w:val="20"/>
          <w:szCs w:val="20"/>
        </w:rPr>
        <w:t xml:space="preserve">tiene </w:t>
      </w:r>
      <w:r w:rsidR="0242299E" w:rsidRPr="008A5E20">
        <w:rPr>
          <w:rFonts w:ascii="Times New Roman" w:hAnsi="Times New Roman" w:cs="Times New Roman"/>
          <w:sz w:val="20"/>
          <w:szCs w:val="20"/>
        </w:rPr>
        <w:t xml:space="preserve">el propósito de simular un ambiente en el que las personas puedan donar sus órganos cuando fallecen. Al igual que en la realidad, los </w:t>
      </w:r>
      <w:r w:rsidR="374E52A5" w:rsidRPr="008A5E20">
        <w:rPr>
          <w:rFonts w:ascii="Times New Roman" w:hAnsi="Times New Roman" w:cs="Times New Roman"/>
          <w:sz w:val="20"/>
          <w:szCs w:val="20"/>
        </w:rPr>
        <w:t>individuos</w:t>
      </w:r>
      <w:r w:rsidR="0242299E" w:rsidRPr="008A5E20">
        <w:rPr>
          <w:rFonts w:ascii="Times New Roman" w:hAnsi="Times New Roman" w:cs="Times New Roman"/>
          <w:sz w:val="20"/>
          <w:szCs w:val="20"/>
        </w:rPr>
        <w:t xml:space="preserve"> pueden encontrarse tanto en el rol de donantes de órganos, como aquellos que requieren la donación para continuar con el experimento.</w:t>
      </w:r>
      <w:r w:rsidR="008B24DB" w:rsidRPr="008A5E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0BE69" w14:textId="47E60EBC" w:rsidR="3E09E851" w:rsidRPr="008A5E20" w:rsidRDefault="1F138A2F" w:rsidP="00876DF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 xml:space="preserve">Los participantes empiezan como </w:t>
      </w:r>
      <w:r w:rsidR="3AF57F60" w:rsidRPr="008A5E20">
        <w:rPr>
          <w:rFonts w:ascii="Times New Roman" w:hAnsi="Times New Roman" w:cs="Times New Roman"/>
          <w:sz w:val="20"/>
          <w:szCs w:val="20"/>
        </w:rPr>
        <w:t>“</w:t>
      </w:r>
      <w:r w:rsidRPr="008A5E20">
        <w:rPr>
          <w:rFonts w:ascii="Times New Roman" w:hAnsi="Times New Roman" w:cs="Times New Roman"/>
          <w:i/>
          <w:sz w:val="20"/>
          <w:szCs w:val="20"/>
        </w:rPr>
        <w:t>no donantes</w:t>
      </w:r>
      <w:r w:rsidR="22F6C05A" w:rsidRPr="008A5E20">
        <w:rPr>
          <w:rFonts w:ascii="Times New Roman" w:hAnsi="Times New Roman" w:cs="Times New Roman"/>
          <w:sz w:val="20"/>
          <w:szCs w:val="20"/>
        </w:rPr>
        <w:t>”</w:t>
      </w:r>
      <w:r w:rsidRPr="008A5E20">
        <w:rPr>
          <w:rFonts w:ascii="Times New Roman" w:hAnsi="Times New Roman" w:cs="Times New Roman"/>
          <w:sz w:val="20"/>
          <w:szCs w:val="20"/>
        </w:rPr>
        <w:t xml:space="preserve"> y</w:t>
      </w:r>
      <w:r w:rsidR="58227FAF" w:rsidRPr="008A5E20">
        <w:rPr>
          <w:rFonts w:ascii="Times New Roman" w:hAnsi="Times New Roman" w:cs="Times New Roman"/>
          <w:sz w:val="20"/>
          <w:szCs w:val="20"/>
        </w:rPr>
        <w:t xml:space="preserve"> contarán con </w:t>
      </w:r>
      <w:r w:rsidR="54F1115D" w:rsidRPr="008A5E20">
        <w:rPr>
          <w:rFonts w:ascii="Times New Roman" w:hAnsi="Times New Roman" w:cs="Times New Roman"/>
          <w:sz w:val="20"/>
          <w:szCs w:val="20"/>
        </w:rPr>
        <w:t>tre</w:t>
      </w:r>
      <w:r w:rsidR="58227FAF" w:rsidRPr="008A5E20">
        <w:rPr>
          <w:rFonts w:ascii="Times New Roman" w:hAnsi="Times New Roman" w:cs="Times New Roman"/>
          <w:sz w:val="20"/>
          <w:szCs w:val="20"/>
        </w:rPr>
        <w:t>s órganos</w:t>
      </w:r>
      <w:r w:rsidR="1CD6497B" w:rsidRPr="008A5E20">
        <w:rPr>
          <w:rFonts w:ascii="Times New Roman" w:hAnsi="Times New Roman" w:cs="Times New Roman"/>
          <w:sz w:val="20"/>
          <w:szCs w:val="20"/>
        </w:rPr>
        <w:t xml:space="preserve">: </w:t>
      </w:r>
      <w:r w:rsidR="49829024" w:rsidRPr="008A5E20">
        <w:rPr>
          <w:rFonts w:ascii="Times New Roman" w:hAnsi="Times New Roman" w:cs="Times New Roman"/>
          <w:sz w:val="20"/>
          <w:szCs w:val="20"/>
        </w:rPr>
        <w:t xml:space="preserve">un órgano de tipo </w:t>
      </w:r>
      <w:r w:rsidR="1CD6497B" w:rsidRPr="008A5E20">
        <w:rPr>
          <w:rFonts w:ascii="Times New Roman" w:hAnsi="Times New Roman" w:cs="Times New Roman"/>
          <w:sz w:val="20"/>
          <w:szCs w:val="20"/>
        </w:rPr>
        <w:t xml:space="preserve">A y </w:t>
      </w:r>
      <w:r w:rsidR="1026BC33" w:rsidRPr="008A5E20">
        <w:rPr>
          <w:rFonts w:ascii="Times New Roman" w:hAnsi="Times New Roman" w:cs="Times New Roman"/>
          <w:sz w:val="20"/>
          <w:szCs w:val="20"/>
        </w:rPr>
        <w:t>dos órganos de tipo</w:t>
      </w:r>
      <w:r w:rsidR="1CD6497B" w:rsidRPr="008A5E20">
        <w:rPr>
          <w:rFonts w:ascii="Times New Roman" w:hAnsi="Times New Roman" w:cs="Times New Roman"/>
          <w:sz w:val="20"/>
          <w:szCs w:val="20"/>
        </w:rPr>
        <w:t xml:space="preserve"> B</w:t>
      </w:r>
      <w:r w:rsidR="58227FAF" w:rsidRPr="008A5E20">
        <w:rPr>
          <w:rFonts w:ascii="Times New Roman" w:hAnsi="Times New Roman" w:cs="Times New Roman"/>
          <w:sz w:val="20"/>
          <w:szCs w:val="20"/>
        </w:rPr>
        <w:t xml:space="preserve">, los cuales empezarán </w:t>
      </w:r>
      <w:r w:rsidR="2A2ECBD9" w:rsidRPr="008A5E20">
        <w:rPr>
          <w:rFonts w:ascii="Times New Roman" w:hAnsi="Times New Roman" w:cs="Times New Roman"/>
          <w:sz w:val="20"/>
          <w:szCs w:val="20"/>
        </w:rPr>
        <w:t xml:space="preserve">funcionando con normalidad. En cada ronda, </w:t>
      </w:r>
      <w:r w:rsidR="3FEAA64F" w:rsidRPr="008A5E20">
        <w:rPr>
          <w:rFonts w:ascii="Times New Roman" w:hAnsi="Times New Roman" w:cs="Times New Roman"/>
          <w:sz w:val="20"/>
          <w:szCs w:val="20"/>
        </w:rPr>
        <w:t>se</w:t>
      </w:r>
      <w:r w:rsidR="4B5C6708" w:rsidRPr="008A5E20">
        <w:rPr>
          <w:rFonts w:ascii="Times New Roman" w:hAnsi="Times New Roman" w:cs="Times New Roman"/>
          <w:sz w:val="20"/>
          <w:szCs w:val="20"/>
        </w:rPr>
        <w:t xml:space="preserve"> jugará un número finito de periodos</w:t>
      </w:r>
      <w:r w:rsidR="005703B0" w:rsidRPr="008A5E20">
        <w:rPr>
          <w:rStyle w:val="Refdenotaalpie"/>
          <w:rFonts w:ascii="Times New Roman" w:hAnsi="Times New Roman" w:cs="Times New Roman"/>
          <w:sz w:val="20"/>
          <w:szCs w:val="20"/>
        </w:rPr>
        <w:footnoteReference w:id="2"/>
      </w:r>
      <w:r w:rsidR="63EF2B86" w:rsidRPr="008A5E20">
        <w:rPr>
          <w:rFonts w:ascii="Times New Roman" w:hAnsi="Times New Roman" w:cs="Times New Roman"/>
          <w:sz w:val="20"/>
          <w:szCs w:val="20"/>
        </w:rPr>
        <w:t>, el cual dependerá de</w:t>
      </w:r>
      <w:r w:rsidR="4B5C6708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63EF2B86" w:rsidRPr="008A5E20">
        <w:rPr>
          <w:rFonts w:ascii="Times New Roman" w:hAnsi="Times New Roman" w:cs="Times New Roman"/>
          <w:sz w:val="20"/>
          <w:szCs w:val="20"/>
        </w:rPr>
        <w:t>los diferentes escenarios en los que se encuentre</w:t>
      </w:r>
      <w:r w:rsidR="00AB0EA6" w:rsidRPr="008A5E20">
        <w:rPr>
          <w:rFonts w:ascii="Times New Roman" w:hAnsi="Times New Roman" w:cs="Times New Roman"/>
          <w:sz w:val="20"/>
          <w:szCs w:val="20"/>
        </w:rPr>
        <w:t>:</w:t>
      </w:r>
    </w:p>
    <w:p w14:paraId="4FB260A1" w14:textId="134F1112" w:rsidR="3E09E851" w:rsidRPr="008A5E20" w:rsidRDefault="720E83A4" w:rsidP="00210291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 xml:space="preserve">Con una probabilidad de 10%, </w:t>
      </w:r>
      <w:r w:rsidR="36860113" w:rsidRPr="008A5E20">
        <w:rPr>
          <w:rFonts w:ascii="Times New Roman" w:hAnsi="Times New Roman" w:cs="Times New Roman"/>
          <w:sz w:val="20"/>
          <w:szCs w:val="20"/>
        </w:rPr>
        <w:t>el</w:t>
      </w:r>
      <w:r w:rsidRPr="008A5E20">
        <w:rPr>
          <w:rFonts w:ascii="Times New Roman" w:hAnsi="Times New Roman" w:cs="Times New Roman"/>
          <w:sz w:val="20"/>
          <w:szCs w:val="20"/>
        </w:rPr>
        <w:t xml:space="preserve"> órgano</w:t>
      </w:r>
      <w:r w:rsidR="6838AAAE" w:rsidRPr="008A5E20">
        <w:rPr>
          <w:rFonts w:ascii="Times New Roman" w:hAnsi="Times New Roman" w:cs="Times New Roman"/>
          <w:sz w:val="20"/>
          <w:szCs w:val="20"/>
        </w:rPr>
        <w:t xml:space="preserve"> A</w:t>
      </w:r>
      <w:r w:rsidRPr="008A5E20">
        <w:rPr>
          <w:rFonts w:ascii="Times New Roman" w:hAnsi="Times New Roman" w:cs="Times New Roman"/>
          <w:sz w:val="20"/>
          <w:szCs w:val="20"/>
        </w:rPr>
        <w:t xml:space="preserve"> deja de funcionar y el participante “m</w:t>
      </w:r>
      <w:r w:rsidR="2EDCD6BD" w:rsidRPr="008A5E20">
        <w:rPr>
          <w:rFonts w:ascii="Times New Roman" w:hAnsi="Times New Roman" w:cs="Times New Roman"/>
          <w:sz w:val="20"/>
          <w:szCs w:val="20"/>
        </w:rPr>
        <w:t>uere</w:t>
      </w:r>
      <w:r w:rsidRPr="008A5E20">
        <w:rPr>
          <w:rFonts w:ascii="Times New Roman" w:hAnsi="Times New Roman" w:cs="Times New Roman"/>
          <w:sz w:val="20"/>
          <w:szCs w:val="20"/>
        </w:rPr>
        <w:t>” es ese instante</w:t>
      </w:r>
      <w:r w:rsidR="48931FEC" w:rsidRPr="008A5E20">
        <w:rPr>
          <w:rFonts w:ascii="Times New Roman" w:hAnsi="Times New Roman" w:cs="Times New Roman"/>
          <w:sz w:val="20"/>
          <w:szCs w:val="20"/>
        </w:rPr>
        <w:t>. En ese sentido,</w:t>
      </w:r>
      <w:r w:rsidR="419C139F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2AD279B5" w:rsidRPr="008A5E20">
        <w:rPr>
          <w:rFonts w:ascii="Times New Roman" w:hAnsi="Times New Roman" w:cs="Times New Roman"/>
          <w:sz w:val="20"/>
          <w:szCs w:val="20"/>
        </w:rPr>
        <w:t xml:space="preserve">el individuo deja de </w:t>
      </w:r>
      <w:r w:rsidR="419C139F" w:rsidRPr="008A5E20">
        <w:rPr>
          <w:rFonts w:ascii="Times New Roman" w:hAnsi="Times New Roman" w:cs="Times New Roman"/>
          <w:sz w:val="20"/>
          <w:szCs w:val="20"/>
        </w:rPr>
        <w:t>participa</w:t>
      </w:r>
      <w:r w:rsidR="21E85D30" w:rsidRPr="008A5E20">
        <w:rPr>
          <w:rFonts w:ascii="Times New Roman" w:hAnsi="Times New Roman" w:cs="Times New Roman"/>
          <w:sz w:val="20"/>
          <w:szCs w:val="20"/>
        </w:rPr>
        <w:t>r</w:t>
      </w:r>
      <w:r w:rsidR="419C139F" w:rsidRPr="008A5E20">
        <w:rPr>
          <w:rFonts w:ascii="Times New Roman" w:hAnsi="Times New Roman" w:cs="Times New Roman"/>
          <w:sz w:val="20"/>
          <w:szCs w:val="20"/>
        </w:rPr>
        <w:t xml:space="preserve"> en dic</w:t>
      </w:r>
      <w:r w:rsidR="5629C722" w:rsidRPr="008A5E20">
        <w:rPr>
          <w:rFonts w:ascii="Times New Roman" w:hAnsi="Times New Roman" w:cs="Times New Roman"/>
          <w:sz w:val="20"/>
          <w:szCs w:val="20"/>
        </w:rPr>
        <w:t>ha rond</w:t>
      </w:r>
      <w:r w:rsidR="695C8DD3" w:rsidRPr="008A5E20">
        <w:rPr>
          <w:rFonts w:ascii="Times New Roman" w:hAnsi="Times New Roman" w:cs="Times New Roman"/>
          <w:sz w:val="20"/>
          <w:szCs w:val="20"/>
        </w:rPr>
        <w:t xml:space="preserve">a y </w:t>
      </w:r>
      <w:r w:rsidR="40A2753B" w:rsidRPr="008A5E20">
        <w:rPr>
          <w:rFonts w:ascii="Times New Roman" w:hAnsi="Times New Roman" w:cs="Times New Roman"/>
          <w:sz w:val="20"/>
          <w:szCs w:val="20"/>
        </w:rPr>
        <w:t xml:space="preserve">no </w:t>
      </w:r>
      <w:r w:rsidR="695C8DD3" w:rsidRPr="008A5E20">
        <w:rPr>
          <w:rFonts w:ascii="Times New Roman" w:hAnsi="Times New Roman" w:cs="Times New Roman"/>
          <w:sz w:val="20"/>
          <w:szCs w:val="20"/>
        </w:rPr>
        <w:t xml:space="preserve">recibe </w:t>
      </w:r>
      <w:r w:rsidR="3A4E1A08" w:rsidRPr="008A5E20">
        <w:rPr>
          <w:rFonts w:ascii="Times New Roman" w:hAnsi="Times New Roman" w:cs="Times New Roman"/>
          <w:sz w:val="20"/>
          <w:szCs w:val="20"/>
        </w:rPr>
        <w:t>más pagos</w:t>
      </w:r>
      <w:r w:rsidR="419C139F" w:rsidRPr="008A5E20">
        <w:rPr>
          <w:rFonts w:ascii="Times New Roman" w:hAnsi="Times New Roman" w:cs="Times New Roman"/>
          <w:sz w:val="20"/>
          <w:szCs w:val="20"/>
        </w:rPr>
        <w:t>.</w:t>
      </w:r>
      <w:r w:rsidR="7CB2E673" w:rsidRPr="008A5E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993C3B" w14:textId="0B655500" w:rsidR="3E09E851" w:rsidRPr="008A5E20" w:rsidRDefault="720E83A4" w:rsidP="00210291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 xml:space="preserve">Con una probabilidad de 20%, uno de los órganos </w:t>
      </w:r>
      <w:r w:rsidR="1333EB0C" w:rsidRPr="008A5E20">
        <w:rPr>
          <w:rFonts w:ascii="Times New Roman" w:hAnsi="Times New Roman" w:cs="Times New Roman"/>
          <w:sz w:val="20"/>
          <w:szCs w:val="20"/>
        </w:rPr>
        <w:t xml:space="preserve">B </w:t>
      </w:r>
      <w:r w:rsidRPr="008A5E20">
        <w:rPr>
          <w:rFonts w:ascii="Times New Roman" w:hAnsi="Times New Roman" w:cs="Times New Roman"/>
          <w:sz w:val="20"/>
          <w:szCs w:val="20"/>
        </w:rPr>
        <w:t xml:space="preserve">falla, pero tiene la posibilidad de solicitar una donación de órganos para salvarse. En este caso, el sujeto entra en una lista de espera y se le comunicará que esta dependerá del orden en que las solicitudes fueron realizadas. </w:t>
      </w:r>
      <w:r w:rsidR="419C139F" w:rsidRPr="008A5E20">
        <w:rPr>
          <w:rFonts w:ascii="Times New Roman" w:hAnsi="Times New Roman" w:cs="Times New Roman"/>
          <w:sz w:val="20"/>
          <w:szCs w:val="20"/>
        </w:rPr>
        <w:t>L</w:t>
      </w:r>
      <w:r w:rsidR="60F265BC" w:rsidRPr="008A5E20">
        <w:rPr>
          <w:rFonts w:ascii="Times New Roman" w:hAnsi="Times New Roman" w:cs="Times New Roman"/>
          <w:sz w:val="20"/>
          <w:szCs w:val="20"/>
        </w:rPr>
        <w:t>os periodos</w:t>
      </w:r>
      <w:r w:rsidR="419C139F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Pr="008A5E20">
        <w:rPr>
          <w:rFonts w:ascii="Times New Roman" w:hAnsi="Times New Roman" w:cs="Times New Roman"/>
          <w:sz w:val="20"/>
          <w:szCs w:val="20"/>
        </w:rPr>
        <w:t xml:space="preserve">en </w:t>
      </w:r>
      <w:r w:rsidR="419C139F" w:rsidRPr="008A5E20">
        <w:rPr>
          <w:rFonts w:ascii="Times New Roman" w:hAnsi="Times New Roman" w:cs="Times New Roman"/>
          <w:sz w:val="20"/>
          <w:szCs w:val="20"/>
        </w:rPr>
        <w:t>l</w:t>
      </w:r>
      <w:r w:rsidR="2271F6ED" w:rsidRPr="008A5E20">
        <w:rPr>
          <w:rFonts w:ascii="Times New Roman" w:hAnsi="Times New Roman" w:cs="Times New Roman"/>
          <w:sz w:val="20"/>
          <w:szCs w:val="20"/>
        </w:rPr>
        <w:t>o</w:t>
      </w:r>
      <w:r w:rsidR="419C139F" w:rsidRPr="008A5E20">
        <w:rPr>
          <w:rFonts w:ascii="Times New Roman" w:hAnsi="Times New Roman" w:cs="Times New Roman"/>
          <w:sz w:val="20"/>
          <w:szCs w:val="20"/>
        </w:rPr>
        <w:t>s</w:t>
      </w:r>
      <w:r w:rsidRPr="008A5E20">
        <w:rPr>
          <w:rFonts w:ascii="Times New Roman" w:hAnsi="Times New Roman" w:cs="Times New Roman"/>
          <w:sz w:val="20"/>
          <w:szCs w:val="20"/>
        </w:rPr>
        <w:t xml:space="preserve"> que el participante se encuentre en lista de espera </w:t>
      </w:r>
      <w:r w:rsidR="314A3BDD" w:rsidRPr="008A5E20">
        <w:rPr>
          <w:rFonts w:ascii="Times New Roman" w:hAnsi="Times New Roman" w:cs="Times New Roman"/>
          <w:sz w:val="20"/>
          <w:szCs w:val="20"/>
        </w:rPr>
        <w:t xml:space="preserve">no </w:t>
      </w:r>
      <w:r w:rsidR="1329D9E6" w:rsidRPr="008A5E20">
        <w:rPr>
          <w:rFonts w:ascii="Times New Roman" w:hAnsi="Times New Roman" w:cs="Times New Roman"/>
          <w:sz w:val="20"/>
          <w:szCs w:val="20"/>
        </w:rPr>
        <w:t>recibirán</w:t>
      </w:r>
      <w:r w:rsidR="314A3BDD" w:rsidRPr="008A5E20">
        <w:rPr>
          <w:rFonts w:ascii="Times New Roman" w:hAnsi="Times New Roman" w:cs="Times New Roman"/>
          <w:sz w:val="20"/>
          <w:szCs w:val="20"/>
        </w:rPr>
        <w:t xml:space="preserve"> pago alguno</w:t>
      </w:r>
      <w:r w:rsidR="419C139F" w:rsidRPr="008A5E20">
        <w:rPr>
          <w:rFonts w:ascii="Times New Roman" w:hAnsi="Times New Roman" w:cs="Times New Roman"/>
          <w:sz w:val="20"/>
          <w:szCs w:val="20"/>
        </w:rPr>
        <w:t>.</w:t>
      </w:r>
      <w:r w:rsidRPr="008A5E20">
        <w:rPr>
          <w:rFonts w:ascii="Times New Roman" w:hAnsi="Times New Roman" w:cs="Times New Roman"/>
          <w:sz w:val="20"/>
          <w:szCs w:val="20"/>
        </w:rPr>
        <w:t xml:space="preserve"> Si después de </w:t>
      </w:r>
      <w:r w:rsidR="78BE6C80" w:rsidRPr="008A5E20">
        <w:rPr>
          <w:rFonts w:ascii="Times New Roman" w:hAnsi="Times New Roman" w:cs="Times New Roman"/>
          <w:sz w:val="20"/>
          <w:szCs w:val="20"/>
        </w:rPr>
        <w:t>5 periodos</w:t>
      </w:r>
      <w:r w:rsidRPr="008A5E20">
        <w:rPr>
          <w:rFonts w:ascii="Times New Roman" w:hAnsi="Times New Roman" w:cs="Times New Roman"/>
          <w:sz w:val="20"/>
          <w:szCs w:val="20"/>
        </w:rPr>
        <w:t xml:space="preserve"> no han recibido una donación, culmina su participación en </w:t>
      </w:r>
      <w:r w:rsidR="69E62790" w:rsidRPr="008A5E20">
        <w:rPr>
          <w:rFonts w:ascii="Times New Roman" w:hAnsi="Times New Roman" w:cs="Times New Roman"/>
          <w:sz w:val="20"/>
          <w:szCs w:val="20"/>
        </w:rPr>
        <w:t>dicha ronda</w:t>
      </w:r>
      <w:r w:rsidR="419C139F" w:rsidRPr="008A5E20">
        <w:rPr>
          <w:rFonts w:ascii="Times New Roman" w:hAnsi="Times New Roman" w:cs="Times New Roman"/>
          <w:sz w:val="20"/>
          <w:szCs w:val="20"/>
        </w:rPr>
        <w:t xml:space="preserve"> y el sujeto </w:t>
      </w:r>
      <w:r w:rsidR="4996370F" w:rsidRPr="008A5E20">
        <w:rPr>
          <w:rFonts w:ascii="Times New Roman" w:hAnsi="Times New Roman" w:cs="Times New Roman"/>
          <w:sz w:val="20"/>
          <w:szCs w:val="20"/>
        </w:rPr>
        <w:t>no recibe más pagos</w:t>
      </w:r>
      <w:r w:rsidR="419C139F" w:rsidRPr="008A5E20">
        <w:rPr>
          <w:rFonts w:ascii="Times New Roman" w:hAnsi="Times New Roman" w:cs="Times New Roman"/>
          <w:sz w:val="20"/>
          <w:szCs w:val="20"/>
        </w:rPr>
        <w:t>.</w:t>
      </w:r>
    </w:p>
    <w:p w14:paraId="7C95D923" w14:textId="7CD1A298" w:rsidR="3E09E851" w:rsidRPr="008A5E20" w:rsidRDefault="720E83A4" w:rsidP="00210291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>Con una probabilidad de 70%, ambos tipos de órganos permanecen funcionales</w:t>
      </w:r>
      <w:r w:rsidR="7D965F1B" w:rsidRPr="008A5E20">
        <w:rPr>
          <w:rFonts w:ascii="Times New Roman" w:hAnsi="Times New Roman" w:cs="Times New Roman"/>
          <w:sz w:val="20"/>
          <w:szCs w:val="20"/>
        </w:rPr>
        <w:t xml:space="preserve"> y el individuo puede seguir participando</w:t>
      </w:r>
      <w:r w:rsidR="437C17E6" w:rsidRPr="008A5E20">
        <w:rPr>
          <w:rFonts w:ascii="Times New Roman" w:hAnsi="Times New Roman" w:cs="Times New Roman"/>
          <w:sz w:val="20"/>
          <w:szCs w:val="20"/>
        </w:rPr>
        <w:t xml:space="preserve"> en el siguiente periodo</w:t>
      </w:r>
      <w:r w:rsidRPr="008A5E20">
        <w:rPr>
          <w:rFonts w:ascii="Times New Roman" w:hAnsi="Times New Roman" w:cs="Times New Roman"/>
          <w:sz w:val="20"/>
          <w:szCs w:val="20"/>
        </w:rPr>
        <w:t xml:space="preserve">. En este escenario, se asigna una ganancia de </w:t>
      </w:r>
      <w:r w:rsidR="419C139F" w:rsidRPr="008A5E20">
        <w:rPr>
          <w:rFonts w:ascii="Times New Roman" w:hAnsi="Times New Roman" w:cs="Times New Roman"/>
          <w:sz w:val="20"/>
          <w:szCs w:val="20"/>
        </w:rPr>
        <w:t>3</w:t>
      </w:r>
      <w:r w:rsidR="20599AAA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002D3BD6" w:rsidRPr="008A5E20">
        <w:rPr>
          <w:rFonts w:ascii="Times New Roman" w:hAnsi="Times New Roman" w:cs="Times New Roman"/>
          <w:i/>
          <w:sz w:val="20"/>
          <w:szCs w:val="20"/>
        </w:rPr>
        <w:t>dólares</w:t>
      </w:r>
      <w:r w:rsidR="20599AAA" w:rsidRPr="008A5E20">
        <w:rPr>
          <w:rFonts w:ascii="Times New Roman" w:hAnsi="Times New Roman" w:cs="Times New Roman"/>
          <w:i/>
          <w:sz w:val="20"/>
          <w:szCs w:val="20"/>
        </w:rPr>
        <w:t xml:space="preserve"> experimentales</w:t>
      </w:r>
      <w:r w:rsidR="419C139F" w:rsidRPr="008A5E20">
        <w:rPr>
          <w:rFonts w:ascii="Times New Roman" w:hAnsi="Times New Roman" w:cs="Times New Roman"/>
          <w:sz w:val="20"/>
          <w:szCs w:val="20"/>
        </w:rPr>
        <w:t>.</w:t>
      </w:r>
    </w:p>
    <w:p w14:paraId="071E6D64" w14:textId="3B96A62F" w:rsidR="006D0B01" w:rsidRPr="008A5E20" w:rsidRDefault="0656EF6C" w:rsidP="00876DF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 xml:space="preserve">Al </w:t>
      </w:r>
      <w:r w:rsidR="47F1727E" w:rsidRPr="008A5E20">
        <w:rPr>
          <w:rFonts w:ascii="Times New Roman" w:hAnsi="Times New Roman" w:cs="Times New Roman"/>
          <w:sz w:val="20"/>
          <w:szCs w:val="20"/>
        </w:rPr>
        <w:t>inicio de cada ronda</w:t>
      </w:r>
      <w:r w:rsidRPr="008A5E20">
        <w:rPr>
          <w:rFonts w:ascii="Times New Roman" w:hAnsi="Times New Roman" w:cs="Times New Roman"/>
          <w:sz w:val="20"/>
          <w:szCs w:val="20"/>
        </w:rPr>
        <w:t xml:space="preserve">, se </w:t>
      </w:r>
      <w:r w:rsidR="54E15B68" w:rsidRPr="008A5E20">
        <w:rPr>
          <w:rFonts w:ascii="Times New Roman" w:hAnsi="Times New Roman" w:cs="Times New Roman"/>
          <w:sz w:val="20"/>
          <w:szCs w:val="20"/>
        </w:rPr>
        <w:t xml:space="preserve">les brindará mensajes de altruismo a los jugadores según el grupo en el que se encuentren y se </w:t>
      </w:r>
      <w:r w:rsidR="6CBD20BC" w:rsidRPr="008A5E20">
        <w:rPr>
          <w:rFonts w:ascii="Times New Roman" w:hAnsi="Times New Roman" w:cs="Times New Roman"/>
          <w:sz w:val="20"/>
          <w:szCs w:val="20"/>
        </w:rPr>
        <w:t>les</w:t>
      </w:r>
      <w:r w:rsidRPr="008A5E20">
        <w:rPr>
          <w:rFonts w:ascii="Times New Roman" w:hAnsi="Times New Roman" w:cs="Times New Roman"/>
          <w:sz w:val="20"/>
          <w:szCs w:val="20"/>
        </w:rPr>
        <w:t xml:space="preserve"> preguntará si desean cambiar su registro a “</w:t>
      </w:r>
      <w:r w:rsidRPr="008A5E20">
        <w:rPr>
          <w:rFonts w:ascii="Times New Roman" w:hAnsi="Times New Roman" w:cs="Times New Roman"/>
          <w:i/>
          <w:iCs/>
          <w:sz w:val="20"/>
          <w:szCs w:val="20"/>
        </w:rPr>
        <w:t>donantes</w:t>
      </w:r>
      <w:r w:rsidRPr="008A5E20">
        <w:rPr>
          <w:rFonts w:ascii="Times New Roman" w:hAnsi="Times New Roman" w:cs="Times New Roman"/>
          <w:sz w:val="20"/>
          <w:szCs w:val="20"/>
        </w:rPr>
        <w:t xml:space="preserve">”, </w:t>
      </w:r>
      <w:r w:rsidR="04526F1B" w:rsidRPr="008A5E20">
        <w:rPr>
          <w:rFonts w:ascii="Times New Roman" w:hAnsi="Times New Roman" w:cs="Times New Roman"/>
          <w:sz w:val="20"/>
          <w:szCs w:val="20"/>
        </w:rPr>
        <w:t>el</w:t>
      </w:r>
      <w:r w:rsidRPr="008A5E20">
        <w:rPr>
          <w:rFonts w:ascii="Times New Roman" w:hAnsi="Times New Roman" w:cs="Times New Roman"/>
          <w:sz w:val="20"/>
          <w:szCs w:val="20"/>
        </w:rPr>
        <w:t xml:space="preserve"> costo económico </w:t>
      </w:r>
      <w:r w:rsidR="4C265B7E" w:rsidRPr="008A5E20">
        <w:rPr>
          <w:rFonts w:ascii="Times New Roman" w:hAnsi="Times New Roman" w:cs="Times New Roman"/>
          <w:sz w:val="20"/>
          <w:szCs w:val="20"/>
        </w:rPr>
        <w:t>de dicha acción</w:t>
      </w:r>
      <w:r w:rsidR="00E53299" w:rsidRPr="008A5E20">
        <w:rPr>
          <w:rFonts w:ascii="Times New Roman" w:hAnsi="Times New Roman" w:cs="Times New Roman"/>
          <w:sz w:val="20"/>
          <w:szCs w:val="20"/>
        </w:rPr>
        <w:t>, que se precisa más adelante</w:t>
      </w:r>
      <w:r w:rsidR="0052509C" w:rsidRPr="008A5E20">
        <w:rPr>
          <w:rFonts w:ascii="Times New Roman" w:hAnsi="Times New Roman" w:cs="Times New Roman"/>
          <w:sz w:val="20"/>
          <w:szCs w:val="20"/>
        </w:rPr>
        <w:t>,</w:t>
      </w:r>
      <w:r w:rsidR="18D0E89F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2E7D7EE4" w:rsidRPr="008A5E20">
        <w:rPr>
          <w:rFonts w:ascii="Times New Roman" w:hAnsi="Times New Roman" w:cs="Times New Roman"/>
          <w:sz w:val="20"/>
          <w:szCs w:val="20"/>
        </w:rPr>
        <w:t>también dependerá d</w:t>
      </w:r>
      <w:r w:rsidR="5D3E1624" w:rsidRPr="008A5E20">
        <w:rPr>
          <w:rFonts w:ascii="Times New Roman" w:hAnsi="Times New Roman" w:cs="Times New Roman"/>
          <w:sz w:val="20"/>
          <w:szCs w:val="20"/>
        </w:rPr>
        <w:t>el</w:t>
      </w:r>
      <w:r w:rsidRPr="008A5E20">
        <w:rPr>
          <w:rFonts w:ascii="Times New Roman" w:hAnsi="Times New Roman" w:cs="Times New Roman"/>
          <w:sz w:val="20"/>
          <w:szCs w:val="20"/>
        </w:rPr>
        <w:t xml:space="preserve"> subgrupo de la ronda. </w:t>
      </w:r>
      <w:r w:rsidR="74E666F6" w:rsidRPr="008A5E20">
        <w:rPr>
          <w:rFonts w:ascii="Times New Roman" w:hAnsi="Times New Roman" w:cs="Times New Roman"/>
          <w:sz w:val="20"/>
          <w:szCs w:val="20"/>
        </w:rPr>
        <w:t>De haber cambiado su estado a “</w:t>
      </w:r>
      <w:r w:rsidR="74E666F6" w:rsidRPr="008A5E20">
        <w:rPr>
          <w:rFonts w:ascii="Times New Roman" w:hAnsi="Times New Roman" w:cs="Times New Roman"/>
          <w:i/>
          <w:sz w:val="20"/>
          <w:szCs w:val="20"/>
        </w:rPr>
        <w:t>donantes</w:t>
      </w:r>
      <w:r w:rsidR="74E666F6" w:rsidRPr="008A5E20">
        <w:rPr>
          <w:rFonts w:ascii="Times New Roman" w:hAnsi="Times New Roman" w:cs="Times New Roman"/>
          <w:sz w:val="20"/>
          <w:szCs w:val="20"/>
        </w:rPr>
        <w:t>”, c</w:t>
      </w:r>
      <w:r w:rsidR="63936410" w:rsidRPr="008A5E20">
        <w:rPr>
          <w:rFonts w:ascii="Times New Roman" w:hAnsi="Times New Roman" w:cs="Times New Roman"/>
          <w:sz w:val="20"/>
          <w:szCs w:val="20"/>
        </w:rPr>
        <w:t xml:space="preserve">uando </w:t>
      </w:r>
      <w:r w:rsidR="5544D68E" w:rsidRPr="008A5E20">
        <w:rPr>
          <w:rFonts w:ascii="Times New Roman" w:hAnsi="Times New Roman" w:cs="Times New Roman"/>
          <w:sz w:val="20"/>
          <w:szCs w:val="20"/>
        </w:rPr>
        <w:t>“muera</w:t>
      </w:r>
      <w:r w:rsidR="38F248DD" w:rsidRPr="008A5E20">
        <w:rPr>
          <w:rFonts w:ascii="Times New Roman" w:hAnsi="Times New Roman" w:cs="Times New Roman"/>
          <w:sz w:val="20"/>
          <w:szCs w:val="20"/>
        </w:rPr>
        <w:t>n</w:t>
      </w:r>
      <w:r w:rsidR="5544D68E" w:rsidRPr="008A5E20">
        <w:rPr>
          <w:rFonts w:ascii="Times New Roman" w:hAnsi="Times New Roman" w:cs="Times New Roman"/>
          <w:sz w:val="20"/>
          <w:szCs w:val="20"/>
        </w:rPr>
        <w:t xml:space="preserve">”, es decir, </w:t>
      </w:r>
      <w:r w:rsidR="00590465" w:rsidRPr="008A5E20">
        <w:rPr>
          <w:rFonts w:ascii="Times New Roman" w:hAnsi="Times New Roman" w:cs="Times New Roman"/>
          <w:sz w:val="20"/>
          <w:szCs w:val="20"/>
        </w:rPr>
        <w:t xml:space="preserve">cuando </w:t>
      </w:r>
      <w:r w:rsidR="5544D68E" w:rsidRPr="008A5E20">
        <w:rPr>
          <w:rFonts w:ascii="Times New Roman" w:hAnsi="Times New Roman" w:cs="Times New Roman"/>
          <w:sz w:val="20"/>
          <w:szCs w:val="20"/>
        </w:rPr>
        <w:t>culmine su participación</w:t>
      </w:r>
      <w:r w:rsidR="420C4334" w:rsidRPr="008A5E20">
        <w:rPr>
          <w:rFonts w:ascii="Times New Roman" w:hAnsi="Times New Roman" w:cs="Times New Roman"/>
          <w:sz w:val="20"/>
          <w:szCs w:val="20"/>
        </w:rPr>
        <w:t xml:space="preserve">, </w:t>
      </w:r>
      <w:r w:rsidR="006C4DB9" w:rsidRPr="008A5E20">
        <w:rPr>
          <w:rFonts w:ascii="Times New Roman" w:hAnsi="Times New Roman" w:cs="Times New Roman"/>
          <w:sz w:val="20"/>
          <w:szCs w:val="20"/>
        </w:rPr>
        <w:t xml:space="preserve">se paga un costo </w:t>
      </w:r>
      <w:r w:rsidR="0076464B" w:rsidRPr="008A5E20">
        <w:rPr>
          <w:rFonts w:ascii="Times New Roman" w:hAnsi="Times New Roman" w:cs="Times New Roman"/>
          <w:sz w:val="20"/>
          <w:szCs w:val="20"/>
        </w:rPr>
        <w:t xml:space="preserve">de </w:t>
      </w:r>
      <w:r w:rsidR="005A2913" w:rsidRPr="008A5E20">
        <w:rPr>
          <w:rFonts w:ascii="Times New Roman" w:hAnsi="Times New Roman" w:cs="Times New Roman"/>
          <w:sz w:val="20"/>
          <w:szCs w:val="20"/>
        </w:rPr>
        <w:t xml:space="preserve">2.25 </w:t>
      </w:r>
      <w:r w:rsidR="005A2913" w:rsidRPr="008A5E20">
        <w:rPr>
          <w:rFonts w:ascii="Times New Roman" w:hAnsi="Times New Roman" w:cs="Times New Roman"/>
          <w:i/>
          <w:sz w:val="20"/>
          <w:szCs w:val="20"/>
        </w:rPr>
        <w:t>dólares experimentales</w:t>
      </w:r>
      <w:r w:rsidR="006C4DB9" w:rsidRPr="008A5E20">
        <w:rPr>
          <w:rFonts w:ascii="Times New Roman" w:hAnsi="Times New Roman" w:cs="Times New Roman"/>
          <w:sz w:val="20"/>
          <w:szCs w:val="20"/>
        </w:rPr>
        <w:t xml:space="preserve"> cuando </w:t>
      </w:r>
      <w:r w:rsidR="007D08AD" w:rsidRPr="008A5E20">
        <w:rPr>
          <w:rFonts w:ascii="Times New Roman" w:hAnsi="Times New Roman" w:cs="Times New Roman"/>
          <w:sz w:val="20"/>
          <w:szCs w:val="20"/>
        </w:rPr>
        <w:t xml:space="preserve">la donación del </w:t>
      </w:r>
      <w:r w:rsidR="420C4334" w:rsidRPr="008A5E20">
        <w:rPr>
          <w:rFonts w:ascii="Times New Roman" w:hAnsi="Times New Roman" w:cs="Times New Roman"/>
          <w:sz w:val="20"/>
          <w:szCs w:val="20"/>
        </w:rPr>
        <w:t xml:space="preserve">órgano </w:t>
      </w:r>
      <w:r w:rsidR="007D08AD" w:rsidRPr="008A5E20">
        <w:rPr>
          <w:rFonts w:ascii="Times New Roman" w:hAnsi="Times New Roman" w:cs="Times New Roman"/>
          <w:sz w:val="20"/>
          <w:szCs w:val="20"/>
        </w:rPr>
        <w:t>se hace efectiva</w:t>
      </w:r>
      <w:r w:rsidR="007271D5" w:rsidRPr="008A5E20">
        <w:rPr>
          <w:rFonts w:ascii="Times New Roman" w:hAnsi="Times New Roman" w:cs="Times New Roman"/>
          <w:sz w:val="20"/>
          <w:szCs w:val="20"/>
        </w:rPr>
        <w:t>.</w:t>
      </w:r>
      <w:r w:rsidR="00661628" w:rsidRPr="008A5E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667A98" w14:textId="38A55B89" w:rsidR="00583605" w:rsidRPr="008A5E20" w:rsidRDefault="018FF79C" w:rsidP="0076128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>El proceso en las siguientes rondas será el mismo: según sea el caso al inicio se brinda mensajes altruismo y posteriormente se pregunta si se desea cambiar el estado de no donantes a donantes.</w:t>
      </w:r>
      <w:r w:rsidR="54639EF3" w:rsidRPr="008A5E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1A6EB7" w14:textId="0724BA83" w:rsidR="00B113F3" w:rsidRPr="008A5E20" w:rsidRDefault="00B113F3" w:rsidP="00876DF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A5E20">
        <w:rPr>
          <w:rFonts w:ascii="Times New Roman" w:hAnsi="Times New Roman" w:cs="Times New Roman"/>
          <w:sz w:val="20"/>
          <w:szCs w:val="20"/>
          <w:u w:val="single"/>
        </w:rPr>
        <w:t>Costo económico</w:t>
      </w:r>
      <w:r w:rsidR="00D35A73" w:rsidRPr="008A5E2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6E6212E2" w14:textId="78571679" w:rsidR="008976F5" w:rsidRPr="008A5E20" w:rsidRDefault="0076128F" w:rsidP="00876DF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>L</w:t>
      </w:r>
      <w:r w:rsidR="001D0056" w:rsidRPr="008A5E20">
        <w:rPr>
          <w:rFonts w:ascii="Times New Roman" w:hAnsi="Times New Roman" w:cs="Times New Roman"/>
          <w:sz w:val="20"/>
          <w:szCs w:val="20"/>
        </w:rPr>
        <w:t xml:space="preserve">as </w:t>
      </w:r>
      <w:r w:rsidR="380C9A8E" w:rsidRPr="008A5E20">
        <w:rPr>
          <w:rFonts w:ascii="Times New Roman" w:hAnsi="Times New Roman" w:cs="Times New Roman"/>
          <w:sz w:val="20"/>
          <w:szCs w:val="20"/>
        </w:rPr>
        <w:t>2</w:t>
      </w:r>
      <w:r w:rsidR="001D0056" w:rsidRPr="008A5E20">
        <w:rPr>
          <w:rFonts w:ascii="Times New Roman" w:hAnsi="Times New Roman" w:cs="Times New Roman"/>
          <w:sz w:val="20"/>
          <w:szCs w:val="20"/>
        </w:rPr>
        <w:t>0 rondas se dividirán en dos grupos</w:t>
      </w:r>
      <w:r w:rsidR="00DC0A70" w:rsidRPr="008A5E20">
        <w:rPr>
          <w:rFonts w:ascii="Times New Roman" w:hAnsi="Times New Roman" w:cs="Times New Roman"/>
          <w:sz w:val="20"/>
          <w:szCs w:val="20"/>
        </w:rPr>
        <w:t>:</w:t>
      </w:r>
      <w:r w:rsidR="001D0056" w:rsidRPr="008A5E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A337AB" w14:textId="5C5674F2" w:rsidR="00405069" w:rsidRPr="008A5E20" w:rsidRDefault="008976F5" w:rsidP="00F65CD1">
      <w:pPr>
        <w:pStyle w:val="Prrafodelista"/>
        <w:numPr>
          <w:ilvl w:val="0"/>
          <w:numId w:val="18"/>
        </w:numPr>
        <w:spacing w:line="360" w:lineRule="auto"/>
        <w:ind w:left="697" w:hanging="357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>R</w:t>
      </w:r>
      <w:r w:rsidR="001D0056" w:rsidRPr="008A5E20">
        <w:rPr>
          <w:rFonts w:ascii="Times New Roman" w:hAnsi="Times New Roman" w:cs="Times New Roman"/>
          <w:sz w:val="20"/>
          <w:szCs w:val="20"/>
        </w:rPr>
        <w:t>onda 1-</w:t>
      </w:r>
      <w:r w:rsidR="5F708A67" w:rsidRPr="008A5E20">
        <w:rPr>
          <w:rFonts w:ascii="Times New Roman" w:hAnsi="Times New Roman" w:cs="Times New Roman"/>
          <w:sz w:val="20"/>
          <w:szCs w:val="20"/>
        </w:rPr>
        <w:t>1</w:t>
      </w:r>
      <w:r w:rsidR="001D0056" w:rsidRPr="008A5E20">
        <w:rPr>
          <w:rFonts w:ascii="Times New Roman" w:hAnsi="Times New Roman" w:cs="Times New Roman"/>
          <w:sz w:val="20"/>
          <w:szCs w:val="20"/>
        </w:rPr>
        <w:t>0</w:t>
      </w:r>
      <w:r w:rsidR="00DC0A70" w:rsidRPr="008A5E20">
        <w:rPr>
          <w:rFonts w:ascii="Times New Roman" w:hAnsi="Times New Roman" w:cs="Times New Roman"/>
          <w:sz w:val="20"/>
          <w:szCs w:val="20"/>
        </w:rPr>
        <w:t>,</w:t>
      </w:r>
      <w:r w:rsidR="00405069" w:rsidRPr="008A5E20">
        <w:rPr>
          <w:rFonts w:ascii="Times New Roman" w:hAnsi="Times New Roman" w:cs="Times New Roman"/>
          <w:sz w:val="20"/>
          <w:szCs w:val="20"/>
        </w:rPr>
        <w:t xml:space="preserve"> donde el trámite de cambiar el estado de </w:t>
      </w:r>
      <w:r w:rsidR="48127FA0" w:rsidRPr="008A5E20">
        <w:rPr>
          <w:rFonts w:ascii="Times New Roman" w:hAnsi="Times New Roman" w:cs="Times New Roman"/>
          <w:sz w:val="20"/>
          <w:szCs w:val="20"/>
        </w:rPr>
        <w:t>“</w:t>
      </w:r>
      <w:r w:rsidR="00405069" w:rsidRPr="008A5E20">
        <w:rPr>
          <w:rFonts w:ascii="Times New Roman" w:hAnsi="Times New Roman" w:cs="Times New Roman"/>
          <w:i/>
          <w:sz w:val="20"/>
          <w:szCs w:val="20"/>
        </w:rPr>
        <w:t>no donante</w:t>
      </w:r>
      <w:r w:rsidR="324DB8A5" w:rsidRPr="008A5E20">
        <w:rPr>
          <w:rFonts w:ascii="Times New Roman" w:hAnsi="Times New Roman" w:cs="Times New Roman"/>
          <w:sz w:val="20"/>
          <w:szCs w:val="20"/>
        </w:rPr>
        <w:t>”</w:t>
      </w:r>
      <w:r w:rsidR="00405069" w:rsidRPr="008A5E20">
        <w:rPr>
          <w:rFonts w:ascii="Times New Roman" w:hAnsi="Times New Roman" w:cs="Times New Roman"/>
          <w:sz w:val="20"/>
          <w:szCs w:val="20"/>
        </w:rPr>
        <w:t xml:space="preserve"> a </w:t>
      </w:r>
      <w:r w:rsidR="1A3C04A5" w:rsidRPr="008A5E20">
        <w:rPr>
          <w:rFonts w:ascii="Times New Roman" w:hAnsi="Times New Roman" w:cs="Times New Roman"/>
          <w:sz w:val="20"/>
          <w:szCs w:val="20"/>
        </w:rPr>
        <w:t>“</w:t>
      </w:r>
      <w:r w:rsidR="00405069" w:rsidRPr="008A5E20">
        <w:rPr>
          <w:rFonts w:ascii="Times New Roman" w:hAnsi="Times New Roman" w:cs="Times New Roman"/>
          <w:i/>
          <w:sz w:val="20"/>
          <w:szCs w:val="20"/>
        </w:rPr>
        <w:t>donante</w:t>
      </w:r>
      <w:r w:rsidR="0EB6ABAF" w:rsidRPr="008A5E20">
        <w:rPr>
          <w:rFonts w:ascii="Times New Roman" w:hAnsi="Times New Roman" w:cs="Times New Roman"/>
          <w:sz w:val="20"/>
          <w:szCs w:val="20"/>
        </w:rPr>
        <w:t>”</w:t>
      </w:r>
      <w:r w:rsidR="00405069" w:rsidRPr="008A5E20">
        <w:rPr>
          <w:rFonts w:ascii="Times New Roman" w:hAnsi="Times New Roman" w:cs="Times New Roman"/>
          <w:sz w:val="20"/>
          <w:szCs w:val="20"/>
        </w:rPr>
        <w:t xml:space="preserve"> tendrá un costo económico</w:t>
      </w:r>
      <w:r w:rsidR="2D00985C" w:rsidRPr="008A5E20">
        <w:rPr>
          <w:rFonts w:ascii="Times New Roman" w:hAnsi="Times New Roman" w:cs="Times New Roman"/>
          <w:sz w:val="20"/>
          <w:szCs w:val="20"/>
        </w:rPr>
        <w:t xml:space="preserve"> de </w:t>
      </w:r>
      <w:r w:rsidR="006D28FE" w:rsidRPr="008A5E20">
        <w:rPr>
          <w:rFonts w:ascii="Times New Roman" w:hAnsi="Times New Roman" w:cs="Times New Roman"/>
          <w:sz w:val="20"/>
          <w:szCs w:val="20"/>
        </w:rPr>
        <w:t>0.75</w:t>
      </w:r>
      <w:r w:rsidR="2D00985C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002D3BD6" w:rsidRPr="008A5E20">
        <w:rPr>
          <w:rFonts w:ascii="Times New Roman" w:hAnsi="Times New Roman" w:cs="Times New Roman"/>
          <w:i/>
          <w:sz w:val="20"/>
          <w:szCs w:val="20"/>
        </w:rPr>
        <w:t xml:space="preserve">dólares </w:t>
      </w:r>
      <w:r w:rsidR="2D00985C" w:rsidRPr="008A5E20">
        <w:rPr>
          <w:rFonts w:ascii="Times New Roman" w:hAnsi="Times New Roman" w:cs="Times New Roman"/>
          <w:i/>
          <w:iCs/>
          <w:sz w:val="20"/>
          <w:szCs w:val="20"/>
        </w:rPr>
        <w:t>experimentales</w:t>
      </w:r>
      <w:r w:rsidR="00405069" w:rsidRPr="008A5E20">
        <w:rPr>
          <w:rStyle w:val="Refdenotaalpie"/>
          <w:rFonts w:ascii="Times New Roman" w:hAnsi="Times New Roman" w:cs="Times New Roman"/>
          <w:sz w:val="20"/>
          <w:szCs w:val="20"/>
        </w:rPr>
        <w:footnoteReference w:id="3"/>
      </w:r>
      <w:r w:rsidR="00405069" w:rsidRPr="008A5E20">
        <w:rPr>
          <w:rFonts w:ascii="Times New Roman" w:hAnsi="Times New Roman" w:cs="Times New Roman"/>
          <w:sz w:val="20"/>
          <w:szCs w:val="20"/>
        </w:rPr>
        <w:t>.</w:t>
      </w:r>
      <w:r w:rsidR="008963F8" w:rsidRPr="008A5E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ED4FDB" w14:textId="294EA312" w:rsidR="00074F1A" w:rsidRPr="008A5E20" w:rsidRDefault="3EB0C1CF" w:rsidP="00803C0F">
      <w:pPr>
        <w:pStyle w:val="Prrafodelista"/>
        <w:numPr>
          <w:ilvl w:val="0"/>
          <w:numId w:val="18"/>
        </w:numPr>
        <w:spacing w:line="360" w:lineRule="auto"/>
        <w:ind w:left="697" w:hanging="357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t>Ronda 1</w:t>
      </w:r>
      <w:r w:rsidR="00305300" w:rsidRPr="008A5E20">
        <w:rPr>
          <w:rFonts w:ascii="Times New Roman" w:hAnsi="Times New Roman" w:cs="Times New Roman"/>
          <w:sz w:val="20"/>
          <w:szCs w:val="20"/>
        </w:rPr>
        <w:t>1</w:t>
      </w:r>
      <w:r w:rsidRPr="008A5E20">
        <w:rPr>
          <w:rFonts w:ascii="Times New Roman" w:hAnsi="Times New Roman" w:cs="Times New Roman"/>
          <w:sz w:val="20"/>
          <w:szCs w:val="20"/>
        </w:rPr>
        <w:t>-</w:t>
      </w:r>
      <w:r w:rsidR="79DBF7CC" w:rsidRPr="008A5E20">
        <w:rPr>
          <w:rFonts w:ascii="Times New Roman" w:hAnsi="Times New Roman" w:cs="Times New Roman"/>
          <w:sz w:val="20"/>
          <w:szCs w:val="20"/>
        </w:rPr>
        <w:t>2</w:t>
      </w:r>
      <w:r w:rsidRPr="008A5E20">
        <w:rPr>
          <w:rFonts w:ascii="Times New Roman" w:hAnsi="Times New Roman" w:cs="Times New Roman"/>
          <w:sz w:val="20"/>
          <w:szCs w:val="20"/>
        </w:rPr>
        <w:t xml:space="preserve">0, donde el trámite de cambiar el estado de </w:t>
      </w:r>
      <w:r w:rsidR="02CFB9A1" w:rsidRPr="008A5E20">
        <w:rPr>
          <w:rFonts w:ascii="Times New Roman" w:hAnsi="Times New Roman" w:cs="Times New Roman"/>
          <w:sz w:val="20"/>
          <w:szCs w:val="20"/>
        </w:rPr>
        <w:t>“</w:t>
      </w:r>
      <w:r w:rsidRPr="008A5E20">
        <w:rPr>
          <w:rFonts w:ascii="Times New Roman" w:hAnsi="Times New Roman" w:cs="Times New Roman"/>
          <w:i/>
          <w:sz w:val="20"/>
          <w:szCs w:val="20"/>
        </w:rPr>
        <w:t>no donante</w:t>
      </w:r>
      <w:r w:rsidR="7C7B5E6D" w:rsidRPr="008A5E20">
        <w:rPr>
          <w:rFonts w:ascii="Times New Roman" w:hAnsi="Times New Roman" w:cs="Times New Roman"/>
          <w:sz w:val="20"/>
          <w:szCs w:val="20"/>
        </w:rPr>
        <w:t>”</w:t>
      </w:r>
      <w:r w:rsidRPr="008A5E20">
        <w:rPr>
          <w:rFonts w:ascii="Times New Roman" w:hAnsi="Times New Roman" w:cs="Times New Roman"/>
          <w:sz w:val="20"/>
          <w:szCs w:val="20"/>
        </w:rPr>
        <w:t xml:space="preserve"> a </w:t>
      </w:r>
      <w:r w:rsidR="654343A2" w:rsidRPr="008A5E20">
        <w:rPr>
          <w:rFonts w:ascii="Times New Roman" w:hAnsi="Times New Roman" w:cs="Times New Roman"/>
          <w:sz w:val="20"/>
          <w:szCs w:val="20"/>
        </w:rPr>
        <w:t>“</w:t>
      </w:r>
      <w:r w:rsidRPr="008A5E20">
        <w:rPr>
          <w:rFonts w:ascii="Times New Roman" w:hAnsi="Times New Roman" w:cs="Times New Roman"/>
          <w:i/>
          <w:sz w:val="20"/>
          <w:szCs w:val="20"/>
        </w:rPr>
        <w:t>donante</w:t>
      </w:r>
      <w:r w:rsidR="6C689AC2" w:rsidRPr="008A5E20">
        <w:rPr>
          <w:rFonts w:ascii="Times New Roman" w:hAnsi="Times New Roman" w:cs="Times New Roman"/>
          <w:sz w:val="20"/>
          <w:szCs w:val="20"/>
        </w:rPr>
        <w:t>”</w:t>
      </w:r>
      <w:r w:rsidRPr="008A5E20">
        <w:rPr>
          <w:rFonts w:ascii="Times New Roman" w:hAnsi="Times New Roman" w:cs="Times New Roman"/>
          <w:sz w:val="20"/>
          <w:szCs w:val="20"/>
        </w:rPr>
        <w:t xml:space="preserve"> no tiene ningún costo económico.</w:t>
      </w:r>
    </w:p>
    <w:p w14:paraId="5994B0D5" w14:textId="4B1AC8C2" w:rsidR="3E09E851" w:rsidRPr="008A5E20" w:rsidRDefault="0076128F" w:rsidP="00876DF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5E20">
        <w:rPr>
          <w:rFonts w:ascii="Times New Roman" w:hAnsi="Times New Roman" w:cs="Times New Roman"/>
          <w:sz w:val="20"/>
          <w:szCs w:val="20"/>
        </w:rPr>
        <w:lastRenderedPageBreak/>
        <w:t>C</w:t>
      </w:r>
      <w:r w:rsidR="30BA2A4E" w:rsidRPr="008A5E20">
        <w:rPr>
          <w:rFonts w:ascii="Times New Roman" w:hAnsi="Times New Roman" w:cs="Times New Roman"/>
          <w:sz w:val="20"/>
          <w:szCs w:val="20"/>
        </w:rPr>
        <w:t>on respecto al pago</w:t>
      </w:r>
      <w:r w:rsidR="00D31F35" w:rsidRPr="008A5E20">
        <w:rPr>
          <w:rFonts w:ascii="Times New Roman" w:hAnsi="Times New Roman" w:cs="Times New Roman"/>
          <w:sz w:val="20"/>
          <w:szCs w:val="20"/>
        </w:rPr>
        <w:t>,</w:t>
      </w:r>
      <w:r w:rsidR="007C362B" w:rsidRPr="008A5E20">
        <w:rPr>
          <w:rFonts w:ascii="Times New Roman" w:hAnsi="Times New Roman" w:cs="Times New Roman"/>
          <w:sz w:val="20"/>
          <w:szCs w:val="20"/>
        </w:rPr>
        <w:t xml:space="preserve"> </w:t>
      </w:r>
      <w:r w:rsidR="30BA2A4E" w:rsidRPr="008A5E20">
        <w:rPr>
          <w:rFonts w:ascii="Times New Roman" w:hAnsi="Times New Roman" w:cs="Times New Roman"/>
          <w:sz w:val="20"/>
          <w:szCs w:val="20"/>
        </w:rPr>
        <w:t xml:space="preserve">se elegirá aleatoriamente una de las </w:t>
      </w:r>
      <w:r w:rsidR="5772DDAB" w:rsidRPr="008A5E20">
        <w:rPr>
          <w:rFonts w:ascii="Times New Roman" w:hAnsi="Times New Roman" w:cs="Times New Roman"/>
          <w:sz w:val="20"/>
          <w:szCs w:val="20"/>
        </w:rPr>
        <w:t>2</w:t>
      </w:r>
      <w:r w:rsidR="30BA2A4E" w:rsidRPr="008A5E20">
        <w:rPr>
          <w:rFonts w:ascii="Times New Roman" w:hAnsi="Times New Roman" w:cs="Times New Roman"/>
          <w:sz w:val="20"/>
          <w:szCs w:val="20"/>
        </w:rPr>
        <w:t xml:space="preserve">0 rondas y el pago obtenido en esta será lo que el participante recibirá. De esta forma, el pago total de los participantes será el pago que se reciba en alguna de las </w:t>
      </w:r>
      <w:r w:rsidR="5C5B97ED" w:rsidRPr="008A5E20">
        <w:rPr>
          <w:rFonts w:ascii="Times New Roman" w:hAnsi="Times New Roman" w:cs="Times New Roman"/>
          <w:sz w:val="20"/>
          <w:szCs w:val="20"/>
        </w:rPr>
        <w:t>2</w:t>
      </w:r>
      <w:r w:rsidR="30BA2A4E" w:rsidRPr="008A5E20">
        <w:rPr>
          <w:rFonts w:ascii="Times New Roman" w:hAnsi="Times New Roman" w:cs="Times New Roman"/>
          <w:sz w:val="20"/>
          <w:szCs w:val="20"/>
        </w:rPr>
        <w:t>0 rondas más los S/ 5.00 por participación.</w:t>
      </w:r>
    </w:p>
    <w:p w14:paraId="52E942FA" w14:textId="0A87B61F" w:rsidR="002E76DD" w:rsidRDefault="002E76DD" w:rsidP="00876DFC">
      <w:pPr>
        <w:spacing w:line="360" w:lineRule="auto"/>
        <w:jc w:val="both"/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  <w:noProof/>
        </w:rPr>
        <w:drawing>
          <wp:inline distT="0" distB="0" distL="0" distR="0" wp14:anchorId="1362801B" wp14:editId="5960B915">
            <wp:extent cx="4688958" cy="3334211"/>
            <wp:effectExtent l="0" t="0" r="0" b="0"/>
            <wp:docPr id="9440580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807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038" cy="33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5252" w14:textId="75AB1107" w:rsidR="005F225A" w:rsidRDefault="005F225A" w:rsidP="00876DFC">
      <w:pPr>
        <w:spacing w:line="360" w:lineRule="auto"/>
        <w:jc w:val="both"/>
        <w:rPr>
          <w:rFonts w:ascii="Times New Roman" w:hAnsi="Times New Roman" w:cs="Times New Roman"/>
        </w:rPr>
      </w:pPr>
      <w:r w:rsidRPr="005F225A">
        <w:rPr>
          <w:rFonts w:ascii="Times New Roman" w:hAnsi="Times New Roman" w:cs="Times New Roman"/>
          <w:noProof/>
        </w:rPr>
        <w:drawing>
          <wp:inline distT="0" distB="0" distL="0" distR="0" wp14:anchorId="3EB942D0" wp14:editId="7D2E1847">
            <wp:extent cx="5400040" cy="4108450"/>
            <wp:effectExtent l="0" t="0" r="0" b="6350"/>
            <wp:docPr id="18963959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593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EAA" w14:textId="49CE7556" w:rsidR="005F225A" w:rsidRDefault="005F225A" w:rsidP="00876DFC">
      <w:pPr>
        <w:spacing w:line="360" w:lineRule="auto"/>
        <w:jc w:val="both"/>
        <w:rPr>
          <w:rFonts w:ascii="Times New Roman" w:hAnsi="Times New Roman" w:cs="Times New Roman"/>
        </w:rPr>
      </w:pPr>
      <w:r w:rsidRPr="005F22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783099" wp14:editId="0F84E24C">
            <wp:extent cx="5400040" cy="3715385"/>
            <wp:effectExtent l="0" t="0" r="0" b="0"/>
            <wp:docPr id="1981532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2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ABF" w14:textId="77777777" w:rsidR="00450FEE" w:rsidRDefault="00450FEE" w:rsidP="00876DFC">
      <w:pPr>
        <w:spacing w:line="360" w:lineRule="auto"/>
        <w:jc w:val="both"/>
        <w:rPr>
          <w:rFonts w:ascii="Times New Roman" w:hAnsi="Times New Roman" w:cs="Times New Roman"/>
        </w:rPr>
      </w:pPr>
    </w:p>
    <w:p w14:paraId="24EB7A29" w14:textId="77777777" w:rsidR="00232963" w:rsidRDefault="00232963" w:rsidP="00876DFC">
      <w:pPr>
        <w:spacing w:line="360" w:lineRule="auto"/>
        <w:jc w:val="both"/>
        <w:rPr>
          <w:rFonts w:ascii="Times New Roman" w:hAnsi="Times New Roman" w:cs="Times New Roman"/>
        </w:rPr>
      </w:pPr>
    </w:p>
    <w:p w14:paraId="18F85030" w14:textId="77777777" w:rsidR="00232963" w:rsidRDefault="00232963" w:rsidP="00876DFC">
      <w:pPr>
        <w:spacing w:line="360" w:lineRule="auto"/>
        <w:jc w:val="both"/>
        <w:rPr>
          <w:rFonts w:ascii="Times New Roman" w:hAnsi="Times New Roman" w:cs="Times New Roman"/>
        </w:rPr>
      </w:pPr>
    </w:p>
    <w:p w14:paraId="2AFA319D" w14:textId="77777777" w:rsidR="00A5551F" w:rsidRDefault="00A5551F" w:rsidP="00876DFC">
      <w:pPr>
        <w:spacing w:line="360" w:lineRule="auto"/>
        <w:jc w:val="both"/>
        <w:rPr>
          <w:rFonts w:ascii="Times New Roman" w:hAnsi="Times New Roman" w:cs="Times New Roman"/>
        </w:rPr>
      </w:pPr>
    </w:p>
    <w:p w14:paraId="22C15E43" w14:textId="2C4A1E6A" w:rsidR="008A5E20" w:rsidRPr="004B2A6D" w:rsidRDefault="008A5E20" w:rsidP="00876DFC">
      <w:pPr>
        <w:spacing w:line="360" w:lineRule="auto"/>
        <w:jc w:val="both"/>
        <w:rPr>
          <w:rFonts w:ascii="Times New Roman" w:hAnsi="Times New Roman" w:cs="Times New Roman"/>
        </w:rPr>
      </w:pPr>
      <w:r w:rsidRPr="008A5E20">
        <w:rPr>
          <w:rFonts w:ascii="Times New Roman" w:hAnsi="Times New Roman" w:cs="Times New Roman"/>
          <w:noProof/>
        </w:rPr>
        <w:drawing>
          <wp:inline distT="0" distB="0" distL="0" distR="0" wp14:anchorId="327DA139" wp14:editId="516B09D3">
            <wp:extent cx="5400040" cy="2002790"/>
            <wp:effectExtent l="0" t="0" r="0" b="0"/>
            <wp:docPr id="91310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2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E20" w:rsidRPr="004B2A6D" w:rsidSect="00074F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6C5D" w14:textId="77777777" w:rsidR="00FC5DE4" w:rsidRDefault="00FC5DE4" w:rsidP="00D03B93">
      <w:pPr>
        <w:spacing w:after="0" w:line="240" w:lineRule="auto"/>
      </w:pPr>
      <w:r>
        <w:separator/>
      </w:r>
    </w:p>
  </w:endnote>
  <w:endnote w:type="continuationSeparator" w:id="0">
    <w:p w14:paraId="57D98720" w14:textId="77777777" w:rsidR="00FC5DE4" w:rsidRDefault="00FC5DE4" w:rsidP="00D03B93">
      <w:pPr>
        <w:spacing w:after="0" w:line="240" w:lineRule="auto"/>
      </w:pPr>
      <w:r>
        <w:continuationSeparator/>
      </w:r>
    </w:p>
  </w:endnote>
  <w:endnote w:type="continuationNotice" w:id="1">
    <w:p w14:paraId="5CD45BDF" w14:textId="77777777" w:rsidR="00FC5DE4" w:rsidRDefault="00FC5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DBDF" w14:textId="77777777" w:rsidR="004B2A6D" w:rsidRDefault="004B2A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DB46" w14:textId="77777777" w:rsidR="004B2A6D" w:rsidRDefault="004B2A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DFC3" w14:textId="77777777" w:rsidR="004B2A6D" w:rsidRDefault="004B2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E1D9" w14:textId="77777777" w:rsidR="00FC5DE4" w:rsidRDefault="00FC5DE4" w:rsidP="00D03B93">
      <w:pPr>
        <w:spacing w:after="0" w:line="240" w:lineRule="auto"/>
      </w:pPr>
      <w:r>
        <w:separator/>
      </w:r>
    </w:p>
  </w:footnote>
  <w:footnote w:type="continuationSeparator" w:id="0">
    <w:p w14:paraId="477C5AAF" w14:textId="77777777" w:rsidR="00FC5DE4" w:rsidRDefault="00FC5DE4" w:rsidP="00D03B93">
      <w:pPr>
        <w:spacing w:after="0" w:line="240" w:lineRule="auto"/>
      </w:pPr>
      <w:r>
        <w:continuationSeparator/>
      </w:r>
    </w:p>
  </w:footnote>
  <w:footnote w:type="continuationNotice" w:id="1">
    <w:p w14:paraId="5B68D757" w14:textId="77777777" w:rsidR="00FC5DE4" w:rsidRDefault="00FC5DE4">
      <w:pPr>
        <w:spacing w:after="0" w:line="240" w:lineRule="auto"/>
      </w:pPr>
    </w:p>
  </w:footnote>
  <w:footnote w:id="2">
    <w:p w14:paraId="5FD02427" w14:textId="12887CDE" w:rsidR="004B2A6D" w:rsidRPr="005703B0" w:rsidRDefault="004B2A6D" w:rsidP="004B2A6D">
      <w:pPr>
        <w:pStyle w:val="Textonotapie"/>
        <w:jc w:val="both"/>
        <w:rPr>
          <w:sz w:val="18"/>
          <w:szCs w:val="18"/>
        </w:rPr>
      </w:pPr>
      <w:r w:rsidRPr="004B2A6D">
        <w:rPr>
          <w:rStyle w:val="Refdenotaalpie"/>
          <w:rFonts w:ascii="Times New Roman" w:hAnsi="Times New Roman" w:cs="Times New Roman"/>
          <w:sz w:val="18"/>
          <w:szCs w:val="18"/>
        </w:rPr>
        <w:footnoteRef/>
      </w:r>
      <w:r w:rsidRPr="004B2A6D">
        <w:rPr>
          <w:rFonts w:ascii="Times New Roman" w:hAnsi="Times New Roman" w:cs="Times New Roman"/>
          <w:sz w:val="18"/>
          <w:szCs w:val="18"/>
        </w:rPr>
        <w:t xml:space="preserve"> </w:t>
      </w:r>
      <w:r w:rsidR="00D70E4F">
        <w:rPr>
          <w:rFonts w:ascii="Times New Roman" w:hAnsi="Times New Roman" w:cs="Times New Roman"/>
          <w:sz w:val="18"/>
          <w:szCs w:val="18"/>
        </w:rPr>
        <w:t>C</w:t>
      </w:r>
      <w:r w:rsidRPr="004B2A6D">
        <w:rPr>
          <w:rFonts w:ascii="Times New Roman" w:hAnsi="Times New Roman" w:cs="Times New Roman"/>
          <w:sz w:val="18"/>
          <w:szCs w:val="18"/>
        </w:rPr>
        <w:t>onsiderando la configuración propuesta, la probabilidad de tener más de 15 rondas tiende a 0.</w:t>
      </w:r>
    </w:p>
  </w:footnote>
  <w:footnote w:id="3">
    <w:p w14:paraId="407E8E96" w14:textId="071A1497" w:rsidR="004B2A6D" w:rsidRPr="004B2A6D" w:rsidRDefault="004B2A6D" w:rsidP="009A7E10">
      <w:pPr>
        <w:pStyle w:val="Textonotapie"/>
        <w:jc w:val="both"/>
        <w:rPr>
          <w:rFonts w:ascii="Times New Roman" w:hAnsi="Times New Roman" w:cs="Times New Roman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D72B" w14:textId="77777777" w:rsidR="004B2A6D" w:rsidRDefault="004B2A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1B95" w14:textId="77777777" w:rsidR="004B2A6D" w:rsidRDefault="004B2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FA29" w14:textId="77777777" w:rsidR="004B2A6D" w:rsidRDefault="004B2A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A4"/>
    <w:multiLevelType w:val="hybridMultilevel"/>
    <w:tmpl w:val="73E6C67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178B"/>
    <w:multiLevelType w:val="hybridMultilevel"/>
    <w:tmpl w:val="FA9E2584"/>
    <w:lvl w:ilvl="0" w:tplc="8C980A76">
      <w:start w:val="1"/>
      <w:numFmt w:val="decimal"/>
      <w:lvlText w:val="%1)"/>
      <w:lvlJc w:val="left"/>
      <w:pPr>
        <w:tabs>
          <w:tab w:val="num" w:pos="1288"/>
        </w:tabs>
        <w:ind w:left="1288" w:hanging="948"/>
      </w:pPr>
      <w:rPr>
        <w:rFonts w:hint="default"/>
      </w:rPr>
    </w:lvl>
    <w:lvl w:ilvl="1" w:tplc="C4102894">
      <w:start w:val="1"/>
      <w:numFmt w:val="bullet"/>
      <w:lvlText w:val="o"/>
      <w:lvlJc w:val="left"/>
      <w:pPr>
        <w:ind w:left="2008" w:hanging="1328"/>
      </w:pPr>
      <w:rPr>
        <w:rFonts w:ascii="Courier New" w:hAnsi="Courier New" w:hint="default"/>
      </w:rPr>
    </w:lvl>
    <w:lvl w:ilvl="2" w:tplc="944A7190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3C38BA24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93C8DFEE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490A72C6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9AA2AACE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2F5A1456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8DD487D4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2" w15:restartNumberingAfterBreak="0">
    <w:nsid w:val="07A879B8"/>
    <w:multiLevelType w:val="hybridMultilevel"/>
    <w:tmpl w:val="B46AF3DC"/>
    <w:lvl w:ilvl="0" w:tplc="563813C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</w:rPr>
    </w:lvl>
    <w:lvl w:ilvl="1" w:tplc="B75A6ECC">
      <w:start w:val="1"/>
      <w:numFmt w:val="bullet"/>
      <w:lvlText w:val="•"/>
      <w:lvlJc w:val="left"/>
      <w:pPr>
        <w:ind w:left="567" w:hanging="227"/>
      </w:pPr>
      <w:rPr>
        <w:rFonts w:ascii="Arial" w:hAnsi="Arial" w:hint="default"/>
        <w:sz w:val="20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03C4"/>
    <w:multiLevelType w:val="hybridMultilevel"/>
    <w:tmpl w:val="B8EE1C66"/>
    <w:lvl w:ilvl="0" w:tplc="E3EC6A90">
      <w:start w:val="1"/>
      <w:numFmt w:val="lowerLetter"/>
      <w:lvlText w:val="%1)"/>
      <w:lvlJc w:val="left"/>
      <w:pPr>
        <w:ind w:left="720" w:hanging="380"/>
      </w:pPr>
      <w:rPr>
        <w:rFonts w:hint="default"/>
      </w:rPr>
    </w:lvl>
    <w:lvl w:ilvl="1" w:tplc="B9240F06">
      <w:start w:val="1"/>
      <w:numFmt w:val="lowerLetter"/>
      <w:lvlText w:val="%2."/>
      <w:lvlJc w:val="left"/>
      <w:pPr>
        <w:ind w:left="1440" w:hanging="360"/>
      </w:pPr>
    </w:lvl>
    <w:lvl w:ilvl="2" w:tplc="A0EAA53C">
      <w:start w:val="1"/>
      <w:numFmt w:val="lowerRoman"/>
      <w:lvlText w:val="%3."/>
      <w:lvlJc w:val="right"/>
      <w:pPr>
        <w:ind w:left="2160" w:hanging="180"/>
      </w:pPr>
    </w:lvl>
    <w:lvl w:ilvl="3" w:tplc="5FE2B782">
      <w:start w:val="1"/>
      <w:numFmt w:val="decimal"/>
      <w:lvlText w:val="%4."/>
      <w:lvlJc w:val="left"/>
      <w:pPr>
        <w:ind w:left="2880" w:hanging="360"/>
      </w:pPr>
    </w:lvl>
    <w:lvl w:ilvl="4" w:tplc="9F20147E">
      <w:start w:val="1"/>
      <w:numFmt w:val="lowerLetter"/>
      <w:lvlText w:val="%5."/>
      <w:lvlJc w:val="left"/>
      <w:pPr>
        <w:ind w:left="3600" w:hanging="360"/>
      </w:pPr>
    </w:lvl>
    <w:lvl w:ilvl="5" w:tplc="8F24CB58">
      <w:start w:val="1"/>
      <w:numFmt w:val="lowerRoman"/>
      <w:lvlText w:val="%6."/>
      <w:lvlJc w:val="right"/>
      <w:pPr>
        <w:ind w:left="4320" w:hanging="180"/>
      </w:pPr>
    </w:lvl>
    <w:lvl w:ilvl="6" w:tplc="A228804A">
      <w:start w:val="1"/>
      <w:numFmt w:val="decimal"/>
      <w:lvlText w:val="%7."/>
      <w:lvlJc w:val="left"/>
      <w:pPr>
        <w:ind w:left="5040" w:hanging="360"/>
      </w:pPr>
    </w:lvl>
    <w:lvl w:ilvl="7" w:tplc="2E6A12FA">
      <w:start w:val="1"/>
      <w:numFmt w:val="lowerLetter"/>
      <w:lvlText w:val="%8."/>
      <w:lvlJc w:val="left"/>
      <w:pPr>
        <w:ind w:left="5760" w:hanging="360"/>
      </w:pPr>
    </w:lvl>
    <w:lvl w:ilvl="8" w:tplc="886AAE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10D23"/>
    <w:multiLevelType w:val="hybridMultilevel"/>
    <w:tmpl w:val="ADFC4990"/>
    <w:lvl w:ilvl="0" w:tplc="7704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67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41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C5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A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1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A9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0C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68A7"/>
    <w:multiLevelType w:val="hybridMultilevel"/>
    <w:tmpl w:val="3FF6267C"/>
    <w:lvl w:ilvl="0" w:tplc="C38A2DB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755E1"/>
    <w:multiLevelType w:val="hybridMultilevel"/>
    <w:tmpl w:val="AE9E54BA"/>
    <w:lvl w:ilvl="0" w:tplc="EA9ADD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AF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A2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6F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21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AC0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EE9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89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C6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0C19A"/>
    <w:multiLevelType w:val="hybridMultilevel"/>
    <w:tmpl w:val="69C4F5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82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21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C0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4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E3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2D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AB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0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C7B"/>
    <w:multiLevelType w:val="hybridMultilevel"/>
    <w:tmpl w:val="9C946646"/>
    <w:lvl w:ilvl="0" w:tplc="F6444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CB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A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43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0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A8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D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04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08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3C6CB2"/>
    <w:multiLevelType w:val="hybridMultilevel"/>
    <w:tmpl w:val="52782F18"/>
    <w:lvl w:ilvl="0" w:tplc="A3EC1524">
      <w:start w:val="1"/>
      <w:numFmt w:val="decimal"/>
      <w:lvlText w:val="%1)"/>
      <w:lvlJc w:val="left"/>
      <w:pPr>
        <w:ind w:left="655" w:hanging="315"/>
      </w:pPr>
      <w:rPr>
        <w:rFonts w:hint="default"/>
      </w:rPr>
    </w:lvl>
    <w:lvl w:ilvl="1" w:tplc="934E8742" w:tentative="1">
      <w:start w:val="1"/>
      <w:numFmt w:val="lowerLetter"/>
      <w:lvlText w:val="%2."/>
      <w:lvlJc w:val="left"/>
      <w:pPr>
        <w:ind w:left="1375" w:hanging="360"/>
      </w:pPr>
    </w:lvl>
    <w:lvl w:ilvl="2" w:tplc="930EF35C" w:tentative="1">
      <w:start w:val="1"/>
      <w:numFmt w:val="lowerRoman"/>
      <w:lvlText w:val="%3."/>
      <w:lvlJc w:val="right"/>
      <w:pPr>
        <w:ind w:left="2095" w:hanging="180"/>
      </w:pPr>
    </w:lvl>
    <w:lvl w:ilvl="3" w:tplc="CEBCABE0" w:tentative="1">
      <w:start w:val="1"/>
      <w:numFmt w:val="decimal"/>
      <w:lvlText w:val="%4."/>
      <w:lvlJc w:val="left"/>
      <w:pPr>
        <w:ind w:left="2815" w:hanging="360"/>
      </w:pPr>
    </w:lvl>
    <w:lvl w:ilvl="4" w:tplc="52D2D76C" w:tentative="1">
      <w:start w:val="1"/>
      <w:numFmt w:val="lowerLetter"/>
      <w:lvlText w:val="%5."/>
      <w:lvlJc w:val="left"/>
      <w:pPr>
        <w:ind w:left="3535" w:hanging="360"/>
      </w:pPr>
    </w:lvl>
    <w:lvl w:ilvl="5" w:tplc="CCD0FB1E" w:tentative="1">
      <w:start w:val="1"/>
      <w:numFmt w:val="lowerRoman"/>
      <w:lvlText w:val="%6."/>
      <w:lvlJc w:val="right"/>
      <w:pPr>
        <w:ind w:left="4255" w:hanging="180"/>
      </w:pPr>
    </w:lvl>
    <w:lvl w:ilvl="6" w:tplc="4F3633FC" w:tentative="1">
      <w:start w:val="1"/>
      <w:numFmt w:val="decimal"/>
      <w:lvlText w:val="%7."/>
      <w:lvlJc w:val="left"/>
      <w:pPr>
        <w:ind w:left="4975" w:hanging="360"/>
      </w:pPr>
    </w:lvl>
    <w:lvl w:ilvl="7" w:tplc="BA4A4564" w:tentative="1">
      <w:start w:val="1"/>
      <w:numFmt w:val="lowerLetter"/>
      <w:lvlText w:val="%8."/>
      <w:lvlJc w:val="left"/>
      <w:pPr>
        <w:ind w:left="5695" w:hanging="360"/>
      </w:pPr>
    </w:lvl>
    <w:lvl w:ilvl="8" w:tplc="6CE8897A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0" w15:restartNumberingAfterBreak="0">
    <w:nsid w:val="279F4679"/>
    <w:multiLevelType w:val="hybridMultilevel"/>
    <w:tmpl w:val="CC42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712A9"/>
    <w:multiLevelType w:val="hybridMultilevel"/>
    <w:tmpl w:val="1890C328"/>
    <w:lvl w:ilvl="0" w:tplc="60868CE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C37D1"/>
    <w:multiLevelType w:val="hybridMultilevel"/>
    <w:tmpl w:val="0AD26E68"/>
    <w:lvl w:ilvl="0" w:tplc="255EFF3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56E8"/>
    <w:multiLevelType w:val="multilevel"/>
    <w:tmpl w:val="144C23D0"/>
    <w:lvl w:ilvl="0">
      <w:start w:val="1"/>
      <w:numFmt w:val="decimal"/>
      <w:pStyle w:val="Ttulob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c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C62534"/>
    <w:multiLevelType w:val="hybridMultilevel"/>
    <w:tmpl w:val="E0F4A748"/>
    <w:lvl w:ilvl="0" w:tplc="8C980A76">
      <w:start w:val="1"/>
      <w:numFmt w:val="decimal"/>
      <w:lvlText w:val="%1)"/>
      <w:lvlJc w:val="left"/>
      <w:pPr>
        <w:tabs>
          <w:tab w:val="num" w:pos="1288"/>
        </w:tabs>
        <w:ind w:left="1288" w:hanging="948"/>
      </w:pPr>
      <w:rPr>
        <w:rFonts w:hint="default"/>
      </w:rPr>
    </w:lvl>
    <w:lvl w:ilvl="1" w:tplc="D682B878">
      <w:start w:val="1"/>
      <w:numFmt w:val="bullet"/>
      <w:lvlText w:val="•"/>
      <w:lvlJc w:val="left"/>
      <w:pPr>
        <w:ind w:left="907" w:hanging="227"/>
      </w:pPr>
      <w:rPr>
        <w:rFonts w:ascii="Arial" w:hAnsi="Arial" w:hint="default"/>
        <w:sz w:val="20"/>
      </w:rPr>
    </w:lvl>
    <w:lvl w:ilvl="2" w:tplc="944A7190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3C38BA24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93C8DFEE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490A72C6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9AA2AACE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2F5A1456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8DD487D4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15" w15:restartNumberingAfterBreak="0">
    <w:nsid w:val="34E502BC"/>
    <w:multiLevelType w:val="hybridMultilevel"/>
    <w:tmpl w:val="2ADC82BA"/>
    <w:lvl w:ilvl="0" w:tplc="ADA88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471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244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5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C1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C0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01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C2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4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77E29EA"/>
    <w:multiLevelType w:val="multilevel"/>
    <w:tmpl w:val="779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3E35D0"/>
    <w:multiLevelType w:val="hybridMultilevel"/>
    <w:tmpl w:val="51A21DC2"/>
    <w:lvl w:ilvl="0" w:tplc="03F65CAE">
      <w:start w:val="1"/>
      <w:numFmt w:val="decimal"/>
      <w:pStyle w:val="Ttulob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57256"/>
    <w:multiLevelType w:val="hybridMultilevel"/>
    <w:tmpl w:val="958456BC"/>
    <w:lvl w:ilvl="0" w:tplc="255EFF3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A097E"/>
    <w:multiLevelType w:val="hybridMultilevel"/>
    <w:tmpl w:val="905E027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75396A"/>
    <w:multiLevelType w:val="hybridMultilevel"/>
    <w:tmpl w:val="90209B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71E29"/>
    <w:multiLevelType w:val="hybridMultilevel"/>
    <w:tmpl w:val="EE96979C"/>
    <w:lvl w:ilvl="0" w:tplc="C9685672">
      <w:start w:val="1"/>
      <w:numFmt w:val="lowerRoman"/>
      <w:lvlText w:val="%1)"/>
      <w:lvlJc w:val="left"/>
      <w:pPr>
        <w:ind w:left="1080" w:hanging="74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93661"/>
    <w:multiLevelType w:val="hybridMultilevel"/>
    <w:tmpl w:val="3A068A8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8065E"/>
    <w:multiLevelType w:val="hybridMultilevel"/>
    <w:tmpl w:val="D804C10A"/>
    <w:lvl w:ilvl="0" w:tplc="39A26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C1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4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A7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84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A0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0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08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4A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CA671E"/>
    <w:multiLevelType w:val="hybridMultilevel"/>
    <w:tmpl w:val="4844C2D4"/>
    <w:lvl w:ilvl="0" w:tplc="255EFF3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063F8"/>
    <w:multiLevelType w:val="hybridMultilevel"/>
    <w:tmpl w:val="D98A3640"/>
    <w:lvl w:ilvl="0" w:tplc="FFFFFFF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26" w15:restartNumberingAfterBreak="0">
    <w:nsid w:val="61C91AEE"/>
    <w:multiLevelType w:val="hybridMultilevel"/>
    <w:tmpl w:val="D2C42356"/>
    <w:lvl w:ilvl="0" w:tplc="1946F90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A2E6D"/>
    <w:multiLevelType w:val="hybridMultilevel"/>
    <w:tmpl w:val="92F2C25C"/>
    <w:lvl w:ilvl="0" w:tplc="8C980A76">
      <w:start w:val="1"/>
      <w:numFmt w:val="decimal"/>
      <w:lvlText w:val="%1)"/>
      <w:lvlJc w:val="left"/>
      <w:pPr>
        <w:tabs>
          <w:tab w:val="num" w:pos="1288"/>
        </w:tabs>
        <w:ind w:left="1288" w:hanging="948"/>
      </w:pPr>
      <w:rPr>
        <w:rFonts w:hint="default"/>
      </w:rPr>
    </w:lvl>
    <w:lvl w:ilvl="1" w:tplc="563813C2">
      <w:start w:val="1"/>
      <w:numFmt w:val="bullet"/>
      <w:lvlText w:val="•"/>
      <w:lvlJc w:val="left"/>
      <w:pPr>
        <w:ind w:left="2008" w:hanging="1328"/>
      </w:pPr>
      <w:rPr>
        <w:rFonts w:ascii="Arial" w:hAnsi="Arial" w:hint="default"/>
        <w:sz w:val="20"/>
      </w:rPr>
    </w:lvl>
    <w:lvl w:ilvl="2" w:tplc="944A7190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3C38BA24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93C8DFEE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490A72C6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9AA2AACE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2F5A1456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8DD487D4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28" w15:restartNumberingAfterBreak="0">
    <w:nsid w:val="6F9031AB"/>
    <w:multiLevelType w:val="hybridMultilevel"/>
    <w:tmpl w:val="F328D05C"/>
    <w:lvl w:ilvl="0" w:tplc="255EFF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A522C"/>
    <w:multiLevelType w:val="hybridMultilevel"/>
    <w:tmpl w:val="40B860D4"/>
    <w:lvl w:ilvl="0" w:tplc="24C85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DC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0F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ED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85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EC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E2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CD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8F3CC9"/>
    <w:multiLevelType w:val="hybridMultilevel"/>
    <w:tmpl w:val="E5824040"/>
    <w:lvl w:ilvl="0" w:tplc="5E8EF016">
      <w:start w:val="1"/>
      <w:numFmt w:val="decimal"/>
      <w:pStyle w:val="Ttulob3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537F2"/>
    <w:multiLevelType w:val="hybridMultilevel"/>
    <w:tmpl w:val="198A458C"/>
    <w:lvl w:ilvl="0" w:tplc="966C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60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6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CC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8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AD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C9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27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9FBF800"/>
    <w:multiLevelType w:val="hybridMultilevel"/>
    <w:tmpl w:val="34421E8C"/>
    <w:lvl w:ilvl="0" w:tplc="F5CC4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6E54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88624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053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9260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250CE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8CB4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AE4B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D8E2E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6674BA"/>
    <w:multiLevelType w:val="hybridMultilevel"/>
    <w:tmpl w:val="8C18E6E4"/>
    <w:lvl w:ilvl="0" w:tplc="563813C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E4E8B"/>
    <w:multiLevelType w:val="multilevel"/>
    <w:tmpl w:val="E0DCD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91779641">
    <w:abstractNumId w:val="4"/>
  </w:num>
  <w:num w:numId="2" w16cid:durableId="778915441">
    <w:abstractNumId w:val="32"/>
  </w:num>
  <w:num w:numId="3" w16cid:durableId="886575839">
    <w:abstractNumId w:val="7"/>
  </w:num>
  <w:num w:numId="4" w16cid:durableId="1879392533">
    <w:abstractNumId w:val="13"/>
  </w:num>
  <w:num w:numId="5" w16cid:durableId="1287004398">
    <w:abstractNumId w:val="23"/>
  </w:num>
  <w:num w:numId="6" w16cid:durableId="720711145">
    <w:abstractNumId w:val="31"/>
  </w:num>
  <w:num w:numId="7" w16cid:durableId="1888949364">
    <w:abstractNumId w:val="1"/>
  </w:num>
  <w:num w:numId="8" w16cid:durableId="1891845475">
    <w:abstractNumId w:val="6"/>
  </w:num>
  <w:num w:numId="9" w16cid:durableId="236599476">
    <w:abstractNumId w:val="29"/>
  </w:num>
  <w:num w:numId="10" w16cid:durableId="2026902627">
    <w:abstractNumId w:val="15"/>
  </w:num>
  <w:num w:numId="11" w16cid:durableId="636879709">
    <w:abstractNumId w:val="8"/>
  </w:num>
  <w:num w:numId="12" w16cid:durableId="2090812086">
    <w:abstractNumId w:val="9"/>
  </w:num>
  <w:num w:numId="13" w16cid:durableId="1618754160">
    <w:abstractNumId w:val="21"/>
  </w:num>
  <w:num w:numId="14" w16cid:durableId="474375317">
    <w:abstractNumId w:val="19"/>
  </w:num>
  <w:num w:numId="15" w16cid:durableId="473375299">
    <w:abstractNumId w:val="20"/>
  </w:num>
  <w:num w:numId="16" w16cid:durableId="765925117">
    <w:abstractNumId w:val="25"/>
  </w:num>
  <w:num w:numId="17" w16cid:durableId="1721204354">
    <w:abstractNumId w:val="28"/>
  </w:num>
  <w:num w:numId="18" w16cid:durableId="2022971387">
    <w:abstractNumId w:val="18"/>
  </w:num>
  <w:num w:numId="19" w16cid:durableId="1271743869">
    <w:abstractNumId w:val="24"/>
  </w:num>
  <w:num w:numId="20" w16cid:durableId="1044596898">
    <w:abstractNumId w:val="12"/>
  </w:num>
  <w:num w:numId="21" w16cid:durableId="1719084395">
    <w:abstractNumId w:val="5"/>
  </w:num>
  <w:num w:numId="22" w16cid:durableId="1355691865">
    <w:abstractNumId w:val="10"/>
  </w:num>
  <w:num w:numId="23" w16cid:durableId="163709738">
    <w:abstractNumId w:val="11"/>
  </w:num>
  <w:num w:numId="24" w16cid:durableId="1124347565">
    <w:abstractNumId w:val="26"/>
  </w:num>
  <w:num w:numId="25" w16cid:durableId="438573186">
    <w:abstractNumId w:val="33"/>
  </w:num>
  <w:num w:numId="26" w16cid:durableId="1986355396">
    <w:abstractNumId w:val="22"/>
  </w:num>
  <w:num w:numId="27" w16cid:durableId="774328706">
    <w:abstractNumId w:val="0"/>
  </w:num>
  <w:num w:numId="28" w16cid:durableId="830871508">
    <w:abstractNumId w:val="16"/>
  </w:num>
  <w:num w:numId="29" w16cid:durableId="885530474">
    <w:abstractNumId w:val="3"/>
  </w:num>
  <w:num w:numId="30" w16cid:durableId="812601734">
    <w:abstractNumId w:val="17"/>
  </w:num>
  <w:num w:numId="31" w16cid:durableId="2071419911">
    <w:abstractNumId w:val="34"/>
  </w:num>
  <w:num w:numId="32" w16cid:durableId="1223444199">
    <w:abstractNumId w:val="30"/>
  </w:num>
  <w:num w:numId="33" w16cid:durableId="1023628662">
    <w:abstractNumId w:val="27"/>
  </w:num>
  <w:num w:numId="34" w16cid:durableId="609317672">
    <w:abstractNumId w:val="14"/>
  </w:num>
  <w:num w:numId="35" w16cid:durableId="163525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2E"/>
    <w:rsid w:val="0000190F"/>
    <w:rsid w:val="00001D98"/>
    <w:rsid w:val="0000230F"/>
    <w:rsid w:val="000036F5"/>
    <w:rsid w:val="00003F49"/>
    <w:rsid w:val="000045A3"/>
    <w:rsid w:val="0000556F"/>
    <w:rsid w:val="00005F35"/>
    <w:rsid w:val="00006969"/>
    <w:rsid w:val="00007090"/>
    <w:rsid w:val="0001026E"/>
    <w:rsid w:val="000123FC"/>
    <w:rsid w:val="00012F6B"/>
    <w:rsid w:val="00013772"/>
    <w:rsid w:val="00013954"/>
    <w:rsid w:val="0001546F"/>
    <w:rsid w:val="00015595"/>
    <w:rsid w:val="00015920"/>
    <w:rsid w:val="00015FBF"/>
    <w:rsid w:val="00016349"/>
    <w:rsid w:val="00016F0A"/>
    <w:rsid w:val="0002000B"/>
    <w:rsid w:val="00020929"/>
    <w:rsid w:val="00020B8D"/>
    <w:rsid w:val="00020EBB"/>
    <w:rsid w:val="00021CBB"/>
    <w:rsid w:val="00023160"/>
    <w:rsid w:val="0002429D"/>
    <w:rsid w:val="00024D88"/>
    <w:rsid w:val="00026780"/>
    <w:rsid w:val="00026805"/>
    <w:rsid w:val="00027728"/>
    <w:rsid w:val="0003002F"/>
    <w:rsid w:val="000310D4"/>
    <w:rsid w:val="00031BE7"/>
    <w:rsid w:val="000325C1"/>
    <w:rsid w:val="00032A9B"/>
    <w:rsid w:val="00034ECB"/>
    <w:rsid w:val="000375E7"/>
    <w:rsid w:val="00040E5A"/>
    <w:rsid w:val="0004135D"/>
    <w:rsid w:val="00041513"/>
    <w:rsid w:val="00041725"/>
    <w:rsid w:val="00041A85"/>
    <w:rsid w:val="00042313"/>
    <w:rsid w:val="0004247E"/>
    <w:rsid w:val="00042F14"/>
    <w:rsid w:val="000430FC"/>
    <w:rsid w:val="00044CF2"/>
    <w:rsid w:val="000454DA"/>
    <w:rsid w:val="00045C87"/>
    <w:rsid w:val="000463BA"/>
    <w:rsid w:val="000477A9"/>
    <w:rsid w:val="000479EE"/>
    <w:rsid w:val="00047B92"/>
    <w:rsid w:val="00050ED0"/>
    <w:rsid w:val="000521F7"/>
    <w:rsid w:val="00053360"/>
    <w:rsid w:val="000537E9"/>
    <w:rsid w:val="00053AAC"/>
    <w:rsid w:val="0005727D"/>
    <w:rsid w:val="00060E29"/>
    <w:rsid w:val="000633BD"/>
    <w:rsid w:val="00063E23"/>
    <w:rsid w:val="00063EAC"/>
    <w:rsid w:val="00063FBF"/>
    <w:rsid w:val="000640FD"/>
    <w:rsid w:val="0006426F"/>
    <w:rsid w:val="000643FA"/>
    <w:rsid w:val="0006548C"/>
    <w:rsid w:val="00065C5C"/>
    <w:rsid w:val="00066835"/>
    <w:rsid w:val="00067DC2"/>
    <w:rsid w:val="00067F56"/>
    <w:rsid w:val="00071B76"/>
    <w:rsid w:val="000726FC"/>
    <w:rsid w:val="0007414A"/>
    <w:rsid w:val="00074F1A"/>
    <w:rsid w:val="000753BB"/>
    <w:rsid w:val="00075A0D"/>
    <w:rsid w:val="00077509"/>
    <w:rsid w:val="00081BA2"/>
    <w:rsid w:val="00081D0B"/>
    <w:rsid w:val="00082B8B"/>
    <w:rsid w:val="000841DA"/>
    <w:rsid w:val="000866EB"/>
    <w:rsid w:val="00086AEB"/>
    <w:rsid w:val="00086E33"/>
    <w:rsid w:val="000907E7"/>
    <w:rsid w:val="000908C5"/>
    <w:rsid w:val="00090999"/>
    <w:rsid w:val="0009151D"/>
    <w:rsid w:val="00092AC7"/>
    <w:rsid w:val="00094A9B"/>
    <w:rsid w:val="00095887"/>
    <w:rsid w:val="000966E1"/>
    <w:rsid w:val="0009755C"/>
    <w:rsid w:val="000A085D"/>
    <w:rsid w:val="000A118A"/>
    <w:rsid w:val="000A15CB"/>
    <w:rsid w:val="000A17A7"/>
    <w:rsid w:val="000A234B"/>
    <w:rsid w:val="000A2860"/>
    <w:rsid w:val="000A3F69"/>
    <w:rsid w:val="000A65B9"/>
    <w:rsid w:val="000A76C8"/>
    <w:rsid w:val="000B0817"/>
    <w:rsid w:val="000B100C"/>
    <w:rsid w:val="000B1C41"/>
    <w:rsid w:val="000B2181"/>
    <w:rsid w:val="000B23DC"/>
    <w:rsid w:val="000B2DD2"/>
    <w:rsid w:val="000B4CEF"/>
    <w:rsid w:val="000B4D97"/>
    <w:rsid w:val="000B502A"/>
    <w:rsid w:val="000B55E5"/>
    <w:rsid w:val="000B587B"/>
    <w:rsid w:val="000B7820"/>
    <w:rsid w:val="000B7CDE"/>
    <w:rsid w:val="000C002A"/>
    <w:rsid w:val="000C0EF7"/>
    <w:rsid w:val="000C2736"/>
    <w:rsid w:val="000C2848"/>
    <w:rsid w:val="000C3C6E"/>
    <w:rsid w:val="000C4A4C"/>
    <w:rsid w:val="000C56AB"/>
    <w:rsid w:val="000C6480"/>
    <w:rsid w:val="000C6F76"/>
    <w:rsid w:val="000C78C2"/>
    <w:rsid w:val="000C7D67"/>
    <w:rsid w:val="000D0A3B"/>
    <w:rsid w:val="000D11F4"/>
    <w:rsid w:val="000D1D9B"/>
    <w:rsid w:val="000D24E4"/>
    <w:rsid w:val="000D3649"/>
    <w:rsid w:val="000D5CF3"/>
    <w:rsid w:val="000D683E"/>
    <w:rsid w:val="000D6C94"/>
    <w:rsid w:val="000D6F88"/>
    <w:rsid w:val="000D78F8"/>
    <w:rsid w:val="000E0396"/>
    <w:rsid w:val="000E199D"/>
    <w:rsid w:val="000E36D5"/>
    <w:rsid w:val="000E3DCB"/>
    <w:rsid w:val="000E541D"/>
    <w:rsid w:val="000E5AD9"/>
    <w:rsid w:val="000F0445"/>
    <w:rsid w:val="000F0BD1"/>
    <w:rsid w:val="000F13BE"/>
    <w:rsid w:val="000F1819"/>
    <w:rsid w:val="000F1835"/>
    <w:rsid w:val="000F20B2"/>
    <w:rsid w:val="000F2767"/>
    <w:rsid w:val="000F2A2E"/>
    <w:rsid w:val="000F6543"/>
    <w:rsid w:val="000F66E0"/>
    <w:rsid w:val="000F6D38"/>
    <w:rsid w:val="000F71D2"/>
    <w:rsid w:val="000F72F1"/>
    <w:rsid w:val="000F779C"/>
    <w:rsid w:val="000F77AD"/>
    <w:rsid w:val="000F7C25"/>
    <w:rsid w:val="00100174"/>
    <w:rsid w:val="00100CFD"/>
    <w:rsid w:val="0010167A"/>
    <w:rsid w:val="001029D7"/>
    <w:rsid w:val="001029DE"/>
    <w:rsid w:val="001030AC"/>
    <w:rsid w:val="00104161"/>
    <w:rsid w:val="001043A1"/>
    <w:rsid w:val="00110301"/>
    <w:rsid w:val="0011142E"/>
    <w:rsid w:val="0011255D"/>
    <w:rsid w:val="0011316A"/>
    <w:rsid w:val="001138BE"/>
    <w:rsid w:val="00114427"/>
    <w:rsid w:val="00114875"/>
    <w:rsid w:val="00114991"/>
    <w:rsid w:val="00114BE8"/>
    <w:rsid w:val="00115837"/>
    <w:rsid w:val="00115877"/>
    <w:rsid w:val="00116CBE"/>
    <w:rsid w:val="00116E12"/>
    <w:rsid w:val="001229CE"/>
    <w:rsid w:val="00123789"/>
    <w:rsid w:val="00123EB3"/>
    <w:rsid w:val="0012452B"/>
    <w:rsid w:val="00124A35"/>
    <w:rsid w:val="001271C9"/>
    <w:rsid w:val="0012763F"/>
    <w:rsid w:val="00130ACF"/>
    <w:rsid w:val="00130EB3"/>
    <w:rsid w:val="00131093"/>
    <w:rsid w:val="00131E5E"/>
    <w:rsid w:val="001327EB"/>
    <w:rsid w:val="0013318F"/>
    <w:rsid w:val="00133231"/>
    <w:rsid w:val="00133881"/>
    <w:rsid w:val="001350A5"/>
    <w:rsid w:val="001354F0"/>
    <w:rsid w:val="0013597C"/>
    <w:rsid w:val="0013696A"/>
    <w:rsid w:val="00136E2B"/>
    <w:rsid w:val="00137477"/>
    <w:rsid w:val="001374FD"/>
    <w:rsid w:val="00137D52"/>
    <w:rsid w:val="00137DC5"/>
    <w:rsid w:val="0014067E"/>
    <w:rsid w:val="001421BB"/>
    <w:rsid w:val="00142793"/>
    <w:rsid w:val="00144920"/>
    <w:rsid w:val="00146228"/>
    <w:rsid w:val="00146F19"/>
    <w:rsid w:val="00150181"/>
    <w:rsid w:val="00150DC8"/>
    <w:rsid w:val="0015372F"/>
    <w:rsid w:val="0015395E"/>
    <w:rsid w:val="00153FD5"/>
    <w:rsid w:val="001547D9"/>
    <w:rsid w:val="001548F2"/>
    <w:rsid w:val="00155B5E"/>
    <w:rsid w:val="00155C1D"/>
    <w:rsid w:val="00156D9F"/>
    <w:rsid w:val="0016008A"/>
    <w:rsid w:val="00160620"/>
    <w:rsid w:val="00160CF2"/>
    <w:rsid w:val="00160ED2"/>
    <w:rsid w:val="0016347C"/>
    <w:rsid w:val="00164727"/>
    <w:rsid w:val="00166238"/>
    <w:rsid w:val="001663C5"/>
    <w:rsid w:val="001665D6"/>
    <w:rsid w:val="00166ABF"/>
    <w:rsid w:val="00166F07"/>
    <w:rsid w:val="00166F18"/>
    <w:rsid w:val="001709F6"/>
    <w:rsid w:val="00170C3A"/>
    <w:rsid w:val="00171532"/>
    <w:rsid w:val="0017216C"/>
    <w:rsid w:val="00172326"/>
    <w:rsid w:val="0017292F"/>
    <w:rsid w:val="00172B04"/>
    <w:rsid w:val="00172B65"/>
    <w:rsid w:val="00173DB1"/>
    <w:rsid w:val="00174AC8"/>
    <w:rsid w:val="0017575C"/>
    <w:rsid w:val="001763FB"/>
    <w:rsid w:val="001775D1"/>
    <w:rsid w:val="00180257"/>
    <w:rsid w:val="00180BF1"/>
    <w:rsid w:val="001828B1"/>
    <w:rsid w:val="00183B23"/>
    <w:rsid w:val="0018431F"/>
    <w:rsid w:val="00185822"/>
    <w:rsid w:val="00190A12"/>
    <w:rsid w:val="00190B88"/>
    <w:rsid w:val="00192053"/>
    <w:rsid w:val="00193FA6"/>
    <w:rsid w:val="00194C64"/>
    <w:rsid w:val="00196D18"/>
    <w:rsid w:val="001A1399"/>
    <w:rsid w:val="001A164D"/>
    <w:rsid w:val="001A506F"/>
    <w:rsid w:val="001A5B7E"/>
    <w:rsid w:val="001A6332"/>
    <w:rsid w:val="001A6455"/>
    <w:rsid w:val="001A6F90"/>
    <w:rsid w:val="001A7732"/>
    <w:rsid w:val="001A7836"/>
    <w:rsid w:val="001B02A0"/>
    <w:rsid w:val="001B0F7E"/>
    <w:rsid w:val="001B1997"/>
    <w:rsid w:val="001B1DBA"/>
    <w:rsid w:val="001B2C08"/>
    <w:rsid w:val="001B35A2"/>
    <w:rsid w:val="001B3FE6"/>
    <w:rsid w:val="001B459F"/>
    <w:rsid w:val="001B7C51"/>
    <w:rsid w:val="001C0674"/>
    <w:rsid w:val="001C3242"/>
    <w:rsid w:val="001C448E"/>
    <w:rsid w:val="001C6474"/>
    <w:rsid w:val="001C653D"/>
    <w:rsid w:val="001C66B4"/>
    <w:rsid w:val="001D0056"/>
    <w:rsid w:val="001D015D"/>
    <w:rsid w:val="001D0F2F"/>
    <w:rsid w:val="001D0F4F"/>
    <w:rsid w:val="001D1C2F"/>
    <w:rsid w:val="001D1E8B"/>
    <w:rsid w:val="001D28C5"/>
    <w:rsid w:val="001D3582"/>
    <w:rsid w:val="001D3A31"/>
    <w:rsid w:val="001D3DA1"/>
    <w:rsid w:val="001D47FF"/>
    <w:rsid w:val="001D622E"/>
    <w:rsid w:val="001D63EC"/>
    <w:rsid w:val="001D7B26"/>
    <w:rsid w:val="001E0059"/>
    <w:rsid w:val="001E05B5"/>
    <w:rsid w:val="001E0F84"/>
    <w:rsid w:val="001E18A7"/>
    <w:rsid w:val="001E1E33"/>
    <w:rsid w:val="001E428B"/>
    <w:rsid w:val="001E4A51"/>
    <w:rsid w:val="001E593B"/>
    <w:rsid w:val="001E5F96"/>
    <w:rsid w:val="001E6C1A"/>
    <w:rsid w:val="001E762D"/>
    <w:rsid w:val="001F22CE"/>
    <w:rsid w:val="001F2547"/>
    <w:rsid w:val="001F26A2"/>
    <w:rsid w:val="001F2905"/>
    <w:rsid w:val="001F32B3"/>
    <w:rsid w:val="001F4186"/>
    <w:rsid w:val="001F4565"/>
    <w:rsid w:val="001F576A"/>
    <w:rsid w:val="001F7C4A"/>
    <w:rsid w:val="001F7C8C"/>
    <w:rsid w:val="001F7CE5"/>
    <w:rsid w:val="00200E0D"/>
    <w:rsid w:val="002023D5"/>
    <w:rsid w:val="00203447"/>
    <w:rsid w:val="00203541"/>
    <w:rsid w:val="0020445B"/>
    <w:rsid w:val="00204597"/>
    <w:rsid w:val="00205C40"/>
    <w:rsid w:val="00205E20"/>
    <w:rsid w:val="0020633A"/>
    <w:rsid w:val="00207707"/>
    <w:rsid w:val="00210291"/>
    <w:rsid w:val="00211914"/>
    <w:rsid w:val="00212DBD"/>
    <w:rsid w:val="002136B1"/>
    <w:rsid w:val="00214537"/>
    <w:rsid w:val="00214ED0"/>
    <w:rsid w:val="00215A1A"/>
    <w:rsid w:val="00215DF0"/>
    <w:rsid w:val="002162AB"/>
    <w:rsid w:val="002172D5"/>
    <w:rsid w:val="0022061D"/>
    <w:rsid w:val="00220F27"/>
    <w:rsid w:val="0022171D"/>
    <w:rsid w:val="002218E1"/>
    <w:rsid w:val="002218FA"/>
    <w:rsid w:val="00221EA8"/>
    <w:rsid w:val="00222064"/>
    <w:rsid w:val="00222B2C"/>
    <w:rsid w:val="00222B2E"/>
    <w:rsid w:val="00223634"/>
    <w:rsid w:val="0022462F"/>
    <w:rsid w:val="00224B9C"/>
    <w:rsid w:val="00225394"/>
    <w:rsid w:val="002263A0"/>
    <w:rsid w:val="002265CB"/>
    <w:rsid w:val="0022677F"/>
    <w:rsid w:val="00227227"/>
    <w:rsid w:val="002273AF"/>
    <w:rsid w:val="00227B4F"/>
    <w:rsid w:val="0023004D"/>
    <w:rsid w:val="00230052"/>
    <w:rsid w:val="002302DB"/>
    <w:rsid w:val="002307CA"/>
    <w:rsid w:val="00230CF9"/>
    <w:rsid w:val="00230F1A"/>
    <w:rsid w:val="00231EA9"/>
    <w:rsid w:val="00232963"/>
    <w:rsid w:val="00233776"/>
    <w:rsid w:val="0023392C"/>
    <w:rsid w:val="00233C0E"/>
    <w:rsid w:val="00233CA5"/>
    <w:rsid w:val="0023474D"/>
    <w:rsid w:val="00234F17"/>
    <w:rsid w:val="00234FA1"/>
    <w:rsid w:val="00237091"/>
    <w:rsid w:val="002376CC"/>
    <w:rsid w:val="00237A30"/>
    <w:rsid w:val="00240E8D"/>
    <w:rsid w:val="002410E6"/>
    <w:rsid w:val="002421AD"/>
    <w:rsid w:val="00242587"/>
    <w:rsid w:val="00242DB0"/>
    <w:rsid w:val="00243AA1"/>
    <w:rsid w:val="0024441F"/>
    <w:rsid w:val="0024651B"/>
    <w:rsid w:val="00250181"/>
    <w:rsid w:val="0025089B"/>
    <w:rsid w:val="00250DC8"/>
    <w:rsid w:val="00251E4F"/>
    <w:rsid w:val="002531C2"/>
    <w:rsid w:val="00253438"/>
    <w:rsid w:val="00253A16"/>
    <w:rsid w:val="00253BE3"/>
    <w:rsid w:val="0025405F"/>
    <w:rsid w:val="002562A5"/>
    <w:rsid w:val="002568E4"/>
    <w:rsid w:val="00256A13"/>
    <w:rsid w:val="00256AA5"/>
    <w:rsid w:val="002576B6"/>
    <w:rsid w:val="00260213"/>
    <w:rsid w:val="00260568"/>
    <w:rsid w:val="00260890"/>
    <w:rsid w:val="00262554"/>
    <w:rsid w:val="0026283C"/>
    <w:rsid w:val="00262A12"/>
    <w:rsid w:val="00263CAA"/>
    <w:rsid w:val="002650FC"/>
    <w:rsid w:val="00265B9D"/>
    <w:rsid w:val="002663DF"/>
    <w:rsid w:val="00266E0D"/>
    <w:rsid w:val="00266F7C"/>
    <w:rsid w:val="00270BA6"/>
    <w:rsid w:val="00271ECD"/>
    <w:rsid w:val="00272BB5"/>
    <w:rsid w:val="002751EA"/>
    <w:rsid w:val="002757CB"/>
    <w:rsid w:val="00277171"/>
    <w:rsid w:val="00277491"/>
    <w:rsid w:val="00277A6C"/>
    <w:rsid w:val="00277EFF"/>
    <w:rsid w:val="00280453"/>
    <w:rsid w:val="00281511"/>
    <w:rsid w:val="00281E7F"/>
    <w:rsid w:val="00282D79"/>
    <w:rsid w:val="002831E0"/>
    <w:rsid w:val="0028617C"/>
    <w:rsid w:val="00287221"/>
    <w:rsid w:val="00287618"/>
    <w:rsid w:val="00287956"/>
    <w:rsid w:val="002903DD"/>
    <w:rsid w:val="00291C9E"/>
    <w:rsid w:val="0029223C"/>
    <w:rsid w:val="002929C7"/>
    <w:rsid w:val="00293373"/>
    <w:rsid w:val="002934BA"/>
    <w:rsid w:val="0029356F"/>
    <w:rsid w:val="00293955"/>
    <w:rsid w:val="00293A0F"/>
    <w:rsid w:val="00293B70"/>
    <w:rsid w:val="0029404C"/>
    <w:rsid w:val="00295224"/>
    <w:rsid w:val="002962FC"/>
    <w:rsid w:val="002975A3"/>
    <w:rsid w:val="00297814"/>
    <w:rsid w:val="002A00A7"/>
    <w:rsid w:val="002A07DD"/>
    <w:rsid w:val="002A2100"/>
    <w:rsid w:val="002A3342"/>
    <w:rsid w:val="002A382D"/>
    <w:rsid w:val="002A5C84"/>
    <w:rsid w:val="002A5CBB"/>
    <w:rsid w:val="002A6048"/>
    <w:rsid w:val="002A6998"/>
    <w:rsid w:val="002B0A59"/>
    <w:rsid w:val="002B0C2C"/>
    <w:rsid w:val="002B173A"/>
    <w:rsid w:val="002B1791"/>
    <w:rsid w:val="002B2ACA"/>
    <w:rsid w:val="002B32BB"/>
    <w:rsid w:val="002B34BA"/>
    <w:rsid w:val="002B36CB"/>
    <w:rsid w:val="002B3B5C"/>
    <w:rsid w:val="002B614B"/>
    <w:rsid w:val="002B6541"/>
    <w:rsid w:val="002B67D8"/>
    <w:rsid w:val="002B6C94"/>
    <w:rsid w:val="002B7832"/>
    <w:rsid w:val="002C0321"/>
    <w:rsid w:val="002C034F"/>
    <w:rsid w:val="002C0C8E"/>
    <w:rsid w:val="002C251C"/>
    <w:rsid w:val="002C2E9F"/>
    <w:rsid w:val="002C2F19"/>
    <w:rsid w:val="002C36A8"/>
    <w:rsid w:val="002C439C"/>
    <w:rsid w:val="002C48A9"/>
    <w:rsid w:val="002C4CDE"/>
    <w:rsid w:val="002C4F65"/>
    <w:rsid w:val="002D063A"/>
    <w:rsid w:val="002D0959"/>
    <w:rsid w:val="002D134B"/>
    <w:rsid w:val="002D1781"/>
    <w:rsid w:val="002D1B08"/>
    <w:rsid w:val="002D1BBB"/>
    <w:rsid w:val="002D308D"/>
    <w:rsid w:val="002D3BD6"/>
    <w:rsid w:val="002D3E7E"/>
    <w:rsid w:val="002D4ADE"/>
    <w:rsid w:val="002D4C24"/>
    <w:rsid w:val="002D5AF8"/>
    <w:rsid w:val="002D73B0"/>
    <w:rsid w:val="002E16C0"/>
    <w:rsid w:val="002E1AB4"/>
    <w:rsid w:val="002E223F"/>
    <w:rsid w:val="002E2BF5"/>
    <w:rsid w:val="002E2C50"/>
    <w:rsid w:val="002E2CDE"/>
    <w:rsid w:val="002E3D36"/>
    <w:rsid w:val="002E4085"/>
    <w:rsid w:val="002E55BF"/>
    <w:rsid w:val="002E5B18"/>
    <w:rsid w:val="002E63A3"/>
    <w:rsid w:val="002E6C03"/>
    <w:rsid w:val="002E6DF0"/>
    <w:rsid w:val="002E6FA8"/>
    <w:rsid w:val="002E76DD"/>
    <w:rsid w:val="002F0B83"/>
    <w:rsid w:val="002F2539"/>
    <w:rsid w:val="002F3522"/>
    <w:rsid w:val="002F3B9B"/>
    <w:rsid w:val="002F3C08"/>
    <w:rsid w:val="002F440E"/>
    <w:rsid w:val="002F446B"/>
    <w:rsid w:val="002F4772"/>
    <w:rsid w:val="002F47DE"/>
    <w:rsid w:val="002F4A58"/>
    <w:rsid w:val="002F51EC"/>
    <w:rsid w:val="002F6B63"/>
    <w:rsid w:val="002F74D6"/>
    <w:rsid w:val="002F78D2"/>
    <w:rsid w:val="002F7B26"/>
    <w:rsid w:val="002F7E3B"/>
    <w:rsid w:val="0030305D"/>
    <w:rsid w:val="00303255"/>
    <w:rsid w:val="00304FEC"/>
    <w:rsid w:val="00305241"/>
    <w:rsid w:val="00305300"/>
    <w:rsid w:val="0030623A"/>
    <w:rsid w:val="00307495"/>
    <w:rsid w:val="003107DE"/>
    <w:rsid w:val="00311A74"/>
    <w:rsid w:val="00312FE8"/>
    <w:rsid w:val="0031316A"/>
    <w:rsid w:val="00313EE9"/>
    <w:rsid w:val="0031538F"/>
    <w:rsid w:val="003155DD"/>
    <w:rsid w:val="00316C11"/>
    <w:rsid w:val="0031717F"/>
    <w:rsid w:val="00317F1B"/>
    <w:rsid w:val="003222A4"/>
    <w:rsid w:val="00324470"/>
    <w:rsid w:val="00324E25"/>
    <w:rsid w:val="0032542B"/>
    <w:rsid w:val="00325B93"/>
    <w:rsid w:val="00326C14"/>
    <w:rsid w:val="00330D1A"/>
    <w:rsid w:val="00332C2A"/>
    <w:rsid w:val="00332D86"/>
    <w:rsid w:val="00332DFE"/>
    <w:rsid w:val="00332ECD"/>
    <w:rsid w:val="00335033"/>
    <w:rsid w:val="0033601F"/>
    <w:rsid w:val="00336391"/>
    <w:rsid w:val="003403F2"/>
    <w:rsid w:val="00340E14"/>
    <w:rsid w:val="00341808"/>
    <w:rsid w:val="00342665"/>
    <w:rsid w:val="003429CD"/>
    <w:rsid w:val="0034340F"/>
    <w:rsid w:val="00344256"/>
    <w:rsid w:val="003445FD"/>
    <w:rsid w:val="003450A2"/>
    <w:rsid w:val="00347E2B"/>
    <w:rsid w:val="00353720"/>
    <w:rsid w:val="00354731"/>
    <w:rsid w:val="00355233"/>
    <w:rsid w:val="0035664B"/>
    <w:rsid w:val="0035756F"/>
    <w:rsid w:val="003615E4"/>
    <w:rsid w:val="00361C78"/>
    <w:rsid w:val="00362DDB"/>
    <w:rsid w:val="003630F1"/>
    <w:rsid w:val="00363CA0"/>
    <w:rsid w:val="003645B2"/>
    <w:rsid w:val="0036506E"/>
    <w:rsid w:val="0036516B"/>
    <w:rsid w:val="00365D38"/>
    <w:rsid w:val="00367064"/>
    <w:rsid w:val="003678A8"/>
    <w:rsid w:val="00367EC2"/>
    <w:rsid w:val="00370C05"/>
    <w:rsid w:val="0037122E"/>
    <w:rsid w:val="00374E38"/>
    <w:rsid w:val="003753C7"/>
    <w:rsid w:val="00377219"/>
    <w:rsid w:val="00380E55"/>
    <w:rsid w:val="003819AC"/>
    <w:rsid w:val="0038204B"/>
    <w:rsid w:val="003830CD"/>
    <w:rsid w:val="00383994"/>
    <w:rsid w:val="00383A20"/>
    <w:rsid w:val="0038438A"/>
    <w:rsid w:val="00384DC2"/>
    <w:rsid w:val="003853A7"/>
    <w:rsid w:val="00385CEF"/>
    <w:rsid w:val="00385FE1"/>
    <w:rsid w:val="0038621F"/>
    <w:rsid w:val="0038637F"/>
    <w:rsid w:val="003875C7"/>
    <w:rsid w:val="003902F6"/>
    <w:rsid w:val="003906B3"/>
    <w:rsid w:val="0039153F"/>
    <w:rsid w:val="0039331F"/>
    <w:rsid w:val="00394EF0"/>
    <w:rsid w:val="003954CE"/>
    <w:rsid w:val="00395D48"/>
    <w:rsid w:val="00395FF6"/>
    <w:rsid w:val="00397081"/>
    <w:rsid w:val="00397ACD"/>
    <w:rsid w:val="00397EA7"/>
    <w:rsid w:val="003A05EF"/>
    <w:rsid w:val="003A08DD"/>
    <w:rsid w:val="003A14F1"/>
    <w:rsid w:val="003A1AF9"/>
    <w:rsid w:val="003A1D20"/>
    <w:rsid w:val="003A20D4"/>
    <w:rsid w:val="003A24EB"/>
    <w:rsid w:val="003A2D38"/>
    <w:rsid w:val="003A4084"/>
    <w:rsid w:val="003A40BE"/>
    <w:rsid w:val="003A4962"/>
    <w:rsid w:val="003A4BB0"/>
    <w:rsid w:val="003A515E"/>
    <w:rsid w:val="003A588F"/>
    <w:rsid w:val="003A58BD"/>
    <w:rsid w:val="003A6385"/>
    <w:rsid w:val="003B2F6B"/>
    <w:rsid w:val="003B305E"/>
    <w:rsid w:val="003B371F"/>
    <w:rsid w:val="003B42A6"/>
    <w:rsid w:val="003B4EBA"/>
    <w:rsid w:val="003B551D"/>
    <w:rsid w:val="003B5A3E"/>
    <w:rsid w:val="003B6BC1"/>
    <w:rsid w:val="003B6C24"/>
    <w:rsid w:val="003B6E64"/>
    <w:rsid w:val="003B711F"/>
    <w:rsid w:val="003B7838"/>
    <w:rsid w:val="003C071E"/>
    <w:rsid w:val="003C27FF"/>
    <w:rsid w:val="003C3331"/>
    <w:rsid w:val="003C4BF7"/>
    <w:rsid w:val="003C63CC"/>
    <w:rsid w:val="003C68C2"/>
    <w:rsid w:val="003C7997"/>
    <w:rsid w:val="003C7A7D"/>
    <w:rsid w:val="003D0DEE"/>
    <w:rsid w:val="003D113F"/>
    <w:rsid w:val="003D1EC7"/>
    <w:rsid w:val="003D2911"/>
    <w:rsid w:val="003D29A1"/>
    <w:rsid w:val="003D3CA6"/>
    <w:rsid w:val="003D4B1E"/>
    <w:rsid w:val="003D5B0B"/>
    <w:rsid w:val="003D680A"/>
    <w:rsid w:val="003D6D69"/>
    <w:rsid w:val="003D7693"/>
    <w:rsid w:val="003E0E98"/>
    <w:rsid w:val="003E1AD8"/>
    <w:rsid w:val="003E1F35"/>
    <w:rsid w:val="003E43EF"/>
    <w:rsid w:val="003E47EE"/>
    <w:rsid w:val="003E4957"/>
    <w:rsid w:val="003E503A"/>
    <w:rsid w:val="003E6DE0"/>
    <w:rsid w:val="003E7AC6"/>
    <w:rsid w:val="003F0EA5"/>
    <w:rsid w:val="003F11BA"/>
    <w:rsid w:val="003F1B28"/>
    <w:rsid w:val="003F1F83"/>
    <w:rsid w:val="003F201F"/>
    <w:rsid w:val="003F2D17"/>
    <w:rsid w:val="003F3D2E"/>
    <w:rsid w:val="003F4122"/>
    <w:rsid w:val="003F4E72"/>
    <w:rsid w:val="003F5762"/>
    <w:rsid w:val="003F57BE"/>
    <w:rsid w:val="003F65B7"/>
    <w:rsid w:val="003F7A28"/>
    <w:rsid w:val="003F7E27"/>
    <w:rsid w:val="00400C50"/>
    <w:rsid w:val="00401238"/>
    <w:rsid w:val="0040156C"/>
    <w:rsid w:val="00401D7D"/>
    <w:rsid w:val="00402B2B"/>
    <w:rsid w:val="00402D60"/>
    <w:rsid w:val="00404054"/>
    <w:rsid w:val="00405069"/>
    <w:rsid w:val="004050AD"/>
    <w:rsid w:val="00406991"/>
    <w:rsid w:val="00407191"/>
    <w:rsid w:val="00407D26"/>
    <w:rsid w:val="00407E6A"/>
    <w:rsid w:val="004104DF"/>
    <w:rsid w:val="00410A01"/>
    <w:rsid w:val="004121C2"/>
    <w:rsid w:val="00412A52"/>
    <w:rsid w:val="00413AB9"/>
    <w:rsid w:val="00416A26"/>
    <w:rsid w:val="00416B8B"/>
    <w:rsid w:val="00416D81"/>
    <w:rsid w:val="00417E76"/>
    <w:rsid w:val="0042040D"/>
    <w:rsid w:val="00420674"/>
    <w:rsid w:val="00420DEE"/>
    <w:rsid w:val="0042119F"/>
    <w:rsid w:val="00421442"/>
    <w:rsid w:val="00421E79"/>
    <w:rsid w:val="004230F9"/>
    <w:rsid w:val="004247C6"/>
    <w:rsid w:val="00424897"/>
    <w:rsid w:val="004279D6"/>
    <w:rsid w:val="00430856"/>
    <w:rsid w:val="004319D8"/>
    <w:rsid w:val="00431EC3"/>
    <w:rsid w:val="00433609"/>
    <w:rsid w:val="0043404D"/>
    <w:rsid w:val="0043457A"/>
    <w:rsid w:val="004354E7"/>
    <w:rsid w:val="004358F2"/>
    <w:rsid w:val="00435B90"/>
    <w:rsid w:val="00436072"/>
    <w:rsid w:val="004363D6"/>
    <w:rsid w:val="00437786"/>
    <w:rsid w:val="0044117B"/>
    <w:rsid w:val="00441674"/>
    <w:rsid w:val="004417CE"/>
    <w:rsid w:val="00442692"/>
    <w:rsid w:val="004428E5"/>
    <w:rsid w:val="00444520"/>
    <w:rsid w:val="00444528"/>
    <w:rsid w:val="00445148"/>
    <w:rsid w:val="004454EC"/>
    <w:rsid w:val="00445D1C"/>
    <w:rsid w:val="0044725B"/>
    <w:rsid w:val="00447726"/>
    <w:rsid w:val="00450E61"/>
    <w:rsid w:val="00450FEE"/>
    <w:rsid w:val="004515AC"/>
    <w:rsid w:val="00451BAA"/>
    <w:rsid w:val="00452ADD"/>
    <w:rsid w:val="00452B5A"/>
    <w:rsid w:val="00454575"/>
    <w:rsid w:val="00456A8D"/>
    <w:rsid w:val="004602ED"/>
    <w:rsid w:val="00461D20"/>
    <w:rsid w:val="0046307D"/>
    <w:rsid w:val="00464A10"/>
    <w:rsid w:val="0046553B"/>
    <w:rsid w:val="00465DAF"/>
    <w:rsid w:val="004668A1"/>
    <w:rsid w:val="004672EE"/>
    <w:rsid w:val="00470006"/>
    <w:rsid w:val="00470467"/>
    <w:rsid w:val="00473BF8"/>
    <w:rsid w:val="0047449B"/>
    <w:rsid w:val="00474782"/>
    <w:rsid w:val="004748DC"/>
    <w:rsid w:val="00474B15"/>
    <w:rsid w:val="00476469"/>
    <w:rsid w:val="00476973"/>
    <w:rsid w:val="00480594"/>
    <w:rsid w:val="004836BE"/>
    <w:rsid w:val="00483AF1"/>
    <w:rsid w:val="0048453D"/>
    <w:rsid w:val="004850D1"/>
    <w:rsid w:val="00485329"/>
    <w:rsid w:val="00485FF1"/>
    <w:rsid w:val="00486AAF"/>
    <w:rsid w:val="00487031"/>
    <w:rsid w:val="004872FE"/>
    <w:rsid w:val="004880EA"/>
    <w:rsid w:val="00490084"/>
    <w:rsid w:val="00490611"/>
    <w:rsid w:val="004911C0"/>
    <w:rsid w:val="00491315"/>
    <w:rsid w:val="004916F6"/>
    <w:rsid w:val="00491F14"/>
    <w:rsid w:val="004921DA"/>
    <w:rsid w:val="004925D5"/>
    <w:rsid w:val="0049270A"/>
    <w:rsid w:val="004932BD"/>
    <w:rsid w:val="0049455D"/>
    <w:rsid w:val="0049603A"/>
    <w:rsid w:val="0049706C"/>
    <w:rsid w:val="004973CA"/>
    <w:rsid w:val="004A0A9E"/>
    <w:rsid w:val="004A25B2"/>
    <w:rsid w:val="004A2756"/>
    <w:rsid w:val="004A280C"/>
    <w:rsid w:val="004A2812"/>
    <w:rsid w:val="004A44DF"/>
    <w:rsid w:val="004A4EA2"/>
    <w:rsid w:val="004A7147"/>
    <w:rsid w:val="004A71C0"/>
    <w:rsid w:val="004B049A"/>
    <w:rsid w:val="004B153E"/>
    <w:rsid w:val="004B2A6D"/>
    <w:rsid w:val="004B3414"/>
    <w:rsid w:val="004B4590"/>
    <w:rsid w:val="004B4BC2"/>
    <w:rsid w:val="004B516C"/>
    <w:rsid w:val="004B53A0"/>
    <w:rsid w:val="004B53DE"/>
    <w:rsid w:val="004B5968"/>
    <w:rsid w:val="004B7154"/>
    <w:rsid w:val="004B7379"/>
    <w:rsid w:val="004C286D"/>
    <w:rsid w:val="004C3CAD"/>
    <w:rsid w:val="004C4B7C"/>
    <w:rsid w:val="004C6207"/>
    <w:rsid w:val="004C6330"/>
    <w:rsid w:val="004C6584"/>
    <w:rsid w:val="004C6F8D"/>
    <w:rsid w:val="004D0209"/>
    <w:rsid w:val="004D1DF7"/>
    <w:rsid w:val="004D3380"/>
    <w:rsid w:val="004D4281"/>
    <w:rsid w:val="004D42CD"/>
    <w:rsid w:val="004D5A78"/>
    <w:rsid w:val="004D5D72"/>
    <w:rsid w:val="004D67CF"/>
    <w:rsid w:val="004D6DCB"/>
    <w:rsid w:val="004D79AA"/>
    <w:rsid w:val="004E0401"/>
    <w:rsid w:val="004E0541"/>
    <w:rsid w:val="004E210E"/>
    <w:rsid w:val="004E27C7"/>
    <w:rsid w:val="004E2BEE"/>
    <w:rsid w:val="004E2CA5"/>
    <w:rsid w:val="004E2F29"/>
    <w:rsid w:val="004E3464"/>
    <w:rsid w:val="004E4403"/>
    <w:rsid w:val="004E45C6"/>
    <w:rsid w:val="004E48B9"/>
    <w:rsid w:val="004E683B"/>
    <w:rsid w:val="004E69CB"/>
    <w:rsid w:val="004E6D14"/>
    <w:rsid w:val="004E6FF2"/>
    <w:rsid w:val="004E751A"/>
    <w:rsid w:val="004E7714"/>
    <w:rsid w:val="004E7CEB"/>
    <w:rsid w:val="004E7DFA"/>
    <w:rsid w:val="004F067A"/>
    <w:rsid w:val="004F0D6A"/>
    <w:rsid w:val="004F2BF4"/>
    <w:rsid w:val="004F35D5"/>
    <w:rsid w:val="004F35E7"/>
    <w:rsid w:val="004F3721"/>
    <w:rsid w:val="004F3DA5"/>
    <w:rsid w:val="004F3FC9"/>
    <w:rsid w:val="004F435B"/>
    <w:rsid w:val="004F4528"/>
    <w:rsid w:val="004F4F80"/>
    <w:rsid w:val="004F5DD5"/>
    <w:rsid w:val="00500A55"/>
    <w:rsid w:val="00503210"/>
    <w:rsid w:val="0050377A"/>
    <w:rsid w:val="00503C1D"/>
    <w:rsid w:val="00505C5E"/>
    <w:rsid w:val="00505CD4"/>
    <w:rsid w:val="00505FAF"/>
    <w:rsid w:val="0050769C"/>
    <w:rsid w:val="005078DE"/>
    <w:rsid w:val="005116DA"/>
    <w:rsid w:val="00511726"/>
    <w:rsid w:val="00511766"/>
    <w:rsid w:val="005131F9"/>
    <w:rsid w:val="005141CE"/>
    <w:rsid w:val="00515971"/>
    <w:rsid w:val="00516C94"/>
    <w:rsid w:val="005203AF"/>
    <w:rsid w:val="00520DAB"/>
    <w:rsid w:val="00521193"/>
    <w:rsid w:val="005232EF"/>
    <w:rsid w:val="005234E1"/>
    <w:rsid w:val="00523F04"/>
    <w:rsid w:val="00524336"/>
    <w:rsid w:val="005246E1"/>
    <w:rsid w:val="00524E04"/>
    <w:rsid w:val="0052509C"/>
    <w:rsid w:val="0052564D"/>
    <w:rsid w:val="00525C44"/>
    <w:rsid w:val="0052624F"/>
    <w:rsid w:val="00527284"/>
    <w:rsid w:val="00530036"/>
    <w:rsid w:val="005314EB"/>
    <w:rsid w:val="0053309E"/>
    <w:rsid w:val="005331B0"/>
    <w:rsid w:val="00533618"/>
    <w:rsid w:val="005358B4"/>
    <w:rsid w:val="00535FF5"/>
    <w:rsid w:val="0053660C"/>
    <w:rsid w:val="00537BF1"/>
    <w:rsid w:val="00537C5C"/>
    <w:rsid w:val="00537FF5"/>
    <w:rsid w:val="005400B3"/>
    <w:rsid w:val="005400E3"/>
    <w:rsid w:val="0054134B"/>
    <w:rsid w:val="00542712"/>
    <w:rsid w:val="0054412B"/>
    <w:rsid w:val="0054427E"/>
    <w:rsid w:val="0054431C"/>
    <w:rsid w:val="0054464C"/>
    <w:rsid w:val="00545827"/>
    <w:rsid w:val="00545B92"/>
    <w:rsid w:val="00546157"/>
    <w:rsid w:val="00550457"/>
    <w:rsid w:val="00550792"/>
    <w:rsid w:val="00551BB0"/>
    <w:rsid w:val="0055291A"/>
    <w:rsid w:val="00554193"/>
    <w:rsid w:val="00555E36"/>
    <w:rsid w:val="00556A67"/>
    <w:rsid w:val="00562A5F"/>
    <w:rsid w:val="00563F25"/>
    <w:rsid w:val="00564094"/>
    <w:rsid w:val="00564F68"/>
    <w:rsid w:val="005658DF"/>
    <w:rsid w:val="00565C9A"/>
    <w:rsid w:val="00570218"/>
    <w:rsid w:val="005703B0"/>
    <w:rsid w:val="00571521"/>
    <w:rsid w:val="00571BDC"/>
    <w:rsid w:val="00572184"/>
    <w:rsid w:val="005742B6"/>
    <w:rsid w:val="0057497D"/>
    <w:rsid w:val="00574F42"/>
    <w:rsid w:val="00575CCA"/>
    <w:rsid w:val="00575EA7"/>
    <w:rsid w:val="0057629D"/>
    <w:rsid w:val="005775F5"/>
    <w:rsid w:val="00577986"/>
    <w:rsid w:val="00580609"/>
    <w:rsid w:val="005818BF"/>
    <w:rsid w:val="00581B6B"/>
    <w:rsid w:val="005820F4"/>
    <w:rsid w:val="0058248A"/>
    <w:rsid w:val="0058269E"/>
    <w:rsid w:val="00583605"/>
    <w:rsid w:val="00583A76"/>
    <w:rsid w:val="00585DF3"/>
    <w:rsid w:val="00585DF9"/>
    <w:rsid w:val="00587996"/>
    <w:rsid w:val="0059033D"/>
    <w:rsid w:val="00590465"/>
    <w:rsid w:val="0059223E"/>
    <w:rsid w:val="0059308A"/>
    <w:rsid w:val="00595EFF"/>
    <w:rsid w:val="005965FB"/>
    <w:rsid w:val="00596CE3"/>
    <w:rsid w:val="00597692"/>
    <w:rsid w:val="005A0146"/>
    <w:rsid w:val="005A0629"/>
    <w:rsid w:val="005A06F1"/>
    <w:rsid w:val="005A1842"/>
    <w:rsid w:val="005A2913"/>
    <w:rsid w:val="005A4279"/>
    <w:rsid w:val="005A49A9"/>
    <w:rsid w:val="005A5671"/>
    <w:rsid w:val="005A5EAE"/>
    <w:rsid w:val="005A6947"/>
    <w:rsid w:val="005A6D44"/>
    <w:rsid w:val="005A709B"/>
    <w:rsid w:val="005A7291"/>
    <w:rsid w:val="005A7456"/>
    <w:rsid w:val="005B2AD1"/>
    <w:rsid w:val="005B2AD2"/>
    <w:rsid w:val="005B35BF"/>
    <w:rsid w:val="005B6186"/>
    <w:rsid w:val="005B6B85"/>
    <w:rsid w:val="005B6CA6"/>
    <w:rsid w:val="005B7C46"/>
    <w:rsid w:val="005C19E9"/>
    <w:rsid w:val="005C1C43"/>
    <w:rsid w:val="005C2031"/>
    <w:rsid w:val="005C4AAE"/>
    <w:rsid w:val="005C4E84"/>
    <w:rsid w:val="005C6156"/>
    <w:rsid w:val="005C7528"/>
    <w:rsid w:val="005C7C51"/>
    <w:rsid w:val="005D065B"/>
    <w:rsid w:val="005D0D62"/>
    <w:rsid w:val="005D1214"/>
    <w:rsid w:val="005D1EB7"/>
    <w:rsid w:val="005D20F1"/>
    <w:rsid w:val="005D22E8"/>
    <w:rsid w:val="005D2D4E"/>
    <w:rsid w:val="005D3614"/>
    <w:rsid w:val="005D369A"/>
    <w:rsid w:val="005D3949"/>
    <w:rsid w:val="005D4124"/>
    <w:rsid w:val="005E1F5B"/>
    <w:rsid w:val="005E2620"/>
    <w:rsid w:val="005E2B04"/>
    <w:rsid w:val="005E34D4"/>
    <w:rsid w:val="005E3529"/>
    <w:rsid w:val="005E6F9A"/>
    <w:rsid w:val="005E7CBB"/>
    <w:rsid w:val="005F09DF"/>
    <w:rsid w:val="005F0BB8"/>
    <w:rsid w:val="005F1046"/>
    <w:rsid w:val="005F14F0"/>
    <w:rsid w:val="005F1C07"/>
    <w:rsid w:val="005F225A"/>
    <w:rsid w:val="005F3FDB"/>
    <w:rsid w:val="005F52E1"/>
    <w:rsid w:val="005F65E3"/>
    <w:rsid w:val="00600213"/>
    <w:rsid w:val="006019D2"/>
    <w:rsid w:val="006037F2"/>
    <w:rsid w:val="00603B24"/>
    <w:rsid w:val="00603C90"/>
    <w:rsid w:val="00603D81"/>
    <w:rsid w:val="00604552"/>
    <w:rsid w:val="006046DB"/>
    <w:rsid w:val="00606630"/>
    <w:rsid w:val="00606823"/>
    <w:rsid w:val="00606FE0"/>
    <w:rsid w:val="0061024D"/>
    <w:rsid w:val="0061030A"/>
    <w:rsid w:val="0061054D"/>
    <w:rsid w:val="00610E98"/>
    <w:rsid w:val="006110F2"/>
    <w:rsid w:val="006112BF"/>
    <w:rsid w:val="00611C1C"/>
    <w:rsid w:val="00612741"/>
    <w:rsid w:val="006137E6"/>
    <w:rsid w:val="00613BD9"/>
    <w:rsid w:val="00613F6A"/>
    <w:rsid w:val="00614319"/>
    <w:rsid w:val="00615478"/>
    <w:rsid w:val="00615792"/>
    <w:rsid w:val="00616CE5"/>
    <w:rsid w:val="00620C93"/>
    <w:rsid w:val="006220FC"/>
    <w:rsid w:val="0062241D"/>
    <w:rsid w:val="006227CE"/>
    <w:rsid w:val="0062308A"/>
    <w:rsid w:val="00623E3A"/>
    <w:rsid w:val="00624203"/>
    <w:rsid w:val="0062440F"/>
    <w:rsid w:val="00624A2F"/>
    <w:rsid w:val="006256E8"/>
    <w:rsid w:val="006259DD"/>
    <w:rsid w:val="00625F4D"/>
    <w:rsid w:val="006266BB"/>
    <w:rsid w:val="006268C2"/>
    <w:rsid w:val="00626EE3"/>
    <w:rsid w:val="0062738E"/>
    <w:rsid w:val="00627852"/>
    <w:rsid w:val="00631AE3"/>
    <w:rsid w:val="00632310"/>
    <w:rsid w:val="00633448"/>
    <w:rsid w:val="006336C2"/>
    <w:rsid w:val="00633778"/>
    <w:rsid w:val="00633EE3"/>
    <w:rsid w:val="00634F92"/>
    <w:rsid w:val="00636338"/>
    <w:rsid w:val="006367E7"/>
    <w:rsid w:val="00636C40"/>
    <w:rsid w:val="00636CA8"/>
    <w:rsid w:val="00637755"/>
    <w:rsid w:val="00641DDD"/>
    <w:rsid w:val="00642F0F"/>
    <w:rsid w:val="0064388A"/>
    <w:rsid w:val="00643DB5"/>
    <w:rsid w:val="00643E8B"/>
    <w:rsid w:val="00645086"/>
    <w:rsid w:val="00645BD8"/>
    <w:rsid w:val="006468E3"/>
    <w:rsid w:val="006471DA"/>
    <w:rsid w:val="00647850"/>
    <w:rsid w:val="0065085C"/>
    <w:rsid w:val="006510C4"/>
    <w:rsid w:val="00651696"/>
    <w:rsid w:val="00652FA3"/>
    <w:rsid w:val="00652FFB"/>
    <w:rsid w:val="006530A7"/>
    <w:rsid w:val="00653197"/>
    <w:rsid w:val="00653D9A"/>
    <w:rsid w:val="006546A6"/>
    <w:rsid w:val="006547FB"/>
    <w:rsid w:val="00654A06"/>
    <w:rsid w:val="00654FB8"/>
    <w:rsid w:val="0065570B"/>
    <w:rsid w:val="00655C1B"/>
    <w:rsid w:val="006600DA"/>
    <w:rsid w:val="00660112"/>
    <w:rsid w:val="00661628"/>
    <w:rsid w:val="00661E08"/>
    <w:rsid w:val="00662801"/>
    <w:rsid w:val="00662976"/>
    <w:rsid w:val="00662F20"/>
    <w:rsid w:val="00663366"/>
    <w:rsid w:val="00663A0B"/>
    <w:rsid w:val="006650E9"/>
    <w:rsid w:val="00665847"/>
    <w:rsid w:val="00666906"/>
    <w:rsid w:val="0066EFD1"/>
    <w:rsid w:val="006705EA"/>
    <w:rsid w:val="00671C40"/>
    <w:rsid w:val="00671C84"/>
    <w:rsid w:val="00672291"/>
    <w:rsid w:val="00672D7E"/>
    <w:rsid w:val="006755FD"/>
    <w:rsid w:val="0067674C"/>
    <w:rsid w:val="006768D5"/>
    <w:rsid w:val="00676AC1"/>
    <w:rsid w:val="0068045A"/>
    <w:rsid w:val="006804E4"/>
    <w:rsid w:val="00683465"/>
    <w:rsid w:val="006845C4"/>
    <w:rsid w:val="00684645"/>
    <w:rsid w:val="006849D6"/>
    <w:rsid w:val="00684E2F"/>
    <w:rsid w:val="00685A63"/>
    <w:rsid w:val="00685DDE"/>
    <w:rsid w:val="00686F24"/>
    <w:rsid w:val="0068743E"/>
    <w:rsid w:val="0068766C"/>
    <w:rsid w:val="00690FE5"/>
    <w:rsid w:val="00691B64"/>
    <w:rsid w:val="00691F23"/>
    <w:rsid w:val="00692696"/>
    <w:rsid w:val="006954FC"/>
    <w:rsid w:val="006962FF"/>
    <w:rsid w:val="0069651D"/>
    <w:rsid w:val="006A0207"/>
    <w:rsid w:val="006A06D4"/>
    <w:rsid w:val="006A0E73"/>
    <w:rsid w:val="006A1B3E"/>
    <w:rsid w:val="006A3EDA"/>
    <w:rsid w:val="006A43A0"/>
    <w:rsid w:val="006A446F"/>
    <w:rsid w:val="006A46D9"/>
    <w:rsid w:val="006A4BFA"/>
    <w:rsid w:val="006A538B"/>
    <w:rsid w:val="006A541C"/>
    <w:rsid w:val="006A55C6"/>
    <w:rsid w:val="006A6195"/>
    <w:rsid w:val="006A6593"/>
    <w:rsid w:val="006A718F"/>
    <w:rsid w:val="006A733B"/>
    <w:rsid w:val="006A76AF"/>
    <w:rsid w:val="006A76CB"/>
    <w:rsid w:val="006A7919"/>
    <w:rsid w:val="006A7D78"/>
    <w:rsid w:val="006A7FEC"/>
    <w:rsid w:val="006B054D"/>
    <w:rsid w:val="006B08EE"/>
    <w:rsid w:val="006B3C3E"/>
    <w:rsid w:val="006B63A7"/>
    <w:rsid w:val="006B67AA"/>
    <w:rsid w:val="006B6FA4"/>
    <w:rsid w:val="006B7C7B"/>
    <w:rsid w:val="006C066F"/>
    <w:rsid w:val="006C07B1"/>
    <w:rsid w:val="006C2579"/>
    <w:rsid w:val="006C38F5"/>
    <w:rsid w:val="006C3C55"/>
    <w:rsid w:val="006C3DAE"/>
    <w:rsid w:val="006C4206"/>
    <w:rsid w:val="006C4C78"/>
    <w:rsid w:val="006C4DB9"/>
    <w:rsid w:val="006C4DE9"/>
    <w:rsid w:val="006C519C"/>
    <w:rsid w:val="006C5576"/>
    <w:rsid w:val="006C5B62"/>
    <w:rsid w:val="006C7B24"/>
    <w:rsid w:val="006D0B01"/>
    <w:rsid w:val="006D104B"/>
    <w:rsid w:val="006D1D73"/>
    <w:rsid w:val="006D28FE"/>
    <w:rsid w:val="006D5F18"/>
    <w:rsid w:val="006D79B7"/>
    <w:rsid w:val="006D7F73"/>
    <w:rsid w:val="006E05B6"/>
    <w:rsid w:val="006E0AED"/>
    <w:rsid w:val="006E2F17"/>
    <w:rsid w:val="006E3383"/>
    <w:rsid w:val="006E3D3F"/>
    <w:rsid w:val="006E406F"/>
    <w:rsid w:val="006E4D6E"/>
    <w:rsid w:val="006E4F46"/>
    <w:rsid w:val="006E5BAB"/>
    <w:rsid w:val="006E66B1"/>
    <w:rsid w:val="006F02C0"/>
    <w:rsid w:val="006F14CC"/>
    <w:rsid w:val="006F31FE"/>
    <w:rsid w:val="006F41F3"/>
    <w:rsid w:val="006F6787"/>
    <w:rsid w:val="00700626"/>
    <w:rsid w:val="007008C2"/>
    <w:rsid w:val="007017E3"/>
    <w:rsid w:val="00701C93"/>
    <w:rsid w:val="00702155"/>
    <w:rsid w:val="00702502"/>
    <w:rsid w:val="00702C0D"/>
    <w:rsid w:val="00703954"/>
    <w:rsid w:val="00703C41"/>
    <w:rsid w:val="00703C67"/>
    <w:rsid w:val="00703E58"/>
    <w:rsid w:val="00703F9B"/>
    <w:rsid w:val="00705162"/>
    <w:rsid w:val="00705908"/>
    <w:rsid w:val="00706C29"/>
    <w:rsid w:val="00713240"/>
    <w:rsid w:val="00713379"/>
    <w:rsid w:val="007136EE"/>
    <w:rsid w:val="0071382A"/>
    <w:rsid w:val="00713EF9"/>
    <w:rsid w:val="00713FEC"/>
    <w:rsid w:val="0071525A"/>
    <w:rsid w:val="007164F6"/>
    <w:rsid w:val="00716D28"/>
    <w:rsid w:val="0072086F"/>
    <w:rsid w:val="00721557"/>
    <w:rsid w:val="00722002"/>
    <w:rsid w:val="0072239A"/>
    <w:rsid w:val="00722C62"/>
    <w:rsid w:val="00723372"/>
    <w:rsid w:val="00723670"/>
    <w:rsid w:val="007238E3"/>
    <w:rsid w:val="00723E68"/>
    <w:rsid w:val="00724BB3"/>
    <w:rsid w:val="00725790"/>
    <w:rsid w:val="0072622E"/>
    <w:rsid w:val="00726963"/>
    <w:rsid w:val="00726E9D"/>
    <w:rsid w:val="007271D5"/>
    <w:rsid w:val="00727481"/>
    <w:rsid w:val="00727525"/>
    <w:rsid w:val="00727BAD"/>
    <w:rsid w:val="00730255"/>
    <w:rsid w:val="00730682"/>
    <w:rsid w:val="0073130F"/>
    <w:rsid w:val="007331AF"/>
    <w:rsid w:val="00733432"/>
    <w:rsid w:val="00733EBB"/>
    <w:rsid w:val="007345C1"/>
    <w:rsid w:val="007346B0"/>
    <w:rsid w:val="007347ED"/>
    <w:rsid w:val="0073499A"/>
    <w:rsid w:val="007351E0"/>
    <w:rsid w:val="00736DB8"/>
    <w:rsid w:val="00737C25"/>
    <w:rsid w:val="00740E6F"/>
    <w:rsid w:val="00741364"/>
    <w:rsid w:val="00742128"/>
    <w:rsid w:val="00742536"/>
    <w:rsid w:val="00742DF2"/>
    <w:rsid w:val="00743CEE"/>
    <w:rsid w:val="00744692"/>
    <w:rsid w:val="007446C2"/>
    <w:rsid w:val="00744A8B"/>
    <w:rsid w:val="00744E46"/>
    <w:rsid w:val="00744E94"/>
    <w:rsid w:val="00745E12"/>
    <w:rsid w:val="00746B57"/>
    <w:rsid w:val="007476C3"/>
    <w:rsid w:val="0075001F"/>
    <w:rsid w:val="00751CD2"/>
    <w:rsid w:val="00751FFC"/>
    <w:rsid w:val="007543EA"/>
    <w:rsid w:val="007555C2"/>
    <w:rsid w:val="00755995"/>
    <w:rsid w:val="00755EF7"/>
    <w:rsid w:val="00756EE8"/>
    <w:rsid w:val="00757D97"/>
    <w:rsid w:val="00760091"/>
    <w:rsid w:val="00760477"/>
    <w:rsid w:val="0076128F"/>
    <w:rsid w:val="00761529"/>
    <w:rsid w:val="007619C8"/>
    <w:rsid w:val="00761A96"/>
    <w:rsid w:val="00761FE4"/>
    <w:rsid w:val="007622AC"/>
    <w:rsid w:val="0076246A"/>
    <w:rsid w:val="00762750"/>
    <w:rsid w:val="007627CD"/>
    <w:rsid w:val="007636BF"/>
    <w:rsid w:val="0076464B"/>
    <w:rsid w:val="007661B4"/>
    <w:rsid w:val="00767244"/>
    <w:rsid w:val="0076760F"/>
    <w:rsid w:val="0077086C"/>
    <w:rsid w:val="007717CB"/>
    <w:rsid w:val="00771A8B"/>
    <w:rsid w:val="00771ABF"/>
    <w:rsid w:val="00772013"/>
    <w:rsid w:val="00772CDD"/>
    <w:rsid w:val="00772D71"/>
    <w:rsid w:val="007735B5"/>
    <w:rsid w:val="0077368E"/>
    <w:rsid w:val="0077388C"/>
    <w:rsid w:val="00774F48"/>
    <w:rsid w:val="00775858"/>
    <w:rsid w:val="0077798D"/>
    <w:rsid w:val="00781779"/>
    <w:rsid w:val="00784A0E"/>
    <w:rsid w:val="00784E2F"/>
    <w:rsid w:val="00785D2E"/>
    <w:rsid w:val="00785D53"/>
    <w:rsid w:val="00786400"/>
    <w:rsid w:val="00787378"/>
    <w:rsid w:val="00787FE4"/>
    <w:rsid w:val="00790758"/>
    <w:rsid w:val="007908B3"/>
    <w:rsid w:val="00790FFB"/>
    <w:rsid w:val="007919CF"/>
    <w:rsid w:val="007921D1"/>
    <w:rsid w:val="00793E05"/>
    <w:rsid w:val="00794BAA"/>
    <w:rsid w:val="007A0801"/>
    <w:rsid w:val="007A0E2D"/>
    <w:rsid w:val="007A1223"/>
    <w:rsid w:val="007A23E2"/>
    <w:rsid w:val="007A2EB6"/>
    <w:rsid w:val="007A3A54"/>
    <w:rsid w:val="007A5C9E"/>
    <w:rsid w:val="007A60F9"/>
    <w:rsid w:val="007A6421"/>
    <w:rsid w:val="007B10CD"/>
    <w:rsid w:val="007B44BB"/>
    <w:rsid w:val="007B4A12"/>
    <w:rsid w:val="007B4AE1"/>
    <w:rsid w:val="007B4EBD"/>
    <w:rsid w:val="007B5B80"/>
    <w:rsid w:val="007B752F"/>
    <w:rsid w:val="007B7978"/>
    <w:rsid w:val="007B7C7B"/>
    <w:rsid w:val="007C0516"/>
    <w:rsid w:val="007C0FA0"/>
    <w:rsid w:val="007C2F99"/>
    <w:rsid w:val="007C362B"/>
    <w:rsid w:val="007C40F0"/>
    <w:rsid w:val="007C45B9"/>
    <w:rsid w:val="007C583B"/>
    <w:rsid w:val="007C78B9"/>
    <w:rsid w:val="007C7D7B"/>
    <w:rsid w:val="007D059E"/>
    <w:rsid w:val="007D088E"/>
    <w:rsid w:val="007D08AD"/>
    <w:rsid w:val="007D12ED"/>
    <w:rsid w:val="007D130A"/>
    <w:rsid w:val="007D149F"/>
    <w:rsid w:val="007D4254"/>
    <w:rsid w:val="007D4E26"/>
    <w:rsid w:val="007D5AA8"/>
    <w:rsid w:val="007D7205"/>
    <w:rsid w:val="007D7410"/>
    <w:rsid w:val="007D7A21"/>
    <w:rsid w:val="007E044D"/>
    <w:rsid w:val="007E0AD4"/>
    <w:rsid w:val="007E1CB9"/>
    <w:rsid w:val="007E3311"/>
    <w:rsid w:val="007E3AC9"/>
    <w:rsid w:val="007E3C94"/>
    <w:rsid w:val="007E4777"/>
    <w:rsid w:val="007E57BA"/>
    <w:rsid w:val="007E5B97"/>
    <w:rsid w:val="007E60FD"/>
    <w:rsid w:val="007E6ECA"/>
    <w:rsid w:val="007E70E4"/>
    <w:rsid w:val="007E7B8E"/>
    <w:rsid w:val="007F0264"/>
    <w:rsid w:val="007F0796"/>
    <w:rsid w:val="007F1CEA"/>
    <w:rsid w:val="007F1EF1"/>
    <w:rsid w:val="007F211C"/>
    <w:rsid w:val="007F286E"/>
    <w:rsid w:val="007F2E2D"/>
    <w:rsid w:val="007F4316"/>
    <w:rsid w:val="007F532B"/>
    <w:rsid w:val="007F5DF2"/>
    <w:rsid w:val="007F5F9F"/>
    <w:rsid w:val="007F7D56"/>
    <w:rsid w:val="00800F88"/>
    <w:rsid w:val="00801C88"/>
    <w:rsid w:val="008040E5"/>
    <w:rsid w:val="008048D9"/>
    <w:rsid w:val="00805764"/>
    <w:rsid w:val="00806129"/>
    <w:rsid w:val="00806311"/>
    <w:rsid w:val="0080646F"/>
    <w:rsid w:val="008064B2"/>
    <w:rsid w:val="008064D7"/>
    <w:rsid w:val="00806CAA"/>
    <w:rsid w:val="00806F0D"/>
    <w:rsid w:val="00812677"/>
    <w:rsid w:val="00812F55"/>
    <w:rsid w:val="00813A4E"/>
    <w:rsid w:val="00813D33"/>
    <w:rsid w:val="0081461F"/>
    <w:rsid w:val="008149BD"/>
    <w:rsid w:val="00815B06"/>
    <w:rsid w:val="0081641F"/>
    <w:rsid w:val="00817CC9"/>
    <w:rsid w:val="00820868"/>
    <w:rsid w:val="0082100A"/>
    <w:rsid w:val="00821212"/>
    <w:rsid w:val="00821CBA"/>
    <w:rsid w:val="00821F9A"/>
    <w:rsid w:val="00822642"/>
    <w:rsid w:val="008243B5"/>
    <w:rsid w:val="00824A14"/>
    <w:rsid w:val="00825463"/>
    <w:rsid w:val="00826BEE"/>
    <w:rsid w:val="00827970"/>
    <w:rsid w:val="00827FEC"/>
    <w:rsid w:val="0082B107"/>
    <w:rsid w:val="00831505"/>
    <w:rsid w:val="00831A37"/>
    <w:rsid w:val="00833E3F"/>
    <w:rsid w:val="00835ECA"/>
    <w:rsid w:val="0083666A"/>
    <w:rsid w:val="00840C4B"/>
    <w:rsid w:val="0084154A"/>
    <w:rsid w:val="0084189F"/>
    <w:rsid w:val="008429BE"/>
    <w:rsid w:val="00842BEF"/>
    <w:rsid w:val="008435AB"/>
    <w:rsid w:val="00843A52"/>
    <w:rsid w:val="00844038"/>
    <w:rsid w:val="00844382"/>
    <w:rsid w:val="00845160"/>
    <w:rsid w:val="008472C3"/>
    <w:rsid w:val="0084774A"/>
    <w:rsid w:val="00847B1C"/>
    <w:rsid w:val="00847BB9"/>
    <w:rsid w:val="0085156E"/>
    <w:rsid w:val="0085216A"/>
    <w:rsid w:val="00852586"/>
    <w:rsid w:val="008531AD"/>
    <w:rsid w:val="00853978"/>
    <w:rsid w:val="00854A4B"/>
    <w:rsid w:val="00854D02"/>
    <w:rsid w:val="00854D2B"/>
    <w:rsid w:val="00856185"/>
    <w:rsid w:val="008567A6"/>
    <w:rsid w:val="0085728F"/>
    <w:rsid w:val="008620C8"/>
    <w:rsid w:val="008643BE"/>
    <w:rsid w:val="0086497A"/>
    <w:rsid w:val="008652E4"/>
    <w:rsid w:val="00865900"/>
    <w:rsid w:val="008659C9"/>
    <w:rsid w:val="0086685A"/>
    <w:rsid w:val="00867545"/>
    <w:rsid w:val="0087198F"/>
    <w:rsid w:val="00872293"/>
    <w:rsid w:val="0087232C"/>
    <w:rsid w:val="00875B67"/>
    <w:rsid w:val="0087613E"/>
    <w:rsid w:val="0087655B"/>
    <w:rsid w:val="00876DFC"/>
    <w:rsid w:val="008807EA"/>
    <w:rsid w:val="00882598"/>
    <w:rsid w:val="008828A3"/>
    <w:rsid w:val="00883DEA"/>
    <w:rsid w:val="008846CD"/>
    <w:rsid w:val="00884A58"/>
    <w:rsid w:val="00884E97"/>
    <w:rsid w:val="008850DA"/>
    <w:rsid w:val="00890268"/>
    <w:rsid w:val="00890F20"/>
    <w:rsid w:val="00891179"/>
    <w:rsid w:val="00891A84"/>
    <w:rsid w:val="00892283"/>
    <w:rsid w:val="00893B0D"/>
    <w:rsid w:val="008940AF"/>
    <w:rsid w:val="0089416F"/>
    <w:rsid w:val="00894295"/>
    <w:rsid w:val="0089461B"/>
    <w:rsid w:val="00894A67"/>
    <w:rsid w:val="008956CC"/>
    <w:rsid w:val="00895E92"/>
    <w:rsid w:val="008962E8"/>
    <w:rsid w:val="008963F8"/>
    <w:rsid w:val="008975C9"/>
    <w:rsid w:val="008976F5"/>
    <w:rsid w:val="008A052F"/>
    <w:rsid w:val="008A16AC"/>
    <w:rsid w:val="008A19FC"/>
    <w:rsid w:val="008A30F2"/>
    <w:rsid w:val="008A3932"/>
    <w:rsid w:val="008A40E1"/>
    <w:rsid w:val="008A41A5"/>
    <w:rsid w:val="008A4488"/>
    <w:rsid w:val="008A44E5"/>
    <w:rsid w:val="008A5E20"/>
    <w:rsid w:val="008A662D"/>
    <w:rsid w:val="008A6B12"/>
    <w:rsid w:val="008A704E"/>
    <w:rsid w:val="008A7232"/>
    <w:rsid w:val="008A7306"/>
    <w:rsid w:val="008A74A3"/>
    <w:rsid w:val="008A7E4E"/>
    <w:rsid w:val="008B1158"/>
    <w:rsid w:val="008B1732"/>
    <w:rsid w:val="008B24DB"/>
    <w:rsid w:val="008B2A9D"/>
    <w:rsid w:val="008B2C41"/>
    <w:rsid w:val="008B2C86"/>
    <w:rsid w:val="008B37C9"/>
    <w:rsid w:val="008B400E"/>
    <w:rsid w:val="008B6399"/>
    <w:rsid w:val="008C02FF"/>
    <w:rsid w:val="008C08D9"/>
    <w:rsid w:val="008C101D"/>
    <w:rsid w:val="008C114E"/>
    <w:rsid w:val="008C41F2"/>
    <w:rsid w:val="008C4CED"/>
    <w:rsid w:val="008C68F8"/>
    <w:rsid w:val="008C6AD4"/>
    <w:rsid w:val="008C6F66"/>
    <w:rsid w:val="008C7DCF"/>
    <w:rsid w:val="008D15D9"/>
    <w:rsid w:val="008D188C"/>
    <w:rsid w:val="008D1A86"/>
    <w:rsid w:val="008D2491"/>
    <w:rsid w:val="008D3DFA"/>
    <w:rsid w:val="008D50BA"/>
    <w:rsid w:val="008D5E54"/>
    <w:rsid w:val="008D6933"/>
    <w:rsid w:val="008D6AB0"/>
    <w:rsid w:val="008D7FD5"/>
    <w:rsid w:val="008E067D"/>
    <w:rsid w:val="008E0A00"/>
    <w:rsid w:val="008E1446"/>
    <w:rsid w:val="008E1E52"/>
    <w:rsid w:val="008E2809"/>
    <w:rsid w:val="008E4A62"/>
    <w:rsid w:val="008E53D2"/>
    <w:rsid w:val="008E5A6A"/>
    <w:rsid w:val="008E70A4"/>
    <w:rsid w:val="008E7214"/>
    <w:rsid w:val="008E73A6"/>
    <w:rsid w:val="008E75C8"/>
    <w:rsid w:val="008E7683"/>
    <w:rsid w:val="008E79FC"/>
    <w:rsid w:val="008F0D13"/>
    <w:rsid w:val="008F0D74"/>
    <w:rsid w:val="008F2278"/>
    <w:rsid w:val="008F345F"/>
    <w:rsid w:val="008F3A68"/>
    <w:rsid w:val="008F3F0B"/>
    <w:rsid w:val="008F606F"/>
    <w:rsid w:val="008F6111"/>
    <w:rsid w:val="008F6577"/>
    <w:rsid w:val="008F757F"/>
    <w:rsid w:val="009000A6"/>
    <w:rsid w:val="00900755"/>
    <w:rsid w:val="009020B9"/>
    <w:rsid w:val="0090302E"/>
    <w:rsid w:val="00905430"/>
    <w:rsid w:val="009056C3"/>
    <w:rsid w:val="00907BCA"/>
    <w:rsid w:val="00911FBF"/>
    <w:rsid w:val="00912522"/>
    <w:rsid w:val="00912967"/>
    <w:rsid w:val="00912B4A"/>
    <w:rsid w:val="00912C4E"/>
    <w:rsid w:val="00912E7E"/>
    <w:rsid w:val="0091327F"/>
    <w:rsid w:val="009174CD"/>
    <w:rsid w:val="0091768A"/>
    <w:rsid w:val="009177ED"/>
    <w:rsid w:val="00920060"/>
    <w:rsid w:val="00920371"/>
    <w:rsid w:val="0092092D"/>
    <w:rsid w:val="00921B92"/>
    <w:rsid w:val="00921FF3"/>
    <w:rsid w:val="00922D0A"/>
    <w:rsid w:val="00923E3A"/>
    <w:rsid w:val="0092461D"/>
    <w:rsid w:val="00924EDC"/>
    <w:rsid w:val="00925C2F"/>
    <w:rsid w:val="009262B8"/>
    <w:rsid w:val="00926991"/>
    <w:rsid w:val="00927B94"/>
    <w:rsid w:val="009301DB"/>
    <w:rsid w:val="009335C3"/>
    <w:rsid w:val="0093394E"/>
    <w:rsid w:val="0093483F"/>
    <w:rsid w:val="009351E9"/>
    <w:rsid w:val="00935269"/>
    <w:rsid w:val="00935B3F"/>
    <w:rsid w:val="00936E58"/>
    <w:rsid w:val="00942344"/>
    <w:rsid w:val="009427A0"/>
    <w:rsid w:val="00942CB2"/>
    <w:rsid w:val="009434F3"/>
    <w:rsid w:val="00943B7B"/>
    <w:rsid w:val="00943F52"/>
    <w:rsid w:val="00945D31"/>
    <w:rsid w:val="009462D8"/>
    <w:rsid w:val="00946AF6"/>
    <w:rsid w:val="00946E83"/>
    <w:rsid w:val="009473D4"/>
    <w:rsid w:val="009479BA"/>
    <w:rsid w:val="00947A4D"/>
    <w:rsid w:val="00947F95"/>
    <w:rsid w:val="009501C4"/>
    <w:rsid w:val="00950DAC"/>
    <w:rsid w:val="00951541"/>
    <w:rsid w:val="00951775"/>
    <w:rsid w:val="00951879"/>
    <w:rsid w:val="00951FC1"/>
    <w:rsid w:val="009523CE"/>
    <w:rsid w:val="009524AF"/>
    <w:rsid w:val="0095294A"/>
    <w:rsid w:val="009530A1"/>
    <w:rsid w:val="00953483"/>
    <w:rsid w:val="009545A1"/>
    <w:rsid w:val="00954A82"/>
    <w:rsid w:val="00954BBC"/>
    <w:rsid w:val="00956281"/>
    <w:rsid w:val="00956489"/>
    <w:rsid w:val="00957EB3"/>
    <w:rsid w:val="0096054C"/>
    <w:rsid w:val="0096374C"/>
    <w:rsid w:val="00965F30"/>
    <w:rsid w:val="00966377"/>
    <w:rsid w:val="0096669B"/>
    <w:rsid w:val="00967E72"/>
    <w:rsid w:val="0097005B"/>
    <w:rsid w:val="009705C1"/>
    <w:rsid w:val="00970D47"/>
    <w:rsid w:val="0097101F"/>
    <w:rsid w:val="0097104D"/>
    <w:rsid w:val="0097121B"/>
    <w:rsid w:val="009716A1"/>
    <w:rsid w:val="009723F7"/>
    <w:rsid w:val="00974723"/>
    <w:rsid w:val="00974858"/>
    <w:rsid w:val="00974E81"/>
    <w:rsid w:val="009753E7"/>
    <w:rsid w:val="0097662C"/>
    <w:rsid w:val="009770D7"/>
    <w:rsid w:val="00977783"/>
    <w:rsid w:val="009803F0"/>
    <w:rsid w:val="00980DA8"/>
    <w:rsid w:val="00980F68"/>
    <w:rsid w:val="00981165"/>
    <w:rsid w:val="0098159E"/>
    <w:rsid w:val="009819E2"/>
    <w:rsid w:val="00984139"/>
    <w:rsid w:val="00984C64"/>
    <w:rsid w:val="00986009"/>
    <w:rsid w:val="0098663A"/>
    <w:rsid w:val="00986E12"/>
    <w:rsid w:val="00986EAA"/>
    <w:rsid w:val="00987214"/>
    <w:rsid w:val="00987775"/>
    <w:rsid w:val="00990E81"/>
    <w:rsid w:val="009910E5"/>
    <w:rsid w:val="0099141A"/>
    <w:rsid w:val="009914F0"/>
    <w:rsid w:val="0099254D"/>
    <w:rsid w:val="00994D35"/>
    <w:rsid w:val="00994F3D"/>
    <w:rsid w:val="00995271"/>
    <w:rsid w:val="00995E54"/>
    <w:rsid w:val="009967BA"/>
    <w:rsid w:val="00996CCD"/>
    <w:rsid w:val="009972B5"/>
    <w:rsid w:val="009A04F7"/>
    <w:rsid w:val="009A2E2A"/>
    <w:rsid w:val="009A3A34"/>
    <w:rsid w:val="009A3DF6"/>
    <w:rsid w:val="009A5107"/>
    <w:rsid w:val="009A6387"/>
    <w:rsid w:val="009A6780"/>
    <w:rsid w:val="009A7412"/>
    <w:rsid w:val="009A746F"/>
    <w:rsid w:val="009A748A"/>
    <w:rsid w:val="009A78CE"/>
    <w:rsid w:val="009A7C09"/>
    <w:rsid w:val="009A7E10"/>
    <w:rsid w:val="009B0029"/>
    <w:rsid w:val="009B055D"/>
    <w:rsid w:val="009B1A64"/>
    <w:rsid w:val="009B20CF"/>
    <w:rsid w:val="009B2359"/>
    <w:rsid w:val="009B336B"/>
    <w:rsid w:val="009B34BD"/>
    <w:rsid w:val="009B3807"/>
    <w:rsid w:val="009B3937"/>
    <w:rsid w:val="009B3AE5"/>
    <w:rsid w:val="009B3E84"/>
    <w:rsid w:val="009B445E"/>
    <w:rsid w:val="009B46C7"/>
    <w:rsid w:val="009B62DF"/>
    <w:rsid w:val="009B6930"/>
    <w:rsid w:val="009B70E8"/>
    <w:rsid w:val="009B77C4"/>
    <w:rsid w:val="009C0900"/>
    <w:rsid w:val="009C0905"/>
    <w:rsid w:val="009C0969"/>
    <w:rsid w:val="009C0CA1"/>
    <w:rsid w:val="009C3347"/>
    <w:rsid w:val="009C38A6"/>
    <w:rsid w:val="009C412B"/>
    <w:rsid w:val="009C5CB9"/>
    <w:rsid w:val="009C6C34"/>
    <w:rsid w:val="009C6E7B"/>
    <w:rsid w:val="009C72F3"/>
    <w:rsid w:val="009C74AD"/>
    <w:rsid w:val="009C76AF"/>
    <w:rsid w:val="009D0DEC"/>
    <w:rsid w:val="009D1842"/>
    <w:rsid w:val="009D1D34"/>
    <w:rsid w:val="009D2B28"/>
    <w:rsid w:val="009D2E2D"/>
    <w:rsid w:val="009D3A31"/>
    <w:rsid w:val="009D4C19"/>
    <w:rsid w:val="009D6863"/>
    <w:rsid w:val="009D7769"/>
    <w:rsid w:val="009D7900"/>
    <w:rsid w:val="009E01FB"/>
    <w:rsid w:val="009E0D90"/>
    <w:rsid w:val="009E1FEE"/>
    <w:rsid w:val="009E2927"/>
    <w:rsid w:val="009E38AC"/>
    <w:rsid w:val="009E65EE"/>
    <w:rsid w:val="009E66D3"/>
    <w:rsid w:val="009E6B4C"/>
    <w:rsid w:val="009E6BF4"/>
    <w:rsid w:val="009E6F2C"/>
    <w:rsid w:val="009E73E2"/>
    <w:rsid w:val="009E7E48"/>
    <w:rsid w:val="009F0392"/>
    <w:rsid w:val="009F0881"/>
    <w:rsid w:val="009F1359"/>
    <w:rsid w:val="009F16F9"/>
    <w:rsid w:val="009F1769"/>
    <w:rsid w:val="009F3465"/>
    <w:rsid w:val="009F3825"/>
    <w:rsid w:val="009F3AE3"/>
    <w:rsid w:val="009F428E"/>
    <w:rsid w:val="009F52C3"/>
    <w:rsid w:val="009F5367"/>
    <w:rsid w:val="009F5629"/>
    <w:rsid w:val="009F6009"/>
    <w:rsid w:val="009F6384"/>
    <w:rsid w:val="009F7128"/>
    <w:rsid w:val="00A011E0"/>
    <w:rsid w:val="00A0123B"/>
    <w:rsid w:val="00A0130D"/>
    <w:rsid w:val="00A0167E"/>
    <w:rsid w:val="00A01C2E"/>
    <w:rsid w:val="00A034B0"/>
    <w:rsid w:val="00A03EAC"/>
    <w:rsid w:val="00A0412C"/>
    <w:rsid w:val="00A04CCF"/>
    <w:rsid w:val="00A04DB3"/>
    <w:rsid w:val="00A05DB5"/>
    <w:rsid w:val="00A0675E"/>
    <w:rsid w:val="00A0752C"/>
    <w:rsid w:val="00A07732"/>
    <w:rsid w:val="00A107D6"/>
    <w:rsid w:val="00A116D7"/>
    <w:rsid w:val="00A11DFA"/>
    <w:rsid w:val="00A132FB"/>
    <w:rsid w:val="00A1332A"/>
    <w:rsid w:val="00A13623"/>
    <w:rsid w:val="00A139CB"/>
    <w:rsid w:val="00A15E7B"/>
    <w:rsid w:val="00A1651C"/>
    <w:rsid w:val="00A1667C"/>
    <w:rsid w:val="00A16739"/>
    <w:rsid w:val="00A17580"/>
    <w:rsid w:val="00A20B80"/>
    <w:rsid w:val="00A218E1"/>
    <w:rsid w:val="00A221BE"/>
    <w:rsid w:val="00A22D7B"/>
    <w:rsid w:val="00A2312A"/>
    <w:rsid w:val="00A23E1E"/>
    <w:rsid w:val="00A2400F"/>
    <w:rsid w:val="00A251D6"/>
    <w:rsid w:val="00A25306"/>
    <w:rsid w:val="00A25C4E"/>
    <w:rsid w:val="00A267DA"/>
    <w:rsid w:val="00A2799F"/>
    <w:rsid w:val="00A30289"/>
    <w:rsid w:val="00A30EA8"/>
    <w:rsid w:val="00A30FCC"/>
    <w:rsid w:val="00A310E7"/>
    <w:rsid w:val="00A32416"/>
    <w:rsid w:val="00A326C9"/>
    <w:rsid w:val="00A33513"/>
    <w:rsid w:val="00A33A9F"/>
    <w:rsid w:val="00A33C6C"/>
    <w:rsid w:val="00A3490C"/>
    <w:rsid w:val="00A351BA"/>
    <w:rsid w:val="00A35801"/>
    <w:rsid w:val="00A35A2B"/>
    <w:rsid w:val="00A365FC"/>
    <w:rsid w:val="00A36614"/>
    <w:rsid w:val="00A36A69"/>
    <w:rsid w:val="00A36FF5"/>
    <w:rsid w:val="00A37563"/>
    <w:rsid w:val="00A37E89"/>
    <w:rsid w:val="00A40A2B"/>
    <w:rsid w:val="00A41E36"/>
    <w:rsid w:val="00A4250F"/>
    <w:rsid w:val="00A42620"/>
    <w:rsid w:val="00A43114"/>
    <w:rsid w:val="00A4332B"/>
    <w:rsid w:val="00A43602"/>
    <w:rsid w:val="00A438D5"/>
    <w:rsid w:val="00A43C5E"/>
    <w:rsid w:val="00A445BA"/>
    <w:rsid w:val="00A4481B"/>
    <w:rsid w:val="00A44DD1"/>
    <w:rsid w:val="00A45165"/>
    <w:rsid w:val="00A452FB"/>
    <w:rsid w:val="00A455AF"/>
    <w:rsid w:val="00A45FAE"/>
    <w:rsid w:val="00A463CA"/>
    <w:rsid w:val="00A46F44"/>
    <w:rsid w:val="00A47B72"/>
    <w:rsid w:val="00A47BC9"/>
    <w:rsid w:val="00A5076E"/>
    <w:rsid w:val="00A511A6"/>
    <w:rsid w:val="00A511D8"/>
    <w:rsid w:val="00A51BA6"/>
    <w:rsid w:val="00A53419"/>
    <w:rsid w:val="00A537CE"/>
    <w:rsid w:val="00A552CA"/>
    <w:rsid w:val="00A5551F"/>
    <w:rsid w:val="00A56089"/>
    <w:rsid w:val="00A5658B"/>
    <w:rsid w:val="00A56E47"/>
    <w:rsid w:val="00A57CB6"/>
    <w:rsid w:val="00A60174"/>
    <w:rsid w:val="00A6339D"/>
    <w:rsid w:val="00A646A7"/>
    <w:rsid w:val="00A64A5D"/>
    <w:rsid w:val="00A64A60"/>
    <w:rsid w:val="00A64BA2"/>
    <w:rsid w:val="00A651B2"/>
    <w:rsid w:val="00A65D2C"/>
    <w:rsid w:val="00A665F7"/>
    <w:rsid w:val="00A667D5"/>
    <w:rsid w:val="00A66BF6"/>
    <w:rsid w:val="00A70B7F"/>
    <w:rsid w:val="00A71476"/>
    <w:rsid w:val="00A7489F"/>
    <w:rsid w:val="00A76906"/>
    <w:rsid w:val="00A77D91"/>
    <w:rsid w:val="00A80DDA"/>
    <w:rsid w:val="00A8101C"/>
    <w:rsid w:val="00A8116E"/>
    <w:rsid w:val="00A822F6"/>
    <w:rsid w:val="00A82B15"/>
    <w:rsid w:val="00A82E93"/>
    <w:rsid w:val="00A83665"/>
    <w:rsid w:val="00A8369B"/>
    <w:rsid w:val="00A8628C"/>
    <w:rsid w:val="00A87302"/>
    <w:rsid w:val="00A87795"/>
    <w:rsid w:val="00A87CDF"/>
    <w:rsid w:val="00A90A19"/>
    <w:rsid w:val="00A90EB8"/>
    <w:rsid w:val="00A9278F"/>
    <w:rsid w:val="00A9302E"/>
    <w:rsid w:val="00A9345F"/>
    <w:rsid w:val="00A941DC"/>
    <w:rsid w:val="00A947C6"/>
    <w:rsid w:val="00A94B93"/>
    <w:rsid w:val="00A94CAC"/>
    <w:rsid w:val="00A94E34"/>
    <w:rsid w:val="00A94E3C"/>
    <w:rsid w:val="00A9695F"/>
    <w:rsid w:val="00A96AE8"/>
    <w:rsid w:val="00A96B5F"/>
    <w:rsid w:val="00A9775A"/>
    <w:rsid w:val="00A97846"/>
    <w:rsid w:val="00A97C70"/>
    <w:rsid w:val="00A9B556"/>
    <w:rsid w:val="00AA1FD0"/>
    <w:rsid w:val="00AA2DE3"/>
    <w:rsid w:val="00AA311A"/>
    <w:rsid w:val="00AA4606"/>
    <w:rsid w:val="00AA4822"/>
    <w:rsid w:val="00AA4E7A"/>
    <w:rsid w:val="00AA683F"/>
    <w:rsid w:val="00AA69E2"/>
    <w:rsid w:val="00AA6C8C"/>
    <w:rsid w:val="00AB002F"/>
    <w:rsid w:val="00AB004C"/>
    <w:rsid w:val="00AB0EA6"/>
    <w:rsid w:val="00AB152C"/>
    <w:rsid w:val="00AB283B"/>
    <w:rsid w:val="00AB2989"/>
    <w:rsid w:val="00AB2A27"/>
    <w:rsid w:val="00AB3BF6"/>
    <w:rsid w:val="00AB4651"/>
    <w:rsid w:val="00AB4752"/>
    <w:rsid w:val="00AB53CE"/>
    <w:rsid w:val="00AB696B"/>
    <w:rsid w:val="00AB6D2A"/>
    <w:rsid w:val="00AB750A"/>
    <w:rsid w:val="00AB78B5"/>
    <w:rsid w:val="00AB7A2E"/>
    <w:rsid w:val="00AC0AE2"/>
    <w:rsid w:val="00AC1AF1"/>
    <w:rsid w:val="00AC2F8C"/>
    <w:rsid w:val="00AC4638"/>
    <w:rsid w:val="00AC4D06"/>
    <w:rsid w:val="00AC4FC9"/>
    <w:rsid w:val="00AC7556"/>
    <w:rsid w:val="00AD1BEB"/>
    <w:rsid w:val="00AD2A63"/>
    <w:rsid w:val="00AD319E"/>
    <w:rsid w:val="00AD332C"/>
    <w:rsid w:val="00AD42B2"/>
    <w:rsid w:val="00AD4626"/>
    <w:rsid w:val="00AD4815"/>
    <w:rsid w:val="00AD498C"/>
    <w:rsid w:val="00AD5C49"/>
    <w:rsid w:val="00AD6434"/>
    <w:rsid w:val="00AD6E0A"/>
    <w:rsid w:val="00AD7A44"/>
    <w:rsid w:val="00AD7BF4"/>
    <w:rsid w:val="00AE0FED"/>
    <w:rsid w:val="00AE1A7D"/>
    <w:rsid w:val="00AE2C63"/>
    <w:rsid w:val="00AE3160"/>
    <w:rsid w:val="00AE47D7"/>
    <w:rsid w:val="00AE57EA"/>
    <w:rsid w:val="00AE6F63"/>
    <w:rsid w:val="00AE7A06"/>
    <w:rsid w:val="00AE7A7E"/>
    <w:rsid w:val="00AF0F40"/>
    <w:rsid w:val="00AF0FC7"/>
    <w:rsid w:val="00AF2453"/>
    <w:rsid w:val="00AF298D"/>
    <w:rsid w:val="00AF4B74"/>
    <w:rsid w:val="00AF5834"/>
    <w:rsid w:val="00AF5C62"/>
    <w:rsid w:val="00AF5F4D"/>
    <w:rsid w:val="00AF6D95"/>
    <w:rsid w:val="00AF6DBC"/>
    <w:rsid w:val="00B0115D"/>
    <w:rsid w:val="00B0140C"/>
    <w:rsid w:val="00B01422"/>
    <w:rsid w:val="00B0188D"/>
    <w:rsid w:val="00B01B78"/>
    <w:rsid w:val="00B02A74"/>
    <w:rsid w:val="00B02F19"/>
    <w:rsid w:val="00B03EDA"/>
    <w:rsid w:val="00B04273"/>
    <w:rsid w:val="00B047C8"/>
    <w:rsid w:val="00B049D1"/>
    <w:rsid w:val="00B04A38"/>
    <w:rsid w:val="00B0613A"/>
    <w:rsid w:val="00B061FB"/>
    <w:rsid w:val="00B068FA"/>
    <w:rsid w:val="00B06B06"/>
    <w:rsid w:val="00B07EF1"/>
    <w:rsid w:val="00B101E8"/>
    <w:rsid w:val="00B10A9D"/>
    <w:rsid w:val="00B113F3"/>
    <w:rsid w:val="00B12A55"/>
    <w:rsid w:val="00B12E0D"/>
    <w:rsid w:val="00B139B2"/>
    <w:rsid w:val="00B13F7A"/>
    <w:rsid w:val="00B159F9"/>
    <w:rsid w:val="00B16D51"/>
    <w:rsid w:val="00B16DD1"/>
    <w:rsid w:val="00B17502"/>
    <w:rsid w:val="00B221F7"/>
    <w:rsid w:val="00B22563"/>
    <w:rsid w:val="00B229B9"/>
    <w:rsid w:val="00B22E13"/>
    <w:rsid w:val="00B257C2"/>
    <w:rsid w:val="00B25D86"/>
    <w:rsid w:val="00B27315"/>
    <w:rsid w:val="00B2795C"/>
    <w:rsid w:val="00B279E6"/>
    <w:rsid w:val="00B27DC8"/>
    <w:rsid w:val="00B30A8C"/>
    <w:rsid w:val="00B31002"/>
    <w:rsid w:val="00B3141F"/>
    <w:rsid w:val="00B334DF"/>
    <w:rsid w:val="00B33F98"/>
    <w:rsid w:val="00B34520"/>
    <w:rsid w:val="00B34E49"/>
    <w:rsid w:val="00B35C95"/>
    <w:rsid w:val="00B36BB1"/>
    <w:rsid w:val="00B37156"/>
    <w:rsid w:val="00B37327"/>
    <w:rsid w:val="00B37746"/>
    <w:rsid w:val="00B377F3"/>
    <w:rsid w:val="00B37F7F"/>
    <w:rsid w:val="00B40739"/>
    <w:rsid w:val="00B40BFE"/>
    <w:rsid w:val="00B415E2"/>
    <w:rsid w:val="00B42379"/>
    <w:rsid w:val="00B43BB3"/>
    <w:rsid w:val="00B44C5F"/>
    <w:rsid w:val="00B45731"/>
    <w:rsid w:val="00B4606E"/>
    <w:rsid w:val="00B47B3E"/>
    <w:rsid w:val="00B50436"/>
    <w:rsid w:val="00B50EA9"/>
    <w:rsid w:val="00B51304"/>
    <w:rsid w:val="00B53E2A"/>
    <w:rsid w:val="00B556B2"/>
    <w:rsid w:val="00B567C7"/>
    <w:rsid w:val="00B5754B"/>
    <w:rsid w:val="00B57D2B"/>
    <w:rsid w:val="00B60231"/>
    <w:rsid w:val="00B607FE"/>
    <w:rsid w:val="00B621A5"/>
    <w:rsid w:val="00B627BE"/>
    <w:rsid w:val="00B629C2"/>
    <w:rsid w:val="00B62EE6"/>
    <w:rsid w:val="00B634B9"/>
    <w:rsid w:val="00B63E67"/>
    <w:rsid w:val="00B643F3"/>
    <w:rsid w:val="00B6579A"/>
    <w:rsid w:val="00B6665A"/>
    <w:rsid w:val="00B669AE"/>
    <w:rsid w:val="00B66CF9"/>
    <w:rsid w:val="00B6736D"/>
    <w:rsid w:val="00B71349"/>
    <w:rsid w:val="00B71749"/>
    <w:rsid w:val="00B72024"/>
    <w:rsid w:val="00B73AA0"/>
    <w:rsid w:val="00B746BE"/>
    <w:rsid w:val="00B7489D"/>
    <w:rsid w:val="00B7549C"/>
    <w:rsid w:val="00B75CFF"/>
    <w:rsid w:val="00B75D3E"/>
    <w:rsid w:val="00B76394"/>
    <w:rsid w:val="00B769EE"/>
    <w:rsid w:val="00B80396"/>
    <w:rsid w:val="00B809BB"/>
    <w:rsid w:val="00B80BAC"/>
    <w:rsid w:val="00B80CD3"/>
    <w:rsid w:val="00B80D04"/>
    <w:rsid w:val="00B8186D"/>
    <w:rsid w:val="00B820D1"/>
    <w:rsid w:val="00B821CC"/>
    <w:rsid w:val="00B8349E"/>
    <w:rsid w:val="00B83B3F"/>
    <w:rsid w:val="00B846A3"/>
    <w:rsid w:val="00B85179"/>
    <w:rsid w:val="00B863BD"/>
    <w:rsid w:val="00B865ED"/>
    <w:rsid w:val="00B87224"/>
    <w:rsid w:val="00B9195E"/>
    <w:rsid w:val="00B92E52"/>
    <w:rsid w:val="00B9313A"/>
    <w:rsid w:val="00B937AF"/>
    <w:rsid w:val="00B93DE8"/>
    <w:rsid w:val="00B97562"/>
    <w:rsid w:val="00BA0FD2"/>
    <w:rsid w:val="00BA25AB"/>
    <w:rsid w:val="00BA2C78"/>
    <w:rsid w:val="00BA380C"/>
    <w:rsid w:val="00BA387F"/>
    <w:rsid w:val="00BA39C1"/>
    <w:rsid w:val="00BA4145"/>
    <w:rsid w:val="00BA5683"/>
    <w:rsid w:val="00BA5B09"/>
    <w:rsid w:val="00BA6001"/>
    <w:rsid w:val="00BA60FA"/>
    <w:rsid w:val="00BA6D70"/>
    <w:rsid w:val="00BA7298"/>
    <w:rsid w:val="00BA7878"/>
    <w:rsid w:val="00BA7E41"/>
    <w:rsid w:val="00BB0109"/>
    <w:rsid w:val="00BB0626"/>
    <w:rsid w:val="00BB063A"/>
    <w:rsid w:val="00BB0C8B"/>
    <w:rsid w:val="00BB2433"/>
    <w:rsid w:val="00BB4E67"/>
    <w:rsid w:val="00BB7BC9"/>
    <w:rsid w:val="00BC0740"/>
    <w:rsid w:val="00BC0C10"/>
    <w:rsid w:val="00BC1248"/>
    <w:rsid w:val="00BC1C7A"/>
    <w:rsid w:val="00BC2177"/>
    <w:rsid w:val="00BC2536"/>
    <w:rsid w:val="00BC28B5"/>
    <w:rsid w:val="00BC2FFB"/>
    <w:rsid w:val="00BC3D45"/>
    <w:rsid w:val="00BC3F34"/>
    <w:rsid w:val="00BC4223"/>
    <w:rsid w:val="00BC4454"/>
    <w:rsid w:val="00BC46DD"/>
    <w:rsid w:val="00BC4B71"/>
    <w:rsid w:val="00BC5078"/>
    <w:rsid w:val="00BC50D5"/>
    <w:rsid w:val="00BC51BC"/>
    <w:rsid w:val="00BC6109"/>
    <w:rsid w:val="00BC73A7"/>
    <w:rsid w:val="00BC7D76"/>
    <w:rsid w:val="00BD0564"/>
    <w:rsid w:val="00BD2D22"/>
    <w:rsid w:val="00BD2DD9"/>
    <w:rsid w:val="00BD38E9"/>
    <w:rsid w:val="00BD3AC0"/>
    <w:rsid w:val="00BD3E2C"/>
    <w:rsid w:val="00BD3E9E"/>
    <w:rsid w:val="00BD53E3"/>
    <w:rsid w:val="00BD6D1F"/>
    <w:rsid w:val="00BD7085"/>
    <w:rsid w:val="00BE018A"/>
    <w:rsid w:val="00BE0806"/>
    <w:rsid w:val="00BE0AEA"/>
    <w:rsid w:val="00BE117E"/>
    <w:rsid w:val="00BE307A"/>
    <w:rsid w:val="00BE32C0"/>
    <w:rsid w:val="00BE36B8"/>
    <w:rsid w:val="00BE36EC"/>
    <w:rsid w:val="00BE3B96"/>
    <w:rsid w:val="00BE502D"/>
    <w:rsid w:val="00BE504D"/>
    <w:rsid w:val="00BE5C72"/>
    <w:rsid w:val="00BE647B"/>
    <w:rsid w:val="00BE6992"/>
    <w:rsid w:val="00BE701F"/>
    <w:rsid w:val="00BF0110"/>
    <w:rsid w:val="00BF17DF"/>
    <w:rsid w:val="00BF2E62"/>
    <w:rsid w:val="00BF31A6"/>
    <w:rsid w:val="00BF3CE3"/>
    <w:rsid w:val="00BF457B"/>
    <w:rsid w:val="00BF5459"/>
    <w:rsid w:val="00BF546A"/>
    <w:rsid w:val="00BF55DA"/>
    <w:rsid w:val="00BF70FA"/>
    <w:rsid w:val="00BF754B"/>
    <w:rsid w:val="00BF76BA"/>
    <w:rsid w:val="00BF78AE"/>
    <w:rsid w:val="00C004F7"/>
    <w:rsid w:val="00C00CDC"/>
    <w:rsid w:val="00C0196F"/>
    <w:rsid w:val="00C02EAE"/>
    <w:rsid w:val="00C04A65"/>
    <w:rsid w:val="00C04BD2"/>
    <w:rsid w:val="00C05BF1"/>
    <w:rsid w:val="00C06B5D"/>
    <w:rsid w:val="00C1007A"/>
    <w:rsid w:val="00C113D9"/>
    <w:rsid w:val="00C1182E"/>
    <w:rsid w:val="00C12550"/>
    <w:rsid w:val="00C2003D"/>
    <w:rsid w:val="00C20326"/>
    <w:rsid w:val="00C213BB"/>
    <w:rsid w:val="00C21B98"/>
    <w:rsid w:val="00C2200D"/>
    <w:rsid w:val="00C22F28"/>
    <w:rsid w:val="00C230FB"/>
    <w:rsid w:val="00C2460C"/>
    <w:rsid w:val="00C24853"/>
    <w:rsid w:val="00C24937"/>
    <w:rsid w:val="00C25634"/>
    <w:rsid w:val="00C27EE4"/>
    <w:rsid w:val="00C310E4"/>
    <w:rsid w:val="00C313B8"/>
    <w:rsid w:val="00C3277C"/>
    <w:rsid w:val="00C32CE7"/>
    <w:rsid w:val="00C32CFD"/>
    <w:rsid w:val="00C36580"/>
    <w:rsid w:val="00C36A09"/>
    <w:rsid w:val="00C37E50"/>
    <w:rsid w:val="00C4028A"/>
    <w:rsid w:val="00C40C2A"/>
    <w:rsid w:val="00C410CE"/>
    <w:rsid w:val="00C41399"/>
    <w:rsid w:val="00C420D5"/>
    <w:rsid w:val="00C42AE6"/>
    <w:rsid w:val="00C43AF9"/>
    <w:rsid w:val="00C44041"/>
    <w:rsid w:val="00C4467A"/>
    <w:rsid w:val="00C455FF"/>
    <w:rsid w:val="00C45613"/>
    <w:rsid w:val="00C456E6"/>
    <w:rsid w:val="00C45DC0"/>
    <w:rsid w:val="00C47869"/>
    <w:rsid w:val="00C4791D"/>
    <w:rsid w:val="00C54011"/>
    <w:rsid w:val="00C5472E"/>
    <w:rsid w:val="00C547DE"/>
    <w:rsid w:val="00C55488"/>
    <w:rsid w:val="00C557B6"/>
    <w:rsid w:val="00C559C4"/>
    <w:rsid w:val="00C56477"/>
    <w:rsid w:val="00C5698C"/>
    <w:rsid w:val="00C60145"/>
    <w:rsid w:val="00C60333"/>
    <w:rsid w:val="00C60926"/>
    <w:rsid w:val="00C60E8C"/>
    <w:rsid w:val="00C6113A"/>
    <w:rsid w:val="00C61C96"/>
    <w:rsid w:val="00C626AD"/>
    <w:rsid w:val="00C63157"/>
    <w:rsid w:val="00C63BC2"/>
    <w:rsid w:val="00C64DD8"/>
    <w:rsid w:val="00C65A74"/>
    <w:rsid w:val="00C6600D"/>
    <w:rsid w:val="00C661C0"/>
    <w:rsid w:val="00C67222"/>
    <w:rsid w:val="00C6728C"/>
    <w:rsid w:val="00C6798F"/>
    <w:rsid w:val="00C67CEB"/>
    <w:rsid w:val="00C70466"/>
    <w:rsid w:val="00C70A93"/>
    <w:rsid w:val="00C71D68"/>
    <w:rsid w:val="00C721A9"/>
    <w:rsid w:val="00C72DEA"/>
    <w:rsid w:val="00C73853"/>
    <w:rsid w:val="00C740A4"/>
    <w:rsid w:val="00C74418"/>
    <w:rsid w:val="00C76E9D"/>
    <w:rsid w:val="00C76FD4"/>
    <w:rsid w:val="00C770B6"/>
    <w:rsid w:val="00C7737A"/>
    <w:rsid w:val="00C8131A"/>
    <w:rsid w:val="00C829B1"/>
    <w:rsid w:val="00C834A6"/>
    <w:rsid w:val="00C8363F"/>
    <w:rsid w:val="00C8379C"/>
    <w:rsid w:val="00C85DB9"/>
    <w:rsid w:val="00C86553"/>
    <w:rsid w:val="00C86A3C"/>
    <w:rsid w:val="00C87F0C"/>
    <w:rsid w:val="00C9024A"/>
    <w:rsid w:val="00C9204B"/>
    <w:rsid w:val="00C925A1"/>
    <w:rsid w:val="00C93B98"/>
    <w:rsid w:val="00C9409C"/>
    <w:rsid w:val="00C94CCF"/>
    <w:rsid w:val="00C959C9"/>
    <w:rsid w:val="00C96C7D"/>
    <w:rsid w:val="00C9728A"/>
    <w:rsid w:val="00C97562"/>
    <w:rsid w:val="00C97D1E"/>
    <w:rsid w:val="00CA097F"/>
    <w:rsid w:val="00CA0E85"/>
    <w:rsid w:val="00CA1A7B"/>
    <w:rsid w:val="00CA212E"/>
    <w:rsid w:val="00CA2AD4"/>
    <w:rsid w:val="00CA3C70"/>
    <w:rsid w:val="00CA47EB"/>
    <w:rsid w:val="00CA579F"/>
    <w:rsid w:val="00CA5E08"/>
    <w:rsid w:val="00CA5E91"/>
    <w:rsid w:val="00CA6999"/>
    <w:rsid w:val="00CB08D0"/>
    <w:rsid w:val="00CB0A4D"/>
    <w:rsid w:val="00CB0C32"/>
    <w:rsid w:val="00CB246D"/>
    <w:rsid w:val="00CB2890"/>
    <w:rsid w:val="00CB3030"/>
    <w:rsid w:val="00CB3344"/>
    <w:rsid w:val="00CB4360"/>
    <w:rsid w:val="00CB50F0"/>
    <w:rsid w:val="00CB718B"/>
    <w:rsid w:val="00CB79C0"/>
    <w:rsid w:val="00CC044E"/>
    <w:rsid w:val="00CC36E1"/>
    <w:rsid w:val="00CC3EAF"/>
    <w:rsid w:val="00CC427D"/>
    <w:rsid w:val="00CC4802"/>
    <w:rsid w:val="00CC4CF1"/>
    <w:rsid w:val="00CC51B8"/>
    <w:rsid w:val="00CC5A19"/>
    <w:rsid w:val="00CC60DD"/>
    <w:rsid w:val="00CC61BD"/>
    <w:rsid w:val="00CD089D"/>
    <w:rsid w:val="00CD1ECA"/>
    <w:rsid w:val="00CD1F28"/>
    <w:rsid w:val="00CD2583"/>
    <w:rsid w:val="00CD2E29"/>
    <w:rsid w:val="00CD2E6A"/>
    <w:rsid w:val="00CD402C"/>
    <w:rsid w:val="00CD49D5"/>
    <w:rsid w:val="00CD4CB7"/>
    <w:rsid w:val="00CD539B"/>
    <w:rsid w:val="00CD573E"/>
    <w:rsid w:val="00CD7078"/>
    <w:rsid w:val="00CE0931"/>
    <w:rsid w:val="00CE0B27"/>
    <w:rsid w:val="00CE2285"/>
    <w:rsid w:val="00CE3190"/>
    <w:rsid w:val="00CE33AB"/>
    <w:rsid w:val="00CE492E"/>
    <w:rsid w:val="00CE5428"/>
    <w:rsid w:val="00CE646E"/>
    <w:rsid w:val="00CE6733"/>
    <w:rsid w:val="00CE7098"/>
    <w:rsid w:val="00CE7258"/>
    <w:rsid w:val="00CF0569"/>
    <w:rsid w:val="00CF1083"/>
    <w:rsid w:val="00CF1FE3"/>
    <w:rsid w:val="00CF2197"/>
    <w:rsid w:val="00CF222A"/>
    <w:rsid w:val="00CF51BA"/>
    <w:rsid w:val="00CF68EA"/>
    <w:rsid w:val="00CF6A3C"/>
    <w:rsid w:val="00CF7DA3"/>
    <w:rsid w:val="00D00352"/>
    <w:rsid w:val="00D01FF4"/>
    <w:rsid w:val="00D03119"/>
    <w:rsid w:val="00D03B93"/>
    <w:rsid w:val="00D05E78"/>
    <w:rsid w:val="00D0609F"/>
    <w:rsid w:val="00D062AA"/>
    <w:rsid w:val="00D071BE"/>
    <w:rsid w:val="00D073C9"/>
    <w:rsid w:val="00D084FC"/>
    <w:rsid w:val="00D108D5"/>
    <w:rsid w:val="00D12178"/>
    <w:rsid w:val="00D12307"/>
    <w:rsid w:val="00D134D3"/>
    <w:rsid w:val="00D13744"/>
    <w:rsid w:val="00D15395"/>
    <w:rsid w:val="00D15983"/>
    <w:rsid w:val="00D16D0A"/>
    <w:rsid w:val="00D17BEF"/>
    <w:rsid w:val="00D202CE"/>
    <w:rsid w:val="00D2145C"/>
    <w:rsid w:val="00D21E3D"/>
    <w:rsid w:val="00D22049"/>
    <w:rsid w:val="00D22114"/>
    <w:rsid w:val="00D22339"/>
    <w:rsid w:val="00D22E01"/>
    <w:rsid w:val="00D24074"/>
    <w:rsid w:val="00D26269"/>
    <w:rsid w:val="00D26DCB"/>
    <w:rsid w:val="00D309F1"/>
    <w:rsid w:val="00D30CE4"/>
    <w:rsid w:val="00D31C55"/>
    <w:rsid w:val="00D31F35"/>
    <w:rsid w:val="00D321AB"/>
    <w:rsid w:val="00D3251B"/>
    <w:rsid w:val="00D3252D"/>
    <w:rsid w:val="00D32E25"/>
    <w:rsid w:val="00D33568"/>
    <w:rsid w:val="00D3390C"/>
    <w:rsid w:val="00D33C77"/>
    <w:rsid w:val="00D33CBC"/>
    <w:rsid w:val="00D3447C"/>
    <w:rsid w:val="00D34B9D"/>
    <w:rsid w:val="00D354D8"/>
    <w:rsid w:val="00D3564F"/>
    <w:rsid w:val="00D35A73"/>
    <w:rsid w:val="00D36CDF"/>
    <w:rsid w:val="00D37313"/>
    <w:rsid w:val="00D37459"/>
    <w:rsid w:val="00D40470"/>
    <w:rsid w:val="00D4128B"/>
    <w:rsid w:val="00D4147A"/>
    <w:rsid w:val="00D41A4B"/>
    <w:rsid w:val="00D442F6"/>
    <w:rsid w:val="00D44D95"/>
    <w:rsid w:val="00D45252"/>
    <w:rsid w:val="00D476D4"/>
    <w:rsid w:val="00D47988"/>
    <w:rsid w:val="00D479CE"/>
    <w:rsid w:val="00D501E6"/>
    <w:rsid w:val="00D51877"/>
    <w:rsid w:val="00D51AA0"/>
    <w:rsid w:val="00D51B98"/>
    <w:rsid w:val="00D53544"/>
    <w:rsid w:val="00D53549"/>
    <w:rsid w:val="00D55C39"/>
    <w:rsid w:val="00D57028"/>
    <w:rsid w:val="00D57771"/>
    <w:rsid w:val="00D57C6B"/>
    <w:rsid w:val="00D601A1"/>
    <w:rsid w:val="00D6020A"/>
    <w:rsid w:val="00D603BE"/>
    <w:rsid w:val="00D60C1C"/>
    <w:rsid w:val="00D60D0C"/>
    <w:rsid w:val="00D6217C"/>
    <w:rsid w:val="00D63492"/>
    <w:rsid w:val="00D6393F"/>
    <w:rsid w:val="00D64BA8"/>
    <w:rsid w:val="00D65882"/>
    <w:rsid w:val="00D658A8"/>
    <w:rsid w:val="00D67952"/>
    <w:rsid w:val="00D7064A"/>
    <w:rsid w:val="00D70E4F"/>
    <w:rsid w:val="00D71F93"/>
    <w:rsid w:val="00D720AD"/>
    <w:rsid w:val="00D722F8"/>
    <w:rsid w:val="00D723ED"/>
    <w:rsid w:val="00D73159"/>
    <w:rsid w:val="00D7394B"/>
    <w:rsid w:val="00D742DD"/>
    <w:rsid w:val="00D74A14"/>
    <w:rsid w:val="00D76997"/>
    <w:rsid w:val="00D80B08"/>
    <w:rsid w:val="00D80D97"/>
    <w:rsid w:val="00D80F69"/>
    <w:rsid w:val="00D8120C"/>
    <w:rsid w:val="00D82A38"/>
    <w:rsid w:val="00D82FA3"/>
    <w:rsid w:val="00D8358F"/>
    <w:rsid w:val="00D83D14"/>
    <w:rsid w:val="00D83DF5"/>
    <w:rsid w:val="00D84961"/>
    <w:rsid w:val="00D8646A"/>
    <w:rsid w:val="00D86561"/>
    <w:rsid w:val="00D918E2"/>
    <w:rsid w:val="00D91CF2"/>
    <w:rsid w:val="00D91F1C"/>
    <w:rsid w:val="00D928A7"/>
    <w:rsid w:val="00D92F6D"/>
    <w:rsid w:val="00D93A2F"/>
    <w:rsid w:val="00D94E9A"/>
    <w:rsid w:val="00D9505E"/>
    <w:rsid w:val="00D95E7F"/>
    <w:rsid w:val="00D960B0"/>
    <w:rsid w:val="00D96EC0"/>
    <w:rsid w:val="00D96F6B"/>
    <w:rsid w:val="00D97765"/>
    <w:rsid w:val="00DA0575"/>
    <w:rsid w:val="00DA2C15"/>
    <w:rsid w:val="00DA4584"/>
    <w:rsid w:val="00DA4BEC"/>
    <w:rsid w:val="00DA5930"/>
    <w:rsid w:val="00DA605E"/>
    <w:rsid w:val="00DA7888"/>
    <w:rsid w:val="00DA792B"/>
    <w:rsid w:val="00DB00D8"/>
    <w:rsid w:val="00DB126B"/>
    <w:rsid w:val="00DB2843"/>
    <w:rsid w:val="00DB29C2"/>
    <w:rsid w:val="00DB38DE"/>
    <w:rsid w:val="00DB43C1"/>
    <w:rsid w:val="00DB49BE"/>
    <w:rsid w:val="00DB4FE8"/>
    <w:rsid w:val="00DB521F"/>
    <w:rsid w:val="00DB5441"/>
    <w:rsid w:val="00DB5F79"/>
    <w:rsid w:val="00DB5F92"/>
    <w:rsid w:val="00DB63C3"/>
    <w:rsid w:val="00DB76F7"/>
    <w:rsid w:val="00DC0A70"/>
    <w:rsid w:val="00DC1E6F"/>
    <w:rsid w:val="00DC2C82"/>
    <w:rsid w:val="00DC2FD4"/>
    <w:rsid w:val="00DC32A1"/>
    <w:rsid w:val="00DC418D"/>
    <w:rsid w:val="00DC65DA"/>
    <w:rsid w:val="00DC6C6B"/>
    <w:rsid w:val="00DC7FD5"/>
    <w:rsid w:val="00DD0295"/>
    <w:rsid w:val="00DD1301"/>
    <w:rsid w:val="00DD140F"/>
    <w:rsid w:val="00DD1CED"/>
    <w:rsid w:val="00DD22CB"/>
    <w:rsid w:val="00DD237F"/>
    <w:rsid w:val="00DD23F2"/>
    <w:rsid w:val="00DD259F"/>
    <w:rsid w:val="00DD2C63"/>
    <w:rsid w:val="00DD2CD0"/>
    <w:rsid w:val="00DD3375"/>
    <w:rsid w:val="00DD42CD"/>
    <w:rsid w:val="00DD7479"/>
    <w:rsid w:val="00DE034F"/>
    <w:rsid w:val="00DE05A9"/>
    <w:rsid w:val="00DE0A9E"/>
    <w:rsid w:val="00DE1A14"/>
    <w:rsid w:val="00DE210A"/>
    <w:rsid w:val="00DE30FF"/>
    <w:rsid w:val="00DE3198"/>
    <w:rsid w:val="00DE752C"/>
    <w:rsid w:val="00DE7793"/>
    <w:rsid w:val="00DE7C5C"/>
    <w:rsid w:val="00DF0860"/>
    <w:rsid w:val="00DF1112"/>
    <w:rsid w:val="00DF1983"/>
    <w:rsid w:val="00DF1F4D"/>
    <w:rsid w:val="00DF397F"/>
    <w:rsid w:val="00DF4DAC"/>
    <w:rsid w:val="00DF692B"/>
    <w:rsid w:val="00E0003B"/>
    <w:rsid w:val="00E02104"/>
    <w:rsid w:val="00E0259A"/>
    <w:rsid w:val="00E02D16"/>
    <w:rsid w:val="00E03248"/>
    <w:rsid w:val="00E03988"/>
    <w:rsid w:val="00E03B05"/>
    <w:rsid w:val="00E043A9"/>
    <w:rsid w:val="00E06318"/>
    <w:rsid w:val="00E06825"/>
    <w:rsid w:val="00E06E95"/>
    <w:rsid w:val="00E107B6"/>
    <w:rsid w:val="00E1116A"/>
    <w:rsid w:val="00E114FE"/>
    <w:rsid w:val="00E11DB8"/>
    <w:rsid w:val="00E146F2"/>
    <w:rsid w:val="00E160E3"/>
    <w:rsid w:val="00E1634E"/>
    <w:rsid w:val="00E16799"/>
    <w:rsid w:val="00E16BD1"/>
    <w:rsid w:val="00E1774F"/>
    <w:rsid w:val="00E207EE"/>
    <w:rsid w:val="00E20B00"/>
    <w:rsid w:val="00E21C02"/>
    <w:rsid w:val="00E2290A"/>
    <w:rsid w:val="00E24D29"/>
    <w:rsid w:val="00E25E12"/>
    <w:rsid w:val="00E260CC"/>
    <w:rsid w:val="00E26826"/>
    <w:rsid w:val="00E27058"/>
    <w:rsid w:val="00E304DD"/>
    <w:rsid w:val="00E305C2"/>
    <w:rsid w:val="00E312CA"/>
    <w:rsid w:val="00E317F4"/>
    <w:rsid w:val="00E31C85"/>
    <w:rsid w:val="00E32A78"/>
    <w:rsid w:val="00E32B13"/>
    <w:rsid w:val="00E32EE1"/>
    <w:rsid w:val="00E335B8"/>
    <w:rsid w:val="00E33B75"/>
    <w:rsid w:val="00E33CF1"/>
    <w:rsid w:val="00E34280"/>
    <w:rsid w:val="00E355B9"/>
    <w:rsid w:val="00E35C83"/>
    <w:rsid w:val="00E36B1E"/>
    <w:rsid w:val="00E36BB9"/>
    <w:rsid w:val="00E36D0F"/>
    <w:rsid w:val="00E37F32"/>
    <w:rsid w:val="00E40D01"/>
    <w:rsid w:val="00E40F90"/>
    <w:rsid w:val="00E412A7"/>
    <w:rsid w:val="00E41DB3"/>
    <w:rsid w:val="00E43961"/>
    <w:rsid w:val="00E44BF9"/>
    <w:rsid w:val="00E46B86"/>
    <w:rsid w:val="00E474F6"/>
    <w:rsid w:val="00E47610"/>
    <w:rsid w:val="00E47FBF"/>
    <w:rsid w:val="00E51A7D"/>
    <w:rsid w:val="00E51AFE"/>
    <w:rsid w:val="00E5284C"/>
    <w:rsid w:val="00E53299"/>
    <w:rsid w:val="00E540E6"/>
    <w:rsid w:val="00E5455A"/>
    <w:rsid w:val="00E54B55"/>
    <w:rsid w:val="00E55082"/>
    <w:rsid w:val="00E55727"/>
    <w:rsid w:val="00E56062"/>
    <w:rsid w:val="00E568A2"/>
    <w:rsid w:val="00E57122"/>
    <w:rsid w:val="00E57342"/>
    <w:rsid w:val="00E60368"/>
    <w:rsid w:val="00E609BE"/>
    <w:rsid w:val="00E613F7"/>
    <w:rsid w:val="00E6245A"/>
    <w:rsid w:val="00E62535"/>
    <w:rsid w:val="00E63413"/>
    <w:rsid w:val="00E6362E"/>
    <w:rsid w:val="00E64489"/>
    <w:rsid w:val="00E64B20"/>
    <w:rsid w:val="00E6545C"/>
    <w:rsid w:val="00E66B91"/>
    <w:rsid w:val="00E67180"/>
    <w:rsid w:val="00E67517"/>
    <w:rsid w:val="00E71C15"/>
    <w:rsid w:val="00E71CBE"/>
    <w:rsid w:val="00E72337"/>
    <w:rsid w:val="00E736CD"/>
    <w:rsid w:val="00E740F0"/>
    <w:rsid w:val="00E742D5"/>
    <w:rsid w:val="00E7431A"/>
    <w:rsid w:val="00E753FB"/>
    <w:rsid w:val="00E77FBF"/>
    <w:rsid w:val="00E80B4E"/>
    <w:rsid w:val="00E81B97"/>
    <w:rsid w:val="00E826DE"/>
    <w:rsid w:val="00E82D36"/>
    <w:rsid w:val="00E831B1"/>
    <w:rsid w:val="00E84A41"/>
    <w:rsid w:val="00E853B2"/>
    <w:rsid w:val="00E85F59"/>
    <w:rsid w:val="00E86364"/>
    <w:rsid w:val="00E86A61"/>
    <w:rsid w:val="00E90599"/>
    <w:rsid w:val="00E90855"/>
    <w:rsid w:val="00E9132B"/>
    <w:rsid w:val="00E914A2"/>
    <w:rsid w:val="00E91D55"/>
    <w:rsid w:val="00E92806"/>
    <w:rsid w:val="00E92DBC"/>
    <w:rsid w:val="00E92EA2"/>
    <w:rsid w:val="00E93E24"/>
    <w:rsid w:val="00E93E58"/>
    <w:rsid w:val="00E942CD"/>
    <w:rsid w:val="00E9510A"/>
    <w:rsid w:val="00E9557B"/>
    <w:rsid w:val="00E955A1"/>
    <w:rsid w:val="00E95C2B"/>
    <w:rsid w:val="00E975C5"/>
    <w:rsid w:val="00E97F23"/>
    <w:rsid w:val="00EA0E14"/>
    <w:rsid w:val="00EA2CA6"/>
    <w:rsid w:val="00EA340A"/>
    <w:rsid w:val="00EA463D"/>
    <w:rsid w:val="00EA4F36"/>
    <w:rsid w:val="00EA62D8"/>
    <w:rsid w:val="00EA7277"/>
    <w:rsid w:val="00EA74DD"/>
    <w:rsid w:val="00EA781E"/>
    <w:rsid w:val="00EB03AE"/>
    <w:rsid w:val="00EB09D2"/>
    <w:rsid w:val="00EB19B3"/>
    <w:rsid w:val="00EB453D"/>
    <w:rsid w:val="00EB4B0D"/>
    <w:rsid w:val="00EB4DC5"/>
    <w:rsid w:val="00EB5115"/>
    <w:rsid w:val="00EB55F9"/>
    <w:rsid w:val="00EB5745"/>
    <w:rsid w:val="00EB5CAD"/>
    <w:rsid w:val="00EB6E79"/>
    <w:rsid w:val="00EC00FA"/>
    <w:rsid w:val="00EC028B"/>
    <w:rsid w:val="00EC03DB"/>
    <w:rsid w:val="00EC0D72"/>
    <w:rsid w:val="00EC23BE"/>
    <w:rsid w:val="00EC28E5"/>
    <w:rsid w:val="00EC4D26"/>
    <w:rsid w:val="00EC4E54"/>
    <w:rsid w:val="00EC5062"/>
    <w:rsid w:val="00EC6E04"/>
    <w:rsid w:val="00ED070D"/>
    <w:rsid w:val="00ED12D5"/>
    <w:rsid w:val="00ED14F0"/>
    <w:rsid w:val="00ED152D"/>
    <w:rsid w:val="00ED2DD3"/>
    <w:rsid w:val="00ED41F5"/>
    <w:rsid w:val="00ED4564"/>
    <w:rsid w:val="00ED48F0"/>
    <w:rsid w:val="00ED6AF7"/>
    <w:rsid w:val="00ED6D7F"/>
    <w:rsid w:val="00ED7834"/>
    <w:rsid w:val="00ED7B72"/>
    <w:rsid w:val="00EE0384"/>
    <w:rsid w:val="00EE0537"/>
    <w:rsid w:val="00EE649A"/>
    <w:rsid w:val="00EF06F1"/>
    <w:rsid w:val="00EF0B00"/>
    <w:rsid w:val="00EF0BD3"/>
    <w:rsid w:val="00EF1C46"/>
    <w:rsid w:val="00EF33B2"/>
    <w:rsid w:val="00EF38BD"/>
    <w:rsid w:val="00EF3C3C"/>
    <w:rsid w:val="00EF3D4D"/>
    <w:rsid w:val="00EF5823"/>
    <w:rsid w:val="00EF5EC7"/>
    <w:rsid w:val="00EF6070"/>
    <w:rsid w:val="00F00299"/>
    <w:rsid w:val="00F004CF"/>
    <w:rsid w:val="00F01F90"/>
    <w:rsid w:val="00F02E16"/>
    <w:rsid w:val="00F03A69"/>
    <w:rsid w:val="00F05258"/>
    <w:rsid w:val="00F05F15"/>
    <w:rsid w:val="00F05FA9"/>
    <w:rsid w:val="00F066A3"/>
    <w:rsid w:val="00F079C0"/>
    <w:rsid w:val="00F101EF"/>
    <w:rsid w:val="00F10AC7"/>
    <w:rsid w:val="00F11076"/>
    <w:rsid w:val="00F110BE"/>
    <w:rsid w:val="00F12431"/>
    <w:rsid w:val="00F13E26"/>
    <w:rsid w:val="00F151BB"/>
    <w:rsid w:val="00F156B0"/>
    <w:rsid w:val="00F16211"/>
    <w:rsid w:val="00F17097"/>
    <w:rsid w:val="00F172CE"/>
    <w:rsid w:val="00F177AD"/>
    <w:rsid w:val="00F17A8D"/>
    <w:rsid w:val="00F17E9D"/>
    <w:rsid w:val="00F2058F"/>
    <w:rsid w:val="00F205EA"/>
    <w:rsid w:val="00F22CF5"/>
    <w:rsid w:val="00F22FA9"/>
    <w:rsid w:val="00F23B26"/>
    <w:rsid w:val="00F253C5"/>
    <w:rsid w:val="00F25EB6"/>
    <w:rsid w:val="00F25F69"/>
    <w:rsid w:val="00F263DD"/>
    <w:rsid w:val="00F279B9"/>
    <w:rsid w:val="00F27D9A"/>
    <w:rsid w:val="00F2CC28"/>
    <w:rsid w:val="00F32D08"/>
    <w:rsid w:val="00F33D72"/>
    <w:rsid w:val="00F34918"/>
    <w:rsid w:val="00F34FDA"/>
    <w:rsid w:val="00F3584F"/>
    <w:rsid w:val="00F35A37"/>
    <w:rsid w:val="00F35B5A"/>
    <w:rsid w:val="00F40940"/>
    <w:rsid w:val="00F40E40"/>
    <w:rsid w:val="00F415A5"/>
    <w:rsid w:val="00F417AF"/>
    <w:rsid w:val="00F41F2E"/>
    <w:rsid w:val="00F432DD"/>
    <w:rsid w:val="00F447F5"/>
    <w:rsid w:val="00F44D76"/>
    <w:rsid w:val="00F45C40"/>
    <w:rsid w:val="00F469DF"/>
    <w:rsid w:val="00F47E40"/>
    <w:rsid w:val="00F52FEB"/>
    <w:rsid w:val="00F5402B"/>
    <w:rsid w:val="00F5436C"/>
    <w:rsid w:val="00F54C9F"/>
    <w:rsid w:val="00F57818"/>
    <w:rsid w:val="00F57BBC"/>
    <w:rsid w:val="00F57E9A"/>
    <w:rsid w:val="00F600BE"/>
    <w:rsid w:val="00F60DDC"/>
    <w:rsid w:val="00F61418"/>
    <w:rsid w:val="00F62983"/>
    <w:rsid w:val="00F629DF"/>
    <w:rsid w:val="00F63311"/>
    <w:rsid w:val="00F63653"/>
    <w:rsid w:val="00F63C80"/>
    <w:rsid w:val="00F640F0"/>
    <w:rsid w:val="00F642B2"/>
    <w:rsid w:val="00F6449B"/>
    <w:rsid w:val="00F64858"/>
    <w:rsid w:val="00F64D4D"/>
    <w:rsid w:val="00F64FCC"/>
    <w:rsid w:val="00F65CD1"/>
    <w:rsid w:val="00F666AF"/>
    <w:rsid w:val="00F67328"/>
    <w:rsid w:val="00F67421"/>
    <w:rsid w:val="00F67693"/>
    <w:rsid w:val="00F7005D"/>
    <w:rsid w:val="00F70603"/>
    <w:rsid w:val="00F738B9"/>
    <w:rsid w:val="00F73BBC"/>
    <w:rsid w:val="00F755A1"/>
    <w:rsid w:val="00F756A7"/>
    <w:rsid w:val="00F75C55"/>
    <w:rsid w:val="00F76946"/>
    <w:rsid w:val="00F77AC4"/>
    <w:rsid w:val="00F800AE"/>
    <w:rsid w:val="00F809CE"/>
    <w:rsid w:val="00F81312"/>
    <w:rsid w:val="00F818BE"/>
    <w:rsid w:val="00F81AAD"/>
    <w:rsid w:val="00F83232"/>
    <w:rsid w:val="00F84ABB"/>
    <w:rsid w:val="00F85F08"/>
    <w:rsid w:val="00F865F3"/>
    <w:rsid w:val="00F874C3"/>
    <w:rsid w:val="00F87502"/>
    <w:rsid w:val="00F8755C"/>
    <w:rsid w:val="00F906F0"/>
    <w:rsid w:val="00F91103"/>
    <w:rsid w:val="00F91584"/>
    <w:rsid w:val="00F9204E"/>
    <w:rsid w:val="00F923F9"/>
    <w:rsid w:val="00F969FF"/>
    <w:rsid w:val="00F96A55"/>
    <w:rsid w:val="00F9798B"/>
    <w:rsid w:val="00F97C32"/>
    <w:rsid w:val="00F97C50"/>
    <w:rsid w:val="00FA0231"/>
    <w:rsid w:val="00FA0D3B"/>
    <w:rsid w:val="00FA0FD5"/>
    <w:rsid w:val="00FA1292"/>
    <w:rsid w:val="00FA22C7"/>
    <w:rsid w:val="00FA27DD"/>
    <w:rsid w:val="00FA359B"/>
    <w:rsid w:val="00FA424C"/>
    <w:rsid w:val="00FA5B93"/>
    <w:rsid w:val="00FA71A3"/>
    <w:rsid w:val="00FA7E08"/>
    <w:rsid w:val="00FB0536"/>
    <w:rsid w:val="00FB1CD9"/>
    <w:rsid w:val="00FB2A1C"/>
    <w:rsid w:val="00FB2C8C"/>
    <w:rsid w:val="00FB3950"/>
    <w:rsid w:val="00FB3B84"/>
    <w:rsid w:val="00FB429D"/>
    <w:rsid w:val="00FB49AA"/>
    <w:rsid w:val="00FB4A34"/>
    <w:rsid w:val="00FB4B79"/>
    <w:rsid w:val="00FB6446"/>
    <w:rsid w:val="00FB64BC"/>
    <w:rsid w:val="00FC011F"/>
    <w:rsid w:val="00FC2520"/>
    <w:rsid w:val="00FC39E2"/>
    <w:rsid w:val="00FC4D5F"/>
    <w:rsid w:val="00FC4ECF"/>
    <w:rsid w:val="00FC5376"/>
    <w:rsid w:val="00FC5560"/>
    <w:rsid w:val="00FC59FC"/>
    <w:rsid w:val="00FC5B20"/>
    <w:rsid w:val="00FC5C1C"/>
    <w:rsid w:val="00FC5DE4"/>
    <w:rsid w:val="00FC5F45"/>
    <w:rsid w:val="00FC6987"/>
    <w:rsid w:val="00FD0888"/>
    <w:rsid w:val="00FD16E8"/>
    <w:rsid w:val="00FD3621"/>
    <w:rsid w:val="00FD3953"/>
    <w:rsid w:val="00FD4BBE"/>
    <w:rsid w:val="00FD4E45"/>
    <w:rsid w:val="00FD68B0"/>
    <w:rsid w:val="00FD6A8D"/>
    <w:rsid w:val="00FE11CA"/>
    <w:rsid w:val="00FE17C1"/>
    <w:rsid w:val="00FE1AAD"/>
    <w:rsid w:val="00FE1D73"/>
    <w:rsid w:val="00FE3906"/>
    <w:rsid w:val="00FE3967"/>
    <w:rsid w:val="00FE3E24"/>
    <w:rsid w:val="00FE4270"/>
    <w:rsid w:val="00FE52DD"/>
    <w:rsid w:val="00FE63D3"/>
    <w:rsid w:val="00FE64DA"/>
    <w:rsid w:val="00FE75FB"/>
    <w:rsid w:val="00FE770B"/>
    <w:rsid w:val="00FF1B28"/>
    <w:rsid w:val="00FF3038"/>
    <w:rsid w:val="00FF4028"/>
    <w:rsid w:val="00FF4738"/>
    <w:rsid w:val="00FF48C6"/>
    <w:rsid w:val="00FF595A"/>
    <w:rsid w:val="00FF6049"/>
    <w:rsid w:val="00FF671C"/>
    <w:rsid w:val="00FF784E"/>
    <w:rsid w:val="0101FB5E"/>
    <w:rsid w:val="01097073"/>
    <w:rsid w:val="010E5F1C"/>
    <w:rsid w:val="013C997F"/>
    <w:rsid w:val="015CDD0F"/>
    <w:rsid w:val="016384D2"/>
    <w:rsid w:val="017E1B98"/>
    <w:rsid w:val="018FF79C"/>
    <w:rsid w:val="01981498"/>
    <w:rsid w:val="01AB1A31"/>
    <w:rsid w:val="01B6BB4D"/>
    <w:rsid w:val="01B9D646"/>
    <w:rsid w:val="01BC045C"/>
    <w:rsid w:val="01ED9199"/>
    <w:rsid w:val="01F09153"/>
    <w:rsid w:val="01F6EE0B"/>
    <w:rsid w:val="01FE415E"/>
    <w:rsid w:val="020CC951"/>
    <w:rsid w:val="0210DF92"/>
    <w:rsid w:val="021F9790"/>
    <w:rsid w:val="022561A7"/>
    <w:rsid w:val="022E12FB"/>
    <w:rsid w:val="023111F5"/>
    <w:rsid w:val="0241981A"/>
    <w:rsid w:val="0242299E"/>
    <w:rsid w:val="02432C50"/>
    <w:rsid w:val="028147A4"/>
    <w:rsid w:val="02A97CC5"/>
    <w:rsid w:val="02C8287C"/>
    <w:rsid w:val="02CFB9A1"/>
    <w:rsid w:val="02D7D2BF"/>
    <w:rsid w:val="02FA7D2B"/>
    <w:rsid w:val="03270489"/>
    <w:rsid w:val="03287654"/>
    <w:rsid w:val="035546A0"/>
    <w:rsid w:val="0375BA61"/>
    <w:rsid w:val="037A5A4F"/>
    <w:rsid w:val="03882462"/>
    <w:rsid w:val="039ADCFE"/>
    <w:rsid w:val="03AE2ACB"/>
    <w:rsid w:val="03BC77DB"/>
    <w:rsid w:val="03D00AC7"/>
    <w:rsid w:val="03F87803"/>
    <w:rsid w:val="040FD558"/>
    <w:rsid w:val="0427E4E5"/>
    <w:rsid w:val="043FB638"/>
    <w:rsid w:val="04526F1B"/>
    <w:rsid w:val="0488927F"/>
    <w:rsid w:val="04952260"/>
    <w:rsid w:val="04B83AFA"/>
    <w:rsid w:val="04C44A56"/>
    <w:rsid w:val="04CC4CBE"/>
    <w:rsid w:val="04ECBD1D"/>
    <w:rsid w:val="05432943"/>
    <w:rsid w:val="0568681A"/>
    <w:rsid w:val="057F35CA"/>
    <w:rsid w:val="0583C202"/>
    <w:rsid w:val="05881FE6"/>
    <w:rsid w:val="058C891C"/>
    <w:rsid w:val="05A10C5A"/>
    <w:rsid w:val="05B9146C"/>
    <w:rsid w:val="05C11BC4"/>
    <w:rsid w:val="05C63D4B"/>
    <w:rsid w:val="05D154CB"/>
    <w:rsid w:val="05E25897"/>
    <w:rsid w:val="05FE7F40"/>
    <w:rsid w:val="06049316"/>
    <w:rsid w:val="06061D1E"/>
    <w:rsid w:val="061577A4"/>
    <w:rsid w:val="061A88AF"/>
    <w:rsid w:val="06266D72"/>
    <w:rsid w:val="063D5118"/>
    <w:rsid w:val="0656EF6C"/>
    <w:rsid w:val="065BA16E"/>
    <w:rsid w:val="065F8A36"/>
    <w:rsid w:val="0691067E"/>
    <w:rsid w:val="069150B1"/>
    <w:rsid w:val="06A051A8"/>
    <w:rsid w:val="06B279AB"/>
    <w:rsid w:val="06BFC283"/>
    <w:rsid w:val="06C622ED"/>
    <w:rsid w:val="06D51DC3"/>
    <w:rsid w:val="06DF43D4"/>
    <w:rsid w:val="06EE9FD3"/>
    <w:rsid w:val="06FC98AD"/>
    <w:rsid w:val="072AC70E"/>
    <w:rsid w:val="072DB5A3"/>
    <w:rsid w:val="074EF5DE"/>
    <w:rsid w:val="075D8257"/>
    <w:rsid w:val="0762F469"/>
    <w:rsid w:val="0785C6C7"/>
    <w:rsid w:val="07959A5D"/>
    <w:rsid w:val="07996775"/>
    <w:rsid w:val="07B604C1"/>
    <w:rsid w:val="07BF0CCC"/>
    <w:rsid w:val="07D1E187"/>
    <w:rsid w:val="07D7490B"/>
    <w:rsid w:val="07D9D08A"/>
    <w:rsid w:val="084CBC68"/>
    <w:rsid w:val="0867D33A"/>
    <w:rsid w:val="0880B4EE"/>
    <w:rsid w:val="0884304F"/>
    <w:rsid w:val="089266B4"/>
    <w:rsid w:val="08999967"/>
    <w:rsid w:val="08C14CEC"/>
    <w:rsid w:val="08CB4FA4"/>
    <w:rsid w:val="08D0FD87"/>
    <w:rsid w:val="08D70F14"/>
    <w:rsid w:val="08DFAB1A"/>
    <w:rsid w:val="090A7F08"/>
    <w:rsid w:val="0939F9F5"/>
    <w:rsid w:val="093E6E62"/>
    <w:rsid w:val="09600F61"/>
    <w:rsid w:val="0986175F"/>
    <w:rsid w:val="098E2E41"/>
    <w:rsid w:val="09B83548"/>
    <w:rsid w:val="09C61A6A"/>
    <w:rsid w:val="09DEF00F"/>
    <w:rsid w:val="09E225D8"/>
    <w:rsid w:val="0A221FB2"/>
    <w:rsid w:val="0A29934D"/>
    <w:rsid w:val="0A69EBF2"/>
    <w:rsid w:val="0A6D0031"/>
    <w:rsid w:val="0A799F8A"/>
    <w:rsid w:val="0A84550B"/>
    <w:rsid w:val="0A87ACB8"/>
    <w:rsid w:val="0A92C7E7"/>
    <w:rsid w:val="0A987F71"/>
    <w:rsid w:val="0A9C2D3E"/>
    <w:rsid w:val="0ACF5E88"/>
    <w:rsid w:val="0AE2EADF"/>
    <w:rsid w:val="0AE49D14"/>
    <w:rsid w:val="0AE73627"/>
    <w:rsid w:val="0AEA4E73"/>
    <w:rsid w:val="0AEBDB5F"/>
    <w:rsid w:val="0AFB0548"/>
    <w:rsid w:val="0AFE5669"/>
    <w:rsid w:val="0B23AE28"/>
    <w:rsid w:val="0B37CF0E"/>
    <w:rsid w:val="0B4B7847"/>
    <w:rsid w:val="0B7C8496"/>
    <w:rsid w:val="0B87A2F5"/>
    <w:rsid w:val="0B930CDC"/>
    <w:rsid w:val="0BA4E532"/>
    <w:rsid w:val="0BBA9744"/>
    <w:rsid w:val="0BC59573"/>
    <w:rsid w:val="0BC8013C"/>
    <w:rsid w:val="0BC88C00"/>
    <w:rsid w:val="0BD91678"/>
    <w:rsid w:val="0BFB23EB"/>
    <w:rsid w:val="0C168D61"/>
    <w:rsid w:val="0C2D13EE"/>
    <w:rsid w:val="0C326628"/>
    <w:rsid w:val="0C3462B6"/>
    <w:rsid w:val="0C3E15A9"/>
    <w:rsid w:val="0C4F2F2E"/>
    <w:rsid w:val="0C55B909"/>
    <w:rsid w:val="0C5AFDC5"/>
    <w:rsid w:val="0C71BBD7"/>
    <w:rsid w:val="0C8AF5DB"/>
    <w:rsid w:val="0CDA0BAB"/>
    <w:rsid w:val="0CDC5126"/>
    <w:rsid w:val="0D073896"/>
    <w:rsid w:val="0D2F3C22"/>
    <w:rsid w:val="0D34C824"/>
    <w:rsid w:val="0D3F7FDF"/>
    <w:rsid w:val="0D58D220"/>
    <w:rsid w:val="0D592139"/>
    <w:rsid w:val="0D669B24"/>
    <w:rsid w:val="0D712572"/>
    <w:rsid w:val="0D712A7C"/>
    <w:rsid w:val="0D872322"/>
    <w:rsid w:val="0D950E9F"/>
    <w:rsid w:val="0DC31860"/>
    <w:rsid w:val="0DC447B0"/>
    <w:rsid w:val="0DD6AF6F"/>
    <w:rsid w:val="0DD90D23"/>
    <w:rsid w:val="0DE69041"/>
    <w:rsid w:val="0E2865F7"/>
    <w:rsid w:val="0E453777"/>
    <w:rsid w:val="0E636EE5"/>
    <w:rsid w:val="0E6A7499"/>
    <w:rsid w:val="0E96F78D"/>
    <w:rsid w:val="0EA0425A"/>
    <w:rsid w:val="0EADF4DB"/>
    <w:rsid w:val="0EB6ABAF"/>
    <w:rsid w:val="0F0DBF8F"/>
    <w:rsid w:val="0F26FD87"/>
    <w:rsid w:val="0F2DCF2E"/>
    <w:rsid w:val="0F2DE8CB"/>
    <w:rsid w:val="0F2F1F59"/>
    <w:rsid w:val="0F4DB01C"/>
    <w:rsid w:val="0F561738"/>
    <w:rsid w:val="0F56FF4B"/>
    <w:rsid w:val="0F57630F"/>
    <w:rsid w:val="0F6787C2"/>
    <w:rsid w:val="0F80855B"/>
    <w:rsid w:val="0F856B3D"/>
    <w:rsid w:val="0FA38ACD"/>
    <w:rsid w:val="0FB0DADD"/>
    <w:rsid w:val="0FBC0E20"/>
    <w:rsid w:val="0FC63052"/>
    <w:rsid w:val="0FDCAD3E"/>
    <w:rsid w:val="0FFFFD36"/>
    <w:rsid w:val="1013EBA7"/>
    <w:rsid w:val="1015D653"/>
    <w:rsid w:val="101E7A5D"/>
    <w:rsid w:val="1026BC33"/>
    <w:rsid w:val="103AFC39"/>
    <w:rsid w:val="10492353"/>
    <w:rsid w:val="105FE56A"/>
    <w:rsid w:val="10631497"/>
    <w:rsid w:val="106AF1F5"/>
    <w:rsid w:val="1091FF17"/>
    <w:rsid w:val="1096A720"/>
    <w:rsid w:val="1098D4D1"/>
    <w:rsid w:val="10A157B7"/>
    <w:rsid w:val="10C75D9D"/>
    <w:rsid w:val="10E88A9B"/>
    <w:rsid w:val="10FD23CC"/>
    <w:rsid w:val="1123A8D0"/>
    <w:rsid w:val="113182CB"/>
    <w:rsid w:val="1135756A"/>
    <w:rsid w:val="11380321"/>
    <w:rsid w:val="113E2FA3"/>
    <w:rsid w:val="11416D12"/>
    <w:rsid w:val="11451C31"/>
    <w:rsid w:val="114CAB3E"/>
    <w:rsid w:val="1152B323"/>
    <w:rsid w:val="115D678E"/>
    <w:rsid w:val="1163C71B"/>
    <w:rsid w:val="116473E6"/>
    <w:rsid w:val="1180B959"/>
    <w:rsid w:val="1183D3FA"/>
    <w:rsid w:val="11982E9F"/>
    <w:rsid w:val="11AE94F1"/>
    <w:rsid w:val="11C692C8"/>
    <w:rsid w:val="11DC3EBA"/>
    <w:rsid w:val="11EBBCBB"/>
    <w:rsid w:val="121D3A84"/>
    <w:rsid w:val="122CB1F6"/>
    <w:rsid w:val="12322457"/>
    <w:rsid w:val="123C7A09"/>
    <w:rsid w:val="12456CF1"/>
    <w:rsid w:val="12590B97"/>
    <w:rsid w:val="125A1358"/>
    <w:rsid w:val="1277349B"/>
    <w:rsid w:val="1277AD6F"/>
    <w:rsid w:val="1286FAF1"/>
    <w:rsid w:val="12A722D0"/>
    <w:rsid w:val="12AE207B"/>
    <w:rsid w:val="12D997F8"/>
    <w:rsid w:val="12E87B9F"/>
    <w:rsid w:val="12FC3586"/>
    <w:rsid w:val="130FD822"/>
    <w:rsid w:val="13133493"/>
    <w:rsid w:val="1315A3BD"/>
    <w:rsid w:val="131D5BE9"/>
    <w:rsid w:val="132310B3"/>
    <w:rsid w:val="13258A04"/>
    <w:rsid w:val="1329D9E6"/>
    <w:rsid w:val="132BBDAF"/>
    <w:rsid w:val="1333EB0C"/>
    <w:rsid w:val="13445E94"/>
    <w:rsid w:val="134D8121"/>
    <w:rsid w:val="1359BCD3"/>
    <w:rsid w:val="135AFC94"/>
    <w:rsid w:val="13626329"/>
    <w:rsid w:val="137F494D"/>
    <w:rsid w:val="1383910D"/>
    <w:rsid w:val="13844C23"/>
    <w:rsid w:val="138CF489"/>
    <w:rsid w:val="13913B3A"/>
    <w:rsid w:val="139E8FFB"/>
    <w:rsid w:val="13A012F6"/>
    <w:rsid w:val="13D6A937"/>
    <w:rsid w:val="13D70146"/>
    <w:rsid w:val="13EFAF10"/>
    <w:rsid w:val="13FB5A14"/>
    <w:rsid w:val="13FD4E6F"/>
    <w:rsid w:val="13FF34D3"/>
    <w:rsid w:val="14081AA0"/>
    <w:rsid w:val="141CA481"/>
    <w:rsid w:val="14476532"/>
    <w:rsid w:val="1451DFA2"/>
    <w:rsid w:val="147D0DF8"/>
    <w:rsid w:val="148DCA51"/>
    <w:rsid w:val="14BB80A6"/>
    <w:rsid w:val="14BDD0F0"/>
    <w:rsid w:val="14C05C7E"/>
    <w:rsid w:val="14DDF27A"/>
    <w:rsid w:val="14EC1F0E"/>
    <w:rsid w:val="14F2A572"/>
    <w:rsid w:val="14F2AFA6"/>
    <w:rsid w:val="14FE338A"/>
    <w:rsid w:val="150C0023"/>
    <w:rsid w:val="1514FB66"/>
    <w:rsid w:val="152AE42B"/>
    <w:rsid w:val="152E291E"/>
    <w:rsid w:val="153B6381"/>
    <w:rsid w:val="1542025A"/>
    <w:rsid w:val="15605C75"/>
    <w:rsid w:val="157E9757"/>
    <w:rsid w:val="15903481"/>
    <w:rsid w:val="159C65BE"/>
    <w:rsid w:val="15A61009"/>
    <w:rsid w:val="15B43BC7"/>
    <w:rsid w:val="15B54F18"/>
    <w:rsid w:val="15C3F1A2"/>
    <w:rsid w:val="15E967C3"/>
    <w:rsid w:val="15EC12DF"/>
    <w:rsid w:val="16033DE9"/>
    <w:rsid w:val="1633D648"/>
    <w:rsid w:val="163A4567"/>
    <w:rsid w:val="164FDAF6"/>
    <w:rsid w:val="1651796E"/>
    <w:rsid w:val="16560D22"/>
    <w:rsid w:val="16813AA2"/>
    <w:rsid w:val="1686525E"/>
    <w:rsid w:val="169A03EB"/>
    <w:rsid w:val="16B35EFA"/>
    <w:rsid w:val="16D25843"/>
    <w:rsid w:val="16F6DA72"/>
    <w:rsid w:val="171BD3EF"/>
    <w:rsid w:val="171FB40E"/>
    <w:rsid w:val="17430AD7"/>
    <w:rsid w:val="175A5598"/>
    <w:rsid w:val="175FBC4C"/>
    <w:rsid w:val="1761E280"/>
    <w:rsid w:val="178534C3"/>
    <w:rsid w:val="17B5E892"/>
    <w:rsid w:val="17CDB6C0"/>
    <w:rsid w:val="17D31800"/>
    <w:rsid w:val="17DBED29"/>
    <w:rsid w:val="17F9ECC9"/>
    <w:rsid w:val="180DE367"/>
    <w:rsid w:val="183F45F0"/>
    <w:rsid w:val="18413B17"/>
    <w:rsid w:val="184C9C28"/>
    <w:rsid w:val="185B1B8D"/>
    <w:rsid w:val="185B97B6"/>
    <w:rsid w:val="186C0645"/>
    <w:rsid w:val="1873C0FA"/>
    <w:rsid w:val="187E4DEB"/>
    <w:rsid w:val="18A0DC5B"/>
    <w:rsid w:val="18AEC7B4"/>
    <w:rsid w:val="18D0E89F"/>
    <w:rsid w:val="18D827D5"/>
    <w:rsid w:val="18E46899"/>
    <w:rsid w:val="18EE17F9"/>
    <w:rsid w:val="18F68934"/>
    <w:rsid w:val="190D1CCC"/>
    <w:rsid w:val="191191D9"/>
    <w:rsid w:val="19495AB6"/>
    <w:rsid w:val="194D4AA4"/>
    <w:rsid w:val="19640551"/>
    <w:rsid w:val="197AAA6A"/>
    <w:rsid w:val="199539AA"/>
    <w:rsid w:val="19A5B971"/>
    <w:rsid w:val="19AADA60"/>
    <w:rsid w:val="19AF866D"/>
    <w:rsid w:val="19BB3C31"/>
    <w:rsid w:val="19D60052"/>
    <w:rsid w:val="19DC1C3F"/>
    <w:rsid w:val="19E7FA5A"/>
    <w:rsid w:val="19EFF228"/>
    <w:rsid w:val="19F29FC0"/>
    <w:rsid w:val="19F4355D"/>
    <w:rsid w:val="19F9A057"/>
    <w:rsid w:val="1A0204F7"/>
    <w:rsid w:val="1A0858C7"/>
    <w:rsid w:val="1A1A2194"/>
    <w:rsid w:val="1A1D1447"/>
    <w:rsid w:val="1A262907"/>
    <w:rsid w:val="1A38A3C8"/>
    <w:rsid w:val="1A3C04A5"/>
    <w:rsid w:val="1A539039"/>
    <w:rsid w:val="1A6925D7"/>
    <w:rsid w:val="1A695AAA"/>
    <w:rsid w:val="1A6BDE40"/>
    <w:rsid w:val="1A7A9FF8"/>
    <w:rsid w:val="1A884752"/>
    <w:rsid w:val="1A94F64A"/>
    <w:rsid w:val="1AB11304"/>
    <w:rsid w:val="1AB9A27A"/>
    <w:rsid w:val="1ABEBCBC"/>
    <w:rsid w:val="1AC1668D"/>
    <w:rsid w:val="1AC2E7F4"/>
    <w:rsid w:val="1AE6745D"/>
    <w:rsid w:val="1AEC1C9D"/>
    <w:rsid w:val="1AF929AE"/>
    <w:rsid w:val="1AFFFE3B"/>
    <w:rsid w:val="1B0D353D"/>
    <w:rsid w:val="1B2A8F59"/>
    <w:rsid w:val="1B3A6590"/>
    <w:rsid w:val="1B3C4B27"/>
    <w:rsid w:val="1B6A5DEA"/>
    <w:rsid w:val="1B858777"/>
    <w:rsid w:val="1B94CF1F"/>
    <w:rsid w:val="1BA5C87C"/>
    <w:rsid w:val="1BBEE581"/>
    <w:rsid w:val="1BBF8195"/>
    <w:rsid w:val="1BCDE202"/>
    <w:rsid w:val="1BE9029D"/>
    <w:rsid w:val="1C15DBDB"/>
    <w:rsid w:val="1C43FABB"/>
    <w:rsid w:val="1C52A107"/>
    <w:rsid w:val="1C56F482"/>
    <w:rsid w:val="1C5ECA4A"/>
    <w:rsid w:val="1C6FEAC5"/>
    <w:rsid w:val="1C823B61"/>
    <w:rsid w:val="1C83983A"/>
    <w:rsid w:val="1CA4751E"/>
    <w:rsid w:val="1CAA9DC4"/>
    <w:rsid w:val="1CAE3F0F"/>
    <w:rsid w:val="1CB2585A"/>
    <w:rsid w:val="1CC50C86"/>
    <w:rsid w:val="1CD22410"/>
    <w:rsid w:val="1CD6497B"/>
    <w:rsid w:val="1CE4B21B"/>
    <w:rsid w:val="1CE735CB"/>
    <w:rsid w:val="1CEC6E11"/>
    <w:rsid w:val="1CEFE169"/>
    <w:rsid w:val="1CFE593A"/>
    <w:rsid w:val="1D1139E3"/>
    <w:rsid w:val="1D1F5B74"/>
    <w:rsid w:val="1D216560"/>
    <w:rsid w:val="1D23D29C"/>
    <w:rsid w:val="1D290DB8"/>
    <w:rsid w:val="1D74D4A9"/>
    <w:rsid w:val="1D9FC0D2"/>
    <w:rsid w:val="1DA3255F"/>
    <w:rsid w:val="1DB72E50"/>
    <w:rsid w:val="1DB87F0C"/>
    <w:rsid w:val="1DE62EA8"/>
    <w:rsid w:val="1DF888C2"/>
    <w:rsid w:val="1E07D070"/>
    <w:rsid w:val="1E133F71"/>
    <w:rsid w:val="1E41BBD9"/>
    <w:rsid w:val="1E78BB46"/>
    <w:rsid w:val="1E7EE99C"/>
    <w:rsid w:val="1EA1FEAC"/>
    <w:rsid w:val="1EB74A25"/>
    <w:rsid w:val="1EBED4AE"/>
    <w:rsid w:val="1ECAD93A"/>
    <w:rsid w:val="1EFA0CCD"/>
    <w:rsid w:val="1F138A2F"/>
    <w:rsid w:val="1F24D65C"/>
    <w:rsid w:val="1F3047AD"/>
    <w:rsid w:val="1F328AAC"/>
    <w:rsid w:val="1F33F149"/>
    <w:rsid w:val="1F441739"/>
    <w:rsid w:val="1F4ABA86"/>
    <w:rsid w:val="1F631A9E"/>
    <w:rsid w:val="1F705CCB"/>
    <w:rsid w:val="1F8E006F"/>
    <w:rsid w:val="1FEDC2D0"/>
    <w:rsid w:val="2043B05D"/>
    <w:rsid w:val="204622B6"/>
    <w:rsid w:val="20591307"/>
    <w:rsid w:val="20599AAA"/>
    <w:rsid w:val="2064D722"/>
    <w:rsid w:val="206E7C56"/>
    <w:rsid w:val="20766ED6"/>
    <w:rsid w:val="209F4BF3"/>
    <w:rsid w:val="20A8BD27"/>
    <w:rsid w:val="20B180CA"/>
    <w:rsid w:val="20B2C390"/>
    <w:rsid w:val="20DB31EF"/>
    <w:rsid w:val="20DC029E"/>
    <w:rsid w:val="20E87523"/>
    <w:rsid w:val="2108D860"/>
    <w:rsid w:val="2116654E"/>
    <w:rsid w:val="211FF242"/>
    <w:rsid w:val="21223224"/>
    <w:rsid w:val="213511D5"/>
    <w:rsid w:val="214B7100"/>
    <w:rsid w:val="215289B5"/>
    <w:rsid w:val="2161E065"/>
    <w:rsid w:val="21675377"/>
    <w:rsid w:val="21770808"/>
    <w:rsid w:val="2179AE9E"/>
    <w:rsid w:val="217A540A"/>
    <w:rsid w:val="2180843C"/>
    <w:rsid w:val="21945E9D"/>
    <w:rsid w:val="21BB9028"/>
    <w:rsid w:val="21C0EEA8"/>
    <w:rsid w:val="21C19F86"/>
    <w:rsid w:val="21C4170E"/>
    <w:rsid w:val="21D718AA"/>
    <w:rsid w:val="21D911D2"/>
    <w:rsid w:val="21E13044"/>
    <w:rsid w:val="21E58482"/>
    <w:rsid w:val="21E85D30"/>
    <w:rsid w:val="21F4F6F7"/>
    <w:rsid w:val="2202F752"/>
    <w:rsid w:val="220D21D7"/>
    <w:rsid w:val="2215466B"/>
    <w:rsid w:val="2229A32E"/>
    <w:rsid w:val="2229F087"/>
    <w:rsid w:val="22389DBA"/>
    <w:rsid w:val="224B34B3"/>
    <w:rsid w:val="22592809"/>
    <w:rsid w:val="22655BAB"/>
    <w:rsid w:val="2265A09F"/>
    <w:rsid w:val="226BF054"/>
    <w:rsid w:val="2271F6ED"/>
    <w:rsid w:val="229B3F57"/>
    <w:rsid w:val="229BB2A5"/>
    <w:rsid w:val="22BD7E6B"/>
    <w:rsid w:val="22CDE341"/>
    <w:rsid w:val="22CE7F9C"/>
    <w:rsid w:val="22D2EA88"/>
    <w:rsid w:val="22DB9628"/>
    <w:rsid w:val="22F6C05A"/>
    <w:rsid w:val="230F0C00"/>
    <w:rsid w:val="23116528"/>
    <w:rsid w:val="2319B2A1"/>
    <w:rsid w:val="231AD9D5"/>
    <w:rsid w:val="2327F7CF"/>
    <w:rsid w:val="235B7C22"/>
    <w:rsid w:val="2365456E"/>
    <w:rsid w:val="23741A6E"/>
    <w:rsid w:val="238253EE"/>
    <w:rsid w:val="239428BA"/>
    <w:rsid w:val="239518FB"/>
    <w:rsid w:val="23B00FA6"/>
    <w:rsid w:val="23B0C8DA"/>
    <w:rsid w:val="23C79F99"/>
    <w:rsid w:val="23C992BF"/>
    <w:rsid w:val="23E24233"/>
    <w:rsid w:val="23F1DFE9"/>
    <w:rsid w:val="23F2D807"/>
    <w:rsid w:val="23FB55E7"/>
    <w:rsid w:val="2414CF5B"/>
    <w:rsid w:val="2469EC9F"/>
    <w:rsid w:val="246CACEE"/>
    <w:rsid w:val="24868F2F"/>
    <w:rsid w:val="24924345"/>
    <w:rsid w:val="24A6F089"/>
    <w:rsid w:val="24C92B05"/>
    <w:rsid w:val="24F5DA0B"/>
    <w:rsid w:val="250AE869"/>
    <w:rsid w:val="25252582"/>
    <w:rsid w:val="2542A75A"/>
    <w:rsid w:val="255D53E1"/>
    <w:rsid w:val="25A4D6D5"/>
    <w:rsid w:val="25A57C96"/>
    <w:rsid w:val="25B514A2"/>
    <w:rsid w:val="25B8EBB1"/>
    <w:rsid w:val="25BD1536"/>
    <w:rsid w:val="25C1A83A"/>
    <w:rsid w:val="25D797DE"/>
    <w:rsid w:val="25DFAF74"/>
    <w:rsid w:val="25E1437E"/>
    <w:rsid w:val="25F0AB19"/>
    <w:rsid w:val="25F8D2C8"/>
    <w:rsid w:val="25FD5A52"/>
    <w:rsid w:val="26018E47"/>
    <w:rsid w:val="260342FB"/>
    <w:rsid w:val="26307A1D"/>
    <w:rsid w:val="263296A8"/>
    <w:rsid w:val="263376F9"/>
    <w:rsid w:val="2636CEF4"/>
    <w:rsid w:val="2646EA1B"/>
    <w:rsid w:val="26873CC5"/>
    <w:rsid w:val="269617AA"/>
    <w:rsid w:val="26A8A5F6"/>
    <w:rsid w:val="26AA3565"/>
    <w:rsid w:val="26AD1091"/>
    <w:rsid w:val="26BA1666"/>
    <w:rsid w:val="26BBA51A"/>
    <w:rsid w:val="26C526E4"/>
    <w:rsid w:val="26D66092"/>
    <w:rsid w:val="27010622"/>
    <w:rsid w:val="2702D99E"/>
    <w:rsid w:val="2719B0C3"/>
    <w:rsid w:val="272DC62B"/>
    <w:rsid w:val="273AF7DD"/>
    <w:rsid w:val="275D8D12"/>
    <w:rsid w:val="277A185E"/>
    <w:rsid w:val="277AB8F7"/>
    <w:rsid w:val="27803538"/>
    <w:rsid w:val="27860ACB"/>
    <w:rsid w:val="279BB45A"/>
    <w:rsid w:val="27D18888"/>
    <w:rsid w:val="27E895E4"/>
    <w:rsid w:val="27EC0CB2"/>
    <w:rsid w:val="280E1F52"/>
    <w:rsid w:val="28218760"/>
    <w:rsid w:val="2821D308"/>
    <w:rsid w:val="282A000B"/>
    <w:rsid w:val="28471D87"/>
    <w:rsid w:val="2852AA69"/>
    <w:rsid w:val="285F7905"/>
    <w:rsid w:val="2862C981"/>
    <w:rsid w:val="2867FE1C"/>
    <w:rsid w:val="2874D832"/>
    <w:rsid w:val="2878593A"/>
    <w:rsid w:val="28816B59"/>
    <w:rsid w:val="2882E3B0"/>
    <w:rsid w:val="289FE044"/>
    <w:rsid w:val="28A4E619"/>
    <w:rsid w:val="28AD1B84"/>
    <w:rsid w:val="28B13EA9"/>
    <w:rsid w:val="28CF3D04"/>
    <w:rsid w:val="28D053AD"/>
    <w:rsid w:val="28DE5BB5"/>
    <w:rsid w:val="28E7ECE8"/>
    <w:rsid w:val="291331CB"/>
    <w:rsid w:val="2919AC7E"/>
    <w:rsid w:val="2953EF42"/>
    <w:rsid w:val="297651A9"/>
    <w:rsid w:val="298AEF14"/>
    <w:rsid w:val="299AF924"/>
    <w:rsid w:val="299BEC1A"/>
    <w:rsid w:val="29ADB775"/>
    <w:rsid w:val="29B6B171"/>
    <w:rsid w:val="29B7BC5E"/>
    <w:rsid w:val="29BE4D17"/>
    <w:rsid w:val="29DA0B33"/>
    <w:rsid w:val="29DB2F66"/>
    <w:rsid w:val="29DC4B9D"/>
    <w:rsid w:val="29E366B8"/>
    <w:rsid w:val="29F1A93C"/>
    <w:rsid w:val="29F69390"/>
    <w:rsid w:val="29F81A50"/>
    <w:rsid w:val="29FD4A2F"/>
    <w:rsid w:val="2A1838F4"/>
    <w:rsid w:val="2A27906E"/>
    <w:rsid w:val="2A293D20"/>
    <w:rsid w:val="2A2B11FA"/>
    <w:rsid w:val="2A2ECBD9"/>
    <w:rsid w:val="2A4A3D33"/>
    <w:rsid w:val="2A70B27F"/>
    <w:rsid w:val="2A935795"/>
    <w:rsid w:val="2AC36AB5"/>
    <w:rsid w:val="2AD0DEA9"/>
    <w:rsid w:val="2AD265F8"/>
    <w:rsid w:val="2AD279B5"/>
    <w:rsid w:val="2AD3A9F1"/>
    <w:rsid w:val="2ADB1A80"/>
    <w:rsid w:val="2AE0B817"/>
    <w:rsid w:val="2AE82677"/>
    <w:rsid w:val="2AFC635C"/>
    <w:rsid w:val="2B001693"/>
    <w:rsid w:val="2B234337"/>
    <w:rsid w:val="2B3258B2"/>
    <w:rsid w:val="2B38ED94"/>
    <w:rsid w:val="2B55F336"/>
    <w:rsid w:val="2B74D008"/>
    <w:rsid w:val="2B7BD3FE"/>
    <w:rsid w:val="2B856C3F"/>
    <w:rsid w:val="2BA3E53C"/>
    <w:rsid w:val="2BA70804"/>
    <w:rsid w:val="2BA8DAAB"/>
    <w:rsid w:val="2BB5A38D"/>
    <w:rsid w:val="2BD53381"/>
    <w:rsid w:val="2BE0D892"/>
    <w:rsid w:val="2C1377DE"/>
    <w:rsid w:val="2C40064A"/>
    <w:rsid w:val="2C51C704"/>
    <w:rsid w:val="2C657D20"/>
    <w:rsid w:val="2C67AEB8"/>
    <w:rsid w:val="2C80A846"/>
    <w:rsid w:val="2C950A71"/>
    <w:rsid w:val="2C9E39F3"/>
    <w:rsid w:val="2CA0A943"/>
    <w:rsid w:val="2CA44241"/>
    <w:rsid w:val="2CCBBD04"/>
    <w:rsid w:val="2CCC45D8"/>
    <w:rsid w:val="2CFF6578"/>
    <w:rsid w:val="2D00985C"/>
    <w:rsid w:val="2D236C36"/>
    <w:rsid w:val="2D3A9B20"/>
    <w:rsid w:val="2D4599E3"/>
    <w:rsid w:val="2D6E407D"/>
    <w:rsid w:val="2D772054"/>
    <w:rsid w:val="2D83C7A4"/>
    <w:rsid w:val="2D9651DA"/>
    <w:rsid w:val="2D9E1B6C"/>
    <w:rsid w:val="2DC742BB"/>
    <w:rsid w:val="2DD0EF24"/>
    <w:rsid w:val="2E191436"/>
    <w:rsid w:val="2E288EF5"/>
    <w:rsid w:val="2E36B31B"/>
    <w:rsid w:val="2E3BB32A"/>
    <w:rsid w:val="2E5406BC"/>
    <w:rsid w:val="2E54A4AF"/>
    <w:rsid w:val="2E66A259"/>
    <w:rsid w:val="2E6FBC9A"/>
    <w:rsid w:val="2E75C42F"/>
    <w:rsid w:val="2E7D7EE4"/>
    <w:rsid w:val="2E80C9B1"/>
    <w:rsid w:val="2E99B389"/>
    <w:rsid w:val="2EDCD6BD"/>
    <w:rsid w:val="2EF4D3C7"/>
    <w:rsid w:val="2EF6FB39"/>
    <w:rsid w:val="2F2C914A"/>
    <w:rsid w:val="2F3813F8"/>
    <w:rsid w:val="2F3BA1D2"/>
    <w:rsid w:val="2F3D9351"/>
    <w:rsid w:val="2F46145A"/>
    <w:rsid w:val="2F5ADC9E"/>
    <w:rsid w:val="2F641BB3"/>
    <w:rsid w:val="2F6A4C96"/>
    <w:rsid w:val="2F9127CF"/>
    <w:rsid w:val="2FAC486B"/>
    <w:rsid w:val="2FB399A3"/>
    <w:rsid w:val="2FBA7A9F"/>
    <w:rsid w:val="2FC84C9B"/>
    <w:rsid w:val="2FCEEC7E"/>
    <w:rsid w:val="2FE7F824"/>
    <w:rsid w:val="2FEFA2EF"/>
    <w:rsid w:val="3009A805"/>
    <w:rsid w:val="3009BE94"/>
    <w:rsid w:val="3032B534"/>
    <w:rsid w:val="303B4211"/>
    <w:rsid w:val="3053F2D7"/>
    <w:rsid w:val="3084860B"/>
    <w:rsid w:val="309098C2"/>
    <w:rsid w:val="309325A2"/>
    <w:rsid w:val="30A53A04"/>
    <w:rsid w:val="30A7A58A"/>
    <w:rsid w:val="30BA2A4E"/>
    <w:rsid w:val="30C17A92"/>
    <w:rsid w:val="30CAF5A1"/>
    <w:rsid w:val="31024508"/>
    <w:rsid w:val="31177A45"/>
    <w:rsid w:val="311B6CA6"/>
    <w:rsid w:val="31280524"/>
    <w:rsid w:val="312A499D"/>
    <w:rsid w:val="312E76D5"/>
    <w:rsid w:val="31325F9D"/>
    <w:rsid w:val="313CF972"/>
    <w:rsid w:val="314A3BDD"/>
    <w:rsid w:val="3156E1CB"/>
    <w:rsid w:val="3178BBC0"/>
    <w:rsid w:val="31B19EE1"/>
    <w:rsid w:val="31B28FFB"/>
    <w:rsid w:val="31C119AA"/>
    <w:rsid w:val="31CED897"/>
    <w:rsid w:val="31E90D94"/>
    <w:rsid w:val="31F7B0BE"/>
    <w:rsid w:val="31FC451A"/>
    <w:rsid w:val="31FE8CDB"/>
    <w:rsid w:val="322A2653"/>
    <w:rsid w:val="324DB8A5"/>
    <w:rsid w:val="325B1FE4"/>
    <w:rsid w:val="3275DBD8"/>
    <w:rsid w:val="32B7FCF9"/>
    <w:rsid w:val="32B99DC9"/>
    <w:rsid w:val="32DCEA5D"/>
    <w:rsid w:val="32F1F6DC"/>
    <w:rsid w:val="3303055F"/>
    <w:rsid w:val="3307A0BF"/>
    <w:rsid w:val="330E2427"/>
    <w:rsid w:val="331DDE4C"/>
    <w:rsid w:val="33318C95"/>
    <w:rsid w:val="3349F33A"/>
    <w:rsid w:val="33512D70"/>
    <w:rsid w:val="33641237"/>
    <w:rsid w:val="336C7FE1"/>
    <w:rsid w:val="33CDA877"/>
    <w:rsid w:val="33D1E664"/>
    <w:rsid w:val="3401FEEB"/>
    <w:rsid w:val="34229286"/>
    <w:rsid w:val="342B70EF"/>
    <w:rsid w:val="342EF22E"/>
    <w:rsid w:val="3438084C"/>
    <w:rsid w:val="344BD53D"/>
    <w:rsid w:val="344FB2BC"/>
    <w:rsid w:val="3456E315"/>
    <w:rsid w:val="347368FD"/>
    <w:rsid w:val="3479D044"/>
    <w:rsid w:val="3487B3E6"/>
    <w:rsid w:val="348A1928"/>
    <w:rsid w:val="34BF259D"/>
    <w:rsid w:val="34BF7E39"/>
    <w:rsid w:val="34F7678A"/>
    <w:rsid w:val="34FBD030"/>
    <w:rsid w:val="35490499"/>
    <w:rsid w:val="356C801C"/>
    <w:rsid w:val="35848C78"/>
    <w:rsid w:val="359534B1"/>
    <w:rsid w:val="35980A3A"/>
    <w:rsid w:val="359C568E"/>
    <w:rsid w:val="359FDB14"/>
    <w:rsid w:val="35A9C9F4"/>
    <w:rsid w:val="35B04E6E"/>
    <w:rsid w:val="35CCCF02"/>
    <w:rsid w:val="35E266A7"/>
    <w:rsid w:val="35EDC1CA"/>
    <w:rsid w:val="360B9536"/>
    <w:rsid w:val="3616BD1B"/>
    <w:rsid w:val="3641AD3D"/>
    <w:rsid w:val="365A829D"/>
    <w:rsid w:val="366480CD"/>
    <w:rsid w:val="3677D114"/>
    <w:rsid w:val="36860113"/>
    <w:rsid w:val="368C565C"/>
    <w:rsid w:val="36BA9A6D"/>
    <w:rsid w:val="36E13E4E"/>
    <w:rsid w:val="36F82DD3"/>
    <w:rsid w:val="37066F17"/>
    <w:rsid w:val="371D3C6E"/>
    <w:rsid w:val="37318631"/>
    <w:rsid w:val="374E52A5"/>
    <w:rsid w:val="376427CA"/>
    <w:rsid w:val="37675A3F"/>
    <w:rsid w:val="37923903"/>
    <w:rsid w:val="37A38843"/>
    <w:rsid w:val="37A85596"/>
    <w:rsid w:val="37BA5944"/>
    <w:rsid w:val="37BCF4B4"/>
    <w:rsid w:val="37BFDA1A"/>
    <w:rsid w:val="37C6A50F"/>
    <w:rsid w:val="37DF5224"/>
    <w:rsid w:val="37EEC01B"/>
    <w:rsid w:val="37FB0946"/>
    <w:rsid w:val="37FF9803"/>
    <w:rsid w:val="38077A27"/>
    <w:rsid w:val="380C9A8E"/>
    <w:rsid w:val="383D7E5C"/>
    <w:rsid w:val="3844BB79"/>
    <w:rsid w:val="38505A7D"/>
    <w:rsid w:val="3859D267"/>
    <w:rsid w:val="386E638E"/>
    <w:rsid w:val="389431CE"/>
    <w:rsid w:val="3899E04A"/>
    <w:rsid w:val="38A37E47"/>
    <w:rsid w:val="38AA32C6"/>
    <w:rsid w:val="38AAEB35"/>
    <w:rsid w:val="38BD2825"/>
    <w:rsid w:val="38BFAE59"/>
    <w:rsid w:val="38E0D251"/>
    <w:rsid w:val="38E6DEAE"/>
    <w:rsid w:val="38EB471A"/>
    <w:rsid w:val="38F248DD"/>
    <w:rsid w:val="38F9916A"/>
    <w:rsid w:val="38F9E7F5"/>
    <w:rsid w:val="3908A8F4"/>
    <w:rsid w:val="394B2261"/>
    <w:rsid w:val="398130E1"/>
    <w:rsid w:val="39A0DE36"/>
    <w:rsid w:val="39B2B666"/>
    <w:rsid w:val="39B5EA47"/>
    <w:rsid w:val="39BC34A9"/>
    <w:rsid w:val="39C29A69"/>
    <w:rsid w:val="39C7E663"/>
    <w:rsid w:val="39D78A21"/>
    <w:rsid w:val="39E93372"/>
    <w:rsid w:val="39F1B98E"/>
    <w:rsid w:val="39F4F754"/>
    <w:rsid w:val="3A02C2A3"/>
    <w:rsid w:val="3A02D41E"/>
    <w:rsid w:val="3A22774A"/>
    <w:rsid w:val="3A38D831"/>
    <w:rsid w:val="3A40D72B"/>
    <w:rsid w:val="3A4E1A08"/>
    <w:rsid w:val="3A552507"/>
    <w:rsid w:val="3A5840A4"/>
    <w:rsid w:val="3A5EF2BA"/>
    <w:rsid w:val="3A5F900C"/>
    <w:rsid w:val="3A9F79FD"/>
    <w:rsid w:val="3AD13FE2"/>
    <w:rsid w:val="3ADB65AB"/>
    <w:rsid w:val="3AEFA968"/>
    <w:rsid w:val="3AF57F60"/>
    <w:rsid w:val="3B02BCB1"/>
    <w:rsid w:val="3B0BF362"/>
    <w:rsid w:val="3B12B8FC"/>
    <w:rsid w:val="3B15AA37"/>
    <w:rsid w:val="3B19CD84"/>
    <w:rsid w:val="3B1CFF26"/>
    <w:rsid w:val="3B4E86C7"/>
    <w:rsid w:val="3B58F4D8"/>
    <w:rsid w:val="3B663252"/>
    <w:rsid w:val="3B7D1B34"/>
    <w:rsid w:val="3B8CF7E2"/>
    <w:rsid w:val="3B981ED9"/>
    <w:rsid w:val="3B98E214"/>
    <w:rsid w:val="3B9D6C0B"/>
    <w:rsid w:val="3BAF3A80"/>
    <w:rsid w:val="3BB47622"/>
    <w:rsid w:val="3BBF1838"/>
    <w:rsid w:val="3BD4C33F"/>
    <w:rsid w:val="3BE1356D"/>
    <w:rsid w:val="3BE14751"/>
    <w:rsid w:val="3BF2492F"/>
    <w:rsid w:val="3BF87794"/>
    <w:rsid w:val="3C1EE92D"/>
    <w:rsid w:val="3C470C22"/>
    <w:rsid w:val="3C70F9C1"/>
    <w:rsid w:val="3CA9835E"/>
    <w:rsid w:val="3CB167C1"/>
    <w:rsid w:val="3CB3C570"/>
    <w:rsid w:val="3CC52B66"/>
    <w:rsid w:val="3CCB1D3E"/>
    <w:rsid w:val="3CE74FB1"/>
    <w:rsid w:val="3D164C6D"/>
    <w:rsid w:val="3D5132DC"/>
    <w:rsid w:val="3D55B9F3"/>
    <w:rsid w:val="3D5CEE17"/>
    <w:rsid w:val="3D6FC435"/>
    <w:rsid w:val="3D7B5147"/>
    <w:rsid w:val="3D7D17B2"/>
    <w:rsid w:val="3D891164"/>
    <w:rsid w:val="3D8C80BE"/>
    <w:rsid w:val="3D9F98F3"/>
    <w:rsid w:val="3DC10D8E"/>
    <w:rsid w:val="3DC3CF54"/>
    <w:rsid w:val="3DC95892"/>
    <w:rsid w:val="3DCC5325"/>
    <w:rsid w:val="3DD3E869"/>
    <w:rsid w:val="3DDF4F9F"/>
    <w:rsid w:val="3DF45FAF"/>
    <w:rsid w:val="3DFF8B28"/>
    <w:rsid w:val="3E07BC92"/>
    <w:rsid w:val="3E097263"/>
    <w:rsid w:val="3E09E851"/>
    <w:rsid w:val="3E10CE01"/>
    <w:rsid w:val="3E2D0B65"/>
    <w:rsid w:val="3E32A745"/>
    <w:rsid w:val="3E359995"/>
    <w:rsid w:val="3E42E1E3"/>
    <w:rsid w:val="3E5D7BD8"/>
    <w:rsid w:val="3E6AC7B5"/>
    <w:rsid w:val="3E7CA560"/>
    <w:rsid w:val="3E8E7134"/>
    <w:rsid w:val="3EB0C1CF"/>
    <w:rsid w:val="3EBDCF37"/>
    <w:rsid w:val="3EF36CC0"/>
    <w:rsid w:val="3F2EB15E"/>
    <w:rsid w:val="3F347C64"/>
    <w:rsid w:val="3F37E705"/>
    <w:rsid w:val="3F60309F"/>
    <w:rsid w:val="3F70BE47"/>
    <w:rsid w:val="3F86489F"/>
    <w:rsid w:val="3F8EB250"/>
    <w:rsid w:val="3F915AF6"/>
    <w:rsid w:val="3F970CE1"/>
    <w:rsid w:val="3F9B1B68"/>
    <w:rsid w:val="3FBB3D26"/>
    <w:rsid w:val="3FBB7F70"/>
    <w:rsid w:val="3FC87412"/>
    <w:rsid w:val="3FE503C9"/>
    <w:rsid w:val="3FE7C745"/>
    <w:rsid w:val="3FEAA64F"/>
    <w:rsid w:val="3FF01FBA"/>
    <w:rsid w:val="3FF7C3B5"/>
    <w:rsid w:val="400C74E9"/>
    <w:rsid w:val="4017228D"/>
    <w:rsid w:val="401A61D1"/>
    <w:rsid w:val="401B9674"/>
    <w:rsid w:val="40245E5B"/>
    <w:rsid w:val="40283AD3"/>
    <w:rsid w:val="4030F1B4"/>
    <w:rsid w:val="40675D0C"/>
    <w:rsid w:val="40720427"/>
    <w:rsid w:val="40754A31"/>
    <w:rsid w:val="407B23BF"/>
    <w:rsid w:val="407FDBE3"/>
    <w:rsid w:val="40831E78"/>
    <w:rsid w:val="40A2753B"/>
    <w:rsid w:val="40A7A513"/>
    <w:rsid w:val="40C01D95"/>
    <w:rsid w:val="40C0692A"/>
    <w:rsid w:val="40CB179F"/>
    <w:rsid w:val="410426EA"/>
    <w:rsid w:val="41094457"/>
    <w:rsid w:val="4138D36A"/>
    <w:rsid w:val="4141686F"/>
    <w:rsid w:val="414C6608"/>
    <w:rsid w:val="4152F713"/>
    <w:rsid w:val="41607134"/>
    <w:rsid w:val="416EB7BB"/>
    <w:rsid w:val="41728C28"/>
    <w:rsid w:val="417D81B6"/>
    <w:rsid w:val="41822569"/>
    <w:rsid w:val="4195350B"/>
    <w:rsid w:val="419C139F"/>
    <w:rsid w:val="41A60472"/>
    <w:rsid w:val="41AA4A00"/>
    <w:rsid w:val="41CA0B21"/>
    <w:rsid w:val="41E4C907"/>
    <w:rsid w:val="41E8A744"/>
    <w:rsid w:val="41EA1AED"/>
    <w:rsid w:val="41FB663E"/>
    <w:rsid w:val="420C4334"/>
    <w:rsid w:val="420EA03B"/>
    <w:rsid w:val="4210648D"/>
    <w:rsid w:val="4226B28F"/>
    <w:rsid w:val="425982DE"/>
    <w:rsid w:val="42614EB8"/>
    <w:rsid w:val="4261C5EC"/>
    <w:rsid w:val="429C9435"/>
    <w:rsid w:val="42AD112C"/>
    <w:rsid w:val="42B04650"/>
    <w:rsid w:val="42BB4775"/>
    <w:rsid w:val="42C7AC6A"/>
    <w:rsid w:val="42C8B1E0"/>
    <w:rsid w:val="42EBF362"/>
    <w:rsid w:val="42ECD7FD"/>
    <w:rsid w:val="430826F4"/>
    <w:rsid w:val="4315ED80"/>
    <w:rsid w:val="4316BA8E"/>
    <w:rsid w:val="431FA01F"/>
    <w:rsid w:val="4321CBEE"/>
    <w:rsid w:val="4329CC04"/>
    <w:rsid w:val="43364C7D"/>
    <w:rsid w:val="433AFC87"/>
    <w:rsid w:val="433DDF8D"/>
    <w:rsid w:val="4341EEE3"/>
    <w:rsid w:val="43510F74"/>
    <w:rsid w:val="435914E5"/>
    <w:rsid w:val="437C17E6"/>
    <w:rsid w:val="438C6B8D"/>
    <w:rsid w:val="438D858E"/>
    <w:rsid w:val="43A77BDC"/>
    <w:rsid w:val="43B4E186"/>
    <w:rsid w:val="43CEB366"/>
    <w:rsid w:val="43DB07D2"/>
    <w:rsid w:val="43F8E611"/>
    <w:rsid w:val="43F95B6E"/>
    <w:rsid w:val="44404C0B"/>
    <w:rsid w:val="446C0783"/>
    <w:rsid w:val="44821F51"/>
    <w:rsid w:val="4482792F"/>
    <w:rsid w:val="44A288C4"/>
    <w:rsid w:val="44A66F7E"/>
    <w:rsid w:val="44B94038"/>
    <w:rsid w:val="44D1C363"/>
    <w:rsid w:val="44EA13ED"/>
    <w:rsid w:val="44F8D925"/>
    <w:rsid w:val="44FBED0D"/>
    <w:rsid w:val="45017E68"/>
    <w:rsid w:val="451B2F62"/>
    <w:rsid w:val="454EA6E6"/>
    <w:rsid w:val="45661C51"/>
    <w:rsid w:val="4568FEBE"/>
    <w:rsid w:val="458676DB"/>
    <w:rsid w:val="458CA462"/>
    <w:rsid w:val="458F6669"/>
    <w:rsid w:val="45A1AF2D"/>
    <w:rsid w:val="45A258AB"/>
    <w:rsid w:val="45B4E05A"/>
    <w:rsid w:val="45B771B2"/>
    <w:rsid w:val="45E48017"/>
    <w:rsid w:val="45FF7194"/>
    <w:rsid w:val="46037E96"/>
    <w:rsid w:val="46200FE0"/>
    <w:rsid w:val="46232704"/>
    <w:rsid w:val="4626A1B5"/>
    <w:rsid w:val="46401EC4"/>
    <w:rsid w:val="46599B3C"/>
    <w:rsid w:val="4671CAF9"/>
    <w:rsid w:val="46817C30"/>
    <w:rsid w:val="46D5016D"/>
    <w:rsid w:val="46E2A543"/>
    <w:rsid w:val="470209BC"/>
    <w:rsid w:val="4709C74D"/>
    <w:rsid w:val="4717425B"/>
    <w:rsid w:val="471F8D7E"/>
    <w:rsid w:val="4734583A"/>
    <w:rsid w:val="475B0FD3"/>
    <w:rsid w:val="475E7AC4"/>
    <w:rsid w:val="4765DE4A"/>
    <w:rsid w:val="4774B10A"/>
    <w:rsid w:val="47BEBD10"/>
    <w:rsid w:val="47BF0A11"/>
    <w:rsid w:val="47C8E261"/>
    <w:rsid w:val="47D36971"/>
    <w:rsid w:val="47DA1C0A"/>
    <w:rsid w:val="47E489D9"/>
    <w:rsid w:val="47F1727E"/>
    <w:rsid w:val="47F1F666"/>
    <w:rsid w:val="47FC8CE7"/>
    <w:rsid w:val="4804E86F"/>
    <w:rsid w:val="48127FA0"/>
    <w:rsid w:val="484ECBAE"/>
    <w:rsid w:val="4850B151"/>
    <w:rsid w:val="4878ACC1"/>
    <w:rsid w:val="48795CC5"/>
    <w:rsid w:val="488B8FB1"/>
    <w:rsid w:val="48931FEC"/>
    <w:rsid w:val="489F672B"/>
    <w:rsid w:val="48A9840D"/>
    <w:rsid w:val="48EF1F36"/>
    <w:rsid w:val="490DA538"/>
    <w:rsid w:val="4929ADE5"/>
    <w:rsid w:val="49394149"/>
    <w:rsid w:val="49527380"/>
    <w:rsid w:val="4952AA41"/>
    <w:rsid w:val="4967414A"/>
    <w:rsid w:val="496966A4"/>
    <w:rsid w:val="49829024"/>
    <w:rsid w:val="4986D255"/>
    <w:rsid w:val="4996370F"/>
    <w:rsid w:val="49A1F9A1"/>
    <w:rsid w:val="49B2A329"/>
    <w:rsid w:val="49B623CD"/>
    <w:rsid w:val="49CDCC7D"/>
    <w:rsid w:val="49E3D84C"/>
    <w:rsid w:val="49FAFCD0"/>
    <w:rsid w:val="4A3ACABF"/>
    <w:rsid w:val="4A3BEC76"/>
    <w:rsid w:val="4A5715AA"/>
    <w:rsid w:val="4A58F7BD"/>
    <w:rsid w:val="4A749EBD"/>
    <w:rsid w:val="4A755D7C"/>
    <w:rsid w:val="4A774227"/>
    <w:rsid w:val="4A8940CC"/>
    <w:rsid w:val="4A8B5C6B"/>
    <w:rsid w:val="4A8D06CC"/>
    <w:rsid w:val="4A986225"/>
    <w:rsid w:val="4AB98521"/>
    <w:rsid w:val="4ACF404E"/>
    <w:rsid w:val="4AEB3190"/>
    <w:rsid w:val="4AFD31A6"/>
    <w:rsid w:val="4B0491FB"/>
    <w:rsid w:val="4B0BC7E3"/>
    <w:rsid w:val="4B47E345"/>
    <w:rsid w:val="4B5C6708"/>
    <w:rsid w:val="4B778AB0"/>
    <w:rsid w:val="4B79D320"/>
    <w:rsid w:val="4B90A246"/>
    <w:rsid w:val="4BB4DF88"/>
    <w:rsid w:val="4BE42A4E"/>
    <w:rsid w:val="4BE4E8C3"/>
    <w:rsid w:val="4BF2CE06"/>
    <w:rsid w:val="4C265B7E"/>
    <w:rsid w:val="4C2A7956"/>
    <w:rsid w:val="4C3071BC"/>
    <w:rsid w:val="4C463487"/>
    <w:rsid w:val="4C6547D2"/>
    <w:rsid w:val="4C71DE50"/>
    <w:rsid w:val="4C7DC006"/>
    <w:rsid w:val="4CCAE646"/>
    <w:rsid w:val="4CD11ECA"/>
    <w:rsid w:val="4CE0C04A"/>
    <w:rsid w:val="4CEAFC38"/>
    <w:rsid w:val="4CED0F2B"/>
    <w:rsid w:val="4D1B8939"/>
    <w:rsid w:val="4D357CBF"/>
    <w:rsid w:val="4D47B374"/>
    <w:rsid w:val="4D63EE91"/>
    <w:rsid w:val="4D6F8AAF"/>
    <w:rsid w:val="4D719D84"/>
    <w:rsid w:val="4D73EE74"/>
    <w:rsid w:val="4D8011C6"/>
    <w:rsid w:val="4D9B2902"/>
    <w:rsid w:val="4D9DAB93"/>
    <w:rsid w:val="4DA2E17D"/>
    <w:rsid w:val="4DAEE371"/>
    <w:rsid w:val="4DB5A358"/>
    <w:rsid w:val="4DBEFAE8"/>
    <w:rsid w:val="4DE1A5BC"/>
    <w:rsid w:val="4DE56D9C"/>
    <w:rsid w:val="4DF14D07"/>
    <w:rsid w:val="4E0970D5"/>
    <w:rsid w:val="4E1B311C"/>
    <w:rsid w:val="4E342E43"/>
    <w:rsid w:val="4E39C66B"/>
    <w:rsid w:val="4E406D3E"/>
    <w:rsid w:val="4E4DB836"/>
    <w:rsid w:val="4E4E7963"/>
    <w:rsid w:val="4E55EA08"/>
    <w:rsid w:val="4E6743DE"/>
    <w:rsid w:val="4E767B28"/>
    <w:rsid w:val="4E846EB9"/>
    <w:rsid w:val="4EB5BFAA"/>
    <w:rsid w:val="4EEE8F13"/>
    <w:rsid w:val="4F00D13C"/>
    <w:rsid w:val="4F0677B9"/>
    <w:rsid w:val="4F264707"/>
    <w:rsid w:val="4F310678"/>
    <w:rsid w:val="4F36F963"/>
    <w:rsid w:val="4F56FEE5"/>
    <w:rsid w:val="4F76E5E9"/>
    <w:rsid w:val="4F803841"/>
    <w:rsid w:val="4FB2DC8D"/>
    <w:rsid w:val="4FCA5042"/>
    <w:rsid w:val="4FD3126B"/>
    <w:rsid w:val="4FF23B35"/>
    <w:rsid w:val="4FFB370E"/>
    <w:rsid w:val="501109FD"/>
    <w:rsid w:val="501E2E66"/>
    <w:rsid w:val="5061FE8E"/>
    <w:rsid w:val="50685782"/>
    <w:rsid w:val="508AE86C"/>
    <w:rsid w:val="508F16DE"/>
    <w:rsid w:val="50B1CEF8"/>
    <w:rsid w:val="50BA792C"/>
    <w:rsid w:val="50BB5E86"/>
    <w:rsid w:val="50CFAF68"/>
    <w:rsid w:val="50DD0E7A"/>
    <w:rsid w:val="50E474D5"/>
    <w:rsid w:val="50F2F5FE"/>
    <w:rsid w:val="50F3CE03"/>
    <w:rsid w:val="513C71E6"/>
    <w:rsid w:val="51573578"/>
    <w:rsid w:val="515B30F5"/>
    <w:rsid w:val="515C4475"/>
    <w:rsid w:val="516D62AA"/>
    <w:rsid w:val="5188C922"/>
    <w:rsid w:val="518E0B96"/>
    <w:rsid w:val="518F16DC"/>
    <w:rsid w:val="518F1A88"/>
    <w:rsid w:val="51B356BA"/>
    <w:rsid w:val="51C0EF6F"/>
    <w:rsid w:val="51C21CB0"/>
    <w:rsid w:val="51DAC967"/>
    <w:rsid w:val="51DCABF9"/>
    <w:rsid w:val="51EA4C0A"/>
    <w:rsid w:val="520D2AAE"/>
    <w:rsid w:val="522346F8"/>
    <w:rsid w:val="5227F1C0"/>
    <w:rsid w:val="5233E7CF"/>
    <w:rsid w:val="5234277B"/>
    <w:rsid w:val="52572EE7"/>
    <w:rsid w:val="5259CB82"/>
    <w:rsid w:val="5270D879"/>
    <w:rsid w:val="528EC65F"/>
    <w:rsid w:val="52A8B0CE"/>
    <w:rsid w:val="52BF59D5"/>
    <w:rsid w:val="52BFD942"/>
    <w:rsid w:val="52C16C37"/>
    <w:rsid w:val="52C2E8DD"/>
    <w:rsid w:val="52CF0D91"/>
    <w:rsid w:val="52CF638C"/>
    <w:rsid w:val="52E967F6"/>
    <w:rsid w:val="531045F0"/>
    <w:rsid w:val="531E95C6"/>
    <w:rsid w:val="5329DBF7"/>
    <w:rsid w:val="5332AF82"/>
    <w:rsid w:val="5339E22C"/>
    <w:rsid w:val="53534DFD"/>
    <w:rsid w:val="53573C0B"/>
    <w:rsid w:val="5376E3DE"/>
    <w:rsid w:val="537F3A71"/>
    <w:rsid w:val="538100D9"/>
    <w:rsid w:val="53B52E26"/>
    <w:rsid w:val="53CC910A"/>
    <w:rsid w:val="53D047EC"/>
    <w:rsid w:val="541579D5"/>
    <w:rsid w:val="541CBD2C"/>
    <w:rsid w:val="5431B856"/>
    <w:rsid w:val="544C1F43"/>
    <w:rsid w:val="54553271"/>
    <w:rsid w:val="545B96B3"/>
    <w:rsid w:val="545FACE0"/>
    <w:rsid w:val="5462FD1E"/>
    <w:rsid w:val="54639EF3"/>
    <w:rsid w:val="5479FC04"/>
    <w:rsid w:val="547ADB7D"/>
    <w:rsid w:val="547DAC76"/>
    <w:rsid w:val="5481B283"/>
    <w:rsid w:val="54963981"/>
    <w:rsid w:val="54989FDE"/>
    <w:rsid w:val="54A149D0"/>
    <w:rsid w:val="54AECE40"/>
    <w:rsid w:val="54E15B68"/>
    <w:rsid w:val="54F1115D"/>
    <w:rsid w:val="550A5F7C"/>
    <w:rsid w:val="55447F79"/>
    <w:rsid w:val="5544D68E"/>
    <w:rsid w:val="55535A71"/>
    <w:rsid w:val="555B001D"/>
    <w:rsid w:val="556E0F50"/>
    <w:rsid w:val="5575A186"/>
    <w:rsid w:val="5576B93D"/>
    <w:rsid w:val="55802522"/>
    <w:rsid w:val="55858D7C"/>
    <w:rsid w:val="55BA4409"/>
    <w:rsid w:val="55C6F662"/>
    <w:rsid w:val="55CA00B5"/>
    <w:rsid w:val="55CCFF10"/>
    <w:rsid w:val="55D88D04"/>
    <w:rsid w:val="55DAAC05"/>
    <w:rsid w:val="55DADF7B"/>
    <w:rsid w:val="55E6BDD9"/>
    <w:rsid w:val="55FBB955"/>
    <w:rsid w:val="560026C7"/>
    <w:rsid w:val="560A41A8"/>
    <w:rsid w:val="56220C6D"/>
    <w:rsid w:val="5629C722"/>
    <w:rsid w:val="563D1A31"/>
    <w:rsid w:val="5653F14D"/>
    <w:rsid w:val="571341A9"/>
    <w:rsid w:val="571F2207"/>
    <w:rsid w:val="5730D11E"/>
    <w:rsid w:val="57344B05"/>
    <w:rsid w:val="5741A87A"/>
    <w:rsid w:val="5768CF71"/>
    <w:rsid w:val="57690EC8"/>
    <w:rsid w:val="5772DDAB"/>
    <w:rsid w:val="5784D7D5"/>
    <w:rsid w:val="57987D5B"/>
    <w:rsid w:val="579EF2F5"/>
    <w:rsid w:val="57B95345"/>
    <w:rsid w:val="57D22C66"/>
    <w:rsid w:val="57D61890"/>
    <w:rsid w:val="57E66895"/>
    <w:rsid w:val="57F88A5B"/>
    <w:rsid w:val="5806DF34"/>
    <w:rsid w:val="581A5CF0"/>
    <w:rsid w:val="58227FAF"/>
    <w:rsid w:val="582F27CE"/>
    <w:rsid w:val="5832E297"/>
    <w:rsid w:val="583A26B3"/>
    <w:rsid w:val="583A6942"/>
    <w:rsid w:val="5865E363"/>
    <w:rsid w:val="5875F3F8"/>
    <w:rsid w:val="5889BB30"/>
    <w:rsid w:val="58A5F7F1"/>
    <w:rsid w:val="58BA5695"/>
    <w:rsid w:val="58BA5A2F"/>
    <w:rsid w:val="58D11CC9"/>
    <w:rsid w:val="58DB907D"/>
    <w:rsid w:val="58DF8452"/>
    <w:rsid w:val="58FF0F20"/>
    <w:rsid w:val="59236DFD"/>
    <w:rsid w:val="592C23D6"/>
    <w:rsid w:val="592ECB4F"/>
    <w:rsid w:val="594723DE"/>
    <w:rsid w:val="5947FF07"/>
    <w:rsid w:val="595523A6"/>
    <w:rsid w:val="5965DDFC"/>
    <w:rsid w:val="5974AE40"/>
    <w:rsid w:val="5989FE35"/>
    <w:rsid w:val="598D9B1D"/>
    <w:rsid w:val="5994AA24"/>
    <w:rsid w:val="599AE777"/>
    <w:rsid w:val="59AA00FC"/>
    <w:rsid w:val="59AB7575"/>
    <w:rsid w:val="59C01DAD"/>
    <w:rsid w:val="59D8171A"/>
    <w:rsid w:val="59F2EFF2"/>
    <w:rsid w:val="59FC0396"/>
    <w:rsid w:val="5A0CB074"/>
    <w:rsid w:val="5A0FDF8C"/>
    <w:rsid w:val="5A2055FA"/>
    <w:rsid w:val="5A3F38FB"/>
    <w:rsid w:val="5A6A4662"/>
    <w:rsid w:val="5A7DCEF9"/>
    <w:rsid w:val="5A7DF1E9"/>
    <w:rsid w:val="5A7FECA1"/>
    <w:rsid w:val="5A9D80E4"/>
    <w:rsid w:val="5AB5BDC3"/>
    <w:rsid w:val="5AC5801E"/>
    <w:rsid w:val="5AC884AC"/>
    <w:rsid w:val="5AC8A739"/>
    <w:rsid w:val="5ADC7D6C"/>
    <w:rsid w:val="5AECBF68"/>
    <w:rsid w:val="5B033960"/>
    <w:rsid w:val="5B09A4CD"/>
    <w:rsid w:val="5B13AE6F"/>
    <w:rsid w:val="5B199467"/>
    <w:rsid w:val="5B3F95A1"/>
    <w:rsid w:val="5B477758"/>
    <w:rsid w:val="5B736016"/>
    <w:rsid w:val="5B961053"/>
    <w:rsid w:val="5BC7A954"/>
    <w:rsid w:val="5BCB4961"/>
    <w:rsid w:val="5BDBE6BB"/>
    <w:rsid w:val="5BF36B15"/>
    <w:rsid w:val="5BFD67C0"/>
    <w:rsid w:val="5C18739C"/>
    <w:rsid w:val="5C5867D5"/>
    <w:rsid w:val="5C5B97ED"/>
    <w:rsid w:val="5C6EC581"/>
    <w:rsid w:val="5C8EDD74"/>
    <w:rsid w:val="5C9D7EBE"/>
    <w:rsid w:val="5CA54E48"/>
    <w:rsid w:val="5CAC6545"/>
    <w:rsid w:val="5CAFE5D2"/>
    <w:rsid w:val="5CB74919"/>
    <w:rsid w:val="5CD1D680"/>
    <w:rsid w:val="5CDC933C"/>
    <w:rsid w:val="5CE1CAD2"/>
    <w:rsid w:val="5CE2700F"/>
    <w:rsid w:val="5D0DDCD2"/>
    <w:rsid w:val="5D21BD2E"/>
    <w:rsid w:val="5D3D011D"/>
    <w:rsid w:val="5D3E1624"/>
    <w:rsid w:val="5D5EB38E"/>
    <w:rsid w:val="5D6041BD"/>
    <w:rsid w:val="5D6701B0"/>
    <w:rsid w:val="5D7450DF"/>
    <w:rsid w:val="5D800FC4"/>
    <w:rsid w:val="5D89602C"/>
    <w:rsid w:val="5D922A6D"/>
    <w:rsid w:val="5D93F8FE"/>
    <w:rsid w:val="5D9660C0"/>
    <w:rsid w:val="5D972850"/>
    <w:rsid w:val="5D98D38D"/>
    <w:rsid w:val="5DA785E3"/>
    <w:rsid w:val="5DB5C271"/>
    <w:rsid w:val="5DB901CC"/>
    <w:rsid w:val="5DFF94F9"/>
    <w:rsid w:val="5E2AE3D6"/>
    <w:rsid w:val="5E310ECE"/>
    <w:rsid w:val="5E43A048"/>
    <w:rsid w:val="5E4AEDA1"/>
    <w:rsid w:val="5E583A21"/>
    <w:rsid w:val="5E643511"/>
    <w:rsid w:val="5E67C03E"/>
    <w:rsid w:val="5E68E4BD"/>
    <w:rsid w:val="5E730DF5"/>
    <w:rsid w:val="5E749176"/>
    <w:rsid w:val="5E79D4A9"/>
    <w:rsid w:val="5E7D3486"/>
    <w:rsid w:val="5E7F3FE5"/>
    <w:rsid w:val="5E9E7B4B"/>
    <w:rsid w:val="5EBF6760"/>
    <w:rsid w:val="5EC9D466"/>
    <w:rsid w:val="5EEF8212"/>
    <w:rsid w:val="5F017D02"/>
    <w:rsid w:val="5F0BFC2F"/>
    <w:rsid w:val="5F708A67"/>
    <w:rsid w:val="5F70FF34"/>
    <w:rsid w:val="5F91AACF"/>
    <w:rsid w:val="5F9A669D"/>
    <w:rsid w:val="5FA3B79C"/>
    <w:rsid w:val="5FABFE7C"/>
    <w:rsid w:val="5FCAC767"/>
    <w:rsid w:val="5FCFA2B2"/>
    <w:rsid w:val="5FDDACEC"/>
    <w:rsid w:val="5FE55E1A"/>
    <w:rsid w:val="5FEF1FBB"/>
    <w:rsid w:val="5FF976FE"/>
    <w:rsid w:val="5FFD6EB4"/>
    <w:rsid w:val="60103A90"/>
    <w:rsid w:val="601B61D3"/>
    <w:rsid w:val="603C50ED"/>
    <w:rsid w:val="60562223"/>
    <w:rsid w:val="605A3E40"/>
    <w:rsid w:val="6066D9EF"/>
    <w:rsid w:val="609972B8"/>
    <w:rsid w:val="60A127AF"/>
    <w:rsid w:val="60BB333F"/>
    <w:rsid w:val="60D9D811"/>
    <w:rsid w:val="60F265BC"/>
    <w:rsid w:val="610D3074"/>
    <w:rsid w:val="6137D95A"/>
    <w:rsid w:val="6158E583"/>
    <w:rsid w:val="616624F2"/>
    <w:rsid w:val="6176F88C"/>
    <w:rsid w:val="61789733"/>
    <w:rsid w:val="61819AF2"/>
    <w:rsid w:val="61BEA862"/>
    <w:rsid w:val="61CCC329"/>
    <w:rsid w:val="61F5192D"/>
    <w:rsid w:val="620374AA"/>
    <w:rsid w:val="620AFB82"/>
    <w:rsid w:val="62187CCB"/>
    <w:rsid w:val="6228473B"/>
    <w:rsid w:val="623A2AFB"/>
    <w:rsid w:val="62401A39"/>
    <w:rsid w:val="6271974E"/>
    <w:rsid w:val="62860933"/>
    <w:rsid w:val="62932F94"/>
    <w:rsid w:val="6296F630"/>
    <w:rsid w:val="62BD9192"/>
    <w:rsid w:val="62D365E6"/>
    <w:rsid w:val="62EB199B"/>
    <w:rsid w:val="62FCA40D"/>
    <w:rsid w:val="62FD059F"/>
    <w:rsid w:val="63030DDD"/>
    <w:rsid w:val="63098B66"/>
    <w:rsid w:val="63477A8B"/>
    <w:rsid w:val="634CB98F"/>
    <w:rsid w:val="635DC76C"/>
    <w:rsid w:val="63718AC6"/>
    <w:rsid w:val="63762230"/>
    <w:rsid w:val="637E1135"/>
    <w:rsid w:val="638307BB"/>
    <w:rsid w:val="6386D48D"/>
    <w:rsid w:val="6389CFB0"/>
    <w:rsid w:val="63936410"/>
    <w:rsid w:val="63A07C4B"/>
    <w:rsid w:val="63B6D5D6"/>
    <w:rsid w:val="63BEB5BD"/>
    <w:rsid w:val="63C246D9"/>
    <w:rsid w:val="63CD2D86"/>
    <w:rsid w:val="63DA552A"/>
    <w:rsid w:val="63E88090"/>
    <w:rsid w:val="63ED893A"/>
    <w:rsid w:val="63EF2B86"/>
    <w:rsid w:val="640923AC"/>
    <w:rsid w:val="6409A60E"/>
    <w:rsid w:val="6411ACC7"/>
    <w:rsid w:val="64127F31"/>
    <w:rsid w:val="6427839B"/>
    <w:rsid w:val="6452C384"/>
    <w:rsid w:val="6464C98B"/>
    <w:rsid w:val="6473D935"/>
    <w:rsid w:val="64834835"/>
    <w:rsid w:val="648E2CA3"/>
    <w:rsid w:val="64BF5B20"/>
    <w:rsid w:val="64D0A3F9"/>
    <w:rsid w:val="64DB3EE3"/>
    <w:rsid w:val="64E10CA6"/>
    <w:rsid w:val="64E1D8B0"/>
    <w:rsid w:val="64E73AB2"/>
    <w:rsid w:val="650DD3FA"/>
    <w:rsid w:val="654343A2"/>
    <w:rsid w:val="6560F81C"/>
    <w:rsid w:val="657B5CAA"/>
    <w:rsid w:val="657DEDD2"/>
    <w:rsid w:val="6584F90C"/>
    <w:rsid w:val="6596EBA9"/>
    <w:rsid w:val="65985804"/>
    <w:rsid w:val="65A67667"/>
    <w:rsid w:val="65C9026A"/>
    <w:rsid w:val="65D81B7E"/>
    <w:rsid w:val="65DFC34B"/>
    <w:rsid w:val="65EC0799"/>
    <w:rsid w:val="65FB2856"/>
    <w:rsid w:val="6609B6B3"/>
    <w:rsid w:val="661D3F40"/>
    <w:rsid w:val="662FAC34"/>
    <w:rsid w:val="66360822"/>
    <w:rsid w:val="664E8C05"/>
    <w:rsid w:val="6652614A"/>
    <w:rsid w:val="66658A5B"/>
    <w:rsid w:val="667F6D63"/>
    <w:rsid w:val="668EF282"/>
    <w:rsid w:val="669404EA"/>
    <w:rsid w:val="66DE8194"/>
    <w:rsid w:val="66E8B162"/>
    <w:rsid w:val="66EDD1B9"/>
    <w:rsid w:val="67460612"/>
    <w:rsid w:val="67699560"/>
    <w:rsid w:val="6772F7B9"/>
    <w:rsid w:val="67781581"/>
    <w:rsid w:val="677D0783"/>
    <w:rsid w:val="678F4097"/>
    <w:rsid w:val="6798386B"/>
    <w:rsid w:val="67C2B654"/>
    <w:rsid w:val="67D15A31"/>
    <w:rsid w:val="67FA16B1"/>
    <w:rsid w:val="68186D48"/>
    <w:rsid w:val="6823D96A"/>
    <w:rsid w:val="6838AAAE"/>
    <w:rsid w:val="683B339C"/>
    <w:rsid w:val="68876222"/>
    <w:rsid w:val="68C2C26B"/>
    <w:rsid w:val="68C9972C"/>
    <w:rsid w:val="68CCA6C7"/>
    <w:rsid w:val="68E24386"/>
    <w:rsid w:val="68FE8E66"/>
    <w:rsid w:val="690A282B"/>
    <w:rsid w:val="693D1100"/>
    <w:rsid w:val="695C8DD3"/>
    <w:rsid w:val="696B9534"/>
    <w:rsid w:val="699217F6"/>
    <w:rsid w:val="69961E34"/>
    <w:rsid w:val="699DF479"/>
    <w:rsid w:val="69A0A5B3"/>
    <w:rsid w:val="69C644D7"/>
    <w:rsid w:val="69D1ADF0"/>
    <w:rsid w:val="69E62790"/>
    <w:rsid w:val="69F75272"/>
    <w:rsid w:val="6A45E206"/>
    <w:rsid w:val="6A499CE8"/>
    <w:rsid w:val="6A4B2A45"/>
    <w:rsid w:val="6A4E421E"/>
    <w:rsid w:val="6A80F4C4"/>
    <w:rsid w:val="6A8A8689"/>
    <w:rsid w:val="6A8DE511"/>
    <w:rsid w:val="6A92C10F"/>
    <w:rsid w:val="6AA57BC5"/>
    <w:rsid w:val="6AC99C47"/>
    <w:rsid w:val="6ACAAFD6"/>
    <w:rsid w:val="6AD14B0B"/>
    <w:rsid w:val="6ADF806D"/>
    <w:rsid w:val="6AE17A53"/>
    <w:rsid w:val="6AF3DABE"/>
    <w:rsid w:val="6AF6AA6C"/>
    <w:rsid w:val="6AFB9E76"/>
    <w:rsid w:val="6AFF03A2"/>
    <w:rsid w:val="6B0760AA"/>
    <w:rsid w:val="6B08F2EA"/>
    <w:rsid w:val="6B359DE6"/>
    <w:rsid w:val="6B3D3BBF"/>
    <w:rsid w:val="6B44E185"/>
    <w:rsid w:val="6B4CF42F"/>
    <w:rsid w:val="6B5EC87C"/>
    <w:rsid w:val="6B60BFDD"/>
    <w:rsid w:val="6BBD9C12"/>
    <w:rsid w:val="6BC81112"/>
    <w:rsid w:val="6BDF0E1B"/>
    <w:rsid w:val="6BE0EC54"/>
    <w:rsid w:val="6C017FEF"/>
    <w:rsid w:val="6C1571BA"/>
    <w:rsid w:val="6C1A4312"/>
    <w:rsid w:val="6C3084C0"/>
    <w:rsid w:val="6C482DD6"/>
    <w:rsid w:val="6C5CE244"/>
    <w:rsid w:val="6C5E53D8"/>
    <w:rsid w:val="6C689AC2"/>
    <w:rsid w:val="6C6D9C17"/>
    <w:rsid w:val="6C820C06"/>
    <w:rsid w:val="6C976ED7"/>
    <w:rsid w:val="6C97758E"/>
    <w:rsid w:val="6CAD0161"/>
    <w:rsid w:val="6CBD20BC"/>
    <w:rsid w:val="6CD364C5"/>
    <w:rsid w:val="6CD4A62B"/>
    <w:rsid w:val="6CE1C056"/>
    <w:rsid w:val="6CE8E631"/>
    <w:rsid w:val="6CEECF8D"/>
    <w:rsid w:val="6D036F7D"/>
    <w:rsid w:val="6D063ACB"/>
    <w:rsid w:val="6D11EDE8"/>
    <w:rsid w:val="6D24C36A"/>
    <w:rsid w:val="6D2749FE"/>
    <w:rsid w:val="6D36EF3F"/>
    <w:rsid w:val="6D63AF58"/>
    <w:rsid w:val="6D87B678"/>
    <w:rsid w:val="6D89A8EA"/>
    <w:rsid w:val="6DA1E941"/>
    <w:rsid w:val="6DAB0DC4"/>
    <w:rsid w:val="6DAB1A89"/>
    <w:rsid w:val="6DC47D49"/>
    <w:rsid w:val="6DDB56D3"/>
    <w:rsid w:val="6DEC1048"/>
    <w:rsid w:val="6DED5927"/>
    <w:rsid w:val="6DFA3920"/>
    <w:rsid w:val="6E0C1531"/>
    <w:rsid w:val="6E0F9B3D"/>
    <w:rsid w:val="6E2093A0"/>
    <w:rsid w:val="6E36C8CA"/>
    <w:rsid w:val="6E5599FE"/>
    <w:rsid w:val="6E663D66"/>
    <w:rsid w:val="6E71659C"/>
    <w:rsid w:val="6E78AC6F"/>
    <w:rsid w:val="6EA20B2C"/>
    <w:rsid w:val="6EB43C4B"/>
    <w:rsid w:val="6F166BEE"/>
    <w:rsid w:val="6F26E9BB"/>
    <w:rsid w:val="6F583D5B"/>
    <w:rsid w:val="6F722B9C"/>
    <w:rsid w:val="6F8B1767"/>
    <w:rsid w:val="6FB383B7"/>
    <w:rsid w:val="6FC7762A"/>
    <w:rsid w:val="6FE00CD2"/>
    <w:rsid w:val="700EF5EA"/>
    <w:rsid w:val="70192A83"/>
    <w:rsid w:val="70295F62"/>
    <w:rsid w:val="70307EE6"/>
    <w:rsid w:val="7037F5A3"/>
    <w:rsid w:val="703DDB8D"/>
    <w:rsid w:val="703F2532"/>
    <w:rsid w:val="7053ECD9"/>
    <w:rsid w:val="707DA4AD"/>
    <w:rsid w:val="7082AA8F"/>
    <w:rsid w:val="7084932F"/>
    <w:rsid w:val="709FED56"/>
    <w:rsid w:val="70B38EE3"/>
    <w:rsid w:val="70CDD450"/>
    <w:rsid w:val="70EEF22A"/>
    <w:rsid w:val="710676F1"/>
    <w:rsid w:val="710DFBFD"/>
    <w:rsid w:val="7115BAF0"/>
    <w:rsid w:val="7122D6EE"/>
    <w:rsid w:val="7155470B"/>
    <w:rsid w:val="71647F63"/>
    <w:rsid w:val="71712553"/>
    <w:rsid w:val="7199E1AF"/>
    <w:rsid w:val="71A08F6A"/>
    <w:rsid w:val="71A7B548"/>
    <w:rsid w:val="71BA5E15"/>
    <w:rsid w:val="71BCDC93"/>
    <w:rsid w:val="71CB29E3"/>
    <w:rsid w:val="71D684C0"/>
    <w:rsid w:val="71F6D0C9"/>
    <w:rsid w:val="72064E71"/>
    <w:rsid w:val="720BCB6C"/>
    <w:rsid w:val="720E83A4"/>
    <w:rsid w:val="7214094D"/>
    <w:rsid w:val="721530F7"/>
    <w:rsid w:val="7220BE3C"/>
    <w:rsid w:val="722CD7DF"/>
    <w:rsid w:val="723BB307"/>
    <w:rsid w:val="72693FEA"/>
    <w:rsid w:val="727B313A"/>
    <w:rsid w:val="72801F47"/>
    <w:rsid w:val="72876CE2"/>
    <w:rsid w:val="72BA02B8"/>
    <w:rsid w:val="72F4E8CC"/>
    <w:rsid w:val="72FC01AB"/>
    <w:rsid w:val="7315819A"/>
    <w:rsid w:val="73190437"/>
    <w:rsid w:val="7329A853"/>
    <w:rsid w:val="732C80D4"/>
    <w:rsid w:val="732F249A"/>
    <w:rsid w:val="73407EFB"/>
    <w:rsid w:val="7342FD96"/>
    <w:rsid w:val="7375336B"/>
    <w:rsid w:val="73C718B4"/>
    <w:rsid w:val="73D514FB"/>
    <w:rsid w:val="73EC0662"/>
    <w:rsid w:val="73F2D2FA"/>
    <w:rsid w:val="742F2481"/>
    <w:rsid w:val="7433D657"/>
    <w:rsid w:val="743AE7AD"/>
    <w:rsid w:val="74454C5C"/>
    <w:rsid w:val="744A4A75"/>
    <w:rsid w:val="7462BB8D"/>
    <w:rsid w:val="746D2C98"/>
    <w:rsid w:val="74A4506D"/>
    <w:rsid w:val="74A61683"/>
    <w:rsid w:val="74ABFAE0"/>
    <w:rsid w:val="74ADD237"/>
    <w:rsid w:val="74AE8025"/>
    <w:rsid w:val="74CEE32C"/>
    <w:rsid w:val="74D48FEA"/>
    <w:rsid w:val="74E666F6"/>
    <w:rsid w:val="74F239AB"/>
    <w:rsid w:val="74F4987E"/>
    <w:rsid w:val="74F51A63"/>
    <w:rsid w:val="750B0E71"/>
    <w:rsid w:val="750E6D43"/>
    <w:rsid w:val="751666E9"/>
    <w:rsid w:val="753384CE"/>
    <w:rsid w:val="75421370"/>
    <w:rsid w:val="7562F845"/>
    <w:rsid w:val="756D0E1C"/>
    <w:rsid w:val="757A07C7"/>
    <w:rsid w:val="757EA61F"/>
    <w:rsid w:val="75941541"/>
    <w:rsid w:val="7599526D"/>
    <w:rsid w:val="75B57DFA"/>
    <w:rsid w:val="75B7E06A"/>
    <w:rsid w:val="75C7BB6A"/>
    <w:rsid w:val="75F81949"/>
    <w:rsid w:val="75FA3873"/>
    <w:rsid w:val="760893C4"/>
    <w:rsid w:val="760918A7"/>
    <w:rsid w:val="760B7613"/>
    <w:rsid w:val="7612F9C3"/>
    <w:rsid w:val="7614FEE4"/>
    <w:rsid w:val="761A6E8F"/>
    <w:rsid w:val="7629D44A"/>
    <w:rsid w:val="7661A9DD"/>
    <w:rsid w:val="7677214F"/>
    <w:rsid w:val="76873D17"/>
    <w:rsid w:val="768D4AC9"/>
    <w:rsid w:val="76962D7D"/>
    <w:rsid w:val="769D1657"/>
    <w:rsid w:val="76A5F101"/>
    <w:rsid w:val="76B7894C"/>
    <w:rsid w:val="76C8C47E"/>
    <w:rsid w:val="76C916CA"/>
    <w:rsid w:val="76E4E555"/>
    <w:rsid w:val="76F9FAD6"/>
    <w:rsid w:val="76FC231B"/>
    <w:rsid w:val="77097E15"/>
    <w:rsid w:val="770C6B8E"/>
    <w:rsid w:val="772A2AC0"/>
    <w:rsid w:val="77351F64"/>
    <w:rsid w:val="7737053A"/>
    <w:rsid w:val="773CCE13"/>
    <w:rsid w:val="775565E0"/>
    <w:rsid w:val="77925591"/>
    <w:rsid w:val="77BB9835"/>
    <w:rsid w:val="77D36234"/>
    <w:rsid w:val="77E568F0"/>
    <w:rsid w:val="77FF4335"/>
    <w:rsid w:val="780C683A"/>
    <w:rsid w:val="780FF787"/>
    <w:rsid w:val="782C9887"/>
    <w:rsid w:val="782E34E3"/>
    <w:rsid w:val="78410194"/>
    <w:rsid w:val="7873DC88"/>
    <w:rsid w:val="7874F12D"/>
    <w:rsid w:val="78757570"/>
    <w:rsid w:val="787A609C"/>
    <w:rsid w:val="7889EC3F"/>
    <w:rsid w:val="788BFC7A"/>
    <w:rsid w:val="7896EC95"/>
    <w:rsid w:val="78980CF8"/>
    <w:rsid w:val="78AD1624"/>
    <w:rsid w:val="78BE6C80"/>
    <w:rsid w:val="78D23B29"/>
    <w:rsid w:val="78DA9A96"/>
    <w:rsid w:val="78F6B7A2"/>
    <w:rsid w:val="790260D4"/>
    <w:rsid w:val="790B6C51"/>
    <w:rsid w:val="791875C9"/>
    <w:rsid w:val="79546E52"/>
    <w:rsid w:val="79742274"/>
    <w:rsid w:val="79762513"/>
    <w:rsid w:val="79990BAB"/>
    <w:rsid w:val="799FD6C9"/>
    <w:rsid w:val="79AF03C8"/>
    <w:rsid w:val="79B90E6F"/>
    <w:rsid w:val="79DBF7CC"/>
    <w:rsid w:val="7A0B6261"/>
    <w:rsid w:val="7A1A5C67"/>
    <w:rsid w:val="7A3CA55B"/>
    <w:rsid w:val="7A44500A"/>
    <w:rsid w:val="7A4FC253"/>
    <w:rsid w:val="7A510F57"/>
    <w:rsid w:val="7A65BEC5"/>
    <w:rsid w:val="7AB50E50"/>
    <w:rsid w:val="7AB5BA68"/>
    <w:rsid w:val="7AB7C7CF"/>
    <w:rsid w:val="7AB7E27C"/>
    <w:rsid w:val="7ADC5780"/>
    <w:rsid w:val="7AE18ECC"/>
    <w:rsid w:val="7AEDB859"/>
    <w:rsid w:val="7AF8B7B8"/>
    <w:rsid w:val="7B2B16E2"/>
    <w:rsid w:val="7B2EEF92"/>
    <w:rsid w:val="7B4AFE48"/>
    <w:rsid w:val="7B5DEEEC"/>
    <w:rsid w:val="7B7572B9"/>
    <w:rsid w:val="7B7B8560"/>
    <w:rsid w:val="7B7DC502"/>
    <w:rsid w:val="7B9782D3"/>
    <w:rsid w:val="7B9C35A1"/>
    <w:rsid w:val="7BA49C07"/>
    <w:rsid w:val="7BB11463"/>
    <w:rsid w:val="7BC90444"/>
    <w:rsid w:val="7BDC8D09"/>
    <w:rsid w:val="7BE0477B"/>
    <w:rsid w:val="7BFA74F8"/>
    <w:rsid w:val="7BFF4C20"/>
    <w:rsid w:val="7C1314E7"/>
    <w:rsid w:val="7C236121"/>
    <w:rsid w:val="7C2485D1"/>
    <w:rsid w:val="7C58B00C"/>
    <w:rsid w:val="7C6B7CA2"/>
    <w:rsid w:val="7C7515DA"/>
    <w:rsid w:val="7C78A420"/>
    <w:rsid w:val="7C7B5E6D"/>
    <w:rsid w:val="7C8BDA17"/>
    <w:rsid w:val="7C9059F8"/>
    <w:rsid w:val="7C90B06C"/>
    <w:rsid w:val="7C9DC2D4"/>
    <w:rsid w:val="7CA7115D"/>
    <w:rsid w:val="7CB1974D"/>
    <w:rsid w:val="7CB2E673"/>
    <w:rsid w:val="7CC90A0B"/>
    <w:rsid w:val="7CCCE3BF"/>
    <w:rsid w:val="7CE076C4"/>
    <w:rsid w:val="7CF93362"/>
    <w:rsid w:val="7CFA8271"/>
    <w:rsid w:val="7CFEFA5E"/>
    <w:rsid w:val="7D0AA081"/>
    <w:rsid w:val="7D6FC1CA"/>
    <w:rsid w:val="7D726C01"/>
    <w:rsid w:val="7D7DC962"/>
    <w:rsid w:val="7D965F1B"/>
    <w:rsid w:val="7D9701F6"/>
    <w:rsid w:val="7DA12D07"/>
    <w:rsid w:val="7DA6C76A"/>
    <w:rsid w:val="7DA93EF3"/>
    <w:rsid w:val="7DB337BA"/>
    <w:rsid w:val="7DB514FE"/>
    <w:rsid w:val="7DB8D0EF"/>
    <w:rsid w:val="7DBA895D"/>
    <w:rsid w:val="7DDD770C"/>
    <w:rsid w:val="7DFDF917"/>
    <w:rsid w:val="7E0B25C3"/>
    <w:rsid w:val="7E179625"/>
    <w:rsid w:val="7E2AE814"/>
    <w:rsid w:val="7E6BAA6E"/>
    <w:rsid w:val="7E6D9827"/>
    <w:rsid w:val="7E766DB0"/>
    <w:rsid w:val="7E805773"/>
    <w:rsid w:val="7E8502A2"/>
    <w:rsid w:val="7E8AE782"/>
    <w:rsid w:val="7E992BE1"/>
    <w:rsid w:val="7EA6BD0D"/>
    <w:rsid w:val="7EBB4D5C"/>
    <w:rsid w:val="7ED1047A"/>
    <w:rsid w:val="7EE0AE8E"/>
    <w:rsid w:val="7EE37D20"/>
    <w:rsid w:val="7EF7EB2C"/>
    <w:rsid w:val="7EFA4C4A"/>
    <w:rsid w:val="7EFE7EF7"/>
    <w:rsid w:val="7F06BB97"/>
    <w:rsid w:val="7F1928A5"/>
    <w:rsid w:val="7F1C140E"/>
    <w:rsid w:val="7F3578A0"/>
    <w:rsid w:val="7F6E5735"/>
    <w:rsid w:val="7FB5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F9F20B"/>
  <w15:docId w15:val="{DE4D300E-5BCB-418D-939B-5476AFC9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60"/>
  </w:style>
  <w:style w:type="paragraph" w:styleId="Ttulo1">
    <w:name w:val="heading 1"/>
    <w:basedOn w:val="Normal"/>
    <w:next w:val="Normal"/>
    <w:link w:val="Ttulo1Car"/>
    <w:uiPriority w:val="9"/>
    <w:qFormat/>
    <w:rsid w:val="0025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link w:val="Ttulo2Car"/>
    <w:uiPriority w:val="9"/>
    <w:qFormat/>
    <w:rsid w:val="00D06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41F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0609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278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D03B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3B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3B9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6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091"/>
  </w:style>
  <w:style w:type="paragraph" w:styleId="Piedepgina">
    <w:name w:val="footer"/>
    <w:basedOn w:val="Normal"/>
    <w:link w:val="PiedepginaCar"/>
    <w:uiPriority w:val="99"/>
    <w:unhideWhenUsed/>
    <w:rsid w:val="0076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091"/>
  </w:style>
  <w:style w:type="character" w:styleId="Refdecomentario">
    <w:name w:val="annotation reference"/>
    <w:basedOn w:val="Fuentedeprrafopredeter"/>
    <w:uiPriority w:val="99"/>
    <w:semiHidden/>
    <w:unhideWhenUsed/>
    <w:rsid w:val="00347E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7E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7E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7E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7E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71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576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2576B6"/>
  </w:style>
  <w:style w:type="paragraph" w:styleId="Descripcin">
    <w:name w:val="caption"/>
    <w:basedOn w:val="Normal"/>
    <w:next w:val="Normal"/>
    <w:uiPriority w:val="35"/>
    <w:unhideWhenUsed/>
    <w:qFormat/>
    <w:rsid w:val="00DD13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8B37C9"/>
  </w:style>
  <w:style w:type="character" w:customStyle="1" w:styleId="contentcontrolboundarysink">
    <w:name w:val="contentcontrolboundarysink"/>
    <w:basedOn w:val="Fuentedeprrafopredeter"/>
    <w:rsid w:val="008B37C9"/>
  </w:style>
  <w:style w:type="paragraph" w:customStyle="1" w:styleId="pf0">
    <w:name w:val="pf0"/>
    <w:basedOn w:val="Normal"/>
    <w:rsid w:val="0086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f01">
    <w:name w:val="cf01"/>
    <w:basedOn w:val="Fuentedeprrafopredeter"/>
    <w:rsid w:val="008620C8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23160"/>
    <w:rPr>
      <w:color w:val="954F72" w:themeColor="followedHyperlink"/>
      <w:u w:val="single"/>
    </w:rPr>
  </w:style>
  <w:style w:type="paragraph" w:customStyle="1" w:styleId="Ttuloa">
    <w:name w:val="Título_a"/>
    <w:basedOn w:val="Normal"/>
    <w:link w:val="TtuloaCar"/>
    <w:qFormat/>
    <w:rsid w:val="003403F2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tulob">
    <w:name w:val="Título_b"/>
    <w:basedOn w:val="Prrafodelista"/>
    <w:link w:val="TtulobCar"/>
    <w:qFormat/>
    <w:rsid w:val="00CD402C"/>
    <w:pPr>
      <w:numPr>
        <w:numId w:val="30"/>
      </w:numPr>
      <w:ind w:left="624" w:hanging="284"/>
      <w:jc w:val="both"/>
    </w:pPr>
    <w:rPr>
      <w:rFonts w:ascii="Times New Roman" w:hAnsi="Times New Roman" w:cs="Times New Roman"/>
      <w:b/>
    </w:rPr>
  </w:style>
  <w:style w:type="character" w:customStyle="1" w:styleId="TtuloaCar">
    <w:name w:val="Título_a Car"/>
    <w:basedOn w:val="Fuentedeprrafopredeter"/>
    <w:link w:val="Ttuloa"/>
    <w:rsid w:val="003403F2"/>
    <w:rPr>
      <w:rFonts w:ascii="Times New Roman" w:hAnsi="Times New Roman" w:cs="Times New Roman"/>
      <w:b/>
      <w:bCs/>
    </w:rPr>
  </w:style>
  <w:style w:type="paragraph" w:customStyle="1" w:styleId="Ttulob2">
    <w:name w:val="Título_b2"/>
    <w:basedOn w:val="Prrafodelista"/>
    <w:link w:val="Ttulob2Car"/>
    <w:qFormat/>
    <w:rsid w:val="00CD402C"/>
    <w:pPr>
      <w:numPr>
        <w:numId w:val="4"/>
      </w:numPr>
      <w:ind w:left="624" w:hanging="284"/>
    </w:pPr>
    <w:rPr>
      <w:rFonts w:ascii="Times New Roman" w:hAnsi="Times New Roman" w:cs="Times New Roman"/>
      <w:b/>
      <w:bCs/>
      <w:lang w:val="es-419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D402C"/>
  </w:style>
  <w:style w:type="character" w:customStyle="1" w:styleId="TtulobCar">
    <w:name w:val="Título_b Car"/>
    <w:basedOn w:val="PrrafodelistaCar"/>
    <w:link w:val="Ttulob"/>
    <w:rsid w:val="00CD402C"/>
    <w:rPr>
      <w:rFonts w:ascii="Times New Roman" w:hAnsi="Times New Roman" w:cs="Times New Roman"/>
      <w:b/>
    </w:rPr>
  </w:style>
  <w:style w:type="paragraph" w:customStyle="1" w:styleId="Ttuloc2">
    <w:name w:val="Título_c2"/>
    <w:basedOn w:val="Prrafodelista"/>
    <w:link w:val="Ttuloc2Car"/>
    <w:qFormat/>
    <w:rsid w:val="00CD402C"/>
    <w:pPr>
      <w:numPr>
        <w:ilvl w:val="1"/>
        <w:numId w:val="4"/>
      </w:numPr>
      <w:ind w:left="624" w:hanging="284"/>
      <w:jc w:val="both"/>
    </w:pPr>
    <w:rPr>
      <w:rFonts w:ascii="Times New Roman" w:hAnsi="Times New Roman" w:cs="Times New Roman"/>
      <w:b/>
      <w:bCs/>
      <w:lang w:val="es-419"/>
    </w:rPr>
  </w:style>
  <w:style w:type="character" w:customStyle="1" w:styleId="Ttulob2Car">
    <w:name w:val="Título_b2 Car"/>
    <w:basedOn w:val="PrrafodelistaCar"/>
    <w:link w:val="Ttulob2"/>
    <w:rsid w:val="00CD402C"/>
    <w:rPr>
      <w:rFonts w:ascii="Times New Roman" w:hAnsi="Times New Roman" w:cs="Times New Roman"/>
      <w:b/>
      <w:bCs/>
      <w:lang w:val="es-419"/>
    </w:rPr>
  </w:style>
  <w:style w:type="paragraph" w:customStyle="1" w:styleId="Ttulob3">
    <w:name w:val="Título_b3"/>
    <w:basedOn w:val="Prrafodelista"/>
    <w:link w:val="Ttulob3Car"/>
    <w:qFormat/>
    <w:rsid w:val="004D79AA"/>
    <w:pPr>
      <w:numPr>
        <w:numId w:val="32"/>
      </w:numPr>
      <w:ind w:left="624" w:hanging="284"/>
      <w:jc w:val="both"/>
    </w:pPr>
    <w:rPr>
      <w:rFonts w:ascii="Times New Roman" w:hAnsi="Times New Roman" w:cs="Times New Roman"/>
      <w:b/>
      <w:bCs/>
    </w:rPr>
  </w:style>
  <w:style w:type="character" w:customStyle="1" w:styleId="Ttuloc2Car">
    <w:name w:val="Título_c2 Car"/>
    <w:basedOn w:val="PrrafodelistaCar"/>
    <w:link w:val="Ttuloc2"/>
    <w:rsid w:val="00CD402C"/>
    <w:rPr>
      <w:rFonts w:ascii="Times New Roman" w:hAnsi="Times New Roman" w:cs="Times New Roman"/>
      <w:b/>
      <w:bCs/>
      <w:lang w:val="es-419"/>
    </w:rPr>
  </w:style>
  <w:style w:type="character" w:customStyle="1" w:styleId="Ttulob3Car">
    <w:name w:val="Título_b3 Car"/>
    <w:basedOn w:val="PrrafodelistaCar"/>
    <w:link w:val="Ttulob3"/>
    <w:rsid w:val="004D79AA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50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2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4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86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61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387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547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76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3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4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0128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53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91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5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7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1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3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4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Bie062</b:Tag>
    <b:SourceType>Report</b:SourceType>
    <b:Guid>{52EDADBD-245F-4B5E-B0AD-F08D91B76FB3}</b:Guid>
    <b:Title>Economía experimental y teoría de juegos</b:Title>
    <b:Year>2006</b:Year>
    <b:Author>
      <b:Author>
        <b:NameList>
          <b:Person>
            <b:Last>Biel</b:Last>
            <b:First>P.</b:First>
            <b:Middle>R.</b:Middle>
          </b:Person>
        </b:NameList>
      </b:Author>
    </b:Author>
    <b:Publisher>Universidad Autonóma de Barcelona</b:Publisher>
    <b:RefOrder>20</b:RefOrder>
  </b:Source>
  <b:Source>
    <b:Tag>E2L20</b:Tag>
    <b:SourceType>InternetSite</b:SourceType>
    <b:Guid>{90239719-D5FC-4AAA-AC06-89A31D2BCEC0}</b:Guid>
    <b:Author>
      <b:Author>
        <b:Corporate>E2LabUP</b:Corporate>
      </b:Author>
    </b:Author>
    <b:Title>Online recruitment system for economic experiments (E2LabUP)</b:Title>
    <b:Year>2020</b:Year>
    <b:URL>http://orsee.up.edu.pe/orsee/public/rules.php</b:URL>
    <b:Month>septiembre</b:Month>
    <b:RefOrder>21</b:RefOrder>
  </b:Source>
  <b:Source>
    <b:Tag>ElP221</b:Tag>
    <b:SourceType>InternetSite</b:SourceType>
    <b:Guid>{12BE6CE8-ECD2-4057-9E4C-E837B5C29B8C}</b:Guid>
    <b:Author>
      <b:Author>
        <b:Corporate>El Peruano</b:Corporate>
      </b:Author>
    </b:Author>
    <b:Title>Fomentar donación de órganos</b:Title>
    <b:Year>2022</b:Year>
    <b:Month>mayo</b:Month>
    <b:Day>25</b:Day>
    <b:URL>https://elperuano.pe/noticia/157027-fomentar-donacion-de-organos#:~:text=Urge%20revertir%20este%20desconocimiento%20y,vida%20de%20hasta%20nueve%20personas</b:URL>
    <b:RefOrder>2</b:RefOrder>
  </b:Source>
  <b:Source>
    <b:Tag>IRO21</b:Tag>
    <b:SourceType>InternetSite</b:SourceType>
    <b:Guid>{366CBED0-24B9-4010-B122-3B07D14BCC6F}</b:Guid>
    <b:Title>Worldwide actual deceased organ donors and transplantation</b:Title>
    <b:Year>2021</b:Year>
    <b:URL>https://www.irodat.org/?p=database</b:URL>
    <b:Author>
      <b:Author>
        <b:Corporate>IRODaT - International registry in organ donation</b:Corporate>
      </b:Author>
    </b:Author>
    <b:RefOrder>1</b:RefOrder>
  </b:Source>
  <b:Source>
    <b:Tag>Her16</b:Tag>
    <b:SourceType>Report</b:SourceType>
    <b:Guid>{48DC81AA-674D-4801-8305-9AC358143573}</b:Guid>
    <b:Author>
      <b:Author>
        <b:NameList>
          <b:Person>
            <b:Last>Herr</b:Last>
            <b:First>A.</b:First>
          </b:Person>
          <b:Person>
            <b:Last>Normann</b:Last>
            <b:First>H.-T.</b:First>
          </b:Person>
        </b:NameList>
      </b:Author>
    </b:Author>
    <b:Title>Organ donation in the lab: Preferences and votes on the priority rule</b:Title>
    <b:Year>2016</b:Year>
    <b:Publisher>Journal of Economic Behavior &amp; Organization, 131, 139–149.</b:Publisher>
    <b:RefOrder>9</b:RefOrder>
  </b:Source>
  <b:Source>
    <b:Tag>LiD13</b:Tag>
    <b:SourceType>Report</b:SourceType>
    <b:Guid>{3FF3F76F-9DCE-4587-88B0-871A43F4ADBA}</b:Guid>
    <b:Author>
      <b:Author>
        <b:NameList>
          <b:Person>
            <b:Last>Li</b:Last>
            <b:First>D.</b:First>
          </b:Person>
          <b:Person>
            <b:Last>Hawley</b:Last>
            <b:First>Z.</b:First>
          </b:Person>
          <b:Person>
            <b:Last>Schnier</b:Last>
            <b:First>K.</b:First>
          </b:Person>
        </b:NameList>
      </b:Author>
    </b:Author>
    <b:Title>Increasing organ donation via changes in the default choice or allocation rule</b:Title>
    <b:Year>2013</b:Year>
    <b:Publisher>Journal of Health Economics, 32(6), 1117–1129.</b:Publisher>
    <b:RefOrder>8</b:RefOrder>
  </b:Source>
  <b:Source>
    <b:Tag>Haw18</b:Tag>
    <b:SourceType>Report</b:SourceType>
    <b:Guid>{0F68AEF2-E7C4-4EAD-AA43-19A4D8C7546C}</b:Guid>
    <b:Title>Can we increase organ donation by reducing the disincentives? An experimental analysis</b:Title>
    <b:Year>2018</b:Year>
    <b:Author>
      <b:Author>
        <b:NameList>
          <b:Person>
            <b:Last>Hawley</b:Last>
            <b:First>Z.</b:First>
          </b:Person>
          <b:Person>
            <b:Last>Li</b:Last>
            <b:First>D.</b:First>
          </b:Person>
          <b:Person>
            <b:Last>Schnier</b:Last>
            <b:First>K.</b:First>
          </b:Person>
          <b:Person>
            <b:Last>Turgeon</b:Last>
            <b:First>N.</b:First>
          </b:Person>
        </b:NameList>
      </b:Author>
    </b:Author>
    <b:Publisher>Economics &amp; Human Biology, 29, 128–137.</b:Publisher>
    <b:RefOrder>7</b:RefOrder>
  </b:Source>
  <b:Source>
    <b:Tag>Rob20</b:Tag>
    <b:SourceType>Report</b:SourceType>
    <b:Guid>{A16C2900-D843-435E-9DDB-15052D30785A}</b:Guid>
    <b:Author>
      <b:Author>
        <b:NameList>
          <b:Person>
            <b:Last>Robitaille</b:Last>
            <b:First>N.</b:First>
          </b:Person>
          <b:Person>
            <b:Last>Mazar</b:Last>
            <b:First>N.</b:First>
          </b:Person>
          <b:Person>
            <b:Last>Tsai</b:Last>
            <b:First>C.</b:First>
            <b:Middle>I.</b:Middle>
          </b:Person>
          <b:Person>
            <b:Last>Haviv</b:Last>
            <b:First>A.</b:First>
          </b:Person>
          <b:Person>
            <b:Last>Hardy</b:Last>
            <b:First>E.</b:First>
          </b:Person>
        </b:NameList>
      </b:Author>
    </b:Author>
    <b:Title>Increasing Organ Donor Registrations with Behavioral Interventions: A Large-Scale Field Experiment</b:Title>
    <b:Year>2020</b:Year>
    <b:Publisher>Available at SSRN 3633297.</b:Publisher>
    <b:RefOrder>15</b:RefOrder>
  </b:Source>
  <b:Source>
    <b:Tag>Kes12</b:Tag>
    <b:SourceType>Report</b:SourceType>
    <b:Guid>{CF650285-3CDB-4680-A207-A45DCE76B1C8}</b:Guid>
    <b:Author>
      <b:Author>
        <b:NameList>
          <b:Person>
            <b:Last>Kessler</b:Last>
            <b:First>J.</b:First>
            <b:Middle>B.</b:Middle>
          </b:Person>
          <b:Person>
            <b:Last>Roth</b:Last>
            <b:First>A.</b:First>
            <b:Middle>E.</b:Middle>
          </b:Person>
        </b:NameList>
      </b:Author>
    </b:Author>
    <b:Title>Organ allocation policy and the decision to donate</b:Title>
    <b:Year>2012</b:Year>
    <b:Publisher>American Economic Review, 102(5), 2018-2047</b:Publisher>
    <b:RefOrder>5</b:RefOrder>
  </b:Source>
  <b:Source>
    <b:Tag>San93</b:Tag>
    <b:SourceType>Report</b:SourceType>
    <b:Guid>{395113D3-8526-4132-8B9A-9F4BF477D9FE}</b:Guid>
    <b:Author>
      <b:Author>
        <b:NameList>
          <b:Person>
            <b:Last>San Gregorio</b:Last>
            <b:First>M.</b:First>
            <b:Middle>P.</b:Middle>
          </b:Person>
          <b:Person>
            <b:Last>Roldán</b:Last>
            <b:First>J.</b:First>
            <b:Middle>D.</b:Middle>
          </b:Person>
          <b:Person>
            <b:Last>Cabezas</b:Last>
            <b:First>F.</b:First>
            <b:Middle>M.</b:Middle>
          </b:Person>
          <b:Person>
            <b:Last>Roldán</b:Last>
            <b:First>A.</b:First>
            <b:Middle>N.</b:Middle>
          </b:Person>
        </b:NameList>
      </b:Author>
    </b:Author>
    <b:Title>Factores sociales y psicológicos que influyen en la donación de órganos</b:Title>
    <b:Year>1993</b:Year>
    <b:Publisher>Psicothema, 241-253</b:Publisher>
    <b:RefOrder>10</b:RefOrder>
  </b:Source>
  <b:Source>
    <b:Tag>Par86</b:Tag>
    <b:SourceType>Report</b:SourceType>
    <b:Guid>{3B0F3E94-5776-4AEE-ABFB-4F0ECE681359}</b:Guid>
    <b:Author>
      <b:Author>
        <b:NameList>
          <b:Person>
            <b:Last>Parisi</b:Last>
            <b:First>N.</b:First>
          </b:Person>
          <b:Person>
            <b:Last>Katz</b:Last>
            <b:First>I.</b:First>
          </b:Person>
        </b:NameList>
      </b:Author>
    </b:Author>
    <b:Title>Attitudes toward posthumous organ donation: A critical review and synthesis of individual and next-of-kin donation decisions</b:Title>
    <b:Year>1986</b:Year>
    <b:Publisher>Health Psychology</b:Publisher>
    <b:RefOrder>11</b:RefOrder>
  </b:Source>
  <b:Source>
    <b:Tag>Coh10</b:Tag>
    <b:SourceType>Report</b:SourceType>
    <b:Guid>{01618DCF-EFF0-4F11-A988-523FC0D08167}</b:Guid>
    <b:Author>
      <b:Author>
        <b:NameList>
          <b:Person>
            <b:Last>Cohen</b:Last>
            <b:First>E.</b:First>
            <b:Middle>L.</b:Middle>
          </b:Person>
        </b:NameList>
      </b:Author>
    </b:Author>
    <b:Title>The role of message frame, perceived risk, and ambivalence in individuals' decisions to become organ donors</b:Title>
    <b:Year>2010</b:Year>
    <b:Publisher>Health communication, 25(8), 758-769.</b:Publisher>
    <b:RefOrder>12</b:RefOrder>
  </b:Source>
  <b:Source>
    <b:Tag>OMa14</b:Tag>
    <b:SourceType>Report</b:SourceType>
    <b:Guid>{72F48D5E-5625-486A-8F4E-BFC537D2A1A0}</b:Guid>
    <b:Author>
      <b:Author>
        <b:NameList>
          <b:Person>
            <b:Last>O'Mally</b:Last>
            <b:First>A.</b:First>
            <b:Middle>K.</b:Middle>
          </b:Person>
          <b:Person>
            <b:Last>Worrell</b:Last>
            <b:First>T.</b:First>
            <b:Middle>R.</b:Middle>
          </b:Person>
        </b:NameList>
      </b:Author>
    </b:Author>
    <b:Title>Statistics or stories, black or white? Examining influences of African American organ donation</b:Title>
    <b:Year>2014</b:Year>
    <b:Publisher>Howard Journal of Communications, 25(1), 98-114.</b:Publisher>
    <b:RefOrder>16</b:RefOrder>
  </b:Source>
  <b:Source>
    <b:Tag>Wil95</b:Tag>
    <b:SourceType>Report</b:SourceType>
    <b:Guid>{40432B5E-C32C-425B-A44D-8EC7F7FAA67E}</b:Guid>
    <b:Author>
      <b:Author>
        <b:NameList>
          <b:Person>
            <b:Last>Williams</b:Last>
            <b:First>J.</b:First>
            <b:Middle>D.</b:Middle>
          </b:Person>
          <b:Person>
            <b:Last>Quails</b:Last>
            <b:First>W.</b:First>
            <b:Middle>J.</b:Middle>
          </b:Person>
          <b:Person>
            <b:Last>Grier</b:Last>
            <b:First>S.</b:First>
            <b:Middle>A.</b:Middle>
          </b:Person>
        </b:NameList>
      </b:Author>
    </b:Author>
    <b:Title>Racially exclusive real estate advertising: Public policy implications for fair housing practices</b:Title>
    <b:Year>1995</b:Year>
    <b:Publisher>Journal of Public Policy &amp; Marketing, 14(2), 225-244</b:Publisher>
    <b:RefOrder>18</b:RefOrder>
  </b:Source>
  <b:Source>
    <b:Tag>Nij08</b:Tag>
    <b:SourceType>Report</b:SourceType>
    <b:Guid>{2ADC0D13-8CD6-473D-850A-98D3F0D9C3C6}</b:Guid>
    <b:Author>
      <b:Author>
        <b:NameList>
          <b:Person>
            <b:Last>Nijkamp</b:Last>
            <b:First>M.</b:First>
            <b:Middle>D.</b:Middle>
          </b:Person>
          <b:Person>
            <b:Last>Hollestelle</b:Last>
            <b:First>M.</b:First>
            <b:Middle>L.</b:Middle>
          </b:Person>
          <b:Person>
            <b:Last>Zeegers</b:Last>
            <b:First>M.</b:First>
            <b:Middle>P.</b:Middle>
          </b:Person>
          <b:Person>
            <b:Last>van den Borne</b:Last>
            <b:First>B.</b:First>
          </b:Person>
          <b:Person>
            <b:Last>Reubsaet</b:Last>
            <b:First>A.</b:First>
          </b:Person>
        </b:NameList>
      </b:Author>
    </b:Author>
    <b:Title>To be (come) or not to be (come) an organ donor, that's the question: A meta-analysis of determinant and intervention studies</b:Title>
    <b:Year>2008</b:Year>
    <b:Publisher>Health Psychology Review, 2(1), 20</b:Publisher>
    <b:RefOrder>13</b:RefOrder>
  </b:Source>
  <b:Source>
    <b:Tag>Rue96</b:Tag>
    <b:SourceType>Report</b:SourceType>
    <b:Guid>{64971F39-B797-49FF-83F7-0E022EE58595}</b:Guid>
    <b:Author>
      <b:Author>
        <b:NameList>
          <b:Person>
            <b:Last>Rueda</b:Last>
            <b:First>J.</b:First>
            <b:Middle>F.</b:Middle>
          </b:Person>
          <b:Person>
            <b:Last>Navas</b:Last>
            <b:First>M.</b:First>
          </b:Person>
        </b:NameList>
      </b:Author>
    </b:Author>
    <b:Title>Hacia una evaluación de las nuevas formas del prejuicio racial: las actitudes sutiles del racismo</b:Title>
    <b:Year>1996</b:Year>
    <b:Publisher>Revista de psicología social, 11(2), 131-149.</b:Publisher>
    <b:RefOrder>23</b:RefOrder>
  </b:Source>
  <b:Source>
    <b:Tag>Gal12</b:Tag>
    <b:SourceType>Report</b:SourceType>
    <b:Guid>{8606F862-906A-486E-9C88-EDE68D060B65}</b:Guid>
    <b:Author>
      <b:Author>
        <b:NameList>
          <b:Person>
            <b:Last>Galarza</b:Last>
            <b:First>F.</b:First>
          </b:Person>
          <b:Person>
            <b:Last>Yamada</b:Last>
            <b:First>G.</b:First>
          </b:Person>
        </b:NameList>
      </b:Author>
    </b:Author>
    <b:Title>Discriminación laboral en Lima: el rol de la belleza, la raza y el sexo</b:Title>
    <b:Year>2012</b:Year>
    <b:Publisher>Universidad del Pacífico, Centro de Investigación</b:Publisher>
    <b:City>Lima</b:City>
    <b:URL>http://hdl.handle.net/11354/388</b:URL>
    <b:RefOrder>24</b:RefOrder>
  </b:Source>
  <b:Source>
    <b:Tag>Ips18</b:Tag>
    <b:SourceType>Report</b:SourceType>
    <b:Guid>{8EDB2FF8-0598-46CF-AA3A-DFABF31F601E}</b:Guid>
    <b:Title>Resultados de la I Encuesta Nacional sobre Diversidad Cultural y Discriminación</b:Title>
    <b:Year>2018</b:Year>
    <b:Author>
      <b:Author>
        <b:Corporate>Ipsos</b:Corporate>
      </b:Author>
    </b:Author>
    <b:URL>https://www.ipsos.com/sites/default/files/ct/news/documents/2018-03/percepciones-sobre-diversidad-cultural-y-discriminacion-etico-racial.pdf</b:URL>
    <b:RefOrder>4</b:RefOrder>
  </b:Source>
  <b:Source>
    <b:Tag>Mor121</b:Tag>
    <b:SourceType>Report</b:SourceType>
    <b:Guid>{7F3AAC1E-24B7-49DC-A273-C4F1264CB2C3}</b:Guid>
    <b:Author>
      <b:Author>
        <b:NameList>
          <b:Person>
            <b:Last>Moreno</b:Last>
            <b:First>M.</b:First>
          </b:Person>
          <b:Person>
            <b:Last>Ñopo</b:Last>
            <b:First>H.</b:First>
          </b:Person>
          <b:Person>
            <b:Last>Saavedra</b:Last>
            <b:First>J.</b:First>
          </b:Person>
          <b:Person>
            <b:Last>Torero</b:Last>
            <b:First>M.</b:First>
          </b:Person>
        </b:NameList>
      </b:Author>
    </b:Author>
    <b:Title>Detecting gender and racial discrimination in hiring through monitoring intermediation services: the case of selected occupations in Metropolitan Lima, Peru</b:Title>
    <b:Year>2012</b:Year>
    <b:Publisher>World  Development  40(2),  315-328. doi:10.1016/j.worlddev.2011.05.003</b:Publisher>
    <b:RefOrder>25</b:RefOrder>
  </b:Source>
  <b:Source>
    <b:Tag>Val02</b:Tag>
    <b:SourceType>Report</b:SourceType>
    <b:Guid>{6B28B56F-87CE-4449-8045-06988E47B5F9}</b:Guid>
    <b:Author>
      <b:Author>
        <b:NameList>
          <b:Person>
            <b:Last>Valentino</b:Last>
            <b:First>N.</b:First>
            <b:Middle>A.</b:Middle>
          </b:Person>
          <b:Person>
            <b:Last>Hutchings</b:Last>
            <b:First>V.</b:First>
            <b:Middle>L.</b:Middle>
          </b:Person>
          <b:Person>
            <b:Last>White</b:Last>
            <b:First>I.</b:First>
            <b:Middle>K.</b:Middle>
          </b:Person>
        </b:NameList>
      </b:Author>
    </b:Author>
    <b:Title>Cues that matter: How political ads prime racial attitudes during campaigns</b:Title>
    <b:Year>2002</b:Year>
    <b:Publisher>American Political Science Review, 96(1), 75-90.</b:Publisher>
    <b:RefOrder>19</b:RefOrder>
  </b:Source>
  <b:Source>
    <b:Tag>Don20</b:Tag>
    <b:SourceType>InternetSite</b:SourceType>
    <b:Guid>{6B4A2583-30FA-4021-BA7A-FB7FEC8370B5}</b:Guid>
    <b:Title>Organ, Eye and Tissue Donation Statistics</b:Title>
    <b:Year>2020</b:Year>
    <b:URL>https://donatelife.net/donation/statistics/</b:URL>
    <b:Author>
      <b:Author>
        <b:Corporate>Donate Life America</b:Corporate>
      </b:Author>
    </b:Author>
    <b:RefOrder>3</b:RefOrder>
  </b:Source>
  <b:Source>
    <b:Tag>Eyt16</b:Tag>
    <b:SourceType>Report</b:SourceType>
    <b:Guid>{B257535B-90D4-49F3-83E2-4E155771EE8D}</b:Guid>
    <b:Title>Can monetary incentives increase organ donations?</b:Title>
    <b:Year>2016</b:Year>
    <b:Author>
      <b:Author>
        <b:NameList>
          <b:Person>
            <b:Last>Eyting</b:Last>
            <b:First>M.</b:First>
          </b:Person>
          <b:Person>
            <b:Last>Hosemann</b:Last>
            <b:First>A.</b:First>
          </b:Person>
          <b:Person>
            <b:Last>Johannesson</b:Last>
            <b:First>M.</b:First>
          </b:Person>
        </b:NameList>
      </b:Author>
    </b:Author>
    <b:Publisher>Economics Letters, 142, 56-58</b:Publisher>
    <b:RefOrder>14</b:RefOrder>
  </b:Source>
  <b:Source>
    <b:Tag>LiD16</b:Tag>
    <b:SourceType>Report</b:SourceType>
    <b:Guid>{8EB5FE14-9D6A-411B-9CB7-205198BE725E}</b:Guid>
    <b:Author>
      <b:Author>
        <b:NameList>
          <b:Person>
            <b:Last>Li</b:Last>
            <b:First>D.</b:First>
          </b:Person>
        </b:NameList>
      </b:Author>
    </b:Author>
    <b:Title>Effect of persuasive messages on organ donation decisions: An experimental test</b:Title>
    <b:Year>2016</b:Year>
    <b:Publisher>Journal of Economic Behavior &amp; Organization, 131, 150-159</b:Publisher>
    <b:RefOrder>6</b:RefOrder>
  </b:Source>
  <b:Source>
    <b:Tag>Cho20</b:Tag>
    <b:SourceType>Report</b:SourceType>
    <b:Guid>{42B6EA71-EE5D-49E4-B908-886137ECC10C}</b:Guid>
    <b:Author>
      <b:Author>
        <b:NameList>
          <b:Person>
            <b:Last>Chong</b:Last>
            <b:First>A.</b:First>
          </b:Person>
          <b:Person>
            <b:Last>Ríos-Salas</b:Last>
            <b:First>V.</b:First>
          </b:Person>
          <b:Person>
            <b:Last>Ñopo</b:Last>
            <b:First>H.</b:First>
          </b:Person>
        </b:NameList>
      </b:Author>
    </b:Author>
    <b:Title>Social Welfare Programs and Trust: Evidence from Six Latin American Cities</b:Title>
    <b:Year>2020</b:Year>
    <b:Publisher>The Journal of Law, Economics, and Organization, 36(2), 255-283</b:Publisher>
    <b:RefOrder>26</b:RefOrder>
  </b:Source>
  <b:Source>
    <b:Tag>Bin80</b:Tag>
    <b:SourceType>Report</b:SourceType>
    <b:Guid>{C5FB21BB-BE45-45B6-AC40-40B9DD4703E7}</b:Guid>
    <b:Author>
      <b:Author>
        <b:NameList>
          <b:Person>
            <b:Last>Binswanger</b:Last>
            <b:First>H.</b:First>
          </b:Person>
        </b:NameList>
      </b:Author>
    </b:Author>
    <b:Title>Attitudes toward risk: Experimental measurement in rural India</b:Title>
    <b:Year>1980</b:Year>
    <b:Publisher>American journal of agricultural economics, 62(3), 395-407</b:Publisher>
    <b:RefOrder>27</b:RefOrder>
  </b:Source>
  <b:Source>
    <b:Tag>Und19</b:Tag>
    <b:SourceType>Report</b:SourceType>
    <b:Guid>{7FADAC09-F163-4747-A9AE-CE6B174803A3}</b:Guid>
    <b:Author>
      <b:Author>
        <b:NameList>
          <b:Person>
            <b:Last>Underhill</b:Last>
            <b:First>K.</b:First>
          </b:Person>
        </b:NameList>
      </b:Author>
    </b:Author>
    <b:Title>Price and prejudice: An empirical test of financial incentives, altruism, and racial bias</b:Title>
    <b:Year>2019</b:Year>
    <b:Publisher>The Journal of Legal Studies, 48(2), 245-274</b:Publisher>
    <b:RefOrder>17</b:RefOrder>
  </b:Source>
  <b:Source>
    <b:Tag>Bar03</b:Tag>
    <b:SourceType>Report</b:SourceType>
    <b:Guid>{7588F592-D9B5-41CD-BE26-E664859290CD}</b:Guid>
    <b:Author>
      <b:Author>
        <b:NameList>
          <b:Person>
            <b:Last>Barr</b:Last>
            <b:First>A.</b:First>
          </b:Person>
        </b:NameList>
      </b:Author>
    </b:Author>
    <b:Title>Risk Pooling, Commitment, and Information: An experimental test of two fundamental assumptions</b:Title>
    <b:Year>2003</b:Year>
    <b:Publisher>Centre for the Study of African Economies Working Paper, 187</b:Publisher>
    <b:RefOrder>28</b:RefOrder>
  </b:Source>
  <b:Source>
    <b:Tag>REN17</b:Tag>
    <b:SourceType>InternetSite</b:SourceType>
    <b:Guid>{BA24C15A-C6FE-4C31-9648-78E34DC145BF}</b:Guid>
    <b:Author>
      <b:Author>
        <b:Corporate>RENIEC</b:Corporate>
      </b:Author>
    </b:Author>
    <b:Title>Más de 3 millones de peruanos desean donar órganos</b:Title>
    <b:Year>2017</b:Year>
    <b:URL>https://www.reniec.gob.pe/portal/detalleNota.htm?nota=00001258</b:URL>
    <b:Month>mayo</b:Month>
    <b:Day>23</b:Day>
    <b:RefOrder>22</b:RefOrder>
  </b:Source>
</b:Sources>
</file>

<file path=customXml/itemProps1.xml><?xml version="1.0" encoding="utf-8"?>
<ds:datastoreItem xmlns:ds="http://schemas.openxmlformats.org/officeDocument/2006/customXml" ds:itemID="{0EF34E94-BFA4-4A75-BB11-4A1F451D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Rexvi Hugo Rivera Guillen</dc:creator>
  <cp:keywords/>
  <dc:description/>
  <cp:lastModifiedBy>Rexvi Hugo Rivera Guillen</cp:lastModifiedBy>
  <cp:revision>59</cp:revision>
  <dcterms:created xsi:type="dcterms:W3CDTF">2023-04-05T03:01:00Z</dcterms:created>
  <dcterms:modified xsi:type="dcterms:W3CDTF">2023-07-07T00:40:00Z</dcterms:modified>
</cp:coreProperties>
</file>