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2A780" w14:textId="77777777" w:rsidR="007C3EC9" w:rsidRDefault="007C3EC9" w:rsidP="00EB1A5A">
      <w:pPr>
        <w:jc w:val="center"/>
        <w:rPr>
          <w:lang w:val="es-MX"/>
        </w:rPr>
      </w:pPr>
    </w:p>
    <w:p w14:paraId="031B54ED" w14:textId="77777777" w:rsidR="00EB1A5A" w:rsidRDefault="00EB1A5A" w:rsidP="00EB1A5A">
      <w:pPr>
        <w:jc w:val="center"/>
        <w:rPr>
          <w:lang w:val="es-MX"/>
        </w:rPr>
      </w:pPr>
    </w:p>
    <w:p w14:paraId="39F96D1D" w14:textId="77777777" w:rsidR="00EB1A5A" w:rsidRDefault="00EB1A5A" w:rsidP="00EB1A5A">
      <w:pPr>
        <w:rPr>
          <w:lang w:val="es-MX"/>
        </w:rPr>
      </w:pPr>
    </w:p>
    <w:p w14:paraId="26DC08F4" w14:textId="77777777" w:rsidR="00EB1A5A" w:rsidRPr="00EB1A5A" w:rsidRDefault="00EB1A5A" w:rsidP="00EB1A5A">
      <w:pPr>
        <w:jc w:val="center"/>
        <w:rPr>
          <w:lang w:val="en-US"/>
        </w:rPr>
      </w:pPr>
    </w:p>
    <w:p w14:paraId="625042E5" w14:textId="6547EBAC" w:rsidR="00EB1A5A" w:rsidRPr="00EB1A5A" w:rsidRDefault="00EB1A5A" w:rsidP="00EB1A5A">
      <w:pPr>
        <w:jc w:val="center"/>
        <w:rPr>
          <w:b/>
          <w:lang w:val="es-419"/>
        </w:rPr>
      </w:pPr>
      <w:r>
        <w:rPr>
          <w:b/>
          <w:lang w:val="es-419"/>
        </w:rPr>
        <w:t>Proyecto final</w:t>
      </w:r>
    </w:p>
    <w:p w14:paraId="3C232541" w14:textId="77777777" w:rsidR="00EB1A5A" w:rsidRPr="00EB1A5A" w:rsidRDefault="00EB1A5A" w:rsidP="00EB1A5A">
      <w:pPr>
        <w:jc w:val="center"/>
        <w:rPr>
          <w:b/>
          <w:lang w:val="es-419"/>
        </w:rPr>
      </w:pPr>
    </w:p>
    <w:p w14:paraId="2B591531" w14:textId="0BF9A780" w:rsidR="00EB1A5A" w:rsidRPr="00EB1A5A" w:rsidRDefault="00EB1A5A" w:rsidP="00EB1A5A">
      <w:pPr>
        <w:jc w:val="center"/>
        <w:rPr>
          <w:lang w:val="en-US"/>
        </w:rPr>
      </w:pPr>
      <w:r>
        <w:rPr>
          <w:lang w:val="en-US"/>
        </w:rPr>
        <w:t>José Francisco Hernández Serapio.</w:t>
      </w:r>
    </w:p>
    <w:p w14:paraId="138EC5D5" w14:textId="675D078C" w:rsidR="00EB1A5A" w:rsidRPr="00EB1A5A" w:rsidRDefault="00EB1A5A" w:rsidP="00EB1A5A">
      <w:pPr>
        <w:jc w:val="center"/>
        <w:rPr>
          <w:lang w:val="es-419"/>
        </w:rPr>
      </w:pPr>
      <w:r>
        <w:rPr>
          <w:lang w:val="es-419"/>
        </w:rPr>
        <w:t>Técnico en desarrollo de software, Universidad Galileo</w:t>
      </w:r>
    </w:p>
    <w:p w14:paraId="6748255D" w14:textId="59DD57B2" w:rsidR="00EB1A5A" w:rsidRPr="00EB1A5A" w:rsidRDefault="00EB1A5A" w:rsidP="00EB1A5A">
      <w:pPr>
        <w:jc w:val="center"/>
        <w:rPr>
          <w:lang w:val="es-419"/>
        </w:rPr>
      </w:pPr>
      <w:r>
        <w:rPr>
          <w:lang w:val="es-419"/>
        </w:rPr>
        <w:t>Introducción a la programación de computadoras</w:t>
      </w:r>
    </w:p>
    <w:p w14:paraId="55CE4856" w14:textId="39AD0663" w:rsidR="00EB1A5A" w:rsidRPr="00EB1A5A" w:rsidRDefault="00EB1A5A" w:rsidP="00EB1A5A">
      <w:pPr>
        <w:jc w:val="center"/>
        <w:rPr>
          <w:lang w:val="es-419"/>
        </w:rPr>
      </w:pPr>
      <w:r>
        <w:rPr>
          <w:lang w:val="es-419"/>
        </w:rPr>
        <w:t xml:space="preserve">Erwin Eugenio </w:t>
      </w:r>
      <w:proofErr w:type="spellStart"/>
      <w:r>
        <w:rPr>
          <w:lang w:val="es-419"/>
        </w:rPr>
        <w:t>Gonzalez</w:t>
      </w:r>
      <w:proofErr w:type="spellEnd"/>
    </w:p>
    <w:p w14:paraId="27BE667E" w14:textId="77777777" w:rsidR="00EB1A5A" w:rsidRDefault="00EB1A5A" w:rsidP="00EB1A5A">
      <w:pPr>
        <w:jc w:val="center"/>
        <w:rPr>
          <w:lang w:val="es-419"/>
        </w:rPr>
      </w:pPr>
    </w:p>
    <w:p w14:paraId="0CA4E5BE" w14:textId="77777777" w:rsidR="00EB1A5A" w:rsidRDefault="00EB1A5A" w:rsidP="00EB1A5A">
      <w:pPr>
        <w:jc w:val="center"/>
        <w:rPr>
          <w:lang w:val="es-419"/>
        </w:rPr>
      </w:pPr>
    </w:p>
    <w:p w14:paraId="19935B48" w14:textId="77777777" w:rsidR="00EB1A5A" w:rsidRDefault="00EB1A5A" w:rsidP="00EB1A5A">
      <w:pPr>
        <w:jc w:val="center"/>
        <w:rPr>
          <w:lang w:val="es-419"/>
        </w:rPr>
      </w:pPr>
    </w:p>
    <w:p w14:paraId="334532B7" w14:textId="77777777" w:rsidR="00EB1A5A" w:rsidRDefault="00EB1A5A" w:rsidP="00EB1A5A">
      <w:pPr>
        <w:jc w:val="center"/>
        <w:rPr>
          <w:lang w:val="es-419"/>
        </w:rPr>
      </w:pPr>
    </w:p>
    <w:p w14:paraId="1565ED9B" w14:textId="77777777" w:rsidR="00EB1A5A" w:rsidRDefault="00EB1A5A" w:rsidP="00EB1A5A">
      <w:pPr>
        <w:jc w:val="center"/>
        <w:rPr>
          <w:lang w:val="es-419"/>
        </w:rPr>
      </w:pPr>
    </w:p>
    <w:p w14:paraId="2E65D32D" w14:textId="77777777" w:rsidR="00EB1A5A" w:rsidRDefault="00EB1A5A" w:rsidP="00EB1A5A">
      <w:pPr>
        <w:jc w:val="center"/>
        <w:rPr>
          <w:lang w:val="es-419"/>
        </w:rPr>
      </w:pPr>
    </w:p>
    <w:p w14:paraId="5D2ABED6" w14:textId="77777777" w:rsidR="00EB1A5A" w:rsidRDefault="00EB1A5A" w:rsidP="00EB1A5A">
      <w:pPr>
        <w:jc w:val="center"/>
        <w:rPr>
          <w:lang w:val="es-419"/>
        </w:rPr>
      </w:pPr>
    </w:p>
    <w:p w14:paraId="1F5D7DF9" w14:textId="77777777" w:rsidR="00EB1A5A" w:rsidRDefault="00EB1A5A" w:rsidP="00EB1A5A">
      <w:pPr>
        <w:jc w:val="center"/>
        <w:rPr>
          <w:lang w:val="es-419"/>
        </w:rPr>
      </w:pPr>
    </w:p>
    <w:p w14:paraId="536C4840" w14:textId="77777777" w:rsidR="00EB1A5A" w:rsidRDefault="00EB1A5A" w:rsidP="00EB1A5A">
      <w:pPr>
        <w:jc w:val="center"/>
        <w:rPr>
          <w:lang w:val="es-419"/>
        </w:rPr>
      </w:pPr>
    </w:p>
    <w:p w14:paraId="731AF724" w14:textId="77777777" w:rsidR="00EB1A5A" w:rsidRDefault="00EB1A5A" w:rsidP="00EB1A5A">
      <w:pPr>
        <w:jc w:val="center"/>
        <w:rPr>
          <w:lang w:val="es-419"/>
        </w:rPr>
      </w:pPr>
    </w:p>
    <w:p w14:paraId="3C654640" w14:textId="77777777" w:rsidR="00EB1A5A" w:rsidRDefault="00EB1A5A" w:rsidP="00EB1A5A">
      <w:pPr>
        <w:jc w:val="center"/>
        <w:rPr>
          <w:lang w:val="es-419"/>
        </w:rPr>
      </w:pPr>
    </w:p>
    <w:p w14:paraId="2FD6568C" w14:textId="77777777" w:rsidR="00EB1A5A" w:rsidRDefault="00EB1A5A" w:rsidP="00EB1A5A">
      <w:pPr>
        <w:jc w:val="center"/>
        <w:rPr>
          <w:lang w:val="es-419"/>
        </w:rPr>
      </w:pPr>
    </w:p>
    <w:p w14:paraId="71FEF6B7" w14:textId="77777777" w:rsidR="00EB1A5A" w:rsidRDefault="00EB1A5A" w:rsidP="00EB1A5A">
      <w:pPr>
        <w:jc w:val="center"/>
        <w:rPr>
          <w:lang w:val="es-419"/>
        </w:rPr>
      </w:pPr>
    </w:p>
    <w:p w14:paraId="3DA6049A" w14:textId="77777777" w:rsidR="00EB1A5A" w:rsidRDefault="00EB1A5A" w:rsidP="00EB1A5A">
      <w:pPr>
        <w:jc w:val="center"/>
        <w:rPr>
          <w:lang w:val="es-419"/>
        </w:rPr>
      </w:pPr>
    </w:p>
    <w:p w14:paraId="3DDBEE69" w14:textId="77777777" w:rsidR="00EB1A5A" w:rsidRDefault="00EB1A5A" w:rsidP="00EB1A5A">
      <w:pPr>
        <w:jc w:val="center"/>
        <w:rPr>
          <w:lang w:val="es-419"/>
        </w:rPr>
      </w:pPr>
    </w:p>
    <w:p w14:paraId="360AE93A" w14:textId="77777777" w:rsidR="00EB1A5A" w:rsidRDefault="00EB1A5A" w:rsidP="00EB1A5A">
      <w:pPr>
        <w:jc w:val="center"/>
        <w:rPr>
          <w:lang w:val="es-419"/>
        </w:rPr>
      </w:pPr>
    </w:p>
    <w:p w14:paraId="7B1313AC" w14:textId="0F475CB1" w:rsidR="00EB1A5A" w:rsidRDefault="00EB1A5A" w:rsidP="00EB1A5A">
      <w:pPr>
        <w:rPr>
          <w:b/>
          <w:bCs/>
          <w:lang w:val="es-419"/>
        </w:rPr>
      </w:pPr>
      <w:r w:rsidRPr="00EB1A5A">
        <w:rPr>
          <w:b/>
          <w:bCs/>
          <w:lang w:val="es-419"/>
        </w:rPr>
        <w:lastRenderedPageBreak/>
        <w:t>Análisis del código de programación.</w:t>
      </w:r>
    </w:p>
    <w:p w14:paraId="1F6B9718" w14:textId="37F9D0AD" w:rsidR="00EB1A5A" w:rsidRDefault="00EB1A5A" w:rsidP="00EB1A5A">
      <w:pPr>
        <w:spacing w:after="120"/>
        <w:rPr>
          <w:lang w:val="es-MX"/>
        </w:rPr>
      </w:pPr>
      <w:r w:rsidRPr="00EB1A5A">
        <w:rPr>
          <w:lang w:val="es-MX"/>
        </w:rPr>
        <w:t>El programa tiene como función evaluar cuál será el recargo, básicamente es una cotización ya que se deben cumplir ciertos parámetros para poder aplicar un porcentaje de recargo al individuo, en este caso se está tomando en cuenta como principal, la edad ya que en base a esta hay 3 posibles recargos que se le pueden aplicar, luego se toma en cuenta si la persona en cuestión está casada y si esta se cumple también se debe confirmar si el individuo tiene hijos. La operación es sencilla solo es de multiplicar los recargos dependiendo el caso de cada persona y al final si la persona aplicó a varios cargos hacer la suma de todos. Un programa de diferentes elecciones con sus condicionales en cada caso.</w:t>
      </w:r>
    </w:p>
    <w:p w14:paraId="47B7D941" w14:textId="77777777" w:rsidR="00EB1A5A" w:rsidRDefault="00EB1A5A" w:rsidP="00EB1A5A">
      <w:pPr>
        <w:spacing w:after="120"/>
        <w:rPr>
          <w:lang w:val="es-MX"/>
        </w:rPr>
      </w:pPr>
    </w:p>
    <w:p w14:paraId="3BDE8BBF" w14:textId="57D0888C" w:rsidR="00EB1A5A" w:rsidRDefault="00EB1A5A" w:rsidP="00EB1A5A">
      <w:pPr>
        <w:spacing w:after="120"/>
        <w:rPr>
          <w:b/>
          <w:bCs/>
          <w:lang w:val="es-MX"/>
        </w:rPr>
      </w:pPr>
      <w:r w:rsidRPr="00B8185A">
        <w:rPr>
          <w:b/>
          <w:bCs/>
          <w:lang w:val="es-MX"/>
        </w:rPr>
        <w:t xml:space="preserve">Algoritmo en base al procedimiento </w:t>
      </w:r>
      <w:r w:rsidR="00B8185A" w:rsidRPr="00B8185A">
        <w:rPr>
          <w:b/>
          <w:bCs/>
          <w:lang w:val="es-MX"/>
        </w:rPr>
        <w:t>del programa</w:t>
      </w:r>
    </w:p>
    <w:p w14:paraId="32F1DACC" w14:textId="77777777" w:rsidR="00B8185A" w:rsidRPr="00B8185A" w:rsidRDefault="00B8185A" w:rsidP="00B8185A">
      <w:pPr>
        <w:numPr>
          <w:ilvl w:val="0"/>
          <w:numId w:val="2"/>
        </w:numPr>
        <w:spacing w:after="120"/>
      </w:pPr>
      <w:r w:rsidRPr="00B8185A">
        <w:t>Desplegar un mensaje pidiendo el nombre del cliente.</w:t>
      </w:r>
    </w:p>
    <w:p w14:paraId="03638035" w14:textId="77777777" w:rsidR="00B8185A" w:rsidRPr="00B8185A" w:rsidRDefault="00B8185A" w:rsidP="00B8185A">
      <w:pPr>
        <w:numPr>
          <w:ilvl w:val="0"/>
          <w:numId w:val="2"/>
        </w:numPr>
        <w:spacing w:after="120"/>
      </w:pPr>
      <w:proofErr w:type="gramStart"/>
      <w:r w:rsidRPr="00B8185A">
        <w:t>Pedir</w:t>
      </w:r>
      <w:proofErr w:type="gramEnd"/>
      <w:r w:rsidRPr="00B8185A">
        <w:t xml:space="preserve"> que el cliente digite su edad en números</w:t>
      </w:r>
    </w:p>
    <w:p w14:paraId="1B3A184B" w14:textId="77777777" w:rsidR="00B8185A" w:rsidRPr="00B8185A" w:rsidRDefault="00B8185A" w:rsidP="00B8185A">
      <w:pPr>
        <w:numPr>
          <w:ilvl w:val="0"/>
          <w:numId w:val="2"/>
        </w:numPr>
        <w:spacing w:after="120"/>
      </w:pPr>
      <w:r w:rsidRPr="00B8185A">
        <w:t>Si la persona ingresa su edad en letras, el programa debe mostrar un mensaje que indique “Error, edad no válida, intente otra vez”.</w:t>
      </w:r>
    </w:p>
    <w:p w14:paraId="1EC2C113" w14:textId="77777777" w:rsidR="00B8185A" w:rsidRPr="00B8185A" w:rsidRDefault="00B8185A" w:rsidP="00B8185A">
      <w:pPr>
        <w:numPr>
          <w:ilvl w:val="0"/>
          <w:numId w:val="2"/>
        </w:numPr>
        <w:spacing w:after="120"/>
      </w:pPr>
      <w:proofErr w:type="gramStart"/>
      <w:r w:rsidRPr="00B8185A">
        <w:t>Pedir</w:t>
      </w:r>
      <w:proofErr w:type="gramEnd"/>
      <w:r w:rsidRPr="00B8185A">
        <w:t xml:space="preserve"> que el cliente ingrese si está casado actualmente.</w:t>
      </w:r>
    </w:p>
    <w:p w14:paraId="3075C8D9" w14:textId="77777777" w:rsidR="00B8185A" w:rsidRPr="00B8185A" w:rsidRDefault="00B8185A" w:rsidP="00B8185A">
      <w:pPr>
        <w:numPr>
          <w:ilvl w:val="0"/>
          <w:numId w:val="2"/>
        </w:numPr>
        <w:spacing w:after="120"/>
      </w:pPr>
      <w:r w:rsidRPr="00B8185A">
        <w:t>Si la persona está casada, pedir que ingrese la edad del cónyuge.</w:t>
      </w:r>
    </w:p>
    <w:p w14:paraId="31A70998" w14:textId="77777777" w:rsidR="00B8185A" w:rsidRPr="00B8185A" w:rsidRDefault="00B8185A" w:rsidP="00B8185A">
      <w:pPr>
        <w:numPr>
          <w:ilvl w:val="0"/>
          <w:numId w:val="2"/>
        </w:numPr>
        <w:spacing w:after="120"/>
      </w:pPr>
      <w:r w:rsidRPr="00B8185A">
        <w:t>Preguntar si el cliente cuenta actualmente con hijos.</w:t>
      </w:r>
    </w:p>
    <w:p w14:paraId="7027E11C" w14:textId="77777777" w:rsidR="00B8185A" w:rsidRPr="00B8185A" w:rsidRDefault="00B8185A" w:rsidP="00B8185A">
      <w:pPr>
        <w:numPr>
          <w:ilvl w:val="0"/>
          <w:numId w:val="2"/>
        </w:numPr>
        <w:spacing w:after="120"/>
      </w:pPr>
      <w:r w:rsidRPr="00B8185A">
        <w:t>Si el cliente selecciona la opción “Si” preguntar cuántos hijos tiene.</w:t>
      </w:r>
    </w:p>
    <w:p w14:paraId="44F3E7A8" w14:textId="203C6529" w:rsidR="00B8185A" w:rsidRPr="00B8185A" w:rsidRDefault="00B8185A" w:rsidP="00B8185A">
      <w:pPr>
        <w:numPr>
          <w:ilvl w:val="0"/>
          <w:numId w:val="2"/>
        </w:numPr>
        <w:spacing w:after="120"/>
      </w:pPr>
      <w:r w:rsidRPr="00B8185A">
        <w:t xml:space="preserve">Se calcula el recargo </w:t>
      </w:r>
      <w:r w:rsidRPr="00B8185A">
        <w:t>de acuerdo con</w:t>
      </w:r>
      <w:r w:rsidRPr="00B8185A">
        <w:t xml:space="preserve"> la edad multiplicando el recargo correspondiente por la edad que se ingresó.</w:t>
      </w:r>
    </w:p>
    <w:p w14:paraId="5C0AF4DE" w14:textId="77777777" w:rsidR="00B8185A" w:rsidRPr="00B8185A" w:rsidRDefault="00B8185A" w:rsidP="00B8185A">
      <w:pPr>
        <w:numPr>
          <w:ilvl w:val="0"/>
          <w:numId w:val="2"/>
        </w:numPr>
        <w:spacing w:after="120"/>
      </w:pPr>
      <w:r w:rsidRPr="00B8185A">
        <w:t>Se calcula el recargo por cónyuge si y sólo si el cliente cuenta con cónyuge.</w:t>
      </w:r>
    </w:p>
    <w:p w14:paraId="2B60C483" w14:textId="77777777" w:rsidR="00B8185A" w:rsidRPr="00B8185A" w:rsidRDefault="00B8185A" w:rsidP="00B8185A">
      <w:pPr>
        <w:numPr>
          <w:ilvl w:val="0"/>
          <w:numId w:val="2"/>
        </w:numPr>
        <w:spacing w:after="120"/>
      </w:pPr>
      <w:r w:rsidRPr="00B8185A">
        <w:t>Se calcula el recargo por hijos si y sólo si el cliente tiene hijos y por la cantidad de hijos ingresados.</w:t>
      </w:r>
    </w:p>
    <w:p w14:paraId="3A5FA397" w14:textId="77777777" w:rsidR="00B8185A" w:rsidRPr="00B8185A" w:rsidRDefault="00B8185A" w:rsidP="00B8185A">
      <w:pPr>
        <w:numPr>
          <w:ilvl w:val="0"/>
          <w:numId w:val="2"/>
        </w:numPr>
        <w:spacing w:after="120"/>
      </w:pPr>
      <w:r w:rsidRPr="00B8185A">
        <w:t>La fórmula final es sumar todos los totales de cada operación.</w:t>
      </w:r>
    </w:p>
    <w:p w14:paraId="0213B512" w14:textId="77777777" w:rsidR="00B8185A" w:rsidRPr="00B8185A" w:rsidRDefault="00B8185A" w:rsidP="00B8185A">
      <w:pPr>
        <w:numPr>
          <w:ilvl w:val="0"/>
          <w:numId w:val="2"/>
        </w:numPr>
        <w:spacing w:after="120"/>
      </w:pPr>
      <w:r w:rsidRPr="00B8185A">
        <w:t>Se muestra el resultado de la suma que serán todos los recargos del cliente.</w:t>
      </w:r>
    </w:p>
    <w:p w14:paraId="49162584" w14:textId="77777777" w:rsidR="00B8185A" w:rsidRPr="00B8185A" w:rsidRDefault="00B8185A" w:rsidP="00B8185A">
      <w:pPr>
        <w:numPr>
          <w:ilvl w:val="0"/>
          <w:numId w:val="2"/>
        </w:numPr>
        <w:spacing w:after="120"/>
      </w:pPr>
      <w:r w:rsidRPr="00B8185A">
        <w:t>Se muestra el precio final de la póliza.</w:t>
      </w:r>
    </w:p>
    <w:p w14:paraId="5D6AF569" w14:textId="77777777" w:rsidR="00B8185A" w:rsidRPr="00B8185A" w:rsidRDefault="00B8185A" w:rsidP="00EB1A5A">
      <w:pPr>
        <w:spacing w:after="120"/>
        <w:rPr>
          <w:lang w:val="es-MX"/>
        </w:rPr>
      </w:pPr>
    </w:p>
    <w:sectPr w:rsidR="00B8185A" w:rsidRPr="00B818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17CE"/>
    <w:multiLevelType w:val="multilevel"/>
    <w:tmpl w:val="F6442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0F5498"/>
    <w:multiLevelType w:val="multilevel"/>
    <w:tmpl w:val="370A0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3607998">
    <w:abstractNumId w:val="1"/>
  </w:num>
  <w:num w:numId="2" w16cid:durableId="113849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A5A"/>
    <w:rsid w:val="000E08F3"/>
    <w:rsid w:val="007C3EC9"/>
    <w:rsid w:val="00B8185A"/>
    <w:rsid w:val="00EB1A5A"/>
    <w:rsid w:val="00FA3CE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9FC98"/>
  <w15:chartTrackingRefBased/>
  <w15:docId w15:val="{F67666DF-5217-4C95-ADE9-D18FAAA6E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1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1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1A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1A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1A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1A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1A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1A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1A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1A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1A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1A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1A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1A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1A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1A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1A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1A5A"/>
    <w:rPr>
      <w:rFonts w:eastAsiaTheme="majorEastAsia" w:cstheme="majorBidi"/>
      <w:color w:val="272727" w:themeColor="text1" w:themeTint="D8"/>
    </w:rPr>
  </w:style>
  <w:style w:type="paragraph" w:styleId="Ttulo">
    <w:name w:val="Title"/>
    <w:basedOn w:val="Normal"/>
    <w:next w:val="Normal"/>
    <w:link w:val="TtuloCar"/>
    <w:uiPriority w:val="10"/>
    <w:qFormat/>
    <w:rsid w:val="00EB1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1A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1A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1A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1A5A"/>
    <w:pPr>
      <w:spacing w:before="160"/>
      <w:jc w:val="center"/>
    </w:pPr>
    <w:rPr>
      <w:i/>
      <w:iCs/>
      <w:color w:val="404040" w:themeColor="text1" w:themeTint="BF"/>
    </w:rPr>
  </w:style>
  <w:style w:type="character" w:customStyle="1" w:styleId="CitaCar">
    <w:name w:val="Cita Car"/>
    <w:basedOn w:val="Fuentedeprrafopredeter"/>
    <w:link w:val="Cita"/>
    <w:uiPriority w:val="29"/>
    <w:rsid w:val="00EB1A5A"/>
    <w:rPr>
      <w:i/>
      <w:iCs/>
      <w:color w:val="404040" w:themeColor="text1" w:themeTint="BF"/>
    </w:rPr>
  </w:style>
  <w:style w:type="paragraph" w:styleId="Prrafodelista">
    <w:name w:val="List Paragraph"/>
    <w:basedOn w:val="Normal"/>
    <w:uiPriority w:val="34"/>
    <w:qFormat/>
    <w:rsid w:val="00EB1A5A"/>
    <w:pPr>
      <w:ind w:left="720"/>
      <w:contextualSpacing/>
    </w:pPr>
  </w:style>
  <w:style w:type="character" w:styleId="nfasisintenso">
    <w:name w:val="Intense Emphasis"/>
    <w:basedOn w:val="Fuentedeprrafopredeter"/>
    <w:uiPriority w:val="21"/>
    <w:qFormat/>
    <w:rsid w:val="00EB1A5A"/>
    <w:rPr>
      <w:i/>
      <w:iCs/>
      <w:color w:val="0F4761" w:themeColor="accent1" w:themeShade="BF"/>
    </w:rPr>
  </w:style>
  <w:style w:type="paragraph" w:styleId="Citadestacada">
    <w:name w:val="Intense Quote"/>
    <w:basedOn w:val="Normal"/>
    <w:next w:val="Normal"/>
    <w:link w:val="CitadestacadaCar"/>
    <w:uiPriority w:val="30"/>
    <w:qFormat/>
    <w:rsid w:val="00EB1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1A5A"/>
    <w:rPr>
      <w:i/>
      <w:iCs/>
      <w:color w:val="0F4761" w:themeColor="accent1" w:themeShade="BF"/>
    </w:rPr>
  </w:style>
  <w:style w:type="character" w:styleId="Referenciaintensa">
    <w:name w:val="Intense Reference"/>
    <w:basedOn w:val="Fuentedeprrafopredeter"/>
    <w:uiPriority w:val="32"/>
    <w:qFormat/>
    <w:rsid w:val="00EB1A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299</Words>
  <Characters>1649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francisco hernandez serapio</dc:creator>
  <cp:keywords/>
  <dc:description/>
  <cp:lastModifiedBy>jose francisco hernandez serapio</cp:lastModifiedBy>
  <cp:revision>1</cp:revision>
  <dcterms:created xsi:type="dcterms:W3CDTF">2026-02-17T00:26:00Z</dcterms:created>
  <dcterms:modified xsi:type="dcterms:W3CDTF">2026-02-17T00:57:00Z</dcterms:modified>
</cp:coreProperties>
</file>