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02450" w14:textId="6067094C" w:rsidR="004A0A69" w:rsidRDefault="00147F8B">
      <w:proofErr w:type="spellStart"/>
      <w:r>
        <w:t>What</w:t>
      </w:r>
      <w:proofErr w:type="spellEnd"/>
      <w:r>
        <w:t xml:space="preserve"> model to use and </w:t>
      </w:r>
      <w:proofErr w:type="spellStart"/>
      <w:r>
        <w:t>modify</w:t>
      </w:r>
      <w:proofErr w:type="spellEnd"/>
      <w:r>
        <w:t>?</w:t>
      </w:r>
    </w:p>
    <w:p w14:paraId="16103CE4" w14:textId="68DEDBC5" w:rsidR="00147F8B" w:rsidRDefault="00147F8B" w:rsidP="00147F8B">
      <w:proofErr w:type="spellStart"/>
      <w:r>
        <w:t>Diffusion</w:t>
      </w:r>
      <w:proofErr w:type="spellEnd"/>
      <w:r>
        <w:t xml:space="preserve"> model: </w:t>
      </w:r>
    </w:p>
    <w:p w14:paraId="3170DF2F" w14:textId="1C2D6F36" w:rsidR="00147F8B" w:rsidRPr="00147F8B" w:rsidRDefault="00147F8B" w:rsidP="00147F8B">
      <w:r w:rsidRPr="00147F8B">
        <w:t xml:space="preserve"> </w:t>
      </w:r>
      <w:proofErr w:type="spellStart"/>
      <w:r w:rsidRPr="00147F8B">
        <w:rPr>
          <w:b/>
          <w:bCs/>
        </w:rPr>
        <w:t>Advantages</w:t>
      </w:r>
      <w:proofErr w:type="spellEnd"/>
      <w:r w:rsidRPr="00147F8B">
        <w:rPr>
          <w:b/>
          <w:bCs/>
        </w:rPr>
        <w:t>:</w:t>
      </w:r>
    </w:p>
    <w:p w14:paraId="522ED40E" w14:textId="77777777" w:rsidR="00147F8B" w:rsidRPr="00147F8B" w:rsidRDefault="00147F8B" w:rsidP="00147F8B">
      <w:pPr>
        <w:numPr>
          <w:ilvl w:val="0"/>
          <w:numId w:val="1"/>
        </w:numPr>
      </w:pPr>
      <w:r w:rsidRPr="00147F8B">
        <w:rPr>
          <w:b/>
          <w:bCs/>
        </w:rPr>
        <w:t xml:space="preserve">High Fidelity and </w:t>
      </w:r>
      <w:proofErr w:type="spellStart"/>
      <w:r w:rsidRPr="00147F8B">
        <w:rPr>
          <w:b/>
          <w:bCs/>
        </w:rPr>
        <w:t>Diversity</w:t>
      </w:r>
      <w:proofErr w:type="spellEnd"/>
      <w:r w:rsidRPr="00147F8B">
        <w:rPr>
          <w:b/>
          <w:bCs/>
        </w:rPr>
        <w:t>:</w:t>
      </w:r>
      <w:r w:rsidRPr="00147F8B">
        <w:t xml:space="preserve"> </w:t>
      </w:r>
      <w:proofErr w:type="spellStart"/>
      <w:r w:rsidRPr="00147F8B">
        <w:t>Diffusion</w:t>
      </w:r>
      <w:proofErr w:type="spellEnd"/>
      <w:r w:rsidRPr="00147F8B">
        <w:t xml:space="preserve"> models </w:t>
      </w:r>
      <w:proofErr w:type="spellStart"/>
      <w:r w:rsidRPr="00147F8B">
        <w:t>have</w:t>
      </w:r>
      <w:proofErr w:type="spellEnd"/>
      <w:r w:rsidRPr="00147F8B">
        <w:t xml:space="preserve"> </w:t>
      </w:r>
      <w:proofErr w:type="spellStart"/>
      <w:r w:rsidRPr="00147F8B">
        <w:t>shown</w:t>
      </w:r>
      <w:proofErr w:type="spellEnd"/>
      <w:r w:rsidRPr="00147F8B">
        <w:t xml:space="preserve"> </w:t>
      </w:r>
      <w:proofErr w:type="spellStart"/>
      <w:r w:rsidRPr="00147F8B">
        <w:t>great</w:t>
      </w:r>
      <w:proofErr w:type="spellEnd"/>
      <w:r w:rsidRPr="00147F8B">
        <w:t xml:space="preserve"> </w:t>
      </w:r>
      <w:proofErr w:type="spellStart"/>
      <w:r w:rsidRPr="00147F8B">
        <w:t>potential</w:t>
      </w:r>
      <w:proofErr w:type="spellEnd"/>
      <w:r w:rsidRPr="00147F8B">
        <w:t xml:space="preserve"> in </w:t>
      </w:r>
      <w:proofErr w:type="spellStart"/>
      <w:r w:rsidRPr="00147F8B">
        <w:t>generating</w:t>
      </w:r>
      <w:proofErr w:type="spellEnd"/>
      <w:r w:rsidRPr="00147F8B">
        <w:t xml:space="preserve"> </w:t>
      </w:r>
      <w:proofErr w:type="spellStart"/>
      <w:r w:rsidRPr="00147F8B">
        <w:t>highly</w:t>
      </w:r>
      <w:proofErr w:type="spellEnd"/>
      <w:r w:rsidRPr="00147F8B">
        <w:t xml:space="preserve"> </w:t>
      </w:r>
      <w:proofErr w:type="spellStart"/>
      <w:r w:rsidRPr="00147F8B">
        <w:t>realistic</w:t>
      </w:r>
      <w:proofErr w:type="spellEnd"/>
      <w:r w:rsidRPr="00147F8B">
        <w:t xml:space="preserve"> data with good </w:t>
      </w:r>
      <w:proofErr w:type="spellStart"/>
      <w:r w:rsidRPr="00147F8B">
        <w:t>diversity</w:t>
      </w:r>
      <w:proofErr w:type="spellEnd"/>
      <w:r w:rsidRPr="00147F8B">
        <w:t xml:space="preserve">, </w:t>
      </w:r>
      <w:proofErr w:type="spellStart"/>
      <w:r w:rsidRPr="00147F8B">
        <w:t>which</w:t>
      </w:r>
      <w:proofErr w:type="spellEnd"/>
      <w:r w:rsidRPr="00147F8B">
        <w:t xml:space="preserve"> </w:t>
      </w:r>
      <w:proofErr w:type="spellStart"/>
      <w:r w:rsidRPr="00147F8B">
        <w:t>might</w:t>
      </w:r>
      <w:proofErr w:type="spellEnd"/>
      <w:r w:rsidRPr="00147F8B">
        <w:t xml:space="preserve"> be </w:t>
      </w:r>
      <w:proofErr w:type="spellStart"/>
      <w:r w:rsidRPr="00147F8B">
        <w:t>advantageous</w:t>
      </w:r>
      <w:proofErr w:type="spellEnd"/>
      <w:r w:rsidRPr="00147F8B">
        <w:t xml:space="preserve"> for </w:t>
      </w:r>
      <w:proofErr w:type="spellStart"/>
      <w:r w:rsidRPr="00147F8B">
        <w:t>certain</w:t>
      </w:r>
      <w:proofErr w:type="spellEnd"/>
      <w:r w:rsidRPr="00147F8B">
        <w:t xml:space="preserve"> </w:t>
      </w:r>
      <w:proofErr w:type="spellStart"/>
      <w:r w:rsidRPr="00147F8B">
        <w:t>applications</w:t>
      </w:r>
      <w:proofErr w:type="spellEnd"/>
      <w:r w:rsidRPr="00147F8B">
        <w:t xml:space="preserve"> like data </w:t>
      </w:r>
      <w:proofErr w:type="spellStart"/>
      <w:r w:rsidRPr="00147F8B">
        <w:t>augmentation</w:t>
      </w:r>
      <w:proofErr w:type="spellEnd"/>
      <w:r w:rsidRPr="00147F8B">
        <w:t xml:space="preserve"> or </w:t>
      </w:r>
      <w:proofErr w:type="spellStart"/>
      <w:r w:rsidRPr="00147F8B">
        <w:t>improving</w:t>
      </w:r>
      <w:proofErr w:type="spellEnd"/>
      <w:r w:rsidRPr="00147F8B">
        <w:t xml:space="preserve"> the </w:t>
      </w:r>
      <w:proofErr w:type="spellStart"/>
      <w:r w:rsidRPr="00147F8B">
        <w:t>quality</w:t>
      </w:r>
      <w:proofErr w:type="spellEnd"/>
      <w:r w:rsidRPr="00147F8B">
        <w:t xml:space="preserve"> of </w:t>
      </w:r>
      <w:proofErr w:type="spellStart"/>
      <w:r w:rsidRPr="00147F8B">
        <w:t>synthetic</w:t>
      </w:r>
      <w:proofErr w:type="spellEnd"/>
      <w:r w:rsidRPr="00147F8B">
        <w:t xml:space="preserve"> datasets.</w:t>
      </w:r>
    </w:p>
    <w:p w14:paraId="7092C892" w14:textId="77777777" w:rsidR="00147F8B" w:rsidRPr="00147F8B" w:rsidRDefault="00147F8B" w:rsidP="00147F8B">
      <w:pPr>
        <w:numPr>
          <w:ilvl w:val="0"/>
          <w:numId w:val="1"/>
        </w:numPr>
      </w:pPr>
      <w:proofErr w:type="spellStart"/>
      <w:r w:rsidRPr="00147F8B">
        <w:rPr>
          <w:b/>
          <w:bCs/>
        </w:rPr>
        <w:t>Recent</w:t>
      </w:r>
      <w:proofErr w:type="spellEnd"/>
      <w:r w:rsidRPr="00147F8B">
        <w:rPr>
          <w:b/>
          <w:bCs/>
        </w:rPr>
        <w:t xml:space="preserve"> </w:t>
      </w:r>
      <w:proofErr w:type="spellStart"/>
      <w:r w:rsidRPr="00147F8B">
        <w:rPr>
          <w:b/>
          <w:bCs/>
        </w:rPr>
        <w:t>Advancements</w:t>
      </w:r>
      <w:proofErr w:type="spellEnd"/>
      <w:r w:rsidRPr="00147F8B">
        <w:rPr>
          <w:b/>
          <w:bCs/>
        </w:rPr>
        <w:t>:</w:t>
      </w:r>
      <w:r w:rsidRPr="00147F8B">
        <w:t xml:space="preserve"> </w:t>
      </w:r>
      <w:proofErr w:type="spellStart"/>
      <w:r w:rsidRPr="00147F8B">
        <w:t>Diffusion</w:t>
      </w:r>
      <w:proofErr w:type="spellEnd"/>
      <w:r w:rsidRPr="00147F8B">
        <w:t xml:space="preserve"> models </w:t>
      </w:r>
      <w:proofErr w:type="spellStart"/>
      <w:r w:rsidRPr="00147F8B">
        <w:t>have</w:t>
      </w:r>
      <w:proofErr w:type="spellEnd"/>
      <w:r w:rsidRPr="00147F8B">
        <w:t xml:space="preserve"> </w:t>
      </w:r>
      <w:proofErr w:type="spellStart"/>
      <w:r w:rsidRPr="00147F8B">
        <w:t>recently</w:t>
      </w:r>
      <w:proofErr w:type="spellEnd"/>
      <w:r w:rsidRPr="00147F8B">
        <w:t xml:space="preserve"> </w:t>
      </w:r>
      <w:proofErr w:type="spellStart"/>
      <w:r w:rsidRPr="00147F8B">
        <w:t>demonstrated</w:t>
      </w:r>
      <w:proofErr w:type="spellEnd"/>
      <w:r w:rsidRPr="00147F8B">
        <w:t xml:space="preserve"> state-of-the-art performance in </w:t>
      </w:r>
      <w:proofErr w:type="spellStart"/>
      <w:r w:rsidRPr="00147F8B">
        <w:t>various</w:t>
      </w:r>
      <w:proofErr w:type="spellEnd"/>
      <w:r w:rsidRPr="00147F8B">
        <w:t xml:space="preserve"> generative tasks, </w:t>
      </w:r>
      <w:proofErr w:type="spellStart"/>
      <w:r w:rsidRPr="00147F8B">
        <w:t>particularly</w:t>
      </w:r>
      <w:proofErr w:type="spellEnd"/>
      <w:r w:rsidRPr="00147F8B">
        <w:t xml:space="preserve"> in </w:t>
      </w:r>
      <w:proofErr w:type="spellStart"/>
      <w:r w:rsidRPr="00147F8B">
        <w:t>generating</w:t>
      </w:r>
      <w:proofErr w:type="spellEnd"/>
      <w:r w:rsidRPr="00147F8B">
        <w:t xml:space="preserve"> </w:t>
      </w:r>
      <w:proofErr w:type="spellStart"/>
      <w:r w:rsidRPr="00147F8B">
        <w:t>complex</w:t>
      </w:r>
      <w:proofErr w:type="spellEnd"/>
      <w:r w:rsidRPr="00147F8B">
        <w:t xml:space="preserve"> and high-</w:t>
      </w:r>
      <w:proofErr w:type="spellStart"/>
      <w:r w:rsidRPr="00147F8B">
        <w:t>resolution</w:t>
      </w:r>
      <w:proofErr w:type="spellEnd"/>
      <w:r w:rsidRPr="00147F8B">
        <w:t xml:space="preserve"> data.</w:t>
      </w:r>
    </w:p>
    <w:p w14:paraId="4A258D70" w14:textId="154D5569" w:rsidR="00147F8B" w:rsidRPr="00147F8B" w:rsidRDefault="00147F8B" w:rsidP="00147F8B">
      <w:r>
        <w:t xml:space="preserve"> </w:t>
      </w:r>
      <w:r w:rsidRPr="00147F8B">
        <w:t xml:space="preserve"> </w:t>
      </w:r>
      <w:proofErr w:type="spellStart"/>
      <w:r w:rsidRPr="00147F8B">
        <w:rPr>
          <w:b/>
          <w:bCs/>
        </w:rPr>
        <w:t>Disadvantages</w:t>
      </w:r>
      <w:proofErr w:type="spellEnd"/>
      <w:r w:rsidRPr="00147F8B">
        <w:rPr>
          <w:b/>
          <w:bCs/>
        </w:rPr>
        <w:t>:</w:t>
      </w:r>
    </w:p>
    <w:p w14:paraId="1DAFDA08" w14:textId="48A1F812" w:rsidR="00147F8B" w:rsidRPr="00147F8B" w:rsidRDefault="00147F8B" w:rsidP="00147F8B">
      <w:pPr>
        <w:numPr>
          <w:ilvl w:val="0"/>
          <w:numId w:val="2"/>
        </w:numPr>
      </w:pPr>
      <w:proofErr w:type="spellStart"/>
      <w:r w:rsidRPr="00147F8B">
        <w:rPr>
          <w:b/>
          <w:bCs/>
        </w:rPr>
        <w:t>Slower</w:t>
      </w:r>
      <w:proofErr w:type="spellEnd"/>
      <w:r w:rsidRPr="00147F8B">
        <w:rPr>
          <w:b/>
          <w:bCs/>
        </w:rPr>
        <w:t xml:space="preserve"> Training:</w:t>
      </w:r>
      <w:r w:rsidRPr="00147F8B">
        <w:t xml:space="preserve"> </w:t>
      </w:r>
      <w:proofErr w:type="spellStart"/>
      <w:r w:rsidRPr="00147F8B">
        <w:t>Diffusion</w:t>
      </w:r>
      <w:proofErr w:type="spellEnd"/>
      <w:r w:rsidRPr="00147F8B">
        <w:t xml:space="preserve"> models are </w:t>
      </w:r>
      <w:proofErr w:type="spellStart"/>
      <w:r w:rsidRPr="00147F8B">
        <w:t>computationally</w:t>
      </w:r>
      <w:proofErr w:type="spellEnd"/>
      <w:r w:rsidRPr="00147F8B">
        <w:t xml:space="preserve"> intensive and </w:t>
      </w:r>
      <w:proofErr w:type="spellStart"/>
      <w:r w:rsidRPr="00147F8B">
        <w:t>generally</w:t>
      </w:r>
      <w:proofErr w:type="spellEnd"/>
      <w:r w:rsidRPr="00147F8B">
        <w:t xml:space="preserve"> </w:t>
      </w:r>
      <w:proofErr w:type="spellStart"/>
      <w:r w:rsidRPr="00147F8B">
        <w:t>require</w:t>
      </w:r>
      <w:proofErr w:type="spellEnd"/>
      <w:r w:rsidRPr="00147F8B">
        <w:t xml:space="preserve"> more time and </w:t>
      </w:r>
      <w:proofErr w:type="spellStart"/>
      <w:r w:rsidRPr="00147F8B">
        <w:t>resources</w:t>
      </w:r>
      <w:proofErr w:type="spellEnd"/>
      <w:r w:rsidRPr="00147F8B">
        <w:t xml:space="preserve"> to </w:t>
      </w:r>
      <w:proofErr w:type="spellStart"/>
      <w:r w:rsidRPr="00147F8B">
        <w:t>train</w:t>
      </w:r>
      <w:proofErr w:type="spellEnd"/>
      <w:r w:rsidRPr="00147F8B">
        <w:t xml:space="preserve"> </w:t>
      </w:r>
      <w:proofErr w:type="spellStart"/>
      <w:r w:rsidRPr="00147F8B">
        <w:t>compared</w:t>
      </w:r>
      <w:proofErr w:type="spellEnd"/>
      <w:r w:rsidRPr="00147F8B">
        <w:t xml:space="preserve"> to </w:t>
      </w:r>
      <w:proofErr w:type="spellStart"/>
      <w:r w:rsidRPr="00147F8B">
        <w:t>GANs</w:t>
      </w:r>
      <w:proofErr w:type="spellEnd"/>
      <w:r w:rsidRPr="00147F8B">
        <w:t>.</w:t>
      </w:r>
      <w:r>
        <w:t xml:space="preserve"> </w:t>
      </w:r>
    </w:p>
    <w:p w14:paraId="7E4C1E4C" w14:textId="77777777" w:rsidR="00147F8B" w:rsidRPr="00147F8B" w:rsidRDefault="00147F8B" w:rsidP="00147F8B">
      <w:pPr>
        <w:numPr>
          <w:ilvl w:val="0"/>
          <w:numId w:val="2"/>
        </w:numPr>
      </w:pPr>
      <w:proofErr w:type="spellStart"/>
      <w:r w:rsidRPr="00147F8B">
        <w:rPr>
          <w:b/>
          <w:bCs/>
        </w:rPr>
        <w:t>Longer</w:t>
      </w:r>
      <w:proofErr w:type="spellEnd"/>
      <w:r w:rsidRPr="00147F8B">
        <w:rPr>
          <w:b/>
          <w:bCs/>
        </w:rPr>
        <w:t xml:space="preserve"> </w:t>
      </w:r>
      <w:proofErr w:type="spellStart"/>
      <w:r w:rsidRPr="00147F8B">
        <w:rPr>
          <w:b/>
          <w:bCs/>
        </w:rPr>
        <w:t>Inference</w:t>
      </w:r>
      <w:proofErr w:type="spellEnd"/>
      <w:r w:rsidRPr="00147F8B">
        <w:rPr>
          <w:b/>
          <w:bCs/>
        </w:rPr>
        <w:t xml:space="preserve"> Time:</w:t>
      </w:r>
      <w:r w:rsidRPr="00147F8B">
        <w:t xml:space="preserve"> </w:t>
      </w:r>
      <w:proofErr w:type="spellStart"/>
      <w:r w:rsidRPr="00147F8B">
        <w:t>Generating</w:t>
      </w:r>
      <w:proofErr w:type="spellEnd"/>
      <w:r w:rsidRPr="00147F8B">
        <w:t xml:space="preserve"> samples from </w:t>
      </w:r>
      <w:proofErr w:type="spellStart"/>
      <w:r w:rsidRPr="00147F8B">
        <w:t>diffusion</w:t>
      </w:r>
      <w:proofErr w:type="spellEnd"/>
      <w:r w:rsidRPr="00147F8B">
        <w:t xml:space="preserve"> models </w:t>
      </w:r>
      <w:proofErr w:type="spellStart"/>
      <w:r w:rsidRPr="00147F8B">
        <w:t>typically</w:t>
      </w:r>
      <w:proofErr w:type="spellEnd"/>
      <w:r w:rsidRPr="00147F8B">
        <w:t xml:space="preserve"> takes </w:t>
      </w:r>
      <w:proofErr w:type="spellStart"/>
      <w:r w:rsidRPr="00147F8B">
        <w:t>longer</w:t>
      </w:r>
      <w:proofErr w:type="spellEnd"/>
      <w:r w:rsidRPr="00147F8B">
        <w:t xml:space="preserve"> </w:t>
      </w:r>
      <w:proofErr w:type="spellStart"/>
      <w:r w:rsidRPr="00147F8B">
        <w:t>because</w:t>
      </w:r>
      <w:proofErr w:type="spellEnd"/>
      <w:r w:rsidRPr="00147F8B">
        <w:t xml:space="preserve"> of the iterative nature of the sampling </w:t>
      </w:r>
      <w:proofErr w:type="spellStart"/>
      <w:r w:rsidRPr="00147F8B">
        <w:t>process</w:t>
      </w:r>
      <w:proofErr w:type="spellEnd"/>
      <w:r w:rsidRPr="00147F8B">
        <w:t>.</w:t>
      </w:r>
    </w:p>
    <w:p w14:paraId="09175E54" w14:textId="49334F0E" w:rsidR="00147F8B" w:rsidRDefault="00147F8B"/>
    <w:p w14:paraId="630EE06C" w14:textId="77777777" w:rsidR="00147F8B" w:rsidRDefault="00147F8B"/>
    <w:p w14:paraId="2B805035" w14:textId="7DDDBBE1" w:rsidR="00147F8B" w:rsidRDefault="00147F8B">
      <w:r>
        <w:t>GAN:</w:t>
      </w:r>
    </w:p>
    <w:p w14:paraId="5F2C769B" w14:textId="09C54CEE" w:rsidR="00147F8B" w:rsidRPr="00147F8B" w:rsidRDefault="00147F8B" w:rsidP="00147F8B">
      <w:r w:rsidRPr="00147F8B">
        <w:t xml:space="preserve"> </w:t>
      </w:r>
      <w:proofErr w:type="spellStart"/>
      <w:r w:rsidRPr="00147F8B">
        <w:rPr>
          <w:b/>
          <w:bCs/>
        </w:rPr>
        <w:t>Advantages</w:t>
      </w:r>
      <w:proofErr w:type="spellEnd"/>
      <w:r w:rsidRPr="00147F8B">
        <w:rPr>
          <w:b/>
          <w:bCs/>
        </w:rPr>
        <w:t>:</w:t>
      </w:r>
    </w:p>
    <w:p w14:paraId="47CF13A4" w14:textId="77777777" w:rsidR="00147F8B" w:rsidRPr="00147F8B" w:rsidRDefault="00147F8B" w:rsidP="00147F8B">
      <w:pPr>
        <w:numPr>
          <w:ilvl w:val="0"/>
          <w:numId w:val="3"/>
        </w:numPr>
      </w:pPr>
      <w:r w:rsidRPr="00147F8B">
        <w:rPr>
          <w:b/>
          <w:bCs/>
        </w:rPr>
        <w:t xml:space="preserve">Training </w:t>
      </w:r>
      <w:proofErr w:type="spellStart"/>
      <w:r w:rsidRPr="00147F8B">
        <w:rPr>
          <w:b/>
          <w:bCs/>
        </w:rPr>
        <w:t>Efficiency</w:t>
      </w:r>
      <w:proofErr w:type="spellEnd"/>
      <w:r w:rsidRPr="00147F8B">
        <w:rPr>
          <w:b/>
          <w:bCs/>
        </w:rPr>
        <w:t>:</w:t>
      </w:r>
      <w:r w:rsidRPr="00147F8B">
        <w:t xml:space="preserve"> </w:t>
      </w:r>
      <w:proofErr w:type="spellStart"/>
      <w:r w:rsidRPr="00147F8B">
        <w:t>GANs</w:t>
      </w:r>
      <w:proofErr w:type="spellEnd"/>
      <w:r w:rsidRPr="00147F8B">
        <w:t xml:space="preserve"> are </w:t>
      </w:r>
      <w:proofErr w:type="spellStart"/>
      <w:r w:rsidRPr="00147F8B">
        <w:t>often</w:t>
      </w:r>
      <w:proofErr w:type="spellEnd"/>
      <w:r w:rsidRPr="00147F8B">
        <w:t xml:space="preserve"> </w:t>
      </w:r>
      <w:proofErr w:type="spellStart"/>
      <w:r w:rsidRPr="00147F8B">
        <w:t>faster</w:t>
      </w:r>
      <w:proofErr w:type="spellEnd"/>
      <w:r w:rsidRPr="00147F8B">
        <w:t xml:space="preserve"> to </w:t>
      </w:r>
      <w:proofErr w:type="spellStart"/>
      <w:r w:rsidRPr="00147F8B">
        <w:t>train</w:t>
      </w:r>
      <w:proofErr w:type="spellEnd"/>
      <w:r w:rsidRPr="00147F8B">
        <w:t xml:space="preserve"> </w:t>
      </w:r>
      <w:proofErr w:type="spellStart"/>
      <w:r w:rsidRPr="00147F8B">
        <w:t>compared</w:t>
      </w:r>
      <w:proofErr w:type="spellEnd"/>
      <w:r w:rsidRPr="00147F8B">
        <w:t xml:space="preserve"> to </w:t>
      </w:r>
      <w:proofErr w:type="spellStart"/>
      <w:r w:rsidRPr="00147F8B">
        <w:t>diffusion</w:t>
      </w:r>
      <w:proofErr w:type="spellEnd"/>
      <w:r w:rsidRPr="00147F8B">
        <w:t xml:space="preserve"> models, </w:t>
      </w:r>
      <w:proofErr w:type="spellStart"/>
      <w:r w:rsidRPr="00147F8B">
        <w:t>especially</w:t>
      </w:r>
      <w:proofErr w:type="spellEnd"/>
      <w:r w:rsidRPr="00147F8B">
        <w:t xml:space="preserve"> for image data.</w:t>
      </w:r>
    </w:p>
    <w:p w14:paraId="6E3153AA" w14:textId="77777777" w:rsidR="00147F8B" w:rsidRPr="00147F8B" w:rsidRDefault="00147F8B" w:rsidP="00147F8B">
      <w:pPr>
        <w:numPr>
          <w:ilvl w:val="0"/>
          <w:numId w:val="3"/>
        </w:numPr>
      </w:pPr>
      <w:r w:rsidRPr="00147F8B">
        <w:rPr>
          <w:b/>
          <w:bCs/>
        </w:rPr>
        <w:t>Sharp and High-Quality Outputs:</w:t>
      </w:r>
      <w:r w:rsidRPr="00147F8B">
        <w:t xml:space="preserve"> </w:t>
      </w:r>
      <w:proofErr w:type="spellStart"/>
      <w:r w:rsidRPr="00147F8B">
        <w:t>GANs</w:t>
      </w:r>
      <w:proofErr w:type="spellEnd"/>
      <w:r w:rsidRPr="00147F8B">
        <w:t xml:space="preserve"> are </w:t>
      </w:r>
      <w:proofErr w:type="spellStart"/>
      <w:r w:rsidRPr="00147F8B">
        <w:t>known</w:t>
      </w:r>
      <w:proofErr w:type="spellEnd"/>
      <w:r w:rsidRPr="00147F8B">
        <w:t xml:space="preserve"> for </w:t>
      </w:r>
      <w:proofErr w:type="spellStart"/>
      <w:r w:rsidRPr="00147F8B">
        <w:t>generating</w:t>
      </w:r>
      <w:proofErr w:type="spellEnd"/>
      <w:r w:rsidRPr="00147F8B">
        <w:t xml:space="preserve"> </w:t>
      </w:r>
      <w:proofErr w:type="spellStart"/>
      <w:r w:rsidRPr="00147F8B">
        <w:t>sharp</w:t>
      </w:r>
      <w:proofErr w:type="spellEnd"/>
      <w:r w:rsidRPr="00147F8B">
        <w:t xml:space="preserve"> and </w:t>
      </w:r>
      <w:proofErr w:type="spellStart"/>
      <w:r w:rsidRPr="00147F8B">
        <w:t>visually</w:t>
      </w:r>
      <w:proofErr w:type="spellEnd"/>
      <w:r w:rsidRPr="00147F8B">
        <w:t xml:space="preserve"> </w:t>
      </w:r>
      <w:proofErr w:type="spellStart"/>
      <w:r w:rsidRPr="00147F8B">
        <w:t>appealing</w:t>
      </w:r>
      <w:proofErr w:type="spellEnd"/>
      <w:r w:rsidRPr="00147F8B">
        <w:t xml:space="preserve"> outputs, making </w:t>
      </w:r>
      <w:proofErr w:type="spellStart"/>
      <w:r w:rsidRPr="00147F8B">
        <w:t>them</w:t>
      </w:r>
      <w:proofErr w:type="spellEnd"/>
      <w:r w:rsidRPr="00147F8B">
        <w:t xml:space="preserve"> </w:t>
      </w:r>
      <w:proofErr w:type="spellStart"/>
      <w:r w:rsidRPr="00147F8B">
        <w:t>suitable</w:t>
      </w:r>
      <w:proofErr w:type="spellEnd"/>
      <w:r w:rsidRPr="00147F8B">
        <w:t xml:space="preserve"> for tasks </w:t>
      </w:r>
      <w:proofErr w:type="spellStart"/>
      <w:r w:rsidRPr="00147F8B">
        <w:t>where</w:t>
      </w:r>
      <w:proofErr w:type="spellEnd"/>
      <w:r w:rsidRPr="00147F8B">
        <w:t xml:space="preserve"> fine </w:t>
      </w:r>
      <w:proofErr w:type="spellStart"/>
      <w:r w:rsidRPr="00147F8B">
        <w:t>details</w:t>
      </w:r>
      <w:proofErr w:type="spellEnd"/>
      <w:r w:rsidRPr="00147F8B">
        <w:t xml:space="preserve"> are </w:t>
      </w:r>
      <w:proofErr w:type="spellStart"/>
      <w:r w:rsidRPr="00147F8B">
        <w:t>important</w:t>
      </w:r>
      <w:proofErr w:type="spellEnd"/>
      <w:r w:rsidRPr="00147F8B">
        <w:t>.</w:t>
      </w:r>
    </w:p>
    <w:p w14:paraId="75639FD5" w14:textId="77777777" w:rsidR="00147F8B" w:rsidRPr="00147F8B" w:rsidRDefault="00147F8B" w:rsidP="00147F8B">
      <w:pPr>
        <w:numPr>
          <w:ilvl w:val="0"/>
          <w:numId w:val="3"/>
        </w:numPr>
      </w:pPr>
      <w:r w:rsidRPr="00147F8B">
        <w:rPr>
          <w:b/>
          <w:bCs/>
        </w:rPr>
        <w:t xml:space="preserve">Mature </w:t>
      </w:r>
      <w:proofErr w:type="spellStart"/>
      <w:r w:rsidRPr="00147F8B">
        <w:rPr>
          <w:b/>
          <w:bCs/>
        </w:rPr>
        <w:t>Ecosystem</w:t>
      </w:r>
      <w:proofErr w:type="spellEnd"/>
      <w:r w:rsidRPr="00147F8B">
        <w:rPr>
          <w:b/>
          <w:bCs/>
        </w:rPr>
        <w:t>:</w:t>
      </w:r>
      <w:r w:rsidRPr="00147F8B">
        <w:t xml:space="preserve"> </w:t>
      </w:r>
      <w:proofErr w:type="spellStart"/>
      <w:r w:rsidRPr="00147F8B">
        <w:t>GANs</w:t>
      </w:r>
      <w:proofErr w:type="spellEnd"/>
      <w:r w:rsidRPr="00147F8B">
        <w:t xml:space="preserve"> </w:t>
      </w:r>
      <w:proofErr w:type="spellStart"/>
      <w:r w:rsidRPr="00147F8B">
        <w:t>have</w:t>
      </w:r>
      <w:proofErr w:type="spellEnd"/>
      <w:r w:rsidRPr="00147F8B">
        <w:t xml:space="preserve"> </w:t>
      </w:r>
      <w:proofErr w:type="spellStart"/>
      <w:r w:rsidRPr="00147F8B">
        <w:t>been</w:t>
      </w:r>
      <w:proofErr w:type="spellEnd"/>
      <w:r w:rsidRPr="00147F8B">
        <w:t xml:space="preserve"> </w:t>
      </w:r>
      <w:proofErr w:type="spellStart"/>
      <w:r w:rsidRPr="00147F8B">
        <w:t>widely</w:t>
      </w:r>
      <w:proofErr w:type="spellEnd"/>
      <w:r w:rsidRPr="00147F8B">
        <w:t xml:space="preserve"> </w:t>
      </w:r>
      <w:proofErr w:type="spellStart"/>
      <w:r w:rsidRPr="00147F8B">
        <w:t>studied</w:t>
      </w:r>
      <w:proofErr w:type="spellEnd"/>
      <w:r w:rsidRPr="00147F8B">
        <w:t xml:space="preserve">, and </w:t>
      </w:r>
      <w:proofErr w:type="spellStart"/>
      <w:r w:rsidRPr="00147F8B">
        <w:t>there</w:t>
      </w:r>
      <w:proofErr w:type="spellEnd"/>
      <w:r w:rsidRPr="00147F8B">
        <w:t xml:space="preserve"> are </w:t>
      </w:r>
      <w:proofErr w:type="spellStart"/>
      <w:r w:rsidRPr="00147F8B">
        <w:t>many</w:t>
      </w:r>
      <w:proofErr w:type="spellEnd"/>
      <w:r w:rsidRPr="00147F8B">
        <w:t xml:space="preserve"> </w:t>
      </w:r>
      <w:proofErr w:type="spellStart"/>
      <w:r w:rsidRPr="00147F8B">
        <w:t>variations</w:t>
      </w:r>
      <w:proofErr w:type="spellEnd"/>
      <w:r w:rsidRPr="00147F8B">
        <w:t xml:space="preserve"> (e.g., </w:t>
      </w:r>
      <w:proofErr w:type="spellStart"/>
      <w:r w:rsidRPr="00147F8B">
        <w:t>StyleGAN</w:t>
      </w:r>
      <w:proofErr w:type="spellEnd"/>
      <w:r w:rsidRPr="00147F8B">
        <w:t xml:space="preserve">, </w:t>
      </w:r>
      <w:proofErr w:type="spellStart"/>
      <w:r w:rsidRPr="00147F8B">
        <w:t>CycleGAN</w:t>
      </w:r>
      <w:proofErr w:type="spellEnd"/>
      <w:r w:rsidRPr="00147F8B">
        <w:t xml:space="preserve">) with </w:t>
      </w:r>
      <w:proofErr w:type="spellStart"/>
      <w:r w:rsidRPr="00147F8B">
        <w:t>pre-trained</w:t>
      </w:r>
      <w:proofErr w:type="spellEnd"/>
      <w:r w:rsidRPr="00147F8B">
        <w:t xml:space="preserve"> models, making </w:t>
      </w:r>
      <w:proofErr w:type="spellStart"/>
      <w:r w:rsidRPr="00147F8B">
        <w:t>them</w:t>
      </w:r>
      <w:proofErr w:type="spellEnd"/>
      <w:r w:rsidRPr="00147F8B">
        <w:t xml:space="preserve"> </w:t>
      </w:r>
      <w:proofErr w:type="spellStart"/>
      <w:r w:rsidRPr="00147F8B">
        <w:t>easier</w:t>
      </w:r>
      <w:proofErr w:type="spellEnd"/>
      <w:r w:rsidRPr="00147F8B">
        <w:t xml:space="preserve"> to </w:t>
      </w:r>
      <w:proofErr w:type="spellStart"/>
      <w:r w:rsidRPr="00147F8B">
        <w:t>experiment</w:t>
      </w:r>
      <w:proofErr w:type="spellEnd"/>
      <w:r w:rsidRPr="00147F8B">
        <w:t xml:space="preserve"> with.</w:t>
      </w:r>
    </w:p>
    <w:p w14:paraId="09F7B0FC" w14:textId="0EF19D66" w:rsidR="00147F8B" w:rsidRPr="00147F8B" w:rsidRDefault="00147F8B" w:rsidP="00147F8B">
      <w:proofErr w:type="spellStart"/>
      <w:r w:rsidRPr="00147F8B">
        <w:rPr>
          <w:b/>
          <w:bCs/>
        </w:rPr>
        <w:t>Disadvantages</w:t>
      </w:r>
      <w:proofErr w:type="spellEnd"/>
      <w:r w:rsidRPr="00147F8B">
        <w:rPr>
          <w:b/>
          <w:bCs/>
        </w:rPr>
        <w:t>:</w:t>
      </w:r>
    </w:p>
    <w:p w14:paraId="7E4D57BC" w14:textId="77777777" w:rsidR="00147F8B" w:rsidRPr="00147F8B" w:rsidRDefault="00147F8B" w:rsidP="00147F8B">
      <w:pPr>
        <w:numPr>
          <w:ilvl w:val="0"/>
          <w:numId w:val="4"/>
        </w:numPr>
      </w:pPr>
      <w:r w:rsidRPr="00147F8B">
        <w:rPr>
          <w:b/>
          <w:bCs/>
        </w:rPr>
        <w:t xml:space="preserve">Mode </w:t>
      </w:r>
      <w:proofErr w:type="spellStart"/>
      <w:r w:rsidRPr="00147F8B">
        <w:rPr>
          <w:b/>
          <w:bCs/>
        </w:rPr>
        <w:t>Collapse</w:t>
      </w:r>
      <w:proofErr w:type="spellEnd"/>
      <w:r w:rsidRPr="00147F8B">
        <w:rPr>
          <w:b/>
          <w:bCs/>
        </w:rPr>
        <w:t>:</w:t>
      </w:r>
      <w:r w:rsidRPr="00147F8B">
        <w:t xml:space="preserve"> </w:t>
      </w:r>
      <w:proofErr w:type="spellStart"/>
      <w:r w:rsidRPr="00147F8B">
        <w:t>GANs</w:t>
      </w:r>
      <w:proofErr w:type="spellEnd"/>
      <w:r w:rsidRPr="00147F8B">
        <w:t xml:space="preserve"> can </w:t>
      </w:r>
      <w:proofErr w:type="spellStart"/>
      <w:r w:rsidRPr="00147F8B">
        <w:t>suffer</w:t>
      </w:r>
      <w:proofErr w:type="spellEnd"/>
      <w:r w:rsidRPr="00147F8B">
        <w:t xml:space="preserve"> from mode </w:t>
      </w:r>
      <w:proofErr w:type="spellStart"/>
      <w:r w:rsidRPr="00147F8B">
        <w:t>collapse</w:t>
      </w:r>
      <w:proofErr w:type="spellEnd"/>
      <w:r w:rsidRPr="00147F8B">
        <w:t xml:space="preserve">, </w:t>
      </w:r>
      <w:proofErr w:type="spellStart"/>
      <w:r w:rsidRPr="00147F8B">
        <w:t>where</w:t>
      </w:r>
      <w:proofErr w:type="spellEnd"/>
      <w:r w:rsidRPr="00147F8B">
        <w:t xml:space="preserve"> the generator </w:t>
      </w:r>
      <w:proofErr w:type="spellStart"/>
      <w:r w:rsidRPr="00147F8B">
        <w:t>produces</w:t>
      </w:r>
      <w:proofErr w:type="spellEnd"/>
      <w:r w:rsidRPr="00147F8B">
        <w:t xml:space="preserve"> limited </w:t>
      </w:r>
      <w:proofErr w:type="spellStart"/>
      <w:r w:rsidRPr="00147F8B">
        <w:t>variety</w:t>
      </w:r>
      <w:proofErr w:type="spellEnd"/>
      <w:r w:rsidRPr="00147F8B">
        <w:t xml:space="preserve">, </w:t>
      </w:r>
      <w:proofErr w:type="spellStart"/>
      <w:r w:rsidRPr="00147F8B">
        <w:t>which</w:t>
      </w:r>
      <w:proofErr w:type="spellEnd"/>
      <w:r w:rsidRPr="00147F8B">
        <w:t xml:space="preserve"> </w:t>
      </w:r>
      <w:proofErr w:type="spellStart"/>
      <w:r w:rsidRPr="00147F8B">
        <w:t>might</w:t>
      </w:r>
      <w:proofErr w:type="spellEnd"/>
      <w:r w:rsidRPr="00147F8B">
        <w:t xml:space="preserve"> be a </w:t>
      </w:r>
      <w:proofErr w:type="spellStart"/>
      <w:r w:rsidRPr="00147F8B">
        <w:t>concern</w:t>
      </w:r>
      <w:proofErr w:type="spellEnd"/>
      <w:r w:rsidRPr="00147F8B">
        <w:t xml:space="preserve"> </w:t>
      </w:r>
      <w:proofErr w:type="spellStart"/>
      <w:r w:rsidRPr="00147F8B">
        <w:t>if</w:t>
      </w:r>
      <w:proofErr w:type="spellEnd"/>
      <w:r w:rsidRPr="00147F8B">
        <w:t xml:space="preserve"> </w:t>
      </w:r>
      <w:proofErr w:type="spellStart"/>
      <w:r w:rsidRPr="00147F8B">
        <w:t>diversity</w:t>
      </w:r>
      <w:proofErr w:type="spellEnd"/>
      <w:r w:rsidRPr="00147F8B">
        <w:t xml:space="preserve"> in </w:t>
      </w:r>
      <w:proofErr w:type="spellStart"/>
      <w:r w:rsidRPr="00147F8B">
        <w:t>synthetic</w:t>
      </w:r>
      <w:proofErr w:type="spellEnd"/>
      <w:r w:rsidRPr="00147F8B">
        <w:t xml:space="preserve"> data </w:t>
      </w:r>
      <w:proofErr w:type="spellStart"/>
      <w:r w:rsidRPr="00147F8B">
        <w:t>is</w:t>
      </w:r>
      <w:proofErr w:type="spellEnd"/>
      <w:r w:rsidRPr="00147F8B">
        <w:t xml:space="preserve"> </w:t>
      </w:r>
      <w:proofErr w:type="spellStart"/>
      <w:r w:rsidRPr="00147F8B">
        <w:t>important</w:t>
      </w:r>
      <w:proofErr w:type="spellEnd"/>
      <w:r w:rsidRPr="00147F8B">
        <w:t>.</w:t>
      </w:r>
    </w:p>
    <w:p w14:paraId="782BBD3B" w14:textId="77777777" w:rsidR="00147F8B" w:rsidRPr="00147F8B" w:rsidRDefault="00147F8B" w:rsidP="00147F8B">
      <w:pPr>
        <w:numPr>
          <w:ilvl w:val="0"/>
          <w:numId w:val="4"/>
        </w:numPr>
      </w:pPr>
      <w:r w:rsidRPr="00147F8B">
        <w:rPr>
          <w:b/>
          <w:bCs/>
        </w:rPr>
        <w:t xml:space="preserve">Training </w:t>
      </w:r>
      <w:proofErr w:type="spellStart"/>
      <w:r w:rsidRPr="00147F8B">
        <w:rPr>
          <w:b/>
          <w:bCs/>
        </w:rPr>
        <w:t>Instability</w:t>
      </w:r>
      <w:proofErr w:type="spellEnd"/>
      <w:r w:rsidRPr="00147F8B">
        <w:rPr>
          <w:b/>
          <w:bCs/>
        </w:rPr>
        <w:t>:</w:t>
      </w:r>
      <w:r w:rsidRPr="00147F8B">
        <w:t xml:space="preserve"> </w:t>
      </w:r>
      <w:proofErr w:type="spellStart"/>
      <w:r w:rsidRPr="00147F8B">
        <w:t>GANs</w:t>
      </w:r>
      <w:proofErr w:type="spellEnd"/>
      <w:r w:rsidRPr="00147F8B">
        <w:t xml:space="preserve"> can be </w:t>
      </w:r>
      <w:proofErr w:type="spellStart"/>
      <w:r w:rsidRPr="00147F8B">
        <w:t>difficult</w:t>
      </w:r>
      <w:proofErr w:type="spellEnd"/>
      <w:r w:rsidRPr="00147F8B">
        <w:t xml:space="preserve"> to </w:t>
      </w:r>
      <w:proofErr w:type="spellStart"/>
      <w:r w:rsidRPr="00147F8B">
        <w:t>train</w:t>
      </w:r>
      <w:proofErr w:type="spellEnd"/>
      <w:r w:rsidRPr="00147F8B">
        <w:t xml:space="preserve"> and </w:t>
      </w:r>
      <w:proofErr w:type="spellStart"/>
      <w:r w:rsidRPr="00147F8B">
        <w:t>require</w:t>
      </w:r>
      <w:proofErr w:type="spellEnd"/>
      <w:r w:rsidRPr="00147F8B">
        <w:t xml:space="preserve"> </w:t>
      </w:r>
      <w:proofErr w:type="spellStart"/>
      <w:r w:rsidRPr="00147F8B">
        <w:t>careful</w:t>
      </w:r>
      <w:proofErr w:type="spellEnd"/>
      <w:r w:rsidRPr="00147F8B">
        <w:t xml:space="preserve"> tuning of </w:t>
      </w:r>
      <w:proofErr w:type="spellStart"/>
      <w:r w:rsidRPr="00147F8B">
        <w:t>hyperparameters</w:t>
      </w:r>
      <w:proofErr w:type="spellEnd"/>
      <w:r w:rsidRPr="00147F8B">
        <w:t>.</w:t>
      </w:r>
    </w:p>
    <w:p w14:paraId="774068DC" w14:textId="77777777" w:rsidR="00147F8B" w:rsidRDefault="00147F8B"/>
    <w:p w14:paraId="56590FF9" w14:textId="713C6BC9" w:rsidR="00147F8B" w:rsidRDefault="00147F8B"/>
    <w:p w14:paraId="39B177E7" w14:textId="04FC24B8" w:rsidR="00147F8B" w:rsidRDefault="00147F8B">
      <w:r>
        <w:t xml:space="preserve">MY </w:t>
      </w:r>
      <w:proofErr w:type="gramStart"/>
      <w:r>
        <w:t xml:space="preserve">CONCLUSION:  </w:t>
      </w:r>
      <w:proofErr w:type="spellStart"/>
      <w:r>
        <w:t>since</w:t>
      </w:r>
      <w:proofErr w:type="spellEnd"/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training data </w:t>
      </w:r>
      <w:r w:rsidR="00AB6CA6">
        <w:t xml:space="preserve">and </w:t>
      </w:r>
      <w:proofErr w:type="spellStart"/>
      <w:r w:rsidR="00AB6CA6">
        <w:t>computational</w:t>
      </w:r>
      <w:proofErr w:type="spellEnd"/>
      <w:r w:rsidR="00AB6CA6">
        <w:t xml:space="preserve"> </w:t>
      </w:r>
      <w:proofErr w:type="spellStart"/>
      <w:r w:rsidR="00AB6CA6">
        <w:t>resources</w:t>
      </w:r>
      <w:proofErr w:type="spellEnd"/>
      <w:r w:rsidR="00AB6CA6">
        <w:t xml:space="preserve">, I </w:t>
      </w:r>
      <w:proofErr w:type="spellStart"/>
      <w:r w:rsidR="00AB6CA6">
        <w:t>would</w:t>
      </w:r>
      <w:proofErr w:type="spellEnd"/>
      <w:r w:rsidR="00AB6CA6">
        <w:t xml:space="preserve"> use some </w:t>
      </w:r>
      <w:proofErr w:type="spellStart"/>
      <w:r w:rsidR="00AB6CA6">
        <w:t>gan</w:t>
      </w:r>
      <w:proofErr w:type="spellEnd"/>
      <w:r w:rsidR="00AB6CA6">
        <w:t xml:space="preserve"> model and </w:t>
      </w:r>
      <w:proofErr w:type="spellStart"/>
      <w:r w:rsidR="00AB6CA6">
        <w:t>modify</w:t>
      </w:r>
      <w:proofErr w:type="spellEnd"/>
      <w:r w:rsidR="00AB6CA6">
        <w:t xml:space="preserve"> </w:t>
      </w:r>
      <w:proofErr w:type="spellStart"/>
      <w:r w:rsidR="00AB6CA6">
        <w:t>it</w:t>
      </w:r>
      <w:proofErr w:type="spellEnd"/>
      <w:r w:rsidR="00AB6CA6">
        <w:t xml:space="preserve"> to work with </w:t>
      </w:r>
      <w:proofErr w:type="spellStart"/>
      <w:r w:rsidR="00AB6CA6">
        <w:t>paired</w:t>
      </w:r>
      <w:proofErr w:type="spellEnd"/>
      <w:r w:rsidR="00AB6CA6">
        <w:t xml:space="preserve"> data and for the </w:t>
      </w:r>
      <w:proofErr w:type="spellStart"/>
      <w:r w:rsidR="00AB6CA6">
        <w:t>specific</w:t>
      </w:r>
      <w:proofErr w:type="spellEnd"/>
      <w:r w:rsidR="00AB6CA6">
        <w:t xml:space="preserve"> task of </w:t>
      </w:r>
      <w:proofErr w:type="spellStart"/>
      <w:r w:rsidR="00AB6CA6">
        <w:t>enhancing</w:t>
      </w:r>
      <w:proofErr w:type="spellEnd"/>
      <w:r w:rsidR="00AB6CA6">
        <w:t xml:space="preserve"> </w:t>
      </w:r>
      <w:proofErr w:type="spellStart"/>
      <w:r w:rsidR="00AB6CA6">
        <w:t>realism</w:t>
      </w:r>
      <w:proofErr w:type="spellEnd"/>
      <w:r w:rsidR="00AB6CA6">
        <w:t>.</w:t>
      </w:r>
    </w:p>
    <w:p w14:paraId="5E0CE015" w14:textId="10F7B113" w:rsidR="00AB6CA6" w:rsidRDefault="00AB6CA6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a general </w:t>
      </w:r>
      <w:proofErr w:type="spellStart"/>
      <w:r>
        <w:t>gan</w:t>
      </w:r>
      <w:proofErr w:type="spellEnd"/>
      <w:r>
        <w:t xml:space="preserve"> to work with </w:t>
      </w:r>
      <w:proofErr w:type="spellStart"/>
      <w:r>
        <w:t>gta</w:t>
      </w:r>
      <w:proofErr w:type="spellEnd"/>
      <w:r>
        <w:t>/</w:t>
      </w:r>
      <w:proofErr w:type="spellStart"/>
      <w:r>
        <w:t>cityscapes</w:t>
      </w:r>
      <w:proofErr w:type="spellEnd"/>
      <w:r>
        <w:t xml:space="preserve"> data -&gt; SIMGAN</w:t>
      </w:r>
    </w:p>
    <w:p w14:paraId="7CF8382F" w14:textId="25C0CC15" w:rsidR="00AB6CA6" w:rsidRDefault="00AB6CA6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an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a </w:t>
      </w:r>
      <w:proofErr w:type="spellStart"/>
      <w:r>
        <w:t>cyclegan</w:t>
      </w:r>
      <w:proofErr w:type="spellEnd"/>
      <w:r>
        <w:t xml:space="preserve"> to make </w:t>
      </w:r>
      <w:proofErr w:type="spellStart"/>
      <w:r>
        <w:t>cad</w:t>
      </w:r>
      <w:proofErr w:type="spellEnd"/>
      <w:r>
        <w:t xml:space="preserve"> data </w:t>
      </w:r>
      <w:proofErr w:type="spellStart"/>
      <w:r>
        <w:t>realistic</w:t>
      </w:r>
      <w:proofErr w:type="spellEnd"/>
      <w:r>
        <w:t xml:space="preserve"> -&gt; </w:t>
      </w:r>
      <w:proofErr w:type="spellStart"/>
      <w:r>
        <w:t>RDBCycleGAN</w:t>
      </w:r>
      <w:proofErr w:type="spellEnd"/>
    </w:p>
    <w:p w14:paraId="79105DF6" w14:textId="77777777" w:rsidR="00AB6CA6" w:rsidRDefault="00AB6CA6"/>
    <w:p w14:paraId="70E05A1E" w14:textId="77777777" w:rsidR="00AB6CA6" w:rsidRDefault="00AB6CA6" w:rsidP="00AB6CA6">
      <w:r>
        <w:lastRenderedPageBreak/>
        <w:t>IDEA:</w:t>
      </w:r>
    </w:p>
    <w:p w14:paraId="73122FD2" w14:textId="69EE1B85" w:rsidR="00AB6CA6" w:rsidRPr="00AB6CA6" w:rsidRDefault="00AB6CA6" w:rsidP="00AB6CA6">
      <w:r>
        <w:t xml:space="preserve"> </w:t>
      </w:r>
      <w:proofErr w:type="spellStart"/>
      <w:r w:rsidRPr="00AB6CA6">
        <w:rPr>
          <w:b/>
          <w:bCs/>
        </w:rPr>
        <w:t>CycleGAN</w:t>
      </w:r>
      <w:proofErr w:type="spellEnd"/>
      <w:r w:rsidRPr="00AB6CA6">
        <w:t xml:space="preserve"> </w:t>
      </w:r>
      <w:proofErr w:type="spellStart"/>
      <w:r w:rsidRPr="00AB6CA6">
        <w:t>is</w:t>
      </w:r>
      <w:proofErr w:type="spellEnd"/>
      <w:r w:rsidRPr="00AB6CA6">
        <w:t xml:space="preserve"> a </w:t>
      </w:r>
      <w:proofErr w:type="spellStart"/>
      <w:r w:rsidRPr="00AB6CA6">
        <w:t>type</w:t>
      </w:r>
      <w:proofErr w:type="spellEnd"/>
      <w:r w:rsidRPr="00AB6CA6">
        <w:t xml:space="preserve"> of GAN (Generative </w:t>
      </w:r>
      <w:proofErr w:type="spellStart"/>
      <w:r w:rsidRPr="00AB6CA6">
        <w:t>Adversarial</w:t>
      </w:r>
      <w:proofErr w:type="spellEnd"/>
      <w:r w:rsidRPr="00AB6CA6">
        <w:t xml:space="preserve"> Network) </w:t>
      </w:r>
      <w:proofErr w:type="spellStart"/>
      <w:r w:rsidRPr="00AB6CA6">
        <w:t>designed</w:t>
      </w:r>
      <w:proofErr w:type="spellEnd"/>
      <w:r w:rsidRPr="00AB6CA6">
        <w:t xml:space="preserve"> for </w:t>
      </w:r>
      <w:proofErr w:type="spellStart"/>
      <w:r w:rsidRPr="00AB6CA6">
        <w:rPr>
          <w:b/>
          <w:bCs/>
        </w:rPr>
        <w:t>unpaired</w:t>
      </w:r>
      <w:proofErr w:type="spellEnd"/>
      <w:r w:rsidRPr="00AB6CA6">
        <w:rPr>
          <w:b/>
          <w:bCs/>
        </w:rPr>
        <w:t xml:space="preserve"> image-to-image </w:t>
      </w:r>
      <w:proofErr w:type="spellStart"/>
      <w:r w:rsidRPr="00AB6CA6">
        <w:rPr>
          <w:b/>
          <w:bCs/>
        </w:rPr>
        <w:t>translation</w:t>
      </w:r>
      <w:proofErr w:type="spellEnd"/>
      <w:r w:rsidRPr="00AB6CA6">
        <w:t xml:space="preserve"> tasks. </w:t>
      </w:r>
    </w:p>
    <w:p w14:paraId="1BC18307" w14:textId="77777777" w:rsidR="00AB6CA6" w:rsidRPr="00AB6CA6" w:rsidRDefault="00AB6CA6" w:rsidP="00AB6CA6">
      <w:pPr>
        <w:numPr>
          <w:ilvl w:val="0"/>
          <w:numId w:val="7"/>
        </w:numPr>
      </w:pPr>
      <w:proofErr w:type="spellStart"/>
      <w:r w:rsidRPr="00AB6CA6">
        <w:rPr>
          <w:b/>
          <w:bCs/>
        </w:rPr>
        <w:t>Unpaired</w:t>
      </w:r>
      <w:proofErr w:type="spellEnd"/>
      <w:r w:rsidRPr="00AB6CA6">
        <w:rPr>
          <w:b/>
          <w:bCs/>
        </w:rPr>
        <w:t xml:space="preserve"> Image-to-Image </w:t>
      </w:r>
      <w:proofErr w:type="spellStart"/>
      <w:r w:rsidRPr="00AB6CA6">
        <w:rPr>
          <w:b/>
          <w:bCs/>
        </w:rPr>
        <w:t>Translation</w:t>
      </w:r>
      <w:proofErr w:type="spellEnd"/>
      <w:r w:rsidRPr="00AB6CA6">
        <w:rPr>
          <w:b/>
          <w:bCs/>
        </w:rPr>
        <w:t>:</w:t>
      </w:r>
      <w:r w:rsidRPr="00AB6CA6">
        <w:t xml:space="preserve"> </w:t>
      </w:r>
      <w:proofErr w:type="spellStart"/>
      <w:r w:rsidRPr="00AB6CA6">
        <w:t>Unlike</w:t>
      </w:r>
      <w:proofErr w:type="spellEnd"/>
      <w:r w:rsidRPr="00AB6CA6">
        <w:t xml:space="preserve"> </w:t>
      </w:r>
      <w:proofErr w:type="spellStart"/>
      <w:r w:rsidRPr="00AB6CA6">
        <w:t>traditional</w:t>
      </w:r>
      <w:proofErr w:type="spellEnd"/>
      <w:r w:rsidRPr="00AB6CA6">
        <w:t xml:space="preserve"> </w:t>
      </w:r>
      <w:proofErr w:type="spellStart"/>
      <w:r w:rsidRPr="00AB6CA6">
        <w:t>supervised</w:t>
      </w:r>
      <w:proofErr w:type="spellEnd"/>
      <w:r w:rsidRPr="00AB6CA6">
        <w:t xml:space="preserve"> learning tasks </w:t>
      </w:r>
      <w:proofErr w:type="spellStart"/>
      <w:r w:rsidRPr="00AB6CA6">
        <w:t>where</w:t>
      </w:r>
      <w:proofErr w:type="spellEnd"/>
      <w:r w:rsidRPr="00AB6CA6">
        <w:t xml:space="preserve"> </w:t>
      </w:r>
      <w:proofErr w:type="spellStart"/>
      <w:r w:rsidRPr="00AB6CA6">
        <w:t>you</w:t>
      </w:r>
      <w:proofErr w:type="spellEnd"/>
      <w:r w:rsidRPr="00AB6CA6">
        <w:t xml:space="preserve"> </w:t>
      </w:r>
      <w:proofErr w:type="spellStart"/>
      <w:r w:rsidRPr="00AB6CA6">
        <w:t>have</w:t>
      </w:r>
      <w:proofErr w:type="spellEnd"/>
      <w:r w:rsidRPr="00AB6CA6">
        <w:t xml:space="preserve"> </w:t>
      </w:r>
      <w:proofErr w:type="spellStart"/>
      <w:r w:rsidRPr="00AB6CA6">
        <w:t>pairs</w:t>
      </w:r>
      <w:proofErr w:type="spellEnd"/>
      <w:r w:rsidRPr="00AB6CA6">
        <w:t xml:space="preserve"> of </w:t>
      </w:r>
      <w:proofErr w:type="spellStart"/>
      <w:r w:rsidRPr="00AB6CA6">
        <w:t>corresponding</w:t>
      </w:r>
      <w:proofErr w:type="spellEnd"/>
      <w:r w:rsidRPr="00AB6CA6">
        <w:t xml:space="preserve"> images from </w:t>
      </w:r>
      <w:proofErr w:type="spellStart"/>
      <w:r w:rsidRPr="00AB6CA6">
        <w:t>two</w:t>
      </w:r>
      <w:proofErr w:type="spellEnd"/>
      <w:r w:rsidRPr="00AB6CA6">
        <w:t xml:space="preserve"> domains (e.g., a photo and </w:t>
      </w:r>
      <w:proofErr w:type="spellStart"/>
      <w:r w:rsidRPr="00AB6CA6">
        <w:t>its</w:t>
      </w:r>
      <w:proofErr w:type="spellEnd"/>
      <w:r w:rsidRPr="00AB6CA6">
        <w:t xml:space="preserve"> </w:t>
      </w:r>
      <w:proofErr w:type="spellStart"/>
      <w:r w:rsidRPr="00AB6CA6">
        <w:t>corresponding</w:t>
      </w:r>
      <w:proofErr w:type="spellEnd"/>
      <w:r w:rsidRPr="00AB6CA6">
        <w:t xml:space="preserve"> painting), </w:t>
      </w:r>
      <w:proofErr w:type="spellStart"/>
      <w:r w:rsidRPr="00AB6CA6">
        <w:t>CycleGAN</w:t>
      </w:r>
      <w:proofErr w:type="spellEnd"/>
      <w:r w:rsidRPr="00AB6CA6">
        <w:t xml:space="preserve"> works </w:t>
      </w:r>
      <w:proofErr w:type="spellStart"/>
      <w:r w:rsidRPr="00AB6CA6">
        <w:t>without</w:t>
      </w:r>
      <w:proofErr w:type="spellEnd"/>
      <w:r w:rsidRPr="00AB6CA6">
        <w:t xml:space="preserve"> </w:t>
      </w:r>
      <w:proofErr w:type="spellStart"/>
      <w:r w:rsidRPr="00AB6CA6">
        <w:t>such</w:t>
      </w:r>
      <w:proofErr w:type="spellEnd"/>
      <w:r w:rsidRPr="00AB6CA6">
        <w:t xml:space="preserve"> </w:t>
      </w:r>
      <w:proofErr w:type="spellStart"/>
      <w:r w:rsidRPr="00AB6CA6">
        <w:t>pairs</w:t>
      </w:r>
      <w:proofErr w:type="spellEnd"/>
      <w:r w:rsidRPr="00AB6CA6">
        <w:t xml:space="preserve">. </w:t>
      </w:r>
      <w:proofErr w:type="spellStart"/>
      <w:r w:rsidRPr="00AB6CA6">
        <w:t>It</w:t>
      </w:r>
      <w:proofErr w:type="spellEnd"/>
      <w:r w:rsidRPr="00AB6CA6">
        <w:t xml:space="preserve"> </w:t>
      </w:r>
      <w:proofErr w:type="spellStart"/>
      <w:r w:rsidRPr="00AB6CA6">
        <w:t>learns</w:t>
      </w:r>
      <w:proofErr w:type="spellEnd"/>
      <w:r w:rsidRPr="00AB6CA6">
        <w:t xml:space="preserve"> to </w:t>
      </w:r>
      <w:proofErr w:type="spellStart"/>
      <w:r w:rsidRPr="00AB6CA6">
        <w:t>map</w:t>
      </w:r>
      <w:proofErr w:type="spellEnd"/>
      <w:r w:rsidRPr="00AB6CA6">
        <w:t xml:space="preserve"> images from one domain (e.g., </w:t>
      </w:r>
      <w:proofErr w:type="spellStart"/>
      <w:r w:rsidRPr="00AB6CA6">
        <w:t>photos</w:t>
      </w:r>
      <w:proofErr w:type="spellEnd"/>
      <w:r w:rsidRPr="00AB6CA6">
        <w:t xml:space="preserve">) to </w:t>
      </w:r>
      <w:proofErr w:type="spellStart"/>
      <w:r w:rsidRPr="00AB6CA6">
        <w:t>another</w:t>
      </w:r>
      <w:proofErr w:type="spellEnd"/>
      <w:r w:rsidRPr="00AB6CA6">
        <w:t xml:space="preserve"> domain (e.g., paintings) </w:t>
      </w:r>
      <w:proofErr w:type="spellStart"/>
      <w:r w:rsidRPr="00AB6CA6">
        <w:t>without</w:t>
      </w:r>
      <w:proofErr w:type="spellEnd"/>
      <w:r w:rsidRPr="00AB6CA6">
        <w:t xml:space="preserve"> </w:t>
      </w:r>
      <w:proofErr w:type="spellStart"/>
      <w:r w:rsidRPr="00AB6CA6">
        <w:t>needing</w:t>
      </w:r>
      <w:proofErr w:type="spellEnd"/>
      <w:r w:rsidRPr="00AB6CA6">
        <w:t xml:space="preserve"> </w:t>
      </w:r>
      <w:proofErr w:type="spellStart"/>
      <w:r w:rsidRPr="00AB6CA6">
        <w:t>direct</w:t>
      </w:r>
      <w:proofErr w:type="spellEnd"/>
      <w:r w:rsidRPr="00AB6CA6">
        <w:t xml:space="preserve"> </w:t>
      </w:r>
      <w:proofErr w:type="spellStart"/>
      <w:r w:rsidRPr="00AB6CA6">
        <w:t>correspondences</w:t>
      </w:r>
      <w:proofErr w:type="spellEnd"/>
      <w:r w:rsidRPr="00AB6CA6">
        <w:t xml:space="preserve"> </w:t>
      </w:r>
      <w:proofErr w:type="spellStart"/>
      <w:r w:rsidRPr="00AB6CA6">
        <w:t>between</w:t>
      </w:r>
      <w:proofErr w:type="spellEnd"/>
      <w:r w:rsidRPr="00AB6CA6">
        <w:t xml:space="preserve"> images in </w:t>
      </w:r>
      <w:proofErr w:type="spellStart"/>
      <w:r w:rsidRPr="00AB6CA6">
        <w:t>these</w:t>
      </w:r>
      <w:proofErr w:type="spellEnd"/>
      <w:r w:rsidRPr="00AB6CA6">
        <w:t xml:space="preserve"> domains.</w:t>
      </w:r>
    </w:p>
    <w:p w14:paraId="69CC6135" w14:textId="77777777" w:rsidR="00AB6CA6" w:rsidRDefault="00AB6CA6" w:rsidP="00AB6CA6">
      <w:pPr>
        <w:numPr>
          <w:ilvl w:val="0"/>
          <w:numId w:val="7"/>
        </w:numPr>
      </w:pPr>
      <w:proofErr w:type="spellStart"/>
      <w:r w:rsidRPr="00AB6CA6">
        <w:rPr>
          <w:b/>
          <w:bCs/>
        </w:rPr>
        <w:t>Cycle</w:t>
      </w:r>
      <w:proofErr w:type="spellEnd"/>
      <w:r w:rsidRPr="00AB6CA6">
        <w:rPr>
          <w:b/>
          <w:bCs/>
        </w:rPr>
        <w:t xml:space="preserve"> </w:t>
      </w:r>
      <w:proofErr w:type="spellStart"/>
      <w:r w:rsidRPr="00AB6CA6">
        <w:rPr>
          <w:b/>
          <w:bCs/>
        </w:rPr>
        <w:t>Consistency</w:t>
      </w:r>
      <w:proofErr w:type="spellEnd"/>
      <w:r w:rsidRPr="00AB6CA6">
        <w:rPr>
          <w:b/>
          <w:bCs/>
        </w:rPr>
        <w:t xml:space="preserve"> Loss:</w:t>
      </w:r>
      <w:r w:rsidRPr="00AB6CA6">
        <w:t xml:space="preserve"> To </w:t>
      </w:r>
      <w:proofErr w:type="spellStart"/>
      <w:r w:rsidRPr="00AB6CA6">
        <w:t>ensure</w:t>
      </w:r>
      <w:proofErr w:type="spellEnd"/>
      <w:r w:rsidRPr="00AB6CA6">
        <w:t xml:space="preserve"> </w:t>
      </w:r>
      <w:proofErr w:type="spellStart"/>
      <w:r w:rsidRPr="00AB6CA6">
        <w:t>that</w:t>
      </w:r>
      <w:proofErr w:type="spellEnd"/>
      <w:r w:rsidRPr="00AB6CA6">
        <w:t xml:space="preserve"> the </w:t>
      </w:r>
      <w:proofErr w:type="spellStart"/>
      <w:r w:rsidRPr="00AB6CA6">
        <w:t>translation</w:t>
      </w:r>
      <w:proofErr w:type="spellEnd"/>
      <w:r w:rsidRPr="00AB6CA6">
        <w:t xml:space="preserve"> from one domain to </w:t>
      </w:r>
      <w:proofErr w:type="spellStart"/>
      <w:r w:rsidRPr="00AB6CA6">
        <w:t>another</w:t>
      </w:r>
      <w:proofErr w:type="spellEnd"/>
      <w:r w:rsidRPr="00AB6CA6">
        <w:t xml:space="preserve"> and </w:t>
      </w:r>
      <w:proofErr w:type="spellStart"/>
      <w:r w:rsidRPr="00AB6CA6">
        <w:t>then</w:t>
      </w:r>
      <w:proofErr w:type="spellEnd"/>
      <w:r w:rsidRPr="00AB6CA6">
        <w:t xml:space="preserve"> back to the </w:t>
      </w:r>
      <w:proofErr w:type="spellStart"/>
      <w:r w:rsidRPr="00AB6CA6">
        <w:t>original</w:t>
      </w:r>
      <w:proofErr w:type="spellEnd"/>
      <w:r w:rsidRPr="00AB6CA6">
        <w:t xml:space="preserve"> domain makes </w:t>
      </w:r>
      <w:proofErr w:type="spellStart"/>
      <w:r w:rsidRPr="00AB6CA6">
        <w:t>sense</w:t>
      </w:r>
      <w:proofErr w:type="spellEnd"/>
      <w:r w:rsidRPr="00AB6CA6">
        <w:t xml:space="preserve">, </w:t>
      </w:r>
      <w:proofErr w:type="spellStart"/>
      <w:r w:rsidRPr="00AB6CA6">
        <w:t>CycleGAN</w:t>
      </w:r>
      <w:proofErr w:type="spellEnd"/>
      <w:r w:rsidRPr="00AB6CA6">
        <w:t xml:space="preserve"> </w:t>
      </w:r>
      <w:proofErr w:type="spellStart"/>
      <w:r w:rsidRPr="00AB6CA6">
        <w:t>introduces</w:t>
      </w:r>
      <w:proofErr w:type="spellEnd"/>
      <w:r w:rsidRPr="00AB6CA6">
        <w:t xml:space="preserve"> a </w:t>
      </w:r>
      <w:proofErr w:type="spellStart"/>
      <w:r w:rsidRPr="00AB6CA6">
        <w:t>cycle</w:t>
      </w:r>
      <w:proofErr w:type="spellEnd"/>
      <w:r w:rsidRPr="00AB6CA6">
        <w:t xml:space="preserve"> </w:t>
      </w:r>
      <w:proofErr w:type="spellStart"/>
      <w:r w:rsidRPr="00AB6CA6">
        <w:t>consistency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. </w:t>
      </w:r>
      <w:proofErr w:type="spellStart"/>
      <w:r w:rsidRPr="00AB6CA6">
        <w:t>This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 </w:t>
      </w:r>
      <w:proofErr w:type="spellStart"/>
      <w:r w:rsidRPr="00AB6CA6">
        <w:t>enforces</w:t>
      </w:r>
      <w:proofErr w:type="spellEnd"/>
      <w:r w:rsidRPr="00AB6CA6">
        <w:t xml:space="preserve"> </w:t>
      </w:r>
      <w:proofErr w:type="spellStart"/>
      <w:r w:rsidRPr="00AB6CA6">
        <w:t>that</w:t>
      </w:r>
      <w:proofErr w:type="spellEnd"/>
      <w:r w:rsidRPr="00AB6CA6">
        <w:t xml:space="preserve"> </w:t>
      </w:r>
      <w:proofErr w:type="spellStart"/>
      <w:r w:rsidRPr="00AB6CA6">
        <w:t>if</w:t>
      </w:r>
      <w:proofErr w:type="spellEnd"/>
      <w:r w:rsidRPr="00AB6CA6">
        <w:t xml:space="preserve"> </w:t>
      </w:r>
      <w:proofErr w:type="spellStart"/>
      <w:r w:rsidRPr="00AB6CA6">
        <w:t>you</w:t>
      </w:r>
      <w:proofErr w:type="spellEnd"/>
      <w:r w:rsidRPr="00AB6CA6">
        <w:t xml:space="preserve"> </w:t>
      </w:r>
      <w:proofErr w:type="spellStart"/>
      <w:r w:rsidRPr="00AB6CA6">
        <w:t>translate</w:t>
      </w:r>
      <w:proofErr w:type="spellEnd"/>
      <w:r w:rsidRPr="00AB6CA6">
        <w:t xml:space="preserve"> an image from domain A to domain B and </w:t>
      </w:r>
      <w:proofErr w:type="spellStart"/>
      <w:r w:rsidRPr="00AB6CA6">
        <w:t>then</w:t>
      </w:r>
      <w:proofErr w:type="spellEnd"/>
      <w:r w:rsidRPr="00AB6CA6">
        <w:t xml:space="preserve"> back to A, </w:t>
      </w:r>
      <w:proofErr w:type="spellStart"/>
      <w:r w:rsidRPr="00AB6CA6">
        <w:t>you</w:t>
      </w:r>
      <w:proofErr w:type="spellEnd"/>
      <w:r w:rsidRPr="00AB6CA6">
        <w:t xml:space="preserve"> </w:t>
      </w:r>
      <w:proofErr w:type="spellStart"/>
      <w:r w:rsidRPr="00AB6CA6">
        <w:t>should</w:t>
      </w:r>
      <w:proofErr w:type="spellEnd"/>
      <w:r w:rsidRPr="00AB6CA6">
        <w:t xml:space="preserve"> </w:t>
      </w:r>
      <w:proofErr w:type="spellStart"/>
      <w:r w:rsidRPr="00AB6CA6">
        <w:t>get</w:t>
      </w:r>
      <w:proofErr w:type="spellEnd"/>
      <w:r w:rsidRPr="00AB6CA6">
        <w:t xml:space="preserve"> the </w:t>
      </w:r>
      <w:proofErr w:type="spellStart"/>
      <w:r w:rsidRPr="00AB6CA6">
        <w:t>original</w:t>
      </w:r>
      <w:proofErr w:type="spellEnd"/>
      <w:r w:rsidRPr="00AB6CA6">
        <w:t xml:space="preserve"> image.</w:t>
      </w:r>
    </w:p>
    <w:p w14:paraId="714B0BA5" w14:textId="77777777" w:rsidR="00AB6CA6" w:rsidRPr="00AB6CA6" w:rsidRDefault="00AB6CA6" w:rsidP="00AB6CA6"/>
    <w:p w14:paraId="60BA1AE6" w14:textId="20F51837" w:rsidR="00AB6CA6" w:rsidRPr="00AB6CA6" w:rsidRDefault="00AB6CA6" w:rsidP="00AB6CA6">
      <w:pPr>
        <w:rPr>
          <w:b/>
          <w:bCs/>
        </w:rPr>
      </w:pPr>
      <w:r>
        <w:rPr>
          <w:b/>
          <w:bCs/>
        </w:rPr>
        <w:t xml:space="preserve">ORIGINAL PART: </w:t>
      </w:r>
      <w:proofErr w:type="spellStart"/>
      <w:r>
        <w:rPr>
          <w:b/>
          <w:bCs/>
        </w:rPr>
        <w:t>A</w:t>
      </w:r>
      <w:r w:rsidRPr="00AB6CA6">
        <w:rPr>
          <w:b/>
          <w:bCs/>
        </w:rPr>
        <w:t>dapting</w:t>
      </w:r>
      <w:proofErr w:type="spellEnd"/>
      <w:r w:rsidRPr="00AB6CA6">
        <w:rPr>
          <w:b/>
          <w:bCs/>
        </w:rPr>
        <w:t xml:space="preserve"> </w:t>
      </w:r>
      <w:proofErr w:type="spellStart"/>
      <w:r w:rsidRPr="00AB6CA6">
        <w:rPr>
          <w:b/>
          <w:bCs/>
        </w:rPr>
        <w:t>CycleGAN</w:t>
      </w:r>
      <w:proofErr w:type="spellEnd"/>
      <w:r w:rsidRPr="00AB6CA6">
        <w:rPr>
          <w:b/>
          <w:bCs/>
        </w:rPr>
        <w:t xml:space="preserve"> for </w:t>
      </w:r>
      <w:proofErr w:type="spellStart"/>
      <w:r w:rsidRPr="00AB6CA6">
        <w:rPr>
          <w:b/>
          <w:bCs/>
        </w:rPr>
        <w:t>Paired</w:t>
      </w:r>
      <w:proofErr w:type="spellEnd"/>
      <w:r w:rsidRPr="00AB6CA6">
        <w:rPr>
          <w:b/>
          <w:bCs/>
        </w:rPr>
        <w:t xml:space="preserve"> Data</w:t>
      </w:r>
      <w:r>
        <w:rPr>
          <w:b/>
          <w:bCs/>
        </w:rPr>
        <w:t>:</w:t>
      </w:r>
    </w:p>
    <w:p w14:paraId="5EA6D1EE" w14:textId="705ED7D7" w:rsidR="00AB6CA6" w:rsidRPr="00AB6CA6" w:rsidRDefault="00AB6CA6" w:rsidP="00AB6CA6">
      <w:proofErr w:type="spellStart"/>
      <w:r>
        <w:t>We</w:t>
      </w:r>
      <w:proofErr w:type="spellEnd"/>
      <w:r>
        <w:t xml:space="preserve"> </w:t>
      </w:r>
      <w:r w:rsidRPr="00AB6CA6">
        <w:t xml:space="preserve">can </w:t>
      </w:r>
      <w:proofErr w:type="spellStart"/>
      <w:r w:rsidRPr="00AB6CA6">
        <w:t>modify</w:t>
      </w:r>
      <w:proofErr w:type="spellEnd"/>
      <w:r w:rsidRPr="00AB6CA6">
        <w:t xml:space="preserve"> </w:t>
      </w:r>
      <w:proofErr w:type="spellStart"/>
      <w:r>
        <w:t>Cyclegan</w:t>
      </w:r>
      <w:proofErr w:type="spellEnd"/>
      <w:r w:rsidRPr="00AB6CA6">
        <w:t xml:space="preserve"> to leverage </w:t>
      </w:r>
      <w:proofErr w:type="spellStart"/>
      <w:r w:rsidRPr="00AB6CA6">
        <w:rPr>
          <w:b/>
          <w:bCs/>
        </w:rPr>
        <w:t>paired</w:t>
      </w:r>
      <w:proofErr w:type="spellEnd"/>
      <w:r w:rsidRPr="00AB6CA6">
        <w:rPr>
          <w:b/>
          <w:bCs/>
        </w:rPr>
        <w:t xml:space="preserve"> data</w:t>
      </w:r>
      <w:r w:rsidRPr="00AB6CA6">
        <w:t xml:space="preserve"> </w:t>
      </w:r>
      <w:proofErr w:type="spellStart"/>
      <w:r w:rsidRPr="00AB6CA6">
        <w:t>effectively</w:t>
      </w:r>
      <w:proofErr w:type="spellEnd"/>
      <w:r w:rsidRPr="00AB6CA6">
        <w:t xml:space="preserve">. </w:t>
      </w:r>
    </w:p>
    <w:p w14:paraId="40D07246" w14:textId="77777777" w:rsidR="00AB6CA6" w:rsidRPr="00AB6CA6" w:rsidRDefault="00AB6CA6" w:rsidP="00AB6CA6">
      <w:pPr>
        <w:rPr>
          <w:b/>
          <w:bCs/>
        </w:rPr>
      </w:pPr>
      <w:r w:rsidRPr="00AB6CA6">
        <w:rPr>
          <w:b/>
          <w:bCs/>
        </w:rPr>
        <w:t xml:space="preserve">1. Incorporate </w:t>
      </w:r>
      <w:proofErr w:type="spellStart"/>
      <w:r w:rsidRPr="00AB6CA6">
        <w:rPr>
          <w:b/>
          <w:bCs/>
        </w:rPr>
        <w:t>Paired</w:t>
      </w:r>
      <w:proofErr w:type="spellEnd"/>
      <w:r w:rsidRPr="00AB6CA6">
        <w:rPr>
          <w:b/>
          <w:bCs/>
        </w:rPr>
        <w:t xml:space="preserve"> Data </w:t>
      </w:r>
      <w:proofErr w:type="spellStart"/>
      <w:r w:rsidRPr="00AB6CA6">
        <w:rPr>
          <w:b/>
          <w:bCs/>
        </w:rPr>
        <w:t>into</w:t>
      </w:r>
      <w:proofErr w:type="spellEnd"/>
      <w:r w:rsidRPr="00AB6CA6">
        <w:rPr>
          <w:b/>
          <w:bCs/>
        </w:rPr>
        <w:t xml:space="preserve"> the Training </w:t>
      </w:r>
      <w:proofErr w:type="spellStart"/>
      <w:r w:rsidRPr="00AB6CA6">
        <w:rPr>
          <w:b/>
          <w:bCs/>
        </w:rPr>
        <w:t>Process</w:t>
      </w:r>
      <w:proofErr w:type="spellEnd"/>
    </w:p>
    <w:p w14:paraId="17BCC6F7" w14:textId="73F05C55" w:rsidR="00AB6CA6" w:rsidRPr="00AB6CA6" w:rsidRDefault="00AB6CA6" w:rsidP="00AB6CA6">
      <w:pPr>
        <w:numPr>
          <w:ilvl w:val="0"/>
          <w:numId w:val="8"/>
        </w:numPr>
      </w:pPr>
      <w:proofErr w:type="spellStart"/>
      <w:r w:rsidRPr="00AB6CA6">
        <w:rPr>
          <w:b/>
          <w:bCs/>
        </w:rPr>
        <w:t>Paired</w:t>
      </w:r>
      <w:proofErr w:type="spellEnd"/>
      <w:r w:rsidRPr="00AB6CA6">
        <w:rPr>
          <w:b/>
          <w:bCs/>
        </w:rPr>
        <w:t xml:space="preserve"> Data </w:t>
      </w:r>
      <w:proofErr w:type="spellStart"/>
      <w:r w:rsidRPr="00AB6CA6">
        <w:rPr>
          <w:b/>
          <w:bCs/>
        </w:rPr>
        <w:t>Supervision</w:t>
      </w:r>
      <w:proofErr w:type="spellEnd"/>
      <w:r w:rsidRPr="00AB6CA6">
        <w:rPr>
          <w:b/>
          <w:bCs/>
        </w:rPr>
        <w:t>:</w:t>
      </w:r>
      <w:r w:rsidRPr="00AB6CA6"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 w:rsidRPr="00AB6CA6">
        <w:t xml:space="preserve"> </w:t>
      </w:r>
      <w:proofErr w:type="spellStart"/>
      <w:r w:rsidRPr="00AB6CA6">
        <w:t>have</w:t>
      </w:r>
      <w:proofErr w:type="spellEnd"/>
      <w:r w:rsidRPr="00AB6CA6">
        <w:t xml:space="preserve"> </w:t>
      </w:r>
      <w:proofErr w:type="spellStart"/>
      <w:r w:rsidRPr="00AB6CA6">
        <w:t>paired</w:t>
      </w:r>
      <w:proofErr w:type="spellEnd"/>
      <w:r w:rsidRPr="00AB6CA6">
        <w:t xml:space="preserve"> data from </w:t>
      </w:r>
      <w:proofErr w:type="spellStart"/>
      <w:r w:rsidRPr="00AB6CA6">
        <w:t>Cityscapes</w:t>
      </w:r>
      <w:proofErr w:type="spellEnd"/>
      <w:r w:rsidRPr="00AB6CA6">
        <w:t xml:space="preserve"> (</w:t>
      </w:r>
      <w:proofErr w:type="spellStart"/>
      <w:r w:rsidRPr="00AB6CA6">
        <w:t>real</w:t>
      </w:r>
      <w:proofErr w:type="spellEnd"/>
      <w:r w:rsidRPr="00AB6CA6">
        <w:t xml:space="preserve"> images) and GTA (</w:t>
      </w:r>
      <w:proofErr w:type="spellStart"/>
      <w:r w:rsidRPr="00AB6CA6">
        <w:t>synthetic</w:t>
      </w:r>
      <w:proofErr w:type="spellEnd"/>
      <w:r w:rsidRPr="00AB6CA6">
        <w:t xml:space="preserve"> images), </w:t>
      </w:r>
      <w:proofErr w:type="spellStart"/>
      <w:r w:rsidRPr="00AB6CA6">
        <w:t>you</w:t>
      </w:r>
      <w:proofErr w:type="spellEnd"/>
      <w:r w:rsidRPr="00AB6CA6">
        <w:t xml:space="preserve"> can incorporate a </w:t>
      </w:r>
      <w:proofErr w:type="spellStart"/>
      <w:r w:rsidRPr="00AB6CA6">
        <w:t>supervised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, </w:t>
      </w:r>
      <w:proofErr w:type="spellStart"/>
      <w:r w:rsidRPr="00AB6CA6">
        <w:t>such</w:t>
      </w:r>
      <w:proofErr w:type="spellEnd"/>
      <w:r w:rsidRPr="00AB6CA6">
        <w:t xml:space="preserve"> </w:t>
      </w:r>
      <w:proofErr w:type="spellStart"/>
      <w:r w:rsidRPr="00AB6CA6">
        <w:t>as</w:t>
      </w:r>
      <w:proofErr w:type="spellEnd"/>
      <w:r w:rsidRPr="00AB6CA6">
        <w:t xml:space="preserve"> an L1 or L2 </w:t>
      </w:r>
      <w:proofErr w:type="spellStart"/>
      <w:r w:rsidRPr="00AB6CA6">
        <w:t>loss</w:t>
      </w:r>
      <w:proofErr w:type="spellEnd"/>
      <w:r w:rsidRPr="00AB6CA6">
        <w:t xml:space="preserve">, </w:t>
      </w:r>
      <w:proofErr w:type="spellStart"/>
      <w:r w:rsidRPr="00AB6CA6">
        <w:t>between</w:t>
      </w:r>
      <w:proofErr w:type="spellEnd"/>
      <w:r w:rsidRPr="00AB6CA6">
        <w:t xml:space="preserve"> the </w:t>
      </w:r>
      <w:proofErr w:type="spellStart"/>
      <w:r w:rsidRPr="00AB6CA6">
        <w:t>generated</w:t>
      </w:r>
      <w:proofErr w:type="spellEnd"/>
      <w:r w:rsidRPr="00AB6CA6">
        <w:t xml:space="preserve"> image and </w:t>
      </w:r>
      <w:proofErr w:type="spellStart"/>
      <w:r w:rsidRPr="00AB6CA6">
        <w:t>its</w:t>
      </w:r>
      <w:proofErr w:type="spellEnd"/>
      <w:r w:rsidRPr="00AB6CA6">
        <w:t xml:space="preserve"> </w:t>
      </w:r>
      <w:proofErr w:type="spellStart"/>
      <w:r w:rsidRPr="00AB6CA6">
        <w:t>corresponding</w:t>
      </w:r>
      <w:proofErr w:type="spellEnd"/>
      <w:r w:rsidRPr="00AB6CA6">
        <w:t xml:space="preserve"> </w:t>
      </w:r>
      <w:proofErr w:type="spellStart"/>
      <w:r w:rsidRPr="00AB6CA6">
        <w:t>real</w:t>
      </w:r>
      <w:proofErr w:type="spellEnd"/>
      <w:r w:rsidRPr="00AB6CA6">
        <w:t xml:space="preserve"> image. </w:t>
      </w:r>
      <w:proofErr w:type="spellStart"/>
      <w:r w:rsidRPr="00AB6CA6">
        <w:t>This</w:t>
      </w:r>
      <w:proofErr w:type="spellEnd"/>
      <w:r w:rsidRPr="00AB6CA6">
        <w:t xml:space="preserve"> </w:t>
      </w:r>
      <w:proofErr w:type="spellStart"/>
      <w:r w:rsidRPr="00AB6CA6">
        <w:t>ensures</w:t>
      </w:r>
      <w:proofErr w:type="spellEnd"/>
      <w:r w:rsidRPr="00AB6CA6">
        <w:t xml:space="preserve"> </w:t>
      </w:r>
      <w:proofErr w:type="spellStart"/>
      <w:r w:rsidRPr="00AB6CA6">
        <w:t>that</w:t>
      </w:r>
      <w:proofErr w:type="spellEnd"/>
      <w:r w:rsidRPr="00AB6CA6">
        <w:t xml:space="preserve"> the </w:t>
      </w:r>
      <w:proofErr w:type="spellStart"/>
      <w:r w:rsidRPr="00AB6CA6">
        <w:t>generated</w:t>
      </w:r>
      <w:proofErr w:type="spellEnd"/>
      <w:r w:rsidRPr="00AB6CA6">
        <w:t xml:space="preserve"> image </w:t>
      </w:r>
      <w:proofErr w:type="spellStart"/>
      <w:r w:rsidRPr="00AB6CA6">
        <w:t>is</w:t>
      </w:r>
      <w:proofErr w:type="spellEnd"/>
      <w:r w:rsidRPr="00AB6CA6">
        <w:t xml:space="preserve"> </w:t>
      </w:r>
      <w:proofErr w:type="spellStart"/>
      <w:r w:rsidRPr="00AB6CA6">
        <w:t>not</w:t>
      </w:r>
      <w:proofErr w:type="spellEnd"/>
      <w:r w:rsidRPr="00AB6CA6">
        <w:t xml:space="preserve"> </w:t>
      </w:r>
      <w:proofErr w:type="spellStart"/>
      <w:r w:rsidRPr="00AB6CA6">
        <w:t>only</w:t>
      </w:r>
      <w:proofErr w:type="spellEnd"/>
      <w:r w:rsidRPr="00AB6CA6">
        <w:t xml:space="preserve"> </w:t>
      </w:r>
      <w:proofErr w:type="spellStart"/>
      <w:r w:rsidRPr="00AB6CA6">
        <w:t>realistic</w:t>
      </w:r>
      <w:proofErr w:type="spellEnd"/>
      <w:r w:rsidRPr="00AB6CA6">
        <w:t xml:space="preserve"> </w:t>
      </w:r>
      <w:proofErr w:type="spellStart"/>
      <w:r w:rsidRPr="00AB6CA6">
        <w:t>but</w:t>
      </w:r>
      <w:proofErr w:type="spellEnd"/>
      <w:r w:rsidRPr="00AB6CA6">
        <w:t xml:space="preserve"> </w:t>
      </w:r>
      <w:proofErr w:type="spellStart"/>
      <w:r w:rsidRPr="00AB6CA6">
        <w:t>also</w:t>
      </w:r>
      <w:proofErr w:type="spellEnd"/>
      <w:r w:rsidRPr="00AB6CA6">
        <w:t xml:space="preserve"> </w:t>
      </w:r>
      <w:proofErr w:type="spellStart"/>
      <w:r w:rsidRPr="00AB6CA6">
        <w:t>closely</w:t>
      </w:r>
      <w:proofErr w:type="spellEnd"/>
      <w:r w:rsidRPr="00AB6CA6">
        <w:t xml:space="preserve"> matches the ground truth.</w:t>
      </w:r>
    </w:p>
    <w:p w14:paraId="4029BBE9" w14:textId="77777777" w:rsidR="00AB6CA6" w:rsidRPr="00AB6CA6" w:rsidRDefault="00AB6CA6" w:rsidP="00AB6CA6">
      <w:pPr>
        <w:rPr>
          <w:b/>
          <w:bCs/>
        </w:rPr>
      </w:pPr>
      <w:r w:rsidRPr="00AB6CA6">
        <w:rPr>
          <w:b/>
          <w:bCs/>
        </w:rPr>
        <w:t xml:space="preserve">2. </w:t>
      </w:r>
      <w:proofErr w:type="spellStart"/>
      <w:r w:rsidRPr="00AB6CA6">
        <w:rPr>
          <w:b/>
          <w:bCs/>
        </w:rPr>
        <w:t>Modify</w:t>
      </w:r>
      <w:proofErr w:type="spellEnd"/>
      <w:r w:rsidRPr="00AB6CA6">
        <w:rPr>
          <w:b/>
          <w:bCs/>
        </w:rPr>
        <w:t xml:space="preserve"> the Loss </w:t>
      </w:r>
      <w:proofErr w:type="spellStart"/>
      <w:r w:rsidRPr="00AB6CA6">
        <w:rPr>
          <w:b/>
          <w:bCs/>
        </w:rPr>
        <w:t>Functions</w:t>
      </w:r>
      <w:proofErr w:type="spellEnd"/>
    </w:p>
    <w:p w14:paraId="1C1AACBE" w14:textId="77777777" w:rsidR="00AB6CA6" w:rsidRPr="00AB6CA6" w:rsidRDefault="00AB6CA6" w:rsidP="00AB6CA6">
      <w:pPr>
        <w:numPr>
          <w:ilvl w:val="0"/>
          <w:numId w:val="9"/>
        </w:numPr>
      </w:pPr>
      <w:proofErr w:type="spellStart"/>
      <w:r w:rsidRPr="00AB6CA6">
        <w:rPr>
          <w:b/>
          <w:bCs/>
        </w:rPr>
        <w:t>Add</w:t>
      </w:r>
      <w:proofErr w:type="spellEnd"/>
      <w:r w:rsidRPr="00AB6CA6">
        <w:rPr>
          <w:b/>
          <w:bCs/>
        </w:rPr>
        <w:t xml:space="preserve"> </w:t>
      </w:r>
      <w:proofErr w:type="spellStart"/>
      <w:r w:rsidRPr="00AB6CA6">
        <w:rPr>
          <w:b/>
          <w:bCs/>
        </w:rPr>
        <w:t>Supervised</w:t>
      </w:r>
      <w:proofErr w:type="spellEnd"/>
      <w:r w:rsidRPr="00AB6CA6">
        <w:rPr>
          <w:b/>
          <w:bCs/>
        </w:rPr>
        <w:t xml:space="preserve"> Loss:</w:t>
      </w:r>
      <w:r w:rsidRPr="00AB6CA6">
        <w:t xml:space="preserve"> In </w:t>
      </w:r>
      <w:proofErr w:type="spellStart"/>
      <w:r w:rsidRPr="00AB6CA6">
        <w:t>addition</w:t>
      </w:r>
      <w:proofErr w:type="spellEnd"/>
      <w:r w:rsidRPr="00AB6CA6">
        <w:t xml:space="preserve"> to the </w:t>
      </w:r>
      <w:proofErr w:type="spellStart"/>
      <w:r w:rsidRPr="00AB6CA6">
        <w:t>adversarial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 and </w:t>
      </w:r>
      <w:proofErr w:type="spellStart"/>
      <w:r w:rsidRPr="00AB6CA6">
        <w:t>cycle</w:t>
      </w:r>
      <w:proofErr w:type="spellEnd"/>
      <w:r w:rsidRPr="00AB6CA6">
        <w:t xml:space="preserve"> </w:t>
      </w:r>
      <w:proofErr w:type="spellStart"/>
      <w:r w:rsidRPr="00AB6CA6">
        <w:t>consistency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, introduce a </w:t>
      </w:r>
      <w:proofErr w:type="spellStart"/>
      <w:r w:rsidRPr="00AB6CA6">
        <w:t>supervised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 </w:t>
      </w:r>
      <w:proofErr w:type="spellStart"/>
      <w:r w:rsidRPr="00AB6CA6">
        <w:t>that</w:t>
      </w:r>
      <w:proofErr w:type="spellEnd"/>
      <w:r w:rsidRPr="00AB6CA6">
        <w:t xml:space="preserve"> </w:t>
      </w:r>
      <w:proofErr w:type="spellStart"/>
      <w:r w:rsidRPr="00AB6CA6">
        <w:t>directly</w:t>
      </w:r>
      <w:proofErr w:type="spellEnd"/>
      <w:r w:rsidRPr="00AB6CA6">
        <w:t xml:space="preserve"> </w:t>
      </w:r>
      <w:proofErr w:type="spellStart"/>
      <w:r w:rsidRPr="00AB6CA6">
        <w:t>measures</w:t>
      </w:r>
      <w:proofErr w:type="spellEnd"/>
      <w:r w:rsidRPr="00AB6CA6">
        <w:t xml:space="preserve"> the </w:t>
      </w:r>
      <w:proofErr w:type="spellStart"/>
      <w:r w:rsidRPr="00AB6CA6">
        <w:t>difference</w:t>
      </w:r>
      <w:proofErr w:type="spellEnd"/>
      <w:r w:rsidRPr="00AB6CA6">
        <w:t xml:space="preserve"> </w:t>
      </w:r>
      <w:proofErr w:type="spellStart"/>
      <w:r w:rsidRPr="00AB6CA6">
        <w:t>between</w:t>
      </w:r>
      <w:proofErr w:type="spellEnd"/>
      <w:r w:rsidRPr="00AB6CA6">
        <w:t xml:space="preserve"> the </w:t>
      </w:r>
      <w:proofErr w:type="spellStart"/>
      <w:r w:rsidRPr="00AB6CA6">
        <w:t>generated</w:t>
      </w:r>
      <w:proofErr w:type="spellEnd"/>
      <w:r w:rsidRPr="00AB6CA6">
        <w:t xml:space="preserve"> image and the target image in the </w:t>
      </w:r>
      <w:proofErr w:type="spellStart"/>
      <w:r w:rsidRPr="00AB6CA6">
        <w:t>paired</w:t>
      </w:r>
      <w:proofErr w:type="spellEnd"/>
      <w:r w:rsidRPr="00AB6CA6">
        <w:t xml:space="preserve"> dataset. </w:t>
      </w:r>
      <w:proofErr w:type="spellStart"/>
      <w:r w:rsidRPr="00AB6CA6">
        <w:t>This</w:t>
      </w:r>
      <w:proofErr w:type="spellEnd"/>
      <w:r w:rsidRPr="00AB6CA6">
        <w:t xml:space="preserve"> can be </w:t>
      </w:r>
      <w:proofErr w:type="spellStart"/>
      <w:r w:rsidRPr="00AB6CA6">
        <w:t>done</w:t>
      </w:r>
      <w:proofErr w:type="spellEnd"/>
      <w:r w:rsidRPr="00AB6CA6">
        <w:t xml:space="preserve"> with:</w:t>
      </w:r>
    </w:p>
    <w:p w14:paraId="4661B95C" w14:textId="77777777" w:rsidR="00AB6CA6" w:rsidRPr="00AB6CA6" w:rsidRDefault="00AB6CA6" w:rsidP="00AB6CA6">
      <w:pPr>
        <w:numPr>
          <w:ilvl w:val="1"/>
          <w:numId w:val="9"/>
        </w:numPr>
      </w:pPr>
      <w:r w:rsidRPr="00AB6CA6">
        <w:rPr>
          <w:b/>
          <w:bCs/>
        </w:rPr>
        <w:t>L1 Loss:</w:t>
      </w:r>
      <w:r w:rsidRPr="00AB6CA6">
        <w:t xml:space="preserve"> L1(G(X</w:t>
      </w:r>
      <w:proofErr w:type="gramStart"/>
      <w:r w:rsidRPr="00AB6CA6">
        <w:t>),Y</w:t>
      </w:r>
      <w:proofErr w:type="gramEnd"/>
      <w:r w:rsidRPr="00AB6CA6">
        <w:t xml:space="preserve">)\text{L1}(G(X), Y)L1(G(X),Y), </w:t>
      </w:r>
      <w:proofErr w:type="spellStart"/>
      <w:r w:rsidRPr="00AB6CA6">
        <w:t>where</w:t>
      </w:r>
      <w:proofErr w:type="spellEnd"/>
      <w:r w:rsidRPr="00AB6CA6">
        <w:t xml:space="preserve"> G(X)G(X)G(X) </w:t>
      </w:r>
      <w:proofErr w:type="spellStart"/>
      <w:r w:rsidRPr="00AB6CA6">
        <w:t>is</w:t>
      </w:r>
      <w:proofErr w:type="spellEnd"/>
      <w:r w:rsidRPr="00AB6CA6">
        <w:t xml:space="preserve"> the </w:t>
      </w:r>
      <w:proofErr w:type="spellStart"/>
      <w:r w:rsidRPr="00AB6CA6">
        <w:t>generated</w:t>
      </w:r>
      <w:proofErr w:type="spellEnd"/>
      <w:r w:rsidRPr="00AB6CA6">
        <w:t xml:space="preserve"> image from the </w:t>
      </w:r>
      <w:proofErr w:type="spellStart"/>
      <w:r w:rsidRPr="00AB6CA6">
        <w:t>synthetic</w:t>
      </w:r>
      <w:proofErr w:type="spellEnd"/>
      <w:r w:rsidRPr="00AB6CA6">
        <w:t xml:space="preserve"> input XXX, and YYY </w:t>
      </w:r>
      <w:proofErr w:type="spellStart"/>
      <w:r w:rsidRPr="00AB6CA6">
        <w:t>is</w:t>
      </w:r>
      <w:proofErr w:type="spellEnd"/>
      <w:r w:rsidRPr="00AB6CA6">
        <w:t xml:space="preserve"> the </w:t>
      </w:r>
      <w:proofErr w:type="spellStart"/>
      <w:r w:rsidRPr="00AB6CA6">
        <w:t>real</w:t>
      </w:r>
      <w:proofErr w:type="spellEnd"/>
      <w:r w:rsidRPr="00AB6CA6">
        <w:t xml:space="preserve"> target image. </w:t>
      </w:r>
      <w:proofErr w:type="spellStart"/>
      <w:r w:rsidRPr="00AB6CA6">
        <w:t>This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 </w:t>
      </w:r>
      <w:proofErr w:type="spellStart"/>
      <w:r w:rsidRPr="00AB6CA6">
        <w:t>encourages</w:t>
      </w:r>
      <w:proofErr w:type="spellEnd"/>
      <w:r w:rsidRPr="00AB6CA6">
        <w:t xml:space="preserve"> the </w:t>
      </w:r>
      <w:proofErr w:type="spellStart"/>
      <w:r w:rsidRPr="00AB6CA6">
        <w:t>generated</w:t>
      </w:r>
      <w:proofErr w:type="spellEnd"/>
      <w:r w:rsidRPr="00AB6CA6">
        <w:t xml:space="preserve"> image to be close to the </w:t>
      </w:r>
      <w:proofErr w:type="spellStart"/>
      <w:r w:rsidRPr="00AB6CA6">
        <w:t>real</w:t>
      </w:r>
      <w:proofErr w:type="spellEnd"/>
      <w:r w:rsidRPr="00AB6CA6">
        <w:t xml:space="preserve"> image </w:t>
      </w:r>
      <w:proofErr w:type="gramStart"/>
      <w:r w:rsidRPr="00AB6CA6">
        <w:t>in a</w:t>
      </w:r>
      <w:proofErr w:type="gramEnd"/>
      <w:r w:rsidRPr="00AB6CA6">
        <w:t xml:space="preserve"> pixel-wise </w:t>
      </w:r>
      <w:proofErr w:type="spellStart"/>
      <w:r w:rsidRPr="00AB6CA6">
        <w:t>sense</w:t>
      </w:r>
      <w:proofErr w:type="spellEnd"/>
      <w:r w:rsidRPr="00AB6CA6">
        <w:t>.</w:t>
      </w:r>
    </w:p>
    <w:p w14:paraId="2E10CB13" w14:textId="77777777" w:rsidR="00AB6CA6" w:rsidRPr="00AB6CA6" w:rsidRDefault="00AB6CA6" w:rsidP="00AB6CA6">
      <w:pPr>
        <w:numPr>
          <w:ilvl w:val="1"/>
          <w:numId w:val="9"/>
        </w:numPr>
      </w:pPr>
      <w:proofErr w:type="spellStart"/>
      <w:r w:rsidRPr="00AB6CA6">
        <w:rPr>
          <w:b/>
          <w:bCs/>
        </w:rPr>
        <w:t>Perceptual</w:t>
      </w:r>
      <w:proofErr w:type="spellEnd"/>
      <w:r w:rsidRPr="00AB6CA6">
        <w:rPr>
          <w:b/>
          <w:bCs/>
        </w:rPr>
        <w:t xml:space="preserve"> Loss:</w:t>
      </w:r>
      <w:r w:rsidRPr="00AB6CA6">
        <w:t xml:space="preserve"> </w:t>
      </w:r>
      <w:proofErr w:type="spellStart"/>
      <w:r w:rsidRPr="00AB6CA6">
        <w:t>As</w:t>
      </w:r>
      <w:proofErr w:type="spellEnd"/>
      <w:r w:rsidRPr="00AB6CA6">
        <w:t xml:space="preserve"> </w:t>
      </w:r>
      <w:proofErr w:type="spellStart"/>
      <w:r w:rsidRPr="00AB6CA6">
        <w:t>mentioned</w:t>
      </w:r>
      <w:proofErr w:type="spellEnd"/>
      <w:r w:rsidRPr="00AB6CA6">
        <w:t xml:space="preserve"> </w:t>
      </w:r>
      <w:proofErr w:type="spellStart"/>
      <w:r w:rsidRPr="00AB6CA6">
        <w:t>earlier</w:t>
      </w:r>
      <w:proofErr w:type="spellEnd"/>
      <w:r w:rsidRPr="00AB6CA6">
        <w:t xml:space="preserve">, </w:t>
      </w:r>
      <w:proofErr w:type="spellStart"/>
      <w:r w:rsidRPr="00AB6CA6">
        <w:t>adding</w:t>
      </w:r>
      <w:proofErr w:type="spellEnd"/>
      <w:r w:rsidRPr="00AB6CA6">
        <w:t xml:space="preserve"> a </w:t>
      </w:r>
      <w:proofErr w:type="spellStart"/>
      <w:r w:rsidRPr="00AB6CA6">
        <w:t>perceptual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 </w:t>
      </w:r>
      <w:proofErr w:type="spellStart"/>
      <w:r w:rsidRPr="00AB6CA6">
        <w:t>based</w:t>
      </w:r>
      <w:proofErr w:type="spellEnd"/>
      <w:r w:rsidRPr="00AB6CA6">
        <w:t xml:space="preserve"> on a deep network (e.g., VGG-16) can </w:t>
      </w:r>
      <w:proofErr w:type="spellStart"/>
      <w:r w:rsidRPr="00AB6CA6">
        <w:t>improve</w:t>
      </w:r>
      <w:proofErr w:type="spellEnd"/>
      <w:r w:rsidRPr="00AB6CA6">
        <w:t xml:space="preserve"> the </w:t>
      </w:r>
      <w:proofErr w:type="spellStart"/>
      <w:r w:rsidRPr="00AB6CA6">
        <w:t>realism</w:t>
      </w:r>
      <w:proofErr w:type="spellEnd"/>
      <w:r w:rsidRPr="00AB6CA6">
        <w:t xml:space="preserve"> by </w:t>
      </w:r>
      <w:proofErr w:type="spellStart"/>
      <w:r w:rsidRPr="00AB6CA6">
        <w:t>focusing</w:t>
      </w:r>
      <w:proofErr w:type="spellEnd"/>
      <w:r w:rsidRPr="00AB6CA6">
        <w:t xml:space="preserve"> on high-</w:t>
      </w:r>
      <w:proofErr w:type="spellStart"/>
      <w:r w:rsidRPr="00AB6CA6">
        <w:t>level</w:t>
      </w:r>
      <w:proofErr w:type="spellEnd"/>
      <w:r w:rsidRPr="00AB6CA6">
        <w:t xml:space="preserve"> features.</w:t>
      </w:r>
    </w:p>
    <w:p w14:paraId="554B6AC6" w14:textId="77777777" w:rsidR="00AB6CA6" w:rsidRPr="00AB6CA6" w:rsidRDefault="00AB6CA6" w:rsidP="00AB6CA6">
      <w:pPr>
        <w:numPr>
          <w:ilvl w:val="0"/>
          <w:numId w:val="9"/>
        </w:numPr>
      </w:pPr>
      <w:proofErr w:type="spellStart"/>
      <w:r w:rsidRPr="00AB6CA6">
        <w:rPr>
          <w:b/>
          <w:bCs/>
        </w:rPr>
        <w:t>Combined</w:t>
      </w:r>
      <w:proofErr w:type="spellEnd"/>
      <w:r w:rsidRPr="00AB6CA6">
        <w:rPr>
          <w:b/>
          <w:bCs/>
        </w:rPr>
        <w:t xml:space="preserve"> Loss:</w:t>
      </w:r>
      <w:r w:rsidRPr="00AB6CA6">
        <w:t xml:space="preserve"> Your </w:t>
      </w:r>
      <w:proofErr w:type="spellStart"/>
      <w:r w:rsidRPr="00AB6CA6">
        <w:t>final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 </w:t>
      </w:r>
      <w:proofErr w:type="spellStart"/>
      <w:r w:rsidRPr="00AB6CA6">
        <w:t>function</w:t>
      </w:r>
      <w:proofErr w:type="spellEnd"/>
      <w:r w:rsidRPr="00AB6CA6">
        <w:t xml:space="preserve"> </w:t>
      </w:r>
      <w:proofErr w:type="spellStart"/>
      <w:r w:rsidRPr="00AB6CA6">
        <w:t>might</w:t>
      </w:r>
      <w:proofErr w:type="spellEnd"/>
      <w:r w:rsidRPr="00AB6CA6">
        <w:t xml:space="preserve"> look like </w:t>
      </w:r>
      <w:proofErr w:type="spellStart"/>
      <w:r w:rsidRPr="00AB6CA6">
        <w:t>this</w:t>
      </w:r>
      <w:proofErr w:type="spellEnd"/>
      <w:r w:rsidRPr="00AB6CA6">
        <w:t>:</w:t>
      </w:r>
    </w:p>
    <w:p w14:paraId="494C03B9" w14:textId="77777777" w:rsidR="00AB6CA6" w:rsidRPr="00AB6CA6" w:rsidRDefault="00AB6CA6" w:rsidP="00AB6CA6">
      <w:r w:rsidRPr="00AB6CA6">
        <w:t>Total Loss=λcyc</w:t>
      </w:r>
      <w:r w:rsidRPr="00AB6CA6">
        <w:rPr>
          <w:rFonts w:ascii="Cambria Math" w:hAnsi="Cambria Math" w:cs="Cambria Math"/>
        </w:rPr>
        <w:t>⋅</w:t>
      </w:r>
      <w:r w:rsidRPr="00AB6CA6">
        <w:t>Cycle</w:t>
      </w:r>
      <w:r w:rsidRPr="00AB6CA6">
        <w:rPr>
          <w:rFonts w:ascii="Aptos" w:hAnsi="Aptos" w:cs="Aptos"/>
        </w:rPr>
        <w:t> </w:t>
      </w:r>
      <w:r w:rsidRPr="00AB6CA6">
        <w:t>Consistency</w:t>
      </w:r>
      <w:r w:rsidRPr="00AB6CA6">
        <w:rPr>
          <w:rFonts w:ascii="Aptos" w:hAnsi="Aptos" w:cs="Aptos"/>
        </w:rPr>
        <w:t> </w:t>
      </w:r>
      <w:r w:rsidRPr="00AB6CA6">
        <w:t>Loss+</w:t>
      </w:r>
      <w:r w:rsidRPr="00AB6CA6">
        <w:rPr>
          <w:rFonts w:ascii="Aptos" w:hAnsi="Aptos" w:cs="Aptos"/>
        </w:rPr>
        <w:t>λ</w:t>
      </w:r>
      <w:r w:rsidRPr="00AB6CA6">
        <w:t>adv</w:t>
      </w:r>
      <w:r w:rsidRPr="00AB6CA6">
        <w:rPr>
          <w:rFonts w:ascii="Cambria Math" w:hAnsi="Cambria Math" w:cs="Cambria Math"/>
        </w:rPr>
        <w:t>⋅</w:t>
      </w:r>
      <w:r w:rsidRPr="00AB6CA6">
        <w:t>Adversarial</w:t>
      </w:r>
      <w:r w:rsidRPr="00AB6CA6">
        <w:rPr>
          <w:rFonts w:ascii="Aptos" w:hAnsi="Aptos" w:cs="Aptos"/>
        </w:rPr>
        <w:t> </w:t>
      </w:r>
      <w:r w:rsidRPr="00AB6CA6">
        <w:t>Loss+</w:t>
      </w:r>
      <w:r w:rsidRPr="00AB6CA6">
        <w:rPr>
          <w:rFonts w:ascii="Aptos" w:hAnsi="Aptos" w:cs="Aptos"/>
        </w:rPr>
        <w:t>λ</w:t>
      </w:r>
      <w:r w:rsidRPr="00AB6CA6">
        <w:t>sup</w:t>
      </w:r>
      <w:r w:rsidRPr="00AB6CA6">
        <w:rPr>
          <w:rFonts w:ascii="Cambria Math" w:hAnsi="Cambria Math" w:cs="Cambria Math"/>
        </w:rPr>
        <w:t>⋅</w:t>
      </w:r>
      <w:r w:rsidRPr="00AB6CA6">
        <w:t>Supervised</w:t>
      </w:r>
      <w:r w:rsidRPr="00AB6CA6">
        <w:rPr>
          <w:rFonts w:ascii="Aptos" w:hAnsi="Aptos" w:cs="Aptos"/>
        </w:rPr>
        <w:t> </w:t>
      </w:r>
      <w:r w:rsidRPr="00AB6CA6">
        <w:t>Loss\</w:t>
      </w:r>
      <w:proofErr w:type="gramStart"/>
      <w:r w:rsidRPr="00AB6CA6">
        <w:t>text{</w:t>
      </w:r>
      <w:proofErr w:type="gramEnd"/>
      <w:r w:rsidRPr="00AB6CA6">
        <w:t>Total Loss} = \lambda_{\text{</w:t>
      </w:r>
      <w:proofErr w:type="spellStart"/>
      <w:r w:rsidRPr="00AB6CA6">
        <w:t>cyc</w:t>
      </w:r>
      <w:proofErr w:type="spellEnd"/>
      <w:r w:rsidRPr="00AB6CA6">
        <w:t>}} \</w:t>
      </w:r>
      <w:proofErr w:type="spellStart"/>
      <w:r w:rsidRPr="00AB6CA6">
        <w:t>cdot</w:t>
      </w:r>
      <w:proofErr w:type="spellEnd"/>
      <w:r w:rsidRPr="00AB6CA6">
        <w:t xml:space="preserve"> \text{</w:t>
      </w:r>
      <w:proofErr w:type="spellStart"/>
      <w:r w:rsidRPr="00AB6CA6">
        <w:t>Cycle</w:t>
      </w:r>
      <w:proofErr w:type="spellEnd"/>
      <w:r w:rsidRPr="00AB6CA6">
        <w:t xml:space="preserve"> </w:t>
      </w:r>
      <w:proofErr w:type="spellStart"/>
      <w:r w:rsidRPr="00AB6CA6">
        <w:t>Consistency</w:t>
      </w:r>
      <w:proofErr w:type="spellEnd"/>
      <w:r w:rsidRPr="00AB6CA6">
        <w:t xml:space="preserve"> Loss} + \lambda_{\text{</w:t>
      </w:r>
      <w:proofErr w:type="spellStart"/>
      <w:r w:rsidRPr="00AB6CA6">
        <w:t>adv</w:t>
      </w:r>
      <w:proofErr w:type="spellEnd"/>
      <w:r w:rsidRPr="00AB6CA6">
        <w:t>}} \</w:t>
      </w:r>
      <w:proofErr w:type="spellStart"/>
      <w:r w:rsidRPr="00AB6CA6">
        <w:t>cdot</w:t>
      </w:r>
      <w:proofErr w:type="spellEnd"/>
      <w:r w:rsidRPr="00AB6CA6">
        <w:t xml:space="preserve"> \text{</w:t>
      </w:r>
      <w:proofErr w:type="spellStart"/>
      <w:r w:rsidRPr="00AB6CA6">
        <w:t>Adversarial</w:t>
      </w:r>
      <w:proofErr w:type="spellEnd"/>
      <w:r w:rsidRPr="00AB6CA6">
        <w:t xml:space="preserve"> Loss} + \lambda_{\text{</w:t>
      </w:r>
      <w:proofErr w:type="spellStart"/>
      <w:r w:rsidRPr="00AB6CA6">
        <w:t>sup</w:t>
      </w:r>
      <w:proofErr w:type="spellEnd"/>
      <w:r w:rsidRPr="00AB6CA6">
        <w:t>}} \</w:t>
      </w:r>
      <w:proofErr w:type="spellStart"/>
      <w:r w:rsidRPr="00AB6CA6">
        <w:t>cdot</w:t>
      </w:r>
      <w:proofErr w:type="spellEnd"/>
      <w:r w:rsidRPr="00AB6CA6">
        <w:t xml:space="preserve"> \text{</w:t>
      </w:r>
      <w:proofErr w:type="spellStart"/>
      <w:r w:rsidRPr="00AB6CA6">
        <w:t>Supervised</w:t>
      </w:r>
      <w:proofErr w:type="spellEnd"/>
      <w:r w:rsidRPr="00AB6CA6">
        <w:t xml:space="preserve"> Loss}Total Loss=λcyc</w:t>
      </w:r>
      <w:r w:rsidRPr="00AB6CA6">
        <w:rPr>
          <w:rFonts w:ascii="Arial" w:hAnsi="Arial" w:cs="Arial"/>
        </w:rPr>
        <w:t>​</w:t>
      </w:r>
      <w:r w:rsidRPr="00AB6CA6">
        <w:rPr>
          <w:rFonts w:ascii="Cambria Math" w:hAnsi="Cambria Math" w:cs="Cambria Math"/>
        </w:rPr>
        <w:t>⋅</w:t>
      </w:r>
      <w:r w:rsidRPr="00AB6CA6">
        <w:t>Cycle Consistency Loss+λadv</w:t>
      </w:r>
      <w:r w:rsidRPr="00AB6CA6">
        <w:rPr>
          <w:rFonts w:ascii="Arial" w:hAnsi="Arial" w:cs="Arial"/>
        </w:rPr>
        <w:t>​</w:t>
      </w:r>
      <w:r w:rsidRPr="00AB6CA6">
        <w:rPr>
          <w:rFonts w:ascii="Cambria Math" w:hAnsi="Cambria Math" w:cs="Cambria Math"/>
        </w:rPr>
        <w:t>⋅</w:t>
      </w:r>
      <w:r w:rsidRPr="00AB6CA6">
        <w:t>Adversarial Loss+λsup</w:t>
      </w:r>
      <w:r w:rsidRPr="00AB6CA6">
        <w:rPr>
          <w:rFonts w:ascii="Arial" w:hAnsi="Arial" w:cs="Arial"/>
        </w:rPr>
        <w:t>​</w:t>
      </w:r>
      <w:r w:rsidRPr="00AB6CA6">
        <w:rPr>
          <w:rFonts w:ascii="Cambria Math" w:hAnsi="Cambria Math" w:cs="Cambria Math"/>
        </w:rPr>
        <w:t>⋅</w:t>
      </w:r>
      <w:r w:rsidRPr="00AB6CA6">
        <w:t>Supervised Loss</w:t>
      </w:r>
    </w:p>
    <w:p w14:paraId="0437A93A" w14:textId="77777777" w:rsidR="00AB6CA6" w:rsidRDefault="00AB6CA6" w:rsidP="00AB6CA6">
      <w:proofErr w:type="spellStart"/>
      <w:r w:rsidRPr="00AB6CA6">
        <w:t>where</w:t>
      </w:r>
      <w:proofErr w:type="spellEnd"/>
      <w:r w:rsidRPr="00AB6CA6">
        <w:t xml:space="preserve"> </w:t>
      </w:r>
      <w:proofErr w:type="spellStart"/>
      <w:r w:rsidRPr="00AB6CA6">
        <w:t>λcyc</w:t>
      </w:r>
      <w:proofErr w:type="spellEnd"/>
      <w:r w:rsidRPr="00AB6CA6">
        <w:t>\lambda_{\text{</w:t>
      </w:r>
      <w:proofErr w:type="spellStart"/>
      <w:r w:rsidRPr="00AB6CA6">
        <w:t>cyc</w:t>
      </w:r>
      <w:proofErr w:type="spellEnd"/>
      <w:proofErr w:type="gramStart"/>
      <w:r w:rsidRPr="00AB6CA6">
        <w:t>}}</w:t>
      </w:r>
      <w:proofErr w:type="spellStart"/>
      <w:r w:rsidRPr="00AB6CA6">
        <w:t>λ</w:t>
      </w:r>
      <w:proofErr w:type="gramEnd"/>
      <w:r w:rsidRPr="00AB6CA6">
        <w:t>cyc</w:t>
      </w:r>
      <w:proofErr w:type="spellEnd"/>
      <w:r w:rsidRPr="00AB6CA6">
        <w:rPr>
          <w:rFonts w:ascii="Arial" w:hAnsi="Arial" w:cs="Arial"/>
        </w:rPr>
        <w:t>​</w:t>
      </w:r>
      <w:r w:rsidRPr="00AB6CA6">
        <w:t xml:space="preserve">, </w:t>
      </w:r>
      <w:proofErr w:type="spellStart"/>
      <w:r w:rsidRPr="00AB6CA6">
        <w:t>λadv</w:t>
      </w:r>
      <w:proofErr w:type="spellEnd"/>
      <w:r w:rsidRPr="00AB6CA6">
        <w:t>\lambda_{\text{</w:t>
      </w:r>
      <w:proofErr w:type="spellStart"/>
      <w:r w:rsidRPr="00AB6CA6">
        <w:t>adv</w:t>
      </w:r>
      <w:proofErr w:type="spellEnd"/>
      <w:r w:rsidRPr="00AB6CA6">
        <w:t>}}</w:t>
      </w:r>
      <w:proofErr w:type="spellStart"/>
      <w:r w:rsidRPr="00AB6CA6">
        <w:t>λadv</w:t>
      </w:r>
      <w:proofErr w:type="spellEnd"/>
      <w:r w:rsidRPr="00AB6CA6">
        <w:rPr>
          <w:rFonts w:ascii="Arial" w:hAnsi="Arial" w:cs="Arial"/>
        </w:rPr>
        <w:t>​</w:t>
      </w:r>
      <w:r w:rsidRPr="00AB6CA6">
        <w:t xml:space="preserve">, and </w:t>
      </w:r>
      <w:proofErr w:type="spellStart"/>
      <w:r w:rsidRPr="00AB6CA6">
        <w:t>λsup</w:t>
      </w:r>
      <w:proofErr w:type="spellEnd"/>
      <w:r w:rsidRPr="00AB6CA6">
        <w:t>\lambda_{\text{</w:t>
      </w:r>
      <w:proofErr w:type="spellStart"/>
      <w:r w:rsidRPr="00AB6CA6">
        <w:t>sup</w:t>
      </w:r>
      <w:proofErr w:type="spellEnd"/>
      <w:r w:rsidRPr="00AB6CA6">
        <w:t>}}</w:t>
      </w:r>
      <w:proofErr w:type="spellStart"/>
      <w:r w:rsidRPr="00AB6CA6">
        <w:t>λsup</w:t>
      </w:r>
      <w:proofErr w:type="spellEnd"/>
      <w:r w:rsidRPr="00AB6CA6">
        <w:rPr>
          <w:rFonts w:ascii="Arial" w:hAnsi="Arial" w:cs="Arial"/>
        </w:rPr>
        <w:t>​</w:t>
      </w:r>
      <w:r w:rsidRPr="00AB6CA6">
        <w:t xml:space="preserve"> are weights </w:t>
      </w:r>
      <w:proofErr w:type="spellStart"/>
      <w:r w:rsidRPr="00AB6CA6">
        <w:t>that</w:t>
      </w:r>
      <w:proofErr w:type="spellEnd"/>
      <w:r w:rsidRPr="00AB6CA6">
        <w:t xml:space="preserve"> balance the </w:t>
      </w:r>
      <w:proofErr w:type="spellStart"/>
      <w:r w:rsidRPr="00AB6CA6">
        <w:t>contributions</w:t>
      </w:r>
      <w:proofErr w:type="spellEnd"/>
      <w:r w:rsidRPr="00AB6CA6">
        <w:t xml:space="preserve"> of </w:t>
      </w:r>
      <w:proofErr w:type="spellStart"/>
      <w:r w:rsidRPr="00AB6CA6">
        <w:t>each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 </w:t>
      </w:r>
      <w:proofErr w:type="spellStart"/>
      <w:r w:rsidRPr="00AB6CA6">
        <w:t>term</w:t>
      </w:r>
      <w:proofErr w:type="spellEnd"/>
      <w:r w:rsidRPr="00AB6CA6">
        <w:t>.</w:t>
      </w:r>
    </w:p>
    <w:p w14:paraId="2A4897CB" w14:textId="77777777" w:rsidR="00285F63" w:rsidRDefault="00285F63" w:rsidP="00AB6CA6"/>
    <w:p w14:paraId="5908F25F" w14:textId="77777777" w:rsidR="00285F63" w:rsidRDefault="00285F63" w:rsidP="00AB6CA6"/>
    <w:p w14:paraId="0ABA04CD" w14:textId="77777777" w:rsidR="00285F63" w:rsidRPr="00AB6CA6" w:rsidRDefault="00285F63" w:rsidP="00AB6CA6"/>
    <w:p w14:paraId="6663C174" w14:textId="0314B768" w:rsidR="00AB6CA6" w:rsidRPr="00AB6CA6" w:rsidRDefault="00AB6CA6" w:rsidP="00AB6CA6">
      <w:pPr>
        <w:rPr>
          <w:b/>
          <w:bCs/>
        </w:rPr>
      </w:pPr>
      <w:r w:rsidRPr="00AB6CA6">
        <w:rPr>
          <w:b/>
          <w:bCs/>
        </w:rPr>
        <w:lastRenderedPageBreak/>
        <w:t>3. Training Strateg</w:t>
      </w:r>
      <w:r w:rsidR="00285F63">
        <w:rPr>
          <w:b/>
          <w:bCs/>
        </w:rPr>
        <w:t>ies</w:t>
      </w:r>
    </w:p>
    <w:p w14:paraId="1C015F80" w14:textId="77777777" w:rsidR="00AB6CA6" w:rsidRPr="00AB6CA6" w:rsidRDefault="00AB6CA6" w:rsidP="00AB6CA6">
      <w:pPr>
        <w:numPr>
          <w:ilvl w:val="0"/>
          <w:numId w:val="10"/>
        </w:numPr>
      </w:pPr>
      <w:r w:rsidRPr="00AB6CA6">
        <w:rPr>
          <w:b/>
          <w:bCs/>
        </w:rPr>
        <w:t>Fine-Tuning</w:t>
      </w:r>
      <w:r w:rsidRPr="00AB6CA6">
        <w:t>:</w:t>
      </w:r>
    </w:p>
    <w:p w14:paraId="7BB97B9A" w14:textId="77777777" w:rsidR="00AB6CA6" w:rsidRPr="00AB6CA6" w:rsidRDefault="00AB6CA6" w:rsidP="00AB6CA6">
      <w:pPr>
        <w:numPr>
          <w:ilvl w:val="1"/>
          <w:numId w:val="10"/>
        </w:numPr>
      </w:pPr>
      <w:proofErr w:type="spellStart"/>
      <w:r w:rsidRPr="00AB6CA6">
        <w:t>If</w:t>
      </w:r>
      <w:proofErr w:type="spellEnd"/>
      <w:r w:rsidRPr="00AB6CA6">
        <w:t xml:space="preserve"> </w:t>
      </w:r>
      <w:proofErr w:type="spellStart"/>
      <w:r w:rsidRPr="00AB6CA6">
        <w:t>you’re</w:t>
      </w:r>
      <w:proofErr w:type="spellEnd"/>
      <w:r w:rsidRPr="00AB6CA6">
        <w:t xml:space="preserve"> fine-tuning a </w:t>
      </w:r>
      <w:proofErr w:type="spellStart"/>
      <w:r w:rsidRPr="00AB6CA6">
        <w:t>pre-trained</w:t>
      </w:r>
      <w:proofErr w:type="spellEnd"/>
      <w:r w:rsidRPr="00AB6CA6">
        <w:t xml:space="preserve"> </w:t>
      </w:r>
      <w:proofErr w:type="spellStart"/>
      <w:r w:rsidRPr="00AB6CA6">
        <w:t>CycleGAN</w:t>
      </w:r>
      <w:proofErr w:type="spellEnd"/>
      <w:r w:rsidRPr="00AB6CA6">
        <w:t xml:space="preserve">, </w:t>
      </w:r>
      <w:proofErr w:type="spellStart"/>
      <w:r w:rsidRPr="00AB6CA6">
        <w:t>you</w:t>
      </w:r>
      <w:proofErr w:type="spellEnd"/>
      <w:r w:rsidRPr="00AB6CA6">
        <w:t xml:space="preserve"> start with the </w:t>
      </w:r>
      <w:proofErr w:type="spellStart"/>
      <w:r w:rsidRPr="00AB6CA6">
        <w:t>pre-trained</w:t>
      </w:r>
      <w:proofErr w:type="spellEnd"/>
      <w:r w:rsidRPr="00AB6CA6">
        <w:t xml:space="preserve"> weights and continue training on </w:t>
      </w:r>
      <w:proofErr w:type="spellStart"/>
      <w:r w:rsidRPr="00AB6CA6">
        <w:t>your</w:t>
      </w:r>
      <w:proofErr w:type="spellEnd"/>
      <w:r w:rsidRPr="00AB6CA6">
        <w:t xml:space="preserve"> </w:t>
      </w:r>
      <w:proofErr w:type="spellStart"/>
      <w:r w:rsidRPr="00AB6CA6">
        <w:t>paired</w:t>
      </w:r>
      <w:proofErr w:type="spellEnd"/>
      <w:r w:rsidRPr="00AB6CA6">
        <w:t xml:space="preserve"> dataset with the new </w:t>
      </w:r>
      <w:proofErr w:type="spellStart"/>
      <w:r w:rsidRPr="00AB6CA6">
        <w:t>loss</w:t>
      </w:r>
      <w:proofErr w:type="spellEnd"/>
      <w:r w:rsidRPr="00AB6CA6">
        <w:t xml:space="preserve"> </w:t>
      </w:r>
      <w:proofErr w:type="spellStart"/>
      <w:r w:rsidRPr="00AB6CA6">
        <w:t>functions</w:t>
      </w:r>
      <w:proofErr w:type="spellEnd"/>
      <w:r w:rsidRPr="00AB6CA6">
        <w:t xml:space="preserve">. Fine-tuning </w:t>
      </w:r>
      <w:proofErr w:type="spellStart"/>
      <w:r w:rsidRPr="00AB6CA6">
        <w:t>allows</w:t>
      </w:r>
      <w:proofErr w:type="spellEnd"/>
      <w:r w:rsidRPr="00AB6CA6">
        <w:t xml:space="preserve"> the model to </w:t>
      </w:r>
      <w:proofErr w:type="spellStart"/>
      <w:r w:rsidRPr="00AB6CA6">
        <w:t>adjust</w:t>
      </w:r>
      <w:proofErr w:type="spellEnd"/>
      <w:r w:rsidRPr="00AB6CA6">
        <w:t xml:space="preserve"> </w:t>
      </w:r>
      <w:proofErr w:type="spellStart"/>
      <w:r w:rsidRPr="00AB6CA6">
        <w:t>its</w:t>
      </w:r>
      <w:proofErr w:type="spellEnd"/>
      <w:r w:rsidRPr="00AB6CA6">
        <w:t xml:space="preserve"> </w:t>
      </w:r>
      <w:proofErr w:type="spellStart"/>
      <w:r w:rsidRPr="00AB6CA6">
        <w:t>parameters</w:t>
      </w:r>
      <w:proofErr w:type="spellEnd"/>
      <w:r w:rsidRPr="00AB6CA6">
        <w:t xml:space="preserve"> </w:t>
      </w:r>
      <w:proofErr w:type="spellStart"/>
      <w:r w:rsidRPr="00AB6CA6">
        <w:t>slightly</w:t>
      </w:r>
      <w:proofErr w:type="spellEnd"/>
      <w:r w:rsidRPr="00AB6CA6">
        <w:t xml:space="preserve">, </w:t>
      </w:r>
      <w:proofErr w:type="spellStart"/>
      <w:r w:rsidRPr="00AB6CA6">
        <w:t>leveraging</w:t>
      </w:r>
      <w:proofErr w:type="spellEnd"/>
      <w:r w:rsidRPr="00AB6CA6">
        <w:t xml:space="preserve"> the </w:t>
      </w:r>
      <w:proofErr w:type="spellStart"/>
      <w:r w:rsidRPr="00AB6CA6">
        <w:t>paired</w:t>
      </w:r>
      <w:proofErr w:type="spellEnd"/>
      <w:r w:rsidRPr="00AB6CA6">
        <w:t xml:space="preserve"> data to </w:t>
      </w:r>
      <w:proofErr w:type="spellStart"/>
      <w:r w:rsidRPr="00AB6CA6">
        <w:t>refine</w:t>
      </w:r>
      <w:proofErr w:type="spellEnd"/>
      <w:r w:rsidRPr="00AB6CA6">
        <w:t xml:space="preserve"> the </w:t>
      </w:r>
      <w:proofErr w:type="spellStart"/>
      <w:r w:rsidRPr="00AB6CA6">
        <w:t>realism</w:t>
      </w:r>
      <w:proofErr w:type="spellEnd"/>
      <w:r w:rsidRPr="00AB6CA6">
        <w:t xml:space="preserve"> of the </w:t>
      </w:r>
      <w:proofErr w:type="spellStart"/>
      <w:r w:rsidRPr="00AB6CA6">
        <w:t>generated</w:t>
      </w:r>
      <w:proofErr w:type="spellEnd"/>
      <w:r w:rsidRPr="00AB6CA6">
        <w:t xml:space="preserve"> images.</w:t>
      </w:r>
    </w:p>
    <w:p w14:paraId="15C7B570" w14:textId="77777777" w:rsidR="00AB6CA6" w:rsidRPr="00AB6CA6" w:rsidRDefault="00AB6CA6" w:rsidP="00AB6CA6">
      <w:pPr>
        <w:numPr>
          <w:ilvl w:val="0"/>
          <w:numId w:val="10"/>
        </w:numPr>
      </w:pPr>
      <w:r w:rsidRPr="00AB6CA6">
        <w:rPr>
          <w:b/>
          <w:bCs/>
        </w:rPr>
        <w:t>Training from Scratch</w:t>
      </w:r>
      <w:r w:rsidRPr="00AB6CA6">
        <w:t>:</w:t>
      </w:r>
    </w:p>
    <w:p w14:paraId="29885225" w14:textId="77777777" w:rsidR="00AB6CA6" w:rsidRPr="00AB6CA6" w:rsidRDefault="00AB6CA6" w:rsidP="00AB6CA6">
      <w:pPr>
        <w:numPr>
          <w:ilvl w:val="1"/>
          <w:numId w:val="10"/>
        </w:numPr>
      </w:pPr>
      <w:proofErr w:type="spellStart"/>
      <w:r w:rsidRPr="00AB6CA6">
        <w:t>If</w:t>
      </w:r>
      <w:proofErr w:type="spellEnd"/>
      <w:r w:rsidRPr="00AB6CA6">
        <w:t xml:space="preserve"> training from scratch, </w:t>
      </w:r>
      <w:proofErr w:type="spellStart"/>
      <w:r w:rsidRPr="00AB6CA6">
        <w:t>initialize</w:t>
      </w:r>
      <w:proofErr w:type="spellEnd"/>
      <w:r w:rsidRPr="00AB6CA6">
        <w:t xml:space="preserve"> the </w:t>
      </w:r>
      <w:proofErr w:type="spellStart"/>
      <w:r w:rsidRPr="00AB6CA6">
        <w:t>model’s</w:t>
      </w:r>
      <w:proofErr w:type="spellEnd"/>
      <w:r w:rsidRPr="00AB6CA6">
        <w:t xml:space="preserve"> weights </w:t>
      </w:r>
      <w:proofErr w:type="spellStart"/>
      <w:r w:rsidRPr="00AB6CA6">
        <w:t>randomly</w:t>
      </w:r>
      <w:proofErr w:type="spellEnd"/>
      <w:r w:rsidRPr="00AB6CA6">
        <w:t xml:space="preserve"> and </w:t>
      </w:r>
      <w:proofErr w:type="spellStart"/>
      <w:r w:rsidRPr="00AB6CA6">
        <w:t>train</w:t>
      </w:r>
      <w:proofErr w:type="spellEnd"/>
      <w:r w:rsidRPr="00AB6CA6">
        <w:t xml:space="preserve"> </w:t>
      </w:r>
      <w:proofErr w:type="spellStart"/>
      <w:r w:rsidRPr="00AB6CA6">
        <w:t>using</w:t>
      </w:r>
      <w:proofErr w:type="spellEnd"/>
      <w:r w:rsidRPr="00AB6CA6">
        <w:t xml:space="preserve"> the </w:t>
      </w:r>
      <w:proofErr w:type="spellStart"/>
      <w:r w:rsidRPr="00AB6CA6">
        <w:t>combined</w:t>
      </w:r>
      <w:proofErr w:type="spellEnd"/>
      <w:r w:rsidRPr="00AB6CA6">
        <w:t xml:space="preserve"> </w:t>
      </w:r>
      <w:proofErr w:type="spellStart"/>
      <w:r w:rsidRPr="00AB6CA6">
        <w:t>loss</w:t>
      </w:r>
      <w:proofErr w:type="spellEnd"/>
      <w:r w:rsidRPr="00AB6CA6">
        <w:t xml:space="preserve"> </w:t>
      </w:r>
      <w:proofErr w:type="spellStart"/>
      <w:r w:rsidRPr="00AB6CA6">
        <w:t>function</w:t>
      </w:r>
      <w:proofErr w:type="spellEnd"/>
      <w:r w:rsidRPr="00AB6CA6">
        <w:t xml:space="preserve"> </w:t>
      </w:r>
      <w:proofErr w:type="spellStart"/>
      <w:r w:rsidRPr="00AB6CA6">
        <w:t>described</w:t>
      </w:r>
      <w:proofErr w:type="spellEnd"/>
      <w:r w:rsidRPr="00AB6CA6">
        <w:t xml:space="preserve"> </w:t>
      </w:r>
      <w:proofErr w:type="spellStart"/>
      <w:r w:rsidRPr="00AB6CA6">
        <w:t>above</w:t>
      </w:r>
      <w:proofErr w:type="spellEnd"/>
      <w:r w:rsidRPr="00AB6CA6">
        <w:t xml:space="preserve">. </w:t>
      </w:r>
      <w:proofErr w:type="spellStart"/>
      <w:r w:rsidRPr="00AB6CA6">
        <w:t>This</w:t>
      </w:r>
      <w:proofErr w:type="spellEnd"/>
      <w:r w:rsidRPr="00AB6CA6">
        <w:t xml:space="preserve"> </w:t>
      </w:r>
      <w:proofErr w:type="spellStart"/>
      <w:r w:rsidRPr="00AB6CA6">
        <w:t>will</w:t>
      </w:r>
      <w:proofErr w:type="spellEnd"/>
      <w:r w:rsidRPr="00AB6CA6">
        <w:t xml:space="preserve"> </w:t>
      </w:r>
      <w:proofErr w:type="spellStart"/>
      <w:r w:rsidRPr="00AB6CA6">
        <w:t>require</w:t>
      </w:r>
      <w:proofErr w:type="spellEnd"/>
      <w:r w:rsidRPr="00AB6CA6">
        <w:t xml:space="preserve"> more training time </w:t>
      </w:r>
      <w:proofErr w:type="spellStart"/>
      <w:r w:rsidRPr="00AB6CA6">
        <w:t>but</w:t>
      </w:r>
      <w:proofErr w:type="spellEnd"/>
      <w:r w:rsidRPr="00AB6CA6">
        <w:t xml:space="preserve"> </w:t>
      </w:r>
      <w:proofErr w:type="spellStart"/>
      <w:r w:rsidRPr="00AB6CA6">
        <w:t>allows</w:t>
      </w:r>
      <w:proofErr w:type="spellEnd"/>
      <w:r w:rsidRPr="00AB6CA6">
        <w:t xml:space="preserve"> the model to </w:t>
      </w:r>
      <w:proofErr w:type="spellStart"/>
      <w:r w:rsidRPr="00AB6CA6">
        <w:t>learn</w:t>
      </w:r>
      <w:proofErr w:type="spellEnd"/>
      <w:r w:rsidRPr="00AB6CA6">
        <w:t xml:space="preserve"> </w:t>
      </w:r>
      <w:proofErr w:type="spellStart"/>
      <w:r w:rsidRPr="00AB6CA6">
        <w:t>both</w:t>
      </w:r>
      <w:proofErr w:type="spellEnd"/>
      <w:r w:rsidRPr="00AB6CA6">
        <w:t xml:space="preserve"> the </w:t>
      </w:r>
      <w:proofErr w:type="spellStart"/>
      <w:r w:rsidRPr="00AB6CA6">
        <w:t>paired</w:t>
      </w:r>
      <w:proofErr w:type="spellEnd"/>
      <w:r w:rsidRPr="00AB6CA6">
        <w:t xml:space="preserve"> and </w:t>
      </w:r>
      <w:proofErr w:type="spellStart"/>
      <w:r w:rsidRPr="00AB6CA6">
        <w:t>unpaired</w:t>
      </w:r>
      <w:proofErr w:type="spellEnd"/>
      <w:r w:rsidRPr="00AB6CA6">
        <w:t xml:space="preserve"> </w:t>
      </w:r>
      <w:proofErr w:type="spellStart"/>
      <w:r w:rsidRPr="00AB6CA6">
        <w:t>aspects</w:t>
      </w:r>
      <w:proofErr w:type="spellEnd"/>
      <w:r w:rsidRPr="00AB6CA6">
        <w:t xml:space="preserve"> of the </w:t>
      </w:r>
      <w:proofErr w:type="spellStart"/>
      <w:r w:rsidRPr="00AB6CA6">
        <w:t>translation</w:t>
      </w:r>
      <w:proofErr w:type="spellEnd"/>
      <w:r w:rsidRPr="00AB6CA6">
        <w:t xml:space="preserve"> task.</w:t>
      </w:r>
    </w:p>
    <w:p w14:paraId="184E663D" w14:textId="77777777" w:rsidR="00AB6CA6" w:rsidRPr="00AB6CA6" w:rsidRDefault="00AB6CA6" w:rsidP="00AB6CA6">
      <w:pPr>
        <w:rPr>
          <w:b/>
          <w:bCs/>
        </w:rPr>
      </w:pPr>
      <w:r w:rsidRPr="00AB6CA6">
        <w:rPr>
          <w:b/>
          <w:bCs/>
        </w:rPr>
        <w:t>4. Evaluation and Testing</w:t>
      </w:r>
    </w:p>
    <w:p w14:paraId="12B4F646" w14:textId="6D80F660" w:rsidR="00AB6CA6" w:rsidRPr="00AB6CA6" w:rsidRDefault="00AB6CA6" w:rsidP="00AB6CA6">
      <w:pPr>
        <w:numPr>
          <w:ilvl w:val="0"/>
          <w:numId w:val="11"/>
        </w:numPr>
      </w:pPr>
      <w:r w:rsidRPr="00AB6CA6">
        <w:rPr>
          <w:b/>
          <w:bCs/>
        </w:rPr>
        <w:t xml:space="preserve">Testing with </w:t>
      </w:r>
      <w:proofErr w:type="spellStart"/>
      <w:r w:rsidRPr="00AB6CA6">
        <w:rPr>
          <w:b/>
          <w:bCs/>
        </w:rPr>
        <w:t>Paired</w:t>
      </w:r>
      <w:proofErr w:type="spellEnd"/>
      <w:r w:rsidRPr="00AB6CA6">
        <w:rPr>
          <w:b/>
          <w:bCs/>
        </w:rPr>
        <w:t xml:space="preserve"> Data</w:t>
      </w:r>
      <w:r w:rsidRPr="00AB6CA6">
        <w:t xml:space="preserve">: After training, test the model on </w:t>
      </w:r>
      <w:r w:rsidR="00285F63">
        <w:t xml:space="preserve">the </w:t>
      </w:r>
      <w:proofErr w:type="spellStart"/>
      <w:r w:rsidRPr="00AB6CA6">
        <w:t>paired</w:t>
      </w:r>
      <w:proofErr w:type="spellEnd"/>
      <w:r w:rsidRPr="00AB6CA6">
        <w:t xml:space="preserve"> dataset. </w:t>
      </w:r>
      <w:proofErr w:type="spellStart"/>
      <w:r w:rsidRPr="00AB6CA6">
        <w:t>Measure</w:t>
      </w:r>
      <w:proofErr w:type="spellEnd"/>
      <w:r w:rsidRPr="00AB6CA6">
        <w:t xml:space="preserve"> </w:t>
      </w:r>
      <w:proofErr w:type="spellStart"/>
      <w:r w:rsidRPr="00AB6CA6">
        <w:t>how</w:t>
      </w:r>
      <w:proofErr w:type="spellEnd"/>
      <w:r w:rsidRPr="00AB6CA6">
        <w:t xml:space="preserve"> </w:t>
      </w:r>
      <w:proofErr w:type="spellStart"/>
      <w:r w:rsidRPr="00AB6CA6">
        <w:t>well</w:t>
      </w:r>
      <w:proofErr w:type="spellEnd"/>
      <w:r w:rsidRPr="00AB6CA6">
        <w:t xml:space="preserve"> the </w:t>
      </w:r>
      <w:proofErr w:type="spellStart"/>
      <w:r w:rsidRPr="00AB6CA6">
        <w:t>generated</w:t>
      </w:r>
      <w:proofErr w:type="spellEnd"/>
      <w:r w:rsidRPr="00AB6CA6">
        <w:t xml:space="preserve"> images match the </w:t>
      </w:r>
      <w:proofErr w:type="spellStart"/>
      <w:r w:rsidRPr="00AB6CA6">
        <w:t>real</w:t>
      </w:r>
      <w:proofErr w:type="spellEnd"/>
      <w:r w:rsidRPr="00AB6CA6">
        <w:t xml:space="preserve"> images </w:t>
      </w:r>
      <w:proofErr w:type="spellStart"/>
      <w:r w:rsidRPr="00AB6CA6">
        <w:t>using</w:t>
      </w:r>
      <w:proofErr w:type="spellEnd"/>
      <w:r w:rsidRPr="00AB6CA6">
        <w:t xml:space="preserve"> </w:t>
      </w:r>
      <w:proofErr w:type="spellStart"/>
      <w:r w:rsidRPr="00AB6CA6">
        <w:t>metrics</w:t>
      </w:r>
      <w:proofErr w:type="spellEnd"/>
      <w:r w:rsidRPr="00AB6CA6">
        <w:t xml:space="preserve"> like SSIM (</w:t>
      </w:r>
      <w:proofErr w:type="spellStart"/>
      <w:r w:rsidRPr="00AB6CA6">
        <w:t>Structural</w:t>
      </w:r>
      <w:proofErr w:type="spellEnd"/>
      <w:r w:rsidRPr="00AB6CA6">
        <w:t xml:space="preserve"> </w:t>
      </w:r>
      <w:proofErr w:type="spellStart"/>
      <w:r w:rsidRPr="00AB6CA6">
        <w:t>Similarity</w:t>
      </w:r>
      <w:proofErr w:type="spellEnd"/>
      <w:r w:rsidRPr="00AB6CA6">
        <w:t xml:space="preserve"> Index), PSNR (Peak </w:t>
      </w:r>
      <w:proofErr w:type="spellStart"/>
      <w:r w:rsidRPr="00AB6CA6">
        <w:t>Signal</w:t>
      </w:r>
      <w:proofErr w:type="spellEnd"/>
      <w:r w:rsidRPr="00AB6CA6">
        <w:t>-to-</w:t>
      </w:r>
      <w:proofErr w:type="spellStart"/>
      <w:r w:rsidRPr="00AB6CA6">
        <w:t>Noise</w:t>
      </w:r>
      <w:proofErr w:type="spellEnd"/>
      <w:r w:rsidRPr="00AB6CA6">
        <w:t xml:space="preserve"> Ratio), or FID (</w:t>
      </w:r>
      <w:proofErr w:type="spellStart"/>
      <w:r w:rsidRPr="00AB6CA6">
        <w:t>Fréchet</w:t>
      </w:r>
      <w:proofErr w:type="spellEnd"/>
      <w:r w:rsidRPr="00AB6CA6">
        <w:t xml:space="preserve"> </w:t>
      </w:r>
      <w:proofErr w:type="spellStart"/>
      <w:r w:rsidRPr="00AB6CA6">
        <w:t>Inception</w:t>
      </w:r>
      <w:proofErr w:type="spellEnd"/>
      <w:r w:rsidRPr="00AB6CA6">
        <w:t xml:space="preserve"> </w:t>
      </w:r>
      <w:proofErr w:type="spellStart"/>
      <w:r w:rsidRPr="00AB6CA6">
        <w:t>Distance</w:t>
      </w:r>
      <w:proofErr w:type="spellEnd"/>
      <w:r w:rsidRPr="00AB6CA6">
        <w:t>).</w:t>
      </w:r>
    </w:p>
    <w:p w14:paraId="4358932D" w14:textId="77777777" w:rsidR="00AB6CA6" w:rsidRPr="00AB6CA6" w:rsidRDefault="00AB6CA6" w:rsidP="00AB6CA6">
      <w:pPr>
        <w:numPr>
          <w:ilvl w:val="0"/>
          <w:numId w:val="11"/>
        </w:numPr>
      </w:pPr>
      <w:proofErr w:type="spellStart"/>
      <w:r w:rsidRPr="00AB6CA6">
        <w:rPr>
          <w:b/>
          <w:bCs/>
        </w:rPr>
        <w:t>Cycle</w:t>
      </w:r>
      <w:proofErr w:type="spellEnd"/>
      <w:r w:rsidRPr="00AB6CA6">
        <w:rPr>
          <w:b/>
          <w:bCs/>
        </w:rPr>
        <w:t xml:space="preserve"> </w:t>
      </w:r>
      <w:proofErr w:type="spellStart"/>
      <w:r w:rsidRPr="00AB6CA6">
        <w:rPr>
          <w:b/>
          <w:bCs/>
        </w:rPr>
        <w:t>Consistency</w:t>
      </w:r>
      <w:proofErr w:type="spellEnd"/>
      <w:r w:rsidRPr="00AB6CA6">
        <w:rPr>
          <w:b/>
          <w:bCs/>
        </w:rPr>
        <w:t xml:space="preserve"> on </w:t>
      </w:r>
      <w:proofErr w:type="spellStart"/>
      <w:r w:rsidRPr="00AB6CA6">
        <w:rPr>
          <w:b/>
          <w:bCs/>
        </w:rPr>
        <w:t>Unpaired</w:t>
      </w:r>
      <w:proofErr w:type="spellEnd"/>
      <w:r w:rsidRPr="00AB6CA6">
        <w:rPr>
          <w:b/>
          <w:bCs/>
        </w:rPr>
        <w:t xml:space="preserve"> Data</w:t>
      </w:r>
      <w:r w:rsidRPr="00AB6CA6">
        <w:t xml:space="preserve">: </w:t>
      </w:r>
      <w:proofErr w:type="spellStart"/>
      <w:r w:rsidRPr="00AB6CA6">
        <w:t>Despite</w:t>
      </w:r>
      <w:proofErr w:type="spellEnd"/>
      <w:r w:rsidRPr="00AB6CA6">
        <w:t xml:space="preserve"> </w:t>
      </w:r>
      <w:proofErr w:type="spellStart"/>
      <w:r w:rsidRPr="00AB6CA6">
        <w:t>focusing</w:t>
      </w:r>
      <w:proofErr w:type="spellEnd"/>
      <w:r w:rsidRPr="00AB6CA6">
        <w:t xml:space="preserve"> on </w:t>
      </w:r>
      <w:proofErr w:type="spellStart"/>
      <w:r w:rsidRPr="00AB6CA6">
        <w:t>paired</w:t>
      </w:r>
      <w:proofErr w:type="spellEnd"/>
      <w:r w:rsidRPr="00AB6CA6">
        <w:t xml:space="preserve"> data, </w:t>
      </w:r>
      <w:proofErr w:type="spellStart"/>
      <w:r w:rsidRPr="00AB6CA6">
        <w:t>you</w:t>
      </w:r>
      <w:proofErr w:type="spellEnd"/>
      <w:r w:rsidRPr="00AB6CA6">
        <w:t xml:space="preserve"> </w:t>
      </w:r>
      <w:proofErr w:type="spellStart"/>
      <w:r w:rsidRPr="00AB6CA6">
        <w:t>should</w:t>
      </w:r>
      <w:proofErr w:type="spellEnd"/>
      <w:r w:rsidRPr="00AB6CA6">
        <w:t xml:space="preserve"> </w:t>
      </w:r>
      <w:proofErr w:type="spellStart"/>
      <w:r w:rsidRPr="00AB6CA6">
        <w:t>also</w:t>
      </w:r>
      <w:proofErr w:type="spellEnd"/>
      <w:r w:rsidRPr="00AB6CA6">
        <w:t xml:space="preserve"> </w:t>
      </w:r>
      <w:proofErr w:type="spellStart"/>
      <w:r w:rsidRPr="00AB6CA6">
        <w:t>evaluate</w:t>
      </w:r>
      <w:proofErr w:type="spellEnd"/>
      <w:r w:rsidRPr="00AB6CA6">
        <w:t xml:space="preserve"> the </w:t>
      </w:r>
      <w:proofErr w:type="spellStart"/>
      <w:r w:rsidRPr="00AB6CA6">
        <w:t>model’s</w:t>
      </w:r>
      <w:proofErr w:type="spellEnd"/>
      <w:r w:rsidRPr="00AB6CA6">
        <w:t xml:space="preserve"> </w:t>
      </w:r>
      <w:proofErr w:type="spellStart"/>
      <w:r w:rsidRPr="00AB6CA6">
        <w:t>ability</w:t>
      </w:r>
      <w:proofErr w:type="spellEnd"/>
      <w:r w:rsidRPr="00AB6CA6">
        <w:t xml:space="preserve"> to </w:t>
      </w:r>
      <w:proofErr w:type="spellStart"/>
      <w:r w:rsidRPr="00AB6CA6">
        <w:t>cycle</w:t>
      </w:r>
      <w:proofErr w:type="spellEnd"/>
      <w:r w:rsidRPr="00AB6CA6">
        <w:t xml:space="preserve"> back to the </w:t>
      </w:r>
      <w:proofErr w:type="spellStart"/>
      <w:r w:rsidRPr="00AB6CA6">
        <w:t>original</w:t>
      </w:r>
      <w:proofErr w:type="spellEnd"/>
      <w:r w:rsidRPr="00AB6CA6">
        <w:t xml:space="preserve"> domain </w:t>
      </w:r>
      <w:proofErr w:type="spellStart"/>
      <w:r w:rsidRPr="00AB6CA6">
        <w:t>when</w:t>
      </w:r>
      <w:proofErr w:type="spellEnd"/>
      <w:r w:rsidRPr="00AB6CA6">
        <w:t xml:space="preserve"> </w:t>
      </w:r>
      <w:proofErr w:type="spellStart"/>
      <w:r w:rsidRPr="00AB6CA6">
        <w:t>dealing</w:t>
      </w:r>
      <w:proofErr w:type="spellEnd"/>
      <w:r w:rsidRPr="00AB6CA6">
        <w:t xml:space="preserve"> with </w:t>
      </w:r>
      <w:proofErr w:type="spellStart"/>
      <w:r w:rsidRPr="00AB6CA6">
        <w:t>unpaired</w:t>
      </w:r>
      <w:proofErr w:type="spellEnd"/>
      <w:r w:rsidRPr="00AB6CA6">
        <w:t xml:space="preserve"> images, </w:t>
      </w:r>
      <w:proofErr w:type="spellStart"/>
      <w:r w:rsidRPr="00AB6CA6">
        <w:t>ensuring</w:t>
      </w:r>
      <w:proofErr w:type="spellEnd"/>
      <w:r w:rsidRPr="00AB6CA6">
        <w:t xml:space="preserve"> </w:t>
      </w:r>
      <w:proofErr w:type="spellStart"/>
      <w:r w:rsidRPr="00AB6CA6">
        <w:t>that</w:t>
      </w:r>
      <w:proofErr w:type="spellEnd"/>
      <w:r w:rsidRPr="00AB6CA6">
        <w:t xml:space="preserve"> </w:t>
      </w:r>
      <w:proofErr w:type="spellStart"/>
      <w:r w:rsidRPr="00AB6CA6">
        <w:t>it</w:t>
      </w:r>
      <w:proofErr w:type="spellEnd"/>
      <w:r w:rsidRPr="00AB6CA6">
        <w:t xml:space="preserve"> </w:t>
      </w:r>
      <w:proofErr w:type="spellStart"/>
      <w:r w:rsidRPr="00AB6CA6">
        <w:t>still</w:t>
      </w:r>
      <w:proofErr w:type="spellEnd"/>
      <w:r w:rsidRPr="00AB6CA6">
        <w:t xml:space="preserve"> </w:t>
      </w:r>
      <w:proofErr w:type="spellStart"/>
      <w:r w:rsidRPr="00AB6CA6">
        <w:t>retains</w:t>
      </w:r>
      <w:proofErr w:type="spellEnd"/>
      <w:r w:rsidRPr="00AB6CA6">
        <w:t xml:space="preserve"> the benefits of </w:t>
      </w:r>
      <w:proofErr w:type="spellStart"/>
      <w:r w:rsidRPr="00AB6CA6">
        <w:t>cycle</w:t>
      </w:r>
      <w:proofErr w:type="spellEnd"/>
      <w:r w:rsidRPr="00AB6CA6">
        <w:t xml:space="preserve"> </w:t>
      </w:r>
      <w:proofErr w:type="spellStart"/>
      <w:r w:rsidRPr="00AB6CA6">
        <w:t>consistency</w:t>
      </w:r>
      <w:proofErr w:type="spellEnd"/>
      <w:r w:rsidRPr="00AB6CA6">
        <w:t>.</w:t>
      </w:r>
    </w:p>
    <w:p w14:paraId="709F7A7E" w14:textId="3BC321B1" w:rsidR="00AB6CA6" w:rsidRPr="00AB6CA6" w:rsidRDefault="00AB6CA6" w:rsidP="00AB6CA6"/>
    <w:p w14:paraId="660C1DC1" w14:textId="312B2930" w:rsidR="00AB6CA6" w:rsidRDefault="00AB6CA6"/>
    <w:sectPr w:rsidR="00AB6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6FE7"/>
    <w:multiLevelType w:val="multilevel"/>
    <w:tmpl w:val="734C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67DB3"/>
    <w:multiLevelType w:val="multilevel"/>
    <w:tmpl w:val="455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B582E"/>
    <w:multiLevelType w:val="multilevel"/>
    <w:tmpl w:val="472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206E6"/>
    <w:multiLevelType w:val="multilevel"/>
    <w:tmpl w:val="B87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81F2A"/>
    <w:multiLevelType w:val="multilevel"/>
    <w:tmpl w:val="6D4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35C14"/>
    <w:multiLevelType w:val="multilevel"/>
    <w:tmpl w:val="6148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C31BF"/>
    <w:multiLevelType w:val="multilevel"/>
    <w:tmpl w:val="59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12765"/>
    <w:multiLevelType w:val="multilevel"/>
    <w:tmpl w:val="F0B2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3008A"/>
    <w:multiLevelType w:val="multilevel"/>
    <w:tmpl w:val="9CA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A50AB"/>
    <w:multiLevelType w:val="multilevel"/>
    <w:tmpl w:val="E51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51CFA"/>
    <w:multiLevelType w:val="multilevel"/>
    <w:tmpl w:val="C3A8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85525">
    <w:abstractNumId w:val="4"/>
  </w:num>
  <w:num w:numId="2" w16cid:durableId="331686219">
    <w:abstractNumId w:val="6"/>
  </w:num>
  <w:num w:numId="3" w16cid:durableId="309411360">
    <w:abstractNumId w:val="2"/>
  </w:num>
  <w:num w:numId="4" w16cid:durableId="1211460011">
    <w:abstractNumId w:val="1"/>
  </w:num>
  <w:num w:numId="5" w16cid:durableId="736434372">
    <w:abstractNumId w:val="3"/>
  </w:num>
  <w:num w:numId="6" w16cid:durableId="1387490989">
    <w:abstractNumId w:val="5"/>
  </w:num>
  <w:num w:numId="7" w16cid:durableId="1133988385">
    <w:abstractNumId w:val="9"/>
  </w:num>
  <w:num w:numId="8" w16cid:durableId="355274111">
    <w:abstractNumId w:val="0"/>
  </w:num>
  <w:num w:numId="9" w16cid:durableId="1570655156">
    <w:abstractNumId w:val="8"/>
  </w:num>
  <w:num w:numId="10" w16cid:durableId="1732188546">
    <w:abstractNumId w:val="10"/>
  </w:num>
  <w:num w:numId="11" w16cid:durableId="314577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8B"/>
    <w:rsid w:val="001116C0"/>
    <w:rsid w:val="00147F8B"/>
    <w:rsid w:val="00285F63"/>
    <w:rsid w:val="00332653"/>
    <w:rsid w:val="004A0A69"/>
    <w:rsid w:val="00807CEA"/>
    <w:rsid w:val="008570FE"/>
    <w:rsid w:val="00AB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B6F"/>
  <w15:chartTrackingRefBased/>
  <w15:docId w15:val="{71A6DC25-5575-49C2-B530-25391AF3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7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7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7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7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7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7F8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7F8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7F8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7F8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7F8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7F8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7F8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7F8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7F8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7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7F8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7F8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47F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MORANDI</dc:creator>
  <cp:keywords/>
  <dc:description/>
  <cp:lastModifiedBy>FRANCESCA MORANDI</cp:lastModifiedBy>
  <cp:revision>1</cp:revision>
  <dcterms:created xsi:type="dcterms:W3CDTF">2024-08-22T10:21:00Z</dcterms:created>
  <dcterms:modified xsi:type="dcterms:W3CDTF">2024-08-22T10:43:00Z</dcterms:modified>
</cp:coreProperties>
</file>