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3F5" w:rsidRPr="00F9532B" w:rsidRDefault="007A2136" w:rsidP="00DC23F5">
      <w:pPr>
        <w:jc w:val="center"/>
        <w:rPr>
          <w:b/>
          <w:sz w:val="36"/>
          <w:szCs w:val="36"/>
        </w:rPr>
      </w:pPr>
      <w:r w:rsidRPr="00F9532B">
        <w:rPr>
          <w:b/>
          <w:sz w:val="36"/>
          <w:szCs w:val="36"/>
        </w:rPr>
        <w:t xml:space="preserve">Trabajo </w:t>
      </w:r>
      <w:proofErr w:type="spellStart"/>
      <w:r w:rsidRPr="00F9532B">
        <w:rPr>
          <w:b/>
          <w:sz w:val="36"/>
          <w:szCs w:val="36"/>
        </w:rPr>
        <w:t>MiniTREC</w:t>
      </w:r>
      <w:proofErr w:type="spellEnd"/>
      <w:r w:rsidRPr="00F9532B">
        <w:rPr>
          <w:b/>
          <w:sz w:val="36"/>
          <w:szCs w:val="36"/>
        </w:rPr>
        <w:t xml:space="preserve">: Entrega de los resultados  del </w:t>
      </w:r>
      <w:proofErr w:type="spellStart"/>
      <w:r w:rsidRPr="00F9532B">
        <w:rPr>
          <w:b/>
          <w:sz w:val="36"/>
          <w:szCs w:val="36"/>
        </w:rPr>
        <w:t>crawler</w:t>
      </w:r>
      <w:proofErr w:type="spellEnd"/>
    </w:p>
    <w:p w:rsidR="00DC23F5" w:rsidRDefault="007A2136" w:rsidP="00DC23F5">
      <w:pPr>
        <w:jc w:val="center"/>
        <w:rPr>
          <w:b/>
          <w:sz w:val="24"/>
        </w:rPr>
      </w:pPr>
      <w:r>
        <w:rPr>
          <w:b/>
          <w:sz w:val="24"/>
        </w:rPr>
        <w:t xml:space="preserve">Guillermo Cruz </w:t>
      </w:r>
      <w:r w:rsidR="00DC23F5">
        <w:rPr>
          <w:b/>
          <w:sz w:val="24"/>
        </w:rPr>
        <w:t xml:space="preserve">(682433) </w:t>
      </w:r>
      <w:r>
        <w:rPr>
          <w:b/>
          <w:sz w:val="24"/>
        </w:rPr>
        <w:t xml:space="preserve">Francisco Ferraz </w:t>
      </w:r>
      <w:r w:rsidR="00DC23F5">
        <w:rPr>
          <w:b/>
          <w:sz w:val="24"/>
        </w:rPr>
        <w:t>(</w:t>
      </w:r>
      <w:r w:rsidRPr="007A2136">
        <w:rPr>
          <w:b/>
          <w:sz w:val="24"/>
        </w:rPr>
        <w:t>737312</w:t>
      </w:r>
      <w:r w:rsidR="00DC23F5">
        <w:rPr>
          <w:b/>
          <w:sz w:val="24"/>
        </w:rPr>
        <w:t>)</w:t>
      </w:r>
      <w:r w:rsidR="00F9532B">
        <w:rPr>
          <w:b/>
          <w:sz w:val="24"/>
        </w:rPr>
        <w:t xml:space="preserve"> </w:t>
      </w:r>
    </w:p>
    <w:p w:rsidR="007A2136" w:rsidRPr="00F9532B" w:rsidRDefault="007A2136" w:rsidP="00DC23F5">
      <w:pPr>
        <w:rPr>
          <w:rFonts w:cs="Arial"/>
          <w:b/>
          <w:bCs/>
          <w:color w:val="000000"/>
          <w:sz w:val="32"/>
          <w:szCs w:val="32"/>
        </w:rPr>
      </w:pPr>
      <w:r w:rsidRPr="00F9532B">
        <w:rPr>
          <w:rFonts w:cs="Arial"/>
          <w:b/>
          <w:bCs/>
          <w:color w:val="000000"/>
          <w:sz w:val="32"/>
          <w:szCs w:val="32"/>
        </w:rPr>
        <w:t>Diferencia entre procesos de indexación y búsqueda en el sistema tradicional y SOLR</w:t>
      </w:r>
    </w:p>
    <w:p w:rsidR="007A2136" w:rsidRPr="007A2136" w:rsidRDefault="007A2136" w:rsidP="007A2136">
      <w:pPr>
        <w:spacing w:after="0"/>
        <w:rPr>
          <w:rFonts w:eastAsia="Times New Roman" w:cs="Arial"/>
          <w:sz w:val="24"/>
          <w:lang w:val="es-ES_tradnl" w:eastAsia="es-ES_tradnl"/>
        </w:rPr>
      </w:pPr>
      <w:r w:rsidRPr="007A2136">
        <w:rPr>
          <w:rFonts w:eastAsia="Times New Roman" w:cs="Arial"/>
          <w:color w:val="000000"/>
          <w:szCs w:val="22"/>
          <w:lang w:val="es-ES_tradnl" w:eastAsia="es-ES_tradnl"/>
        </w:rPr>
        <w:t xml:space="preserve">En primer lugar, el sistema tradicional, que crea los índices con el software </w:t>
      </w:r>
      <w:proofErr w:type="spellStart"/>
      <w:r w:rsidRPr="007A2136">
        <w:rPr>
          <w:rFonts w:eastAsia="Times New Roman" w:cs="Arial"/>
          <w:color w:val="000000"/>
          <w:szCs w:val="22"/>
          <w:lang w:val="es-ES_tradnl" w:eastAsia="es-ES_tradnl"/>
        </w:rPr>
        <w:t>Lucene</w:t>
      </w:r>
      <w:proofErr w:type="spellEnd"/>
      <w:r w:rsidRPr="007A2136">
        <w:rPr>
          <w:rFonts w:eastAsia="Times New Roman" w:cs="Arial"/>
          <w:color w:val="000000"/>
          <w:szCs w:val="22"/>
          <w:lang w:val="es-ES_tradnl" w:eastAsia="es-ES_tradnl"/>
        </w:rPr>
        <w:t xml:space="preserve">, trabaja con metadatos </w:t>
      </w:r>
      <w:proofErr w:type="spellStart"/>
      <w:r w:rsidRPr="007A2136">
        <w:rPr>
          <w:rFonts w:eastAsia="Times New Roman" w:cs="Arial"/>
          <w:color w:val="000000"/>
          <w:szCs w:val="22"/>
          <w:lang w:val="es-ES_tradnl" w:eastAsia="es-ES_tradnl"/>
        </w:rPr>
        <w:t>Dublin</w:t>
      </w:r>
      <w:proofErr w:type="spellEnd"/>
      <w:r w:rsidRPr="007A2136">
        <w:rPr>
          <w:rFonts w:eastAsia="Times New Roman" w:cs="Arial"/>
          <w:color w:val="000000"/>
          <w:szCs w:val="22"/>
          <w:lang w:val="es-ES_tradnl" w:eastAsia="es-ES_tradnl"/>
        </w:rPr>
        <w:t xml:space="preserve"> </w:t>
      </w:r>
      <w:proofErr w:type="spellStart"/>
      <w:r w:rsidRPr="007A2136">
        <w:rPr>
          <w:rFonts w:eastAsia="Times New Roman" w:cs="Arial"/>
          <w:color w:val="000000"/>
          <w:szCs w:val="22"/>
          <w:lang w:val="es-ES_tradnl" w:eastAsia="es-ES_tradnl"/>
        </w:rPr>
        <w:t>Core</w:t>
      </w:r>
      <w:proofErr w:type="spellEnd"/>
      <w:r w:rsidRPr="007A2136">
        <w:rPr>
          <w:rFonts w:eastAsia="Times New Roman" w:cs="Arial"/>
          <w:color w:val="000000"/>
          <w:szCs w:val="22"/>
          <w:lang w:val="es-ES_tradnl" w:eastAsia="es-ES_tradnl"/>
        </w:rPr>
        <w:t>, y se puede tener índices separados para cada campo o elemento de los metadatos (</w:t>
      </w:r>
      <w:proofErr w:type="spellStart"/>
      <w:r w:rsidRPr="007A2136">
        <w:rPr>
          <w:rFonts w:eastAsia="Times New Roman" w:cs="Arial"/>
          <w:color w:val="000000"/>
          <w:szCs w:val="22"/>
          <w:lang w:val="es-ES_tradnl" w:eastAsia="es-ES_tradnl"/>
        </w:rPr>
        <w:t>title</w:t>
      </w:r>
      <w:proofErr w:type="spellEnd"/>
      <w:r w:rsidRPr="007A2136">
        <w:rPr>
          <w:rFonts w:eastAsia="Times New Roman" w:cs="Arial"/>
          <w:color w:val="000000"/>
          <w:szCs w:val="22"/>
          <w:lang w:val="es-ES_tradnl" w:eastAsia="es-ES_tradnl"/>
        </w:rPr>
        <w:t xml:space="preserve">, </w:t>
      </w:r>
      <w:proofErr w:type="spellStart"/>
      <w:r w:rsidRPr="007A2136">
        <w:rPr>
          <w:rFonts w:eastAsia="Times New Roman" w:cs="Arial"/>
          <w:color w:val="000000"/>
          <w:szCs w:val="22"/>
          <w:lang w:val="es-ES_tradnl" w:eastAsia="es-ES_tradnl"/>
        </w:rPr>
        <w:t>identifier</w:t>
      </w:r>
      <w:proofErr w:type="spellEnd"/>
      <w:r w:rsidRPr="007A2136">
        <w:rPr>
          <w:rFonts w:eastAsia="Times New Roman" w:cs="Arial"/>
          <w:color w:val="000000"/>
          <w:szCs w:val="22"/>
          <w:lang w:val="es-ES_tradnl" w:eastAsia="es-ES_tradnl"/>
        </w:rPr>
        <w:t xml:space="preserve">, </w:t>
      </w:r>
      <w:proofErr w:type="spellStart"/>
      <w:r w:rsidRPr="007A2136">
        <w:rPr>
          <w:rFonts w:eastAsia="Times New Roman" w:cs="Arial"/>
          <w:color w:val="000000"/>
          <w:szCs w:val="22"/>
          <w:lang w:val="es-ES_tradnl" w:eastAsia="es-ES_tradnl"/>
        </w:rPr>
        <w:t>subject</w:t>
      </w:r>
      <w:proofErr w:type="spellEnd"/>
      <w:r w:rsidRPr="007A2136">
        <w:rPr>
          <w:rFonts w:eastAsia="Times New Roman" w:cs="Arial"/>
          <w:color w:val="000000"/>
          <w:szCs w:val="22"/>
          <w:lang w:val="es-ES_tradnl" w:eastAsia="es-ES_tradnl"/>
        </w:rPr>
        <w:t xml:space="preserve">, etc.) especificándolo en la clase </w:t>
      </w:r>
      <w:proofErr w:type="spellStart"/>
      <w:r w:rsidRPr="007A2136">
        <w:rPr>
          <w:rFonts w:eastAsia="Times New Roman" w:cs="Arial"/>
          <w:color w:val="000000"/>
          <w:szCs w:val="22"/>
          <w:lang w:val="es-ES_tradnl" w:eastAsia="es-ES_tradnl"/>
        </w:rPr>
        <w:t>IndexFiles</w:t>
      </w:r>
      <w:proofErr w:type="spellEnd"/>
      <w:r w:rsidRPr="007A2136">
        <w:rPr>
          <w:rFonts w:eastAsia="Times New Roman" w:cs="Arial"/>
          <w:color w:val="000000"/>
          <w:szCs w:val="22"/>
          <w:lang w:val="es-ES_tradnl" w:eastAsia="es-ES_tradnl"/>
        </w:rPr>
        <w:t>, en vez de tener un único índice para todo el contenido. Así que por ello en el sistema tradicional se consigue tener indexado en diferentes índices el contenido de cada uno de los campos, lo que será de utilidad para realizar las consultas como se mostrará más adelante.</w:t>
      </w:r>
    </w:p>
    <w:p w:rsidR="007A2136" w:rsidRPr="007A2136" w:rsidRDefault="007A2136" w:rsidP="007A2136">
      <w:pPr>
        <w:spacing w:after="0"/>
        <w:jc w:val="left"/>
        <w:rPr>
          <w:rFonts w:eastAsia="Times New Roman" w:cs="Arial"/>
          <w:sz w:val="24"/>
          <w:lang w:val="es-ES_tradnl" w:eastAsia="es-ES_tradnl"/>
        </w:rPr>
      </w:pPr>
    </w:p>
    <w:p w:rsidR="007A2136" w:rsidRPr="007A2136" w:rsidRDefault="007A2136" w:rsidP="007A2136">
      <w:pPr>
        <w:spacing w:after="0"/>
        <w:rPr>
          <w:rFonts w:eastAsia="Times New Roman" w:cs="Arial"/>
          <w:sz w:val="24"/>
          <w:lang w:val="es-ES_tradnl" w:eastAsia="es-ES_tradnl"/>
        </w:rPr>
      </w:pPr>
      <w:r w:rsidRPr="007A2136">
        <w:rPr>
          <w:rFonts w:eastAsia="Times New Roman" w:cs="Arial"/>
          <w:color w:val="000000"/>
          <w:szCs w:val="22"/>
          <w:lang w:val="es-ES_tradnl" w:eastAsia="es-ES_tradnl"/>
        </w:rPr>
        <w:t xml:space="preserve">En SOLR, la indexación funciona de forma diferente. Una vez que el </w:t>
      </w:r>
      <w:proofErr w:type="spellStart"/>
      <w:r w:rsidRPr="007A2136">
        <w:rPr>
          <w:rFonts w:eastAsia="Times New Roman" w:cs="Arial"/>
          <w:color w:val="000000"/>
          <w:szCs w:val="22"/>
          <w:lang w:val="es-ES_tradnl" w:eastAsia="es-ES_tradnl"/>
        </w:rPr>
        <w:t>crawler</w:t>
      </w:r>
      <w:proofErr w:type="spellEnd"/>
      <w:r w:rsidRPr="007A2136">
        <w:rPr>
          <w:rFonts w:eastAsia="Times New Roman" w:cs="Arial"/>
          <w:color w:val="000000"/>
          <w:szCs w:val="22"/>
          <w:lang w:val="es-ES_tradnl" w:eastAsia="es-ES_tradnl"/>
        </w:rPr>
        <w:t xml:space="preserve"> ha descargado todas las páginas de la colección y procesado su contenido, es la hora para SOLR de indexarlo. A pesar de que las páginas siguen teniendo el esquema de metadatos </w:t>
      </w:r>
      <w:proofErr w:type="spellStart"/>
      <w:r w:rsidRPr="007A2136">
        <w:rPr>
          <w:rFonts w:eastAsia="Times New Roman" w:cs="Arial"/>
          <w:color w:val="000000"/>
          <w:szCs w:val="22"/>
          <w:lang w:val="es-ES_tradnl" w:eastAsia="es-ES_tradnl"/>
        </w:rPr>
        <w:t>Dublin</w:t>
      </w:r>
      <w:proofErr w:type="spellEnd"/>
      <w:r w:rsidRPr="007A2136">
        <w:rPr>
          <w:rFonts w:eastAsia="Times New Roman" w:cs="Arial"/>
          <w:color w:val="000000"/>
          <w:szCs w:val="22"/>
          <w:lang w:val="es-ES_tradnl" w:eastAsia="es-ES_tradnl"/>
        </w:rPr>
        <w:t xml:space="preserve"> </w:t>
      </w:r>
      <w:proofErr w:type="spellStart"/>
      <w:r w:rsidRPr="007A2136">
        <w:rPr>
          <w:rFonts w:eastAsia="Times New Roman" w:cs="Arial"/>
          <w:color w:val="000000"/>
          <w:szCs w:val="22"/>
          <w:lang w:val="es-ES_tradnl" w:eastAsia="es-ES_tradnl"/>
        </w:rPr>
        <w:t>Core</w:t>
      </w:r>
      <w:proofErr w:type="spellEnd"/>
      <w:r w:rsidRPr="007A2136">
        <w:rPr>
          <w:rFonts w:eastAsia="Times New Roman" w:cs="Arial"/>
          <w:color w:val="000000"/>
          <w:szCs w:val="22"/>
          <w:lang w:val="es-ES_tradnl" w:eastAsia="es-ES_tradnl"/>
        </w:rPr>
        <w:t xml:space="preserve">, ya que es la misma colección, este sistema no tendrá campos diferentes como </w:t>
      </w:r>
      <w:proofErr w:type="spellStart"/>
      <w:r w:rsidRPr="007A2136">
        <w:rPr>
          <w:rFonts w:eastAsia="Times New Roman" w:cs="Arial"/>
          <w:color w:val="000000"/>
          <w:szCs w:val="22"/>
          <w:lang w:val="es-ES_tradnl" w:eastAsia="es-ES_tradnl"/>
        </w:rPr>
        <w:t>subject</w:t>
      </w:r>
      <w:proofErr w:type="spellEnd"/>
      <w:r w:rsidRPr="007A2136">
        <w:rPr>
          <w:rFonts w:eastAsia="Times New Roman" w:cs="Arial"/>
          <w:color w:val="000000"/>
          <w:szCs w:val="22"/>
          <w:lang w:val="es-ES_tradnl" w:eastAsia="es-ES_tradnl"/>
        </w:rPr>
        <w:t xml:space="preserve">, </w:t>
      </w:r>
      <w:proofErr w:type="spellStart"/>
      <w:r w:rsidRPr="007A2136">
        <w:rPr>
          <w:rFonts w:eastAsia="Times New Roman" w:cs="Arial"/>
          <w:color w:val="000000"/>
          <w:szCs w:val="22"/>
          <w:lang w:val="es-ES_tradnl" w:eastAsia="es-ES_tradnl"/>
        </w:rPr>
        <w:t>description</w:t>
      </w:r>
      <w:proofErr w:type="spellEnd"/>
      <w:r w:rsidRPr="007A2136">
        <w:rPr>
          <w:rFonts w:eastAsia="Times New Roman" w:cs="Arial"/>
          <w:color w:val="000000"/>
          <w:szCs w:val="22"/>
          <w:lang w:val="es-ES_tradnl" w:eastAsia="es-ES_tradnl"/>
        </w:rPr>
        <w:t xml:space="preserve">, etc. sino que tendrá el contenido en texto por completo de la página web en cuestión (campo </w:t>
      </w:r>
      <w:proofErr w:type="spellStart"/>
      <w:r w:rsidRPr="007A2136">
        <w:rPr>
          <w:rFonts w:eastAsia="Times New Roman" w:cs="Arial"/>
          <w:color w:val="000000"/>
          <w:szCs w:val="22"/>
          <w:lang w:val="es-ES_tradnl" w:eastAsia="es-ES_tradnl"/>
        </w:rPr>
        <w:t>contents</w:t>
      </w:r>
      <w:proofErr w:type="spellEnd"/>
      <w:r w:rsidRPr="007A2136">
        <w:rPr>
          <w:rFonts w:eastAsia="Times New Roman" w:cs="Arial"/>
          <w:color w:val="000000"/>
          <w:szCs w:val="22"/>
          <w:lang w:val="es-ES_tradnl" w:eastAsia="es-ES_tradnl"/>
        </w:rPr>
        <w:t xml:space="preserve">), no diferencia entre campos, por lo que no se puede realizar un índice diferente para cada uno de ellos (al menos en esta versión por defecto) como se podía hacer en </w:t>
      </w:r>
      <w:proofErr w:type="spellStart"/>
      <w:r w:rsidRPr="007A2136">
        <w:rPr>
          <w:rFonts w:eastAsia="Times New Roman" w:cs="Arial"/>
          <w:color w:val="000000"/>
          <w:szCs w:val="22"/>
          <w:lang w:val="es-ES_tradnl" w:eastAsia="es-ES_tradnl"/>
        </w:rPr>
        <w:t>Lucene</w:t>
      </w:r>
      <w:proofErr w:type="spellEnd"/>
      <w:r w:rsidRPr="007A2136">
        <w:rPr>
          <w:rFonts w:eastAsia="Times New Roman" w:cs="Arial"/>
          <w:color w:val="000000"/>
          <w:szCs w:val="22"/>
          <w:lang w:val="es-ES_tradnl" w:eastAsia="es-ES_tradnl"/>
        </w:rPr>
        <w:t xml:space="preserve">. A continuación se explica </w:t>
      </w:r>
      <w:r w:rsidR="000E2377" w:rsidRPr="007A2136">
        <w:rPr>
          <w:rFonts w:eastAsia="Times New Roman" w:cs="Arial"/>
          <w:color w:val="000000"/>
          <w:szCs w:val="22"/>
          <w:lang w:val="es-ES_tradnl" w:eastAsia="es-ES_tradnl"/>
        </w:rPr>
        <w:t>cómo</w:t>
      </w:r>
      <w:r w:rsidRPr="007A2136">
        <w:rPr>
          <w:rFonts w:eastAsia="Times New Roman" w:cs="Arial"/>
          <w:color w:val="000000"/>
          <w:szCs w:val="22"/>
          <w:lang w:val="es-ES_tradnl" w:eastAsia="es-ES_tradnl"/>
        </w:rPr>
        <w:t xml:space="preserve"> se ha llegado a esta conclusión.</w:t>
      </w:r>
    </w:p>
    <w:p w:rsidR="007A2136" w:rsidRPr="007A2136" w:rsidRDefault="007A2136" w:rsidP="007A2136">
      <w:pPr>
        <w:spacing w:after="0"/>
        <w:jc w:val="left"/>
        <w:rPr>
          <w:rFonts w:eastAsia="Times New Roman" w:cs="Arial"/>
          <w:sz w:val="24"/>
          <w:lang w:val="es-ES_tradnl" w:eastAsia="es-ES_tradnl"/>
        </w:rPr>
      </w:pPr>
    </w:p>
    <w:p w:rsidR="007A2136" w:rsidRPr="007A2136" w:rsidRDefault="007A2136" w:rsidP="007A2136">
      <w:pPr>
        <w:spacing w:after="0"/>
        <w:rPr>
          <w:rFonts w:eastAsia="Times New Roman" w:cs="Arial"/>
          <w:sz w:val="24"/>
          <w:lang w:val="es-ES_tradnl" w:eastAsia="es-ES_tradnl"/>
        </w:rPr>
      </w:pPr>
      <w:r w:rsidRPr="007A2136">
        <w:rPr>
          <w:rFonts w:eastAsia="Times New Roman" w:cs="Arial"/>
          <w:color w:val="000000"/>
          <w:szCs w:val="22"/>
          <w:lang w:val="es-ES_tradnl" w:eastAsia="es-ES_tradnl"/>
        </w:rPr>
        <w:t xml:space="preserve">Mientras que en el sistema tradicional se indica cómo indexar cada campo en la clase </w:t>
      </w:r>
      <w:proofErr w:type="spellStart"/>
      <w:r w:rsidRPr="007A2136">
        <w:rPr>
          <w:rFonts w:eastAsia="Times New Roman" w:cs="Arial"/>
          <w:color w:val="000000"/>
          <w:szCs w:val="22"/>
          <w:lang w:val="es-ES_tradnl" w:eastAsia="es-ES_tradnl"/>
        </w:rPr>
        <w:t>IndexFiles</w:t>
      </w:r>
      <w:proofErr w:type="spellEnd"/>
      <w:r w:rsidRPr="007A2136">
        <w:rPr>
          <w:rFonts w:eastAsia="Times New Roman" w:cs="Arial"/>
          <w:color w:val="000000"/>
          <w:szCs w:val="22"/>
          <w:lang w:val="es-ES_tradnl" w:eastAsia="es-ES_tradnl"/>
        </w:rPr>
        <w:t>, en SOLR se especifica en el fichero schema.xml (</w:t>
      </w:r>
      <w:proofErr w:type="spellStart"/>
      <w:r w:rsidRPr="007A2136">
        <w:rPr>
          <w:rFonts w:eastAsia="Times New Roman" w:cs="Arial"/>
          <w:color w:val="000000"/>
          <w:szCs w:val="22"/>
          <w:lang w:val="es-ES_tradnl" w:eastAsia="es-ES_tradnl"/>
        </w:rPr>
        <w:t>example</w:t>
      </w:r>
      <w:proofErr w:type="spellEnd"/>
      <w:r w:rsidRPr="007A2136">
        <w:rPr>
          <w:rFonts w:eastAsia="Times New Roman" w:cs="Arial"/>
          <w:color w:val="000000"/>
          <w:szCs w:val="22"/>
          <w:lang w:val="es-ES_tradnl" w:eastAsia="es-ES_tradnl"/>
        </w:rPr>
        <w:t>/</w:t>
      </w:r>
      <w:proofErr w:type="spellStart"/>
      <w:r w:rsidRPr="007A2136">
        <w:rPr>
          <w:rFonts w:eastAsia="Times New Roman" w:cs="Arial"/>
          <w:color w:val="000000"/>
          <w:szCs w:val="22"/>
          <w:lang w:val="es-ES_tradnl" w:eastAsia="es-ES_tradnl"/>
        </w:rPr>
        <w:t>solr</w:t>
      </w:r>
      <w:proofErr w:type="spellEnd"/>
      <w:r w:rsidRPr="007A2136">
        <w:rPr>
          <w:rFonts w:eastAsia="Times New Roman" w:cs="Arial"/>
          <w:color w:val="000000"/>
          <w:szCs w:val="22"/>
          <w:lang w:val="es-ES_tradnl" w:eastAsia="es-ES_tradnl"/>
        </w:rPr>
        <w:t>/collection1/</w:t>
      </w:r>
      <w:proofErr w:type="spellStart"/>
      <w:r w:rsidRPr="007A2136">
        <w:rPr>
          <w:rFonts w:eastAsia="Times New Roman" w:cs="Arial"/>
          <w:color w:val="000000"/>
          <w:szCs w:val="22"/>
          <w:lang w:val="es-ES_tradnl" w:eastAsia="es-ES_tradnl"/>
        </w:rPr>
        <w:t>conf</w:t>
      </w:r>
      <w:proofErr w:type="spellEnd"/>
      <w:r w:rsidRPr="007A2136">
        <w:rPr>
          <w:rFonts w:eastAsia="Times New Roman" w:cs="Arial"/>
          <w:color w:val="000000"/>
          <w:szCs w:val="22"/>
          <w:lang w:val="es-ES_tradnl" w:eastAsia="es-ES_tradnl"/>
        </w:rPr>
        <w:t>/schema.xml). Es necesario cambiar este fichero para modificar el esquema de metadatos definido por defecto en</w:t>
      </w:r>
      <w:r w:rsidR="000E2377">
        <w:rPr>
          <w:rFonts w:eastAsia="Times New Roman" w:cs="Arial"/>
          <w:color w:val="000000"/>
          <w:szCs w:val="22"/>
          <w:lang w:val="es-ES_tradnl" w:eastAsia="es-ES_tradnl"/>
        </w:rPr>
        <w:t xml:space="preserve"> SOLR</w:t>
      </w:r>
      <w:r w:rsidRPr="007A2136">
        <w:rPr>
          <w:rFonts w:eastAsia="Times New Roman" w:cs="Arial"/>
          <w:color w:val="000000"/>
          <w:szCs w:val="22"/>
          <w:lang w:val="es-ES_tradnl" w:eastAsia="es-ES_tradnl"/>
        </w:rPr>
        <w:t xml:space="preserve"> por el usado por </w:t>
      </w:r>
      <w:proofErr w:type="spellStart"/>
      <w:r w:rsidRPr="007A2136">
        <w:rPr>
          <w:rFonts w:eastAsia="Times New Roman" w:cs="Arial"/>
          <w:color w:val="000000"/>
          <w:szCs w:val="22"/>
          <w:lang w:val="es-ES_tradnl" w:eastAsia="es-ES_tradnl"/>
        </w:rPr>
        <w:t>Nutch</w:t>
      </w:r>
      <w:proofErr w:type="spellEnd"/>
      <w:r w:rsidRPr="007A2136">
        <w:rPr>
          <w:rFonts w:eastAsia="Times New Roman" w:cs="Arial"/>
          <w:color w:val="000000"/>
          <w:szCs w:val="22"/>
          <w:lang w:val="es-ES_tradnl" w:eastAsia="es-ES_tradnl"/>
        </w:rPr>
        <w:t xml:space="preserve"> para representar los documentos descargados por el </w:t>
      </w:r>
      <w:proofErr w:type="spellStart"/>
      <w:r w:rsidRPr="007A2136">
        <w:rPr>
          <w:rFonts w:eastAsia="Times New Roman" w:cs="Arial"/>
          <w:color w:val="000000"/>
          <w:szCs w:val="22"/>
          <w:lang w:val="es-ES_tradnl" w:eastAsia="es-ES_tradnl"/>
        </w:rPr>
        <w:t>crawler</w:t>
      </w:r>
      <w:proofErr w:type="spellEnd"/>
      <w:r w:rsidRPr="007A2136">
        <w:rPr>
          <w:rFonts w:eastAsia="Times New Roman" w:cs="Arial"/>
          <w:color w:val="000000"/>
          <w:szCs w:val="22"/>
          <w:lang w:val="es-ES_tradnl" w:eastAsia="es-ES_tradnl"/>
        </w:rPr>
        <w:t>.</w:t>
      </w:r>
    </w:p>
    <w:p w:rsidR="007A2136" w:rsidRPr="007A2136" w:rsidRDefault="007A2136" w:rsidP="007A2136">
      <w:pPr>
        <w:spacing w:before="240" w:after="0"/>
        <w:rPr>
          <w:rFonts w:eastAsia="Times New Roman" w:cs="Arial"/>
          <w:sz w:val="24"/>
          <w:lang w:val="es-ES_tradnl" w:eastAsia="es-ES_tradnl"/>
        </w:rPr>
      </w:pPr>
      <w:r w:rsidRPr="007A2136">
        <w:rPr>
          <w:rFonts w:eastAsia="Times New Roman" w:cs="Arial"/>
          <w:color w:val="000000"/>
          <w:szCs w:val="22"/>
          <w:lang w:val="es-ES_tradnl" w:eastAsia="es-ES_tradnl"/>
        </w:rPr>
        <w:t>Se puede observar como en la sección &lt;</w:t>
      </w:r>
      <w:proofErr w:type="spellStart"/>
      <w:r w:rsidRPr="007A2136">
        <w:rPr>
          <w:rFonts w:eastAsia="Times New Roman" w:cs="Arial"/>
          <w:color w:val="000000"/>
          <w:szCs w:val="22"/>
          <w:lang w:val="es-ES_tradnl" w:eastAsia="es-ES_tradnl"/>
        </w:rPr>
        <w:t>types</w:t>
      </w:r>
      <w:proofErr w:type="spellEnd"/>
      <w:r w:rsidRPr="007A2136">
        <w:rPr>
          <w:rFonts w:eastAsia="Times New Roman" w:cs="Arial"/>
          <w:color w:val="000000"/>
          <w:szCs w:val="22"/>
          <w:lang w:val="es-ES_tradnl" w:eastAsia="es-ES_tradnl"/>
        </w:rPr>
        <w:t xml:space="preserve">&gt;, se definen los diferentes tipos de datos que maneja SOLR para indexar los datos. Sería el equivalente a los datos tipo </w:t>
      </w:r>
      <w:proofErr w:type="spellStart"/>
      <w:r w:rsidRPr="007A2136">
        <w:rPr>
          <w:rFonts w:eastAsia="Times New Roman" w:cs="Arial"/>
          <w:color w:val="000000"/>
          <w:szCs w:val="22"/>
          <w:lang w:val="es-ES_tradnl" w:eastAsia="es-ES_tradnl"/>
        </w:rPr>
        <w:t>StringField</w:t>
      </w:r>
      <w:proofErr w:type="spellEnd"/>
      <w:r w:rsidRPr="007A2136">
        <w:rPr>
          <w:rFonts w:eastAsia="Times New Roman" w:cs="Arial"/>
          <w:color w:val="000000"/>
          <w:szCs w:val="22"/>
          <w:lang w:val="es-ES_tradnl" w:eastAsia="es-ES_tradnl"/>
        </w:rPr>
        <w:t xml:space="preserve">, </w:t>
      </w:r>
      <w:proofErr w:type="spellStart"/>
      <w:r w:rsidRPr="007A2136">
        <w:rPr>
          <w:rFonts w:eastAsia="Times New Roman" w:cs="Arial"/>
          <w:color w:val="000000"/>
          <w:szCs w:val="22"/>
          <w:lang w:val="es-ES_tradnl" w:eastAsia="es-ES_tradnl"/>
        </w:rPr>
        <w:t>TextField</w:t>
      </w:r>
      <w:proofErr w:type="spellEnd"/>
      <w:r w:rsidRPr="007A2136">
        <w:rPr>
          <w:rFonts w:eastAsia="Times New Roman" w:cs="Arial"/>
          <w:color w:val="000000"/>
          <w:szCs w:val="22"/>
          <w:lang w:val="es-ES_tradnl" w:eastAsia="es-ES_tradnl"/>
        </w:rPr>
        <w:t xml:space="preserve">, </w:t>
      </w:r>
      <w:proofErr w:type="spellStart"/>
      <w:r w:rsidRPr="007A2136">
        <w:rPr>
          <w:rFonts w:eastAsia="Times New Roman" w:cs="Arial"/>
          <w:color w:val="000000"/>
          <w:szCs w:val="22"/>
          <w:lang w:val="es-ES_tradnl" w:eastAsia="es-ES_tradnl"/>
        </w:rPr>
        <w:t>LongPoint</w:t>
      </w:r>
      <w:proofErr w:type="spellEnd"/>
      <w:r w:rsidRPr="007A2136">
        <w:rPr>
          <w:rFonts w:eastAsia="Times New Roman" w:cs="Arial"/>
          <w:color w:val="000000"/>
          <w:szCs w:val="22"/>
          <w:lang w:val="es-ES_tradnl" w:eastAsia="es-ES_tradnl"/>
        </w:rPr>
        <w:t xml:space="preserve">, etc. de </w:t>
      </w:r>
      <w:proofErr w:type="spellStart"/>
      <w:r w:rsidRPr="007A2136">
        <w:rPr>
          <w:rFonts w:eastAsia="Times New Roman" w:cs="Arial"/>
          <w:color w:val="000000"/>
          <w:szCs w:val="22"/>
          <w:lang w:val="es-ES_tradnl" w:eastAsia="es-ES_tradnl"/>
        </w:rPr>
        <w:t>Lucene</w:t>
      </w:r>
      <w:proofErr w:type="spellEnd"/>
      <w:r w:rsidRPr="007A2136">
        <w:rPr>
          <w:rFonts w:eastAsia="Times New Roman" w:cs="Arial"/>
          <w:color w:val="000000"/>
          <w:szCs w:val="22"/>
          <w:lang w:val="es-ES_tradnl" w:eastAsia="es-ES_tradnl"/>
        </w:rPr>
        <w:t xml:space="preserve">. Los más relevantes para nuestra colección son date, </w:t>
      </w:r>
      <w:proofErr w:type="spellStart"/>
      <w:r w:rsidRPr="007A2136">
        <w:rPr>
          <w:rFonts w:eastAsia="Times New Roman" w:cs="Arial"/>
          <w:color w:val="000000"/>
          <w:szCs w:val="22"/>
          <w:lang w:val="es-ES_tradnl" w:eastAsia="es-ES_tradnl"/>
        </w:rPr>
        <w:t>text_general</w:t>
      </w:r>
      <w:proofErr w:type="spellEnd"/>
      <w:r w:rsidRPr="007A2136">
        <w:rPr>
          <w:rFonts w:eastAsia="Times New Roman" w:cs="Arial"/>
          <w:color w:val="000000"/>
          <w:szCs w:val="22"/>
          <w:lang w:val="es-ES_tradnl" w:eastAsia="es-ES_tradnl"/>
        </w:rPr>
        <w:t xml:space="preserve"> (un campo para textos que se </w:t>
      </w:r>
      <w:proofErr w:type="spellStart"/>
      <w:r w:rsidRPr="007A2136">
        <w:rPr>
          <w:rFonts w:eastAsia="Times New Roman" w:cs="Arial"/>
          <w:color w:val="000000"/>
          <w:szCs w:val="22"/>
          <w:lang w:val="es-ES_tradnl" w:eastAsia="es-ES_tradnl"/>
        </w:rPr>
        <w:t>tokeniza</w:t>
      </w:r>
      <w:proofErr w:type="spellEnd"/>
      <w:r w:rsidRPr="007A2136">
        <w:rPr>
          <w:rFonts w:eastAsia="Times New Roman" w:cs="Arial"/>
          <w:color w:val="000000"/>
          <w:szCs w:val="22"/>
          <w:lang w:val="es-ES_tradnl" w:eastAsia="es-ES_tradnl"/>
        </w:rPr>
        <w:t xml:space="preserve"> con </w:t>
      </w:r>
      <w:proofErr w:type="spellStart"/>
      <w:r w:rsidRPr="007A2136">
        <w:rPr>
          <w:rFonts w:eastAsia="Times New Roman" w:cs="Arial"/>
          <w:color w:val="000000"/>
          <w:szCs w:val="22"/>
          <w:lang w:val="es-ES_tradnl" w:eastAsia="es-ES_tradnl"/>
        </w:rPr>
        <w:t>StandardTokenizer</w:t>
      </w:r>
      <w:proofErr w:type="spellEnd"/>
      <w:r w:rsidRPr="007A2136">
        <w:rPr>
          <w:rFonts w:eastAsia="Times New Roman" w:cs="Arial"/>
          <w:color w:val="000000"/>
          <w:szCs w:val="22"/>
          <w:lang w:val="es-ES_tradnl" w:eastAsia="es-ES_tradnl"/>
        </w:rPr>
        <w:t xml:space="preserve">) y </w:t>
      </w:r>
      <w:proofErr w:type="spellStart"/>
      <w:r w:rsidRPr="007A2136">
        <w:rPr>
          <w:rFonts w:eastAsia="Times New Roman" w:cs="Arial"/>
          <w:color w:val="000000"/>
          <w:szCs w:val="22"/>
          <w:lang w:val="es-ES_tradnl" w:eastAsia="es-ES_tradnl"/>
        </w:rPr>
        <w:t>url</w:t>
      </w:r>
      <w:proofErr w:type="spellEnd"/>
      <w:r w:rsidRPr="007A2136">
        <w:rPr>
          <w:rFonts w:eastAsia="Times New Roman" w:cs="Arial"/>
          <w:color w:val="000000"/>
          <w:szCs w:val="22"/>
          <w:lang w:val="es-ES_tradnl" w:eastAsia="es-ES_tradnl"/>
        </w:rPr>
        <w:t xml:space="preserve">. Cada uno de estos tipos de dato son también los que indican el procesado que se le realiza al contenido cuando se indexa, como no indexar las </w:t>
      </w:r>
      <w:proofErr w:type="spellStart"/>
      <w:r w:rsidRPr="007A2136">
        <w:rPr>
          <w:rFonts w:eastAsia="Times New Roman" w:cs="Arial"/>
          <w:color w:val="000000"/>
          <w:szCs w:val="22"/>
          <w:lang w:val="es-ES_tradnl" w:eastAsia="es-ES_tradnl"/>
        </w:rPr>
        <w:t>stopwords</w:t>
      </w:r>
      <w:proofErr w:type="spellEnd"/>
      <w:r w:rsidRPr="007A2136">
        <w:rPr>
          <w:rFonts w:eastAsia="Times New Roman" w:cs="Arial"/>
          <w:color w:val="000000"/>
          <w:szCs w:val="22"/>
          <w:lang w:val="es-ES_tradnl" w:eastAsia="es-ES_tradnl"/>
        </w:rPr>
        <w:t>, aplicar sinónimos, etc. También procesan el texto de la consulta.</w:t>
      </w:r>
    </w:p>
    <w:p w:rsidR="007A2136" w:rsidRPr="007A2136" w:rsidRDefault="007A2136" w:rsidP="007A2136">
      <w:pPr>
        <w:spacing w:before="240" w:after="0"/>
        <w:rPr>
          <w:rFonts w:eastAsia="Times New Roman" w:cs="Arial"/>
          <w:sz w:val="24"/>
          <w:lang w:val="es-ES_tradnl" w:eastAsia="es-ES_tradnl"/>
        </w:rPr>
      </w:pPr>
      <w:r w:rsidRPr="007A2136">
        <w:rPr>
          <w:rFonts w:eastAsia="Times New Roman" w:cs="Arial"/>
          <w:color w:val="000000"/>
          <w:szCs w:val="22"/>
          <w:lang w:val="es-ES_tradnl" w:eastAsia="es-ES_tradnl"/>
        </w:rPr>
        <w:t>A continuación, en la sección &lt;</w:t>
      </w:r>
      <w:proofErr w:type="spellStart"/>
      <w:r w:rsidRPr="007A2136">
        <w:rPr>
          <w:rFonts w:eastAsia="Times New Roman" w:cs="Arial"/>
          <w:color w:val="000000"/>
          <w:szCs w:val="22"/>
          <w:lang w:val="es-ES_tradnl" w:eastAsia="es-ES_tradnl"/>
        </w:rPr>
        <w:t>fields</w:t>
      </w:r>
      <w:proofErr w:type="spellEnd"/>
      <w:r w:rsidRPr="007A2136">
        <w:rPr>
          <w:rFonts w:eastAsia="Times New Roman" w:cs="Arial"/>
          <w:color w:val="000000"/>
          <w:szCs w:val="22"/>
          <w:lang w:val="es-ES_tradnl" w:eastAsia="es-ES_tradnl"/>
        </w:rPr>
        <w:t xml:space="preserve">&gt;, se señalan los campos de los metadatos descargados que se quiere que sean almacenados e indexados. Los más importantes en este esquema, son </w:t>
      </w:r>
      <w:proofErr w:type="spellStart"/>
      <w:r w:rsidRPr="007A2136">
        <w:rPr>
          <w:rFonts w:eastAsia="Times New Roman" w:cs="Arial"/>
          <w:color w:val="000000"/>
          <w:szCs w:val="22"/>
          <w:lang w:val="es-ES_tradnl" w:eastAsia="es-ES_tradnl"/>
        </w:rPr>
        <w:t>url</w:t>
      </w:r>
      <w:proofErr w:type="spellEnd"/>
      <w:r w:rsidRPr="007A2136">
        <w:rPr>
          <w:rFonts w:eastAsia="Times New Roman" w:cs="Arial"/>
          <w:color w:val="000000"/>
          <w:szCs w:val="22"/>
          <w:lang w:val="es-ES_tradnl" w:eastAsia="es-ES_tradnl"/>
        </w:rPr>
        <w:t xml:space="preserve">, </w:t>
      </w:r>
      <w:proofErr w:type="spellStart"/>
      <w:r w:rsidRPr="007A2136">
        <w:rPr>
          <w:rFonts w:eastAsia="Times New Roman" w:cs="Arial"/>
          <w:color w:val="000000"/>
          <w:szCs w:val="22"/>
          <w:lang w:val="es-ES_tradnl" w:eastAsia="es-ES_tradnl"/>
        </w:rPr>
        <w:t>content</w:t>
      </w:r>
      <w:proofErr w:type="spellEnd"/>
      <w:r w:rsidRPr="007A2136">
        <w:rPr>
          <w:rFonts w:eastAsia="Times New Roman" w:cs="Arial"/>
          <w:color w:val="000000"/>
          <w:szCs w:val="22"/>
          <w:lang w:val="es-ES_tradnl" w:eastAsia="es-ES_tradnl"/>
        </w:rPr>
        <w:t xml:space="preserve"> y </w:t>
      </w:r>
      <w:proofErr w:type="spellStart"/>
      <w:r w:rsidRPr="007A2136">
        <w:rPr>
          <w:rFonts w:eastAsia="Times New Roman" w:cs="Arial"/>
          <w:color w:val="000000"/>
          <w:szCs w:val="22"/>
          <w:lang w:val="es-ES_tradnl" w:eastAsia="es-ES_tradnl"/>
        </w:rPr>
        <w:t>title</w:t>
      </w:r>
      <w:proofErr w:type="spellEnd"/>
      <w:r w:rsidRPr="007A2136">
        <w:rPr>
          <w:rFonts w:eastAsia="Times New Roman" w:cs="Arial"/>
          <w:color w:val="000000"/>
          <w:szCs w:val="22"/>
          <w:lang w:val="es-ES_tradnl" w:eastAsia="es-ES_tradnl"/>
        </w:rPr>
        <w:t xml:space="preserve">. Para saber </w:t>
      </w:r>
      <w:r w:rsidR="000E2377" w:rsidRPr="007A2136">
        <w:rPr>
          <w:rFonts w:eastAsia="Times New Roman" w:cs="Arial"/>
          <w:color w:val="000000"/>
          <w:szCs w:val="22"/>
          <w:lang w:val="es-ES_tradnl" w:eastAsia="es-ES_tradnl"/>
        </w:rPr>
        <w:t>cuáles</w:t>
      </w:r>
      <w:r w:rsidRPr="007A2136">
        <w:rPr>
          <w:rFonts w:eastAsia="Times New Roman" w:cs="Arial"/>
          <w:color w:val="000000"/>
          <w:szCs w:val="22"/>
          <w:lang w:val="es-ES_tradnl" w:eastAsia="es-ES_tradnl"/>
        </w:rPr>
        <w:t xml:space="preserve"> son los campos que el </w:t>
      </w:r>
      <w:proofErr w:type="spellStart"/>
      <w:r w:rsidRPr="007A2136">
        <w:rPr>
          <w:rFonts w:eastAsia="Times New Roman" w:cs="Arial"/>
          <w:color w:val="000000"/>
          <w:szCs w:val="22"/>
          <w:lang w:val="es-ES_tradnl" w:eastAsia="es-ES_tradnl"/>
        </w:rPr>
        <w:t>crawler</w:t>
      </w:r>
      <w:proofErr w:type="spellEnd"/>
      <w:r w:rsidRPr="007A2136">
        <w:rPr>
          <w:rFonts w:eastAsia="Times New Roman" w:cs="Arial"/>
          <w:color w:val="000000"/>
          <w:szCs w:val="22"/>
          <w:lang w:val="es-ES_tradnl" w:eastAsia="es-ES_tradnl"/>
        </w:rPr>
        <w:t xml:space="preserve"> descargaba, para luego poder indexarlos, se ha utilizado la herramienta de volcado en texto del contenido de un segmento que se proporciona en la práctica 4 mediante el comando:</w:t>
      </w:r>
    </w:p>
    <w:p w:rsidR="007A2136" w:rsidRPr="007A2136" w:rsidRDefault="007A2136" w:rsidP="007A2136">
      <w:pPr>
        <w:spacing w:before="240" w:after="0"/>
        <w:jc w:val="center"/>
        <w:rPr>
          <w:rFonts w:eastAsia="Times New Roman" w:cs="Arial"/>
          <w:sz w:val="24"/>
          <w:lang w:val="en-US" w:eastAsia="es-ES_tradnl"/>
        </w:rPr>
      </w:pPr>
      <w:proofErr w:type="gramStart"/>
      <w:r w:rsidRPr="007A2136">
        <w:rPr>
          <w:rFonts w:eastAsia="Times New Roman" w:cs="Arial"/>
          <w:i/>
          <w:iCs/>
          <w:color w:val="000000"/>
          <w:szCs w:val="22"/>
          <w:lang w:val="en-US" w:eastAsia="es-ES_tradnl"/>
        </w:rPr>
        <w:t>bin/</w:t>
      </w:r>
      <w:proofErr w:type="spellStart"/>
      <w:r w:rsidRPr="007A2136">
        <w:rPr>
          <w:rFonts w:eastAsia="Times New Roman" w:cs="Arial"/>
          <w:i/>
          <w:iCs/>
          <w:color w:val="000000"/>
          <w:szCs w:val="22"/>
          <w:lang w:val="en-US" w:eastAsia="es-ES_tradnl"/>
        </w:rPr>
        <w:t>nutch</w:t>
      </w:r>
      <w:proofErr w:type="spellEnd"/>
      <w:proofErr w:type="gramEnd"/>
      <w:r w:rsidRPr="007A2136">
        <w:rPr>
          <w:rFonts w:eastAsia="Times New Roman" w:cs="Arial"/>
          <w:i/>
          <w:iCs/>
          <w:color w:val="000000"/>
          <w:szCs w:val="22"/>
          <w:lang w:val="en-US" w:eastAsia="es-ES_tradnl"/>
        </w:rPr>
        <w:t xml:space="preserve"> </w:t>
      </w:r>
      <w:proofErr w:type="spellStart"/>
      <w:r w:rsidRPr="007A2136">
        <w:rPr>
          <w:rFonts w:eastAsia="Times New Roman" w:cs="Arial"/>
          <w:i/>
          <w:iCs/>
          <w:color w:val="000000"/>
          <w:szCs w:val="22"/>
          <w:lang w:val="en-US" w:eastAsia="es-ES_tradnl"/>
        </w:rPr>
        <w:t>readseg</w:t>
      </w:r>
      <w:proofErr w:type="spellEnd"/>
      <w:r w:rsidRPr="007A2136">
        <w:rPr>
          <w:rFonts w:eastAsia="Times New Roman" w:cs="Arial"/>
          <w:i/>
          <w:iCs/>
          <w:color w:val="000000"/>
          <w:szCs w:val="22"/>
          <w:lang w:val="en-US" w:eastAsia="es-ES_tradnl"/>
        </w:rPr>
        <w:t xml:space="preserve"> -dump </w:t>
      </w:r>
      <w:proofErr w:type="spellStart"/>
      <w:r w:rsidRPr="007A2136">
        <w:rPr>
          <w:rFonts w:eastAsia="Times New Roman" w:cs="Arial"/>
          <w:i/>
          <w:iCs/>
          <w:color w:val="000000"/>
          <w:szCs w:val="22"/>
          <w:lang w:val="en-US" w:eastAsia="es-ES_tradnl"/>
        </w:rPr>
        <w:t>micrawl</w:t>
      </w:r>
      <w:proofErr w:type="spellEnd"/>
      <w:r w:rsidRPr="007A2136">
        <w:rPr>
          <w:rFonts w:eastAsia="Times New Roman" w:cs="Arial"/>
          <w:i/>
          <w:iCs/>
          <w:color w:val="000000"/>
          <w:szCs w:val="22"/>
          <w:lang w:val="en-US" w:eastAsia="es-ES_tradnl"/>
        </w:rPr>
        <w:t xml:space="preserve">/segments/&lt;id </w:t>
      </w:r>
      <w:proofErr w:type="spellStart"/>
      <w:r w:rsidRPr="007A2136">
        <w:rPr>
          <w:rFonts w:eastAsia="Times New Roman" w:cs="Arial"/>
          <w:i/>
          <w:iCs/>
          <w:color w:val="000000"/>
          <w:szCs w:val="22"/>
          <w:lang w:val="en-US" w:eastAsia="es-ES_tradnl"/>
        </w:rPr>
        <w:t>seg</w:t>
      </w:r>
      <w:proofErr w:type="spellEnd"/>
      <w:r w:rsidRPr="007A2136">
        <w:rPr>
          <w:rFonts w:eastAsia="Times New Roman" w:cs="Arial"/>
          <w:i/>
          <w:iCs/>
          <w:color w:val="000000"/>
          <w:szCs w:val="22"/>
          <w:lang w:val="en-US" w:eastAsia="es-ES_tradnl"/>
        </w:rPr>
        <w:t xml:space="preserve">&gt; </w:t>
      </w:r>
      <w:proofErr w:type="spellStart"/>
      <w:r w:rsidRPr="007A2136">
        <w:rPr>
          <w:rFonts w:eastAsia="Times New Roman" w:cs="Arial"/>
          <w:i/>
          <w:iCs/>
          <w:color w:val="000000"/>
          <w:szCs w:val="22"/>
          <w:lang w:val="en-US" w:eastAsia="es-ES_tradnl"/>
        </w:rPr>
        <w:t>dirVolcado</w:t>
      </w:r>
      <w:proofErr w:type="spellEnd"/>
    </w:p>
    <w:p w:rsidR="007A2136" w:rsidRPr="007A2136" w:rsidRDefault="007A2136" w:rsidP="007A2136">
      <w:pPr>
        <w:spacing w:after="0"/>
        <w:jc w:val="left"/>
        <w:rPr>
          <w:rFonts w:eastAsia="Times New Roman" w:cs="Arial"/>
          <w:sz w:val="24"/>
          <w:lang w:val="en-US" w:eastAsia="es-ES_tradnl"/>
        </w:rPr>
      </w:pPr>
    </w:p>
    <w:p w:rsidR="007A2136" w:rsidRPr="007A2136" w:rsidRDefault="007A2136" w:rsidP="007A2136">
      <w:pPr>
        <w:spacing w:before="240" w:after="0"/>
        <w:jc w:val="left"/>
        <w:rPr>
          <w:rFonts w:eastAsia="Times New Roman" w:cs="Arial"/>
          <w:color w:val="000000"/>
          <w:szCs w:val="22"/>
          <w:lang w:val="es-ES_tradnl" w:eastAsia="es-ES_tradnl"/>
        </w:rPr>
      </w:pPr>
      <w:r w:rsidRPr="007A2136">
        <w:rPr>
          <w:rFonts w:eastAsia="Times New Roman" w:cs="Arial"/>
          <w:color w:val="000000"/>
          <w:szCs w:val="22"/>
          <w:lang w:val="es-ES_tradnl" w:eastAsia="es-ES_tradnl"/>
        </w:rPr>
        <w:t xml:space="preserve">En el fichero generado con toda la información, se ha podido observar que en el campo </w:t>
      </w:r>
      <w:proofErr w:type="spellStart"/>
      <w:r w:rsidRPr="007A2136">
        <w:rPr>
          <w:rFonts w:eastAsia="Times New Roman" w:cs="Arial"/>
          <w:color w:val="000000"/>
          <w:szCs w:val="22"/>
          <w:lang w:val="es-ES_tradnl" w:eastAsia="es-ES_tradnl"/>
        </w:rPr>
        <w:t>content</w:t>
      </w:r>
      <w:proofErr w:type="spellEnd"/>
      <w:r w:rsidRPr="007A2136">
        <w:rPr>
          <w:rFonts w:eastAsia="Times New Roman" w:cs="Arial"/>
          <w:color w:val="000000"/>
          <w:szCs w:val="22"/>
          <w:lang w:val="es-ES_tradnl" w:eastAsia="es-ES_tradnl"/>
        </w:rPr>
        <w:t xml:space="preserve"> se almacena todo el contenido de la </w:t>
      </w:r>
      <w:proofErr w:type="spellStart"/>
      <w:r w:rsidRPr="007A2136">
        <w:rPr>
          <w:rFonts w:eastAsia="Times New Roman" w:cs="Arial"/>
          <w:color w:val="000000"/>
          <w:szCs w:val="22"/>
          <w:lang w:val="es-ES_tradnl" w:eastAsia="es-ES_tradnl"/>
        </w:rPr>
        <w:t>url</w:t>
      </w:r>
      <w:proofErr w:type="spellEnd"/>
      <w:r w:rsidRPr="007A2136">
        <w:rPr>
          <w:rFonts w:eastAsia="Times New Roman" w:cs="Arial"/>
          <w:color w:val="000000"/>
          <w:szCs w:val="22"/>
          <w:lang w:val="es-ES_tradnl" w:eastAsia="es-ES_tradnl"/>
        </w:rPr>
        <w:t xml:space="preserve"> tal cual está, es decir todo el texto sin realizar ningún tipo de </w:t>
      </w:r>
      <w:proofErr w:type="spellStart"/>
      <w:r w:rsidRPr="007A2136">
        <w:rPr>
          <w:rFonts w:eastAsia="Times New Roman" w:cs="Arial"/>
          <w:color w:val="000000"/>
          <w:szCs w:val="22"/>
          <w:lang w:val="es-ES_tradnl" w:eastAsia="es-ES_tradnl"/>
        </w:rPr>
        <w:t>parseado</w:t>
      </w:r>
      <w:proofErr w:type="spellEnd"/>
      <w:r w:rsidRPr="007A2136">
        <w:rPr>
          <w:rFonts w:eastAsia="Times New Roman" w:cs="Arial"/>
          <w:color w:val="000000"/>
          <w:szCs w:val="22"/>
          <w:lang w:val="es-ES_tradnl" w:eastAsia="es-ES_tradnl"/>
        </w:rPr>
        <w:t xml:space="preserve">, pero más tarde se ha observado que lo que </w:t>
      </w:r>
      <w:r w:rsidRPr="007A2136">
        <w:rPr>
          <w:rFonts w:eastAsia="Times New Roman" w:cs="Arial"/>
          <w:color w:val="000000"/>
          <w:szCs w:val="22"/>
          <w:lang w:val="es-ES_tradnl" w:eastAsia="es-ES_tradnl"/>
        </w:rPr>
        <w:lastRenderedPageBreak/>
        <w:t xml:space="preserve">SOLR almacena e indexa es el texto habiendo </w:t>
      </w:r>
      <w:proofErr w:type="spellStart"/>
      <w:r w:rsidRPr="007A2136">
        <w:rPr>
          <w:rFonts w:eastAsia="Times New Roman" w:cs="Arial"/>
          <w:color w:val="000000"/>
          <w:szCs w:val="22"/>
          <w:lang w:val="es-ES_tradnl" w:eastAsia="es-ES_tradnl"/>
        </w:rPr>
        <w:t>parseado</w:t>
      </w:r>
      <w:proofErr w:type="spellEnd"/>
      <w:r w:rsidRPr="007A2136">
        <w:rPr>
          <w:rFonts w:eastAsia="Times New Roman" w:cs="Arial"/>
          <w:color w:val="000000"/>
          <w:szCs w:val="22"/>
          <w:lang w:val="es-ES_tradnl" w:eastAsia="es-ES_tradnl"/>
        </w:rPr>
        <w:t xml:space="preserve"> y eliminado todas las etiquetas del tipo &lt;</w:t>
      </w:r>
      <w:proofErr w:type="spellStart"/>
      <w:r w:rsidRPr="007A2136">
        <w:rPr>
          <w:rFonts w:eastAsia="Times New Roman" w:cs="Arial"/>
          <w:color w:val="000000"/>
          <w:szCs w:val="22"/>
          <w:lang w:val="es-ES_tradnl" w:eastAsia="es-ES_tradnl"/>
        </w:rPr>
        <w:t>dc</w:t>
      </w:r>
      <w:proofErr w:type="spellEnd"/>
      <w:r w:rsidRPr="007A2136">
        <w:rPr>
          <w:rFonts w:eastAsia="Times New Roman" w:cs="Arial"/>
          <w:color w:val="000000"/>
          <w:szCs w:val="22"/>
          <w:lang w:val="es-ES_tradnl" w:eastAsia="es-ES_tradnl"/>
        </w:rPr>
        <w:t xml:space="preserve">:___&gt;, es decir el campo </w:t>
      </w:r>
      <w:proofErr w:type="spellStart"/>
      <w:r w:rsidRPr="007A2136">
        <w:rPr>
          <w:rFonts w:eastAsia="Times New Roman" w:cs="Arial"/>
          <w:color w:val="000000"/>
          <w:szCs w:val="22"/>
          <w:lang w:val="es-ES_tradnl" w:eastAsia="es-ES_tradnl"/>
        </w:rPr>
        <w:t>ParseText</w:t>
      </w:r>
      <w:proofErr w:type="spellEnd"/>
      <w:r w:rsidRPr="007A2136">
        <w:rPr>
          <w:rFonts w:eastAsia="Times New Roman" w:cs="Arial"/>
          <w:color w:val="000000"/>
          <w:szCs w:val="22"/>
          <w:lang w:val="es-ES_tradnl" w:eastAsia="es-ES_tradnl"/>
        </w:rPr>
        <w:t xml:space="preserve"> del fichero de volcado. A continuación se muestra un ejemplo en la imagen 1:</w:t>
      </w:r>
    </w:p>
    <w:p w:rsidR="007A2136" w:rsidRDefault="00F9532B" w:rsidP="007A2136">
      <w:pPr>
        <w:spacing w:before="240" w:after="0"/>
        <w:jc w:val="center"/>
        <w:rPr>
          <w:rFonts w:ascii="Times New Roman" w:eastAsia="Times New Roman" w:hAnsi="Times New Roman" w:cs="Times New Roman"/>
          <w:sz w:val="24"/>
          <w:lang w:val="es-ES_tradnl" w:eastAsia="es-ES_tradnl"/>
        </w:rPr>
      </w:pPr>
      <w:r>
        <w:rPr>
          <w:rFonts w:cs="Arial"/>
          <w:noProof/>
          <w:color w:val="000000"/>
          <w:szCs w:val="22"/>
          <w:lang w:val="es-ES_tradnl" w:eastAsia="es-ES_tradnl"/>
        </w:rPr>
        <w:pict>
          <v:shapetype id="_x0000_t32" coordsize="21600,21600" o:spt="32" o:oned="t" path="m,l21600,21600e" filled="f">
            <v:path arrowok="t" fillok="f" o:connecttype="none"/>
            <o:lock v:ext="edit" shapetype="t"/>
          </v:shapetype>
          <v:shape id="_x0000_s1027" type="#_x0000_t32" style="position:absolute;left:0;text-align:left;margin-left:121.95pt;margin-top:219.4pt;width:40.2pt;height:0;flip:x;z-index:251659264" o:connectortype="straight" strokecolor="#4f81bd [3204]" strokeweight="3pt">
            <v:stroke endarrow="block"/>
            <v:shadow type="perspective" color="#622423 [1605]" opacity=".5" offset="1pt" offset2="-1pt"/>
          </v:shape>
        </w:pict>
      </w:r>
      <w:r>
        <w:rPr>
          <w:rFonts w:cs="Arial"/>
          <w:noProof/>
          <w:color w:val="000000"/>
          <w:szCs w:val="22"/>
          <w:lang w:val="es-ES_tradnl" w:eastAsia="es-ES_tradnl"/>
        </w:rPr>
        <w:pict>
          <v:shape id="_x0000_s1026" type="#_x0000_t32" style="position:absolute;left:0;text-align:left;margin-left:112.95pt;margin-top:85pt;width:40.2pt;height:0;flip:x;z-index:251658240" o:connectortype="straight" strokecolor="#4f81bd [3204]" strokeweight="3pt">
            <v:stroke endarrow="block"/>
            <v:shadow type="perspective" color="#622423 [1605]" opacity=".5" offset="1pt" offset2="-1pt"/>
          </v:shape>
        </w:pict>
      </w:r>
      <w:r w:rsidR="007A2136">
        <w:rPr>
          <w:rFonts w:cs="Arial"/>
          <w:noProof/>
          <w:color w:val="000000"/>
          <w:szCs w:val="22"/>
          <w:bdr w:val="none" w:sz="0" w:space="0" w:color="auto" w:frame="1"/>
          <w:lang w:val="es-ES_tradnl" w:eastAsia="es-ES_tradnl"/>
        </w:rPr>
        <w:drawing>
          <wp:inline distT="0" distB="0" distL="0" distR="0">
            <wp:extent cx="3394710" cy="3299460"/>
            <wp:effectExtent l="19050" t="0" r="0" b="0"/>
            <wp:docPr id="3" name="Imagen 3" descr="https://lh4.googleusercontent.com/UHwj3hUY67VLGLh6tBUkbiJdhHbsv1xOkMnWOGaU3wl-CK5c6Rk-izMeo0_k7CL7uQSG7rfGE5UaIni89N0_vy7Jm6C-rdx_lf1ZqqdBBprNpcHmeqTZnM752PHw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Hwj3hUY67VLGLh6tBUkbiJdhHbsv1xOkMnWOGaU3wl-CK5c6Rk-izMeo0_k7CL7uQSG7rfGE5UaIni89N0_vy7Jm6C-rdx_lf1ZqqdBBprNpcHmeqTZnM752PHwHg"/>
                    <pic:cNvPicPr>
                      <a:picLocks noChangeAspect="1" noChangeArrowheads="1"/>
                    </pic:cNvPicPr>
                  </pic:nvPicPr>
                  <pic:blipFill>
                    <a:blip r:embed="rId5"/>
                    <a:srcRect b="31811"/>
                    <a:stretch>
                      <a:fillRect/>
                    </a:stretch>
                  </pic:blipFill>
                  <pic:spPr bwMode="auto">
                    <a:xfrm>
                      <a:off x="0" y="0"/>
                      <a:ext cx="3394710" cy="3299460"/>
                    </a:xfrm>
                    <a:prstGeom prst="rect">
                      <a:avLst/>
                    </a:prstGeom>
                    <a:noFill/>
                    <a:ln w="9525">
                      <a:noFill/>
                      <a:miter lim="800000"/>
                      <a:headEnd/>
                      <a:tailEnd/>
                    </a:ln>
                  </pic:spPr>
                </pic:pic>
              </a:graphicData>
            </a:graphic>
          </wp:inline>
        </w:drawing>
      </w:r>
    </w:p>
    <w:p w:rsidR="007A2136" w:rsidRDefault="007A2136" w:rsidP="007A2136">
      <w:pPr>
        <w:spacing w:before="240" w:after="0"/>
        <w:jc w:val="center"/>
        <w:rPr>
          <w:rFonts w:eastAsia="Times New Roman" w:cs="Arial"/>
          <w:i/>
          <w:szCs w:val="22"/>
          <w:lang w:val="es-ES_tradnl" w:eastAsia="es-ES_tradnl"/>
        </w:rPr>
      </w:pPr>
      <w:r w:rsidRPr="007A2136">
        <w:rPr>
          <w:rFonts w:eastAsia="Times New Roman" w:cs="Arial"/>
          <w:i/>
          <w:szCs w:val="22"/>
          <w:lang w:val="es-ES_tradnl" w:eastAsia="es-ES_tradnl"/>
        </w:rPr>
        <w:t xml:space="preserve">Imagen 1. Campo </w:t>
      </w:r>
      <w:proofErr w:type="spellStart"/>
      <w:r w:rsidRPr="007A2136">
        <w:rPr>
          <w:rFonts w:eastAsia="Times New Roman" w:cs="Arial"/>
          <w:i/>
          <w:szCs w:val="22"/>
          <w:lang w:val="es-ES_tradnl" w:eastAsia="es-ES_tradnl"/>
        </w:rPr>
        <w:t>content</w:t>
      </w:r>
      <w:proofErr w:type="spellEnd"/>
      <w:r w:rsidRPr="007A2136">
        <w:rPr>
          <w:rFonts w:eastAsia="Times New Roman" w:cs="Arial"/>
          <w:i/>
          <w:szCs w:val="22"/>
          <w:lang w:val="es-ES_tradnl" w:eastAsia="es-ES_tradnl"/>
        </w:rPr>
        <w:t xml:space="preserve"> y </w:t>
      </w:r>
      <w:proofErr w:type="spellStart"/>
      <w:r w:rsidRPr="007A2136">
        <w:rPr>
          <w:rFonts w:eastAsia="Times New Roman" w:cs="Arial"/>
          <w:i/>
          <w:szCs w:val="22"/>
          <w:lang w:val="es-ES_tradnl" w:eastAsia="es-ES_tradnl"/>
        </w:rPr>
        <w:t>ParseText</w:t>
      </w:r>
      <w:proofErr w:type="spellEnd"/>
      <w:r w:rsidRPr="007A2136">
        <w:rPr>
          <w:rFonts w:eastAsia="Times New Roman" w:cs="Arial"/>
          <w:i/>
          <w:szCs w:val="22"/>
          <w:lang w:val="es-ES_tradnl" w:eastAsia="es-ES_tradnl"/>
        </w:rPr>
        <w:t xml:space="preserve"> almacenado por el </w:t>
      </w:r>
      <w:proofErr w:type="spellStart"/>
      <w:r w:rsidRPr="007A2136">
        <w:rPr>
          <w:rFonts w:eastAsia="Times New Roman" w:cs="Arial"/>
          <w:i/>
          <w:szCs w:val="22"/>
          <w:lang w:val="es-ES_tradnl" w:eastAsia="es-ES_tradnl"/>
        </w:rPr>
        <w:t>crawler</w:t>
      </w:r>
      <w:proofErr w:type="spellEnd"/>
    </w:p>
    <w:p w:rsidR="007A2136" w:rsidRPr="007A2136" w:rsidRDefault="007A2136" w:rsidP="007A2136">
      <w:pPr>
        <w:spacing w:before="240" w:after="0"/>
        <w:jc w:val="left"/>
        <w:rPr>
          <w:rFonts w:eastAsia="Times New Roman" w:cs="Arial"/>
          <w:szCs w:val="22"/>
          <w:lang w:val="es-ES_tradnl" w:eastAsia="es-ES_tradnl"/>
        </w:rPr>
      </w:pPr>
      <w:r w:rsidRPr="007A2136">
        <w:rPr>
          <w:rFonts w:eastAsia="Times New Roman" w:cs="Arial"/>
          <w:szCs w:val="22"/>
          <w:lang w:val="es-ES_tradnl" w:eastAsia="es-ES_tradnl"/>
        </w:rPr>
        <w:t xml:space="preserve">Cabe destacar, que en las páginas que representan directamente un trabajo (no una categoría), el campo </w:t>
      </w:r>
      <w:proofErr w:type="spellStart"/>
      <w:r w:rsidRPr="007A2136">
        <w:rPr>
          <w:rFonts w:eastAsia="Times New Roman" w:cs="Arial"/>
          <w:szCs w:val="22"/>
          <w:lang w:val="es-ES_tradnl" w:eastAsia="es-ES_tradnl"/>
        </w:rPr>
        <w:t>title</w:t>
      </w:r>
      <w:proofErr w:type="spellEnd"/>
      <w:r w:rsidRPr="007A2136">
        <w:rPr>
          <w:rFonts w:eastAsia="Times New Roman" w:cs="Arial"/>
          <w:szCs w:val="22"/>
          <w:lang w:val="es-ES_tradnl" w:eastAsia="es-ES_tradnl"/>
        </w:rPr>
        <w:t xml:space="preserve"> queda vacío, por lo que la única manera de buscar información es realizando consultas sobre el campo </w:t>
      </w:r>
      <w:proofErr w:type="spellStart"/>
      <w:r w:rsidRPr="007A2136">
        <w:rPr>
          <w:rFonts w:eastAsia="Times New Roman" w:cs="Arial"/>
          <w:szCs w:val="22"/>
          <w:lang w:val="es-ES_tradnl" w:eastAsia="es-ES_tradnl"/>
        </w:rPr>
        <w:t>content</w:t>
      </w:r>
      <w:proofErr w:type="spellEnd"/>
      <w:r w:rsidRPr="007A2136">
        <w:rPr>
          <w:rFonts w:eastAsia="Times New Roman" w:cs="Arial"/>
          <w:szCs w:val="22"/>
          <w:lang w:val="es-ES_tradnl" w:eastAsia="es-ES_tradnl"/>
        </w:rPr>
        <w:t>, que como ya se ha dicho guardará todo el texto encontrado en la página en un bloque, incluyendo autores, título, año, etc., por lo que con la configuración por defecto no hay manera de restringir una búsqueda sobre un campo específico de nuestra colección. Es decir, la consulta se ejecutará sobre todo el texto de la página en cuestión, al contrario que en el sistema tradicional, que si se puede.</w:t>
      </w:r>
    </w:p>
    <w:p w:rsidR="007A2136" w:rsidRDefault="007A2136" w:rsidP="007A2136">
      <w:pPr>
        <w:spacing w:before="240" w:after="0"/>
        <w:jc w:val="left"/>
        <w:rPr>
          <w:rFonts w:eastAsia="Times New Roman" w:cs="Arial"/>
          <w:szCs w:val="22"/>
          <w:lang w:val="es-ES_tradnl" w:eastAsia="es-ES_tradnl"/>
        </w:rPr>
      </w:pPr>
      <w:r w:rsidRPr="007A2136">
        <w:rPr>
          <w:rFonts w:eastAsia="Times New Roman" w:cs="Arial"/>
          <w:szCs w:val="22"/>
          <w:lang w:val="es-ES_tradnl" w:eastAsia="es-ES_tradnl"/>
        </w:rPr>
        <w:t>Antes de realizar ningún experimento, se puede apreciar que los resultados de las consultas que se ejecuten en SOLR pueden ser diferentes a los del sistema tradicional, ya que si con el sistema tradicional se puede buscar un nombre específico en el campo autor, en SOLR nos devolverá las páginas que contengan dicho nombre en cualquier lugar.</w:t>
      </w:r>
    </w:p>
    <w:p w:rsidR="007A2136" w:rsidRPr="00F9532B" w:rsidRDefault="00D6436A" w:rsidP="007A2136">
      <w:pPr>
        <w:pStyle w:val="Ttulo1"/>
        <w:rPr>
          <w:sz w:val="32"/>
        </w:rPr>
      </w:pPr>
      <w:r w:rsidRPr="00F9532B">
        <w:rPr>
          <w:rFonts w:cs="Arial"/>
          <w:color w:val="000000"/>
          <w:sz w:val="32"/>
        </w:rPr>
        <w:t>Resultados</w:t>
      </w:r>
    </w:p>
    <w:p w:rsidR="007A2136" w:rsidRDefault="007A2136" w:rsidP="007A2136">
      <w:pPr>
        <w:pStyle w:val="NormalWeb"/>
        <w:spacing w:before="0" w:beforeAutospacing="0" w:after="240" w:afterAutospacing="0"/>
        <w:jc w:val="both"/>
        <w:rPr>
          <w:rFonts w:ascii="Arial" w:hAnsi="Arial" w:cs="Arial"/>
          <w:color w:val="000000"/>
          <w:sz w:val="22"/>
          <w:szCs w:val="22"/>
        </w:rPr>
      </w:pPr>
      <w:r>
        <w:rPr>
          <w:rFonts w:ascii="Arial" w:hAnsi="Arial" w:cs="Arial"/>
          <w:color w:val="000000"/>
          <w:sz w:val="22"/>
          <w:szCs w:val="22"/>
        </w:rPr>
        <w:t>Se ha procedido a realizar las consultas apropiadas para cada necesidad de información en cada sistema. Cabe destacar que el sistema tradicional, a la hora de realizar las consultas, aplica</w:t>
      </w:r>
      <w:r w:rsidR="00C71E1F">
        <w:rPr>
          <w:rFonts w:ascii="Arial" w:hAnsi="Arial" w:cs="Arial"/>
          <w:color w:val="000000"/>
          <w:sz w:val="22"/>
          <w:szCs w:val="22"/>
        </w:rPr>
        <w:t xml:space="preserve"> el algoritmo de </w:t>
      </w:r>
      <w:proofErr w:type="spellStart"/>
      <w:r w:rsidR="00C71E1F">
        <w:rPr>
          <w:rFonts w:ascii="Arial" w:hAnsi="Arial" w:cs="Arial"/>
          <w:color w:val="000000"/>
          <w:sz w:val="22"/>
          <w:szCs w:val="22"/>
        </w:rPr>
        <w:t>stemming</w:t>
      </w:r>
      <w:proofErr w:type="spellEnd"/>
      <w:r w:rsidR="00C71E1F">
        <w:rPr>
          <w:rFonts w:ascii="Arial" w:hAnsi="Arial" w:cs="Arial"/>
          <w:color w:val="000000"/>
          <w:sz w:val="22"/>
          <w:szCs w:val="22"/>
        </w:rPr>
        <w:t xml:space="preserve"> de </w:t>
      </w:r>
      <w:proofErr w:type="spellStart"/>
      <w:r w:rsidR="00C71E1F">
        <w:rPr>
          <w:rFonts w:ascii="Arial" w:hAnsi="Arial" w:cs="Arial"/>
          <w:color w:val="000000"/>
          <w:sz w:val="22"/>
          <w:szCs w:val="22"/>
        </w:rPr>
        <w:t>Snowball</w:t>
      </w:r>
      <w:proofErr w:type="spellEnd"/>
      <w:r w:rsidR="00C71E1F">
        <w:rPr>
          <w:rFonts w:ascii="Arial" w:hAnsi="Arial" w:cs="Arial"/>
          <w:color w:val="000000"/>
          <w:sz w:val="22"/>
          <w:szCs w:val="22"/>
        </w:rPr>
        <w:t xml:space="preserve"> para el idioma español gracias al analizador empleado, </w:t>
      </w:r>
      <w:proofErr w:type="spellStart"/>
      <w:r w:rsidR="00C71E1F" w:rsidRPr="00C71E1F">
        <w:rPr>
          <w:rFonts w:ascii="Arial" w:hAnsi="Arial" w:cs="Arial"/>
          <w:i/>
          <w:color w:val="000000"/>
          <w:sz w:val="22"/>
          <w:szCs w:val="22"/>
        </w:rPr>
        <w:t>SpanishAnalyzer</w:t>
      </w:r>
      <w:proofErr w:type="spellEnd"/>
      <w:r w:rsidR="00C71E1F">
        <w:rPr>
          <w:rFonts w:ascii="Arial" w:hAnsi="Arial" w:cs="Arial"/>
          <w:i/>
          <w:color w:val="000000"/>
          <w:sz w:val="22"/>
          <w:szCs w:val="22"/>
        </w:rPr>
        <w:t xml:space="preserve">. </w:t>
      </w:r>
      <w:r w:rsidR="00C71E1F">
        <w:rPr>
          <w:rFonts w:ascii="Arial" w:hAnsi="Arial" w:cs="Arial"/>
          <w:color w:val="000000"/>
          <w:sz w:val="22"/>
          <w:szCs w:val="22"/>
        </w:rPr>
        <w:t xml:space="preserve">Por lo tanto se busca la raíz de la palabra. Algo similar se puede utilizar al buscar en SOLR, utilizando el operador </w:t>
      </w:r>
      <w:r w:rsidR="000E2377">
        <w:rPr>
          <w:rFonts w:ascii="Arial" w:hAnsi="Arial" w:cs="Arial"/>
          <w:color w:val="000000"/>
          <w:sz w:val="22"/>
          <w:szCs w:val="22"/>
        </w:rPr>
        <w:t>‘</w:t>
      </w:r>
      <w:r w:rsidR="00C71E1F">
        <w:rPr>
          <w:rFonts w:ascii="Arial" w:hAnsi="Arial" w:cs="Arial"/>
          <w:color w:val="000000"/>
          <w:sz w:val="22"/>
          <w:szCs w:val="22"/>
        </w:rPr>
        <w:t>~</w:t>
      </w:r>
      <w:r w:rsidR="000E2377">
        <w:rPr>
          <w:rFonts w:ascii="Arial" w:hAnsi="Arial" w:cs="Arial"/>
          <w:color w:val="000000"/>
          <w:sz w:val="22"/>
          <w:szCs w:val="22"/>
        </w:rPr>
        <w:t>’</w:t>
      </w:r>
      <w:r w:rsidR="00C71E1F">
        <w:rPr>
          <w:rFonts w:ascii="Arial" w:hAnsi="Arial" w:cs="Arial"/>
          <w:color w:val="000000"/>
          <w:sz w:val="22"/>
          <w:szCs w:val="22"/>
        </w:rPr>
        <w:t xml:space="preserve"> seguido de un número entre 0 y 1. Buscará palabras semejantes en el rango 0-1, con un 1 para máxima igualdad entre palabras. </w:t>
      </w:r>
      <w:r w:rsidR="000E2377">
        <w:rPr>
          <w:rFonts w:ascii="Arial" w:hAnsi="Arial" w:cs="Arial"/>
          <w:color w:val="000000"/>
          <w:sz w:val="22"/>
          <w:szCs w:val="22"/>
        </w:rPr>
        <w:t xml:space="preserve">Con el operador ‘^’ se le da más importancia a esa palabra a la hora de generar el ranking. </w:t>
      </w:r>
      <w:r w:rsidR="00C71E1F">
        <w:rPr>
          <w:rFonts w:ascii="Arial" w:hAnsi="Arial" w:cs="Arial"/>
          <w:color w:val="000000"/>
          <w:sz w:val="22"/>
          <w:szCs w:val="22"/>
        </w:rPr>
        <w:t>Se muestran los 5 primeros resultados.</w:t>
      </w:r>
    </w:p>
    <w:p w:rsidR="00F9532B" w:rsidRPr="00F9532B" w:rsidRDefault="00F9532B" w:rsidP="007A2136">
      <w:pPr>
        <w:pStyle w:val="NormalWeb"/>
        <w:spacing w:before="0" w:beforeAutospacing="0" w:after="240" w:afterAutospacing="0"/>
        <w:jc w:val="both"/>
        <w:rPr>
          <w:rFonts w:ascii="Arial" w:hAnsi="Arial" w:cs="Arial"/>
          <w:sz w:val="22"/>
          <w:szCs w:val="22"/>
        </w:rPr>
      </w:pPr>
      <w:r w:rsidRPr="00F9532B">
        <w:rPr>
          <w:rFonts w:ascii="Arial" w:hAnsi="Arial" w:cs="Arial"/>
          <w:sz w:val="22"/>
          <w:szCs w:val="22"/>
        </w:rPr>
        <w:lastRenderedPageBreak/>
        <w:t xml:space="preserve">No se pueden realizar consultas de rangos numéricos, ya que no hay un campo date, por lo que como se ha descubierto que la fecha de publicación iba siempre precedida de la palabra Zaragoza, por ello se han realizado búsquedas del tipo </w:t>
      </w:r>
      <w:proofErr w:type="spellStart"/>
      <w:r w:rsidRPr="00F9532B">
        <w:rPr>
          <w:rFonts w:ascii="Arial" w:hAnsi="Arial" w:cs="Arial"/>
          <w:i/>
          <w:iCs/>
          <w:sz w:val="22"/>
          <w:szCs w:val="22"/>
        </w:rPr>
        <w:t>content</w:t>
      </w:r>
      <w:proofErr w:type="spellEnd"/>
      <w:r w:rsidRPr="00F9532B">
        <w:rPr>
          <w:rFonts w:ascii="Arial" w:hAnsi="Arial" w:cs="Arial"/>
          <w:i/>
          <w:iCs/>
          <w:sz w:val="22"/>
          <w:szCs w:val="22"/>
        </w:rPr>
        <w:t>:"Zaragoza 2013"</w:t>
      </w:r>
    </w:p>
    <w:p w:rsidR="007A2136" w:rsidRPr="000E2377" w:rsidRDefault="00C71E1F" w:rsidP="007A2136">
      <w:pPr>
        <w:pStyle w:val="NormalWeb"/>
        <w:spacing w:before="0" w:beforeAutospacing="0" w:after="240" w:afterAutospacing="0"/>
        <w:jc w:val="both"/>
        <w:rPr>
          <w:b/>
          <w:u w:val="single"/>
        </w:rPr>
      </w:pPr>
      <w:r w:rsidRPr="000E2377">
        <w:rPr>
          <w:rFonts w:ascii="Arial" w:hAnsi="Arial" w:cs="Arial"/>
          <w:b/>
          <w:color w:val="000000"/>
          <w:sz w:val="22"/>
          <w:szCs w:val="22"/>
          <w:u w:val="single"/>
        </w:rPr>
        <w:t>N</w:t>
      </w:r>
      <w:r w:rsidR="007A2136" w:rsidRPr="000E2377">
        <w:rPr>
          <w:rFonts w:ascii="Arial" w:hAnsi="Arial" w:cs="Arial"/>
          <w:b/>
          <w:color w:val="000000"/>
          <w:sz w:val="22"/>
          <w:szCs w:val="22"/>
          <w:u w:val="single"/>
        </w:rPr>
        <w:t>ecesidad 1</w:t>
      </w:r>
      <w:r w:rsidRPr="000E2377">
        <w:rPr>
          <w:rFonts w:ascii="Arial" w:hAnsi="Arial" w:cs="Arial"/>
          <w:b/>
          <w:color w:val="000000"/>
          <w:sz w:val="22"/>
          <w:szCs w:val="22"/>
          <w:u w:val="single"/>
        </w:rPr>
        <w:t>:</w:t>
      </w:r>
    </w:p>
    <w:p w:rsidR="007A2136" w:rsidRPr="000E2377" w:rsidRDefault="00C71E1F" w:rsidP="007A2136">
      <w:pPr>
        <w:pStyle w:val="NormalWeb"/>
        <w:spacing w:before="0" w:beforeAutospacing="0" w:after="240" w:afterAutospacing="0"/>
        <w:jc w:val="both"/>
      </w:pPr>
      <w:r w:rsidRPr="000E2377">
        <w:rPr>
          <w:rFonts w:ascii="Arial" w:hAnsi="Arial" w:cs="Arial"/>
          <w:color w:val="000000"/>
          <w:sz w:val="22"/>
          <w:szCs w:val="22"/>
        </w:rPr>
        <w:t>Consulta sistema tradicional</w:t>
      </w:r>
      <w:r w:rsidR="007A2136" w:rsidRPr="000E2377">
        <w:rPr>
          <w:rFonts w:ascii="Arial" w:hAnsi="Arial" w:cs="Arial"/>
          <w:color w:val="000000"/>
          <w:sz w:val="22"/>
          <w:szCs w:val="22"/>
        </w:rPr>
        <w:t>:</w:t>
      </w:r>
    </w:p>
    <w:p w:rsidR="007A2136" w:rsidRPr="00F9532B" w:rsidRDefault="007A2136" w:rsidP="007A2136">
      <w:pPr>
        <w:pStyle w:val="NormalWeb"/>
        <w:spacing w:before="0" w:beforeAutospacing="0" w:after="240" w:afterAutospacing="0"/>
        <w:jc w:val="center"/>
      </w:pPr>
      <w:proofErr w:type="gramStart"/>
      <w:r w:rsidRPr="00F9532B">
        <w:rPr>
          <w:rFonts w:ascii="Arial" w:hAnsi="Arial" w:cs="Arial"/>
          <w:i/>
          <w:iCs/>
          <w:color w:val="000000"/>
          <w:sz w:val="22"/>
          <w:szCs w:val="22"/>
        </w:rPr>
        <w:t>date</w:t>
      </w:r>
      <w:proofErr w:type="gramEnd"/>
      <w:r w:rsidRPr="00F9532B">
        <w:rPr>
          <w:rFonts w:ascii="Arial" w:hAnsi="Arial" w:cs="Arial"/>
          <w:i/>
          <w:iCs/>
          <w:color w:val="000000"/>
          <w:sz w:val="22"/>
          <w:szCs w:val="22"/>
        </w:rPr>
        <w:t>:[20100000 TO 20150000] AND (</w:t>
      </w:r>
      <w:proofErr w:type="spellStart"/>
      <w:r w:rsidRPr="00F9532B">
        <w:rPr>
          <w:rFonts w:ascii="Arial" w:hAnsi="Arial" w:cs="Arial"/>
          <w:i/>
          <w:iCs/>
          <w:color w:val="000000"/>
          <w:sz w:val="22"/>
          <w:szCs w:val="22"/>
        </w:rPr>
        <w:t>title:enfermedad</w:t>
      </w:r>
      <w:proofErr w:type="spellEnd"/>
      <w:r w:rsidRPr="00F9532B">
        <w:rPr>
          <w:rFonts w:ascii="Arial" w:hAnsi="Arial" w:cs="Arial"/>
          <w:i/>
          <w:iCs/>
          <w:color w:val="000000"/>
          <w:sz w:val="22"/>
          <w:szCs w:val="22"/>
        </w:rPr>
        <w:t xml:space="preserve"> </w:t>
      </w:r>
      <w:proofErr w:type="spellStart"/>
      <w:r w:rsidRPr="00F9532B">
        <w:rPr>
          <w:rFonts w:ascii="Arial" w:hAnsi="Arial" w:cs="Arial"/>
          <w:i/>
          <w:iCs/>
          <w:color w:val="000000"/>
          <w:sz w:val="22"/>
          <w:szCs w:val="22"/>
        </w:rPr>
        <w:t>title:ocular</w:t>
      </w:r>
      <w:proofErr w:type="spellEnd"/>
      <w:r w:rsidRPr="00F9532B">
        <w:rPr>
          <w:rFonts w:ascii="Arial" w:hAnsi="Arial" w:cs="Arial"/>
          <w:i/>
          <w:iCs/>
          <w:color w:val="000000"/>
          <w:sz w:val="22"/>
          <w:szCs w:val="22"/>
        </w:rPr>
        <w:t xml:space="preserve"> </w:t>
      </w:r>
      <w:proofErr w:type="spellStart"/>
      <w:r w:rsidRPr="00F9532B">
        <w:rPr>
          <w:rFonts w:ascii="Arial" w:hAnsi="Arial" w:cs="Arial"/>
          <w:i/>
          <w:iCs/>
          <w:color w:val="000000"/>
          <w:sz w:val="22"/>
          <w:szCs w:val="22"/>
        </w:rPr>
        <w:t>description:enfermedad</w:t>
      </w:r>
      <w:proofErr w:type="spellEnd"/>
      <w:r w:rsidRPr="00F9532B">
        <w:rPr>
          <w:rFonts w:ascii="Arial" w:hAnsi="Arial" w:cs="Arial"/>
          <w:i/>
          <w:iCs/>
          <w:color w:val="000000"/>
          <w:sz w:val="22"/>
          <w:szCs w:val="22"/>
        </w:rPr>
        <w:t xml:space="preserve"> </w:t>
      </w:r>
      <w:proofErr w:type="spellStart"/>
      <w:r w:rsidRPr="00F9532B">
        <w:rPr>
          <w:rFonts w:ascii="Arial" w:hAnsi="Arial" w:cs="Arial"/>
          <w:i/>
          <w:iCs/>
          <w:color w:val="000000"/>
          <w:sz w:val="22"/>
          <w:szCs w:val="22"/>
        </w:rPr>
        <w:t>description:ocular</w:t>
      </w:r>
      <w:proofErr w:type="spellEnd"/>
      <w:r w:rsidRPr="00F9532B">
        <w:rPr>
          <w:rFonts w:ascii="Arial" w:hAnsi="Arial" w:cs="Arial"/>
          <w:i/>
          <w:iCs/>
          <w:color w:val="000000"/>
          <w:sz w:val="22"/>
          <w:szCs w:val="22"/>
        </w:rPr>
        <w:t xml:space="preserve"> </w:t>
      </w:r>
      <w:proofErr w:type="spellStart"/>
      <w:r w:rsidRPr="00F9532B">
        <w:rPr>
          <w:rFonts w:ascii="Arial" w:hAnsi="Arial" w:cs="Arial"/>
          <w:i/>
          <w:iCs/>
          <w:color w:val="000000"/>
          <w:sz w:val="22"/>
          <w:szCs w:val="22"/>
        </w:rPr>
        <w:t>subject:ocular</w:t>
      </w:r>
      <w:proofErr w:type="spellEnd"/>
      <w:r w:rsidRPr="00F9532B">
        <w:rPr>
          <w:rFonts w:ascii="Arial" w:hAnsi="Arial" w:cs="Arial"/>
          <w:i/>
          <w:iCs/>
          <w:color w:val="000000"/>
          <w:sz w:val="22"/>
          <w:szCs w:val="22"/>
        </w:rPr>
        <w:t>)</w:t>
      </w:r>
    </w:p>
    <w:p w:rsidR="007A2136" w:rsidRDefault="00C71E1F" w:rsidP="007A2136">
      <w:pPr>
        <w:pStyle w:val="NormalWeb"/>
        <w:spacing w:before="0" w:beforeAutospacing="0" w:after="240" w:afterAutospacing="0"/>
        <w:jc w:val="both"/>
      </w:pPr>
      <w:r>
        <w:rPr>
          <w:rFonts w:ascii="Arial" w:hAnsi="Arial" w:cs="Arial"/>
          <w:color w:val="000000"/>
          <w:sz w:val="22"/>
          <w:szCs w:val="22"/>
        </w:rPr>
        <w:t>Consulta</w:t>
      </w:r>
      <w:r w:rsidR="007A2136">
        <w:rPr>
          <w:rFonts w:ascii="Arial" w:hAnsi="Arial" w:cs="Arial"/>
          <w:color w:val="000000"/>
          <w:sz w:val="22"/>
          <w:szCs w:val="22"/>
        </w:rPr>
        <w:t xml:space="preserve"> SOLR:</w:t>
      </w:r>
    </w:p>
    <w:p w:rsidR="007A2136" w:rsidRDefault="007A2136" w:rsidP="007A2136">
      <w:pPr>
        <w:pStyle w:val="NormalWeb"/>
        <w:spacing w:before="0" w:beforeAutospacing="0" w:after="240" w:afterAutospacing="0"/>
        <w:jc w:val="center"/>
        <w:rPr>
          <w:rFonts w:ascii="Arial" w:hAnsi="Arial" w:cs="Arial"/>
          <w:i/>
          <w:iCs/>
          <w:color w:val="000000"/>
          <w:sz w:val="22"/>
          <w:szCs w:val="22"/>
        </w:rPr>
      </w:pPr>
      <w:proofErr w:type="gramStart"/>
      <w:r>
        <w:rPr>
          <w:rFonts w:ascii="Arial" w:hAnsi="Arial" w:cs="Arial"/>
          <w:i/>
          <w:iCs/>
          <w:color w:val="000000"/>
          <w:sz w:val="22"/>
          <w:szCs w:val="22"/>
        </w:rPr>
        <w:t>content:</w:t>
      </w:r>
      <w:proofErr w:type="gramEnd"/>
      <w:r>
        <w:rPr>
          <w:rFonts w:ascii="Arial" w:hAnsi="Arial" w:cs="Arial"/>
          <w:i/>
          <w:iCs/>
          <w:color w:val="000000"/>
          <w:sz w:val="22"/>
          <w:szCs w:val="22"/>
        </w:rPr>
        <w:t xml:space="preserve">ocular^4 </w:t>
      </w:r>
      <w:proofErr w:type="spellStart"/>
      <w:r>
        <w:rPr>
          <w:rFonts w:ascii="Arial" w:hAnsi="Arial" w:cs="Arial"/>
          <w:i/>
          <w:iCs/>
          <w:color w:val="000000"/>
          <w:sz w:val="22"/>
          <w:szCs w:val="22"/>
        </w:rPr>
        <w:t>content:enfermedad</w:t>
      </w:r>
      <w:proofErr w:type="spellEnd"/>
      <w:r>
        <w:rPr>
          <w:rFonts w:ascii="Arial" w:hAnsi="Arial" w:cs="Arial"/>
          <w:i/>
          <w:iCs/>
          <w:color w:val="000000"/>
          <w:sz w:val="22"/>
          <w:szCs w:val="22"/>
        </w:rPr>
        <w:t xml:space="preserve"> AND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2010"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2011"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2012"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2013"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2014"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:"Zaragoza 2015")</w:t>
      </w:r>
    </w:p>
    <w:tbl>
      <w:tblPr>
        <w:tblStyle w:val="Sombreadoclaro"/>
        <w:tblW w:w="0" w:type="auto"/>
        <w:tblLook w:val="04A0"/>
      </w:tblPr>
      <w:tblGrid>
        <w:gridCol w:w="4322"/>
        <w:gridCol w:w="4322"/>
      </w:tblGrid>
      <w:tr w:rsidR="00C71E1F" w:rsidTr="00C71E1F">
        <w:trPr>
          <w:cnfStyle w:val="100000000000"/>
        </w:trPr>
        <w:tc>
          <w:tcPr>
            <w:cnfStyle w:val="001000000000"/>
            <w:tcW w:w="4322" w:type="dxa"/>
          </w:tcPr>
          <w:p w:rsidR="00C71E1F" w:rsidRPr="00C71E1F" w:rsidRDefault="00C71E1F" w:rsidP="007A2136">
            <w:pPr>
              <w:pStyle w:val="NormalWeb"/>
              <w:spacing w:before="0" w:beforeAutospacing="0" w:after="240" w:afterAutospacing="0"/>
              <w:jc w:val="center"/>
              <w:rPr>
                <w:rFonts w:ascii="Arial" w:hAnsi="Arial" w:cs="Arial"/>
                <w:sz w:val="22"/>
              </w:rPr>
            </w:pPr>
            <w:r>
              <w:rPr>
                <w:rFonts w:ascii="Arial" w:hAnsi="Arial" w:cs="Arial"/>
                <w:sz w:val="22"/>
              </w:rPr>
              <w:t>Resultados tradicional</w:t>
            </w:r>
          </w:p>
        </w:tc>
        <w:tc>
          <w:tcPr>
            <w:tcW w:w="4322" w:type="dxa"/>
          </w:tcPr>
          <w:p w:rsidR="00C71E1F" w:rsidRPr="00C71E1F" w:rsidRDefault="00C71E1F" w:rsidP="007A2136">
            <w:pPr>
              <w:pStyle w:val="NormalWeb"/>
              <w:spacing w:before="0" w:beforeAutospacing="0" w:after="240" w:afterAutospacing="0"/>
              <w:jc w:val="center"/>
              <w:cnfStyle w:val="100000000000"/>
              <w:rPr>
                <w:rFonts w:ascii="Arial" w:hAnsi="Arial" w:cs="Arial"/>
                <w:sz w:val="22"/>
              </w:rPr>
            </w:pPr>
            <w:r>
              <w:rPr>
                <w:rFonts w:ascii="Arial" w:hAnsi="Arial" w:cs="Arial"/>
                <w:sz w:val="22"/>
              </w:rPr>
              <w:t>Resultados SOLR</w:t>
            </w:r>
          </w:p>
        </w:tc>
      </w:tr>
      <w:tr w:rsidR="00C71E1F" w:rsidTr="00C71E1F">
        <w:trPr>
          <w:cnfStyle w:val="000000100000"/>
        </w:trPr>
        <w:tc>
          <w:tcPr>
            <w:cnfStyle w:val="001000000000"/>
            <w:tcW w:w="4322" w:type="dxa"/>
          </w:tcPr>
          <w:p w:rsidR="00C71E1F" w:rsidRPr="00C71E1F" w:rsidRDefault="00C71E1F" w:rsidP="00C71E1F">
            <w:pPr>
              <w:pStyle w:val="NormalWeb"/>
              <w:spacing w:before="0" w:beforeAutospacing="0" w:after="240" w:afterAutospacing="0"/>
              <w:jc w:val="center"/>
              <w:rPr>
                <w:rFonts w:ascii="Arial" w:hAnsi="Arial" w:cs="Arial"/>
                <w:b w:val="0"/>
                <w:sz w:val="22"/>
              </w:rPr>
            </w:pPr>
            <w:r w:rsidRPr="00C71E1F">
              <w:rPr>
                <w:rFonts w:ascii="Arial" w:hAnsi="Arial" w:cs="Arial"/>
                <w:b w:val="0"/>
                <w:sz w:val="22"/>
                <w:lang w:val="es-ES"/>
              </w:rPr>
              <w:t>9904, 11449, 47270, 31706, 12684</w:t>
            </w:r>
          </w:p>
        </w:tc>
        <w:tc>
          <w:tcPr>
            <w:tcW w:w="4322" w:type="dxa"/>
          </w:tcPr>
          <w:p w:rsidR="00C71E1F" w:rsidRPr="00C71E1F" w:rsidRDefault="00C71E1F" w:rsidP="00C71E1F">
            <w:pPr>
              <w:pStyle w:val="NormalWeb"/>
              <w:spacing w:before="0" w:beforeAutospacing="0" w:after="240" w:afterAutospacing="0"/>
              <w:jc w:val="center"/>
              <w:cnfStyle w:val="000000100000"/>
            </w:pPr>
            <w:r>
              <w:rPr>
                <w:rFonts w:ascii="Arial" w:hAnsi="Arial" w:cs="Arial"/>
                <w:color w:val="000000"/>
                <w:sz w:val="22"/>
              </w:rPr>
              <w:t>48030, 47796, 47922, 47611</w:t>
            </w:r>
          </w:p>
        </w:tc>
      </w:tr>
    </w:tbl>
    <w:p w:rsidR="007A2136" w:rsidRDefault="007A2136" w:rsidP="007A2136"/>
    <w:p w:rsidR="00C71E1F" w:rsidRPr="00C71E1F" w:rsidRDefault="00C71E1F" w:rsidP="00C71E1F">
      <w:pPr>
        <w:pStyle w:val="NormalWeb"/>
        <w:spacing w:before="0" w:beforeAutospacing="0" w:after="240" w:afterAutospacing="0"/>
        <w:jc w:val="both"/>
        <w:rPr>
          <w:b/>
          <w:u w:val="single"/>
        </w:rPr>
      </w:pPr>
      <w:r w:rsidRPr="00C71E1F">
        <w:rPr>
          <w:rFonts w:ascii="Arial" w:hAnsi="Arial" w:cs="Arial"/>
          <w:b/>
          <w:color w:val="000000"/>
          <w:sz w:val="22"/>
          <w:szCs w:val="22"/>
          <w:u w:val="single"/>
        </w:rPr>
        <w:t>N</w:t>
      </w:r>
      <w:r>
        <w:rPr>
          <w:rFonts w:ascii="Arial" w:hAnsi="Arial" w:cs="Arial"/>
          <w:b/>
          <w:color w:val="000000"/>
          <w:sz w:val="22"/>
          <w:szCs w:val="22"/>
          <w:u w:val="single"/>
        </w:rPr>
        <w:t>ecesidad 2</w:t>
      </w:r>
      <w:r w:rsidRPr="00C71E1F">
        <w:rPr>
          <w:rFonts w:ascii="Arial" w:hAnsi="Arial" w:cs="Arial"/>
          <w:b/>
          <w:color w:val="000000"/>
          <w:sz w:val="22"/>
          <w:szCs w:val="22"/>
          <w:u w:val="single"/>
        </w:rPr>
        <w:t>:</w:t>
      </w:r>
    </w:p>
    <w:p w:rsidR="00C71E1F" w:rsidRPr="00C71E1F" w:rsidRDefault="00C71E1F" w:rsidP="00C71E1F">
      <w:pPr>
        <w:pStyle w:val="NormalWeb"/>
        <w:spacing w:before="0" w:beforeAutospacing="0" w:after="240" w:afterAutospacing="0"/>
        <w:jc w:val="both"/>
      </w:pPr>
      <w:r w:rsidRPr="00C71E1F">
        <w:rPr>
          <w:rFonts w:ascii="Arial" w:hAnsi="Arial" w:cs="Arial"/>
          <w:color w:val="000000"/>
          <w:sz w:val="22"/>
          <w:szCs w:val="22"/>
        </w:rPr>
        <w:t>Consulta sistema tradicional:</w:t>
      </w:r>
    </w:p>
    <w:p w:rsidR="007A2136" w:rsidRDefault="007A2136" w:rsidP="007A2136">
      <w:pPr>
        <w:pStyle w:val="NormalWeb"/>
        <w:spacing w:before="0" w:beforeAutospacing="0" w:after="240" w:afterAutospacing="0"/>
        <w:jc w:val="center"/>
      </w:pPr>
      <w:proofErr w:type="spellStart"/>
      <w:proofErr w:type="gramStart"/>
      <w:r>
        <w:rPr>
          <w:rFonts w:ascii="Arial" w:hAnsi="Arial" w:cs="Arial"/>
          <w:i/>
          <w:iCs/>
          <w:color w:val="000000"/>
          <w:sz w:val="22"/>
          <w:szCs w:val="22"/>
        </w:rPr>
        <w:t>title</w:t>
      </w:r>
      <w:proofErr w:type="spellEnd"/>
      <w:proofErr w:type="gramEnd"/>
      <w:r>
        <w:rPr>
          <w:rFonts w:ascii="Arial" w:hAnsi="Arial" w:cs="Arial"/>
          <w:i/>
          <w:iCs/>
          <w:color w:val="000000"/>
          <w:sz w:val="22"/>
          <w:szCs w:val="22"/>
        </w:rPr>
        <w:t xml:space="preserve">:"siglo XX" </w:t>
      </w:r>
      <w:proofErr w:type="spellStart"/>
      <w:r>
        <w:rPr>
          <w:rFonts w:ascii="Arial" w:hAnsi="Arial" w:cs="Arial"/>
          <w:i/>
          <w:iCs/>
          <w:color w:val="000000"/>
          <w:sz w:val="22"/>
          <w:szCs w:val="22"/>
        </w:rPr>
        <w:t>description</w:t>
      </w:r>
      <w:proofErr w:type="spellEnd"/>
      <w:r>
        <w:rPr>
          <w:rFonts w:ascii="Arial" w:hAnsi="Arial" w:cs="Arial"/>
          <w:i/>
          <w:iCs/>
          <w:color w:val="000000"/>
          <w:sz w:val="22"/>
          <w:szCs w:val="22"/>
        </w:rPr>
        <w:t xml:space="preserve">:"siglo XX" </w:t>
      </w:r>
      <w:proofErr w:type="spellStart"/>
      <w:r>
        <w:rPr>
          <w:rFonts w:ascii="Arial" w:hAnsi="Arial" w:cs="Arial"/>
          <w:i/>
          <w:iCs/>
          <w:color w:val="000000"/>
          <w:sz w:val="22"/>
          <w:szCs w:val="22"/>
        </w:rPr>
        <w:t>subject</w:t>
      </w:r>
      <w:proofErr w:type="spellEnd"/>
      <w:r>
        <w:rPr>
          <w:rFonts w:ascii="Arial" w:hAnsi="Arial" w:cs="Arial"/>
          <w:i/>
          <w:iCs/>
          <w:color w:val="000000"/>
          <w:sz w:val="22"/>
          <w:szCs w:val="22"/>
        </w:rPr>
        <w:t xml:space="preserve">:"siglo XX" </w:t>
      </w:r>
      <w:proofErr w:type="spellStart"/>
      <w:r>
        <w:rPr>
          <w:rFonts w:ascii="Arial" w:hAnsi="Arial" w:cs="Arial"/>
          <w:i/>
          <w:iCs/>
          <w:color w:val="000000"/>
          <w:sz w:val="22"/>
          <w:szCs w:val="22"/>
        </w:rPr>
        <w:t>title:cine</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description:cine</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subject:cine</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title:ideologia</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description:ideologia</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subject:ideologia</w:t>
      </w:r>
      <w:proofErr w:type="spellEnd"/>
    </w:p>
    <w:p w:rsidR="00C71E1F" w:rsidRDefault="00C71E1F" w:rsidP="00C71E1F">
      <w:pPr>
        <w:pStyle w:val="NormalWeb"/>
        <w:spacing w:before="0" w:beforeAutospacing="0" w:after="240" w:afterAutospacing="0"/>
        <w:jc w:val="both"/>
      </w:pPr>
      <w:r>
        <w:rPr>
          <w:rFonts w:ascii="Arial" w:hAnsi="Arial" w:cs="Arial"/>
          <w:color w:val="000000"/>
          <w:sz w:val="22"/>
          <w:szCs w:val="22"/>
        </w:rPr>
        <w:t>Consulta SOLR:</w:t>
      </w:r>
    </w:p>
    <w:p w:rsidR="007A2136" w:rsidRDefault="007A2136" w:rsidP="007A2136">
      <w:pPr>
        <w:pStyle w:val="NormalWeb"/>
        <w:spacing w:before="0" w:beforeAutospacing="0" w:after="240" w:afterAutospacing="0"/>
        <w:jc w:val="center"/>
      </w:pPr>
      <w:proofErr w:type="spellStart"/>
      <w:proofErr w:type="gramStart"/>
      <w:r>
        <w:rPr>
          <w:rFonts w:ascii="Arial" w:hAnsi="Arial" w:cs="Arial"/>
          <w:i/>
          <w:iCs/>
          <w:color w:val="000000"/>
          <w:sz w:val="22"/>
          <w:szCs w:val="22"/>
        </w:rPr>
        <w:t>content</w:t>
      </w:r>
      <w:proofErr w:type="spellEnd"/>
      <w:proofErr w:type="gramEnd"/>
      <w:r>
        <w:rPr>
          <w:rFonts w:ascii="Arial" w:hAnsi="Arial" w:cs="Arial"/>
          <w:i/>
          <w:iCs/>
          <w:color w:val="000000"/>
          <w:sz w:val="22"/>
          <w:szCs w:val="22"/>
        </w:rPr>
        <w:t xml:space="preserve">:"siglo XX"^4 </w:t>
      </w:r>
      <w:proofErr w:type="spellStart"/>
      <w:r>
        <w:rPr>
          <w:rFonts w:ascii="Arial" w:hAnsi="Arial" w:cs="Arial"/>
          <w:i/>
          <w:iCs/>
          <w:color w:val="000000"/>
          <w:sz w:val="22"/>
          <w:szCs w:val="22"/>
        </w:rPr>
        <w:t>content:ideologia</w:t>
      </w:r>
      <w:proofErr w:type="spellEnd"/>
      <w:r>
        <w:rPr>
          <w:rFonts w:ascii="Arial" w:hAnsi="Arial" w:cs="Arial"/>
          <w:i/>
          <w:iCs/>
          <w:color w:val="000000"/>
          <w:sz w:val="22"/>
          <w:szCs w:val="22"/>
        </w:rPr>
        <w:t>~ content:cine^3</w:t>
      </w:r>
    </w:p>
    <w:tbl>
      <w:tblPr>
        <w:tblStyle w:val="Sombreadoclaro"/>
        <w:tblW w:w="0" w:type="auto"/>
        <w:tblLook w:val="04A0"/>
      </w:tblPr>
      <w:tblGrid>
        <w:gridCol w:w="4322"/>
        <w:gridCol w:w="4322"/>
      </w:tblGrid>
      <w:tr w:rsidR="00C71E1F" w:rsidTr="00C001DA">
        <w:trPr>
          <w:cnfStyle w:val="100000000000"/>
        </w:trPr>
        <w:tc>
          <w:tcPr>
            <w:cnfStyle w:val="001000000000"/>
            <w:tcW w:w="4322" w:type="dxa"/>
          </w:tcPr>
          <w:p w:rsidR="00C71E1F" w:rsidRPr="00C71E1F" w:rsidRDefault="00C71E1F" w:rsidP="00C001DA">
            <w:pPr>
              <w:pStyle w:val="NormalWeb"/>
              <w:spacing w:before="0" w:beforeAutospacing="0" w:after="240" w:afterAutospacing="0"/>
              <w:jc w:val="center"/>
              <w:rPr>
                <w:rFonts w:ascii="Arial" w:hAnsi="Arial" w:cs="Arial"/>
                <w:sz w:val="22"/>
              </w:rPr>
            </w:pPr>
            <w:r>
              <w:rPr>
                <w:rFonts w:ascii="Arial" w:hAnsi="Arial" w:cs="Arial"/>
                <w:sz w:val="22"/>
              </w:rPr>
              <w:t>Resultados tradicional</w:t>
            </w:r>
          </w:p>
        </w:tc>
        <w:tc>
          <w:tcPr>
            <w:tcW w:w="4322" w:type="dxa"/>
          </w:tcPr>
          <w:p w:rsidR="00C71E1F" w:rsidRPr="00C71E1F" w:rsidRDefault="00C71E1F" w:rsidP="00C001DA">
            <w:pPr>
              <w:pStyle w:val="NormalWeb"/>
              <w:spacing w:before="0" w:beforeAutospacing="0" w:after="240" w:afterAutospacing="0"/>
              <w:jc w:val="center"/>
              <w:cnfStyle w:val="100000000000"/>
              <w:rPr>
                <w:rFonts w:ascii="Arial" w:hAnsi="Arial" w:cs="Arial"/>
                <w:sz w:val="22"/>
              </w:rPr>
            </w:pPr>
            <w:r>
              <w:rPr>
                <w:rFonts w:ascii="Arial" w:hAnsi="Arial" w:cs="Arial"/>
                <w:sz w:val="22"/>
              </w:rPr>
              <w:t>Resultados SOLR</w:t>
            </w:r>
          </w:p>
        </w:tc>
      </w:tr>
      <w:tr w:rsidR="00C71E1F" w:rsidTr="00C001DA">
        <w:trPr>
          <w:cnfStyle w:val="000000100000"/>
        </w:trPr>
        <w:tc>
          <w:tcPr>
            <w:cnfStyle w:val="001000000000"/>
            <w:tcW w:w="4322" w:type="dxa"/>
          </w:tcPr>
          <w:p w:rsidR="00C71E1F" w:rsidRPr="00C71E1F" w:rsidRDefault="00C71E1F" w:rsidP="00C001DA">
            <w:pPr>
              <w:pStyle w:val="NormalWeb"/>
              <w:spacing w:before="0" w:beforeAutospacing="0" w:after="240" w:afterAutospacing="0"/>
              <w:jc w:val="center"/>
              <w:rPr>
                <w:rFonts w:ascii="Arial" w:hAnsi="Arial" w:cs="Arial"/>
                <w:b w:val="0"/>
                <w:sz w:val="22"/>
              </w:rPr>
            </w:pPr>
            <w:r w:rsidRPr="00C71E1F">
              <w:rPr>
                <w:rFonts w:ascii="Arial" w:hAnsi="Arial" w:cs="Arial"/>
                <w:b w:val="0"/>
                <w:sz w:val="22"/>
                <w:lang w:val="es-ES"/>
              </w:rPr>
              <w:t>9979, 65005, 13688, 76721, 31292</w:t>
            </w:r>
          </w:p>
        </w:tc>
        <w:tc>
          <w:tcPr>
            <w:tcW w:w="4322" w:type="dxa"/>
          </w:tcPr>
          <w:p w:rsidR="00C71E1F" w:rsidRPr="00C71E1F" w:rsidRDefault="00C71E1F" w:rsidP="00C71E1F">
            <w:pPr>
              <w:pStyle w:val="NormalWeb"/>
              <w:spacing w:before="0" w:beforeAutospacing="0" w:after="240" w:afterAutospacing="0"/>
              <w:cnfStyle w:val="000000100000"/>
            </w:pPr>
            <w:r>
              <w:rPr>
                <w:rFonts w:ascii="Arial" w:hAnsi="Arial" w:cs="Arial"/>
                <w:color w:val="000000"/>
                <w:sz w:val="22"/>
              </w:rPr>
              <w:t>78517, 78601, 78488, 78811, 62681</w:t>
            </w:r>
          </w:p>
        </w:tc>
      </w:tr>
    </w:tbl>
    <w:p w:rsidR="007A2136" w:rsidRDefault="007A2136" w:rsidP="007A2136"/>
    <w:p w:rsidR="00C71E1F" w:rsidRPr="00C71E1F" w:rsidRDefault="00C71E1F" w:rsidP="00C71E1F">
      <w:pPr>
        <w:pStyle w:val="NormalWeb"/>
        <w:spacing w:before="0" w:beforeAutospacing="0" w:after="240" w:afterAutospacing="0"/>
        <w:jc w:val="both"/>
        <w:rPr>
          <w:b/>
          <w:u w:val="single"/>
        </w:rPr>
      </w:pPr>
      <w:r w:rsidRPr="00C71E1F">
        <w:rPr>
          <w:rFonts w:ascii="Arial" w:hAnsi="Arial" w:cs="Arial"/>
          <w:b/>
          <w:color w:val="000000"/>
          <w:sz w:val="22"/>
          <w:szCs w:val="22"/>
          <w:u w:val="single"/>
        </w:rPr>
        <w:t>N</w:t>
      </w:r>
      <w:r>
        <w:rPr>
          <w:rFonts w:ascii="Arial" w:hAnsi="Arial" w:cs="Arial"/>
          <w:b/>
          <w:color w:val="000000"/>
          <w:sz w:val="22"/>
          <w:szCs w:val="22"/>
          <w:u w:val="single"/>
        </w:rPr>
        <w:t>ecesidad 3</w:t>
      </w:r>
      <w:r w:rsidRPr="00C71E1F">
        <w:rPr>
          <w:rFonts w:ascii="Arial" w:hAnsi="Arial" w:cs="Arial"/>
          <w:b/>
          <w:color w:val="000000"/>
          <w:sz w:val="22"/>
          <w:szCs w:val="22"/>
          <w:u w:val="single"/>
        </w:rPr>
        <w:t>:</w:t>
      </w:r>
    </w:p>
    <w:p w:rsidR="00C71E1F" w:rsidRPr="00C71E1F" w:rsidRDefault="00C71E1F" w:rsidP="00C71E1F">
      <w:pPr>
        <w:pStyle w:val="NormalWeb"/>
        <w:spacing w:before="0" w:beforeAutospacing="0" w:after="240" w:afterAutospacing="0"/>
        <w:jc w:val="both"/>
      </w:pPr>
      <w:r w:rsidRPr="00C71E1F">
        <w:rPr>
          <w:rFonts w:ascii="Arial" w:hAnsi="Arial" w:cs="Arial"/>
          <w:color w:val="000000"/>
          <w:sz w:val="22"/>
          <w:szCs w:val="22"/>
        </w:rPr>
        <w:t>Consulta sistema tradicional:</w:t>
      </w:r>
    </w:p>
    <w:p w:rsidR="007A2136" w:rsidRDefault="007A2136" w:rsidP="007A2136">
      <w:pPr>
        <w:pStyle w:val="NormalWeb"/>
        <w:spacing w:before="0" w:beforeAutospacing="0" w:after="240" w:afterAutospacing="0"/>
        <w:jc w:val="center"/>
      </w:pPr>
      <w:proofErr w:type="gramStart"/>
      <w:r>
        <w:rPr>
          <w:rFonts w:ascii="Arial" w:hAnsi="Arial" w:cs="Arial"/>
          <w:i/>
          <w:iCs/>
          <w:color w:val="000000"/>
          <w:sz w:val="22"/>
          <w:szCs w:val="22"/>
        </w:rPr>
        <w:t>date</w:t>
      </w:r>
      <w:proofErr w:type="gramEnd"/>
      <w:r>
        <w:rPr>
          <w:rFonts w:ascii="Arial" w:hAnsi="Arial" w:cs="Arial"/>
          <w:i/>
          <w:iCs/>
          <w:color w:val="000000"/>
          <w:sz w:val="22"/>
          <w:szCs w:val="22"/>
        </w:rPr>
        <w:t>:[20110000 TO 20190000] AND (</w:t>
      </w:r>
      <w:proofErr w:type="spellStart"/>
      <w:r>
        <w:rPr>
          <w:rFonts w:ascii="Arial" w:hAnsi="Arial" w:cs="Arial"/>
          <w:i/>
          <w:iCs/>
          <w:color w:val="000000"/>
          <w:sz w:val="22"/>
          <w:szCs w:val="22"/>
        </w:rPr>
        <w:t>title</w:t>
      </w:r>
      <w:proofErr w:type="spellEnd"/>
      <w:r>
        <w:rPr>
          <w:rFonts w:ascii="Arial" w:hAnsi="Arial" w:cs="Arial"/>
          <w:i/>
          <w:iCs/>
          <w:color w:val="000000"/>
          <w:sz w:val="22"/>
          <w:szCs w:val="22"/>
        </w:rPr>
        <w:t xml:space="preserve">:"inteligencia artificial" </w:t>
      </w:r>
      <w:proofErr w:type="spellStart"/>
      <w:r>
        <w:rPr>
          <w:rFonts w:ascii="Arial" w:hAnsi="Arial" w:cs="Arial"/>
          <w:i/>
          <w:iCs/>
          <w:color w:val="000000"/>
          <w:sz w:val="22"/>
          <w:szCs w:val="22"/>
        </w:rPr>
        <w:t>description</w:t>
      </w:r>
      <w:proofErr w:type="spellEnd"/>
      <w:r>
        <w:rPr>
          <w:rFonts w:ascii="Arial" w:hAnsi="Arial" w:cs="Arial"/>
          <w:i/>
          <w:iCs/>
          <w:color w:val="000000"/>
          <w:sz w:val="22"/>
          <w:szCs w:val="22"/>
        </w:rPr>
        <w:t xml:space="preserve">:"inteligencia artificial" </w:t>
      </w:r>
      <w:proofErr w:type="spellStart"/>
      <w:r>
        <w:rPr>
          <w:rFonts w:ascii="Arial" w:hAnsi="Arial" w:cs="Arial"/>
          <w:i/>
          <w:iCs/>
          <w:color w:val="000000"/>
          <w:sz w:val="22"/>
          <w:szCs w:val="22"/>
        </w:rPr>
        <w:t>subject</w:t>
      </w:r>
      <w:proofErr w:type="spellEnd"/>
      <w:r>
        <w:rPr>
          <w:rFonts w:ascii="Arial" w:hAnsi="Arial" w:cs="Arial"/>
          <w:i/>
          <w:iCs/>
          <w:color w:val="000000"/>
          <w:sz w:val="22"/>
          <w:szCs w:val="22"/>
        </w:rPr>
        <w:t xml:space="preserve">:"inteligencia artificial" </w:t>
      </w:r>
      <w:proofErr w:type="spellStart"/>
      <w:r>
        <w:rPr>
          <w:rFonts w:ascii="Arial" w:hAnsi="Arial" w:cs="Arial"/>
          <w:i/>
          <w:iCs/>
          <w:color w:val="000000"/>
          <w:sz w:val="22"/>
          <w:szCs w:val="22"/>
        </w:rPr>
        <w:t>title:videojuegos</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description:videojuegos</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subject:videojuegos</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title:personaje</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description:personaje</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subject:personaje</w:t>
      </w:r>
      <w:proofErr w:type="spellEnd"/>
      <w:r>
        <w:rPr>
          <w:rFonts w:ascii="Arial" w:hAnsi="Arial" w:cs="Arial"/>
          <w:i/>
          <w:iCs/>
          <w:color w:val="000000"/>
          <w:sz w:val="22"/>
          <w:szCs w:val="22"/>
        </w:rPr>
        <w:t>)</w:t>
      </w:r>
    </w:p>
    <w:p w:rsidR="00C71E1F" w:rsidRDefault="00C71E1F" w:rsidP="00C71E1F">
      <w:pPr>
        <w:pStyle w:val="NormalWeb"/>
        <w:spacing w:before="0" w:beforeAutospacing="0" w:after="240" w:afterAutospacing="0"/>
        <w:jc w:val="both"/>
      </w:pPr>
      <w:r>
        <w:rPr>
          <w:rFonts w:ascii="Arial" w:hAnsi="Arial" w:cs="Arial"/>
          <w:color w:val="000000"/>
          <w:sz w:val="22"/>
          <w:szCs w:val="22"/>
        </w:rPr>
        <w:t>Consulta SOLR:</w:t>
      </w:r>
    </w:p>
    <w:p w:rsidR="007A2136" w:rsidRDefault="007A2136" w:rsidP="007A2136">
      <w:pPr>
        <w:pStyle w:val="NormalWeb"/>
        <w:spacing w:before="0" w:beforeAutospacing="0" w:after="240" w:afterAutospacing="0"/>
        <w:jc w:val="center"/>
      </w:pPr>
      <w:proofErr w:type="spellStart"/>
      <w:proofErr w:type="gramStart"/>
      <w:r>
        <w:rPr>
          <w:rFonts w:ascii="Arial" w:hAnsi="Arial" w:cs="Arial"/>
          <w:i/>
          <w:iCs/>
          <w:color w:val="000000"/>
          <w:sz w:val="22"/>
          <w:szCs w:val="22"/>
        </w:rPr>
        <w:t>content</w:t>
      </w:r>
      <w:proofErr w:type="spellEnd"/>
      <w:proofErr w:type="gramEnd"/>
      <w:r>
        <w:rPr>
          <w:rFonts w:ascii="Arial" w:hAnsi="Arial" w:cs="Arial"/>
          <w:i/>
          <w:iCs/>
          <w:color w:val="000000"/>
          <w:sz w:val="22"/>
          <w:szCs w:val="22"/>
        </w:rPr>
        <w:t xml:space="preserve">:"inteligencia artificial"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:"desarrollo videojuegos"~10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:"diseño personajes"~10 AND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2019"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2018"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2017"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2016"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2015" </w:t>
      </w:r>
      <w:proofErr w:type="spellStart"/>
      <w:r>
        <w:rPr>
          <w:rFonts w:ascii="Arial" w:hAnsi="Arial" w:cs="Arial"/>
          <w:i/>
          <w:iCs/>
          <w:color w:val="000000"/>
          <w:sz w:val="22"/>
          <w:szCs w:val="22"/>
        </w:rPr>
        <w:lastRenderedPageBreak/>
        <w:t>content</w:t>
      </w:r>
      <w:proofErr w:type="spellEnd"/>
      <w:r>
        <w:rPr>
          <w:rFonts w:ascii="Arial" w:hAnsi="Arial" w:cs="Arial"/>
          <w:i/>
          <w:iCs/>
          <w:color w:val="000000"/>
          <w:sz w:val="22"/>
          <w:szCs w:val="22"/>
        </w:rPr>
        <w:t xml:space="preserve">:"Zaragoza 2014"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2013"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 xml:space="preserve">:"Zaragoza 2012" </w:t>
      </w:r>
      <w:proofErr w:type="spellStart"/>
      <w:r>
        <w:rPr>
          <w:rFonts w:ascii="Arial" w:hAnsi="Arial" w:cs="Arial"/>
          <w:i/>
          <w:iCs/>
          <w:color w:val="000000"/>
          <w:sz w:val="22"/>
          <w:szCs w:val="22"/>
        </w:rPr>
        <w:t>content</w:t>
      </w:r>
      <w:proofErr w:type="spellEnd"/>
      <w:r>
        <w:rPr>
          <w:rFonts w:ascii="Arial" w:hAnsi="Arial" w:cs="Arial"/>
          <w:i/>
          <w:iCs/>
          <w:color w:val="000000"/>
          <w:sz w:val="22"/>
          <w:szCs w:val="22"/>
        </w:rPr>
        <w:t>:"Zaragoza 2011")</w:t>
      </w:r>
    </w:p>
    <w:tbl>
      <w:tblPr>
        <w:tblStyle w:val="Sombreadoclaro"/>
        <w:tblW w:w="0" w:type="auto"/>
        <w:tblLook w:val="04A0"/>
      </w:tblPr>
      <w:tblGrid>
        <w:gridCol w:w="4322"/>
        <w:gridCol w:w="4322"/>
      </w:tblGrid>
      <w:tr w:rsidR="00C71E1F" w:rsidTr="00C001DA">
        <w:trPr>
          <w:cnfStyle w:val="100000000000"/>
        </w:trPr>
        <w:tc>
          <w:tcPr>
            <w:cnfStyle w:val="001000000000"/>
            <w:tcW w:w="4322" w:type="dxa"/>
          </w:tcPr>
          <w:p w:rsidR="00C71E1F" w:rsidRPr="00C71E1F" w:rsidRDefault="00C71E1F" w:rsidP="00C001DA">
            <w:pPr>
              <w:pStyle w:val="NormalWeb"/>
              <w:spacing w:before="0" w:beforeAutospacing="0" w:after="240" w:afterAutospacing="0"/>
              <w:jc w:val="center"/>
              <w:rPr>
                <w:rFonts w:ascii="Arial" w:hAnsi="Arial" w:cs="Arial"/>
                <w:sz w:val="22"/>
              </w:rPr>
            </w:pPr>
            <w:r>
              <w:rPr>
                <w:rFonts w:ascii="Arial" w:hAnsi="Arial" w:cs="Arial"/>
                <w:sz w:val="22"/>
              </w:rPr>
              <w:t>Resultados tradicional</w:t>
            </w:r>
          </w:p>
        </w:tc>
        <w:tc>
          <w:tcPr>
            <w:tcW w:w="4322" w:type="dxa"/>
          </w:tcPr>
          <w:p w:rsidR="00C71E1F" w:rsidRPr="00C71E1F" w:rsidRDefault="00C71E1F" w:rsidP="00C001DA">
            <w:pPr>
              <w:pStyle w:val="NormalWeb"/>
              <w:spacing w:before="0" w:beforeAutospacing="0" w:after="240" w:afterAutospacing="0"/>
              <w:jc w:val="center"/>
              <w:cnfStyle w:val="100000000000"/>
              <w:rPr>
                <w:rFonts w:ascii="Arial" w:hAnsi="Arial" w:cs="Arial"/>
                <w:sz w:val="22"/>
              </w:rPr>
            </w:pPr>
            <w:r>
              <w:rPr>
                <w:rFonts w:ascii="Arial" w:hAnsi="Arial" w:cs="Arial"/>
                <w:sz w:val="22"/>
              </w:rPr>
              <w:t>Resultados SOLR</w:t>
            </w:r>
          </w:p>
        </w:tc>
      </w:tr>
      <w:tr w:rsidR="00C71E1F" w:rsidTr="00C71E1F">
        <w:trPr>
          <w:cnfStyle w:val="000000100000"/>
        </w:trPr>
        <w:tc>
          <w:tcPr>
            <w:cnfStyle w:val="001000000000"/>
            <w:tcW w:w="4322" w:type="dxa"/>
            <w:vAlign w:val="center"/>
          </w:tcPr>
          <w:p w:rsidR="00C71E1F" w:rsidRPr="004D0E5B" w:rsidRDefault="00C71E1F" w:rsidP="00C71E1F">
            <w:pPr>
              <w:pStyle w:val="NormalWeb"/>
              <w:spacing w:before="0" w:beforeAutospacing="0" w:after="240" w:afterAutospacing="0"/>
              <w:jc w:val="center"/>
              <w:rPr>
                <w:b w:val="0"/>
              </w:rPr>
            </w:pPr>
            <w:r w:rsidRPr="004D0E5B">
              <w:rPr>
                <w:rFonts w:ascii="Arial" w:hAnsi="Arial" w:cs="Arial"/>
                <w:b w:val="0"/>
                <w:color w:val="000000"/>
                <w:sz w:val="22"/>
              </w:rPr>
              <w:t>6493, 12373, 10648, 61390, 16068</w:t>
            </w:r>
          </w:p>
        </w:tc>
        <w:tc>
          <w:tcPr>
            <w:tcW w:w="4322" w:type="dxa"/>
            <w:vAlign w:val="center"/>
          </w:tcPr>
          <w:p w:rsidR="00C71E1F" w:rsidRPr="004D0E5B" w:rsidRDefault="00C71E1F" w:rsidP="00C71E1F">
            <w:pPr>
              <w:pStyle w:val="NormalWeb"/>
              <w:spacing w:before="0" w:beforeAutospacing="0" w:after="240" w:afterAutospacing="0"/>
              <w:jc w:val="center"/>
              <w:cnfStyle w:val="000000100000"/>
            </w:pPr>
            <w:r w:rsidRPr="004D0E5B">
              <w:rPr>
                <w:rFonts w:ascii="Arial" w:hAnsi="Arial" w:cs="Arial"/>
                <w:color w:val="000000"/>
                <w:sz w:val="22"/>
              </w:rPr>
              <w:t>62791, 12373, 69866, 9435, 69901</w:t>
            </w:r>
          </w:p>
        </w:tc>
      </w:tr>
    </w:tbl>
    <w:p w:rsidR="00C71E1F" w:rsidRDefault="00C71E1F" w:rsidP="007A2136"/>
    <w:p w:rsidR="00C71E1F" w:rsidRPr="00C71E1F" w:rsidRDefault="00C71E1F" w:rsidP="00C71E1F">
      <w:pPr>
        <w:pStyle w:val="NormalWeb"/>
        <w:spacing w:before="0" w:beforeAutospacing="0" w:after="240" w:afterAutospacing="0"/>
        <w:jc w:val="both"/>
        <w:rPr>
          <w:b/>
          <w:u w:val="single"/>
        </w:rPr>
      </w:pPr>
      <w:r w:rsidRPr="00C71E1F">
        <w:rPr>
          <w:rFonts w:ascii="Arial" w:hAnsi="Arial" w:cs="Arial"/>
          <w:b/>
          <w:color w:val="000000"/>
          <w:sz w:val="22"/>
          <w:szCs w:val="22"/>
          <w:u w:val="single"/>
        </w:rPr>
        <w:t>N</w:t>
      </w:r>
      <w:r>
        <w:rPr>
          <w:rFonts w:ascii="Arial" w:hAnsi="Arial" w:cs="Arial"/>
          <w:b/>
          <w:color w:val="000000"/>
          <w:sz w:val="22"/>
          <w:szCs w:val="22"/>
          <w:u w:val="single"/>
        </w:rPr>
        <w:t>ecesidad 4</w:t>
      </w:r>
      <w:r w:rsidRPr="00C71E1F">
        <w:rPr>
          <w:rFonts w:ascii="Arial" w:hAnsi="Arial" w:cs="Arial"/>
          <w:b/>
          <w:color w:val="000000"/>
          <w:sz w:val="22"/>
          <w:szCs w:val="22"/>
          <w:u w:val="single"/>
        </w:rPr>
        <w:t>:</w:t>
      </w:r>
    </w:p>
    <w:p w:rsidR="00C71E1F" w:rsidRPr="00C71E1F" w:rsidRDefault="00C71E1F" w:rsidP="00C71E1F">
      <w:pPr>
        <w:pStyle w:val="NormalWeb"/>
        <w:spacing w:before="0" w:beforeAutospacing="0" w:after="240" w:afterAutospacing="0"/>
        <w:jc w:val="both"/>
      </w:pPr>
      <w:r w:rsidRPr="00C71E1F">
        <w:rPr>
          <w:rFonts w:ascii="Arial" w:hAnsi="Arial" w:cs="Arial"/>
          <w:color w:val="000000"/>
          <w:sz w:val="22"/>
          <w:szCs w:val="22"/>
        </w:rPr>
        <w:t>Consulta sistema tradicional:</w:t>
      </w:r>
    </w:p>
    <w:p w:rsidR="007A2136" w:rsidRDefault="00C71E1F" w:rsidP="00C71E1F">
      <w:pPr>
        <w:pStyle w:val="NormalWeb"/>
        <w:spacing w:before="0" w:beforeAutospacing="0" w:after="240" w:afterAutospacing="0"/>
        <w:jc w:val="center"/>
      </w:pPr>
      <w:r>
        <w:rPr>
          <w:rFonts w:ascii="Arial" w:hAnsi="Arial" w:cs="Arial"/>
          <w:i/>
          <w:iCs/>
          <w:color w:val="000000"/>
          <w:sz w:val="22"/>
          <w:szCs w:val="22"/>
        </w:rPr>
        <w:t xml:space="preserve"> </w:t>
      </w:r>
      <w:r w:rsidR="007A2136">
        <w:rPr>
          <w:rFonts w:ascii="Arial" w:hAnsi="Arial" w:cs="Arial"/>
          <w:i/>
          <w:iCs/>
          <w:color w:val="000000"/>
          <w:sz w:val="22"/>
          <w:szCs w:val="22"/>
        </w:rPr>
        <w:t>(</w:t>
      </w:r>
      <w:proofErr w:type="spellStart"/>
      <w:proofErr w:type="gramStart"/>
      <w:r w:rsidR="007A2136">
        <w:rPr>
          <w:rFonts w:ascii="Arial" w:hAnsi="Arial" w:cs="Arial"/>
          <w:i/>
          <w:iCs/>
          <w:color w:val="000000"/>
          <w:sz w:val="22"/>
          <w:szCs w:val="22"/>
        </w:rPr>
        <w:t>title:</w:t>
      </w:r>
      <w:proofErr w:type="gramEnd"/>
      <w:r w:rsidR="007A2136">
        <w:rPr>
          <w:rFonts w:ascii="Arial" w:hAnsi="Arial" w:cs="Arial"/>
          <w:i/>
          <w:iCs/>
          <w:color w:val="000000"/>
          <w:sz w:val="22"/>
          <w:szCs w:val="22"/>
        </w:rPr>
        <w:t>contamina</w:t>
      </w:r>
      <w:proofErr w:type="spellEnd"/>
      <w:r w:rsidR="007A2136">
        <w:rPr>
          <w:rFonts w:ascii="Arial" w:hAnsi="Arial" w:cs="Arial"/>
          <w:i/>
          <w:iCs/>
          <w:color w:val="000000"/>
          <w:sz w:val="22"/>
          <w:szCs w:val="22"/>
        </w:rPr>
        <w:t xml:space="preserve"> </w:t>
      </w:r>
      <w:proofErr w:type="spellStart"/>
      <w:r w:rsidR="007A2136">
        <w:rPr>
          <w:rFonts w:ascii="Arial" w:hAnsi="Arial" w:cs="Arial"/>
          <w:i/>
          <w:iCs/>
          <w:color w:val="000000"/>
          <w:sz w:val="22"/>
          <w:szCs w:val="22"/>
        </w:rPr>
        <w:t>subject:contamina</w:t>
      </w:r>
      <w:proofErr w:type="spellEnd"/>
      <w:r w:rsidR="007A2136">
        <w:rPr>
          <w:rFonts w:ascii="Arial" w:hAnsi="Arial" w:cs="Arial"/>
          <w:i/>
          <w:iCs/>
          <w:color w:val="000000"/>
          <w:sz w:val="22"/>
          <w:szCs w:val="22"/>
        </w:rPr>
        <w:t xml:space="preserve"> </w:t>
      </w:r>
      <w:proofErr w:type="spellStart"/>
      <w:r w:rsidR="007A2136">
        <w:rPr>
          <w:rFonts w:ascii="Arial" w:hAnsi="Arial" w:cs="Arial"/>
          <w:i/>
          <w:iCs/>
          <w:color w:val="000000"/>
          <w:sz w:val="22"/>
          <w:szCs w:val="22"/>
        </w:rPr>
        <w:t>description:contamina</w:t>
      </w:r>
      <w:proofErr w:type="spellEnd"/>
      <w:r w:rsidR="007A2136">
        <w:rPr>
          <w:rFonts w:ascii="Arial" w:hAnsi="Arial" w:cs="Arial"/>
          <w:i/>
          <w:iCs/>
          <w:color w:val="000000"/>
          <w:sz w:val="22"/>
          <w:szCs w:val="22"/>
        </w:rPr>
        <w:t>) AND (</w:t>
      </w:r>
      <w:proofErr w:type="spellStart"/>
      <w:r w:rsidR="007A2136">
        <w:rPr>
          <w:rFonts w:ascii="Arial" w:hAnsi="Arial" w:cs="Arial"/>
          <w:i/>
          <w:iCs/>
          <w:color w:val="000000"/>
          <w:sz w:val="22"/>
          <w:szCs w:val="22"/>
        </w:rPr>
        <w:t>title</w:t>
      </w:r>
      <w:proofErr w:type="gramStart"/>
      <w:r w:rsidR="007A2136">
        <w:rPr>
          <w:rFonts w:ascii="Arial" w:hAnsi="Arial" w:cs="Arial"/>
          <w:i/>
          <w:iCs/>
          <w:color w:val="000000"/>
          <w:sz w:val="22"/>
          <w:szCs w:val="22"/>
        </w:rPr>
        <w:t>:España</w:t>
      </w:r>
      <w:proofErr w:type="spellEnd"/>
      <w:proofErr w:type="gramEnd"/>
      <w:r w:rsidR="007A2136">
        <w:rPr>
          <w:rFonts w:ascii="Arial" w:hAnsi="Arial" w:cs="Arial"/>
          <w:i/>
          <w:iCs/>
          <w:color w:val="000000"/>
          <w:sz w:val="22"/>
          <w:szCs w:val="22"/>
        </w:rPr>
        <w:t xml:space="preserve"> </w:t>
      </w:r>
      <w:proofErr w:type="spellStart"/>
      <w:r w:rsidR="007A2136">
        <w:rPr>
          <w:rFonts w:ascii="Arial" w:hAnsi="Arial" w:cs="Arial"/>
          <w:i/>
          <w:iCs/>
          <w:color w:val="000000"/>
          <w:sz w:val="22"/>
          <w:szCs w:val="22"/>
        </w:rPr>
        <w:t>description:España</w:t>
      </w:r>
      <w:proofErr w:type="spellEnd"/>
      <w:r w:rsidR="007A2136">
        <w:rPr>
          <w:rFonts w:ascii="Arial" w:hAnsi="Arial" w:cs="Arial"/>
          <w:i/>
          <w:iCs/>
          <w:color w:val="000000"/>
          <w:sz w:val="22"/>
          <w:szCs w:val="22"/>
        </w:rPr>
        <w:t xml:space="preserve"> </w:t>
      </w:r>
      <w:proofErr w:type="spellStart"/>
      <w:r w:rsidR="007A2136">
        <w:rPr>
          <w:rFonts w:ascii="Arial" w:hAnsi="Arial" w:cs="Arial"/>
          <w:i/>
          <w:iCs/>
          <w:color w:val="000000"/>
          <w:sz w:val="22"/>
          <w:szCs w:val="22"/>
        </w:rPr>
        <w:t>subject:España</w:t>
      </w:r>
      <w:proofErr w:type="spellEnd"/>
      <w:r w:rsidR="007A2136">
        <w:rPr>
          <w:rFonts w:ascii="Arial" w:hAnsi="Arial" w:cs="Arial"/>
          <w:i/>
          <w:iCs/>
          <w:color w:val="000000"/>
          <w:sz w:val="22"/>
          <w:szCs w:val="22"/>
        </w:rPr>
        <w:t xml:space="preserve"> </w:t>
      </w:r>
      <w:proofErr w:type="spellStart"/>
      <w:r w:rsidR="007A2136">
        <w:rPr>
          <w:rFonts w:ascii="Arial" w:hAnsi="Arial" w:cs="Arial"/>
          <w:i/>
          <w:iCs/>
          <w:color w:val="000000"/>
          <w:sz w:val="22"/>
          <w:szCs w:val="22"/>
        </w:rPr>
        <w:t>title:Aragón</w:t>
      </w:r>
      <w:proofErr w:type="spellEnd"/>
      <w:r w:rsidR="007A2136">
        <w:rPr>
          <w:rFonts w:ascii="Arial" w:hAnsi="Arial" w:cs="Arial"/>
          <w:i/>
          <w:iCs/>
          <w:color w:val="000000"/>
          <w:sz w:val="22"/>
          <w:szCs w:val="22"/>
        </w:rPr>
        <w:t xml:space="preserve"> </w:t>
      </w:r>
      <w:proofErr w:type="spellStart"/>
      <w:r w:rsidR="007A2136">
        <w:rPr>
          <w:rFonts w:ascii="Arial" w:hAnsi="Arial" w:cs="Arial"/>
          <w:i/>
          <w:iCs/>
          <w:color w:val="000000"/>
          <w:sz w:val="22"/>
          <w:szCs w:val="22"/>
        </w:rPr>
        <w:t>description:Aragón</w:t>
      </w:r>
      <w:proofErr w:type="spellEnd"/>
      <w:r w:rsidR="007A2136">
        <w:rPr>
          <w:rFonts w:ascii="Arial" w:hAnsi="Arial" w:cs="Arial"/>
          <w:i/>
          <w:iCs/>
          <w:color w:val="000000"/>
          <w:sz w:val="22"/>
          <w:szCs w:val="22"/>
        </w:rPr>
        <w:t xml:space="preserve"> </w:t>
      </w:r>
      <w:proofErr w:type="spellStart"/>
      <w:r w:rsidR="007A2136">
        <w:rPr>
          <w:rFonts w:ascii="Arial" w:hAnsi="Arial" w:cs="Arial"/>
          <w:i/>
          <w:iCs/>
          <w:color w:val="000000"/>
          <w:sz w:val="22"/>
          <w:szCs w:val="22"/>
        </w:rPr>
        <w:t>subject:Aragón</w:t>
      </w:r>
      <w:proofErr w:type="spellEnd"/>
      <w:r w:rsidR="007A2136">
        <w:rPr>
          <w:rFonts w:ascii="Arial" w:hAnsi="Arial" w:cs="Arial"/>
          <w:i/>
          <w:iCs/>
          <w:color w:val="000000"/>
          <w:sz w:val="22"/>
          <w:szCs w:val="22"/>
        </w:rPr>
        <w:t xml:space="preserve"> </w:t>
      </w:r>
      <w:proofErr w:type="spellStart"/>
      <w:r w:rsidR="007A2136">
        <w:rPr>
          <w:rFonts w:ascii="Arial" w:hAnsi="Arial" w:cs="Arial"/>
          <w:i/>
          <w:iCs/>
          <w:color w:val="000000"/>
          <w:sz w:val="22"/>
          <w:szCs w:val="22"/>
        </w:rPr>
        <w:t>title:Zaragoza</w:t>
      </w:r>
      <w:proofErr w:type="spellEnd"/>
      <w:r w:rsidR="007A2136">
        <w:rPr>
          <w:rFonts w:ascii="Arial" w:hAnsi="Arial" w:cs="Arial"/>
          <w:i/>
          <w:iCs/>
          <w:color w:val="000000"/>
          <w:sz w:val="22"/>
          <w:szCs w:val="22"/>
        </w:rPr>
        <w:t xml:space="preserve"> </w:t>
      </w:r>
      <w:proofErr w:type="spellStart"/>
      <w:r w:rsidR="007A2136">
        <w:rPr>
          <w:rFonts w:ascii="Arial" w:hAnsi="Arial" w:cs="Arial"/>
          <w:i/>
          <w:iCs/>
          <w:color w:val="000000"/>
          <w:sz w:val="22"/>
          <w:szCs w:val="22"/>
        </w:rPr>
        <w:t>title:Zaragoza</w:t>
      </w:r>
      <w:proofErr w:type="spellEnd"/>
      <w:r w:rsidR="007A2136">
        <w:rPr>
          <w:rFonts w:ascii="Arial" w:hAnsi="Arial" w:cs="Arial"/>
          <w:i/>
          <w:iCs/>
          <w:color w:val="000000"/>
          <w:sz w:val="22"/>
          <w:szCs w:val="22"/>
        </w:rPr>
        <w:t xml:space="preserve"> </w:t>
      </w:r>
      <w:proofErr w:type="spellStart"/>
      <w:r w:rsidR="007A2136">
        <w:rPr>
          <w:rFonts w:ascii="Arial" w:hAnsi="Arial" w:cs="Arial"/>
          <w:i/>
          <w:iCs/>
          <w:color w:val="000000"/>
          <w:sz w:val="22"/>
          <w:szCs w:val="22"/>
        </w:rPr>
        <w:t>title:Zaragoza</w:t>
      </w:r>
      <w:proofErr w:type="spellEnd"/>
      <w:r w:rsidR="007A2136">
        <w:rPr>
          <w:rFonts w:ascii="Arial" w:hAnsi="Arial" w:cs="Arial"/>
          <w:i/>
          <w:iCs/>
          <w:color w:val="000000"/>
          <w:sz w:val="22"/>
          <w:szCs w:val="22"/>
        </w:rPr>
        <w:t>)</w:t>
      </w:r>
    </w:p>
    <w:p w:rsidR="00C71E1F" w:rsidRDefault="00C71E1F" w:rsidP="00C71E1F">
      <w:pPr>
        <w:pStyle w:val="NormalWeb"/>
        <w:spacing w:before="0" w:beforeAutospacing="0" w:after="240" w:afterAutospacing="0"/>
        <w:jc w:val="both"/>
      </w:pPr>
      <w:r>
        <w:rPr>
          <w:rFonts w:ascii="Arial" w:hAnsi="Arial" w:cs="Arial"/>
          <w:color w:val="000000"/>
          <w:sz w:val="22"/>
          <w:szCs w:val="22"/>
        </w:rPr>
        <w:t>Consulta SOLR:</w:t>
      </w:r>
    </w:p>
    <w:p w:rsidR="007A2136" w:rsidRDefault="00F9532B" w:rsidP="007A2136">
      <w:pPr>
        <w:pStyle w:val="NormalWeb"/>
        <w:spacing w:before="0" w:beforeAutospacing="0" w:after="240" w:afterAutospacing="0"/>
        <w:jc w:val="center"/>
      </w:pPr>
      <w:proofErr w:type="spellStart"/>
      <w:proofErr w:type="gramStart"/>
      <w:r>
        <w:rPr>
          <w:rFonts w:ascii="Arial" w:hAnsi="Arial" w:cs="Arial"/>
          <w:i/>
          <w:iCs/>
          <w:color w:val="000000"/>
          <w:sz w:val="22"/>
          <w:szCs w:val="22"/>
        </w:rPr>
        <w:t>content:</w:t>
      </w:r>
      <w:proofErr w:type="gramEnd"/>
      <w:r>
        <w:rPr>
          <w:rFonts w:ascii="Arial" w:hAnsi="Arial" w:cs="Arial"/>
          <w:i/>
          <w:iCs/>
          <w:color w:val="000000"/>
          <w:sz w:val="22"/>
          <w:szCs w:val="22"/>
        </w:rPr>
        <w:t>contaminacion</w:t>
      </w:r>
      <w:proofErr w:type="spellEnd"/>
      <w:r>
        <w:rPr>
          <w:rFonts w:ascii="Arial" w:hAnsi="Arial" w:cs="Arial"/>
          <w:i/>
          <w:iCs/>
          <w:color w:val="000000"/>
          <w:sz w:val="22"/>
          <w:szCs w:val="22"/>
        </w:rPr>
        <w:t>~ AND (</w:t>
      </w:r>
      <w:proofErr w:type="spellStart"/>
      <w:r>
        <w:rPr>
          <w:rFonts w:ascii="Arial" w:hAnsi="Arial" w:cs="Arial"/>
          <w:i/>
          <w:iCs/>
          <w:color w:val="000000"/>
          <w:sz w:val="22"/>
          <w:szCs w:val="22"/>
        </w:rPr>
        <w:t>content:España</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content:Aragon</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content:Zaragoza</w:t>
      </w:r>
      <w:proofErr w:type="spellEnd"/>
      <w:r>
        <w:rPr>
          <w:rFonts w:ascii="Arial" w:hAnsi="Arial" w:cs="Arial"/>
          <w:i/>
          <w:iCs/>
          <w:color w:val="000000"/>
          <w:sz w:val="22"/>
          <w:szCs w:val="22"/>
        </w:rPr>
        <w:t>)</w:t>
      </w:r>
    </w:p>
    <w:tbl>
      <w:tblPr>
        <w:tblStyle w:val="Sombreadoclaro"/>
        <w:tblW w:w="0" w:type="auto"/>
        <w:tblLook w:val="04A0"/>
      </w:tblPr>
      <w:tblGrid>
        <w:gridCol w:w="4322"/>
        <w:gridCol w:w="4322"/>
      </w:tblGrid>
      <w:tr w:rsidR="004D0E5B" w:rsidTr="00C001DA">
        <w:trPr>
          <w:cnfStyle w:val="100000000000"/>
        </w:trPr>
        <w:tc>
          <w:tcPr>
            <w:cnfStyle w:val="001000000000"/>
            <w:tcW w:w="4322" w:type="dxa"/>
          </w:tcPr>
          <w:p w:rsidR="004D0E5B" w:rsidRPr="00C71E1F" w:rsidRDefault="004D0E5B" w:rsidP="00C001DA">
            <w:pPr>
              <w:pStyle w:val="NormalWeb"/>
              <w:spacing w:before="0" w:beforeAutospacing="0" w:after="240" w:afterAutospacing="0"/>
              <w:jc w:val="center"/>
              <w:rPr>
                <w:rFonts w:ascii="Arial" w:hAnsi="Arial" w:cs="Arial"/>
                <w:sz w:val="22"/>
              </w:rPr>
            </w:pPr>
            <w:r>
              <w:rPr>
                <w:rFonts w:ascii="Arial" w:hAnsi="Arial" w:cs="Arial"/>
                <w:sz w:val="22"/>
              </w:rPr>
              <w:t>Resultados tradicional</w:t>
            </w:r>
          </w:p>
        </w:tc>
        <w:tc>
          <w:tcPr>
            <w:tcW w:w="4322" w:type="dxa"/>
          </w:tcPr>
          <w:p w:rsidR="004D0E5B" w:rsidRPr="00C71E1F" w:rsidRDefault="004D0E5B" w:rsidP="00C001DA">
            <w:pPr>
              <w:pStyle w:val="NormalWeb"/>
              <w:spacing w:before="0" w:beforeAutospacing="0" w:after="240" w:afterAutospacing="0"/>
              <w:jc w:val="center"/>
              <w:cnfStyle w:val="100000000000"/>
              <w:rPr>
                <w:rFonts w:ascii="Arial" w:hAnsi="Arial" w:cs="Arial"/>
                <w:sz w:val="22"/>
              </w:rPr>
            </w:pPr>
            <w:r>
              <w:rPr>
                <w:rFonts w:ascii="Arial" w:hAnsi="Arial" w:cs="Arial"/>
                <w:sz w:val="22"/>
              </w:rPr>
              <w:t>Resultados SOLR</w:t>
            </w:r>
          </w:p>
        </w:tc>
      </w:tr>
      <w:tr w:rsidR="004D0E5B" w:rsidTr="00C001DA">
        <w:trPr>
          <w:cnfStyle w:val="000000100000"/>
        </w:trPr>
        <w:tc>
          <w:tcPr>
            <w:cnfStyle w:val="001000000000"/>
            <w:tcW w:w="4322" w:type="dxa"/>
            <w:vAlign w:val="center"/>
          </w:tcPr>
          <w:p w:rsidR="004D0E5B" w:rsidRPr="004D0E5B" w:rsidRDefault="004D0E5B" w:rsidP="00C001DA">
            <w:pPr>
              <w:pStyle w:val="NormalWeb"/>
              <w:spacing w:before="0" w:beforeAutospacing="0" w:after="240" w:afterAutospacing="0"/>
              <w:jc w:val="center"/>
              <w:rPr>
                <w:b w:val="0"/>
              </w:rPr>
            </w:pPr>
            <w:r w:rsidRPr="004D0E5B">
              <w:rPr>
                <w:rFonts w:ascii="Arial" w:hAnsi="Arial" w:cs="Arial"/>
                <w:b w:val="0"/>
                <w:color w:val="000000"/>
                <w:sz w:val="22"/>
                <w:lang w:val="en-US"/>
              </w:rPr>
              <w:t>65459, 76432, 47082, 32728, 5733</w:t>
            </w:r>
          </w:p>
        </w:tc>
        <w:tc>
          <w:tcPr>
            <w:tcW w:w="4322" w:type="dxa"/>
            <w:vAlign w:val="center"/>
          </w:tcPr>
          <w:p w:rsidR="004D0E5B" w:rsidRPr="004D0E5B" w:rsidRDefault="00F9532B" w:rsidP="00C001DA">
            <w:pPr>
              <w:pStyle w:val="NormalWeb"/>
              <w:spacing w:before="0" w:beforeAutospacing="0" w:after="240" w:afterAutospacing="0"/>
              <w:jc w:val="center"/>
              <w:cnfStyle w:val="000000100000"/>
            </w:pPr>
            <w:r>
              <w:rPr>
                <w:rFonts w:ascii="Arial" w:hAnsi="Arial" w:cs="Arial"/>
                <w:color w:val="000000"/>
                <w:sz w:val="22"/>
              </w:rPr>
              <w:t>63660, 78615, 78471, 17183, 47537</w:t>
            </w:r>
          </w:p>
        </w:tc>
      </w:tr>
    </w:tbl>
    <w:p w:rsidR="007A2136" w:rsidRPr="007A2136" w:rsidRDefault="007A2136" w:rsidP="007A2136">
      <w:pPr>
        <w:rPr>
          <w:lang w:val="en-US"/>
        </w:rPr>
      </w:pPr>
    </w:p>
    <w:p w:rsidR="004D0E5B" w:rsidRPr="004D0E5B" w:rsidRDefault="004D0E5B" w:rsidP="004D0E5B">
      <w:pPr>
        <w:pStyle w:val="NormalWeb"/>
        <w:spacing w:before="0" w:beforeAutospacing="0" w:after="240" w:afterAutospacing="0"/>
        <w:jc w:val="both"/>
        <w:rPr>
          <w:b/>
          <w:u w:val="single"/>
          <w:lang w:val="en-US"/>
        </w:rPr>
      </w:pPr>
      <w:proofErr w:type="spellStart"/>
      <w:r w:rsidRPr="004D0E5B">
        <w:rPr>
          <w:rFonts w:ascii="Arial" w:hAnsi="Arial" w:cs="Arial"/>
          <w:b/>
          <w:color w:val="000000"/>
          <w:sz w:val="22"/>
          <w:szCs w:val="22"/>
          <w:u w:val="single"/>
          <w:lang w:val="en-US"/>
        </w:rPr>
        <w:t>Necesidad</w:t>
      </w:r>
      <w:proofErr w:type="spellEnd"/>
      <w:r w:rsidRPr="004D0E5B">
        <w:rPr>
          <w:rFonts w:ascii="Arial" w:hAnsi="Arial" w:cs="Arial"/>
          <w:b/>
          <w:color w:val="000000"/>
          <w:sz w:val="22"/>
          <w:szCs w:val="22"/>
          <w:u w:val="single"/>
          <w:lang w:val="en-US"/>
        </w:rPr>
        <w:t xml:space="preserve"> 5:</w:t>
      </w:r>
    </w:p>
    <w:p w:rsidR="004D0E5B" w:rsidRPr="004D0E5B" w:rsidRDefault="004D0E5B" w:rsidP="004D0E5B">
      <w:pPr>
        <w:pStyle w:val="NormalWeb"/>
        <w:spacing w:before="0" w:beforeAutospacing="0" w:after="240" w:afterAutospacing="0"/>
        <w:jc w:val="both"/>
        <w:rPr>
          <w:lang w:val="en-US"/>
        </w:rPr>
      </w:pPr>
      <w:proofErr w:type="spellStart"/>
      <w:r w:rsidRPr="004D0E5B">
        <w:rPr>
          <w:rFonts w:ascii="Arial" w:hAnsi="Arial" w:cs="Arial"/>
          <w:color w:val="000000"/>
          <w:sz w:val="22"/>
          <w:szCs w:val="22"/>
          <w:lang w:val="en-US"/>
        </w:rPr>
        <w:t>Consulta</w:t>
      </w:r>
      <w:proofErr w:type="spellEnd"/>
      <w:r w:rsidRPr="004D0E5B">
        <w:rPr>
          <w:rFonts w:ascii="Arial" w:hAnsi="Arial" w:cs="Arial"/>
          <w:color w:val="000000"/>
          <w:sz w:val="22"/>
          <w:szCs w:val="22"/>
          <w:lang w:val="en-US"/>
        </w:rPr>
        <w:t xml:space="preserve"> </w:t>
      </w:r>
      <w:proofErr w:type="spellStart"/>
      <w:r w:rsidRPr="004D0E5B">
        <w:rPr>
          <w:rFonts w:ascii="Arial" w:hAnsi="Arial" w:cs="Arial"/>
          <w:color w:val="000000"/>
          <w:sz w:val="22"/>
          <w:szCs w:val="22"/>
          <w:lang w:val="en-US"/>
        </w:rPr>
        <w:t>sistema</w:t>
      </w:r>
      <w:proofErr w:type="spellEnd"/>
      <w:r w:rsidRPr="004D0E5B">
        <w:rPr>
          <w:rFonts w:ascii="Arial" w:hAnsi="Arial" w:cs="Arial"/>
          <w:color w:val="000000"/>
          <w:sz w:val="22"/>
          <w:szCs w:val="22"/>
          <w:lang w:val="en-US"/>
        </w:rPr>
        <w:t xml:space="preserve"> </w:t>
      </w:r>
      <w:proofErr w:type="spellStart"/>
      <w:r w:rsidRPr="004D0E5B">
        <w:rPr>
          <w:rFonts w:ascii="Arial" w:hAnsi="Arial" w:cs="Arial"/>
          <w:color w:val="000000"/>
          <w:sz w:val="22"/>
          <w:szCs w:val="22"/>
          <w:lang w:val="en-US"/>
        </w:rPr>
        <w:t>tradicional</w:t>
      </w:r>
      <w:proofErr w:type="spellEnd"/>
      <w:r w:rsidRPr="004D0E5B">
        <w:rPr>
          <w:rFonts w:ascii="Arial" w:hAnsi="Arial" w:cs="Arial"/>
          <w:color w:val="000000"/>
          <w:sz w:val="22"/>
          <w:szCs w:val="22"/>
          <w:lang w:val="en-US"/>
        </w:rPr>
        <w:t>:</w:t>
      </w:r>
    </w:p>
    <w:p w:rsidR="007A2136" w:rsidRPr="007A2136" w:rsidRDefault="007A2136" w:rsidP="007A2136">
      <w:pPr>
        <w:pStyle w:val="NormalWeb"/>
        <w:spacing w:before="0" w:beforeAutospacing="0" w:after="240" w:afterAutospacing="0"/>
        <w:jc w:val="center"/>
        <w:rPr>
          <w:lang w:val="en-US"/>
        </w:rPr>
      </w:pPr>
      <w:proofErr w:type="gramStart"/>
      <w:r w:rsidRPr="007A2136">
        <w:rPr>
          <w:rFonts w:ascii="Arial" w:hAnsi="Arial" w:cs="Arial"/>
          <w:i/>
          <w:iCs/>
          <w:color w:val="000000"/>
          <w:sz w:val="22"/>
          <w:szCs w:val="22"/>
          <w:lang w:val="en-US"/>
        </w:rPr>
        <w:t>date</w:t>
      </w:r>
      <w:proofErr w:type="gramEnd"/>
      <w:r w:rsidRPr="007A2136">
        <w:rPr>
          <w:rFonts w:ascii="Arial" w:hAnsi="Arial" w:cs="Arial"/>
          <w:i/>
          <w:iCs/>
          <w:color w:val="000000"/>
          <w:sz w:val="22"/>
          <w:szCs w:val="22"/>
          <w:lang w:val="en-US"/>
        </w:rPr>
        <w:t xml:space="preserve">:[20120000 TO 20200000] AND </w:t>
      </w:r>
      <w:proofErr w:type="spellStart"/>
      <w:r w:rsidRPr="007A2136">
        <w:rPr>
          <w:rFonts w:ascii="Arial" w:hAnsi="Arial" w:cs="Arial"/>
          <w:i/>
          <w:iCs/>
          <w:color w:val="000000"/>
          <w:sz w:val="22"/>
          <w:szCs w:val="22"/>
          <w:lang w:val="en-US"/>
        </w:rPr>
        <w:t>type:bachelorthesis</w:t>
      </w:r>
      <w:proofErr w:type="spellEnd"/>
      <w:r w:rsidRPr="007A2136">
        <w:rPr>
          <w:rFonts w:ascii="Arial" w:hAnsi="Arial" w:cs="Arial"/>
          <w:i/>
          <w:iCs/>
          <w:color w:val="000000"/>
          <w:sz w:val="22"/>
          <w:szCs w:val="22"/>
          <w:lang w:val="en-US"/>
        </w:rPr>
        <w:t xml:space="preserve"> AND </w:t>
      </w:r>
      <w:proofErr w:type="spellStart"/>
      <w:r w:rsidRPr="007A2136">
        <w:rPr>
          <w:rFonts w:ascii="Arial" w:hAnsi="Arial" w:cs="Arial"/>
          <w:i/>
          <w:iCs/>
          <w:color w:val="000000"/>
          <w:sz w:val="22"/>
          <w:szCs w:val="22"/>
          <w:lang w:val="en-US"/>
        </w:rPr>
        <w:t>creator:Javier</w:t>
      </w:r>
      <w:proofErr w:type="spellEnd"/>
      <w:r w:rsidRPr="007A2136">
        <w:rPr>
          <w:rFonts w:ascii="Arial" w:hAnsi="Arial" w:cs="Arial"/>
          <w:i/>
          <w:iCs/>
          <w:color w:val="000000"/>
          <w:sz w:val="22"/>
          <w:szCs w:val="22"/>
          <w:lang w:val="en-US"/>
        </w:rPr>
        <w:t xml:space="preserve"> AND (</w:t>
      </w:r>
      <w:proofErr w:type="spellStart"/>
      <w:r w:rsidRPr="007A2136">
        <w:rPr>
          <w:rFonts w:ascii="Arial" w:hAnsi="Arial" w:cs="Arial"/>
          <w:i/>
          <w:iCs/>
          <w:color w:val="000000"/>
          <w:sz w:val="22"/>
          <w:szCs w:val="22"/>
          <w:lang w:val="en-US"/>
        </w:rPr>
        <w:t>title:informatica</w:t>
      </w:r>
      <w:proofErr w:type="spellEnd"/>
      <w:r w:rsidRPr="007A2136">
        <w:rPr>
          <w:rFonts w:ascii="Arial" w:hAnsi="Arial" w:cs="Arial"/>
          <w:i/>
          <w:iCs/>
          <w:color w:val="000000"/>
          <w:sz w:val="22"/>
          <w:szCs w:val="22"/>
          <w:lang w:val="en-US"/>
        </w:rPr>
        <w:t xml:space="preserve"> </w:t>
      </w:r>
      <w:proofErr w:type="spellStart"/>
      <w:r w:rsidRPr="007A2136">
        <w:rPr>
          <w:rFonts w:ascii="Arial" w:hAnsi="Arial" w:cs="Arial"/>
          <w:i/>
          <w:iCs/>
          <w:color w:val="000000"/>
          <w:sz w:val="22"/>
          <w:szCs w:val="22"/>
          <w:lang w:val="en-US"/>
        </w:rPr>
        <w:t>description:informatica</w:t>
      </w:r>
      <w:proofErr w:type="spellEnd"/>
      <w:r w:rsidRPr="007A2136">
        <w:rPr>
          <w:rFonts w:ascii="Arial" w:hAnsi="Arial" w:cs="Arial"/>
          <w:i/>
          <w:iCs/>
          <w:color w:val="000000"/>
          <w:sz w:val="22"/>
          <w:szCs w:val="22"/>
          <w:lang w:val="en-US"/>
        </w:rPr>
        <w:t xml:space="preserve"> </w:t>
      </w:r>
      <w:proofErr w:type="spellStart"/>
      <w:r w:rsidRPr="007A2136">
        <w:rPr>
          <w:rFonts w:ascii="Arial" w:hAnsi="Arial" w:cs="Arial"/>
          <w:i/>
          <w:iCs/>
          <w:color w:val="000000"/>
          <w:sz w:val="22"/>
          <w:szCs w:val="22"/>
          <w:lang w:val="en-US"/>
        </w:rPr>
        <w:t>subject:informatica</w:t>
      </w:r>
      <w:proofErr w:type="spellEnd"/>
      <w:r w:rsidRPr="007A2136">
        <w:rPr>
          <w:rFonts w:ascii="Arial" w:hAnsi="Arial" w:cs="Arial"/>
          <w:i/>
          <w:iCs/>
          <w:color w:val="000000"/>
          <w:sz w:val="22"/>
          <w:szCs w:val="22"/>
          <w:lang w:val="en-US"/>
        </w:rPr>
        <w:t>) </w:t>
      </w:r>
    </w:p>
    <w:p w:rsidR="004D0E5B" w:rsidRPr="004D0E5B" w:rsidRDefault="004D0E5B" w:rsidP="004D0E5B">
      <w:pPr>
        <w:pStyle w:val="NormalWeb"/>
        <w:spacing w:before="0" w:beforeAutospacing="0" w:after="240" w:afterAutospacing="0"/>
        <w:jc w:val="both"/>
        <w:rPr>
          <w:lang w:val="en-US"/>
        </w:rPr>
      </w:pPr>
      <w:proofErr w:type="spellStart"/>
      <w:r w:rsidRPr="004D0E5B">
        <w:rPr>
          <w:rFonts w:ascii="Arial" w:hAnsi="Arial" w:cs="Arial"/>
          <w:color w:val="000000"/>
          <w:sz w:val="22"/>
          <w:szCs w:val="22"/>
          <w:lang w:val="en-US"/>
        </w:rPr>
        <w:t>Consulta</w:t>
      </w:r>
      <w:proofErr w:type="spellEnd"/>
      <w:r w:rsidRPr="004D0E5B">
        <w:rPr>
          <w:rFonts w:ascii="Arial" w:hAnsi="Arial" w:cs="Arial"/>
          <w:color w:val="000000"/>
          <w:sz w:val="22"/>
          <w:szCs w:val="22"/>
          <w:lang w:val="en-US"/>
        </w:rPr>
        <w:t xml:space="preserve"> SOLR:</w:t>
      </w:r>
    </w:p>
    <w:p w:rsidR="007A2136" w:rsidRPr="007A2136" w:rsidRDefault="007A2136" w:rsidP="007A2136">
      <w:pPr>
        <w:pStyle w:val="NormalWeb"/>
        <w:spacing w:before="0" w:beforeAutospacing="0" w:after="240" w:afterAutospacing="0"/>
        <w:jc w:val="center"/>
        <w:rPr>
          <w:lang w:val="en-US"/>
        </w:rPr>
      </w:pPr>
      <w:proofErr w:type="spellStart"/>
      <w:proofErr w:type="gramStart"/>
      <w:r w:rsidRPr="007A2136">
        <w:rPr>
          <w:rFonts w:ascii="Arial" w:hAnsi="Arial" w:cs="Arial"/>
          <w:i/>
          <w:iCs/>
          <w:color w:val="000000"/>
          <w:sz w:val="22"/>
          <w:szCs w:val="22"/>
          <w:lang w:val="en-US"/>
        </w:rPr>
        <w:t>content:</w:t>
      </w:r>
      <w:proofErr w:type="gramEnd"/>
      <w:r w:rsidRPr="007A2136">
        <w:rPr>
          <w:rFonts w:ascii="Arial" w:hAnsi="Arial" w:cs="Arial"/>
          <w:i/>
          <w:iCs/>
          <w:color w:val="000000"/>
          <w:sz w:val="22"/>
          <w:szCs w:val="22"/>
          <w:lang w:val="en-US"/>
        </w:rPr>
        <w:t>Javier</w:t>
      </w:r>
      <w:proofErr w:type="spellEnd"/>
      <w:r w:rsidRPr="007A2136">
        <w:rPr>
          <w:rFonts w:ascii="Arial" w:hAnsi="Arial" w:cs="Arial"/>
          <w:i/>
          <w:iCs/>
          <w:color w:val="000000"/>
          <w:sz w:val="22"/>
          <w:szCs w:val="22"/>
          <w:lang w:val="en-US"/>
        </w:rPr>
        <w:t xml:space="preserve"> AND </w:t>
      </w:r>
      <w:proofErr w:type="spellStart"/>
      <w:r w:rsidRPr="007A2136">
        <w:rPr>
          <w:rFonts w:ascii="Arial" w:hAnsi="Arial" w:cs="Arial"/>
          <w:i/>
          <w:iCs/>
          <w:color w:val="000000"/>
          <w:sz w:val="22"/>
          <w:szCs w:val="22"/>
          <w:lang w:val="en-US"/>
        </w:rPr>
        <w:t>content:bachelorThesis</w:t>
      </w:r>
      <w:proofErr w:type="spellEnd"/>
      <w:r w:rsidRPr="007A2136">
        <w:rPr>
          <w:rFonts w:ascii="Arial" w:hAnsi="Arial" w:cs="Arial"/>
          <w:i/>
          <w:iCs/>
          <w:color w:val="000000"/>
          <w:sz w:val="22"/>
          <w:szCs w:val="22"/>
          <w:lang w:val="en-US"/>
        </w:rPr>
        <w:t xml:space="preserve"> AND </w:t>
      </w:r>
      <w:proofErr w:type="spellStart"/>
      <w:r w:rsidRPr="007A2136">
        <w:rPr>
          <w:rFonts w:ascii="Arial" w:hAnsi="Arial" w:cs="Arial"/>
          <w:i/>
          <w:iCs/>
          <w:color w:val="000000"/>
          <w:sz w:val="22"/>
          <w:szCs w:val="22"/>
          <w:lang w:val="en-US"/>
        </w:rPr>
        <w:t>content:informatica</w:t>
      </w:r>
      <w:proofErr w:type="spellEnd"/>
      <w:r w:rsidRPr="007A2136">
        <w:rPr>
          <w:rFonts w:ascii="Arial" w:hAnsi="Arial" w:cs="Arial"/>
          <w:i/>
          <w:iCs/>
          <w:color w:val="000000"/>
          <w:sz w:val="22"/>
          <w:szCs w:val="22"/>
          <w:lang w:val="en-US"/>
        </w:rPr>
        <w:t>~ AND (content:"Zaragoza 2019" content:"Zaragoza 2018" content:"Zaragoza 2017" content:"Zaragoza 2016" content:"Zaragoza 2015" content:"Zaragoza 2014" content:"Zaragoza 2013" content:"Zaragoza 2012")</w:t>
      </w:r>
    </w:p>
    <w:tbl>
      <w:tblPr>
        <w:tblStyle w:val="Sombreadoclaro"/>
        <w:tblW w:w="0" w:type="auto"/>
        <w:tblLook w:val="04A0"/>
      </w:tblPr>
      <w:tblGrid>
        <w:gridCol w:w="4322"/>
        <w:gridCol w:w="4322"/>
      </w:tblGrid>
      <w:tr w:rsidR="004D0E5B" w:rsidTr="00C001DA">
        <w:trPr>
          <w:cnfStyle w:val="100000000000"/>
        </w:trPr>
        <w:tc>
          <w:tcPr>
            <w:cnfStyle w:val="001000000000"/>
            <w:tcW w:w="4322" w:type="dxa"/>
          </w:tcPr>
          <w:p w:rsidR="004D0E5B" w:rsidRPr="00C71E1F" w:rsidRDefault="004D0E5B" w:rsidP="00C001DA">
            <w:pPr>
              <w:pStyle w:val="NormalWeb"/>
              <w:spacing w:before="0" w:beforeAutospacing="0" w:after="240" w:afterAutospacing="0"/>
              <w:jc w:val="center"/>
              <w:rPr>
                <w:rFonts w:ascii="Arial" w:hAnsi="Arial" w:cs="Arial"/>
                <w:sz w:val="22"/>
              </w:rPr>
            </w:pPr>
            <w:r>
              <w:rPr>
                <w:rFonts w:ascii="Arial" w:hAnsi="Arial" w:cs="Arial"/>
                <w:sz w:val="22"/>
              </w:rPr>
              <w:t>Resultados tradicional</w:t>
            </w:r>
          </w:p>
        </w:tc>
        <w:tc>
          <w:tcPr>
            <w:tcW w:w="4322" w:type="dxa"/>
          </w:tcPr>
          <w:p w:rsidR="004D0E5B" w:rsidRPr="00C71E1F" w:rsidRDefault="004D0E5B" w:rsidP="00C001DA">
            <w:pPr>
              <w:pStyle w:val="NormalWeb"/>
              <w:spacing w:before="0" w:beforeAutospacing="0" w:after="240" w:afterAutospacing="0"/>
              <w:jc w:val="center"/>
              <w:cnfStyle w:val="100000000000"/>
              <w:rPr>
                <w:rFonts w:ascii="Arial" w:hAnsi="Arial" w:cs="Arial"/>
                <w:sz w:val="22"/>
              </w:rPr>
            </w:pPr>
            <w:r>
              <w:rPr>
                <w:rFonts w:ascii="Arial" w:hAnsi="Arial" w:cs="Arial"/>
                <w:sz w:val="22"/>
              </w:rPr>
              <w:t>Resultados SOLR</w:t>
            </w:r>
          </w:p>
        </w:tc>
      </w:tr>
      <w:tr w:rsidR="004D0E5B" w:rsidTr="00C001DA">
        <w:trPr>
          <w:cnfStyle w:val="000000100000"/>
        </w:trPr>
        <w:tc>
          <w:tcPr>
            <w:cnfStyle w:val="001000000000"/>
            <w:tcW w:w="4322" w:type="dxa"/>
            <w:vAlign w:val="center"/>
          </w:tcPr>
          <w:p w:rsidR="004D0E5B" w:rsidRPr="004D0E5B" w:rsidRDefault="004D0E5B" w:rsidP="00C001DA">
            <w:pPr>
              <w:pStyle w:val="NormalWeb"/>
              <w:spacing w:before="0" w:beforeAutospacing="0" w:after="240" w:afterAutospacing="0"/>
              <w:jc w:val="center"/>
              <w:rPr>
                <w:b w:val="0"/>
              </w:rPr>
            </w:pPr>
            <w:r w:rsidRPr="004D0E5B">
              <w:rPr>
                <w:rFonts w:ascii="Arial" w:hAnsi="Arial" w:cs="Arial"/>
                <w:b w:val="0"/>
                <w:color w:val="000000"/>
                <w:sz w:val="22"/>
                <w:lang w:val="es-ES"/>
              </w:rPr>
              <w:t>65350, 61127, 31579, 6801, 37090</w:t>
            </w:r>
          </w:p>
        </w:tc>
        <w:tc>
          <w:tcPr>
            <w:tcW w:w="4322" w:type="dxa"/>
            <w:vAlign w:val="center"/>
          </w:tcPr>
          <w:p w:rsidR="004D0E5B" w:rsidRPr="004D0E5B" w:rsidRDefault="004D0E5B" w:rsidP="00C001DA">
            <w:pPr>
              <w:pStyle w:val="NormalWeb"/>
              <w:spacing w:before="0" w:beforeAutospacing="0" w:after="240" w:afterAutospacing="0"/>
              <w:jc w:val="center"/>
              <w:cnfStyle w:val="000000100000"/>
            </w:pPr>
            <w:r w:rsidRPr="004D0E5B">
              <w:rPr>
                <w:rFonts w:ascii="Arial" w:hAnsi="Arial" w:cs="Arial"/>
                <w:color w:val="000000"/>
                <w:sz w:val="22"/>
                <w:lang w:val="es-ES"/>
              </w:rPr>
              <w:t>62618, 47560, 15973, 61127, 61386</w:t>
            </w:r>
          </w:p>
        </w:tc>
      </w:tr>
    </w:tbl>
    <w:p w:rsidR="00E370B8" w:rsidRDefault="00E370B8" w:rsidP="00C71E1F">
      <w:pPr>
        <w:pStyle w:val="NormalWeb"/>
        <w:spacing w:before="0" w:beforeAutospacing="0" w:after="240" w:afterAutospacing="0"/>
      </w:pPr>
    </w:p>
    <w:p w:rsidR="00D6436A" w:rsidRPr="00F9532B" w:rsidRDefault="00D6436A" w:rsidP="00D6436A">
      <w:pPr>
        <w:pStyle w:val="Ttulo1"/>
        <w:rPr>
          <w:rFonts w:cs="Arial"/>
          <w:color w:val="000000"/>
          <w:sz w:val="32"/>
        </w:rPr>
      </w:pPr>
      <w:r w:rsidRPr="00F9532B">
        <w:rPr>
          <w:rFonts w:cs="Arial"/>
          <w:color w:val="000000"/>
          <w:sz w:val="32"/>
        </w:rPr>
        <w:t>Conclusión</w:t>
      </w:r>
    </w:p>
    <w:p w:rsidR="00D6436A" w:rsidRPr="00F9532B" w:rsidRDefault="00D6436A" w:rsidP="00D6436A">
      <w:pPr>
        <w:rPr>
          <w:lang w:val="es-ES_tradnl"/>
        </w:rPr>
      </w:pPr>
      <w:r>
        <w:t>En cada una de las necesidades, se han recogido resultados mucho más relevantes con el sistema tradicional que con SOLR. Se debe, claramente, a que en el primero se pueden hacer búsquedas por campos, y en el segundo se realiza la búsqueda sobre todo el contenido de la página. A pesar de ello, SOLR ha funcionado bastante bien y realizando la consulta adecuada se pueden conseguir documentos relevantes.</w:t>
      </w:r>
    </w:p>
    <w:sectPr w:rsidR="00D6436A" w:rsidRPr="00F9532B" w:rsidSect="00E370B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C23F5"/>
    <w:rsid w:val="0000590C"/>
    <w:rsid w:val="00064F1D"/>
    <w:rsid w:val="000B6A5C"/>
    <w:rsid w:val="000E2377"/>
    <w:rsid w:val="001066B9"/>
    <w:rsid w:val="001B3DF4"/>
    <w:rsid w:val="0020049A"/>
    <w:rsid w:val="00207BAA"/>
    <w:rsid w:val="004D0E5B"/>
    <w:rsid w:val="00506562"/>
    <w:rsid w:val="00610D68"/>
    <w:rsid w:val="006B010D"/>
    <w:rsid w:val="00711BAB"/>
    <w:rsid w:val="007A2136"/>
    <w:rsid w:val="007C1008"/>
    <w:rsid w:val="007E3F60"/>
    <w:rsid w:val="00857593"/>
    <w:rsid w:val="00861D04"/>
    <w:rsid w:val="008B285B"/>
    <w:rsid w:val="008F6EC0"/>
    <w:rsid w:val="009243EB"/>
    <w:rsid w:val="009612AC"/>
    <w:rsid w:val="009C7D15"/>
    <w:rsid w:val="00A11C4E"/>
    <w:rsid w:val="00A26A54"/>
    <w:rsid w:val="00A76175"/>
    <w:rsid w:val="00AF3D57"/>
    <w:rsid w:val="00BF31BC"/>
    <w:rsid w:val="00C00061"/>
    <w:rsid w:val="00C6716A"/>
    <w:rsid w:val="00C71E1F"/>
    <w:rsid w:val="00D1775D"/>
    <w:rsid w:val="00D6436A"/>
    <w:rsid w:val="00DC23F5"/>
    <w:rsid w:val="00E370B8"/>
    <w:rsid w:val="00F9532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04]"/>
    </o:shapedefaults>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F5"/>
    <w:pPr>
      <w:spacing w:after="240" w:line="240" w:lineRule="auto"/>
      <w:jc w:val="both"/>
    </w:pPr>
    <w:rPr>
      <w:rFonts w:ascii="Arial" w:eastAsiaTheme="minorEastAsia" w:hAnsi="Arial"/>
      <w:szCs w:val="24"/>
      <w:lang w:eastAsia="es-ES"/>
    </w:rPr>
  </w:style>
  <w:style w:type="paragraph" w:styleId="Ttulo1">
    <w:name w:val="heading 1"/>
    <w:basedOn w:val="Normal"/>
    <w:next w:val="Normal"/>
    <w:link w:val="Ttulo1Car"/>
    <w:uiPriority w:val="9"/>
    <w:qFormat/>
    <w:rsid w:val="00DC23F5"/>
    <w:pPr>
      <w:keepNext/>
      <w:keepLines/>
      <w:spacing w:before="360" w:after="360"/>
      <w:outlineLvl w:val="0"/>
    </w:pPr>
    <w:rPr>
      <w:rFonts w:eastAsiaTheme="majorEastAsia" w:cstheme="majorBidi"/>
      <w:b/>
      <w:bCs/>
      <w:sz w:val="36"/>
      <w:szCs w:val="32"/>
    </w:rPr>
  </w:style>
  <w:style w:type="paragraph" w:styleId="Ttulo2">
    <w:name w:val="heading 2"/>
    <w:basedOn w:val="Normal"/>
    <w:next w:val="Normal"/>
    <w:link w:val="Ttulo2Car"/>
    <w:uiPriority w:val="9"/>
    <w:unhideWhenUsed/>
    <w:qFormat/>
    <w:rsid w:val="00DC23F5"/>
    <w:pPr>
      <w:keepNext/>
      <w:keepLines/>
      <w:outlineLvl w:val="1"/>
    </w:pPr>
    <w:rPr>
      <w:rFonts w:eastAsiaTheme="majorEastAsia" w:cstheme="majorBidi"/>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23F5"/>
    <w:rPr>
      <w:rFonts w:ascii="Arial" w:eastAsiaTheme="majorEastAsia" w:hAnsi="Arial" w:cstheme="majorBidi"/>
      <w:b/>
      <w:bCs/>
      <w:sz w:val="36"/>
      <w:szCs w:val="32"/>
      <w:lang w:eastAsia="es-ES"/>
    </w:rPr>
  </w:style>
  <w:style w:type="character" w:customStyle="1" w:styleId="Ttulo2Car">
    <w:name w:val="Título 2 Car"/>
    <w:basedOn w:val="Fuentedeprrafopredeter"/>
    <w:link w:val="Ttulo2"/>
    <w:uiPriority w:val="9"/>
    <w:rsid w:val="00DC23F5"/>
    <w:rPr>
      <w:rFonts w:ascii="Arial" w:eastAsiaTheme="majorEastAsia" w:hAnsi="Arial" w:cstheme="majorBidi"/>
      <w:b/>
      <w:bCs/>
      <w:sz w:val="26"/>
      <w:szCs w:val="26"/>
      <w:lang w:eastAsia="es-ES"/>
    </w:rPr>
  </w:style>
  <w:style w:type="paragraph" w:styleId="Textodeglobo">
    <w:name w:val="Balloon Text"/>
    <w:basedOn w:val="Normal"/>
    <w:link w:val="TextodegloboCar"/>
    <w:uiPriority w:val="99"/>
    <w:semiHidden/>
    <w:unhideWhenUsed/>
    <w:rsid w:val="00DC23F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3F5"/>
    <w:rPr>
      <w:rFonts w:ascii="Tahoma" w:eastAsiaTheme="minorEastAsia" w:hAnsi="Tahoma" w:cs="Tahoma"/>
      <w:sz w:val="16"/>
      <w:szCs w:val="16"/>
      <w:lang w:eastAsia="es-ES"/>
    </w:rPr>
  </w:style>
  <w:style w:type="paragraph" w:styleId="NormalWeb">
    <w:name w:val="Normal (Web)"/>
    <w:basedOn w:val="Normal"/>
    <w:uiPriority w:val="99"/>
    <w:unhideWhenUsed/>
    <w:rsid w:val="007A2136"/>
    <w:pPr>
      <w:spacing w:before="100" w:beforeAutospacing="1" w:after="100" w:afterAutospacing="1"/>
      <w:jc w:val="left"/>
    </w:pPr>
    <w:rPr>
      <w:rFonts w:ascii="Times New Roman" w:eastAsia="Times New Roman" w:hAnsi="Times New Roman" w:cs="Times New Roman"/>
      <w:sz w:val="24"/>
      <w:lang w:val="es-ES_tradnl" w:eastAsia="es-ES_tradnl"/>
    </w:rPr>
  </w:style>
  <w:style w:type="table" w:styleId="Tablaconcuadrcula">
    <w:name w:val="Table Grid"/>
    <w:basedOn w:val="Tablanormal"/>
    <w:uiPriority w:val="59"/>
    <w:rsid w:val="00C71E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
    <w:name w:val="Light Shading"/>
    <w:basedOn w:val="Tablanormal"/>
    <w:uiPriority w:val="60"/>
    <w:rsid w:val="00C71E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703479391">
      <w:bodyDiv w:val="1"/>
      <w:marLeft w:val="0"/>
      <w:marRight w:val="0"/>
      <w:marTop w:val="0"/>
      <w:marBottom w:val="0"/>
      <w:divBdr>
        <w:top w:val="none" w:sz="0" w:space="0" w:color="auto"/>
        <w:left w:val="none" w:sz="0" w:space="0" w:color="auto"/>
        <w:bottom w:val="none" w:sz="0" w:space="0" w:color="auto"/>
        <w:right w:val="none" w:sz="0" w:space="0" w:color="auto"/>
      </w:divBdr>
    </w:div>
    <w:div w:id="1302343861">
      <w:bodyDiv w:val="1"/>
      <w:marLeft w:val="0"/>
      <w:marRight w:val="0"/>
      <w:marTop w:val="0"/>
      <w:marBottom w:val="0"/>
      <w:divBdr>
        <w:top w:val="none" w:sz="0" w:space="0" w:color="auto"/>
        <w:left w:val="none" w:sz="0" w:space="0" w:color="auto"/>
        <w:bottom w:val="none" w:sz="0" w:space="0" w:color="auto"/>
        <w:right w:val="none" w:sz="0" w:space="0" w:color="auto"/>
      </w:divBdr>
    </w:div>
    <w:div w:id="1433479449">
      <w:bodyDiv w:val="1"/>
      <w:marLeft w:val="0"/>
      <w:marRight w:val="0"/>
      <w:marTop w:val="0"/>
      <w:marBottom w:val="0"/>
      <w:divBdr>
        <w:top w:val="none" w:sz="0" w:space="0" w:color="auto"/>
        <w:left w:val="none" w:sz="0" w:space="0" w:color="auto"/>
        <w:bottom w:val="none" w:sz="0" w:space="0" w:color="auto"/>
        <w:right w:val="none" w:sz="0" w:space="0" w:color="auto"/>
      </w:divBdr>
    </w:div>
    <w:div w:id="1457917482">
      <w:bodyDiv w:val="1"/>
      <w:marLeft w:val="0"/>
      <w:marRight w:val="0"/>
      <w:marTop w:val="0"/>
      <w:marBottom w:val="0"/>
      <w:divBdr>
        <w:top w:val="none" w:sz="0" w:space="0" w:color="auto"/>
        <w:left w:val="none" w:sz="0" w:space="0" w:color="auto"/>
        <w:bottom w:val="none" w:sz="0" w:space="0" w:color="auto"/>
        <w:right w:val="none" w:sz="0" w:space="0" w:color="auto"/>
      </w:divBdr>
    </w:div>
    <w:div w:id="2024084842">
      <w:bodyDiv w:val="1"/>
      <w:marLeft w:val="0"/>
      <w:marRight w:val="0"/>
      <w:marTop w:val="0"/>
      <w:marBottom w:val="0"/>
      <w:divBdr>
        <w:top w:val="none" w:sz="0" w:space="0" w:color="auto"/>
        <w:left w:val="none" w:sz="0" w:space="0" w:color="auto"/>
        <w:bottom w:val="none" w:sz="0" w:space="0" w:color="auto"/>
        <w:right w:val="none" w:sz="0" w:space="0" w:color="auto"/>
      </w:divBdr>
    </w:div>
    <w:div w:id="214527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3A3F3-608F-4FA0-92FA-3EE59A51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4</Pages>
  <Words>1281</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Gomez Lahera</dc:creator>
  <cp:keywords/>
  <dc:description/>
  <cp:lastModifiedBy>Guillermo Cruz</cp:lastModifiedBy>
  <cp:revision>9</cp:revision>
  <dcterms:created xsi:type="dcterms:W3CDTF">2019-11-14T16:01:00Z</dcterms:created>
  <dcterms:modified xsi:type="dcterms:W3CDTF">2019-12-05T20:23:00Z</dcterms:modified>
</cp:coreProperties>
</file>