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Aptos" w:cs="Aptos"/>
          <w:b/>
          <w:bCs/>
          <w:sz w:val="48"/>
          <w:szCs w:val="48"/>
          <w:lang w:val="es-ES"/>
        </w:rPr>
        <w:t>Guía de OpenProject para Proyectos Formativos (DAW)</w:t>
      </w:r>
    </w:p>
    <w:p>
      <w:pPr>
        <w:pStyle w:val="Normal"/>
        <w:spacing w:lineRule="auto" w:line="276" w:beforeAutospacing="0" w:before="240" w:afterAutospacing="0" w:after="198"/>
        <w:jc w:val="left"/>
        <w:rPr>
          <w:rFonts w:ascii="Aptos" w:hAnsi="Aptos" w:eastAsia="Aptos" w:cs="Aptos"/>
          <w:sz w:val="28"/>
          <w:szCs w:val="28"/>
          <w:lang w:val="es-ES"/>
        </w:rPr>
      </w:pPr>
      <w:r>
        <w:rPr>
          <w:rFonts w:eastAsia="Aptos" w:cs="Aptos"/>
          <w:sz w:val="28"/>
          <w:szCs w:val="28"/>
          <w:lang w:val="es-ES"/>
        </w:rPr>
        <w:t>AUTIS</w:t>
      </w:r>
    </w:p>
    <w:p>
      <w:pPr>
        <w:pStyle w:val="Normal"/>
        <w:spacing w:lineRule="auto" w:line="276" w:beforeAutospacing="0" w:before="240" w:afterAutospacing="0" w:after="198"/>
        <w:jc w:val="left"/>
        <w:rPr>
          <w:rFonts w:ascii="Aptos" w:hAnsi="Aptos" w:eastAsia="Aptos" w:cs="Aptos"/>
          <w:b w:val="false"/>
          <w:b w:val="false"/>
          <w:bCs w:val="false"/>
          <w:sz w:val="18"/>
          <w:szCs w:val="18"/>
          <w:lang w:val="es-ES"/>
        </w:rPr>
      </w:pPr>
      <w:r>
        <w:rPr>
          <w:rFonts w:eastAsia="Aptos" w:cs="Aptos"/>
          <w:b w:val="false"/>
          <w:bCs w:val="false"/>
          <w:sz w:val="18"/>
          <w:szCs w:val="18"/>
          <w:lang w:val="es-ES"/>
        </w:rPr>
        <w:t>FRAN FORNET</w:t>
      </w:r>
    </w:p>
    <w:p>
      <w:pPr>
        <w:pStyle w:val="Normal"/>
        <w:spacing w:lineRule="auto" w:line="276" w:beforeAutospacing="0" w:before="240" w:afterAutospacing="0" w:after="198"/>
        <w:jc w:val="left"/>
        <w:rPr>
          <w:rFonts w:ascii="Aptos" w:hAnsi="Aptos" w:eastAsia="Aptos" w:cs="Aptos"/>
          <w:b w:val="false"/>
          <w:b w:val="false"/>
          <w:bCs w:val="false"/>
          <w:sz w:val="18"/>
          <w:szCs w:val="18"/>
          <w:lang w:val="es-ES"/>
        </w:rPr>
      </w:pPr>
      <w:r>
        <w:rPr>
          <w:rFonts w:eastAsia="Aptos" w:cs="Aptos"/>
          <w:b w:val="false"/>
          <w:bCs w:val="false"/>
          <w:sz w:val="18"/>
          <w:szCs w:val="18"/>
          <w:lang w:val="es-ES"/>
        </w:rPr>
        <w:t>SERGIO BONILLO</w:t>
      </w:r>
    </w:p>
    <w:p>
      <w:pPr>
        <w:pStyle w:val="Normal"/>
        <w:spacing w:lineRule="auto" w:line="276" w:beforeAutospacing="0" w:before="240" w:afterAutospacing="0" w:after="198"/>
        <w:jc w:val="left"/>
        <w:rPr>
          <w:rFonts w:ascii="Aptos" w:hAnsi="Aptos" w:eastAsia="Aptos" w:cs="Aptos"/>
          <w:b w:val="false"/>
          <w:b w:val="false"/>
          <w:bCs w:val="false"/>
          <w:sz w:val="18"/>
          <w:szCs w:val="18"/>
          <w:lang w:val="es-ES"/>
        </w:rPr>
      </w:pPr>
      <w:r>
        <w:rPr>
          <w:rFonts w:eastAsia="Aptos" w:cs="Aptos"/>
          <w:b w:val="false"/>
          <w:bCs w:val="false"/>
          <w:sz w:val="18"/>
          <w:szCs w:val="18"/>
          <w:lang w:val="es-ES"/>
        </w:rPr>
        <w:t>PAU VIDAL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Ttulo1"/>
        <w:spacing w:lineRule="auto" w:line="276" w:beforeAutospacing="0" w:before="0" w:afterAutospacing="0" w:after="0"/>
        <w:jc w:val="left"/>
        <w:rPr/>
      </w:pPr>
      <w:r>
        <w:rPr>
          <w:rFonts w:eastAsia="Calibri" w:cs="Calibri" w:ascii="Calibri" w:hAnsi="Calibri"/>
          <w:b/>
          <w:bCs/>
          <w:color w:val="365F91"/>
          <w:sz w:val="28"/>
          <w:szCs w:val="28"/>
          <w:lang w:val="es-ES"/>
        </w:rPr>
        <w:t>Contenido</w:t>
      </w:r>
    </w:p>
    <w:p>
      <w:pPr>
        <w:pStyle w:val="Normal"/>
        <w:spacing w:beforeAutospacing="0" w:before="240" w:afterAutospacing="0" w:after="24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 w:beforeAutospacing="0" w:before="24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s-ES"/>
        </w:rPr>
      </w:pPr>
      <w:r>
        <w:rPr>
          <w:rFonts w:eastAsia="Aptos" w:cs="Aptos"/>
          <w:sz w:val="24"/>
          <w:szCs w:val="24"/>
          <w:lang w:val="es-ES"/>
        </w:rPr>
        <w:t>1. Instalación de OpenProject con Docker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s-ES"/>
        </w:rPr>
      </w:pPr>
      <w:r>
        <w:rPr>
          <w:rFonts w:eastAsia="Aptos" w:cs="Aptos"/>
          <w:sz w:val="24"/>
          <w:szCs w:val="24"/>
          <w:lang w:val="es-ES"/>
        </w:rPr>
        <w:t>1.1. Configuración de contenedores y entorno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s-ES"/>
        </w:rPr>
      </w:pPr>
      <w:r>
        <w:rPr>
          <w:rFonts w:eastAsia="Aptos" w:cs="Aptos"/>
          <w:sz w:val="24"/>
          <w:szCs w:val="24"/>
          <w:lang w:val="es-ES"/>
        </w:rPr>
        <w:t>1.2. Puesta en marcha de OpenProject (despliegue)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0"/>
        <w:contextualSpacing/>
        <w:jc w:val="left"/>
        <w:rPr>
          <w:rFonts w:ascii="Aptos" w:hAnsi="Aptos" w:eastAsia="Aptos" w:cs="Aptos"/>
          <w:sz w:val="24"/>
          <w:szCs w:val="24"/>
          <w:lang w:val="es-ES"/>
        </w:rPr>
      </w:pPr>
      <w:r>
        <w:rPr>
          <w:rFonts w:eastAsia="Aptos" w:cs="Aptos"/>
          <w:sz w:val="24"/>
          <w:szCs w:val="24"/>
          <w:lang w:val="es-ES"/>
        </w:rPr>
        <w:t xml:space="preserve">2. Formas de acceder a los </w:t>
      </w:r>
      <w:r>
        <w:rPr/>
        <w:tab/>
      </w:r>
      <w:r>
        <w:rPr>
          <w:rFonts w:eastAsia="Aptos" w:cs="Aptos"/>
          <w:sz w:val="24"/>
          <w:szCs w:val="24"/>
          <w:lang w:val="es-ES"/>
        </w:rPr>
        <w:t>datos de OpenProject</w:t>
      </w:r>
    </w:p>
    <w:p>
      <w:pPr>
        <w:pStyle w:val="ListParagraph"/>
        <w:numPr>
          <w:ilvl w:val="0"/>
          <w:numId w:val="2"/>
        </w:numPr>
        <w:spacing w:lineRule="auto" w:line="276" w:beforeAutospacing="0" w:before="0" w:afterAutospacing="0" w:after="240"/>
        <w:contextualSpacing/>
        <w:jc w:val="left"/>
        <w:rPr>
          <w:rFonts w:ascii="Aptos" w:hAnsi="Aptos" w:eastAsia="Aptos" w:cs="Aptos"/>
          <w:sz w:val="24"/>
          <w:szCs w:val="24"/>
          <w:lang w:val="es-ES"/>
        </w:rPr>
      </w:pPr>
      <w:r>
        <w:rPr>
          <w:rFonts w:eastAsia="Aptos" w:cs="Aptos"/>
          <w:sz w:val="24"/>
          <w:szCs w:val="24"/>
          <w:lang w:val="es-ES"/>
        </w:rPr>
        <w:t xml:space="preserve">2.1. Acceso a datos </w:t>
      </w:r>
      <w:r>
        <w:rPr/>
        <w:tab/>
      </w:r>
      <w:r>
        <w:rPr>
          <w:rFonts w:eastAsia="Aptos" w:cs="Aptos"/>
          <w:sz w:val="24"/>
          <w:szCs w:val="24"/>
          <w:lang w:val="es-ES"/>
        </w:rPr>
        <w:t>mediante la API REST oficial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Ttulo1"/>
        <w:spacing w:lineRule="auto" w:line="276" w:beforeAutospacing="0" w:before="0" w:afterAutospacing="0" w:after="0"/>
        <w:jc w:val="left"/>
        <w:rPr/>
      </w:pPr>
      <w:r>
        <w:rPr>
          <w:rFonts w:eastAsia="Calibri" w:cs="Calibri" w:ascii="Calibri" w:hAnsi="Calibri"/>
          <w:b/>
          <w:bCs/>
          <w:color w:val="365F91"/>
          <w:sz w:val="28"/>
          <w:szCs w:val="28"/>
          <w:lang w:val="es-ES"/>
        </w:rPr>
        <w:t>1. Instalación de OpenProject con Docker</w:t>
      </w:r>
    </w:p>
    <w:p>
      <w:pPr>
        <w:pStyle w:val="Ttulo2"/>
        <w:spacing w:lineRule="auto" w:line="276" w:beforeAutospacing="0" w:before="198" w:afterAutospacing="0" w:after="0"/>
        <w:jc w:val="left"/>
        <w:rPr/>
      </w:pPr>
      <w:r>
        <w:rPr>
          <w:rFonts w:eastAsia="Calibri" w:cs="Calibri" w:ascii="Calibri" w:hAnsi="Calibri"/>
          <w:b/>
          <w:bCs/>
          <w:color w:val="4F81BD"/>
          <w:sz w:val="26"/>
          <w:szCs w:val="26"/>
          <w:lang w:val="es-ES"/>
        </w:rPr>
        <w:t>1.1 Configuración de contenedores y entorno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Aptos" w:cs="Aptos"/>
          <w:sz w:val="24"/>
          <w:szCs w:val="24"/>
          <w:lang w:val="es-ES"/>
        </w:rPr>
        <w:t>OpenProject ofrece una imagen Docker all-in-one que simplifica el despliegue.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Aptos" w:cs="Aptos"/>
          <w:sz w:val="24"/>
          <w:szCs w:val="24"/>
          <w:lang w:val="es-ES"/>
        </w:rPr>
        <w:t>Para crear los volúmenes necesarios: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Courier New" w:cs="Courier New" w:ascii="Courier New" w:hAnsi="Courier New"/>
          <w:sz w:val="18"/>
          <w:szCs w:val="18"/>
          <w:lang w:val="es-ES"/>
        </w:rPr>
        <w:t>sudo mkdir -p /var/lib/openproject/{pgdata,assets}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  <w:drawing>
          <wp:inline distT="0" distB="0" distL="0" distR="0">
            <wp:extent cx="5715000" cy="190500"/>
            <wp:effectExtent l="0" t="0" r="0" b="0"/>
            <wp:docPr id="1" name="Imagen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Image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  <w:t>Luego creamos una cadena aleatoria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  <w:drawing>
          <wp:inline distT="0" distB="0" distL="0" distR="0">
            <wp:extent cx="5715000" cy="142875"/>
            <wp:effectExtent l="0" t="0" r="0" b="0"/>
            <wp:docPr id="2" name="Imagen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24525" cy="466725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Y creamos el contenedor de openproject para después desplegar OpenProject.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Normal"/>
        <w:spacing w:beforeAutospacing="0" w:before="240" w:afterAutospacing="0" w:after="240"/>
        <w:rPr/>
      </w:pPr>
      <w:r>
        <w:rPr/>
      </w:r>
    </w:p>
    <w:p>
      <w:pPr>
        <w:pStyle w:val="Ttulo2"/>
        <w:spacing w:lineRule="auto" w:line="276" w:beforeAutospacing="0" w:before="198" w:afterAutospacing="0" w:after="0"/>
        <w:jc w:val="left"/>
        <w:rPr/>
      </w:pPr>
      <w:r>
        <w:rPr>
          <w:rFonts w:eastAsia="Calibri" w:cs="Calibri" w:ascii="Calibri" w:hAnsi="Calibri"/>
          <w:b/>
          <w:bCs/>
          <w:color w:val="4F81BD"/>
          <w:sz w:val="26"/>
          <w:szCs w:val="26"/>
          <w:lang w:val="es-ES"/>
        </w:rPr>
        <w:t>1.2 Puesta en marcha de OpenProject (despliegue)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Aptos" w:cs="Aptos"/>
          <w:sz w:val="24"/>
          <w:szCs w:val="24"/>
          <w:lang w:val="es-ES"/>
        </w:rPr>
        <w:t>Comando para ejecutar OpenProject: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Courier New" w:cs="Courier New" w:ascii="Courier New" w:hAnsi="Courier New"/>
          <w:sz w:val="18"/>
          <w:szCs w:val="18"/>
          <w:lang w:val="es-ES"/>
        </w:rPr>
        <w:t>docker run -d -p 8080:80 --name openproject \</w:t>
      </w:r>
      <w:r>
        <w:rPr/>
        <w:br/>
      </w:r>
      <w:r>
        <w:rPr>
          <w:rFonts w:eastAsia="Courier New" w:cs="Courier New" w:ascii="Courier New" w:hAnsi="Courier New"/>
          <w:sz w:val="18"/>
          <w:szCs w:val="18"/>
          <w:lang w:val="es-ES"/>
        </w:rPr>
        <w:t xml:space="preserve"> -e OPENPROJECT_HOST__NAME=localhost:8080 \</w:t>
      </w:r>
      <w:r>
        <w:rPr/>
        <w:br/>
      </w:r>
      <w:r>
        <w:rPr>
          <w:rFonts w:eastAsia="Courier New" w:cs="Courier New" w:ascii="Courier New" w:hAnsi="Courier New"/>
          <w:sz w:val="18"/>
          <w:szCs w:val="18"/>
          <w:lang w:val="es-ES"/>
        </w:rPr>
        <w:t xml:space="preserve"> -e OPENPROJECT_HTTPS=false \</w:t>
      </w:r>
      <w:r>
        <w:rPr/>
        <w:br/>
      </w:r>
      <w:r>
        <w:rPr>
          <w:rFonts w:eastAsia="Courier New" w:cs="Courier New" w:ascii="Courier New" w:hAnsi="Courier New"/>
          <w:sz w:val="18"/>
          <w:szCs w:val="18"/>
          <w:lang w:val="es-ES"/>
        </w:rPr>
        <w:t xml:space="preserve"> -e OPENPROJECT_SECRET_KEY_BASE=&lt;una_cadena_aleatoria&gt; \</w:t>
      </w:r>
      <w:r>
        <w:rPr/>
        <w:br/>
      </w:r>
      <w:r>
        <w:rPr>
          <w:rFonts w:eastAsia="Courier New" w:cs="Courier New" w:ascii="Courier New" w:hAnsi="Courier New"/>
          <w:sz w:val="18"/>
          <w:szCs w:val="18"/>
          <w:lang w:val="es-ES"/>
        </w:rPr>
        <w:t xml:space="preserve"> -v /var/lib/openproject/pgdata:/var/openproject/pgdata \</w:t>
      </w:r>
      <w:r>
        <w:rPr/>
        <w:br/>
      </w:r>
      <w:r>
        <w:rPr>
          <w:rFonts w:eastAsia="Courier New" w:cs="Courier New" w:ascii="Courier New" w:hAnsi="Courier New"/>
          <w:sz w:val="18"/>
          <w:szCs w:val="18"/>
          <w:lang w:val="es-ES"/>
        </w:rPr>
        <w:t xml:space="preserve"> -v /var/lib/openproject/assets:/var/openproject/assets \</w:t>
      </w:r>
      <w:r>
        <w:rPr/>
        <w:br/>
      </w:r>
      <w:r>
        <w:rPr>
          <w:rFonts w:eastAsia="Courier New" w:cs="Courier New" w:ascii="Courier New" w:hAnsi="Courier New"/>
          <w:sz w:val="18"/>
          <w:szCs w:val="18"/>
          <w:lang w:val="es-ES"/>
        </w:rPr>
        <w:t xml:space="preserve"> openproject/openproject:15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Aptos" w:cs="Aptos"/>
          <w:sz w:val="24"/>
          <w:szCs w:val="24"/>
          <w:lang w:val="es-ES"/>
        </w:rPr>
        <w:t xml:space="preserve">Accede vía </w:t>
      </w:r>
      <w:hyperlink r:id="rId5">
        <w:r>
          <w:rPr>
            <w:rStyle w:val="EnlacedeInternet"/>
            <w:rFonts w:eastAsia="Aptos" w:cs="Aptos"/>
            <w:sz w:val="24"/>
            <w:szCs w:val="24"/>
            <w:lang w:val="es-ES"/>
          </w:rPr>
          <w:t>http://localhost:8080</w:t>
        </w:r>
      </w:hyperlink>
      <w:r>
        <w:rPr>
          <w:rFonts w:eastAsia="Aptos" w:cs="Aptos"/>
          <w:sz w:val="24"/>
          <w:szCs w:val="24"/>
          <w:lang w:val="es-ES"/>
        </w:rPr>
        <w:t xml:space="preserve"> con usuario: admin / contraseña: admin</w:t>
      </w:r>
    </w:p>
    <w:p>
      <w:pPr>
        <w:pStyle w:val="Normal"/>
        <w:spacing w:lineRule="auto" w:line="276" w:beforeAutospacing="0" w:before="240" w:afterAutospacing="0" w:after="198"/>
        <w:jc w:val="left"/>
        <w:rPr>
          <w:rFonts w:ascii="Aptos" w:hAnsi="Aptos" w:eastAsia="Aptos" w:cs="Aptos"/>
          <w:sz w:val="24"/>
          <w:szCs w:val="24"/>
          <w:lang w:val="es-ES"/>
        </w:rPr>
      </w:pPr>
      <w:r>
        <w:rPr>
          <w:rFonts w:eastAsia="Aptos" w:cs="Aptos"/>
          <w:sz w:val="24"/>
          <w:szCs w:val="24"/>
          <w:lang w:val="es-ES"/>
        </w:rPr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  <w:drawing>
          <wp:inline distT="0" distB="0" distL="0" distR="0">
            <wp:extent cx="5715000" cy="800100"/>
            <wp:effectExtent l="0" t="0" r="0" b="0"/>
            <wp:docPr id="4" name="Imagen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Imag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Con estos dos comandos ponemos en marcha el OpenProject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  <w:drawing>
          <wp:inline distT="0" distB="0" distL="0" distR="0">
            <wp:extent cx="5724525" cy="2790825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331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Y de esta forma accedemos al entorno gráfico de OpenProject.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Ttulo2"/>
        <w:spacing w:lineRule="auto" w:line="276" w:beforeAutospacing="0" w:before="198" w:afterAutospacing="0" w:after="0"/>
        <w:jc w:val="left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s-ES"/>
        </w:rPr>
      </w:pPr>
      <w:r>
        <w:rPr>
          <w:rFonts w:eastAsia="Calibri" w:cs="Calibri" w:ascii="Calibri" w:hAnsi="Calibri"/>
          <w:b/>
          <w:bCs/>
          <w:color w:val="365F91"/>
          <w:sz w:val="28"/>
          <w:szCs w:val="28"/>
          <w:lang w:val="es-ES"/>
        </w:rPr>
        <w:t>2. Formas de acceder a los datos de OpenProject</w:t>
      </w:r>
    </w:p>
    <w:p>
      <w:pPr>
        <w:pStyle w:val="Ttulo2"/>
        <w:spacing w:lineRule="auto" w:line="276" w:beforeAutospacing="0" w:before="198" w:afterAutospacing="0" w:after="0"/>
        <w:jc w:val="left"/>
        <w:rPr/>
      </w:pPr>
      <w:r>
        <w:rPr>
          <w:rFonts w:eastAsia="Calibri" w:cs="Calibri" w:ascii="Calibri" w:hAnsi="Calibri"/>
          <w:b/>
          <w:bCs/>
          <w:color w:val="4F81BD"/>
          <w:sz w:val="26"/>
          <w:szCs w:val="26"/>
          <w:lang w:val="es-ES"/>
        </w:rPr>
        <w:t>2.1 Acceso a datos mediante la API REST oficial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Aptos" w:cs="Aptos"/>
          <w:sz w:val="24"/>
          <w:szCs w:val="24"/>
          <w:lang w:val="es-ES"/>
        </w:rPr>
        <w:t>La API REST de OpenProject permite acceder y manipular datos con autenticación por API Key.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Aptos" w:cs="Aptos"/>
          <w:sz w:val="24"/>
          <w:szCs w:val="24"/>
          <w:lang w:val="es-ES"/>
        </w:rPr>
        <w:t>Ejemplo de autenticación con curl:</w:t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>
          <w:rFonts w:eastAsia="Courier New" w:cs="Courier New" w:ascii="Courier New" w:hAnsi="Courier New"/>
          <w:sz w:val="18"/>
          <w:szCs w:val="18"/>
          <w:lang w:val="es-ES"/>
        </w:rPr>
        <w:t>APIKEY=&lt;coloca_tu_clave_aquí&gt;</w:t>
      </w:r>
      <w:r>
        <w:rPr/>
        <w:br/>
      </w:r>
      <w:r>
        <w:rPr>
          <w:rFonts w:eastAsia="Courier New" w:cs="Courier New" w:ascii="Courier New" w:hAnsi="Courier New"/>
          <w:sz w:val="18"/>
          <w:szCs w:val="18"/>
          <w:lang w:val="es-ES"/>
        </w:rPr>
        <w:t xml:space="preserve"> curl -u apikey:$APIKEY </w:t>
      </w:r>
      <w:hyperlink r:id="rId8">
        <w:r>
          <w:rPr>
            <w:rStyle w:val="EnlacedeInternet"/>
            <w:rFonts w:eastAsia="Courier New" w:cs="Courier New" w:ascii="Courier New" w:hAnsi="Courier New"/>
            <w:sz w:val="18"/>
            <w:szCs w:val="18"/>
            <w:lang w:val="es-ES"/>
          </w:rPr>
          <w:t>http://localhost:8080/api/v3/projects</w:t>
        </w:r>
      </w:hyperlink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  <w:drawing>
          <wp:inline distT="0" distB="0" distL="0" distR="0">
            <wp:extent cx="5686425" cy="1990725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2781" r="666" b="15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 w:beforeAutospacing="0" w:before="240" w:afterAutospacing="0" w:after="240"/>
        <w:contextualSpacing/>
        <w:jc w:val="left"/>
        <w:rPr/>
      </w:pPr>
      <w:r>
        <w:rPr>
          <w:rFonts w:eastAsia="Aptos" w:cs="Aptos"/>
          <w:sz w:val="24"/>
          <w:szCs w:val="24"/>
          <w:lang w:val="es-ES"/>
        </w:rPr>
        <w:t xml:space="preserve">Respuestas en formato HAL+JSON. Es posible usar herramientas como Postman </w:t>
      </w:r>
      <w:r>
        <w:rPr/>
        <w:drawing>
          <wp:inline distT="0" distB="0" distL="0" distR="0">
            <wp:extent cx="5724525" cy="3219450"/>
            <wp:effectExtent l="0" t="0" r="0" b="0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Autospacing="0" w:before="240" w:afterAutospacing="0" w:after="198"/>
        <w:jc w:val="left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3. Comenzamos a crear  el HTML, css y el JSON que estan en el GitHub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paragraph" w:styleId="Ttulo1">
    <w:name w:val="Heading 1"/>
    <w:basedOn w:val="Normal"/>
    <w:next w:val="Normal"/>
    <w:uiPriority w:val="9"/>
    <w:qFormat/>
    <w:rsid w:val="50f43917"/>
    <w:pPr>
      <w:keepNext w:val="true"/>
      <w:keepLines/>
      <w:spacing w:before="360" w:after="80"/>
      <w:outlineLvl w:val="0"/>
    </w:pPr>
    <w:rPr>
      <w:rFonts w:ascii="Aptos Display" w:hAnsi="Aptos Display" w:eastAsia="Aptos" w:cs="" w:asciiTheme="majorAscii" w:cstheme="majorEastAsia" w:eastAsiaTheme="minorAscii" w:hAnsiTheme="majorAscii"/>
      <w:color w:val="0F4761" w:themeColor="accent1" w:themeShade="bf" w:themeTint="f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50f43917"/>
    <w:pPr>
      <w:keepNext w:val="true"/>
      <w:keepLines/>
      <w:spacing w:before="160" w:after="80"/>
      <w:outlineLvl w:val="1"/>
    </w:pPr>
    <w:rPr>
      <w:rFonts w:ascii="Aptos Display" w:hAnsi="Aptos Display" w:eastAsia="Aptos" w:cs="" w:asciiTheme="majorAscii" w:cstheme="majorEastAsia" w:eastAsiaTheme="minorAscii" w:hAnsiTheme="majorAscii"/>
      <w:color w:val="0F4761" w:themeColor="accent1" w:themeShade="bf" w:themeTint="f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basedOn w:val="DefaultParagraphFont"/>
    <w:uiPriority w:val="99"/>
    <w:unhideWhenUsed/>
    <w:rsid w:val="50f43917"/>
    <w:rPr>
      <w:color w:val="467886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50f439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localhost:8080/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://localhost:8080/api/v3/projects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LibreOffice/7.4.7.2$Linux_X86_64 LibreOffice_project/40$Build-2</Application>
  <AppVersion>15.0000</AppVersion>
  <Pages>4</Pages>
  <Words>236</Words>
  <Characters>1520</Characters>
  <CharactersWithSpaces>1729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2025-05-29T08:27:23Z</dcterms:created>
  <dc:creator>FORNET BERNALDO DE QUIRÓS, FRANCISCO</dc:creator>
  <dc:description/>
  <dc:language>es-ES</dc:language>
  <cp:lastModifiedBy/>
  <dcterms:modified xsi:type="dcterms:W3CDTF">2025-06-02T15:30:39Z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