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6F2B4" w14:textId="11B0DE92" w:rsidR="00877B8C" w:rsidRPr="00724820" w:rsidRDefault="00724820">
      <w:pPr>
        <w:rPr>
          <w:b/>
          <w:bCs/>
          <w:sz w:val="32"/>
          <w:szCs w:val="32"/>
          <w:u w:val="single"/>
        </w:rPr>
      </w:pPr>
      <w:r w:rsidRPr="00724820">
        <w:rPr>
          <w:b/>
          <w:bCs/>
          <w:sz w:val="32"/>
          <w:szCs w:val="32"/>
          <w:u w:val="single"/>
        </w:rPr>
        <w:t>Citi Bikes: Excel Project with Pivot Tables</w:t>
      </w:r>
    </w:p>
    <w:p w14:paraId="4B7E789A" w14:textId="77777777" w:rsidR="00724820" w:rsidRPr="00724820" w:rsidRDefault="00724820" w:rsidP="00724820">
      <w:pPr>
        <w:spacing w:after="0" w:line="240" w:lineRule="auto"/>
        <w:rPr>
          <w:rFonts w:ascii="Times New Roman" w:eastAsia="Times New Roman" w:hAnsi="Times New Roman" w:cs="Times New Roman"/>
          <w:kern w:val="0"/>
          <w:sz w:val="24"/>
          <w:szCs w:val="24"/>
          <w:lang w:eastAsia="en-CA"/>
          <w14:ligatures w14:val="none"/>
        </w:rPr>
      </w:pPr>
      <w:r w:rsidRPr="00724820">
        <w:rPr>
          <w:rFonts w:ascii="Arial" w:eastAsia="Times New Roman" w:hAnsi="Arial" w:cs="Arial"/>
          <w:color w:val="757575"/>
          <w:kern w:val="0"/>
          <w:sz w:val="23"/>
          <w:szCs w:val="23"/>
          <w:shd w:val="clear" w:color="auto" w:fill="FFFFFF"/>
          <w:lang w:eastAsia="en-CA"/>
          <w14:ligatures w14:val="none"/>
        </w:rPr>
        <w:t>This is a project that looks at the data from a company called Citi Bike. It is a bike rental company in New York City that allows clients to pick-up a bike at one of its several locations and leave the bike at another location. The data can be found at Kaggle.com. </w:t>
      </w:r>
    </w:p>
    <w:p w14:paraId="4DE58064"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p>
    <w:p w14:paraId="787B4B00"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r w:rsidRPr="00724820">
        <w:rPr>
          <w:rFonts w:ascii="Arial" w:eastAsia="Times New Roman" w:hAnsi="Arial" w:cs="Arial"/>
          <w:color w:val="757575"/>
          <w:kern w:val="0"/>
          <w:sz w:val="23"/>
          <w:szCs w:val="23"/>
          <w:lang w:eastAsia="en-CA"/>
          <w14:ligatures w14:val="none"/>
        </w:rPr>
        <w:t>I determined the following using Excel's Pivot Tables: </w:t>
      </w:r>
    </w:p>
    <w:p w14:paraId="2CF93490"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r w:rsidRPr="00724820">
        <w:rPr>
          <w:rFonts w:ascii="Arial" w:eastAsia="Times New Roman" w:hAnsi="Arial" w:cs="Arial"/>
          <w:color w:val="757575"/>
          <w:kern w:val="0"/>
          <w:sz w:val="23"/>
          <w:szCs w:val="23"/>
          <w:lang w:eastAsia="en-CA"/>
          <w14:ligatures w14:val="none"/>
        </w:rPr>
        <w:t>1) the start locations frequented most and least</w:t>
      </w:r>
    </w:p>
    <w:p w14:paraId="6F625200"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r w:rsidRPr="00724820">
        <w:rPr>
          <w:rFonts w:ascii="Arial" w:eastAsia="Times New Roman" w:hAnsi="Arial" w:cs="Arial"/>
          <w:color w:val="757575"/>
          <w:kern w:val="0"/>
          <w:sz w:val="23"/>
          <w:szCs w:val="23"/>
          <w:lang w:eastAsia="en-CA"/>
          <w14:ligatures w14:val="none"/>
        </w:rPr>
        <w:t>2) the end locations frequented most and least</w:t>
      </w:r>
    </w:p>
    <w:p w14:paraId="29F0B41A"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r w:rsidRPr="00724820">
        <w:rPr>
          <w:rFonts w:ascii="Arial" w:eastAsia="Times New Roman" w:hAnsi="Arial" w:cs="Arial"/>
          <w:color w:val="757575"/>
          <w:kern w:val="0"/>
          <w:sz w:val="23"/>
          <w:szCs w:val="23"/>
          <w:lang w:eastAsia="en-CA"/>
          <w14:ligatures w14:val="none"/>
        </w:rPr>
        <w:t>3) use of service by age group</w:t>
      </w:r>
    </w:p>
    <w:p w14:paraId="123A04B7"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r w:rsidRPr="00724820">
        <w:rPr>
          <w:rFonts w:ascii="Arial" w:eastAsia="Times New Roman" w:hAnsi="Arial" w:cs="Arial"/>
          <w:color w:val="757575"/>
          <w:kern w:val="0"/>
          <w:sz w:val="23"/>
          <w:szCs w:val="23"/>
          <w:lang w:eastAsia="en-CA"/>
          <w14:ligatures w14:val="none"/>
        </w:rPr>
        <w:t>4) average duration of trip by age group</w:t>
      </w:r>
    </w:p>
    <w:p w14:paraId="56D3ADF5"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p>
    <w:p w14:paraId="11C562CE"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r w:rsidRPr="00724820">
        <w:rPr>
          <w:rFonts w:ascii="Arial" w:eastAsia="Times New Roman" w:hAnsi="Arial" w:cs="Arial"/>
          <w:color w:val="757575"/>
          <w:kern w:val="0"/>
          <w:sz w:val="23"/>
          <w:szCs w:val="23"/>
          <w:lang w:eastAsia="en-CA"/>
          <w14:ligatures w14:val="none"/>
        </w:rPr>
        <w:t>This info may help Citi Bike determine if some stations should be shut down or determine if more bikes should be placed at certain stations. Citi Bike may also use this information to target certain age groups and neighborhoods in its advertising. </w:t>
      </w:r>
    </w:p>
    <w:p w14:paraId="5C6C214C"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p>
    <w:p w14:paraId="3B463DBF"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r w:rsidRPr="00724820">
        <w:rPr>
          <w:rFonts w:ascii="Arial" w:eastAsia="Times New Roman" w:hAnsi="Arial" w:cs="Arial"/>
          <w:color w:val="757575"/>
          <w:kern w:val="0"/>
          <w:sz w:val="23"/>
          <w:szCs w:val="23"/>
          <w:lang w:eastAsia="en-CA"/>
          <w14:ligatures w14:val="none"/>
        </w:rPr>
        <w:t>The Excel spreadsheet was imported into Google Docs so that a link to the worksheet could be published here:</w:t>
      </w:r>
    </w:p>
    <w:p w14:paraId="10BB99C3"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p>
    <w:p w14:paraId="08068B5C"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hyperlink r:id="rId7" w:tgtFrame="_blank" w:history="1">
        <w:r w:rsidRPr="00724820">
          <w:rPr>
            <w:rFonts w:ascii="Arial" w:eastAsia="Times New Roman" w:hAnsi="Arial" w:cs="Arial"/>
            <w:color w:val="2196F3"/>
            <w:kern w:val="0"/>
            <w:sz w:val="23"/>
            <w:szCs w:val="23"/>
            <w:u w:val="single"/>
            <w:lang w:eastAsia="en-CA"/>
            <w14:ligatures w14:val="none"/>
          </w:rPr>
          <w:t>https://docs.google.com/spreadsheets/d/e/2PACX-1vRhSnt-5l2kQL1gwgSrsDpCU9AYOkjDa9VA-X53IuSnk5gasNFq3wiKzzZE3TnTYA/pubhtml</w:t>
        </w:r>
      </w:hyperlink>
    </w:p>
    <w:p w14:paraId="7E1D00C4"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p>
    <w:p w14:paraId="39B34FD2"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r w:rsidRPr="00724820">
        <w:rPr>
          <w:rFonts w:ascii="Arial" w:eastAsia="Times New Roman" w:hAnsi="Arial" w:cs="Arial"/>
          <w:color w:val="757575"/>
          <w:kern w:val="0"/>
          <w:sz w:val="23"/>
          <w:szCs w:val="23"/>
          <w:lang w:eastAsia="en-CA"/>
          <w14:ligatures w14:val="none"/>
        </w:rPr>
        <w:t>As a Google worksheet, the Pivot Table functionality is lost. </w:t>
      </w:r>
    </w:p>
    <w:p w14:paraId="2F0A056E"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p>
    <w:p w14:paraId="2E7F1425"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r w:rsidRPr="00724820">
        <w:rPr>
          <w:rFonts w:ascii="Arial" w:eastAsia="Times New Roman" w:hAnsi="Arial" w:cs="Arial"/>
          <w:color w:val="757575"/>
          <w:kern w:val="0"/>
          <w:sz w:val="23"/>
          <w:szCs w:val="23"/>
          <w:lang w:eastAsia="en-CA"/>
          <w14:ligatures w14:val="none"/>
        </w:rPr>
        <w:t>After making the table look cleaner with centered columns and bolded column headers, a Month column was added to convert the Month No. column into a word that is better understood in a chart. That was done using the IF function. </w:t>
      </w:r>
    </w:p>
    <w:p w14:paraId="5C349858"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p>
    <w:p w14:paraId="68C55E0E"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r w:rsidRPr="00724820">
        <w:rPr>
          <w:rFonts w:ascii="Arial" w:eastAsia="Times New Roman" w:hAnsi="Arial" w:cs="Arial"/>
          <w:color w:val="757575"/>
          <w:kern w:val="0"/>
          <w:sz w:val="23"/>
          <w:szCs w:val="23"/>
          <w:lang w:eastAsia="en-CA"/>
          <w14:ligatures w14:val="none"/>
        </w:rPr>
        <w:t>The data was then cleaned. The steps to clean the data were as follows (click on image to enlarge it):</w:t>
      </w:r>
    </w:p>
    <w:p w14:paraId="76B6231D"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p>
    <w:p w14:paraId="446DFC2E" w14:textId="77777777" w:rsidR="00724820" w:rsidRPr="00724820" w:rsidRDefault="00724820" w:rsidP="00724820">
      <w:pPr>
        <w:shd w:val="clear" w:color="auto" w:fill="FFFFFF"/>
        <w:spacing w:after="0" w:line="240" w:lineRule="auto"/>
        <w:rPr>
          <w:rFonts w:ascii="Arial" w:eastAsia="Times New Roman" w:hAnsi="Arial" w:cs="Arial"/>
          <w:color w:val="757575"/>
          <w:kern w:val="0"/>
          <w:sz w:val="23"/>
          <w:szCs w:val="23"/>
          <w:lang w:eastAsia="en-CA"/>
          <w14:ligatures w14:val="none"/>
        </w:rPr>
      </w:pPr>
      <w:r w:rsidRPr="00724820">
        <w:rPr>
          <w:rFonts w:ascii="Arial" w:eastAsia="Times New Roman" w:hAnsi="Arial" w:cs="Arial"/>
          <w:b/>
          <w:bCs/>
          <w:color w:val="757575"/>
          <w:kern w:val="0"/>
          <w:sz w:val="23"/>
          <w:szCs w:val="23"/>
          <w:lang w:eastAsia="en-CA"/>
          <w14:ligatures w14:val="none"/>
        </w:rPr>
        <w:t>1)</w:t>
      </w:r>
      <w:r w:rsidRPr="00724820">
        <w:rPr>
          <w:rFonts w:ascii="Arial" w:eastAsia="Times New Roman" w:hAnsi="Arial" w:cs="Arial"/>
          <w:color w:val="757575"/>
          <w:kern w:val="0"/>
          <w:sz w:val="23"/>
          <w:szCs w:val="23"/>
          <w:lang w:eastAsia="en-CA"/>
          <w14:ligatures w14:val="none"/>
        </w:rPr>
        <w:t>  The duplicate rows were removed. Excel found 3553 duplicate rows.</w:t>
      </w:r>
    </w:p>
    <w:p w14:paraId="6FADF2A4" w14:textId="1C7D15A4" w:rsidR="00724820" w:rsidRDefault="00724820">
      <w:r>
        <w:tab/>
      </w:r>
      <w:r>
        <w:rPr>
          <w:noProof/>
        </w:rPr>
        <w:drawing>
          <wp:inline distT="0" distB="0" distL="0" distR="0" wp14:anchorId="05B405A8" wp14:editId="40A14E03">
            <wp:extent cx="5943600" cy="2487295"/>
            <wp:effectExtent l="0" t="0" r="0" b="8255"/>
            <wp:docPr id="16706635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3564"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87295"/>
                    </a:xfrm>
                    <a:prstGeom prst="rect">
                      <a:avLst/>
                    </a:prstGeom>
                  </pic:spPr>
                </pic:pic>
              </a:graphicData>
            </a:graphic>
          </wp:inline>
        </w:drawing>
      </w:r>
    </w:p>
    <w:p w14:paraId="66B765DC" w14:textId="3A78391C" w:rsidR="00A13281" w:rsidRDefault="00A13281">
      <w:pPr>
        <w:rPr>
          <w:rFonts w:ascii="Roboto" w:hAnsi="Roboto"/>
          <w:color w:val="757575"/>
          <w:sz w:val="23"/>
          <w:szCs w:val="23"/>
          <w:shd w:val="clear" w:color="auto" w:fill="FFFFFF"/>
        </w:rPr>
      </w:pPr>
      <w:r>
        <w:rPr>
          <w:rFonts w:ascii="Roboto" w:hAnsi="Roboto"/>
          <w:b/>
          <w:bCs/>
          <w:color w:val="757575"/>
          <w:sz w:val="23"/>
          <w:szCs w:val="23"/>
          <w:shd w:val="clear" w:color="auto" w:fill="FFFFFF"/>
        </w:rPr>
        <w:lastRenderedPageBreak/>
        <w:t>2)</w:t>
      </w:r>
      <w:r>
        <w:rPr>
          <w:rFonts w:ascii="Roboto" w:hAnsi="Roboto"/>
          <w:color w:val="757575"/>
          <w:sz w:val="23"/>
          <w:szCs w:val="23"/>
          <w:shd w:val="clear" w:color="auto" w:fill="FFFFFF"/>
        </w:rPr>
        <w:t> Search for blank cells.</w:t>
      </w:r>
      <w:r w:rsidRPr="00A13281">
        <w:rPr>
          <w:rFonts w:ascii="Roboto" w:hAnsi="Roboto"/>
          <w:color w:val="757575"/>
          <w:sz w:val="23"/>
          <w:szCs w:val="23"/>
          <w:shd w:val="clear" w:color="auto" w:fill="FFFFFF"/>
        </w:rPr>
        <w:t xml:space="preserve"> </w:t>
      </w:r>
      <w:r>
        <w:rPr>
          <w:rFonts w:ascii="Roboto" w:hAnsi="Roboto"/>
          <w:color w:val="757575"/>
          <w:sz w:val="23"/>
          <w:szCs w:val="23"/>
          <w:shd w:val="clear" w:color="auto" w:fill="FFFFFF"/>
        </w:rPr>
        <w:t> This was done twice to en</w:t>
      </w:r>
      <w:r>
        <w:rPr>
          <w:rFonts w:ascii="Roboto" w:hAnsi="Roboto"/>
          <w:color w:val="757575"/>
          <w:sz w:val="23"/>
          <w:szCs w:val="23"/>
          <w:shd w:val="clear" w:color="auto" w:fill="FFFFFF"/>
        </w:rPr>
        <w:t>s</w:t>
      </w:r>
      <w:r>
        <w:rPr>
          <w:rFonts w:ascii="Roboto" w:hAnsi="Roboto"/>
          <w:color w:val="757575"/>
          <w:sz w:val="23"/>
          <w:szCs w:val="23"/>
          <w:shd w:val="clear" w:color="auto" w:fill="FFFFFF"/>
        </w:rPr>
        <w:t>ure that blank cells weren't missed. </w:t>
      </w:r>
    </w:p>
    <w:p w14:paraId="134E09F5" w14:textId="4DE3F16A" w:rsidR="00A13281" w:rsidRDefault="00A13281">
      <w:r>
        <w:rPr>
          <w:noProof/>
        </w:rPr>
        <w:drawing>
          <wp:inline distT="0" distB="0" distL="0" distR="0" wp14:anchorId="3CB157CF" wp14:editId="4CADE414">
            <wp:extent cx="5943600" cy="2593975"/>
            <wp:effectExtent l="0" t="0" r="0" b="0"/>
            <wp:docPr id="17783133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13367"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93975"/>
                    </a:xfrm>
                    <a:prstGeom prst="rect">
                      <a:avLst/>
                    </a:prstGeom>
                  </pic:spPr>
                </pic:pic>
              </a:graphicData>
            </a:graphic>
          </wp:inline>
        </w:drawing>
      </w:r>
    </w:p>
    <w:p w14:paraId="27F6937B" w14:textId="0857A566" w:rsidR="00A13281" w:rsidRDefault="00A13281">
      <w:pPr>
        <w:rPr>
          <w:rFonts w:ascii="Roboto" w:hAnsi="Roboto"/>
          <w:color w:val="757575"/>
          <w:sz w:val="23"/>
          <w:szCs w:val="23"/>
          <w:shd w:val="clear" w:color="auto" w:fill="FFFFFF"/>
        </w:rPr>
      </w:pPr>
      <w:r>
        <w:rPr>
          <w:rFonts w:ascii="Roboto" w:hAnsi="Roboto"/>
          <w:color w:val="757575"/>
          <w:sz w:val="23"/>
          <w:szCs w:val="23"/>
          <w:shd w:val="clear" w:color="auto" w:fill="FFFFFF"/>
        </w:rPr>
        <w:t xml:space="preserve"> Only 1 blank cell </w:t>
      </w:r>
      <w:r>
        <w:rPr>
          <w:rFonts w:ascii="Roboto" w:hAnsi="Roboto"/>
          <w:color w:val="757575"/>
          <w:sz w:val="23"/>
          <w:szCs w:val="23"/>
          <w:shd w:val="clear" w:color="auto" w:fill="FFFFFF"/>
        </w:rPr>
        <w:t>was found</w:t>
      </w:r>
      <w:r>
        <w:rPr>
          <w:rFonts w:ascii="Roboto" w:hAnsi="Roboto"/>
          <w:color w:val="757575"/>
          <w:sz w:val="23"/>
          <w:szCs w:val="23"/>
          <w:shd w:val="clear" w:color="auto" w:fill="FFFFFF"/>
        </w:rPr>
        <w:t xml:space="preserve"> at row 3871, in the End Station Name column. </w:t>
      </w:r>
      <w:r w:rsidR="0036744B">
        <w:rPr>
          <w:rFonts w:ascii="Roboto" w:hAnsi="Roboto"/>
          <w:color w:val="757575"/>
          <w:sz w:val="23"/>
          <w:szCs w:val="23"/>
          <w:shd w:val="clear" w:color="auto" w:fill="FFFFFF"/>
        </w:rPr>
        <w:t xml:space="preserve">It was the position of the orange cell below. </w:t>
      </w:r>
      <w:r>
        <w:rPr>
          <w:rFonts w:ascii="Roboto" w:hAnsi="Roboto"/>
          <w:color w:val="757575"/>
          <w:sz w:val="23"/>
          <w:szCs w:val="23"/>
          <w:shd w:val="clear" w:color="auto" w:fill="FFFFFF"/>
        </w:rPr>
        <w:t>It was decided to fill the cell with Newark Ave. because its address matched the address of the row above it. </w:t>
      </w:r>
    </w:p>
    <w:p w14:paraId="76018397" w14:textId="44099AF8" w:rsidR="00A13281" w:rsidRDefault="00A13281">
      <w:r>
        <w:rPr>
          <w:noProof/>
        </w:rPr>
        <w:drawing>
          <wp:inline distT="0" distB="0" distL="0" distR="0" wp14:anchorId="3F8B037F" wp14:editId="6ED3C15C">
            <wp:extent cx="5943600" cy="3116580"/>
            <wp:effectExtent l="0" t="0" r="0" b="7620"/>
            <wp:docPr id="35114613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46131"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17CF1FA8" w14:textId="77777777" w:rsidR="00A13281" w:rsidRDefault="00A13281" w:rsidP="00A13281">
      <w:pPr>
        <w:shd w:val="clear" w:color="auto" w:fill="FFFFFF"/>
        <w:spacing w:after="0" w:line="240" w:lineRule="auto"/>
        <w:rPr>
          <w:rFonts w:ascii="Roboto" w:eastAsia="Times New Roman" w:hAnsi="Roboto" w:cs="Times New Roman"/>
          <w:b/>
          <w:bCs/>
          <w:color w:val="757575"/>
          <w:kern w:val="0"/>
          <w:sz w:val="23"/>
          <w:szCs w:val="23"/>
          <w:lang w:eastAsia="en-CA"/>
          <w14:ligatures w14:val="none"/>
        </w:rPr>
      </w:pPr>
    </w:p>
    <w:p w14:paraId="5299AFED" w14:textId="77777777" w:rsidR="00A13281" w:rsidRDefault="00A13281" w:rsidP="00A13281">
      <w:pPr>
        <w:shd w:val="clear" w:color="auto" w:fill="FFFFFF"/>
        <w:spacing w:after="0" w:line="240" w:lineRule="auto"/>
        <w:rPr>
          <w:rFonts w:ascii="Roboto" w:eastAsia="Times New Roman" w:hAnsi="Roboto" w:cs="Times New Roman"/>
          <w:b/>
          <w:bCs/>
          <w:color w:val="757575"/>
          <w:kern w:val="0"/>
          <w:sz w:val="23"/>
          <w:szCs w:val="23"/>
          <w:lang w:eastAsia="en-CA"/>
          <w14:ligatures w14:val="none"/>
        </w:rPr>
      </w:pPr>
    </w:p>
    <w:p w14:paraId="0B513A28" w14:textId="77777777" w:rsidR="00A13281" w:rsidRDefault="00A13281" w:rsidP="00A13281">
      <w:pPr>
        <w:shd w:val="clear" w:color="auto" w:fill="FFFFFF"/>
        <w:spacing w:after="0" w:line="240" w:lineRule="auto"/>
        <w:rPr>
          <w:rFonts w:ascii="Roboto" w:eastAsia="Times New Roman" w:hAnsi="Roboto" w:cs="Times New Roman"/>
          <w:b/>
          <w:bCs/>
          <w:color w:val="757575"/>
          <w:kern w:val="0"/>
          <w:sz w:val="23"/>
          <w:szCs w:val="23"/>
          <w:lang w:eastAsia="en-CA"/>
          <w14:ligatures w14:val="none"/>
        </w:rPr>
      </w:pPr>
    </w:p>
    <w:p w14:paraId="58384E42" w14:textId="77777777" w:rsidR="00A13281" w:rsidRDefault="00A13281" w:rsidP="00A13281">
      <w:pPr>
        <w:shd w:val="clear" w:color="auto" w:fill="FFFFFF"/>
        <w:spacing w:after="0" w:line="240" w:lineRule="auto"/>
        <w:rPr>
          <w:rFonts w:ascii="Roboto" w:eastAsia="Times New Roman" w:hAnsi="Roboto" w:cs="Times New Roman"/>
          <w:b/>
          <w:bCs/>
          <w:color w:val="757575"/>
          <w:kern w:val="0"/>
          <w:sz w:val="23"/>
          <w:szCs w:val="23"/>
          <w:lang w:eastAsia="en-CA"/>
          <w14:ligatures w14:val="none"/>
        </w:rPr>
      </w:pPr>
    </w:p>
    <w:p w14:paraId="5D72A620" w14:textId="77777777" w:rsidR="00A13281" w:rsidRDefault="00A13281" w:rsidP="00A13281">
      <w:pPr>
        <w:shd w:val="clear" w:color="auto" w:fill="FFFFFF"/>
        <w:spacing w:after="0" w:line="240" w:lineRule="auto"/>
        <w:rPr>
          <w:rFonts w:ascii="Roboto" w:eastAsia="Times New Roman" w:hAnsi="Roboto" w:cs="Times New Roman"/>
          <w:b/>
          <w:bCs/>
          <w:color w:val="757575"/>
          <w:kern w:val="0"/>
          <w:sz w:val="23"/>
          <w:szCs w:val="23"/>
          <w:lang w:eastAsia="en-CA"/>
          <w14:ligatures w14:val="none"/>
        </w:rPr>
      </w:pPr>
    </w:p>
    <w:p w14:paraId="709756DD" w14:textId="77777777" w:rsidR="00A13281" w:rsidRDefault="00A13281" w:rsidP="00A13281">
      <w:pPr>
        <w:shd w:val="clear" w:color="auto" w:fill="FFFFFF"/>
        <w:spacing w:after="0" w:line="240" w:lineRule="auto"/>
        <w:rPr>
          <w:rFonts w:ascii="Roboto" w:eastAsia="Times New Roman" w:hAnsi="Roboto" w:cs="Times New Roman"/>
          <w:b/>
          <w:bCs/>
          <w:color w:val="757575"/>
          <w:kern w:val="0"/>
          <w:sz w:val="23"/>
          <w:szCs w:val="23"/>
          <w:lang w:eastAsia="en-CA"/>
          <w14:ligatures w14:val="none"/>
        </w:rPr>
      </w:pPr>
    </w:p>
    <w:p w14:paraId="1BD3798C" w14:textId="77777777" w:rsidR="00A13281" w:rsidRDefault="00A13281" w:rsidP="00A13281">
      <w:pPr>
        <w:shd w:val="clear" w:color="auto" w:fill="FFFFFF"/>
        <w:spacing w:after="0" w:line="240" w:lineRule="auto"/>
        <w:rPr>
          <w:rFonts w:ascii="Roboto" w:eastAsia="Times New Roman" w:hAnsi="Roboto" w:cs="Times New Roman"/>
          <w:b/>
          <w:bCs/>
          <w:color w:val="757575"/>
          <w:kern w:val="0"/>
          <w:sz w:val="23"/>
          <w:szCs w:val="23"/>
          <w:lang w:eastAsia="en-CA"/>
          <w14:ligatures w14:val="none"/>
        </w:rPr>
      </w:pPr>
    </w:p>
    <w:p w14:paraId="7C7FDA5B" w14:textId="67355C05" w:rsidR="00A13281" w:rsidRPr="00A13281" w:rsidRDefault="00A13281" w:rsidP="00A13281">
      <w:pPr>
        <w:shd w:val="clear" w:color="auto" w:fill="FFFFFF"/>
        <w:spacing w:after="0" w:line="240" w:lineRule="auto"/>
        <w:rPr>
          <w:rFonts w:ascii="Roboto" w:eastAsia="Times New Roman" w:hAnsi="Roboto" w:cs="Times New Roman"/>
          <w:color w:val="757575"/>
          <w:kern w:val="0"/>
          <w:sz w:val="23"/>
          <w:szCs w:val="23"/>
          <w:lang w:eastAsia="en-CA"/>
          <w14:ligatures w14:val="none"/>
        </w:rPr>
      </w:pPr>
      <w:r w:rsidRPr="00A13281">
        <w:rPr>
          <w:rFonts w:ascii="Roboto" w:eastAsia="Times New Roman" w:hAnsi="Roboto" w:cs="Times New Roman"/>
          <w:b/>
          <w:bCs/>
          <w:color w:val="757575"/>
          <w:kern w:val="0"/>
          <w:sz w:val="23"/>
          <w:szCs w:val="23"/>
          <w:lang w:eastAsia="en-CA"/>
          <w14:ligatures w14:val="none"/>
        </w:rPr>
        <w:lastRenderedPageBreak/>
        <w:t>3)</w:t>
      </w:r>
      <w:r w:rsidRPr="00A13281">
        <w:rPr>
          <w:rFonts w:ascii="Roboto" w:eastAsia="Times New Roman" w:hAnsi="Roboto" w:cs="Times New Roman"/>
          <w:color w:val="757575"/>
          <w:kern w:val="0"/>
          <w:sz w:val="23"/>
          <w:szCs w:val="23"/>
          <w:lang w:eastAsia="en-CA"/>
          <w14:ligatures w14:val="none"/>
        </w:rPr>
        <w:t> Pivot tables were created to determine the 6 items given at the top of this post:</w:t>
      </w:r>
    </w:p>
    <w:p w14:paraId="4FE8C66D" w14:textId="77777777" w:rsidR="00A13281" w:rsidRPr="00A13281" w:rsidRDefault="00A13281" w:rsidP="00A13281">
      <w:pPr>
        <w:shd w:val="clear" w:color="auto" w:fill="FFFFFF"/>
        <w:spacing w:after="0" w:line="240" w:lineRule="auto"/>
        <w:rPr>
          <w:rFonts w:ascii="Roboto" w:eastAsia="Times New Roman" w:hAnsi="Roboto" w:cs="Times New Roman"/>
          <w:color w:val="757575"/>
          <w:kern w:val="0"/>
          <w:sz w:val="23"/>
          <w:szCs w:val="23"/>
          <w:lang w:eastAsia="en-CA"/>
          <w14:ligatures w14:val="none"/>
        </w:rPr>
      </w:pPr>
    </w:p>
    <w:p w14:paraId="301116B2" w14:textId="4B2ED7F0" w:rsidR="00A13281" w:rsidRPr="00A13281" w:rsidRDefault="00A13281" w:rsidP="00A13281">
      <w:pPr>
        <w:pStyle w:val="ListParagraph"/>
        <w:numPr>
          <w:ilvl w:val="0"/>
          <w:numId w:val="1"/>
        </w:numPr>
        <w:shd w:val="clear" w:color="auto" w:fill="FFFFFF"/>
        <w:spacing w:after="0" w:line="240" w:lineRule="auto"/>
        <w:rPr>
          <w:rFonts w:ascii="Roboto" w:eastAsia="Times New Roman" w:hAnsi="Roboto" w:cs="Times New Roman"/>
          <w:color w:val="757575"/>
          <w:kern w:val="0"/>
          <w:sz w:val="23"/>
          <w:szCs w:val="23"/>
          <w:lang w:eastAsia="en-CA"/>
          <w14:ligatures w14:val="none"/>
        </w:rPr>
      </w:pPr>
      <w:r w:rsidRPr="00A13281">
        <w:rPr>
          <w:rFonts w:ascii="Roboto" w:eastAsia="Times New Roman" w:hAnsi="Roboto" w:cs="Times New Roman"/>
          <w:color w:val="757575"/>
          <w:kern w:val="0"/>
          <w:sz w:val="23"/>
          <w:szCs w:val="23"/>
          <w:lang w:eastAsia="en-CA"/>
          <w14:ligatures w14:val="none"/>
        </w:rPr>
        <w:t>the Start Stations frequented most from January to March, 2017:</w:t>
      </w:r>
    </w:p>
    <w:p w14:paraId="29660DDE" w14:textId="5C679656" w:rsidR="00A13281" w:rsidRPr="00A13281" w:rsidRDefault="00A13281" w:rsidP="00A13281">
      <w:pPr>
        <w:pStyle w:val="ListParagraph"/>
        <w:shd w:val="clear" w:color="auto" w:fill="FFFFFF"/>
        <w:spacing w:after="0" w:line="240" w:lineRule="auto"/>
        <w:ind w:left="588"/>
        <w:rPr>
          <w:rFonts w:ascii="Roboto" w:eastAsia="Times New Roman" w:hAnsi="Roboto" w:cs="Times New Roman"/>
          <w:color w:val="757575"/>
          <w:kern w:val="0"/>
          <w:sz w:val="23"/>
          <w:szCs w:val="23"/>
          <w:lang w:eastAsia="en-CA"/>
          <w14:ligatures w14:val="none"/>
        </w:rPr>
      </w:pPr>
      <w:r>
        <w:rPr>
          <w:rFonts w:ascii="Roboto" w:eastAsia="Times New Roman" w:hAnsi="Roboto" w:cs="Times New Roman"/>
          <w:noProof/>
          <w:color w:val="757575"/>
          <w:kern w:val="0"/>
          <w:sz w:val="23"/>
          <w:szCs w:val="23"/>
          <w:lang w:eastAsia="en-CA"/>
        </w:rPr>
        <w:drawing>
          <wp:inline distT="0" distB="0" distL="0" distR="0" wp14:anchorId="0CFF456D" wp14:editId="68788645">
            <wp:extent cx="3322608" cy="1874682"/>
            <wp:effectExtent l="0" t="0" r="0" b="0"/>
            <wp:docPr id="65402987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029871"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22608" cy="1874682"/>
                    </a:xfrm>
                    <a:prstGeom prst="rect">
                      <a:avLst/>
                    </a:prstGeom>
                  </pic:spPr>
                </pic:pic>
              </a:graphicData>
            </a:graphic>
          </wp:inline>
        </w:drawing>
      </w:r>
    </w:p>
    <w:p w14:paraId="60EFC147" w14:textId="77777777" w:rsidR="00A13281" w:rsidRDefault="00A13281"/>
    <w:p w14:paraId="654D16C3" w14:textId="310D8D24" w:rsidR="00A13281" w:rsidRPr="00A13281" w:rsidRDefault="00A13281" w:rsidP="00A13281">
      <w:pPr>
        <w:pStyle w:val="ListParagraph"/>
        <w:numPr>
          <w:ilvl w:val="0"/>
          <w:numId w:val="1"/>
        </w:numPr>
        <w:rPr>
          <w:rFonts w:ascii="Roboto" w:hAnsi="Roboto"/>
          <w:color w:val="757575"/>
          <w:sz w:val="23"/>
          <w:szCs w:val="23"/>
          <w:shd w:val="clear" w:color="auto" w:fill="FFFFFF"/>
        </w:rPr>
      </w:pPr>
      <w:r w:rsidRPr="00A13281">
        <w:rPr>
          <w:rFonts w:ascii="Roboto" w:hAnsi="Roboto"/>
          <w:color w:val="757575"/>
          <w:sz w:val="23"/>
          <w:szCs w:val="23"/>
          <w:shd w:val="clear" w:color="auto" w:fill="FFFFFF"/>
        </w:rPr>
        <w:t>the Start Stations frequented least from January to March, 2017:</w:t>
      </w:r>
    </w:p>
    <w:p w14:paraId="35DE6D22" w14:textId="0C143B29" w:rsidR="00A13281" w:rsidRDefault="00A13281" w:rsidP="00A13281">
      <w:pPr>
        <w:pStyle w:val="ListParagraph"/>
        <w:ind w:left="588"/>
      </w:pPr>
      <w:r>
        <w:rPr>
          <w:noProof/>
        </w:rPr>
        <w:drawing>
          <wp:inline distT="0" distB="0" distL="0" distR="0" wp14:anchorId="7F2E4A84" wp14:editId="0E4A18E0">
            <wp:extent cx="3360711" cy="1646063"/>
            <wp:effectExtent l="0" t="0" r="0" b="0"/>
            <wp:docPr id="167208763"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8763" name="Picture 5" descr="A white background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60711" cy="1646063"/>
                    </a:xfrm>
                    <a:prstGeom prst="rect">
                      <a:avLst/>
                    </a:prstGeom>
                  </pic:spPr>
                </pic:pic>
              </a:graphicData>
            </a:graphic>
          </wp:inline>
        </w:drawing>
      </w:r>
    </w:p>
    <w:p w14:paraId="49E51681" w14:textId="77777777" w:rsidR="00A13281" w:rsidRDefault="00A13281" w:rsidP="00A13281">
      <w:pPr>
        <w:pStyle w:val="ListParagraph"/>
        <w:ind w:left="588"/>
      </w:pPr>
    </w:p>
    <w:p w14:paraId="2B17B703" w14:textId="61037FB8" w:rsidR="00A13281" w:rsidRPr="00A13281" w:rsidRDefault="00A13281" w:rsidP="00A13281">
      <w:pPr>
        <w:pStyle w:val="ListParagraph"/>
        <w:numPr>
          <w:ilvl w:val="0"/>
          <w:numId w:val="1"/>
        </w:numPr>
        <w:rPr>
          <w:rFonts w:ascii="Roboto" w:hAnsi="Roboto"/>
          <w:color w:val="757575"/>
          <w:sz w:val="23"/>
          <w:szCs w:val="23"/>
          <w:shd w:val="clear" w:color="auto" w:fill="FFFFFF"/>
        </w:rPr>
      </w:pPr>
      <w:r w:rsidRPr="00A13281">
        <w:rPr>
          <w:rFonts w:ascii="Roboto" w:hAnsi="Roboto"/>
          <w:color w:val="757575"/>
          <w:sz w:val="23"/>
          <w:szCs w:val="23"/>
          <w:shd w:val="clear" w:color="auto" w:fill="FFFFFF"/>
        </w:rPr>
        <w:t xml:space="preserve">the End Stations frequented most from January to </w:t>
      </w:r>
      <w:proofErr w:type="gramStart"/>
      <w:r w:rsidRPr="00A13281">
        <w:rPr>
          <w:rFonts w:ascii="Roboto" w:hAnsi="Roboto"/>
          <w:color w:val="757575"/>
          <w:sz w:val="23"/>
          <w:szCs w:val="23"/>
          <w:shd w:val="clear" w:color="auto" w:fill="FFFFFF"/>
        </w:rPr>
        <w:t>March,</w:t>
      </w:r>
      <w:proofErr w:type="gramEnd"/>
      <w:r w:rsidRPr="00A13281">
        <w:rPr>
          <w:rFonts w:ascii="Roboto" w:hAnsi="Roboto"/>
          <w:color w:val="757575"/>
          <w:sz w:val="23"/>
          <w:szCs w:val="23"/>
          <w:shd w:val="clear" w:color="auto" w:fill="FFFFFF"/>
        </w:rPr>
        <w:t xml:space="preserve"> 2017 : </w:t>
      </w:r>
    </w:p>
    <w:p w14:paraId="2259905A" w14:textId="4D166392" w:rsidR="00A13281" w:rsidRDefault="00A13281" w:rsidP="00A13281">
      <w:pPr>
        <w:pStyle w:val="ListParagraph"/>
        <w:ind w:left="588"/>
      </w:pPr>
      <w:r>
        <w:rPr>
          <w:noProof/>
        </w:rPr>
        <w:drawing>
          <wp:inline distT="0" distB="0" distL="0" distR="0" wp14:anchorId="6EF6B552" wp14:editId="7C1FE652">
            <wp:extent cx="3353091" cy="1882303"/>
            <wp:effectExtent l="0" t="0" r="0" b="3810"/>
            <wp:docPr id="17761625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16255"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53091" cy="1882303"/>
                    </a:xfrm>
                    <a:prstGeom prst="rect">
                      <a:avLst/>
                    </a:prstGeom>
                  </pic:spPr>
                </pic:pic>
              </a:graphicData>
            </a:graphic>
          </wp:inline>
        </w:drawing>
      </w:r>
    </w:p>
    <w:p w14:paraId="46A282AE" w14:textId="77777777" w:rsidR="00A13281" w:rsidRDefault="00A13281" w:rsidP="00A13281">
      <w:pPr>
        <w:pStyle w:val="ListParagraph"/>
        <w:ind w:left="588"/>
      </w:pPr>
    </w:p>
    <w:p w14:paraId="6186A1FF" w14:textId="77777777" w:rsidR="0086233B" w:rsidRDefault="0086233B" w:rsidP="00A13281">
      <w:pPr>
        <w:pStyle w:val="ListParagraph"/>
        <w:ind w:left="588"/>
      </w:pPr>
    </w:p>
    <w:p w14:paraId="28412B9F" w14:textId="77777777" w:rsidR="0086233B" w:rsidRDefault="0086233B" w:rsidP="00A13281">
      <w:pPr>
        <w:pStyle w:val="ListParagraph"/>
        <w:ind w:left="588"/>
      </w:pPr>
    </w:p>
    <w:p w14:paraId="35482A8B" w14:textId="77777777" w:rsidR="0086233B" w:rsidRDefault="0086233B" w:rsidP="00A13281">
      <w:pPr>
        <w:pStyle w:val="ListParagraph"/>
        <w:ind w:left="588"/>
      </w:pPr>
    </w:p>
    <w:p w14:paraId="65626C9D" w14:textId="77777777" w:rsidR="0086233B" w:rsidRDefault="0086233B" w:rsidP="00A13281">
      <w:pPr>
        <w:pStyle w:val="ListParagraph"/>
        <w:ind w:left="588"/>
      </w:pPr>
    </w:p>
    <w:p w14:paraId="3B36EF08" w14:textId="77777777" w:rsidR="0086233B" w:rsidRDefault="0086233B" w:rsidP="00A13281">
      <w:pPr>
        <w:pStyle w:val="ListParagraph"/>
        <w:ind w:left="588"/>
      </w:pPr>
    </w:p>
    <w:p w14:paraId="37BB79D1" w14:textId="4E4228D6" w:rsidR="0086233B" w:rsidRDefault="0086233B" w:rsidP="0086233B"/>
    <w:p w14:paraId="5BD54915" w14:textId="0283D190" w:rsidR="0086233B" w:rsidRPr="008F37BA" w:rsidRDefault="008F37BA" w:rsidP="008F37BA">
      <w:pPr>
        <w:pStyle w:val="ListParagraph"/>
        <w:numPr>
          <w:ilvl w:val="0"/>
          <w:numId w:val="1"/>
        </w:numPr>
        <w:rPr>
          <w:rFonts w:ascii="Roboto" w:hAnsi="Roboto"/>
          <w:color w:val="757575"/>
          <w:sz w:val="23"/>
          <w:szCs w:val="23"/>
          <w:shd w:val="clear" w:color="auto" w:fill="FFFFFF"/>
        </w:rPr>
      </w:pPr>
      <w:r w:rsidRPr="008F37BA">
        <w:rPr>
          <w:rFonts w:ascii="Roboto" w:hAnsi="Roboto"/>
          <w:color w:val="757575"/>
          <w:sz w:val="23"/>
          <w:szCs w:val="23"/>
          <w:shd w:val="clear" w:color="auto" w:fill="FFFFFF"/>
        </w:rPr>
        <w:lastRenderedPageBreak/>
        <w:t xml:space="preserve">the End Stations frequented least from January to </w:t>
      </w:r>
      <w:proofErr w:type="gramStart"/>
      <w:r w:rsidRPr="008F37BA">
        <w:rPr>
          <w:rFonts w:ascii="Roboto" w:hAnsi="Roboto"/>
          <w:color w:val="757575"/>
          <w:sz w:val="23"/>
          <w:szCs w:val="23"/>
          <w:shd w:val="clear" w:color="auto" w:fill="FFFFFF"/>
        </w:rPr>
        <w:t>March,</w:t>
      </w:r>
      <w:proofErr w:type="gramEnd"/>
      <w:r w:rsidRPr="008F37BA">
        <w:rPr>
          <w:rFonts w:ascii="Roboto" w:hAnsi="Roboto"/>
          <w:color w:val="757575"/>
          <w:sz w:val="23"/>
          <w:szCs w:val="23"/>
          <w:shd w:val="clear" w:color="auto" w:fill="FFFFFF"/>
        </w:rPr>
        <w:t xml:space="preserve"> 2017:</w:t>
      </w:r>
    </w:p>
    <w:p w14:paraId="7A53F8FC" w14:textId="403D455D" w:rsidR="008F37BA" w:rsidRDefault="008F37BA" w:rsidP="008F37BA">
      <w:pPr>
        <w:pStyle w:val="ListParagraph"/>
        <w:ind w:left="588"/>
      </w:pPr>
      <w:r>
        <w:rPr>
          <w:noProof/>
        </w:rPr>
        <w:drawing>
          <wp:inline distT="0" distB="0" distL="0" distR="0" wp14:anchorId="099ADA54" wp14:editId="25AF3FEA">
            <wp:extent cx="3360711" cy="1653683"/>
            <wp:effectExtent l="0" t="0" r="0" b="3810"/>
            <wp:docPr id="1845539511" name="Picture 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539511" name="Picture 7" descr="A white background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60711" cy="1653683"/>
                    </a:xfrm>
                    <a:prstGeom prst="rect">
                      <a:avLst/>
                    </a:prstGeom>
                  </pic:spPr>
                </pic:pic>
              </a:graphicData>
            </a:graphic>
          </wp:inline>
        </w:drawing>
      </w:r>
    </w:p>
    <w:p w14:paraId="116CCF82" w14:textId="77777777" w:rsidR="008F37BA" w:rsidRDefault="008F37BA" w:rsidP="008F37BA">
      <w:pPr>
        <w:pStyle w:val="ListParagraph"/>
        <w:ind w:left="588"/>
      </w:pPr>
    </w:p>
    <w:p w14:paraId="30DCC8D7" w14:textId="5D1FCAD8" w:rsidR="008F37BA" w:rsidRDefault="008F37BA" w:rsidP="008F37BA">
      <w:pPr>
        <w:pStyle w:val="ListParagraph"/>
        <w:ind w:left="588"/>
        <w:rPr>
          <w:rFonts w:ascii="Roboto" w:hAnsi="Roboto"/>
          <w:color w:val="757575"/>
          <w:sz w:val="23"/>
          <w:szCs w:val="23"/>
          <w:shd w:val="clear" w:color="auto" w:fill="FFFFFF"/>
        </w:rPr>
      </w:pPr>
      <w:r>
        <w:rPr>
          <w:rFonts w:ascii="Roboto" w:hAnsi="Roboto"/>
          <w:color w:val="757575"/>
          <w:sz w:val="23"/>
          <w:szCs w:val="23"/>
          <w:shd w:val="clear" w:color="auto" w:fill="FFFFFF"/>
        </w:rPr>
        <w:t>Notice that the 3 Start Stations least used are also among the 10 End Stations least used.</w:t>
      </w:r>
    </w:p>
    <w:p w14:paraId="57B956B5" w14:textId="77777777" w:rsidR="001E1F68" w:rsidRDefault="001E1F68" w:rsidP="008F37BA">
      <w:pPr>
        <w:pStyle w:val="ListParagraph"/>
        <w:ind w:left="588"/>
        <w:rPr>
          <w:rFonts w:ascii="Roboto" w:hAnsi="Roboto"/>
          <w:color w:val="757575"/>
          <w:sz w:val="23"/>
          <w:szCs w:val="23"/>
          <w:shd w:val="clear" w:color="auto" w:fill="FFFFFF"/>
        </w:rPr>
      </w:pPr>
    </w:p>
    <w:p w14:paraId="06E90446" w14:textId="1FC62A55" w:rsidR="008F37BA" w:rsidRPr="001E1F68" w:rsidRDefault="0036744B" w:rsidP="001E1F68">
      <w:pPr>
        <w:pStyle w:val="ListParagraph"/>
        <w:numPr>
          <w:ilvl w:val="0"/>
          <w:numId w:val="1"/>
        </w:numPr>
        <w:rPr>
          <w:rFonts w:ascii="Roboto" w:hAnsi="Roboto"/>
          <w:color w:val="757575"/>
          <w:sz w:val="23"/>
          <w:szCs w:val="23"/>
          <w:shd w:val="clear" w:color="auto" w:fill="FFFFFF"/>
        </w:rPr>
      </w:pPr>
      <w:r w:rsidRPr="001E1F68">
        <w:rPr>
          <w:rFonts w:ascii="Roboto" w:hAnsi="Roboto"/>
          <w:color w:val="757575"/>
          <w:sz w:val="23"/>
          <w:szCs w:val="23"/>
          <w:shd w:val="clear" w:color="auto" w:fill="FFFFFF"/>
        </w:rPr>
        <w:t xml:space="preserve">use of service by age group from January to </w:t>
      </w:r>
      <w:proofErr w:type="gramStart"/>
      <w:r w:rsidRPr="001E1F68">
        <w:rPr>
          <w:rFonts w:ascii="Roboto" w:hAnsi="Roboto"/>
          <w:color w:val="757575"/>
          <w:sz w:val="23"/>
          <w:szCs w:val="23"/>
          <w:shd w:val="clear" w:color="auto" w:fill="FFFFFF"/>
        </w:rPr>
        <w:t>March,</w:t>
      </w:r>
      <w:proofErr w:type="gramEnd"/>
      <w:r w:rsidRPr="001E1F68">
        <w:rPr>
          <w:rFonts w:ascii="Roboto" w:hAnsi="Roboto"/>
          <w:color w:val="757575"/>
          <w:sz w:val="23"/>
          <w:szCs w:val="23"/>
          <w:shd w:val="clear" w:color="auto" w:fill="FFFFFF"/>
        </w:rPr>
        <w:t xml:space="preserve"> 2017:</w:t>
      </w:r>
    </w:p>
    <w:p w14:paraId="02700D98" w14:textId="47314D6D" w:rsidR="001E1F68" w:rsidRDefault="001E1F68" w:rsidP="001E1F68">
      <w:pPr>
        <w:pStyle w:val="ListParagraph"/>
        <w:ind w:left="588"/>
      </w:pPr>
      <w:r>
        <w:rPr>
          <w:noProof/>
        </w:rPr>
        <w:drawing>
          <wp:inline distT="0" distB="0" distL="0" distR="0" wp14:anchorId="497419C0" wp14:editId="563735BF">
            <wp:extent cx="6126480" cy="4259580"/>
            <wp:effectExtent l="0" t="0" r="7620" b="7620"/>
            <wp:docPr id="287583229" name="Picture 8" descr="A graph with numbers and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83229" name="Picture 8" descr="A graph with numbers and a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6480" cy="4259580"/>
                    </a:xfrm>
                    <a:prstGeom prst="rect">
                      <a:avLst/>
                    </a:prstGeom>
                  </pic:spPr>
                </pic:pic>
              </a:graphicData>
            </a:graphic>
          </wp:inline>
        </w:drawing>
      </w:r>
    </w:p>
    <w:p w14:paraId="296C6B08" w14:textId="77777777" w:rsidR="001E1F68" w:rsidRDefault="001E1F68" w:rsidP="001E1F68">
      <w:pPr>
        <w:pStyle w:val="ListParagraph"/>
        <w:ind w:left="588"/>
      </w:pPr>
    </w:p>
    <w:p w14:paraId="235BE94A" w14:textId="77777777" w:rsidR="005937BC" w:rsidRDefault="005937BC" w:rsidP="001E1F68">
      <w:pPr>
        <w:pStyle w:val="ListParagraph"/>
        <w:ind w:left="588"/>
        <w:rPr>
          <w:rFonts w:ascii="Roboto" w:hAnsi="Roboto"/>
          <w:color w:val="757575"/>
          <w:sz w:val="23"/>
          <w:szCs w:val="23"/>
          <w:shd w:val="clear" w:color="auto" w:fill="FFFFFF"/>
        </w:rPr>
      </w:pPr>
    </w:p>
    <w:p w14:paraId="750E72DC" w14:textId="77777777" w:rsidR="005937BC" w:rsidRDefault="005937BC" w:rsidP="001E1F68">
      <w:pPr>
        <w:pStyle w:val="ListParagraph"/>
        <w:ind w:left="588"/>
        <w:rPr>
          <w:rFonts w:ascii="Roboto" w:hAnsi="Roboto"/>
          <w:color w:val="757575"/>
          <w:sz w:val="23"/>
          <w:szCs w:val="23"/>
          <w:shd w:val="clear" w:color="auto" w:fill="FFFFFF"/>
        </w:rPr>
      </w:pPr>
    </w:p>
    <w:p w14:paraId="6CDFC556" w14:textId="77777777" w:rsidR="005937BC" w:rsidRDefault="005937BC" w:rsidP="001E1F68">
      <w:pPr>
        <w:pStyle w:val="ListParagraph"/>
        <w:ind w:left="588"/>
        <w:rPr>
          <w:rFonts w:ascii="Roboto" w:hAnsi="Roboto"/>
          <w:color w:val="757575"/>
          <w:sz w:val="23"/>
          <w:szCs w:val="23"/>
          <w:shd w:val="clear" w:color="auto" w:fill="FFFFFF"/>
        </w:rPr>
      </w:pPr>
    </w:p>
    <w:p w14:paraId="7509BA5D" w14:textId="77777777" w:rsidR="005937BC" w:rsidRDefault="005937BC" w:rsidP="001E1F68">
      <w:pPr>
        <w:pStyle w:val="ListParagraph"/>
        <w:ind w:left="588"/>
        <w:rPr>
          <w:rFonts w:ascii="Roboto" w:hAnsi="Roboto"/>
          <w:color w:val="757575"/>
          <w:sz w:val="23"/>
          <w:szCs w:val="23"/>
          <w:shd w:val="clear" w:color="auto" w:fill="FFFFFF"/>
        </w:rPr>
      </w:pPr>
    </w:p>
    <w:p w14:paraId="6C89E3E5" w14:textId="77777777" w:rsidR="003F3819" w:rsidRDefault="003F3819" w:rsidP="001E1F68">
      <w:pPr>
        <w:pStyle w:val="ListParagraph"/>
        <w:ind w:left="588"/>
        <w:rPr>
          <w:rFonts w:ascii="Roboto" w:hAnsi="Roboto"/>
          <w:color w:val="757575"/>
          <w:sz w:val="23"/>
          <w:szCs w:val="23"/>
          <w:shd w:val="clear" w:color="auto" w:fill="FFFFFF"/>
        </w:rPr>
      </w:pPr>
    </w:p>
    <w:p w14:paraId="664AA16B" w14:textId="00F8BFC8" w:rsidR="00A61109" w:rsidRDefault="00A61109" w:rsidP="001E1F68">
      <w:pPr>
        <w:pStyle w:val="ListParagraph"/>
        <w:ind w:left="588"/>
        <w:rPr>
          <w:rFonts w:ascii="Roboto" w:hAnsi="Roboto"/>
          <w:color w:val="757575"/>
          <w:sz w:val="23"/>
          <w:szCs w:val="23"/>
          <w:shd w:val="clear" w:color="auto" w:fill="FFFFFF"/>
        </w:rPr>
      </w:pPr>
      <w:r>
        <w:rPr>
          <w:rFonts w:ascii="Roboto" w:hAnsi="Roboto"/>
          <w:color w:val="757575"/>
          <w:sz w:val="23"/>
          <w:szCs w:val="23"/>
          <w:shd w:val="clear" w:color="auto" w:fill="FFFFFF"/>
        </w:rPr>
        <w:lastRenderedPageBreak/>
        <w:t xml:space="preserve">A 3D plot was produced so that it could be seen that the 18-24 and 75+ were </w:t>
      </w:r>
      <w:proofErr w:type="gramStart"/>
      <w:r>
        <w:rPr>
          <w:rFonts w:ascii="Roboto" w:hAnsi="Roboto"/>
          <w:color w:val="757575"/>
          <w:sz w:val="23"/>
          <w:szCs w:val="23"/>
          <w:shd w:val="clear" w:color="auto" w:fill="FFFFFF"/>
        </w:rPr>
        <w:t>actually present</w:t>
      </w:r>
      <w:proofErr w:type="gramEnd"/>
      <w:r>
        <w:rPr>
          <w:rFonts w:ascii="Roboto" w:hAnsi="Roboto"/>
          <w:color w:val="757575"/>
          <w:sz w:val="23"/>
          <w:szCs w:val="23"/>
          <w:shd w:val="clear" w:color="auto" w:fill="FFFFFF"/>
        </w:rPr>
        <w:t xml:space="preserve"> in the plot. </w:t>
      </w:r>
    </w:p>
    <w:p w14:paraId="68F1A9AA" w14:textId="08F3DBC9" w:rsidR="001E1F68" w:rsidRDefault="00A61109" w:rsidP="00A61109">
      <w:pPr>
        <w:ind w:firstLine="588"/>
        <w:rPr>
          <w:rFonts w:ascii="Roboto" w:hAnsi="Roboto"/>
          <w:color w:val="757575"/>
          <w:sz w:val="23"/>
          <w:szCs w:val="23"/>
          <w:shd w:val="clear" w:color="auto" w:fill="FFFFFF"/>
        </w:rPr>
      </w:pPr>
      <w:r w:rsidRPr="00A61109">
        <w:rPr>
          <w:rFonts w:ascii="Roboto" w:hAnsi="Roboto"/>
          <w:color w:val="757575"/>
          <w:sz w:val="23"/>
          <w:szCs w:val="23"/>
          <w:shd w:val="clear" w:color="auto" w:fill="FFFFFF"/>
        </w:rPr>
        <w:t>For curiosity, the same plot was produced but broken down into the 3 months.</w:t>
      </w:r>
    </w:p>
    <w:p w14:paraId="49C18D84" w14:textId="51B13040" w:rsidR="00A61109" w:rsidRDefault="00A61109" w:rsidP="00A61109">
      <w:pPr>
        <w:ind w:firstLine="588"/>
      </w:pPr>
      <w:r>
        <w:rPr>
          <w:noProof/>
        </w:rPr>
        <w:drawing>
          <wp:inline distT="0" distB="0" distL="0" distR="0" wp14:anchorId="1594E4EA" wp14:editId="59F66E21">
            <wp:extent cx="6126480" cy="4038600"/>
            <wp:effectExtent l="0" t="0" r="7620" b="0"/>
            <wp:docPr id="1602930410"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30410" name="Picture 9" descr="A screenshot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6480" cy="4038600"/>
                    </a:xfrm>
                    <a:prstGeom prst="rect">
                      <a:avLst/>
                    </a:prstGeom>
                  </pic:spPr>
                </pic:pic>
              </a:graphicData>
            </a:graphic>
          </wp:inline>
        </w:drawing>
      </w:r>
    </w:p>
    <w:p w14:paraId="0854FB5F" w14:textId="30957EF6" w:rsidR="00A61109" w:rsidRDefault="00A61109" w:rsidP="00A61109">
      <w:pPr>
        <w:ind w:left="588"/>
        <w:rPr>
          <w:rFonts w:ascii="Roboto" w:hAnsi="Roboto"/>
          <w:color w:val="757575"/>
          <w:sz w:val="23"/>
          <w:szCs w:val="23"/>
          <w:shd w:val="clear" w:color="auto" w:fill="FFFFFF"/>
        </w:rPr>
      </w:pPr>
      <w:r>
        <w:rPr>
          <w:rFonts w:ascii="Roboto" w:hAnsi="Roboto"/>
          <w:color w:val="757575"/>
          <w:sz w:val="23"/>
          <w:szCs w:val="23"/>
          <w:shd w:val="clear" w:color="auto" w:fill="FFFFFF"/>
        </w:rPr>
        <w:t>As could be expected, the 75+ group had a low frequency of use, as people of that age may be less inclined to cycle due to effects of ageing. The 18-24 group, however, had the lowest frequency of use. This may be due to the members of that group owning their own bikes, as younger people are apt to do. Also, March had the highest number of trips for all groups, which may be a result of March's warmer weather being more conducive to cycling.</w:t>
      </w:r>
    </w:p>
    <w:p w14:paraId="159F9EB1" w14:textId="77777777" w:rsidR="005937BC" w:rsidRDefault="005937BC" w:rsidP="00A61109">
      <w:pPr>
        <w:ind w:left="588"/>
        <w:rPr>
          <w:rFonts w:ascii="Roboto" w:hAnsi="Roboto"/>
          <w:color w:val="757575"/>
          <w:sz w:val="23"/>
          <w:szCs w:val="23"/>
          <w:shd w:val="clear" w:color="auto" w:fill="FFFFFF"/>
        </w:rPr>
      </w:pPr>
    </w:p>
    <w:p w14:paraId="7DD0F2DC" w14:textId="77777777" w:rsidR="005937BC" w:rsidRDefault="005937BC" w:rsidP="00A61109">
      <w:pPr>
        <w:ind w:left="588"/>
        <w:rPr>
          <w:rFonts w:ascii="Roboto" w:hAnsi="Roboto"/>
          <w:color w:val="757575"/>
          <w:sz w:val="23"/>
          <w:szCs w:val="23"/>
          <w:shd w:val="clear" w:color="auto" w:fill="FFFFFF"/>
        </w:rPr>
      </w:pPr>
    </w:p>
    <w:p w14:paraId="668EFFE8" w14:textId="77777777" w:rsidR="005937BC" w:rsidRDefault="005937BC" w:rsidP="00A61109">
      <w:pPr>
        <w:ind w:left="588"/>
        <w:rPr>
          <w:rFonts w:ascii="Roboto" w:hAnsi="Roboto"/>
          <w:color w:val="757575"/>
          <w:sz w:val="23"/>
          <w:szCs w:val="23"/>
          <w:shd w:val="clear" w:color="auto" w:fill="FFFFFF"/>
        </w:rPr>
      </w:pPr>
    </w:p>
    <w:p w14:paraId="67D962BB" w14:textId="77777777" w:rsidR="005937BC" w:rsidRDefault="005937BC" w:rsidP="00A61109">
      <w:pPr>
        <w:ind w:left="588"/>
        <w:rPr>
          <w:rFonts w:ascii="Roboto" w:hAnsi="Roboto"/>
          <w:color w:val="757575"/>
          <w:sz w:val="23"/>
          <w:szCs w:val="23"/>
          <w:shd w:val="clear" w:color="auto" w:fill="FFFFFF"/>
        </w:rPr>
      </w:pPr>
    </w:p>
    <w:p w14:paraId="332D642D" w14:textId="77777777" w:rsidR="005937BC" w:rsidRDefault="005937BC" w:rsidP="00A61109">
      <w:pPr>
        <w:ind w:left="588"/>
        <w:rPr>
          <w:rFonts w:ascii="Roboto" w:hAnsi="Roboto"/>
          <w:color w:val="757575"/>
          <w:sz w:val="23"/>
          <w:szCs w:val="23"/>
          <w:shd w:val="clear" w:color="auto" w:fill="FFFFFF"/>
        </w:rPr>
      </w:pPr>
    </w:p>
    <w:p w14:paraId="23E9C543" w14:textId="77777777" w:rsidR="005937BC" w:rsidRDefault="005937BC" w:rsidP="00A61109">
      <w:pPr>
        <w:ind w:left="588"/>
        <w:rPr>
          <w:rFonts w:ascii="Roboto" w:hAnsi="Roboto"/>
          <w:color w:val="757575"/>
          <w:sz w:val="23"/>
          <w:szCs w:val="23"/>
          <w:shd w:val="clear" w:color="auto" w:fill="FFFFFF"/>
        </w:rPr>
      </w:pPr>
    </w:p>
    <w:p w14:paraId="1A61CC98" w14:textId="0CA08F80" w:rsidR="005937BC" w:rsidRDefault="002A79FF" w:rsidP="00A61109">
      <w:pPr>
        <w:ind w:left="588"/>
        <w:rPr>
          <w:rFonts w:ascii="Roboto" w:hAnsi="Roboto"/>
          <w:color w:val="757575"/>
          <w:sz w:val="23"/>
          <w:szCs w:val="23"/>
          <w:shd w:val="clear" w:color="auto" w:fill="FFFFFF"/>
        </w:rPr>
      </w:pPr>
      <w:r>
        <w:rPr>
          <w:rFonts w:ascii="Roboto" w:hAnsi="Roboto"/>
          <w:color w:val="757575"/>
          <w:sz w:val="23"/>
          <w:szCs w:val="23"/>
          <w:shd w:val="clear" w:color="auto" w:fill="FFFFFF"/>
        </w:rPr>
        <w:t>/</w:t>
      </w:r>
      <w:proofErr w:type="gramStart"/>
      <w:r>
        <w:rPr>
          <w:rFonts w:ascii="Roboto" w:hAnsi="Roboto"/>
          <w:color w:val="757575"/>
          <w:sz w:val="23"/>
          <w:szCs w:val="23"/>
          <w:shd w:val="clear" w:color="auto" w:fill="FFFFFF"/>
        </w:rPr>
        <w:t>continued</w:t>
      </w:r>
      <w:proofErr w:type="gramEnd"/>
      <w:r>
        <w:rPr>
          <w:rFonts w:ascii="Roboto" w:hAnsi="Roboto"/>
          <w:color w:val="757575"/>
          <w:sz w:val="23"/>
          <w:szCs w:val="23"/>
          <w:shd w:val="clear" w:color="auto" w:fill="FFFFFF"/>
        </w:rPr>
        <w:t>…</w:t>
      </w:r>
    </w:p>
    <w:p w14:paraId="1F9CF6FD" w14:textId="5DEBCD84" w:rsidR="005A1271" w:rsidRPr="005A1271" w:rsidRDefault="005A1271" w:rsidP="005937BC">
      <w:pPr>
        <w:pStyle w:val="ListParagraph"/>
        <w:numPr>
          <w:ilvl w:val="0"/>
          <w:numId w:val="1"/>
        </w:numPr>
      </w:pPr>
      <w:r w:rsidRPr="005937BC">
        <w:rPr>
          <w:rFonts w:ascii="Roboto" w:hAnsi="Roboto"/>
          <w:color w:val="757575"/>
          <w:sz w:val="23"/>
          <w:szCs w:val="23"/>
          <w:shd w:val="clear" w:color="auto" w:fill="FFFFFF"/>
        </w:rPr>
        <w:lastRenderedPageBreak/>
        <w:t xml:space="preserve">average duration of trip by age group from January to </w:t>
      </w:r>
      <w:proofErr w:type="gramStart"/>
      <w:r w:rsidRPr="005937BC">
        <w:rPr>
          <w:rFonts w:ascii="Roboto" w:hAnsi="Roboto"/>
          <w:color w:val="757575"/>
          <w:sz w:val="23"/>
          <w:szCs w:val="23"/>
          <w:shd w:val="clear" w:color="auto" w:fill="FFFFFF"/>
        </w:rPr>
        <w:t>March,</w:t>
      </w:r>
      <w:proofErr w:type="gramEnd"/>
      <w:r w:rsidRPr="005937BC">
        <w:rPr>
          <w:rFonts w:ascii="Roboto" w:hAnsi="Roboto"/>
          <w:color w:val="757575"/>
          <w:sz w:val="23"/>
          <w:szCs w:val="23"/>
          <w:shd w:val="clear" w:color="auto" w:fill="FFFFFF"/>
        </w:rPr>
        <w:t xml:space="preserve"> 2017:</w:t>
      </w:r>
    </w:p>
    <w:p w14:paraId="14762B1E" w14:textId="7C5D3A92" w:rsidR="005A1271" w:rsidRDefault="005A1271" w:rsidP="005A1271">
      <w:pPr>
        <w:pStyle w:val="ListParagraph"/>
        <w:ind w:left="588"/>
      </w:pPr>
      <w:r>
        <w:rPr>
          <w:noProof/>
        </w:rPr>
        <w:drawing>
          <wp:inline distT="0" distB="0" distL="0" distR="0" wp14:anchorId="00BF7E62" wp14:editId="0599E4B7">
            <wp:extent cx="6210300" cy="3810000"/>
            <wp:effectExtent l="0" t="0" r="0" b="0"/>
            <wp:docPr id="1574683140"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683140" name="Picture 10" descr="A screenshot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10300" cy="3810000"/>
                    </a:xfrm>
                    <a:prstGeom prst="rect">
                      <a:avLst/>
                    </a:prstGeom>
                  </pic:spPr>
                </pic:pic>
              </a:graphicData>
            </a:graphic>
          </wp:inline>
        </w:drawing>
      </w:r>
    </w:p>
    <w:p w14:paraId="090C2550" w14:textId="77777777" w:rsidR="00A13281" w:rsidRDefault="00A13281" w:rsidP="00A13281">
      <w:pPr>
        <w:pStyle w:val="ListParagraph"/>
        <w:ind w:left="588"/>
      </w:pPr>
    </w:p>
    <w:p w14:paraId="499222A0" w14:textId="77777777" w:rsidR="00A13281" w:rsidRDefault="00A13281" w:rsidP="00A13281">
      <w:pPr>
        <w:pStyle w:val="ListParagraph"/>
        <w:ind w:left="588"/>
      </w:pPr>
    </w:p>
    <w:p w14:paraId="72B59A2B" w14:textId="77777777" w:rsidR="00A13281" w:rsidRDefault="00A13281" w:rsidP="00A13281">
      <w:pPr>
        <w:pStyle w:val="ListParagraph"/>
        <w:ind w:left="588"/>
      </w:pPr>
    </w:p>
    <w:p w14:paraId="5BEE971F" w14:textId="77777777" w:rsidR="00A13281" w:rsidRDefault="00A13281" w:rsidP="00A13281">
      <w:pPr>
        <w:pStyle w:val="ListParagraph"/>
        <w:ind w:left="588"/>
      </w:pPr>
    </w:p>
    <w:p w14:paraId="0817F1F9" w14:textId="77777777" w:rsidR="00A13281" w:rsidRDefault="00A13281" w:rsidP="00A13281">
      <w:pPr>
        <w:pStyle w:val="ListParagraph"/>
        <w:ind w:left="588"/>
      </w:pPr>
    </w:p>
    <w:p w14:paraId="3E284246" w14:textId="77777777" w:rsidR="00A13281" w:rsidRDefault="00A13281" w:rsidP="00A13281">
      <w:pPr>
        <w:pStyle w:val="ListParagraph"/>
        <w:ind w:left="588"/>
      </w:pPr>
    </w:p>
    <w:p w14:paraId="24805CFF" w14:textId="77777777" w:rsidR="00A13281" w:rsidRDefault="00A13281"/>
    <w:p w14:paraId="1EFD05CF" w14:textId="77777777" w:rsidR="00A13281" w:rsidRDefault="00A13281"/>
    <w:sectPr w:rsidR="00A13281">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B2B4B" w14:textId="77777777" w:rsidR="00CA432C" w:rsidRDefault="00CA432C" w:rsidP="00083F61">
      <w:pPr>
        <w:spacing w:after="0" w:line="240" w:lineRule="auto"/>
      </w:pPr>
      <w:r>
        <w:separator/>
      </w:r>
    </w:p>
  </w:endnote>
  <w:endnote w:type="continuationSeparator" w:id="0">
    <w:p w14:paraId="43AA8A4B" w14:textId="77777777" w:rsidR="00CA432C" w:rsidRDefault="00CA432C" w:rsidP="0008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423629"/>
      <w:docPartObj>
        <w:docPartGallery w:val="Page Numbers (Bottom of Page)"/>
        <w:docPartUnique/>
      </w:docPartObj>
    </w:sdtPr>
    <w:sdtEndPr>
      <w:rPr>
        <w:noProof/>
      </w:rPr>
    </w:sdtEndPr>
    <w:sdtContent>
      <w:p w14:paraId="2674B01E" w14:textId="22ADD680" w:rsidR="00083F61" w:rsidRDefault="00083F6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7C10BA" w14:textId="77777777" w:rsidR="00083F61" w:rsidRDefault="00083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E1384" w14:textId="77777777" w:rsidR="00CA432C" w:rsidRDefault="00CA432C" w:rsidP="00083F61">
      <w:pPr>
        <w:spacing w:after="0" w:line="240" w:lineRule="auto"/>
      </w:pPr>
      <w:r>
        <w:separator/>
      </w:r>
    </w:p>
  </w:footnote>
  <w:footnote w:type="continuationSeparator" w:id="0">
    <w:p w14:paraId="0550325B" w14:textId="77777777" w:rsidR="00CA432C" w:rsidRDefault="00CA432C" w:rsidP="00083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16829"/>
    <w:multiLevelType w:val="hybridMultilevel"/>
    <w:tmpl w:val="2306F36A"/>
    <w:lvl w:ilvl="0" w:tplc="8DAA547A">
      <w:start w:val="1"/>
      <w:numFmt w:val="lowerLetter"/>
      <w:lvlText w:val="%1)"/>
      <w:lvlJc w:val="left"/>
      <w:pPr>
        <w:ind w:left="588" w:hanging="360"/>
      </w:pPr>
      <w:rPr>
        <w:rFonts w:hint="default"/>
      </w:rPr>
    </w:lvl>
    <w:lvl w:ilvl="1" w:tplc="10090019" w:tentative="1">
      <w:start w:val="1"/>
      <w:numFmt w:val="lowerLetter"/>
      <w:lvlText w:val="%2."/>
      <w:lvlJc w:val="left"/>
      <w:pPr>
        <w:ind w:left="1308" w:hanging="360"/>
      </w:pPr>
    </w:lvl>
    <w:lvl w:ilvl="2" w:tplc="1009001B" w:tentative="1">
      <w:start w:val="1"/>
      <w:numFmt w:val="lowerRoman"/>
      <w:lvlText w:val="%3."/>
      <w:lvlJc w:val="right"/>
      <w:pPr>
        <w:ind w:left="2028" w:hanging="180"/>
      </w:pPr>
    </w:lvl>
    <w:lvl w:ilvl="3" w:tplc="1009000F" w:tentative="1">
      <w:start w:val="1"/>
      <w:numFmt w:val="decimal"/>
      <w:lvlText w:val="%4."/>
      <w:lvlJc w:val="left"/>
      <w:pPr>
        <w:ind w:left="2748" w:hanging="360"/>
      </w:pPr>
    </w:lvl>
    <w:lvl w:ilvl="4" w:tplc="10090019" w:tentative="1">
      <w:start w:val="1"/>
      <w:numFmt w:val="lowerLetter"/>
      <w:lvlText w:val="%5."/>
      <w:lvlJc w:val="left"/>
      <w:pPr>
        <w:ind w:left="3468" w:hanging="360"/>
      </w:pPr>
    </w:lvl>
    <w:lvl w:ilvl="5" w:tplc="1009001B" w:tentative="1">
      <w:start w:val="1"/>
      <w:numFmt w:val="lowerRoman"/>
      <w:lvlText w:val="%6."/>
      <w:lvlJc w:val="right"/>
      <w:pPr>
        <w:ind w:left="4188" w:hanging="180"/>
      </w:pPr>
    </w:lvl>
    <w:lvl w:ilvl="6" w:tplc="1009000F" w:tentative="1">
      <w:start w:val="1"/>
      <w:numFmt w:val="decimal"/>
      <w:lvlText w:val="%7."/>
      <w:lvlJc w:val="left"/>
      <w:pPr>
        <w:ind w:left="4908" w:hanging="360"/>
      </w:pPr>
    </w:lvl>
    <w:lvl w:ilvl="7" w:tplc="10090019" w:tentative="1">
      <w:start w:val="1"/>
      <w:numFmt w:val="lowerLetter"/>
      <w:lvlText w:val="%8."/>
      <w:lvlJc w:val="left"/>
      <w:pPr>
        <w:ind w:left="5628" w:hanging="360"/>
      </w:pPr>
    </w:lvl>
    <w:lvl w:ilvl="8" w:tplc="1009001B" w:tentative="1">
      <w:start w:val="1"/>
      <w:numFmt w:val="lowerRoman"/>
      <w:lvlText w:val="%9."/>
      <w:lvlJc w:val="right"/>
      <w:pPr>
        <w:ind w:left="6348" w:hanging="180"/>
      </w:pPr>
    </w:lvl>
  </w:abstractNum>
  <w:num w:numId="1" w16cid:durableId="1835753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20"/>
    <w:rsid w:val="00083F61"/>
    <w:rsid w:val="001E1F68"/>
    <w:rsid w:val="002A79FF"/>
    <w:rsid w:val="0036744B"/>
    <w:rsid w:val="003F3819"/>
    <w:rsid w:val="005937BC"/>
    <w:rsid w:val="005A1271"/>
    <w:rsid w:val="00724820"/>
    <w:rsid w:val="00724E29"/>
    <w:rsid w:val="0079164C"/>
    <w:rsid w:val="0086233B"/>
    <w:rsid w:val="00877B8C"/>
    <w:rsid w:val="008F37BA"/>
    <w:rsid w:val="00903892"/>
    <w:rsid w:val="00A13281"/>
    <w:rsid w:val="00A61109"/>
    <w:rsid w:val="00CA43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8A17"/>
  <w15:chartTrackingRefBased/>
  <w15:docId w15:val="{1EC1A237-472A-4104-8C30-AFF95D4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281"/>
    <w:pPr>
      <w:ind w:left="720"/>
      <w:contextualSpacing/>
    </w:pPr>
  </w:style>
  <w:style w:type="paragraph" w:styleId="Header">
    <w:name w:val="header"/>
    <w:basedOn w:val="Normal"/>
    <w:link w:val="HeaderChar"/>
    <w:uiPriority w:val="99"/>
    <w:unhideWhenUsed/>
    <w:rsid w:val="00083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F61"/>
  </w:style>
  <w:style w:type="paragraph" w:styleId="Footer">
    <w:name w:val="footer"/>
    <w:basedOn w:val="Normal"/>
    <w:link w:val="FooterChar"/>
    <w:uiPriority w:val="99"/>
    <w:unhideWhenUsed/>
    <w:rsid w:val="00083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95344">
      <w:bodyDiv w:val="1"/>
      <w:marLeft w:val="0"/>
      <w:marRight w:val="0"/>
      <w:marTop w:val="0"/>
      <w:marBottom w:val="0"/>
      <w:divBdr>
        <w:top w:val="none" w:sz="0" w:space="0" w:color="auto"/>
        <w:left w:val="none" w:sz="0" w:space="0" w:color="auto"/>
        <w:bottom w:val="none" w:sz="0" w:space="0" w:color="auto"/>
        <w:right w:val="none" w:sz="0" w:space="0" w:color="auto"/>
      </w:divBdr>
    </w:div>
    <w:div w:id="1826124334">
      <w:bodyDiv w:val="1"/>
      <w:marLeft w:val="0"/>
      <w:marRight w:val="0"/>
      <w:marTop w:val="0"/>
      <w:marBottom w:val="0"/>
      <w:divBdr>
        <w:top w:val="none" w:sz="0" w:space="0" w:color="auto"/>
        <w:left w:val="none" w:sz="0" w:space="0" w:color="auto"/>
        <w:bottom w:val="none" w:sz="0" w:space="0" w:color="auto"/>
        <w:right w:val="none" w:sz="0" w:space="0" w:color="auto"/>
      </w:divBdr>
      <w:divsChild>
        <w:div w:id="1844510784">
          <w:marLeft w:val="0"/>
          <w:marRight w:val="0"/>
          <w:marTop w:val="0"/>
          <w:marBottom w:val="0"/>
          <w:divBdr>
            <w:top w:val="none" w:sz="0" w:space="0" w:color="auto"/>
            <w:left w:val="none" w:sz="0" w:space="0" w:color="auto"/>
            <w:bottom w:val="none" w:sz="0" w:space="0" w:color="auto"/>
            <w:right w:val="none" w:sz="0" w:space="0" w:color="auto"/>
          </w:divBdr>
        </w:div>
        <w:div w:id="440994634">
          <w:marLeft w:val="0"/>
          <w:marRight w:val="0"/>
          <w:marTop w:val="0"/>
          <w:marBottom w:val="0"/>
          <w:divBdr>
            <w:top w:val="none" w:sz="0" w:space="0" w:color="auto"/>
            <w:left w:val="none" w:sz="0" w:space="0" w:color="auto"/>
            <w:bottom w:val="none" w:sz="0" w:space="0" w:color="auto"/>
            <w:right w:val="none" w:sz="0" w:space="0" w:color="auto"/>
          </w:divBdr>
        </w:div>
        <w:div w:id="444424139">
          <w:marLeft w:val="0"/>
          <w:marRight w:val="0"/>
          <w:marTop w:val="0"/>
          <w:marBottom w:val="0"/>
          <w:divBdr>
            <w:top w:val="none" w:sz="0" w:space="0" w:color="auto"/>
            <w:left w:val="none" w:sz="0" w:space="0" w:color="auto"/>
            <w:bottom w:val="none" w:sz="0" w:space="0" w:color="auto"/>
            <w:right w:val="none" w:sz="0" w:space="0" w:color="auto"/>
          </w:divBdr>
        </w:div>
        <w:div w:id="269552154">
          <w:marLeft w:val="0"/>
          <w:marRight w:val="0"/>
          <w:marTop w:val="0"/>
          <w:marBottom w:val="0"/>
          <w:divBdr>
            <w:top w:val="none" w:sz="0" w:space="0" w:color="auto"/>
            <w:left w:val="none" w:sz="0" w:space="0" w:color="auto"/>
            <w:bottom w:val="none" w:sz="0" w:space="0" w:color="auto"/>
            <w:right w:val="none" w:sz="0" w:space="0" w:color="auto"/>
          </w:divBdr>
        </w:div>
        <w:div w:id="303659728">
          <w:marLeft w:val="0"/>
          <w:marRight w:val="0"/>
          <w:marTop w:val="0"/>
          <w:marBottom w:val="0"/>
          <w:divBdr>
            <w:top w:val="none" w:sz="0" w:space="0" w:color="auto"/>
            <w:left w:val="none" w:sz="0" w:space="0" w:color="auto"/>
            <w:bottom w:val="none" w:sz="0" w:space="0" w:color="auto"/>
            <w:right w:val="none" w:sz="0" w:space="0" w:color="auto"/>
          </w:divBdr>
        </w:div>
        <w:div w:id="538905672">
          <w:marLeft w:val="0"/>
          <w:marRight w:val="0"/>
          <w:marTop w:val="0"/>
          <w:marBottom w:val="0"/>
          <w:divBdr>
            <w:top w:val="none" w:sz="0" w:space="0" w:color="auto"/>
            <w:left w:val="none" w:sz="0" w:space="0" w:color="auto"/>
            <w:bottom w:val="none" w:sz="0" w:space="0" w:color="auto"/>
            <w:right w:val="none" w:sz="0" w:space="0" w:color="auto"/>
          </w:divBdr>
        </w:div>
        <w:div w:id="1027868527">
          <w:marLeft w:val="0"/>
          <w:marRight w:val="0"/>
          <w:marTop w:val="0"/>
          <w:marBottom w:val="0"/>
          <w:divBdr>
            <w:top w:val="none" w:sz="0" w:space="0" w:color="auto"/>
            <w:left w:val="none" w:sz="0" w:space="0" w:color="auto"/>
            <w:bottom w:val="none" w:sz="0" w:space="0" w:color="auto"/>
            <w:right w:val="none" w:sz="0" w:space="0" w:color="auto"/>
          </w:divBdr>
        </w:div>
        <w:div w:id="845291644">
          <w:marLeft w:val="0"/>
          <w:marRight w:val="0"/>
          <w:marTop w:val="0"/>
          <w:marBottom w:val="0"/>
          <w:divBdr>
            <w:top w:val="none" w:sz="0" w:space="0" w:color="auto"/>
            <w:left w:val="none" w:sz="0" w:space="0" w:color="auto"/>
            <w:bottom w:val="none" w:sz="0" w:space="0" w:color="auto"/>
            <w:right w:val="none" w:sz="0" w:space="0" w:color="auto"/>
          </w:divBdr>
        </w:div>
        <w:div w:id="1259756919">
          <w:marLeft w:val="0"/>
          <w:marRight w:val="0"/>
          <w:marTop w:val="0"/>
          <w:marBottom w:val="0"/>
          <w:divBdr>
            <w:top w:val="none" w:sz="0" w:space="0" w:color="auto"/>
            <w:left w:val="none" w:sz="0" w:space="0" w:color="auto"/>
            <w:bottom w:val="none" w:sz="0" w:space="0" w:color="auto"/>
            <w:right w:val="none" w:sz="0" w:space="0" w:color="auto"/>
          </w:divBdr>
        </w:div>
        <w:div w:id="1087380921">
          <w:marLeft w:val="0"/>
          <w:marRight w:val="0"/>
          <w:marTop w:val="0"/>
          <w:marBottom w:val="0"/>
          <w:divBdr>
            <w:top w:val="none" w:sz="0" w:space="0" w:color="auto"/>
            <w:left w:val="none" w:sz="0" w:space="0" w:color="auto"/>
            <w:bottom w:val="none" w:sz="0" w:space="0" w:color="auto"/>
            <w:right w:val="none" w:sz="0" w:space="0" w:color="auto"/>
          </w:divBdr>
        </w:div>
        <w:div w:id="1712001377">
          <w:marLeft w:val="0"/>
          <w:marRight w:val="0"/>
          <w:marTop w:val="0"/>
          <w:marBottom w:val="0"/>
          <w:divBdr>
            <w:top w:val="none" w:sz="0" w:space="0" w:color="auto"/>
            <w:left w:val="none" w:sz="0" w:space="0" w:color="auto"/>
            <w:bottom w:val="none" w:sz="0" w:space="0" w:color="auto"/>
            <w:right w:val="none" w:sz="0" w:space="0" w:color="auto"/>
          </w:divBdr>
        </w:div>
        <w:div w:id="1357384766">
          <w:marLeft w:val="0"/>
          <w:marRight w:val="0"/>
          <w:marTop w:val="0"/>
          <w:marBottom w:val="0"/>
          <w:divBdr>
            <w:top w:val="none" w:sz="0" w:space="0" w:color="auto"/>
            <w:left w:val="none" w:sz="0" w:space="0" w:color="auto"/>
            <w:bottom w:val="none" w:sz="0" w:space="0" w:color="auto"/>
            <w:right w:val="none" w:sz="0" w:space="0" w:color="auto"/>
          </w:divBdr>
        </w:div>
        <w:div w:id="672028115">
          <w:marLeft w:val="0"/>
          <w:marRight w:val="0"/>
          <w:marTop w:val="0"/>
          <w:marBottom w:val="0"/>
          <w:divBdr>
            <w:top w:val="none" w:sz="0" w:space="0" w:color="auto"/>
            <w:left w:val="none" w:sz="0" w:space="0" w:color="auto"/>
            <w:bottom w:val="none" w:sz="0" w:space="0" w:color="auto"/>
            <w:right w:val="none" w:sz="0" w:space="0" w:color="auto"/>
          </w:divBdr>
        </w:div>
        <w:div w:id="454108239">
          <w:marLeft w:val="0"/>
          <w:marRight w:val="0"/>
          <w:marTop w:val="0"/>
          <w:marBottom w:val="0"/>
          <w:divBdr>
            <w:top w:val="none" w:sz="0" w:space="0" w:color="auto"/>
            <w:left w:val="none" w:sz="0" w:space="0" w:color="auto"/>
            <w:bottom w:val="none" w:sz="0" w:space="0" w:color="auto"/>
            <w:right w:val="none" w:sz="0" w:space="0" w:color="auto"/>
          </w:divBdr>
        </w:div>
        <w:div w:id="1855880017">
          <w:marLeft w:val="0"/>
          <w:marRight w:val="0"/>
          <w:marTop w:val="0"/>
          <w:marBottom w:val="0"/>
          <w:divBdr>
            <w:top w:val="none" w:sz="0" w:space="0" w:color="auto"/>
            <w:left w:val="none" w:sz="0" w:space="0" w:color="auto"/>
            <w:bottom w:val="none" w:sz="0" w:space="0" w:color="auto"/>
            <w:right w:val="none" w:sz="0" w:space="0" w:color="auto"/>
          </w:divBdr>
        </w:div>
        <w:div w:id="2057779507">
          <w:marLeft w:val="0"/>
          <w:marRight w:val="0"/>
          <w:marTop w:val="0"/>
          <w:marBottom w:val="0"/>
          <w:divBdr>
            <w:top w:val="none" w:sz="0" w:space="0" w:color="auto"/>
            <w:left w:val="none" w:sz="0" w:space="0" w:color="auto"/>
            <w:bottom w:val="none" w:sz="0" w:space="0" w:color="auto"/>
            <w:right w:val="none" w:sz="0" w:space="0" w:color="auto"/>
          </w:divBdr>
        </w:div>
        <w:div w:id="1605073069">
          <w:marLeft w:val="0"/>
          <w:marRight w:val="0"/>
          <w:marTop w:val="0"/>
          <w:marBottom w:val="0"/>
          <w:divBdr>
            <w:top w:val="none" w:sz="0" w:space="0" w:color="auto"/>
            <w:left w:val="none" w:sz="0" w:space="0" w:color="auto"/>
            <w:bottom w:val="none" w:sz="0" w:space="0" w:color="auto"/>
            <w:right w:val="none" w:sz="0" w:space="0" w:color="auto"/>
          </w:divBdr>
        </w:div>
        <w:div w:id="524636979">
          <w:marLeft w:val="0"/>
          <w:marRight w:val="0"/>
          <w:marTop w:val="0"/>
          <w:marBottom w:val="0"/>
          <w:divBdr>
            <w:top w:val="none" w:sz="0" w:space="0" w:color="auto"/>
            <w:left w:val="none" w:sz="0" w:space="0" w:color="auto"/>
            <w:bottom w:val="none" w:sz="0" w:space="0" w:color="auto"/>
            <w:right w:val="none" w:sz="0" w:space="0" w:color="auto"/>
          </w:divBdr>
        </w:div>
        <w:div w:id="2135980255">
          <w:marLeft w:val="0"/>
          <w:marRight w:val="0"/>
          <w:marTop w:val="0"/>
          <w:marBottom w:val="0"/>
          <w:divBdr>
            <w:top w:val="none" w:sz="0" w:space="0" w:color="auto"/>
            <w:left w:val="none" w:sz="0" w:space="0" w:color="auto"/>
            <w:bottom w:val="none" w:sz="0" w:space="0" w:color="auto"/>
            <w:right w:val="none" w:sz="0" w:space="0" w:color="auto"/>
          </w:divBdr>
        </w:div>
        <w:div w:id="798451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spreadsheets/d/e/2PACX-1vRhSnt-5l2kQL1gwgSrsDpCU9AYOkjDa9VA-X53IuSnk5gasNFq3wiKzzZE3TnTYA/pub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D'Onofrio</dc:creator>
  <cp:keywords/>
  <dc:description/>
  <cp:lastModifiedBy>Frank D'Onofrio</cp:lastModifiedBy>
  <cp:revision>12</cp:revision>
  <dcterms:created xsi:type="dcterms:W3CDTF">2023-09-13T15:22:00Z</dcterms:created>
  <dcterms:modified xsi:type="dcterms:W3CDTF">2023-09-13T15:42:00Z</dcterms:modified>
</cp:coreProperties>
</file>