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</w:sectPr>
    <w:p>
      <w:pPr>
        <w:pStyle w:val="Heading1"/>
        <w:spacing w:lineRule="exact"/>
      </w:pPr>
      <w:r>
        <w:rPr/>
        <w:t xml:space="preserve">Colegio Salesiano San Juan Bosco</w:t>
      </w:r>
    </w:p>
    <w:p>
      <w:pPr>
        <w:pStyle w:val="Heading5"/>
        <w:spacing w:lineRule="exact"/>
      </w:pPr>
      <w:r>
        <w:rPr/>
        <w:t xml:space="preserve">Boleta de calificaciones preescolar  III Nivel A - 2022  Bimensual: #1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2880"/>
        <w:gridCol w:w="2880"/>
        <w:gridCol w:w="288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AGAU21-211016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Alemán Ubau Ariana Gabriela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95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EAAN21-210316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Arias Najlis Enrique Alexander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100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MRBG21-121216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Blandino García Mario René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95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LECM21-151116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Campos Marcenaro Luciana Esther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100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GACG22-260717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Carcache García Gabriel Alexander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97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GSCG21-240517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Carranza García Gino Santiago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HSCM21-120716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Castro Munguia Harold Steven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100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DJCA21-040117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Chamorro Arias Diego José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97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Desarrolla y fortalece las capacidades básicas de saltar, correr y brincar.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Ejecuta movimientos de velocidad de acuerdo a las exigencias de la carrera.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MACM21-070217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Claro Munguia Maryin Alejandra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97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AICS21-270117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Cuadra Sandino Alexandra Isabella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100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Desarrolla y fortalece las capacidades básicas de saltar, correr y brincar.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Ejecuta movimientos de velocidad de acuerdo a las exigencias de la carrera.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CMDL20-140416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Dávila Lopez Cristel Michell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97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LIGA21-130516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Gómez Aráuz Lucía Isabel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100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EGGC21-120916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Gómez Castillo Emer Gabriel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AVGA21-090617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Guerrero Aburto Ana Victoria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100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MAGP21-150217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Guerrero Peña María Auxiliadora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100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LHHG22-271116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Hondoy Gutiérrez Lucian Hiroshi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95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JMMG21-200117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Mairena Guadamuz Johao Mateo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98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SJMG21-230516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Mercado García Stefan Javier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75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GGOR21-290417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Obregón Rodríguez Gianna Guadalupe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97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HAOO21-160916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Oviedo Obando Hebert Antonio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97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RSPC21-150816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Pacheco Cáceres Rhina Sophia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97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JAPT21-290716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Pérez Tenorio Javiera Auxiliadora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94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IAUA21-210616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Ugarte Altamirano Ian Alfonso José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100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BBUS21-210716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Ulloa Solari Brizeyda Betsabé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100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Carnet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Nombre del Alumno(a)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Conducta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SAUT21-220816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Urtecho Tapia Santiago Alí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90 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3"/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Lengua Extranjera (Inglés)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colores secundarios de manera oral a través de láminas visuales: Orange, gree, Pink, lightblue, bronw, black, White, Gray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objetos que utilizan en el salón de clases: backpack, scissor, glue, pencil, ruler, book, case, sharpener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saludos en inglés: Good morning, Hello, Good bye, Good night, de manera oral a través de láminas visuales.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instrucciones en inglés: May I drink water, May I go to the bathroom, listen, be quiet, repeat, raise your hand.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COMUNICACIÓN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frutas que inicien con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objetos con el sonido inicial de la primera letra de su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correctamente la grafía de las vocales en letra script y cursiva.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cantidad total de letras que tiene su primer nombre.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primera letra de su nombre en letra script.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la vocal inicial según corresponda a cada imagen.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Establece correspondencia entre objetos y signos lingüísticos.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: Bucles hacia arriba y bucles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 líneas rectas: Vertical, horizontal, inclinada.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con precisión trazos grafomotores de: Curvas hacia arriba y curvas hacia abajo.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correctamente espirales sin tocar las lineas entre sí.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Relaciona las vocales con la imagen según su sonido inicial.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Toma dictado de vocales mayúsculas y minúsculas script y cursivas.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Formación Personal y Social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las acciones en donde pone en práctica las medidas de higiene personal.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los utensilios de aseo personal: cepillo dental, jabón, pasta dental y toalla.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su género y las prendas de vestir que debe usar según su género.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Reconoce las diferentes emociones que le provocan situaciones de la vida cotidiana.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Representa por medio de dibujos las emociones: Triste-Enojado-Feliz.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Comprensión del Mundo - Matemática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Completa en orden lógico seríes numéricas del 1 al 10.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Cuenta elementos y escribe la cantidad.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elementos según el numeral asignado.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Escribe antecesor y sucesor 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Compresión del Mundo - Ciencias Naturales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Dibuja correctamente las partes de la cara.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cada una de las partes principales del cuerpo y las ordena correctamente.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alimentos de origen Animal-Vegetal.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clasifica los alimentos en: Nutritivos – No nutritivos.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los alimentos que corresponden en las escalas de la pirámide alimenticia.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en la Fe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el orden lógico de la creación de Dios.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el nombre de la mamá y del papá de Jesús.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Sabe en cuántos días Dios creó el mundo.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Educación Física y Práctica Deportiva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Muestra una postura adecuada al realizar ejercicios de equilibrio.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Tecnología Educativa - Preescolar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Finaliza en tiempo y forma sus asignaciones.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especificas a la hora de trabajar.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Utiliza correctamente el mouse.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Literatura Infantil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Declama con buena postura, tono de voz adecuado y movimientos corporales las primeras estrofas del poema Sonatina.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Diferencia imágenes una de otra para identificar la figura de fondo solicitada.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Discrimina imágenes y luego las reproduce sin observar 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Identifica y dibuja a los personajes del cuento: La tortuga y la Liebre.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Realiza comprensión lectora del poema: Sonatina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Responde correctamente adivinanzas cortas.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 ÁREA: En el Salón de Clases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Nota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Colorea con creatividad y coherencia respetando los límites del dibujo.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Es cuidadoso y realiza sus trabajos con orden, estética y limpieza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AP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Sigue indicaciones generales al momento de realizar sus actividades en el cuaderno.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  <w:gridSpan w:val="2"/>
          </w:tcPr>
          <w:p>
            <w:pPr>
              <w:spacing w:lineRule="exact"/>
            </w:pPr>
            <w:r>
              <w:rPr/>
              <w:t xml:space="preserve">Termina sus actividades en tiempo y forma.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exact"/>
            </w:pPr>
            <w:r>
              <w:rPr/>
              <w:t xml:space="preserve">AE</w:t>
            </w:r>
          </w:p>
        </w:tc>
      </w:tr>
    </w:tbl>
    <w:p>
      <w:pPr>
        <w:spacing w:lineRule="exact"/>
      </w:pPr>
      <w:r>
        <w:rPr/>
      </w:r>
    </w:p>
    <w:p>
      <w:pPr>
        <w:spacing w:lineRule="exact"/>
      </w:pPr>
      <w:r>
        <w:rPr/>
        <w:t xml:space="preserve">Ausencias justificadas en agenda :____ Ausencias injustificadas: _____ Llegadas tardías: ____</w:t>
      </w:r>
    </w:p>
    <w:p>
      <w:pPr>
        <w:pStyle w:val="Heading4"/>
        <w:spacing w:lineRule="exact"/>
      </w:pPr>
      <w:r>
        <w:rPr/>
        <w:t xml:space="preserve">Observaciones: </w:t>
      </w:r>
    </w:p>
    <w:p>
      <w:pPr>
        <w:pStyle w:val="Heading4"/>
        <w:spacing w:lineRule="exact"/>
      </w:pPr>
      <w:r>
        <w:rPr/>
        <w:t xml:space="preserve">_____________</w:t>
      </w:r>
    </w:p>
    <w:p>
      <w:pPr>
        <w:pStyle w:val="Heading4"/>
        <w:spacing w:lineRule="exact"/>
      </w:pPr>
      <w:r>
        <w:rPr/>
        <w:t xml:space="preserve">Profesor Guía</w:t>
      </w:r>
    </w:p>
    <w:p>
      <w:pPr>
        <w:pStyle w:val="Heading4"/>
        <w:spacing w:lineRule="exact"/>
      </w:pPr>
      <w:r>
        <w:rPr/>
        <w:t xml:space="preserve">_____________</w:t>
      </w:r>
    </w:p>
    <w:p>
      <w:pPr>
        <w:pStyle w:val="Heading4"/>
        <w:spacing w:lineRule="exact"/>
      </w:pPr>
      <w:r>
        <w:rPr/>
        <w:t xml:space="preserve">Director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/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2022-07-18T10:22:19.826Z</dcterms:created>
  <dcterms:modified xsi:type="dcterms:W3CDTF">2022-07-18T10:22:19.826Z</dcterms:modified>
</cp:coreProperties>
</file>