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07442755"/>
        <w:docPartObj>
          <w:docPartGallery w:val="Cover Pages"/>
          <w:docPartUnique/>
        </w:docPartObj>
      </w:sdtPr>
      <w:sdtEndPr/>
      <w:sdtContent>
        <w:p w14:paraId="38212DFB" w14:textId="19226B8D" w:rsidR="00F02959" w:rsidRDefault="00F02959"/>
        <w:p w14:paraId="66C779DD" w14:textId="77777777" w:rsidR="00D94AD3" w:rsidRDefault="00F0295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D9A249F" wp14:editId="36E83D2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838325"/>
                    <wp:effectExtent l="0" t="0" r="5715" b="9525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3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BFD6D" w14:textId="4F6F1278" w:rsidR="00F02959" w:rsidRDefault="00EB440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295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Ass</w:t>
                                    </w:r>
                                    <w:r w:rsidR="006B7AD6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ign</w:t>
                                    </w:r>
                                    <w:r w:rsidR="00F0295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ment </w:t>
                                    </w:r>
                                    <w:r w:rsidR="00F47C87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5D0CF1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3 (Group)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86106B" w14:textId="1F203B93" w:rsidR="00F02959" w:rsidRDefault="00F47C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HIT164 computing fundamentals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30C032" w14:textId="34E84DCE" w:rsidR="00F02959" w:rsidRDefault="00B60FC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42FAC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Quinn baddams</w:t>
                                    </w: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, Jason</w:t>
                                    </w:r>
                                    <w:r w:rsidRPr="00442FAC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Jae-Sik Yun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9A24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144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" filled="f" stroked="f" strokeweight=".5pt">
                    <v:textbox inset="0,0,0,0">
                      <w:txbxContent>
                        <w:p w14:paraId="3F8BFD6D" w14:textId="4F6F1278" w:rsidR="00F02959" w:rsidRDefault="00EB4406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0295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Ass</w:t>
                              </w:r>
                              <w:r w:rsidR="006B7AD6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ign</w:t>
                              </w:r>
                              <w:r w:rsidR="00F0295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ment </w:t>
                              </w:r>
                              <w:r w:rsidR="00F47C87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0</w:t>
                              </w:r>
                              <w:r w:rsidR="005D0CF1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3 (Group)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86106B" w14:textId="1F203B93" w:rsidR="00F02959" w:rsidRDefault="00F47C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HIT164 computing fundamentals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30C032" w14:textId="34E84DCE" w:rsidR="00F02959" w:rsidRDefault="00B60FC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442FAC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Quinn baddams</w:t>
                              </w: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, Jason</w:t>
                              </w:r>
                              <w:r w:rsidRPr="00442FAC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Jae-Sik Yun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9682539" w14:textId="665167CE" w:rsidR="00F02959" w:rsidRDefault="00D94AD3" w:rsidP="00D94AD3">
      <w:pPr>
        <w:pStyle w:val="Heading1"/>
      </w:pPr>
      <w:r>
        <w:lastRenderedPageBreak/>
        <w:t>Introduction</w:t>
      </w:r>
    </w:p>
    <w:p w14:paraId="305A6EC1" w14:textId="0B326CC9" w:rsidR="00DF2CF9" w:rsidRDefault="00620091" w:rsidP="00DF2CF9">
      <w:r>
        <w:t>The website we have developed is a mock-up</w:t>
      </w:r>
      <w:r w:rsidR="009C247A">
        <w:t xml:space="preserve"> of a website for a</w:t>
      </w:r>
      <w:r>
        <w:t xml:space="preserve"> car dealership and spare parts business</w:t>
      </w:r>
      <w:r w:rsidR="009C247A">
        <w:t>.</w:t>
      </w:r>
    </w:p>
    <w:p w14:paraId="5F78F683" w14:textId="1A050DA4" w:rsidR="00A67707" w:rsidRDefault="00A67707" w:rsidP="00DF2CF9">
      <w:r>
        <w:t>Our website has attempted to maintain a reasonably consistent styling across pages</w:t>
      </w:r>
      <w:r w:rsidR="003343D0">
        <w:t xml:space="preserve"> and present an appealing layout, colour scheme an</w:t>
      </w:r>
      <w:r w:rsidR="00B813C9">
        <w:t>d font configuration.</w:t>
      </w:r>
    </w:p>
    <w:p w14:paraId="5E23AEB1" w14:textId="79E36AD9" w:rsidR="00B813C9" w:rsidRDefault="00B813C9" w:rsidP="00DF2CF9">
      <w:r>
        <w:t xml:space="preserve">We have attempted to balance the aesthetics of the website with our desire to experiment with various html and css tags and techniques, leading to occasional minor deviations from the </w:t>
      </w:r>
      <w:r w:rsidR="00D80738">
        <w:t>flow and style of the website across different pages.</w:t>
      </w:r>
    </w:p>
    <w:p w14:paraId="45D48193" w14:textId="3EC6312C" w:rsidR="00BC22CB" w:rsidRDefault="00BC22CB" w:rsidP="00DF2CF9">
      <w:r>
        <w:t>The website is naturally not fully functional or polished to the highest degree</w:t>
      </w:r>
      <w:r w:rsidR="00A26D6A">
        <w:t xml:space="preserve">. </w:t>
      </w:r>
      <w:r w:rsidR="00D132B9">
        <w:t>A heavy focus was on experimentation</w:t>
      </w:r>
      <w:r w:rsidR="00BA5AA1">
        <w:t>, teamwork and</w:t>
      </w:r>
      <w:r w:rsidR="00A26D6A">
        <w:t xml:space="preserve"> learning, rather than on presenting </w:t>
      </w:r>
      <w:r w:rsidR="004B5C0E">
        <w:t>an exceptionally polished professional end product.</w:t>
      </w:r>
    </w:p>
    <w:p w14:paraId="6AE398EA" w14:textId="5B4E474C" w:rsidR="00D80738" w:rsidRDefault="00287567" w:rsidP="00DF2CF9">
      <w:r>
        <w:t>This has allowed us to enhance our enjoyment and learning experience of the assignment</w:t>
      </w:r>
      <w:r w:rsidR="00F21FB1">
        <w:t xml:space="preserve">, while attempting to present a reasonably pleasing </w:t>
      </w:r>
      <w:r w:rsidR="004F63A2">
        <w:t>result</w:t>
      </w:r>
      <w:r w:rsidR="00F21FB1">
        <w:t>.</w:t>
      </w:r>
      <w:r w:rsidR="004F63A2">
        <w:t xml:space="preserve"> We have </w:t>
      </w:r>
      <w:r w:rsidR="009D097D">
        <w:t xml:space="preserve">concocted various combinations of html and css presented in the learning materials, along with techniques learned </w:t>
      </w:r>
      <w:r w:rsidR="00AB3893">
        <w:t xml:space="preserve">through external research, via sources such as YouTube, Stack Overflow and </w:t>
      </w:r>
      <w:r w:rsidR="00DC4FE5">
        <w:t>w3schools.</w:t>
      </w:r>
    </w:p>
    <w:p w14:paraId="03FCC5DC" w14:textId="3991997F" w:rsidR="00DC4FE5" w:rsidRDefault="00DC4FE5" w:rsidP="00DF2CF9">
      <w:r>
        <w:t xml:space="preserve">The Images and video used have the creative commons zero </w:t>
      </w:r>
      <w:r w:rsidR="00165194">
        <w:t>license and</w:t>
      </w:r>
      <w:r>
        <w:t xml:space="preserve"> were obtained from</w:t>
      </w:r>
      <w:r w:rsidR="000F33A3">
        <w:t xml:space="preserve"> cover</w:t>
      </w:r>
      <w:r w:rsidR="00B65899">
        <w:t>.co</w:t>
      </w:r>
      <w:r w:rsidR="000F33A3">
        <w:t xml:space="preserve"> and pexels</w:t>
      </w:r>
      <w:r w:rsidR="00113A8D">
        <w:t>.com. The cc0 license does not require attribution.</w:t>
      </w:r>
    </w:p>
    <w:p w14:paraId="09144AC3" w14:textId="5D652315" w:rsidR="00165194" w:rsidRDefault="00165194" w:rsidP="00DF2CF9">
      <w:r>
        <w:t>Audio files for the engine.html page were recorded by Quinn Baddams</w:t>
      </w:r>
      <w:r w:rsidR="00AB7387">
        <w:t>.</w:t>
      </w:r>
    </w:p>
    <w:p w14:paraId="2D5C7124" w14:textId="79CAB503" w:rsidR="00BD4EAD" w:rsidRDefault="00BD4EAD" w:rsidP="00DF2CF9">
      <w:r>
        <w:t xml:space="preserve">It should be noted that one of our group members (Quinn Baddams) was unable to contribute until close to the due date for the assignment, due </w:t>
      </w:r>
      <w:r w:rsidR="00FA7572">
        <w:t>primarily to a medical issue.</w:t>
      </w:r>
      <w:r w:rsidR="00DE7AB1">
        <w:t xml:space="preserve"> Nonetheless, we were able to quickly get up to speed and collaborate effectively on the project.</w:t>
      </w:r>
    </w:p>
    <w:p w14:paraId="4B354DB8" w14:textId="40702207" w:rsidR="00596A7E" w:rsidRPr="00DF2CF9" w:rsidRDefault="00596A7E" w:rsidP="00DF2CF9">
      <w:r>
        <w:t xml:space="preserve">Francis Augustine Snelling left the group </w:t>
      </w:r>
      <w:r w:rsidR="0058544A">
        <w:t>on the 23</w:t>
      </w:r>
      <w:r w:rsidR="0058544A" w:rsidRPr="0058544A">
        <w:rPr>
          <w:vertAlign w:val="superscript"/>
        </w:rPr>
        <w:t>rd</w:t>
      </w:r>
      <w:r w:rsidR="0058544A">
        <w:t xml:space="preserve"> of May due to his desire to make a separate submission.</w:t>
      </w:r>
    </w:p>
    <w:p w14:paraId="2CAC289E" w14:textId="356F0E36" w:rsidR="00D94AD3" w:rsidRDefault="00D94AD3" w:rsidP="00D94AD3">
      <w:pPr>
        <w:pStyle w:val="Heading2"/>
      </w:pPr>
      <w:r>
        <w:t>Motivation</w:t>
      </w:r>
    </w:p>
    <w:p w14:paraId="75AD7585" w14:textId="51DF1DF4" w:rsidR="00DF2CF9" w:rsidRDefault="00130A51" w:rsidP="00DF2CF9">
      <w:r>
        <w:t>Our primary motivation for our car dealership and spare parts website project was to</w:t>
      </w:r>
      <w:r w:rsidR="007264FC">
        <w:t xml:space="preserve"> collaborate,</w:t>
      </w:r>
      <w:r>
        <w:t xml:space="preserve"> learn, </w:t>
      </w:r>
      <w:r w:rsidR="00544FB8">
        <w:t>experiment,</w:t>
      </w:r>
      <w:r>
        <w:t xml:space="preserve"> and </w:t>
      </w:r>
      <w:r w:rsidR="007264FC">
        <w:t>implement as much as possible from the learning materials presented to us in the previous weeks.</w:t>
      </w:r>
      <w:r w:rsidR="00544FB8">
        <w:t xml:space="preserve"> Not only from the details on html and css, but also </w:t>
      </w:r>
      <w:r w:rsidR="00F2637A">
        <w:t>using concepts presented to us relating to design and user experience.</w:t>
      </w:r>
    </w:p>
    <w:p w14:paraId="4D482F13" w14:textId="27D41E83" w:rsidR="003D7000" w:rsidRDefault="003D7000" w:rsidP="00DF2CF9">
      <w:r>
        <w:t>We have found the assignment to be</w:t>
      </w:r>
      <w:r w:rsidR="00692CA8">
        <w:t xml:space="preserve"> thoroughly enjoyable, regardless of the </w:t>
      </w:r>
      <w:r w:rsidR="00803094">
        <w:t>diminishing demand for raw html skills in the workforce.</w:t>
      </w:r>
      <w:r w:rsidR="009225ED">
        <w:t xml:space="preserve"> We have attempted to infuse a little humour into our project, and hope that our enjoyment of the process can be felt </w:t>
      </w:r>
      <w:r w:rsidR="00EB4406">
        <w:t>whilst perusing through our submission.</w:t>
      </w:r>
    </w:p>
    <w:p w14:paraId="7742B1E2" w14:textId="77777777" w:rsidR="00F2637A" w:rsidRPr="00DF2CF9" w:rsidRDefault="00F2637A" w:rsidP="00DF2CF9"/>
    <w:p w14:paraId="34D62D1C" w14:textId="77777777" w:rsidR="007931D8" w:rsidRDefault="007931D8" w:rsidP="007931D8"/>
    <w:p w14:paraId="235B18F1" w14:textId="77777777" w:rsidR="007931D8" w:rsidRDefault="007931D8" w:rsidP="007931D8"/>
    <w:p w14:paraId="273E5582" w14:textId="77777777" w:rsidR="007931D8" w:rsidRDefault="007931D8" w:rsidP="007931D8"/>
    <w:p w14:paraId="7FD3963A" w14:textId="77777777" w:rsidR="007931D8" w:rsidRDefault="007931D8" w:rsidP="007931D8"/>
    <w:p w14:paraId="268DA8A5" w14:textId="77777777" w:rsidR="007931D8" w:rsidRDefault="007931D8" w:rsidP="007931D8"/>
    <w:p w14:paraId="3B437797" w14:textId="77777777" w:rsidR="007931D8" w:rsidRDefault="007931D8" w:rsidP="007931D8"/>
    <w:p w14:paraId="5BB2370F" w14:textId="77777777" w:rsidR="007931D8" w:rsidRDefault="007931D8" w:rsidP="007931D8"/>
    <w:p w14:paraId="4878E50E" w14:textId="77777777" w:rsidR="007931D8" w:rsidRDefault="007931D8" w:rsidP="007931D8"/>
    <w:p w14:paraId="68360219" w14:textId="77777777" w:rsidR="008877ED" w:rsidRDefault="008877ED" w:rsidP="007931D8"/>
    <w:p w14:paraId="35E18228" w14:textId="77777777" w:rsidR="007931D8" w:rsidRDefault="007931D8" w:rsidP="007931D8"/>
    <w:p w14:paraId="03019B3C" w14:textId="77777777" w:rsidR="007931D8" w:rsidRDefault="007931D8" w:rsidP="007931D8"/>
    <w:p w14:paraId="5B82E882" w14:textId="77777777" w:rsidR="007931D8" w:rsidRDefault="007931D8" w:rsidP="007931D8"/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109"/>
        <w:gridCol w:w="5812"/>
      </w:tblGrid>
      <w:tr w:rsidR="008877ED" w14:paraId="5C1E7A11" w14:textId="77777777" w:rsidTr="00DF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9" w:type="dxa"/>
          </w:tcPr>
          <w:p w14:paraId="1EA1D2EE" w14:textId="775E1D4A" w:rsidR="008877ED" w:rsidRDefault="008877ED">
            <w:r>
              <w:t>PAGE</w:t>
            </w:r>
          </w:p>
        </w:tc>
        <w:tc>
          <w:tcPr>
            <w:tcW w:w="5812" w:type="dxa"/>
          </w:tcPr>
          <w:p w14:paraId="4125A457" w14:textId="72FD64E0" w:rsidR="008877ED" w:rsidRDefault="008877ED">
            <w:r>
              <w:t>STUDENT</w:t>
            </w:r>
          </w:p>
        </w:tc>
      </w:tr>
      <w:tr w:rsidR="008877ED" w14:paraId="2E7B97ED" w14:textId="77777777" w:rsidTr="00DF2CF9">
        <w:trPr>
          <w:trHeight w:val="737"/>
        </w:trPr>
        <w:tc>
          <w:tcPr>
            <w:tcW w:w="3109" w:type="dxa"/>
          </w:tcPr>
          <w:p w14:paraId="183DBD90" w14:textId="72C48BFA" w:rsidR="008877ED" w:rsidRDefault="00B60FCE">
            <w:r>
              <w:t>i</w:t>
            </w:r>
            <w:r w:rsidR="008877ED">
              <w:t>ndex.html</w:t>
            </w:r>
          </w:p>
        </w:tc>
        <w:tc>
          <w:tcPr>
            <w:tcW w:w="5812" w:type="dxa"/>
          </w:tcPr>
          <w:p w14:paraId="139DF98F" w14:textId="4DBAFF20" w:rsidR="008877ED" w:rsidRDefault="008877ED">
            <w:r>
              <w:t>All (see html comments in file for detailed breakdown)</w:t>
            </w:r>
          </w:p>
        </w:tc>
      </w:tr>
      <w:tr w:rsidR="008877ED" w14:paraId="25E997C9" w14:textId="77777777" w:rsidTr="00DF2CF9">
        <w:trPr>
          <w:trHeight w:val="737"/>
        </w:trPr>
        <w:tc>
          <w:tcPr>
            <w:tcW w:w="3109" w:type="dxa"/>
          </w:tcPr>
          <w:p w14:paraId="568022AF" w14:textId="65B5393C" w:rsidR="008877ED" w:rsidRDefault="00B60FCE">
            <w:r>
              <w:t>s</w:t>
            </w:r>
            <w:r w:rsidR="008877ED">
              <w:t>tyles.css</w:t>
            </w:r>
          </w:p>
        </w:tc>
        <w:tc>
          <w:tcPr>
            <w:tcW w:w="5812" w:type="dxa"/>
          </w:tcPr>
          <w:p w14:paraId="0CBF6746" w14:textId="023FC60A" w:rsidR="008877ED" w:rsidRDefault="008877ED">
            <w:r>
              <w:t>All (see html comments in file for detailed breakdown)</w:t>
            </w:r>
          </w:p>
        </w:tc>
      </w:tr>
      <w:tr w:rsidR="008877ED" w14:paraId="405D4BFB" w14:textId="77777777" w:rsidTr="00DF2CF9">
        <w:trPr>
          <w:trHeight w:val="737"/>
        </w:trPr>
        <w:tc>
          <w:tcPr>
            <w:tcW w:w="3109" w:type="dxa"/>
          </w:tcPr>
          <w:p w14:paraId="0D70CC12" w14:textId="5D96984C" w:rsidR="008877ED" w:rsidRDefault="00B60FCE">
            <w:r>
              <w:t>a</w:t>
            </w:r>
            <w:r w:rsidR="00331E11">
              <w:t>bout.html</w:t>
            </w:r>
          </w:p>
        </w:tc>
        <w:tc>
          <w:tcPr>
            <w:tcW w:w="5812" w:type="dxa"/>
          </w:tcPr>
          <w:p w14:paraId="3B517E0B" w14:textId="74F2BA72" w:rsidR="008877ED" w:rsidRDefault="00331E11">
            <w:r>
              <w:t>Jason</w:t>
            </w:r>
            <w:r w:rsidR="002353E1">
              <w:t xml:space="preserve"> Jae-Sik Yun</w:t>
            </w:r>
          </w:p>
        </w:tc>
      </w:tr>
      <w:tr w:rsidR="008877ED" w14:paraId="1C627969" w14:textId="77777777" w:rsidTr="00DF2CF9">
        <w:trPr>
          <w:trHeight w:val="737"/>
        </w:trPr>
        <w:tc>
          <w:tcPr>
            <w:tcW w:w="3109" w:type="dxa"/>
          </w:tcPr>
          <w:p w14:paraId="5638A9CF" w14:textId="22495695" w:rsidR="008877ED" w:rsidRDefault="00B60FCE">
            <w:r>
              <w:t>c</w:t>
            </w:r>
            <w:r w:rsidR="00331E11">
              <w:t>ars.html</w:t>
            </w:r>
          </w:p>
        </w:tc>
        <w:tc>
          <w:tcPr>
            <w:tcW w:w="5812" w:type="dxa"/>
          </w:tcPr>
          <w:p w14:paraId="56D74AEE" w14:textId="0939B269" w:rsidR="008877ED" w:rsidRDefault="00331E11" w:rsidP="002353E1">
            <w:pPr>
              <w:tabs>
                <w:tab w:val="left" w:pos="960"/>
              </w:tabs>
            </w:pPr>
            <w:r>
              <w:t>Jason</w:t>
            </w:r>
            <w:r w:rsidR="002353E1">
              <w:t xml:space="preserve"> </w:t>
            </w:r>
            <w:r w:rsidR="002353E1">
              <w:t>Jae-Sik Yun</w:t>
            </w:r>
          </w:p>
        </w:tc>
      </w:tr>
      <w:tr w:rsidR="008877ED" w14:paraId="7A8046CE" w14:textId="77777777" w:rsidTr="00DF2CF9">
        <w:trPr>
          <w:trHeight w:val="737"/>
        </w:trPr>
        <w:tc>
          <w:tcPr>
            <w:tcW w:w="3109" w:type="dxa"/>
          </w:tcPr>
          <w:p w14:paraId="08D868AC" w14:textId="6758762E" w:rsidR="008877ED" w:rsidRDefault="00B60FCE">
            <w:r>
              <w:t>c</w:t>
            </w:r>
            <w:r w:rsidR="00331E11">
              <w:t>ontact.html</w:t>
            </w:r>
          </w:p>
        </w:tc>
        <w:tc>
          <w:tcPr>
            <w:tcW w:w="5812" w:type="dxa"/>
          </w:tcPr>
          <w:p w14:paraId="71343273" w14:textId="544A5C2C" w:rsidR="008877ED" w:rsidRDefault="00331E11">
            <w:r>
              <w:t>Jason</w:t>
            </w:r>
            <w:r w:rsidR="002353E1">
              <w:t xml:space="preserve"> </w:t>
            </w:r>
            <w:r w:rsidR="002353E1">
              <w:t>Jae-Sik Yun</w:t>
            </w:r>
          </w:p>
        </w:tc>
      </w:tr>
      <w:tr w:rsidR="008877ED" w14:paraId="6E8346E9" w14:textId="77777777" w:rsidTr="00DF2CF9">
        <w:trPr>
          <w:trHeight w:val="737"/>
        </w:trPr>
        <w:tc>
          <w:tcPr>
            <w:tcW w:w="3109" w:type="dxa"/>
          </w:tcPr>
          <w:p w14:paraId="262955BB" w14:textId="617B6C32" w:rsidR="008877ED" w:rsidRDefault="00B60FCE">
            <w:r>
              <w:t>e</w:t>
            </w:r>
            <w:r w:rsidR="00331E11">
              <w:t>ngine.html</w:t>
            </w:r>
          </w:p>
        </w:tc>
        <w:tc>
          <w:tcPr>
            <w:tcW w:w="5812" w:type="dxa"/>
          </w:tcPr>
          <w:p w14:paraId="1ACABB61" w14:textId="2F985511" w:rsidR="008877ED" w:rsidRDefault="007A3523">
            <w:r>
              <w:t>Quinn</w:t>
            </w:r>
            <w:r w:rsidR="002353E1">
              <w:t xml:space="preserve"> Baddams</w:t>
            </w:r>
            <w:r w:rsidR="00EE3662">
              <w:t>*</w:t>
            </w:r>
          </w:p>
        </w:tc>
      </w:tr>
      <w:tr w:rsidR="008877ED" w14:paraId="41F1A7A6" w14:textId="77777777" w:rsidTr="00DF2CF9">
        <w:trPr>
          <w:trHeight w:val="737"/>
        </w:trPr>
        <w:tc>
          <w:tcPr>
            <w:tcW w:w="3109" w:type="dxa"/>
          </w:tcPr>
          <w:p w14:paraId="3D444E35" w14:textId="383241D7" w:rsidR="008877ED" w:rsidRDefault="00B60FCE">
            <w:r>
              <w:t>f</w:t>
            </w:r>
            <w:r w:rsidR="007A3523">
              <w:t>ord_focus.html</w:t>
            </w:r>
          </w:p>
        </w:tc>
        <w:tc>
          <w:tcPr>
            <w:tcW w:w="5812" w:type="dxa"/>
          </w:tcPr>
          <w:p w14:paraId="007920F3" w14:textId="0A2F5353" w:rsidR="008877ED" w:rsidRDefault="002353E1">
            <w:r w:rsidRPr="002353E1">
              <w:t>Francis Augustine Snelling</w:t>
            </w:r>
            <w:r>
              <w:t>?</w:t>
            </w:r>
          </w:p>
        </w:tc>
      </w:tr>
      <w:tr w:rsidR="008877ED" w14:paraId="22FF18D8" w14:textId="77777777" w:rsidTr="00DF2CF9">
        <w:trPr>
          <w:trHeight w:val="737"/>
        </w:trPr>
        <w:tc>
          <w:tcPr>
            <w:tcW w:w="3109" w:type="dxa"/>
          </w:tcPr>
          <w:p w14:paraId="6EB96CEF" w14:textId="6182E2DD" w:rsidR="002353E1" w:rsidRPr="002353E1" w:rsidRDefault="00B60FCE" w:rsidP="00DF2CF9">
            <w:r>
              <w:t>p</w:t>
            </w:r>
            <w:r w:rsidR="002353E1">
              <w:t>arts.html</w:t>
            </w:r>
          </w:p>
        </w:tc>
        <w:tc>
          <w:tcPr>
            <w:tcW w:w="5812" w:type="dxa"/>
          </w:tcPr>
          <w:p w14:paraId="5A950C20" w14:textId="79CC3CC7" w:rsidR="00DF2CF9" w:rsidRPr="00DF2CF9" w:rsidRDefault="002353E1" w:rsidP="00DF2CF9">
            <w:r>
              <w:t xml:space="preserve">Jason </w:t>
            </w:r>
            <w:r>
              <w:t>Jae-Sik Yun</w:t>
            </w:r>
          </w:p>
        </w:tc>
      </w:tr>
      <w:tr w:rsidR="002353E1" w14:paraId="67A5F800" w14:textId="77777777" w:rsidTr="00DF2CF9">
        <w:trPr>
          <w:trHeight w:val="737"/>
        </w:trPr>
        <w:tc>
          <w:tcPr>
            <w:tcW w:w="3109" w:type="dxa"/>
          </w:tcPr>
          <w:p w14:paraId="38435B39" w14:textId="1E151193" w:rsidR="002353E1" w:rsidRDefault="00B60FCE" w:rsidP="00DF2CF9">
            <w:r>
              <w:t>o</w:t>
            </w:r>
            <w:r w:rsidR="00DF2CF9">
              <w:t>ils.html</w:t>
            </w:r>
          </w:p>
        </w:tc>
        <w:tc>
          <w:tcPr>
            <w:tcW w:w="5812" w:type="dxa"/>
          </w:tcPr>
          <w:p w14:paraId="0B0F5E6B" w14:textId="02043F87" w:rsidR="002353E1" w:rsidRDefault="00DF2CF9" w:rsidP="00DF2CF9">
            <w:r>
              <w:t>Quinn Baddams</w:t>
            </w:r>
            <w:r w:rsidR="00EE3662">
              <w:t>*</w:t>
            </w:r>
          </w:p>
        </w:tc>
      </w:tr>
      <w:tr w:rsidR="00DF2CF9" w14:paraId="0763699E" w14:textId="77777777" w:rsidTr="00DF2CF9">
        <w:trPr>
          <w:trHeight w:val="737"/>
        </w:trPr>
        <w:tc>
          <w:tcPr>
            <w:tcW w:w="3109" w:type="dxa"/>
          </w:tcPr>
          <w:p w14:paraId="3F8BD46B" w14:textId="792EF807" w:rsidR="00DF2CF9" w:rsidRDefault="00B60FCE" w:rsidP="00DF2CF9">
            <w:r>
              <w:t>s</w:t>
            </w:r>
            <w:r w:rsidR="00DF2CF9">
              <w:t>cript.js</w:t>
            </w:r>
          </w:p>
        </w:tc>
        <w:tc>
          <w:tcPr>
            <w:tcW w:w="5812" w:type="dxa"/>
          </w:tcPr>
          <w:p w14:paraId="7260D1F4" w14:textId="3DD4B335" w:rsidR="00DF2CF9" w:rsidRDefault="00DF2CF9" w:rsidP="00DF2CF9">
            <w:r>
              <w:t>Jason Jae-Sik Yun</w:t>
            </w:r>
          </w:p>
        </w:tc>
      </w:tr>
      <w:tr w:rsidR="00DF2CF9" w14:paraId="6F703205" w14:textId="77777777" w:rsidTr="00DF2CF9">
        <w:trPr>
          <w:trHeight w:val="737"/>
        </w:trPr>
        <w:tc>
          <w:tcPr>
            <w:tcW w:w="3109" w:type="dxa"/>
          </w:tcPr>
          <w:p w14:paraId="4CC91935" w14:textId="3BD5ABB8" w:rsidR="00DF2CF9" w:rsidRDefault="00DF2CF9" w:rsidP="00DF2CF9">
            <w:r>
              <w:t>This Report</w:t>
            </w:r>
          </w:p>
        </w:tc>
        <w:tc>
          <w:tcPr>
            <w:tcW w:w="5812" w:type="dxa"/>
          </w:tcPr>
          <w:p w14:paraId="59D8DBAC" w14:textId="0C5D8F28" w:rsidR="00DF2CF9" w:rsidRDefault="00DF2CF9" w:rsidP="00DF2CF9">
            <w:r>
              <w:t>Quinn Baddams, Jason Jae-Sik Yun</w:t>
            </w:r>
          </w:p>
        </w:tc>
      </w:tr>
    </w:tbl>
    <w:p w14:paraId="5A1D5F9B" w14:textId="77777777" w:rsidR="007931D8" w:rsidRPr="007931D8" w:rsidRDefault="007931D8" w:rsidP="007931D8"/>
    <w:sectPr w:rsidR="007931D8" w:rsidRPr="007931D8" w:rsidSect="005163B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04A3E" w14:textId="77777777" w:rsidR="005163BE" w:rsidRDefault="005163BE" w:rsidP="006F57B7">
      <w:pPr>
        <w:spacing w:after="0" w:line="240" w:lineRule="auto"/>
      </w:pPr>
      <w:r>
        <w:separator/>
      </w:r>
    </w:p>
  </w:endnote>
  <w:endnote w:type="continuationSeparator" w:id="0">
    <w:p w14:paraId="7C26213A" w14:textId="77777777" w:rsidR="005163BE" w:rsidRDefault="005163BE" w:rsidP="006F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C474B" w14:textId="36367498" w:rsidR="00442FAC" w:rsidRDefault="00711456" w:rsidP="00442FAC">
    <w:pPr>
      <w:pStyle w:val="Footer"/>
      <w:tabs>
        <w:tab w:val="clear" w:pos="9026"/>
      </w:tabs>
    </w:pPr>
    <w:r>
      <w:t>Quinn Baddams</w:t>
    </w:r>
    <w:r w:rsidR="00442FAC">
      <w:tab/>
      <w:t>s378788</w:t>
    </w:r>
  </w:p>
  <w:p w14:paraId="29B4FBCE" w14:textId="184E58C3" w:rsidR="006F57B7" w:rsidRDefault="00442FAC">
    <w:pPr>
      <w:pStyle w:val="Footer"/>
    </w:pPr>
    <w:r>
      <w:t xml:space="preserve">Jason </w:t>
    </w:r>
    <w:r w:rsidRPr="00442FAC">
      <w:t>Jae-Sik Yun</w:t>
    </w:r>
    <w:r w:rsidR="001E20EC">
      <w:ptab w:relativeTo="margin" w:alignment="center" w:leader="none"/>
    </w:r>
    <w:r w:rsidR="00CE14EB">
      <w:t>s3</w:t>
    </w:r>
    <w:r w:rsidR="00AA0056">
      <w:t>64369</w:t>
    </w:r>
    <w:r w:rsidR="001E20EC">
      <w:ptab w:relativeTo="margin" w:alignment="right" w:leader="none"/>
    </w:r>
    <w:r w:rsidR="00711456">
      <w:fldChar w:fldCharType="begin"/>
    </w:r>
    <w:r w:rsidR="00711456">
      <w:instrText xml:space="preserve"> PAGE  \* Arabic  \* MERGEFORMAT </w:instrText>
    </w:r>
    <w:r w:rsidR="00711456">
      <w:fldChar w:fldCharType="separate"/>
    </w:r>
    <w:r w:rsidR="00711456">
      <w:rPr>
        <w:noProof/>
      </w:rPr>
      <w:t>1</w:t>
    </w:r>
    <w:r w:rsidR="0071145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889E3" w14:textId="77777777" w:rsidR="005163BE" w:rsidRDefault="005163BE" w:rsidP="006F57B7">
      <w:pPr>
        <w:spacing w:after="0" w:line="240" w:lineRule="auto"/>
      </w:pPr>
      <w:r>
        <w:separator/>
      </w:r>
    </w:p>
  </w:footnote>
  <w:footnote w:type="continuationSeparator" w:id="0">
    <w:p w14:paraId="2B6898D3" w14:textId="77777777" w:rsidR="005163BE" w:rsidRDefault="005163BE" w:rsidP="006F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B96D6" w14:textId="3F24F462" w:rsidR="006B7AD6" w:rsidRDefault="006A29C6">
    <w:pPr>
      <w:pStyle w:val="Header"/>
    </w:pPr>
    <w:r>
      <w:t>HIT164</w:t>
    </w:r>
    <w:r w:rsidR="006F57B7">
      <w:ptab w:relativeTo="margin" w:alignment="center" w:leader="none"/>
    </w:r>
    <w:r>
      <w:t>Computing Fundamentals</w:t>
    </w:r>
    <w:r w:rsidR="006F57B7">
      <w:ptab w:relativeTo="margin" w:alignment="right" w:leader="none"/>
    </w:r>
    <w:r w:rsidR="001E20EC">
      <w:t>Ass</w:t>
    </w:r>
    <w:r w:rsidR="006B7AD6">
      <w:t>ign</w:t>
    </w:r>
    <w:r w:rsidR="001E20EC">
      <w:t>ment 0</w:t>
    </w:r>
    <w:r w:rsidR="00442FAC">
      <w:t>3</w:t>
    </w:r>
    <w:r w:rsidR="006B7AD6">
      <w:t xml:space="preserve">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74DA3"/>
    <w:multiLevelType w:val="hybridMultilevel"/>
    <w:tmpl w:val="28A6D1C6"/>
    <w:lvl w:ilvl="0" w:tplc="5E08B9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31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00"/>
    <w:rsid w:val="0000596D"/>
    <w:rsid w:val="00032564"/>
    <w:rsid w:val="0005149F"/>
    <w:rsid w:val="0007444C"/>
    <w:rsid w:val="000831B0"/>
    <w:rsid w:val="000F2A54"/>
    <w:rsid w:val="000F33A3"/>
    <w:rsid w:val="0010788B"/>
    <w:rsid w:val="001117C2"/>
    <w:rsid w:val="00113A8D"/>
    <w:rsid w:val="00123EF7"/>
    <w:rsid w:val="00130A51"/>
    <w:rsid w:val="001566F4"/>
    <w:rsid w:val="00165194"/>
    <w:rsid w:val="00165C8C"/>
    <w:rsid w:val="001E20EC"/>
    <w:rsid w:val="001E7FEC"/>
    <w:rsid w:val="001F1480"/>
    <w:rsid w:val="002353E1"/>
    <w:rsid w:val="00255DDD"/>
    <w:rsid w:val="00287567"/>
    <w:rsid w:val="0029617A"/>
    <w:rsid w:val="002F2370"/>
    <w:rsid w:val="00322070"/>
    <w:rsid w:val="00331E11"/>
    <w:rsid w:val="003343D0"/>
    <w:rsid w:val="00336496"/>
    <w:rsid w:val="0034652D"/>
    <w:rsid w:val="0038145C"/>
    <w:rsid w:val="003D7000"/>
    <w:rsid w:val="003F090D"/>
    <w:rsid w:val="004225E7"/>
    <w:rsid w:val="00442FAC"/>
    <w:rsid w:val="00462AA9"/>
    <w:rsid w:val="004861D4"/>
    <w:rsid w:val="004B5C0E"/>
    <w:rsid w:val="004E3806"/>
    <w:rsid w:val="004F5CAD"/>
    <w:rsid w:val="004F6342"/>
    <w:rsid w:val="004F63A2"/>
    <w:rsid w:val="00501C1A"/>
    <w:rsid w:val="0050483A"/>
    <w:rsid w:val="00505DAA"/>
    <w:rsid w:val="005163BE"/>
    <w:rsid w:val="00537550"/>
    <w:rsid w:val="00544FB8"/>
    <w:rsid w:val="005666A8"/>
    <w:rsid w:val="0057034D"/>
    <w:rsid w:val="0058544A"/>
    <w:rsid w:val="005939B4"/>
    <w:rsid w:val="00596A7E"/>
    <w:rsid w:val="0059736C"/>
    <w:rsid w:val="005A2067"/>
    <w:rsid w:val="005C779E"/>
    <w:rsid w:val="005D0CF1"/>
    <w:rsid w:val="005E1794"/>
    <w:rsid w:val="006023CE"/>
    <w:rsid w:val="00620091"/>
    <w:rsid w:val="00630D38"/>
    <w:rsid w:val="006434B0"/>
    <w:rsid w:val="00651D1A"/>
    <w:rsid w:val="00660471"/>
    <w:rsid w:val="00672D00"/>
    <w:rsid w:val="00672FB9"/>
    <w:rsid w:val="00682F91"/>
    <w:rsid w:val="00692CA8"/>
    <w:rsid w:val="00694DDF"/>
    <w:rsid w:val="006A29C6"/>
    <w:rsid w:val="006B7AD6"/>
    <w:rsid w:val="006D524E"/>
    <w:rsid w:val="006E018F"/>
    <w:rsid w:val="006F57B7"/>
    <w:rsid w:val="00711456"/>
    <w:rsid w:val="0072413D"/>
    <w:rsid w:val="007264FC"/>
    <w:rsid w:val="00742DE3"/>
    <w:rsid w:val="00753A39"/>
    <w:rsid w:val="00765E5B"/>
    <w:rsid w:val="00790657"/>
    <w:rsid w:val="007931D8"/>
    <w:rsid w:val="007A3523"/>
    <w:rsid w:val="007A55F9"/>
    <w:rsid w:val="007C55AF"/>
    <w:rsid w:val="007C61C8"/>
    <w:rsid w:val="007D2064"/>
    <w:rsid w:val="007E1C30"/>
    <w:rsid w:val="007F3FC7"/>
    <w:rsid w:val="00803094"/>
    <w:rsid w:val="00804D33"/>
    <w:rsid w:val="00824C7D"/>
    <w:rsid w:val="008359FF"/>
    <w:rsid w:val="00846431"/>
    <w:rsid w:val="008842FD"/>
    <w:rsid w:val="008877ED"/>
    <w:rsid w:val="008912EF"/>
    <w:rsid w:val="008B1073"/>
    <w:rsid w:val="008C0110"/>
    <w:rsid w:val="008C467D"/>
    <w:rsid w:val="008E1538"/>
    <w:rsid w:val="008E1AC2"/>
    <w:rsid w:val="008F1A4C"/>
    <w:rsid w:val="0090599D"/>
    <w:rsid w:val="0090706F"/>
    <w:rsid w:val="009225ED"/>
    <w:rsid w:val="00961263"/>
    <w:rsid w:val="00980FDD"/>
    <w:rsid w:val="00982952"/>
    <w:rsid w:val="009B2F15"/>
    <w:rsid w:val="009B550F"/>
    <w:rsid w:val="009C247A"/>
    <w:rsid w:val="009C345E"/>
    <w:rsid w:val="009D097D"/>
    <w:rsid w:val="00A0542E"/>
    <w:rsid w:val="00A26D6A"/>
    <w:rsid w:val="00A31709"/>
    <w:rsid w:val="00A37437"/>
    <w:rsid w:val="00A40D01"/>
    <w:rsid w:val="00A67707"/>
    <w:rsid w:val="00AA0056"/>
    <w:rsid w:val="00AA54AE"/>
    <w:rsid w:val="00AB3893"/>
    <w:rsid w:val="00AB7387"/>
    <w:rsid w:val="00AC438D"/>
    <w:rsid w:val="00AE5FF5"/>
    <w:rsid w:val="00B05450"/>
    <w:rsid w:val="00B21703"/>
    <w:rsid w:val="00B327C0"/>
    <w:rsid w:val="00B60FCE"/>
    <w:rsid w:val="00B65899"/>
    <w:rsid w:val="00B66D4C"/>
    <w:rsid w:val="00B757A2"/>
    <w:rsid w:val="00B76ECD"/>
    <w:rsid w:val="00B813C9"/>
    <w:rsid w:val="00B92186"/>
    <w:rsid w:val="00BA5AA1"/>
    <w:rsid w:val="00BC22CB"/>
    <w:rsid w:val="00BD4EAD"/>
    <w:rsid w:val="00BE623C"/>
    <w:rsid w:val="00C04262"/>
    <w:rsid w:val="00C04668"/>
    <w:rsid w:val="00C51B0F"/>
    <w:rsid w:val="00C668F6"/>
    <w:rsid w:val="00C85471"/>
    <w:rsid w:val="00C87D17"/>
    <w:rsid w:val="00CE14EB"/>
    <w:rsid w:val="00CF1EF2"/>
    <w:rsid w:val="00CF6F04"/>
    <w:rsid w:val="00D04F43"/>
    <w:rsid w:val="00D132B9"/>
    <w:rsid w:val="00D27893"/>
    <w:rsid w:val="00D50B0F"/>
    <w:rsid w:val="00D6156A"/>
    <w:rsid w:val="00D73D62"/>
    <w:rsid w:val="00D74B29"/>
    <w:rsid w:val="00D76F01"/>
    <w:rsid w:val="00D80738"/>
    <w:rsid w:val="00D94AD3"/>
    <w:rsid w:val="00DC4FE5"/>
    <w:rsid w:val="00DD7065"/>
    <w:rsid w:val="00DE7AB1"/>
    <w:rsid w:val="00DF2CF9"/>
    <w:rsid w:val="00E07951"/>
    <w:rsid w:val="00E51BC7"/>
    <w:rsid w:val="00E55FCA"/>
    <w:rsid w:val="00E7186F"/>
    <w:rsid w:val="00E871A4"/>
    <w:rsid w:val="00EB4406"/>
    <w:rsid w:val="00ED6FAA"/>
    <w:rsid w:val="00EE3662"/>
    <w:rsid w:val="00F02959"/>
    <w:rsid w:val="00F02D63"/>
    <w:rsid w:val="00F06F07"/>
    <w:rsid w:val="00F21FB1"/>
    <w:rsid w:val="00F2637A"/>
    <w:rsid w:val="00F27A0D"/>
    <w:rsid w:val="00F42B8E"/>
    <w:rsid w:val="00F4622A"/>
    <w:rsid w:val="00F47C87"/>
    <w:rsid w:val="00F9037E"/>
    <w:rsid w:val="00F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ECCC9"/>
  <w15:chartTrackingRefBased/>
  <w15:docId w15:val="{F8D00B18-5F99-4ECE-BFC7-58A40622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D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0295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295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B7"/>
  </w:style>
  <w:style w:type="paragraph" w:styleId="Footer">
    <w:name w:val="footer"/>
    <w:basedOn w:val="Normal"/>
    <w:link w:val="FooterChar"/>
    <w:uiPriority w:val="99"/>
    <w:unhideWhenUsed/>
    <w:rsid w:val="006F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B7"/>
  </w:style>
  <w:style w:type="table" w:styleId="LightList-Accent3">
    <w:name w:val="Light List Accent 3"/>
    <w:basedOn w:val="TableNormal"/>
    <w:uiPriority w:val="61"/>
    <w:rsid w:val="008877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 (Group)</dc:title>
  <dc:subject>HIT164 computing fundamentals</dc:subject>
  <dc:creator>Quinn baddams, Jason Jae-Sik Yun</dc:creator>
  <cp:keywords/>
  <dc:description/>
  <cp:lastModifiedBy>Q. Peter Baddams</cp:lastModifiedBy>
  <cp:revision>173</cp:revision>
  <dcterms:created xsi:type="dcterms:W3CDTF">2024-04-28T07:34:00Z</dcterms:created>
  <dcterms:modified xsi:type="dcterms:W3CDTF">2024-05-24T08:58:00Z</dcterms:modified>
</cp:coreProperties>
</file>