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144"/>
          <w:lang w:val="en-US" w:eastAsia="zh-CN"/>
        </w:rPr>
      </w:pPr>
      <w:r>
        <w:rPr>
          <w:rFonts w:hint="eastAsia"/>
          <w:b/>
          <w:bCs/>
          <w:sz w:val="72"/>
          <w:szCs w:val="144"/>
          <w:lang w:val="en-US" w:eastAsia="zh-CN"/>
        </w:rPr>
        <w:t>线程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线程概述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什么是线程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线程是程序执行的</w:t>
      </w:r>
      <w:r>
        <w:rPr>
          <w:rFonts w:hint="eastAsia"/>
          <w:b/>
          <w:bCs/>
          <w:color w:val="FF0000"/>
          <w:lang w:val="en-US" w:eastAsia="zh-CN"/>
        </w:rPr>
        <w:t>一条路径</w:t>
      </w:r>
      <w:r>
        <w:rPr>
          <w:rFonts w:hint="eastAsia"/>
          <w:lang w:val="en-US" w:eastAsia="zh-CN"/>
        </w:rPr>
        <w:t>, 一个进程中可以包含多条线程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一个应用程序可以理解成就是一个进程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多线程并发执行可以提高程序的效率, 可以同时完成多项工作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多线程应用场景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VNC同时共享屏幕给多个电脑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迅雷开启多条线程一起下载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QQ同时和多个人一起视频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服务器同时处理多个客户端请求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1.3并行和并发的区别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并行就是两个任务同时运行，就是甲任务进行的同时，乙任务也在进行。(需要多核CPU)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并发是指两个任务都请求运行，而处理器只能按受一个任务，就把这两个任务安排轮流进行，由于间时间隔较短，使人感觉两个任务都在运行（画图-任务调度）。</w:t>
      </w:r>
    </w:p>
    <w:tbl>
      <w:tblPr>
        <w:tblStyle w:val="7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1616710"/>
                  <wp:effectExtent l="0" t="0" r="63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616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1435735"/>
                  <wp:effectExtent l="0" t="0" r="190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43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Java程序运行原理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Java命令</w:t>
      </w:r>
      <w:r>
        <w:rPr>
          <w:rFonts w:hint="eastAsia"/>
          <w:lang w:val="en-US" w:eastAsia="zh-CN"/>
        </w:rPr>
        <w:t>会启动java虚拟机(JVM)，等于启动了一个应用程序，也就是启动了一个进程。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该进程会自动启动一个 “主线程” ，然后主线程去调用某个类的 main 方法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一个应用程序有且只有一个主线程,程序员不能New主线程，可以New子线程。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JVM启动的是多线程吗？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JVM启动至少启动了</w:t>
      </w:r>
      <w:r>
        <w:rPr>
          <w:rFonts w:hint="eastAsia"/>
          <w:b/>
          <w:bCs/>
          <w:color w:val="FF0000"/>
          <w:lang w:val="en-US" w:eastAsia="zh-CN"/>
        </w:rPr>
        <w:t>垃圾回收线程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主线程</w:t>
      </w:r>
      <w:r>
        <w:rPr>
          <w:rFonts w:hint="eastAsia"/>
          <w:lang w:val="en-US" w:eastAsia="zh-CN"/>
        </w:rPr>
        <w:t>，所以是多线程的。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main方法的代码执行的位置就是在主线程(路径)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一个进程有多个线程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finalize()这个方法在子线程(垃圾回收线程)执行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Demo01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>/*JVM的启动是多线程的吗？【面试题】</w:t>
            </w:r>
            <w:r>
              <w:rPr>
                <w:rFonts w:hint="eastAsia" w:ascii="Consolas" w:hAnsi="Consolas" w:eastAsia="宋体"/>
                <w:color w:val="3F7F5F"/>
                <w:sz w:val="20"/>
                <w:lang w:val="en-US" w:eastAsia="zh-CN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"AAAAA"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"BBBBB"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"CCCCC"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"DDDDD"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//打印线程名称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.println(Thread.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//主线程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&lt;2;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Student();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//启动垃圾回收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Student{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//被垃圾回收器回收时，会调用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//对象从内存释放时，会调用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finalize()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Throwable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"student 被回收了..."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//打印线程名称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.println(Thread.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//子</w:t>
            </w:r>
            <w:r>
              <w:rPr>
                <w:rFonts w:hint="eastAsia" w:ascii="Consolas" w:hAnsi="Consolas" w:eastAsia="宋体"/>
                <w:color w:val="3F7F5F"/>
                <w:sz w:val="20"/>
                <w:lang w:val="en-US" w:eastAsia="zh-CN"/>
              </w:rPr>
              <w:t>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Java中线程的实现方式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2.1方式一、继承Thread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使用步骤：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定义类继承Thread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重写run方法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把新线程要做的事写在run方法中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创建线程对象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开启新线程, 内部会自动执行run方法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Demo01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/*主线程，程序员不能创建</w:t>
            </w:r>
            <w:r>
              <w:rPr>
                <w:rFonts w:hint="eastAsia" w:ascii="Consolas" w:hAnsi="Consolas" w:eastAsia="宋体"/>
                <w:color w:val="3F5FBF"/>
                <w:sz w:val="20"/>
                <w:lang w:eastAsia="zh-CN"/>
              </w:rPr>
              <w:t>，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程序员只能创建子线程*/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//1.创建子线程对象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MyThread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MyThread();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/**不能通过下面的方式来执行任务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因为这种试的任务是在主线程执行的*/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//t1.run();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//2.正确的执行任务的方式,调用start,内部会开启新线程，调用run方法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//3.再创建子线程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MyThread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MyThread();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</w:t>
            </w:r>
            <w:r>
              <w:rPr>
                <w:rFonts w:hint="eastAsia" w:ascii="Consolas" w:hAnsi="Consolas" w:eastAsia="宋体"/>
                <w:color w:val="3F7F5F"/>
                <w:sz w:val="20"/>
                <w:lang w:val="en-US" w:eastAsia="zh-CN"/>
              </w:rPr>
              <w:t>4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.循环创建子线程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&lt;10;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MyThread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MyThread();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MyThread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Thread{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"银行信用卡还款短信任务..."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Thread.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"线程名称"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2.2方式二、实现Runnable接口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实现步骤：</w:t>
      </w:r>
    </w:p>
    <w:p>
      <w:pPr>
        <w:ind w:left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1.定义类实现Runnable接口</w:t>
      </w:r>
    </w:p>
    <w:p>
      <w:pPr>
        <w:ind w:left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2.实现run方法</w:t>
      </w:r>
    </w:p>
    <w:p>
      <w:pPr>
        <w:ind w:left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3.把新线程要做的事写在run方法中</w:t>
      </w:r>
    </w:p>
    <w:p>
      <w:pPr>
        <w:ind w:left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4.创建自定义的Runnable的子类对象,创建Thread对象传入Runnable</w:t>
      </w:r>
    </w:p>
    <w:p>
      <w:pPr>
        <w:ind w:left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5.调用start()开启新线程, 内部会自动调用Runnable的run()方法</w:t>
      </w:r>
    </w:p>
    <w:p>
      <w:pPr>
        <w:ind w:leftChars="10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Demo01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>/*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线程实现的方式 (2) - 定义类实现Runnable接口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//1.创建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runable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BankTask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BankTask();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//2.创建Thread对象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Thread(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//3.启动线程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//4.再开启2个线程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Thread(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t2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t3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Thread(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t3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BankTask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Runnable{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"银行储蓄卡自动结算利息任务..."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Thread.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//System.out.println("线程名称:" + this.getName());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"线程名称:"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+Thread.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().getName());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2.3两种方式的区别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区别: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继承Thread : 由于子类重写了Thread类的run(), 当调用start()时直接找子类的run()方法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实现Runnable : 构造函数中传入了Runnable的引用, 有个</w:t>
      </w:r>
      <w:r>
        <w:rPr>
          <w:rFonts w:hint="eastAsia"/>
          <w:b/>
          <w:bCs/>
          <w:color w:val="FF0000"/>
          <w:lang w:val="en-US" w:eastAsia="zh-CN"/>
        </w:rPr>
        <w:t>成员变量</w:t>
      </w:r>
      <w:r>
        <w:rPr>
          <w:rFonts w:hint="eastAsia"/>
          <w:lang w:val="en-US" w:eastAsia="zh-CN"/>
        </w:rPr>
        <w:t>记住了它, 调用run()方法时内部判断成员变量Runnable的引用是否为空。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5267960" cy="2650490"/>
                  <wp:effectExtent l="0" t="0" r="254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650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继承Thread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好处是:可以直接使用Thread类中的方法,</w:t>
      </w:r>
      <w:r>
        <w:rPr>
          <w:rFonts w:hint="eastAsia"/>
          <w:b/>
          <w:bCs/>
          <w:color w:val="FF0000"/>
          <w:lang w:val="en-US" w:eastAsia="zh-CN"/>
        </w:rPr>
        <w:t>代码简单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弊端是:如果已经有了父类,就不能用这种方法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实现Runnable接口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好处是:即使自己定义的线程类有了父类也没关系,因为有了父类也可以实现接口,</w:t>
      </w:r>
      <w:r>
        <w:rPr>
          <w:rFonts w:hint="eastAsia"/>
          <w:b/>
          <w:bCs/>
          <w:color w:val="FF0000"/>
          <w:lang w:val="en-US" w:eastAsia="zh-CN"/>
        </w:rPr>
        <w:t>代码更灵活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弊端是:不能直接使用Thread中的方法,需要先获取到线程对象后,才能得到Thread的方法,代码复杂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1236980"/>
                  <wp:effectExtent l="0" t="0" r="1143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236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1506220"/>
                  <wp:effectExtent l="0" t="0" r="3175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50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匿名内部类实现线程的两种方式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//匿名内部类实现线程的两种方式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 xml:space="preserve">/*Thread t1 = new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u w:val="single"/>
              </w:rPr>
              <w:t>Thread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public void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System.out.println("任务1...." + Thread.currentThread());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t1.start();*/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Thread(){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8"/>
              </w:rPr>
              <w:t>"任务1...."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+ Thread.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18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}.start();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/*Thread t2 = new Thread(new Runnable()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public void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System.out.println("任务2...." + Thread.currentThread());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t2.start();*/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Thread(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Runnable()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8"/>
              </w:rPr>
              <w:t>"任务2...."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+ Thread.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18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}).start();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获取线程名字和设置名字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通过Thread的getName()方法获取线程对象的名字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通过setName(String)方法可以设置线程对象的名字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通过构造函数可以传入String类型的名字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每个线程系统都会默认分配个名字,</w:t>
      </w:r>
      <w:r>
        <w:rPr>
          <w:rFonts w:hint="eastAsia"/>
          <w:b/>
          <w:bCs/>
          <w:color w:val="FF0000"/>
          <w:lang w:val="en-US" w:eastAsia="zh-CN"/>
        </w:rPr>
        <w:t>主线程：main,子线程thread-0 ....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Demo01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/*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 xml:space="preserve">获取线程名字和设置名字(掌握)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//1.获取主线程对象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mainThread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= Thread.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0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.println(Thread.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0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mainThread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0"/>
              </w:rPr>
              <w:t>"名称:"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mainThread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//2.设置线程的名称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mainThread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0"/>
              </w:rPr>
              <w:t>"主线程"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mainThread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//3.设置子线程的名称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MyThread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myThread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MyThread(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0"/>
              </w:rPr>
              <w:t>"子线程1"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myThread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MyThread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Thread{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MyThread(String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0"/>
              </w:rPr>
              <w:t>"银行代发工资任务..."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+ Thread.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0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1" w:hRule="atLeast"/>
        </w:trPr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737100" cy="142875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获取当前线程的对象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Thread.currentThread()方法用于获取当前线程对象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在不同的方法中，获取的线程对象名称是有可能不一样的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在main中获取的是</w:t>
      </w:r>
      <w:r>
        <w:rPr>
          <w:rFonts w:hint="eastAsia"/>
          <w:b/>
          <w:bCs/>
          <w:color w:val="FF0000"/>
          <w:lang w:val="en-US" w:eastAsia="zh-CN"/>
        </w:rPr>
        <w:t>主线程对象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在子线程的run方法中获取的是</w:t>
      </w:r>
      <w:r>
        <w:rPr>
          <w:rFonts w:hint="eastAsia"/>
          <w:b/>
          <w:bCs/>
          <w:color w:val="FF0000"/>
          <w:lang w:val="en-US" w:eastAsia="zh-CN"/>
        </w:rPr>
        <w:t>子线程对象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Demo01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//获取当前线程的对象(掌握)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mainThread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= Thread.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0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mainThread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0"/>
              </w:rPr>
              <w:t>"主线程"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//打印主线程对象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mainThread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//打印主线程对象类名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mainThread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.getClass());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0"/>
              </w:rPr>
              <w:t>"================"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//开启子线程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MyThread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MyThread();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mt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MyThread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Thread{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0"/>
              </w:rPr>
              <w:t>"任务..."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subThread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= Thread.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0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//打印子线程对象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subThread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//打印子线程对象类名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subThread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.getClass().getName());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</w:pPr>
            <w:r>
              <w:drawing>
                <wp:inline distT="0" distB="0" distL="114300" distR="114300">
                  <wp:extent cx="3670300" cy="165735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线程的其它方法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线程休眠(掌握)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Thread.sleep(毫秒), 控制当前线程休眠若干毫秒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1秒= 1000毫秒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1秒 = 1000毫秒* 1000微妙 * 1000纳秒（1000000000 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主线程休眠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/*** 主线程休眠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test1()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&lt;10;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//休眠【暂停】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6"/>
                <w:szCs w:val="16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(1000);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//主线程休眠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6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"AAAAAAAAAAAAAAAAAA"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子线程休眠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子线程休眠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test2() {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//子线程休眠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Thread(){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&lt;10;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++){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//休眠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(1000);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};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}.start();</w:t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hd w:val="clear" w:fill="FFFFFF" w:themeFill="background1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"AAAAAAAAAAAAAAAA"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FFFFFF" w:themeFill="background1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守护线程(了解)</w:t>
      </w:r>
    </w:p>
    <w:p>
      <w:pPr>
        <w:widowControl w:val="0"/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setDaemon(), 设置一个线程为守护线程, 该线程不会单独执行, 当其他非守护线程都执行结束后, 自动退出</w:t>
      </w:r>
    </w:p>
    <w:p>
      <w:pPr>
        <w:widowControl w:val="0"/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特点：男守护女，女的死，男的也不想活了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加入线程(了解)</w:t>
      </w:r>
    </w:p>
    <w:p>
      <w:pPr>
        <w:widowControl w:val="0"/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join(), 当前线程暂停, 等待指定的线程执行结束后, 当前线程再继续</w:t>
      </w:r>
    </w:p>
    <w:p>
      <w:pPr>
        <w:widowControl w:val="0"/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join(int), 可以等待指定的毫秒之后继续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线程让出(了解)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yield() 让出cpu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线程优先级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setPriority()设置线程的优先级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默认优先级是5，最小优先级1，最高优先级10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可以设置2，3，4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Thread里面有静态常量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开发几乎不用，了解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267585"/>
                  <wp:effectExtent l="0" t="0" r="12065" b="571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26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线程与同步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什么是同步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同步就是加锁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不让其它人访问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synchronized指的就是同步的意思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什么情况下需要同步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当多线程并发, 我们希望某一段代码执行的过程中CPU不要切换到其他线程工作. 这时就需要同步,否则会有线程安全问题.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同步代码块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使用synchronized关键字加上一个锁对象来定义一段代码, 这就叫同步代码块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多个同步代码块如果使用相同的锁对象, 那么他们就是同步的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使用同步锁时，应该尽是让锁的范围小点，才能提高性能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2512060"/>
                  <wp:effectExtent l="0" t="0" r="3810" b="254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51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同步方法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使用synchronized关键字修饰一个方法, 该方法中所有的代码都是同步的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非静态同步方法的锁是:this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静态同步方法的锁是:字节码对象(xx.class)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案例：卖火车票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需求，有A\B\C\D4个窗口同时买票，只有100张票可买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多线程会有安全问题熟记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//火车站卖票【问题】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湖南到广州火车票：今天13：00 ，100张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火车站有4个窗口在同时卖票，要保证一张票只能被卖一次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搞4个线程表示4个窗口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通过加锁可以解决被多次卖同一张票的问题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使用同步代码块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//创建卖票的任务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TicketTask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TicketTask();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//A窗口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Thread(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"窗口A"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//B窗口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t2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Thread(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t2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"窗口B"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//C窗口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t3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Thread(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t3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"窗口C"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//D窗口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t4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Thread(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t4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"窗口D"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//开启线程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t2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t3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.start();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t4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.start();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 xml:space="preserve"> TicketTask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 xml:space="preserve"> Runnable{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//只有100张票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5"/>
              </w:rPr>
              <w:t>ticket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 xml:space="preserve"> = 100;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5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//卖票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5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5"/>
              </w:rPr>
              <w:t>ticket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 xml:space="preserve"> &lt;=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5"/>
              </w:rPr>
              <w:t>"不好意思，票已经卖完了..."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5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.println(Thread.</w:t>
            </w:r>
            <w:r>
              <w:rPr>
                <w:rFonts w:hint="eastAsia" w:ascii="Consolas" w:hAnsi="Consolas" w:eastAsia="Consolas"/>
                <w:i/>
                <w:color w:val="000000"/>
                <w:sz w:val="16"/>
                <w:szCs w:val="15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 xml:space="preserve">()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5"/>
              </w:rPr>
              <w:t>"恭喜你卖到票，票号"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5"/>
              </w:rPr>
              <w:t>ticket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6"/>
                <w:szCs w:val="15"/>
              </w:rPr>
              <w:t>ticket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/*@Override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public void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5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*/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 * 同步代码换括号里参数可以传任意对象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 * this是一个锁对象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 * 不同的一把锁，卖相同的票总是还是存在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 */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//卖票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while (true)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synchronized (String.class) {// 同步：加锁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if (ticket &lt;=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System.out.println("不好意思，票已经卖完了...");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break;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} else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System.out.println(Thread.currentThread() + "恭喜你卖到票，票号" + ticket);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ticket--;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}*/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/*@Override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public void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5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*/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 * 同步代码换括号里参数可以传任意对象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5"/>
              </w:rPr>
              <w:t xml:space="preserve"> */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synchronized (this)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//卖票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while(true){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if(ticket &lt;= 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System.out.println("不好意思，票已经卖完了...");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break;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}else{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System.out.println(Thread.currentThread() + "恭喜你卖到票，票号" + ticket);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ticket 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5"/>
              </w:rPr>
              <w:t>}*/</w:t>
            </w:r>
          </w:p>
          <w:p>
            <w:pPr>
              <w:numPr>
                <w:numId w:val="0"/>
              </w:numPr>
              <w:rPr>
                <w:rFonts w:hint="eastAsia"/>
                <w:sz w:val="2"/>
                <w:szCs w:val="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5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锁的总结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1.锁问题：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同步中，锁最好同一个对象，如果不是同一对象，还是会有线程安全</w:t>
            </w:r>
            <w:r>
              <w:rPr>
                <w:rFonts w:hint="eastAsia" w:ascii="Consolas" w:hAnsi="Consolas" w:eastAsia="宋体"/>
                <w:color w:val="3F5FBF"/>
                <w:sz w:val="21"/>
                <w:szCs w:val="18"/>
                <w:lang w:val="en-US" w:eastAsia="zh-CN"/>
              </w:rPr>
              <w:t>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  锁：this,代</w:t>
            </w:r>
            <w:r>
              <w:rPr>
                <w:rFonts w:hint="eastAsia" w:ascii="Consolas" w:hAnsi="Consolas" w:eastAsia="宋体"/>
                <w:color w:val="3F5FBF"/>
                <w:sz w:val="21"/>
                <w:szCs w:val="18"/>
                <w:lang w:val="en-US" w:eastAsia="zh-CN"/>
              </w:rPr>
              <w:t>表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>当前对象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  锁：如果 new 对象，就不是同一把锁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  锁：字节码对象 String.class,内存中，只有一个字节码对象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  开发中：一般都是this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2.在方法内部声明synchronized的就是 “同步代码块”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3.在声明方法的时候，添加 synchronized，就是同步方法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   》如果是非静态方法，锁就是this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   》如果是静态方法，锁就当前类的字节码对象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     //TicketTask.class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    public static synchronized void test1(){}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4.同步使用的建议：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  同步加锁的时候，尽量让锁住的代码范围小一点，这样可以让其它线程等待时间少一点，性能高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死锁就是大家都抱着锁，不释放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Demo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3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3"/>
              </w:rPr>
              <w:t>"筷子左"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3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3"/>
              </w:rPr>
              <w:t>"筷子右"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Thread(){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3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3"/>
              </w:rPr>
              <w:t>"线程A 拿到"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3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3"/>
              </w:rPr>
              <w:t>" 等待"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3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3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3"/>
              </w:rPr>
              <w:t>"线程A 拿到"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3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3"/>
              </w:rPr>
              <w:t>" 开吃"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}.start();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Thread(){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3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3"/>
              </w:rPr>
              <w:t>"线程B 拿到"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3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3"/>
              </w:rPr>
              <w:t>" 等待"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3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3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3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3"/>
              </w:rPr>
              <w:t>"线程B 拿到"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3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3"/>
              </w:rPr>
              <w:t>" 开吃"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}.start();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}</w:t>
            </w:r>
          </w:p>
          <w:p>
            <w:pPr>
              <w:rPr>
                <w:rFonts w:hint="eastAsia"/>
                <w:sz w:val="10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回顾线程安全的类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Vector,StringBuffer,Hashtable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Vector是线程安全的,ArrayList是线程不安全的 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StringBuffer是线程安全的,StringBuilder是线程不安全的 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Hashtable是线程安全的,HashMap是线程不安全的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5单例设计模式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5.1什么是单例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保证类在内存中只有一个对象。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对象是new出来的,因些也就是说在程序中只能new一次对象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单例实现的基本步骤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1》声明一个类，类中有一个静态属性，类型与类名相同</w:t>
      </w:r>
      <w:r>
        <w:rPr>
          <w:rFonts w:hint="eastAsia"/>
          <w:lang w:val="en-US" w:eastAsia="zh-CN"/>
        </w:rPr>
        <w:tab/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2》把空参构造方法声明为私有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3》在类中提供一个公共静态访问方法来返回该对象实例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单例的多种写法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写法一 饿汉式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Singleton{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Singleton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18"/>
              </w:rPr>
              <w:t>instance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Singleton();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Singleton(){}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Singleton getInstance(){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18"/>
              </w:rPr>
              <w:t>instance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写法二 懒汉式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Singleton{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Singleton 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0"/>
              </w:rPr>
              <w:t>instance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Singleton(){}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Singleton getInstance(){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0"/>
              </w:rPr>
              <w:t>instance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0"/>
              </w:rPr>
              <w:t>instance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Singleton();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0"/>
              </w:rPr>
              <w:t>instance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写法三 另一种简单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Singleton{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Singleton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instance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Singleton();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Singleton(){}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5.4饿汉式和懒汉式的区别</w:t>
      </w:r>
    </w:p>
    <w:p>
      <w:pPr>
        <w:widowControl w:val="0"/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饿汉式是空间换时间,懒汉式是时间换空间</w:t>
      </w:r>
    </w:p>
    <w:p>
      <w:pPr>
        <w:widowControl w:val="0"/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在多线程访问时,饿汉式不会创建多个对象,而懒汉式有可能会创建多个对象</w:t>
      </w:r>
    </w:p>
    <w:p>
      <w:pPr>
        <w:widowControl w:val="0"/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如果考虑线程安全问题，用饿汉式</w:t>
      </w:r>
    </w:p>
    <w:p>
      <w:pPr>
        <w:widowControl w:val="0"/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如果不考虑线程安全问题，用懒汉式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Runtime类的使用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Runtime类是一个单例类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 Java 应用程序都有一个 Runtime 类实例，使应用程序能够与其运行的环境相连接。通过 getRuntime 方法获取当前运行时。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案例:自动关机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Runtime r = Runtime.getRuntime();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r.exec("shutdown -s -t 300");//300秒后关机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r.exec("shutdown -a"); //取消关机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Timer定时器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Timer一种工具，用于在后台线程中执行的任务。可安排任务执行一次，或者定期重复执行。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schedule(TimerTask task, long delay)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void schedule(TimerTask task, long delay, long period) 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schedule(TimerTask task, Date firstTime, long period)</w:t>
      </w:r>
    </w:p>
    <w:p>
      <w:pPr>
        <w:ind w:leftChars="20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4310" cy="3684270"/>
                  <wp:effectExtent l="0" t="0" r="8890" b="1143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4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2422525"/>
                  <wp:effectExtent l="0" t="0" r="0" b="3175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42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test3()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>/**定时器的细节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1.定时器在子线程中执行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2.timer.cancel(); 取消定时器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Timer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timer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Timer();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timer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.schedule(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TimerTask()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  <w:szCs w:val="16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"任务A："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+ Thread.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16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== 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//取消定时器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timer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.cancel();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}, 1000,2000);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//timer.cancel();//主线程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线程间的通讯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什么时候需要通信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多个线程并发执行时, 在默认情况下CPU是随机切换线程的，如果我们希望他们有规律的执行, 就可以使用通信, 例如每个线程执行一次打印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线程怎么通信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》如果希望线程等待, 就调用wait()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》如果希望唤醒等待的线程, 就调用notify();</w:t>
      </w:r>
    </w:p>
    <w:p>
      <w:pPr>
        <w:spacing w:line="360" w:lineRule="auto"/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notify是随机唤醒一个线程</w:t>
      </w:r>
    </w:p>
    <w:p>
      <w:pPr>
        <w:spacing w:line="360" w:lineRule="auto"/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notifyAll是唤醒所有线程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》这两个方法必须在同步代码中执行, 并且使用同步锁对象来调用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》如果方法中没有同步锁，会有异常IllegalMonitorStateException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案例：两个线程间的通讯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Demo01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//1.创建任务对象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MyTask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MyTask();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//2.开启两个线程执行2个任务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Thread(){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.task1();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Thread(){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.task2();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MyTask{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//标识 1:可以执行任务1，2:可以执行任务2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task1()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InterruptedException{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!= 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.wait();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//当前线程等待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"1.银行信用卡自动还款任务..."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.notify();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//唤醒其它线程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task2()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InterruptedException{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!= 2){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.wait();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//线程等待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"2.银行储蓄卡自动结算利息任务..."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.notify();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//唤醒其它线程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案例：三个线程间的通讯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Demo01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//三个线程间的通讯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MyTask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MyTask();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Thread(){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.task1();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e1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  <w:szCs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e1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  <w:szCs w:val="20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  <w:szCs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Thread(){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.task2();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e1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  <w:szCs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e1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  <w:szCs w:val="20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  <w:szCs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Thread(){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task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.task3();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e1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  <w:szCs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e1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  <w:szCs w:val="20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  <w:szCs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MyTask{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 xml:space="preserve">//标识 1:可以执行任务1，2:可以执行任务2, 3:可以执行任务3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task1()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InterruptedException{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!= 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.wait();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//当前线程等待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//this.wait(timeout);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"1.银行信用卡自动还款任务..."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//this.notify();//唤醒随机线程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.notifyAll();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//唤醒所有等待线程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task2()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InterruptedException{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!= 2){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.wait();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//线程等待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"2.银行储蓄卡自动结算利息任务..."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3;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//this.notify();//唤醒其它线程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.notifyAll();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//Thread.sleep(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  <w:u w:val="single"/>
              </w:rPr>
              <w:t>millis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synchronized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task3()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InterruptedException{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!= 3){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.wait();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//线程等待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"3.银行短信提醒任务..."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//this.notify();//唤醒其它线程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.notifyAll();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线程通讯的一些疑问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1.在同步代码块中,用哪个对象锁,就用哪个对象调用wait方法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2.为什么wait方法和notify方法定义在Object这类中?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因为锁对象可以是任意对象,Object是所有的类的基类,所以wait方法和notify方法需要定义在Object这个类中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3.sleep方法和wait方法的区别?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》sleep方法必须传入参数,参数就是时间,时间到了自动醒来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》wait方法可以传入参数也可以不传入参数,传入参数就是在参数的时间结束后等待,不传入参数就是直接等待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》sleep方法在同步函数或同步代码块中,不释放锁,睡着了也抱着锁睡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》wait方法在同步函数或者同步代码块中,释放锁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 JDK1.5新特性互斥锁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ReentrantLock介绍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使用ReentrantLock类也可以实现同步加锁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ReentrantLock叫[互斥锁]，使用lock()和unlock()方法进行同步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使用ReentrantLock类使用要点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使用ReentrantLock类的newCondition()方法可以获取Condition对象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需要等待的时候使用Condition的await()方法, 唤醒的时候用signal()方法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不同的线程使用不同的Condition, 这样就能区分唤醒的时候找哪个线程了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互斥锁的使用步骤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1.创建互斥锁对象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2.创建3个Condition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3.加锁、解锁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4.线程等待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>Condition的await方法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5.线程唤醒</w:t>
            </w:r>
            <w:r>
              <w:rPr>
                <w:rFonts w:hint="eastAsia" w:ascii="Consolas" w:hAnsi="Consolas" w:eastAsia="Consolas"/>
                <w:color w:val="7F7F9F"/>
                <w:sz w:val="21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>Condition的signal方法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18"/>
                <w:u w:val="single"/>
              </w:rPr>
              <w:t>gyf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lightGray"/>
              </w:rPr>
              <w:t>MyTask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//创建互斥锁对象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ReentrantLock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ReentrantLock();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//创建3个Condition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Condition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.newCondition();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Condition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.newCondition();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Condition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.newCondition();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//标识 1:可以执行任务1，2:可以执行任务2, 3:可以执行任务3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task1()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InterruptedException{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.lock();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//加锁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!= 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.await();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//当前线程等待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"1.银行信用卡自动还款任务..."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//指定唤醒线程2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.signal();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.unlock();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//解锁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task2()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InterruptedException{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.lock();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!= 2){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.await();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//线程等待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"2.银行储蓄卡自动结算利息任务..."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3;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//唤醒线程3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.signal();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.unlock();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task3()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InterruptedException{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.lock();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!= 3){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.await();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//线程等待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</w:rPr>
              <w:t>"3.银行短信提醒任务..."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//唤醒线程1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c1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.signal();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18"/>
              </w:rPr>
              <w:t>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.unlock();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线程组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概述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1.Java中使用ThreadGroup来表示线程组，它可以对一批线程进行分类管理，Java允许程序直接对线程组进行控制。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2.默认情况下，所有的线程都属于主线程组。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3.public final ThreadGroup getThreadGroup() 通过线程对象获取他所属于的组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4.public final String getName() 通过线程组对象获取组的名字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5.我们也可以给线程设置分组ThreadGroup(String name) 创建线程组对象并给其赋值名字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创建线程对象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Thread(ThreadGroup?group, Runnable?target, String?name) 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代码演示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掌握：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1.如何获取一个线程所属的线程组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2.如果在创建一个子线程时，设置它所属的线程组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  <w:szCs w:val="16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  <w:u w:val="single"/>
              </w:rPr>
              <w:t>gyf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Demo01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//主线程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mainThread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Thread.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16"/>
              </w:rPr>
              <w:t>currentThread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[main,5,main]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main:线程名称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5：代先级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 main:当前线程所属的组名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"线程："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mainThread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//获取线程的“线程组”对象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ThreadGroup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tg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mainThread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.getThreadGroup();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"线程组："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tg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//创建子线程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Thread(){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"线程A..."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//t1.start();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"t1子线程的线程组:"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.getThreadGroup());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//创建一个线程组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ThreadGroup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abcGroup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ThreadGroup(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"abc组"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//创建子线程对象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Thread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t2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Thread(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abcGroup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Runnable()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run()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  <w:szCs w:val="16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"线程B"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"t2子线程的线程组："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6"/>
              </w:rPr>
              <w:t>t2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.getThreadGroup());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线程池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一个新线程成本是比较高的，因为它涉及到要与操作系统进行交互。而使用线程池可以很好的提高性能，尤其是当程序中要创建大量生存期很短的线程时，更应该考虑使用线程池。线程池里的每一个线程代码结束后，并不会死亡，而是再次回到线程池中成为空闲状态，等待下一个对象来使用。在JDK5之前，我们必须手动实现自己的线程池，从JDK5开始，Java内置支持线程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Java的内置线程池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1.JDK5新增了一个Executors工厂类来产生线程池，有如下几个方法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ExecutorService newFixedThreadPool(int nThreads)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ExecutorService newSingleThreadExecutor()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这些方法的返回值是ExecutorService对象，该对象表示一个线程池，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可以执行Runnable对象或者Callable对象代表的线程。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它提供了如下方法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Future&lt;?&gt; submit(Runnable task)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&lt;T&gt; Future&lt;T&gt; submit(Callable&lt;T&gt; task)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1.创建线程池对象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2.创建Runnable实例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3.提交Runnable实例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4.关闭线程池es.shutdown();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4.Runnable和Callable的区别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Runnable的run方法没有返回值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Callable的call方法有返回值，一般返回值也没用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案例演示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Demo01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//案例：10个线程完成10个洗车任务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/*for(int i = 0;i&lt;10;i++){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new Thread(){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System.out.println("洗车任务 " + Thread.currentThread());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}.start();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//案例:5个线程完成10个洗车的任务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//1.创建线程池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ExecutorService es = Executors.newFixedThreadPool(5);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//2.添加任务-方式一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/*for(int i=0;i&lt;10;i++){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es.submit(new Runnable()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run()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System.out.println("洗车任务 " + Thread.currentThread());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//3.添加任务-方式二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for(int i=0;i&lt;10;i++){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es.submit(new MyTask());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MyTask implements Callable&lt;Integer&gt;{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Integer call() throws 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System.out.println("洗车任务 " + Thread.currentThread());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110;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线程的五种状态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新建,就绪,运行,阻塞,死亡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317490" cy="2339340"/>
                  <wp:effectExtent l="9525" t="9525" r="19685" b="13335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7490" cy="2339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A1D38"/>
    <w:multiLevelType w:val="multilevel"/>
    <w:tmpl w:val="5A9A1D3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A9A2CDB"/>
    <w:multiLevelType w:val="singleLevel"/>
    <w:tmpl w:val="5A9A2CD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9A2D06"/>
    <w:multiLevelType w:val="singleLevel"/>
    <w:tmpl w:val="5A9A2D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9A3072"/>
    <w:multiLevelType w:val="singleLevel"/>
    <w:tmpl w:val="5A9A307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A9A3242"/>
    <w:multiLevelType w:val="singleLevel"/>
    <w:tmpl w:val="5A9A324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514BC"/>
    <w:rsid w:val="01E14EF6"/>
    <w:rsid w:val="023602B1"/>
    <w:rsid w:val="035E7F18"/>
    <w:rsid w:val="05120686"/>
    <w:rsid w:val="056A1872"/>
    <w:rsid w:val="060B7467"/>
    <w:rsid w:val="065B394C"/>
    <w:rsid w:val="0AB85C8C"/>
    <w:rsid w:val="0BFA0D72"/>
    <w:rsid w:val="0C0C6C64"/>
    <w:rsid w:val="0C3F16A3"/>
    <w:rsid w:val="0D856D86"/>
    <w:rsid w:val="131B7172"/>
    <w:rsid w:val="14AC342B"/>
    <w:rsid w:val="15E50807"/>
    <w:rsid w:val="17E9037B"/>
    <w:rsid w:val="18DE6249"/>
    <w:rsid w:val="190C0BB8"/>
    <w:rsid w:val="1949631B"/>
    <w:rsid w:val="1B3C1AC1"/>
    <w:rsid w:val="1BFB35A9"/>
    <w:rsid w:val="1C37012B"/>
    <w:rsid w:val="1C5B3693"/>
    <w:rsid w:val="1D493159"/>
    <w:rsid w:val="1DCF2358"/>
    <w:rsid w:val="1E3D7027"/>
    <w:rsid w:val="1FC12E84"/>
    <w:rsid w:val="205D155C"/>
    <w:rsid w:val="20637345"/>
    <w:rsid w:val="20842CC2"/>
    <w:rsid w:val="20B339F7"/>
    <w:rsid w:val="21E55999"/>
    <w:rsid w:val="22A5729C"/>
    <w:rsid w:val="23A8774E"/>
    <w:rsid w:val="256F66FB"/>
    <w:rsid w:val="26244CCF"/>
    <w:rsid w:val="26B50331"/>
    <w:rsid w:val="27F177B1"/>
    <w:rsid w:val="28C46C77"/>
    <w:rsid w:val="28D578CA"/>
    <w:rsid w:val="29B63D6D"/>
    <w:rsid w:val="2A4D2294"/>
    <w:rsid w:val="2A6F68E6"/>
    <w:rsid w:val="2B5606EC"/>
    <w:rsid w:val="2BC51FBD"/>
    <w:rsid w:val="2C276D1C"/>
    <w:rsid w:val="2CB25F55"/>
    <w:rsid w:val="2E5B1FF7"/>
    <w:rsid w:val="2FF87422"/>
    <w:rsid w:val="30011086"/>
    <w:rsid w:val="30081FFD"/>
    <w:rsid w:val="303F5F23"/>
    <w:rsid w:val="304C12BB"/>
    <w:rsid w:val="32DE44D5"/>
    <w:rsid w:val="34F003BE"/>
    <w:rsid w:val="35D60526"/>
    <w:rsid w:val="364173F6"/>
    <w:rsid w:val="36A87823"/>
    <w:rsid w:val="38BB0B05"/>
    <w:rsid w:val="392A2505"/>
    <w:rsid w:val="39575574"/>
    <w:rsid w:val="3C723893"/>
    <w:rsid w:val="3F3B45DF"/>
    <w:rsid w:val="42DA4470"/>
    <w:rsid w:val="45361D73"/>
    <w:rsid w:val="465444C2"/>
    <w:rsid w:val="480F6066"/>
    <w:rsid w:val="487632AC"/>
    <w:rsid w:val="49276510"/>
    <w:rsid w:val="4A8C3A83"/>
    <w:rsid w:val="4AB3146C"/>
    <w:rsid w:val="4AEE4726"/>
    <w:rsid w:val="4B1F5EB5"/>
    <w:rsid w:val="4B207175"/>
    <w:rsid w:val="4B8A1D23"/>
    <w:rsid w:val="4CE040F8"/>
    <w:rsid w:val="4D053F79"/>
    <w:rsid w:val="4DA00595"/>
    <w:rsid w:val="4E07747F"/>
    <w:rsid w:val="4F6B399C"/>
    <w:rsid w:val="4FD71B15"/>
    <w:rsid w:val="51133299"/>
    <w:rsid w:val="51D87FBF"/>
    <w:rsid w:val="52D001D4"/>
    <w:rsid w:val="53AB574C"/>
    <w:rsid w:val="599C7588"/>
    <w:rsid w:val="5B53114C"/>
    <w:rsid w:val="5BF11ECD"/>
    <w:rsid w:val="5DFE5450"/>
    <w:rsid w:val="603D7D95"/>
    <w:rsid w:val="60622782"/>
    <w:rsid w:val="60CE783F"/>
    <w:rsid w:val="62D37575"/>
    <w:rsid w:val="62D60AA0"/>
    <w:rsid w:val="6428266B"/>
    <w:rsid w:val="658615B0"/>
    <w:rsid w:val="66C53794"/>
    <w:rsid w:val="69964269"/>
    <w:rsid w:val="6A74046D"/>
    <w:rsid w:val="6BA333E9"/>
    <w:rsid w:val="6E407421"/>
    <w:rsid w:val="6E4A3F91"/>
    <w:rsid w:val="6E5D6E9B"/>
    <w:rsid w:val="6E9A3A6C"/>
    <w:rsid w:val="6EF154C4"/>
    <w:rsid w:val="6F0D444C"/>
    <w:rsid w:val="6F805141"/>
    <w:rsid w:val="710D7BF8"/>
    <w:rsid w:val="714B0BB5"/>
    <w:rsid w:val="71707A9B"/>
    <w:rsid w:val="71A71AC5"/>
    <w:rsid w:val="71D357C2"/>
    <w:rsid w:val="73A615B6"/>
    <w:rsid w:val="74605CD6"/>
    <w:rsid w:val="751C6DB7"/>
    <w:rsid w:val="790B4AD4"/>
    <w:rsid w:val="79514AF7"/>
    <w:rsid w:val="7A573FFC"/>
    <w:rsid w:val="7B2A3D90"/>
    <w:rsid w:val="7D877936"/>
    <w:rsid w:val="7E9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.tiff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10301</dc:creator>
  <cp:lastModifiedBy>gyf</cp:lastModifiedBy>
  <dcterms:modified xsi:type="dcterms:W3CDTF">2018-03-05T09:44:54Z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