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3059"/>
        <w:gridCol w:w="2542"/>
      </w:tblGrid>
      <w:tr w:rsidR="00AA700F" w:rsidRPr="00665C66" w14:paraId="4BE716B2" w14:textId="77777777" w:rsidTr="00AA700F">
        <w:tc>
          <w:tcPr>
            <w:tcW w:w="3227" w:type="dxa"/>
            <w:shd w:val="clear" w:color="auto" w:fill="F2CEED" w:themeFill="accent5" w:themeFillTint="33"/>
          </w:tcPr>
          <w:p w14:paraId="062F3B0C" w14:textId="65B26A07" w:rsidR="00AA700F" w:rsidRPr="006410D7" w:rsidRDefault="00AA700F" w:rsidP="00AA700F">
            <w:pPr>
              <w:pStyle w:val="Prrafodelista"/>
              <w:rPr>
                <w:b/>
                <w:bCs/>
              </w:rPr>
            </w:pPr>
            <w:r>
              <w:rPr>
                <w:b/>
                <w:bCs/>
              </w:rPr>
              <w:t xml:space="preserve">Nombre actual </w:t>
            </w:r>
          </w:p>
        </w:tc>
        <w:tc>
          <w:tcPr>
            <w:tcW w:w="3059" w:type="dxa"/>
            <w:shd w:val="clear" w:color="auto" w:fill="F2CEED" w:themeFill="accent5" w:themeFillTint="33"/>
          </w:tcPr>
          <w:p w14:paraId="5CF8F474" w14:textId="19567944" w:rsidR="00AA700F" w:rsidRDefault="00AA70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Cambio </w:t>
            </w:r>
          </w:p>
        </w:tc>
        <w:tc>
          <w:tcPr>
            <w:tcW w:w="2542" w:type="dxa"/>
            <w:shd w:val="clear" w:color="auto" w:fill="F2CEED" w:themeFill="accent5" w:themeFillTint="33"/>
          </w:tcPr>
          <w:p w14:paraId="55C6EFB7" w14:textId="77777777" w:rsidR="00AA700F" w:rsidRDefault="00AA700F">
            <w:pPr>
              <w:rPr>
                <w:b/>
                <w:bCs/>
              </w:rPr>
            </w:pPr>
          </w:p>
        </w:tc>
      </w:tr>
      <w:tr w:rsidR="006410D7" w:rsidRPr="00665C66" w14:paraId="65FE31E8" w14:textId="7E6887A6" w:rsidTr="006410D7">
        <w:tc>
          <w:tcPr>
            <w:tcW w:w="3227" w:type="dxa"/>
          </w:tcPr>
          <w:p w14:paraId="75F81C69" w14:textId="3D1B8527" w:rsidR="006410D7" w:rsidRPr="006410D7" w:rsidRDefault="006410D7" w:rsidP="006410D7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6410D7">
              <w:rPr>
                <w:b/>
                <w:bCs/>
              </w:rPr>
              <w:t xml:space="preserve">Agenda Citas </w:t>
            </w:r>
          </w:p>
        </w:tc>
        <w:tc>
          <w:tcPr>
            <w:tcW w:w="3059" w:type="dxa"/>
          </w:tcPr>
          <w:p w14:paraId="4A66D4CA" w14:textId="7A69B7D9" w:rsidR="006410D7" w:rsidRPr="00665C66" w:rsidRDefault="006410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Gestión de citas </w:t>
            </w:r>
          </w:p>
        </w:tc>
        <w:tc>
          <w:tcPr>
            <w:tcW w:w="2542" w:type="dxa"/>
          </w:tcPr>
          <w:p w14:paraId="0B28DD0D" w14:textId="22F4A696" w:rsidR="006410D7" w:rsidRDefault="006410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Roles </w:t>
            </w:r>
          </w:p>
        </w:tc>
      </w:tr>
      <w:tr w:rsidR="006410D7" w14:paraId="1A10DB75" w14:textId="39B4E502" w:rsidTr="006410D7">
        <w:tc>
          <w:tcPr>
            <w:tcW w:w="3227" w:type="dxa"/>
          </w:tcPr>
          <w:p w14:paraId="63CD7A07" w14:textId="5E1818F5" w:rsidR="006410D7" w:rsidRDefault="006410D7">
            <w:r>
              <w:t xml:space="preserve">Completar con pacientes citados </w:t>
            </w:r>
          </w:p>
        </w:tc>
        <w:tc>
          <w:tcPr>
            <w:tcW w:w="3059" w:type="dxa"/>
          </w:tcPr>
          <w:p w14:paraId="5CCF5C32" w14:textId="166CCEC0" w:rsidR="006410D7" w:rsidRDefault="006410D7">
            <w:r>
              <w:t xml:space="preserve">Pacientes citados </w:t>
            </w:r>
          </w:p>
        </w:tc>
        <w:tc>
          <w:tcPr>
            <w:tcW w:w="2542" w:type="dxa"/>
          </w:tcPr>
          <w:p w14:paraId="6BC25AC9" w14:textId="3558134C" w:rsidR="006410D7" w:rsidRDefault="006410D7">
            <w:r>
              <w:t xml:space="preserve">Recepción / Coordinador Médico </w:t>
            </w:r>
          </w:p>
        </w:tc>
      </w:tr>
      <w:tr w:rsidR="006410D7" w14:paraId="12C2E717" w14:textId="1A21C1CA" w:rsidTr="006410D7">
        <w:tc>
          <w:tcPr>
            <w:tcW w:w="3227" w:type="dxa"/>
          </w:tcPr>
          <w:p w14:paraId="13BFE38F" w14:textId="5ACE4E0B" w:rsidR="006410D7" w:rsidRDefault="006410D7">
            <w:r>
              <w:t xml:space="preserve">Pruebas pendientes </w:t>
            </w:r>
          </w:p>
        </w:tc>
        <w:tc>
          <w:tcPr>
            <w:tcW w:w="3059" w:type="dxa"/>
          </w:tcPr>
          <w:p w14:paraId="4389A670" w14:textId="3B4DE110" w:rsidR="006410D7" w:rsidRDefault="006410D7">
            <w:r>
              <w:t xml:space="preserve">Pacientes con pruebas pendientes </w:t>
            </w:r>
          </w:p>
        </w:tc>
        <w:tc>
          <w:tcPr>
            <w:tcW w:w="2542" w:type="dxa"/>
          </w:tcPr>
          <w:p w14:paraId="1C142419" w14:textId="2BA8FE6D" w:rsidR="006410D7" w:rsidRDefault="006410D7">
            <w:r>
              <w:t>Recepción / Coordinador Médico</w:t>
            </w:r>
          </w:p>
        </w:tc>
      </w:tr>
      <w:tr w:rsidR="006410D7" w14:paraId="739AECAF" w14:textId="4BB99205" w:rsidTr="006410D7">
        <w:tc>
          <w:tcPr>
            <w:tcW w:w="3227" w:type="dxa"/>
          </w:tcPr>
          <w:p w14:paraId="5A280D02" w14:textId="2C5047E4" w:rsidR="006410D7" w:rsidRDefault="006410D7">
            <w:r>
              <w:t xml:space="preserve">Atención completa </w:t>
            </w:r>
          </w:p>
        </w:tc>
        <w:tc>
          <w:tcPr>
            <w:tcW w:w="3059" w:type="dxa"/>
          </w:tcPr>
          <w:p w14:paraId="4D87F3A5" w14:textId="59FEA584" w:rsidR="006410D7" w:rsidRDefault="006410D7">
            <w:r>
              <w:t xml:space="preserve">Pacientes con atención completa </w:t>
            </w:r>
          </w:p>
        </w:tc>
        <w:tc>
          <w:tcPr>
            <w:tcW w:w="2542" w:type="dxa"/>
          </w:tcPr>
          <w:p w14:paraId="2923B9D6" w14:textId="0D3577FD" w:rsidR="006410D7" w:rsidRDefault="006410D7">
            <w:r>
              <w:t>Recepción / Coordinador Médico</w:t>
            </w:r>
          </w:p>
        </w:tc>
      </w:tr>
      <w:tr w:rsidR="006410D7" w:rsidRPr="00AE7B26" w14:paraId="5A3981D6" w14:textId="5A9D0F6C" w:rsidTr="006410D7">
        <w:tc>
          <w:tcPr>
            <w:tcW w:w="3227" w:type="dxa"/>
          </w:tcPr>
          <w:p w14:paraId="1976FD6C" w14:textId="6290BD45" w:rsidR="006410D7" w:rsidRPr="00AE7B26" w:rsidRDefault="006410D7">
            <w:r>
              <w:t xml:space="preserve">En espera </w:t>
            </w:r>
          </w:p>
        </w:tc>
        <w:tc>
          <w:tcPr>
            <w:tcW w:w="3059" w:type="dxa"/>
          </w:tcPr>
          <w:p w14:paraId="04E4D7DA" w14:textId="2DF429A1" w:rsidR="006410D7" w:rsidRPr="00AE7B26" w:rsidRDefault="006410D7">
            <w:r>
              <w:t xml:space="preserve">Pacientes en espera </w:t>
            </w:r>
          </w:p>
        </w:tc>
        <w:tc>
          <w:tcPr>
            <w:tcW w:w="2542" w:type="dxa"/>
          </w:tcPr>
          <w:p w14:paraId="5665836A" w14:textId="5748D6F6" w:rsidR="006410D7" w:rsidRDefault="006410D7">
            <w:r>
              <w:t>Recepción / Coordinador Médico</w:t>
            </w:r>
          </w:p>
        </w:tc>
      </w:tr>
      <w:tr w:rsidR="006410D7" w:rsidRPr="00AE7B26" w14:paraId="409D2236" w14:textId="0F6F69E7" w:rsidTr="006410D7">
        <w:tc>
          <w:tcPr>
            <w:tcW w:w="3227" w:type="dxa"/>
          </w:tcPr>
          <w:p w14:paraId="6B36DF0F" w14:textId="165BEEE7" w:rsidR="006410D7" w:rsidRPr="00AE7B26" w:rsidRDefault="006410D7">
            <w:r>
              <w:t xml:space="preserve">Total </w:t>
            </w:r>
          </w:p>
        </w:tc>
        <w:tc>
          <w:tcPr>
            <w:tcW w:w="3059" w:type="dxa"/>
          </w:tcPr>
          <w:p w14:paraId="33182701" w14:textId="17DD0616" w:rsidR="006410D7" w:rsidRPr="00AE7B26" w:rsidRDefault="006410D7">
            <w:proofErr w:type="gramStart"/>
            <w:r>
              <w:t>Total</w:t>
            </w:r>
            <w:proofErr w:type="gramEnd"/>
            <w:r>
              <w:t xml:space="preserve"> del día </w:t>
            </w:r>
          </w:p>
        </w:tc>
        <w:tc>
          <w:tcPr>
            <w:tcW w:w="2542" w:type="dxa"/>
          </w:tcPr>
          <w:p w14:paraId="403E8814" w14:textId="206B8219" w:rsidR="006410D7" w:rsidRDefault="006410D7">
            <w:r>
              <w:t>Recepción / Coordinador Médico</w:t>
            </w:r>
          </w:p>
        </w:tc>
      </w:tr>
      <w:tr w:rsidR="006410D7" w:rsidRPr="00AE7B26" w14:paraId="7F95B81A" w14:textId="39F733D8" w:rsidTr="006410D7">
        <w:tc>
          <w:tcPr>
            <w:tcW w:w="3227" w:type="dxa"/>
          </w:tcPr>
          <w:p w14:paraId="1833AFC6" w14:textId="35F7F87A" w:rsidR="006410D7" w:rsidRPr="00AE7B26" w:rsidRDefault="006410D7">
            <w:pPr>
              <w:rPr>
                <w:color w:val="EE0000"/>
              </w:rPr>
            </w:pPr>
            <w:r w:rsidRPr="00AE7B26">
              <w:rPr>
                <w:color w:val="EE0000"/>
              </w:rPr>
              <w:t xml:space="preserve">Eliminar Agenda y combinar </w:t>
            </w:r>
          </w:p>
        </w:tc>
        <w:tc>
          <w:tcPr>
            <w:tcW w:w="3059" w:type="dxa"/>
          </w:tcPr>
          <w:p w14:paraId="11EB0118" w14:textId="77777777" w:rsidR="006410D7" w:rsidRPr="00AE7B26" w:rsidRDefault="006410D7">
            <w:pPr>
              <w:rPr>
                <w:color w:val="EE0000"/>
              </w:rPr>
            </w:pPr>
          </w:p>
        </w:tc>
        <w:tc>
          <w:tcPr>
            <w:tcW w:w="2542" w:type="dxa"/>
          </w:tcPr>
          <w:p w14:paraId="5B8CB15F" w14:textId="77777777" w:rsidR="006410D7" w:rsidRPr="00AE7B26" w:rsidRDefault="006410D7">
            <w:pPr>
              <w:rPr>
                <w:color w:val="EE0000"/>
              </w:rPr>
            </w:pPr>
          </w:p>
        </w:tc>
      </w:tr>
      <w:tr w:rsidR="006410D7" w:rsidRPr="00AE7B26" w14:paraId="005950E8" w14:textId="3F7D636D" w:rsidTr="006410D7">
        <w:tc>
          <w:tcPr>
            <w:tcW w:w="3227" w:type="dxa"/>
          </w:tcPr>
          <w:p w14:paraId="14E5B51C" w14:textId="77777777" w:rsidR="006410D7" w:rsidRPr="00AE7B26" w:rsidRDefault="006410D7">
            <w:pPr>
              <w:rPr>
                <w:color w:val="EE0000"/>
              </w:rPr>
            </w:pPr>
          </w:p>
        </w:tc>
        <w:tc>
          <w:tcPr>
            <w:tcW w:w="3059" w:type="dxa"/>
          </w:tcPr>
          <w:p w14:paraId="4B61C1EC" w14:textId="77777777" w:rsidR="006410D7" w:rsidRPr="00AE7B26" w:rsidRDefault="006410D7">
            <w:pPr>
              <w:rPr>
                <w:color w:val="EE0000"/>
              </w:rPr>
            </w:pPr>
          </w:p>
        </w:tc>
        <w:tc>
          <w:tcPr>
            <w:tcW w:w="2542" w:type="dxa"/>
          </w:tcPr>
          <w:p w14:paraId="485C253D" w14:textId="77777777" w:rsidR="006410D7" w:rsidRPr="00AE7B26" w:rsidRDefault="006410D7">
            <w:pPr>
              <w:rPr>
                <w:color w:val="EE0000"/>
              </w:rPr>
            </w:pPr>
          </w:p>
        </w:tc>
      </w:tr>
    </w:tbl>
    <w:p w14:paraId="4D63009B" w14:textId="30759CAE" w:rsidR="00217C55" w:rsidRDefault="00217C55"/>
    <w:p w14:paraId="51366B60" w14:textId="5BF6BBC5" w:rsidR="00D63F58" w:rsidRDefault="006410D7">
      <w:r>
        <w:t xml:space="preserve">El listado de pacientes se combina con el listado de expedientes activos </w:t>
      </w:r>
      <w:r w:rsidR="00D63F58">
        <w:t xml:space="preserve">para que tenga el estado (renombrar por </w:t>
      </w:r>
      <w:proofErr w:type="gramStart"/>
      <w:r w:rsidR="00D63F58">
        <w:t>estatus)  y</w:t>
      </w:r>
      <w:proofErr w:type="gramEnd"/>
      <w:r w:rsidR="00D63F58">
        <w:t xml:space="preserve"> las acciones</w:t>
      </w:r>
      <w:r w:rsidR="00DD0099">
        <w:t xml:space="preserve"> y Cambiar por </w:t>
      </w:r>
      <w:r w:rsidR="00DD0099" w:rsidRPr="00DD0099">
        <w:rPr>
          <w:b/>
          <w:bCs/>
        </w:rPr>
        <w:t xml:space="preserve">módulo de pruebas clínicas </w:t>
      </w:r>
    </w:p>
    <w:p w14:paraId="7DA02411" w14:textId="5B1F4469" w:rsidR="00832668" w:rsidRDefault="00832668">
      <w:r w:rsidRPr="00832668">
        <w:drawing>
          <wp:inline distT="0" distB="0" distL="0" distR="0" wp14:anchorId="599054B2" wp14:editId="74ACE312">
            <wp:extent cx="5612130" cy="2664460"/>
            <wp:effectExtent l="0" t="0" r="7620" b="2540"/>
            <wp:docPr id="1588651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5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BA35" w14:textId="527B92A6" w:rsidR="00832668" w:rsidRDefault="00DD0099">
      <w:r>
        <w:t xml:space="preserve">Y en donde dice pendiente de resultado poner los siguientes estatus: </w:t>
      </w:r>
    </w:p>
    <w:p w14:paraId="00127003" w14:textId="32AF4153" w:rsidR="00DD0099" w:rsidRDefault="00DD0099" w:rsidP="00DD0099">
      <w:pPr>
        <w:pStyle w:val="Prrafodelista"/>
        <w:numPr>
          <w:ilvl w:val="0"/>
          <w:numId w:val="5"/>
        </w:numPr>
      </w:pPr>
      <w:r>
        <w:t xml:space="preserve">Realizado </w:t>
      </w:r>
    </w:p>
    <w:p w14:paraId="61C9B034" w14:textId="3D992884" w:rsidR="00DD0099" w:rsidRDefault="00DD0099" w:rsidP="00DD0099">
      <w:pPr>
        <w:pStyle w:val="Prrafodelista"/>
        <w:numPr>
          <w:ilvl w:val="0"/>
          <w:numId w:val="5"/>
        </w:numPr>
      </w:pPr>
      <w:r>
        <w:t xml:space="preserve">Pendiente </w:t>
      </w:r>
    </w:p>
    <w:p w14:paraId="151329AA" w14:textId="3C8EE212" w:rsidR="00DD0099" w:rsidRDefault="00DD0099" w:rsidP="00DD0099">
      <w:pPr>
        <w:pStyle w:val="Prrafodelista"/>
        <w:numPr>
          <w:ilvl w:val="0"/>
          <w:numId w:val="5"/>
        </w:numPr>
      </w:pPr>
      <w:r>
        <w:t xml:space="preserve">No realizado </w:t>
      </w:r>
    </w:p>
    <w:p w14:paraId="1AC62C3C" w14:textId="77777777" w:rsidR="00DD0099" w:rsidRDefault="00DD0099"/>
    <w:p w14:paraId="47BBE9FA" w14:textId="3B51C741" w:rsidR="00D63F58" w:rsidRDefault="00D63F58">
      <w:r>
        <w:t xml:space="preserve">Público general manejarlo dentro del listado de </w:t>
      </w:r>
      <w:proofErr w:type="gramStart"/>
      <w:r>
        <w:t>empresas</w:t>
      </w:r>
      <w:proofErr w:type="gramEnd"/>
      <w:r>
        <w:t xml:space="preserve"> pero como: </w:t>
      </w:r>
    </w:p>
    <w:p w14:paraId="2CBB3CD4" w14:textId="6A937AB4" w:rsidR="00D63F58" w:rsidRDefault="00D63F58" w:rsidP="00D63F58">
      <w:pPr>
        <w:pStyle w:val="Prrafodelista"/>
        <w:numPr>
          <w:ilvl w:val="0"/>
          <w:numId w:val="2"/>
        </w:numPr>
      </w:pPr>
      <w:r>
        <w:lastRenderedPageBreak/>
        <w:t>Público general</w:t>
      </w:r>
    </w:p>
    <w:p w14:paraId="052462D8" w14:textId="77777777" w:rsidR="00AE7B26" w:rsidRDefault="00AE7B26"/>
    <w:p w14:paraId="0F08DDEA" w14:textId="77777777" w:rsidR="00E03DB1" w:rsidRDefault="00E03DB1"/>
    <w:p w14:paraId="4F9055A1" w14:textId="47D85E52" w:rsidR="00E03DB1" w:rsidRDefault="00E03DB1">
      <w:r>
        <w:t xml:space="preserve">Validación diagnóstica </w:t>
      </w:r>
    </w:p>
    <w:p w14:paraId="76A97831" w14:textId="4FF793BD" w:rsidR="00E03DB1" w:rsidRDefault="00E03DB1">
      <w:r>
        <w:t>Debe de ir en forma de listado.</w:t>
      </w:r>
    </w:p>
    <w:p w14:paraId="5123570F" w14:textId="1B1547E9" w:rsidR="00E03DB1" w:rsidRDefault="00E03DB1" w:rsidP="00E03DB1">
      <w:pPr>
        <w:rPr>
          <w:b/>
          <w:bCs/>
        </w:rPr>
      </w:pPr>
      <w:r>
        <w:rPr>
          <w:b/>
          <w:bCs/>
        </w:rPr>
        <w:t>Est</w:t>
      </w:r>
      <w:r>
        <w:rPr>
          <w:b/>
          <w:bCs/>
        </w:rPr>
        <w:t xml:space="preserve">us de envío de resultados </w:t>
      </w:r>
      <w:r>
        <w:rPr>
          <w:b/>
          <w:bCs/>
        </w:rPr>
        <w:t xml:space="preserve"> </w:t>
      </w:r>
    </w:p>
    <w:p w14:paraId="2CD7FF34" w14:textId="77777777" w:rsidR="00E03DB1" w:rsidRDefault="00E03DB1" w:rsidP="00E03DB1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Pendiente de envio </w:t>
      </w:r>
    </w:p>
    <w:p w14:paraId="46D9B7EA" w14:textId="3E19F19F" w:rsidR="00E03DB1" w:rsidRDefault="00E03DB1" w:rsidP="00E03DB1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Enviado</w:t>
      </w:r>
    </w:p>
    <w:p w14:paraId="343BF51D" w14:textId="709DEBF9" w:rsidR="00E03DB1" w:rsidRPr="00E03DB1" w:rsidRDefault="00E03DB1" w:rsidP="00E03DB1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Enviado / Prueba pendiente </w:t>
      </w:r>
    </w:p>
    <w:p w14:paraId="4647F233" w14:textId="77777777" w:rsidR="00E03DB1" w:rsidRDefault="00E03DB1"/>
    <w:p w14:paraId="6A38CED6" w14:textId="6FDBEC7F" w:rsidR="00E03DB1" w:rsidRDefault="00E03DB1"/>
    <w:p w14:paraId="2DA5643C" w14:textId="4DDA9AB4" w:rsidR="00AE7B26" w:rsidRDefault="00AE7B26">
      <w:r>
        <w:t xml:space="preserve">Cuando agendas citas se abre una pantalla muy grande que no hay manera de ver completa ni de cerrar. </w:t>
      </w:r>
    </w:p>
    <w:p w14:paraId="4AC44AA9" w14:textId="2FB84F8B" w:rsidR="00AE7B26" w:rsidRDefault="00AE7B26">
      <w:r>
        <w:t>Si reduces la pantalla no se ve el menú desplegable.</w:t>
      </w:r>
    </w:p>
    <w:p w14:paraId="78B0338F" w14:textId="56FDBD5B" w:rsidR="00174CFF" w:rsidRDefault="00174CFF">
      <w:pPr>
        <w:rPr>
          <w:b/>
          <w:bCs/>
        </w:rPr>
      </w:pPr>
      <w:r w:rsidRPr="00174CFF">
        <w:rPr>
          <w:b/>
          <w:bCs/>
        </w:rPr>
        <w:drawing>
          <wp:inline distT="0" distB="0" distL="0" distR="0" wp14:anchorId="5F561F9A" wp14:editId="4AB7FEDE">
            <wp:extent cx="5612130" cy="2541905"/>
            <wp:effectExtent l="0" t="0" r="7620" b="0"/>
            <wp:docPr id="984053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BA90" w14:textId="43EF2BC4" w:rsidR="00174CFF" w:rsidRDefault="00174CFF">
      <w:pPr>
        <w:rPr>
          <w:b/>
          <w:bCs/>
        </w:rPr>
      </w:pPr>
      <w:r>
        <w:rPr>
          <w:b/>
          <w:bCs/>
        </w:rPr>
        <w:t xml:space="preserve">También debe estar semaforizado en donde dice bajo semaforizar con base en lo siguiente: </w:t>
      </w:r>
    </w:p>
    <w:p w14:paraId="1356068A" w14:textId="4C3C25E8" w:rsidR="00174CFF" w:rsidRDefault="00174CFF">
      <w:pPr>
        <w:rPr>
          <w:b/>
          <w:bCs/>
        </w:rPr>
      </w:pPr>
      <w:r>
        <w:rPr>
          <w:b/>
          <w:bCs/>
        </w:rPr>
        <w:t xml:space="preserve">Rojo: </w:t>
      </w:r>
      <w:r>
        <w:rPr>
          <w:b/>
          <w:bCs/>
        </w:rPr>
        <w:t xml:space="preserve">Expediente </w:t>
      </w:r>
      <w:r>
        <w:rPr>
          <w:b/>
          <w:bCs/>
        </w:rPr>
        <w:t>in</w:t>
      </w:r>
      <w:r>
        <w:rPr>
          <w:b/>
          <w:bCs/>
        </w:rPr>
        <w:t>completo</w:t>
      </w:r>
    </w:p>
    <w:p w14:paraId="2DD41B0C" w14:textId="43918586" w:rsidR="00174CFF" w:rsidRDefault="00174CFF">
      <w:pPr>
        <w:rPr>
          <w:b/>
          <w:bCs/>
        </w:rPr>
      </w:pPr>
      <w:r>
        <w:rPr>
          <w:b/>
          <w:bCs/>
        </w:rPr>
        <w:t xml:space="preserve">Verde: Expediente completo </w:t>
      </w:r>
    </w:p>
    <w:p w14:paraId="50D141BF" w14:textId="77777777" w:rsidR="00174CFF" w:rsidRDefault="00174CFF">
      <w:pPr>
        <w:rPr>
          <w:b/>
          <w:bCs/>
        </w:rPr>
      </w:pPr>
    </w:p>
    <w:p w14:paraId="008B82F7" w14:textId="7B9C64F0" w:rsidR="00832668" w:rsidRDefault="00832668">
      <w:pPr>
        <w:rPr>
          <w:b/>
          <w:bCs/>
        </w:rPr>
      </w:pPr>
      <w:r>
        <w:rPr>
          <w:b/>
          <w:bCs/>
        </w:rPr>
        <w:lastRenderedPageBreak/>
        <w:t xml:space="preserve">Cambiar pendiente de envio por: </w:t>
      </w:r>
    </w:p>
    <w:p w14:paraId="453F0D8B" w14:textId="4C67285F" w:rsidR="00832668" w:rsidRPr="00832668" w:rsidRDefault="00832668" w:rsidP="00832668">
      <w:pPr>
        <w:pStyle w:val="Prrafodelista"/>
        <w:numPr>
          <w:ilvl w:val="0"/>
          <w:numId w:val="4"/>
        </w:numPr>
        <w:rPr>
          <w:b/>
          <w:bCs/>
        </w:rPr>
      </w:pPr>
      <w:r w:rsidRPr="00832668">
        <w:rPr>
          <w:b/>
          <w:bCs/>
        </w:rPr>
        <w:t xml:space="preserve">Pendiente de interpretación </w:t>
      </w:r>
    </w:p>
    <w:p w14:paraId="79FD4EDC" w14:textId="181F3BFD" w:rsidR="00832668" w:rsidRPr="00832668" w:rsidRDefault="00832668" w:rsidP="00832668">
      <w:pPr>
        <w:pStyle w:val="Prrafodelista"/>
        <w:numPr>
          <w:ilvl w:val="0"/>
          <w:numId w:val="4"/>
        </w:numPr>
        <w:rPr>
          <w:b/>
          <w:bCs/>
        </w:rPr>
      </w:pPr>
      <w:r w:rsidRPr="00832668">
        <w:rPr>
          <w:b/>
          <w:bCs/>
        </w:rPr>
        <w:t>Prueba interpretada</w:t>
      </w:r>
    </w:p>
    <w:p w14:paraId="134B4AE4" w14:textId="2354B21C" w:rsidR="00174CFF" w:rsidRDefault="00832668">
      <w:pPr>
        <w:rPr>
          <w:b/>
          <w:bCs/>
        </w:rPr>
      </w:pPr>
      <w:r w:rsidRPr="00832668">
        <w:rPr>
          <w:b/>
          <w:bCs/>
        </w:rPr>
        <w:drawing>
          <wp:inline distT="0" distB="0" distL="0" distR="0" wp14:anchorId="0341B138" wp14:editId="32FD7AF4">
            <wp:extent cx="5612130" cy="2055495"/>
            <wp:effectExtent l="0" t="0" r="7620" b="1905"/>
            <wp:docPr id="1413838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8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ED00" w14:textId="77777777" w:rsidR="00174CFF" w:rsidRDefault="00174CFF">
      <w:pPr>
        <w:rPr>
          <w:b/>
          <w:bCs/>
        </w:rPr>
      </w:pPr>
    </w:p>
    <w:p w14:paraId="559577DF" w14:textId="77777777" w:rsidR="00832668" w:rsidRDefault="00832668">
      <w:pPr>
        <w:rPr>
          <w:b/>
          <w:bCs/>
        </w:rPr>
      </w:pPr>
    </w:p>
    <w:p w14:paraId="2D04A2F9" w14:textId="77777777" w:rsidR="00832668" w:rsidRDefault="00832668">
      <w:pPr>
        <w:rPr>
          <w:b/>
          <w:bCs/>
        </w:rPr>
      </w:pPr>
    </w:p>
    <w:p w14:paraId="0E4C85FF" w14:textId="77777777" w:rsidR="00832668" w:rsidRDefault="00832668">
      <w:pPr>
        <w:rPr>
          <w:b/>
          <w:bCs/>
        </w:rPr>
      </w:pPr>
    </w:p>
    <w:p w14:paraId="6C9B36A6" w14:textId="4A84B9EF" w:rsidR="00AE7B26" w:rsidRPr="00AE7B26" w:rsidRDefault="00AE7B26">
      <w:pPr>
        <w:rPr>
          <w:b/>
          <w:bCs/>
        </w:rPr>
      </w:pPr>
      <w:r w:rsidRPr="00AE7B26">
        <w:rPr>
          <w:b/>
          <w:bCs/>
        </w:rPr>
        <w:t xml:space="preserve">Que este informe sea mensual </w:t>
      </w:r>
    </w:p>
    <w:p w14:paraId="3B882DE0" w14:textId="16E59614" w:rsidR="00AE7B26" w:rsidRDefault="00AE7B26">
      <w:r w:rsidRPr="00AE7B26">
        <w:drawing>
          <wp:inline distT="0" distB="0" distL="0" distR="0" wp14:anchorId="00BB4DAB" wp14:editId="2B026CF1">
            <wp:extent cx="5612130" cy="3557270"/>
            <wp:effectExtent l="0" t="0" r="7620" b="5080"/>
            <wp:docPr id="59820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B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6DF1"/>
    <w:multiLevelType w:val="hybridMultilevel"/>
    <w:tmpl w:val="2318AA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A4B56"/>
    <w:multiLevelType w:val="hybridMultilevel"/>
    <w:tmpl w:val="D5C0B6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F3B2F"/>
    <w:multiLevelType w:val="hybridMultilevel"/>
    <w:tmpl w:val="01BCFC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26560"/>
    <w:multiLevelType w:val="hybridMultilevel"/>
    <w:tmpl w:val="BAC22E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A130E"/>
    <w:multiLevelType w:val="hybridMultilevel"/>
    <w:tmpl w:val="645C7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044284">
    <w:abstractNumId w:val="2"/>
  </w:num>
  <w:num w:numId="2" w16cid:durableId="917598067">
    <w:abstractNumId w:val="3"/>
  </w:num>
  <w:num w:numId="3" w16cid:durableId="88892914">
    <w:abstractNumId w:val="0"/>
  </w:num>
  <w:num w:numId="4" w16cid:durableId="2032291073">
    <w:abstractNumId w:val="1"/>
  </w:num>
  <w:num w:numId="5" w16cid:durableId="1261645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EE"/>
    <w:rsid w:val="00174CFF"/>
    <w:rsid w:val="00217C55"/>
    <w:rsid w:val="002B25EE"/>
    <w:rsid w:val="00514B84"/>
    <w:rsid w:val="00592983"/>
    <w:rsid w:val="006410D7"/>
    <w:rsid w:val="00665C66"/>
    <w:rsid w:val="00832668"/>
    <w:rsid w:val="008948A9"/>
    <w:rsid w:val="008D4F33"/>
    <w:rsid w:val="00AA700F"/>
    <w:rsid w:val="00AE7B26"/>
    <w:rsid w:val="00D63F58"/>
    <w:rsid w:val="00DD0099"/>
    <w:rsid w:val="00E0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0F76"/>
  <w15:chartTrackingRefBased/>
  <w15:docId w15:val="{F17983FD-2EC0-46C9-B167-E43D50AF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5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4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SALUD RESPONSABLE</dc:creator>
  <cp:keywords/>
  <dc:description/>
  <cp:lastModifiedBy>AMI SALUD RESPONSABLE</cp:lastModifiedBy>
  <cp:revision>3</cp:revision>
  <dcterms:created xsi:type="dcterms:W3CDTF">2026-09-04T16:55:00Z</dcterms:created>
  <dcterms:modified xsi:type="dcterms:W3CDTF">2026-09-04T22:19:00Z</dcterms:modified>
</cp:coreProperties>
</file>