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FRtablestyle1"/>
        <w:tblW w:w="0" w:type="auto"/>
        <w:tblLook w:val="0620" w:firstRow="1" w:lastRow="0" w:firstColumn="0" w:lastColumn="0" w:noHBand="1" w:noVBand="1"/>
      </w:tblPr>
      <w:tblGrid>
        <w:gridCol w:w="4522"/>
        <w:gridCol w:w="4529"/>
      </w:tblGrid>
      <w:tr w:rsidR="004E4332" w:rsidRPr="00012331" w14:paraId="738614A3" w14:textId="77777777" w:rsidTr="43E99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40" w:type="dxa"/>
          </w:tcPr>
          <w:p w14:paraId="707FBDF6" w14:textId="77777777" w:rsidR="004E4332" w:rsidRPr="00012331" w:rsidRDefault="00F11BB6" w:rsidP="00D67123">
            <w:pPr>
              <w:spacing w:before="120" w:after="120"/>
            </w:pPr>
            <w:r>
              <w:t>DATA SCIENCE</w:t>
            </w:r>
          </w:p>
        </w:tc>
        <w:tc>
          <w:tcPr>
            <w:tcW w:w="4640" w:type="dxa"/>
          </w:tcPr>
          <w:p w14:paraId="4DDCE113" w14:textId="77777777" w:rsidR="004E4332" w:rsidRPr="00012331" w:rsidRDefault="00F11BB6" w:rsidP="00A2525B">
            <w:pPr>
              <w:spacing w:before="120" w:after="120"/>
              <w:jc w:val="right"/>
            </w:pPr>
            <w:r>
              <w:t>LINLEY JESSON</w:t>
            </w:r>
          </w:p>
          <w:p w14:paraId="383316E5" w14:textId="77777777" w:rsidR="004E4332" w:rsidRPr="00012331" w:rsidRDefault="004E4332" w:rsidP="00A2525B">
            <w:pPr>
              <w:spacing w:before="120" w:after="120"/>
              <w:jc w:val="right"/>
            </w:pPr>
            <w:r w:rsidRPr="00012331">
              <w:t xml:space="preserve"> ADD NAME OF BUSINESS MANAGER/S</w:t>
            </w:r>
          </w:p>
        </w:tc>
      </w:tr>
      <w:tr w:rsidR="004E4332" w:rsidRPr="0059183F" w14:paraId="7E244A8B" w14:textId="77777777" w:rsidTr="43E99A32">
        <w:trPr>
          <w:trHeight w:val="8776"/>
        </w:trPr>
        <w:tc>
          <w:tcPr>
            <w:tcW w:w="9280" w:type="dxa"/>
            <w:gridSpan w:val="2"/>
            <w:shd w:val="clear" w:color="auto" w:fill="auto"/>
          </w:tcPr>
          <w:p w14:paraId="2B80E836" w14:textId="77777777" w:rsidR="004E4332" w:rsidRPr="0059183F" w:rsidRDefault="004E4332" w:rsidP="00943EAC">
            <w:pPr>
              <w:pStyle w:val="Heading3"/>
              <w:outlineLvl w:val="2"/>
            </w:pPr>
            <w:r w:rsidRPr="0059183F">
              <w:t xml:space="preserve">Outcome </w:t>
            </w:r>
          </w:p>
          <w:p w14:paraId="231D5D43" w14:textId="77777777" w:rsidR="004E4332" w:rsidRPr="0059183F" w:rsidRDefault="00E5673F" w:rsidP="00943EAC">
            <w:r>
              <w:t>More sustainable and profitable systems</w:t>
            </w:r>
          </w:p>
          <w:p w14:paraId="76F6B9C4" w14:textId="77777777" w:rsidR="004E4332" w:rsidRPr="0059183F" w:rsidRDefault="004E4332" w:rsidP="00943EAC">
            <w:pPr>
              <w:pStyle w:val="Heading3"/>
              <w:outlineLvl w:val="2"/>
            </w:pPr>
            <w:r w:rsidRPr="0059183F">
              <w:t>Impact Indicators</w:t>
            </w:r>
          </w:p>
          <w:p w14:paraId="5C419392" w14:textId="77777777" w:rsidR="00B07BF2" w:rsidRPr="00B07BF2" w:rsidRDefault="00B07BF2" w:rsidP="00B07BF2">
            <w:pPr>
              <w:pStyle w:val="ListPara-COOReportonly"/>
              <w:rPr>
                <w:lang w:bidi="en-US"/>
              </w:rPr>
            </w:pPr>
            <w:r w:rsidRPr="00B07BF2">
              <w:rPr>
                <w:lang w:bidi="en-US"/>
              </w:rPr>
              <w:t>Maintained and/or increased crop volumes, value and profitability</w:t>
            </w:r>
          </w:p>
          <w:p w14:paraId="5938D03A" w14:textId="77777777" w:rsidR="00B07BF2" w:rsidRPr="00B07BF2" w:rsidRDefault="00B07BF2" w:rsidP="00B07BF2">
            <w:pPr>
              <w:pStyle w:val="ListPara-COOReportonly"/>
              <w:rPr>
                <w:lang w:bidi="en-US"/>
              </w:rPr>
            </w:pPr>
            <w:r w:rsidRPr="00B07BF2">
              <w:rPr>
                <w:lang w:bidi="en-US"/>
              </w:rPr>
              <w:t>New Zealand’s productive environments sustained or enhanced, generating products with verifiable reduced footprints to maintain and/or increase market access</w:t>
            </w:r>
          </w:p>
          <w:p w14:paraId="43B4A6A2" w14:textId="77777777" w:rsidR="00B07BF2" w:rsidRPr="00B07BF2" w:rsidRDefault="00B07BF2" w:rsidP="00B07BF2">
            <w:pPr>
              <w:pStyle w:val="Heading3"/>
              <w:outlineLvl w:val="2"/>
              <w:rPr>
                <w:lang w:bidi="en-US"/>
              </w:rPr>
            </w:pPr>
            <w:r w:rsidRPr="00B07BF2">
              <w:rPr>
                <w:lang w:bidi="en-US"/>
              </w:rPr>
              <w:t xml:space="preserve">Science Targets </w:t>
            </w:r>
          </w:p>
          <w:p w14:paraId="6C4457B7" w14:textId="77777777" w:rsidR="00B07BF2" w:rsidRPr="00B07BF2" w:rsidRDefault="00B07BF2" w:rsidP="00B07BF2">
            <w:pPr>
              <w:pStyle w:val="ListPara-COOReportonly"/>
              <w:rPr>
                <w:lang w:bidi="en-US"/>
              </w:rPr>
            </w:pPr>
            <w:r w:rsidRPr="00B07BF2">
              <w:rPr>
                <w:lang w:bidi="en-US"/>
              </w:rPr>
              <w:t>Whole systems modeling and prediction platform.</w:t>
            </w:r>
          </w:p>
          <w:p w14:paraId="470A12C0" w14:textId="77777777" w:rsidR="00B07BF2" w:rsidRPr="00B07BF2" w:rsidRDefault="00B07BF2" w:rsidP="00B07BF2">
            <w:pPr>
              <w:pStyle w:val="ListPara-COOReportonly"/>
              <w:rPr>
                <w:lang w:bidi="en-US"/>
              </w:rPr>
            </w:pPr>
            <w:r w:rsidRPr="00B07BF2">
              <w:rPr>
                <w:lang w:bidi="en-US"/>
              </w:rPr>
              <w:t>Tools developed for eco-verification, footprinting and traceability (water, carbon, greenhouse gases, soil, biodiversity, pesticides, social equity).</w:t>
            </w:r>
          </w:p>
          <w:p w14:paraId="3516F4A3" w14:textId="77777777" w:rsidR="00B07BF2" w:rsidRPr="00B07BF2" w:rsidRDefault="00B07BF2" w:rsidP="00B07BF2">
            <w:pPr>
              <w:pStyle w:val="ListPara-COOReportonly"/>
              <w:rPr>
                <w:lang w:bidi="en-US"/>
              </w:rPr>
            </w:pPr>
            <w:r w:rsidRPr="00B07BF2">
              <w:rPr>
                <w:lang w:bidi="en-US"/>
              </w:rPr>
              <w:t>Improved production technologies and cultivars based on scaled up knowledge from molecular, physiological, soil, water and environmental science, integrated with system science.</w:t>
            </w:r>
          </w:p>
          <w:p w14:paraId="0F12E242" w14:textId="77777777" w:rsidR="004E4332" w:rsidRPr="0059183F" w:rsidRDefault="004E4332" w:rsidP="00943EAC">
            <w:pPr>
              <w:pStyle w:val="Heading3"/>
              <w:outlineLvl w:val="2"/>
            </w:pPr>
            <w:r w:rsidRPr="0059183F">
              <w:t xml:space="preserve"> Impact Highlight </w:t>
            </w:r>
          </w:p>
          <w:p w14:paraId="5497D1D1" w14:textId="77777777" w:rsidR="004E4332" w:rsidRDefault="004E4332" w:rsidP="00943EAC">
            <w:r w:rsidRPr="0059183F">
              <w:t xml:space="preserve">Give an example </w:t>
            </w:r>
            <w:r w:rsidRPr="0059183F">
              <w:rPr>
                <w:b/>
              </w:rPr>
              <w:t>here</w:t>
            </w:r>
            <w:r w:rsidRPr="0059183F">
              <w:t xml:space="preserve"> of progress towards delivery of impact through a SIGNIFICANT science achievement.  This is the major part of the report and should be a paragraph or two in length. </w:t>
            </w:r>
          </w:p>
          <w:p w14:paraId="25EC1D45" w14:textId="77777777" w:rsidR="004E4332" w:rsidRDefault="004E4332" w:rsidP="00943EAC">
            <w:pPr>
              <w:pStyle w:val="Heading3"/>
              <w:outlineLvl w:val="2"/>
            </w:pPr>
            <w:r>
              <w:t>Outputs</w:t>
            </w:r>
          </w:p>
          <w:p w14:paraId="3F31053E" w14:textId="77777777" w:rsidR="004E4332" w:rsidRPr="0059183F" w:rsidRDefault="004E4332" w:rsidP="00943EAC">
            <w:pPr>
              <w:pStyle w:val="Heading4"/>
              <w:outlineLvl w:val="3"/>
            </w:pPr>
            <w:r w:rsidRPr="0059183F">
              <w:t xml:space="preserve">Peer-reviewed Publications </w:t>
            </w:r>
          </w:p>
          <w:p w14:paraId="16ED4386" w14:textId="77777777" w:rsidR="004E4332" w:rsidRDefault="004E4332" w:rsidP="00943EAC">
            <w:pPr>
              <w:pStyle w:val="ListPara-COOReportonly"/>
            </w:pPr>
            <w:r w:rsidRPr="0059183F">
              <w:t xml:space="preserve">List </w:t>
            </w:r>
            <w:r w:rsidRPr="0059183F">
              <w:rPr>
                <w:b/>
              </w:rPr>
              <w:t>here</w:t>
            </w:r>
            <w:r w:rsidRPr="0059183F">
              <w:t xml:space="preserve"> in order of most significant with authors’ names, date, title, journal names, page numbers</w:t>
            </w:r>
            <w:r w:rsidR="0045519E">
              <w:t>:</w:t>
            </w:r>
          </w:p>
          <w:p w14:paraId="54FA34C2" w14:textId="77777777" w:rsidR="00280325" w:rsidRPr="00071FDF" w:rsidRDefault="008D1EFC" w:rsidP="00413CE1">
            <w:pPr>
              <w:pStyle w:val="ListPara-COOReportonly"/>
            </w:pPr>
            <w:r w:rsidRPr="00FD4A20">
              <w:rPr>
                <w:color w:val="4F81BD" w:themeColor="accent1"/>
                <w:lang w:val="en-NZ"/>
              </w:rPr>
              <w:t>{example journal article}</w:t>
            </w:r>
            <w:r w:rsidR="00280325" w:rsidRPr="00E62858">
              <w:rPr>
                <w:lang w:val="en-NZ"/>
              </w:rPr>
              <w:t>Walker S, Prescott J 2003. Psychophysical properties of mechanical oral irritation. Journal of Sensory Studies 18(4): 325-345.</w:t>
            </w:r>
          </w:p>
          <w:p w14:paraId="4D7C0244" w14:textId="77777777" w:rsidR="00866DC8" w:rsidRPr="00E62858" w:rsidRDefault="00071FDF" w:rsidP="00071FDF">
            <w:pPr>
              <w:pStyle w:val="ListPara-COOReportonly"/>
            </w:pPr>
            <w:r w:rsidRPr="008D1EFC">
              <w:rPr>
                <w:color w:val="4F81BD" w:themeColor="accent1"/>
              </w:rPr>
              <w:t>{example book chapter}</w:t>
            </w:r>
            <w:r w:rsidRPr="00E62858">
              <w:t>Kimball B 2011. Lessons from FACE: CO2 effects and interactions with water, nitrogen and temperature. In: Hillel D, Rosenzwig C eds. Handbook of climate change and agroecosystems: Impacts, adaptation, and mitigation. London, U.K., Imperial College Press. Pp. 87-107.</w:t>
            </w:r>
          </w:p>
          <w:p w14:paraId="531BC9CA" w14:textId="77777777" w:rsidR="00B217EC" w:rsidRDefault="0045519E" w:rsidP="000300FC">
            <w:pPr>
              <w:pStyle w:val="ListPara-COOReportonly"/>
              <w:autoSpaceDE w:val="0"/>
              <w:autoSpaceDN w:val="0"/>
              <w:adjustRightInd w:val="0"/>
              <w:spacing w:after="0" w:line="240" w:lineRule="auto"/>
              <w:ind w:left="720" w:hanging="720"/>
            </w:pPr>
            <w:r w:rsidRPr="0059183F">
              <w:t>Xxxxxxxxxxxxx xxxxxxxxxxxxxx xxxxxxxxxxxxxxxxxx xxxxxxxxxxxxxxxx</w:t>
            </w:r>
          </w:p>
          <w:p w14:paraId="65375DCB" w14:textId="77777777" w:rsidR="00B217EC" w:rsidRDefault="00B217EC" w:rsidP="000300FC">
            <w:pPr>
              <w:pStyle w:val="ListPara-COOReportonly"/>
              <w:autoSpaceDE w:val="0"/>
              <w:autoSpaceDN w:val="0"/>
              <w:adjustRightInd w:val="0"/>
              <w:spacing w:after="0" w:line="240" w:lineRule="auto"/>
              <w:ind w:left="720" w:hanging="720"/>
            </w:pPr>
          </w:p>
          <w:p w14:paraId="2FEA935D" w14:textId="7208E2CA" w:rsidR="00B217EC" w:rsidRPr="00B217EC" w:rsidRDefault="00B217EC" w:rsidP="00645F7D">
            <w:pPr>
              <w:pStyle w:val="ListPara-COOReportonly"/>
            </w:pPr>
            <w:r w:rsidRPr="00B217EC">
              <w:t>Wang, R., Guerin-Laguette, A., Butler, R., Huang, L.-L. &amp; Yu, F.-Q. 2019. The European delicacy Tuber melanosporum forms mycorrhizae with some indigenous Chinese Quercus species, and promotes growth of the oak seedlings. Mycorrhiza, 13.</w:t>
            </w:r>
            <w:r w:rsidR="00645F7D">
              <w:t xml:space="preserve"> Published online 23/11/2019. </w:t>
            </w:r>
            <w:r w:rsidR="00645F7D" w:rsidRPr="00645F7D">
              <w:t>https://doi.org/10.1007/s00572-019-00925-y</w:t>
            </w:r>
          </w:p>
          <w:p w14:paraId="64A05324" w14:textId="77777777" w:rsidR="00B217EC" w:rsidRPr="0059183F" w:rsidRDefault="00B217EC" w:rsidP="0045519E">
            <w:pPr>
              <w:pStyle w:val="ListPara-COOReportonly"/>
            </w:pPr>
          </w:p>
          <w:p w14:paraId="551F6C12" w14:textId="77777777" w:rsidR="004E4332" w:rsidRPr="0059183F" w:rsidRDefault="004E4332" w:rsidP="00943EAC">
            <w:pPr>
              <w:pStyle w:val="Heading4"/>
              <w:outlineLvl w:val="3"/>
            </w:pPr>
            <w:r w:rsidRPr="0059183F">
              <w:t xml:space="preserve">Client Reports </w:t>
            </w:r>
          </w:p>
          <w:p w14:paraId="2E0DAFBC" w14:textId="77777777" w:rsidR="004E4332" w:rsidRDefault="004E4332" w:rsidP="00943EAC">
            <w:pPr>
              <w:pStyle w:val="ListPara-COOReportonly"/>
            </w:pPr>
            <w:r w:rsidRPr="0059183F">
              <w:lastRenderedPageBreak/>
              <w:t xml:space="preserve">List </w:t>
            </w:r>
            <w:r w:rsidRPr="0059183F">
              <w:rPr>
                <w:b/>
              </w:rPr>
              <w:t>here</w:t>
            </w:r>
            <w:r w:rsidRPr="0059183F">
              <w:t xml:space="preserve"> in order of most significant with authors’ name</w:t>
            </w:r>
            <w:r w:rsidR="0045519E">
              <w:t>s, including title, client name:</w:t>
            </w:r>
          </w:p>
          <w:p w14:paraId="0AE05123" w14:textId="77777777" w:rsidR="00280325" w:rsidRPr="00E62858" w:rsidRDefault="008D1EFC" w:rsidP="00495EED">
            <w:pPr>
              <w:pStyle w:val="ListPara-COOReportonly"/>
            </w:pPr>
            <w:r w:rsidRPr="00FD4A20">
              <w:rPr>
                <w:color w:val="4F81BD" w:themeColor="accent1"/>
              </w:rPr>
              <w:t>{example client report}</w:t>
            </w:r>
            <w:r w:rsidR="00280325" w:rsidRPr="00E62858">
              <w:t>Shaw SA, Edwards CM, Green S 2012. Central North Island blueberries: environmental impact and plant response. A Plant &amp; Food Research report prepared for Hauhungaroa. Milestone No. 12. Contract No. 20937. SPTS No. 1234.</w:t>
            </w:r>
          </w:p>
          <w:p w14:paraId="2026E80D" w14:textId="04756D33" w:rsidR="004E4332" w:rsidRDefault="004E4332" w:rsidP="0096110A">
            <w:pPr>
              <w:pStyle w:val="ListPara-COOReportonly"/>
            </w:pPr>
            <w:r w:rsidRPr="0059183F">
              <w:t>Xxxxxxxxxxxxx xxxxxxxxxxxxxx xxxxxxxxxxxxxxxxxx xxxxxxxxxxxxxxxx</w:t>
            </w:r>
          </w:p>
          <w:p w14:paraId="18162D15" w14:textId="724B3234" w:rsidR="00B217EC" w:rsidRPr="0059183F" w:rsidRDefault="00B217EC" w:rsidP="00997283">
            <w:pPr>
              <w:pStyle w:val="ListPara-COOReportonly"/>
            </w:pPr>
            <w:r w:rsidRPr="00B217EC">
              <w:t xml:space="preserve">Johnston, P., Butler, R., Meiyalaghan, V. &amp; Hay, A. 2019. 2019 Summary of Forage Oat Breeding. </w:t>
            </w:r>
            <w:r w:rsidR="00997283">
              <w:t xml:space="preserve">A </w:t>
            </w:r>
            <w:r w:rsidRPr="00B217EC">
              <w:t xml:space="preserve">Plant &amp; Food Research Report </w:t>
            </w:r>
            <w:r w:rsidR="00997283">
              <w:t xml:space="preserve">prepared for </w:t>
            </w:r>
            <w:r w:rsidR="00997283" w:rsidRPr="00997283">
              <w:t>Forage Innovations Limited (FIL)</w:t>
            </w:r>
            <w:r w:rsidR="00997283">
              <w:t>. SPTS No. 18784.  12</w:t>
            </w:r>
            <w:bookmarkStart w:id="0" w:name="_GoBack"/>
            <w:bookmarkEnd w:id="0"/>
            <w:r w:rsidRPr="00B217EC">
              <w:t xml:space="preserve"> p</w:t>
            </w:r>
          </w:p>
          <w:p w14:paraId="7F2558D8" w14:textId="77777777" w:rsidR="004E4332" w:rsidRPr="0059183F" w:rsidRDefault="004E4332" w:rsidP="00943EAC">
            <w:pPr>
              <w:pStyle w:val="Heading4"/>
              <w:outlineLvl w:val="3"/>
            </w:pPr>
            <w:r w:rsidRPr="0059183F">
              <w:t>Products introduced to Market and adopted by End Users</w:t>
            </w:r>
          </w:p>
          <w:p w14:paraId="46294B6D" w14:textId="77777777" w:rsidR="004E4332" w:rsidRPr="0059183F" w:rsidRDefault="004E4332" w:rsidP="00943EAC">
            <w:pPr>
              <w:pStyle w:val="ListPara-COOReportonly"/>
            </w:pPr>
            <w:r w:rsidRPr="0059183F">
              <w:t>List</w:t>
            </w:r>
            <w:r w:rsidRPr="0059183F">
              <w:rPr>
                <w:b/>
              </w:rPr>
              <w:t xml:space="preserve"> here</w:t>
            </w:r>
            <w:r w:rsidRPr="0059183F">
              <w:t xml:space="preserve"> including licences, patents, software</w:t>
            </w:r>
            <w:r w:rsidR="0045519E">
              <w:t>:</w:t>
            </w:r>
          </w:p>
          <w:p w14:paraId="76219CCB" w14:textId="77777777" w:rsidR="004E4332" w:rsidRPr="0059183F" w:rsidRDefault="004E4332" w:rsidP="00943EAC">
            <w:pPr>
              <w:pStyle w:val="ListPara-COOReportonly"/>
            </w:pPr>
            <w:r w:rsidRPr="0059183F">
              <w:t>Xxxxxxxxxxxxx xxxxxxxxxxxxxx xxxxxxxxxxxxxxxxxx xxxxxxxxxxxxxxxx</w:t>
            </w:r>
          </w:p>
          <w:p w14:paraId="108E2FE0" w14:textId="77777777" w:rsidR="004E4332" w:rsidRPr="00012331" w:rsidRDefault="004E4332" w:rsidP="00943EAC">
            <w:pPr>
              <w:pStyle w:val="Heading4"/>
              <w:outlineLvl w:val="3"/>
            </w:pPr>
            <w:r w:rsidRPr="00012331">
              <w:t>Technologies and Services introduced to Market and adopted by End Users</w:t>
            </w:r>
          </w:p>
          <w:p w14:paraId="4E11979D" w14:textId="77777777" w:rsidR="004E4332" w:rsidRPr="0059183F" w:rsidRDefault="004E4332" w:rsidP="00943EAC">
            <w:pPr>
              <w:pStyle w:val="ListPara-COOReportonly"/>
            </w:pPr>
            <w:r w:rsidRPr="0059183F">
              <w:t xml:space="preserve">List </w:t>
            </w:r>
            <w:r w:rsidRPr="0059183F">
              <w:rPr>
                <w:b/>
              </w:rPr>
              <w:t>here</w:t>
            </w:r>
            <w:r w:rsidRPr="0059183F">
              <w:t xml:space="preserve"> including new processes</w:t>
            </w:r>
            <w:r w:rsidR="0045519E">
              <w:t>:</w:t>
            </w:r>
          </w:p>
          <w:p w14:paraId="417387F9" w14:textId="77777777" w:rsidR="004E4332" w:rsidRPr="0059183F" w:rsidRDefault="004E4332" w:rsidP="00943EAC">
            <w:pPr>
              <w:pStyle w:val="ListPara-COOReportonly"/>
            </w:pPr>
            <w:r w:rsidRPr="0059183F">
              <w:t>Xxxxxxxxxxxxx xxxxxxxxxxxxxx xxxxxxxxxxxxxxxxxx xxxxxxxxxxxxxxxx</w:t>
            </w:r>
          </w:p>
          <w:p w14:paraId="44D6FD64" w14:textId="77777777" w:rsidR="004E4332" w:rsidRPr="00012331" w:rsidRDefault="004E4332" w:rsidP="00943EAC">
            <w:pPr>
              <w:pStyle w:val="Heading4"/>
              <w:outlineLvl w:val="3"/>
            </w:pPr>
            <w:r w:rsidRPr="00012331">
              <w:t>International and Significant National Awards</w:t>
            </w:r>
          </w:p>
          <w:p w14:paraId="624DAAE9" w14:textId="77777777" w:rsidR="004E4332" w:rsidRPr="00012331" w:rsidRDefault="004E4332" w:rsidP="00943EAC">
            <w:pPr>
              <w:pStyle w:val="Heading5"/>
              <w:outlineLvl w:val="4"/>
            </w:pPr>
            <w:r w:rsidRPr="00012331">
              <w:t xml:space="preserve">International Awards </w:t>
            </w:r>
          </w:p>
          <w:p w14:paraId="3784594E" w14:textId="77777777" w:rsidR="004E4332" w:rsidRPr="0059183F" w:rsidRDefault="004E4332" w:rsidP="00943EAC">
            <w:pPr>
              <w:pStyle w:val="ListPara-COOReportonly"/>
            </w:pPr>
            <w:r w:rsidRPr="0059183F">
              <w:t>List here</w:t>
            </w:r>
            <w:r w:rsidR="0045519E">
              <w:t>:</w:t>
            </w:r>
          </w:p>
          <w:p w14:paraId="46D746FF" w14:textId="77777777" w:rsidR="004E4332" w:rsidRPr="0059183F" w:rsidRDefault="004E4332" w:rsidP="00943EAC">
            <w:pPr>
              <w:pStyle w:val="ListPara-COOReportonly"/>
            </w:pPr>
            <w:r w:rsidRPr="0059183F">
              <w:t>Xxxxxxxxxxxxx xxxxxxxxxxxxxx xxxxxxxxxxxxxxxxxx xxxxxxxxxxxxxxxx</w:t>
            </w:r>
          </w:p>
          <w:p w14:paraId="75475DBB" w14:textId="77777777" w:rsidR="004E4332" w:rsidRPr="00012331" w:rsidRDefault="004E4332" w:rsidP="00943EAC">
            <w:pPr>
              <w:pStyle w:val="Heading5"/>
              <w:outlineLvl w:val="4"/>
            </w:pPr>
            <w:r w:rsidRPr="00012331">
              <w:t>National Awards</w:t>
            </w:r>
          </w:p>
          <w:p w14:paraId="6726A837" w14:textId="77777777" w:rsidR="004E4332" w:rsidRPr="0059183F" w:rsidRDefault="0045519E" w:rsidP="00943EAC">
            <w:pPr>
              <w:pStyle w:val="ListPara-COOReportonly"/>
            </w:pPr>
            <w:r>
              <w:t>List here:</w:t>
            </w:r>
          </w:p>
          <w:p w14:paraId="62215CCE" w14:textId="77777777" w:rsidR="004E4332" w:rsidRPr="0059183F" w:rsidRDefault="004E4332" w:rsidP="00943EAC">
            <w:pPr>
              <w:pStyle w:val="ListPara-COOReportonly"/>
            </w:pPr>
            <w:r w:rsidRPr="0059183F">
              <w:t>Xxxxxxxxxxxxx xxxxxxxxxxxxxx xxxxxxxxxxxxxxxxxx xxxxxxxxxxxxxxxx</w:t>
            </w:r>
          </w:p>
          <w:p w14:paraId="384757B0" w14:textId="77777777" w:rsidR="004E4332" w:rsidRPr="0059183F" w:rsidRDefault="004E4332" w:rsidP="00943EAC">
            <w:pPr>
              <w:pStyle w:val="Heading4"/>
              <w:outlineLvl w:val="3"/>
            </w:pPr>
            <w:r w:rsidRPr="0059183F">
              <w:t>Invitations to participate on International and Significant National Committees</w:t>
            </w:r>
          </w:p>
          <w:p w14:paraId="22B744D4" w14:textId="77777777" w:rsidR="004E4332" w:rsidRPr="0059183F" w:rsidRDefault="004E4332" w:rsidP="00943EAC">
            <w:pPr>
              <w:pStyle w:val="Heading5"/>
              <w:outlineLvl w:val="4"/>
            </w:pPr>
            <w:r w:rsidRPr="0059183F">
              <w:t>International Committee Invitations</w:t>
            </w:r>
          </w:p>
          <w:p w14:paraId="78101318" w14:textId="77777777" w:rsidR="004E4332" w:rsidRPr="0059183F" w:rsidRDefault="004E4332" w:rsidP="00943EAC">
            <w:pPr>
              <w:pStyle w:val="ListPara-COOReportonly"/>
            </w:pPr>
            <w:r w:rsidRPr="0059183F">
              <w:t>List he</w:t>
            </w:r>
            <w:r w:rsidR="0045519E">
              <w:t>re:</w:t>
            </w:r>
          </w:p>
          <w:p w14:paraId="1F9AB50C" w14:textId="77777777" w:rsidR="004E4332" w:rsidRPr="0059183F" w:rsidRDefault="004E4332" w:rsidP="00943EAC">
            <w:pPr>
              <w:pStyle w:val="ListPara-COOReportonly"/>
            </w:pPr>
            <w:r w:rsidRPr="0059183F">
              <w:t>Xxxxxxxxxxxxx xxxxxxxxxxxxxx xxxxxxxxxxxxxxxxxx xxxxxxxxxxxxxxxx</w:t>
            </w:r>
          </w:p>
          <w:p w14:paraId="5FC77339" w14:textId="77777777" w:rsidR="004E4332" w:rsidRPr="0059183F" w:rsidRDefault="004E4332" w:rsidP="00943EAC">
            <w:pPr>
              <w:pStyle w:val="Heading5"/>
              <w:outlineLvl w:val="4"/>
            </w:pPr>
            <w:r w:rsidRPr="0059183F">
              <w:t>National Committee Invitations</w:t>
            </w:r>
          </w:p>
          <w:p w14:paraId="79DCCED1" w14:textId="77777777" w:rsidR="004E4332" w:rsidRPr="0059183F" w:rsidRDefault="004E4332" w:rsidP="00943EAC">
            <w:pPr>
              <w:pStyle w:val="ListPara-COOReportonly"/>
            </w:pPr>
            <w:r w:rsidRPr="0059183F">
              <w:t>List here</w:t>
            </w:r>
            <w:r w:rsidR="0045519E">
              <w:t>:</w:t>
            </w:r>
          </w:p>
          <w:p w14:paraId="781315FB" w14:textId="77777777" w:rsidR="004E4332" w:rsidRPr="0059183F" w:rsidRDefault="004E4332" w:rsidP="00943EAC">
            <w:pPr>
              <w:pStyle w:val="ListPara-COOReportonly"/>
            </w:pPr>
            <w:r w:rsidRPr="0059183F">
              <w:t>Xxxxxxxxxxxxx xxxxxxxxxxxxxx xxxxxxxxxxxxxxxxxx xxxxxxxxxxxxxxxx</w:t>
            </w:r>
          </w:p>
          <w:p w14:paraId="554B5699" w14:textId="77777777" w:rsidR="004E4332" w:rsidRPr="00476672" w:rsidRDefault="004E4332" w:rsidP="00943EAC">
            <w:pPr>
              <w:pStyle w:val="Heading4"/>
              <w:outlineLvl w:val="3"/>
            </w:pPr>
            <w:r w:rsidRPr="00476672">
              <w:t>Invitations to participate on Editorial Boards</w:t>
            </w:r>
          </w:p>
          <w:p w14:paraId="7139AB2B" w14:textId="77777777" w:rsidR="004E4332" w:rsidRPr="0059183F" w:rsidRDefault="004E4332" w:rsidP="00943EAC">
            <w:pPr>
              <w:pStyle w:val="Heading5"/>
              <w:outlineLvl w:val="4"/>
            </w:pPr>
            <w:r w:rsidRPr="0059183F">
              <w:lastRenderedPageBreak/>
              <w:t>Invitations to boards of any journals in which Plant &amp; Food Research publishes</w:t>
            </w:r>
          </w:p>
          <w:p w14:paraId="41590508" w14:textId="77777777" w:rsidR="004E4332" w:rsidRPr="0059183F" w:rsidRDefault="004E4332" w:rsidP="00943EAC">
            <w:pPr>
              <w:pStyle w:val="ListPara-COOReportonly"/>
            </w:pPr>
            <w:r w:rsidRPr="0059183F">
              <w:t>List here</w:t>
            </w:r>
            <w:r w:rsidR="0045519E">
              <w:t>:</w:t>
            </w:r>
          </w:p>
          <w:p w14:paraId="3DD17C42" w14:textId="77777777" w:rsidR="004E4332" w:rsidRPr="0059183F" w:rsidRDefault="004E4332" w:rsidP="00943EAC">
            <w:pPr>
              <w:pStyle w:val="ListPara-COOReportonly"/>
            </w:pPr>
            <w:r w:rsidRPr="0059183F">
              <w:t>Xxxxxxxxxxxxx xxxxxxxxxxxxxx xxxxxxxxxxxxxxxxxx xxxxxxxxxxxxxxxx</w:t>
            </w:r>
          </w:p>
          <w:p w14:paraId="6D5D71D5" w14:textId="77777777" w:rsidR="004E4332" w:rsidRPr="0059183F" w:rsidRDefault="004E4332" w:rsidP="00943EAC">
            <w:pPr>
              <w:pStyle w:val="Heading5"/>
              <w:outlineLvl w:val="4"/>
            </w:pPr>
            <w:r w:rsidRPr="0059183F">
              <w:t xml:space="preserve">Invitations to Boards of other Journals </w:t>
            </w:r>
          </w:p>
          <w:p w14:paraId="2D78B038" w14:textId="77777777" w:rsidR="004E4332" w:rsidRPr="0059183F" w:rsidRDefault="0045519E" w:rsidP="00943EAC">
            <w:pPr>
              <w:pStyle w:val="ListPara-COOReportonly"/>
            </w:pPr>
            <w:r>
              <w:t>List here:</w:t>
            </w:r>
          </w:p>
          <w:p w14:paraId="4784B4CE" w14:textId="77777777" w:rsidR="004E4332" w:rsidRPr="0059183F" w:rsidRDefault="004E4332" w:rsidP="00943EAC">
            <w:pPr>
              <w:pStyle w:val="ListPara-COOReportonly"/>
            </w:pPr>
            <w:r w:rsidRPr="0059183F">
              <w:t>Xxxxxxxxxxxxx xxxxxxxxxxxxxx xxxxxxxxxxxxxxxxxx xxxxxxxxxxxxxxxx</w:t>
            </w:r>
          </w:p>
          <w:p w14:paraId="11710B3E" w14:textId="77777777" w:rsidR="004E4332" w:rsidRDefault="004E4332" w:rsidP="00943EAC">
            <w:pPr>
              <w:pStyle w:val="Heading4"/>
              <w:outlineLvl w:val="3"/>
            </w:pPr>
            <w:r w:rsidRPr="0059183F">
              <w:t>Invitations to present Keynote Addresses at Significant International or National Conferences or Meetings</w:t>
            </w:r>
          </w:p>
          <w:p w14:paraId="48BEDDAB" w14:textId="77777777" w:rsidR="004E4332" w:rsidRDefault="004E4332" w:rsidP="00943EAC">
            <w:pPr>
              <w:pStyle w:val="Heading5"/>
              <w:outlineLvl w:val="4"/>
              <w:rPr>
                <w:lang w:val="en-NZ"/>
              </w:rPr>
            </w:pPr>
            <w:r w:rsidRPr="00E00756">
              <w:rPr>
                <w:lang w:val="en-NZ"/>
              </w:rPr>
              <w:t>International Invitatio</w:t>
            </w:r>
            <w:r>
              <w:rPr>
                <w:lang w:val="en-NZ"/>
              </w:rPr>
              <w:t>ns to present Keynote Addresses</w:t>
            </w:r>
          </w:p>
          <w:p w14:paraId="30A3CD13" w14:textId="77777777" w:rsidR="004E4332" w:rsidRDefault="004E4332" w:rsidP="00943EAC">
            <w:pPr>
              <w:pStyle w:val="ListPara-COOReportonly"/>
              <w:rPr>
                <w:lang w:val="en-NZ"/>
              </w:rPr>
            </w:pPr>
            <w:r>
              <w:rPr>
                <w:lang w:val="en-NZ"/>
              </w:rPr>
              <w:t>List here:</w:t>
            </w:r>
          </w:p>
          <w:p w14:paraId="78BD7500" w14:textId="77777777" w:rsidR="0045519E" w:rsidRPr="0059183F" w:rsidRDefault="0045519E" w:rsidP="0045519E">
            <w:pPr>
              <w:pStyle w:val="ListPara-COOReportonly"/>
            </w:pPr>
            <w:r w:rsidRPr="0059183F">
              <w:t>Xxxxxxxxxxxxx xxxxxxxxxxxxxx xxxxxxxxxxxxxxxxxx xxxxxxxxxxxxxxxx</w:t>
            </w:r>
          </w:p>
          <w:p w14:paraId="0A256729" w14:textId="77777777" w:rsidR="004E4332" w:rsidRPr="00E00756" w:rsidRDefault="004E4332" w:rsidP="00943EAC">
            <w:pPr>
              <w:pStyle w:val="Heading5"/>
              <w:outlineLvl w:val="4"/>
              <w:rPr>
                <w:lang w:val="en-NZ"/>
              </w:rPr>
            </w:pPr>
            <w:r w:rsidRPr="00E00756">
              <w:rPr>
                <w:lang w:val="en-NZ"/>
              </w:rPr>
              <w:t>National Invitatio</w:t>
            </w:r>
            <w:r>
              <w:rPr>
                <w:lang w:val="en-NZ"/>
              </w:rPr>
              <w:t>ns to present Keynote Addresses</w:t>
            </w:r>
          </w:p>
          <w:p w14:paraId="7343F968" w14:textId="77777777" w:rsidR="004E4332" w:rsidRPr="0059183F" w:rsidRDefault="0045519E" w:rsidP="00943EAC">
            <w:pPr>
              <w:pStyle w:val="ListPara-COOReportonly"/>
            </w:pPr>
            <w:r>
              <w:t>List here:</w:t>
            </w:r>
          </w:p>
          <w:p w14:paraId="0B5A0029" w14:textId="77777777" w:rsidR="004E4332" w:rsidRPr="0059183F" w:rsidRDefault="004E4332" w:rsidP="00943EAC">
            <w:pPr>
              <w:pStyle w:val="ListPara-COOReportonly"/>
            </w:pPr>
            <w:r w:rsidRPr="0059183F">
              <w:t>Xxxxxxxxxxxxx xxxxxxxxxxxxxx xxxxxxxxxxxxxxxxxx xxxxxxxxxxxxxxxx</w:t>
            </w:r>
          </w:p>
          <w:p w14:paraId="23F8046A" w14:textId="77777777" w:rsidR="004E4332" w:rsidRDefault="004E4332" w:rsidP="00943EAC">
            <w:pPr>
              <w:pStyle w:val="Heading4"/>
              <w:outlineLvl w:val="3"/>
            </w:pPr>
            <w:r w:rsidRPr="0059183F">
              <w:t>Presentations given at International or National Conferences or Meetings</w:t>
            </w:r>
          </w:p>
          <w:p w14:paraId="30CD6E57" w14:textId="77777777" w:rsidR="004E4332" w:rsidRDefault="004E4332" w:rsidP="00943EAC">
            <w:pPr>
              <w:pStyle w:val="Heading5"/>
              <w:outlineLvl w:val="4"/>
              <w:rPr>
                <w:lang w:val="en-NZ"/>
              </w:rPr>
            </w:pPr>
            <w:r w:rsidRPr="00E00756">
              <w:rPr>
                <w:lang w:val="en-NZ"/>
              </w:rPr>
              <w:t xml:space="preserve">International </w:t>
            </w:r>
            <w:r>
              <w:rPr>
                <w:lang w:val="en-NZ"/>
              </w:rPr>
              <w:t>Presentations</w:t>
            </w:r>
          </w:p>
          <w:p w14:paraId="661FF6C6" w14:textId="77777777" w:rsidR="004E4332" w:rsidRDefault="004E4332" w:rsidP="00943EAC">
            <w:pPr>
              <w:pStyle w:val="ListPara-COOReportonly"/>
              <w:rPr>
                <w:lang w:val="en-NZ"/>
              </w:rPr>
            </w:pPr>
            <w:r>
              <w:rPr>
                <w:lang w:val="en-NZ"/>
              </w:rPr>
              <w:t>List here:</w:t>
            </w:r>
          </w:p>
          <w:p w14:paraId="48AAA05A" w14:textId="77777777" w:rsidR="0045519E" w:rsidRPr="00FD4A20" w:rsidRDefault="008D1EFC" w:rsidP="0045519E">
            <w:pPr>
              <w:pStyle w:val="ListPara-COOReportonly"/>
              <w:rPr>
                <w:lang w:val="en-NZ"/>
              </w:rPr>
            </w:pPr>
            <w:r w:rsidRPr="00FD4A20">
              <w:rPr>
                <w:color w:val="4F81BD" w:themeColor="accent1"/>
                <w:lang w:val="en-NZ"/>
              </w:rPr>
              <w:t>{example conference proceeding}</w:t>
            </w:r>
            <w:r w:rsidR="0045519E" w:rsidRPr="00FD4A20">
              <w:rPr>
                <w:lang w:val="en-NZ"/>
              </w:rPr>
              <w:t>Costa G 1999. Kiwifruit orchard management: New developments. Proceedings of the Fourth International Symposium on Kiwifruit, 11-14 January 1999, Santiago, Chile. Pp. 111-125.</w:t>
            </w:r>
            <w:r w:rsidR="00E62858" w:rsidRPr="00FD4A20">
              <w:rPr>
                <w:lang w:val="en-NZ"/>
              </w:rPr>
              <w:t xml:space="preserve"> </w:t>
            </w:r>
          </w:p>
          <w:p w14:paraId="75A30F04" w14:textId="77777777" w:rsidR="0045519E" w:rsidRDefault="0045519E" w:rsidP="0045519E">
            <w:pPr>
              <w:pStyle w:val="ListPara-COOReportonly"/>
            </w:pPr>
            <w:r w:rsidRPr="0059183F">
              <w:t>Xxxxxxxxxxxxx xxxxxxxxxxxxxx xxxxxxxxxxxxxxxxxx xxxxxxxxxxxxxxxx</w:t>
            </w:r>
          </w:p>
          <w:p w14:paraId="58AF8100" w14:textId="6EB16040" w:rsidR="00B217EC" w:rsidRDefault="00B217EC" w:rsidP="00B217EC">
            <w:pPr>
              <w:pStyle w:val="ListPara-COOReportonly"/>
            </w:pPr>
            <w:r>
              <w:t xml:space="preserve">Chng, S., Warren, R., Drummond, J., Thompson, S. &amp; Butler, R. 2019. Trials and tribulations – Ramularia leaf spot of barley in New Zealand. Australasian Plant Pathology Society Conference, </w:t>
            </w:r>
            <w:r w:rsidRPr="00B217EC">
              <w:t>25-28 November 2019</w:t>
            </w:r>
            <w:r>
              <w:t>, Melbourne, Australia.</w:t>
            </w:r>
          </w:p>
          <w:p w14:paraId="5FF4B87C" w14:textId="77C43AF3" w:rsidR="00B217EC" w:rsidRDefault="00B217EC" w:rsidP="00B217EC">
            <w:pPr>
              <w:pStyle w:val="ListPara-COOReportonly"/>
            </w:pPr>
            <w:r>
              <w:t xml:space="preserve">Drayton, G.M., Addison, S.M., Butler, R. &amp; Frampton, R.A. 2019. Differences in the acquisition of Candidatues Liberibacter solanacearum by two New Zealand tomato potato psyllid genotypes. Australasian Plant Pathology Society Conference. [Poster], </w:t>
            </w:r>
            <w:r w:rsidRPr="00B217EC">
              <w:t>25-28 November 2019</w:t>
            </w:r>
            <w:r>
              <w:t>, Melbourne, Australia</w:t>
            </w:r>
          </w:p>
          <w:p w14:paraId="46CA6173" w14:textId="6FDF7FCD" w:rsidR="00B217EC" w:rsidRPr="0059183F" w:rsidRDefault="00B217EC" w:rsidP="00B217EC">
            <w:pPr>
              <w:pStyle w:val="ListPara-COOReportonly"/>
            </w:pPr>
            <w:r>
              <w:t xml:space="preserve">Sullivan, N.J., Bell, V.A., Wallis, R., Butler, R.C., Manning, L.M., Twidle, A.M. &amp; Suckling, D.M. 2019. Optimising a combined mealybug pheromone lure for use in New Zealand vineyards. Australian Entomology Conference. </w:t>
            </w:r>
            <w:r w:rsidRPr="00B217EC">
              <w:t>1-4 December 2-19</w:t>
            </w:r>
            <w:r>
              <w:t xml:space="preserve">, </w:t>
            </w:r>
            <w:r w:rsidRPr="00B217EC">
              <w:t>Brisbane</w:t>
            </w:r>
            <w:r>
              <w:t xml:space="preserve"> Australia</w:t>
            </w:r>
          </w:p>
          <w:p w14:paraId="2AD0CFBE" w14:textId="77777777" w:rsidR="004E4332" w:rsidRPr="00E00756" w:rsidRDefault="004E4332" w:rsidP="00943EAC">
            <w:pPr>
              <w:pStyle w:val="Heading5"/>
              <w:outlineLvl w:val="4"/>
              <w:rPr>
                <w:lang w:val="en-NZ"/>
              </w:rPr>
            </w:pPr>
            <w:r w:rsidRPr="00E00756">
              <w:rPr>
                <w:lang w:val="en-NZ"/>
              </w:rPr>
              <w:t xml:space="preserve">National </w:t>
            </w:r>
            <w:r>
              <w:rPr>
                <w:lang w:val="en-NZ"/>
              </w:rPr>
              <w:t>Presentations</w:t>
            </w:r>
          </w:p>
          <w:p w14:paraId="0233155C" w14:textId="77777777" w:rsidR="004E4332" w:rsidRPr="0059183F" w:rsidRDefault="004E4332" w:rsidP="00943EAC">
            <w:pPr>
              <w:pStyle w:val="ListPara-COOReportonly"/>
            </w:pPr>
            <w:r w:rsidRPr="0059183F">
              <w:t>List here</w:t>
            </w:r>
            <w:r w:rsidR="0045519E">
              <w:t>:</w:t>
            </w:r>
          </w:p>
          <w:p w14:paraId="52C949B9" w14:textId="77777777" w:rsidR="004E4332" w:rsidRPr="0059183F" w:rsidRDefault="004E4332" w:rsidP="00943EAC">
            <w:pPr>
              <w:pStyle w:val="ListPara-COOReportonly"/>
            </w:pPr>
            <w:r w:rsidRPr="0059183F">
              <w:lastRenderedPageBreak/>
              <w:t>Xxxxxxxxxxxxx xxxxxxxxxxxxxx xxxxxxxxxxxxxxxxxx xxxxxxxxxxxxxxxx</w:t>
            </w:r>
          </w:p>
          <w:p w14:paraId="578E88F3" w14:textId="77777777" w:rsidR="004E4332" w:rsidRPr="0059183F" w:rsidRDefault="004E4332" w:rsidP="00943EAC">
            <w:pPr>
              <w:pStyle w:val="Heading4"/>
              <w:outlineLvl w:val="3"/>
            </w:pPr>
            <w:r w:rsidRPr="0059183F">
              <w:t xml:space="preserve">Capability Developed </w:t>
            </w:r>
          </w:p>
          <w:p w14:paraId="0DC08AD2" w14:textId="77777777" w:rsidR="004E4332" w:rsidRPr="0059183F" w:rsidRDefault="004E4332" w:rsidP="00943EAC">
            <w:pPr>
              <w:pStyle w:val="ListPara-COOReportonly"/>
            </w:pPr>
            <w:r w:rsidRPr="0059183F">
              <w:t xml:space="preserve">List </w:t>
            </w:r>
            <w:r w:rsidRPr="0059183F">
              <w:rPr>
                <w:b/>
              </w:rPr>
              <w:t xml:space="preserve">here </w:t>
            </w:r>
            <w:r w:rsidRPr="0059183F">
              <w:t>(e.g. professional training completed, new staff, PhDs and MScs completed)</w:t>
            </w:r>
            <w:r w:rsidR="0045519E">
              <w:t>:</w:t>
            </w:r>
          </w:p>
          <w:p w14:paraId="30A4BF89" w14:textId="77777777" w:rsidR="004E4332" w:rsidRPr="0059183F" w:rsidRDefault="004E4332" w:rsidP="00943EAC">
            <w:pPr>
              <w:pStyle w:val="ListPara-COOReportonly"/>
            </w:pPr>
            <w:r w:rsidRPr="0059183F">
              <w:t>Xxxxxxxxxxxxx xxxxxxxxxxxxxx xxxxxxxxxxxxxxxxxx xxxxxxxxxxxxxxxx</w:t>
            </w:r>
          </w:p>
          <w:p w14:paraId="580A5D06" w14:textId="77777777" w:rsidR="004E4332" w:rsidRPr="0059183F" w:rsidRDefault="004E4332" w:rsidP="00943EAC">
            <w:pPr>
              <w:pStyle w:val="Heading4"/>
              <w:outlineLvl w:val="3"/>
            </w:pPr>
            <w:r w:rsidRPr="0059183F">
              <w:t>A New Opportunity on the Horizon being developed in relation to Impact Targets</w:t>
            </w:r>
          </w:p>
          <w:p w14:paraId="34CBE6B7" w14:textId="77777777" w:rsidR="004E4332" w:rsidRPr="0059183F" w:rsidRDefault="004E4332" w:rsidP="00CD1BAE">
            <w:r w:rsidRPr="0059183F">
              <w:t xml:space="preserve">Add </w:t>
            </w:r>
            <w:r w:rsidRPr="0059183F">
              <w:rPr>
                <w:b/>
              </w:rPr>
              <w:t xml:space="preserve">here </w:t>
            </w:r>
            <w:r w:rsidRPr="0059183F">
              <w:t>any comments to identify new opportunities for investment</w:t>
            </w:r>
          </w:p>
          <w:p w14:paraId="1CB2DD12" w14:textId="77777777" w:rsidR="00505496" w:rsidRPr="003C0843" w:rsidRDefault="00505496" w:rsidP="00505496">
            <w:pPr>
              <w:pStyle w:val="Heading4"/>
              <w:outlineLvl w:val="3"/>
            </w:pPr>
            <w:r w:rsidRPr="003C0843">
              <w:t>New Māori Engagement Project</w:t>
            </w:r>
          </w:p>
          <w:p w14:paraId="2AC4BD70" w14:textId="77777777" w:rsidR="00505496" w:rsidRDefault="00505496" w:rsidP="00505496">
            <w:r w:rsidRPr="003040BC">
              <w:t>Briefly describe any new projects being undertaken with or for Māori partners, outlining who the project is with</w:t>
            </w:r>
            <w:r>
              <w:t xml:space="preserve"> or for, funding amount and source and the expected impact of this work.</w:t>
            </w:r>
          </w:p>
          <w:p w14:paraId="32B723DF" w14:textId="77777777" w:rsidR="004E4332" w:rsidRPr="0059183F" w:rsidRDefault="004E4332" w:rsidP="00943EAC"/>
        </w:tc>
      </w:tr>
    </w:tbl>
    <w:p w14:paraId="20413BD7" w14:textId="77777777" w:rsidR="002471C8" w:rsidRPr="002471C8" w:rsidRDefault="002471C8" w:rsidP="002471C8"/>
    <w:sectPr w:rsidR="002471C8" w:rsidRPr="002471C8" w:rsidSect="003830C2">
      <w:headerReference w:type="default" r:id="rId12"/>
      <w:footerReference w:type="default" r:id="rId13"/>
      <w:footerReference w:type="first" r:id="rId14"/>
      <w:pgSz w:w="11907" w:h="16840" w:code="9"/>
      <w:pgMar w:top="1701" w:right="1418" w:bottom="113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B94B2" w14:textId="77777777" w:rsidR="004929C5" w:rsidRDefault="004929C5" w:rsidP="00057C35">
      <w:pPr>
        <w:spacing w:after="0" w:line="240" w:lineRule="auto"/>
      </w:pPr>
      <w:r>
        <w:separator/>
      </w:r>
    </w:p>
    <w:p w14:paraId="32745299" w14:textId="77777777" w:rsidR="004929C5" w:rsidRDefault="004929C5"/>
  </w:endnote>
  <w:endnote w:type="continuationSeparator" w:id="0">
    <w:p w14:paraId="6F17F559" w14:textId="77777777" w:rsidR="004929C5" w:rsidRDefault="004929C5" w:rsidP="00057C35">
      <w:pPr>
        <w:spacing w:after="0" w:line="240" w:lineRule="auto"/>
      </w:pPr>
      <w:r>
        <w:continuationSeparator/>
      </w:r>
    </w:p>
    <w:p w14:paraId="052C4E06" w14:textId="77777777" w:rsidR="004929C5" w:rsidRDefault="004929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D3B27" w14:textId="77777777" w:rsidR="00F606C6" w:rsidRPr="00A63C1F" w:rsidRDefault="00415C35" w:rsidP="005B340D">
    <w:pPr>
      <w:tabs>
        <w:tab w:val="right" w:pos="9064"/>
        <w:tab w:val="right" w:pos="14034"/>
      </w:tabs>
      <w:rPr>
        <w:i/>
        <w:iCs/>
        <w:sz w:val="16"/>
        <w:szCs w:val="16"/>
      </w:rPr>
    </w:pPr>
    <w:r w:rsidRPr="00052D56">
      <w:rPr>
        <w:i/>
        <w:iCs/>
        <w:sz w:val="16"/>
        <w:szCs w:val="16"/>
      </w:rPr>
      <w:t xml:space="preserve">Board Meeting – </w:t>
    </w:r>
    <w:r w:rsidR="003830C2">
      <w:rPr>
        <w:i/>
        <w:iCs/>
        <w:sz w:val="16"/>
        <w:szCs w:val="16"/>
      </w:rPr>
      <w:t xml:space="preserve">Monthly </w:t>
    </w:r>
    <w:r w:rsidR="00B4715D">
      <w:rPr>
        <w:i/>
        <w:iCs/>
        <w:sz w:val="16"/>
        <w:szCs w:val="16"/>
      </w:rPr>
      <w:t>Report</w:t>
    </w:r>
    <w:r w:rsidRPr="00052D56">
      <w:rPr>
        <w:i/>
        <w:iCs/>
        <w:sz w:val="16"/>
        <w:szCs w:val="16"/>
      </w:rPr>
      <w:t xml:space="preserve"> – (</w:t>
    </w:r>
    <w:r w:rsidR="004E4332">
      <w:rPr>
        <w:i/>
        <w:iCs/>
        <w:sz w:val="16"/>
        <w:szCs w:val="16"/>
      </w:rPr>
      <w:t>XX</w:t>
    </w:r>
    <w:r w:rsidRPr="003830C2">
      <w:rPr>
        <w:i/>
        <w:iCs/>
        <w:sz w:val="16"/>
        <w:szCs w:val="16"/>
      </w:rPr>
      <w:t>/</w:t>
    </w:r>
    <w:r w:rsidR="004E4332">
      <w:rPr>
        <w:i/>
        <w:iCs/>
        <w:sz w:val="16"/>
        <w:szCs w:val="16"/>
      </w:rPr>
      <w:t>MTH</w:t>
    </w:r>
    <w:r w:rsidRPr="003830C2">
      <w:rPr>
        <w:i/>
        <w:iCs/>
        <w:sz w:val="16"/>
        <w:szCs w:val="16"/>
      </w:rPr>
      <w:t>/</w:t>
    </w:r>
    <w:r w:rsidRPr="00052D56">
      <w:rPr>
        <w:i/>
        <w:iCs/>
        <w:sz w:val="16"/>
        <w:szCs w:val="16"/>
      </w:rPr>
      <w:t>BOARD/</w:t>
    </w:r>
    <w:r w:rsidRPr="00A130FE">
      <w:rPr>
        <w:i/>
        <w:iCs/>
        <w:sz w:val="16"/>
        <w:szCs w:val="16"/>
        <w:highlight w:val="yellow"/>
      </w:rPr>
      <w:t>XXX</w:t>
    </w:r>
    <w:r w:rsidRPr="00052D56">
      <w:rPr>
        <w:i/>
        <w:iCs/>
        <w:sz w:val="16"/>
        <w:szCs w:val="16"/>
      </w:rPr>
      <w:t>)</w:t>
    </w:r>
    <w:r w:rsidR="00F606C6">
      <w:rPr>
        <w:i/>
        <w:iCs/>
        <w:sz w:val="16"/>
        <w:szCs w:val="16"/>
      </w:rPr>
      <w:tab/>
    </w:r>
    <w:r w:rsidR="00142A7F" w:rsidRPr="00506B55">
      <w:rPr>
        <w:i/>
        <w:iCs/>
        <w:sz w:val="16"/>
        <w:szCs w:val="16"/>
      </w:rPr>
      <w:fldChar w:fldCharType="begin"/>
    </w:r>
    <w:r w:rsidR="00F606C6" w:rsidRPr="00506B55">
      <w:rPr>
        <w:i/>
        <w:iCs/>
        <w:sz w:val="16"/>
        <w:szCs w:val="16"/>
      </w:rPr>
      <w:instrText xml:space="preserve"> PAGE   \* MERGEFORMAT </w:instrText>
    </w:r>
    <w:r w:rsidR="00142A7F" w:rsidRPr="00506B55">
      <w:rPr>
        <w:i/>
        <w:iCs/>
        <w:sz w:val="16"/>
        <w:szCs w:val="16"/>
      </w:rPr>
      <w:fldChar w:fldCharType="separate"/>
    </w:r>
    <w:r w:rsidR="00997283">
      <w:rPr>
        <w:i/>
        <w:iCs/>
        <w:noProof/>
        <w:sz w:val="16"/>
        <w:szCs w:val="16"/>
      </w:rPr>
      <w:t>1</w:t>
    </w:r>
    <w:r w:rsidR="00142A7F" w:rsidRPr="00506B55">
      <w:rPr>
        <w:i/>
        <w:i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7F8D8" w14:textId="77777777" w:rsidR="00F606C6" w:rsidRPr="008D529D" w:rsidRDefault="00F606C6" w:rsidP="0075392D">
    <w:pPr>
      <w:tabs>
        <w:tab w:val="right" w:pos="14317"/>
      </w:tabs>
      <w:rPr>
        <w:i/>
        <w:iCs/>
      </w:rPr>
    </w:pPr>
  </w:p>
  <w:p w14:paraId="3430E0EA" w14:textId="77777777" w:rsidR="00F606C6" w:rsidRPr="00A130FE" w:rsidRDefault="00F606C6" w:rsidP="0075392D">
    <w:pPr>
      <w:tabs>
        <w:tab w:val="right" w:pos="8505"/>
        <w:tab w:val="right" w:pos="14317"/>
      </w:tabs>
      <w:rPr>
        <w:i/>
        <w:iCs/>
        <w:sz w:val="16"/>
        <w:szCs w:val="16"/>
      </w:rPr>
    </w:pPr>
    <w:r w:rsidRPr="00052D56">
      <w:rPr>
        <w:i/>
        <w:iCs/>
        <w:sz w:val="16"/>
        <w:szCs w:val="16"/>
      </w:rPr>
      <w:t xml:space="preserve">Board Meeting – </w:t>
    </w:r>
    <w:r>
      <w:rPr>
        <w:i/>
        <w:iCs/>
        <w:sz w:val="16"/>
        <w:szCs w:val="16"/>
      </w:rPr>
      <w:t>Monthly Report</w:t>
    </w:r>
    <w:r w:rsidRPr="00052D56">
      <w:rPr>
        <w:i/>
        <w:iCs/>
        <w:sz w:val="16"/>
        <w:szCs w:val="16"/>
      </w:rPr>
      <w:t xml:space="preserve"> – (13/</w:t>
    </w:r>
    <w:r w:rsidRPr="00A130FE">
      <w:rPr>
        <w:i/>
        <w:iCs/>
        <w:sz w:val="16"/>
        <w:szCs w:val="16"/>
        <w:highlight w:val="yellow"/>
      </w:rPr>
      <w:t>JAN</w:t>
    </w:r>
    <w:r w:rsidRPr="00052D56">
      <w:rPr>
        <w:i/>
        <w:iCs/>
        <w:sz w:val="16"/>
        <w:szCs w:val="16"/>
      </w:rPr>
      <w:t>/BOARD/</w:t>
    </w:r>
    <w:r w:rsidRPr="00A130FE">
      <w:rPr>
        <w:i/>
        <w:iCs/>
        <w:sz w:val="16"/>
        <w:szCs w:val="16"/>
        <w:highlight w:val="yellow"/>
      </w:rPr>
      <w:t>XXX</w:t>
    </w:r>
    <w:r w:rsidRPr="00052D56">
      <w:rPr>
        <w:i/>
        <w:iCs/>
        <w:sz w:val="16"/>
        <w:szCs w:val="16"/>
      </w:rPr>
      <w:t>)</w:t>
    </w:r>
    <w:r>
      <w:rPr>
        <w:i/>
        <w:iCs/>
        <w:sz w:val="16"/>
        <w:szCs w:val="16"/>
      </w:rPr>
      <w:tab/>
    </w:r>
    <w:r w:rsidR="00142A7F" w:rsidRPr="00052D56">
      <w:rPr>
        <w:i/>
        <w:iCs/>
        <w:sz w:val="16"/>
        <w:szCs w:val="16"/>
      </w:rPr>
      <w:fldChar w:fldCharType="begin"/>
    </w:r>
    <w:r w:rsidRPr="00052D56">
      <w:rPr>
        <w:i/>
        <w:iCs/>
        <w:sz w:val="16"/>
        <w:szCs w:val="16"/>
      </w:rPr>
      <w:instrText xml:space="preserve"> PAGE   \* MERGEFORMAT </w:instrText>
    </w:r>
    <w:r w:rsidR="00142A7F" w:rsidRPr="00052D56">
      <w:rPr>
        <w:i/>
        <w:iCs/>
        <w:sz w:val="16"/>
        <w:szCs w:val="16"/>
      </w:rPr>
      <w:fldChar w:fldCharType="separate"/>
    </w:r>
    <w:r>
      <w:rPr>
        <w:i/>
        <w:iCs/>
        <w:noProof/>
        <w:sz w:val="16"/>
        <w:szCs w:val="16"/>
      </w:rPr>
      <w:t>4</w:t>
    </w:r>
    <w:r w:rsidR="00142A7F" w:rsidRPr="00052D56">
      <w:rPr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3096B" w14:textId="77777777" w:rsidR="004929C5" w:rsidRDefault="004929C5" w:rsidP="00057C35">
      <w:pPr>
        <w:spacing w:after="0" w:line="240" w:lineRule="auto"/>
      </w:pPr>
      <w:r>
        <w:separator/>
      </w:r>
    </w:p>
    <w:p w14:paraId="508D2C5B" w14:textId="77777777" w:rsidR="004929C5" w:rsidRDefault="004929C5"/>
  </w:footnote>
  <w:footnote w:type="continuationSeparator" w:id="0">
    <w:p w14:paraId="2ED1BDFF" w14:textId="77777777" w:rsidR="004929C5" w:rsidRDefault="004929C5" w:rsidP="00057C35">
      <w:pPr>
        <w:spacing w:after="0" w:line="240" w:lineRule="auto"/>
      </w:pPr>
      <w:r>
        <w:continuationSeparator/>
      </w:r>
    </w:p>
    <w:p w14:paraId="3F729EBA" w14:textId="77777777" w:rsidR="004929C5" w:rsidRDefault="004929C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B9173" w14:textId="77777777" w:rsidR="00F606C6" w:rsidRPr="00997444" w:rsidRDefault="00F606C6" w:rsidP="00A63C1F">
    <w:pPr>
      <w:jc w:val="right"/>
    </w:pPr>
    <w:r>
      <w:rPr>
        <w:noProof/>
        <w:lang w:val="en-NZ" w:eastAsia="en-NZ"/>
      </w:rPr>
      <w:drawing>
        <wp:anchor distT="0" distB="0" distL="114300" distR="114300" simplePos="0" relativeHeight="251665408" behindDoc="1" locked="0" layoutInCell="1" allowOverlap="0" wp14:anchorId="738614A3" wp14:editId="0777777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6500" cy="1371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Corporate board report header2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3716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91F"/>
    <w:multiLevelType w:val="hybridMultilevel"/>
    <w:tmpl w:val="0324B588"/>
    <w:lvl w:ilvl="0" w:tplc="67C0BB88">
      <w:start w:val="1"/>
      <w:numFmt w:val="decimal"/>
      <w:pStyle w:val="Style1"/>
      <w:lvlText w:val="%1."/>
      <w:lvlJc w:val="left"/>
      <w:pPr>
        <w:ind w:left="1060" w:hanging="360"/>
      </w:pPr>
    </w:lvl>
    <w:lvl w:ilvl="1" w:tplc="14090019" w:tentative="1">
      <w:start w:val="1"/>
      <w:numFmt w:val="lowerLetter"/>
      <w:lvlText w:val="%2."/>
      <w:lvlJc w:val="left"/>
      <w:pPr>
        <w:ind w:left="1780" w:hanging="360"/>
      </w:pPr>
    </w:lvl>
    <w:lvl w:ilvl="2" w:tplc="1409001B" w:tentative="1">
      <w:start w:val="1"/>
      <w:numFmt w:val="lowerRoman"/>
      <w:lvlText w:val="%3."/>
      <w:lvlJc w:val="right"/>
      <w:pPr>
        <w:ind w:left="2500" w:hanging="180"/>
      </w:pPr>
    </w:lvl>
    <w:lvl w:ilvl="3" w:tplc="1409000F" w:tentative="1">
      <w:start w:val="1"/>
      <w:numFmt w:val="decimal"/>
      <w:lvlText w:val="%4."/>
      <w:lvlJc w:val="left"/>
      <w:pPr>
        <w:ind w:left="3220" w:hanging="360"/>
      </w:pPr>
    </w:lvl>
    <w:lvl w:ilvl="4" w:tplc="14090019" w:tentative="1">
      <w:start w:val="1"/>
      <w:numFmt w:val="lowerLetter"/>
      <w:lvlText w:val="%5."/>
      <w:lvlJc w:val="left"/>
      <w:pPr>
        <w:ind w:left="3940" w:hanging="360"/>
      </w:pPr>
    </w:lvl>
    <w:lvl w:ilvl="5" w:tplc="1409001B" w:tentative="1">
      <w:start w:val="1"/>
      <w:numFmt w:val="lowerRoman"/>
      <w:lvlText w:val="%6."/>
      <w:lvlJc w:val="right"/>
      <w:pPr>
        <w:ind w:left="4660" w:hanging="180"/>
      </w:pPr>
    </w:lvl>
    <w:lvl w:ilvl="6" w:tplc="1409000F" w:tentative="1">
      <w:start w:val="1"/>
      <w:numFmt w:val="decimal"/>
      <w:lvlText w:val="%7."/>
      <w:lvlJc w:val="left"/>
      <w:pPr>
        <w:ind w:left="5380" w:hanging="360"/>
      </w:pPr>
    </w:lvl>
    <w:lvl w:ilvl="7" w:tplc="14090019" w:tentative="1">
      <w:start w:val="1"/>
      <w:numFmt w:val="lowerLetter"/>
      <w:lvlText w:val="%8."/>
      <w:lvlJc w:val="left"/>
      <w:pPr>
        <w:ind w:left="6100" w:hanging="360"/>
      </w:pPr>
    </w:lvl>
    <w:lvl w:ilvl="8" w:tplc="1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8802118"/>
    <w:multiLevelType w:val="hybridMultilevel"/>
    <w:tmpl w:val="A9C203E0"/>
    <w:lvl w:ilvl="0" w:tplc="EF90F7DA">
      <w:start w:val="1"/>
      <w:numFmt w:val="bullet"/>
      <w:pStyle w:val="Style3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8875B3"/>
    <w:multiLevelType w:val="hybridMultilevel"/>
    <w:tmpl w:val="6CF69EDE"/>
    <w:lvl w:ilvl="0" w:tplc="B5BC8FC8">
      <w:start w:val="1"/>
      <w:numFmt w:val="lowerRoman"/>
      <w:pStyle w:val="Listparawithnumberslevel3"/>
      <w:lvlText w:val="%1."/>
      <w:lvlJc w:val="righ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555856"/>
    <w:multiLevelType w:val="hybridMultilevel"/>
    <w:tmpl w:val="9648C1CA"/>
    <w:lvl w:ilvl="0" w:tplc="1EF02CF8">
      <w:start w:val="1"/>
      <w:numFmt w:val="bullet"/>
      <w:pStyle w:val="ListParaw-Spaces"/>
      <w:lvlText w:val=""/>
      <w:lvlJc w:val="left"/>
      <w:pPr>
        <w:ind w:left="10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50CB31F2"/>
    <w:multiLevelType w:val="hybridMultilevel"/>
    <w:tmpl w:val="E40A1518"/>
    <w:lvl w:ilvl="0" w:tplc="8C424D0E">
      <w:start w:val="1"/>
      <w:numFmt w:val="lowerLetter"/>
      <w:pStyle w:val="Listparawithnumberslevel2"/>
      <w:lvlText w:val="%1."/>
      <w:lvlJc w:val="left"/>
      <w:pPr>
        <w:ind w:left="1080" w:hanging="360"/>
      </w:pPr>
    </w:lvl>
    <w:lvl w:ilvl="1" w:tplc="14090019">
      <w:start w:val="1"/>
      <w:numFmt w:val="lowerLetter"/>
      <w:lvlText w:val="%2."/>
      <w:lvlJc w:val="left"/>
      <w:pPr>
        <w:ind w:left="1017" w:hanging="360"/>
      </w:pPr>
    </w:lvl>
    <w:lvl w:ilvl="2" w:tplc="1409001B" w:tentative="1">
      <w:start w:val="1"/>
      <w:numFmt w:val="lowerRoman"/>
      <w:lvlText w:val="%3."/>
      <w:lvlJc w:val="right"/>
      <w:pPr>
        <w:ind w:left="1737" w:hanging="180"/>
      </w:pPr>
    </w:lvl>
    <w:lvl w:ilvl="3" w:tplc="1409000F" w:tentative="1">
      <w:start w:val="1"/>
      <w:numFmt w:val="decimal"/>
      <w:lvlText w:val="%4."/>
      <w:lvlJc w:val="left"/>
      <w:pPr>
        <w:ind w:left="2457" w:hanging="360"/>
      </w:pPr>
    </w:lvl>
    <w:lvl w:ilvl="4" w:tplc="14090019" w:tentative="1">
      <w:start w:val="1"/>
      <w:numFmt w:val="lowerLetter"/>
      <w:lvlText w:val="%5."/>
      <w:lvlJc w:val="left"/>
      <w:pPr>
        <w:ind w:left="3177" w:hanging="360"/>
      </w:pPr>
    </w:lvl>
    <w:lvl w:ilvl="5" w:tplc="1409001B" w:tentative="1">
      <w:start w:val="1"/>
      <w:numFmt w:val="lowerRoman"/>
      <w:lvlText w:val="%6."/>
      <w:lvlJc w:val="right"/>
      <w:pPr>
        <w:ind w:left="3897" w:hanging="180"/>
      </w:pPr>
    </w:lvl>
    <w:lvl w:ilvl="6" w:tplc="1409000F" w:tentative="1">
      <w:start w:val="1"/>
      <w:numFmt w:val="decimal"/>
      <w:lvlText w:val="%7."/>
      <w:lvlJc w:val="left"/>
      <w:pPr>
        <w:ind w:left="4617" w:hanging="360"/>
      </w:pPr>
    </w:lvl>
    <w:lvl w:ilvl="7" w:tplc="14090019" w:tentative="1">
      <w:start w:val="1"/>
      <w:numFmt w:val="lowerLetter"/>
      <w:lvlText w:val="%8."/>
      <w:lvlJc w:val="left"/>
      <w:pPr>
        <w:ind w:left="5337" w:hanging="360"/>
      </w:pPr>
    </w:lvl>
    <w:lvl w:ilvl="8" w:tplc="1409001B" w:tentative="1">
      <w:start w:val="1"/>
      <w:numFmt w:val="lowerRoman"/>
      <w:lvlText w:val="%9."/>
      <w:lvlJc w:val="right"/>
      <w:pPr>
        <w:ind w:left="6057" w:hanging="180"/>
      </w:pPr>
    </w:lvl>
  </w:abstractNum>
  <w:abstractNum w:abstractNumId="5" w15:restartNumberingAfterBreak="0">
    <w:nsid w:val="68247968"/>
    <w:multiLevelType w:val="hybridMultilevel"/>
    <w:tmpl w:val="98428862"/>
    <w:lvl w:ilvl="0" w:tplc="AC4C7306">
      <w:start w:val="1"/>
      <w:numFmt w:val="bullet"/>
      <w:pStyle w:val="ListParaforCOORepor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635B80"/>
    <w:multiLevelType w:val="hybridMultilevel"/>
    <w:tmpl w:val="264A5CE4"/>
    <w:lvl w:ilvl="0" w:tplc="F81018DE">
      <w:start w:val="1"/>
      <w:numFmt w:val="decimal"/>
      <w:pStyle w:val="ListParawithNumbers"/>
      <w:lvlText w:val="%1."/>
      <w:lvlJc w:val="left"/>
      <w:pPr>
        <w:ind w:left="700" w:hanging="360"/>
      </w:pPr>
    </w:lvl>
    <w:lvl w:ilvl="1" w:tplc="14090019">
      <w:start w:val="1"/>
      <w:numFmt w:val="lowerLetter"/>
      <w:lvlText w:val="%2."/>
      <w:lvlJc w:val="left"/>
      <w:pPr>
        <w:ind w:left="1420" w:hanging="360"/>
      </w:pPr>
    </w:lvl>
    <w:lvl w:ilvl="2" w:tplc="1409001B">
      <w:start w:val="1"/>
      <w:numFmt w:val="lowerRoman"/>
      <w:lvlText w:val="%3."/>
      <w:lvlJc w:val="right"/>
      <w:pPr>
        <w:ind w:left="2140" w:hanging="180"/>
      </w:pPr>
    </w:lvl>
    <w:lvl w:ilvl="3" w:tplc="1409000F" w:tentative="1">
      <w:start w:val="1"/>
      <w:numFmt w:val="decimal"/>
      <w:lvlText w:val="%4."/>
      <w:lvlJc w:val="left"/>
      <w:pPr>
        <w:ind w:left="2860" w:hanging="360"/>
      </w:pPr>
    </w:lvl>
    <w:lvl w:ilvl="4" w:tplc="14090019" w:tentative="1">
      <w:start w:val="1"/>
      <w:numFmt w:val="lowerLetter"/>
      <w:lvlText w:val="%5."/>
      <w:lvlJc w:val="left"/>
      <w:pPr>
        <w:ind w:left="3580" w:hanging="360"/>
      </w:pPr>
    </w:lvl>
    <w:lvl w:ilvl="5" w:tplc="1409001B" w:tentative="1">
      <w:start w:val="1"/>
      <w:numFmt w:val="lowerRoman"/>
      <w:lvlText w:val="%6."/>
      <w:lvlJc w:val="right"/>
      <w:pPr>
        <w:ind w:left="4300" w:hanging="180"/>
      </w:pPr>
    </w:lvl>
    <w:lvl w:ilvl="6" w:tplc="1409000F" w:tentative="1">
      <w:start w:val="1"/>
      <w:numFmt w:val="decimal"/>
      <w:lvlText w:val="%7."/>
      <w:lvlJc w:val="left"/>
      <w:pPr>
        <w:ind w:left="5020" w:hanging="360"/>
      </w:pPr>
    </w:lvl>
    <w:lvl w:ilvl="7" w:tplc="14090019" w:tentative="1">
      <w:start w:val="1"/>
      <w:numFmt w:val="lowerLetter"/>
      <w:lvlText w:val="%8."/>
      <w:lvlJc w:val="left"/>
      <w:pPr>
        <w:ind w:left="5740" w:hanging="360"/>
      </w:pPr>
    </w:lvl>
    <w:lvl w:ilvl="8" w:tplc="1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7C8541AA"/>
    <w:multiLevelType w:val="multilevel"/>
    <w:tmpl w:val="5B2CFAEC"/>
    <w:lvl w:ilvl="0">
      <w:start w:val="1"/>
      <w:numFmt w:val="bullet"/>
      <w:pStyle w:val="ListParagraph"/>
      <w:lvlText w:val="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402"/>
        </w:tabs>
        <w:ind w:left="3402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082"/>
        </w:tabs>
        <w:ind w:left="4082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763"/>
        </w:tabs>
        <w:ind w:left="4763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43"/>
        </w:tabs>
        <w:ind w:left="5443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24"/>
        </w:tabs>
        <w:ind w:left="6124" w:hanging="341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hideSpellingErrors/>
  <w:hideGrammaticalErrors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00"/>
  <w:displayHorizontalDrawingGridEvery w:val="2"/>
  <w:doNotShadeFormData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2A"/>
    <w:rsid w:val="00000F41"/>
    <w:rsid w:val="0000135A"/>
    <w:rsid w:val="00001889"/>
    <w:rsid w:val="00003FB5"/>
    <w:rsid w:val="00004310"/>
    <w:rsid w:val="0001304C"/>
    <w:rsid w:val="000158B5"/>
    <w:rsid w:val="000243BF"/>
    <w:rsid w:val="00036338"/>
    <w:rsid w:val="00037514"/>
    <w:rsid w:val="000557EA"/>
    <w:rsid w:val="00057C35"/>
    <w:rsid w:val="000603E6"/>
    <w:rsid w:val="000630D2"/>
    <w:rsid w:val="00066085"/>
    <w:rsid w:val="00071FDF"/>
    <w:rsid w:val="00076BE2"/>
    <w:rsid w:val="000913CB"/>
    <w:rsid w:val="000977F8"/>
    <w:rsid w:val="000A5EB5"/>
    <w:rsid w:val="000A6459"/>
    <w:rsid w:val="000C2BCC"/>
    <w:rsid w:val="000C3169"/>
    <w:rsid w:val="000C57FB"/>
    <w:rsid w:val="000D0D72"/>
    <w:rsid w:val="000D7A9E"/>
    <w:rsid w:val="000F732D"/>
    <w:rsid w:val="001006B2"/>
    <w:rsid w:val="0010129A"/>
    <w:rsid w:val="001049C0"/>
    <w:rsid w:val="00106762"/>
    <w:rsid w:val="00114454"/>
    <w:rsid w:val="00114FC5"/>
    <w:rsid w:val="001227B8"/>
    <w:rsid w:val="00124498"/>
    <w:rsid w:val="00142A7F"/>
    <w:rsid w:val="0014327B"/>
    <w:rsid w:val="00152AB9"/>
    <w:rsid w:val="001549D5"/>
    <w:rsid w:val="00162E22"/>
    <w:rsid w:val="00164693"/>
    <w:rsid w:val="00166F38"/>
    <w:rsid w:val="001714E4"/>
    <w:rsid w:val="00172DEA"/>
    <w:rsid w:val="0018089F"/>
    <w:rsid w:val="00186FCB"/>
    <w:rsid w:val="001A71FD"/>
    <w:rsid w:val="001C2DE9"/>
    <w:rsid w:val="001C57B7"/>
    <w:rsid w:val="001D1CB8"/>
    <w:rsid w:val="001D6423"/>
    <w:rsid w:val="001E2B55"/>
    <w:rsid w:val="001E4AAD"/>
    <w:rsid w:val="001F219B"/>
    <w:rsid w:val="001F51D0"/>
    <w:rsid w:val="00202DFC"/>
    <w:rsid w:val="00223355"/>
    <w:rsid w:val="002240FA"/>
    <w:rsid w:val="0022707F"/>
    <w:rsid w:val="002330D5"/>
    <w:rsid w:val="00234A34"/>
    <w:rsid w:val="00237999"/>
    <w:rsid w:val="0024075E"/>
    <w:rsid w:val="00241BCB"/>
    <w:rsid w:val="00245128"/>
    <w:rsid w:val="0024670F"/>
    <w:rsid w:val="00246A1A"/>
    <w:rsid w:val="002471C8"/>
    <w:rsid w:val="00247572"/>
    <w:rsid w:val="002561F7"/>
    <w:rsid w:val="0025627C"/>
    <w:rsid w:val="00260BE7"/>
    <w:rsid w:val="002667F6"/>
    <w:rsid w:val="00280325"/>
    <w:rsid w:val="00284FDD"/>
    <w:rsid w:val="0029513A"/>
    <w:rsid w:val="002953FC"/>
    <w:rsid w:val="002B5192"/>
    <w:rsid w:val="002E2504"/>
    <w:rsid w:val="002F46BE"/>
    <w:rsid w:val="003017AC"/>
    <w:rsid w:val="00301C8E"/>
    <w:rsid w:val="00312B07"/>
    <w:rsid w:val="003168EA"/>
    <w:rsid w:val="00335C3E"/>
    <w:rsid w:val="00337037"/>
    <w:rsid w:val="00337E4A"/>
    <w:rsid w:val="003426A9"/>
    <w:rsid w:val="0034348F"/>
    <w:rsid w:val="003478E8"/>
    <w:rsid w:val="00370663"/>
    <w:rsid w:val="00371D21"/>
    <w:rsid w:val="00374F0D"/>
    <w:rsid w:val="003830C2"/>
    <w:rsid w:val="003A29AE"/>
    <w:rsid w:val="003A41F9"/>
    <w:rsid w:val="003B3763"/>
    <w:rsid w:val="003B58B4"/>
    <w:rsid w:val="003C30E9"/>
    <w:rsid w:val="003C3886"/>
    <w:rsid w:val="003C47E4"/>
    <w:rsid w:val="003E3ACE"/>
    <w:rsid w:val="003F6662"/>
    <w:rsid w:val="0040229A"/>
    <w:rsid w:val="00407523"/>
    <w:rsid w:val="00410053"/>
    <w:rsid w:val="00411EEE"/>
    <w:rsid w:val="00414AC5"/>
    <w:rsid w:val="00415C35"/>
    <w:rsid w:val="004405AA"/>
    <w:rsid w:val="004430EA"/>
    <w:rsid w:val="0044526B"/>
    <w:rsid w:val="00445CD1"/>
    <w:rsid w:val="00453459"/>
    <w:rsid w:val="0045519E"/>
    <w:rsid w:val="0047184E"/>
    <w:rsid w:val="004818AE"/>
    <w:rsid w:val="00483D3C"/>
    <w:rsid w:val="0048792A"/>
    <w:rsid w:val="004929C5"/>
    <w:rsid w:val="004A0358"/>
    <w:rsid w:val="004A3DA4"/>
    <w:rsid w:val="004A5946"/>
    <w:rsid w:val="004A5F0D"/>
    <w:rsid w:val="004D266D"/>
    <w:rsid w:val="004E009C"/>
    <w:rsid w:val="004E2830"/>
    <w:rsid w:val="004E4332"/>
    <w:rsid w:val="004F7AF4"/>
    <w:rsid w:val="005045B0"/>
    <w:rsid w:val="00505496"/>
    <w:rsid w:val="00506B55"/>
    <w:rsid w:val="0051199D"/>
    <w:rsid w:val="00520CC2"/>
    <w:rsid w:val="00527B3D"/>
    <w:rsid w:val="00533C03"/>
    <w:rsid w:val="00547A76"/>
    <w:rsid w:val="005516FE"/>
    <w:rsid w:val="00551BDA"/>
    <w:rsid w:val="00555059"/>
    <w:rsid w:val="00555E4C"/>
    <w:rsid w:val="00556AC1"/>
    <w:rsid w:val="00571BB8"/>
    <w:rsid w:val="00575F5C"/>
    <w:rsid w:val="005A463D"/>
    <w:rsid w:val="005A56B2"/>
    <w:rsid w:val="005B3098"/>
    <w:rsid w:val="005B340D"/>
    <w:rsid w:val="005B5CF1"/>
    <w:rsid w:val="005B6B1D"/>
    <w:rsid w:val="005C63D6"/>
    <w:rsid w:val="005D2347"/>
    <w:rsid w:val="005D72DC"/>
    <w:rsid w:val="005E106E"/>
    <w:rsid w:val="005E33C8"/>
    <w:rsid w:val="005E4E2B"/>
    <w:rsid w:val="005F0FE7"/>
    <w:rsid w:val="006149E3"/>
    <w:rsid w:val="0061727A"/>
    <w:rsid w:val="006326F6"/>
    <w:rsid w:val="006442A4"/>
    <w:rsid w:val="00645F7D"/>
    <w:rsid w:val="0065104F"/>
    <w:rsid w:val="00656BB8"/>
    <w:rsid w:val="00671C9F"/>
    <w:rsid w:val="00674C31"/>
    <w:rsid w:val="00677A0B"/>
    <w:rsid w:val="00684137"/>
    <w:rsid w:val="00685B67"/>
    <w:rsid w:val="00687F8D"/>
    <w:rsid w:val="006A35EB"/>
    <w:rsid w:val="006A79AC"/>
    <w:rsid w:val="006B48D9"/>
    <w:rsid w:val="006B73BD"/>
    <w:rsid w:val="006D1F2C"/>
    <w:rsid w:val="006D320E"/>
    <w:rsid w:val="006D4FC4"/>
    <w:rsid w:val="006D5E7E"/>
    <w:rsid w:val="006D7500"/>
    <w:rsid w:val="006E3DCF"/>
    <w:rsid w:val="006E47BF"/>
    <w:rsid w:val="006E6A2F"/>
    <w:rsid w:val="006F1E08"/>
    <w:rsid w:val="006F657E"/>
    <w:rsid w:val="007112AA"/>
    <w:rsid w:val="00715754"/>
    <w:rsid w:val="00715FE9"/>
    <w:rsid w:val="00725A19"/>
    <w:rsid w:val="00733C99"/>
    <w:rsid w:val="00740F1C"/>
    <w:rsid w:val="0075392D"/>
    <w:rsid w:val="007603A8"/>
    <w:rsid w:val="00760931"/>
    <w:rsid w:val="007651CA"/>
    <w:rsid w:val="007659CE"/>
    <w:rsid w:val="00767B81"/>
    <w:rsid w:val="007828AB"/>
    <w:rsid w:val="007875C1"/>
    <w:rsid w:val="007A284A"/>
    <w:rsid w:val="007A3BFD"/>
    <w:rsid w:val="007B6238"/>
    <w:rsid w:val="007D14CF"/>
    <w:rsid w:val="007D1D96"/>
    <w:rsid w:val="007D747A"/>
    <w:rsid w:val="007F0DAD"/>
    <w:rsid w:val="007F11D0"/>
    <w:rsid w:val="007F3A91"/>
    <w:rsid w:val="00807183"/>
    <w:rsid w:val="008175E0"/>
    <w:rsid w:val="0082780D"/>
    <w:rsid w:val="00827D25"/>
    <w:rsid w:val="00833A9F"/>
    <w:rsid w:val="008422A0"/>
    <w:rsid w:val="008476DB"/>
    <w:rsid w:val="00866DC8"/>
    <w:rsid w:val="00866DD0"/>
    <w:rsid w:val="00867650"/>
    <w:rsid w:val="00873C18"/>
    <w:rsid w:val="00877578"/>
    <w:rsid w:val="00881E2C"/>
    <w:rsid w:val="008870F5"/>
    <w:rsid w:val="00895413"/>
    <w:rsid w:val="008964AE"/>
    <w:rsid w:val="008A49BF"/>
    <w:rsid w:val="008A6DC4"/>
    <w:rsid w:val="008B5C6B"/>
    <w:rsid w:val="008C57B3"/>
    <w:rsid w:val="008D053C"/>
    <w:rsid w:val="008D1194"/>
    <w:rsid w:val="008D1EFC"/>
    <w:rsid w:val="008E374E"/>
    <w:rsid w:val="008E3760"/>
    <w:rsid w:val="00907FC1"/>
    <w:rsid w:val="00922B0A"/>
    <w:rsid w:val="00925851"/>
    <w:rsid w:val="00925DD3"/>
    <w:rsid w:val="00934DF4"/>
    <w:rsid w:val="00935038"/>
    <w:rsid w:val="0094052D"/>
    <w:rsid w:val="00940DEA"/>
    <w:rsid w:val="009452C9"/>
    <w:rsid w:val="00946AC2"/>
    <w:rsid w:val="0096110A"/>
    <w:rsid w:val="009626C0"/>
    <w:rsid w:val="00963857"/>
    <w:rsid w:val="0096596A"/>
    <w:rsid w:val="009724CA"/>
    <w:rsid w:val="00973AD7"/>
    <w:rsid w:val="00975AFD"/>
    <w:rsid w:val="00975B40"/>
    <w:rsid w:val="00977C4B"/>
    <w:rsid w:val="009970AA"/>
    <w:rsid w:val="00997283"/>
    <w:rsid w:val="00997444"/>
    <w:rsid w:val="009A271B"/>
    <w:rsid w:val="009A2FBE"/>
    <w:rsid w:val="009B150C"/>
    <w:rsid w:val="009B79BA"/>
    <w:rsid w:val="009C21AB"/>
    <w:rsid w:val="009C2EE5"/>
    <w:rsid w:val="009C40B2"/>
    <w:rsid w:val="009C5DB1"/>
    <w:rsid w:val="009E2281"/>
    <w:rsid w:val="009E2426"/>
    <w:rsid w:val="009E4069"/>
    <w:rsid w:val="009F0873"/>
    <w:rsid w:val="009F7B08"/>
    <w:rsid w:val="00A039FE"/>
    <w:rsid w:val="00A0480A"/>
    <w:rsid w:val="00A130FE"/>
    <w:rsid w:val="00A152EF"/>
    <w:rsid w:val="00A17832"/>
    <w:rsid w:val="00A219AA"/>
    <w:rsid w:val="00A2525B"/>
    <w:rsid w:val="00A32C74"/>
    <w:rsid w:val="00A344A7"/>
    <w:rsid w:val="00A53998"/>
    <w:rsid w:val="00A55C2B"/>
    <w:rsid w:val="00A57606"/>
    <w:rsid w:val="00A57A41"/>
    <w:rsid w:val="00A63C1F"/>
    <w:rsid w:val="00A730BB"/>
    <w:rsid w:val="00AA43A4"/>
    <w:rsid w:val="00AB031D"/>
    <w:rsid w:val="00AB7CCA"/>
    <w:rsid w:val="00AC1BFF"/>
    <w:rsid w:val="00AC724C"/>
    <w:rsid w:val="00AC7E2C"/>
    <w:rsid w:val="00AD0EFD"/>
    <w:rsid w:val="00AD4EEC"/>
    <w:rsid w:val="00AD77DB"/>
    <w:rsid w:val="00AE0DD5"/>
    <w:rsid w:val="00AE1058"/>
    <w:rsid w:val="00AE519F"/>
    <w:rsid w:val="00B048EF"/>
    <w:rsid w:val="00B06A76"/>
    <w:rsid w:val="00B0705E"/>
    <w:rsid w:val="00B07BF2"/>
    <w:rsid w:val="00B217EC"/>
    <w:rsid w:val="00B21EA8"/>
    <w:rsid w:val="00B249BD"/>
    <w:rsid w:val="00B2586D"/>
    <w:rsid w:val="00B33E8A"/>
    <w:rsid w:val="00B40DCC"/>
    <w:rsid w:val="00B42BA0"/>
    <w:rsid w:val="00B46A2A"/>
    <w:rsid w:val="00B4715D"/>
    <w:rsid w:val="00B55C23"/>
    <w:rsid w:val="00B611C0"/>
    <w:rsid w:val="00B61ED6"/>
    <w:rsid w:val="00B62E1A"/>
    <w:rsid w:val="00B82801"/>
    <w:rsid w:val="00B843E9"/>
    <w:rsid w:val="00B92FBE"/>
    <w:rsid w:val="00B950EA"/>
    <w:rsid w:val="00B97162"/>
    <w:rsid w:val="00BA2778"/>
    <w:rsid w:val="00BA49F3"/>
    <w:rsid w:val="00BC0672"/>
    <w:rsid w:val="00BC12DC"/>
    <w:rsid w:val="00BE0BA5"/>
    <w:rsid w:val="00BE2D2E"/>
    <w:rsid w:val="00BF056C"/>
    <w:rsid w:val="00BF66B2"/>
    <w:rsid w:val="00C035C3"/>
    <w:rsid w:val="00C26E74"/>
    <w:rsid w:val="00C34670"/>
    <w:rsid w:val="00C5356B"/>
    <w:rsid w:val="00C60572"/>
    <w:rsid w:val="00C627F8"/>
    <w:rsid w:val="00C75DF0"/>
    <w:rsid w:val="00C86C84"/>
    <w:rsid w:val="00C901E3"/>
    <w:rsid w:val="00CB1D76"/>
    <w:rsid w:val="00CB7377"/>
    <w:rsid w:val="00CC0E1A"/>
    <w:rsid w:val="00CC306D"/>
    <w:rsid w:val="00CD1BAE"/>
    <w:rsid w:val="00CD3652"/>
    <w:rsid w:val="00CD4279"/>
    <w:rsid w:val="00CE5417"/>
    <w:rsid w:val="00CE77A9"/>
    <w:rsid w:val="00CE7BCB"/>
    <w:rsid w:val="00CF1F7B"/>
    <w:rsid w:val="00CF5D41"/>
    <w:rsid w:val="00D00FCB"/>
    <w:rsid w:val="00D034D4"/>
    <w:rsid w:val="00D12497"/>
    <w:rsid w:val="00D23D90"/>
    <w:rsid w:val="00D400CA"/>
    <w:rsid w:val="00D457FD"/>
    <w:rsid w:val="00D46D01"/>
    <w:rsid w:val="00D54989"/>
    <w:rsid w:val="00D56140"/>
    <w:rsid w:val="00D607CF"/>
    <w:rsid w:val="00D611B4"/>
    <w:rsid w:val="00D611B7"/>
    <w:rsid w:val="00D62B11"/>
    <w:rsid w:val="00D67123"/>
    <w:rsid w:val="00D674B1"/>
    <w:rsid w:val="00D805B1"/>
    <w:rsid w:val="00D852AD"/>
    <w:rsid w:val="00DC18CC"/>
    <w:rsid w:val="00DC4430"/>
    <w:rsid w:val="00DC5018"/>
    <w:rsid w:val="00DE65CE"/>
    <w:rsid w:val="00DF221D"/>
    <w:rsid w:val="00E022DE"/>
    <w:rsid w:val="00E02EDD"/>
    <w:rsid w:val="00E13AB8"/>
    <w:rsid w:val="00E16C21"/>
    <w:rsid w:val="00E24122"/>
    <w:rsid w:val="00E323EA"/>
    <w:rsid w:val="00E43590"/>
    <w:rsid w:val="00E46E21"/>
    <w:rsid w:val="00E52715"/>
    <w:rsid w:val="00E536E7"/>
    <w:rsid w:val="00E5673F"/>
    <w:rsid w:val="00E626CF"/>
    <w:rsid w:val="00E62858"/>
    <w:rsid w:val="00E67683"/>
    <w:rsid w:val="00E73D70"/>
    <w:rsid w:val="00E753E5"/>
    <w:rsid w:val="00E763A5"/>
    <w:rsid w:val="00E768F3"/>
    <w:rsid w:val="00E80A36"/>
    <w:rsid w:val="00E83C8A"/>
    <w:rsid w:val="00E855C6"/>
    <w:rsid w:val="00E85C3E"/>
    <w:rsid w:val="00EA030B"/>
    <w:rsid w:val="00EA4360"/>
    <w:rsid w:val="00EB0B37"/>
    <w:rsid w:val="00EB1CA9"/>
    <w:rsid w:val="00EC7A18"/>
    <w:rsid w:val="00ED1126"/>
    <w:rsid w:val="00ED24F2"/>
    <w:rsid w:val="00ED3CF6"/>
    <w:rsid w:val="00EE0DD0"/>
    <w:rsid w:val="00EF0F9B"/>
    <w:rsid w:val="00EF7613"/>
    <w:rsid w:val="00F01266"/>
    <w:rsid w:val="00F0500E"/>
    <w:rsid w:val="00F116A0"/>
    <w:rsid w:val="00F11BB6"/>
    <w:rsid w:val="00F12FB4"/>
    <w:rsid w:val="00F14C25"/>
    <w:rsid w:val="00F2150C"/>
    <w:rsid w:val="00F254C2"/>
    <w:rsid w:val="00F27AD3"/>
    <w:rsid w:val="00F31F6C"/>
    <w:rsid w:val="00F36835"/>
    <w:rsid w:val="00F40EC4"/>
    <w:rsid w:val="00F47641"/>
    <w:rsid w:val="00F5125E"/>
    <w:rsid w:val="00F53615"/>
    <w:rsid w:val="00F55BD2"/>
    <w:rsid w:val="00F606C6"/>
    <w:rsid w:val="00F662FA"/>
    <w:rsid w:val="00F82531"/>
    <w:rsid w:val="00F964EB"/>
    <w:rsid w:val="00F979CB"/>
    <w:rsid w:val="00FB04E9"/>
    <w:rsid w:val="00FB0CEB"/>
    <w:rsid w:val="00FC2E35"/>
    <w:rsid w:val="00FC2F23"/>
    <w:rsid w:val="00FC5461"/>
    <w:rsid w:val="00FD4A20"/>
    <w:rsid w:val="00FD578F"/>
    <w:rsid w:val="00FD5F7B"/>
    <w:rsid w:val="00FE609A"/>
    <w:rsid w:val="00FF626F"/>
    <w:rsid w:val="0B102C3B"/>
    <w:rsid w:val="43E99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C81E4E9"/>
  <w15:docId w15:val="{F8EFFF52-EDFF-470A-8971-98352B86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"/>
    <w:qFormat/>
    <w:rsid w:val="00AD0EFD"/>
    <w:pPr>
      <w:spacing w:before="0"/>
    </w:pPr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F55BD2"/>
    <w:pPr>
      <w:spacing w:before="400"/>
      <w:outlineLvl w:val="0"/>
    </w:pPr>
    <w:rPr>
      <w:bCs/>
      <w:caps/>
      <w:color w:val="73B632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55BD2"/>
    <w:pPr>
      <w:pBdr>
        <w:top w:val="single" w:sz="24" w:space="0" w:color="73B632"/>
        <w:left w:val="single" w:sz="24" w:space="0" w:color="73B632"/>
        <w:bottom w:val="single" w:sz="24" w:space="0" w:color="73B632"/>
        <w:right w:val="single" w:sz="24" w:space="0" w:color="73B632"/>
      </w:pBdr>
      <w:shd w:val="clear" w:color="auto" w:fill="73B632"/>
      <w:spacing w:before="400"/>
      <w:outlineLvl w:val="1"/>
    </w:pPr>
    <w:rPr>
      <w:rFonts w:ascii="Arial Bold" w:hAnsi="Arial Bold"/>
      <w:bCs/>
      <w:color w:val="FFFFFF" w:themeColor="background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qFormat/>
    <w:rsid w:val="00F55BD2"/>
    <w:pPr>
      <w:pBdr>
        <w:top w:val="dotted" w:sz="8" w:space="2" w:color="73B632"/>
        <w:bottom w:val="dotted" w:sz="8" w:space="1" w:color="73B632"/>
      </w:pBdr>
      <w:spacing w:before="300"/>
      <w:outlineLvl w:val="2"/>
    </w:pPr>
    <w:rPr>
      <w:b/>
      <w:color w:val="73B632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1"/>
    <w:qFormat/>
    <w:rsid w:val="00656BB8"/>
    <w:pPr>
      <w:pBdr>
        <w:bottom w:val="dotted" w:sz="8" w:space="1" w:color="79B33E"/>
      </w:pBdr>
      <w:spacing w:before="300" w:after="120"/>
      <w:outlineLvl w:val="3"/>
    </w:pPr>
    <w:rPr>
      <w:b/>
      <w:bCs/>
      <w:color w:val="73B632"/>
      <w:spacing w:val="10"/>
      <w:sz w:val="22"/>
    </w:rPr>
  </w:style>
  <w:style w:type="paragraph" w:styleId="Heading5">
    <w:name w:val="heading 5"/>
    <w:basedOn w:val="Normal"/>
    <w:next w:val="Normal"/>
    <w:link w:val="Heading5Char"/>
    <w:uiPriority w:val="1"/>
    <w:qFormat/>
    <w:rsid w:val="003478E8"/>
    <w:pPr>
      <w:spacing w:before="300" w:after="120"/>
      <w:outlineLvl w:val="4"/>
    </w:pPr>
    <w:rPr>
      <w:rFonts w:ascii="Arial Bold" w:hAnsi="Arial Bold"/>
      <w:bCs/>
      <w:color w:val="73B632"/>
      <w:spacing w:val="10"/>
      <w:sz w:val="22"/>
      <w:szCs w:val="18"/>
    </w:rPr>
  </w:style>
  <w:style w:type="paragraph" w:styleId="Heading6">
    <w:name w:val="heading 6"/>
    <w:basedOn w:val="Normal"/>
    <w:next w:val="Normal"/>
    <w:link w:val="Heading6Char"/>
    <w:uiPriority w:val="1"/>
    <w:qFormat/>
    <w:rsid w:val="003478E8"/>
    <w:pPr>
      <w:spacing w:after="120"/>
      <w:outlineLvl w:val="5"/>
    </w:pPr>
    <w:rPr>
      <w:b/>
      <w:color w:val="79B33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BD2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BD2"/>
    <w:pPr>
      <w:spacing w:before="3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BD2"/>
    <w:pPr>
      <w:spacing w:before="300" w:after="0"/>
      <w:outlineLvl w:val="8"/>
    </w:pPr>
    <w:rPr>
      <w:rFonts w:asciiTheme="minorHAnsi" w:hAnsiTheme="minorHAns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6B2"/>
    <w:rPr>
      <w:rFonts w:ascii="Arial" w:hAnsi="Arial"/>
      <w:bCs/>
      <w:caps/>
      <w:color w:val="73B632"/>
      <w:spacing w:val="15"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A56B2"/>
    <w:rPr>
      <w:rFonts w:ascii="Arial Bold" w:hAnsi="Arial Bold"/>
      <w:bCs/>
      <w:color w:val="FFFFFF" w:themeColor="background1"/>
      <w:spacing w:val="15"/>
      <w:shd w:val="clear" w:color="auto" w:fill="73B632"/>
    </w:rPr>
  </w:style>
  <w:style w:type="character" w:customStyle="1" w:styleId="Heading3Char">
    <w:name w:val="Heading 3 Char"/>
    <w:basedOn w:val="DefaultParagraphFont"/>
    <w:link w:val="Heading3"/>
    <w:uiPriority w:val="1"/>
    <w:rsid w:val="005A56B2"/>
    <w:rPr>
      <w:rFonts w:ascii="Arial" w:hAnsi="Arial"/>
      <w:b/>
      <w:color w:val="73B632"/>
      <w:spacing w:val="15"/>
    </w:rPr>
  </w:style>
  <w:style w:type="character" w:customStyle="1" w:styleId="Heading4Char">
    <w:name w:val="Heading 4 Char"/>
    <w:basedOn w:val="DefaultParagraphFont"/>
    <w:link w:val="Heading4"/>
    <w:uiPriority w:val="1"/>
    <w:rsid w:val="005A56B2"/>
    <w:rPr>
      <w:rFonts w:ascii="Arial" w:hAnsi="Arial"/>
      <w:b/>
      <w:bCs/>
      <w:color w:val="73B632"/>
      <w:spacing w:val="10"/>
      <w:szCs w:val="20"/>
    </w:rPr>
  </w:style>
  <w:style w:type="character" w:customStyle="1" w:styleId="Heading5Char">
    <w:name w:val="Heading 5 Char"/>
    <w:basedOn w:val="DefaultParagraphFont"/>
    <w:link w:val="Heading5"/>
    <w:uiPriority w:val="1"/>
    <w:rsid w:val="005A56B2"/>
    <w:rPr>
      <w:rFonts w:ascii="Arial Bold" w:hAnsi="Arial Bold"/>
      <w:bCs/>
      <w:color w:val="73B632"/>
      <w:spacing w:val="10"/>
      <w:szCs w:val="18"/>
    </w:rPr>
  </w:style>
  <w:style w:type="character" w:customStyle="1" w:styleId="Heading6Char">
    <w:name w:val="Heading 6 Char"/>
    <w:basedOn w:val="DefaultParagraphFont"/>
    <w:link w:val="Heading6"/>
    <w:uiPriority w:val="1"/>
    <w:rsid w:val="005A56B2"/>
    <w:rPr>
      <w:rFonts w:ascii="Arial" w:hAnsi="Arial"/>
      <w:b/>
      <w:color w:val="79B330"/>
      <w:spacing w:val="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BD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B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BD2"/>
    <w:rPr>
      <w:i/>
      <w:caps/>
      <w:spacing w:val="10"/>
      <w:sz w:val="18"/>
      <w:szCs w:val="18"/>
    </w:rPr>
  </w:style>
  <w:style w:type="table" w:styleId="TableGrid">
    <w:name w:val="Table Grid"/>
    <w:basedOn w:val="TableNormal"/>
    <w:uiPriority w:val="59"/>
    <w:rsid w:val="0047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-Accent3">
    <w:name w:val="Colorful Grid Accent 3"/>
    <w:basedOn w:val="TableNormal"/>
    <w:uiPriority w:val="73"/>
    <w:rsid w:val="001A71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Title">
    <w:name w:val="Title"/>
    <w:basedOn w:val="Normal"/>
    <w:next w:val="Normal"/>
    <w:link w:val="TitleChar"/>
    <w:uiPriority w:val="11"/>
    <w:qFormat/>
    <w:rsid w:val="00F55BD2"/>
    <w:pPr>
      <w:spacing w:before="720"/>
    </w:pPr>
    <w:rPr>
      <w:caps/>
      <w:color w:val="73B632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1"/>
    <w:rsid w:val="00003FB5"/>
    <w:rPr>
      <w:rFonts w:ascii="Arial" w:hAnsi="Arial"/>
      <w:caps/>
      <w:color w:val="73B632"/>
      <w:spacing w:val="10"/>
      <w:kern w:val="28"/>
      <w:sz w:val="52"/>
      <w:szCs w:val="52"/>
    </w:rPr>
  </w:style>
  <w:style w:type="paragraph" w:styleId="NoSpacing">
    <w:name w:val="No Spacing"/>
    <w:basedOn w:val="Normal"/>
    <w:link w:val="NoSpacingChar"/>
    <w:uiPriority w:val="1"/>
    <w:semiHidden/>
    <w:qFormat/>
    <w:rsid w:val="00F55B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EF7613"/>
    <w:rPr>
      <w:rFonts w:ascii="Arial" w:hAnsi="Arial"/>
      <w:sz w:val="20"/>
      <w:szCs w:val="20"/>
    </w:rPr>
  </w:style>
  <w:style w:type="table" w:styleId="LightShading-Accent3">
    <w:name w:val="Light Shading Accent 3"/>
    <w:basedOn w:val="TableNormal"/>
    <w:uiPriority w:val="60"/>
    <w:rsid w:val="00A32C7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3F666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C75DF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5F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7B"/>
    <w:rPr>
      <w:rFonts w:ascii="Lucida Grande" w:eastAsia="Times New Roman" w:hAnsi="Lucida Grande" w:cs="Lucida Grande"/>
      <w:sz w:val="18"/>
      <w:szCs w:val="18"/>
      <w:lang w:val="en-NZ" w:bidi="en-US"/>
    </w:rPr>
  </w:style>
  <w:style w:type="table" w:styleId="LightGrid-Accent3">
    <w:name w:val="Light Grid Accent 3"/>
    <w:basedOn w:val="TableNormal"/>
    <w:uiPriority w:val="62"/>
    <w:rsid w:val="003017A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3017A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F662F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DarkList-Accent3">
    <w:name w:val="Dark List Accent 3"/>
    <w:basedOn w:val="TableNormal"/>
    <w:uiPriority w:val="70"/>
    <w:rsid w:val="001A71F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Grid3-Accent3">
    <w:name w:val="Medium Grid 3 Accent 3"/>
    <w:basedOn w:val="TableNormal"/>
    <w:uiPriority w:val="69"/>
    <w:rsid w:val="001A71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1A71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3">
    <w:name w:val="Medium List 2 Accent 3"/>
    <w:basedOn w:val="TableNormal"/>
    <w:uiPriority w:val="66"/>
    <w:rsid w:val="001A71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PFRtablestyle1">
    <w:name w:val="PFR table style 1"/>
    <w:basedOn w:val="MediumGrid3-Accent3"/>
    <w:uiPriority w:val="99"/>
    <w:rsid w:val="007D1D96"/>
    <w:rPr>
      <w:rFonts w:ascii="Arial" w:hAnsi="Arial"/>
      <w:sz w:val="18"/>
      <w:szCs w:val="18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none" w:sz="0" w:space="0" w:color="auto"/>
        <w:insideV w:val="none" w:sz="0" w:space="0" w:color="auto"/>
      </w:tblBorders>
    </w:tblPr>
    <w:tcPr>
      <w:shd w:val="clear" w:color="auto" w:fill="F3F3F3"/>
      <w:tcMar>
        <w:top w:w="57" w:type="dxa"/>
      </w:tcMar>
    </w:tcPr>
    <w:tblStylePr w:type="firstRow">
      <w:rPr>
        <w:rFonts w:ascii="Arial" w:hAnsi="Arial"/>
        <w:b/>
        <w:bCs/>
        <w:i w:val="0"/>
        <w:iCs w:val="0"/>
        <w:color w:val="FFFFFF" w:themeColor="background1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B632"/>
      </w:tcPr>
    </w:tblStylePr>
    <w:tblStylePr w:type="lastRow">
      <w:rPr>
        <w:b w:val="0"/>
        <w:bCs/>
        <w:i w:val="0"/>
        <w:iCs w:val="0"/>
        <w:color w:val="FFFFFF" w:themeColor="background1"/>
        <w:sz w:val="18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660"/>
      </w:tcPr>
    </w:tblStylePr>
    <w:tblStylePr w:type="firstCol">
      <w:rPr>
        <w:b w:val="0"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660"/>
      </w:tcPr>
    </w:tblStylePr>
    <w:tblStylePr w:type="lastCol">
      <w:rPr>
        <w:b w:val="0"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660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  <w:shd w:val="clear" w:color="auto" w:fill="DFEDC4"/>
      </w:tcPr>
    </w:tblStylePr>
    <w:tblStylePr w:type="band1Horz">
      <w:rPr>
        <w:sz w:val="18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DC4"/>
      </w:tcPr>
    </w:tblStylePr>
    <w:tblStylePr w:type="band2Horz">
      <w:rPr>
        <w:sz w:val="18"/>
      </w:rPr>
    </w:tblStylePr>
  </w:style>
  <w:style w:type="paragraph" w:customStyle="1" w:styleId="table">
    <w:name w:val="table"/>
    <w:basedOn w:val="Normal"/>
    <w:qFormat/>
    <w:rsid w:val="00F55BD2"/>
    <w:pPr>
      <w:spacing w:before="20" w:after="2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57C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A2A"/>
    <w:rPr>
      <w:rFonts w:ascii="Arial" w:hAnsi="Arial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A5946"/>
  </w:style>
  <w:style w:type="table" w:styleId="MediumList1-Accent3">
    <w:name w:val="Medium List 1 Accent 3"/>
    <w:basedOn w:val="TableNormal"/>
    <w:uiPriority w:val="65"/>
    <w:rsid w:val="006F657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PFRtablestyle2">
    <w:name w:val="PFR table style 2"/>
    <w:basedOn w:val="LightShading-Accent3"/>
    <w:uiPriority w:val="99"/>
    <w:rsid w:val="0024670F"/>
    <w:rPr>
      <w:rFonts w:ascii="Arial" w:hAnsi="Arial"/>
      <w:color w:val="auto"/>
      <w:sz w:val="18"/>
      <w:szCs w:val="18"/>
    </w:rPr>
    <w:tblPr>
      <w:tblBorders>
        <w:top w:val="single" w:sz="8" w:space="0" w:color="73B632"/>
        <w:bottom w:val="single" w:sz="8" w:space="0" w:color="73B632"/>
      </w:tblBorders>
    </w:tblPr>
    <w:tblStylePr w:type="firstRow">
      <w:pPr>
        <w:spacing w:before="0" w:after="0" w:line="240" w:lineRule="auto"/>
      </w:pPr>
      <w:rPr>
        <w:b/>
        <w:bCs/>
        <w:color w:val="73B632"/>
      </w:rPr>
      <w:tblPr/>
      <w:tcPr>
        <w:tcBorders>
          <w:top w:val="single" w:sz="8" w:space="0" w:color="73B632"/>
          <w:left w:val="nil"/>
          <w:bottom w:val="single" w:sz="8" w:space="0" w:color="73B63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73B632"/>
          <w:left w:val="nil"/>
          <w:bottom w:val="single" w:sz="8" w:space="0" w:color="73B63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DC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EDC4"/>
      </w:tcPr>
    </w:tblStylePr>
  </w:style>
  <w:style w:type="character" w:styleId="SubtleEmphasis">
    <w:name w:val="Subtle Emphasis"/>
    <w:aliases w:val="Notes"/>
    <w:uiPriority w:val="19"/>
    <w:qFormat/>
    <w:rsid w:val="00F55BD2"/>
    <w:rPr>
      <w:i/>
      <w:iCs/>
      <w:color w:val="595959" w:themeColor="text1" w:themeTint="A6"/>
    </w:rPr>
  </w:style>
  <w:style w:type="character" w:styleId="Emphasis">
    <w:name w:val="Emphasis"/>
    <w:uiPriority w:val="1"/>
    <w:qFormat/>
    <w:rsid w:val="00F55BD2"/>
    <w:rPr>
      <w:rFonts w:ascii="Arial" w:hAnsi="Arial"/>
      <w:caps/>
      <w:color w:val="auto"/>
      <w:spacing w:val="5"/>
    </w:rPr>
  </w:style>
  <w:style w:type="character" w:styleId="IntenseEmphasis">
    <w:name w:val="Intense Emphasis"/>
    <w:uiPriority w:val="21"/>
    <w:qFormat/>
    <w:rsid w:val="00F55BD2"/>
    <w:rPr>
      <w:rFonts w:ascii="Arial" w:hAnsi="Arial"/>
      <w:b/>
      <w:bCs/>
      <w:caps/>
      <w:color w:val="404040" w:themeColor="text1" w:themeTint="BF"/>
      <w:spacing w:val="10"/>
    </w:rPr>
  </w:style>
  <w:style w:type="character" w:styleId="Strong">
    <w:name w:val="Strong"/>
    <w:uiPriority w:val="22"/>
    <w:qFormat/>
    <w:rsid w:val="00F55BD2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55B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3BFD"/>
    <w:rPr>
      <w:rFonts w:ascii="Arial" w:hAnsi="Arial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BD2"/>
    <w:pPr>
      <w:pBdr>
        <w:top w:val="single" w:sz="4" w:space="6" w:color="73B632"/>
        <w:bottom w:val="single" w:sz="4" w:space="6" w:color="73B632"/>
      </w:pBdr>
      <w:spacing w:after="0"/>
      <w:ind w:left="1296" w:right="1152"/>
    </w:pPr>
    <w:rPr>
      <w:i/>
      <w:iCs/>
      <w:color w:val="73B6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BFD"/>
    <w:rPr>
      <w:rFonts w:ascii="Arial" w:hAnsi="Arial"/>
      <w:i/>
      <w:iCs/>
      <w:color w:val="73B632"/>
      <w:sz w:val="20"/>
      <w:szCs w:val="20"/>
    </w:rPr>
  </w:style>
  <w:style w:type="character" w:styleId="SubtleReference">
    <w:name w:val="Subtle Reference"/>
    <w:uiPriority w:val="31"/>
    <w:qFormat/>
    <w:rsid w:val="00F55BD2"/>
    <w:rPr>
      <w:rFonts w:ascii="Arial" w:hAnsi="Arial"/>
      <w:b/>
      <w:bCs/>
      <w:color w:val="73B632"/>
    </w:rPr>
  </w:style>
  <w:style w:type="character" w:styleId="IntenseReference">
    <w:name w:val="Intense Reference"/>
    <w:uiPriority w:val="32"/>
    <w:qFormat/>
    <w:rsid w:val="00F55BD2"/>
    <w:rPr>
      <w:rFonts w:ascii="Arial" w:hAnsi="Arial"/>
      <w:b/>
      <w:bCs/>
      <w:i/>
      <w:iCs/>
      <w:caps/>
      <w:color w:val="73B6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BD2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3"/>
    <w:semiHidden/>
    <w:qFormat/>
    <w:rsid w:val="00F55BD2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EF7613"/>
    <w:rPr>
      <w:rFonts w:ascii="Arial" w:hAnsi="Arial"/>
      <w:caps/>
      <w:color w:val="595959" w:themeColor="text1" w:themeTint="A6"/>
      <w:spacing w:val="10"/>
      <w:sz w:val="20"/>
      <w:szCs w:val="24"/>
    </w:rPr>
  </w:style>
  <w:style w:type="paragraph" w:styleId="ListParagraph">
    <w:name w:val="List Paragraph"/>
    <w:basedOn w:val="Normal"/>
    <w:link w:val="ListParagraphChar"/>
    <w:qFormat/>
    <w:rsid w:val="00F606C6"/>
    <w:pPr>
      <w:numPr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rsid w:val="00F606C6"/>
    <w:rPr>
      <w:rFonts w:ascii="Arial" w:hAnsi="Arial"/>
      <w:sz w:val="20"/>
      <w:szCs w:val="20"/>
    </w:rPr>
  </w:style>
  <w:style w:type="character" w:styleId="BookTitle">
    <w:name w:val="Book Title"/>
    <w:uiPriority w:val="33"/>
    <w:semiHidden/>
    <w:qFormat/>
    <w:rsid w:val="00F55BD2"/>
    <w:rPr>
      <w:rFonts w:ascii="Arial" w:hAnsi="Arial"/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qFormat/>
    <w:rsid w:val="00F55BD2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9B150C"/>
    <w:pPr>
      <w:tabs>
        <w:tab w:val="right" w:leader="dot" w:pos="9072"/>
      </w:tabs>
      <w:spacing w:before="120" w:after="0"/>
    </w:pPr>
    <w:rPr>
      <w:b/>
      <w:szCs w:val="24"/>
    </w:rPr>
  </w:style>
  <w:style w:type="paragraph" w:styleId="TOC2">
    <w:name w:val="toc 2"/>
    <w:basedOn w:val="Normal"/>
    <w:next w:val="Normal"/>
    <w:autoRedefine/>
    <w:uiPriority w:val="39"/>
    <w:rsid w:val="009B150C"/>
    <w:pPr>
      <w:tabs>
        <w:tab w:val="right" w:leader="dot" w:pos="9072"/>
      </w:tabs>
      <w:spacing w:after="0"/>
      <w:ind w:left="200"/>
    </w:pPr>
    <w:rPr>
      <w:sz w:val="18"/>
      <w:szCs w:val="22"/>
    </w:rPr>
  </w:style>
  <w:style w:type="paragraph" w:customStyle="1" w:styleId="Dateetc">
    <w:name w:val="Date etc"/>
    <w:basedOn w:val="Normal"/>
    <w:autoRedefine/>
    <w:semiHidden/>
    <w:qFormat/>
    <w:rsid w:val="00F55BD2"/>
    <w:pPr>
      <w:tabs>
        <w:tab w:val="left" w:pos="1701"/>
      </w:tabs>
      <w:spacing w:after="120"/>
    </w:pPr>
    <w:rPr>
      <w:sz w:val="22"/>
      <w:szCs w:val="22"/>
    </w:rPr>
  </w:style>
  <w:style w:type="paragraph" w:customStyle="1" w:styleId="ListParaw-Spaces">
    <w:name w:val="List Para w/- Spaces"/>
    <w:basedOn w:val="ListParagraph"/>
    <w:link w:val="ListParaw-SpacesChar"/>
    <w:semiHidden/>
    <w:rsid w:val="005B6B1D"/>
    <w:pPr>
      <w:numPr>
        <w:numId w:val="2"/>
      </w:numPr>
      <w:ind w:left="1054" w:hanging="357"/>
    </w:pPr>
  </w:style>
  <w:style w:type="character" w:customStyle="1" w:styleId="ListParaw-SpacesChar">
    <w:name w:val="List Para w/- Spaces Char"/>
    <w:basedOn w:val="ListParagraphChar"/>
    <w:link w:val="ListParaw-Spaces"/>
    <w:semiHidden/>
    <w:rsid w:val="00EF7613"/>
    <w:rPr>
      <w:rFonts w:ascii="Arial" w:hAnsi="Arial"/>
      <w:sz w:val="20"/>
      <w:szCs w:val="20"/>
    </w:rPr>
  </w:style>
  <w:style w:type="paragraph" w:customStyle="1" w:styleId="Style1">
    <w:name w:val="Style1"/>
    <w:basedOn w:val="ListParaw-Spaces"/>
    <w:link w:val="Style1Char"/>
    <w:semiHidden/>
    <w:rsid w:val="007603A8"/>
    <w:pPr>
      <w:numPr>
        <w:numId w:val="1"/>
      </w:numPr>
    </w:pPr>
  </w:style>
  <w:style w:type="character" w:customStyle="1" w:styleId="Style1Char">
    <w:name w:val="Style1 Char"/>
    <w:basedOn w:val="ListParaw-SpacesChar"/>
    <w:link w:val="Style1"/>
    <w:semiHidden/>
    <w:rsid w:val="00EF7613"/>
    <w:rPr>
      <w:rFonts w:ascii="Arial" w:hAnsi="Arial"/>
      <w:sz w:val="20"/>
      <w:szCs w:val="20"/>
    </w:rPr>
  </w:style>
  <w:style w:type="paragraph" w:customStyle="1" w:styleId="Style2">
    <w:name w:val="Style2"/>
    <w:basedOn w:val="ListParagraph"/>
    <w:link w:val="Style2Char"/>
    <w:semiHidden/>
    <w:rsid w:val="00F116A0"/>
    <w:pPr>
      <w:numPr>
        <w:numId w:val="0"/>
      </w:numPr>
    </w:pPr>
  </w:style>
  <w:style w:type="character" w:customStyle="1" w:styleId="Style2Char">
    <w:name w:val="Style2 Char"/>
    <w:basedOn w:val="ListParagraphChar"/>
    <w:link w:val="Style2"/>
    <w:semiHidden/>
    <w:rsid w:val="00EF7613"/>
    <w:rPr>
      <w:rFonts w:ascii="Arial" w:hAnsi="Arial"/>
      <w:sz w:val="20"/>
      <w:szCs w:val="20"/>
    </w:rPr>
  </w:style>
  <w:style w:type="paragraph" w:customStyle="1" w:styleId="ListParawithSpaces">
    <w:name w:val="List Para with Spaces"/>
    <w:basedOn w:val="ListParagraph"/>
    <w:link w:val="ListParawithSpacesChar"/>
    <w:semiHidden/>
    <w:rsid w:val="00F55BD2"/>
    <w:pPr>
      <w:numPr>
        <w:numId w:val="0"/>
      </w:numPr>
    </w:pPr>
  </w:style>
  <w:style w:type="character" w:customStyle="1" w:styleId="ListParawithSpacesChar">
    <w:name w:val="List Para with Spaces Char"/>
    <w:basedOn w:val="ListParagraphChar"/>
    <w:link w:val="ListParawithSpaces"/>
    <w:semiHidden/>
    <w:rsid w:val="00B46A2A"/>
    <w:rPr>
      <w:rFonts w:ascii="Arial" w:hAnsi="Arial"/>
      <w:sz w:val="20"/>
      <w:szCs w:val="20"/>
    </w:rPr>
  </w:style>
  <w:style w:type="paragraph" w:customStyle="1" w:styleId="ListParawithNumbers">
    <w:name w:val="List Para with Numbers"/>
    <w:basedOn w:val="ListParagraph"/>
    <w:link w:val="ListParawithNumbersChar"/>
    <w:qFormat/>
    <w:rsid w:val="004E009C"/>
    <w:pPr>
      <w:numPr>
        <w:numId w:val="6"/>
      </w:numPr>
      <w:ind w:left="709"/>
    </w:pPr>
  </w:style>
  <w:style w:type="character" w:customStyle="1" w:styleId="ListParawithNumbersChar">
    <w:name w:val="List Para with Numbers Char"/>
    <w:basedOn w:val="ListParagraphChar"/>
    <w:link w:val="ListParawithNumbers"/>
    <w:rsid w:val="004E009C"/>
    <w:rPr>
      <w:rFonts w:ascii="Arial" w:hAnsi="Arial"/>
      <w:sz w:val="20"/>
      <w:szCs w:val="20"/>
    </w:rPr>
  </w:style>
  <w:style w:type="paragraph" w:customStyle="1" w:styleId="ListParaforCOOReport">
    <w:name w:val="List Para for COO Report"/>
    <w:basedOn w:val="ListParagraph"/>
    <w:link w:val="ListParaforCOOReportChar"/>
    <w:semiHidden/>
    <w:rsid w:val="00F55BD2"/>
    <w:pPr>
      <w:numPr>
        <w:numId w:val="5"/>
      </w:numPr>
    </w:pPr>
  </w:style>
  <w:style w:type="character" w:customStyle="1" w:styleId="ListParaforCOOReportChar">
    <w:name w:val="List Para for COO Report Char"/>
    <w:basedOn w:val="ListParagraphChar"/>
    <w:link w:val="ListParaforCOOReport"/>
    <w:semiHidden/>
    <w:rsid w:val="00EF7613"/>
    <w:rPr>
      <w:rFonts w:ascii="Arial" w:hAnsi="Arial"/>
      <w:sz w:val="20"/>
      <w:szCs w:val="20"/>
    </w:rPr>
  </w:style>
  <w:style w:type="paragraph" w:customStyle="1" w:styleId="Style3">
    <w:name w:val="Style3"/>
    <w:basedOn w:val="ListParagraph"/>
    <w:link w:val="Style3Char"/>
    <w:semiHidden/>
    <w:rsid w:val="0094052D"/>
    <w:pPr>
      <w:numPr>
        <w:numId w:val="3"/>
      </w:numPr>
    </w:pPr>
  </w:style>
  <w:style w:type="character" w:customStyle="1" w:styleId="Style3Char">
    <w:name w:val="Style3 Char"/>
    <w:basedOn w:val="ListParagraphChar"/>
    <w:link w:val="Style3"/>
    <w:semiHidden/>
    <w:rsid w:val="00EF7613"/>
    <w:rPr>
      <w:rFonts w:ascii="Arial" w:hAnsi="Arial"/>
      <w:sz w:val="20"/>
      <w:szCs w:val="20"/>
    </w:rPr>
  </w:style>
  <w:style w:type="paragraph" w:customStyle="1" w:styleId="ListPara-COOReportonly">
    <w:name w:val="List Para - COO Report only"/>
    <w:basedOn w:val="Style3"/>
    <w:link w:val="ListPara-COOReportonlyChar"/>
    <w:uiPriority w:val="99"/>
    <w:qFormat/>
    <w:rsid w:val="006E47BF"/>
    <w:pPr>
      <w:contextualSpacing/>
    </w:pPr>
  </w:style>
  <w:style w:type="character" w:customStyle="1" w:styleId="ListPara-COOReportonlyChar">
    <w:name w:val="List Para - COO Report only Char"/>
    <w:basedOn w:val="Style3Char"/>
    <w:link w:val="ListPara-COOReportonly"/>
    <w:uiPriority w:val="99"/>
    <w:rsid w:val="006E47BF"/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nhideWhenUsed/>
    <w:rsid w:val="005B34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40D"/>
    <w:rPr>
      <w:rFonts w:ascii="Arial" w:hAnsi="Arial"/>
      <w:sz w:val="20"/>
      <w:szCs w:val="20"/>
    </w:rPr>
  </w:style>
  <w:style w:type="paragraph" w:customStyle="1" w:styleId="Listparawithnumberslevel2">
    <w:name w:val="List para with numbers level 2"/>
    <w:basedOn w:val="ListParawithNumbers"/>
    <w:next w:val="Listparawithnumberslevel3"/>
    <w:semiHidden/>
    <w:rsid w:val="00124498"/>
    <w:pPr>
      <w:numPr>
        <w:numId w:val="7"/>
      </w:numPr>
    </w:pPr>
  </w:style>
  <w:style w:type="paragraph" w:customStyle="1" w:styleId="Listparawithnumberslevel3">
    <w:name w:val="List para with numbers level 3"/>
    <w:basedOn w:val="Listparawithnumberslevel2"/>
    <w:next w:val="ListParawithNumbers"/>
    <w:semiHidden/>
    <w:rsid w:val="009970AA"/>
    <w:pPr>
      <w:numPr>
        <w:numId w:val="8"/>
      </w:numPr>
    </w:pPr>
  </w:style>
  <w:style w:type="paragraph" w:customStyle="1" w:styleId="Default">
    <w:name w:val="Default"/>
    <w:rsid w:val="00004310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nagement Report" ma:contentTypeID="0x0101007A9E73D2CE4B824B95B137B81129B6760200604166DC2FB18F41A792C3F398D67686" ma:contentTypeVersion="9" ma:contentTypeDescription="Reports with an intended audience of PFR management." ma:contentTypeScope="" ma:versionID="b05e9888b28aa8ac78f62fcd4e54d0a8">
  <xsd:schema xmlns:xsd="http://www.w3.org/2001/XMLSchema" xmlns:xs="http://www.w3.org/2001/XMLSchema" xmlns:p="http://schemas.microsoft.com/office/2006/metadata/properties" xmlns:ns2="8e4dc625-a080-46dd-a669-0042841ac301" targetNamespace="http://schemas.microsoft.com/office/2006/metadata/properties" ma:root="true" ma:fieldsID="941058520107e4d927302efeb567faa7" ns2:_="">
    <xsd:import namespace="8e4dc625-a080-46dd-a669-0042841ac301"/>
    <xsd:element name="properties">
      <xsd:complexType>
        <xsd:sequence>
          <xsd:element name="documentManagement">
            <xsd:complexType>
              <xsd:all>
                <xsd:element ref="ns2:PFR_Author"/>
                <xsd:element ref="ns2:Document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dc625-a080-46dd-a669-0042841ac301" elementFormDefault="qualified">
    <xsd:import namespace="http://schemas.microsoft.com/office/2006/documentManagement/types"/>
    <xsd:import namespace="http://schemas.microsoft.com/office/infopath/2007/PartnerControls"/>
    <xsd:element name="PFR_Author" ma:index="8" ma:displayName="PFR Author" ma:description="Author or Owner of the item within PFR." ma:internalName="PFR_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Status" ma:index="9" nillable="true" ma:displayName="Document Status" ma:format="RadioButtons" ma:internalName="Document_Status">
      <xsd:simpleType>
        <xsd:restriction base="dms:Choice">
          <xsd:enumeration value="Draft"/>
          <xsd:enumeration value="Fi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851a8733-41a3-4250-a9ab-11819fdc6ee0" ContentTypeId="0x0101007A9E73D2CE4B824B95B137B81129B67602" PreviousValue="false"/>
</file>

<file path=customXml/item4.xml><?xml version="1.0" encoding="utf-8"?>
<p:properties xmlns:p="http://schemas.microsoft.com/office/2006/metadata/properties" xmlns:xsi="http://www.w3.org/2001/XMLSchema-instance">
  <documentManagement>
    <PFR_Author xmlns="8e4dc625-a080-46dd-a669-0042841ac301">
      <UserInfo>
        <DisplayName>Linley Jesson</DisplayName>
        <AccountId>5968</AccountId>
        <AccountType/>
      </UserInfo>
    </PFR_Author>
    <Document_Status xmlns="8e4dc625-a080-46dd-a669-0042841ac301">Draft</Document_Statu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60BEBD-98FA-4264-8981-C821E3C6C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dc625-a080-46dd-a669-0042841ac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A392E6-304A-42ED-8BC1-BB909A7FC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289DF-0A1B-4C0B-AEEB-42BA8DF90F7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ED1646A-FC8E-42E9-9043-4449C8E6C2E9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e4dc625-a080-46dd-a669-0042841ac30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30D74133-FD1C-4923-A6CA-2C86A55C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875</Words>
  <Characters>4994</Characters>
  <Application>Microsoft Office Word</Application>
  <DocSecurity>0</DocSecurity>
  <Lines>41</Lines>
  <Paragraphs>11</Paragraphs>
  <ScaleCrop>false</ScaleCrop>
  <Company>Plant &amp; Food Research Limited</Company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Group outputs, {month} 2020</dc:title>
  <dc:creator>JD</dc:creator>
  <cp:lastModifiedBy>Ruth Butler</cp:lastModifiedBy>
  <cp:revision>17</cp:revision>
  <cp:lastPrinted>2014-01-31T02:59:00Z</cp:lastPrinted>
  <dcterms:created xsi:type="dcterms:W3CDTF">2017-11-29T00:18:00Z</dcterms:created>
  <dcterms:modified xsi:type="dcterms:W3CDTF">2019-11-26T23:48:00Z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0x0101007A9E73D2CE4B824B95B137B81129B6760200604166DC2FB18F41A792C3F398D67686</vt:lpwstr>
  </property>
  <property fmtid="{D5CDD505-2E9C-101B-9397-08002B2CF9AE}" pid="3" name="DocumentGroup">
    <vt:lpwstr>BoardReport</vt:lpwstr>
  </property>
</Properties>
</file>