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86C1" w14:textId="2B6730A6" w:rsidR="00F71CD1" w:rsidRDefault="00F71CD1" w:rsidP="00F71CD1">
      <w:pPr>
        <w:ind w:left="720" w:hanging="360"/>
      </w:pPr>
      <w:r>
        <w:t>Documentation</w:t>
      </w:r>
    </w:p>
    <w:p w14:paraId="024E4DDA" w14:textId="2DBDB91D" w:rsidR="00CF03BF" w:rsidRDefault="00F71CD1" w:rsidP="00F71CD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pytoughreact</w:t>
      </w:r>
      <w:proofErr w:type="spellEnd"/>
      <w:r>
        <w:t xml:space="preserve"> from pip using pip install </w:t>
      </w:r>
      <w:proofErr w:type="spellStart"/>
      <w:r>
        <w:t>pytoughreact</w:t>
      </w:r>
      <w:proofErr w:type="spellEnd"/>
    </w:p>
    <w:p w14:paraId="62736846" w14:textId="500B3464" w:rsidR="00F71CD1" w:rsidRDefault="00F71CD1" w:rsidP="00F71CD1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pytoughreact</w:t>
      </w:r>
      <w:proofErr w:type="spellEnd"/>
      <w:r>
        <w:t xml:space="preserve"> requires </w:t>
      </w:r>
      <w:proofErr w:type="spellStart"/>
      <w:r>
        <w:t>PyTOUGH</w:t>
      </w:r>
      <w:proofErr w:type="spellEnd"/>
      <w:r>
        <w:t xml:space="preserve"> and </w:t>
      </w:r>
      <w:proofErr w:type="spellStart"/>
      <w:r>
        <w:t>PyTOUGH</w:t>
      </w:r>
      <w:proofErr w:type="spellEnd"/>
      <w:r>
        <w:t xml:space="preserve"> is not uploaded to </w:t>
      </w:r>
      <w:proofErr w:type="spellStart"/>
      <w:r>
        <w:t>PyPI</w:t>
      </w:r>
      <w:proofErr w:type="spellEnd"/>
      <w:r>
        <w:t xml:space="preserve">, it is required to download the zip folder of </w:t>
      </w:r>
      <w:proofErr w:type="spellStart"/>
      <w:r>
        <w:t>PyTOUGH</w:t>
      </w:r>
      <w:proofErr w:type="spellEnd"/>
      <w:r>
        <w:t xml:space="preserve"> from the GitHub repository </w:t>
      </w:r>
      <w:hyperlink r:id="rId5" w:history="1">
        <w:r w:rsidRPr="00DE5381">
          <w:rPr>
            <w:rStyle w:val="Hyperlink"/>
          </w:rPr>
          <w:t>https://github.com/acroucher/PyTOUGH</w:t>
        </w:r>
      </w:hyperlink>
      <w:r>
        <w:t>.</w:t>
      </w:r>
    </w:p>
    <w:p w14:paraId="58E5B286" w14:textId="1597DF4A" w:rsidR="00F71CD1" w:rsidRDefault="00F71CD1" w:rsidP="00F71CD1">
      <w:pPr>
        <w:pStyle w:val="ListParagraph"/>
        <w:numPr>
          <w:ilvl w:val="0"/>
          <w:numId w:val="1"/>
        </w:numPr>
      </w:pPr>
      <w:r>
        <w:t>Unzip the folder and place in your current working directory</w:t>
      </w:r>
    </w:p>
    <w:p w14:paraId="7E5DD4D9" w14:textId="17C60E21" w:rsidR="00F71CD1" w:rsidRDefault="00F71CD1" w:rsidP="00F71CD1">
      <w:pPr>
        <w:pStyle w:val="ListParagraph"/>
        <w:numPr>
          <w:ilvl w:val="0"/>
          <w:numId w:val="1"/>
        </w:numPr>
      </w:pPr>
      <w:r>
        <w:t xml:space="preserve">Change directory into the </w:t>
      </w:r>
      <w:proofErr w:type="spellStart"/>
      <w:r>
        <w:t>PyTOUGH</w:t>
      </w:r>
      <w:proofErr w:type="spellEnd"/>
      <w:r>
        <w:t xml:space="preserve"> folder and run python setup.py install </w:t>
      </w:r>
      <w:r w:rsidR="00F46567">
        <w:t xml:space="preserve">or pip install . </w:t>
      </w:r>
      <w:r>
        <w:t>on the command line</w:t>
      </w:r>
    </w:p>
    <w:sectPr w:rsidR="00F7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6EDC"/>
    <w:multiLevelType w:val="hybridMultilevel"/>
    <w:tmpl w:val="0A48D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1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D1"/>
    <w:rsid w:val="0006654A"/>
    <w:rsid w:val="007A561F"/>
    <w:rsid w:val="00802F84"/>
    <w:rsid w:val="008850F5"/>
    <w:rsid w:val="00B823F1"/>
    <w:rsid w:val="00CF03BF"/>
    <w:rsid w:val="00E2096A"/>
    <w:rsid w:val="00E82F10"/>
    <w:rsid w:val="00F46567"/>
    <w:rsid w:val="00F71CD1"/>
    <w:rsid w:val="00FA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3643"/>
  <w15:chartTrackingRefBased/>
  <w15:docId w15:val="{E888E2E8-C9DB-4EE5-AD61-886CC547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roucher/PyTOU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A Ajayi</dc:creator>
  <cp:keywords/>
  <dc:description/>
  <cp:lastModifiedBy>Temitope A Ajayi</cp:lastModifiedBy>
  <cp:revision>2</cp:revision>
  <dcterms:created xsi:type="dcterms:W3CDTF">2023-03-07T19:33:00Z</dcterms:created>
  <dcterms:modified xsi:type="dcterms:W3CDTF">2023-03-08T01:10:00Z</dcterms:modified>
</cp:coreProperties>
</file>