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0B8C6658" w14:textId="69728218" w:rsidR="00DA1957" w:rsidRDefault="0023143E">
      <w:pPr>
        <w:pStyle w:val="Title"/>
        <w:spacing w:line="240" w:lineRule="auto"/>
        <w:rPr>
          <w:rStyle w:val="None"/>
          <w:rFonts w:ascii="Microsoft YaHei UI Light" w:eastAsia="Microsoft YaHei UI Light" w:hAnsi="Microsoft YaHei UI Light" w:cs="YuKyokasho Yoko Bold" w:hint="default"/>
          <w:color w:val="2E74B5"/>
          <w:sz w:val="24"/>
          <w:szCs w:val="24"/>
          <w:u w:color="2E74B5"/>
        </w:rPr>
      </w:pPr>
      <w:r>
        <w:rPr>
          <w:rStyle w:val="None"/>
          <w:rFonts w:ascii="Microsoft YaHei UI Light" w:eastAsia="Microsoft YaHei UI Light" w:hAnsi="Microsoft YaHei UI Light"/>
          <w:lang w:val="en-US" w:eastAsia="zh-CN"/>
        </w:rPr>
        <w:t>dubbo源代码分析-</w:t>
      </w:r>
      <w:r>
        <w:rPr>
          <w:rStyle w:val="None"/>
          <w:rFonts w:ascii="Microsoft YaHei UI Light" w:eastAsia="Microsoft YaHei UI Light" w:hAnsi="Microsoft YaHei UI Light" w:hint="default"/>
          <w:lang w:val="en-US" w:eastAsia="zh-CN"/>
        </w:rPr>
        <w:t>-0</w:t>
      </w:r>
      <w:r w:rsidR="006054DD">
        <w:rPr>
          <w:rStyle w:val="None"/>
          <w:rFonts w:ascii="Microsoft YaHei UI Light" w:eastAsia="Microsoft YaHei UI Light" w:hAnsi="Microsoft YaHei UI Light" w:hint="default"/>
          <w:lang w:val="en-US" w:eastAsia="zh-CN"/>
        </w:rPr>
        <w:t>2</w:t>
      </w:r>
    </w:p>
    <w:p w14:paraId="243EF8CA" w14:textId="4231CB83" w:rsidR="00DA1957" w:rsidRDefault="004530B5">
      <w:pPr>
        <w:pStyle w:val="Subtitle"/>
        <w:rPr>
          <w:rFonts w:ascii="SimSun" w:eastAsia="SimSun" w:hAnsi="SimSun"/>
          <w:b w:val="0"/>
          <w:bCs w:val="0"/>
        </w:rPr>
      </w:pPr>
      <w:r>
        <w:rPr>
          <w:rStyle w:val="None"/>
          <w:rFonts w:ascii="SimSun" w:eastAsia="SimSun" w:hAnsi="SimSun"/>
          <w:b w:val="0"/>
          <w:bCs w:val="0"/>
          <w:lang w:val="zh-CN" w:eastAsia="zh-CN"/>
        </w:rPr>
        <w:t>1</w:t>
      </w:r>
      <w:r w:rsidR="0023143E">
        <w:rPr>
          <w:rStyle w:val="None"/>
          <w:rFonts w:ascii="SimSun" w:eastAsia="SimSun" w:hAnsi="SimSun"/>
          <w:b w:val="0"/>
          <w:bCs w:val="0"/>
          <w:lang w:val="zh-CN" w:eastAsia="zh-CN"/>
        </w:rPr>
        <w:t>3</w:t>
      </w:r>
      <w:r>
        <w:rPr>
          <w:rStyle w:val="None"/>
          <w:rFonts w:ascii="SimSun" w:eastAsia="SimSun" w:hAnsi="SimSun"/>
          <w:b w:val="0"/>
          <w:bCs w:val="0"/>
          <w:vertAlign w:val="superscript"/>
          <w:lang w:val="en-US"/>
        </w:rPr>
        <w:t>TH</w:t>
      </w:r>
      <w:r>
        <w:rPr>
          <w:rFonts w:ascii="SimSun" w:eastAsia="SimSun" w:hAnsi="SimSun"/>
          <w:b w:val="0"/>
          <w:bCs w:val="0"/>
        </w:rPr>
        <w:t xml:space="preserve"> </w:t>
      </w:r>
      <w:r>
        <w:rPr>
          <w:rFonts w:ascii="SimSun" w:eastAsia="SimSun" w:hAnsi="SimSun" w:hint="eastAsia"/>
          <w:b w:val="0"/>
          <w:bCs w:val="0"/>
        </w:rPr>
        <w:t>Ju</w:t>
      </w:r>
      <w:r w:rsidR="0023143E">
        <w:rPr>
          <w:rFonts w:ascii="SimSun" w:eastAsia="SimSun" w:hAnsi="SimSun" w:hint="eastAsia"/>
          <w:b w:val="0"/>
          <w:bCs w:val="0"/>
        </w:rPr>
        <w:t>l</w:t>
      </w:r>
      <w:r>
        <w:rPr>
          <w:rFonts w:ascii="SimSun" w:eastAsia="SimSun" w:hAnsi="SimSun"/>
          <w:b w:val="0"/>
          <w:bCs w:val="0"/>
        </w:rPr>
        <w:t>,2022</w:t>
      </w:r>
    </w:p>
    <w:p w14:paraId="12516D03" w14:textId="2831F4B9" w:rsidR="00400F1D" w:rsidRDefault="00400F1D">
      <w:pPr>
        <w:ind w:firstLine="397"/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val="zh-CN" w:eastAsia="zh-CN"/>
        </w:rPr>
      </w:pPr>
    </w:p>
    <w:p w14:paraId="771AE5A5" w14:textId="5035C902" w:rsidR="00D230B4" w:rsidRPr="00D230B4" w:rsidRDefault="006054DD" w:rsidP="00D230B4">
      <w:pPr>
        <w:pStyle w:val="Heading1"/>
        <w:spacing w:before="0"/>
        <w:ind w:left="420" w:hanging="420"/>
        <w:rPr>
          <w:rFonts w:ascii="Microsoft YaHei UI Light" w:eastAsia="Microsoft YaHei UI Light" w:hAnsi="SimHei" w:cs="SimHei"/>
          <w:bCs/>
          <w:color w:val="5B9BD5" w:themeColor="accent1"/>
          <w:spacing w:val="4"/>
          <w:kern w:val="2"/>
          <w:sz w:val="28"/>
          <w:szCs w:val="28"/>
          <w:u w:color="000000"/>
          <w:lang w:eastAsia="zh-TW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Microsoft YaHei UI Light" w:eastAsia="Microsoft YaHei UI Light" w:hAnsi="SimHei" w:cs="SimHei"/>
          <w:bCs/>
          <w:color w:val="5B9BD5" w:themeColor="accent1"/>
          <w:spacing w:val="4"/>
          <w:kern w:val="2"/>
          <w:sz w:val="28"/>
          <w:szCs w:val="28"/>
          <w:u w:color="000000"/>
          <w:lang w:eastAsia="zh-TW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dubbo</w:t>
      </w:r>
      <w:r>
        <w:rPr>
          <w:rFonts w:ascii="Microsoft YaHei UI Light" w:eastAsia="Microsoft YaHei UI Light" w:hAnsi="SimHei" w:cs="SimHei" w:hint="eastAsia"/>
          <w:bCs/>
          <w:color w:val="5B9BD5" w:themeColor="accent1"/>
          <w:spacing w:val="4"/>
          <w:kern w:val="2"/>
          <w:sz w:val="28"/>
          <w:szCs w:val="28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代码架构</w:t>
      </w:r>
    </w:p>
    <w:p w14:paraId="5DE8ED04" w14:textId="6A6AC169" w:rsidR="00D230B4" w:rsidRDefault="006054DD" w:rsidP="00D230B4">
      <w:pPr>
        <w:ind w:firstLine="397"/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dubbo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源码架构如下图描述所示：</w:t>
      </w:r>
    </w:p>
    <w:p w14:paraId="397FE4C3" w14:textId="63B16034" w:rsidR="006054DD" w:rsidRDefault="006054DD" w:rsidP="00D230B4">
      <w:pPr>
        <w:ind w:firstLine="397"/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 w:rsidRPr="006054DD">
        <w:rPr>
          <w:rFonts w:ascii="Microsoft YaHei" w:eastAsia="Microsoft YaHei" w:hAnsi="Microsoft YaHei" w:cs="Microsoft YaHei"/>
          <w:noProof/>
          <w:color w:val="595959"/>
          <w:sz w:val="22"/>
          <w:szCs w:val="22"/>
          <w:u w:color="595959"/>
          <w:lang w:eastAsia="zh-CN"/>
        </w:rPr>
        <w:drawing>
          <wp:inline distT="0" distB="0" distL="0" distR="0" wp14:anchorId="522EC501" wp14:editId="67488A4F">
            <wp:extent cx="3022600" cy="57404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22600" cy="574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486D4" w14:textId="07FBA641" w:rsidR="006054DD" w:rsidRDefault="006054DD" w:rsidP="006054DD">
      <w:pPr>
        <w:pStyle w:val="ListParagraph"/>
        <w:numPr>
          <w:ilvl w:val="0"/>
          <w:numId w:val="33"/>
        </w:numPr>
        <w:ind w:left="851" w:hanging="425"/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 w:rsidRPr="006054DD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dubbo-common</w:t>
      </w:r>
      <w:r w:rsidRPr="006054DD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：公共逻辑模块，包括Unit类和通用模型</w:t>
      </w:r>
    </w:p>
    <w:p w14:paraId="5C25C3E2" w14:textId="25B07450" w:rsidR="006054DD" w:rsidRDefault="006054DD" w:rsidP="006054DD">
      <w:pPr>
        <w:pStyle w:val="ListParagraph"/>
        <w:numPr>
          <w:ilvl w:val="0"/>
          <w:numId w:val="33"/>
        </w:numPr>
        <w:ind w:left="851" w:hanging="425"/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dubbo-remoting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：远程通信模块，相当于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dubbo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协议的实现，如果RPC使用RMI协议则不需要使用此包</w:t>
      </w:r>
    </w:p>
    <w:p w14:paraId="7D6AEACA" w14:textId="6DBC3609" w:rsidR="006054DD" w:rsidRDefault="006054DD" w:rsidP="006054DD">
      <w:pPr>
        <w:pStyle w:val="ListParagraph"/>
        <w:numPr>
          <w:ilvl w:val="0"/>
          <w:numId w:val="33"/>
        </w:numPr>
        <w:ind w:left="851" w:hanging="425"/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lastRenderedPageBreak/>
        <w:t>dubbo-rpc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：远程调用模块，抽象各种协议，以及动态代理，包含一对一的调用，不关心集群的原理</w:t>
      </w:r>
    </w:p>
    <w:p w14:paraId="6871F1C6" w14:textId="7E4396C5" w:rsidR="006054DD" w:rsidRDefault="006054DD" w:rsidP="006054DD">
      <w:pPr>
        <w:pStyle w:val="ListParagraph"/>
        <w:numPr>
          <w:ilvl w:val="0"/>
          <w:numId w:val="33"/>
        </w:numPr>
        <w:ind w:left="851" w:hanging="425"/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dubbo-cluster</w:t>
      </w:r>
      <w:r w:rsidR="00B83016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集群模块：将多个服务提供方伪装成一个提供</w:t>
      </w:r>
      <w:r w:rsidR="00D937CC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方</w:t>
      </w:r>
      <w:r w:rsidR="00B83016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，包括负载均衡、容错、路由等，集群的地址列表可以是静态配置的，也可以是注册中心下发的</w:t>
      </w:r>
    </w:p>
    <w:p w14:paraId="2A9C8496" w14:textId="37ED5665" w:rsidR="00B83016" w:rsidRDefault="00B83016" w:rsidP="006054DD">
      <w:pPr>
        <w:pStyle w:val="ListParagraph"/>
        <w:numPr>
          <w:ilvl w:val="0"/>
          <w:numId w:val="33"/>
        </w:numPr>
        <w:ind w:left="851" w:hanging="425"/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dubbo-registery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注册中心模块：基于注册中心下发的集群方式，以及对各种注册中心的抽象</w:t>
      </w:r>
    </w:p>
    <w:p w14:paraId="2718379C" w14:textId="5E716668" w:rsidR="00B83016" w:rsidRDefault="00B83016" w:rsidP="006054DD">
      <w:pPr>
        <w:pStyle w:val="ListParagraph"/>
        <w:numPr>
          <w:ilvl w:val="0"/>
          <w:numId w:val="33"/>
        </w:numPr>
        <w:ind w:left="851" w:hanging="425"/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dubbo-monitor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监控模块：统计服务调用次数，调用时间，调用链跟踪的服务</w:t>
      </w:r>
    </w:p>
    <w:p w14:paraId="3F728171" w14:textId="3A0926C9" w:rsidR="00B83016" w:rsidRDefault="00B83016" w:rsidP="006054DD">
      <w:pPr>
        <w:pStyle w:val="ListParagraph"/>
        <w:numPr>
          <w:ilvl w:val="0"/>
          <w:numId w:val="33"/>
        </w:numPr>
        <w:ind w:left="851" w:hanging="425"/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dubbo-config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配置模块：是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dubbo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对外的API，用户通过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config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使用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dubbo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，隐藏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dubbo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所有细节</w:t>
      </w:r>
    </w:p>
    <w:p w14:paraId="45667148" w14:textId="6CFD60C0" w:rsidR="006054DD" w:rsidRPr="00893CAE" w:rsidRDefault="00B83016" w:rsidP="00893CAE">
      <w:pPr>
        <w:pStyle w:val="ListParagraph"/>
        <w:numPr>
          <w:ilvl w:val="0"/>
          <w:numId w:val="33"/>
        </w:numPr>
        <w:ind w:left="851" w:hanging="425"/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dubbo-container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容器模块：是一个stand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alone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的容器，以简单的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main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加载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spring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启动，因为服务通常不需要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tomcat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或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jboss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等we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b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容器的特性，没必要用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web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容器加载服务</w:t>
      </w:r>
    </w:p>
    <w:p w14:paraId="09129E1B" w14:textId="161D6DC9" w:rsidR="00D230B4" w:rsidRDefault="00893CAE" w:rsidP="00D230B4">
      <w:pPr>
        <w:pStyle w:val="Heading1"/>
        <w:spacing w:before="0"/>
        <w:ind w:left="420" w:hanging="420"/>
        <w:rPr>
          <w:rFonts w:ascii="Microsoft YaHei UI Light" w:eastAsia="Microsoft YaHei UI Light" w:hAnsi="SimHei" w:cs="SimHei"/>
          <w:bCs/>
          <w:color w:val="5B9BD5" w:themeColor="accent1"/>
          <w:spacing w:val="4"/>
          <w:kern w:val="2"/>
          <w:sz w:val="28"/>
          <w:szCs w:val="28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Microsoft YaHei UI Light" w:eastAsia="Microsoft YaHei UI Light" w:hAnsi="SimHei" w:cs="SimHei" w:hint="eastAsia"/>
          <w:bCs/>
          <w:color w:val="5B9BD5" w:themeColor="accent1"/>
          <w:spacing w:val="4"/>
          <w:kern w:val="2"/>
          <w:sz w:val="28"/>
          <w:szCs w:val="28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整体设计</w:t>
      </w:r>
    </w:p>
    <w:p w14:paraId="2F391E4C" w14:textId="684EF0F8" w:rsidR="00893CAE" w:rsidRDefault="00893CAE" w:rsidP="00893CAE">
      <w:pPr>
        <w:rPr>
          <w:lang w:eastAsia="zh-CN"/>
        </w:rPr>
      </w:pPr>
      <w:r w:rsidRPr="00893CAE">
        <w:rPr>
          <w:noProof/>
          <w:lang w:eastAsia="zh-CN"/>
        </w:rPr>
        <w:drawing>
          <wp:inline distT="0" distB="0" distL="0" distR="0" wp14:anchorId="4C113D07" wp14:editId="1DFE96C3">
            <wp:extent cx="6480810" cy="45847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458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F556D" w14:textId="77777777" w:rsidR="00893CAE" w:rsidRDefault="00893CAE" w:rsidP="00893CAE">
      <w:pPr>
        <w:rPr>
          <w:lang w:eastAsia="zh-CN"/>
        </w:rPr>
      </w:pPr>
    </w:p>
    <w:p w14:paraId="6FB43014" w14:textId="10A82C65" w:rsidR="00893CAE" w:rsidRDefault="00893CAE" w:rsidP="00893CAE">
      <w:pPr>
        <w:pStyle w:val="ListParagraph"/>
        <w:numPr>
          <w:ilvl w:val="0"/>
          <w:numId w:val="33"/>
        </w:numPr>
        <w:ind w:left="851" w:hanging="425"/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 w:rsidRPr="00893CAE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图中左边淡蓝背景的为服务消费方使用的接口，右边淡绿背景为服务提供方使用的接口，位于中轴线上的为双方都用到的接口</w:t>
      </w:r>
    </w:p>
    <w:p w14:paraId="1EBBD8EA" w14:textId="76563583" w:rsidR="00893CAE" w:rsidRDefault="00893CAE" w:rsidP="00893CAE">
      <w:pPr>
        <w:pStyle w:val="ListParagraph"/>
        <w:numPr>
          <w:ilvl w:val="0"/>
          <w:numId w:val="33"/>
        </w:numPr>
        <w:ind w:left="851" w:hanging="425"/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lastRenderedPageBreak/>
        <w:t>图中从上到下分为1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0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层，各层均为单向依赖，每一层都可以剥离上层被复用，其中，S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ervice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和Config层为API，其他各层均为SPI</w:t>
      </w:r>
    </w:p>
    <w:p w14:paraId="644FE69D" w14:textId="42DC079E" w:rsidR="00893CAE" w:rsidRDefault="00976564" w:rsidP="00893CAE">
      <w:pPr>
        <w:pStyle w:val="ListParagraph"/>
        <w:numPr>
          <w:ilvl w:val="0"/>
          <w:numId w:val="33"/>
        </w:numPr>
        <w:ind w:left="851" w:hanging="425"/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图中绿色小块的为扩展接口，蓝色小块为实现类，图中只显示用于关联各层的实现类</w:t>
      </w:r>
    </w:p>
    <w:p w14:paraId="0E1D0B46" w14:textId="190F7224" w:rsidR="00976564" w:rsidRPr="00893CAE" w:rsidRDefault="00976564" w:rsidP="00893CAE">
      <w:pPr>
        <w:pStyle w:val="ListParagraph"/>
        <w:numPr>
          <w:ilvl w:val="0"/>
          <w:numId w:val="33"/>
        </w:numPr>
        <w:ind w:left="851" w:hanging="425"/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图中蓝色虚线为初始化过程，即启动时组装链，红色实线为方法调用过程，即临时调时链，紫色三角箭为继承，可以把子类堪称父类的同一个节点，线上的文字为调用的方法</w:t>
      </w:r>
    </w:p>
    <w:p w14:paraId="1FBD950B" w14:textId="77777777" w:rsidR="00893CAE" w:rsidRPr="00893CAE" w:rsidRDefault="00893CAE" w:rsidP="00893CAE">
      <w:pPr>
        <w:rPr>
          <w:lang w:eastAsia="zh-CN"/>
        </w:rPr>
      </w:pPr>
    </w:p>
    <w:p w14:paraId="3C7EFF10" w14:textId="05DD5EAE" w:rsidR="00A77F76" w:rsidRDefault="00CD2238" w:rsidP="00A77F76">
      <w:pPr>
        <w:pStyle w:val="Heading2"/>
        <w:tabs>
          <w:tab w:val="clear" w:pos="360"/>
          <w:tab w:val="left" w:pos="426"/>
        </w:tabs>
        <w:spacing w:before="0" w:after="0"/>
        <w:ind w:left="425" w:hanging="425"/>
        <w:rPr>
          <w:rFonts w:ascii="Microsoft YaHei" w:eastAsia="Microsoft YaHei" w:hAnsi="Microsoft YaHei" w:cs="Microsoft YaHei" w:hint="default"/>
          <w:b w:val="0"/>
          <w:u w:color="595959"/>
          <w:lang w:val="zh-CN"/>
        </w:rPr>
      </w:pPr>
      <w:r>
        <w:rPr>
          <w:rFonts w:ascii="Microsoft YaHei" w:eastAsia="Microsoft YaHei" w:hAnsi="Microsoft YaHei" w:cs="Microsoft YaHei"/>
          <w:b w:val="0"/>
          <w:u w:color="595959"/>
          <w:lang w:val="zh-CN"/>
        </w:rPr>
        <w:t>各层说明</w:t>
      </w:r>
    </w:p>
    <w:p w14:paraId="54BEDE97" w14:textId="77777777" w:rsidR="005F31B5" w:rsidRDefault="005F31B5" w:rsidP="005F31B5">
      <w:pPr>
        <w:pStyle w:val="ListParagraph"/>
        <w:numPr>
          <w:ilvl w:val="0"/>
          <w:numId w:val="24"/>
        </w:numPr>
        <w:ind w:left="851" w:hanging="425"/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 w:rsidRPr="0083590C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config</w:t>
      </w:r>
      <w:r w:rsidRPr="0083590C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配置层：对外配置接口，以Se</w:t>
      </w:r>
      <w:r w:rsidRPr="0083590C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rviceConfig</w:t>
      </w:r>
      <w:r w:rsidRPr="0083590C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、R</w:t>
      </w:r>
      <w:r w:rsidRPr="0083590C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eferenceConfig</w:t>
      </w:r>
      <w:r w:rsidRPr="0083590C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为中心，可以直接初始化配置类，也可以通过</w:t>
      </w:r>
      <w:r w:rsidRPr="0083590C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spring</w:t>
      </w:r>
      <w:r w:rsidRPr="0083590C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解析配置生成配置类；</w:t>
      </w:r>
    </w:p>
    <w:p w14:paraId="396E1A67" w14:textId="77777777" w:rsidR="005F31B5" w:rsidRDefault="005F31B5" w:rsidP="005F31B5">
      <w:pPr>
        <w:pStyle w:val="ListParagraph"/>
        <w:numPr>
          <w:ilvl w:val="0"/>
          <w:numId w:val="24"/>
        </w:numPr>
        <w:ind w:left="851" w:hanging="425"/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proxy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服务代理层：服务接口透明代理，生成服务的客户端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stub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和服务端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skeleton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，以Se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rviceProxy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为中心，扩展接口为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ProxyFactory</w:t>
      </w:r>
    </w:p>
    <w:p w14:paraId="4FF7A933" w14:textId="77777777" w:rsidR="005F31B5" w:rsidRDefault="005F31B5" w:rsidP="005F31B5">
      <w:pPr>
        <w:pStyle w:val="ListParagraph"/>
        <w:numPr>
          <w:ilvl w:val="0"/>
          <w:numId w:val="24"/>
        </w:numPr>
        <w:ind w:left="851" w:hanging="425"/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cluster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路由层：封装多个提供者的路由及负载均衡，并桥接注册中心，以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Invoker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为中心，扩展接口为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Cluster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，D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irectory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，Router，Load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Balance</w:t>
      </w:r>
    </w:p>
    <w:p w14:paraId="6B22E3D0" w14:textId="77777777" w:rsidR="005F31B5" w:rsidRDefault="005F31B5" w:rsidP="005F31B5">
      <w:pPr>
        <w:pStyle w:val="ListParagraph"/>
        <w:numPr>
          <w:ilvl w:val="0"/>
          <w:numId w:val="24"/>
        </w:numPr>
        <w:ind w:left="851" w:hanging="425"/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moni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tor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监控层：RPC调用次数和调用时间监控，以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Statistics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为中心，扩展接口为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MonitorFactory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，Monitor，MonitorService</w:t>
      </w:r>
    </w:p>
    <w:p w14:paraId="348A9E0C" w14:textId="77777777" w:rsidR="005F31B5" w:rsidRDefault="005F31B5" w:rsidP="005F31B5">
      <w:pPr>
        <w:pStyle w:val="ListParagraph"/>
        <w:numPr>
          <w:ilvl w:val="0"/>
          <w:numId w:val="24"/>
        </w:numPr>
        <w:ind w:left="851" w:hanging="425"/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protocol远程调用层：封装RPC调用，以In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vocation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、Result为中心，扩展接口为Protocol，Invoker，Exporter</w:t>
      </w:r>
    </w:p>
    <w:p w14:paraId="44DDF306" w14:textId="77777777" w:rsidR="005F31B5" w:rsidRDefault="005F31B5" w:rsidP="005F31B5">
      <w:pPr>
        <w:pStyle w:val="ListParagraph"/>
        <w:numPr>
          <w:ilvl w:val="0"/>
          <w:numId w:val="24"/>
        </w:numPr>
        <w:ind w:left="851" w:hanging="425"/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ex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change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信息交换层：封装请求响应模式，同步转异步，以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Request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，Res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ponse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为中心，扩展接口为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Exchanger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，E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xchangeChannel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，E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xchangeClient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，E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xchangeServer</w:t>
      </w:r>
    </w:p>
    <w:p w14:paraId="22135EDF" w14:textId="77777777" w:rsidR="005F31B5" w:rsidRDefault="005F31B5" w:rsidP="005F31B5">
      <w:pPr>
        <w:pStyle w:val="ListParagraph"/>
        <w:numPr>
          <w:ilvl w:val="0"/>
          <w:numId w:val="24"/>
        </w:numPr>
        <w:ind w:left="851" w:hanging="425"/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transport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网络传输层：抽象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mina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或n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etty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为统一接口，以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Message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为中心，扩展接口为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Channel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，Trans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por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ter，Client，Server，Codec</w:t>
      </w:r>
    </w:p>
    <w:p w14:paraId="1885F7B4" w14:textId="6F04B151" w:rsidR="00820842" w:rsidRPr="005F31B5" w:rsidRDefault="005F31B5" w:rsidP="005F31B5">
      <w:pPr>
        <w:pStyle w:val="ListParagraph"/>
        <w:numPr>
          <w:ilvl w:val="0"/>
          <w:numId w:val="24"/>
        </w:numPr>
        <w:ind w:left="851" w:hanging="425"/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 w:rsidRPr="005F31B5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se</w:t>
      </w:r>
      <w:r w:rsidRPr="005F31B5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rialize</w:t>
      </w:r>
      <w:r w:rsidRPr="005F31B5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数据序列化层：可复用的一些工具，扩展接口为</w:t>
      </w:r>
      <w:r w:rsidRPr="005F31B5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Serialization</w:t>
      </w:r>
      <w:r w:rsidRPr="005F31B5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，O</w:t>
      </w:r>
      <w:r w:rsidRPr="005F31B5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bjectInput</w:t>
      </w:r>
      <w:r w:rsidRPr="005F31B5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，O</w:t>
      </w:r>
      <w:r w:rsidRPr="005F31B5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bjectOutput</w:t>
      </w:r>
      <w:r w:rsidRPr="005F31B5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，Th</w:t>
      </w:r>
      <w:r w:rsidRPr="005F31B5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readPool</w:t>
      </w:r>
    </w:p>
    <w:p w14:paraId="507820FD" w14:textId="0F9BA620" w:rsidR="00820842" w:rsidRDefault="00820842" w:rsidP="00820842">
      <w:pPr>
        <w:pStyle w:val="Heading2"/>
        <w:tabs>
          <w:tab w:val="clear" w:pos="360"/>
          <w:tab w:val="left" w:pos="426"/>
        </w:tabs>
        <w:spacing w:before="0" w:after="0"/>
        <w:ind w:left="425" w:hanging="425"/>
        <w:rPr>
          <w:rFonts w:ascii="Microsoft YaHei" w:eastAsia="Microsoft YaHei" w:hAnsi="Microsoft YaHei" w:cs="Microsoft YaHei" w:hint="default"/>
          <w:b w:val="0"/>
          <w:u w:color="595959"/>
          <w:lang w:val="zh-CN"/>
        </w:rPr>
      </w:pPr>
      <w:r w:rsidRPr="00820842">
        <w:rPr>
          <w:rFonts w:ascii="Microsoft YaHei" w:eastAsia="Microsoft YaHei" w:hAnsi="Microsoft YaHei" w:cs="Microsoft YaHei"/>
          <w:b w:val="0"/>
          <w:u w:color="595959"/>
          <w:lang w:val="zh-CN"/>
        </w:rPr>
        <w:t>调用流程</w:t>
      </w:r>
    </w:p>
    <w:p w14:paraId="6140D292" w14:textId="3C588D4D" w:rsidR="005F31B5" w:rsidRDefault="005F31B5" w:rsidP="005F31B5">
      <w:pPr>
        <w:ind w:firstLine="397"/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 w:rsidRPr="005F31B5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对照上面的整体架构图，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可以大致分为以下步骤：</w:t>
      </w:r>
    </w:p>
    <w:p w14:paraId="2C3189A2" w14:textId="102233BF" w:rsidR="005F31B5" w:rsidRDefault="005F31B5" w:rsidP="005F31B5">
      <w:pPr>
        <w:pStyle w:val="ListParagraph"/>
        <w:numPr>
          <w:ilvl w:val="0"/>
          <w:numId w:val="35"/>
        </w:numPr>
        <w:ind w:left="851" w:hanging="425"/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 w:rsidRPr="005F31B5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服务提供者启动，开启Net</w:t>
      </w:r>
      <w:r w:rsidRPr="005F31B5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ty</w:t>
      </w:r>
      <w:r w:rsidRPr="005F31B5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服务，创建Z</w:t>
      </w:r>
      <w:r w:rsidRPr="005F31B5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ookeeper</w:t>
      </w:r>
      <w:r w:rsidRPr="005F31B5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客户端，向注册中心注册；</w:t>
      </w:r>
    </w:p>
    <w:p w14:paraId="0B27EE06" w14:textId="1CD2B4AB" w:rsidR="005F31B5" w:rsidRDefault="005F31B5" w:rsidP="005F31B5">
      <w:pPr>
        <w:pStyle w:val="ListParagraph"/>
        <w:numPr>
          <w:ilvl w:val="0"/>
          <w:numId w:val="35"/>
        </w:numPr>
        <w:ind w:left="851" w:hanging="425"/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服务消费者启动，通过Zook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eeper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向注册中心获取服务提供者列条，与服务提供者通过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Netty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建立长链接；</w:t>
      </w:r>
    </w:p>
    <w:p w14:paraId="5A69B798" w14:textId="4CE593E9" w:rsidR="005F31B5" w:rsidRDefault="00754F9D" w:rsidP="005F31B5">
      <w:pPr>
        <w:pStyle w:val="ListParagraph"/>
        <w:numPr>
          <w:ilvl w:val="0"/>
          <w:numId w:val="35"/>
        </w:numPr>
        <w:ind w:left="851" w:hanging="425"/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服务消费者通过接口开始远程调用服务，P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roxyFactory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通过初始化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Proxy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对象，P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roxy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对象创建动态代理对象；</w:t>
      </w:r>
    </w:p>
    <w:p w14:paraId="04019CB6" w14:textId="544C80B2" w:rsidR="00754F9D" w:rsidRDefault="00754F9D" w:rsidP="005F31B5">
      <w:pPr>
        <w:pStyle w:val="ListParagraph"/>
        <w:numPr>
          <w:ilvl w:val="0"/>
          <w:numId w:val="35"/>
        </w:numPr>
        <w:ind w:left="851" w:hanging="425"/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动态代理对象通过i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nvoke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方法，层层包装生成一个In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voker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对象，该对象包含了代理对象；</w:t>
      </w:r>
    </w:p>
    <w:p w14:paraId="15F1FF63" w14:textId="03F8563E" w:rsidR="00754F9D" w:rsidRDefault="00754F9D" w:rsidP="005F31B5">
      <w:pPr>
        <w:pStyle w:val="ListParagraph"/>
        <w:numPr>
          <w:ilvl w:val="0"/>
          <w:numId w:val="35"/>
        </w:numPr>
        <w:ind w:left="851" w:hanging="425"/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Invoker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通过路由、负载均衡选择一个最合适的服务提供者，在通过加入各种过滤器，协议层包装生成一个新的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DubboInvoker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对象；</w:t>
      </w:r>
    </w:p>
    <w:p w14:paraId="69113B2C" w14:textId="0EB2F9E2" w:rsidR="00754F9D" w:rsidRDefault="00754F9D" w:rsidP="005F31B5">
      <w:pPr>
        <w:pStyle w:val="ListParagraph"/>
        <w:numPr>
          <w:ilvl w:val="0"/>
          <w:numId w:val="35"/>
        </w:numPr>
        <w:ind w:left="851" w:hanging="425"/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lastRenderedPageBreak/>
        <w:t>再通过交换将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DubboInvoker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对象保证成一个Request对象，该对象通过序列化由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NettyClient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传输到服务提供者的N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ettyServer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端；</w:t>
      </w:r>
    </w:p>
    <w:p w14:paraId="03290310" w14:textId="2D41F628" w:rsidR="00754F9D" w:rsidRDefault="00754F9D" w:rsidP="005F31B5">
      <w:pPr>
        <w:pStyle w:val="ListParagraph"/>
        <w:numPr>
          <w:ilvl w:val="0"/>
          <w:numId w:val="35"/>
        </w:numPr>
        <w:ind w:left="851" w:hanging="425"/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到了服务提供者这边，再通过反序列化、协议解密等操作生成一个D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ubbo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Exporter对象，再层层传递处理，生成一个服务提供端的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Invoker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对象；</w:t>
      </w:r>
    </w:p>
    <w:p w14:paraId="589BEC75" w14:textId="19073D5D" w:rsidR="00DA4588" w:rsidRPr="00DA4588" w:rsidRDefault="00754F9D" w:rsidP="005F31B5">
      <w:pPr>
        <w:pStyle w:val="ListParagraph"/>
        <w:numPr>
          <w:ilvl w:val="0"/>
          <w:numId w:val="35"/>
        </w:numPr>
        <w:ind w:left="851" w:hanging="425"/>
        <w:jc w:val="both"/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这个Invoker对象会调用本地服务，获得结果</w:t>
      </w:r>
      <w:r w:rsidR="00DA4588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再通过层层回调返回到服务消费者，服务消费者拿到结果后，再解析获得最终结果。</w:t>
      </w:r>
    </w:p>
    <w:p w14:paraId="2613A9C9" w14:textId="0E6A7899" w:rsidR="005F31B5" w:rsidRPr="00C90C81" w:rsidRDefault="00C90C81" w:rsidP="00C90C81">
      <w:pPr>
        <w:pStyle w:val="Heading1"/>
        <w:spacing w:before="0"/>
        <w:ind w:left="420" w:hanging="420"/>
        <w:rPr>
          <w:rFonts w:ascii="Microsoft YaHei UI Light" w:eastAsia="Microsoft YaHei UI Light" w:hAnsi="SimHei" w:cs="SimHei" w:hint="eastAsia"/>
          <w:bCs/>
          <w:color w:val="5B9BD5" w:themeColor="accent1"/>
          <w:spacing w:val="4"/>
          <w:kern w:val="2"/>
          <w:sz w:val="28"/>
          <w:szCs w:val="28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C90C81">
        <w:rPr>
          <w:rFonts w:ascii="Microsoft YaHei UI Light" w:eastAsia="Microsoft YaHei UI Light" w:hAnsi="SimHei" w:cs="SimHei" w:hint="eastAsia"/>
          <w:bCs/>
          <w:color w:val="5B9BD5" w:themeColor="accent1"/>
          <w:spacing w:val="4"/>
          <w:kern w:val="2"/>
          <w:sz w:val="28"/>
          <w:szCs w:val="28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总结</w:t>
      </w:r>
    </w:p>
    <w:p w14:paraId="76C3E66A" w14:textId="77777777" w:rsidR="00820842" w:rsidRPr="00820842" w:rsidRDefault="00820842" w:rsidP="00820842">
      <w:pPr>
        <w:pStyle w:val="Body"/>
        <w:rPr>
          <w:rFonts w:hint="default"/>
          <w:lang w:val="zh-CN" w:eastAsia="zh-CN"/>
        </w:rPr>
      </w:pPr>
    </w:p>
    <w:p w14:paraId="27164389" w14:textId="77777777" w:rsidR="00CD2238" w:rsidRPr="00CD2238" w:rsidRDefault="00CD2238" w:rsidP="00CD2238">
      <w:pPr>
        <w:pStyle w:val="Body"/>
        <w:rPr>
          <w:rFonts w:hint="default"/>
          <w:lang w:val="zh-CN" w:eastAsia="zh-CN"/>
        </w:rPr>
      </w:pPr>
    </w:p>
    <w:p w14:paraId="56DBDB58" w14:textId="76163A1A" w:rsidR="00A77F76" w:rsidRDefault="00A77F76" w:rsidP="00A77F76">
      <w:pPr>
        <w:ind w:left="426"/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</w:p>
    <w:p w14:paraId="36156669" w14:textId="4E7EE552" w:rsidR="00374676" w:rsidRDefault="00374676">
      <w:pPr>
        <w:ind w:firstLine="397"/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val="zh-CN" w:eastAsia="zh-CN"/>
        </w:rPr>
      </w:pPr>
    </w:p>
    <w:sectPr w:rsidR="0037467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900" w:bottom="1440" w:left="1134" w:header="1020" w:footer="90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3D4463" w14:textId="77777777" w:rsidR="00075B58" w:rsidRDefault="00075B58">
      <w:r>
        <w:separator/>
      </w:r>
    </w:p>
  </w:endnote>
  <w:endnote w:type="continuationSeparator" w:id="0">
    <w:p w14:paraId="1C49B821" w14:textId="77777777" w:rsidR="00075B58" w:rsidRDefault="00075B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Microsoft YaHei Light">
    <w:panose1 w:val="020B0502040204020203"/>
    <w:charset w:val="86"/>
    <w:family w:val="swiss"/>
    <w:pitch w:val="variable"/>
    <w:sig w:usb0="A00002BF" w:usb1="28CF0010" w:usb2="00000016" w:usb3="00000000" w:csb0="0004000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altName w:val="Times New Roman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2" w:usb2="00000016" w:usb3="00000000" w:csb0="0004001F" w:csb1="00000000"/>
  </w:font>
  <w:font w:name="Microsoft YaHei UI Light">
    <w:altName w:val="Microsoft YaHei"/>
    <w:panose1 w:val="020B0502040204020203"/>
    <w:charset w:val="86"/>
    <w:family w:val="swiss"/>
    <w:pitch w:val="variable"/>
    <w:sig w:usb0="80000287" w:usb1="2ACF0010" w:usb2="00000016" w:usb3="00000000" w:csb0="0004001F" w:csb1="00000000"/>
  </w:font>
  <w:font w:name="YuKyokasho Yoko Bold">
    <w:altName w:val="Times New Roman"/>
    <w:panose1 w:val="02000700000000000000"/>
    <w:charset w:val="80"/>
    <w:family w:val="auto"/>
    <w:pitch w:val="variable"/>
    <w:sig w:usb0="000002C7" w:usb1="2AC71C10" w:usb2="00000012" w:usb3="00000000" w:csb0="0002000D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7CD524" w14:textId="77777777" w:rsidR="006054DD" w:rsidRDefault="006054D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4790AB" w14:textId="77777777" w:rsidR="00DA1957" w:rsidRDefault="004530B5"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5</w:t>
    </w:r>
    <w:r>
      <w:fldChar w:fldCharType="end"/>
    </w:r>
    <w:r>
      <w:t xml:space="preserve"> </w:t>
    </w:r>
    <w:r>
      <w:tab/>
    </w:r>
    <w:r>
      <w:tab/>
    </w:r>
    <w:r>
      <w:tab/>
    </w:r>
    <w:r>
      <w:tab/>
    </w:r>
    <w:r>
      <w:tab/>
    </w:r>
    <w:r>
      <w:rPr>
        <w:lang w:val="zh-CN"/>
      </w:rPr>
      <w:t xml:space="preserve">                                                           </w:t>
    </w:r>
    <w:r>
      <w:rPr>
        <w:lang w:val="zh-CN"/>
      </w:rPr>
      <w:tab/>
    </w:r>
    <w:r>
      <w:rPr>
        <w:lang w:val="zh-CN"/>
      </w:rPr>
      <w:tab/>
    </w:r>
    <w:r>
      <w:rPr>
        <w:lang w:val="zh-CN"/>
      </w:rPr>
      <w:tab/>
    </w:r>
    <w:r>
      <w:rPr>
        <w:lang w:val="zh-CN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655F3C" w14:textId="77777777" w:rsidR="006054DD" w:rsidRDefault="006054D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9E9E03" w14:textId="77777777" w:rsidR="00075B58" w:rsidRDefault="00075B58">
      <w:r>
        <w:separator/>
      </w:r>
    </w:p>
  </w:footnote>
  <w:footnote w:type="continuationSeparator" w:id="0">
    <w:p w14:paraId="3658A15D" w14:textId="77777777" w:rsidR="00075B58" w:rsidRDefault="00075B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FE978D" w14:textId="77777777" w:rsidR="00400F1D" w:rsidRDefault="00400F1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BB847D" w14:textId="1916ED39" w:rsidR="00DA1957" w:rsidRPr="0023143E" w:rsidRDefault="004530B5">
    <w:pPr>
      <w:pStyle w:val="Header"/>
      <w:jc w:val="right"/>
      <w:rPr>
        <w:lang w:eastAsia="zh-CN"/>
      </w:rPr>
    </w:pPr>
    <w:r>
      <w:rPr>
        <w:rFonts w:ascii="Microsoft YaHei" w:eastAsia="Microsoft YaHei" w:hAnsi="Microsoft YaHei" w:cs="Microsoft YaHei" w:hint="eastAsia"/>
        <w:noProof/>
        <w:lang w:eastAsia="zh-C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D274C9B" wp14:editId="47B2BE89">
              <wp:simplePos x="0" y="0"/>
              <wp:positionH relativeFrom="column">
                <wp:posOffset>-3810</wp:posOffset>
              </wp:positionH>
              <wp:positionV relativeFrom="paragraph">
                <wp:posOffset>251460</wp:posOffset>
              </wp:positionV>
              <wp:extent cx="6492240" cy="0"/>
              <wp:effectExtent l="0" t="0" r="22860" b="190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92240" cy="0"/>
                      </a:xfrm>
                      <a:prstGeom prst="line">
                        <a:avLst/>
                      </a:prstGeom>
                      <a:noFill/>
                      <a:ln w="12700" cap="flat">
                        <a:solidFill>
                          <a:schemeClr val="accent1"/>
                        </a:solidFill>
                        <a:prstDash val="solid"/>
                        <a:miter lim="800000"/>
                      </a:ln>
                      <a:effectLst/>
                      <a:sp3d/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none"/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id="Straight Connector 1" o:spid="_x0000_s1026" style="position:absolute;left:0;text-align:lef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3pt,19.8pt" to="510.9pt,1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" strokecolor="#5b9bd5 [3204]" strokeweight="1pt">
              <v:stroke joinstyle="miter"/>
            </v:line>
          </w:pict>
        </mc:Fallback>
      </mc:AlternateContent>
    </w:r>
    <w:r w:rsidR="0023143E">
      <w:rPr>
        <w:rFonts w:ascii="Microsoft YaHei" w:eastAsia="Microsoft YaHei" w:hAnsi="Microsoft YaHei" w:cs="Microsoft YaHei"/>
        <w:lang w:eastAsia="zh-CN"/>
      </w:rPr>
      <w:t>dubbo</w:t>
    </w:r>
    <w:r w:rsidR="0023143E">
      <w:rPr>
        <w:rFonts w:ascii="Microsoft YaHei" w:eastAsia="Microsoft YaHei" w:hAnsi="Microsoft YaHei" w:cs="Microsoft YaHei" w:hint="eastAsia"/>
        <w:lang w:eastAsia="zh-CN"/>
      </w:rPr>
      <w:t>源代码分析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9E51A4" w14:textId="77777777" w:rsidR="00400F1D" w:rsidRDefault="00400F1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B45499"/>
    <w:multiLevelType w:val="hybridMultilevel"/>
    <w:tmpl w:val="65CA891E"/>
    <w:lvl w:ilvl="0" w:tplc="04090001">
      <w:start w:val="1"/>
      <w:numFmt w:val="bullet"/>
      <w:lvlText w:val=""/>
      <w:lvlJc w:val="left"/>
      <w:pPr>
        <w:ind w:left="111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1" w15:restartNumberingAfterBreak="0">
    <w:nsid w:val="12D533EB"/>
    <w:multiLevelType w:val="hybridMultilevel"/>
    <w:tmpl w:val="14A2049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1E5FDE"/>
    <w:multiLevelType w:val="multilevel"/>
    <w:tmpl w:val="15EA0474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caps w:val="0"/>
        <w:smallCaps w:val="0"/>
        <w:strike w:val="0"/>
        <w:dstrike w:val="0"/>
        <w:outline w:val="0"/>
        <w:emboss w:val="0"/>
        <w:imprint w:val="0"/>
        <w:color w:val="2E74B5" w:themeColor="accent1" w:themeShade="BF"/>
        <w:spacing w:val="0"/>
        <w:w w:val="100"/>
        <w:kern w:val="0"/>
        <w:position w:val="0"/>
        <w:highlight w:val="none"/>
        <w:vertAlign w:val="baseline"/>
        <w:lang w:eastAsia="zh-CN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ascii="Microsoft YaHei Light" w:eastAsia="Microsoft YaHei Light"/>
        <w:b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highlight w:val="none"/>
        <w:vertAlign w:val="baseline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 w15:restartNumberingAfterBreak="0">
    <w:nsid w:val="211A1678"/>
    <w:multiLevelType w:val="hybridMultilevel"/>
    <w:tmpl w:val="645C8CBE"/>
    <w:lvl w:ilvl="0" w:tplc="04090015">
      <w:start w:val="1"/>
      <w:numFmt w:val="upperLetter"/>
      <w:lvlText w:val="%1."/>
      <w:lvlJc w:val="left"/>
      <w:pPr>
        <w:ind w:left="1117" w:hanging="360"/>
      </w:pPr>
    </w:lvl>
    <w:lvl w:ilvl="1" w:tplc="04090019" w:tentative="1">
      <w:start w:val="1"/>
      <w:numFmt w:val="lowerLetter"/>
      <w:lvlText w:val="%2."/>
      <w:lvlJc w:val="left"/>
      <w:pPr>
        <w:ind w:left="1837" w:hanging="360"/>
      </w:pPr>
    </w:lvl>
    <w:lvl w:ilvl="2" w:tplc="0409001B" w:tentative="1">
      <w:start w:val="1"/>
      <w:numFmt w:val="lowerRoman"/>
      <w:lvlText w:val="%3."/>
      <w:lvlJc w:val="right"/>
      <w:pPr>
        <w:ind w:left="2557" w:hanging="180"/>
      </w:pPr>
    </w:lvl>
    <w:lvl w:ilvl="3" w:tplc="0409000F" w:tentative="1">
      <w:start w:val="1"/>
      <w:numFmt w:val="decimal"/>
      <w:lvlText w:val="%4."/>
      <w:lvlJc w:val="left"/>
      <w:pPr>
        <w:ind w:left="3277" w:hanging="360"/>
      </w:pPr>
    </w:lvl>
    <w:lvl w:ilvl="4" w:tplc="04090019" w:tentative="1">
      <w:start w:val="1"/>
      <w:numFmt w:val="lowerLetter"/>
      <w:lvlText w:val="%5."/>
      <w:lvlJc w:val="left"/>
      <w:pPr>
        <w:ind w:left="3997" w:hanging="360"/>
      </w:pPr>
    </w:lvl>
    <w:lvl w:ilvl="5" w:tplc="0409001B" w:tentative="1">
      <w:start w:val="1"/>
      <w:numFmt w:val="lowerRoman"/>
      <w:lvlText w:val="%6."/>
      <w:lvlJc w:val="right"/>
      <w:pPr>
        <w:ind w:left="4717" w:hanging="180"/>
      </w:pPr>
    </w:lvl>
    <w:lvl w:ilvl="6" w:tplc="0409000F" w:tentative="1">
      <w:start w:val="1"/>
      <w:numFmt w:val="decimal"/>
      <w:lvlText w:val="%7."/>
      <w:lvlJc w:val="left"/>
      <w:pPr>
        <w:ind w:left="5437" w:hanging="360"/>
      </w:pPr>
    </w:lvl>
    <w:lvl w:ilvl="7" w:tplc="04090019" w:tentative="1">
      <w:start w:val="1"/>
      <w:numFmt w:val="lowerLetter"/>
      <w:lvlText w:val="%8."/>
      <w:lvlJc w:val="left"/>
      <w:pPr>
        <w:ind w:left="6157" w:hanging="360"/>
      </w:pPr>
    </w:lvl>
    <w:lvl w:ilvl="8" w:tplc="0409001B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4" w15:restartNumberingAfterBreak="0">
    <w:nsid w:val="26DB63D6"/>
    <w:multiLevelType w:val="hybridMultilevel"/>
    <w:tmpl w:val="A10A69AA"/>
    <w:lvl w:ilvl="0" w:tplc="D382B184">
      <w:start w:val="1"/>
      <w:numFmt w:val="decimal"/>
      <w:lvlText w:val="%1."/>
      <w:lvlJc w:val="left"/>
      <w:pPr>
        <w:ind w:left="577" w:hanging="1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37" w:hanging="420"/>
      </w:pPr>
    </w:lvl>
    <w:lvl w:ilvl="2" w:tplc="0409001B" w:tentative="1">
      <w:start w:val="1"/>
      <w:numFmt w:val="lowerRoman"/>
      <w:lvlText w:val="%3."/>
      <w:lvlJc w:val="right"/>
      <w:pPr>
        <w:ind w:left="1657" w:hanging="420"/>
      </w:pPr>
    </w:lvl>
    <w:lvl w:ilvl="3" w:tplc="0409000F" w:tentative="1">
      <w:start w:val="1"/>
      <w:numFmt w:val="decimal"/>
      <w:lvlText w:val="%4."/>
      <w:lvlJc w:val="left"/>
      <w:pPr>
        <w:ind w:left="2077" w:hanging="420"/>
      </w:pPr>
    </w:lvl>
    <w:lvl w:ilvl="4" w:tplc="04090019" w:tentative="1">
      <w:start w:val="1"/>
      <w:numFmt w:val="lowerLetter"/>
      <w:lvlText w:val="%5)"/>
      <w:lvlJc w:val="left"/>
      <w:pPr>
        <w:ind w:left="2497" w:hanging="420"/>
      </w:pPr>
    </w:lvl>
    <w:lvl w:ilvl="5" w:tplc="0409001B" w:tentative="1">
      <w:start w:val="1"/>
      <w:numFmt w:val="lowerRoman"/>
      <w:lvlText w:val="%6."/>
      <w:lvlJc w:val="right"/>
      <w:pPr>
        <w:ind w:left="2917" w:hanging="420"/>
      </w:pPr>
    </w:lvl>
    <w:lvl w:ilvl="6" w:tplc="0409000F" w:tentative="1">
      <w:start w:val="1"/>
      <w:numFmt w:val="decimal"/>
      <w:lvlText w:val="%7."/>
      <w:lvlJc w:val="left"/>
      <w:pPr>
        <w:ind w:left="3337" w:hanging="420"/>
      </w:pPr>
    </w:lvl>
    <w:lvl w:ilvl="7" w:tplc="04090019" w:tentative="1">
      <w:start w:val="1"/>
      <w:numFmt w:val="lowerLetter"/>
      <w:lvlText w:val="%8)"/>
      <w:lvlJc w:val="left"/>
      <w:pPr>
        <w:ind w:left="3757" w:hanging="420"/>
      </w:pPr>
    </w:lvl>
    <w:lvl w:ilvl="8" w:tplc="0409001B" w:tentative="1">
      <w:start w:val="1"/>
      <w:numFmt w:val="lowerRoman"/>
      <w:lvlText w:val="%9."/>
      <w:lvlJc w:val="right"/>
      <w:pPr>
        <w:ind w:left="4177" w:hanging="420"/>
      </w:pPr>
    </w:lvl>
  </w:abstractNum>
  <w:abstractNum w:abstractNumId="5" w15:restartNumberingAfterBreak="0">
    <w:nsid w:val="2EB22058"/>
    <w:multiLevelType w:val="hybridMultilevel"/>
    <w:tmpl w:val="14A2049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9031CB"/>
    <w:multiLevelType w:val="hybridMultilevel"/>
    <w:tmpl w:val="D8F278C8"/>
    <w:lvl w:ilvl="0" w:tplc="0409000F">
      <w:start w:val="1"/>
      <w:numFmt w:val="decimal"/>
      <w:lvlText w:val="%1."/>
      <w:lvlJc w:val="left"/>
      <w:pPr>
        <w:ind w:left="1117" w:hanging="360"/>
      </w:pPr>
    </w:lvl>
    <w:lvl w:ilvl="1" w:tplc="04090019" w:tentative="1">
      <w:start w:val="1"/>
      <w:numFmt w:val="lowerLetter"/>
      <w:lvlText w:val="%2."/>
      <w:lvlJc w:val="left"/>
      <w:pPr>
        <w:ind w:left="1837" w:hanging="360"/>
      </w:pPr>
    </w:lvl>
    <w:lvl w:ilvl="2" w:tplc="0409001B" w:tentative="1">
      <w:start w:val="1"/>
      <w:numFmt w:val="lowerRoman"/>
      <w:lvlText w:val="%3."/>
      <w:lvlJc w:val="right"/>
      <w:pPr>
        <w:ind w:left="2557" w:hanging="180"/>
      </w:pPr>
    </w:lvl>
    <w:lvl w:ilvl="3" w:tplc="0409000F" w:tentative="1">
      <w:start w:val="1"/>
      <w:numFmt w:val="decimal"/>
      <w:lvlText w:val="%4."/>
      <w:lvlJc w:val="left"/>
      <w:pPr>
        <w:ind w:left="3277" w:hanging="360"/>
      </w:pPr>
    </w:lvl>
    <w:lvl w:ilvl="4" w:tplc="04090019" w:tentative="1">
      <w:start w:val="1"/>
      <w:numFmt w:val="lowerLetter"/>
      <w:lvlText w:val="%5."/>
      <w:lvlJc w:val="left"/>
      <w:pPr>
        <w:ind w:left="3997" w:hanging="360"/>
      </w:pPr>
    </w:lvl>
    <w:lvl w:ilvl="5" w:tplc="0409001B" w:tentative="1">
      <w:start w:val="1"/>
      <w:numFmt w:val="lowerRoman"/>
      <w:lvlText w:val="%6."/>
      <w:lvlJc w:val="right"/>
      <w:pPr>
        <w:ind w:left="4717" w:hanging="180"/>
      </w:pPr>
    </w:lvl>
    <w:lvl w:ilvl="6" w:tplc="0409000F" w:tentative="1">
      <w:start w:val="1"/>
      <w:numFmt w:val="decimal"/>
      <w:lvlText w:val="%7."/>
      <w:lvlJc w:val="left"/>
      <w:pPr>
        <w:ind w:left="5437" w:hanging="360"/>
      </w:pPr>
    </w:lvl>
    <w:lvl w:ilvl="7" w:tplc="04090019" w:tentative="1">
      <w:start w:val="1"/>
      <w:numFmt w:val="lowerLetter"/>
      <w:lvlText w:val="%8."/>
      <w:lvlJc w:val="left"/>
      <w:pPr>
        <w:ind w:left="6157" w:hanging="360"/>
      </w:pPr>
    </w:lvl>
    <w:lvl w:ilvl="8" w:tplc="0409001B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7" w15:restartNumberingAfterBreak="0">
    <w:nsid w:val="334512F8"/>
    <w:multiLevelType w:val="hybridMultilevel"/>
    <w:tmpl w:val="DB1A2F7A"/>
    <w:lvl w:ilvl="0" w:tplc="04090011">
      <w:start w:val="1"/>
      <w:numFmt w:val="decimal"/>
      <w:lvlText w:val="%1)"/>
      <w:lvlJc w:val="left"/>
      <w:pPr>
        <w:ind w:left="1117" w:hanging="360"/>
      </w:pPr>
    </w:lvl>
    <w:lvl w:ilvl="1" w:tplc="04090019" w:tentative="1">
      <w:start w:val="1"/>
      <w:numFmt w:val="lowerLetter"/>
      <w:lvlText w:val="%2."/>
      <w:lvlJc w:val="left"/>
      <w:pPr>
        <w:ind w:left="1837" w:hanging="360"/>
      </w:pPr>
    </w:lvl>
    <w:lvl w:ilvl="2" w:tplc="0409001B" w:tentative="1">
      <w:start w:val="1"/>
      <w:numFmt w:val="lowerRoman"/>
      <w:lvlText w:val="%3."/>
      <w:lvlJc w:val="right"/>
      <w:pPr>
        <w:ind w:left="2557" w:hanging="180"/>
      </w:pPr>
    </w:lvl>
    <w:lvl w:ilvl="3" w:tplc="0409000F" w:tentative="1">
      <w:start w:val="1"/>
      <w:numFmt w:val="decimal"/>
      <w:lvlText w:val="%4."/>
      <w:lvlJc w:val="left"/>
      <w:pPr>
        <w:ind w:left="3277" w:hanging="360"/>
      </w:pPr>
    </w:lvl>
    <w:lvl w:ilvl="4" w:tplc="04090019" w:tentative="1">
      <w:start w:val="1"/>
      <w:numFmt w:val="lowerLetter"/>
      <w:lvlText w:val="%5."/>
      <w:lvlJc w:val="left"/>
      <w:pPr>
        <w:ind w:left="3997" w:hanging="360"/>
      </w:pPr>
    </w:lvl>
    <w:lvl w:ilvl="5" w:tplc="0409001B" w:tentative="1">
      <w:start w:val="1"/>
      <w:numFmt w:val="lowerRoman"/>
      <w:lvlText w:val="%6."/>
      <w:lvlJc w:val="right"/>
      <w:pPr>
        <w:ind w:left="4717" w:hanging="180"/>
      </w:pPr>
    </w:lvl>
    <w:lvl w:ilvl="6" w:tplc="0409000F" w:tentative="1">
      <w:start w:val="1"/>
      <w:numFmt w:val="decimal"/>
      <w:lvlText w:val="%7."/>
      <w:lvlJc w:val="left"/>
      <w:pPr>
        <w:ind w:left="5437" w:hanging="360"/>
      </w:pPr>
    </w:lvl>
    <w:lvl w:ilvl="7" w:tplc="04090019" w:tentative="1">
      <w:start w:val="1"/>
      <w:numFmt w:val="lowerLetter"/>
      <w:lvlText w:val="%8."/>
      <w:lvlJc w:val="left"/>
      <w:pPr>
        <w:ind w:left="6157" w:hanging="360"/>
      </w:pPr>
    </w:lvl>
    <w:lvl w:ilvl="8" w:tplc="0409001B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8" w15:restartNumberingAfterBreak="0">
    <w:nsid w:val="382D5CF9"/>
    <w:multiLevelType w:val="hybridMultilevel"/>
    <w:tmpl w:val="F4088668"/>
    <w:lvl w:ilvl="0" w:tplc="04090001">
      <w:start w:val="1"/>
      <w:numFmt w:val="bullet"/>
      <w:lvlText w:val=""/>
      <w:lvlJc w:val="left"/>
      <w:pPr>
        <w:ind w:left="81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3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5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7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9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1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3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5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77" w:hanging="420"/>
      </w:pPr>
      <w:rPr>
        <w:rFonts w:ascii="Wingdings" w:hAnsi="Wingdings" w:hint="default"/>
      </w:rPr>
    </w:lvl>
  </w:abstractNum>
  <w:abstractNum w:abstractNumId="9" w15:restartNumberingAfterBreak="0">
    <w:nsid w:val="3A785106"/>
    <w:multiLevelType w:val="hybridMultilevel"/>
    <w:tmpl w:val="529A2E40"/>
    <w:styleLink w:val="Numbered"/>
    <w:lvl w:ilvl="0" w:tplc="DB5AACCE">
      <w:start w:val="1"/>
      <w:numFmt w:val="upperLetter"/>
      <w:lvlText w:val="%1."/>
      <w:lvlJc w:val="left"/>
      <w:pPr>
        <w:tabs>
          <w:tab w:val="num" w:pos="650"/>
        </w:tabs>
        <w:ind w:left="2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DB4C9A70">
      <w:start w:val="1"/>
      <w:numFmt w:val="decimal"/>
      <w:lvlText w:val="%2."/>
      <w:lvlJc w:val="left"/>
      <w:pPr>
        <w:tabs>
          <w:tab w:val="num" w:pos="1450"/>
        </w:tabs>
        <w:ind w:left="10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3FE24F10">
      <w:start w:val="1"/>
      <w:numFmt w:val="decimal"/>
      <w:lvlText w:val="%3."/>
      <w:lvlJc w:val="left"/>
      <w:pPr>
        <w:tabs>
          <w:tab w:val="num" w:pos="2250"/>
        </w:tabs>
        <w:ind w:left="18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7E21ABC">
      <w:start w:val="1"/>
      <w:numFmt w:val="decimal"/>
      <w:lvlText w:val="%4."/>
      <w:lvlJc w:val="left"/>
      <w:pPr>
        <w:tabs>
          <w:tab w:val="num" w:pos="3050"/>
        </w:tabs>
        <w:ind w:left="26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E15E7754">
      <w:start w:val="1"/>
      <w:numFmt w:val="decimal"/>
      <w:lvlText w:val="%5."/>
      <w:lvlJc w:val="left"/>
      <w:pPr>
        <w:tabs>
          <w:tab w:val="num" w:pos="3850"/>
        </w:tabs>
        <w:ind w:left="34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532089D4">
      <w:start w:val="1"/>
      <w:numFmt w:val="decimal"/>
      <w:lvlText w:val="%6."/>
      <w:lvlJc w:val="left"/>
      <w:pPr>
        <w:tabs>
          <w:tab w:val="num" w:pos="4650"/>
        </w:tabs>
        <w:ind w:left="42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1AEE6982">
      <w:start w:val="1"/>
      <w:numFmt w:val="decimal"/>
      <w:lvlText w:val="%7."/>
      <w:lvlJc w:val="left"/>
      <w:pPr>
        <w:tabs>
          <w:tab w:val="num" w:pos="5450"/>
        </w:tabs>
        <w:ind w:left="50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3FF88568">
      <w:start w:val="1"/>
      <w:numFmt w:val="decimal"/>
      <w:lvlText w:val="%8."/>
      <w:lvlJc w:val="left"/>
      <w:pPr>
        <w:tabs>
          <w:tab w:val="num" w:pos="6250"/>
        </w:tabs>
        <w:ind w:left="58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A10540C">
      <w:start w:val="1"/>
      <w:numFmt w:val="decimal"/>
      <w:lvlText w:val="%9."/>
      <w:lvlJc w:val="left"/>
      <w:pPr>
        <w:tabs>
          <w:tab w:val="num" w:pos="7050"/>
        </w:tabs>
        <w:ind w:left="66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" w15:restartNumberingAfterBreak="0">
    <w:nsid w:val="41615BE6"/>
    <w:multiLevelType w:val="hybridMultilevel"/>
    <w:tmpl w:val="7B5E644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41617AC6"/>
    <w:multiLevelType w:val="hybridMultilevel"/>
    <w:tmpl w:val="C79A0814"/>
    <w:lvl w:ilvl="0" w:tplc="04090001">
      <w:start w:val="1"/>
      <w:numFmt w:val="bullet"/>
      <w:lvlText w:val=""/>
      <w:lvlJc w:val="left"/>
      <w:pPr>
        <w:ind w:left="111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12" w15:restartNumberingAfterBreak="0">
    <w:nsid w:val="425029C3"/>
    <w:multiLevelType w:val="hybridMultilevel"/>
    <w:tmpl w:val="14A2049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19928F7"/>
    <w:multiLevelType w:val="hybridMultilevel"/>
    <w:tmpl w:val="AC443D2C"/>
    <w:styleLink w:val="ImportedStyle2"/>
    <w:lvl w:ilvl="0" w:tplc="2C005EF4">
      <w:start w:val="1"/>
      <w:numFmt w:val="upperLetter"/>
      <w:lvlText w:val="%1."/>
      <w:lvlJc w:val="left"/>
      <w:pPr>
        <w:ind w:left="28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2B140F8C">
      <w:start w:val="1"/>
      <w:numFmt w:val="lowerLetter"/>
      <w:lvlText w:val="%2."/>
      <w:lvlJc w:val="left"/>
      <w:pPr>
        <w:ind w:left="100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D8E2ECB0">
      <w:start w:val="1"/>
      <w:numFmt w:val="lowerRoman"/>
      <w:lvlText w:val="%3."/>
      <w:lvlJc w:val="left"/>
      <w:pPr>
        <w:ind w:left="1724" w:hanging="2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BF5CB7CE">
      <w:start w:val="1"/>
      <w:numFmt w:val="decimal"/>
      <w:lvlText w:val="%4."/>
      <w:lvlJc w:val="left"/>
      <w:pPr>
        <w:ind w:left="244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6E671D2">
      <w:start w:val="1"/>
      <w:numFmt w:val="lowerLetter"/>
      <w:lvlText w:val="%5."/>
      <w:lvlJc w:val="left"/>
      <w:pPr>
        <w:ind w:left="316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0BBC983E">
      <w:start w:val="1"/>
      <w:numFmt w:val="lowerRoman"/>
      <w:lvlText w:val="%6."/>
      <w:lvlJc w:val="left"/>
      <w:pPr>
        <w:ind w:left="3884" w:hanging="2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2B2EDA50">
      <w:start w:val="1"/>
      <w:numFmt w:val="decimal"/>
      <w:lvlText w:val="%7."/>
      <w:lvlJc w:val="left"/>
      <w:pPr>
        <w:ind w:left="460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0DAA62A">
      <w:start w:val="1"/>
      <w:numFmt w:val="lowerLetter"/>
      <w:lvlText w:val="%8."/>
      <w:lvlJc w:val="left"/>
      <w:pPr>
        <w:ind w:left="532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26864508">
      <w:start w:val="1"/>
      <w:numFmt w:val="lowerRoman"/>
      <w:lvlText w:val="%9."/>
      <w:lvlJc w:val="left"/>
      <w:pPr>
        <w:ind w:left="6044" w:hanging="2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4" w15:restartNumberingAfterBreak="0">
    <w:nsid w:val="5F6F6697"/>
    <w:multiLevelType w:val="hybridMultilevel"/>
    <w:tmpl w:val="14A2049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57174B9"/>
    <w:multiLevelType w:val="hybridMultilevel"/>
    <w:tmpl w:val="4B48689C"/>
    <w:styleLink w:val="ImportedStyle5"/>
    <w:lvl w:ilvl="0" w:tplc="C3FAEEC8">
      <w:start w:val="1"/>
      <w:numFmt w:val="decimal"/>
      <w:suff w:val="nothing"/>
      <w:lvlText w:val="%1)"/>
      <w:lvlJc w:val="left"/>
      <w:pPr>
        <w:ind w:left="0" w:firstLine="39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496AD0C">
      <w:start w:val="1"/>
      <w:numFmt w:val="lowerLetter"/>
      <w:lvlText w:val="%2."/>
      <w:lvlJc w:val="left"/>
      <w:pPr>
        <w:tabs>
          <w:tab w:val="num" w:pos="1957"/>
        </w:tabs>
        <w:ind w:left="1560" w:hanging="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0B6EC9C">
      <w:start w:val="1"/>
      <w:numFmt w:val="lowerRoman"/>
      <w:lvlText w:val="%3."/>
      <w:lvlJc w:val="left"/>
      <w:pPr>
        <w:tabs>
          <w:tab w:val="num" w:pos="2650"/>
        </w:tabs>
        <w:ind w:left="2253" w:firstLine="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F585EBA">
      <w:start w:val="1"/>
      <w:numFmt w:val="decimal"/>
      <w:lvlText w:val="%4."/>
      <w:lvlJc w:val="left"/>
      <w:pPr>
        <w:tabs>
          <w:tab w:val="num" w:pos="3397"/>
        </w:tabs>
        <w:ind w:left="3000" w:hanging="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9C2856DE">
      <w:start w:val="1"/>
      <w:numFmt w:val="lowerLetter"/>
      <w:lvlText w:val="%5."/>
      <w:lvlJc w:val="left"/>
      <w:pPr>
        <w:tabs>
          <w:tab w:val="num" w:pos="4117"/>
        </w:tabs>
        <w:ind w:left="3720" w:hanging="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1B66825C">
      <w:start w:val="1"/>
      <w:numFmt w:val="lowerRoman"/>
      <w:lvlText w:val="%6."/>
      <w:lvlJc w:val="left"/>
      <w:pPr>
        <w:tabs>
          <w:tab w:val="num" w:pos="4810"/>
        </w:tabs>
        <w:ind w:left="4413" w:firstLine="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A6801726">
      <w:start w:val="1"/>
      <w:numFmt w:val="decimal"/>
      <w:lvlText w:val="%7."/>
      <w:lvlJc w:val="left"/>
      <w:pPr>
        <w:tabs>
          <w:tab w:val="num" w:pos="5557"/>
        </w:tabs>
        <w:ind w:left="5160" w:hanging="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5B400322">
      <w:start w:val="1"/>
      <w:numFmt w:val="lowerLetter"/>
      <w:lvlText w:val="%8."/>
      <w:lvlJc w:val="left"/>
      <w:pPr>
        <w:tabs>
          <w:tab w:val="num" w:pos="6277"/>
        </w:tabs>
        <w:ind w:left="5880" w:hanging="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2083210">
      <w:start w:val="1"/>
      <w:numFmt w:val="lowerRoman"/>
      <w:lvlText w:val="%9."/>
      <w:lvlJc w:val="left"/>
      <w:pPr>
        <w:tabs>
          <w:tab w:val="num" w:pos="6970"/>
        </w:tabs>
        <w:ind w:left="6573" w:firstLine="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6" w15:restartNumberingAfterBreak="0">
    <w:nsid w:val="745D608E"/>
    <w:multiLevelType w:val="hybridMultilevel"/>
    <w:tmpl w:val="DF86DCD0"/>
    <w:lvl w:ilvl="0" w:tplc="0409000F">
      <w:start w:val="1"/>
      <w:numFmt w:val="decimal"/>
      <w:lvlText w:val="%1."/>
      <w:lvlJc w:val="left"/>
      <w:pPr>
        <w:ind w:left="1117" w:hanging="360"/>
      </w:pPr>
    </w:lvl>
    <w:lvl w:ilvl="1" w:tplc="04090019" w:tentative="1">
      <w:start w:val="1"/>
      <w:numFmt w:val="lowerLetter"/>
      <w:lvlText w:val="%2."/>
      <w:lvlJc w:val="left"/>
      <w:pPr>
        <w:ind w:left="1837" w:hanging="360"/>
      </w:pPr>
    </w:lvl>
    <w:lvl w:ilvl="2" w:tplc="0409001B" w:tentative="1">
      <w:start w:val="1"/>
      <w:numFmt w:val="lowerRoman"/>
      <w:lvlText w:val="%3."/>
      <w:lvlJc w:val="right"/>
      <w:pPr>
        <w:ind w:left="2557" w:hanging="180"/>
      </w:pPr>
    </w:lvl>
    <w:lvl w:ilvl="3" w:tplc="0409000F" w:tentative="1">
      <w:start w:val="1"/>
      <w:numFmt w:val="decimal"/>
      <w:lvlText w:val="%4."/>
      <w:lvlJc w:val="left"/>
      <w:pPr>
        <w:ind w:left="3277" w:hanging="360"/>
      </w:pPr>
    </w:lvl>
    <w:lvl w:ilvl="4" w:tplc="04090019" w:tentative="1">
      <w:start w:val="1"/>
      <w:numFmt w:val="lowerLetter"/>
      <w:lvlText w:val="%5."/>
      <w:lvlJc w:val="left"/>
      <w:pPr>
        <w:ind w:left="3997" w:hanging="360"/>
      </w:pPr>
    </w:lvl>
    <w:lvl w:ilvl="5" w:tplc="0409001B" w:tentative="1">
      <w:start w:val="1"/>
      <w:numFmt w:val="lowerRoman"/>
      <w:lvlText w:val="%6."/>
      <w:lvlJc w:val="right"/>
      <w:pPr>
        <w:ind w:left="4717" w:hanging="180"/>
      </w:pPr>
    </w:lvl>
    <w:lvl w:ilvl="6" w:tplc="0409000F" w:tentative="1">
      <w:start w:val="1"/>
      <w:numFmt w:val="decimal"/>
      <w:lvlText w:val="%7."/>
      <w:lvlJc w:val="left"/>
      <w:pPr>
        <w:ind w:left="5437" w:hanging="360"/>
      </w:pPr>
    </w:lvl>
    <w:lvl w:ilvl="7" w:tplc="04090019" w:tentative="1">
      <w:start w:val="1"/>
      <w:numFmt w:val="lowerLetter"/>
      <w:lvlText w:val="%8."/>
      <w:lvlJc w:val="left"/>
      <w:pPr>
        <w:ind w:left="6157" w:hanging="360"/>
      </w:pPr>
    </w:lvl>
    <w:lvl w:ilvl="8" w:tplc="0409001B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17" w15:restartNumberingAfterBreak="0">
    <w:nsid w:val="7C6B7113"/>
    <w:multiLevelType w:val="hybridMultilevel"/>
    <w:tmpl w:val="83A4C5D8"/>
    <w:styleLink w:val="ImportedStyle1"/>
    <w:lvl w:ilvl="0" w:tplc="9582069A">
      <w:start w:val="1"/>
      <w:numFmt w:val="decimal"/>
      <w:lvlText w:val="%1."/>
      <w:lvlJc w:val="left"/>
      <w:pPr>
        <w:ind w:left="36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9E7A4D08">
      <w:start w:val="1"/>
      <w:numFmt w:val="lowerLetter"/>
      <w:lvlText w:val="%2."/>
      <w:lvlJc w:val="left"/>
      <w:pPr>
        <w:ind w:left="1500" w:hanging="4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ABEE4966">
      <w:start w:val="1"/>
      <w:numFmt w:val="lowerRoman"/>
      <w:lvlText w:val="%3."/>
      <w:lvlJc w:val="left"/>
      <w:pPr>
        <w:ind w:left="2212" w:hanging="366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426CF0A">
      <w:start w:val="1"/>
      <w:numFmt w:val="decimal"/>
      <w:lvlText w:val="%4."/>
      <w:lvlJc w:val="left"/>
      <w:pPr>
        <w:ind w:left="2940" w:hanging="4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28C80F92">
      <w:start w:val="1"/>
      <w:numFmt w:val="lowerLetter"/>
      <w:lvlText w:val="%5."/>
      <w:lvlJc w:val="left"/>
      <w:pPr>
        <w:ind w:left="3660" w:hanging="4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C6A9D8A">
      <w:start w:val="1"/>
      <w:numFmt w:val="lowerRoman"/>
      <w:lvlText w:val="%6."/>
      <w:lvlJc w:val="left"/>
      <w:pPr>
        <w:ind w:left="4372" w:hanging="366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DF66A08">
      <w:start w:val="1"/>
      <w:numFmt w:val="decimal"/>
      <w:lvlText w:val="%7."/>
      <w:lvlJc w:val="left"/>
      <w:pPr>
        <w:ind w:left="5100" w:hanging="4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1909088">
      <w:start w:val="1"/>
      <w:numFmt w:val="lowerLetter"/>
      <w:lvlText w:val="%8."/>
      <w:lvlJc w:val="left"/>
      <w:pPr>
        <w:ind w:left="5820" w:hanging="4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51D01640">
      <w:start w:val="1"/>
      <w:numFmt w:val="lowerRoman"/>
      <w:lvlText w:val="%9."/>
      <w:lvlJc w:val="left"/>
      <w:pPr>
        <w:ind w:left="6532" w:hanging="366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 w16cid:durableId="1597598581">
    <w:abstractNumId w:val="17"/>
  </w:num>
  <w:num w:numId="2" w16cid:durableId="1545482400">
    <w:abstractNumId w:val="9"/>
  </w:num>
  <w:num w:numId="3" w16cid:durableId="1053696807">
    <w:abstractNumId w:val="15"/>
  </w:num>
  <w:num w:numId="4" w16cid:durableId="1288468911">
    <w:abstractNumId w:val="13"/>
  </w:num>
  <w:num w:numId="5" w16cid:durableId="536163423">
    <w:abstractNumId w:val="2"/>
  </w:num>
  <w:num w:numId="6" w16cid:durableId="775901954">
    <w:abstractNumId w:val="3"/>
  </w:num>
  <w:num w:numId="7" w16cid:durableId="2014644243">
    <w:abstractNumId w:val="5"/>
  </w:num>
  <w:num w:numId="8" w16cid:durableId="492795456">
    <w:abstractNumId w:val="14"/>
  </w:num>
  <w:num w:numId="9" w16cid:durableId="1498808804">
    <w:abstractNumId w:val="12"/>
  </w:num>
  <w:num w:numId="10" w16cid:durableId="1813597830">
    <w:abstractNumId w:val="1"/>
  </w:num>
  <w:num w:numId="11" w16cid:durableId="1658681563">
    <w:abstractNumId w:val="10"/>
  </w:num>
  <w:num w:numId="12" w16cid:durableId="751467212">
    <w:abstractNumId w:val="8"/>
  </w:num>
  <w:num w:numId="13" w16cid:durableId="61410554">
    <w:abstractNumId w:val="2"/>
  </w:num>
  <w:num w:numId="14" w16cid:durableId="2051875693">
    <w:abstractNumId w:val="2"/>
  </w:num>
  <w:num w:numId="15" w16cid:durableId="849223479">
    <w:abstractNumId w:val="2"/>
  </w:num>
  <w:num w:numId="16" w16cid:durableId="2143840671">
    <w:abstractNumId w:val="2"/>
  </w:num>
  <w:num w:numId="17" w16cid:durableId="135148563">
    <w:abstractNumId w:val="4"/>
  </w:num>
  <w:num w:numId="18" w16cid:durableId="1425371425">
    <w:abstractNumId w:val="2"/>
  </w:num>
  <w:num w:numId="19" w16cid:durableId="1170219021">
    <w:abstractNumId w:val="2"/>
  </w:num>
  <w:num w:numId="20" w16cid:durableId="356738502">
    <w:abstractNumId w:val="7"/>
  </w:num>
  <w:num w:numId="21" w16cid:durableId="901870747">
    <w:abstractNumId w:val="6"/>
  </w:num>
  <w:num w:numId="22" w16cid:durableId="1555002315">
    <w:abstractNumId w:val="2"/>
  </w:num>
  <w:num w:numId="23" w16cid:durableId="2043359773">
    <w:abstractNumId w:val="2"/>
  </w:num>
  <w:num w:numId="24" w16cid:durableId="996415844">
    <w:abstractNumId w:val="11"/>
  </w:num>
  <w:num w:numId="25" w16cid:durableId="200556214">
    <w:abstractNumId w:val="2"/>
  </w:num>
  <w:num w:numId="26" w16cid:durableId="153880445">
    <w:abstractNumId w:val="2"/>
  </w:num>
  <w:num w:numId="27" w16cid:durableId="1412311997">
    <w:abstractNumId w:val="2"/>
  </w:num>
  <w:num w:numId="28" w16cid:durableId="311912611">
    <w:abstractNumId w:val="2"/>
  </w:num>
  <w:num w:numId="29" w16cid:durableId="1593317377">
    <w:abstractNumId w:val="2"/>
  </w:num>
  <w:num w:numId="30" w16cid:durableId="1796368963">
    <w:abstractNumId w:val="2"/>
  </w:num>
  <w:num w:numId="31" w16cid:durableId="832263435">
    <w:abstractNumId w:val="2"/>
  </w:num>
  <w:num w:numId="32" w16cid:durableId="23285655">
    <w:abstractNumId w:val="2"/>
  </w:num>
  <w:num w:numId="33" w16cid:durableId="1142384813">
    <w:abstractNumId w:val="0"/>
  </w:num>
  <w:num w:numId="34" w16cid:durableId="1230188499">
    <w:abstractNumId w:val="2"/>
  </w:num>
  <w:num w:numId="35" w16cid:durableId="1468625430">
    <w:abstractNumId w:val="16"/>
  </w:num>
  <w:num w:numId="36" w16cid:durableId="812016817">
    <w:abstractNumId w:val="2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1957"/>
    <w:rsid w:val="00071B1A"/>
    <w:rsid w:val="00075B58"/>
    <w:rsid w:val="001128D4"/>
    <w:rsid w:val="0012491F"/>
    <w:rsid w:val="002233E3"/>
    <w:rsid w:val="0023143E"/>
    <w:rsid w:val="002D355D"/>
    <w:rsid w:val="00374676"/>
    <w:rsid w:val="00375EC0"/>
    <w:rsid w:val="00400F1D"/>
    <w:rsid w:val="00421251"/>
    <w:rsid w:val="004530B5"/>
    <w:rsid w:val="005E1891"/>
    <w:rsid w:val="005F31B5"/>
    <w:rsid w:val="006054DD"/>
    <w:rsid w:val="006419A9"/>
    <w:rsid w:val="00754F9D"/>
    <w:rsid w:val="007A387F"/>
    <w:rsid w:val="00820842"/>
    <w:rsid w:val="0083590C"/>
    <w:rsid w:val="00893CAE"/>
    <w:rsid w:val="008D0071"/>
    <w:rsid w:val="00976564"/>
    <w:rsid w:val="00A01E06"/>
    <w:rsid w:val="00A238BD"/>
    <w:rsid w:val="00A77F76"/>
    <w:rsid w:val="00B83016"/>
    <w:rsid w:val="00BC0740"/>
    <w:rsid w:val="00BE6D4A"/>
    <w:rsid w:val="00BE7E2C"/>
    <w:rsid w:val="00C30365"/>
    <w:rsid w:val="00C90C81"/>
    <w:rsid w:val="00CD2238"/>
    <w:rsid w:val="00D230B4"/>
    <w:rsid w:val="00D937CC"/>
    <w:rsid w:val="00DA1957"/>
    <w:rsid w:val="00DA4588"/>
    <w:rsid w:val="00E60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B3399C"/>
  <w15:docId w15:val="{F85A7177-6FE3-4C62-9D1A-690A89AD3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bdr w:val="nil"/>
        <w:lang w:val="en-US" w:eastAsia="zh-C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numPr>
        <w:numId w:val="5"/>
      </w:numPr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next w:val="Body"/>
    <w:pPr>
      <w:keepNext/>
      <w:keepLines/>
      <w:numPr>
        <w:ilvl w:val="1"/>
        <w:numId w:val="5"/>
      </w:numPr>
      <w:tabs>
        <w:tab w:val="left" w:pos="360"/>
      </w:tabs>
      <w:spacing w:before="360" w:after="120"/>
      <w:outlineLvl w:val="1"/>
    </w:pPr>
    <w:rPr>
      <w:rFonts w:ascii="Arial Unicode MS" w:eastAsia="Arial" w:hAnsi="Arial Unicode MS" w:cs="Arial Unicode MS" w:hint="eastAsia"/>
      <w:b/>
      <w:bCs/>
      <w:color w:val="2E74B5"/>
      <w:sz w:val="24"/>
      <w:szCs w:val="24"/>
      <w:u w:color="2E74B5"/>
      <w:lang w:val="zh-TW" w:eastAsia="zh-TW"/>
    </w:rPr>
  </w:style>
  <w:style w:type="paragraph" w:styleId="Heading3">
    <w:name w:val="heading 3"/>
    <w:next w:val="Normal"/>
    <w:link w:val="Heading3Char"/>
    <w:pPr>
      <w:keepNext/>
      <w:keepLines/>
      <w:numPr>
        <w:ilvl w:val="2"/>
        <w:numId w:val="5"/>
      </w:numPr>
      <w:spacing w:before="40" w:line="288" w:lineRule="auto"/>
      <w:outlineLvl w:val="2"/>
    </w:pPr>
    <w:rPr>
      <w:rFonts w:ascii="Arial Black" w:hAnsi="Arial Black" w:cs="Arial Unicode MS"/>
      <w:color w:val="1F4D78"/>
      <w:sz w:val="24"/>
      <w:szCs w:val="24"/>
      <w:u w:color="1F4D7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numPr>
        <w:ilvl w:val="3"/>
        <w:numId w:val="5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numPr>
        <w:ilvl w:val="4"/>
        <w:numId w:val="5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numPr>
        <w:ilvl w:val="5"/>
        <w:numId w:val="5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numPr>
        <w:ilvl w:val="6"/>
        <w:numId w:val="5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numPr>
        <w:ilvl w:val="7"/>
        <w:numId w:val="5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numPr>
        <w:ilvl w:val="8"/>
        <w:numId w:val="5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eastAsia="Arial Unicode MS" w:hAnsi="Helvetica Neue" w:cs="Arial Unicode MS"/>
      <w:color w:val="000000"/>
      <w:sz w:val="24"/>
      <w:szCs w:val="24"/>
    </w:rPr>
  </w:style>
  <w:style w:type="paragraph" w:styleId="Footer">
    <w:name w:val="footer"/>
    <w:pPr>
      <w:spacing w:before="200"/>
    </w:pPr>
    <w:rPr>
      <w:rFonts w:ascii="Arial Black" w:eastAsia="Arial Unicode MS" w:hAnsi="Arial Black" w:cs="Arial Unicode MS"/>
      <w:color w:val="1F4E79"/>
      <w:u w:color="1F4E79"/>
    </w:rPr>
  </w:style>
  <w:style w:type="paragraph" w:styleId="Title">
    <w:name w:val="Title"/>
    <w:next w:val="Body"/>
    <w:pPr>
      <w:spacing w:line="420" w:lineRule="exact"/>
    </w:pPr>
    <w:rPr>
      <w:rFonts w:ascii="Arial Unicode MS" w:eastAsia="Arial Black" w:hAnsi="Arial Unicode MS" w:cs="Arial Unicode MS" w:hint="eastAsia"/>
      <w:color w:val="1F4E79"/>
      <w:kern w:val="28"/>
      <w:sz w:val="38"/>
      <w:szCs w:val="38"/>
      <w:u w:color="1F4E79"/>
    </w:rPr>
  </w:style>
  <w:style w:type="paragraph" w:customStyle="1" w:styleId="Body">
    <w:name w:val="Body"/>
    <w:pPr>
      <w:spacing w:after="180" w:line="288" w:lineRule="auto"/>
    </w:pPr>
    <w:rPr>
      <w:rFonts w:ascii="Arial Unicode MS" w:eastAsia="Arial" w:hAnsi="Arial Unicode MS" w:cs="Arial Unicode MS" w:hint="eastAsia"/>
      <w:color w:val="404040"/>
      <w:sz w:val="18"/>
      <w:szCs w:val="18"/>
      <w:u w:color="404040"/>
      <w:lang w:val="zh-TW" w:eastAsia="zh-TW"/>
    </w:rPr>
  </w:style>
  <w:style w:type="character" w:customStyle="1" w:styleId="None">
    <w:name w:val="None"/>
    <w:rPr>
      <w:lang w:val="zh-TW" w:eastAsia="zh-TW"/>
    </w:rPr>
  </w:style>
  <w:style w:type="paragraph" w:styleId="Subtitle">
    <w:name w:val="Subtitle"/>
    <w:next w:val="Body"/>
    <w:pPr>
      <w:spacing w:before="80" w:line="280" w:lineRule="exact"/>
    </w:pPr>
    <w:rPr>
      <w:rFonts w:ascii="Arial" w:eastAsia="Arial Unicode MS" w:hAnsi="Arial" w:cs="Arial Unicode MS"/>
      <w:b/>
      <w:bCs/>
      <w:color w:val="2E74B5"/>
      <w:sz w:val="24"/>
      <w:szCs w:val="24"/>
      <w:u w:color="2E74B5"/>
    </w:rPr>
  </w:style>
  <w:style w:type="numbering" w:customStyle="1" w:styleId="ImportedStyle1">
    <w:name w:val="Imported Style 1"/>
    <w:pPr>
      <w:numPr>
        <w:numId w:val="1"/>
      </w:numPr>
    </w:pPr>
  </w:style>
  <w:style w:type="paragraph" w:customStyle="1" w:styleId="TipText">
    <w:name w:val="Tip Text"/>
    <w:pPr>
      <w:ind w:firstLine="397"/>
    </w:pPr>
    <w:rPr>
      <w:rFonts w:ascii="Microsoft YaHei" w:eastAsia="Microsoft YaHei" w:hAnsi="Microsoft YaHei" w:cs="Microsoft YaHei"/>
      <w:color w:val="595959"/>
      <w:sz w:val="24"/>
      <w:szCs w:val="24"/>
      <w:u w:color="595959"/>
      <w:lang w:val="zh-CN"/>
    </w:rPr>
  </w:style>
  <w:style w:type="numbering" w:customStyle="1" w:styleId="Numbered">
    <w:name w:val="Numbered"/>
    <w:pPr>
      <w:numPr>
        <w:numId w:val="2"/>
      </w:numPr>
    </w:pPr>
  </w:style>
  <w:style w:type="numbering" w:customStyle="1" w:styleId="ImportedStyle5">
    <w:name w:val="Imported Style 5"/>
    <w:pPr>
      <w:numPr>
        <w:numId w:val="3"/>
      </w:numPr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  <w:rPr>
      <w:sz w:val="24"/>
      <w:szCs w:val="24"/>
      <w:lang w:eastAsia="en-US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Pr>
      <w:sz w:val="24"/>
      <w:szCs w:val="24"/>
      <w:lang w:eastAsia="en-US"/>
    </w:rPr>
  </w:style>
  <w:style w:type="character" w:customStyle="1" w:styleId="Heading3Char">
    <w:name w:val="Heading 3 Char"/>
    <w:basedOn w:val="DefaultParagraphFont"/>
    <w:link w:val="Heading3"/>
    <w:rPr>
      <w:rFonts w:ascii="Arial Black" w:hAnsi="Arial Black" w:cs="Arial Unicode MS"/>
      <w:color w:val="1F4D78"/>
      <w:sz w:val="24"/>
      <w:szCs w:val="24"/>
      <w:u w:color="1F4D7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n-US"/>
    </w:rPr>
  </w:style>
  <w:style w:type="numbering" w:customStyle="1" w:styleId="ImportedStyle2">
    <w:name w:val="Imported Style 2"/>
    <w:pPr>
      <w:numPr>
        <w:numId w:val="4"/>
      </w:numPr>
    </w:p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  <w:color w:val="2E74B5" w:themeColor="accent1" w:themeShade="BF"/>
      <w:sz w:val="24"/>
      <w:szCs w:val="24"/>
      <w:lang w:eastAsia="en-US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  <w:lang w:eastAsia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US"/>
    </w:rPr>
  </w:style>
  <w:style w:type="paragraph" w:styleId="NormalWeb">
    <w:name w:val="Normal (Web)"/>
    <w:basedOn w:val="Normal"/>
    <w:uiPriority w:val="99"/>
    <w:semiHidden/>
    <w:unhideWhenUsed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/>
      <w:bdr w:val="none" w:sz="0" w:space="0" w:color="auto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bdr w:val="none" w:sz="0" w:space="0" w:color="auto"/>
      <w:lang w:eastAsia="zh-C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urier New" w:eastAsia="Times New Roman" w:hAnsi="Courier New" w:cs="Courier New"/>
      <w:bdr w:val="none" w:sz="0" w:space="0" w:color="auto"/>
    </w:rPr>
  </w:style>
  <w:style w:type="character" w:customStyle="1" w:styleId="code-snippetouter">
    <w:name w:val="code-snippet_outer"/>
    <w:basedOn w:val="DefaultParagraphFont"/>
  </w:style>
  <w:style w:type="character" w:customStyle="1" w:styleId="code-snippetfunction">
    <w:name w:val="code-snippet__function"/>
    <w:basedOn w:val="DefaultParagraphFont"/>
  </w:style>
  <w:style w:type="character" w:customStyle="1" w:styleId="code-snippettitle">
    <w:name w:val="code-snippet__title"/>
    <w:basedOn w:val="DefaultParagraphFont"/>
  </w:style>
  <w:style w:type="character" w:customStyle="1" w:styleId="code-snippetparams">
    <w:name w:val="code-snippet__params"/>
    <w:basedOn w:val="DefaultParagraphFont"/>
  </w:style>
  <w:style w:type="character" w:customStyle="1" w:styleId="code-snippetkeyword">
    <w:name w:val="code-snippet__keyword"/>
    <w:basedOn w:val="DefaultParagraphFont"/>
  </w:style>
  <w:style w:type="character" w:customStyle="1" w:styleId="code-snippetbuiltin">
    <w:name w:val="code-snippet__built_in"/>
    <w:basedOn w:val="DefaultParagraphFont"/>
  </w:style>
  <w:style w:type="character" w:customStyle="1" w:styleId="code-snippetcomment">
    <w:name w:val="code-snippet__comment"/>
    <w:basedOn w:val="DefaultParagraphFont"/>
  </w:style>
  <w:style w:type="character" w:customStyle="1" w:styleId="code-snippetattribute">
    <w:name w:val="code-snippet__attribute"/>
    <w:basedOn w:val="DefaultParagraphFont"/>
  </w:style>
  <w:style w:type="character" w:customStyle="1" w:styleId="code-snippetattr">
    <w:name w:val="code-snippet__attr"/>
    <w:basedOn w:val="DefaultParagraphFont"/>
  </w:style>
  <w:style w:type="character" w:customStyle="1" w:styleId="code-snippetstring">
    <w:name w:val="code-snippet__string"/>
    <w:basedOn w:val="DefaultParagraphFont"/>
  </w:style>
  <w:style w:type="character" w:styleId="UnresolvedMention">
    <w:name w:val="Unresolved Mention"/>
    <w:basedOn w:val="DefaultParagraphFont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398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218508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8" w:space="8" w:color="DBDBDB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86BB40"/>
      </a:accent2>
      <a:accent3>
        <a:srgbClr val="F4BF2E"/>
      </a:accent3>
      <a:accent4>
        <a:srgbClr val="F3866C"/>
      </a:accent4>
      <a:accent5>
        <a:srgbClr val="92588D"/>
      </a:accent5>
      <a:accent6>
        <a:srgbClr val="F3533F"/>
      </a:accent6>
      <a:hlink>
        <a:srgbClr val="0000FF"/>
      </a:hlink>
      <a:folHlink>
        <a:srgbClr val="FF00FF"/>
      </a:folHlink>
    </a:clrScheme>
    <a:fontScheme name="Office Theme">
      <a:majorFont>
        <a:latin typeface="Arial Black"/>
        <a:ea typeface="SimHei"/>
        <a:cs typeface="Arial Black"/>
      </a:majorFont>
      <a:minorFont>
        <a:latin typeface="Arial"/>
        <a:ea typeface="SimSun"/>
        <a:cs typeface="Arial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Arial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Arial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3155B3-0B77-45C6-9761-63CE4D75FA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1495</TotalTime>
  <Pages>4</Pages>
  <Words>297</Words>
  <Characters>1695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 Frank</cp:lastModifiedBy>
  <cp:revision>332</cp:revision>
  <dcterms:created xsi:type="dcterms:W3CDTF">2019-04-08T02:44:00Z</dcterms:created>
  <dcterms:modified xsi:type="dcterms:W3CDTF">2022-07-14T03:25:00Z</dcterms:modified>
</cp:coreProperties>
</file>