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B8C6658" w14:textId="38469571" w:rsidR="00DA1957" w:rsidRDefault="0023143E">
      <w:pPr>
        <w:pStyle w:val="Title"/>
        <w:spacing w:line="240" w:lineRule="auto"/>
        <w:rPr>
          <w:rStyle w:val="None"/>
          <w:rFonts w:ascii="Microsoft YaHei UI Light" w:eastAsia="Microsoft YaHei UI Light" w:hAnsi="Microsoft YaHei UI Light" w:hint="default"/>
          <w:lang w:val="en-US" w:eastAsia="zh-CN"/>
        </w:rPr>
      </w:pPr>
      <w:r>
        <w:rPr>
          <w:rStyle w:val="None"/>
          <w:rFonts w:ascii="Microsoft YaHei UI Light" w:eastAsia="Microsoft YaHei UI Light" w:hAnsi="Microsoft YaHei UI Light"/>
          <w:lang w:val="en-US" w:eastAsia="zh-CN"/>
        </w:rPr>
        <w:t>dubbo源代码分析-</w:t>
      </w:r>
      <w:r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-</w:t>
      </w:r>
      <w:r w:rsidR="00CA1203"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dubbo</w:t>
      </w:r>
      <w:r w:rsidR="00580406">
        <w:rPr>
          <w:rStyle w:val="None"/>
          <w:rFonts w:ascii="Microsoft YaHei UI Light" w:eastAsia="Microsoft YaHei UI Light" w:hAnsi="Microsoft YaHei UI Light"/>
          <w:lang w:val="en-US" w:eastAsia="zh-CN"/>
        </w:rPr>
        <w:t>与Sp</w:t>
      </w:r>
      <w:r w:rsidR="00580406"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ring</w:t>
      </w:r>
      <w:r w:rsidR="00580406">
        <w:rPr>
          <w:rStyle w:val="None"/>
          <w:rFonts w:ascii="Microsoft YaHei UI Light" w:eastAsia="Microsoft YaHei UI Light" w:hAnsi="Microsoft YaHei UI Light"/>
          <w:lang w:val="en-US" w:eastAsia="zh-CN"/>
        </w:rPr>
        <w:t>整合原理</w:t>
      </w:r>
      <w:r w:rsidR="000E5D23">
        <w:rPr>
          <w:rStyle w:val="None"/>
          <w:rFonts w:ascii="Microsoft YaHei UI Light" w:eastAsia="Microsoft YaHei UI Light" w:hAnsi="Microsoft YaHei UI Light"/>
          <w:lang w:val="en-US" w:eastAsia="zh-CN"/>
        </w:rPr>
        <w:t>-</w:t>
      </w:r>
      <w:r w:rsidR="000E5D23"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-</w:t>
      </w:r>
    </w:p>
    <w:p w14:paraId="350B8902" w14:textId="0C2F27D8" w:rsidR="000E5D23" w:rsidRPr="000E5D23" w:rsidRDefault="000E5D23" w:rsidP="000E5D23">
      <w:pPr>
        <w:pStyle w:val="Title"/>
        <w:spacing w:line="240" w:lineRule="auto"/>
        <w:rPr>
          <w:rStyle w:val="None"/>
          <w:rFonts w:ascii="Microsoft YaHei UI Light" w:eastAsia="Microsoft YaHei UI Light" w:hAnsi="Microsoft YaHei UI Light"/>
          <w:lang w:val="en-US" w:eastAsia="zh-CN"/>
        </w:rPr>
      </w:pPr>
      <w:r w:rsidRPr="000E5D23"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@Dubbo</w:t>
      </w:r>
      <w:r w:rsidR="00C241BA">
        <w:rPr>
          <w:rStyle w:val="None"/>
          <w:rFonts w:ascii="Microsoft YaHei UI Light" w:eastAsia="Microsoft YaHei UI Light" w:hAnsi="Microsoft YaHei UI Light"/>
          <w:lang w:val="en-US" w:eastAsia="zh-CN"/>
        </w:rPr>
        <w:t>Ref</w:t>
      </w:r>
      <w:r w:rsidR="00C241BA"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erence</w:t>
      </w:r>
    </w:p>
    <w:p w14:paraId="243EF8CA" w14:textId="5BAAEE60" w:rsidR="00DA1957" w:rsidRDefault="000E5D23">
      <w:pPr>
        <w:pStyle w:val="Subtitle"/>
        <w:rPr>
          <w:rFonts w:ascii="SimSun" w:eastAsia="SimSun" w:hAnsi="SimSun"/>
          <w:b w:val="0"/>
          <w:bCs w:val="0"/>
        </w:rPr>
      </w:pPr>
      <w:r>
        <w:rPr>
          <w:rStyle w:val="None"/>
          <w:rFonts w:ascii="SimSun" w:eastAsia="SimSun" w:hAnsi="SimSun"/>
          <w:b w:val="0"/>
          <w:bCs w:val="0"/>
          <w:lang w:val="en-US" w:eastAsia="zh-CN"/>
        </w:rPr>
        <w:t>22</w:t>
      </w:r>
      <w:r w:rsidR="00DD3D52">
        <w:rPr>
          <w:rStyle w:val="None"/>
          <w:rFonts w:ascii="SimSun" w:eastAsia="SimSun" w:hAnsi="SimSun" w:hint="eastAsia"/>
          <w:b w:val="0"/>
          <w:bCs w:val="0"/>
          <w:vertAlign w:val="superscript"/>
          <w:lang w:val="en-US" w:eastAsia="zh-CN"/>
        </w:rPr>
        <w:t>ND</w:t>
      </w:r>
      <w:r w:rsidR="004530B5">
        <w:rPr>
          <w:rFonts w:ascii="SimSun" w:eastAsia="SimSun" w:hAnsi="SimSun"/>
          <w:b w:val="0"/>
          <w:bCs w:val="0"/>
        </w:rPr>
        <w:t xml:space="preserve"> </w:t>
      </w:r>
      <w:r w:rsidR="00893AF4">
        <w:rPr>
          <w:rFonts w:ascii="SimSun" w:eastAsia="SimSun" w:hAnsi="SimSun" w:hint="eastAsia"/>
          <w:b w:val="0"/>
          <w:bCs w:val="0"/>
        </w:rPr>
        <w:t>Dec</w:t>
      </w:r>
      <w:r w:rsidR="004530B5">
        <w:rPr>
          <w:rFonts w:ascii="SimSun" w:eastAsia="SimSun" w:hAnsi="SimSun"/>
          <w:b w:val="0"/>
          <w:bCs w:val="0"/>
        </w:rPr>
        <w:t>,202</w:t>
      </w:r>
      <w:r>
        <w:rPr>
          <w:rFonts w:ascii="SimSun" w:eastAsia="SimSun" w:hAnsi="SimSun"/>
          <w:b w:val="0"/>
          <w:bCs w:val="0"/>
        </w:rPr>
        <w:t>2</w:t>
      </w:r>
    </w:p>
    <w:p w14:paraId="12516D03" w14:textId="2831F4B9" w:rsidR="00400F1D" w:rsidRPr="000E5D23" w:rsidRDefault="00400F1D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</w:p>
    <w:p w14:paraId="3CFE0870" w14:textId="4E4F48EC" w:rsidR="000E5D23" w:rsidRDefault="00C241BA" w:rsidP="000E5D23">
      <w:pPr>
        <w:pStyle w:val="Heading1"/>
        <w:spacing w:before="0"/>
        <w:ind w:left="420" w:hanging="420"/>
        <w:rPr>
          <w:rFonts w:ascii="Microsoft YaHei UI Light" w:eastAsia="Microsoft YaHei UI Light" w:hAnsi="SimHei" w:cs="SimHei" w:hint="eastAsia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 UI Light" w:eastAsia="Microsoft YaHei UI Light" w:hAnsi="SimHei" w:cs="SimHei" w:hint="eastAsia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使用示例</w:t>
      </w:r>
    </w:p>
    <w:p w14:paraId="6DC80A7B" w14:textId="33DC3E8A" w:rsidR="000E5D23" w:rsidRDefault="00C241BA" w:rsidP="000E5D23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先看一个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@DubboReference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的简单用法，示例很简单，在一个类中在要注入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服务的属性上加上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@DubboReference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注解即可</w:t>
      </w:r>
      <w:r w:rsidR="000E5D23" w:rsidRPr="000E5D23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。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代码示例：</w:t>
      </w:r>
    </w:p>
    <w:p w14:paraId="4E3A3AC9" w14:textId="77777777" w:rsidR="00C241BA" w:rsidRPr="00C241BA" w:rsidRDefault="00C241BA" w:rsidP="00C241BA">
      <w:pPr>
        <w:pStyle w:val="Body"/>
        <w:spacing w:after="0" w:line="240" w:lineRule="auto"/>
        <w:rPr>
          <w:rFonts w:ascii="Microsoft YaHei" w:eastAsia="Microsoft YaHei" w:hAnsi="Microsoft YaHei" w:cs="Microsoft YaHei"/>
          <w:sz w:val="22"/>
          <w:szCs w:val="22"/>
          <w:highlight w:val="yellow"/>
        </w:rPr>
      </w:pPr>
      <w:r w:rsidRPr="00C241BA">
        <w:rPr>
          <w:rFonts w:ascii="Microsoft YaHei" w:eastAsia="Microsoft YaHei" w:hAnsi="Microsoft YaHei" w:cs="Microsoft YaHei"/>
          <w:sz w:val="22"/>
          <w:szCs w:val="22"/>
          <w:highlight w:val="yellow"/>
        </w:rPr>
        <w:t>@Service</w:t>
      </w:r>
    </w:p>
    <w:p w14:paraId="2AEE1A12" w14:textId="77777777" w:rsidR="00C241BA" w:rsidRPr="00C241BA" w:rsidRDefault="00C241BA" w:rsidP="00C241BA">
      <w:pPr>
        <w:pStyle w:val="Body"/>
        <w:spacing w:after="0" w:line="240" w:lineRule="auto"/>
        <w:rPr>
          <w:rFonts w:ascii="Microsoft YaHei" w:eastAsia="Microsoft YaHei" w:hAnsi="Microsoft YaHei" w:cs="Microsoft YaHei"/>
          <w:sz w:val="22"/>
          <w:szCs w:val="22"/>
          <w:highlight w:val="yellow"/>
        </w:rPr>
      </w:pPr>
      <w:r w:rsidRPr="00C241BA">
        <w:rPr>
          <w:rFonts w:ascii="Microsoft YaHei" w:eastAsia="Microsoft YaHei" w:hAnsi="Microsoft YaHei" w:cs="Microsoft YaHei"/>
          <w:sz w:val="22"/>
          <w:szCs w:val="22"/>
          <w:highlight w:val="yellow"/>
        </w:rPr>
        <w:t>public class HelloService {</w:t>
      </w:r>
    </w:p>
    <w:p w14:paraId="0B6AF158" w14:textId="77777777" w:rsidR="00C241BA" w:rsidRPr="00C241BA" w:rsidRDefault="00C241BA" w:rsidP="00C241BA">
      <w:pPr>
        <w:pStyle w:val="Body"/>
        <w:spacing w:after="0" w:line="240" w:lineRule="auto"/>
        <w:rPr>
          <w:rFonts w:ascii="Microsoft YaHei" w:eastAsia="Microsoft YaHei" w:hAnsi="Microsoft YaHei" w:cs="Microsoft YaHei"/>
          <w:sz w:val="22"/>
          <w:szCs w:val="22"/>
          <w:highlight w:val="yellow"/>
        </w:rPr>
      </w:pPr>
      <w:r w:rsidRPr="00C241BA">
        <w:rPr>
          <w:rFonts w:ascii="Microsoft YaHei" w:eastAsia="Microsoft YaHei" w:hAnsi="Microsoft YaHei" w:cs="Microsoft YaHei"/>
          <w:sz w:val="22"/>
          <w:szCs w:val="22"/>
          <w:highlight w:val="yellow"/>
        </w:rPr>
        <w:t xml:space="preserve">    @DubboReference</w:t>
      </w:r>
    </w:p>
    <w:p w14:paraId="20B9776A" w14:textId="77777777" w:rsidR="00C241BA" w:rsidRPr="00C241BA" w:rsidRDefault="00C241BA" w:rsidP="00C241BA">
      <w:pPr>
        <w:pStyle w:val="Body"/>
        <w:spacing w:after="0" w:line="240" w:lineRule="auto"/>
        <w:rPr>
          <w:rFonts w:ascii="Microsoft YaHei" w:eastAsia="Microsoft YaHei" w:hAnsi="Microsoft YaHei" w:cs="Microsoft YaHei"/>
          <w:sz w:val="22"/>
          <w:szCs w:val="22"/>
          <w:highlight w:val="yellow"/>
        </w:rPr>
      </w:pPr>
      <w:r w:rsidRPr="00C241BA">
        <w:rPr>
          <w:rFonts w:ascii="Microsoft YaHei" w:eastAsia="Microsoft YaHei" w:hAnsi="Microsoft YaHei" w:cs="Microsoft YaHei"/>
          <w:sz w:val="22"/>
          <w:szCs w:val="22"/>
          <w:highlight w:val="yellow"/>
        </w:rPr>
        <w:t xml:space="preserve">    private DemoService </w:t>
      </w:r>
      <w:proofErr w:type="gramStart"/>
      <w:r w:rsidRPr="00C241BA">
        <w:rPr>
          <w:rFonts w:ascii="Microsoft YaHei" w:eastAsia="Microsoft YaHei" w:hAnsi="Microsoft YaHei" w:cs="Microsoft YaHei"/>
          <w:sz w:val="22"/>
          <w:szCs w:val="22"/>
          <w:highlight w:val="yellow"/>
        </w:rPr>
        <w:t>demoService;</w:t>
      </w:r>
      <w:proofErr w:type="gramEnd"/>
    </w:p>
    <w:p w14:paraId="0626EB10" w14:textId="77777777" w:rsidR="00C241BA" w:rsidRPr="00C241BA" w:rsidRDefault="00C241BA" w:rsidP="00C241BA">
      <w:pPr>
        <w:pStyle w:val="Body"/>
        <w:spacing w:after="0" w:line="240" w:lineRule="auto"/>
        <w:rPr>
          <w:rFonts w:ascii="Microsoft YaHei" w:eastAsia="Microsoft YaHei" w:hAnsi="Microsoft YaHei" w:cs="Microsoft YaHei"/>
          <w:sz w:val="22"/>
          <w:szCs w:val="22"/>
          <w:highlight w:val="yellow"/>
        </w:rPr>
      </w:pPr>
    </w:p>
    <w:p w14:paraId="1E147837" w14:textId="77777777" w:rsidR="00C241BA" w:rsidRPr="00C241BA" w:rsidRDefault="00C241BA" w:rsidP="00C241BA">
      <w:pPr>
        <w:pStyle w:val="Body"/>
        <w:spacing w:after="0" w:line="240" w:lineRule="auto"/>
        <w:rPr>
          <w:rFonts w:ascii="Microsoft YaHei" w:eastAsia="Microsoft YaHei" w:hAnsi="Microsoft YaHei" w:cs="Microsoft YaHei"/>
          <w:sz w:val="22"/>
          <w:szCs w:val="22"/>
          <w:highlight w:val="yellow"/>
        </w:rPr>
      </w:pPr>
      <w:r w:rsidRPr="00C241BA">
        <w:rPr>
          <w:rFonts w:ascii="Microsoft YaHei" w:eastAsia="Microsoft YaHei" w:hAnsi="Microsoft YaHei" w:cs="Microsoft YaHei"/>
          <w:sz w:val="22"/>
          <w:szCs w:val="22"/>
          <w:highlight w:val="yellow"/>
        </w:rPr>
        <w:t xml:space="preserve">    @Override</w:t>
      </w:r>
    </w:p>
    <w:p w14:paraId="1254A0B0" w14:textId="77777777" w:rsidR="00C241BA" w:rsidRPr="00C241BA" w:rsidRDefault="00C241BA" w:rsidP="00C241BA">
      <w:pPr>
        <w:pStyle w:val="Body"/>
        <w:spacing w:after="0" w:line="240" w:lineRule="auto"/>
        <w:rPr>
          <w:rFonts w:ascii="Microsoft YaHei" w:eastAsia="Microsoft YaHei" w:hAnsi="Microsoft YaHei" w:cs="Microsoft YaHei"/>
          <w:sz w:val="22"/>
          <w:szCs w:val="22"/>
          <w:highlight w:val="yellow"/>
        </w:rPr>
      </w:pPr>
      <w:r w:rsidRPr="00C241BA">
        <w:rPr>
          <w:rFonts w:ascii="Microsoft YaHei" w:eastAsia="Microsoft YaHei" w:hAnsi="Microsoft YaHei" w:cs="Microsoft YaHei"/>
          <w:sz w:val="22"/>
          <w:szCs w:val="22"/>
          <w:highlight w:val="yellow"/>
        </w:rPr>
        <w:t xml:space="preserve">    public String </w:t>
      </w:r>
      <w:proofErr w:type="gramStart"/>
      <w:r w:rsidRPr="00C241BA">
        <w:rPr>
          <w:rFonts w:ascii="Microsoft YaHei" w:eastAsia="Microsoft YaHei" w:hAnsi="Microsoft YaHei" w:cs="Microsoft YaHei"/>
          <w:sz w:val="22"/>
          <w:szCs w:val="22"/>
          <w:highlight w:val="yellow"/>
        </w:rPr>
        <w:t>sayHello(</w:t>
      </w:r>
      <w:proofErr w:type="gramEnd"/>
      <w:r w:rsidRPr="00C241BA">
        <w:rPr>
          <w:rFonts w:ascii="Microsoft YaHei" w:eastAsia="Microsoft YaHei" w:hAnsi="Microsoft YaHei" w:cs="Microsoft YaHei"/>
          <w:sz w:val="22"/>
          <w:szCs w:val="22"/>
          <w:highlight w:val="yellow"/>
        </w:rPr>
        <w:t>String name) {</w:t>
      </w:r>
    </w:p>
    <w:p w14:paraId="53A53715" w14:textId="77777777" w:rsidR="00C241BA" w:rsidRPr="00C241BA" w:rsidRDefault="00C241BA" w:rsidP="00C241BA">
      <w:pPr>
        <w:pStyle w:val="Body"/>
        <w:spacing w:after="0" w:line="240" w:lineRule="auto"/>
        <w:rPr>
          <w:rFonts w:ascii="Microsoft YaHei" w:eastAsia="Microsoft YaHei" w:hAnsi="Microsoft YaHei" w:cs="Microsoft YaHei"/>
          <w:sz w:val="22"/>
          <w:szCs w:val="22"/>
          <w:highlight w:val="yellow"/>
        </w:rPr>
      </w:pPr>
      <w:r w:rsidRPr="00C241BA">
        <w:rPr>
          <w:rFonts w:ascii="Microsoft YaHei" w:eastAsia="Microsoft YaHei" w:hAnsi="Microsoft YaHei" w:cs="Microsoft YaHei"/>
          <w:sz w:val="22"/>
          <w:szCs w:val="22"/>
          <w:highlight w:val="yellow"/>
        </w:rPr>
        <w:t xml:space="preserve">        return demoService.sayHello(name</w:t>
      </w:r>
      <w:proofErr w:type="gramStart"/>
      <w:r w:rsidRPr="00C241BA">
        <w:rPr>
          <w:rFonts w:ascii="Microsoft YaHei" w:eastAsia="Microsoft YaHei" w:hAnsi="Microsoft YaHei" w:cs="Microsoft YaHei"/>
          <w:sz w:val="22"/>
          <w:szCs w:val="22"/>
          <w:highlight w:val="yellow"/>
        </w:rPr>
        <w:t>);</w:t>
      </w:r>
      <w:proofErr w:type="gramEnd"/>
    </w:p>
    <w:p w14:paraId="043F14D9" w14:textId="77777777" w:rsidR="00C241BA" w:rsidRPr="00C241BA" w:rsidRDefault="00C241BA" w:rsidP="00C241BA">
      <w:pPr>
        <w:pStyle w:val="Body"/>
        <w:spacing w:after="0" w:line="240" w:lineRule="auto"/>
        <w:rPr>
          <w:rFonts w:ascii="Microsoft YaHei" w:eastAsia="Microsoft YaHei" w:hAnsi="Microsoft YaHei" w:cs="Microsoft YaHei"/>
          <w:sz w:val="22"/>
          <w:szCs w:val="22"/>
          <w:highlight w:val="yellow"/>
        </w:rPr>
      </w:pPr>
      <w:r w:rsidRPr="00C241BA">
        <w:rPr>
          <w:rFonts w:ascii="Microsoft YaHei" w:eastAsia="Microsoft YaHei" w:hAnsi="Microsoft YaHei" w:cs="Microsoft YaHei"/>
          <w:sz w:val="22"/>
          <w:szCs w:val="22"/>
          <w:highlight w:val="yellow"/>
        </w:rPr>
        <w:t xml:space="preserve">    }</w:t>
      </w:r>
    </w:p>
    <w:p w14:paraId="38EC2752" w14:textId="754CE9B8" w:rsidR="00C241BA" w:rsidRPr="00C241BA" w:rsidRDefault="00C241BA" w:rsidP="00C241BA">
      <w:pPr>
        <w:pStyle w:val="Body"/>
        <w:spacing w:after="0" w:line="240" w:lineRule="auto"/>
        <w:rPr>
          <w:rFonts w:ascii="Microsoft YaHei" w:eastAsia="Microsoft YaHei" w:hAnsi="Microsoft YaHei" w:cs="Microsoft YaHei"/>
          <w:sz w:val="22"/>
          <w:szCs w:val="22"/>
          <w:highlight w:val="yellow"/>
        </w:rPr>
      </w:pPr>
      <w:r w:rsidRPr="00C241BA">
        <w:rPr>
          <w:rFonts w:ascii="Microsoft YaHei" w:eastAsia="Microsoft YaHei" w:hAnsi="Microsoft YaHei" w:cs="Microsoft YaHei"/>
          <w:sz w:val="22"/>
          <w:szCs w:val="22"/>
          <w:highlight w:val="yellow"/>
        </w:rPr>
        <w:t>}</w:t>
      </w:r>
    </w:p>
    <w:p w14:paraId="7C133090" w14:textId="6E76797D" w:rsidR="00C6427E" w:rsidRDefault="00C241BA" w:rsidP="00C241BA">
      <w:pPr>
        <w:pStyle w:val="Heading1"/>
        <w:spacing w:before="0"/>
        <w:ind w:left="420" w:hanging="420"/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 UI Light" w:eastAsia="Microsoft YaHei UI Light" w:hAnsi="SimHei" w:cs="SimHei" w:hint="eastAsia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源码分析</w:t>
      </w:r>
    </w:p>
    <w:p w14:paraId="521F98C9" w14:textId="6FD727A7" w:rsidR="00C241BA" w:rsidRPr="00C241BA" w:rsidRDefault="00C241BA" w:rsidP="00C241BA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C241BA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@</w:t>
      </w:r>
      <w:r w:rsidRPr="00C241BA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DubboRefe</w:t>
      </w:r>
      <w:r w:rsidRPr="00C241BA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rence</w:t>
      </w:r>
      <w:r w:rsidRPr="00C241BA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解析入口时在</w:t>
      </w:r>
      <w:r w:rsidRPr="00C241BA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DubboComponentScanRegistrar</w:t>
      </w:r>
      <w:r w:rsidRPr="00C241BA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类的regis</w:t>
      </w:r>
      <w:r w:rsidRPr="00C241BA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terBeanDefinition</w:t>
      </w:r>
      <w:r w:rsidRPr="00C241BA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方法中，关于这类以及方法的介绍上一篇文章已经介绍了，这里将不再赘述。r</w:t>
      </w:r>
      <w:r w:rsidRPr="00C241BA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egisterBeanDefinition</w:t>
      </w:r>
      <w:r w:rsidRPr="00C241BA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方法中调用regi</w:t>
      </w:r>
      <w:r w:rsidRPr="00C241BA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sterCommonBeans</w:t>
      </w:r>
      <w:r w:rsidRPr="00C241BA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方法就是为了处理</w:t>
      </w:r>
      <w:r w:rsidRPr="00C241BA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@DubboReferencw</w:t>
      </w:r>
      <w:r w:rsidRPr="00C241BA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注解的。</w:t>
      </w:r>
    </w:p>
    <w:p w14:paraId="2C1921D6" w14:textId="725FACBE" w:rsidR="00C241BA" w:rsidRPr="00C241BA" w:rsidRDefault="00C241BA" w:rsidP="00C241BA">
      <w:pPr>
        <w:pStyle w:val="Heading2"/>
        <w:spacing w:before="0" w:after="0"/>
        <w:ind w:left="578" w:hanging="578"/>
        <w:rPr>
          <w:rFonts w:ascii="Microsoft YaHei" w:eastAsia="Microsoft YaHei" w:hAnsi="Microsoft YaHei" w:cs="Microsoft YaHei"/>
          <w:sz w:val="26"/>
          <w:u w:color="595959"/>
        </w:rPr>
      </w:pPr>
      <w:r w:rsidRPr="00C241BA">
        <w:rPr>
          <w:rFonts w:ascii="Microsoft YaHei" w:eastAsia="Microsoft YaHei" w:hAnsi="Microsoft YaHei" w:cs="Microsoft YaHei"/>
          <w:sz w:val="26"/>
          <w:u w:color="595959"/>
        </w:rPr>
        <w:t>注册PostProcessor</w:t>
      </w:r>
    </w:p>
    <w:p w14:paraId="4AF4B3FE" w14:textId="77777777" w:rsidR="00C241BA" w:rsidRPr="00C241BA" w:rsidRDefault="00C241BA" w:rsidP="00C241BA">
      <w:pPr>
        <w:pStyle w:val="Body"/>
        <w:spacing w:after="0" w:line="240" w:lineRule="auto"/>
        <w:rPr>
          <w:rFonts w:ascii="Microsoft YaHei" w:eastAsia="Microsoft YaHei" w:hAnsi="Microsoft YaHei" w:cs="Microsoft YaHei"/>
          <w:sz w:val="22"/>
          <w:szCs w:val="22"/>
          <w:highlight w:val="yellow"/>
        </w:rPr>
      </w:pPr>
      <w:r w:rsidRPr="00C241BA">
        <w:rPr>
          <w:rFonts w:ascii="Microsoft YaHei" w:eastAsia="Microsoft YaHei" w:hAnsi="Microsoft YaHei" w:cs="Microsoft YaHei"/>
          <w:sz w:val="22"/>
          <w:szCs w:val="22"/>
          <w:highlight w:val="yellow"/>
        </w:rPr>
        <w:t>public static void registerCommonBeans(BeanDefinitionRegistry registry) {</w:t>
      </w:r>
    </w:p>
    <w:p w14:paraId="28A9E952" w14:textId="77777777" w:rsidR="00C241BA" w:rsidRPr="00C241BA" w:rsidRDefault="00C241BA" w:rsidP="00C241BA">
      <w:pPr>
        <w:pStyle w:val="Body"/>
        <w:spacing w:after="0" w:line="240" w:lineRule="auto"/>
        <w:rPr>
          <w:rFonts w:ascii="Microsoft YaHei" w:eastAsia="Microsoft YaHei" w:hAnsi="Microsoft YaHei" w:cs="Microsoft YaHei"/>
          <w:sz w:val="22"/>
          <w:szCs w:val="22"/>
          <w:highlight w:val="yellow"/>
        </w:rPr>
      </w:pPr>
      <w:r w:rsidRPr="00C241BA">
        <w:rPr>
          <w:rFonts w:ascii="Microsoft YaHei" w:eastAsia="Microsoft YaHei" w:hAnsi="Microsoft YaHei" w:cs="Microsoft YaHei"/>
          <w:sz w:val="22"/>
          <w:szCs w:val="22"/>
          <w:highlight w:val="yellow"/>
        </w:rPr>
        <w:t xml:space="preserve">    registerInfrastructureBean(registry, ReferenceAnnotationBeanPostProcessor.BEAN_NAME,</w:t>
      </w:r>
    </w:p>
    <w:p w14:paraId="1968C4A9" w14:textId="77777777" w:rsidR="00C241BA" w:rsidRPr="00C241BA" w:rsidRDefault="00C241BA" w:rsidP="00C241BA">
      <w:pPr>
        <w:pStyle w:val="Body"/>
        <w:spacing w:after="0" w:line="240" w:lineRule="auto"/>
        <w:rPr>
          <w:rFonts w:ascii="Microsoft YaHei" w:eastAsia="Microsoft YaHei" w:hAnsi="Microsoft YaHei" w:cs="Microsoft YaHei"/>
          <w:sz w:val="22"/>
          <w:szCs w:val="22"/>
          <w:highlight w:val="yellow"/>
        </w:rPr>
      </w:pPr>
      <w:r w:rsidRPr="00C241BA">
        <w:rPr>
          <w:rFonts w:ascii="Microsoft YaHei" w:eastAsia="Microsoft YaHei" w:hAnsi="Microsoft YaHei" w:cs="Microsoft YaHei"/>
          <w:sz w:val="22"/>
          <w:szCs w:val="22"/>
          <w:highlight w:val="yellow"/>
        </w:rPr>
        <w:t xml:space="preserve">            ReferenceAnnotationBeanPostProcessor.class</w:t>
      </w:r>
      <w:proofErr w:type="gramStart"/>
      <w:r w:rsidRPr="00C241BA">
        <w:rPr>
          <w:rFonts w:ascii="Microsoft YaHei" w:eastAsia="Microsoft YaHei" w:hAnsi="Microsoft YaHei" w:cs="Microsoft YaHei"/>
          <w:sz w:val="22"/>
          <w:szCs w:val="22"/>
          <w:highlight w:val="yellow"/>
        </w:rPr>
        <w:t>);</w:t>
      </w:r>
      <w:proofErr w:type="gramEnd"/>
    </w:p>
    <w:p w14:paraId="634D4103" w14:textId="77777777" w:rsidR="00C241BA" w:rsidRPr="00C241BA" w:rsidRDefault="00C241BA" w:rsidP="00C241BA">
      <w:pPr>
        <w:pStyle w:val="Body"/>
        <w:spacing w:after="0" w:line="240" w:lineRule="auto"/>
        <w:rPr>
          <w:rFonts w:ascii="Microsoft YaHei" w:eastAsia="Microsoft YaHei" w:hAnsi="Microsoft YaHei" w:cs="Microsoft YaHei"/>
          <w:sz w:val="22"/>
          <w:szCs w:val="22"/>
          <w:highlight w:val="yellow"/>
        </w:rPr>
      </w:pPr>
      <w:r w:rsidRPr="00C241BA">
        <w:rPr>
          <w:rFonts w:ascii="Microsoft YaHei" w:eastAsia="Microsoft YaHei" w:hAnsi="Microsoft YaHei" w:cs="Microsoft YaHei"/>
          <w:sz w:val="22"/>
          <w:szCs w:val="22"/>
          <w:highlight w:val="yellow"/>
        </w:rPr>
        <w:t xml:space="preserve">    registerInfrastructureBean(registry, DubboConfigAliasPostProcessor.BEAN_NAME,</w:t>
      </w:r>
    </w:p>
    <w:p w14:paraId="25C40415" w14:textId="77777777" w:rsidR="00C241BA" w:rsidRPr="00C241BA" w:rsidRDefault="00C241BA" w:rsidP="00C241BA">
      <w:pPr>
        <w:pStyle w:val="Body"/>
        <w:spacing w:after="0" w:line="240" w:lineRule="auto"/>
        <w:rPr>
          <w:rFonts w:ascii="Microsoft YaHei" w:eastAsia="Microsoft YaHei" w:hAnsi="Microsoft YaHei" w:cs="Microsoft YaHei"/>
          <w:sz w:val="22"/>
          <w:szCs w:val="22"/>
          <w:highlight w:val="yellow"/>
        </w:rPr>
      </w:pPr>
      <w:r w:rsidRPr="00C241BA">
        <w:rPr>
          <w:rFonts w:ascii="Microsoft YaHei" w:eastAsia="Microsoft YaHei" w:hAnsi="Microsoft YaHei" w:cs="Microsoft YaHei"/>
          <w:sz w:val="22"/>
          <w:szCs w:val="22"/>
          <w:highlight w:val="yellow"/>
        </w:rPr>
        <w:t xml:space="preserve">            DubboConfigAliasPostProcessor.class</w:t>
      </w:r>
      <w:proofErr w:type="gramStart"/>
      <w:r w:rsidRPr="00C241BA">
        <w:rPr>
          <w:rFonts w:ascii="Microsoft YaHei" w:eastAsia="Microsoft YaHei" w:hAnsi="Microsoft YaHei" w:cs="Microsoft YaHei"/>
          <w:sz w:val="22"/>
          <w:szCs w:val="22"/>
          <w:highlight w:val="yellow"/>
        </w:rPr>
        <w:t>);</w:t>
      </w:r>
      <w:proofErr w:type="gramEnd"/>
    </w:p>
    <w:p w14:paraId="6BDD53FF" w14:textId="77777777" w:rsidR="00C241BA" w:rsidRPr="00C241BA" w:rsidRDefault="00C241BA" w:rsidP="00C241BA">
      <w:pPr>
        <w:pStyle w:val="Body"/>
        <w:spacing w:after="0" w:line="240" w:lineRule="auto"/>
        <w:rPr>
          <w:rFonts w:ascii="Microsoft YaHei" w:eastAsia="Microsoft YaHei" w:hAnsi="Microsoft YaHei" w:cs="Microsoft YaHei"/>
          <w:sz w:val="22"/>
          <w:szCs w:val="22"/>
          <w:highlight w:val="yellow"/>
        </w:rPr>
      </w:pPr>
      <w:r w:rsidRPr="00C241BA">
        <w:rPr>
          <w:rFonts w:ascii="Microsoft YaHei" w:eastAsia="Microsoft YaHei" w:hAnsi="Microsoft YaHei" w:cs="Microsoft YaHei"/>
          <w:sz w:val="22"/>
          <w:szCs w:val="22"/>
          <w:highlight w:val="yellow"/>
        </w:rPr>
        <w:t xml:space="preserve">    registerInfrastructureBean(registry, DubboApplicationListenerRegistrar.BEAN_NAME,</w:t>
      </w:r>
    </w:p>
    <w:p w14:paraId="24EC4A96" w14:textId="77777777" w:rsidR="00C241BA" w:rsidRPr="00C241BA" w:rsidRDefault="00C241BA" w:rsidP="00C241BA">
      <w:pPr>
        <w:pStyle w:val="Body"/>
        <w:spacing w:after="0" w:line="240" w:lineRule="auto"/>
        <w:rPr>
          <w:rFonts w:ascii="Microsoft YaHei" w:eastAsia="Microsoft YaHei" w:hAnsi="Microsoft YaHei" w:cs="Microsoft YaHei"/>
          <w:sz w:val="22"/>
          <w:szCs w:val="22"/>
          <w:highlight w:val="yellow"/>
        </w:rPr>
      </w:pPr>
      <w:r w:rsidRPr="00C241BA">
        <w:rPr>
          <w:rFonts w:ascii="Microsoft YaHei" w:eastAsia="Microsoft YaHei" w:hAnsi="Microsoft YaHei" w:cs="Microsoft YaHei"/>
          <w:sz w:val="22"/>
          <w:szCs w:val="22"/>
          <w:highlight w:val="yellow"/>
        </w:rPr>
        <w:t xml:space="preserve">            DubboApplicationListenerRegistrar.class</w:t>
      </w:r>
      <w:proofErr w:type="gramStart"/>
      <w:r w:rsidRPr="00C241BA">
        <w:rPr>
          <w:rFonts w:ascii="Microsoft YaHei" w:eastAsia="Microsoft YaHei" w:hAnsi="Microsoft YaHei" w:cs="Microsoft YaHei"/>
          <w:sz w:val="22"/>
          <w:szCs w:val="22"/>
          <w:highlight w:val="yellow"/>
        </w:rPr>
        <w:t>);</w:t>
      </w:r>
      <w:proofErr w:type="gramEnd"/>
    </w:p>
    <w:p w14:paraId="17F6142B" w14:textId="77777777" w:rsidR="00C241BA" w:rsidRPr="00C241BA" w:rsidRDefault="00C241BA" w:rsidP="00C241BA">
      <w:pPr>
        <w:pStyle w:val="Body"/>
        <w:spacing w:after="0" w:line="240" w:lineRule="auto"/>
        <w:rPr>
          <w:rFonts w:ascii="Microsoft YaHei" w:eastAsia="Microsoft YaHei" w:hAnsi="Microsoft YaHei" w:cs="Microsoft YaHei"/>
          <w:sz w:val="22"/>
          <w:szCs w:val="22"/>
          <w:highlight w:val="yellow"/>
        </w:rPr>
      </w:pPr>
      <w:r w:rsidRPr="00C241BA">
        <w:rPr>
          <w:rFonts w:ascii="Microsoft YaHei" w:eastAsia="Microsoft YaHei" w:hAnsi="Microsoft YaHei" w:cs="Microsoft YaHei"/>
          <w:sz w:val="22"/>
          <w:szCs w:val="22"/>
          <w:highlight w:val="yellow"/>
        </w:rPr>
        <w:t xml:space="preserve">    registerInfrastructureBean(registry, DubboConfigDefaultPropertyValueBeanPostProcessor.BEAN_NAME,</w:t>
      </w:r>
    </w:p>
    <w:p w14:paraId="56706786" w14:textId="77777777" w:rsidR="00C241BA" w:rsidRPr="00C241BA" w:rsidRDefault="00C241BA" w:rsidP="00C241BA">
      <w:pPr>
        <w:pStyle w:val="Body"/>
        <w:spacing w:after="0" w:line="240" w:lineRule="auto"/>
        <w:rPr>
          <w:rFonts w:ascii="Microsoft YaHei" w:eastAsia="Microsoft YaHei" w:hAnsi="Microsoft YaHei" w:cs="Microsoft YaHei"/>
          <w:sz w:val="22"/>
          <w:szCs w:val="22"/>
          <w:highlight w:val="yellow"/>
        </w:rPr>
      </w:pPr>
      <w:r w:rsidRPr="00C241BA">
        <w:rPr>
          <w:rFonts w:ascii="Microsoft YaHei" w:eastAsia="Microsoft YaHei" w:hAnsi="Microsoft YaHei" w:cs="Microsoft YaHei"/>
          <w:sz w:val="22"/>
          <w:szCs w:val="22"/>
          <w:highlight w:val="yellow"/>
        </w:rPr>
        <w:lastRenderedPageBreak/>
        <w:t xml:space="preserve">            DubboConfigDefaultPropertyValueBeanPostProcessor.class</w:t>
      </w:r>
      <w:proofErr w:type="gramStart"/>
      <w:r w:rsidRPr="00C241BA">
        <w:rPr>
          <w:rFonts w:ascii="Microsoft YaHei" w:eastAsia="Microsoft YaHei" w:hAnsi="Microsoft YaHei" w:cs="Microsoft YaHei"/>
          <w:sz w:val="22"/>
          <w:szCs w:val="22"/>
          <w:highlight w:val="yellow"/>
        </w:rPr>
        <w:t>);</w:t>
      </w:r>
      <w:proofErr w:type="gramEnd"/>
    </w:p>
    <w:p w14:paraId="31405879" w14:textId="77777777" w:rsidR="00C241BA" w:rsidRPr="00C241BA" w:rsidRDefault="00C241BA" w:rsidP="00C241BA">
      <w:pPr>
        <w:pStyle w:val="Body"/>
        <w:spacing w:after="0" w:line="240" w:lineRule="auto"/>
        <w:rPr>
          <w:rFonts w:ascii="Microsoft YaHei" w:eastAsia="Microsoft YaHei" w:hAnsi="Microsoft YaHei" w:cs="Microsoft YaHei"/>
          <w:sz w:val="22"/>
          <w:szCs w:val="22"/>
          <w:highlight w:val="yellow"/>
        </w:rPr>
      </w:pPr>
      <w:r w:rsidRPr="00C241BA">
        <w:rPr>
          <w:rFonts w:ascii="Microsoft YaHei" w:eastAsia="Microsoft YaHei" w:hAnsi="Microsoft YaHei" w:cs="Microsoft YaHei"/>
          <w:sz w:val="22"/>
          <w:szCs w:val="22"/>
          <w:highlight w:val="yellow"/>
        </w:rPr>
        <w:t xml:space="preserve">    registerInfrastructureBean(registry, DubboConfigEarlyRegistrationPostProcessor.BEAN_NAME,</w:t>
      </w:r>
    </w:p>
    <w:p w14:paraId="0C8ED6CD" w14:textId="77777777" w:rsidR="00C241BA" w:rsidRPr="00C241BA" w:rsidRDefault="00C241BA" w:rsidP="00C241BA">
      <w:pPr>
        <w:pStyle w:val="Body"/>
        <w:spacing w:after="0" w:line="240" w:lineRule="auto"/>
        <w:rPr>
          <w:rFonts w:ascii="Microsoft YaHei" w:eastAsia="Microsoft YaHei" w:hAnsi="Microsoft YaHei" w:cs="Microsoft YaHei"/>
          <w:sz w:val="22"/>
          <w:szCs w:val="22"/>
          <w:highlight w:val="yellow"/>
        </w:rPr>
      </w:pPr>
      <w:r w:rsidRPr="00C241BA">
        <w:rPr>
          <w:rFonts w:ascii="Microsoft YaHei" w:eastAsia="Microsoft YaHei" w:hAnsi="Microsoft YaHei" w:cs="Microsoft YaHei"/>
          <w:sz w:val="22"/>
          <w:szCs w:val="22"/>
          <w:highlight w:val="yellow"/>
        </w:rPr>
        <w:t xml:space="preserve">            DubboConfigEarlyRegistrationPostProcessor.class</w:t>
      </w:r>
      <w:proofErr w:type="gramStart"/>
      <w:r w:rsidRPr="00C241BA">
        <w:rPr>
          <w:rFonts w:ascii="Microsoft YaHei" w:eastAsia="Microsoft YaHei" w:hAnsi="Microsoft YaHei" w:cs="Microsoft YaHei"/>
          <w:sz w:val="22"/>
          <w:szCs w:val="22"/>
          <w:highlight w:val="yellow"/>
        </w:rPr>
        <w:t>);</w:t>
      </w:r>
      <w:proofErr w:type="gramEnd"/>
    </w:p>
    <w:p w14:paraId="5B72E26B" w14:textId="68D1805B" w:rsidR="00C241BA" w:rsidRPr="00C241BA" w:rsidRDefault="00C241BA" w:rsidP="00C241BA">
      <w:pPr>
        <w:pStyle w:val="Body"/>
        <w:spacing w:after="0" w:line="240" w:lineRule="auto"/>
        <w:rPr>
          <w:rFonts w:ascii="Microsoft YaHei" w:eastAsia="Microsoft YaHei" w:hAnsi="Microsoft YaHei" w:cs="Microsoft YaHei"/>
          <w:sz w:val="22"/>
          <w:szCs w:val="22"/>
          <w:highlight w:val="yellow"/>
        </w:rPr>
      </w:pPr>
      <w:r w:rsidRPr="00C241BA">
        <w:rPr>
          <w:rFonts w:ascii="Microsoft YaHei" w:eastAsia="Microsoft YaHei" w:hAnsi="Microsoft YaHei" w:cs="Microsoft YaHei"/>
          <w:sz w:val="22"/>
          <w:szCs w:val="22"/>
          <w:highlight w:val="yellow"/>
        </w:rPr>
        <w:t>}</w:t>
      </w:r>
    </w:p>
    <w:p w14:paraId="4836201D" w14:textId="77777777" w:rsidR="00C241BA" w:rsidRDefault="00C241BA" w:rsidP="00C241BA">
      <w:pPr>
        <w:rPr>
          <w:lang w:eastAsia="zh-CN"/>
        </w:rPr>
      </w:pPr>
    </w:p>
    <w:p w14:paraId="41BDABCC" w14:textId="76A209C3" w:rsidR="00C241BA" w:rsidRDefault="00C241BA" w:rsidP="00C241BA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C241BA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该方法向</w:t>
      </w:r>
      <w:r w:rsidRPr="00C241BA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Spring</w:t>
      </w:r>
      <w:r w:rsidRPr="00C241BA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容器注册了几个</w:t>
      </w:r>
      <w:r w:rsidRPr="00C241BA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Bean</w:t>
      </w:r>
      <w:r w:rsidRPr="00C241BA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：</w:t>
      </w:r>
    </w:p>
    <w:p w14:paraId="415D7E1F" w14:textId="13B5360F" w:rsidR="00C241BA" w:rsidRDefault="00C241BA" w:rsidP="00C241BA">
      <w:pPr>
        <w:pStyle w:val="ListParagraph"/>
        <w:numPr>
          <w:ilvl w:val="0"/>
          <w:numId w:val="11"/>
        </w:numPr>
        <w:ind w:left="851" w:hanging="425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C241BA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ReferenceAnnotationBea</w:t>
      </w:r>
      <w:r w:rsidR="00A37119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n</w:t>
      </w:r>
      <w:r w:rsidRPr="00C241BA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PostProcessor</w:t>
      </w:r>
      <w:r w:rsidRPr="00C241BA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用来处理</w:t>
      </w:r>
      <w:r w:rsidRPr="00C241BA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@DubboReference</w:t>
      </w:r>
      <w:r w:rsidRPr="00C241BA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注解</w:t>
      </w:r>
    </w:p>
    <w:p w14:paraId="0577F284" w14:textId="0722B580" w:rsidR="00C241BA" w:rsidRDefault="00C241BA" w:rsidP="00C241BA">
      <w:pPr>
        <w:pStyle w:val="ListParagraph"/>
        <w:numPr>
          <w:ilvl w:val="0"/>
          <w:numId w:val="11"/>
        </w:numPr>
        <w:ind w:left="851" w:hanging="425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DubboConfigAliasPostProcessor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用来处理别名</w:t>
      </w:r>
    </w:p>
    <w:p w14:paraId="5999B6E8" w14:textId="368CB490" w:rsidR="00C241BA" w:rsidRDefault="00C241BA" w:rsidP="00C241BA">
      <w:pPr>
        <w:pStyle w:val="ListParagraph"/>
        <w:numPr>
          <w:ilvl w:val="0"/>
          <w:numId w:val="11"/>
        </w:numPr>
        <w:ind w:left="851" w:hanging="425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DubboApplicationL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ist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enerRegistrar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用来监听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Spring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事件，启动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服务的监听器</w:t>
      </w:r>
    </w:p>
    <w:p w14:paraId="4EF7B8FA" w14:textId="13436DC4" w:rsidR="00C241BA" w:rsidRDefault="00C241BA" w:rsidP="00C241BA">
      <w:pPr>
        <w:pStyle w:val="ListParagraph"/>
        <w:numPr>
          <w:ilvl w:val="0"/>
          <w:numId w:val="11"/>
        </w:numPr>
        <w:ind w:left="851" w:hanging="425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DubboConfigDefaultPropertyValueBeanPostProcessor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为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的部分配置属性赋值默认值</w:t>
      </w:r>
    </w:p>
    <w:p w14:paraId="0C255447" w14:textId="423A833A" w:rsidR="00C241BA" w:rsidRPr="00C241BA" w:rsidRDefault="00C241BA" w:rsidP="00C241BA">
      <w:pPr>
        <w:pStyle w:val="ListParagraph"/>
        <w:numPr>
          <w:ilvl w:val="0"/>
          <w:numId w:val="11"/>
        </w:numPr>
        <w:ind w:left="851" w:hanging="425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DubboConfigEarlyRegistrationPostProcessor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用来处理可以提前暴露的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配置对象</w:t>
      </w:r>
    </w:p>
    <w:p w14:paraId="47DA35CA" w14:textId="709747D0" w:rsidR="00A37119" w:rsidRDefault="00C241BA" w:rsidP="00C241BA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@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Dubbo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Reference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注解和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@Autowired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注解功能类似，都是为注解的属性进行赋值。@Autowi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red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注解是由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AutowiredAnnotationBeanPostProcessor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类来处理，那么@Dubbo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Reference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注解也有对应的类来处理的，即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ReferenceAnnotationPostProcessor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。</w:t>
      </w:r>
    </w:p>
    <w:p w14:paraId="76AAF33D" w14:textId="6C09BEFA" w:rsidR="00A37119" w:rsidRDefault="00A37119" w:rsidP="00C241BA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DubboReference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注解的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PostProcessor</w:t>
      </w:r>
    </w:p>
    <w:p w14:paraId="55E76812" w14:textId="77D9609B" w:rsidR="00CF01D6" w:rsidRDefault="00A37119" w:rsidP="00C241BA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ReferenceAnnotationBeanPostProcessor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会解析3个注解，即</w:t>
      </w:r>
      <w:r w:rsidRPr="00A37119">
        <w:rPr>
          <w:rFonts w:ascii="Microsoft YaHei" w:eastAsia="Microsoft YaHei" w:hAnsi="Microsoft YaHei" w:cs="Microsoft YaHei"/>
          <w:color w:val="FFFF00"/>
          <w:sz w:val="22"/>
          <w:szCs w:val="22"/>
          <w:highlight w:val="darkYellow"/>
          <w:u w:color="595959"/>
          <w:lang w:eastAsia="zh-CN"/>
        </w:rPr>
        <w:t>@DubboReference</w:t>
      </w:r>
      <w:r w:rsidRPr="00A37119">
        <w:rPr>
          <w:rFonts w:ascii="Microsoft YaHei" w:eastAsia="Microsoft YaHei" w:hAnsi="Microsoft YaHei" w:cs="Microsoft YaHei" w:hint="eastAsia"/>
          <w:color w:val="FFFF00"/>
          <w:sz w:val="22"/>
          <w:szCs w:val="22"/>
          <w:highlight w:val="darkYellow"/>
          <w:u w:color="595959"/>
          <w:lang w:eastAsia="zh-CN"/>
        </w:rPr>
        <w:t>、@</w:t>
      </w:r>
      <w:r w:rsidRPr="00A37119">
        <w:rPr>
          <w:rFonts w:ascii="Microsoft YaHei" w:eastAsia="Microsoft YaHei" w:hAnsi="Microsoft YaHei" w:cs="Microsoft YaHei"/>
          <w:color w:val="FFFF00"/>
          <w:sz w:val="22"/>
          <w:szCs w:val="22"/>
          <w:highlight w:val="darkYellow"/>
          <w:u w:color="595959"/>
          <w:lang w:eastAsia="zh-CN"/>
        </w:rPr>
        <w:t>org.apache.dubbo.config.annotation.Reference</w:t>
      </w:r>
      <w:r w:rsidRPr="00A37119">
        <w:rPr>
          <w:rFonts w:ascii="Microsoft YaHei" w:eastAsia="Microsoft YaHei" w:hAnsi="Microsoft YaHei" w:cs="Microsoft YaHei" w:hint="eastAsia"/>
          <w:color w:val="FFFF00"/>
          <w:sz w:val="22"/>
          <w:szCs w:val="22"/>
          <w:highlight w:val="darkYellow"/>
          <w:u w:color="595959"/>
          <w:lang w:eastAsia="zh-CN"/>
        </w:rPr>
        <w:t>，以及</w:t>
      </w:r>
      <w:r w:rsidRPr="00A37119">
        <w:rPr>
          <w:rFonts w:ascii="Microsoft YaHei" w:eastAsia="Microsoft YaHei" w:hAnsi="Microsoft YaHei" w:cs="Microsoft YaHei"/>
          <w:color w:val="FFFF00"/>
          <w:sz w:val="22"/>
          <w:szCs w:val="22"/>
          <w:highlight w:val="darkYellow"/>
          <w:u w:color="595959"/>
          <w:lang w:eastAsia="zh-CN"/>
        </w:rPr>
        <w:t>@com.alibaba.dubbo.config.annotation.Reference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。这类中比较重要的方法为doG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etInjectedBean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，是调用这个方法来获得一个对象，并把这个对象赋值为对应的属性。这个方法是如何调用过来的呢？这里会涉及到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Srping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，这里简单描述：</w:t>
      </w:r>
      <w:r w:rsidR="00CF01D6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R</w:t>
      </w:r>
      <w:r w:rsidR="00CF01D6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eferenceAnnotationPostProcessor</w:t>
      </w:r>
      <w:r w:rsidR="00CF01D6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类继承了A</w:t>
      </w:r>
      <w:r w:rsidR="00CF01D6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bstractAnnotationBeanPostProcessor</w:t>
      </w:r>
      <w:r w:rsidR="00CF01D6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类，这个类中又个处理属性的方法为p</w:t>
      </w:r>
      <w:r w:rsidR="00CF01D6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ostProcessorPropertyValues</w:t>
      </w:r>
      <w:r w:rsidR="00CF01D6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。在</w:t>
      </w:r>
      <w:r w:rsidR="00CF01D6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postProcessPropertyValues</w:t>
      </w:r>
      <w:r w:rsidR="00CF01D6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方法中有个寻找注入点的方法为</w:t>
      </w:r>
      <w:r w:rsidR="00CF01D6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findInjectionMetadata</w:t>
      </w:r>
      <w:r w:rsidR="00CF01D6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。拿到注入点后调用in</w:t>
      </w:r>
      <w:r w:rsidR="00CF01D6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ject</w:t>
      </w:r>
      <w:r w:rsidR="00CF01D6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方法进行注入。</w:t>
      </w:r>
    </w:p>
    <w:p w14:paraId="695C211A" w14:textId="0AD5C8B1" w:rsidR="00CF01D6" w:rsidRPr="00CF01D6" w:rsidRDefault="00CF01D6" w:rsidP="00CF01D6">
      <w:pPr>
        <w:pStyle w:val="Heading2"/>
        <w:spacing w:before="0" w:after="0"/>
        <w:ind w:left="578" w:hanging="578"/>
        <w:rPr>
          <w:rFonts w:ascii="Microsoft YaHei" w:eastAsia="Microsoft YaHei" w:hAnsi="Microsoft YaHei" w:cs="Microsoft YaHei"/>
          <w:sz w:val="26"/>
          <w:u w:color="595959"/>
        </w:rPr>
      </w:pPr>
      <w:r w:rsidRPr="00CF01D6">
        <w:rPr>
          <w:rFonts w:ascii="Microsoft YaHei" w:eastAsia="Microsoft YaHei" w:hAnsi="Microsoft YaHei" w:cs="Microsoft YaHei"/>
          <w:sz w:val="26"/>
          <w:u w:color="595959"/>
        </w:rPr>
        <w:t>属性赋值</w:t>
      </w:r>
    </w:p>
    <w:p w14:paraId="4680D749" w14:textId="77777777" w:rsidR="00CF01D6" w:rsidRPr="00C241BA" w:rsidRDefault="00CF01D6" w:rsidP="00C241BA">
      <w:pPr>
        <w:ind w:firstLine="397"/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</w:pPr>
    </w:p>
    <w:p w14:paraId="225C541B" w14:textId="10801F4C" w:rsidR="00C241BA" w:rsidRPr="00C6427E" w:rsidRDefault="004530B5" w:rsidP="00C241BA">
      <w:pPr>
        <w:pStyle w:val="Heading1"/>
        <w:spacing w:before="0"/>
        <w:ind w:left="420" w:hanging="420"/>
        <w:rPr>
          <w:rFonts w:ascii="Microsoft YaHei" w:eastAsia="Microsoft YaHei" w:hAnsi="Microsoft YaHei" w:cs="Microsoft YaHei"/>
          <w:sz w:val="26"/>
          <w:u w:color="595959"/>
        </w:rPr>
      </w:pPr>
      <w:r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TW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总结</w:t>
      </w:r>
    </w:p>
    <w:p w14:paraId="25F77BFD" w14:textId="77777777" w:rsidR="00C241BA" w:rsidRPr="00C241BA" w:rsidRDefault="00C241BA" w:rsidP="00C241BA">
      <w:pPr>
        <w:rPr>
          <w:lang w:eastAsia="zh-TW"/>
        </w:rPr>
      </w:pPr>
    </w:p>
    <w:sectPr w:rsidR="00C241BA" w:rsidRPr="00C241B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900" w:bottom="1440" w:left="1134" w:header="1020" w:footer="90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BB8808" w14:textId="77777777" w:rsidR="00D3739C" w:rsidRDefault="00D3739C">
      <w:r>
        <w:separator/>
      </w:r>
    </w:p>
  </w:endnote>
  <w:endnote w:type="continuationSeparator" w:id="0">
    <w:p w14:paraId="75637618" w14:textId="77777777" w:rsidR="00D3739C" w:rsidRDefault="00D373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Light">
    <w:panose1 w:val="020B0502040204020203"/>
    <w:charset w:val="86"/>
    <w:family w:val="swiss"/>
    <w:pitch w:val="variable"/>
    <w:sig w:usb0="A00002BF" w:usb1="28CF0010" w:usb2="00000016" w:usb3="00000000" w:csb0="0004000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 UI Light">
    <w:altName w:val="Microsoft YaHei"/>
    <w:panose1 w:val="020B0502040204020203"/>
    <w:charset w:val="86"/>
    <w:family w:val="swiss"/>
    <w:pitch w:val="variable"/>
    <w:sig w:usb0="80000287" w:usb1="2ACF001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763E8D" w14:textId="77777777" w:rsidR="002005A4" w:rsidRDefault="002005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790AB" w14:textId="77777777" w:rsidR="00DA1957" w:rsidRDefault="004530B5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5</w:t>
    </w:r>
    <w:r>
      <w:fldChar w:fldCharType="end"/>
    </w:r>
    <w:r>
      <w:t xml:space="preserve"> </w:t>
    </w:r>
    <w:r>
      <w:tab/>
    </w:r>
    <w:r>
      <w:tab/>
    </w:r>
    <w:r>
      <w:tab/>
    </w:r>
    <w:r>
      <w:tab/>
    </w:r>
    <w:r>
      <w:tab/>
    </w:r>
    <w:r>
      <w:rPr>
        <w:lang w:val="zh-CN"/>
      </w:rPr>
      <w:t xml:space="preserve">                                                           </w:t>
    </w:r>
    <w:r>
      <w:rPr>
        <w:lang w:val="zh-CN"/>
      </w:rPr>
      <w:tab/>
    </w:r>
    <w:r>
      <w:rPr>
        <w:lang w:val="zh-CN"/>
      </w:rPr>
      <w:tab/>
    </w:r>
    <w:r>
      <w:rPr>
        <w:lang w:val="zh-CN"/>
      </w:rPr>
      <w:tab/>
    </w:r>
    <w:r>
      <w:rPr>
        <w:lang w:val="zh-CN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F108EF" w14:textId="77777777" w:rsidR="002005A4" w:rsidRDefault="002005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3C1F2B" w14:textId="77777777" w:rsidR="00D3739C" w:rsidRDefault="00D3739C">
      <w:r>
        <w:separator/>
      </w:r>
    </w:p>
  </w:footnote>
  <w:footnote w:type="continuationSeparator" w:id="0">
    <w:p w14:paraId="3160DB57" w14:textId="77777777" w:rsidR="00D3739C" w:rsidRDefault="00D373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FE978D" w14:textId="77777777" w:rsidR="00400F1D" w:rsidRDefault="00400F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B847D" w14:textId="1916ED39" w:rsidR="00DA1957" w:rsidRPr="0023143E" w:rsidRDefault="004530B5">
    <w:pPr>
      <w:pStyle w:val="Header"/>
      <w:jc w:val="right"/>
      <w:rPr>
        <w:lang w:eastAsia="zh-CN"/>
      </w:rPr>
    </w:pPr>
    <w:r>
      <w:rPr>
        <w:rFonts w:ascii="Microsoft YaHei" w:eastAsia="Microsoft YaHei" w:hAnsi="Microsoft YaHei" w:cs="Microsoft YaHei" w:hint="eastAsia"/>
        <w:noProof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D274C9B" wp14:editId="47B2BE89">
              <wp:simplePos x="0" y="0"/>
              <wp:positionH relativeFrom="column">
                <wp:posOffset>-3810</wp:posOffset>
              </wp:positionH>
              <wp:positionV relativeFrom="paragraph">
                <wp:posOffset>251460</wp:posOffset>
              </wp:positionV>
              <wp:extent cx="6492240" cy="0"/>
              <wp:effectExtent l="0" t="0" r="2286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2240" cy="0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/>
                        </a:solidFill>
                        <a:prstDash val="solid"/>
                        <a:miter lim="8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Straight Connector 1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19.8pt" to="510.9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" strokecolor="#5b9bd5 [3204]" strokeweight="1pt">
              <v:stroke joinstyle="miter"/>
            </v:line>
          </w:pict>
        </mc:Fallback>
      </mc:AlternateContent>
    </w:r>
    <w:r w:rsidR="0023143E">
      <w:rPr>
        <w:rFonts w:ascii="Microsoft YaHei" w:eastAsia="Microsoft YaHei" w:hAnsi="Microsoft YaHei" w:cs="Microsoft YaHei"/>
        <w:lang w:eastAsia="zh-CN"/>
      </w:rPr>
      <w:t>dubbo</w:t>
    </w:r>
    <w:r w:rsidR="0023143E">
      <w:rPr>
        <w:rFonts w:ascii="Microsoft YaHei" w:eastAsia="Microsoft YaHei" w:hAnsi="Microsoft YaHei" w:cs="Microsoft YaHei" w:hint="eastAsia"/>
        <w:lang w:eastAsia="zh-CN"/>
      </w:rPr>
      <w:t>源代码分析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9E51A4" w14:textId="77777777" w:rsidR="00400F1D" w:rsidRDefault="00400F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E5FDE"/>
    <w:multiLevelType w:val="multilevel"/>
    <w:tmpl w:val="15EA047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caps w:val="0"/>
        <w:smallCaps w:val="0"/>
        <w:strike w:val="0"/>
        <w:dstrike w:val="0"/>
        <w:outline w:val="0"/>
        <w:emboss w:val="0"/>
        <w:imprint w:val="0"/>
        <w:color w:val="2E74B5" w:themeColor="accent1" w:themeShade="BF"/>
        <w:spacing w:val="0"/>
        <w:w w:val="100"/>
        <w:kern w:val="0"/>
        <w:position w:val="0"/>
        <w:highlight w:val="none"/>
        <w:vertAlign w:val="baseline"/>
        <w:lang w:eastAsia="zh-CN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Microsoft YaHei Light" w:eastAsia="Microsoft YaHei Light"/>
        <w:b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highlight w:val="none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1E0F4BB5"/>
    <w:multiLevelType w:val="hybridMultilevel"/>
    <w:tmpl w:val="2E84DCE0"/>
    <w:lvl w:ilvl="0" w:tplc="0409000F">
      <w:start w:val="1"/>
      <w:numFmt w:val="decimal"/>
      <w:lvlText w:val="%1."/>
      <w:lvlJc w:val="left"/>
      <w:pPr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2" w15:restartNumberingAfterBreak="0">
    <w:nsid w:val="3A785106"/>
    <w:multiLevelType w:val="hybridMultilevel"/>
    <w:tmpl w:val="529A2E40"/>
    <w:styleLink w:val="Numbered"/>
    <w:lvl w:ilvl="0" w:tplc="DB5AACCE">
      <w:start w:val="1"/>
      <w:numFmt w:val="upperLetter"/>
      <w:lvlText w:val="%1."/>
      <w:lvlJc w:val="left"/>
      <w:pPr>
        <w:tabs>
          <w:tab w:val="num" w:pos="650"/>
        </w:tabs>
        <w:ind w:left="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B4C9A70">
      <w:start w:val="1"/>
      <w:numFmt w:val="decimal"/>
      <w:lvlText w:val="%2."/>
      <w:lvlJc w:val="left"/>
      <w:pPr>
        <w:tabs>
          <w:tab w:val="num" w:pos="1450"/>
        </w:tabs>
        <w:ind w:left="1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FE24F10">
      <w:start w:val="1"/>
      <w:numFmt w:val="decimal"/>
      <w:lvlText w:val="%3."/>
      <w:lvlJc w:val="left"/>
      <w:pPr>
        <w:tabs>
          <w:tab w:val="num" w:pos="2250"/>
        </w:tabs>
        <w:ind w:left="1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7E21ABC">
      <w:start w:val="1"/>
      <w:numFmt w:val="decimal"/>
      <w:lvlText w:val="%4."/>
      <w:lvlJc w:val="left"/>
      <w:pPr>
        <w:tabs>
          <w:tab w:val="num" w:pos="3050"/>
        </w:tabs>
        <w:ind w:left="2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15E7754">
      <w:start w:val="1"/>
      <w:numFmt w:val="decimal"/>
      <w:lvlText w:val="%5."/>
      <w:lvlJc w:val="left"/>
      <w:pPr>
        <w:tabs>
          <w:tab w:val="num" w:pos="3850"/>
        </w:tabs>
        <w:ind w:left="34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32089D4">
      <w:start w:val="1"/>
      <w:numFmt w:val="decimal"/>
      <w:lvlText w:val="%6."/>
      <w:lvlJc w:val="left"/>
      <w:pPr>
        <w:tabs>
          <w:tab w:val="num" w:pos="4650"/>
        </w:tabs>
        <w:ind w:left="4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AEE6982">
      <w:start w:val="1"/>
      <w:numFmt w:val="decimal"/>
      <w:lvlText w:val="%7."/>
      <w:lvlJc w:val="left"/>
      <w:pPr>
        <w:tabs>
          <w:tab w:val="num" w:pos="5450"/>
        </w:tabs>
        <w:ind w:left="5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FF88568">
      <w:start w:val="1"/>
      <w:numFmt w:val="decimal"/>
      <w:lvlText w:val="%8."/>
      <w:lvlJc w:val="left"/>
      <w:pPr>
        <w:tabs>
          <w:tab w:val="num" w:pos="6250"/>
        </w:tabs>
        <w:ind w:left="5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10540C">
      <w:start w:val="1"/>
      <w:numFmt w:val="decimal"/>
      <w:lvlText w:val="%9."/>
      <w:lvlJc w:val="left"/>
      <w:pPr>
        <w:tabs>
          <w:tab w:val="num" w:pos="7050"/>
        </w:tabs>
        <w:ind w:left="6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4F5E07B9"/>
    <w:multiLevelType w:val="hybridMultilevel"/>
    <w:tmpl w:val="E37E0EF2"/>
    <w:lvl w:ilvl="0" w:tplc="0409000F">
      <w:start w:val="1"/>
      <w:numFmt w:val="decimal"/>
      <w:lvlText w:val="%1."/>
      <w:lvlJc w:val="left"/>
      <w:pPr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4" w15:restartNumberingAfterBreak="0">
    <w:nsid w:val="519928F7"/>
    <w:multiLevelType w:val="hybridMultilevel"/>
    <w:tmpl w:val="AC443D2C"/>
    <w:styleLink w:val="ImportedStyle2"/>
    <w:lvl w:ilvl="0" w:tplc="2C005EF4">
      <w:start w:val="1"/>
      <w:numFmt w:val="upperLetter"/>
      <w:lvlText w:val="%1."/>
      <w:lvlJc w:val="left"/>
      <w:pPr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B140F8C">
      <w:start w:val="1"/>
      <w:numFmt w:val="lowerLetter"/>
      <w:lvlText w:val="%2."/>
      <w:lvlJc w:val="left"/>
      <w:pPr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8E2ECB0">
      <w:start w:val="1"/>
      <w:numFmt w:val="lowerRoman"/>
      <w:lvlText w:val="%3."/>
      <w:lvlJc w:val="left"/>
      <w:pPr>
        <w:ind w:left="172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F5CB7CE">
      <w:start w:val="1"/>
      <w:numFmt w:val="decimal"/>
      <w:lvlText w:val="%4."/>
      <w:lvlJc w:val="left"/>
      <w:pPr>
        <w:ind w:left="24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6E671D2">
      <w:start w:val="1"/>
      <w:numFmt w:val="lowerLetter"/>
      <w:lvlText w:val="%5."/>
      <w:lvlJc w:val="left"/>
      <w:pPr>
        <w:ind w:left="31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BBC983E">
      <w:start w:val="1"/>
      <w:numFmt w:val="lowerRoman"/>
      <w:lvlText w:val="%6."/>
      <w:lvlJc w:val="left"/>
      <w:pPr>
        <w:ind w:left="388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B2EDA50">
      <w:start w:val="1"/>
      <w:numFmt w:val="decimal"/>
      <w:lvlText w:val="%7."/>
      <w:lvlJc w:val="left"/>
      <w:pPr>
        <w:ind w:left="46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0DAA62A">
      <w:start w:val="1"/>
      <w:numFmt w:val="lowerLetter"/>
      <w:lvlText w:val="%8."/>
      <w:lvlJc w:val="left"/>
      <w:pPr>
        <w:ind w:left="53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6864508">
      <w:start w:val="1"/>
      <w:numFmt w:val="lowerRoman"/>
      <w:lvlText w:val="%9."/>
      <w:lvlJc w:val="left"/>
      <w:pPr>
        <w:ind w:left="604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63F75256"/>
    <w:multiLevelType w:val="hybridMultilevel"/>
    <w:tmpl w:val="E37E0EF2"/>
    <w:lvl w:ilvl="0" w:tplc="FFFFFFFF">
      <w:start w:val="1"/>
      <w:numFmt w:val="decimal"/>
      <w:lvlText w:val="%1."/>
      <w:lvlJc w:val="left"/>
      <w:pPr>
        <w:ind w:left="1117" w:hanging="360"/>
      </w:pPr>
    </w:lvl>
    <w:lvl w:ilvl="1" w:tplc="FFFFFFFF" w:tentative="1">
      <w:start w:val="1"/>
      <w:numFmt w:val="lowerLetter"/>
      <w:lvlText w:val="%2."/>
      <w:lvlJc w:val="left"/>
      <w:pPr>
        <w:ind w:left="1837" w:hanging="360"/>
      </w:pPr>
    </w:lvl>
    <w:lvl w:ilvl="2" w:tplc="FFFFFFFF" w:tentative="1">
      <w:start w:val="1"/>
      <w:numFmt w:val="lowerRoman"/>
      <w:lvlText w:val="%3."/>
      <w:lvlJc w:val="right"/>
      <w:pPr>
        <w:ind w:left="2557" w:hanging="180"/>
      </w:pPr>
    </w:lvl>
    <w:lvl w:ilvl="3" w:tplc="FFFFFFFF" w:tentative="1">
      <w:start w:val="1"/>
      <w:numFmt w:val="decimal"/>
      <w:lvlText w:val="%4."/>
      <w:lvlJc w:val="left"/>
      <w:pPr>
        <w:ind w:left="3277" w:hanging="360"/>
      </w:pPr>
    </w:lvl>
    <w:lvl w:ilvl="4" w:tplc="FFFFFFFF" w:tentative="1">
      <w:start w:val="1"/>
      <w:numFmt w:val="lowerLetter"/>
      <w:lvlText w:val="%5."/>
      <w:lvlJc w:val="left"/>
      <w:pPr>
        <w:ind w:left="3997" w:hanging="360"/>
      </w:pPr>
    </w:lvl>
    <w:lvl w:ilvl="5" w:tplc="FFFFFFFF" w:tentative="1">
      <w:start w:val="1"/>
      <w:numFmt w:val="lowerRoman"/>
      <w:lvlText w:val="%6."/>
      <w:lvlJc w:val="right"/>
      <w:pPr>
        <w:ind w:left="4717" w:hanging="180"/>
      </w:pPr>
    </w:lvl>
    <w:lvl w:ilvl="6" w:tplc="FFFFFFFF" w:tentative="1">
      <w:start w:val="1"/>
      <w:numFmt w:val="decimal"/>
      <w:lvlText w:val="%7."/>
      <w:lvlJc w:val="left"/>
      <w:pPr>
        <w:ind w:left="5437" w:hanging="360"/>
      </w:pPr>
    </w:lvl>
    <w:lvl w:ilvl="7" w:tplc="FFFFFFFF" w:tentative="1">
      <w:start w:val="1"/>
      <w:numFmt w:val="lowerLetter"/>
      <w:lvlText w:val="%8."/>
      <w:lvlJc w:val="left"/>
      <w:pPr>
        <w:ind w:left="6157" w:hanging="360"/>
      </w:pPr>
    </w:lvl>
    <w:lvl w:ilvl="8" w:tplc="FFFFFFFF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6" w15:restartNumberingAfterBreak="0">
    <w:nsid w:val="657174B9"/>
    <w:multiLevelType w:val="hybridMultilevel"/>
    <w:tmpl w:val="4B48689C"/>
    <w:styleLink w:val="ImportedStyle5"/>
    <w:lvl w:ilvl="0" w:tplc="C3FAEEC8">
      <w:start w:val="1"/>
      <w:numFmt w:val="decimal"/>
      <w:suff w:val="nothing"/>
      <w:lvlText w:val="%1)"/>
      <w:lvlJc w:val="left"/>
      <w:pPr>
        <w:ind w:left="0" w:firstLine="39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496AD0C">
      <w:start w:val="1"/>
      <w:numFmt w:val="lowerLetter"/>
      <w:lvlText w:val="%2."/>
      <w:lvlJc w:val="left"/>
      <w:pPr>
        <w:tabs>
          <w:tab w:val="num" w:pos="1957"/>
        </w:tabs>
        <w:ind w:left="15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0B6EC9C">
      <w:start w:val="1"/>
      <w:numFmt w:val="lowerRoman"/>
      <w:lvlText w:val="%3."/>
      <w:lvlJc w:val="left"/>
      <w:pPr>
        <w:tabs>
          <w:tab w:val="num" w:pos="2650"/>
        </w:tabs>
        <w:ind w:left="225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F585EBA">
      <w:start w:val="1"/>
      <w:numFmt w:val="decimal"/>
      <w:lvlText w:val="%4."/>
      <w:lvlJc w:val="left"/>
      <w:pPr>
        <w:tabs>
          <w:tab w:val="num" w:pos="3397"/>
        </w:tabs>
        <w:ind w:left="300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C2856DE">
      <w:start w:val="1"/>
      <w:numFmt w:val="lowerLetter"/>
      <w:lvlText w:val="%5."/>
      <w:lvlJc w:val="left"/>
      <w:pPr>
        <w:tabs>
          <w:tab w:val="num" w:pos="4117"/>
        </w:tabs>
        <w:ind w:left="372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B66825C">
      <w:start w:val="1"/>
      <w:numFmt w:val="lowerRoman"/>
      <w:lvlText w:val="%6."/>
      <w:lvlJc w:val="left"/>
      <w:pPr>
        <w:tabs>
          <w:tab w:val="num" w:pos="4810"/>
        </w:tabs>
        <w:ind w:left="441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6801726">
      <w:start w:val="1"/>
      <w:numFmt w:val="decimal"/>
      <w:lvlText w:val="%7."/>
      <w:lvlJc w:val="left"/>
      <w:pPr>
        <w:tabs>
          <w:tab w:val="num" w:pos="5557"/>
        </w:tabs>
        <w:ind w:left="51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B400322">
      <w:start w:val="1"/>
      <w:numFmt w:val="lowerLetter"/>
      <w:lvlText w:val="%8."/>
      <w:lvlJc w:val="left"/>
      <w:pPr>
        <w:tabs>
          <w:tab w:val="num" w:pos="6277"/>
        </w:tabs>
        <w:ind w:left="588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2083210">
      <w:start w:val="1"/>
      <w:numFmt w:val="lowerRoman"/>
      <w:lvlText w:val="%9."/>
      <w:lvlJc w:val="left"/>
      <w:pPr>
        <w:tabs>
          <w:tab w:val="num" w:pos="6970"/>
        </w:tabs>
        <w:ind w:left="657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76E46065"/>
    <w:multiLevelType w:val="hybridMultilevel"/>
    <w:tmpl w:val="E37E0EF2"/>
    <w:lvl w:ilvl="0" w:tplc="FFFFFFFF">
      <w:start w:val="1"/>
      <w:numFmt w:val="decimal"/>
      <w:lvlText w:val="%1."/>
      <w:lvlJc w:val="left"/>
      <w:pPr>
        <w:ind w:left="1117" w:hanging="360"/>
      </w:pPr>
    </w:lvl>
    <w:lvl w:ilvl="1" w:tplc="FFFFFFFF" w:tentative="1">
      <w:start w:val="1"/>
      <w:numFmt w:val="lowerLetter"/>
      <w:lvlText w:val="%2."/>
      <w:lvlJc w:val="left"/>
      <w:pPr>
        <w:ind w:left="1837" w:hanging="360"/>
      </w:pPr>
    </w:lvl>
    <w:lvl w:ilvl="2" w:tplc="FFFFFFFF" w:tentative="1">
      <w:start w:val="1"/>
      <w:numFmt w:val="lowerRoman"/>
      <w:lvlText w:val="%3."/>
      <w:lvlJc w:val="right"/>
      <w:pPr>
        <w:ind w:left="2557" w:hanging="180"/>
      </w:pPr>
    </w:lvl>
    <w:lvl w:ilvl="3" w:tplc="FFFFFFFF" w:tentative="1">
      <w:start w:val="1"/>
      <w:numFmt w:val="decimal"/>
      <w:lvlText w:val="%4."/>
      <w:lvlJc w:val="left"/>
      <w:pPr>
        <w:ind w:left="3277" w:hanging="360"/>
      </w:pPr>
    </w:lvl>
    <w:lvl w:ilvl="4" w:tplc="FFFFFFFF" w:tentative="1">
      <w:start w:val="1"/>
      <w:numFmt w:val="lowerLetter"/>
      <w:lvlText w:val="%5."/>
      <w:lvlJc w:val="left"/>
      <w:pPr>
        <w:ind w:left="3997" w:hanging="360"/>
      </w:pPr>
    </w:lvl>
    <w:lvl w:ilvl="5" w:tplc="FFFFFFFF" w:tentative="1">
      <w:start w:val="1"/>
      <w:numFmt w:val="lowerRoman"/>
      <w:lvlText w:val="%6."/>
      <w:lvlJc w:val="right"/>
      <w:pPr>
        <w:ind w:left="4717" w:hanging="180"/>
      </w:pPr>
    </w:lvl>
    <w:lvl w:ilvl="6" w:tplc="FFFFFFFF" w:tentative="1">
      <w:start w:val="1"/>
      <w:numFmt w:val="decimal"/>
      <w:lvlText w:val="%7."/>
      <w:lvlJc w:val="left"/>
      <w:pPr>
        <w:ind w:left="5437" w:hanging="360"/>
      </w:pPr>
    </w:lvl>
    <w:lvl w:ilvl="7" w:tplc="FFFFFFFF" w:tentative="1">
      <w:start w:val="1"/>
      <w:numFmt w:val="lowerLetter"/>
      <w:lvlText w:val="%8."/>
      <w:lvlJc w:val="left"/>
      <w:pPr>
        <w:ind w:left="6157" w:hanging="360"/>
      </w:pPr>
    </w:lvl>
    <w:lvl w:ilvl="8" w:tplc="FFFFFFFF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8" w15:restartNumberingAfterBreak="0">
    <w:nsid w:val="78EE25FB"/>
    <w:multiLevelType w:val="hybridMultilevel"/>
    <w:tmpl w:val="E37E0EF2"/>
    <w:lvl w:ilvl="0" w:tplc="FFFFFFFF">
      <w:start w:val="1"/>
      <w:numFmt w:val="decimal"/>
      <w:lvlText w:val="%1."/>
      <w:lvlJc w:val="left"/>
      <w:pPr>
        <w:ind w:left="1117" w:hanging="360"/>
      </w:pPr>
    </w:lvl>
    <w:lvl w:ilvl="1" w:tplc="FFFFFFFF" w:tentative="1">
      <w:start w:val="1"/>
      <w:numFmt w:val="lowerLetter"/>
      <w:lvlText w:val="%2."/>
      <w:lvlJc w:val="left"/>
      <w:pPr>
        <w:ind w:left="1837" w:hanging="360"/>
      </w:pPr>
    </w:lvl>
    <w:lvl w:ilvl="2" w:tplc="FFFFFFFF" w:tentative="1">
      <w:start w:val="1"/>
      <w:numFmt w:val="lowerRoman"/>
      <w:lvlText w:val="%3."/>
      <w:lvlJc w:val="right"/>
      <w:pPr>
        <w:ind w:left="2557" w:hanging="180"/>
      </w:pPr>
    </w:lvl>
    <w:lvl w:ilvl="3" w:tplc="FFFFFFFF" w:tentative="1">
      <w:start w:val="1"/>
      <w:numFmt w:val="decimal"/>
      <w:lvlText w:val="%4."/>
      <w:lvlJc w:val="left"/>
      <w:pPr>
        <w:ind w:left="3277" w:hanging="360"/>
      </w:pPr>
    </w:lvl>
    <w:lvl w:ilvl="4" w:tplc="FFFFFFFF" w:tentative="1">
      <w:start w:val="1"/>
      <w:numFmt w:val="lowerLetter"/>
      <w:lvlText w:val="%5."/>
      <w:lvlJc w:val="left"/>
      <w:pPr>
        <w:ind w:left="3997" w:hanging="360"/>
      </w:pPr>
    </w:lvl>
    <w:lvl w:ilvl="5" w:tplc="FFFFFFFF" w:tentative="1">
      <w:start w:val="1"/>
      <w:numFmt w:val="lowerRoman"/>
      <w:lvlText w:val="%6."/>
      <w:lvlJc w:val="right"/>
      <w:pPr>
        <w:ind w:left="4717" w:hanging="180"/>
      </w:pPr>
    </w:lvl>
    <w:lvl w:ilvl="6" w:tplc="FFFFFFFF" w:tentative="1">
      <w:start w:val="1"/>
      <w:numFmt w:val="decimal"/>
      <w:lvlText w:val="%7."/>
      <w:lvlJc w:val="left"/>
      <w:pPr>
        <w:ind w:left="5437" w:hanging="360"/>
      </w:pPr>
    </w:lvl>
    <w:lvl w:ilvl="7" w:tplc="FFFFFFFF" w:tentative="1">
      <w:start w:val="1"/>
      <w:numFmt w:val="lowerLetter"/>
      <w:lvlText w:val="%8."/>
      <w:lvlJc w:val="left"/>
      <w:pPr>
        <w:ind w:left="6157" w:hanging="360"/>
      </w:pPr>
    </w:lvl>
    <w:lvl w:ilvl="8" w:tplc="FFFFFFFF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9" w15:restartNumberingAfterBreak="0">
    <w:nsid w:val="7C6B7113"/>
    <w:multiLevelType w:val="hybridMultilevel"/>
    <w:tmpl w:val="83A4C5D8"/>
    <w:styleLink w:val="ImportedStyle1"/>
    <w:lvl w:ilvl="0" w:tplc="9582069A">
      <w:start w:val="1"/>
      <w:numFmt w:val="decimal"/>
      <w:lvlText w:val="%1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E7A4D08">
      <w:start w:val="1"/>
      <w:numFmt w:val="lowerLetter"/>
      <w:lvlText w:val="%2."/>
      <w:lvlJc w:val="left"/>
      <w:pPr>
        <w:ind w:left="15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BEE4966">
      <w:start w:val="1"/>
      <w:numFmt w:val="lowerRoman"/>
      <w:lvlText w:val="%3."/>
      <w:lvlJc w:val="left"/>
      <w:pPr>
        <w:ind w:left="221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426CF0A">
      <w:start w:val="1"/>
      <w:numFmt w:val="decimal"/>
      <w:lvlText w:val="%4."/>
      <w:lvlJc w:val="left"/>
      <w:pPr>
        <w:ind w:left="294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8C80F92">
      <w:start w:val="1"/>
      <w:numFmt w:val="lowerLetter"/>
      <w:lvlText w:val="%5."/>
      <w:lvlJc w:val="left"/>
      <w:pPr>
        <w:ind w:left="366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C6A9D8A">
      <w:start w:val="1"/>
      <w:numFmt w:val="lowerRoman"/>
      <w:lvlText w:val="%6."/>
      <w:lvlJc w:val="left"/>
      <w:pPr>
        <w:ind w:left="437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F66A08">
      <w:start w:val="1"/>
      <w:numFmt w:val="decimal"/>
      <w:lvlText w:val="%7."/>
      <w:lvlJc w:val="left"/>
      <w:pPr>
        <w:ind w:left="51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1909088">
      <w:start w:val="1"/>
      <w:numFmt w:val="lowerLetter"/>
      <w:lvlText w:val="%8."/>
      <w:lvlJc w:val="left"/>
      <w:pPr>
        <w:ind w:left="582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1D01640">
      <w:start w:val="1"/>
      <w:numFmt w:val="lowerRoman"/>
      <w:lvlText w:val="%9."/>
      <w:lvlJc w:val="left"/>
      <w:pPr>
        <w:ind w:left="653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597598581">
    <w:abstractNumId w:val="9"/>
  </w:num>
  <w:num w:numId="2" w16cid:durableId="1545482400">
    <w:abstractNumId w:val="2"/>
  </w:num>
  <w:num w:numId="3" w16cid:durableId="1053696807">
    <w:abstractNumId w:val="6"/>
  </w:num>
  <w:num w:numId="4" w16cid:durableId="1288468911">
    <w:abstractNumId w:val="4"/>
  </w:num>
  <w:num w:numId="5" w16cid:durableId="536163423">
    <w:abstractNumId w:val="0"/>
  </w:num>
  <w:num w:numId="6" w16cid:durableId="279577117">
    <w:abstractNumId w:val="3"/>
  </w:num>
  <w:num w:numId="7" w16cid:durableId="901411016">
    <w:abstractNumId w:val="8"/>
  </w:num>
  <w:num w:numId="8" w16cid:durableId="1843350490">
    <w:abstractNumId w:val="5"/>
  </w:num>
  <w:num w:numId="9" w16cid:durableId="1465925704">
    <w:abstractNumId w:val="7"/>
  </w:num>
  <w:num w:numId="10" w16cid:durableId="1179273908">
    <w:abstractNumId w:val="0"/>
  </w:num>
  <w:num w:numId="11" w16cid:durableId="2038701154">
    <w:abstractNumId w:val="1"/>
  </w:num>
  <w:num w:numId="12" w16cid:durableId="1147938477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957"/>
    <w:rsid w:val="00071B1A"/>
    <w:rsid w:val="00086FDF"/>
    <w:rsid w:val="00094301"/>
    <w:rsid w:val="000A7D5B"/>
    <w:rsid w:val="000E5D23"/>
    <w:rsid w:val="00102323"/>
    <w:rsid w:val="001128D4"/>
    <w:rsid w:val="0012491F"/>
    <w:rsid w:val="00150CCC"/>
    <w:rsid w:val="001624C1"/>
    <w:rsid w:val="00176B45"/>
    <w:rsid w:val="00194E40"/>
    <w:rsid w:val="001A26AA"/>
    <w:rsid w:val="001A4D90"/>
    <w:rsid w:val="002005A4"/>
    <w:rsid w:val="00216EDB"/>
    <w:rsid w:val="002233E3"/>
    <w:rsid w:val="0023143E"/>
    <w:rsid w:val="00236894"/>
    <w:rsid w:val="00281FC0"/>
    <w:rsid w:val="002C29E4"/>
    <w:rsid w:val="002C6CD7"/>
    <w:rsid w:val="002D355D"/>
    <w:rsid w:val="002E0B89"/>
    <w:rsid w:val="003256F5"/>
    <w:rsid w:val="00374676"/>
    <w:rsid w:val="00375EC0"/>
    <w:rsid w:val="003E3802"/>
    <w:rsid w:val="00400F1D"/>
    <w:rsid w:val="004530B5"/>
    <w:rsid w:val="004E62D2"/>
    <w:rsid w:val="00514AEC"/>
    <w:rsid w:val="00540DA6"/>
    <w:rsid w:val="00573ED5"/>
    <w:rsid w:val="00574E2E"/>
    <w:rsid w:val="00580406"/>
    <w:rsid w:val="00584E7C"/>
    <w:rsid w:val="005E1891"/>
    <w:rsid w:val="00612F4C"/>
    <w:rsid w:val="00625ADE"/>
    <w:rsid w:val="006419A9"/>
    <w:rsid w:val="00644068"/>
    <w:rsid w:val="00663DB5"/>
    <w:rsid w:val="00681B51"/>
    <w:rsid w:val="006E048F"/>
    <w:rsid w:val="006E59F1"/>
    <w:rsid w:val="006F6E5D"/>
    <w:rsid w:val="00701323"/>
    <w:rsid w:val="007025E7"/>
    <w:rsid w:val="00721684"/>
    <w:rsid w:val="00730755"/>
    <w:rsid w:val="00752EDB"/>
    <w:rsid w:val="00755A58"/>
    <w:rsid w:val="007636C1"/>
    <w:rsid w:val="007A17BA"/>
    <w:rsid w:val="007A387F"/>
    <w:rsid w:val="007A5F4E"/>
    <w:rsid w:val="008000A6"/>
    <w:rsid w:val="00831BF1"/>
    <w:rsid w:val="0083590C"/>
    <w:rsid w:val="00893AF4"/>
    <w:rsid w:val="0089502D"/>
    <w:rsid w:val="008C6D81"/>
    <w:rsid w:val="008D0071"/>
    <w:rsid w:val="0091643F"/>
    <w:rsid w:val="0093020E"/>
    <w:rsid w:val="009732DF"/>
    <w:rsid w:val="009E01C2"/>
    <w:rsid w:val="009F777B"/>
    <w:rsid w:val="00A15BC5"/>
    <w:rsid w:val="00A238BD"/>
    <w:rsid w:val="00A37119"/>
    <w:rsid w:val="00A46297"/>
    <w:rsid w:val="00A6555F"/>
    <w:rsid w:val="00A77F76"/>
    <w:rsid w:val="00A85342"/>
    <w:rsid w:val="00AA50D2"/>
    <w:rsid w:val="00B11CF8"/>
    <w:rsid w:val="00B9161F"/>
    <w:rsid w:val="00BB695A"/>
    <w:rsid w:val="00BC06E5"/>
    <w:rsid w:val="00BC0740"/>
    <w:rsid w:val="00BE6D4A"/>
    <w:rsid w:val="00BE7E2C"/>
    <w:rsid w:val="00C01C8F"/>
    <w:rsid w:val="00C0421A"/>
    <w:rsid w:val="00C143A6"/>
    <w:rsid w:val="00C241BA"/>
    <w:rsid w:val="00C30365"/>
    <w:rsid w:val="00C6427E"/>
    <w:rsid w:val="00CA1203"/>
    <w:rsid w:val="00CA7E25"/>
    <w:rsid w:val="00CF01D6"/>
    <w:rsid w:val="00D151BB"/>
    <w:rsid w:val="00D230B4"/>
    <w:rsid w:val="00D3739C"/>
    <w:rsid w:val="00D448D4"/>
    <w:rsid w:val="00D53E14"/>
    <w:rsid w:val="00DA1957"/>
    <w:rsid w:val="00DB6196"/>
    <w:rsid w:val="00DD3D52"/>
    <w:rsid w:val="00DF7E86"/>
    <w:rsid w:val="00E51D13"/>
    <w:rsid w:val="00E60ADC"/>
    <w:rsid w:val="00E707B7"/>
    <w:rsid w:val="00E70969"/>
    <w:rsid w:val="00F04667"/>
    <w:rsid w:val="00F50256"/>
    <w:rsid w:val="00FD1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B3399C"/>
  <w15:docId w15:val="{F85A7177-6FE3-4C62-9D1A-690A89AD3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5"/>
      </w:numPr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next w:val="Body"/>
    <w:pPr>
      <w:keepNext/>
      <w:keepLines/>
      <w:numPr>
        <w:ilvl w:val="1"/>
        <w:numId w:val="5"/>
      </w:numPr>
      <w:tabs>
        <w:tab w:val="left" w:pos="360"/>
      </w:tabs>
      <w:spacing w:before="360" w:after="120"/>
      <w:outlineLvl w:val="1"/>
    </w:pPr>
    <w:rPr>
      <w:rFonts w:ascii="Arial Unicode MS" w:eastAsia="Arial" w:hAnsi="Arial Unicode MS" w:cs="Arial Unicode MS" w:hint="eastAsia"/>
      <w:b/>
      <w:bCs/>
      <w:color w:val="2E74B5"/>
      <w:sz w:val="24"/>
      <w:szCs w:val="24"/>
      <w:u w:color="2E74B5"/>
      <w:lang w:val="zh-TW" w:eastAsia="zh-TW"/>
    </w:rPr>
  </w:style>
  <w:style w:type="paragraph" w:styleId="Heading3">
    <w:name w:val="heading 3"/>
    <w:next w:val="Normal"/>
    <w:link w:val="Heading3Char"/>
    <w:pPr>
      <w:keepNext/>
      <w:keepLines/>
      <w:numPr>
        <w:ilvl w:val="2"/>
        <w:numId w:val="5"/>
      </w:numPr>
      <w:spacing w:before="40" w:line="288" w:lineRule="auto"/>
      <w:outlineLvl w:val="2"/>
    </w:pPr>
    <w:rPr>
      <w:rFonts w:ascii="Arial Black" w:hAnsi="Arial Black" w:cs="Arial Unicode MS"/>
      <w:color w:val="1F4D78"/>
      <w:sz w:val="24"/>
      <w:szCs w:val="24"/>
      <w:u w:color="1F4D7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5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paragraph" w:styleId="Footer">
    <w:name w:val="footer"/>
    <w:pPr>
      <w:spacing w:before="200"/>
    </w:pPr>
    <w:rPr>
      <w:rFonts w:ascii="Arial Black" w:eastAsia="Arial Unicode MS" w:hAnsi="Arial Black" w:cs="Arial Unicode MS"/>
      <w:color w:val="1F4E79"/>
      <w:u w:color="1F4E79"/>
    </w:rPr>
  </w:style>
  <w:style w:type="paragraph" w:styleId="Title">
    <w:name w:val="Title"/>
    <w:next w:val="Body"/>
    <w:pPr>
      <w:spacing w:line="420" w:lineRule="exact"/>
    </w:pPr>
    <w:rPr>
      <w:rFonts w:ascii="Arial Unicode MS" w:eastAsia="Arial Black" w:hAnsi="Arial Unicode MS" w:cs="Arial Unicode MS" w:hint="eastAsia"/>
      <w:color w:val="1F4E79"/>
      <w:kern w:val="28"/>
      <w:sz w:val="38"/>
      <w:szCs w:val="38"/>
      <w:u w:color="1F4E79"/>
    </w:rPr>
  </w:style>
  <w:style w:type="paragraph" w:customStyle="1" w:styleId="Body">
    <w:name w:val="Body"/>
    <w:pPr>
      <w:spacing w:after="180" w:line="288" w:lineRule="auto"/>
    </w:pPr>
    <w:rPr>
      <w:rFonts w:ascii="Arial Unicode MS" w:eastAsia="Arial" w:hAnsi="Arial Unicode MS" w:cs="Arial Unicode MS" w:hint="eastAsia"/>
      <w:color w:val="404040"/>
      <w:sz w:val="18"/>
      <w:szCs w:val="18"/>
      <w:u w:color="404040"/>
      <w:lang w:val="zh-TW" w:eastAsia="zh-TW"/>
    </w:rPr>
  </w:style>
  <w:style w:type="character" w:customStyle="1" w:styleId="None">
    <w:name w:val="None"/>
    <w:rPr>
      <w:lang w:val="zh-TW" w:eastAsia="zh-TW"/>
    </w:rPr>
  </w:style>
  <w:style w:type="paragraph" w:styleId="Subtitle">
    <w:name w:val="Subtitle"/>
    <w:next w:val="Body"/>
    <w:pPr>
      <w:spacing w:before="80" w:line="280" w:lineRule="exact"/>
    </w:pPr>
    <w:rPr>
      <w:rFonts w:ascii="Arial" w:eastAsia="Arial Unicode MS" w:hAnsi="Arial" w:cs="Arial Unicode MS"/>
      <w:b/>
      <w:bCs/>
      <w:color w:val="2E74B5"/>
      <w:sz w:val="24"/>
      <w:szCs w:val="24"/>
      <w:u w:color="2E74B5"/>
    </w:rPr>
  </w:style>
  <w:style w:type="numbering" w:customStyle="1" w:styleId="ImportedStyle1">
    <w:name w:val="Imported Style 1"/>
    <w:pPr>
      <w:numPr>
        <w:numId w:val="1"/>
      </w:numPr>
    </w:pPr>
  </w:style>
  <w:style w:type="paragraph" w:customStyle="1" w:styleId="TipText">
    <w:name w:val="Tip Text"/>
    <w:pPr>
      <w:ind w:firstLine="397"/>
    </w:pPr>
    <w:rPr>
      <w:rFonts w:ascii="Microsoft YaHei" w:eastAsia="Microsoft YaHei" w:hAnsi="Microsoft YaHei" w:cs="Microsoft YaHei"/>
      <w:color w:val="595959"/>
      <w:sz w:val="24"/>
      <w:szCs w:val="24"/>
      <w:u w:color="595959"/>
      <w:lang w:val="zh-CN"/>
    </w:rPr>
  </w:style>
  <w:style w:type="numbering" w:customStyle="1" w:styleId="Numbered">
    <w:name w:val="Numbered"/>
    <w:pPr>
      <w:numPr>
        <w:numId w:val="2"/>
      </w:numPr>
    </w:pPr>
  </w:style>
  <w:style w:type="numbering" w:customStyle="1" w:styleId="ImportedStyle5">
    <w:name w:val="Imported Style 5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rPr>
      <w:rFonts w:ascii="Arial Black" w:hAnsi="Arial Black" w:cs="Arial Unicode MS"/>
      <w:color w:val="1F4D78"/>
      <w:sz w:val="24"/>
      <w:szCs w:val="24"/>
      <w:u w:color="1F4D7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numbering" w:customStyle="1" w:styleId="ImportedStyle2">
    <w:name w:val="Imported Style 2"/>
    <w:pPr>
      <w:numPr>
        <w:numId w:val="4"/>
      </w:numPr>
    </w:p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styleId="NormalWeb">
    <w:name w:val="Normal (Web)"/>
    <w:basedOn w:val="Normal"/>
    <w:uiPriority w:val="99"/>
    <w:semiHidden/>
    <w:unhideWhenUsed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bdr w:val="none" w:sz="0" w:space="0" w:color="auto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eastAsia="Times New Roman" w:hAnsi="Courier New" w:cs="Courier New"/>
      <w:bdr w:val="none" w:sz="0" w:space="0" w:color="auto"/>
    </w:rPr>
  </w:style>
  <w:style w:type="character" w:customStyle="1" w:styleId="code-snippetouter">
    <w:name w:val="code-snippet_outer"/>
    <w:basedOn w:val="DefaultParagraphFont"/>
  </w:style>
  <w:style w:type="character" w:customStyle="1" w:styleId="code-snippetfunction">
    <w:name w:val="code-snippet__function"/>
    <w:basedOn w:val="DefaultParagraphFont"/>
  </w:style>
  <w:style w:type="character" w:customStyle="1" w:styleId="code-snippettitle">
    <w:name w:val="code-snippet__title"/>
    <w:basedOn w:val="DefaultParagraphFont"/>
  </w:style>
  <w:style w:type="character" w:customStyle="1" w:styleId="code-snippetparams">
    <w:name w:val="code-snippet__params"/>
    <w:basedOn w:val="DefaultParagraphFont"/>
  </w:style>
  <w:style w:type="character" w:customStyle="1" w:styleId="code-snippetkeyword">
    <w:name w:val="code-snippet__keyword"/>
    <w:basedOn w:val="DefaultParagraphFont"/>
  </w:style>
  <w:style w:type="character" w:customStyle="1" w:styleId="code-snippetbuiltin">
    <w:name w:val="code-snippet__built_in"/>
    <w:basedOn w:val="DefaultParagraphFont"/>
  </w:style>
  <w:style w:type="character" w:customStyle="1" w:styleId="code-snippetcomment">
    <w:name w:val="code-snippet__comment"/>
    <w:basedOn w:val="DefaultParagraphFont"/>
  </w:style>
  <w:style w:type="character" w:customStyle="1" w:styleId="code-snippetattribute">
    <w:name w:val="code-snippet__attribute"/>
    <w:basedOn w:val="DefaultParagraphFont"/>
  </w:style>
  <w:style w:type="character" w:customStyle="1" w:styleId="code-snippetattr">
    <w:name w:val="code-snippet__attr"/>
    <w:basedOn w:val="DefaultParagraphFont"/>
  </w:style>
  <w:style w:type="character" w:customStyle="1" w:styleId="code-snippetstring">
    <w:name w:val="code-snippet__string"/>
    <w:basedOn w:val="DefaultParagraphFont"/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39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18508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8" w:space="8" w:color="DBDBDB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0000FF"/>
      </a:hlink>
      <a:folHlink>
        <a:srgbClr val="FF00FF"/>
      </a:folHlink>
    </a:clrScheme>
    <a:fontScheme name="Office Theme">
      <a:majorFont>
        <a:latin typeface="Arial Black"/>
        <a:ea typeface="SimHei"/>
        <a:cs typeface="Arial Black"/>
      </a:majorFont>
      <a:minorFont>
        <a:latin typeface="Arial"/>
        <a:ea typeface="SimSun"/>
        <a:cs typeface="Arial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3155B3-0B77-45C6-9761-63CE4D75FA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1790</TotalTime>
  <Pages>2</Pages>
  <Words>348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 Frank</cp:lastModifiedBy>
  <cp:revision>368</cp:revision>
  <dcterms:created xsi:type="dcterms:W3CDTF">2019-04-08T02:44:00Z</dcterms:created>
  <dcterms:modified xsi:type="dcterms:W3CDTF">2022-12-22T09:54:00Z</dcterms:modified>
</cp:coreProperties>
</file>