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34349A" w:rsidRPr="00166549" w:rsidRDefault="00EB3398"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lang w:val="en-US" w:eastAsia="zh-CN"/>
        </w:rPr>
        <w:t>规则引擎</w:t>
      </w:r>
    </w:p>
    <w:p w:rsidR="0034349A" w:rsidRPr="004068C5" w:rsidRDefault="00EB3398" w:rsidP="004068C5">
      <w:pPr>
        <w:pStyle w:val="Subtitle"/>
        <w:rPr>
          <w:rFonts w:ascii="SimSun" w:eastAsia="SimSun" w:hAnsi="SimSun" w:cs="YuKyokasho Yoko Bold"/>
          <w:b w:val="0"/>
          <w:bCs w:val="0"/>
        </w:rPr>
      </w:pPr>
      <w:r>
        <w:rPr>
          <w:rStyle w:val="None"/>
          <w:rFonts w:ascii="SimSun" w:eastAsia="SimSun" w:hAnsi="SimSun"/>
          <w:b w:val="0"/>
          <w:bCs w:val="0"/>
          <w:lang w:val="zh-CN" w:eastAsia="zh-CN"/>
        </w:rPr>
        <w:t>19</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Pr>
          <w:rFonts w:ascii="SimSun" w:eastAsia="SimSun" w:hAnsi="SimSun" w:hint="eastAsia"/>
          <w:b w:val="0"/>
          <w:bCs w:val="0"/>
        </w:rPr>
        <w:t>A</w:t>
      </w:r>
      <w:r>
        <w:rPr>
          <w:rFonts w:ascii="SimSun" w:eastAsia="SimSun" w:hAnsi="SimSun"/>
          <w:b w:val="0"/>
          <w:bCs w:val="0"/>
        </w:rPr>
        <w:t>pril,</w:t>
      </w:r>
      <w:r w:rsidR="00B6386A">
        <w:rPr>
          <w:rFonts w:ascii="SimSun" w:eastAsia="SimSun" w:hAnsi="SimSun" w:hint="eastAsia"/>
          <w:b w:val="0"/>
          <w:bCs w:val="0"/>
        </w:rPr>
        <w:t>Aug</w:t>
      </w:r>
      <w:r w:rsidR="004A7EBC" w:rsidRPr="00166549">
        <w:rPr>
          <w:rFonts w:ascii="SimSun" w:eastAsia="SimSun" w:hAnsi="SimSun" w:hint="eastAsia"/>
          <w:b w:val="0"/>
          <w:bCs w:val="0"/>
        </w:rPr>
        <w:t>,</w:t>
      </w:r>
      <w:r>
        <w:rPr>
          <w:rFonts w:ascii="SimSun" w:eastAsia="SimSun" w:hAnsi="SimSun"/>
          <w:b w:val="0"/>
          <w:bCs w:val="0"/>
        </w:rPr>
        <w:t>20</w:t>
      </w:r>
      <w:r>
        <w:rPr>
          <w:rFonts w:ascii="SimSun" w:eastAsia="SimSun" w:hAnsi="SimSun" w:hint="eastAsia"/>
          <w:b w:val="0"/>
          <w:bCs w:val="0"/>
        </w:rPr>
        <w:t>20</w:t>
      </w:r>
    </w:p>
    <w:p w:rsidR="00EA3D42" w:rsidRPr="00AE63C7" w:rsidRDefault="00EB3398" w:rsidP="00EA3D42">
      <w:pPr>
        <w:pStyle w:val="Heading1"/>
        <w:spacing w:before="120"/>
        <w:ind w:left="431" w:hanging="431"/>
        <w:rPr>
          <w:rFonts w:ascii="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规则引擎概述</w:t>
      </w:r>
    </w:p>
    <w:p w:rsidR="00141A01" w:rsidRDefault="00EB3398" w:rsidP="004032F3">
      <w:pPr>
        <w:spacing w:line="360" w:lineRule="exact"/>
        <w:ind w:firstLine="420"/>
        <w:rPr>
          <w:rFonts w:ascii="Century Gothic" w:hAnsi="Century Gothic"/>
          <w:lang w:eastAsia="zh-CN"/>
        </w:rPr>
      </w:pPr>
      <w:r>
        <w:rPr>
          <w:rFonts w:ascii="Century Gothic" w:hAnsi="Century Gothic" w:hint="eastAsia"/>
          <w:lang w:eastAsia="zh-CN"/>
        </w:rPr>
        <w:t>规则引擎由推理引擎发展而来，是一种嵌入在应用程序中的组件，实现了将业务决策从应用程序代码中分离出来，并使用预定义的语义模块编写业务决策。</w:t>
      </w:r>
    </w:p>
    <w:p w:rsidR="00EB3398" w:rsidRDefault="00EB3398" w:rsidP="004032F3">
      <w:pPr>
        <w:spacing w:line="360" w:lineRule="exact"/>
        <w:ind w:firstLine="420"/>
        <w:rPr>
          <w:rFonts w:ascii="Century Gothic" w:hAnsi="Century Gothic"/>
          <w:lang w:eastAsia="zh-CN"/>
        </w:rPr>
      </w:pPr>
      <w:r>
        <w:rPr>
          <w:rFonts w:ascii="Century Gothic" w:hAnsi="Century Gothic" w:hint="eastAsia"/>
          <w:lang w:eastAsia="zh-CN"/>
        </w:rPr>
        <w:t>规则引擎具体执行可以分为接受数据输入、解释业务规则，根据业务规则做业务决策几个过程。</w:t>
      </w:r>
    </w:p>
    <w:p w:rsidR="00EB3398" w:rsidRDefault="00EB3398" w:rsidP="004032F3">
      <w:pPr>
        <w:spacing w:line="360" w:lineRule="exact"/>
        <w:ind w:firstLine="420"/>
        <w:rPr>
          <w:rFonts w:ascii="Century Gothic" w:hAnsi="Century Gothic"/>
          <w:lang w:eastAsia="zh-CN"/>
        </w:rPr>
      </w:pPr>
      <w:r>
        <w:rPr>
          <w:rFonts w:ascii="Century Gothic" w:hAnsi="Century Gothic" w:hint="eastAsia"/>
          <w:lang w:eastAsia="zh-CN"/>
        </w:rPr>
        <w:t>使用规则引擎可以把复杂、冗余的业务规则同整个支撑系统分离开，做到架构的可复用移植。</w:t>
      </w:r>
    </w:p>
    <w:p w:rsidR="00EB3398" w:rsidRDefault="00EB3398" w:rsidP="004032F3">
      <w:pPr>
        <w:spacing w:line="360" w:lineRule="exact"/>
        <w:ind w:firstLine="420"/>
        <w:rPr>
          <w:rFonts w:ascii="Century Gothic" w:hAnsi="Century Gothic"/>
          <w:lang w:eastAsia="zh-CN"/>
        </w:rPr>
      </w:pPr>
      <w:r>
        <w:rPr>
          <w:rFonts w:ascii="Century Gothic" w:hAnsi="Century Gothic" w:hint="eastAsia"/>
          <w:lang w:eastAsia="zh-CN"/>
        </w:rPr>
        <w:t>规则引擎通常允许在不重新启动或部署新的可执行代码的情况下更改规则，规则引擎不是一个新的东西的魔法盒，旨在成为一个提供更高级别的抽象工具，以便可以更少的关注开发细节。</w:t>
      </w:r>
    </w:p>
    <w:p w:rsidR="00284325" w:rsidRDefault="00EB3398" w:rsidP="003D2577">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规则引擎的起源</w:t>
      </w:r>
    </w:p>
    <w:p w:rsidR="005D3BE3" w:rsidRDefault="00EB3398" w:rsidP="005D3BE3">
      <w:pPr>
        <w:spacing w:line="360" w:lineRule="exact"/>
        <w:ind w:firstLine="420"/>
        <w:rPr>
          <w:rFonts w:ascii="Century Gothic" w:hAnsi="Century Gothic"/>
          <w:lang w:eastAsia="zh-CN"/>
        </w:rPr>
      </w:pPr>
      <w:r>
        <w:rPr>
          <w:rFonts w:ascii="Century Gothic" w:hAnsi="Century Gothic" w:hint="eastAsia"/>
          <w:lang w:eastAsia="zh-CN"/>
        </w:rPr>
        <w:t>J</w:t>
      </w:r>
      <w:r>
        <w:rPr>
          <w:rFonts w:ascii="Century Gothic" w:hAnsi="Century Gothic"/>
          <w:lang w:eastAsia="zh-CN"/>
        </w:rPr>
        <w:t>ava</w:t>
      </w:r>
      <w:r>
        <w:rPr>
          <w:rFonts w:ascii="Century Gothic" w:hAnsi="Century Gothic" w:hint="eastAsia"/>
          <w:lang w:eastAsia="zh-CN"/>
        </w:rPr>
        <w:t>规则引擎起源于基于规则的专家库系统（</w:t>
      </w:r>
      <w:r>
        <w:rPr>
          <w:rFonts w:ascii="Century Gothic" w:hAnsi="Century Gothic" w:hint="eastAsia"/>
          <w:lang w:eastAsia="zh-CN"/>
        </w:rPr>
        <w:t>R</w:t>
      </w:r>
      <w:r>
        <w:rPr>
          <w:rFonts w:ascii="Century Gothic" w:hAnsi="Century Gothic"/>
          <w:lang w:eastAsia="zh-CN"/>
        </w:rPr>
        <w:t>BES</w:t>
      </w:r>
      <w:r w:rsidR="004C5BDD">
        <w:rPr>
          <w:rFonts w:ascii="Century Gothic" w:hAnsi="Century Gothic" w:hint="eastAsia"/>
          <w:lang w:eastAsia="zh-CN"/>
        </w:rPr>
        <w:t>），而基于规则的专家系统时专家系统的其中一个分支</w:t>
      </w:r>
      <w:r>
        <w:rPr>
          <w:rFonts w:ascii="Century Gothic" w:hAnsi="Century Gothic" w:hint="eastAsia"/>
          <w:lang w:eastAsia="zh-CN"/>
        </w:rPr>
        <w:t>。专家系统属于人工智能的范畴，它模仿人类的推理方式，使用试探性的方法进行推理，并使用人类能够理解的术语解释和证明它的推理结论。专家系统由很多分类：神经网络、基于案例推理和基于规则系统等。</w:t>
      </w:r>
    </w:p>
    <w:p w:rsidR="00EB3398" w:rsidRDefault="00EB3398" w:rsidP="005D3BE3">
      <w:pPr>
        <w:spacing w:line="360" w:lineRule="exact"/>
        <w:ind w:firstLine="420"/>
        <w:rPr>
          <w:rFonts w:ascii="Century Gothic" w:hAnsi="Century Gothic"/>
          <w:lang w:eastAsia="zh-CN"/>
        </w:rPr>
      </w:pPr>
      <w:r>
        <w:rPr>
          <w:rFonts w:ascii="Century Gothic" w:hAnsi="Century Gothic" w:hint="eastAsia"/>
          <w:lang w:eastAsia="zh-CN"/>
        </w:rPr>
        <w:t>R</w:t>
      </w:r>
      <w:r>
        <w:rPr>
          <w:rFonts w:ascii="Century Gothic" w:hAnsi="Century Gothic"/>
          <w:lang w:eastAsia="zh-CN"/>
        </w:rPr>
        <w:t>BES</w:t>
      </w:r>
      <w:r>
        <w:rPr>
          <w:rFonts w:ascii="Century Gothic" w:hAnsi="Century Gothic" w:hint="eastAsia"/>
          <w:lang w:eastAsia="zh-CN"/>
        </w:rPr>
        <w:t>包括三个部分：</w:t>
      </w:r>
      <w:r>
        <w:rPr>
          <w:rFonts w:ascii="Century Gothic" w:hAnsi="Century Gothic" w:hint="eastAsia"/>
          <w:lang w:eastAsia="zh-CN"/>
        </w:rPr>
        <w:t>R</w:t>
      </w:r>
      <w:r>
        <w:rPr>
          <w:rFonts w:ascii="Century Gothic" w:hAnsi="Century Gothic"/>
          <w:lang w:eastAsia="zh-CN"/>
        </w:rPr>
        <w:t>ule Base(Knowledge base)</w:t>
      </w:r>
      <w:r>
        <w:rPr>
          <w:rFonts w:ascii="Century Gothic" w:hAnsi="Century Gothic" w:hint="eastAsia"/>
          <w:lang w:eastAsia="zh-CN"/>
        </w:rPr>
        <w:t>、</w:t>
      </w:r>
      <w:r>
        <w:rPr>
          <w:rFonts w:ascii="Century Gothic" w:hAnsi="Century Gothic" w:hint="eastAsia"/>
          <w:lang w:eastAsia="zh-CN"/>
        </w:rPr>
        <w:t>W</w:t>
      </w:r>
      <w:r>
        <w:rPr>
          <w:rFonts w:ascii="Century Gothic" w:hAnsi="Century Gothic"/>
          <w:lang w:eastAsia="zh-CN"/>
        </w:rPr>
        <w:t>orking memory(fact base)</w:t>
      </w:r>
      <w:r>
        <w:rPr>
          <w:rFonts w:ascii="Century Gothic" w:hAnsi="Century Gothic" w:hint="eastAsia"/>
          <w:lang w:eastAsia="zh-CN"/>
        </w:rPr>
        <w:t>和</w:t>
      </w:r>
      <w:r>
        <w:rPr>
          <w:rFonts w:ascii="Century Gothic" w:hAnsi="Century Gothic" w:hint="eastAsia"/>
          <w:lang w:eastAsia="zh-CN"/>
        </w:rPr>
        <w:t>I</w:t>
      </w:r>
      <w:r>
        <w:rPr>
          <w:rFonts w:ascii="Century Gothic" w:hAnsi="Century Gothic"/>
          <w:lang w:eastAsia="zh-CN"/>
        </w:rPr>
        <w:t>nterface engine(</w:t>
      </w:r>
      <w:r>
        <w:rPr>
          <w:rFonts w:ascii="Century Gothic" w:hAnsi="Century Gothic" w:hint="eastAsia"/>
          <w:lang w:eastAsia="zh-CN"/>
        </w:rPr>
        <w:t>推理引擎</w:t>
      </w:r>
      <w:r>
        <w:rPr>
          <w:rFonts w:ascii="Century Gothic" w:hAnsi="Century Gothic" w:hint="eastAsia"/>
          <w:lang w:eastAsia="zh-CN"/>
        </w:rPr>
        <w:t>)</w:t>
      </w:r>
      <w:r>
        <w:rPr>
          <w:rFonts w:ascii="Century Gothic" w:hAnsi="Century Gothic" w:hint="eastAsia"/>
          <w:lang w:eastAsia="zh-CN"/>
        </w:rPr>
        <w:t>。他们的结构如下描述所示：</w:t>
      </w:r>
    </w:p>
    <w:p w:rsidR="00EB3398" w:rsidRDefault="00EB3398" w:rsidP="00EB3398">
      <w:pPr>
        <w:pStyle w:val="NoSpacing"/>
        <w:jc w:val="center"/>
        <w:rPr>
          <w:lang w:eastAsia="zh-CN"/>
        </w:rPr>
      </w:pPr>
      <w:r>
        <w:rPr>
          <w:noProof/>
          <w:lang w:eastAsia="zh-CN"/>
        </w:rPr>
        <w:drawing>
          <wp:inline distT="0" distB="0" distL="0" distR="0" wp14:anchorId="5BAB00F8" wp14:editId="58056C85">
            <wp:extent cx="6480810" cy="24879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810" cy="2487930"/>
                    </a:xfrm>
                    <a:prstGeom prst="rect">
                      <a:avLst/>
                    </a:prstGeom>
                  </pic:spPr>
                </pic:pic>
              </a:graphicData>
            </a:graphic>
          </wp:inline>
        </w:drawing>
      </w:r>
    </w:p>
    <w:p w:rsidR="00EB3398" w:rsidRDefault="00CD270D" w:rsidP="00CD270D">
      <w:pPr>
        <w:spacing w:line="360" w:lineRule="exact"/>
        <w:ind w:firstLine="420"/>
        <w:rPr>
          <w:rFonts w:ascii="Century Gothic" w:hAnsi="Century Gothic"/>
          <w:lang w:eastAsia="zh-CN"/>
        </w:rPr>
      </w:pPr>
      <w:r w:rsidRPr="00CD270D">
        <w:rPr>
          <w:rFonts w:ascii="Century Gothic" w:hAnsi="Century Gothic" w:hint="eastAsia"/>
          <w:lang w:eastAsia="zh-CN"/>
        </w:rPr>
        <w:t>推理引擎包含三部分：模式匹配（</w:t>
      </w:r>
      <w:r w:rsidRPr="00CD270D">
        <w:rPr>
          <w:rFonts w:ascii="Century Gothic" w:hAnsi="Century Gothic" w:hint="eastAsia"/>
          <w:lang w:eastAsia="zh-CN"/>
        </w:rPr>
        <w:t>p</w:t>
      </w:r>
      <w:r w:rsidRPr="00CD270D">
        <w:rPr>
          <w:rFonts w:ascii="Century Gothic" w:hAnsi="Century Gothic"/>
          <w:lang w:eastAsia="zh-CN"/>
        </w:rPr>
        <w:t>attern matcher</w:t>
      </w:r>
      <w:r w:rsidRPr="00CD270D">
        <w:rPr>
          <w:rFonts w:ascii="Century Gothic" w:hAnsi="Century Gothic" w:hint="eastAsia"/>
          <w:lang w:eastAsia="zh-CN"/>
        </w:rPr>
        <w:t>）、议程</w:t>
      </w:r>
      <w:r w:rsidRPr="00CD270D">
        <w:rPr>
          <w:rFonts w:ascii="Century Gothic" w:hAnsi="Century Gothic" w:hint="eastAsia"/>
          <w:lang w:eastAsia="zh-CN"/>
        </w:rPr>
        <w:t>(</w:t>
      </w:r>
      <w:r w:rsidRPr="00CD270D">
        <w:rPr>
          <w:rFonts w:ascii="Century Gothic" w:hAnsi="Century Gothic"/>
          <w:lang w:eastAsia="zh-CN"/>
        </w:rPr>
        <w:t>Agenda)</w:t>
      </w:r>
      <w:r w:rsidRPr="00CD270D">
        <w:rPr>
          <w:rFonts w:ascii="Century Gothic" w:hAnsi="Century Gothic" w:hint="eastAsia"/>
          <w:lang w:eastAsia="zh-CN"/>
        </w:rPr>
        <w:t>、和执行引擎</w:t>
      </w:r>
      <w:r w:rsidRPr="00CD270D">
        <w:rPr>
          <w:rFonts w:ascii="Century Gothic" w:hAnsi="Century Gothic" w:hint="eastAsia"/>
          <w:lang w:eastAsia="zh-CN"/>
        </w:rPr>
        <w:t>(Exe</w:t>
      </w:r>
      <w:r w:rsidRPr="00CD270D">
        <w:rPr>
          <w:rFonts w:ascii="Century Gothic" w:hAnsi="Century Gothic"/>
          <w:lang w:eastAsia="zh-CN"/>
        </w:rPr>
        <w:t>cution engine)</w:t>
      </w:r>
      <w:r>
        <w:rPr>
          <w:rFonts w:ascii="Century Gothic" w:hAnsi="Century Gothic" w:hint="eastAsia"/>
          <w:lang w:eastAsia="zh-CN"/>
        </w:rPr>
        <w:t>。推理引擎通过决定哪些规则满足事实或目标，并授予规则优先级，满足事实或目</w:t>
      </w:r>
      <w:r w:rsidR="00185296">
        <w:rPr>
          <w:rFonts w:ascii="Century Gothic" w:hAnsi="Century Gothic" w:hint="eastAsia"/>
          <w:lang w:eastAsia="zh-CN"/>
        </w:rPr>
        <w:t>标的规则被加入议程。模式匹配器决定选择执行哪个规则</w:t>
      </w:r>
      <w:r>
        <w:rPr>
          <w:rFonts w:ascii="Century Gothic" w:hAnsi="Century Gothic" w:hint="eastAsia"/>
          <w:lang w:eastAsia="zh-CN"/>
        </w:rPr>
        <w:t>；议程管理模式匹配器挑选出来的规则的执行次序；执行引擎负责执行规则和其他动作。</w:t>
      </w:r>
    </w:p>
    <w:p w:rsidR="00CD270D" w:rsidRDefault="00EB103F" w:rsidP="00CD270D">
      <w:pPr>
        <w:spacing w:line="360" w:lineRule="exact"/>
        <w:ind w:firstLine="420"/>
        <w:rPr>
          <w:rFonts w:ascii="Century Gothic" w:hAnsi="Century Gothic"/>
          <w:lang w:eastAsia="zh-CN"/>
        </w:rPr>
      </w:pPr>
      <w:r>
        <w:rPr>
          <w:rFonts w:ascii="Century Gothic" w:hAnsi="Century Gothic" w:hint="eastAsia"/>
          <w:lang w:eastAsia="zh-CN"/>
        </w:rPr>
        <w:lastRenderedPageBreak/>
        <w:t>和人类的思维对应，推理引擎存在两种</w:t>
      </w:r>
      <w:r w:rsidR="00CD270D">
        <w:rPr>
          <w:rFonts w:ascii="Century Gothic" w:hAnsi="Century Gothic" w:hint="eastAsia"/>
          <w:lang w:eastAsia="zh-CN"/>
        </w:rPr>
        <w:t>推理方式：演绎法</w:t>
      </w:r>
      <w:r w:rsidR="00CD270D">
        <w:rPr>
          <w:rFonts w:ascii="Century Gothic" w:hAnsi="Century Gothic" w:hint="eastAsia"/>
          <w:lang w:eastAsia="zh-CN"/>
        </w:rPr>
        <w:t>(</w:t>
      </w:r>
      <w:r w:rsidR="00CD270D">
        <w:rPr>
          <w:rFonts w:ascii="Century Gothic" w:hAnsi="Century Gothic"/>
          <w:lang w:eastAsia="zh-CN"/>
        </w:rPr>
        <w:t>forward-chaining)</w:t>
      </w:r>
      <w:r w:rsidR="00CD270D">
        <w:rPr>
          <w:rFonts w:ascii="Century Gothic" w:hAnsi="Century Gothic" w:hint="eastAsia"/>
          <w:lang w:eastAsia="zh-CN"/>
        </w:rPr>
        <w:t>和归纳法</w:t>
      </w:r>
      <w:r w:rsidR="00CD270D">
        <w:rPr>
          <w:rFonts w:ascii="Century Gothic" w:hAnsi="Century Gothic" w:hint="eastAsia"/>
          <w:lang w:eastAsia="zh-CN"/>
        </w:rPr>
        <w:t>(back</w:t>
      </w:r>
      <w:r w:rsidR="00CD270D">
        <w:rPr>
          <w:rFonts w:ascii="Century Gothic" w:hAnsi="Century Gothic"/>
          <w:lang w:eastAsia="zh-CN"/>
        </w:rPr>
        <w:t>ward-chaining)</w:t>
      </w:r>
      <w:r w:rsidR="00CD270D">
        <w:rPr>
          <w:rFonts w:ascii="Century Gothic" w:hAnsi="Century Gothic" w:hint="eastAsia"/>
          <w:lang w:eastAsia="zh-CN"/>
        </w:rPr>
        <w:t>。演绎法从一个初始的事实出发，不断的应用规则得出结论（或执行指定的动作）。而归纳发则根据假设，不断的寻找符合假设的事实。</w:t>
      </w:r>
      <w:r w:rsidR="00CD270D">
        <w:rPr>
          <w:rFonts w:ascii="Century Gothic" w:hAnsi="Century Gothic" w:hint="eastAsia"/>
          <w:lang w:eastAsia="zh-CN"/>
        </w:rPr>
        <w:t>R</w:t>
      </w:r>
      <w:r w:rsidR="00CD270D">
        <w:rPr>
          <w:rFonts w:ascii="Century Gothic" w:hAnsi="Century Gothic"/>
          <w:lang w:eastAsia="zh-CN"/>
        </w:rPr>
        <w:t>ete</w:t>
      </w:r>
      <w:r w:rsidR="00CD270D">
        <w:rPr>
          <w:rFonts w:ascii="Century Gothic" w:hAnsi="Century Gothic" w:hint="eastAsia"/>
          <w:lang w:eastAsia="zh-CN"/>
        </w:rPr>
        <w:t>算法是目前效率最高的一个</w:t>
      </w:r>
      <w:r w:rsidR="00CD270D">
        <w:rPr>
          <w:rFonts w:ascii="Century Gothic" w:hAnsi="Century Gothic" w:hint="eastAsia"/>
          <w:lang w:eastAsia="zh-CN"/>
        </w:rPr>
        <w:t>f</w:t>
      </w:r>
      <w:r w:rsidR="00FF2791">
        <w:rPr>
          <w:rFonts w:ascii="Century Gothic" w:hAnsi="Century Gothic"/>
          <w:lang w:eastAsia="zh-CN"/>
        </w:rPr>
        <w:t>orward-</w:t>
      </w:r>
      <w:bookmarkStart w:id="0" w:name="_GoBack"/>
      <w:bookmarkEnd w:id="0"/>
      <w:r w:rsidR="00CD270D">
        <w:rPr>
          <w:rFonts w:ascii="Century Gothic" w:hAnsi="Century Gothic"/>
          <w:lang w:eastAsia="zh-CN"/>
        </w:rPr>
        <w:t>chaining</w:t>
      </w:r>
      <w:r w:rsidR="00CD270D">
        <w:rPr>
          <w:rFonts w:ascii="Century Gothic" w:hAnsi="Century Gothic" w:hint="eastAsia"/>
          <w:lang w:eastAsia="zh-CN"/>
        </w:rPr>
        <w:t>推理算法，许多</w:t>
      </w:r>
      <w:r w:rsidR="00CD270D">
        <w:rPr>
          <w:rFonts w:ascii="Century Gothic" w:hAnsi="Century Gothic" w:hint="eastAsia"/>
          <w:lang w:eastAsia="zh-CN"/>
        </w:rPr>
        <w:t>j</w:t>
      </w:r>
      <w:r w:rsidR="00CD270D">
        <w:rPr>
          <w:rFonts w:ascii="Century Gothic" w:hAnsi="Century Gothic"/>
          <w:lang w:eastAsia="zh-CN"/>
        </w:rPr>
        <w:t>ava</w:t>
      </w:r>
      <w:r w:rsidR="00CD270D">
        <w:rPr>
          <w:rFonts w:ascii="Century Gothic" w:hAnsi="Century Gothic" w:hint="eastAsia"/>
          <w:lang w:eastAsia="zh-CN"/>
        </w:rPr>
        <w:t>规则引擎都基于</w:t>
      </w:r>
      <w:r w:rsidR="00CD270D">
        <w:rPr>
          <w:rFonts w:ascii="Century Gothic" w:hAnsi="Century Gothic" w:hint="eastAsia"/>
          <w:lang w:eastAsia="zh-CN"/>
        </w:rPr>
        <w:t>r</w:t>
      </w:r>
      <w:r w:rsidR="00CD270D">
        <w:rPr>
          <w:rFonts w:ascii="Century Gothic" w:hAnsi="Century Gothic"/>
          <w:lang w:eastAsia="zh-CN"/>
        </w:rPr>
        <w:t>ete</w:t>
      </w:r>
      <w:r w:rsidR="00CD270D">
        <w:rPr>
          <w:rFonts w:ascii="Century Gothic" w:hAnsi="Century Gothic" w:hint="eastAsia"/>
          <w:lang w:eastAsia="zh-CN"/>
        </w:rPr>
        <w:t>算法来进行推理计算的。</w:t>
      </w:r>
    </w:p>
    <w:p w:rsidR="00CD270D" w:rsidRDefault="00CD270D" w:rsidP="00CD270D">
      <w:pPr>
        <w:spacing w:line="360" w:lineRule="exact"/>
        <w:ind w:firstLine="420"/>
        <w:rPr>
          <w:rFonts w:ascii="Century Gothic" w:hAnsi="Century Gothic"/>
          <w:lang w:eastAsia="zh-CN"/>
        </w:rPr>
      </w:pPr>
      <w:r>
        <w:rPr>
          <w:rFonts w:ascii="Century Gothic" w:hAnsi="Century Gothic" w:hint="eastAsia"/>
          <w:lang w:eastAsia="zh-CN"/>
        </w:rPr>
        <w:t>推理引擎的推理步骤如下：</w:t>
      </w:r>
    </w:p>
    <w:p w:rsidR="00CD270D" w:rsidRPr="00CD270D" w:rsidRDefault="00CD270D" w:rsidP="00CD270D">
      <w:pPr>
        <w:pStyle w:val="ListParagraph"/>
        <w:numPr>
          <w:ilvl w:val="0"/>
          <w:numId w:val="32"/>
        </w:numPr>
        <w:spacing w:line="360" w:lineRule="exact"/>
        <w:rPr>
          <w:rFonts w:ascii="Century Gothic" w:hAnsi="Century Gothic"/>
          <w:lang w:eastAsia="zh-CN"/>
        </w:rPr>
      </w:pPr>
      <w:r w:rsidRPr="00CD270D">
        <w:rPr>
          <w:rFonts w:ascii="Century Gothic" w:hAnsi="Century Gothic" w:hint="eastAsia"/>
          <w:lang w:eastAsia="zh-CN"/>
        </w:rPr>
        <w:t>将初始数据</w:t>
      </w:r>
      <w:r w:rsidRPr="00CD270D">
        <w:rPr>
          <w:rFonts w:ascii="Century Gothic" w:hAnsi="Century Gothic" w:hint="eastAsia"/>
          <w:lang w:eastAsia="zh-CN"/>
        </w:rPr>
        <w:t>(</w:t>
      </w:r>
      <w:r w:rsidRPr="00CD270D">
        <w:rPr>
          <w:rFonts w:ascii="Century Gothic" w:hAnsi="Century Gothic"/>
          <w:lang w:eastAsia="zh-CN"/>
        </w:rPr>
        <w:t>fact)</w:t>
      </w:r>
      <w:r w:rsidRPr="00CD270D">
        <w:rPr>
          <w:rFonts w:ascii="Century Gothic" w:hAnsi="Century Gothic" w:hint="eastAsia"/>
          <w:lang w:eastAsia="zh-CN"/>
        </w:rPr>
        <w:t>输入到</w:t>
      </w:r>
      <w:r w:rsidRPr="00CD270D">
        <w:rPr>
          <w:rFonts w:ascii="Century Gothic" w:hAnsi="Century Gothic" w:hint="eastAsia"/>
          <w:lang w:eastAsia="zh-CN"/>
        </w:rPr>
        <w:t>w</w:t>
      </w:r>
      <w:r w:rsidRPr="00CD270D">
        <w:rPr>
          <w:rFonts w:ascii="Century Gothic" w:hAnsi="Century Gothic"/>
          <w:lang w:eastAsia="zh-CN"/>
        </w:rPr>
        <w:t>orking memory</w:t>
      </w:r>
    </w:p>
    <w:p w:rsidR="00CD270D" w:rsidRPr="00CD270D" w:rsidRDefault="00CD270D" w:rsidP="00CD270D">
      <w:pPr>
        <w:pStyle w:val="ListParagraph"/>
        <w:numPr>
          <w:ilvl w:val="0"/>
          <w:numId w:val="32"/>
        </w:numPr>
        <w:spacing w:line="360" w:lineRule="exact"/>
        <w:rPr>
          <w:rFonts w:ascii="Century Gothic" w:hAnsi="Century Gothic"/>
          <w:lang w:eastAsia="zh-CN"/>
        </w:rPr>
      </w:pPr>
      <w:r w:rsidRPr="00CD270D">
        <w:rPr>
          <w:rFonts w:ascii="Century Gothic" w:hAnsi="Century Gothic" w:hint="eastAsia"/>
          <w:lang w:eastAsia="zh-CN"/>
        </w:rPr>
        <w:t>使用</w:t>
      </w:r>
      <w:r w:rsidRPr="00CD270D">
        <w:rPr>
          <w:rFonts w:ascii="Century Gothic" w:hAnsi="Century Gothic" w:hint="eastAsia"/>
          <w:lang w:eastAsia="zh-CN"/>
        </w:rPr>
        <w:t>Pattern</w:t>
      </w:r>
      <w:r w:rsidRPr="00CD270D">
        <w:rPr>
          <w:rFonts w:ascii="Century Gothic" w:hAnsi="Century Gothic"/>
          <w:lang w:eastAsia="zh-CN"/>
        </w:rPr>
        <w:t xml:space="preserve"> matcher</w:t>
      </w:r>
      <w:r w:rsidRPr="00CD270D">
        <w:rPr>
          <w:rFonts w:ascii="Century Gothic" w:hAnsi="Century Gothic" w:hint="eastAsia"/>
          <w:lang w:eastAsia="zh-CN"/>
        </w:rPr>
        <w:t>比较规则库（</w:t>
      </w:r>
      <w:r w:rsidRPr="00CD270D">
        <w:rPr>
          <w:rFonts w:ascii="Century Gothic" w:hAnsi="Century Gothic" w:hint="eastAsia"/>
          <w:lang w:eastAsia="zh-CN"/>
        </w:rPr>
        <w:t>r</w:t>
      </w:r>
      <w:r w:rsidRPr="00CD270D">
        <w:rPr>
          <w:rFonts w:ascii="Century Gothic" w:hAnsi="Century Gothic"/>
          <w:lang w:eastAsia="zh-CN"/>
        </w:rPr>
        <w:t>ule base</w:t>
      </w:r>
      <w:r w:rsidRPr="00CD270D">
        <w:rPr>
          <w:rFonts w:ascii="Century Gothic" w:hAnsi="Century Gothic"/>
          <w:lang w:eastAsia="zh-CN"/>
        </w:rPr>
        <w:t>）</w:t>
      </w:r>
      <w:r w:rsidRPr="00CD270D">
        <w:rPr>
          <w:rFonts w:ascii="Century Gothic" w:hAnsi="Century Gothic" w:hint="eastAsia"/>
          <w:lang w:eastAsia="zh-CN"/>
        </w:rPr>
        <w:t>中的规则</w:t>
      </w:r>
      <w:r w:rsidRPr="00CD270D">
        <w:rPr>
          <w:rFonts w:ascii="Century Gothic" w:hAnsi="Century Gothic" w:hint="eastAsia"/>
          <w:lang w:eastAsia="zh-CN"/>
        </w:rPr>
        <w:t>(</w:t>
      </w:r>
      <w:r w:rsidRPr="00CD270D">
        <w:rPr>
          <w:rFonts w:ascii="Century Gothic" w:hAnsi="Century Gothic"/>
          <w:lang w:eastAsia="zh-CN"/>
        </w:rPr>
        <w:t>rule</w:t>
      </w:r>
      <w:r w:rsidRPr="00CD270D">
        <w:rPr>
          <w:rFonts w:ascii="Century Gothic" w:hAnsi="Century Gothic" w:hint="eastAsia"/>
          <w:lang w:eastAsia="zh-CN"/>
        </w:rPr>
        <w:t>)</w:t>
      </w:r>
      <w:r w:rsidRPr="00CD270D">
        <w:rPr>
          <w:rFonts w:ascii="Century Gothic" w:hAnsi="Century Gothic" w:hint="eastAsia"/>
          <w:lang w:eastAsia="zh-CN"/>
        </w:rPr>
        <w:t>和数据</w:t>
      </w:r>
      <w:r w:rsidRPr="00CD270D">
        <w:rPr>
          <w:rFonts w:ascii="Century Gothic" w:hAnsi="Century Gothic" w:hint="eastAsia"/>
          <w:lang w:eastAsia="zh-CN"/>
        </w:rPr>
        <w:t>(</w:t>
      </w:r>
      <w:r w:rsidRPr="00CD270D">
        <w:rPr>
          <w:rFonts w:ascii="Century Gothic" w:hAnsi="Century Gothic"/>
          <w:lang w:eastAsia="zh-CN"/>
        </w:rPr>
        <w:t>fact)</w:t>
      </w:r>
    </w:p>
    <w:p w:rsidR="00CD270D" w:rsidRPr="00CD270D" w:rsidRDefault="00CD270D" w:rsidP="00CD270D">
      <w:pPr>
        <w:pStyle w:val="ListParagraph"/>
        <w:numPr>
          <w:ilvl w:val="0"/>
          <w:numId w:val="32"/>
        </w:numPr>
        <w:spacing w:line="360" w:lineRule="exact"/>
        <w:rPr>
          <w:rFonts w:ascii="Century Gothic" w:hAnsi="Century Gothic"/>
          <w:lang w:eastAsia="zh-CN"/>
        </w:rPr>
      </w:pPr>
      <w:r w:rsidRPr="00CD270D">
        <w:rPr>
          <w:rFonts w:ascii="Century Gothic" w:hAnsi="Century Gothic" w:hint="eastAsia"/>
          <w:lang w:eastAsia="zh-CN"/>
        </w:rPr>
        <w:t>如果执行规则存在冲突</w:t>
      </w:r>
      <w:r w:rsidRPr="00CD270D">
        <w:rPr>
          <w:rFonts w:ascii="Century Gothic" w:hAnsi="Century Gothic" w:hint="eastAsia"/>
          <w:lang w:eastAsia="zh-CN"/>
        </w:rPr>
        <w:t>(</w:t>
      </w:r>
      <w:r w:rsidRPr="00CD270D">
        <w:rPr>
          <w:rFonts w:ascii="Century Gothic" w:hAnsi="Century Gothic"/>
          <w:lang w:eastAsia="zh-CN"/>
        </w:rPr>
        <w:t>conflict)</w:t>
      </w:r>
      <w:r w:rsidRPr="00CD270D">
        <w:rPr>
          <w:rFonts w:ascii="Century Gothic" w:hAnsi="Century Gothic" w:hint="eastAsia"/>
          <w:lang w:eastAsia="zh-CN"/>
        </w:rPr>
        <w:t>，同时激活了多个规则，将冲突的规则放入到冲突集合；</w:t>
      </w:r>
    </w:p>
    <w:p w:rsidR="00CD270D" w:rsidRPr="00CD270D" w:rsidRDefault="00CD270D" w:rsidP="00CD270D">
      <w:pPr>
        <w:pStyle w:val="ListParagraph"/>
        <w:numPr>
          <w:ilvl w:val="0"/>
          <w:numId w:val="32"/>
        </w:numPr>
        <w:spacing w:line="360" w:lineRule="exact"/>
        <w:rPr>
          <w:rFonts w:ascii="Century Gothic" w:hAnsi="Century Gothic"/>
          <w:lang w:eastAsia="zh-CN"/>
        </w:rPr>
      </w:pPr>
      <w:r w:rsidRPr="00CD270D">
        <w:rPr>
          <w:rFonts w:ascii="Century Gothic" w:hAnsi="Century Gothic" w:hint="eastAsia"/>
          <w:lang w:eastAsia="zh-CN"/>
        </w:rPr>
        <w:t>解决冲突，将激活的规则按照顺序放入到</w:t>
      </w:r>
      <w:r w:rsidRPr="00CD270D">
        <w:rPr>
          <w:rFonts w:ascii="Century Gothic" w:hAnsi="Century Gothic" w:hint="eastAsia"/>
          <w:lang w:eastAsia="zh-CN"/>
        </w:rPr>
        <w:t>a</w:t>
      </w:r>
      <w:r w:rsidRPr="00CD270D">
        <w:rPr>
          <w:rFonts w:ascii="Century Gothic" w:hAnsi="Century Gothic"/>
          <w:lang w:eastAsia="zh-CN"/>
        </w:rPr>
        <w:t>genda</w:t>
      </w:r>
      <w:r w:rsidRPr="00CD270D">
        <w:rPr>
          <w:rFonts w:ascii="Century Gothic" w:hAnsi="Century Gothic" w:hint="eastAsia"/>
          <w:lang w:eastAsia="zh-CN"/>
        </w:rPr>
        <w:t>中</w:t>
      </w:r>
    </w:p>
    <w:p w:rsidR="00CD270D" w:rsidRPr="00CD270D" w:rsidRDefault="00CD270D" w:rsidP="00CD270D">
      <w:pPr>
        <w:pStyle w:val="ListParagraph"/>
        <w:numPr>
          <w:ilvl w:val="0"/>
          <w:numId w:val="32"/>
        </w:numPr>
        <w:spacing w:line="360" w:lineRule="exact"/>
        <w:rPr>
          <w:rFonts w:ascii="Century Gothic" w:hAnsi="Century Gothic"/>
          <w:lang w:eastAsia="zh-CN"/>
        </w:rPr>
      </w:pPr>
      <w:r w:rsidRPr="00CD270D">
        <w:rPr>
          <w:rFonts w:ascii="Century Gothic" w:hAnsi="Century Gothic" w:hint="eastAsia"/>
          <w:lang w:eastAsia="zh-CN"/>
        </w:rPr>
        <w:t>使用执行引擎执行</w:t>
      </w:r>
      <w:r w:rsidRPr="00CD270D">
        <w:rPr>
          <w:rFonts w:ascii="Century Gothic" w:hAnsi="Century Gothic" w:hint="eastAsia"/>
          <w:lang w:eastAsia="zh-CN"/>
        </w:rPr>
        <w:t>a</w:t>
      </w:r>
      <w:r w:rsidRPr="00CD270D">
        <w:rPr>
          <w:rFonts w:ascii="Century Gothic" w:hAnsi="Century Gothic"/>
          <w:lang w:eastAsia="zh-CN"/>
        </w:rPr>
        <w:t>genda</w:t>
      </w:r>
      <w:r w:rsidRPr="00CD270D">
        <w:rPr>
          <w:rFonts w:ascii="Century Gothic" w:hAnsi="Century Gothic" w:hint="eastAsia"/>
          <w:lang w:eastAsia="zh-CN"/>
        </w:rPr>
        <w:t>中的规则。重复</w:t>
      </w:r>
      <w:r w:rsidRPr="00CD270D">
        <w:rPr>
          <w:rFonts w:ascii="Century Gothic" w:hAnsi="Century Gothic" w:hint="eastAsia"/>
          <w:lang w:eastAsia="zh-CN"/>
        </w:rPr>
        <w:t>2</w:t>
      </w:r>
      <w:r w:rsidRPr="00CD270D">
        <w:rPr>
          <w:rFonts w:ascii="Century Gothic" w:hAnsi="Century Gothic" w:hint="eastAsia"/>
          <w:lang w:eastAsia="zh-CN"/>
        </w:rPr>
        <w:t>到</w:t>
      </w:r>
      <w:r w:rsidRPr="00CD270D">
        <w:rPr>
          <w:rFonts w:ascii="Century Gothic" w:hAnsi="Century Gothic" w:hint="eastAsia"/>
          <w:lang w:eastAsia="zh-CN"/>
        </w:rPr>
        <w:t>5</w:t>
      </w:r>
      <w:r w:rsidRPr="00CD270D">
        <w:rPr>
          <w:rFonts w:ascii="Century Gothic" w:hAnsi="Century Gothic" w:hint="eastAsia"/>
          <w:lang w:eastAsia="zh-CN"/>
        </w:rPr>
        <w:t>，知道执行完毕所有的</w:t>
      </w:r>
      <w:r w:rsidRPr="00CD270D">
        <w:rPr>
          <w:rFonts w:ascii="Century Gothic" w:hAnsi="Century Gothic"/>
          <w:lang w:eastAsia="zh-CN"/>
        </w:rPr>
        <w:t>agenda</w:t>
      </w:r>
      <w:r w:rsidRPr="00CD270D">
        <w:rPr>
          <w:rFonts w:ascii="Century Gothic" w:hAnsi="Century Gothic" w:hint="eastAsia"/>
          <w:lang w:eastAsia="zh-CN"/>
        </w:rPr>
        <w:t>中的规则。</w:t>
      </w:r>
    </w:p>
    <w:p w:rsidR="00CD270D" w:rsidRPr="00CD270D" w:rsidRDefault="00CD270D" w:rsidP="00CD270D">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CD270D">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规则引擎的相关构件</w:t>
      </w:r>
    </w:p>
    <w:p w:rsidR="00CD270D" w:rsidRDefault="00DE27B7" w:rsidP="00DE27B7">
      <w:pPr>
        <w:spacing w:line="360" w:lineRule="exact"/>
        <w:ind w:firstLine="420"/>
        <w:rPr>
          <w:rFonts w:ascii="Century Gothic" w:hAnsi="Century Gothic"/>
          <w:lang w:eastAsia="zh-CN"/>
        </w:rPr>
      </w:pPr>
      <w:r>
        <w:rPr>
          <w:rFonts w:ascii="Century Gothic" w:hAnsi="Century Gothic" w:hint="eastAsia"/>
          <w:lang w:eastAsia="zh-CN"/>
        </w:rPr>
        <w:t>规则引擎是一种根据规则中包含的指定过滤条件，判断其是否匹配运行时刻的实时条件来执行规则中所规定的动作的引擎。与规则引擎相关的四个基本概念，为更好的理解规则引擎的工作原理，下面将介绍其概念：</w:t>
      </w:r>
    </w:p>
    <w:p w:rsidR="00C407CD" w:rsidRPr="00CE107C" w:rsidRDefault="00C407CD" w:rsidP="00CE107C">
      <w:pPr>
        <w:pStyle w:val="ListParagraph"/>
        <w:numPr>
          <w:ilvl w:val="0"/>
          <w:numId w:val="34"/>
        </w:numPr>
        <w:spacing w:line="360" w:lineRule="exact"/>
        <w:ind w:left="851" w:hanging="425"/>
        <w:rPr>
          <w:rFonts w:ascii="Century Gothic" w:hAnsi="Century Gothic"/>
          <w:b/>
          <w:lang w:eastAsia="zh-CN"/>
        </w:rPr>
      </w:pPr>
      <w:r w:rsidRPr="00CE107C">
        <w:rPr>
          <w:rFonts w:ascii="Century Gothic" w:hAnsi="Century Gothic" w:hint="eastAsia"/>
          <w:b/>
          <w:lang w:eastAsia="zh-CN"/>
        </w:rPr>
        <w:t>信息元</w:t>
      </w:r>
      <w:r w:rsidRPr="00CE107C">
        <w:rPr>
          <w:rFonts w:ascii="Century Gothic" w:hAnsi="Century Gothic" w:hint="eastAsia"/>
          <w:b/>
          <w:lang w:eastAsia="zh-CN"/>
        </w:rPr>
        <w:t>(</w:t>
      </w:r>
      <w:r w:rsidRPr="00CE107C">
        <w:rPr>
          <w:rFonts w:ascii="Century Gothic" w:hAnsi="Century Gothic"/>
          <w:b/>
          <w:lang w:eastAsia="zh-CN"/>
        </w:rPr>
        <w:t>information Unit)</w:t>
      </w:r>
    </w:p>
    <w:p w:rsidR="00C407CD" w:rsidRDefault="00C407CD" w:rsidP="00DE27B7">
      <w:pPr>
        <w:spacing w:line="360" w:lineRule="exact"/>
        <w:ind w:firstLine="420"/>
        <w:rPr>
          <w:rFonts w:ascii="Century Gothic" w:hAnsi="Century Gothic"/>
          <w:lang w:eastAsia="zh-CN"/>
        </w:rPr>
      </w:pPr>
      <w:r>
        <w:rPr>
          <w:rFonts w:ascii="Century Gothic" w:hAnsi="Century Gothic" w:hint="eastAsia"/>
          <w:lang w:eastAsia="zh-CN"/>
        </w:rPr>
        <w:t>信息元是规则引擎的基本建筑块，它是一个包含了特定事件的所有信息的对象。这些信息包括：消息、产生事件的应用程序标识、事件产生的事件、信息元类型、相关规则集、通用方法、通用属性以及一些系统相关信息等等。</w:t>
      </w:r>
    </w:p>
    <w:p w:rsidR="00C407CD" w:rsidRPr="00CE107C" w:rsidRDefault="00C407CD" w:rsidP="00CE107C">
      <w:pPr>
        <w:pStyle w:val="ListParagraph"/>
        <w:numPr>
          <w:ilvl w:val="0"/>
          <w:numId w:val="34"/>
        </w:numPr>
        <w:spacing w:line="360" w:lineRule="exact"/>
        <w:ind w:left="851" w:hanging="425"/>
        <w:rPr>
          <w:rFonts w:ascii="Century Gothic" w:hAnsi="Century Gothic"/>
          <w:b/>
          <w:lang w:eastAsia="zh-CN"/>
        </w:rPr>
      </w:pPr>
      <w:r w:rsidRPr="00CE107C">
        <w:rPr>
          <w:rFonts w:ascii="Century Gothic" w:hAnsi="Century Gothic" w:hint="eastAsia"/>
          <w:b/>
          <w:lang w:eastAsia="zh-CN"/>
        </w:rPr>
        <w:t>信息服务</w:t>
      </w:r>
      <w:r w:rsidRPr="00CE107C">
        <w:rPr>
          <w:rFonts w:ascii="Century Gothic" w:hAnsi="Century Gothic" w:hint="eastAsia"/>
          <w:b/>
          <w:lang w:eastAsia="zh-CN"/>
        </w:rPr>
        <w:t>(</w:t>
      </w:r>
      <w:r w:rsidRPr="00CE107C">
        <w:rPr>
          <w:rFonts w:ascii="Century Gothic" w:hAnsi="Century Gothic"/>
          <w:b/>
          <w:lang w:eastAsia="zh-CN"/>
        </w:rPr>
        <w:t>information service</w:t>
      </w:r>
      <w:r w:rsidRPr="00CE107C">
        <w:rPr>
          <w:rFonts w:ascii="Century Gothic" w:hAnsi="Century Gothic" w:hint="eastAsia"/>
          <w:b/>
          <w:lang w:eastAsia="zh-CN"/>
        </w:rPr>
        <w:t>s</w:t>
      </w:r>
      <w:r w:rsidRPr="00CE107C">
        <w:rPr>
          <w:rFonts w:ascii="Century Gothic" w:hAnsi="Century Gothic"/>
          <w:b/>
          <w:lang w:eastAsia="zh-CN"/>
        </w:rPr>
        <w:t>)</w:t>
      </w:r>
    </w:p>
    <w:p w:rsidR="00C407CD" w:rsidRDefault="00C407CD" w:rsidP="00C407CD">
      <w:pPr>
        <w:spacing w:line="360" w:lineRule="exact"/>
        <w:ind w:firstLine="420"/>
        <w:rPr>
          <w:rFonts w:ascii="Century Gothic" w:hAnsi="Century Gothic"/>
          <w:lang w:eastAsia="zh-CN"/>
        </w:rPr>
      </w:pPr>
      <w:r>
        <w:rPr>
          <w:rFonts w:ascii="Century Gothic" w:hAnsi="Century Gothic" w:hint="eastAsia"/>
          <w:lang w:eastAsia="zh-CN"/>
        </w:rPr>
        <w:t>信息服务产生信息元对象。每个信息服务产生它自己类型相对应的信息元对象。即特定信息服务根据信息元产生每个信息元对象有相同的格式，但可以有不同的属性和规则集。需要注意的是，在一台机器上可以运行许多不同的信息服务，还可以运行同一信息服务的不同实例。但无论如何，每个信息服务只产生它自己类型相对应的信息元。</w:t>
      </w:r>
    </w:p>
    <w:p w:rsidR="00C407CD" w:rsidRPr="00CE107C" w:rsidRDefault="00C407CD" w:rsidP="00CE107C">
      <w:pPr>
        <w:pStyle w:val="ListParagraph"/>
        <w:numPr>
          <w:ilvl w:val="0"/>
          <w:numId w:val="34"/>
        </w:numPr>
        <w:spacing w:line="360" w:lineRule="exact"/>
        <w:ind w:left="851" w:hanging="425"/>
        <w:rPr>
          <w:rFonts w:ascii="Century Gothic" w:hAnsi="Century Gothic"/>
          <w:b/>
          <w:lang w:eastAsia="zh-CN"/>
        </w:rPr>
      </w:pPr>
      <w:r w:rsidRPr="00CE107C">
        <w:rPr>
          <w:rFonts w:ascii="Century Gothic" w:hAnsi="Century Gothic" w:hint="eastAsia"/>
          <w:b/>
          <w:lang w:eastAsia="zh-CN"/>
        </w:rPr>
        <w:t>规则集</w:t>
      </w:r>
      <w:r w:rsidRPr="00CE107C">
        <w:rPr>
          <w:rFonts w:ascii="Century Gothic" w:hAnsi="Century Gothic" w:hint="eastAsia"/>
          <w:b/>
          <w:lang w:eastAsia="zh-CN"/>
        </w:rPr>
        <w:t>(</w:t>
      </w:r>
      <w:r w:rsidRPr="00CE107C">
        <w:rPr>
          <w:rFonts w:ascii="Century Gothic" w:hAnsi="Century Gothic"/>
          <w:b/>
          <w:lang w:eastAsia="zh-CN"/>
        </w:rPr>
        <w:t>rule set)</w:t>
      </w:r>
    </w:p>
    <w:p w:rsidR="00C407CD" w:rsidRDefault="00C407CD" w:rsidP="00C407CD">
      <w:pPr>
        <w:spacing w:line="360" w:lineRule="exact"/>
        <w:ind w:firstLine="420"/>
        <w:rPr>
          <w:rFonts w:ascii="Century Gothic" w:hAnsi="Century Gothic"/>
          <w:lang w:eastAsia="zh-CN"/>
        </w:rPr>
      </w:pPr>
      <w:r>
        <w:rPr>
          <w:rFonts w:ascii="Century Gothic" w:hAnsi="Century Gothic" w:hint="eastAsia"/>
          <w:lang w:eastAsia="zh-CN"/>
        </w:rPr>
        <w:t>规则集，顾名思义，就是许多格则的集合。每条规则包含一个条件过滤</w:t>
      </w:r>
      <w:r w:rsidR="00455FA1">
        <w:rPr>
          <w:rFonts w:ascii="Century Gothic" w:hAnsi="Century Gothic" w:hint="eastAsia"/>
          <w:lang w:eastAsia="zh-CN"/>
        </w:rPr>
        <w:t>器</w:t>
      </w:r>
      <w:r>
        <w:rPr>
          <w:rFonts w:ascii="Century Gothic" w:hAnsi="Century Gothic" w:hint="eastAsia"/>
          <w:lang w:eastAsia="zh-CN"/>
        </w:rPr>
        <w:t>和多个动作。一个条件过滤器可以包含多个过滤条件。条件过滤器是多个布尔表达式的组合，其组合结果仍然是一个布尔类型的。在程序运行时，动作将会在条件过滤值为真的情况下执行。除了一般的执行动作，还有三类比比较特别的动作，他们分别是：放弃动作</w:t>
      </w:r>
      <w:r>
        <w:rPr>
          <w:rFonts w:ascii="Century Gothic" w:hAnsi="Century Gothic" w:hint="eastAsia"/>
          <w:lang w:eastAsia="zh-CN"/>
        </w:rPr>
        <w:t>(</w:t>
      </w:r>
      <w:r>
        <w:rPr>
          <w:rFonts w:ascii="Century Gothic" w:hAnsi="Century Gothic"/>
          <w:lang w:eastAsia="zh-CN"/>
        </w:rPr>
        <w:t>discard action)</w:t>
      </w:r>
      <w:r>
        <w:rPr>
          <w:rFonts w:ascii="Century Gothic" w:hAnsi="Century Gothic" w:hint="eastAsia"/>
          <w:lang w:eastAsia="zh-CN"/>
        </w:rPr>
        <w:t>、包含动作</w:t>
      </w:r>
      <w:r>
        <w:rPr>
          <w:rFonts w:ascii="Century Gothic" w:hAnsi="Century Gothic" w:hint="eastAsia"/>
          <w:lang w:eastAsia="zh-CN"/>
        </w:rPr>
        <w:t>(</w:t>
      </w:r>
      <w:r>
        <w:rPr>
          <w:rFonts w:ascii="Century Gothic" w:hAnsi="Century Gothic"/>
          <w:lang w:eastAsia="zh-CN"/>
        </w:rPr>
        <w:t>include action)</w:t>
      </w:r>
      <w:r w:rsidR="00CE107C">
        <w:rPr>
          <w:rFonts w:ascii="Century Gothic" w:hAnsi="Century Gothic" w:hint="eastAsia"/>
          <w:lang w:eastAsia="zh-CN"/>
        </w:rPr>
        <w:t>和使信息元对象内容持久化的动作。</w:t>
      </w:r>
    </w:p>
    <w:p w:rsidR="00CE107C" w:rsidRPr="00CE107C" w:rsidRDefault="00CE107C" w:rsidP="00CE107C">
      <w:pPr>
        <w:pStyle w:val="ListParagraph"/>
        <w:numPr>
          <w:ilvl w:val="0"/>
          <w:numId w:val="34"/>
        </w:numPr>
        <w:spacing w:line="360" w:lineRule="exact"/>
        <w:ind w:left="851" w:hanging="425"/>
        <w:rPr>
          <w:rFonts w:ascii="Century Gothic" w:hAnsi="Century Gothic"/>
          <w:b/>
          <w:lang w:eastAsia="zh-CN"/>
        </w:rPr>
      </w:pPr>
      <w:r w:rsidRPr="00CE107C">
        <w:rPr>
          <w:rFonts w:ascii="Century Gothic" w:hAnsi="Century Gothic" w:hint="eastAsia"/>
          <w:b/>
          <w:lang w:eastAsia="zh-CN"/>
        </w:rPr>
        <w:t>队列管理器</w:t>
      </w:r>
      <w:r w:rsidRPr="00CE107C">
        <w:rPr>
          <w:rFonts w:ascii="Century Gothic" w:hAnsi="Century Gothic" w:hint="eastAsia"/>
          <w:b/>
          <w:lang w:eastAsia="zh-CN"/>
        </w:rPr>
        <w:t>(</w:t>
      </w:r>
      <w:r w:rsidRPr="00CE107C">
        <w:rPr>
          <w:rFonts w:ascii="Century Gothic" w:hAnsi="Century Gothic"/>
          <w:b/>
          <w:lang w:eastAsia="zh-CN"/>
        </w:rPr>
        <w:t>queue manager)</w:t>
      </w:r>
    </w:p>
    <w:p w:rsidR="00CE107C" w:rsidRDefault="00CE107C" w:rsidP="00C407CD">
      <w:pPr>
        <w:spacing w:line="360" w:lineRule="exact"/>
        <w:ind w:firstLine="420"/>
        <w:rPr>
          <w:rFonts w:ascii="Century Gothic" w:hAnsi="Century Gothic"/>
          <w:lang w:eastAsia="zh-CN"/>
        </w:rPr>
      </w:pPr>
      <w:r>
        <w:rPr>
          <w:rFonts w:ascii="Century Gothic" w:hAnsi="Century Gothic" w:hint="eastAsia"/>
          <w:lang w:eastAsia="zh-CN"/>
        </w:rPr>
        <w:t>队列管理器用来管理来自不同信息服务的信息元对象的队列。</w:t>
      </w:r>
    </w:p>
    <w:p w:rsidR="00E001DB" w:rsidRDefault="00E001DB" w:rsidP="00C407CD">
      <w:pPr>
        <w:spacing w:line="360" w:lineRule="exact"/>
        <w:ind w:firstLine="420"/>
        <w:rPr>
          <w:rFonts w:ascii="Century Gothic" w:hAnsi="Century Gothic"/>
          <w:lang w:eastAsia="zh-CN"/>
        </w:rPr>
      </w:pPr>
      <w:r>
        <w:rPr>
          <w:rFonts w:ascii="Century Gothic" w:hAnsi="Century Gothic" w:hint="eastAsia"/>
          <w:lang w:eastAsia="zh-CN"/>
        </w:rPr>
        <w:lastRenderedPageBreak/>
        <w:t>如下图描述所示，处理过程分为</w:t>
      </w:r>
      <w:r>
        <w:rPr>
          <w:rFonts w:ascii="Century Gothic" w:hAnsi="Century Gothic" w:hint="eastAsia"/>
          <w:lang w:eastAsia="zh-CN"/>
        </w:rPr>
        <w:t>4</w:t>
      </w:r>
      <w:r>
        <w:rPr>
          <w:rFonts w:ascii="Century Gothic" w:hAnsi="Century Gothic" w:hint="eastAsia"/>
          <w:lang w:eastAsia="zh-CN"/>
        </w:rPr>
        <w:t>个不同的阶段进行：信息服务接受事件并将其转化为信息元，然后这些信息元被传给队列管理器，规则引擎接收这些信息元并应用它们自身携带的规则加以执行，知道队列管理器中不再有信息元。</w:t>
      </w:r>
    </w:p>
    <w:p w:rsidR="00E001DB" w:rsidRDefault="00E001DB" w:rsidP="00E001DB">
      <w:pPr>
        <w:pStyle w:val="NoSpacing"/>
        <w:jc w:val="center"/>
        <w:rPr>
          <w:lang w:eastAsia="zh-CN"/>
        </w:rPr>
      </w:pPr>
      <w:r>
        <w:rPr>
          <w:noProof/>
          <w:lang w:eastAsia="zh-CN"/>
        </w:rPr>
        <w:drawing>
          <wp:inline distT="0" distB="0" distL="0" distR="0" wp14:anchorId="613E8D51" wp14:editId="774F41A7">
            <wp:extent cx="6480810" cy="46037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810" cy="4603750"/>
                    </a:xfrm>
                    <a:prstGeom prst="rect">
                      <a:avLst/>
                    </a:prstGeom>
                  </pic:spPr>
                </pic:pic>
              </a:graphicData>
            </a:graphic>
          </wp:inline>
        </w:drawing>
      </w:r>
    </w:p>
    <w:p w:rsidR="00CE107C" w:rsidRPr="00E001DB" w:rsidRDefault="00E001DB" w:rsidP="00E001DB">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E001DB">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规则引擎的工作机制</w:t>
      </w:r>
    </w:p>
    <w:p w:rsidR="00E001DB" w:rsidRDefault="00E001DB" w:rsidP="00E001DB">
      <w:pPr>
        <w:spacing w:line="360" w:lineRule="exact"/>
        <w:ind w:firstLine="420"/>
        <w:rPr>
          <w:rFonts w:ascii="Century Gothic" w:hAnsi="Century Gothic"/>
          <w:lang w:eastAsia="zh-CN"/>
        </w:rPr>
      </w:pPr>
      <w:r>
        <w:rPr>
          <w:rFonts w:ascii="Century Gothic" w:hAnsi="Century Gothic" w:hint="eastAsia"/>
          <w:lang w:eastAsia="zh-CN"/>
        </w:rPr>
        <w:t>本章节研究规则引擎的内部处理过程。如下图所示：规则引擎队列管理器中依次接收信息元，然后依规则的定义顺序检查信息元所带规则集中</w:t>
      </w:r>
      <w:r w:rsidR="00E4715C">
        <w:rPr>
          <w:rFonts w:ascii="Century Gothic" w:hAnsi="Century Gothic" w:hint="eastAsia"/>
          <w:lang w:eastAsia="zh-CN"/>
        </w:rPr>
        <w:t>的</w:t>
      </w:r>
      <w:r>
        <w:rPr>
          <w:rFonts w:ascii="Century Gothic" w:hAnsi="Century Gothic" w:hint="eastAsia"/>
          <w:lang w:eastAsia="zh-CN"/>
        </w:rPr>
        <w:t>规则。规则引擎检查第一个规则并对其条件过滤器求职，如果值为假，所有于此规则相关的动作皆被忽略并执行下一条规则。如果第二条规则的过滤器为真，所有与此规则相关的动作皆依定义顺序执行，执行完毕继续下一条规则。该信息元中的所有规则执行完毕后，信息元将被销毁，然后从队列管理器接收下一个信息元。</w:t>
      </w:r>
      <w:r w:rsidR="00BD64F1">
        <w:rPr>
          <w:rFonts w:ascii="Century Gothic" w:hAnsi="Century Gothic" w:hint="eastAsia"/>
          <w:lang w:eastAsia="zh-CN"/>
        </w:rPr>
        <w:t>在这个过程中并未考虑两个特殊动作：放弃动作和包含动作。放弃动作如果被执行，将会跳过其所在信息</w:t>
      </w:r>
      <w:r w:rsidR="00796871">
        <w:rPr>
          <w:rFonts w:ascii="Century Gothic" w:hAnsi="Century Gothic" w:hint="eastAsia"/>
          <w:lang w:eastAsia="zh-CN"/>
        </w:rPr>
        <w:t>元</w:t>
      </w:r>
      <w:r w:rsidR="00BD64F1">
        <w:rPr>
          <w:rFonts w:ascii="Century Gothic" w:hAnsi="Century Gothic" w:hint="eastAsia"/>
          <w:lang w:eastAsia="zh-CN"/>
        </w:rPr>
        <w:t>中接下来所有的规则，并销毁其所在信息元，规则引擎继续接收队列管理器中的下一个信息元。包含动作其实就是动作中包含其他现存规则集的动作。包含动作如果被执行，规则引擎暂停并进入被包含的规则集，执行完毕后，规则引擎还会返回原来暂停的地方继续执行。这一过程将递归进行。</w:t>
      </w:r>
    </w:p>
    <w:p w:rsidR="00BD64F1" w:rsidRDefault="00BD64F1" w:rsidP="00BD64F1">
      <w:pPr>
        <w:pStyle w:val="NoSpacing"/>
        <w:jc w:val="center"/>
        <w:rPr>
          <w:rFonts w:ascii="Century Gothic" w:hAnsi="Century Gothic"/>
          <w:lang w:eastAsia="zh-CN"/>
        </w:rPr>
      </w:pPr>
      <w:r>
        <w:rPr>
          <w:noProof/>
          <w:lang w:eastAsia="zh-CN"/>
        </w:rPr>
        <w:lastRenderedPageBreak/>
        <w:drawing>
          <wp:inline distT="0" distB="0" distL="0" distR="0" wp14:anchorId="047060B9" wp14:editId="3A484459">
            <wp:extent cx="6480810" cy="461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810" cy="4611370"/>
                    </a:xfrm>
                    <a:prstGeom prst="rect">
                      <a:avLst/>
                    </a:prstGeom>
                  </pic:spPr>
                </pic:pic>
              </a:graphicData>
            </a:graphic>
          </wp:inline>
        </w:drawing>
      </w:r>
    </w:p>
    <w:p w:rsidR="00BD64F1" w:rsidRDefault="00973F51" w:rsidP="00973F51">
      <w:pPr>
        <w:spacing w:line="360" w:lineRule="exact"/>
        <w:ind w:firstLine="420"/>
        <w:rPr>
          <w:rFonts w:ascii="Century Gothic" w:hAnsi="Century Gothic"/>
          <w:lang w:eastAsia="zh-CN"/>
        </w:rPr>
      </w:pPr>
      <w:r>
        <w:rPr>
          <w:rFonts w:ascii="Century Gothic" w:hAnsi="Century Gothic"/>
          <w:lang w:eastAsia="zh-CN"/>
        </w:rPr>
        <w:t>Java</w:t>
      </w:r>
      <w:r>
        <w:rPr>
          <w:rFonts w:ascii="Century Gothic" w:hAnsi="Century Gothic" w:hint="eastAsia"/>
          <w:lang w:eastAsia="zh-CN"/>
        </w:rPr>
        <w:t>规则引擎的工作机制与上述规则机制十分类似，只不过对上述概念进行了重新包装组合。</w:t>
      </w:r>
      <w:r>
        <w:rPr>
          <w:rFonts w:ascii="Century Gothic" w:hAnsi="Century Gothic" w:hint="eastAsia"/>
          <w:lang w:eastAsia="zh-CN"/>
        </w:rPr>
        <w:t>J</w:t>
      </w:r>
      <w:r>
        <w:rPr>
          <w:rFonts w:ascii="Century Gothic" w:hAnsi="Century Gothic"/>
          <w:lang w:eastAsia="zh-CN"/>
        </w:rPr>
        <w:t>ava</w:t>
      </w:r>
      <w:r>
        <w:rPr>
          <w:rFonts w:ascii="Century Gothic" w:hAnsi="Century Gothic" w:hint="eastAsia"/>
          <w:lang w:eastAsia="zh-CN"/>
        </w:rPr>
        <w:t>规则引擎对提交的给引擎的</w:t>
      </w:r>
      <w:r>
        <w:rPr>
          <w:rFonts w:ascii="Century Gothic" w:hAnsi="Century Gothic" w:hint="eastAsia"/>
          <w:lang w:eastAsia="zh-CN"/>
        </w:rPr>
        <w:t>J</w:t>
      </w:r>
      <w:r>
        <w:rPr>
          <w:rFonts w:ascii="Century Gothic" w:hAnsi="Century Gothic"/>
          <w:lang w:eastAsia="zh-CN"/>
        </w:rPr>
        <w:t>ava</w:t>
      </w:r>
      <w:r>
        <w:rPr>
          <w:rFonts w:ascii="Century Gothic" w:hAnsi="Century Gothic" w:hint="eastAsia"/>
          <w:lang w:eastAsia="zh-CN"/>
        </w:rPr>
        <w:t>数据对象进行检索，根据这些对象的当前属性值和他们之间的关系，从加载到引擎的规则集中发现符合条件的规则，创建这些规则的执行实例。这些实例将在引擎接收到执行指令时，依据某种优先序依次执行。一般来讲，</w:t>
      </w:r>
      <w:r>
        <w:rPr>
          <w:rFonts w:ascii="Century Gothic" w:hAnsi="Century Gothic" w:hint="eastAsia"/>
          <w:lang w:eastAsia="zh-CN"/>
        </w:rPr>
        <w:t>J</w:t>
      </w:r>
      <w:r>
        <w:rPr>
          <w:rFonts w:ascii="Century Gothic" w:hAnsi="Century Gothic"/>
          <w:lang w:eastAsia="zh-CN"/>
        </w:rPr>
        <w:t>ava</w:t>
      </w:r>
      <w:r>
        <w:rPr>
          <w:rFonts w:ascii="Century Gothic" w:hAnsi="Century Gothic" w:hint="eastAsia"/>
          <w:lang w:eastAsia="zh-CN"/>
        </w:rPr>
        <w:t>规则引擎内部由下面几个部分构成：工作内存</w:t>
      </w:r>
      <w:r>
        <w:rPr>
          <w:rFonts w:ascii="Century Gothic" w:hAnsi="Century Gothic" w:hint="eastAsia"/>
          <w:lang w:eastAsia="zh-CN"/>
        </w:rPr>
        <w:t>(</w:t>
      </w:r>
      <w:r>
        <w:rPr>
          <w:rFonts w:ascii="Century Gothic" w:hAnsi="Century Gothic"/>
          <w:lang w:eastAsia="zh-CN"/>
        </w:rPr>
        <w:t>working memory)</w:t>
      </w:r>
      <w:r>
        <w:rPr>
          <w:rFonts w:ascii="Century Gothic" w:hAnsi="Century Gothic" w:hint="eastAsia"/>
          <w:lang w:eastAsia="zh-CN"/>
        </w:rPr>
        <w:t>即工作区，用户存放被引擎引用的数据集合；规则执行队列，用户存放被激活的规则执行实例；静态规则</w:t>
      </w:r>
      <w:r w:rsidR="00CD2481">
        <w:rPr>
          <w:rFonts w:ascii="Century Gothic" w:hAnsi="Century Gothic" w:hint="eastAsia"/>
          <w:lang w:eastAsia="zh-CN"/>
        </w:rPr>
        <w:t>库</w:t>
      </w:r>
      <w:r>
        <w:rPr>
          <w:rFonts w:ascii="Century Gothic" w:hAnsi="Century Gothic" w:hint="eastAsia"/>
          <w:lang w:eastAsia="zh-CN"/>
        </w:rPr>
        <w:t>，用于存放所有被加载的业务规则，这些规则将按照某种数据结构组织，当工作区中的数据发生改变后，引擎需要迅速根据工作区中的对象现状，调整规则执行队列中的规则执行实例。</w:t>
      </w:r>
      <w:r>
        <w:rPr>
          <w:rFonts w:ascii="Century Gothic" w:hAnsi="Century Gothic" w:hint="eastAsia"/>
          <w:lang w:eastAsia="zh-CN"/>
        </w:rPr>
        <w:t>J</w:t>
      </w:r>
      <w:r>
        <w:rPr>
          <w:rFonts w:ascii="Century Gothic" w:hAnsi="Century Gothic"/>
          <w:lang w:eastAsia="zh-CN"/>
        </w:rPr>
        <w:t>ava</w:t>
      </w:r>
      <w:r>
        <w:rPr>
          <w:rFonts w:ascii="Century Gothic" w:hAnsi="Century Gothic" w:hint="eastAsia"/>
          <w:lang w:eastAsia="zh-CN"/>
        </w:rPr>
        <w:t>规则引擎的结构示意图如下图所示：</w:t>
      </w:r>
    </w:p>
    <w:p w:rsidR="00973F51" w:rsidRDefault="00973F51" w:rsidP="00973F51">
      <w:pPr>
        <w:pStyle w:val="NoSpacing"/>
        <w:jc w:val="center"/>
        <w:rPr>
          <w:lang w:eastAsia="zh-CN"/>
        </w:rPr>
      </w:pPr>
      <w:r>
        <w:rPr>
          <w:noProof/>
          <w:lang w:eastAsia="zh-CN"/>
        </w:rPr>
        <w:lastRenderedPageBreak/>
        <w:drawing>
          <wp:inline distT="0" distB="0" distL="0" distR="0" wp14:anchorId="1700ED8A" wp14:editId="30BD00DF">
            <wp:extent cx="6480810" cy="3606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810" cy="3606800"/>
                    </a:xfrm>
                    <a:prstGeom prst="rect">
                      <a:avLst/>
                    </a:prstGeom>
                  </pic:spPr>
                </pic:pic>
              </a:graphicData>
            </a:graphic>
          </wp:inline>
        </w:drawing>
      </w:r>
    </w:p>
    <w:p w:rsidR="00973F51" w:rsidRDefault="00973F51" w:rsidP="00973F51">
      <w:pPr>
        <w:spacing w:line="360" w:lineRule="exact"/>
        <w:ind w:firstLine="420"/>
        <w:rPr>
          <w:rFonts w:ascii="Century Gothic" w:hAnsi="Century Gothic"/>
          <w:lang w:eastAsia="zh-CN"/>
        </w:rPr>
      </w:pPr>
      <w:r w:rsidRPr="00973F51">
        <w:rPr>
          <w:rFonts w:ascii="Century Gothic" w:hAnsi="Century Gothic" w:hint="eastAsia"/>
          <w:lang w:eastAsia="zh-CN"/>
        </w:rPr>
        <w:t>当引擎执行时，会根据规则执行队列中的优先顺序逐条执行规则执行实例，由于规则的执行部分可能会改变工作去的数据对象</w:t>
      </w:r>
      <w:r>
        <w:rPr>
          <w:rFonts w:ascii="Century Gothic" w:hAnsi="Century Gothic" w:hint="eastAsia"/>
          <w:lang w:eastAsia="zh-CN"/>
        </w:rPr>
        <w:t>，从而会使队列中的某些规则执行实例因为条件改变而失效，必须从队列中撤销，也可能会激活原来不满足条件的规则，生成新规则执行实例进入队列。于是产生了一种“动态”的规则执行链，形成规则的推理机制。这种规则的</w:t>
      </w:r>
      <w:r>
        <w:rPr>
          <w:rFonts w:ascii="Century Gothic" w:hAnsi="Century Gothic"/>
          <w:lang w:eastAsia="zh-CN"/>
        </w:rPr>
        <w:t>”</w:t>
      </w:r>
      <w:r>
        <w:rPr>
          <w:rFonts w:ascii="Century Gothic" w:hAnsi="Century Gothic" w:hint="eastAsia"/>
          <w:lang w:eastAsia="zh-CN"/>
        </w:rPr>
        <w:t>链式</w:t>
      </w:r>
      <w:r>
        <w:rPr>
          <w:rFonts w:ascii="Century Gothic" w:hAnsi="Century Gothic"/>
          <w:lang w:eastAsia="zh-CN"/>
        </w:rPr>
        <w:t>”</w:t>
      </w:r>
      <w:r>
        <w:rPr>
          <w:rFonts w:ascii="Century Gothic" w:hAnsi="Century Gothic" w:hint="eastAsia"/>
          <w:lang w:eastAsia="zh-CN"/>
        </w:rPr>
        <w:t>反应完全是由工作区中的数据驱动的。</w:t>
      </w:r>
    </w:p>
    <w:p w:rsidR="00973F51" w:rsidRDefault="00973F51" w:rsidP="00973F51">
      <w:pPr>
        <w:spacing w:line="360" w:lineRule="exact"/>
        <w:ind w:firstLine="420"/>
        <w:rPr>
          <w:rFonts w:ascii="Century Gothic" w:hAnsi="Century Gothic"/>
          <w:lang w:eastAsia="zh-CN"/>
        </w:rPr>
      </w:pPr>
      <w:r>
        <w:rPr>
          <w:rFonts w:ascii="Century Gothic" w:hAnsi="Century Gothic" w:hint="eastAsia"/>
          <w:lang w:eastAsia="zh-CN"/>
        </w:rPr>
        <w:t>任何一个规则引擎都需要很好的解决规则的推理机制和规则条件匹配的效率问题。规则匹配的效率决定了引擎的性能，引擎需要迅速测试工作</w:t>
      </w:r>
      <w:r w:rsidR="00467C05">
        <w:rPr>
          <w:rFonts w:ascii="Century Gothic" w:hAnsi="Century Gothic" w:hint="eastAsia"/>
          <w:lang w:eastAsia="zh-CN"/>
        </w:rPr>
        <w:t>区</w:t>
      </w:r>
      <w:r>
        <w:rPr>
          <w:rFonts w:ascii="Century Gothic" w:hAnsi="Century Gothic" w:hint="eastAsia"/>
          <w:lang w:eastAsia="zh-CN"/>
        </w:rPr>
        <w:t>中的数据对象，从</w:t>
      </w:r>
      <w:r w:rsidR="00467C05">
        <w:rPr>
          <w:rFonts w:ascii="Century Gothic" w:hAnsi="Century Gothic" w:hint="eastAsia"/>
          <w:lang w:eastAsia="zh-CN"/>
        </w:rPr>
        <w:t>加载的规则集中发现符合条件的规则，生成规则执行实例。</w:t>
      </w:r>
    </w:p>
    <w:p w:rsidR="00A63E22" w:rsidRPr="00855C66" w:rsidRDefault="00A63E22" w:rsidP="00855C66">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855C66">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Java规则引擎API</w:t>
      </w:r>
    </w:p>
    <w:p w:rsidR="00A63E22" w:rsidRDefault="00A63E22" w:rsidP="00855C66">
      <w:pPr>
        <w:spacing w:line="360" w:lineRule="exact"/>
        <w:ind w:firstLine="420"/>
        <w:rPr>
          <w:rFonts w:ascii="Century Gothic" w:hAnsi="Century Gothic"/>
          <w:lang w:eastAsia="zh-CN"/>
        </w:rPr>
      </w:pPr>
      <w:r>
        <w:rPr>
          <w:rFonts w:ascii="Century Gothic" w:hAnsi="Century Gothic" w:hint="eastAsia"/>
          <w:lang w:eastAsia="zh-CN"/>
        </w:rPr>
        <w:t>过去大部分的规则引擎开发并没有规范化，有其</w:t>
      </w:r>
      <w:r w:rsidR="00855C66">
        <w:rPr>
          <w:rFonts w:ascii="Century Gothic" w:hAnsi="Century Gothic" w:hint="eastAsia"/>
          <w:lang w:eastAsia="zh-CN"/>
        </w:rPr>
        <w:t>自有的</w:t>
      </w:r>
      <w:r w:rsidR="00855C66">
        <w:rPr>
          <w:rFonts w:ascii="Century Gothic" w:hAnsi="Century Gothic" w:hint="eastAsia"/>
          <w:lang w:eastAsia="zh-CN"/>
        </w:rPr>
        <w:t>API</w:t>
      </w:r>
      <w:r w:rsidR="00855C66">
        <w:rPr>
          <w:rFonts w:ascii="Century Gothic" w:hAnsi="Century Gothic" w:hint="eastAsia"/>
          <w:lang w:eastAsia="zh-CN"/>
        </w:rPr>
        <w:t>，这使得其与外部程序交互集成不够灵活。转而使用另外一种产品时往往意味着需要重写应用程序逻辑和</w:t>
      </w:r>
      <w:r w:rsidR="00855C66">
        <w:rPr>
          <w:rFonts w:ascii="Century Gothic" w:hAnsi="Century Gothic" w:hint="eastAsia"/>
          <w:lang w:eastAsia="zh-CN"/>
        </w:rPr>
        <w:t>API</w:t>
      </w:r>
      <w:r w:rsidR="00855C66">
        <w:rPr>
          <w:rFonts w:ascii="Century Gothic" w:hAnsi="Century Gothic" w:hint="eastAsia"/>
          <w:lang w:eastAsia="zh-CN"/>
        </w:rPr>
        <w:t>调用，代价较大。为了使规则引擎技术标准化，</w:t>
      </w:r>
      <w:r w:rsidR="00855C66">
        <w:rPr>
          <w:rFonts w:ascii="Century Gothic" w:hAnsi="Century Gothic" w:hint="eastAsia"/>
          <w:lang w:eastAsia="zh-CN"/>
        </w:rPr>
        <w:t>J</w:t>
      </w:r>
      <w:r w:rsidR="00855C66">
        <w:rPr>
          <w:rFonts w:ascii="Century Gothic" w:hAnsi="Century Gothic"/>
          <w:lang w:eastAsia="zh-CN"/>
        </w:rPr>
        <w:t>ava</w:t>
      </w:r>
      <w:r w:rsidR="00855C66">
        <w:rPr>
          <w:rFonts w:ascii="Century Gothic" w:hAnsi="Century Gothic" w:hint="eastAsia"/>
          <w:lang w:eastAsia="zh-CN"/>
        </w:rPr>
        <w:t>社区制定了</w:t>
      </w:r>
      <w:r w:rsidR="00855C66">
        <w:rPr>
          <w:rFonts w:ascii="Century Gothic" w:hAnsi="Century Gothic" w:hint="eastAsia"/>
          <w:lang w:eastAsia="zh-CN"/>
        </w:rPr>
        <w:t>J</w:t>
      </w:r>
      <w:r w:rsidR="00855C66">
        <w:rPr>
          <w:rFonts w:ascii="Century Gothic" w:hAnsi="Century Gothic"/>
          <w:lang w:eastAsia="zh-CN"/>
        </w:rPr>
        <w:t>ava</w:t>
      </w:r>
      <w:r w:rsidR="00855C66">
        <w:rPr>
          <w:rFonts w:ascii="Century Gothic" w:hAnsi="Century Gothic" w:hint="eastAsia"/>
          <w:lang w:eastAsia="zh-CN"/>
        </w:rPr>
        <w:t>规则引擎</w:t>
      </w:r>
      <w:r w:rsidR="00855C66">
        <w:rPr>
          <w:rFonts w:ascii="Century Gothic" w:hAnsi="Century Gothic" w:hint="eastAsia"/>
          <w:lang w:eastAsia="zh-CN"/>
        </w:rPr>
        <w:t>API</w:t>
      </w:r>
      <w:r w:rsidR="00855C66">
        <w:rPr>
          <w:rFonts w:ascii="Century Gothic" w:hAnsi="Century Gothic" w:hint="eastAsia"/>
          <w:lang w:eastAsia="zh-CN"/>
        </w:rPr>
        <w:t>规范。它为</w:t>
      </w:r>
      <w:r w:rsidR="00855C66">
        <w:rPr>
          <w:rFonts w:ascii="Century Gothic" w:hAnsi="Century Gothic" w:hint="eastAsia"/>
          <w:lang w:eastAsia="zh-CN"/>
        </w:rPr>
        <w:t>J</w:t>
      </w:r>
      <w:r w:rsidR="00855C66">
        <w:rPr>
          <w:rFonts w:ascii="Century Gothic" w:hAnsi="Century Gothic"/>
          <w:lang w:eastAsia="zh-CN"/>
        </w:rPr>
        <w:t>ava</w:t>
      </w:r>
      <w:r w:rsidR="00855C66">
        <w:rPr>
          <w:rFonts w:ascii="Century Gothic" w:hAnsi="Century Gothic" w:hint="eastAsia"/>
          <w:lang w:eastAsia="zh-CN"/>
        </w:rPr>
        <w:t>平台访问规则引擎定义了一些简单的</w:t>
      </w:r>
      <w:r w:rsidR="00855C66">
        <w:rPr>
          <w:rFonts w:ascii="Century Gothic" w:hAnsi="Century Gothic" w:hint="eastAsia"/>
          <w:lang w:eastAsia="zh-CN"/>
        </w:rPr>
        <w:t>API</w:t>
      </w:r>
      <w:r w:rsidR="00855C66">
        <w:rPr>
          <w:rFonts w:ascii="Century Gothic" w:hAnsi="Century Gothic" w:hint="eastAsia"/>
          <w:lang w:eastAsia="zh-CN"/>
        </w:rPr>
        <w:t>。</w:t>
      </w:r>
    </w:p>
    <w:p w:rsidR="00855C66" w:rsidRDefault="00855C66" w:rsidP="00855C66">
      <w:pPr>
        <w:spacing w:line="360" w:lineRule="exact"/>
        <w:ind w:firstLine="420"/>
        <w:rPr>
          <w:rFonts w:ascii="Century Gothic" w:hAnsi="Century Gothic"/>
          <w:lang w:eastAsia="zh-CN"/>
        </w:rPr>
      </w:pPr>
      <w:r>
        <w:rPr>
          <w:rFonts w:ascii="Century Gothic" w:hAnsi="Century Gothic" w:hint="eastAsia"/>
          <w:lang w:eastAsia="zh-CN"/>
        </w:rPr>
        <w:t>J</w:t>
      </w:r>
      <w:r>
        <w:rPr>
          <w:rFonts w:ascii="Century Gothic" w:hAnsi="Century Gothic"/>
          <w:lang w:eastAsia="zh-CN"/>
        </w:rPr>
        <w:t>ava</w:t>
      </w:r>
      <w:r>
        <w:rPr>
          <w:rFonts w:ascii="Century Gothic" w:hAnsi="Century Gothic" w:hint="eastAsia"/>
          <w:lang w:eastAsia="zh-CN"/>
        </w:rPr>
        <w:t>规则引擎</w:t>
      </w:r>
      <w:r>
        <w:rPr>
          <w:rFonts w:ascii="Century Gothic" w:hAnsi="Century Gothic" w:hint="eastAsia"/>
          <w:lang w:eastAsia="zh-CN"/>
        </w:rPr>
        <w:t>API</w:t>
      </w:r>
      <w:r>
        <w:rPr>
          <w:rFonts w:ascii="Century Gothic" w:hAnsi="Century Gothic" w:hint="eastAsia"/>
          <w:lang w:eastAsia="zh-CN"/>
        </w:rPr>
        <w:t>由</w:t>
      </w:r>
      <w:r>
        <w:rPr>
          <w:rFonts w:ascii="Century Gothic" w:hAnsi="Century Gothic" w:hint="eastAsia"/>
          <w:lang w:eastAsia="zh-CN"/>
        </w:rPr>
        <w:t>j</w:t>
      </w:r>
      <w:r>
        <w:rPr>
          <w:rFonts w:ascii="Century Gothic" w:hAnsi="Century Gothic"/>
          <w:lang w:eastAsia="zh-CN"/>
        </w:rPr>
        <w:t>ava.rules</w:t>
      </w:r>
      <w:r>
        <w:rPr>
          <w:rFonts w:ascii="Century Gothic" w:hAnsi="Century Gothic" w:hint="eastAsia"/>
          <w:lang w:eastAsia="zh-CN"/>
        </w:rPr>
        <w:t>包定义，是访问规则引擎的标准企业级</w:t>
      </w:r>
      <w:r>
        <w:rPr>
          <w:rFonts w:ascii="Century Gothic" w:hAnsi="Century Gothic" w:hint="eastAsia"/>
          <w:lang w:eastAsia="zh-CN"/>
        </w:rPr>
        <w:t>API</w:t>
      </w:r>
      <w:r>
        <w:rPr>
          <w:rFonts w:ascii="Century Gothic" w:hAnsi="Century Gothic" w:hint="eastAsia"/>
          <w:lang w:eastAsia="zh-CN"/>
        </w:rPr>
        <w:t>。</w:t>
      </w:r>
      <w:r>
        <w:rPr>
          <w:rFonts w:ascii="Century Gothic" w:hAnsi="Century Gothic" w:hint="eastAsia"/>
          <w:lang w:eastAsia="zh-CN"/>
        </w:rPr>
        <w:t>J</w:t>
      </w:r>
      <w:r>
        <w:rPr>
          <w:rFonts w:ascii="Century Gothic" w:hAnsi="Century Gothic"/>
          <w:lang w:eastAsia="zh-CN"/>
        </w:rPr>
        <w:t>ava</w:t>
      </w:r>
      <w:r>
        <w:rPr>
          <w:rFonts w:ascii="Century Gothic" w:hAnsi="Century Gothic" w:hint="eastAsia"/>
          <w:lang w:eastAsia="zh-CN"/>
        </w:rPr>
        <w:t>规则引擎</w:t>
      </w:r>
      <w:r>
        <w:rPr>
          <w:rFonts w:ascii="Century Gothic" w:hAnsi="Century Gothic" w:hint="eastAsia"/>
          <w:lang w:eastAsia="zh-CN"/>
        </w:rPr>
        <w:t>API</w:t>
      </w:r>
      <w:r>
        <w:rPr>
          <w:rFonts w:ascii="Century Gothic" w:hAnsi="Century Gothic" w:hint="eastAsia"/>
          <w:lang w:eastAsia="zh-CN"/>
        </w:rPr>
        <w:t>允许客户程序使用统一的方式和不同厂商的规则引擎产品交互，就像使用</w:t>
      </w:r>
      <w:r>
        <w:rPr>
          <w:rFonts w:ascii="Century Gothic" w:hAnsi="Century Gothic" w:hint="eastAsia"/>
          <w:lang w:eastAsia="zh-CN"/>
        </w:rPr>
        <w:t>J</w:t>
      </w:r>
      <w:r>
        <w:rPr>
          <w:rFonts w:ascii="Century Gothic" w:hAnsi="Century Gothic"/>
          <w:lang w:eastAsia="zh-CN"/>
        </w:rPr>
        <w:t>DBC</w:t>
      </w:r>
      <w:r>
        <w:rPr>
          <w:rFonts w:ascii="Century Gothic" w:hAnsi="Century Gothic" w:hint="eastAsia"/>
          <w:lang w:eastAsia="zh-CN"/>
        </w:rPr>
        <w:t>编写独立于厂商访问不同数据库的产品一样。</w:t>
      </w:r>
      <w:r>
        <w:rPr>
          <w:rFonts w:ascii="Century Gothic" w:hAnsi="Century Gothic" w:hint="eastAsia"/>
          <w:lang w:eastAsia="zh-CN"/>
        </w:rPr>
        <w:t>J</w:t>
      </w:r>
      <w:r>
        <w:rPr>
          <w:rFonts w:ascii="Century Gothic" w:hAnsi="Century Gothic"/>
          <w:lang w:eastAsia="zh-CN"/>
        </w:rPr>
        <w:t>ava</w:t>
      </w:r>
      <w:r>
        <w:rPr>
          <w:rFonts w:ascii="Century Gothic" w:hAnsi="Century Gothic" w:hint="eastAsia"/>
          <w:lang w:eastAsia="zh-CN"/>
        </w:rPr>
        <w:t>规则</w:t>
      </w:r>
      <w:r>
        <w:rPr>
          <w:rFonts w:ascii="Century Gothic" w:hAnsi="Century Gothic" w:hint="eastAsia"/>
          <w:lang w:eastAsia="zh-CN"/>
        </w:rPr>
        <w:t>API</w:t>
      </w:r>
      <w:r>
        <w:rPr>
          <w:rFonts w:ascii="Century Gothic" w:hAnsi="Century Gothic" w:hint="eastAsia"/>
          <w:lang w:eastAsia="zh-CN"/>
        </w:rPr>
        <w:t>包括创建和管理规则集合的机制，在</w:t>
      </w:r>
      <w:r>
        <w:rPr>
          <w:rFonts w:ascii="Century Gothic" w:hAnsi="Century Gothic" w:hint="eastAsia"/>
          <w:lang w:eastAsia="zh-CN"/>
        </w:rPr>
        <w:t>w</w:t>
      </w:r>
      <w:r>
        <w:rPr>
          <w:rFonts w:ascii="Century Gothic" w:hAnsi="Century Gothic"/>
          <w:lang w:eastAsia="zh-CN"/>
        </w:rPr>
        <w:t>orking memory</w:t>
      </w:r>
      <w:r>
        <w:rPr>
          <w:rFonts w:ascii="Century Gothic" w:hAnsi="Century Gothic" w:hint="eastAsia"/>
          <w:lang w:eastAsia="zh-CN"/>
        </w:rPr>
        <w:t>中添加，删除和修改对象的机制，以及初始化，重置和执行规则引擎的机制。</w:t>
      </w:r>
    </w:p>
    <w:p w:rsidR="00855C66" w:rsidRDefault="00855C66" w:rsidP="00855C66">
      <w:pPr>
        <w:spacing w:line="360" w:lineRule="exact"/>
        <w:ind w:firstLine="420"/>
        <w:rPr>
          <w:rFonts w:ascii="Century Gothic" w:hAnsi="Century Gothic"/>
          <w:lang w:eastAsia="zh-CN"/>
        </w:rPr>
      </w:pPr>
      <w:r>
        <w:rPr>
          <w:rFonts w:ascii="Century Gothic" w:hAnsi="Century Gothic" w:hint="eastAsia"/>
          <w:lang w:eastAsia="zh-CN"/>
        </w:rPr>
        <w:t>J</w:t>
      </w:r>
      <w:r>
        <w:rPr>
          <w:rFonts w:ascii="Century Gothic" w:hAnsi="Century Gothic"/>
          <w:lang w:eastAsia="zh-CN"/>
        </w:rPr>
        <w:t>ava</w:t>
      </w:r>
      <w:r>
        <w:rPr>
          <w:rFonts w:ascii="Century Gothic" w:hAnsi="Century Gothic" w:hint="eastAsia"/>
          <w:lang w:eastAsia="zh-CN"/>
        </w:rPr>
        <w:t>规则引擎</w:t>
      </w:r>
      <w:r>
        <w:rPr>
          <w:rFonts w:ascii="Century Gothic" w:hAnsi="Century Gothic" w:hint="eastAsia"/>
          <w:lang w:eastAsia="zh-CN"/>
        </w:rPr>
        <w:t>API</w:t>
      </w:r>
      <w:r>
        <w:rPr>
          <w:rFonts w:ascii="Century Gothic" w:hAnsi="Century Gothic" w:hint="eastAsia"/>
          <w:lang w:eastAsia="zh-CN"/>
        </w:rPr>
        <w:t>分为两个主要部分：规则管理</w:t>
      </w:r>
      <w:r>
        <w:rPr>
          <w:rFonts w:ascii="Century Gothic" w:hAnsi="Century Gothic" w:hint="eastAsia"/>
          <w:lang w:eastAsia="zh-CN"/>
        </w:rPr>
        <w:t>API</w:t>
      </w:r>
      <w:r>
        <w:rPr>
          <w:rFonts w:ascii="Century Gothic" w:hAnsi="Century Gothic" w:hint="eastAsia"/>
          <w:lang w:eastAsia="zh-CN"/>
        </w:rPr>
        <w:t>（</w:t>
      </w:r>
      <w:r>
        <w:rPr>
          <w:rFonts w:ascii="Century Gothic" w:hAnsi="Century Gothic" w:hint="eastAsia"/>
          <w:lang w:eastAsia="zh-CN"/>
        </w:rPr>
        <w:t>r</w:t>
      </w:r>
      <w:r>
        <w:rPr>
          <w:rFonts w:ascii="Century Gothic" w:hAnsi="Century Gothic"/>
          <w:lang w:eastAsia="zh-CN"/>
        </w:rPr>
        <w:t>ules administration API</w:t>
      </w:r>
      <w:r>
        <w:rPr>
          <w:rFonts w:ascii="Century Gothic" w:hAnsi="Century Gothic"/>
          <w:lang w:eastAsia="zh-CN"/>
        </w:rPr>
        <w:t>）</w:t>
      </w:r>
      <w:r>
        <w:rPr>
          <w:rFonts w:ascii="Century Gothic" w:hAnsi="Century Gothic" w:hint="eastAsia"/>
          <w:lang w:eastAsia="zh-CN"/>
        </w:rPr>
        <w:t>和运行时客户</w:t>
      </w:r>
      <w:r>
        <w:rPr>
          <w:rFonts w:ascii="Century Gothic" w:hAnsi="Century Gothic" w:hint="eastAsia"/>
          <w:lang w:eastAsia="zh-CN"/>
        </w:rPr>
        <w:t>API</w:t>
      </w:r>
      <w:r>
        <w:rPr>
          <w:rFonts w:ascii="Century Gothic" w:hAnsi="Century Gothic" w:hint="eastAsia"/>
          <w:lang w:eastAsia="zh-CN"/>
        </w:rPr>
        <w:t>（</w:t>
      </w:r>
      <w:r>
        <w:rPr>
          <w:rFonts w:ascii="Century Gothic" w:hAnsi="Century Gothic" w:hint="eastAsia"/>
          <w:lang w:eastAsia="zh-CN"/>
        </w:rPr>
        <w:t>r</w:t>
      </w:r>
      <w:r>
        <w:rPr>
          <w:rFonts w:ascii="Century Gothic" w:hAnsi="Century Gothic"/>
          <w:lang w:eastAsia="zh-CN"/>
        </w:rPr>
        <w:t>untime client API</w:t>
      </w:r>
      <w:r>
        <w:rPr>
          <w:rFonts w:ascii="Century Gothic" w:hAnsi="Century Gothic"/>
          <w:lang w:eastAsia="zh-CN"/>
        </w:rPr>
        <w:t>）</w:t>
      </w:r>
      <w:r>
        <w:rPr>
          <w:rFonts w:ascii="Century Gothic" w:hAnsi="Century Gothic" w:hint="eastAsia"/>
          <w:lang w:eastAsia="zh-CN"/>
        </w:rPr>
        <w:t>。</w:t>
      </w:r>
    </w:p>
    <w:p w:rsidR="00855C66" w:rsidRPr="00855C66" w:rsidRDefault="00855C66" w:rsidP="00AA1CE9">
      <w:pPr>
        <w:pStyle w:val="ListParagraph"/>
        <w:numPr>
          <w:ilvl w:val="0"/>
          <w:numId w:val="42"/>
        </w:numPr>
        <w:spacing w:line="360" w:lineRule="exact"/>
        <w:ind w:left="851" w:hanging="425"/>
        <w:rPr>
          <w:rFonts w:ascii="Century Gothic" w:hAnsi="Century Gothic"/>
          <w:b/>
          <w:lang w:eastAsia="zh-CN"/>
        </w:rPr>
      </w:pPr>
      <w:r w:rsidRPr="00855C66">
        <w:rPr>
          <w:rFonts w:ascii="Century Gothic" w:hAnsi="Century Gothic" w:hint="eastAsia"/>
          <w:b/>
          <w:lang w:eastAsia="zh-CN"/>
        </w:rPr>
        <w:lastRenderedPageBreak/>
        <w:t>规则管理</w:t>
      </w:r>
      <w:r w:rsidRPr="00855C66">
        <w:rPr>
          <w:rFonts w:ascii="Century Gothic" w:hAnsi="Century Gothic" w:hint="eastAsia"/>
          <w:b/>
          <w:lang w:eastAsia="zh-CN"/>
        </w:rPr>
        <w:t>API</w:t>
      </w:r>
    </w:p>
    <w:p w:rsidR="00855C66" w:rsidRDefault="00855C66" w:rsidP="00855C66">
      <w:pPr>
        <w:spacing w:line="360" w:lineRule="exact"/>
        <w:ind w:firstLine="420"/>
        <w:rPr>
          <w:rFonts w:ascii="Century Gothic" w:hAnsi="Century Gothic"/>
          <w:lang w:eastAsia="zh-CN"/>
        </w:rPr>
      </w:pPr>
      <w:r w:rsidRPr="00855C66">
        <w:rPr>
          <w:rFonts w:ascii="Century Gothic" w:hAnsi="Century Gothic" w:hint="eastAsia"/>
          <w:lang w:eastAsia="zh-CN"/>
        </w:rPr>
        <w:t>规则管理</w:t>
      </w:r>
      <w:r w:rsidRPr="00855C66">
        <w:rPr>
          <w:rFonts w:ascii="Century Gothic" w:hAnsi="Century Gothic"/>
          <w:lang w:eastAsia="zh-CN"/>
        </w:rPr>
        <w:t>API</w:t>
      </w:r>
      <w:r w:rsidRPr="00855C66">
        <w:rPr>
          <w:rFonts w:ascii="Century Gothic" w:hAnsi="Century Gothic" w:hint="eastAsia"/>
          <w:lang w:eastAsia="zh-CN"/>
        </w:rPr>
        <w:t>在</w:t>
      </w:r>
      <w:r w:rsidRPr="00855C66">
        <w:rPr>
          <w:rFonts w:ascii="Century Gothic" w:hAnsi="Century Gothic"/>
          <w:lang w:eastAsia="zh-CN"/>
        </w:rPr>
        <w:t>javax.rules.admin</w:t>
      </w:r>
      <w:r w:rsidRPr="00855C66">
        <w:rPr>
          <w:rFonts w:ascii="Century Gothic" w:hAnsi="Century Gothic" w:hint="eastAsia"/>
          <w:lang w:eastAsia="zh-CN"/>
        </w:rPr>
        <w:t>中定义，包括装载规则以及与规则对应的动作（执行集</w:t>
      </w:r>
      <w:r w:rsidRPr="00855C66">
        <w:rPr>
          <w:rFonts w:ascii="Century Gothic" w:hAnsi="Century Gothic"/>
          <w:lang w:eastAsia="zh-CN"/>
        </w:rPr>
        <w:t xml:space="preserve"> execution sets</w:t>
      </w:r>
      <w:r w:rsidRPr="00855C66">
        <w:rPr>
          <w:rFonts w:ascii="Century Gothic" w:hAnsi="Century Gothic" w:hint="eastAsia"/>
          <w:lang w:eastAsia="zh-CN"/>
        </w:rPr>
        <w:t>）以及实例化规则引擎。规则可以从外部资源中装载，比如</w:t>
      </w:r>
      <w:r w:rsidRPr="00855C66">
        <w:rPr>
          <w:rFonts w:ascii="Century Gothic" w:hAnsi="Century Gothic"/>
          <w:lang w:eastAsia="zh-CN"/>
        </w:rPr>
        <w:t>URI</w:t>
      </w:r>
      <w:r w:rsidRPr="00855C66">
        <w:rPr>
          <w:rFonts w:ascii="Century Gothic" w:hAnsi="Century Gothic" w:hint="eastAsia"/>
          <w:lang w:eastAsia="zh-CN"/>
        </w:rPr>
        <w:t>，</w:t>
      </w:r>
      <w:r w:rsidRPr="00855C66">
        <w:rPr>
          <w:rFonts w:ascii="Century Gothic" w:hAnsi="Century Gothic"/>
          <w:lang w:eastAsia="zh-CN"/>
        </w:rPr>
        <w:t>Input streams</w:t>
      </w:r>
      <w:r w:rsidRPr="00855C66">
        <w:rPr>
          <w:rFonts w:ascii="Century Gothic" w:hAnsi="Century Gothic" w:hint="eastAsia"/>
          <w:lang w:eastAsia="zh-CN"/>
        </w:rPr>
        <w:t>，</w:t>
      </w:r>
      <w:r w:rsidRPr="00855C66">
        <w:rPr>
          <w:rFonts w:ascii="Century Gothic" w:hAnsi="Century Gothic"/>
          <w:lang w:eastAsia="zh-CN"/>
        </w:rPr>
        <w:t>XML streams</w:t>
      </w:r>
      <w:r w:rsidRPr="00855C66">
        <w:rPr>
          <w:rFonts w:ascii="Century Gothic" w:hAnsi="Century Gothic" w:hint="eastAsia"/>
          <w:lang w:eastAsia="zh-CN"/>
        </w:rPr>
        <w:t>和</w:t>
      </w:r>
      <w:r w:rsidRPr="00855C66">
        <w:rPr>
          <w:rFonts w:ascii="Century Gothic" w:hAnsi="Century Gothic"/>
          <w:lang w:eastAsia="zh-CN"/>
        </w:rPr>
        <w:t>readers</w:t>
      </w:r>
      <w:r w:rsidRPr="00855C66">
        <w:rPr>
          <w:rFonts w:ascii="Century Gothic" w:hAnsi="Century Gothic" w:hint="eastAsia"/>
          <w:lang w:eastAsia="zh-CN"/>
        </w:rPr>
        <w:t>等等。同时管理</w:t>
      </w:r>
      <w:r w:rsidRPr="00855C66">
        <w:rPr>
          <w:rFonts w:ascii="Century Gothic" w:hAnsi="Century Gothic"/>
          <w:lang w:eastAsia="zh-CN"/>
        </w:rPr>
        <w:t>API</w:t>
      </w:r>
      <w:r w:rsidRPr="00855C66">
        <w:rPr>
          <w:rFonts w:ascii="Century Gothic" w:hAnsi="Century Gothic" w:hint="eastAsia"/>
          <w:lang w:eastAsia="zh-CN"/>
        </w:rPr>
        <w:t>提供了注册和取消注册执行集以及对执行集进行维护的机制。使用</w:t>
      </w:r>
      <w:r w:rsidRPr="00855C66">
        <w:rPr>
          <w:rFonts w:ascii="Century Gothic" w:hAnsi="Century Gothic"/>
          <w:lang w:eastAsia="zh-CN"/>
        </w:rPr>
        <w:t>admin</w:t>
      </w:r>
      <w:r w:rsidRPr="00855C66">
        <w:rPr>
          <w:rFonts w:ascii="Century Gothic" w:hAnsi="Century Gothic" w:hint="eastAsia"/>
          <w:lang w:eastAsia="zh-CN"/>
        </w:rPr>
        <w:t>包定义规则有助于对客户访问运行规则进行控制管理，它通过在执行集上定义许可权使得未经授权的用户无法访问受控规则。</w:t>
      </w:r>
    </w:p>
    <w:p w:rsidR="00855C66" w:rsidRDefault="00855C66" w:rsidP="00855C66">
      <w:pPr>
        <w:spacing w:line="360" w:lineRule="exact"/>
        <w:ind w:firstLine="420"/>
        <w:rPr>
          <w:rFonts w:ascii="Century Gothic" w:hAnsi="Century Gothic"/>
          <w:lang w:eastAsia="zh-CN"/>
        </w:rPr>
      </w:pPr>
      <w:r w:rsidRPr="00855C66">
        <w:rPr>
          <w:rFonts w:ascii="Century Gothic" w:hAnsi="Century Gothic" w:hint="eastAsia"/>
          <w:lang w:eastAsia="zh-CN"/>
        </w:rPr>
        <w:t>管理</w:t>
      </w:r>
      <w:r w:rsidRPr="00855C66">
        <w:rPr>
          <w:rFonts w:ascii="Century Gothic" w:hAnsi="Century Gothic"/>
          <w:lang w:eastAsia="zh-CN"/>
        </w:rPr>
        <w:t>API</w:t>
      </w:r>
      <w:r w:rsidRPr="00855C66">
        <w:rPr>
          <w:rFonts w:ascii="Century Gothic" w:hAnsi="Century Gothic" w:hint="eastAsia"/>
          <w:lang w:eastAsia="zh-CN"/>
        </w:rPr>
        <w:t>使用类</w:t>
      </w:r>
      <w:r w:rsidRPr="00855C66">
        <w:rPr>
          <w:rFonts w:ascii="Century Gothic" w:hAnsi="Century Gothic"/>
          <w:lang w:eastAsia="zh-CN"/>
        </w:rPr>
        <w:t>RuleServiceProvider</w:t>
      </w:r>
      <w:r w:rsidRPr="00855C66">
        <w:rPr>
          <w:rFonts w:ascii="Century Gothic" w:hAnsi="Century Gothic" w:hint="eastAsia"/>
          <w:lang w:eastAsia="zh-CN"/>
        </w:rPr>
        <w:t>来获得规则管理（</w:t>
      </w:r>
      <w:r w:rsidRPr="00855C66">
        <w:rPr>
          <w:rFonts w:ascii="Century Gothic" w:hAnsi="Century Gothic"/>
          <w:lang w:eastAsia="zh-CN"/>
        </w:rPr>
        <w:t>RuleAdministrator</w:t>
      </w:r>
      <w:r w:rsidRPr="00855C66">
        <w:rPr>
          <w:rFonts w:ascii="Century Gothic" w:hAnsi="Century Gothic" w:hint="eastAsia"/>
          <w:lang w:eastAsia="zh-CN"/>
        </w:rPr>
        <w:t>）接口的实例。规则管理接口提供方法注册和取消注册执行集。规则管理器（</w:t>
      </w:r>
      <w:r w:rsidRPr="00855C66">
        <w:rPr>
          <w:rFonts w:ascii="Century Gothic" w:hAnsi="Century Gothic"/>
          <w:lang w:eastAsia="zh-CN"/>
        </w:rPr>
        <w:t>RuleAdministrator</w:t>
      </w:r>
      <w:r w:rsidRPr="00855C66">
        <w:rPr>
          <w:rFonts w:ascii="Century Gothic" w:hAnsi="Century Gothic" w:hint="eastAsia"/>
          <w:lang w:eastAsia="zh-CN"/>
        </w:rPr>
        <w:t>）提供了本地和远程的</w:t>
      </w:r>
      <w:r w:rsidRPr="00855C66">
        <w:rPr>
          <w:rFonts w:ascii="Century Gothic" w:hAnsi="Century Gothic"/>
          <w:lang w:eastAsia="zh-CN"/>
        </w:rPr>
        <w:t>RuleExecutionSetProvider</w:t>
      </w:r>
      <w:r w:rsidRPr="00855C66">
        <w:rPr>
          <w:rFonts w:ascii="Century Gothic" w:hAnsi="Century Gothic" w:hint="eastAsia"/>
          <w:lang w:eastAsia="zh-CN"/>
        </w:rPr>
        <w:t>。在前面已提及，</w:t>
      </w:r>
      <w:r w:rsidRPr="00855C66">
        <w:rPr>
          <w:rFonts w:ascii="Century Gothic" w:hAnsi="Century Gothic"/>
          <w:lang w:eastAsia="zh-CN"/>
        </w:rPr>
        <w:t>RuleExecutionSetProvider</w:t>
      </w:r>
      <w:r w:rsidRPr="00855C66">
        <w:rPr>
          <w:rFonts w:ascii="Century Gothic" w:hAnsi="Century Gothic" w:hint="eastAsia"/>
          <w:lang w:eastAsia="zh-CN"/>
        </w:rPr>
        <w:t>负责创建规则执行集。规则执行集可以从如</w:t>
      </w:r>
      <w:r w:rsidRPr="00855C66">
        <w:rPr>
          <w:rFonts w:ascii="Century Gothic" w:hAnsi="Century Gothic"/>
          <w:lang w:eastAsia="zh-CN"/>
        </w:rPr>
        <w:t>XML streams</w:t>
      </w:r>
      <w:r w:rsidRPr="00855C66">
        <w:rPr>
          <w:rFonts w:ascii="Century Gothic" w:hAnsi="Century Gothic" w:hint="eastAsia"/>
          <w:lang w:eastAsia="zh-CN"/>
        </w:rPr>
        <w:t>，</w:t>
      </w:r>
      <w:r w:rsidRPr="00855C66">
        <w:rPr>
          <w:rFonts w:ascii="Century Gothic" w:hAnsi="Century Gothic"/>
          <w:lang w:eastAsia="zh-CN"/>
        </w:rPr>
        <w:t>input streams</w:t>
      </w:r>
      <w:r w:rsidRPr="00855C66">
        <w:rPr>
          <w:rFonts w:ascii="Century Gothic" w:hAnsi="Century Gothic" w:hint="eastAsia"/>
          <w:lang w:eastAsia="zh-CN"/>
        </w:rPr>
        <w:t>等来源中创建。这些数据来源及其内容经汇集和序列化后传送到远程的运行规则引擎的服务器上。大多数应用程序中，远程规则引擎或远程规则数据来源的情况并不多见。为了避免这些情况中的网络开销，</w:t>
      </w:r>
      <w:r w:rsidRPr="00855C66">
        <w:rPr>
          <w:rFonts w:ascii="Century Gothic" w:hAnsi="Century Gothic" w:hint="eastAsia"/>
          <w:lang w:eastAsia="zh-CN"/>
        </w:rPr>
        <w:t>API</w:t>
      </w:r>
      <w:r w:rsidRPr="00855C66">
        <w:rPr>
          <w:rFonts w:ascii="Century Gothic" w:hAnsi="Century Gothic" w:hint="eastAsia"/>
          <w:lang w:eastAsia="zh-CN"/>
        </w:rPr>
        <w:t>规定了可以从运行在同一</w:t>
      </w:r>
      <w:r w:rsidRPr="00855C66">
        <w:rPr>
          <w:rFonts w:ascii="Century Gothic" w:hAnsi="Century Gothic" w:hint="eastAsia"/>
          <w:lang w:eastAsia="zh-CN"/>
        </w:rPr>
        <w:t>JVM</w:t>
      </w:r>
      <w:r w:rsidRPr="00855C66">
        <w:rPr>
          <w:rFonts w:ascii="Century Gothic" w:hAnsi="Century Gothic" w:hint="eastAsia"/>
          <w:lang w:eastAsia="zh-CN"/>
        </w:rPr>
        <w:t>中规则库中读取数据的本地</w:t>
      </w:r>
      <w:r w:rsidRPr="00855C66">
        <w:rPr>
          <w:rFonts w:ascii="Century Gothic" w:hAnsi="Century Gothic" w:hint="eastAsia"/>
          <w:lang w:eastAsia="zh-CN"/>
        </w:rPr>
        <w:t>RuleExecutionSetProvider</w:t>
      </w:r>
      <w:r w:rsidRPr="00855C66">
        <w:rPr>
          <w:rFonts w:ascii="Century Gothic" w:hAnsi="Century Gothic" w:hint="eastAsia"/>
          <w:lang w:eastAsia="zh-CN"/>
        </w:rPr>
        <w:t>。</w:t>
      </w:r>
    </w:p>
    <w:p w:rsidR="00855C66" w:rsidRPr="00855C66" w:rsidRDefault="00855C66" w:rsidP="00855C66">
      <w:pPr>
        <w:spacing w:line="360" w:lineRule="exact"/>
        <w:ind w:firstLine="420"/>
        <w:rPr>
          <w:rFonts w:ascii="Century Gothic" w:hAnsi="Century Gothic"/>
          <w:lang w:eastAsia="zh-CN"/>
        </w:rPr>
      </w:pPr>
      <w:r w:rsidRPr="00855C66">
        <w:rPr>
          <w:rFonts w:ascii="Century Gothic" w:hAnsi="Century Gothic" w:hint="eastAsia"/>
          <w:lang w:eastAsia="zh-CN"/>
        </w:rPr>
        <w:t>规则执行集接口除了拥有能够获得有关规则执行集的方法，还有能够检索在规则执行集中定义的所有规则对象。这使得客户能够知道规则集中的规则对象并且按照自己需要来使用它们。</w:t>
      </w:r>
    </w:p>
    <w:p w:rsidR="00855C66" w:rsidRPr="00855C66" w:rsidRDefault="00855C66" w:rsidP="00AA1CE9">
      <w:pPr>
        <w:pStyle w:val="ListParagraph"/>
        <w:numPr>
          <w:ilvl w:val="0"/>
          <w:numId w:val="42"/>
        </w:numPr>
        <w:spacing w:line="360" w:lineRule="exact"/>
        <w:ind w:left="851" w:hanging="425"/>
        <w:rPr>
          <w:rFonts w:ascii="Century Gothic" w:hAnsi="Century Gothic"/>
          <w:b/>
          <w:lang w:eastAsia="zh-CN"/>
        </w:rPr>
      </w:pPr>
      <w:r w:rsidRPr="00855C66">
        <w:rPr>
          <w:rFonts w:ascii="Century Gothic" w:hAnsi="Century Gothic" w:hint="eastAsia"/>
          <w:b/>
          <w:lang w:eastAsia="zh-CN"/>
        </w:rPr>
        <w:t>运行时客户</w:t>
      </w:r>
      <w:r w:rsidRPr="00855C66">
        <w:rPr>
          <w:rFonts w:ascii="Century Gothic" w:hAnsi="Century Gothic"/>
          <w:b/>
          <w:lang w:eastAsia="zh-CN"/>
        </w:rPr>
        <w:t>API</w:t>
      </w:r>
    </w:p>
    <w:p w:rsidR="00855C66" w:rsidRPr="00855C66" w:rsidRDefault="00855C66" w:rsidP="00855C66">
      <w:pPr>
        <w:spacing w:line="360" w:lineRule="exact"/>
        <w:ind w:firstLine="420"/>
        <w:rPr>
          <w:rFonts w:ascii="Century Gothic" w:hAnsi="Century Gothic"/>
          <w:lang w:eastAsia="zh-CN"/>
        </w:rPr>
      </w:pPr>
      <w:r w:rsidRPr="00855C66">
        <w:rPr>
          <w:rFonts w:ascii="Century Gothic" w:hAnsi="Century Gothic" w:hint="eastAsia"/>
          <w:lang w:eastAsia="zh-CN"/>
        </w:rPr>
        <w:t>运行时</w:t>
      </w:r>
      <w:r w:rsidRPr="00855C66">
        <w:rPr>
          <w:rFonts w:ascii="Century Gothic" w:hAnsi="Century Gothic"/>
          <w:lang w:eastAsia="zh-CN"/>
        </w:rPr>
        <w:t>API</w:t>
      </w:r>
      <w:r w:rsidRPr="00855C66">
        <w:rPr>
          <w:rFonts w:ascii="Century Gothic" w:hAnsi="Century Gothic" w:hint="eastAsia"/>
          <w:lang w:eastAsia="zh-CN"/>
        </w:rPr>
        <w:t>定义在</w:t>
      </w:r>
      <w:r w:rsidRPr="00855C66">
        <w:rPr>
          <w:rFonts w:ascii="Century Gothic" w:hAnsi="Century Gothic"/>
          <w:lang w:eastAsia="zh-CN"/>
        </w:rPr>
        <w:t>javax.rules</w:t>
      </w:r>
      <w:r w:rsidRPr="00855C66">
        <w:rPr>
          <w:rFonts w:ascii="Century Gothic" w:hAnsi="Century Gothic" w:hint="eastAsia"/>
          <w:lang w:eastAsia="zh-CN"/>
        </w:rPr>
        <w:t>包中，为规则引擎用户运行规则获得结果提供了类和方法。运行时客户只能访问那些使用规则管理</w:t>
      </w:r>
      <w:r w:rsidRPr="00855C66">
        <w:rPr>
          <w:rFonts w:ascii="Century Gothic" w:hAnsi="Century Gothic"/>
          <w:lang w:eastAsia="zh-CN"/>
        </w:rPr>
        <w:t>API</w:t>
      </w:r>
      <w:r w:rsidRPr="00855C66">
        <w:rPr>
          <w:rFonts w:ascii="Century Gothic" w:hAnsi="Century Gothic" w:hint="eastAsia"/>
          <w:lang w:eastAsia="zh-CN"/>
        </w:rPr>
        <w:t>注册过的规则，运行时</w:t>
      </w:r>
      <w:r w:rsidRPr="00855C66">
        <w:rPr>
          <w:rFonts w:ascii="Century Gothic" w:hAnsi="Century Gothic"/>
          <w:lang w:eastAsia="zh-CN"/>
        </w:rPr>
        <w:t>API</w:t>
      </w:r>
      <w:r w:rsidRPr="00855C66">
        <w:rPr>
          <w:rFonts w:ascii="Century Gothic" w:hAnsi="Century Gothic" w:hint="eastAsia"/>
          <w:lang w:eastAsia="zh-CN"/>
        </w:rPr>
        <w:t>帮助用户获得规则对话并且在这个对话中执行规则。</w:t>
      </w:r>
    </w:p>
    <w:p w:rsidR="00855C66" w:rsidRPr="00855C66" w:rsidRDefault="00855C66" w:rsidP="00855C66">
      <w:pPr>
        <w:spacing w:line="360" w:lineRule="exact"/>
        <w:ind w:firstLine="420"/>
        <w:rPr>
          <w:rFonts w:ascii="Century Gothic" w:hAnsi="Century Gothic"/>
          <w:lang w:eastAsia="zh-CN"/>
        </w:rPr>
      </w:pPr>
      <w:r w:rsidRPr="00855C66">
        <w:rPr>
          <w:rFonts w:ascii="Century Gothic" w:hAnsi="Century Gothic" w:hint="eastAsia"/>
          <w:lang w:eastAsia="zh-CN"/>
        </w:rPr>
        <w:t>运行时</w:t>
      </w:r>
      <w:r w:rsidRPr="00855C66">
        <w:rPr>
          <w:rFonts w:ascii="Century Gothic" w:hAnsi="Century Gothic"/>
          <w:lang w:eastAsia="zh-CN"/>
        </w:rPr>
        <w:t>API</w:t>
      </w:r>
      <w:r w:rsidRPr="00855C66">
        <w:rPr>
          <w:rFonts w:ascii="Century Gothic" w:hAnsi="Century Gothic" w:hint="eastAsia"/>
          <w:lang w:eastAsia="zh-CN"/>
        </w:rPr>
        <w:t>提供了对厂商规则引擎</w:t>
      </w:r>
      <w:r w:rsidRPr="00855C66">
        <w:rPr>
          <w:rFonts w:ascii="Century Gothic" w:hAnsi="Century Gothic"/>
          <w:lang w:eastAsia="zh-CN"/>
        </w:rPr>
        <w:t>API</w:t>
      </w:r>
      <w:r w:rsidRPr="00855C66">
        <w:rPr>
          <w:rFonts w:ascii="Century Gothic" w:hAnsi="Century Gothic" w:hint="eastAsia"/>
          <w:lang w:eastAsia="zh-CN"/>
        </w:rPr>
        <w:t>实现的类似于</w:t>
      </w:r>
      <w:r w:rsidRPr="00855C66">
        <w:rPr>
          <w:rFonts w:ascii="Century Gothic" w:hAnsi="Century Gothic"/>
          <w:lang w:eastAsia="zh-CN"/>
        </w:rPr>
        <w:t>JDBC</w:t>
      </w:r>
      <w:r w:rsidRPr="00855C66">
        <w:rPr>
          <w:rFonts w:ascii="Century Gothic" w:hAnsi="Century Gothic" w:hint="eastAsia"/>
          <w:lang w:eastAsia="zh-CN"/>
        </w:rPr>
        <w:t>的访问方法。规则引擎厂商通过类</w:t>
      </w:r>
      <w:r w:rsidRPr="00855C66">
        <w:rPr>
          <w:rFonts w:ascii="Century Gothic" w:hAnsi="Century Gothic"/>
          <w:lang w:eastAsia="zh-CN"/>
        </w:rPr>
        <w:t>RuleServiceProvider</w:t>
      </w:r>
      <w:r w:rsidRPr="00855C66">
        <w:rPr>
          <w:rFonts w:ascii="Century Gothic" w:hAnsi="Century Gothic" w:hint="eastAsia"/>
          <w:lang w:eastAsia="zh-CN"/>
        </w:rPr>
        <w:t>（类</w:t>
      </w:r>
      <w:r w:rsidRPr="00855C66">
        <w:rPr>
          <w:rFonts w:ascii="Century Gothic" w:hAnsi="Century Gothic"/>
          <w:lang w:eastAsia="zh-CN"/>
        </w:rPr>
        <w:t>RuleServiceProvider</w:t>
      </w:r>
      <w:r w:rsidRPr="00855C66">
        <w:rPr>
          <w:rFonts w:ascii="Century Gothic" w:hAnsi="Century Gothic" w:hint="eastAsia"/>
          <w:lang w:eastAsia="zh-CN"/>
        </w:rPr>
        <w:t>提供了对具体规则引擎实现的运行时和管理</w:t>
      </w:r>
      <w:r w:rsidRPr="00855C66">
        <w:rPr>
          <w:rFonts w:ascii="Century Gothic" w:hAnsi="Century Gothic"/>
          <w:lang w:eastAsia="zh-CN"/>
        </w:rPr>
        <w:t>API</w:t>
      </w:r>
      <w:r w:rsidRPr="00855C66">
        <w:rPr>
          <w:rFonts w:ascii="Century Gothic" w:hAnsi="Century Gothic" w:hint="eastAsia"/>
          <w:lang w:eastAsia="zh-CN"/>
        </w:rPr>
        <w:t>的访问）将其规则引擎实现提供给客户，并获得</w:t>
      </w:r>
      <w:r w:rsidRPr="00855C66">
        <w:rPr>
          <w:rFonts w:ascii="Century Gothic" w:hAnsi="Century Gothic"/>
          <w:lang w:eastAsia="zh-CN"/>
        </w:rPr>
        <w:t>RuleServiceProvider</w:t>
      </w:r>
      <w:r w:rsidRPr="00855C66">
        <w:rPr>
          <w:rFonts w:ascii="Century Gothic" w:hAnsi="Century Gothic" w:hint="eastAsia"/>
          <w:lang w:eastAsia="zh-CN"/>
        </w:rPr>
        <w:t>唯一标识规则引擎的</w:t>
      </w:r>
      <w:r w:rsidRPr="00855C66">
        <w:rPr>
          <w:rFonts w:ascii="Century Gothic" w:hAnsi="Century Gothic"/>
          <w:lang w:eastAsia="zh-CN"/>
        </w:rPr>
        <w:t>URL</w:t>
      </w:r>
      <w:r w:rsidRPr="00855C66">
        <w:rPr>
          <w:rFonts w:ascii="Century Gothic" w:hAnsi="Century Gothic" w:hint="eastAsia"/>
          <w:lang w:eastAsia="zh-CN"/>
        </w:rPr>
        <w:t>。</w:t>
      </w:r>
    </w:p>
    <w:p w:rsidR="00855C66" w:rsidRPr="00855C66" w:rsidRDefault="00855C66" w:rsidP="00855C66">
      <w:pPr>
        <w:spacing w:line="360" w:lineRule="exact"/>
        <w:ind w:firstLine="420"/>
        <w:rPr>
          <w:rFonts w:ascii="Century Gothic" w:hAnsi="Century Gothic"/>
          <w:lang w:eastAsia="zh-CN"/>
        </w:rPr>
      </w:pPr>
      <w:r w:rsidRPr="00855C66">
        <w:rPr>
          <w:rFonts w:ascii="Century Gothic" w:hAnsi="Century Gothic"/>
          <w:lang w:eastAsia="zh-CN"/>
        </w:rPr>
        <w:t>URL</w:t>
      </w:r>
      <w:r w:rsidRPr="00855C66">
        <w:rPr>
          <w:rFonts w:ascii="Century Gothic" w:hAnsi="Century Gothic" w:hint="eastAsia"/>
          <w:lang w:eastAsia="zh-CN"/>
        </w:rPr>
        <w:t>推荐标准用法是使用类似“</w:t>
      </w:r>
      <w:r w:rsidRPr="00855C66">
        <w:rPr>
          <w:rFonts w:ascii="Century Gothic" w:hAnsi="Century Gothic"/>
          <w:lang w:eastAsia="zh-CN"/>
        </w:rPr>
        <w:t>com.mycompany.myrulesengine.rules.RuleServiceProvider”</w:t>
      </w:r>
      <w:r w:rsidRPr="00855C66">
        <w:rPr>
          <w:rFonts w:ascii="Century Gothic" w:hAnsi="Century Gothic" w:hint="eastAsia"/>
          <w:lang w:eastAsia="zh-CN"/>
        </w:rPr>
        <w:t>这样的</w:t>
      </w:r>
      <w:r w:rsidRPr="00855C66">
        <w:rPr>
          <w:rFonts w:ascii="Century Gothic" w:hAnsi="Century Gothic"/>
          <w:lang w:eastAsia="zh-CN"/>
        </w:rPr>
        <w:t>Internet</w:t>
      </w:r>
      <w:r w:rsidRPr="00855C66">
        <w:rPr>
          <w:rFonts w:ascii="Century Gothic" w:hAnsi="Century Gothic" w:hint="eastAsia"/>
          <w:lang w:eastAsia="zh-CN"/>
        </w:rPr>
        <w:t>域名空间，这将有助于访问</w:t>
      </w:r>
      <w:r w:rsidRPr="00855C66">
        <w:rPr>
          <w:rFonts w:ascii="Century Gothic" w:hAnsi="Century Gothic"/>
          <w:lang w:eastAsia="zh-CN"/>
        </w:rPr>
        <w:t>URL</w:t>
      </w:r>
      <w:r w:rsidRPr="00855C66">
        <w:rPr>
          <w:rFonts w:ascii="Century Gothic" w:hAnsi="Century Gothic" w:hint="eastAsia"/>
          <w:lang w:eastAsia="zh-CN"/>
        </w:rPr>
        <w:t>的唯一性。类</w:t>
      </w:r>
      <w:r w:rsidRPr="00855C66">
        <w:rPr>
          <w:rFonts w:ascii="Century Gothic" w:hAnsi="Century Gothic"/>
          <w:lang w:eastAsia="zh-CN"/>
        </w:rPr>
        <w:t>RuleServiceProvider</w:t>
      </w:r>
      <w:r w:rsidRPr="00855C66">
        <w:rPr>
          <w:rFonts w:ascii="Century Gothic" w:hAnsi="Century Gothic" w:hint="eastAsia"/>
          <w:lang w:eastAsia="zh-CN"/>
        </w:rPr>
        <w:t>内部实现了规则管理和运行时访问所需的接口。所有的</w:t>
      </w:r>
      <w:r w:rsidRPr="00855C66">
        <w:rPr>
          <w:rFonts w:ascii="Century Gothic" w:hAnsi="Century Gothic"/>
          <w:lang w:eastAsia="zh-CN"/>
        </w:rPr>
        <w:t>RuleServiceProvider</w:t>
      </w:r>
      <w:r w:rsidRPr="00855C66">
        <w:rPr>
          <w:rFonts w:ascii="Century Gothic" w:hAnsi="Century Gothic" w:hint="eastAsia"/>
          <w:lang w:eastAsia="zh-CN"/>
        </w:rPr>
        <w:t>要想被客户所访问都必须用</w:t>
      </w:r>
      <w:r w:rsidRPr="00855C66">
        <w:rPr>
          <w:rFonts w:ascii="Century Gothic" w:hAnsi="Century Gothic"/>
          <w:lang w:eastAsia="zh-CN"/>
        </w:rPr>
        <w:t>RuleServiceProviderManager</w:t>
      </w:r>
      <w:r w:rsidRPr="00855C66">
        <w:rPr>
          <w:rFonts w:ascii="Century Gothic" w:hAnsi="Century Gothic" w:hint="eastAsia"/>
          <w:lang w:eastAsia="zh-CN"/>
        </w:rPr>
        <w:t>进行注册。注册方式类似于</w:t>
      </w:r>
      <w:r w:rsidRPr="00855C66">
        <w:rPr>
          <w:rFonts w:ascii="Century Gothic" w:hAnsi="Century Gothic"/>
          <w:lang w:eastAsia="zh-CN"/>
        </w:rPr>
        <w:t>JDBC API</w:t>
      </w:r>
      <w:r w:rsidRPr="00855C66">
        <w:rPr>
          <w:rFonts w:ascii="Century Gothic" w:hAnsi="Century Gothic" w:hint="eastAsia"/>
          <w:lang w:eastAsia="zh-CN"/>
        </w:rPr>
        <w:t>的</w:t>
      </w:r>
      <w:r w:rsidRPr="00855C66">
        <w:rPr>
          <w:rFonts w:ascii="Century Gothic" w:hAnsi="Century Gothic"/>
          <w:lang w:eastAsia="zh-CN"/>
        </w:rPr>
        <w:t>DriverManager</w:t>
      </w:r>
      <w:r w:rsidRPr="00855C66">
        <w:rPr>
          <w:rFonts w:ascii="Century Gothic" w:hAnsi="Century Gothic" w:hint="eastAsia"/>
          <w:lang w:eastAsia="zh-CN"/>
        </w:rPr>
        <w:t>和</w:t>
      </w:r>
      <w:r w:rsidRPr="00855C66">
        <w:rPr>
          <w:rFonts w:ascii="Century Gothic" w:hAnsi="Century Gothic"/>
          <w:lang w:eastAsia="zh-CN"/>
        </w:rPr>
        <w:t>Driver</w:t>
      </w:r>
      <w:r w:rsidRPr="00855C66">
        <w:rPr>
          <w:rFonts w:ascii="Century Gothic" w:hAnsi="Century Gothic" w:hint="eastAsia"/>
          <w:lang w:eastAsia="zh-CN"/>
        </w:rPr>
        <w:t>。</w:t>
      </w:r>
    </w:p>
    <w:p w:rsidR="00855C66" w:rsidRPr="00855C66" w:rsidRDefault="00855C66" w:rsidP="00855C66">
      <w:pPr>
        <w:spacing w:line="360" w:lineRule="exact"/>
        <w:ind w:firstLine="420"/>
        <w:rPr>
          <w:rFonts w:ascii="Century Gothic" w:hAnsi="Century Gothic"/>
          <w:lang w:eastAsia="zh-CN"/>
        </w:rPr>
      </w:pPr>
      <w:r w:rsidRPr="00855C66">
        <w:rPr>
          <w:rFonts w:ascii="Century Gothic" w:hAnsi="Century Gothic" w:hint="eastAsia"/>
          <w:lang w:eastAsia="zh-CN"/>
        </w:rPr>
        <w:t>运行时接口是运行时</w:t>
      </w:r>
      <w:r w:rsidRPr="00855C66">
        <w:rPr>
          <w:rFonts w:ascii="Century Gothic" w:hAnsi="Century Gothic"/>
          <w:lang w:eastAsia="zh-CN"/>
        </w:rPr>
        <w:t>API</w:t>
      </w:r>
      <w:r w:rsidRPr="00855C66">
        <w:rPr>
          <w:rFonts w:ascii="Century Gothic" w:hAnsi="Century Gothic" w:hint="eastAsia"/>
          <w:lang w:eastAsia="zh-CN"/>
        </w:rPr>
        <w:t>的关键部分。运行时接口提供了用于创建规则会话（</w:t>
      </w:r>
      <w:r w:rsidRPr="00855C66">
        <w:rPr>
          <w:rFonts w:ascii="Century Gothic" w:hAnsi="Century Gothic"/>
          <w:lang w:eastAsia="zh-CN"/>
        </w:rPr>
        <w:t>RuleSession</w:t>
      </w:r>
      <w:r w:rsidRPr="00855C66">
        <w:rPr>
          <w:rFonts w:ascii="Century Gothic" w:hAnsi="Century Gothic" w:hint="eastAsia"/>
          <w:lang w:eastAsia="zh-CN"/>
        </w:rPr>
        <w:t>）的方法，规则会话如前所述是用来运行规则的。运行时</w:t>
      </w:r>
      <w:r w:rsidRPr="00855C66">
        <w:rPr>
          <w:rFonts w:ascii="Century Gothic" w:hAnsi="Century Gothic"/>
          <w:lang w:eastAsia="zh-CN"/>
        </w:rPr>
        <w:t>API</w:t>
      </w:r>
      <w:r w:rsidRPr="00855C66">
        <w:rPr>
          <w:rFonts w:ascii="Century Gothic" w:hAnsi="Century Gothic" w:hint="eastAsia"/>
          <w:lang w:eastAsia="zh-CN"/>
        </w:rPr>
        <w:t>同时也提供了访问在</w:t>
      </w:r>
      <w:r w:rsidRPr="00855C66">
        <w:rPr>
          <w:rFonts w:ascii="Century Gothic" w:hAnsi="Century Gothic"/>
          <w:lang w:eastAsia="zh-CN"/>
        </w:rPr>
        <w:t>service provider</w:t>
      </w:r>
      <w:r w:rsidRPr="00855C66">
        <w:rPr>
          <w:rFonts w:ascii="Century Gothic" w:hAnsi="Century Gothic" w:hint="eastAsia"/>
          <w:lang w:eastAsia="zh-CN"/>
        </w:rPr>
        <w:t>注册过的所有规则执行集（</w:t>
      </w:r>
      <w:r w:rsidRPr="00855C66">
        <w:rPr>
          <w:rFonts w:ascii="Century Gothic" w:hAnsi="Century Gothic"/>
          <w:lang w:eastAsia="zh-CN"/>
        </w:rPr>
        <w:t>RuleExecutionSets</w:t>
      </w:r>
      <w:r w:rsidRPr="00855C66">
        <w:rPr>
          <w:rFonts w:ascii="Century Gothic" w:hAnsi="Century Gothic" w:hint="eastAsia"/>
          <w:lang w:eastAsia="zh-CN"/>
        </w:rPr>
        <w:t>）。规则会话接口定义了客户使用的会话的类型，客户根据自己运行规则的方式可以选择使用有状态会话或者无状态会话。</w:t>
      </w:r>
    </w:p>
    <w:p w:rsidR="00855C66" w:rsidRPr="00855C66" w:rsidRDefault="00855C66" w:rsidP="00855C66">
      <w:pPr>
        <w:spacing w:line="360" w:lineRule="exact"/>
        <w:ind w:firstLine="420"/>
        <w:rPr>
          <w:rFonts w:ascii="Century Gothic" w:hAnsi="Century Gothic"/>
          <w:lang w:eastAsia="zh-CN"/>
        </w:rPr>
      </w:pPr>
      <w:r w:rsidRPr="00855C66">
        <w:rPr>
          <w:rFonts w:ascii="Century Gothic" w:hAnsi="Century Gothic" w:hint="eastAsia"/>
          <w:lang w:eastAsia="zh-CN"/>
        </w:rPr>
        <w:t>无状态会话的工作方式就像一个无状态会话</w:t>
      </w:r>
      <w:r w:rsidRPr="00855C66">
        <w:rPr>
          <w:rFonts w:ascii="Century Gothic" w:hAnsi="Century Gothic"/>
          <w:lang w:eastAsia="zh-CN"/>
        </w:rPr>
        <w:t>bean</w:t>
      </w:r>
      <w:r w:rsidRPr="00855C66">
        <w:rPr>
          <w:rFonts w:ascii="Century Gothic" w:hAnsi="Century Gothic" w:hint="eastAsia"/>
          <w:lang w:eastAsia="zh-CN"/>
        </w:rPr>
        <w:t>。客户可以发送单个输入对象或一列对象来获得输出对象。当客户需要一个与规则引擎间的专用会话时，有状态会话就很有用。输入的对</w:t>
      </w:r>
      <w:r w:rsidRPr="00855C66">
        <w:rPr>
          <w:rFonts w:ascii="Century Gothic" w:hAnsi="Century Gothic" w:hint="eastAsia"/>
          <w:lang w:eastAsia="zh-CN"/>
        </w:rPr>
        <w:lastRenderedPageBreak/>
        <w:t>象通过</w:t>
      </w:r>
      <w:r w:rsidRPr="00855C66">
        <w:rPr>
          <w:rFonts w:ascii="Century Gothic" w:hAnsi="Century Gothic"/>
          <w:lang w:eastAsia="zh-CN"/>
        </w:rPr>
        <w:t xml:space="preserve">addObject() </w:t>
      </w:r>
      <w:r w:rsidRPr="00855C66">
        <w:rPr>
          <w:rFonts w:ascii="Century Gothic" w:hAnsi="Century Gothic" w:hint="eastAsia"/>
          <w:lang w:eastAsia="zh-CN"/>
        </w:rPr>
        <w:t>方法可以加入到会话当中。同一个会话当中可以加入多个对象。对话中已有对象可以通过使用</w:t>
      </w:r>
      <w:r w:rsidRPr="00855C66">
        <w:rPr>
          <w:rFonts w:ascii="Century Gothic" w:hAnsi="Century Gothic"/>
          <w:lang w:eastAsia="zh-CN"/>
        </w:rPr>
        <w:t>updateObject()</w:t>
      </w:r>
      <w:r w:rsidRPr="00855C66">
        <w:rPr>
          <w:rFonts w:ascii="Century Gothic" w:hAnsi="Century Gothic" w:hint="eastAsia"/>
          <w:lang w:eastAsia="zh-CN"/>
        </w:rPr>
        <w:t>方法得到更新。只要客户与规则引擎间的会话依然存在，会话中的对象就不会丢失。</w:t>
      </w:r>
    </w:p>
    <w:p w:rsidR="00855C66" w:rsidRDefault="00855C66" w:rsidP="00855C66">
      <w:pPr>
        <w:spacing w:line="360" w:lineRule="exact"/>
        <w:ind w:firstLine="420"/>
        <w:rPr>
          <w:rFonts w:ascii="Century Gothic" w:hAnsi="Century Gothic"/>
          <w:lang w:eastAsia="zh-CN"/>
        </w:rPr>
      </w:pPr>
      <w:r w:rsidRPr="00855C66">
        <w:rPr>
          <w:rFonts w:ascii="Century Gothic" w:hAnsi="Century Gothic"/>
          <w:lang w:eastAsia="zh-CN"/>
        </w:rPr>
        <w:t>RuleExecutionSetMetaData</w:t>
      </w:r>
      <w:r w:rsidRPr="00855C66">
        <w:rPr>
          <w:rFonts w:ascii="Century Gothic" w:hAnsi="Century Gothic" w:hint="eastAsia"/>
          <w:lang w:eastAsia="zh-CN"/>
        </w:rPr>
        <w:t>接口提供给客户让其查找规则执行集的元数据（</w:t>
      </w:r>
      <w:r w:rsidRPr="00855C66">
        <w:rPr>
          <w:rFonts w:ascii="Century Gothic" w:hAnsi="Century Gothic"/>
          <w:lang w:eastAsia="zh-CN"/>
        </w:rPr>
        <w:t>metadata</w:t>
      </w:r>
      <w:r w:rsidRPr="00855C66">
        <w:rPr>
          <w:rFonts w:ascii="Century Gothic" w:hAnsi="Century Gothic" w:hint="eastAsia"/>
          <w:lang w:eastAsia="zh-CN"/>
        </w:rPr>
        <w:t>）。元数据通过规则会话接口（</w:t>
      </w:r>
      <w:r w:rsidRPr="00855C66">
        <w:rPr>
          <w:rFonts w:ascii="Century Gothic" w:hAnsi="Century Gothic"/>
          <w:lang w:eastAsia="zh-CN"/>
        </w:rPr>
        <w:t>RuleSession Interface</w:t>
      </w:r>
      <w:r w:rsidRPr="00855C66">
        <w:rPr>
          <w:rFonts w:ascii="Century Gothic" w:hAnsi="Century Gothic" w:hint="eastAsia"/>
          <w:lang w:eastAsia="zh-CN"/>
        </w:rPr>
        <w:t>）提供给用户。</w:t>
      </w:r>
    </w:p>
    <w:p w:rsidR="00467C05" w:rsidRDefault="00467C05" w:rsidP="009228FF">
      <w:pPr>
        <w:pStyle w:val="Heading1"/>
        <w:spacing w:before="120"/>
        <w:ind w:left="431" w:hanging="431"/>
        <w:rPr>
          <w:rFonts w:ascii="Microsoft YaHei" w:eastAsia="Microsoft YaHei" w:hAnsi="Microsoft YaHei" w:cs="Microsoft YaHei"/>
          <w:color w:val="5B9BD5" w:themeColor="accent1"/>
          <w:u w:color="000000"/>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规则引擎选型比较</w:t>
      </w:r>
    </w:p>
    <w:p w:rsidR="00467C05" w:rsidRPr="00467C05" w:rsidRDefault="00467C05" w:rsidP="00467C05">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467C05">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常用规则引擎</w:t>
      </w:r>
    </w:p>
    <w:p w:rsidR="00467C05" w:rsidRDefault="00467C05" w:rsidP="00467C05">
      <w:pPr>
        <w:spacing w:line="360" w:lineRule="exact"/>
        <w:ind w:firstLine="420"/>
        <w:rPr>
          <w:rFonts w:ascii="Century Gothic" w:hAnsi="Century Gothic"/>
          <w:lang w:eastAsia="zh-CN"/>
        </w:rPr>
      </w:pPr>
      <w:r w:rsidRPr="00467C05">
        <w:rPr>
          <w:rFonts w:ascii="Century Gothic" w:hAnsi="Century Gothic" w:hint="eastAsia"/>
          <w:lang w:eastAsia="zh-CN"/>
        </w:rPr>
        <w:t>目前的规则引擎系统中，使用较多的开源规则引擎是</w:t>
      </w:r>
      <w:r w:rsidRPr="00467C05">
        <w:rPr>
          <w:rFonts w:ascii="Century Gothic" w:hAnsi="Century Gothic" w:hint="eastAsia"/>
          <w:lang w:eastAsia="zh-CN"/>
        </w:rPr>
        <w:t>D</w:t>
      </w:r>
      <w:r w:rsidRPr="00467C05">
        <w:rPr>
          <w:rFonts w:ascii="Century Gothic" w:hAnsi="Century Gothic"/>
          <w:lang w:eastAsia="zh-CN"/>
        </w:rPr>
        <w:t>rools</w:t>
      </w:r>
      <w:r w:rsidRPr="00467C05">
        <w:rPr>
          <w:rFonts w:ascii="Century Gothic" w:hAnsi="Century Gothic" w:hint="eastAsia"/>
          <w:lang w:eastAsia="zh-CN"/>
        </w:rPr>
        <w:t>，另外还有商用的规则管理系统</w:t>
      </w:r>
      <w:r w:rsidRPr="00467C05">
        <w:rPr>
          <w:rFonts w:ascii="Century Gothic" w:hAnsi="Century Gothic" w:hint="eastAsia"/>
          <w:lang w:eastAsia="zh-CN"/>
        </w:rPr>
        <w:t>B</w:t>
      </w:r>
      <w:r w:rsidRPr="00467C05">
        <w:rPr>
          <w:rFonts w:ascii="Century Gothic" w:hAnsi="Century Gothic"/>
          <w:lang w:eastAsia="zh-CN"/>
        </w:rPr>
        <w:t>RMS</w:t>
      </w:r>
      <w:r w:rsidRPr="00467C05">
        <w:rPr>
          <w:rFonts w:ascii="Century Gothic" w:hAnsi="Century Gothic" w:hint="eastAsia"/>
          <w:lang w:eastAsia="zh-CN"/>
        </w:rPr>
        <w:t>是</w:t>
      </w:r>
      <w:r w:rsidRPr="00467C05">
        <w:rPr>
          <w:rFonts w:ascii="Century Gothic" w:hAnsi="Century Gothic" w:hint="eastAsia"/>
          <w:lang w:eastAsia="zh-CN"/>
        </w:rPr>
        <w:t>I</w:t>
      </w:r>
      <w:r w:rsidRPr="00467C05">
        <w:rPr>
          <w:rFonts w:ascii="Century Gothic" w:hAnsi="Century Gothic"/>
          <w:lang w:eastAsia="zh-CN"/>
        </w:rPr>
        <w:t>LOG Jrules</w:t>
      </w:r>
      <w:r w:rsidRPr="00467C05">
        <w:rPr>
          <w:rFonts w:ascii="Century Gothic" w:hAnsi="Century Gothic" w:hint="eastAsia"/>
          <w:lang w:eastAsia="zh-CN"/>
        </w:rPr>
        <w:t>。这两款规则引擎设计和实现都比较复杂，学习成本搞，适用于大型应用系统。</w:t>
      </w:r>
    </w:p>
    <w:p w:rsidR="00467C05" w:rsidRPr="00467C05" w:rsidRDefault="00467C05" w:rsidP="00467C05">
      <w:pPr>
        <w:pStyle w:val="ListParagraph"/>
        <w:numPr>
          <w:ilvl w:val="0"/>
          <w:numId w:val="37"/>
        </w:numPr>
        <w:spacing w:line="360" w:lineRule="exact"/>
        <w:ind w:left="709" w:hanging="283"/>
        <w:rPr>
          <w:rFonts w:ascii="Century Gothic" w:hAnsi="Century Gothic"/>
          <w:b/>
          <w:lang w:eastAsia="zh-CN"/>
        </w:rPr>
      </w:pPr>
      <w:r w:rsidRPr="00467C05">
        <w:rPr>
          <w:rFonts w:ascii="Century Gothic" w:hAnsi="Century Gothic"/>
          <w:b/>
          <w:lang w:eastAsia="zh-CN"/>
        </w:rPr>
        <w:t>Drools</w:t>
      </w:r>
    </w:p>
    <w:p w:rsidR="00467C05" w:rsidRDefault="00467C05" w:rsidP="00467C05">
      <w:pPr>
        <w:spacing w:line="360" w:lineRule="exact"/>
        <w:ind w:firstLine="420"/>
        <w:rPr>
          <w:rFonts w:ascii="Century Gothic" w:hAnsi="Century Gothic"/>
          <w:lang w:eastAsia="zh-CN"/>
        </w:rPr>
      </w:pPr>
      <w:r>
        <w:rPr>
          <w:rFonts w:ascii="Century Gothic" w:hAnsi="Century Gothic"/>
          <w:lang w:eastAsia="zh-CN"/>
        </w:rPr>
        <w:t>Drools</w:t>
      </w:r>
      <w:r>
        <w:rPr>
          <w:rFonts w:ascii="Century Gothic" w:hAnsi="Century Gothic" w:hint="eastAsia"/>
          <w:lang w:eastAsia="zh-CN"/>
        </w:rPr>
        <w:t>是</w:t>
      </w:r>
      <w:r>
        <w:rPr>
          <w:rFonts w:ascii="Century Gothic" w:hAnsi="Century Gothic" w:hint="eastAsia"/>
          <w:lang w:eastAsia="zh-CN"/>
        </w:rPr>
        <w:t>J</w:t>
      </w:r>
      <w:r>
        <w:rPr>
          <w:rFonts w:ascii="Century Gothic" w:hAnsi="Century Gothic"/>
          <w:lang w:eastAsia="zh-CN"/>
        </w:rPr>
        <w:t>ava</w:t>
      </w:r>
      <w:r>
        <w:rPr>
          <w:rFonts w:ascii="Century Gothic" w:hAnsi="Century Gothic" w:hint="eastAsia"/>
          <w:lang w:eastAsia="zh-CN"/>
        </w:rPr>
        <w:t>语言编写的开放源码规则引擎，基于</w:t>
      </w:r>
      <w:r>
        <w:rPr>
          <w:rFonts w:ascii="Century Gothic" w:hAnsi="Century Gothic" w:hint="eastAsia"/>
          <w:lang w:eastAsia="zh-CN"/>
        </w:rPr>
        <w:t>Ap</w:t>
      </w:r>
      <w:r>
        <w:rPr>
          <w:rFonts w:ascii="Century Gothic" w:hAnsi="Century Gothic"/>
          <w:lang w:eastAsia="zh-CN"/>
        </w:rPr>
        <w:t>ache</w:t>
      </w:r>
      <w:r>
        <w:rPr>
          <w:rFonts w:ascii="Century Gothic" w:hAnsi="Century Gothic" w:hint="eastAsia"/>
          <w:lang w:eastAsia="zh-CN"/>
        </w:rPr>
        <w:t>协议，基于</w:t>
      </w: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算法。特性：</w:t>
      </w:r>
    </w:p>
    <w:p w:rsidR="00467C05" w:rsidRPr="004A6D78" w:rsidRDefault="00467C05" w:rsidP="004A6D78">
      <w:pPr>
        <w:pStyle w:val="ListParagraph"/>
        <w:numPr>
          <w:ilvl w:val="0"/>
          <w:numId w:val="38"/>
        </w:numPr>
        <w:spacing w:line="360" w:lineRule="exact"/>
        <w:rPr>
          <w:rFonts w:ascii="Century Gothic" w:hAnsi="Century Gothic"/>
          <w:lang w:eastAsia="zh-CN"/>
        </w:rPr>
      </w:pPr>
      <w:r w:rsidRPr="004A6D78">
        <w:rPr>
          <w:rFonts w:ascii="Century Gothic" w:hAnsi="Century Gothic" w:hint="eastAsia"/>
          <w:lang w:eastAsia="zh-CN"/>
        </w:rPr>
        <w:t>简化系统架构，优化应用</w:t>
      </w:r>
    </w:p>
    <w:p w:rsidR="00467C05" w:rsidRPr="004A6D78" w:rsidRDefault="00467C05" w:rsidP="004A6D78">
      <w:pPr>
        <w:pStyle w:val="ListParagraph"/>
        <w:numPr>
          <w:ilvl w:val="0"/>
          <w:numId w:val="38"/>
        </w:numPr>
        <w:spacing w:line="360" w:lineRule="exact"/>
        <w:rPr>
          <w:rFonts w:ascii="Century Gothic" w:hAnsi="Century Gothic"/>
          <w:lang w:eastAsia="zh-CN"/>
        </w:rPr>
      </w:pPr>
      <w:r w:rsidRPr="004A6D78">
        <w:rPr>
          <w:rFonts w:ascii="Century Gothic" w:hAnsi="Century Gothic" w:hint="eastAsia"/>
          <w:lang w:eastAsia="zh-CN"/>
        </w:rPr>
        <w:t>提高系统的可维护性和维护成本</w:t>
      </w:r>
    </w:p>
    <w:p w:rsidR="00467C05" w:rsidRPr="004A6D78" w:rsidRDefault="00467C05" w:rsidP="004A6D78">
      <w:pPr>
        <w:pStyle w:val="ListParagraph"/>
        <w:numPr>
          <w:ilvl w:val="0"/>
          <w:numId w:val="38"/>
        </w:numPr>
        <w:spacing w:line="360" w:lineRule="exact"/>
        <w:rPr>
          <w:rFonts w:ascii="Century Gothic" w:hAnsi="Century Gothic"/>
          <w:lang w:eastAsia="zh-CN"/>
        </w:rPr>
      </w:pPr>
      <w:r w:rsidRPr="004A6D78">
        <w:rPr>
          <w:rFonts w:ascii="Century Gothic" w:hAnsi="Century Gothic" w:hint="eastAsia"/>
          <w:lang w:eastAsia="zh-CN"/>
        </w:rPr>
        <w:t>方便系统的整合</w:t>
      </w:r>
    </w:p>
    <w:p w:rsidR="00467C05" w:rsidRPr="004A6D78" w:rsidRDefault="00467C05" w:rsidP="004A6D78">
      <w:pPr>
        <w:pStyle w:val="ListParagraph"/>
        <w:numPr>
          <w:ilvl w:val="0"/>
          <w:numId w:val="38"/>
        </w:numPr>
        <w:spacing w:line="360" w:lineRule="exact"/>
        <w:rPr>
          <w:rFonts w:ascii="Century Gothic" w:hAnsi="Century Gothic"/>
          <w:lang w:eastAsia="zh-CN"/>
        </w:rPr>
      </w:pPr>
      <w:r w:rsidRPr="004A6D78">
        <w:rPr>
          <w:rFonts w:ascii="Century Gothic" w:hAnsi="Century Gothic" w:hint="eastAsia"/>
          <w:lang w:eastAsia="zh-CN"/>
        </w:rPr>
        <w:t>减少编写“硬代码”业务规则的成本和风险</w:t>
      </w:r>
    </w:p>
    <w:p w:rsidR="00467C05" w:rsidRPr="00467C05" w:rsidRDefault="00467C05" w:rsidP="00467C05">
      <w:pPr>
        <w:pStyle w:val="ListParagraph"/>
        <w:numPr>
          <w:ilvl w:val="0"/>
          <w:numId w:val="37"/>
        </w:numPr>
        <w:spacing w:line="360" w:lineRule="exact"/>
        <w:ind w:left="709" w:hanging="283"/>
        <w:rPr>
          <w:rFonts w:ascii="Century Gothic" w:hAnsi="Century Gothic"/>
          <w:b/>
          <w:lang w:eastAsia="zh-CN"/>
        </w:rPr>
      </w:pPr>
      <w:r w:rsidRPr="00467C05">
        <w:rPr>
          <w:rFonts w:ascii="Century Gothic" w:hAnsi="Century Gothic"/>
          <w:b/>
          <w:lang w:eastAsia="zh-CN"/>
        </w:rPr>
        <w:t>Easy Rules</w:t>
      </w:r>
    </w:p>
    <w:p w:rsidR="00467C05" w:rsidRPr="004A6D78" w:rsidRDefault="00467C05" w:rsidP="004A6D78">
      <w:pPr>
        <w:pStyle w:val="ListParagraph"/>
        <w:numPr>
          <w:ilvl w:val="0"/>
          <w:numId w:val="39"/>
        </w:numPr>
        <w:spacing w:line="360" w:lineRule="exact"/>
        <w:rPr>
          <w:rFonts w:ascii="Century Gothic" w:hAnsi="Century Gothic"/>
          <w:lang w:eastAsia="zh-CN"/>
        </w:rPr>
      </w:pPr>
      <w:r w:rsidRPr="004A6D78">
        <w:rPr>
          <w:rFonts w:ascii="Century Gothic" w:hAnsi="Century Gothic"/>
          <w:lang w:eastAsia="zh-CN"/>
        </w:rPr>
        <w:t>Easy Rules</w:t>
      </w:r>
      <w:r w:rsidRPr="004A6D78">
        <w:rPr>
          <w:rFonts w:ascii="Century Gothic" w:hAnsi="Century Gothic" w:hint="eastAsia"/>
          <w:lang w:eastAsia="zh-CN"/>
        </w:rPr>
        <w:t>是一款</w:t>
      </w:r>
      <w:r w:rsidRPr="004A6D78">
        <w:rPr>
          <w:rFonts w:ascii="Century Gothic" w:hAnsi="Century Gothic" w:hint="eastAsia"/>
          <w:lang w:eastAsia="zh-CN"/>
        </w:rPr>
        <w:t>J</w:t>
      </w:r>
      <w:r w:rsidRPr="004A6D78">
        <w:rPr>
          <w:rFonts w:ascii="Century Gothic" w:hAnsi="Century Gothic"/>
          <w:lang w:eastAsia="zh-CN"/>
        </w:rPr>
        <w:t>ava</w:t>
      </w:r>
      <w:r w:rsidRPr="004A6D78">
        <w:rPr>
          <w:rFonts w:ascii="Century Gothic" w:hAnsi="Century Gothic" w:hint="eastAsia"/>
          <w:lang w:eastAsia="zh-CN"/>
        </w:rPr>
        <w:t>规则引擎，其提供了规则抽象来创建带有条件和操作的规则，以及运行一组规则来平涂给</w:t>
      </w:r>
      <w:r w:rsidRPr="004A6D78">
        <w:rPr>
          <w:rFonts w:ascii="Century Gothic" w:hAnsi="Century Gothic" w:hint="eastAsia"/>
          <w:lang w:eastAsia="zh-CN"/>
        </w:rPr>
        <w:t>i</w:t>
      </w:r>
      <w:r w:rsidRPr="004A6D78">
        <w:rPr>
          <w:rFonts w:ascii="Century Gothic" w:hAnsi="Century Gothic" w:hint="eastAsia"/>
          <w:lang w:eastAsia="zh-CN"/>
        </w:rPr>
        <w:t>傲剑和执行操作的</w:t>
      </w:r>
      <w:r w:rsidRPr="004A6D78">
        <w:rPr>
          <w:rFonts w:ascii="Century Gothic" w:hAnsi="Century Gothic" w:hint="eastAsia"/>
          <w:lang w:eastAsia="zh-CN"/>
        </w:rPr>
        <w:t>Rule</w:t>
      </w:r>
      <w:r w:rsidRPr="004A6D78">
        <w:rPr>
          <w:rFonts w:ascii="Century Gothic" w:hAnsi="Century Gothic"/>
          <w:lang w:eastAsia="zh-CN"/>
        </w:rPr>
        <w:t>sEngine API</w:t>
      </w:r>
      <w:r w:rsidRPr="004A6D78">
        <w:rPr>
          <w:rFonts w:ascii="Century Gothic" w:hAnsi="Century Gothic" w:hint="eastAsia"/>
          <w:lang w:eastAsia="zh-CN"/>
        </w:rPr>
        <w:t>。其特性如下：</w:t>
      </w:r>
    </w:p>
    <w:p w:rsidR="00467C05" w:rsidRPr="004A6D78" w:rsidRDefault="00467C05" w:rsidP="004A6D78">
      <w:pPr>
        <w:pStyle w:val="ListParagraph"/>
        <w:numPr>
          <w:ilvl w:val="0"/>
          <w:numId w:val="39"/>
        </w:numPr>
        <w:spacing w:line="360" w:lineRule="exact"/>
        <w:rPr>
          <w:rFonts w:ascii="Century Gothic" w:hAnsi="Century Gothic"/>
          <w:lang w:eastAsia="zh-CN"/>
        </w:rPr>
      </w:pPr>
      <w:r w:rsidRPr="004A6D78">
        <w:rPr>
          <w:rFonts w:ascii="Century Gothic" w:hAnsi="Century Gothic" w:hint="eastAsia"/>
          <w:lang w:eastAsia="zh-CN"/>
        </w:rPr>
        <w:t>轻量级框架和易于学习的</w:t>
      </w:r>
      <w:r w:rsidRPr="004A6D78">
        <w:rPr>
          <w:rFonts w:ascii="Century Gothic" w:hAnsi="Century Gothic" w:hint="eastAsia"/>
          <w:lang w:eastAsia="zh-CN"/>
        </w:rPr>
        <w:t>API</w:t>
      </w:r>
    </w:p>
    <w:p w:rsidR="00467C05" w:rsidRPr="004A6D78" w:rsidRDefault="00467C05" w:rsidP="004A6D78">
      <w:pPr>
        <w:pStyle w:val="ListParagraph"/>
        <w:numPr>
          <w:ilvl w:val="0"/>
          <w:numId w:val="39"/>
        </w:numPr>
        <w:spacing w:line="360" w:lineRule="exact"/>
        <w:rPr>
          <w:rFonts w:ascii="Century Gothic" w:hAnsi="Century Gothic"/>
          <w:lang w:eastAsia="zh-CN"/>
        </w:rPr>
      </w:pPr>
      <w:r w:rsidRPr="004A6D78">
        <w:rPr>
          <w:rFonts w:ascii="Century Gothic" w:hAnsi="Century Gothic" w:hint="eastAsia"/>
          <w:lang w:eastAsia="zh-CN"/>
        </w:rPr>
        <w:t>基于</w:t>
      </w:r>
      <w:r w:rsidRPr="004A6D78">
        <w:rPr>
          <w:rFonts w:ascii="Century Gothic" w:hAnsi="Century Gothic" w:hint="eastAsia"/>
          <w:lang w:eastAsia="zh-CN"/>
        </w:rPr>
        <w:t>POJO</w:t>
      </w:r>
      <w:r w:rsidRPr="004A6D78">
        <w:rPr>
          <w:rFonts w:ascii="Century Gothic" w:hAnsi="Century Gothic" w:hint="eastAsia"/>
          <w:lang w:eastAsia="zh-CN"/>
        </w:rPr>
        <w:t>的开发</w:t>
      </w:r>
    </w:p>
    <w:p w:rsidR="00467C05" w:rsidRPr="004A6D78" w:rsidRDefault="00467C05" w:rsidP="004A6D78">
      <w:pPr>
        <w:pStyle w:val="ListParagraph"/>
        <w:numPr>
          <w:ilvl w:val="0"/>
          <w:numId w:val="39"/>
        </w:numPr>
        <w:spacing w:line="360" w:lineRule="exact"/>
        <w:rPr>
          <w:rFonts w:ascii="Century Gothic" w:hAnsi="Century Gothic"/>
          <w:lang w:eastAsia="zh-CN"/>
        </w:rPr>
      </w:pPr>
      <w:r w:rsidRPr="004A6D78">
        <w:rPr>
          <w:rFonts w:ascii="Century Gothic" w:hAnsi="Century Gothic" w:hint="eastAsia"/>
          <w:lang w:eastAsia="zh-CN"/>
        </w:rPr>
        <w:t>通过高效的抽象来定义业务规则并轻松应用他们</w:t>
      </w:r>
    </w:p>
    <w:p w:rsidR="00467C05" w:rsidRPr="004A6D78" w:rsidRDefault="00467C05" w:rsidP="004A6D78">
      <w:pPr>
        <w:pStyle w:val="ListParagraph"/>
        <w:numPr>
          <w:ilvl w:val="0"/>
          <w:numId w:val="39"/>
        </w:numPr>
        <w:spacing w:line="360" w:lineRule="exact"/>
        <w:rPr>
          <w:rFonts w:ascii="Century Gothic" w:hAnsi="Century Gothic"/>
          <w:lang w:eastAsia="zh-CN"/>
        </w:rPr>
      </w:pPr>
      <w:r w:rsidRPr="004A6D78">
        <w:rPr>
          <w:rFonts w:ascii="Century Gothic" w:hAnsi="Century Gothic" w:hint="eastAsia"/>
          <w:lang w:eastAsia="zh-CN"/>
        </w:rPr>
        <w:t>支持创建符合规则</w:t>
      </w:r>
    </w:p>
    <w:p w:rsidR="00467C05" w:rsidRPr="004A6D78" w:rsidRDefault="00467C05" w:rsidP="004A6D78">
      <w:pPr>
        <w:pStyle w:val="ListParagraph"/>
        <w:numPr>
          <w:ilvl w:val="0"/>
          <w:numId w:val="39"/>
        </w:numPr>
        <w:spacing w:line="360" w:lineRule="exact"/>
        <w:rPr>
          <w:rFonts w:ascii="Century Gothic" w:hAnsi="Century Gothic"/>
          <w:lang w:eastAsia="zh-CN"/>
        </w:rPr>
      </w:pPr>
      <w:r w:rsidRPr="004A6D78">
        <w:rPr>
          <w:rFonts w:ascii="Century Gothic" w:hAnsi="Century Gothic" w:hint="eastAsia"/>
          <w:lang w:eastAsia="zh-CN"/>
        </w:rPr>
        <w:t>使用表达式语言定义规则的能力</w:t>
      </w:r>
    </w:p>
    <w:p w:rsidR="00467C05" w:rsidRPr="00467C05" w:rsidRDefault="00467C05" w:rsidP="00467C05">
      <w:pPr>
        <w:pStyle w:val="ListParagraph"/>
        <w:numPr>
          <w:ilvl w:val="0"/>
          <w:numId w:val="37"/>
        </w:numPr>
        <w:spacing w:line="360" w:lineRule="exact"/>
        <w:ind w:left="709" w:hanging="283"/>
        <w:rPr>
          <w:rFonts w:ascii="Century Gothic" w:hAnsi="Century Gothic"/>
          <w:b/>
          <w:lang w:eastAsia="zh-CN"/>
        </w:rPr>
      </w:pPr>
      <w:r w:rsidRPr="00467C05">
        <w:rPr>
          <w:rFonts w:ascii="Century Gothic" w:hAnsi="Century Gothic" w:hint="eastAsia"/>
          <w:b/>
          <w:lang w:eastAsia="zh-CN"/>
        </w:rPr>
        <w:t>A</w:t>
      </w:r>
      <w:r w:rsidRPr="00467C05">
        <w:rPr>
          <w:rFonts w:ascii="Century Gothic" w:hAnsi="Century Gothic"/>
          <w:b/>
          <w:lang w:eastAsia="zh-CN"/>
        </w:rPr>
        <w:t>viator</w:t>
      </w:r>
    </w:p>
    <w:p w:rsidR="00467C05" w:rsidRPr="00467C05" w:rsidRDefault="00467C05" w:rsidP="004A6D78">
      <w:pPr>
        <w:spacing w:line="360" w:lineRule="exact"/>
        <w:ind w:firstLine="420"/>
        <w:rPr>
          <w:rFonts w:ascii="Century Gothic" w:hAnsi="Century Gothic"/>
          <w:lang w:eastAsia="zh-CN"/>
        </w:rPr>
      </w:pPr>
      <w:r>
        <w:rPr>
          <w:rFonts w:ascii="Century Gothic" w:hAnsi="Century Gothic" w:hint="eastAsia"/>
          <w:lang w:eastAsia="zh-CN"/>
        </w:rPr>
        <w:t>是一个高性能、轻量级的</w:t>
      </w:r>
      <w:r>
        <w:rPr>
          <w:rFonts w:ascii="Century Gothic" w:hAnsi="Century Gothic" w:hint="eastAsia"/>
          <w:lang w:eastAsia="zh-CN"/>
        </w:rPr>
        <w:t>J</w:t>
      </w:r>
      <w:r>
        <w:rPr>
          <w:rFonts w:ascii="Century Gothic" w:hAnsi="Century Gothic"/>
          <w:lang w:eastAsia="zh-CN"/>
        </w:rPr>
        <w:t>ava</w:t>
      </w:r>
      <w:r>
        <w:rPr>
          <w:rFonts w:ascii="Century Gothic" w:hAnsi="Century Gothic" w:hint="eastAsia"/>
          <w:lang w:eastAsia="zh-CN"/>
        </w:rPr>
        <w:t>语言实现的表达式求值引擎，主要用于各种表达式的动态求职。</w:t>
      </w:r>
    </w:p>
    <w:p w:rsidR="009228FF" w:rsidRDefault="009228FF" w:rsidP="009228FF">
      <w:pPr>
        <w:pStyle w:val="Heading1"/>
        <w:spacing w:before="120"/>
        <w:ind w:left="431" w:hanging="431"/>
        <w:rPr>
          <w:rFonts w:ascii="Microsoft YaHei" w:eastAsia="Microsoft YaHei" w:hAnsi="Microsoft YaHei" w:cs="Microsoft YaHei"/>
          <w:color w:val="5B9BD5" w:themeColor="accent1"/>
          <w:u w:color="000000"/>
          <w14:shadow w14:blurRad="50800" w14:dist="38100" w14:dir="2700000" w14:sx="100000" w14:sy="100000" w14:kx="0" w14:ky="0" w14:algn="tl">
            <w14:srgbClr w14:val="000000">
              <w14:alpha w14:val="60000"/>
            </w14:srgbClr>
          </w14:shadow>
        </w:rPr>
      </w:pPr>
      <w:r w:rsidRPr="009228FF">
        <w:rPr>
          <w:rFonts w:ascii="Microsoft YaHei" w:eastAsia="Microsoft YaHei" w:hAnsi="Microsoft YaHei" w:cs="Microsoft YaHei" w:hint="eastAsia"/>
          <w:color w:val="5B9BD5" w:themeColor="accent1"/>
          <w:u w:color="000000"/>
          <w14:shadow w14:blurRad="50800" w14:dist="38100" w14:dir="2700000" w14:sx="100000" w14:sy="100000" w14:kx="0" w14:ky="0" w14:algn="tl">
            <w14:srgbClr w14:val="000000">
              <w14:alpha w14:val="60000"/>
            </w14:srgbClr>
          </w14:shadow>
        </w:rPr>
        <w:t>总结</w:t>
      </w:r>
    </w:p>
    <w:sectPr w:rsidR="009228FF" w:rsidSect="005816C2">
      <w:headerReference w:type="default" r:id="rId12"/>
      <w:footerReference w:type="default" r:id="rId13"/>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0CEF" w:rsidRDefault="009F0CEF">
      <w:r>
        <w:separator/>
      </w:r>
    </w:p>
  </w:endnote>
  <w:endnote w:type="continuationSeparator" w:id="0">
    <w:p w:rsidR="009F0CEF" w:rsidRDefault="009F0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Century Gothic">
    <w:altName w:val="Bahnschrift Light"/>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07CD" w:rsidRDefault="00C407CD">
    <w:pPr>
      <w:pStyle w:val="Footer"/>
    </w:pPr>
    <w:r>
      <w:fldChar w:fldCharType="begin"/>
    </w:r>
    <w:r>
      <w:instrText xml:space="preserve"> PAGE </w:instrText>
    </w:r>
    <w:r>
      <w:fldChar w:fldCharType="separate"/>
    </w:r>
    <w:r w:rsidR="00FF2791">
      <w:rPr>
        <w:noProof/>
      </w:rPr>
      <w:t>3</w:t>
    </w:r>
    <w:r>
      <w:fldChar w:fldCharType="end"/>
    </w:r>
    <w:r>
      <w:t xml:space="preserve"> </w:t>
    </w:r>
    <w:r>
      <w:tab/>
    </w:r>
    <w:r>
      <w:tab/>
    </w:r>
    <w:r>
      <w:tab/>
    </w:r>
    <w:r>
      <w:tab/>
    </w:r>
    <w:r>
      <w:tab/>
    </w:r>
    <w:r>
      <w:rPr>
        <w:lang w:val="zh-CN"/>
      </w:rPr>
      <w:t xml:space="preserve">                                                           </w:t>
    </w:r>
    <w:r>
      <w:rPr>
        <w:lang w:val="zh-CN"/>
      </w:rPr>
      <w:tab/>
    </w:r>
    <w:r>
      <w:rPr>
        <w:lang w:val="zh-CN"/>
      </w:rPr>
      <w:tab/>
    </w:r>
    <w:r w:rsidR="0052356D">
      <w:rPr>
        <w:lang w:val="zh-CN"/>
      </w:rPr>
      <w:t xml:space="preserve">           </w:t>
    </w:r>
    <w:r w:rsidR="0052356D">
      <w:rPr>
        <w:rFonts w:ascii="Microsoft YaHei" w:eastAsia="Microsoft YaHei" w:hAnsi="Microsoft YaHei" w:cs="Microsoft YaHei" w:hint="eastAsia"/>
        <w:lang w:val="zh-CN"/>
      </w:rPr>
      <w:t>规则引擎</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0CEF" w:rsidRDefault="009F0CEF">
      <w:r>
        <w:separator/>
      </w:r>
    </w:p>
  </w:footnote>
  <w:footnote w:type="continuationSeparator" w:id="0">
    <w:p w:rsidR="009F0CEF" w:rsidRDefault="009F0CE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07CD" w:rsidRDefault="00C407CD"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23151E64" wp14:editId="7C3BA6F6">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Microsoft YaHei" w:eastAsia="Microsoft YaHei" w:hAnsi="Microsoft YaHei" w:cs="Microsoft YaHei" w:hint="eastAsia"/>
        <w:lang w:val="zh-CN" w:eastAsia="zh-CN"/>
      </w:rPr>
      <w:t>规则引擎</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D547B"/>
    <w:multiLevelType w:val="hybridMultilevel"/>
    <w:tmpl w:val="4FDC1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1648EB"/>
    <w:multiLevelType w:val="hybridMultilevel"/>
    <w:tmpl w:val="2586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75B7F"/>
    <w:multiLevelType w:val="hybridMultilevel"/>
    <w:tmpl w:val="833ACFA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D556AA"/>
    <w:multiLevelType w:val="hybridMultilevel"/>
    <w:tmpl w:val="14963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444B23"/>
    <w:multiLevelType w:val="hybridMultilevel"/>
    <w:tmpl w:val="7ED42CDC"/>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E2E30A9"/>
    <w:multiLevelType w:val="hybridMultilevel"/>
    <w:tmpl w:val="E58A97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0C699B"/>
    <w:multiLevelType w:val="hybridMultilevel"/>
    <w:tmpl w:val="4F88AC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0857E2"/>
    <w:multiLevelType w:val="hybridMultilevel"/>
    <w:tmpl w:val="E58A97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B920EC"/>
    <w:multiLevelType w:val="hybridMultilevel"/>
    <w:tmpl w:val="9F26EB4C"/>
    <w:lvl w:ilvl="0" w:tplc="7D046BDE">
      <w:start w:val="1"/>
      <w:numFmt w:val="decimalEnclosedParen"/>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4E513CB1"/>
    <w:multiLevelType w:val="hybridMultilevel"/>
    <w:tmpl w:val="4752A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DA7191"/>
    <w:multiLevelType w:val="hybridMultilevel"/>
    <w:tmpl w:val="16227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52F3767D"/>
    <w:multiLevelType w:val="hybridMultilevel"/>
    <w:tmpl w:val="7ED42CDC"/>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4" w15:restartNumberingAfterBreak="0">
    <w:nsid w:val="53842791"/>
    <w:multiLevelType w:val="hybridMultilevel"/>
    <w:tmpl w:val="E58A97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261003"/>
    <w:multiLevelType w:val="multilevel"/>
    <w:tmpl w:val="7A06DB9C"/>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16" w15:restartNumberingAfterBreak="0">
    <w:nsid w:val="5FF9257F"/>
    <w:multiLevelType w:val="hybridMultilevel"/>
    <w:tmpl w:val="B9D82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67945F9F"/>
    <w:multiLevelType w:val="hybridMultilevel"/>
    <w:tmpl w:val="2242C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B930F9"/>
    <w:multiLevelType w:val="hybridMultilevel"/>
    <w:tmpl w:val="7ED42CDC"/>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0" w15:restartNumberingAfterBreak="0">
    <w:nsid w:val="72A8669A"/>
    <w:multiLevelType w:val="hybridMultilevel"/>
    <w:tmpl w:val="BEFEB066"/>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1" w15:restartNumberingAfterBreak="0">
    <w:nsid w:val="78DA1518"/>
    <w:multiLevelType w:val="hybridMultilevel"/>
    <w:tmpl w:val="EE68B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730D42"/>
    <w:multiLevelType w:val="hybridMultilevel"/>
    <w:tmpl w:val="B9D82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23"/>
  </w:num>
  <w:num w:numId="2">
    <w:abstractNumId w:val="5"/>
  </w:num>
  <w:num w:numId="3">
    <w:abstractNumId w:val="17"/>
  </w:num>
  <w:num w:numId="4">
    <w:abstractNumId w:val="12"/>
  </w:num>
  <w:num w:numId="5">
    <w:abstractNumId w:val="15"/>
  </w:num>
  <w:num w:numId="6">
    <w:abstractNumId w:val="6"/>
  </w:num>
  <w:num w:numId="7">
    <w:abstractNumId w:val="8"/>
  </w:num>
  <w:num w:numId="8">
    <w:abstractNumId w:val="14"/>
  </w:num>
  <w:num w:numId="9">
    <w:abstractNumId w:val="7"/>
  </w:num>
  <w:num w:numId="10">
    <w:abstractNumId w:val="15"/>
  </w:num>
  <w:num w:numId="11">
    <w:abstractNumId w:val="16"/>
  </w:num>
  <w:num w:numId="12">
    <w:abstractNumId w:val="2"/>
  </w:num>
  <w:num w:numId="13">
    <w:abstractNumId w:val="15"/>
  </w:num>
  <w:num w:numId="14">
    <w:abstractNumId w:val="11"/>
  </w:num>
  <w:num w:numId="15">
    <w:abstractNumId w:val="15"/>
  </w:num>
  <w:num w:numId="16">
    <w:abstractNumId w:val="3"/>
  </w:num>
  <w:num w:numId="17">
    <w:abstractNumId w:val="15"/>
  </w:num>
  <w:num w:numId="18">
    <w:abstractNumId w:val="18"/>
  </w:num>
  <w:num w:numId="19">
    <w:abstractNumId w:val="1"/>
  </w:num>
  <w:num w:numId="20">
    <w:abstractNumId w:val="15"/>
  </w:num>
  <w:num w:numId="21">
    <w:abstractNumId w:val="15"/>
  </w:num>
  <w:num w:numId="22">
    <w:abstractNumId w:val="15"/>
  </w:num>
  <w:num w:numId="23">
    <w:abstractNumId w:val="15"/>
  </w:num>
  <w:num w:numId="24">
    <w:abstractNumId w:val="15"/>
  </w:num>
  <w:num w:numId="25">
    <w:abstractNumId w:val="15"/>
  </w:num>
  <w:num w:numId="26">
    <w:abstractNumId w:val="15"/>
  </w:num>
  <w:num w:numId="27">
    <w:abstractNumId w:val="15"/>
  </w:num>
  <w:num w:numId="28">
    <w:abstractNumId w:val="15"/>
  </w:num>
  <w:num w:numId="29">
    <w:abstractNumId w:val="15"/>
  </w:num>
  <w:num w:numId="30">
    <w:abstractNumId w:val="0"/>
  </w:num>
  <w:num w:numId="31">
    <w:abstractNumId w:val="22"/>
  </w:num>
  <w:num w:numId="32">
    <w:abstractNumId w:val="20"/>
  </w:num>
  <w:num w:numId="33">
    <w:abstractNumId w:val="15"/>
  </w:num>
  <w:num w:numId="34">
    <w:abstractNumId w:val="4"/>
  </w:num>
  <w:num w:numId="35">
    <w:abstractNumId w:val="15"/>
  </w:num>
  <w:num w:numId="36">
    <w:abstractNumId w:val="15"/>
  </w:num>
  <w:num w:numId="37">
    <w:abstractNumId w:val="19"/>
  </w:num>
  <w:num w:numId="38">
    <w:abstractNumId w:val="21"/>
  </w:num>
  <w:num w:numId="39">
    <w:abstractNumId w:val="10"/>
  </w:num>
  <w:num w:numId="40">
    <w:abstractNumId w:val="15"/>
  </w:num>
  <w:num w:numId="41">
    <w:abstractNumId w:val="9"/>
  </w:num>
  <w:num w:numId="42">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49A"/>
    <w:rsid w:val="00001BFB"/>
    <w:rsid w:val="000020BC"/>
    <w:rsid w:val="0000493D"/>
    <w:rsid w:val="00005C2A"/>
    <w:rsid w:val="000075F3"/>
    <w:rsid w:val="00007FF9"/>
    <w:rsid w:val="0001299E"/>
    <w:rsid w:val="0001577B"/>
    <w:rsid w:val="00015965"/>
    <w:rsid w:val="00016393"/>
    <w:rsid w:val="0001756D"/>
    <w:rsid w:val="0001774A"/>
    <w:rsid w:val="000202E8"/>
    <w:rsid w:val="000206FA"/>
    <w:rsid w:val="000208FA"/>
    <w:rsid w:val="0002268B"/>
    <w:rsid w:val="000229AC"/>
    <w:rsid w:val="00022ED6"/>
    <w:rsid w:val="00026729"/>
    <w:rsid w:val="00027297"/>
    <w:rsid w:val="000275F3"/>
    <w:rsid w:val="00032E00"/>
    <w:rsid w:val="0003576F"/>
    <w:rsid w:val="00045C42"/>
    <w:rsid w:val="00046037"/>
    <w:rsid w:val="000500B3"/>
    <w:rsid w:val="0005065F"/>
    <w:rsid w:val="000531AC"/>
    <w:rsid w:val="00054398"/>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2189"/>
    <w:rsid w:val="000838D7"/>
    <w:rsid w:val="00085FEF"/>
    <w:rsid w:val="00086F61"/>
    <w:rsid w:val="00092FC9"/>
    <w:rsid w:val="00093885"/>
    <w:rsid w:val="000945FE"/>
    <w:rsid w:val="0009486D"/>
    <w:rsid w:val="00096494"/>
    <w:rsid w:val="000A60C9"/>
    <w:rsid w:val="000A7562"/>
    <w:rsid w:val="000A7FA1"/>
    <w:rsid w:val="000B4B1E"/>
    <w:rsid w:val="000B6346"/>
    <w:rsid w:val="000B79D1"/>
    <w:rsid w:val="000B7D34"/>
    <w:rsid w:val="000C12CD"/>
    <w:rsid w:val="000C4F44"/>
    <w:rsid w:val="000C6C33"/>
    <w:rsid w:val="000C7E36"/>
    <w:rsid w:val="000D0376"/>
    <w:rsid w:val="000D1244"/>
    <w:rsid w:val="000D3F45"/>
    <w:rsid w:val="000E07FF"/>
    <w:rsid w:val="000E34A4"/>
    <w:rsid w:val="000E4EBB"/>
    <w:rsid w:val="000E583B"/>
    <w:rsid w:val="000E716D"/>
    <w:rsid w:val="000E7C17"/>
    <w:rsid w:val="000E7C36"/>
    <w:rsid w:val="000F1890"/>
    <w:rsid w:val="000F2EAE"/>
    <w:rsid w:val="000F3954"/>
    <w:rsid w:val="001000E6"/>
    <w:rsid w:val="001007E4"/>
    <w:rsid w:val="0010169F"/>
    <w:rsid w:val="00102878"/>
    <w:rsid w:val="001056F3"/>
    <w:rsid w:val="00106859"/>
    <w:rsid w:val="00107D94"/>
    <w:rsid w:val="0011265E"/>
    <w:rsid w:val="001174A1"/>
    <w:rsid w:val="00117911"/>
    <w:rsid w:val="00121148"/>
    <w:rsid w:val="00122D04"/>
    <w:rsid w:val="001313FE"/>
    <w:rsid w:val="00131ADD"/>
    <w:rsid w:val="00134038"/>
    <w:rsid w:val="0013642B"/>
    <w:rsid w:val="0013773D"/>
    <w:rsid w:val="00137BC5"/>
    <w:rsid w:val="001409BA"/>
    <w:rsid w:val="00140B69"/>
    <w:rsid w:val="00140EF0"/>
    <w:rsid w:val="00141A01"/>
    <w:rsid w:val="0014432E"/>
    <w:rsid w:val="001460A4"/>
    <w:rsid w:val="00147C0F"/>
    <w:rsid w:val="001522FD"/>
    <w:rsid w:val="001540D7"/>
    <w:rsid w:val="0015690B"/>
    <w:rsid w:val="001626BC"/>
    <w:rsid w:val="00165A7F"/>
    <w:rsid w:val="00166549"/>
    <w:rsid w:val="0017372D"/>
    <w:rsid w:val="00185118"/>
    <w:rsid w:val="00185296"/>
    <w:rsid w:val="001902C2"/>
    <w:rsid w:val="00190B9C"/>
    <w:rsid w:val="00190BDF"/>
    <w:rsid w:val="001923DB"/>
    <w:rsid w:val="00194305"/>
    <w:rsid w:val="001956D1"/>
    <w:rsid w:val="00196D21"/>
    <w:rsid w:val="001A3846"/>
    <w:rsid w:val="001A42B1"/>
    <w:rsid w:val="001A5D10"/>
    <w:rsid w:val="001B37EC"/>
    <w:rsid w:val="001C0000"/>
    <w:rsid w:val="001C021F"/>
    <w:rsid w:val="001C07B6"/>
    <w:rsid w:val="001C12C2"/>
    <w:rsid w:val="001C197E"/>
    <w:rsid w:val="001C2D3F"/>
    <w:rsid w:val="001C533A"/>
    <w:rsid w:val="001C5651"/>
    <w:rsid w:val="001C6177"/>
    <w:rsid w:val="001C7C3C"/>
    <w:rsid w:val="001D2FD3"/>
    <w:rsid w:val="001D6D9D"/>
    <w:rsid w:val="001D6EE5"/>
    <w:rsid w:val="001D764A"/>
    <w:rsid w:val="001E06BA"/>
    <w:rsid w:val="001E2CC8"/>
    <w:rsid w:val="001E45BF"/>
    <w:rsid w:val="001E706A"/>
    <w:rsid w:val="001F5C86"/>
    <w:rsid w:val="001F5F69"/>
    <w:rsid w:val="0020097A"/>
    <w:rsid w:val="002015C6"/>
    <w:rsid w:val="00202536"/>
    <w:rsid w:val="00203B04"/>
    <w:rsid w:val="002064A9"/>
    <w:rsid w:val="002067C4"/>
    <w:rsid w:val="00207A2B"/>
    <w:rsid w:val="002113BE"/>
    <w:rsid w:val="00211E24"/>
    <w:rsid w:val="00212DE0"/>
    <w:rsid w:val="00213B77"/>
    <w:rsid w:val="00214334"/>
    <w:rsid w:val="0022324B"/>
    <w:rsid w:val="00225C4E"/>
    <w:rsid w:val="00231802"/>
    <w:rsid w:val="002332E7"/>
    <w:rsid w:val="002338F5"/>
    <w:rsid w:val="00234690"/>
    <w:rsid w:val="00235112"/>
    <w:rsid w:val="00236C17"/>
    <w:rsid w:val="00236EE4"/>
    <w:rsid w:val="002410D4"/>
    <w:rsid w:val="002413A6"/>
    <w:rsid w:val="00250233"/>
    <w:rsid w:val="00252B77"/>
    <w:rsid w:val="00252EA0"/>
    <w:rsid w:val="00253158"/>
    <w:rsid w:val="0025412B"/>
    <w:rsid w:val="002548C5"/>
    <w:rsid w:val="002559EF"/>
    <w:rsid w:val="00266526"/>
    <w:rsid w:val="00267BEA"/>
    <w:rsid w:val="00271251"/>
    <w:rsid w:val="00272620"/>
    <w:rsid w:val="002731BD"/>
    <w:rsid w:val="0027380F"/>
    <w:rsid w:val="0027550B"/>
    <w:rsid w:val="00275B6F"/>
    <w:rsid w:val="00275C5D"/>
    <w:rsid w:val="00282AD9"/>
    <w:rsid w:val="002833C1"/>
    <w:rsid w:val="00283832"/>
    <w:rsid w:val="00284325"/>
    <w:rsid w:val="00285DDF"/>
    <w:rsid w:val="00290AF9"/>
    <w:rsid w:val="00295815"/>
    <w:rsid w:val="00297B39"/>
    <w:rsid w:val="002B07F5"/>
    <w:rsid w:val="002B2033"/>
    <w:rsid w:val="002B6963"/>
    <w:rsid w:val="002C3648"/>
    <w:rsid w:val="002C381F"/>
    <w:rsid w:val="002C4598"/>
    <w:rsid w:val="002D0802"/>
    <w:rsid w:val="002D0E21"/>
    <w:rsid w:val="002D1060"/>
    <w:rsid w:val="002D299E"/>
    <w:rsid w:val="002D404F"/>
    <w:rsid w:val="002D4CDA"/>
    <w:rsid w:val="002D79E2"/>
    <w:rsid w:val="002D7B9C"/>
    <w:rsid w:val="002E0C8D"/>
    <w:rsid w:val="002F60EF"/>
    <w:rsid w:val="003014A6"/>
    <w:rsid w:val="003018FF"/>
    <w:rsid w:val="00302352"/>
    <w:rsid w:val="00302817"/>
    <w:rsid w:val="00304F65"/>
    <w:rsid w:val="00310E79"/>
    <w:rsid w:val="00311A3C"/>
    <w:rsid w:val="00312177"/>
    <w:rsid w:val="0031236C"/>
    <w:rsid w:val="00313973"/>
    <w:rsid w:val="00314097"/>
    <w:rsid w:val="00314734"/>
    <w:rsid w:val="00314DC1"/>
    <w:rsid w:val="0031637A"/>
    <w:rsid w:val="0031663A"/>
    <w:rsid w:val="00331E39"/>
    <w:rsid w:val="003333D6"/>
    <w:rsid w:val="0033416E"/>
    <w:rsid w:val="00337FDD"/>
    <w:rsid w:val="0034349A"/>
    <w:rsid w:val="0034575B"/>
    <w:rsid w:val="003457DB"/>
    <w:rsid w:val="00346EF4"/>
    <w:rsid w:val="003527F0"/>
    <w:rsid w:val="0035482D"/>
    <w:rsid w:val="003564EA"/>
    <w:rsid w:val="003622E3"/>
    <w:rsid w:val="00362D40"/>
    <w:rsid w:val="00364329"/>
    <w:rsid w:val="00364EB2"/>
    <w:rsid w:val="003677DE"/>
    <w:rsid w:val="00370AED"/>
    <w:rsid w:val="00373A6E"/>
    <w:rsid w:val="00373A92"/>
    <w:rsid w:val="0037529E"/>
    <w:rsid w:val="003778CE"/>
    <w:rsid w:val="0038030B"/>
    <w:rsid w:val="00381953"/>
    <w:rsid w:val="00384B8A"/>
    <w:rsid w:val="00386B3F"/>
    <w:rsid w:val="00390D57"/>
    <w:rsid w:val="003926FE"/>
    <w:rsid w:val="00395ED7"/>
    <w:rsid w:val="0039618C"/>
    <w:rsid w:val="00397D15"/>
    <w:rsid w:val="003A2FE3"/>
    <w:rsid w:val="003A3303"/>
    <w:rsid w:val="003B0A73"/>
    <w:rsid w:val="003B264C"/>
    <w:rsid w:val="003B450E"/>
    <w:rsid w:val="003C1C14"/>
    <w:rsid w:val="003C2E9C"/>
    <w:rsid w:val="003C3CB3"/>
    <w:rsid w:val="003C56B7"/>
    <w:rsid w:val="003C58C6"/>
    <w:rsid w:val="003D0093"/>
    <w:rsid w:val="003D0731"/>
    <w:rsid w:val="003D1F92"/>
    <w:rsid w:val="003D2577"/>
    <w:rsid w:val="003D4D5D"/>
    <w:rsid w:val="003D57DF"/>
    <w:rsid w:val="003E5FDA"/>
    <w:rsid w:val="003E7191"/>
    <w:rsid w:val="003F7BDA"/>
    <w:rsid w:val="004032F3"/>
    <w:rsid w:val="00403C43"/>
    <w:rsid w:val="004049BB"/>
    <w:rsid w:val="004068C5"/>
    <w:rsid w:val="00407AA7"/>
    <w:rsid w:val="004112B8"/>
    <w:rsid w:val="00415CC2"/>
    <w:rsid w:val="004173F5"/>
    <w:rsid w:val="00421914"/>
    <w:rsid w:val="00430273"/>
    <w:rsid w:val="00430650"/>
    <w:rsid w:val="00432067"/>
    <w:rsid w:val="00433A14"/>
    <w:rsid w:val="0043554D"/>
    <w:rsid w:val="0043790F"/>
    <w:rsid w:val="00437C52"/>
    <w:rsid w:val="00445AF0"/>
    <w:rsid w:val="004508B0"/>
    <w:rsid w:val="00454DFF"/>
    <w:rsid w:val="00455C92"/>
    <w:rsid w:val="00455FA1"/>
    <w:rsid w:val="004560B5"/>
    <w:rsid w:val="0046190B"/>
    <w:rsid w:val="004627A6"/>
    <w:rsid w:val="00464548"/>
    <w:rsid w:val="00464854"/>
    <w:rsid w:val="00465758"/>
    <w:rsid w:val="00467C05"/>
    <w:rsid w:val="004736DA"/>
    <w:rsid w:val="0047509C"/>
    <w:rsid w:val="004750CA"/>
    <w:rsid w:val="004754F2"/>
    <w:rsid w:val="004808EE"/>
    <w:rsid w:val="00483FFE"/>
    <w:rsid w:val="0048629F"/>
    <w:rsid w:val="004903B6"/>
    <w:rsid w:val="00494212"/>
    <w:rsid w:val="004968DA"/>
    <w:rsid w:val="004A0E6D"/>
    <w:rsid w:val="004A13B7"/>
    <w:rsid w:val="004A1B6A"/>
    <w:rsid w:val="004A38C7"/>
    <w:rsid w:val="004A43F0"/>
    <w:rsid w:val="004A6654"/>
    <w:rsid w:val="004A6D78"/>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52D5"/>
    <w:rsid w:val="004C5BDD"/>
    <w:rsid w:val="004D5D3D"/>
    <w:rsid w:val="004D673A"/>
    <w:rsid w:val="004E0E08"/>
    <w:rsid w:val="004E19D3"/>
    <w:rsid w:val="004F1C7A"/>
    <w:rsid w:val="004F25E0"/>
    <w:rsid w:val="005007E7"/>
    <w:rsid w:val="00502A48"/>
    <w:rsid w:val="00502B5D"/>
    <w:rsid w:val="0050692F"/>
    <w:rsid w:val="005128D9"/>
    <w:rsid w:val="00514346"/>
    <w:rsid w:val="00514642"/>
    <w:rsid w:val="005148F0"/>
    <w:rsid w:val="00514B49"/>
    <w:rsid w:val="00514EF1"/>
    <w:rsid w:val="0052356D"/>
    <w:rsid w:val="00525C6E"/>
    <w:rsid w:val="005265A1"/>
    <w:rsid w:val="0053160E"/>
    <w:rsid w:val="00533DEA"/>
    <w:rsid w:val="00537B10"/>
    <w:rsid w:val="005415CE"/>
    <w:rsid w:val="00541ED8"/>
    <w:rsid w:val="00542190"/>
    <w:rsid w:val="00555A8D"/>
    <w:rsid w:val="005567D5"/>
    <w:rsid w:val="00560297"/>
    <w:rsid w:val="0056223C"/>
    <w:rsid w:val="005640AA"/>
    <w:rsid w:val="00565388"/>
    <w:rsid w:val="0056691A"/>
    <w:rsid w:val="0057005B"/>
    <w:rsid w:val="00571C80"/>
    <w:rsid w:val="0057297C"/>
    <w:rsid w:val="00574E6C"/>
    <w:rsid w:val="00577F9C"/>
    <w:rsid w:val="00580B2C"/>
    <w:rsid w:val="005816C2"/>
    <w:rsid w:val="0058192D"/>
    <w:rsid w:val="00587818"/>
    <w:rsid w:val="00591DC8"/>
    <w:rsid w:val="0059307E"/>
    <w:rsid w:val="00593134"/>
    <w:rsid w:val="005933C9"/>
    <w:rsid w:val="00597AFC"/>
    <w:rsid w:val="005A01DC"/>
    <w:rsid w:val="005A1DF1"/>
    <w:rsid w:val="005A267B"/>
    <w:rsid w:val="005A2A3B"/>
    <w:rsid w:val="005A38DD"/>
    <w:rsid w:val="005A466C"/>
    <w:rsid w:val="005A4943"/>
    <w:rsid w:val="005A64A9"/>
    <w:rsid w:val="005B3DB7"/>
    <w:rsid w:val="005B498F"/>
    <w:rsid w:val="005B5F86"/>
    <w:rsid w:val="005B6638"/>
    <w:rsid w:val="005C0208"/>
    <w:rsid w:val="005C18B3"/>
    <w:rsid w:val="005C3EB6"/>
    <w:rsid w:val="005C3FF1"/>
    <w:rsid w:val="005C7D5E"/>
    <w:rsid w:val="005D2683"/>
    <w:rsid w:val="005D2B28"/>
    <w:rsid w:val="005D3BE3"/>
    <w:rsid w:val="005D4B19"/>
    <w:rsid w:val="005D5F0B"/>
    <w:rsid w:val="005D67F9"/>
    <w:rsid w:val="005D7F9F"/>
    <w:rsid w:val="005E536B"/>
    <w:rsid w:val="005E57C6"/>
    <w:rsid w:val="005E7423"/>
    <w:rsid w:val="005F063A"/>
    <w:rsid w:val="005F25A0"/>
    <w:rsid w:val="005F2853"/>
    <w:rsid w:val="005F2DCF"/>
    <w:rsid w:val="005F3211"/>
    <w:rsid w:val="005F3838"/>
    <w:rsid w:val="005F491A"/>
    <w:rsid w:val="00603097"/>
    <w:rsid w:val="00604174"/>
    <w:rsid w:val="0060626B"/>
    <w:rsid w:val="00610FF2"/>
    <w:rsid w:val="006121EA"/>
    <w:rsid w:val="00614D53"/>
    <w:rsid w:val="006152F5"/>
    <w:rsid w:val="0061687C"/>
    <w:rsid w:val="00620077"/>
    <w:rsid w:val="006221F3"/>
    <w:rsid w:val="00625576"/>
    <w:rsid w:val="00633AC5"/>
    <w:rsid w:val="00635C67"/>
    <w:rsid w:val="00636D2F"/>
    <w:rsid w:val="00640BE9"/>
    <w:rsid w:val="00641609"/>
    <w:rsid w:val="006432E2"/>
    <w:rsid w:val="0064465D"/>
    <w:rsid w:val="0064696D"/>
    <w:rsid w:val="00650970"/>
    <w:rsid w:val="006532A8"/>
    <w:rsid w:val="0065482A"/>
    <w:rsid w:val="0066000A"/>
    <w:rsid w:val="00660C58"/>
    <w:rsid w:val="006643FA"/>
    <w:rsid w:val="0066539A"/>
    <w:rsid w:val="006665CF"/>
    <w:rsid w:val="006666D3"/>
    <w:rsid w:val="00667180"/>
    <w:rsid w:val="00667D3B"/>
    <w:rsid w:val="006731D4"/>
    <w:rsid w:val="00674258"/>
    <w:rsid w:val="0067427F"/>
    <w:rsid w:val="00675DD2"/>
    <w:rsid w:val="006761E7"/>
    <w:rsid w:val="00680A41"/>
    <w:rsid w:val="006815BA"/>
    <w:rsid w:val="006861D2"/>
    <w:rsid w:val="00687DB4"/>
    <w:rsid w:val="006909AE"/>
    <w:rsid w:val="00693D4A"/>
    <w:rsid w:val="00695BB6"/>
    <w:rsid w:val="00696079"/>
    <w:rsid w:val="006A0B25"/>
    <w:rsid w:val="006A0E47"/>
    <w:rsid w:val="006A34E2"/>
    <w:rsid w:val="006A402C"/>
    <w:rsid w:val="006A5E64"/>
    <w:rsid w:val="006A7494"/>
    <w:rsid w:val="006B047F"/>
    <w:rsid w:val="006B0A45"/>
    <w:rsid w:val="006B1F4D"/>
    <w:rsid w:val="006B2D81"/>
    <w:rsid w:val="006B4A47"/>
    <w:rsid w:val="006B74A9"/>
    <w:rsid w:val="006B786C"/>
    <w:rsid w:val="006B7A2B"/>
    <w:rsid w:val="006B7A2C"/>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7549"/>
    <w:rsid w:val="0070230F"/>
    <w:rsid w:val="00706C38"/>
    <w:rsid w:val="00707A04"/>
    <w:rsid w:val="00710EDC"/>
    <w:rsid w:val="00711479"/>
    <w:rsid w:val="00711A74"/>
    <w:rsid w:val="007174B1"/>
    <w:rsid w:val="007243B0"/>
    <w:rsid w:val="00724737"/>
    <w:rsid w:val="0073078F"/>
    <w:rsid w:val="00733812"/>
    <w:rsid w:val="00735915"/>
    <w:rsid w:val="00741D34"/>
    <w:rsid w:val="00745065"/>
    <w:rsid w:val="00746E42"/>
    <w:rsid w:val="007474D6"/>
    <w:rsid w:val="007556F7"/>
    <w:rsid w:val="00756288"/>
    <w:rsid w:val="00761364"/>
    <w:rsid w:val="00767AB8"/>
    <w:rsid w:val="00767B4C"/>
    <w:rsid w:val="00771B2B"/>
    <w:rsid w:val="007735A9"/>
    <w:rsid w:val="00774DF7"/>
    <w:rsid w:val="00775B27"/>
    <w:rsid w:val="00777AEC"/>
    <w:rsid w:val="00780163"/>
    <w:rsid w:val="00785309"/>
    <w:rsid w:val="00786B07"/>
    <w:rsid w:val="0079355E"/>
    <w:rsid w:val="00796725"/>
    <w:rsid w:val="00796871"/>
    <w:rsid w:val="00797004"/>
    <w:rsid w:val="00797EDC"/>
    <w:rsid w:val="007A09CE"/>
    <w:rsid w:val="007A0B4F"/>
    <w:rsid w:val="007A1FF2"/>
    <w:rsid w:val="007A3299"/>
    <w:rsid w:val="007A4040"/>
    <w:rsid w:val="007A6BCB"/>
    <w:rsid w:val="007A6D88"/>
    <w:rsid w:val="007B44C1"/>
    <w:rsid w:val="007B4D01"/>
    <w:rsid w:val="007B5D3A"/>
    <w:rsid w:val="007B614D"/>
    <w:rsid w:val="007B6657"/>
    <w:rsid w:val="007C0785"/>
    <w:rsid w:val="007C11F7"/>
    <w:rsid w:val="007C14FB"/>
    <w:rsid w:val="007C1AED"/>
    <w:rsid w:val="007C1C70"/>
    <w:rsid w:val="007C4ADF"/>
    <w:rsid w:val="007C66F9"/>
    <w:rsid w:val="007C6A64"/>
    <w:rsid w:val="007D00C6"/>
    <w:rsid w:val="007D2627"/>
    <w:rsid w:val="007D5B20"/>
    <w:rsid w:val="007D648F"/>
    <w:rsid w:val="007E25FA"/>
    <w:rsid w:val="007E47C6"/>
    <w:rsid w:val="007E5AEF"/>
    <w:rsid w:val="007E69D8"/>
    <w:rsid w:val="007E7117"/>
    <w:rsid w:val="007F215E"/>
    <w:rsid w:val="007F51B2"/>
    <w:rsid w:val="007F5E32"/>
    <w:rsid w:val="007F7BF7"/>
    <w:rsid w:val="0080014B"/>
    <w:rsid w:val="00800882"/>
    <w:rsid w:val="00800FD1"/>
    <w:rsid w:val="00804987"/>
    <w:rsid w:val="00810F7A"/>
    <w:rsid w:val="00811776"/>
    <w:rsid w:val="00811EE1"/>
    <w:rsid w:val="008120B2"/>
    <w:rsid w:val="00814874"/>
    <w:rsid w:val="008148A5"/>
    <w:rsid w:val="00814CC6"/>
    <w:rsid w:val="00822087"/>
    <w:rsid w:val="00824CC9"/>
    <w:rsid w:val="00827259"/>
    <w:rsid w:val="008302A7"/>
    <w:rsid w:val="00830A65"/>
    <w:rsid w:val="00832102"/>
    <w:rsid w:val="00832BE7"/>
    <w:rsid w:val="00833564"/>
    <w:rsid w:val="00833BC1"/>
    <w:rsid w:val="0083581B"/>
    <w:rsid w:val="0084353E"/>
    <w:rsid w:val="0084756A"/>
    <w:rsid w:val="00850E04"/>
    <w:rsid w:val="008543C1"/>
    <w:rsid w:val="00855C66"/>
    <w:rsid w:val="00855FB8"/>
    <w:rsid w:val="00861A7B"/>
    <w:rsid w:val="00863653"/>
    <w:rsid w:val="00863662"/>
    <w:rsid w:val="00863667"/>
    <w:rsid w:val="00863976"/>
    <w:rsid w:val="0086414D"/>
    <w:rsid w:val="008644EE"/>
    <w:rsid w:val="00870757"/>
    <w:rsid w:val="008736B4"/>
    <w:rsid w:val="008835AC"/>
    <w:rsid w:val="00884A0C"/>
    <w:rsid w:val="0088736A"/>
    <w:rsid w:val="00887ED4"/>
    <w:rsid w:val="008912FC"/>
    <w:rsid w:val="00891F3B"/>
    <w:rsid w:val="00892392"/>
    <w:rsid w:val="00894D65"/>
    <w:rsid w:val="0089790D"/>
    <w:rsid w:val="008A067B"/>
    <w:rsid w:val="008A0C9E"/>
    <w:rsid w:val="008A1FF1"/>
    <w:rsid w:val="008A7DC2"/>
    <w:rsid w:val="008B0596"/>
    <w:rsid w:val="008B0A67"/>
    <w:rsid w:val="008C015A"/>
    <w:rsid w:val="008C0299"/>
    <w:rsid w:val="008C198F"/>
    <w:rsid w:val="008C26E0"/>
    <w:rsid w:val="008C39D7"/>
    <w:rsid w:val="008C44CF"/>
    <w:rsid w:val="008C7488"/>
    <w:rsid w:val="008C77C2"/>
    <w:rsid w:val="008D0FDE"/>
    <w:rsid w:val="008D6121"/>
    <w:rsid w:val="008D68A0"/>
    <w:rsid w:val="008D74E0"/>
    <w:rsid w:val="008D7C4B"/>
    <w:rsid w:val="008E0602"/>
    <w:rsid w:val="008E5F08"/>
    <w:rsid w:val="008F409D"/>
    <w:rsid w:val="008F4E93"/>
    <w:rsid w:val="008F5229"/>
    <w:rsid w:val="008F60E3"/>
    <w:rsid w:val="008F6A61"/>
    <w:rsid w:val="00900E0E"/>
    <w:rsid w:val="00910480"/>
    <w:rsid w:val="00910EFD"/>
    <w:rsid w:val="009134FC"/>
    <w:rsid w:val="0091476E"/>
    <w:rsid w:val="00915731"/>
    <w:rsid w:val="00917110"/>
    <w:rsid w:val="00917841"/>
    <w:rsid w:val="00920DFE"/>
    <w:rsid w:val="009228FF"/>
    <w:rsid w:val="009230D9"/>
    <w:rsid w:val="00923E7E"/>
    <w:rsid w:val="00923EC4"/>
    <w:rsid w:val="00926FBB"/>
    <w:rsid w:val="0093071A"/>
    <w:rsid w:val="00931BCD"/>
    <w:rsid w:val="00931F8F"/>
    <w:rsid w:val="00933122"/>
    <w:rsid w:val="00937E32"/>
    <w:rsid w:val="00940CF2"/>
    <w:rsid w:val="00941082"/>
    <w:rsid w:val="00943C00"/>
    <w:rsid w:val="00943CC2"/>
    <w:rsid w:val="00947C30"/>
    <w:rsid w:val="00952C7F"/>
    <w:rsid w:val="00962596"/>
    <w:rsid w:val="0096438D"/>
    <w:rsid w:val="00964928"/>
    <w:rsid w:val="00964D9F"/>
    <w:rsid w:val="00967208"/>
    <w:rsid w:val="00967DE4"/>
    <w:rsid w:val="0097115A"/>
    <w:rsid w:val="00973C90"/>
    <w:rsid w:val="00973F51"/>
    <w:rsid w:val="00975145"/>
    <w:rsid w:val="00975258"/>
    <w:rsid w:val="00976581"/>
    <w:rsid w:val="009808DA"/>
    <w:rsid w:val="009813AB"/>
    <w:rsid w:val="00985BF3"/>
    <w:rsid w:val="009910FC"/>
    <w:rsid w:val="009927BA"/>
    <w:rsid w:val="00992CB7"/>
    <w:rsid w:val="00992F19"/>
    <w:rsid w:val="009A0518"/>
    <w:rsid w:val="009A09CF"/>
    <w:rsid w:val="009A115A"/>
    <w:rsid w:val="009A15E3"/>
    <w:rsid w:val="009A17C2"/>
    <w:rsid w:val="009A6A32"/>
    <w:rsid w:val="009A6DFE"/>
    <w:rsid w:val="009A747A"/>
    <w:rsid w:val="009B4BD7"/>
    <w:rsid w:val="009C085E"/>
    <w:rsid w:val="009C0B50"/>
    <w:rsid w:val="009C20BF"/>
    <w:rsid w:val="009C289B"/>
    <w:rsid w:val="009C28B7"/>
    <w:rsid w:val="009C2910"/>
    <w:rsid w:val="009C44DB"/>
    <w:rsid w:val="009C4711"/>
    <w:rsid w:val="009D02FE"/>
    <w:rsid w:val="009D110D"/>
    <w:rsid w:val="009D369E"/>
    <w:rsid w:val="009D4A5A"/>
    <w:rsid w:val="009D512B"/>
    <w:rsid w:val="009D7466"/>
    <w:rsid w:val="009D76CF"/>
    <w:rsid w:val="009E3E9D"/>
    <w:rsid w:val="009E4601"/>
    <w:rsid w:val="009E4A6B"/>
    <w:rsid w:val="009E5283"/>
    <w:rsid w:val="009E59FB"/>
    <w:rsid w:val="009E7C80"/>
    <w:rsid w:val="009F0CEF"/>
    <w:rsid w:val="009F194E"/>
    <w:rsid w:val="009F5320"/>
    <w:rsid w:val="009F5B0B"/>
    <w:rsid w:val="009F7DE6"/>
    <w:rsid w:val="00A02FF6"/>
    <w:rsid w:val="00A03211"/>
    <w:rsid w:val="00A0321A"/>
    <w:rsid w:val="00A04452"/>
    <w:rsid w:val="00A0630F"/>
    <w:rsid w:val="00A11713"/>
    <w:rsid w:val="00A17FC4"/>
    <w:rsid w:val="00A225D0"/>
    <w:rsid w:val="00A2404A"/>
    <w:rsid w:val="00A24E40"/>
    <w:rsid w:val="00A359DE"/>
    <w:rsid w:val="00A3686B"/>
    <w:rsid w:val="00A372A6"/>
    <w:rsid w:val="00A40FF7"/>
    <w:rsid w:val="00A42380"/>
    <w:rsid w:val="00A507DA"/>
    <w:rsid w:val="00A549F2"/>
    <w:rsid w:val="00A567F9"/>
    <w:rsid w:val="00A568B5"/>
    <w:rsid w:val="00A5738D"/>
    <w:rsid w:val="00A614A7"/>
    <w:rsid w:val="00A63E22"/>
    <w:rsid w:val="00A660F7"/>
    <w:rsid w:val="00A70AED"/>
    <w:rsid w:val="00A70C3E"/>
    <w:rsid w:val="00A763CE"/>
    <w:rsid w:val="00A77BC4"/>
    <w:rsid w:val="00A837F1"/>
    <w:rsid w:val="00A85B53"/>
    <w:rsid w:val="00A85F12"/>
    <w:rsid w:val="00A87C00"/>
    <w:rsid w:val="00A91101"/>
    <w:rsid w:val="00A913FB"/>
    <w:rsid w:val="00A92512"/>
    <w:rsid w:val="00A95164"/>
    <w:rsid w:val="00A95DE1"/>
    <w:rsid w:val="00A96E2C"/>
    <w:rsid w:val="00AA1CE9"/>
    <w:rsid w:val="00AA3C16"/>
    <w:rsid w:val="00AA5517"/>
    <w:rsid w:val="00AA59A9"/>
    <w:rsid w:val="00AA5E3A"/>
    <w:rsid w:val="00AA7537"/>
    <w:rsid w:val="00AB36F8"/>
    <w:rsid w:val="00AB3CD9"/>
    <w:rsid w:val="00AC1FCB"/>
    <w:rsid w:val="00AC32FB"/>
    <w:rsid w:val="00AD191F"/>
    <w:rsid w:val="00AD2766"/>
    <w:rsid w:val="00AD3E15"/>
    <w:rsid w:val="00AD5304"/>
    <w:rsid w:val="00AD5F76"/>
    <w:rsid w:val="00AE000E"/>
    <w:rsid w:val="00AE0A0B"/>
    <w:rsid w:val="00AE4E09"/>
    <w:rsid w:val="00AE63C7"/>
    <w:rsid w:val="00AE7284"/>
    <w:rsid w:val="00AF0870"/>
    <w:rsid w:val="00AF2A5E"/>
    <w:rsid w:val="00AF3B6B"/>
    <w:rsid w:val="00AF3BA5"/>
    <w:rsid w:val="00AF511B"/>
    <w:rsid w:val="00AF5262"/>
    <w:rsid w:val="00B03540"/>
    <w:rsid w:val="00B036F4"/>
    <w:rsid w:val="00B042D8"/>
    <w:rsid w:val="00B047C6"/>
    <w:rsid w:val="00B1071C"/>
    <w:rsid w:val="00B13D09"/>
    <w:rsid w:val="00B162A4"/>
    <w:rsid w:val="00B20D25"/>
    <w:rsid w:val="00B2678F"/>
    <w:rsid w:val="00B26F03"/>
    <w:rsid w:val="00B27D6A"/>
    <w:rsid w:val="00B313CE"/>
    <w:rsid w:val="00B33FF5"/>
    <w:rsid w:val="00B34A17"/>
    <w:rsid w:val="00B42A4C"/>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64F0"/>
    <w:rsid w:val="00B81B1B"/>
    <w:rsid w:val="00B8238E"/>
    <w:rsid w:val="00B84357"/>
    <w:rsid w:val="00B9072A"/>
    <w:rsid w:val="00B93398"/>
    <w:rsid w:val="00B934C5"/>
    <w:rsid w:val="00B93621"/>
    <w:rsid w:val="00BA2308"/>
    <w:rsid w:val="00BA2DDF"/>
    <w:rsid w:val="00BA3D23"/>
    <w:rsid w:val="00BA4D2C"/>
    <w:rsid w:val="00BA5DBF"/>
    <w:rsid w:val="00BA7EA8"/>
    <w:rsid w:val="00BA7FD5"/>
    <w:rsid w:val="00BB4423"/>
    <w:rsid w:val="00BB4A3E"/>
    <w:rsid w:val="00BB589D"/>
    <w:rsid w:val="00BC383B"/>
    <w:rsid w:val="00BC5AEA"/>
    <w:rsid w:val="00BD1D99"/>
    <w:rsid w:val="00BD32D9"/>
    <w:rsid w:val="00BD64F1"/>
    <w:rsid w:val="00BE0235"/>
    <w:rsid w:val="00BE2737"/>
    <w:rsid w:val="00BE2E02"/>
    <w:rsid w:val="00BE4E2D"/>
    <w:rsid w:val="00BE7296"/>
    <w:rsid w:val="00BF02B8"/>
    <w:rsid w:val="00BF1492"/>
    <w:rsid w:val="00BF695C"/>
    <w:rsid w:val="00C013B6"/>
    <w:rsid w:val="00C01A64"/>
    <w:rsid w:val="00C032B5"/>
    <w:rsid w:val="00C03696"/>
    <w:rsid w:val="00C0398B"/>
    <w:rsid w:val="00C04045"/>
    <w:rsid w:val="00C05898"/>
    <w:rsid w:val="00C05A13"/>
    <w:rsid w:val="00C06689"/>
    <w:rsid w:val="00C07D09"/>
    <w:rsid w:val="00C10667"/>
    <w:rsid w:val="00C1444D"/>
    <w:rsid w:val="00C1571A"/>
    <w:rsid w:val="00C1753B"/>
    <w:rsid w:val="00C219DA"/>
    <w:rsid w:val="00C2229B"/>
    <w:rsid w:val="00C23101"/>
    <w:rsid w:val="00C267A1"/>
    <w:rsid w:val="00C26B7D"/>
    <w:rsid w:val="00C2795A"/>
    <w:rsid w:val="00C3198C"/>
    <w:rsid w:val="00C352FA"/>
    <w:rsid w:val="00C36E26"/>
    <w:rsid w:val="00C407CD"/>
    <w:rsid w:val="00C40C41"/>
    <w:rsid w:val="00C41DC3"/>
    <w:rsid w:val="00C42D1B"/>
    <w:rsid w:val="00C43A6E"/>
    <w:rsid w:val="00C46BA1"/>
    <w:rsid w:val="00C5163D"/>
    <w:rsid w:val="00C51D9F"/>
    <w:rsid w:val="00C542E0"/>
    <w:rsid w:val="00C5610B"/>
    <w:rsid w:val="00C60A0F"/>
    <w:rsid w:val="00C6341D"/>
    <w:rsid w:val="00C67F1D"/>
    <w:rsid w:val="00C70689"/>
    <w:rsid w:val="00C70E71"/>
    <w:rsid w:val="00C711EC"/>
    <w:rsid w:val="00C7190C"/>
    <w:rsid w:val="00C73816"/>
    <w:rsid w:val="00C773B5"/>
    <w:rsid w:val="00C77571"/>
    <w:rsid w:val="00C8118E"/>
    <w:rsid w:val="00C8118F"/>
    <w:rsid w:val="00C835B3"/>
    <w:rsid w:val="00C84A45"/>
    <w:rsid w:val="00C84CA5"/>
    <w:rsid w:val="00C851B7"/>
    <w:rsid w:val="00C913F1"/>
    <w:rsid w:val="00C93E9D"/>
    <w:rsid w:val="00C94799"/>
    <w:rsid w:val="00C95124"/>
    <w:rsid w:val="00C969F3"/>
    <w:rsid w:val="00C96E8F"/>
    <w:rsid w:val="00CA16B2"/>
    <w:rsid w:val="00CA5CFF"/>
    <w:rsid w:val="00CB0EBD"/>
    <w:rsid w:val="00CB56E3"/>
    <w:rsid w:val="00CC0D6E"/>
    <w:rsid w:val="00CC342B"/>
    <w:rsid w:val="00CC49B1"/>
    <w:rsid w:val="00CC5155"/>
    <w:rsid w:val="00CC6951"/>
    <w:rsid w:val="00CC6B93"/>
    <w:rsid w:val="00CD1640"/>
    <w:rsid w:val="00CD1E0F"/>
    <w:rsid w:val="00CD2481"/>
    <w:rsid w:val="00CD270D"/>
    <w:rsid w:val="00CD3E1E"/>
    <w:rsid w:val="00CD44A4"/>
    <w:rsid w:val="00CD4945"/>
    <w:rsid w:val="00CD6AD9"/>
    <w:rsid w:val="00CD7042"/>
    <w:rsid w:val="00CE0482"/>
    <w:rsid w:val="00CE107C"/>
    <w:rsid w:val="00CE2C8A"/>
    <w:rsid w:val="00CE4BB9"/>
    <w:rsid w:val="00CF000E"/>
    <w:rsid w:val="00CF1D01"/>
    <w:rsid w:val="00CF200E"/>
    <w:rsid w:val="00CF6A51"/>
    <w:rsid w:val="00CF6B47"/>
    <w:rsid w:val="00CF7DD4"/>
    <w:rsid w:val="00D0124B"/>
    <w:rsid w:val="00D0535A"/>
    <w:rsid w:val="00D069E2"/>
    <w:rsid w:val="00D12829"/>
    <w:rsid w:val="00D1744D"/>
    <w:rsid w:val="00D210C9"/>
    <w:rsid w:val="00D21BA0"/>
    <w:rsid w:val="00D224FF"/>
    <w:rsid w:val="00D23853"/>
    <w:rsid w:val="00D248B2"/>
    <w:rsid w:val="00D2621C"/>
    <w:rsid w:val="00D269A1"/>
    <w:rsid w:val="00D278CF"/>
    <w:rsid w:val="00D30851"/>
    <w:rsid w:val="00D31207"/>
    <w:rsid w:val="00D3128A"/>
    <w:rsid w:val="00D336E1"/>
    <w:rsid w:val="00D36EA8"/>
    <w:rsid w:val="00D37795"/>
    <w:rsid w:val="00D46280"/>
    <w:rsid w:val="00D462AE"/>
    <w:rsid w:val="00D50D17"/>
    <w:rsid w:val="00D566B9"/>
    <w:rsid w:val="00D5718F"/>
    <w:rsid w:val="00D5775C"/>
    <w:rsid w:val="00D60993"/>
    <w:rsid w:val="00D62D37"/>
    <w:rsid w:val="00D64B1C"/>
    <w:rsid w:val="00D719BF"/>
    <w:rsid w:val="00D73E4F"/>
    <w:rsid w:val="00D76C17"/>
    <w:rsid w:val="00D770A8"/>
    <w:rsid w:val="00D80C92"/>
    <w:rsid w:val="00D8144F"/>
    <w:rsid w:val="00D85ECB"/>
    <w:rsid w:val="00D87E23"/>
    <w:rsid w:val="00D90939"/>
    <w:rsid w:val="00D918F7"/>
    <w:rsid w:val="00D91CF9"/>
    <w:rsid w:val="00D92374"/>
    <w:rsid w:val="00D945BF"/>
    <w:rsid w:val="00D95925"/>
    <w:rsid w:val="00D96B0E"/>
    <w:rsid w:val="00D970B6"/>
    <w:rsid w:val="00D970F7"/>
    <w:rsid w:val="00DA03C1"/>
    <w:rsid w:val="00DA1272"/>
    <w:rsid w:val="00DA15EF"/>
    <w:rsid w:val="00DA29B6"/>
    <w:rsid w:val="00DA436D"/>
    <w:rsid w:val="00DA5097"/>
    <w:rsid w:val="00DA7BFF"/>
    <w:rsid w:val="00DB04F3"/>
    <w:rsid w:val="00DB2C79"/>
    <w:rsid w:val="00DB3A18"/>
    <w:rsid w:val="00DB4F11"/>
    <w:rsid w:val="00DB5E79"/>
    <w:rsid w:val="00DC2297"/>
    <w:rsid w:val="00DC244B"/>
    <w:rsid w:val="00DD3170"/>
    <w:rsid w:val="00DD3C93"/>
    <w:rsid w:val="00DD4EA3"/>
    <w:rsid w:val="00DD5BCC"/>
    <w:rsid w:val="00DD6A1C"/>
    <w:rsid w:val="00DE00F7"/>
    <w:rsid w:val="00DE1F84"/>
    <w:rsid w:val="00DE27B7"/>
    <w:rsid w:val="00DE3CC7"/>
    <w:rsid w:val="00DE3D0E"/>
    <w:rsid w:val="00DE5EE7"/>
    <w:rsid w:val="00DE7FD3"/>
    <w:rsid w:val="00DF062E"/>
    <w:rsid w:val="00DF099F"/>
    <w:rsid w:val="00DF1204"/>
    <w:rsid w:val="00DF192D"/>
    <w:rsid w:val="00DF2D16"/>
    <w:rsid w:val="00DF35A6"/>
    <w:rsid w:val="00E001DB"/>
    <w:rsid w:val="00E05BF3"/>
    <w:rsid w:val="00E10926"/>
    <w:rsid w:val="00E1240F"/>
    <w:rsid w:val="00E13FF8"/>
    <w:rsid w:val="00E149A4"/>
    <w:rsid w:val="00E1788A"/>
    <w:rsid w:val="00E2292F"/>
    <w:rsid w:val="00E251D8"/>
    <w:rsid w:val="00E25435"/>
    <w:rsid w:val="00E357A4"/>
    <w:rsid w:val="00E3665D"/>
    <w:rsid w:val="00E37E9C"/>
    <w:rsid w:val="00E44AD1"/>
    <w:rsid w:val="00E45112"/>
    <w:rsid w:val="00E4591A"/>
    <w:rsid w:val="00E4715C"/>
    <w:rsid w:val="00E50C36"/>
    <w:rsid w:val="00E53978"/>
    <w:rsid w:val="00E53AC1"/>
    <w:rsid w:val="00E55351"/>
    <w:rsid w:val="00E563A0"/>
    <w:rsid w:val="00E566CD"/>
    <w:rsid w:val="00E60488"/>
    <w:rsid w:val="00E62299"/>
    <w:rsid w:val="00E63F3C"/>
    <w:rsid w:val="00E646E7"/>
    <w:rsid w:val="00E64A5B"/>
    <w:rsid w:val="00E676C9"/>
    <w:rsid w:val="00E67B51"/>
    <w:rsid w:val="00E702EE"/>
    <w:rsid w:val="00E7065E"/>
    <w:rsid w:val="00E70D13"/>
    <w:rsid w:val="00E7447B"/>
    <w:rsid w:val="00E76F4C"/>
    <w:rsid w:val="00E84AF0"/>
    <w:rsid w:val="00E87300"/>
    <w:rsid w:val="00E9219B"/>
    <w:rsid w:val="00E947C1"/>
    <w:rsid w:val="00E96289"/>
    <w:rsid w:val="00E973D0"/>
    <w:rsid w:val="00E97BE1"/>
    <w:rsid w:val="00EA1C75"/>
    <w:rsid w:val="00EA1E1A"/>
    <w:rsid w:val="00EA3D42"/>
    <w:rsid w:val="00EA609F"/>
    <w:rsid w:val="00EB0BAF"/>
    <w:rsid w:val="00EB103F"/>
    <w:rsid w:val="00EB3398"/>
    <w:rsid w:val="00EB616A"/>
    <w:rsid w:val="00EB6DCF"/>
    <w:rsid w:val="00EC0C2A"/>
    <w:rsid w:val="00EC38DE"/>
    <w:rsid w:val="00EC3DBF"/>
    <w:rsid w:val="00EC598C"/>
    <w:rsid w:val="00EC6589"/>
    <w:rsid w:val="00ED0568"/>
    <w:rsid w:val="00ED23C8"/>
    <w:rsid w:val="00ED5627"/>
    <w:rsid w:val="00ED71BA"/>
    <w:rsid w:val="00EE212A"/>
    <w:rsid w:val="00EE27D3"/>
    <w:rsid w:val="00EE3083"/>
    <w:rsid w:val="00EE3955"/>
    <w:rsid w:val="00EE3D22"/>
    <w:rsid w:val="00EE4EC1"/>
    <w:rsid w:val="00EE6CBC"/>
    <w:rsid w:val="00EF11BD"/>
    <w:rsid w:val="00EF3A4C"/>
    <w:rsid w:val="00EF5675"/>
    <w:rsid w:val="00F0032B"/>
    <w:rsid w:val="00F01B22"/>
    <w:rsid w:val="00F04536"/>
    <w:rsid w:val="00F052C9"/>
    <w:rsid w:val="00F06A17"/>
    <w:rsid w:val="00F079D0"/>
    <w:rsid w:val="00F1017F"/>
    <w:rsid w:val="00F10A1B"/>
    <w:rsid w:val="00F115A9"/>
    <w:rsid w:val="00F11991"/>
    <w:rsid w:val="00F20124"/>
    <w:rsid w:val="00F20E66"/>
    <w:rsid w:val="00F24E31"/>
    <w:rsid w:val="00F264A2"/>
    <w:rsid w:val="00F3136E"/>
    <w:rsid w:val="00F32B2A"/>
    <w:rsid w:val="00F331B9"/>
    <w:rsid w:val="00F40B98"/>
    <w:rsid w:val="00F44509"/>
    <w:rsid w:val="00F44EA7"/>
    <w:rsid w:val="00F51D5C"/>
    <w:rsid w:val="00F5221D"/>
    <w:rsid w:val="00F53E01"/>
    <w:rsid w:val="00F54C99"/>
    <w:rsid w:val="00F55644"/>
    <w:rsid w:val="00F5637B"/>
    <w:rsid w:val="00F56FB6"/>
    <w:rsid w:val="00F617CD"/>
    <w:rsid w:val="00F61D0C"/>
    <w:rsid w:val="00F61EC8"/>
    <w:rsid w:val="00F62FA5"/>
    <w:rsid w:val="00F636E3"/>
    <w:rsid w:val="00F65CD6"/>
    <w:rsid w:val="00F6600D"/>
    <w:rsid w:val="00F735A9"/>
    <w:rsid w:val="00F75B12"/>
    <w:rsid w:val="00F7764B"/>
    <w:rsid w:val="00F80FC6"/>
    <w:rsid w:val="00F82849"/>
    <w:rsid w:val="00F833E5"/>
    <w:rsid w:val="00F84CB1"/>
    <w:rsid w:val="00F86A06"/>
    <w:rsid w:val="00F87C20"/>
    <w:rsid w:val="00F95E03"/>
    <w:rsid w:val="00FA0AC7"/>
    <w:rsid w:val="00FA1644"/>
    <w:rsid w:val="00FA1BFC"/>
    <w:rsid w:val="00FA7EDE"/>
    <w:rsid w:val="00FB1FAC"/>
    <w:rsid w:val="00FB2572"/>
    <w:rsid w:val="00FB42B1"/>
    <w:rsid w:val="00FB7D60"/>
    <w:rsid w:val="00FC2961"/>
    <w:rsid w:val="00FC3BE4"/>
    <w:rsid w:val="00FC5D12"/>
    <w:rsid w:val="00FD0895"/>
    <w:rsid w:val="00FD08D8"/>
    <w:rsid w:val="00FD3253"/>
    <w:rsid w:val="00FD39BD"/>
    <w:rsid w:val="00FD487E"/>
    <w:rsid w:val="00FD49DF"/>
    <w:rsid w:val="00FD7E60"/>
    <w:rsid w:val="00FE234D"/>
    <w:rsid w:val="00FE2A16"/>
    <w:rsid w:val="00FE2CBA"/>
    <w:rsid w:val="00FE4D85"/>
    <w:rsid w:val="00FE54C9"/>
    <w:rsid w:val="00FE6E14"/>
    <w:rsid w:val="00FF055B"/>
    <w:rsid w:val="00FF2791"/>
    <w:rsid w:val="00FF367D"/>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FFD85"/>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2581F-0FBE-482D-A5E8-8BD343268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9116</TotalTime>
  <Pages>7</Pages>
  <Words>809</Words>
  <Characters>4613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Frank.Ng</cp:lastModifiedBy>
  <cp:revision>1409</cp:revision>
  <dcterms:created xsi:type="dcterms:W3CDTF">2019-04-08T02:44:00Z</dcterms:created>
  <dcterms:modified xsi:type="dcterms:W3CDTF">2020-10-08T08:46:00Z</dcterms:modified>
</cp:coreProperties>
</file>